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5147" w:type="pct"/>
        <w:tblInd w:w="0" w:type="dxa"/>
        <w:shd w:val="clear" w:color="auto" w:fill="auto"/>
        <w:tblLayout w:type="autofit"/>
        <w:tblCellMar>
          <w:top w:w="0" w:type="dxa"/>
          <w:left w:w="108" w:type="dxa"/>
          <w:bottom w:w="0" w:type="dxa"/>
          <w:right w:w="108" w:type="dxa"/>
        </w:tblCellMar>
      </w:tblPr>
      <w:tblGrid>
        <w:gridCol w:w="2273"/>
        <w:gridCol w:w="11618"/>
      </w:tblGrid>
      <w:tr w14:paraId="642FCF30">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B65DD">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器材装备名称</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B4F6F">
            <w:pPr>
              <w:widowControl/>
              <w:jc w:val="center"/>
              <w:textAlignment w:val="center"/>
              <w:rPr>
                <w:rFonts w:hint="eastAsia" w:ascii="宋体" w:hAnsi="宋体" w:cs="宋体"/>
                <w:b/>
                <w:bCs/>
                <w:color w:val="000000"/>
                <w:szCs w:val="21"/>
              </w:rPr>
            </w:pPr>
            <w:r>
              <w:rPr>
                <w:rFonts w:hint="eastAsia" w:ascii="宋体" w:hAnsi="宋体" w:cs="宋体"/>
                <w:b/>
                <w:bCs/>
                <w:color w:val="000000"/>
                <w:szCs w:val="21"/>
                <w:lang w:val="en-US" w:eastAsia="zh-CN"/>
              </w:rPr>
              <w:t>技术</w:t>
            </w:r>
            <w:r>
              <w:rPr>
                <w:rFonts w:hint="eastAsia" w:ascii="宋体" w:hAnsi="宋体" w:cs="宋体"/>
                <w:b/>
                <w:bCs/>
                <w:color w:val="000000"/>
                <w:szCs w:val="21"/>
              </w:rPr>
              <w:t>参数</w:t>
            </w:r>
          </w:p>
        </w:tc>
      </w:tr>
      <w:tr w14:paraId="76242205">
        <w:tblPrEx>
          <w:shd w:val="clear" w:color="auto" w:fill="auto"/>
          <w:tblCellMar>
            <w:top w:w="0" w:type="dxa"/>
            <w:left w:w="108" w:type="dxa"/>
            <w:bottom w:w="0" w:type="dxa"/>
            <w:right w:w="108" w:type="dxa"/>
          </w:tblCellMar>
        </w:tblPrEx>
        <w:trPr>
          <w:trHeight w:val="4791"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87DF0">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消防头盔(全盔)</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7F1D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一、基本描述：消防员战斗头盔全盔。</w:t>
            </w:r>
          </w:p>
          <w:p w14:paraId="25960AB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1、结构组成：盔体、面罩、披肩、帽箍。</w:t>
            </w:r>
          </w:p>
          <w:p w14:paraId="67F3D7D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2、主要应用场景：用于消防员灭火救援作业中头部防护，提供头部和侧翼冲击保护。</w:t>
            </w:r>
          </w:p>
          <w:p w14:paraId="7BD9332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40388E7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▲3、提供国家级检测检验机构出具的检测检验报告，且报告应完整有效。</w:t>
            </w:r>
          </w:p>
          <w:p w14:paraId="1B917F7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4、检测标准依据：符合xf44-2015《消防头盔》标准。</w:t>
            </w:r>
          </w:p>
          <w:p w14:paraId="58D11D7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5、材料和结构：帽壳采用热塑性材料，具有阻燃、防水、绝缘、耐热、耐寒、耐冲击、耐热辐射性能；所有材料均对人体无毒、无刺激性；帽壳采用有筋的加强结构。</w:t>
            </w:r>
          </w:p>
          <w:p w14:paraId="2FF417F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外观要求：帽壳表面色泽鲜明、光洁、无污渍、气泡、缺损及其它有损外观的缺陷；面罩表面无明显擦伤或打毛痕迹，周边光滑，无棱角；披肩缝制平整，不应有脱线、跳针以及破损、污渍等缺陷；头盔各部件的安装应牢固、端正、无松脱、滑落现象，帽盔表面字样符合国家消防救援局统型要求。</w:t>
            </w:r>
          </w:p>
          <w:p w14:paraId="37D63C3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▲7、冲击吸收性能：高温预处理最大冲击力≦3760N ；辐射热预处理：最大冲击力≦3760N；低温预处理：最大冲击力≦3760N；浸水预处理：最大冲击力≦3760N。</w:t>
            </w:r>
          </w:p>
          <w:p w14:paraId="09EB1F7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抗冲击加速度性能：帽顶部：最大冲击加速度≦150gn；帽前部：最大冲击加速度≦370gn，加速度&gt;150gn,持续时间&lt;6ms，加速度&gt;200gn,持续时间&lt;3ms；帽侧部：最大冲击加速度≦370gn，加速度&gt;150gn,持续时间&lt;6 ms，加速度&gt;200gn,持续时间&lt;3 ms；帽后部：最大冲击加速度≦370gn，加速度&gt;150gn,持续时间&lt;6ms，加速度&gt;200gn,持续时间&lt;3ms。</w:t>
            </w:r>
          </w:p>
          <w:p w14:paraId="1729207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9、耐穿透性能：符合xf44-2015《消防头盔》标准要求，钢锥不得穿透头盔与头模产生接触。</w:t>
            </w:r>
          </w:p>
          <w:p w14:paraId="727AED3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10、耐燃烧性能：符合xf44-2015《消防头盔》标准要求，火源离开帽壳后帽壳火焰在5s内自熄，没有火焰烧透到帽壳内部的现象。</w:t>
            </w:r>
          </w:p>
          <w:p w14:paraId="725977B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11、阻燃性能：下颏带：损毁长度（mm）≦25 mm，续燃时间≦2s；披肩：损毁长度（mm）≦40mm，续燃时间≦2s；面罩：续燃时间≦2s；以上试验现象均不应有熔融、滴落现象。</w:t>
            </w:r>
          </w:p>
          <w:p w14:paraId="1650A4A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12、耐热性能：符合xf44-2015《消防头盔》标准要求。</w:t>
            </w:r>
          </w:p>
          <w:p w14:paraId="67BD6B9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13、电绝缘性能（mA）：帽壳泄露电流≦1.5mA。</w:t>
            </w:r>
          </w:p>
          <w:p w14:paraId="78B6BAB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14、下颏带抗拉强度（mm）：延伸长度≦16mm ，下颏带不应出现断裂、连接件脱落及搭扣松脱现象。</w:t>
            </w:r>
          </w:p>
          <w:p w14:paraId="74AD173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15、侧向刚性（mm）：帽壳最大变形≦40mm ；卸载后变形≦10mm；帽壳不应有碎片脱落。</w:t>
            </w:r>
          </w:p>
          <w:p w14:paraId="527F8AE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16、头盔佩戴装置稳定性：符合xf44-2015《消防头盔》标准要求。</w:t>
            </w:r>
          </w:p>
          <w:p w14:paraId="44F921A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17、金属部件的耐腐蚀性：符合xf44-2015《消防头盔》标准要求；头盔上所有含有金属的部件的表面应光滑，无起层,氨化、剥落或其他肉眼可见的点蚀凹坑。。</w:t>
            </w:r>
          </w:p>
          <w:p w14:paraId="2992B0B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18、面罩抗冲击性能：符合xf44-2015《消防头盔》标准要求。</w:t>
            </w:r>
          </w:p>
          <w:p w14:paraId="61F8990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19、面罩抗高速粒子冲击性能：符合xf44-2015《消防头盔》标准要求。</w:t>
            </w:r>
          </w:p>
          <w:p w14:paraId="25C42F2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▲20、面罩透光率（%）：浅色≧65%。</w:t>
            </w:r>
          </w:p>
          <w:p w14:paraId="77BE555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21、披肩防水性能耐静水压力（kPa）：≧17KPa。</w:t>
            </w:r>
          </w:p>
          <w:p w14:paraId="63D33E2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22、质量（g）：≦1700g。</w:t>
            </w:r>
          </w:p>
          <w:p w14:paraId="268C9A5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23、标志：每顶头盔上有清晰的永久性标识，包括：执行标准xf44-2015《消防头盔》标准要求，型号，规格，生产厂的名称或商标，生产厂的头盔识别编号或制造年月，检验合格标记等。同时每顶头盔附有说明书，合格证等资料。</w:t>
            </w:r>
          </w:p>
          <w:p w14:paraId="526D0EF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24、帽壳应由耐高温热塑性材料制成，表面涂有水基涂层，可提供头部和侧翼冲击保护。内衬抗冲击隔热的泡沫衬垫，带超模压芳纶增强材料。头围可调范围广，最大可调节范围达到65cm。 </w:t>
            </w:r>
          </w:p>
          <w:p w14:paraId="57E9497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▲25、产品应采用双层防护面屏，外层面屏采用金色防辐射镀层，在不佩带空呼面罩的时候，外层面屏可以遮挡住下颚，提供额外保护；并且提供最大内部空间以满足佩戴矫正眼镜时的需求。</w:t>
            </w:r>
          </w:p>
          <w:p w14:paraId="39E42EF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▲26、内置防护眼罩，其采用透明聚碳酸酯镜片，抗冲击性能好，有效保护眼部安全。同时具备双轴联动调节系统，保证贴合面罩，并且不妨碍佩戴近视眼镜的人员使用。</w:t>
            </w:r>
          </w:p>
          <w:p w14:paraId="7486D64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▲27、配置附件接口，按需要安装强光防爆电筒或其他附件。</w:t>
            </w:r>
          </w:p>
          <w:p w14:paraId="47AB640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29、配备可更换配件的头灯架，方便拆卸，耐磨损，不易松弛。</w:t>
            </w:r>
          </w:p>
          <w:p w14:paraId="35D9BD6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30、配备不少于一条的备用披肩。</w:t>
            </w:r>
          </w:p>
          <w:p w14:paraId="2AB5256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18F9A663">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F4D67">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消防头盔（半盔）</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1A2D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5F0CA33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1、结构组成：盔体、面罩、披肩、帽箍，半盔。</w:t>
            </w:r>
          </w:p>
          <w:p w14:paraId="63DCFF6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2、主要应用场景：用于消防员灭火救援作业中头部防护。</w:t>
            </w:r>
          </w:p>
          <w:p w14:paraId="2A3D635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14449FB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▲3、提供国家级检测检验机构出具的检测检验报告，且报告应完整有效。</w:t>
            </w:r>
          </w:p>
          <w:p w14:paraId="151D712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4、检测标准依据：XF 44-2015《消防头盔》。</w:t>
            </w:r>
          </w:p>
          <w:p w14:paraId="46623D4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▲5、冲击吸收性能：</w:t>
            </w:r>
          </w:p>
          <w:p w14:paraId="23273AB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5.1高温预处理最大冲击力≦3450N，实验后帽壳不得有碎片脱落，帽托不得有损坏或断裂，帽箍与帽壳的接机构不得有损坏或断裂。</w:t>
            </w:r>
          </w:p>
          <w:p w14:paraId="2FCFA87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5.2辐射热预处理：最大冲击力≦3450N，实验后帽壳不得有碎片脱落，帽托不得有损坏或断裂，帽箍与帽壳的接机构不得有损坏或断裂。</w:t>
            </w:r>
          </w:p>
          <w:p w14:paraId="14ED3EE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5.3低温预处理：最大冲击力≦3550N，实验后帽壳不得有碎片脱落，帽托不得有损坏或断裂，帽箍与帽壳的接机构不得有损坏或断裂。</w:t>
            </w:r>
          </w:p>
          <w:p w14:paraId="704541B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5.4浸水预处理：最大冲击力≦3550N，实验后帽壳不得有碎片脱落，帽托不得有损坏或断裂，帽箍与帽壳的接机构不得有损坏或断裂。</w:t>
            </w:r>
          </w:p>
          <w:p w14:paraId="571EA3A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▲6、抗冲击加速度性能：</w:t>
            </w:r>
          </w:p>
          <w:p w14:paraId="655EE4B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6.1帽顶部：最大冲击加速度≦150gn；</w:t>
            </w:r>
          </w:p>
          <w:p w14:paraId="5189A8E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6.2帽前部：最大冲击加速度≦350gn；加速度≧150gn,持续时间≦5.5 ms；加速度≧200gn, 持续时间≦2.5ms；</w:t>
            </w:r>
          </w:p>
          <w:p w14:paraId="2C29C22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6.3帽侧部：最大冲击加速度≦360gn，加速度≧150gn,持续时间≦5.5 ms，加速度≧200gn, 持续时间≦3ms；</w:t>
            </w:r>
          </w:p>
          <w:p w14:paraId="383CD07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6.4帽后部：最大冲击加速度≦380gn，加速度≧150gn,持续时间≦6 ms，加速度≧200gn, 持续时间≦3ms。</w:t>
            </w:r>
          </w:p>
          <w:p w14:paraId="03AE59B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7、耐穿透性能：钢锥不得穿透头盔与头模产生接触。</w:t>
            </w:r>
          </w:p>
          <w:p w14:paraId="7C8C99B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8、耐燃烧性能：火源离开帽壳后，帽壳火焰应在5s内自熄。不应有火焰烧透到帽壳内部的迹象。</w:t>
            </w:r>
          </w:p>
          <w:p w14:paraId="4F99E83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▲9、阻燃性能：下颏带：损毁长度（mm）≦40 mm；续燃时间≦0s；披肩：损毁长度（mm）≦30mm；续燃时间≦0s；面罩：损毁长度续燃时间≤0s；以上试验现象均不应有熔融、滴落现象。</w:t>
            </w:r>
          </w:p>
          <w:p w14:paraId="22F2838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耐热性能：帽壳不得触及头模，且应无明显变形。帽箍、帽托、缓冲层和下颏带均应无明显变形和损坏。帽箍调节装置、下颏带锁紧装置、附件和五金应保持其原有功能。任何部件不应被引燃或熔化。面罩应无明显变形和损坏。</w:t>
            </w:r>
          </w:p>
          <w:p w14:paraId="75B996A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▲11、电绝缘性能（mA）：帽壳泄露电流≦2.0mA。</w:t>
            </w:r>
          </w:p>
          <w:p w14:paraId="73B44B8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12、下颏带抗拉强度（mm）：延伸长度≦20mm,下颏带不应出现断裂、连接件脱落及搭扣松脱现象。</w:t>
            </w:r>
          </w:p>
          <w:p w14:paraId="43F5E93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▲13、侧向刚性（mm）：帽壳最大变形≦35mm；卸载后变形≦6mm；帽壳不应有碎片脱落。</w:t>
            </w:r>
          </w:p>
          <w:p w14:paraId="7983619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14、头盔佩戴装置稳定性：符合xf44-2015《消防头盔》标准要求。</w:t>
            </w:r>
          </w:p>
          <w:p w14:paraId="34C426C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15、金属部件的耐腐蚀性：符合xf44-2015《消防头盔》标准要求。</w:t>
            </w:r>
          </w:p>
          <w:p w14:paraId="45D08D9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16、面罩抗冲击性能：不应出现破碎现象。</w:t>
            </w:r>
          </w:p>
          <w:p w14:paraId="19B369D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17、面罩抗高速粒子冲击性能：不应出现破碎现象。</w:t>
            </w:r>
          </w:p>
          <w:p w14:paraId="1860B67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▲18、面罩透光率（%）：无色≧85%或浅色透明≧65%。</w:t>
            </w:r>
          </w:p>
          <w:p w14:paraId="027343C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19、披肩防水性能耐静水压力（kPa）：≧17kPa。</w:t>
            </w:r>
          </w:p>
          <w:p w14:paraId="305FBDE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▲20、质量（g）：≦1350g</w:t>
            </w:r>
          </w:p>
          <w:p w14:paraId="1ED4C0B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21、标志：每顶头盔上有清晰的永久性标识，包括：执行标准xf44-2015，型号，规格，生产厂的名称和商或商标，生产厂的头盔识别编号或制造年 月，检验合格标记等。同时每顶头盔附有说明书，合格证等资料。</w:t>
            </w:r>
          </w:p>
          <w:p w14:paraId="315253A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22、配置附件接口，按需要安装佩戴式防爆照明灯或其他附件。</w:t>
            </w:r>
          </w:p>
          <w:p w14:paraId="31938CB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6237AC3B">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97201">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消防员抢险救援头盔</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7BF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63C7829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1、结构组成：盔体、护目镜、缓冲层、舒适衬垫、佩戴装置等。</w:t>
            </w:r>
          </w:p>
          <w:p w14:paraId="34E8C12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2、主要应用场景：用于消防员抢险救援作业中头部防护。</w:t>
            </w:r>
          </w:p>
          <w:p w14:paraId="4A9F804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70ACAFA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▲3、提供省级或省级以上检测检验机构出具的检测检验报告，且报告应完整有效。</w:t>
            </w:r>
          </w:p>
          <w:p w14:paraId="6861A9D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4、检测标准依据：XF 633-2006《消防员抢险救援防护服装》。</w:t>
            </w:r>
          </w:p>
          <w:p w14:paraId="1F8EC55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5、冲击吸收性能：</w:t>
            </w:r>
          </w:p>
          <w:p w14:paraId="6A740D3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5.1高温预处理:将头盔置于(50±2)℃的温度中保持4h,取出后在(15±5)s内做完相应的试验：头盔所受冲击力≤3780N；</w:t>
            </w:r>
          </w:p>
          <w:p w14:paraId="461434A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5.2低温预处理:将头盔置于(-28±2)℃的温度中保持4h,取出后在(15±5)s内做完相应的试验：头盔所受冲击力≤3780N；</w:t>
            </w:r>
          </w:p>
          <w:p w14:paraId="4741D8F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5.3浸水预处理:将头盔置于水槽中(室温),浸泡4h,取出后擦干在10min内做完相应的试验：头盔所受冲击力≤3780N。</w:t>
            </w:r>
          </w:p>
          <w:p w14:paraId="7CCED30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6、耐穿透性能：钢锥未穿透头盔与头模产生接触。</w:t>
            </w:r>
          </w:p>
          <w:p w14:paraId="5AE57D3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7、热稳定性能：</w:t>
            </w:r>
          </w:p>
          <w:p w14:paraId="208EA0A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7.1帽壳未触及头模，且无明显变形。</w:t>
            </w:r>
          </w:p>
          <w:p w14:paraId="3069720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7.2帽箍、帽托、缓冲层、下颏带无明显变形和损坏，帽箍调节装置下须带锁紧装置的附件、金属部件均保持功能完好反光标志带表面无炭化、脱落现象。任何部件未被引燃或熔融。</w:t>
            </w:r>
          </w:p>
          <w:p w14:paraId="00DF941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▲8、电绝缘性能：帽壳的泄漏电流(mA)≤2  。</w:t>
            </w:r>
          </w:p>
          <w:p w14:paraId="55047BD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▲9、侧向刚性：帽壳最大变形(mm)≤35，卸载后变形(mm)≤10，试验现象：帽壳无碎片脱落。</w:t>
            </w:r>
          </w:p>
          <w:p w14:paraId="37327CF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▲10、下颏带抗拉强度延伸长度(mm)≤18，现象：下颏带未出现断裂、滑脱。</w:t>
            </w:r>
          </w:p>
          <w:p w14:paraId="2D68642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11、金属部件的耐腐蚀性能：能保持表面光滑，无起层、氧化、剥落或其它肉眼可见的点蚀凹坑。</w:t>
            </w:r>
          </w:p>
          <w:p w14:paraId="4F5E76A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12、质量(不包括附件)(kg)≤0.8。</w:t>
            </w:r>
          </w:p>
          <w:p w14:paraId="02BF087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13、外观质量：帽壳表面光洁，无污渍、气泡、缺损及其它有损外观的缺陷。</w:t>
            </w:r>
          </w:p>
          <w:p w14:paraId="01E6A9A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14、头盔各部件的安装到位、牢固、端正，无松脱、滑落现象</w:t>
            </w:r>
          </w:p>
          <w:p w14:paraId="4016C59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15、标签：包含厂牌型号、生产、日期等</w:t>
            </w:r>
          </w:p>
          <w:p w14:paraId="590A034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6007BC8B">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D61C5">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消防员灭火防护服</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2807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402DABE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1、结构组成：灭火防护服为上下分体式结构，由上衣与裤子组成。面料组合系统由外层、防水透气隔热层、舒适层三层组成。</w:t>
            </w:r>
          </w:p>
          <w:p w14:paraId="0C86B9D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06206BD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▲2、提供国家级检测检验机构出具的检测检验报告，且报告应完整有效。</w:t>
            </w:r>
          </w:p>
          <w:p w14:paraId="07E3F6B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3、检验报告依据：XF10-2014《消防员灭火防护服》。</w:t>
            </w:r>
          </w:p>
          <w:p w14:paraId="1FC9AA1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▲4、整体热防护性能（TPP（cal/c㎡））：≥32。</w:t>
            </w:r>
          </w:p>
          <w:p w14:paraId="3493780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▲5、阻燃性能（损毁长度）：</w:t>
            </w:r>
          </w:p>
          <w:p w14:paraId="1533EBB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▲6、外层经向：≤30mm、纬向：≤30mm； 防水透气（隔热层）经向：≤45mm、纬向：≤40mm；舒适层经向：≤35mm、纬向：≤35mm；反光标志带经向：≤40mm、纬向：≤40mm；外层加强材料经向：≤30mm、纬向：≤30mm；所有试验续燃时间0s，且无熔融滴落现象。</w:t>
            </w:r>
          </w:p>
          <w:p w14:paraId="2268130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▲7、热稳定性能（变化率）：</w:t>
            </w:r>
          </w:p>
          <w:p w14:paraId="522516B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外层：≤2.0%；防水透气层：≤3.0%；外层加强材料：≤2.0%；舒适层：≤3.0%；试样表面无明显变化。</w:t>
            </w:r>
          </w:p>
          <w:p w14:paraId="4E5C275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8、缩水率：外层经纬向：≤1.5%；防水透气层经纬向：≤2.0%；舒适层经纬向：≤2.5%。</w:t>
            </w:r>
          </w:p>
          <w:p w14:paraId="2BA23B5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9、表面抗湿性能：≥3级。</w:t>
            </w:r>
          </w:p>
          <w:p w14:paraId="1C640D3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▲10、断裂强力：外层：经向≥1000N、纬向≥950N；舒适层：经向≥350N、纬向≥400N；救生拖拉带≥8000 N。</w:t>
            </w:r>
          </w:p>
          <w:p w14:paraId="167738C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▲11、外层撕破强力：经向≥200N、纬向≥150N；接缝断裂强力：经向≥850N、纬向≥850 N。</w:t>
            </w:r>
          </w:p>
          <w:p w14:paraId="15996B8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12、色牢度：耐洗沾色4级、耐水摩擦4级、耐光色牢度：符合4级要求。</w:t>
            </w:r>
          </w:p>
          <w:p w14:paraId="339444E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▲13、防水透气层耐静水压＞50kpa、透湿率≥8000（g/(㎡•24h)）、拒油性能3级。</w:t>
            </w:r>
          </w:p>
          <w:p w14:paraId="2BC6612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14、针距密度：明暗线≥13（针/3cm）。  </w:t>
            </w:r>
          </w:p>
          <w:p w14:paraId="1F9AFCA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15、质量：≤3kg。</w:t>
            </w:r>
          </w:p>
          <w:p w14:paraId="3760005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16、标识、款式符合消防救援局最新标准要求。</w:t>
            </w:r>
          </w:p>
          <w:p w14:paraId="7685E3F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6A164D9">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1EC84">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消防员灭火防护服（指挥款）</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3DD9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183274D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1、结构组成：面料组合系统由外层、防水透气隔热层、舒适层三层组成，上衣为风衣款。</w:t>
            </w:r>
          </w:p>
          <w:p w14:paraId="4372192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2、主要应用场景：用于消防员灭火救援作业中个人防护。</w:t>
            </w:r>
          </w:p>
          <w:p w14:paraId="093B2DE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2300818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▲3、提供国家级检测检验机构出具的检测检验报告，且报告应完整有效。</w:t>
            </w:r>
          </w:p>
          <w:p w14:paraId="2D3BF1C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4、检验报告依据：XF10-2014《消防员灭火防护服》。</w:t>
            </w:r>
          </w:p>
          <w:p w14:paraId="6BDC0EB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▲4、整体热防护性能（TPP（cal/c㎡））：≥32。</w:t>
            </w:r>
          </w:p>
          <w:p w14:paraId="6D44504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▲5、阻燃性能（损毁长度）：</w:t>
            </w:r>
          </w:p>
          <w:p w14:paraId="001E85A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▲6、外层经向：≤30mm、纬向：≤30mm； 防水透气（隔热层）经向：≤45mm、纬向：≤40mm；舒适层经向：≤35mm、纬向：≤35mm；反光标志带经向：≤40mm、纬向：≤40mm；外层加强材料经向：≤30mm、纬向：≤30mm；所有试验续燃时间0s，且无熔融滴落现象。</w:t>
            </w:r>
          </w:p>
          <w:p w14:paraId="3929C45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▲7、热稳定性能（变化率）：</w:t>
            </w:r>
          </w:p>
          <w:p w14:paraId="7923852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外层：≤2.0%；防水透气层：≤3.0%；外层加强材料：≤2.0%；舒适层：≤3.0%；试样表面无明显变化。</w:t>
            </w:r>
          </w:p>
          <w:p w14:paraId="6543D16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8、缩水率：外层经纬向：≤1.5%；防水透气层经纬向：≤2.0%；舒适层经纬向：≤2.5%。</w:t>
            </w:r>
          </w:p>
          <w:p w14:paraId="7E7E868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9、表面抗湿性能：≥3级。</w:t>
            </w:r>
          </w:p>
          <w:p w14:paraId="72F0DE2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▲10、断裂强力：外层：经向≥1000N、纬向≥950N；舒适层：经向≥350N、纬向≥400N；救生拖拉带≥8000 N。</w:t>
            </w:r>
          </w:p>
          <w:p w14:paraId="280D3B2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▲11、外层撕破强力：经向≥200N、纬向≥150N；接缝断裂强力：经向≥850N、纬向≥850 N。</w:t>
            </w:r>
          </w:p>
          <w:p w14:paraId="51BBFD0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12、色牢度：耐洗沾色4级、耐水摩擦4级、耐光色牢度：符合4级要求。</w:t>
            </w:r>
          </w:p>
          <w:p w14:paraId="54857D8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▲13、防水透气层耐静水压＞50kpa、透湿率≥8000（g/(㎡•24h)）、拒油性能3级。</w:t>
            </w:r>
          </w:p>
          <w:p w14:paraId="15A2AE7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14、针距密度：明暗线≥13（针/3cm）。  </w:t>
            </w:r>
          </w:p>
          <w:p w14:paraId="2F80348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15、质量：≤3.5kg。</w:t>
            </w:r>
          </w:p>
          <w:p w14:paraId="65E1A16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16、标识：款式、标识符合消防救援局最新标准要求。</w:t>
            </w:r>
          </w:p>
          <w:p w14:paraId="1C38FAF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37F420D">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B50A8">
            <w:pPr>
              <w:widowControl/>
              <w:jc w:val="center"/>
              <w:textAlignment w:val="center"/>
              <w:rPr>
                <w:rFonts w:hint="eastAsia" w:ascii="宋体" w:hAnsi="宋体" w:cs="宋体"/>
                <w:b/>
                <w:bCs/>
                <w:color w:val="000000"/>
                <w:szCs w:val="21"/>
              </w:rPr>
            </w:pPr>
          </w:p>
          <w:p w14:paraId="2AC3E68B">
            <w:pPr>
              <w:widowControl/>
              <w:jc w:val="center"/>
              <w:textAlignment w:val="center"/>
              <w:rPr>
                <w:rFonts w:hint="eastAsia" w:ascii="宋体" w:hAnsi="宋体" w:cs="宋体"/>
                <w:b/>
                <w:bCs/>
                <w:color w:val="000000"/>
                <w:szCs w:val="21"/>
              </w:rPr>
            </w:pPr>
          </w:p>
          <w:p w14:paraId="7B1AD266">
            <w:pPr>
              <w:widowControl/>
              <w:jc w:val="center"/>
              <w:textAlignment w:val="center"/>
              <w:rPr>
                <w:rFonts w:hint="eastAsia" w:ascii="宋体" w:hAnsi="宋体" w:cs="宋体"/>
                <w:b/>
                <w:bCs/>
                <w:color w:val="000000"/>
                <w:szCs w:val="21"/>
              </w:rPr>
            </w:pPr>
          </w:p>
          <w:p w14:paraId="0A41046D">
            <w:pPr>
              <w:widowControl/>
              <w:jc w:val="center"/>
              <w:textAlignment w:val="center"/>
              <w:rPr>
                <w:rFonts w:hint="eastAsia" w:ascii="宋体" w:hAnsi="宋体" w:cs="宋体"/>
                <w:b/>
                <w:bCs/>
                <w:color w:val="000000"/>
                <w:szCs w:val="21"/>
              </w:rPr>
            </w:pPr>
          </w:p>
          <w:p w14:paraId="4606B030">
            <w:pPr>
              <w:widowControl/>
              <w:jc w:val="center"/>
              <w:textAlignment w:val="center"/>
              <w:rPr>
                <w:rFonts w:hint="eastAsia" w:ascii="宋体" w:hAnsi="宋体" w:cs="宋体"/>
                <w:b/>
                <w:bCs/>
                <w:color w:val="000000"/>
                <w:szCs w:val="21"/>
              </w:rPr>
            </w:pPr>
          </w:p>
          <w:p w14:paraId="23EB2744">
            <w:pPr>
              <w:widowControl/>
              <w:jc w:val="center"/>
              <w:textAlignment w:val="center"/>
              <w:rPr>
                <w:rFonts w:hint="eastAsia" w:ascii="宋体" w:hAnsi="宋体" w:cs="宋体"/>
                <w:b/>
                <w:bCs/>
                <w:color w:val="000000"/>
                <w:szCs w:val="21"/>
              </w:rPr>
            </w:pPr>
          </w:p>
          <w:p w14:paraId="30AB624F">
            <w:pPr>
              <w:widowControl/>
              <w:jc w:val="center"/>
              <w:textAlignment w:val="center"/>
              <w:rPr>
                <w:rFonts w:hint="eastAsia" w:ascii="宋体" w:hAnsi="宋体" w:cs="宋体"/>
                <w:b/>
                <w:bCs/>
                <w:color w:val="000000"/>
                <w:szCs w:val="21"/>
              </w:rPr>
            </w:pPr>
          </w:p>
          <w:p w14:paraId="19971671">
            <w:pPr>
              <w:widowControl/>
              <w:jc w:val="center"/>
              <w:textAlignment w:val="center"/>
              <w:rPr>
                <w:rFonts w:hint="eastAsia" w:ascii="宋体" w:hAnsi="宋体" w:cs="宋体"/>
                <w:b/>
                <w:bCs/>
                <w:color w:val="000000"/>
                <w:szCs w:val="21"/>
              </w:rPr>
            </w:pPr>
          </w:p>
          <w:p w14:paraId="610EECF6">
            <w:pPr>
              <w:widowControl/>
              <w:jc w:val="center"/>
              <w:textAlignment w:val="center"/>
              <w:rPr>
                <w:rFonts w:hint="eastAsia" w:ascii="宋体" w:hAnsi="宋体" w:cs="宋体"/>
                <w:b/>
                <w:bCs/>
                <w:color w:val="000000"/>
                <w:szCs w:val="21"/>
              </w:rPr>
            </w:pPr>
          </w:p>
          <w:p w14:paraId="657D2DF1">
            <w:pPr>
              <w:widowControl/>
              <w:jc w:val="center"/>
              <w:textAlignment w:val="center"/>
              <w:rPr>
                <w:rFonts w:hint="eastAsia" w:ascii="宋体" w:hAnsi="宋体" w:cs="宋体"/>
                <w:b/>
                <w:bCs/>
                <w:color w:val="000000"/>
                <w:szCs w:val="21"/>
              </w:rPr>
            </w:pPr>
          </w:p>
          <w:p w14:paraId="29155243">
            <w:pPr>
              <w:widowControl/>
              <w:jc w:val="center"/>
              <w:textAlignment w:val="center"/>
              <w:rPr>
                <w:rFonts w:hint="eastAsia" w:ascii="宋体" w:hAnsi="宋体" w:cs="宋体"/>
                <w:b/>
                <w:bCs/>
                <w:color w:val="000000"/>
                <w:szCs w:val="21"/>
              </w:rPr>
            </w:pPr>
          </w:p>
          <w:p w14:paraId="5171BA77">
            <w:pPr>
              <w:widowControl/>
              <w:jc w:val="center"/>
              <w:textAlignment w:val="center"/>
              <w:rPr>
                <w:rFonts w:hint="eastAsia" w:ascii="宋体" w:hAnsi="宋体" w:cs="宋体"/>
                <w:b/>
                <w:bCs/>
                <w:color w:val="000000"/>
                <w:szCs w:val="21"/>
              </w:rPr>
            </w:pPr>
          </w:p>
          <w:p w14:paraId="42704FA3">
            <w:pPr>
              <w:widowControl/>
              <w:jc w:val="center"/>
              <w:textAlignment w:val="center"/>
              <w:rPr>
                <w:rFonts w:hint="eastAsia" w:ascii="宋体" w:hAnsi="宋体" w:cs="宋体"/>
                <w:b/>
                <w:bCs/>
                <w:color w:val="000000"/>
                <w:szCs w:val="21"/>
              </w:rPr>
            </w:pPr>
          </w:p>
          <w:p w14:paraId="3E9E5822">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消防员抢险救援防护服(冬)</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FAF2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6E89B84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1、冬款抢险救援服包括上衣、裤子、行军帽和腰带</w:t>
            </w:r>
          </w:p>
          <w:p w14:paraId="79A8C99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2、主要应用场景:用于消防员抢险救援作业中手部防护。</w:t>
            </w:r>
          </w:p>
          <w:p w14:paraId="0BE9135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76E9F7D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▲3、提供省级或省级以上检测检验机构出具的检测检验报告，且报告应完整有效。</w:t>
            </w:r>
          </w:p>
          <w:p w14:paraId="0A008F2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4、检测标准依据：XF633-2006《消防员抢险救援防护服装》</w:t>
            </w:r>
          </w:p>
          <w:p w14:paraId="23920DD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5、服装结构由防护层、防水透气和舒适层三层结构组成。</w:t>
            </w:r>
          </w:p>
          <w:p w14:paraId="6E4FE9E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6、服装防护层</w:t>
            </w:r>
          </w:p>
          <w:p w14:paraId="7B8F711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6.1防护层材料：原液染色芳纶纤维，具有防静电、阻燃、耐磨、轻便等性能，单位面积质量（200±10）g/㎡。</w:t>
            </w:r>
          </w:p>
          <w:p w14:paraId="6B33DE1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▲6.2阻燃性能：防护层面料与肩部、膝部、臀部、肘部等部位的加强材料，经过25次洗涤后进行阻燃性能试验，损毁长度≤60mm，续燃时间≤2s且无熔融、滴落现象。</w:t>
            </w:r>
          </w:p>
          <w:p w14:paraId="4A1B981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▲6.3断裂强力：经、纬向干态断裂强度≥1000N。</w:t>
            </w:r>
          </w:p>
          <w:p w14:paraId="437C5B4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▲6.4撕破强力：经、纬向撕破强力≥150N。</w:t>
            </w:r>
          </w:p>
          <w:p w14:paraId="13AF8DF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▲6.5接缝断裂强力：面料接缝断裂强力≥650N。</w:t>
            </w:r>
          </w:p>
          <w:p w14:paraId="4032A4F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6.6热稳定性能：经（180±5）℃热稳定性能试验后，防护层面料与肩部、膝部、臀部、肘部等部位的加强材料沿经、纬方向尺寸变化率≤5%，且试样表面无明显变化。</w:t>
            </w:r>
          </w:p>
          <w:p w14:paraId="6281EBC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6.7色牢度：防护层面料的耐水摩擦色牢度、耐洗沾色牢度、耐光色牢度≥4级。</w:t>
            </w:r>
          </w:p>
          <w:p w14:paraId="0D9303A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6.8色差：前领与前身、袖与前身、袋与前身、左右前身及其它表面部位的色差≥4级。</w:t>
            </w:r>
          </w:p>
          <w:p w14:paraId="5CD7C7D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6.9表面抗湿性能：洗涤五次后，沾水等级≥3级。</w:t>
            </w:r>
          </w:p>
          <w:p w14:paraId="5FAA593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6.10缩水率：经过五次洗涤后，沿经、纬向缩水率≤5%。</w:t>
            </w:r>
          </w:p>
          <w:p w14:paraId="39430A1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6.11起毛起球性能：按照GB/T4802.1-2008《纺织品织物起毛起球性能的测定》检测≥3级。</w:t>
            </w:r>
          </w:p>
          <w:p w14:paraId="175A187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7、防水透气层</w:t>
            </w:r>
          </w:p>
          <w:p w14:paraId="0A6DBC4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7.1防水透气层材料：芳纶水刺无纺布覆PTFE膜。</w:t>
            </w:r>
          </w:p>
          <w:p w14:paraId="2A1A284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7.2耐静水压性能：洗涤25次后，耐静水压≥50kPa。</w:t>
            </w:r>
          </w:p>
          <w:p w14:paraId="309E768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7.3透湿率性能：≥5000g/(㎡•24h)。</w:t>
            </w:r>
          </w:p>
          <w:p w14:paraId="03B9AAF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7.4拒油性能：洗涤25次后，拒油性能≥3级。</w:t>
            </w:r>
          </w:p>
          <w:p w14:paraId="47E083F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7.5热稳定性能：经（180±5）℃热稳定性能试验后，沿经、纬向尺寸变化率≤10%，且试样表面应无明显变化。</w:t>
            </w:r>
          </w:p>
          <w:p w14:paraId="4FA7760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7.6缩水率：经过五次洗涤后，沿经、纬向缩水率≤5%。</w:t>
            </w:r>
          </w:p>
          <w:p w14:paraId="447F6D6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8、舒适层</w:t>
            </w:r>
          </w:p>
          <w:p w14:paraId="586835F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8.1舒适层材料：芳纶与阻燃粘胶混纺材料；颜色：灰色。</w:t>
            </w:r>
          </w:p>
          <w:p w14:paraId="68B8CBC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8.2热稳定性能：经（180±5）℃热稳定性能试验后，沿经、纬向尺寸变化率≤10%，且试样表面应无明显变化。</w:t>
            </w:r>
          </w:p>
          <w:p w14:paraId="45848D5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8.3阻燃性能：经25次洗涤后进行阻燃性能试验，且无熔融，滴落现象。</w:t>
            </w:r>
          </w:p>
          <w:p w14:paraId="5EBF8B9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8.4断裂强力：经、纬向干态断裂强度≥300N。</w:t>
            </w:r>
          </w:p>
          <w:p w14:paraId="259DE2F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8.5缩水率：经过五次洗涤后，沿经、纬向缩水率≤5%。</w:t>
            </w:r>
          </w:p>
          <w:p w14:paraId="7592BA2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9、衣领内部采用亲肤舒适层。</w:t>
            </w:r>
          </w:p>
          <w:p w14:paraId="0D4F4D5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10、上衣、裤子的带电量每件均≤0.6μC。</w:t>
            </w:r>
          </w:p>
          <w:p w14:paraId="677ED0C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反光标志带性能：逆反射系数、热稳定性能、耐洗涤性能、高低温性能满足XF633《消防员抢险救援防护服装》标准要求，反光标志带经过25次洗涤后进行阻燃性能试验，损毁长度≤100mm，续燃时间≤2s，无熔融、滴落现象，且反光标志带反面基布具有生产厂家印制的防伪标识。</w:t>
            </w:r>
          </w:p>
          <w:p w14:paraId="25B65FC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12、辅料要求</w:t>
            </w:r>
          </w:p>
          <w:p w14:paraId="05AD178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12.1针距密度：各部位明暗线每3cm≥12针，包缝线每3cm≥9针。</w:t>
            </w:r>
          </w:p>
          <w:p w14:paraId="63C479F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12.2所有硬质附件表面均须光滑，无毛刺和锋利的边缘，五金件还须经过防腐蚀处理，经（180±5）℃热稳定性能试验后，保持原有功能。</w:t>
            </w:r>
          </w:p>
          <w:p w14:paraId="35C9732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12.3缝纫线热稳定性能：经（180±5）℃热稳定性能试验后，缝纫线无熔融现象。</w:t>
            </w:r>
          </w:p>
          <w:p w14:paraId="7D26676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12.4拉链：上衣前门襟和裤子前襟处采用≥8号的树脂拉链，颜色与外层面料相匹配。</w:t>
            </w:r>
          </w:p>
          <w:p w14:paraId="6A1CF3D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13、腰带：插扣式腰带，颜色与救援服一致，表面光滑无毛刺和锋利的边缘，五金件须经过防腐蚀处理，佩戴舒适。</w:t>
            </w:r>
          </w:p>
          <w:p w14:paraId="37F87F5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▲14、服装质量：总质量≤2kg（不含腰带和行军帽）。</w:t>
            </w:r>
          </w:p>
          <w:p w14:paraId="65C91C2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15、衣服应有永久性的标志，其主要内容包括：产品执行的标准、型号、规格、生产厂的名称或商标、生产日期、检验合格标记、禁用场所。</w:t>
            </w:r>
          </w:p>
          <w:p w14:paraId="12C59E7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16、服装型号、印字、魔术贴形状在满足统型文件要求的基础上，按照使用单位需求加工制作。</w:t>
            </w:r>
          </w:p>
          <w:p w14:paraId="7276861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17、冬款抢险救援服包括上衣、裤子、行军帽和腰带，服装款式、号型等应符合消防救援局最新统型标准。</w:t>
            </w:r>
          </w:p>
          <w:p w14:paraId="5C701CB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7F95015">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C2EA6">
            <w:pPr>
              <w:widowControl/>
              <w:jc w:val="center"/>
              <w:textAlignment w:val="center"/>
              <w:rPr>
                <w:rFonts w:hint="eastAsia" w:ascii="宋体" w:hAnsi="宋体" w:cs="宋体"/>
                <w:b/>
                <w:bCs/>
                <w:color w:val="000000"/>
                <w:szCs w:val="21"/>
              </w:rPr>
            </w:pPr>
          </w:p>
          <w:p w14:paraId="55E22EBA">
            <w:pPr>
              <w:widowControl/>
              <w:jc w:val="center"/>
              <w:textAlignment w:val="center"/>
              <w:rPr>
                <w:rFonts w:hint="eastAsia" w:ascii="宋体" w:hAnsi="宋体" w:cs="宋体"/>
                <w:b/>
                <w:bCs/>
                <w:color w:val="000000"/>
                <w:szCs w:val="21"/>
              </w:rPr>
            </w:pPr>
          </w:p>
          <w:p w14:paraId="17942FF3">
            <w:pPr>
              <w:widowControl/>
              <w:jc w:val="center"/>
              <w:textAlignment w:val="center"/>
              <w:rPr>
                <w:rFonts w:hint="eastAsia" w:ascii="宋体" w:hAnsi="宋体" w:cs="宋体"/>
                <w:b/>
                <w:bCs/>
                <w:color w:val="000000"/>
                <w:szCs w:val="21"/>
              </w:rPr>
            </w:pPr>
          </w:p>
          <w:p w14:paraId="414055DF">
            <w:pPr>
              <w:widowControl/>
              <w:jc w:val="center"/>
              <w:textAlignment w:val="center"/>
              <w:rPr>
                <w:rFonts w:hint="eastAsia" w:ascii="宋体" w:hAnsi="宋体" w:cs="宋体"/>
                <w:b/>
                <w:bCs/>
                <w:color w:val="000000"/>
                <w:szCs w:val="21"/>
              </w:rPr>
            </w:pPr>
          </w:p>
          <w:p w14:paraId="1072C8C1">
            <w:pPr>
              <w:widowControl/>
              <w:jc w:val="center"/>
              <w:textAlignment w:val="center"/>
              <w:rPr>
                <w:rFonts w:hint="eastAsia" w:ascii="宋体" w:hAnsi="宋体" w:cs="宋体"/>
                <w:b/>
                <w:bCs/>
                <w:color w:val="000000"/>
                <w:szCs w:val="21"/>
              </w:rPr>
            </w:pPr>
          </w:p>
          <w:p w14:paraId="11B0B185">
            <w:pPr>
              <w:widowControl/>
              <w:jc w:val="center"/>
              <w:textAlignment w:val="center"/>
              <w:rPr>
                <w:rFonts w:hint="eastAsia" w:ascii="宋体" w:hAnsi="宋体" w:cs="宋体"/>
                <w:b/>
                <w:bCs/>
                <w:color w:val="000000"/>
                <w:szCs w:val="21"/>
              </w:rPr>
            </w:pPr>
          </w:p>
          <w:p w14:paraId="0A59A886">
            <w:pPr>
              <w:widowControl/>
              <w:jc w:val="center"/>
              <w:textAlignment w:val="center"/>
              <w:rPr>
                <w:rFonts w:hint="eastAsia" w:ascii="宋体" w:hAnsi="宋体" w:cs="宋体"/>
                <w:b/>
                <w:bCs/>
                <w:color w:val="000000"/>
                <w:szCs w:val="21"/>
              </w:rPr>
            </w:pPr>
          </w:p>
          <w:p w14:paraId="53B746FD">
            <w:pPr>
              <w:widowControl/>
              <w:jc w:val="center"/>
              <w:textAlignment w:val="center"/>
              <w:rPr>
                <w:rFonts w:hint="eastAsia" w:ascii="宋体" w:hAnsi="宋体" w:cs="宋体"/>
                <w:b/>
                <w:bCs/>
                <w:color w:val="000000"/>
                <w:szCs w:val="21"/>
              </w:rPr>
            </w:pPr>
          </w:p>
          <w:p w14:paraId="7FF3D508">
            <w:pPr>
              <w:widowControl/>
              <w:jc w:val="center"/>
              <w:textAlignment w:val="center"/>
              <w:rPr>
                <w:rFonts w:hint="eastAsia" w:ascii="宋体" w:hAnsi="宋体" w:cs="宋体"/>
                <w:b/>
                <w:bCs/>
                <w:color w:val="000000"/>
                <w:szCs w:val="21"/>
              </w:rPr>
            </w:pPr>
          </w:p>
          <w:p w14:paraId="3EB576A1">
            <w:pPr>
              <w:widowControl/>
              <w:jc w:val="center"/>
              <w:textAlignment w:val="center"/>
              <w:rPr>
                <w:rFonts w:hint="eastAsia" w:ascii="宋体" w:hAnsi="宋体" w:cs="宋体"/>
                <w:b/>
                <w:bCs/>
                <w:color w:val="000000"/>
                <w:szCs w:val="21"/>
              </w:rPr>
            </w:pPr>
          </w:p>
          <w:p w14:paraId="4978B02C">
            <w:pPr>
              <w:widowControl/>
              <w:jc w:val="center"/>
              <w:textAlignment w:val="center"/>
              <w:rPr>
                <w:rFonts w:hint="eastAsia" w:ascii="宋体" w:hAnsi="宋体" w:cs="宋体"/>
                <w:b/>
                <w:bCs/>
                <w:color w:val="000000"/>
                <w:szCs w:val="21"/>
              </w:rPr>
            </w:pPr>
          </w:p>
          <w:p w14:paraId="24D397BA">
            <w:pPr>
              <w:widowControl/>
              <w:jc w:val="center"/>
              <w:textAlignment w:val="center"/>
              <w:rPr>
                <w:rFonts w:hint="eastAsia" w:ascii="宋体" w:hAnsi="宋体" w:cs="宋体"/>
                <w:b/>
                <w:bCs/>
                <w:color w:val="000000"/>
                <w:szCs w:val="21"/>
              </w:rPr>
            </w:pPr>
          </w:p>
          <w:p w14:paraId="019B88AD">
            <w:pPr>
              <w:widowControl/>
              <w:jc w:val="center"/>
              <w:textAlignment w:val="center"/>
              <w:rPr>
                <w:rFonts w:hint="eastAsia" w:ascii="宋体" w:hAnsi="宋体" w:cs="宋体"/>
                <w:b/>
                <w:bCs/>
                <w:color w:val="000000"/>
                <w:szCs w:val="21"/>
              </w:rPr>
            </w:pPr>
          </w:p>
          <w:p w14:paraId="55AC9C95">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消防员抢险救援防护服（夏季）</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03B0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3C4CF9E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1、夏款抢险救援服包括上衣、裤子、行军帽和腰带。</w:t>
            </w:r>
          </w:p>
          <w:p w14:paraId="7332BE7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2、主要应用场景：用于抢险救援事故现场。</w:t>
            </w:r>
          </w:p>
          <w:p w14:paraId="1576528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08779F9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▲3、提供省级或省级以上检测检验机构出具的检测检验报告，且报告应完整有效。</w:t>
            </w:r>
          </w:p>
          <w:p w14:paraId="0B848D7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▲4、检测标准依据：XF633-2006《消防员抢险救援防护服装》</w:t>
            </w:r>
          </w:p>
          <w:p w14:paraId="262E99D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5、服装面料：</w:t>
            </w:r>
          </w:p>
          <w:p w14:paraId="58EFA9C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5.1采用单层织物，为原液染色芳纶、氨纶、阻燃粘胶纤维等交织而成的双重组织；具备防静电、阻燃、耐磨、轻便、柔软、弹性，外层拒水防油、内层吸湿等性能，单位面积质量（200±10）g/㎡。</w:t>
            </w:r>
          </w:p>
          <w:p w14:paraId="7697991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5.2阻燃性能：防护层面料与肩部、膝部、臀部、肘部等部位的加强材料，经过25次洗涤后进行阻燃性能试验，损毁长度≤60mm，续燃时间≤2s，且无熔融、滴落现象。</w:t>
            </w:r>
          </w:p>
          <w:p w14:paraId="0B3EA9E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▲5.3断裂强力：面料经、纬向干态断裂强力≥650N。</w:t>
            </w:r>
          </w:p>
          <w:p w14:paraId="04B5AB6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▲5.4撕破强力：经、纬向撕破强力≥150N。</w:t>
            </w:r>
          </w:p>
          <w:p w14:paraId="468A1FE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5.5热稳定性能：经（180±5）℃热稳定性能试验后，防护层面料与肩部、膝部、臀部、肘部等部位的加强材料沿经、纬方向尺寸变化率≤5%，且试样表面无明显变化。</w:t>
            </w:r>
          </w:p>
          <w:p w14:paraId="4801520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5.6色牢度：防护层面料的耐水摩擦色牢度、耐洗沾色牢度、耐光色牢度≥4级。</w:t>
            </w:r>
          </w:p>
          <w:p w14:paraId="2A39CA9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5.7色差：前领与前身、袖与前身、袋与前身、左右前身及其它表面部位的色差≥4级。</w:t>
            </w:r>
          </w:p>
          <w:p w14:paraId="6069083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5.8外层表面抗湿性能：防护层面料洗涤五次后，沾水等级≥3级。</w:t>
            </w:r>
          </w:p>
          <w:p w14:paraId="0EE634F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5.9拉伸弹性：按照FZ/T01034-2008《纺织品机织物拉伸弹性试验方法》，在定力为30N的条件下进行检测，定力伸长率（纬向）≥12%，弹性回复率（纬向）≥80%。</w:t>
            </w:r>
          </w:p>
          <w:p w14:paraId="2A80274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6、缩水率：经过五次洗涤后，沿经、纬向缩水率≤5%。</w:t>
            </w:r>
          </w:p>
          <w:p w14:paraId="6234DA1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7、起毛起球性能：按照GB/T4802.1-2008《纺织品织物起毛起球性能的测定》检测≥3级。</w:t>
            </w:r>
          </w:p>
          <w:p w14:paraId="30B8BDC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8、针距密度：各部位明暗线每3cm≥12针，包缝线每3cm≥9针。</w:t>
            </w:r>
          </w:p>
          <w:p w14:paraId="7C53CAF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▲9、接缝断裂强力：面料接缝断裂强力≥650N。</w:t>
            </w:r>
          </w:p>
          <w:p w14:paraId="47E12F2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10、衣领内部采用亲肤舒适层。</w:t>
            </w:r>
          </w:p>
          <w:p w14:paraId="0F0C42A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11、防静电性能：上衣、裤子的带电量每件均≤0.6μC。</w:t>
            </w:r>
          </w:p>
          <w:p w14:paraId="2016D57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12、所有硬质附件表面均须光滑，无毛刺和锋利的边缘，五金件还须经过防腐蚀处理，经（180±5）℃热稳定性能试验后，保持原有功能。</w:t>
            </w:r>
          </w:p>
          <w:p w14:paraId="11D5636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13、缝纫线热稳定性能：经（180±5）℃热稳定性能试验后，缝纫线无熔融现象。</w:t>
            </w:r>
          </w:p>
          <w:p w14:paraId="58D31BA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反光标志带性能：逆反射系数、热稳定性能、耐洗涤性能、高低温性能满足XF633《消防员抢险救援防护服装》标准要求，反光标志带经过25次洗涤后进行阻燃性能试验，损毁长度≤100mm，续燃时间≤2s，无熔融、滴落现象，且反光标志带反面基布具有生产厂家印制的防伪标识。</w:t>
            </w:r>
          </w:p>
          <w:p w14:paraId="23B3310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15、拉链：上衣前门襟和裤子前襟处采用≥8号的树脂拉链，颜色与外层面料相匹配。</w:t>
            </w:r>
          </w:p>
          <w:p w14:paraId="317D815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16、腰带：插扣式腰带，颜色与救援服一致，表面光滑无毛刺和锋利的边缘，五金件须经过防腐蚀处理，佩戴舒适。</w:t>
            </w:r>
          </w:p>
          <w:p w14:paraId="3A935D1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17、服装质量：总质量≤1.5kg（不含腰带和行军帽）。</w:t>
            </w:r>
          </w:p>
          <w:p w14:paraId="2A48DED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18、衣服应有永久性的标志，其主要内容包括：产品执行的标准、型号、规格、生产厂的名称或商标、生产日期、检验合格标记、禁用场所。</w:t>
            </w:r>
          </w:p>
          <w:p w14:paraId="2967C6B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19、服装型号、印字、魔术贴形状在满足统型文件要求的基础上，按照使用单位需求加工制作。</w:t>
            </w:r>
          </w:p>
          <w:p w14:paraId="441FECD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20、夏款抢险救援服包括上衣、裤子、行军帽和腰带，服装款式、号型等应符合消防救援局最新统型标准。</w:t>
            </w:r>
          </w:p>
          <w:p w14:paraId="36D0DD0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38C54C3">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687F5">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消防员灭火防护头套</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91DC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4DA40B2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1、结构组成：采用芳纶等本质阻燃材料制成，原材料采用原浆染色，洗涤不脱色。</w:t>
            </w:r>
          </w:p>
          <w:p w14:paraId="517F9C8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2、主要应用场景：主要用于消防灭火作业时头部、侧面及颈部保护，免受火焰或高温烫伤。</w:t>
            </w:r>
          </w:p>
          <w:p w14:paraId="38E4A56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695DDD2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▲3、提供国家级检测检验机构出具的检验报告，且报告应完整有效。</w:t>
            </w:r>
          </w:p>
          <w:p w14:paraId="6615A0F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4、检测标准依据：符合XF869-2010《消防员灭火防护头套》标准。</w:t>
            </w:r>
          </w:p>
          <w:p w14:paraId="5B700C5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5、保护区域：头套前部与防护服领口内重叠的长度≥200mm, 头套后部与防护服领口内重叠的长度≥200mm，头套侧部与防护服领口内重叠的长度≥130mm。</w:t>
            </w:r>
          </w:p>
          <w:p w14:paraId="696A1B2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6、面部开口边缘与呼吸防护装具面罩重叠长度≥10mm。 </w:t>
            </w:r>
          </w:p>
          <w:p w14:paraId="4AACD97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7、面料性能：</w:t>
            </w:r>
          </w:p>
          <w:p w14:paraId="1ED108F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▲7.1阻燃性能：经向续燃时间≤0s，损毁长度≤25mm，无熔融、滴落现象；纬向续燃时间≤0s，纬向损毁长度≤20mm，无熔融、滴落现象。 </w:t>
            </w:r>
          </w:p>
          <w:p w14:paraId="0F0C54C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7.2经热稳定性能试验后沿经、纬方向尺寸变化率为≤2%，试样表面无变色、熔融和滴落等明显变化。 </w:t>
            </w:r>
          </w:p>
          <w:p w14:paraId="79A4E68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7.3水洗尺寸变化率直向≤3.5%，横向≤2%。 </w:t>
            </w:r>
          </w:p>
          <w:p w14:paraId="3682A96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7.4单位面积质量：两层或两层以上≥200g/㎡。 </w:t>
            </w:r>
          </w:p>
          <w:p w14:paraId="5521138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7.5面料抗起球等级≥4级。</w:t>
            </w:r>
          </w:p>
          <w:p w14:paraId="05CA680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7.6甲醛含量：未检出。 </w:t>
            </w:r>
          </w:p>
          <w:p w14:paraId="7D6A54D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7.7PH值≤7。 </w:t>
            </w:r>
          </w:p>
          <w:p w14:paraId="52836EC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8、缝纫线耐高温性能：无熔融、炭化的现象。 </w:t>
            </w:r>
          </w:p>
          <w:p w14:paraId="260494A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9、整体性能： </w:t>
            </w:r>
          </w:p>
          <w:p w14:paraId="03E099E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▲9.1接缝强力≥800N。 </w:t>
            </w:r>
          </w:p>
          <w:p w14:paraId="4933590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9.2针距密度：缝制明暗线每3cm≥14针。 </w:t>
            </w:r>
          </w:p>
          <w:p w14:paraId="760B492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▲9.3质量≤160g。</w:t>
            </w:r>
          </w:p>
          <w:p w14:paraId="1ECE615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B26FBBB">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F7EA1">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消防安全腰带</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0A09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3832E6C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1、结构组成：安全腰带由织带、带扣、D型环和移动板组成。</w:t>
            </w:r>
          </w:p>
          <w:p w14:paraId="7AE498B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2、主要应用场景：供消防员在灭火救援、抢险救灾或日常训练中防止坠落用，也可用于紧急情况下的逃生自救。</w:t>
            </w:r>
          </w:p>
          <w:p w14:paraId="26FB7DB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6E4D6F0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▲3、检测标准依据：符合《XF494-2023 消防用防坠落装备》标准。</w:t>
            </w:r>
          </w:p>
          <w:p w14:paraId="1FDC5A0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▲4、提供国家级检测检验机构出具的检验报告，且报告应完整有效。</w:t>
            </w:r>
          </w:p>
          <w:p w14:paraId="5A7A099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▲5、织带。尼龙66材质，织带为整根，不应有接缝，具有一定硬度，规格为宽70mm(±2mm)×厚2.5mm(±0.5mm)，末端收尾为整烫圆弧型。</w:t>
            </w:r>
          </w:p>
          <w:p w14:paraId="7FDCBE9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▲6、带扣。热锻铝7075合金材质，阳极氧化处理工艺，规格为长96mm(±2mm)×宽90mm(±2mm)×厚6mm(±1mm)。</w:t>
            </w:r>
          </w:p>
          <w:p w14:paraId="3FBDA33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7、扦针：不锈钢420材质，双扦针，扦针的长度≥35mm。</w:t>
            </w:r>
          </w:p>
          <w:p w14:paraId="43507EC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8、扦针：直径应与带扣、扦针孔适配。</w:t>
            </w:r>
          </w:p>
          <w:p w14:paraId="3E86A10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 D型环：热锻铝7075合金材质，阳极氧化处理工艺，配置两个D型环。</w:t>
            </w:r>
          </w:p>
          <w:p w14:paraId="46213F2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 D型环：其中一个D型环采用缝合固定，距带扣100mm处；</w:t>
            </w:r>
          </w:p>
          <w:p w14:paraId="3A8BC99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11、D型环：另一个D型环采用移动板和D型环组合结构，可自由调节。</w:t>
            </w:r>
          </w:p>
          <w:p w14:paraId="7B3DBD2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▲12、扦针孔。优质不锈钢材质，直径12±1mm，距带尾部200±4mm 处成双排六列型式向前等距排列。</w:t>
            </w:r>
          </w:p>
          <w:p w14:paraId="7B90532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13、移动板。尼龙66材质，规格为65mm(±2mm)×95mm(±2mm)×3mm(±0.5mm)。</w:t>
            </w:r>
          </w:p>
          <w:p w14:paraId="0E24799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14、收带扣。尼龙材质，松紧带缝纫</w:t>
            </w:r>
          </w:p>
          <w:p w14:paraId="0227591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15、缝线。尼龙66材质，电脑曲折缝制线迹。</w:t>
            </w:r>
          </w:p>
          <w:p w14:paraId="113249E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▲16、型号。分大、中、小三个型号，成品长度分别为1400mm、1300mm、1200mm。</w:t>
            </w:r>
          </w:p>
          <w:p w14:paraId="2AB3D70B">
            <w:pPr>
              <w:widowControl/>
              <w:numPr>
                <w:ilvl w:val="0"/>
                <w:numId w:val="1"/>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腰带质量≤0.8kg。热锻铝合金材质，采取固定与移动相结合的D型环设计。</w:t>
            </w:r>
          </w:p>
          <w:p w14:paraId="13685E6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8975F63">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733DB">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消防员灭火防护手套</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D8BF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2BE2A07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1、结构组成：由外层、防水层、隔热层和衬里四层结构组成。</w:t>
            </w:r>
          </w:p>
          <w:p w14:paraId="65DFD69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2、主要应用场景：用于消防员灭火救援作业中的手部及腕部防护。</w:t>
            </w:r>
          </w:p>
          <w:p w14:paraId="783FB31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14C64CE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▲3、提供国家级检测检验机构出具的检测检验报告，且报告应完整有效。</w:t>
            </w:r>
          </w:p>
          <w:p w14:paraId="7986079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4、检验报告依据：符合XF7-2004《消防手套》。</w:t>
            </w:r>
          </w:p>
          <w:p w14:paraId="010EC64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▲5.1）手套外层掌心面经、纬向续燃时间≤0s，经、纬向阴燃时间≤0s，经、纬向损毁长度≤25mm，不应有熔融、滴落现象；</w:t>
            </w:r>
          </w:p>
          <w:p w14:paraId="5E8E801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▲5.2）手套外层手背面经、纬向续燃时间≤0s，经、纬向阴燃时间≤0s，经、纬向损毁长度≤45mm，不应有熔融、滴落现象；</w:t>
            </w:r>
          </w:p>
          <w:p w14:paraId="2DD0587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▲5.3）手套隔热层经、纬向续燃时间≤0s，经、纬向阴燃时间≤0s，经向损毁长度≤35mm，纬向损毁长度≤50mm，不应有熔融、滴落现象；</w:t>
            </w:r>
          </w:p>
          <w:p w14:paraId="2398DBE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5.4）衬里不应有熔融、滴落现象。</w:t>
            </w:r>
          </w:p>
          <w:p w14:paraId="544AB75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▲6、整体热防护性能(TPP)≥35(cal/cm2)。 </w:t>
            </w:r>
          </w:p>
          <w:p w14:paraId="45E9CC1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7、隔热层应采用芳纶无纺毛毡材质，具有耐穿刺耐切割功能。透气膜应具有阻燃、防水、透气功能。手套外层及衬里热收缩率均≤5%。</w:t>
            </w:r>
          </w:p>
          <w:p w14:paraId="69E7A57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8、力学性能：</w:t>
            </w:r>
          </w:p>
          <w:p w14:paraId="28294F9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8.1）耐磨性能（循环次数）：掌心≥2000，背面≥2000；</w:t>
            </w:r>
          </w:p>
          <w:p w14:paraId="2D63960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▲8.2）割破力：掌心≥15N，背面≥15N；</w:t>
            </w:r>
          </w:p>
          <w:p w14:paraId="2590F15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▲8.3）撕破强力：掌心≥100N，背面≥120N；</w:t>
            </w:r>
          </w:p>
          <w:p w14:paraId="03DF5A1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▲8.4）刺穿力：掌心≥95N，背面≥90N。</w:t>
            </w:r>
          </w:p>
          <w:p w14:paraId="4D9E0C8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9、阻隔性能：</w:t>
            </w:r>
          </w:p>
          <w:p w14:paraId="32C6653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9.1）耐静水压性能：手套防水层和其线缝在静水压7kPa下试验5min后，不出现水滴；</w:t>
            </w:r>
          </w:p>
          <w:p w14:paraId="7987FCB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9.2）整体防水性能：无渗漏。</w:t>
            </w:r>
          </w:p>
          <w:p w14:paraId="2B4576C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10、人体工效要求：手套拉重力比≥85%。</w:t>
            </w:r>
          </w:p>
          <w:p w14:paraId="09D11E1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11、标识：应符合XF7-2004《消防手套》标准中9.1的要求。</w:t>
            </w:r>
          </w:p>
          <w:p w14:paraId="1D3563D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12、牛皮铬含量≤0.5mg/kg</w:t>
            </w:r>
          </w:p>
          <w:p w14:paraId="3F4D0D4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13、手套手指弯折处特殊工艺处理，方便弯折。</w:t>
            </w:r>
          </w:p>
          <w:p w14:paraId="52637E4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84CE8CC">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27927">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抢险救援手套</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89C8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107EB40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1、结构组成：由外层、防水层、组成。</w:t>
            </w:r>
          </w:p>
          <w:p w14:paraId="5B1D70E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2、主要应用场景:用于消防员抢险救援作业中手部防护。</w:t>
            </w:r>
          </w:p>
          <w:p w14:paraId="72A3274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1E20489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▲3、提供国家级检测检验机构出具的检测检验报告，且报告应完整有效。</w:t>
            </w:r>
          </w:p>
          <w:p w14:paraId="27788BE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▲4、检测标准依据：XF 633-2006《消防员抢险救援防护服装》。</w:t>
            </w:r>
          </w:p>
          <w:p w14:paraId="2770A0F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5、耐磨性能：掌心面材料在9KPa 压力下，经8000次循环摩擦后，不被磨穿。</w:t>
            </w:r>
          </w:p>
          <w:p w14:paraId="4713F51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6、抗切割性能：掌心面、背面和袖筒材料的割破力≥4N。</w:t>
            </w:r>
          </w:p>
          <w:p w14:paraId="02DB777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▲7、抗机械刺穿性能：掌心面和背面材料的抗刺穿力≥100N。</w:t>
            </w:r>
          </w:p>
          <w:p w14:paraId="5D04926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▲8、阻燃性能：经、纬向续燃时间≤2s，经、纬向损毁性能≤30mm，无熔融、滴落现象。</w:t>
            </w:r>
          </w:p>
          <w:p w14:paraId="489CB21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9、热稳定性能：整只抢险救援手套在（180±5）℃试验温度下保持 5 min，表面无明显变化，且无熔融、熔滴和剥离现象，其在长度和宽度方向上的收缩率 ≤5％，能保持正常穿戴。</w:t>
            </w:r>
          </w:p>
          <w:p w14:paraId="48E8B18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10、灵巧性能：徒手控制百分比不大于 200%。</w:t>
            </w:r>
          </w:p>
          <w:p w14:paraId="24106D6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11、抓握性能：戴手套与未戴手套的拉重力比不小于 80%。</w:t>
            </w:r>
          </w:p>
          <w:p w14:paraId="156A1BD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12、穿戴性能：穿戴时间不超过 10 s。</w:t>
            </w:r>
          </w:p>
          <w:p w14:paraId="0E92790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13、外观质量：抢险救援手套的外观质量符合以下要求：</w:t>
            </w:r>
          </w:p>
          <w:p w14:paraId="673983D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13.1缝线顺直平伏、针距匀称、松紧适宜，无跳针、开线、断线；</w:t>
            </w:r>
          </w:p>
          <w:p w14:paraId="5BAA468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13.2 无橡筋断裂、长短不一、纹路歪斜、前后松紧不一以及拇指部位不正；</w:t>
            </w:r>
          </w:p>
          <w:p w14:paraId="7AE24F7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13.3 标签位置正确，标志准确清晰。</w:t>
            </w:r>
          </w:p>
          <w:p w14:paraId="15F841F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14、抢险救援手套为五指分离式，手套本体环形延伸，袖筒长度超出腕骨不少于25mm，手套口的设计能限制杂物进入手套内，手套与抢险救援服的袖口配合穿戴。</w:t>
            </w:r>
          </w:p>
          <w:p w14:paraId="1D31B86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15、抢险救援手套主体颜色为橘红色和黑色。</w:t>
            </w:r>
          </w:p>
          <w:p w14:paraId="6B26541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16、手掌结构符合以下要求：</w:t>
            </w:r>
          </w:p>
          <w:p w14:paraId="7C84AF7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16.1 分为内层、外层和加强层三层结构设计，在食指指尖增设触屏功能。</w:t>
            </w:r>
          </w:p>
          <w:p w14:paraId="40A8277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16.2 外层采用优质反绒头层牛皮，牛皮厚度为（1.0±0.2）mm，手掌指尖一片式翻转手指背，牛皮覆盖手指指甲、小指、食指外侧面和虎口部位。</w:t>
            </w:r>
          </w:p>
          <w:p w14:paraId="67F413B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16.3加强层采用芳纶耐磨布，设置于手掌面和虎口处，手掌加强层内侧设置厚度为 3mm 的缓冲海绵。</w:t>
            </w:r>
          </w:p>
          <w:p w14:paraId="47D2412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17、手背结构符合以下要求：</w:t>
            </w:r>
          </w:p>
          <w:p w14:paraId="0EE24B9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17.1 手背由芳纶双面针织布和防撞条组成。</w:t>
            </w:r>
          </w:p>
          <w:p w14:paraId="5BAAAAD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17.2防撞条设置在手背、中指、无名指和小指部位，能覆盖手背关节部位和手指指甲以下关节部位，防撞条为整体一片式，关节部位采用分离式设计， 便于手背关节部位弯曲，颜色为黑色、橘红色和灰色三色组合。</w:t>
            </w:r>
          </w:p>
          <w:p w14:paraId="1F5FD8C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17.3 食指设计银色反光标记，手背下方设计宽度为 1cm 的银色反光条。</w:t>
            </w:r>
          </w:p>
          <w:p w14:paraId="56ECC2A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17.4手指夹条采用牢固舒适的芳纶针织布，夹条上方采用芳纶耐磨布补强。大拇指手背内层采用芳纶针织布，外层采用牢固舒适的毛巾布。</w:t>
            </w:r>
          </w:p>
          <w:p w14:paraId="482232F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18、袖口结构符合以下要求：</w:t>
            </w:r>
          </w:p>
          <w:p w14:paraId="5DCB5C8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18.1 袖口为圆形设计，袖口外侧采用芳纶双面针织布，袖口内侧采用橘红色亲肤舒适的松紧带材料包裹，袖口边缘采用超纤包边处理。</w:t>
            </w:r>
          </w:p>
          <w:p w14:paraId="12442C1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18.2 袖口外侧采用魔术贴收紧，魔术贴一片式翻转设计。</w:t>
            </w:r>
          </w:p>
          <w:p w14:paraId="6F6EEC2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18.3 小指侧下方三角形开口采用黑色芳纶针织布，可有效防止碎屑瓦砾等小颗粒物进入。</w:t>
            </w:r>
          </w:p>
          <w:p w14:paraId="302A2FD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19、缝线采用芳纶缝线，规格为30支3股。</w:t>
            </w:r>
          </w:p>
          <w:p w14:paraId="275545D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20、挂环采用高强度布制纤维材料，设置在手腕内侧袖口处。</w:t>
            </w:r>
          </w:p>
          <w:p w14:paraId="6270CDD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21、每只手套有永久性的布标标签。标志上的文字大小应不小于 2mm。文字和图形采用白底黑字的形式。布标尺寸为 25×70mm（内布标误差长±5mm，宽±3mm），对折后居中缝于手背内扣收缩袖口处。</w:t>
            </w:r>
          </w:p>
          <w:p w14:paraId="5985B1B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22、消防员抢险救援手套基础规格不少于4种尺寸，每种型号需求按照使用单位需求加工制作。    </w:t>
            </w:r>
          </w:p>
          <w:p w14:paraId="754FA6A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p w14:paraId="54EB694F">
            <w:pPr>
              <w:widowControl/>
              <w:jc w:val="left"/>
              <w:textAlignment w:val="center"/>
              <w:rPr>
                <w:rFonts w:hint="eastAsia" w:ascii="宋体" w:hAnsi="宋体" w:cs="宋体"/>
                <w:b w:val="0"/>
                <w:bCs w:val="0"/>
                <w:color w:val="000000"/>
                <w:szCs w:val="21"/>
                <w:lang w:val="en-US" w:eastAsia="zh-CN"/>
              </w:rPr>
            </w:pPr>
          </w:p>
        </w:tc>
      </w:tr>
      <w:tr w14:paraId="4F9D5238">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E721F">
            <w:pPr>
              <w:widowControl/>
              <w:jc w:val="center"/>
              <w:textAlignment w:val="center"/>
              <w:rPr>
                <w:rFonts w:hint="eastAsia" w:ascii="宋体" w:hAnsi="宋体" w:cs="宋体"/>
                <w:b/>
                <w:bCs/>
                <w:color w:val="000000"/>
                <w:szCs w:val="21"/>
              </w:rPr>
            </w:pPr>
          </w:p>
          <w:p w14:paraId="203F671B">
            <w:pPr>
              <w:widowControl/>
              <w:jc w:val="center"/>
              <w:textAlignment w:val="center"/>
              <w:rPr>
                <w:rFonts w:hint="eastAsia" w:ascii="宋体" w:hAnsi="宋体" w:cs="宋体"/>
                <w:b/>
                <w:bCs/>
                <w:color w:val="000000"/>
                <w:szCs w:val="21"/>
              </w:rPr>
            </w:pPr>
          </w:p>
          <w:p w14:paraId="5A972CFA">
            <w:pPr>
              <w:widowControl/>
              <w:jc w:val="center"/>
              <w:textAlignment w:val="center"/>
              <w:rPr>
                <w:rFonts w:hint="eastAsia" w:ascii="宋体" w:hAnsi="宋体" w:cs="宋体"/>
                <w:b/>
                <w:bCs/>
                <w:color w:val="000000"/>
                <w:szCs w:val="21"/>
              </w:rPr>
            </w:pPr>
          </w:p>
          <w:p w14:paraId="09F4E097">
            <w:pPr>
              <w:widowControl/>
              <w:jc w:val="center"/>
              <w:textAlignment w:val="center"/>
              <w:rPr>
                <w:rFonts w:hint="eastAsia" w:ascii="宋体" w:hAnsi="宋体" w:cs="宋体"/>
                <w:b/>
                <w:bCs/>
                <w:color w:val="000000"/>
                <w:szCs w:val="21"/>
              </w:rPr>
            </w:pPr>
          </w:p>
          <w:p w14:paraId="6D037870">
            <w:pPr>
              <w:widowControl/>
              <w:jc w:val="center"/>
              <w:textAlignment w:val="center"/>
              <w:rPr>
                <w:rFonts w:hint="eastAsia" w:ascii="宋体" w:hAnsi="宋体" w:cs="宋体"/>
                <w:b/>
                <w:bCs/>
                <w:color w:val="000000"/>
                <w:szCs w:val="21"/>
              </w:rPr>
            </w:pPr>
          </w:p>
          <w:p w14:paraId="56CFE970">
            <w:pPr>
              <w:widowControl/>
              <w:jc w:val="center"/>
              <w:textAlignment w:val="center"/>
              <w:rPr>
                <w:rFonts w:hint="eastAsia" w:ascii="宋体" w:hAnsi="宋体" w:cs="宋体"/>
                <w:b/>
                <w:bCs/>
                <w:color w:val="000000"/>
                <w:szCs w:val="21"/>
              </w:rPr>
            </w:pPr>
          </w:p>
          <w:p w14:paraId="5C98089B">
            <w:pPr>
              <w:widowControl/>
              <w:jc w:val="center"/>
              <w:textAlignment w:val="center"/>
              <w:rPr>
                <w:rFonts w:hint="eastAsia" w:ascii="宋体" w:hAnsi="宋体" w:cs="宋体"/>
                <w:b/>
                <w:bCs/>
                <w:color w:val="000000"/>
                <w:szCs w:val="21"/>
              </w:rPr>
            </w:pPr>
          </w:p>
          <w:p w14:paraId="07865EB1">
            <w:pPr>
              <w:widowControl/>
              <w:jc w:val="center"/>
              <w:textAlignment w:val="center"/>
              <w:rPr>
                <w:rFonts w:hint="eastAsia" w:ascii="宋体" w:hAnsi="宋体" w:cs="宋体"/>
                <w:b/>
                <w:bCs/>
                <w:color w:val="000000"/>
                <w:szCs w:val="21"/>
              </w:rPr>
            </w:pPr>
          </w:p>
          <w:p w14:paraId="3146CCD8">
            <w:pPr>
              <w:widowControl/>
              <w:jc w:val="center"/>
              <w:textAlignment w:val="center"/>
              <w:rPr>
                <w:rFonts w:hint="eastAsia" w:ascii="宋体" w:hAnsi="宋体" w:cs="宋体"/>
                <w:b/>
                <w:bCs/>
                <w:color w:val="000000"/>
                <w:szCs w:val="21"/>
              </w:rPr>
            </w:pPr>
          </w:p>
          <w:p w14:paraId="7AEAFD2F">
            <w:pPr>
              <w:widowControl/>
              <w:jc w:val="center"/>
              <w:textAlignment w:val="center"/>
              <w:rPr>
                <w:rFonts w:hint="eastAsia" w:ascii="宋体" w:hAnsi="宋体" w:cs="宋体"/>
                <w:b/>
                <w:bCs/>
                <w:color w:val="000000"/>
                <w:szCs w:val="21"/>
              </w:rPr>
            </w:pPr>
          </w:p>
          <w:p w14:paraId="48B398AC">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消防员灭火防护靴</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09A5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35B4F4C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1、结构组成：靴头、靴面、外底、内底衬垫。</w:t>
            </w:r>
          </w:p>
          <w:p w14:paraId="5D7399B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2、主要应用场景：用于消防员灭火救援作业中足部防护。</w:t>
            </w:r>
          </w:p>
          <w:p w14:paraId="4F12C6A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2C90EF3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3、提供国家级检测检验机构出具的检测检验报告，且报告应完整有效。</w:t>
            </w:r>
          </w:p>
          <w:p w14:paraId="1DE2F9B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▲4、检验报告依据：符合XF6-2004《消防员灭火防护靴》。</w:t>
            </w:r>
          </w:p>
          <w:p w14:paraId="6214958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5、胶面耐油性能应介于-2%~8%之间。</w:t>
            </w:r>
          </w:p>
          <w:p w14:paraId="7E69B9F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6、围条耐油性能应介于-2%~8%之间。</w:t>
            </w:r>
          </w:p>
          <w:p w14:paraId="3E3EB57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7、外底耐油性能应介于-2%~8%之间。</w:t>
            </w:r>
          </w:p>
          <w:p w14:paraId="7C28300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8、金属衬垫经腐蚀试验后，试样应无腐蚀现象。</w:t>
            </w:r>
          </w:p>
          <w:p w14:paraId="20A1AAB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9、防砸性能（静压力）依国标测试后应≥18mm。</w:t>
            </w:r>
          </w:p>
          <w:p w14:paraId="0D71956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10、防砸性能（冲击）依国标测试后应≥18mm。</w:t>
            </w:r>
          </w:p>
          <w:p w14:paraId="0F4F6B3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▲11、抗刺穿性能应≥1800N。</w:t>
            </w:r>
          </w:p>
          <w:p w14:paraId="7DA609A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12、靴面经国标抗切割试验后，不应被割穿。</w:t>
            </w:r>
          </w:p>
          <w:p w14:paraId="6CAC9E6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13、击穿电压≥5000V。</w:t>
            </w:r>
          </w:p>
          <w:p w14:paraId="667CB34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14、泄漏电流≤2mA。</w:t>
            </w:r>
          </w:p>
          <w:p w14:paraId="499E39F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▲15、隔热性能≤8℃。</w:t>
            </w:r>
          </w:p>
          <w:p w14:paraId="7F2EBC7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16、抗辐射热渗透性能≤6℃。</w:t>
            </w:r>
          </w:p>
          <w:p w14:paraId="472E657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17、依国标测试后不应出现渗水现象。</w:t>
            </w:r>
          </w:p>
          <w:p w14:paraId="2991F74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▲18、质量≤2.5kg。</w:t>
            </w:r>
          </w:p>
          <w:p w14:paraId="3CC765B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▲19、靴筒口采用由前往后向下倾斜式设计，靴口部位连接有防灌水收紧带设计；面料为阻燃材料。靴帮上设有胫骨、踝骨和跖骨保护层，靴后跟部设有反光标识，筒口和靴底各设围条。</w:t>
            </w:r>
          </w:p>
          <w:p w14:paraId="02ADD0E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20、靴底防穿刺层采用非金属复合材料制成。</w:t>
            </w:r>
          </w:p>
          <w:p w14:paraId="26EF9E2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21、靴后跟、脚踝两侧部位设计采用贴合脚骨的曲面式设计。</w:t>
            </w:r>
          </w:p>
          <w:p w14:paraId="6043B28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D4BE90C">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5FE6D">
            <w:pPr>
              <w:widowControl/>
              <w:jc w:val="center"/>
              <w:textAlignment w:val="center"/>
              <w:rPr>
                <w:rFonts w:hint="eastAsia" w:ascii="宋体" w:hAnsi="宋体" w:cs="宋体"/>
                <w:b/>
                <w:bCs/>
                <w:color w:val="000000"/>
                <w:szCs w:val="21"/>
              </w:rPr>
            </w:pPr>
          </w:p>
          <w:p w14:paraId="34CE4CF6">
            <w:pPr>
              <w:widowControl/>
              <w:jc w:val="center"/>
              <w:textAlignment w:val="center"/>
              <w:rPr>
                <w:rFonts w:hint="eastAsia" w:ascii="宋体" w:hAnsi="宋体" w:cs="宋体"/>
                <w:b/>
                <w:bCs/>
                <w:color w:val="000000"/>
                <w:szCs w:val="21"/>
              </w:rPr>
            </w:pPr>
          </w:p>
          <w:p w14:paraId="433EAEEE">
            <w:pPr>
              <w:widowControl/>
              <w:jc w:val="center"/>
              <w:textAlignment w:val="center"/>
              <w:rPr>
                <w:rFonts w:hint="eastAsia" w:ascii="宋体" w:hAnsi="宋体" w:cs="宋体"/>
                <w:b/>
                <w:bCs/>
                <w:color w:val="000000"/>
                <w:szCs w:val="21"/>
              </w:rPr>
            </w:pPr>
          </w:p>
          <w:p w14:paraId="253B5322">
            <w:pPr>
              <w:widowControl/>
              <w:jc w:val="center"/>
              <w:textAlignment w:val="center"/>
              <w:rPr>
                <w:rFonts w:hint="eastAsia" w:ascii="宋体" w:hAnsi="宋体" w:cs="宋体"/>
                <w:b/>
                <w:bCs/>
                <w:color w:val="000000"/>
                <w:szCs w:val="21"/>
              </w:rPr>
            </w:pPr>
          </w:p>
          <w:p w14:paraId="1646FE52">
            <w:pPr>
              <w:widowControl/>
              <w:jc w:val="center"/>
              <w:textAlignment w:val="center"/>
              <w:rPr>
                <w:rFonts w:hint="eastAsia" w:ascii="宋体" w:hAnsi="宋体" w:cs="宋体"/>
                <w:b/>
                <w:bCs/>
                <w:color w:val="000000"/>
                <w:szCs w:val="21"/>
              </w:rPr>
            </w:pPr>
          </w:p>
          <w:p w14:paraId="056352E8">
            <w:pPr>
              <w:widowControl/>
              <w:jc w:val="center"/>
              <w:textAlignment w:val="center"/>
              <w:rPr>
                <w:rFonts w:hint="eastAsia" w:ascii="宋体" w:hAnsi="宋体" w:cs="宋体"/>
                <w:b/>
                <w:bCs/>
                <w:color w:val="000000"/>
                <w:szCs w:val="21"/>
              </w:rPr>
            </w:pPr>
          </w:p>
          <w:p w14:paraId="3A1F19EB">
            <w:pPr>
              <w:widowControl/>
              <w:jc w:val="center"/>
              <w:textAlignment w:val="center"/>
              <w:rPr>
                <w:rFonts w:hint="eastAsia" w:ascii="宋体" w:hAnsi="宋体" w:cs="宋体"/>
                <w:b/>
                <w:bCs/>
                <w:color w:val="000000"/>
                <w:szCs w:val="21"/>
              </w:rPr>
            </w:pPr>
          </w:p>
          <w:p w14:paraId="27FE1FF0">
            <w:pPr>
              <w:widowControl/>
              <w:jc w:val="center"/>
              <w:textAlignment w:val="center"/>
              <w:rPr>
                <w:rFonts w:hint="eastAsia" w:ascii="宋体" w:hAnsi="宋体" w:cs="宋体"/>
                <w:b/>
                <w:bCs/>
                <w:color w:val="000000"/>
                <w:szCs w:val="21"/>
              </w:rPr>
            </w:pPr>
          </w:p>
          <w:p w14:paraId="4094DDF1">
            <w:pPr>
              <w:widowControl/>
              <w:jc w:val="center"/>
              <w:textAlignment w:val="center"/>
              <w:rPr>
                <w:rFonts w:hint="eastAsia" w:ascii="宋体" w:hAnsi="宋体" w:cs="宋体"/>
                <w:b/>
                <w:bCs/>
                <w:color w:val="000000"/>
                <w:szCs w:val="21"/>
              </w:rPr>
            </w:pPr>
          </w:p>
          <w:p w14:paraId="5B576469">
            <w:pPr>
              <w:widowControl/>
              <w:jc w:val="center"/>
              <w:textAlignment w:val="center"/>
              <w:rPr>
                <w:rFonts w:hint="eastAsia" w:ascii="宋体" w:hAnsi="宋体" w:cs="宋体"/>
                <w:b/>
                <w:bCs/>
                <w:color w:val="000000"/>
                <w:szCs w:val="21"/>
              </w:rPr>
            </w:pPr>
          </w:p>
          <w:p w14:paraId="4038D727">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消防员抢险救援靴</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96D0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39651E5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1、结构组成：消防员抢险救援靴由阻燃面料、内层防水面料、外底、带舒适层的靴帮、带防刺穿层的靴内底和防砸靴头等组成。</w:t>
            </w:r>
          </w:p>
          <w:p w14:paraId="546EA5C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2、主要应用场景：用于消防员抢险救援作业中脚部的防护。</w:t>
            </w:r>
          </w:p>
          <w:p w14:paraId="2008587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33AC762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3、提供省级或省级以上检测检验机构出具的检测检验报告，且报告应完整有效。</w:t>
            </w:r>
          </w:p>
          <w:p w14:paraId="68FF186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4、检验标准依据：符合XF633-2006《消防员抢险救援防护服》</w:t>
            </w:r>
          </w:p>
          <w:p w14:paraId="41CB504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5、主体为黑色且有醒目反光标；符合抢险救援防护靴款式标识统型要求。</w:t>
            </w:r>
          </w:p>
          <w:p w14:paraId="6C81837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▲6、靴头性能：靴头分别经静压力试验和冲击试验后，其间隙高度均≥15mm。</w:t>
            </w:r>
          </w:p>
          <w:p w14:paraId="6EA510E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▲7、靴帮抗刺穿性能：靴帮最大抗刺穿力≥130N。</w:t>
            </w:r>
          </w:p>
          <w:p w14:paraId="6B05E59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▲8、隔热性能：在隔热性能试验中被加热30min时，救援靴底内表面的温升≤10°C。</w:t>
            </w:r>
          </w:p>
          <w:p w14:paraId="32B0B36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9、靴帮耐弯折性能：靴帮材料在经过反复弯折20000次后，无裂纹、松面、掉浆等现象，允许有死折。</w:t>
            </w:r>
          </w:p>
          <w:p w14:paraId="533DAE0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10、靴帮耐磨性能：靴帮材料在经过20000次循环摩擦后不应出现被磨穿的现象。</w:t>
            </w:r>
          </w:p>
          <w:p w14:paraId="30DF7B5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11、靴帮抗切割性能：靴帮材料经抗切割试验后，不应被割穿。</w:t>
            </w:r>
          </w:p>
          <w:p w14:paraId="09F28FC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▲12、外底耐弯折性能：靴底经过10万次弯折试验后，外底不应断裂或者裂缝长度≤10mm。</w:t>
            </w:r>
          </w:p>
          <w:p w14:paraId="46E0C6D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13、防滑性能：始滑角≥15°。</w:t>
            </w:r>
          </w:p>
          <w:p w14:paraId="40B8F64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▲14、阻燃性能：损毁长度≤50mm，离火自熄时间0s，且不产生熔融，熔滴或剥离等现象。</w:t>
            </w:r>
          </w:p>
          <w:p w14:paraId="4F123E5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15、金属衬垫耐腐蚀性能：金属衬垫经腐蚀试验后，试样上应无绣斑，锈痕，斑剥，针孔状的斑点等现象发生。</w:t>
            </w:r>
          </w:p>
          <w:p w14:paraId="6059D67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16、热稳定性能：在温度为（180±5)°C，经5min救援靴上任何部件不应产生所有使熔滴，所有硬质附件应保持紧性能完好。</w:t>
            </w:r>
          </w:p>
          <w:p w14:paraId="2AC4AF6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17、靴帮抗辐射热渗透性能：靴帮表面经辐射热通量为（10±1)kW/m²，辐照1min后，其内表面温升≤22℃。</w:t>
            </w:r>
          </w:p>
          <w:p w14:paraId="18E593A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18、质量kg：≤2.0。</w:t>
            </w:r>
          </w:p>
          <w:p w14:paraId="0F163DB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19、电绝缘性能：击穿电压≥5000v，泄漏电流应≤3mA。</w:t>
            </w:r>
          </w:p>
          <w:p w14:paraId="6EDD8E8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20、靴底抗刺穿性能：靴底的抗刺穿力≥1100N。</w:t>
            </w:r>
          </w:p>
          <w:p w14:paraId="1443FB5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21、外观质量：平整、平服、平稳、对称（特殊风格设计除外）。绷帮端正平服。内底不露钉尖，无钉尾突出。鞋帮、鞋里不应有明显变色、脱色（擦革变色等多色特殊鞋面革除外）。鞋垫牢固、平整。鞋面：同双鞋相同部位的色泽、厚度、绒毛粗细、花纹基本一致（特殊设计、风格除外）。可有不明显轻微缺陷，但不应有裂浆、裂面、露帮脚、白霜。不应有伤残。</w:t>
            </w:r>
          </w:p>
          <w:p w14:paraId="2FF9F3A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B9E65AB">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993C6">
            <w:pPr>
              <w:widowControl/>
              <w:jc w:val="center"/>
              <w:textAlignment w:val="center"/>
              <w:rPr>
                <w:rFonts w:hint="eastAsia" w:ascii="宋体" w:hAnsi="宋体" w:cs="宋体"/>
                <w:b/>
                <w:bCs/>
                <w:color w:val="000000"/>
                <w:szCs w:val="21"/>
              </w:rPr>
            </w:pPr>
          </w:p>
          <w:p w14:paraId="72D6D2ED">
            <w:pPr>
              <w:widowControl/>
              <w:jc w:val="center"/>
              <w:textAlignment w:val="center"/>
              <w:rPr>
                <w:rFonts w:hint="eastAsia" w:ascii="宋体" w:hAnsi="宋体" w:cs="宋体"/>
                <w:b/>
                <w:bCs/>
                <w:color w:val="000000"/>
                <w:szCs w:val="21"/>
              </w:rPr>
            </w:pPr>
          </w:p>
          <w:p w14:paraId="7AE2F611">
            <w:pPr>
              <w:widowControl/>
              <w:jc w:val="center"/>
              <w:textAlignment w:val="center"/>
              <w:rPr>
                <w:rFonts w:hint="eastAsia" w:ascii="宋体" w:hAnsi="宋体" w:cs="宋体"/>
                <w:b/>
                <w:bCs/>
                <w:color w:val="000000"/>
                <w:szCs w:val="21"/>
              </w:rPr>
            </w:pPr>
          </w:p>
          <w:p w14:paraId="272E3732">
            <w:pPr>
              <w:widowControl/>
              <w:jc w:val="center"/>
              <w:textAlignment w:val="center"/>
              <w:rPr>
                <w:rFonts w:hint="eastAsia" w:ascii="宋体" w:hAnsi="宋体" w:cs="宋体"/>
                <w:b/>
                <w:bCs/>
                <w:color w:val="000000"/>
                <w:szCs w:val="21"/>
              </w:rPr>
            </w:pPr>
          </w:p>
          <w:p w14:paraId="1C168194">
            <w:pPr>
              <w:widowControl/>
              <w:jc w:val="center"/>
              <w:textAlignment w:val="center"/>
              <w:rPr>
                <w:rFonts w:hint="eastAsia" w:ascii="宋体" w:hAnsi="宋体" w:cs="宋体"/>
                <w:b/>
                <w:bCs/>
                <w:color w:val="000000"/>
                <w:szCs w:val="21"/>
              </w:rPr>
            </w:pPr>
          </w:p>
          <w:p w14:paraId="60F31DCE">
            <w:pPr>
              <w:widowControl/>
              <w:jc w:val="center"/>
              <w:textAlignment w:val="center"/>
              <w:rPr>
                <w:rFonts w:hint="eastAsia" w:ascii="宋体" w:hAnsi="宋体" w:cs="宋体"/>
                <w:b/>
                <w:bCs/>
                <w:color w:val="000000"/>
                <w:szCs w:val="21"/>
              </w:rPr>
            </w:pPr>
          </w:p>
          <w:p w14:paraId="64244265">
            <w:pPr>
              <w:widowControl/>
              <w:jc w:val="center"/>
              <w:textAlignment w:val="center"/>
              <w:rPr>
                <w:rFonts w:hint="eastAsia" w:ascii="宋体" w:hAnsi="宋体" w:cs="宋体"/>
                <w:b/>
                <w:bCs/>
                <w:color w:val="000000"/>
                <w:szCs w:val="21"/>
              </w:rPr>
            </w:pPr>
          </w:p>
          <w:p w14:paraId="74C9200B">
            <w:pPr>
              <w:widowControl/>
              <w:jc w:val="center"/>
              <w:textAlignment w:val="center"/>
              <w:rPr>
                <w:rFonts w:hint="eastAsia" w:ascii="宋体" w:hAnsi="宋体" w:cs="宋体"/>
                <w:b/>
                <w:bCs/>
                <w:color w:val="000000"/>
                <w:szCs w:val="21"/>
              </w:rPr>
            </w:pPr>
          </w:p>
          <w:p w14:paraId="2FA51492">
            <w:pPr>
              <w:widowControl/>
              <w:jc w:val="center"/>
              <w:textAlignment w:val="center"/>
              <w:rPr>
                <w:rFonts w:hint="eastAsia" w:ascii="宋体" w:hAnsi="宋体" w:cs="宋体"/>
                <w:b/>
                <w:bCs/>
                <w:color w:val="000000"/>
                <w:szCs w:val="21"/>
              </w:rPr>
            </w:pPr>
          </w:p>
          <w:p w14:paraId="45281045">
            <w:pPr>
              <w:widowControl/>
              <w:jc w:val="center"/>
              <w:textAlignment w:val="center"/>
              <w:rPr>
                <w:rFonts w:hint="eastAsia" w:ascii="宋体" w:hAnsi="宋体" w:cs="宋体"/>
                <w:b/>
                <w:bCs/>
                <w:color w:val="000000"/>
                <w:szCs w:val="21"/>
              </w:rPr>
            </w:pPr>
          </w:p>
          <w:p w14:paraId="5523A0B9">
            <w:pPr>
              <w:widowControl/>
              <w:jc w:val="center"/>
              <w:textAlignment w:val="center"/>
              <w:rPr>
                <w:rFonts w:hint="eastAsia" w:ascii="宋体" w:hAnsi="宋体" w:cs="宋体"/>
                <w:b/>
                <w:bCs/>
                <w:color w:val="000000"/>
                <w:szCs w:val="21"/>
              </w:rPr>
            </w:pPr>
          </w:p>
          <w:p w14:paraId="2E707364">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应急逃生自救安全绳</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50C1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24FDB0E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1、结构组成：安全绳1根、多功能阻燃绳包1个、轻型安全钩2个、轻型下降器1个、连接扁带1根。</w:t>
            </w:r>
          </w:p>
          <w:p w14:paraId="58D2B41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2、主要应用场景：该系统适用于消防员在灭火救援、抢险救援等救援现场出现危急情况下的逃生自救。</w:t>
            </w:r>
          </w:p>
          <w:p w14:paraId="16BBDE9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548F296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▲3、提供省级或省级以上检测检验机构出具的检测检验报告，且报告应完整有效。</w:t>
            </w:r>
          </w:p>
          <w:p w14:paraId="0DBBAFF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4、检验报告依据：xf494-2023《消防用防坠落装备》。</w:t>
            </w:r>
          </w:p>
          <w:p w14:paraId="69054AE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5、直径（绳索）：≥8.0mm。</w:t>
            </w:r>
          </w:p>
          <w:p w14:paraId="1472E59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▲6、单位长度质量（绳索）：≤45.0g/m</w:t>
            </w:r>
          </w:p>
          <w:p w14:paraId="0B588A0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7、延伸率%（绳索）：4%-10%。</w:t>
            </w:r>
          </w:p>
          <w:p w14:paraId="3186EC2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▲8、破断强度（绳索）：≥35kN。</w:t>
            </w:r>
          </w:p>
          <w:p w14:paraId="38A8E1C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9、绳包功能及材料要求：能合理放置安全钩、下降器，能携带于安全腰带上，经260℃高温试验后无明显变化（5min）。</w:t>
            </w:r>
          </w:p>
          <w:p w14:paraId="5A0D51E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外观、结构和标志（绳索）：1）绳索为连续结构，主承重部分由连续纤维制成。2）绳索为包芯绳结构。3）绳索表面无任何机械损伤现象，整绳粗细均匀，结构一致，一端为绳环结构并扣入安全钩，另一端热封后有塑胶包裹。4）绳包翻盖位置有产品铭牌，其内容为产品型号，用途，生产厂名，批号和生产日期。</w:t>
            </w:r>
          </w:p>
          <w:p w14:paraId="7DCD782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11、破断负荷（下降器）：下降器承受13.5kN试验负荷后，持续作用30s，试样未出现故障。</w:t>
            </w:r>
          </w:p>
          <w:p w14:paraId="44F4333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12、重量（下降器）：≤220g。</w:t>
            </w:r>
          </w:p>
          <w:p w14:paraId="4E0D710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13、外观（下降器）：在显著位置处有产品型号，用途，商标，批号和生产日期，下降器外部标注穿绳方向和安全提醒。</w:t>
            </w:r>
          </w:p>
          <w:p w14:paraId="76C859F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14、耐盐雾腐蚀性能（下降器）：经48h中性盐雾试验后，外观符合GB/T6461-2002外观等级评定轻微级的要求。</w:t>
            </w:r>
          </w:p>
          <w:p w14:paraId="5626093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▲15、破断强度（安全钩）：闭口长轴≥28kN（中部断裂），闭口短轴≥8kN（中部断裂），开口长轴≥8kN（中部断裂）。</w:t>
            </w:r>
          </w:p>
          <w:p w14:paraId="0119D2B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16、耐盐雾腐蚀性能（安全钩）：经48h中性盐雾试验后，外观符合GB/T6461-2002外观等级评定轻微级的要求。</w:t>
            </w:r>
          </w:p>
          <w:p w14:paraId="6C5C3CA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17、绳索长度及标识：绳索的4m，8m，12m，16m处均设有标识，绳体上有连续反光标识。</w:t>
            </w:r>
          </w:p>
          <w:p w14:paraId="37E4FA2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高温环境承载性能（绳索）：1）将试样安装在拉力机上，控制力值1.33kN，进行保载，随后使用表显600℃的数显调温热风枪吹风加热，测试距离5cm，加热45s后，经观察试样未发生断裂。2）将试样安装在拉力机上，控制力值1.33kN，进行保载，随后使用表显400℃的数显调温热风枪吹风加热，测试距离5cm，加热300s后，经观察试样未发生断裂。</w:t>
            </w:r>
          </w:p>
          <w:p w14:paraId="6D21E56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19、高温环境承载性能（扁带）：</w:t>
            </w:r>
          </w:p>
          <w:p w14:paraId="17305A3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19.1将试样安装在拉力机上，控制力值1.33kN，进行保载，随后使用表显600℃的数显调温热风枪吹风加热，测试距离5cm，加热45s后，经观察试样未发生断裂。</w:t>
            </w:r>
          </w:p>
          <w:p w14:paraId="761228D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19.2将试样安装在拉力机上，控制力值1.33kN，进行保载，随后使用表显400℃的数显调温热风枪吹风加热，测试距离5cm，加热300s后，经观察试样未发生断裂。</w:t>
            </w:r>
          </w:p>
          <w:p w14:paraId="7A002CC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20、耐高温性能（绳索和扁带）：经204℃，5min的耐高温性能试验后，绳索和扁带未出现熔融、焦化现象。</w:t>
            </w:r>
          </w:p>
          <w:p w14:paraId="36A2C3F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21、破断强度（扁带）：≥40kN（中部断裂）。</w:t>
            </w:r>
          </w:p>
          <w:p w14:paraId="2138957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22、套装总质量：≤1.5kg。</w:t>
            </w:r>
          </w:p>
          <w:p w14:paraId="494CA4F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23、安全绳长度：≥16m。</w:t>
            </w:r>
          </w:p>
          <w:p w14:paraId="734C0F7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24、安全绳为包芯绳结构，安全绳索外皮、内芯均为阻燃耐高温材质（外皮、内芯均为芳纶长丝纤维材质）。</w:t>
            </w:r>
          </w:p>
          <w:p w14:paraId="5F5B1E4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25、绳包材料具有耐高温性能，且通过检测合格；设计有安全绳防止缠绕、垂降墙角保护等功能，有防水或泄水功能，能合理放置安全钩、下降器。</w:t>
            </w:r>
          </w:p>
          <w:p w14:paraId="208F4A9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26、标识：在消防用防坠落装备的显著位置应有永久性的标志，其内容为：产品型号、用途、商标（或生产厂名）、批号以及生产日期等。</w:t>
            </w:r>
          </w:p>
          <w:p w14:paraId="52003DA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88A04FE">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BB74E">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一级化学防护服</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99B1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529A37D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1、结构：全密封连体式结构，由大视 窗的连体头罩、化学防护服、呼吸器背囊、 防护靴、防护手套、排气阀等部分组成，可与空气呼吸器等设备配合使用，一体背囊式设计。</w:t>
            </w:r>
          </w:p>
          <w:p w14:paraId="15C648C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2、主要应用场景：专业用于危化事故处理的气密性化学防护服。即便处于易燃易爆区域，仍可对气体、液体、气溶胶和固体有害 物质起到极好的防护作用。</w:t>
            </w:r>
          </w:p>
          <w:p w14:paraId="0EAEFA1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27E693C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3、防护服由柔软的复合高质量材料或优质橡胶材料制成，接缝采用特化型有双层贴袋缝合设计，缝后在内外都热压贴合胶带，热合胶带缝合。每层都经过缝合并用热空气内外检测其气密性。对梭曼、沙林、塔崩、路易斯特、VX 毒剂的防护时间≥480分钟。</w:t>
            </w:r>
          </w:p>
          <w:p w14:paraId="08A9418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4、可有效防护化学物质的数量≥140种，须提供中文数据列表。 </w:t>
            </w:r>
          </w:p>
          <w:p w14:paraId="0BE9536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5、手套和衣服为全封闭式连体气密性设计，可配合外置手套使用。 </w:t>
            </w:r>
          </w:p>
          <w:p w14:paraId="095A826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6、带有双排气阀，且位置便于排气。 </w:t>
            </w:r>
          </w:p>
          <w:p w14:paraId="2D09A48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▲7、抗化学品气体渗透性能：平均时间≥480分钟。 </w:t>
            </w:r>
          </w:p>
          <w:p w14:paraId="40AE3CF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▲8、接缝强力≥250N，撕裂强度≥290N，鞋底抗穿刺性能≥1100N。</w:t>
            </w:r>
          </w:p>
          <w:p w14:paraId="464CA99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▲9、全套重量≤8KG；储存期≥5 年。 </w:t>
            </w:r>
          </w:p>
          <w:p w14:paraId="402F506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10、整体气密性≤300Pa。</w:t>
            </w:r>
          </w:p>
          <w:p w14:paraId="550117D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11、服装规格、尺寸根据合同签署单位需求提供。</w:t>
            </w:r>
          </w:p>
          <w:p w14:paraId="4931B68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12、每套衣服应有中文的说明书，包装采用单独塑料硬质包装箱包装，标明产品、生产厂商、生产日期、型号大小。</w:t>
            </w:r>
          </w:p>
          <w:p w14:paraId="5E46FDF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13、交货时必须提供中文版各类化学品处置中的使用时间表。</w:t>
            </w:r>
          </w:p>
          <w:p w14:paraId="19A9679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4F676288">
        <w:tblPrEx>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B4F95">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二级化学防护服</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084E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725887A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1、结构组成：半封闭式结构，由连体帽、化学防护服、防护靴、防护手套等部分组成，可与空气呼吸器等设备配合使用。</w:t>
            </w:r>
          </w:p>
          <w:p w14:paraId="196A523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2、主要应用场景：为整身连体式防护服，用于抵御各种挥发性固态、液态化学品对人体侵害高等级的个体防护服装。</w:t>
            </w:r>
          </w:p>
          <w:p w14:paraId="0362262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021468C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3、连体结构，由头罩、连衣裤、防化手套、防化胶靴构成，能完全将使用者覆盖，其中头罩、防护服袖口有一定的弹性，防化手套和防化胶靴具有可拆卸功能，且不影响整体密封效果。 </w:t>
            </w:r>
          </w:p>
          <w:p w14:paraId="48364D7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4、防护服或复合材质，防护服前方的拉链门襟为同种材料的至少两层保护层。</w:t>
            </w:r>
          </w:p>
          <w:p w14:paraId="00F846E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5、可与消防过滤式综合防毒面具或正压式空气呼吸器配合使用。 </w:t>
            </w:r>
          </w:p>
          <w:p w14:paraId="53A2269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6、头套边缘用松紧带密封，下颌处采用粘扣进行密封防护。肘部和膝部进行加固。 </w:t>
            </w:r>
          </w:p>
          <w:p w14:paraId="42C4F59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7、可手洗，可重复使用。 </w:t>
            </w:r>
          </w:p>
          <w:p w14:paraId="0506430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▲8、抗固体、液体化学品渗透性能：平均时间≥ 480分钟以上。 </w:t>
            </w:r>
          </w:p>
          <w:p w14:paraId="449AEAA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9、可有效防护化学物质的数量≥140种，须提供中文数据列表。 </w:t>
            </w:r>
          </w:p>
          <w:p w14:paraId="358024A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▲10、防化服接缝强力≥250N，鞋底抗穿刺性能≥900N。 </w:t>
            </w:r>
          </w:p>
          <w:p w14:paraId="331C558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▲11、全套重量≤5kg；</w:t>
            </w:r>
          </w:p>
          <w:p w14:paraId="70562D6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12、服装规格、尺寸根据合同签署单位需求提供。 </w:t>
            </w:r>
          </w:p>
          <w:p w14:paraId="1987275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13、每套衣服应有中文的说明书，包装采用单独塑料硬质包装箱包装，标明产品、生产厂商、生产日期、型号大小。 </w:t>
            </w:r>
          </w:p>
          <w:p w14:paraId="5D8BBC7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14、交货时必须提供中文版各类化学品处置中的使用时间表。</w:t>
            </w:r>
          </w:p>
          <w:p w14:paraId="125B48A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F2B2721">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0BD76">
            <w:pPr>
              <w:widowControl/>
              <w:jc w:val="center"/>
              <w:textAlignment w:val="center"/>
              <w:rPr>
                <w:rFonts w:hint="eastAsia" w:ascii="宋体" w:hAnsi="宋体" w:cs="宋体"/>
                <w:b/>
                <w:bCs/>
                <w:color w:val="000000"/>
                <w:szCs w:val="21"/>
              </w:rPr>
            </w:pPr>
          </w:p>
          <w:p w14:paraId="4009200E">
            <w:pPr>
              <w:widowControl/>
              <w:jc w:val="center"/>
              <w:textAlignment w:val="center"/>
              <w:rPr>
                <w:rFonts w:hint="eastAsia" w:ascii="宋体" w:hAnsi="宋体" w:cs="宋体"/>
                <w:b/>
                <w:bCs/>
                <w:color w:val="000000"/>
                <w:szCs w:val="21"/>
              </w:rPr>
            </w:pPr>
          </w:p>
          <w:p w14:paraId="256137B1">
            <w:pPr>
              <w:widowControl/>
              <w:jc w:val="center"/>
              <w:textAlignment w:val="center"/>
              <w:rPr>
                <w:rFonts w:hint="eastAsia" w:ascii="宋体" w:hAnsi="宋体" w:cs="宋体"/>
                <w:b/>
                <w:bCs/>
                <w:color w:val="000000"/>
                <w:szCs w:val="21"/>
              </w:rPr>
            </w:pPr>
          </w:p>
          <w:p w14:paraId="6058691A">
            <w:pPr>
              <w:widowControl/>
              <w:jc w:val="center"/>
              <w:textAlignment w:val="center"/>
              <w:rPr>
                <w:rFonts w:hint="eastAsia" w:ascii="宋体" w:hAnsi="宋体" w:cs="宋体"/>
                <w:b/>
                <w:bCs/>
                <w:color w:val="000000"/>
                <w:szCs w:val="21"/>
              </w:rPr>
            </w:pPr>
          </w:p>
          <w:p w14:paraId="18837400">
            <w:pPr>
              <w:widowControl/>
              <w:jc w:val="center"/>
              <w:textAlignment w:val="center"/>
              <w:rPr>
                <w:rFonts w:hint="eastAsia" w:ascii="宋体" w:hAnsi="宋体" w:cs="宋体"/>
                <w:b/>
                <w:bCs/>
                <w:color w:val="000000"/>
                <w:szCs w:val="21"/>
              </w:rPr>
            </w:pPr>
          </w:p>
          <w:p w14:paraId="2FABAE1B">
            <w:pPr>
              <w:widowControl/>
              <w:jc w:val="center"/>
              <w:textAlignment w:val="center"/>
              <w:rPr>
                <w:rFonts w:hint="eastAsia" w:ascii="宋体" w:hAnsi="宋体" w:cs="宋体"/>
                <w:b/>
                <w:bCs/>
                <w:color w:val="000000"/>
                <w:szCs w:val="21"/>
              </w:rPr>
            </w:pPr>
          </w:p>
          <w:p w14:paraId="6211E6B9">
            <w:pPr>
              <w:widowControl/>
              <w:ind w:firstLine="422" w:firstLineChars="200"/>
              <w:jc w:val="both"/>
              <w:textAlignment w:val="center"/>
              <w:rPr>
                <w:rFonts w:hint="eastAsia" w:ascii="宋体" w:hAnsi="宋体" w:cs="宋体"/>
                <w:b/>
                <w:bCs/>
                <w:color w:val="000000"/>
                <w:szCs w:val="21"/>
              </w:rPr>
            </w:pPr>
            <w:r>
              <w:rPr>
                <w:rFonts w:hint="eastAsia" w:ascii="宋体" w:hAnsi="宋体" w:cs="宋体"/>
                <w:b/>
                <w:bCs/>
                <w:color w:val="000000"/>
                <w:szCs w:val="21"/>
              </w:rPr>
              <w:t>化学防护手套</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6235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58F2DB4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1、结构：氯丁橡胶棉内胎手套，表面有钻石形纹路</w:t>
            </w:r>
          </w:p>
          <w:p w14:paraId="321E6B7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2、主要应用场景：化学灾害事故现场作业时的手部和腕部防护。</w:t>
            </w:r>
          </w:p>
          <w:p w14:paraId="3200B26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53FE3B3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▲3、阻燃、耐热、绝缘。</w:t>
            </w:r>
          </w:p>
          <w:p w14:paraId="6A92C9E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4、防水防酸、碱、盐及各种溶剂。</w:t>
            </w:r>
          </w:p>
          <w:p w14:paraId="6C08765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5、能有效抵御芳烃、卤代物、植物油、动物油、有机酸等各种有机物的危害。</w:t>
            </w:r>
          </w:p>
          <w:p w14:paraId="19BE9E4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▲6、耐穿刺力≥24N。</w:t>
            </w:r>
          </w:p>
          <w:p w14:paraId="74AE95D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7、灵巧性能：实验条件下，抓取的测试棒最小直径≤5mm，性能等级5级。</w:t>
            </w:r>
          </w:p>
          <w:p w14:paraId="49CAB62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8、耐寒性能：在-25℃温度下冷冻下5分钟，手套表面无裂纹。</w:t>
            </w:r>
          </w:p>
          <w:p w14:paraId="2517F9B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9、耐老化性能：温度为 125℃的老化实验箱经 24 小时后手套表面无发粘、发脆现象。</w:t>
            </w:r>
          </w:p>
          <w:p w14:paraId="7ED47D9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▲10、阻燃性能：有焰燃烧时间≤10s,无焰燃烧时间≤10s，损毁长度≤10cm。</w:t>
            </w:r>
          </w:p>
          <w:p w14:paraId="7C41143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40DAC196">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038DD">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防冻服</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BA5B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3F6AE3E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1、结构：全套防冻服为防寒上衣，内胆及防寒裤组成</w:t>
            </w:r>
          </w:p>
          <w:p w14:paraId="361B1FF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2、主要应用场景：恶劣天气下防冻使用。</w:t>
            </w:r>
          </w:p>
          <w:p w14:paraId="4AA0F19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7C6433C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3、由尼龙塔丝隆面料制成，PU 覆膜。</w:t>
            </w:r>
          </w:p>
          <w:p w14:paraId="1CCC292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▲4、内胆为AG涂层，防钻绒设计，适用于-200℃至-360℃环境。</w:t>
            </w:r>
          </w:p>
          <w:p w14:paraId="51C7370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475ECC93">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600C1">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防蜂服</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AA75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4C1EF50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1、结构组成：全包覆一体式设计，衣服整体采用双层高压耐刺穿白色面料制作，具有良好的阻燃、防蛰、耐磨性能。</w:t>
            </w:r>
          </w:p>
          <w:p w14:paraId="41A43BF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2、主要应用场景：用于防蜂类等昆虫侵蚀的专用防护。</w:t>
            </w:r>
          </w:p>
          <w:p w14:paraId="0A20BD5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49257F9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▲3、面料抗蛰刺性能：抗蛰刺力≥0.5N。</w:t>
            </w:r>
          </w:p>
          <w:p w14:paraId="4DB5C89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4、面料阻燃性能：经纬向续燃时间0s，经纬向损毁长度≤9cm，无熔融、滴落现象；</w:t>
            </w:r>
          </w:p>
          <w:p w14:paraId="51EE712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▲5、面料耐磨性能：经循环次数≥2000次，试样未被磨穿；</w:t>
            </w:r>
          </w:p>
          <w:p w14:paraId="2882A02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6、面料断裂强力：径向≥1300N，纬向≥850N；</w:t>
            </w:r>
          </w:p>
          <w:p w14:paraId="653EA66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7、面料撕破强力：径向≥200N，纬向≥80N；</w:t>
            </w:r>
          </w:p>
          <w:p w14:paraId="70C806C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▲8、面料甲醛含量：≤40mg/kg；</w:t>
            </w:r>
          </w:p>
          <w:p w14:paraId="7010783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9、面料PH值：7.0-8.5；</w:t>
            </w:r>
          </w:p>
          <w:p w14:paraId="75D070F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10、面料表面抗湿性能：沾水等级≥4级；</w:t>
            </w:r>
          </w:p>
          <w:p w14:paraId="4939840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11、面料拒油性能≥6级；</w:t>
            </w:r>
          </w:p>
          <w:p w14:paraId="315630B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12、面料接缝断裂强力≥740N。</w:t>
            </w:r>
          </w:p>
          <w:p w14:paraId="51617F0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13、头罩：头罩面部孔径≤1mm</w:t>
            </w:r>
          </w:p>
          <w:p w14:paraId="0092EEF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▲14、手套抗蛰刺性能：抗蛰刺力≥0.8N；</w:t>
            </w:r>
          </w:p>
          <w:p w14:paraId="5AE4C17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15、手套耐切割性能：割破力≥2N；</w:t>
            </w:r>
          </w:p>
          <w:p w14:paraId="1EE579F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16、手套撕破强力≥500N；</w:t>
            </w:r>
          </w:p>
          <w:p w14:paraId="1CCF411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17、手套灵巧性能：拾取钢棒直径≤10mm。</w:t>
            </w:r>
          </w:p>
          <w:p w14:paraId="038800E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18、靴子靴帮抗穿刺性能≥190N；</w:t>
            </w:r>
          </w:p>
          <w:p w14:paraId="4838D2D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19、靴子防滑性能：始滑角≥15°；</w:t>
            </w:r>
          </w:p>
          <w:p w14:paraId="7A87AB9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▲20、靴子电绝缘性能：击穿电压≥5000V，泄露电流≤0.3mA；</w:t>
            </w:r>
          </w:p>
          <w:p w14:paraId="5038374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21、防蜂服缝纫线阻燃性能：无熔融、烧焦现象。</w:t>
            </w:r>
          </w:p>
          <w:p w14:paraId="0FA506D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22、防蜂服质量≤4.2kg。</w:t>
            </w:r>
          </w:p>
          <w:p w14:paraId="5772D76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23、防蜂服外观质量：各部位整烫平服、整洁，无烫黄、水渍、亮光；各接缝部位顺直、整齐、平服、牢固；对称部位基本一致；标签位置正确，标志内容准确清晰。</w:t>
            </w:r>
          </w:p>
          <w:p w14:paraId="478E254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04B7C22">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047C3">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降温背心</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4215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101B25C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1、结构：冷冻内胆，降温背心。  </w:t>
            </w:r>
          </w:p>
          <w:p w14:paraId="393FE81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2、主要应用场景：消防员降温背心是用于消防作业时降低消防员体表温度，减轻热应激的躯体防护背心。 </w:t>
            </w:r>
          </w:p>
          <w:p w14:paraId="5BB6DD9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16FCF69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▲3、面料阻燃性能：经向、纬向损毁长度（mm）均≤55，经向、纬向续燃时间（s）均≤0.1，经向、纬向试验现象不应有熔融、滴落现象；</w:t>
            </w:r>
          </w:p>
          <w:p w14:paraId="4BC767D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▲4、面料断裂强力（N）：经向≥1300，纬向≥550；</w:t>
            </w:r>
          </w:p>
          <w:p w14:paraId="7A2B5C9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▲5、面料撕破强力（N）：经向≥50，纬向≥30；</w:t>
            </w:r>
          </w:p>
          <w:p w14:paraId="31C109F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6、面料热稳定性能：尺寸变化率（%）≤ 1，材料试样表面应无明显变化； </w:t>
            </w:r>
          </w:p>
          <w:p w14:paraId="373CB84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▲7、蓄冷剂相变热（KJ/kg）：≥330； </w:t>
            </w:r>
          </w:p>
          <w:p w14:paraId="4201666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8、袋体封口：蓄冷降温袋封口处应结实、牢固，不得有“虚焊”、“开焊”；</w:t>
            </w:r>
          </w:p>
          <w:p w14:paraId="7960C22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9、缝制要求（1）缝制外观各部位缝制线路应顺直、整齐、平服、牢固、松紧适宜；（2）明暗线（针）≥12；</w:t>
            </w:r>
          </w:p>
          <w:p w14:paraId="23A2EDC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▲10、重量（kg）：≤1；</w:t>
            </w:r>
          </w:p>
          <w:p w14:paraId="0269D86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11、外观质量：</w:t>
            </w:r>
          </w:p>
          <w:p w14:paraId="4CA5CC8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（1）各部位整烫平服、整洁、无烫黄、水渍、亮光；</w:t>
            </w:r>
          </w:p>
          <w:p w14:paraId="5090666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（2）对称部位基本一致；</w:t>
            </w:r>
          </w:p>
          <w:p w14:paraId="6215345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（3）标签位置正确，号型标志准确清晰；</w:t>
            </w:r>
          </w:p>
          <w:p w14:paraId="6A83C20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12、接触温度（℃）≥10</w:t>
            </w:r>
          </w:p>
          <w:p w14:paraId="7F51A2EA">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13、色牢度（级）：耐洗沾色 、耐水摩擦均≥4；</w:t>
            </w:r>
          </w:p>
          <w:p w14:paraId="7D58EE7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2DF5421">
        <w:tblPrEx>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F13D1">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消防过滤式综合防毒面具</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9F61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一、基本描述：  </w:t>
            </w:r>
          </w:p>
          <w:p w14:paraId="357DDE6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1、结构:由面罩和滤毒罐组成，面罩可直接与滤毒罐连接使用。</w:t>
            </w:r>
          </w:p>
          <w:p w14:paraId="7FF7743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防止有毒气体侵入呼吸道的个体防护用品，适用于发生火灾和化学危险品泄漏，能对人员的呼吸器官、眼睛和面部皮肤提供有效的保护。可供消防特殊作业人员和民防使用，也可用于工业、农业、仓库、电力系统和科研等不同领域。</w:t>
            </w:r>
          </w:p>
          <w:p w14:paraId="152FBCC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                                                                                                                                                                       ▲3、防氯化氰、苯、毒烟、毒雾等各种危害物质。</w:t>
            </w:r>
          </w:p>
          <w:p w14:paraId="422C6A4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▲4、防毒时间：≥20 min。</w:t>
            </w:r>
          </w:p>
          <w:p w14:paraId="2543B5F5">
            <w:pPr>
              <w:widowControl/>
              <w:numPr>
                <w:ilvl w:val="0"/>
                <w:numId w:val="2"/>
              </w:numPr>
              <w:ind w:left="210" w:leftChars="0" w:firstLine="0" w:firstLineChars="0"/>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贮存寿命：面具滤毒罐在规定条件下，贮存期不低于5年。</w:t>
            </w:r>
          </w:p>
          <w:p w14:paraId="67FE1576">
            <w:pPr>
              <w:widowControl/>
              <w:numPr>
                <w:ilvl w:val="0"/>
                <w:numId w:val="0"/>
              </w:numPr>
              <w:ind w:left="210" w:leftChars="0"/>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68C5C48">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ED786">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消防员呼救器</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A437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2134C008">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1、结构组成：消防员呼救器由主机、充电器组成。</w:t>
            </w:r>
          </w:p>
          <w:p w14:paraId="7B0F334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2、主要应用场景：用于消防员灭火救援作业中个人防护。</w:t>
            </w:r>
          </w:p>
          <w:p w14:paraId="1BFCE10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22B6FDD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▲3、提供国家级检测检验机构出具的检测检验报告，且报告应完整有效。</w:t>
            </w:r>
          </w:p>
          <w:p w14:paraId="62CFE8A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4、检验报告依据：符合GB27900-2011《消防员呼救器》。</w:t>
            </w:r>
          </w:p>
          <w:p w14:paraId="43CF8A6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报警功能：①具备预报警功能：呼救器处于自动工作状态时，具有预报警功能。当静止时间超过允许静止时间时，应发出快速的断续预报警声响信号。在预报警期间，呼救器工作方位发生变化或呼救器作速率不小于5m/s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p>
          <w:p w14:paraId="3B292B7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6、低电压告警功能：当呼救器供电电池的电压低于额定电压的80%时，应发出区别于预报警声响信号的慢速断续告警声响信号或光信号。</w:t>
            </w:r>
          </w:p>
          <w:p w14:paraId="6B8C60D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7、通信功能：呼救器处于报警状态时，发出报警声响信号和方位指示频闪光信号。同时，呼救器应能发射信号至接收终端予以识别，并能接收并识别来自接收终端发射的信号。</w:t>
            </w:r>
          </w:p>
          <w:p w14:paraId="4444498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8、转换开关：应设置“关-手动-自动”转换开关。转换开关应灵活可靠、坚固耐用，并有防误动作结构。</w:t>
            </w:r>
          </w:p>
          <w:p w14:paraId="1DEE538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9、允许静止时间：30±2S。</w:t>
            </w:r>
          </w:p>
          <w:p w14:paraId="112931B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10、预报警时间：15±2S。</w:t>
            </w:r>
          </w:p>
          <w:p w14:paraId="73B51FC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11、预报警声级强度：≥80dB。</w:t>
            </w:r>
          </w:p>
          <w:p w14:paraId="790012C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12、报警声级强度：≥100dB。</w:t>
            </w:r>
          </w:p>
          <w:p w14:paraId="6AAB469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13、低电压告警声级强度：≥65dB。</w:t>
            </w:r>
          </w:p>
          <w:p w14:paraId="5720599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14、连续工作时间：连续开机时间：≥24h；连续报警时间：≥900min。</w:t>
            </w:r>
          </w:p>
          <w:p w14:paraId="53D033D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15、质量：≤230g。</w:t>
            </w:r>
          </w:p>
          <w:p w14:paraId="085FD03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16、绝缘性能MΩ：正常情况≥50，湿热试验后≥10。</w:t>
            </w:r>
          </w:p>
          <w:p w14:paraId="01617C8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17、耐气候环境性能：</w:t>
            </w:r>
          </w:p>
          <w:p w14:paraId="15D8E29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17.1高温试验：允许静止时间（s）30±2；预报警时间（s）15+2；预报警声级强度（dB）≥80，报警声级强度（dB）≥100。低温试验：</w:t>
            </w:r>
          </w:p>
          <w:p w14:paraId="4402497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允许静止时间（s）30±2；预报警时（s）15±2；预报警声级强度（dB）≥80；报警声级强度（dB）≥100。</w:t>
            </w:r>
          </w:p>
          <w:p w14:paraId="10BB6A0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17.2交变湿热试验：允许静止时间（s）30±2；预报警时间（s）15±2；预报警声级强度（dB）≥80；报警声级强度（dB）≥100。</w:t>
            </w:r>
          </w:p>
          <w:p w14:paraId="4C66B23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17.3高温贮存试验：允许静止时间（s）30±2；预报警时间（s）15±2；预报警声级强度（dB）≥80；报警声级强度（dB）≥100。</w:t>
            </w:r>
          </w:p>
          <w:p w14:paraId="5FB222D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低温贮存试验：允许静止时间（s）30±2；预报警时间（s）15±2；预报警声级强度（dB）≥80；报警声级强度（dB）≥100。</w:t>
            </w:r>
          </w:p>
          <w:p w14:paraId="59D51A0C">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18、耐机械环境性能：</w:t>
            </w:r>
          </w:p>
          <w:p w14:paraId="06A8425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18.1振动(正弦)试验：结构呼救器不应有机械损伤和紧固部位松动现象。允许静止时间（s）30±2；预报警时间（s）15±2；预报警声级强度（dB）≥80；报警声级强度（dB）≥100。</w:t>
            </w:r>
          </w:p>
          <w:p w14:paraId="61D96E6F">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18.2冲击试验：结构呼救器不应有机械损伤和紧固部位松动现象。允许静止时间（s）30±2；预报警时间（s）15±2；预报警声级强度（dB）≥80；报警声级强度（dB）≥100。</w:t>
            </w:r>
          </w:p>
          <w:p w14:paraId="736D6CF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18.3自由跌落试验：结构呼救器不应有机械损伤和紧固部位松动现象。允许静止时间（s）30±2；预报警时间（s）15±2；预报警声级强度（dB）≥80；报警声级强度（dB）≥100。</w:t>
            </w:r>
          </w:p>
          <w:p w14:paraId="6D2A3D76">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19、发射频率工作频段或频点：通信型呼救器发射频率应符合国家无线电管理委员会指定的工作频段或频点及相关要求。频率误差：kHz发射频率不应大于±25kHz。</w:t>
            </w:r>
          </w:p>
          <w:p w14:paraId="5C308690">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▲20、通信距离：m≥1000。</w:t>
            </w:r>
          </w:p>
          <w:p w14:paraId="7623748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21、发光亮度：cd/m2≥300。</w:t>
            </w:r>
          </w:p>
          <w:p w14:paraId="72EFF511">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▲22、模拟烟雾环境方位指示性能在浓烟环境中，应可指示呼救器方位。</w:t>
            </w:r>
          </w:p>
          <w:p w14:paraId="009399EB">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23、产品标志产品上应标有如下内容：1）产品名称、型号；2）生产厂名；3）生产日期；4）防爆标志；5）执行标准代号。</w:t>
            </w:r>
          </w:p>
          <w:p w14:paraId="7B1F4B7D">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▲24、防爆标志：ExibⅡCT4Gb。</w:t>
            </w:r>
          </w:p>
          <w:p w14:paraId="20D56D54">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▲25、防护等级：≥IP68。</w:t>
            </w:r>
          </w:p>
          <w:p w14:paraId="04D8F1C7">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26、显示屏：≥1.5寸LCM液晶显示屏，实时显示工作时间、电池电量、环境温度等信息。</w:t>
            </w:r>
          </w:p>
          <w:p w14:paraId="6EE5400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27、外壳需采用防静电橡胶包胶工艺，具有较强的抗冲击、阻燃、耐高温性能及可靠的防水、防尘功能，跌落抗摔性能要求。</w:t>
            </w:r>
          </w:p>
          <w:p w14:paraId="2742994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28、个人信息黑匣子功能，所有报警事件均被记录，可供事后分析。</w:t>
            </w:r>
          </w:p>
          <w:p w14:paraId="0243030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29、具备计时提醒功能。</w:t>
            </w:r>
          </w:p>
          <w:p w14:paraId="28E99F12">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30、实时显示环境温度，温度高于设定阈值（默认能50℃）自动报警。</w:t>
            </w:r>
          </w:p>
          <w:p w14:paraId="234103D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31、具有联动报警响应功能，其中一具呼救器发出求救报警，同组呼救器可自动接收求救报警信号并发出搜救提示。</w:t>
            </w:r>
          </w:p>
          <w:p w14:paraId="3D04121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32、具有相对定位搜救功能，可根据同组报警呼救器的信号强度判断搜救方向以及与被搜救者的楼层高度信息，定位精度＜2.5m。</w:t>
            </w:r>
          </w:p>
          <w:p w14:paraId="5D5A0EC3">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33、内置北斗定位功能，可将数据传至所属消防单位控制中心，同时支持呼救器场外指挥控制管理。</w:t>
            </w:r>
          </w:p>
          <w:p w14:paraId="73E5DB0E">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002FE75">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CB0FF">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正压式消防空气呼吸器</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64F95">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37DC5569">
            <w:pPr>
              <w:widowControl/>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▲1、结构：产品由气瓶，全面罩、供气阀、减压阀、导气管、警报器、背架、压力平视装置等组成。</w:t>
            </w:r>
          </w:p>
          <w:p w14:paraId="469CCE32">
            <w:pPr>
              <w:widowControl/>
              <w:numPr>
                <w:ilvl w:val="0"/>
                <w:numId w:val="3"/>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主要应用场景：缺氧或有毒现场作业时的呼吸防护。</w:t>
            </w:r>
          </w:p>
          <w:p w14:paraId="5CA7EE3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1A28E36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▲3、提供国家级检测检验机构出具的检验报告，且报告应完整有效。</w:t>
            </w:r>
          </w:p>
          <w:p w14:paraId="3BA5DDF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4、检测标准依据：符合国家XF124-2013《正压式消防空气呼吸器》标准。</w:t>
            </w:r>
          </w:p>
          <w:p w14:paraId="25FD543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5、材料和结构：背具，背具带，带扣，气瓶保护套，全面罩，导气管，供气阀，整机气密性非金属高压部件强度等符合国家XF124-2013标准。</w:t>
            </w:r>
          </w:p>
          <w:p w14:paraId="5C3E4DEC">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6、外观要求：由6.8升气瓶，全面罩、供气阀、减压阀、导气管、警报器、背架、压力平视装置等组成。操作方便。</w:t>
            </w:r>
          </w:p>
          <w:p w14:paraId="555875F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材料阻燃性能：背具，背具带，带扣，气瓶保护套，全面罩，导气管，供气阀阻燃性能试验后，不应出现熔融现象，续燃时间≤5s。整机气密性能：压力指示值在1min内的下降≤1MPa。抗热老化性能，整机气密性能：压力指示值在1min内的下降≤1MPa，非金属高压部件，中压导气管强度，符合标准。</w:t>
            </w:r>
          </w:p>
          <w:p w14:paraId="66ACD3F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▲8、佩戴质量≤13kg</w:t>
            </w:r>
          </w:p>
          <w:p w14:paraId="6FA4C7D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▲9，整机气密性，在气密性能试验后，其压力表的压力指示值在1min内的下降≤1MPa</w:t>
            </w:r>
          </w:p>
          <w:p w14:paraId="7A295AE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▲10、动态呼吸器阻力，在气瓶压力30MPa~2MPa，呼气量40×2.5L/min时，吸气阻力≤230Pa，呼气阻力≤610Pa；在气瓶压力2MPa~1MPa，呼气量25×2L/min时，吸气阻力≤210Pa，呼气阻力≤530Pa。</w:t>
            </w:r>
          </w:p>
          <w:p w14:paraId="3E00758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11、耐高温试验后，呼气阻力≤610Pa。耐低温试验后，呼气阻力≤560Pa。</w:t>
            </w:r>
          </w:p>
          <w:p w14:paraId="5344508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▲12、耐辐射热性能试验后，在耐辐射热性能试验过程中，呼吸器的全面罩内应始终保持正压。吸气阻力≤115Pa，呼气阻力≤570Pa。在气密性能试验后，其压力表的压力指示值在1min内的下降≤1MPa。</w:t>
            </w:r>
          </w:p>
          <w:p w14:paraId="4E6503F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13、静态压力≤340Pa，且不大于排气阀的开启压力。</w:t>
            </w:r>
          </w:p>
          <w:p w14:paraId="05446A1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14、报警哨性能：报警哨压力5.5±0.5Mpa,连续声响时间至少90dB(A)的声强持续&gt;15秒。报警器继续报警符合标准，平均耗气量≤4L/min.</w:t>
            </w:r>
          </w:p>
          <w:p w14:paraId="7EC86A9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全面罩总视野保留率≥80%，双目视野保留率≥70%，镜面透光率≥90%，吸入空气中二氧化碳含量≤1%。可按要求选配一体式面罩用于消防全盔和抢险救援头盔配合使用，符合当前消防使用的安全和便捷的要求。面罩具有大，中，小三种型号供选择。全面罩视野开阔，采用凯夫拉五点式网状头带，镜面防雾、防划、抗冲击，无视觉扭曲，面罩具有视窗除结雾功能，通过950℃火焰燃烧测试。非等截面镜片，减少视野畸变，避免镜面磕碰。独特的气流导向设计防止镜片起雾，减少呼吸阻力可选配专用眼镜架，方便近视者使用。供气阀最大供气流量不小于500升/分钟，接头全方向360度旋转，吸气自动供气，无需辅助按钮，供气阀可免工具拆解清洗，便于日常清洁保养维护。供气阀上带有二维码，可用设备识别，方便记录日常的维护和管理。</w:t>
            </w:r>
          </w:p>
          <w:p w14:paraId="1E4B9D5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16、减压器输出压力在0.6MPa~0.8MPa。压力调整部分设置有锁紧装置和安全阀。</w:t>
            </w:r>
          </w:p>
          <w:p w14:paraId="07D33CC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17、安全阀性能：开启压力应在减压器输出压力最大值的110%-170%范围内，全排气压力应在减压器输出压力最大值的110%-170%范围内，关闭压力不小于减压器压力最大设计值0.90MPa。</w:t>
            </w:r>
          </w:p>
          <w:p w14:paraId="12FBA90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18、设置自动正压机构。</w:t>
            </w:r>
          </w:p>
          <w:p w14:paraId="4B8AA17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19、压力表设计符合标准，压力表精度高且带有夜光显示功能，显示精度不低于1.6级，防水性能经24h水下1m的浸泡后，压力表内不应有水。其漏气量≤15L/min。</w:t>
            </w:r>
          </w:p>
          <w:p w14:paraId="65EF53FC">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压力平视装置供气阀插入即自动连接，自动无线连接，无需配对。通过导光柱，在面罩内部显示，具有伙伴灯跌倒报警显示，待机时间≥90天，连续工作时间≥45小时，压力平视装置整体防爆，符合ExiaIICT4Ga的防爆要求。防护等级：≥IP67。背架发射装置带有伙伴灯实时显示气量，可见角度大于180°，30秒内HUD没有移动，伙伴灯进入跌倒报警预报警状态，黄绿双色交替闪烁预报警10秒后，进入跌倒报警状态，管路余气耗尽后，10秒钟自动进入待机状态。压力平视显示装置采用LED显示方式，当气瓶压力在(30~10)MPa时，绿灯常亮;当气瓶压力在(10~6)MPa时，黄灯常亮;当气瓶压力在6MPa以下时，红灯一直闪亮;当压力平视显示装置的电源处于低电压时，黄灯一直闪亮。当发射装置与显示装置配对时，蓝灯一直闪亮;当配对成功后，蓝灯熄灭。</w:t>
            </w:r>
          </w:p>
          <w:p w14:paraId="26A1275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21、金属高压部件强度经气瓶公称工作压力的1.5倍水压试验后，无渗漏和异常变形。</w:t>
            </w:r>
          </w:p>
          <w:p w14:paraId="63239B3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22、中压导气管不妨碍佩戴者工作和头部自由活动，且不干扰供气阀同面罩的连接。耐挤压性能：中压导气管经挤压试验后，空气流量的降低≤5%。试验结束5min后，无可观察到的扭曲。</w:t>
            </w:r>
          </w:p>
          <w:p w14:paraId="5A52D1E4">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23、输出接头的尺寸12±0.35，符合标准。输入接头与输出接头的连接方便，可靠，连接后不漏气。</w:t>
            </w:r>
          </w:p>
          <w:p w14:paraId="6C19BBD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24、气瓶瓶阀:安全膜片爆破压力在气瓶阀具有安全爆破膜片压力值设置为37MPa-45MPa。输出端螺纹尺寸为G5/8，螺纹长度≥18mm。符合标准。</w:t>
            </w:r>
          </w:p>
          <w:p w14:paraId="64C9DF2F">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25、气瓶水容积：6.8L，全缠绕式碳纤复合材料:内胆采用高强度、耐腐蚀、重量轻的铝合金材料，工作压力30MPa，水压试验压力50MPa，瓶口螺纹：M18X1.5，符合GB/T28053-2023《呼吸器用复合气瓶》规定，气瓶有安全保护膜片。气瓶带有橡胶保护套的压力表，气瓶配有阻燃橘红色保护袋。</w:t>
            </w:r>
          </w:p>
          <w:p w14:paraId="0FE7B86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26、背板符合人体工程学原理，腰带采用可旋转设计，角度可自由调节，可随使用者运动而自行旋转，调整重心，有效避免奔跑时气瓶晃动，降低体能消耗。肩带有反光条，便于黑暗中识别。肩带采用铐钮设计，供气管可以实现左右互换，以满足不同操作者的使用习惯。腰带上有供气阀固定座，肩带有反光条，气瓶固定带便于伸缩，带有快调锁止机构</w:t>
            </w:r>
          </w:p>
          <w:p w14:paraId="17F6CBFC">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27、标志：整套空呼具有消防标识，厂家信息，型号，合格证和中文说明书。</w:t>
            </w:r>
          </w:p>
          <w:p w14:paraId="4E7DA61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61B34E7">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9D53F">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空气呼吸器气瓶6.8L</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8A28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66E68AD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1、结构组成：由碳纤维气瓶、瓶阀、瓶套组成。</w:t>
            </w:r>
          </w:p>
          <w:p w14:paraId="1B657F7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2、主要应用场景：用于消防、化工、船舶、石油冶炼、厂矿等处，帮助消防员或抢险救护人员能够在充满浓烟、毒气、蒸汽或缺氧的恶劣环境下提供呼吸防护的空气呼吸器高压压缩空气的存储。</w:t>
            </w:r>
          </w:p>
          <w:p w14:paraId="2BD26F6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6DBECAE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▲3、公称容积:6.8L，公称工作压力:30MPa,水压试验压力≥50MPa，气密性试验压力≥30MPa.</w:t>
            </w:r>
          </w:p>
          <w:p w14:paraId="2F65D43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4、水压爆破压力≥110MPa。</w:t>
            </w:r>
          </w:p>
          <w:p w14:paraId="78C2977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5、气瓶采用铝内胆碳纤维全缠绕复合气瓶。</w:t>
            </w:r>
          </w:p>
          <w:p w14:paraId="50971A3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6、气瓶瓶阀上应设置安全片，安全膜片爆破压力37-45Mpa，输出端螺纹尺寸G5/8，螺纹长度≥18mm。</w:t>
            </w:r>
          </w:p>
          <w:p w14:paraId="59E2336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7、气瓶瓶阀伸手可及，阀体配置内置式压力显示器</w:t>
            </w:r>
          </w:p>
          <w:p w14:paraId="52D6211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8、气瓶配备气瓶保护套，气瓶保护套具有反光标识。</w:t>
            </w:r>
          </w:p>
          <w:p w14:paraId="2C0EF80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9、气瓶阀配备限流装置，可以避免气瓶阀意外断裂时，大流量高压气体不受控制的释放而产生的气瓶冲击危险，避免人员损伤。</w:t>
            </w:r>
          </w:p>
          <w:p w14:paraId="7080406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150C65F">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5CBCA">
            <w:pPr>
              <w:widowControl/>
              <w:jc w:val="center"/>
              <w:textAlignment w:val="center"/>
              <w:rPr>
                <w:rFonts w:hint="eastAsia" w:ascii="宋体" w:hAnsi="宋体" w:cs="宋体"/>
                <w:b/>
                <w:bCs/>
                <w:color w:val="000000"/>
                <w:szCs w:val="21"/>
              </w:rPr>
            </w:pPr>
          </w:p>
          <w:p w14:paraId="12676D13">
            <w:pPr>
              <w:widowControl/>
              <w:jc w:val="center"/>
              <w:textAlignment w:val="center"/>
              <w:rPr>
                <w:rFonts w:hint="eastAsia" w:ascii="宋体" w:hAnsi="宋体" w:cs="宋体"/>
                <w:b/>
                <w:bCs/>
                <w:color w:val="000000"/>
                <w:szCs w:val="21"/>
              </w:rPr>
            </w:pPr>
          </w:p>
          <w:p w14:paraId="48103B60">
            <w:pPr>
              <w:widowControl/>
              <w:jc w:val="center"/>
              <w:textAlignment w:val="center"/>
              <w:rPr>
                <w:rFonts w:hint="eastAsia" w:ascii="宋体" w:hAnsi="宋体" w:cs="宋体"/>
                <w:b/>
                <w:bCs/>
                <w:color w:val="000000"/>
                <w:szCs w:val="21"/>
              </w:rPr>
            </w:pPr>
          </w:p>
          <w:p w14:paraId="022D90F1">
            <w:pPr>
              <w:widowControl/>
              <w:jc w:val="center"/>
              <w:textAlignment w:val="center"/>
              <w:rPr>
                <w:rFonts w:hint="eastAsia" w:ascii="宋体" w:hAnsi="宋体" w:cs="宋体"/>
                <w:b/>
                <w:bCs/>
                <w:color w:val="000000"/>
                <w:szCs w:val="21"/>
              </w:rPr>
            </w:pPr>
          </w:p>
          <w:p w14:paraId="3C8AED25">
            <w:pPr>
              <w:widowControl/>
              <w:jc w:val="center"/>
              <w:textAlignment w:val="center"/>
              <w:rPr>
                <w:rFonts w:hint="eastAsia" w:ascii="宋体" w:hAnsi="宋体" w:cs="宋体"/>
                <w:b/>
                <w:bCs/>
                <w:color w:val="000000"/>
                <w:szCs w:val="21"/>
              </w:rPr>
            </w:pPr>
          </w:p>
          <w:p w14:paraId="78385E03">
            <w:pPr>
              <w:widowControl/>
              <w:jc w:val="center"/>
              <w:textAlignment w:val="center"/>
              <w:rPr>
                <w:rFonts w:hint="eastAsia" w:ascii="宋体" w:hAnsi="宋体" w:cs="宋体"/>
                <w:b/>
                <w:bCs/>
                <w:color w:val="000000"/>
                <w:szCs w:val="21"/>
              </w:rPr>
            </w:pPr>
          </w:p>
          <w:p w14:paraId="4134BF0F">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正压式消防空气呼吸器2</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4C74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0D2BDAD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1、结构组成：产品由气瓶，全面罩、供气阀、减压阀、导气管、警报器、背架、压力平视装置等组成。</w:t>
            </w:r>
          </w:p>
          <w:p w14:paraId="7A86227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2、主要应用场景：缺氧或有毒现场作业时的呼吸防护。</w:t>
            </w:r>
          </w:p>
          <w:p w14:paraId="7D7C6EF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2F9A2B5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▲3、提供国家级检测检验机构出具的检验报告，且报告应完整有效。</w:t>
            </w:r>
          </w:p>
          <w:p w14:paraId="5E63C75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4、检测标准依据：符合国家XF124-2013《正压式消防空气呼吸器》标准。</w:t>
            </w:r>
          </w:p>
          <w:p w14:paraId="5104094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▲5.减压器配备快速充气装置及快换气瓶接口。</w:t>
            </w:r>
          </w:p>
          <w:p w14:paraId="347528B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▲6.腰部配他救接口和紧急互助装置。</w:t>
            </w:r>
          </w:p>
          <w:p w14:paraId="0E196E9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▲7.背板可根据使用者身高差异，调节所需高度。</w:t>
            </w:r>
          </w:p>
          <w:p w14:paraId="2ABD370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8.腰托贴合使用者腰部曲线，可上下左右随动调节，与背板之间具有缓冲装置。</w:t>
            </w:r>
          </w:p>
          <w:p w14:paraId="3219912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9.整套呼吸器采用一块电池集中供电，使用环境温度：-30℃～＋60℃，电子部件防爆等级：Ex ia IIC T4 Ga；电池置于背板与人体之间，背负空呼状态下，≥800℃火焰旋转吞噬10s，电池仍能正常工作。</w:t>
            </w:r>
          </w:p>
          <w:p w14:paraId="7D35684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10.压力表显示气瓶压力、剩余气量使用时间、现场环境温度、电池电量等关键信息，重量≤150克，防护等级：≥IP68。</w:t>
            </w:r>
          </w:p>
          <w:p w14:paraId="4AC609D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11.压力表配置个人身份铭牌，内攻时将身份铭牌留在后场作入场登记使用，出场后取回，形成内攻闭环管理。</w:t>
            </w:r>
          </w:p>
          <w:p w14:paraId="1E9E2D0F">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▲12.具有态势感知热成像仪功能，多种热成像显示模式，有助于消防员在低能见度的环境下辨别潜在危险，准确预判火场形势。</w:t>
            </w:r>
          </w:p>
          <w:p w14:paraId="6F9CF4F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▲13.具有扩展端口，可增加气体侦检模块，可探查氧气、一氧化碳、硫化氢及可燃气体含量。</w:t>
            </w:r>
          </w:p>
          <w:p w14:paraId="6FD5903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14.适用亚洲人脸型、佩戴舒适；全面罩总视野保留率＞85%，双目视野保留率＞67%，下方视野＞35°，镜片透光率＞90%；</w:t>
            </w:r>
          </w:p>
          <w:p w14:paraId="47DD377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15.动态呼吸阻力性能</w:t>
            </w:r>
          </w:p>
          <w:p w14:paraId="6A91836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（1）气瓶压力30MPa～2MPa，呼吸量40×2.5L/min，吸气阻力＜300Pa，呼气阻力＜700Pa；</w:t>
            </w:r>
          </w:p>
          <w:p w14:paraId="7B97E74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（2）气瓶压力2MPa～1MPa，呼吸量25×2L/min，吸气阻力＜300Pa，呼气阻力＜500Pa。</w:t>
            </w:r>
          </w:p>
          <w:p w14:paraId="4320094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16.静态压力＜300Pa，且不大于排气阀的开启压力。</w:t>
            </w:r>
          </w:p>
          <w:p w14:paraId="03651B8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17.贴面面体具有S、L、M号尺寸可选；</w:t>
            </w:r>
          </w:p>
          <w:p w14:paraId="6A1B615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18.面窗镜片采用航空级材料，面窗双重防雾技术处理，宽体口鼻罩设计，结合更紧密，呼吸更顺畅；</w:t>
            </w:r>
          </w:p>
          <w:p w14:paraId="53F127F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19.集成语音通信装置</w:t>
            </w:r>
          </w:p>
          <w:p w14:paraId="5A0BB6F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20.供气阀卡扣式连接，单手可操作，双线密封；</w:t>
            </w:r>
          </w:p>
          <w:p w14:paraId="0773EA1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21.具有强制调节供气旋钮，可自主控制供气量和强制除雾。</w:t>
            </w:r>
          </w:p>
          <w:p w14:paraId="21153D2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02ABB88">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369A1">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化学氧气自救呼吸器</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BF8C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0BCB513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1、结构组成：呼吸器应由防护头罩、面罩、药罐、贮气袋、通气管组成，连接应牢固可靠，在不借助工具的情况下不可拆开，不可以使用快接连接;</w:t>
            </w:r>
          </w:p>
          <w:p w14:paraId="65BAD59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2、主要应用场景：呼吸器主要用于有毒有害气体、火灾危险缺氧环境中人员的逃生使用;</w:t>
            </w:r>
          </w:p>
          <w:p w14:paraId="0EDE637F">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47D8240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3.产品生氧罐外置;</w:t>
            </w:r>
          </w:p>
          <w:p w14:paraId="7F7B399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4.佩戴质量≤1kg;</w:t>
            </w:r>
          </w:p>
          <w:p w14:paraId="33BD5AC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5.金属材料性能:呼吸器的所有金属零部件应耐腐蚀，其表面应无龟裂、皱折、毛刺等缺陷;药罐应由金属制成，不应使用非金属材料;</w:t>
            </w:r>
          </w:p>
          <w:p w14:paraId="334DC4D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6.与药罐外壁接触的橡胶材料耐热性能:与药罐外壁接触的橡胶材料经高温试验后，不发黏，并不得产生刺激性气味;</w:t>
            </w:r>
          </w:p>
          <w:p w14:paraId="45404FDF">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7.非金属材料阻燃性能:所有可能接触到火焰的材料均不出现持续燃烧、熔融等现象，不对人体产生附加的伤害;</w:t>
            </w:r>
          </w:p>
          <w:p w14:paraId="373B9B4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▲8.贮气袋有效容积≥6L;</w:t>
            </w:r>
          </w:p>
          <w:p w14:paraId="783B297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▲9.呼吸器的额定防护时间≥30min;</w:t>
            </w:r>
          </w:p>
          <w:p w14:paraId="2F2DBD7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10.在使用开始 2min 钟内贮气袋中的氧浓度≥17%，其余防护时间内氧浓度≥21%;</w:t>
            </w:r>
          </w:p>
          <w:p w14:paraId="602078E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11.在防护时间内贮气袋内的二氧化碳平均浓度≤1.5%，最大值≤3%;</w:t>
            </w:r>
          </w:p>
          <w:p w14:paraId="6A8CB7B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12.在防护时间内，贮气袋不得出现真空现象;</w:t>
            </w:r>
          </w:p>
          <w:p w14:paraId="3AE4C44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13.在防护时间内，人员佩戴吸气温度≤35℃;</w:t>
            </w:r>
          </w:p>
          <w:p w14:paraId="493C49D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▲14.在防护时间内，人员佩戴吸气阻力和呼气阻力之和≤1600Pa，人员佩戴呼气阻力≤1000Pa，人员佩戴吸气阻力≤800Pa;</w:t>
            </w:r>
          </w:p>
          <w:p w14:paraId="15297C8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▲15.质保期≥4年;</w:t>
            </w:r>
          </w:p>
          <w:p w14:paraId="0772096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16.生氧剂名称:超氧化钾;</w:t>
            </w:r>
          </w:p>
          <w:p w14:paraId="3B4BF16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17.外包装盒具有气密性检验报告;</w:t>
            </w:r>
          </w:p>
          <w:p w14:paraId="6D55638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18.每具呼吸器配备专用盛放装置，外包装盒密封牢固，背带与盒体为一体式，背带可调，方便携带。</w:t>
            </w:r>
          </w:p>
          <w:p w14:paraId="355A71C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19.橡塑材料老化性能:不应出现明显的变形、破损、粘附、龟裂硬化以及其它异常现象;</w:t>
            </w:r>
          </w:p>
          <w:p w14:paraId="1AB3A75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C994FAC">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54318">
            <w:pPr>
              <w:widowControl/>
              <w:jc w:val="center"/>
              <w:textAlignment w:val="center"/>
              <w:rPr>
                <w:rFonts w:hint="eastAsia" w:ascii="宋体" w:hAnsi="宋体" w:cs="宋体"/>
                <w:b/>
                <w:bCs/>
                <w:color w:val="000000"/>
                <w:szCs w:val="21"/>
              </w:rPr>
            </w:pPr>
          </w:p>
          <w:p w14:paraId="53D1CF4D">
            <w:pPr>
              <w:widowControl/>
              <w:jc w:val="center"/>
              <w:textAlignment w:val="center"/>
              <w:rPr>
                <w:rFonts w:hint="eastAsia" w:ascii="宋体" w:hAnsi="宋体" w:cs="宋体"/>
                <w:b/>
                <w:bCs/>
                <w:color w:val="000000"/>
                <w:szCs w:val="21"/>
              </w:rPr>
            </w:pPr>
          </w:p>
          <w:p w14:paraId="1D15D7AE">
            <w:pPr>
              <w:widowControl/>
              <w:jc w:val="center"/>
              <w:textAlignment w:val="center"/>
              <w:rPr>
                <w:rFonts w:hint="eastAsia" w:ascii="宋体" w:hAnsi="宋体" w:cs="宋体"/>
                <w:b/>
                <w:bCs/>
                <w:color w:val="000000"/>
                <w:szCs w:val="21"/>
              </w:rPr>
            </w:pPr>
          </w:p>
          <w:p w14:paraId="68972A08">
            <w:pPr>
              <w:widowControl/>
              <w:jc w:val="center"/>
              <w:textAlignment w:val="center"/>
              <w:rPr>
                <w:rFonts w:hint="eastAsia" w:ascii="宋体" w:hAnsi="宋体" w:cs="宋体"/>
                <w:b/>
                <w:bCs/>
                <w:color w:val="000000"/>
                <w:szCs w:val="21"/>
              </w:rPr>
            </w:pPr>
          </w:p>
          <w:p w14:paraId="585D113C">
            <w:pPr>
              <w:widowControl/>
              <w:jc w:val="center"/>
              <w:textAlignment w:val="center"/>
              <w:rPr>
                <w:rFonts w:hint="eastAsia" w:ascii="宋体" w:hAnsi="宋体" w:cs="宋体"/>
                <w:b/>
                <w:bCs/>
                <w:color w:val="000000"/>
                <w:szCs w:val="21"/>
              </w:rPr>
            </w:pPr>
          </w:p>
          <w:p w14:paraId="1B714206">
            <w:pPr>
              <w:widowControl/>
              <w:jc w:val="center"/>
              <w:textAlignment w:val="center"/>
              <w:rPr>
                <w:rFonts w:hint="eastAsia" w:ascii="宋体" w:hAnsi="宋体" w:cs="宋体"/>
                <w:b/>
                <w:bCs/>
                <w:color w:val="000000"/>
                <w:szCs w:val="21"/>
              </w:rPr>
            </w:pPr>
          </w:p>
          <w:p w14:paraId="742B5B63">
            <w:pPr>
              <w:widowControl/>
              <w:jc w:val="center"/>
              <w:textAlignment w:val="center"/>
              <w:rPr>
                <w:rFonts w:hint="eastAsia" w:ascii="宋体" w:hAnsi="宋体" w:cs="宋体"/>
                <w:b/>
                <w:bCs/>
                <w:color w:val="000000"/>
                <w:szCs w:val="21"/>
              </w:rPr>
            </w:pPr>
          </w:p>
          <w:p w14:paraId="6D304C9D">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佩戴式照明灯（胸灯）</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5761C">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09F186C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1、结构：1.灯头光源、TYPE-C充电口、灯身组件、电池、尾盖组件、电量显示组件。</w:t>
            </w:r>
          </w:p>
          <w:p w14:paraId="4C9D314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2、主要应用场景：消防员用照明设备，可挂载与消防员防护服或其他救援服前胸处。</w:t>
            </w:r>
          </w:p>
          <w:p w14:paraId="29C69E5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4409EC5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3.独立可拆卸电池仓，使用3节普通一次性干电池，或选配一节原厂品牌锂电池。</w:t>
            </w:r>
          </w:p>
          <w:p w14:paraId="79EC114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4.照明开关位于灯体正上方，具备电量显示功能。</w:t>
            </w:r>
          </w:p>
          <w:p w14:paraId="7C57E01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5.可手动调节强光、弱光、单头独立、双头同时照明模式。</w:t>
            </w:r>
          </w:p>
          <w:p w14:paraId="6BBF7FF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▲6.单独聚光模式下：≥300流明，有效照射距离：≥365米，使用时间：充电电池：≥4.25小时、5号电池≥5小时。</w:t>
            </w:r>
          </w:p>
          <w:p w14:paraId="00DB9AB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▲7.单独泛光模式下：≥300流明，有效照射距离：≥35米，使用时间：充电电池：≥4.25小时、5号电池≥5小时。</w:t>
            </w:r>
          </w:p>
          <w:p w14:paraId="5564D75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8.聚光泛光同时使用模式下：325流明，有效照射距离：≥275米，使用时间：充电电池：≥3.75小时、5号电池≥4.5小时。</w:t>
            </w:r>
          </w:p>
          <w:p w14:paraId="31F9A9B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9.外壳材质：高强度尼龙，电池仓机械式开合锁闭，带橡胶气密O型圈，透镜材料为高强度聚碳酸酯，一体成形，可同时投射直射光及泛光。</w:t>
            </w:r>
          </w:p>
          <w:p w14:paraId="0C68274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▲10.防护等级：≥IP67，入水1米内可使用30分钟，坠落高度：≤2米。</w:t>
            </w:r>
          </w:p>
          <w:p w14:paraId="0758DB1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★11.防爆等级：0区防爆。</w:t>
            </w:r>
          </w:p>
          <w:p w14:paraId="5AE2339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12.防爆温区：T3/T4。</w:t>
            </w:r>
          </w:p>
          <w:p w14:paraId="3A5A71B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13.重量：≤560g。</w:t>
            </w:r>
          </w:p>
          <w:p w14:paraId="6D9D677C">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14.交货配套：多用电池盒，可作为一次性5号电池载体或充电锂电池载体插入等内供电，内置黄色滤光片。</w:t>
            </w:r>
          </w:p>
          <w:p w14:paraId="2B4CF65C">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15.止坠套装：海军扣*1，包胶钢丝弹簧绳*1。 </w:t>
            </w:r>
          </w:p>
          <w:p w14:paraId="4A60E0B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16.电池仓盖带机械式安全锁止栓，需通过工具解锁电池仓后更换电池。</w:t>
            </w:r>
          </w:p>
          <w:p w14:paraId="4F0923C4">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00516CE">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1AFA8">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手提式强光照明灯</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485BF">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609B92E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1、结构组成：方位灯、充电口、灯具、提手、电量显示、按键开关。</w:t>
            </w:r>
          </w:p>
          <w:p w14:paraId="619A4D4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2、主要应用场景：适用于消防行业日常灭火救援、强光手提照明及指挥现场工作照明。</w:t>
            </w:r>
          </w:p>
          <w:p w14:paraId="014F67A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二、标准规范及检验报告：</w:t>
            </w:r>
          </w:p>
          <w:p w14:paraId="169DF65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3、提供省级或省级以上检验机构出具的检验报告；</w:t>
            </w:r>
          </w:p>
          <w:p w14:paraId="68ACC78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4、检测标准依据：GB30374-2014《消防员照明灯具》</w:t>
            </w:r>
          </w:p>
          <w:p w14:paraId="2FA17A6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5、提供国家防爆产品质量检验中心出具的防爆合格证</w:t>
            </w:r>
          </w:p>
          <w:p w14:paraId="51043F3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6、灯具的供电电源采用可充电池；灯具的充电器应用插头与交直流转器分离式结构，灯具或充电器应设置充、放电保护电路。</w:t>
            </w:r>
          </w:p>
          <w:p w14:paraId="210B847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7、外壳防护等级：≥IP66</w:t>
            </w:r>
          </w:p>
          <w:p w14:paraId="2CFC254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▲8、照明灯质量(不含电池和附件)≤1400g.</w:t>
            </w:r>
          </w:p>
          <w:p w14:paraId="26EC22FC">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9、灯头采用八菱攻击头设计，在应急救援中可以用作砸窗救生工具使用；灯具尾部有高可视性红色方位灯。</w:t>
            </w:r>
          </w:p>
          <w:p w14:paraId="6B520A8C">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10、光源LED灯的功率为12W,且为聚光封装，探照灯在完全充电状态下进入强光模式，初始光通量应≥8001m。</w:t>
            </w:r>
          </w:p>
          <w:p w14:paraId="1F9E38F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▲11、照度：距光源5m处光斑中心处，强光初始照度≥4500Lx 弱光初始照度≥1500Lx：爆闪频率为8Hz-10Hz</w:t>
            </w:r>
          </w:p>
          <w:p w14:paraId="0D97160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12、防爆标志：Ex d ia IIC T6 Gb</w:t>
            </w:r>
          </w:p>
          <w:p w14:paraId="66F858C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13、额定电压：≥22.2V，额定容量：≥2.5Ah</w:t>
            </w:r>
          </w:p>
          <w:p w14:paraId="7FFC997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14、电池平均使用寿命1000 次循环，充电时间具有快充功能，快充≤2小时即可充满，满足应急突发情况使用，正常充≤3h，同时快充15分钟，强光工作1小时；外形尺寸≦320*120*85mm</w:t>
            </w:r>
          </w:p>
          <w:p w14:paraId="70CF1F1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15、具备低电量警示功能的同时，尾部设计有5段式LED电量指示装置，使灯具的剩余电量能够更加清晰的呈现。</w:t>
            </w:r>
          </w:p>
          <w:p w14:paraId="12A6246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855F7AF">
        <w:tblPrEx>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69D30">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救生照明线</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5C80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07E3FE3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1、结构：供电源、发光线、绕线盘</w:t>
            </w:r>
          </w:p>
          <w:p w14:paraId="39D2A7D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2、主要应用场景：在可视度低的环境场所，用于指引逃生路线</w:t>
            </w:r>
          </w:p>
          <w:p w14:paraId="3874482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6DB143E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▲3、发光亮度：≥13.5cd/m2，360度立体发光；</w:t>
            </w:r>
          </w:p>
          <w:p w14:paraId="1346B434">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4、闪烁频率：1Hz-2Hz</w:t>
            </w:r>
          </w:p>
          <w:p w14:paraId="6052062C">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5、质量：≤10Kg；</w:t>
            </w:r>
          </w:p>
          <w:p w14:paraId="3652261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6、绝缘电阻：≥50MΩ，</w:t>
            </w:r>
          </w:p>
          <w:p w14:paraId="1E33837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▲7、常亮工作时间：≥10h，</w:t>
            </w:r>
          </w:p>
          <w:p w14:paraId="169686D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▲8、闪亮工作时间：≥20h，</w:t>
            </w:r>
          </w:p>
          <w:p w14:paraId="1FB9815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9、表面最高温度：≤60℃，</w:t>
            </w:r>
          </w:p>
          <w:p w14:paraId="47E7FF4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10、单条线体拉力：≥500N，</w:t>
            </w:r>
          </w:p>
          <w:p w14:paraId="6707259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11、系统供电电压：≥DC12V，</w:t>
            </w:r>
          </w:p>
          <w:p w14:paraId="5B5C1A4F">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▲12、线体长≥100 米，线体能承受拉力≥500N；</w:t>
            </w:r>
          </w:p>
          <w:p w14:paraId="1E7075F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13、具有剩余电量显示功能或指示灯。</w:t>
            </w:r>
          </w:p>
          <w:p w14:paraId="6706FBEC">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14、具有高亮辅助照明灯功能，在黑暗的环境中可提供辅助照明，线盘具有方位灯功能，方便寻回；</w:t>
            </w:r>
          </w:p>
          <w:p w14:paraId="1FBC8D44">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15、电源和绕线盘一体化结构设计，无需额外电源箱供电；</w:t>
            </w:r>
          </w:p>
          <w:p w14:paraId="360118DF">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16、照明线的工作模式至少具有常亮和闪烁两种功能，闪烁频率 1Hz-2Hz；</w:t>
            </w:r>
          </w:p>
          <w:p w14:paraId="0DFE004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▲17、照明线具有导向功能，线体每间隔（2±0.1）m 有电流导流方向标注；</w:t>
            </w:r>
          </w:p>
          <w:p w14:paraId="39567EC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18、防水防尘等级≥IP66；</w:t>
            </w:r>
          </w:p>
          <w:p w14:paraId="1CE9AB5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  19、照明线上设有铭牌，清晰的标明产品名称、型号、工作电压、最大工作电流、制造厂名称、制造日期、防爆标志、执行标准代号等内容。</w:t>
            </w:r>
          </w:p>
          <w:p w14:paraId="7F3C5E8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E18BEC1">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7BE3A">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佩戴式防爆照明灯（头灯）</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DECD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3080089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1、结构组成：灯头光源、TYPE-C充电口、灯身组件、电池、尾盖组件、电量显示组件。</w:t>
            </w:r>
          </w:p>
          <w:p w14:paraId="79372CB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2、主要应用场景：适用于消防行业各种火灾现场灭火救援及户外、野外等场所的抢险救援等单兵佩戴式照明。</w:t>
            </w:r>
          </w:p>
          <w:p w14:paraId="2115798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74D198A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3、应提供省级或省级以上检测检验机构出具的检测检验报告，且报告应完整有效。</w:t>
            </w:r>
          </w:p>
          <w:p w14:paraId="40FE35F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4、检测标准依据：GB30734-2014《消防员照明灯具》。</w:t>
            </w:r>
          </w:p>
          <w:p w14:paraId="4A13EE6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5、提供国家认可的第三方检测检验机构出具的防爆合格证。</w:t>
            </w:r>
          </w:p>
          <w:p w14:paraId="4C676B34">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 佩戴式强光平均值 ≥2000Lx，佩戴式强光最小值≥1000Lx。</w:t>
            </w:r>
          </w:p>
          <w:p w14:paraId="3048708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▲7、佩戴式弱光平均值≥600Lx。</w:t>
            </w:r>
          </w:p>
          <w:p w14:paraId="6BAAA934">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8、佩戴式弱光最小值≥580Lx。</w:t>
            </w:r>
          </w:p>
          <w:p w14:paraId="38FDE15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▲9、连续稳定工作时间：佩戴式强光≥240min，佩戴式弱光≥480min。</w:t>
            </w:r>
          </w:p>
          <w:p w14:paraId="2BECF20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10、低电压报警时间：强光≦15s，弱光≦13s。</w:t>
            </w:r>
          </w:p>
          <w:p w14:paraId="323D921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11、低电压状态下连续工作时间：强光≥15min，弱光≥30min。</w:t>
            </w:r>
          </w:p>
          <w:p w14:paraId="0816FC2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12、绝缘性能：在常温环境下，灯具带电端子与外壳间的绝缘电阻应≥ 20MΩ，交变温热试验后应≥ 5MΩ。</w:t>
            </w:r>
          </w:p>
          <w:p w14:paraId="0586F67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13、耐电压性能：灯具应能耐受频率为 50Hz±0.5Hz，交流电压为 500V±50V，历时 60s±5s 的耐电压试验。试验过程中，灯具不应出现表面飞弧和击穿现象。试验结束后，灯具应能正常进行开、关和强、弱光切换。</w:t>
            </w:r>
          </w:p>
          <w:p w14:paraId="37ED34A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14、低温性能：温度-25±2℃，持续时间2h，试验后，灯具应能正常进行开、关和强、弱光切换。</w:t>
            </w:r>
          </w:p>
          <w:p w14:paraId="6431CC2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15、高温性能：温度 55±2℃，持续时间2h，试验后，灯具应能正常进行开、关和强、弱光切换。</w:t>
            </w:r>
          </w:p>
          <w:p w14:paraId="366CEBE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16、交变湿热性能：温度25±3℃升至40±2℃，相对湿度95~100%，持续时间3h；温度40±2℃，相对湿度 90~96%，持续时间9h；温度40±2℃降至25±3 ℃，相对湿度80~100%，持续时间6h；温度25±3℃，相对湿度95~100%，持续时间 6h。</w:t>
            </w:r>
          </w:p>
          <w:p w14:paraId="55D9953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17、低温贮存：温度-40±2℃，持续时间：16h，常温恢复时间：8h，试验后，灯具应能正常进行开、关和强、弱光切换。</w:t>
            </w:r>
          </w:p>
          <w:p w14:paraId="7BCF900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18、高温贮存：温度70±2℃，持续时间：16h，常温恢复时间：8h，试验后，灯具应能正常进行开、关和强、弱光切换。</w:t>
            </w:r>
          </w:p>
          <w:p w14:paraId="725F174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19、抗振动性能：频率循环范围 10~150Hz，加速幅值1g，扫频速率 1Oct/min，振动方向 X、Y、Z，每轴线扫描循环次数10次，试验后，灯具应无机械损伤和紧固件松动现象，且能正常进行开、关和强、弱光切换。</w:t>
            </w:r>
          </w:p>
          <w:p w14:paraId="6E70995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▲20、抗跌落性能：佩戴式跌落高度 1.5m，跌落方向 X、Y、Z，每个轴向跌落次数 1 次，试验后，灯具应能正常进行开、关和强、弱光切换。</w:t>
            </w:r>
          </w:p>
          <w:p w14:paraId="2CEBE22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21、开关可靠性：灯具的开关经50000次可靠性试验后应保持完好，且灯具应能正常点亮并实现强、弱光切换。</w:t>
            </w:r>
          </w:p>
          <w:p w14:paraId="3DC6F69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▲22、外壳防护等级灯具的外壳防护等级为 IP68，潜水深度≥5m，持续时间≥1h。</w:t>
            </w:r>
          </w:p>
          <w:p w14:paraId="391F736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23、灯具标志：灯具的明显位置处应有清晰且与灯具为一体的标志，包括以下内容：a)产品名称；b)产品型号；c)防护等级（等级为IP68 时，需标注潜水深度和持续时间）；d)防爆标志；e)生产日期；f)产品编号；g)生产厂名称。</w:t>
            </w:r>
          </w:p>
          <w:p w14:paraId="27D74AC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24、充电器标志：充电器的明显位置处应有清晰、耐久的标志，包括以下内容：a)产品名称；b)产品型号；c)适配灯具型号；d)生产日期；e)产品编号；f)生产厂名称。</w:t>
            </w:r>
          </w:p>
          <w:p w14:paraId="3609545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25、额定电压：≥DC3.7V。</w:t>
            </w:r>
          </w:p>
          <w:p w14:paraId="5BD4C986">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26、额定容量：≥1.8Ah。</w:t>
            </w:r>
          </w:p>
          <w:p w14:paraId="7CA8D70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27、光源功率：≥3W。</w:t>
            </w:r>
          </w:p>
          <w:p w14:paraId="7377132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28、充电时间：≤5h。</w:t>
            </w:r>
          </w:p>
          <w:p w14:paraId="1821693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29、外形尺寸：≤φ25×120mm。</w:t>
            </w:r>
          </w:p>
          <w:p w14:paraId="5234D3B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30、质量：≤0.15kg（不含支架）</w:t>
            </w:r>
          </w:p>
          <w:p w14:paraId="0EE160C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31、灯具尾部需有大开关设计，可满足佩戴手套进行灯具的开关操作和强弱爆闪光的切换。尾部开关同时具有信号指示作用，当灯具打开时，尾部开关为信号指示灯，可视距离需大于 100m，可为后方人员提供警示。</w:t>
            </w:r>
          </w:p>
          <w:p w14:paraId="1557327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32、灯具需具有清晰的 电量指示装置，可实时显示电池电量剩余情况及充电进行状态。</w:t>
            </w:r>
          </w:p>
          <w:p w14:paraId="068233EF">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33、充电口需采用type-C 充电接口，适用所有USB输出端口进行充电，方便快捷。</w:t>
            </w:r>
          </w:p>
          <w:p w14:paraId="47451E1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34、为灯具提供头灯集中充电的充电箱，每箱可同时满足至少8套灯具一起插入充电，充电箱可接入市电、车载两种通电模式，简单便捷，满足消防员各种紧急需求。根据20：1的比例配置集中充电箱（就上取整）。</w:t>
            </w:r>
          </w:p>
          <w:p w14:paraId="29879E3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35、可按需求提供不同类型的头盔支架，确保主流头盔的配对使用。</w:t>
            </w:r>
          </w:p>
          <w:p w14:paraId="20DC357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47905C75">
        <w:tblPrEx>
          <w:shd w:val="clear" w:color="auto" w:fill="auto"/>
          <w:tblCellMar>
            <w:top w:w="0" w:type="dxa"/>
            <w:left w:w="108" w:type="dxa"/>
            <w:bottom w:w="0" w:type="dxa"/>
            <w:right w:w="108" w:type="dxa"/>
          </w:tblCellMar>
        </w:tblPrEx>
        <w:trPr>
          <w:trHeight w:val="567" w:hRule="atLeas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44D85">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移动照明灯组</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C53E4">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20019AF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1、结构组成：灯头组件、扳手组件、升降杆组件、提手组件、控制板组件、输出口塞、充电口塞、警示灯组件、锁扣外环、喇叭组件、升降杆限位压板、行走轮组件。</w:t>
            </w:r>
          </w:p>
          <w:p w14:paraId="6BF5F555">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2、主要应用场景：适用于消防行业各种抡险救援现场的大范围照明。</w:t>
            </w:r>
          </w:p>
          <w:p w14:paraId="6334705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75BCF33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3、额定电压：DC≥20V 电池容量≥30Ah：</w:t>
            </w:r>
          </w:p>
          <w:p w14:paraId="0D21546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4、照明形式：聚光+泛光、聚光、泛光；可以实现灯光亮度的连续调节，调光范围10%~100%，光源最大功率（聚光+泛光）≥110W：</w:t>
            </w:r>
          </w:p>
          <w:p w14:paraId="27C8CD2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▲5、照度（聚泛同开）：5m处最大初始照度≥70001x；10m处最大初始照度≥20001x;</w:t>
            </w:r>
          </w:p>
          <w:p w14:paraId="369D002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6、充电时间≤8h；连续照明时间≥8h:</w:t>
            </w:r>
          </w:p>
          <w:p w14:paraId="2F4F144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7、外形尺寸（长X宽X高）：升起状态645X350×1860（±50）mm；收缩状态：645x350x210(±50)（mm）</w:t>
            </w:r>
          </w:p>
          <w:p w14:paraId="0716C6A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8、警示灯：红/黄，红/蓝，警示灯可视距离≥1Km；</w:t>
            </w:r>
          </w:p>
          <w:p w14:paraId="3601BD6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9、防护等级灯头≥IP66</w:t>
            </w:r>
          </w:p>
          <w:p w14:paraId="47EC075B">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10、防护等级箱体≥IP65:</w:t>
            </w:r>
          </w:p>
          <w:p w14:paraId="1A8E4EB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▲11、抗跌落性能要求：灯具在-20℃下，离地面 0.1m 跌落，产品无破裂或永久性变形，功能无失效。</w:t>
            </w:r>
          </w:p>
          <w:p w14:paraId="7050317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12、灯具支持播放U盘音频、蓝牙连接的音频、外接输入音频及录音后存储于控制板内的音频。</w:t>
            </w:r>
          </w:p>
          <w:p w14:paraId="321E92B8">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13、播放时默认20m处声强≥70dB。。</w:t>
            </w:r>
          </w:p>
          <w:p w14:paraId="2405CC6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14、灯具箱体配备控制板组件（显示屏），可显示剩余电量、工作模式、照明亮度。</w:t>
            </w:r>
          </w:p>
          <w:p w14:paraId="79582EF4">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15、具有录音/回放功能：可以用内置麦克风、有线、无线话简实现录音；</w:t>
            </w:r>
          </w:p>
          <w:p w14:paraId="199C5A2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16、水平转角：达到水平回转角≥ 360°。</w:t>
            </w:r>
          </w:p>
          <w:p w14:paraId="66DE4BB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17、俯仰角：俯仰角≥60°。</w:t>
            </w:r>
          </w:p>
          <w:p w14:paraId="53C4EBF4">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329FB84">
        <w:tblPrEx>
          <w:shd w:val="clear" w:color="auto" w:fill="auto"/>
          <w:tblCellMar>
            <w:top w:w="0" w:type="dxa"/>
            <w:left w:w="108" w:type="dxa"/>
            <w:bottom w:w="0" w:type="dxa"/>
            <w:right w:w="108" w:type="dxa"/>
          </w:tblCellMar>
        </w:tblPrEx>
        <w:trPr>
          <w:trHeight w:val="7220" w:hRule="exact"/>
        </w:trPr>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4669B">
            <w:pPr>
              <w:widowControl/>
              <w:jc w:val="center"/>
              <w:textAlignment w:val="center"/>
              <w:rPr>
                <w:rFonts w:hint="eastAsia" w:ascii="宋体" w:hAnsi="宋体" w:cs="宋体"/>
                <w:b/>
                <w:bCs/>
                <w:color w:val="000000"/>
                <w:szCs w:val="21"/>
              </w:rPr>
            </w:pPr>
            <w:r>
              <w:rPr>
                <w:rFonts w:hint="eastAsia" w:ascii="宋体" w:hAnsi="宋体" w:cs="宋体"/>
                <w:b/>
                <w:bCs/>
                <w:color w:val="000000"/>
                <w:szCs w:val="21"/>
              </w:rPr>
              <w:t>移动照明灯组2</w:t>
            </w:r>
          </w:p>
        </w:tc>
        <w:tc>
          <w:tcPr>
            <w:tcW w:w="4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F245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一、基本描述</w:t>
            </w:r>
          </w:p>
          <w:p w14:paraId="3864B38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1、结构组成：灯头组件、扳手组件、升降杆组件、提手组件、控制板组件、输出口塞、充电口塞、警示灯组件、锁扣外环、喇叭组件、升降杆限位压板、行走轮组件。</w:t>
            </w:r>
          </w:p>
          <w:p w14:paraId="627C9A17">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2、主要应用场景：适用于消防行业各种抡险救援现场的大范围照明。</w:t>
            </w:r>
          </w:p>
          <w:p w14:paraId="6D10F55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二、参数要求</w:t>
            </w:r>
          </w:p>
          <w:p w14:paraId="100A832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3、灯头类型：LED泛光灯双灯头</w:t>
            </w:r>
          </w:p>
          <w:p w14:paraId="652CC790">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▲4、总功率：≥200W（匹配发电机2kW容量）</w:t>
            </w:r>
          </w:p>
          <w:p w14:paraId="7ADAD2C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5、升降杆形式：气动伸缩式升降杆</w:t>
            </w:r>
          </w:p>
          <w:p w14:paraId="3C6137CD">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▲6、最大升降高度：4.5–6m</w:t>
            </w:r>
          </w:p>
          <w:p w14:paraId="5703F38F">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7、灯头调节：可上下/左右调节照射角度，实现360°覆盖</w:t>
            </w:r>
          </w:p>
          <w:p w14:paraId="71638062">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8、防护等级：≥IP67</w:t>
            </w:r>
          </w:p>
          <w:p w14:paraId="192FC024">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9、抗风等级：≥8级</w:t>
            </w:r>
          </w:p>
          <w:p w14:paraId="008325B3">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▲10、排量:≥160mL</w:t>
            </w:r>
          </w:p>
          <w:p w14:paraId="07DDBA4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11、额定功率:≥2.0kW（2.0kVA）</w:t>
            </w:r>
          </w:p>
          <w:p w14:paraId="15D039EC">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12、最大功率:≥2.2kW（2.2kVA）</w:t>
            </w:r>
          </w:p>
          <w:p w14:paraId="619D815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13、额定电压/频率：220V/50Hz</w:t>
            </w:r>
          </w:p>
          <w:p w14:paraId="2BBA1C8A">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14、燃油箱容量：≥14.5L</w:t>
            </w:r>
          </w:p>
          <w:p w14:paraId="6C87596F">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15、连续工作时间：≥13小时</w:t>
            </w:r>
          </w:p>
          <w:p w14:paraId="0E8DD13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16、启动方式：手拉启动</w:t>
            </w:r>
          </w:p>
          <w:p w14:paraId="5D2C40A1">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17、整机重量：≤45kg</w:t>
            </w:r>
          </w:p>
          <w:p w14:paraId="4C4ED71E">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18、噪声水平：60–70dB</w:t>
            </w:r>
          </w:p>
          <w:p w14:paraId="6C3C3939">
            <w:pPr>
              <w:widowControl/>
              <w:numPr>
                <w:ilvl w:val="0"/>
                <w:numId w:val="0"/>
              </w:numPr>
              <w:jc w:val="left"/>
              <w:textAlignment w:val="center"/>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p w14:paraId="0254F49B">
            <w:pPr>
              <w:widowControl/>
              <w:numPr>
                <w:ilvl w:val="0"/>
                <w:numId w:val="0"/>
              </w:numPr>
              <w:jc w:val="left"/>
              <w:textAlignment w:val="center"/>
              <w:rPr>
                <w:rFonts w:hint="eastAsia" w:ascii="宋体" w:hAnsi="宋体" w:cs="宋体"/>
                <w:b w:val="0"/>
                <w:bCs w:val="0"/>
                <w:color w:val="000000"/>
                <w:szCs w:val="21"/>
                <w:lang w:val="en-US" w:eastAsia="zh-CN"/>
              </w:rPr>
            </w:pPr>
          </w:p>
        </w:tc>
      </w:tr>
    </w:tbl>
    <w:tbl>
      <w:tblPr>
        <w:tblStyle w:val="6"/>
        <w:tblW w:w="514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6"/>
        <w:gridCol w:w="11615"/>
      </w:tblGrid>
      <w:tr w14:paraId="73E4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24815C1A">
            <w:pPr>
              <w:rPr>
                <w:rFonts w:hint="eastAsia"/>
                <w:b/>
                <w:bCs/>
                <w:vertAlign w:val="baseline"/>
              </w:rPr>
            </w:pPr>
          </w:p>
          <w:p w14:paraId="08C4305C">
            <w:pPr>
              <w:rPr>
                <w:rFonts w:hint="eastAsia"/>
                <w:b/>
                <w:bCs/>
                <w:vertAlign w:val="baseline"/>
              </w:rPr>
            </w:pPr>
          </w:p>
          <w:p w14:paraId="0641E9A9">
            <w:pPr>
              <w:rPr>
                <w:rFonts w:hint="eastAsia"/>
                <w:b/>
                <w:bCs/>
                <w:vertAlign w:val="baseline"/>
              </w:rPr>
            </w:pPr>
          </w:p>
          <w:p w14:paraId="733A38EB">
            <w:pPr>
              <w:rPr>
                <w:rFonts w:hint="eastAsia"/>
                <w:b/>
                <w:bCs/>
                <w:vertAlign w:val="baseline"/>
              </w:rPr>
            </w:pPr>
          </w:p>
          <w:p w14:paraId="49C82258">
            <w:pPr>
              <w:rPr>
                <w:rFonts w:hint="eastAsia"/>
                <w:b/>
                <w:bCs/>
                <w:vertAlign w:val="baseline"/>
              </w:rPr>
            </w:pPr>
          </w:p>
          <w:p w14:paraId="6B2F0254">
            <w:pPr>
              <w:rPr>
                <w:rFonts w:hint="eastAsia"/>
                <w:b/>
                <w:bCs/>
                <w:vertAlign w:val="baseline"/>
              </w:rPr>
            </w:pPr>
          </w:p>
          <w:p w14:paraId="40D5A513">
            <w:pPr>
              <w:rPr>
                <w:rFonts w:hint="eastAsia"/>
                <w:b/>
                <w:bCs/>
                <w:vertAlign w:val="baseline"/>
              </w:rPr>
            </w:pPr>
          </w:p>
          <w:p w14:paraId="0CD89B5C">
            <w:pPr>
              <w:rPr>
                <w:rFonts w:hint="eastAsia"/>
                <w:b/>
                <w:bCs/>
                <w:vertAlign w:val="baseline"/>
              </w:rPr>
            </w:pPr>
          </w:p>
          <w:p w14:paraId="74550EA0">
            <w:pPr>
              <w:rPr>
                <w:rFonts w:hint="eastAsia"/>
                <w:b/>
                <w:bCs/>
                <w:vertAlign w:val="baseline"/>
              </w:rPr>
            </w:pPr>
          </w:p>
          <w:p w14:paraId="7DE0209F">
            <w:pPr>
              <w:rPr>
                <w:rFonts w:hint="eastAsia"/>
                <w:b/>
                <w:bCs/>
                <w:vertAlign w:val="baseline"/>
              </w:rPr>
            </w:pPr>
          </w:p>
          <w:p w14:paraId="6E85F5C6">
            <w:pPr>
              <w:rPr>
                <w:vertAlign w:val="baseline"/>
              </w:rPr>
            </w:pPr>
            <w:r>
              <w:rPr>
                <w:rFonts w:hint="eastAsia"/>
                <w:b/>
                <w:bCs/>
                <w:vertAlign w:val="baseline"/>
              </w:rPr>
              <w:t>消防员水域救援头盔</w:t>
            </w:r>
          </w:p>
        </w:tc>
        <w:tc>
          <w:tcPr>
            <w:tcW w:w="4180" w:type="pct"/>
          </w:tcPr>
          <w:p w14:paraId="27580B6F">
            <w:pPr>
              <w:rPr>
                <w:rFonts w:hint="eastAsia"/>
                <w:vertAlign w:val="baseline"/>
              </w:rPr>
            </w:pPr>
            <w:r>
              <w:rPr>
                <w:rFonts w:hint="eastAsia"/>
                <w:vertAlign w:val="baseline"/>
              </w:rPr>
              <w:t>一、基本描述</w:t>
            </w:r>
          </w:p>
          <w:p w14:paraId="0E10EC79">
            <w:pPr>
              <w:rPr>
                <w:rFonts w:hint="eastAsia"/>
                <w:vertAlign w:val="baseline"/>
              </w:rPr>
            </w:pPr>
            <w:r>
              <w:rPr>
                <w:rFonts w:hint="eastAsia"/>
                <w:vertAlign w:val="baseline"/>
              </w:rPr>
              <w:t xml:space="preserve">  1、结构组成：盔体、帽箍。</w:t>
            </w:r>
          </w:p>
          <w:p w14:paraId="082E36B4">
            <w:pPr>
              <w:rPr>
                <w:rFonts w:hint="eastAsia"/>
                <w:vertAlign w:val="baseline"/>
              </w:rPr>
            </w:pPr>
            <w:r>
              <w:rPr>
                <w:rFonts w:hint="eastAsia"/>
                <w:vertAlign w:val="baseline"/>
              </w:rPr>
              <w:t xml:space="preserve">  2、主要应用场景：用于消防员灭火救援作业中头部防护。</w:t>
            </w:r>
          </w:p>
          <w:p w14:paraId="2C02E0CF">
            <w:pPr>
              <w:rPr>
                <w:rFonts w:hint="eastAsia"/>
                <w:vertAlign w:val="baseline"/>
              </w:rPr>
            </w:pPr>
            <w:r>
              <w:rPr>
                <w:rFonts w:hint="eastAsia"/>
                <w:vertAlign w:val="baseline"/>
              </w:rPr>
              <w:t>二、参数要求</w:t>
            </w:r>
          </w:p>
          <w:p w14:paraId="01120EA4">
            <w:pPr>
              <w:rPr>
                <w:rFonts w:hint="eastAsia"/>
                <w:vertAlign w:val="baseline"/>
              </w:rPr>
            </w:pPr>
            <w:r>
              <w:rPr>
                <w:rFonts w:hint="eastAsia"/>
                <w:vertAlign w:val="baseline"/>
              </w:rPr>
              <w:t xml:space="preserve">  3、消防员水域救援防护头盔由帽壳、缓冲层、下颏带等组成，有可安装附件的接口；帽壳有开孔排水设计，头围和下颏带尺寸能调节，有耳部听力保障设计，帽壳颜色为红色。</w:t>
            </w:r>
          </w:p>
          <w:p w14:paraId="67C712D2">
            <w:pPr>
              <w:rPr>
                <w:rFonts w:hint="eastAsia"/>
                <w:vertAlign w:val="baseline"/>
              </w:rPr>
            </w:pPr>
            <w:r>
              <w:rPr>
                <w:rFonts w:hint="eastAsia"/>
                <w:vertAlign w:val="baseline"/>
              </w:rPr>
              <w:t>▲4、冲击收能冲吸性：最大冲击力(N)≤3500。</w:t>
            </w:r>
          </w:p>
          <w:p w14:paraId="39E43193">
            <w:pPr>
              <w:rPr>
                <w:rFonts w:hint="eastAsia"/>
                <w:vertAlign w:val="baseline"/>
              </w:rPr>
            </w:pPr>
            <w:r>
              <w:rPr>
                <w:rFonts w:hint="eastAsia"/>
                <w:vertAlign w:val="baseline"/>
              </w:rPr>
              <w:t xml:space="preserve">  5、抗冲击加速度性能：</w:t>
            </w:r>
          </w:p>
          <w:p w14:paraId="4652D753">
            <w:pPr>
              <w:rPr>
                <w:rFonts w:hint="eastAsia"/>
                <w:vertAlign w:val="baseline"/>
              </w:rPr>
            </w:pPr>
            <w:r>
              <w:rPr>
                <w:rFonts w:hint="eastAsia"/>
                <w:vertAlign w:val="baseline"/>
              </w:rPr>
              <w:t>▲5.1帽顶部：最大冲击加速度(gn)：≥140；</w:t>
            </w:r>
          </w:p>
          <w:p w14:paraId="4D494CF7">
            <w:pPr>
              <w:rPr>
                <w:rFonts w:hint="eastAsia"/>
                <w:vertAlign w:val="baseline"/>
              </w:rPr>
            </w:pPr>
            <w:r>
              <w:rPr>
                <w:rFonts w:hint="eastAsia"/>
                <w:vertAlign w:val="baseline"/>
              </w:rPr>
              <w:t xml:space="preserve">  5.2帽前部：最大冲击加速度(gn)：≥380；加速度≥150gn,持续时间(ms)≥5.5；加速度≥200gn,持续时间(ms)≥2.8；</w:t>
            </w:r>
          </w:p>
          <w:p w14:paraId="7A995614">
            <w:pPr>
              <w:rPr>
                <w:rFonts w:hint="eastAsia"/>
                <w:vertAlign w:val="baseline"/>
              </w:rPr>
            </w:pPr>
            <w:r>
              <w:rPr>
                <w:rFonts w:hint="eastAsia"/>
                <w:vertAlign w:val="baseline"/>
              </w:rPr>
              <w:t>▲5.3帽侧部:最大冲击加速度(gn)≥385；加速度≥150gn,持续时间(ms)≥5.8；加速度＞200gn,持续时间(ms)≥2.7。</w:t>
            </w:r>
          </w:p>
          <w:p w14:paraId="1711EDE9">
            <w:pPr>
              <w:rPr>
                <w:rFonts w:hint="eastAsia"/>
                <w:vertAlign w:val="baseline"/>
              </w:rPr>
            </w:pPr>
            <w:r>
              <w:rPr>
                <w:rFonts w:hint="eastAsia"/>
                <w:vertAlign w:val="baseline"/>
              </w:rPr>
              <w:t xml:space="preserve">  6、耐穿透性能:钢锥未穿透头盔与头模产生接触。</w:t>
            </w:r>
          </w:p>
          <w:p w14:paraId="4E7410E6">
            <w:pPr>
              <w:rPr>
                <w:rFonts w:hint="eastAsia"/>
                <w:vertAlign w:val="baseline"/>
              </w:rPr>
            </w:pPr>
            <w:r>
              <w:rPr>
                <w:rFonts w:hint="eastAsia"/>
                <w:vertAlign w:val="baseline"/>
              </w:rPr>
              <w:t>▲7、侧向刚性:帽壳最大变形(mm):≤30，卸载后变形(mm)：≤2。</w:t>
            </w:r>
          </w:p>
          <w:p w14:paraId="7D783F93">
            <w:pPr>
              <w:rPr>
                <w:rFonts w:hint="eastAsia"/>
                <w:vertAlign w:val="baseline"/>
              </w:rPr>
            </w:pPr>
            <w:r>
              <w:rPr>
                <w:rFonts w:hint="eastAsia"/>
                <w:vertAlign w:val="baseline"/>
              </w:rPr>
              <w:t xml:space="preserve">  8、下颏带抗拉强度延伸长度≤17(mm)。</w:t>
            </w:r>
          </w:p>
          <w:p w14:paraId="0E709D94">
            <w:pPr>
              <w:rPr>
                <w:rFonts w:hint="eastAsia"/>
                <w:vertAlign w:val="baseline"/>
              </w:rPr>
            </w:pPr>
            <w:r>
              <w:rPr>
                <w:rFonts w:hint="eastAsia"/>
                <w:vertAlign w:val="baseline"/>
              </w:rPr>
              <w:t xml:space="preserve">  9、质量(不包括附件)(g):≤550。</w:t>
            </w:r>
          </w:p>
          <w:p w14:paraId="44C32C42">
            <w:p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2C48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27DDCD2E">
            <w:pPr>
              <w:rPr>
                <w:rFonts w:hint="eastAsia"/>
                <w:vertAlign w:val="baseline"/>
              </w:rPr>
            </w:pPr>
          </w:p>
          <w:p w14:paraId="448997A2">
            <w:pPr>
              <w:rPr>
                <w:rFonts w:hint="eastAsia"/>
                <w:vertAlign w:val="baseline"/>
              </w:rPr>
            </w:pPr>
          </w:p>
          <w:p w14:paraId="714F7BD2">
            <w:pPr>
              <w:rPr>
                <w:rFonts w:hint="eastAsia"/>
                <w:vertAlign w:val="baseline"/>
              </w:rPr>
            </w:pPr>
          </w:p>
          <w:p w14:paraId="40A3739C">
            <w:pPr>
              <w:rPr>
                <w:rFonts w:hint="eastAsia"/>
                <w:vertAlign w:val="baseline"/>
              </w:rPr>
            </w:pPr>
          </w:p>
          <w:p w14:paraId="00E46BA3">
            <w:pPr>
              <w:rPr>
                <w:rFonts w:hint="eastAsia"/>
                <w:vertAlign w:val="baseline"/>
              </w:rPr>
            </w:pPr>
          </w:p>
          <w:p w14:paraId="709968C5">
            <w:pPr>
              <w:rPr>
                <w:rFonts w:hint="eastAsia"/>
                <w:vertAlign w:val="baseline"/>
              </w:rPr>
            </w:pPr>
          </w:p>
          <w:p w14:paraId="78C24EBB">
            <w:pPr>
              <w:rPr>
                <w:rFonts w:hint="eastAsia"/>
                <w:vertAlign w:val="baseline"/>
              </w:rPr>
            </w:pPr>
          </w:p>
          <w:p w14:paraId="1591C1FA">
            <w:pPr>
              <w:ind w:firstLine="211" w:firstLineChars="100"/>
              <w:rPr>
                <w:vertAlign w:val="baseline"/>
              </w:rPr>
            </w:pPr>
            <w:r>
              <w:rPr>
                <w:rFonts w:hint="eastAsia"/>
                <w:b/>
                <w:bCs/>
                <w:vertAlign w:val="baseline"/>
              </w:rPr>
              <w:t>湿式水域救援服</w:t>
            </w:r>
          </w:p>
        </w:tc>
        <w:tc>
          <w:tcPr>
            <w:tcW w:w="4180" w:type="pct"/>
          </w:tcPr>
          <w:p w14:paraId="56C93F2A">
            <w:pPr>
              <w:rPr>
                <w:rFonts w:hint="eastAsia"/>
                <w:vertAlign w:val="baseline"/>
              </w:rPr>
            </w:pPr>
            <w:r>
              <w:rPr>
                <w:rFonts w:hint="eastAsia"/>
                <w:vertAlign w:val="baseline"/>
              </w:rPr>
              <w:t>一、基本描述</w:t>
            </w:r>
          </w:p>
          <w:p w14:paraId="48B0CD18">
            <w:pPr>
              <w:rPr>
                <w:rFonts w:hint="eastAsia"/>
                <w:vertAlign w:val="baseline"/>
              </w:rPr>
            </w:pPr>
            <w:r>
              <w:rPr>
                <w:rFonts w:hint="eastAsia"/>
                <w:vertAlign w:val="baseline"/>
              </w:rPr>
              <w:t>1、结构组成：消防员水域救援湿式防护服为上装和下装一体结构，裤脚和袖口设有可调节开口拉链，在肩部、臀部和膝部附有耐磨增强的补强材料。</w:t>
            </w:r>
          </w:p>
          <w:p w14:paraId="56986AF3">
            <w:pPr>
              <w:rPr>
                <w:rFonts w:hint="eastAsia"/>
                <w:vertAlign w:val="baseline"/>
              </w:rPr>
            </w:pPr>
            <w:r>
              <w:rPr>
                <w:rFonts w:hint="eastAsia"/>
                <w:vertAlign w:val="baseline"/>
              </w:rPr>
              <w:t>2、主要应用场景：主要应用于水域搜救，水域救援，抗洪抢险等领域。防止礁石及水中水母、海葵等生物攻击，使身体不受伤害。</w:t>
            </w:r>
          </w:p>
          <w:p w14:paraId="57D8139F">
            <w:pPr>
              <w:rPr>
                <w:rFonts w:hint="eastAsia"/>
                <w:vertAlign w:val="baseline"/>
              </w:rPr>
            </w:pPr>
            <w:r>
              <w:rPr>
                <w:rFonts w:hint="eastAsia"/>
                <w:vertAlign w:val="baseline"/>
              </w:rPr>
              <w:t>二、参数要求</w:t>
            </w:r>
          </w:p>
          <w:p w14:paraId="05D166C8">
            <w:pPr>
              <w:rPr>
                <w:rFonts w:hint="eastAsia"/>
                <w:vertAlign w:val="baseline"/>
              </w:rPr>
            </w:pPr>
            <w:r>
              <w:rPr>
                <w:rFonts w:hint="eastAsia"/>
                <w:vertAlign w:val="baseline"/>
              </w:rPr>
              <w:t>▲3、拉伸强度：经纬向≥130N。</w:t>
            </w:r>
          </w:p>
          <w:p w14:paraId="46F46F40">
            <w:pPr>
              <w:rPr>
                <w:rFonts w:hint="eastAsia"/>
                <w:vertAlign w:val="baseline"/>
              </w:rPr>
            </w:pPr>
            <w:r>
              <w:rPr>
                <w:rFonts w:hint="eastAsia"/>
                <w:vertAlign w:val="baseline"/>
              </w:rPr>
              <w:t>▲4、接缝强度：经纬向≥100N。</w:t>
            </w:r>
          </w:p>
          <w:p w14:paraId="2AC106DE">
            <w:pPr>
              <w:rPr>
                <w:rFonts w:hint="eastAsia"/>
                <w:vertAlign w:val="baseline"/>
              </w:rPr>
            </w:pPr>
            <w:r>
              <w:rPr>
                <w:rFonts w:hint="eastAsia"/>
                <w:vertAlign w:val="baseline"/>
              </w:rPr>
              <w:t>5、耐磨性能：服装的面料经≥2000次循环摩擦后，试样末被磨穿。</w:t>
            </w:r>
          </w:p>
          <w:p w14:paraId="175C30B0">
            <w:pPr>
              <w:rPr>
                <w:rFonts w:hint="eastAsia"/>
                <w:vertAlign w:val="baseline"/>
              </w:rPr>
            </w:pPr>
            <w:r>
              <w:rPr>
                <w:rFonts w:hint="eastAsia"/>
                <w:vertAlign w:val="baseline"/>
              </w:rPr>
              <w:t>6、服装的补强材料经≥6000次循环摩擦后，试样末被磨穿。</w:t>
            </w:r>
          </w:p>
          <w:p w14:paraId="5E3F7739">
            <w:pPr>
              <w:rPr>
                <w:rFonts w:hint="eastAsia"/>
                <w:vertAlign w:val="baseline"/>
              </w:rPr>
            </w:pPr>
            <w:r>
              <w:rPr>
                <w:rFonts w:hint="eastAsia"/>
                <w:vertAlign w:val="baseline"/>
              </w:rPr>
              <w:t>7、耐静水压性能：服装的面料在静水压100kPa下5min后，试样未出现水滴渗漏。</w:t>
            </w:r>
          </w:p>
          <w:p w14:paraId="378DB994">
            <w:pPr>
              <w:rPr>
                <w:rFonts w:hint="eastAsia"/>
                <w:vertAlign w:val="baseline"/>
              </w:rPr>
            </w:pPr>
            <w:r>
              <w:rPr>
                <w:rFonts w:hint="eastAsia"/>
                <w:vertAlign w:val="baseline"/>
              </w:rPr>
              <w:t>8、穿着时间：≤30S。</w:t>
            </w:r>
          </w:p>
          <w:p w14:paraId="1F9CD0A8">
            <w:pPr>
              <w:rPr>
                <w:rFonts w:hint="eastAsia"/>
                <w:vertAlign w:val="baseline"/>
              </w:rPr>
            </w:pPr>
            <w:r>
              <w:rPr>
                <w:rFonts w:hint="eastAsia"/>
                <w:vertAlign w:val="baseline"/>
              </w:rPr>
              <w:t>9、穿着者可活动性：穿着服装的人员能行走、爬行、游泳。</w:t>
            </w:r>
          </w:p>
          <w:p w14:paraId="5CA65DB5">
            <w:pPr>
              <w:rPr>
                <w:rFonts w:hint="eastAsia"/>
                <w:vertAlign w:val="baseline"/>
              </w:rPr>
            </w:pPr>
            <w:r>
              <w:rPr>
                <w:rFonts w:hint="eastAsia"/>
                <w:vertAlign w:val="baseline"/>
              </w:rPr>
              <w:t>▲10、质量(g)：≤1700g。</w:t>
            </w:r>
          </w:p>
          <w:p w14:paraId="580E8DA4">
            <w:pPr>
              <w:rPr>
                <w:rFonts w:hint="eastAsia"/>
                <w:vertAlign w:val="baseline"/>
              </w:rPr>
            </w:pPr>
            <w:r>
              <w:rPr>
                <w:rFonts w:hint="eastAsia"/>
                <w:vertAlign w:val="baseline"/>
              </w:rPr>
              <w:t>11、高弹氯丁橡胶材质，厚度≥2.5mm；肩部和胳臂处增加不少于1mm的。</w:t>
            </w:r>
          </w:p>
          <w:p w14:paraId="18ED1C2D">
            <w:pPr>
              <w:rPr>
                <w:rFonts w:hint="eastAsia"/>
                <w:vertAlign w:val="baseline"/>
              </w:rPr>
            </w:pPr>
            <w:r>
              <w:rPr>
                <w:rFonts w:hint="eastAsia"/>
                <w:vertAlign w:val="baseline"/>
              </w:rPr>
              <w:t>12、所有缝线处采用暗针缝制，并且做加固压胶处理。</w:t>
            </w:r>
          </w:p>
          <w:p w14:paraId="39BEC4B1">
            <w:pPr>
              <w:rPr>
                <w:rFonts w:hint="eastAsia"/>
                <w:vertAlign w:val="baseline"/>
              </w:rPr>
            </w:pPr>
            <w:r>
              <w:rPr>
                <w:rFonts w:hint="eastAsia"/>
                <w:vertAlign w:val="baseline"/>
              </w:rPr>
              <w:t>13、裤脚和袖口设有可调节开口大小的拉链。</w:t>
            </w:r>
          </w:p>
          <w:p w14:paraId="37DE3592">
            <w:pPr>
              <w:rPr>
                <w:rFonts w:hint="eastAsia"/>
                <w:vertAlign w:val="baseline"/>
              </w:rPr>
            </w:pPr>
            <w:r>
              <w:rPr>
                <w:rFonts w:hint="eastAsia"/>
                <w:vertAlign w:val="baseline"/>
              </w:rPr>
              <w:t>14、臀部和膝部位置敷有用于增强耐磨性的补强材料。</w:t>
            </w:r>
          </w:p>
          <w:p w14:paraId="76D30D75">
            <w:pPr>
              <w:rPr>
                <w:rFonts w:hint="eastAsia"/>
                <w:vertAlign w:val="baseline"/>
              </w:rPr>
            </w:pPr>
            <w:r>
              <w:rPr>
                <w:rFonts w:hint="eastAsia"/>
                <w:vertAlign w:val="baseline"/>
              </w:rPr>
              <w:t>15、手臂部和腿部都有荧光反射区；手臂印有RESCUE反光字样。</w:t>
            </w:r>
          </w:p>
          <w:p w14:paraId="6C82FEC5">
            <w:p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CBB1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2E413030">
            <w:pPr>
              <w:ind w:firstLine="211" w:firstLineChars="100"/>
              <w:rPr>
                <w:rFonts w:hint="eastAsia"/>
                <w:b/>
                <w:bCs/>
                <w:vertAlign w:val="baseline"/>
              </w:rPr>
            </w:pPr>
          </w:p>
          <w:p w14:paraId="09C29C15">
            <w:pPr>
              <w:ind w:firstLine="211" w:firstLineChars="100"/>
              <w:rPr>
                <w:rFonts w:hint="eastAsia"/>
                <w:b/>
                <w:bCs/>
                <w:vertAlign w:val="baseline"/>
              </w:rPr>
            </w:pPr>
          </w:p>
          <w:p w14:paraId="78AC60AC">
            <w:pPr>
              <w:ind w:firstLine="211" w:firstLineChars="100"/>
              <w:rPr>
                <w:rFonts w:hint="eastAsia"/>
                <w:b/>
                <w:bCs/>
                <w:vertAlign w:val="baseline"/>
              </w:rPr>
            </w:pPr>
          </w:p>
          <w:p w14:paraId="71B17AAA">
            <w:pPr>
              <w:ind w:firstLine="211" w:firstLineChars="100"/>
              <w:rPr>
                <w:rFonts w:hint="eastAsia"/>
                <w:b/>
                <w:bCs/>
                <w:vertAlign w:val="baseline"/>
              </w:rPr>
            </w:pPr>
          </w:p>
          <w:p w14:paraId="3E8BE3FA">
            <w:pPr>
              <w:ind w:firstLine="211" w:firstLineChars="100"/>
              <w:rPr>
                <w:rFonts w:hint="eastAsia"/>
                <w:b/>
                <w:bCs/>
                <w:vertAlign w:val="baseline"/>
              </w:rPr>
            </w:pPr>
            <w:r>
              <w:rPr>
                <w:rFonts w:hint="eastAsia"/>
                <w:b/>
                <w:bCs/>
                <w:vertAlign w:val="baseline"/>
              </w:rPr>
              <w:t>水域救援手套</w:t>
            </w:r>
          </w:p>
        </w:tc>
        <w:tc>
          <w:tcPr>
            <w:tcW w:w="4180" w:type="pct"/>
          </w:tcPr>
          <w:p w14:paraId="7FEF33F4">
            <w:pPr>
              <w:rPr>
                <w:rFonts w:hint="eastAsia"/>
                <w:vertAlign w:val="baseline"/>
              </w:rPr>
            </w:pPr>
            <w:r>
              <w:rPr>
                <w:rFonts w:hint="eastAsia"/>
                <w:vertAlign w:val="baseline"/>
              </w:rPr>
              <w:t>一、基本描述</w:t>
            </w:r>
          </w:p>
          <w:p w14:paraId="4DA9D3F8">
            <w:pPr>
              <w:rPr>
                <w:rFonts w:hint="eastAsia"/>
                <w:vertAlign w:val="baseline"/>
              </w:rPr>
            </w:pPr>
            <w:r>
              <w:rPr>
                <w:rFonts w:hint="eastAsia"/>
                <w:vertAlign w:val="baseline"/>
              </w:rPr>
              <w:t>1、整体结构:由外层、防护保暖复合层组合制成。乎套的掌心和手指部位缝有用于增强外层耐磨性的材料，五指分离式，手套本体的长度为环形延伸，超出腕关节25mmm，且手套能限制杂物进入乎套口。</w:t>
            </w:r>
          </w:p>
          <w:p w14:paraId="68B5C855">
            <w:pPr>
              <w:rPr>
                <w:rFonts w:hint="eastAsia"/>
                <w:vertAlign w:val="baseline"/>
              </w:rPr>
            </w:pPr>
            <w:r>
              <w:rPr>
                <w:rFonts w:hint="eastAsia"/>
                <w:vertAlign w:val="baseline"/>
              </w:rPr>
              <w:t>2、主要应用场景:水域救援。</w:t>
            </w:r>
          </w:p>
          <w:p w14:paraId="7EDCCFA6">
            <w:pPr>
              <w:rPr>
                <w:rFonts w:hint="eastAsia"/>
                <w:vertAlign w:val="baseline"/>
              </w:rPr>
            </w:pPr>
            <w:r>
              <w:rPr>
                <w:rFonts w:hint="eastAsia"/>
                <w:vertAlign w:val="baseline"/>
              </w:rPr>
              <w:t>二、参数要求</w:t>
            </w:r>
          </w:p>
          <w:p w14:paraId="763120BA">
            <w:pPr>
              <w:rPr>
                <w:rFonts w:hint="eastAsia"/>
                <w:vertAlign w:val="baseline"/>
              </w:rPr>
            </w:pPr>
            <w:r>
              <w:rPr>
                <w:rFonts w:hint="eastAsia"/>
                <w:vertAlign w:val="baseline"/>
              </w:rPr>
              <w:t>3、手掌和手指覆盖区经过撑胶涂层加固处理。穿着后可对9.5mm,12.5mm,16mm的绳索进行结绳作业。</w:t>
            </w:r>
          </w:p>
          <w:p w14:paraId="24ECFDD4">
            <w:pPr>
              <w:rPr>
                <w:rFonts w:hint="eastAsia"/>
                <w:vertAlign w:val="baseline"/>
              </w:rPr>
            </w:pPr>
            <w:r>
              <w:rPr>
                <w:rFonts w:hint="eastAsia"/>
                <w:vertAlign w:val="baseline"/>
              </w:rPr>
              <w:t>4、在经常性磨损区域做加固垫。</w:t>
            </w:r>
          </w:p>
          <w:p w14:paraId="4849ADA8">
            <w:pPr>
              <w:rPr>
                <w:rFonts w:hint="eastAsia"/>
                <w:vertAlign w:val="baseline"/>
              </w:rPr>
            </w:pPr>
            <w:r>
              <w:rPr>
                <w:rFonts w:hint="eastAsia"/>
                <w:vertAlign w:val="baseline"/>
              </w:rPr>
              <w:t>5、材料:超纤布50%氯丁橡胶复合贴片50%。</w:t>
            </w:r>
          </w:p>
          <w:p w14:paraId="3A13CFA8">
            <w:pPr>
              <w:rPr>
                <w:rFonts w:hint="eastAsia"/>
                <w:vertAlign w:val="baseline"/>
              </w:rPr>
            </w:pPr>
            <w:r>
              <w:rPr>
                <w:rFonts w:hint="eastAsia"/>
                <w:vertAlign w:val="baseline"/>
              </w:rPr>
              <w:t>▲6、手掌和指缝部分的防滑且握感舒适，氯丁橡胶复合贴片2mm材料。</w:t>
            </w:r>
          </w:p>
          <w:p w14:paraId="218A6B61">
            <w:pPr>
              <w:numPr>
                <w:ilvl w:val="0"/>
                <w:numId w:val="0"/>
              </w:numPr>
              <w:ind w:left="210" w:leftChars="0"/>
              <w:rPr>
                <w:rFonts w:hint="eastAsia"/>
                <w:vertAlign w:val="baseline"/>
              </w:rPr>
            </w:pPr>
            <w:r>
              <w:rPr>
                <w:rFonts w:hint="eastAsia"/>
                <w:vertAlign w:val="baseline"/>
                <w:lang w:val="en-US" w:eastAsia="zh-CN"/>
              </w:rPr>
              <w:t>7、</w:t>
            </w:r>
            <w:r>
              <w:rPr>
                <w:rFonts w:hint="eastAsia"/>
                <w:vertAlign w:val="baseline"/>
              </w:rPr>
              <w:t>手腕处设有魔术贴，可快速调节和固定，确保手套不会滑落，增加保暖性。</w:t>
            </w:r>
          </w:p>
          <w:p w14:paraId="0F509F1A">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3BA7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7CC16A1D">
            <w:pPr>
              <w:ind w:firstLine="211" w:firstLineChars="100"/>
              <w:rPr>
                <w:rFonts w:hint="eastAsia"/>
                <w:b/>
                <w:bCs/>
                <w:vertAlign w:val="baseline"/>
              </w:rPr>
            </w:pPr>
          </w:p>
          <w:p w14:paraId="72817DC2">
            <w:pPr>
              <w:ind w:firstLine="211" w:firstLineChars="100"/>
              <w:rPr>
                <w:rFonts w:hint="eastAsia"/>
                <w:b/>
                <w:bCs/>
                <w:vertAlign w:val="baseline"/>
              </w:rPr>
            </w:pPr>
          </w:p>
          <w:p w14:paraId="78BAF0AF">
            <w:pPr>
              <w:ind w:firstLine="211" w:firstLineChars="100"/>
              <w:rPr>
                <w:rFonts w:hint="eastAsia"/>
                <w:b/>
                <w:bCs/>
                <w:vertAlign w:val="baseline"/>
              </w:rPr>
            </w:pPr>
          </w:p>
          <w:p w14:paraId="5DC3642C">
            <w:pPr>
              <w:ind w:firstLine="211" w:firstLineChars="100"/>
              <w:rPr>
                <w:rFonts w:hint="eastAsia"/>
                <w:b/>
                <w:bCs/>
                <w:vertAlign w:val="baseline"/>
              </w:rPr>
            </w:pPr>
          </w:p>
          <w:p w14:paraId="1047899A">
            <w:pPr>
              <w:ind w:firstLine="211" w:firstLineChars="100"/>
              <w:rPr>
                <w:rFonts w:hint="eastAsia"/>
                <w:b/>
                <w:bCs/>
                <w:vertAlign w:val="baseline"/>
              </w:rPr>
            </w:pPr>
          </w:p>
          <w:p w14:paraId="16D03064">
            <w:pPr>
              <w:ind w:firstLine="422" w:firstLineChars="200"/>
              <w:rPr>
                <w:rFonts w:hint="eastAsia"/>
                <w:b/>
                <w:bCs/>
                <w:vertAlign w:val="baseline"/>
              </w:rPr>
            </w:pPr>
            <w:r>
              <w:rPr>
                <w:rFonts w:hint="eastAsia"/>
                <w:b/>
                <w:bCs/>
                <w:vertAlign w:val="baseline"/>
              </w:rPr>
              <w:t>水域救援靴</w:t>
            </w:r>
          </w:p>
        </w:tc>
        <w:tc>
          <w:tcPr>
            <w:tcW w:w="4180" w:type="pct"/>
          </w:tcPr>
          <w:p w14:paraId="3A215D30">
            <w:pPr>
              <w:numPr>
                <w:ilvl w:val="0"/>
                <w:numId w:val="0"/>
              </w:numPr>
              <w:rPr>
                <w:rFonts w:hint="eastAsia"/>
                <w:vertAlign w:val="baseline"/>
              </w:rPr>
            </w:pPr>
            <w:r>
              <w:rPr>
                <w:rFonts w:hint="eastAsia"/>
                <w:vertAlign w:val="baseline"/>
              </w:rPr>
              <w:t>一、基本描述</w:t>
            </w:r>
          </w:p>
          <w:p w14:paraId="387AC34A">
            <w:pPr>
              <w:numPr>
                <w:ilvl w:val="0"/>
                <w:numId w:val="0"/>
              </w:numPr>
              <w:rPr>
                <w:rFonts w:hint="eastAsia"/>
                <w:vertAlign w:val="baseline"/>
              </w:rPr>
            </w:pPr>
            <w:r>
              <w:rPr>
                <w:rFonts w:hint="eastAsia"/>
                <w:vertAlign w:val="baseline"/>
              </w:rPr>
              <w:t>1、结构组成:由靴头、靴外底、靴跟、带舒适层的靴帮、带防刺穿层的靴底等组成。</w:t>
            </w:r>
          </w:p>
          <w:p w14:paraId="1467797A">
            <w:pPr>
              <w:numPr>
                <w:ilvl w:val="0"/>
                <w:numId w:val="0"/>
              </w:numPr>
              <w:rPr>
                <w:rFonts w:hint="eastAsia" w:eastAsia="宋体"/>
                <w:vertAlign w:val="baseline"/>
                <w:lang w:eastAsia="zh-CN"/>
              </w:rPr>
            </w:pPr>
            <w:r>
              <w:rPr>
                <w:rFonts w:hint="eastAsia"/>
                <w:vertAlign w:val="baseline"/>
              </w:rPr>
              <w:t>2、主要应用场景：用于消防员水域救援作业中脚部防护</w:t>
            </w:r>
            <w:r>
              <w:rPr>
                <w:rFonts w:hint="eastAsia"/>
                <w:vertAlign w:val="baseline"/>
                <w:lang w:eastAsia="zh-CN"/>
              </w:rPr>
              <w:t>。</w:t>
            </w:r>
          </w:p>
          <w:p w14:paraId="41531DA2">
            <w:pPr>
              <w:numPr>
                <w:ilvl w:val="0"/>
                <w:numId w:val="0"/>
              </w:numPr>
              <w:rPr>
                <w:rFonts w:hint="eastAsia"/>
                <w:vertAlign w:val="baseline"/>
              </w:rPr>
            </w:pPr>
            <w:r>
              <w:rPr>
                <w:rFonts w:hint="eastAsia"/>
                <w:vertAlign w:val="baseline"/>
              </w:rPr>
              <w:t>二、参数要求</w:t>
            </w:r>
          </w:p>
          <w:p w14:paraId="61401C51">
            <w:pPr>
              <w:numPr>
                <w:ilvl w:val="0"/>
                <w:numId w:val="0"/>
              </w:numPr>
              <w:rPr>
                <w:rFonts w:hint="eastAsia"/>
                <w:vertAlign w:val="baseline"/>
              </w:rPr>
            </w:pPr>
            <w:r>
              <w:rPr>
                <w:rFonts w:hint="eastAsia"/>
                <w:vertAlign w:val="baseline"/>
              </w:rPr>
              <w:t xml:space="preserve">  3、结构款式:消防员水域救援防护靴由外底、靴外帮、内置袜套、带防刺穿层的靴内底等部分组成,从靴内后跟中央起至靴口最低处的高度为 220mm,靴内底防刺穿层覆盖整个靴内底，在不损坏整靴的情况下未被移动,跟部有配合脚蹊穿戴的防脱结构,以绑带形式紧固，并有防意外松脱设计,主体颜色采用黑色。</w:t>
            </w:r>
          </w:p>
          <w:p w14:paraId="38C43587">
            <w:pPr>
              <w:numPr>
                <w:ilvl w:val="0"/>
                <w:numId w:val="0"/>
              </w:numPr>
              <w:rPr>
                <w:rFonts w:hint="eastAsia"/>
                <w:vertAlign w:val="baseline"/>
              </w:rPr>
            </w:pPr>
            <w:r>
              <w:rPr>
                <w:rFonts w:hint="eastAsia"/>
                <w:vertAlign w:val="baseline"/>
              </w:rPr>
              <w:t xml:space="preserve">  4、物理机械性能:</w:t>
            </w:r>
          </w:p>
          <w:p w14:paraId="54B007E8">
            <w:pPr>
              <w:numPr>
                <w:ilvl w:val="0"/>
                <w:numId w:val="0"/>
              </w:numPr>
              <w:rPr>
                <w:rFonts w:hint="eastAsia"/>
                <w:vertAlign w:val="baseline"/>
              </w:rPr>
            </w:pPr>
            <w:r>
              <w:rPr>
                <w:rFonts w:hint="eastAsia"/>
                <w:vertAlign w:val="baseline"/>
              </w:rPr>
              <w:t xml:space="preserve">▲4.1靴帮:抗张强度:横向（N/mm）≥15，纵向（N/mm）≥15； </w:t>
            </w:r>
          </w:p>
          <w:p w14:paraId="79C5F302">
            <w:pPr>
              <w:numPr>
                <w:ilvl w:val="0"/>
                <w:numId w:val="0"/>
              </w:numPr>
              <w:rPr>
                <w:rFonts w:hint="eastAsia"/>
                <w:vertAlign w:val="baseline"/>
              </w:rPr>
            </w:pPr>
            <w:r>
              <w:rPr>
                <w:rFonts w:hint="eastAsia"/>
                <w:vertAlign w:val="baseline"/>
              </w:rPr>
              <w:t>▲4.2靴面厚度（mm）5±10%，撕裂强度（N/mm）≥165 ；</w:t>
            </w:r>
          </w:p>
          <w:p w14:paraId="3579B8E7">
            <w:pPr>
              <w:numPr>
                <w:ilvl w:val="0"/>
                <w:numId w:val="0"/>
              </w:numPr>
              <w:rPr>
                <w:rFonts w:hint="eastAsia"/>
                <w:vertAlign w:val="baseline"/>
              </w:rPr>
            </w:pPr>
            <w:r>
              <w:rPr>
                <w:rFonts w:hint="eastAsia"/>
                <w:vertAlign w:val="baseline"/>
              </w:rPr>
              <w:t>▲4.3外底: 断裂拉伸强度（MPa）≥19，拉断伸长率（%）≥500。</w:t>
            </w:r>
          </w:p>
          <w:p w14:paraId="218B3759">
            <w:pPr>
              <w:numPr>
                <w:ilvl w:val="0"/>
                <w:numId w:val="0"/>
              </w:numPr>
              <w:rPr>
                <w:rFonts w:hint="eastAsia"/>
                <w:vertAlign w:val="baseline"/>
              </w:rPr>
            </w:pPr>
            <w:r>
              <w:rPr>
                <w:rFonts w:hint="eastAsia"/>
                <w:vertAlign w:val="baseline"/>
              </w:rPr>
              <w:t xml:space="preserve">  5、靴帮耐弯折性能:无裂纹、松面、掉浆等现象。</w:t>
            </w:r>
          </w:p>
          <w:p w14:paraId="04E36299">
            <w:pPr>
              <w:numPr>
                <w:ilvl w:val="0"/>
                <w:numId w:val="0"/>
              </w:numPr>
              <w:rPr>
                <w:rFonts w:hint="eastAsia"/>
                <w:vertAlign w:val="baseline"/>
              </w:rPr>
            </w:pPr>
            <w:r>
              <w:rPr>
                <w:rFonts w:hint="eastAsia"/>
                <w:vertAlign w:val="baseline"/>
              </w:rPr>
              <w:t xml:space="preserve">  6、靴帮抗切割性能:未被割穿。</w:t>
            </w:r>
          </w:p>
          <w:p w14:paraId="5CBB729B">
            <w:pPr>
              <w:numPr>
                <w:ilvl w:val="0"/>
                <w:numId w:val="0"/>
              </w:numPr>
              <w:rPr>
                <w:rFonts w:hint="eastAsia"/>
                <w:vertAlign w:val="baseline"/>
              </w:rPr>
            </w:pPr>
            <w:r>
              <w:rPr>
                <w:rFonts w:hint="eastAsia"/>
                <w:vertAlign w:val="baseline"/>
              </w:rPr>
              <w:t>▲7、靴帮抗刺穿性能:最大抗刺穿力（N）≥90。</w:t>
            </w:r>
          </w:p>
          <w:p w14:paraId="5C2C5319">
            <w:pPr>
              <w:numPr>
                <w:ilvl w:val="0"/>
                <w:numId w:val="0"/>
              </w:numPr>
              <w:rPr>
                <w:rFonts w:hint="eastAsia"/>
                <w:vertAlign w:val="baseline"/>
              </w:rPr>
            </w:pPr>
            <w:r>
              <w:rPr>
                <w:rFonts w:hint="eastAsia"/>
                <w:vertAlign w:val="baseline"/>
              </w:rPr>
              <w:t>▲8、靴底抗刺穿性能:抗刺穿力（N）≥1300。</w:t>
            </w:r>
          </w:p>
          <w:p w14:paraId="5577C703">
            <w:pPr>
              <w:numPr>
                <w:ilvl w:val="0"/>
                <w:numId w:val="0"/>
              </w:numPr>
              <w:rPr>
                <w:rFonts w:hint="eastAsia"/>
                <w:vertAlign w:val="baseline"/>
              </w:rPr>
            </w:pPr>
            <w:r>
              <w:rPr>
                <w:rFonts w:hint="eastAsia"/>
                <w:vertAlign w:val="baseline"/>
              </w:rPr>
              <w:t xml:space="preserve">  9、外底耐弯折性能:断裂长度（mm）≤10。</w:t>
            </w:r>
          </w:p>
          <w:p w14:paraId="38D7E6D4">
            <w:pPr>
              <w:numPr>
                <w:ilvl w:val="0"/>
                <w:numId w:val="0"/>
              </w:numPr>
              <w:rPr>
                <w:rFonts w:hint="eastAsia"/>
                <w:vertAlign w:val="baseline"/>
              </w:rPr>
            </w:pPr>
            <w:r>
              <w:rPr>
                <w:rFonts w:hint="eastAsia"/>
                <w:vertAlign w:val="baseline"/>
              </w:rPr>
              <w:t xml:space="preserve">  10、靴帮/外底结合强度（未釆用缝合式结构）（N/mm）: ≥5。</w:t>
            </w:r>
          </w:p>
          <w:p w14:paraId="06A36D44">
            <w:pPr>
              <w:numPr>
                <w:ilvl w:val="0"/>
                <w:numId w:val="0"/>
              </w:numPr>
              <w:rPr>
                <w:rFonts w:hint="eastAsia"/>
                <w:vertAlign w:val="baseline"/>
              </w:rPr>
            </w:pPr>
            <w:r>
              <w:rPr>
                <w:rFonts w:hint="eastAsia"/>
                <w:vertAlign w:val="baseline"/>
              </w:rPr>
              <w:t xml:space="preserve">  11、防滑性能:始滑角（°）：≥15。</w:t>
            </w:r>
          </w:p>
          <w:p w14:paraId="460EBC5D">
            <w:pPr>
              <w:numPr>
                <w:ilvl w:val="0"/>
                <w:numId w:val="0"/>
              </w:numPr>
              <w:rPr>
                <w:rFonts w:hint="eastAsia"/>
                <w:vertAlign w:val="baseline"/>
              </w:rPr>
            </w:pPr>
            <w:r>
              <w:rPr>
                <w:rFonts w:hint="eastAsia"/>
                <w:vertAlign w:val="baseline"/>
              </w:rPr>
              <w:t xml:space="preserve">  12、金属衬垫耐腐性能</w:t>
            </w:r>
          </w:p>
          <w:p w14:paraId="0E9EF9CD">
            <w:pPr>
              <w:numPr>
                <w:ilvl w:val="0"/>
                <w:numId w:val="0"/>
              </w:numPr>
              <w:rPr>
                <w:rFonts w:hint="eastAsia"/>
                <w:vertAlign w:val="baseline"/>
              </w:rPr>
            </w:pPr>
            <w:r>
              <w:rPr>
                <w:rFonts w:hint="eastAsia"/>
                <w:vertAlign w:val="baseline"/>
              </w:rPr>
              <w:t xml:space="preserve">  13、质量：≤1.5KG。</w:t>
            </w:r>
          </w:p>
          <w:p w14:paraId="16C97543">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A740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6207A84A">
            <w:pPr>
              <w:rPr>
                <w:rFonts w:hint="eastAsia"/>
                <w:b/>
                <w:bCs/>
                <w:vertAlign w:val="baseline"/>
              </w:rPr>
            </w:pPr>
          </w:p>
          <w:p w14:paraId="524A257B">
            <w:pPr>
              <w:rPr>
                <w:rFonts w:hint="eastAsia"/>
                <w:b/>
                <w:bCs/>
                <w:vertAlign w:val="baseline"/>
              </w:rPr>
            </w:pPr>
          </w:p>
          <w:p w14:paraId="3373AE1B">
            <w:pPr>
              <w:rPr>
                <w:rFonts w:hint="eastAsia"/>
                <w:b/>
                <w:bCs/>
                <w:vertAlign w:val="baseline"/>
              </w:rPr>
            </w:pPr>
          </w:p>
          <w:p w14:paraId="3EB2416E">
            <w:pPr>
              <w:rPr>
                <w:rFonts w:hint="eastAsia"/>
                <w:b/>
                <w:bCs/>
                <w:vertAlign w:val="baseline"/>
              </w:rPr>
            </w:pPr>
          </w:p>
          <w:p w14:paraId="6C5C1303">
            <w:pPr>
              <w:rPr>
                <w:rFonts w:hint="eastAsia"/>
                <w:b/>
                <w:bCs/>
                <w:vertAlign w:val="baseline"/>
              </w:rPr>
            </w:pPr>
          </w:p>
          <w:p w14:paraId="56D20226">
            <w:pPr>
              <w:rPr>
                <w:rFonts w:hint="eastAsia"/>
                <w:b/>
                <w:bCs/>
                <w:vertAlign w:val="baseline"/>
              </w:rPr>
            </w:pPr>
          </w:p>
          <w:p w14:paraId="71DDA3F0">
            <w:pPr>
              <w:rPr>
                <w:rFonts w:hint="eastAsia"/>
                <w:b/>
                <w:bCs/>
                <w:vertAlign w:val="baseline"/>
              </w:rPr>
            </w:pPr>
          </w:p>
          <w:p w14:paraId="110024E4">
            <w:pPr>
              <w:rPr>
                <w:rFonts w:hint="eastAsia"/>
                <w:b/>
                <w:bCs/>
                <w:vertAlign w:val="baseline"/>
              </w:rPr>
            </w:pPr>
            <w:r>
              <w:rPr>
                <w:rFonts w:hint="eastAsia"/>
                <w:b/>
                <w:bCs/>
                <w:vertAlign w:val="baseline"/>
              </w:rPr>
              <w:t>水面漂浮救生绳（50米）</w:t>
            </w:r>
          </w:p>
        </w:tc>
        <w:tc>
          <w:tcPr>
            <w:tcW w:w="4180" w:type="pct"/>
          </w:tcPr>
          <w:p w14:paraId="0542E187">
            <w:pPr>
              <w:numPr>
                <w:ilvl w:val="0"/>
                <w:numId w:val="0"/>
              </w:numPr>
              <w:rPr>
                <w:rFonts w:hint="eastAsia"/>
                <w:vertAlign w:val="baseline"/>
              </w:rPr>
            </w:pPr>
            <w:r>
              <w:rPr>
                <w:rFonts w:hint="eastAsia"/>
                <w:vertAlign w:val="baseline"/>
              </w:rPr>
              <w:t>一、基本描述</w:t>
            </w:r>
          </w:p>
          <w:p w14:paraId="3F50817F">
            <w:pPr>
              <w:numPr>
                <w:ilvl w:val="0"/>
                <w:numId w:val="0"/>
              </w:numPr>
              <w:rPr>
                <w:rFonts w:hint="eastAsia"/>
                <w:vertAlign w:val="baseline"/>
              </w:rPr>
            </w:pPr>
            <w:r>
              <w:rPr>
                <w:rFonts w:hint="eastAsia"/>
                <w:vertAlign w:val="baseline"/>
              </w:rPr>
              <w:t>1、结构组成：高强丙纶长丝线 高强度反光发光丝组成</w:t>
            </w:r>
          </w:p>
          <w:p w14:paraId="21450B95">
            <w:pPr>
              <w:numPr>
                <w:ilvl w:val="0"/>
                <w:numId w:val="0"/>
              </w:numPr>
              <w:rPr>
                <w:rFonts w:hint="eastAsia"/>
                <w:vertAlign w:val="baseline"/>
              </w:rPr>
            </w:pPr>
            <w:r>
              <w:rPr>
                <w:rFonts w:hint="eastAsia"/>
                <w:vertAlign w:val="baseline"/>
              </w:rPr>
              <w:t>2、主要应用场景：用于急流水域救援，绳包及绳子可漂浮于水面。</w:t>
            </w:r>
          </w:p>
          <w:p w14:paraId="17AD0CAA">
            <w:pPr>
              <w:numPr>
                <w:ilvl w:val="0"/>
                <w:numId w:val="0"/>
              </w:numPr>
              <w:rPr>
                <w:rFonts w:hint="eastAsia"/>
                <w:vertAlign w:val="baseline"/>
              </w:rPr>
            </w:pPr>
            <w:r>
              <w:rPr>
                <w:rFonts w:hint="eastAsia"/>
                <w:vertAlign w:val="baseline"/>
              </w:rPr>
              <w:t>二、参数要求：</w:t>
            </w:r>
          </w:p>
          <w:p w14:paraId="2EDD129F">
            <w:pPr>
              <w:numPr>
                <w:ilvl w:val="0"/>
                <w:numId w:val="0"/>
              </w:numPr>
              <w:rPr>
                <w:rFonts w:hint="eastAsia"/>
                <w:vertAlign w:val="baseline"/>
              </w:rPr>
            </w:pPr>
            <w:r>
              <w:rPr>
                <w:rFonts w:hint="eastAsia"/>
                <w:vertAlign w:val="baseline"/>
              </w:rPr>
              <w:t>3、结构要求:水域救援漂浮救生绳为包芯绳结构，主承重部分由连续纤维制成。水域救援漂浮救生绳表面无任何机械损伤现象，整绳粗细均匀、结构一致。绳皮编入不少于1股贯穿全绳的蓄光发光纤维和不少于1股反光条；</w:t>
            </w:r>
          </w:p>
          <w:p w14:paraId="6AD89D54">
            <w:pPr>
              <w:numPr>
                <w:ilvl w:val="0"/>
                <w:numId w:val="0"/>
              </w:numPr>
              <w:rPr>
                <w:rFonts w:hint="eastAsia"/>
                <w:vertAlign w:val="baseline"/>
              </w:rPr>
            </w:pPr>
            <w:r>
              <w:rPr>
                <w:rFonts w:hint="eastAsia"/>
                <w:vertAlign w:val="baseline"/>
              </w:rPr>
              <w:t>4、延伸率:≤3%；</w:t>
            </w:r>
          </w:p>
          <w:p w14:paraId="607F2053">
            <w:pPr>
              <w:numPr>
                <w:ilvl w:val="0"/>
                <w:numId w:val="0"/>
              </w:numPr>
              <w:rPr>
                <w:rFonts w:hint="eastAsia"/>
                <w:vertAlign w:val="baseline"/>
              </w:rPr>
            </w:pPr>
            <w:r>
              <w:rPr>
                <w:rFonts w:hint="eastAsia"/>
                <w:vertAlign w:val="baseline"/>
              </w:rPr>
              <w:t>▲5.破断强度:≥35kN；</w:t>
            </w:r>
          </w:p>
          <w:p w14:paraId="6E402392">
            <w:pPr>
              <w:numPr>
                <w:ilvl w:val="0"/>
                <w:numId w:val="0"/>
              </w:numPr>
              <w:rPr>
                <w:rFonts w:hint="eastAsia"/>
                <w:vertAlign w:val="baseline"/>
              </w:rPr>
            </w:pPr>
            <w:r>
              <w:rPr>
                <w:rFonts w:hint="eastAsia"/>
                <w:vertAlign w:val="baseline"/>
              </w:rPr>
              <w:t>▲6.长度≥50米；</w:t>
            </w:r>
          </w:p>
          <w:p w14:paraId="29B161D6">
            <w:pPr>
              <w:numPr>
                <w:ilvl w:val="0"/>
                <w:numId w:val="0"/>
              </w:numPr>
              <w:rPr>
                <w:rFonts w:hint="eastAsia"/>
                <w:vertAlign w:val="baseline"/>
              </w:rPr>
            </w:pPr>
            <w:r>
              <w:rPr>
                <w:rFonts w:hint="eastAsia"/>
                <w:vertAlign w:val="baseline"/>
              </w:rPr>
              <w:t>7.漂浮性能:经≥48h的漂浮性能试验，水域救援漂浮救生绳能始终漂浮在水面上；</w:t>
            </w:r>
          </w:p>
          <w:p w14:paraId="2B9221DB">
            <w:pPr>
              <w:numPr>
                <w:ilvl w:val="0"/>
                <w:numId w:val="0"/>
              </w:numPr>
              <w:rPr>
                <w:rFonts w:hint="eastAsia"/>
                <w:vertAlign w:val="baseline"/>
              </w:rPr>
            </w:pPr>
            <w:r>
              <w:rPr>
                <w:rFonts w:hint="eastAsia"/>
                <w:vertAlign w:val="baseline"/>
              </w:rPr>
              <w:t>▲8.线密度:≤50g/m；</w:t>
            </w:r>
          </w:p>
          <w:p w14:paraId="31210E2A">
            <w:pPr>
              <w:numPr>
                <w:ilvl w:val="0"/>
                <w:numId w:val="0"/>
              </w:numPr>
              <w:rPr>
                <w:rFonts w:hint="eastAsia"/>
                <w:vertAlign w:val="baseline"/>
              </w:rPr>
            </w:pPr>
            <w:r>
              <w:rPr>
                <w:rFonts w:hint="eastAsia"/>
                <w:vertAlign w:val="baseline"/>
              </w:rPr>
              <w:t>▲9.直径:9.5mm；</w:t>
            </w:r>
          </w:p>
          <w:p w14:paraId="558DC6EA">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12088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0232D25E">
            <w:pPr>
              <w:rPr>
                <w:rFonts w:hint="eastAsia"/>
                <w:b/>
                <w:bCs/>
                <w:vertAlign w:val="baseline"/>
              </w:rPr>
            </w:pPr>
          </w:p>
          <w:p w14:paraId="4EA52CC8">
            <w:pPr>
              <w:rPr>
                <w:rFonts w:hint="eastAsia"/>
                <w:b/>
                <w:bCs/>
                <w:vertAlign w:val="baseline"/>
              </w:rPr>
            </w:pPr>
          </w:p>
          <w:p w14:paraId="2DC0A2AA">
            <w:pPr>
              <w:rPr>
                <w:rFonts w:hint="eastAsia"/>
                <w:b/>
                <w:bCs/>
                <w:vertAlign w:val="baseline"/>
              </w:rPr>
            </w:pPr>
          </w:p>
          <w:p w14:paraId="5D4F5453">
            <w:pPr>
              <w:rPr>
                <w:rFonts w:hint="eastAsia"/>
                <w:b/>
                <w:bCs/>
                <w:vertAlign w:val="baseline"/>
              </w:rPr>
            </w:pPr>
          </w:p>
          <w:p w14:paraId="0C4921F9">
            <w:pPr>
              <w:rPr>
                <w:rFonts w:hint="eastAsia"/>
                <w:b/>
                <w:bCs/>
                <w:vertAlign w:val="baseline"/>
              </w:rPr>
            </w:pPr>
          </w:p>
          <w:p w14:paraId="007D93D8">
            <w:pPr>
              <w:rPr>
                <w:rFonts w:hint="eastAsia"/>
                <w:b/>
                <w:bCs/>
                <w:vertAlign w:val="baseline"/>
              </w:rPr>
            </w:pPr>
          </w:p>
          <w:p w14:paraId="64887FDA">
            <w:pPr>
              <w:rPr>
                <w:rFonts w:hint="eastAsia"/>
                <w:b/>
                <w:bCs/>
                <w:vertAlign w:val="baseline"/>
              </w:rPr>
            </w:pPr>
          </w:p>
          <w:p w14:paraId="7B29267B">
            <w:pPr>
              <w:rPr>
                <w:rFonts w:hint="eastAsia"/>
                <w:b/>
                <w:bCs/>
                <w:vertAlign w:val="baseline"/>
              </w:rPr>
            </w:pPr>
          </w:p>
          <w:p w14:paraId="74B1B61D">
            <w:pPr>
              <w:ind w:firstLine="632" w:firstLineChars="300"/>
              <w:rPr>
                <w:rFonts w:hint="eastAsia"/>
                <w:b/>
                <w:bCs/>
                <w:vertAlign w:val="baseline"/>
              </w:rPr>
            </w:pPr>
            <w:r>
              <w:rPr>
                <w:rFonts w:hint="eastAsia"/>
                <w:b/>
                <w:bCs/>
                <w:vertAlign w:val="baseline"/>
              </w:rPr>
              <w:t>割绳刀</w:t>
            </w:r>
          </w:p>
        </w:tc>
        <w:tc>
          <w:tcPr>
            <w:tcW w:w="4180" w:type="pct"/>
          </w:tcPr>
          <w:p w14:paraId="3CF9498E">
            <w:pPr>
              <w:numPr>
                <w:ilvl w:val="0"/>
                <w:numId w:val="0"/>
              </w:numPr>
              <w:rPr>
                <w:rFonts w:hint="eastAsia"/>
                <w:vertAlign w:val="baseline"/>
              </w:rPr>
            </w:pPr>
            <w:r>
              <w:rPr>
                <w:rFonts w:hint="eastAsia"/>
                <w:vertAlign w:val="baseline"/>
              </w:rPr>
              <w:t>一、基本描述</w:t>
            </w:r>
          </w:p>
          <w:p w14:paraId="01BB253C">
            <w:pPr>
              <w:numPr>
                <w:ilvl w:val="0"/>
                <w:numId w:val="0"/>
              </w:numPr>
              <w:rPr>
                <w:rFonts w:hint="eastAsia"/>
                <w:vertAlign w:val="baseline"/>
              </w:rPr>
            </w:pPr>
            <w:r>
              <w:rPr>
                <w:rFonts w:hint="eastAsia"/>
                <w:vertAlign w:val="baseline"/>
              </w:rPr>
              <w:t>1、结构组成：由钛合金、刀鞘、刀柄部件组成。</w:t>
            </w:r>
          </w:p>
          <w:p w14:paraId="3A9E1F17">
            <w:pPr>
              <w:numPr>
                <w:ilvl w:val="0"/>
                <w:numId w:val="0"/>
              </w:numPr>
              <w:rPr>
                <w:rFonts w:hint="eastAsia"/>
                <w:vertAlign w:val="baseline"/>
              </w:rPr>
            </w:pPr>
            <w:r>
              <w:rPr>
                <w:rFonts w:hint="eastAsia"/>
                <w:vertAlign w:val="baseline"/>
              </w:rPr>
              <w:t>2、主要应用场景：采用优质潜水材质--TC4钛合金,弧形刀刃，重量轻，优秀的抗海锈能能力，适合海洋环境和水下环境使用。</w:t>
            </w:r>
          </w:p>
          <w:p w14:paraId="51991F72">
            <w:pPr>
              <w:numPr>
                <w:ilvl w:val="0"/>
                <w:numId w:val="0"/>
              </w:numPr>
              <w:rPr>
                <w:rFonts w:hint="eastAsia"/>
                <w:vertAlign w:val="baseline"/>
              </w:rPr>
            </w:pPr>
            <w:r>
              <w:rPr>
                <w:rFonts w:hint="eastAsia"/>
                <w:vertAlign w:val="baseline"/>
              </w:rPr>
              <w:t>二、参数要求</w:t>
            </w:r>
          </w:p>
          <w:p w14:paraId="69B9410A">
            <w:pPr>
              <w:numPr>
                <w:ilvl w:val="0"/>
                <w:numId w:val="0"/>
              </w:numPr>
              <w:rPr>
                <w:rFonts w:hint="eastAsia"/>
                <w:vertAlign w:val="baseline"/>
              </w:rPr>
            </w:pPr>
            <w:r>
              <w:rPr>
                <w:rFonts w:hint="eastAsia"/>
                <w:vertAlign w:val="baseline"/>
              </w:rPr>
              <w:t>3、刀背设有一段开刃的锯齿，锯齿排布均匀，刃口锋利，可快速锯断树木、缠绕的网具、绳索、水草等。</w:t>
            </w:r>
          </w:p>
          <w:p w14:paraId="1D94B447">
            <w:pPr>
              <w:numPr>
                <w:ilvl w:val="0"/>
                <w:numId w:val="0"/>
              </w:numPr>
              <w:rPr>
                <w:rFonts w:hint="eastAsia"/>
                <w:vertAlign w:val="baseline"/>
              </w:rPr>
            </w:pPr>
            <w:r>
              <w:rPr>
                <w:rFonts w:hint="eastAsia"/>
                <w:vertAlign w:val="baseline"/>
              </w:rPr>
              <w:t>4、刀刃设有U形倒钩，能够快速割断缠绕的网具、绳索。</w:t>
            </w:r>
          </w:p>
          <w:p w14:paraId="0ADADCBF">
            <w:pPr>
              <w:numPr>
                <w:ilvl w:val="0"/>
                <w:numId w:val="0"/>
              </w:numPr>
              <w:rPr>
                <w:rFonts w:hint="eastAsia"/>
                <w:vertAlign w:val="baseline"/>
              </w:rPr>
            </w:pPr>
            <w:r>
              <w:rPr>
                <w:rFonts w:hint="eastAsia"/>
                <w:vertAlign w:val="baseline"/>
              </w:rPr>
              <w:t>5、刀头型式为平头，可作为一字螺丝刀使用。</w:t>
            </w:r>
          </w:p>
          <w:p w14:paraId="043FA89A">
            <w:pPr>
              <w:numPr>
                <w:ilvl w:val="0"/>
                <w:numId w:val="0"/>
              </w:numPr>
              <w:rPr>
                <w:rFonts w:hint="eastAsia"/>
                <w:vertAlign w:val="baseline"/>
              </w:rPr>
            </w:pPr>
            <w:r>
              <w:rPr>
                <w:rFonts w:hint="eastAsia"/>
                <w:vertAlign w:val="baseline"/>
              </w:rPr>
              <w:t>6、ABS防滑刀柄，两侧向内凹陷，贴合手指，握持舒适受力。</w:t>
            </w:r>
          </w:p>
          <w:p w14:paraId="7ECFAA71">
            <w:pPr>
              <w:numPr>
                <w:ilvl w:val="0"/>
                <w:numId w:val="0"/>
              </w:numPr>
              <w:rPr>
                <w:rFonts w:hint="eastAsia"/>
                <w:vertAlign w:val="baseline"/>
              </w:rPr>
            </w:pPr>
            <w:r>
              <w:rPr>
                <w:rFonts w:hint="eastAsia"/>
                <w:vertAlign w:val="baseline"/>
              </w:rPr>
              <w:t>7、刀柄末端设有绳孔，用于穿绳系固，防止使用过程中潜水刀脱手。</w:t>
            </w:r>
          </w:p>
          <w:p w14:paraId="1C42F10F">
            <w:pPr>
              <w:numPr>
                <w:ilvl w:val="0"/>
                <w:numId w:val="0"/>
              </w:numPr>
              <w:rPr>
                <w:rFonts w:hint="eastAsia"/>
                <w:vertAlign w:val="baseline"/>
              </w:rPr>
            </w:pPr>
            <w:r>
              <w:rPr>
                <w:rFonts w:hint="eastAsia"/>
                <w:vertAlign w:val="baseline"/>
              </w:rPr>
              <w:t>8、刀鞘和刀身保险链接,保证水下刀身和刀鞘不会轻易分离，一按式开关设计同时，紧急情况时，让刀体安全快速地拔出刀鞘槽，且方便单手操作。</w:t>
            </w:r>
          </w:p>
          <w:p w14:paraId="451B5C15">
            <w:pPr>
              <w:numPr>
                <w:ilvl w:val="0"/>
                <w:numId w:val="0"/>
              </w:numPr>
              <w:rPr>
                <w:rFonts w:hint="eastAsia"/>
                <w:vertAlign w:val="baseline"/>
              </w:rPr>
            </w:pPr>
            <w:r>
              <w:rPr>
                <w:rFonts w:hint="eastAsia"/>
                <w:vertAlign w:val="baseline"/>
              </w:rPr>
              <w:t>▲9、刀头形式：平头。</w:t>
            </w:r>
          </w:p>
          <w:p w14:paraId="07AC435C">
            <w:pPr>
              <w:numPr>
                <w:ilvl w:val="0"/>
                <w:numId w:val="0"/>
              </w:numPr>
              <w:rPr>
                <w:rFonts w:hint="eastAsia"/>
                <w:vertAlign w:val="baseline"/>
              </w:rPr>
            </w:pPr>
            <w:r>
              <w:rPr>
                <w:rFonts w:hint="eastAsia"/>
                <w:vertAlign w:val="baseline"/>
              </w:rPr>
              <w:t>▲10、刀体材料：钛合金。</w:t>
            </w:r>
          </w:p>
          <w:p w14:paraId="38A40A60">
            <w:pPr>
              <w:numPr>
                <w:ilvl w:val="0"/>
                <w:numId w:val="0"/>
              </w:numPr>
              <w:rPr>
                <w:rFonts w:hint="eastAsia"/>
                <w:vertAlign w:val="baseline"/>
              </w:rPr>
            </w:pPr>
            <w:r>
              <w:rPr>
                <w:rFonts w:hint="eastAsia"/>
                <w:vertAlign w:val="baseline"/>
              </w:rPr>
              <w:t>▲11、硬度：≥39HRC。</w:t>
            </w:r>
          </w:p>
          <w:p w14:paraId="23066A33">
            <w:pPr>
              <w:numPr>
                <w:ilvl w:val="0"/>
                <w:numId w:val="0"/>
              </w:numPr>
              <w:rPr>
                <w:rFonts w:hint="eastAsia"/>
                <w:vertAlign w:val="baseline"/>
              </w:rPr>
            </w:pPr>
            <w:r>
              <w:rPr>
                <w:rFonts w:hint="eastAsia"/>
                <w:vertAlign w:val="baseline"/>
              </w:rPr>
              <w:t>▲12、刀鞘材料：ABS，刀柄材料：ABS。</w:t>
            </w:r>
          </w:p>
          <w:p w14:paraId="1109E243">
            <w:pPr>
              <w:numPr>
                <w:ilvl w:val="0"/>
                <w:numId w:val="0"/>
              </w:numPr>
              <w:rPr>
                <w:rFonts w:hint="eastAsia"/>
                <w:vertAlign w:val="baseline"/>
              </w:rPr>
            </w:pPr>
            <w:r>
              <w:rPr>
                <w:rFonts w:hint="eastAsia"/>
                <w:vertAlign w:val="baseline"/>
              </w:rPr>
              <w:t>▲13、设计规格：刀长17(±1)CM，刀片长刀长约7(±1)CM，刀片厚刀长3MM±0.1MM。</w:t>
            </w:r>
          </w:p>
          <w:p w14:paraId="2EBE7110">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5DEA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23B6BB49">
            <w:pPr>
              <w:rPr>
                <w:rFonts w:hint="eastAsia"/>
                <w:b/>
                <w:bCs/>
                <w:vertAlign w:val="baseline"/>
              </w:rPr>
            </w:pPr>
          </w:p>
          <w:p w14:paraId="31A47ED1">
            <w:pPr>
              <w:rPr>
                <w:rFonts w:hint="eastAsia"/>
                <w:b/>
                <w:bCs/>
                <w:vertAlign w:val="baseline"/>
              </w:rPr>
            </w:pPr>
          </w:p>
          <w:p w14:paraId="3480264B">
            <w:pPr>
              <w:rPr>
                <w:rFonts w:hint="eastAsia"/>
                <w:b/>
                <w:bCs/>
                <w:vertAlign w:val="baseline"/>
              </w:rPr>
            </w:pPr>
          </w:p>
          <w:p w14:paraId="3C907F39">
            <w:pPr>
              <w:ind w:firstLine="632" w:firstLineChars="300"/>
              <w:rPr>
                <w:rFonts w:hint="eastAsia"/>
                <w:b/>
                <w:bCs/>
                <w:vertAlign w:val="baseline"/>
              </w:rPr>
            </w:pPr>
            <w:r>
              <w:rPr>
                <w:rFonts w:hint="eastAsia"/>
                <w:b/>
                <w:bCs/>
                <w:vertAlign w:val="baseline"/>
              </w:rPr>
              <w:t>漂浮担架</w:t>
            </w:r>
          </w:p>
        </w:tc>
        <w:tc>
          <w:tcPr>
            <w:tcW w:w="4180" w:type="pct"/>
          </w:tcPr>
          <w:p w14:paraId="2C58333A">
            <w:pPr>
              <w:numPr>
                <w:ilvl w:val="0"/>
                <w:numId w:val="0"/>
              </w:numPr>
              <w:rPr>
                <w:rFonts w:hint="eastAsia"/>
                <w:vertAlign w:val="baseline"/>
              </w:rPr>
            </w:pPr>
            <w:r>
              <w:rPr>
                <w:rFonts w:hint="eastAsia"/>
                <w:vertAlign w:val="baseline"/>
              </w:rPr>
              <w:t>一、基本描述</w:t>
            </w:r>
          </w:p>
          <w:p w14:paraId="203F3D61">
            <w:pPr>
              <w:numPr>
                <w:ilvl w:val="0"/>
                <w:numId w:val="0"/>
              </w:numPr>
              <w:rPr>
                <w:rFonts w:hint="eastAsia"/>
                <w:vertAlign w:val="baseline"/>
              </w:rPr>
            </w:pPr>
            <w:r>
              <w:rPr>
                <w:rFonts w:hint="eastAsia"/>
                <w:vertAlign w:val="baseline"/>
              </w:rPr>
              <w:t xml:space="preserve">  1、结构组成：配备弧形把手、脚踏泵、可使用空气呼吸器气瓶充气的减压阀、转接口及导管</w:t>
            </w:r>
          </w:p>
          <w:p w14:paraId="5EB4281B">
            <w:pPr>
              <w:numPr>
                <w:ilvl w:val="0"/>
                <w:numId w:val="0"/>
              </w:numPr>
              <w:rPr>
                <w:rFonts w:hint="eastAsia"/>
                <w:vertAlign w:val="baseline"/>
              </w:rPr>
            </w:pPr>
            <w:r>
              <w:rPr>
                <w:rFonts w:hint="eastAsia"/>
                <w:vertAlign w:val="baseline"/>
              </w:rPr>
              <w:t xml:space="preserve">  2、主要应用场景： 广泛用于消防员水域救援中使用</w:t>
            </w:r>
          </w:p>
          <w:p w14:paraId="362C035D">
            <w:pPr>
              <w:numPr>
                <w:ilvl w:val="0"/>
                <w:numId w:val="0"/>
              </w:numPr>
              <w:rPr>
                <w:rFonts w:hint="eastAsia"/>
                <w:vertAlign w:val="baseline"/>
              </w:rPr>
            </w:pPr>
            <w:r>
              <w:rPr>
                <w:rFonts w:hint="eastAsia"/>
                <w:vertAlign w:val="baseline"/>
              </w:rPr>
              <w:t>二、参数要求：</w:t>
            </w:r>
          </w:p>
          <w:p w14:paraId="6679BF49">
            <w:pPr>
              <w:numPr>
                <w:ilvl w:val="0"/>
                <w:numId w:val="0"/>
              </w:numPr>
              <w:rPr>
                <w:rFonts w:hint="eastAsia"/>
                <w:vertAlign w:val="baseline"/>
              </w:rPr>
            </w:pPr>
            <w:r>
              <w:rPr>
                <w:rFonts w:hint="eastAsia"/>
                <w:vertAlign w:val="baseline"/>
              </w:rPr>
              <w:t xml:space="preserve">  3、材质：采用600D尼龙TPU复合材料，软体便携式；</w:t>
            </w:r>
          </w:p>
          <w:p w14:paraId="4290F13C">
            <w:pPr>
              <w:numPr>
                <w:ilvl w:val="0"/>
                <w:numId w:val="0"/>
              </w:numPr>
              <w:rPr>
                <w:rFonts w:hint="eastAsia"/>
                <w:vertAlign w:val="baseline"/>
              </w:rPr>
            </w:pPr>
            <w:r>
              <w:rPr>
                <w:rFonts w:hint="eastAsia"/>
                <w:vertAlign w:val="baseline"/>
              </w:rPr>
              <w:t xml:space="preserve">  4、结构：配备弧形把手≥4个，可调节安全带≥3条，脚踏泵及可使用空气呼吸器气瓶充气的减压阀、转接口及导管，可使用气瓶充气或脚踏泵充气；</w:t>
            </w:r>
          </w:p>
          <w:p w14:paraId="27CFD4B4">
            <w:pPr>
              <w:numPr>
                <w:ilvl w:val="0"/>
                <w:numId w:val="0"/>
              </w:numPr>
              <w:rPr>
                <w:rFonts w:hint="eastAsia"/>
                <w:vertAlign w:val="baseline"/>
              </w:rPr>
            </w:pPr>
            <w:r>
              <w:rPr>
                <w:rFonts w:hint="eastAsia"/>
                <w:vertAlign w:val="baseline"/>
              </w:rPr>
              <w:t>▲5、担架尺寸（长*宽）：≥205×75cm；</w:t>
            </w:r>
          </w:p>
          <w:p w14:paraId="14C6F6A3">
            <w:pPr>
              <w:numPr>
                <w:ilvl w:val="0"/>
                <w:numId w:val="0"/>
              </w:numPr>
              <w:rPr>
                <w:rFonts w:hint="eastAsia"/>
                <w:vertAlign w:val="baseline"/>
              </w:rPr>
            </w:pPr>
            <w:r>
              <w:rPr>
                <w:rFonts w:hint="eastAsia"/>
                <w:vertAlign w:val="baseline"/>
              </w:rPr>
              <w:t xml:space="preserve">  6、净重≤3.5kg；</w:t>
            </w:r>
          </w:p>
          <w:p w14:paraId="063F11D8">
            <w:pPr>
              <w:numPr>
                <w:ilvl w:val="0"/>
                <w:numId w:val="0"/>
              </w:numPr>
              <w:rPr>
                <w:rFonts w:hint="eastAsia"/>
                <w:vertAlign w:val="baseline"/>
              </w:rPr>
            </w:pPr>
            <w:r>
              <w:rPr>
                <w:rFonts w:hint="eastAsia"/>
                <w:vertAlign w:val="baseline"/>
              </w:rPr>
              <w:t>▲7、拉伸强度：经向≥24.5kN/m，纬向≥22.5kN/m；</w:t>
            </w:r>
          </w:p>
          <w:p w14:paraId="7C2D205E">
            <w:pPr>
              <w:numPr>
                <w:ilvl w:val="0"/>
                <w:numId w:val="0"/>
              </w:numPr>
              <w:rPr>
                <w:rFonts w:hint="eastAsia"/>
                <w:vertAlign w:val="baseline"/>
              </w:rPr>
            </w:pPr>
            <w:r>
              <w:rPr>
                <w:rFonts w:hint="eastAsia"/>
                <w:vertAlign w:val="baseline"/>
              </w:rPr>
              <w:t>▲8、水上漂浮载重量：将试样充满气放置在水面上，在试样上放置150kg的重物，保持≥5min，试样仍漂浮在水面上，未下沉。</w:t>
            </w:r>
          </w:p>
          <w:p w14:paraId="7EECE079">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788F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0D82A1E5">
            <w:pPr>
              <w:rPr>
                <w:rFonts w:hint="eastAsia"/>
                <w:b/>
                <w:bCs/>
                <w:vertAlign w:val="baseline"/>
              </w:rPr>
            </w:pPr>
          </w:p>
          <w:p w14:paraId="70AE4344">
            <w:pPr>
              <w:rPr>
                <w:rFonts w:hint="eastAsia"/>
                <w:b/>
                <w:bCs/>
                <w:vertAlign w:val="baseline"/>
              </w:rPr>
            </w:pPr>
          </w:p>
          <w:p w14:paraId="35FCD883">
            <w:pPr>
              <w:rPr>
                <w:rFonts w:hint="eastAsia"/>
                <w:b/>
                <w:bCs/>
                <w:vertAlign w:val="baseline"/>
              </w:rPr>
            </w:pPr>
          </w:p>
          <w:p w14:paraId="0159ABE4">
            <w:pPr>
              <w:rPr>
                <w:rFonts w:hint="eastAsia"/>
                <w:b/>
                <w:bCs/>
                <w:vertAlign w:val="baseline"/>
              </w:rPr>
            </w:pPr>
          </w:p>
          <w:p w14:paraId="5BBFF534">
            <w:pPr>
              <w:rPr>
                <w:rFonts w:hint="eastAsia"/>
                <w:b/>
                <w:bCs/>
                <w:vertAlign w:val="baseline"/>
              </w:rPr>
            </w:pPr>
          </w:p>
          <w:p w14:paraId="708E266E">
            <w:pPr>
              <w:rPr>
                <w:rFonts w:hint="eastAsia"/>
                <w:b/>
                <w:bCs/>
                <w:vertAlign w:val="baseline"/>
              </w:rPr>
            </w:pPr>
          </w:p>
          <w:p w14:paraId="0A4F9921">
            <w:pPr>
              <w:ind w:firstLine="422" w:firstLineChars="200"/>
              <w:rPr>
                <w:rFonts w:hint="eastAsia"/>
                <w:b/>
                <w:bCs/>
                <w:vertAlign w:val="baseline"/>
              </w:rPr>
            </w:pPr>
            <w:r>
              <w:rPr>
                <w:rFonts w:hint="eastAsia"/>
                <w:b/>
                <w:bCs/>
                <w:vertAlign w:val="baseline"/>
              </w:rPr>
              <w:t>水域抛绳包</w:t>
            </w:r>
          </w:p>
        </w:tc>
        <w:tc>
          <w:tcPr>
            <w:tcW w:w="4180" w:type="pct"/>
          </w:tcPr>
          <w:p w14:paraId="52BF1CDF">
            <w:pPr>
              <w:numPr>
                <w:ilvl w:val="0"/>
                <w:numId w:val="0"/>
              </w:numPr>
              <w:rPr>
                <w:rFonts w:hint="eastAsia"/>
                <w:vertAlign w:val="baseline"/>
              </w:rPr>
            </w:pPr>
            <w:r>
              <w:rPr>
                <w:rFonts w:hint="eastAsia"/>
                <w:vertAlign w:val="baseline"/>
              </w:rPr>
              <w:t>一、基本描述</w:t>
            </w:r>
          </w:p>
          <w:p w14:paraId="27EA47D3">
            <w:pPr>
              <w:numPr>
                <w:ilvl w:val="0"/>
                <w:numId w:val="0"/>
              </w:numPr>
              <w:rPr>
                <w:rFonts w:hint="eastAsia"/>
                <w:vertAlign w:val="baseline"/>
              </w:rPr>
            </w:pPr>
            <w:r>
              <w:rPr>
                <w:rFonts w:hint="eastAsia"/>
                <w:vertAlign w:val="baseline"/>
              </w:rPr>
              <w:t>1、结构组成：漂浮绳、抛绳包组成</w:t>
            </w:r>
          </w:p>
          <w:p w14:paraId="34E12ABB">
            <w:pPr>
              <w:numPr>
                <w:ilvl w:val="0"/>
                <w:numId w:val="0"/>
              </w:numPr>
              <w:rPr>
                <w:rFonts w:hint="eastAsia"/>
                <w:vertAlign w:val="baseline"/>
              </w:rPr>
            </w:pPr>
            <w:r>
              <w:rPr>
                <w:rFonts w:hint="eastAsia"/>
                <w:vertAlign w:val="baseline"/>
              </w:rPr>
              <w:t>2、主要应用场景：用于水域救援</w:t>
            </w:r>
          </w:p>
          <w:p w14:paraId="345CCE1F">
            <w:pPr>
              <w:numPr>
                <w:ilvl w:val="0"/>
                <w:numId w:val="0"/>
              </w:numPr>
              <w:rPr>
                <w:rFonts w:hint="eastAsia"/>
                <w:vertAlign w:val="baseline"/>
              </w:rPr>
            </w:pPr>
            <w:r>
              <w:rPr>
                <w:rFonts w:hint="eastAsia"/>
                <w:vertAlign w:val="baseline"/>
              </w:rPr>
              <w:t>二、参数要求</w:t>
            </w:r>
          </w:p>
          <w:p w14:paraId="7CF802C2">
            <w:pPr>
              <w:numPr>
                <w:ilvl w:val="0"/>
                <w:numId w:val="0"/>
              </w:numPr>
              <w:rPr>
                <w:rFonts w:hint="eastAsia"/>
                <w:vertAlign w:val="baseline"/>
              </w:rPr>
            </w:pPr>
            <w:r>
              <w:rPr>
                <w:rFonts w:hint="eastAsia"/>
                <w:vertAlign w:val="baseline"/>
              </w:rPr>
              <w:t xml:space="preserve">  3、外观：绳包为桶型或腰包式设计，表面带有网布，显著位置标有内置绳索长度。</w:t>
            </w:r>
          </w:p>
          <w:p w14:paraId="64558D3C">
            <w:pPr>
              <w:numPr>
                <w:ilvl w:val="0"/>
                <w:numId w:val="0"/>
              </w:numPr>
              <w:rPr>
                <w:rFonts w:hint="eastAsia"/>
                <w:vertAlign w:val="baseline"/>
              </w:rPr>
            </w:pPr>
            <w:r>
              <w:rPr>
                <w:rFonts w:hint="eastAsia"/>
                <w:vertAlign w:val="baseline"/>
              </w:rPr>
              <w:t>▲4、包内绳索长度≥20m、直径7mm~9.5 mm。</w:t>
            </w:r>
          </w:p>
          <w:p w14:paraId="70950200">
            <w:pPr>
              <w:numPr>
                <w:ilvl w:val="0"/>
                <w:numId w:val="0"/>
              </w:numPr>
              <w:rPr>
                <w:rFonts w:hint="eastAsia"/>
                <w:vertAlign w:val="baseline"/>
              </w:rPr>
            </w:pPr>
            <w:r>
              <w:rPr>
                <w:rFonts w:hint="eastAsia"/>
                <w:vertAlign w:val="baseline"/>
              </w:rPr>
              <w:t>▲5、包内绳索具有≥13KN 的破断强度，</w:t>
            </w:r>
          </w:p>
          <w:p w14:paraId="0F3D5AFE">
            <w:pPr>
              <w:numPr>
                <w:ilvl w:val="0"/>
                <w:numId w:val="0"/>
              </w:numPr>
              <w:rPr>
                <w:rFonts w:hint="eastAsia"/>
                <w:vertAlign w:val="baseline"/>
              </w:rPr>
            </w:pPr>
            <w:r>
              <w:rPr>
                <w:rFonts w:hint="eastAsia"/>
                <w:vertAlign w:val="baseline"/>
              </w:rPr>
              <w:t>▲6、漂浮时间不应小于 48 h。</w:t>
            </w:r>
          </w:p>
          <w:p w14:paraId="0F9E6423">
            <w:pPr>
              <w:numPr>
                <w:ilvl w:val="0"/>
                <w:numId w:val="0"/>
              </w:numPr>
              <w:rPr>
                <w:rFonts w:hint="eastAsia"/>
                <w:vertAlign w:val="baseline"/>
              </w:rPr>
            </w:pPr>
            <w:r>
              <w:rPr>
                <w:rFonts w:hint="eastAsia"/>
                <w:vertAlign w:val="baseline"/>
              </w:rPr>
              <w:t xml:space="preserve">  7、材料和结构：橘红色包体，带有双重快速释放装置的腰带部分，背后中间部分设有316不锈钢D型扣，包体设有加宽网眼布、反光带，束口绳设有筒形卡锁，顶部为尼龙面料束口，便于重新装绳和束紧出绳口。包体内置浮力泡棉，500D，PU防水口袋盖部面料，可漂浮于水面上。</w:t>
            </w:r>
          </w:p>
          <w:p w14:paraId="3FF53F7C">
            <w:pPr>
              <w:numPr>
                <w:ilvl w:val="0"/>
                <w:numId w:val="0"/>
              </w:numPr>
              <w:rPr>
                <w:rFonts w:hint="eastAsia"/>
                <w:vertAlign w:val="baseline"/>
              </w:rPr>
            </w:pPr>
            <w:r>
              <w:rPr>
                <w:rFonts w:hint="eastAsia"/>
                <w:vertAlign w:val="baseline"/>
              </w:rPr>
              <w:t xml:space="preserve">  8、外层编织荧光和反光材料，具有自发光和反光功能，外部设计有一处魔术贴。</w:t>
            </w:r>
          </w:p>
          <w:p w14:paraId="188B70ED">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1A7D6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0512C904">
            <w:pPr>
              <w:rPr>
                <w:rFonts w:hint="eastAsia"/>
                <w:b/>
                <w:bCs/>
                <w:vertAlign w:val="baseline"/>
              </w:rPr>
            </w:pPr>
          </w:p>
          <w:p w14:paraId="3AE84767">
            <w:pPr>
              <w:rPr>
                <w:rFonts w:hint="eastAsia"/>
                <w:b/>
                <w:bCs/>
                <w:vertAlign w:val="baseline"/>
              </w:rPr>
            </w:pPr>
          </w:p>
          <w:p w14:paraId="4EFF0AB5">
            <w:pPr>
              <w:rPr>
                <w:rFonts w:hint="eastAsia"/>
                <w:b/>
                <w:bCs/>
                <w:vertAlign w:val="baseline"/>
              </w:rPr>
            </w:pPr>
          </w:p>
          <w:p w14:paraId="6B1A76A6">
            <w:pPr>
              <w:rPr>
                <w:rFonts w:hint="eastAsia"/>
                <w:b/>
                <w:bCs/>
                <w:vertAlign w:val="baseline"/>
              </w:rPr>
            </w:pPr>
          </w:p>
          <w:p w14:paraId="32485ECA">
            <w:pPr>
              <w:ind w:firstLine="422" w:firstLineChars="200"/>
              <w:rPr>
                <w:rFonts w:hint="eastAsia"/>
                <w:b/>
                <w:bCs/>
                <w:vertAlign w:val="baseline"/>
              </w:rPr>
            </w:pPr>
            <w:r>
              <w:rPr>
                <w:rFonts w:hint="eastAsia"/>
                <w:b/>
                <w:bCs/>
                <w:vertAlign w:val="baseline"/>
              </w:rPr>
              <w:t>水域救援灯</w:t>
            </w:r>
          </w:p>
        </w:tc>
        <w:tc>
          <w:tcPr>
            <w:tcW w:w="4180" w:type="pct"/>
          </w:tcPr>
          <w:p w14:paraId="31C0E8EF">
            <w:pPr>
              <w:numPr>
                <w:ilvl w:val="0"/>
                <w:numId w:val="0"/>
              </w:numPr>
              <w:rPr>
                <w:rFonts w:hint="eastAsia"/>
                <w:vertAlign w:val="baseline"/>
              </w:rPr>
            </w:pPr>
            <w:r>
              <w:rPr>
                <w:rFonts w:hint="eastAsia"/>
                <w:vertAlign w:val="baseline"/>
              </w:rPr>
              <w:t>一、基本描述</w:t>
            </w:r>
          </w:p>
          <w:p w14:paraId="1F509BC7">
            <w:pPr>
              <w:numPr>
                <w:ilvl w:val="0"/>
                <w:numId w:val="0"/>
              </w:numPr>
              <w:rPr>
                <w:rFonts w:hint="eastAsia"/>
                <w:vertAlign w:val="baseline"/>
              </w:rPr>
            </w:pPr>
            <w:r>
              <w:rPr>
                <w:rFonts w:hint="eastAsia"/>
                <w:vertAlign w:val="baseline"/>
              </w:rPr>
              <w:t>1、结构组成：灯主体、灯珠、防水密封件、固定带等组成。</w:t>
            </w:r>
          </w:p>
          <w:p w14:paraId="514C0437">
            <w:pPr>
              <w:numPr>
                <w:ilvl w:val="0"/>
                <w:numId w:val="0"/>
              </w:numPr>
              <w:rPr>
                <w:rFonts w:hint="eastAsia"/>
                <w:vertAlign w:val="baseline"/>
              </w:rPr>
            </w:pPr>
            <w:r>
              <w:rPr>
                <w:rFonts w:hint="eastAsia"/>
                <w:vertAlign w:val="baseline"/>
              </w:rPr>
              <w:t>2、主要应用场景：用于水域救援中照明使用。</w:t>
            </w:r>
          </w:p>
          <w:p w14:paraId="19D89E3B">
            <w:pPr>
              <w:numPr>
                <w:ilvl w:val="0"/>
                <w:numId w:val="0"/>
              </w:numPr>
              <w:rPr>
                <w:rFonts w:hint="eastAsia"/>
                <w:vertAlign w:val="baseline"/>
              </w:rPr>
            </w:pPr>
            <w:r>
              <w:rPr>
                <w:rFonts w:hint="eastAsia"/>
                <w:vertAlign w:val="baseline"/>
              </w:rPr>
              <w:t>二、参数要求：</w:t>
            </w:r>
          </w:p>
          <w:p w14:paraId="2F1BBC75">
            <w:pPr>
              <w:numPr>
                <w:ilvl w:val="0"/>
                <w:numId w:val="0"/>
              </w:numPr>
              <w:rPr>
                <w:rFonts w:hint="eastAsia"/>
                <w:vertAlign w:val="baseline"/>
              </w:rPr>
            </w:pPr>
            <w:r>
              <w:rPr>
                <w:rFonts w:hint="eastAsia"/>
                <w:vertAlign w:val="baseline"/>
              </w:rPr>
              <w:t>▲3、灯具防爆执行标准符合GB/T3836.1-2021、GB/T3836.4-2021国家标准，防爆等级：ExibIICT4Gb</w:t>
            </w:r>
          </w:p>
          <w:p w14:paraId="59CCA2E7">
            <w:pPr>
              <w:numPr>
                <w:ilvl w:val="0"/>
                <w:numId w:val="0"/>
              </w:numPr>
              <w:rPr>
                <w:rFonts w:hint="eastAsia"/>
                <w:vertAlign w:val="baseline"/>
              </w:rPr>
            </w:pPr>
            <w:r>
              <w:rPr>
                <w:rFonts w:hint="eastAsia"/>
                <w:vertAlign w:val="baseline"/>
              </w:rPr>
              <w:t>▲4、高亮度：高光效LED光源，三档配光设计，超强光1米处照度达到≥3200LX。</w:t>
            </w:r>
          </w:p>
          <w:p w14:paraId="1F4194CD">
            <w:pPr>
              <w:numPr>
                <w:ilvl w:val="0"/>
                <w:numId w:val="0"/>
              </w:numPr>
              <w:rPr>
                <w:rFonts w:hint="eastAsia"/>
                <w:vertAlign w:val="baseline"/>
              </w:rPr>
            </w:pPr>
            <w:r>
              <w:rPr>
                <w:rFonts w:hint="eastAsia"/>
                <w:vertAlign w:val="baseline"/>
              </w:rPr>
              <w:t>5、续航时间长:采用高能聚合物锂离子电池，续航≥8个小时;</w:t>
            </w:r>
          </w:p>
          <w:p w14:paraId="383714F9">
            <w:pPr>
              <w:numPr>
                <w:ilvl w:val="0"/>
                <w:numId w:val="0"/>
              </w:numPr>
              <w:rPr>
                <w:rFonts w:hint="eastAsia"/>
                <w:vertAlign w:val="baseline"/>
              </w:rPr>
            </w:pPr>
            <w:r>
              <w:rPr>
                <w:rFonts w:hint="eastAsia"/>
                <w:vertAlign w:val="baseline"/>
              </w:rPr>
              <w:t>▲6、感应控制:采用高灵敏度传感器，挥手即可快速切换开关。</w:t>
            </w:r>
          </w:p>
          <w:p w14:paraId="319FE126">
            <w:pPr>
              <w:numPr>
                <w:ilvl w:val="0"/>
                <w:numId w:val="0"/>
              </w:numPr>
              <w:rPr>
                <w:rFonts w:hint="eastAsia"/>
                <w:vertAlign w:val="baseline"/>
              </w:rPr>
            </w:pPr>
            <w:r>
              <w:rPr>
                <w:rFonts w:hint="eastAsia"/>
                <w:vertAlign w:val="baseline"/>
              </w:rPr>
              <w:t>▲7、额定电压:DC3.7V、电池额定容量:≥2Ah(头灯)、≥2.6Ah(电池盒);一米中心照度(冷白):≥3200LX(超强光)，≥2500LX(强光，)≥800LX(工作光聚光)≥70LX(工作光泛光);平均使用寿命:≥50000h;电池寿命(充放电循环):≥1000次</w:t>
            </w:r>
          </w:p>
          <w:p w14:paraId="4E4CE1A5">
            <w:pPr>
              <w:numPr>
                <w:ilvl w:val="0"/>
                <w:numId w:val="0"/>
              </w:numPr>
              <w:rPr>
                <w:rFonts w:hint="eastAsia"/>
                <w:vertAlign w:val="baseline"/>
              </w:rPr>
            </w:pPr>
            <w:r>
              <w:rPr>
                <w:rFonts w:hint="eastAsia"/>
                <w:vertAlign w:val="baseline"/>
              </w:rPr>
              <w:t>▲8、充电时间(完全放电条件下):≤5h;连续放电时间(头灯):超强光:≥4h/强光光:≥8h/工作光≥16h;</w:t>
            </w:r>
          </w:p>
          <w:p w14:paraId="2282DD93">
            <w:pPr>
              <w:numPr>
                <w:ilvl w:val="0"/>
                <w:numId w:val="0"/>
              </w:numPr>
              <w:rPr>
                <w:rFonts w:hint="eastAsia"/>
                <w:vertAlign w:val="baseline"/>
              </w:rPr>
            </w:pPr>
            <w:r>
              <w:rPr>
                <w:rFonts w:hint="eastAsia"/>
                <w:vertAlign w:val="baseline"/>
              </w:rPr>
              <w:t>9、重量≤100g;</w:t>
            </w:r>
          </w:p>
          <w:p w14:paraId="661E2726">
            <w:pPr>
              <w:numPr>
                <w:ilvl w:val="0"/>
                <w:numId w:val="0"/>
              </w:numPr>
              <w:rPr>
                <w:rFonts w:hint="eastAsia"/>
                <w:vertAlign w:val="baseline"/>
              </w:rPr>
            </w:pPr>
            <w:r>
              <w:rPr>
                <w:rFonts w:hint="eastAsia"/>
                <w:vertAlign w:val="baseline"/>
              </w:rPr>
              <w:t>10、防护等级:IP68;</w:t>
            </w:r>
          </w:p>
          <w:p w14:paraId="0926F7CF">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41488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5AA2EFBE">
            <w:pPr>
              <w:rPr>
                <w:rFonts w:hint="eastAsia"/>
                <w:b/>
                <w:bCs/>
                <w:vertAlign w:val="baseline"/>
              </w:rPr>
            </w:pPr>
          </w:p>
          <w:p w14:paraId="757CBF5D">
            <w:pPr>
              <w:rPr>
                <w:rFonts w:hint="eastAsia"/>
                <w:b/>
                <w:bCs/>
                <w:vertAlign w:val="baseline"/>
              </w:rPr>
            </w:pPr>
          </w:p>
          <w:p w14:paraId="69A62797">
            <w:pPr>
              <w:rPr>
                <w:rFonts w:hint="eastAsia"/>
                <w:b/>
                <w:bCs/>
                <w:vertAlign w:val="baseline"/>
              </w:rPr>
            </w:pPr>
          </w:p>
          <w:p w14:paraId="7EAA9B0C">
            <w:pPr>
              <w:rPr>
                <w:rFonts w:hint="eastAsia"/>
                <w:b/>
                <w:bCs/>
                <w:vertAlign w:val="baseline"/>
              </w:rPr>
            </w:pPr>
          </w:p>
          <w:p w14:paraId="02CEFD43">
            <w:pPr>
              <w:rPr>
                <w:rFonts w:hint="eastAsia"/>
                <w:b/>
                <w:bCs/>
                <w:vertAlign w:val="baseline"/>
              </w:rPr>
            </w:pPr>
          </w:p>
          <w:p w14:paraId="094658FB">
            <w:pPr>
              <w:rPr>
                <w:rFonts w:hint="eastAsia"/>
                <w:b/>
                <w:bCs/>
                <w:vertAlign w:val="baseline"/>
              </w:rPr>
            </w:pPr>
          </w:p>
          <w:p w14:paraId="7725DC4D">
            <w:pPr>
              <w:rPr>
                <w:rFonts w:hint="eastAsia"/>
                <w:b/>
                <w:bCs/>
                <w:vertAlign w:val="baseline"/>
              </w:rPr>
            </w:pPr>
          </w:p>
          <w:p w14:paraId="0BE0BC93">
            <w:pPr>
              <w:ind w:firstLine="422" w:firstLineChars="200"/>
              <w:rPr>
                <w:rFonts w:hint="eastAsia"/>
                <w:b/>
                <w:bCs/>
                <w:vertAlign w:val="baseline"/>
              </w:rPr>
            </w:pPr>
            <w:r>
              <w:rPr>
                <w:rFonts w:hint="eastAsia"/>
                <w:b/>
                <w:bCs/>
                <w:vertAlign w:val="baseline"/>
              </w:rPr>
              <w:t>水深水温仪</w:t>
            </w:r>
          </w:p>
        </w:tc>
        <w:tc>
          <w:tcPr>
            <w:tcW w:w="4180" w:type="pct"/>
          </w:tcPr>
          <w:p w14:paraId="772C27FC">
            <w:pPr>
              <w:numPr>
                <w:ilvl w:val="0"/>
                <w:numId w:val="0"/>
              </w:numPr>
              <w:rPr>
                <w:rFonts w:hint="eastAsia"/>
                <w:vertAlign w:val="baseline"/>
              </w:rPr>
            </w:pPr>
            <w:r>
              <w:rPr>
                <w:rFonts w:hint="eastAsia"/>
                <w:vertAlign w:val="baseline"/>
              </w:rPr>
              <w:t>一、基本描述</w:t>
            </w:r>
          </w:p>
          <w:p w14:paraId="2CA43FEF">
            <w:pPr>
              <w:numPr>
                <w:ilvl w:val="0"/>
                <w:numId w:val="0"/>
              </w:numPr>
              <w:rPr>
                <w:rFonts w:hint="eastAsia"/>
                <w:vertAlign w:val="baseline"/>
              </w:rPr>
            </w:pPr>
            <w:r>
              <w:rPr>
                <w:rFonts w:hint="eastAsia"/>
                <w:vertAlign w:val="baseline"/>
              </w:rPr>
              <w:t>1、结构组成：主机、传感器。</w:t>
            </w:r>
          </w:p>
          <w:p w14:paraId="493D6CFC">
            <w:pPr>
              <w:numPr>
                <w:ilvl w:val="0"/>
                <w:numId w:val="0"/>
              </w:numPr>
              <w:rPr>
                <w:rFonts w:hint="eastAsia"/>
                <w:vertAlign w:val="baseline"/>
              </w:rPr>
            </w:pPr>
            <w:r>
              <w:rPr>
                <w:rFonts w:hint="eastAsia"/>
                <w:vertAlign w:val="baseline"/>
              </w:rPr>
              <w:t>2、主要应用场景：主要用于水域救援使用。</w:t>
            </w:r>
          </w:p>
          <w:p w14:paraId="7DDBE3CA">
            <w:pPr>
              <w:numPr>
                <w:ilvl w:val="0"/>
                <w:numId w:val="0"/>
              </w:numPr>
              <w:rPr>
                <w:rFonts w:hint="eastAsia"/>
                <w:vertAlign w:val="baseline"/>
              </w:rPr>
            </w:pPr>
            <w:r>
              <w:rPr>
                <w:rFonts w:hint="eastAsia"/>
                <w:vertAlign w:val="baseline"/>
              </w:rPr>
              <w:t>二、参数要求：</w:t>
            </w:r>
          </w:p>
          <w:p w14:paraId="7762B35A">
            <w:pPr>
              <w:numPr>
                <w:ilvl w:val="0"/>
                <w:numId w:val="0"/>
              </w:numPr>
              <w:rPr>
                <w:rFonts w:hint="eastAsia"/>
                <w:vertAlign w:val="baseline"/>
              </w:rPr>
            </w:pPr>
            <w:r>
              <w:rPr>
                <w:rFonts w:hint="eastAsia"/>
                <w:vertAlign w:val="baseline"/>
              </w:rPr>
              <w:t>▲3、量程：≥100m；</w:t>
            </w:r>
          </w:p>
          <w:p w14:paraId="342CED41">
            <w:pPr>
              <w:numPr>
                <w:ilvl w:val="0"/>
                <w:numId w:val="0"/>
              </w:numPr>
              <w:rPr>
                <w:rFonts w:hint="eastAsia"/>
                <w:vertAlign w:val="baseline"/>
              </w:rPr>
            </w:pPr>
            <w:r>
              <w:rPr>
                <w:rFonts w:hint="eastAsia"/>
                <w:vertAlign w:val="baseline"/>
              </w:rPr>
              <w:t>4、屏幕：中文彩色显示屏，可显示实时温度、深度和水深变化动态图等；</w:t>
            </w:r>
          </w:p>
          <w:p w14:paraId="57A3D884">
            <w:pPr>
              <w:numPr>
                <w:ilvl w:val="0"/>
                <w:numId w:val="0"/>
              </w:numPr>
              <w:rPr>
                <w:rFonts w:hint="eastAsia"/>
                <w:vertAlign w:val="baseline"/>
              </w:rPr>
            </w:pPr>
            <w:r>
              <w:rPr>
                <w:rFonts w:hint="eastAsia"/>
                <w:vertAlign w:val="baseline"/>
              </w:rPr>
              <w:t>5、重复性误差：≤1mm；</w:t>
            </w:r>
          </w:p>
          <w:p w14:paraId="700EA67D">
            <w:pPr>
              <w:numPr>
                <w:ilvl w:val="0"/>
                <w:numId w:val="0"/>
              </w:numPr>
              <w:rPr>
                <w:rFonts w:hint="eastAsia"/>
                <w:vertAlign w:val="baseline"/>
              </w:rPr>
            </w:pPr>
            <w:r>
              <w:rPr>
                <w:rFonts w:hint="eastAsia"/>
                <w:vertAlign w:val="baseline"/>
              </w:rPr>
              <w:t>▲6、水温范围：≥-10℃-60℃；</w:t>
            </w:r>
          </w:p>
          <w:p w14:paraId="3D113D57">
            <w:pPr>
              <w:numPr>
                <w:ilvl w:val="0"/>
                <w:numId w:val="0"/>
              </w:numPr>
              <w:rPr>
                <w:rFonts w:hint="eastAsia"/>
                <w:vertAlign w:val="baseline"/>
              </w:rPr>
            </w:pPr>
            <w:r>
              <w:rPr>
                <w:rFonts w:hint="eastAsia"/>
                <w:vertAlign w:val="baseline"/>
              </w:rPr>
              <w:t>7、最小显示分辨率：≤1mm；</w:t>
            </w:r>
          </w:p>
          <w:p w14:paraId="5BB05684">
            <w:pPr>
              <w:numPr>
                <w:ilvl w:val="0"/>
                <w:numId w:val="0"/>
              </w:numPr>
              <w:rPr>
                <w:rFonts w:hint="eastAsia"/>
                <w:vertAlign w:val="baseline"/>
              </w:rPr>
            </w:pPr>
            <w:r>
              <w:rPr>
                <w:rFonts w:hint="eastAsia"/>
                <w:vertAlign w:val="baseline"/>
              </w:rPr>
              <w:t>8、测量误差：不大于±1%；</w:t>
            </w:r>
          </w:p>
          <w:p w14:paraId="4F89BBBB">
            <w:pPr>
              <w:numPr>
                <w:ilvl w:val="0"/>
                <w:numId w:val="0"/>
              </w:numPr>
              <w:rPr>
                <w:rFonts w:hint="eastAsia"/>
                <w:vertAlign w:val="baseline"/>
              </w:rPr>
            </w:pPr>
            <w:r>
              <w:rPr>
                <w:rFonts w:hint="eastAsia"/>
                <w:vertAlign w:val="baseline"/>
              </w:rPr>
              <w:t>9、工作频率：200～2000KHz；</w:t>
            </w:r>
          </w:p>
          <w:p w14:paraId="03C11B57">
            <w:pPr>
              <w:numPr>
                <w:ilvl w:val="0"/>
                <w:numId w:val="0"/>
              </w:numPr>
              <w:rPr>
                <w:rFonts w:hint="eastAsia"/>
                <w:vertAlign w:val="baseline"/>
              </w:rPr>
            </w:pPr>
            <w:r>
              <w:rPr>
                <w:rFonts w:hint="eastAsia"/>
                <w:vertAlign w:val="baseline"/>
              </w:rPr>
              <w:t>▲10、使用时间：≥10h；配充电器，便携箱等；</w:t>
            </w:r>
          </w:p>
          <w:p w14:paraId="09FDB576">
            <w:pPr>
              <w:numPr>
                <w:ilvl w:val="0"/>
                <w:numId w:val="4"/>
              </w:numPr>
              <w:rPr>
                <w:rFonts w:hint="eastAsia"/>
                <w:vertAlign w:val="baseline"/>
              </w:rPr>
            </w:pPr>
            <w:r>
              <w:rPr>
                <w:rFonts w:hint="eastAsia"/>
                <w:vertAlign w:val="baseline"/>
              </w:rPr>
              <w:t>传感器电缆：≥10M；</w:t>
            </w:r>
          </w:p>
          <w:p w14:paraId="146BCEE7">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BDA4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4740F12B">
            <w:pPr>
              <w:rPr>
                <w:rFonts w:hint="eastAsia"/>
                <w:b/>
                <w:bCs/>
                <w:vertAlign w:val="baseline"/>
              </w:rPr>
            </w:pPr>
          </w:p>
          <w:p w14:paraId="4FDE6B73">
            <w:pPr>
              <w:rPr>
                <w:rFonts w:hint="eastAsia"/>
                <w:b/>
                <w:bCs/>
                <w:vertAlign w:val="baseline"/>
              </w:rPr>
            </w:pPr>
          </w:p>
          <w:p w14:paraId="69412185">
            <w:pPr>
              <w:rPr>
                <w:rFonts w:hint="eastAsia"/>
                <w:b/>
                <w:bCs/>
                <w:vertAlign w:val="baseline"/>
              </w:rPr>
            </w:pPr>
          </w:p>
          <w:p w14:paraId="4A340811">
            <w:pPr>
              <w:rPr>
                <w:rFonts w:hint="eastAsia"/>
                <w:b/>
                <w:bCs/>
                <w:vertAlign w:val="baseline"/>
              </w:rPr>
            </w:pPr>
          </w:p>
          <w:p w14:paraId="1D0DEA80">
            <w:pPr>
              <w:rPr>
                <w:rFonts w:hint="eastAsia"/>
                <w:b/>
                <w:bCs/>
                <w:vertAlign w:val="baseline"/>
              </w:rPr>
            </w:pPr>
          </w:p>
          <w:p w14:paraId="79FF5C4C">
            <w:pPr>
              <w:rPr>
                <w:rFonts w:hint="eastAsia"/>
                <w:b/>
                <w:bCs/>
                <w:vertAlign w:val="baseline"/>
              </w:rPr>
            </w:pPr>
          </w:p>
          <w:p w14:paraId="36934EDB">
            <w:pPr>
              <w:rPr>
                <w:rFonts w:hint="eastAsia"/>
                <w:b/>
                <w:bCs/>
                <w:vertAlign w:val="baseline"/>
              </w:rPr>
            </w:pPr>
          </w:p>
          <w:p w14:paraId="10E606B0">
            <w:pPr>
              <w:rPr>
                <w:rFonts w:hint="eastAsia"/>
                <w:b/>
                <w:bCs/>
                <w:vertAlign w:val="baseline"/>
              </w:rPr>
            </w:pPr>
          </w:p>
          <w:p w14:paraId="0D4D0FE1">
            <w:pPr>
              <w:rPr>
                <w:rFonts w:hint="eastAsia"/>
                <w:b/>
                <w:bCs/>
                <w:vertAlign w:val="baseline"/>
              </w:rPr>
            </w:pPr>
          </w:p>
          <w:p w14:paraId="3E310612">
            <w:pPr>
              <w:rPr>
                <w:rFonts w:hint="eastAsia"/>
                <w:b/>
                <w:bCs/>
                <w:vertAlign w:val="baseline"/>
              </w:rPr>
            </w:pPr>
          </w:p>
          <w:p w14:paraId="5621757C">
            <w:pPr>
              <w:ind w:firstLine="632" w:firstLineChars="300"/>
              <w:rPr>
                <w:rFonts w:hint="eastAsia"/>
                <w:b/>
                <w:bCs/>
                <w:vertAlign w:val="baseline"/>
              </w:rPr>
            </w:pPr>
            <w:r>
              <w:rPr>
                <w:rFonts w:hint="eastAsia"/>
                <w:b/>
                <w:bCs/>
                <w:vertAlign w:val="baseline"/>
              </w:rPr>
              <w:t>潜水装具</w:t>
            </w:r>
          </w:p>
        </w:tc>
        <w:tc>
          <w:tcPr>
            <w:tcW w:w="4180" w:type="pct"/>
          </w:tcPr>
          <w:p w14:paraId="6B4FD68A">
            <w:pPr>
              <w:numPr>
                <w:ilvl w:val="0"/>
                <w:numId w:val="0"/>
              </w:numPr>
              <w:rPr>
                <w:rFonts w:hint="eastAsia"/>
                <w:vertAlign w:val="baseline"/>
              </w:rPr>
            </w:pPr>
            <w:r>
              <w:rPr>
                <w:rFonts w:hint="eastAsia"/>
                <w:vertAlign w:val="baseline"/>
              </w:rPr>
              <w:t>一、基本描述</w:t>
            </w:r>
          </w:p>
          <w:p w14:paraId="55259EBB">
            <w:pPr>
              <w:numPr>
                <w:ilvl w:val="0"/>
                <w:numId w:val="0"/>
              </w:numPr>
              <w:rPr>
                <w:rFonts w:hint="eastAsia"/>
                <w:vertAlign w:val="baseline"/>
              </w:rPr>
            </w:pPr>
            <w:r>
              <w:rPr>
                <w:rFonts w:hint="eastAsia"/>
                <w:vertAlign w:val="baseline"/>
              </w:rPr>
              <w:t>1、结构组成:每套包括:身体防护1套(包含十式滞水服1套、湿式潜水服1套、潜水靴1双、潜水手套1副、头套1个)、呼吸调节器组1套、浮力调整装置1件、轻潜装备1套包泽，面镜1副、呼吸管!根、脚跌效入、气瓶组1套、潜水配重系统1套(包含配种带及扣套、潜水铅块8KG)、手电阶个、三联表1个、潜水刀把、潜水手表1个、及装备箱零.定位浮标及线轮共20件潜水装备组成的套装。</w:t>
            </w:r>
          </w:p>
          <w:p w14:paraId="6586F75D">
            <w:pPr>
              <w:numPr>
                <w:ilvl w:val="0"/>
                <w:numId w:val="0"/>
              </w:numPr>
              <w:rPr>
                <w:rFonts w:hint="eastAsia"/>
                <w:vertAlign w:val="baseline"/>
              </w:rPr>
            </w:pPr>
            <w:r>
              <w:rPr>
                <w:rFonts w:hint="eastAsia"/>
                <w:vertAlign w:val="baseline"/>
              </w:rPr>
              <w:t>2、主要应用场景:用于消防员沉船水下查勘、水下人命救助、抢险救火，打捞清障、修理等水下作业的专业工具。</w:t>
            </w:r>
          </w:p>
          <w:p w14:paraId="16D1890D">
            <w:pPr>
              <w:numPr>
                <w:ilvl w:val="0"/>
                <w:numId w:val="0"/>
              </w:numPr>
              <w:rPr>
                <w:rFonts w:hint="eastAsia"/>
                <w:vertAlign w:val="baseline"/>
              </w:rPr>
            </w:pPr>
            <w:r>
              <w:rPr>
                <w:rFonts w:hint="eastAsia"/>
                <w:vertAlign w:val="baseline"/>
              </w:rPr>
              <w:t>二、参数要求：</w:t>
            </w:r>
          </w:p>
          <w:p w14:paraId="0748BFD7">
            <w:pPr>
              <w:numPr>
                <w:ilvl w:val="0"/>
                <w:numId w:val="0"/>
              </w:numPr>
              <w:rPr>
                <w:rFonts w:hint="eastAsia"/>
                <w:vertAlign w:val="baseline"/>
              </w:rPr>
            </w:pPr>
            <w:r>
              <w:rPr>
                <w:rFonts w:hint="eastAsia"/>
                <w:vertAlign w:val="baseline"/>
              </w:rPr>
              <w:t>3、干式潜水服：(1)新型充排气阀，超轻透气（≤2.8kg），配套的干衣装置袋；凯夫拉防护肩膀，膝盖和肩膀后面增强的设计；≥4毫米厚硬质鞋底。</w:t>
            </w:r>
          </w:p>
          <w:p w14:paraId="75960AB5">
            <w:pPr>
              <w:numPr>
                <w:ilvl w:val="0"/>
                <w:numId w:val="0"/>
              </w:numPr>
              <w:rPr>
                <w:rFonts w:hint="eastAsia"/>
                <w:vertAlign w:val="baseline"/>
              </w:rPr>
            </w:pPr>
            <w:r>
              <w:rPr>
                <w:rFonts w:hint="eastAsia"/>
                <w:vertAlign w:val="baseline"/>
              </w:rPr>
              <w:t>4、干式潜水服：符合纺织品GB18401-2010专业干式潜水服标准，耐摩擦色牢度≥5级，拼接缝处拉力为≥100N。</w:t>
            </w:r>
          </w:p>
          <w:p w14:paraId="189939D3">
            <w:pPr>
              <w:numPr>
                <w:ilvl w:val="0"/>
                <w:numId w:val="0"/>
              </w:numPr>
              <w:rPr>
                <w:rFonts w:hint="eastAsia"/>
                <w:vertAlign w:val="baseline"/>
              </w:rPr>
            </w:pPr>
            <w:r>
              <w:rPr>
                <w:rFonts w:hint="eastAsia"/>
                <w:vertAlign w:val="baseline"/>
              </w:rPr>
              <w:t>5、湿式潜水服：连体设计，氯丁橡胶材质，厚度3MM±0.1mm；后背拉链开口方式，手腕及脚腕处均有拉链；手肘及膝盖处，增加耐磨材质加强处理。</w:t>
            </w:r>
          </w:p>
          <w:p w14:paraId="5F72BEA9">
            <w:pPr>
              <w:numPr>
                <w:ilvl w:val="0"/>
                <w:numId w:val="0"/>
              </w:numPr>
              <w:rPr>
                <w:rFonts w:hint="eastAsia"/>
                <w:vertAlign w:val="baseline"/>
              </w:rPr>
            </w:pPr>
            <w:r>
              <w:rPr>
                <w:rFonts w:hint="eastAsia"/>
                <w:vertAlign w:val="baseline"/>
              </w:rPr>
              <w:t>6、BCD浮力装置：(1)≥3个排气阀；前胸≥2个塑料挂物扣；可调节腰带并配有紧急呼吸用的口承装置；</w:t>
            </w:r>
          </w:p>
          <w:p w14:paraId="2FC0EF51">
            <w:pPr>
              <w:numPr>
                <w:ilvl w:val="0"/>
                <w:numId w:val="0"/>
              </w:numPr>
              <w:rPr>
                <w:rFonts w:hint="eastAsia"/>
                <w:vertAlign w:val="baseline"/>
              </w:rPr>
            </w:pPr>
            <w:r>
              <w:rPr>
                <w:rFonts w:hint="eastAsia"/>
                <w:vertAlign w:val="baseline"/>
              </w:rPr>
              <w:t>▲7、BCD浮力装置：水下浮力≥200kg。</w:t>
            </w:r>
          </w:p>
          <w:p w14:paraId="4D439EF4">
            <w:pPr>
              <w:numPr>
                <w:ilvl w:val="0"/>
                <w:numId w:val="0"/>
              </w:numPr>
              <w:rPr>
                <w:rFonts w:hint="eastAsia"/>
                <w:vertAlign w:val="baseline"/>
              </w:rPr>
            </w:pPr>
            <w:r>
              <w:rPr>
                <w:rFonts w:hint="eastAsia"/>
                <w:vertAlign w:val="baseline"/>
              </w:rPr>
              <w:t>8、BCD浮力装置：符合纺织品GB18401-2010专业浮力装置标准，耐摩擦色牢度≥5级，PH值6.8±0.1，浮力量满足ISO12402所要求的水中性能。</w:t>
            </w:r>
          </w:p>
          <w:p w14:paraId="4D3FFC53">
            <w:pPr>
              <w:numPr>
                <w:ilvl w:val="0"/>
                <w:numId w:val="0"/>
              </w:numPr>
              <w:rPr>
                <w:rFonts w:hint="eastAsia"/>
                <w:vertAlign w:val="baseline"/>
              </w:rPr>
            </w:pPr>
            <w:r>
              <w:rPr>
                <w:rFonts w:hint="eastAsia"/>
                <w:vertAlign w:val="baseline"/>
              </w:rPr>
              <w:t>9、呼吸管：半干式呼吸管；食用级硅胶咬嘴；符合4806.11-2016(中国国家食品级安全国家标准-食品接触类用橡胶材料及制品）标准</w:t>
            </w:r>
          </w:p>
          <w:p w14:paraId="3610AEDF">
            <w:pPr>
              <w:numPr>
                <w:ilvl w:val="0"/>
                <w:numId w:val="0"/>
              </w:numPr>
              <w:rPr>
                <w:rFonts w:hint="eastAsia"/>
                <w:vertAlign w:val="baseline"/>
              </w:rPr>
            </w:pPr>
            <w:r>
              <w:rPr>
                <w:rFonts w:hint="eastAsia"/>
                <w:vertAlign w:val="baseline"/>
              </w:rPr>
              <w:t>10、潜水手电：战术手电设计；亮度≥1200流明，工作时间≥3小时防水≥150M；具有绿/红灯电量提示功能。</w:t>
            </w:r>
          </w:p>
          <w:p w14:paraId="3926F379">
            <w:pPr>
              <w:numPr>
                <w:ilvl w:val="0"/>
                <w:numId w:val="0"/>
              </w:numPr>
              <w:rPr>
                <w:rFonts w:hint="eastAsia"/>
                <w:vertAlign w:val="baseline"/>
              </w:rPr>
            </w:pPr>
            <w:r>
              <w:rPr>
                <w:rFonts w:hint="eastAsia"/>
                <w:vertAlign w:val="baseline"/>
              </w:rPr>
              <w:t>▲11、潜水手电：盐雾试验标准，盐雾测试时间≥96小时，表面无腐蚀、缺陷等现象。</w:t>
            </w:r>
          </w:p>
          <w:p w14:paraId="333190C4">
            <w:pPr>
              <w:numPr>
                <w:ilvl w:val="0"/>
                <w:numId w:val="0"/>
              </w:numPr>
              <w:rPr>
                <w:rFonts w:hint="eastAsia"/>
                <w:vertAlign w:val="baseline"/>
              </w:rPr>
            </w:pPr>
            <w:r>
              <w:rPr>
                <w:rFonts w:hint="eastAsia"/>
                <w:vertAlign w:val="baseline"/>
              </w:rPr>
              <w:t>12、三联表：带有深度表和压力表的仪表板，配套的专用指北针；</w:t>
            </w:r>
          </w:p>
          <w:p w14:paraId="1D82627A">
            <w:pPr>
              <w:numPr>
                <w:ilvl w:val="0"/>
                <w:numId w:val="0"/>
              </w:numPr>
              <w:rPr>
                <w:rFonts w:hint="eastAsia"/>
                <w:vertAlign w:val="baseline"/>
              </w:rPr>
            </w:pPr>
            <w:r>
              <w:rPr>
                <w:rFonts w:hint="eastAsia"/>
                <w:vertAlign w:val="baseline"/>
              </w:rPr>
              <w:t>▲13、三联表：三个表的盘面在同一面，方便数据读取；</w:t>
            </w:r>
          </w:p>
          <w:p w14:paraId="52C8C3DE">
            <w:pPr>
              <w:numPr>
                <w:ilvl w:val="0"/>
                <w:numId w:val="0"/>
              </w:numPr>
              <w:rPr>
                <w:rFonts w:hint="eastAsia"/>
                <w:vertAlign w:val="baseline"/>
              </w:rPr>
            </w:pPr>
            <w:r>
              <w:rPr>
                <w:rFonts w:hint="eastAsia"/>
                <w:vertAlign w:val="baseline"/>
              </w:rPr>
              <w:t>14、三联表：压力表读数≥400bar；深度表读数≥70米。</w:t>
            </w:r>
          </w:p>
          <w:p w14:paraId="5E841FEC">
            <w:pPr>
              <w:numPr>
                <w:ilvl w:val="0"/>
                <w:numId w:val="0"/>
              </w:numPr>
              <w:rPr>
                <w:rFonts w:hint="eastAsia"/>
                <w:vertAlign w:val="baseline"/>
              </w:rPr>
            </w:pPr>
            <w:r>
              <w:rPr>
                <w:rFonts w:hint="eastAsia"/>
                <w:vertAlign w:val="baseline"/>
              </w:rPr>
              <w:t>▲15、三联表：依据GB/T26572-2011标准，深度实验可达80M，压力实验可达450bar。</w:t>
            </w:r>
          </w:p>
          <w:p w14:paraId="46E425F8">
            <w:pPr>
              <w:numPr>
                <w:ilvl w:val="0"/>
                <w:numId w:val="0"/>
              </w:numPr>
              <w:rPr>
                <w:rFonts w:hint="eastAsia"/>
                <w:vertAlign w:val="baseline"/>
              </w:rPr>
            </w:pPr>
            <w:r>
              <w:rPr>
                <w:rFonts w:hint="eastAsia"/>
                <w:vertAlign w:val="baseline"/>
              </w:rPr>
              <w:t>16、潜水刀：（1）总长度≥25.5cm，刀刃长度≥12.5cm，刀刃带钩口；TPR柔软性手柄，钛合金材质。</w:t>
            </w:r>
          </w:p>
          <w:p w14:paraId="22A00BD6">
            <w:pPr>
              <w:numPr>
                <w:ilvl w:val="0"/>
                <w:numId w:val="0"/>
              </w:numPr>
              <w:rPr>
                <w:rFonts w:hint="eastAsia"/>
                <w:vertAlign w:val="baseline"/>
              </w:rPr>
            </w:pPr>
            <w:r>
              <w:rPr>
                <w:rFonts w:hint="eastAsia"/>
                <w:vertAlign w:val="baseline"/>
              </w:rPr>
              <w:t>▲17、潜水刀：依据GB/T10125-2012标准，盐雾测试≥48小时无任何腐蚀现象。</w:t>
            </w:r>
          </w:p>
          <w:p w14:paraId="52FAB460">
            <w:pPr>
              <w:numPr>
                <w:ilvl w:val="0"/>
                <w:numId w:val="0"/>
              </w:numPr>
              <w:rPr>
                <w:rFonts w:hint="eastAsia"/>
                <w:vertAlign w:val="baseline"/>
              </w:rPr>
            </w:pPr>
            <w:r>
              <w:rPr>
                <w:rFonts w:hint="eastAsia"/>
                <w:vertAlign w:val="baseline"/>
              </w:rPr>
              <w:t>18、潜水装备箱：容量≥100L；大锯齿尼龙拉链顺滑不卡齿；1680D耐磨牛津布，抗撕烈；PP大拖轮，及航空铝拉杆可放下整套潜水装备。</w:t>
            </w:r>
          </w:p>
          <w:p w14:paraId="092EBDAF">
            <w:pPr>
              <w:numPr>
                <w:ilvl w:val="0"/>
                <w:numId w:val="0"/>
              </w:numPr>
              <w:rPr>
                <w:rFonts w:hint="eastAsia"/>
                <w:vertAlign w:val="baseline"/>
              </w:rPr>
            </w:pPr>
            <w:r>
              <w:rPr>
                <w:rFonts w:hint="eastAsia"/>
                <w:vertAlign w:val="baseline"/>
              </w:rPr>
              <w:t>▲19、潜水装备箱：缝合强度≧288N，干擦及湿擦色牢度均为4-5级（提供国家认可的第三方检测检验机构出具的检测检验报告），符合QB/T2155-2018旅行箱包标准。</w:t>
            </w:r>
          </w:p>
          <w:p w14:paraId="38308380">
            <w:pPr>
              <w:numPr>
                <w:ilvl w:val="0"/>
                <w:numId w:val="0"/>
              </w:numPr>
              <w:rPr>
                <w:rFonts w:hint="eastAsia"/>
                <w:vertAlign w:val="baseline"/>
              </w:rPr>
            </w:pPr>
            <w:r>
              <w:rPr>
                <w:rFonts w:hint="eastAsia"/>
                <w:vertAlign w:val="baseline"/>
              </w:rPr>
              <w:t>20、调节器：活塞式一级调节器工作压力≥200BAR；工作流量≥2000L/MIN标准的活塞式，配备1个高压端口、4个低压端口；二级头：平衡式二级头，可配合一级头使用；配有备用二级头。</w:t>
            </w:r>
          </w:p>
          <w:p w14:paraId="734BBD82">
            <w:pPr>
              <w:numPr>
                <w:ilvl w:val="0"/>
                <w:numId w:val="0"/>
              </w:numPr>
              <w:rPr>
                <w:rFonts w:hint="eastAsia"/>
                <w:vertAlign w:val="baseline"/>
              </w:rPr>
            </w:pPr>
            <w:r>
              <w:rPr>
                <w:rFonts w:hint="eastAsia"/>
                <w:vertAlign w:val="baseline"/>
              </w:rPr>
              <w:t>21、脚蹼：橡胶+TPR复合材质；弹簧鞋带、调节式快卸搭扣，可单手便利脱除脚蹼；四导流槽。</w:t>
            </w:r>
          </w:p>
          <w:p w14:paraId="5B59298F">
            <w:pPr>
              <w:numPr>
                <w:ilvl w:val="0"/>
                <w:numId w:val="0"/>
              </w:numPr>
              <w:rPr>
                <w:rFonts w:hint="eastAsia"/>
                <w:vertAlign w:val="baseline"/>
              </w:rPr>
            </w:pPr>
            <w:r>
              <w:rPr>
                <w:rFonts w:hint="eastAsia"/>
                <w:vertAlign w:val="baseline"/>
              </w:rPr>
              <w:t>▲22、潜水电脑表：中文界面LED显示屏；潜水深度≥100M；潜水日志存储≥200条</w:t>
            </w:r>
          </w:p>
          <w:p w14:paraId="57E5F180">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6D71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06E3B98">
            <w:pPr>
              <w:rPr>
                <w:rFonts w:hint="eastAsia"/>
                <w:b/>
                <w:bCs/>
                <w:vertAlign w:val="baseline"/>
              </w:rPr>
            </w:pPr>
          </w:p>
          <w:p w14:paraId="4526EEC2">
            <w:pPr>
              <w:rPr>
                <w:rFonts w:hint="eastAsia"/>
                <w:b/>
                <w:bCs/>
                <w:vertAlign w:val="baseline"/>
              </w:rPr>
            </w:pPr>
          </w:p>
          <w:p w14:paraId="6860CC88">
            <w:pPr>
              <w:rPr>
                <w:rFonts w:hint="eastAsia"/>
                <w:b/>
                <w:bCs/>
                <w:vertAlign w:val="baseline"/>
              </w:rPr>
            </w:pPr>
          </w:p>
          <w:p w14:paraId="6ADAFCFC">
            <w:pPr>
              <w:rPr>
                <w:rFonts w:hint="eastAsia"/>
                <w:b/>
                <w:bCs/>
                <w:vertAlign w:val="baseline"/>
              </w:rPr>
            </w:pPr>
          </w:p>
          <w:p w14:paraId="6E67E6E2">
            <w:pPr>
              <w:rPr>
                <w:rFonts w:hint="eastAsia" w:eastAsia="宋体"/>
                <w:b/>
                <w:bCs/>
                <w:vertAlign w:val="baseline"/>
                <w:lang w:val="en-US" w:eastAsia="zh-CN"/>
              </w:rPr>
            </w:pPr>
            <w:r>
              <w:rPr>
                <w:rFonts w:hint="eastAsia"/>
                <w:b/>
                <w:bCs/>
                <w:vertAlign w:val="baseline"/>
                <w:lang w:val="en-US" w:eastAsia="zh-CN"/>
              </w:rPr>
              <w:t xml:space="preserve"> </w:t>
            </w:r>
          </w:p>
          <w:p w14:paraId="06424641">
            <w:pPr>
              <w:ind w:firstLine="632" w:firstLineChars="300"/>
              <w:rPr>
                <w:rFonts w:hint="eastAsia"/>
                <w:b/>
                <w:bCs/>
                <w:vertAlign w:val="baseline"/>
              </w:rPr>
            </w:pPr>
            <w:r>
              <w:rPr>
                <w:rFonts w:hint="eastAsia"/>
                <w:b/>
                <w:bCs/>
                <w:vertAlign w:val="baseline"/>
              </w:rPr>
              <w:t>定位浮标</w:t>
            </w:r>
          </w:p>
        </w:tc>
        <w:tc>
          <w:tcPr>
            <w:tcW w:w="4180" w:type="pct"/>
          </w:tcPr>
          <w:p w14:paraId="087E871F">
            <w:pPr>
              <w:numPr>
                <w:ilvl w:val="0"/>
                <w:numId w:val="0"/>
              </w:numPr>
              <w:rPr>
                <w:rFonts w:hint="eastAsia"/>
                <w:vertAlign w:val="baseline"/>
              </w:rPr>
            </w:pPr>
            <w:r>
              <w:rPr>
                <w:rFonts w:hint="eastAsia"/>
                <w:vertAlign w:val="baseline"/>
              </w:rPr>
              <w:t>一、基本描述</w:t>
            </w:r>
          </w:p>
          <w:p w14:paraId="43EB1B1A">
            <w:pPr>
              <w:numPr>
                <w:ilvl w:val="0"/>
                <w:numId w:val="0"/>
              </w:numPr>
              <w:rPr>
                <w:rFonts w:hint="eastAsia"/>
                <w:vertAlign w:val="baseline"/>
              </w:rPr>
            </w:pPr>
            <w:r>
              <w:rPr>
                <w:rFonts w:hint="eastAsia"/>
                <w:vertAlign w:val="baseline"/>
              </w:rPr>
              <w:t>1、结构组成：产品分为外袋和气囊，外袋由耐磨材料制成</w:t>
            </w:r>
          </w:p>
          <w:p w14:paraId="75C1107F">
            <w:pPr>
              <w:numPr>
                <w:ilvl w:val="0"/>
                <w:numId w:val="0"/>
              </w:numPr>
              <w:rPr>
                <w:rFonts w:hint="eastAsia"/>
                <w:vertAlign w:val="baseline"/>
              </w:rPr>
            </w:pPr>
            <w:r>
              <w:rPr>
                <w:rFonts w:hint="eastAsia"/>
                <w:vertAlign w:val="baseline"/>
              </w:rPr>
              <w:t>2、主要应用场景：主要用于水域救援定位使用。</w:t>
            </w:r>
          </w:p>
          <w:p w14:paraId="2C3C1A4B">
            <w:pPr>
              <w:numPr>
                <w:ilvl w:val="0"/>
                <w:numId w:val="0"/>
              </w:numPr>
              <w:rPr>
                <w:rFonts w:hint="eastAsia"/>
                <w:vertAlign w:val="baseline"/>
              </w:rPr>
            </w:pPr>
            <w:r>
              <w:rPr>
                <w:rFonts w:hint="eastAsia"/>
                <w:vertAlign w:val="baseline"/>
              </w:rPr>
              <w:t>二、参数要求：</w:t>
            </w:r>
          </w:p>
          <w:p w14:paraId="16F5A36E">
            <w:pPr>
              <w:numPr>
                <w:ilvl w:val="0"/>
                <w:numId w:val="0"/>
              </w:numPr>
              <w:rPr>
                <w:rFonts w:hint="eastAsia"/>
                <w:vertAlign w:val="baseline"/>
              </w:rPr>
            </w:pPr>
            <w:r>
              <w:rPr>
                <w:rFonts w:hint="eastAsia"/>
                <w:vertAlign w:val="baseline"/>
              </w:rPr>
              <w:t>3、材质：耐磨环保织物+TPU涂层布；</w:t>
            </w:r>
          </w:p>
          <w:p w14:paraId="71C18A92">
            <w:pPr>
              <w:numPr>
                <w:ilvl w:val="0"/>
                <w:numId w:val="0"/>
              </w:numPr>
              <w:rPr>
                <w:rFonts w:hint="eastAsia"/>
                <w:vertAlign w:val="baseline"/>
              </w:rPr>
            </w:pPr>
            <w:r>
              <w:rPr>
                <w:rFonts w:hint="eastAsia"/>
                <w:vertAlign w:val="baseline"/>
              </w:rPr>
              <w:t>4、规格：≤70*22CM；</w:t>
            </w:r>
          </w:p>
          <w:p w14:paraId="18D57947">
            <w:pPr>
              <w:numPr>
                <w:ilvl w:val="0"/>
                <w:numId w:val="0"/>
              </w:numPr>
              <w:rPr>
                <w:rFonts w:hint="eastAsia"/>
                <w:vertAlign w:val="baseline"/>
              </w:rPr>
            </w:pPr>
            <w:r>
              <w:rPr>
                <w:rFonts w:hint="eastAsia"/>
                <w:vertAlign w:val="baseline"/>
              </w:rPr>
              <w:t>5、产品分为外袋和气囊，外袋由耐磨材料制成，并设置加强圈，加强圈附多个把手和D型环，配置标准充气接口，可快速充气；</w:t>
            </w:r>
          </w:p>
          <w:p w14:paraId="167FC25F">
            <w:pPr>
              <w:numPr>
                <w:ilvl w:val="0"/>
                <w:numId w:val="0"/>
              </w:numPr>
              <w:rPr>
                <w:rFonts w:hint="eastAsia"/>
                <w:vertAlign w:val="baseline"/>
              </w:rPr>
            </w:pPr>
            <w:r>
              <w:rPr>
                <w:rFonts w:hint="eastAsia"/>
                <w:vertAlign w:val="baseline"/>
              </w:rPr>
              <w:t>6、配置大号安全泄气阀和充气阀；</w:t>
            </w:r>
          </w:p>
          <w:p w14:paraId="653FD4D3">
            <w:pPr>
              <w:numPr>
                <w:ilvl w:val="0"/>
                <w:numId w:val="0"/>
              </w:numPr>
              <w:rPr>
                <w:rFonts w:hint="eastAsia"/>
                <w:vertAlign w:val="baseline"/>
              </w:rPr>
            </w:pPr>
            <w:r>
              <w:rPr>
                <w:rFonts w:hint="eastAsia"/>
                <w:vertAlign w:val="baseline"/>
              </w:rPr>
              <w:t>7、配有频闪灯、≥1kg配重铅块和漂浮绳索；</w:t>
            </w:r>
          </w:p>
          <w:p w14:paraId="226E2D23">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3226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7E0D1AAA">
            <w:pPr>
              <w:ind w:firstLine="211" w:firstLineChars="100"/>
              <w:rPr>
                <w:rFonts w:hint="eastAsia"/>
                <w:b/>
                <w:bCs/>
                <w:vertAlign w:val="baseline"/>
              </w:rPr>
            </w:pPr>
          </w:p>
          <w:p w14:paraId="4EF2AB4B">
            <w:pPr>
              <w:ind w:firstLine="211" w:firstLineChars="100"/>
              <w:rPr>
                <w:rFonts w:hint="eastAsia"/>
                <w:b/>
                <w:bCs/>
                <w:vertAlign w:val="baseline"/>
              </w:rPr>
            </w:pPr>
          </w:p>
          <w:p w14:paraId="150FF9A9">
            <w:pPr>
              <w:ind w:firstLine="211" w:firstLineChars="100"/>
              <w:rPr>
                <w:rFonts w:hint="eastAsia"/>
                <w:b/>
                <w:bCs/>
                <w:vertAlign w:val="baseline"/>
              </w:rPr>
            </w:pPr>
          </w:p>
          <w:p w14:paraId="6C25588F">
            <w:pPr>
              <w:ind w:firstLine="211" w:firstLineChars="100"/>
              <w:rPr>
                <w:rFonts w:hint="eastAsia"/>
                <w:b/>
                <w:bCs/>
                <w:vertAlign w:val="baseline"/>
              </w:rPr>
            </w:pPr>
          </w:p>
          <w:p w14:paraId="589FE958">
            <w:pPr>
              <w:ind w:firstLine="211" w:firstLineChars="100"/>
              <w:rPr>
                <w:rFonts w:hint="eastAsia"/>
                <w:b/>
                <w:bCs/>
                <w:vertAlign w:val="baseline"/>
              </w:rPr>
            </w:pPr>
          </w:p>
          <w:p w14:paraId="629082C4">
            <w:pPr>
              <w:ind w:firstLine="632" w:firstLineChars="300"/>
              <w:rPr>
                <w:rFonts w:hint="eastAsia"/>
                <w:b/>
                <w:bCs/>
                <w:vertAlign w:val="baseline"/>
              </w:rPr>
            </w:pPr>
            <w:r>
              <w:rPr>
                <w:rFonts w:hint="eastAsia"/>
                <w:b/>
                <w:bCs/>
                <w:vertAlign w:val="baseline"/>
              </w:rPr>
              <w:t>水质分析仪</w:t>
            </w:r>
          </w:p>
        </w:tc>
        <w:tc>
          <w:tcPr>
            <w:tcW w:w="4180" w:type="pct"/>
          </w:tcPr>
          <w:p w14:paraId="3289356B">
            <w:pPr>
              <w:numPr>
                <w:ilvl w:val="0"/>
                <w:numId w:val="0"/>
              </w:numPr>
              <w:rPr>
                <w:rFonts w:hint="eastAsia"/>
                <w:vertAlign w:val="baseline"/>
              </w:rPr>
            </w:pPr>
            <w:r>
              <w:rPr>
                <w:rFonts w:hint="eastAsia"/>
                <w:vertAlign w:val="baseline"/>
              </w:rPr>
              <w:t>一、基本描述</w:t>
            </w:r>
          </w:p>
          <w:p w14:paraId="1754E64D">
            <w:pPr>
              <w:numPr>
                <w:ilvl w:val="0"/>
                <w:numId w:val="0"/>
              </w:numPr>
              <w:rPr>
                <w:rFonts w:hint="eastAsia"/>
                <w:vertAlign w:val="baseline"/>
              </w:rPr>
            </w:pPr>
            <w:r>
              <w:rPr>
                <w:rFonts w:hint="eastAsia"/>
                <w:vertAlign w:val="baseline"/>
              </w:rPr>
              <w:t>1、结构组成：主机、传感器等组成</w:t>
            </w:r>
          </w:p>
          <w:p w14:paraId="09C5D299">
            <w:pPr>
              <w:numPr>
                <w:ilvl w:val="0"/>
                <w:numId w:val="0"/>
              </w:numPr>
              <w:rPr>
                <w:rFonts w:hint="eastAsia"/>
                <w:vertAlign w:val="baseline"/>
              </w:rPr>
            </w:pPr>
            <w:r>
              <w:rPr>
                <w:rFonts w:hint="eastAsia"/>
                <w:vertAlign w:val="baseline"/>
              </w:rPr>
              <w:t>2、主要应用场景：主要用于救援现场检测水质使用。</w:t>
            </w:r>
          </w:p>
          <w:p w14:paraId="26FF3483">
            <w:pPr>
              <w:numPr>
                <w:ilvl w:val="0"/>
                <w:numId w:val="0"/>
              </w:numPr>
              <w:rPr>
                <w:rFonts w:hint="eastAsia"/>
                <w:vertAlign w:val="baseline"/>
              </w:rPr>
            </w:pPr>
            <w:r>
              <w:rPr>
                <w:rFonts w:hint="eastAsia"/>
                <w:vertAlign w:val="baseline"/>
              </w:rPr>
              <w:t>二、参数要求：</w:t>
            </w:r>
          </w:p>
          <w:p w14:paraId="5A396E3E">
            <w:pPr>
              <w:numPr>
                <w:ilvl w:val="0"/>
                <w:numId w:val="0"/>
              </w:numPr>
              <w:rPr>
                <w:rFonts w:hint="eastAsia"/>
                <w:vertAlign w:val="baseline"/>
              </w:rPr>
            </w:pPr>
            <w:r>
              <w:rPr>
                <w:rFonts w:hint="eastAsia"/>
                <w:vertAlign w:val="baseline"/>
              </w:rPr>
              <w:t>▲3、检测范围：酸碱度,电导度,盐度,溶氧度和温度(依测棒类别而有不同)。同时可单独作为 pH计,电导率仪,TDS 仪表,盐度计或 D.O.计使用</w:t>
            </w:r>
          </w:p>
          <w:p w14:paraId="02EDE606">
            <w:pPr>
              <w:numPr>
                <w:ilvl w:val="0"/>
                <w:numId w:val="0"/>
              </w:numPr>
              <w:rPr>
                <w:rFonts w:hint="eastAsia"/>
                <w:vertAlign w:val="baseline"/>
              </w:rPr>
            </w:pPr>
            <w:r>
              <w:rPr>
                <w:rFonts w:hint="eastAsia"/>
                <w:vertAlign w:val="baseline"/>
              </w:rPr>
              <w:t>4、PH 值范围：≥2.0~12.0 PH 值准确度：﹢/-0.1 PH 值</w:t>
            </w:r>
          </w:p>
          <w:p w14:paraId="312D83A5">
            <w:pPr>
              <w:numPr>
                <w:ilvl w:val="0"/>
                <w:numId w:val="0"/>
              </w:numPr>
              <w:rPr>
                <w:rFonts w:hint="eastAsia"/>
                <w:vertAlign w:val="baseline"/>
              </w:rPr>
            </w:pPr>
            <w:r>
              <w:rPr>
                <w:rFonts w:hint="eastAsia"/>
                <w:vertAlign w:val="baseline"/>
              </w:rPr>
              <w:t>5、范围：≥0-199.9,0-1999uS/cm,0-69.99mS/cm</w:t>
            </w:r>
          </w:p>
          <w:p w14:paraId="12391F02">
            <w:pPr>
              <w:numPr>
                <w:ilvl w:val="0"/>
                <w:numId w:val="0"/>
              </w:numPr>
              <w:rPr>
                <w:rFonts w:hint="eastAsia"/>
                <w:vertAlign w:val="baseline"/>
              </w:rPr>
            </w:pPr>
            <w:r>
              <w:rPr>
                <w:rFonts w:hint="eastAsia"/>
                <w:vertAlign w:val="baseline"/>
              </w:rPr>
              <w:t xml:space="preserve">6、盐度范围：≥0-10.00ppt；≥0-42.0ppt（海水） 盐度准确度+/1%全量程+/-1digit </w:t>
            </w:r>
          </w:p>
          <w:p w14:paraId="72471A87">
            <w:pPr>
              <w:numPr>
                <w:ilvl w:val="0"/>
                <w:numId w:val="0"/>
              </w:numPr>
              <w:rPr>
                <w:rFonts w:hint="eastAsia"/>
                <w:vertAlign w:val="baseline"/>
              </w:rPr>
            </w:pPr>
            <w:r>
              <w:rPr>
                <w:rFonts w:hint="eastAsia"/>
                <w:vertAlign w:val="baseline"/>
              </w:rPr>
              <w:t xml:space="preserve">7、温度范围：≥0-60.0℃ </w:t>
            </w:r>
          </w:p>
          <w:p w14:paraId="35BBC7DE">
            <w:pPr>
              <w:numPr>
                <w:ilvl w:val="0"/>
                <w:numId w:val="0"/>
              </w:numPr>
              <w:rPr>
                <w:rFonts w:hint="eastAsia"/>
                <w:vertAlign w:val="baseline"/>
              </w:rPr>
            </w:pPr>
            <w:r>
              <w:rPr>
                <w:rFonts w:hint="eastAsia"/>
                <w:vertAlign w:val="baseline"/>
              </w:rPr>
              <w:t>8、适用探头：PH 值探头/电导度探头/溶氧度探头</w:t>
            </w:r>
          </w:p>
          <w:p w14:paraId="47B2EBBD">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0167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E9EC5E0">
            <w:pPr>
              <w:ind w:firstLine="211" w:firstLineChars="100"/>
              <w:rPr>
                <w:rFonts w:hint="eastAsia"/>
                <w:b/>
                <w:bCs/>
                <w:vertAlign w:val="baseline"/>
              </w:rPr>
            </w:pPr>
          </w:p>
          <w:p w14:paraId="718A1BDD">
            <w:pPr>
              <w:ind w:firstLine="211" w:firstLineChars="100"/>
              <w:rPr>
                <w:rFonts w:hint="eastAsia"/>
                <w:b/>
                <w:bCs/>
                <w:vertAlign w:val="baseline"/>
              </w:rPr>
            </w:pPr>
          </w:p>
          <w:p w14:paraId="42EBB94D">
            <w:pPr>
              <w:ind w:firstLine="211" w:firstLineChars="100"/>
              <w:rPr>
                <w:rFonts w:hint="eastAsia"/>
                <w:b/>
                <w:bCs/>
                <w:vertAlign w:val="baseline"/>
              </w:rPr>
            </w:pPr>
          </w:p>
          <w:p w14:paraId="79D6386F">
            <w:pPr>
              <w:ind w:firstLine="211" w:firstLineChars="100"/>
              <w:rPr>
                <w:rFonts w:hint="eastAsia"/>
                <w:b/>
                <w:bCs/>
                <w:vertAlign w:val="baseline"/>
              </w:rPr>
            </w:pPr>
          </w:p>
          <w:p w14:paraId="05B77385">
            <w:pPr>
              <w:ind w:firstLine="211" w:firstLineChars="100"/>
              <w:rPr>
                <w:rFonts w:hint="eastAsia"/>
                <w:b/>
                <w:bCs/>
                <w:vertAlign w:val="baseline"/>
              </w:rPr>
            </w:pPr>
          </w:p>
          <w:p w14:paraId="22F3BE39">
            <w:pPr>
              <w:ind w:firstLine="211" w:firstLineChars="100"/>
              <w:rPr>
                <w:rFonts w:hint="eastAsia"/>
                <w:b/>
                <w:bCs/>
                <w:vertAlign w:val="baseline"/>
              </w:rPr>
            </w:pPr>
          </w:p>
          <w:p w14:paraId="5924AA3B">
            <w:pPr>
              <w:ind w:firstLine="211" w:firstLineChars="100"/>
              <w:rPr>
                <w:rFonts w:hint="eastAsia"/>
                <w:b/>
                <w:bCs/>
                <w:vertAlign w:val="baseline"/>
              </w:rPr>
            </w:pPr>
          </w:p>
          <w:p w14:paraId="6A2C4667">
            <w:pPr>
              <w:ind w:firstLine="211" w:firstLineChars="100"/>
              <w:rPr>
                <w:rFonts w:hint="eastAsia"/>
                <w:b/>
                <w:bCs/>
                <w:vertAlign w:val="baseline"/>
              </w:rPr>
            </w:pPr>
          </w:p>
          <w:p w14:paraId="7F33F81F">
            <w:pPr>
              <w:ind w:firstLine="211" w:firstLineChars="100"/>
              <w:rPr>
                <w:rFonts w:hint="eastAsia"/>
                <w:b/>
                <w:bCs/>
                <w:vertAlign w:val="baseline"/>
              </w:rPr>
            </w:pPr>
          </w:p>
          <w:p w14:paraId="16C077F5">
            <w:pPr>
              <w:ind w:firstLine="211" w:firstLineChars="100"/>
              <w:rPr>
                <w:rFonts w:hint="eastAsia"/>
                <w:b/>
                <w:bCs/>
                <w:vertAlign w:val="baseline"/>
              </w:rPr>
            </w:pPr>
          </w:p>
          <w:p w14:paraId="7129E7EA">
            <w:pPr>
              <w:ind w:firstLine="211" w:firstLineChars="100"/>
              <w:rPr>
                <w:rFonts w:hint="eastAsia"/>
                <w:b/>
                <w:bCs/>
                <w:vertAlign w:val="baseline"/>
              </w:rPr>
            </w:pPr>
          </w:p>
          <w:p w14:paraId="2ECCB218">
            <w:pPr>
              <w:ind w:firstLine="211" w:firstLineChars="100"/>
              <w:rPr>
                <w:rFonts w:hint="eastAsia"/>
                <w:b/>
                <w:bCs/>
                <w:vertAlign w:val="baseline"/>
              </w:rPr>
            </w:pPr>
          </w:p>
          <w:p w14:paraId="28B2287D">
            <w:pPr>
              <w:ind w:firstLine="632" w:firstLineChars="300"/>
              <w:rPr>
                <w:rFonts w:hint="eastAsia"/>
                <w:b/>
                <w:bCs/>
                <w:vertAlign w:val="baseline"/>
              </w:rPr>
            </w:pPr>
            <w:r>
              <w:rPr>
                <w:rFonts w:hint="eastAsia"/>
                <w:b/>
                <w:bCs/>
                <w:vertAlign w:val="baseline"/>
              </w:rPr>
              <w:t>水流测速仪</w:t>
            </w:r>
          </w:p>
        </w:tc>
        <w:tc>
          <w:tcPr>
            <w:tcW w:w="4180" w:type="pct"/>
          </w:tcPr>
          <w:p w14:paraId="229D64BC">
            <w:pPr>
              <w:numPr>
                <w:ilvl w:val="0"/>
                <w:numId w:val="0"/>
              </w:numPr>
              <w:rPr>
                <w:rFonts w:hint="eastAsia"/>
                <w:vertAlign w:val="baseline"/>
              </w:rPr>
            </w:pPr>
            <w:r>
              <w:rPr>
                <w:rFonts w:hint="eastAsia"/>
                <w:vertAlign w:val="baseline"/>
              </w:rPr>
              <w:t>一、基本描述</w:t>
            </w:r>
          </w:p>
          <w:p w14:paraId="6FF64569">
            <w:pPr>
              <w:numPr>
                <w:ilvl w:val="0"/>
                <w:numId w:val="0"/>
              </w:numPr>
              <w:rPr>
                <w:rFonts w:hint="eastAsia"/>
                <w:vertAlign w:val="baseline"/>
              </w:rPr>
            </w:pPr>
            <w:r>
              <w:rPr>
                <w:rFonts w:hint="eastAsia"/>
                <w:vertAlign w:val="baseline"/>
              </w:rPr>
              <w:t>1、结构组成：主机、传感器组成</w:t>
            </w:r>
          </w:p>
          <w:p w14:paraId="2600BB0C">
            <w:pPr>
              <w:numPr>
                <w:ilvl w:val="0"/>
                <w:numId w:val="0"/>
              </w:numPr>
              <w:rPr>
                <w:rFonts w:hint="eastAsia"/>
                <w:vertAlign w:val="baseline"/>
              </w:rPr>
            </w:pPr>
            <w:r>
              <w:rPr>
                <w:rFonts w:hint="eastAsia"/>
                <w:vertAlign w:val="baseline"/>
              </w:rPr>
              <w:t>2、主要应用场景：主要用于水域救援时使用。</w:t>
            </w:r>
          </w:p>
          <w:p w14:paraId="680A8ABE">
            <w:pPr>
              <w:numPr>
                <w:ilvl w:val="0"/>
                <w:numId w:val="0"/>
              </w:numPr>
              <w:rPr>
                <w:rFonts w:hint="eastAsia"/>
                <w:vertAlign w:val="baseline"/>
              </w:rPr>
            </w:pPr>
            <w:r>
              <w:rPr>
                <w:rFonts w:hint="eastAsia"/>
                <w:vertAlign w:val="baseline"/>
              </w:rPr>
              <w:t>二、参数要求：</w:t>
            </w:r>
          </w:p>
          <w:p w14:paraId="6C91229F">
            <w:pPr>
              <w:numPr>
                <w:ilvl w:val="0"/>
                <w:numId w:val="0"/>
              </w:numPr>
              <w:rPr>
                <w:rFonts w:hint="eastAsia"/>
                <w:vertAlign w:val="baseline"/>
              </w:rPr>
            </w:pPr>
            <w:r>
              <w:rPr>
                <w:rFonts w:hint="eastAsia"/>
                <w:vertAlign w:val="baseline"/>
              </w:rPr>
              <w:t>▲3、显示屏：≥4x16位LED液晶屏</w:t>
            </w:r>
          </w:p>
          <w:p w14:paraId="168A2949">
            <w:pPr>
              <w:numPr>
                <w:ilvl w:val="0"/>
                <w:numId w:val="0"/>
              </w:numPr>
              <w:rPr>
                <w:rFonts w:hint="eastAsia"/>
                <w:vertAlign w:val="baseline"/>
              </w:rPr>
            </w:pPr>
            <w:r>
              <w:rPr>
                <w:rFonts w:hint="eastAsia"/>
                <w:vertAlign w:val="baseline"/>
              </w:rPr>
              <w:t>4、测量方式：测杆定位测量，自动和手动切换</w:t>
            </w:r>
          </w:p>
          <w:p w14:paraId="285CE817">
            <w:pPr>
              <w:numPr>
                <w:ilvl w:val="0"/>
                <w:numId w:val="0"/>
              </w:numPr>
              <w:rPr>
                <w:rFonts w:hint="eastAsia"/>
                <w:vertAlign w:val="baseline"/>
              </w:rPr>
            </w:pPr>
            <w:r>
              <w:rPr>
                <w:rFonts w:hint="eastAsia"/>
                <w:vertAlign w:val="baseline"/>
              </w:rPr>
              <w:t>▲5、测速范围：0.01―5m/s（清水环境下）</w:t>
            </w:r>
          </w:p>
          <w:p w14:paraId="0D89385E">
            <w:pPr>
              <w:numPr>
                <w:ilvl w:val="0"/>
                <w:numId w:val="0"/>
              </w:numPr>
              <w:rPr>
                <w:rFonts w:hint="eastAsia"/>
                <w:vertAlign w:val="baseline"/>
              </w:rPr>
            </w:pPr>
            <w:r>
              <w:rPr>
                <w:rFonts w:hint="eastAsia"/>
                <w:vertAlign w:val="baseline"/>
              </w:rPr>
              <w:t>6、最小分辨率：≤0.001</w:t>
            </w:r>
          </w:p>
          <w:p w14:paraId="54EA9D6A">
            <w:pPr>
              <w:numPr>
                <w:ilvl w:val="0"/>
                <w:numId w:val="0"/>
              </w:numPr>
              <w:rPr>
                <w:rFonts w:hint="eastAsia"/>
                <w:vertAlign w:val="baseline"/>
              </w:rPr>
            </w:pPr>
            <w:r>
              <w:rPr>
                <w:rFonts w:hint="eastAsia"/>
                <w:vertAlign w:val="baseline"/>
              </w:rPr>
              <w:t>7、仪器起转速 ：≤1cm/s</w:t>
            </w:r>
          </w:p>
          <w:p w14:paraId="4C27E5E9">
            <w:pPr>
              <w:numPr>
                <w:ilvl w:val="0"/>
                <w:numId w:val="0"/>
              </w:numPr>
              <w:rPr>
                <w:rFonts w:hint="eastAsia"/>
                <w:vertAlign w:val="baseline"/>
              </w:rPr>
            </w:pPr>
            <w:r>
              <w:rPr>
                <w:rFonts w:hint="eastAsia"/>
                <w:vertAlign w:val="baseline"/>
              </w:rPr>
              <w:t>8、最小采样水深:≥2cm</w:t>
            </w:r>
          </w:p>
          <w:p w14:paraId="19309640">
            <w:pPr>
              <w:numPr>
                <w:ilvl w:val="0"/>
                <w:numId w:val="0"/>
              </w:numPr>
              <w:rPr>
                <w:rFonts w:hint="eastAsia"/>
                <w:vertAlign w:val="baseline"/>
              </w:rPr>
            </w:pPr>
            <w:r>
              <w:rPr>
                <w:rFonts w:hint="eastAsia"/>
                <w:vertAlign w:val="baseline"/>
              </w:rPr>
              <w:t>9、旋浆回转直径≤Φ15mm </w:t>
            </w:r>
          </w:p>
          <w:p w14:paraId="1898EDC3">
            <w:pPr>
              <w:numPr>
                <w:ilvl w:val="0"/>
                <w:numId w:val="0"/>
              </w:numPr>
              <w:rPr>
                <w:rFonts w:hint="eastAsia"/>
                <w:vertAlign w:val="baseline"/>
              </w:rPr>
            </w:pPr>
            <w:r>
              <w:rPr>
                <w:rFonts w:hint="eastAsia"/>
                <w:vertAlign w:val="baseline"/>
              </w:rPr>
              <w:t>▲10、旋浆水力螺距：≥H=35mm</w:t>
            </w:r>
          </w:p>
          <w:p w14:paraId="6B2A44BE">
            <w:pPr>
              <w:numPr>
                <w:ilvl w:val="0"/>
                <w:numId w:val="0"/>
              </w:numPr>
              <w:rPr>
                <w:rFonts w:hint="eastAsia"/>
                <w:vertAlign w:val="baseline"/>
              </w:rPr>
            </w:pPr>
            <w:r>
              <w:rPr>
                <w:rFonts w:hint="eastAsia"/>
                <w:vertAlign w:val="baseline"/>
              </w:rPr>
              <w:t>11、检定公式均方差：m≤±1.0%V&lt;0.2m/s</w:t>
            </w:r>
          </w:p>
          <w:p w14:paraId="5814E360">
            <w:pPr>
              <w:numPr>
                <w:ilvl w:val="0"/>
                <w:numId w:val="0"/>
              </w:numPr>
              <w:rPr>
                <w:rFonts w:hint="eastAsia"/>
                <w:vertAlign w:val="baseline"/>
              </w:rPr>
            </w:pPr>
            <w:r>
              <w:rPr>
                <w:rFonts w:hint="eastAsia"/>
                <w:vertAlign w:val="baseline"/>
              </w:rPr>
              <w:t>12、采样时间：0-999.9任选</w:t>
            </w:r>
          </w:p>
          <w:p w14:paraId="2D7CC372">
            <w:pPr>
              <w:numPr>
                <w:ilvl w:val="0"/>
                <w:numId w:val="0"/>
              </w:numPr>
              <w:rPr>
                <w:rFonts w:hint="eastAsia"/>
                <w:vertAlign w:val="baseline"/>
              </w:rPr>
            </w:pPr>
            <w:r>
              <w:rPr>
                <w:rFonts w:hint="eastAsia"/>
                <w:vertAlign w:val="baseline"/>
              </w:rPr>
              <w:t>13、讯号频率：每转两个讯号    </w:t>
            </w:r>
          </w:p>
          <w:p w14:paraId="06301F8B">
            <w:pPr>
              <w:numPr>
                <w:ilvl w:val="0"/>
                <w:numId w:val="0"/>
              </w:numPr>
              <w:rPr>
                <w:rFonts w:hint="eastAsia"/>
                <w:vertAlign w:val="baseline"/>
              </w:rPr>
            </w:pPr>
            <w:r>
              <w:rPr>
                <w:rFonts w:hint="eastAsia"/>
                <w:vertAlign w:val="baseline"/>
              </w:rPr>
              <w:t>14、使用环境水温：0―45℃  </w:t>
            </w:r>
          </w:p>
          <w:p w14:paraId="0D1C892F">
            <w:pPr>
              <w:numPr>
                <w:ilvl w:val="0"/>
                <w:numId w:val="0"/>
              </w:numPr>
              <w:rPr>
                <w:rFonts w:hint="eastAsia"/>
                <w:vertAlign w:val="baseline"/>
              </w:rPr>
            </w:pPr>
            <w:r>
              <w:rPr>
                <w:rFonts w:hint="eastAsia"/>
                <w:vertAlign w:val="baseline"/>
              </w:rPr>
              <w:t>15、连续工作时≥24h </w:t>
            </w:r>
          </w:p>
          <w:p w14:paraId="5C5ECDF0">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B0B6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72D24F68">
            <w:pPr>
              <w:ind w:firstLine="211" w:firstLineChars="100"/>
              <w:rPr>
                <w:rFonts w:hint="eastAsia"/>
                <w:b/>
                <w:bCs/>
                <w:vertAlign w:val="baseline"/>
              </w:rPr>
            </w:pPr>
          </w:p>
          <w:p w14:paraId="378DF45D">
            <w:pPr>
              <w:ind w:firstLine="211" w:firstLineChars="100"/>
              <w:rPr>
                <w:rFonts w:hint="eastAsia"/>
                <w:b/>
                <w:bCs/>
                <w:vertAlign w:val="baseline"/>
              </w:rPr>
            </w:pPr>
          </w:p>
          <w:p w14:paraId="004C5DF8">
            <w:pPr>
              <w:ind w:firstLine="211" w:firstLineChars="100"/>
              <w:rPr>
                <w:rFonts w:hint="eastAsia"/>
                <w:b/>
                <w:bCs/>
                <w:vertAlign w:val="baseline"/>
              </w:rPr>
            </w:pPr>
          </w:p>
          <w:p w14:paraId="0DAF86F6">
            <w:pPr>
              <w:ind w:firstLine="211" w:firstLineChars="100"/>
              <w:rPr>
                <w:rFonts w:hint="eastAsia"/>
                <w:b/>
                <w:bCs/>
                <w:vertAlign w:val="baseline"/>
              </w:rPr>
            </w:pPr>
          </w:p>
          <w:p w14:paraId="2F5C84EA">
            <w:pPr>
              <w:ind w:firstLine="211" w:firstLineChars="100"/>
              <w:rPr>
                <w:rFonts w:hint="eastAsia"/>
                <w:b/>
                <w:bCs/>
                <w:vertAlign w:val="baseline"/>
              </w:rPr>
            </w:pPr>
          </w:p>
          <w:p w14:paraId="3680AB2E">
            <w:pPr>
              <w:ind w:firstLine="211" w:firstLineChars="100"/>
              <w:rPr>
                <w:rFonts w:hint="eastAsia"/>
                <w:b/>
                <w:bCs/>
                <w:vertAlign w:val="baseline"/>
              </w:rPr>
            </w:pPr>
          </w:p>
          <w:p w14:paraId="307601DC">
            <w:pPr>
              <w:ind w:firstLine="211" w:firstLineChars="100"/>
              <w:rPr>
                <w:rFonts w:hint="eastAsia"/>
                <w:b/>
                <w:bCs/>
                <w:vertAlign w:val="baseline"/>
              </w:rPr>
            </w:pPr>
          </w:p>
          <w:p w14:paraId="5843FA1D">
            <w:pPr>
              <w:ind w:firstLine="211" w:firstLineChars="100"/>
              <w:rPr>
                <w:rFonts w:hint="eastAsia"/>
                <w:b/>
                <w:bCs/>
                <w:vertAlign w:val="baseline"/>
              </w:rPr>
            </w:pPr>
          </w:p>
          <w:p w14:paraId="23218A32">
            <w:pPr>
              <w:ind w:firstLine="211" w:firstLineChars="100"/>
              <w:rPr>
                <w:rFonts w:hint="eastAsia"/>
                <w:b/>
                <w:bCs/>
                <w:vertAlign w:val="baseline"/>
              </w:rPr>
            </w:pPr>
            <w:r>
              <w:rPr>
                <w:rFonts w:hint="eastAsia"/>
                <w:b/>
                <w:bCs/>
                <w:vertAlign w:val="baseline"/>
              </w:rPr>
              <w:t>有毒气体探测仪</w:t>
            </w:r>
          </w:p>
        </w:tc>
        <w:tc>
          <w:tcPr>
            <w:tcW w:w="4180" w:type="pct"/>
          </w:tcPr>
          <w:p w14:paraId="3811E66D">
            <w:pPr>
              <w:numPr>
                <w:ilvl w:val="0"/>
                <w:numId w:val="0"/>
              </w:numPr>
              <w:rPr>
                <w:rFonts w:hint="eastAsia"/>
                <w:vertAlign w:val="baseline"/>
              </w:rPr>
            </w:pPr>
            <w:r>
              <w:rPr>
                <w:rFonts w:hint="eastAsia"/>
                <w:vertAlign w:val="baseline"/>
              </w:rPr>
              <w:t>一、基本描述</w:t>
            </w:r>
          </w:p>
          <w:p w14:paraId="6223C820">
            <w:pPr>
              <w:numPr>
                <w:ilvl w:val="0"/>
                <w:numId w:val="0"/>
              </w:numPr>
              <w:rPr>
                <w:rFonts w:hint="eastAsia"/>
                <w:vertAlign w:val="baseline"/>
              </w:rPr>
            </w:pPr>
            <w:r>
              <w:rPr>
                <w:rFonts w:hint="eastAsia"/>
                <w:vertAlign w:val="baseline"/>
              </w:rPr>
              <w:t>1、结构组成：由外壳、电池、电路板充电器等组成，外壳材质为硅胶。</w:t>
            </w:r>
          </w:p>
          <w:p w14:paraId="13456C7C">
            <w:pPr>
              <w:numPr>
                <w:ilvl w:val="0"/>
                <w:numId w:val="0"/>
              </w:numPr>
              <w:rPr>
                <w:rFonts w:hint="eastAsia"/>
                <w:vertAlign w:val="baseline"/>
              </w:rPr>
            </w:pPr>
            <w:r>
              <w:rPr>
                <w:rFonts w:hint="eastAsia"/>
                <w:vertAlign w:val="baseline"/>
              </w:rPr>
              <w:t>2、主要应用场景：有毒气体检测仪是气体泄露场合人员作业的必备报警设备，能够实现有毒有害气体超标报警等功能</w:t>
            </w:r>
          </w:p>
          <w:p w14:paraId="4FE49D22">
            <w:pPr>
              <w:numPr>
                <w:ilvl w:val="0"/>
                <w:numId w:val="0"/>
              </w:numPr>
              <w:rPr>
                <w:rFonts w:hint="eastAsia"/>
                <w:vertAlign w:val="baseline"/>
              </w:rPr>
            </w:pPr>
            <w:r>
              <w:rPr>
                <w:rFonts w:hint="eastAsia"/>
                <w:vertAlign w:val="baseline"/>
              </w:rPr>
              <w:t>二、参数要求</w:t>
            </w:r>
          </w:p>
          <w:p w14:paraId="1A011884">
            <w:pPr>
              <w:numPr>
                <w:ilvl w:val="0"/>
                <w:numId w:val="0"/>
              </w:numPr>
              <w:rPr>
                <w:rFonts w:hint="eastAsia"/>
                <w:vertAlign w:val="baseline"/>
              </w:rPr>
            </w:pPr>
            <w:r>
              <w:rPr>
                <w:rFonts w:hint="eastAsia"/>
                <w:vertAlign w:val="baseline"/>
              </w:rPr>
              <w:t>3、整机重量:≤300g。</w:t>
            </w:r>
          </w:p>
          <w:p w14:paraId="4952D3DC">
            <w:pPr>
              <w:numPr>
                <w:ilvl w:val="0"/>
                <w:numId w:val="0"/>
              </w:numPr>
              <w:rPr>
                <w:rFonts w:hint="eastAsia"/>
                <w:vertAlign w:val="baseline"/>
              </w:rPr>
            </w:pPr>
            <w:r>
              <w:rPr>
                <w:rFonts w:hint="eastAsia"/>
                <w:vertAlign w:val="baseline"/>
              </w:rPr>
              <w:t>▲4、防爆等级:≥Exib IICT4Gb</w:t>
            </w:r>
          </w:p>
          <w:p w14:paraId="4221C16B">
            <w:pPr>
              <w:numPr>
                <w:ilvl w:val="0"/>
                <w:numId w:val="0"/>
              </w:numPr>
              <w:rPr>
                <w:rFonts w:hint="eastAsia"/>
                <w:vertAlign w:val="baseline"/>
              </w:rPr>
            </w:pPr>
            <w:r>
              <w:rPr>
                <w:rFonts w:hint="eastAsia"/>
                <w:vertAlign w:val="baseline"/>
              </w:rPr>
              <w:t>5、报警声级强度:≥70dB。</w:t>
            </w:r>
          </w:p>
          <w:p w14:paraId="5BD494D1">
            <w:pPr>
              <w:numPr>
                <w:ilvl w:val="0"/>
                <w:numId w:val="0"/>
              </w:numPr>
              <w:rPr>
                <w:rFonts w:hint="eastAsia"/>
                <w:vertAlign w:val="baseline"/>
              </w:rPr>
            </w:pPr>
            <w:r>
              <w:rPr>
                <w:rFonts w:hint="eastAsia"/>
                <w:vertAlign w:val="baseline"/>
              </w:rPr>
              <w:t>6、低电压告警声级强度:≥70dB。</w:t>
            </w:r>
          </w:p>
          <w:p w14:paraId="2CB2D4F7">
            <w:pPr>
              <w:numPr>
                <w:ilvl w:val="0"/>
                <w:numId w:val="0"/>
              </w:numPr>
              <w:rPr>
                <w:rFonts w:hint="eastAsia"/>
                <w:vertAlign w:val="baseline"/>
              </w:rPr>
            </w:pPr>
            <w:r>
              <w:rPr>
                <w:rFonts w:hint="eastAsia"/>
                <w:vertAlign w:val="baseline"/>
              </w:rPr>
              <w:t>▲7、连续开机时间:≥12h。</w:t>
            </w:r>
          </w:p>
          <w:p w14:paraId="7B4E60F4">
            <w:pPr>
              <w:numPr>
                <w:ilvl w:val="0"/>
                <w:numId w:val="0"/>
              </w:numPr>
              <w:rPr>
                <w:rFonts w:hint="eastAsia"/>
                <w:vertAlign w:val="baseline"/>
              </w:rPr>
            </w:pPr>
            <w:r>
              <w:rPr>
                <w:rFonts w:hint="eastAsia"/>
                <w:vertAlign w:val="baseline"/>
              </w:rPr>
              <w:t>▲8、连续报警时间:≥450min。</w:t>
            </w:r>
          </w:p>
          <w:p w14:paraId="57B52A34">
            <w:pPr>
              <w:numPr>
                <w:ilvl w:val="0"/>
                <w:numId w:val="0"/>
              </w:numPr>
              <w:rPr>
                <w:rFonts w:hint="eastAsia"/>
                <w:vertAlign w:val="baseline"/>
              </w:rPr>
            </w:pPr>
            <w:r>
              <w:rPr>
                <w:rFonts w:hint="eastAsia"/>
                <w:vertAlign w:val="baseline"/>
              </w:rPr>
              <w:t>9、发光亮度:≥300cd/m2。</w:t>
            </w:r>
          </w:p>
          <w:p w14:paraId="01F0002F">
            <w:pPr>
              <w:numPr>
                <w:ilvl w:val="0"/>
                <w:numId w:val="0"/>
              </w:numPr>
              <w:rPr>
                <w:rFonts w:hint="eastAsia"/>
                <w:vertAlign w:val="baseline"/>
              </w:rPr>
            </w:pPr>
            <w:r>
              <w:rPr>
                <w:rFonts w:hint="eastAsia"/>
                <w:vertAlign w:val="baseline"/>
              </w:rPr>
              <w:t>▲10、可检测气体:可燃、氧气、硫化氢、一氧化碳</w:t>
            </w:r>
          </w:p>
          <w:p w14:paraId="6C1E5543">
            <w:pPr>
              <w:numPr>
                <w:ilvl w:val="0"/>
                <w:numId w:val="0"/>
              </w:numPr>
              <w:rPr>
                <w:rFonts w:hint="eastAsia"/>
                <w:vertAlign w:val="baseline"/>
              </w:rPr>
            </w:pPr>
            <w:r>
              <w:rPr>
                <w:rFonts w:hint="eastAsia"/>
                <w:vertAlign w:val="baseline"/>
              </w:rPr>
              <w:t>▲11、检测范围:CH4(0～5%VOL或0～100%LEL)、C0(0～2000ppm)、H2S(0～100PPMD、 02(0～30%VOL)，其他量程可定制</w:t>
            </w:r>
          </w:p>
          <w:p w14:paraId="5822D6A0">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46B0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2C76A6DF">
            <w:pPr>
              <w:ind w:firstLine="211" w:firstLineChars="100"/>
              <w:rPr>
                <w:rFonts w:hint="eastAsia"/>
                <w:b/>
                <w:bCs/>
                <w:vertAlign w:val="baseline"/>
              </w:rPr>
            </w:pPr>
          </w:p>
          <w:p w14:paraId="20209EFD">
            <w:pPr>
              <w:ind w:firstLine="211" w:firstLineChars="100"/>
              <w:rPr>
                <w:rFonts w:hint="eastAsia"/>
                <w:b/>
                <w:bCs/>
                <w:vertAlign w:val="baseline"/>
              </w:rPr>
            </w:pPr>
          </w:p>
          <w:p w14:paraId="36608741">
            <w:pPr>
              <w:ind w:firstLine="211" w:firstLineChars="100"/>
              <w:rPr>
                <w:rFonts w:hint="eastAsia"/>
                <w:b/>
                <w:bCs/>
                <w:vertAlign w:val="baseline"/>
              </w:rPr>
            </w:pPr>
          </w:p>
          <w:p w14:paraId="3CB8E0DE">
            <w:pPr>
              <w:ind w:firstLine="211" w:firstLineChars="100"/>
              <w:rPr>
                <w:rFonts w:hint="eastAsia"/>
                <w:b/>
                <w:bCs/>
                <w:vertAlign w:val="baseline"/>
              </w:rPr>
            </w:pPr>
          </w:p>
          <w:p w14:paraId="24C7C7AB">
            <w:pPr>
              <w:ind w:firstLine="211" w:firstLineChars="100"/>
              <w:rPr>
                <w:rFonts w:hint="eastAsia"/>
                <w:b/>
                <w:bCs/>
                <w:vertAlign w:val="baseline"/>
              </w:rPr>
            </w:pPr>
          </w:p>
          <w:p w14:paraId="143F4B21">
            <w:pPr>
              <w:ind w:firstLine="211" w:firstLineChars="100"/>
              <w:rPr>
                <w:rFonts w:hint="eastAsia"/>
                <w:b/>
                <w:bCs/>
                <w:vertAlign w:val="baseline"/>
              </w:rPr>
            </w:pPr>
          </w:p>
          <w:p w14:paraId="5EAD86B5">
            <w:pPr>
              <w:ind w:firstLine="211" w:firstLineChars="100"/>
              <w:rPr>
                <w:rFonts w:hint="eastAsia"/>
                <w:b/>
                <w:bCs/>
                <w:vertAlign w:val="baseline"/>
              </w:rPr>
            </w:pPr>
          </w:p>
          <w:p w14:paraId="037BE4E0">
            <w:pPr>
              <w:ind w:firstLine="211" w:firstLineChars="100"/>
              <w:rPr>
                <w:rFonts w:hint="eastAsia"/>
                <w:b/>
                <w:bCs/>
                <w:vertAlign w:val="baseline"/>
              </w:rPr>
            </w:pPr>
          </w:p>
          <w:p w14:paraId="0BB9621E">
            <w:pPr>
              <w:ind w:firstLine="211" w:firstLineChars="100"/>
              <w:rPr>
                <w:rFonts w:hint="eastAsia"/>
                <w:b/>
                <w:bCs/>
                <w:vertAlign w:val="baseline"/>
              </w:rPr>
            </w:pPr>
            <w:r>
              <w:rPr>
                <w:rFonts w:hint="eastAsia"/>
                <w:b/>
                <w:bCs/>
                <w:vertAlign w:val="baseline"/>
              </w:rPr>
              <w:t>可燃气体检测仪</w:t>
            </w:r>
          </w:p>
        </w:tc>
        <w:tc>
          <w:tcPr>
            <w:tcW w:w="4180" w:type="pct"/>
          </w:tcPr>
          <w:p w14:paraId="3A861D0A">
            <w:pPr>
              <w:numPr>
                <w:ilvl w:val="0"/>
                <w:numId w:val="0"/>
              </w:numPr>
              <w:rPr>
                <w:rFonts w:hint="eastAsia"/>
                <w:vertAlign w:val="baseline"/>
              </w:rPr>
            </w:pPr>
            <w:r>
              <w:rPr>
                <w:rFonts w:hint="eastAsia"/>
                <w:vertAlign w:val="baseline"/>
              </w:rPr>
              <w:t>一、基本描述</w:t>
            </w:r>
          </w:p>
          <w:p w14:paraId="581BAF2C">
            <w:pPr>
              <w:numPr>
                <w:ilvl w:val="0"/>
                <w:numId w:val="0"/>
              </w:numPr>
              <w:rPr>
                <w:rFonts w:hint="eastAsia"/>
                <w:vertAlign w:val="baseline"/>
              </w:rPr>
            </w:pPr>
            <w:r>
              <w:rPr>
                <w:rFonts w:hint="eastAsia"/>
                <w:vertAlign w:val="baseline"/>
              </w:rPr>
              <w:t xml:space="preserve">1、主要用于救援现场的可燃气体检测。                                                          </w:t>
            </w:r>
          </w:p>
          <w:p w14:paraId="4BC477D9">
            <w:pPr>
              <w:numPr>
                <w:ilvl w:val="0"/>
                <w:numId w:val="0"/>
              </w:numPr>
              <w:rPr>
                <w:rFonts w:hint="eastAsia"/>
                <w:vertAlign w:val="baseline"/>
              </w:rPr>
            </w:pPr>
            <w:r>
              <w:rPr>
                <w:rFonts w:hint="eastAsia"/>
                <w:vertAlign w:val="baseline"/>
              </w:rPr>
              <w:t>2、结构组成：由主机、采样管、防护箱等组成。</w:t>
            </w:r>
          </w:p>
          <w:p w14:paraId="6CEB97C4">
            <w:pPr>
              <w:numPr>
                <w:ilvl w:val="0"/>
                <w:numId w:val="0"/>
              </w:numPr>
              <w:rPr>
                <w:rFonts w:hint="eastAsia"/>
                <w:vertAlign w:val="baseline"/>
              </w:rPr>
            </w:pPr>
            <w:r>
              <w:rPr>
                <w:rFonts w:hint="eastAsia"/>
                <w:vertAlign w:val="baseline"/>
              </w:rPr>
              <w:t>二、参数要求</w:t>
            </w:r>
          </w:p>
          <w:p w14:paraId="78738AFC">
            <w:pPr>
              <w:numPr>
                <w:ilvl w:val="0"/>
                <w:numId w:val="0"/>
              </w:numPr>
              <w:rPr>
                <w:rFonts w:hint="eastAsia"/>
                <w:vertAlign w:val="baseline"/>
              </w:rPr>
            </w:pPr>
            <w:r>
              <w:rPr>
                <w:rFonts w:hint="eastAsia"/>
                <w:vertAlign w:val="baseline"/>
              </w:rPr>
              <w:t xml:space="preserve">  3、高精度，高分辨率，采用≥1.5寸高清中文显示，</w:t>
            </w:r>
          </w:p>
          <w:p w14:paraId="35947259">
            <w:pPr>
              <w:numPr>
                <w:ilvl w:val="0"/>
                <w:numId w:val="0"/>
              </w:numPr>
              <w:rPr>
                <w:rFonts w:hint="eastAsia"/>
                <w:vertAlign w:val="baseline"/>
              </w:rPr>
            </w:pPr>
            <w:r>
              <w:rPr>
                <w:rFonts w:hint="eastAsia"/>
                <w:vertAlign w:val="baseline"/>
              </w:rPr>
              <w:t>▲4、宽量程，可以检测0-3000ppm或0-100%VOL或0-100%LEL或mg/m³。</w:t>
            </w:r>
          </w:p>
          <w:p w14:paraId="7E8FBB86">
            <w:pPr>
              <w:numPr>
                <w:ilvl w:val="0"/>
                <w:numId w:val="0"/>
              </w:numPr>
              <w:rPr>
                <w:rFonts w:hint="eastAsia"/>
                <w:vertAlign w:val="baseline"/>
              </w:rPr>
            </w:pPr>
            <w:r>
              <w:rPr>
                <w:rFonts w:hint="eastAsia"/>
                <w:vertAlign w:val="baseline"/>
              </w:rPr>
              <w:t xml:space="preserve">  5、选用即插型国际智能标准传感器，方便维护。</w:t>
            </w:r>
          </w:p>
          <w:p w14:paraId="047FE539">
            <w:pPr>
              <w:numPr>
                <w:ilvl w:val="0"/>
                <w:numId w:val="0"/>
              </w:numPr>
              <w:rPr>
                <w:rFonts w:hint="eastAsia"/>
                <w:vertAlign w:val="baseline"/>
              </w:rPr>
            </w:pPr>
            <w:r>
              <w:rPr>
                <w:rFonts w:hint="eastAsia"/>
                <w:vertAlign w:val="baseline"/>
              </w:rPr>
              <w:t xml:space="preserve">  6、全量程范围的数字温度补偿，日历，时钟，实时显示</w:t>
            </w:r>
          </w:p>
          <w:p w14:paraId="5AE04695">
            <w:pPr>
              <w:numPr>
                <w:ilvl w:val="0"/>
                <w:numId w:val="0"/>
              </w:numPr>
              <w:rPr>
                <w:rFonts w:hint="eastAsia"/>
                <w:vertAlign w:val="baseline"/>
              </w:rPr>
            </w:pPr>
            <w:r>
              <w:rPr>
                <w:rFonts w:hint="eastAsia"/>
                <w:vertAlign w:val="baseline"/>
              </w:rPr>
              <w:t xml:space="preserve">  7、防护等级：≥IP67；本安型电路设计，ABS防爆外壳</w:t>
            </w:r>
          </w:p>
          <w:p w14:paraId="55CDFE7E">
            <w:pPr>
              <w:numPr>
                <w:ilvl w:val="0"/>
                <w:numId w:val="0"/>
              </w:numPr>
              <w:rPr>
                <w:rFonts w:hint="eastAsia"/>
                <w:vertAlign w:val="baseline"/>
              </w:rPr>
            </w:pPr>
            <w:r>
              <w:rPr>
                <w:rFonts w:hint="eastAsia"/>
                <w:vertAlign w:val="baseline"/>
              </w:rPr>
              <w:t xml:space="preserve">  8、大容量可充电锂电池及充电保护电路，正常使用≥15小时；关机待机时间≥3个月。</w:t>
            </w:r>
          </w:p>
          <w:p w14:paraId="397BA96D">
            <w:pPr>
              <w:numPr>
                <w:ilvl w:val="0"/>
                <w:numId w:val="0"/>
              </w:numPr>
              <w:rPr>
                <w:rFonts w:hint="eastAsia"/>
                <w:vertAlign w:val="baseline"/>
              </w:rPr>
            </w:pPr>
            <w:r>
              <w:rPr>
                <w:rFonts w:hint="eastAsia"/>
                <w:vertAlign w:val="baseline"/>
              </w:rPr>
              <w:t xml:space="preserve">  9、声光震动报警，报警值全量程可设置</w:t>
            </w:r>
          </w:p>
          <w:p w14:paraId="2DF1B4BC">
            <w:pPr>
              <w:numPr>
                <w:ilvl w:val="0"/>
                <w:numId w:val="0"/>
              </w:numPr>
              <w:rPr>
                <w:rFonts w:hint="eastAsia"/>
                <w:vertAlign w:val="baseline"/>
              </w:rPr>
            </w:pPr>
            <w:r>
              <w:rPr>
                <w:rFonts w:hint="eastAsia"/>
                <w:vertAlign w:val="baseline"/>
              </w:rPr>
              <w:t xml:space="preserve">  10、仪器带有存储功能，并可以实时显示检测的曲线图。</w:t>
            </w:r>
          </w:p>
          <w:p w14:paraId="12CB3A84">
            <w:pPr>
              <w:numPr>
                <w:ilvl w:val="0"/>
                <w:numId w:val="0"/>
              </w:numPr>
              <w:rPr>
                <w:rFonts w:hint="eastAsia"/>
                <w:vertAlign w:val="baseline"/>
              </w:rPr>
            </w:pPr>
            <w:r>
              <w:rPr>
                <w:rFonts w:hint="eastAsia"/>
                <w:vertAlign w:val="baseline"/>
              </w:rPr>
              <w:t xml:space="preserve">  11、仪器自带息屏检测功能，可有效提高仪器的续航时间</w:t>
            </w:r>
          </w:p>
          <w:p w14:paraId="58601B80">
            <w:pPr>
              <w:numPr>
                <w:ilvl w:val="0"/>
                <w:numId w:val="0"/>
              </w:numPr>
              <w:rPr>
                <w:rFonts w:hint="eastAsia"/>
                <w:vertAlign w:val="baseline"/>
              </w:rPr>
            </w:pPr>
            <w:r>
              <w:rPr>
                <w:rFonts w:hint="eastAsia"/>
                <w:vertAlign w:val="baseline"/>
              </w:rPr>
              <w:t xml:space="preserve">  12、重量≤300Kg；</w:t>
            </w:r>
          </w:p>
          <w:p w14:paraId="3484D2FA">
            <w:pPr>
              <w:numPr>
                <w:ilvl w:val="0"/>
                <w:numId w:val="0"/>
              </w:numPr>
              <w:rPr>
                <w:rFonts w:hint="eastAsia"/>
                <w:vertAlign w:val="baseline"/>
              </w:rPr>
            </w:pPr>
            <w:r>
              <w:rPr>
                <w:rFonts w:hint="eastAsia"/>
                <w:vertAlign w:val="baseline"/>
              </w:rPr>
              <w:t>▲13、传感器使用寿命≥2年</w:t>
            </w:r>
          </w:p>
          <w:p w14:paraId="0DAFAC9E">
            <w:pPr>
              <w:numPr>
                <w:ilvl w:val="0"/>
                <w:numId w:val="0"/>
              </w:numPr>
              <w:rPr>
                <w:rFonts w:hint="eastAsia"/>
                <w:vertAlign w:val="baseline"/>
              </w:rPr>
            </w:pPr>
            <w:r>
              <w:rPr>
                <w:rFonts w:hint="eastAsia"/>
                <w:vertAlign w:val="baseline"/>
              </w:rPr>
              <w:t xml:space="preserve">  14、工作温度：-20°-60°</w:t>
            </w:r>
          </w:p>
          <w:p w14:paraId="651A7683">
            <w:pPr>
              <w:numPr>
                <w:ilvl w:val="0"/>
                <w:numId w:val="0"/>
              </w:numPr>
              <w:rPr>
                <w:rFonts w:hint="eastAsia"/>
                <w:vertAlign w:val="baseline"/>
              </w:rPr>
            </w:pPr>
            <w:r>
              <w:rPr>
                <w:rFonts w:hint="eastAsia"/>
                <w:vertAlign w:val="baseline"/>
              </w:rPr>
              <w:t xml:space="preserve">  15、工作湿度：0%-95%相对湿度</w:t>
            </w:r>
          </w:p>
          <w:p w14:paraId="4CE02782">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4BE04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6D1AC73D">
            <w:pPr>
              <w:ind w:firstLine="211" w:firstLineChars="100"/>
              <w:rPr>
                <w:rFonts w:hint="eastAsia"/>
                <w:b/>
                <w:bCs/>
                <w:vertAlign w:val="baseline"/>
              </w:rPr>
            </w:pPr>
          </w:p>
          <w:p w14:paraId="54E78D17">
            <w:pPr>
              <w:ind w:firstLine="211" w:firstLineChars="100"/>
              <w:rPr>
                <w:rFonts w:hint="eastAsia"/>
                <w:b/>
                <w:bCs/>
                <w:vertAlign w:val="baseline"/>
              </w:rPr>
            </w:pPr>
          </w:p>
          <w:p w14:paraId="5B726D84">
            <w:pPr>
              <w:ind w:firstLine="211" w:firstLineChars="100"/>
              <w:rPr>
                <w:rFonts w:hint="eastAsia"/>
                <w:b/>
                <w:bCs/>
                <w:vertAlign w:val="baseline"/>
              </w:rPr>
            </w:pPr>
          </w:p>
          <w:p w14:paraId="729045A9">
            <w:pPr>
              <w:ind w:firstLine="211" w:firstLineChars="100"/>
              <w:rPr>
                <w:rFonts w:hint="eastAsia"/>
                <w:b/>
                <w:bCs/>
                <w:vertAlign w:val="baseline"/>
              </w:rPr>
            </w:pPr>
          </w:p>
          <w:p w14:paraId="7DA64534">
            <w:pPr>
              <w:ind w:firstLine="211" w:firstLineChars="100"/>
              <w:rPr>
                <w:rFonts w:hint="eastAsia"/>
                <w:b/>
                <w:bCs/>
                <w:vertAlign w:val="baseline"/>
              </w:rPr>
            </w:pPr>
          </w:p>
          <w:p w14:paraId="48916D54">
            <w:pPr>
              <w:ind w:firstLine="211" w:firstLineChars="100"/>
              <w:rPr>
                <w:rFonts w:hint="eastAsia"/>
                <w:b/>
                <w:bCs/>
                <w:vertAlign w:val="baseline"/>
              </w:rPr>
            </w:pPr>
          </w:p>
          <w:p w14:paraId="3FDC16E1">
            <w:pPr>
              <w:ind w:firstLine="211" w:firstLineChars="100"/>
              <w:rPr>
                <w:rFonts w:hint="eastAsia"/>
                <w:b/>
                <w:bCs/>
                <w:vertAlign w:val="baseline"/>
              </w:rPr>
            </w:pPr>
          </w:p>
          <w:p w14:paraId="433A5894">
            <w:pPr>
              <w:ind w:firstLine="211" w:firstLineChars="100"/>
              <w:rPr>
                <w:rFonts w:hint="eastAsia"/>
                <w:b/>
                <w:bCs/>
                <w:vertAlign w:val="baseline"/>
              </w:rPr>
            </w:pPr>
          </w:p>
          <w:p w14:paraId="288AC2CF">
            <w:pPr>
              <w:ind w:firstLine="211" w:firstLineChars="100"/>
              <w:rPr>
                <w:rFonts w:hint="eastAsia"/>
                <w:b/>
                <w:bCs/>
                <w:vertAlign w:val="baseline"/>
              </w:rPr>
            </w:pPr>
          </w:p>
          <w:p w14:paraId="46E4DBCC">
            <w:pPr>
              <w:ind w:firstLine="211" w:firstLineChars="100"/>
              <w:rPr>
                <w:rFonts w:hint="eastAsia"/>
                <w:b/>
                <w:bCs/>
                <w:vertAlign w:val="baseline"/>
              </w:rPr>
            </w:pPr>
          </w:p>
          <w:p w14:paraId="34939390">
            <w:pPr>
              <w:ind w:firstLine="211" w:firstLineChars="100"/>
              <w:rPr>
                <w:rFonts w:hint="eastAsia"/>
                <w:b/>
                <w:bCs/>
                <w:vertAlign w:val="baseline"/>
              </w:rPr>
            </w:pPr>
            <w:r>
              <w:rPr>
                <w:rFonts w:hint="eastAsia"/>
                <w:b/>
                <w:bCs/>
                <w:vertAlign w:val="baseline"/>
              </w:rPr>
              <w:t>消防用红外热像仪</w:t>
            </w:r>
          </w:p>
        </w:tc>
        <w:tc>
          <w:tcPr>
            <w:tcW w:w="4180" w:type="pct"/>
          </w:tcPr>
          <w:p w14:paraId="5551845B">
            <w:pPr>
              <w:numPr>
                <w:ilvl w:val="0"/>
                <w:numId w:val="0"/>
              </w:numPr>
              <w:rPr>
                <w:rFonts w:hint="eastAsia"/>
                <w:vertAlign w:val="baseline"/>
              </w:rPr>
            </w:pPr>
            <w:r>
              <w:rPr>
                <w:rFonts w:hint="eastAsia"/>
                <w:vertAlign w:val="baseline"/>
              </w:rPr>
              <w:t>一、基本描述</w:t>
            </w:r>
          </w:p>
          <w:p w14:paraId="47EE2E81">
            <w:pPr>
              <w:numPr>
                <w:ilvl w:val="0"/>
                <w:numId w:val="0"/>
              </w:numPr>
              <w:rPr>
                <w:rFonts w:hint="eastAsia"/>
                <w:vertAlign w:val="baseline"/>
              </w:rPr>
            </w:pPr>
            <w:r>
              <w:rPr>
                <w:rFonts w:hint="eastAsia"/>
                <w:vertAlign w:val="baseline"/>
              </w:rPr>
              <w:t>1、组成结构：红外热像仪主机*1、电池*2、充电器*1、电池座充*1、USB数据线、防水防震携行箱。</w:t>
            </w:r>
          </w:p>
          <w:p w14:paraId="0E3062F1">
            <w:pPr>
              <w:numPr>
                <w:ilvl w:val="0"/>
                <w:numId w:val="0"/>
              </w:numPr>
              <w:rPr>
                <w:rFonts w:hint="eastAsia"/>
                <w:vertAlign w:val="baseline"/>
              </w:rPr>
            </w:pPr>
            <w:r>
              <w:rPr>
                <w:rFonts w:hint="eastAsia"/>
                <w:vertAlign w:val="baseline"/>
              </w:rPr>
              <w:t>2、主要应用场景：在火灾或恶劣环境下，帮助消防员穿透浓烟中轻松看清方向、搜索被困人员，从容分析火灾现场环境，更快做出决策。主要用于火场探测或火源的检测，具备在火场中显示火场实时温度的功能并在显示屏中显示温度影像。</w:t>
            </w:r>
          </w:p>
          <w:p w14:paraId="65E7B771">
            <w:pPr>
              <w:numPr>
                <w:ilvl w:val="0"/>
                <w:numId w:val="0"/>
              </w:numPr>
              <w:rPr>
                <w:rFonts w:hint="eastAsia"/>
                <w:vertAlign w:val="baseline"/>
              </w:rPr>
            </w:pPr>
            <w:r>
              <w:rPr>
                <w:rFonts w:hint="eastAsia"/>
                <w:vertAlign w:val="baseline"/>
              </w:rPr>
              <w:t>二、参数要求：</w:t>
            </w:r>
          </w:p>
          <w:p w14:paraId="2F4E1391">
            <w:pPr>
              <w:numPr>
                <w:ilvl w:val="0"/>
                <w:numId w:val="0"/>
              </w:numPr>
              <w:rPr>
                <w:rFonts w:hint="eastAsia"/>
                <w:vertAlign w:val="baseline"/>
              </w:rPr>
            </w:pPr>
            <w:r>
              <w:rPr>
                <w:rFonts w:hint="eastAsia"/>
                <w:vertAlign w:val="baseline"/>
              </w:rPr>
              <w:t>▲3、红外探测器分辨率：≥384×288;采样帧速率≥60帧/秒</w:t>
            </w:r>
          </w:p>
          <w:p w14:paraId="497D9860">
            <w:pPr>
              <w:numPr>
                <w:ilvl w:val="0"/>
                <w:numId w:val="0"/>
              </w:numPr>
              <w:rPr>
                <w:rFonts w:hint="eastAsia"/>
                <w:vertAlign w:val="baseline"/>
              </w:rPr>
            </w:pPr>
            <w:r>
              <w:rPr>
                <w:rFonts w:hint="eastAsia"/>
                <w:vertAlign w:val="baseline"/>
              </w:rPr>
              <w:t>4、≥3.5英寸显示屏，屏幕亮度自动调节；屏幕分辨率≥640*480,波长范围：8-14μm</w:t>
            </w:r>
          </w:p>
          <w:p w14:paraId="7BE73617">
            <w:pPr>
              <w:numPr>
                <w:ilvl w:val="0"/>
                <w:numId w:val="0"/>
              </w:numPr>
              <w:rPr>
                <w:rFonts w:hint="eastAsia"/>
                <w:vertAlign w:val="baseline"/>
              </w:rPr>
            </w:pPr>
            <w:r>
              <w:rPr>
                <w:rFonts w:hint="eastAsia"/>
                <w:vertAlign w:val="baseline"/>
              </w:rPr>
              <w:t>5、测温范围： -20℃~+1200℃;≤100℃时，测温精度：≤±2℃,≥100℃时，测温精度≤±2%</w:t>
            </w:r>
          </w:p>
          <w:p w14:paraId="6831528B">
            <w:pPr>
              <w:numPr>
                <w:ilvl w:val="0"/>
                <w:numId w:val="0"/>
              </w:numPr>
              <w:rPr>
                <w:rFonts w:hint="eastAsia"/>
                <w:vertAlign w:val="baseline"/>
              </w:rPr>
            </w:pPr>
            <w:r>
              <w:rPr>
                <w:rFonts w:hint="eastAsia"/>
                <w:vertAlign w:val="baseline"/>
              </w:rPr>
              <w:t>6、噪声等效温差(NETD):≤25mK</w:t>
            </w:r>
          </w:p>
          <w:p w14:paraId="4EB908D7">
            <w:pPr>
              <w:numPr>
                <w:ilvl w:val="0"/>
                <w:numId w:val="0"/>
              </w:numPr>
              <w:rPr>
                <w:rFonts w:hint="eastAsia"/>
                <w:vertAlign w:val="baseline"/>
              </w:rPr>
            </w:pPr>
            <w:r>
              <w:rPr>
                <w:rFonts w:hint="eastAsia"/>
                <w:vertAlign w:val="baseline"/>
              </w:rPr>
              <w:t>7、空间分辨率：≤1.5πmrad(水平)×1 .5mrad (垂直)</w:t>
            </w:r>
          </w:p>
          <w:p w14:paraId="16695C4E">
            <w:pPr>
              <w:numPr>
                <w:ilvl w:val="0"/>
                <w:numId w:val="0"/>
              </w:numPr>
              <w:rPr>
                <w:rFonts w:hint="eastAsia"/>
                <w:vertAlign w:val="baseline"/>
              </w:rPr>
            </w:pPr>
            <w:r>
              <w:rPr>
                <w:rFonts w:hint="eastAsia"/>
                <w:vertAlign w:val="baseline"/>
              </w:rPr>
              <w:t>8、探测模式：支持红外模式和可见光模式，2种模式可快速切换，可见光分辨率≥500万像素</w:t>
            </w:r>
          </w:p>
          <w:p w14:paraId="61623EE8">
            <w:pPr>
              <w:numPr>
                <w:ilvl w:val="0"/>
                <w:numId w:val="0"/>
              </w:numPr>
              <w:rPr>
                <w:rFonts w:hint="eastAsia"/>
                <w:vertAlign w:val="baseline"/>
              </w:rPr>
            </w:pPr>
            <w:r>
              <w:rPr>
                <w:rFonts w:hint="eastAsia"/>
                <w:vertAlign w:val="baseline"/>
              </w:rPr>
              <w:t>▲9、高温环境工作时长： 80℃时，≥30分钟；120℃时，≥10分钟；260℃时，≥5分钟</w:t>
            </w:r>
          </w:p>
          <w:p w14:paraId="2920D93B">
            <w:pPr>
              <w:numPr>
                <w:ilvl w:val="0"/>
                <w:numId w:val="0"/>
              </w:numPr>
              <w:rPr>
                <w:rFonts w:hint="eastAsia"/>
                <w:vertAlign w:val="baseline"/>
              </w:rPr>
            </w:pPr>
            <w:r>
              <w:rPr>
                <w:rFonts w:hint="eastAsia"/>
                <w:vertAlign w:val="baseline"/>
              </w:rPr>
              <w:t>10、工作温度：-20℃~+60℃;储存温度：-40℃~+70℃</w:t>
            </w:r>
          </w:p>
          <w:p w14:paraId="10681E4C">
            <w:pPr>
              <w:numPr>
                <w:ilvl w:val="0"/>
                <w:numId w:val="0"/>
              </w:numPr>
              <w:rPr>
                <w:rFonts w:hint="eastAsia"/>
                <w:vertAlign w:val="baseline"/>
              </w:rPr>
            </w:pPr>
            <w:r>
              <w:rPr>
                <w:rFonts w:hint="eastAsia"/>
                <w:vertAlign w:val="baseline"/>
              </w:rPr>
              <w:t>11、存储功能：支持在本机实时查看拍摄保存的图片和视频，支持在本机册除视频图片，无须连接电脑，具备存储功能，可存储≥30000张图片和≥16h视频</w:t>
            </w:r>
          </w:p>
          <w:p w14:paraId="4BD160AE">
            <w:pPr>
              <w:numPr>
                <w:ilvl w:val="0"/>
                <w:numId w:val="0"/>
              </w:numPr>
              <w:rPr>
                <w:rFonts w:hint="eastAsia"/>
                <w:vertAlign w:val="baseline"/>
              </w:rPr>
            </w:pPr>
            <w:r>
              <w:rPr>
                <w:rFonts w:hint="eastAsia"/>
                <w:vertAlign w:val="baseline"/>
              </w:rPr>
              <w:t>12、红外热像仪需具有工作指示灯功能、电子罗盘定向、激光指示功能</w:t>
            </w:r>
          </w:p>
          <w:p w14:paraId="0155B3E7">
            <w:pPr>
              <w:numPr>
                <w:ilvl w:val="0"/>
                <w:numId w:val="0"/>
              </w:numPr>
              <w:rPr>
                <w:rFonts w:hint="eastAsia"/>
                <w:vertAlign w:val="baseline"/>
              </w:rPr>
            </w:pPr>
            <w:r>
              <w:rPr>
                <w:rFonts w:hint="eastAsia"/>
                <w:vertAlign w:val="baseline"/>
              </w:rPr>
              <w:t>13、具备最高温、最低温和中心点测温功能；具备冷热点追踪功能，全屏最高温及最低温自动指针搜寻功能，可同时显示最高及最低温度</w:t>
            </w:r>
          </w:p>
          <w:p w14:paraId="1AF50956">
            <w:pPr>
              <w:numPr>
                <w:ilvl w:val="0"/>
                <w:numId w:val="0"/>
              </w:numPr>
              <w:rPr>
                <w:rFonts w:hint="eastAsia"/>
                <w:vertAlign w:val="baseline"/>
              </w:rPr>
            </w:pPr>
            <w:r>
              <w:rPr>
                <w:rFonts w:hint="eastAsia"/>
                <w:vertAlign w:val="baseline"/>
              </w:rPr>
              <w:t>14、防爆等级:≥Ex(ib)IIC T4Gb，并提供防爆合格证</w:t>
            </w:r>
          </w:p>
          <w:p w14:paraId="6EB547CE">
            <w:pPr>
              <w:numPr>
                <w:ilvl w:val="0"/>
                <w:numId w:val="0"/>
              </w:numPr>
              <w:rPr>
                <w:rFonts w:hint="eastAsia"/>
                <w:vertAlign w:val="baseline"/>
              </w:rPr>
            </w:pPr>
            <w:r>
              <w:rPr>
                <w:rFonts w:hint="eastAsia"/>
                <w:vertAlign w:val="baseline"/>
              </w:rPr>
              <w:t>▲15、主机(含电池)重量：≤900g(±10g), 尺寸≤260×120×115mm(±5mm)</w:t>
            </w:r>
          </w:p>
          <w:p w14:paraId="4F00312A">
            <w:pPr>
              <w:numPr>
                <w:ilvl w:val="0"/>
                <w:numId w:val="5"/>
              </w:numPr>
              <w:rPr>
                <w:rFonts w:hint="eastAsia"/>
                <w:vertAlign w:val="baseline"/>
              </w:rPr>
            </w:pPr>
            <w:r>
              <w:rPr>
                <w:rFonts w:hint="eastAsia"/>
                <w:vertAlign w:val="baseline"/>
              </w:rPr>
              <w:t>供电方式：锂电池供电，主机具备电量显示功能，为保证续航，配备2块电池，单块电池工作时间：≥5h</w:t>
            </w:r>
          </w:p>
          <w:p w14:paraId="07BEFFBF">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F1FE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51E19F74">
            <w:pPr>
              <w:ind w:firstLine="211" w:firstLineChars="100"/>
              <w:rPr>
                <w:rFonts w:hint="eastAsia"/>
                <w:b/>
                <w:bCs/>
                <w:vertAlign w:val="baseline"/>
              </w:rPr>
            </w:pPr>
          </w:p>
          <w:p w14:paraId="796A17A0">
            <w:pPr>
              <w:ind w:firstLine="211" w:firstLineChars="100"/>
              <w:rPr>
                <w:rFonts w:hint="eastAsia"/>
                <w:b/>
                <w:bCs/>
                <w:vertAlign w:val="baseline"/>
              </w:rPr>
            </w:pPr>
          </w:p>
          <w:p w14:paraId="51905EDB">
            <w:pPr>
              <w:ind w:firstLine="211" w:firstLineChars="100"/>
              <w:rPr>
                <w:rFonts w:hint="eastAsia"/>
                <w:b/>
                <w:bCs/>
                <w:vertAlign w:val="baseline"/>
              </w:rPr>
            </w:pPr>
          </w:p>
          <w:p w14:paraId="400A3C2C">
            <w:pPr>
              <w:ind w:firstLine="211" w:firstLineChars="100"/>
              <w:rPr>
                <w:rFonts w:hint="eastAsia"/>
                <w:b/>
                <w:bCs/>
                <w:vertAlign w:val="baseline"/>
              </w:rPr>
            </w:pPr>
          </w:p>
          <w:p w14:paraId="08F9570A">
            <w:pPr>
              <w:ind w:firstLine="211" w:firstLineChars="100"/>
              <w:rPr>
                <w:rFonts w:hint="eastAsia"/>
                <w:b/>
                <w:bCs/>
                <w:vertAlign w:val="baseline"/>
              </w:rPr>
            </w:pPr>
          </w:p>
          <w:p w14:paraId="3169ADF6">
            <w:pPr>
              <w:ind w:firstLine="211" w:firstLineChars="100"/>
              <w:rPr>
                <w:rFonts w:hint="eastAsia"/>
                <w:b/>
                <w:bCs/>
                <w:vertAlign w:val="baseline"/>
              </w:rPr>
            </w:pPr>
          </w:p>
          <w:p w14:paraId="31E77765">
            <w:pPr>
              <w:ind w:firstLine="211" w:firstLineChars="100"/>
              <w:rPr>
                <w:rFonts w:hint="eastAsia"/>
                <w:b/>
                <w:bCs/>
                <w:vertAlign w:val="baseline"/>
              </w:rPr>
            </w:pPr>
          </w:p>
          <w:p w14:paraId="6DEB014B">
            <w:pPr>
              <w:ind w:firstLine="211" w:firstLineChars="100"/>
              <w:rPr>
                <w:rFonts w:hint="eastAsia"/>
                <w:b/>
                <w:bCs/>
                <w:vertAlign w:val="baseline"/>
              </w:rPr>
            </w:pPr>
          </w:p>
          <w:p w14:paraId="59C4FCD7">
            <w:pPr>
              <w:ind w:firstLine="211" w:firstLineChars="100"/>
              <w:rPr>
                <w:rFonts w:hint="eastAsia"/>
                <w:b/>
                <w:bCs/>
                <w:vertAlign w:val="baseline"/>
              </w:rPr>
            </w:pPr>
            <w:r>
              <w:rPr>
                <w:rFonts w:hint="eastAsia"/>
                <w:b/>
                <w:bCs/>
                <w:vertAlign w:val="baseline"/>
              </w:rPr>
              <w:t>便携危险化学品检测片</w:t>
            </w:r>
          </w:p>
        </w:tc>
        <w:tc>
          <w:tcPr>
            <w:tcW w:w="4180" w:type="pct"/>
          </w:tcPr>
          <w:p w14:paraId="45D655FB">
            <w:pPr>
              <w:numPr>
                <w:ilvl w:val="0"/>
                <w:numId w:val="0"/>
              </w:numPr>
              <w:rPr>
                <w:rFonts w:hint="eastAsia"/>
                <w:vertAlign w:val="baseline"/>
              </w:rPr>
            </w:pPr>
            <w:r>
              <w:rPr>
                <w:rFonts w:hint="eastAsia"/>
                <w:vertAlign w:val="baseline"/>
              </w:rPr>
              <w:t>一、技术描述</w:t>
            </w:r>
          </w:p>
          <w:p w14:paraId="75B8EA86">
            <w:pPr>
              <w:numPr>
                <w:ilvl w:val="0"/>
                <w:numId w:val="0"/>
              </w:numPr>
              <w:rPr>
                <w:rFonts w:hint="eastAsia"/>
                <w:vertAlign w:val="baseline"/>
              </w:rPr>
            </w:pPr>
            <w:r>
              <w:rPr>
                <w:rFonts w:hint="eastAsia"/>
                <w:vertAlign w:val="baseline"/>
              </w:rPr>
              <w:t xml:space="preserve">  1、佩戴于手腕、脚腕、上臂等，通过测试片的颜色变化探测周围环境中的有毒化学气体或蒸汽。无需液体样品，减少了烟雾和颗粒的干扰</w:t>
            </w:r>
          </w:p>
          <w:p w14:paraId="3570C470">
            <w:pPr>
              <w:numPr>
                <w:ilvl w:val="0"/>
                <w:numId w:val="0"/>
              </w:numPr>
              <w:rPr>
                <w:rFonts w:hint="eastAsia"/>
                <w:vertAlign w:val="baseline"/>
              </w:rPr>
            </w:pPr>
            <w:r>
              <w:rPr>
                <w:rFonts w:hint="eastAsia"/>
                <w:vertAlign w:val="baseline"/>
              </w:rPr>
              <w:t>二、参数要求</w:t>
            </w:r>
          </w:p>
          <w:p w14:paraId="7F6EA431">
            <w:pPr>
              <w:numPr>
                <w:ilvl w:val="0"/>
                <w:numId w:val="0"/>
              </w:numPr>
              <w:rPr>
                <w:rFonts w:hint="eastAsia"/>
                <w:vertAlign w:val="baseline"/>
              </w:rPr>
            </w:pPr>
            <w:r>
              <w:rPr>
                <w:rFonts w:hint="eastAsia"/>
                <w:vertAlign w:val="baseline"/>
              </w:rPr>
              <w:t xml:space="preserve">  2、检测物质与检出限（报警阈值）</w:t>
            </w:r>
          </w:p>
          <w:p w14:paraId="63F0FA9F">
            <w:pPr>
              <w:numPr>
                <w:ilvl w:val="0"/>
                <w:numId w:val="0"/>
              </w:numPr>
              <w:rPr>
                <w:rFonts w:hint="eastAsia"/>
                <w:vertAlign w:val="baseline"/>
              </w:rPr>
            </w:pPr>
            <w:r>
              <w:rPr>
                <w:rFonts w:hint="eastAsia"/>
                <w:vertAlign w:val="baseline"/>
              </w:rPr>
              <w:t xml:space="preserve">  3、检测物质检出限（报警浓度）</w:t>
            </w:r>
          </w:p>
          <w:p w14:paraId="4E735339">
            <w:pPr>
              <w:numPr>
                <w:ilvl w:val="0"/>
                <w:numId w:val="0"/>
              </w:numPr>
              <w:rPr>
                <w:rFonts w:hint="eastAsia"/>
                <w:vertAlign w:val="baseline"/>
              </w:rPr>
            </w:pPr>
            <w:r>
              <w:rPr>
                <w:rFonts w:hint="eastAsia"/>
                <w:vertAlign w:val="baseline"/>
              </w:rPr>
              <w:t xml:space="preserve">  4、强酸（pH＜5）5ppm</w:t>
            </w:r>
          </w:p>
          <w:p w14:paraId="04C5229A">
            <w:pPr>
              <w:numPr>
                <w:ilvl w:val="0"/>
                <w:numId w:val="0"/>
              </w:numPr>
              <w:rPr>
                <w:rFonts w:hint="eastAsia"/>
                <w:vertAlign w:val="baseline"/>
              </w:rPr>
            </w:pPr>
            <w:r>
              <w:rPr>
                <w:rFonts w:hint="eastAsia"/>
                <w:vertAlign w:val="baseline"/>
              </w:rPr>
              <w:t xml:space="preserve">  5、强碱（pH＞8.5）50ppm</w:t>
            </w:r>
          </w:p>
          <w:p w14:paraId="2D9514D7">
            <w:pPr>
              <w:numPr>
                <w:ilvl w:val="0"/>
                <w:numId w:val="0"/>
              </w:numPr>
              <w:rPr>
                <w:rFonts w:hint="eastAsia"/>
                <w:vertAlign w:val="baseline"/>
              </w:rPr>
            </w:pPr>
            <w:r>
              <w:rPr>
                <w:rFonts w:hint="eastAsia"/>
                <w:vertAlign w:val="baseline"/>
              </w:rPr>
              <w:t xml:space="preserve">  6、氯气（Cl₂）1ppm</w:t>
            </w:r>
          </w:p>
          <w:p w14:paraId="38D1F750">
            <w:pPr>
              <w:numPr>
                <w:ilvl w:val="0"/>
                <w:numId w:val="0"/>
              </w:numPr>
              <w:rPr>
                <w:rFonts w:hint="eastAsia"/>
                <w:vertAlign w:val="baseline"/>
              </w:rPr>
            </w:pPr>
            <w:r>
              <w:rPr>
                <w:rFonts w:hint="eastAsia"/>
                <w:vertAlign w:val="baseline"/>
              </w:rPr>
              <w:t xml:space="preserve">  7、氟化物（F₂/HF）1–20ppm</w:t>
            </w:r>
          </w:p>
          <w:p w14:paraId="59D7975F">
            <w:pPr>
              <w:numPr>
                <w:ilvl w:val="0"/>
                <w:numId w:val="0"/>
              </w:numPr>
              <w:rPr>
                <w:rFonts w:hint="eastAsia"/>
                <w:vertAlign w:val="baseline"/>
              </w:rPr>
            </w:pPr>
            <w:r>
              <w:rPr>
                <w:rFonts w:hint="eastAsia"/>
                <w:vertAlign w:val="baseline"/>
              </w:rPr>
              <w:t xml:space="preserve">  8、硫化氢（H₂S）50ppm</w:t>
            </w:r>
          </w:p>
          <w:p w14:paraId="2614818E">
            <w:pPr>
              <w:numPr>
                <w:ilvl w:val="0"/>
                <w:numId w:val="0"/>
              </w:numPr>
              <w:rPr>
                <w:rFonts w:hint="eastAsia"/>
                <w:vertAlign w:val="baseline"/>
              </w:rPr>
            </w:pPr>
            <w:r>
              <w:rPr>
                <w:rFonts w:hint="eastAsia"/>
                <w:vertAlign w:val="baseline"/>
              </w:rPr>
              <w:t xml:space="preserve">  9、光气（COCl₂）1ppm</w:t>
            </w:r>
          </w:p>
          <w:p w14:paraId="3E1BAE51">
            <w:pPr>
              <w:numPr>
                <w:ilvl w:val="0"/>
                <w:numId w:val="0"/>
              </w:numPr>
              <w:rPr>
                <w:rFonts w:hint="eastAsia"/>
                <w:vertAlign w:val="baseline"/>
              </w:rPr>
            </w:pPr>
            <w:r>
              <w:rPr>
                <w:rFonts w:hint="eastAsia"/>
                <w:vertAlign w:val="baseline"/>
              </w:rPr>
              <w:t xml:space="preserve">  10、二氧化硫（SO₂）50ppm</w:t>
            </w:r>
          </w:p>
          <w:p w14:paraId="13CFC9AC">
            <w:pPr>
              <w:numPr>
                <w:ilvl w:val="0"/>
                <w:numId w:val="0"/>
              </w:numPr>
              <w:rPr>
                <w:rFonts w:hint="eastAsia"/>
                <w:vertAlign w:val="baseline"/>
              </w:rPr>
            </w:pPr>
            <w:r>
              <w:rPr>
                <w:rFonts w:hint="eastAsia"/>
                <w:vertAlign w:val="baseline"/>
              </w:rPr>
              <w:t xml:space="preserve">  11、联氨（N₂H₄）25ppm</w:t>
            </w:r>
          </w:p>
          <w:p w14:paraId="1004BEFF">
            <w:pPr>
              <w:numPr>
                <w:ilvl w:val="0"/>
                <w:numId w:val="0"/>
              </w:numPr>
              <w:rPr>
                <w:rFonts w:hint="eastAsia"/>
                <w:vertAlign w:val="baseline"/>
              </w:rPr>
            </w:pPr>
            <w:r>
              <w:rPr>
                <w:rFonts w:hint="eastAsia"/>
                <w:vertAlign w:val="baseline"/>
              </w:rPr>
              <w:t xml:space="preserve">  12、乙硼烷（B₂H₆）7.5ppm</w:t>
            </w:r>
          </w:p>
          <w:p w14:paraId="6035344C">
            <w:pPr>
              <w:numPr>
                <w:ilvl w:val="0"/>
                <w:numId w:val="0"/>
              </w:numPr>
              <w:rPr>
                <w:rFonts w:hint="eastAsia"/>
                <w:vertAlign w:val="baseline"/>
              </w:rPr>
            </w:pPr>
            <w:r>
              <w:rPr>
                <w:rFonts w:hint="eastAsia"/>
                <w:vertAlign w:val="baseline"/>
              </w:rPr>
              <w:t xml:space="preserve">  13、碘（I₂）1ppm</w:t>
            </w:r>
          </w:p>
          <w:p w14:paraId="1EB0C35A">
            <w:pPr>
              <w:numPr>
                <w:ilvl w:val="0"/>
                <w:numId w:val="0"/>
              </w:numPr>
              <w:rPr>
                <w:rFonts w:hint="eastAsia"/>
                <w:vertAlign w:val="baseline"/>
              </w:rPr>
            </w:pPr>
            <w:r>
              <w:rPr>
                <w:rFonts w:hint="eastAsia"/>
                <w:vertAlign w:val="baseline"/>
              </w:rPr>
              <w:t xml:space="preserve">  14、磷化氢（PH₃）—</w:t>
            </w:r>
          </w:p>
          <w:p w14:paraId="529BB92C">
            <w:pPr>
              <w:numPr>
                <w:ilvl w:val="0"/>
                <w:numId w:val="0"/>
              </w:numPr>
              <w:rPr>
                <w:rFonts w:hint="eastAsia"/>
                <w:vertAlign w:val="baseline"/>
              </w:rPr>
            </w:pPr>
            <w:r>
              <w:rPr>
                <w:rFonts w:hint="eastAsia"/>
                <w:vertAlign w:val="baseline"/>
              </w:rPr>
              <w:t xml:space="preserve">  15、氰化氢（HCN）0.2ppm</w:t>
            </w:r>
          </w:p>
          <w:p w14:paraId="379768B1">
            <w:pPr>
              <w:numPr>
                <w:ilvl w:val="0"/>
                <w:numId w:val="0"/>
              </w:numPr>
              <w:rPr>
                <w:rFonts w:hint="eastAsia"/>
                <w:vertAlign w:val="baseline"/>
              </w:rPr>
            </w:pPr>
            <w:r>
              <w:rPr>
                <w:rFonts w:hint="eastAsia"/>
                <w:vertAlign w:val="baseline"/>
              </w:rPr>
              <w:t xml:space="preserve">  16、砷（As）0.5ppb</w:t>
            </w:r>
          </w:p>
          <w:p w14:paraId="7DB20868">
            <w:pPr>
              <w:numPr>
                <w:ilvl w:val="0"/>
                <w:numId w:val="0"/>
              </w:numPr>
              <w:rPr>
                <w:rFonts w:hint="eastAsia"/>
                <w:vertAlign w:val="baseline"/>
              </w:rPr>
            </w:pPr>
            <w:r>
              <w:rPr>
                <w:rFonts w:hint="eastAsia"/>
                <w:vertAlign w:val="baseline"/>
              </w:rPr>
              <w:t xml:space="preserve">  17、神经毒剂（G/VX）100μg</w:t>
            </w:r>
          </w:p>
          <w:p w14:paraId="1678D491">
            <w:pPr>
              <w:numPr>
                <w:ilvl w:val="0"/>
                <w:numId w:val="0"/>
              </w:numPr>
              <w:rPr>
                <w:rFonts w:hint="eastAsia"/>
                <w:vertAlign w:val="baseline"/>
              </w:rPr>
            </w:pPr>
            <w:r>
              <w:rPr>
                <w:rFonts w:hint="eastAsia"/>
                <w:vertAlign w:val="baseline"/>
              </w:rPr>
              <w:t xml:space="preserve">  18、响应时间（变色时间）</w:t>
            </w:r>
          </w:p>
          <w:p w14:paraId="603C17B4">
            <w:pPr>
              <w:numPr>
                <w:ilvl w:val="0"/>
                <w:numId w:val="0"/>
              </w:numPr>
              <w:rPr>
                <w:rFonts w:hint="eastAsia"/>
                <w:vertAlign w:val="baseline"/>
              </w:rPr>
            </w:pPr>
            <w:r>
              <w:rPr>
                <w:rFonts w:hint="eastAsia"/>
                <w:vertAlign w:val="baseline"/>
              </w:rPr>
              <w:t xml:space="preserve">  18.1低浓度：1–30min（如强酸5ppm：30min；光气1ppm：5min）</w:t>
            </w:r>
          </w:p>
          <w:p w14:paraId="09F4DE0E">
            <w:pPr>
              <w:numPr>
                <w:ilvl w:val="0"/>
                <w:numId w:val="0"/>
              </w:numPr>
              <w:rPr>
                <w:rFonts w:hint="eastAsia"/>
                <w:vertAlign w:val="baseline"/>
              </w:rPr>
            </w:pPr>
            <w:r>
              <w:rPr>
                <w:rFonts w:hint="eastAsia"/>
                <w:vertAlign w:val="baseline"/>
              </w:rPr>
              <w:t xml:space="preserve">  18.2高浓度：10s–3min（如乙硼烷7.5ppm：30s；强碱150ppm：1–3min）</w:t>
            </w:r>
          </w:p>
          <w:p w14:paraId="09732E74">
            <w:pPr>
              <w:numPr>
                <w:ilvl w:val="0"/>
                <w:numId w:val="0"/>
              </w:numPr>
              <w:rPr>
                <w:rFonts w:hint="eastAsia"/>
                <w:vertAlign w:val="baseline"/>
              </w:rPr>
            </w:pPr>
            <w:r>
              <w:rPr>
                <w:rFonts w:hint="eastAsia"/>
                <w:vertAlign w:val="baseline"/>
              </w:rPr>
              <w:t xml:space="preserve">  19、环境适应性（使用/贮存）</w:t>
            </w:r>
          </w:p>
          <w:p w14:paraId="08E29E22">
            <w:pPr>
              <w:numPr>
                <w:ilvl w:val="0"/>
                <w:numId w:val="0"/>
              </w:numPr>
              <w:rPr>
                <w:rFonts w:hint="eastAsia"/>
                <w:vertAlign w:val="baseline"/>
              </w:rPr>
            </w:pPr>
            <w:r>
              <w:rPr>
                <w:rFonts w:hint="eastAsia"/>
                <w:vertAlign w:val="baseline"/>
              </w:rPr>
              <w:t xml:space="preserve">  19.1工作温度：-30℃～+50℃</w:t>
            </w:r>
          </w:p>
          <w:p w14:paraId="1D50B968">
            <w:pPr>
              <w:numPr>
                <w:ilvl w:val="0"/>
                <w:numId w:val="0"/>
              </w:numPr>
              <w:rPr>
                <w:rFonts w:hint="eastAsia"/>
                <w:vertAlign w:val="baseline"/>
              </w:rPr>
            </w:pPr>
            <w:r>
              <w:rPr>
                <w:rFonts w:hint="eastAsia"/>
                <w:vertAlign w:val="baseline"/>
              </w:rPr>
              <w:t xml:space="preserve">  19.2相对湿度：20%～100%RH</w:t>
            </w:r>
          </w:p>
          <w:p w14:paraId="10942AF5">
            <w:pPr>
              <w:numPr>
                <w:ilvl w:val="0"/>
                <w:numId w:val="0"/>
              </w:numPr>
              <w:rPr>
                <w:rFonts w:hint="eastAsia"/>
                <w:vertAlign w:val="baseline"/>
              </w:rPr>
            </w:pPr>
            <w:r>
              <w:rPr>
                <w:rFonts w:hint="eastAsia"/>
                <w:vertAlign w:val="baseline"/>
              </w:rPr>
              <w:t xml:space="preserve">  19.3防水：浸入水中甩干后可继续使用</w:t>
            </w:r>
          </w:p>
          <w:p w14:paraId="7B038882">
            <w:pPr>
              <w:numPr>
                <w:ilvl w:val="0"/>
                <w:numId w:val="0"/>
              </w:numPr>
              <w:rPr>
                <w:rFonts w:hint="eastAsia"/>
                <w:vertAlign w:val="baseline"/>
              </w:rPr>
            </w:pPr>
            <w:r>
              <w:rPr>
                <w:rFonts w:hint="eastAsia"/>
                <w:vertAlign w:val="baseline"/>
              </w:rPr>
              <w:t xml:space="preserve">  ▲19.4贮存：室温（2–25℃）有效期2年（磷化氢片6个月）</w:t>
            </w:r>
          </w:p>
          <w:p w14:paraId="65A88404">
            <w:pPr>
              <w:numPr>
                <w:ilvl w:val="0"/>
                <w:numId w:val="0"/>
              </w:numPr>
              <w:rPr>
                <w:rFonts w:hint="eastAsia"/>
                <w:vertAlign w:val="baseline"/>
              </w:rPr>
            </w:pPr>
            <w:r>
              <w:rPr>
                <w:rFonts w:hint="eastAsia"/>
                <w:vertAlign w:val="baseline"/>
              </w:rPr>
              <w:t xml:space="preserve">  20、产品规格与寿命</w:t>
            </w:r>
          </w:p>
          <w:p w14:paraId="5F2151A3">
            <w:pPr>
              <w:numPr>
                <w:ilvl w:val="0"/>
                <w:numId w:val="0"/>
              </w:numPr>
              <w:rPr>
                <w:rFonts w:hint="eastAsia"/>
                <w:vertAlign w:val="baseline"/>
              </w:rPr>
            </w:pPr>
            <w:r>
              <w:rPr>
                <w:rFonts w:hint="eastAsia"/>
                <w:vertAlign w:val="baseline"/>
              </w:rPr>
              <w:t xml:space="preserve">  20.1单盒：5片/盒（常用套装含8类物质各1盒）</w:t>
            </w:r>
          </w:p>
          <w:p w14:paraId="5D494F31">
            <w:pPr>
              <w:numPr>
                <w:ilvl w:val="0"/>
                <w:numId w:val="0"/>
              </w:numPr>
              <w:rPr>
                <w:rFonts w:hint="eastAsia"/>
                <w:vertAlign w:val="baseline"/>
              </w:rPr>
            </w:pPr>
            <w:r>
              <w:rPr>
                <w:rFonts w:hint="eastAsia"/>
                <w:vertAlign w:val="baseline"/>
              </w:rPr>
              <w:t xml:space="preserve">  20.2开启后寿命：≥24小时</w:t>
            </w:r>
          </w:p>
          <w:p w14:paraId="748545BF">
            <w:pPr>
              <w:numPr>
                <w:ilvl w:val="0"/>
                <w:numId w:val="0"/>
              </w:numPr>
              <w:rPr>
                <w:rFonts w:hint="eastAsia"/>
                <w:vertAlign w:val="baseline"/>
              </w:rPr>
            </w:pPr>
            <w:r>
              <w:rPr>
                <w:rFonts w:hint="eastAsia"/>
                <w:vertAlign w:val="baseline"/>
              </w:rPr>
              <w:t xml:space="preserve">  20.3佩戴方式：腕带/臂带/夹式，双手解放</w:t>
            </w:r>
          </w:p>
          <w:p w14:paraId="4F7EBC1C">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510E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4D58F044">
            <w:pPr>
              <w:ind w:firstLine="211" w:firstLineChars="100"/>
              <w:rPr>
                <w:rFonts w:hint="eastAsia"/>
                <w:b/>
                <w:bCs/>
                <w:vertAlign w:val="baseline"/>
              </w:rPr>
            </w:pPr>
          </w:p>
          <w:p w14:paraId="427F4004">
            <w:pPr>
              <w:ind w:firstLine="211" w:firstLineChars="100"/>
              <w:rPr>
                <w:rFonts w:hint="eastAsia"/>
                <w:b/>
                <w:bCs/>
                <w:vertAlign w:val="baseline"/>
              </w:rPr>
            </w:pPr>
          </w:p>
          <w:p w14:paraId="7FF747FA">
            <w:pPr>
              <w:ind w:firstLine="211" w:firstLineChars="100"/>
              <w:rPr>
                <w:rFonts w:hint="eastAsia"/>
                <w:b/>
                <w:bCs/>
                <w:vertAlign w:val="baseline"/>
              </w:rPr>
            </w:pPr>
          </w:p>
          <w:p w14:paraId="44117E54">
            <w:pPr>
              <w:ind w:firstLine="211" w:firstLineChars="100"/>
              <w:rPr>
                <w:rFonts w:hint="eastAsia"/>
                <w:b/>
                <w:bCs/>
                <w:vertAlign w:val="baseline"/>
              </w:rPr>
            </w:pPr>
          </w:p>
          <w:p w14:paraId="2C0772BD">
            <w:pPr>
              <w:ind w:firstLine="211" w:firstLineChars="100"/>
              <w:rPr>
                <w:rFonts w:hint="eastAsia"/>
                <w:b/>
                <w:bCs/>
                <w:vertAlign w:val="baseline"/>
              </w:rPr>
            </w:pPr>
          </w:p>
          <w:p w14:paraId="4C479E51">
            <w:pPr>
              <w:ind w:firstLine="211" w:firstLineChars="100"/>
              <w:rPr>
                <w:rFonts w:hint="eastAsia"/>
                <w:b/>
                <w:bCs/>
                <w:vertAlign w:val="baseline"/>
              </w:rPr>
            </w:pPr>
          </w:p>
          <w:p w14:paraId="5D027FC9">
            <w:pPr>
              <w:ind w:firstLine="211" w:firstLineChars="100"/>
              <w:rPr>
                <w:rFonts w:hint="eastAsia"/>
                <w:b/>
                <w:bCs/>
                <w:vertAlign w:val="baseline"/>
              </w:rPr>
            </w:pPr>
          </w:p>
          <w:p w14:paraId="54FE8095">
            <w:pPr>
              <w:ind w:firstLine="211" w:firstLineChars="100"/>
              <w:rPr>
                <w:rFonts w:hint="eastAsia"/>
                <w:b/>
                <w:bCs/>
                <w:vertAlign w:val="baseline"/>
              </w:rPr>
            </w:pPr>
            <w:r>
              <w:rPr>
                <w:rFonts w:hint="eastAsia"/>
                <w:b/>
                <w:bCs/>
                <w:vertAlign w:val="baseline"/>
              </w:rPr>
              <w:t>漏电探测仪</w:t>
            </w:r>
          </w:p>
        </w:tc>
        <w:tc>
          <w:tcPr>
            <w:tcW w:w="4180" w:type="pct"/>
          </w:tcPr>
          <w:p w14:paraId="03F0C78F">
            <w:pPr>
              <w:numPr>
                <w:ilvl w:val="0"/>
                <w:numId w:val="0"/>
              </w:numPr>
              <w:rPr>
                <w:rFonts w:hint="eastAsia"/>
                <w:vertAlign w:val="baseline"/>
              </w:rPr>
            </w:pPr>
            <w:r>
              <w:rPr>
                <w:rFonts w:hint="eastAsia"/>
                <w:vertAlign w:val="baseline"/>
              </w:rPr>
              <w:t>一、基本描述</w:t>
            </w:r>
          </w:p>
          <w:p w14:paraId="461334C9">
            <w:pPr>
              <w:numPr>
                <w:ilvl w:val="0"/>
                <w:numId w:val="0"/>
              </w:numPr>
              <w:rPr>
                <w:rFonts w:hint="eastAsia"/>
                <w:vertAlign w:val="baseline"/>
              </w:rPr>
            </w:pPr>
            <w:r>
              <w:rPr>
                <w:rFonts w:hint="eastAsia"/>
                <w:vertAlign w:val="baseline"/>
              </w:rPr>
              <w:t>1、结构组成：主机、天线、充电器、携行包。</w:t>
            </w:r>
          </w:p>
          <w:p w14:paraId="3409F3F1">
            <w:pPr>
              <w:numPr>
                <w:ilvl w:val="0"/>
                <w:numId w:val="0"/>
              </w:numPr>
              <w:rPr>
                <w:rFonts w:hint="eastAsia"/>
                <w:vertAlign w:val="baseline"/>
              </w:rPr>
            </w:pPr>
            <w:r>
              <w:rPr>
                <w:rFonts w:hint="eastAsia"/>
                <w:vertAlign w:val="baseline"/>
              </w:rPr>
              <w:t>2、主要应用场景：用于火灾现场、地震、台风、洪涝等自然灾害或建筑物倒塌后确定是否漏电及泄漏电源具体位置。</w:t>
            </w:r>
          </w:p>
          <w:p w14:paraId="340A010F">
            <w:pPr>
              <w:numPr>
                <w:ilvl w:val="0"/>
                <w:numId w:val="0"/>
              </w:numPr>
              <w:rPr>
                <w:rFonts w:hint="eastAsia"/>
                <w:vertAlign w:val="baseline"/>
              </w:rPr>
            </w:pPr>
            <w:r>
              <w:rPr>
                <w:rFonts w:hint="eastAsia"/>
                <w:vertAlign w:val="baseline"/>
              </w:rPr>
              <w:t>二、参数要求：</w:t>
            </w:r>
          </w:p>
          <w:p w14:paraId="517E4FE7">
            <w:pPr>
              <w:numPr>
                <w:ilvl w:val="0"/>
                <w:numId w:val="0"/>
              </w:numPr>
              <w:rPr>
                <w:rFonts w:hint="eastAsia"/>
                <w:vertAlign w:val="baseline"/>
              </w:rPr>
            </w:pPr>
            <w:r>
              <w:rPr>
                <w:rFonts w:hint="eastAsia"/>
                <w:vertAlign w:val="baseline"/>
              </w:rPr>
              <w:t>3、屏幕尺寸≥1.3英寸液晶显示屏，可显示电量、漏电强弱信息、经纬度信息等；</w:t>
            </w:r>
          </w:p>
          <w:p w14:paraId="1D71BE53">
            <w:pPr>
              <w:numPr>
                <w:ilvl w:val="0"/>
                <w:numId w:val="0"/>
              </w:numPr>
              <w:rPr>
                <w:rFonts w:hint="eastAsia"/>
                <w:vertAlign w:val="baseline"/>
              </w:rPr>
            </w:pPr>
            <w:r>
              <w:rPr>
                <w:rFonts w:hint="eastAsia"/>
                <w:vertAlign w:val="baseline"/>
              </w:rPr>
              <w:t>4、探测电压频率范围：50/60Hz；具备声光报警功能，越靠近漏电源头,声光报警装置光闪烁及发声频次越高；</w:t>
            </w:r>
          </w:p>
          <w:p w14:paraId="19E2204D">
            <w:pPr>
              <w:numPr>
                <w:ilvl w:val="0"/>
                <w:numId w:val="0"/>
              </w:numPr>
              <w:rPr>
                <w:rFonts w:hint="eastAsia"/>
                <w:vertAlign w:val="baseline"/>
              </w:rPr>
            </w:pPr>
            <w:r>
              <w:rPr>
                <w:rFonts w:hint="eastAsia"/>
                <w:vertAlign w:val="baseline"/>
              </w:rPr>
              <w:t>5、具备运动静止状态检测功能，能够检测所处状态为运动状态或静止状态，并在显示屏上显示；</w:t>
            </w:r>
          </w:p>
          <w:p w14:paraId="2FE5C6A4">
            <w:pPr>
              <w:numPr>
                <w:ilvl w:val="0"/>
                <w:numId w:val="0"/>
              </w:numPr>
              <w:rPr>
                <w:rFonts w:hint="eastAsia"/>
                <w:vertAlign w:val="baseline"/>
              </w:rPr>
            </w:pPr>
            <w:r>
              <w:rPr>
                <w:rFonts w:hint="eastAsia"/>
                <w:vertAlign w:val="baseline"/>
              </w:rPr>
              <w:t>▲6、具备SOS一键紧急呼叫求救功能，可通过仪器正面的SOS物理按钮实现紧急呼叫；</w:t>
            </w:r>
          </w:p>
          <w:p w14:paraId="5E409EEE">
            <w:pPr>
              <w:numPr>
                <w:ilvl w:val="0"/>
                <w:numId w:val="0"/>
              </w:numPr>
              <w:rPr>
                <w:rFonts w:hint="eastAsia"/>
                <w:vertAlign w:val="baseline"/>
              </w:rPr>
            </w:pPr>
            <w:r>
              <w:rPr>
                <w:rFonts w:hint="eastAsia"/>
                <w:vertAlign w:val="baseline"/>
              </w:rPr>
              <w:t>▲7、内置长条形LED照明灯，可通过仪器正面的物理按键实现照明灯的开启或关闭；</w:t>
            </w:r>
          </w:p>
          <w:p w14:paraId="76FAA13A">
            <w:pPr>
              <w:numPr>
                <w:ilvl w:val="0"/>
                <w:numId w:val="0"/>
              </w:numPr>
              <w:rPr>
                <w:rFonts w:hint="eastAsia"/>
                <w:vertAlign w:val="baseline"/>
              </w:rPr>
            </w:pPr>
            <w:r>
              <w:rPr>
                <w:rFonts w:hint="eastAsia"/>
                <w:vertAlign w:val="baseline"/>
              </w:rPr>
              <w:t>8、持续使用：10h，内置充电电池，具备低电量提示功能；</w:t>
            </w:r>
          </w:p>
          <w:p w14:paraId="510CD401">
            <w:pPr>
              <w:numPr>
                <w:ilvl w:val="0"/>
                <w:numId w:val="0"/>
              </w:numPr>
              <w:rPr>
                <w:rFonts w:hint="eastAsia"/>
                <w:vertAlign w:val="baseline"/>
              </w:rPr>
            </w:pPr>
            <w:r>
              <w:rPr>
                <w:rFonts w:hint="eastAsia"/>
                <w:vertAlign w:val="baseline"/>
              </w:rPr>
              <w:t>9、主机防护等级IP68，抗跌落高度：2m；</w:t>
            </w:r>
          </w:p>
          <w:p w14:paraId="2EF489D5">
            <w:pPr>
              <w:numPr>
                <w:ilvl w:val="0"/>
                <w:numId w:val="0"/>
              </w:numPr>
              <w:rPr>
                <w:rFonts w:hint="eastAsia"/>
                <w:vertAlign w:val="baseline"/>
              </w:rPr>
            </w:pPr>
            <w:r>
              <w:rPr>
                <w:rFonts w:hint="eastAsia"/>
                <w:vertAlign w:val="baseline"/>
              </w:rPr>
              <w:t>10、使用温度范围：-40℃至60℃；</w:t>
            </w:r>
          </w:p>
          <w:p w14:paraId="0EFEF0FB">
            <w:pPr>
              <w:numPr>
                <w:ilvl w:val="0"/>
                <w:numId w:val="0"/>
              </w:numPr>
              <w:rPr>
                <w:rFonts w:hint="eastAsia"/>
                <w:vertAlign w:val="baseline"/>
              </w:rPr>
            </w:pPr>
            <w:r>
              <w:rPr>
                <w:rFonts w:hint="eastAsia"/>
                <w:vertAlign w:val="baseline"/>
              </w:rPr>
              <w:t>11、主机重量（含电池）：≤220克；尺寸（不含天线）≤150*80*50mm；</w:t>
            </w:r>
          </w:p>
          <w:p w14:paraId="397EB156">
            <w:pPr>
              <w:numPr>
                <w:ilvl w:val="0"/>
                <w:numId w:val="0"/>
              </w:numPr>
              <w:rPr>
                <w:rFonts w:hint="eastAsia"/>
                <w:vertAlign w:val="baseline"/>
              </w:rPr>
            </w:pPr>
            <w:r>
              <w:rPr>
                <w:rFonts w:hint="eastAsia"/>
                <w:vertAlign w:val="baseline"/>
              </w:rPr>
              <w:t>12、产品配置：主机、天线、充电器、携行包。</w:t>
            </w:r>
          </w:p>
          <w:p w14:paraId="60FD628B">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F64E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56A944E1">
            <w:pPr>
              <w:ind w:firstLine="211" w:firstLineChars="100"/>
              <w:rPr>
                <w:rFonts w:hint="eastAsia"/>
                <w:b/>
                <w:bCs/>
                <w:vertAlign w:val="baseline"/>
              </w:rPr>
            </w:pPr>
          </w:p>
          <w:p w14:paraId="7D2090F6">
            <w:pPr>
              <w:ind w:firstLine="211" w:firstLineChars="100"/>
              <w:rPr>
                <w:rFonts w:hint="eastAsia"/>
                <w:b/>
                <w:bCs/>
                <w:vertAlign w:val="baseline"/>
              </w:rPr>
            </w:pPr>
          </w:p>
          <w:p w14:paraId="626235F7">
            <w:pPr>
              <w:ind w:firstLine="211" w:firstLineChars="100"/>
              <w:rPr>
                <w:rFonts w:hint="eastAsia"/>
                <w:b/>
                <w:bCs/>
                <w:vertAlign w:val="baseline"/>
              </w:rPr>
            </w:pPr>
          </w:p>
          <w:p w14:paraId="714FE609">
            <w:pPr>
              <w:ind w:firstLine="211" w:firstLineChars="100"/>
              <w:rPr>
                <w:rFonts w:hint="eastAsia"/>
                <w:b/>
                <w:bCs/>
                <w:vertAlign w:val="baseline"/>
              </w:rPr>
            </w:pPr>
          </w:p>
          <w:p w14:paraId="56F73BF7">
            <w:pPr>
              <w:ind w:firstLine="211" w:firstLineChars="100"/>
              <w:rPr>
                <w:rFonts w:hint="eastAsia"/>
                <w:b/>
                <w:bCs/>
                <w:vertAlign w:val="baseline"/>
              </w:rPr>
            </w:pPr>
          </w:p>
          <w:p w14:paraId="0FEB1AF3">
            <w:pPr>
              <w:ind w:firstLine="211" w:firstLineChars="100"/>
              <w:rPr>
                <w:rFonts w:hint="eastAsia"/>
                <w:b/>
                <w:bCs/>
                <w:vertAlign w:val="baseline"/>
              </w:rPr>
            </w:pPr>
          </w:p>
          <w:p w14:paraId="7D96E3AB">
            <w:pPr>
              <w:ind w:firstLine="211" w:firstLineChars="100"/>
              <w:rPr>
                <w:rFonts w:hint="eastAsia"/>
                <w:b/>
                <w:bCs/>
                <w:vertAlign w:val="baseline"/>
              </w:rPr>
            </w:pPr>
          </w:p>
          <w:p w14:paraId="2A90C77F">
            <w:pPr>
              <w:ind w:firstLine="211" w:firstLineChars="100"/>
              <w:rPr>
                <w:rFonts w:hint="eastAsia"/>
                <w:b/>
                <w:bCs/>
                <w:vertAlign w:val="baseline"/>
              </w:rPr>
            </w:pPr>
            <w:r>
              <w:rPr>
                <w:rFonts w:hint="eastAsia"/>
                <w:b/>
                <w:bCs/>
                <w:vertAlign w:val="baseline"/>
              </w:rPr>
              <w:t>液压破拆工具组2</w:t>
            </w:r>
          </w:p>
        </w:tc>
        <w:tc>
          <w:tcPr>
            <w:tcW w:w="4180" w:type="pct"/>
          </w:tcPr>
          <w:p w14:paraId="37EA01B0">
            <w:pPr>
              <w:numPr>
                <w:ilvl w:val="0"/>
                <w:numId w:val="0"/>
              </w:numPr>
              <w:rPr>
                <w:rFonts w:hint="eastAsia"/>
                <w:vertAlign w:val="baseline"/>
              </w:rPr>
            </w:pPr>
            <w:r>
              <w:rPr>
                <w:rFonts w:hint="eastAsia"/>
                <w:vertAlign w:val="baseline"/>
              </w:rPr>
              <w:t>一、基本描述</w:t>
            </w:r>
          </w:p>
          <w:p w14:paraId="66008A01">
            <w:pPr>
              <w:numPr>
                <w:ilvl w:val="0"/>
                <w:numId w:val="0"/>
              </w:numPr>
              <w:rPr>
                <w:rFonts w:hint="eastAsia"/>
                <w:vertAlign w:val="baseline"/>
              </w:rPr>
            </w:pPr>
            <w:r>
              <w:rPr>
                <w:rFonts w:hint="eastAsia"/>
                <w:vertAlign w:val="baseline"/>
              </w:rPr>
              <w:t xml:space="preserve"> 1、结构：双出液压机动泵1台、10米液压管2根、液压扩张器1台、液压剪切钳!台、液压剪扩钳1台、液压项杆1台。</w:t>
            </w:r>
          </w:p>
          <w:p w14:paraId="55D83ECE">
            <w:pPr>
              <w:numPr>
                <w:ilvl w:val="0"/>
                <w:numId w:val="0"/>
              </w:numPr>
              <w:rPr>
                <w:rFonts w:hint="eastAsia"/>
                <w:vertAlign w:val="baseline"/>
              </w:rPr>
            </w:pPr>
            <w:r>
              <w:rPr>
                <w:rFonts w:hint="eastAsia"/>
                <w:vertAlign w:val="baseline"/>
              </w:rPr>
              <w:t xml:space="preserve"> 2、主要应用场景：处置抢险救援车辆事故等使用装备。</w:t>
            </w:r>
          </w:p>
          <w:p w14:paraId="4DEFC6BB">
            <w:pPr>
              <w:numPr>
                <w:ilvl w:val="0"/>
                <w:numId w:val="0"/>
              </w:numPr>
              <w:rPr>
                <w:rFonts w:hint="eastAsia"/>
                <w:vertAlign w:val="baseline"/>
              </w:rPr>
            </w:pPr>
            <w:r>
              <w:rPr>
                <w:rFonts w:hint="eastAsia"/>
                <w:vertAlign w:val="baseline"/>
              </w:rPr>
              <w:t>二、参数要求</w:t>
            </w:r>
          </w:p>
          <w:p w14:paraId="3CD52AB8">
            <w:pPr>
              <w:numPr>
                <w:ilvl w:val="0"/>
                <w:numId w:val="0"/>
              </w:numPr>
              <w:rPr>
                <w:rFonts w:hint="eastAsia"/>
                <w:vertAlign w:val="baseline"/>
              </w:rPr>
            </w:pPr>
            <w:r>
              <w:rPr>
                <w:rFonts w:hint="eastAsia"/>
                <w:vertAlign w:val="baseline"/>
              </w:rPr>
              <w:t>3、双输出液压机动泵:</w:t>
            </w:r>
          </w:p>
          <w:p w14:paraId="115077EA">
            <w:pPr>
              <w:numPr>
                <w:ilvl w:val="0"/>
                <w:numId w:val="0"/>
              </w:numPr>
              <w:rPr>
                <w:rFonts w:hint="eastAsia"/>
                <w:vertAlign w:val="baseline"/>
              </w:rPr>
            </w:pPr>
            <w:r>
              <w:rPr>
                <w:rFonts w:hint="eastAsia"/>
                <w:vertAlign w:val="baseline"/>
              </w:rPr>
              <w:t>3.1质量:≤22.55kg;</w:t>
            </w:r>
          </w:p>
          <w:p w14:paraId="1F8999F3">
            <w:pPr>
              <w:numPr>
                <w:ilvl w:val="0"/>
                <w:numId w:val="0"/>
              </w:numPr>
              <w:rPr>
                <w:rFonts w:hint="eastAsia"/>
                <w:vertAlign w:val="baseline"/>
              </w:rPr>
            </w:pPr>
            <w:r>
              <w:rPr>
                <w:rFonts w:hint="eastAsia"/>
                <w:vertAlign w:val="baseline"/>
              </w:rPr>
              <w:t>▲3.2额定工作压力:≥72MPa，额定流量:≥0.55L/min:</w:t>
            </w:r>
          </w:p>
          <w:p w14:paraId="44000228">
            <w:pPr>
              <w:numPr>
                <w:ilvl w:val="0"/>
                <w:numId w:val="0"/>
              </w:numPr>
              <w:rPr>
                <w:rFonts w:hint="eastAsia"/>
                <w:vertAlign w:val="baseline"/>
              </w:rPr>
            </w:pPr>
            <w:r>
              <w:rPr>
                <w:rFonts w:hint="eastAsia"/>
                <w:vertAlign w:val="baseline"/>
              </w:rPr>
              <w:t>3.3低压工作压力:≥5MPa，低压流量:≥2.9L/min:</w:t>
            </w:r>
          </w:p>
          <w:p w14:paraId="4064923F">
            <w:pPr>
              <w:numPr>
                <w:ilvl w:val="0"/>
                <w:numId w:val="0"/>
              </w:numPr>
              <w:rPr>
                <w:rFonts w:hint="eastAsia"/>
                <w:vertAlign w:val="baseline"/>
              </w:rPr>
            </w:pPr>
            <w:r>
              <w:rPr>
                <w:rFonts w:hint="eastAsia"/>
                <w:vertAlign w:val="baseline"/>
              </w:rPr>
              <w:t>4、液压扩张器:</w:t>
            </w:r>
          </w:p>
          <w:p w14:paraId="4D40BA00">
            <w:pPr>
              <w:numPr>
                <w:ilvl w:val="0"/>
                <w:numId w:val="0"/>
              </w:numPr>
              <w:rPr>
                <w:rFonts w:hint="eastAsia"/>
                <w:vertAlign w:val="baseline"/>
              </w:rPr>
            </w:pPr>
            <w:r>
              <w:rPr>
                <w:rFonts w:hint="eastAsia"/>
                <w:vertAlign w:val="baseline"/>
              </w:rPr>
              <w:t>4.1质量:≤14.5kg;</w:t>
            </w:r>
          </w:p>
          <w:p w14:paraId="5CF31C4F">
            <w:pPr>
              <w:numPr>
                <w:ilvl w:val="0"/>
                <w:numId w:val="0"/>
              </w:numPr>
              <w:rPr>
                <w:rFonts w:hint="eastAsia"/>
                <w:vertAlign w:val="baseline"/>
              </w:rPr>
            </w:pPr>
            <w:r>
              <w:rPr>
                <w:rFonts w:hint="eastAsia"/>
                <w:vertAlign w:val="baseline"/>
              </w:rPr>
              <w:t>4.2扩张力(测力点距扩张臂顶端垂直距离为25mm):最小扩张力:≥43KN，最大扩张力:≥93KN;</w:t>
            </w:r>
          </w:p>
          <w:p w14:paraId="67FACED1">
            <w:pPr>
              <w:numPr>
                <w:ilvl w:val="0"/>
                <w:numId w:val="0"/>
              </w:numPr>
              <w:rPr>
                <w:rFonts w:hint="eastAsia"/>
                <w:vertAlign w:val="baseline"/>
              </w:rPr>
            </w:pPr>
            <w:r>
              <w:rPr>
                <w:rFonts w:hint="eastAsia"/>
                <w:vertAlign w:val="baseline"/>
              </w:rPr>
              <w:t>▲4.3扩张距离:≥725mm</w:t>
            </w:r>
          </w:p>
          <w:p w14:paraId="5AF3969E">
            <w:pPr>
              <w:numPr>
                <w:ilvl w:val="0"/>
                <w:numId w:val="0"/>
              </w:numPr>
              <w:rPr>
                <w:rFonts w:hint="eastAsia"/>
                <w:vertAlign w:val="baseline"/>
              </w:rPr>
            </w:pPr>
            <w:r>
              <w:rPr>
                <w:rFonts w:hint="eastAsia"/>
                <w:vertAlign w:val="baseline"/>
              </w:rPr>
              <w:t>5、液压剪切钳:</w:t>
            </w:r>
          </w:p>
          <w:p w14:paraId="08C247CC">
            <w:pPr>
              <w:numPr>
                <w:ilvl w:val="0"/>
                <w:numId w:val="0"/>
              </w:numPr>
              <w:rPr>
                <w:rFonts w:hint="eastAsia"/>
                <w:vertAlign w:val="baseline"/>
              </w:rPr>
            </w:pPr>
            <w:r>
              <w:rPr>
                <w:rFonts w:hint="eastAsia"/>
                <w:vertAlign w:val="baseline"/>
              </w:rPr>
              <w:t>5.1开口距离≥70mm</w:t>
            </w:r>
          </w:p>
          <w:p w14:paraId="1CC060BF">
            <w:pPr>
              <w:numPr>
                <w:ilvl w:val="0"/>
                <w:numId w:val="0"/>
              </w:numPr>
              <w:rPr>
                <w:rFonts w:hint="eastAsia"/>
                <w:vertAlign w:val="baseline"/>
              </w:rPr>
            </w:pPr>
            <w:r>
              <w:rPr>
                <w:rFonts w:hint="eastAsia"/>
                <w:vertAlign w:val="baseline"/>
              </w:rPr>
              <w:t>5.2剪切能力直径:≥30mm的Q235A的圆钢;</w:t>
            </w:r>
          </w:p>
          <w:p w14:paraId="3A69A4A8">
            <w:pPr>
              <w:numPr>
                <w:ilvl w:val="0"/>
                <w:numId w:val="0"/>
              </w:numPr>
              <w:rPr>
                <w:rFonts w:hint="eastAsia"/>
                <w:vertAlign w:val="baseline"/>
              </w:rPr>
            </w:pPr>
            <w:r>
              <w:rPr>
                <w:rFonts w:hint="eastAsia"/>
                <w:vertAlign w:val="baseline"/>
              </w:rPr>
              <w:t>6、液压剪扩</w:t>
            </w:r>
          </w:p>
          <w:p w14:paraId="2162A835">
            <w:pPr>
              <w:numPr>
                <w:ilvl w:val="0"/>
                <w:numId w:val="0"/>
              </w:numPr>
              <w:rPr>
                <w:rFonts w:hint="eastAsia"/>
                <w:vertAlign w:val="baseline"/>
              </w:rPr>
            </w:pPr>
            <w:r>
              <w:rPr>
                <w:rFonts w:hint="eastAsia"/>
                <w:vertAlign w:val="baseline"/>
              </w:rPr>
              <w:t>6.1质量:≤15kg</w:t>
            </w:r>
          </w:p>
          <w:p w14:paraId="13E3400B">
            <w:pPr>
              <w:numPr>
                <w:ilvl w:val="0"/>
                <w:numId w:val="0"/>
              </w:numPr>
              <w:rPr>
                <w:rFonts w:hint="eastAsia"/>
                <w:vertAlign w:val="baseline"/>
              </w:rPr>
            </w:pPr>
            <w:r>
              <w:rPr>
                <w:rFonts w:hint="eastAsia"/>
                <w:vertAlign w:val="baseline"/>
              </w:rPr>
              <w:t>6.2扩张力(测力点距扩张臂顶端[距垂直距离为25mm):最小扩张力≥43KN，最大扩张力:≥70KN;</w:t>
            </w:r>
          </w:p>
          <w:p w14:paraId="16552AE3">
            <w:pPr>
              <w:numPr>
                <w:ilvl w:val="0"/>
                <w:numId w:val="0"/>
              </w:numPr>
              <w:rPr>
                <w:rFonts w:hint="eastAsia"/>
                <w:vertAlign w:val="baseline"/>
              </w:rPr>
            </w:pPr>
            <w:r>
              <w:rPr>
                <w:rFonts w:hint="eastAsia"/>
                <w:vertAlign w:val="baseline"/>
              </w:rPr>
              <w:t>6.3剪切能力:直径36mm的Q235A圆钢;</w:t>
            </w:r>
          </w:p>
          <w:p w14:paraId="4F8045C6">
            <w:pPr>
              <w:numPr>
                <w:ilvl w:val="0"/>
                <w:numId w:val="0"/>
              </w:numPr>
              <w:rPr>
                <w:rFonts w:hint="eastAsia"/>
                <w:vertAlign w:val="baseline"/>
              </w:rPr>
            </w:pPr>
            <w:r>
              <w:rPr>
                <w:rFonts w:hint="eastAsia"/>
                <w:vertAlign w:val="baseline"/>
              </w:rPr>
              <w:t>▲6.4扩张距离:≥380mm;</w:t>
            </w:r>
          </w:p>
          <w:p w14:paraId="2775439C">
            <w:pPr>
              <w:numPr>
                <w:ilvl w:val="0"/>
                <w:numId w:val="0"/>
              </w:numPr>
              <w:rPr>
                <w:rFonts w:hint="eastAsia"/>
                <w:vertAlign w:val="baseline"/>
              </w:rPr>
            </w:pPr>
            <w:r>
              <w:rPr>
                <w:rFonts w:hint="eastAsia"/>
                <w:vertAlign w:val="baseline"/>
              </w:rPr>
              <w:t>▲6.5剪切开口:≥320mm;</w:t>
            </w:r>
          </w:p>
          <w:p w14:paraId="67B6CC8F">
            <w:pPr>
              <w:numPr>
                <w:ilvl w:val="0"/>
                <w:numId w:val="0"/>
              </w:numPr>
              <w:rPr>
                <w:rFonts w:hint="eastAsia"/>
                <w:vertAlign w:val="baseline"/>
              </w:rPr>
            </w:pPr>
            <w:r>
              <w:rPr>
                <w:rFonts w:hint="eastAsia"/>
                <w:vertAlign w:val="baseline"/>
              </w:rPr>
              <w:t>7、液压顶杆:</w:t>
            </w:r>
          </w:p>
          <w:p w14:paraId="6C23A480">
            <w:pPr>
              <w:numPr>
                <w:ilvl w:val="0"/>
                <w:numId w:val="0"/>
              </w:numPr>
              <w:rPr>
                <w:rFonts w:hint="eastAsia"/>
                <w:vertAlign w:val="baseline"/>
              </w:rPr>
            </w:pPr>
            <w:r>
              <w:rPr>
                <w:rFonts w:hint="eastAsia"/>
                <w:vertAlign w:val="baseline"/>
              </w:rPr>
              <w:t>7.1质量:≤10.70kg:</w:t>
            </w:r>
          </w:p>
          <w:p w14:paraId="0FC36AB7">
            <w:pPr>
              <w:numPr>
                <w:ilvl w:val="0"/>
                <w:numId w:val="0"/>
              </w:numPr>
              <w:rPr>
                <w:rFonts w:hint="eastAsia"/>
                <w:vertAlign w:val="baseline"/>
              </w:rPr>
            </w:pPr>
            <w:r>
              <w:rPr>
                <w:rFonts w:hint="eastAsia"/>
                <w:vertAlign w:val="baseline"/>
              </w:rPr>
              <w:t>▲7.2撑顶力:≥160KN;</w:t>
            </w:r>
          </w:p>
          <w:p w14:paraId="22D50C67">
            <w:pPr>
              <w:numPr>
                <w:ilvl w:val="0"/>
                <w:numId w:val="0"/>
              </w:numPr>
              <w:rPr>
                <w:rFonts w:hint="eastAsia"/>
                <w:vertAlign w:val="baseline"/>
              </w:rPr>
            </w:pPr>
            <w:r>
              <w:rPr>
                <w:rFonts w:hint="eastAsia"/>
                <w:vertAlign w:val="baseline"/>
              </w:rPr>
              <w:t>7.3撑顶长度:≥765mm;</w:t>
            </w:r>
          </w:p>
          <w:p w14:paraId="7EEA0836">
            <w:pPr>
              <w:numPr>
                <w:ilvl w:val="0"/>
                <w:numId w:val="0"/>
              </w:numPr>
              <w:rPr>
                <w:rFonts w:hint="eastAsia"/>
                <w:vertAlign w:val="baseline"/>
              </w:rPr>
            </w:pPr>
            <w:r>
              <w:rPr>
                <w:rFonts w:hint="eastAsia"/>
                <w:vertAlign w:val="baseline"/>
              </w:rPr>
              <w:t>7.4收拢长度:≥515mm;</w:t>
            </w:r>
          </w:p>
          <w:p w14:paraId="1D9718C0">
            <w:pPr>
              <w:numPr>
                <w:ilvl w:val="0"/>
                <w:numId w:val="0"/>
              </w:numPr>
              <w:rPr>
                <w:rFonts w:hint="eastAsia"/>
                <w:vertAlign w:val="baseline"/>
              </w:rPr>
            </w:pPr>
            <w:r>
              <w:rPr>
                <w:rFonts w:hint="eastAsia"/>
                <w:vertAlign w:val="baseline"/>
              </w:rPr>
              <w:t>7.5撑顶行程:≥250mm;</w:t>
            </w:r>
          </w:p>
          <w:p w14:paraId="3B9CA868">
            <w:pPr>
              <w:numPr>
                <w:ilvl w:val="0"/>
                <w:numId w:val="0"/>
              </w:numPr>
              <w:rPr>
                <w:rFonts w:hint="eastAsia"/>
                <w:vertAlign w:val="baseline"/>
              </w:rPr>
            </w:pPr>
            <w:r>
              <w:rPr>
                <w:rFonts w:hint="eastAsia"/>
                <w:vertAlign w:val="baseline"/>
              </w:rPr>
              <w:t>8、液压管重量:≤5kg;</w:t>
            </w:r>
          </w:p>
          <w:p w14:paraId="5D7D69B5">
            <w:pPr>
              <w:numPr>
                <w:ilvl w:val="0"/>
                <w:numId w:val="0"/>
              </w:numPr>
              <w:rPr>
                <w:rFonts w:hint="eastAsia"/>
                <w:vertAlign w:val="baseline"/>
              </w:rPr>
            </w:pPr>
            <w:r>
              <w:rPr>
                <w:rFonts w:hint="eastAsia"/>
                <w:vertAlign w:val="baseline"/>
              </w:rPr>
              <w:t>9、液压剪切钳:宜采用倾斜型刀头设计，为操作者从侧面剪切时创造更多的空间。</w:t>
            </w:r>
          </w:p>
          <w:p w14:paraId="3C74F4FF">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164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6A374C3D">
            <w:pPr>
              <w:ind w:firstLine="211" w:firstLineChars="100"/>
              <w:rPr>
                <w:rFonts w:hint="eastAsia"/>
                <w:b/>
                <w:bCs/>
                <w:vertAlign w:val="baseline"/>
              </w:rPr>
            </w:pPr>
          </w:p>
          <w:p w14:paraId="7848A98C">
            <w:pPr>
              <w:ind w:firstLine="211" w:firstLineChars="100"/>
              <w:rPr>
                <w:rFonts w:hint="eastAsia"/>
                <w:b/>
                <w:bCs/>
                <w:vertAlign w:val="baseline"/>
              </w:rPr>
            </w:pPr>
          </w:p>
          <w:p w14:paraId="0978363D">
            <w:pPr>
              <w:ind w:firstLine="211" w:firstLineChars="100"/>
              <w:rPr>
                <w:rFonts w:hint="eastAsia"/>
                <w:b/>
                <w:bCs/>
                <w:vertAlign w:val="baseline"/>
              </w:rPr>
            </w:pPr>
          </w:p>
          <w:p w14:paraId="4877060C">
            <w:pPr>
              <w:ind w:firstLine="211" w:firstLineChars="100"/>
              <w:rPr>
                <w:rFonts w:hint="eastAsia"/>
                <w:b/>
                <w:bCs/>
                <w:vertAlign w:val="baseline"/>
              </w:rPr>
            </w:pPr>
          </w:p>
          <w:p w14:paraId="7B71AF08">
            <w:pPr>
              <w:ind w:firstLine="211" w:firstLineChars="100"/>
              <w:rPr>
                <w:rFonts w:hint="eastAsia"/>
                <w:b/>
                <w:bCs/>
                <w:vertAlign w:val="baseline"/>
              </w:rPr>
            </w:pPr>
          </w:p>
          <w:p w14:paraId="72C3EF91">
            <w:pPr>
              <w:ind w:firstLine="211" w:firstLineChars="100"/>
              <w:rPr>
                <w:rFonts w:hint="eastAsia"/>
                <w:b/>
                <w:bCs/>
                <w:vertAlign w:val="baseline"/>
              </w:rPr>
            </w:pPr>
          </w:p>
          <w:p w14:paraId="2073810F">
            <w:pPr>
              <w:ind w:firstLine="211" w:firstLineChars="100"/>
              <w:rPr>
                <w:rFonts w:hint="eastAsia"/>
                <w:b/>
                <w:bCs/>
                <w:vertAlign w:val="baseline"/>
              </w:rPr>
            </w:pPr>
            <w:r>
              <w:rPr>
                <w:rFonts w:hint="eastAsia"/>
                <w:b/>
                <w:bCs/>
                <w:vertAlign w:val="baseline"/>
              </w:rPr>
              <w:t>液压破拆工具组</w:t>
            </w:r>
          </w:p>
        </w:tc>
        <w:tc>
          <w:tcPr>
            <w:tcW w:w="4180" w:type="pct"/>
          </w:tcPr>
          <w:p w14:paraId="0005336B">
            <w:pPr>
              <w:numPr>
                <w:ilvl w:val="0"/>
                <w:numId w:val="0"/>
              </w:numPr>
              <w:rPr>
                <w:rFonts w:hint="eastAsia"/>
                <w:vertAlign w:val="baseline"/>
              </w:rPr>
            </w:pPr>
            <w:r>
              <w:rPr>
                <w:rFonts w:hint="eastAsia"/>
                <w:vertAlign w:val="baseline"/>
              </w:rPr>
              <w:t>一、基本描述</w:t>
            </w:r>
          </w:p>
          <w:p w14:paraId="5EDFEE0C">
            <w:pPr>
              <w:numPr>
                <w:ilvl w:val="0"/>
                <w:numId w:val="0"/>
              </w:numPr>
              <w:rPr>
                <w:rFonts w:hint="eastAsia"/>
                <w:vertAlign w:val="baseline"/>
              </w:rPr>
            </w:pPr>
            <w:r>
              <w:rPr>
                <w:rFonts w:hint="eastAsia"/>
                <w:vertAlign w:val="baseline"/>
              </w:rPr>
              <w:t>★1、结构组成：结构组成：由双输出液压机动泵、液压手动泵、液压扩张器、液压剪切器、液压剪扩器、液压撑顶器等部分组成</w:t>
            </w:r>
          </w:p>
          <w:p w14:paraId="0B2F6309">
            <w:pPr>
              <w:numPr>
                <w:ilvl w:val="0"/>
                <w:numId w:val="0"/>
              </w:numPr>
              <w:ind w:leftChars="0"/>
              <w:rPr>
                <w:rFonts w:hint="eastAsia"/>
                <w:vertAlign w:val="baseline"/>
              </w:rPr>
            </w:pPr>
            <w:r>
              <w:rPr>
                <w:rFonts w:hint="eastAsia"/>
                <w:vertAlign w:val="baseline"/>
                <w:lang w:val="en-US" w:eastAsia="zh-CN"/>
              </w:rPr>
              <w:t>2、</w:t>
            </w:r>
            <w:r>
              <w:rPr>
                <w:rFonts w:hint="eastAsia"/>
                <w:vertAlign w:val="baseline"/>
              </w:rPr>
              <w:t>主要应用场景：用于消防员抢险救援破拆使用。</w:t>
            </w:r>
          </w:p>
          <w:p w14:paraId="3B4B97C8">
            <w:pPr>
              <w:numPr>
                <w:ilvl w:val="0"/>
                <w:numId w:val="0"/>
              </w:numPr>
              <w:ind w:leftChars="0"/>
              <w:rPr>
                <w:rFonts w:hint="eastAsia"/>
                <w:vertAlign w:val="baseline"/>
              </w:rPr>
            </w:pPr>
            <w:r>
              <w:rPr>
                <w:rFonts w:hint="eastAsia"/>
                <w:vertAlign w:val="baseline"/>
              </w:rPr>
              <w:t>二、参数要求</w:t>
            </w:r>
          </w:p>
          <w:p w14:paraId="7643E312">
            <w:pPr>
              <w:numPr>
                <w:ilvl w:val="0"/>
                <w:numId w:val="0"/>
              </w:numPr>
              <w:ind w:leftChars="0"/>
              <w:rPr>
                <w:rFonts w:hint="eastAsia"/>
                <w:vertAlign w:val="baseline"/>
              </w:rPr>
            </w:pPr>
            <w:r>
              <w:rPr>
                <w:rFonts w:hint="eastAsia"/>
                <w:vertAlign w:val="baseline"/>
              </w:rPr>
              <w:t>3、接口全部为优质单接口，可以带压插拔，接口采用机械螺纹旋转式连接，连接安 全可靠；</w:t>
            </w:r>
          </w:p>
          <w:p w14:paraId="3ADBE91A">
            <w:pPr>
              <w:numPr>
                <w:ilvl w:val="0"/>
                <w:numId w:val="0"/>
              </w:numPr>
              <w:ind w:leftChars="0"/>
              <w:rPr>
                <w:rFonts w:hint="eastAsia"/>
                <w:vertAlign w:val="baseline"/>
              </w:rPr>
            </w:pPr>
            <w:r>
              <w:rPr>
                <w:rFonts w:hint="eastAsia"/>
                <w:vertAlign w:val="baseline"/>
              </w:rPr>
              <w:t>4、液压剪切器1台：C型刀片，救援中用于剪切金属结构、管道、异型钢材和钢板；</w:t>
            </w:r>
          </w:p>
          <w:p w14:paraId="722CBA6F">
            <w:pPr>
              <w:numPr>
                <w:ilvl w:val="0"/>
                <w:numId w:val="0"/>
              </w:numPr>
              <w:ind w:leftChars="0"/>
              <w:rPr>
                <w:rFonts w:hint="eastAsia"/>
                <w:vertAlign w:val="baseline"/>
              </w:rPr>
            </w:pPr>
            <w:r>
              <w:rPr>
                <w:rFonts w:hint="eastAsia"/>
                <w:vertAlign w:val="baseline"/>
              </w:rPr>
              <w:t>4.1工作压强≥730巴；</w:t>
            </w:r>
          </w:p>
          <w:p w14:paraId="0F70A85E">
            <w:pPr>
              <w:numPr>
                <w:ilvl w:val="0"/>
                <w:numId w:val="0"/>
              </w:numPr>
              <w:ind w:leftChars="0"/>
              <w:rPr>
                <w:rFonts w:hint="eastAsia"/>
                <w:vertAlign w:val="baseline"/>
              </w:rPr>
            </w:pPr>
            <w:r>
              <w:rPr>
                <w:rFonts w:hint="eastAsia"/>
                <w:vertAlign w:val="baseline"/>
              </w:rPr>
              <w:t>4.2最大开口距离≥220mm;</w:t>
            </w:r>
          </w:p>
          <w:p w14:paraId="51E85C99">
            <w:pPr>
              <w:numPr>
                <w:ilvl w:val="0"/>
                <w:numId w:val="0"/>
              </w:numPr>
              <w:ind w:leftChars="0"/>
              <w:rPr>
                <w:rFonts w:hint="eastAsia"/>
                <w:vertAlign w:val="baseline"/>
              </w:rPr>
            </w:pPr>
            <w:r>
              <w:rPr>
                <w:rFonts w:hint="eastAsia"/>
                <w:vertAlign w:val="baseline"/>
              </w:rPr>
              <w:t>4.3剪切圆钢 (Q235A 材料)≥40mm, 剪切钢板 (Q235A 材料)厚度≥20mm;</w:t>
            </w:r>
          </w:p>
          <w:p w14:paraId="41318FDE">
            <w:pPr>
              <w:numPr>
                <w:ilvl w:val="0"/>
                <w:numId w:val="0"/>
              </w:numPr>
              <w:ind w:leftChars="0"/>
              <w:rPr>
                <w:rFonts w:hint="eastAsia"/>
                <w:vertAlign w:val="baseline"/>
              </w:rPr>
            </w:pPr>
            <w:r>
              <w:rPr>
                <w:rFonts w:hint="eastAsia"/>
                <w:vertAlign w:val="baseline"/>
              </w:rPr>
              <w:t>4.4最大剪切力≥800kN;</w:t>
            </w:r>
          </w:p>
          <w:p w14:paraId="08D917AB">
            <w:pPr>
              <w:numPr>
                <w:ilvl w:val="0"/>
                <w:numId w:val="0"/>
              </w:numPr>
              <w:ind w:leftChars="0"/>
              <w:rPr>
                <w:rFonts w:hint="eastAsia"/>
                <w:vertAlign w:val="baseline"/>
              </w:rPr>
            </w:pPr>
            <w:r>
              <w:rPr>
                <w:rFonts w:hint="eastAsia"/>
                <w:vertAlign w:val="baseline"/>
              </w:rPr>
              <w:t>▲4.5重量≤15kg;</w:t>
            </w:r>
          </w:p>
          <w:p w14:paraId="43DF4C4A">
            <w:pPr>
              <w:numPr>
                <w:ilvl w:val="0"/>
                <w:numId w:val="0"/>
              </w:numPr>
              <w:ind w:leftChars="0"/>
              <w:rPr>
                <w:rFonts w:hint="eastAsia"/>
                <w:vertAlign w:val="baseline"/>
              </w:rPr>
            </w:pPr>
            <w:r>
              <w:rPr>
                <w:rFonts w:hint="eastAsia"/>
                <w:vertAlign w:val="baseline"/>
              </w:rPr>
              <w:t>5、液压扩张器1台：扩张器在救援中用于扩张、撕裂、夹持、挤压和牵拉功能；</w:t>
            </w:r>
          </w:p>
          <w:p w14:paraId="00D47254">
            <w:pPr>
              <w:numPr>
                <w:ilvl w:val="0"/>
                <w:numId w:val="0"/>
              </w:numPr>
              <w:ind w:leftChars="0"/>
              <w:rPr>
                <w:rFonts w:hint="eastAsia"/>
                <w:vertAlign w:val="baseline"/>
              </w:rPr>
            </w:pPr>
            <w:r>
              <w:rPr>
                <w:rFonts w:hint="eastAsia"/>
                <w:vertAlign w:val="baseline"/>
              </w:rPr>
              <w:t>5.1工作压强≥730巴；</w:t>
            </w:r>
          </w:p>
          <w:p w14:paraId="7CCCABB1">
            <w:pPr>
              <w:numPr>
                <w:ilvl w:val="0"/>
                <w:numId w:val="0"/>
              </w:numPr>
              <w:ind w:leftChars="0"/>
              <w:rPr>
                <w:rFonts w:hint="eastAsia"/>
                <w:vertAlign w:val="baseline"/>
              </w:rPr>
            </w:pPr>
            <w:r>
              <w:rPr>
                <w:rFonts w:hint="eastAsia"/>
                <w:vertAlign w:val="baseline"/>
              </w:rPr>
              <w:t>5.2最小扩张力≥45KN; 最大扩张力≥200KN;</w:t>
            </w:r>
          </w:p>
          <w:p w14:paraId="2FAFA08A">
            <w:pPr>
              <w:numPr>
                <w:ilvl w:val="0"/>
                <w:numId w:val="0"/>
              </w:numPr>
              <w:ind w:leftChars="0"/>
              <w:rPr>
                <w:rFonts w:hint="eastAsia"/>
                <w:vertAlign w:val="baseline"/>
              </w:rPr>
            </w:pPr>
            <w:r>
              <w:rPr>
                <w:rFonts w:hint="eastAsia"/>
                <w:vertAlign w:val="baseline"/>
              </w:rPr>
              <w:t>5.3最大扩张距离≥730mm;</w:t>
            </w:r>
          </w:p>
          <w:p w14:paraId="7C649314">
            <w:pPr>
              <w:numPr>
                <w:ilvl w:val="0"/>
                <w:numId w:val="0"/>
              </w:numPr>
              <w:ind w:leftChars="0"/>
              <w:rPr>
                <w:rFonts w:hint="eastAsia"/>
                <w:vertAlign w:val="baseline"/>
              </w:rPr>
            </w:pPr>
            <w:r>
              <w:rPr>
                <w:rFonts w:hint="eastAsia"/>
                <w:vertAlign w:val="baseline"/>
              </w:rPr>
              <w:t>5.4最大牵拉力≥55KN, 最大牵拉距离≥600mm;</w:t>
            </w:r>
          </w:p>
          <w:p w14:paraId="689AD6C0">
            <w:pPr>
              <w:numPr>
                <w:ilvl w:val="0"/>
                <w:numId w:val="0"/>
              </w:numPr>
              <w:ind w:leftChars="0"/>
              <w:rPr>
                <w:rFonts w:hint="eastAsia"/>
                <w:vertAlign w:val="baseline"/>
              </w:rPr>
            </w:pPr>
            <w:r>
              <w:rPr>
                <w:rFonts w:hint="eastAsia"/>
                <w:vertAlign w:val="baseline"/>
              </w:rPr>
              <w:t>▲5.5重量≤14kg;</w:t>
            </w:r>
          </w:p>
          <w:p w14:paraId="3EB7522B">
            <w:pPr>
              <w:numPr>
                <w:ilvl w:val="0"/>
                <w:numId w:val="0"/>
              </w:numPr>
              <w:ind w:leftChars="0"/>
              <w:rPr>
                <w:rFonts w:hint="eastAsia"/>
                <w:vertAlign w:val="baseline"/>
              </w:rPr>
            </w:pPr>
            <w:r>
              <w:rPr>
                <w:rFonts w:hint="eastAsia"/>
                <w:vertAlign w:val="baseline"/>
              </w:rPr>
              <w:t>6、液压剪扩器1台：鲨鱼齿扩张头，救援中用于具有剪切、扩张和牵拉功能；</w:t>
            </w:r>
          </w:p>
          <w:p w14:paraId="6E9D957D">
            <w:pPr>
              <w:numPr>
                <w:ilvl w:val="0"/>
                <w:numId w:val="0"/>
              </w:numPr>
              <w:ind w:leftChars="0"/>
              <w:rPr>
                <w:rFonts w:hint="eastAsia"/>
                <w:vertAlign w:val="baseline"/>
              </w:rPr>
            </w:pPr>
            <w:r>
              <w:rPr>
                <w:rFonts w:hint="eastAsia"/>
                <w:vertAlign w:val="baseline"/>
              </w:rPr>
              <w:t>6.1工作压强≥730巴；</w:t>
            </w:r>
          </w:p>
          <w:p w14:paraId="25D52E9B">
            <w:pPr>
              <w:numPr>
                <w:ilvl w:val="0"/>
                <w:numId w:val="0"/>
              </w:numPr>
              <w:ind w:leftChars="0"/>
              <w:rPr>
                <w:rFonts w:hint="eastAsia"/>
                <w:vertAlign w:val="baseline"/>
              </w:rPr>
            </w:pPr>
            <w:r>
              <w:rPr>
                <w:rFonts w:hint="eastAsia"/>
                <w:vertAlign w:val="baseline"/>
              </w:rPr>
              <w:t>6.2剪切圆钢(Q235A 材料)直径≥38mm, 剪切钢板(Q235A材料)厚度≥20mm;</w:t>
            </w:r>
          </w:p>
          <w:p w14:paraId="043507F8">
            <w:pPr>
              <w:numPr>
                <w:ilvl w:val="0"/>
                <w:numId w:val="0"/>
              </w:numPr>
              <w:ind w:leftChars="0"/>
              <w:rPr>
                <w:rFonts w:hint="eastAsia"/>
                <w:vertAlign w:val="baseline"/>
              </w:rPr>
            </w:pPr>
            <w:r>
              <w:rPr>
                <w:rFonts w:hint="eastAsia"/>
                <w:vertAlign w:val="baseline"/>
              </w:rPr>
              <w:t>6.3最小扩张力≥45KN; 最大扩张力≥210KN;</w:t>
            </w:r>
          </w:p>
          <w:p w14:paraId="04D65C2B">
            <w:pPr>
              <w:numPr>
                <w:ilvl w:val="0"/>
                <w:numId w:val="0"/>
              </w:numPr>
              <w:ind w:leftChars="0"/>
              <w:rPr>
                <w:rFonts w:hint="eastAsia"/>
                <w:vertAlign w:val="baseline"/>
              </w:rPr>
            </w:pPr>
            <w:r>
              <w:rPr>
                <w:rFonts w:hint="eastAsia"/>
                <w:vertAlign w:val="baseline"/>
              </w:rPr>
              <w:t>6.4最大扩张距离≥380mm;</w:t>
            </w:r>
          </w:p>
          <w:p w14:paraId="600CF014">
            <w:pPr>
              <w:numPr>
                <w:ilvl w:val="0"/>
                <w:numId w:val="0"/>
              </w:numPr>
              <w:ind w:leftChars="0"/>
              <w:rPr>
                <w:rFonts w:hint="eastAsia"/>
                <w:vertAlign w:val="baseline"/>
              </w:rPr>
            </w:pPr>
            <w:r>
              <w:rPr>
                <w:rFonts w:hint="eastAsia"/>
                <w:vertAlign w:val="baseline"/>
              </w:rPr>
              <w:t>6.5最大牵拉力≥60KN;</w:t>
            </w:r>
          </w:p>
          <w:p w14:paraId="5E644B49">
            <w:pPr>
              <w:numPr>
                <w:ilvl w:val="0"/>
                <w:numId w:val="0"/>
              </w:numPr>
              <w:ind w:leftChars="0"/>
              <w:rPr>
                <w:rFonts w:hint="eastAsia"/>
                <w:vertAlign w:val="baseline"/>
              </w:rPr>
            </w:pPr>
            <w:r>
              <w:rPr>
                <w:rFonts w:hint="eastAsia"/>
                <w:vertAlign w:val="baseline"/>
              </w:rPr>
              <w:t>6.6重量≤15.5kg;</w:t>
            </w:r>
          </w:p>
          <w:p w14:paraId="7D27D947">
            <w:pPr>
              <w:numPr>
                <w:ilvl w:val="0"/>
                <w:numId w:val="0"/>
              </w:numPr>
              <w:ind w:leftChars="0"/>
              <w:rPr>
                <w:rFonts w:hint="eastAsia"/>
                <w:vertAlign w:val="baseline"/>
              </w:rPr>
            </w:pPr>
            <w:r>
              <w:rPr>
                <w:rFonts w:hint="eastAsia"/>
                <w:vertAlign w:val="baseline"/>
              </w:rPr>
              <w:t>7、双级液压撑顶器1台：用于移动障碍物、撑顶物体、创造救援通道及保持物体稳定。</w:t>
            </w:r>
          </w:p>
          <w:p w14:paraId="437B2B96">
            <w:pPr>
              <w:numPr>
                <w:ilvl w:val="0"/>
                <w:numId w:val="0"/>
              </w:numPr>
              <w:ind w:leftChars="0"/>
              <w:rPr>
                <w:rFonts w:hint="eastAsia"/>
                <w:vertAlign w:val="baseline"/>
              </w:rPr>
            </w:pPr>
            <w:r>
              <w:rPr>
                <w:rFonts w:hint="eastAsia"/>
                <w:vertAlign w:val="baseline"/>
              </w:rPr>
              <w:t>7.1工作压强≥730巴；</w:t>
            </w:r>
          </w:p>
          <w:p w14:paraId="068AB4D5">
            <w:pPr>
              <w:numPr>
                <w:ilvl w:val="0"/>
                <w:numId w:val="0"/>
              </w:numPr>
              <w:ind w:leftChars="0"/>
              <w:rPr>
                <w:rFonts w:hint="eastAsia"/>
                <w:vertAlign w:val="baseline"/>
              </w:rPr>
            </w:pPr>
            <w:r>
              <w:rPr>
                <w:rFonts w:hint="eastAsia"/>
                <w:vertAlign w:val="baseline"/>
              </w:rPr>
              <w:t>7.2闭合长度≤550mm, 伸出长度≥1300mm;</w:t>
            </w:r>
          </w:p>
          <w:p w14:paraId="78EF5409">
            <w:pPr>
              <w:numPr>
                <w:ilvl w:val="0"/>
                <w:numId w:val="0"/>
              </w:numPr>
              <w:ind w:leftChars="0"/>
              <w:rPr>
                <w:rFonts w:hint="eastAsia"/>
                <w:vertAlign w:val="baseline"/>
              </w:rPr>
            </w:pPr>
            <w:r>
              <w:rPr>
                <w:rFonts w:hint="eastAsia"/>
                <w:vertAlign w:val="baseline"/>
              </w:rPr>
              <w:t>7.3一级撑顶力≥320kN, 一级撑顶行程≥390mm;</w:t>
            </w:r>
          </w:p>
          <w:p w14:paraId="67A09F2A">
            <w:pPr>
              <w:numPr>
                <w:ilvl w:val="0"/>
                <w:numId w:val="0"/>
              </w:numPr>
              <w:ind w:leftChars="0"/>
              <w:rPr>
                <w:rFonts w:hint="eastAsia"/>
                <w:vertAlign w:val="baseline"/>
              </w:rPr>
            </w:pPr>
            <w:r>
              <w:rPr>
                <w:rFonts w:hint="eastAsia"/>
                <w:vertAlign w:val="baseline"/>
              </w:rPr>
              <w:t>7.4二级撑顶力≥140kN, 二级撑顶行程≥360mm;</w:t>
            </w:r>
          </w:p>
          <w:p w14:paraId="23904A31">
            <w:pPr>
              <w:numPr>
                <w:ilvl w:val="0"/>
                <w:numId w:val="0"/>
              </w:numPr>
              <w:ind w:leftChars="0"/>
              <w:rPr>
                <w:rFonts w:hint="eastAsia"/>
                <w:vertAlign w:val="baseline"/>
              </w:rPr>
            </w:pPr>
            <w:r>
              <w:rPr>
                <w:rFonts w:hint="eastAsia"/>
                <w:vertAlign w:val="baseline"/>
              </w:rPr>
              <w:t>7.5重量≤14.5kg;</w:t>
            </w:r>
          </w:p>
          <w:p w14:paraId="1D5411EB">
            <w:pPr>
              <w:numPr>
                <w:ilvl w:val="0"/>
                <w:numId w:val="0"/>
              </w:numPr>
              <w:ind w:leftChars="0"/>
              <w:rPr>
                <w:rFonts w:hint="eastAsia"/>
                <w:vertAlign w:val="baseline"/>
              </w:rPr>
            </w:pPr>
            <w:r>
              <w:rPr>
                <w:rFonts w:hint="eastAsia"/>
                <w:vertAlign w:val="baseline"/>
              </w:rPr>
              <w:t>8、液压机动泵1台：可同时接驳并使用两件工具，配备双倍流量功能</w:t>
            </w:r>
          </w:p>
          <w:p w14:paraId="1A1B00E5">
            <w:pPr>
              <w:numPr>
                <w:ilvl w:val="0"/>
                <w:numId w:val="0"/>
              </w:numPr>
              <w:ind w:leftChars="0"/>
              <w:rPr>
                <w:rFonts w:hint="eastAsia"/>
                <w:vertAlign w:val="baseline"/>
              </w:rPr>
            </w:pPr>
            <w:r>
              <w:rPr>
                <w:rFonts w:hint="eastAsia"/>
                <w:vertAlign w:val="baseline"/>
              </w:rPr>
              <w:t>8.1工作压强≥730巴，功率≥2.2KW;</w:t>
            </w:r>
          </w:p>
          <w:p w14:paraId="69D476D8">
            <w:pPr>
              <w:numPr>
                <w:ilvl w:val="0"/>
                <w:numId w:val="0"/>
              </w:numPr>
              <w:ind w:leftChars="0"/>
              <w:rPr>
                <w:rFonts w:hint="eastAsia"/>
                <w:vertAlign w:val="baseline"/>
              </w:rPr>
            </w:pPr>
            <w:r>
              <w:rPr>
                <w:rFonts w:hint="eastAsia"/>
                <w:vertAlign w:val="baseline"/>
              </w:rPr>
              <w:t>8.2双倍流量下，高压流量≥1.2L/min,   低压流量≥5.0L/min;</w:t>
            </w:r>
          </w:p>
          <w:p w14:paraId="237C60C9">
            <w:pPr>
              <w:numPr>
                <w:ilvl w:val="0"/>
                <w:numId w:val="0"/>
              </w:numPr>
              <w:ind w:leftChars="0"/>
              <w:rPr>
                <w:rFonts w:hint="eastAsia"/>
                <w:vertAlign w:val="baseline"/>
              </w:rPr>
            </w:pPr>
            <w:r>
              <w:rPr>
                <w:rFonts w:hint="eastAsia"/>
                <w:vertAlign w:val="baseline"/>
              </w:rPr>
              <w:t>8.3液压油箱容量≥3L;</w:t>
            </w:r>
          </w:p>
          <w:p w14:paraId="731A22D1">
            <w:pPr>
              <w:numPr>
                <w:ilvl w:val="0"/>
                <w:numId w:val="0"/>
              </w:numPr>
              <w:ind w:leftChars="0"/>
              <w:rPr>
                <w:rFonts w:hint="eastAsia"/>
                <w:vertAlign w:val="baseline"/>
              </w:rPr>
            </w:pPr>
            <w:r>
              <w:rPr>
                <w:rFonts w:hint="eastAsia"/>
                <w:vertAlign w:val="baseline"/>
              </w:rPr>
              <w:t>▲8.4重量≤24KG;</w:t>
            </w:r>
          </w:p>
          <w:p w14:paraId="6B60CE26">
            <w:pPr>
              <w:numPr>
                <w:ilvl w:val="0"/>
                <w:numId w:val="0"/>
              </w:numPr>
              <w:ind w:leftChars="0"/>
              <w:rPr>
                <w:rFonts w:hint="eastAsia"/>
                <w:vertAlign w:val="baseline"/>
              </w:rPr>
            </w:pPr>
            <w:r>
              <w:rPr>
                <w:rFonts w:hint="eastAsia"/>
                <w:vertAlign w:val="baseline"/>
              </w:rPr>
              <w:t>9、液压手动泵1台：液压救援工具的手动动力源，可在有爆炸危险的场合使用。</w:t>
            </w:r>
          </w:p>
          <w:p w14:paraId="26EBD9FA">
            <w:pPr>
              <w:numPr>
                <w:ilvl w:val="0"/>
                <w:numId w:val="0"/>
              </w:numPr>
              <w:ind w:leftChars="0"/>
              <w:rPr>
                <w:rFonts w:hint="eastAsia"/>
                <w:vertAlign w:val="baseline"/>
              </w:rPr>
            </w:pPr>
            <w:r>
              <w:rPr>
                <w:rFonts w:hint="eastAsia"/>
                <w:vertAlign w:val="baseline"/>
              </w:rPr>
              <w:t>9.1工作压强≥730巴；</w:t>
            </w:r>
          </w:p>
          <w:p w14:paraId="3A7B8AD3">
            <w:pPr>
              <w:numPr>
                <w:ilvl w:val="0"/>
                <w:numId w:val="0"/>
              </w:numPr>
              <w:ind w:leftChars="0"/>
              <w:rPr>
                <w:rFonts w:hint="eastAsia"/>
                <w:vertAlign w:val="baseline"/>
              </w:rPr>
            </w:pPr>
            <w:r>
              <w:rPr>
                <w:rFonts w:hint="eastAsia"/>
                <w:vertAlign w:val="baseline"/>
              </w:rPr>
              <w:t>9.2重量≤8kg;</w:t>
            </w:r>
          </w:p>
          <w:p w14:paraId="093EE9DD">
            <w:pPr>
              <w:numPr>
                <w:ilvl w:val="0"/>
                <w:numId w:val="0"/>
              </w:numPr>
              <w:ind w:leftChars="0"/>
              <w:rPr>
                <w:rFonts w:hint="eastAsia"/>
                <w:vertAlign w:val="baseline"/>
              </w:rPr>
            </w:pPr>
            <w:r>
              <w:rPr>
                <w:rFonts w:hint="eastAsia"/>
                <w:vertAlign w:val="baseline"/>
              </w:rPr>
              <w:t>9.3高压流量≥2.5ml/次，低压流量≥24m1/次</w:t>
            </w:r>
          </w:p>
          <w:p w14:paraId="27752A52">
            <w:pPr>
              <w:numPr>
                <w:ilvl w:val="0"/>
                <w:numId w:val="0"/>
              </w:numPr>
              <w:ind w:leftChars="0"/>
              <w:rPr>
                <w:rFonts w:hint="eastAsia"/>
                <w:vertAlign w:val="baseline"/>
              </w:rPr>
            </w:pPr>
            <w:r>
              <w:rPr>
                <w:rFonts w:hint="eastAsia"/>
                <w:vertAlign w:val="baseline"/>
              </w:rPr>
              <w:t>9.4液压油箱容量≥2L;</w:t>
            </w:r>
          </w:p>
          <w:p w14:paraId="55DEF089">
            <w:pPr>
              <w:numPr>
                <w:ilvl w:val="0"/>
                <w:numId w:val="6"/>
              </w:numPr>
              <w:ind w:leftChars="0"/>
              <w:rPr>
                <w:rFonts w:hint="eastAsia"/>
                <w:vertAlign w:val="baseline"/>
              </w:rPr>
            </w:pPr>
            <w:r>
              <w:rPr>
                <w:rFonts w:hint="eastAsia"/>
                <w:vertAlign w:val="baseline"/>
              </w:rPr>
              <w:t>液压油管2套：每套长度≥10m, 采用双油管单接口连接，机械螺纹螺旋式连接方式；</w:t>
            </w:r>
          </w:p>
          <w:p w14:paraId="2FADCFC7">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1E9B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3B6D888">
            <w:pPr>
              <w:ind w:firstLine="211" w:firstLineChars="100"/>
              <w:rPr>
                <w:rFonts w:hint="eastAsia"/>
                <w:b/>
                <w:bCs/>
                <w:vertAlign w:val="baseline"/>
              </w:rPr>
            </w:pPr>
          </w:p>
          <w:p w14:paraId="427F86CC">
            <w:pPr>
              <w:ind w:firstLine="211" w:firstLineChars="100"/>
              <w:rPr>
                <w:rFonts w:hint="eastAsia"/>
                <w:b/>
                <w:bCs/>
                <w:vertAlign w:val="baseline"/>
              </w:rPr>
            </w:pPr>
          </w:p>
          <w:p w14:paraId="43B2B581">
            <w:pPr>
              <w:ind w:firstLine="211" w:firstLineChars="100"/>
              <w:rPr>
                <w:rFonts w:hint="eastAsia"/>
                <w:b/>
                <w:bCs/>
                <w:vertAlign w:val="baseline"/>
              </w:rPr>
            </w:pPr>
          </w:p>
          <w:p w14:paraId="6E3CB013">
            <w:pPr>
              <w:ind w:firstLine="211" w:firstLineChars="100"/>
              <w:rPr>
                <w:rFonts w:hint="eastAsia"/>
                <w:b/>
                <w:bCs/>
                <w:vertAlign w:val="baseline"/>
              </w:rPr>
            </w:pPr>
          </w:p>
          <w:p w14:paraId="333A58D2">
            <w:pPr>
              <w:ind w:firstLine="211" w:firstLineChars="100"/>
              <w:rPr>
                <w:rFonts w:hint="eastAsia"/>
                <w:b/>
                <w:bCs/>
                <w:vertAlign w:val="baseline"/>
              </w:rPr>
            </w:pPr>
          </w:p>
          <w:p w14:paraId="20CCF0E8">
            <w:pPr>
              <w:ind w:firstLine="211" w:firstLineChars="100"/>
              <w:rPr>
                <w:rFonts w:hint="eastAsia"/>
                <w:b/>
                <w:bCs/>
                <w:vertAlign w:val="baseline"/>
              </w:rPr>
            </w:pPr>
          </w:p>
          <w:p w14:paraId="57CAF6E4">
            <w:pPr>
              <w:ind w:firstLine="632" w:firstLineChars="300"/>
              <w:rPr>
                <w:rFonts w:hint="eastAsia"/>
                <w:b/>
                <w:bCs/>
                <w:vertAlign w:val="baseline"/>
              </w:rPr>
            </w:pPr>
            <w:r>
              <w:rPr>
                <w:rFonts w:hint="eastAsia"/>
                <w:b/>
                <w:bCs/>
                <w:vertAlign w:val="baseline"/>
              </w:rPr>
              <w:t>无齿锯</w:t>
            </w:r>
          </w:p>
        </w:tc>
        <w:tc>
          <w:tcPr>
            <w:tcW w:w="4180" w:type="pct"/>
          </w:tcPr>
          <w:p w14:paraId="729136D3">
            <w:pPr>
              <w:numPr>
                <w:ilvl w:val="0"/>
                <w:numId w:val="0"/>
              </w:numPr>
              <w:rPr>
                <w:rFonts w:hint="eastAsia"/>
                <w:vertAlign w:val="baseline"/>
              </w:rPr>
            </w:pPr>
            <w:r>
              <w:rPr>
                <w:rFonts w:hint="eastAsia"/>
                <w:vertAlign w:val="baseline"/>
              </w:rPr>
              <w:t>一、基本描述：</w:t>
            </w:r>
          </w:p>
          <w:p w14:paraId="32030ED0">
            <w:pPr>
              <w:numPr>
                <w:ilvl w:val="0"/>
                <w:numId w:val="0"/>
              </w:numPr>
              <w:rPr>
                <w:rFonts w:hint="eastAsia"/>
                <w:vertAlign w:val="baseline"/>
              </w:rPr>
            </w:pPr>
            <w:r>
              <w:rPr>
                <w:rFonts w:hint="eastAsia"/>
                <w:vertAlign w:val="baseline"/>
              </w:rPr>
              <w:t xml:space="preserve">  1、主要应用场景：适用于切割金属和混凝土材料的手持切割机，可以用水冲洗，适合各种恶劣环境中使用。                                                                     </w:t>
            </w:r>
          </w:p>
          <w:p w14:paraId="0B21D687">
            <w:pPr>
              <w:numPr>
                <w:ilvl w:val="0"/>
                <w:numId w:val="0"/>
              </w:numPr>
              <w:rPr>
                <w:rFonts w:hint="eastAsia"/>
                <w:vertAlign w:val="baseline"/>
              </w:rPr>
            </w:pPr>
            <w:r>
              <w:rPr>
                <w:rFonts w:hint="eastAsia"/>
                <w:vertAlign w:val="baseline"/>
              </w:rPr>
              <w:t>▲2、结构组件：发动机缸体组件、化油器组件、启动器组件、锯片等组件。</w:t>
            </w:r>
          </w:p>
          <w:p w14:paraId="13B97EFB">
            <w:pPr>
              <w:numPr>
                <w:ilvl w:val="0"/>
                <w:numId w:val="0"/>
              </w:numPr>
              <w:rPr>
                <w:rFonts w:hint="eastAsia"/>
                <w:vertAlign w:val="baseline"/>
              </w:rPr>
            </w:pPr>
            <w:r>
              <w:rPr>
                <w:rFonts w:hint="eastAsia"/>
                <w:vertAlign w:val="baseline"/>
              </w:rPr>
              <w:t>二、参数要求</w:t>
            </w:r>
          </w:p>
          <w:p w14:paraId="601F856C">
            <w:pPr>
              <w:numPr>
                <w:ilvl w:val="0"/>
                <w:numId w:val="0"/>
              </w:numPr>
              <w:rPr>
                <w:rFonts w:hint="eastAsia"/>
                <w:vertAlign w:val="baseline"/>
              </w:rPr>
            </w:pPr>
            <w:r>
              <w:rPr>
                <w:rFonts w:hint="eastAsia"/>
                <w:vertAlign w:val="baseline"/>
              </w:rPr>
              <w:t xml:space="preserve">  3、发动机气缸排量≥110 cm³；</w:t>
            </w:r>
          </w:p>
          <w:p w14:paraId="0B5C6999">
            <w:pPr>
              <w:numPr>
                <w:ilvl w:val="0"/>
                <w:numId w:val="0"/>
              </w:numPr>
              <w:rPr>
                <w:rFonts w:hint="eastAsia"/>
                <w:vertAlign w:val="baseline"/>
              </w:rPr>
            </w:pPr>
            <w:r>
              <w:rPr>
                <w:rFonts w:hint="eastAsia"/>
                <w:vertAlign w:val="baseline"/>
              </w:rPr>
              <w:t>▲4、功率≥5.5KW；</w:t>
            </w:r>
          </w:p>
          <w:p w14:paraId="589F2F68">
            <w:pPr>
              <w:numPr>
                <w:ilvl w:val="0"/>
                <w:numId w:val="0"/>
              </w:numPr>
              <w:rPr>
                <w:rFonts w:hint="eastAsia"/>
                <w:vertAlign w:val="baseline"/>
              </w:rPr>
            </w:pPr>
            <w:r>
              <w:rPr>
                <w:rFonts w:hint="eastAsia"/>
                <w:vertAlign w:val="baseline"/>
              </w:rPr>
              <w:t xml:space="preserve">  5、怠速≥3000 rpm； </w:t>
            </w:r>
          </w:p>
          <w:p w14:paraId="76A9D399">
            <w:pPr>
              <w:numPr>
                <w:ilvl w:val="0"/>
                <w:numId w:val="0"/>
              </w:numPr>
              <w:rPr>
                <w:rFonts w:hint="eastAsia"/>
                <w:vertAlign w:val="baseline"/>
              </w:rPr>
            </w:pPr>
            <w:r>
              <w:rPr>
                <w:rFonts w:hint="eastAsia"/>
                <w:vertAlign w:val="baseline"/>
              </w:rPr>
              <w:t xml:space="preserve">▲6、功率转速≥9000 rpm；  </w:t>
            </w:r>
          </w:p>
          <w:p w14:paraId="138BC347">
            <w:pPr>
              <w:numPr>
                <w:ilvl w:val="0"/>
                <w:numId w:val="0"/>
              </w:numPr>
              <w:rPr>
                <w:rFonts w:hint="eastAsia"/>
                <w:vertAlign w:val="baseline"/>
              </w:rPr>
            </w:pPr>
            <w:r>
              <w:rPr>
                <w:rFonts w:hint="eastAsia"/>
                <w:vertAlign w:val="baseline"/>
              </w:rPr>
              <w:t xml:space="preserve">  7、气缸缸径≥45 mm；       </w:t>
            </w:r>
          </w:p>
          <w:p w14:paraId="07B3E5BE">
            <w:pPr>
              <w:numPr>
                <w:ilvl w:val="0"/>
                <w:numId w:val="0"/>
              </w:numPr>
              <w:rPr>
                <w:rFonts w:hint="eastAsia"/>
                <w:vertAlign w:val="baseline"/>
              </w:rPr>
            </w:pPr>
            <w:r>
              <w:rPr>
                <w:rFonts w:hint="eastAsia"/>
                <w:vertAlign w:val="baseline"/>
              </w:rPr>
              <w:t xml:space="preserve">  8、活塞行程≥30 mm；</w:t>
            </w:r>
          </w:p>
          <w:p w14:paraId="49267644">
            <w:pPr>
              <w:numPr>
                <w:ilvl w:val="0"/>
                <w:numId w:val="0"/>
              </w:numPr>
              <w:rPr>
                <w:rFonts w:hint="eastAsia"/>
                <w:vertAlign w:val="baseline"/>
              </w:rPr>
            </w:pPr>
            <w:r>
              <w:rPr>
                <w:rFonts w:hint="eastAsia"/>
                <w:vertAlign w:val="baseline"/>
              </w:rPr>
              <w:t xml:space="preserve">  9、燃油箱容量≥0.9L，为汽机混合油； </w:t>
            </w:r>
          </w:p>
          <w:p w14:paraId="7BDBD3F9">
            <w:pPr>
              <w:numPr>
                <w:ilvl w:val="0"/>
                <w:numId w:val="0"/>
              </w:numPr>
              <w:rPr>
                <w:rFonts w:hint="eastAsia"/>
                <w:vertAlign w:val="baseline"/>
              </w:rPr>
            </w:pPr>
            <w:r>
              <w:rPr>
                <w:rFonts w:hint="eastAsia"/>
                <w:vertAlign w:val="baseline"/>
              </w:rPr>
              <w:t xml:space="preserve">  10、重量≤15 公斤；</w:t>
            </w:r>
          </w:p>
          <w:p w14:paraId="57467A0C">
            <w:pPr>
              <w:numPr>
                <w:ilvl w:val="0"/>
                <w:numId w:val="0"/>
              </w:numPr>
              <w:rPr>
                <w:rFonts w:hint="eastAsia"/>
                <w:vertAlign w:val="baseline"/>
              </w:rPr>
            </w:pPr>
            <w:r>
              <w:rPr>
                <w:rFonts w:hint="eastAsia"/>
                <w:vertAlign w:val="baseline"/>
              </w:rPr>
              <w:t xml:space="preserve">  11、常温启到性能≤8S；</w:t>
            </w:r>
          </w:p>
          <w:p w14:paraId="3AF216FC">
            <w:pPr>
              <w:numPr>
                <w:ilvl w:val="0"/>
                <w:numId w:val="0"/>
              </w:numPr>
              <w:rPr>
                <w:rFonts w:hint="eastAsia"/>
                <w:vertAlign w:val="baseline"/>
              </w:rPr>
            </w:pPr>
            <w:r>
              <w:rPr>
                <w:rFonts w:hint="eastAsia"/>
                <w:vertAlign w:val="baseline"/>
              </w:rPr>
              <w:t xml:space="preserve">  12、耳旁噪声：怠速≤85dB；高速空转≤105dB；</w:t>
            </w:r>
          </w:p>
          <w:p w14:paraId="49C5655D">
            <w:pPr>
              <w:numPr>
                <w:ilvl w:val="0"/>
                <w:numId w:val="0"/>
              </w:numPr>
              <w:rPr>
                <w:rFonts w:hint="eastAsia"/>
                <w:vertAlign w:val="baseline"/>
              </w:rPr>
            </w:pPr>
            <w:r>
              <w:rPr>
                <w:rFonts w:hint="eastAsia"/>
                <w:vertAlign w:val="baseline"/>
              </w:rPr>
              <w:t>▲13、锯片直径≥400 毫米、切割深度≥145 毫米；</w:t>
            </w:r>
          </w:p>
          <w:p w14:paraId="3D8943E5">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05FF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32EA47D4">
            <w:pPr>
              <w:ind w:firstLine="211" w:firstLineChars="100"/>
              <w:rPr>
                <w:rFonts w:hint="eastAsia"/>
                <w:b/>
                <w:bCs/>
                <w:vertAlign w:val="baseline"/>
              </w:rPr>
            </w:pPr>
          </w:p>
          <w:p w14:paraId="5AE457FB">
            <w:pPr>
              <w:ind w:firstLine="211" w:firstLineChars="100"/>
              <w:rPr>
                <w:rFonts w:hint="eastAsia"/>
                <w:b/>
                <w:bCs/>
                <w:vertAlign w:val="baseline"/>
              </w:rPr>
            </w:pPr>
          </w:p>
          <w:p w14:paraId="68665EA4">
            <w:pPr>
              <w:ind w:firstLine="211" w:firstLineChars="100"/>
              <w:rPr>
                <w:rFonts w:hint="eastAsia"/>
                <w:b/>
                <w:bCs/>
                <w:vertAlign w:val="baseline"/>
              </w:rPr>
            </w:pPr>
          </w:p>
          <w:p w14:paraId="1E7379AF">
            <w:pPr>
              <w:ind w:firstLine="211" w:firstLineChars="100"/>
              <w:rPr>
                <w:rFonts w:hint="eastAsia"/>
                <w:b/>
                <w:bCs/>
                <w:vertAlign w:val="baseline"/>
              </w:rPr>
            </w:pPr>
          </w:p>
          <w:p w14:paraId="58B5C98C">
            <w:pPr>
              <w:ind w:firstLine="211" w:firstLineChars="100"/>
              <w:rPr>
                <w:rFonts w:hint="eastAsia"/>
                <w:b/>
                <w:bCs/>
                <w:vertAlign w:val="baseline"/>
              </w:rPr>
            </w:pPr>
          </w:p>
          <w:p w14:paraId="448971C2">
            <w:pPr>
              <w:ind w:firstLine="211" w:firstLineChars="100"/>
              <w:rPr>
                <w:rFonts w:hint="eastAsia"/>
                <w:b/>
                <w:bCs/>
                <w:vertAlign w:val="baseline"/>
              </w:rPr>
            </w:pPr>
          </w:p>
          <w:p w14:paraId="22C80912">
            <w:pPr>
              <w:ind w:firstLine="211" w:firstLineChars="100"/>
              <w:rPr>
                <w:rFonts w:hint="eastAsia"/>
                <w:b/>
                <w:bCs/>
                <w:vertAlign w:val="baseline"/>
              </w:rPr>
            </w:pPr>
          </w:p>
          <w:p w14:paraId="3BD5E8BD">
            <w:pPr>
              <w:ind w:firstLine="211" w:firstLineChars="100"/>
              <w:rPr>
                <w:rFonts w:hint="eastAsia"/>
                <w:b/>
                <w:bCs/>
                <w:vertAlign w:val="baseline"/>
              </w:rPr>
            </w:pPr>
          </w:p>
          <w:p w14:paraId="725A5024">
            <w:pPr>
              <w:ind w:firstLine="211" w:firstLineChars="100"/>
              <w:rPr>
                <w:rFonts w:hint="eastAsia"/>
                <w:b/>
                <w:bCs/>
                <w:vertAlign w:val="baseline"/>
              </w:rPr>
            </w:pPr>
          </w:p>
          <w:p w14:paraId="55B39977">
            <w:pPr>
              <w:ind w:firstLine="211" w:firstLineChars="100"/>
              <w:rPr>
                <w:rFonts w:hint="eastAsia"/>
                <w:b/>
                <w:bCs/>
                <w:vertAlign w:val="baseline"/>
              </w:rPr>
            </w:pPr>
          </w:p>
          <w:p w14:paraId="3E232908">
            <w:pPr>
              <w:ind w:firstLine="632" w:firstLineChars="300"/>
              <w:rPr>
                <w:rFonts w:hint="eastAsia"/>
                <w:b/>
                <w:bCs/>
                <w:vertAlign w:val="baseline"/>
              </w:rPr>
            </w:pPr>
            <w:r>
              <w:rPr>
                <w:rFonts w:hint="eastAsia"/>
                <w:b/>
                <w:bCs/>
                <w:vertAlign w:val="baseline"/>
              </w:rPr>
              <w:t>机动链锯</w:t>
            </w:r>
          </w:p>
        </w:tc>
        <w:tc>
          <w:tcPr>
            <w:tcW w:w="4180" w:type="pct"/>
          </w:tcPr>
          <w:p w14:paraId="5A697D87">
            <w:pPr>
              <w:numPr>
                <w:ilvl w:val="0"/>
                <w:numId w:val="0"/>
              </w:numPr>
              <w:rPr>
                <w:rFonts w:hint="eastAsia"/>
                <w:vertAlign w:val="baseline"/>
              </w:rPr>
            </w:pPr>
            <w:r>
              <w:rPr>
                <w:rFonts w:hint="eastAsia"/>
                <w:vertAlign w:val="baseline"/>
              </w:rPr>
              <w:t>一、基本描述</w:t>
            </w:r>
          </w:p>
          <w:p w14:paraId="3B3CB61C">
            <w:pPr>
              <w:numPr>
                <w:ilvl w:val="0"/>
                <w:numId w:val="0"/>
              </w:numPr>
              <w:rPr>
                <w:rFonts w:hint="eastAsia"/>
                <w:vertAlign w:val="baseline"/>
              </w:rPr>
            </w:pPr>
            <w:r>
              <w:rPr>
                <w:rFonts w:hint="eastAsia"/>
                <w:vertAlign w:val="baseline"/>
              </w:rPr>
              <w:t xml:space="preserve">1、主要用于消防作业时切割木质、竹质、硬质塑料等物。                                          </w:t>
            </w:r>
          </w:p>
          <w:p w14:paraId="67020256">
            <w:pPr>
              <w:numPr>
                <w:ilvl w:val="0"/>
                <w:numId w:val="0"/>
              </w:numPr>
              <w:rPr>
                <w:rFonts w:hint="eastAsia"/>
                <w:vertAlign w:val="baseline"/>
              </w:rPr>
            </w:pPr>
            <w:r>
              <w:rPr>
                <w:rFonts w:hint="eastAsia"/>
                <w:vertAlign w:val="baseline"/>
              </w:rPr>
              <w:t>2、结构组成：锯体、链条、导板、护套、拉绳等。</w:t>
            </w:r>
          </w:p>
          <w:p w14:paraId="28F5552E">
            <w:pPr>
              <w:numPr>
                <w:ilvl w:val="0"/>
                <w:numId w:val="0"/>
              </w:numPr>
              <w:rPr>
                <w:rFonts w:hint="eastAsia"/>
                <w:vertAlign w:val="baseline"/>
              </w:rPr>
            </w:pPr>
            <w:r>
              <w:rPr>
                <w:rFonts w:hint="eastAsia"/>
                <w:vertAlign w:val="baseline"/>
              </w:rPr>
              <w:t>二、参数要求</w:t>
            </w:r>
          </w:p>
          <w:p w14:paraId="4A9F6C8E">
            <w:pPr>
              <w:numPr>
                <w:ilvl w:val="0"/>
                <w:numId w:val="0"/>
              </w:numPr>
              <w:rPr>
                <w:rFonts w:hint="eastAsia"/>
                <w:vertAlign w:val="baseline"/>
              </w:rPr>
            </w:pPr>
            <w:r>
              <w:rPr>
                <w:rFonts w:hint="eastAsia"/>
                <w:vertAlign w:val="baseline"/>
              </w:rPr>
              <w:t>▲3.功率≥5.4kw</w:t>
            </w:r>
          </w:p>
          <w:p w14:paraId="2D4516BB">
            <w:pPr>
              <w:numPr>
                <w:ilvl w:val="0"/>
                <w:numId w:val="0"/>
              </w:numPr>
              <w:rPr>
                <w:rFonts w:hint="eastAsia"/>
                <w:vertAlign w:val="baseline"/>
              </w:rPr>
            </w:pPr>
            <w:r>
              <w:rPr>
                <w:rFonts w:hint="eastAsia"/>
                <w:vertAlign w:val="baseline"/>
              </w:rPr>
              <w:t>4.常温起动性能≤20s</w:t>
            </w:r>
          </w:p>
          <w:p w14:paraId="3CAA3AA5">
            <w:pPr>
              <w:numPr>
                <w:ilvl w:val="0"/>
                <w:numId w:val="0"/>
              </w:numPr>
              <w:rPr>
                <w:rFonts w:hint="eastAsia"/>
                <w:vertAlign w:val="baseline"/>
              </w:rPr>
            </w:pPr>
            <w:r>
              <w:rPr>
                <w:rFonts w:hint="eastAsia"/>
                <w:vertAlign w:val="baseline"/>
              </w:rPr>
              <w:t>▲5.排量≥110CC</w:t>
            </w:r>
          </w:p>
          <w:p w14:paraId="0063C4FA">
            <w:pPr>
              <w:numPr>
                <w:ilvl w:val="0"/>
                <w:numId w:val="0"/>
              </w:numPr>
              <w:rPr>
                <w:rFonts w:hint="eastAsia"/>
                <w:vertAlign w:val="baseline"/>
              </w:rPr>
            </w:pPr>
            <w:r>
              <w:rPr>
                <w:rFonts w:hint="eastAsia"/>
                <w:vertAlign w:val="baseline"/>
              </w:rPr>
              <w:t>6.重量(不含燃油，链条和导板):≤7kg。</w:t>
            </w:r>
          </w:p>
          <w:p w14:paraId="23665816">
            <w:pPr>
              <w:numPr>
                <w:ilvl w:val="0"/>
                <w:numId w:val="0"/>
              </w:numPr>
              <w:rPr>
                <w:rFonts w:hint="eastAsia"/>
                <w:vertAlign w:val="baseline"/>
              </w:rPr>
            </w:pPr>
            <w:r>
              <w:rPr>
                <w:rFonts w:hint="eastAsia"/>
                <w:vertAlign w:val="baseline"/>
              </w:rPr>
              <w:t>▲7.发动机最低燃油消耗率≤550g/kw·h</w:t>
            </w:r>
          </w:p>
          <w:p w14:paraId="19280F52">
            <w:pPr>
              <w:numPr>
                <w:ilvl w:val="0"/>
                <w:numId w:val="0"/>
              </w:numPr>
              <w:rPr>
                <w:rFonts w:hint="eastAsia"/>
                <w:vertAlign w:val="baseline"/>
              </w:rPr>
            </w:pPr>
            <w:r>
              <w:rPr>
                <w:rFonts w:hint="eastAsia"/>
                <w:vertAlign w:val="baseline"/>
              </w:rPr>
              <w:t>8.怠速噪声≤120db</w:t>
            </w:r>
          </w:p>
          <w:p w14:paraId="3BB8BE51">
            <w:pPr>
              <w:numPr>
                <w:ilvl w:val="0"/>
                <w:numId w:val="0"/>
              </w:numPr>
              <w:rPr>
                <w:rFonts w:hint="eastAsia"/>
                <w:vertAlign w:val="baseline"/>
              </w:rPr>
            </w:pPr>
            <w:r>
              <w:rPr>
                <w:rFonts w:hint="eastAsia"/>
                <w:vertAlign w:val="baseline"/>
              </w:rPr>
              <w:t>9.燃油箱盖有连接链。各油箱盖均有清晰的标志且不能互换。燃油箱注油口直径20mm，机油箱注油口直径15mm，注油口周围不会有妨碍用漏斗加油的其他部件。</w:t>
            </w:r>
          </w:p>
          <w:p w14:paraId="345B9491">
            <w:pPr>
              <w:numPr>
                <w:ilvl w:val="0"/>
                <w:numId w:val="0"/>
              </w:numPr>
              <w:rPr>
                <w:rFonts w:hint="eastAsia"/>
                <w:vertAlign w:val="baseline"/>
              </w:rPr>
            </w:pPr>
            <w:r>
              <w:rPr>
                <w:rFonts w:hint="eastAsia"/>
                <w:vertAlign w:val="baseline"/>
              </w:rPr>
              <w:t>10.油锯装有链自动润滑装置和手动润滑装置，润滑油箱的容积满足3h连续工作。</w:t>
            </w:r>
          </w:p>
          <w:p w14:paraId="6ECC2C43">
            <w:pPr>
              <w:numPr>
                <w:ilvl w:val="0"/>
                <w:numId w:val="0"/>
              </w:numPr>
              <w:rPr>
                <w:rFonts w:hint="eastAsia"/>
                <w:vertAlign w:val="baseline"/>
              </w:rPr>
            </w:pPr>
            <w:r>
              <w:rPr>
                <w:rFonts w:hint="eastAsia"/>
                <w:vertAlign w:val="baseline"/>
              </w:rPr>
              <w:t>▲11.导板尺寸:≥24寸</w:t>
            </w:r>
          </w:p>
          <w:p w14:paraId="49AC267B">
            <w:pPr>
              <w:numPr>
                <w:ilvl w:val="0"/>
                <w:numId w:val="0"/>
              </w:numPr>
              <w:rPr>
                <w:rFonts w:hint="eastAsia"/>
                <w:vertAlign w:val="baseline"/>
              </w:rPr>
            </w:pPr>
            <w:r>
              <w:rPr>
                <w:rFonts w:hint="eastAsia"/>
                <w:vertAlign w:val="baseline"/>
              </w:rPr>
              <w:t>12.手把震动:≤7m/s2</w:t>
            </w:r>
          </w:p>
          <w:p w14:paraId="2182865D">
            <w:pPr>
              <w:numPr>
                <w:ilvl w:val="0"/>
                <w:numId w:val="0"/>
              </w:numPr>
              <w:rPr>
                <w:rFonts w:hint="eastAsia"/>
                <w:vertAlign w:val="baseline"/>
              </w:rPr>
            </w:pPr>
            <w:r>
              <w:rPr>
                <w:rFonts w:hint="eastAsia"/>
                <w:vertAlign w:val="baseline"/>
              </w:rPr>
              <w:t>▲13.提供原装导板2块，原装链条5条，火花塞5只。</w:t>
            </w:r>
          </w:p>
          <w:p w14:paraId="44913816">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DB60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47842010">
            <w:pPr>
              <w:ind w:firstLine="211" w:firstLineChars="100"/>
              <w:rPr>
                <w:rFonts w:hint="eastAsia"/>
                <w:b/>
                <w:bCs/>
                <w:vertAlign w:val="baseline"/>
              </w:rPr>
            </w:pPr>
          </w:p>
          <w:p w14:paraId="4217C846">
            <w:pPr>
              <w:ind w:firstLine="211" w:firstLineChars="100"/>
              <w:rPr>
                <w:rFonts w:hint="eastAsia"/>
                <w:b/>
                <w:bCs/>
                <w:vertAlign w:val="baseline"/>
              </w:rPr>
            </w:pPr>
          </w:p>
          <w:p w14:paraId="09196ED5">
            <w:pPr>
              <w:ind w:firstLine="211" w:firstLineChars="100"/>
              <w:rPr>
                <w:rFonts w:hint="eastAsia"/>
                <w:b/>
                <w:bCs/>
                <w:vertAlign w:val="baseline"/>
              </w:rPr>
            </w:pPr>
          </w:p>
          <w:p w14:paraId="498DD99A">
            <w:pPr>
              <w:ind w:firstLine="211" w:firstLineChars="100"/>
              <w:rPr>
                <w:rFonts w:hint="eastAsia"/>
                <w:b/>
                <w:bCs/>
                <w:vertAlign w:val="baseline"/>
              </w:rPr>
            </w:pPr>
          </w:p>
          <w:p w14:paraId="2EABF796">
            <w:pPr>
              <w:ind w:firstLine="211" w:firstLineChars="100"/>
              <w:rPr>
                <w:rFonts w:hint="eastAsia"/>
                <w:b/>
                <w:bCs/>
                <w:vertAlign w:val="baseline"/>
              </w:rPr>
            </w:pPr>
          </w:p>
          <w:p w14:paraId="4AF7CDF5">
            <w:pPr>
              <w:ind w:firstLine="211" w:firstLineChars="100"/>
              <w:rPr>
                <w:rFonts w:hint="eastAsia"/>
                <w:b/>
                <w:bCs/>
                <w:vertAlign w:val="baseline"/>
              </w:rPr>
            </w:pPr>
          </w:p>
          <w:p w14:paraId="73713C81">
            <w:pPr>
              <w:ind w:firstLine="211" w:firstLineChars="100"/>
              <w:rPr>
                <w:rFonts w:hint="eastAsia"/>
                <w:b/>
                <w:bCs/>
                <w:vertAlign w:val="baseline"/>
              </w:rPr>
            </w:pPr>
          </w:p>
          <w:p w14:paraId="0E59846B">
            <w:pPr>
              <w:ind w:firstLine="211" w:firstLineChars="100"/>
              <w:rPr>
                <w:rFonts w:hint="eastAsia"/>
                <w:b/>
                <w:bCs/>
                <w:vertAlign w:val="baseline"/>
              </w:rPr>
            </w:pPr>
            <w:r>
              <w:rPr>
                <w:rFonts w:hint="eastAsia"/>
                <w:b/>
                <w:bCs/>
                <w:vertAlign w:val="baseline"/>
              </w:rPr>
              <w:t>手持式钢筋速断器</w:t>
            </w:r>
          </w:p>
        </w:tc>
        <w:tc>
          <w:tcPr>
            <w:tcW w:w="4180" w:type="pct"/>
          </w:tcPr>
          <w:p w14:paraId="43DA8B7F">
            <w:pPr>
              <w:numPr>
                <w:ilvl w:val="0"/>
                <w:numId w:val="0"/>
              </w:numPr>
              <w:rPr>
                <w:rFonts w:hint="eastAsia"/>
                <w:vertAlign w:val="baseline"/>
              </w:rPr>
            </w:pPr>
            <w:r>
              <w:rPr>
                <w:rFonts w:hint="eastAsia"/>
                <w:vertAlign w:val="baseline"/>
              </w:rPr>
              <w:t>一、基本描述</w:t>
            </w:r>
          </w:p>
          <w:p w14:paraId="3DE6DAA6">
            <w:pPr>
              <w:numPr>
                <w:ilvl w:val="0"/>
                <w:numId w:val="0"/>
              </w:numPr>
              <w:rPr>
                <w:rFonts w:hint="eastAsia"/>
                <w:vertAlign w:val="baseline"/>
              </w:rPr>
            </w:pPr>
            <w:r>
              <w:rPr>
                <w:rFonts w:hint="eastAsia"/>
                <w:vertAlign w:val="baseline"/>
              </w:rPr>
              <w:t xml:space="preserve">  1、手持钢筋速断器能快速高效地剪切钢筋、钢管、房屋防盗窗等，广泛用于消防救灾、应急抢险、高空作业、地震救灾和复杂地形的救援。</w:t>
            </w:r>
          </w:p>
          <w:p w14:paraId="69422518">
            <w:pPr>
              <w:numPr>
                <w:ilvl w:val="0"/>
                <w:numId w:val="0"/>
              </w:numPr>
              <w:rPr>
                <w:rFonts w:hint="eastAsia"/>
                <w:vertAlign w:val="baseline"/>
              </w:rPr>
            </w:pPr>
            <w:r>
              <w:rPr>
                <w:rFonts w:hint="eastAsia"/>
                <w:vertAlign w:val="baseline"/>
              </w:rPr>
              <w:t xml:space="preserve">  2、主要应用场景：用于消防员对钢筋的切割作业。</w:t>
            </w:r>
          </w:p>
          <w:p w14:paraId="02A7BAD7">
            <w:pPr>
              <w:numPr>
                <w:ilvl w:val="0"/>
                <w:numId w:val="0"/>
              </w:numPr>
              <w:rPr>
                <w:rFonts w:hint="eastAsia"/>
                <w:vertAlign w:val="baseline"/>
              </w:rPr>
            </w:pPr>
            <w:r>
              <w:rPr>
                <w:rFonts w:hint="eastAsia"/>
                <w:vertAlign w:val="baseline"/>
              </w:rPr>
              <w:t>二、参数要求：</w:t>
            </w:r>
          </w:p>
          <w:p w14:paraId="7099CF5F">
            <w:pPr>
              <w:numPr>
                <w:ilvl w:val="0"/>
                <w:numId w:val="0"/>
              </w:numPr>
              <w:rPr>
                <w:rFonts w:hint="eastAsia"/>
                <w:vertAlign w:val="baseline"/>
              </w:rPr>
            </w:pPr>
            <w:r>
              <w:rPr>
                <w:rFonts w:hint="eastAsia"/>
                <w:vertAlign w:val="baseline"/>
              </w:rPr>
              <w:t xml:space="preserve">  ▲3、电压:≥18V；</w:t>
            </w:r>
          </w:p>
          <w:p w14:paraId="15B65F67">
            <w:pPr>
              <w:numPr>
                <w:ilvl w:val="0"/>
                <w:numId w:val="0"/>
              </w:numPr>
              <w:rPr>
                <w:rFonts w:hint="eastAsia"/>
                <w:vertAlign w:val="baseline"/>
              </w:rPr>
            </w:pPr>
            <w:r>
              <w:rPr>
                <w:rFonts w:hint="eastAsia"/>
                <w:vertAlign w:val="baseline"/>
              </w:rPr>
              <w:t xml:space="preserve">  4、锂电电池DC≥18v3.6Ah；</w:t>
            </w:r>
          </w:p>
          <w:p w14:paraId="2C7814AD">
            <w:pPr>
              <w:numPr>
                <w:ilvl w:val="0"/>
                <w:numId w:val="0"/>
              </w:numPr>
              <w:rPr>
                <w:rFonts w:hint="eastAsia"/>
                <w:vertAlign w:val="baseline"/>
              </w:rPr>
            </w:pPr>
            <w:r>
              <w:rPr>
                <w:rFonts w:hint="eastAsia"/>
                <w:vertAlign w:val="baseline"/>
              </w:rPr>
              <w:t xml:space="preserve">  ▲5、空款功率:≥140W；</w:t>
            </w:r>
          </w:p>
          <w:p w14:paraId="178B0FE4">
            <w:pPr>
              <w:numPr>
                <w:ilvl w:val="0"/>
                <w:numId w:val="0"/>
              </w:numPr>
              <w:rPr>
                <w:rFonts w:hint="eastAsia"/>
                <w:vertAlign w:val="baseline"/>
              </w:rPr>
            </w:pPr>
            <w:r>
              <w:rPr>
                <w:rFonts w:hint="eastAsia"/>
                <w:vertAlign w:val="baseline"/>
              </w:rPr>
              <w:t xml:space="preserve">  6、最大行程:≥22.5mm；</w:t>
            </w:r>
          </w:p>
          <w:p w14:paraId="7B0CC37E">
            <w:pPr>
              <w:numPr>
                <w:ilvl w:val="0"/>
                <w:numId w:val="0"/>
              </w:numPr>
              <w:rPr>
                <w:rFonts w:hint="eastAsia"/>
                <w:vertAlign w:val="baseline"/>
              </w:rPr>
            </w:pPr>
            <w:r>
              <w:rPr>
                <w:rFonts w:hint="eastAsia"/>
                <w:vertAlign w:val="baseline"/>
              </w:rPr>
              <w:t xml:space="preserve">  7、切断速度:5-8s；</w:t>
            </w:r>
          </w:p>
          <w:p w14:paraId="6D5C47ED">
            <w:pPr>
              <w:numPr>
                <w:ilvl w:val="0"/>
                <w:numId w:val="0"/>
              </w:numPr>
              <w:rPr>
                <w:rFonts w:hint="eastAsia"/>
                <w:vertAlign w:val="baseline"/>
              </w:rPr>
            </w:pPr>
            <w:r>
              <w:rPr>
                <w:rFonts w:hint="eastAsia"/>
                <w:vertAlign w:val="baseline"/>
              </w:rPr>
              <w:t xml:space="preserve">  ▲8、最大切割直径:≥钢筋22mm (HRB400材质)</w:t>
            </w:r>
          </w:p>
          <w:p w14:paraId="2CFE75EC">
            <w:pPr>
              <w:numPr>
                <w:ilvl w:val="0"/>
                <w:numId w:val="0"/>
              </w:numPr>
              <w:rPr>
                <w:rFonts w:hint="eastAsia"/>
                <w:vertAlign w:val="baseline"/>
              </w:rPr>
            </w:pPr>
            <w:r>
              <w:rPr>
                <w:rFonts w:hint="eastAsia"/>
                <w:vertAlign w:val="baseline"/>
              </w:rPr>
              <w:t xml:space="preserve">  ▲9、最小切割直径:≤4mm；</w:t>
            </w:r>
          </w:p>
          <w:p w14:paraId="48E2BFBC">
            <w:pPr>
              <w:numPr>
                <w:ilvl w:val="0"/>
                <w:numId w:val="0"/>
              </w:numPr>
              <w:rPr>
                <w:rFonts w:hint="eastAsia"/>
                <w:vertAlign w:val="baseline"/>
              </w:rPr>
            </w:pPr>
            <w:r>
              <w:rPr>
                <w:rFonts w:hint="eastAsia"/>
                <w:vertAlign w:val="baseline"/>
              </w:rPr>
              <w:t xml:space="preserve">  10、一次充电切折次数:≥100次；</w:t>
            </w:r>
          </w:p>
          <w:p w14:paraId="73118F19">
            <w:pPr>
              <w:numPr>
                <w:ilvl w:val="0"/>
                <w:numId w:val="0"/>
              </w:numPr>
              <w:rPr>
                <w:rFonts w:hint="eastAsia"/>
                <w:vertAlign w:val="baseline"/>
              </w:rPr>
            </w:pPr>
            <w:r>
              <w:rPr>
                <w:rFonts w:hint="eastAsia"/>
                <w:vertAlign w:val="baseline"/>
              </w:rPr>
              <w:t xml:space="preserve">  11、充电时间:≤90分钟；</w:t>
            </w:r>
          </w:p>
          <w:p w14:paraId="3E61FF10">
            <w:pPr>
              <w:numPr>
                <w:ilvl w:val="0"/>
                <w:numId w:val="0"/>
              </w:numPr>
              <w:rPr>
                <w:rFonts w:hint="eastAsia"/>
                <w:vertAlign w:val="baseline"/>
              </w:rPr>
            </w:pPr>
            <w:r>
              <w:rPr>
                <w:rFonts w:hint="eastAsia"/>
                <w:vertAlign w:val="baseline"/>
              </w:rPr>
              <w:t xml:space="preserve">  12、毛重:≤13Kg；</w:t>
            </w:r>
          </w:p>
          <w:p w14:paraId="712CA232">
            <w:pPr>
              <w:numPr>
                <w:ilvl w:val="0"/>
                <w:numId w:val="0"/>
              </w:numPr>
              <w:rPr>
                <w:rFonts w:hint="eastAsia"/>
                <w:vertAlign w:val="baseline"/>
              </w:rPr>
            </w:pPr>
            <w:r>
              <w:rPr>
                <w:rFonts w:hint="eastAsia"/>
                <w:vertAlign w:val="baseline"/>
              </w:rPr>
              <w:t xml:space="preserve">  13、净重(含电油及液压油）:≤7.5Kg；</w:t>
            </w:r>
          </w:p>
          <w:p w14:paraId="31F64780">
            <w:pPr>
              <w:numPr>
                <w:ilvl w:val="0"/>
                <w:numId w:val="0"/>
              </w:numPr>
              <w:rPr>
                <w:rFonts w:hint="eastAsia"/>
                <w:vertAlign w:val="baseline"/>
              </w:rPr>
            </w:pPr>
            <w:r>
              <w:rPr>
                <w:rFonts w:hint="eastAsia"/>
                <w:vertAlign w:val="baseline"/>
              </w:rPr>
              <w:t xml:space="preserve">  14、包装:工程基科箱；</w:t>
            </w:r>
          </w:p>
          <w:p w14:paraId="170897DA">
            <w:pPr>
              <w:numPr>
                <w:ilvl w:val="0"/>
                <w:numId w:val="0"/>
              </w:numPr>
              <w:rPr>
                <w:rFonts w:hint="eastAsia"/>
                <w:vertAlign w:val="baseline"/>
              </w:rPr>
            </w:pPr>
            <w:r>
              <w:rPr>
                <w:rFonts w:hint="eastAsia"/>
                <w:vertAlign w:val="baseline"/>
              </w:rPr>
              <w:t xml:space="preserve">  15、外形尺寸:≤370x300x120mm；</w:t>
            </w:r>
          </w:p>
          <w:p w14:paraId="0B42C960">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529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304CE171">
            <w:pPr>
              <w:ind w:firstLine="211" w:firstLineChars="100"/>
              <w:rPr>
                <w:rFonts w:hint="eastAsia"/>
                <w:b/>
                <w:bCs/>
                <w:vertAlign w:val="baseline"/>
              </w:rPr>
            </w:pPr>
          </w:p>
          <w:p w14:paraId="540F7FEE">
            <w:pPr>
              <w:ind w:firstLine="211" w:firstLineChars="100"/>
              <w:rPr>
                <w:rFonts w:hint="eastAsia"/>
                <w:b/>
                <w:bCs/>
                <w:vertAlign w:val="baseline"/>
              </w:rPr>
            </w:pPr>
          </w:p>
          <w:p w14:paraId="37F9813F">
            <w:pPr>
              <w:ind w:firstLine="211" w:firstLineChars="100"/>
              <w:rPr>
                <w:rFonts w:hint="eastAsia"/>
                <w:b/>
                <w:bCs/>
                <w:vertAlign w:val="baseline"/>
              </w:rPr>
            </w:pPr>
          </w:p>
          <w:p w14:paraId="3C611265">
            <w:pPr>
              <w:ind w:firstLine="211" w:firstLineChars="100"/>
              <w:rPr>
                <w:rFonts w:hint="eastAsia"/>
                <w:b/>
                <w:bCs/>
                <w:vertAlign w:val="baseline"/>
              </w:rPr>
            </w:pPr>
          </w:p>
          <w:p w14:paraId="7C8D51EA">
            <w:pPr>
              <w:ind w:firstLine="211" w:firstLineChars="100"/>
              <w:rPr>
                <w:rFonts w:hint="eastAsia"/>
                <w:b/>
                <w:bCs/>
                <w:vertAlign w:val="baseline"/>
              </w:rPr>
            </w:pPr>
          </w:p>
          <w:p w14:paraId="05760E1B">
            <w:pPr>
              <w:ind w:firstLine="211" w:firstLineChars="100"/>
              <w:rPr>
                <w:rFonts w:hint="eastAsia"/>
                <w:b/>
                <w:bCs/>
                <w:vertAlign w:val="baseline"/>
              </w:rPr>
            </w:pPr>
          </w:p>
          <w:p w14:paraId="276DFCC9">
            <w:pPr>
              <w:ind w:firstLine="211" w:firstLineChars="100"/>
              <w:rPr>
                <w:rFonts w:hint="eastAsia"/>
                <w:b/>
                <w:bCs/>
                <w:vertAlign w:val="baseline"/>
              </w:rPr>
            </w:pPr>
            <w:r>
              <w:rPr>
                <w:rFonts w:hint="eastAsia"/>
                <w:b/>
                <w:bCs/>
                <w:vertAlign w:val="baseline"/>
              </w:rPr>
              <w:t>多功能挠钩</w:t>
            </w:r>
          </w:p>
        </w:tc>
        <w:tc>
          <w:tcPr>
            <w:tcW w:w="4180" w:type="pct"/>
          </w:tcPr>
          <w:p w14:paraId="165D83D5">
            <w:pPr>
              <w:numPr>
                <w:ilvl w:val="0"/>
                <w:numId w:val="0"/>
              </w:numPr>
              <w:rPr>
                <w:rFonts w:hint="eastAsia"/>
                <w:vertAlign w:val="baseline"/>
              </w:rPr>
            </w:pPr>
            <w:r>
              <w:rPr>
                <w:rFonts w:hint="eastAsia"/>
                <w:vertAlign w:val="baseline"/>
              </w:rPr>
              <w:t xml:space="preserve">一、基本描述 </w:t>
            </w:r>
          </w:p>
          <w:p w14:paraId="716A47EC">
            <w:pPr>
              <w:numPr>
                <w:ilvl w:val="0"/>
                <w:numId w:val="0"/>
              </w:numPr>
              <w:rPr>
                <w:rFonts w:hint="eastAsia"/>
                <w:vertAlign w:val="baseline"/>
              </w:rPr>
            </w:pPr>
            <w:r>
              <w:rPr>
                <w:rFonts w:hint="eastAsia"/>
                <w:vertAlign w:val="baseline"/>
              </w:rPr>
              <w:t>1、结构组成：消防挠钩更换杆头后可用:消防斧、消防木榔头、消防爪耙、水平和标高量尺、消防撑顶器，长柄消防锯，消防剪，探路棒，医疗担架等。</w:t>
            </w:r>
          </w:p>
          <w:p w14:paraId="58C99C39">
            <w:pPr>
              <w:numPr>
                <w:ilvl w:val="0"/>
                <w:numId w:val="0"/>
              </w:numPr>
              <w:rPr>
                <w:rFonts w:hint="eastAsia"/>
                <w:vertAlign w:val="baseline"/>
              </w:rPr>
            </w:pPr>
            <w:r>
              <w:rPr>
                <w:rFonts w:hint="eastAsia"/>
                <w:vertAlign w:val="baseline"/>
              </w:rPr>
              <w:t>2、主要应用场景：在火灾扑救和抢险救援中最为常用的一种破拆类工具，广泛用于救援、野外生存等场合。从消防实战需求出发，开发的新型消防挠钩，实现了消防挠钩的多功能化。</w:t>
            </w:r>
          </w:p>
          <w:p w14:paraId="5E0CD06B">
            <w:pPr>
              <w:numPr>
                <w:ilvl w:val="0"/>
                <w:numId w:val="0"/>
              </w:numPr>
              <w:rPr>
                <w:rFonts w:hint="eastAsia"/>
                <w:vertAlign w:val="baseline"/>
              </w:rPr>
            </w:pPr>
            <w:r>
              <w:rPr>
                <w:rFonts w:hint="eastAsia"/>
                <w:vertAlign w:val="baseline"/>
              </w:rPr>
              <w:t>二、参数要求</w:t>
            </w:r>
          </w:p>
          <w:p w14:paraId="11287F00">
            <w:pPr>
              <w:numPr>
                <w:ilvl w:val="0"/>
                <w:numId w:val="0"/>
              </w:numPr>
              <w:rPr>
                <w:rFonts w:hint="eastAsia"/>
                <w:vertAlign w:val="baseline"/>
              </w:rPr>
            </w:pPr>
            <w:r>
              <w:rPr>
                <w:rFonts w:hint="eastAsia"/>
                <w:vertAlign w:val="baseline"/>
              </w:rPr>
              <w:t>▲3、挠钩连接件抗拉离性能 kN：≥ 13 (中部断裂)</w:t>
            </w:r>
          </w:p>
          <w:p w14:paraId="69C52A61">
            <w:pPr>
              <w:numPr>
                <w:ilvl w:val="0"/>
                <w:numId w:val="0"/>
              </w:numPr>
              <w:rPr>
                <w:rFonts w:hint="eastAsia"/>
                <w:vertAlign w:val="baseline"/>
              </w:rPr>
            </w:pPr>
            <w:r>
              <w:rPr>
                <w:rFonts w:hint="eastAsia"/>
                <w:vertAlign w:val="baseline"/>
              </w:rPr>
              <w:t>▲4、登高钩连接性抗拉离性能 kN ：≥13 中部断裂)</w:t>
            </w:r>
          </w:p>
          <w:p w14:paraId="4DC34CDD">
            <w:pPr>
              <w:numPr>
                <w:ilvl w:val="0"/>
                <w:numId w:val="0"/>
              </w:numPr>
              <w:rPr>
                <w:rFonts w:hint="eastAsia"/>
                <w:vertAlign w:val="baseline"/>
              </w:rPr>
            </w:pPr>
            <w:r>
              <w:rPr>
                <w:rFonts w:hint="eastAsia"/>
                <w:vertAlign w:val="baseline"/>
              </w:rPr>
              <w:t>▲5、操作手柄抗压强度 KN：≥10</w:t>
            </w:r>
          </w:p>
          <w:p w14:paraId="43F86713">
            <w:pPr>
              <w:numPr>
                <w:ilvl w:val="0"/>
                <w:numId w:val="0"/>
              </w:numPr>
              <w:rPr>
                <w:rFonts w:hint="eastAsia"/>
                <w:vertAlign w:val="baseline"/>
              </w:rPr>
            </w:pPr>
            <w:r>
              <w:rPr>
                <w:rFonts w:hint="eastAsia"/>
                <w:vertAlign w:val="baseline"/>
              </w:rPr>
              <w:t xml:space="preserve">  6、挠钩:破拆吊顶，钩拉电线等。</w:t>
            </w:r>
          </w:p>
          <w:p w14:paraId="696EE123">
            <w:pPr>
              <w:numPr>
                <w:ilvl w:val="0"/>
                <w:numId w:val="0"/>
              </w:numPr>
              <w:rPr>
                <w:rFonts w:hint="eastAsia"/>
                <w:vertAlign w:val="baseline"/>
              </w:rPr>
            </w:pPr>
            <w:r>
              <w:rPr>
                <w:rFonts w:hint="eastAsia"/>
                <w:vertAlign w:val="baseline"/>
              </w:rPr>
              <w:t xml:space="preserve">  7、木榔头:敲碎 4 米以下的着火建筑的窗户玻璃，进行排烟、透气，平头端可临时作无火花工具使用。</w:t>
            </w:r>
          </w:p>
          <w:p w14:paraId="798A4610">
            <w:pPr>
              <w:numPr>
                <w:ilvl w:val="0"/>
                <w:numId w:val="0"/>
              </w:numPr>
              <w:rPr>
                <w:rFonts w:hint="eastAsia"/>
                <w:vertAlign w:val="baseline"/>
              </w:rPr>
            </w:pPr>
            <w:r>
              <w:rPr>
                <w:rFonts w:hint="eastAsia"/>
                <w:vertAlign w:val="baseline"/>
              </w:rPr>
              <w:t xml:space="preserve">  8、爪耙:现场倒塌物、障碍物，有毒有害物质的清理，以及灾后垃圾的清理。</w:t>
            </w:r>
          </w:p>
          <w:p w14:paraId="02752F06">
            <w:pPr>
              <w:numPr>
                <w:ilvl w:val="0"/>
                <w:numId w:val="0"/>
              </w:numPr>
              <w:rPr>
                <w:rFonts w:hint="eastAsia"/>
                <w:vertAlign w:val="baseline"/>
              </w:rPr>
            </w:pPr>
            <w:r>
              <w:rPr>
                <w:rFonts w:hint="eastAsia"/>
                <w:vertAlign w:val="baseline"/>
              </w:rPr>
              <w:t xml:space="preserve">  9、撑顶器(丫杈头):用于临时支撑易坍塌的危险场所的门框、窗户和其他构件，以确保灭火救援的消防队员安全的进出。</w:t>
            </w:r>
          </w:p>
          <w:p w14:paraId="1613D2D8">
            <w:pPr>
              <w:numPr>
                <w:ilvl w:val="0"/>
                <w:numId w:val="0"/>
              </w:numPr>
              <w:rPr>
                <w:rFonts w:hint="eastAsia"/>
                <w:vertAlign w:val="baseline"/>
              </w:rPr>
            </w:pPr>
            <w:r>
              <w:rPr>
                <w:rFonts w:hint="eastAsia"/>
                <w:vertAlign w:val="baseline"/>
              </w:rPr>
              <w:t xml:space="preserve">  10、消防锯:锯断一些一定高度的易堕落物、易坍塌物和构件。</w:t>
            </w:r>
          </w:p>
          <w:p w14:paraId="2C138643">
            <w:pPr>
              <w:numPr>
                <w:ilvl w:val="0"/>
                <w:numId w:val="0"/>
              </w:numPr>
              <w:rPr>
                <w:rFonts w:hint="eastAsia"/>
                <w:vertAlign w:val="baseline"/>
              </w:rPr>
            </w:pPr>
            <w:r>
              <w:rPr>
                <w:rFonts w:hint="eastAsia"/>
                <w:vertAlign w:val="baseline"/>
              </w:rPr>
              <w:t xml:space="preserve">  11、消防剪:对灾害现场的电线、树枝、连接线、各类带子等进行剪切。</w:t>
            </w:r>
          </w:p>
          <w:p w14:paraId="004533CB">
            <w:pPr>
              <w:numPr>
                <w:ilvl w:val="0"/>
                <w:numId w:val="0"/>
              </w:numPr>
              <w:rPr>
                <w:rFonts w:hint="eastAsia"/>
                <w:vertAlign w:val="baseline"/>
              </w:rPr>
            </w:pPr>
            <w:r>
              <w:rPr>
                <w:rFonts w:hint="eastAsia"/>
                <w:vertAlign w:val="baseline"/>
              </w:rPr>
              <w:t xml:space="preserve">  12、消防斧:可劈可撬，可以劈开门、窗、以及一些木质障碍物，也可以撬开地板、箱、柜、门、窗、天花板、护墙板、水泥墙板、栅栏、铁锁。对于缝隙较小的情况，可以先劈开一条缝，再撬。也可以敲碎 4 米以下的着火建筑的窗户玻璃</w:t>
            </w:r>
          </w:p>
          <w:p w14:paraId="02947F20">
            <w:pPr>
              <w:numPr>
                <w:ilvl w:val="0"/>
                <w:numId w:val="0"/>
              </w:numPr>
              <w:rPr>
                <w:rFonts w:hint="eastAsia"/>
                <w:vertAlign w:val="baseline"/>
              </w:rPr>
            </w:pPr>
            <w:r>
              <w:rPr>
                <w:rFonts w:hint="eastAsia"/>
                <w:vertAlign w:val="baseline"/>
              </w:rPr>
              <w:t xml:space="preserve">  13、水平和标高仪：单杆长≥1m，通过组合连接，可以在现场迅速的测量水平距离、标高、坑或涵洞深度。</w:t>
            </w:r>
          </w:p>
          <w:p w14:paraId="4AB3B475">
            <w:pPr>
              <w:numPr>
                <w:ilvl w:val="0"/>
                <w:numId w:val="0"/>
              </w:numPr>
              <w:rPr>
                <w:rFonts w:hint="eastAsia"/>
                <w:vertAlign w:val="baseline"/>
              </w:rPr>
            </w:pPr>
            <w:r>
              <w:rPr>
                <w:rFonts w:hint="eastAsia"/>
                <w:vertAlign w:val="baseline"/>
              </w:rPr>
              <w:t xml:space="preserve">  14、登高钩:攀爬、登高用。</w:t>
            </w:r>
          </w:p>
          <w:p w14:paraId="5E1AC629">
            <w:pPr>
              <w:numPr>
                <w:ilvl w:val="0"/>
                <w:numId w:val="0"/>
              </w:numPr>
              <w:rPr>
                <w:rFonts w:hint="eastAsia"/>
                <w:vertAlign w:val="baseline"/>
              </w:rPr>
            </w:pPr>
            <w:r>
              <w:rPr>
                <w:rFonts w:hint="eastAsia"/>
                <w:vertAlign w:val="baseline"/>
              </w:rPr>
              <w:t xml:space="preserve">  15、探路棒:可以作为火灾、浓烟、洼地、水坑等场所灭火救援的探路工具。</w:t>
            </w:r>
          </w:p>
          <w:p w14:paraId="04088610">
            <w:pPr>
              <w:numPr>
                <w:ilvl w:val="0"/>
                <w:numId w:val="0"/>
              </w:numPr>
              <w:rPr>
                <w:rFonts w:hint="eastAsia"/>
                <w:vertAlign w:val="baseline"/>
              </w:rPr>
            </w:pPr>
            <w:r>
              <w:rPr>
                <w:rFonts w:hint="eastAsia"/>
                <w:vertAlign w:val="baseline"/>
              </w:rPr>
              <w:t xml:space="preserve">  16、担架撑杆:用两根2m±0.1m长的挠杆，中间穿土布兜(可以借用衣服、裤子)或网兜，即可充当临时担架。</w:t>
            </w:r>
          </w:p>
          <w:p w14:paraId="6022E609">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4EA18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4988D9C0">
            <w:pPr>
              <w:ind w:firstLine="211" w:firstLineChars="100"/>
              <w:rPr>
                <w:rFonts w:hint="eastAsia"/>
                <w:b/>
                <w:bCs/>
                <w:vertAlign w:val="baseline"/>
              </w:rPr>
            </w:pPr>
          </w:p>
          <w:p w14:paraId="324C7B0F">
            <w:pPr>
              <w:ind w:firstLine="211" w:firstLineChars="100"/>
              <w:rPr>
                <w:rFonts w:hint="eastAsia"/>
                <w:b/>
                <w:bCs/>
                <w:vertAlign w:val="baseline"/>
              </w:rPr>
            </w:pPr>
          </w:p>
          <w:p w14:paraId="1BEEAB71">
            <w:pPr>
              <w:ind w:firstLine="211" w:firstLineChars="100"/>
              <w:rPr>
                <w:rFonts w:hint="eastAsia"/>
                <w:b/>
                <w:bCs/>
                <w:vertAlign w:val="baseline"/>
              </w:rPr>
            </w:pPr>
          </w:p>
          <w:p w14:paraId="00D01552">
            <w:pPr>
              <w:ind w:firstLine="211" w:firstLineChars="100"/>
              <w:rPr>
                <w:rFonts w:hint="eastAsia"/>
                <w:b/>
                <w:bCs/>
                <w:vertAlign w:val="baseline"/>
              </w:rPr>
            </w:pPr>
          </w:p>
          <w:p w14:paraId="7FE72ACB">
            <w:pPr>
              <w:ind w:firstLine="211" w:firstLineChars="100"/>
              <w:rPr>
                <w:rFonts w:hint="eastAsia"/>
                <w:b/>
                <w:bCs/>
                <w:vertAlign w:val="baseline"/>
              </w:rPr>
            </w:pPr>
          </w:p>
          <w:p w14:paraId="0144E939">
            <w:pPr>
              <w:ind w:firstLine="211" w:firstLineChars="100"/>
              <w:rPr>
                <w:rFonts w:hint="eastAsia"/>
                <w:b/>
                <w:bCs/>
                <w:vertAlign w:val="baseline"/>
              </w:rPr>
            </w:pPr>
          </w:p>
          <w:p w14:paraId="274C7DA9">
            <w:pPr>
              <w:ind w:firstLine="211" w:firstLineChars="100"/>
              <w:rPr>
                <w:rFonts w:hint="eastAsia"/>
                <w:b/>
                <w:bCs/>
                <w:vertAlign w:val="baseline"/>
              </w:rPr>
            </w:pPr>
          </w:p>
          <w:p w14:paraId="3CC4D60D">
            <w:pPr>
              <w:ind w:firstLine="211" w:firstLineChars="100"/>
              <w:rPr>
                <w:rFonts w:hint="eastAsia"/>
                <w:b/>
                <w:bCs/>
                <w:vertAlign w:val="baseline"/>
              </w:rPr>
            </w:pPr>
          </w:p>
          <w:p w14:paraId="1B9A5D74">
            <w:pPr>
              <w:ind w:firstLine="211" w:firstLineChars="100"/>
              <w:rPr>
                <w:rFonts w:hint="eastAsia"/>
                <w:b/>
                <w:bCs/>
                <w:vertAlign w:val="baseline"/>
              </w:rPr>
            </w:pPr>
            <w:r>
              <w:rPr>
                <w:rFonts w:hint="eastAsia"/>
                <w:b/>
                <w:bCs/>
                <w:vertAlign w:val="baseline"/>
              </w:rPr>
              <w:t>无火花工具</w:t>
            </w:r>
          </w:p>
        </w:tc>
        <w:tc>
          <w:tcPr>
            <w:tcW w:w="4180" w:type="pct"/>
          </w:tcPr>
          <w:p w14:paraId="313D583E">
            <w:pPr>
              <w:numPr>
                <w:ilvl w:val="0"/>
                <w:numId w:val="0"/>
              </w:numPr>
              <w:rPr>
                <w:rFonts w:hint="eastAsia"/>
                <w:vertAlign w:val="baseline"/>
              </w:rPr>
            </w:pPr>
            <w:r>
              <w:rPr>
                <w:rFonts w:hint="eastAsia"/>
                <w:vertAlign w:val="baseline"/>
              </w:rPr>
              <w:t>一、基本描述</w:t>
            </w:r>
          </w:p>
          <w:p w14:paraId="5D2E7DDE">
            <w:pPr>
              <w:numPr>
                <w:ilvl w:val="0"/>
                <w:numId w:val="0"/>
              </w:numPr>
              <w:rPr>
                <w:rFonts w:hint="eastAsia"/>
                <w:vertAlign w:val="baseline"/>
              </w:rPr>
            </w:pPr>
            <w:r>
              <w:rPr>
                <w:rFonts w:hint="eastAsia"/>
                <w:vertAlign w:val="baseline"/>
              </w:rPr>
              <w:t>▲1、结构组成：由油管钳、活动扳手、螺丝刀、偏口钳、平口钳、刮板、刮刀等组成。材质是由钹青铜、J892合金及主要元素必须是纯度极高的电解铜等金属经融化冶炼而成</w:t>
            </w:r>
          </w:p>
          <w:p w14:paraId="5D53806C">
            <w:pPr>
              <w:numPr>
                <w:ilvl w:val="0"/>
                <w:numId w:val="0"/>
              </w:numPr>
              <w:ind w:leftChars="0"/>
              <w:rPr>
                <w:rFonts w:hint="eastAsia"/>
                <w:vertAlign w:val="baseline"/>
              </w:rPr>
            </w:pPr>
            <w:r>
              <w:rPr>
                <w:rFonts w:hint="eastAsia"/>
                <w:vertAlign w:val="baseline"/>
                <w:lang w:val="en-US" w:eastAsia="zh-CN"/>
              </w:rPr>
              <w:t>2、</w:t>
            </w:r>
            <w:r>
              <w:rPr>
                <w:rFonts w:hint="eastAsia"/>
                <w:vertAlign w:val="baseline"/>
              </w:rPr>
              <w:t>主要应用场景：用于易燃、易爆现场使用</w:t>
            </w:r>
          </w:p>
          <w:p w14:paraId="352B2836">
            <w:pPr>
              <w:numPr>
                <w:ilvl w:val="0"/>
                <w:numId w:val="0"/>
              </w:numPr>
              <w:ind w:leftChars="0"/>
              <w:rPr>
                <w:rFonts w:hint="eastAsia"/>
                <w:vertAlign w:val="baseline"/>
              </w:rPr>
            </w:pPr>
            <w:r>
              <w:rPr>
                <w:rFonts w:hint="eastAsia"/>
                <w:vertAlign w:val="baseline"/>
              </w:rPr>
              <w:t>二、参数要求</w:t>
            </w:r>
          </w:p>
          <w:p w14:paraId="11A81D64">
            <w:pPr>
              <w:numPr>
                <w:ilvl w:val="0"/>
                <w:numId w:val="0"/>
              </w:numPr>
              <w:ind w:leftChars="0"/>
              <w:rPr>
                <w:rFonts w:hint="eastAsia"/>
                <w:vertAlign w:val="baseline"/>
              </w:rPr>
            </w:pPr>
            <w:r>
              <w:rPr>
                <w:rFonts w:hint="eastAsia"/>
                <w:vertAlign w:val="baseline"/>
              </w:rPr>
              <w:t xml:space="preserve">3、试验材料：铜在硫酸介质中：在≤80％浓度的硫酸中（室温）年腐蚀深度为0.0012 mm—0.1mm。 </w:t>
            </w:r>
          </w:p>
          <w:p w14:paraId="00695426">
            <w:pPr>
              <w:numPr>
                <w:ilvl w:val="0"/>
                <w:numId w:val="0"/>
              </w:numPr>
              <w:ind w:leftChars="0"/>
              <w:rPr>
                <w:rFonts w:hint="eastAsia"/>
                <w:vertAlign w:val="baseline"/>
              </w:rPr>
            </w:pPr>
            <w:r>
              <w:rPr>
                <w:rFonts w:hint="eastAsia"/>
                <w:vertAlign w:val="baseline"/>
              </w:rPr>
              <w:t xml:space="preserve">4、硬度：洛氏硬度≥45。 </w:t>
            </w:r>
          </w:p>
          <w:p w14:paraId="7239D413">
            <w:pPr>
              <w:numPr>
                <w:ilvl w:val="0"/>
                <w:numId w:val="0"/>
              </w:numPr>
              <w:ind w:leftChars="0"/>
              <w:rPr>
                <w:rFonts w:hint="eastAsia"/>
                <w:vertAlign w:val="baseline"/>
              </w:rPr>
            </w:pPr>
            <w:r>
              <w:rPr>
                <w:rFonts w:hint="eastAsia"/>
                <w:vertAlign w:val="baseline"/>
              </w:rPr>
              <w:t xml:space="preserve">5、抗拉强度：≤105 kg/mm。 </w:t>
            </w:r>
          </w:p>
          <w:p w14:paraId="59965139">
            <w:pPr>
              <w:numPr>
                <w:ilvl w:val="0"/>
                <w:numId w:val="0"/>
              </w:numPr>
              <w:ind w:leftChars="0"/>
              <w:rPr>
                <w:rFonts w:hint="eastAsia"/>
                <w:vertAlign w:val="baseline"/>
              </w:rPr>
            </w:pPr>
            <w:r>
              <w:rPr>
                <w:rFonts w:hint="eastAsia"/>
                <w:vertAlign w:val="baseline"/>
              </w:rPr>
              <w:t xml:space="preserve">6、旋转摩擦式试验装置：FX87-5。 </w:t>
            </w:r>
          </w:p>
          <w:p w14:paraId="5CCD10A4">
            <w:pPr>
              <w:numPr>
                <w:ilvl w:val="0"/>
                <w:numId w:val="0"/>
              </w:numPr>
              <w:ind w:leftChars="0"/>
              <w:rPr>
                <w:rFonts w:hint="eastAsia"/>
                <w:vertAlign w:val="baseline"/>
              </w:rPr>
            </w:pPr>
            <w:r>
              <w:rPr>
                <w:rFonts w:hint="eastAsia"/>
                <w:vertAlign w:val="baseline"/>
              </w:rPr>
              <w:t xml:space="preserve">7、落锤试验装置：FL87-5 。 </w:t>
            </w:r>
          </w:p>
          <w:p w14:paraId="6E09080A">
            <w:pPr>
              <w:numPr>
                <w:ilvl w:val="0"/>
                <w:numId w:val="0"/>
              </w:numPr>
              <w:ind w:leftChars="0"/>
              <w:rPr>
                <w:rFonts w:hint="eastAsia"/>
                <w:vertAlign w:val="baseline"/>
              </w:rPr>
            </w:pPr>
            <w:r>
              <w:rPr>
                <w:rFonts w:hint="eastAsia"/>
                <w:vertAlign w:val="baseline"/>
              </w:rPr>
              <w:t xml:space="preserve">8、高速冲击式试验装置：FL87-5 。 </w:t>
            </w:r>
          </w:p>
          <w:p w14:paraId="53DA5E53">
            <w:pPr>
              <w:numPr>
                <w:ilvl w:val="0"/>
                <w:numId w:val="0"/>
              </w:numPr>
              <w:ind w:leftChars="0"/>
              <w:rPr>
                <w:rFonts w:hint="eastAsia"/>
                <w:vertAlign w:val="baseline"/>
              </w:rPr>
            </w:pPr>
            <w:r>
              <w:rPr>
                <w:rFonts w:hint="eastAsia"/>
                <w:vertAlign w:val="baseline"/>
              </w:rPr>
              <w:t xml:space="preserve">9、摩擦棒：10mm×15mm（±0.1mm）摩擦试验 。 </w:t>
            </w:r>
          </w:p>
          <w:p w14:paraId="5069B611">
            <w:pPr>
              <w:numPr>
                <w:ilvl w:val="0"/>
                <w:numId w:val="0"/>
              </w:numPr>
              <w:ind w:leftChars="0"/>
              <w:rPr>
                <w:rFonts w:hint="eastAsia"/>
                <w:vertAlign w:val="baseline"/>
              </w:rPr>
            </w:pPr>
            <w:r>
              <w:rPr>
                <w:rFonts w:hint="eastAsia"/>
                <w:vertAlign w:val="baseline"/>
              </w:rPr>
              <w:t xml:space="preserve">10、落锤试块：60mm×33 mm（±0.1mm）碰撞试验。 </w:t>
            </w:r>
          </w:p>
          <w:p w14:paraId="42CE02AA">
            <w:pPr>
              <w:numPr>
                <w:ilvl w:val="0"/>
                <w:numId w:val="0"/>
              </w:numPr>
              <w:ind w:leftChars="0"/>
              <w:rPr>
                <w:rFonts w:hint="eastAsia"/>
                <w:vertAlign w:val="baseline"/>
              </w:rPr>
            </w:pPr>
            <w:r>
              <w:rPr>
                <w:rFonts w:hint="eastAsia"/>
                <w:vertAlign w:val="baseline"/>
              </w:rPr>
              <w:t xml:space="preserve">11、子弹：5.5 mm×7 mm（±0.1mm）冲击试验。 </w:t>
            </w:r>
          </w:p>
          <w:p w14:paraId="7B31844F">
            <w:pPr>
              <w:numPr>
                <w:ilvl w:val="0"/>
                <w:numId w:val="0"/>
              </w:numPr>
              <w:ind w:leftChars="0"/>
              <w:rPr>
                <w:rFonts w:hint="eastAsia"/>
                <w:vertAlign w:val="baseline"/>
              </w:rPr>
            </w:pPr>
            <w:r>
              <w:rPr>
                <w:rFonts w:hint="eastAsia"/>
                <w:vertAlign w:val="baseline"/>
              </w:rPr>
              <w:t>12、合格试验气体浓度：甲烷：6.5%±0.5%、丙烷：5.3%±0.2%、乙烯：7.8%±0.5%、氢气：21.0%±2.0%。</w:t>
            </w:r>
          </w:p>
          <w:p w14:paraId="205422F0">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6FF7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500FD6CA">
            <w:pPr>
              <w:ind w:firstLine="211" w:firstLineChars="100"/>
              <w:rPr>
                <w:rFonts w:hint="eastAsia"/>
                <w:b/>
                <w:bCs/>
                <w:vertAlign w:val="baseline"/>
              </w:rPr>
            </w:pPr>
          </w:p>
          <w:p w14:paraId="13ABE81B">
            <w:pPr>
              <w:ind w:firstLine="211" w:firstLineChars="100"/>
              <w:rPr>
                <w:rFonts w:hint="eastAsia"/>
                <w:b/>
                <w:bCs/>
                <w:vertAlign w:val="baseline"/>
              </w:rPr>
            </w:pPr>
          </w:p>
          <w:p w14:paraId="7643F41E">
            <w:pPr>
              <w:ind w:firstLine="211" w:firstLineChars="100"/>
              <w:rPr>
                <w:rFonts w:hint="eastAsia"/>
                <w:b/>
                <w:bCs/>
                <w:vertAlign w:val="baseline"/>
              </w:rPr>
            </w:pPr>
          </w:p>
          <w:p w14:paraId="282AA0EA">
            <w:pPr>
              <w:ind w:firstLine="211" w:firstLineChars="100"/>
              <w:rPr>
                <w:rFonts w:hint="eastAsia"/>
                <w:b/>
                <w:bCs/>
                <w:vertAlign w:val="baseline"/>
              </w:rPr>
            </w:pPr>
          </w:p>
          <w:p w14:paraId="5D6D981C">
            <w:pPr>
              <w:ind w:firstLine="211" w:firstLineChars="100"/>
              <w:rPr>
                <w:rFonts w:hint="eastAsia"/>
                <w:b/>
                <w:bCs/>
                <w:vertAlign w:val="baseline"/>
              </w:rPr>
            </w:pPr>
          </w:p>
          <w:p w14:paraId="2651545C">
            <w:pPr>
              <w:ind w:firstLine="211" w:firstLineChars="100"/>
              <w:rPr>
                <w:rFonts w:hint="eastAsia"/>
                <w:b/>
                <w:bCs/>
                <w:vertAlign w:val="baseline"/>
              </w:rPr>
            </w:pPr>
          </w:p>
          <w:p w14:paraId="010F81D6">
            <w:pPr>
              <w:ind w:firstLine="211" w:firstLineChars="100"/>
              <w:rPr>
                <w:rFonts w:hint="eastAsia"/>
                <w:b/>
                <w:bCs/>
                <w:vertAlign w:val="baseline"/>
              </w:rPr>
            </w:pPr>
          </w:p>
          <w:p w14:paraId="6FC690C1">
            <w:pPr>
              <w:ind w:firstLine="211" w:firstLineChars="100"/>
              <w:rPr>
                <w:rFonts w:hint="eastAsia"/>
                <w:b/>
                <w:bCs/>
                <w:vertAlign w:val="baseline"/>
              </w:rPr>
            </w:pPr>
          </w:p>
          <w:p w14:paraId="40EF6017">
            <w:pPr>
              <w:ind w:firstLine="211" w:firstLineChars="100"/>
              <w:rPr>
                <w:rFonts w:hint="eastAsia"/>
                <w:b/>
                <w:bCs/>
                <w:vertAlign w:val="baseline"/>
              </w:rPr>
            </w:pPr>
          </w:p>
          <w:p w14:paraId="42DC5321">
            <w:pPr>
              <w:ind w:firstLine="632" w:firstLineChars="300"/>
              <w:rPr>
                <w:rFonts w:hint="eastAsia"/>
                <w:b/>
                <w:bCs/>
                <w:vertAlign w:val="baseline"/>
              </w:rPr>
            </w:pPr>
            <w:r>
              <w:rPr>
                <w:rFonts w:hint="eastAsia"/>
                <w:b/>
                <w:bCs/>
                <w:vertAlign w:val="baseline"/>
              </w:rPr>
              <w:t>液压钻孔机</w:t>
            </w:r>
          </w:p>
        </w:tc>
        <w:tc>
          <w:tcPr>
            <w:tcW w:w="4180" w:type="pct"/>
          </w:tcPr>
          <w:p w14:paraId="1947EE0A">
            <w:pPr>
              <w:numPr>
                <w:ilvl w:val="0"/>
                <w:numId w:val="0"/>
              </w:numPr>
              <w:ind w:leftChars="0"/>
              <w:rPr>
                <w:rFonts w:hint="eastAsia"/>
                <w:vertAlign w:val="baseline"/>
              </w:rPr>
            </w:pPr>
            <w:r>
              <w:rPr>
                <w:rFonts w:hint="eastAsia"/>
                <w:vertAlign w:val="baseline"/>
              </w:rPr>
              <w:t>一、基本描述</w:t>
            </w:r>
          </w:p>
          <w:p w14:paraId="68DCBE0C">
            <w:pPr>
              <w:numPr>
                <w:ilvl w:val="0"/>
                <w:numId w:val="0"/>
              </w:numPr>
              <w:ind w:leftChars="0"/>
              <w:rPr>
                <w:rFonts w:hint="eastAsia"/>
                <w:vertAlign w:val="baseline"/>
              </w:rPr>
            </w:pPr>
            <w:r>
              <w:rPr>
                <w:rFonts w:hint="eastAsia"/>
                <w:vertAlign w:val="baseline"/>
              </w:rPr>
              <w:t>1、结构组成：液压动力站、液压钻孔机、液压油管等组成</w:t>
            </w:r>
          </w:p>
          <w:p w14:paraId="4ECA5ECD">
            <w:pPr>
              <w:numPr>
                <w:ilvl w:val="0"/>
                <w:numId w:val="0"/>
              </w:numPr>
              <w:ind w:leftChars="0"/>
              <w:rPr>
                <w:rFonts w:hint="eastAsia"/>
                <w:vertAlign w:val="baseline"/>
              </w:rPr>
            </w:pPr>
            <w:r>
              <w:rPr>
                <w:rFonts w:hint="eastAsia"/>
                <w:vertAlign w:val="baseline"/>
              </w:rPr>
              <w:t>2、主要应用场景：消防救援破拆使用。</w:t>
            </w:r>
          </w:p>
          <w:p w14:paraId="11D94833">
            <w:pPr>
              <w:numPr>
                <w:ilvl w:val="0"/>
                <w:numId w:val="0"/>
              </w:numPr>
              <w:ind w:leftChars="0"/>
              <w:rPr>
                <w:rFonts w:hint="eastAsia"/>
                <w:vertAlign w:val="baseline"/>
              </w:rPr>
            </w:pPr>
            <w:r>
              <w:rPr>
                <w:rFonts w:hint="eastAsia"/>
                <w:vertAlign w:val="baseline"/>
              </w:rPr>
              <w:t>二、参数要求：</w:t>
            </w:r>
          </w:p>
          <w:p w14:paraId="597EAADC">
            <w:pPr>
              <w:numPr>
                <w:ilvl w:val="0"/>
                <w:numId w:val="0"/>
              </w:numPr>
              <w:ind w:leftChars="0"/>
              <w:rPr>
                <w:rFonts w:hint="eastAsia"/>
                <w:vertAlign w:val="baseline"/>
              </w:rPr>
            </w:pPr>
            <w:r>
              <w:rPr>
                <w:rFonts w:hint="eastAsia"/>
                <w:vertAlign w:val="baseline"/>
              </w:rPr>
              <w:t>3、液压动力站：</w:t>
            </w:r>
          </w:p>
          <w:p w14:paraId="23531938">
            <w:pPr>
              <w:numPr>
                <w:ilvl w:val="0"/>
                <w:numId w:val="0"/>
              </w:numPr>
              <w:ind w:leftChars="0"/>
              <w:rPr>
                <w:rFonts w:hint="eastAsia"/>
                <w:vertAlign w:val="baseline"/>
              </w:rPr>
            </w:pPr>
            <w:r>
              <w:rPr>
                <w:rFonts w:hint="eastAsia"/>
                <w:vertAlign w:val="baseline"/>
              </w:rPr>
              <w:t>▲3.1发动机功率（KW）： ≥10；</w:t>
            </w:r>
          </w:p>
          <w:p w14:paraId="27534BA5">
            <w:pPr>
              <w:numPr>
                <w:ilvl w:val="0"/>
                <w:numId w:val="0"/>
              </w:numPr>
              <w:ind w:leftChars="0"/>
              <w:rPr>
                <w:rFonts w:hint="eastAsia"/>
                <w:vertAlign w:val="baseline"/>
              </w:rPr>
            </w:pPr>
            <w:r>
              <w:rPr>
                <w:rFonts w:hint="eastAsia"/>
                <w:vertAlign w:val="baseline"/>
              </w:rPr>
              <w:t>3.2最大输出压力（bar）：≥150；</w:t>
            </w:r>
          </w:p>
          <w:p w14:paraId="785D8EC2">
            <w:pPr>
              <w:numPr>
                <w:ilvl w:val="0"/>
                <w:numId w:val="0"/>
              </w:numPr>
              <w:ind w:leftChars="0"/>
              <w:rPr>
                <w:rFonts w:hint="eastAsia"/>
                <w:vertAlign w:val="baseline"/>
              </w:rPr>
            </w:pPr>
            <w:r>
              <w:rPr>
                <w:rFonts w:hint="eastAsia"/>
                <w:vertAlign w:val="baseline"/>
              </w:rPr>
              <w:t>3.3单根液压油管（m）： ≥7,数量≥1 根；</w:t>
            </w:r>
          </w:p>
          <w:p w14:paraId="6E2AF04E">
            <w:pPr>
              <w:numPr>
                <w:ilvl w:val="0"/>
                <w:numId w:val="0"/>
              </w:numPr>
              <w:ind w:leftChars="0"/>
              <w:rPr>
                <w:rFonts w:hint="eastAsia"/>
                <w:vertAlign w:val="baseline"/>
              </w:rPr>
            </w:pPr>
            <w:r>
              <w:rPr>
                <w:rFonts w:hint="eastAsia"/>
                <w:vertAlign w:val="baseline"/>
              </w:rPr>
              <w:t>3.4燃油箱容积（L）： ≥4；</w:t>
            </w:r>
          </w:p>
          <w:p w14:paraId="0FE9EA3C">
            <w:pPr>
              <w:numPr>
                <w:ilvl w:val="0"/>
                <w:numId w:val="0"/>
              </w:numPr>
              <w:ind w:leftChars="0"/>
              <w:rPr>
                <w:rFonts w:hint="eastAsia"/>
                <w:vertAlign w:val="baseline"/>
              </w:rPr>
            </w:pPr>
            <w:r>
              <w:rPr>
                <w:rFonts w:hint="eastAsia"/>
                <w:vertAlign w:val="baseline"/>
              </w:rPr>
              <w:t>3.5流量（L/min）：≥10；</w:t>
            </w:r>
          </w:p>
          <w:p w14:paraId="2D6D9733">
            <w:pPr>
              <w:numPr>
                <w:ilvl w:val="0"/>
                <w:numId w:val="0"/>
              </w:numPr>
              <w:ind w:leftChars="0"/>
              <w:rPr>
                <w:rFonts w:hint="eastAsia"/>
                <w:vertAlign w:val="baseline"/>
              </w:rPr>
            </w:pPr>
            <w:r>
              <w:rPr>
                <w:rFonts w:hint="eastAsia"/>
                <w:vertAlign w:val="baseline"/>
              </w:rPr>
              <w:t>4、液压钻孔机：</w:t>
            </w:r>
          </w:p>
          <w:p w14:paraId="603B09E2">
            <w:pPr>
              <w:numPr>
                <w:ilvl w:val="0"/>
                <w:numId w:val="0"/>
              </w:numPr>
              <w:ind w:leftChars="0"/>
              <w:rPr>
                <w:rFonts w:hint="eastAsia"/>
                <w:vertAlign w:val="baseline"/>
              </w:rPr>
            </w:pPr>
            <w:r>
              <w:rPr>
                <w:rFonts w:hint="eastAsia"/>
                <w:vertAlign w:val="baseline"/>
              </w:rPr>
              <w:t>4.1工作流量（L/min）： ≥15；</w:t>
            </w:r>
          </w:p>
          <w:p w14:paraId="7E8ADA64">
            <w:pPr>
              <w:numPr>
                <w:ilvl w:val="0"/>
                <w:numId w:val="0"/>
              </w:numPr>
              <w:ind w:leftChars="0"/>
              <w:rPr>
                <w:rFonts w:hint="eastAsia"/>
                <w:vertAlign w:val="baseline"/>
              </w:rPr>
            </w:pPr>
            <w:r>
              <w:rPr>
                <w:rFonts w:hint="eastAsia"/>
                <w:vertAlign w:val="baseline"/>
              </w:rPr>
              <w:t>4.2最大工作压力（bar）： ≥110；</w:t>
            </w:r>
          </w:p>
          <w:p w14:paraId="53096A60">
            <w:pPr>
              <w:numPr>
                <w:ilvl w:val="0"/>
                <w:numId w:val="0"/>
              </w:numPr>
              <w:ind w:leftChars="0"/>
              <w:rPr>
                <w:rFonts w:hint="eastAsia"/>
                <w:vertAlign w:val="baseline"/>
              </w:rPr>
            </w:pPr>
            <w:r>
              <w:rPr>
                <w:rFonts w:hint="eastAsia"/>
                <w:vertAlign w:val="baseline"/>
              </w:rPr>
              <w:t>4.3转速范围（rpm）： ≥600；</w:t>
            </w:r>
          </w:p>
          <w:p w14:paraId="60F296E0">
            <w:pPr>
              <w:numPr>
                <w:ilvl w:val="0"/>
                <w:numId w:val="0"/>
              </w:numPr>
              <w:ind w:leftChars="0"/>
              <w:rPr>
                <w:rFonts w:hint="eastAsia"/>
                <w:vertAlign w:val="baseline"/>
              </w:rPr>
            </w:pPr>
            <w:r>
              <w:rPr>
                <w:rFonts w:hint="eastAsia"/>
                <w:vertAlign w:val="baseline"/>
              </w:rPr>
              <w:t>▲4.4钻孔直径（mm）：25～200；</w:t>
            </w:r>
          </w:p>
          <w:p w14:paraId="5F7099E1">
            <w:pPr>
              <w:numPr>
                <w:ilvl w:val="0"/>
                <w:numId w:val="0"/>
              </w:numPr>
              <w:ind w:leftChars="0"/>
              <w:rPr>
                <w:rFonts w:hint="eastAsia"/>
                <w:vertAlign w:val="baseline"/>
              </w:rPr>
            </w:pPr>
            <w:r>
              <w:rPr>
                <w:rFonts w:hint="eastAsia"/>
                <w:vertAlign w:val="baseline"/>
              </w:rPr>
              <w:t>4.5重量（kg）：≤10；</w:t>
            </w:r>
          </w:p>
          <w:p w14:paraId="57B930D4">
            <w:pPr>
              <w:numPr>
                <w:ilvl w:val="0"/>
                <w:numId w:val="0"/>
              </w:numPr>
              <w:ind w:leftChars="0"/>
              <w:rPr>
                <w:rFonts w:hint="eastAsia"/>
                <w:vertAlign w:val="baseline"/>
              </w:rPr>
            </w:pPr>
            <w:r>
              <w:rPr>
                <w:rFonts w:hint="eastAsia"/>
                <w:vertAlign w:val="baseline"/>
              </w:rPr>
              <w:t>4.6配备直径≥100mm钻头1个</w:t>
            </w:r>
          </w:p>
          <w:p w14:paraId="04D38D14">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5388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41DE4EC3">
            <w:pPr>
              <w:ind w:firstLine="211" w:firstLineChars="100"/>
              <w:rPr>
                <w:rFonts w:hint="eastAsia"/>
                <w:b/>
                <w:bCs/>
                <w:vertAlign w:val="baseline"/>
              </w:rPr>
            </w:pPr>
          </w:p>
          <w:p w14:paraId="197FA048">
            <w:pPr>
              <w:ind w:firstLine="211" w:firstLineChars="100"/>
              <w:rPr>
                <w:rFonts w:hint="eastAsia"/>
                <w:b/>
                <w:bCs/>
                <w:vertAlign w:val="baseline"/>
              </w:rPr>
            </w:pPr>
          </w:p>
          <w:p w14:paraId="44C4260C">
            <w:pPr>
              <w:ind w:firstLine="211" w:firstLineChars="100"/>
              <w:rPr>
                <w:rFonts w:hint="eastAsia"/>
                <w:b/>
                <w:bCs/>
                <w:vertAlign w:val="baseline"/>
              </w:rPr>
            </w:pPr>
          </w:p>
          <w:p w14:paraId="22C7989B">
            <w:pPr>
              <w:ind w:firstLine="211" w:firstLineChars="100"/>
              <w:rPr>
                <w:rFonts w:hint="eastAsia"/>
                <w:b/>
                <w:bCs/>
                <w:vertAlign w:val="baseline"/>
              </w:rPr>
            </w:pPr>
          </w:p>
          <w:p w14:paraId="35BBB2C4">
            <w:pPr>
              <w:ind w:firstLine="211" w:firstLineChars="100"/>
              <w:rPr>
                <w:rFonts w:hint="eastAsia"/>
                <w:b/>
                <w:bCs/>
                <w:vertAlign w:val="baseline"/>
              </w:rPr>
            </w:pPr>
          </w:p>
          <w:p w14:paraId="1CECA400">
            <w:pPr>
              <w:ind w:firstLine="211" w:firstLineChars="100"/>
              <w:rPr>
                <w:rFonts w:hint="eastAsia"/>
                <w:b/>
                <w:bCs/>
                <w:vertAlign w:val="baseline"/>
              </w:rPr>
            </w:pPr>
          </w:p>
          <w:p w14:paraId="2719D226">
            <w:pPr>
              <w:ind w:firstLine="211" w:firstLineChars="100"/>
              <w:rPr>
                <w:rFonts w:hint="eastAsia"/>
                <w:b/>
                <w:bCs/>
                <w:vertAlign w:val="baseline"/>
              </w:rPr>
            </w:pPr>
          </w:p>
          <w:p w14:paraId="7B8E8E70">
            <w:pPr>
              <w:ind w:firstLine="211" w:firstLineChars="100"/>
              <w:rPr>
                <w:rFonts w:hint="eastAsia"/>
                <w:b/>
                <w:bCs/>
                <w:vertAlign w:val="baseline"/>
              </w:rPr>
            </w:pPr>
            <w:r>
              <w:rPr>
                <w:rFonts w:hint="eastAsia"/>
                <w:b/>
                <w:bCs/>
                <w:vertAlign w:val="baseline"/>
              </w:rPr>
              <w:t>混凝土液压破拆工具组</w:t>
            </w:r>
          </w:p>
        </w:tc>
        <w:tc>
          <w:tcPr>
            <w:tcW w:w="4180" w:type="pct"/>
          </w:tcPr>
          <w:p w14:paraId="41CD8F63">
            <w:pPr>
              <w:numPr>
                <w:ilvl w:val="0"/>
                <w:numId w:val="0"/>
              </w:numPr>
              <w:ind w:leftChars="0"/>
              <w:rPr>
                <w:rFonts w:hint="eastAsia"/>
                <w:vertAlign w:val="baseline"/>
              </w:rPr>
            </w:pPr>
            <w:r>
              <w:rPr>
                <w:rFonts w:hint="eastAsia"/>
                <w:vertAlign w:val="baseline"/>
              </w:rPr>
              <w:t>一、基本描述</w:t>
            </w:r>
          </w:p>
          <w:p w14:paraId="6CB90A06">
            <w:pPr>
              <w:numPr>
                <w:ilvl w:val="0"/>
                <w:numId w:val="0"/>
              </w:numPr>
              <w:ind w:leftChars="0"/>
              <w:rPr>
                <w:rFonts w:hint="eastAsia"/>
                <w:vertAlign w:val="baseline"/>
              </w:rPr>
            </w:pPr>
            <w:r>
              <w:rPr>
                <w:rFonts w:hint="eastAsia"/>
                <w:vertAlign w:val="baseline"/>
              </w:rPr>
              <w:t>1、结构组成：液压动力站、液压破碎镐、液压破碎钻、液压破碎钳、液压管等组成。</w:t>
            </w:r>
          </w:p>
          <w:p w14:paraId="63209C3E">
            <w:pPr>
              <w:numPr>
                <w:ilvl w:val="0"/>
                <w:numId w:val="0"/>
              </w:numPr>
              <w:ind w:leftChars="0"/>
              <w:rPr>
                <w:rFonts w:hint="eastAsia"/>
                <w:vertAlign w:val="baseline"/>
              </w:rPr>
            </w:pPr>
            <w:r>
              <w:rPr>
                <w:rFonts w:hint="eastAsia"/>
                <w:vertAlign w:val="baseline"/>
              </w:rPr>
              <w:t>2、主要应用场景：救援现场破拆使用</w:t>
            </w:r>
          </w:p>
          <w:p w14:paraId="3B3A67B8">
            <w:pPr>
              <w:numPr>
                <w:ilvl w:val="0"/>
                <w:numId w:val="0"/>
              </w:numPr>
              <w:ind w:leftChars="0"/>
              <w:rPr>
                <w:rFonts w:hint="eastAsia"/>
                <w:vertAlign w:val="baseline"/>
              </w:rPr>
            </w:pPr>
            <w:r>
              <w:rPr>
                <w:rFonts w:hint="eastAsia"/>
                <w:vertAlign w:val="baseline"/>
              </w:rPr>
              <w:t>二、参数要求：</w:t>
            </w:r>
          </w:p>
          <w:p w14:paraId="10048409">
            <w:pPr>
              <w:numPr>
                <w:ilvl w:val="0"/>
                <w:numId w:val="0"/>
              </w:numPr>
              <w:ind w:leftChars="0"/>
              <w:rPr>
                <w:rFonts w:hint="eastAsia"/>
                <w:vertAlign w:val="baseline"/>
              </w:rPr>
            </w:pPr>
            <w:r>
              <w:rPr>
                <w:rFonts w:hint="eastAsia"/>
                <w:vertAlign w:val="baseline"/>
              </w:rPr>
              <w:t>一、液压动力站</w:t>
            </w:r>
          </w:p>
          <w:p w14:paraId="0F9C0C8F">
            <w:pPr>
              <w:numPr>
                <w:ilvl w:val="0"/>
                <w:numId w:val="0"/>
              </w:numPr>
              <w:ind w:leftChars="0"/>
              <w:rPr>
                <w:rFonts w:hint="eastAsia"/>
                <w:vertAlign w:val="baseline"/>
              </w:rPr>
            </w:pPr>
            <w:r>
              <w:rPr>
                <w:rFonts w:hint="eastAsia"/>
                <w:vertAlign w:val="baseline"/>
              </w:rPr>
              <w:t>▲1、发动机功率：≥9kw</w:t>
            </w:r>
          </w:p>
          <w:p w14:paraId="1624C7E1">
            <w:pPr>
              <w:numPr>
                <w:ilvl w:val="0"/>
                <w:numId w:val="0"/>
              </w:numPr>
              <w:ind w:leftChars="0"/>
              <w:rPr>
                <w:rFonts w:hint="eastAsia"/>
                <w:vertAlign w:val="baseline"/>
              </w:rPr>
            </w:pPr>
            <w:r>
              <w:rPr>
                <w:rFonts w:hint="eastAsia"/>
                <w:vertAlign w:val="baseline"/>
              </w:rPr>
              <w:t>2、输出流量：≥30L/min。</w:t>
            </w:r>
          </w:p>
          <w:p w14:paraId="5AEE012B">
            <w:pPr>
              <w:numPr>
                <w:ilvl w:val="0"/>
                <w:numId w:val="0"/>
              </w:numPr>
              <w:ind w:leftChars="0"/>
              <w:rPr>
                <w:rFonts w:hint="eastAsia"/>
                <w:vertAlign w:val="baseline"/>
              </w:rPr>
            </w:pPr>
            <w:r>
              <w:rPr>
                <w:rFonts w:hint="eastAsia"/>
                <w:vertAlign w:val="baseline"/>
              </w:rPr>
              <w:t>3、额定输出压力：≥14MPa；</w:t>
            </w:r>
          </w:p>
          <w:p w14:paraId="7A69212E">
            <w:pPr>
              <w:numPr>
                <w:ilvl w:val="0"/>
                <w:numId w:val="0"/>
              </w:numPr>
              <w:ind w:leftChars="0"/>
              <w:rPr>
                <w:rFonts w:hint="eastAsia"/>
                <w:vertAlign w:val="baseline"/>
              </w:rPr>
            </w:pPr>
            <w:r>
              <w:rPr>
                <w:rFonts w:hint="eastAsia"/>
                <w:vertAlign w:val="baseline"/>
              </w:rPr>
              <w:t>4、重量：≤85Kg</w:t>
            </w:r>
          </w:p>
          <w:p w14:paraId="2D352193">
            <w:pPr>
              <w:numPr>
                <w:ilvl w:val="0"/>
                <w:numId w:val="0"/>
              </w:numPr>
              <w:ind w:leftChars="0"/>
              <w:rPr>
                <w:rFonts w:hint="eastAsia"/>
                <w:vertAlign w:val="baseline"/>
              </w:rPr>
            </w:pPr>
            <w:r>
              <w:rPr>
                <w:rFonts w:hint="eastAsia"/>
                <w:vertAlign w:val="baseline"/>
              </w:rPr>
              <w:t>5、液压油箱容积：≥8L</w:t>
            </w:r>
          </w:p>
          <w:p w14:paraId="387387FB">
            <w:pPr>
              <w:numPr>
                <w:ilvl w:val="0"/>
                <w:numId w:val="0"/>
              </w:numPr>
              <w:ind w:leftChars="0"/>
              <w:rPr>
                <w:rFonts w:hint="eastAsia"/>
                <w:vertAlign w:val="baseline"/>
              </w:rPr>
            </w:pPr>
            <w:r>
              <w:rPr>
                <w:rFonts w:hint="eastAsia"/>
                <w:vertAlign w:val="baseline"/>
              </w:rPr>
              <w:t>6、燃油箱容积：≥6L</w:t>
            </w:r>
          </w:p>
          <w:p w14:paraId="6404A4FF">
            <w:pPr>
              <w:numPr>
                <w:ilvl w:val="0"/>
                <w:numId w:val="0"/>
              </w:numPr>
              <w:ind w:leftChars="0"/>
              <w:rPr>
                <w:rFonts w:hint="eastAsia"/>
                <w:vertAlign w:val="baseline"/>
              </w:rPr>
            </w:pPr>
            <w:r>
              <w:rPr>
                <w:rFonts w:hint="eastAsia"/>
                <w:vertAlign w:val="baseline"/>
              </w:rPr>
              <w:t>7、噪音：≤85dB;</w:t>
            </w:r>
          </w:p>
          <w:p w14:paraId="425A5FF1">
            <w:pPr>
              <w:numPr>
                <w:ilvl w:val="0"/>
                <w:numId w:val="0"/>
              </w:numPr>
              <w:ind w:leftChars="0"/>
              <w:rPr>
                <w:rFonts w:hint="eastAsia"/>
                <w:vertAlign w:val="baseline"/>
              </w:rPr>
            </w:pPr>
            <w:r>
              <w:rPr>
                <w:rFonts w:hint="eastAsia"/>
                <w:vertAlign w:val="baseline"/>
              </w:rPr>
              <w:t>8、启动方式：四冲程汽油机，电启动或手启动。</w:t>
            </w:r>
          </w:p>
          <w:p w14:paraId="282E88F9">
            <w:pPr>
              <w:numPr>
                <w:ilvl w:val="0"/>
                <w:numId w:val="0"/>
              </w:numPr>
              <w:ind w:leftChars="0"/>
              <w:rPr>
                <w:rFonts w:hint="eastAsia"/>
                <w:vertAlign w:val="baseline"/>
              </w:rPr>
            </w:pPr>
            <w:r>
              <w:rPr>
                <w:rFonts w:hint="eastAsia"/>
                <w:vertAlign w:val="baseline"/>
              </w:rPr>
              <w:t>9、连接方式：平面型快换接头</w:t>
            </w:r>
          </w:p>
          <w:p w14:paraId="10B1517B">
            <w:pPr>
              <w:numPr>
                <w:ilvl w:val="0"/>
                <w:numId w:val="0"/>
              </w:numPr>
              <w:ind w:leftChars="0"/>
              <w:rPr>
                <w:rFonts w:hint="eastAsia"/>
                <w:vertAlign w:val="baseline"/>
              </w:rPr>
            </w:pPr>
            <w:r>
              <w:rPr>
                <w:rFonts w:hint="eastAsia"/>
                <w:vertAlign w:val="baseline"/>
              </w:rPr>
              <w:t>10、标准配置：≥5m液压油管两组，接口并能互相连接；两端配有平头快速安装接头可双向延长；动力站底部安装滑轮，其中2个为万向轮并配有锁止装置，安装牢固，方便拖行。</w:t>
            </w:r>
          </w:p>
          <w:p w14:paraId="7D3C1A7E">
            <w:pPr>
              <w:numPr>
                <w:ilvl w:val="0"/>
                <w:numId w:val="0"/>
              </w:numPr>
              <w:ind w:leftChars="0"/>
              <w:rPr>
                <w:rFonts w:hint="eastAsia"/>
                <w:vertAlign w:val="baseline"/>
              </w:rPr>
            </w:pPr>
            <w:r>
              <w:rPr>
                <w:rFonts w:hint="eastAsia"/>
                <w:vertAlign w:val="baseline"/>
              </w:rPr>
              <w:t>二、液压破碎镐</w:t>
            </w:r>
          </w:p>
          <w:p w14:paraId="5AF379A3">
            <w:pPr>
              <w:numPr>
                <w:ilvl w:val="0"/>
                <w:numId w:val="0"/>
              </w:numPr>
              <w:ind w:leftChars="0"/>
              <w:rPr>
                <w:rFonts w:hint="eastAsia"/>
                <w:vertAlign w:val="baseline"/>
              </w:rPr>
            </w:pPr>
            <w:r>
              <w:rPr>
                <w:rFonts w:hint="eastAsia"/>
                <w:vertAlign w:val="baseline"/>
              </w:rPr>
              <w:t>11、液压破碎镐破碎力强劲、操作平稳，工作噪音要小，工作寿命长，日常维护简单。</w:t>
            </w:r>
          </w:p>
          <w:p w14:paraId="14C69DF4">
            <w:pPr>
              <w:numPr>
                <w:ilvl w:val="0"/>
                <w:numId w:val="0"/>
              </w:numPr>
              <w:ind w:leftChars="0"/>
              <w:rPr>
                <w:rFonts w:hint="eastAsia"/>
                <w:vertAlign w:val="baseline"/>
              </w:rPr>
            </w:pPr>
            <w:r>
              <w:rPr>
                <w:rFonts w:hint="eastAsia"/>
                <w:vertAlign w:val="baseline"/>
              </w:rPr>
              <w:t>12、重量：≤18.5Kg</w:t>
            </w:r>
          </w:p>
          <w:p w14:paraId="03DB2635">
            <w:pPr>
              <w:numPr>
                <w:ilvl w:val="0"/>
                <w:numId w:val="0"/>
              </w:numPr>
              <w:ind w:leftChars="0"/>
              <w:rPr>
                <w:rFonts w:hint="eastAsia"/>
                <w:vertAlign w:val="baseline"/>
              </w:rPr>
            </w:pPr>
            <w:r>
              <w:rPr>
                <w:rFonts w:hint="eastAsia"/>
                <w:vertAlign w:val="baseline"/>
              </w:rPr>
              <w:t>13、流量范围：15-24（lpm）</w:t>
            </w:r>
          </w:p>
          <w:p w14:paraId="2E91AE5B">
            <w:pPr>
              <w:numPr>
                <w:ilvl w:val="0"/>
                <w:numId w:val="0"/>
              </w:numPr>
              <w:ind w:leftChars="0"/>
              <w:rPr>
                <w:rFonts w:hint="eastAsia"/>
                <w:vertAlign w:val="baseline"/>
              </w:rPr>
            </w:pPr>
            <w:r>
              <w:rPr>
                <w:rFonts w:hint="eastAsia"/>
                <w:vertAlign w:val="baseline"/>
              </w:rPr>
              <w:t>14、工作压力：7-14MPa</w:t>
            </w:r>
          </w:p>
          <w:p w14:paraId="5676D42E">
            <w:pPr>
              <w:numPr>
                <w:ilvl w:val="0"/>
                <w:numId w:val="0"/>
              </w:numPr>
              <w:ind w:leftChars="0"/>
              <w:rPr>
                <w:rFonts w:hint="eastAsia"/>
                <w:vertAlign w:val="baseline"/>
              </w:rPr>
            </w:pPr>
            <w:r>
              <w:rPr>
                <w:rFonts w:hint="eastAsia"/>
                <w:vertAlign w:val="baseline"/>
              </w:rPr>
              <w:t>▲15、冲击频率：1500-2000bpm</w:t>
            </w:r>
          </w:p>
          <w:p w14:paraId="26EFA971">
            <w:pPr>
              <w:numPr>
                <w:ilvl w:val="0"/>
                <w:numId w:val="0"/>
              </w:numPr>
              <w:ind w:leftChars="0"/>
              <w:rPr>
                <w:rFonts w:hint="eastAsia"/>
                <w:vertAlign w:val="baseline"/>
              </w:rPr>
            </w:pPr>
            <w:r>
              <w:rPr>
                <w:rFonts w:hint="eastAsia"/>
                <w:vertAlign w:val="baseline"/>
              </w:rPr>
              <w:t>16、镐钎：配备尖镐钎、扁镐钎各一支</w:t>
            </w:r>
          </w:p>
          <w:p w14:paraId="5F3C1EE9">
            <w:pPr>
              <w:numPr>
                <w:ilvl w:val="0"/>
                <w:numId w:val="0"/>
              </w:numPr>
              <w:ind w:leftChars="0"/>
              <w:rPr>
                <w:rFonts w:hint="eastAsia"/>
                <w:vertAlign w:val="baseline"/>
              </w:rPr>
            </w:pPr>
            <w:r>
              <w:rPr>
                <w:rFonts w:hint="eastAsia"/>
                <w:vertAlign w:val="baseline"/>
              </w:rPr>
              <w:t>三、液压破碎钻</w:t>
            </w:r>
          </w:p>
          <w:p w14:paraId="0EFBEDBA">
            <w:pPr>
              <w:numPr>
                <w:ilvl w:val="0"/>
                <w:numId w:val="0"/>
              </w:numPr>
              <w:ind w:leftChars="0"/>
              <w:rPr>
                <w:rFonts w:hint="eastAsia"/>
                <w:vertAlign w:val="baseline"/>
              </w:rPr>
            </w:pPr>
            <w:r>
              <w:rPr>
                <w:rFonts w:hint="eastAsia"/>
                <w:vertAlign w:val="baseline"/>
              </w:rPr>
              <w:t>17、重量：≤10Kg</w:t>
            </w:r>
          </w:p>
          <w:p w14:paraId="14400AA0">
            <w:pPr>
              <w:numPr>
                <w:ilvl w:val="0"/>
                <w:numId w:val="0"/>
              </w:numPr>
              <w:ind w:leftChars="0"/>
              <w:rPr>
                <w:rFonts w:hint="eastAsia"/>
                <w:vertAlign w:val="baseline"/>
              </w:rPr>
            </w:pPr>
            <w:r>
              <w:rPr>
                <w:rFonts w:hint="eastAsia"/>
                <w:vertAlign w:val="baseline"/>
              </w:rPr>
              <w:t>18、流量范围：15-24（lpm）</w:t>
            </w:r>
          </w:p>
          <w:p w14:paraId="13AE1875">
            <w:pPr>
              <w:numPr>
                <w:ilvl w:val="0"/>
                <w:numId w:val="0"/>
              </w:numPr>
              <w:ind w:leftChars="0"/>
              <w:rPr>
                <w:rFonts w:hint="eastAsia"/>
                <w:vertAlign w:val="baseline"/>
              </w:rPr>
            </w:pPr>
            <w:r>
              <w:rPr>
                <w:rFonts w:hint="eastAsia"/>
                <w:vertAlign w:val="baseline"/>
              </w:rPr>
              <w:t>19、工作压力：7-14MPa</w:t>
            </w:r>
          </w:p>
          <w:p w14:paraId="29F70C07">
            <w:pPr>
              <w:numPr>
                <w:ilvl w:val="0"/>
                <w:numId w:val="0"/>
              </w:numPr>
              <w:ind w:leftChars="0"/>
              <w:rPr>
                <w:rFonts w:hint="eastAsia"/>
                <w:vertAlign w:val="baseline"/>
              </w:rPr>
            </w:pPr>
            <w:r>
              <w:rPr>
                <w:rFonts w:hint="eastAsia"/>
                <w:vertAlign w:val="baseline"/>
              </w:rPr>
              <w:t>▲20、钻头尺寸：≥20mm</w:t>
            </w:r>
          </w:p>
          <w:p w14:paraId="02BEC492">
            <w:pPr>
              <w:numPr>
                <w:ilvl w:val="0"/>
                <w:numId w:val="0"/>
              </w:numPr>
              <w:ind w:leftChars="0"/>
              <w:rPr>
                <w:rFonts w:hint="eastAsia"/>
                <w:vertAlign w:val="baseline"/>
              </w:rPr>
            </w:pPr>
            <w:r>
              <w:rPr>
                <w:rFonts w:hint="eastAsia"/>
                <w:vertAlign w:val="baseline"/>
              </w:rPr>
              <w:t>四、液压破碎钳</w:t>
            </w:r>
          </w:p>
          <w:p w14:paraId="58A6EB22">
            <w:pPr>
              <w:numPr>
                <w:ilvl w:val="0"/>
                <w:numId w:val="0"/>
              </w:numPr>
              <w:ind w:leftChars="0"/>
              <w:rPr>
                <w:rFonts w:hint="eastAsia"/>
                <w:vertAlign w:val="baseline"/>
              </w:rPr>
            </w:pPr>
            <w:r>
              <w:rPr>
                <w:rFonts w:hint="eastAsia"/>
                <w:vertAlign w:val="baseline"/>
              </w:rPr>
              <w:t>21、重量：≤20Kg</w:t>
            </w:r>
          </w:p>
          <w:p w14:paraId="2131E586">
            <w:pPr>
              <w:numPr>
                <w:ilvl w:val="0"/>
                <w:numId w:val="0"/>
              </w:numPr>
              <w:ind w:leftChars="0"/>
              <w:rPr>
                <w:rFonts w:hint="eastAsia"/>
                <w:vertAlign w:val="baseline"/>
              </w:rPr>
            </w:pPr>
            <w:r>
              <w:rPr>
                <w:rFonts w:hint="eastAsia"/>
                <w:vertAlign w:val="baseline"/>
              </w:rPr>
              <w:t>22、流量范围：15-24（lpm）</w:t>
            </w:r>
          </w:p>
          <w:p w14:paraId="17496B3C">
            <w:pPr>
              <w:numPr>
                <w:ilvl w:val="0"/>
                <w:numId w:val="0"/>
              </w:numPr>
              <w:ind w:leftChars="0"/>
              <w:rPr>
                <w:rFonts w:hint="eastAsia"/>
                <w:vertAlign w:val="baseline"/>
              </w:rPr>
            </w:pPr>
            <w:r>
              <w:rPr>
                <w:rFonts w:hint="eastAsia"/>
                <w:vertAlign w:val="baseline"/>
              </w:rPr>
              <w:t>23、工作压力：7-14MPa</w:t>
            </w:r>
          </w:p>
          <w:p w14:paraId="5368F3DA">
            <w:pPr>
              <w:numPr>
                <w:ilvl w:val="0"/>
                <w:numId w:val="0"/>
              </w:numPr>
              <w:ind w:leftChars="0"/>
              <w:rPr>
                <w:rFonts w:hint="eastAsia"/>
                <w:vertAlign w:val="baseline"/>
              </w:rPr>
            </w:pPr>
            <w:r>
              <w:rPr>
                <w:rFonts w:hint="eastAsia"/>
                <w:vertAlign w:val="baseline"/>
              </w:rPr>
              <w:t>▲24、开口距离：≥450mm</w:t>
            </w:r>
          </w:p>
          <w:p w14:paraId="02FA828F">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45664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3AD4BD03">
            <w:pPr>
              <w:ind w:firstLine="211" w:firstLineChars="100"/>
              <w:rPr>
                <w:rFonts w:hint="eastAsia"/>
                <w:b/>
                <w:bCs/>
                <w:vertAlign w:val="baseline"/>
              </w:rPr>
            </w:pPr>
          </w:p>
          <w:p w14:paraId="70CF308B">
            <w:pPr>
              <w:ind w:firstLine="211" w:firstLineChars="100"/>
              <w:rPr>
                <w:rFonts w:hint="eastAsia"/>
                <w:b/>
                <w:bCs/>
                <w:vertAlign w:val="baseline"/>
              </w:rPr>
            </w:pPr>
          </w:p>
          <w:p w14:paraId="144B377D">
            <w:pPr>
              <w:ind w:firstLine="211" w:firstLineChars="100"/>
              <w:rPr>
                <w:rFonts w:hint="eastAsia"/>
                <w:b/>
                <w:bCs/>
                <w:vertAlign w:val="baseline"/>
              </w:rPr>
            </w:pPr>
          </w:p>
          <w:p w14:paraId="025A8CB3">
            <w:pPr>
              <w:ind w:firstLine="211" w:firstLineChars="100"/>
              <w:rPr>
                <w:rFonts w:hint="eastAsia"/>
                <w:b/>
                <w:bCs/>
                <w:vertAlign w:val="baseline"/>
              </w:rPr>
            </w:pPr>
          </w:p>
          <w:p w14:paraId="5B517E35">
            <w:pPr>
              <w:ind w:firstLine="211" w:firstLineChars="100"/>
              <w:rPr>
                <w:rFonts w:hint="eastAsia"/>
                <w:b/>
                <w:bCs/>
                <w:vertAlign w:val="baseline"/>
              </w:rPr>
            </w:pPr>
          </w:p>
          <w:p w14:paraId="0859FFA0">
            <w:pPr>
              <w:ind w:firstLine="211" w:firstLineChars="100"/>
              <w:rPr>
                <w:rFonts w:hint="eastAsia"/>
                <w:b/>
                <w:bCs/>
                <w:vertAlign w:val="baseline"/>
              </w:rPr>
            </w:pPr>
            <w:r>
              <w:rPr>
                <w:rFonts w:hint="eastAsia"/>
                <w:b/>
                <w:bCs/>
                <w:vertAlign w:val="baseline"/>
              </w:rPr>
              <w:t>多功能环锯</w:t>
            </w:r>
          </w:p>
        </w:tc>
        <w:tc>
          <w:tcPr>
            <w:tcW w:w="4180" w:type="pct"/>
          </w:tcPr>
          <w:p w14:paraId="67C150EA">
            <w:pPr>
              <w:numPr>
                <w:ilvl w:val="0"/>
                <w:numId w:val="0"/>
              </w:numPr>
              <w:ind w:leftChars="0"/>
              <w:rPr>
                <w:rFonts w:hint="eastAsia"/>
                <w:vertAlign w:val="baseline"/>
              </w:rPr>
            </w:pPr>
            <w:r>
              <w:rPr>
                <w:rFonts w:hint="eastAsia"/>
                <w:vertAlign w:val="baseline"/>
              </w:rPr>
              <w:t>一、基本描述</w:t>
            </w:r>
          </w:p>
          <w:p w14:paraId="4B2A9DCD">
            <w:pPr>
              <w:numPr>
                <w:ilvl w:val="0"/>
                <w:numId w:val="0"/>
              </w:numPr>
              <w:ind w:leftChars="0"/>
              <w:rPr>
                <w:rFonts w:hint="eastAsia"/>
                <w:vertAlign w:val="baseline"/>
              </w:rPr>
            </w:pPr>
            <w:r>
              <w:rPr>
                <w:rFonts w:hint="eastAsia"/>
                <w:vertAlign w:val="baseline"/>
              </w:rPr>
              <w:t>1、结构组成：发动机缸体组件、电喷化油器组件、启动器组件、锯片等组件。</w:t>
            </w:r>
          </w:p>
          <w:p w14:paraId="2E81E5EB">
            <w:pPr>
              <w:numPr>
                <w:ilvl w:val="0"/>
                <w:numId w:val="0"/>
              </w:numPr>
              <w:ind w:leftChars="0"/>
              <w:rPr>
                <w:rFonts w:hint="eastAsia"/>
                <w:vertAlign w:val="baseline"/>
              </w:rPr>
            </w:pPr>
            <w:r>
              <w:rPr>
                <w:rFonts w:hint="eastAsia"/>
                <w:vertAlign w:val="baseline"/>
              </w:rPr>
              <w:t>2、主要应用场景：用于混凝土的破拆，通过一侧进行深度切割，刀片从外围驱动。</w:t>
            </w:r>
          </w:p>
          <w:p w14:paraId="25C4601A">
            <w:pPr>
              <w:numPr>
                <w:ilvl w:val="0"/>
                <w:numId w:val="0"/>
              </w:numPr>
              <w:ind w:leftChars="0"/>
              <w:rPr>
                <w:rFonts w:hint="eastAsia"/>
                <w:vertAlign w:val="baseline"/>
              </w:rPr>
            </w:pPr>
            <w:r>
              <w:rPr>
                <w:rFonts w:hint="eastAsia"/>
                <w:vertAlign w:val="baseline"/>
              </w:rPr>
              <w:t>二、参数要求：</w:t>
            </w:r>
          </w:p>
          <w:p w14:paraId="681EBD9C">
            <w:pPr>
              <w:numPr>
                <w:ilvl w:val="0"/>
                <w:numId w:val="0"/>
              </w:numPr>
              <w:ind w:leftChars="0"/>
              <w:rPr>
                <w:rFonts w:hint="eastAsia"/>
                <w:vertAlign w:val="baseline"/>
              </w:rPr>
            </w:pPr>
            <w:r>
              <w:rPr>
                <w:rFonts w:hint="eastAsia"/>
                <w:vertAlign w:val="baseline"/>
              </w:rPr>
              <w:t>▲3、功率要求：功率≥4.5kw。</w:t>
            </w:r>
          </w:p>
          <w:p w14:paraId="6E2621C8">
            <w:pPr>
              <w:numPr>
                <w:ilvl w:val="0"/>
                <w:numId w:val="0"/>
              </w:numPr>
              <w:ind w:leftChars="0"/>
              <w:rPr>
                <w:rFonts w:hint="eastAsia"/>
                <w:vertAlign w:val="baseline"/>
              </w:rPr>
            </w:pPr>
            <w:r>
              <w:rPr>
                <w:rFonts w:hint="eastAsia"/>
                <w:vertAlign w:val="baseline"/>
              </w:rPr>
              <w:t>4、气缸要求：</w:t>
            </w:r>
          </w:p>
          <w:p w14:paraId="5D9FAA53">
            <w:pPr>
              <w:numPr>
                <w:ilvl w:val="0"/>
                <w:numId w:val="0"/>
              </w:numPr>
              <w:ind w:leftChars="0"/>
              <w:rPr>
                <w:rFonts w:hint="eastAsia"/>
                <w:vertAlign w:val="baseline"/>
              </w:rPr>
            </w:pPr>
            <w:r>
              <w:rPr>
                <w:rFonts w:hint="eastAsia"/>
                <w:vertAlign w:val="baseline"/>
              </w:rPr>
              <w:t>4.1引擎：风冷二冲程；</w:t>
            </w:r>
          </w:p>
          <w:p w14:paraId="736499C4">
            <w:pPr>
              <w:numPr>
                <w:ilvl w:val="0"/>
                <w:numId w:val="0"/>
              </w:numPr>
              <w:ind w:leftChars="0"/>
              <w:rPr>
                <w:rFonts w:hint="eastAsia"/>
                <w:vertAlign w:val="baseline"/>
              </w:rPr>
            </w:pPr>
            <w:r>
              <w:rPr>
                <w:rFonts w:hint="eastAsia"/>
                <w:vertAlign w:val="baseline"/>
              </w:rPr>
              <w:t>4.2气缸排量≥90cm³。</w:t>
            </w:r>
          </w:p>
          <w:p w14:paraId="68F85A07">
            <w:pPr>
              <w:numPr>
                <w:ilvl w:val="0"/>
                <w:numId w:val="0"/>
              </w:numPr>
              <w:ind w:leftChars="0"/>
              <w:rPr>
                <w:rFonts w:hint="eastAsia"/>
                <w:vertAlign w:val="baseline"/>
              </w:rPr>
            </w:pPr>
            <w:r>
              <w:rPr>
                <w:rFonts w:hint="eastAsia"/>
                <w:vertAlign w:val="baseline"/>
              </w:rPr>
              <w:t>▲5、切割性能要求：最大切割深度≥260mm。</w:t>
            </w:r>
          </w:p>
          <w:p w14:paraId="5927B4C6">
            <w:pPr>
              <w:numPr>
                <w:ilvl w:val="0"/>
                <w:numId w:val="0"/>
              </w:numPr>
              <w:ind w:leftChars="0"/>
              <w:rPr>
                <w:rFonts w:hint="eastAsia"/>
                <w:vertAlign w:val="baseline"/>
              </w:rPr>
            </w:pPr>
            <w:r>
              <w:rPr>
                <w:rFonts w:hint="eastAsia"/>
                <w:vertAlign w:val="baseline"/>
              </w:rPr>
              <w:t>6、配件要求：锯片规格≥350mm。</w:t>
            </w:r>
          </w:p>
          <w:p w14:paraId="692D0D37">
            <w:pPr>
              <w:numPr>
                <w:ilvl w:val="0"/>
                <w:numId w:val="0"/>
              </w:numPr>
              <w:ind w:leftChars="0"/>
              <w:rPr>
                <w:rFonts w:hint="eastAsia"/>
                <w:vertAlign w:val="baseline"/>
              </w:rPr>
            </w:pPr>
            <w:r>
              <w:rPr>
                <w:rFonts w:hint="eastAsia"/>
                <w:vertAlign w:val="baseline"/>
              </w:rPr>
              <w:t>7、质量要求：质量（不包括切割设备）≤15kg。</w:t>
            </w:r>
          </w:p>
          <w:p w14:paraId="0E7CD196">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1CCA3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8B4DF0C">
            <w:pPr>
              <w:ind w:firstLine="211" w:firstLineChars="100"/>
              <w:rPr>
                <w:rFonts w:hint="eastAsia"/>
                <w:b/>
                <w:bCs/>
                <w:vertAlign w:val="baseline"/>
              </w:rPr>
            </w:pPr>
          </w:p>
          <w:p w14:paraId="2A2BCE55">
            <w:pPr>
              <w:ind w:firstLine="211" w:firstLineChars="100"/>
              <w:rPr>
                <w:rFonts w:hint="eastAsia"/>
                <w:b/>
                <w:bCs/>
                <w:vertAlign w:val="baseline"/>
              </w:rPr>
            </w:pPr>
          </w:p>
          <w:p w14:paraId="5A6B0875">
            <w:pPr>
              <w:ind w:firstLine="211" w:firstLineChars="100"/>
              <w:rPr>
                <w:rFonts w:hint="eastAsia"/>
                <w:b/>
                <w:bCs/>
                <w:vertAlign w:val="baseline"/>
              </w:rPr>
            </w:pPr>
          </w:p>
          <w:p w14:paraId="34FA72AE">
            <w:pPr>
              <w:ind w:firstLine="211" w:firstLineChars="100"/>
              <w:rPr>
                <w:rFonts w:hint="eastAsia"/>
                <w:b/>
                <w:bCs/>
                <w:vertAlign w:val="baseline"/>
              </w:rPr>
            </w:pPr>
          </w:p>
          <w:p w14:paraId="23783DD0">
            <w:pPr>
              <w:ind w:firstLine="211" w:firstLineChars="100"/>
              <w:rPr>
                <w:rFonts w:hint="eastAsia"/>
                <w:b/>
                <w:bCs/>
                <w:vertAlign w:val="baseline"/>
              </w:rPr>
            </w:pPr>
          </w:p>
          <w:p w14:paraId="77018427">
            <w:pPr>
              <w:ind w:firstLine="211" w:firstLineChars="100"/>
              <w:rPr>
                <w:rFonts w:hint="eastAsia"/>
                <w:b/>
                <w:bCs/>
                <w:vertAlign w:val="baseline"/>
              </w:rPr>
            </w:pPr>
          </w:p>
          <w:p w14:paraId="6DDBA13C">
            <w:pPr>
              <w:ind w:firstLine="211" w:firstLineChars="100"/>
              <w:rPr>
                <w:rFonts w:hint="eastAsia"/>
                <w:b/>
                <w:bCs/>
                <w:vertAlign w:val="baseline"/>
              </w:rPr>
            </w:pPr>
            <w:r>
              <w:rPr>
                <w:rFonts w:hint="eastAsia"/>
                <w:b/>
                <w:bCs/>
                <w:vertAlign w:val="baseline"/>
              </w:rPr>
              <w:t>消防机动泵1</w:t>
            </w:r>
          </w:p>
        </w:tc>
        <w:tc>
          <w:tcPr>
            <w:tcW w:w="4180" w:type="pct"/>
          </w:tcPr>
          <w:p w14:paraId="3A8F308F">
            <w:pPr>
              <w:numPr>
                <w:ilvl w:val="0"/>
                <w:numId w:val="0"/>
              </w:numPr>
              <w:ind w:leftChars="0"/>
              <w:rPr>
                <w:rFonts w:hint="eastAsia"/>
                <w:vertAlign w:val="baseline"/>
              </w:rPr>
            </w:pPr>
            <w:r>
              <w:rPr>
                <w:rFonts w:hint="eastAsia"/>
                <w:vertAlign w:val="baseline"/>
              </w:rPr>
              <w:t>一、基本描述</w:t>
            </w:r>
          </w:p>
          <w:p w14:paraId="082E81CE">
            <w:pPr>
              <w:numPr>
                <w:ilvl w:val="0"/>
                <w:numId w:val="0"/>
              </w:numPr>
              <w:ind w:leftChars="0"/>
              <w:rPr>
                <w:rFonts w:hint="eastAsia"/>
                <w:vertAlign w:val="baseline"/>
              </w:rPr>
            </w:pPr>
            <w:r>
              <w:rPr>
                <w:rFonts w:hint="eastAsia"/>
                <w:vertAlign w:val="baseline"/>
              </w:rPr>
              <w:t>1、手抬机动泵主要配备于有水源但道路狭窄，车辆无法到达的地方，也可作为第一级供水设备由汽油发动机、燃油供给系统、点火系统、冷却系统、润滑系统、无油真空泵、手抬架和吸水管组成。</w:t>
            </w:r>
          </w:p>
          <w:p w14:paraId="1E89A299">
            <w:pPr>
              <w:numPr>
                <w:ilvl w:val="0"/>
                <w:numId w:val="0"/>
              </w:numPr>
              <w:ind w:leftChars="0"/>
              <w:rPr>
                <w:rFonts w:hint="eastAsia"/>
                <w:vertAlign w:val="baseline"/>
              </w:rPr>
            </w:pPr>
            <w:r>
              <w:rPr>
                <w:rFonts w:hint="eastAsia"/>
                <w:vertAlign w:val="baseline"/>
              </w:rPr>
              <w:t>三、参数要求</w:t>
            </w:r>
          </w:p>
          <w:p w14:paraId="2C9C70F7">
            <w:pPr>
              <w:numPr>
                <w:ilvl w:val="0"/>
                <w:numId w:val="0"/>
              </w:numPr>
              <w:ind w:leftChars="0"/>
              <w:rPr>
                <w:rFonts w:hint="eastAsia"/>
                <w:vertAlign w:val="baseline"/>
              </w:rPr>
            </w:pPr>
            <w:r>
              <w:rPr>
                <w:rFonts w:hint="eastAsia"/>
                <w:vertAlign w:val="baseline"/>
              </w:rPr>
              <w:t>▲2、水泵类型：单级单吸离心泵；</w:t>
            </w:r>
          </w:p>
          <w:p w14:paraId="4F85000A">
            <w:pPr>
              <w:numPr>
                <w:ilvl w:val="0"/>
                <w:numId w:val="0"/>
              </w:numPr>
              <w:ind w:leftChars="0"/>
              <w:rPr>
                <w:rFonts w:hint="eastAsia"/>
                <w:vertAlign w:val="baseline"/>
              </w:rPr>
            </w:pPr>
            <w:r>
              <w:rPr>
                <w:rFonts w:hint="eastAsia"/>
                <w:vertAlign w:val="baseline"/>
              </w:rPr>
              <w:t>3、引水方式：全自动旋片式无油全铜真空泵引水；</w:t>
            </w:r>
          </w:p>
          <w:p w14:paraId="663E46EB">
            <w:pPr>
              <w:numPr>
                <w:ilvl w:val="0"/>
                <w:numId w:val="0"/>
              </w:numPr>
              <w:ind w:leftChars="0"/>
              <w:rPr>
                <w:rFonts w:hint="eastAsia"/>
                <w:vertAlign w:val="baseline"/>
              </w:rPr>
            </w:pPr>
            <w:r>
              <w:rPr>
                <w:rFonts w:hint="eastAsia"/>
                <w:vertAlign w:val="baseline"/>
              </w:rPr>
              <w:t>4、吸深：≥7米；</w:t>
            </w:r>
          </w:p>
          <w:p w14:paraId="6EE89E56">
            <w:pPr>
              <w:numPr>
                <w:ilvl w:val="0"/>
                <w:numId w:val="0"/>
              </w:numPr>
              <w:ind w:leftChars="0"/>
              <w:rPr>
                <w:rFonts w:hint="eastAsia"/>
                <w:vertAlign w:val="baseline"/>
              </w:rPr>
            </w:pPr>
            <w:r>
              <w:rPr>
                <w:rFonts w:hint="eastAsia"/>
                <w:vertAlign w:val="baseline"/>
              </w:rPr>
              <w:t>5、引水时间：≤11秒；</w:t>
            </w:r>
          </w:p>
          <w:p w14:paraId="1431C955">
            <w:pPr>
              <w:numPr>
                <w:ilvl w:val="0"/>
                <w:numId w:val="0"/>
              </w:numPr>
              <w:ind w:leftChars="0"/>
              <w:rPr>
                <w:rFonts w:hint="eastAsia"/>
                <w:vertAlign w:val="baseline"/>
              </w:rPr>
            </w:pPr>
            <w:r>
              <w:rPr>
                <w:rFonts w:hint="eastAsia"/>
                <w:vertAlign w:val="baseline"/>
              </w:rPr>
              <w:t>6、进水口口径：90MM、出水口口径：65MM；</w:t>
            </w:r>
          </w:p>
          <w:p w14:paraId="33A4A41E">
            <w:pPr>
              <w:numPr>
                <w:ilvl w:val="0"/>
                <w:numId w:val="0"/>
              </w:numPr>
              <w:ind w:leftChars="0"/>
              <w:rPr>
                <w:rFonts w:hint="eastAsia"/>
                <w:vertAlign w:val="baseline"/>
              </w:rPr>
            </w:pPr>
            <w:r>
              <w:rPr>
                <w:rFonts w:hint="eastAsia"/>
                <w:vertAlign w:val="baseline"/>
              </w:rPr>
              <w:t>7、额定压力：≥0.65Mpa；</w:t>
            </w:r>
          </w:p>
          <w:p w14:paraId="3720C68B">
            <w:pPr>
              <w:numPr>
                <w:ilvl w:val="0"/>
                <w:numId w:val="0"/>
              </w:numPr>
              <w:ind w:leftChars="0"/>
              <w:rPr>
                <w:rFonts w:hint="eastAsia"/>
                <w:vertAlign w:val="baseline"/>
              </w:rPr>
            </w:pPr>
            <w:r>
              <w:rPr>
                <w:rFonts w:hint="eastAsia"/>
                <w:vertAlign w:val="baseline"/>
              </w:rPr>
              <w:t>8、额定流量：≥24L/s；</w:t>
            </w:r>
          </w:p>
          <w:p w14:paraId="0D5AE01F">
            <w:pPr>
              <w:numPr>
                <w:ilvl w:val="0"/>
                <w:numId w:val="0"/>
              </w:numPr>
              <w:ind w:leftChars="0"/>
              <w:rPr>
                <w:rFonts w:hint="eastAsia"/>
                <w:vertAlign w:val="baseline"/>
              </w:rPr>
            </w:pPr>
            <w:r>
              <w:rPr>
                <w:rFonts w:hint="eastAsia"/>
                <w:vertAlign w:val="baseline"/>
              </w:rPr>
              <w:t>9、吸深3米：≥24L/s额定压力0.65Mpa；</w:t>
            </w:r>
          </w:p>
          <w:p w14:paraId="3EE51B7F">
            <w:pPr>
              <w:numPr>
                <w:ilvl w:val="0"/>
                <w:numId w:val="0"/>
              </w:numPr>
              <w:ind w:leftChars="0"/>
              <w:rPr>
                <w:rFonts w:hint="eastAsia"/>
                <w:vertAlign w:val="baseline"/>
              </w:rPr>
            </w:pPr>
            <w:r>
              <w:rPr>
                <w:rFonts w:hint="eastAsia"/>
                <w:vertAlign w:val="baseline"/>
              </w:rPr>
              <w:t>10、最大流量:≥30L/S；</w:t>
            </w:r>
          </w:p>
          <w:p w14:paraId="0953571C">
            <w:pPr>
              <w:numPr>
                <w:ilvl w:val="0"/>
                <w:numId w:val="0"/>
              </w:numPr>
              <w:ind w:leftChars="0"/>
              <w:rPr>
                <w:rFonts w:hint="eastAsia"/>
                <w:vertAlign w:val="baseline"/>
              </w:rPr>
            </w:pPr>
            <w:r>
              <w:rPr>
                <w:rFonts w:hint="eastAsia"/>
                <w:vertAlign w:val="baseline"/>
              </w:rPr>
              <w:t>11、扬程：≥100米；</w:t>
            </w:r>
          </w:p>
          <w:p w14:paraId="29C3C6D6">
            <w:pPr>
              <w:numPr>
                <w:ilvl w:val="0"/>
                <w:numId w:val="0"/>
              </w:numPr>
              <w:ind w:leftChars="0"/>
              <w:rPr>
                <w:rFonts w:hint="eastAsia"/>
                <w:vertAlign w:val="baseline"/>
              </w:rPr>
            </w:pPr>
            <w:r>
              <w:rPr>
                <w:rFonts w:hint="eastAsia"/>
                <w:vertAlign w:val="baseline"/>
              </w:rPr>
              <w:t>▲12、发动机类型：双缸、四冲程、风冷汽油机，有自动停机保护装置；</w:t>
            </w:r>
          </w:p>
          <w:p w14:paraId="67DFCFA1">
            <w:pPr>
              <w:numPr>
                <w:ilvl w:val="0"/>
                <w:numId w:val="0"/>
              </w:numPr>
              <w:ind w:leftChars="0"/>
              <w:rPr>
                <w:rFonts w:hint="eastAsia"/>
                <w:vertAlign w:val="baseline"/>
              </w:rPr>
            </w:pPr>
            <w:r>
              <w:rPr>
                <w:rFonts w:hint="eastAsia"/>
                <w:vertAlign w:val="baseline"/>
              </w:rPr>
              <w:t>13、最大输出功率：≥33KW；额定输出功率：≥28KW；</w:t>
            </w:r>
          </w:p>
          <w:p w14:paraId="0BF1A427">
            <w:pPr>
              <w:numPr>
                <w:ilvl w:val="0"/>
                <w:numId w:val="0"/>
              </w:numPr>
              <w:ind w:leftChars="0"/>
              <w:rPr>
                <w:rFonts w:hint="eastAsia"/>
                <w:vertAlign w:val="baseline"/>
              </w:rPr>
            </w:pPr>
            <w:r>
              <w:rPr>
                <w:rFonts w:hint="eastAsia"/>
                <w:vertAlign w:val="baseline"/>
              </w:rPr>
              <w:t>14、点火方式：晶体管电子点火；</w:t>
            </w:r>
          </w:p>
          <w:p w14:paraId="1B8E2B1A">
            <w:pPr>
              <w:numPr>
                <w:ilvl w:val="0"/>
                <w:numId w:val="0"/>
              </w:numPr>
              <w:ind w:leftChars="0"/>
              <w:rPr>
                <w:rFonts w:hint="eastAsia"/>
                <w:vertAlign w:val="baseline"/>
              </w:rPr>
            </w:pPr>
            <w:r>
              <w:rPr>
                <w:rFonts w:hint="eastAsia"/>
                <w:vertAlign w:val="baseline"/>
              </w:rPr>
              <w:t>▲15、重量：≤100Kg；</w:t>
            </w:r>
          </w:p>
          <w:p w14:paraId="11414120">
            <w:pPr>
              <w:numPr>
                <w:ilvl w:val="0"/>
                <w:numId w:val="0"/>
              </w:numPr>
              <w:ind w:leftChars="0"/>
              <w:rPr>
                <w:rFonts w:hint="eastAsia"/>
                <w:vertAlign w:val="baseline"/>
              </w:rPr>
            </w:pPr>
            <w:r>
              <w:rPr>
                <w:rFonts w:hint="eastAsia"/>
                <w:vertAlign w:val="baseline"/>
              </w:rPr>
              <w:t>16、尺寸：≥750*550*750MM；</w:t>
            </w:r>
          </w:p>
          <w:p w14:paraId="2874FA67">
            <w:pPr>
              <w:numPr>
                <w:ilvl w:val="0"/>
                <w:numId w:val="0"/>
              </w:numPr>
              <w:ind w:leftChars="0"/>
              <w:rPr>
                <w:rFonts w:hint="eastAsia"/>
                <w:vertAlign w:val="baseline"/>
              </w:rPr>
            </w:pPr>
            <w:r>
              <w:rPr>
                <w:rFonts w:hint="eastAsia"/>
                <w:vertAlign w:val="baseline"/>
              </w:rPr>
              <w:t>17、引水模式：手动、全自动引水；</w:t>
            </w:r>
          </w:p>
          <w:p w14:paraId="05DA65EE">
            <w:pPr>
              <w:numPr>
                <w:ilvl w:val="0"/>
                <w:numId w:val="0"/>
              </w:numPr>
              <w:ind w:leftChars="0"/>
              <w:rPr>
                <w:rFonts w:hint="eastAsia"/>
                <w:vertAlign w:val="baseline"/>
              </w:rPr>
            </w:pPr>
            <w:r>
              <w:rPr>
                <w:rFonts w:hint="eastAsia"/>
                <w:vertAlign w:val="baseline"/>
              </w:rPr>
              <w:t>▲18、启动方式：手启动、一键式按钮启动；</w:t>
            </w:r>
          </w:p>
          <w:p w14:paraId="788BF2DF">
            <w:pPr>
              <w:numPr>
                <w:ilvl w:val="0"/>
                <w:numId w:val="0"/>
              </w:numPr>
              <w:ind w:leftChars="0"/>
              <w:rPr>
                <w:rFonts w:hint="eastAsia"/>
                <w:vertAlign w:val="baseline"/>
              </w:rPr>
            </w:pPr>
            <w:r>
              <w:rPr>
                <w:rFonts w:hint="eastAsia"/>
                <w:vertAlign w:val="baseline"/>
              </w:rPr>
              <w:t>▲19、整体结构：全自动一体化操作面板；</w:t>
            </w:r>
          </w:p>
          <w:p w14:paraId="612AEFD1">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8AB4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6B74B13F">
            <w:pPr>
              <w:ind w:firstLine="211" w:firstLineChars="100"/>
              <w:rPr>
                <w:rFonts w:hint="eastAsia"/>
                <w:b/>
                <w:bCs/>
                <w:vertAlign w:val="baseline"/>
              </w:rPr>
            </w:pPr>
          </w:p>
          <w:p w14:paraId="4A65771A">
            <w:pPr>
              <w:ind w:firstLine="211" w:firstLineChars="100"/>
              <w:rPr>
                <w:rFonts w:hint="eastAsia"/>
                <w:b/>
                <w:bCs/>
                <w:vertAlign w:val="baseline"/>
              </w:rPr>
            </w:pPr>
          </w:p>
          <w:p w14:paraId="2B5284BB">
            <w:pPr>
              <w:ind w:firstLine="211" w:firstLineChars="100"/>
              <w:rPr>
                <w:rFonts w:hint="eastAsia"/>
                <w:b/>
                <w:bCs/>
                <w:vertAlign w:val="baseline"/>
              </w:rPr>
            </w:pPr>
          </w:p>
          <w:p w14:paraId="1A58CC8D">
            <w:pPr>
              <w:ind w:firstLine="211" w:firstLineChars="100"/>
              <w:rPr>
                <w:rFonts w:hint="eastAsia"/>
                <w:b/>
                <w:bCs/>
                <w:vertAlign w:val="baseline"/>
              </w:rPr>
            </w:pPr>
          </w:p>
          <w:p w14:paraId="2A7CDA76">
            <w:pPr>
              <w:ind w:firstLine="211" w:firstLineChars="100"/>
              <w:rPr>
                <w:rFonts w:hint="eastAsia"/>
                <w:b/>
                <w:bCs/>
                <w:vertAlign w:val="baseline"/>
              </w:rPr>
            </w:pPr>
          </w:p>
          <w:p w14:paraId="5E8E0E76">
            <w:pPr>
              <w:ind w:firstLine="211" w:firstLineChars="100"/>
              <w:rPr>
                <w:rFonts w:hint="eastAsia"/>
                <w:b/>
                <w:bCs/>
                <w:vertAlign w:val="baseline"/>
              </w:rPr>
            </w:pPr>
          </w:p>
          <w:p w14:paraId="24F95B9D">
            <w:pPr>
              <w:ind w:firstLine="211" w:firstLineChars="100"/>
              <w:rPr>
                <w:rFonts w:hint="eastAsia"/>
                <w:b/>
                <w:bCs/>
                <w:vertAlign w:val="baseline"/>
              </w:rPr>
            </w:pPr>
          </w:p>
          <w:p w14:paraId="5B6F9D9D">
            <w:pPr>
              <w:ind w:firstLine="211" w:firstLineChars="100"/>
              <w:rPr>
                <w:rFonts w:hint="eastAsia"/>
                <w:b/>
                <w:bCs/>
                <w:vertAlign w:val="baseline"/>
              </w:rPr>
            </w:pPr>
          </w:p>
          <w:p w14:paraId="07F25BB0">
            <w:pPr>
              <w:ind w:firstLine="211" w:firstLineChars="100"/>
              <w:rPr>
                <w:rFonts w:hint="eastAsia"/>
                <w:b/>
                <w:bCs/>
                <w:vertAlign w:val="baseline"/>
              </w:rPr>
            </w:pPr>
            <w:r>
              <w:rPr>
                <w:rFonts w:hint="eastAsia"/>
                <w:b/>
                <w:bCs/>
                <w:vertAlign w:val="baseline"/>
              </w:rPr>
              <w:t>消防机动泵2</w:t>
            </w:r>
          </w:p>
        </w:tc>
        <w:tc>
          <w:tcPr>
            <w:tcW w:w="4180" w:type="pct"/>
          </w:tcPr>
          <w:p w14:paraId="278A4866">
            <w:pPr>
              <w:numPr>
                <w:ilvl w:val="0"/>
                <w:numId w:val="0"/>
              </w:numPr>
              <w:ind w:leftChars="0"/>
              <w:rPr>
                <w:rFonts w:hint="eastAsia"/>
                <w:vertAlign w:val="baseline"/>
              </w:rPr>
            </w:pPr>
            <w:r>
              <w:rPr>
                <w:rFonts w:hint="eastAsia"/>
                <w:vertAlign w:val="baseline"/>
              </w:rPr>
              <w:t>一、基本描述</w:t>
            </w:r>
          </w:p>
          <w:p w14:paraId="2B6EC407">
            <w:pPr>
              <w:numPr>
                <w:ilvl w:val="0"/>
                <w:numId w:val="0"/>
              </w:numPr>
              <w:ind w:leftChars="0"/>
              <w:rPr>
                <w:rFonts w:hint="eastAsia"/>
                <w:vertAlign w:val="baseline"/>
              </w:rPr>
            </w:pPr>
            <w:r>
              <w:rPr>
                <w:rFonts w:hint="eastAsia"/>
                <w:vertAlign w:val="baseline"/>
              </w:rPr>
              <w:t>1、结构组成：由汽油机，单级离心泵，引水装置，手抬框架，吸水管等组成。</w:t>
            </w:r>
          </w:p>
          <w:p w14:paraId="754346B2">
            <w:pPr>
              <w:numPr>
                <w:ilvl w:val="0"/>
                <w:numId w:val="0"/>
              </w:numPr>
              <w:ind w:leftChars="0"/>
              <w:rPr>
                <w:rFonts w:hint="eastAsia"/>
                <w:vertAlign w:val="baseline"/>
              </w:rPr>
            </w:pPr>
            <w:r>
              <w:rPr>
                <w:rFonts w:hint="eastAsia"/>
                <w:vertAlign w:val="baseline"/>
              </w:rPr>
              <w:t>2、主要应用场景：适用于城镇，工矿、仓库和农村，扑救一般固体物质火灾及小规模油类火灾。</w:t>
            </w:r>
          </w:p>
          <w:p w14:paraId="127ACB99">
            <w:pPr>
              <w:numPr>
                <w:ilvl w:val="0"/>
                <w:numId w:val="0"/>
              </w:numPr>
              <w:ind w:leftChars="0"/>
              <w:rPr>
                <w:rFonts w:hint="eastAsia"/>
                <w:vertAlign w:val="baseline"/>
              </w:rPr>
            </w:pPr>
            <w:r>
              <w:rPr>
                <w:rFonts w:hint="eastAsia"/>
                <w:vertAlign w:val="baseline"/>
              </w:rPr>
              <w:t>二、参数要求</w:t>
            </w:r>
          </w:p>
          <w:p w14:paraId="45FADA81">
            <w:pPr>
              <w:numPr>
                <w:ilvl w:val="0"/>
                <w:numId w:val="0"/>
              </w:numPr>
              <w:ind w:leftChars="0"/>
              <w:rPr>
                <w:rFonts w:hint="eastAsia"/>
                <w:vertAlign w:val="baseline"/>
              </w:rPr>
            </w:pPr>
            <w:r>
              <w:rPr>
                <w:rFonts w:hint="eastAsia"/>
                <w:vertAlign w:val="baseline"/>
              </w:rPr>
              <w:t>3、外观质量：所有铸件外表面没有明显结巴、气泡、沙眼等缺陷。</w:t>
            </w:r>
          </w:p>
          <w:p w14:paraId="0D25D430">
            <w:pPr>
              <w:numPr>
                <w:ilvl w:val="0"/>
                <w:numId w:val="0"/>
              </w:numPr>
              <w:ind w:leftChars="0"/>
              <w:rPr>
                <w:rFonts w:hint="eastAsia"/>
                <w:vertAlign w:val="baseline"/>
              </w:rPr>
            </w:pPr>
            <w:r>
              <w:rPr>
                <w:rFonts w:hint="eastAsia"/>
                <w:vertAlign w:val="baseline"/>
              </w:rPr>
              <w:t>4、机械密封性能试验：泵体及部件没有渗漏、冒汗等缺陷。</w:t>
            </w:r>
          </w:p>
          <w:p w14:paraId="1F1D7EE4">
            <w:pPr>
              <w:numPr>
                <w:ilvl w:val="0"/>
                <w:numId w:val="0"/>
              </w:numPr>
              <w:ind w:leftChars="0"/>
              <w:rPr>
                <w:rFonts w:hint="eastAsia"/>
                <w:vertAlign w:val="baseline"/>
              </w:rPr>
            </w:pPr>
            <w:r>
              <w:rPr>
                <w:rFonts w:hint="eastAsia"/>
                <w:vertAlign w:val="baseline"/>
              </w:rPr>
              <w:t>▲5工况1：吸深3m时，流量≥29L/s，出口压力不小于0.5MPa。</w:t>
            </w:r>
          </w:p>
          <w:p w14:paraId="14AAE809">
            <w:pPr>
              <w:numPr>
                <w:ilvl w:val="0"/>
                <w:numId w:val="0"/>
              </w:numPr>
              <w:ind w:leftChars="0"/>
              <w:rPr>
                <w:rFonts w:hint="eastAsia"/>
                <w:vertAlign w:val="baseline"/>
              </w:rPr>
            </w:pPr>
            <w:r>
              <w:rPr>
                <w:rFonts w:hint="eastAsia"/>
                <w:vertAlign w:val="baseline"/>
              </w:rPr>
              <w:t xml:space="preserve">   工况2：吸深7m时，流量≥15L/s，出口压力不小于0.5MPa。</w:t>
            </w:r>
          </w:p>
          <w:p w14:paraId="40D58C75">
            <w:pPr>
              <w:numPr>
                <w:ilvl w:val="0"/>
                <w:numId w:val="0"/>
              </w:numPr>
              <w:ind w:leftChars="0"/>
              <w:rPr>
                <w:rFonts w:hint="eastAsia"/>
                <w:vertAlign w:val="baseline"/>
              </w:rPr>
            </w:pPr>
            <w:r>
              <w:rPr>
                <w:rFonts w:hint="eastAsia"/>
                <w:vertAlign w:val="baseline"/>
              </w:rPr>
              <w:t>6、真空密封性能：泵进行真空密封性能试验时，1min内的真空降落值不大于1kPa。</w:t>
            </w:r>
          </w:p>
          <w:p w14:paraId="459246CB">
            <w:pPr>
              <w:numPr>
                <w:ilvl w:val="0"/>
                <w:numId w:val="0"/>
              </w:numPr>
              <w:ind w:leftChars="0"/>
              <w:rPr>
                <w:rFonts w:hint="eastAsia"/>
                <w:vertAlign w:val="baseline"/>
              </w:rPr>
            </w:pPr>
            <w:r>
              <w:rPr>
                <w:rFonts w:hint="eastAsia"/>
                <w:vertAlign w:val="baseline"/>
              </w:rPr>
              <w:t>7、引水装置性能：</w:t>
            </w:r>
          </w:p>
          <w:p w14:paraId="03FE6BF5">
            <w:pPr>
              <w:numPr>
                <w:ilvl w:val="0"/>
                <w:numId w:val="0"/>
              </w:numPr>
              <w:ind w:leftChars="0"/>
              <w:rPr>
                <w:rFonts w:hint="eastAsia"/>
                <w:vertAlign w:val="baseline"/>
              </w:rPr>
            </w:pPr>
            <w:r>
              <w:rPr>
                <w:rFonts w:hint="eastAsia"/>
                <w:vertAlign w:val="baseline"/>
              </w:rPr>
              <w:t>7.1引水装置产生的最大真空度≥85kPa。</w:t>
            </w:r>
          </w:p>
          <w:p w14:paraId="5D72846F">
            <w:pPr>
              <w:numPr>
                <w:ilvl w:val="0"/>
                <w:numId w:val="0"/>
              </w:numPr>
              <w:ind w:leftChars="0"/>
              <w:rPr>
                <w:rFonts w:hint="eastAsia"/>
                <w:vertAlign w:val="baseline"/>
              </w:rPr>
            </w:pPr>
            <w:r>
              <w:rPr>
                <w:rFonts w:hint="eastAsia"/>
                <w:vertAlign w:val="baseline"/>
              </w:rPr>
              <w:t>7.2引水时间≤9S。</w:t>
            </w:r>
          </w:p>
          <w:p w14:paraId="6C99A7C0">
            <w:pPr>
              <w:numPr>
                <w:ilvl w:val="0"/>
                <w:numId w:val="0"/>
              </w:numPr>
              <w:ind w:leftChars="0"/>
              <w:rPr>
                <w:rFonts w:hint="eastAsia"/>
                <w:vertAlign w:val="baseline"/>
              </w:rPr>
            </w:pPr>
            <w:r>
              <w:rPr>
                <w:rFonts w:hint="eastAsia"/>
                <w:vertAlign w:val="baseline"/>
              </w:rPr>
              <w:t>▲8、发动机类型：卧式，双缸，水冷，二冲程，冷却水还流式汽油机；燃油采用自动混合比例供应。</w:t>
            </w:r>
          </w:p>
          <w:p w14:paraId="51E627E8">
            <w:pPr>
              <w:numPr>
                <w:ilvl w:val="0"/>
                <w:numId w:val="0"/>
              </w:numPr>
              <w:ind w:leftChars="0"/>
              <w:rPr>
                <w:rFonts w:hint="eastAsia"/>
                <w:vertAlign w:val="baseline"/>
              </w:rPr>
            </w:pPr>
            <w:r>
              <w:rPr>
                <w:rFonts w:hint="eastAsia"/>
                <w:vertAlign w:val="baseline"/>
              </w:rPr>
              <w:t>9、起动方式：绳拉式手动起动或电起动，自动反冲系统。</w:t>
            </w:r>
          </w:p>
          <w:p w14:paraId="4C2FA454">
            <w:pPr>
              <w:numPr>
                <w:ilvl w:val="0"/>
                <w:numId w:val="0"/>
              </w:numPr>
              <w:ind w:leftChars="0"/>
              <w:rPr>
                <w:rFonts w:hint="eastAsia"/>
                <w:vertAlign w:val="baseline"/>
              </w:rPr>
            </w:pPr>
            <w:r>
              <w:rPr>
                <w:rFonts w:hint="eastAsia"/>
                <w:vertAlign w:val="baseline"/>
              </w:rPr>
              <w:t>10、发动机主轴转速≥5000rpm，输出功率≥44KW。</w:t>
            </w:r>
          </w:p>
          <w:p w14:paraId="46FABFEC">
            <w:pPr>
              <w:numPr>
                <w:ilvl w:val="0"/>
                <w:numId w:val="0"/>
              </w:numPr>
              <w:ind w:leftChars="0"/>
              <w:rPr>
                <w:rFonts w:hint="eastAsia"/>
                <w:vertAlign w:val="baseline"/>
              </w:rPr>
            </w:pPr>
            <w:r>
              <w:rPr>
                <w:rFonts w:hint="eastAsia"/>
                <w:vertAlign w:val="baseline"/>
              </w:rPr>
              <w:t>11、水泵：单泵单程离心泵，进水口尺寸90mm，出水口尺寸至少2个65mm接口（快速接口），配备快速球阀出水开关，出水口阀门可转动90°。</w:t>
            </w:r>
          </w:p>
          <w:p w14:paraId="478690DD">
            <w:pPr>
              <w:numPr>
                <w:ilvl w:val="0"/>
                <w:numId w:val="0"/>
              </w:numPr>
              <w:ind w:leftChars="0"/>
              <w:rPr>
                <w:rFonts w:hint="eastAsia"/>
                <w:vertAlign w:val="baseline"/>
              </w:rPr>
            </w:pPr>
            <w:r>
              <w:rPr>
                <w:rFonts w:hint="eastAsia"/>
                <w:vertAlign w:val="baseline"/>
              </w:rPr>
              <w:t>12、真空泵：碳纤维活片无油式真空泵，手动操作吸水，最大吸程≥7m。</w:t>
            </w:r>
          </w:p>
          <w:p w14:paraId="54D8CBC7">
            <w:pPr>
              <w:numPr>
                <w:ilvl w:val="0"/>
                <w:numId w:val="0"/>
              </w:numPr>
              <w:ind w:leftChars="0"/>
              <w:rPr>
                <w:rFonts w:hint="eastAsia"/>
                <w:vertAlign w:val="baseline"/>
              </w:rPr>
            </w:pPr>
            <w:r>
              <w:rPr>
                <w:rFonts w:hint="eastAsia"/>
                <w:vertAlign w:val="baseline"/>
              </w:rPr>
              <w:t>13、最大工作压力≥1.0MPa。</w:t>
            </w:r>
          </w:p>
          <w:p w14:paraId="7B0C7F1E">
            <w:pPr>
              <w:numPr>
                <w:ilvl w:val="0"/>
                <w:numId w:val="0"/>
              </w:numPr>
              <w:ind w:leftChars="0"/>
              <w:rPr>
                <w:rFonts w:hint="eastAsia"/>
                <w:vertAlign w:val="baseline"/>
              </w:rPr>
            </w:pPr>
            <w:r>
              <w:rPr>
                <w:rFonts w:hint="eastAsia"/>
                <w:vertAlign w:val="baseline"/>
              </w:rPr>
              <w:t>14、油箱容积：≥20L。</w:t>
            </w:r>
          </w:p>
          <w:p w14:paraId="3EDA7724">
            <w:pPr>
              <w:numPr>
                <w:ilvl w:val="0"/>
                <w:numId w:val="0"/>
              </w:numPr>
              <w:ind w:leftChars="0"/>
              <w:rPr>
                <w:rFonts w:hint="eastAsia"/>
                <w:vertAlign w:val="baseline"/>
              </w:rPr>
            </w:pPr>
            <w:r>
              <w:rPr>
                <w:rFonts w:hint="eastAsia"/>
                <w:vertAlign w:val="baseline"/>
              </w:rPr>
              <w:t>15、照明装置：射灯，≥12V。</w:t>
            </w:r>
          </w:p>
          <w:p w14:paraId="4F00DBA7">
            <w:pPr>
              <w:numPr>
                <w:ilvl w:val="0"/>
                <w:numId w:val="0"/>
              </w:numPr>
              <w:ind w:leftChars="0"/>
              <w:rPr>
                <w:rFonts w:hint="eastAsia"/>
                <w:vertAlign w:val="baseline"/>
              </w:rPr>
            </w:pPr>
            <w:r>
              <w:rPr>
                <w:rFonts w:hint="eastAsia"/>
                <w:vertAlign w:val="baseline"/>
              </w:rPr>
              <w:t>16、整机体积：≤760mm×750mm×850mm。</w:t>
            </w:r>
          </w:p>
          <w:p w14:paraId="6A50DF25">
            <w:pPr>
              <w:numPr>
                <w:ilvl w:val="0"/>
                <w:numId w:val="0"/>
              </w:numPr>
              <w:ind w:leftChars="0"/>
              <w:rPr>
                <w:rFonts w:hint="eastAsia"/>
                <w:vertAlign w:val="baseline"/>
              </w:rPr>
            </w:pPr>
            <w:r>
              <w:rPr>
                <w:rFonts w:hint="eastAsia"/>
                <w:vertAlign w:val="baseline"/>
              </w:rPr>
              <w:t>17、重量（含燃油和机油）：≤130KG。</w:t>
            </w:r>
          </w:p>
          <w:p w14:paraId="62F3BF65">
            <w:pPr>
              <w:numPr>
                <w:ilvl w:val="0"/>
                <w:numId w:val="0"/>
              </w:numPr>
              <w:ind w:leftChars="0"/>
              <w:rPr>
                <w:rFonts w:hint="eastAsia"/>
                <w:vertAlign w:val="baseline"/>
              </w:rPr>
            </w:pPr>
            <w:r>
              <w:rPr>
                <w:rFonts w:hint="eastAsia"/>
                <w:vertAlign w:val="baseline"/>
              </w:rPr>
              <w:t>18、设有先进简约易操作电控面板，带有电子检测系统，具备发动机等关键部件状态自查功能，并通过直观的警报系统指示用户及时掌握手抬泵的运行状态。</w:t>
            </w:r>
          </w:p>
          <w:p w14:paraId="7098BFFE">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943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018D3461">
            <w:pPr>
              <w:ind w:firstLine="211" w:firstLineChars="100"/>
              <w:rPr>
                <w:rFonts w:hint="eastAsia"/>
                <w:b/>
                <w:bCs/>
                <w:vertAlign w:val="baseline"/>
              </w:rPr>
            </w:pPr>
          </w:p>
          <w:p w14:paraId="6F076B4E">
            <w:pPr>
              <w:ind w:firstLine="211" w:firstLineChars="100"/>
              <w:rPr>
                <w:rFonts w:hint="eastAsia"/>
                <w:b/>
                <w:bCs/>
                <w:vertAlign w:val="baseline"/>
              </w:rPr>
            </w:pPr>
          </w:p>
          <w:p w14:paraId="583299B0">
            <w:pPr>
              <w:ind w:firstLine="211" w:firstLineChars="100"/>
              <w:rPr>
                <w:rFonts w:hint="eastAsia"/>
                <w:b/>
                <w:bCs/>
                <w:vertAlign w:val="baseline"/>
              </w:rPr>
            </w:pPr>
          </w:p>
          <w:p w14:paraId="1E553B56">
            <w:pPr>
              <w:ind w:firstLine="211" w:firstLineChars="100"/>
              <w:rPr>
                <w:rFonts w:hint="eastAsia"/>
                <w:b/>
                <w:bCs/>
                <w:vertAlign w:val="baseline"/>
              </w:rPr>
            </w:pPr>
          </w:p>
          <w:p w14:paraId="192FC075">
            <w:pPr>
              <w:ind w:firstLine="211" w:firstLineChars="100"/>
              <w:rPr>
                <w:rFonts w:hint="eastAsia"/>
                <w:b/>
                <w:bCs/>
                <w:vertAlign w:val="baseline"/>
              </w:rPr>
            </w:pPr>
          </w:p>
          <w:p w14:paraId="284F2A4F">
            <w:pPr>
              <w:ind w:firstLine="211" w:firstLineChars="100"/>
              <w:rPr>
                <w:rFonts w:hint="eastAsia"/>
                <w:b/>
                <w:bCs/>
                <w:vertAlign w:val="baseline"/>
              </w:rPr>
            </w:pPr>
          </w:p>
          <w:p w14:paraId="5832DB0E">
            <w:pPr>
              <w:ind w:firstLine="211" w:firstLineChars="100"/>
              <w:rPr>
                <w:rFonts w:hint="eastAsia"/>
                <w:b/>
                <w:bCs/>
                <w:vertAlign w:val="baseline"/>
              </w:rPr>
            </w:pPr>
          </w:p>
          <w:p w14:paraId="068E6528">
            <w:pPr>
              <w:ind w:firstLine="211" w:firstLineChars="100"/>
              <w:rPr>
                <w:rFonts w:hint="eastAsia"/>
                <w:b/>
                <w:bCs/>
                <w:vertAlign w:val="baseline"/>
              </w:rPr>
            </w:pPr>
            <w:r>
              <w:rPr>
                <w:rFonts w:hint="eastAsia"/>
                <w:b/>
                <w:bCs/>
                <w:vertAlign w:val="baseline"/>
              </w:rPr>
              <w:t>浮艇泵</w:t>
            </w:r>
          </w:p>
        </w:tc>
        <w:tc>
          <w:tcPr>
            <w:tcW w:w="4180" w:type="pct"/>
          </w:tcPr>
          <w:p w14:paraId="24FA1E8E">
            <w:pPr>
              <w:numPr>
                <w:ilvl w:val="0"/>
                <w:numId w:val="0"/>
              </w:numPr>
              <w:ind w:leftChars="0"/>
              <w:rPr>
                <w:rFonts w:hint="eastAsia"/>
                <w:vertAlign w:val="baseline"/>
              </w:rPr>
            </w:pPr>
            <w:r>
              <w:rPr>
                <w:rFonts w:hint="eastAsia"/>
                <w:vertAlign w:val="baseline"/>
              </w:rPr>
              <w:t>一、基本描述</w:t>
            </w:r>
          </w:p>
          <w:p w14:paraId="6A7B715E">
            <w:pPr>
              <w:numPr>
                <w:ilvl w:val="0"/>
                <w:numId w:val="0"/>
              </w:numPr>
              <w:ind w:leftChars="0"/>
              <w:rPr>
                <w:rFonts w:hint="eastAsia"/>
                <w:vertAlign w:val="baseline"/>
              </w:rPr>
            </w:pPr>
            <w:r>
              <w:rPr>
                <w:rFonts w:hint="eastAsia"/>
                <w:vertAlign w:val="baseline"/>
              </w:rPr>
              <w:t xml:space="preserve">  1、结构组成：浮艇泵体积小，重量轻，操作简单快捷。可置于水中远程遥控启动，调节油门大小，可直接利用池塘、河流、水井、水池等水源，灵活性强、出水量大、射程远、易于维护。</w:t>
            </w:r>
          </w:p>
          <w:p w14:paraId="60A8BE7D">
            <w:pPr>
              <w:numPr>
                <w:ilvl w:val="0"/>
                <w:numId w:val="0"/>
              </w:numPr>
              <w:ind w:leftChars="0"/>
              <w:rPr>
                <w:rFonts w:hint="eastAsia"/>
                <w:vertAlign w:val="baseline"/>
              </w:rPr>
            </w:pPr>
            <w:r>
              <w:rPr>
                <w:rFonts w:hint="eastAsia"/>
                <w:vertAlign w:val="baseline"/>
              </w:rPr>
              <w:t xml:space="preserve">  2、主要应用场景：适用于城镇、乡村及消防车不易达到的火灾现场或临时取水，用于消防灭火及应急灌溉等。</w:t>
            </w:r>
          </w:p>
          <w:p w14:paraId="5031928C">
            <w:pPr>
              <w:numPr>
                <w:ilvl w:val="0"/>
                <w:numId w:val="0"/>
              </w:numPr>
              <w:ind w:leftChars="0"/>
              <w:rPr>
                <w:rFonts w:hint="eastAsia"/>
                <w:vertAlign w:val="baseline"/>
              </w:rPr>
            </w:pPr>
            <w:r>
              <w:rPr>
                <w:rFonts w:hint="eastAsia"/>
                <w:vertAlign w:val="baseline"/>
              </w:rPr>
              <w:t>二、参数要求</w:t>
            </w:r>
          </w:p>
          <w:p w14:paraId="3BEB3B50">
            <w:pPr>
              <w:numPr>
                <w:ilvl w:val="0"/>
                <w:numId w:val="0"/>
              </w:numPr>
              <w:ind w:leftChars="0"/>
              <w:rPr>
                <w:rFonts w:hint="eastAsia"/>
                <w:vertAlign w:val="baseline"/>
              </w:rPr>
            </w:pPr>
            <w:r>
              <w:rPr>
                <w:rFonts w:hint="eastAsia"/>
                <w:vertAlign w:val="baseline"/>
              </w:rPr>
              <w:t>3、发动机型式：四冲程、单缸、风冷汽油机</w:t>
            </w:r>
          </w:p>
          <w:p w14:paraId="2660120E">
            <w:pPr>
              <w:numPr>
                <w:ilvl w:val="0"/>
                <w:numId w:val="0"/>
              </w:numPr>
              <w:ind w:leftChars="0"/>
              <w:rPr>
                <w:rFonts w:hint="eastAsia"/>
                <w:vertAlign w:val="baseline"/>
              </w:rPr>
            </w:pPr>
            <w:r>
              <w:rPr>
                <w:rFonts w:hint="eastAsia"/>
                <w:vertAlign w:val="baseline"/>
              </w:rPr>
              <w:t>4、额定功率：≥10kW</w:t>
            </w:r>
          </w:p>
          <w:p w14:paraId="7799D30A">
            <w:pPr>
              <w:numPr>
                <w:ilvl w:val="0"/>
                <w:numId w:val="0"/>
              </w:numPr>
              <w:ind w:leftChars="0"/>
              <w:rPr>
                <w:rFonts w:hint="eastAsia"/>
                <w:vertAlign w:val="baseline"/>
              </w:rPr>
            </w:pPr>
            <w:r>
              <w:rPr>
                <w:rFonts w:hint="eastAsia"/>
                <w:vertAlign w:val="baseline"/>
              </w:rPr>
              <w:t>5、最大理论功率：12.5kW</w:t>
            </w:r>
          </w:p>
          <w:p w14:paraId="54130B16">
            <w:pPr>
              <w:numPr>
                <w:ilvl w:val="0"/>
                <w:numId w:val="0"/>
              </w:numPr>
              <w:ind w:leftChars="0"/>
              <w:rPr>
                <w:rFonts w:hint="eastAsia"/>
                <w:vertAlign w:val="baseline"/>
              </w:rPr>
            </w:pPr>
            <w:r>
              <w:rPr>
                <w:rFonts w:hint="eastAsia"/>
                <w:vertAlign w:val="baseline"/>
              </w:rPr>
              <w:t>6、启动方式：手启动/电启动/遥控启动</w:t>
            </w:r>
          </w:p>
          <w:p w14:paraId="6805128D">
            <w:pPr>
              <w:numPr>
                <w:ilvl w:val="0"/>
                <w:numId w:val="0"/>
              </w:numPr>
              <w:ind w:leftChars="0"/>
              <w:rPr>
                <w:rFonts w:hint="eastAsia"/>
                <w:vertAlign w:val="baseline"/>
              </w:rPr>
            </w:pPr>
            <w:r>
              <w:rPr>
                <w:rFonts w:hint="eastAsia"/>
                <w:vertAlign w:val="baseline"/>
              </w:rPr>
              <w:t>7、启动电池：免维护蓄电池12V12Ah</w:t>
            </w:r>
          </w:p>
          <w:p w14:paraId="58B6DC88">
            <w:pPr>
              <w:numPr>
                <w:ilvl w:val="0"/>
                <w:numId w:val="0"/>
              </w:numPr>
              <w:ind w:leftChars="0"/>
              <w:rPr>
                <w:rFonts w:hint="eastAsia"/>
                <w:vertAlign w:val="baseline"/>
              </w:rPr>
            </w:pPr>
            <w:r>
              <w:rPr>
                <w:rFonts w:hint="eastAsia"/>
                <w:vertAlign w:val="baseline"/>
              </w:rPr>
              <w:t>▲8、遥控距离：≥150m</w:t>
            </w:r>
          </w:p>
          <w:p w14:paraId="08E0529D">
            <w:pPr>
              <w:numPr>
                <w:ilvl w:val="0"/>
                <w:numId w:val="0"/>
              </w:numPr>
              <w:ind w:leftChars="0"/>
              <w:rPr>
                <w:rFonts w:hint="eastAsia"/>
                <w:vertAlign w:val="baseline"/>
              </w:rPr>
            </w:pPr>
            <w:r>
              <w:rPr>
                <w:rFonts w:hint="eastAsia"/>
                <w:vertAlign w:val="baseline"/>
              </w:rPr>
              <w:t>9、额定流量：≥18L/s</w:t>
            </w:r>
          </w:p>
          <w:p w14:paraId="63778238">
            <w:pPr>
              <w:numPr>
                <w:ilvl w:val="0"/>
                <w:numId w:val="0"/>
              </w:numPr>
              <w:ind w:leftChars="0"/>
              <w:rPr>
                <w:rFonts w:hint="eastAsia"/>
                <w:vertAlign w:val="baseline"/>
              </w:rPr>
            </w:pPr>
            <w:r>
              <w:rPr>
                <w:rFonts w:hint="eastAsia"/>
                <w:vertAlign w:val="baseline"/>
              </w:rPr>
              <w:t>▲10、最大流量：≥90T/h</w:t>
            </w:r>
          </w:p>
          <w:p w14:paraId="15360AF9">
            <w:pPr>
              <w:numPr>
                <w:ilvl w:val="0"/>
                <w:numId w:val="0"/>
              </w:numPr>
              <w:ind w:leftChars="0"/>
              <w:rPr>
                <w:rFonts w:hint="eastAsia"/>
                <w:vertAlign w:val="baseline"/>
              </w:rPr>
            </w:pPr>
            <w:r>
              <w:rPr>
                <w:rFonts w:hint="eastAsia"/>
                <w:vertAlign w:val="baseline"/>
              </w:rPr>
              <w:t>11、额定压力：≥0.4MPa</w:t>
            </w:r>
          </w:p>
          <w:p w14:paraId="301466A4">
            <w:pPr>
              <w:numPr>
                <w:ilvl w:val="0"/>
                <w:numId w:val="0"/>
              </w:numPr>
              <w:ind w:leftChars="0"/>
              <w:rPr>
                <w:rFonts w:hint="eastAsia"/>
                <w:vertAlign w:val="baseline"/>
              </w:rPr>
            </w:pPr>
            <w:r>
              <w:rPr>
                <w:rFonts w:hint="eastAsia"/>
                <w:vertAlign w:val="baseline"/>
              </w:rPr>
              <w:t>▲12、额定扬程：≥40m</w:t>
            </w:r>
          </w:p>
          <w:p w14:paraId="7C7EB264">
            <w:pPr>
              <w:numPr>
                <w:ilvl w:val="0"/>
                <w:numId w:val="0"/>
              </w:numPr>
              <w:ind w:leftChars="0"/>
              <w:rPr>
                <w:rFonts w:hint="eastAsia"/>
                <w:vertAlign w:val="baseline"/>
              </w:rPr>
            </w:pPr>
            <w:r>
              <w:rPr>
                <w:rFonts w:hint="eastAsia"/>
                <w:vertAlign w:val="baseline"/>
              </w:rPr>
              <w:t>13、最大扬程：≥80m</w:t>
            </w:r>
          </w:p>
          <w:p w14:paraId="6ABEDBE5">
            <w:pPr>
              <w:numPr>
                <w:ilvl w:val="0"/>
                <w:numId w:val="0"/>
              </w:numPr>
              <w:ind w:leftChars="0"/>
              <w:rPr>
                <w:rFonts w:hint="eastAsia"/>
                <w:vertAlign w:val="baseline"/>
              </w:rPr>
            </w:pPr>
            <w:r>
              <w:rPr>
                <w:rFonts w:hint="eastAsia"/>
                <w:vertAlign w:val="baseline"/>
              </w:rPr>
              <w:t>14、进水口径：80mm</w:t>
            </w:r>
          </w:p>
          <w:p w14:paraId="2F0572AE">
            <w:pPr>
              <w:numPr>
                <w:ilvl w:val="0"/>
                <w:numId w:val="0"/>
              </w:numPr>
              <w:ind w:leftChars="0"/>
              <w:rPr>
                <w:rFonts w:hint="eastAsia"/>
                <w:vertAlign w:val="baseline"/>
              </w:rPr>
            </w:pPr>
            <w:r>
              <w:rPr>
                <w:rFonts w:hint="eastAsia"/>
                <w:vertAlign w:val="baseline"/>
              </w:rPr>
              <w:t>15、出水口径：65mm</w:t>
            </w:r>
          </w:p>
          <w:p w14:paraId="387E74E8">
            <w:pPr>
              <w:numPr>
                <w:ilvl w:val="0"/>
                <w:numId w:val="0"/>
              </w:numPr>
              <w:ind w:leftChars="0"/>
              <w:rPr>
                <w:rFonts w:hint="eastAsia"/>
                <w:vertAlign w:val="baseline"/>
              </w:rPr>
            </w:pPr>
            <w:r>
              <w:rPr>
                <w:rFonts w:hint="eastAsia"/>
                <w:vertAlign w:val="baseline"/>
              </w:rPr>
              <w:t>16、吸水口位于浮艇泵底部(带滤网)</w:t>
            </w:r>
          </w:p>
          <w:p w14:paraId="6D63F961">
            <w:pPr>
              <w:numPr>
                <w:ilvl w:val="0"/>
                <w:numId w:val="0"/>
              </w:numPr>
              <w:ind w:leftChars="0"/>
              <w:rPr>
                <w:rFonts w:hint="eastAsia"/>
                <w:vertAlign w:val="baseline"/>
              </w:rPr>
            </w:pPr>
            <w:r>
              <w:rPr>
                <w:rFonts w:hint="eastAsia"/>
                <w:vertAlign w:val="baseline"/>
              </w:rPr>
              <w:t>17、最低吸水深：≥8cm</w:t>
            </w:r>
          </w:p>
          <w:p w14:paraId="16FC8B41">
            <w:pPr>
              <w:numPr>
                <w:ilvl w:val="0"/>
                <w:numId w:val="0"/>
              </w:numPr>
              <w:ind w:leftChars="0"/>
              <w:rPr>
                <w:rFonts w:hint="eastAsia"/>
                <w:vertAlign w:val="baseline"/>
              </w:rPr>
            </w:pPr>
            <w:r>
              <w:rPr>
                <w:rFonts w:hint="eastAsia"/>
                <w:vertAlign w:val="baseline"/>
              </w:rPr>
              <w:t>18、度浮体材质：高密度聚乙烯</w:t>
            </w:r>
          </w:p>
          <w:p w14:paraId="497C3C42">
            <w:pPr>
              <w:numPr>
                <w:ilvl w:val="0"/>
                <w:numId w:val="0"/>
              </w:numPr>
              <w:ind w:leftChars="0"/>
              <w:rPr>
                <w:rFonts w:hint="eastAsia"/>
                <w:vertAlign w:val="baseline"/>
              </w:rPr>
            </w:pPr>
            <w:r>
              <w:rPr>
                <w:rFonts w:hint="eastAsia"/>
                <w:vertAlign w:val="baseline"/>
              </w:rPr>
              <w:t>19、重量：≤77.5kg</w:t>
            </w:r>
          </w:p>
          <w:p w14:paraId="1DDDF80B">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F4AF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0D99E2BC">
            <w:pPr>
              <w:ind w:firstLine="211" w:firstLineChars="100"/>
              <w:rPr>
                <w:rFonts w:hint="eastAsia"/>
                <w:b/>
                <w:bCs/>
                <w:vertAlign w:val="baseline"/>
              </w:rPr>
            </w:pPr>
          </w:p>
          <w:p w14:paraId="3B929AB5">
            <w:pPr>
              <w:ind w:firstLine="211" w:firstLineChars="100"/>
              <w:rPr>
                <w:rFonts w:hint="eastAsia"/>
                <w:b/>
                <w:bCs/>
                <w:vertAlign w:val="baseline"/>
              </w:rPr>
            </w:pPr>
          </w:p>
          <w:p w14:paraId="5F466BBF">
            <w:pPr>
              <w:ind w:firstLine="211" w:firstLineChars="100"/>
              <w:rPr>
                <w:rFonts w:hint="eastAsia"/>
                <w:b/>
                <w:bCs/>
                <w:vertAlign w:val="baseline"/>
              </w:rPr>
            </w:pPr>
          </w:p>
          <w:p w14:paraId="572D7DF7">
            <w:pPr>
              <w:ind w:firstLine="211" w:firstLineChars="100"/>
              <w:rPr>
                <w:rFonts w:hint="eastAsia"/>
                <w:b/>
                <w:bCs/>
                <w:vertAlign w:val="baseline"/>
              </w:rPr>
            </w:pPr>
          </w:p>
          <w:p w14:paraId="157BB56F">
            <w:pPr>
              <w:ind w:firstLine="211" w:firstLineChars="100"/>
              <w:rPr>
                <w:rFonts w:hint="eastAsia"/>
                <w:b/>
                <w:bCs/>
                <w:vertAlign w:val="baseline"/>
              </w:rPr>
            </w:pPr>
          </w:p>
          <w:p w14:paraId="7CF1A7A9">
            <w:pPr>
              <w:ind w:firstLine="211" w:firstLineChars="100"/>
              <w:rPr>
                <w:rFonts w:hint="eastAsia"/>
                <w:b/>
                <w:bCs/>
                <w:vertAlign w:val="baseline"/>
              </w:rPr>
            </w:pPr>
          </w:p>
          <w:p w14:paraId="04CEBFEE">
            <w:pPr>
              <w:ind w:firstLine="211" w:firstLineChars="100"/>
              <w:rPr>
                <w:rFonts w:hint="eastAsia"/>
                <w:b/>
                <w:bCs/>
                <w:vertAlign w:val="baseline"/>
              </w:rPr>
            </w:pPr>
          </w:p>
          <w:p w14:paraId="7361A191">
            <w:pPr>
              <w:ind w:firstLine="211" w:firstLineChars="100"/>
              <w:rPr>
                <w:rFonts w:hint="eastAsia"/>
                <w:b/>
                <w:bCs/>
                <w:vertAlign w:val="baseline"/>
              </w:rPr>
            </w:pPr>
          </w:p>
          <w:p w14:paraId="4BF83C63">
            <w:pPr>
              <w:ind w:firstLine="211" w:firstLineChars="100"/>
              <w:rPr>
                <w:rFonts w:hint="eastAsia"/>
                <w:b/>
                <w:bCs/>
                <w:vertAlign w:val="baseline"/>
              </w:rPr>
            </w:pPr>
            <w:r>
              <w:rPr>
                <w:rFonts w:hint="eastAsia"/>
                <w:b/>
                <w:bCs/>
                <w:vertAlign w:val="baseline"/>
              </w:rPr>
              <w:t>移动发电机</w:t>
            </w:r>
          </w:p>
        </w:tc>
        <w:tc>
          <w:tcPr>
            <w:tcW w:w="4180" w:type="pct"/>
          </w:tcPr>
          <w:p w14:paraId="54306576">
            <w:pPr>
              <w:numPr>
                <w:ilvl w:val="0"/>
                <w:numId w:val="0"/>
              </w:numPr>
              <w:ind w:leftChars="0"/>
              <w:rPr>
                <w:rFonts w:hint="eastAsia"/>
                <w:vertAlign w:val="baseline"/>
              </w:rPr>
            </w:pPr>
            <w:r>
              <w:rPr>
                <w:rFonts w:hint="eastAsia"/>
                <w:vertAlign w:val="baseline"/>
              </w:rPr>
              <w:t>一、基本描述：</w:t>
            </w:r>
          </w:p>
          <w:p w14:paraId="39E9647A">
            <w:pPr>
              <w:numPr>
                <w:ilvl w:val="0"/>
                <w:numId w:val="0"/>
              </w:numPr>
              <w:ind w:leftChars="0"/>
              <w:rPr>
                <w:rFonts w:hint="eastAsia"/>
                <w:vertAlign w:val="baseline"/>
              </w:rPr>
            </w:pPr>
            <w:r>
              <w:rPr>
                <w:rFonts w:hint="eastAsia"/>
                <w:vertAlign w:val="baseline"/>
              </w:rPr>
              <w:t>1、发电机组为单缸四冲程风冷汽油发动机机，支持手启动、电启动和一键遥控启动</w:t>
            </w:r>
          </w:p>
          <w:p w14:paraId="095EB567">
            <w:pPr>
              <w:numPr>
                <w:ilvl w:val="0"/>
                <w:numId w:val="0"/>
              </w:numPr>
              <w:ind w:leftChars="0"/>
              <w:rPr>
                <w:rFonts w:hint="eastAsia"/>
                <w:vertAlign w:val="baseline"/>
              </w:rPr>
            </w:pPr>
            <w:r>
              <w:rPr>
                <w:rFonts w:hint="eastAsia"/>
                <w:vertAlign w:val="baseline"/>
              </w:rPr>
              <w:t>二、参数要求</w:t>
            </w:r>
          </w:p>
          <w:p w14:paraId="280D76C5">
            <w:pPr>
              <w:numPr>
                <w:ilvl w:val="0"/>
                <w:numId w:val="0"/>
              </w:numPr>
              <w:ind w:leftChars="0"/>
              <w:rPr>
                <w:rFonts w:hint="eastAsia"/>
                <w:vertAlign w:val="baseline"/>
              </w:rPr>
            </w:pPr>
            <w:r>
              <w:rPr>
                <w:rFonts w:hint="eastAsia"/>
                <w:vertAlign w:val="baseline"/>
              </w:rPr>
              <w:t>★2、额定功率≥3.0kW，最大功率≥3.5kW；</w:t>
            </w:r>
          </w:p>
          <w:p w14:paraId="727B0118">
            <w:pPr>
              <w:numPr>
                <w:ilvl w:val="0"/>
                <w:numId w:val="0"/>
              </w:numPr>
              <w:ind w:leftChars="0"/>
              <w:rPr>
                <w:rFonts w:hint="eastAsia"/>
                <w:vertAlign w:val="baseline"/>
              </w:rPr>
            </w:pPr>
            <w:r>
              <w:rPr>
                <w:rFonts w:hint="eastAsia"/>
                <w:vertAlign w:val="baseline"/>
              </w:rPr>
              <w:t>▲3、在海拔1500米处，稳定输出功率≥2.5kW，最大输出功率≥2.8kW；</w:t>
            </w:r>
          </w:p>
          <w:p w14:paraId="7E8EA73A">
            <w:pPr>
              <w:numPr>
                <w:ilvl w:val="0"/>
                <w:numId w:val="0"/>
              </w:numPr>
              <w:ind w:leftChars="0"/>
              <w:rPr>
                <w:rFonts w:hint="eastAsia"/>
                <w:vertAlign w:val="baseline"/>
              </w:rPr>
            </w:pPr>
            <w:r>
              <w:rPr>
                <w:rFonts w:hint="eastAsia"/>
                <w:vertAlign w:val="baseline"/>
              </w:rPr>
              <w:t>4、额定电压：≥220V；额定电流：≥13.0A；</w:t>
            </w:r>
          </w:p>
          <w:p w14:paraId="1F4A1B17">
            <w:pPr>
              <w:numPr>
                <w:ilvl w:val="0"/>
                <w:numId w:val="0"/>
              </w:numPr>
              <w:ind w:leftChars="0"/>
              <w:rPr>
                <w:rFonts w:hint="eastAsia"/>
                <w:vertAlign w:val="baseline"/>
              </w:rPr>
            </w:pPr>
            <w:r>
              <w:rPr>
                <w:rFonts w:hint="eastAsia"/>
                <w:vertAlign w:val="baseline"/>
              </w:rPr>
              <w:t>5、整机净重≤28kg，满油重量≤33kg；</w:t>
            </w:r>
          </w:p>
          <w:p w14:paraId="25DE361F">
            <w:pPr>
              <w:numPr>
                <w:ilvl w:val="0"/>
                <w:numId w:val="0"/>
              </w:numPr>
              <w:ind w:leftChars="0"/>
              <w:rPr>
                <w:rFonts w:hint="eastAsia"/>
                <w:vertAlign w:val="baseline"/>
              </w:rPr>
            </w:pPr>
            <w:r>
              <w:rPr>
                <w:rFonts w:hint="eastAsia"/>
                <w:vertAlign w:val="baseline"/>
              </w:rPr>
              <w:t>6、发动机排量≥148cc；</w:t>
            </w:r>
          </w:p>
          <w:p w14:paraId="4DAEE8A5">
            <w:pPr>
              <w:numPr>
                <w:ilvl w:val="0"/>
                <w:numId w:val="0"/>
              </w:numPr>
              <w:ind w:leftChars="0"/>
              <w:rPr>
                <w:rFonts w:hint="eastAsia"/>
                <w:vertAlign w:val="baseline"/>
              </w:rPr>
            </w:pPr>
            <w:r>
              <w:rPr>
                <w:rFonts w:hint="eastAsia"/>
                <w:vertAlign w:val="baseline"/>
              </w:rPr>
              <w:t>7、燃油箱容积≥6L，燃油消耗率≤390g/kW·h；</w:t>
            </w:r>
          </w:p>
          <w:p w14:paraId="38B713D9">
            <w:pPr>
              <w:numPr>
                <w:ilvl w:val="0"/>
                <w:numId w:val="0"/>
              </w:numPr>
              <w:ind w:leftChars="0"/>
              <w:rPr>
                <w:rFonts w:hint="eastAsia"/>
                <w:vertAlign w:val="baseline"/>
              </w:rPr>
            </w:pPr>
            <w:r>
              <w:rPr>
                <w:rFonts w:hint="eastAsia"/>
                <w:vertAlign w:val="baseline"/>
              </w:rPr>
              <w:t>▲8、5米处空载噪音≤67dB（A），7米处25%负载噪音≤67dB（A）；</w:t>
            </w:r>
          </w:p>
          <w:p w14:paraId="7CA9AAD9">
            <w:pPr>
              <w:numPr>
                <w:ilvl w:val="0"/>
                <w:numId w:val="0"/>
              </w:numPr>
              <w:ind w:leftChars="0"/>
              <w:rPr>
                <w:rFonts w:hint="eastAsia"/>
                <w:vertAlign w:val="baseline"/>
              </w:rPr>
            </w:pPr>
            <w:r>
              <w:rPr>
                <w:rFonts w:hint="eastAsia"/>
                <w:vertAlign w:val="baseline"/>
              </w:rPr>
              <w:t>9、频率降≤±0.1%，稳态频率带≤0.02%，频率恢复时间≤0.1s；</w:t>
            </w:r>
          </w:p>
          <w:p w14:paraId="0EFD30AA">
            <w:pPr>
              <w:numPr>
                <w:ilvl w:val="0"/>
                <w:numId w:val="0"/>
              </w:numPr>
              <w:ind w:leftChars="0"/>
              <w:rPr>
                <w:rFonts w:hint="eastAsia"/>
                <w:vertAlign w:val="baseline"/>
              </w:rPr>
            </w:pPr>
            <w:r>
              <w:rPr>
                <w:rFonts w:hint="eastAsia"/>
                <w:vertAlign w:val="baseline"/>
              </w:rPr>
              <w:t>10、稳态电压偏差≤±0.2%，电压恢复时间≤0.2s；</w:t>
            </w:r>
          </w:p>
          <w:p w14:paraId="2813BAEE">
            <w:pPr>
              <w:numPr>
                <w:ilvl w:val="0"/>
                <w:numId w:val="0"/>
              </w:numPr>
              <w:ind w:leftChars="0"/>
              <w:rPr>
                <w:rFonts w:hint="eastAsia"/>
                <w:vertAlign w:val="baseline"/>
              </w:rPr>
            </w:pPr>
            <w:r>
              <w:rPr>
                <w:rFonts w:hint="eastAsia"/>
                <w:vertAlign w:val="baseline"/>
              </w:rPr>
              <w:t>11、电压调制≤0.3%，冷热态电压变化≤±1.0；</w:t>
            </w:r>
          </w:p>
          <w:p w14:paraId="137487FC">
            <w:pPr>
              <w:numPr>
                <w:ilvl w:val="0"/>
                <w:numId w:val="0"/>
              </w:numPr>
              <w:ind w:leftChars="0"/>
              <w:rPr>
                <w:rFonts w:hint="eastAsia"/>
                <w:vertAlign w:val="baseline"/>
              </w:rPr>
            </w:pPr>
            <w:r>
              <w:rPr>
                <w:rFonts w:hint="eastAsia"/>
                <w:vertAlign w:val="baseline"/>
              </w:rPr>
              <w:t>12、线电压波形正弦性畸变率≤0.4%；</w:t>
            </w:r>
          </w:p>
          <w:p w14:paraId="35A5832F">
            <w:pPr>
              <w:numPr>
                <w:ilvl w:val="0"/>
                <w:numId w:val="0"/>
              </w:numPr>
              <w:ind w:leftChars="0"/>
              <w:rPr>
                <w:rFonts w:hint="eastAsia"/>
                <w:vertAlign w:val="baseline"/>
              </w:rPr>
            </w:pPr>
            <w:r>
              <w:rPr>
                <w:rFonts w:hint="eastAsia"/>
                <w:vertAlign w:val="baseline"/>
              </w:rPr>
              <w:t>13、振动位移≤0.2mm；</w:t>
            </w:r>
          </w:p>
          <w:p w14:paraId="12AE8B66">
            <w:pPr>
              <w:numPr>
                <w:ilvl w:val="0"/>
                <w:numId w:val="0"/>
              </w:numPr>
              <w:ind w:leftChars="0"/>
              <w:rPr>
                <w:rFonts w:hint="eastAsia"/>
                <w:vertAlign w:val="baseline"/>
              </w:rPr>
            </w:pPr>
            <w:r>
              <w:rPr>
                <w:rFonts w:hint="eastAsia"/>
                <w:vertAlign w:val="baseline"/>
              </w:rPr>
              <w:t>14、控制面板设置LED数据显示中心，可显示时间、电压、负载、油量、频率，设置输出警示灯、过载警示灯、机油报警灯，设置DC12V输出接口和USB5V输出接口，配备移动脚轮与手拉杆；</w:t>
            </w:r>
          </w:p>
          <w:p w14:paraId="5407E152">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E853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316B6C79">
            <w:pPr>
              <w:ind w:firstLine="211" w:firstLineChars="100"/>
              <w:rPr>
                <w:rFonts w:hint="eastAsia"/>
                <w:b/>
                <w:bCs/>
                <w:vertAlign w:val="baseline"/>
              </w:rPr>
            </w:pPr>
          </w:p>
          <w:p w14:paraId="10EB478A">
            <w:pPr>
              <w:ind w:firstLine="211" w:firstLineChars="100"/>
              <w:rPr>
                <w:rFonts w:hint="eastAsia"/>
                <w:b/>
                <w:bCs/>
                <w:vertAlign w:val="baseline"/>
              </w:rPr>
            </w:pPr>
          </w:p>
          <w:p w14:paraId="7565E609">
            <w:pPr>
              <w:ind w:firstLine="211" w:firstLineChars="100"/>
              <w:rPr>
                <w:rFonts w:hint="eastAsia"/>
                <w:b/>
                <w:bCs/>
                <w:vertAlign w:val="baseline"/>
              </w:rPr>
            </w:pPr>
          </w:p>
          <w:p w14:paraId="779E857F">
            <w:pPr>
              <w:ind w:firstLine="211" w:firstLineChars="100"/>
              <w:rPr>
                <w:rFonts w:hint="eastAsia"/>
                <w:b/>
                <w:bCs/>
                <w:vertAlign w:val="baseline"/>
              </w:rPr>
            </w:pPr>
          </w:p>
          <w:p w14:paraId="526EEA1E">
            <w:pPr>
              <w:ind w:firstLine="211" w:firstLineChars="100"/>
              <w:rPr>
                <w:rFonts w:hint="eastAsia"/>
                <w:b/>
                <w:bCs/>
                <w:vertAlign w:val="baseline"/>
              </w:rPr>
            </w:pPr>
          </w:p>
          <w:p w14:paraId="79FF308D">
            <w:pPr>
              <w:ind w:firstLine="211" w:firstLineChars="100"/>
              <w:rPr>
                <w:rFonts w:hint="eastAsia"/>
                <w:b/>
                <w:bCs/>
                <w:vertAlign w:val="baseline"/>
              </w:rPr>
            </w:pPr>
          </w:p>
          <w:p w14:paraId="3589B8BE">
            <w:pPr>
              <w:ind w:firstLine="211" w:firstLineChars="100"/>
              <w:rPr>
                <w:rFonts w:hint="eastAsia"/>
                <w:b/>
                <w:bCs/>
                <w:vertAlign w:val="baseline"/>
              </w:rPr>
            </w:pPr>
          </w:p>
          <w:p w14:paraId="0EC4C035">
            <w:pPr>
              <w:ind w:firstLine="211" w:firstLineChars="100"/>
              <w:rPr>
                <w:rFonts w:hint="eastAsia"/>
                <w:b/>
                <w:bCs/>
                <w:vertAlign w:val="baseline"/>
              </w:rPr>
            </w:pPr>
          </w:p>
          <w:p w14:paraId="690F2E56">
            <w:pPr>
              <w:ind w:firstLine="211" w:firstLineChars="100"/>
              <w:rPr>
                <w:rFonts w:hint="eastAsia"/>
                <w:b/>
                <w:bCs/>
                <w:vertAlign w:val="baseline"/>
              </w:rPr>
            </w:pPr>
          </w:p>
          <w:p w14:paraId="24AD94A8">
            <w:pPr>
              <w:ind w:firstLine="211" w:firstLineChars="100"/>
              <w:rPr>
                <w:rFonts w:hint="eastAsia"/>
                <w:b/>
                <w:bCs/>
                <w:vertAlign w:val="baseline"/>
              </w:rPr>
            </w:pPr>
          </w:p>
          <w:p w14:paraId="1F8DE09D">
            <w:pPr>
              <w:ind w:firstLine="211" w:firstLineChars="100"/>
              <w:rPr>
                <w:rFonts w:hint="eastAsia"/>
                <w:b/>
                <w:bCs/>
                <w:vertAlign w:val="baseline"/>
              </w:rPr>
            </w:pPr>
            <w:r>
              <w:rPr>
                <w:rFonts w:hint="eastAsia"/>
                <w:b/>
                <w:bCs/>
                <w:vertAlign w:val="baseline"/>
              </w:rPr>
              <w:t>中压分水器（三分水器）</w:t>
            </w:r>
          </w:p>
        </w:tc>
        <w:tc>
          <w:tcPr>
            <w:tcW w:w="4180" w:type="pct"/>
          </w:tcPr>
          <w:p w14:paraId="0D35123D">
            <w:pPr>
              <w:numPr>
                <w:ilvl w:val="0"/>
                <w:numId w:val="0"/>
              </w:numPr>
              <w:ind w:leftChars="0"/>
              <w:rPr>
                <w:rFonts w:hint="eastAsia"/>
                <w:vertAlign w:val="baseline"/>
              </w:rPr>
            </w:pPr>
            <w:r>
              <w:rPr>
                <w:rFonts w:hint="eastAsia"/>
                <w:vertAlign w:val="baseline"/>
              </w:rPr>
              <w:t>一、基本描述</w:t>
            </w:r>
          </w:p>
          <w:p w14:paraId="5E0577B3">
            <w:pPr>
              <w:numPr>
                <w:ilvl w:val="0"/>
                <w:numId w:val="0"/>
              </w:numPr>
              <w:ind w:leftChars="0"/>
              <w:rPr>
                <w:rFonts w:hint="eastAsia"/>
                <w:vertAlign w:val="baseline"/>
              </w:rPr>
            </w:pPr>
            <w:r>
              <w:rPr>
                <w:rFonts w:hint="eastAsia"/>
                <w:vertAlign w:val="baseline"/>
              </w:rPr>
              <w:t>1、结构：由接口、阀体、手柄、球体、把手、密封圈组成。</w:t>
            </w:r>
          </w:p>
          <w:p w14:paraId="4BED52B9">
            <w:pPr>
              <w:numPr>
                <w:ilvl w:val="0"/>
                <w:numId w:val="0"/>
              </w:numPr>
              <w:ind w:leftChars="0"/>
              <w:rPr>
                <w:rFonts w:hint="eastAsia"/>
                <w:vertAlign w:val="baseline"/>
              </w:rPr>
            </w:pPr>
            <w:r>
              <w:rPr>
                <w:rFonts w:hint="eastAsia"/>
                <w:vertAlign w:val="baseline"/>
              </w:rPr>
              <w:t>2、主要应用场景：适用于适用于铺设消防水带用的分水器，作为开关使用，不需要到水泵处进行开关，从而所短时间，及时保证火场供水；</w:t>
            </w:r>
          </w:p>
          <w:p w14:paraId="3A542B3F">
            <w:pPr>
              <w:numPr>
                <w:ilvl w:val="0"/>
                <w:numId w:val="0"/>
              </w:numPr>
              <w:ind w:leftChars="0"/>
              <w:rPr>
                <w:rFonts w:hint="eastAsia"/>
                <w:vertAlign w:val="baseline"/>
              </w:rPr>
            </w:pPr>
            <w:r>
              <w:rPr>
                <w:rFonts w:hint="eastAsia"/>
                <w:vertAlign w:val="baseline"/>
              </w:rPr>
              <w:t>二、参数要求</w:t>
            </w:r>
          </w:p>
          <w:p w14:paraId="5FF26BE5">
            <w:pPr>
              <w:numPr>
                <w:ilvl w:val="0"/>
                <w:numId w:val="0"/>
              </w:numPr>
              <w:ind w:leftChars="0"/>
              <w:rPr>
                <w:rFonts w:hint="eastAsia"/>
                <w:vertAlign w:val="baseline"/>
              </w:rPr>
            </w:pPr>
            <w:r>
              <w:rPr>
                <w:rFonts w:hint="eastAsia"/>
                <w:vertAlign w:val="baseline"/>
              </w:rPr>
              <w:t xml:space="preserve">  3、接口材质：锻造铝合金6061。</w:t>
            </w:r>
          </w:p>
          <w:p w14:paraId="46C856D6">
            <w:pPr>
              <w:numPr>
                <w:ilvl w:val="0"/>
                <w:numId w:val="0"/>
              </w:numPr>
              <w:ind w:leftChars="0"/>
              <w:rPr>
                <w:rFonts w:hint="eastAsia"/>
                <w:vertAlign w:val="baseline"/>
              </w:rPr>
            </w:pPr>
            <w:r>
              <w:rPr>
                <w:rFonts w:hint="eastAsia"/>
                <w:vertAlign w:val="baseline"/>
              </w:rPr>
              <w:t xml:space="preserve">  4、外观要求：铸件表面无结疤、裂纹、砂眼。加工表面应无明显的伤痕。本体上应清晰铸出阀门的“开”、“关”字样或标志。</w:t>
            </w:r>
          </w:p>
          <w:p w14:paraId="40D1C993">
            <w:pPr>
              <w:numPr>
                <w:ilvl w:val="0"/>
                <w:numId w:val="0"/>
              </w:numPr>
              <w:ind w:leftChars="0"/>
              <w:rPr>
                <w:rFonts w:hint="eastAsia"/>
                <w:vertAlign w:val="baseline"/>
              </w:rPr>
            </w:pPr>
            <w:r>
              <w:rPr>
                <w:rFonts w:hint="eastAsia"/>
                <w:vertAlign w:val="baseline"/>
              </w:rPr>
              <w:t xml:space="preserve">  5、密封性能：分水器的各连接部位及阀门无渗漏现象。</w:t>
            </w:r>
          </w:p>
          <w:p w14:paraId="2BAA679C">
            <w:pPr>
              <w:numPr>
                <w:ilvl w:val="0"/>
                <w:numId w:val="0"/>
              </w:numPr>
              <w:ind w:leftChars="0"/>
              <w:rPr>
                <w:rFonts w:hint="eastAsia"/>
                <w:vertAlign w:val="baseline"/>
              </w:rPr>
            </w:pPr>
            <w:r>
              <w:rPr>
                <w:rFonts w:hint="eastAsia"/>
                <w:vertAlign w:val="baseline"/>
              </w:rPr>
              <w:t xml:space="preserve">  6、水压强度性能：不会出现影响使用的变形。</w:t>
            </w:r>
          </w:p>
          <w:p w14:paraId="40B4E445">
            <w:pPr>
              <w:numPr>
                <w:ilvl w:val="0"/>
                <w:numId w:val="0"/>
              </w:numPr>
              <w:ind w:leftChars="0"/>
              <w:rPr>
                <w:rFonts w:hint="eastAsia"/>
                <w:vertAlign w:val="baseline"/>
              </w:rPr>
            </w:pPr>
            <w:r>
              <w:rPr>
                <w:rFonts w:hint="eastAsia"/>
                <w:vertAlign w:val="baseline"/>
              </w:rPr>
              <w:t xml:space="preserve">  7、耐腐蚀性能：分水器使用耐腐蚀材料制造或经过防腐蚀处理。经耐腐蚀试验后，无起层、剥落或肉眼可见的点蚀凹坑，并且阀门能正常操作。</w:t>
            </w:r>
          </w:p>
          <w:p w14:paraId="67D0C980">
            <w:pPr>
              <w:numPr>
                <w:ilvl w:val="0"/>
                <w:numId w:val="0"/>
              </w:numPr>
              <w:ind w:leftChars="0"/>
              <w:rPr>
                <w:rFonts w:hint="eastAsia"/>
                <w:vertAlign w:val="baseline"/>
              </w:rPr>
            </w:pPr>
            <w:r>
              <w:rPr>
                <w:rFonts w:hint="eastAsia"/>
                <w:vertAlign w:val="baseline"/>
              </w:rPr>
              <w:t xml:space="preserve">  8、阀门和通径：分水器出水口上安装阀门，阀门的公称通径不小于分水器出水口的公称通径。</w:t>
            </w:r>
          </w:p>
          <w:p w14:paraId="012F1AB9">
            <w:pPr>
              <w:numPr>
                <w:ilvl w:val="0"/>
                <w:numId w:val="0"/>
              </w:numPr>
              <w:ind w:leftChars="0"/>
              <w:rPr>
                <w:rFonts w:hint="eastAsia"/>
                <w:vertAlign w:val="baseline"/>
              </w:rPr>
            </w:pPr>
            <w:r>
              <w:rPr>
                <w:rFonts w:hint="eastAsia"/>
                <w:vertAlign w:val="baseline"/>
              </w:rPr>
              <w:t xml:space="preserve">  9、阀门开启力(N)：≤150</w:t>
            </w:r>
          </w:p>
          <w:p w14:paraId="0EF7CB78">
            <w:pPr>
              <w:numPr>
                <w:ilvl w:val="0"/>
                <w:numId w:val="0"/>
              </w:numPr>
              <w:ind w:leftChars="0"/>
              <w:rPr>
                <w:rFonts w:hint="eastAsia"/>
                <w:vertAlign w:val="baseline"/>
              </w:rPr>
            </w:pPr>
            <w:r>
              <w:rPr>
                <w:rFonts w:hint="eastAsia"/>
                <w:vertAlign w:val="baseline"/>
              </w:rPr>
              <w:t>▲10、接口性能：消防接口的公称压力不低于分水器本体的公称压力，其性能符合GB12514.1的规定。</w:t>
            </w:r>
          </w:p>
          <w:p w14:paraId="2A1D6D52">
            <w:pPr>
              <w:numPr>
                <w:ilvl w:val="0"/>
                <w:numId w:val="0"/>
              </w:numPr>
              <w:ind w:leftChars="0"/>
              <w:rPr>
                <w:rFonts w:hint="eastAsia"/>
                <w:vertAlign w:val="baseline"/>
              </w:rPr>
            </w:pPr>
            <w:r>
              <w:rPr>
                <w:rFonts w:hint="eastAsia"/>
                <w:vertAlign w:val="baseline"/>
              </w:rPr>
              <w:t xml:space="preserve">  11、材料：分水器的材料采用GB/T 1173规定的ZL104。</w:t>
            </w:r>
          </w:p>
          <w:p w14:paraId="0D652397">
            <w:pPr>
              <w:numPr>
                <w:ilvl w:val="0"/>
                <w:numId w:val="0"/>
              </w:numPr>
              <w:ind w:leftChars="0"/>
              <w:rPr>
                <w:rFonts w:hint="eastAsia"/>
                <w:vertAlign w:val="baseline"/>
              </w:rPr>
            </w:pPr>
            <w:r>
              <w:rPr>
                <w:rFonts w:hint="eastAsia"/>
                <w:vertAlign w:val="baseline"/>
              </w:rPr>
              <w:t>▲12、分水器最高耐水压强度≥6.0MPa。</w:t>
            </w:r>
          </w:p>
          <w:p w14:paraId="06BB0A5A">
            <w:pPr>
              <w:numPr>
                <w:ilvl w:val="0"/>
                <w:numId w:val="0"/>
              </w:numPr>
              <w:ind w:leftChars="0"/>
              <w:rPr>
                <w:rFonts w:hint="eastAsia"/>
                <w:vertAlign w:val="baseline"/>
              </w:rPr>
            </w:pPr>
            <w:r>
              <w:rPr>
                <w:rFonts w:hint="eastAsia"/>
                <w:vertAlign w:val="baseline"/>
              </w:rPr>
              <w:t xml:space="preserve">  13、分水器进水口和出水口接口均采用锻造卡式接口。</w:t>
            </w:r>
          </w:p>
          <w:p w14:paraId="1EC7E53E">
            <w:pPr>
              <w:numPr>
                <w:ilvl w:val="0"/>
                <w:numId w:val="0"/>
              </w:numPr>
              <w:ind w:leftChars="0"/>
              <w:rPr>
                <w:rFonts w:hint="eastAsia"/>
                <w:vertAlign w:val="baseline"/>
              </w:rPr>
            </w:pPr>
            <w:r>
              <w:rPr>
                <w:rFonts w:hint="eastAsia"/>
                <w:vertAlign w:val="baseline"/>
              </w:rPr>
              <w:t xml:space="preserve">  14、分水器阀球采用铝合金球，阀杆采用锻造黄铜，手柄采用铝合金锻造工艺生产。</w:t>
            </w:r>
          </w:p>
          <w:p w14:paraId="422614FE">
            <w:pPr>
              <w:numPr>
                <w:ilvl w:val="0"/>
                <w:numId w:val="0"/>
              </w:numPr>
              <w:ind w:leftChars="0"/>
              <w:rPr>
                <w:rFonts w:hint="eastAsia"/>
                <w:vertAlign w:val="baseline"/>
              </w:rPr>
            </w:pPr>
            <w:r>
              <w:rPr>
                <w:rFonts w:hint="eastAsia"/>
                <w:vertAlign w:val="baseline"/>
              </w:rPr>
              <w:t xml:space="preserve">  15、分水器重量:≤6千克。</w:t>
            </w:r>
          </w:p>
          <w:p w14:paraId="66555B03">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71C7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494E6BF2">
            <w:pPr>
              <w:ind w:firstLine="211" w:firstLineChars="100"/>
              <w:rPr>
                <w:rFonts w:hint="eastAsia"/>
                <w:b/>
                <w:bCs/>
                <w:vertAlign w:val="baseline"/>
              </w:rPr>
            </w:pPr>
          </w:p>
          <w:p w14:paraId="19855FD2">
            <w:pPr>
              <w:ind w:firstLine="211" w:firstLineChars="100"/>
              <w:rPr>
                <w:rFonts w:hint="eastAsia"/>
                <w:b/>
                <w:bCs/>
                <w:vertAlign w:val="baseline"/>
              </w:rPr>
            </w:pPr>
          </w:p>
          <w:p w14:paraId="1DFC2A02">
            <w:pPr>
              <w:ind w:firstLine="211" w:firstLineChars="100"/>
              <w:rPr>
                <w:rFonts w:hint="eastAsia"/>
                <w:b/>
                <w:bCs/>
                <w:vertAlign w:val="baseline"/>
              </w:rPr>
            </w:pPr>
          </w:p>
          <w:p w14:paraId="2DFFB2C3">
            <w:pPr>
              <w:ind w:firstLine="211" w:firstLineChars="100"/>
              <w:rPr>
                <w:rFonts w:hint="eastAsia"/>
                <w:b/>
                <w:bCs/>
                <w:vertAlign w:val="baseline"/>
              </w:rPr>
            </w:pPr>
          </w:p>
          <w:p w14:paraId="54CCB690">
            <w:pPr>
              <w:ind w:firstLine="211" w:firstLineChars="100"/>
              <w:rPr>
                <w:rFonts w:hint="eastAsia"/>
                <w:b/>
                <w:bCs/>
                <w:vertAlign w:val="baseline"/>
              </w:rPr>
            </w:pPr>
          </w:p>
          <w:p w14:paraId="2C29BFDE">
            <w:pPr>
              <w:ind w:firstLine="211" w:firstLineChars="100"/>
              <w:rPr>
                <w:rFonts w:hint="eastAsia"/>
                <w:b/>
                <w:bCs/>
                <w:vertAlign w:val="baseline"/>
              </w:rPr>
            </w:pPr>
          </w:p>
          <w:p w14:paraId="524E2F1F">
            <w:pPr>
              <w:ind w:firstLine="211" w:firstLineChars="100"/>
              <w:rPr>
                <w:rFonts w:hint="eastAsia"/>
                <w:b/>
                <w:bCs/>
                <w:vertAlign w:val="baseline"/>
              </w:rPr>
            </w:pPr>
          </w:p>
          <w:p w14:paraId="2C9D9E01">
            <w:pPr>
              <w:ind w:firstLine="211" w:firstLineChars="100"/>
              <w:rPr>
                <w:rFonts w:hint="eastAsia"/>
                <w:b/>
                <w:bCs/>
                <w:vertAlign w:val="baseline"/>
              </w:rPr>
            </w:pPr>
            <w:r>
              <w:rPr>
                <w:rFonts w:hint="eastAsia"/>
                <w:b/>
                <w:bCs/>
                <w:vertAlign w:val="baseline"/>
              </w:rPr>
              <w:t>中压分水器（二分水器）</w:t>
            </w:r>
          </w:p>
        </w:tc>
        <w:tc>
          <w:tcPr>
            <w:tcW w:w="4180" w:type="pct"/>
          </w:tcPr>
          <w:p w14:paraId="45D7B9CF">
            <w:pPr>
              <w:numPr>
                <w:ilvl w:val="0"/>
                <w:numId w:val="0"/>
              </w:numPr>
              <w:ind w:leftChars="0"/>
              <w:rPr>
                <w:rFonts w:hint="eastAsia"/>
                <w:vertAlign w:val="baseline"/>
              </w:rPr>
            </w:pPr>
            <w:r>
              <w:rPr>
                <w:rFonts w:hint="eastAsia"/>
                <w:vertAlign w:val="baseline"/>
              </w:rPr>
              <w:t>一、基本描述</w:t>
            </w:r>
          </w:p>
          <w:p w14:paraId="57D4912A">
            <w:pPr>
              <w:numPr>
                <w:ilvl w:val="0"/>
                <w:numId w:val="0"/>
              </w:numPr>
              <w:ind w:leftChars="0"/>
              <w:rPr>
                <w:rFonts w:hint="eastAsia"/>
                <w:vertAlign w:val="baseline"/>
              </w:rPr>
            </w:pPr>
            <w:r>
              <w:rPr>
                <w:rFonts w:hint="eastAsia"/>
                <w:vertAlign w:val="baseline"/>
              </w:rPr>
              <w:t>1、结构：由接口、阀体、手柄、球体、把手、密封圈组成。</w:t>
            </w:r>
          </w:p>
          <w:p w14:paraId="6CE93FBB">
            <w:pPr>
              <w:numPr>
                <w:ilvl w:val="0"/>
                <w:numId w:val="0"/>
              </w:numPr>
              <w:ind w:leftChars="0"/>
              <w:rPr>
                <w:rFonts w:hint="eastAsia"/>
                <w:vertAlign w:val="baseline"/>
              </w:rPr>
            </w:pPr>
            <w:r>
              <w:rPr>
                <w:rFonts w:hint="eastAsia"/>
                <w:vertAlign w:val="baseline"/>
              </w:rPr>
              <w:t>2、主要应用场景：适用于适用于铺设消防水带用的分水器，作为开关使用，不需要到水泵处进行开关，从而所短时间，及时保证火场供水。</w:t>
            </w:r>
          </w:p>
          <w:p w14:paraId="74C90BDF">
            <w:pPr>
              <w:numPr>
                <w:ilvl w:val="0"/>
                <w:numId w:val="0"/>
              </w:numPr>
              <w:ind w:leftChars="0"/>
              <w:rPr>
                <w:rFonts w:hint="eastAsia"/>
                <w:vertAlign w:val="baseline"/>
              </w:rPr>
            </w:pPr>
            <w:r>
              <w:rPr>
                <w:rFonts w:hint="eastAsia"/>
                <w:vertAlign w:val="baseline"/>
              </w:rPr>
              <w:t>主要应用场景：该产品用于铺设消防水带，是从水带干线分出水带支线的消防装备。它具有一个80雄进水口和二个65雌出水口，可以随时打开或关闭，用于控制水流，以增加和更换支线水带。</w:t>
            </w:r>
          </w:p>
          <w:p w14:paraId="0129D650">
            <w:pPr>
              <w:numPr>
                <w:ilvl w:val="0"/>
                <w:numId w:val="0"/>
              </w:numPr>
              <w:ind w:leftChars="0"/>
              <w:rPr>
                <w:rFonts w:hint="eastAsia"/>
                <w:vertAlign w:val="baseline"/>
              </w:rPr>
            </w:pPr>
            <w:r>
              <w:rPr>
                <w:rFonts w:hint="eastAsia"/>
                <w:vertAlign w:val="baseline"/>
              </w:rPr>
              <w:t>二、参数要求</w:t>
            </w:r>
          </w:p>
          <w:p w14:paraId="16E764CB">
            <w:pPr>
              <w:numPr>
                <w:ilvl w:val="0"/>
                <w:numId w:val="0"/>
              </w:numPr>
              <w:ind w:leftChars="0"/>
              <w:rPr>
                <w:rFonts w:hint="eastAsia"/>
                <w:vertAlign w:val="baseline"/>
              </w:rPr>
            </w:pPr>
            <w:r>
              <w:rPr>
                <w:rFonts w:hint="eastAsia"/>
                <w:vertAlign w:val="baseline"/>
              </w:rPr>
              <w:t xml:space="preserve">  3、接口材质：锻造铝合金6061。</w:t>
            </w:r>
          </w:p>
          <w:p w14:paraId="63B31C15">
            <w:pPr>
              <w:numPr>
                <w:ilvl w:val="0"/>
                <w:numId w:val="0"/>
              </w:numPr>
              <w:ind w:leftChars="0"/>
              <w:rPr>
                <w:rFonts w:hint="eastAsia"/>
                <w:vertAlign w:val="baseline"/>
              </w:rPr>
            </w:pPr>
            <w:r>
              <w:rPr>
                <w:rFonts w:hint="eastAsia"/>
                <w:vertAlign w:val="baseline"/>
              </w:rPr>
              <w:t xml:space="preserve">  4、外观要求：铸件表面无结疤、裂纹、砂眼。加工表面应无明显的伤痕。本体上应清晰铸出阀门的“开”、“关”字样或标志。</w:t>
            </w:r>
          </w:p>
          <w:p w14:paraId="55450C91">
            <w:pPr>
              <w:numPr>
                <w:ilvl w:val="0"/>
                <w:numId w:val="0"/>
              </w:numPr>
              <w:ind w:leftChars="0"/>
              <w:rPr>
                <w:rFonts w:hint="eastAsia"/>
                <w:vertAlign w:val="baseline"/>
              </w:rPr>
            </w:pPr>
            <w:r>
              <w:rPr>
                <w:rFonts w:hint="eastAsia"/>
                <w:vertAlign w:val="baseline"/>
              </w:rPr>
              <w:t xml:space="preserve">  5、密封性能：分水器的各连接部位及阀门无渗漏现象。</w:t>
            </w:r>
          </w:p>
          <w:p w14:paraId="3241445A">
            <w:pPr>
              <w:numPr>
                <w:ilvl w:val="0"/>
                <w:numId w:val="0"/>
              </w:numPr>
              <w:ind w:leftChars="0"/>
              <w:rPr>
                <w:rFonts w:hint="eastAsia"/>
                <w:vertAlign w:val="baseline"/>
              </w:rPr>
            </w:pPr>
            <w:r>
              <w:rPr>
                <w:rFonts w:hint="eastAsia"/>
                <w:vertAlign w:val="baseline"/>
              </w:rPr>
              <w:t xml:space="preserve">  6、水压强度性能：不会出现影响使用的变形。</w:t>
            </w:r>
          </w:p>
          <w:p w14:paraId="5CCF8AEA">
            <w:pPr>
              <w:numPr>
                <w:ilvl w:val="0"/>
                <w:numId w:val="0"/>
              </w:numPr>
              <w:ind w:leftChars="0"/>
              <w:rPr>
                <w:rFonts w:hint="eastAsia"/>
                <w:vertAlign w:val="baseline"/>
              </w:rPr>
            </w:pPr>
            <w:r>
              <w:rPr>
                <w:rFonts w:hint="eastAsia"/>
                <w:vertAlign w:val="baseline"/>
              </w:rPr>
              <w:t xml:space="preserve">  7、耐腐蚀性能：分水器使用耐腐蚀材料制造或经过防腐蚀处理。经耐腐蚀试验后，无起层、剥落或肉眼可见的点蚀凹坑，并且阀门能正常操作。</w:t>
            </w:r>
          </w:p>
          <w:p w14:paraId="297F9F3E">
            <w:pPr>
              <w:numPr>
                <w:ilvl w:val="0"/>
                <w:numId w:val="0"/>
              </w:numPr>
              <w:ind w:leftChars="0"/>
              <w:rPr>
                <w:rFonts w:hint="eastAsia"/>
                <w:vertAlign w:val="baseline"/>
              </w:rPr>
            </w:pPr>
            <w:r>
              <w:rPr>
                <w:rFonts w:hint="eastAsia"/>
                <w:vertAlign w:val="baseline"/>
              </w:rPr>
              <w:t xml:space="preserve">  8、阀门和通径：分水器出水口上安装阀门，阀门的公称通径不小于分水器出水口的公称通径。</w:t>
            </w:r>
          </w:p>
          <w:p w14:paraId="582D70AF">
            <w:pPr>
              <w:numPr>
                <w:ilvl w:val="0"/>
                <w:numId w:val="0"/>
              </w:numPr>
              <w:ind w:leftChars="0"/>
              <w:rPr>
                <w:rFonts w:hint="eastAsia"/>
                <w:vertAlign w:val="baseline"/>
              </w:rPr>
            </w:pPr>
            <w:r>
              <w:rPr>
                <w:rFonts w:hint="eastAsia"/>
                <w:vertAlign w:val="baseline"/>
              </w:rPr>
              <w:t>▲9、阀门开启力(N)：≤100</w:t>
            </w:r>
          </w:p>
          <w:p w14:paraId="79D30A10">
            <w:pPr>
              <w:numPr>
                <w:ilvl w:val="0"/>
                <w:numId w:val="0"/>
              </w:numPr>
              <w:ind w:leftChars="0"/>
              <w:rPr>
                <w:rFonts w:hint="eastAsia"/>
                <w:vertAlign w:val="baseline"/>
              </w:rPr>
            </w:pPr>
            <w:r>
              <w:rPr>
                <w:rFonts w:hint="eastAsia"/>
                <w:vertAlign w:val="baseline"/>
              </w:rPr>
              <w:t xml:space="preserve">  10、接口性能：消防接口的公称压力不低于分水器本体的公称压力，其性能符合GB12514.1的规定。</w:t>
            </w:r>
          </w:p>
          <w:p w14:paraId="25A936DB">
            <w:pPr>
              <w:numPr>
                <w:ilvl w:val="0"/>
                <w:numId w:val="0"/>
              </w:numPr>
              <w:ind w:leftChars="0"/>
              <w:rPr>
                <w:rFonts w:hint="eastAsia"/>
                <w:vertAlign w:val="baseline"/>
              </w:rPr>
            </w:pPr>
            <w:r>
              <w:rPr>
                <w:rFonts w:hint="eastAsia"/>
                <w:vertAlign w:val="baseline"/>
              </w:rPr>
              <w:t xml:space="preserve">  11、材料：分水器的材料采用GB/T 1173规定的ZL104。</w:t>
            </w:r>
          </w:p>
          <w:p w14:paraId="3F9249D5">
            <w:pPr>
              <w:numPr>
                <w:ilvl w:val="0"/>
                <w:numId w:val="0"/>
              </w:numPr>
              <w:ind w:leftChars="0"/>
              <w:rPr>
                <w:rFonts w:hint="eastAsia"/>
                <w:vertAlign w:val="baseline"/>
              </w:rPr>
            </w:pPr>
            <w:r>
              <w:rPr>
                <w:rFonts w:hint="eastAsia"/>
                <w:vertAlign w:val="baseline"/>
              </w:rPr>
              <w:t>▲12、分水器最高耐水压强度≥6.0MPa。</w:t>
            </w:r>
          </w:p>
          <w:p w14:paraId="7469AAE2">
            <w:pPr>
              <w:numPr>
                <w:ilvl w:val="0"/>
                <w:numId w:val="0"/>
              </w:numPr>
              <w:ind w:leftChars="0"/>
              <w:rPr>
                <w:rFonts w:hint="eastAsia"/>
                <w:vertAlign w:val="baseline"/>
              </w:rPr>
            </w:pPr>
            <w:r>
              <w:rPr>
                <w:rFonts w:hint="eastAsia"/>
                <w:vertAlign w:val="baseline"/>
              </w:rPr>
              <w:t xml:space="preserve">  13、分水器进水口和出水口接口均采用锻造卡式接口。</w:t>
            </w:r>
          </w:p>
          <w:p w14:paraId="0C06A7CB">
            <w:pPr>
              <w:numPr>
                <w:ilvl w:val="0"/>
                <w:numId w:val="0"/>
              </w:numPr>
              <w:ind w:leftChars="0"/>
              <w:rPr>
                <w:rFonts w:hint="eastAsia"/>
                <w:vertAlign w:val="baseline"/>
              </w:rPr>
            </w:pPr>
            <w:r>
              <w:rPr>
                <w:rFonts w:hint="eastAsia"/>
                <w:vertAlign w:val="baseline"/>
              </w:rPr>
              <w:t xml:space="preserve">  14、分水器阀球采用铝合金球，阀杆采用锻造黄铜，手柄采用铝合金锻造工艺生产。</w:t>
            </w:r>
          </w:p>
          <w:p w14:paraId="24B637EA">
            <w:pPr>
              <w:numPr>
                <w:ilvl w:val="0"/>
                <w:numId w:val="0"/>
              </w:numPr>
              <w:ind w:leftChars="0"/>
              <w:rPr>
                <w:rFonts w:hint="eastAsia"/>
                <w:vertAlign w:val="baseline"/>
              </w:rPr>
            </w:pPr>
            <w:r>
              <w:rPr>
                <w:rFonts w:hint="eastAsia"/>
                <w:vertAlign w:val="baseline"/>
              </w:rPr>
              <w:t>▲15、分水器重量:≤4.0千克。</w:t>
            </w:r>
          </w:p>
          <w:p w14:paraId="60795CFA">
            <w:pPr>
              <w:numPr>
                <w:ilvl w:val="0"/>
                <w:numId w:val="0"/>
              </w:numPr>
              <w:ind w:leftChars="0"/>
              <w:rPr>
                <w:rFonts w:hint="eastAsia"/>
                <w:vertAlign w:val="baseline"/>
              </w:rPr>
            </w:pPr>
            <w:r>
              <w:rPr>
                <w:rFonts w:hint="eastAsia"/>
                <w:vertAlign w:val="baseline"/>
                <w:lang w:val="en-US" w:eastAsia="zh-CN"/>
              </w:rPr>
              <w:t>16、</w:t>
            </w:r>
            <w:r>
              <w:rPr>
                <w:rFonts w:hint="eastAsia"/>
                <w:vertAlign w:val="baseline"/>
              </w:rPr>
              <w:t>防脱装置：螺纹锁止结构:雄接口本体和推压环之间设计了螺纹锁止结构，确保在外力作用下推压环不会意外插入雌接口，从而避免接口脱扣问题。</w:t>
            </w:r>
          </w:p>
          <w:p w14:paraId="6B90626C">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EF3D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4BF59CAA">
            <w:pPr>
              <w:ind w:firstLine="211" w:firstLineChars="100"/>
              <w:rPr>
                <w:rFonts w:hint="eastAsia"/>
                <w:b/>
                <w:bCs/>
                <w:vertAlign w:val="baseline"/>
              </w:rPr>
            </w:pPr>
          </w:p>
          <w:p w14:paraId="16B368F1">
            <w:pPr>
              <w:ind w:firstLine="211" w:firstLineChars="100"/>
              <w:rPr>
                <w:rFonts w:hint="eastAsia"/>
                <w:b/>
                <w:bCs/>
                <w:vertAlign w:val="baseline"/>
              </w:rPr>
            </w:pPr>
          </w:p>
          <w:p w14:paraId="5AD395C4">
            <w:pPr>
              <w:ind w:firstLine="211" w:firstLineChars="100"/>
              <w:rPr>
                <w:rFonts w:hint="eastAsia"/>
                <w:b/>
                <w:bCs/>
                <w:vertAlign w:val="baseline"/>
              </w:rPr>
            </w:pPr>
          </w:p>
          <w:p w14:paraId="31FE0A92">
            <w:pPr>
              <w:ind w:firstLine="211" w:firstLineChars="100"/>
              <w:rPr>
                <w:rFonts w:hint="eastAsia"/>
                <w:b/>
                <w:bCs/>
                <w:vertAlign w:val="baseline"/>
              </w:rPr>
            </w:pPr>
          </w:p>
          <w:p w14:paraId="2CD0B49A">
            <w:pPr>
              <w:ind w:firstLine="211" w:firstLineChars="100"/>
              <w:rPr>
                <w:rFonts w:hint="eastAsia"/>
                <w:b/>
                <w:bCs/>
                <w:vertAlign w:val="baseline"/>
              </w:rPr>
            </w:pPr>
          </w:p>
          <w:p w14:paraId="7A421AC0">
            <w:pPr>
              <w:ind w:firstLine="211" w:firstLineChars="100"/>
              <w:rPr>
                <w:rFonts w:hint="eastAsia"/>
                <w:b/>
                <w:bCs/>
                <w:vertAlign w:val="baseline"/>
              </w:rPr>
            </w:pPr>
          </w:p>
          <w:p w14:paraId="1F88454C">
            <w:pPr>
              <w:ind w:firstLine="211" w:firstLineChars="100"/>
              <w:rPr>
                <w:rFonts w:hint="eastAsia"/>
                <w:b/>
                <w:bCs/>
                <w:vertAlign w:val="baseline"/>
              </w:rPr>
            </w:pPr>
            <w:r>
              <w:rPr>
                <w:rFonts w:hint="eastAsia"/>
                <w:b/>
                <w:bCs/>
                <w:vertAlign w:val="baseline"/>
              </w:rPr>
              <w:t>65-40分水器</w:t>
            </w:r>
          </w:p>
        </w:tc>
        <w:tc>
          <w:tcPr>
            <w:tcW w:w="4180" w:type="pct"/>
          </w:tcPr>
          <w:p w14:paraId="15DFBE7B">
            <w:pPr>
              <w:numPr>
                <w:ilvl w:val="0"/>
                <w:numId w:val="0"/>
              </w:numPr>
              <w:ind w:leftChars="0"/>
              <w:rPr>
                <w:rFonts w:hint="eastAsia"/>
                <w:vertAlign w:val="baseline"/>
              </w:rPr>
            </w:pPr>
            <w:r>
              <w:rPr>
                <w:rFonts w:hint="eastAsia"/>
                <w:vertAlign w:val="baseline"/>
              </w:rPr>
              <w:t>一、基本描述</w:t>
            </w:r>
          </w:p>
          <w:p w14:paraId="6265B891">
            <w:pPr>
              <w:numPr>
                <w:ilvl w:val="0"/>
                <w:numId w:val="0"/>
              </w:numPr>
              <w:ind w:leftChars="0"/>
              <w:rPr>
                <w:rFonts w:hint="eastAsia"/>
                <w:vertAlign w:val="baseline"/>
              </w:rPr>
            </w:pPr>
            <w:r>
              <w:rPr>
                <w:rFonts w:hint="eastAsia"/>
                <w:vertAlign w:val="baseline"/>
              </w:rPr>
              <w:t xml:space="preserve">  1、结构：由接口、阀体、手柄、球体、把手、密封圈组成。</w:t>
            </w:r>
          </w:p>
          <w:p w14:paraId="3DDC4782">
            <w:pPr>
              <w:numPr>
                <w:ilvl w:val="0"/>
                <w:numId w:val="0"/>
              </w:numPr>
              <w:ind w:leftChars="0"/>
              <w:rPr>
                <w:rFonts w:hint="eastAsia"/>
                <w:vertAlign w:val="baseline"/>
              </w:rPr>
            </w:pPr>
            <w:r>
              <w:rPr>
                <w:rFonts w:hint="eastAsia"/>
                <w:vertAlign w:val="baseline"/>
              </w:rPr>
              <w:t xml:space="preserve">  2、主要应用场景：适用于适用于铺设消防水带用的分水器，作为开关使用，不需要到水泵处进行开关，从而所短时间，及时保证火场供水.</w:t>
            </w:r>
          </w:p>
          <w:p w14:paraId="65850010">
            <w:pPr>
              <w:numPr>
                <w:ilvl w:val="0"/>
                <w:numId w:val="0"/>
              </w:numPr>
              <w:ind w:leftChars="0"/>
              <w:rPr>
                <w:rFonts w:hint="eastAsia"/>
                <w:vertAlign w:val="baseline"/>
              </w:rPr>
            </w:pPr>
            <w:r>
              <w:rPr>
                <w:rFonts w:hint="eastAsia"/>
                <w:vertAlign w:val="baseline"/>
              </w:rPr>
              <w:t>主要应用场景：该产品用于铺设消防水带，是从水带干线分出水带支线的消防装备。</w:t>
            </w:r>
          </w:p>
          <w:p w14:paraId="5BF51DF8">
            <w:pPr>
              <w:numPr>
                <w:ilvl w:val="0"/>
                <w:numId w:val="0"/>
              </w:numPr>
              <w:ind w:leftChars="0"/>
              <w:rPr>
                <w:rFonts w:hint="eastAsia"/>
                <w:vertAlign w:val="baseline"/>
              </w:rPr>
            </w:pPr>
            <w:r>
              <w:rPr>
                <w:rFonts w:hint="eastAsia"/>
                <w:vertAlign w:val="baseline"/>
              </w:rPr>
              <w:t>二、参数要求</w:t>
            </w:r>
          </w:p>
          <w:p w14:paraId="5801FB61">
            <w:pPr>
              <w:numPr>
                <w:ilvl w:val="0"/>
                <w:numId w:val="0"/>
              </w:numPr>
              <w:ind w:leftChars="0"/>
              <w:rPr>
                <w:rFonts w:hint="eastAsia"/>
                <w:vertAlign w:val="baseline"/>
              </w:rPr>
            </w:pPr>
            <w:r>
              <w:rPr>
                <w:rFonts w:hint="eastAsia"/>
                <w:vertAlign w:val="baseline"/>
              </w:rPr>
              <w:t xml:space="preserve">  3、接口材质：锻造铝合金6061。</w:t>
            </w:r>
          </w:p>
          <w:p w14:paraId="1AE8F18A">
            <w:pPr>
              <w:numPr>
                <w:ilvl w:val="0"/>
                <w:numId w:val="0"/>
              </w:numPr>
              <w:ind w:leftChars="0"/>
              <w:rPr>
                <w:rFonts w:hint="eastAsia"/>
                <w:vertAlign w:val="baseline"/>
              </w:rPr>
            </w:pPr>
            <w:r>
              <w:rPr>
                <w:rFonts w:hint="eastAsia"/>
                <w:vertAlign w:val="baseline"/>
              </w:rPr>
              <w:t xml:space="preserve">  4、外观要求：铸件表面无结疤、裂纹、砂眼。加工表面应无明显的伤痕。本体上应清晰铸出阀门的“开”、“关”字样或标志。</w:t>
            </w:r>
          </w:p>
          <w:p w14:paraId="02F69296">
            <w:pPr>
              <w:numPr>
                <w:ilvl w:val="0"/>
                <w:numId w:val="0"/>
              </w:numPr>
              <w:ind w:leftChars="0"/>
              <w:rPr>
                <w:rFonts w:hint="eastAsia"/>
                <w:vertAlign w:val="baseline"/>
              </w:rPr>
            </w:pPr>
            <w:r>
              <w:rPr>
                <w:rFonts w:hint="eastAsia"/>
                <w:vertAlign w:val="baseline"/>
              </w:rPr>
              <w:t xml:space="preserve">  5、密封性能：分水器的各连接部位及阀门无渗漏现象。</w:t>
            </w:r>
          </w:p>
          <w:p w14:paraId="63488B62">
            <w:pPr>
              <w:numPr>
                <w:ilvl w:val="0"/>
                <w:numId w:val="0"/>
              </w:numPr>
              <w:ind w:leftChars="0"/>
              <w:rPr>
                <w:rFonts w:hint="eastAsia"/>
                <w:vertAlign w:val="baseline"/>
              </w:rPr>
            </w:pPr>
            <w:r>
              <w:rPr>
                <w:rFonts w:hint="eastAsia"/>
                <w:vertAlign w:val="baseline"/>
              </w:rPr>
              <w:t xml:space="preserve">  6、水压强度性能：不会出现影响使用的变形。</w:t>
            </w:r>
          </w:p>
          <w:p w14:paraId="09BEC910">
            <w:pPr>
              <w:numPr>
                <w:ilvl w:val="0"/>
                <w:numId w:val="0"/>
              </w:numPr>
              <w:ind w:leftChars="0"/>
              <w:rPr>
                <w:rFonts w:hint="eastAsia"/>
                <w:vertAlign w:val="baseline"/>
              </w:rPr>
            </w:pPr>
            <w:r>
              <w:rPr>
                <w:rFonts w:hint="eastAsia"/>
                <w:vertAlign w:val="baseline"/>
              </w:rPr>
              <w:t xml:space="preserve">  7、耐腐蚀性能：分水器使用耐腐蚀材料制造或经过防腐蚀处理。经耐腐蚀试验后，无起层、剥落或肉眼可见的点蚀凹坑，并且阀门能正常操作。</w:t>
            </w:r>
          </w:p>
          <w:p w14:paraId="11B61362">
            <w:pPr>
              <w:numPr>
                <w:ilvl w:val="0"/>
                <w:numId w:val="0"/>
              </w:numPr>
              <w:ind w:leftChars="0"/>
              <w:rPr>
                <w:rFonts w:hint="eastAsia"/>
                <w:vertAlign w:val="baseline"/>
              </w:rPr>
            </w:pPr>
            <w:r>
              <w:rPr>
                <w:rFonts w:hint="eastAsia"/>
                <w:vertAlign w:val="baseline"/>
              </w:rPr>
              <w:t xml:space="preserve">  8、阀门和通径：分水器出水口上安装阀门，阀门的公称通径不小于分水器出水口的公称通径。</w:t>
            </w:r>
          </w:p>
          <w:p w14:paraId="54219F8D">
            <w:pPr>
              <w:numPr>
                <w:ilvl w:val="0"/>
                <w:numId w:val="0"/>
              </w:numPr>
              <w:ind w:leftChars="0"/>
              <w:rPr>
                <w:rFonts w:hint="eastAsia"/>
                <w:vertAlign w:val="baseline"/>
              </w:rPr>
            </w:pPr>
            <w:r>
              <w:rPr>
                <w:rFonts w:hint="eastAsia"/>
                <w:vertAlign w:val="baseline"/>
              </w:rPr>
              <w:t>▲9、阀门开启力(N)：≤100</w:t>
            </w:r>
          </w:p>
          <w:p w14:paraId="2BC3D89D">
            <w:pPr>
              <w:numPr>
                <w:ilvl w:val="0"/>
                <w:numId w:val="0"/>
              </w:numPr>
              <w:ind w:leftChars="0"/>
              <w:rPr>
                <w:rFonts w:hint="eastAsia"/>
                <w:vertAlign w:val="baseline"/>
              </w:rPr>
            </w:pPr>
            <w:r>
              <w:rPr>
                <w:rFonts w:hint="eastAsia"/>
                <w:vertAlign w:val="baseline"/>
              </w:rPr>
              <w:t xml:space="preserve">  10、接口性能：消防接口的公称压力不低于分水器本体的公称压力，其性能符合GB12514.1的规定。</w:t>
            </w:r>
          </w:p>
          <w:p w14:paraId="15CEB438">
            <w:pPr>
              <w:numPr>
                <w:ilvl w:val="0"/>
                <w:numId w:val="0"/>
              </w:numPr>
              <w:ind w:leftChars="0"/>
              <w:rPr>
                <w:rFonts w:hint="eastAsia"/>
                <w:vertAlign w:val="baseline"/>
              </w:rPr>
            </w:pPr>
            <w:r>
              <w:rPr>
                <w:rFonts w:hint="eastAsia"/>
                <w:vertAlign w:val="baseline"/>
              </w:rPr>
              <w:t xml:space="preserve">  11、材料：分水器的材料采用GB/T 1173规定的ZL104。</w:t>
            </w:r>
          </w:p>
          <w:p w14:paraId="10CBD702">
            <w:pPr>
              <w:numPr>
                <w:ilvl w:val="0"/>
                <w:numId w:val="0"/>
              </w:numPr>
              <w:ind w:leftChars="0"/>
              <w:rPr>
                <w:rFonts w:hint="eastAsia"/>
                <w:vertAlign w:val="baseline"/>
              </w:rPr>
            </w:pPr>
            <w:r>
              <w:rPr>
                <w:rFonts w:hint="eastAsia"/>
                <w:vertAlign w:val="baseline"/>
              </w:rPr>
              <w:t>▲12、分水器最高耐水压强度≥6.0MPa。</w:t>
            </w:r>
          </w:p>
          <w:p w14:paraId="49D1C0D9">
            <w:pPr>
              <w:numPr>
                <w:ilvl w:val="0"/>
                <w:numId w:val="0"/>
              </w:numPr>
              <w:ind w:leftChars="0"/>
              <w:rPr>
                <w:rFonts w:hint="eastAsia"/>
                <w:vertAlign w:val="baseline"/>
              </w:rPr>
            </w:pPr>
            <w:r>
              <w:rPr>
                <w:rFonts w:hint="eastAsia"/>
                <w:vertAlign w:val="baseline"/>
              </w:rPr>
              <w:t xml:space="preserve">  13、分水器进水口和出水口接口均采用锻造卡式接口。</w:t>
            </w:r>
          </w:p>
          <w:p w14:paraId="233B66D8">
            <w:pPr>
              <w:numPr>
                <w:ilvl w:val="0"/>
                <w:numId w:val="0"/>
              </w:numPr>
              <w:ind w:leftChars="0"/>
              <w:rPr>
                <w:rFonts w:hint="eastAsia"/>
                <w:vertAlign w:val="baseline"/>
              </w:rPr>
            </w:pPr>
            <w:r>
              <w:rPr>
                <w:rFonts w:hint="eastAsia"/>
                <w:vertAlign w:val="baseline"/>
              </w:rPr>
              <w:t xml:space="preserve">  14、分水器阀球采用铝合金球，阀杆采用锻造黄铜，手柄采用铝合金锻造工艺生产。</w:t>
            </w:r>
          </w:p>
          <w:p w14:paraId="63F97A05">
            <w:pPr>
              <w:numPr>
                <w:ilvl w:val="0"/>
                <w:numId w:val="0"/>
              </w:numPr>
              <w:ind w:leftChars="0"/>
              <w:rPr>
                <w:rFonts w:hint="eastAsia"/>
                <w:vertAlign w:val="baseline"/>
              </w:rPr>
            </w:pPr>
            <w:r>
              <w:rPr>
                <w:rFonts w:hint="eastAsia"/>
                <w:vertAlign w:val="baseline"/>
              </w:rPr>
              <w:t>▲15、分水器重量:≤4千克。</w:t>
            </w:r>
          </w:p>
          <w:p w14:paraId="17D0C3B5">
            <w:pPr>
              <w:numPr>
                <w:ilvl w:val="0"/>
                <w:numId w:val="0"/>
              </w:numPr>
              <w:ind w:leftChars="0"/>
              <w:rPr>
                <w:rFonts w:hint="eastAsia"/>
                <w:vertAlign w:val="baseline"/>
              </w:rPr>
            </w:pPr>
            <w:r>
              <w:rPr>
                <w:rFonts w:hint="eastAsia"/>
                <w:vertAlign w:val="baseline"/>
              </w:rPr>
              <w:t>▲16、具有一个65雄进水口和二个40雌出水口，可以随时打开或关闭，用于控制水流，以增加和更换支线水带。</w:t>
            </w:r>
          </w:p>
          <w:p w14:paraId="3C5C1442">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E84D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47E70C4E">
            <w:pPr>
              <w:ind w:firstLine="211" w:firstLineChars="100"/>
              <w:rPr>
                <w:rFonts w:hint="eastAsia"/>
                <w:b/>
                <w:bCs/>
                <w:vertAlign w:val="baseline"/>
              </w:rPr>
            </w:pPr>
          </w:p>
          <w:p w14:paraId="6F6F97C8">
            <w:pPr>
              <w:ind w:firstLine="211" w:firstLineChars="100"/>
              <w:rPr>
                <w:rFonts w:hint="eastAsia"/>
                <w:b/>
                <w:bCs/>
                <w:vertAlign w:val="baseline"/>
              </w:rPr>
            </w:pPr>
          </w:p>
          <w:p w14:paraId="19F34D7B">
            <w:pPr>
              <w:ind w:firstLine="211" w:firstLineChars="100"/>
              <w:rPr>
                <w:rFonts w:hint="eastAsia"/>
                <w:b/>
                <w:bCs/>
                <w:vertAlign w:val="baseline"/>
              </w:rPr>
            </w:pPr>
          </w:p>
          <w:p w14:paraId="33D3FE6A">
            <w:pPr>
              <w:ind w:firstLine="211" w:firstLineChars="100"/>
              <w:rPr>
                <w:rFonts w:hint="eastAsia"/>
                <w:b/>
                <w:bCs/>
                <w:vertAlign w:val="baseline"/>
              </w:rPr>
            </w:pPr>
          </w:p>
          <w:p w14:paraId="43B67D76">
            <w:pPr>
              <w:ind w:firstLine="211" w:firstLineChars="100"/>
              <w:rPr>
                <w:rFonts w:hint="eastAsia"/>
                <w:b/>
                <w:bCs/>
                <w:vertAlign w:val="baseline"/>
              </w:rPr>
            </w:pPr>
          </w:p>
          <w:p w14:paraId="2A370938">
            <w:pPr>
              <w:ind w:firstLine="211" w:firstLineChars="100"/>
              <w:rPr>
                <w:rFonts w:hint="eastAsia"/>
                <w:b/>
                <w:bCs/>
                <w:vertAlign w:val="baseline"/>
              </w:rPr>
            </w:pPr>
            <w:r>
              <w:rPr>
                <w:rFonts w:hint="eastAsia"/>
                <w:b/>
                <w:bCs/>
                <w:vertAlign w:val="baseline"/>
              </w:rPr>
              <w:t>止水器</w:t>
            </w:r>
          </w:p>
        </w:tc>
        <w:tc>
          <w:tcPr>
            <w:tcW w:w="4180" w:type="pct"/>
          </w:tcPr>
          <w:p w14:paraId="048776C4">
            <w:pPr>
              <w:numPr>
                <w:ilvl w:val="0"/>
                <w:numId w:val="0"/>
              </w:numPr>
              <w:ind w:leftChars="0"/>
              <w:rPr>
                <w:rFonts w:hint="eastAsia"/>
                <w:vertAlign w:val="baseline"/>
              </w:rPr>
            </w:pPr>
            <w:r>
              <w:rPr>
                <w:rFonts w:hint="eastAsia"/>
                <w:vertAlign w:val="baseline"/>
              </w:rPr>
              <w:t>一、基本描述</w:t>
            </w:r>
          </w:p>
          <w:p w14:paraId="0ED05576">
            <w:pPr>
              <w:numPr>
                <w:ilvl w:val="0"/>
                <w:numId w:val="0"/>
              </w:numPr>
              <w:ind w:leftChars="0"/>
              <w:rPr>
                <w:rFonts w:hint="eastAsia"/>
                <w:vertAlign w:val="baseline"/>
              </w:rPr>
            </w:pPr>
            <w:r>
              <w:rPr>
                <w:rFonts w:hint="eastAsia"/>
                <w:vertAlign w:val="baseline"/>
              </w:rPr>
              <w:t xml:space="preserve">  1、结构：铝合金、高强度塑料阀球组成。</w:t>
            </w:r>
          </w:p>
          <w:p w14:paraId="08BCD51E">
            <w:pPr>
              <w:numPr>
                <w:ilvl w:val="0"/>
                <w:numId w:val="0"/>
              </w:numPr>
              <w:ind w:leftChars="0"/>
              <w:rPr>
                <w:rFonts w:hint="eastAsia"/>
                <w:vertAlign w:val="baseline"/>
              </w:rPr>
            </w:pPr>
            <w:r>
              <w:rPr>
                <w:rFonts w:hint="eastAsia"/>
                <w:vertAlign w:val="baseline"/>
              </w:rPr>
              <w:t xml:space="preserve">  2、主要应用场景：灭火救援中延申止水使用。</w:t>
            </w:r>
          </w:p>
          <w:p w14:paraId="6A0E9020">
            <w:pPr>
              <w:numPr>
                <w:ilvl w:val="0"/>
                <w:numId w:val="0"/>
              </w:numPr>
              <w:ind w:leftChars="0"/>
              <w:rPr>
                <w:rFonts w:hint="eastAsia"/>
                <w:vertAlign w:val="baseline"/>
              </w:rPr>
            </w:pPr>
            <w:r>
              <w:rPr>
                <w:rFonts w:hint="eastAsia"/>
                <w:vertAlign w:val="baseline"/>
              </w:rPr>
              <w:t>二、参数要求</w:t>
            </w:r>
          </w:p>
          <w:p w14:paraId="53A99E1A">
            <w:pPr>
              <w:numPr>
                <w:ilvl w:val="0"/>
                <w:numId w:val="0"/>
              </w:numPr>
              <w:ind w:leftChars="0"/>
              <w:rPr>
                <w:rFonts w:hint="eastAsia"/>
                <w:vertAlign w:val="baseline"/>
              </w:rPr>
            </w:pPr>
            <w:r>
              <w:rPr>
                <w:rFonts w:hint="eastAsia"/>
                <w:vertAlign w:val="baseline"/>
              </w:rPr>
              <w:t xml:space="preserve">  3、用于更换消防水带及各类输水器材用,是从水带接口连续转换的消防器材，进水口为雄进、出水口为雌口出，可以随时关闭，控制水流便于各种破损器材更换。</w:t>
            </w:r>
          </w:p>
          <w:p w14:paraId="4E361667">
            <w:pPr>
              <w:numPr>
                <w:ilvl w:val="0"/>
                <w:numId w:val="0"/>
              </w:numPr>
              <w:ind w:leftChars="0"/>
              <w:rPr>
                <w:rFonts w:hint="eastAsia"/>
                <w:vertAlign w:val="baseline"/>
              </w:rPr>
            </w:pPr>
            <w:r>
              <w:rPr>
                <w:rFonts w:hint="eastAsia"/>
                <w:vertAlign w:val="baseline"/>
              </w:rPr>
              <w:t xml:space="preserve">  4、手柄采用铁板冷冲压成型，表面镀铬处理并沾塑。</w:t>
            </w:r>
          </w:p>
          <w:p w14:paraId="7B8022F0">
            <w:pPr>
              <w:numPr>
                <w:ilvl w:val="0"/>
                <w:numId w:val="0"/>
              </w:numPr>
              <w:ind w:leftChars="0"/>
              <w:rPr>
                <w:rFonts w:hint="eastAsia"/>
                <w:vertAlign w:val="baseline"/>
              </w:rPr>
            </w:pPr>
            <w:r>
              <w:rPr>
                <w:rFonts w:hint="eastAsia"/>
                <w:vertAlign w:val="baseline"/>
              </w:rPr>
              <w:t xml:space="preserve">  5、止水器整体T5热处理，表面阳极氧化处理，表面喷塑处理。</w:t>
            </w:r>
          </w:p>
          <w:p w14:paraId="6906E238">
            <w:pPr>
              <w:numPr>
                <w:ilvl w:val="0"/>
                <w:numId w:val="0"/>
              </w:numPr>
              <w:ind w:leftChars="0"/>
              <w:rPr>
                <w:rFonts w:hint="eastAsia"/>
                <w:vertAlign w:val="baseline"/>
              </w:rPr>
            </w:pPr>
            <w:r>
              <w:rPr>
                <w:rFonts w:hint="eastAsia"/>
                <w:vertAlign w:val="baseline"/>
              </w:rPr>
              <w:t xml:space="preserve">  6、阀球材料采用铝镁合金球镀亮铬或不锈钢亮光阀球。</w:t>
            </w:r>
          </w:p>
          <w:p w14:paraId="366F8A35">
            <w:pPr>
              <w:numPr>
                <w:ilvl w:val="0"/>
                <w:numId w:val="0"/>
              </w:numPr>
              <w:ind w:leftChars="0"/>
              <w:rPr>
                <w:rFonts w:hint="eastAsia"/>
                <w:vertAlign w:val="baseline"/>
              </w:rPr>
            </w:pPr>
            <w:r>
              <w:rPr>
                <w:rFonts w:hint="eastAsia"/>
                <w:vertAlign w:val="baseline"/>
              </w:rPr>
              <w:t xml:space="preserve">  7、分水器阀体工作压力强度≥2.5MPa，最高耐压强度6.0MPa无出现断裂、接口外形无漏水、脱扣。 </w:t>
            </w:r>
          </w:p>
          <w:p w14:paraId="6E8561D5">
            <w:pPr>
              <w:numPr>
                <w:ilvl w:val="0"/>
                <w:numId w:val="0"/>
              </w:numPr>
              <w:ind w:leftChars="0"/>
              <w:rPr>
                <w:rFonts w:hint="eastAsia"/>
                <w:vertAlign w:val="baseline"/>
              </w:rPr>
            </w:pPr>
            <w:r>
              <w:rPr>
                <w:rFonts w:hint="eastAsia"/>
                <w:vertAlign w:val="baseline"/>
              </w:rPr>
              <w:t xml:space="preserve">  8、整体材质≥6061铝合金材质。</w:t>
            </w:r>
          </w:p>
          <w:p w14:paraId="692FB41A">
            <w:pPr>
              <w:numPr>
                <w:ilvl w:val="0"/>
                <w:numId w:val="0"/>
              </w:numPr>
              <w:ind w:leftChars="0"/>
              <w:rPr>
                <w:rFonts w:hint="eastAsia"/>
                <w:vertAlign w:val="baseline"/>
              </w:rPr>
            </w:pPr>
            <w:r>
              <w:rPr>
                <w:rFonts w:hint="eastAsia"/>
                <w:vertAlign w:val="baseline"/>
              </w:rPr>
              <w:t xml:space="preserve">  9、密封及水压强度性能:分水器的各连接部位及阀门无渗漏现象，按相关水压强度性能测试后，不得出现影响使用的变形。</w:t>
            </w:r>
          </w:p>
          <w:p w14:paraId="0DE40BA6">
            <w:pPr>
              <w:numPr>
                <w:ilvl w:val="0"/>
                <w:numId w:val="0"/>
              </w:numPr>
              <w:ind w:leftChars="0"/>
              <w:rPr>
                <w:rFonts w:hint="eastAsia"/>
                <w:vertAlign w:val="baseline"/>
              </w:rPr>
            </w:pPr>
            <w:r>
              <w:rPr>
                <w:rFonts w:hint="eastAsia"/>
                <w:vertAlign w:val="baseline"/>
              </w:rPr>
              <w:t>▲10、开关形式:杆式手柄球阀开关，球阀至少为1孔，并且在“开”、“关”有限位功能。有防止误关功能。</w:t>
            </w:r>
          </w:p>
          <w:p w14:paraId="3E01E686">
            <w:pPr>
              <w:numPr>
                <w:ilvl w:val="0"/>
                <w:numId w:val="0"/>
              </w:numPr>
              <w:ind w:leftChars="0"/>
              <w:rPr>
                <w:rFonts w:hint="eastAsia"/>
                <w:vertAlign w:val="baseline"/>
              </w:rPr>
            </w:pPr>
            <w:r>
              <w:rPr>
                <w:rFonts w:hint="eastAsia"/>
                <w:vertAlign w:val="baseline"/>
              </w:rPr>
              <w:t>▲11、工作压力:≥2.5Mpa。</w:t>
            </w:r>
          </w:p>
          <w:p w14:paraId="6696D83C">
            <w:pPr>
              <w:numPr>
                <w:ilvl w:val="0"/>
                <w:numId w:val="0"/>
              </w:numPr>
              <w:ind w:leftChars="0"/>
              <w:rPr>
                <w:rFonts w:hint="eastAsia"/>
                <w:vertAlign w:val="baseline"/>
              </w:rPr>
            </w:pPr>
            <w:r>
              <w:rPr>
                <w:rFonts w:hint="eastAsia"/>
                <w:vertAlign w:val="baseline"/>
              </w:rPr>
              <w:t xml:space="preserve">  12、进水口径:65mm 口径卡式雄接口。</w:t>
            </w:r>
          </w:p>
          <w:p w14:paraId="0AFF0FAA">
            <w:pPr>
              <w:numPr>
                <w:ilvl w:val="0"/>
                <w:numId w:val="0"/>
              </w:numPr>
              <w:ind w:leftChars="0"/>
              <w:rPr>
                <w:rFonts w:hint="eastAsia"/>
                <w:vertAlign w:val="baseline"/>
              </w:rPr>
            </w:pPr>
            <w:r>
              <w:rPr>
                <w:rFonts w:hint="eastAsia"/>
                <w:vertAlign w:val="baseline"/>
              </w:rPr>
              <w:t xml:space="preserve">  13、出水口径:65mm 口径卡式雌接口。</w:t>
            </w:r>
          </w:p>
          <w:p w14:paraId="2D0149CC">
            <w:pPr>
              <w:numPr>
                <w:ilvl w:val="0"/>
                <w:numId w:val="0"/>
              </w:numPr>
              <w:ind w:leftChars="0"/>
              <w:rPr>
                <w:rFonts w:hint="eastAsia"/>
                <w:vertAlign w:val="baseline"/>
              </w:rPr>
            </w:pPr>
            <w:r>
              <w:rPr>
                <w:rFonts w:hint="eastAsia"/>
                <w:vertAlign w:val="baseline"/>
              </w:rPr>
              <w:t>▲14、重量≤2.5KG。</w:t>
            </w:r>
          </w:p>
          <w:p w14:paraId="7A8D100A">
            <w:pPr>
              <w:numPr>
                <w:ilvl w:val="0"/>
                <w:numId w:val="7"/>
              </w:numPr>
              <w:ind w:left="210" w:leftChars="0" w:firstLine="0" w:firstLineChars="0"/>
              <w:rPr>
                <w:rFonts w:hint="eastAsia"/>
                <w:vertAlign w:val="baseline"/>
              </w:rPr>
            </w:pPr>
            <w:r>
              <w:rPr>
                <w:rFonts w:hint="eastAsia"/>
                <w:vertAlign w:val="baseline"/>
              </w:rPr>
              <w:t>阀门开启压力（N）:≤120N。</w:t>
            </w:r>
          </w:p>
          <w:p w14:paraId="5B9B1750">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41F59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F5856DA">
            <w:pPr>
              <w:ind w:firstLine="211" w:firstLineChars="100"/>
              <w:rPr>
                <w:rFonts w:hint="eastAsia"/>
                <w:b/>
                <w:bCs/>
                <w:vertAlign w:val="baseline"/>
              </w:rPr>
            </w:pPr>
          </w:p>
          <w:p w14:paraId="67C02EC0">
            <w:pPr>
              <w:ind w:firstLine="211" w:firstLineChars="100"/>
              <w:rPr>
                <w:rFonts w:hint="eastAsia"/>
                <w:b/>
                <w:bCs/>
                <w:vertAlign w:val="baseline"/>
              </w:rPr>
            </w:pPr>
          </w:p>
          <w:p w14:paraId="7907B475">
            <w:pPr>
              <w:ind w:firstLine="211" w:firstLineChars="100"/>
              <w:rPr>
                <w:rFonts w:hint="eastAsia"/>
                <w:b/>
                <w:bCs/>
                <w:vertAlign w:val="baseline"/>
              </w:rPr>
            </w:pPr>
          </w:p>
          <w:p w14:paraId="64556515">
            <w:pPr>
              <w:ind w:firstLine="211" w:firstLineChars="100"/>
              <w:rPr>
                <w:rFonts w:hint="eastAsia"/>
                <w:b/>
                <w:bCs/>
                <w:vertAlign w:val="baseline"/>
              </w:rPr>
            </w:pPr>
          </w:p>
          <w:p w14:paraId="2A5E4B28">
            <w:pPr>
              <w:ind w:firstLine="211" w:firstLineChars="100"/>
              <w:rPr>
                <w:rFonts w:hint="eastAsia"/>
                <w:b/>
                <w:bCs/>
                <w:vertAlign w:val="baseline"/>
              </w:rPr>
            </w:pPr>
          </w:p>
          <w:p w14:paraId="41AEDCCC">
            <w:pPr>
              <w:ind w:firstLine="211" w:firstLineChars="100"/>
              <w:rPr>
                <w:rFonts w:hint="eastAsia"/>
                <w:b/>
                <w:bCs/>
                <w:vertAlign w:val="baseline"/>
              </w:rPr>
            </w:pPr>
          </w:p>
          <w:p w14:paraId="271E338D">
            <w:pPr>
              <w:ind w:firstLine="211" w:firstLineChars="100"/>
              <w:rPr>
                <w:rFonts w:hint="eastAsia"/>
                <w:b/>
                <w:bCs/>
                <w:vertAlign w:val="baseline"/>
              </w:rPr>
            </w:pPr>
          </w:p>
          <w:p w14:paraId="64F91AED">
            <w:pPr>
              <w:ind w:firstLine="211" w:firstLineChars="100"/>
              <w:rPr>
                <w:rFonts w:hint="eastAsia"/>
                <w:b/>
                <w:bCs/>
                <w:vertAlign w:val="baseline"/>
              </w:rPr>
            </w:pPr>
            <w:r>
              <w:rPr>
                <w:rFonts w:hint="eastAsia"/>
                <w:b/>
                <w:bCs/>
                <w:vertAlign w:val="baseline"/>
              </w:rPr>
              <w:t>手持式中倍数泡沫发生器</w:t>
            </w:r>
          </w:p>
        </w:tc>
        <w:tc>
          <w:tcPr>
            <w:tcW w:w="4180" w:type="pct"/>
          </w:tcPr>
          <w:p w14:paraId="4BDE968A">
            <w:pPr>
              <w:numPr>
                <w:ilvl w:val="0"/>
                <w:numId w:val="0"/>
              </w:numPr>
              <w:ind w:left="210" w:leftChars="0"/>
              <w:rPr>
                <w:rFonts w:hint="eastAsia"/>
                <w:vertAlign w:val="baseline"/>
              </w:rPr>
            </w:pPr>
            <w:r>
              <w:rPr>
                <w:rFonts w:hint="eastAsia"/>
                <w:vertAlign w:val="baseline"/>
              </w:rPr>
              <w:t>一、基本描述</w:t>
            </w:r>
          </w:p>
          <w:p w14:paraId="5E752305">
            <w:pPr>
              <w:numPr>
                <w:ilvl w:val="0"/>
                <w:numId w:val="0"/>
              </w:numPr>
              <w:ind w:left="210" w:leftChars="0"/>
              <w:rPr>
                <w:rFonts w:hint="eastAsia"/>
                <w:vertAlign w:val="baseline"/>
              </w:rPr>
            </w:pPr>
            <w:r>
              <w:rPr>
                <w:rFonts w:hint="eastAsia"/>
                <w:vertAlign w:val="baseline"/>
              </w:rPr>
              <w:t xml:space="preserve">  1、整体结构：由喷嘴、手轮，枪筒、枪头、快速接口等组成；发泡网用来产生泡沫，手轮用来控制泡沫枪喷射方向</w:t>
            </w:r>
          </w:p>
          <w:p w14:paraId="4D0E03E0">
            <w:pPr>
              <w:numPr>
                <w:ilvl w:val="0"/>
                <w:numId w:val="0"/>
              </w:numPr>
              <w:ind w:left="210" w:leftChars="0"/>
              <w:rPr>
                <w:rFonts w:hint="eastAsia"/>
                <w:vertAlign w:val="baseline"/>
              </w:rPr>
            </w:pPr>
            <w:r>
              <w:rPr>
                <w:rFonts w:hint="eastAsia"/>
                <w:vertAlign w:val="baseline"/>
              </w:rPr>
              <w:t xml:space="preserve">  2、主要应用场景：化工灾害事故现场救援</w:t>
            </w:r>
          </w:p>
          <w:p w14:paraId="21730278">
            <w:pPr>
              <w:numPr>
                <w:ilvl w:val="0"/>
                <w:numId w:val="0"/>
              </w:numPr>
              <w:ind w:left="210" w:leftChars="0"/>
              <w:rPr>
                <w:rFonts w:hint="eastAsia"/>
                <w:vertAlign w:val="baseline"/>
              </w:rPr>
            </w:pPr>
            <w:r>
              <w:rPr>
                <w:rFonts w:hint="eastAsia"/>
                <w:vertAlign w:val="baseline"/>
              </w:rPr>
              <w:t>二、参数要求</w:t>
            </w:r>
          </w:p>
          <w:p w14:paraId="3D361F23">
            <w:pPr>
              <w:numPr>
                <w:ilvl w:val="0"/>
                <w:numId w:val="0"/>
              </w:numPr>
              <w:ind w:left="210" w:leftChars="0"/>
              <w:rPr>
                <w:rFonts w:hint="eastAsia"/>
                <w:vertAlign w:val="baseline"/>
              </w:rPr>
            </w:pPr>
            <w:r>
              <w:rPr>
                <w:rFonts w:hint="eastAsia"/>
                <w:vertAlign w:val="baseline"/>
              </w:rPr>
              <w:t xml:space="preserve"> 3、析液时间（min）：≥5；</w:t>
            </w:r>
          </w:p>
          <w:p w14:paraId="505F89D2">
            <w:pPr>
              <w:numPr>
                <w:ilvl w:val="0"/>
                <w:numId w:val="0"/>
              </w:numPr>
              <w:ind w:left="210" w:leftChars="0"/>
              <w:rPr>
                <w:rFonts w:hint="eastAsia"/>
                <w:vertAlign w:val="baseline"/>
              </w:rPr>
            </w:pPr>
            <w:r>
              <w:rPr>
                <w:rFonts w:hint="eastAsia"/>
                <w:vertAlign w:val="baseline"/>
              </w:rPr>
              <w:t>▲4、射程（m)≥：4.5；</w:t>
            </w:r>
          </w:p>
          <w:p w14:paraId="762767E7">
            <w:pPr>
              <w:numPr>
                <w:ilvl w:val="0"/>
                <w:numId w:val="0"/>
              </w:numPr>
              <w:ind w:left="210" w:leftChars="0"/>
              <w:rPr>
                <w:rFonts w:hint="eastAsia"/>
                <w:vertAlign w:val="baseline"/>
              </w:rPr>
            </w:pPr>
            <w:r>
              <w:rPr>
                <w:rFonts w:hint="eastAsia"/>
                <w:vertAlign w:val="baseline"/>
              </w:rPr>
              <w:t xml:space="preserve">  5、混合液流量(L/s)：8×(1±8%)；</w:t>
            </w:r>
          </w:p>
          <w:p w14:paraId="4BA20E79">
            <w:pPr>
              <w:numPr>
                <w:ilvl w:val="0"/>
                <w:numId w:val="0"/>
              </w:numPr>
              <w:ind w:left="210" w:leftChars="0"/>
              <w:rPr>
                <w:rFonts w:hint="eastAsia"/>
                <w:vertAlign w:val="baseline"/>
              </w:rPr>
            </w:pPr>
            <w:r>
              <w:rPr>
                <w:rFonts w:hint="eastAsia"/>
                <w:vertAlign w:val="baseline"/>
              </w:rPr>
              <w:t>▲6、额定压力(MPa)：0.6/0.8；</w:t>
            </w:r>
          </w:p>
          <w:p w14:paraId="07C75980">
            <w:pPr>
              <w:numPr>
                <w:ilvl w:val="0"/>
                <w:numId w:val="0"/>
              </w:numPr>
              <w:ind w:left="210" w:leftChars="0"/>
              <w:rPr>
                <w:rFonts w:hint="eastAsia"/>
                <w:vertAlign w:val="baseline"/>
              </w:rPr>
            </w:pPr>
            <w:r>
              <w:rPr>
                <w:rFonts w:hint="eastAsia"/>
                <w:vertAlign w:val="baseline"/>
              </w:rPr>
              <w:t xml:space="preserve">  7、混合比：3%-4%；</w:t>
            </w:r>
          </w:p>
          <w:p w14:paraId="562E7F6D">
            <w:pPr>
              <w:numPr>
                <w:ilvl w:val="0"/>
                <w:numId w:val="0"/>
              </w:numPr>
              <w:ind w:left="210" w:leftChars="0"/>
              <w:rPr>
                <w:rFonts w:hint="eastAsia"/>
                <w:vertAlign w:val="baseline"/>
              </w:rPr>
            </w:pPr>
            <w:r>
              <w:rPr>
                <w:rFonts w:hint="eastAsia"/>
                <w:vertAlign w:val="baseline"/>
              </w:rPr>
              <w:t xml:space="preserve">  8、发泡倍数：20≤N≤200</w:t>
            </w:r>
          </w:p>
          <w:p w14:paraId="6D94982E">
            <w:pPr>
              <w:numPr>
                <w:ilvl w:val="0"/>
                <w:numId w:val="0"/>
              </w:numPr>
              <w:ind w:left="210" w:leftChars="0"/>
              <w:rPr>
                <w:rFonts w:hint="eastAsia"/>
                <w:vertAlign w:val="baseline"/>
              </w:rPr>
            </w:pPr>
            <w:r>
              <w:rPr>
                <w:rFonts w:hint="eastAsia"/>
                <w:vertAlign w:val="baseline"/>
              </w:rPr>
              <w:t xml:space="preserve">  9、接口形式：65雄卡式（快速）接口</w:t>
            </w:r>
          </w:p>
          <w:p w14:paraId="64776483">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6BA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068F8F38">
            <w:pPr>
              <w:ind w:firstLine="211" w:firstLineChars="100"/>
              <w:rPr>
                <w:rFonts w:hint="eastAsia"/>
                <w:b/>
                <w:bCs/>
                <w:vertAlign w:val="baseline"/>
              </w:rPr>
            </w:pPr>
          </w:p>
          <w:p w14:paraId="2984F0B9">
            <w:pPr>
              <w:ind w:firstLine="211" w:firstLineChars="100"/>
              <w:rPr>
                <w:rFonts w:hint="eastAsia"/>
                <w:b/>
                <w:bCs/>
                <w:vertAlign w:val="baseline"/>
              </w:rPr>
            </w:pPr>
          </w:p>
          <w:p w14:paraId="0218A3E7">
            <w:pPr>
              <w:ind w:firstLine="211" w:firstLineChars="100"/>
              <w:rPr>
                <w:rFonts w:hint="eastAsia"/>
                <w:b/>
                <w:bCs/>
                <w:vertAlign w:val="baseline"/>
              </w:rPr>
            </w:pPr>
          </w:p>
          <w:p w14:paraId="2EA29843">
            <w:pPr>
              <w:ind w:firstLine="211" w:firstLineChars="100"/>
              <w:rPr>
                <w:rFonts w:hint="eastAsia"/>
                <w:b/>
                <w:bCs/>
                <w:vertAlign w:val="baseline"/>
              </w:rPr>
            </w:pPr>
          </w:p>
          <w:p w14:paraId="3F8621AA">
            <w:pPr>
              <w:ind w:firstLine="211" w:firstLineChars="100"/>
              <w:rPr>
                <w:rFonts w:hint="eastAsia"/>
                <w:b/>
                <w:bCs/>
                <w:vertAlign w:val="baseline"/>
              </w:rPr>
            </w:pPr>
          </w:p>
          <w:p w14:paraId="6C54F1A6">
            <w:pPr>
              <w:ind w:firstLine="211" w:firstLineChars="100"/>
              <w:rPr>
                <w:rFonts w:hint="eastAsia"/>
                <w:b/>
                <w:bCs/>
                <w:vertAlign w:val="baseline"/>
              </w:rPr>
            </w:pPr>
          </w:p>
          <w:p w14:paraId="08A2C5AB">
            <w:pPr>
              <w:ind w:firstLine="211" w:firstLineChars="100"/>
              <w:rPr>
                <w:rFonts w:hint="eastAsia"/>
                <w:b/>
                <w:bCs/>
                <w:vertAlign w:val="baseline"/>
              </w:rPr>
            </w:pPr>
          </w:p>
          <w:p w14:paraId="5EF635E0">
            <w:pPr>
              <w:ind w:firstLine="211" w:firstLineChars="100"/>
              <w:rPr>
                <w:rFonts w:hint="eastAsia"/>
                <w:b/>
                <w:bCs/>
                <w:vertAlign w:val="baseline"/>
              </w:rPr>
            </w:pPr>
          </w:p>
          <w:p w14:paraId="5CDF47A0">
            <w:pPr>
              <w:ind w:firstLine="211" w:firstLineChars="100"/>
              <w:rPr>
                <w:rFonts w:hint="eastAsia"/>
                <w:b/>
                <w:bCs/>
                <w:vertAlign w:val="baseline"/>
              </w:rPr>
            </w:pPr>
          </w:p>
          <w:p w14:paraId="1A4D6DA0">
            <w:pPr>
              <w:ind w:firstLine="211" w:firstLineChars="100"/>
              <w:rPr>
                <w:rFonts w:hint="eastAsia"/>
                <w:b/>
                <w:bCs/>
                <w:vertAlign w:val="baseline"/>
              </w:rPr>
            </w:pPr>
          </w:p>
          <w:p w14:paraId="561193DE">
            <w:pPr>
              <w:ind w:firstLine="211" w:firstLineChars="100"/>
              <w:rPr>
                <w:rFonts w:hint="eastAsia"/>
                <w:b/>
                <w:bCs/>
                <w:vertAlign w:val="baseline"/>
              </w:rPr>
            </w:pPr>
            <w:r>
              <w:rPr>
                <w:rFonts w:hint="eastAsia"/>
                <w:b/>
                <w:bCs/>
                <w:vertAlign w:val="baseline"/>
              </w:rPr>
              <w:t>多功能消防水枪</w:t>
            </w:r>
          </w:p>
        </w:tc>
        <w:tc>
          <w:tcPr>
            <w:tcW w:w="4180" w:type="pct"/>
          </w:tcPr>
          <w:p w14:paraId="0876994E">
            <w:pPr>
              <w:numPr>
                <w:ilvl w:val="0"/>
                <w:numId w:val="0"/>
              </w:numPr>
              <w:ind w:left="210" w:leftChars="0"/>
              <w:rPr>
                <w:rFonts w:hint="eastAsia"/>
                <w:vertAlign w:val="baseline"/>
              </w:rPr>
            </w:pPr>
            <w:r>
              <w:rPr>
                <w:rFonts w:hint="eastAsia"/>
                <w:vertAlign w:val="baseline"/>
              </w:rPr>
              <w:t>一、基本描述</w:t>
            </w:r>
          </w:p>
          <w:p w14:paraId="55B64CAA">
            <w:pPr>
              <w:numPr>
                <w:ilvl w:val="0"/>
                <w:numId w:val="0"/>
              </w:numPr>
              <w:ind w:left="210" w:leftChars="0"/>
              <w:rPr>
                <w:rFonts w:hint="eastAsia"/>
                <w:vertAlign w:val="baseline"/>
              </w:rPr>
            </w:pPr>
            <w:r>
              <w:rPr>
                <w:rFonts w:hint="eastAsia"/>
                <w:vertAlign w:val="baseline"/>
              </w:rPr>
              <w:t>1、结构：由由橡胶包裹的枪，不锈钢或者塑料齿牙，流量调节环，枪堂，导流罩，手拉式球阀开关，水枪手柄(握把)，POM 包裹的球阀和防打结接口等组成。</w:t>
            </w:r>
          </w:p>
          <w:p w14:paraId="7F831C7A">
            <w:pPr>
              <w:numPr>
                <w:ilvl w:val="0"/>
                <w:numId w:val="0"/>
              </w:numPr>
              <w:ind w:left="210" w:leftChars="0"/>
              <w:rPr>
                <w:rFonts w:hint="eastAsia"/>
                <w:vertAlign w:val="baseline"/>
              </w:rPr>
            </w:pPr>
            <w:r>
              <w:rPr>
                <w:rFonts w:hint="eastAsia"/>
                <w:vertAlign w:val="baseline"/>
              </w:rPr>
              <w:t>2、主要应用场景：用于消防员灭火救援作业中射水使用</w:t>
            </w:r>
          </w:p>
          <w:p w14:paraId="69FC56B5">
            <w:pPr>
              <w:numPr>
                <w:ilvl w:val="0"/>
                <w:numId w:val="0"/>
              </w:numPr>
              <w:ind w:left="210" w:leftChars="0"/>
              <w:rPr>
                <w:rFonts w:hint="eastAsia"/>
                <w:vertAlign w:val="baseline"/>
              </w:rPr>
            </w:pPr>
            <w:r>
              <w:rPr>
                <w:rFonts w:hint="eastAsia"/>
                <w:vertAlign w:val="baseline"/>
              </w:rPr>
              <w:t>二、参数要求</w:t>
            </w:r>
          </w:p>
          <w:p w14:paraId="69FD5968">
            <w:pPr>
              <w:numPr>
                <w:ilvl w:val="0"/>
                <w:numId w:val="0"/>
              </w:numPr>
              <w:ind w:left="210" w:leftChars="0"/>
              <w:rPr>
                <w:rFonts w:hint="eastAsia"/>
                <w:vertAlign w:val="baseline"/>
              </w:rPr>
            </w:pPr>
            <w:r>
              <w:rPr>
                <w:rFonts w:hint="eastAsia"/>
                <w:vertAlign w:val="baseline"/>
              </w:rPr>
              <w:t>3、符合国家GB8181-2005《消防水枪》规范标准。</w:t>
            </w:r>
          </w:p>
          <w:p w14:paraId="618AF911">
            <w:pPr>
              <w:numPr>
                <w:ilvl w:val="0"/>
                <w:numId w:val="0"/>
              </w:numPr>
              <w:ind w:left="210" w:leftChars="0"/>
              <w:rPr>
                <w:rFonts w:hint="eastAsia"/>
                <w:vertAlign w:val="baseline"/>
              </w:rPr>
            </w:pPr>
            <w:r>
              <w:rPr>
                <w:rFonts w:hint="eastAsia"/>
                <w:vertAlign w:val="baseline"/>
              </w:rPr>
              <w:t>4、采用高强度防腐蚀铝合金制成，阳极氧化。</w:t>
            </w:r>
          </w:p>
          <w:p w14:paraId="7991EABC">
            <w:pPr>
              <w:numPr>
                <w:ilvl w:val="0"/>
                <w:numId w:val="0"/>
              </w:numPr>
              <w:ind w:left="210" w:leftChars="0"/>
              <w:rPr>
                <w:rFonts w:hint="eastAsia"/>
                <w:vertAlign w:val="baseline"/>
              </w:rPr>
            </w:pPr>
            <w:r>
              <w:rPr>
                <w:rFonts w:hint="eastAsia"/>
                <w:vertAlign w:val="baseline"/>
              </w:rPr>
              <w:t>5、具有直流、开花、喷雾及高压冲洗等多种功能。</w:t>
            </w:r>
          </w:p>
          <w:p w14:paraId="17C3C8A1">
            <w:pPr>
              <w:numPr>
                <w:ilvl w:val="0"/>
                <w:numId w:val="0"/>
              </w:numPr>
              <w:ind w:left="210" w:leftChars="0"/>
              <w:rPr>
                <w:rFonts w:hint="eastAsia"/>
                <w:vertAlign w:val="baseline"/>
              </w:rPr>
            </w:pPr>
            <w:r>
              <w:rPr>
                <w:rFonts w:hint="eastAsia"/>
                <w:vertAlign w:val="baseline"/>
              </w:rPr>
              <w:t>▲6、工作压力0.6MPa条件下，设四档可调节流量2.5-4-6.5-8-10升/秒，枪头标记每个可调流量的精确位置，通过旋转枪头以调节流量。</w:t>
            </w:r>
          </w:p>
          <w:p w14:paraId="42E715F3">
            <w:pPr>
              <w:numPr>
                <w:ilvl w:val="0"/>
                <w:numId w:val="0"/>
              </w:numPr>
              <w:ind w:left="210" w:leftChars="0"/>
              <w:rPr>
                <w:rFonts w:hint="eastAsia"/>
                <w:vertAlign w:val="baseline"/>
              </w:rPr>
            </w:pPr>
            <w:r>
              <w:rPr>
                <w:rFonts w:hint="eastAsia"/>
                <w:vertAlign w:val="baseline"/>
              </w:rPr>
              <w:t>7、最大喷雾角120°，形成巨大水幕，能最大程度地保护操作人员不被烫伤和烧伤。</w:t>
            </w:r>
          </w:p>
          <w:p w14:paraId="713F4CB9">
            <w:pPr>
              <w:numPr>
                <w:ilvl w:val="0"/>
                <w:numId w:val="0"/>
              </w:numPr>
              <w:ind w:left="210" w:leftChars="0"/>
              <w:rPr>
                <w:rFonts w:hint="eastAsia"/>
                <w:vertAlign w:val="baseline"/>
              </w:rPr>
            </w:pPr>
            <w:r>
              <w:rPr>
                <w:rFonts w:hint="eastAsia"/>
                <w:vertAlign w:val="baseline"/>
              </w:rPr>
              <w:t>▲8、工作压力：≥0.6MPa。</w:t>
            </w:r>
          </w:p>
          <w:p w14:paraId="1D25701A">
            <w:pPr>
              <w:numPr>
                <w:ilvl w:val="0"/>
                <w:numId w:val="0"/>
              </w:numPr>
              <w:ind w:left="210" w:leftChars="0"/>
              <w:rPr>
                <w:rFonts w:hint="eastAsia"/>
                <w:vertAlign w:val="baseline"/>
              </w:rPr>
            </w:pPr>
            <w:r>
              <w:rPr>
                <w:rFonts w:hint="eastAsia"/>
                <w:vertAlign w:val="baseline"/>
              </w:rPr>
              <w:t>▲9、最大射程：直流≥34m。</w:t>
            </w:r>
          </w:p>
          <w:p w14:paraId="5A6A16EC">
            <w:pPr>
              <w:numPr>
                <w:ilvl w:val="0"/>
                <w:numId w:val="0"/>
              </w:numPr>
              <w:ind w:left="210" w:leftChars="0"/>
              <w:rPr>
                <w:rFonts w:hint="eastAsia"/>
                <w:vertAlign w:val="baseline"/>
              </w:rPr>
            </w:pPr>
            <w:r>
              <w:rPr>
                <w:rFonts w:hint="eastAsia"/>
                <w:vertAlign w:val="baseline"/>
              </w:rPr>
              <w:t>▲10、喷射角最小调节范围（°）：0-120。</w:t>
            </w:r>
          </w:p>
          <w:p w14:paraId="703E1FB2">
            <w:pPr>
              <w:numPr>
                <w:ilvl w:val="0"/>
                <w:numId w:val="0"/>
              </w:numPr>
              <w:ind w:left="210" w:leftChars="0"/>
              <w:rPr>
                <w:rFonts w:hint="eastAsia"/>
                <w:vertAlign w:val="baseline"/>
              </w:rPr>
            </w:pPr>
            <w:r>
              <w:rPr>
                <w:rFonts w:hint="eastAsia"/>
                <w:vertAlign w:val="baseline"/>
              </w:rPr>
              <w:t>11、配置360°无限旋转管路，入水口及接口可随水带施压而自由旋转，防止水带缠绕和打结。</w:t>
            </w:r>
          </w:p>
          <w:p w14:paraId="32C0BF32">
            <w:pPr>
              <w:numPr>
                <w:ilvl w:val="0"/>
                <w:numId w:val="0"/>
              </w:numPr>
              <w:ind w:left="210" w:leftChars="0"/>
              <w:rPr>
                <w:rFonts w:hint="eastAsia"/>
                <w:vertAlign w:val="baseline"/>
              </w:rPr>
            </w:pPr>
            <w:r>
              <w:rPr>
                <w:rFonts w:hint="eastAsia"/>
                <w:vertAlign w:val="baseline"/>
              </w:rPr>
              <w:t>▲12、重量：≤2kg。</w:t>
            </w:r>
          </w:p>
          <w:p w14:paraId="26DBA26E">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597C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218B696">
            <w:pPr>
              <w:ind w:firstLine="211" w:firstLineChars="100"/>
              <w:rPr>
                <w:rFonts w:hint="eastAsia"/>
                <w:b/>
                <w:bCs/>
                <w:vertAlign w:val="baseline"/>
              </w:rPr>
            </w:pPr>
          </w:p>
          <w:p w14:paraId="7957C0C9">
            <w:pPr>
              <w:ind w:firstLine="211" w:firstLineChars="100"/>
              <w:rPr>
                <w:rFonts w:hint="eastAsia"/>
                <w:b/>
                <w:bCs/>
                <w:vertAlign w:val="baseline"/>
              </w:rPr>
            </w:pPr>
          </w:p>
          <w:p w14:paraId="2053C325">
            <w:pPr>
              <w:ind w:firstLine="211" w:firstLineChars="100"/>
              <w:rPr>
                <w:rFonts w:hint="eastAsia"/>
                <w:b/>
                <w:bCs/>
                <w:vertAlign w:val="baseline"/>
              </w:rPr>
            </w:pPr>
          </w:p>
          <w:p w14:paraId="311558D1">
            <w:pPr>
              <w:ind w:firstLine="211" w:firstLineChars="100"/>
              <w:rPr>
                <w:rFonts w:hint="eastAsia"/>
                <w:b/>
                <w:bCs/>
                <w:vertAlign w:val="baseline"/>
              </w:rPr>
            </w:pPr>
            <w:r>
              <w:rPr>
                <w:rFonts w:hint="eastAsia"/>
                <w:b/>
                <w:bCs/>
                <w:vertAlign w:val="baseline"/>
              </w:rPr>
              <w:t>40多功能消防水枪</w:t>
            </w:r>
          </w:p>
        </w:tc>
        <w:tc>
          <w:tcPr>
            <w:tcW w:w="4180" w:type="pct"/>
          </w:tcPr>
          <w:p w14:paraId="538707F6">
            <w:pPr>
              <w:numPr>
                <w:ilvl w:val="0"/>
                <w:numId w:val="0"/>
              </w:numPr>
              <w:ind w:left="210" w:leftChars="0"/>
              <w:rPr>
                <w:rFonts w:hint="eastAsia"/>
                <w:vertAlign w:val="baseline"/>
              </w:rPr>
            </w:pPr>
            <w:r>
              <w:rPr>
                <w:rFonts w:hint="eastAsia"/>
                <w:vertAlign w:val="baseline"/>
              </w:rPr>
              <w:t>一、基本描述</w:t>
            </w:r>
          </w:p>
          <w:p w14:paraId="3ADC5DBC">
            <w:pPr>
              <w:numPr>
                <w:ilvl w:val="0"/>
                <w:numId w:val="0"/>
              </w:numPr>
              <w:ind w:left="210" w:leftChars="0"/>
              <w:rPr>
                <w:rFonts w:hint="eastAsia"/>
                <w:vertAlign w:val="baseline"/>
              </w:rPr>
            </w:pPr>
            <w:r>
              <w:rPr>
                <w:rFonts w:hint="eastAsia"/>
                <w:vertAlign w:val="baseline"/>
              </w:rPr>
              <w:t>1、结构组成：由枪体、操作杆、把手等部分组成；</w:t>
            </w:r>
          </w:p>
          <w:p w14:paraId="1069E6BE">
            <w:pPr>
              <w:numPr>
                <w:ilvl w:val="0"/>
                <w:numId w:val="0"/>
              </w:numPr>
              <w:ind w:left="210" w:leftChars="0"/>
              <w:rPr>
                <w:rFonts w:hint="eastAsia"/>
                <w:vertAlign w:val="baseline"/>
              </w:rPr>
            </w:pPr>
            <w:r>
              <w:rPr>
                <w:rFonts w:hint="eastAsia"/>
                <w:vertAlign w:val="baseline"/>
              </w:rPr>
              <w:t>2、主要应用场景：用于扑灭火灾。</w:t>
            </w:r>
          </w:p>
          <w:p w14:paraId="42115E4D">
            <w:pPr>
              <w:numPr>
                <w:ilvl w:val="0"/>
                <w:numId w:val="0"/>
              </w:numPr>
              <w:ind w:left="210" w:leftChars="0"/>
              <w:rPr>
                <w:rFonts w:hint="eastAsia"/>
                <w:vertAlign w:val="baseline"/>
              </w:rPr>
            </w:pPr>
            <w:r>
              <w:rPr>
                <w:rFonts w:hint="eastAsia"/>
                <w:vertAlign w:val="baseline"/>
              </w:rPr>
              <w:t>二、参数要求</w:t>
            </w:r>
          </w:p>
          <w:p w14:paraId="6195C633">
            <w:pPr>
              <w:numPr>
                <w:ilvl w:val="0"/>
                <w:numId w:val="0"/>
              </w:numPr>
              <w:ind w:left="210" w:leftChars="0"/>
              <w:rPr>
                <w:rFonts w:hint="eastAsia"/>
                <w:vertAlign w:val="baseline"/>
              </w:rPr>
            </w:pPr>
            <w:r>
              <w:rPr>
                <w:rFonts w:hint="eastAsia"/>
                <w:vertAlign w:val="baseline"/>
              </w:rPr>
              <w:t xml:space="preserve">  3、枪体材质采用铝合金，锻造工艺制成。手柄材质采用尼龙塑料，阀杆采用黄铜材质加工制造，水枪表面整体阳极氧化防腐处理工艺；</w:t>
            </w:r>
          </w:p>
          <w:p w14:paraId="232241BF">
            <w:pPr>
              <w:numPr>
                <w:ilvl w:val="0"/>
                <w:numId w:val="0"/>
              </w:numPr>
              <w:ind w:left="210" w:leftChars="0"/>
              <w:rPr>
                <w:rFonts w:hint="eastAsia"/>
                <w:vertAlign w:val="baseline"/>
              </w:rPr>
            </w:pPr>
            <w:r>
              <w:rPr>
                <w:rFonts w:hint="eastAsia"/>
                <w:vertAlign w:val="baseline"/>
              </w:rPr>
              <w:t>▲4、进水接口：锻造快速40Z雄锻造接口。并且在接口雄接口本体和推压环之间设计螺纹锁止结构；</w:t>
            </w:r>
          </w:p>
          <w:p w14:paraId="7042B436">
            <w:pPr>
              <w:numPr>
                <w:ilvl w:val="0"/>
                <w:numId w:val="0"/>
              </w:numPr>
              <w:ind w:left="210" w:leftChars="0"/>
              <w:rPr>
                <w:rFonts w:hint="eastAsia"/>
                <w:vertAlign w:val="baseline"/>
              </w:rPr>
            </w:pPr>
            <w:r>
              <w:rPr>
                <w:rFonts w:hint="eastAsia"/>
                <w:vertAlign w:val="baseline"/>
              </w:rPr>
              <w:t xml:space="preserve">  5、具备直流与全水雾模式，接口可旋转，防止水带扭曲打结；</w:t>
            </w:r>
          </w:p>
          <w:p w14:paraId="162E8D61">
            <w:pPr>
              <w:numPr>
                <w:ilvl w:val="0"/>
                <w:numId w:val="0"/>
              </w:numPr>
              <w:ind w:left="210" w:leftChars="0"/>
              <w:rPr>
                <w:rFonts w:hint="eastAsia"/>
                <w:vertAlign w:val="baseline"/>
              </w:rPr>
            </w:pPr>
            <w:r>
              <w:rPr>
                <w:rFonts w:hint="eastAsia"/>
                <w:vertAlign w:val="baseline"/>
              </w:rPr>
              <w:t xml:space="preserve">  6、水枪档位2.5-8L/s；</w:t>
            </w:r>
          </w:p>
          <w:p w14:paraId="42A9A31B">
            <w:pPr>
              <w:numPr>
                <w:ilvl w:val="0"/>
                <w:numId w:val="0"/>
              </w:numPr>
              <w:ind w:left="210" w:leftChars="0"/>
              <w:rPr>
                <w:rFonts w:hint="eastAsia"/>
                <w:vertAlign w:val="baseline"/>
              </w:rPr>
            </w:pPr>
            <w:r>
              <w:rPr>
                <w:rFonts w:hint="eastAsia"/>
                <w:vertAlign w:val="baseline"/>
              </w:rPr>
              <w:t xml:space="preserve">  7、喷雾角最小调节范围≥0~120°；</w:t>
            </w:r>
          </w:p>
          <w:p w14:paraId="415DC90A">
            <w:pPr>
              <w:numPr>
                <w:ilvl w:val="0"/>
                <w:numId w:val="0"/>
              </w:numPr>
              <w:ind w:left="210" w:leftChars="0"/>
              <w:rPr>
                <w:rFonts w:hint="eastAsia"/>
                <w:vertAlign w:val="baseline"/>
              </w:rPr>
            </w:pPr>
            <w:r>
              <w:rPr>
                <w:rFonts w:hint="eastAsia"/>
                <w:vertAlign w:val="baseline"/>
              </w:rPr>
              <w:t xml:space="preserve">  8、操作力矩≤8N.m；                                                                                                                          </w:t>
            </w:r>
          </w:p>
          <w:p w14:paraId="3E8986E0">
            <w:pPr>
              <w:numPr>
                <w:ilvl w:val="0"/>
                <w:numId w:val="0"/>
              </w:numPr>
              <w:ind w:left="210" w:leftChars="0"/>
              <w:rPr>
                <w:rFonts w:hint="eastAsia"/>
                <w:vertAlign w:val="baseline"/>
              </w:rPr>
            </w:pPr>
            <w:r>
              <w:rPr>
                <w:rFonts w:hint="eastAsia"/>
                <w:vertAlign w:val="baseline"/>
              </w:rPr>
              <w:t>▲9、射程≥30m；</w:t>
            </w:r>
          </w:p>
          <w:p w14:paraId="1D097C27">
            <w:pPr>
              <w:numPr>
                <w:ilvl w:val="0"/>
                <w:numId w:val="0"/>
              </w:numPr>
              <w:ind w:left="210" w:leftChars="0"/>
              <w:rPr>
                <w:rFonts w:hint="eastAsia"/>
                <w:vertAlign w:val="baseline"/>
              </w:rPr>
            </w:pPr>
            <w:r>
              <w:rPr>
                <w:rFonts w:hint="eastAsia"/>
                <w:vertAlign w:val="baseline"/>
              </w:rPr>
              <w:t>▲10、重量≤3kg；</w:t>
            </w:r>
          </w:p>
          <w:p w14:paraId="59E3ACD9">
            <w:pPr>
              <w:numPr>
                <w:ilvl w:val="0"/>
                <w:numId w:val="0"/>
              </w:numPr>
              <w:ind w:left="210" w:leftChars="0"/>
              <w:rPr>
                <w:rFonts w:hint="eastAsia"/>
                <w:vertAlign w:val="baseline"/>
              </w:rPr>
            </w:pPr>
            <w:r>
              <w:rPr>
                <w:rFonts w:hint="eastAsia"/>
                <w:vertAlign w:val="baseline"/>
              </w:rPr>
              <w:t>▲11、额定喷射压力≥0.6MPa。</w:t>
            </w:r>
          </w:p>
          <w:p w14:paraId="2AADBD7A">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1219B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7CAD8EFF">
            <w:pPr>
              <w:ind w:firstLine="211" w:firstLineChars="100"/>
              <w:rPr>
                <w:rFonts w:hint="eastAsia"/>
                <w:b/>
                <w:bCs/>
                <w:vertAlign w:val="baseline"/>
              </w:rPr>
            </w:pPr>
          </w:p>
          <w:p w14:paraId="2EF766E3">
            <w:pPr>
              <w:ind w:firstLine="211" w:firstLineChars="100"/>
              <w:rPr>
                <w:rFonts w:hint="eastAsia"/>
                <w:b/>
                <w:bCs/>
                <w:vertAlign w:val="baseline"/>
              </w:rPr>
            </w:pPr>
          </w:p>
          <w:p w14:paraId="08DBFF1D">
            <w:pPr>
              <w:ind w:firstLine="211" w:firstLineChars="100"/>
              <w:rPr>
                <w:rFonts w:hint="eastAsia"/>
                <w:b/>
                <w:bCs/>
                <w:vertAlign w:val="baseline"/>
              </w:rPr>
            </w:pPr>
          </w:p>
          <w:p w14:paraId="079C0341">
            <w:pPr>
              <w:ind w:firstLine="211" w:firstLineChars="100"/>
              <w:rPr>
                <w:rFonts w:hint="eastAsia"/>
                <w:b/>
                <w:bCs/>
                <w:vertAlign w:val="baseline"/>
              </w:rPr>
            </w:pPr>
          </w:p>
          <w:p w14:paraId="6940F784">
            <w:pPr>
              <w:ind w:firstLine="211" w:firstLineChars="100"/>
              <w:rPr>
                <w:rFonts w:hint="eastAsia"/>
                <w:b/>
                <w:bCs/>
                <w:vertAlign w:val="baseline"/>
              </w:rPr>
            </w:pPr>
          </w:p>
          <w:p w14:paraId="6DEF8784">
            <w:pPr>
              <w:ind w:firstLine="211" w:firstLineChars="100"/>
              <w:rPr>
                <w:rFonts w:hint="eastAsia"/>
                <w:b/>
                <w:bCs/>
                <w:vertAlign w:val="baseline"/>
              </w:rPr>
            </w:pPr>
          </w:p>
          <w:p w14:paraId="2BEBA9BE">
            <w:pPr>
              <w:ind w:firstLine="211" w:firstLineChars="100"/>
              <w:rPr>
                <w:rFonts w:hint="eastAsia"/>
                <w:b/>
                <w:bCs/>
                <w:vertAlign w:val="baseline"/>
              </w:rPr>
            </w:pPr>
          </w:p>
          <w:p w14:paraId="7E40A0D7">
            <w:pPr>
              <w:ind w:firstLine="211" w:firstLineChars="100"/>
              <w:rPr>
                <w:rFonts w:hint="eastAsia"/>
                <w:b/>
                <w:bCs/>
                <w:vertAlign w:val="baseline"/>
              </w:rPr>
            </w:pPr>
            <w:r>
              <w:rPr>
                <w:rFonts w:hint="eastAsia"/>
                <w:b/>
                <w:bCs/>
                <w:vertAlign w:val="baseline"/>
              </w:rPr>
              <w:t>直流水枪</w:t>
            </w:r>
          </w:p>
        </w:tc>
        <w:tc>
          <w:tcPr>
            <w:tcW w:w="4180" w:type="pct"/>
          </w:tcPr>
          <w:p w14:paraId="38530B5A">
            <w:pPr>
              <w:numPr>
                <w:ilvl w:val="0"/>
                <w:numId w:val="0"/>
              </w:numPr>
              <w:ind w:left="210" w:leftChars="0"/>
              <w:rPr>
                <w:rFonts w:hint="eastAsia"/>
                <w:vertAlign w:val="baseline"/>
              </w:rPr>
            </w:pPr>
            <w:r>
              <w:rPr>
                <w:rFonts w:hint="eastAsia"/>
                <w:vertAlign w:val="baseline"/>
              </w:rPr>
              <w:t>一、基本描述</w:t>
            </w:r>
          </w:p>
          <w:p w14:paraId="467BE22F">
            <w:pPr>
              <w:numPr>
                <w:ilvl w:val="0"/>
                <w:numId w:val="0"/>
              </w:numPr>
              <w:ind w:left="210" w:leftChars="0"/>
              <w:rPr>
                <w:rFonts w:hint="eastAsia"/>
                <w:vertAlign w:val="baseline"/>
              </w:rPr>
            </w:pPr>
            <w:r>
              <w:rPr>
                <w:rFonts w:hint="eastAsia"/>
                <w:vertAlign w:val="baseline"/>
              </w:rPr>
              <w:t xml:space="preserve">  1、结构组成：枪体、球阀、枪头、接口、开关手柄等。</w:t>
            </w:r>
          </w:p>
          <w:p w14:paraId="497D73CD">
            <w:pPr>
              <w:numPr>
                <w:ilvl w:val="0"/>
                <w:numId w:val="0"/>
              </w:numPr>
              <w:ind w:left="210" w:leftChars="0"/>
              <w:rPr>
                <w:rFonts w:hint="eastAsia"/>
                <w:vertAlign w:val="baseline"/>
              </w:rPr>
            </w:pPr>
            <w:r>
              <w:rPr>
                <w:rFonts w:hint="eastAsia"/>
                <w:vertAlign w:val="baseline"/>
              </w:rPr>
              <w:t xml:space="preserve">  2、主要应用场景：直流水枪是一种灭火的工具，与水带连接，会喷射充实密集水流。具有射程远、水量大等特点。</w:t>
            </w:r>
          </w:p>
          <w:p w14:paraId="4D0F27D7">
            <w:pPr>
              <w:numPr>
                <w:ilvl w:val="0"/>
                <w:numId w:val="0"/>
              </w:numPr>
              <w:ind w:left="210" w:leftChars="0"/>
              <w:rPr>
                <w:rFonts w:hint="eastAsia"/>
                <w:vertAlign w:val="baseline"/>
              </w:rPr>
            </w:pPr>
            <w:r>
              <w:rPr>
                <w:rFonts w:hint="eastAsia"/>
                <w:vertAlign w:val="baseline"/>
              </w:rPr>
              <w:t xml:space="preserve">二、参数要求：                                                                        </w:t>
            </w:r>
          </w:p>
          <w:p w14:paraId="6CFD75F9">
            <w:pPr>
              <w:numPr>
                <w:ilvl w:val="0"/>
                <w:numId w:val="0"/>
              </w:numPr>
              <w:ind w:left="210" w:leftChars="0"/>
              <w:rPr>
                <w:rFonts w:hint="eastAsia"/>
                <w:vertAlign w:val="baseline"/>
              </w:rPr>
            </w:pPr>
            <w:r>
              <w:rPr>
                <w:rFonts w:hint="eastAsia"/>
                <w:vertAlign w:val="baseline"/>
              </w:rPr>
              <w:t xml:space="preserve">  3、水枪枪体：选用铝合金工艺铝型材，表面阳极氧化防腐处理；</w:t>
            </w:r>
          </w:p>
          <w:p w14:paraId="3B2EABBB">
            <w:pPr>
              <w:numPr>
                <w:ilvl w:val="0"/>
                <w:numId w:val="0"/>
              </w:numPr>
              <w:ind w:left="210" w:leftChars="0"/>
              <w:rPr>
                <w:rFonts w:hint="eastAsia"/>
                <w:vertAlign w:val="baseline"/>
              </w:rPr>
            </w:pPr>
            <w:r>
              <w:rPr>
                <w:rFonts w:hint="eastAsia"/>
                <w:vertAlign w:val="baseline"/>
              </w:rPr>
              <w:t xml:space="preserve">  4、射 程 ≥28米</w:t>
            </w:r>
          </w:p>
          <w:p w14:paraId="46087F59">
            <w:pPr>
              <w:numPr>
                <w:ilvl w:val="0"/>
                <w:numId w:val="0"/>
              </w:numPr>
              <w:ind w:left="210" w:leftChars="0"/>
              <w:rPr>
                <w:rFonts w:hint="eastAsia"/>
                <w:vertAlign w:val="baseline"/>
              </w:rPr>
            </w:pPr>
            <w:r>
              <w:rPr>
                <w:rFonts w:hint="eastAsia"/>
                <w:vertAlign w:val="baseline"/>
              </w:rPr>
              <w:t>▲5、接口：进水口采用锻造雄接口/锻造内扣接口；</w:t>
            </w:r>
          </w:p>
          <w:p w14:paraId="5DDD00AA">
            <w:pPr>
              <w:numPr>
                <w:ilvl w:val="0"/>
                <w:numId w:val="0"/>
              </w:numPr>
              <w:ind w:left="210" w:leftChars="0"/>
              <w:rPr>
                <w:rFonts w:hint="eastAsia"/>
                <w:vertAlign w:val="baseline"/>
              </w:rPr>
            </w:pPr>
            <w:r>
              <w:rPr>
                <w:rFonts w:hint="eastAsia"/>
                <w:vertAlign w:val="baseline"/>
              </w:rPr>
              <w:t>▲6、手柄：选用杜邦尼龙材质，注塑一体成型，内有开关样式 球阀开关铝合金框架，在高温低温环境本身不发生变化，强球阀通孔直径冲击力下无发生断裂发生；</w:t>
            </w:r>
          </w:p>
          <w:p w14:paraId="1CD21C19">
            <w:pPr>
              <w:numPr>
                <w:ilvl w:val="0"/>
                <w:numId w:val="0"/>
              </w:numPr>
              <w:ind w:left="210" w:leftChars="0"/>
              <w:rPr>
                <w:rFonts w:hint="eastAsia"/>
                <w:vertAlign w:val="baseline"/>
              </w:rPr>
            </w:pPr>
            <w:r>
              <w:rPr>
                <w:rFonts w:hint="eastAsia"/>
                <w:vertAlign w:val="baseline"/>
              </w:rPr>
              <w:t>▲7、技术特性：</w:t>
            </w:r>
          </w:p>
          <w:p w14:paraId="1BABDFEB">
            <w:pPr>
              <w:numPr>
                <w:ilvl w:val="0"/>
                <w:numId w:val="0"/>
              </w:numPr>
              <w:ind w:left="210" w:leftChars="0"/>
              <w:rPr>
                <w:rFonts w:hint="eastAsia"/>
                <w:vertAlign w:val="baseline"/>
              </w:rPr>
            </w:pPr>
            <w:r>
              <w:rPr>
                <w:rFonts w:hint="eastAsia"/>
                <w:vertAlign w:val="baseline"/>
              </w:rPr>
              <w:t xml:space="preserve">  7.1在喷射压力为0.35MPa时流量为：≥7.5L/S；</w:t>
            </w:r>
          </w:p>
          <w:p w14:paraId="74A4E66C">
            <w:pPr>
              <w:numPr>
                <w:ilvl w:val="0"/>
                <w:numId w:val="0"/>
              </w:numPr>
              <w:ind w:left="210" w:leftChars="0"/>
              <w:rPr>
                <w:rFonts w:hint="eastAsia"/>
                <w:vertAlign w:val="baseline"/>
              </w:rPr>
            </w:pPr>
            <w:r>
              <w:rPr>
                <w:rFonts w:hint="eastAsia"/>
                <w:vertAlign w:val="baseline"/>
              </w:rPr>
              <w:t xml:space="preserve">  7.2射程≥25米；</w:t>
            </w:r>
          </w:p>
          <w:p w14:paraId="7DE0B6B9">
            <w:pPr>
              <w:numPr>
                <w:ilvl w:val="0"/>
                <w:numId w:val="0"/>
              </w:numPr>
              <w:ind w:left="210" w:leftChars="0"/>
              <w:rPr>
                <w:rFonts w:hint="eastAsia"/>
                <w:vertAlign w:val="baseline"/>
              </w:rPr>
            </w:pPr>
            <w:r>
              <w:rPr>
                <w:rFonts w:hint="eastAsia"/>
                <w:vertAlign w:val="baseline"/>
              </w:rPr>
              <w:t xml:space="preserve">  7.3含锻造快速(KYKA65)接口的重量为：≤1.5Kg；</w:t>
            </w:r>
          </w:p>
          <w:p w14:paraId="60D1C0C2">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DB43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5B51275C">
            <w:pPr>
              <w:ind w:firstLine="211" w:firstLineChars="100"/>
              <w:rPr>
                <w:rFonts w:hint="eastAsia"/>
                <w:b/>
                <w:bCs/>
                <w:vertAlign w:val="baseline"/>
              </w:rPr>
            </w:pPr>
          </w:p>
          <w:p w14:paraId="64984473">
            <w:pPr>
              <w:ind w:firstLine="211" w:firstLineChars="100"/>
              <w:rPr>
                <w:rFonts w:hint="eastAsia"/>
                <w:b/>
                <w:bCs/>
                <w:vertAlign w:val="baseline"/>
              </w:rPr>
            </w:pPr>
          </w:p>
          <w:p w14:paraId="54F2E9A1">
            <w:pPr>
              <w:ind w:firstLine="211" w:firstLineChars="100"/>
              <w:rPr>
                <w:rFonts w:hint="eastAsia"/>
                <w:b/>
                <w:bCs/>
                <w:vertAlign w:val="baseline"/>
              </w:rPr>
            </w:pPr>
          </w:p>
          <w:p w14:paraId="4CDFA4C8">
            <w:pPr>
              <w:ind w:firstLine="211" w:firstLineChars="100"/>
              <w:rPr>
                <w:rFonts w:hint="eastAsia"/>
                <w:b/>
                <w:bCs/>
                <w:vertAlign w:val="baseline"/>
              </w:rPr>
            </w:pPr>
          </w:p>
          <w:p w14:paraId="3B6FB495">
            <w:pPr>
              <w:ind w:firstLine="211" w:firstLineChars="100"/>
              <w:rPr>
                <w:rFonts w:hint="eastAsia"/>
                <w:b/>
                <w:bCs/>
                <w:vertAlign w:val="baseline"/>
              </w:rPr>
            </w:pPr>
          </w:p>
          <w:p w14:paraId="58DBC314">
            <w:pPr>
              <w:ind w:firstLine="211" w:firstLineChars="100"/>
              <w:rPr>
                <w:rFonts w:hint="eastAsia"/>
                <w:b/>
                <w:bCs/>
                <w:vertAlign w:val="baseline"/>
              </w:rPr>
            </w:pPr>
            <w:r>
              <w:rPr>
                <w:rFonts w:hint="eastAsia"/>
                <w:b/>
                <w:bCs/>
                <w:vertAlign w:val="baseline"/>
              </w:rPr>
              <w:t>屏障水枪</w:t>
            </w:r>
          </w:p>
        </w:tc>
        <w:tc>
          <w:tcPr>
            <w:tcW w:w="4180" w:type="pct"/>
          </w:tcPr>
          <w:p w14:paraId="027A436E">
            <w:pPr>
              <w:numPr>
                <w:ilvl w:val="0"/>
                <w:numId w:val="0"/>
              </w:numPr>
              <w:ind w:left="210" w:leftChars="0"/>
              <w:rPr>
                <w:rFonts w:hint="eastAsia"/>
                <w:vertAlign w:val="baseline"/>
              </w:rPr>
            </w:pPr>
            <w:r>
              <w:rPr>
                <w:rFonts w:hint="eastAsia"/>
                <w:vertAlign w:val="baseline"/>
              </w:rPr>
              <w:t>一、基本描述</w:t>
            </w:r>
          </w:p>
          <w:p w14:paraId="502BD7F4">
            <w:pPr>
              <w:numPr>
                <w:ilvl w:val="0"/>
                <w:numId w:val="0"/>
              </w:numPr>
              <w:ind w:left="210" w:leftChars="0"/>
              <w:rPr>
                <w:rFonts w:hint="eastAsia"/>
                <w:vertAlign w:val="baseline"/>
              </w:rPr>
            </w:pPr>
            <w:r>
              <w:rPr>
                <w:rFonts w:hint="eastAsia"/>
                <w:vertAlign w:val="baseline"/>
              </w:rPr>
              <w:t xml:space="preserve">  1、结构：水枪、屏障</w:t>
            </w:r>
          </w:p>
          <w:p w14:paraId="386FB603">
            <w:pPr>
              <w:numPr>
                <w:ilvl w:val="0"/>
                <w:numId w:val="0"/>
              </w:numPr>
              <w:ind w:left="210" w:leftChars="0"/>
              <w:rPr>
                <w:rFonts w:hint="eastAsia"/>
                <w:vertAlign w:val="baseline"/>
              </w:rPr>
            </w:pPr>
            <w:r>
              <w:rPr>
                <w:rFonts w:hint="eastAsia"/>
                <w:vertAlign w:val="baseline"/>
              </w:rPr>
              <w:t xml:space="preserve">  2、主要应用场景：用于防火分隔、减少热辐射，稀释环境，是保护消防人员灭火救援现场使用的水枪</w:t>
            </w:r>
          </w:p>
          <w:p w14:paraId="0787763E">
            <w:pPr>
              <w:numPr>
                <w:ilvl w:val="0"/>
                <w:numId w:val="0"/>
              </w:numPr>
              <w:ind w:left="210" w:leftChars="0"/>
              <w:rPr>
                <w:rFonts w:hint="eastAsia"/>
                <w:vertAlign w:val="baseline"/>
              </w:rPr>
            </w:pPr>
            <w:r>
              <w:rPr>
                <w:rFonts w:hint="eastAsia"/>
                <w:vertAlign w:val="baseline"/>
              </w:rPr>
              <w:t>二、参数要求</w:t>
            </w:r>
          </w:p>
          <w:p w14:paraId="6C01C603">
            <w:pPr>
              <w:numPr>
                <w:ilvl w:val="0"/>
                <w:numId w:val="0"/>
              </w:numPr>
              <w:ind w:left="210" w:leftChars="0"/>
              <w:rPr>
                <w:rFonts w:hint="eastAsia"/>
                <w:vertAlign w:val="baseline"/>
              </w:rPr>
            </w:pPr>
            <w:r>
              <w:rPr>
                <w:rFonts w:hint="eastAsia"/>
                <w:vertAlign w:val="baseline"/>
              </w:rPr>
              <w:t xml:space="preserve"> 3、锻造屏障水枪主体由锻造铝镁合金制成，幕屏和接口由锻造工艺生产的高强度防腐蚀铝合金制成；</w:t>
            </w:r>
          </w:p>
          <w:p w14:paraId="31EC4D29">
            <w:pPr>
              <w:numPr>
                <w:ilvl w:val="0"/>
                <w:numId w:val="0"/>
              </w:numPr>
              <w:ind w:left="210" w:leftChars="0"/>
              <w:rPr>
                <w:rFonts w:hint="eastAsia"/>
                <w:vertAlign w:val="baseline"/>
              </w:rPr>
            </w:pPr>
            <w:r>
              <w:rPr>
                <w:rFonts w:hint="eastAsia"/>
                <w:vertAlign w:val="baseline"/>
              </w:rPr>
              <w:t>▲4、流量:≥1400升/分钟@0.7MPa工作压力。当压力1.2MPa时，水幕最大宽度≥35米，水幕最大高度≥10米。</w:t>
            </w:r>
          </w:p>
          <w:p w14:paraId="5ADB87E8">
            <w:pPr>
              <w:numPr>
                <w:ilvl w:val="0"/>
                <w:numId w:val="0"/>
              </w:numPr>
              <w:ind w:left="210" w:leftChars="0"/>
              <w:rPr>
                <w:rFonts w:hint="eastAsia"/>
                <w:vertAlign w:val="baseline"/>
              </w:rPr>
            </w:pPr>
            <w:r>
              <w:rPr>
                <w:rFonts w:hint="eastAsia"/>
                <w:vertAlign w:val="baseline"/>
              </w:rPr>
              <w:t xml:space="preserve">  5、接口采用KYA65Z锻造卡式雄接口</w:t>
            </w:r>
          </w:p>
          <w:p w14:paraId="0603BFD0">
            <w:pPr>
              <w:numPr>
                <w:ilvl w:val="0"/>
                <w:numId w:val="0"/>
              </w:numPr>
              <w:ind w:left="210" w:leftChars="0"/>
              <w:rPr>
                <w:rFonts w:hint="eastAsia"/>
                <w:vertAlign w:val="baseline"/>
              </w:rPr>
            </w:pPr>
            <w:r>
              <w:rPr>
                <w:rFonts w:hint="eastAsia"/>
                <w:vertAlign w:val="baseline"/>
              </w:rPr>
              <w:t>▲6、最大工作压力≥1.5MPa。</w:t>
            </w:r>
          </w:p>
          <w:p w14:paraId="4BA1F35D">
            <w:pPr>
              <w:numPr>
                <w:ilvl w:val="0"/>
                <w:numId w:val="0"/>
              </w:numPr>
              <w:ind w:left="210" w:leftChars="0"/>
              <w:rPr>
                <w:rFonts w:hint="eastAsia"/>
                <w:vertAlign w:val="baseline"/>
              </w:rPr>
            </w:pPr>
            <w:r>
              <w:rPr>
                <w:rFonts w:hint="eastAsia"/>
                <w:vertAlign w:val="baseline"/>
              </w:rPr>
              <w:t xml:space="preserve">  7、长x宽x高:≤250x260x140(mm)</w:t>
            </w:r>
          </w:p>
          <w:p w14:paraId="5837CD3D">
            <w:pPr>
              <w:numPr>
                <w:ilvl w:val="0"/>
                <w:numId w:val="0"/>
              </w:numPr>
              <w:ind w:left="210" w:leftChars="0"/>
              <w:rPr>
                <w:rFonts w:hint="eastAsia"/>
                <w:vertAlign w:val="baseline"/>
              </w:rPr>
            </w:pPr>
            <w:r>
              <w:rPr>
                <w:rFonts w:hint="eastAsia"/>
                <w:vertAlign w:val="baseline"/>
              </w:rPr>
              <w:t xml:space="preserve">  8、重量≤1.5Kg</w:t>
            </w:r>
          </w:p>
          <w:p w14:paraId="2D246AB0">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F2BB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66B18ACD">
            <w:pPr>
              <w:ind w:firstLine="211" w:firstLineChars="100"/>
              <w:rPr>
                <w:rFonts w:hint="eastAsia"/>
                <w:b/>
                <w:bCs/>
                <w:vertAlign w:val="baseline"/>
              </w:rPr>
            </w:pPr>
          </w:p>
          <w:p w14:paraId="4904804D">
            <w:pPr>
              <w:ind w:firstLine="211" w:firstLineChars="100"/>
              <w:rPr>
                <w:rFonts w:hint="eastAsia"/>
                <w:b/>
                <w:bCs/>
                <w:vertAlign w:val="baseline"/>
              </w:rPr>
            </w:pPr>
          </w:p>
          <w:p w14:paraId="3D54FA3D">
            <w:pPr>
              <w:ind w:firstLine="211" w:firstLineChars="100"/>
              <w:rPr>
                <w:rFonts w:hint="eastAsia"/>
                <w:b/>
                <w:bCs/>
                <w:vertAlign w:val="baseline"/>
              </w:rPr>
            </w:pPr>
          </w:p>
          <w:p w14:paraId="75C0A28E">
            <w:pPr>
              <w:ind w:firstLine="211" w:firstLineChars="100"/>
              <w:rPr>
                <w:rFonts w:hint="eastAsia"/>
                <w:b/>
                <w:bCs/>
                <w:vertAlign w:val="baseline"/>
              </w:rPr>
            </w:pPr>
          </w:p>
          <w:p w14:paraId="52FA4E1F">
            <w:pPr>
              <w:ind w:firstLine="211" w:firstLineChars="100"/>
              <w:rPr>
                <w:rFonts w:hint="eastAsia"/>
                <w:b/>
                <w:bCs/>
                <w:vertAlign w:val="baseline"/>
              </w:rPr>
            </w:pPr>
          </w:p>
          <w:p w14:paraId="36853A07">
            <w:pPr>
              <w:ind w:firstLine="211" w:firstLineChars="100"/>
              <w:rPr>
                <w:rFonts w:hint="eastAsia"/>
                <w:b/>
                <w:bCs/>
                <w:vertAlign w:val="baseline"/>
              </w:rPr>
            </w:pPr>
          </w:p>
          <w:p w14:paraId="2F3EC101">
            <w:pPr>
              <w:ind w:firstLine="211" w:firstLineChars="100"/>
              <w:rPr>
                <w:rFonts w:hint="eastAsia"/>
                <w:b/>
                <w:bCs/>
                <w:vertAlign w:val="baseline"/>
              </w:rPr>
            </w:pPr>
          </w:p>
          <w:p w14:paraId="273AEBCC">
            <w:pPr>
              <w:ind w:firstLine="211" w:firstLineChars="100"/>
              <w:rPr>
                <w:rFonts w:hint="eastAsia"/>
                <w:b/>
                <w:bCs/>
                <w:vertAlign w:val="baseline"/>
              </w:rPr>
            </w:pPr>
            <w:r>
              <w:rPr>
                <w:rFonts w:hint="eastAsia"/>
                <w:b/>
                <w:bCs/>
                <w:vertAlign w:val="baseline"/>
              </w:rPr>
              <w:t>泡沫管枪（PQ16）</w:t>
            </w:r>
          </w:p>
        </w:tc>
        <w:tc>
          <w:tcPr>
            <w:tcW w:w="4180" w:type="pct"/>
          </w:tcPr>
          <w:p w14:paraId="56BE0828">
            <w:pPr>
              <w:numPr>
                <w:ilvl w:val="0"/>
                <w:numId w:val="0"/>
              </w:numPr>
              <w:ind w:left="210" w:leftChars="0"/>
              <w:rPr>
                <w:rFonts w:hint="eastAsia"/>
                <w:vertAlign w:val="baseline"/>
              </w:rPr>
            </w:pPr>
            <w:r>
              <w:rPr>
                <w:rFonts w:hint="eastAsia"/>
                <w:vertAlign w:val="baseline"/>
              </w:rPr>
              <w:t>一、基本描述</w:t>
            </w:r>
          </w:p>
          <w:p w14:paraId="64A5A0C8">
            <w:pPr>
              <w:numPr>
                <w:ilvl w:val="0"/>
                <w:numId w:val="0"/>
              </w:numPr>
              <w:ind w:left="210" w:leftChars="0"/>
              <w:rPr>
                <w:rFonts w:hint="eastAsia"/>
                <w:vertAlign w:val="baseline"/>
              </w:rPr>
            </w:pPr>
            <w:r>
              <w:rPr>
                <w:rFonts w:hint="eastAsia"/>
                <w:vertAlign w:val="baseline"/>
              </w:rPr>
              <w:t xml:space="preserve">  1、主要应用场景：化工灾害事故现场救援                                                                     </w:t>
            </w:r>
          </w:p>
          <w:p w14:paraId="042AD4F0">
            <w:pPr>
              <w:numPr>
                <w:ilvl w:val="0"/>
                <w:numId w:val="0"/>
              </w:numPr>
              <w:ind w:left="210" w:leftChars="0"/>
              <w:rPr>
                <w:rFonts w:hint="eastAsia"/>
                <w:vertAlign w:val="baseline"/>
              </w:rPr>
            </w:pPr>
            <w:r>
              <w:rPr>
                <w:rFonts w:hint="eastAsia"/>
                <w:vertAlign w:val="baseline"/>
              </w:rPr>
              <w:t xml:space="preserve">  2、结构组成：由发泡管、球阀开关、外吸泡沫管、快速接口等组成</w:t>
            </w:r>
          </w:p>
          <w:p w14:paraId="566B8D98">
            <w:pPr>
              <w:numPr>
                <w:ilvl w:val="0"/>
                <w:numId w:val="0"/>
              </w:numPr>
              <w:ind w:left="210" w:leftChars="0"/>
              <w:rPr>
                <w:rFonts w:hint="eastAsia"/>
                <w:vertAlign w:val="baseline"/>
              </w:rPr>
            </w:pPr>
            <w:r>
              <w:rPr>
                <w:rFonts w:hint="eastAsia"/>
                <w:vertAlign w:val="baseline"/>
              </w:rPr>
              <w:t>二、参数要求</w:t>
            </w:r>
          </w:p>
          <w:p w14:paraId="5794EEAF">
            <w:pPr>
              <w:numPr>
                <w:ilvl w:val="0"/>
                <w:numId w:val="0"/>
              </w:numPr>
              <w:ind w:left="210" w:leftChars="0"/>
              <w:rPr>
                <w:rFonts w:hint="eastAsia"/>
                <w:vertAlign w:val="baseline"/>
              </w:rPr>
            </w:pPr>
            <w:r>
              <w:rPr>
                <w:rFonts w:hint="eastAsia"/>
                <w:vertAlign w:val="baseline"/>
              </w:rPr>
              <w:t xml:space="preserve"> 3、型号PQ16，</w:t>
            </w:r>
          </w:p>
          <w:p w14:paraId="0A0431C9">
            <w:pPr>
              <w:numPr>
                <w:ilvl w:val="0"/>
                <w:numId w:val="0"/>
              </w:numPr>
              <w:ind w:left="210" w:leftChars="0"/>
              <w:rPr>
                <w:rFonts w:hint="eastAsia"/>
                <w:vertAlign w:val="baseline"/>
              </w:rPr>
            </w:pPr>
            <w:r>
              <w:rPr>
                <w:rFonts w:hint="eastAsia"/>
                <w:vertAlign w:val="baseline"/>
              </w:rPr>
              <w:t>▲4、额定工作压力≥0.7MPa，</w:t>
            </w:r>
          </w:p>
          <w:p w14:paraId="0808F4BC">
            <w:pPr>
              <w:numPr>
                <w:ilvl w:val="0"/>
                <w:numId w:val="0"/>
              </w:numPr>
              <w:ind w:left="210" w:leftChars="0"/>
              <w:rPr>
                <w:rFonts w:hint="eastAsia"/>
                <w:vertAlign w:val="baseline"/>
              </w:rPr>
            </w:pPr>
            <w:r>
              <w:rPr>
                <w:rFonts w:hint="eastAsia"/>
                <w:vertAlign w:val="baseline"/>
              </w:rPr>
              <w:t xml:space="preserve">  5、混合液流量：≥16L／S，</w:t>
            </w:r>
          </w:p>
          <w:p w14:paraId="49BADA6B">
            <w:pPr>
              <w:numPr>
                <w:ilvl w:val="0"/>
                <w:numId w:val="0"/>
              </w:numPr>
              <w:ind w:left="210" w:leftChars="0"/>
              <w:rPr>
                <w:rFonts w:hint="eastAsia"/>
                <w:vertAlign w:val="baseline"/>
              </w:rPr>
            </w:pPr>
            <w:r>
              <w:rPr>
                <w:rFonts w:hint="eastAsia"/>
                <w:vertAlign w:val="baseline"/>
              </w:rPr>
              <w:t>▲6、空气泡沫量≥100L／S，</w:t>
            </w:r>
          </w:p>
          <w:p w14:paraId="5878FD1E">
            <w:pPr>
              <w:numPr>
                <w:ilvl w:val="0"/>
                <w:numId w:val="0"/>
              </w:numPr>
              <w:ind w:left="210" w:leftChars="0"/>
              <w:rPr>
                <w:rFonts w:hint="eastAsia"/>
                <w:vertAlign w:val="baseline"/>
              </w:rPr>
            </w:pPr>
            <w:r>
              <w:rPr>
                <w:rFonts w:hint="eastAsia"/>
                <w:vertAlign w:val="baseline"/>
              </w:rPr>
              <w:t xml:space="preserve">  7、射程为≥20m。</w:t>
            </w:r>
          </w:p>
          <w:p w14:paraId="00A14FD6">
            <w:pPr>
              <w:numPr>
                <w:ilvl w:val="0"/>
                <w:numId w:val="0"/>
              </w:numPr>
              <w:ind w:left="210" w:leftChars="0"/>
              <w:rPr>
                <w:rFonts w:hint="eastAsia"/>
                <w:vertAlign w:val="baseline"/>
              </w:rPr>
            </w:pPr>
            <w:r>
              <w:rPr>
                <w:rFonts w:hint="eastAsia"/>
                <w:vertAlign w:val="baseline"/>
              </w:rPr>
              <w:t xml:space="preserve">  8、进水口径mm:65,接口形式为65雄快速接口</w:t>
            </w:r>
          </w:p>
          <w:p w14:paraId="7F475CA9">
            <w:pPr>
              <w:numPr>
                <w:ilvl w:val="0"/>
                <w:numId w:val="0"/>
              </w:numPr>
              <w:ind w:left="210" w:leftChars="0"/>
              <w:rPr>
                <w:rFonts w:hint="eastAsia"/>
                <w:vertAlign w:val="baseline"/>
              </w:rPr>
            </w:pPr>
            <w:r>
              <w:rPr>
                <w:rFonts w:hint="eastAsia"/>
                <w:vertAlign w:val="baseline"/>
              </w:rPr>
              <w:t xml:space="preserve">  9、外吸泡沫管长度：≥1m，尾部带有金属插管</w:t>
            </w:r>
          </w:p>
          <w:p w14:paraId="5754A099">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1800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57C6E09F">
            <w:pPr>
              <w:ind w:firstLine="211" w:firstLineChars="100"/>
              <w:rPr>
                <w:rFonts w:hint="eastAsia"/>
                <w:b/>
                <w:bCs/>
                <w:vertAlign w:val="baseline"/>
              </w:rPr>
            </w:pPr>
          </w:p>
          <w:p w14:paraId="458EE943">
            <w:pPr>
              <w:ind w:firstLine="211" w:firstLineChars="100"/>
              <w:rPr>
                <w:rFonts w:hint="eastAsia"/>
                <w:b/>
                <w:bCs/>
                <w:vertAlign w:val="baseline"/>
              </w:rPr>
            </w:pPr>
          </w:p>
          <w:p w14:paraId="50ECD7C4">
            <w:pPr>
              <w:ind w:firstLine="211" w:firstLineChars="100"/>
              <w:rPr>
                <w:rFonts w:hint="eastAsia"/>
                <w:b/>
                <w:bCs/>
                <w:vertAlign w:val="baseline"/>
              </w:rPr>
            </w:pPr>
          </w:p>
          <w:p w14:paraId="038194DC">
            <w:pPr>
              <w:ind w:firstLine="211" w:firstLineChars="100"/>
              <w:rPr>
                <w:rFonts w:hint="eastAsia"/>
                <w:b/>
                <w:bCs/>
                <w:vertAlign w:val="baseline"/>
              </w:rPr>
            </w:pPr>
          </w:p>
          <w:p w14:paraId="0F53BCA3">
            <w:pPr>
              <w:ind w:firstLine="211" w:firstLineChars="100"/>
              <w:rPr>
                <w:rFonts w:hint="eastAsia"/>
                <w:b/>
                <w:bCs/>
                <w:vertAlign w:val="baseline"/>
              </w:rPr>
            </w:pPr>
            <w:r>
              <w:rPr>
                <w:rFonts w:hint="eastAsia"/>
                <w:b/>
                <w:bCs/>
                <w:vertAlign w:val="baseline"/>
              </w:rPr>
              <w:t>泡沫钩管</w:t>
            </w:r>
          </w:p>
        </w:tc>
        <w:tc>
          <w:tcPr>
            <w:tcW w:w="4180" w:type="pct"/>
          </w:tcPr>
          <w:p w14:paraId="13123838">
            <w:pPr>
              <w:numPr>
                <w:ilvl w:val="0"/>
                <w:numId w:val="0"/>
              </w:numPr>
              <w:ind w:left="210" w:leftChars="0"/>
              <w:rPr>
                <w:rFonts w:hint="eastAsia"/>
                <w:vertAlign w:val="baseline"/>
              </w:rPr>
            </w:pPr>
            <w:r>
              <w:rPr>
                <w:rFonts w:hint="eastAsia"/>
                <w:vertAlign w:val="baseline"/>
              </w:rPr>
              <w:t>一、基本描述</w:t>
            </w:r>
          </w:p>
          <w:p w14:paraId="13902273">
            <w:pPr>
              <w:numPr>
                <w:ilvl w:val="0"/>
                <w:numId w:val="0"/>
              </w:numPr>
              <w:ind w:left="210" w:leftChars="0"/>
              <w:rPr>
                <w:rFonts w:hint="eastAsia"/>
                <w:vertAlign w:val="baseline"/>
              </w:rPr>
            </w:pPr>
            <w:r>
              <w:rPr>
                <w:rFonts w:hint="eastAsia"/>
                <w:vertAlign w:val="baseline"/>
              </w:rPr>
              <w:t>▲1.移动式泡沫灭火设备，用于生产和喷射空气泡沫，扑救没有固定泡沫灭火装置的地下，半地下和小型油罐的油类和汽油火灾。由钩管和空气泡沫产生器两部分构成。钩管上部有弯形喷管，用以钩住着火的油罐上，向罐内喷射泡沫，下端为空气泡沫产生器，装有65毫米管牙接扣，用水带连接，输送空气泡沫混合液。</w:t>
            </w:r>
          </w:p>
          <w:p w14:paraId="28B3F904">
            <w:pPr>
              <w:numPr>
                <w:ilvl w:val="0"/>
                <w:numId w:val="0"/>
              </w:numPr>
              <w:ind w:left="210" w:leftChars="0"/>
              <w:rPr>
                <w:rFonts w:hint="eastAsia"/>
                <w:vertAlign w:val="baseline"/>
              </w:rPr>
            </w:pPr>
            <w:r>
              <w:rPr>
                <w:rFonts w:hint="eastAsia"/>
                <w:vertAlign w:val="baseline"/>
              </w:rPr>
              <w:t>二、参数要求</w:t>
            </w:r>
          </w:p>
          <w:p w14:paraId="772B9F7B">
            <w:pPr>
              <w:numPr>
                <w:ilvl w:val="0"/>
                <w:numId w:val="0"/>
              </w:numPr>
              <w:ind w:left="210" w:leftChars="0"/>
              <w:rPr>
                <w:rFonts w:hint="eastAsia"/>
                <w:vertAlign w:val="baseline"/>
              </w:rPr>
            </w:pPr>
            <w:r>
              <w:rPr>
                <w:rFonts w:hint="eastAsia"/>
                <w:vertAlign w:val="baseline"/>
              </w:rPr>
              <w:t>▲2、额定工作压力≥0.5Mpa；</w:t>
            </w:r>
          </w:p>
          <w:p w14:paraId="620DC7AA">
            <w:pPr>
              <w:numPr>
                <w:ilvl w:val="0"/>
                <w:numId w:val="0"/>
              </w:numPr>
              <w:ind w:left="210" w:leftChars="0"/>
              <w:rPr>
                <w:rFonts w:hint="eastAsia"/>
                <w:vertAlign w:val="baseline"/>
              </w:rPr>
            </w:pPr>
            <w:r>
              <w:rPr>
                <w:rFonts w:hint="eastAsia"/>
                <w:vertAlign w:val="baseline"/>
              </w:rPr>
              <w:t>▲3、混合液量≥16L/S；</w:t>
            </w:r>
          </w:p>
          <w:p w14:paraId="69FE5564">
            <w:pPr>
              <w:numPr>
                <w:ilvl w:val="0"/>
                <w:numId w:val="0"/>
              </w:numPr>
              <w:ind w:left="210" w:leftChars="0"/>
              <w:rPr>
                <w:rFonts w:hint="eastAsia"/>
                <w:vertAlign w:val="baseline"/>
              </w:rPr>
            </w:pPr>
            <w:r>
              <w:rPr>
                <w:rFonts w:hint="eastAsia"/>
                <w:vertAlign w:val="baseline"/>
              </w:rPr>
              <w:t>▲4、泡沫量≥100L/S；</w:t>
            </w:r>
          </w:p>
          <w:p w14:paraId="298FE49E">
            <w:pPr>
              <w:numPr>
                <w:ilvl w:val="0"/>
                <w:numId w:val="0"/>
              </w:numPr>
              <w:ind w:left="210" w:leftChars="0"/>
              <w:rPr>
                <w:rFonts w:hint="eastAsia"/>
                <w:vertAlign w:val="baseline"/>
              </w:rPr>
            </w:pPr>
            <w:r>
              <w:rPr>
                <w:rFonts w:hint="eastAsia"/>
                <w:vertAlign w:val="baseline"/>
              </w:rPr>
              <w:t>▲5、发泡倍数≥5；</w:t>
            </w:r>
          </w:p>
          <w:p w14:paraId="065B22F1">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CDEF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99E292B">
            <w:pPr>
              <w:ind w:firstLine="211" w:firstLineChars="100"/>
              <w:rPr>
                <w:rFonts w:hint="eastAsia"/>
                <w:b/>
                <w:bCs/>
                <w:vertAlign w:val="baseline"/>
              </w:rPr>
            </w:pPr>
          </w:p>
          <w:p w14:paraId="1D2A4ED9">
            <w:pPr>
              <w:ind w:firstLine="211" w:firstLineChars="100"/>
              <w:rPr>
                <w:rFonts w:hint="eastAsia"/>
                <w:b/>
                <w:bCs/>
                <w:vertAlign w:val="baseline"/>
              </w:rPr>
            </w:pPr>
          </w:p>
          <w:p w14:paraId="45A9E7CA">
            <w:pPr>
              <w:ind w:firstLine="211" w:firstLineChars="100"/>
              <w:rPr>
                <w:rFonts w:hint="eastAsia"/>
                <w:b/>
                <w:bCs/>
                <w:vertAlign w:val="baseline"/>
              </w:rPr>
            </w:pPr>
          </w:p>
          <w:p w14:paraId="181302DF">
            <w:pPr>
              <w:ind w:firstLine="211" w:firstLineChars="100"/>
              <w:rPr>
                <w:rFonts w:hint="eastAsia"/>
                <w:b/>
                <w:bCs/>
                <w:vertAlign w:val="baseline"/>
              </w:rPr>
            </w:pPr>
          </w:p>
          <w:p w14:paraId="1267A708">
            <w:pPr>
              <w:ind w:firstLine="211" w:firstLineChars="100"/>
              <w:rPr>
                <w:rFonts w:hint="eastAsia"/>
                <w:b/>
                <w:bCs/>
                <w:vertAlign w:val="baseline"/>
              </w:rPr>
            </w:pPr>
          </w:p>
          <w:p w14:paraId="515CAA46">
            <w:pPr>
              <w:ind w:firstLine="211" w:firstLineChars="100"/>
              <w:rPr>
                <w:rFonts w:hint="eastAsia"/>
                <w:b/>
                <w:bCs/>
                <w:vertAlign w:val="baseline"/>
              </w:rPr>
            </w:pPr>
          </w:p>
          <w:p w14:paraId="209C5912">
            <w:pPr>
              <w:ind w:firstLine="211" w:firstLineChars="100"/>
              <w:rPr>
                <w:rFonts w:hint="eastAsia"/>
                <w:b/>
                <w:bCs/>
                <w:vertAlign w:val="baseline"/>
              </w:rPr>
            </w:pPr>
          </w:p>
          <w:p w14:paraId="35E2EB65">
            <w:pPr>
              <w:ind w:firstLine="211" w:firstLineChars="100"/>
              <w:rPr>
                <w:rFonts w:hint="eastAsia"/>
                <w:b/>
                <w:bCs/>
                <w:vertAlign w:val="baseline"/>
              </w:rPr>
            </w:pPr>
            <w:r>
              <w:rPr>
                <w:rFonts w:hint="eastAsia"/>
                <w:b/>
                <w:bCs/>
                <w:vertAlign w:val="baseline"/>
              </w:rPr>
              <w:t>攻坚消防炮（80单干线）</w:t>
            </w:r>
          </w:p>
        </w:tc>
        <w:tc>
          <w:tcPr>
            <w:tcW w:w="4180" w:type="pct"/>
          </w:tcPr>
          <w:p w14:paraId="48B2209E">
            <w:pPr>
              <w:numPr>
                <w:ilvl w:val="0"/>
                <w:numId w:val="0"/>
              </w:numPr>
              <w:ind w:left="210" w:leftChars="0"/>
              <w:rPr>
                <w:rFonts w:hint="eastAsia"/>
                <w:vertAlign w:val="baseline"/>
              </w:rPr>
            </w:pPr>
            <w:r>
              <w:rPr>
                <w:rFonts w:hint="eastAsia"/>
                <w:vertAlign w:val="baseline"/>
              </w:rPr>
              <w:t>一、基本描述</w:t>
            </w:r>
          </w:p>
          <w:p w14:paraId="63AD70A0">
            <w:pPr>
              <w:numPr>
                <w:ilvl w:val="0"/>
                <w:numId w:val="0"/>
              </w:numPr>
              <w:ind w:left="210" w:leftChars="0"/>
              <w:rPr>
                <w:rFonts w:hint="eastAsia"/>
                <w:vertAlign w:val="baseline"/>
              </w:rPr>
            </w:pPr>
            <w:r>
              <w:rPr>
                <w:rFonts w:hint="eastAsia"/>
                <w:vertAlign w:val="baseline"/>
              </w:rPr>
              <w:t xml:space="preserve"> 1、结构组成：炮体、泡沫发泡筒及各部位附件。 </w:t>
            </w:r>
          </w:p>
          <w:p w14:paraId="2558007D">
            <w:pPr>
              <w:numPr>
                <w:ilvl w:val="0"/>
                <w:numId w:val="0"/>
              </w:numPr>
              <w:ind w:left="210" w:leftChars="0"/>
              <w:rPr>
                <w:rFonts w:hint="eastAsia"/>
                <w:vertAlign w:val="baseline"/>
              </w:rPr>
            </w:pPr>
            <w:r>
              <w:rPr>
                <w:rFonts w:hint="eastAsia"/>
                <w:vertAlign w:val="baseline"/>
              </w:rPr>
              <w:t xml:space="preserve">  2、主要应用场景：远距离大流量灭火救援。</w:t>
            </w:r>
          </w:p>
          <w:p w14:paraId="5B69A0FF">
            <w:pPr>
              <w:numPr>
                <w:ilvl w:val="0"/>
                <w:numId w:val="0"/>
              </w:numPr>
              <w:ind w:left="210" w:leftChars="0"/>
              <w:rPr>
                <w:rFonts w:hint="eastAsia"/>
                <w:vertAlign w:val="baseline"/>
              </w:rPr>
            </w:pPr>
            <w:r>
              <w:rPr>
                <w:rFonts w:hint="eastAsia"/>
                <w:vertAlign w:val="baseline"/>
              </w:rPr>
              <w:t>二、参数要求</w:t>
            </w:r>
          </w:p>
          <w:p w14:paraId="65E3F880">
            <w:pPr>
              <w:numPr>
                <w:ilvl w:val="0"/>
                <w:numId w:val="0"/>
              </w:numPr>
              <w:ind w:left="210" w:leftChars="0"/>
              <w:rPr>
                <w:rFonts w:hint="eastAsia"/>
                <w:vertAlign w:val="baseline"/>
              </w:rPr>
            </w:pPr>
            <w:r>
              <w:rPr>
                <w:rFonts w:hint="eastAsia"/>
                <w:vertAlign w:val="baseline"/>
              </w:rPr>
              <w:t xml:space="preserve">  3、材料和结构：由炮头、开关、炮体、支腿等组成。</w:t>
            </w:r>
          </w:p>
          <w:p w14:paraId="56472649">
            <w:pPr>
              <w:numPr>
                <w:ilvl w:val="0"/>
                <w:numId w:val="0"/>
              </w:numPr>
              <w:ind w:left="210" w:leftChars="0"/>
              <w:rPr>
                <w:rFonts w:hint="eastAsia"/>
                <w:vertAlign w:val="baseline"/>
              </w:rPr>
            </w:pPr>
            <w:r>
              <w:rPr>
                <w:rFonts w:hint="eastAsia"/>
                <w:vertAlign w:val="baseline"/>
              </w:rPr>
              <w:t xml:space="preserve">  4、外观要求：消防炮采用轻质铝合金材质；</w:t>
            </w:r>
          </w:p>
          <w:p w14:paraId="41298F5C">
            <w:pPr>
              <w:numPr>
                <w:ilvl w:val="0"/>
                <w:numId w:val="0"/>
              </w:numPr>
              <w:ind w:left="210" w:leftChars="0"/>
              <w:rPr>
                <w:rFonts w:hint="eastAsia"/>
                <w:vertAlign w:val="baseline"/>
              </w:rPr>
            </w:pPr>
            <w:r>
              <w:rPr>
                <w:rFonts w:hint="eastAsia"/>
                <w:vertAlign w:val="baseline"/>
              </w:rPr>
              <w:t>▲5、流量：≥30升/秒，射程：≥65米；</w:t>
            </w:r>
          </w:p>
          <w:p w14:paraId="2A10193E">
            <w:pPr>
              <w:numPr>
                <w:ilvl w:val="0"/>
                <w:numId w:val="0"/>
              </w:numPr>
              <w:ind w:left="210" w:leftChars="0"/>
              <w:rPr>
                <w:rFonts w:hint="eastAsia"/>
                <w:vertAlign w:val="baseline"/>
              </w:rPr>
            </w:pPr>
            <w:r>
              <w:rPr>
                <w:rFonts w:hint="eastAsia"/>
                <w:vertAlign w:val="baseline"/>
              </w:rPr>
              <w:t>▲6、采用多功能消防炮头，转动炮头即可实现消防炮射流形式的无极调节，射流形式为直流/开花/喷雾；</w:t>
            </w:r>
          </w:p>
          <w:p w14:paraId="58F99511">
            <w:pPr>
              <w:numPr>
                <w:ilvl w:val="0"/>
                <w:numId w:val="0"/>
              </w:numPr>
              <w:ind w:left="210" w:leftChars="0"/>
              <w:rPr>
                <w:rFonts w:hint="eastAsia"/>
                <w:vertAlign w:val="baseline"/>
              </w:rPr>
            </w:pPr>
            <w:r>
              <w:rPr>
                <w:rFonts w:hint="eastAsia"/>
                <w:vertAlign w:val="baseline"/>
              </w:rPr>
              <w:t xml:space="preserve">  7、自摆角度：±20°，并可在20°- 40°之间进行插拔快速调节自摆角度；</w:t>
            </w:r>
          </w:p>
          <w:p w14:paraId="23200978">
            <w:pPr>
              <w:numPr>
                <w:ilvl w:val="0"/>
                <w:numId w:val="0"/>
              </w:numPr>
              <w:ind w:left="210" w:leftChars="0"/>
              <w:rPr>
                <w:rFonts w:hint="eastAsia"/>
                <w:vertAlign w:val="baseline"/>
              </w:rPr>
            </w:pPr>
            <w:r>
              <w:rPr>
                <w:rFonts w:hint="eastAsia"/>
                <w:vertAlign w:val="baseline"/>
              </w:rPr>
              <w:t xml:space="preserve">  8、消防炮开关球阀开闭可实现无极调节，炮体正面标识阀门开关位置，球阀采用特殊材质制成，具有一定的磨损自修复功能；</w:t>
            </w:r>
          </w:p>
          <w:p w14:paraId="47F4FE66">
            <w:pPr>
              <w:numPr>
                <w:ilvl w:val="0"/>
                <w:numId w:val="0"/>
              </w:numPr>
              <w:ind w:left="210" w:leftChars="0"/>
              <w:rPr>
                <w:rFonts w:hint="eastAsia"/>
                <w:vertAlign w:val="baseline"/>
              </w:rPr>
            </w:pPr>
            <w:r>
              <w:rPr>
                <w:rFonts w:hint="eastAsia"/>
                <w:vertAlign w:val="baseline"/>
              </w:rPr>
              <w:t>▲9、炮身配有压力表，实时显示消防炮的工作压力；</w:t>
            </w:r>
          </w:p>
          <w:p w14:paraId="26F6B2B1">
            <w:pPr>
              <w:numPr>
                <w:ilvl w:val="0"/>
                <w:numId w:val="0"/>
              </w:numPr>
              <w:ind w:left="210" w:leftChars="0"/>
              <w:rPr>
                <w:rFonts w:hint="eastAsia"/>
                <w:vertAlign w:val="baseline"/>
              </w:rPr>
            </w:pPr>
            <w:r>
              <w:rPr>
                <w:rFonts w:hint="eastAsia"/>
                <w:vertAlign w:val="baseline"/>
              </w:rPr>
              <w:t xml:space="preserve">  10、炮身上配有手持握柄；</w:t>
            </w:r>
          </w:p>
          <w:p w14:paraId="6D6D12FC">
            <w:pPr>
              <w:numPr>
                <w:ilvl w:val="0"/>
                <w:numId w:val="0"/>
              </w:numPr>
              <w:ind w:left="210" w:leftChars="0"/>
              <w:rPr>
                <w:rFonts w:hint="eastAsia"/>
                <w:vertAlign w:val="baseline"/>
              </w:rPr>
            </w:pPr>
            <w:r>
              <w:rPr>
                <w:rFonts w:hint="eastAsia"/>
                <w:vertAlign w:val="baseline"/>
              </w:rPr>
              <w:t xml:space="preserve">  11、180°翻转式折叠式撑脚，展开后自动固定，受外力也不会收回，采用碳化钨材料防滑钉，支撑稳固，在常压工作状态下，无需人员值守即可自行工作；</w:t>
            </w:r>
          </w:p>
          <w:p w14:paraId="69776CF7">
            <w:pPr>
              <w:numPr>
                <w:ilvl w:val="0"/>
                <w:numId w:val="0"/>
              </w:numPr>
              <w:ind w:left="210" w:leftChars="0"/>
              <w:rPr>
                <w:rFonts w:hint="eastAsia"/>
                <w:vertAlign w:val="baseline"/>
              </w:rPr>
            </w:pPr>
            <w:r>
              <w:rPr>
                <w:rFonts w:hint="eastAsia"/>
                <w:vertAlign w:val="baseline"/>
              </w:rPr>
              <w:t xml:space="preserve">  12、自摆炮头带独立开关，可以随时切换自摆和手动控制。</w:t>
            </w:r>
          </w:p>
          <w:p w14:paraId="760851B0">
            <w:pPr>
              <w:numPr>
                <w:ilvl w:val="0"/>
                <w:numId w:val="0"/>
              </w:numPr>
              <w:ind w:left="210" w:leftChars="0"/>
              <w:rPr>
                <w:rFonts w:hint="eastAsia"/>
                <w:vertAlign w:val="baseline"/>
              </w:rPr>
            </w:pPr>
            <w:r>
              <w:rPr>
                <w:rFonts w:hint="eastAsia"/>
                <w:vertAlign w:val="baseline"/>
              </w:rPr>
              <w:t>▲13、炮身进水口采用360°无限旋转单接口快速接口，可以防止水带打结。</w:t>
            </w:r>
          </w:p>
          <w:p w14:paraId="1CD8C004">
            <w:pPr>
              <w:numPr>
                <w:ilvl w:val="0"/>
                <w:numId w:val="0"/>
              </w:numPr>
              <w:ind w:left="210" w:leftChars="0"/>
              <w:rPr>
                <w:rFonts w:hint="eastAsia"/>
                <w:vertAlign w:val="baseline"/>
              </w:rPr>
            </w:pPr>
            <w:r>
              <w:rPr>
                <w:rFonts w:hint="eastAsia"/>
                <w:vertAlign w:val="baseline"/>
              </w:rPr>
              <w:t>▲14、整体重量（含炮头）≤13公斤。</w:t>
            </w:r>
          </w:p>
          <w:p w14:paraId="1FABC251">
            <w:pPr>
              <w:numPr>
                <w:ilvl w:val="0"/>
                <w:numId w:val="0"/>
              </w:numPr>
              <w:ind w:left="210" w:leftChars="0"/>
              <w:rPr>
                <w:rFonts w:hint="eastAsia"/>
                <w:vertAlign w:val="baseline"/>
              </w:rPr>
            </w:pPr>
            <w:r>
              <w:rPr>
                <w:rFonts w:hint="eastAsia"/>
                <w:vertAlign w:val="baseline"/>
              </w:rPr>
              <w:t>★15、接口形式为单个KYA80Z锻造快速雄接口。</w:t>
            </w:r>
          </w:p>
          <w:p w14:paraId="4C4F06B8">
            <w:pPr>
              <w:numPr>
                <w:ilvl w:val="0"/>
                <w:numId w:val="7"/>
              </w:numPr>
              <w:ind w:left="210" w:leftChars="0" w:firstLine="0" w:firstLineChars="0"/>
              <w:rPr>
                <w:rFonts w:hint="eastAsia"/>
                <w:vertAlign w:val="baseline"/>
              </w:rPr>
            </w:pPr>
            <w:r>
              <w:rPr>
                <w:rFonts w:hint="eastAsia"/>
                <w:vertAlign w:val="baseline"/>
              </w:rPr>
              <w:t>消防炮标配安全带，安全带配有收纳装置；</w:t>
            </w:r>
          </w:p>
          <w:p w14:paraId="552760EC">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AA3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67D9AAF8">
            <w:pPr>
              <w:ind w:firstLine="211" w:firstLineChars="100"/>
              <w:rPr>
                <w:rFonts w:hint="eastAsia"/>
                <w:b/>
                <w:bCs/>
                <w:vertAlign w:val="baseline"/>
              </w:rPr>
            </w:pPr>
          </w:p>
          <w:p w14:paraId="3EB45817">
            <w:pPr>
              <w:ind w:firstLine="211" w:firstLineChars="100"/>
              <w:rPr>
                <w:rFonts w:hint="eastAsia"/>
                <w:b/>
                <w:bCs/>
                <w:vertAlign w:val="baseline"/>
              </w:rPr>
            </w:pPr>
          </w:p>
          <w:p w14:paraId="26B6BDB1">
            <w:pPr>
              <w:ind w:firstLine="211" w:firstLineChars="100"/>
              <w:rPr>
                <w:rFonts w:hint="eastAsia"/>
                <w:b/>
                <w:bCs/>
                <w:vertAlign w:val="baseline"/>
              </w:rPr>
            </w:pPr>
          </w:p>
          <w:p w14:paraId="07B72733">
            <w:pPr>
              <w:ind w:firstLine="211" w:firstLineChars="100"/>
              <w:rPr>
                <w:rFonts w:hint="eastAsia"/>
                <w:b/>
                <w:bCs/>
                <w:vertAlign w:val="baseline"/>
              </w:rPr>
            </w:pPr>
          </w:p>
          <w:p w14:paraId="32EBB86B">
            <w:pPr>
              <w:ind w:firstLine="211" w:firstLineChars="100"/>
              <w:rPr>
                <w:rFonts w:hint="eastAsia"/>
                <w:b/>
                <w:bCs/>
                <w:vertAlign w:val="baseline"/>
              </w:rPr>
            </w:pPr>
          </w:p>
          <w:p w14:paraId="508FA107">
            <w:pPr>
              <w:ind w:firstLine="211" w:firstLineChars="100"/>
              <w:rPr>
                <w:rFonts w:hint="eastAsia"/>
                <w:b/>
                <w:bCs/>
                <w:vertAlign w:val="baseline"/>
              </w:rPr>
            </w:pPr>
          </w:p>
          <w:p w14:paraId="379A2C8E">
            <w:pPr>
              <w:ind w:firstLine="211" w:firstLineChars="100"/>
              <w:rPr>
                <w:rFonts w:hint="eastAsia"/>
                <w:b/>
                <w:bCs/>
                <w:vertAlign w:val="baseline"/>
              </w:rPr>
            </w:pPr>
          </w:p>
          <w:p w14:paraId="423F9584">
            <w:pPr>
              <w:ind w:firstLine="211" w:firstLineChars="100"/>
              <w:rPr>
                <w:rFonts w:hint="eastAsia"/>
                <w:b/>
                <w:bCs/>
                <w:vertAlign w:val="baseline"/>
              </w:rPr>
            </w:pPr>
          </w:p>
          <w:p w14:paraId="31DBF7F1">
            <w:pPr>
              <w:ind w:firstLine="211" w:firstLineChars="100"/>
              <w:rPr>
                <w:rFonts w:hint="eastAsia"/>
                <w:b/>
                <w:bCs/>
                <w:vertAlign w:val="baseline"/>
              </w:rPr>
            </w:pPr>
          </w:p>
          <w:p w14:paraId="5890A034">
            <w:pPr>
              <w:ind w:firstLine="211" w:firstLineChars="100"/>
              <w:rPr>
                <w:rFonts w:hint="eastAsia"/>
                <w:b/>
                <w:bCs/>
                <w:vertAlign w:val="baseline"/>
              </w:rPr>
            </w:pPr>
          </w:p>
          <w:p w14:paraId="7FA6BDF5">
            <w:pPr>
              <w:ind w:firstLine="211" w:firstLineChars="100"/>
              <w:rPr>
                <w:rFonts w:hint="eastAsia"/>
                <w:b/>
                <w:bCs/>
                <w:vertAlign w:val="baseline"/>
              </w:rPr>
            </w:pPr>
            <w:r>
              <w:rPr>
                <w:rFonts w:hint="eastAsia"/>
                <w:b/>
                <w:bCs/>
                <w:vertAlign w:val="baseline"/>
              </w:rPr>
              <w:t>自摆炮</w:t>
            </w:r>
          </w:p>
        </w:tc>
        <w:tc>
          <w:tcPr>
            <w:tcW w:w="4180" w:type="pct"/>
          </w:tcPr>
          <w:p w14:paraId="0CD81B75">
            <w:pPr>
              <w:numPr>
                <w:ilvl w:val="0"/>
                <w:numId w:val="0"/>
              </w:numPr>
              <w:ind w:left="210" w:leftChars="0"/>
              <w:rPr>
                <w:rFonts w:hint="eastAsia"/>
                <w:vertAlign w:val="baseline"/>
              </w:rPr>
            </w:pPr>
            <w:r>
              <w:rPr>
                <w:rFonts w:hint="eastAsia"/>
                <w:vertAlign w:val="baseline"/>
              </w:rPr>
              <w:t>一、基本描述</w:t>
            </w:r>
          </w:p>
          <w:p w14:paraId="26F0FCD4">
            <w:pPr>
              <w:numPr>
                <w:ilvl w:val="0"/>
                <w:numId w:val="0"/>
              </w:numPr>
              <w:ind w:left="210" w:leftChars="0"/>
              <w:rPr>
                <w:rFonts w:hint="eastAsia"/>
                <w:vertAlign w:val="baseline"/>
              </w:rPr>
            </w:pPr>
            <w:r>
              <w:rPr>
                <w:rFonts w:hint="eastAsia"/>
                <w:vertAlign w:val="baseline"/>
              </w:rPr>
              <w:t xml:space="preserve">  1、结构：炮头、水炮架等</w:t>
            </w:r>
          </w:p>
          <w:p w14:paraId="47163B7E">
            <w:pPr>
              <w:numPr>
                <w:ilvl w:val="0"/>
                <w:numId w:val="0"/>
              </w:numPr>
              <w:ind w:left="210" w:leftChars="0"/>
              <w:rPr>
                <w:rFonts w:hint="eastAsia"/>
                <w:vertAlign w:val="baseline"/>
              </w:rPr>
            </w:pPr>
            <w:r>
              <w:rPr>
                <w:rFonts w:hint="eastAsia"/>
                <w:vertAlign w:val="baseline"/>
              </w:rPr>
              <w:t xml:space="preserve">  2、主要应用场景：处置火灾事故使用的灭火装备。</w:t>
            </w:r>
          </w:p>
          <w:p w14:paraId="37071F35">
            <w:pPr>
              <w:numPr>
                <w:ilvl w:val="0"/>
                <w:numId w:val="0"/>
              </w:numPr>
              <w:ind w:left="210" w:leftChars="0"/>
              <w:rPr>
                <w:rFonts w:hint="eastAsia"/>
                <w:vertAlign w:val="baseline"/>
              </w:rPr>
            </w:pPr>
            <w:r>
              <w:rPr>
                <w:rFonts w:hint="eastAsia"/>
                <w:vertAlign w:val="baseline"/>
              </w:rPr>
              <w:t>二、参数要求</w:t>
            </w:r>
          </w:p>
          <w:p w14:paraId="2A664B8B">
            <w:pPr>
              <w:numPr>
                <w:ilvl w:val="0"/>
                <w:numId w:val="0"/>
              </w:numPr>
              <w:ind w:left="210" w:leftChars="0"/>
              <w:rPr>
                <w:rFonts w:hint="eastAsia"/>
                <w:vertAlign w:val="baseline"/>
              </w:rPr>
            </w:pPr>
            <w:r>
              <w:rPr>
                <w:rFonts w:hint="eastAsia"/>
                <w:vertAlign w:val="baseline"/>
              </w:rPr>
              <w:t xml:space="preserve">  3、通过手动转换直流和喷雾功能的消防炮，在进行转换操作时，操作力矩:≤8N.m</w:t>
            </w:r>
          </w:p>
          <w:p w14:paraId="1CE75C3A">
            <w:pPr>
              <w:numPr>
                <w:ilvl w:val="0"/>
                <w:numId w:val="0"/>
              </w:numPr>
              <w:ind w:left="210" w:leftChars="0"/>
              <w:rPr>
                <w:rFonts w:hint="eastAsia"/>
                <w:vertAlign w:val="baseline"/>
              </w:rPr>
            </w:pPr>
            <w:r>
              <w:rPr>
                <w:rFonts w:hint="eastAsia"/>
                <w:vertAlign w:val="baseline"/>
              </w:rPr>
              <w:t xml:space="preserve">  4、通过操作杆进行水平俯仰回转手动操作的操作力矩：水平：≤8N·m，俯仰：≤8N·m。</w:t>
            </w:r>
          </w:p>
          <w:p w14:paraId="65007212">
            <w:pPr>
              <w:numPr>
                <w:ilvl w:val="0"/>
                <w:numId w:val="0"/>
              </w:numPr>
              <w:ind w:left="210" w:leftChars="0"/>
              <w:rPr>
                <w:rFonts w:hint="eastAsia"/>
                <w:vertAlign w:val="baseline"/>
              </w:rPr>
            </w:pPr>
            <w:r>
              <w:rPr>
                <w:rFonts w:hint="eastAsia"/>
                <w:vertAlign w:val="baseline"/>
              </w:rPr>
              <w:t xml:space="preserve">  5、喷雾角：0~120度可调。</w:t>
            </w:r>
          </w:p>
          <w:p w14:paraId="4DB1A68F">
            <w:pPr>
              <w:numPr>
                <w:ilvl w:val="0"/>
                <w:numId w:val="0"/>
              </w:numPr>
              <w:ind w:left="210" w:leftChars="0"/>
              <w:rPr>
                <w:rFonts w:hint="eastAsia"/>
                <w:vertAlign w:val="baseline"/>
              </w:rPr>
            </w:pPr>
            <w:r>
              <w:rPr>
                <w:rFonts w:hint="eastAsia"/>
                <w:vertAlign w:val="baseline"/>
              </w:rPr>
              <w:t xml:space="preserve">  6、消防炮仰角:+30° ～ +70°。</w:t>
            </w:r>
          </w:p>
          <w:p w14:paraId="17D7BB52">
            <w:pPr>
              <w:numPr>
                <w:ilvl w:val="0"/>
                <w:numId w:val="0"/>
              </w:numPr>
              <w:ind w:left="210" w:leftChars="0"/>
              <w:rPr>
                <w:rFonts w:hint="eastAsia"/>
                <w:vertAlign w:val="baseline"/>
              </w:rPr>
            </w:pPr>
            <w:r>
              <w:rPr>
                <w:rFonts w:hint="eastAsia"/>
                <w:vertAlign w:val="baseline"/>
              </w:rPr>
              <w:t xml:space="preserve">  7、水平回转角≥（40°）</w:t>
            </w:r>
          </w:p>
          <w:p w14:paraId="3DC4A522">
            <w:pPr>
              <w:numPr>
                <w:ilvl w:val="0"/>
                <w:numId w:val="0"/>
              </w:numPr>
              <w:ind w:left="210" w:leftChars="0"/>
              <w:rPr>
                <w:rFonts w:hint="eastAsia"/>
                <w:vertAlign w:val="baseline"/>
              </w:rPr>
            </w:pPr>
            <w:r>
              <w:rPr>
                <w:rFonts w:hint="eastAsia"/>
                <w:vertAlign w:val="baseline"/>
              </w:rPr>
              <w:t>▲8、自摆角（≥40°）</w:t>
            </w:r>
          </w:p>
          <w:p w14:paraId="3A86B4E3">
            <w:pPr>
              <w:numPr>
                <w:ilvl w:val="0"/>
                <w:numId w:val="0"/>
              </w:numPr>
              <w:ind w:left="210" w:leftChars="0"/>
              <w:rPr>
                <w:rFonts w:hint="eastAsia"/>
                <w:vertAlign w:val="baseline"/>
              </w:rPr>
            </w:pPr>
            <w:r>
              <w:rPr>
                <w:rFonts w:hint="eastAsia"/>
                <w:vertAlign w:val="baseline"/>
              </w:rPr>
              <w:t>▲9、自摆频率≥（10次/min）</w:t>
            </w:r>
          </w:p>
          <w:p w14:paraId="45C4D98F">
            <w:pPr>
              <w:numPr>
                <w:ilvl w:val="0"/>
                <w:numId w:val="0"/>
              </w:numPr>
              <w:ind w:left="210" w:leftChars="0"/>
              <w:rPr>
                <w:rFonts w:hint="eastAsia"/>
                <w:vertAlign w:val="baseline"/>
              </w:rPr>
            </w:pPr>
            <w:r>
              <w:rPr>
                <w:rFonts w:hint="eastAsia"/>
                <w:vertAlign w:val="baseline"/>
              </w:rPr>
              <w:t xml:space="preserve">  10、炮头工艺：整体采用铝合金铸造成型并采用加工中心铣出喷零齿，炮头可调流量30L/s-40L/s-50L/s三档可调。 </w:t>
            </w:r>
          </w:p>
          <w:p w14:paraId="30C1CA58">
            <w:pPr>
              <w:numPr>
                <w:ilvl w:val="0"/>
                <w:numId w:val="0"/>
              </w:numPr>
              <w:ind w:left="210" w:leftChars="0"/>
              <w:rPr>
                <w:rFonts w:hint="eastAsia"/>
                <w:vertAlign w:val="baseline"/>
              </w:rPr>
            </w:pPr>
            <w:r>
              <w:rPr>
                <w:rFonts w:hint="eastAsia"/>
                <w:vertAlign w:val="baseline"/>
              </w:rPr>
              <w:t xml:space="preserve">▲11、流量：≥30L/S。 </w:t>
            </w:r>
          </w:p>
          <w:p w14:paraId="1A5E8ED1">
            <w:pPr>
              <w:numPr>
                <w:ilvl w:val="0"/>
                <w:numId w:val="0"/>
              </w:numPr>
              <w:ind w:left="210" w:leftChars="0"/>
              <w:rPr>
                <w:rFonts w:hint="eastAsia"/>
                <w:vertAlign w:val="baseline"/>
              </w:rPr>
            </w:pPr>
            <w:r>
              <w:rPr>
                <w:rFonts w:hint="eastAsia"/>
                <w:vertAlign w:val="baseline"/>
              </w:rPr>
              <w:t xml:space="preserve">  12、喷射额定工作压力:≥0.8MPa；工作压力范围：0.8MPa ～1.0MPa。</w:t>
            </w:r>
          </w:p>
          <w:p w14:paraId="5FE0C7D8">
            <w:pPr>
              <w:numPr>
                <w:ilvl w:val="0"/>
                <w:numId w:val="0"/>
              </w:numPr>
              <w:ind w:left="210" w:leftChars="0"/>
              <w:rPr>
                <w:rFonts w:hint="eastAsia"/>
                <w:vertAlign w:val="baseline"/>
              </w:rPr>
            </w:pPr>
            <w:r>
              <w:rPr>
                <w:rFonts w:hint="eastAsia"/>
                <w:vertAlign w:val="baseline"/>
              </w:rPr>
              <w:t xml:space="preserve">▲13、射程：≥60m。 </w:t>
            </w:r>
          </w:p>
          <w:p w14:paraId="4548D975">
            <w:pPr>
              <w:numPr>
                <w:ilvl w:val="0"/>
                <w:numId w:val="0"/>
              </w:numPr>
              <w:ind w:left="210" w:leftChars="0"/>
              <w:rPr>
                <w:rFonts w:hint="eastAsia"/>
                <w:vertAlign w:val="baseline"/>
              </w:rPr>
            </w:pPr>
            <w:r>
              <w:rPr>
                <w:rFonts w:hint="eastAsia"/>
                <w:vertAlign w:val="baseline"/>
              </w:rPr>
              <w:t xml:space="preserve">▲14、炮整体重量:≤20公斤。 </w:t>
            </w:r>
          </w:p>
          <w:p w14:paraId="427ECB5B">
            <w:pPr>
              <w:numPr>
                <w:ilvl w:val="0"/>
                <w:numId w:val="0"/>
              </w:numPr>
              <w:ind w:left="210" w:leftChars="0"/>
              <w:rPr>
                <w:rFonts w:hint="eastAsia"/>
                <w:vertAlign w:val="baseline"/>
              </w:rPr>
            </w:pPr>
            <w:r>
              <w:rPr>
                <w:rFonts w:hint="eastAsia"/>
                <w:vertAlign w:val="baseline"/>
              </w:rPr>
              <w:t xml:space="preserve">  15、两根≥10米安全绳。</w:t>
            </w:r>
          </w:p>
          <w:p w14:paraId="6C3E83BE">
            <w:pPr>
              <w:numPr>
                <w:ilvl w:val="0"/>
                <w:numId w:val="0"/>
              </w:numPr>
              <w:ind w:left="210" w:leftChars="0"/>
              <w:rPr>
                <w:rFonts w:hint="eastAsia"/>
                <w:vertAlign w:val="baseline"/>
              </w:rPr>
            </w:pPr>
            <w:r>
              <w:rPr>
                <w:rFonts w:hint="eastAsia"/>
                <w:vertAlign w:val="baseline"/>
              </w:rPr>
              <w:t xml:space="preserve">  16、炮体材质：铝合金（阳极硬质氧化后喷塑处理）。 </w:t>
            </w:r>
          </w:p>
          <w:p w14:paraId="0B74FEC9">
            <w:pPr>
              <w:numPr>
                <w:ilvl w:val="0"/>
                <w:numId w:val="0"/>
              </w:numPr>
              <w:ind w:left="210" w:leftChars="0"/>
              <w:rPr>
                <w:rFonts w:hint="eastAsia"/>
                <w:vertAlign w:val="baseline"/>
              </w:rPr>
            </w:pPr>
            <w:r>
              <w:rPr>
                <w:rFonts w:hint="eastAsia"/>
                <w:vertAlign w:val="baseline"/>
              </w:rPr>
              <w:t xml:space="preserve">  17、把手材质：铸造铝合金一体铸造成型。 </w:t>
            </w:r>
          </w:p>
          <w:p w14:paraId="0443A65C">
            <w:pPr>
              <w:numPr>
                <w:ilvl w:val="0"/>
                <w:numId w:val="0"/>
              </w:numPr>
              <w:ind w:left="210" w:leftChars="0"/>
              <w:rPr>
                <w:rFonts w:hint="eastAsia"/>
                <w:vertAlign w:val="baseline"/>
              </w:rPr>
            </w:pPr>
            <w:r>
              <w:rPr>
                <w:rFonts w:hint="eastAsia"/>
                <w:vertAlign w:val="baseline"/>
              </w:rPr>
              <w:t xml:space="preserve">  18、阀芯材质：锻造黄铜。</w:t>
            </w:r>
          </w:p>
          <w:p w14:paraId="2BF49CB4">
            <w:pPr>
              <w:numPr>
                <w:ilvl w:val="0"/>
                <w:numId w:val="0"/>
              </w:numPr>
              <w:ind w:left="210" w:leftChars="0"/>
              <w:rPr>
                <w:rFonts w:hint="eastAsia"/>
                <w:vertAlign w:val="baseline"/>
              </w:rPr>
            </w:pPr>
            <w:r>
              <w:rPr>
                <w:rFonts w:hint="eastAsia"/>
                <w:vertAlign w:val="baseline"/>
              </w:rPr>
              <w:t xml:space="preserve">  19、阀球材质：不锈钢。 </w:t>
            </w:r>
          </w:p>
          <w:p w14:paraId="595F6EDA">
            <w:pPr>
              <w:numPr>
                <w:ilvl w:val="0"/>
                <w:numId w:val="0"/>
              </w:numPr>
              <w:ind w:left="210" w:leftChars="0"/>
              <w:rPr>
                <w:rFonts w:hint="eastAsia"/>
                <w:vertAlign w:val="baseline"/>
              </w:rPr>
            </w:pPr>
            <w:r>
              <w:rPr>
                <w:rFonts w:hint="eastAsia"/>
                <w:vertAlign w:val="baseline"/>
              </w:rPr>
              <w:t xml:space="preserve">  20、阀球密封垫：聚四氟乙烯高温烧结。 </w:t>
            </w:r>
          </w:p>
          <w:p w14:paraId="696B2FB1">
            <w:pPr>
              <w:numPr>
                <w:ilvl w:val="0"/>
                <w:numId w:val="0"/>
              </w:numPr>
              <w:ind w:left="210" w:leftChars="0"/>
              <w:rPr>
                <w:rFonts w:hint="eastAsia"/>
                <w:vertAlign w:val="baseline"/>
              </w:rPr>
            </w:pPr>
            <w:r>
              <w:rPr>
                <w:rFonts w:hint="eastAsia"/>
                <w:vertAlign w:val="baseline"/>
              </w:rPr>
              <w:t xml:space="preserve">  21、固定螺丝及螺母：不锈钢或黄铜螺丝。 </w:t>
            </w:r>
          </w:p>
          <w:p w14:paraId="507B3612">
            <w:pPr>
              <w:numPr>
                <w:ilvl w:val="0"/>
                <w:numId w:val="0"/>
              </w:numPr>
              <w:ind w:left="210" w:leftChars="0"/>
              <w:rPr>
                <w:rFonts w:hint="eastAsia"/>
                <w:vertAlign w:val="baseline"/>
              </w:rPr>
            </w:pPr>
            <w:r>
              <w:rPr>
                <w:rFonts w:hint="eastAsia"/>
                <w:vertAlign w:val="baseline"/>
              </w:rPr>
              <w:t xml:space="preserve">  22、撑脚保护套材料：尼龙材质。 </w:t>
            </w:r>
          </w:p>
          <w:p w14:paraId="59AF1376">
            <w:pPr>
              <w:numPr>
                <w:ilvl w:val="0"/>
                <w:numId w:val="0"/>
              </w:numPr>
              <w:ind w:left="210" w:leftChars="0"/>
              <w:rPr>
                <w:rFonts w:hint="eastAsia"/>
                <w:vertAlign w:val="baseline"/>
              </w:rPr>
            </w:pPr>
            <w:r>
              <w:rPr>
                <w:rFonts w:hint="eastAsia"/>
                <w:vertAlign w:val="baseline"/>
              </w:rPr>
              <w:t xml:space="preserve">  23、密封件橡胶：耐老化橡胶。 </w:t>
            </w:r>
          </w:p>
          <w:p w14:paraId="414B4013">
            <w:pPr>
              <w:numPr>
                <w:ilvl w:val="0"/>
                <w:numId w:val="0"/>
              </w:numPr>
              <w:ind w:left="210" w:leftChars="0"/>
              <w:rPr>
                <w:rFonts w:hint="eastAsia"/>
                <w:vertAlign w:val="baseline"/>
              </w:rPr>
            </w:pPr>
            <w:r>
              <w:rPr>
                <w:rFonts w:hint="eastAsia"/>
                <w:vertAlign w:val="baseline"/>
              </w:rPr>
              <w:t xml:space="preserve">  24、撑脚材料：6061铝合金可折叠S型圆撑脚；配乌钢脚钉。 </w:t>
            </w:r>
          </w:p>
          <w:p w14:paraId="554363A8">
            <w:pPr>
              <w:numPr>
                <w:ilvl w:val="0"/>
                <w:numId w:val="0"/>
              </w:numPr>
              <w:ind w:left="210" w:leftChars="0"/>
              <w:rPr>
                <w:rFonts w:hint="eastAsia"/>
                <w:vertAlign w:val="baseline"/>
              </w:rPr>
            </w:pPr>
            <w:r>
              <w:rPr>
                <w:rFonts w:hint="eastAsia"/>
                <w:vertAlign w:val="baseline"/>
              </w:rPr>
              <w:t xml:space="preserve">  25、开关性能：L型带锁止操作杆可控制水流开或关闭 。 </w:t>
            </w:r>
          </w:p>
          <w:p w14:paraId="4C65342C">
            <w:pPr>
              <w:numPr>
                <w:ilvl w:val="0"/>
                <w:numId w:val="0"/>
              </w:numPr>
              <w:ind w:left="210" w:leftChars="0"/>
              <w:rPr>
                <w:rFonts w:hint="eastAsia"/>
                <w:vertAlign w:val="baseline"/>
              </w:rPr>
            </w:pPr>
            <w:r>
              <w:rPr>
                <w:rFonts w:hint="eastAsia"/>
                <w:vertAlign w:val="baseline"/>
              </w:rPr>
              <w:t xml:space="preserve">  26、压力表：炮的进水口主流道设置压力表。压力表精度2.5级。 </w:t>
            </w:r>
          </w:p>
          <w:p w14:paraId="5DF8D61E">
            <w:pPr>
              <w:numPr>
                <w:ilvl w:val="0"/>
                <w:numId w:val="0"/>
              </w:numPr>
              <w:ind w:left="210" w:leftChars="0"/>
              <w:rPr>
                <w:rFonts w:hint="eastAsia"/>
                <w:vertAlign w:val="baseline"/>
              </w:rPr>
            </w:pPr>
            <w:r>
              <w:rPr>
                <w:rFonts w:hint="eastAsia"/>
                <w:vertAlign w:val="baseline"/>
              </w:rPr>
              <w:t xml:space="preserve">  27、标志：产品设有永久性中文铭牌。</w:t>
            </w:r>
          </w:p>
          <w:p w14:paraId="07BD68D2">
            <w:pPr>
              <w:numPr>
                <w:ilvl w:val="0"/>
                <w:numId w:val="0"/>
              </w:numPr>
              <w:ind w:left="210" w:leftChars="0"/>
              <w:rPr>
                <w:rFonts w:hint="eastAsia"/>
                <w:vertAlign w:val="baseline"/>
              </w:rPr>
            </w:pPr>
            <w:r>
              <w:rPr>
                <w:rFonts w:hint="eastAsia"/>
                <w:vertAlign w:val="baseline"/>
              </w:rPr>
              <w:t>★28、接口形式为单个KYA80Z锻造快速雄接口。</w:t>
            </w:r>
          </w:p>
          <w:p w14:paraId="512C42BA">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18AFB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05B5AFDF">
            <w:pPr>
              <w:ind w:firstLine="211" w:firstLineChars="100"/>
              <w:rPr>
                <w:rFonts w:hint="eastAsia"/>
                <w:b/>
                <w:bCs/>
                <w:vertAlign w:val="baseline"/>
              </w:rPr>
            </w:pPr>
          </w:p>
          <w:p w14:paraId="37A1FE70">
            <w:pPr>
              <w:ind w:firstLine="211" w:firstLineChars="100"/>
              <w:rPr>
                <w:rFonts w:hint="eastAsia"/>
                <w:b/>
                <w:bCs/>
                <w:vertAlign w:val="baseline"/>
              </w:rPr>
            </w:pPr>
          </w:p>
          <w:p w14:paraId="23335F16">
            <w:pPr>
              <w:ind w:firstLine="211" w:firstLineChars="100"/>
              <w:rPr>
                <w:rFonts w:hint="eastAsia"/>
                <w:b/>
                <w:bCs/>
                <w:vertAlign w:val="baseline"/>
              </w:rPr>
            </w:pPr>
          </w:p>
          <w:p w14:paraId="6A3A6F73">
            <w:pPr>
              <w:ind w:firstLine="211" w:firstLineChars="100"/>
              <w:rPr>
                <w:rFonts w:hint="eastAsia"/>
                <w:b/>
                <w:bCs/>
                <w:vertAlign w:val="baseline"/>
              </w:rPr>
            </w:pPr>
          </w:p>
          <w:p w14:paraId="4893B566">
            <w:pPr>
              <w:ind w:firstLine="211" w:firstLineChars="100"/>
              <w:rPr>
                <w:rFonts w:hint="eastAsia"/>
                <w:b/>
                <w:bCs/>
                <w:vertAlign w:val="baseline"/>
              </w:rPr>
            </w:pPr>
          </w:p>
          <w:p w14:paraId="69D99989">
            <w:pPr>
              <w:ind w:firstLine="211" w:firstLineChars="100"/>
              <w:rPr>
                <w:rFonts w:hint="eastAsia"/>
                <w:b/>
                <w:bCs/>
                <w:vertAlign w:val="baseline"/>
              </w:rPr>
            </w:pPr>
          </w:p>
          <w:p w14:paraId="598A19DF">
            <w:pPr>
              <w:ind w:firstLine="211" w:firstLineChars="100"/>
              <w:rPr>
                <w:rFonts w:hint="eastAsia"/>
                <w:b/>
                <w:bCs/>
                <w:vertAlign w:val="baseline"/>
              </w:rPr>
            </w:pPr>
          </w:p>
          <w:p w14:paraId="49BF9343">
            <w:pPr>
              <w:ind w:firstLine="211" w:firstLineChars="100"/>
              <w:rPr>
                <w:rFonts w:hint="eastAsia"/>
                <w:b/>
                <w:bCs/>
                <w:vertAlign w:val="baseline"/>
              </w:rPr>
            </w:pPr>
          </w:p>
          <w:p w14:paraId="7645FA89">
            <w:pPr>
              <w:ind w:firstLine="211" w:firstLineChars="100"/>
              <w:rPr>
                <w:rFonts w:hint="eastAsia"/>
                <w:b/>
                <w:bCs/>
                <w:vertAlign w:val="baseline"/>
              </w:rPr>
            </w:pPr>
          </w:p>
          <w:p w14:paraId="53EB8545">
            <w:pPr>
              <w:ind w:firstLine="211" w:firstLineChars="100"/>
              <w:rPr>
                <w:rFonts w:hint="eastAsia"/>
                <w:b/>
                <w:bCs/>
                <w:vertAlign w:val="baseline"/>
              </w:rPr>
            </w:pPr>
            <w:r>
              <w:rPr>
                <w:rFonts w:hint="eastAsia"/>
                <w:b/>
                <w:bCs/>
                <w:vertAlign w:val="baseline"/>
              </w:rPr>
              <w:t>65水幕水带</w:t>
            </w:r>
          </w:p>
        </w:tc>
        <w:tc>
          <w:tcPr>
            <w:tcW w:w="4180" w:type="pct"/>
          </w:tcPr>
          <w:p w14:paraId="1D3225EE">
            <w:pPr>
              <w:numPr>
                <w:ilvl w:val="0"/>
                <w:numId w:val="0"/>
              </w:numPr>
              <w:ind w:left="210" w:leftChars="0"/>
              <w:rPr>
                <w:rFonts w:hint="eastAsia"/>
                <w:vertAlign w:val="baseline"/>
              </w:rPr>
            </w:pPr>
            <w:r>
              <w:rPr>
                <w:rFonts w:hint="eastAsia"/>
                <w:vertAlign w:val="baseline"/>
              </w:rPr>
              <w:t>一、基本描述</w:t>
            </w:r>
          </w:p>
          <w:p w14:paraId="10DE91C7">
            <w:pPr>
              <w:numPr>
                <w:ilvl w:val="0"/>
                <w:numId w:val="0"/>
              </w:numPr>
              <w:ind w:left="210" w:leftChars="0"/>
              <w:rPr>
                <w:rFonts w:hint="eastAsia"/>
                <w:vertAlign w:val="baseline"/>
              </w:rPr>
            </w:pPr>
            <w:r>
              <w:rPr>
                <w:rFonts w:hint="eastAsia"/>
                <w:vertAlign w:val="baseline"/>
              </w:rPr>
              <w:t>1、结构组成：外层材质采用高强度涤纶长丝线，内衬材质采用聚氨酯。</w:t>
            </w:r>
          </w:p>
          <w:p w14:paraId="1440D357">
            <w:pPr>
              <w:numPr>
                <w:ilvl w:val="0"/>
                <w:numId w:val="0"/>
              </w:numPr>
              <w:ind w:left="210" w:leftChars="0"/>
              <w:rPr>
                <w:rFonts w:hint="eastAsia"/>
                <w:vertAlign w:val="baseline"/>
              </w:rPr>
            </w:pPr>
            <w:r>
              <w:rPr>
                <w:rFonts w:hint="eastAsia"/>
                <w:vertAlign w:val="baseline"/>
              </w:rPr>
              <w:t>2、主要应用场景：用于灭火时铺设水带使用。</w:t>
            </w:r>
          </w:p>
          <w:p w14:paraId="73B92574">
            <w:pPr>
              <w:numPr>
                <w:ilvl w:val="0"/>
                <w:numId w:val="0"/>
              </w:numPr>
              <w:ind w:left="210" w:leftChars="0"/>
              <w:rPr>
                <w:rFonts w:hint="eastAsia"/>
                <w:vertAlign w:val="baseline"/>
              </w:rPr>
            </w:pPr>
            <w:r>
              <w:rPr>
                <w:rFonts w:hint="eastAsia"/>
                <w:vertAlign w:val="baseline"/>
              </w:rPr>
              <w:t>二、参数要求</w:t>
            </w:r>
          </w:p>
          <w:p w14:paraId="40838116">
            <w:pPr>
              <w:numPr>
                <w:ilvl w:val="0"/>
                <w:numId w:val="0"/>
              </w:numPr>
              <w:ind w:left="210" w:leftChars="0"/>
              <w:rPr>
                <w:rFonts w:hint="eastAsia"/>
                <w:vertAlign w:val="baseline"/>
              </w:rPr>
            </w:pPr>
            <w:r>
              <w:rPr>
                <w:rFonts w:hint="eastAsia"/>
                <w:vertAlign w:val="baseline"/>
              </w:rPr>
              <w:t>▲3、水带开孔前提供国家级检测检验机构出具的型式试验检测检验报告，且报告应完整有效；</w:t>
            </w:r>
          </w:p>
          <w:p w14:paraId="15B4E749">
            <w:pPr>
              <w:numPr>
                <w:ilvl w:val="0"/>
                <w:numId w:val="0"/>
              </w:numPr>
              <w:ind w:left="210" w:leftChars="0"/>
              <w:rPr>
                <w:rFonts w:hint="eastAsia"/>
                <w:vertAlign w:val="baseline"/>
              </w:rPr>
            </w:pPr>
            <w:r>
              <w:rPr>
                <w:rFonts w:hint="eastAsia"/>
                <w:vertAlign w:val="baseline"/>
              </w:rPr>
              <w:t>4、检测标准依据：GB6246-2011《消防水带》</w:t>
            </w:r>
          </w:p>
          <w:p w14:paraId="0687BD82">
            <w:pPr>
              <w:numPr>
                <w:ilvl w:val="0"/>
                <w:numId w:val="0"/>
              </w:numPr>
              <w:ind w:left="210" w:leftChars="0"/>
              <w:rPr>
                <w:rFonts w:hint="eastAsia"/>
                <w:vertAlign w:val="baseline"/>
              </w:rPr>
            </w:pPr>
            <w:r>
              <w:rPr>
                <w:rFonts w:hint="eastAsia"/>
                <w:vertAlign w:val="baseline"/>
              </w:rPr>
              <w:t>5、产品符合消防类产品认证实施规则CCCF-CPRZ-25:2019的标准要求，提供应急管理部消防产品合格评定中心出具的消防产品认证证书。</w:t>
            </w:r>
          </w:p>
          <w:p w14:paraId="6B158A17">
            <w:pPr>
              <w:numPr>
                <w:ilvl w:val="0"/>
                <w:numId w:val="0"/>
              </w:numPr>
              <w:ind w:left="210" w:leftChars="0"/>
              <w:rPr>
                <w:rFonts w:hint="eastAsia"/>
                <w:vertAlign w:val="baseline"/>
              </w:rPr>
            </w:pPr>
            <w:r>
              <w:rPr>
                <w:rFonts w:hint="eastAsia"/>
                <w:vertAlign w:val="baseline"/>
              </w:rPr>
              <w:t>▲6、设计工作压力：≥2.0MPa，公称内径65mm</w:t>
            </w:r>
          </w:p>
          <w:p w14:paraId="61E42FB6">
            <w:pPr>
              <w:numPr>
                <w:ilvl w:val="0"/>
                <w:numId w:val="0"/>
              </w:numPr>
              <w:ind w:left="210" w:leftChars="0"/>
              <w:rPr>
                <w:rFonts w:hint="eastAsia"/>
                <w:vertAlign w:val="baseline"/>
              </w:rPr>
            </w:pPr>
            <w:r>
              <w:rPr>
                <w:rFonts w:hint="eastAsia"/>
                <w:vertAlign w:val="baseline"/>
              </w:rPr>
              <w:t>7、水带编织层与衬里之间的附着强度≥40N/25mm，在设计工作压力下其轴向延伸率和直径膨胀率≤5%。</w:t>
            </w:r>
          </w:p>
          <w:p w14:paraId="6A5462AE">
            <w:pPr>
              <w:numPr>
                <w:ilvl w:val="0"/>
                <w:numId w:val="0"/>
              </w:numPr>
              <w:ind w:left="210" w:leftChars="0"/>
              <w:rPr>
                <w:rFonts w:hint="eastAsia"/>
                <w:vertAlign w:val="baseline"/>
              </w:rPr>
            </w:pPr>
            <w:r>
              <w:rPr>
                <w:rFonts w:hint="eastAsia"/>
                <w:vertAlign w:val="baseline"/>
              </w:rPr>
              <w:t>8、每卷长度≥20米。</w:t>
            </w:r>
          </w:p>
          <w:p w14:paraId="7ABF6B64">
            <w:pPr>
              <w:numPr>
                <w:ilvl w:val="0"/>
                <w:numId w:val="0"/>
              </w:numPr>
              <w:ind w:left="210" w:leftChars="0"/>
              <w:rPr>
                <w:rFonts w:hint="eastAsia"/>
                <w:vertAlign w:val="baseline"/>
              </w:rPr>
            </w:pPr>
            <w:r>
              <w:rPr>
                <w:rFonts w:hint="eastAsia"/>
                <w:vertAlign w:val="baseline"/>
              </w:rPr>
              <w:t>9、水带两头均配有65口径的快速接口，1头为雌、1头为雄；带口缠绕铁丝≥5道，水带和接口捆绑处有水带护皮保护以防损坏。</w:t>
            </w:r>
          </w:p>
          <w:p w14:paraId="05F077D6">
            <w:pPr>
              <w:numPr>
                <w:ilvl w:val="0"/>
                <w:numId w:val="0"/>
              </w:numPr>
              <w:ind w:left="210" w:leftChars="0"/>
              <w:rPr>
                <w:rFonts w:hint="eastAsia"/>
                <w:vertAlign w:val="baseline"/>
              </w:rPr>
            </w:pPr>
            <w:r>
              <w:rPr>
                <w:rFonts w:hint="eastAsia"/>
                <w:vertAlign w:val="baseline"/>
              </w:rPr>
              <w:t xml:space="preserve">▲10、在一定压力下能喷射形成水雾状屏障，能有效起到防火分隔、降低辐射热、稀释有毒气体浓度等的作用。喷雾孔铆钉光滑，无毛刺锈蚀，两喷雾孔间距35cm±2，喷雾高度在1.0Mpa下达到≥10米。 </w:t>
            </w:r>
          </w:p>
          <w:p w14:paraId="4EB7A163">
            <w:pPr>
              <w:numPr>
                <w:ilvl w:val="0"/>
                <w:numId w:val="6"/>
              </w:numPr>
              <w:ind w:left="0" w:leftChars="0" w:firstLine="0" w:firstLineChars="0"/>
              <w:rPr>
                <w:rFonts w:hint="eastAsia"/>
                <w:vertAlign w:val="baseline"/>
              </w:rPr>
            </w:pPr>
            <w:r>
              <w:rPr>
                <w:rFonts w:hint="eastAsia"/>
                <w:vertAlign w:val="baseline"/>
              </w:rPr>
              <w:t>水带一端清楚的标志着生产企业名称、产品名称和规格、生产日期及经线纬线和衬里材料.印刷的相关信息永不掉落。</w:t>
            </w:r>
          </w:p>
          <w:p w14:paraId="4C02E5A1">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6DCEC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7D7B2C56">
            <w:pPr>
              <w:ind w:firstLine="211" w:firstLineChars="100"/>
              <w:rPr>
                <w:rFonts w:hint="eastAsia"/>
                <w:b/>
                <w:bCs/>
                <w:vertAlign w:val="baseline"/>
              </w:rPr>
            </w:pPr>
          </w:p>
          <w:p w14:paraId="06AB547A">
            <w:pPr>
              <w:ind w:firstLine="211" w:firstLineChars="100"/>
              <w:rPr>
                <w:rFonts w:hint="eastAsia"/>
                <w:b/>
                <w:bCs/>
                <w:vertAlign w:val="baseline"/>
              </w:rPr>
            </w:pPr>
          </w:p>
          <w:p w14:paraId="6BC77529">
            <w:pPr>
              <w:ind w:firstLine="211" w:firstLineChars="100"/>
              <w:rPr>
                <w:rFonts w:hint="eastAsia"/>
                <w:b/>
                <w:bCs/>
                <w:vertAlign w:val="baseline"/>
              </w:rPr>
            </w:pPr>
          </w:p>
          <w:p w14:paraId="5B52562B">
            <w:pPr>
              <w:ind w:firstLine="211" w:firstLineChars="100"/>
              <w:rPr>
                <w:rFonts w:hint="eastAsia"/>
                <w:b/>
                <w:bCs/>
                <w:vertAlign w:val="baseline"/>
              </w:rPr>
            </w:pPr>
          </w:p>
          <w:p w14:paraId="5533D4C5">
            <w:pPr>
              <w:ind w:firstLine="211" w:firstLineChars="100"/>
              <w:rPr>
                <w:rFonts w:hint="eastAsia"/>
                <w:b/>
                <w:bCs/>
                <w:vertAlign w:val="baseline"/>
              </w:rPr>
            </w:pPr>
          </w:p>
          <w:p w14:paraId="3FC312F0">
            <w:pPr>
              <w:ind w:firstLine="211" w:firstLineChars="100"/>
              <w:rPr>
                <w:rFonts w:hint="eastAsia"/>
                <w:b/>
                <w:bCs/>
                <w:vertAlign w:val="baseline"/>
              </w:rPr>
            </w:pPr>
          </w:p>
          <w:p w14:paraId="13710AA7">
            <w:pPr>
              <w:ind w:firstLine="211" w:firstLineChars="100"/>
              <w:rPr>
                <w:rFonts w:hint="eastAsia"/>
                <w:b/>
                <w:bCs/>
                <w:vertAlign w:val="baseline"/>
              </w:rPr>
            </w:pPr>
          </w:p>
          <w:p w14:paraId="06C6A0AC">
            <w:pPr>
              <w:ind w:firstLine="211" w:firstLineChars="100"/>
              <w:rPr>
                <w:rFonts w:hint="eastAsia"/>
                <w:b/>
                <w:bCs/>
                <w:vertAlign w:val="baseline"/>
              </w:rPr>
            </w:pPr>
          </w:p>
          <w:p w14:paraId="417D73DF">
            <w:pPr>
              <w:ind w:firstLine="211" w:firstLineChars="100"/>
              <w:rPr>
                <w:rFonts w:hint="eastAsia"/>
                <w:b/>
                <w:bCs/>
                <w:vertAlign w:val="baseline"/>
              </w:rPr>
            </w:pPr>
          </w:p>
          <w:p w14:paraId="741B2155">
            <w:pPr>
              <w:ind w:firstLine="211" w:firstLineChars="100"/>
              <w:rPr>
                <w:rFonts w:hint="eastAsia"/>
                <w:b/>
                <w:bCs/>
                <w:vertAlign w:val="baseline"/>
              </w:rPr>
            </w:pPr>
            <w:r>
              <w:rPr>
                <w:rFonts w:hint="eastAsia"/>
                <w:b/>
                <w:bCs/>
                <w:vertAlign w:val="baseline"/>
              </w:rPr>
              <w:t>65水带（16-65-20）</w:t>
            </w:r>
          </w:p>
        </w:tc>
        <w:tc>
          <w:tcPr>
            <w:tcW w:w="4180" w:type="pct"/>
          </w:tcPr>
          <w:p w14:paraId="42FA2A5E">
            <w:pPr>
              <w:numPr>
                <w:ilvl w:val="0"/>
                <w:numId w:val="0"/>
              </w:numPr>
              <w:ind w:leftChars="0"/>
              <w:rPr>
                <w:rFonts w:hint="eastAsia"/>
                <w:vertAlign w:val="baseline"/>
              </w:rPr>
            </w:pPr>
            <w:r>
              <w:rPr>
                <w:rFonts w:hint="eastAsia"/>
                <w:vertAlign w:val="baseline"/>
              </w:rPr>
              <w:t>一、基本描述</w:t>
            </w:r>
          </w:p>
          <w:p w14:paraId="3D9EB79D">
            <w:pPr>
              <w:numPr>
                <w:ilvl w:val="0"/>
                <w:numId w:val="0"/>
              </w:numPr>
              <w:ind w:leftChars="0"/>
              <w:rPr>
                <w:rFonts w:hint="eastAsia"/>
                <w:vertAlign w:val="baseline"/>
              </w:rPr>
            </w:pPr>
            <w:r>
              <w:rPr>
                <w:rFonts w:hint="eastAsia"/>
                <w:vertAlign w:val="baseline"/>
              </w:rPr>
              <w:t>1、结构：衬里、织物层、覆盖层、镀层和粘胶层</w:t>
            </w:r>
          </w:p>
          <w:p w14:paraId="3C042E68">
            <w:pPr>
              <w:numPr>
                <w:ilvl w:val="0"/>
                <w:numId w:val="0"/>
              </w:numPr>
              <w:ind w:leftChars="0"/>
              <w:rPr>
                <w:rFonts w:hint="eastAsia"/>
                <w:vertAlign w:val="baseline"/>
              </w:rPr>
            </w:pPr>
            <w:r>
              <w:rPr>
                <w:rFonts w:hint="eastAsia"/>
                <w:vertAlign w:val="baseline"/>
              </w:rPr>
              <w:t>2、主要应用场景：灭火救援现场输送水源及泡沫</w:t>
            </w:r>
          </w:p>
          <w:p w14:paraId="1D6C437D">
            <w:pPr>
              <w:numPr>
                <w:ilvl w:val="0"/>
                <w:numId w:val="0"/>
              </w:numPr>
              <w:ind w:leftChars="0"/>
              <w:rPr>
                <w:rFonts w:hint="eastAsia"/>
                <w:vertAlign w:val="baseline"/>
              </w:rPr>
            </w:pPr>
            <w:r>
              <w:rPr>
                <w:rFonts w:hint="eastAsia"/>
                <w:vertAlign w:val="baseline"/>
              </w:rPr>
              <w:t>二、参数要求</w:t>
            </w:r>
          </w:p>
          <w:p w14:paraId="01A6810F">
            <w:pPr>
              <w:numPr>
                <w:ilvl w:val="0"/>
                <w:numId w:val="0"/>
              </w:numPr>
              <w:ind w:leftChars="0"/>
              <w:rPr>
                <w:rFonts w:hint="eastAsia"/>
                <w:vertAlign w:val="baseline"/>
              </w:rPr>
            </w:pPr>
            <w:r>
              <w:rPr>
                <w:rFonts w:hint="eastAsia"/>
                <w:vertAlign w:val="baseline"/>
              </w:rPr>
              <w:t>▲3、提供国家级检测检验机构出具的型式试验检测检验报告，且报告应完整有效；</w:t>
            </w:r>
          </w:p>
          <w:p w14:paraId="45599D90">
            <w:pPr>
              <w:numPr>
                <w:ilvl w:val="0"/>
                <w:numId w:val="0"/>
              </w:numPr>
              <w:ind w:leftChars="0"/>
              <w:rPr>
                <w:rFonts w:hint="eastAsia"/>
                <w:vertAlign w:val="baseline"/>
              </w:rPr>
            </w:pPr>
            <w:r>
              <w:rPr>
                <w:rFonts w:hint="eastAsia"/>
                <w:vertAlign w:val="baseline"/>
              </w:rPr>
              <w:t>4、检测标准依据：GB6246-2011《消防水带》</w:t>
            </w:r>
          </w:p>
          <w:p w14:paraId="451895C2">
            <w:pPr>
              <w:numPr>
                <w:ilvl w:val="0"/>
                <w:numId w:val="0"/>
              </w:numPr>
              <w:ind w:leftChars="0"/>
              <w:rPr>
                <w:rFonts w:hint="eastAsia"/>
                <w:vertAlign w:val="baseline"/>
              </w:rPr>
            </w:pPr>
            <w:r>
              <w:rPr>
                <w:rFonts w:hint="eastAsia"/>
                <w:vertAlign w:val="baseline"/>
              </w:rPr>
              <w:t>5、产品符合消防类产品认证实施规则CCCF-CPRZ-25:2019的标准要求，提供应急管理部消防产品合格评定中心出具的消防产品认证证书。</w:t>
            </w:r>
          </w:p>
          <w:p w14:paraId="239DF50A">
            <w:pPr>
              <w:numPr>
                <w:ilvl w:val="0"/>
                <w:numId w:val="0"/>
              </w:numPr>
              <w:ind w:leftChars="0"/>
              <w:rPr>
                <w:rFonts w:hint="eastAsia"/>
                <w:vertAlign w:val="baseline"/>
              </w:rPr>
            </w:pPr>
            <w:r>
              <w:rPr>
                <w:rFonts w:hint="eastAsia"/>
                <w:vertAlign w:val="baseline"/>
              </w:rPr>
              <w:t>6、水带口径为65mm</w:t>
            </w:r>
          </w:p>
          <w:p w14:paraId="339B2CCE">
            <w:pPr>
              <w:numPr>
                <w:ilvl w:val="0"/>
                <w:numId w:val="0"/>
              </w:numPr>
              <w:ind w:leftChars="0"/>
              <w:rPr>
                <w:rFonts w:hint="eastAsia"/>
                <w:vertAlign w:val="baseline"/>
              </w:rPr>
            </w:pPr>
            <w:r>
              <w:rPr>
                <w:rFonts w:hint="eastAsia"/>
                <w:vertAlign w:val="baseline"/>
              </w:rPr>
              <w:t>▲7、标准工作压力1.6MPa，爆破压力≥6.00MPa</w:t>
            </w:r>
          </w:p>
          <w:p w14:paraId="79A2B35E">
            <w:pPr>
              <w:numPr>
                <w:ilvl w:val="0"/>
                <w:numId w:val="0"/>
              </w:numPr>
              <w:ind w:leftChars="0"/>
              <w:rPr>
                <w:rFonts w:hint="eastAsia"/>
                <w:vertAlign w:val="baseline"/>
              </w:rPr>
            </w:pPr>
            <w:r>
              <w:rPr>
                <w:rFonts w:hint="eastAsia"/>
                <w:vertAlign w:val="baseline"/>
              </w:rPr>
              <w:t>▲8、单位长度质量≤300g/m，延伸率≤2%，膨胀率≤3%</w:t>
            </w:r>
          </w:p>
          <w:p w14:paraId="3679EBD6">
            <w:pPr>
              <w:numPr>
                <w:ilvl w:val="0"/>
                <w:numId w:val="0"/>
              </w:numPr>
              <w:ind w:leftChars="0"/>
              <w:rPr>
                <w:rFonts w:hint="eastAsia"/>
                <w:vertAlign w:val="baseline"/>
              </w:rPr>
            </w:pPr>
            <w:r>
              <w:rPr>
                <w:rFonts w:hint="eastAsia"/>
                <w:vertAlign w:val="baseline"/>
              </w:rPr>
              <w:t>▲9、织物层与衬里附着强度≥50N/25MM,扯断伸长率≥280.0%，扯断强度≥48MPa</w:t>
            </w:r>
          </w:p>
          <w:p w14:paraId="74CDD108">
            <w:pPr>
              <w:numPr>
                <w:ilvl w:val="0"/>
                <w:numId w:val="0"/>
              </w:numPr>
              <w:ind w:leftChars="0"/>
              <w:rPr>
                <w:rFonts w:hint="eastAsia"/>
                <w:vertAlign w:val="baseline"/>
              </w:rPr>
            </w:pPr>
            <w:r>
              <w:rPr>
                <w:rFonts w:hint="eastAsia"/>
                <w:vertAlign w:val="baseline"/>
              </w:rPr>
              <w:t>▲10、热空气老化：织物层与衬里附着强度≥90%，爆破压力≥90.0%</w:t>
            </w:r>
          </w:p>
          <w:p w14:paraId="63A0355E">
            <w:pPr>
              <w:numPr>
                <w:ilvl w:val="0"/>
                <w:numId w:val="0"/>
              </w:numPr>
              <w:ind w:leftChars="0"/>
              <w:rPr>
                <w:rFonts w:hint="eastAsia"/>
                <w:vertAlign w:val="baseline"/>
              </w:rPr>
            </w:pPr>
            <w:r>
              <w:rPr>
                <w:rFonts w:hint="eastAsia"/>
                <w:vertAlign w:val="baseline"/>
              </w:rPr>
              <w:t>11、每卷长度：≥20m。</w:t>
            </w:r>
          </w:p>
          <w:p w14:paraId="3195927B">
            <w:pPr>
              <w:numPr>
                <w:ilvl w:val="0"/>
                <w:numId w:val="0"/>
              </w:numPr>
              <w:ind w:leftChars="0"/>
              <w:rPr>
                <w:rFonts w:hint="eastAsia"/>
                <w:vertAlign w:val="baseline"/>
              </w:rPr>
            </w:pPr>
            <w:r>
              <w:rPr>
                <w:rFonts w:hint="eastAsia"/>
                <w:vertAlign w:val="baseline"/>
              </w:rPr>
              <w:t>12、水带两头均配有65口径的快速接口，1头为雌、1头为雄；带口缠绕铁丝≥5道，水带和接口捆绑处有水带护皮保护以防损坏。</w:t>
            </w:r>
          </w:p>
          <w:p w14:paraId="6D1403C6">
            <w:pPr>
              <w:numPr>
                <w:ilvl w:val="0"/>
                <w:numId w:val="0"/>
              </w:numPr>
              <w:ind w:leftChars="0"/>
              <w:rPr>
                <w:rFonts w:hint="eastAsia"/>
                <w:vertAlign w:val="baseline"/>
              </w:rPr>
            </w:pPr>
            <w:r>
              <w:rPr>
                <w:rFonts w:hint="eastAsia"/>
                <w:vertAlign w:val="baseline"/>
              </w:rPr>
              <w:t>13、水带一端清楚的标志着生产企业名称、产品名称和规格、生产日期及经线纬线和衬里材料，印刷的相关信息永不掉落。</w:t>
            </w:r>
          </w:p>
          <w:p w14:paraId="7DA07B2A">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E515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7B5B90EA">
            <w:pPr>
              <w:ind w:firstLine="211" w:firstLineChars="100"/>
              <w:rPr>
                <w:rFonts w:hint="eastAsia"/>
                <w:b/>
                <w:bCs/>
                <w:vertAlign w:val="baseline"/>
              </w:rPr>
            </w:pPr>
          </w:p>
          <w:p w14:paraId="13E8BB61">
            <w:pPr>
              <w:ind w:firstLine="211" w:firstLineChars="100"/>
              <w:rPr>
                <w:rFonts w:hint="eastAsia"/>
                <w:b/>
                <w:bCs/>
                <w:vertAlign w:val="baseline"/>
              </w:rPr>
            </w:pPr>
          </w:p>
          <w:p w14:paraId="39A5EA62">
            <w:pPr>
              <w:ind w:firstLine="211" w:firstLineChars="100"/>
              <w:rPr>
                <w:rFonts w:hint="eastAsia"/>
                <w:b/>
                <w:bCs/>
                <w:vertAlign w:val="baseline"/>
              </w:rPr>
            </w:pPr>
          </w:p>
          <w:p w14:paraId="1B38993A">
            <w:pPr>
              <w:ind w:firstLine="211" w:firstLineChars="100"/>
              <w:rPr>
                <w:rFonts w:hint="eastAsia"/>
                <w:b/>
                <w:bCs/>
                <w:vertAlign w:val="baseline"/>
              </w:rPr>
            </w:pPr>
          </w:p>
          <w:p w14:paraId="391A2C45">
            <w:pPr>
              <w:ind w:firstLine="211" w:firstLineChars="100"/>
              <w:rPr>
                <w:rFonts w:hint="eastAsia"/>
                <w:b/>
                <w:bCs/>
                <w:vertAlign w:val="baseline"/>
              </w:rPr>
            </w:pPr>
          </w:p>
          <w:p w14:paraId="19EB8CCA">
            <w:pPr>
              <w:ind w:firstLine="211" w:firstLineChars="100"/>
              <w:rPr>
                <w:rFonts w:hint="eastAsia"/>
                <w:b/>
                <w:bCs/>
                <w:vertAlign w:val="baseline"/>
              </w:rPr>
            </w:pPr>
          </w:p>
          <w:p w14:paraId="16A4B42C">
            <w:pPr>
              <w:ind w:firstLine="211" w:firstLineChars="100"/>
              <w:rPr>
                <w:rFonts w:hint="eastAsia"/>
                <w:b/>
                <w:bCs/>
                <w:vertAlign w:val="baseline"/>
              </w:rPr>
            </w:pPr>
            <w:r>
              <w:rPr>
                <w:rFonts w:hint="eastAsia"/>
                <w:b/>
                <w:bCs/>
                <w:vertAlign w:val="baseline"/>
              </w:rPr>
              <w:t>65水带（20-65-20）</w:t>
            </w:r>
          </w:p>
        </w:tc>
        <w:tc>
          <w:tcPr>
            <w:tcW w:w="4180" w:type="pct"/>
          </w:tcPr>
          <w:p w14:paraId="4C69C695">
            <w:pPr>
              <w:numPr>
                <w:ilvl w:val="0"/>
                <w:numId w:val="0"/>
              </w:numPr>
              <w:ind w:leftChars="0"/>
              <w:rPr>
                <w:rFonts w:hint="eastAsia"/>
                <w:vertAlign w:val="baseline"/>
              </w:rPr>
            </w:pPr>
            <w:r>
              <w:rPr>
                <w:rFonts w:hint="eastAsia"/>
                <w:vertAlign w:val="baseline"/>
              </w:rPr>
              <w:t>一、基本描述</w:t>
            </w:r>
          </w:p>
          <w:p w14:paraId="4A762957">
            <w:pPr>
              <w:numPr>
                <w:ilvl w:val="0"/>
                <w:numId w:val="0"/>
              </w:numPr>
              <w:ind w:leftChars="0"/>
              <w:rPr>
                <w:rFonts w:hint="eastAsia"/>
                <w:vertAlign w:val="baseline"/>
              </w:rPr>
            </w:pPr>
            <w:r>
              <w:rPr>
                <w:rFonts w:hint="eastAsia"/>
                <w:vertAlign w:val="baseline"/>
              </w:rPr>
              <w:t>1、结构：衬里、织物层、覆盖层、镀层和粘胶层</w:t>
            </w:r>
          </w:p>
          <w:p w14:paraId="069B064D">
            <w:pPr>
              <w:numPr>
                <w:ilvl w:val="0"/>
                <w:numId w:val="0"/>
              </w:numPr>
              <w:ind w:leftChars="0"/>
              <w:rPr>
                <w:rFonts w:hint="eastAsia"/>
                <w:vertAlign w:val="baseline"/>
              </w:rPr>
            </w:pPr>
            <w:r>
              <w:rPr>
                <w:rFonts w:hint="eastAsia"/>
                <w:vertAlign w:val="baseline"/>
              </w:rPr>
              <w:t>2、主要应用场景：灭火救援现场输送水源及泡沫</w:t>
            </w:r>
          </w:p>
          <w:p w14:paraId="0C2781D6">
            <w:pPr>
              <w:numPr>
                <w:ilvl w:val="0"/>
                <w:numId w:val="0"/>
              </w:numPr>
              <w:ind w:leftChars="0"/>
              <w:rPr>
                <w:rFonts w:hint="eastAsia"/>
                <w:vertAlign w:val="baseline"/>
              </w:rPr>
            </w:pPr>
            <w:r>
              <w:rPr>
                <w:rFonts w:hint="eastAsia"/>
                <w:vertAlign w:val="baseline"/>
              </w:rPr>
              <w:t>二、参数要求</w:t>
            </w:r>
          </w:p>
          <w:p w14:paraId="40F55CBE">
            <w:pPr>
              <w:numPr>
                <w:ilvl w:val="0"/>
                <w:numId w:val="0"/>
              </w:numPr>
              <w:ind w:leftChars="0"/>
              <w:rPr>
                <w:rFonts w:hint="eastAsia"/>
                <w:vertAlign w:val="baseline"/>
              </w:rPr>
            </w:pPr>
            <w:r>
              <w:rPr>
                <w:rFonts w:hint="eastAsia"/>
                <w:vertAlign w:val="baseline"/>
              </w:rPr>
              <w:t>▲3、提供国家级检测检验机构出具的型式试验检测检验报告，且报告应完整有效；</w:t>
            </w:r>
          </w:p>
          <w:p w14:paraId="06F14EDC">
            <w:pPr>
              <w:numPr>
                <w:ilvl w:val="0"/>
                <w:numId w:val="0"/>
              </w:numPr>
              <w:ind w:leftChars="0"/>
              <w:rPr>
                <w:rFonts w:hint="eastAsia"/>
                <w:vertAlign w:val="baseline"/>
              </w:rPr>
            </w:pPr>
            <w:r>
              <w:rPr>
                <w:rFonts w:hint="eastAsia"/>
                <w:vertAlign w:val="baseline"/>
              </w:rPr>
              <w:t>4、检测标准依据：GB6246-2011《消防水带》</w:t>
            </w:r>
          </w:p>
          <w:p w14:paraId="255776EA">
            <w:pPr>
              <w:numPr>
                <w:ilvl w:val="0"/>
                <w:numId w:val="0"/>
              </w:numPr>
              <w:ind w:leftChars="0"/>
              <w:rPr>
                <w:rFonts w:hint="eastAsia"/>
                <w:vertAlign w:val="baseline"/>
              </w:rPr>
            </w:pPr>
            <w:r>
              <w:rPr>
                <w:rFonts w:hint="eastAsia"/>
                <w:vertAlign w:val="baseline"/>
              </w:rPr>
              <w:t>5、产品符合消防类产品认证实施规则CCCF-CPRZ-25:2019的标准要求，提供应急管理部消防产品合格评定中心出具的消防产品认证证书。</w:t>
            </w:r>
          </w:p>
          <w:p w14:paraId="38665695">
            <w:pPr>
              <w:numPr>
                <w:ilvl w:val="0"/>
                <w:numId w:val="0"/>
              </w:numPr>
              <w:ind w:leftChars="0"/>
              <w:rPr>
                <w:rFonts w:hint="eastAsia"/>
                <w:vertAlign w:val="baseline"/>
              </w:rPr>
            </w:pPr>
            <w:r>
              <w:rPr>
                <w:rFonts w:hint="eastAsia"/>
                <w:vertAlign w:val="baseline"/>
              </w:rPr>
              <w:t>6、水带口径为65mm</w:t>
            </w:r>
          </w:p>
          <w:p w14:paraId="7F775E36">
            <w:pPr>
              <w:numPr>
                <w:ilvl w:val="0"/>
                <w:numId w:val="0"/>
              </w:numPr>
              <w:ind w:leftChars="0"/>
              <w:rPr>
                <w:rFonts w:hint="eastAsia"/>
                <w:vertAlign w:val="baseline"/>
              </w:rPr>
            </w:pPr>
            <w:r>
              <w:rPr>
                <w:rFonts w:hint="eastAsia"/>
                <w:vertAlign w:val="baseline"/>
              </w:rPr>
              <w:t>▲7、标准工作压力≥2.0MPa，爆破压力≥7.00MPa，</w:t>
            </w:r>
          </w:p>
          <w:p w14:paraId="01585136">
            <w:pPr>
              <w:numPr>
                <w:ilvl w:val="0"/>
                <w:numId w:val="0"/>
              </w:numPr>
              <w:ind w:leftChars="0"/>
              <w:rPr>
                <w:rFonts w:hint="eastAsia"/>
                <w:vertAlign w:val="baseline"/>
              </w:rPr>
            </w:pPr>
            <w:r>
              <w:rPr>
                <w:rFonts w:hint="eastAsia"/>
                <w:vertAlign w:val="baseline"/>
              </w:rPr>
              <w:t>▲8、单位长度质量≤325g/m，延伸率≤3%，膨胀率≤7%，</w:t>
            </w:r>
          </w:p>
          <w:p w14:paraId="015A52E0">
            <w:pPr>
              <w:numPr>
                <w:ilvl w:val="0"/>
                <w:numId w:val="0"/>
              </w:numPr>
              <w:ind w:leftChars="0"/>
              <w:rPr>
                <w:rFonts w:hint="eastAsia"/>
                <w:vertAlign w:val="baseline"/>
              </w:rPr>
            </w:pPr>
            <w:r>
              <w:rPr>
                <w:rFonts w:hint="eastAsia"/>
                <w:vertAlign w:val="baseline"/>
              </w:rPr>
              <w:t>▲9、织物层与衬里附着强度≥35N/25MM,扯断伸长率≥300%，扯断强度≥50.0MPa，</w:t>
            </w:r>
          </w:p>
          <w:p w14:paraId="4A003EBD">
            <w:pPr>
              <w:numPr>
                <w:ilvl w:val="0"/>
                <w:numId w:val="0"/>
              </w:numPr>
              <w:ind w:leftChars="0"/>
              <w:rPr>
                <w:rFonts w:hint="eastAsia"/>
                <w:vertAlign w:val="baseline"/>
              </w:rPr>
            </w:pPr>
            <w:r>
              <w:rPr>
                <w:rFonts w:hint="eastAsia"/>
                <w:vertAlign w:val="baseline"/>
              </w:rPr>
              <w:t>▲10、热空气老化：织物层与衬里附着强度≥90%，爆破压力≥80%</w:t>
            </w:r>
          </w:p>
          <w:p w14:paraId="00832D97">
            <w:pPr>
              <w:numPr>
                <w:ilvl w:val="0"/>
                <w:numId w:val="0"/>
              </w:numPr>
              <w:ind w:leftChars="0"/>
              <w:rPr>
                <w:rFonts w:hint="eastAsia"/>
                <w:vertAlign w:val="baseline"/>
              </w:rPr>
            </w:pPr>
            <w:r>
              <w:rPr>
                <w:rFonts w:hint="eastAsia"/>
                <w:vertAlign w:val="baseline"/>
              </w:rPr>
              <w:t>11、每卷长度≥20米。</w:t>
            </w:r>
          </w:p>
          <w:p w14:paraId="6DA5B7D4">
            <w:pPr>
              <w:numPr>
                <w:ilvl w:val="0"/>
                <w:numId w:val="0"/>
              </w:numPr>
              <w:ind w:leftChars="0"/>
              <w:rPr>
                <w:rFonts w:hint="eastAsia"/>
                <w:vertAlign w:val="baseline"/>
              </w:rPr>
            </w:pPr>
            <w:r>
              <w:rPr>
                <w:rFonts w:hint="eastAsia"/>
                <w:vertAlign w:val="baseline"/>
              </w:rPr>
              <w:t>12、水带两头均配有65口径的快速接口，1头为雌、1头为雄；带口缠绕铁丝≥5道，水带和接口捆绑处有水带护皮保护以防损坏。</w:t>
            </w:r>
          </w:p>
          <w:p w14:paraId="3F2C72F7">
            <w:pPr>
              <w:numPr>
                <w:ilvl w:val="0"/>
                <w:numId w:val="0"/>
              </w:numPr>
              <w:ind w:leftChars="0"/>
              <w:rPr>
                <w:rFonts w:hint="eastAsia"/>
                <w:vertAlign w:val="baseline"/>
              </w:rPr>
            </w:pPr>
            <w:r>
              <w:rPr>
                <w:rFonts w:hint="eastAsia"/>
                <w:vertAlign w:val="baseline"/>
              </w:rPr>
              <w:t>13、水带一端清楚的标志着生产企业名称、产品名称和规格、生产日期及经线纬线和衬里材料.印刷的相关信息永不掉落。</w:t>
            </w:r>
          </w:p>
          <w:p w14:paraId="72CEFF74">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60E6A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54854362">
            <w:pPr>
              <w:ind w:firstLine="211" w:firstLineChars="100"/>
              <w:rPr>
                <w:rFonts w:hint="eastAsia"/>
                <w:b/>
                <w:bCs/>
                <w:vertAlign w:val="baseline"/>
              </w:rPr>
            </w:pPr>
          </w:p>
          <w:p w14:paraId="21493BC9">
            <w:pPr>
              <w:ind w:firstLine="211" w:firstLineChars="100"/>
              <w:rPr>
                <w:rFonts w:hint="eastAsia"/>
                <w:b/>
                <w:bCs/>
                <w:vertAlign w:val="baseline"/>
              </w:rPr>
            </w:pPr>
          </w:p>
          <w:p w14:paraId="135A1967">
            <w:pPr>
              <w:ind w:firstLine="211" w:firstLineChars="100"/>
              <w:rPr>
                <w:rFonts w:hint="eastAsia"/>
                <w:b/>
                <w:bCs/>
                <w:vertAlign w:val="baseline"/>
              </w:rPr>
            </w:pPr>
          </w:p>
          <w:p w14:paraId="7B8F74F8">
            <w:pPr>
              <w:ind w:firstLine="211" w:firstLineChars="100"/>
              <w:rPr>
                <w:rFonts w:hint="eastAsia"/>
                <w:b/>
                <w:bCs/>
                <w:vertAlign w:val="baseline"/>
              </w:rPr>
            </w:pPr>
          </w:p>
          <w:p w14:paraId="316D1CE2">
            <w:pPr>
              <w:ind w:firstLine="211" w:firstLineChars="100"/>
              <w:rPr>
                <w:rFonts w:hint="eastAsia"/>
                <w:b/>
                <w:bCs/>
                <w:vertAlign w:val="baseline"/>
              </w:rPr>
            </w:pPr>
          </w:p>
          <w:p w14:paraId="0EDC3A5C">
            <w:pPr>
              <w:ind w:firstLine="211" w:firstLineChars="100"/>
              <w:rPr>
                <w:rFonts w:hint="eastAsia"/>
                <w:b/>
                <w:bCs/>
                <w:vertAlign w:val="baseline"/>
              </w:rPr>
            </w:pPr>
          </w:p>
          <w:p w14:paraId="74F5D204">
            <w:pPr>
              <w:ind w:firstLine="211" w:firstLineChars="100"/>
              <w:rPr>
                <w:rFonts w:hint="eastAsia"/>
                <w:b/>
                <w:bCs/>
                <w:vertAlign w:val="baseline"/>
              </w:rPr>
            </w:pPr>
            <w:r>
              <w:rPr>
                <w:rFonts w:hint="eastAsia"/>
                <w:b/>
                <w:bCs/>
                <w:vertAlign w:val="baseline"/>
              </w:rPr>
              <w:t>80水带（16-80-20）</w:t>
            </w:r>
          </w:p>
        </w:tc>
        <w:tc>
          <w:tcPr>
            <w:tcW w:w="4180" w:type="pct"/>
          </w:tcPr>
          <w:p w14:paraId="0FD28EFF">
            <w:pPr>
              <w:numPr>
                <w:ilvl w:val="0"/>
                <w:numId w:val="0"/>
              </w:numPr>
              <w:ind w:leftChars="0"/>
              <w:rPr>
                <w:rFonts w:hint="eastAsia"/>
                <w:vertAlign w:val="baseline"/>
              </w:rPr>
            </w:pPr>
            <w:r>
              <w:rPr>
                <w:rFonts w:hint="eastAsia"/>
                <w:vertAlign w:val="baseline"/>
              </w:rPr>
              <w:t>一、基本描述</w:t>
            </w:r>
          </w:p>
          <w:p w14:paraId="37D5BAF0">
            <w:pPr>
              <w:numPr>
                <w:ilvl w:val="0"/>
                <w:numId w:val="0"/>
              </w:numPr>
              <w:ind w:leftChars="0"/>
              <w:rPr>
                <w:rFonts w:hint="eastAsia"/>
                <w:vertAlign w:val="baseline"/>
              </w:rPr>
            </w:pPr>
            <w:r>
              <w:rPr>
                <w:rFonts w:hint="eastAsia"/>
                <w:vertAlign w:val="baseline"/>
              </w:rPr>
              <w:t xml:space="preserve">  1、结构：衬里、织物层、覆盖层、镀层和粘胶层</w:t>
            </w:r>
          </w:p>
          <w:p w14:paraId="31619413">
            <w:pPr>
              <w:numPr>
                <w:ilvl w:val="0"/>
                <w:numId w:val="0"/>
              </w:numPr>
              <w:ind w:leftChars="0"/>
              <w:rPr>
                <w:rFonts w:hint="eastAsia"/>
                <w:vertAlign w:val="baseline"/>
              </w:rPr>
            </w:pPr>
            <w:r>
              <w:rPr>
                <w:rFonts w:hint="eastAsia"/>
                <w:vertAlign w:val="baseline"/>
              </w:rPr>
              <w:t xml:space="preserve">  2、主要应用场景：灭火救援现场输送水源及泡沫</w:t>
            </w:r>
          </w:p>
          <w:p w14:paraId="0E416E0E">
            <w:pPr>
              <w:numPr>
                <w:ilvl w:val="0"/>
                <w:numId w:val="0"/>
              </w:numPr>
              <w:ind w:leftChars="0"/>
              <w:rPr>
                <w:rFonts w:hint="eastAsia"/>
                <w:vertAlign w:val="baseline"/>
              </w:rPr>
            </w:pPr>
            <w:r>
              <w:rPr>
                <w:rFonts w:hint="eastAsia"/>
                <w:vertAlign w:val="baseline"/>
              </w:rPr>
              <w:t>▲3、提供国家级检测检验机构出具的型式试验检测检验报告，且报告应完整有效；</w:t>
            </w:r>
          </w:p>
          <w:p w14:paraId="0CA2AEC7">
            <w:pPr>
              <w:numPr>
                <w:ilvl w:val="0"/>
                <w:numId w:val="0"/>
              </w:numPr>
              <w:ind w:leftChars="0"/>
              <w:rPr>
                <w:rFonts w:hint="eastAsia"/>
                <w:vertAlign w:val="baseline"/>
              </w:rPr>
            </w:pPr>
            <w:r>
              <w:rPr>
                <w:rFonts w:hint="eastAsia"/>
                <w:vertAlign w:val="baseline"/>
              </w:rPr>
              <w:t>4、检测标准依据：GB6246-2011《消防水带》</w:t>
            </w:r>
          </w:p>
          <w:p w14:paraId="34C0110E">
            <w:pPr>
              <w:numPr>
                <w:ilvl w:val="0"/>
                <w:numId w:val="0"/>
              </w:numPr>
              <w:ind w:leftChars="0"/>
              <w:rPr>
                <w:rFonts w:hint="eastAsia"/>
                <w:vertAlign w:val="baseline"/>
              </w:rPr>
            </w:pPr>
            <w:r>
              <w:rPr>
                <w:rFonts w:hint="eastAsia"/>
                <w:vertAlign w:val="baseline"/>
              </w:rPr>
              <w:t>5、产品符合消防类产品认证实施规则CCCF-CPRZ-25:2019的标准要求，提供应急管理部消防产品合格评定中心出具的消防产品认证证书。</w:t>
            </w:r>
          </w:p>
          <w:p w14:paraId="7FF2F133">
            <w:pPr>
              <w:numPr>
                <w:ilvl w:val="0"/>
                <w:numId w:val="0"/>
              </w:numPr>
              <w:ind w:leftChars="0"/>
              <w:rPr>
                <w:rFonts w:hint="eastAsia"/>
                <w:vertAlign w:val="baseline"/>
              </w:rPr>
            </w:pPr>
            <w:r>
              <w:rPr>
                <w:rFonts w:hint="eastAsia"/>
                <w:vertAlign w:val="baseline"/>
              </w:rPr>
              <w:t>6、水带口径为80mm</w:t>
            </w:r>
          </w:p>
          <w:p w14:paraId="7B351BAD">
            <w:pPr>
              <w:numPr>
                <w:ilvl w:val="0"/>
                <w:numId w:val="0"/>
              </w:numPr>
              <w:ind w:leftChars="0"/>
              <w:rPr>
                <w:rFonts w:hint="eastAsia"/>
                <w:vertAlign w:val="baseline"/>
              </w:rPr>
            </w:pPr>
            <w:r>
              <w:rPr>
                <w:rFonts w:hint="eastAsia"/>
                <w:vertAlign w:val="baseline"/>
              </w:rPr>
              <w:t>▲7、标准工作压力≥1.6MPa，爆破压力≥5.20MPa，</w:t>
            </w:r>
          </w:p>
          <w:p w14:paraId="070D1250">
            <w:pPr>
              <w:numPr>
                <w:ilvl w:val="0"/>
                <w:numId w:val="0"/>
              </w:numPr>
              <w:ind w:leftChars="0"/>
              <w:rPr>
                <w:rFonts w:hint="eastAsia"/>
                <w:vertAlign w:val="baseline"/>
              </w:rPr>
            </w:pPr>
            <w:r>
              <w:rPr>
                <w:rFonts w:hint="eastAsia"/>
                <w:vertAlign w:val="baseline"/>
              </w:rPr>
              <w:t>▲8、单位长度质量≤330g/m，延伸率≤5%，膨胀率≤5%，</w:t>
            </w:r>
          </w:p>
          <w:p w14:paraId="52565BA4">
            <w:pPr>
              <w:numPr>
                <w:ilvl w:val="0"/>
                <w:numId w:val="0"/>
              </w:numPr>
              <w:ind w:leftChars="0"/>
              <w:rPr>
                <w:rFonts w:hint="eastAsia"/>
                <w:vertAlign w:val="baseline"/>
              </w:rPr>
            </w:pPr>
            <w:r>
              <w:rPr>
                <w:rFonts w:hint="eastAsia"/>
                <w:vertAlign w:val="baseline"/>
              </w:rPr>
              <w:t>▲9、织物层与衬里附着强度≥45N/25MM,扯断伸长率≥280.0%，扯断强度≥50.0MPa，</w:t>
            </w:r>
          </w:p>
          <w:p w14:paraId="4947C275">
            <w:pPr>
              <w:numPr>
                <w:ilvl w:val="0"/>
                <w:numId w:val="0"/>
              </w:numPr>
              <w:ind w:leftChars="0"/>
              <w:rPr>
                <w:rFonts w:hint="eastAsia"/>
                <w:vertAlign w:val="baseline"/>
              </w:rPr>
            </w:pPr>
            <w:r>
              <w:rPr>
                <w:rFonts w:hint="eastAsia"/>
                <w:vertAlign w:val="baseline"/>
              </w:rPr>
              <w:t>▲10、热空气老化：织物层与衬里附着强度≥90.0%，爆破压力≥90.0%，</w:t>
            </w:r>
          </w:p>
          <w:p w14:paraId="6E57B221">
            <w:pPr>
              <w:numPr>
                <w:ilvl w:val="0"/>
                <w:numId w:val="0"/>
              </w:numPr>
              <w:ind w:leftChars="0"/>
              <w:rPr>
                <w:rFonts w:hint="eastAsia"/>
                <w:vertAlign w:val="baseline"/>
              </w:rPr>
            </w:pPr>
            <w:r>
              <w:rPr>
                <w:rFonts w:hint="eastAsia"/>
                <w:vertAlign w:val="baseline"/>
              </w:rPr>
              <w:t>11、每卷长度≥20米。</w:t>
            </w:r>
          </w:p>
          <w:p w14:paraId="678AD86E">
            <w:pPr>
              <w:numPr>
                <w:ilvl w:val="0"/>
                <w:numId w:val="0"/>
              </w:numPr>
              <w:ind w:leftChars="0"/>
              <w:rPr>
                <w:rFonts w:hint="eastAsia"/>
                <w:vertAlign w:val="baseline"/>
              </w:rPr>
            </w:pPr>
            <w:r>
              <w:rPr>
                <w:rFonts w:hint="eastAsia"/>
                <w:vertAlign w:val="baseline"/>
              </w:rPr>
              <w:t>12、水带两头均配有80口径的快速接口，1头为雌、1头为雄；带口缠绕铁丝≥5道，水带和接口捆绑处有水带护皮保护以防损坏。</w:t>
            </w:r>
          </w:p>
          <w:p w14:paraId="674EDEAB">
            <w:pPr>
              <w:numPr>
                <w:ilvl w:val="0"/>
                <w:numId w:val="0"/>
              </w:numPr>
              <w:ind w:leftChars="0"/>
              <w:rPr>
                <w:rFonts w:hint="eastAsia"/>
                <w:vertAlign w:val="baseline"/>
              </w:rPr>
            </w:pPr>
            <w:r>
              <w:rPr>
                <w:rFonts w:hint="eastAsia"/>
                <w:vertAlign w:val="baseline"/>
              </w:rPr>
              <w:t>13、水带一端清楚的标志着生产企业名称、产品名称和规格、生产日期及经线纬线和衬里材料.印刷的相关信息永不掉落。</w:t>
            </w:r>
          </w:p>
          <w:p w14:paraId="7B176C18">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6157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54BC44D3">
            <w:pPr>
              <w:ind w:firstLine="211" w:firstLineChars="100"/>
              <w:rPr>
                <w:rFonts w:hint="eastAsia"/>
                <w:b/>
                <w:bCs/>
                <w:vertAlign w:val="baseline"/>
              </w:rPr>
            </w:pPr>
          </w:p>
          <w:p w14:paraId="1E33FBC1">
            <w:pPr>
              <w:ind w:firstLine="211" w:firstLineChars="100"/>
              <w:rPr>
                <w:rFonts w:hint="eastAsia"/>
                <w:b/>
                <w:bCs/>
                <w:vertAlign w:val="baseline"/>
              </w:rPr>
            </w:pPr>
          </w:p>
          <w:p w14:paraId="21664F92">
            <w:pPr>
              <w:ind w:firstLine="211" w:firstLineChars="100"/>
              <w:rPr>
                <w:rFonts w:hint="eastAsia"/>
                <w:b/>
                <w:bCs/>
                <w:vertAlign w:val="baseline"/>
              </w:rPr>
            </w:pPr>
          </w:p>
          <w:p w14:paraId="4254AAE8">
            <w:pPr>
              <w:ind w:firstLine="211" w:firstLineChars="100"/>
              <w:rPr>
                <w:rFonts w:hint="eastAsia"/>
                <w:b/>
                <w:bCs/>
                <w:vertAlign w:val="baseline"/>
              </w:rPr>
            </w:pPr>
          </w:p>
          <w:p w14:paraId="5C7EDA26">
            <w:pPr>
              <w:ind w:firstLine="211" w:firstLineChars="100"/>
              <w:rPr>
                <w:rFonts w:hint="eastAsia"/>
                <w:b/>
                <w:bCs/>
                <w:vertAlign w:val="baseline"/>
              </w:rPr>
            </w:pPr>
          </w:p>
          <w:p w14:paraId="3C6D4CD2">
            <w:pPr>
              <w:ind w:firstLine="211" w:firstLineChars="100"/>
              <w:rPr>
                <w:rFonts w:hint="eastAsia"/>
                <w:b/>
                <w:bCs/>
                <w:vertAlign w:val="baseline"/>
              </w:rPr>
            </w:pPr>
          </w:p>
          <w:p w14:paraId="482093DD">
            <w:pPr>
              <w:ind w:firstLine="211" w:firstLineChars="100"/>
              <w:rPr>
                <w:rFonts w:hint="eastAsia"/>
                <w:b/>
                <w:bCs/>
                <w:vertAlign w:val="baseline"/>
              </w:rPr>
            </w:pPr>
          </w:p>
          <w:p w14:paraId="339030EB">
            <w:pPr>
              <w:ind w:firstLine="211" w:firstLineChars="100"/>
              <w:rPr>
                <w:rFonts w:hint="eastAsia"/>
                <w:b/>
                <w:bCs/>
                <w:vertAlign w:val="baseline"/>
              </w:rPr>
            </w:pPr>
          </w:p>
          <w:p w14:paraId="46EECD66">
            <w:pPr>
              <w:ind w:firstLine="211" w:firstLineChars="100"/>
              <w:rPr>
                <w:rFonts w:hint="eastAsia"/>
                <w:b/>
                <w:bCs/>
                <w:vertAlign w:val="baseline"/>
              </w:rPr>
            </w:pPr>
          </w:p>
          <w:p w14:paraId="5741E87E">
            <w:pPr>
              <w:ind w:firstLine="211" w:firstLineChars="100"/>
              <w:rPr>
                <w:rFonts w:hint="eastAsia"/>
                <w:b/>
                <w:bCs/>
                <w:vertAlign w:val="baseline"/>
              </w:rPr>
            </w:pPr>
          </w:p>
          <w:p w14:paraId="028F63B5">
            <w:pPr>
              <w:ind w:firstLine="211" w:firstLineChars="100"/>
              <w:rPr>
                <w:rFonts w:hint="eastAsia"/>
                <w:b/>
                <w:bCs/>
                <w:vertAlign w:val="baseline"/>
              </w:rPr>
            </w:pPr>
            <w:r>
              <w:rPr>
                <w:rFonts w:hint="eastAsia"/>
                <w:b/>
                <w:bCs/>
                <w:vertAlign w:val="baseline"/>
              </w:rPr>
              <w:t>80水带（20-80-20）</w:t>
            </w:r>
          </w:p>
        </w:tc>
        <w:tc>
          <w:tcPr>
            <w:tcW w:w="4180" w:type="pct"/>
          </w:tcPr>
          <w:p w14:paraId="653559C9">
            <w:pPr>
              <w:numPr>
                <w:ilvl w:val="0"/>
                <w:numId w:val="0"/>
              </w:numPr>
              <w:ind w:leftChars="0"/>
              <w:rPr>
                <w:rFonts w:hint="eastAsia"/>
                <w:vertAlign w:val="baseline"/>
              </w:rPr>
            </w:pPr>
            <w:r>
              <w:rPr>
                <w:rFonts w:hint="eastAsia"/>
                <w:vertAlign w:val="baseline"/>
              </w:rPr>
              <w:t>一、基本描述</w:t>
            </w:r>
          </w:p>
          <w:p w14:paraId="7956FC26">
            <w:pPr>
              <w:numPr>
                <w:ilvl w:val="0"/>
                <w:numId w:val="0"/>
              </w:numPr>
              <w:ind w:leftChars="0"/>
              <w:rPr>
                <w:rFonts w:hint="eastAsia"/>
                <w:vertAlign w:val="baseline"/>
              </w:rPr>
            </w:pPr>
            <w:r>
              <w:rPr>
                <w:rFonts w:hint="eastAsia"/>
                <w:vertAlign w:val="baseline"/>
              </w:rPr>
              <w:t xml:space="preserve">  1、结构：衬里、织物层、覆盖层、镀层和粘胶层。</w:t>
            </w:r>
          </w:p>
          <w:p w14:paraId="40119FC6">
            <w:pPr>
              <w:numPr>
                <w:ilvl w:val="0"/>
                <w:numId w:val="0"/>
              </w:numPr>
              <w:ind w:leftChars="0"/>
              <w:rPr>
                <w:rFonts w:hint="eastAsia"/>
                <w:vertAlign w:val="baseline"/>
              </w:rPr>
            </w:pPr>
            <w:r>
              <w:rPr>
                <w:rFonts w:hint="eastAsia"/>
                <w:vertAlign w:val="baseline"/>
              </w:rPr>
              <w:t xml:space="preserve">  2、主要应用场景：灭火救援现场输送水源及泡沫。</w:t>
            </w:r>
          </w:p>
          <w:p w14:paraId="6B47B4CD">
            <w:pPr>
              <w:numPr>
                <w:ilvl w:val="0"/>
                <w:numId w:val="0"/>
              </w:numPr>
              <w:ind w:leftChars="0"/>
              <w:rPr>
                <w:rFonts w:hint="eastAsia"/>
                <w:vertAlign w:val="baseline"/>
              </w:rPr>
            </w:pPr>
            <w:r>
              <w:rPr>
                <w:rFonts w:hint="eastAsia"/>
                <w:vertAlign w:val="baseline"/>
              </w:rPr>
              <w:t>二、参数要求</w:t>
            </w:r>
          </w:p>
          <w:p w14:paraId="59ED7731">
            <w:pPr>
              <w:numPr>
                <w:ilvl w:val="0"/>
                <w:numId w:val="0"/>
              </w:numPr>
              <w:ind w:leftChars="0"/>
              <w:rPr>
                <w:rFonts w:hint="eastAsia"/>
                <w:vertAlign w:val="baseline"/>
              </w:rPr>
            </w:pPr>
            <w:r>
              <w:rPr>
                <w:rFonts w:hint="eastAsia"/>
                <w:vertAlign w:val="baseline"/>
              </w:rPr>
              <w:t>▲3、提供国家级检测检验机构出具的型式试验检测检验报告，且报告应完整有效；</w:t>
            </w:r>
          </w:p>
          <w:p w14:paraId="15A4DC2D">
            <w:pPr>
              <w:numPr>
                <w:ilvl w:val="0"/>
                <w:numId w:val="0"/>
              </w:numPr>
              <w:ind w:leftChars="0"/>
              <w:rPr>
                <w:rFonts w:hint="eastAsia"/>
                <w:vertAlign w:val="baseline"/>
              </w:rPr>
            </w:pPr>
            <w:r>
              <w:rPr>
                <w:rFonts w:hint="eastAsia"/>
                <w:vertAlign w:val="baseline"/>
              </w:rPr>
              <w:t>4、检测标准依据：GB6246-2011《消防水带》</w:t>
            </w:r>
          </w:p>
          <w:p w14:paraId="7B0C79FC">
            <w:pPr>
              <w:numPr>
                <w:ilvl w:val="0"/>
                <w:numId w:val="0"/>
              </w:numPr>
              <w:ind w:leftChars="0"/>
              <w:rPr>
                <w:rFonts w:hint="eastAsia"/>
                <w:vertAlign w:val="baseline"/>
              </w:rPr>
            </w:pPr>
            <w:r>
              <w:rPr>
                <w:rFonts w:hint="eastAsia"/>
                <w:vertAlign w:val="baseline"/>
              </w:rPr>
              <w:t>5、产品符合消防类产品认证实施规则CCCF-CPRZ-25:2019的标准要求，提供应急管理部消防产品合格评定中心出具的消防产品认证证书。</w:t>
            </w:r>
          </w:p>
          <w:p w14:paraId="587F0A9F">
            <w:pPr>
              <w:numPr>
                <w:ilvl w:val="0"/>
                <w:numId w:val="0"/>
              </w:numPr>
              <w:ind w:leftChars="0"/>
              <w:rPr>
                <w:rFonts w:hint="eastAsia"/>
                <w:vertAlign w:val="baseline"/>
              </w:rPr>
            </w:pPr>
            <w:r>
              <w:rPr>
                <w:rFonts w:hint="eastAsia"/>
                <w:vertAlign w:val="baseline"/>
              </w:rPr>
              <w:t>6、水带口径为80mm</w:t>
            </w:r>
          </w:p>
          <w:p w14:paraId="029CBE46">
            <w:pPr>
              <w:numPr>
                <w:ilvl w:val="0"/>
                <w:numId w:val="0"/>
              </w:numPr>
              <w:ind w:leftChars="0"/>
              <w:rPr>
                <w:rFonts w:hint="eastAsia"/>
                <w:vertAlign w:val="baseline"/>
              </w:rPr>
            </w:pPr>
            <w:r>
              <w:rPr>
                <w:rFonts w:hint="eastAsia"/>
                <w:vertAlign w:val="baseline"/>
              </w:rPr>
              <w:t>▲7、标准工作压力≥2.0MPa，爆破压力≥6.00MPa，</w:t>
            </w:r>
          </w:p>
          <w:p w14:paraId="7E2C4953">
            <w:pPr>
              <w:numPr>
                <w:ilvl w:val="0"/>
                <w:numId w:val="0"/>
              </w:numPr>
              <w:ind w:leftChars="0"/>
              <w:rPr>
                <w:rFonts w:hint="eastAsia"/>
                <w:vertAlign w:val="baseline"/>
              </w:rPr>
            </w:pPr>
            <w:r>
              <w:rPr>
                <w:rFonts w:hint="eastAsia"/>
                <w:vertAlign w:val="baseline"/>
              </w:rPr>
              <w:t>▲8、单位长度质量≤430g/m，延伸率≤5%，膨胀率≤4%，</w:t>
            </w:r>
          </w:p>
          <w:p w14:paraId="6740B8CE">
            <w:pPr>
              <w:numPr>
                <w:ilvl w:val="0"/>
                <w:numId w:val="0"/>
              </w:numPr>
              <w:ind w:leftChars="0"/>
              <w:rPr>
                <w:rFonts w:hint="eastAsia"/>
                <w:vertAlign w:val="baseline"/>
              </w:rPr>
            </w:pPr>
            <w:r>
              <w:rPr>
                <w:rFonts w:hint="eastAsia"/>
                <w:vertAlign w:val="baseline"/>
              </w:rPr>
              <w:t>▲9、织物层与衬里附着强度≥50.0N/25MM,扯断伸长率≥280.0%，扯断强度≥45.0MPa，</w:t>
            </w:r>
          </w:p>
          <w:p w14:paraId="1B5448B5">
            <w:pPr>
              <w:numPr>
                <w:ilvl w:val="0"/>
                <w:numId w:val="0"/>
              </w:numPr>
              <w:ind w:leftChars="0"/>
              <w:rPr>
                <w:rFonts w:hint="eastAsia"/>
                <w:vertAlign w:val="baseline"/>
              </w:rPr>
            </w:pPr>
            <w:r>
              <w:rPr>
                <w:rFonts w:hint="eastAsia"/>
                <w:vertAlign w:val="baseline"/>
              </w:rPr>
              <w:t>▲10、热空气老化：织物层与衬里附着强度≥90%，爆破压力≥90.0%，</w:t>
            </w:r>
          </w:p>
          <w:p w14:paraId="403EE942">
            <w:pPr>
              <w:numPr>
                <w:ilvl w:val="0"/>
                <w:numId w:val="0"/>
              </w:numPr>
              <w:ind w:leftChars="0"/>
              <w:rPr>
                <w:rFonts w:hint="eastAsia"/>
                <w:vertAlign w:val="baseline"/>
              </w:rPr>
            </w:pPr>
            <w:r>
              <w:rPr>
                <w:rFonts w:hint="eastAsia"/>
                <w:vertAlign w:val="baseline"/>
              </w:rPr>
              <w:t>11、每卷长度≥20米。</w:t>
            </w:r>
          </w:p>
          <w:p w14:paraId="68CA9AFD">
            <w:pPr>
              <w:numPr>
                <w:ilvl w:val="0"/>
                <w:numId w:val="0"/>
              </w:numPr>
              <w:ind w:leftChars="0"/>
              <w:rPr>
                <w:rFonts w:hint="eastAsia"/>
                <w:vertAlign w:val="baseline"/>
              </w:rPr>
            </w:pPr>
            <w:r>
              <w:rPr>
                <w:rFonts w:hint="eastAsia"/>
                <w:vertAlign w:val="baseline"/>
              </w:rPr>
              <w:t>12、水带两头均配有80口径的快速接口，1头为雌、1头为雄；带口缠绕铁丝≥5道，水带和接口捆绑处有水带护皮保护以防损坏。</w:t>
            </w:r>
          </w:p>
          <w:p w14:paraId="54C9AC0E">
            <w:pPr>
              <w:numPr>
                <w:ilvl w:val="0"/>
                <w:numId w:val="0"/>
              </w:numPr>
              <w:ind w:leftChars="0"/>
              <w:rPr>
                <w:rFonts w:hint="eastAsia"/>
                <w:vertAlign w:val="baseline"/>
              </w:rPr>
            </w:pPr>
            <w:r>
              <w:rPr>
                <w:rFonts w:hint="eastAsia"/>
                <w:vertAlign w:val="baseline"/>
              </w:rPr>
              <w:t>13、水带一端清楚的标志着生产企业名称、产品名称和规格、生产日期及经线纬线和衬里材料.印刷的相关信息永不掉落。</w:t>
            </w:r>
          </w:p>
          <w:p w14:paraId="0B786C50">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1651B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62BE1B1D">
            <w:pPr>
              <w:ind w:firstLine="211" w:firstLineChars="100"/>
              <w:rPr>
                <w:rFonts w:hint="eastAsia"/>
                <w:b/>
                <w:bCs/>
                <w:vertAlign w:val="baseline"/>
              </w:rPr>
            </w:pPr>
          </w:p>
          <w:p w14:paraId="155D6B55">
            <w:pPr>
              <w:ind w:firstLine="211" w:firstLineChars="100"/>
              <w:rPr>
                <w:rFonts w:hint="eastAsia"/>
                <w:b/>
                <w:bCs/>
                <w:vertAlign w:val="baseline"/>
              </w:rPr>
            </w:pPr>
          </w:p>
          <w:p w14:paraId="70CDB80A">
            <w:pPr>
              <w:ind w:firstLine="211" w:firstLineChars="100"/>
              <w:rPr>
                <w:rFonts w:hint="eastAsia"/>
                <w:b/>
                <w:bCs/>
                <w:vertAlign w:val="baseline"/>
              </w:rPr>
            </w:pPr>
          </w:p>
          <w:p w14:paraId="5A513FCE">
            <w:pPr>
              <w:ind w:firstLine="211" w:firstLineChars="100"/>
              <w:rPr>
                <w:rFonts w:hint="eastAsia"/>
                <w:b/>
                <w:bCs/>
                <w:vertAlign w:val="baseline"/>
              </w:rPr>
            </w:pPr>
          </w:p>
          <w:p w14:paraId="4329BB6D">
            <w:pPr>
              <w:ind w:firstLine="211" w:firstLineChars="100"/>
              <w:rPr>
                <w:rFonts w:hint="eastAsia"/>
                <w:b/>
                <w:bCs/>
                <w:vertAlign w:val="baseline"/>
              </w:rPr>
            </w:pPr>
          </w:p>
          <w:p w14:paraId="008EA4D5">
            <w:pPr>
              <w:ind w:firstLine="211" w:firstLineChars="100"/>
              <w:rPr>
                <w:rFonts w:hint="eastAsia"/>
                <w:b/>
                <w:bCs/>
                <w:vertAlign w:val="baseline"/>
              </w:rPr>
            </w:pPr>
          </w:p>
          <w:p w14:paraId="6F808575">
            <w:pPr>
              <w:ind w:firstLine="211" w:firstLineChars="100"/>
              <w:rPr>
                <w:rFonts w:hint="eastAsia"/>
                <w:b/>
                <w:bCs/>
                <w:vertAlign w:val="baseline"/>
              </w:rPr>
            </w:pPr>
          </w:p>
          <w:p w14:paraId="1C7B850A">
            <w:pPr>
              <w:ind w:firstLine="211" w:firstLineChars="100"/>
              <w:rPr>
                <w:rFonts w:hint="eastAsia"/>
                <w:b/>
                <w:bCs/>
                <w:vertAlign w:val="baseline"/>
              </w:rPr>
            </w:pPr>
            <w:r>
              <w:rPr>
                <w:rFonts w:hint="eastAsia"/>
                <w:b/>
                <w:bCs/>
                <w:vertAlign w:val="baseline"/>
              </w:rPr>
              <w:t>40水带（20-40-20）</w:t>
            </w:r>
          </w:p>
        </w:tc>
        <w:tc>
          <w:tcPr>
            <w:tcW w:w="4180" w:type="pct"/>
          </w:tcPr>
          <w:p w14:paraId="395426BC">
            <w:pPr>
              <w:numPr>
                <w:ilvl w:val="0"/>
                <w:numId w:val="0"/>
              </w:numPr>
              <w:ind w:leftChars="0"/>
              <w:rPr>
                <w:rFonts w:hint="eastAsia"/>
                <w:vertAlign w:val="baseline"/>
              </w:rPr>
            </w:pPr>
            <w:r>
              <w:rPr>
                <w:rFonts w:hint="eastAsia"/>
                <w:vertAlign w:val="baseline"/>
              </w:rPr>
              <w:t>一、基本描述</w:t>
            </w:r>
          </w:p>
          <w:p w14:paraId="30B8F225">
            <w:pPr>
              <w:numPr>
                <w:ilvl w:val="0"/>
                <w:numId w:val="0"/>
              </w:numPr>
              <w:ind w:leftChars="0"/>
              <w:rPr>
                <w:rFonts w:hint="eastAsia"/>
                <w:vertAlign w:val="baseline"/>
              </w:rPr>
            </w:pPr>
            <w:r>
              <w:rPr>
                <w:rFonts w:hint="eastAsia"/>
                <w:vertAlign w:val="baseline"/>
              </w:rPr>
              <w:t xml:space="preserve"> 1、结构：由接口，衬里、织物层、覆盖层、涂层和胶粘层等组成。</w:t>
            </w:r>
          </w:p>
          <w:p w14:paraId="7E78C625">
            <w:pPr>
              <w:numPr>
                <w:ilvl w:val="0"/>
                <w:numId w:val="0"/>
              </w:numPr>
              <w:ind w:leftChars="0"/>
              <w:rPr>
                <w:rFonts w:hint="eastAsia"/>
                <w:vertAlign w:val="baseline"/>
              </w:rPr>
            </w:pPr>
            <w:r>
              <w:rPr>
                <w:rFonts w:hint="eastAsia"/>
                <w:vertAlign w:val="baseline"/>
              </w:rPr>
              <w:t xml:space="preserve"> 2、主要应用场景：主要用于灭火救援现场的小型火灾。</w:t>
            </w:r>
          </w:p>
          <w:p w14:paraId="185EF294">
            <w:pPr>
              <w:numPr>
                <w:ilvl w:val="0"/>
                <w:numId w:val="0"/>
              </w:numPr>
              <w:ind w:leftChars="0"/>
              <w:rPr>
                <w:rFonts w:hint="eastAsia"/>
                <w:vertAlign w:val="baseline"/>
              </w:rPr>
            </w:pPr>
            <w:r>
              <w:rPr>
                <w:rFonts w:hint="eastAsia"/>
                <w:vertAlign w:val="baseline"/>
              </w:rPr>
              <w:t>二、参数要求</w:t>
            </w:r>
          </w:p>
          <w:p w14:paraId="55883528">
            <w:pPr>
              <w:numPr>
                <w:ilvl w:val="0"/>
                <w:numId w:val="0"/>
              </w:numPr>
              <w:ind w:leftChars="0"/>
              <w:rPr>
                <w:rFonts w:hint="eastAsia"/>
                <w:vertAlign w:val="baseline"/>
              </w:rPr>
            </w:pPr>
            <w:r>
              <w:rPr>
                <w:rFonts w:hint="eastAsia"/>
                <w:vertAlign w:val="baseline"/>
              </w:rPr>
              <w:t>▲3、提供国家级检测检验机构出具的型式试验检测检验报告，且报告应完整有效；</w:t>
            </w:r>
          </w:p>
          <w:p w14:paraId="428928BB">
            <w:pPr>
              <w:numPr>
                <w:ilvl w:val="0"/>
                <w:numId w:val="0"/>
              </w:numPr>
              <w:ind w:leftChars="0"/>
              <w:rPr>
                <w:rFonts w:hint="eastAsia"/>
                <w:vertAlign w:val="baseline"/>
              </w:rPr>
            </w:pPr>
            <w:r>
              <w:rPr>
                <w:rFonts w:hint="eastAsia"/>
                <w:vertAlign w:val="baseline"/>
              </w:rPr>
              <w:t>4、检测标准依据：GB6246-2011《消防水带》</w:t>
            </w:r>
          </w:p>
          <w:p w14:paraId="52585D4C">
            <w:pPr>
              <w:numPr>
                <w:ilvl w:val="0"/>
                <w:numId w:val="0"/>
              </w:numPr>
              <w:ind w:leftChars="0"/>
              <w:rPr>
                <w:rFonts w:hint="eastAsia"/>
                <w:vertAlign w:val="baseline"/>
              </w:rPr>
            </w:pPr>
            <w:r>
              <w:rPr>
                <w:rFonts w:hint="eastAsia"/>
                <w:vertAlign w:val="baseline"/>
              </w:rPr>
              <w:t>5、产品符合消防类产品认证实施规则CCCF-CPRZ-25:2019的标准要求，提供应急管理部消防产品合格评定中心出具的消防产品认证证书。</w:t>
            </w:r>
          </w:p>
          <w:p w14:paraId="505E88FF">
            <w:pPr>
              <w:numPr>
                <w:ilvl w:val="0"/>
                <w:numId w:val="0"/>
              </w:numPr>
              <w:ind w:leftChars="0"/>
              <w:rPr>
                <w:rFonts w:hint="eastAsia"/>
                <w:vertAlign w:val="baseline"/>
              </w:rPr>
            </w:pPr>
            <w:r>
              <w:rPr>
                <w:rFonts w:hint="eastAsia"/>
                <w:vertAlign w:val="baseline"/>
              </w:rPr>
              <w:t>6、水带口径为40mm</w:t>
            </w:r>
          </w:p>
          <w:p w14:paraId="63F9E794">
            <w:pPr>
              <w:numPr>
                <w:ilvl w:val="0"/>
                <w:numId w:val="0"/>
              </w:numPr>
              <w:ind w:leftChars="0"/>
              <w:rPr>
                <w:rFonts w:hint="eastAsia"/>
                <w:vertAlign w:val="baseline"/>
              </w:rPr>
            </w:pPr>
            <w:r>
              <w:rPr>
                <w:rFonts w:hint="eastAsia"/>
                <w:vertAlign w:val="baseline"/>
              </w:rPr>
              <w:t>▲7、标准工作压力≥2.0MPa，爆破压力≥6.0MPa，</w:t>
            </w:r>
          </w:p>
          <w:p w14:paraId="1DDF8EE6">
            <w:pPr>
              <w:numPr>
                <w:ilvl w:val="0"/>
                <w:numId w:val="0"/>
              </w:numPr>
              <w:ind w:leftChars="0"/>
              <w:rPr>
                <w:rFonts w:hint="eastAsia"/>
                <w:vertAlign w:val="baseline"/>
              </w:rPr>
            </w:pPr>
            <w:r>
              <w:rPr>
                <w:rFonts w:hint="eastAsia"/>
                <w:vertAlign w:val="baseline"/>
              </w:rPr>
              <w:t>▲8、单位长度质量≤170g/m，延伸率≤4%，膨胀率≤5%，</w:t>
            </w:r>
          </w:p>
          <w:p w14:paraId="7F78D82F">
            <w:pPr>
              <w:numPr>
                <w:ilvl w:val="0"/>
                <w:numId w:val="0"/>
              </w:numPr>
              <w:ind w:leftChars="0"/>
              <w:rPr>
                <w:rFonts w:hint="eastAsia"/>
                <w:vertAlign w:val="baseline"/>
              </w:rPr>
            </w:pPr>
            <w:r>
              <w:rPr>
                <w:rFonts w:hint="eastAsia"/>
                <w:vertAlign w:val="baseline"/>
              </w:rPr>
              <w:t>9、织物层与衬里附着强度≥30N/25MM</w:t>
            </w:r>
          </w:p>
          <w:p w14:paraId="5021F786">
            <w:pPr>
              <w:numPr>
                <w:ilvl w:val="0"/>
                <w:numId w:val="0"/>
              </w:numPr>
              <w:ind w:leftChars="0"/>
              <w:rPr>
                <w:rFonts w:hint="eastAsia"/>
                <w:vertAlign w:val="baseline"/>
              </w:rPr>
            </w:pPr>
            <w:r>
              <w:rPr>
                <w:rFonts w:hint="eastAsia"/>
                <w:vertAlign w:val="baseline"/>
              </w:rPr>
              <w:t>▲10、扯断伸长率≥300%，扯断强度≥40MPa，</w:t>
            </w:r>
          </w:p>
          <w:p w14:paraId="194C79A1">
            <w:pPr>
              <w:numPr>
                <w:ilvl w:val="0"/>
                <w:numId w:val="0"/>
              </w:numPr>
              <w:ind w:leftChars="0"/>
              <w:rPr>
                <w:rFonts w:hint="eastAsia"/>
                <w:vertAlign w:val="baseline"/>
              </w:rPr>
            </w:pPr>
            <w:r>
              <w:rPr>
                <w:rFonts w:hint="eastAsia"/>
                <w:vertAlign w:val="baseline"/>
              </w:rPr>
              <w:t>▲10、热空气老化：织物层与衬里附着强度≥90%，爆破压力≥90%，</w:t>
            </w:r>
          </w:p>
          <w:p w14:paraId="576182AC">
            <w:pPr>
              <w:numPr>
                <w:ilvl w:val="0"/>
                <w:numId w:val="0"/>
              </w:numPr>
              <w:ind w:leftChars="0"/>
              <w:rPr>
                <w:rFonts w:hint="eastAsia"/>
                <w:vertAlign w:val="baseline"/>
              </w:rPr>
            </w:pPr>
            <w:r>
              <w:rPr>
                <w:rFonts w:hint="eastAsia"/>
                <w:vertAlign w:val="baseline"/>
              </w:rPr>
              <w:t>11、每卷长度≥20米。</w:t>
            </w:r>
          </w:p>
          <w:p w14:paraId="17E0596A">
            <w:pPr>
              <w:numPr>
                <w:ilvl w:val="0"/>
                <w:numId w:val="0"/>
              </w:numPr>
              <w:ind w:leftChars="0"/>
              <w:rPr>
                <w:rFonts w:hint="eastAsia"/>
                <w:vertAlign w:val="baseline"/>
              </w:rPr>
            </w:pPr>
            <w:r>
              <w:rPr>
                <w:rFonts w:hint="eastAsia"/>
                <w:vertAlign w:val="baseline"/>
              </w:rPr>
              <w:t>12、水带两头均配有40口径的快速接口，1头为雌、1头为雄；带口缠绕铁丝≥5道，水带和接口捆绑处有水带护皮保护以防损坏。</w:t>
            </w:r>
          </w:p>
          <w:p w14:paraId="19F20F29">
            <w:pPr>
              <w:numPr>
                <w:ilvl w:val="0"/>
                <w:numId w:val="0"/>
              </w:numPr>
              <w:ind w:leftChars="0"/>
              <w:rPr>
                <w:rFonts w:hint="eastAsia"/>
                <w:vertAlign w:val="baseline"/>
              </w:rPr>
            </w:pPr>
            <w:r>
              <w:rPr>
                <w:rFonts w:hint="eastAsia"/>
                <w:vertAlign w:val="baseline"/>
              </w:rPr>
              <w:t>13、水带一端清楚的标志着生产企业名称、产品名称和规格、生产日期及经线纬线和衬里材料.印刷的相关信息永不掉落。</w:t>
            </w:r>
          </w:p>
          <w:p w14:paraId="70A1F656">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FA05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74AB6BDB">
            <w:pPr>
              <w:ind w:firstLine="211" w:firstLineChars="100"/>
              <w:rPr>
                <w:rFonts w:hint="eastAsia"/>
                <w:b/>
                <w:bCs/>
                <w:vertAlign w:val="baseline"/>
              </w:rPr>
            </w:pPr>
          </w:p>
          <w:p w14:paraId="10D912FD">
            <w:pPr>
              <w:ind w:firstLine="211" w:firstLineChars="100"/>
              <w:rPr>
                <w:rFonts w:hint="eastAsia"/>
                <w:b/>
                <w:bCs/>
                <w:vertAlign w:val="baseline"/>
              </w:rPr>
            </w:pPr>
          </w:p>
          <w:p w14:paraId="4F8596F3">
            <w:pPr>
              <w:ind w:firstLine="211" w:firstLineChars="100"/>
              <w:rPr>
                <w:rFonts w:hint="eastAsia"/>
                <w:b/>
                <w:bCs/>
                <w:vertAlign w:val="baseline"/>
              </w:rPr>
            </w:pPr>
          </w:p>
          <w:p w14:paraId="79E5D01D">
            <w:pPr>
              <w:ind w:firstLine="211" w:firstLineChars="100"/>
              <w:rPr>
                <w:rFonts w:hint="eastAsia"/>
                <w:b/>
                <w:bCs/>
                <w:vertAlign w:val="baseline"/>
              </w:rPr>
            </w:pPr>
          </w:p>
          <w:p w14:paraId="1721EA60">
            <w:pPr>
              <w:ind w:firstLine="211" w:firstLineChars="100"/>
              <w:rPr>
                <w:rFonts w:hint="eastAsia"/>
                <w:b/>
                <w:bCs/>
                <w:vertAlign w:val="baseline"/>
              </w:rPr>
            </w:pPr>
          </w:p>
          <w:p w14:paraId="2BEF252A">
            <w:pPr>
              <w:ind w:firstLine="211" w:firstLineChars="100"/>
              <w:rPr>
                <w:rFonts w:hint="eastAsia"/>
                <w:b/>
                <w:bCs/>
                <w:vertAlign w:val="baseline"/>
              </w:rPr>
            </w:pPr>
            <w:r>
              <w:rPr>
                <w:rFonts w:hint="eastAsia"/>
                <w:b/>
                <w:bCs/>
                <w:vertAlign w:val="baseline"/>
              </w:rPr>
              <w:t>二节拉梯</w:t>
            </w:r>
          </w:p>
        </w:tc>
        <w:tc>
          <w:tcPr>
            <w:tcW w:w="4180" w:type="pct"/>
          </w:tcPr>
          <w:p w14:paraId="053F67F0">
            <w:pPr>
              <w:numPr>
                <w:ilvl w:val="0"/>
                <w:numId w:val="0"/>
              </w:numPr>
              <w:ind w:leftChars="0"/>
              <w:rPr>
                <w:rFonts w:hint="eastAsia"/>
                <w:vertAlign w:val="baseline"/>
              </w:rPr>
            </w:pPr>
            <w:r>
              <w:rPr>
                <w:rFonts w:hint="eastAsia"/>
                <w:vertAlign w:val="baseline"/>
              </w:rPr>
              <w:t>一、基本描述</w:t>
            </w:r>
          </w:p>
          <w:p w14:paraId="50662A76">
            <w:pPr>
              <w:numPr>
                <w:ilvl w:val="0"/>
                <w:numId w:val="0"/>
              </w:numPr>
              <w:ind w:leftChars="0"/>
              <w:rPr>
                <w:rFonts w:hint="eastAsia"/>
                <w:vertAlign w:val="baseline"/>
              </w:rPr>
            </w:pPr>
            <w:r>
              <w:rPr>
                <w:rFonts w:hint="eastAsia"/>
                <w:vertAlign w:val="baseline"/>
              </w:rPr>
              <w:t xml:space="preserve">  1、结构组成：梯身材料为多层毛竹压合，侧板与梯登采用铆钉连接</w:t>
            </w:r>
          </w:p>
          <w:p w14:paraId="1EF3845E">
            <w:pPr>
              <w:numPr>
                <w:ilvl w:val="0"/>
                <w:numId w:val="0"/>
              </w:numPr>
              <w:ind w:leftChars="0"/>
              <w:rPr>
                <w:rFonts w:hint="eastAsia"/>
                <w:vertAlign w:val="baseline"/>
              </w:rPr>
            </w:pPr>
            <w:r>
              <w:rPr>
                <w:rFonts w:hint="eastAsia"/>
                <w:vertAlign w:val="baseline"/>
              </w:rPr>
              <w:t xml:space="preserve">  2、主要应用场景：登高、跨越高墙.</w:t>
            </w:r>
          </w:p>
          <w:p w14:paraId="2AD7F39F">
            <w:pPr>
              <w:numPr>
                <w:ilvl w:val="0"/>
                <w:numId w:val="0"/>
              </w:numPr>
              <w:ind w:leftChars="0"/>
              <w:rPr>
                <w:rFonts w:hint="eastAsia"/>
                <w:vertAlign w:val="baseline"/>
              </w:rPr>
            </w:pPr>
            <w:r>
              <w:rPr>
                <w:rFonts w:hint="eastAsia"/>
                <w:vertAlign w:val="baseline"/>
              </w:rPr>
              <w:t>二、参数要求：</w:t>
            </w:r>
          </w:p>
          <w:p w14:paraId="1322EEB6">
            <w:pPr>
              <w:numPr>
                <w:ilvl w:val="0"/>
                <w:numId w:val="0"/>
              </w:numPr>
              <w:ind w:leftChars="0"/>
              <w:rPr>
                <w:rFonts w:hint="eastAsia"/>
                <w:vertAlign w:val="baseline"/>
              </w:rPr>
            </w:pPr>
            <w:r>
              <w:rPr>
                <w:rFonts w:hint="eastAsia"/>
                <w:vertAlign w:val="baseline"/>
              </w:rPr>
              <w:t>▲3、工作长度：6±0.1m；</w:t>
            </w:r>
          </w:p>
          <w:p w14:paraId="38FD4C22">
            <w:pPr>
              <w:numPr>
                <w:ilvl w:val="0"/>
                <w:numId w:val="0"/>
              </w:numPr>
              <w:ind w:leftChars="0"/>
              <w:rPr>
                <w:rFonts w:hint="eastAsia"/>
                <w:vertAlign w:val="baseline"/>
              </w:rPr>
            </w:pPr>
            <w:r>
              <w:rPr>
                <w:rFonts w:hint="eastAsia"/>
                <w:vertAlign w:val="baseline"/>
              </w:rPr>
              <w:t xml:space="preserve">  4、收缩长度：3.8±0.1m；</w:t>
            </w:r>
          </w:p>
          <w:p w14:paraId="73E36E3A">
            <w:pPr>
              <w:numPr>
                <w:ilvl w:val="0"/>
                <w:numId w:val="0"/>
              </w:numPr>
              <w:ind w:leftChars="0"/>
              <w:rPr>
                <w:rFonts w:hint="eastAsia"/>
                <w:vertAlign w:val="baseline"/>
              </w:rPr>
            </w:pPr>
            <w:r>
              <w:rPr>
                <w:rFonts w:hint="eastAsia"/>
                <w:vertAlign w:val="baseline"/>
              </w:rPr>
              <w:t xml:space="preserve">  5、收缩厚度：140±1mm；</w:t>
            </w:r>
          </w:p>
          <w:p w14:paraId="25F8331E">
            <w:pPr>
              <w:numPr>
                <w:ilvl w:val="0"/>
                <w:numId w:val="0"/>
              </w:numPr>
              <w:ind w:leftChars="0"/>
              <w:rPr>
                <w:rFonts w:hint="eastAsia"/>
                <w:vertAlign w:val="baseline"/>
              </w:rPr>
            </w:pPr>
            <w:r>
              <w:rPr>
                <w:rFonts w:hint="eastAsia"/>
                <w:vertAlign w:val="baseline"/>
              </w:rPr>
              <w:t xml:space="preserve">  6、收缩宽度：420±1mm；</w:t>
            </w:r>
          </w:p>
          <w:p w14:paraId="41D7C5E9">
            <w:pPr>
              <w:numPr>
                <w:ilvl w:val="0"/>
                <w:numId w:val="0"/>
              </w:numPr>
              <w:ind w:leftChars="0"/>
              <w:rPr>
                <w:rFonts w:hint="eastAsia"/>
                <w:vertAlign w:val="baseline"/>
              </w:rPr>
            </w:pPr>
            <w:r>
              <w:rPr>
                <w:rFonts w:hint="eastAsia"/>
                <w:vertAlign w:val="baseline"/>
              </w:rPr>
              <w:t>▲7、最小梯宽：300±1mm；</w:t>
            </w:r>
          </w:p>
          <w:p w14:paraId="01BAE925">
            <w:pPr>
              <w:numPr>
                <w:ilvl w:val="0"/>
                <w:numId w:val="0"/>
              </w:numPr>
              <w:ind w:leftChars="0"/>
              <w:rPr>
                <w:rFonts w:hint="eastAsia"/>
                <w:vertAlign w:val="baseline"/>
              </w:rPr>
            </w:pPr>
            <w:r>
              <w:rPr>
                <w:rFonts w:hint="eastAsia"/>
                <w:vertAlign w:val="baseline"/>
              </w:rPr>
              <w:t xml:space="preserve">  8、梯蹬间距：280±1mm；</w:t>
            </w:r>
          </w:p>
          <w:p w14:paraId="5065744C">
            <w:pPr>
              <w:numPr>
                <w:ilvl w:val="0"/>
                <w:numId w:val="0"/>
              </w:numPr>
              <w:ind w:leftChars="0"/>
              <w:rPr>
                <w:rFonts w:hint="eastAsia"/>
                <w:vertAlign w:val="baseline"/>
              </w:rPr>
            </w:pPr>
            <w:r>
              <w:rPr>
                <w:rFonts w:hint="eastAsia"/>
                <w:vertAlign w:val="baseline"/>
              </w:rPr>
              <w:t xml:space="preserve">  9、水平弯曲残余变形比值：≤0.11%；</w:t>
            </w:r>
          </w:p>
          <w:p w14:paraId="4DB112B0">
            <w:pPr>
              <w:numPr>
                <w:ilvl w:val="0"/>
                <w:numId w:val="0"/>
              </w:numPr>
              <w:ind w:leftChars="0"/>
              <w:rPr>
                <w:rFonts w:hint="eastAsia"/>
                <w:vertAlign w:val="baseline"/>
              </w:rPr>
            </w:pPr>
            <w:r>
              <w:rPr>
                <w:rFonts w:hint="eastAsia"/>
                <w:vertAlign w:val="baseline"/>
              </w:rPr>
              <w:t xml:space="preserve">  10、梯橙弯曲残余变形比值：≤0.16%；</w:t>
            </w:r>
          </w:p>
          <w:p w14:paraId="59540300">
            <w:pPr>
              <w:numPr>
                <w:ilvl w:val="0"/>
                <w:numId w:val="0"/>
              </w:numPr>
              <w:ind w:leftChars="0"/>
              <w:rPr>
                <w:rFonts w:hint="eastAsia"/>
                <w:vertAlign w:val="baseline"/>
              </w:rPr>
            </w:pPr>
            <w:r>
              <w:rPr>
                <w:rFonts w:hint="eastAsia"/>
                <w:vertAlign w:val="baseline"/>
              </w:rPr>
              <w:t xml:space="preserve">  11、侧摇摆曲残余变形比值: ≤0.15%；</w:t>
            </w:r>
          </w:p>
          <w:p w14:paraId="069D1681">
            <w:pPr>
              <w:numPr>
                <w:ilvl w:val="0"/>
                <w:numId w:val="0"/>
              </w:numPr>
              <w:ind w:leftChars="0"/>
              <w:rPr>
                <w:rFonts w:hint="eastAsia"/>
                <w:vertAlign w:val="baseline"/>
              </w:rPr>
            </w:pPr>
            <w:r>
              <w:rPr>
                <w:rFonts w:hint="eastAsia"/>
                <w:vertAlign w:val="baseline"/>
              </w:rPr>
              <w:t>▲12、侧板悬臂弯曲最大变形值（mm）≤5；侧摇摆曲残余变形比值（%）：≤0.3。</w:t>
            </w:r>
          </w:p>
          <w:p w14:paraId="56E354A8">
            <w:pPr>
              <w:numPr>
                <w:ilvl w:val="0"/>
                <w:numId w:val="0"/>
              </w:numPr>
              <w:ind w:leftChars="0"/>
              <w:rPr>
                <w:rFonts w:hint="eastAsia"/>
                <w:vertAlign w:val="baseline"/>
              </w:rPr>
            </w:pPr>
            <w:r>
              <w:rPr>
                <w:rFonts w:hint="eastAsia"/>
                <w:vertAlign w:val="baseline"/>
              </w:rPr>
              <w:t>▲13、质量：≤30kg；</w:t>
            </w:r>
          </w:p>
          <w:p w14:paraId="0E950407">
            <w:pPr>
              <w:numPr>
                <w:ilvl w:val="0"/>
                <w:numId w:val="0"/>
              </w:numPr>
              <w:ind w:leftChars="0"/>
              <w:rPr>
                <w:rFonts w:hint="eastAsia"/>
                <w:vertAlign w:val="baseline"/>
              </w:rPr>
            </w:pPr>
            <w:r>
              <w:rPr>
                <w:rFonts w:hint="eastAsia"/>
                <w:vertAlign w:val="baseline"/>
              </w:rPr>
              <w:t xml:space="preserve">  14、外观检查：梯蹬与侧板应紧密吻合，不得松动、加楔。金属梯蹬应有防滑措施。金属零件和竹、木零件应紧密贴合，不应补塞。紧固件应垂直旋紧，不应有突出的钉头锋口和毛刺等缺陷。锹钉应紧固并呈平整半圆头。消防梯外表面应光滑无毛刺，表面应涂不导电的涂料保护，竹、木表面呈桔黄色，金属零件镀锌（或镀铭）或涂黑色磁漆。涂料表面光滑，色泽均匀，无漏涂、流痕和影响外表面质量的缺陷。消防梯的侧板应设有角度仪，能可靠指示梯身与地平面的夹角。拉梯的撑脚应使用金属制造，工作时应能可靠支撑在梯蹬上。拉梯在展开和缩合的过程中，其限位装置应可靠。大于等于12m的 消防梯应装有支撑杆，支撑杆应妥善固定在基础梯节上。</w:t>
            </w:r>
          </w:p>
          <w:p w14:paraId="1FA9FE79">
            <w:pPr>
              <w:numPr>
                <w:ilvl w:val="0"/>
                <w:numId w:val="0"/>
              </w:numPr>
              <w:ind w:leftChars="0"/>
              <w:rPr>
                <w:rFonts w:hint="eastAsia"/>
                <w:vertAlign w:val="baseline"/>
              </w:rPr>
            </w:pPr>
            <w:r>
              <w:rPr>
                <w:rFonts w:hint="eastAsia"/>
                <w:vertAlign w:val="baseline"/>
              </w:rPr>
              <w:t xml:space="preserve">  15、材料：消防梯所用竹、木材料应符合GA137-2007《消防梯》附录A的要求。竹粘合集成材料的粘合牢度按6.3的方法试验后，应无脱胶现象。</w:t>
            </w:r>
          </w:p>
          <w:p w14:paraId="357A1863">
            <w:pPr>
              <w:numPr>
                <w:ilvl w:val="0"/>
                <w:numId w:val="0"/>
              </w:numPr>
              <w:ind w:leftChars="0"/>
              <w:rPr>
                <w:rFonts w:hint="eastAsia"/>
                <w:vertAlign w:val="baseline"/>
              </w:rPr>
            </w:pPr>
            <w:r>
              <w:rPr>
                <w:rFonts w:hint="eastAsia"/>
                <w:vertAlign w:val="baseline"/>
              </w:rPr>
              <w:t xml:space="preserve">  16、梯蹬剪切强度：梯蹬与侧板的连接处和梯蹬本身不应有任何断裂迹象。</w:t>
            </w:r>
          </w:p>
          <w:p w14:paraId="5D110B97">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29C75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2757DCD3">
            <w:pPr>
              <w:ind w:firstLine="211" w:firstLineChars="100"/>
              <w:rPr>
                <w:rFonts w:hint="eastAsia"/>
                <w:b/>
                <w:bCs/>
                <w:vertAlign w:val="baseline"/>
              </w:rPr>
            </w:pPr>
          </w:p>
          <w:p w14:paraId="1DAE8D12">
            <w:pPr>
              <w:ind w:firstLine="211" w:firstLineChars="100"/>
              <w:rPr>
                <w:rFonts w:hint="eastAsia"/>
                <w:b/>
                <w:bCs/>
                <w:vertAlign w:val="baseline"/>
              </w:rPr>
            </w:pPr>
          </w:p>
          <w:p w14:paraId="14320A37">
            <w:pPr>
              <w:ind w:firstLine="211" w:firstLineChars="100"/>
              <w:rPr>
                <w:rFonts w:hint="eastAsia"/>
                <w:b/>
                <w:bCs/>
                <w:vertAlign w:val="baseline"/>
              </w:rPr>
            </w:pPr>
          </w:p>
          <w:p w14:paraId="01EB5492">
            <w:pPr>
              <w:ind w:firstLine="211" w:firstLineChars="100"/>
              <w:rPr>
                <w:rFonts w:hint="eastAsia"/>
                <w:b/>
                <w:bCs/>
                <w:vertAlign w:val="baseline"/>
              </w:rPr>
            </w:pPr>
          </w:p>
          <w:p w14:paraId="60C04465">
            <w:pPr>
              <w:ind w:firstLine="211" w:firstLineChars="100"/>
              <w:rPr>
                <w:rFonts w:hint="eastAsia"/>
                <w:b/>
                <w:bCs/>
                <w:vertAlign w:val="baseline"/>
              </w:rPr>
            </w:pPr>
          </w:p>
          <w:p w14:paraId="1789E779">
            <w:pPr>
              <w:ind w:firstLine="211" w:firstLineChars="100"/>
              <w:rPr>
                <w:rFonts w:hint="eastAsia"/>
                <w:b/>
                <w:bCs/>
                <w:vertAlign w:val="baseline"/>
              </w:rPr>
            </w:pPr>
          </w:p>
          <w:p w14:paraId="73E9A99C">
            <w:pPr>
              <w:ind w:firstLine="211" w:firstLineChars="100"/>
              <w:rPr>
                <w:rFonts w:hint="eastAsia"/>
                <w:b/>
                <w:bCs/>
                <w:vertAlign w:val="baseline"/>
              </w:rPr>
            </w:pPr>
            <w:r>
              <w:rPr>
                <w:rFonts w:hint="eastAsia"/>
                <w:b/>
                <w:bCs/>
                <w:vertAlign w:val="baseline"/>
              </w:rPr>
              <w:t>单杠梯</w:t>
            </w:r>
          </w:p>
        </w:tc>
        <w:tc>
          <w:tcPr>
            <w:tcW w:w="4180" w:type="pct"/>
          </w:tcPr>
          <w:p w14:paraId="3B1D87D2">
            <w:pPr>
              <w:numPr>
                <w:ilvl w:val="0"/>
                <w:numId w:val="0"/>
              </w:numPr>
              <w:ind w:leftChars="0"/>
              <w:rPr>
                <w:rFonts w:hint="eastAsia"/>
                <w:vertAlign w:val="baseline"/>
              </w:rPr>
            </w:pPr>
            <w:r>
              <w:rPr>
                <w:rFonts w:hint="eastAsia"/>
                <w:vertAlign w:val="baseline"/>
              </w:rPr>
              <w:t>一、基本描述</w:t>
            </w:r>
          </w:p>
          <w:p w14:paraId="3EE390C2">
            <w:pPr>
              <w:numPr>
                <w:ilvl w:val="0"/>
                <w:numId w:val="0"/>
              </w:numPr>
              <w:ind w:leftChars="0"/>
              <w:rPr>
                <w:rFonts w:hint="eastAsia"/>
                <w:vertAlign w:val="baseline"/>
              </w:rPr>
            </w:pPr>
            <w:r>
              <w:rPr>
                <w:rFonts w:hint="eastAsia"/>
                <w:vertAlign w:val="baseline"/>
              </w:rPr>
              <w:t xml:space="preserve">  1、结构组成：侧板、梯蹬材质为生长期五年以上的竹料并经防腐、防蛀、干燥处理。</w:t>
            </w:r>
          </w:p>
          <w:p w14:paraId="2F6B1234">
            <w:pPr>
              <w:numPr>
                <w:ilvl w:val="0"/>
                <w:numId w:val="0"/>
              </w:numPr>
              <w:ind w:leftChars="0"/>
              <w:rPr>
                <w:rFonts w:hint="eastAsia"/>
                <w:vertAlign w:val="baseline"/>
              </w:rPr>
            </w:pPr>
            <w:r>
              <w:rPr>
                <w:rFonts w:hint="eastAsia"/>
                <w:vertAlign w:val="baseline"/>
              </w:rPr>
              <w:t xml:space="preserve">  2、主要应用场景：高空灭火救援使用。</w:t>
            </w:r>
          </w:p>
          <w:p w14:paraId="34D25DAB">
            <w:pPr>
              <w:numPr>
                <w:ilvl w:val="0"/>
                <w:numId w:val="0"/>
              </w:numPr>
              <w:ind w:leftChars="0"/>
              <w:rPr>
                <w:rFonts w:hint="eastAsia"/>
                <w:vertAlign w:val="baseline"/>
              </w:rPr>
            </w:pPr>
            <w:r>
              <w:rPr>
                <w:rFonts w:hint="eastAsia"/>
                <w:vertAlign w:val="baseline"/>
              </w:rPr>
              <w:t>二、参数要求</w:t>
            </w:r>
          </w:p>
          <w:p w14:paraId="553E8584">
            <w:pPr>
              <w:numPr>
                <w:ilvl w:val="0"/>
                <w:numId w:val="0"/>
              </w:numPr>
              <w:ind w:leftChars="0"/>
              <w:rPr>
                <w:rFonts w:hint="eastAsia"/>
                <w:vertAlign w:val="baseline"/>
              </w:rPr>
            </w:pPr>
            <w:r>
              <w:rPr>
                <w:rFonts w:hint="eastAsia"/>
                <w:vertAlign w:val="baseline"/>
              </w:rPr>
              <w:t>▲3、工作长度 3±0.1m。</w:t>
            </w:r>
          </w:p>
          <w:p w14:paraId="44F1D7CC">
            <w:pPr>
              <w:numPr>
                <w:ilvl w:val="0"/>
                <w:numId w:val="0"/>
              </w:numPr>
              <w:ind w:leftChars="0"/>
              <w:rPr>
                <w:rFonts w:hint="eastAsia"/>
                <w:vertAlign w:val="baseline"/>
              </w:rPr>
            </w:pPr>
            <w:r>
              <w:rPr>
                <w:rFonts w:hint="eastAsia"/>
                <w:vertAlign w:val="baseline"/>
              </w:rPr>
              <w:t>▲4、最小梯宽 250±2mm。</w:t>
            </w:r>
          </w:p>
          <w:p w14:paraId="5468A621">
            <w:pPr>
              <w:numPr>
                <w:ilvl w:val="0"/>
                <w:numId w:val="0"/>
              </w:numPr>
              <w:ind w:leftChars="0"/>
              <w:rPr>
                <w:rFonts w:hint="eastAsia"/>
                <w:vertAlign w:val="baseline"/>
              </w:rPr>
            </w:pPr>
            <w:r>
              <w:rPr>
                <w:rFonts w:hint="eastAsia"/>
                <w:vertAlign w:val="baseline"/>
              </w:rPr>
              <w:t>▲5、梯蹬间距 340±2mm。</w:t>
            </w:r>
          </w:p>
          <w:p w14:paraId="2F1A4739">
            <w:pPr>
              <w:numPr>
                <w:ilvl w:val="0"/>
                <w:numId w:val="0"/>
              </w:numPr>
              <w:ind w:leftChars="0"/>
              <w:rPr>
                <w:rFonts w:hint="eastAsia"/>
                <w:vertAlign w:val="baseline"/>
              </w:rPr>
            </w:pPr>
            <w:r>
              <w:rPr>
                <w:rFonts w:hint="eastAsia"/>
                <w:vertAlign w:val="baseline"/>
              </w:rPr>
              <w:t>▲6、整梯质量≤11kg。</w:t>
            </w:r>
          </w:p>
          <w:p w14:paraId="61BA979F">
            <w:pPr>
              <w:numPr>
                <w:ilvl w:val="0"/>
                <w:numId w:val="0"/>
              </w:numPr>
              <w:ind w:leftChars="0"/>
              <w:rPr>
                <w:rFonts w:hint="eastAsia"/>
                <w:vertAlign w:val="baseline"/>
              </w:rPr>
            </w:pPr>
            <w:r>
              <w:rPr>
                <w:rFonts w:hint="eastAsia"/>
                <w:vertAlign w:val="baseline"/>
              </w:rPr>
              <w:t xml:space="preserve">  7、水平弯曲残余变形比值≤0.04%。</w:t>
            </w:r>
          </w:p>
          <w:p w14:paraId="2A6BABCE">
            <w:pPr>
              <w:numPr>
                <w:ilvl w:val="0"/>
                <w:numId w:val="0"/>
              </w:numPr>
              <w:ind w:leftChars="0"/>
              <w:rPr>
                <w:rFonts w:hint="eastAsia"/>
                <w:vertAlign w:val="baseline"/>
              </w:rPr>
            </w:pPr>
            <w:r>
              <w:rPr>
                <w:rFonts w:hint="eastAsia"/>
                <w:vertAlign w:val="baseline"/>
              </w:rPr>
              <w:t xml:space="preserve">  8、梯蹬弯曲残余变形比值≤0.20%。</w:t>
            </w:r>
          </w:p>
          <w:p w14:paraId="6381AC87">
            <w:pPr>
              <w:numPr>
                <w:ilvl w:val="0"/>
                <w:numId w:val="0"/>
              </w:numPr>
              <w:ind w:leftChars="0"/>
              <w:rPr>
                <w:rFonts w:hint="eastAsia"/>
                <w:vertAlign w:val="baseline"/>
              </w:rPr>
            </w:pPr>
            <w:r>
              <w:rPr>
                <w:rFonts w:hint="eastAsia"/>
                <w:vertAlign w:val="baseline"/>
              </w:rPr>
              <w:t xml:space="preserve">  9、梯蹬剪切强度：梯蹬与侧板的连接处和梯蹬本身无任何断裂迹象。</w:t>
            </w:r>
          </w:p>
          <w:p w14:paraId="55098003">
            <w:pPr>
              <w:numPr>
                <w:ilvl w:val="0"/>
                <w:numId w:val="0"/>
              </w:numPr>
              <w:ind w:leftChars="0"/>
              <w:rPr>
                <w:rFonts w:hint="eastAsia"/>
                <w:vertAlign w:val="baseline"/>
              </w:rPr>
            </w:pPr>
            <w:r>
              <w:rPr>
                <w:rFonts w:hint="eastAsia"/>
                <w:vertAlign w:val="baseline"/>
              </w:rPr>
              <w:t xml:space="preserve">  10、钩 强 度 试 验 后 ，不 出 现 任 何 损伤、变形和裂纹。</w:t>
            </w:r>
          </w:p>
          <w:p w14:paraId="0DB1D42D">
            <w:pPr>
              <w:numPr>
                <w:ilvl w:val="0"/>
                <w:numId w:val="0"/>
              </w:numPr>
              <w:ind w:leftChars="0"/>
              <w:rPr>
                <w:rFonts w:hint="eastAsia"/>
                <w:vertAlign w:val="baseline"/>
              </w:rPr>
            </w:pPr>
            <w:r>
              <w:rPr>
                <w:rFonts w:hint="eastAsia"/>
                <w:vertAlign w:val="baseline"/>
              </w:rPr>
              <w:t xml:space="preserve">  11、梯节扭转角为：α顺：≤13°、α逆：≤13°。</w:t>
            </w:r>
          </w:p>
          <w:p w14:paraId="4E1A5ECE">
            <w:pPr>
              <w:numPr>
                <w:ilvl w:val="0"/>
                <w:numId w:val="0"/>
              </w:numPr>
              <w:ind w:leftChars="0"/>
              <w:rPr>
                <w:rFonts w:hint="eastAsia"/>
                <w:vertAlign w:val="baseline"/>
              </w:rPr>
            </w:pPr>
            <w:r>
              <w:rPr>
                <w:rFonts w:hint="eastAsia"/>
                <w:vertAlign w:val="baseline"/>
              </w:rPr>
              <w:t xml:space="preserve">  12、侧摇摆试验残余变形比值≤0.09%。</w:t>
            </w:r>
          </w:p>
          <w:p w14:paraId="2EF9EA23">
            <w:pPr>
              <w:numPr>
                <w:ilvl w:val="0"/>
                <w:numId w:val="0"/>
              </w:numPr>
              <w:ind w:leftChars="0"/>
              <w:rPr>
                <w:rFonts w:hint="eastAsia"/>
                <w:vertAlign w:val="baseline"/>
              </w:rPr>
            </w:pPr>
            <w:r>
              <w:rPr>
                <w:rFonts w:hint="eastAsia"/>
                <w:vertAlign w:val="baseline"/>
              </w:rPr>
              <w:t xml:space="preserve">  13、粘牢合度试验时，通过浸泡、恒温、低温试验后无脱胶现象。</w:t>
            </w:r>
          </w:p>
          <w:p w14:paraId="1DAC5BA0">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890F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48FC136">
            <w:pPr>
              <w:ind w:firstLine="211" w:firstLineChars="100"/>
              <w:rPr>
                <w:rFonts w:hint="eastAsia"/>
                <w:b/>
                <w:bCs/>
                <w:vertAlign w:val="baseline"/>
              </w:rPr>
            </w:pPr>
          </w:p>
          <w:p w14:paraId="261B2AD1">
            <w:pPr>
              <w:ind w:firstLine="211" w:firstLineChars="100"/>
              <w:rPr>
                <w:rFonts w:hint="eastAsia"/>
                <w:b/>
                <w:bCs/>
                <w:vertAlign w:val="baseline"/>
              </w:rPr>
            </w:pPr>
          </w:p>
          <w:p w14:paraId="0DE5589D">
            <w:pPr>
              <w:ind w:firstLine="211" w:firstLineChars="100"/>
              <w:rPr>
                <w:rFonts w:hint="eastAsia"/>
                <w:b/>
                <w:bCs/>
                <w:vertAlign w:val="baseline"/>
              </w:rPr>
            </w:pPr>
          </w:p>
          <w:p w14:paraId="135E1302">
            <w:pPr>
              <w:ind w:firstLine="211" w:firstLineChars="100"/>
              <w:rPr>
                <w:rFonts w:hint="eastAsia"/>
                <w:b/>
                <w:bCs/>
                <w:vertAlign w:val="baseline"/>
              </w:rPr>
            </w:pPr>
          </w:p>
          <w:p w14:paraId="1C574544">
            <w:pPr>
              <w:ind w:firstLine="211" w:firstLineChars="100"/>
              <w:rPr>
                <w:rFonts w:hint="eastAsia"/>
                <w:b/>
                <w:bCs/>
                <w:vertAlign w:val="baseline"/>
              </w:rPr>
            </w:pPr>
          </w:p>
          <w:p w14:paraId="0B2BE644">
            <w:pPr>
              <w:ind w:firstLine="211" w:firstLineChars="100"/>
              <w:rPr>
                <w:rFonts w:hint="eastAsia"/>
                <w:b/>
                <w:bCs/>
                <w:vertAlign w:val="baseline"/>
              </w:rPr>
            </w:pPr>
          </w:p>
          <w:p w14:paraId="00A08CE1">
            <w:pPr>
              <w:ind w:firstLine="211" w:firstLineChars="100"/>
              <w:rPr>
                <w:rFonts w:hint="eastAsia"/>
                <w:b/>
                <w:bCs/>
                <w:vertAlign w:val="baseline"/>
              </w:rPr>
            </w:pPr>
          </w:p>
          <w:p w14:paraId="1FD8FD52">
            <w:pPr>
              <w:ind w:firstLine="211" w:firstLineChars="100"/>
              <w:rPr>
                <w:rFonts w:hint="eastAsia"/>
                <w:b/>
                <w:bCs/>
                <w:vertAlign w:val="baseline"/>
              </w:rPr>
            </w:pPr>
          </w:p>
          <w:p w14:paraId="29DD6D49">
            <w:pPr>
              <w:ind w:firstLine="211" w:firstLineChars="100"/>
              <w:rPr>
                <w:rFonts w:hint="eastAsia"/>
                <w:b/>
                <w:bCs/>
                <w:vertAlign w:val="baseline"/>
              </w:rPr>
            </w:pPr>
          </w:p>
          <w:p w14:paraId="23BFD555">
            <w:pPr>
              <w:ind w:firstLine="211" w:firstLineChars="100"/>
              <w:rPr>
                <w:rFonts w:hint="eastAsia"/>
                <w:b/>
                <w:bCs/>
                <w:vertAlign w:val="baseline"/>
              </w:rPr>
            </w:pPr>
          </w:p>
          <w:p w14:paraId="4487E387">
            <w:pPr>
              <w:ind w:firstLine="211" w:firstLineChars="100"/>
              <w:rPr>
                <w:rFonts w:hint="eastAsia"/>
                <w:b/>
                <w:bCs/>
                <w:vertAlign w:val="baseline"/>
              </w:rPr>
            </w:pPr>
            <w:r>
              <w:rPr>
                <w:rFonts w:hint="eastAsia"/>
                <w:b/>
                <w:bCs/>
                <w:vertAlign w:val="baseline"/>
              </w:rPr>
              <w:t>15米金属拉梯</w:t>
            </w:r>
          </w:p>
        </w:tc>
        <w:tc>
          <w:tcPr>
            <w:tcW w:w="4180" w:type="pct"/>
          </w:tcPr>
          <w:p w14:paraId="6A5AEA64">
            <w:pPr>
              <w:numPr>
                <w:ilvl w:val="0"/>
                <w:numId w:val="0"/>
              </w:numPr>
              <w:ind w:leftChars="0"/>
              <w:rPr>
                <w:rFonts w:hint="eastAsia"/>
                <w:vertAlign w:val="baseline"/>
              </w:rPr>
            </w:pPr>
            <w:r>
              <w:rPr>
                <w:rFonts w:hint="eastAsia"/>
                <w:vertAlign w:val="baseline"/>
              </w:rPr>
              <w:t>一、基本描述</w:t>
            </w:r>
          </w:p>
          <w:p w14:paraId="4F017E73">
            <w:pPr>
              <w:numPr>
                <w:ilvl w:val="0"/>
                <w:numId w:val="0"/>
              </w:numPr>
              <w:ind w:leftChars="0"/>
              <w:rPr>
                <w:rFonts w:hint="eastAsia"/>
                <w:vertAlign w:val="baseline"/>
              </w:rPr>
            </w:pPr>
            <w:r>
              <w:rPr>
                <w:rFonts w:hint="eastAsia"/>
                <w:vertAlign w:val="baseline"/>
              </w:rPr>
              <w:t xml:space="preserve">  1、结构组成：采用高强度铝合金型材制成，经时效氧化处理后，强度高、韧性好，结构上经精心设计使用灵活方便。</w:t>
            </w:r>
          </w:p>
          <w:p w14:paraId="7275468A">
            <w:pPr>
              <w:numPr>
                <w:ilvl w:val="0"/>
                <w:numId w:val="0"/>
              </w:numPr>
              <w:ind w:leftChars="0"/>
              <w:rPr>
                <w:rFonts w:hint="eastAsia"/>
                <w:vertAlign w:val="baseline"/>
              </w:rPr>
            </w:pPr>
            <w:r>
              <w:rPr>
                <w:rFonts w:hint="eastAsia"/>
                <w:vertAlign w:val="baseline"/>
              </w:rPr>
              <w:t xml:space="preserve">  2、主要应用场景：用于消防救援人员扑灭火灾时登高救人。</w:t>
            </w:r>
          </w:p>
          <w:p w14:paraId="4366DEAF">
            <w:pPr>
              <w:numPr>
                <w:ilvl w:val="0"/>
                <w:numId w:val="0"/>
              </w:numPr>
              <w:ind w:leftChars="0"/>
              <w:rPr>
                <w:rFonts w:hint="eastAsia"/>
                <w:vertAlign w:val="baseline"/>
              </w:rPr>
            </w:pPr>
            <w:r>
              <w:rPr>
                <w:rFonts w:hint="eastAsia"/>
                <w:vertAlign w:val="baseline"/>
              </w:rPr>
              <w:t>二、参数要求：</w:t>
            </w:r>
          </w:p>
          <w:p w14:paraId="520310F2">
            <w:pPr>
              <w:numPr>
                <w:ilvl w:val="0"/>
                <w:numId w:val="0"/>
              </w:numPr>
              <w:ind w:leftChars="0"/>
              <w:rPr>
                <w:rFonts w:hint="eastAsia"/>
                <w:vertAlign w:val="baseline"/>
              </w:rPr>
            </w:pPr>
            <w:r>
              <w:rPr>
                <w:rFonts w:hint="eastAsia"/>
                <w:vertAlign w:val="baseline"/>
              </w:rPr>
              <w:t xml:space="preserve"> 3、材料和结构：采用铝合金材料制成。该梯由上、中、下三节组成，下节梯安装有支撑杆，增加整梯的稳定性。下节梯和中节梯的侧板上有滑槽，中节梯和上节梯的侧板下端装有导板，可有效保证中节梯沿下节梯滑动，上节梯沿中节梯滑动。</w:t>
            </w:r>
          </w:p>
          <w:p w14:paraId="362B1F7D">
            <w:pPr>
              <w:numPr>
                <w:ilvl w:val="0"/>
                <w:numId w:val="0"/>
              </w:numPr>
              <w:ind w:leftChars="0"/>
              <w:rPr>
                <w:rFonts w:hint="eastAsia"/>
                <w:vertAlign w:val="baseline"/>
              </w:rPr>
            </w:pPr>
            <w:r>
              <w:rPr>
                <w:rFonts w:hint="eastAsia"/>
                <w:vertAlign w:val="baseline"/>
              </w:rPr>
              <w:t xml:space="preserve">  4、外观要求：上节梯和中节梯上均安装有滑轮，可方便拉梯的展开和缩合。拉梯的升降装置由滑轮、钢丝绳、拉绳和撑脚组成，在展开和缩合过程中，可保证限位安全可靠。</w:t>
            </w:r>
          </w:p>
          <w:p w14:paraId="73597F70">
            <w:pPr>
              <w:numPr>
                <w:ilvl w:val="0"/>
                <w:numId w:val="0"/>
              </w:numPr>
              <w:ind w:leftChars="0"/>
              <w:rPr>
                <w:rFonts w:hint="eastAsia"/>
                <w:vertAlign w:val="baseline"/>
              </w:rPr>
            </w:pPr>
            <w:r>
              <w:rPr>
                <w:rFonts w:hint="eastAsia"/>
                <w:vertAlign w:val="baseline"/>
              </w:rPr>
              <w:t xml:space="preserve">  5、外观检查：梯蹬与侧板应紧密吻合，不得松动、加楔。金属梯蹬应有防滑措施。金属零件和竹、木零件应紧密贴合，不应补塞。紧固件应垂直旋紧，不应有突出的钉头锋口和毛刺等缺陷。铆钉应紧固并呈平整半圆头。消防梯外表面应光滑无毛刺，表面应涂不导电的涂料保护，竹、木表面呈桔黄色，金属零件镀锌(或镀铬)或涂黑色磁漆。涂料表面光滑，色泽均匀，无漏涂、流痕和影响外表面质量的缺陷。拉梯的撑脚应使用金属制造，工作时应能可靠支撑在梯蹬上。拉梯在展开和缩合的过程中，其限位装置应可靠。大于等于12m的消防梯应装有支撑杆，支撑杆应妥善固定在基础梯节上。</w:t>
            </w:r>
          </w:p>
          <w:p w14:paraId="0FB3C1F0">
            <w:pPr>
              <w:numPr>
                <w:ilvl w:val="0"/>
                <w:numId w:val="0"/>
              </w:numPr>
              <w:ind w:leftChars="0"/>
              <w:rPr>
                <w:rFonts w:hint="eastAsia"/>
                <w:vertAlign w:val="baseline"/>
              </w:rPr>
            </w:pPr>
            <w:r>
              <w:rPr>
                <w:rFonts w:hint="eastAsia"/>
                <w:vertAlign w:val="baseline"/>
              </w:rPr>
              <w:t xml:space="preserve">  6、材料：消防梯所用铝合金材料应符合GBT6892-2023 《一般工业用铝及铝合金挤压型材》的规定。</w:t>
            </w:r>
          </w:p>
          <w:p w14:paraId="3722B1D9">
            <w:pPr>
              <w:numPr>
                <w:ilvl w:val="0"/>
                <w:numId w:val="0"/>
              </w:numPr>
              <w:ind w:leftChars="0"/>
              <w:rPr>
                <w:rFonts w:hint="eastAsia"/>
                <w:vertAlign w:val="baseline"/>
              </w:rPr>
            </w:pPr>
            <w:r>
              <w:rPr>
                <w:rFonts w:hint="eastAsia"/>
                <w:vertAlign w:val="baseline"/>
              </w:rPr>
              <w:t xml:space="preserve">  7、外形尺寸</w:t>
            </w:r>
          </w:p>
          <w:p w14:paraId="170608C4">
            <w:pPr>
              <w:numPr>
                <w:ilvl w:val="0"/>
                <w:numId w:val="0"/>
              </w:numPr>
              <w:ind w:leftChars="0"/>
              <w:rPr>
                <w:rFonts w:hint="eastAsia"/>
                <w:vertAlign w:val="baseline"/>
              </w:rPr>
            </w:pPr>
            <w:r>
              <w:rPr>
                <w:rFonts w:hint="eastAsia"/>
                <w:vertAlign w:val="baseline"/>
              </w:rPr>
              <w:t>▲7.1工作长度(m)：15±0.3</w:t>
            </w:r>
          </w:p>
          <w:p w14:paraId="1EC94A83">
            <w:pPr>
              <w:numPr>
                <w:ilvl w:val="0"/>
                <w:numId w:val="0"/>
              </w:numPr>
              <w:ind w:leftChars="0"/>
              <w:rPr>
                <w:rFonts w:hint="eastAsia"/>
                <w:vertAlign w:val="baseline"/>
              </w:rPr>
            </w:pPr>
            <w:r>
              <w:rPr>
                <w:rFonts w:hint="eastAsia"/>
                <w:vertAlign w:val="baseline"/>
              </w:rPr>
              <w:t xml:space="preserve">  7.2最小梯宽(mm)：350±4</w:t>
            </w:r>
          </w:p>
          <w:p w14:paraId="3AFEAC29">
            <w:pPr>
              <w:numPr>
                <w:ilvl w:val="0"/>
                <w:numId w:val="0"/>
              </w:numPr>
              <w:ind w:leftChars="0"/>
              <w:rPr>
                <w:rFonts w:hint="eastAsia"/>
                <w:vertAlign w:val="baseline"/>
              </w:rPr>
            </w:pPr>
            <w:r>
              <w:rPr>
                <w:rFonts w:hint="eastAsia"/>
                <w:vertAlign w:val="baseline"/>
              </w:rPr>
              <w:t xml:space="preserve">  7.3梯蹬间距(mm)：340±2</w:t>
            </w:r>
          </w:p>
          <w:p w14:paraId="71698974">
            <w:pPr>
              <w:numPr>
                <w:ilvl w:val="0"/>
                <w:numId w:val="0"/>
              </w:numPr>
              <w:ind w:leftChars="0"/>
              <w:rPr>
                <w:rFonts w:hint="eastAsia"/>
                <w:vertAlign w:val="baseline"/>
              </w:rPr>
            </w:pPr>
            <w:r>
              <w:rPr>
                <w:rFonts w:hint="eastAsia"/>
                <w:vertAlign w:val="baseline"/>
              </w:rPr>
              <w:t>▲8、整梯质量(kg)≤57</w:t>
            </w:r>
          </w:p>
          <w:p w14:paraId="3D12576F">
            <w:pPr>
              <w:numPr>
                <w:ilvl w:val="0"/>
                <w:numId w:val="0"/>
              </w:numPr>
              <w:ind w:leftChars="0"/>
              <w:rPr>
                <w:rFonts w:hint="eastAsia"/>
                <w:vertAlign w:val="baseline"/>
              </w:rPr>
            </w:pPr>
            <w:r>
              <w:rPr>
                <w:rFonts w:hint="eastAsia"/>
                <w:vertAlign w:val="baseline"/>
              </w:rPr>
              <w:t xml:space="preserve">  9、水平弯曲残余变形比值(%)≤0.20</w:t>
            </w:r>
          </w:p>
          <w:p w14:paraId="2634FE41">
            <w:pPr>
              <w:numPr>
                <w:ilvl w:val="0"/>
                <w:numId w:val="0"/>
              </w:numPr>
              <w:ind w:leftChars="0"/>
              <w:rPr>
                <w:rFonts w:hint="eastAsia"/>
                <w:vertAlign w:val="baseline"/>
              </w:rPr>
            </w:pPr>
            <w:r>
              <w:rPr>
                <w:rFonts w:hint="eastAsia"/>
                <w:vertAlign w:val="baseline"/>
              </w:rPr>
              <w:t xml:space="preserve">  10、梯蹬弯曲残余变形比值(%)≤0.20</w:t>
            </w:r>
          </w:p>
          <w:p w14:paraId="0D7A382A">
            <w:pPr>
              <w:numPr>
                <w:ilvl w:val="0"/>
                <w:numId w:val="0"/>
              </w:numPr>
              <w:ind w:leftChars="0"/>
              <w:rPr>
                <w:rFonts w:hint="eastAsia"/>
                <w:vertAlign w:val="baseline"/>
              </w:rPr>
            </w:pPr>
            <w:r>
              <w:rPr>
                <w:rFonts w:hint="eastAsia"/>
                <w:vertAlign w:val="baseline"/>
              </w:rPr>
              <w:t xml:space="preserve">  11、梯蹬剪切强度：梯蹬与侧板的连接处和梯蹬本身不应有任何断裂迹象。梯蹬扭转试验：以圆形截面和侧板连接的梯蹬应进行梯蹬扭转试验。梯蹬扭转试验后，梯蹬不应产生超过9°的相对运动，且梯蹬与侧板的连接处和梯蹬本身不应有任何损坏。</w:t>
            </w:r>
          </w:p>
          <w:p w14:paraId="1396A62C">
            <w:pPr>
              <w:numPr>
                <w:ilvl w:val="0"/>
                <w:numId w:val="0"/>
              </w:numPr>
              <w:ind w:leftChars="0"/>
              <w:rPr>
                <w:rFonts w:hint="eastAsia"/>
                <w:vertAlign w:val="baseline"/>
              </w:rPr>
            </w:pPr>
            <w:r>
              <w:rPr>
                <w:rFonts w:hint="eastAsia"/>
                <w:vertAlign w:val="baseline"/>
              </w:rPr>
              <w:t xml:space="preserve">  12、梯节扭转试验(°)≤10</w:t>
            </w:r>
          </w:p>
          <w:p w14:paraId="2A1A2D9E">
            <w:pPr>
              <w:numPr>
                <w:ilvl w:val="0"/>
                <w:numId w:val="0"/>
              </w:numPr>
              <w:ind w:leftChars="0"/>
              <w:rPr>
                <w:rFonts w:hint="eastAsia"/>
                <w:vertAlign w:val="baseline"/>
              </w:rPr>
            </w:pPr>
            <w:r>
              <w:rPr>
                <w:rFonts w:hint="eastAsia"/>
                <w:vertAlign w:val="baseline"/>
              </w:rPr>
              <w:t xml:space="preserve">  13、翘曲试验：试验时任一梯脚均不得离地。</w:t>
            </w:r>
          </w:p>
          <w:p w14:paraId="5A60E4A3">
            <w:pPr>
              <w:numPr>
                <w:ilvl w:val="0"/>
                <w:numId w:val="0"/>
              </w:numPr>
              <w:ind w:leftChars="0"/>
              <w:rPr>
                <w:rFonts w:hint="eastAsia"/>
                <w:vertAlign w:val="baseline"/>
              </w:rPr>
            </w:pPr>
            <w:r>
              <w:rPr>
                <w:rFonts w:hint="eastAsia"/>
                <w:vertAlign w:val="baseline"/>
              </w:rPr>
              <w:t xml:space="preserve">  14、滑移试验：试验时，各梯脚在整个试验表面不应位移。</w:t>
            </w:r>
          </w:p>
          <w:p w14:paraId="50FC57F9">
            <w:pPr>
              <w:numPr>
                <w:ilvl w:val="0"/>
                <w:numId w:val="0"/>
              </w:numPr>
              <w:ind w:leftChars="0"/>
              <w:rPr>
                <w:rFonts w:hint="eastAsia"/>
                <w:vertAlign w:val="baseline"/>
              </w:rPr>
            </w:pPr>
            <w:r>
              <w:rPr>
                <w:rFonts w:hint="eastAsia"/>
                <w:vertAlign w:val="baseline"/>
              </w:rPr>
              <w:t xml:space="preserve">  15、单撑脚载荷试验：拉梯的单撑脚载荷试验后，撑脚及联接件不应出现松动、损伤及变形。</w:t>
            </w:r>
          </w:p>
          <w:p w14:paraId="61317458">
            <w:pPr>
              <w:numPr>
                <w:ilvl w:val="0"/>
                <w:numId w:val="0"/>
              </w:numPr>
              <w:ind w:leftChars="0"/>
              <w:rPr>
                <w:rFonts w:hint="eastAsia"/>
                <w:vertAlign w:val="baseline"/>
              </w:rPr>
            </w:pPr>
            <w:r>
              <w:rPr>
                <w:rFonts w:hint="eastAsia"/>
                <w:vertAlign w:val="baseline"/>
              </w:rPr>
              <w:t>▲16、侧板悬臂弯曲最大变形值(mm)≤1</w:t>
            </w:r>
          </w:p>
          <w:p w14:paraId="6131502F">
            <w:pPr>
              <w:numPr>
                <w:ilvl w:val="0"/>
                <w:numId w:val="0"/>
              </w:numPr>
              <w:ind w:leftChars="0"/>
              <w:rPr>
                <w:rFonts w:hint="eastAsia"/>
                <w:vertAlign w:val="baseline"/>
              </w:rPr>
            </w:pPr>
            <w:r>
              <w:rPr>
                <w:rFonts w:hint="eastAsia"/>
                <w:vertAlign w:val="baseline"/>
              </w:rPr>
              <w:t>▲17、侧摇摆试验残余变形比值(%)≤0.1</w:t>
            </w:r>
          </w:p>
          <w:p w14:paraId="0511AE84">
            <w:pPr>
              <w:numPr>
                <w:ilvl w:val="0"/>
                <w:numId w:val="0"/>
              </w:numPr>
              <w:ind w:leftChars="0"/>
              <w:rPr>
                <w:rFonts w:hint="eastAsia"/>
                <w:vertAlign w:val="baseline"/>
              </w:rPr>
            </w:pPr>
            <w:r>
              <w:rPr>
                <w:rFonts w:hint="eastAsia"/>
                <w:vertAlign w:val="baseline"/>
              </w:rPr>
              <w:t xml:space="preserve">  18、撑脚安全性试验：三节拉梯的两侧撑脚应能同时可靠地将第二、第三梯节支撑在工作高度及以下的任何一级梯蹬上。在撑脚安全性试验时，不应出现向梯蹬外侧面移动的现象。</w:t>
            </w:r>
          </w:p>
          <w:p w14:paraId="302092E0">
            <w:pPr>
              <w:numPr>
                <w:ilvl w:val="0"/>
                <w:numId w:val="0"/>
              </w:numPr>
              <w:ind w:leftChars="0"/>
              <w:rPr>
                <w:rFonts w:hint="eastAsia"/>
                <w:vertAlign w:val="baseline"/>
              </w:rPr>
            </w:pPr>
            <w:r>
              <w:rPr>
                <w:rFonts w:hint="eastAsia"/>
                <w:vertAlign w:val="baseline"/>
              </w:rPr>
              <w:t xml:space="preserve">  19、抗冲击性能试验：试验时撑脚支撑功能应始终正常，试验后撑脚及梯蹬应无明显变形或坏。</w:t>
            </w:r>
          </w:p>
          <w:p w14:paraId="2B6EF213">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C83E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42280D6">
            <w:pPr>
              <w:ind w:firstLine="211" w:firstLineChars="100"/>
              <w:rPr>
                <w:rFonts w:hint="eastAsia"/>
                <w:b/>
                <w:bCs/>
                <w:vertAlign w:val="baseline"/>
              </w:rPr>
            </w:pPr>
          </w:p>
          <w:p w14:paraId="4FFE6BDA">
            <w:pPr>
              <w:ind w:firstLine="211" w:firstLineChars="100"/>
              <w:rPr>
                <w:rFonts w:hint="eastAsia"/>
                <w:b/>
                <w:bCs/>
                <w:vertAlign w:val="baseline"/>
              </w:rPr>
            </w:pPr>
          </w:p>
          <w:p w14:paraId="1F7250D2">
            <w:pPr>
              <w:ind w:firstLine="211" w:firstLineChars="100"/>
              <w:rPr>
                <w:rFonts w:hint="eastAsia"/>
                <w:b/>
                <w:bCs/>
                <w:vertAlign w:val="baseline"/>
              </w:rPr>
            </w:pPr>
          </w:p>
          <w:p w14:paraId="2C734122">
            <w:pPr>
              <w:ind w:firstLine="211" w:firstLineChars="100"/>
              <w:rPr>
                <w:rFonts w:hint="eastAsia"/>
                <w:b/>
                <w:bCs/>
                <w:vertAlign w:val="baseline"/>
              </w:rPr>
            </w:pPr>
          </w:p>
          <w:p w14:paraId="1BC46EB9">
            <w:pPr>
              <w:ind w:firstLine="211" w:firstLineChars="100"/>
              <w:rPr>
                <w:rFonts w:hint="eastAsia"/>
                <w:b/>
                <w:bCs/>
                <w:vertAlign w:val="baseline"/>
              </w:rPr>
            </w:pPr>
          </w:p>
          <w:p w14:paraId="47D48EBC">
            <w:pPr>
              <w:ind w:firstLine="211" w:firstLineChars="100"/>
              <w:rPr>
                <w:rFonts w:hint="eastAsia"/>
                <w:b/>
                <w:bCs/>
                <w:vertAlign w:val="baseline"/>
              </w:rPr>
            </w:pPr>
          </w:p>
          <w:p w14:paraId="784E258E">
            <w:pPr>
              <w:ind w:firstLine="211" w:firstLineChars="100"/>
              <w:rPr>
                <w:rFonts w:hint="eastAsia"/>
                <w:b/>
                <w:bCs/>
                <w:vertAlign w:val="baseline"/>
              </w:rPr>
            </w:pPr>
          </w:p>
          <w:p w14:paraId="3817F885">
            <w:pPr>
              <w:ind w:firstLine="211" w:firstLineChars="100"/>
              <w:rPr>
                <w:rFonts w:hint="eastAsia"/>
                <w:b/>
                <w:bCs/>
                <w:vertAlign w:val="baseline"/>
              </w:rPr>
            </w:pPr>
            <w:r>
              <w:rPr>
                <w:rFonts w:hint="eastAsia"/>
                <w:b/>
                <w:bCs/>
                <w:vertAlign w:val="baseline"/>
              </w:rPr>
              <w:t>9米金属消防拉梯</w:t>
            </w:r>
          </w:p>
        </w:tc>
        <w:tc>
          <w:tcPr>
            <w:tcW w:w="4180" w:type="pct"/>
          </w:tcPr>
          <w:p w14:paraId="3D1F3864">
            <w:pPr>
              <w:numPr>
                <w:ilvl w:val="0"/>
                <w:numId w:val="0"/>
              </w:numPr>
              <w:ind w:leftChars="0"/>
              <w:rPr>
                <w:rFonts w:hint="eastAsia"/>
                <w:vertAlign w:val="baseline"/>
              </w:rPr>
            </w:pPr>
            <w:r>
              <w:rPr>
                <w:rFonts w:hint="eastAsia"/>
                <w:vertAlign w:val="baseline"/>
              </w:rPr>
              <w:t>一、基本描述</w:t>
            </w:r>
          </w:p>
          <w:p w14:paraId="3C51F1E5">
            <w:pPr>
              <w:numPr>
                <w:ilvl w:val="0"/>
                <w:numId w:val="0"/>
              </w:numPr>
              <w:ind w:leftChars="0"/>
              <w:rPr>
                <w:rFonts w:hint="eastAsia"/>
                <w:vertAlign w:val="baseline"/>
              </w:rPr>
            </w:pPr>
            <w:r>
              <w:rPr>
                <w:rFonts w:hint="eastAsia"/>
                <w:vertAlign w:val="baseline"/>
              </w:rPr>
              <w:t xml:space="preserve">  1、材料：拉梯侧板、梯蹬、撑脚材质使用6082铝型材。</w:t>
            </w:r>
          </w:p>
          <w:p w14:paraId="03D72D27">
            <w:pPr>
              <w:numPr>
                <w:ilvl w:val="0"/>
                <w:numId w:val="0"/>
              </w:numPr>
              <w:ind w:leftChars="0"/>
              <w:rPr>
                <w:rFonts w:hint="eastAsia"/>
                <w:vertAlign w:val="baseline"/>
              </w:rPr>
            </w:pPr>
            <w:r>
              <w:rPr>
                <w:rFonts w:hint="eastAsia"/>
                <w:vertAlign w:val="baseline"/>
              </w:rPr>
              <w:t xml:space="preserve">  2、主要应用场景：灭火救援现场沿墙外攀登楼层使用 </w:t>
            </w:r>
          </w:p>
          <w:p w14:paraId="05BCCE1E">
            <w:pPr>
              <w:numPr>
                <w:ilvl w:val="0"/>
                <w:numId w:val="0"/>
              </w:numPr>
              <w:ind w:leftChars="0"/>
              <w:rPr>
                <w:rFonts w:hint="eastAsia"/>
                <w:vertAlign w:val="baseline"/>
              </w:rPr>
            </w:pPr>
            <w:r>
              <w:rPr>
                <w:rFonts w:hint="eastAsia"/>
                <w:vertAlign w:val="baseline"/>
              </w:rPr>
              <w:t>二、参数要求：</w:t>
            </w:r>
          </w:p>
          <w:p w14:paraId="4355A8FF">
            <w:pPr>
              <w:numPr>
                <w:ilvl w:val="0"/>
                <w:numId w:val="0"/>
              </w:numPr>
              <w:ind w:leftChars="0"/>
              <w:rPr>
                <w:rFonts w:hint="eastAsia"/>
                <w:vertAlign w:val="baseline"/>
              </w:rPr>
            </w:pPr>
            <w:r>
              <w:rPr>
                <w:rFonts w:hint="eastAsia"/>
                <w:vertAlign w:val="baseline"/>
              </w:rPr>
              <w:t>▲3.工作长度9±0.2m，合并高度5.2±0.2m。</w:t>
            </w:r>
          </w:p>
          <w:p w14:paraId="44B15BF4">
            <w:pPr>
              <w:numPr>
                <w:ilvl w:val="0"/>
                <w:numId w:val="0"/>
              </w:numPr>
              <w:ind w:leftChars="0"/>
              <w:rPr>
                <w:rFonts w:hint="eastAsia"/>
                <w:vertAlign w:val="baseline"/>
              </w:rPr>
            </w:pPr>
            <w:r>
              <w:rPr>
                <w:rFonts w:hint="eastAsia"/>
                <w:vertAlign w:val="baseline"/>
              </w:rPr>
              <w:t>4.小梯宽300±3mm。</w:t>
            </w:r>
          </w:p>
          <w:p w14:paraId="65C8217B">
            <w:pPr>
              <w:numPr>
                <w:ilvl w:val="0"/>
                <w:numId w:val="0"/>
              </w:numPr>
              <w:ind w:leftChars="0"/>
              <w:rPr>
                <w:rFonts w:hint="eastAsia"/>
                <w:vertAlign w:val="baseline"/>
              </w:rPr>
            </w:pPr>
            <w:r>
              <w:rPr>
                <w:rFonts w:hint="eastAsia"/>
                <w:vertAlign w:val="baseline"/>
              </w:rPr>
              <w:t>5.梯蹬间距340±2mm。</w:t>
            </w:r>
          </w:p>
          <w:p w14:paraId="3DDACD7F">
            <w:pPr>
              <w:numPr>
                <w:ilvl w:val="0"/>
                <w:numId w:val="0"/>
              </w:numPr>
              <w:ind w:leftChars="0"/>
              <w:rPr>
                <w:rFonts w:hint="eastAsia"/>
                <w:vertAlign w:val="baseline"/>
              </w:rPr>
            </w:pPr>
            <w:r>
              <w:rPr>
                <w:rFonts w:hint="eastAsia"/>
                <w:vertAlign w:val="baseline"/>
              </w:rPr>
              <w:t>▲6.整梯质量≤30kg。</w:t>
            </w:r>
          </w:p>
          <w:p w14:paraId="226FDE7F">
            <w:pPr>
              <w:numPr>
                <w:ilvl w:val="0"/>
                <w:numId w:val="0"/>
              </w:numPr>
              <w:ind w:leftChars="0"/>
              <w:rPr>
                <w:rFonts w:hint="eastAsia"/>
                <w:vertAlign w:val="baseline"/>
              </w:rPr>
            </w:pPr>
            <w:r>
              <w:rPr>
                <w:rFonts w:hint="eastAsia"/>
                <w:vertAlign w:val="baseline"/>
              </w:rPr>
              <w:t>7.水平弯曲残余变形比值≤0.10%。</w:t>
            </w:r>
          </w:p>
          <w:p w14:paraId="1BF4E77D">
            <w:pPr>
              <w:numPr>
                <w:ilvl w:val="0"/>
                <w:numId w:val="0"/>
              </w:numPr>
              <w:ind w:leftChars="0"/>
              <w:rPr>
                <w:rFonts w:hint="eastAsia"/>
                <w:vertAlign w:val="baseline"/>
              </w:rPr>
            </w:pPr>
            <w:r>
              <w:rPr>
                <w:rFonts w:hint="eastAsia"/>
                <w:vertAlign w:val="baseline"/>
              </w:rPr>
              <w:t>8.梯蹬弯曲残余变形比值≤0.15%。</w:t>
            </w:r>
          </w:p>
          <w:p w14:paraId="626441DF">
            <w:pPr>
              <w:numPr>
                <w:ilvl w:val="0"/>
                <w:numId w:val="0"/>
              </w:numPr>
              <w:ind w:leftChars="0"/>
              <w:rPr>
                <w:rFonts w:hint="eastAsia"/>
                <w:vertAlign w:val="baseline"/>
              </w:rPr>
            </w:pPr>
            <w:r>
              <w:rPr>
                <w:rFonts w:hint="eastAsia"/>
                <w:vertAlign w:val="baseline"/>
              </w:rPr>
              <w:t>9.梯蹬剪切强度：梯蹬与侧板的连接处和梯蹬本身无任何断裂迹象。</w:t>
            </w:r>
          </w:p>
          <w:p w14:paraId="32F72C7D">
            <w:pPr>
              <w:numPr>
                <w:ilvl w:val="0"/>
                <w:numId w:val="0"/>
              </w:numPr>
              <w:ind w:leftChars="0"/>
              <w:rPr>
                <w:rFonts w:hint="eastAsia"/>
                <w:vertAlign w:val="baseline"/>
              </w:rPr>
            </w:pPr>
            <w:r>
              <w:rPr>
                <w:rFonts w:hint="eastAsia"/>
                <w:vertAlign w:val="baseline"/>
              </w:rPr>
              <w:t>10.翘曲试验时，任一梯脚均不离地。</w:t>
            </w:r>
          </w:p>
          <w:p w14:paraId="513B219A">
            <w:pPr>
              <w:numPr>
                <w:ilvl w:val="0"/>
                <w:numId w:val="0"/>
              </w:numPr>
              <w:ind w:leftChars="0"/>
              <w:rPr>
                <w:rFonts w:hint="eastAsia"/>
                <w:vertAlign w:val="baseline"/>
              </w:rPr>
            </w:pPr>
            <w:r>
              <w:rPr>
                <w:rFonts w:hint="eastAsia"/>
                <w:vertAlign w:val="baseline"/>
              </w:rPr>
              <w:t>11.梯节扭转角为：α顺：≤8.0°、α逆：≤8.5°。</w:t>
            </w:r>
          </w:p>
          <w:p w14:paraId="5EA79992">
            <w:pPr>
              <w:numPr>
                <w:ilvl w:val="0"/>
                <w:numId w:val="0"/>
              </w:numPr>
              <w:ind w:leftChars="0"/>
              <w:rPr>
                <w:rFonts w:hint="eastAsia"/>
                <w:vertAlign w:val="baseline"/>
              </w:rPr>
            </w:pPr>
            <w:r>
              <w:rPr>
                <w:rFonts w:hint="eastAsia"/>
                <w:vertAlign w:val="baseline"/>
              </w:rPr>
              <w:t>12.滑移试验时，各梯脚在整个试验表面不出现位移。</w:t>
            </w:r>
          </w:p>
          <w:p w14:paraId="29E4B95B">
            <w:pPr>
              <w:numPr>
                <w:ilvl w:val="0"/>
                <w:numId w:val="0"/>
              </w:numPr>
              <w:ind w:leftChars="0"/>
              <w:rPr>
                <w:rFonts w:hint="eastAsia"/>
                <w:vertAlign w:val="baseline"/>
              </w:rPr>
            </w:pPr>
            <w:r>
              <w:rPr>
                <w:rFonts w:hint="eastAsia"/>
                <w:vertAlign w:val="baseline"/>
              </w:rPr>
              <w:t>13.单撑脚载荷试验后，撑脚及联接件不出现松动、损伤及变形。</w:t>
            </w:r>
          </w:p>
          <w:p w14:paraId="77F0BC85">
            <w:pPr>
              <w:numPr>
                <w:ilvl w:val="0"/>
                <w:numId w:val="0"/>
              </w:numPr>
              <w:ind w:leftChars="0"/>
              <w:rPr>
                <w:rFonts w:hint="eastAsia"/>
                <w:vertAlign w:val="baseline"/>
              </w:rPr>
            </w:pPr>
            <w:r>
              <w:rPr>
                <w:rFonts w:hint="eastAsia"/>
                <w:vertAlign w:val="baseline"/>
              </w:rPr>
              <w:t>14.侧板悬臂弯曲变形值：内弯曲≤1.0mm、外弯曲≤1.0mm。</w:t>
            </w:r>
          </w:p>
          <w:p w14:paraId="60AF5801">
            <w:pPr>
              <w:numPr>
                <w:ilvl w:val="0"/>
                <w:numId w:val="0"/>
              </w:numPr>
              <w:ind w:leftChars="0"/>
              <w:rPr>
                <w:rFonts w:hint="eastAsia"/>
                <w:vertAlign w:val="baseline"/>
              </w:rPr>
            </w:pPr>
            <w:r>
              <w:rPr>
                <w:rFonts w:hint="eastAsia"/>
                <w:vertAlign w:val="baseline"/>
              </w:rPr>
              <w:t>15.侧摇摆试验残余变形比值≤0.10%。</w:t>
            </w:r>
          </w:p>
          <w:p w14:paraId="3D256B96">
            <w:pPr>
              <w:numPr>
                <w:ilvl w:val="0"/>
                <w:numId w:val="0"/>
              </w:numPr>
              <w:ind w:leftChars="0"/>
              <w:rPr>
                <w:rFonts w:hint="eastAsia"/>
                <w:vertAlign w:val="baseline"/>
              </w:rPr>
            </w:pPr>
            <w:r>
              <w:rPr>
                <w:rFonts w:hint="eastAsia"/>
                <w:vertAlign w:val="baseline"/>
              </w:rPr>
              <w:t>16.抗冲击性能试验时，撑脚支撑功能始终正常，撑脚及梯蹬无明显变形和损坏。</w:t>
            </w:r>
          </w:p>
          <w:p w14:paraId="647B2EE8">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1B282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7034C7B">
            <w:pPr>
              <w:ind w:firstLine="211" w:firstLineChars="100"/>
              <w:rPr>
                <w:rFonts w:hint="eastAsia"/>
                <w:b/>
                <w:bCs/>
                <w:vertAlign w:val="baseline"/>
              </w:rPr>
            </w:pPr>
          </w:p>
          <w:p w14:paraId="3F93B128">
            <w:pPr>
              <w:ind w:firstLine="211" w:firstLineChars="100"/>
              <w:rPr>
                <w:rFonts w:hint="eastAsia"/>
                <w:b/>
                <w:bCs/>
                <w:vertAlign w:val="baseline"/>
              </w:rPr>
            </w:pPr>
          </w:p>
          <w:p w14:paraId="23BFB42A">
            <w:pPr>
              <w:ind w:firstLine="211" w:firstLineChars="100"/>
              <w:rPr>
                <w:rFonts w:hint="eastAsia"/>
                <w:b/>
                <w:bCs/>
                <w:vertAlign w:val="baseline"/>
              </w:rPr>
            </w:pPr>
          </w:p>
          <w:p w14:paraId="1B476D4D">
            <w:pPr>
              <w:ind w:firstLine="211" w:firstLineChars="100"/>
              <w:rPr>
                <w:rFonts w:hint="eastAsia"/>
                <w:b/>
                <w:bCs/>
                <w:vertAlign w:val="baseline"/>
              </w:rPr>
            </w:pPr>
          </w:p>
          <w:p w14:paraId="7F69235C">
            <w:pPr>
              <w:ind w:firstLine="211" w:firstLineChars="100"/>
              <w:rPr>
                <w:rFonts w:hint="eastAsia"/>
                <w:b/>
                <w:bCs/>
                <w:vertAlign w:val="baseline"/>
              </w:rPr>
            </w:pPr>
          </w:p>
          <w:p w14:paraId="0A71D327">
            <w:pPr>
              <w:ind w:firstLine="211" w:firstLineChars="100"/>
              <w:rPr>
                <w:rFonts w:hint="eastAsia"/>
                <w:b/>
                <w:bCs/>
                <w:vertAlign w:val="baseline"/>
              </w:rPr>
            </w:pPr>
          </w:p>
          <w:p w14:paraId="111825C2">
            <w:pPr>
              <w:ind w:firstLine="211" w:firstLineChars="100"/>
              <w:rPr>
                <w:rFonts w:hint="eastAsia"/>
                <w:b/>
                <w:bCs/>
                <w:vertAlign w:val="baseline"/>
              </w:rPr>
            </w:pPr>
          </w:p>
          <w:p w14:paraId="682D4D58">
            <w:pPr>
              <w:ind w:firstLine="211" w:firstLineChars="100"/>
              <w:rPr>
                <w:rFonts w:hint="eastAsia"/>
                <w:b/>
                <w:bCs/>
                <w:vertAlign w:val="baseline"/>
              </w:rPr>
            </w:pPr>
          </w:p>
          <w:p w14:paraId="4D7F6D6C">
            <w:pPr>
              <w:ind w:firstLine="211" w:firstLineChars="100"/>
              <w:rPr>
                <w:rFonts w:hint="eastAsia"/>
                <w:b/>
                <w:bCs/>
                <w:vertAlign w:val="baseline"/>
              </w:rPr>
            </w:pPr>
          </w:p>
          <w:p w14:paraId="0049C845">
            <w:pPr>
              <w:ind w:firstLine="211" w:firstLineChars="100"/>
              <w:rPr>
                <w:rFonts w:hint="eastAsia"/>
                <w:b/>
                <w:bCs/>
                <w:vertAlign w:val="baseline"/>
              </w:rPr>
            </w:pPr>
          </w:p>
          <w:p w14:paraId="6477DDE4">
            <w:pPr>
              <w:ind w:firstLine="211" w:firstLineChars="100"/>
              <w:rPr>
                <w:rFonts w:hint="eastAsia"/>
                <w:b/>
                <w:bCs/>
                <w:vertAlign w:val="baseline"/>
              </w:rPr>
            </w:pPr>
            <w:r>
              <w:rPr>
                <w:rFonts w:hint="eastAsia"/>
                <w:b/>
                <w:bCs/>
                <w:vertAlign w:val="baseline"/>
              </w:rPr>
              <w:t>电绝缘装具</w:t>
            </w:r>
          </w:p>
        </w:tc>
        <w:tc>
          <w:tcPr>
            <w:tcW w:w="4180" w:type="pct"/>
          </w:tcPr>
          <w:p w14:paraId="149541EA">
            <w:pPr>
              <w:numPr>
                <w:ilvl w:val="0"/>
                <w:numId w:val="0"/>
              </w:numPr>
              <w:ind w:leftChars="0"/>
              <w:rPr>
                <w:rFonts w:hint="eastAsia"/>
                <w:vertAlign w:val="baseline"/>
              </w:rPr>
            </w:pPr>
            <w:r>
              <w:rPr>
                <w:rFonts w:hint="eastAsia"/>
                <w:vertAlign w:val="baseline"/>
              </w:rPr>
              <w:t>一、基本描述</w:t>
            </w:r>
          </w:p>
          <w:p w14:paraId="7B7EC565">
            <w:pPr>
              <w:numPr>
                <w:ilvl w:val="0"/>
                <w:numId w:val="0"/>
              </w:numPr>
              <w:ind w:leftChars="0"/>
              <w:rPr>
                <w:rFonts w:hint="eastAsia"/>
                <w:vertAlign w:val="baseline"/>
              </w:rPr>
            </w:pPr>
            <w:r>
              <w:rPr>
                <w:rFonts w:hint="eastAsia"/>
                <w:vertAlign w:val="baseline"/>
              </w:rPr>
              <w:t xml:space="preserve">   1、结构组成：由上衣、下裤、手套、靴子组成。</w:t>
            </w:r>
          </w:p>
          <w:p w14:paraId="338B6428">
            <w:pPr>
              <w:numPr>
                <w:ilvl w:val="0"/>
                <w:numId w:val="0"/>
              </w:numPr>
              <w:ind w:leftChars="0"/>
              <w:rPr>
                <w:rFonts w:hint="eastAsia"/>
                <w:vertAlign w:val="baseline"/>
              </w:rPr>
            </w:pPr>
            <w:r>
              <w:rPr>
                <w:rFonts w:hint="eastAsia"/>
                <w:vertAlign w:val="baseline"/>
              </w:rPr>
              <w:t xml:space="preserve">  ２、主要应用场景：主要用于高电压带电危险场所作业时的全身防护。</w:t>
            </w:r>
          </w:p>
          <w:p w14:paraId="511FF25C">
            <w:pPr>
              <w:numPr>
                <w:ilvl w:val="0"/>
                <w:numId w:val="0"/>
              </w:numPr>
              <w:ind w:leftChars="0"/>
              <w:rPr>
                <w:rFonts w:hint="eastAsia"/>
                <w:vertAlign w:val="baseline"/>
              </w:rPr>
            </w:pPr>
            <w:r>
              <w:rPr>
                <w:rFonts w:hint="eastAsia"/>
                <w:vertAlign w:val="baseline"/>
              </w:rPr>
              <w:t>二、参数要求：</w:t>
            </w:r>
          </w:p>
          <w:p w14:paraId="26D5C705">
            <w:pPr>
              <w:numPr>
                <w:ilvl w:val="0"/>
                <w:numId w:val="0"/>
              </w:numPr>
              <w:ind w:leftChars="0"/>
              <w:rPr>
                <w:rFonts w:hint="eastAsia"/>
                <w:vertAlign w:val="baseline"/>
              </w:rPr>
            </w:pPr>
            <w:r>
              <w:rPr>
                <w:rFonts w:hint="eastAsia"/>
                <w:vertAlign w:val="baseline"/>
              </w:rPr>
              <w:t>▲3、衣服采用优质绝缘材料制成，耐高压、耐热老化、耐寒、耐汽油、绝缘、阻燃，防酸、碱性能亦佳；</w:t>
            </w:r>
          </w:p>
          <w:p w14:paraId="13BE140A">
            <w:pPr>
              <w:numPr>
                <w:ilvl w:val="0"/>
                <w:numId w:val="0"/>
              </w:numPr>
              <w:ind w:leftChars="0"/>
              <w:rPr>
                <w:rFonts w:hint="eastAsia"/>
                <w:vertAlign w:val="baseline"/>
              </w:rPr>
            </w:pPr>
            <w:r>
              <w:rPr>
                <w:rFonts w:hint="eastAsia"/>
                <w:vertAlign w:val="baseline"/>
              </w:rPr>
              <w:t xml:space="preserve">  4、衣服耐热老化性能：经125℃、24h后，无发粘、发脆的现象。</w:t>
            </w:r>
          </w:p>
          <w:p w14:paraId="1D1ED98F">
            <w:pPr>
              <w:numPr>
                <w:ilvl w:val="0"/>
                <w:numId w:val="0"/>
              </w:numPr>
              <w:ind w:leftChars="0"/>
              <w:rPr>
                <w:rFonts w:hint="eastAsia"/>
                <w:vertAlign w:val="baseline"/>
              </w:rPr>
            </w:pPr>
            <w:r>
              <w:rPr>
                <w:rFonts w:hint="eastAsia"/>
                <w:vertAlign w:val="baseline"/>
              </w:rPr>
              <w:t xml:space="preserve">  5、衣服耐寒性能：经-25℃、5min后，表面无裂纹。</w:t>
            </w:r>
          </w:p>
          <w:p w14:paraId="029CFC59">
            <w:pPr>
              <w:numPr>
                <w:ilvl w:val="0"/>
                <w:numId w:val="0"/>
              </w:numPr>
              <w:ind w:leftChars="0"/>
              <w:rPr>
                <w:rFonts w:hint="eastAsia"/>
                <w:vertAlign w:val="baseline"/>
              </w:rPr>
            </w:pPr>
            <w:r>
              <w:rPr>
                <w:rFonts w:hint="eastAsia"/>
                <w:vertAlign w:val="baseline"/>
              </w:rPr>
              <w:t xml:space="preserve">  6、衣服断裂强力：经向≥750N、纬向≥650N；</w:t>
            </w:r>
          </w:p>
          <w:p w14:paraId="599F1332">
            <w:pPr>
              <w:numPr>
                <w:ilvl w:val="0"/>
                <w:numId w:val="0"/>
              </w:numPr>
              <w:ind w:leftChars="0"/>
              <w:rPr>
                <w:rFonts w:hint="eastAsia"/>
                <w:vertAlign w:val="baseline"/>
              </w:rPr>
            </w:pPr>
            <w:r>
              <w:rPr>
                <w:rFonts w:hint="eastAsia"/>
                <w:vertAlign w:val="baseline"/>
              </w:rPr>
              <w:t xml:space="preserve">  7、衣服撕破强力：经向≥100N、纬向≥80N；</w:t>
            </w:r>
          </w:p>
          <w:p w14:paraId="0B645437">
            <w:pPr>
              <w:numPr>
                <w:ilvl w:val="0"/>
                <w:numId w:val="0"/>
              </w:numPr>
              <w:ind w:leftChars="0"/>
              <w:rPr>
                <w:rFonts w:hint="eastAsia"/>
                <w:vertAlign w:val="baseline"/>
              </w:rPr>
            </w:pPr>
            <w:r>
              <w:rPr>
                <w:rFonts w:hint="eastAsia"/>
                <w:vertAlign w:val="baseline"/>
              </w:rPr>
              <w:t xml:space="preserve">  8、衣服电气性能：不发生击穿现象。</w:t>
            </w:r>
          </w:p>
          <w:p w14:paraId="26B70519">
            <w:pPr>
              <w:numPr>
                <w:ilvl w:val="0"/>
                <w:numId w:val="0"/>
              </w:numPr>
              <w:ind w:leftChars="0"/>
              <w:rPr>
                <w:rFonts w:hint="eastAsia"/>
                <w:vertAlign w:val="baseline"/>
              </w:rPr>
            </w:pPr>
            <w:r>
              <w:rPr>
                <w:rFonts w:hint="eastAsia"/>
                <w:vertAlign w:val="baseline"/>
              </w:rPr>
              <w:t>▲9、手套由经过特殊处理的天然橡胶制成，具有绝缘、耐油、耐酸、耐臭氧和耐低温、强机械抗性的性能，用于高电压场所手部保护；</w:t>
            </w:r>
          </w:p>
          <w:p w14:paraId="3842705B">
            <w:pPr>
              <w:numPr>
                <w:ilvl w:val="0"/>
                <w:numId w:val="0"/>
              </w:numPr>
              <w:ind w:leftChars="0"/>
              <w:rPr>
                <w:rFonts w:hint="eastAsia"/>
                <w:vertAlign w:val="baseline"/>
              </w:rPr>
            </w:pPr>
            <w:r>
              <w:rPr>
                <w:rFonts w:hint="eastAsia"/>
                <w:vertAlign w:val="baseline"/>
              </w:rPr>
              <w:t xml:space="preserve">  10、手套最高测试电压：≥5000V</w:t>
            </w:r>
          </w:p>
          <w:p w14:paraId="4F24904F">
            <w:pPr>
              <w:numPr>
                <w:ilvl w:val="0"/>
                <w:numId w:val="0"/>
              </w:numPr>
              <w:ind w:leftChars="0"/>
              <w:rPr>
                <w:rFonts w:hint="eastAsia"/>
                <w:vertAlign w:val="baseline"/>
              </w:rPr>
            </w:pPr>
            <w:r>
              <w:rPr>
                <w:rFonts w:hint="eastAsia"/>
                <w:vertAlign w:val="baseline"/>
              </w:rPr>
              <w:t xml:space="preserve">  11、手套最高使用电压：≥12000V</w:t>
            </w:r>
          </w:p>
          <w:p w14:paraId="1393A1FD">
            <w:pPr>
              <w:numPr>
                <w:ilvl w:val="0"/>
                <w:numId w:val="0"/>
              </w:numPr>
              <w:ind w:leftChars="0"/>
              <w:rPr>
                <w:rFonts w:hint="eastAsia"/>
                <w:vertAlign w:val="baseline"/>
              </w:rPr>
            </w:pPr>
            <w:r>
              <w:rPr>
                <w:rFonts w:hint="eastAsia"/>
                <w:vertAlign w:val="baseline"/>
              </w:rPr>
              <w:t>▲12、靴子帮面材料为橡胶靴面，靴底材料为橡胶底，具备耐油、耐酸、绝缘、防刺的性能，用于高电压场所作业脚部防护；</w:t>
            </w:r>
          </w:p>
          <w:p w14:paraId="67282CF6">
            <w:pPr>
              <w:numPr>
                <w:ilvl w:val="0"/>
                <w:numId w:val="0"/>
              </w:numPr>
              <w:ind w:leftChars="0"/>
              <w:rPr>
                <w:rFonts w:hint="eastAsia"/>
                <w:vertAlign w:val="baseline"/>
              </w:rPr>
            </w:pPr>
            <w:r>
              <w:rPr>
                <w:rFonts w:hint="eastAsia"/>
                <w:vertAlign w:val="baseline"/>
              </w:rPr>
              <w:t xml:space="preserve">  13、靴子拉伸强度：经向≥1300N,纬向≥1200N</w:t>
            </w:r>
          </w:p>
          <w:p w14:paraId="706123A5">
            <w:pPr>
              <w:numPr>
                <w:ilvl w:val="0"/>
                <w:numId w:val="0"/>
              </w:numPr>
              <w:ind w:leftChars="0"/>
              <w:rPr>
                <w:rFonts w:hint="eastAsia"/>
                <w:vertAlign w:val="baseline"/>
              </w:rPr>
            </w:pPr>
            <w:r>
              <w:rPr>
                <w:rFonts w:hint="eastAsia"/>
                <w:vertAlign w:val="baseline"/>
              </w:rPr>
              <w:t xml:space="preserve">  14、靴子撕破强力：经向≥140N,纬向≥90N</w:t>
            </w:r>
          </w:p>
          <w:p w14:paraId="035805E9">
            <w:pPr>
              <w:numPr>
                <w:ilvl w:val="0"/>
                <w:numId w:val="0"/>
              </w:numPr>
              <w:ind w:leftChars="0"/>
              <w:rPr>
                <w:rFonts w:hint="eastAsia"/>
                <w:vertAlign w:val="baseline"/>
              </w:rPr>
            </w:pPr>
            <w:r>
              <w:rPr>
                <w:rFonts w:hint="eastAsia"/>
                <w:vertAlign w:val="baseline"/>
              </w:rPr>
              <w:t xml:space="preserve">  15、靴子抗穿刺性能≥1400N</w:t>
            </w:r>
          </w:p>
          <w:p w14:paraId="24CFD8FC">
            <w:pPr>
              <w:numPr>
                <w:ilvl w:val="0"/>
                <w:numId w:val="0"/>
              </w:numPr>
              <w:ind w:leftChars="0"/>
              <w:rPr>
                <w:rFonts w:hint="eastAsia"/>
                <w:vertAlign w:val="baseline"/>
              </w:rPr>
            </w:pPr>
            <w:r>
              <w:rPr>
                <w:rFonts w:hint="eastAsia"/>
                <w:vertAlign w:val="baseline"/>
              </w:rPr>
              <w:t>▲16、靴子电绝缘性能：击穿压力：≥5000V泄露电流：≤0.1mA</w:t>
            </w:r>
          </w:p>
          <w:p w14:paraId="4BD487AD">
            <w:pPr>
              <w:numPr>
                <w:ilvl w:val="0"/>
                <w:numId w:val="0"/>
              </w:numPr>
              <w:ind w:leftChars="0"/>
              <w:rPr>
                <w:rFonts w:hint="eastAsia"/>
                <w:vertAlign w:val="baseline"/>
              </w:rPr>
            </w:pPr>
            <w:r>
              <w:rPr>
                <w:rFonts w:hint="eastAsia"/>
                <w:vertAlign w:val="baseline"/>
              </w:rPr>
              <w:t xml:space="preserve">  17、靴子耐压性能：≥5000V；</w:t>
            </w:r>
          </w:p>
          <w:p w14:paraId="757717B3">
            <w:pPr>
              <w:numPr>
                <w:ilvl w:val="0"/>
                <w:numId w:val="0"/>
              </w:numPr>
              <w:ind w:leftChars="0"/>
              <w:rPr>
                <w:rFonts w:hint="eastAsia"/>
                <w:vertAlign w:val="baseline"/>
              </w:rPr>
            </w:pPr>
            <w:r>
              <w:rPr>
                <w:rFonts w:hint="eastAsia"/>
                <w:vertAlign w:val="baseline"/>
              </w:rPr>
              <w:t xml:space="preserve">  18、靴子最高使用电压：≥25000V。</w:t>
            </w:r>
          </w:p>
          <w:p w14:paraId="0EB7CD7A">
            <w:pPr>
              <w:numPr>
                <w:ilvl w:val="0"/>
                <w:numId w:val="0"/>
              </w:numPr>
              <w:ind w:leftChars="0"/>
              <w:rPr>
                <w:rFonts w:hint="eastAsia"/>
                <w:vertAlign w:val="baseline"/>
              </w:rPr>
            </w:pPr>
            <w:r>
              <w:rPr>
                <w:rFonts w:hint="eastAsia"/>
                <w:vertAlign w:val="baseline"/>
              </w:rPr>
              <w:t xml:space="preserve">  19、服装质量≤3.5KG</w:t>
            </w:r>
          </w:p>
          <w:p w14:paraId="600C3E64">
            <w:pPr>
              <w:numPr>
                <w:ilvl w:val="0"/>
                <w:numId w:val="0"/>
              </w:numPr>
              <w:ind w:leftChars="0"/>
              <w:rPr>
                <w:rFonts w:hint="eastAsia"/>
                <w:vertAlign w:val="baseline"/>
              </w:rPr>
            </w:pPr>
            <w:r>
              <w:rPr>
                <w:rFonts w:hint="eastAsia"/>
                <w:vertAlign w:val="baseline"/>
              </w:rPr>
              <w:t xml:space="preserve">  20、配备配套电绝缘杆（不少于4节高度不少于5米） </w:t>
            </w:r>
          </w:p>
          <w:p w14:paraId="468AFB62">
            <w:pPr>
              <w:numPr>
                <w:ilvl w:val="0"/>
                <w:numId w:val="0"/>
              </w:numPr>
              <w:ind w:leftChars="0"/>
              <w:rPr>
                <w:rFonts w:hint="eastAsia"/>
                <w:vertAlign w:val="baseline"/>
              </w:rPr>
            </w:pPr>
            <w:r>
              <w:rPr>
                <w:rFonts w:hint="eastAsia"/>
                <w:vertAlign w:val="baseline"/>
              </w:rPr>
              <w:t xml:space="preserve">  21、配备专用保养品（防止夏季黏贴加速老化）。</w:t>
            </w:r>
          </w:p>
          <w:p w14:paraId="299B6956">
            <w:pPr>
              <w:numPr>
                <w:ilvl w:val="0"/>
                <w:numId w:val="0"/>
              </w:numPr>
              <w:ind w:leftChars="0"/>
              <w:rPr>
                <w:rFonts w:hint="eastAsia"/>
                <w:vertAlign w:val="baseline"/>
              </w:rPr>
            </w:pPr>
            <w:r>
              <w:rPr>
                <w:rFonts w:hint="eastAsia"/>
                <w:vertAlign w:val="baseline"/>
              </w:rPr>
              <w:t xml:space="preserve">  22、说明书内必须要有基础参数、名称、产地、品牌型号、出厂时间、保质期、使用场景（如耐电压之类的）、维护保养、组成部、作业注意事项等</w:t>
            </w:r>
          </w:p>
          <w:p w14:paraId="3CB2DC04">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78BB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4FBA435">
            <w:pPr>
              <w:ind w:firstLine="211" w:firstLineChars="100"/>
              <w:rPr>
                <w:rFonts w:hint="eastAsia"/>
                <w:b/>
                <w:bCs/>
                <w:vertAlign w:val="baseline"/>
              </w:rPr>
            </w:pPr>
          </w:p>
          <w:p w14:paraId="5587BD55">
            <w:pPr>
              <w:ind w:firstLine="211" w:firstLineChars="100"/>
              <w:rPr>
                <w:rFonts w:hint="eastAsia"/>
                <w:b/>
                <w:bCs/>
                <w:vertAlign w:val="baseline"/>
              </w:rPr>
            </w:pPr>
          </w:p>
          <w:p w14:paraId="11295D66">
            <w:pPr>
              <w:ind w:firstLine="211" w:firstLineChars="100"/>
              <w:rPr>
                <w:rFonts w:hint="eastAsia"/>
                <w:b/>
                <w:bCs/>
                <w:vertAlign w:val="baseline"/>
              </w:rPr>
            </w:pPr>
          </w:p>
          <w:p w14:paraId="112DBABC">
            <w:pPr>
              <w:ind w:firstLine="211" w:firstLineChars="100"/>
              <w:rPr>
                <w:rFonts w:hint="eastAsia"/>
                <w:b/>
                <w:bCs/>
                <w:vertAlign w:val="baseline"/>
              </w:rPr>
            </w:pPr>
          </w:p>
          <w:p w14:paraId="081A68FD">
            <w:pPr>
              <w:ind w:firstLine="211" w:firstLineChars="100"/>
              <w:rPr>
                <w:rFonts w:hint="eastAsia"/>
                <w:b/>
                <w:bCs/>
                <w:vertAlign w:val="baseline"/>
              </w:rPr>
            </w:pPr>
          </w:p>
          <w:p w14:paraId="122E7A1B">
            <w:pPr>
              <w:ind w:firstLine="211" w:firstLineChars="100"/>
              <w:rPr>
                <w:rFonts w:hint="eastAsia"/>
                <w:b/>
                <w:bCs/>
                <w:vertAlign w:val="baseline"/>
              </w:rPr>
            </w:pPr>
            <w:r>
              <w:rPr>
                <w:rFonts w:hint="eastAsia"/>
                <w:b/>
                <w:bCs/>
                <w:vertAlign w:val="baseline"/>
              </w:rPr>
              <w:t>折叠式担架</w:t>
            </w:r>
          </w:p>
        </w:tc>
        <w:tc>
          <w:tcPr>
            <w:tcW w:w="4180" w:type="pct"/>
          </w:tcPr>
          <w:p w14:paraId="0F9A8C64">
            <w:pPr>
              <w:numPr>
                <w:ilvl w:val="0"/>
                <w:numId w:val="0"/>
              </w:numPr>
              <w:ind w:leftChars="0"/>
              <w:rPr>
                <w:rFonts w:hint="eastAsia"/>
                <w:vertAlign w:val="baseline"/>
              </w:rPr>
            </w:pPr>
            <w:r>
              <w:rPr>
                <w:rFonts w:hint="eastAsia"/>
                <w:vertAlign w:val="baseline"/>
              </w:rPr>
              <w:t>一、基本描述</w:t>
            </w:r>
          </w:p>
          <w:p w14:paraId="65C196D7">
            <w:pPr>
              <w:numPr>
                <w:ilvl w:val="0"/>
                <w:numId w:val="0"/>
              </w:numPr>
              <w:ind w:leftChars="0"/>
              <w:rPr>
                <w:rFonts w:hint="eastAsia"/>
                <w:vertAlign w:val="baseline"/>
              </w:rPr>
            </w:pPr>
            <w:r>
              <w:rPr>
                <w:rFonts w:hint="eastAsia"/>
                <w:vertAlign w:val="baseline"/>
              </w:rPr>
              <w:t xml:space="preserve">  1、结构：骨架、布板、滑轮、固定带 </w:t>
            </w:r>
          </w:p>
          <w:p w14:paraId="25592B63">
            <w:pPr>
              <w:numPr>
                <w:ilvl w:val="0"/>
                <w:numId w:val="0"/>
              </w:numPr>
              <w:ind w:leftChars="0"/>
              <w:rPr>
                <w:rFonts w:hint="eastAsia"/>
                <w:vertAlign w:val="baseline"/>
              </w:rPr>
            </w:pPr>
            <w:r>
              <w:rPr>
                <w:rFonts w:hint="eastAsia"/>
                <w:vertAlign w:val="baseline"/>
              </w:rPr>
              <w:t xml:space="preserve">  2、主要应用场景：主要用于灾害救援现场转移伤员。</w:t>
            </w:r>
          </w:p>
          <w:p w14:paraId="61D8F99E">
            <w:pPr>
              <w:numPr>
                <w:ilvl w:val="0"/>
                <w:numId w:val="0"/>
              </w:numPr>
              <w:ind w:leftChars="0"/>
              <w:rPr>
                <w:rFonts w:hint="eastAsia"/>
                <w:vertAlign w:val="baseline"/>
              </w:rPr>
            </w:pPr>
            <w:r>
              <w:rPr>
                <w:rFonts w:hint="eastAsia"/>
                <w:vertAlign w:val="baseline"/>
              </w:rPr>
              <w:t>二、参数要求</w:t>
            </w:r>
          </w:p>
          <w:p w14:paraId="1FDB8571">
            <w:pPr>
              <w:numPr>
                <w:ilvl w:val="0"/>
                <w:numId w:val="0"/>
              </w:numPr>
              <w:ind w:leftChars="0"/>
              <w:rPr>
                <w:rFonts w:hint="eastAsia"/>
                <w:vertAlign w:val="baseline"/>
              </w:rPr>
            </w:pPr>
            <w:r>
              <w:rPr>
                <w:rFonts w:hint="eastAsia"/>
                <w:vertAlign w:val="baseline"/>
              </w:rPr>
              <w:t>▲3、折叠尺寸为≤100cm×50cm×10cm</w:t>
            </w:r>
          </w:p>
          <w:p w14:paraId="6DD025B1">
            <w:pPr>
              <w:numPr>
                <w:ilvl w:val="0"/>
                <w:numId w:val="0"/>
              </w:numPr>
              <w:ind w:leftChars="0"/>
              <w:rPr>
                <w:rFonts w:hint="eastAsia"/>
                <w:vertAlign w:val="baseline"/>
              </w:rPr>
            </w:pPr>
            <w:r>
              <w:rPr>
                <w:rFonts w:hint="eastAsia"/>
                <w:vertAlign w:val="baseline"/>
              </w:rPr>
              <w:t xml:space="preserve">  4、自重为≤6kg。</w:t>
            </w:r>
          </w:p>
          <w:p w14:paraId="74244756">
            <w:pPr>
              <w:numPr>
                <w:ilvl w:val="0"/>
                <w:numId w:val="0"/>
              </w:numPr>
              <w:ind w:leftChars="0"/>
              <w:rPr>
                <w:rFonts w:hint="eastAsia"/>
                <w:vertAlign w:val="baseline"/>
              </w:rPr>
            </w:pPr>
            <w:r>
              <w:rPr>
                <w:rFonts w:hint="eastAsia"/>
                <w:vertAlign w:val="baseline"/>
              </w:rPr>
              <w:t>▲5、承重为≥110kg。</w:t>
            </w:r>
          </w:p>
          <w:p w14:paraId="308FF12F">
            <w:pPr>
              <w:numPr>
                <w:ilvl w:val="0"/>
                <w:numId w:val="0"/>
              </w:numPr>
              <w:ind w:leftChars="0"/>
              <w:rPr>
                <w:rFonts w:hint="eastAsia"/>
                <w:vertAlign w:val="baseline"/>
              </w:rPr>
            </w:pPr>
            <w:r>
              <w:rPr>
                <w:rFonts w:hint="eastAsia"/>
                <w:vertAlign w:val="baseline"/>
              </w:rPr>
              <w:t xml:space="preserve">  6、展开尺寸为≥180cm×50cm×20cm。</w:t>
            </w:r>
          </w:p>
          <w:p w14:paraId="00C518A9">
            <w:pPr>
              <w:numPr>
                <w:ilvl w:val="0"/>
                <w:numId w:val="0"/>
              </w:numPr>
              <w:ind w:leftChars="0"/>
              <w:rPr>
                <w:rFonts w:hint="eastAsia"/>
                <w:vertAlign w:val="baseline"/>
              </w:rPr>
            </w:pPr>
            <w:r>
              <w:rPr>
                <w:rFonts w:hint="eastAsia"/>
                <w:vertAlign w:val="baseline"/>
              </w:rPr>
              <w:t xml:space="preserve">  7、布板采用牛津革面制成</w:t>
            </w:r>
          </w:p>
          <w:p w14:paraId="190D95E5">
            <w:pPr>
              <w:numPr>
                <w:ilvl w:val="0"/>
                <w:numId w:val="0"/>
              </w:numPr>
              <w:ind w:leftChars="0"/>
              <w:rPr>
                <w:rFonts w:hint="eastAsia"/>
                <w:vertAlign w:val="baseline"/>
              </w:rPr>
            </w:pPr>
            <w:r>
              <w:rPr>
                <w:rFonts w:hint="eastAsia"/>
                <w:vertAlign w:val="baseline"/>
              </w:rPr>
              <w:t xml:space="preserve">  8、手柄做防滑设计</w:t>
            </w:r>
          </w:p>
          <w:p w14:paraId="62B9EDC1">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BBD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2ED6904F">
            <w:pPr>
              <w:ind w:firstLine="211" w:firstLineChars="100"/>
              <w:rPr>
                <w:rFonts w:hint="eastAsia"/>
                <w:b/>
                <w:bCs/>
                <w:vertAlign w:val="baseline"/>
              </w:rPr>
            </w:pPr>
          </w:p>
          <w:p w14:paraId="77269520">
            <w:pPr>
              <w:ind w:firstLine="211" w:firstLineChars="100"/>
              <w:rPr>
                <w:rFonts w:hint="eastAsia"/>
                <w:b/>
                <w:bCs/>
                <w:vertAlign w:val="baseline"/>
              </w:rPr>
            </w:pPr>
          </w:p>
          <w:p w14:paraId="2CCBB802">
            <w:pPr>
              <w:ind w:firstLine="211" w:firstLineChars="100"/>
              <w:rPr>
                <w:rFonts w:hint="eastAsia"/>
                <w:b/>
                <w:bCs/>
                <w:vertAlign w:val="baseline"/>
              </w:rPr>
            </w:pPr>
          </w:p>
          <w:p w14:paraId="79218B63">
            <w:pPr>
              <w:ind w:firstLine="211" w:firstLineChars="100"/>
              <w:rPr>
                <w:rFonts w:hint="eastAsia"/>
                <w:b/>
                <w:bCs/>
                <w:vertAlign w:val="baseline"/>
              </w:rPr>
            </w:pPr>
          </w:p>
          <w:p w14:paraId="3B5AFFDC">
            <w:pPr>
              <w:ind w:firstLine="211" w:firstLineChars="100"/>
              <w:rPr>
                <w:rFonts w:hint="eastAsia"/>
                <w:b/>
                <w:bCs/>
                <w:vertAlign w:val="baseline"/>
              </w:rPr>
            </w:pPr>
          </w:p>
          <w:p w14:paraId="4B00477E">
            <w:pPr>
              <w:ind w:firstLine="211" w:firstLineChars="100"/>
              <w:rPr>
                <w:rFonts w:hint="eastAsia"/>
                <w:b/>
                <w:bCs/>
                <w:vertAlign w:val="baseline"/>
              </w:rPr>
            </w:pPr>
          </w:p>
          <w:p w14:paraId="4B50CD45">
            <w:pPr>
              <w:ind w:firstLine="211" w:firstLineChars="100"/>
              <w:rPr>
                <w:rFonts w:hint="eastAsia"/>
                <w:b/>
                <w:bCs/>
                <w:vertAlign w:val="baseline"/>
              </w:rPr>
            </w:pPr>
          </w:p>
          <w:p w14:paraId="1100A126">
            <w:pPr>
              <w:ind w:firstLine="211" w:firstLineChars="100"/>
              <w:rPr>
                <w:rFonts w:hint="eastAsia"/>
                <w:b/>
                <w:bCs/>
                <w:vertAlign w:val="baseline"/>
              </w:rPr>
            </w:pPr>
            <w:r>
              <w:rPr>
                <w:rFonts w:hint="eastAsia"/>
                <w:b/>
                <w:bCs/>
                <w:vertAlign w:val="baseline"/>
              </w:rPr>
              <w:t>伤员固定抬板</w:t>
            </w:r>
          </w:p>
        </w:tc>
        <w:tc>
          <w:tcPr>
            <w:tcW w:w="4180" w:type="pct"/>
          </w:tcPr>
          <w:p w14:paraId="5A557CD0">
            <w:pPr>
              <w:numPr>
                <w:ilvl w:val="0"/>
                <w:numId w:val="0"/>
              </w:numPr>
              <w:ind w:leftChars="0"/>
              <w:rPr>
                <w:rFonts w:hint="eastAsia"/>
                <w:vertAlign w:val="baseline"/>
              </w:rPr>
            </w:pPr>
            <w:r>
              <w:rPr>
                <w:rFonts w:hint="eastAsia"/>
                <w:vertAlign w:val="baseline"/>
              </w:rPr>
              <w:t>一、基本描述</w:t>
            </w:r>
          </w:p>
          <w:p w14:paraId="39B68ADC">
            <w:pPr>
              <w:numPr>
                <w:ilvl w:val="0"/>
                <w:numId w:val="0"/>
              </w:numPr>
              <w:ind w:leftChars="0"/>
              <w:rPr>
                <w:rFonts w:hint="eastAsia"/>
                <w:vertAlign w:val="baseline"/>
              </w:rPr>
            </w:pPr>
            <w:r>
              <w:rPr>
                <w:rFonts w:hint="eastAsia"/>
                <w:vertAlign w:val="baseline"/>
              </w:rPr>
              <w:t xml:space="preserve">  1、结构：由板材、固定带和扣具等组成。</w:t>
            </w:r>
          </w:p>
          <w:p w14:paraId="67D60845">
            <w:pPr>
              <w:numPr>
                <w:ilvl w:val="0"/>
                <w:numId w:val="0"/>
              </w:numPr>
              <w:ind w:leftChars="0"/>
              <w:rPr>
                <w:rFonts w:hint="eastAsia"/>
                <w:vertAlign w:val="baseline"/>
              </w:rPr>
            </w:pPr>
            <w:r>
              <w:rPr>
                <w:rFonts w:hint="eastAsia"/>
                <w:vertAlign w:val="baseline"/>
              </w:rPr>
              <w:t xml:space="preserve">  2、主要应用场景：主要用于事故现场对伤者进行转移。</w:t>
            </w:r>
          </w:p>
          <w:p w14:paraId="7B1EEE59">
            <w:pPr>
              <w:numPr>
                <w:ilvl w:val="0"/>
                <w:numId w:val="0"/>
              </w:numPr>
              <w:ind w:leftChars="0"/>
              <w:rPr>
                <w:rFonts w:hint="eastAsia"/>
                <w:vertAlign w:val="baseline"/>
              </w:rPr>
            </w:pPr>
            <w:r>
              <w:rPr>
                <w:rFonts w:hint="eastAsia"/>
                <w:vertAlign w:val="baseline"/>
              </w:rPr>
              <w:t>二、参数要求</w:t>
            </w:r>
          </w:p>
          <w:p w14:paraId="13054784">
            <w:pPr>
              <w:numPr>
                <w:ilvl w:val="0"/>
                <w:numId w:val="0"/>
              </w:numPr>
              <w:ind w:leftChars="0"/>
              <w:rPr>
                <w:rFonts w:hint="eastAsia"/>
                <w:vertAlign w:val="baseline"/>
              </w:rPr>
            </w:pPr>
            <w:r>
              <w:rPr>
                <w:rFonts w:hint="eastAsia"/>
                <w:vertAlign w:val="baseline"/>
              </w:rPr>
              <w:t xml:space="preserve">  3、重量：≤8kg。</w:t>
            </w:r>
          </w:p>
          <w:p w14:paraId="40D7797B">
            <w:pPr>
              <w:numPr>
                <w:ilvl w:val="0"/>
                <w:numId w:val="0"/>
              </w:numPr>
              <w:ind w:leftChars="0"/>
              <w:rPr>
                <w:rFonts w:hint="eastAsia"/>
                <w:vertAlign w:val="baseline"/>
              </w:rPr>
            </w:pPr>
            <w:r>
              <w:rPr>
                <w:rFonts w:hint="eastAsia"/>
                <w:vertAlign w:val="baseline"/>
              </w:rPr>
              <w:t xml:space="preserve">  4、尺寸为：≤2000mm×460mm×60mm。</w:t>
            </w:r>
          </w:p>
          <w:p w14:paraId="452A5E1A">
            <w:pPr>
              <w:numPr>
                <w:ilvl w:val="0"/>
                <w:numId w:val="0"/>
              </w:numPr>
              <w:ind w:leftChars="0"/>
              <w:rPr>
                <w:rFonts w:hint="eastAsia"/>
                <w:vertAlign w:val="baseline"/>
              </w:rPr>
            </w:pPr>
            <w:r>
              <w:rPr>
                <w:rFonts w:hint="eastAsia"/>
                <w:vertAlign w:val="baseline"/>
              </w:rPr>
              <w:t>▲5、可承重：≥250kg。</w:t>
            </w:r>
          </w:p>
          <w:p w14:paraId="584DC4C0">
            <w:pPr>
              <w:numPr>
                <w:ilvl w:val="0"/>
                <w:numId w:val="0"/>
              </w:numPr>
              <w:ind w:leftChars="0"/>
              <w:rPr>
                <w:rFonts w:hint="eastAsia"/>
                <w:vertAlign w:val="baseline"/>
              </w:rPr>
            </w:pPr>
            <w:r>
              <w:rPr>
                <w:rFonts w:hint="eastAsia"/>
                <w:vertAlign w:val="baseline"/>
              </w:rPr>
              <w:t xml:space="preserve">  6、材质：高强度ABS塑料。   </w:t>
            </w:r>
          </w:p>
          <w:p w14:paraId="4B33A6FC">
            <w:pPr>
              <w:numPr>
                <w:ilvl w:val="0"/>
                <w:numId w:val="0"/>
              </w:numPr>
              <w:ind w:leftChars="0"/>
              <w:rPr>
                <w:rFonts w:hint="eastAsia"/>
                <w:vertAlign w:val="baseline"/>
              </w:rPr>
            </w:pPr>
            <w:r>
              <w:rPr>
                <w:rFonts w:hint="eastAsia"/>
                <w:vertAlign w:val="baseline"/>
              </w:rPr>
              <w:t xml:space="preserve">  7、固定板从≥4米高度自有落体不破裂，水中不下沉。</w:t>
            </w:r>
          </w:p>
          <w:p w14:paraId="74C4E668">
            <w:pPr>
              <w:numPr>
                <w:ilvl w:val="0"/>
                <w:numId w:val="0"/>
              </w:numPr>
              <w:ind w:leftChars="0"/>
              <w:rPr>
                <w:rFonts w:hint="eastAsia"/>
                <w:vertAlign w:val="baseline"/>
              </w:rPr>
            </w:pPr>
            <w:r>
              <w:rPr>
                <w:rFonts w:hint="eastAsia"/>
                <w:vertAlign w:val="baseline"/>
              </w:rPr>
              <w:t xml:space="preserve">  8、表面做防腐处理。  </w:t>
            </w:r>
          </w:p>
          <w:p w14:paraId="709B6C73">
            <w:pPr>
              <w:numPr>
                <w:ilvl w:val="0"/>
                <w:numId w:val="0"/>
              </w:numPr>
              <w:ind w:leftChars="0"/>
              <w:rPr>
                <w:rFonts w:hint="eastAsia"/>
                <w:vertAlign w:val="baseline"/>
              </w:rPr>
            </w:pPr>
            <w:r>
              <w:rPr>
                <w:rFonts w:hint="eastAsia"/>
                <w:vertAlign w:val="baseline"/>
              </w:rPr>
              <w:t xml:space="preserve">  9、配备固定带。</w:t>
            </w:r>
          </w:p>
          <w:p w14:paraId="13A815E4">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E66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4BDE7BB2">
            <w:pPr>
              <w:ind w:firstLine="211" w:firstLineChars="100"/>
              <w:rPr>
                <w:rFonts w:hint="eastAsia"/>
                <w:b/>
                <w:bCs/>
                <w:vertAlign w:val="baseline"/>
              </w:rPr>
            </w:pPr>
          </w:p>
          <w:p w14:paraId="7E990FC6">
            <w:pPr>
              <w:ind w:firstLine="211" w:firstLineChars="100"/>
              <w:rPr>
                <w:rFonts w:hint="eastAsia"/>
                <w:b/>
                <w:bCs/>
                <w:vertAlign w:val="baseline"/>
              </w:rPr>
            </w:pPr>
          </w:p>
          <w:p w14:paraId="35BB8A39">
            <w:pPr>
              <w:ind w:firstLine="211" w:firstLineChars="100"/>
              <w:rPr>
                <w:rFonts w:hint="eastAsia"/>
                <w:b/>
                <w:bCs/>
                <w:vertAlign w:val="baseline"/>
              </w:rPr>
            </w:pPr>
          </w:p>
          <w:p w14:paraId="17CC8156">
            <w:pPr>
              <w:ind w:firstLine="211" w:firstLineChars="100"/>
              <w:rPr>
                <w:rFonts w:hint="eastAsia"/>
                <w:b/>
                <w:bCs/>
                <w:vertAlign w:val="baseline"/>
              </w:rPr>
            </w:pPr>
          </w:p>
          <w:p w14:paraId="63E25F76">
            <w:pPr>
              <w:ind w:firstLine="211" w:firstLineChars="100"/>
              <w:rPr>
                <w:rFonts w:hint="eastAsia"/>
                <w:b/>
                <w:bCs/>
                <w:vertAlign w:val="baseline"/>
              </w:rPr>
            </w:pPr>
          </w:p>
          <w:p w14:paraId="003DE591">
            <w:pPr>
              <w:ind w:firstLine="211" w:firstLineChars="100"/>
              <w:rPr>
                <w:rFonts w:hint="eastAsia"/>
                <w:b/>
                <w:bCs/>
                <w:vertAlign w:val="baseline"/>
              </w:rPr>
            </w:pPr>
          </w:p>
          <w:p w14:paraId="08CDDC84">
            <w:pPr>
              <w:ind w:firstLine="211" w:firstLineChars="100"/>
              <w:rPr>
                <w:rFonts w:hint="eastAsia"/>
                <w:b/>
                <w:bCs/>
                <w:vertAlign w:val="baseline"/>
              </w:rPr>
            </w:pPr>
          </w:p>
          <w:p w14:paraId="0612D765">
            <w:pPr>
              <w:ind w:firstLine="211" w:firstLineChars="100"/>
              <w:rPr>
                <w:rFonts w:hint="eastAsia"/>
                <w:b/>
                <w:bCs/>
                <w:vertAlign w:val="baseline"/>
              </w:rPr>
            </w:pPr>
          </w:p>
          <w:p w14:paraId="156C2C34">
            <w:pPr>
              <w:ind w:firstLine="211" w:firstLineChars="100"/>
              <w:rPr>
                <w:rFonts w:hint="eastAsia"/>
                <w:b/>
                <w:bCs/>
                <w:vertAlign w:val="baseline"/>
              </w:rPr>
            </w:pPr>
            <w:r>
              <w:rPr>
                <w:rFonts w:hint="eastAsia"/>
                <w:b/>
                <w:bCs/>
                <w:vertAlign w:val="baseline"/>
              </w:rPr>
              <w:t>多功能担架</w:t>
            </w:r>
          </w:p>
        </w:tc>
        <w:tc>
          <w:tcPr>
            <w:tcW w:w="4180" w:type="pct"/>
          </w:tcPr>
          <w:p w14:paraId="259A9E86">
            <w:pPr>
              <w:numPr>
                <w:ilvl w:val="0"/>
                <w:numId w:val="0"/>
              </w:numPr>
              <w:ind w:leftChars="0"/>
              <w:rPr>
                <w:rFonts w:hint="eastAsia"/>
                <w:vertAlign w:val="baseline"/>
              </w:rPr>
            </w:pPr>
            <w:r>
              <w:rPr>
                <w:rFonts w:hint="eastAsia"/>
                <w:vertAlign w:val="baseline"/>
              </w:rPr>
              <w:t>一、基本描述</w:t>
            </w:r>
          </w:p>
          <w:p w14:paraId="487F374C">
            <w:pPr>
              <w:numPr>
                <w:ilvl w:val="0"/>
                <w:numId w:val="0"/>
              </w:numPr>
              <w:ind w:leftChars="0"/>
              <w:rPr>
                <w:rFonts w:hint="eastAsia"/>
                <w:vertAlign w:val="baseline"/>
              </w:rPr>
            </w:pPr>
            <w:r>
              <w:rPr>
                <w:rFonts w:hint="eastAsia"/>
                <w:vertAlign w:val="baseline"/>
              </w:rPr>
              <w:t>1、结构：不含金属框架、高分子材料表面质材组成。</w:t>
            </w:r>
          </w:p>
          <w:p w14:paraId="0951C896">
            <w:pPr>
              <w:numPr>
                <w:ilvl w:val="0"/>
                <w:numId w:val="0"/>
              </w:numPr>
              <w:ind w:leftChars="0"/>
              <w:rPr>
                <w:rFonts w:hint="eastAsia"/>
                <w:vertAlign w:val="baseline"/>
              </w:rPr>
            </w:pPr>
            <w:r>
              <w:rPr>
                <w:rFonts w:hint="eastAsia"/>
                <w:vertAlign w:val="baseline"/>
              </w:rPr>
              <w:t>2、主要应用场景：用于消防紧急救援，深井及狭窄空间救护，地面一般救援，高平面下放救援，化学事故现场救援。</w:t>
            </w:r>
          </w:p>
          <w:p w14:paraId="48EBC90D">
            <w:pPr>
              <w:numPr>
                <w:ilvl w:val="0"/>
                <w:numId w:val="0"/>
              </w:numPr>
              <w:ind w:leftChars="0"/>
              <w:rPr>
                <w:rFonts w:hint="eastAsia"/>
                <w:vertAlign w:val="baseline"/>
              </w:rPr>
            </w:pPr>
            <w:r>
              <w:rPr>
                <w:rFonts w:hint="eastAsia"/>
                <w:vertAlign w:val="baseline"/>
              </w:rPr>
              <w:t>二、参数要求</w:t>
            </w:r>
          </w:p>
          <w:p w14:paraId="01B71A9F">
            <w:pPr>
              <w:numPr>
                <w:ilvl w:val="0"/>
                <w:numId w:val="0"/>
              </w:numPr>
              <w:ind w:leftChars="0"/>
              <w:rPr>
                <w:rFonts w:hint="eastAsia"/>
                <w:vertAlign w:val="baseline"/>
              </w:rPr>
            </w:pPr>
            <w:r>
              <w:rPr>
                <w:rFonts w:hint="eastAsia"/>
                <w:vertAlign w:val="baseline"/>
              </w:rPr>
              <w:t xml:space="preserve">  3、外观应平整、无毛刺；</w:t>
            </w:r>
          </w:p>
          <w:p w14:paraId="079458BE">
            <w:pPr>
              <w:numPr>
                <w:ilvl w:val="0"/>
                <w:numId w:val="0"/>
              </w:numPr>
              <w:ind w:leftChars="0"/>
              <w:rPr>
                <w:rFonts w:hint="eastAsia"/>
                <w:vertAlign w:val="baseline"/>
              </w:rPr>
            </w:pPr>
            <w:r>
              <w:rPr>
                <w:rFonts w:hint="eastAsia"/>
                <w:vertAlign w:val="baseline"/>
              </w:rPr>
              <w:t xml:space="preserve">  4、外型尺寸(mm) ≥2500x900x5；</w:t>
            </w:r>
          </w:p>
          <w:p w14:paraId="4BEBC64A">
            <w:pPr>
              <w:numPr>
                <w:ilvl w:val="0"/>
                <w:numId w:val="0"/>
              </w:numPr>
              <w:ind w:leftChars="0"/>
              <w:rPr>
                <w:rFonts w:hint="eastAsia"/>
                <w:vertAlign w:val="baseline"/>
              </w:rPr>
            </w:pPr>
            <w:r>
              <w:rPr>
                <w:rFonts w:hint="eastAsia"/>
                <w:vertAlign w:val="baseline"/>
              </w:rPr>
              <w:t xml:space="preserve">  5、拉伸强度(N/5cm) ≥6000；</w:t>
            </w:r>
          </w:p>
          <w:p w14:paraId="1EE35E43">
            <w:pPr>
              <w:numPr>
                <w:ilvl w:val="0"/>
                <w:numId w:val="0"/>
              </w:numPr>
              <w:ind w:leftChars="0"/>
              <w:rPr>
                <w:rFonts w:hint="eastAsia"/>
                <w:vertAlign w:val="baseline"/>
              </w:rPr>
            </w:pPr>
            <w:r>
              <w:rPr>
                <w:rFonts w:hint="eastAsia"/>
                <w:vertAlign w:val="baseline"/>
              </w:rPr>
              <w:t xml:space="preserve">  6、撕裂强度(N) ≥2000；</w:t>
            </w:r>
          </w:p>
          <w:p w14:paraId="20540123">
            <w:pPr>
              <w:numPr>
                <w:ilvl w:val="0"/>
                <w:numId w:val="0"/>
              </w:numPr>
              <w:ind w:leftChars="0"/>
              <w:rPr>
                <w:rFonts w:hint="eastAsia"/>
                <w:vertAlign w:val="baseline"/>
              </w:rPr>
            </w:pPr>
            <w:r>
              <w:rPr>
                <w:rFonts w:hint="eastAsia"/>
                <w:vertAlign w:val="baseline"/>
              </w:rPr>
              <w:t xml:space="preserve">  7、高低温性能：担架体试样分别放入高、低温试验箱，在高温≥45℃，低温≤-20℃下放置 12h 后迅速取出，随即纵、横向各弯曲 ≥180°，弯曲处应无裂纹、不发脆、不发粘；</w:t>
            </w:r>
          </w:p>
          <w:p w14:paraId="55975890">
            <w:pPr>
              <w:numPr>
                <w:ilvl w:val="0"/>
                <w:numId w:val="0"/>
              </w:numPr>
              <w:ind w:leftChars="0"/>
              <w:rPr>
                <w:rFonts w:hint="eastAsia"/>
                <w:vertAlign w:val="baseline"/>
              </w:rPr>
            </w:pPr>
            <w:r>
              <w:rPr>
                <w:rFonts w:hint="eastAsia"/>
                <w:vertAlign w:val="baseline"/>
              </w:rPr>
              <w:t xml:space="preserve">  8、耐汽油性能 担架体试样浸入标准规定的汽油≥1h.应无裂纹、不发粘。耐酸性能 担架体试样浸入标准规定的酸性溶液≥1h，应无裂纹、不发粘。耐碱性能 担架体试样漫入标准规定的碱性溶液1h，应无裂纹、不发粘；</w:t>
            </w:r>
          </w:p>
          <w:p w14:paraId="093665B0">
            <w:pPr>
              <w:numPr>
                <w:ilvl w:val="0"/>
                <w:numId w:val="0"/>
              </w:numPr>
              <w:ind w:leftChars="0"/>
              <w:rPr>
                <w:rFonts w:hint="eastAsia"/>
                <w:vertAlign w:val="baseline"/>
              </w:rPr>
            </w:pPr>
            <w:r>
              <w:rPr>
                <w:rFonts w:hint="eastAsia"/>
                <w:vertAlign w:val="baseline"/>
              </w:rPr>
              <w:t>▲9、专用垂直吊绳断裂强力(N) ≥6000；</w:t>
            </w:r>
          </w:p>
          <w:p w14:paraId="39DAC7CF">
            <w:pPr>
              <w:numPr>
                <w:ilvl w:val="0"/>
                <w:numId w:val="0"/>
              </w:numPr>
              <w:ind w:leftChars="0"/>
              <w:rPr>
                <w:rFonts w:hint="eastAsia"/>
                <w:vertAlign w:val="baseline"/>
              </w:rPr>
            </w:pPr>
            <w:r>
              <w:rPr>
                <w:rFonts w:hint="eastAsia"/>
                <w:vertAlign w:val="baseline"/>
              </w:rPr>
              <w:t>▲10、专用平行吊带断裂强力(N) ≥6000；</w:t>
            </w:r>
          </w:p>
          <w:p w14:paraId="2455673A">
            <w:pPr>
              <w:numPr>
                <w:ilvl w:val="0"/>
                <w:numId w:val="0"/>
              </w:numPr>
              <w:ind w:leftChars="0"/>
              <w:rPr>
                <w:rFonts w:hint="eastAsia"/>
                <w:vertAlign w:val="baseline"/>
              </w:rPr>
            </w:pPr>
            <w:r>
              <w:rPr>
                <w:rFonts w:hint="eastAsia"/>
                <w:vertAlign w:val="baseline"/>
              </w:rPr>
              <w:t>▲11、固定带断裂强力(N) ≥4500；</w:t>
            </w:r>
          </w:p>
          <w:p w14:paraId="2F248CE3">
            <w:pPr>
              <w:numPr>
                <w:ilvl w:val="0"/>
                <w:numId w:val="0"/>
              </w:numPr>
              <w:ind w:leftChars="0"/>
              <w:rPr>
                <w:rFonts w:hint="eastAsia"/>
                <w:vertAlign w:val="baseline"/>
              </w:rPr>
            </w:pPr>
            <w:r>
              <w:rPr>
                <w:rFonts w:hint="eastAsia"/>
                <w:vertAlign w:val="baseline"/>
              </w:rPr>
              <w:t xml:space="preserve">  12、自重(kg) ≤11；</w:t>
            </w:r>
          </w:p>
          <w:p w14:paraId="3D902D14">
            <w:pPr>
              <w:numPr>
                <w:ilvl w:val="0"/>
                <w:numId w:val="0"/>
              </w:numPr>
              <w:ind w:leftChars="0"/>
              <w:rPr>
                <w:rFonts w:hint="eastAsia"/>
                <w:vertAlign w:val="baseline"/>
              </w:rPr>
            </w:pPr>
            <w:r>
              <w:rPr>
                <w:rFonts w:hint="eastAsia"/>
                <w:vertAlign w:val="baseline"/>
              </w:rPr>
              <w:t xml:space="preserve">  13、载重(kg) ≥150；</w:t>
            </w:r>
          </w:p>
          <w:p w14:paraId="0F955C2A">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644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32A0A295">
            <w:pPr>
              <w:ind w:firstLine="211" w:firstLineChars="100"/>
              <w:rPr>
                <w:rFonts w:hint="eastAsia"/>
                <w:b/>
                <w:bCs/>
                <w:vertAlign w:val="baseline"/>
              </w:rPr>
            </w:pPr>
          </w:p>
          <w:p w14:paraId="26E83DA0">
            <w:pPr>
              <w:ind w:firstLine="211" w:firstLineChars="100"/>
              <w:rPr>
                <w:rFonts w:hint="eastAsia"/>
                <w:b/>
                <w:bCs/>
                <w:vertAlign w:val="baseline"/>
              </w:rPr>
            </w:pPr>
          </w:p>
          <w:p w14:paraId="1913A3F0">
            <w:pPr>
              <w:ind w:firstLine="211" w:firstLineChars="100"/>
              <w:rPr>
                <w:rFonts w:hint="eastAsia"/>
                <w:b/>
                <w:bCs/>
                <w:vertAlign w:val="baseline"/>
              </w:rPr>
            </w:pPr>
          </w:p>
          <w:p w14:paraId="38991748">
            <w:pPr>
              <w:ind w:firstLine="211" w:firstLineChars="100"/>
              <w:rPr>
                <w:rFonts w:hint="eastAsia"/>
                <w:b/>
                <w:bCs/>
                <w:vertAlign w:val="baseline"/>
              </w:rPr>
            </w:pPr>
          </w:p>
          <w:p w14:paraId="6ABF2327">
            <w:pPr>
              <w:ind w:firstLine="211" w:firstLineChars="100"/>
              <w:rPr>
                <w:rFonts w:hint="eastAsia"/>
                <w:b/>
                <w:bCs/>
                <w:vertAlign w:val="baseline"/>
              </w:rPr>
            </w:pPr>
          </w:p>
          <w:p w14:paraId="663A403F">
            <w:pPr>
              <w:ind w:firstLine="211" w:firstLineChars="100"/>
              <w:rPr>
                <w:rFonts w:hint="eastAsia"/>
                <w:b/>
                <w:bCs/>
                <w:vertAlign w:val="baseline"/>
              </w:rPr>
            </w:pPr>
            <w:r>
              <w:rPr>
                <w:rFonts w:hint="eastAsia"/>
                <w:b/>
                <w:bCs/>
                <w:vertAlign w:val="baseline"/>
              </w:rPr>
              <w:t>消防救生气垫（正面24㎡）</w:t>
            </w:r>
          </w:p>
        </w:tc>
        <w:tc>
          <w:tcPr>
            <w:tcW w:w="4180" w:type="pct"/>
          </w:tcPr>
          <w:p w14:paraId="03D09609">
            <w:pPr>
              <w:numPr>
                <w:ilvl w:val="0"/>
                <w:numId w:val="0"/>
              </w:numPr>
              <w:ind w:leftChars="0"/>
              <w:rPr>
                <w:rFonts w:hint="eastAsia"/>
                <w:vertAlign w:val="baseline"/>
              </w:rPr>
            </w:pPr>
            <w:r>
              <w:rPr>
                <w:rFonts w:hint="eastAsia"/>
                <w:vertAlign w:val="baseline"/>
              </w:rPr>
              <w:t>一、基本描述</w:t>
            </w:r>
          </w:p>
          <w:p w14:paraId="5D4743F8">
            <w:pPr>
              <w:numPr>
                <w:ilvl w:val="0"/>
                <w:numId w:val="0"/>
              </w:numPr>
              <w:ind w:leftChars="0"/>
              <w:rPr>
                <w:rFonts w:hint="eastAsia"/>
                <w:vertAlign w:val="baseline"/>
              </w:rPr>
            </w:pPr>
            <w:r>
              <w:rPr>
                <w:rFonts w:hint="eastAsia"/>
                <w:vertAlign w:val="baseline"/>
              </w:rPr>
              <w:t xml:space="preserve"> 1、结构组成:主要有缓冲气包,安全风门，充气内垫,充气风机组成。</w:t>
            </w:r>
          </w:p>
          <w:p w14:paraId="3F016874">
            <w:pPr>
              <w:numPr>
                <w:ilvl w:val="0"/>
                <w:numId w:val="0"/>
              </w:numPr>
              <w:ind w:leftChars="0"/>
              <w:rPr>
                <w:rFonts w:hint="eastAsia"/>
                <w:vertAlign w:val="baseline"/>
              </w:rPr>
            </w:pPr>
            <w:r>
              <w:rPr>
                <w:rFonts w:hint="eastAsia"/>
                <w:vertAlign w:val="baseline"/>
              </w:rPr>
              <w:t xml:space="preserve"> 2、主要应用场景;适用于承接从高处下坠人员的一种减缓身体冲击伤害的充气软垫。</w:t>
            </w:r>
          </w:p>
          <w:p w14:paraId="6F385947">
            <w:pPr>
              <w:numPr>
                <w:ilvl w:val="0"/>
                <w:numId w:val="0"/>
              </w:numPr>
              <w:ind w:leftChars="0"/>
              <w:rPr>
                <w:rFonts w:hint="eastAsia"/>
                <w:vertAlign w:val="baseline"/>
              </w:rPr>
            </w:pPr>
            <w:r>
              <w:rPr>
                <w:rFonts w:hint="eastAsia"/>
                <w:vertAlign w:val="baseline"/>
              </w:rPr>
              <w:t>二、参数要求</w:t>
            </w:r>
          </w:p>
          <w:p w14:paraId="1BE90A8D">
            <w:pPr>
              <w:numPr>
                <w:ilvl w:val="0"/>
                <w:numId w:val="0"/>
              </w:numPr>
              <w:ind w:leftChars="0"/>
              <w:rPr>
                <w:rFonts w:hint="eastAsia"/>
                <w:vertAlign w:val="baseline"/>
              </w:rPr>
            </w:pPr>
            <w:r>
              <w:rPr>
                <w:rFonts w:hint="eastAsia"/>
                <w:vertAlign w:val="baseline"/>
              </w:rPr>
              <w:t>▲3、充气时间及最大救生高度</w:t>
            </w:r>
          </w:p>
          <w:p w14:paraId="2048730B">
            <w:pPr>
              <w:numPr>
                <w:ilvl w:val="0"/>
                <w:numId w:val="0"/>
              </w:numPr>
              <w:ind w:leftChars="0"/>
              <w:rPr>
                <w:rFonts w:hint="eastAsia"/>
                <w:vertAlign w:val="baseline"/>
              </w:rPr>
            </w:pPr>
            <w:r>
              <w:rPr>
                <w:rFonts w:hint="eastAsia"/>
                <w:vertAlign w:val="baseline"/>
              </w:rPr>
              <w:t xml:space="preserve">  尺寸:长/m:≥6。宽/m:≥4。高/m:≥2；充气时间/min:≤4；最大救生高度/m:16。</w:t>
            </w:r>
          </w:p>
          <w:p w14:paraId="1F830BC9">
            <w:pPr>
              <w:numPr>
                <w:ilvl w:val="0"/>
                <w:numId w:val="0"/>
              </w:numPr>
              <w:ind w:leftChars="0"/>
              <w:rPr>
                <w:rFonts w:hint="eastAsia"/>
                <w:vertAlign w:val="baseline"/>
              </w:rPr>
            </w:pPr>
            <w:r>
              <w:rPr>
                <w:rFonts w:hint="eastAsia"/>
                <w:vertAlign w:val="baseline"/>
              </w:rPr>
              <w:t xml:space="preserve">  4、充风机性能</w:t>
            </w:r>
          </w:p>
          <w:p w14:paraId="253EA0CB">
            <w:pPr>
              <w:numPr>
                <w:ilvl w:val="0"/>
                <w:numId w:val="0"/>
              </w:numPr>
              <w:ind w:leftChars="0"/>
              <w:rPr>
                <w:rFonts w:hint="eastAsia"/>
                <w:vertAlign w:val="baseline"/>
              </w:rPr>
            </w:pPr>
            <w:r>
              <w:rPr>
                <w:rFonts w:hint="eastAsia"/>
                <w:vertAlign w:val="baseline"/>
              </w:rPr>
              <w:t>风量(排烟量)(㎡/h):≥9000.动力方式:汽油发动机。功率kW:≥1.80。重量/kg:≤30。</w:t>
            </w:r>
          </w:p>
          <w:p w14:paraId="777819A2">
            <w:pPr>
              <w:numPr>
                <w:ilvl w:val="0"/>
                <w:numId w:val="0"/>
              </w:numPr>
              <w:ind w:leftChars="0"/>
              <w:rPr>
                <w:rFonts w:hint="eastAsia"/>
                <w:vertAlign w:val="baseline"/>
              </w:rPr>
            </w:pPr>
            <w:r>
              <w:rPr>
                <w:rFonts w:hint="eastAsia"/>
                <w:vertAlign w:val="baseline"/>
              </w:rPr>
              <w:t xml:space="preserve">  5、材质:pvc</w:t>
            </w:r>
          </w:p>
          <w:p w14:paraId="5F75BE46">
            <w:pPr>
              <w:numPr>
                <w:ilvl w:val="0"/>
                <w:numId w:val="0"/>
              </w:numPr>
              <w:ind w:leftChars="0"/>
              <w:rPr>
                <w:rFonts w:hint="eastAsia"/>
                <w:vertAlign w:val="baseline"/>
              </w:rPr>
            </w:pPr>
            <w:r>
              <w:rPr>
                <w:rFonts w:hint="eastAsia"/>
                <w:vertAlign w:val="baseline"/>
              </w:rPr>
              <w:t xml:space="preserve">  6、工艺:高温焊接</w:t>
            </w:r>
          </w:p>
          <w:p w14:paraId="3C5E8B9E">
            <w:pPr>
              <w:numPr>
                <w:ilvl w:val="0"/>
                <w:numId w:val="0"/>
              </w:numPr>
              <w:ind w:leftChars="0"/>
              <w:rPr>
                <w:rFonts w:hint="eastAsia"/>
                <w:vertAlign w:val="baseline"/>
              </w:rPr>
            </w:pPr>
            <w:r>
              <w:rPr>
                <w:rFonts w:hint="eastAsia"/>
                <w:vertAlign w:val="baseline"/>
              </w:rPr>
              <w:t xml:space="preserve">  7、接口:塑料卡扣</w:t>
            </w:r>
          </w:p>
          <w:p w14:paraId="798E484B">
            <w:pPr>
              <w:numPr>
                <w:ilvl w:val="0"/>
                <w:numId w:val="0"/>
              </w:numPr>
              <w:ind w:leftChars="0"/>
              <w:rPr>
                <w:rFonts w:hint="eastAsia"/>
                <w:vertAlign w:val="baseline"/>
              </w:rPr>
            </w:pPr>
            <w:r>
              <w:rPr>
                <w:rFonts w:hint="eastAsia"/>
                <w:vertAlign w:val="baseline"/>
              </w:rPr>
              <w:t xml:space="preserve">  8、配备配套机动送风机，周边带固定带</w:t>
            </w:r>
          </w:p>
          <w:p w14:paraId="00C4D17F">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17DF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78DD771E">
            <w:pPr>
              <w:ind w:firstLine="211" w:firstLineChars="100"/>
              <w:rPr>
                <w:rFonts w:hint="eastAsia"/>
                <w:b/>
                <w:bCs/>
                <w:vertAlign w:val="baseline"/>
              </w:rPr>
            </w:pPr>
          </w:p>
          <w:p w14:paraId="03533A9F">
            <w:pPr>
              <w:ind w:firstLine="211" w:firstLineChars="100"/>
              <w:rPr>
                <w:rFonts w:hint="eastAsia"/>
                <w:b/>
                <w:bCs/>
                <w:vertAlign w:val="baseline"/>
              </w:rPr>
            </w:pPr>
          </w:p>
          <w:p w14:paraId="77822C00">
            <w:pPr>
              <w:ind w:firstLine="211" w:firstLineChars="100"/>
              <w:rPr>
                <w:rFonts w:hint="eastAsia"/>
                <w:b/>
                <w:bCs/>
                <w:vertAlign w:val="baseline"/>
              </w:rPr>
            </w:pPr>
          </w:p>
          <w:p w14:paraId="1A972B62">
            <w:pPr>
              <w:ind w:firstLine="211" w:firstLineChars="100"/>
              <w:rPr>
                <w:rFonts w:hint="eastAsia"/>
                <w:b/>
                <w:bCs/>
                <w:vertAlign w:val="baseline"/>
              </w:rPr>
            </w:pPr>
          </w:p>
          <w:p w14:paraId="443050BA">
            <w:pPr>
              <w:ind w:firstLine="211" w:firstLineChars="100"/>
              <w:rPr>
                <w:rFonts w:hint="eastAsia"/>
                <w:b/>
                <w:bCs/>
                <w:vertAlign w:val="baseline"/>
              </w:rPr>
            </w:pPr>
          </w:p>
          <w:p w14:paraId="3B90EA8D">
            <w:pPr>
              <w:ind w:firstLine="211" w:firstLineChars="100"/>
              <w:rPr>
                <w:rFonts w:hint="eastAsia"/>
                <w:b/>
                <w:bCs/>
                <w:vertAlign w:val="baseline"/>
              </w:rPr>
            </w:pPr>
          </w:p>
          <w:p w14:paraId="2C051002">
            <w:pPr>
              <w:ind w:firstLine="211" w:firstLineChars="100"/>
              <w:rPr>
                <w:rFonts w:hint="eastAsia"/>
                <w:b/>
                <w:bCs/>
                <w:vertAlign w:val="baseline"/>
              </w:rPr>
            </w:pPr>
          </w:p>
          <w:p w14:paraId="2442C698">
            <w:pPr>
              <w:ind w:firstLine="211" w:firstLineChars="100"/>
              <w:rPr>
                <w:rFonts w:hint="eastAsia"/>
                <w:b/>
                <w:bCs/>
                <w:vertAlign w:val="baseline"/>
              </w:rPr>
            </w:pPr>
            <w:r>
              <w:rPr>
                <w:rFonts w:hint="eastAsia"/>
                <w:b/>
                <w:bCs/>
                <w:vertAlign w:val="baseline"/>
              </w:rPr>
              <w:t>救生抛投器</w:t>
            </w:r>
          </w:p>
        </w:tc>
        <w:tc>
          <w:tcPr>
            <w:tcW w:w="4180" w:type="pct"/>
          </w:tcPr>
          <w:p w14:paraId="5ACBCCBD">
            <w:pPr>
              <w:numPr>
                <w:ilvl w:val="0"/>
                <w:numId w:val="0"/>
              </w:numPr>
              <w:ind w:leftChars="0"/>
              <w:rPr>
                <w:rFonts w:hint="eastAsia"/>
                <w:vertAlign w:val="baseline"/>
              </w:rPr>
            </w:pPr>
            <w:r>
              <w:rPr>
                <w:rFonts w:hint="eastAsia"/>
                <w:vertAlign w:val="baseline"/>
              </w:rPr>
              <w:t xml:space="preserve">一、基本描述 </w:t>
            </w:r>
          </w:p>
          <w:p w14:paraId="4DA04815">
            <w:pPr>
              <w:numPr>
                <w:ilvl w:val="0"/>
                <w:numId w:val="0"/>
              </w:numPr>
              <w:ind w:leftChars="0"/>
              <w:rPr>
                <w:rFonts w:hint="eastAsia"/>
                <w:vertAlign w:val="baseline"/>
              </w:rPr>
            </w:pPr>
            <w:r>
              <w:rPr>
                <w:rFonts w:hint="eastAsia"/>
                <w:vertAlign w:val="baseline"/>
              </w:rPr>
              <w:t xml:space="preserve">  1、结构组成：基本发射组件一套、气瓶一个、底座一个、陆用弹体 2 个、水用弹体 2 个、训练弹一个、冲绳器一个、救援弹发射导管一根、训练弹发射导管一根、绳包 3 个、装绳器、CO2 气瓶 8 个、触发剂 8 个、水用保护套 2 套、常用密封圈一套、高尔夫球包式包装 2 个。</w:t>
            </w:r>
          </w:p>
          <w:p w14:paraId="0F9AD6A2">
            <w:pPr>
              <w:numPr>
                <w:ilvl w:val="0"/>
                <w:numId w:val="0"/>
              </w:numPr>
              <w:ind w:leftChars="0"/>
              <w:rPr>
                <w:rFonts w:hint="eastAsia"/>
                <w:vertAlign w:val="baseline"/>
              </w:rPr>
            </w:pPr>
            <w:r>
              <w:rPr>
                <w:rFonts w:hint="eastAsia"/>
                <w:vertAlign w:val="baseline"/>
              </w:rPr>
              <w:t xml:space="preserve">  2、主要应用场景：用于救助山地、河流等险要地带被困人员使用。</w:t>
            </w:r>
          </w:p>
          <w:p w14:paraId="31D99E9A">
            <w:pPr>
              <w:numPr>
                <w:ilvl w:val="0"/>
                <w:numId w:val="0"/>
              </w:numPr>
              <w:ind w:leftChars="0"/>
              <w:rPr>
                <w:rFonts w:hint="eastAsia"/>
                <w:vertAlign w:val="baseline"/>
              </w:rPr>
            </w:pPr>
            <w:r>
              <w:rPr>
                <w:rFonts w:hint="eastAsia"/>
                <w:vertAlign w:val="baseline"/>
              </w:rPr>
              <w:t>二、参数要求：</w:t>
            </w:r>
          </w:p>
          <w:p w14:paraId="7F35C795">
            <w:pPr>
              <w:numPr>
                <w:ilvl w:val="0"/>
                <w:numId w:val="0"/>
              </w:numPr>
              <w:ind w:leftChars="0"/>
              <w:rPr>
                <w:rFonts w:hint="eastAsia"/>
                <w:vertAlign w:val="baseline"/>
              </w:rPr>
            </w:pPr>
            <w:r>
              <w:rPr>
                <w:rFonts w:hint="eastAsia"/>
                <w:vertAlign w:val="baseline"/>
              </w:rPr>
              <w:t xml:space="preserve">  3、外观：抛投器的表面应光滑无毛刺，各部件无破损。</w:t>
            </w:r>
          </w:p>
          <w:p w14:paraId="4E222301">
            <w:pPr>
              <w:numPr>
                <w:ilvl w:val="0"/>
                <w:numId w:val="0"/>
              </w:numPr>
              <w:ind w:leftChars="0"/>
              <w:rPr>
                <w:rFonts w:hint="eastAsia"/>
                <w:vertAlign w:val="baseline"/>
              </w:rPr>
            </w:pPr>
            <w:r>
              <w:rPr>
                <w:rFonts w:hint="eastAsia"/>
                <w:vertAlign w:val="baseline"/>
              </w:rPr>
              <w:t xml:space="preserve">  4、结构要求：1.抛投器应配备压力表，且压力表的量程应能满足工作要求，准确度不得低于1.6 级 。抛投器应设有发射保险装置，保险装置的解脱动作应区别于抛投器的开启动作。</w:t>
            </w:r>
          </w:p>
          <w:p w14:paraId="60580FB5">
            <w:pPr>
              <w:numPr>
                <w:ilvl w:val="0"/>
                <w:numId w:val="0"/>
              </w:numPr>
              <w:ind w:leftChars="0"/>
              <w:rPr>
                <w:rFonts w:hint="eastAsia"/>
                <w:vertAlign w:val="baseline"/>
              </w:rPr>
            </w:pPr>
            <w:r>
              <w:rPr>
                <w:rFonts w:hint="eastAsia"/>
                <w:vertAlign w:val="baseline"/>
              </w:rPr>
              <w:t>▲5、主要性能指标：工作压力：≥8MPa，发射距离：陆用≥250 米、水用≥100 米，牵引绳拉断力≥2000N。</w:t>
            </w:r>
          </w:p>
          <w:p w14:paraId="10EF7E34">
            <w:pPr>
              <w:numPr>
                <w:ilvl w:val="0"/>
                <w:numId w:val="0"/>
              </w:numPr>
              <w:ind w:leftChars="0"/>
              <w:rPr>
                <w:rFonts w:hint="eastAsia"/>
                <w:vertAlign w:val="baseline"/>
              </w:rPr>
            </w:pPr>
            <w:r>
              <w:rPr>
                <w:rFonts w:hint="eastAsia"/>
                <w:vertAlign w:val="baseline"/>
              </w:rPr>
              <w:t xml:space="preserve">  6、整机重量：≤7.5KG。</w:t>
            </w:r>
          </w:p>
          <w:p w14:paraId="5C64A202">
            <w:pPr>
              <w:numPr>
                <w:ilvl w:val="0"/>
                <w:numId w:val="0"/>
              </w:numPr>
              <w:ind w:leftChars="0"/>
              <w:rPr>
                <w:rFonts w:hint="eastAsia"/>
                <w:vertAlign w:val="baseline"/>
              </w:rPr>
            </w:pPr>
            <w:r>
              <w:rPr>
                <w:rFonts w:hint="eastAsia"/>
                <w:vertAlign w:val="baseline"/>
              </w:rPr>
              <w:t xml:space="preserve">  7、抛射重量：≥1.5KG。</w:t>
            </w:r>
          </w:p>
          <w:p w14:paraId="74F42AD3">
            <w:pPr>
              <w:numPr>
                <w:ilvl w:val="0"/>
                <w:numId w:val="0"/>
              </w:numPr>
              <w:ind w:leftChars="0"/>
              <w:rPr>
                <w:rFonts w:hint="eastAsia"/>
                <w:vertAlign w:val="baseline"/>
              </w:rPr>
            </w:pPr>
            <w:r>
              <w:rPr>
                <w:rFonts w:hint="eastAsia"/>
                <w:vertAlign w:val="baseline"/>
              </w:rPr>
              <w:t>▲8、抛射性能：抛射距离（m）：抛绳、水用抛绳、其他救生设备、（应符合 GB／T27906-2011 表 1 的规定，且不得小于产品公示的额定抛射距离。）抛射偏差角(°)：抛绳、水用抛绳、其他救生设备、≤5°。</w:t>
            </w:r>
          </w:p>
          <w:p w14:paraId="2A0D2CC5">
            <w:pPr>
              <w:numPr>
                <w:ilvl w:val="0"/>
                <w:numId w:val="0"/>
              </w:numPr>
              <w:ind w:leftChars="0"/>
              <w:rPr>
                <w:rFonts w:hint="eastAsia"/>
                <w:vertAlign w:val="baseline"/>
              </w:rPr>
            </w:pPr>
            <w:r>
              <w:rPr>
                <w:rFonts w:hint="eastAsia"/>
                <w:vertAlign w:val="baseline"/>
              </w:rPr>
              <w:t xml:space="preserve">  9、 金属件耐腐蚀性能：金属件经耐腐蚀性能试验后，不应有明显的腐蚀，且试验后仍应能满足抛射性能的要求。</w:t>
            </w:r>
          </w:p>
          <w:p w14:paraId="799739A3">
            <w:pPr>
              <w:numPr>
                <w:ilvl w:val="0"/>
                <w:numId w:val="0"/>
              </w:numPr>
              <w:ind w:leftChars="0"/>
              <w:rPr>
                <w:rFonts w:hint="eastAsia"/>
                <w:vertAlign w:val="baseline"/>
              </w:rPr>
            </w:pPr>
            <w:r>
              <w:rPr>
                <w:rFonts w:hint="eastAsia"/>
                <w:vertAlign w:val="baseline"/>
              </w:rPr>
              <w:t xml:space="preserve">  10、可靠性能：可靠性能经可靠性能试验后，各部件不得出现脱落和破损。</w:t>
            </w:r>
          </w:p>
          <w:p w14:paraId="00E2EDF4">
            <w:pPr>
              <w:numPr>
                <w:ilvl w:val="0"/>
                <w:numId w:val="0"/>
              </w:numPr>
              <w:ind w:leftChars="0"/>
              <w:rPr>
                <w:rFonts w:hint="eastAsia"/>
                <w:vertAlign w:val="baseline"/>
              </w:rPr>
            </w:pPr>
            <w:r>
              <w:rPr>
                <w:rFonts w:hint="eastAsia"/>
                <w:vertAlign w:val="baseline"/>
              </w:rPr>
              <w:t xml:space="preserve">  11、密封性能：密封性能在密封性能试验过程中，抛投器各受压部件不得有泄漏。</w:t>
            </w:r>
          </w:p>
          <w:p w14:paraId="314267E0">
            <w:pPr>
              <w:numPr>
                <w:ilvl w:val="0"/>
                <w:numId w:val="0"/>
              </w:numPr>
              <w:ind w:leftChars="0"/>
              <w:rPr>
                <w:rFonts w:hint="eastAsia"/>
                <w:vertAlign w:val="baseline"/>
              </w:rPr>
            </w:pPr>
            <w:r>
              <w:rPr>
                <w:rFonts w:hint="eastAsia"/>
                <w:vertAlign w:val="baseline"/>
              </w:rPr>
              <w:t>▲12、安全阀：安全阀的开启压力额定工作压力的 1.1 倍，误差不得超过±0.5 MPa。</w:t>
            </w:r>
          </w:p>
          <w:p w14:paraId="4C946321">
            <w:pPr>
              <w:numPr>
                <w:ilvl w:val="0"/>
                <w:numId w:val="0"/>
              </w:numPr>
              <w:ind w:leftChars="0"/>
              <w:rPr>
                <w:rFonts w:hint="eastAsia"/>
                <w:vertAlign w:val="baseline"/>
              </w:rPr>
            </w:pPr>
            <w:r>
              <w:rPr>
                <w:rFonts w:hint="eastAsia"/>
                <w:vertAlign w:val="baseline"/>
              </w:rPr>
              <w:t xml:space="preserve">  13、耐压性能 耐压性能试验后，抛投器各受压部件不得有渗漏、变形。</w:t>
            </w:r>
          </w:p>
          <w:p w14:paraId="17478D40">
            <w:pPr>
              <w:numPr>
                <w:ilvl w:val="0"/>
                <w:numId w:val="0"/>
              </w:numPr>
              <w:ind w:leftChars="0"/>
              <w:rPr>
                <w:rFonts w:hint="eastAsia"/>
                <w:vertAlign w:val="baseline"/>
              </w:rPr>
            </w:pPr>
            <w:r>
              <w:rPr>
                <w:rFonts w:hint="eastAsia"/>
                <w:vertAlign w:val="baseline"/>
              </w:rPr>
              <w:t>▲14、抛投气瓶：抛投气瓶的设计、制造、检验和使用应符合相应国家标准规定；投标气瓶上应有“充装气体名称或化学分子式；气瓶编号；水压试验压力；公称工作压力；公称容积；重量；瓶体设计壁厚；单位代码和制造年月；监督检验标记；气瓶制造单位许可证编号；产品标准号。</w:t>
            </w:r>
          </w:p>
          <w:p w14:paraId="7CCBBB59">
            <w:pPr>
              <w:numPr>
                <w:ilvl w:val="0"/>
                <w:numId w:val="0"/>
              </w:numPr>
              <w:ind w:leftChars="0"/>
              <w:rPr>
                <w:rFonts w:hint="eastAsia"/>
                <w:vertAlign w:val="baseline"/>
              </w:rPr>
            </w:pPr>
            <w:r>
              <w:rPr>
                <w:rFonts w:hint="eastAsia"/>
                <w:vertAlign w:val="baseline"/>
              </w:rPr>
              <w:t>▲15、抛投物：外观：抛绳、水用抛绳的外观应无破损、断裂、拉丝、盘结。长度(m)：抛绳、水用抛绳、（抛绳、水用抛绳的长度不低于额定抛投距离的 1.15 倍）。破 断 强 度(KN): 抛 绳 、 水 用 抛 绳 （ 按GA494-2004 中 7.2 规定的破断强度试验，抛绳的断裂强度≥2kN、水用抛绳的断裂强度不得≥6kN）。</w:t>
            </w:r>
          </w:p>
          <w:p w14:paraId="12A633DB">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6431D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31E8C108">
            <w:pPr>
              <w:ind w:firstLine="211" w:firstLineChars="100"/>
              <w:rPr>
                <w:rFonts w:hint="eastAsia"/>
                <w:b/>
                <w:bCs/>
                <w:vertAlign w:val="baseline"/>
              </w:rPr>
            </w:pPr>
          </w:p>
          <w:p w14:paraId="6B94CD80">
            <w:pPr>
              <w:ind w:firstLine="211" w:firstLineChars="100"/>
              <w:rPr>
                <w:rFonts w:hint="eastAsia"/>
                <w:b/>
                <w:bCs/>
                <w:vertAlign w:val="baseline"/>
              </w:rPr>
            </w:pPr>
          </w:p>
          <w:p w14:paraId="33895F79">
            <w:pPr>
              <w:ind w:firstLine="211" w:firstLineChars="100"/>
              <w:rPr>
                <w:rFonts w:hint="eastAsia"/>
                <w:b/>
                <w:bCs/>
                <w:vertAlign w:val="baseline"/>
              </w:rPr>
            </w:pPr>
          </w:p>
          <w:p w14:paraId="2B09ED55">
            <w:pPr>
              <w:ind w:firstLine="211" w:firstLineChars="100"/>
              <w:rPr>
                <w:rFonts w:hint="eastAsia"/>
                <w:b/>
                <w:bCs/>
                <w:vertAlign w:val="baseline"/>
              </w:rPr>
            </w:pPr>
          </w:p>
          <w:p w14:paraId="58BDC36E">
            <w:pPr>
              <w:ind w:firstLine="211" w:firstLineChars="100"/>
              <w:rPr>
                <w:rFonts w:hint="eastAsia"/>
                <w:b/>
                <w:bCs/>
                <w:vertAlign w:val="baseline"/>
              </w:rPr>
            </w:pPr>
          </w:p>
          <w:p w14:paraId="6A277C6B">
            <w:pPr>
              <w:ind w:firstLine="211" w:firstLineChars="100"/>
              <w:rPr>
                <w:rFonts w:hint="eastAsia"/>
                <w:b/>
                <w:bCs/>
                <w:vertAlign w:val="baseline"/>
              </w:rPr>
            </w:pPr>
          </w:p>
          <w:p w14:paraId="1F4D7BF6">
            <w:pPr>
              <w:ind w:firstLine="211" w:firstLineChars="100"/>
              <w:rPr>
                <w:rFonts w:hint="eastAsia"/>
                <w:b/>
                <w:bCs/>
                <w:vertAlign w:val="baseline"/>
              </w:rPr>
            </w:pPr>
          </w:p>
          <w:p w14:paraId="7F7CBC44">
            <w:pPr>
              <w:ind w:firstLine="211" w:firstLineChars="100"/>
              <w:rPr>
                <w:rFonts w:hint="eastAsia"/>
                <w:b/>
                <w:bCs/>
                <w:vertAlign w:val="baseline"/>
              </w:rPr>
            </w:pPr>
          </w:p>
          <w:p w14:paraId="11DA39E1">
            <w:pPr>
              <w:ind w:firstLine="211" w:firstLineChars="100"/>
              <w:rPr>
                <w:rFonts w:hint="eastAsia"/>
                <w:b/>
                <w:bCs/>
                <w:vertAlign w:val="baseline"/>
              </w:rPr>
            </w:pPr>
            <w:r>
              <w:rPr>
                <w:rFonts w:hint="eastAsia"/>
                <w:b/>
                <w:bCs/>
                <w:vertAlign w:val="baseline"/>
              </w:rPr>
              <w:t>磁吸式堵漏工具</w:t>
            </w:r>
          </w:p>
        </w:tc>
        <w:tc>
          <w:tcPr>
            <w:tcW w:w="4180" w:type="pct"/>
          </w:tcPr>
          <w:p w14:paraId="024B1329">
            <w:pPr>
              <w:numPr>
                <w:ilvl w:val="0"/>
                <w:numId w:val="0"/>
              </w:numPr>
              <w:ind w:leftChars="0"/>
              <w:rPr>
                <w:rFonts w:hint="eastAsia"/>
                <w:vertAlign w:val="baseline"/>
              </w:rPr>
            </w:pPr>
            <w:r>
              <w:rPr>
                <w:rFonts w:hint="eastAsia"/>
                <w:vertAlign w:val="baseline"/>
              </w:rPr>
              <w:t>一、基本描述</w:t>
            </w:r>
          </w:p>
          <w:p w14:paraId="481B3E31">
            <w:pPr>
              <w:numPr>
                <w:ilvl w:val="0"/>
                <w:numId w:val="0"/>
              </w:numPr>
              <w:ind w:leftChars="0"/>
              <w:rPr>
                <w:rFonts w:hint="eastAsia"/>
                <w:vertAlign w:val="baseline"/>
              </w:rPr>
            </w:pPr>
            <w:r>
              <w:rPr>
                <w:rFonts w:hint="eastAsia"/>
                <w:vertAlign w:val="baseline"/>
              </w:rPr>
              <w:t>1、结构：磁压器1个，极靴4块，快速堵漏胶2条，不干胶1卷，铝合金携带箱1个</w:t>
            </w:r>
          </w:p>
          <w:p w14:paraId="33B510C0">
            <w:pPr>
              <w:numPr>
                <w:ilvl w:val="0"/>
                <w:numId w:val="0"/>
              </w:numPr>
              <w:ind w:leftChars="0"/>
              <w:rPr>
                <w:rFonts w:hint="eastAsia"/>
                <w:vertAlign w:val="baseline"/>
              </w:rPr>
            </w:pPr>
            <w:r>
              <w:rPr>
                <w:rFonts w:hint="eastAsia"/>
                <w:vertAlign w:val="baseline"/>
              </w:rPr>
              <w:t>2、主要应用场景：用于各类罐体和管道表面点状、线状泄漏的作业。利用磁压，吸住泄漏的有磁金属表面，可阻止内压液体流出，让胶体有时间凝固，达到堵漏各种大型管道、槽车、立卧罐等泄漏目的。</w:t>
            </w:r>
          </w:p>
          <w:p w14:paraId="7C2204C9">
            <w:pPr>
              <w:numPr>
                <w:ilvl w:val="0"/>
                <w:numId w:val="0"/>
              </w:numPr>
              <w:ind w:leftChars="0"/>
              <w:rPr>
                <w:rFonts w:hint="eastAsia"/>
                <w:vertAlign w:val="baseline"/>
              </w:rPr>
            </w:pPr>
            <w:r>
              <w:rPr>
                <w:rFonts w:hint="eastAsia"/>
                <w:vertAlign w:val="baseline"/>
              </w:rPr>
              <w:t>二、参数要求</w:t>
            </w:r>
          </w:p>
          <w:p w14:paraId="29C4FAB0">
            <w:pPr>
              <w:numPr>
                <w:ilvl w:val="0"/>
                <w:numId w:val="0"/>
              </w:numPr>
              <w:ind w:leftChars="0"/>
              <w:rPr>
                <w:rFonts w:hint="eastAsia"/>
                <w:vertAlign w:val="baseline"/>
              </w:rPr>
            </w:pPr>
            <w:r>
              <w:rPr>
                <w:rFonts w:hint="eastAsia"/>
                <w:vertAlign w:val="baseline"/>
              </w:rPr>
              <w:t>3、适用压力≥1.8MPa。</w:t>
            </w:r>
          </w:p>
          <w:p w14:paraId="53BE130B">
            <w:pPr>
              <w:numPr>
                <w:ilvl w:val="0"/>
                <w:numId w:val="0"/>
              </w:numPr>
              <w:ind w:leftChars="0"/>
              <w:rPr>
                <w:rFonts w:hint="eastAsia"/>
                <w:vertAlign w:val="baseline"/>
              </w:rPr>
            </w:pPr>
            <w:r>
              <w:rPr>
                <w:rFonts w:hint="eastAsia"/>
                <w:vertAlign w:val="baseline"/>
              </w:rPr>
              <w:t>4、适用温度≤80摄氏度。</w:t>
            </w:r>
          </w:p>
          <w:p w14:paraId="7FD9D1E4">
            <w:pPr>
              <w:numPr>
                <w:ilvl w:val="0"/>
                <w:numId w:val="0"/>
              </w:numPr>
              <w:ind w:leftChars="0"/>
              <w:rPr>
                <w:rFonts w:hint="eastAsia"/>
                <w:vertAlign w:val="baseline"/>
              </w:rPr>
            </w:pPr>
            <w:r>
              <w:rPr>
                <w:rFonts w:hint="eastAsia"/>
                <w:vertAlign w:val="baseline"/>
              </w:rPr>
              <w:t>▲5、最大吸附力≥300公斤。</w:t>
            </w:r>
          </w:p>
          <w:p w14:paraId="1D55B41C">
            <w:pPr>
              <w:numPr>
                <w:ilvl w:val="0"/>
                <w:numId w:val="0"/>
              </w:numPr>
              <w:ind w:leftChars="0"/>
              <w:rPr>
                <w:rFonts w:hint="eastAsia"/>
                <w:vertAlign w:val="baseline"/>
              </w:rPr>
            </w:pPr>
            <w:r>
              <w:rPr>
                <w:rFonts w:hint="eastAsia"/>
                <w:vertAlign w:val="baseline"/>
              </w:rPr>
              <w:t>6、内压≤1.8公斤。</w:t>
            </w:r>
          </w:p>
          <w:p w14:paraId="6A257F35">
            <w:pPr>
              <w:numPr>
                <w:ilvl w:val="0"/>
                <w:numId w:val="0"/>
              </w:numPr>
              <w:ind w:leftChars="0"/>
              <w:rPr>
                <w:rFonts w:hint="eastAsia"/>
                <w:vertAlign w:val="baseline"/>
              </w:rPr>
            </w:pPr>
            <w:r>
              <w:rPr>
                <w:rFonts w:hint="eastAsia"/>
                <w:vertAlign w:val="baseline"/>
              </w:rPr>
              <w:t>7、电磁式堵漏工具（磁压式堵漏工具）采用高性能磁性材料、使之体积更小、自重更轻、吸持强力。独特磁路设计，剩磁几乎为零。安全系数高，最大拉脱力是额定起重力的3.5倍。手柄开关附有安全钮，可单手操作，方便安全。不用电，磁力恒久不衰，使用安全。</w:t>
            </w:r>
          </w:p>
          <w:p w14:paraId="208D7E43">
            <w:pPr>
              <w:numPr>
                <w:ilvl w:val="0"/>
                <w:numId w:val="0"/>
              </w:numPr>
              <w:ind w:leftChars="0"/>
              <w:rPr>
                <w:rFonts w:hint="eastAsia"/>
                <w:vertAlign w:val="baseline"/>
              </w:rPr>
            </w:pPr>
            <w:r>
              <w:rPr>
                <w:rFonts w:hint="eastAsia"/>
                <w:vertAlign w:val="baseline"/>
              </w:rPr>
              <w:t>8、A孔洞状泄漏口，a直径≤Ф15mm，b堵漏速度10min。</w:t>
            </w:r>
          </w:p>
          <w:p w14:paraId="33552E49">
            <w:pPr>
              <w:numPr>
                <w:ilvl w:val="0"/>
                <w:numId w:val="0"/>
              </w:numPr>
              <w:ind w:leftChars="0"/>
              <w:rPr>
                <w:rFonts w:hint="eastAsia"/>
                <w:vertAlign w:val="baseline"/>
              </w:rPr>
            </w:pPr>
            <w:r>
              <w:rPr>
                <w:rFonts w:hint="eastAsia"/>
                <w:vertAlign w:val="baseline"/>
              </w:rPr>
              <w:t>9、B线状泄漏口，a长*宽≤50*5mm；b堵漏速度10min。形现象。</w:t>
            </w:r>
          </w:p>
          <w:p w14:paraId="17832D5E">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385B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E403744">
            <w:pPr>
              <w:ind w:firstLine="211" w:firstLineChars="100"/>
              <w:rPr>
                <w:rFonts w:hint="eastAsia"/>
                <w:b/>
                <w:bCs/>
                <w:vertAlign w:val="baseline"/>
              </w:rPr>
            </w:pPr>
          </w:p>
          <w:p w14:paraId="2DC310C9">
            <w:pPr>
              <w:ind w:firstLine="211" w:firstLineChars="100"/>
              <w:rPr>
                <w:rFonts w:hint="eastAsia"/>
                <w:b/>
                <w:bCs/>
                <w:vertAlign w:val="baseline"/>
              </w:rPr>
            </w:pPr>
          </w:p>
          <w:p w14:paraId="6D355356">
            <w:pPr>
              <w:ind w:firstLine="211" w:firstLineChars="100"/>
              <w:rPr>
                <w:rFonts w:hint="eastAsia"/>
                <w:b/>
                <w:bCs/>
                <w:vertAlign w:val="baseline"/>
              </w:rPr>
            </w:pPr>
          </w:p>
          <w:p w14:paraId="178B922E">
            <w:pPr>
              <w:ind w:firstLine="211" w:firstLineChars="100"/>
              <w:rPr>
                <w:rFonts w:hint="eastAsia"/>
                <w:b/>
                <w:bCs/>
                <w:vertAlign w:val="baseline"/>
              </w:rPr>
            </w:pPr>
          </w:p>
          <w:p w14:paraId="479EE0BE">
            <w:pPr>
              <w:ind w:firstLine="211" w:firstLineChars="100"/>
              <w:rPr>
                <w:rFonts w:hint="eastAsia"/>
                <w:b/>
                <w:bCs/>
                <w:vertAlign w:val="baseline"/>
              </w:rPr>
            </w:pPr>
          </w:p>
          <w:p w14:paraId="383B4782">
            <w:pPr>
              <w:ind w:firstLine="211" w:firstLineChars="100"/>
              <w:rPr>
                <w:rFonts w:hint="eastAsia"/>
                <w:b/>
                <w:bCs/>
                <w:vertAlign w:val="baseline"/>
              </w:rPr>
            </w:pPr>
          </w:p>
          <w:p w14:paraId="04E64692">
            <w:pPr>
              <w:ind w:firstLine="211" w:firstLineChars="100"/>
              <w:rPr>
                <w:rFonts w:hint="eastAsia"/>
                <w:b/>
                <w:bCs/>
                <w:vertAlign w:val="baseline"/>
              </w:rPr>
            </w:pPr>
          </w:p>
          <w:p w14:paraId="38773CFA">
            <w:pPr>
              <w:ind w:firstLine="211" w:firstLineChars="100"/>
              <w:rPr>
                <w:rFonts w:hint="eastAsia"/>
                <w:b/>
                <w:bCs/>
                <w:vertAlign w:val="baseline"/>
              </w:rPr>
            </w:pPr>
          </w:p>
          <w:p w14:paraId="4A1BA452">
            <w:pPr>
              <w:ind w:firstLine="211" w:firstLineChars="100"/>
              <w:rPr>
                <w:rFonts w:hint="eastAsia"/>
                <w:b/>
                <w:bCs/>
                <w:vertAlign w:val="baseline"/>
              </w:rPr>
            </w:pPr>
          </w:p>
          <w:p w14:paraId="45AAD89A">
            <w:pPr>
              <w:ind w:firstLine="211" w:firstLineChars="100"/>
              <w:rPr>
                <w:rFonts w:hint="eastAsia"/>
                <w:b/>
                <w:bCs/>
                <w:vertAlign w:val="baseline"/>
              </w:rPr>
            </w:pPr>
            <w:r>
              <w:rPr>
                <w:rFonts w:hint="eastAsia"/>
                <w:b/>
                <w:bCs/>
                <w:vertAlign w:val="baseline"/>
              </w:rPr>
              <w:t>捆绑式堵漏工具</w:t>
            </w:r>
          </w:p>
        </w:tc>
        <w:tc>
          <w:tcPr>
            <w:tcW w:w="4180" w:type="pct"/>
          </w:tcPr>
          <w:p w14:paraId="526BAC43">
            <w:pPr>
              <w:numPr>
                <w:ilvl w:val="0"/>
                <w:numId w:val="0"/>
              </w:numPr>
              <w:ind w:leftChars="0"/>
              <w:rPr>
                <w:rFonts w:hint="eastAsia"/>
                <w:vertAlign w:val="baseline"/>
              </w:rPr>
            </w:pPr>
            <w:r>
              <w:rPr>
                <w:rFonts w:hint="eastAsia"/>
                <w:vertAlign w:val="baseline"/>
              </w:rPr>
              <w:t>一、基本描述</w:t>
            </w:r>
          </w:p>
          <w:p w14:paraId="0F8BFF8F">
            <w:pPr>
              <w:numPr>
                <w:ilvl w:val="0"/>
                <w:numId w:val="0"/>
              </w:numPr>
              <w:ind w:leftChars="0"/>
              <w:rPr>
                <w:rFonts w:hint="eastAsia"/>
                <w:vertAlign w:val="baseline"/>
              </w:rPr>
            </w:pPr>
            <w:r>
              <w:rPr>
                <w:rFonts w:hint="eastAsia"/>
                <w:vertAlign w:val="baseline"/>
              </w:rPr>
              <w:t>1、结构：主要由据绑带及锁紧器、堵漏袋、排气接头、通气软管、快速接接头、脚踏气泵。</w:t>
            </w:r>
          </w:p>
          <w:p w14:paraId="3A5A86C4">
            <w:pPr>
              <w:numPr>
                <w:ilvl w:val="0"/>
                <w:numId w:val="0"/>
              </w:numPr>
              <w:ind w:leftChars="0"/>
              <w:rPr>
                <w:rFonts w:hint="eastAsia"/>
                <w:vertAlign w:val="baseline"/>
              </w:rPr>
            </w:pPr>
            <w:r>
              <w:rPr>
                <w:rFonts w:hint="eastAsia"/>
                <w:vertAlign w:val="baseline"/>
              </w:rPr>
              <w:t>2、主要应用场景：捆绑式堵漏袋由高强度橡胶和增强材料复合制成,适用于管道堵漏,封堵管道裂缝,独特的拉紧固定装置,可在狭窄空间方便使用。</w:t>
            </w:r>
          </w:p>
          <w:p w14:paraId="10F4A454">
            <w:pPr>
              <w:numPr>
                <w:ilvl w:val="0"/>
                <w:numId w:val="0"/>
              </w:numPr>
              <w:ind w:leftChars="0"/>
              <w:rPr>
                <w:rFonts w:hint="eastAsia"/>
                <w:vertAlign w:val="baseline"/>
              </w:rPr>
            </w:pPr>
            <w:r>
              <w:rPr>
                <w:rFonts w:hint="eastAsia"/>
                <w:vertAlign w:val="baseline"/>
              </w:rPr>
              <w:t>二、参数要求</w:t>
            </w:r>
          </w:p>
          <w:p w14:paraId="37D92B95">
            <w:pPr>
              <w:numPr>
                <w:ilvl w:val="0"/>
                <w:numId w:val="0"/>
              </w:numPr>
              <w:ind w:leftChars="0"/>
              <w:rPr>
                <w:rFonts w:hint="eastAsia"/>
                <w:vertAlign w:val="baseline"/>
              </w:rPr>
            </w:pPr>
            <w:r>
              <w:rPr>
                <w:rFonts w:hint="eastAsia"/>
                <w:vertAlign w:val="baseline"/>
              </w:rPr>
              <w:t>3.捆绑式堵漏袋重量(Kg)3±0.3，6±0.3。</w:t>
            </w:r>
          </w:p>
          <w:p w14:paraId="06327A74">
            <w:pPr>
              <w:numPr>
                <w:ilvl w:val="0"/>
                <w:numId w:val="0"/>
              </w:numPr>
              <w:ind w:leftChars="0"/>
              <w:rPr>
                <w:rFonts w:hint="eastAsia"/>
                <w:vertAlign w:val="baseline"/>
              </w:rPr>
            </w:pPr>
            <w:r>
              <w:rPr>
                <w:rFonts w:hint="eastAsia"/>
                <w:vertAlign w:val="baseline"/>
              </w:rPr>
              <w:t>4.捆绑式堵漏袋总重量(Kg)17.5±0.5。背压(MPa)0.15。</w:t>
            </w:r>
          </w:p>
          <w:p w14:paraId="07E94B3C">
            <w:pPr>
              <w:numPr>
                <w:ilvl w:val="0"/>
                <w:numId w:val="0"/>
              </w:numPr>
              <w:ind w:leftChars="0"/>
              <w:rPr>
                <w:rFonts w:hint="eastAsia"/>
                <w:vertAlign w:val="baseline"/>
              </w:rPr>
            </w:pPr>
            <w:r>
              <w:rPr>
                <w:rFonts w:hint="eastAsia"/>
                <w:vertAlign w:val="baseline"/>
              </w:rPr>
              <w:t>5.捆绑式堵漏袋材质；由带有柔性的纤维层与符合GB/T14674中 CR1211型氯丁橡胶复合制成。</w:t>
            </w:r>
          </w:p>
          <w:p w14:paraId="082A0631">
            <w:pPr>
              <w:numPr>
                <w:ilvl w:val="0"/>
                <w:numId w:val="0"/>
              </w:numPr>
              <w:ind w:leftChars="0"/>
              <w:rPr>
                <w:rFonts w:hint="eastAsia"/>
                <w:vertAlign w:val="baseline"/>
              </w:rPr>
            </w:pPr>
            <w:r>
              <w:rPr>
                <w:rFonts w:hint="eastAsia"/>
                <w:vertAlign w:val="baseline"/>
              </w:rPr>
              <w:t>6.充气时间(s)≤10。</w:t>
            </w:r>
          </w:p>
          <w:p w14:paraId="06656033">
            <w:pPr>
              <w:numPr>
                <w:ilvl w:val="0"/>
                <w:numId w:val="0"/>
              </w:numPr>
              <w:ind w:leftChars="0"/>
              <w:rPr>
                <w:rFonts w:hint="eastAsia"/>
                <w:vertAlign w:val="baseline"/>
              </w:rPr>
            </w:pPr>
            <w:r>
              <w:rPr>
                <w:rFonts w:hint="eastAsia"/>
                <w:vertAlign w:val="baseline"/>
              </w:rPr>
              <w:t>7.捆绑式堵漏袋袋体；表面不得有裂缝、气泡和大于0.3mm的凹凸。</w:t>
            </w:r>
          </w:p>
          <w:p w14:paraId="42E3B181">
            <w:pPr>
              <w:numPr>
                <w:ilvl w:val="0"/>
                <w:numId w:val="0"/>
              </w:numPr>
              <w:ind w:leftChars="0"/>
              <w:rPr>
                <w:rFonts w:hint="eastAsia"/>
                <w:vertAlign w:val="baseline"/>
              </w:rPr>
            </w:pPr>
            <w:r>
              <w:rPr>
                <w:rFonts w:hint="eastAsia"/>
                <w:vertAlign w:val="baseline"/>
              </w:rPr>
              <w:t>▲8.额定工作压力(Mpa)≥0.15。</w:t>
            </w:r>
          </w:p>
          <w:p w14:paraId="190B01D7">
            <w:pPr>
              <w:numPr>
                <w:ilvl w:val="0"/>
                <w:numId w:val="0"/>
              </w:numPr>
              <w:ind w:leftChars="0"/>
              <w:rPr>
                <w:rFonts w:hint="eastAsia"/>
                <w:vertAlign w:val="baseline"/>
              </w:rPr>
            </w:pPr>
            <w:r>
              <w:rPr>
                <w:rFonts w:hint="eastAsia"/>
                <w:vertAlign w:val="baseline"/>
              </w:rPr>
              <w:t>9.耐高低温性能：耐高低温性能试验后，应无裂纹。</w:t>
            </w:r>
          </w:p>
          <w:p w14:paraId="3E3D4E89">
            <w:pPr>
              <w:numPr>
                <w:ilvl w:val="0"/>
                <w:numId w:val="0"/>
              </w:numPr>
              <w:ind w:leftChars="0"/>
              <w:rPr>
                <w:rFonts w:hint="eastAsia"/>
                <w:vertAlign w:val="baseline"/>
              </w:rPr>
            </w:pPr>
            <w:r>
              <w:rPr>
                <w:rFonts w:hint="eastAsia"/>
                <w:vertAlign w:val="baseline"/>
              </w:rPr>
              <w:t>10.耐酸碱油性能：耐酸碱油性能试验后，应不渗透、不粘、不脆。</w:t>
            </w:r>
          </w:p>
          <w:p w14:paraId="1E11F14B">
            <w:pPr>
              <w:numPr>
                <w:ilvl w:val="0"/>
                <w:numId w:val="0"/>
              </w:numPr>
              <w:ind w:leftChars="0"/>
              <w:rPr>
                <w:rFonts w:hint="eastAsia"/>
                <w:vertAlign w:val="baseline"/>
              </w:rPr>
            </w:pPr>
            <w:r>
              <w:rPr>
                <w:rFonts w:hint="eastAsia"/>
                <w:vertAlign w:val="baseline"/>
              </w:rPr>
              <w:t>11.耐压性能：耐压性能试验后，应无泄漏。</w:t>
            </w:r>
          </w:p>
          <w:p w14:paraId="202F1DC0">
            <w:pPr>
              <w:numPr>
                <w:ilvl w:val="0"/>
                <w:numId w:val="0"/>
              </w:numPr>
              <w:ind w:leftChars="0"/>
              <w:rPr>
                <w:rFonts w:hint="eastAsia"/>
                <w:vertAlign w:val="baseline"/>
              </w:rPr>
            </w:pPr>
            <w:r>
              <w:rPr>
                <w:rFonts w:hint="eastAsia"/>
                <w:vertAlign w:val="baseline"/>
              </w:rPr>
              <w:t>▲12.气密性能：气密性能试验后，应无气泡出现。</w:t>
            </w:r>
          </w:p>
          <w:p w14:paraId="32F11B1C">
            <w:pPr>
              <w:numPr>
                <w:ilvl w:val="0"/>
                <w:numId w:val="0"/>
              </w:numPr>
              <w:ind w:leftChars="0"/>
              <w:rPr>
                <w:rFonts w:hint="eastAsia"/>
                <w:vertAlign w:val="baseline"/>
              </w:rPr>
            </w:pPr>
            <w:r>
              <w:rPr>
                <w:rFonts w:hint="eastAsia"/>
                <w:vertAlign w:val="baseline"/>
              </w:rPr>
              <w:t>13.捆绑带：合成纤维带，带宽25±5mm，厚度2.5±5mm，断裂强力应不小于4000N。</w:t>
            </w:r>
          </w:p>
          <w:p w14:paraId="52B15C96">
            <w:pPr>
              <w:numPr>
                <w:ilvl w:val="0"/>
                <w:numId w:val="0"/>
              </w:numPr>
              <w:ind w:leftChars="0"/>
              <w:rPr>
                <w:rFonts w:hint="eastAsia"/>
                <w:vertAlign w:val="baseline"/>
              </w:rPr>
            </w:pPr>
            <w:r>
              <w:rPr>
                <w:rFonts w:hint="eastAsia"/>
                <w:vertAlign w:val="baseline"/>
              </w:rPr>
              <w:t>14.拉紧装置：捆绑带应有拉紧装置，捆绑带和拉紧装置经4000N的拉力试验后应无明显的破损、变形现象。</w:t>
            </w:r>
          </w:p>
          <w:p w14:paraId="3239B187">
            <w:pPr>
              <w:numPr>
                <w:ilvl w:val="0"/>
                <w:numId w:val="0"/>
              </w:numPr>
              <w:ind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61EA3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0151D2F5">
            <w:pPr>
              <w:ind w:firstLine="211" w:firstLineChars="100"/>
              <w:rPr>
                <w:rFonts w:hint="eastAsia"/>
                <w:b/>
                <w:bCs/>
                <w:vertAlign w:val="baseline"/>
              </w:rPr>
            </w:pPr>
          </w:p>
          <w:p w14:paraId="10606A52">
            <w:pPr>
              <w:ind w:firstLine="211" w:firstLineChars="100"/>
              <w:rPr>
                <w:rFonts w:hint="eastAsia"/>
                <w:b/>
                <w:bCs/>
                <w:vertAlign w:val="baseline"/>
              </w:rPr>
            </w:pPr>
          </w:p>
          <w:p w14:paraId="04E7DC33">
            <w:pPr>
              <w:ind w:firstLine="211" w:firstLineChars="100"/>
              <w:rPr>
                <w:rFonts w:hint="eastAsia"/>
                <w:b/>
                <w:bCs/>
                <w:vertAlign w:val="baseline"/>
              </w:rPr>
            </w:pPr>
          </w:p>
          <w:p w14:paraId="03F683FA">
            <w:pPr>
              <w:ind w:firstLine="211" w:firstLineChars="100"/>
              <w:rPr>
                <w:rFonts w:hint="eastAsia"/>
                <w:b/>
                <w:bCs/>
                <w:vertAlign w:val="baseline"/>
              </w:rPr>
            </w:pPr>
          </w:p>
          <w:p w14:paraId="02A2651B">
            <w:pPr>
              <w:ind w:firstLine="211" w:firstLineChars="100"/>
              <w:rPr>
                <w:rFonts w:hint="eastAsia"/>
                <w:b/>
                <w:bCs/>
                <w:vertAlign w:val="baseline"/>
              </w:rPr>
            </w:pPr>
          </w:p>
          <w:p w14:paraId="7F7E76F7">
            <w:pPr>
              <w:ind w:firstLine="211" w:firstLineChars="100"/>
              <w:rPr>
                <w:rFonts w:hint="eastAsia"/>
                <w:b/>
                <w:bCs/>
                <w:vertAlign w:val="baseline"/>
              </w:rPr>
            </w:pPr>
          </w:p>
          <w:p w14:paraId="19E0E79A">
            <w:pPr>
              <w:ind w:firstLine="211" w:firstLineChars="100"/>
              <w:rPr>
                <w:rFonts w:hint="eastAsia"/>
                <w:b/>
                <w:bCs/>
                <w:vertAlign w:val="baseline"/>
              </w:rPr>
            </w:pPr>
          </w:p>
          <w:p w14:paraId="6AAEB607">
            <w:pPr>
              <w:ind w:firstLine="211" w:firstLineChars="100"/>
              <w:rPr>
                <w:rFonts w:hint="eastAsia"/>
                <w:b/>
                <w:bCs/>
                <w:vertAlign w:val="baseline"/>
              </w:rPr>
            </w:pPr>
            <w:r>
              <w:rPr>
                <w:rFonts w:hint="eastAsia"/>
                <w:b/>
                <w:bCs/>
                <w:vertAlign w:val="baseline"/>
              </w:rPr>
              <w:t>阀门堵漏套具</w:t>
            </w:r>
          </w:p>
        </w:tc>
        <w:tc>
          <w:tcPr>
            <w:tcW w:w="4180" w:type="pct"/>
          </w:tcPr>
          <w:p w14:paraId="2607CE6D">
            <w:pPr>
              <w:numPr>
                <w:ilvl w:val="0"/>
                <w:numId w:val="0"/>
              </w:numPr>
              <w:ind w:leftChars="0"/>
              <w:rPr>
                <w:rFonts w:hint="eastAsia"/>
                <w:vertAlign w:val="baseline"/>
              </w:rPr>
            </w:pPr>
            <w:r>
              <w:rPr>
                <w:rFonts w:hint="eastAsia"/>
                <w:vertAlign w:val="baseline"/>
              </w:rPr>
              <w:t>一、基本描述</w:t>
            </w:r>
          </w:p>
          <w:p w14:paraId="13054BDA">
            <w:pPr>
              <w:numPr>
                <w:ilvl w:val="0"/>
                <w:numId w:val="0"/>
              </w:numPr>
              <w:ind w:leftChars="0"/>
              <w:rPr>
                <w:rFonts w:hint="eastAsia"/>
                <w:vertAlign w:val="baseline"/>
              </w:rPr>
            </w:pPr>
            <w:r>
              <w:rPr>
                <w:rFonts w:hint="eastAsia"/>
                <w:vertAlign w:val="baseline"/>
              </w:rPr>
              <w:t>1、主要应用场景：灾害事故现场对于物体进行堵漏</w:t>
            </w:r>
          </w:p>
          <w:p w14:paraId="3A05D449">
            <w:pPr>
              <w:numPr>
                <w:ilvl w:val="0"/>
                <w:numId w:val="0"/>
              </w:numPr>
              <w:ind w:leftChars="0"/>
              <w:rPr>
                <w:rFonts w:hint="eastAsia"/>
                <w:vertAlign w:val="baseline"/>
              </w:rPr>
            </w:pPr>
            <w:r>
              <w:rPr>
                <w:rFonts w:hint="eastAsia"/>
                <w:vertAlign w:val="baseline"/>
              </w:rPr>
              <w:t>2、结构组成：收紧绳.密封袋.工具扳手等</w:t>
            </w:r>
          </w:p>
          <w:p w14:paraId="64AB36F1">
            <w:pPr>
              <w:numPr>
                <w:ilvl w:val="0"/>
                <w:numId w:val="0"/>
              </w:numPr>
              <w:ind w:leftChars="0"/>
              <w:rPr>
                <w:rFonts w:hint="eastAsia"/>
                <w:vertAlign w:val="baseline"/>
              </w:rPr>
            </w:pPr>
            <w:r>
              <w:rPr>
                <w:rFonts w:hint="eastAsia"/>
                <w:vertAlign w:val="baseline"/>
              </w:rPr>
              <w:t>二、参数要求</w:t>
            </w:r>
          </w:p>
          <w:p w14:paraId="1C813A78">
            <w:pPr>
              <w:numPr>
                <w:ilvl w:val="0"/>
                <w:numId w:val="0"/>
              </w:numPr>
              <w:ind w:leftChars="0"/>
              <w:rPr>
                <w:rFonts w:hint="eastAsia"/>
                <w:vertAlign w:val="baseline"/>
              </w:rPr>
            </w:pPr>
            <w:r>
              <w:rPr>
                <w:rFonts w:hint="eastAsia"/>
                <w:vertAlign w:val="baseline"/>
              </w:rPr>
              <w:t>▲3、压力:≥-1.0Mpa~+3.2Mpa</w:t>
            </w:r>
          </w:p>
          <w:p w14:paraId="34E37DA2">
            <w:pPr>
              <w:numPr>
                <w:ilvl w:val="0"/>
                <w:numId w:val="0"/>
              </w:numPr>
              <w:ind w:leftChars="0"/>
              <w:rPr>
                <w:rFonts w:hint="eastAsia"/>
                <w:vertAlign w:val="baseline"/>
              </w:rPr>
            </w:pPr>
            <w:r>
              <w:rPr>
                <w:rFonts w:hint="eastAsia"/>
                <w:vertAlign w:val="baseline"/>
              </w:rPr>
              <w:t>▲4、适用温度:-200C~+750C</w:t>
            </w:r>
          </w:p>
          <w:p w14:paraId="48A3C0E9">
            <w:pPr>
              <w:numPr>
                <w:ilvl w:val="0"/>
                <w:numId w:val="2"/>
              </w:numPr>
              <w:ind w:left="210" w:leftChars="0" w:firstLine="0" w:firstLineChars="0"/>
              <w:rPr>
                <w:rFonts w:hint="eastAsia"/>
                <w:vertAlign w:val="baseline"/>
              </w:rPr>
            </w:pPr>
            <w:r>
              <w:rPr>
                <w:rFonts w:hint="eastAsia"/>
                <w:vertAlign w:val="baseline"/>
              </w:rPr>
              <w:t>常用规格:中95、中105、中115、中135、由145、中160、180、中195、中210、由230、250、o270共计≥12种规格注胶堵漏套具</w:t>
            </w:r>
          </w:p>
          <w:p w14:paraId="7727EAED">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1EB7E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7886C907">
            <w:pPr>
              <w:ind w:firstLine="211" w:firstLineChars="100"/>
              <w:rPr>
                <w:rFonts w:hint="eastAsia"/>
                <w:b/>
                <w:bCs/>
                <w:vertAlign w:val="baseline"/>
              </w:rPr>
            </w:pPr>
          </w:p>
          <w:p w14:paraId="44FFDC49">
            <w:pPr>
              <w:ind w:firstLine="211" w:firstLineChars="100"/>
              <w:rPr>
                <w:rFonts w:hint="eastAsia"/>
                <w:b/>
                <w:bCs/>
                <w:vertAlign w:val="baseline"/>
              </w:rPr>
            </w:pPr>
          </w:p>
          <w:p w14:paraId="709C1BD8">
            <w:pPr>
              <w:ind w:firstLine="211" w:firstLineChars="100"/>
              <w:rPr>
                <w:rFonts w:hint="eastAsia"/>
                <w:b/>
                <w:bCs/>
                <w:vertAlign w:val="baseline"/>
              </w:rPr>
            </w:pPr>
          </w:p>
          <w:p w14:paraId="453FEDC1">
            <w:pPr>
              <w:ind w:firstLine="211" w:firstLineChars="100"/>
              <w:rPr>
                <w:rFonts w:hint="eastAsia"/>
                <w:b/>
                <w:bCs/>
                <w:vertAlign w:val="baseline"/>
              </w:rPr>
            </w:pPr>
          </w:p>
          <w:p w14:paraId="702BD0FE">
            <w:pPr>
              <w:ind w:firstLine="211" w:firstLineChars="100"/>
              <w:rPr>
                <w:rFonts w:hint="eastAsia"/>
                <w:b/>
                <w:bCs/>
                <w:vertAlign w:val="baseline"/>
              </w:rPr>
            </w:pPr>
          </w:p>
          <w:p w14:paraId="72B042B8">
            <w:pPr>
              <w:ind w:firstLine="211" w:firstLineChars="100"/>
              <w:rPr>
                <w:rFonts w:hint="eastAsia"/>
                <w:b/>
                <w:bCs/>
                <w:vertAlign w:val="baseline"/>
              </w:rPr>
            </w:pPr>
          </w:p>
          <w:p w14:paraId="7870373A">
            <w:pPr>
              <w:ind w:firstLine="211" w:firstLineChars="100"/>
              <w:rPr>
                <w:rFonts w:hint="eastAsia"/>
                <w:b/>
                <w:bCs/>
                <w:vertAlign w:val="baseline"/>
              </w:rPr>
            </w:pPr>
            <w:r>
              <w:rPr>
                <w:rFonts w:hint="eastAsia"/>
                <w:b/>
                <w:bCs/>
                <w:vertAlign w:val="baseline"/>
              </w:rPr>
              <w:t>内封式堵漏袋</w:t>
            </w:r>
          </w:p>
        </w:tc>
        <w:tc>
          <w:tcPr>
            <w:tcW w:w="4180" w:type="pct"/>
          </w:tcPr>
          <w:p w14:paraId="22E6B521">
            <w:pPr>
              <w:numPr>
                <w:ilvl w:val="0"/>
                <w:numId w:val="0"/>
              </w:numPr>
              <w:ind w:left="210" w:leftChars="0"/>
              <w:rPr>
                <w:rFonts w:hint="eastAsia"/>
                <w:vertAlign w:val="baseline"/>
              </w:rPr>
            </w:pPr>
            <w:r>
              <w:rPr>
                <w:rFonts w:hint="eastAsia"/>
                <w:vertAlign w:val="baseline"/>
              </w:rPr>
              <w:t>一、基本描述</w:t>
            </w:r>
          </w:p>
          <w:p w14:paraId="3ADA15FE">
            <w:pPr>
              <w:numPr>
                <w:ilvl w:val="0"/>
                <w:numId w:val="0"/>
              </w:numPr>
              <w:ind w:left="210" w:leftChars="0"/>
              <w:rPr>
                <w:rFonts w:hint="eastAsia"/>
                <w:vertAlign w:val="baseline"/>
              </w:rPr>
            </w:pPr>
            <w:r>
              <w:rPr>
                <w:rFonts w:hint="eastAsia"/>
                <w:vertAlign w:val="baseline"/>
              </w:rPr>
              <w:t>1、内封式堵漏气袋是当发生危险物质泄漏事故时，用于密封沟渠与排水管道，防止地下水源受污染，保护人民群众的生命安全；拦蓄有污染环境危险的液体，拦蓄消防用水。</w:t>
            </w:r>
          </w:p>
          <w:p w14:paraId="0EDE771B">
            <w:pPr>
              <w:numPr>
                <w:ilvl w:val="0"/>
                <w:numId w:val="0"/>
              </w:numPr>
              <w:ind w:left="210" w:leftChars="0"/>
              <w:rPr>
                <w:rFonts w:hint="eastAsia"/>
                <w:vertAlign w:val="baseline"/>
              </w:rPr>
            </w:pPr>
            <w:r>
              <w:rPr>
                <w:rFonts w:hint="eastAsia"/>
                <w:vertAlign w:val="baseline"/>
              </w:rPr>
              <w:t>二、参数要求</w:t>
            </w:r>
          </w:p>
          <w:p w14:paraId="18438A5E">
            <w:pPr>
              <w:numPr>
                <w:ilvl w:val="0"/>
                <w:numId w:val="0"/>
              </w:numPr>
              <w:ind w:left="210" w:leftChars="0"/>
              <w:rPr>
                <w:rFonts w:hint="eastAsia"/>
                <w:vertAlign w:val="baseline"/>
              </w:rPr>
            </w:pPr>
            <w:r>
              <w:rPr>
                <w:rFonts w:hint="eastAsia"/>
                <w:vertAlign w:val="baseline"/>
              </w:rPr>
              <w:t>2、防腐橡胶制成，化学耐抗性中等，弹性极强。</w:t>
            </w:r>
          </w:p>
          <w:p w14:paraId="29CFEFD2">
            <w:pPr>
              <w:numPr>
                <w:ilvl w:val="0"/>
                <w:numId w:val="0"/>
              </w:numPr>
              <w:ind w:left="210" w:leftChars="0"/>
              <w:rPr>
                <w:rFonts w:hint="eastAsia"/>
                <w:vertAlign w:val="baseline"/>
              </w:rPr>
            </w:pPr>
            <w:r>
              <w:rPr>
                <w:rFonts w:hint="eastAsia"/>
                <w:vertAlign w:val="baseline"/>
              </w:rPr>
              <w:t>3、套装组成：内封式堵漏袋由减压器、连接管路、压力表、堵漏袋袋体组成。堵漏袋袋体表面无露筋、裂缝、气泡和大于0.3mm的凹凸，各部件连接牢固、装配正确。</w:t>
            </w:r>
          </w:p>
          <w:p w14:paraId="430443F9">
            <w:pPr>
              <w:numPr>
                <w:ilvl w:val="0"/>
                <w:numId w:val="0"/>
              </w:numPr>
              <w:ind w:left="210" w:leftChars="0"/>
              <w:rPr>
                <w:rFonts w:hint="eastAsia"/>
                <w:vertAlign w:val="baseline"/>
              </w:rPr>
            </w:pPr>
            <w:r>
              <w:rPr>
                <w:rFonts w:hint="eastAsia"/>
                <w:vertAlign w:val="baseline"/>
              </w:rPr>
              <w:t>▲4、额定工作压力 ≥0.15MPa。</w:t>
            </w:r>
          </w:p>
          <w:p w14:paraId="2CD16FD1">
            <w:pPr>
              <w:numPr>
                <w:ilvl w:val="0"/>
                <w:numId w:val="0"/>
              </w:numPr>
              <w:ind w:left="210" w:leftChars="0"/>
              <w:rPr>
                <w:rFonts w:hint="eastAsia"/>
                <w:vertAlign w:val="baseline"/>
              </w:rPr>
            </w:pPr>
            <w:r>
              <w:rPr>
                <w:rFonts w:hint="eastAsia"/>
                <w:vertAlign w:val="baseline"/>
              </w:rPr>
              <w:t>5、充气时间≤40s。</w:t>
            </w:r>
          </w:p>
          <w:p w14:paraId="3A1257A3">
            <w:pPr>
              <w:numPr>
                <w:ilvl w:val="0"/>
                <w:numId w:val="0"/>
              </w:numPr>
              <w:ind w:left="210" w:leftChars="0"/>
              <w:rPr>
                <w:rFonts w:hint="eastAsia"/>
                <w:vertAlign w:val="baseline"/>
              </w:rPr>
            </w:pPr>
            <w:r>
              <w:rPr>
                <w:rFonts w:hint="eastAsia"/>
                <w:vertAlign w:val="baseline"/>
              </w:rPr>
              <w:t>▲6、轮廓尺寸≥48.0x104cm。</w:t>
            </w:r>
          </w:p>
          <w:p w14:paraId="511E7E33">
            <w:pPr>
              <w:numPr>
                <w:ilvl w:val="0"/>
                <w:numId w:val="0"/>
              </w:numPr>
              <w:ind w:left="210" w:leftChars="0"/>
              <w:rPr>
                <w:rFonts w:hint="eastAsia"/>
                <w:vertAlign w:val="baseline"/>
              </w:rPr>
            </w:pPr>
            <w:r>
              <w:rPr>
                <w:rFonts w:hint="eastAsia"/>
                <w:vertAlign w:val="baseline"/>
              </w:rPr>
              <w:t>7、袋体质量≤20kg</w:t>
            </w:r>
          </w:p>
          <w:p w14:paraId="5CF19659">
            <w:pPr>
              <w:numPr>
                <w:ilvl w:val="0"/>
                <w:numId w:val="0"/>
              </w:numPr>
              <w:ind w:left="210" w:leftChars="0"/>
              <w:rPr>
                <w:rFonts w:hint="eastAsia"/>
                <w:vertAlign w:val="baseline"/>
              </w:rPr>
            </w:pPr>
            <w:r>
              <w:rPr>
                <w:rFonts w:hint="eastAsia"/>
                <w:vertAlign w:val="baseline"/>
              </w:rPr>
              <w:t>▲8、堵漏袋袋体经1.1倍额定工作压力、持续 5min 的密封性能试验后，无泄露或破损现象。</w:t>
            </w:r>
          </w:p>
          <w:p w14:paraId="5D274521">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61E43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0AC0B5EC">
            <w:pPr>
              <w:ind w:firstLine="211" w:firstLineChars="100"/>
              <w:rPr>
                <w:rFonts w:hint="eastAsia"/>
                <w:b/>
                <w:bCs/>
                <w:vertAlign w:val="baseline"/>
              </w:rPr>
            </w:pPr>
          </w:p>
          <w:p w14:paraId="42C38CC9">
            <w:pPr>
              <w:ind w:firstLine="211" w:firstLineChars="100"/>
              <w:rPr>
                <w:rFonts w:hint="eastAsia"/>
                <w:b/>
                <w:bCs/>
                <w:vertAlign w:val="baseline"/>
              </w:rPr>
            </w:pPr>
          </w:p>
          <w:p w14:paraId="7FB6335B">
            <w:pPr>
              <w:ind w:firstLine="211" w:firstLineChars="100"/>
              <w:rPr>
                <w:rFonts w:hint="eastAsia"/>
                <w:b/>
                <w:bCs/>
                <w:vertAlign w:val="baseline"/>
              </w:rPr>
            </w:pPr>
          </w:p>
          <w:p w14:paraId="59DD3E61">
            <w:pPr>
              <w:ind w:firstLine="211" w:firstLineChars="100"/>
              <w:rPr>
                <w:rFonts w:hint="eastAsia"/>
                <w:b/>
                <w:bCs/>
                <w:vertAlign w:val="baseline"/>
              </w:rPr>
            </w:pPr>
          </w:p>
          <w:p w14:paraId="6A52FE21">
            <w:pPr>
              <w:ind w:firstLine="211" w:firstLineChars="100"/>
              <w:rPr>
                <w:rFonts w:hint="eastAsia"/>
                <w:b/>
                <w:bCs/>
                <w:vertAlign w:val="baseline"/>
              </w:rPr>
            </w:pPr>
            <w:r>
              <w:rPr>
                <w:rFonts w:hint="eastAsia"/>
                <w:b/>
                <w:bCs/>
                <w:vertAlign w:val="baseline"/>
              </w:rPr>
              <w:t>静力绳</w:t>
            </w:r>
          </w:p>
        </w:tc>
        <w:tc>
          <w:tcPr>
            <w:tcW w:w="4180" w:type="pct"/>
          </w:tcPr>
          <w:p w14:paraId="166C15FF">
            <w:pPr>
              <w:numPr>
                <w:ilvl w:val="0"/>
                <w:numId w:val="0"/>
              </w:numPr>
              <w:ind w:left="210" w:leftChars="0"/>
              <w:rPr>
                <w:rFonts w:hint="eastAsia"/>
                <w:vertAlign w:val="baseline"/>
              </w:rPr>
            </w:pPr>
            <w:r>
              <w:rPr>
                <w:rFonts w:hint="eastAsia"/>
                <w:vertAlign w:val="baseline"/>
              </w:rPr>
              <w:t>一、基本描述：</w:t>
            </w:r>
          </w:p>
          <w:p w14:paraId="59E8071E">
            <w:pPr>
              <w:numPr>
                <w:ilvl w:val="0"/>
                <w:numId w:val="0"/>
              </w:numPr>
              <w:ind w:left="210" w:leftChars="0"/>
              <w:rPr>
                <w:rFonts w:hint="eastAsia"/>
                <w:vertAlign w:val="baseline"/>
              </w:rPr>
            </w:pPr>
            <w:r>
              <w:rPr>
                <w:rFonts w:hint="eastAsia"/>
                <w:vertAlign w:val="baseline"/>
              </w:rPr>
              <w:t>静力绳</w:t>
            </w:r>
          </w:p>
          <w:p w14:paraId="45D03D16">
            <w:pPr>
              <w:numPr>
                <w:ilvl w:val="0"/>
                <w:numId w:val="0"/>
              </w:numPr>
              <w:ind w:left="210" w:leftChars="0"/>
              <w:rPr>
                <w:rFonts w:hint="eastAsia"/>
                <w:vertAlign w:val="baseline"/>
              </w:rPr>
            </w:pPr>
            <w:r>
              <w:rPr>
                <w:rFonts w:hint="eastAsia"/>
                <w:vertAlign w:val="baseline"/>
              </w:rPr>
              <w:t>二、参数要求：</w:t>
            </w:r>
          </w:p>
          <w:p w14:paraId="7082F3DB">
            <w:pPr>
              <w:numPr>
                <w:ilvl w:val="0"/>
                <w:numId w:val="0"/>
              </w:numPr>
              <w:ind w:left="210" w:leftChars="0"/>
              <w:rPr>
                <w:rFonts w:hint="eastAsia"/>
                <w:vertAlign w:val="baseline"/>
              </w:rPr>
            </w:pPr>
            <w:r>
              <w:rPr>
                <w:rFonts w:hint="eastAsia"/>
                <w:vertAlign w:val="baseline"/>
              </w:rPr>
              <w:t>1、绳皮采用聚酯，绳芯采用尼龙</w:t>
            </w:r>
          </w:p>
          <w:p w14:paraId="525FB822">
            <w:pPr>
              <w:numPr>
                <w:ilvl w:val="0"/>
                <w:numId w:val="0"/>
              </w:numPr>
              <w:ind w:left="210" w:leftChars="0"/>
              <w:rPr>
                <w:rFonts w:hint="eastAsia"/>
                <w:vertAlign w:val="baseline"/>
              </w:rPr>
            </w:pPr>
            <w:r>
              <w:rPr>
                <w:rFonts w:hint="eastAsia"/>
                <w:vertAlign w:val="baseline"/>
              </w:rPr>
              <w:t>2、6种颜色可选，方便绳索管理：白、黄、黑、蓝、红、橙</w:t>
            </w:r>
          </w:p>
          <w:p w14:paraId="58C5BC24">
            <w:pPr>
              <w:numPr>
                <w:ilvl w:val="0"/>
                <w:numId w:val="0"/>
              </w:numPr>
              <w:ind w:left="210" w:leftChars="0"/>
              <w:rPr>
                <w:rFonts w:hint="eastAsia"/>
                <w:vertAlign w:val="baseline"/>
              </w:rPr>
            </w:pPr>
            <w:r>
              <w:rPr>
                <w:rFonts w:hint="eastAsia"/>
                <w:vertAlign w:val="baseline"/>
              </w:rPr>
              <w:t>3、绳索直径：10.5mm</w:t>
            </w:r>
          </w:p>
          <w:p w14:paraId="08813CBC">
            <w:pPr>
              <w:numPr>
                <w:ilvl w:val="0"/>
                <w:numId w:val="0"/>
              </w:numPr>
              <w:ind w:left="210" w:leftChars="0"/>
              <w:rPr>
                <w:rFonts w:hint="eastAsia"/>
                <w:vertAlign w:val="baseline"/>
              </w:rPr>
            </w:pPr>
            <w:r>
              <w:rPr>
                <w:rFonts w:hint="eastAsia"/>
                <w:vertAlign w:val="baseline"/>
              </w:rPr>
              <w:t>4、接受定制，可定制缝合终端</w:t>
            </w:r>
          </w:p>
          <w:p w14:paraId="54B189AE">
            <w:pPr>
              <w:numPr>
                <w:ilvl w:val="0"/>
                <w:numId w:val="0"/>
              </w:numPr>
              <w:ind w:left="210" w:leftChars="0"/>
              <w:rPr>
                <w:rFonts w:hint="eastAsia"/>
                <w:vertAlign w:val="baseline"/>
              </w:rPr>
            </w:pPr>
            <w:r>
              <w:rPr>
                <w:rFonts w:hint="eastAsia"/>
                <w:vertAlign w:val="baseline"/>
              </w:rPr>
              <w:t>5、每米重量: ≤75g</w:t>
            </w:r>
          </w:p>
          <w:p w14:paraId="57F9232B">
            <w:pPr>
              <w:numPr>
                <w:ilvl w:val="0"/>
                <w:numId w:val="0"/>
              </w:numPr>
              <w:ind w:left="210" w:leftChars="0"/>
              <w:rPr>
                <w:rFonts w:hint="eastAsia"/>
                <w:vertAlign w:val="baseline"/>
              </w:rPr>
            </w:pPr>
            <w:r>
              <w:rPr>
                <w:rFonts w:hint="eastAsia"/>
                <w:vertAlign w:val="baseline"/>
              </w:rPr>
              <w:t>6、八字结终端强度: ≥15kN</w:t>
            </w:r>
          </w:p>
          <w:p w14:paraId="2986B7DD">
            <w:pPr>
              <w:numPr>
                <w:ilvl w:val="0"/>
                <w:numId w:val="0"/>
              </w:numPr>
              <w:ind w:left="210" w:leftChars="0"/>
              <w:rPr>
                <w:rFonts w:hint="eastAsia"/>
                <w:vertAlign w:val="baseline"/>
              </w:rPr>
            </w:pPr>
            <w:r>
              <w:rPr>
                <w:rFonts w:hint="eastAsia"/>
                <w:vertAlign w:val="baseline"/>
              </w:rPr>
              <w:t>▲7、缝合终端强度: ≥22kN</w:t>
            </w:r>
          </w:p>
          <w:p w14:paraId="3607D8D1">
            <w:pPr>
              <w:numPr>
                <w:ilvl w:val="0"/>
                <w:numId w:val="0"/>
              </w:numPr>
              <w:ind w:left="210" w:leftChars="0"/>
              <w:rPr>
                <w:rFonts w:hint="eastAsia"/>
                <w:vertAlign w:val="baseline"/>
              </w:rPr>
            </w:pPr>
            <w:r>
              <w:rPr>
                <w:rFonts w:hint="eastAsia"/>
                <w:vertAlign w:val="baseline"/>
              </w:rPr>
              <w:t>8、冲击力 (系数 0.3): ≥5kN</w:t>
            </w:r>
          </w:p>
          <w:p w14:paraId="398B20C4">
            <w:pPr>
              <w:numPr>
                <w:ilvl w:val="0"/>
                <w:numId w:val="0"/>
              </w:numPr>
              <w:ind w:left="210" w:leftChars="0"/>
              <w:rPr>
                <w:rFonts w:hint="eastAsia"/>
                <w:vertAlign w:val="baseline"/>
              </w:rPr>
            </w:pPr>
            <w:r>
              <w:rPr>
                <w:rFonts w:hint="eastAsia"/>
                <w:vertAlign w:val="baseline"/>
              </w:rPr>
              <w:t>9、系数1的坠落次数: ≥10</w:t>
            </w:r>
          </w:p>
          <w:p w14:paraId="3FFB22CF">
            <w:pPr>
              <w:numPr>
                <w:ilvl w:val="0"/>
                <w:numId w:val="0"/>
              </w:numPr>
              <w:ind w:left="210" w:leftChars="0"/>
              <w:rPr>
                <w:rFonts w:hint="eastAsia"/>
                <w:vertAlign w:val="baseline"/>
              </w:rPr>
            </w:pPr>
            <w:r>
              <w:rPr>
                <w:rFonts w:hint="eastAsia"/>
                <w:vertAlign w:val="baseline"/>
              </w:rPr>
              <w:t>10、结构: ≥32线轴数</w:t>
            </w:r>
          </w:p>
          <w:p w14:paraId="2AB7D5CD">
            <w:pPr>
              <w:numPr>
                <w:ilvl w:val="0"/>
                <w:numId w:val="0"/>
              </w:numPr>
              <w:ind w:left="210" w:leftChars="0"/>
              <w:rPr>
                <w:rFonts w:hint="eastAsia"/>
                <w:vertAlign w:val="baseline"/>
              </w:rPr>
            </w:pPr>
            <w:r>
              <w:rPr>
                <w:rFonts w:hint="eastAsia"/>
                <w:vertAlign w:val="baseline"/>
              </w:rPr>
              <w:t>11、绳皮占有率:≤ 45%</w:t>
            </w:r>
          </w:p>
          <w:p w14:paraId="58DEE32D">
            <w:pPr>
              <w:numPr>
                <w:ilvl w:val="0"/>
                <w:numId w:val="0"/>
              </w:numPr>
              <w:ind w:left="210" w:leftChars="0"/>
              <w:rPr>
                <w:rFonts w:hint="eastAsia"/>
                <w:vertAlign w:val="baseline"/>
              </w:rPr>
            </w:pPr>
            <w:r>
              <w:rPr>
                <w:rFonts w:hint="eastAsia"/>
                <w:vertAlign w:val="baseline"/>
              </w:rPr>
              <w:t>▲12、静态延展率（50m/150kg）: ≤3.5%</w:t>
            </w:r>
          </w:p>
          <w:p w14:paraId="36E9456A">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C3B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6E83C361">
            <w:pPr>
              <w:ind w:firstLine="211" w:firstLineChars="100"/>
              <w:rPr>
                <w:rFonts w:hint="eastAsia"/>
                <w:b/>
                <w:bCs/>
                <w:vertAlign w:val="baseline"/>
              </w:rPr>
            </w:pPr>
          </w:p>
          <w:p w14:paraId="614EFE7B">
            <w:pPr>
              <w:ind w:firstLine="211" w:firstLineChars="100"/>
              <w:rPr>
                <w:rFonts w:hint="eastAsia"/>
                <w:b/>
                <w:bCs/>
                <w:vertAlign w:val="baseline"/>
              </w:rPr>
            </w:pPr>
          </w:p>
          <w:p w14:paraId="2EC12FEE">
            <w:pPr>
              <w:ind w:firstLine="211" w:firstLineChars="100"/>
              <w:rPr>
                <w:rFonts w:hint="eastAsia"/>
                <w:b/>
                <w:bCs/>
                <w:vertAlign w:val="baseline"/>
              </w:rPr>
            </w:pPr>
          </w:p>
          <w:p w14:paraId="25CE4079">
            <w:pPr>
              <w:ind w:firstLine="211" w:firstLineChars="100"/>
              <w:rPr>
                <w:rFonts w:hint="eastAsia"/>
                <w:b/>
                <w:bCs/>
                <w:vertAlign w:val="baseline"/>
              </w:rPr>
            </w:pPr>
          </w:p>
          <w:p w14:paraId="1524A918">
            <w:pPr>
              <w:ind w:firstLine="211" w:firstLineChars="100"/>
              <w:rPr>
                <w:rFonts w:hint="eastAsia"/>
                <w:b/>
                <w:bCs/>
                <w:vertAlign w:val="baseline"/>
              </w:rPr>
            </w:pPr>
          </w:p>
          <w:p w14:paraId="01C22B9E">
            <w:pPr>
              <w:ind w:firstLine="211" w:firstLineChars="100"/>
              <w:rPr>
                <w:rFonts w:hint="eastAsia"/>
                <w:b/>
                <w:bCs/>
                <w:vertAlign w:val="baseline"/>
              </w:rPr>
            </w:pPr>
            <w:r>
              <w:rPr>
                <w:rFonts w:hint="eastAsia"/>
                <w:b/>
                <w:bCs/>
                <w:vertAlign w:val="baseline"/>
              </w:rPr>
              <w:t>O型钩（丝扣）</w:t>
            </w:r>
          </w:p>
        </w:tc>
        <w:tc>
          <w:tcPr>
            <w:tcW w:w="4180" w:type="pct"/>
          </w:tcPr>
          <w:p w14:paraId="0250C675">
            <w:pPr>
              <w:numPr>
                <w:ilvl w:val="0"/>
                <w:numId w:val="0"/>
              </w:numPr>
              <w:ind w:left="210" w:leftChars="0"/>
              <w:rPr>
                <w:rFonts w:hint="eastAsia"/>
                <w:vertAlign w:val="baseline"/>
              </w:rPr>
            </w:pPr>
            <w:r>
              <w:rPr>
                <w:rFonts w:hint="eastAsia"/>
                <w:vertAlign w:val="baseline"/>
              </w:rPr>
              <w:t>一、基本描述</w:t>
            </w:r>
          </w:p>
          <w:p w14:paraId="6F4FE687">
            <w:pPr>
              <w:numPr>
                <w:ilvl w:val="0"/>
                <w:numId w:val="0"/>
              </w:numPr>
              <w:ind w:left="210" w:leftChars="0"/>
              <w:rPr>
                <w:rFonts w:hint="eastAsia"/>
                <w:vertAlign w:val="baseline"/>
              </w:rPr>
            </w:pPr>
            <w:r>
              <w:rPr>
                <w:rFonts w:hint="eastAsia"/>
                <w:vertAlign w:val="baseline"/>
              </w:rPr>
              <w:t>1、结构组成：铝合金组成</w:t>
            </w:r>
          </w:p>
          <w:p w14:paraId="7215DE76">
            <w:pPr>
              <w:numPr>
                <w:ilvl w:val="0"/>
                <w:numId w:val="0"/>
              </w:numPr>
              <w:ind w:left="210" w:leftChars="0"/>
              <w:rPr>
                <w:rFonts w:hint="eastAsia"/>
                <w:vertAlign w:val="baseline"/>
              </w:rPr>
            </w:pPr>
            <w:r>
              <w:rPr>
                <w:rFonts w:hint="eastAsia"/>
                <w:vertAlign w:val="baseline"/>
              </w:rPr>
              <w:t>2、主要应用场景：主要用于链接作业使用。</w:t>
            </w:r>
          </w:p>
          <w:p w14:paraId="08E310D6">
            <w:pPr>
              <w:numPr>
                <w:ilvl w:val="0"/>
                <w:numId w:val="0"/>
              </w:numPr>
              <w:ind w:left="210" w:leftChars="0"/>
              <w:rPr>
                <w:rFonts w:hint="eastAsia"/>
                <w:vertAlign w:val="baseline"/>
              </w:rPr>
            </w:pPr>
            <w:r>
              <w:rPr>
                <w:rFonts w:hint="eastAsia"/>
                <w:vertAlign w:val="baseline"/>
              </w:rPr>
              <w:t>二、参数要求：</w:t>
            </w:r>
          </w:p>
          <w:p w14:paraId="3CDB0B40">
            <w:pPr>
              <w:numPr>
                <w:ilvl w:val="0"/>
                <w:numId w:val="0"/>
              </w:numPr>
              <w:ind w:left="210" w:leftChars="0"/>
              <w:rPr>
                <w:rFonts w:hint="eastAsia"/>
                <w:vertAlign w:val="baseline"/>
              </w:rPr>
            </w:pPr>
            <w:r>
              <w:rPr>
                <w:rFonts w:hint="eastAsia"/>
                <w:vertAlign w:val="baseline"/>
              </w:rPr>
              <w:t>▲3.纵向拉力：≥27KN；</w:t>
            </w:r>
          </w:p>
          <w:p w14:paraId="23C631C6">
            <w:pPr>
              <w:numPr>
                <w:ilvl w:val="0"/>
                <w:numId w:val="0"/>
              </w:numPr>
              <w:ind w:left="210" w:leftChars="0"/>
              <w:rPr>
                <w:rFonts w:hint="eastAsia"/>
                <w:vertAlign w:val="baseline"/>
              </w:rPr>
            </w:pPr>
            <w:r>
              <w:rPr>
                <w:rFonts w:hint="eastAsia"/>
                <w:vertAlign w:val="baseline"/>
              </w:rPr>
              <w:t>▲4.横向拉力：≥8KN；</w:t>
            </w:r>
          </w:p>
          <w:p w14:paraId="1FB8F92F">
            <w:pPr>
              <w:numPr>
                <w:ilvl w:val="0"/>
                <w:numId w:val="0"/>
              </w:numPr>
              <w:ind w:left="210" w:leftChars="0"/>
              <w:rPr>
                <w:rFonts w:hint="eastAsia"/>
                <w:vertAlign w:val="baseline"/>
              </w:rPr>
            </w:pPr>
            <w:r>
              <w:rPr>
                <w:rFonts w:hint="eastAsia"/>
                <w:vertAlign w:val="baseline"/>
              </w:rPr>
              <w:t>▲5.开口拉力：≥7KN；</w:t>
            </w:r>
          </w:p>
          <w:p w14:paraId="722B8056">
            <w:pPr>
              <w:numPr>
                <w:ilvl w:val="0"/>
                <w:numId w:val="0"/>
              </w:numPr>
              <w:ind w:left="210" w:leftChars="0"/>
              <w:rPr>
                <w:rFonts w:hint="eastAsia"/>
                <w:vertAlign w:val="baseline"/>
              </w:rPr>
            </w:pPr>
            <w:r>
              <w:rPr>
                <w:rFonts w:hint="eastAsia"/>
                <w:vertAlign w:val="baseline"/>
              </w:rPr>
              <w:t>6.尺⼨：≤115×70×11mm；</w:t>
            </w:r>
          </w:p>
          <w:p w14:paraId="2947DB52">
            <w:pPr>
              <w:numPr>
                <w:ilvl w:val="0"/>
                <w:numId w:val="0"/>
              </w:numPr>
              <w:ind w:left="210" w:leftChars="0"/>
              <w:rPr>
                <w:rFonts w:hint="eastAsia"/>
                <w:vertAlign w:val="baseline"/>
              </w:rPr>
            </w:pPr>
            <w:r>
              <w:rPr>
                <w:rFonts w:hint="eastAsia"/>
                <w:vertAlign w:val="baseline"/>
              </w:rPr>
              <w:t>7.重量：≤100g；</w:t>
            </w:r>
          </w:p>
          <w:p w14:paraId="6E32F3DE">
            <w:pPr>
              <w:numPr>
                <w:ilvl w:val="0"/>
                <w:numId w:val="0"/>
              </w:numPr>
              <w:ind w:left="210" w:leftChars="0"/>
              <w:rPr>
                <w:rFonts w:hint="eastAsia"/>
                <w:vertAlign w:val="baseline"/>
              </w:rPr>
            </w:pPr>
            <w:r>
              <w:rPr>
                <w:rFonts w:hint="eastAsia"/>
                <w:vertAlign w:val="baseline"/>
              </w:rPr>
              <w:t>8.开口尺寸：≥20mm；</w:t>
            </w:r>
          </w:p>
          <w:p w14:paraId="376C1FCA">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23F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3128F039">
            <w:pPr>
              <w:ind w:firstLine="211" w:firstLineChars="100"/>
              <w:rPr>
                <w:rFonts w:hint="eastAsia"/>
                <w:b/>
                <w:bCs/>
                <w:vertAlign w:val="baseline"/>
              </w:rPr>
            </w:pPr>
          </w:p>
          <w:p w14:paraId="6047921F">
            <w:pPr>
              <w:ind w:firstLine="211" w:firstLineChars="100"/>
              <w:rPr>
                <w:rFonts w:hint="eastAsia"/>
                <w:b/>
                <w:bCs/>
                <w:vertAlign w:val="baseline"/>
              </w:rPr>
            </w:pPr>
          </w:p>
          <w:p w14:paraId="49F43450">
            <w:pPr>
              <w:ind w:firstLine="211" w:firstLineChars="100"/>
              <w:rPr>
                <w:rFonts w:hint="eastAsia"/>
                <w:b/>
                <w:bCs/>
                <w:vertAlign w:val="baseline"/>
              </w:rPr>
            </w:pPr>
          </w:p>
          <w:p w14:paraId="76C54BD7">
            <w:pPr>
              <w:ind w:firstLine="211" w:firstLineChars="100"/>
              <w:rPr>
                <w:rFonts w:hint="eastAsia"/>
                <w:b/>
                <w:bCs/>
                <w:vertAlign w:val="baseline"/>
              </w:rPr>
            </w:pPr>
          </w:p>
          <w:p w14:paraId="199D6B4A">
            <w:pPr>
              <w:ind w:firstLine="211" w:firstLineChars="100"/>
              <w:rPr>
                <w:rFonts w:hint="eastAsia"/>
                <w:b/>
                <w:bCs/>
                <w:vertAlign w:val="baseline"/>
              </w:rPr>
            </w:pPr>
            <w:r>
              <w:rPr>
                <w:rFonts w:hint="eastAsia"/>
                <w:b/>
                <w:bCs/>
                <w:vertAlign w:val="baseline"/>
              </w:rPr>
              <w:t>万向节</w:t>
            </w:r>
          </w:p>
        </w:tc>
        <w:tc>
          <w:tcPr>
            <w:tcW w:w="4180" w:type="pct"/>
          </w:tcPr>
          <w:p w14:paraId="3018893A">
            <w:pPr>
              <w:numPr>
                <w:ilvl w:val="0"/>
                <w:numId w:val="0"/>
              </w:numPr>
              <w:ind w:left="210" w:leftChars="0"/>
              <w:rPr>
                <w:rFonts w:hint="eastAsia"/>
                <w:vertAlign w:val="baseline"/>
              </w:rPr>
            </w:pPr>
            <w:r>
              <w:rPr>
                <w:rFonts w:hint="eastAsia"/>
                <w:vertAlign w:val="baseline"/>
              </w:rPr>
              <w:t>一、基本描述</w:t>
            </w:r>
          </w:p>
          <w:p w14:paraId="5B050CD8">
            <w:pPr>
              <w:numPr>
                <w:ilvl w:val="0"/>
                <w:numId w:val="0"/>
              </w:numPr>
              <w:ind w:left="210" w:leftChars="0"/>
              <w:rPr>
                <w:rFonts w:hint="eastAsia"/>
                <w:vertAlign w:val="baseline"/>
              </w:rPr>
            </w:pPr>
            <w:r>
              <w:rPr>
                <w:rFonts w:hint="eastAsia"/>
                <w:vertAlign w:val="baseline"/>
              </w:rPr>
              <w:t>1、结构组成：铝合金、不锈钢组成</w:t>
            </w:r>
          </w:p>
          <w:p w14:paraId="0FE6B57F">
            <w:pPr>
              <w:numPr>
                <w:ilvl w:val="0"/>
                <w:numId w:val="0"/>
              </w:numPr>
              <w:ind w:left="210" w:leftChars="0"/>
              <w:rPr>
                <w:rFonts w:hint="eastAsia"/>
                <w:vertAlign w:val="baseline"/>
              </w:rPr>
            </w:pPr>
            <w:r>
              <w:rPr>
                <w:rFonts w:hint="eastAsia"/>
                <w:vertAlign w:val="baseline"/>
              </w:rPr>
              <w:t>2、主要应用场景：高空作业或救援时使用。</w:t>
            </w:r>
          </w:p>
          <w:p w14:paraId="195D631D">
            <w:pPr>
              <w:numPr>
                <w:ilvl w:val="0"/>
                <w:numId w:val="0"/>
              </w:numPr>
              <w:ind w:left="210" w:leftChars="0"/>
              <w:rPr>
                <w:rFonts w:hint="eastAsia"/>
                <w:vertAlign w:val="baseline"/>
              </w:rPr>
            </w:pPr>
            <w:r>
              <w:rPr>
                <w:rFonts w:hint="eastAsia"/>
                <w:vertAlign w:val="baseline"/>
              </w:rPr>
              <w:t>二、参数要求：</w:t>
            </w:r>
          </w:p>
          <w:p w14:paraId="3A0028C3">
            <w:pPr>
              <w:numPr>
                <w:ilvl w:val="0"/>
                <w:numId w:val="0"/>
              </w:numPr>
              <w:ind w:left="210" w:leftChars="0"/>
              <w:rPr>
                <w:rFonts w:hint="eastAsia"/>
                <w:vertAlign w:val="baseline"/>
              </w:rPr>
            </w:pPr>
            <w:r>
              <w:rPr>
                <w:rFonts w:hint="eastAsia"/>
                <w:vertAlign w:val="baseline"/>
              </w:rPr>
              <w:t>3.材质：铝合⾦和不锈钢；</w:t>
            </w:r>
          </w:p>
          <w:p w14:paraId="4D86BD01">
            <w:pPr>
              <w:numPr>
                <w:ilvl w:val="0"/>
                <w:numId w:val="0"/>
              </w:numPr>
              <w:ind w:left="210" w:leftChars="0"/>
              <w:rPr>
                <w:rFonts w:hint="eastAsia"/>
                <w:vertAlign w:val="baseline"/>
              </w:rPr>
            </w:pPr>
            <w:r>
              <w:rPr>
                <w:rFonts w:hint="eastAsia"/>
                <w:vertAlign w:val="baseline"/>
              </w:rPr>
              <w:t>4.尺⼨：≥90×45×25mm；</w:t>
            </w:r>
          </w:p>
          <w:p w14:paraId="6136A3D6">
            <w:pPr>
              <w:numPr>
                <w:ilvl w:val="0"/>
                <w:numId w:val="0"/>
              </w:numPr>
              <w:ind w:left="210" w:leftChars="0"/>
              <w:rPr>
                <w:rFonts w:hint="eastAsia"/>
                <w:vertAlign w:val="baseline"/>
              </w:rPr>
            </w:pPr>
            <w:r>
              <w:rPr>
                <w:rFonts w:hint="eastAsia"/>
                <w:vertAlign w:val="baseline"/>
              </w:rPr>
              <w:t>▲5.工作负荷：≥22kN；</w:t>
            </w:r>
          </w:p>
          <w:p w14:paraId="77D5C14E">
            <w:pPr>
              <w:numPr>
                <w:ilvl w:val="0"/>
                <w:numId w:val="0"/>
              </w:numPr>
              <w:ind w:left="210" w:leftChars="0"/>
              <w:rPr>
                <w:rFonts w:hint="eastAsia"/>
                <w:vertAlign w:val="baseline"/>
              </w:rPr>
            </w:pPr>
            <w:r>
              <w:rPr>
                <w:rFonts w:hint="eastAsia"/>
                <w:vertAlign w:val="baseline"/>
              </w:rPr>
              <w:t>6.连接环内径：≥30×25mm；</w:t>
            </w:r>
          </w:p>
          <w:p w14:paraId="1C1F3FD4">
            <w:pPr>
              <w:numPr>
                <w:ilvl w:val="0"/>
                <w:numId w:val="0"/>
              </w:numPr>
              <w:ind w:left="210" w:leftChars="0"/>
              <w:rPr>
                <w:rFonts w:hint="eastAsia"/>
                <w:vertAlign w:val="baseline"/>
              </w:rPr>
            </w:pPr>
            <w:r>
              <w:rPr>
                <w:rFonts w:hint="eastAsia"/>
                <w:vertAlign w:val="baseline"/>
              </w:rPr>
              <w:t>7.重量：≤180g；</w:t>
            </w:r>
          </w:p>
          <w:p w14:paraId="4AF138BE">
            <w:pPr>
              <w:numPr>
                <w:ilvl w:val="0"/>
                <w:numId w:val="0"/>
              </w:numPr>
              <w:ind w:left="210" w:leftChars="0"/>
              <w:rPr>
                <w:rFonts w:hint="eastAsia"/>
                <w:vertAlign w:val="baseline"/>
              </w:rPr>
            </w:pPr>
            <w:r>
              <w:rPr>
                <w:rFonts w:hint="eastAsia"/>
                <w:vertAlign w:val="baseline"/>
              </w:rPr>
              <w:t>8.极限负荷：≥36kN；</w:t>
            </w:r>
          </w:p>
          <w:p w14:paraId="529BF03C">
            <w:pPr>
              <w:numPr>
                <w:ilvl w:val="0"/>
                <w:numId w:val="0"/>
              </w:numPr>
              <w:ind w:left="210" w:leftChars="0"/>
              <w:rPr>
                <w:rFonts w:hint="eastAsia"/>
                <w:vertAlign w:val="baseline"/>
              </w:rPr>
            </w:pPr>
            <w:r>
              <w:rPr>
                <w:rFonts w:hint="eastAsia"/>
                <w:vertAlign w:val="baseline"/>
              </w:rPr>
              <w:t>9.旋转式连接器（万向结），⽤于攀登、救援作业时防⽌绳索在负重时缠绕拧转，实现变⻆度动⼒传递；</w:t>
            </w:r>
          </w:p>
          <w:p w14:paraId="4C4FEB24">
            <w:pPr>
              <w:numPr>
                <w:ilvl w:val="0"/>
                <w:numId w:val="0"/>
              </w:numPr>
              <w:ind w:left="210" w:leftChars="0"/>
              <w:rPr>
                <w:rFonts w:hint="eastAsia"/>
                <w:vertAlign w:val="baseline"/>
              </w:rPr>
            </w:pPr>
            <w:r>
              <w:rPr>
                <w:rFonts w:hint="eastAsia"/>
                <w:vertAlign w:val="baseline"/>
              </w:rPr>
              <w:t>10.其中一个环内置吊环防脱销；</w:t>
            </w:r>
          </w:p>
          <w:p w14:paraId="064AD5B7">
            <w:pPr>
              <w:numPr>
                <w:ilvl w:val="0"/>
                <w:numId w:val="0"/>
              </w:numPr>
              <w:ind w:left="210" w:leftChars="0"/>
              <w:rPr>
                <w:rFonts w:hint="eastAsia"/>
                <w:vertAlign w:val="baseline"/>
              </w:rPr>
            </w:pPr>
            <w:r>
              <w:rPr>
                <w:rFonts w:hint="eastAsia"/>
                <w:vertAlign w:val="baseline"/>
              </w:rPr>
              <w:t>11.密封滚珠轴承提供极佳的性能和可靠度；</w:t>
            </w:r>
          </w:p>
          <w:p w14:paraId="37ABC453">
            <w:pPr>
              <w:numPr>
                <w:ilvl w:val="0"/>
                <w:numId w:val="0"/>
              </w:numPr>
              <w:ind w:left="210" w:leftChars="0"/>
              <w:rPr>
                <w:rFonts w:hint="eastAsia"/>
                <w:vertAlign w:val="baseline"/>
              </w:rPr>
            </w:pPr>
            <w:r>
              <w:rPr>
                <w:rFonts w:hint="eastAsia"/>
                <w:vertAlign w:val="baseline"/>
              </w:rPr>
              <w:t>12.孔径大，可挂入≥3只锁扣；</w:t>
            </w:r>
          </w:p>
          <w:p w14:paraId="08852CEB">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663D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22EA493A">
            <w:pPr>
              <w:ind w:firstLine="211" w:firstLineChars="100"/>
              <w:rPr>
                <w:rFonts w:hint="eastAsia"/>
                <w:b/>
                <w:bCs/>
                <w:vertAlign w:val="baseline"/>
              </w:rPr>
            </w:pPr>
          </w:p>
          <w:p w14:paraId="2CF23D4C">
            <w:pPr>
              <w:ind w:firstLine="211" w:firstLineChars="100"/>
              <w:rPr>
                <w:rFonts w:hint="eastAsia"/>
                <w:b/>
                <w:bCs/>
                <w:vertAlign w:val="baseline"/>
              </w:rPr>
            </w:pPr>
          </w:p>
          <w:p w14:paraId="59995872">
            <w:pPr>
              <w:ind w:firstLine="211" w:firstLineChars="100"/>
              <w:rPr>
                <w:rFonts w:hint="eastAsia"/>
                <w:b/>
                <w:bCs/>
                <w:vertAlign w:val="baseline"/>
              </w:rPr>
            </w:pPr>
          </w:p>
          <w:p w14:paraId="3ABCE8F8">
            <w:pPr>
              <w:ind w:firstLine="211" w:firstLineChars="100"/>
              <w:rPr>
                <w:rFonts w:hint="eastAsia"/>
                <w:b/>
                <w:bCs/>
                <w:vertAlign w:val="baseline"/>
              </w:rPr>
            </w:pPr>
          </w:p>
          <w:p w14:paraId="37534D35">
            <w:pPr>
              <w:ind w:firstLine="211" w:firstLineChars="100"/>
              <w:rPr>
                <w:rFonts w:hint="eastAsia"/>
                <w:b/>
                <w:bCs/>
                <w:vertAlign w:val="baseline"/>
              </w:rPr>
            </w:pPr>
          </w:p>
          <w:p w14:paraId="6859393A">
            <w:pPr>
              <w:ind w:firstLine="211" w:firstLineChars="100"/>
              <w:rPr>
                <w:rFonts w:hint="eastAsia"/>
                <w:b/>
                <w:bCs/>
                <w:vertAlign w:val="baseline"/>
              </w:rPr>
            </w:pPr>
            <w:r>
              <w:rPr>
                <w:rFonts w:hint="eastAsia"/>
                <w:b/>
                <w:bCs/>
                <w:vertAlign w:val="baseline"/>
              </w:rPr>
              <w:t>半永久锁扣</w:t>
            </w:r>
          </w:p>
        </w:tc>
        <w:tc>
          <w:tcPr>
            <w:tcW w:w="4180" w:type="pct"/>
          </w:tcPr>
          <w:p w14:paraId="1589B420">
            <w:pPr>
              <w:numPr>
                <w:ilvl w:val="0"/>
                <w:numId w:val="0"/>
              </w:numPr>
              <w:ind w:left="210" w:leftChars="0"/>
              <w:rPr>
                <w:rFonts w:hint="eastAsia"/>
                <w:vertAlign w:val="baseline"/>
              </w:rPr>
            </w:pPr>
            <w:r>
              <w:rPr>
                <w:rFonts w:hint="eastAsia"/>
                <w:vertAlign w:val="baseline"/>
              </w:rPr>
              <w:t>一、基本描述</w:t>
            </w:r>
          </w:p>
          <w:p w14:paraId="0AFA645D">
            <w:pPr>
              <w:numPr>
                <w:ilvl w:val="0"/>
                <w:numId w:val="0"/>
              </w:numPr>
              <w:ind w:left="210" w:leftChars="0"/>
              <w:rPr>
                <w:rFonts w:hint="eastAsia"/>
                <w:vertAlign w:val="baseline"/>
              </w:rPr>
            </w:pPr>
            <w:r>
              <w:rPr>
                <w:rFonts w:hint="eastAsia"/>
                <w:vertAlign w:val="baseline"/>
              </w:rPr>
              <w:t>1、结构组成：不锈钢等材质组成。</w:t>
            </w:r>
          </w:p>
          <w:p w14:paraId="1BC5A0CA">
            <w:pPr>
              <w:numPr>
                <w:ilvl w:val="0"/>
                <w:numId w:val="0"/>
              </w:numPr>
              <w:ind w:left="210" w:leftChars="0"/>
              <w:rPr>
                <w:rFonts w:hint="eastAsia"/>
                <w:vertAlign w:val="baseline"/>
              </w:rPr>
            </w:pPr>
            <w:r>
              <w:rPr>
                <w:rFonts w:hint="eastAsia"/>
                <w:vertAlign w:val="baseline"/>
              </w:rPr>
              <w:t>2、主要应用场景：高空作业或救援时使用。</w:t>
            </w:r>
          </w:p>
          <w:p w14:paraId="03E3E1CD">
            <w:pPr>
              <w:numPr>
                <w:ilvl w:val="0"/>
                <w:numId w:val="0"/>
              </w:numPr>
              <w:ind w:left="210" w:leftChars="0"/>
              <w:rPr>
                <w:rFonts w:hint="eastAsia"/>
                <w:vertAlign w:val="baseline"/>
              </w:rPr>
            </w:pPr>
            <w:r>
              <w:rPr>
                <w:rFonts w:hint="eastAsia"/>
                <w:vertAlign w:val="baseline"/>
              </w:rPr>
              <w:t>二、参数要求：</w:t>
            </w:r>
          </w:p>
          <w:p w14:paraId="7A38B0A4">
            <w:pPr>
              <w:numPr>
                <w:ilvl w:val="0"/>
                <w:numId w:val="0"/>
              </w:numPr>
              <w:ind w:left="210" w:leftChars="0"/>
              <w:rPr>
                <w:rFonts w:hint="eastAsia"/>
                <w:vertAlign w:val="baseline"/>
              </w:rPr>
            </w:pPr>
            <w:r>
              <w:rPr>
                <w:rFonts w:hint="eastAsia"/>
                <w:vertAlign w:val="baseline"/>
              </w:rPr>
              <w:t>3、材质工艺：主体采用钢制或更优材质，表面经硬质阳极氧化处理，无砂眼、裂纹、毛刺等工艺缺陷，具备抗腐蚀、抗磨损、抗冲击特性，适配户外、消防救援等复杂作业环境。</w:t>
            </w:r>
          </w:p>
          <w:p w14:paraId="47CF0EA7">
            <w:pPr>
              <w:numPr>
                <w:ilvl w:val="0"/>
                <w:numId w:val="0"/>
              </w:numPr>
              <w:ind w:left="210" w:leftChars="0"/>
              <w:rPr>
                <w:rFonts w:hint="eastAsia"/>
                <w:vertAlign w:val="baseline"/>
              </w:rPr>
            </w:pPr>
            <w:r>
              <w:rPr>
                <w:rFonts w:hint="eastAsia"/>
                <w:vertAlign w:val="baseline"/>
              </w:rPr>
              <w:t>▲4、力学性能：</w:t>
            </w:r>
          </w:p>
          <w:p w14:paraId="1B730ED7">
            <w:pPr>
              <w:numPr>
                <w:ilvl w:val="0"/>
                <w:numId w:val="0"/>
              </w:numPr>
              <w:ind w:left="210" w:leftChars="0"/>
              <w:rPr>
                <w:rFonts w:hint="eastAsia"/>
                <w:vertAlign w:val="baseline"/>
              </w:rPr>
            </w:pPr>
            <w:r>
              <w:rPr>
                <w:rFonts w:hint="eastAsia"/>
                <w:vertAlign w:val="baseline"/>
              </w:rPr>
              <w:t>轴向静态断裂负荷：≥25kN</w:t>
            </w:r>
          </w:p>
          <w:p w14:paraId="71795347">
            <w:pPr>
              <w:numPr>
                <w:ilvl w:val="0"/>
                <w:numId w:val="0"/>
              </w:numPr>
              <w:ind w:left="210" w:leftChars="0"/>
              <w:rPr>
                <w:rFonts w:hint="eastAsia"/>
                <w:vertAlign w:val="baseline"/>
              </w:rPr>
            </w:pPr>
            <w:r>
              <w:rPr>
                <w:rFonts w:hint="eastAsia"/>
                <w:vertAlign w:val="baseline"/>
              </w:rPr>
              <w:t>横向静态断裂负荷：≥10kN</w:t>
            </w:r>
          </w:p>
          <w:p w14:paraId="634DE3E5">
            <w:pPr>
              <w:numPr>
                <w:ilvl w:val="0"/>
                <w:numId w:val="8"/>
              </w:numPr>
              <w:ind w:left="210" w:leftChars="0"/>
              <w:rPr>
                <w:rFonts w:hint="eastAsia"/>
                <w:vertAlign w:val="baseline"/>
              </w:rPr>
            </w:pPr>
            <w:r>
              <w:rPr>
                <w:rFonts w:hint="eastAsia"/>
                <w:vertAlign w:val="baseline"/>
              </w:rPr>
              <w:t>重量控制：轻量化设计，开门宽度≥15mm，单把重量≤60g，降低高空作业 / 救援人员负重，适配长时间连续作业。</w:t>
            </w:r>
          </w:p>
          <w:p w14:paraId="774B9C5E">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E07A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494780C7">
            <w:pPr>
              <w:ind w:firstLine="211" w:firstLineChars="100"/>
              <w:rPr>
                <w:rFonts w:hint="eastAsia"/>
                <w:b/>
                <w:bCs/>
                <w:vertAlign w:val="baseline"/>
              </w:rPr>
            </w:pPr>
          </w:p>
          <w:p w14:paraId="2CACDD30">
            <w:pPr>
              <w:ind w:firstLine="211" w:firstLineChars="100"/>
              <w:rPr>
                <w:rFonts w:hint="eastAsia"/>
                <w:b/>
                <w:bCs/>
                <w:vertAlign w:val="baseline"/>
              </w:rPr>
            </w:pPr>
          </w:p>
          <w:p w14:paraId="30396D17">
            <w:pPr>
              <w:ind w:firstLine="211" w:firstLineChars="100"/>
              <w:rPr>
                <w:rFonts w:hint="eastAsia"/>
                <w:b/>
                <w:bCs/>
                <w:vertAlign w:val="baseline"/>
              </w:rPr>
            </w:pPr>
          </w:p>
          <w:p w14:paraId="3048918F">
            <w:pPr>
              <w:ind w:firstLine="211" w:firstLineChars="100"/>
              <w:rPr>
                <w:rFonts w:hint="eastAsia"/>
                <w:b/>
                <w:bCs/>
                <w:vertAlign w:val="baseline"/>
              </w:rPr>
            </w:pPr>
          </w:p>
          <w:p w14:paraId="4732A0D0">
            <w:pPr>
              <w:ind w:firstLine="211" w:firstLineChars="100"/>
              <w:rPr>
                <w:rFonts w:hint="eastAsia"/>
                <w:b/>
                <w:bCs/>
                <w:vertAlign w:val="baseline"/>
              </w:rPr>
            </w:pPr>
          </w:p>
          <w:p w14:paraId="35CAE486">
            <w:pPr>
              <w:ind w:firstLine="211" w:firstLineChars="100"/>
              <w:rPr>
                <w:rFonts w:hint="eastAsia"/>
                <w:b/>
                <w:bCs/>
                <w:vertAlign w:val="baseline"/>
              </w:rPr>
            </w:pPr>
            <w:r>
              <w:rPr>
                <w:rFonts w:hint="eastAsia"/>
                <w:b/>
                <w:bCs/>
                <w:vertAlign w:val="baseline"/>
              </w:rPr>
              <w:t>救援三角吊带</w:t>
            </w:r>
          </w:p>
        </w:tc>
        <w:tc>
          <w:tcPr>
            <w:tcW w:w="4180" w:type="pct"/>
          </w:tcPr>
          <w:p w14:paraId="3D813066">
            <w:pPr>
              <w:numPr>
                <w:ilvl w:val="0"/>
                <w:numId w:val="0"/>
              </w:numPr>
              <w:rPr>
                <w:rFonts w:hint="eastAsia"/>
                <w:vertAlign w:val="baseline"/>
              </w:rPr>
            </w:pPr>
            <w:r>
              <w:rPr>
                <w:rFonts w:hint="eastAsia"/>
                <w:vertAlign w:val="baseline"/>
              </w:rPr>
              <w:t>一、基本描述</w:t>
            </w:r>
          </w:p>
          <w:p w14:paraId="2968DFB1">
            <w:pPr>
              <w:numPr>
                <w:ilvl w:val="0"/>
                <w:numId w:val="0"/>
              </w:numPr>
              <w:rPr>
                <w:rFonts w:hint="eastAsia"/>
                <w:vertAlign w:val="baseline"/>
              </w:rPr>
            </w:pPr>
            <w:r>
              <w:rPr>
                <w:rFonts w:hint="eastAsia"/>
                <w:vertAlign w:val="baseline"/>
              </w:rPr>
              <w:t>1、结构组成：高强度耐磨尼龙织带</w:t>
            </w:r>
          </w:p>
          <w:p w14:paraId="45A6F6EA">
            <w:pPr>
              <w:numPr>
                <w:ilvl w:val="0"/>
                <w:numId w:val="0"/>
              </w:numPr>
              <w:rPr>
                <w:rFonts w:hint="eastAsia"/>
                <w:vertAlign w:val="baseline"/>
              </w:rPr>
            </w:pPr>
            <w:r>
              <w:rPr>
                <w:rFonts w:hint="eastAsia"/>
                <w:vertAlign w:val="baseline"/>
              </w:rPr>
              <w:t>2、主要应用场景：高空作业或救援时使用。</w:t>
            </w:r>
          </w:p>
          <w:p w14:paraId="7B832513">
            <w:pPr>
              <w:numPr>
                <w:ilvl w:val="0"/>
                <w:numId w:val="0"/>
              </w:numPr>
              <w:rPr>
                <w:rFonts w:hint="eastAsia"/>
                <w:vertAlign w:val="baseline"/>
              </w:rPr>
            </w:pPr>
            <w:r>
              <w:rPr>
                <w:rFonts w:hint="eastAsia"/>
                <w:vertAlign w:val="baseline"/>
              </w:rPr>
              <w:t>二、参数要求：</w:t>
            </w:r>
          </w:p>
          <w:p w14:paraId="0E535333">
            <w:pPr>
              <w:numPr>
                <w:ilvl w:val="0"/>
                <w:numId w:val="0"/>
              </w:numPr>
              <w:rPr>
                <w:rFonts w:hint="eastAsia"/>
                <w:vertAlign w:val="baseline"/>
              </w:rPr>
            </w:pPr>
            <w:r>
              <w:rPr>
                <w:rFonts w:hint="eastAsia"/>
                <w:vertAlign w:val="baseline"/>
              </w:rPr>
              <w:t>3、经典三角一体式设计，适配胸部、腹部挂点，织带无拼接缝合，受力均匀，配备耐磨护垫，适配救援提拉、高空定位作业。</w:t>
            </w:r>
          </w:p>
          <w:p w14:paraId="1B1447F1">
            <w:pPr>
              <w:numPr>
                <w:ilvl w:val="0"/>
                <w:numId w:val="0"/>
              </w:numPr>
              <w:rPr>
                <w:rFonts w:hint="eastAsia"/>
                <w:vertAlign w:val="baseline"/>
              </w:rPr>
            </w:pPr>
            <w:r>
              <w:rPr>
                <w:rFonts w:hint="eastAsia"/>
                <w:vertAlign w:val="baseline"/>
              </w:rPr>
              <w:t>▲4、主体采用高强度耐磨尼龙织带，织带宽度≥40mm，厚度≥3mm，抗撕裂、抗磨损，耐户外复杂环境，接触部位无硬棱角，避免作业中刮擦。背布采用高强度的TPU材质利于频繁使用，颜色标识区分背部和座位，以及不同的关闭系统，易于为伤员穿戴。</w:t>
            </w:r>
          </w:p>
          <w:p w14:paraId="1A620C56">
            <w:pPr>
              <w:numPr>
                <w:ilvl w:val="0"/>
                <w:numId w:val="0"/>
              </w:numPr>
              <w:ind w:left="210" w:leftChars="0"/>
              <w:rPr>
                <w:rFonts w:hint="eastAsia"/>
                <w:vertAlign w:val="baseline"/>
              </w:rPr>
            </w:pPr>
            <w:r>
              <w:rPr>
                <w:rFonts w:hint="eastAsia"/>
                <w:vertAlign w:val="baseline"/>
                <w:lang w:val="en-US" w:eastAsia="zh-CN"/>
              </w:rPr>
              <w:t>5、</w:t>
            </w:r>
            <w:r>
              <w:rPr>
                <w:rFonts w:hint="eastAsia"/>
                <w:vertAlign w:val="baseline"/>
              </w:rPr>
              <w:t>尺寸适配：均码设计，适配身高 150-190cm、体重≤150kg 人群，织带可配合调节配件微调，贴合身体无束缚。重量≤1300g</w:t>
            </w:r>
          </w:p>
          <w:p w14:paraId="708789E6">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898F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pct"/>
          </w:tcPr>
          <w:p w14:paraId="67955685">
            <w:pPr>
              <w:ind w:firstLine="211" w:firstLineChars="100"/>
              <w:rPr>
                <w:rFonts w:hint="eastAsia"/>
                <w:b/>
                <w:bCs/>
                <w:vertAlign w:val="baseline"/>
              </w:rPr>
            </w:pPr>
          </w:p>
          <w:p w14:paraId="089C87CF">
            <w:pPr>
              <w:ind w:firstLine="211" w:firstLineChars="100"/>
              <w:rPr>
                <w:rFonts w:hint="eastAsia"/>
                <w:b/>
                <w:bCs/>
                <w:vertAlign w:val="baseline"/>
              </w:rPr>
            </w:pPr>
          </w:p>
          <w:p w14:paraId="13CAC791">
            <w:pPr>
              <w:ind w:firstLine="211" w:firstLineChars="100"/>
              <w:rPr>
                <w:rFonts w:hint="eastAsia"/>
                <w:b/>
                <w:bCs/>
                <w:vertAlign w:val="baseline"/>
              </w:rPr>
            </w:pPr>
          </w:p>
          <w:p w14:paraId="6B8D0C73">
            <w:pPr>
              <w:ind w:firstLine="211" w:firstLineChars="100"/>
              <w:rPr>
                <w:rFonts w:hint="eastAsia"/>
                <w:b/>
                <w:bCs/>
                <w:vertAlign w:val="baseline"/>
              </w:rPr>
            </w:pPr>
          </w:p>
          <w:p w14:paraId="75F8F053">
            <w:pPr>
              <w:ind w:firstLine="211" w:firstLineChars="100"/>
              <w:rPr>
                <w:rFonts w:hint="eastAsia"/>
                <w:b/>
                <w:bCs/>
                <w:vertAlign w:val="baseline"/>
              </w:rPr>
            </w:pPr>
          </w:p>
          <w:p w14:paraId="07A7D56A">
            <w:pPr>
              <w:ind w:firstLine="211" w:firstLineChars="100"/>
              <w:rPr>
                <w:rFonts w:hint="eastAsia"/>
                <w:b/>
                <w:bCs/>
                <w:vertAlign w:val="baseline"/>
              </w:rPr>
            </w:pPr>
          </w:p>
          <w:p w14:paraId="6E779EC8">
            <w:pPr>
              <w:ind w:firstLine="211" w:firstLineChars="100"/>
              <w:rPr>
                <w:rFonts w:hint="eastAsia"/>
                <w:b/>
                <w:bCs/>
                <w:vertAlign w:val="baseline"/>
              </w:rPr>
            </w:pPr>
          </w:p>
          <w:p w14:paraId="1D691905">
            <w:pPr>
              <w:ind w:firstLine="211" w:firstLineChars="100"/>
              <w:rPr>
                <w:rFonts w:hint="eastAsia"/>
                <w:b/>
                <w:bCs/>
                <w:vertAlign w:val="baseline"/>
              </w:rPr>
            </w:pPr>
          </w:p>
          <w:p w14:paraId="51351D92">
            <w:pPr>
              <w:ind w:firstLine="211" w:firstLineChars="100"/>
              <w:rPr>
                <w:rFonts w:hint="eastAsia"/>
                <w:b/>
                <w:bCs/>
                <w:vertAlign w:val="baseline"/>
              </w:rPr>
            </w:pPr>
            <w:r>
              <w:rPr>
                <w:rFonts w:hint="eastAsia"/>
                <w:b/>
                <w:bCs/>
                <w:vertAlign w:val="baseline"/>
              </w:rPr>
              <w:t>绳索救援保护组</w:t>
            </w:r>
          </w:p>
        </w:tc>
        <w:tc>
          <w:tcPr>
            <w:tcW w:w="4180" w:type="pct"/>
          </w:tcPr>
          <w:p w14:paraId="7F9F7BEA">
            <w:pPr>
              <w:numPr>
                <w:ilvl w:val="0"/>
                <w:numId w:val="0"/>
              </w:numPr>
              <w:ind w:left="210" w:leftChars="0"/>
              <w:rPr>
                <w:rFonts w:hint="eastAsia"/>
                <w:vertAlign w:val="baseline"/>
              </w:rPr>
            </w:pPr>
            <w:r>
              <w:rPr>
                <w:rFonts w:hint="eastAsia"/>
                <w:vertAlign w:val="baseline"/>
              </w:rPr>
              <w:t>一、基本描述</w:t>
            </w:r>
          </w:p>
          <w:p w14:paraId="173A0281">
            <w:pPr>
              <w:numPr>
                <w:ilvl w:val="0"/>
                <w:numId w:val="0"/>
              </w:numPr>
              <w:ind w:left="210" w:leftChars="0"/>
              <w:rPr>
                <w:rFonts w:hint="eastAsia"/>
                <w:vertAlign w:val="baseline"/>
              </w:rPr>
            </w:pPr>
            <w:r>
              <w:rPr>
                <w:rFonts w:hint="eastAsia"/>
                <w:vertAlign w:val="baseline"/>
              </w:rPr>
              <w:t xml:space="preserve">  1、结构：由全身吊带，防恐慌下降器，带锁定功能的移动止坠器，势能吸收包，自动扣（O型锁）（10个），快挂扁带，可调节挽索组成</w:t>
            </w:r>
          </w:p>
          <w:p w14:paraId="687B6DA1">
            <w:pPr>
              <w:numPr>
                <w:ilvl w:val="0"/>
                <w:numId w:val="0"/>
              </w:numPr>
              <w:ind w:left="210" w:leftChars="0"/>
              <w:rPr>
                <w:rFonts w:hint="eastAsia"/>
                <w:vertAlign w:val="baseline"/>
              </w:rPr>
            </w:pPr>
            <w:r>
              <w:rPr>
                <w:rFonts w:hint="eastAsia"/>
                <w:vertAlign w:val="baseline"/>
              </w:rPr>
              <w:t xml:space="preserve">  2、主要应用场景：绳索救援现场个人的安全保护</w:t>
            </w:r>
          </w:p>
          <w:p w14:paraId="07952C2B">
            <w:pPr>
              <w:numPr>
                <w:ilvl w:val="0"/>
                <w:numId w:val="0"/>
              </w:numPr>
              <w:ind w:left="210" w:leftChars="0"/>
              <w:rPr>
                <w:rFonts w:hint="eastAsia"/>
                <w:vertAlign w:val="baseline"/>
              </w:rPr>
            </w:pPr>
            <w:r>
              <w:rPr>
                <w:rFonts w:hint="eastAsia"/>
                <w:vertAlign w:val="baseline"/>
              </w:rPr>
              <w:t>3、全身吊带</w:t>
            </w:r>
          </w:p>
          <w:p w14:paraId="58F2F175">
            <w:pPr>
              <w:numPr>
                <w:ilvl w:val="0"/>
                <w:numId w:val="0"/>
              </w:numPr>
              <w:ind w:left="210" w:leftChars="0"/>
              <w:rPr>
                <w:rFonts w:hint="eastAsia"/>
                <w:vertAlign w:val="baseline"/>
              </w:rPr>
            </w:pPr>
            <w:r>
              <w:rPr>
                <w:rFonts w:hint="eastAsia"/>
                <w:vertAlign w:val="baseline"/>
              </w:rPr>
              <w:t>3.1、材料:尼龙、聚酯、铝、钢</w:t>
            </w:r>
          </w:p>
          <w:p w14:paraId="2787F564">
            <w:pPr>
              <w:numPr>
                <w:ilvl w:val="0"/>
                <w:numId w:val="0"/>
              </w:numPr>
              <w:ind w:left="210" w:leftChars="0"/>
              <w:rPr>
                <w:rFonts w:hint="eastAsia"/>
                <w:vertAlign w:val="baseline"/>
              </w:rPr>
            </w:pPr>
            <w:r>
              <w:rPr>
                <w:rFonts w:hint="eastAsia"/>
                <w:vertAlign w:val="baseline"/>
              </w:rPr>
              <w:t>3.2、尺寸:腰带65-120cm，腿环:40-65cm ，腰环:160-200cm</w:t>
            </w:r>
          </w:p>
          <w:p w14:paraId="37A6360C">
            <w:pPr>
              <w:numPr>
                <w:ilvl w:val="0"/>
                <w:numId w:val="0"/>
              </w:numPr>
              <w:ind w:left="210" w:leftChars="0"/>
              <w:rPr>
                <w:rFonts w:hint="eastAsia"/>
                <w:vertAlign w:val="baseline"/>
              </w:rPr>
            </w:pPr>
            <w:r>
              <w:rPr>
                <w:rFonts w:hint="eastAsia"/>
                <w:vertAlign w:val="baseline"/>
              </w:rPr>
              <w:t>3.3、重量：2000-2100g</w:t>
            </w:r>
          </w:p>
          <w:p w14:paraId="1C3FF37D">
            <w:pPr>
              <w:numPr>
                <w:ilvl w:val="0"/>
                <w:numId w:val="0"/>
              </w:numPr>
              <w:ind w:left="210" w:leftChars="0"/>
              <w:rPr>
                <w:rFonts w:hint="eastAsia"/>
                <w:vertAlign w:val="baseline"/>
              </w:rPr>
            </w:pPr>
            <w:r>
              <w:rPr>
                <w:rFonts w:hint="eastAsia"/>
                <w:vertAlign w:val="baseline"/>
              </w:rPr>
              <w:t>3.4、使用温度:-30°C至+40°C</w:t>
            </w:r>
          </w:p>
          <w:p w14:paraId="2C918BC8">
            <w:pPr>
              <w:numPr>
                <w:ilvl w:val="0"/>
                <w:numId w:val="0"/>
              </w:numPr>
              <w:ind w:left="210" w:leftChars="0"/>
              <w:rPr>
                <w:rFonts w:hint="eastAsia"/>
                <w:vertAlign w:val="baseline"/>
              </w:rPr>
            </w:pPr>
            <w:r>
              <w:rPr>
                <w:rFonts w:hint="eastAsia"/>
                <w:vertAlign w:val="baseline"/>
              </w:rPr>
              <w:t>▲3.5、腹侧连接点:用于下降器的附件、用于单模式的定位挂绳、前进挂绳和座椅</w:t>
            </w:r>
          </w:p>
          <w:p w14:paraId="410869EA">
            <w:pPr>
              <w:numPr>
                <w:ilvl w:val="0"/>
                <w:numId w:val="0"/>
              </w:numPr>
              <w:ind w:left="210" w:leftChars="0"/>
              <w:rPr>
                <w:rFonts w:hint="eastAsia"/>
                <w:vertAlign w:val="baseline"/>
              </w:rPr>
            </w:pPr>
            <w:r>
              <w:rPr>
                <w:rFonts w:hint="eastAsia"/>
                <w:vertAlign w:val="baseline"/>
              </w:rPr>
              <w:t xml:space="preserve">       横向连接点:用于双模式的定位挂绳的附件</w:t>
            </w:r>
          </w:p>
          <w:p w14:paraId="33D04BF1">
            <w:pPr>
              <w:numPr>
                <w:ilvl w:val="0"/>
                <w:numId w:val="0"/>
              </w:numPr>
              <w:ind w:left="210" w:leftChars="0"/>
              <w:rPr>
                <w:rFonts w:hint="eastAsia"/>
                <w:vertAlign w:val="baseline"/>
              </w:rPr>
            </w:pPr>
            <w:r>
              <w:rPr>
                <w:rFonts w:hint="eastAsia"/>
                <w:vertAlign w:val="baseline"/>
              </w:rPr>
              <w:t xml:space="preserve">       胸部连接点:防坠落系统连接背侧附着点:防坠落系统附着腰带后部连接点:约束挂绳连接</w:t>
            </w:r>
          </w:p>
          <w:p w14:paraId="007F3D57">
            <w:pPr>
              <w:numPr>
                <w:ilvl w:val="0"/>
                <w:numId w:val="0"/>
              </w:numPr>
              <w:ind w:left="210" w:leftChars="0"/>
              <w:rPr>
                <w:rFonts w:hint="eastAsia"/>
                <w:vertAlign w:val="baseline"/>
              </w:rPr>
            </w:pPr>
            <w:r>
              <w:rPr>
                <w:rFonts w:hint="eastAsia"/>
                <w:vertAlign w:val="baseline"/>
              </w:rPr>
              <w:t>3.6内置有胸升，适用绳径10至13mm</w:t>
            </w:r>
          </w:p>
          <w:p w14:paraId="302331B6">
            <w:pPr>
              <w:numPr>
                <w:ilvl w:val="0"/>
                <w:numId w:val="0"/>
              </w:numPr>
              <w:ind w:left="210" w:leftChars="0"/>
              <w:rPr>
                <w:rFonts w:hint="eastAsia"/>
                <w:vertAlign w:val="baseline"/>
              </w:rPr>
            </w:pPr>
            <w:r>
              <w:rPr>
                <w:rFonts w:hint="eastAsia"/>
                <w:vertAlign w:val="baseline"/>
              </w:rPr>
              <w:t>3.7装备环≥6个</w:t>
            </w:r>
          </w:p>
          <w:p w14:paraId="11955B97">
            <w:pPr>
              <w:numPr>
                <w:ilvl w:val="0"/>
                <w:numId w:val="0"/>
              </w:numPr>
              <w:ind w:left="210" w:leftChars="0"/>
              <w:rPr>
                <w:rFonts w:hint="eastAsia"/>
                <w:vertAlign w:val="baseline"/>
              </w:rPr>
            </w:pPr>
          </w:p>
          <w:p w14:paraId="0C671C3D">
            <w:pPr>
              <w:numPr>
                <w:ilvl w:val="0"/>
                <w:numId w:val="0"/>
              </w:numPr>
              <w:ind w:left="210" w:leftChars="0"/>
              <w:rPr>
                <w:rFonts w:hint="eastAsia"/>
                <w:vertAlign w:val="baseline"/>
              </w:rPr>
            </w:pPr>
            <w:r>
              <w:rPr>
                <w:rFonts w:hint="eastAsia"/>
                <w:vertAlign w:val="baseline"/>
              </w:rPr>
              <w:t>4、防恐慌下降器：</w:t>
            </w:r>
          </w:p>
          <w:p w14:paraId="6DFF0B28">
            <w:pPr>
              <w:numPr>
                <w:ilvl w:val="0"/>
                <w:numId w:val="0"/>
              </w:numPr>
              <w:ind w:left="210" w:leftChars="0"/>
              <w:rPr>
                <w:rFonts w:hint="eastAsia"/>
                <w:vertAlign w:val="baseline"/>
              </w:rPr>
            </w:pPr>
            <w:r>
              <w:rPr>
                <w:rFonts w:hint="eastAsia"/>
                <w:vertAlign w:val="baseline"/>
              </w:rPr>
              <w:t>4.1、材料:铝、钢、尼龙</w:t>
            </w:r>
          </w:p>
          <w:p w14:paraId="13F28C05">
            <w:pPr>
              <w:numPr>
                <w:ilvl w:val="0"/>
                <w:numId w:val="0"/>
              </w:numPr>
              <w:ind w:left="210" w:leftChars="0"/>
              <w:rPr>
                <w:rFonts w:hint="eastAsia"/>
                <w:vertAlign w:val="baseline"/>
              </w:rPr>
            </w:pPr>
            <w:r>
              <w:rPr>
                <w:rFonts w:hint="eastAsia"/>
                <w:vertAlign w:val="baseline"/>
              </w:rPr>
              <w:t>▲4.2、重量≤600g</w:t>
            </w:r>
          </w:p>
          <w:p w14:paraId="253CD08F">
            <w:pPr>
              <w:numPr>
                <w:ilvl w:val="0"/>
                <w:numId w:val="0"/>
              </w:numPr>
              <w:ind w:left="210" w:leftChars="0"/>
              <w:rPr>
                <w:rFonts w:hint="eastAsia"/>
                <w:vertAlign w:val="baseline"/>
              </w:rPr>
            </w:pPr>
            <w:r>
              <w:rPr>
                <w:rFonts w:hint="eastAsia"/>
                <w:vertAlign w:val="baseline"/>
              </w:rPr>
              <w:t>4.3、具有防恐慌功能，手一旦松开手把，绳索可自动被制停</w:t>
            </w:r>
          </w:p>
          <w:p w14:paraId="2FD8B148">
            <w:pPr>
              <w:numPr>
                <w:ilvl w:val="0"/>
                <w:numId w:val="0"/>
              </w:numPr>
              <w:ind w:left="210" w:leftChars="0"/>
              <w:rPr>
                <w:rFonts w:hint="eastAsia"/>
                <w:vertAlign w:val="baseline"/>
              </w:rPr>
            </w:pPr>
            <w:r>
              <w:rPr>
                <w:rFonts w:hint="eastAsia"/>
                <w:vertAlign w:val="baseline"/>
              </w:rPr>
              <w:t>4.4、内部带有防倒装锁定齿</w:t>
            </w:r>
          </w:p>
          <w:p w14:paraId="7EE77546">
            <w:pPr>
              <w:numPr>
                <w:ilvl w:val="0"/>
                <w:numId w:val="0"/>
              </w:numPr>
              <w:ind w:left="210" w:leftChars="0"/>
              <w:rPr>
                <w:rFonts w:hint="eastAsia"/>
                <w:vertAlign w:val="baseline"/>
              </w:rPr>
            </w:pPr>
            <w:r>
              <w:rPr>
                <w:rFonts w:hint="eastAsia"/>
                <w:vertAlign w:val="baseline"/>
              </w:rPr>
              <w:t>4.5、使用范围:</w:t>
            </w:r>
          </w:p>
          <w:p w14:paraId="79676667">
            <w:pPr>
              <w:numPr>
                <w:ilvl w:val="0"/>
                <w:numId w:val="0"/>
              </w:numPr>
              <w:ind w:left="210" w:leftChars="0"/>
              <w:rPr>
                <w:rFonts w:hint="eastAsia"/>
                <w:vertAlign w:val="baseline"/>
              </w:rPr>
            </w:pPr>
            <w:r>
              <w:rPr>
                <w:rFonts w:hint="eastAsia"/>
                <w:vertAlign w:val="baseline"/>
              </w:rPr>
              <w:t>①使用环境温度:-30°C至+50°C之间</w:t>
            </w:r>
          </w:p>
          <w:p w14:paraId="7B6777DC">
            <w:pPr>
              <w:numPr>
                <w:ilvl w:val="0"/>
                <w:numId w:val="0"/>
              </w:numPr>
              <w:ind w:left="210" w:leftChars="0"/>
              <w:rPr>
                <w:rFonts w:hint="eastAsia"/>
                <w:vertAlign w:val="baseline"/>
              </w:rPr>
            </w:pPr>
            <w:r>
              <w:rPr>
                <w:rFonts w:hint="eastAsia"/>
                <w:vertAlign w:val="baseline"/>
              </w:rPr>
              <w:t>②最大工作负荷:单人工作时最大负荷≥150kg救援时双人最大负荷≥250kg</w:t>
            </w:r>
          </w:p>
          <w:p w14:paraId="4858B50E">
            <w:pPr>
              <w:numPr>
                <w:ilvl w:val="0"/>
                <w:numId w:val="0"/>
              </w:numPr>
              <w:ind w:left="210" w:leftChars="0"/>
              <w:rPr>
                <w:rFonts w:hint="eastAsia"/>
                <w:vertAlign w:val="baseline"/>
              </w:rPr>
            </w:pPr>
            <w:r>
              <w:rPr>
                <w:rFonts w:hint="eastAsia"/>
                <w:vertAlign w:val="baseline"/>
              </w:rPr>
              <w:t>③下降距离≤200m</w:t>
            </w:r>
          </w:p>
          <w:p w14:paraId="42823F1A">
            <w:pPr>
              <w:numPr>
                <w:ilvl w:val="0"/>
                <w:numId w:val="0"/>
              </w:numPr>
              <w:ind w:left="210" w:leftChars="0"/>
              <w:rPr>
                <w:rFonts w:hint="eastAsia"/>
                <w:vertAlign w:val="baseline"/>
              </w:rPr>
            </w:pPr>
            <w:r>
              <w:rPr>
                <w:rFonts w:hint="eastAsia"/>
                <w:vertAlign w:val="baseline"/>
              </w:rPr>
              <w:t>④下降速度≤2m/s</w:t>
            </w:r>
          </w:p>
          <w:p w14:paraId="16D34005">
            <w:pPr>
              <w:numPr>
                <w:ilvl w:val="0"/>
                <w:numId w:val="0"/>
              </w:numPr>
              <w:ind w:left="210" w:leftChars="0"/>
              <w:rPr>
                <w:rFonts w:hint="eastAsia"/>
                <w:vertAlign w:val="baseline"/>
              </w:rPr>
            </w:pPr>
            <w:r>
              <w:rPr>
                <w:rFonts w:hint="eastAsia"/>
                <w:vertAlign w:val="baseline"/>
              </w:rPr>
              <w:t>⑤绳索使用直径范围10-11.5mm</w:t>
            </w:r>
          </w:p>
          <w:p w14:paraId="164391C9">
            <w:pPr>
              <w:numPr>
                <w:ilvl w:val="0"/>
                <w:numId w:val="0"/>
              </w:numPr>
              <w:ind w:left="210" w:leftChars="0"/>
              <w:rPr>
                <w:rFonts w:hint="eastAsia"/>
                <w:vertAlign w:val="baseline"/>
              </w:rPr>
            </w:pPr>
            <w:r>
              <w:rPr>
                <w:rFonts w:hint="eastAsia"/>
                <w:vertAlign w:val="baseline"/>
              </w:rPr>
              <w:t>5、带锁定功能的移动止坠器：</w:t>
            </w:r>
          </w:p>
          <w:p w14:paraId="2D88A86D">
            <w:pPr>
              <w:numPr>
                <w:ilvl w:val="0"/>
                <w:numId w:val="0"/>
              </w:numPr>
              <w:ind w:left="210" w:leftChars="0"/>
              <w:rPr>
                <w:rFonts w:hint="eastAsia"/>
                <w:vertAlign w:val="baseline"/>
              </w:rPr>
            </w:pPr>
            <w:r>
              <w:rPr>
                <w:rFonts w:hint="eastAsia"/>
                <w:vertAlign w:val="baseline"/>
              </w:rPr>
              <w:t>5.1、材料:铝、不锈钢、尼龙</w:t>
            </w:r>
          </w:p>
          <w:p w14:paraId="1F3F98DA">
            <w:pPr>
              <w:numPr>
                <w:ilvl w:val="0"/>
                <w:numId w:val="0"/>
              </w:numPr>
              <w:ind w:left="210" w:leftChars="0"/>
              <w:rPr>
                <w:rFonts w:hint="eastAsia"/>
                <w:vertAlign w:val="baseline"/>
              </w:rPr>
            </w:pPr>
            <w:r>
              <w:rPr>
                <w:rFonts w:hint="eastAsia"/>
                <w:vertAlign w:val="baseline"/>
              </w:rPr>
              <w:t>5.2、重量≤420g</w:t>
            </w:r>
          </w:p>
          <w:p w14:paraId="6A334023">
            <w:pPr>
              <w:numPr>
                <w:ilvl w:val="0"/>
                <w:numId w:val="0"/>
              </w:numPr>
              <w:ind w:left="210" w:leftChars="0"/>
              <w:rPr>
                <w:rFonts w:hint="eastAsia"/>
                <w:vertAlign w:val="baseline"/>
              </w:rPr>
            </w:pPr>
            <w:r>
              <w:rPr>
                <w:rFonts w:hint="eastAsia"/>
                <w:vertAlign w:val="baseline"/>
              </w:rPr>
              <w:t>▲5.3、使用范围:</w:t>
            </w:r>
          </w:p>
          <w:p w14:paraId="2C872460">
            <w:pPr>
              <w:numPr>
                <w:ilvl w:val="0"/>
                <w:numId w:val="0"/>
              </w:numPr>
              <w:ind w:left="210" w:leftChars="0"/>
              <w:rPr>
                <w:rFonts w:hint="eastAsia"/>
                <w:vertAlign w:val="baseline"/>
              </w:rPr>
            </w:pPr>
            <w:r>
              <w:rPr>
                <w:rFonts w:hint="eastAsia"/>
                <w:vertAlign w:val="baseline"/>
              </w:rPr>
              <w:t>①使用环境温度:-30°C至+50°C之间</w:t>
            </w:r>
          </w:p>
          <w:p w14:paraId="1251B0E4">
            <w:pPr>
              <w:numPr>
                <w:ilvl w:val="0"/>
                <w:numId w:val="0"/>
              </w:numPr>
              <w:ind w:left="210" w:leftChars="0"/>
              <w:rPr>
                <w:rFonts w:hint="eastAsia"/>
                <w:vertAlign w:val="baseline"/>
              </w:rPr>
            </w:pPr>
            <w:r>
              <w:rPr>
                <w:rFonts w:hint="eastAsia"/>
                <w:vertAlign w:val="baseline"/>
              </w:rPr>
              <w:t>②最大工作负荷:最大单人工作负荷≥150kg，最大双人工作负荷≥250kg</w:t>
            </w:r>
          </w:p>
          <w:p w14:paraId="42126BEB">
            <w:pPr>
              <w:numPr>
                <w:ilvl w:val="0"/>
                <w:numId w:val="0"/>
              </w:numPr>
              <w:ind w:left="210" w:leftChars="0"/>
              <w:rPr>
                <w:rFonts w:hint="eastAsia"/>
                <w:vertAlign w:val="baseline"/>
              </w:rPr>
            </w:pPr>
            <w:r>
              <w:rPr>
                <w:rFonts w:hint="eastAsia"/>
                <w:vertAlign w:val="baseline"/>
              </w:rPr>
              <w:t>③绳索使用直径范围：10-13mm</w:t>
            </w:r>
          </w:p>
          <w:p w14:paraId="3BF3D067">
            <w:pPr>
              <w:numPr>
                <w:ilvl w:val="0"/>
                <w:numId w:val="0"/>
              </w:numPr>
              <w:ind w:left="210" w:leftChars="0"/>
              <w:rPr>
                <w:rFonts w:hint="eastAsia"/>
                <w:vertAlign w:val="baseline"/>
              </w:rPr>
            </w:pPr>
          </w:p>
          <w:p w14:paraId="0A2AC893">
            <w:pPr>
              <w:numPr>
                <w:ilvl w:val="0"/>
                <w:numId w:val="0"/>
              </w:numPr>
              <w:ind w:left="210" w:leftChars="0"/>
              <w:rPr>
                <w:rFonts w:hint="eastAsia"/>
                <w:vertAlign w:val="baseline"/>
              </w:rPr>
            </w:pPr>
            <w:r>
              <w:rPr>
                <w:rFonts w:hint="eastAsia"/>
                <w:vertAlign w:val="baseline"/>
              </w:rPr>
              <w:t>6、势能吸收包：</w:t>
            </w:r>
          </w:p>
          <w:p w14:paraId="5FAACD18">
            <w:pPr>
              <w:numPr>
                <w:ilvl w:val="0"/>
                <w:numId w:val="0"/>
              </w:numPr>
              <w:ind w:left="210" w:leftChars="0"/>
              <w:rPr>
                <w:rFonts w:hint="eastAsia"/>
                <w:vertAlign w:val="baseline"/>
              </w:rPr>
            </w:pPr>
            <w:r>
              <w:rPr>
                <w:rFonts w:hint="eastAsia"/>
                <w:vertAlign w:val="baseline"/>
              </w:rPr>
              <w:t>6.1、材料:尼龙、聚酯</w:t>
            </w:r>
          </w:p>
          <w:p w14:paraId="39F3E910">
            <w:pPr>
              <w:numPr>
                <w:ilvl w:val="0"/>
                <w:numId w:val="0"/>
              </w:numPr>
              <w:ind w:left="210" w:leftChars="0"/>
              <w:rPr>
                <w:rFonts w:hint="eastAsia"/>
                <w:vertAlign w:val="baseline"/>
              </w:rPr>
            </w:pPr>
            <w:r>
              <w:rPr>
                <w:rFonts w:hint="eastAsia"/>
                <w:vertAlign w:val="baseline"/>
              </w:rPr>
              <w:t xml:space="preserve">6.2、重量≤200g                                                                                            </w:t>
            </w:r>
          </w:p>
          <w:p w14:paraId="3FE87029">
            <w:pPr>
              <w:numPr>
                <w:ilvl w:val="0"/>
                <w:numId w:val="0"/>
              </w:numPr>
              <w:ind w:left="210" w:leftChars="0"/>
              <w:rPr>
                <w:rFonts w:hint="eastAsia"/>
                <w:vertAlign w:val="baseline"/>
              </w:rPr>
            </w:pPr>
            <w:r>
              <w:rPr>
                <w:rFonts w:hint="eastAsia"/>
                <w:vertAlign w:val="baseline"/>
              </w:rPr>
              <w:t>6.3、使用范围:</w:t>
            </w:r>
          </w:p>
          <w:p w14:paraId="7C79E74F">
            <w:pPr>
              <w:numPr>
                <w:ilvl w:val="0"/>
                <w:numId w:val="0"/>
              </w:numPr>
              <w:ind w:left="210" w:leftChars="0"/>
              <w:rPr>
                <w:rFonts w:hint="eastAsia"/>
                <w:vertAlign w:val="baseline"/>
              </w:rPr>
            </w:pPr>
            <w:r>
              <w:rPr>
                <w:rFonts w:hint="eastAsia"/>
                <w:vertAlign w:val="baseline"/>
              </w:rPr>
              <w:t>①使用温度:-30°C至+40°C</w:t>
            </w:r>
          </w:p>
          <w:p w14:paraId="600C155B">
            <w:pPr>
              <w:numPr>
                <w:ilvl w:val="0"/>
                <w:numId w:val="0"/>
              </w:numPr>
              <w:ind w:left="210" w:leftChars="0"/>
              <w:rPr>
                <w:rFonts w:hint="eastAsia"/>
                <w:vertAlign w:val="baseline"/>
              </w:rPr>
            </w:pPr>
            <w:r>
              <w:rPr>
                <w:rFonts w:hint="eastAsia"/>
                <w:vertAlign w:val="baseline"/>
              </w:rPr>
              <w:t xml:space="preserve">②最大工作负荷:最大单人工作负荷≥130kg，最大双人工作负荷≥250kg  </w:t>
            </w:r>
          </w:p>
          <w:p w14:paraId="5C05C760">
            <w:pPr>
              <w:numPr>
                <w:ilvl w:val="0"/>
                <w:numId w:val="0"/>
              </w:numPr>
              <w:ind w:left="210" w:leftChars="0"/>
              <w:rPr>
                <w:rFonts w:hint="eastAsia"/>
                <w:vertAlign w:val="baseline"/>
              </w:rPr>
            </w:pPr>
          </w:p>
          <w:p w14:paraId="010A6CFF">
            <w:pPr>
              <w:numPr>
                <w:ilvl w:val="0"/>
                <w:numId w:val="0"/>
              </w:numPr>
              <w:ind w:left="210" w:leftChars="0"/>
              <w:rPr>
                <w:rFonts w:hint="eastAsia"/>
                <w:vertAlign w:val="baseline"/>
              </w:rPr>
            </w:pPr>
            <w:r>
              <w:rPr>
                <w:rFonts w:hint="eastAsia"/>
                <w:vertAlign w:val="baseline"/>
              </w:rPr>
              <w:t>7、自动扣（O型锁）</w:t>
            </w:r>
          </w:p>
          <w:p w14:paraId="257389C1">
            <w:pPr>
              <w:numPr>
                <w:ilvl w:val="0"/>
                <w:numId w:val="0"/>
              </w:numPr>
              <w:ind w:left="210" w:leftChars="0"/>
              <w:rPr>
                <w:rFonts w:hint="eastAsia"/>
                <w:vertAlign w:val="baseline"/>
              </w:rPr>
            </w:pPr>
            <w:r>
              <w:rPr>
                <w:rFonts w:hint="eastAsia"/>
                <w:vertAlign w:val="baseline"/>
              </w:rPr>
              <w:t>7.1材料:铝、不锈钢、尼龙</w:t>
            </w:r>
          </w:p>
          <w:p w14:paraId="2384AFA7">
            <w:pPr>
              <w:numPr>
                <w:ilvl w:val="0"/>
                <w:numId w:val="0"/>
              </w:numPr>
              <w:ind w:left="210" w:leftChars="0"/>
              <w:rPr>
                <w:rFonts w:hint="eastAsia"/>
                <w:vertAlign w:val="baseline"/>
              </w:rPr>
            </w:pPr>
            <w:r>
              <w:rPr>
                <w:rFonts w:hint="eastAsia"/>
                <w:vertAlign w:val="baseline"/>
              </w:rPr>
              <w:t>7.2、重量≤80g</w:t>
            </w:r>
          </w:p>
          <w:p w14:paraId="6C8B6D4F">
            <w:pPr>
              <w:numPr>
                <w:ilvl w:val="0"/>
                <w:numId w:val="0"/>
              </w:numPr>
              <w:ind w:left="210" w:leftChars="0"/>
              <w:rPr>
                <w:rFonts w:hint="eastAsia"/>
                <w:vertAlign w:val="baseline"/>
              </w:rPr>
            </w:pPr>
            <w:r>
              <w:rPr>
                <w:rFonts w:hint="eastAsia"/>
                <w:vertAlign w:val="baseline"/>
              </w:rPr>
              <w:t>7.3、开锁方式为三段设计</w:t>
            </w:r>
          </w:p>
          <w:p w14:paraId="33C4BEEB">
            <w:pPr>
              <w:numPr>
                <w:ilvl w:val="0"/>
                <w:numId w:val="0"/>
              </w:numPr>
              <w:ind w:left="210" w:leftChars="0"/>
              <w:rPr>
                <w:rFonts w:hint="eastAsia"/>
                <w:vertAlign w:val="baseline"/>
              </w:rPr>
            </w:pPr>
            <w:r>
              <w:rPr>
                <w:rFonts w:hint="eastAsia"/>
                <w:vertAlign w:val="baseline"/>
              </w:rPr>
              <w:t>▲7.4、①锁门开口尺寸≥23mm②纵向受力≥25Kn③横向受力≥8Kn④开口受力≥7Kn</w:t>
            </w:r>
          </w:p>
          <w:p w14:paraId="28B5CFB0">
            <w:pPr>
              <w:numPr>
                <w:ilvl w:val="0"/>
                <w:numId w:val="0"/>
              </w:numPr>
              <w:ind w:left="210" w:leftChars="0"/>
              <w:rPr>
                <w:rFonts w:hint="eastAsia"/>
                <w:vertAlign w:val="baseline"/>
              </w:rPr>
            </w:pPr>
            <w:r>
              <w:rPr>
                <w:rFonts w:hint="eastAsia"/>
                <w:vertAlign w:val="baseline"/>
              </w:rPr>
              <w:t>7.5、使用环境温度:-30°C至+50°C之间</w:t>
            </w:r>
          </w:p>
          <w:p w14:paraId="6480AAAF">
            <w:pPr>
              <w:numPr>
                <w:ilvl w:val="0"/>
                <w:numId w:val="0"/>
              </w:numPr>
              <w:ind w:left="210" w:leftChars="0"/>
              <w:rPr>
                <w:rFonts w:hint="eastAsia"/>
                <w:vertAlign w:val="baseline"/>
              </w:rPr>
            </w:pPr>
            <w:r>
              <w:rPr>
                <w:rFonts w:hint="eastAsia"/>
                <w:vertAlign w:val="baseline"/>
              </w:rPr>
              <w:t>8、快挂扁带</w:t>
            </w:r>
          </w:p>
          <w:p w14:paraId="0E7B6E66">
            <w:pPr>
              <w:numPr>
                <w:ilvl w:val="0"/>
                <w:numId w:val="0"/>
              </w:numPr>
              <w:ind w:left="210" w:leftChars="0"/>
              <w:rPr>
                <w:rFonts w:hint="eastAsia"/>
                <w:vertAlign w:val="baseline"/>
              </w:rPr>
            </w:pPr>
            <w:r>
              <w:rPr>
                <w:rFonts w:hint="eastAsia"/>
                <w:vertAlign w:val="baseline"/>
              </w:rPr>
              <w:t>8.1扁带两段配有快挂钩</w:t>
            </w:r>
          </w:p>
          <w:p w14:paraId="2EC3608D">
            <w:pPr>
              <w:numPr>
                <w:ilvl w:val="0"/>
                <w:numId w:val="0"/>
              </w:numPr>
              <w:ind w:left="210" w:leftChars="0"/>
              <w:rPr>
                <w:rFonts w:hint="eastAsia"/>
                <w:vertAlign w:val="baseline"/>
              </w:rPr>
            </w:pPr>
            <w:r>
              <w:rPr>
                <w:rFonts w:hint="eastAsia"/>
                <w:vertAlign w:val="baseline"/>
              </w:rPr>
              <w:t>8.2重量≤60g</w:t>
            </w:r>
          </w:p>
          <w:p w14:paraId="06685F1B">
            <w:pPr>
              <w:numPr>
                <w:ilvl w:val="0"/>
                <w:numId w:val="0"/>
              </w:numPr>
              <w:ind w:left="210" w:leftChars="0"/>
              <w:rPr>
                <w:rFonts w:hint="eastAsia"/>
                <w:vertAlign w:val="baseline"/>
              </w:rPr>
            </w:pPr>
            <w:r>
              <w:rPr>
                <w:rFonts w:hint="eastAsia"/>
                <w:vertAlign w:val="baseline"/>
              </w:rPr>
              <w:t>8.3扁带长度≤10cm</w:t>
            </w:r>
          </w:p>
          <w:p w14:paraId="3F39B6C2">
            <w:pPr>
              <w:numPr>
                <w:ilvl w:val="0"/>
                <w:numId w:val="0"/>
              </w:numPr>
              <w:ind w:left="210" w:leftChars="0"/>
              <w:rPr>
                <w:rFonts w:hint="eastAsia"/>
                <w:vertAlign w:val="baseline"/>
              </w:rPr>
            </w:pPr>
            <w:r>
              <w:rPr>
                <w:rFonts w:hint="eastAsia"/>
                <w:vertAlign w:val="baseline"/>
              </w:rPr>
              <w:t>8.3扁带强度≥22kN</w:t>
            </w:r>
          </w:p>
          <w:p w14:paraId="24043C91">
            <w:pPr>
              <w:numPr>
                <w:ilvl w:val="0"/>
                <w:numId w:val="0"/>
              </w:numPr>
              <w:ind w:left="210" w:leftChars="0"/>
              <w:rPr>
                <w:rFonts w:hint="eastAsia"/>
                <w:vertAlign w:val="baseline"/>
              </w:rPr>
            </w:pPr>
            <w:r>
              <w:rPr>
                <w:rFonts w:hint="eastAsia"/>
                <w:vertAlign w:val="baseline"/>
              </w:rPr>
              <w:t>9、可调节挽索</w:t>
            </w:r>
          </w:p>
          <w:p w14:paraId="317851BB">
            <w:pPr>
              <w:numPr>
                <w:ilvl w:val="0"/>
                <w:numId w:val="0"/>
              </w:numPr>
              <w:ind w:left="210" w:leftChars="0"/>
              <w:rPr>
                <w:rFonts w:hint="eastAsia"/>
                <w:vertAlign w:val="baseline"/>
              </w:rPr>
            </w:pPr>
            <w:r>
              <w:rPr>
                <w:rFonts w:hint="eastAsia"/>
                <w:vertAlign w:val="baseline"/>
              </w:rPr>
              <w:t>9.1、双根臂设计</w:t>
            </w:r>
          </w:p>
          <w:p w14:paraId="796EB6CF">
            <w:pPr>
              <w:numPr>
                <w:ilvl w:val="0"/>
                <w:numId w:val="0"/>
              </w:numPr>
              <w:ind w:left="210" w:leftChars="0"/>
              <w:rPr>
                <w:rFonts w:hint="eastAsia"/>
                <w:vertAlign w:val="baseline"/>
              </w:rPr>
            </w:pPr>
            <w:r>
              <w:rPr>
                <w:rFonts w:hint="eastAsia"/>
                <w:vertAlign w:val="baseline"/>
              </w:rPr>
              <w:t>9.2、固定臂长度≤6cm，用于连接上升器</w:t>
            </w:r>
          </w:p>
          <w:p w14:paraId="4A2F3B5E">
            <w:pPr>
              <w:numPr>
                <w:ilvl w:val="0"/>
                <w:numId w:val="0"/>
              </w:numPr>
              <w:ind w:left="210" w:leftChars="0"/>
              <w:rPr>
                <w:rFonts w:hint="eastAsia"/>
                <w:vertAlign w:val="baseline"/>
              </w:rPr>
            </w:pPr>
            <w:r>
              <w:rPr>
                <w:rFonts w:hint="eastAsia"/>
                <w:vertAlign w:val="baseline"/>
              </w:rPr>
              <w:t>9.3、可调节臂通过绳索调节器轻松精确调节挽索长度，最长≥100cm</w:t>
            </w:r>
          </w:p>
          <w:p w14:paraId="6DA87B52">
            <w:pPr>
              <w:numPr>
                <w:ilvl w:val="0"/>
                <w:numId w:val="0"/>
              </w:numPr>
              <w:ind w:left="210" w:leftChars="0"/>
              <w:rPr>
                <w:rFonts w:hint="eastAsia"/>
                <w:vertAlign w:val="baseline"/>
              </w:rPr>
            </w:pPr>
            <w:r>
              <w:rPr>
                <w:rFonts w:hint="eastAsia"/>
                <w:vertAlign w:val="baseline"/>
              </w:rPr>
              <w:t>9.4、动力绳设计，可承受低坠落系数坠落</w:t>
            </w:r>
          </w:p>
          <w:p w14:paraId="66EBA2DA">
            <w:pPr>
              <w:numPr>
                <w:ilvl w:val="0"/>
                <w:numId w:val="0"/>
              </w:numPr>
              <w:ind w:left="210" w:leftChars="0"/>
              <w:rPr>
                <w:rFonts w:hint="eastAsia"/>
                <w:vertAlign w:val="baseline"/>
              </w:rPr>
            </w:pPr>
            <w:r>
              <w:rPr>
                <w:rFonts w:hint="eastAsia"/>
                <w:vertAlign w:val="baseline"/>
              </w:rPr>
              <w:t>9.5、配有固定套，固定锁扣的位置</w:t>
            </w:r>
          </w:p>
          <w:p w14:paraId="159F76ED">
            <w:pPr>
              <w:numPr>
                <w:ilvl w:val="0"/>
                <w:numId w:val="0"/>
              </w:numPr>
              <w:ind w:left="210" w:leftChars="0"/>
              <w:rPr>
                <w:rFonts w:hint="eastAsia"/>
                <w:vertAlign w:val="baseline"/>
              </w:rPr>
            </w:pPr>
            <w:r>
              <w:rPr>
                <w:rFonts w:hint="eastAsia"/>
                <w:vertAlign w:val="baseline"/>
              </w:rPr>
              <w:t>9.6、配有塑料套使锁扣保持在合适位置，以便于挂锁</w:t>
            </w:r>
          </w:p>
          <w:p w14:paraId="59F54710">
            <w:pPr>
              <w:numPr>
                <w:ilvl w:val="0"/>
                <w:numId w:val="0"/>
              </w:numPr>
              <w:ind w:left="210" w:leftChars="0"/>
              <w:rPr>
                <w:rFonts w:hint="eastAsia"/>
                <w:vertAlign w:val="baseline"/>
              </w:rPr>
            </w:pPr>
            <w:r>
              <w:rPr>
                <w:rFonts w:hint="eastAsia"/>
                <w:vertAlign w:val="baseline"/>
              </w:rPr>
              <w:t>9.7、重量≤230g</w:t>
            </w:r>
          </w:p>
          <w:p w14:paraId="418DDCA2">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DF33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FF4823C">
            <w:pPr>
              <w:ind w:firstLine="211" w:firstLineChars="100"/>
              <w:rPr>
                <w:rFonts w:hint="eastAsia"/>
                <w:b/>
                <w:bCs/>
                <w:vertAlign w:val="baseline"/>
              </w:rPr>
            </w:pPr>
          </w:p>
          <w:p w14:paraId="1B3B1FE9">
            <w:pPr>
              <w:ind w:firstLine="211" w:firstLineChars="100"/>
              <w:rPr>
                <w:rFonts w:hint="eastAsia"/>
                <w:b/>
                <w:bCs/>
                <w:vertAlign w:val="baseline"/>
              </w:rPr>
            </w:pPr>
          </w:p>
          <w:p w14:paraId="425B7FC1">
            <w:pPr>
              <w:ind w:firstLine="211" w:firstLineChars="100"/>
              <w:rPr>
                <w:rFonts w:hint="eastAsia"/>
                <w:b/>
                <w:bCs/>
                <w:vertAlign w:val="baseline"/>
              </w:rPr>
            </w:pPr>
          </w:p>
          <w:p w14:paraId="143336E7">
            <w:pPr>
              <w:ind w:firstLine="211" w:firstLineChars="100"/>
              <w:rPr>
                <w:rFonts w:hint="eastAsia"/>
                <w:b/>
                <w:bCs/>
                <w:vertAlign w:val="baseline"/>
              </w:rPr>
            </w:pPr>
          </w:p>
          <w:p w14:paraId="32DDB544">
            <w:pPr>
              <w:ind w:firstLine="211" w:firstLineChars="100"/>
              <w:rPr>
                <w:rFonts w:hint="eastAsia"/>
                <w:b/>
                <w:bCs/>
                <w:vertAlign w:val="baseline"/>
              </w:rPr>
            </w:pPr>
          </w:p>
          <w:p w14:paraId="125450AB">
            <w:pPr>
              <w:ind w:firstLine="211" w:firstLineChars="100"/>
              <w:rPr>
                <w:rFonts w:hint="eastAsia"/>
                <w:b/>
                <w:bCs/>
                <w:vertAlign w:val="baseline"/>
              </w:rPr>
            </w:pPr>
          </w:p>
          <w:p w14:paraId="717BFBD5">
            <w:pPr>
              <w:ind w:firstLine="211" w:firstLineChars="100"/>
              <w:rPr>
                <w:rFonts w:hint="eastAsia"/>
                <w:b/>
                <w:bCs/>
                <w:vertAlign w:val="baseline"/>
              </w:rPr>
            </w:pPr>
          </w:p>
          <w:p w14:paraId="5644FFC8">
            <w:pPr>
              <w:ind w:firstLine="211" w:firstLineChars="100"/>
              <w:rPr>
                <w:rFonts w:hint="eastAsia"/>
                <w:b/>
                <w:bCs/>
                <w:vertAlign w:val="baseline"/>
              </w:rPr>
            </w:pPr>
          </w:p>
          <w:p w14:paraId="4AF4C48E">
            <w:pPr>
              <w:ind w:firstLine="211" w:firstLineChars="100"/>
              <w:rPr>
                <w:rFonts w:hint="eastAsia"/>
                <w:b/>
                <w:bCs/>
                <w:vertAlign w:val="baseline"/>
              </w:rPr>
            </w:pPr>
            <w:r>
              <w:rPr>
                <w:rFonts w:hint="eastAsia"/>
                <w:b/>
                <w:bCs/>
                <w:vertAlign w:val="baseline"/>
              </w:rPr>
              <w:t>梨形铝合金锁扣</w:t>
            </w:r>
          </w:p>
        </w:tc>
        <w:tc>
          <w:tcPr>
            <w:tcW w:w="4180" w:type="pct"/>
          </w:tcPr>
          <w:p w14:paraId="52A22526">
            <w:pPr>
              <w:numPr>
                <w:ilvl w:val="0"/>
                <w:numId w:val="0"/>
              </w:numPr>
              <w:ind w:left="210" w:leftChars="0"/>
              <w:rPr>
                <w:rFonts w:hint="eastAsia"/>
                <w:vertAlign w:val="baseline"/>
              </w:rPr>
            </w:pPr>
            <w:r>
              <w:rPr>
                <w:rFonts w:hint="eastAsia"/>
                <w:vertAlign w:val="baseline"/>
              </w:rPr>
              <w:t>一、基本描述：</w:t>
            </w:r>
          </w:p>
          <w:p w14:paraId="27A4452C">
            <w:pPr>
              <w:numPr>
                <w:ilvl w:val="0"/>
                <w:numId w:val="0"/>
              </w:numPr>
              <w:ind w:left="210" w:leftChars="0"/>
              <w:rPr>
                <w:rFonts w:hint="eastAsia"/>
                <w:vertAlign w:val="baseline"/>
              </w:rPr>
            </w:pPr>
            <w:r>
              <w:rPr>
                <w:rFonts w:hint="eastAsia"/>
                <w:vertAlign w:val="baseline"/>
              </w:rPr>
              <w:t>1、不对称大尺寸梨形（HMS）锁扣，大开口设计，能容纳多个装备</w:t>
            </w:r>
          </w:p>
          <w:p w14:paraId="6B3F9338">
            <w:pPr>
              <w:numPr>
                <w:ilvl w:val="0"/>
                <w:numId w:val="0"/>
              </w:numPr>
              <w:ind w:left="210" w:leftChars="0"/>
              <w:rPr>
                <w:rFonts w:hint="eastAsia"/>
                <w:vertAlign w:val="baseline"/>
              </w:rPr>
            </w:pPr>
            <w:r>
              <w:rPr>
                <w:rFonts w:hint="eastAsia"/>
                <w:vertAlign w:val="baseline"/>
              </w:rPr>
              <w:t>二、参数要求：</w:t>
            </w:r>
          </w:p>
          <w:p w14:paraId="5486AA19">
            <w:pPr>
              <w:numPr>
                <w:ilvl w:val="0"/>
                <w:numId w:val="0"/>
              </w:numPr>
              <w:ind w:left="210" w:leftChars="0"/>
              <w:rPr>
                <w:rFonts w:hint="eastAsia"/>
                <w:vertAlign w:val="baseline"/>
              </w:rPr>
            </w:pPr>
            <w:r>
              <w:rPr>
                <w:rFonts w:hint="eastAsia"/>
                <w:vertAlign w:val="baseline"/>
              </w:rPr>
              <w:t>2、可使用意大利半扣</w:t>
            </w:r>
          </w:p>
          <w:p w14:paraId="26DFC3F1">
            <w:pPr>
              <w:numPr>
                <w:ilvl w:val="0"/>
                <w:numId w:val="0"/>
              </w:numPr>
              <w:ind w:left="210" w:leftChars="0"/>
              <w:rPr>
                <w:rFonts w:hint="eastAsia"/>
                <w:vertAlign w:val="baseline"/>
              </w:rPr>
            </w:pPr>
            <w:r>
              <w:rPr>
                <w:rFonts w:hint="eastAsia"/>
                <w:vertAlign w:val="baseline"/>
              </w:rPr>
              <w:t>3、H剖面锁身，顺滑的内侧设计</w:t>
            </w:r>
          </w:p>
          <w:p w14:paraId="3B0B08E1">
            <w:pPr>
              <w:numPr>
                <w:ilvl w:val="0"/>
                <w:numId w:val="0"/>
              </w:numPr>
              <w:ind w:left="210" w:leftChars="0"/>
              <w:rPr>
                <w:rFonts w:hint="eastAsia"/>
                <w:vertAlign w:val="baseline"/>
              </w:rPr>
            </w:pPr>
            <w:r>
              <w:rPr>
                <w:rFonts w:hint="eastAsia"/>
                <w:vertAlign w:val="baseline"/>
              </w:rPr>
              <w:t>4、Keylock锁鼻，防止钩挂</w:t>
            </w:r>
          </w:p>
          <w:p w14:paraId="4F8309FA">
            <w:pPr>
              <w:numPr>
                <w:ilvl w:val="0"/>
                <w:numId w:val="0"/>
              </w:numPr>
              <w:ind w:left="210" w:leftChars="0"/>
              <w:rPr>
                <w:rFonts w:hint="eastAsia"/>
                <w:vertAlign w:val="baseline"/>
              </w:rPr>
            </w:pPr>
            <w:r>
              <w:rPr>
                <w:rFonts w:hint="eastAsia"/>
                <w:vertAlign w:val="baseline"/>
              </w:rPr>
              <w:t>5、丝扣门有红色指示，球锁自动门有绿色的指示</w:t>
            </w:r>
          </w:p>
          <w:p w14:paraId="6A389898">
            <w:pPr>
              <w:numPr>
                <w:ilvl w:val="0"/>
                <w:numId w:val="0"/>
              </w:numPr>
              <w:ind w:left="210" w:leftChars="0"/>
              <w:rPr>
                <w:rFonts w:hint="eastAsia"/>
                <w:vertAlign w:val="baseline"/>
              </w:rPr>
            </w:pPr>
            <w:r>
              <w:rPr>
                <w:rFonts w:hint="eastAsia"/>
                <w:vertAlign w:val="baseline"/>
              </w:rPr>
              <w:t>▲6、强度：主轴≥27kN，副轴≥8kN，开门主轴≥8kN</w:t>
            </w:r>
          </w:p>
          <w:p w14:paraId="20B71B25">
            <w:pPr>
              <w:numPr>
                <w:ilvl w:val="0"/>
                <w:numId w:val="0"/>
              </w:numPr>
              <w:ind w:left="210" w:leftChars="0"/>
              <w:rPr>
                <w:rFonts w:hint="eastAsia"/>
                <w:vertAlign w:val="baseline"/>
              </w:rPr>
            </w:pPr>
            <w:r>
              <w:rPr>
                <w:rFonts w:hint="eastAsia"/>
                <w:vertAlign w:val="baseline"/>
              </w:rPr>
              <w:t>7、七个型号可选：</w:t>
            </w:r>
          </w:p>
          <w:p w14:paraId="2B038C4D">
            <w:pPr>
              <w:numPr>
                <w:ilvl w:val="0"/>
                <w:numId w:val="0"/>
              </w:numPr>
              <w:ind w:left="210" w:leftChars="0"/>
              <w:rPr>
                <w:rFonts w:hint="eastAsia"/>
                <w:vertAlign w:val="baseline"/>
              </w:rPr>
            </w:pPr>
            <w:r>
              <w:rPr>
                <w:rFonts w:hint="eastAsia"/>
                <w:vertAlign w:val="baseline"/>
              </w:rPr>
              <w:t>M36A TL：灰色 三段自动门，开门宽度：27mm，重量：90g</w:t>
            </w:r>
          </w:p>
          <w:p w14:paraId="4F725DBD">
            <w:pPr>
              <w:numPr>
                <w:ilvl w:val="0"/>
                <w:numId w:val="0"/>
              </w:numPr>
              <w:ind w:left="210" w:leftChars="0"/>
              <w:rPr>
                <w:rFonts w:hint="eastAsia"/>
                <w:vertAlign w:val="baseline"/>
              </w:rPr>
            </w:pPr>
            <w:r>
              <w:rPr>
                <w:rFonts w:hint="eastAsia"/>
                <w:vertAlign w:val="baseline"/>
              </w:rPr>
              <w:t>M36A BL：灰色三段球锁自动门，开门宽度：27mm，重量：90g</w:t>
            </w:r>
          </w:p>
          <w:p w14:paraId="1A19E3D3">
            <w:pPr>
              <w:numPr>
                <w:ilvl w:val="0"/>
                <w:numId w:val="0"/>
              </w:numPr>
              <w:ind w:left="210" w:leftChars="0"/>
              <w:rPr>
                <w:rFonts w:hint="eastAsia"/>
                <w:vertAlign w:val="baseline"/>
              </w:rPr>
            </w:pPr>
            <w:r>
              <w:rPr>
                <w:rFonts w:hint="eastAsia"/>
                <w:vertAlign w:val="baseline"/>
              </w:rPr>
              <w:t>M36A SL：灰色 丝扣门，开门宽度：28mm，重量：85g</w:t>
            </w:r>
          </w:p>
          <w:p w14:paraId="77C602B5">
            <w:pPr>
              <w:numPr>
                <w:ilvl w:val="0"/>
                <w:numId w:val="0"/>
              </w:numPr>
              <w:ind w:left="210" w:leftChars="0"/>
              <w:rPr>
                <w:rFonts w:hint="eastAsia"/>
                <w:vertAlign w:val="baseline"/>
              </w:rPr>
            </w:pPr>
            <w:r>
              <w:rPr>
                <w:rFonts w:hint="eastAsia"/>
                <w:vertAlign w:val="baseline"/>
              </w:rPr>
              <w:t>M36A TLN：黑色 三段自动门，开门宽度：27mm，重量：90g</w:t>
            </w:r>
          </w:p>
          <w:p w14:paraId="12C4B54F">
            <w:pPr>
              <w:numPr>
                <w:ilvl w:val="0"/>
                <w:numId w:val="0"/>
              </w:numPr>
              <w:ind w:left="210" w:leftChars="0"/>
              <w:rPr>
                <w:rFonts w:hint="eastAsia"/>
                <w:vertAlign w:val="baseline"/>
              </w:rPr>
            </w:pPr>
            <w:r>
              <w:rPr>
                <w:rFonts w:hint="eastAsia"/>
                <w:vertAlign w:val="baseline"/>
              </w:rPr>
              <w:t>M36A SLN：黑色 丝扣门，开门宽度：28mm，重量：85g</w:t>
            </w:r>
          </w:p>
          <w:p w14:paraId="120DC03B">
            <w:pPr>
              <w:numPr>
                <w:ilvl w:val="0"/>
                <w:numId w:val="0"/>
              </w:numPr>
              <w:ind w:left="210" w:leftChars="0"/>
              <w:rPr>
                <w:rFonts w:hint="eastAsia"/>
                <w:vertAlign w:val="baseline"/>
              </w:rPr>
            </w:pPr>
            <w:r>
              <w:rPr>
                <w:rFonts w:hint="eastAsia"/>
                <w:vertAlign w:val="baseline"/>
              </w:rPr>
              <w:t>M36A TLY：金色三段自动门，开门宽度：27mm，重量：90g</w:t>
            </w:r>
          </w:p>
          <w:p w14:paraId="484A470B">
            <w:pPr>
              <w:numPr>
                <w:ilvl w:val="0"/>
                <w:numId w:val="0"/>
              </w:numPr>
              <w:ind w:left="210" w:leftChars="0"/>
              <w:rPr>
                <w:rFonts w:hint="eastAsia"/>
                <w:vertAlign w:val="baseline"/>
              </w:rPr>
            </w:pPr>
            <w:r>
              <w:rPr>
                <w:rFonts w:hint="eastAsia"/>
                <w:vertAlign w:val="baseline"/>
              </w:rPr>
              <w:t>M36A BLY：金色 三段球锁自动门，开门宽度：27mm，重量：90g</w:t>
            </w:r>
          </w:p>
          <w:p w14:paraId="553468E5">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6CC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316933C8">
            <w:pPr>
              <w:ind w:firstLine="211" w:firstLineChars="100"/>
              <w:rPr>
                <w:rFonts w:hint="eastAsia"/>
                <w:b/>
                <w:bCs/>
                <w:vertAlign w:val="baseline"/>
              </w:rPr>
            </w:pPr>
          </w:p>
          <w:p w14:paraId="4C096468">
            <w:pPr>
              <w:ind w:firstLine="211" w:firstLineChars="100"/>
              <w:rPr>
                <w:rFonts w:hint="eastAsia"/>
                <w:b/>
                <w:bCs/>
                <w:vertAlign w:val="baseline"/>
              </w:rPr>
            </w:pPr>
          </w:p>
          <w:p w14:paraId="06400082">
            <w:pPr>
              <w:ind w:firstLine="211" w:firstLineChars="100"/>
              <w:rPr>
                <w:rFonts w:hint="eastAsia"/>
                <w:b/>
                <w:bCs/>
                <w:vertAlign w:val="baseline"/>
              </w:rPr>
            </w:pPr>
          </w:p>
          <w:p w14:paraId="797FF0C3">
            <w:pPr>
              <w:ind w:firstLine="211" w:firstLineChars="100"/>
              <w:rPr>
                <w:rFonts w:hint="eastAsia"/>
                <w:b/>
                <w:bCs/>
                <w:vertAlign w:val="baseline"/>
              </w:rPr>
            </w:pPr>
          </w:p>
          <w:p w14:paraId="5E6932EE">
            <w:pPr>
              <w:ind w:firstLine="211" w:firstLineChars="100"/>
              <w:rPr>
                <w:rFonts w:hint="eastAsia"/>
                <w:b/>
                <w:bCs/>
                <w:vertAlign w:val="baseline"/>
              </w:rPr>
            </w:pPr>
          </w:p>
          <w:p w14:paraId="57588B3B">
            <w:pPr>
              <w:ind w:firstLine="211" w:firstLineChars="100"/>
              <w:rPr>
                <w:rFonts w:hint="eastAsia"/>
                <w:b/>
                <w:bCs/>
                <w:vertAlign w:val="baseline"/>
              </w:rPr>
            </w:pPr>
          </w:p>
          <w:p w14:paraId="2C540D63">
            <w:pPr>
              <w:ind w:firstLine="211" w:firstLineChars="100"/>
              <w:rPr>
                <w:rFonts w:hint="eastAsia"/>
                <w:b/>
                <w:bCs/>
                <w:vertAlign w:val="baseline"/>
              </w:rPr>
            </w:pPr>
            <w:r>
              <w:rPr>
                <w:rFonts w:hint="eastAsia"/>
                <w:b/>
                <w:bCs/>
                <w:vertAlign w:val="baseline"/>
              </w:rPr>
              <w:t>钢缆锚点</w:t>
            </w:r>
          </w:p>
        </w:tc>
        <w:tc>
          <w:tcPr>
            <w:tcW w:w="4180" w:type="pct"/>
          </w:tcPr>
          <w:p w14:paraId="1BF330FF">
            <w:pPr>
              <w:numPr>
                <w:ilvl w:val="0"/>
                <w:numId w:val="0"/>
              </w:numPr>
              <w:ind w:left="210" w:leftChars="0"/>
              <w:rPr>
                <w:rFonts w:hint="eastAsia"/>
                <w:vertAlign w:val="baseline"/>
              </w:rPr>
            </w:pPr>
            <w:r>
              <w:rPr>
                <w:rFonts w:hint="eastAsia"/>
                <w:vertAlign w:val="baseline"/>
              </w:rPr>
              <w:t>一、基本描述：</w:t>
            </w:r>
          </w:p>
          <w:p w14:paraId="49A8A2AB">
            <w:pPr>
              <w:numPr>
                <w:ilvl w:val="0"/>
                <w:numId w:val="0"/>
              </w:numPr>
              <w:ind w:left="210" w:leftChars="0"/>
              <w:rPr>
                <w:rFonts w:hint="eastAsia"/>
                <w:vertAlign w:val="baseline"/>
              </w:rPr>
            </w:pPr>
            <w:r>
              <w:rPr>
                <w:rFonts w:hint="eastAsia"/>
                <w:vertAlign w:val="baseline"/>
              </w:rPr>
              <w:t>1、高强度，采用6.5 mm直径的镀锌钢缆，可双人使用，聚氨酯外层保护套，耐磨，采用抗UV处理，两端采用不同尺寸的连接点，塑料套能固定锁扣，可直接打套结使用</w:t>
            </w:r>
          </w:p>
          <w:p w14:paraId="55EE74FC">
            <w:pPr>
              <w:numPr>
                <w:ilvl w:val="0"/>
                <w:numId w:val="0"/>
              </w:numPr>
              <w:ind w:left="210" w:leftChars="0"/>
              <w:rPr>
                <w:rFonts w:hint="eastAsia"/>
                <w:vertAlign w:val="baseline"/>
              </w:rPr>
            </w:pPr>
            <w:r>
              <w:rPr>
                <w:rFonts w:hint="eastAsia"/>
                <w:vertAlign w:val="baseline"/>
              </w:rPr>
              <w:t>二、参数要求：</w:t>
            </w:r>
          </w:p>
          <w:p w14:paraId="61607352">
            <w:pPr>
              <w:numPr>
                <w:ilvl w:val="0"/>
                <w:numId w:val="0"/>
              </w:numPr>
              <w:ind w:left="210" w:leftChars="0"/>
              <w:rPr>
                <w:rFonts w:hint="eastAsia"/>
                <w:vertAlign w:val="baseline"/>
              </w:rPr>
            </w:pPr>
            <w:r>
              <w:rPr>
                <w:rFonts w:hint="eastAsia"/>
                <w:vertAlign w:val="baseline"/>
              </w:rPr>
              <w:t>2、采用6.5 mm直径的镀锌钢缆，可双人使用</w:t>
            </w:r>
          </w:p>
          <w:p w14:paraId="281FBAD4">
            <w:pPr>
              <w:numPr>
                <w:ilvl w:val="0"/>
                <w:numId w:val="0"/>
              </w:numPr>
              <w:ind w:left="210" w:leftChars="0"/>
              <w:rPr>
                <w:rFonts w:hint="eastAsia"/>
                <w:vertAlign w:val="baseline"/>
              </w:rPr>
            </w:pPr>
            <w:r>
              <w:rPr>
                <w:rFonts w:hint="eastAsia"/>
                <w:vertAlign w:val="baseline"/>
              </w:rPr>
              <w:t>3、聚氨酯外层保护套，耐磨，采用了抗UV处理</w:t>
            </w:r>
          </w:p>
          <w:p w14:paraId="55C15FE6">
            <w:pPr>
              <w:numPr>
                <w:ilvl w:val="0"/>
                <w:numId w:val="0"/>
              </w:numPr>
              <w:ind w:left="210" w:leftChars="0"/>
              <w:rPr>
                <w:rFonts w:hint="eastAsia"/>
                <w:vertAlign w:val="baseline"/>
              </w:rPr>
            </w:pPr>
            <w:r>
              <w:rPr>
                <w:rFonts w:hint="eastAsia"/>
                <w:vertAlign w:val="baseline"/>
              </w:rPr>
              <w:t>4、两端采用不同尺寸的连接点，塑料套能固定锁扣，方便连接</w:t>
            </w:r>
          </w:p>
          <w:p w14:paraId="08510F06">
            <w:pPr>
              <w:numPr>
                <w:ilvl w:val="0"/>
                <w:numId w:val="0"/>
              </w:numPr>
              <w:ind w:left="210" w:leftChars="0"/>
              <w:rPr>
                <w:rFonts w:hint="eastAsia"/>
                <w:vertAlign w:val="baseline"/>
              </w:rPr>
            </w:pPr>
            <w:r>
              <w:rPr>
                <w:rFonts w:hint="eastAsia"/>
                <w:vertAlign w:val="baseline"/>
              </w:rPr>
              <w:t>5、可直接打套结使用</w:t>
            </w:r>
          </w:p>
          <w:p w14:paraId="33D90701">
            <w:pPr>
              <w:numPr>
                <w:ilvl w:val="0"/>
                <w:numId w:val="0"/>
              </w:numPr>
              <w:ind w:left="210" w:leftChars="0"/>
              <w:rPr>
                <w:rFonts w:hint="eastAsia"/>
                <w:vertAlign w:val="baseline"/>
              </w:rPr>
            </w:pPr>
            <w:r>
              <w:rPr>
                <w:rFonts w:hint="eastAsia"/>
                <w:vertAlign w:val="baseline"/>
              </w:rPr>
              <w:t xml:space="preserve">6、五个长度可选：50cm(220g)、100cm(320g)、150cm(420g)、200cm(520g)、300cm(720g) </w:t>
            </w:r>
          </w:p>
          <w:p w14:paraId="40F3FEA3">
            <w:pPr>
              <w:numPr>
                <w:ilvl w:val="0"/>
                <w:numId w:val="0"/>
              </w:numPr>
              <w:ind w:left="210" w:leftChars="0"/>
              <w:rPr>
                <w:rFonts w:hint="eastAsia"/>
                <w:vertAlign w:val="baseline"/>
              </w:rPr>
            </w:pPr>
            <w:r>
              <w:rPr>
                <w:rFonts w:hint="eastAsia"/>
                <w:vertAlign w:val="baseline"/>
              </w:rPr>
              <w:t>▲7、强度：≥23kN</w:t>
            </w:r>
          </w:p>
          <w:p w14:paraId="0A69CC80">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52B5A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197F39C0">
            <w:pPr>
              <w:ind w:firstLine="211" w:firstLineChars="100"/>
              <w:rPr>
                <w:rFonts w:hint="eastAsia"/>
                <w:b/>
                <w:bCs/>
                <w:vertAlign w:val="baseline"/>
              </w:rPr>
            </w:pPr>
          </w:p>
          <w:p w14:paraId="3C9C4227">
            <w:pPr>
              <w:ind w:firstLine="211" w:firstLineChars="100"/>
              <w:rPr>
                <w:rFonts w:hint="eastAsia"/>
                <w:b/>
                <w:bCs/>
                <w:vertAlign w:val="baseline"/>
              </w:rPr>
            </w:pPr>
          </w:p>
          <w:p w14:paraId="0320B23A">
            <w:pPr>
              <w:ind w:firstLine="211" w:firstLineChars="100"/>
              <w:rPr>
                <w:rFonts w:hint="eastAsia"/>
                <w:b/>
                <w:bCs/>
                <w:vertAlign w:val="baseline"/>
              </w:rPr>
            </w:pPr>
          </w:p>
          <w:p w14:paraId="4B44F7BA">
            <w:pPr>
              <w:ind w:firstLine="211" w:firstLineChars="100"/>
              <w:rPr>
                <w:rFonts w:hint="eastAsia"/>
                <w:b/>
                <w:bCs/>
                <w:vertAlign w:val="baseline"/>
              </w:rPr>
            </w:pPr>
          </w:p>
          <w:p w14:paraId="285B14DE">
            <w:pPr>
              <w:ind w:firstLine="211" w:firstLineChars="100"/>
              <w:rPr>
                <w:rFonts w:hint="eastAsia"/>
                <w:b/>
                <w:bCs/>
                <w:vertAlign w:val="baseline"/>
              </w:rPr>
            </w:pPr>
          </w:p>
          <w:p w14:paraId="21CEBD73">
            <w:pPr>
              <w:ind w:firstLine="211" w:firstLineChars="100"/>
              <w:rPr>
                <w:rFonts w:hint="eastAsia"/>
                <w:b/>
                <w:bCs/>
                <w:vertAlign w:val="baseline"/>
              </w:rPr>
            </w:pPr>
          </w:p>
          <w:p w14:paraId="28A635B7">
            <w:pPr>
              <w:ind w:firstLine="211" w:firstLineChars="100"/>
              <w:rPr>
                <w:rFonts w:hint="eastAsia"/>
                <w:b/>
                <w:bCs/>
                <w:vertAlign w:val="baseline"/>
              </w:rPr>
            </w:pPr>
            <w:r>
              <w:rPr>
                <w:rFonts w:hint="eastAsia"/>
                <w:b/>
                <w:bCs/>
                <w:vertAlign w:val="baseline"/>
              </w:rPr>
              <w:t>机械抓结</w:t>
            </w:r>
          </w:p>
        </w:tc>
        <w:tc>
          <w:tcPr>
            <w:tcW w:w="4180" w:type="pct"/>
          </w:tcPr>
          <w:p w14:paraId="2CE5D341">
            <w:pPr>
              <w:numPr>
                <w:ilvl w:val="0"/>
                <w:numId w:val="0"/>
              </w:numPr>
              <w:ind w:left="210" w:leftChars="0"/>
              <w:rPr>
                <w:rFonts w:hint="eastAsia"/>
                <w:vertAlign w:val="baseline"/>
              </w:rPr>
            </w:pPr>
            <w:r>
              <w:rPr>
                <w:rFonts w:hint="eastAsia"/>
                <w:vertAlign w:val="baseline"/>
              </w:rPr>
              <w:t>一、基本描述</w:t>
            </w:r>
          </w:p>
          <w:p w14:paraId="6A7D26CF">
            <w:pPr>
              <w:numPr>
                <w:ilvl w:val="0"/>
                <w:numId w:val="0"/>
              </w:numPr>
              <w:ind w:left="210" w:leftChars="0"/>
              <w:rPr>
                <w:rFonts w:hint="eastAsia"/>
                <w:vertAlign w:val="baseline"/>
              </w:rPr>
            </w:pPr>
            <w:r>
              <w:rPr>
                <w:rFonts w:hint="eastAsia"/>
                <w:vertAlign w:val="baseline"/>
              </w:rPr>
              <w:t>1、主要应用场景：绳索救援现场机械抓结是一种用于绳索系统的安全装置，主要作用是‌在受力时自动锁紧绳索，防止下滑，同时在不受力时可沿绳索自由移动‌。</w:t>
            </w:r>
          </w:p>
          <w:p w14:paraId="5FD36207">
            <w:pPr>
              <w:numPr>
                <w:ilvl w:val="0"/>
                <w:numId w:val="0"/>
              </w:numPr>
              <w:ind w:left="210" w:leftChars="0"/>
              <w:rPr>
                <w:rFonts w:hint="eastAsia"/>
                <w:vertAlign w:val="baseline"/>
              </w:rPr>
            </w:pPr>
            <w:r>
              <w:rPr>
                <w:rFonts w:hint="eastAsia"/>
                <w:vertAlign w:val="baseline"/>
              </w:rPr>
              <w:t>二、参数要求</w:t>
            </w:r>
          </w:p>
          <w:p w14:paraId="14C8279D">
            <w:pPr>
              <w:numPr>
                <w:ilvl w:val="0"/>
                <w:numId w:val="0"/>
              </w:numPr>
              <w:ind w:left="210" w:leftChars="0"/>
              <w:rPr>
                <w:rFonts w:hint="eastAsia"/>
                <w:vertAlign w:val="baseline"/>
              </w:rPr>
            </w:pPr>
            <w:r>
              <w:rPr>
                <w:rFonts w:hint="eastAsia"/>
                <w:vertAlign w:val="baseline"/>
              </w:rPr>
              <w:t>2.两档设计，上为移动档，内部绳索空隙较大，止坠器可以自由移动，下为作业档，内部缝隙较小，移动时需要用单手拨动，停滞保护时可用此档防止绳索滑动；</w:t>
            </w:r>
          </w:p>
          <w:p w14:paraId="28D97C95">
            <w:pPr>
              <w:numPr>
                <w:ilvl w:val="0"/>
                <w:numId w:val="0"/>
              </w:numPr>
              <w:ind w:left="210" w:leftChars="0"/>
              <w:rPr>
                <w:rFonts w:hint="eastAsia"/>
                <w:vertAlign w:val="baseline"/>
              </w:rPr>
            </w:pPr>
            <w:r>
              <w:rPr>
                <w:rFonts w:hint="eastAsia"/>
                <w:vertAlign w:val="baseline"/>
              </w:rPr>
              <w:t>3.规格大小：≤6.9cm*9.9cm；</w:t>
            </w:r>
          </w:p>
          <w:p w14:paraId="430BBEC7">
            <w:pPr>
              <w:numPr>
                <w:ilvl w:val="0"/>
                <w:numId w:val="0"/>
              </w:numPr>
              <w:ind w:left="210" w:leftChars="0"/>
              <w:rPr>
                <w:rFonts w:hint="eastAsia"/>
                <w:vertAlign w:val="baseline"/>
              </w:rPr>
            </w:pPr>
            <w:r>
              <w:rPr>
                <w:rFonts w:hint="eastAsia"/>
                <w:vertAlign w:val="baseline"/>
              </w:rPr>
              <w:t>4.材质：7075铝合金；</w:t>
            </w:r>
          </w:p>
          <w:p w14:paraId="3B900776">
            <w:pPr>
              <w:numPr>
                <w:ilvl w:val="0"/>
                <w:numId w:val="0"/>
              </w:numPr>
              <w:ind w:left="210" w:leftChars="0"/>
              <w:rPr>
                <w:rFonts w:hint="eastAsia"/>
                <w:vertAlign w:val="baseline"/>
              </w:rPr>
            </w:pPr>
            <w:r>
              <w:rPr>
                <w:rFonts w:hint="eastAsia"/>
                <w:vertAlign w:val="baseline"/>
              </w:rPr>
              <w:t>▲5.适用绳索直径：≤10-13mm；</w:t>
            </w:r>
          </w:p>
          <w:p w14:paraId="7EEC43F4">
            <w:pPr>
              <w:numPr>
                <w:ilvl w:val="0"/>
                <w:numId w:val="0"/>
              </w:numPr>
              <w:ind w:left="210" w:leftChars="0"/>
              <w:rPr>
                <w:rFonts w:hint="eastAsia"/>
                <w:vertAlign w:val="baseline"/>
              </w:rPr>
            </w:pPr>
            <w:r>
              <w:rPr>
                <w:rFonts w:hint="eastAsia"/>
                <w:vertAlign w:val="baseline"/>
              </w:rPr>
              <w:t>6.重量：≤190克；</w:t>
            </w:r>
          </w:p>
          <w:p w14:paraId="34176C70">
            <w:pPr>
              <w:numPr>
                <w:ilvl w:val="0"/>
                <w:numId w:val="0"/>
              </w:numPr>
              <w:ind w:left="210" w:leftChars="0"/>
              <w:rPr>
                <w:rFonts w:hint="eastAsia"/>
                <w:vertAlign w:val="baseline"/>
              </w:rPr>
            </w:pPr>
            <w:r>
              <w:rPr>
                <w:rFonts w:hint="eastAsia"/>
                <w:vertAlign w:val="baseline"/>
              </w:rPr>
              <w:t>▲7.工作负荷：≥100kg。</w:t>
            </w:r>
          </w:p>
          <w:p w14:paraId="7206C0C6">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6B6E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3D1E8FCC">
            <w:pPr>
              <w:ind w:firstLine="211" w:firstLineChars="100"/>
              <w:rPr>
                <w:rFonts w:hint="eastAsia"/>
                <w:b/>
                <w:bCs/>
                <w:vertAlign w:val="baseline"/>
              </w:rPr>
            </w:pPr>
          </w:p>
          <w:p w14:paraId="7C41655E">
            <w:pPr>
              <w:ind w:firstLine="211" w:firstLineChars="100"/>
              <w:rPr>
                <w:rFonts w:hint="eastAsia"/>
                <w:b/>
                <w:bCs/>
                <w:vertAlign w:val="baseline"/>
              </w:rPr>
            </w:pPr>
          </w:p>
          <w:p w14:paraId="194A17BD">
            <w:pPr>
              <w:ind w:firstLine="211" w:firstLineChars="100"/>
              <w:rPr>
                <w:rFonts w:hint="eastAsia"/>
                <w:b/>
                <w:bCs/>
                <w:vertAlign w:val="baseline"/>
              </w:rPr>
            </w:pPr>
          </w:p>
          <w:p w14:paraId="652C9717">
            <w:pPr>
              <w:ind w:firstLine="211" w:firstLineChars="100"/>
              <w:rPr>
                <w:rFonts w:hint="eastAsia"/>
                <w:b/>
                <w:bCs/>
                <w:vertAlign w:val="baseline"/>
              </w:rPr>
            </w:pPr>
          </w:p>
          <w:p w14:paraId="394B137A">
            <w:pPr>
              <w:ind w:firstLine="211" w:firstLineChars="100"/>
              <w:rPr>
                <w:rFonts w:hint="eastAsia"/>
                <w:b/>
                <w:bCs/>
                <w:vertAlign w:val="baseline"/>
              </w:rPr>
            </w:pPr>
          </w:p>
          <w:p w14:paraId="5278D51F">
            <w:pPr>
              <w:ind w:firstLine="211" w:firstLineChars="100"/>
              <w:rPr>
                <w:rFonts w:hint="eastAsia"/>
                <w:b/>
                <w:bCs/>
                <w:vertAlign w:val="baseline"/>
              </w:rPr>
            </w:pPr>
          </w:p>
          <w:p w14:paraId="230F9268">
            <w:pPr>
              <w:ind w:firstLine="211" w:firstLineChars="100"/>
              <w:rPr>
                <w:rFonts w:hint="eastAsia"/>
                <w:b/>
                <w:bCs/>
                <w:vertAlign w:val="baseline"/>
              </w:rPr>
            </w:pPr>
            <w:r>
              <w:rPr>
                <w:rFonts w:hint="eastAsia"/>
                <w:b/>
                <w:bCs/>
                <w:vertAlign w:val="baseline"/>
              </w:rPr>
              <w:t>内置单向滑轮的下降器</w:t>
            </w:r>
          </w:p>
        </w:tc>
        <w:tc>
          <w:tcPr>
            <w:tcW w:w="4180" w:type="pct"/>
          </w:tcPr>
          <w:p w14:paraId="407942E4">
            <w:pPr>
              <w:numPr>
                <w:ilvl w:val="0"/>
                <w:numId w:val="0"/>
              </w:numPr>
              <w:ind w:left="210" w:leftChars="0"/>
              <w:rPr>
                <w:rFonts w:hint="eastAsia"/>
                <w:vertAlign w:val="baseline"/>
              </w:rPr>
            </w:pPr>
            <w:r>
              <w:rPr>
                <w:rFonts w:hint="eastAsia"/>
                <w:vertAlign w:val="baseline"/>
              </w:rPr>
              <w:t>一、基本描述：</w:t>
            </w:r>
          </w:p>
          <w:p w14:paraId="2C8F8FB3">
            <w:pPr>
              <w:numPr>
                <w:ilvl w:val="0"/>
                <w:numId w:val="0"/>
              </w:numPr>
              <w:ind w:left="210" w:leftChars="0"/>
              <w:rPr>
                <w:rFonts w:hint="eastAsia"/>
                <w:vertAlign w:val="baseline"/>
              </w:rPr>
            </w:pPr>
            <w:r>
              <w:rPr>
                <w:rFonts w:hint="eastAsia"/>
                <w:vertAlign w:val="baseline"/>
              </w:rPr>
              <w:t>1、专门为提拉设计的救援下降器，内置高效滚珠轴承单向滑轮</w:t>
            </w:r>
          </w:p>
          <w:p w14:paraId="6AD594FE">
            <w:pPr>
              <w:numPr>
                <w:ilvl w:val="0"/>
                <w:numId w:val="0"/>
              </w:numPr>
              <w:ind w:left="210" w:leftChars="0"/>
              <w:rPr>
                <w:rFonts w:hint="eastAsia"/>
                <w:vertAlign w:val="baseline"/>
              </w:rPr>
            </w:pPr>
            <w:r>
              <w:rPr>
                <w:rFonts w:hint="eastAsia"/>
                <w:vertAlign w:val="baseline"/>
              </w:rPr>
              <w:t>二、参数要求：</w:t>
            </w:r>
          </w:p>
          <w:p w14:paraId="761385B5">
            <w:pPr>
              <w:numPr>
                <w:ilvl w:val="0"/>
                <w:numId w:val="0"/>
              </w:numPr>
              <w:ind w:left="210" w:leftChars="0"/>
              <w:rPr>
                <w:rFonts w:hint="eastAsia"/>
                <w:vertAlign w:val="baseline"/>
              </w:rPr>
            </w:pPr>
            <w:r>
              <w:rPr>
                <w:rFonts w:hint="eastAsia"/>
                <w:vertAlign w:val="baseline"/>
              </w:rPr>
              <w:t>2、滑轮上有多切面设计，提高下降的制动力</w:t>
            </w:r>
          </w:p>
          <w:p w14:paraId="400FB2D6">
            <w:pPr>
              <w:numPr>
                <w:ilvl w:val="0"/>
                <w:numId w:val="0"/>
              </w:numPr>
              <w:ind w:left="210" w:leftChars="0"/>
              <w:rPr>
                <w:rFonts w:hint="eastAsia"/>
                <w:vertAlign w:val="baseline"/>
              </w:rPr>
            </w:pPr>
            <w:r>
              <w:rPr>
                <w:rFonts w:hint="eastAsia"/>
                <w:vertAlign w:val="baseline"/>
              </w:rPr>
              <w:t>3、设计用于在锚点上使用，人体工程学手柄，下压可舒适控制下降，AUTO-LOCK手柄可自动回弹</w:t>
            </w:r>
          </w:p>
          <w:p w14:paraId="55AD98C5">
            <w:pPr>
              <w:numPr>
                <w:ilvl w:val="0"/>
                <w:numId w:val="0"/>
              </w:numPr>
              <w:ind w:left="210" w:leftChars="0"/>
              <w:rPr>
                <w:rFonts w:hint="eastAsia"/>
                <w:vertAlign w:val="baseline"/>
              </w:rPr>
            </w:pPr>
            <w:r>
              <w:rPr>
                <w:rFonts w:hint="eastAsia"/>
                <w:vertAlign w:val="baseline"/>
              </w:rPr>
              <w:t>4、手柄上的孔用于安装距离控制绳索</w:t>
            </w:r>
          </w:p>
          <w:p w14:paraId="73EDB63D">
            <w:pPr>
              <w:numPr>
                <w:ilvl w:val="0"/>
                <w:numId w:val="0"/>
              </w:numPr>
              <w:ind w:left="210" w:leftChars="0"/>
              <w:rPr>
                <w:rFonts w:hint="eastAsia"/>
                <w:vertAlign w:val="baseline"/>
              </w:rPr>
            </w:pPr>
            <w:r>
              <w:rPr>
                <w:rFonts w:hint="eastAsia"/>
                <w:vertAlign w:val="baseline"/>
              </w:rPr>
              <w:t>5、侧板配有辅助摩擦槽，提供额外的制动力</w:t>
            </w:r>
          </w:p>
          <w:p w14:paraId="71A81B94">
            <w:pPr>
              <w:numPr>
                <w:ilvl w:val="0"/>
                <w:numId w:val="0"/>
              </w:numPr>
              <w:ind w:left="210" w:leftChars="0"/>
              <w:rPr>
                <w:rFonts w:hint="eastAsia"/>
                <w:vertAlign w:val="baseline"/>
              </w:rPr>
            </w:pPr>
            <w:r>
              <w:rPr>
                <w:rFonts w:hint="eastAsia"/>
                <w:vertAlign w:val="baseline"/>
              </w:rPr>
              <w:t>6、配有副连接孔，用于设置复杂滑轮组系统</w:t>
            </w:r>
          </w:p>
          <w:p w14:paraId="5CA895B8">
            <w:pPr>
              <w:numPr>
                <w:ilvl w:val="0"/>
                <w:numId w:val="0"/>
              </w:numPr>
              <w:ind w:left="210" w:leftChars="0"/>
              <w:rPr>
                <w:rFonts w:hint="eastAsia"/>
                <w:vertAlign w:val="baseline"/>
              </w:rPr>
            </w:pPr>
            <w:r>
              <w:rPr>
                <w:rFonts w:hint="eastAsia"/>
                <w:vertAlign w:val="baseline"/>
              </w:rPr>
              <w:t>▲7、最大工作负荷：≥250kg</w:t>
            </w:r>
          </w:p>
          <w:p w14:paraId="163DB494">
            <w:pPr>
              <w:numPr>
                <w:ilvl w:val="0"/>
                <w:numId w:val="0"/>
              </w:numPr>
              <w:ind w:left="210" w:leftChars="0"/>
              <w:rPr>
                <w:rFonts w:hint="eastAsia"/>
                <w:vertAlign w:val="baseline"/>
              </w:rPr>
            </w:pPr>
            <w:r>
              <w:rPr>
                <w:rFonts w:hint="eastAsia"/>
                <w:vertAlign w:val="baseline"/>
              </w:rPr>
              <w:t>8、兼容绳索直径：10.5-11.5mm</w:t>
            </w:r>
          </w:p>
          <w:p w14:paraId="2F113929">
            <w:pPr>
              <w:numPr>
                <w:ilvl w:val="0"/>
                <w:numId w:val="0"/>
              </w:numPr>
              <w:ind w:left="210" w:leftChars="0"/>
              <w:rPr>
                <w:rFonts w:hint="eastAsia"/>
                <w:vertAlign w:val="baseline"/>
              </w:rPr>
            </w:pPr>
            <w:r>
              <w:rPr>
                <w:rFonts w:hint="eastAsia"/>
                <w:vertAlign w:val="baseline"/>
              </w:rPr>
              <w:t>▲9、断裂负荷：≥18×2=36kN</w:t>
            </w:r>
          </w:p>
          <w:p w14:paraId="0D75C9B5">
            <w:pPr>
              <w:numPr>
                <w:ilvl w:val="0"/>
                <w:numId w:val="0"/>
              </w:numPr>
              <w:ind w:left="210" w:leftChars="0"/>
              <w:rPr>
                <w:rFonts w:hint="eastAsia"/>
                <w:vertAlign w:val="baseline"/>
              </w:rPr>
            </w:pPr>
            <w:r>
              <w:rPr>
                <w:rFonts w:hint="eastAsia"/>
                <w:vertAlign w:val="baseline"/>
              </w:rPr>
              <w:t>10、效率：≥86%</w:t>
            </w:r>
          </w:p>
          <w:p w14:paraId="104ED212">
            <w:pPr>
              <w:numPr>
                <w:ilvl w:val="0"/>
                <w:numId w:val="0"/>
              </w:numPr>
              <w:ind w:left="210" w:leftChars="0"/>
              <w:rPr>
                <w:rFonts w:hint="eastAsia"/>
                <w:vertAlign w:val="baseline"/>
              </w:rPr>
            </w:pPr>
            <w:r>
              <w:rPr>
                <w:rFonts w:hint="eastAsia"/>
                <w:vertAlign w:val="baseline"/>
              </w:rPr>
              <w:t>11、重量：≤1100g</w:t>
            </w:r>
          </w:p>
          <w:p w14:paraId="0E7795C3">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75BA4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7127712A">
            <w:pPr>
              <w:ind w:firstLine="211" w:firstLineChars="100"/>
              <w:rPr>
                <w:rFonts w:hint="eastAsia"/>
                <w:b/>
                <w:bCs/>
                <w:vertAlign w:val="baseline"/>
              </w:rPr>
            </w:pPr>
          </w:p>
          <w:p w14:paraId="0E03C3F6">
            <w:pPr>
              <w:ind w:firstLine="211" w:firstLineChars="100"/>
              <w:rPr>
                <w:rFonts w:hint="eastAsia"/>
                <w:b/>
                <w:bCs/>
                <w:vertAlign w:val="baseline"/>
              </w:rPr>
            </w:pPr>
          </w:p>
          <w:p w14:paraId="786654DF">
            <w:pPr>
              <w:ind w:firstLine="211" w:firstLineChars="100"/>
              <w:rPr>
                <w:rFonts w:hint="eastAsia"/>
                <w:b/>
                <w:bCs/>
                <w:vertAlign w:val="baseline"/>
              </w:rPr>
            </w:pPr>
          </w:p>
          <w:p w14:paraId="2DF61805">
            <w:pPr>
              <w:ind w:firstLine="211" w:firstLineChars="100"/>
              <w:rPr>
                <w:rFonts w:hint="eastAsia"/>
                <w:b/>
                <w:bCs/>
                <w:vertAlign w:val="baseline"/>
              </w:rPr>
            </w:pPr>
          </w:p>
          <w:p w14:paraId="05BA9F50">
            <w:pPr>
              <w:ind w:firstLine="211" w:firstLineChars="100"/>
              <w:rPr>
                <w:rFonts w:hint="eastAsia"/>
                <w:b/>
                <w:bCs/>
                <w:vertAlign w:val="baseline"/>
              </w:rPr>
            </w:pPr>
          </w:p>
          <w:p w14:paraId="7232D39F">
            <w:pPr>
              <w:ind w:firstLine="211" w:firstLineChars="100"/>
              <w:rPr>
                <w:rFonts w:hint="eastAsia"/>
                <w:b/>
                <w:bCs/>
                <w:vertAlign w:val="baseline"/>
              </w:rPr>
            </w:pPr>
            <w:r>
              <w:rPr>
                <w:rFonts w:hint="eastAsia"/>
                <w:b/>
                <w:bCs/>
                <w:vertAlign w:val="baseline"/>
              </w:rPr>
              <w:t>多功能省力系统</w:t>
            </w:r>
          </w:p>
        </w:tc>
        <w:tc>
          <w:tcPr>
            <w:tcW w:w="4180" w:type="pct"/>
          </w:tcPr>
          <w:p w14:paraId="6307C09F">
            <w:pPr>
              <w:numPr>
                <w:ilvl w:val="0"/>
                <w:numId w:val="0"/>
              </w:numPr>
              <w:ind w:left="210" w:leftChars="0"/>
              <w:rPr>
                <w:rFonts w:hint="eastAsia"/>
                <w:vertAlign w:val="baseline"/>
              </w:rPr>
            </w:pPr>
            <w:r>
              <w:rPr>
                <w:rFonts w:hint="eastAsia"/>
                <w:vertAlign w:val="baseline"/>
              </w:rPr>
              <w:t>一、基本描述</w:t>
            </w:r>
          </w:p>
          <w:p w14:paraId="70F5548C">
            <w:pPr>
              <w:numPr>
                <w:ilvl w:val="0"/>
                <w:numId w:val="0"/>
              </w:numPr>
              <w:ind w:left="210" w:leftChars="0"/>
              <w:rPr>
                <w:rFonts w:hint="eastAsia"/>
                <w:vertAlign w:val="baseline"/>
              </w:rPr>
            </w:pPr>
            <w:r>
              <w:rPr>
                <w:rFonts w:hint="eastAsia"/>
                <w:vertAlign w:val="baseline"/>
              </w:rPr>
              <w:t>▲1、结构组成：静力绳8mm、万向双滑轮2个、0型自动锁2个、网袋、腰包腰包各1个。</w:t>
            </w:r>
          </w:p>
          <w:p w14:paraId="380658C3">
            <w:pPr>
              <w:numPr>
                <w:ilvl w:val="0"/>
                <w:numId w:val="0"/>
              </w:numPr>
              <w:ind w:leftChars="0"/>
              <w:rPr>
                <w:rFonts w:hint="eastAsia"/>
                <w:vertAlign w:val="baseline"/>
              </w:rPr>
            </w:pPr>
            <w:r>
              <w:rPr>
                <w:rFonts w:hint="eastAsia"/>
                <w:vertAlign w:val="baseline"/>
                <w:lang w:val="en-US" w:eastAsia="zh-CN"/>
              </w:rPr>
              <w:t>2</w:t>
            </w:r>
            <w:r>
              <w:rPr>
                <w:rFonts w:hint="eastAsia"/>
                <w:vertAlign w:val="baseline"/>
              </w:rPr>
              <w:t>主要应用场景：高空作业或救援时使用。</w:t>
            </w:r>
          </w:p>
          <w:p w14:paraId="2A911EAB">
            <w:pPr>
              <w:numPr>
                <w:ilvl w:val="0"/>
                <w:numId w:val="0"/>
              </w:numPr>
              <w:ind w:leftChars="0"/>
              <w:rPr>
                <w:rFonts w:hint="eastAsia"/>
                <w:vertAlign w:val="baseline"/>
              </w:rPr>
            </w:pPr>
            <w:r>
              <w:rPr>
                <w:rFonts w:hint="eastAsia"/>
                <w:vertAlign w:val="baseline"/>
              </w:rPr>
              <w:t>二、参数要求：</w:t>
            </w:r>
          </w:p>
          <w:p w14:paraId="2F201E98">
            <w:pPr>
              <w:numPr>
                <w:ilvl w:val="0"/>
                <w:numId w:val="0"/>
              </w:numPr>
              <w:ind w:leftChars="0"/>
              <w:rPr>
                <w:rFonts w:hint="eastAsia"/>
                <w:vertAlign w:val="baseline"/>
              </w:rPr>
            </w:pPr>
            <w:r>
              <w:rPr>
                <w:rFonts w:hint="eastAsia"/>
                <w:vertAlign w:val="baseline"/>
                <w:lang w:val="en-US" w:eastAsia="zh-CN"/>
              </w:rPr>
              <w:t>3</w:t>
            </w:r>
            <w:r>
              <w:rPr>
                <w:rFonts w:hint="eastAsia"/>
                <w:vertAlign w:val="baseline"/>
              </w:rPr>
              <w:t>、两个双滑轮组成的4:1提拉组套装，可用于救援和张紧系统。</w:t>
            </w:r>
          </w:p>
          <w:p w14:paraId="64AE1EA0">
            <w:pPr>
              <w:numPr>
                <w:ilvl w:val="0"/>
                <w:numId w:val="0"/>
              </w:numPr>
              <w:ind w:leftChars="0"/>
              <w:rPr>
                <w:rFonts w:hint="eastAsia"/>
                <w:vertAlign w:val="baseline"/>
              </w:rPr>
            </w:pPr>
            <w:r>
              <w:rPr>
                <w:rFonts w:hint="eastAsia"/>
                <w:vertAlign w:val="baseline"/>
                <w:lang w:val="en-US" w:eastAsia="zh-CN"/>
              </w:rPr>
              <w:t>4</w:t>
            </w:r>
            <w:r>
              <w:rPr>
                <w:rFonts w:hint="eastAsia"/>
                <w:vertAlign w:val="baseline"/>
              </w:rPr>
              <w:t>、配备滚珠轴承滑轮，效率不低于90%。</w:t>
            </w:r>
          </w:p>
          <w:p w14:paraId="5E370CE8">
            <w:pPr>
              <w:numPr>
                <w:ilvl w:val="0"/>
                <w:numId w:val="0"/>
              </w:numPr>
              <w:ind w:leftChars="0"/>
              <w:rPr>
                <w:rFonts w:hint="eastAsia"/>
                <w:vertAlign w:val="baseline"/>
              </w:rPr>
            </w:pPr>
            <w:r>
              <w:rPr>
                <w:rFonts w:hint="eastAsia"/>
                <w:vertAlign w:val="baseline"/>
              </w:rPr>
              <w:t>▲</w:t>
            </w:r>
            <w:r>
              <w:rPr>
                <w:rFonts w:hint="eastAsia"/>
                <w:vertAlign w:val="baseline"/>
                <w:lang w:val="en-US" w:eastAsia="zh-CN"/>
              </w:rPr>
              <w:t>5</w:t>
            </w:r>
            <w:r>
              <w:rPr>
                <w:rFonts w:hint="eastAsia"/>
                <w:vertAlign w:val="baseline"/>
              </w:rPr>
              <w:t>、配有两把三段自动锁扣。</w:t>
            </w:r>
          </w:p>
          <w:p w14:paraId="50804844">
            <w:pPr>
              <w:numPr>
                <w:ilvl w:val="0"/>
                <w:numId w:val="0"/>
              </w:numPr>
              <w:ind w:leftChars="0"/>
              <w:rPr>
                <w:rFonts w:hint="eastAsia"/>
                <w:vertAlign w:val="baseline"/>
              </w:rPr>
            </w:pPr>
            <w:r>
              <w:rPr>
                <w:rFonts w:hint="eastAsia"/>
                <w:vertAlign w:val="baseline"/>
                <w:lang w:val="en-US" w:eastAsia="zh-CN"/>
              </w:rPr>
              <w:t>6</w:t>
            </w:r>
            <w:r>
              <w:rPr>
                <w:rFonts w:hint="eastAsia"/>
                <w:vertAlign w:val="baseline"/>
              </w:rPr>
              <w:t>、配有软套，两端有颜色识别，防止绳索发生缠绕。</w:t>
            </w:r>
          </w:p>
          <w:p w14:paraId="1296E6A7">
            <w:pPr>
              <w:numPr>
                <w:ilvl w:val="0"/>
                <w:numId w:val="0"/>
              </w:numPr>
              <w:ind w:leftChars="0"/>
              <w:rPr>
                <w:rFonts w:hint="eastAsia"/>
                <w:vertAlign w:val="baseline"/>
              </w:rPr>
            </w:pPr>
            <w:r>
              <w:rPr>
                <w:rFonts w:hint="eastAsia"/>
                <w:vertAlign w:val="baseline"/>
              </w:rPr>
              <w:t>▲</w:t>
            </w:r>
            <w:r>
              <w:rPr>
                <w:rFonts w:hint="eastAsia"/>
                <w:vertAlign w:val="baseline"/>
                <w:lang w:val="en-US" w:eastAsia="zh-CN"/>
              </w:rPr>
              <w:t>7</w:t>
            </w:r>
            <w:r>
              <w:rPr>
                <w:rFonts w:hint="eastAsia"/>
                <w:vertAlign w:val="baseline"/>
              </w:rPr>
              <w:t>、配备8mm绳索，不少于10米。</w:t>
            </w:r>
          </w:p>
          <w:p w14:paraId="45D4F26F">
            <w:pPr>
              <w:numPr>
                <w:ilvl w:val="0"/>
                <w:numId w:val="0"/>
              </w:numPr>
              <w:ind w:leftChars="0"/>
              <w:rPr>
                <w:rFonts w:hint="eastAsia"/>
                <w:vertAlign w:val="baseline"/>
              </w:rPr>
            </w:pPr>
            <w:r>
              <w:rPr>
                <w:rFonts w:hint="eastAsia"/>
                <w:vertAlign w:val="baseline"/>
                <w:lang w:val="en-US" w:eastAsia="zh-CN"/>
              </w:rPr>
              <w:t>8</w:t>
            </w:r>
            <w:r>
              <w:rPr>
                <w:rFonts w:hint="eastAsia"/>
                <w:vertAlign w:val="baseline"/>
              </w:rPr>
              <w:t>、三个长度范围可选:0.32-1m(≤650g)、0.34-2m(≤810g)、0.4-5m(≤1500g)。</w:t>
            </w:r>
          </w:p>
          <w:p w14:paraId="08A24E93">
            <w:pPr>
              <w:numPr>
                <w:ilvl w:val="0"/>
                <w:numId w:val="0"/>
              </w:numPr>
              <w:ind w:leftChars="0"/>
              <w:rPr>
                <w:rFonts w:hint="eastAsia"/>
                <w:vertAlign w:val="baseline"/>
              </w:rPr>
            </w:pPr>
            <w:r>
              <w:rPr>
                <w:rFonts w:hint="eastAsia"/>
                <w:vertAlign w:val="baseline"/>
                <w:lang w:val="en-US" w:eastAsia="zh-CN"/>
              </w:rPr>
              <w:t>9</w:t>
            </w:r>
            <w:r>
              <w:rPr>
                <w:rFonts w:hint="eastAsia"/>
                <w:vertAlign w:val="baseline"/>
              </w:rPr>
              <w:t>、最大工作负荷:≥6kN。</w:t>
            </w:r>
          </w:p>
          <w:p w14:paraId="6D2F9D18">
            <w:pPr>
              <w:numPr>
                <w:ilvl w:val="0"/>
                <w:numId w:val="0"/>
              </w:numPr>
              <w:ind w:leftChars="0"/>
              <w:rPr>
                <w:rFonts w:hint="eastAsia"/>
                <w:vertAlign w:val="baseline"/>
              </w:rPr>
            </w:pPr>
            <w:r>
              <w:rPr>
                <w:rFonts w:hint="eastAsia"/>
                <w:vertAlign w:val="baseline"/>
              </w:rPr>
              <w:t>▲1</w:t>
            </w:r>
            <w:r>
              <w:rPr>
                <w:rFonts w:hint="eastAsia"/>
                <w:vertAlign w:val="baseline"/>
                <w:lang w:val="en-US" w:eastAsia="zh-CN"/>
              </w:rPr>
              <w:t>0</w:t>
            </w:r>
            <w:r>
              <w:rPr>
                <w:rFonts w:hint="eastAsia"/>
                <w:vertAlign w:val="baseline"/>
              </w:rPr>
              <w:t>、断裂负荷:≥16kN。</w:t>
            </w:r>
          </w:p>
        </w:tc>
      </w:tr>
      <w:tr w14:paraId="03FBD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6AE54BF9">
            <w:pPr>
              <w:ind w:firstLine="211" w:firstLineChars="100"/>
              <w:rPr>
                <w:rFonts w:hint="eastAsia"/>
                <w:b/>
                <w:bCs/>
                <w:vertAlign w:val="baseline"/>
              </w:rPr>
            </w:pPr>
          </w:p>
          <w:p w14:paraId="1CE96F74">
            <w:pPr>
              <w:ind w:firstLine="211" w:firstLineChars="100"/>
              <w:rPr>
                <w:rFonts w:hint="eastAsia"/>
                <w:b/>
                <w:bCs/>
                <w:vertAlign w:val="baseline"/>
              </w:rPr>
            </w:pPr>
          </w:p>
          <w:p w14:paraId="158A6511">
            <w:pPr>
              <w:ind w:firstLine="211" w:firstLineChars="100"/>
              <w:rPr>
                <w:rFonts w:hint="eastAsia"/>
                <w:b/>
                <w:bCs/>
                <w:vertAlign w:val="baseline"/>
              </w:rPr>
            </w:pPr>
          </w:p>
          <w:p w14:paraId="3F98AADE">
            <w:pPr>
              <w:ind w:firstLine="211" w:firstLineChars="100"/>
              <w:rPr>
                <w:rFonts w:hint="eastAsia"/>
                <w:b/>
                <w:bCs/>
                <w:vertAlign w:val="baseline"/>
              </w:rPr>
            </w:pPr>
          </w:p>
          <w:p w14:paraId="455A54AB">
            <w:pPr>
              <w:ind w:firstLine="211" w:firstLineChars="100"/>
              <w:rPr>
                <w:rFonts w:hint="eastAsia"/>
                <w:b/>
                <w:bCs/>
                <w:vertAlign w:val="baseline"/>
              </w:rPr>
            </w:pPr>
          </w:p>
          <w:p w14:paraId="2528B808">
            <w:pPr>
              <w:ind w:firstLine="211" w:firstLineChars="100"/>
              <w:rPr>
                <w:rFonts w:hint="eastAsia"/>
                <w:b/>
                <w:bCs/>
                <w:vertAlign w:val="baseline"/>
              </w:rPr>
            </w:pPr>
          </w:p>
          <w:p w14:paraId="136E2C6D">
            <w:pPr>
              <w:ind w:firstLine="211" w:firstLineChars="100"/>
              <w:rPr>
                <w:rFonts w:hint="eastAsia"/>
                <w:b/>
                <w:bCs/>
                <w:vertAlign w:val="baseline"/>
              </w:rPr>
            </w:pPr>
            <w:r>
              <w:rPr>
                <w:rFonts w:hint="eastAsia"/>
                <w:b/>
                <w:bCs/>
                <w:vertAlign w:val="baseline"/>
              </w:rPr>
              <w:t>单向制停滑轮</w:t>
            </w:r>
          </w:p>
        </w:tc>
        <w:tc>
          <w:tcPr>
            <w:tcW w:w="4180" w:type="pct"/>
          </w:tcPr>
          <w:p w14:paraId="53F989F2">
            <w:pPr>
              <w:numPr>
                <w:ilvl w:val="0"/>
                <w:numId w:val="0"/>
              </w:numPr>
              <w:ind w:leftChars="0"/>
              <w:rPr>
                <w:rFonts w:hint="eastAsia"/>
                <w:vertAlign w:val="baseline"/>
              </w:rPr>
            </w:pPr>
            <w:r>
              <w:rPr>
                <w:rFonts w:hint="eastAsia"/>
                <w:vertAlign w:val="baseline"/>
              </w:rPr>
              <w:t>一、基本描述</w:t>
            </w:r>
          </w:p>
          <w:p w14:paraId="39BD895F">
            <w:pPr>
              <w:numPr>
                <w:ilvl w:val="0"/>
                <w:numId w:val="0"/>
              </w:numPr>
              <w:ind w:leftChars="0"/>
              <w:rPr>
                <w:rFonts w:hint="eastAsia"/>
                <w:vertAlign w:val="baseline"/>
              </w:rPr>
            </w:pPr>
            <w:r>
              <w:rPr>
                <w:rFonts w:hint="eastAsia"/>
                <w:vertAlign w:val="baseline"/>
              </w:rPr>
              <w:t>1、结构组成：挂环/吊耳、主锁连接孔、可转动万向接头，用于固定在锚点上；</w:t>
            </w:r>
          </w:p>
          <w:p w14:paraId="2D310B86">
            <w:pPr>
              <w:numPr>
                <w:ilvl w:val="0"/>
                <w:numId w:val="0"/>
              </w:numPr>
              <w:ind w:leftChars="0"/>
              <w:rPr>
                <w:rFonts w:hint="eastAsia"/>
                <w:vertAlign w:val="baseline"/>
              </w:rPr>
            </w:pPr>
            <w:r>
              <w:rPr>
                <w:rFonts w:hint="eastAsia"/>
                <w:vertAlign w:val="baseline"/>
              </w:rPr>
              <w:t>2、主要应用场景：用于消防人员执行高空救援任务或其他高空作业时使用。</w:t>
            </w:r>
          </w:p>
          <w:p w14:paraId="08260EA0">
            <w:pPr>
              <w:numPr>
                <w:ilvl w:val="0"/>
                <w:numId w:val="0"/>
              </w:numPr>
              <w:ind w:leftChars="0"/>
              <w:rPr>
                <w:rFonts w:hint="eastAsia"/>
                <w:vertAlign w:val="baseline"/>
              </w:rPr>
            </w:pPr>
            <w:r>
              <w:rPr>
                <w:rFonts w:hint="eastAsia"/>
                <w:vertAlign w:val="baseline"/>
              </w:rPr>
              <w:t>二、参数要求</w:t>
            </w:r>
          </w:p>
          <w:p w14:paraId="6E59665D">
            <w:pPr>
              <w:numPr>
                <w:ilvl w:val="0"/>
                <w:numId w:val="0"/>
              </w:numPr>
              <w:ind w:leftChars="0"/>
              <w:rPr>
                <w:rFonts w:hint="eastAsia"/>
                <w:vertAlign w:val="baseline"/>
              </w:rPr>
            </w:pPr>
            <w:r>
              <w:rPr>
                <w:rFonts w:hint="eastAsia"/>
                <w:vertAlign w:val="baseline"/>
              </w:rPr>
              <w:t>3、兼容绳索直径：8-13mm。</w:t>
            </w:r>
          </w:p>
          <w:p w14:paraId="2E7BAB0F">
            <w:pPr>
              <w:numPr>
                <w:ilvl w:val="0"/>
                <w:numId w:val="0"/>
              </w:numPr>
              <w:ind w:leftChars="0"/>
              <w:rPr>
                <w:rFonts w:hint="eastAsia"/>
                <w:vertAlign w:val="baseline"/>
              </w:rPr>
            </w:pPr>
            <w:r>
              <w:rPr>
                <w:rFonts w:hint="eastAsia"/>
                <w:vertAlign w:val="baseline"/>
              </w:rPr>
              <w:t>4、采用可开启侧板，在连接状态下可安装和拆卸绳索，设有移动侧板用于安装绳索或扁带</w:t>
            </w:r>
          </w:p>
          <w:p w14:paraId="1AB3D4B1">
            <w:pPr>
              <w:numPr>
                <w:ilvl w:val="0"/>
                <w:numId w:val="0"/>
              </w:numPr>
              <w:ind w:leftChars="0"/>
              <w:rPr>
                <w:rFonts w:hint="eastAsia"/>
                <w:vertAlign w:val="baseline"/>
              </w:rPr>
            </w:pPr>
            <w:r>
              <w:rPr>
                <w:rFonts w:hint="eastAsia"/>
                <w:vertAlign w:val="baseline"/>
              </w:rPr>
              <w:t>5、配有万向节，高效密封滚珠轴承，采用密封滚珠轴承，自带抓绳器，效率≥90%。</w:t>
            </w:r>
          </w:p>
          <w:p w14:paraId="03F92FA2">
            <w:pPr>
              <w:numPr>
                <w:ilvl w:val="0"/>
                <w:numId w:val="0"/>
              </w:numPr>
              <w:ind w:leftChars="0"/>
              <w:rPr>
                <w:rFonts w:hint="eastAsia"/>
                <w:vertAlign w:val="baseline"/>
              </w:rPr>
            </w:pPr>
            <w:r>
              <w:rPr>
                <w:rFonts w:hint="eastAsia"/>
                <w:vertAlign w:val="baseline"/>
              </w:rPr>
              <w:t>▲6、断裂强度≥20kN，最大工作负荷≥30kN，单向制停断裂负荷≥4kN</w:t>
            </w:r>
          </w:p>
          <w:p w14:paraId="7D7F8DDD">
            <w:pPr>
              <w:numPr>
                <w:ilvl w:val="0"/>
                <w:numId w:val="0"/>
              </w:numPr>
              <w:ind w:left="210" w:leftChars="0"/>
              <w:rPr>
                <w:rFonts w:hint="eastAsia"/>
                <w:vertAlign w:val="baseline"/>
              </w:rPr>
            </w:pPr>
            <w:r>
              <w:rPr>
                <w:rFonts w:hint="eastAsia"/>
                <w:vertAlign w:val="baseline"/>
                <w:lang w:val="en-US" w:eastAsia="zh-CN"/>
              </w:rPr>
              <w:t>7、</w:t>
            </w:r>
            <w:r>
              <w:rPr>
                <w:rFonts w:hint="eastAsia"/>
                <w:vertAlign w:val="baseline"/>
              </w:rPr>
              <w:t>重量≤300g。</w:t>
            </w:r>
          </w:p>
          <w:p w14:paraId="52869970">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0F0C3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4CD6EA8C">
            <w:pPr>
              <w:ind w:firstLine="211" w:firstLineChars="100"/>
              <w:rPr>
                <w:rFonts w:hint="eastAsia"/>
                <w:b/>
                <w:bCs/>
                <w:vertAlign w:val="baseline"/>
              </w:rPr>
            </w:pPr>
          </w:p>
          <w:p w14:paraId="6CFE9CFC">
            <w:pPr>
              <w:ind w:firstLine="211" w:firstLineChars="100"/>
              <w:rPr>
                <w:rFonts w:hint="eastAsia"/>
                <w:b/>
                <w:bCs/>
                <w:vertAlign w:val="baseline"/>
              </w:rPr>
            </w:pPr>
          </w:p>
          <w:p w14:paraId="726BAF2E">
            <w:pPr>
              <w:ind w:firstLine="211" w:firstLineChars="100"/>
              <w:rPr>
                <w:rFonts w:hint="eastAsia"/>
                <w:b/>
                <w:bCs/>
                <w:vertAlign w:val="baseline"/>
              </w:rPr>
            </w:pPr>
          </w:p>
          <w:p w14:paraId="079C8329">
            <w:pPr>
              <w:ind w:firstLine="211" w:firstLineChars="100"/>
              <w:rPr>
                <w:rFonts w:hint="eastAsia"/>
                <w:b/>
                <w:bCs/>
                <w:vertAlign w:val="baseline"/>
              </w:rPr>
            </w:pPr>
          </w:p>
          <w:p w14:paraId="04600D9C">
            <w:pPr>
              <w:ind w:firstLine="211" w:firstLineChars="100"/>
              <w:rPr>
                <w:rFonts w:hint="eastAsia"/>
                <w:b/>
                <w:bCs/>
                <w:vertAlign w:val="baseline"/>
              </w:rPr>
            </w:pPr>
            <w:r>
              <w:rPr>
                <w:rFonts w:hint="eastAsia"/>
                <w:b/>
                <w:bCs/>
                <w:vertAlign w:val="baseline"/>
              </w:rPr>
              <w:t>挽索终端锁扣</w:t>
            </w:r>
          </w:p>
        </w:tc>
        <w:tc>
          <w:tcPr>
            <w:tcW w:w="4180" w:type="pct"/>
          </w:tcPr>
          <w:p w14:paraId="342C5C29">
            <w:pPr>
              <w:numPr>
                <w:ilvl w:val="0"/>
                <w:numId w:val="0"/>
              </w:numPr>
              <w:ind w:left="210" w:leftChars="0"/>
              <w:rPr>
                <w:rFonts w:hint="eastAsia"/>
                <w:vertAlign w:val="baseline"/>
              </w:rPr>
            </w:pPr>
            <w:r>
              <w:rPr>
                <w:rFonts w:hint="eastAsia"/>
                <w:vertAlign w:val="baseline"/>
              </w:rPr>
              <w:t>一、基本描述</w:t>
            </w:r>
          </w:p>
          <w:p w14:paraId="123AACA9">
            <w:pPr>
              <w:numPr>
                <w:ilvl w:val="0"/>
                <w:numId w:val="0"/>
              </w:numPr>
              <w:ind w:left="210" w:leftChars="0"/>
              <w:rPr>
                <w:rFonts w:hint="eastAsia"/>
                <w:vertAlign w:val="baseline"/>
              </w:rPr>
            </w:pPr>
            <w:r>
              <w:rPr>
                <w:rFonts w:hint="eastAsia"/>
                <w:vertAlign w:val="baseline"/>
              </w:rPr>
              <w:t>1、结构组成：锁身、锁门、锁枢，挽索连接端、挽索保护套、挂环等部件组成。</w:t>
            </w:r>
          </w:p>
          <w:p w14:paraId="61BE1E67">
            <w:pPr>
              <w:numPr>
                <w:ilvl w:val="0"/>
                <w:numId w:val="0"/>
              </w:numPr>
              <w:ind w:left="210" w:leftChars="0"/>
              <w:rPr>
                <w:rFonts w:hint="eastAsia"/>
                <w:vertAlign w:val="baseline"/>
              </w:rPr>
            </w:pPr>
            <w:r>
              <w:rPr>
                <w:rFonts w:hint="eastAsia"/>
                <w:vertAlign w:val="baseline"/>
              </w:rPr>
              <w:t>2、主要应用场景：用于消防人员执行高空救援任务或其他高空作业时使用。</w:t>
            </w:r>
          </w:p>
          <w:p w14:paraId="30E4A9B9">
            <w:pPr>
              <w:numPr>
                <w:ilvl w:val="0"/>
                <w:numId w:val="0"/>
              </w:numPr>
              <w:ind w:left="210" w:leftChars="0"/>
              <w:rPr>
                <w:rFonts w:hint="eastAsia"/>
                <w:vertAlign w:val="baseline"/>
              </w:rPr>
            </w:pPr>
            <w:r>
              <w:rPr>
                <w:rFonts w:hint="eastAsia"/>
                <w:vertAlign w:val="baseline"/>
              </w:rPr>
              <w:t>二、参数要求</w:t>
            </w:r>
          </w:p>
          <w:p w14:paraId="2D6BBD20">
            <w:pPr>
              <w:numPr>
                <w:ilvl w:val="0"/>
                <w:numId w:val="0"/>
              </w:numPr>
              <w:ind w:left="210" w:leftChars="0"/>
              <w:rPr>
                <w:rFonts w:hint="eastAsia"/>
                <w:vertAlign w:val="baseline"/>
              </w:rPr>
            </w:pPr>
            <w:r>
              <w:rPr>
                <w:rFonts w:hint="eastAsia"/>
                <w:vertAlign w:val="baseline"/>
              </w:rPr>
              <w:t>3、开口：≥22mm</w:t>
            </w:r>
          </w:p>
          <w:p w14:paraId="7D24183D">
            <w:pPr>
              <w:numPr>
                <w:ilvl w:val="0"/>
                <w:numId w:val="0"/>
              </w:numPr>
              <w:ind w:left="210" w:leftChars="0"/>
              <w:rPr>
                <w:rFonts w:hint="eastAsia"/>
                <w:vertAlign w:val="baseline"/>
              </w:rPr>
            </w:pPr>
            <w:r>
              <w:rPr>
                <w:rFonts w:hint="eastAsia"/>
                <w:vertAlign w:val="baseline"/>
              </w:rPr>
              <w:t>▲4、纵向受力≥25Kn</w:t>
            </w:r>
          </w:p>
          <w:p w14:paraId="4B271075">
            <w:pPr>
              <w:numPr>
                <w:ilvl w:val="0"/>
                <w:numId w:val="0"/>
              </w:numPr>
              <w:ind w:left="210" w:leftChars="0"/>
              <w:rPr>
                <w:rFonts w:hint="eastAsia"/>
                <w:vertAlign w:val="baseline"/>
              </w:rPr>
            </w:pPr>
            <w:r>
              <w:rPr>
                <w:rFonts w:hint="eastAsia"/>
                <w:vertAlign w:val="baseline"/>
              </w:rPr>
              <w:t xml:space="preserve">  主轴（闭合）：≥25kN</w:t>
            </w:r>
          </w:p>
          <w:p w14:paraId="7F357234">
            <w:pPr>
              <w:numPr>
                <w:ilvl w:val="0"/>
                <w:numId w:val="0"/>
              </w:numPr>
              <w:ind w:left="210" w:leftChars="0"/>
              <w:rPr>
                <w:rFonts w:hint="eastAsia"/>
                <w:vertAlign w:val="baseline"/>
              </w:rPr>
            </w:pPr>
            <w:r>
              <w:rPr>
                <w:rFonts w:hint="eastAsia"/>
                <w:vertAlign w:val="baseline"/>
              </w:rPr>
              <w:t>▲5、横向受力断裂强度≥8Kn</w:t>
            </w:r>
          </w:p>
          <w:p w14:paraId="29A5CF3F">
            <w:pPr>
              <w:numPr>
                <w:ilvl w:val="0"/>
                <w:numId w:val="0"/>
              </w:numPr>
              <w:ind w:left="210" w:leftChars="0"/>
              <w:rPr>
                <w:rFonts w:hint="eastAsia"/>
                <w:vertAlign w:val="baseline"/>
              </w:rPr>
            </w:pPr>
            <w:r>
              <w:rPr>
                <w:rFonts w:hint="eastAsia"/>
                <w:vertAlign w:val="baseline"/>
              </w:rPr>
              <w:t>▲4.开口受力断裂强度≥7Kn</w:t>
            </w:r>
          </w:p>
          <w:p w14:paraId="7C6C6C7E">
            <w:pPr>
              <w:numPr>
                <w:ilvl w:val="0"/>
                <w:numId w:val="9"/>
              </w:numPr>
              <w:ind w:left="210" w:leftChars="0"/>
              <w:rPr>
                <w:rFonts w:hint="eastAsia"/>
                <w:vertAlign w:val="baseline"/>
              </w:rPr>
            </w:pPr>
            <w:r>
              <w:rPr>
                <w:rFonts w:hint="eastAsia"/>
                <w:vertAlign w:val="baseline"/>
              </w:rPr>
              <w:t>重量≤80g</w:t>
            </w:r>
          </w:p>
          <w:p w14:paraId="0CF7F82A">
            <w:pPr>
              <w:numPr>
                <w:ilvl w:val="0"/>
                <w:numId w:val="0"/>
              </w:numPr>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32796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34EE3D5A">
            <w:pPr>
              <w:ind w:firstLine="211" w:firstLineChars="100"/>
              <w:rPr>
                <w:rFonts w:hint="eastAsia"/>
                <w:b/>
                <w:bCs/>
                <w:vertAlign w:val="baseline"/>
              </w:rPr>
            </w:pPr>
          </w:p>
          <w:p w14:paraId="282EFAD9">
            <w:pPr>
              <w:ind w:firstLine="211" w:firstLineChars="100"/>
              <w:rPr>
                <w:rFonts w:hint="eastAsia"/>
                <w:b/>
                <w:bCs/>
                <w:vertAlign w:val="baseline"/>
              </w:rPr>
            </w:pPr>
          </w:p>
          <w:p w14:paraId="6958BC98">
            <w:pPr>
              <w:ind w:firstLine="211" w:firstLineChars="100"/>
              <w:rPr>
                <w:rFonts w:hint="eastAsia"/>
                <w:b/>
                <w:bCs/>
                <w:vertAlign w:val="baseline"/>
              </w:rPr>
            </w:pPr>
          </w:p>
          <w:p w14:paraId="79BD5533">
            <w:pPr>
              <w:ind w:firstLine="211" w:firstLineChars="100"/>
              <w:rPr>
                <w:rFonts w:hint="eastAsia"/>
                <w:b/>
                <w:bCs/>
                <w:vertAlign w:val="baseline"/>
              </w:rPr>
            </w:pPr>
          </w:p>
          <w:p w14:paraId="2942F0E0">
            <w:pPr>
              <w:ind w:firstLine="211" w:firstLineChars="100"/>
              <w:rPr>
                <w:rFonts w:hint="eastAsia"/>
                <w:b/>
                <w:bCs/>
                <w:vertAlign w:val="baseline"/>
              </w:rPr>
            </w:pPr>
          </w:p>
          <w:p w14:paraId="09EB0331">
            <w:pPr>
              <w:ind w:firstLine="211" w:firstLineChars="100"/>
              <w:rPr>
                <w:rFonts w:hint="eastAsia"/>
                <w:b/>
                <w:bCs/>
                <w:vertAlign w:val="baseline"/>
              </w:rPr>
            </w:pPr>
            <w:r>
              <w:rPr>
                <w:rFonts w:hint="eastAsia"/>
                <w:b/>
                <w:bCs/>
                <w:vertAlign w:val="baseline"/>
              </w:rPr>
              <w:t>岩土专用锚点</w:t>
            </w:r>
          </w:p>
        </w:tc>
        <w:tc>
          <w:tcPr>
            <w:tcW w:w="4180" w:type="pct"/>
          </w:tcPr>
          <w:p w14:paraId="6E2E882B">
            <w:pPr>
              <w:numPr>
                <w:ilvl w:val="0"/>
                <w:numId w:val="0"/>
              </w:numPr>
              <w:rPr>
                <w:rFonts w:hint="eastAsia"/>
                <w:vertAlign w:val="baseline"/>
              </w:rPr>
            </w:pPr>
            <w:r>
              <w:rPr>
                <w:rFonts w:hint="eastAsia"/>
                <w:vertAlign w:val="baseline"/>
              </w:rPr>
              <w:t>一、基本描述</w:t>
            </w:r>
          </w:p>
          <w:p w14:paraId="75FC8F74">
            <w:pPr>
              <w:numPr>
                <w:ilvl w:val="0"/>
                <w:numId w:val="0"/>
              </w:numPr>
              <w:rPr>
                <w:rFonts w:hint="eastAsia"/>
                <w:vertAlign w:val="baseline"/>
              </w:rPr>
            </w:pPr>
            <w:r>
              <w:rPr>
                <w:rFonts w:hint="eastAsia"/>
                <w:vertAlign w:val="baseline"/>
              </w:rPr>
              <w:t>1、结构组成：由一个挂片，一个螺母和一个膨胀螺栓组成，由不锈钢挂片，一个螺栓和螺母组成</w:t>
            </w:r>
          </w:p>
          <w:p w14:paraId="42A869E1">
            <w:pPr>
              <w:numPr>
                <w:ilvl w:val="0"/>
                <w:numId w:val="0"/>
              </w:numPr>
              <w:rPr>
                <w:rFonts w:hint="eastAsia"/>
                <w:vertAlign w:val="baseline"/>
              </w:rPr>
            </w:pPr>
            <w:r>
              <w:rPr>
                <w:rFonts w:hint="eastAsia"/>
                <w:vertAlign w:val="baseline"/>
              </w:rPr>
              <w:t>2、主要应用场景：用于消防人员执行高空救援任务或其他高空作业时使用。</w:t>
            </w:r>
          </w:p>
          <w:p w14:paraId="5A37FF6C">
            <w:pPr>
              <w:numPr>
                <w:ilvl w:val="0"/>
                <w:numId w:val="0"/>
              </w:numPr>
              <w:rPr>
                <w:rFonts w:hint="eastAsia"/>
                <w:vertAlign w:val="baseline"/>
              </w:rPr>
            </w:pPr>
            <w:r>
              <w:rPr>
                <w:rFonts w:hint="eastAsia"/>
                <w:vertAlign w:val="baseline"/>
              </w:rPr>
              <w:t>二、参数要求</w:t>
            </w:r>
          </w:p>
          <w:p w14:paraId="220961EA">
            <w:pPr>
              <w:numPr>
                <w:ilvl w:val="0"/>
                <w:numId w:val="0"/>
              </w:numPr>
              <w:rPr>
                <w:rFonts w:hint="eastAsia"/>
                <w:vertAlign w:val="baseline"/>
              </w:rPr>
            </w:pPr>
            <w:r>
              <w:rPr>
                <w:rFonts w:hint="eastAsia"/>
                <w:vertAlign w:val="baseline"/>
              </w:rPr>
              <w:t>3、材质：316L不锈钢，配有316不锈钢膨胀栓，多方向受力挂片。</w:t>
            </w:r>
          </w:p>
          <w:p w14:paraId="612DBB6F">
            <w:pPr>
              <w:numPr>
                <w:ilvl w:val="0"/>
                <w:numId w:val="0"/>
              </w:numPr>
              <w:rPr>
                <w:rFonts w:hint="eastAsia"/>
                <w:vertAlign w:val="baseline"/>
              </w:rPr>
            </w:pPr>
            <w:r>
              <w:rPr>
                <w:rFonts w:hint="eastAsia"/>
                <w:vertAlign w:val="baseline"/>
              </w:rPr>
              <w:t>4、组件结构相关，由一个挂片，一个螺母和一个膨胀螺栓组成，由不锈钢挂片，一个螺栓和螺母组成</w:t>
            </w:r>
          </w:p>
          <w:p w14:paraId="5B001747">
            <w:pPr>
              <w:numPr>
                <w:ilvl w:val="0"/>
                <w:numId w:val="0"/>
              </w:numPr>
              <w:rPr>
                <w:rFonts w:hint="eastAsia"/>
                <w:vertAlign w:val="baseline"/>
              </w:rPr>
            </w:pPr>
            <w:r>
              <w:rPr>
                <w:rFonts w:hint="eastAsia"/>
                <w:vertAlign w:val="baseline"/>
              </w:rPr>
              <w:t>5、直径/钻孔尺寸相关，直径≤12mm。</w:t>
            </w:r>
          </w:p>
          <w:p w14:paraId="32F76E33">
            <w:pPr>
              <w:numPr>
                <w:ilvl w:val="0"/>
                <w:numId w:val="0"/>
              </w:numPr>
              <w:rPr>
                <w:rFonts w:hint="eastAsia"/>
                <w:vertAlign w:val="baseline"/>
              </w:rPr>
            </w:pPr>
            <w:r>
              <w:rPr>
                <w:rFonts w:hint="eastAsia"/>
                <w:vertAlign w:val="baseline"/>
              </w:rPr>
              <w:t>6、重量相关，质量≤140g。</w:t>
            </w:r>
          </w:p>
          <w:p w14:paraId="4B484AE2">
            <w:pPr>
              <w:numPr>
                <w:ilvl w:val="0"/>
                <w:numId w:val="0"/>
              </w:numPr>
              <w:rPr>
                <w:rFonts w:hint="eastAsia"/>
                <w:vertAlign w:val="baseline"/>
              </w:rPr>
            </w:pPr>
            <w:r>
              <w:rPr>
                <w:rFonts w:hint="eastAsia"/>
                <w:vertAlign w:val="baseline"/>
              </w:rPr>
              <w:t>▲7、强度相关：剪切强度≥23KN、拉拔强度≥15KN。</w:t>
            </w:r>
          </w:p>
          <w:p w14:paraId="63D3EABA">
            <w:pPr>
              <w:numPr>
                <w:ilvl w:val="0"/>
                <w:numId w:val="0"/>
              </w:numPr>
              <w:ind w:left="210" w:leftChars="0"/>
              <w:rPr>
                <w:rFonts w:hint="eastAsia"/>
                <w:vertAlign w:val="baseline"/>
              </w:rPr>
            </w:pPr>
            <w:r>
              <w:rPr>
                <w:rFonts w:hint="eastAsia"/>
                <w:vertAlign w:val="baseline"/>
                <w:lang w:val="en-US" w:eastAsia="zh-CN"/>
              </w:rPr>
              <w:t>8、</w:t>
            </w:r>
            <w:r>
              <w:rPr>
                <w:rFonts w:hint="eastAsia"/>
                <w:vertAlign w:val="baseline"/>
              </w:rPr>
              <w:t>每套数量≥20个</w:t>
            </w:r>
          </w:p>
          <w:p w14:paraId="4238355F">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687D0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5636F718">
            <w:pPr>
              <w:ind w:firstLine="211" w:firstLineChars="100"/>
              <w:rPr>
                <w:rFonts w:hint="eastAsia"/>
                <w:b/>
                <w:bCs/>
                <w:vertAlign w:val="baseline"/>
              </w:rPr>
            </w:pPr>
          </w:p>
          <w:p w14:paraId="34618A93">
            <w:pPr>
              <w:ind w:firstLine="211" w:firstLineChars="100"/>
              <w:rPr>
                <w:rFonts w:hint="eastAsia"/>
                <w:b/>
                <w:bCs/>
                <w:vertAlign w:val="baseline"/>
              </w:rPr>
            </w:pPr>
          </w:p>
          <w:p w14:paraId="741D28E6">
            <w:pPr>
              <w:ind w:firstLine="211" w:firstLineChars="100"/>
              <w:rPr>
                <w:rFonts w:hint="eastAsia"/>
                <w:b/>
                <w:bCs/>
                <w:vertAlign w:val="baseline"/>
              </w:rPr>
            </w:pPr>
          </w:p>
          <w:p w14:paraId="6A00A75C">
            <w:pPr>
              <w:ind w:firstLine="211" w:firstLineChars="100"/>
              <w:rPr>
                <w:rFonts w:hint="eastAsia"/>
                <w:b/>
                <w:bCs/>
                <w:vertAlign w:val="baseline"/>
              </w:rPr>
            </w:pPr>
          </w:p>
          <w:p w14:paraId="51F2D487">
            <w:pPr>
              <w:ind w:firstLine="211" w:firstLineChars="100"/>
              <w:rPr>
                <w:rFonts w:hint="eastAsia"/>
                <w:b/>
                <w:bCs/>
                <w:vertAlign w:val="baseline"/>
              </w:rPr>
            </w:pPr>
            <w:r>
              <w:rPr>
                <w:rFonts w:hint="eastAsia"/>
                <w:b/>
                <w:bCs/>
                <w:vertAlign w:val="baseline"/>
              </w:rPr>
              <w:t>水上救援无人机</w:t>
            </w:r>
          </w:p>
        </w:tc>
        <w:tc>
          <w:tcPr>
            <w:tcW w:w="4180" w:type="pct"/>
          </w:tcPr>
          <w:p w14:paraId="440D8D1D">
            <w:pPr>
              <w:numPr>
                <w:ilvl w:val="0"/>
                <w:numId w:val="0"/>
              </w:numPr>
              <w:ind w:left="210" w:leftChars="0"/>
              <w:rPr>
                <w:rFonts w:hint="eastAsia"/>
                <w:vertAlign w:val="baseline"/>
              </w:rPr>
            </w:pPr>
            <w:r>
              <w:rPr>
                <w:rFonts w:hint="eastAsia"/>
                <w:vertAlign w:val="baseline"/>
              </w:rPr>
              <w:t>一、基本描述</w:t>
            </w:r>
          </w:p>
          <w:p w14:paraId="636D4516">
            <w:pPr>
              <w:numPr>
                <w:ilvl w:val="0"/>
                <w:numId w:val="0"/>
              </w:numPr>
              <w:ind w:left="210" w:leftChars="0"/>
              <w:rPr>
                <w:rFonts w:hint="eastAsia"/>
                <w:vertAlign w:val="baseline"/>
              </w:rPr>
            </w:pPr>
            <w:r>
              <w:rPr>
                <w:rFonts w:hint="eastAsia"/>
                <w:vertAlign w:val="baseline"/>
              </w:rPr>
              <w:t xml:space="preserve">  1、配置有可拆卸的上下防护网罩，防护网的孔径小于手指尺寸，避免打伤被救者，防止二次伤害，并可以更换；</w:t>
            </w:r>
          </w:p>
          <w:p w14:paraId="69F44A82">
            <w:pPr>
              <w:numPr>
                <w:ilvl w:val="0"/>
                <w:numId w:val="0"/>
              </w:numPr>
              <w:ind w:left="210" w:leftChars="0"/>
              <w:rPr>
                <w:rFonts w:hint="eastAsia"/>
                <w:vertAlign w:val="baseline"/>
              </w:rPr>
            </w:pPr>
            <w:r>
              <w:rPr>
                <w:rFonts w:hint="eastAsia"/>
                <w:vertAlign w:val="baseline"/>
              </w:rPr>
              <w:t xml:space="preserve">  2、机身主体采用PP材质，机身腔体密闭储气提供浮力，配置有≥4个抓握把手可以提供抓取或牵引；</w:t>
            </w:r>
          </w:p>
          <w:p w14:paraId="2634920E">
            <w:pPr>
              <w:numPr>
                <w:ilvl w:val="0"/>
                <w:numId w:val="0"/>
              </w:numPr>
              <w:ind w:left="210" w:leftChars="0"/>
              <w:rPr>
                <w:rFonts w:hint="eastAsia"/>
                <w:vertAlign w:val="baseline"/>
              </w:rPr>
            </w:pPr>
            <w:r>
              <w:rPr>
                <w:rFonts w:hint="eastAsia"/>
                <w:vertAlign w:val="baseline"/>
              </w:rPr>
              <w:t>二、参数要求</w:t>
            </w:r>
          </w:p>
          <w:p w14:paraId="5C260AF9">
            <w:pPr>
              <w:numPr>
                <w:ilvl w:val="0"/>
                <w:numId w:val="0"/>
              </w:numPr>
              <w:ind w:left="210" w:leftChars="0"/>
              <w:rPr>
                <w:rFonts w:hint="eastAsia"/>
                <w:vertAlign w:val="baseline"/>
              </w:rPr>
            </w:pPr>
            <w:r>
              <w:rPr>
                <w:rFonts w:hint="eastAsia"/>
                <w:vertAlign w:val="baseline"/>
              </w:rPr>
              <w:t>▲3、相机：分辨率：≥1920*1080，云台俯仰范围：+90°至-90°；</w:t>
            </w:r>
          </w:p>
          <w:p w14:paraId="28A4B64B">
            <w:pPr>
              <w:numPr>
                <w:ilvl w:val="0"/>
                <w:numId w:val="0"/>
              </w:numPr>
              <w:ind w:left="210" w:leftChars="0"/>
              <w:rPr>
                <w:rFonts w:hint="eastAsia"/>
                <w:vertAlign w:val="baseline"/>
              </w:rPr>
            </w:pPr>
            <w:r>
              <w:rPr>
                <w:rFonts w:hint="eastAsia"/>
                <w:vertAlign w:val="baseline"/>
              </w:rPr>
              <w:t xml:space="preserve">  4、具有双光版本和可见光版本；红外版本：红外摄像机分辨率≥384*288</w:t>
            </w:r>
          </w:p>
          <w:p w14:paraId="3024D04B">
            <w:pPr>
              <w:numPr>
                <w:ilvl w:val="0"/>
                <w:numId w:val="0"/>
              </w:numPr>
              <w:ind w:left="210" w:leftChars="0"/>
              <w:rPr>
                <w:rFonts w:hint="eastAsia"/>
                <w:vertAlign w:val="baseline"/>
              </w:rPr>
            </w:pPr>
            <w:r>
              <w:rPr>
                <w:rFonts w:hint="eastAsia"/>
                <w:vertAlign w:val="baseline"/>
              </w:rPr>
              <w:t xml:space="preserve">  5、尺寸：≤1190mm*1000mm*300mm；</w:t>
            </w:r>
          </w:p>
          <w:p w14:paraId="07219E43">
            <w:pPr>
              <w:numPr>
                <w:ilvl w:val="0"/>
                <w:numId w:val="0"/>
              </w:numPr>
              <w:ind w:left="210" w:leftChars="0"/>
              <w:rPr>
                <w:rFonts w:hint="eastAsia"/>
                <w:vertAlign w:val="baseline"/>
              </w:rPr>
            </w:pPr>
            <w:r>
              <w:rPr>
                <w:rFonts w:hint="eastAsia"/>
                <w:vertAlign w:val="baseline"/>
              </w:rPr>
              <w:t xml:space="preserve">  6、重量：≤14.5kg；</w:t>
            </w:r>
          </w:p>
          <w:p w14:paraId="035560E3">
            <w:pPr>
              <w:numPr>
                <w:ilvl w:val="0"/>
                <w:numId w:val="0"/>
              </w:numPr>
              <w:ind w:left="210" w:leftChars="0"/>
              <w:rPr>
                <w:rFonts w:hint="eastAsia"/>
                <w:vertAlign w:val="baseline"/>
              </w:rPr>
            </w:pPr>
            <w:r>
              <w:rPr>
                <w:rFonts w:hint="eastAsia"/>
                <w:vertAlign w:val="baseline"/>
              </w:rPr>
              <w:t>▲7、抗跌落性能：飞行器距水面2m高度，投落水面后，其功能无影响（操控、通信、报警、安全系统、浮力和结构完整性、密封性）</w:t>
            </w:r>
          </w:p>
          <w:p w14:paraId="15E70A3A">
            <w:pPr>
              <w:numPr>
                <w:ilvl w:val="0"/>
                <w:numId w:val="0"/>
              </w:numPr>
              <w:ind w:left="210" w:leftChars="0"/>
              <w:rPr>
                <w:rFonts w:hint="eastAsia"/>
                <w:vertAlign w:val="baseline"/>
              </w:rPr>
            </w:pPr>
            <w:r>
              <w:rPr>
                <w:rFonts w:hint="eastAsia"/>
                <w:vertAlign w:val="baseline"/>
              </w:rPr>
              <w:t xml:space="preserve">  8、距离：空中通讯距离：≥10km，水面通讯距离：≥1100m:</w:t>
            </w:r>
          </w:p>
          <w:p w14:paraId="48B353A4">
            <w:pPr>
              <w:numPr>
                <w:ilvl w:val="0"/>
                <w:numId w:val="0"/>
              </w:numPr>
              <w:ind w:left="210" w:leftChars="0"/>
              <w:rPr>
                <w:rFonts w:hint="eastAsia"/>
                <w:vertAlign w:val="baseline"/>
              </w:rPr>
            </w:pPr>
            <w:r>
              <w:rPr>
                <w:rFonts w:hint="eastAsia"/>
                <w:vertAlign w:val="baseline"/>
              </w:rPr>
              <w:t xml:space="preserve">  9、作业时间：飞行时间：≥10min，水上航行时间：≥30min，或者空中飞行：≥6min同时水上航行：≥10min；</w:t>
            </w:r>
          </w:p>
          <w:p w14:paraId="27E9237A">
            <w:pPr>
              <w:numPr>
                <w:ilvl w:val="0"/>
                <w:numId w:val="0"/>
              </w:numPr>
              <w:ind w:left="210" w:leftChars="0"/>
              <w:rPr>
                <w:rFonts w:hint="eastAsia"/>
                <w:vertAlign w:val="baseline"/>
              </w:rPr>
            </w:pPr>
            <w:r>
              <w:rPr>
                <w:rFonts w:hint="eastAsia"/>
                <w:vertAlign w:val="baseline"/>
              </w:rPr>
              <w:t>▲10、空中飞行速度：≥12m/s:</w:t>
            </w:r>
          </w:p>
          <w:p w14:paraId="0FF89183">
            <w:pPr>
              <w:numPr>
                <w:ilvl w:val="0"/>
                <w:numId w:val="0"/>
              </w:numPr>
              <w:ind w:left="210" w:leftChars="0"/>
              <w:rPr>
                <w:rFonts w:hint="eastAsia"/>
                <w:vertAlign w:val="baseline"/>
              </w:rPr>
            </w:pPr>
            <w:r>
              <w:rPr>
                <w:rFonts w:hint="eastAsia"/>
                <w:vertAlign w:val="baseline"/>
              </w:rPr>
              <w:t xml:space="preserve">  11、人最大航行速度：空载：≥4m/s，载人：≥2m/s</w:t>
            </w:r>
          </w:p>
          <w:p w14:paraId="4706E9E0">
            <w:pPr>
              <w:numPr>
                <w:ilvl w:val="0"/>
                <w:numId w:val="0"/>
              </w:numPr>
              <w:ind w:left="210" w:leftChars="0"/>
              <w:rPr>
                <w:rFonts w:hint="eastAsia"/>
                <w:vertAlign w:val="baseline"/>
              </w:rPr>
            </w:pPr>
            <w:r>
              <w:rPr>
                <w:rFonts w:hint="eastAsia"/>
                <w:vertAlign w:val="baseline"/>
              </w:rPr>
              <w:t>▲12、水中浮力：≥55kg，水中拖曳力≥540kg:</w:t>
            </w:r>
          </w:p>
          <w:p w14:paraId="3B0C372C">
            <w:pPr>
              <w:numPr>
                <w:ilvl w:val="0"/>
                <w:numId w:val="0"/>
              </w:numPr>
              <w:ind w:left="210" w:leftChars="0"/>
              <w:rPr>
                <w:rFonts w:hint="eastAsia"/>
                <w:vertAlign w:val="baseline"/>
              </w:rPr>
            </w:pPr>
            <w:r>
              <w:rPr>
                <w:rFonts w:hint="eastAsia"/>
                <w:vertAlign w:val="baseline"/>
              </w:rPr>
              <w:t>▲13、飞行救生圈具有本机操控键，在水中可以通过本机按键操控飞行救生圈航行</w:t>
            </w:r>
          </w:p>
          <w:p w14:paraId="305A77B4">
            <w:pPr>
              <w:numPr>
                <w:ilvl w:val="0"/>
                <w:numId w:val="0"/>
              </w:numPr>
              <w:ind w:left="210" w:leftChars="0"/>
              <w:rPr>
                <w:rFonts w:hint="eastAsia"/>
                <w:vertAlign w:val="baseline"/>
              </w:rPr>
            </w:pPr>
            <w:r>
              <w:rPr>
                <w:rFonts w:hint="eastAsia"/>
                <w:vertAlign w:val="baseline"/>
              </w:rPr>
              <w:t xml:space="preserve">  14、人最大飞行高度：≥300m，飞行角度：±30。：</w:t>
            </w:r>
          </w:p>
          <w:p w14:paraId="68635A19">
            <w:pPr>
              <w:numPr>
                <w:ilvl w:val="0"/>
                <w:numId w:val="0"/>
              </w:numPr>
              <w:ind w:left="210" w:leftChars="0"/>
              <w:rPr>
                <w:rFonts w:hint="eastAsia"/>
                <w:vertAlign w:val="baseline"/>
              </w:rPr>
            </w:pPr>
            <w:r>
              <w:rPr>
                <w:rFonts w:hint="eastAsia"/>
                <w:vertAlign w:val="baseline"/>
              </w:rPr>
              <w:t xml:space="preserve">  15、飞行悬停精度：水平≤1.5m。垂直≤0.5m:</w:t>
            </w:r>
          </w:p>
          <w:p w14:paraId="3F074483">
            <w:pPr>
              <w:numPr>
                <w:ilvl w:val="0"/>
                <w:numId w:val="0"/>
              </w:numPr>
              <w:ind w:left="210" w:leftChars="0"/>
              <w:rPr>
                <w:rFonts w:hint="eastAsia"/>
                <w:vertAlign w:val="baseline"/>
              </w:rPr>
            </w:pPr>
            <w:r>
              <w:rPr>
                <w:rFonts w:hint="eastAsia"/>
                <w:vertAlign w:val="baseline"/>
              </w:rPr>
              <w:t xml:space="preserve">  16、存放环境：-30℃，65℃;</w:t>
            </w:r>
          </w:p>
          <w:p w14:paraId="30D2AE3A">
            <w:pPr>
              <w:numPr>
                <w:ilvl w:val="0"/>
                <w:numId w:val="0"/>
              </w:numPr>
              <w:ind w:left="210" w:leftChars="0"/>
              <w:rPr>
                <w:rFonts w:hint="eastAsia"/>
                <w:vertAlign w:val="baseline"/>
              </w:rPr>
            </w:pPr>
            <w:r>
              <w:rPr>
                <w:rFonts w:hint="eastAsia"/>
                <w:vertAlign w:val="baseline"/>
              </w:rPr>
              <w:t>▲17、抗风等级：抗风性：≥5级，生存海况：≥3级；</w:t>
            </w:r>
          </w:p>
          <w:p w14:paraId="3538A9FE">
            <w:pPr>
              <w:numPr>
                <w:ilvl w:val="0"/>
                <w:numId w:val="0"/>
              </w:numPr>
              <w:ind w:left="210" w:leftChars="0"/>
              <w:rPr>
                <w:rFonts w:hint="eastAsia"/>
                <w:vertAlign w:val="baseline"/>
              </w:rPr>
            </w:pPr>
            <w:r>
              <w:rPr>
                <w:rFonts w:hint="eastAsia"/>
                <w:vertAlign w:val="baseline"/>
              </w:rPr>
              <w:t xml:space="preserve">  18、外壳防护等级：IP68；</w:t>
            </w:r>
          </w:p>
          <w:p w14:paraId="4387F4FC">
            <w:pPr>
              <w:numPr>
                <w:ilvl w:val="0"/>
                <w:numId w:val="0"/>
              </w:numPr>
              <w:ind w:left="210" w:leftChars="0"/>
              <w:rPr>
                <w:rFonts w:hint="eastAsia"/>
                <w:vertAlign w:val="baseline"/>
              </w:rPr>
            </w:pPr>
            <w:r>
              <w:rPr>
                <w:rFonts w:hint="eastAsia"/>
                <w:vertAlign w:val="baseline"/>
              </w:rPr>
              <w:t xml:space="preserve">  19、飞行能力：具有一键起飞、一键返航、自主返航、空中悬停、波浪水面起飞的能力；</w:t>
            </w:r>
          </w:p>
          <w:p w14:paraId="666C03FB">
            <w:pPr>
              <w:numPr>
                <w:ilvl w:val="0"/>
                <w:numId w:val="0"/>
              </w:numPr>
              <w:ind w:left="210" w:leftChars="0"/>
              <w:rPr>
                <w:rFonts w:hint="eastAsia"/>
                <w:vertAlign w:val="baseline"/>
              </w:rPr>
            </w:pPr>
            <w:r>
              <w:rPr>
                <w:rFonts w:hint="eastAsia"/>
                <w:vertAlign w:val="baseline"/>
              </w:rPr>
              <w:t xml:space="preserve">  20、耐盐雾性能：48h盐雾腐蚀设备无损坏且能正常工作；</w:t>
            </w:r>
          </w:p>
          <w:p w14:paraId="3A7E4E31">
            <w:pPr>
              <w:numPr>
                <w:ilvl w:val="0"/>
                <w:numId w:val="0"/>
              </w:numPr>
              <w:ind w:left="210" w:leftChars="0"/>
              <w:rPr>
                <w:rFonts w:hint="eastAsia"/>
                <w:vertAlign w:val="baseline"/>
              </w:rPr>
            </w:pPr>
            <w:r>
              <w:rPr>
                <w:rFonts w:hint="eastAsia"/>
                <w:vertAlign w:val="baseline"/>
              </w:rPr>
              <w:t xml:space="preserve">  21、耐高低湿：系统耐受温度-30℃、持续时间2h系统能正常工作，系统耐受温度65℃、持续时间2h系统能工常工作：</w:t>
            </w:r>
          </w:p>
          <w:p w14:paraId="5D42BB17">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r w14:paraId="62E85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tcPr>
          <w:p w14:paraId="36772790">
            <w:pPr>
              <w:ind w:firstLine="211" w:firstLineChars="100"/>
              <w:rPr>
                <w:rFonts w:hint="eastAsia"/>
                <w:b/>
                <w:bCs/>
                <w:vertAlign w:val="baseline"/>
              </w:rPr>
            </w:pPr>
          </w:p>
          <w:p w14:paraId="5C226F86">
            <w:pPr>
              <w:ind w:firstLine="211" w:firstLineChars="100"/>
              <w:rPr>
                <w:rFonts w:hint="eastAsia"/>
                <w:b/>
                <w:bCs/>
                <w:vertAlign w:val="baseline"/>
              </w:rPr>
            </w:pPr>
          </w:p>
          <w:p w14:paraId="321B173E">
            <w:pPr>
              <w:ind w:firstLine="211" w:firstLineChars="100"/>
              <w:rPr>
                <w:rFonts w:hint="eastAsia"/>
                <w:b/>
                <w:bCs/>
                <w:vertAlign w:val="baseline"/>
              </w:rPr>
            </w:pPr>
          </w:p>
          <w:p w14:paraId="7A01BEA5">
            <w:pPr>
              <w:ind w:firstLine="211" w:firstLineChars="100"/>
              <w:rPr>
                <w:rFonts w:hint="eastAsia"/>
                <w:b/>
                <w:bCs/>
                <w:vertAlign w:val="baseline"/>
              </w:rPr>
            </w:pPr>
          </w:p>
          <w:p w14:paraId="51ED1677">
            <w:pPr>
              <w:ind w:firstLine="211" w:firstLineChars="100"/>
              <w:rPr>
                <w:rFonts w:hint="eastAsia"/>
                <w:b/>
                <w:bCs/>
                <w:vertAlign w:val="baseline"/>
              </w:rPr>
            </w:pPr>
          </w:p>
          <w:p w14:paraId="21BB4DCC">
            <w:pPr>
              <w:ind w:firstLine="211" w:firstLineChars="100"/>
              <w:rPr>
                <w:rFonts w:hint="eastAsia"/>
                <w:b/>
                <w:bCs/>
                <w:vertAlign w:val="baseline"/>
              </w:rPr>
            </w:pPr>
          </w:p>
          <w:p w14:paraId="7757D694">
            <w:pPr>
              <w:ind w:firstLine="211" w:firstLineChars="100"/>
              <w:rPr>
                <w:rFonts w:hint="eastAsia"/>
                <w:b/>
                <w:bCs/>
                <w:vertAlign w:val="baseline"/>
              </w:rPr>
            </w:pPr>
          </w:p>
          <w:p w14:paraId="672373DE">
            <w:pPr>
              <w:ind w:firstLine="211" w:firstLineChars="100"/>
              <w:rPr>
                <w:rFonts w:hint="eastAsia"/>
                <w:b/>
                <w:bCs/>
                <w:vertAlign w:val="baseline"/>
              </w:rPr>
            </w:pPr>
            <w:bookmarkStart w:id="0" w:name="_GoBack"/>
            <w:bookmarkEnd w:id="0"/>
            <w:r>
              <w:rPr>
                <w:rFonts w:hint="eastAsia"/>
                <w:b/>
                <w:bCs/>
                <w:vertAlign w:val="baseline"/>
              </w:rPr>
              <w:t>水成膜泡沫灭火药剂</w:t>
            </w:r>
          </w:p>
        </w:tc>
        <w:tc>
          <w:tcPr>
            <w:tcW w:w="4180" w:type="pct"/>
          </w:tcPr>
          <w:p w14:paraId="0E34D57C">
            <w:pPr>
              <w:numPr>
                <w:ilvl w:val="0"/>
                <w:numId w:val="0"/>
              </w:numPr>
              <w:ind w:left="210" w:leftChars="0"/>
              <w:rPr>
                <w:rFonts w:hint="eastAsia"/>
                <w:vertAlign w:val="baseline"/>
              </w:rPr>
            </w:pPr>
            <w:r>
              <w:rPr>
                <w:rFonts w:hint="eastAsia"/>
                <w:vertAlign w:val="baseline"/>
              </w:rPr>
              <w:t>一、基本描述</w:t>
            </w:r>
          </w:p>
          <w:p w14:paraId="1B831DEF">
            <w:pPr>
              <w:numPr>
                <w:ilvl w:val="0"/>
                <w:numId w:val="0"/>
              </w:numPr>
              <w:ind w:left="210" w:leftChars="0"/>
              <w:rPr>
                <w:rFonts w:hint="eastAsia"/>
                <w:vertAlign w:val="baseline"/>
              </w:rPr>
            </w:pPr>
            <w:r>
              <w:rPr>
                <w:rFonts w:hint="eastAsia"/>
                <w:vertAlign w:val="baseline"/>
              </w:rPr>
              <w:t xml:space="preserve"> 1、结构组成:以碳氢表面活性剂与氟碳表面活性剂为基料并能够在某些烃类液体表面形成一层水膜的泡沫灭火剂。</w:t>
            </w:r>
          </w:p>
          <w:p w14:paraId="0E31CBCC">
            <w:pPr>
              <w:numPr>
                <w:ilvl w:val="0"/>
                <w:numId w:val="0"/>
              </w:numPr>
              <w:ind w:left="210" w:leftChars="0"/>
              <w:rPr>
                <w:rFonts w:hint="eastAsia"/>
                <w:vertAlign w:val="baseline"/>
              </w:rPr>
            </w:pPr>
            <w:r>
              <w:rPr>
                <w:rFonts w:hint="eastAsia"/>
                <w:vertAlign w:val="baseline"/>
              </w:rPr>
              <w:t xml:space="preserve"> 2、主要应用场景:适合用于化工、油、码头、机场、船舶、车库、煤、电力、隧道、钢铁冶金、会展中心等。</w:t>
            </w:r>
          </w:p>
          <w:p w14:paraId="5E418ABA">
            <w:pPr>
              <w:numPr>
                <w:ilvl w:val="0"/>
                <w:numId w:val="0"/>
              </w:numPr>
              <w:ind w:left="210" w:leftChars="0"/>
              <w:rPr>
                <w:rFonts w:hint="eastAsia"/>
                <w:vertAlign w:val="baseline"/>
              </w:rPr>
            </w:pPr>
            <w:r>
              <w:rPr>
                <w:rFonts w:hint="eastAsia"/>
                <w:vertAlign w:val="baseline"/>
              </w:rPr>
              <w:t>二、参数要求：</w:t>
            </w:r>
          </w:p>
          <w:p w14:paraId="51DD2792">
            <w:pPr>
              <w:numPr>
                <w:ilvl w:val="0"/>
                <w:numId w:val="0"/>
              </w:numPr>
              <w:ind w:left="210" w:leftChars="0"/>
              <w:rPr>
                <w:rFonts w:hint="eastAsia"/>
                <w:vertAlign w:val="baseline"/>
              </w:rPr>
            </w:pPr>
            <w:r>
              <w:rPr>
                <w:rFonts w:hint="eastAsia"/>
                <w:vertAlign w:val="baseline"/>
              </w:rPr>
              <w:t xml:space="preserve"> 3、灭火性能：IB，适用于淡水和海水，不受冻结和融化影响</w:t>
            </w:r>
          </w:p>
          <w:p w14:paraId="3D0A74B9">
            <w:pPr>
              <w:numPr>
                <w:ilvl w:val="0"/>
                <w:numId w:val="0"/>
              </w:numPr>
              <w:ind w:left="210" w:leftChars="0"/>
              <w:rPr>
                <w:rFonts w:hint="eastAsia"/>
                <w:vertAlign w:val="baseline"/>
              </w:rPr>
            </w:pPr>
            <w:r>
              <w:rPr>
                <w:rFonts w:hint="eastAsia"/>
                <w:vertAlign w:val="baseline"/>
              </w:rPr>
              <w:t xml:space="preserve">  4、凝固点：≤-15℃</w:t>
            </w:r>
          </w:p>
          <w:p w14:paraId="2397D8CD">
            <w:pPr>
              <w:numPr>
                <w:ilvl w:val="0"/>
                <w:numId w:val="0"/>
              </w:numPr>
              <w:ind w:left="210" w:leftChars="0"/>
              <w:rPr>
                <w:rFonts w:hint="eastAsia"/>
                <w:vertAlign w:val="baseline"/>
              </w:rPr>
            </w:pPr>
            <w:r>
              <w:rPr>
                <w:rFonts w:hint="eastAsia"/>
                <w:vertAlign w:val="baseline"/>
              </w:rPr>
              <w:t xml:space="preserve">  5、PH值：≥6.0-9.5 </w:t>
            </w:r>
          </w:p>
          <w:p w14:paraId="37D09D9C">
            <w:pPr>
              <w:numPr>
                <w:ilvl w:val="0"/>
                <w:numId w:val="0"/>
              </w:numPr>
              <w:ind w:left="210" w:leftChars="0"/>
              <w:rPr>
                <w:rFonts w:hint="eastAsia"/>
                <w:vertAlign w:val="baseline"/>
              </w:rPr>
            </w:pPr>
            <w:r>
              <w:rPr>
                <w:rFonts w:hint="eastAsia"/>
                <w:vertAlign w:val="baseline"/>
              </w:rPr>
              <w:t xml:space="preserve">  6、表面张力：≥16mN/m</w:t>
            </w:r>
          </w:p>
          <w:p w14:paraId="04DB8105">
            <w:pPr>
              <w:numPr>
                <w:ilvl w:val="0"/>
                <w:numId w:val="0"/>
              </w:numPr>
              <w:ind w:left="210" w:leftChars="0"/>
              <w:rPr>
                <w:rFonts w:hint="eastAsia"/>
                <w:vertAlign w:val="baseline"/>
              </w:rPr>
            </w:pPr>
            <w:r>
              <w:rPr>
                <w:rFonts w:hint="eastAsia"/>
                <w:vertAlign w:val="baseline"/>
              </w:rPr>
              <w:t xml:space="preserve">  7、界面张力：≥1mN/m</w:t>
            </w:r>
          </w:p>
          <w:p w14:paraId="3FD4FBD4">
            <w:pPr>
              <w:numPr>
                <w:ilvl w:val="0"/>
                <w:numId w:val="0"/>
              </w:numPr>
              <w:ind w:left="210" w:leftChars="0"/>
              <w:rPr>
                <w:rFonts w:hint="eastAsia"/>
                <w:vertAlign w:val="baseline"/>
              </w:rPr>
            </w:pPr>
            <w:r>
              <w:rPr>
                <w:rFonts w:hint="eastAsia"/>
                <w:vertAlign w:val="baseline"/>
              </w:rPr>
              <w:t>▲8、发泡倍数：≤7</w:t>
            </w:r>
          </w:p>
          <w:p w14:paraId="37F68731">
            <w:pPr>
              <w:numPr>
                <w:ilvl w:val="0"/>
                <w:numId w:val="0"/>
              </w:numPr>
              <w:ind w:left="210" w:leftChars="0"/>
              <w:rPr>
                <w:rFonts w:hint="eastAsia"/>
                <w:vertAlign w:val="baseline"/>
              </w:rPr>
            </w:pPr>
            <w:r>
              <w:rPr>
                <w:rFonts w:hint="eastAsia"/>
                <w:vertAlign w:val="baseline"/>
              </w:rPr>
              <w:t>▲9、25%析液时间：≥3分钟</w:t>
            </w:r>
          </w:p>
          <w:p w14:paraId="320D2EF0">
            <w:pPr>
              <w:numPr>
                <w:ilvl w:val="0"/>
                <w:numId w:val="0"/>
              </w:numPr>
              <w:ind w:left="210" w:leftChars="0"/>
              <w:rPr>
                <w:rFonts w:hint="eastAsia"/>
                <w:vertAlign w:val="baseline"/>
              </w:rPr>
            </w:pPr>
            <w:r>
              <w:rPr>
                <w:rFonts w:hint="eastAsia"/>
                <w:vertAlign w:val="baseline"/>
              </w:rPr>
              <w:t xml:space="preserve">  10、抗烧时间：淡水≥15分钟，海水≥15分钟</w:t>
            </w:r>
          </w:p>
          <w:p w14:paraId="2FE5F5A7">
            <w:pPr>
              <w:numPr>
                <w:ilvl w:val="0"/>
                <w:numId w:val="0"/>
              </w:numPr>
              <w:ind w:left="210" w:leftChars="0"/>
              <w:rPr>
                <w:rFonts w:hint="eastAsia"/>
                <w:vertAlign w:val="baseline"/>
              </w:rPr>
            </w:pPr>
            <w:r>
              <w:rPr>
                <w:rFonts w:hint="eastAsia"/>
                <w:vertAlign w:val="baseline"/>
              </w:rPr>
              <w:t xml:space="preserve">  11、保质期≥8年</w:t>
            </w:r>
          </w:p>
          <w:p w14:paraId="40DA0419">
            <w:pPr>
              <w:numPr>
                <w:ilvl w:val="0"/>
                <w:numId w:val="0"/>
              </w:numPr>
              <w:ind w:left="210" w:leftChars="0"/>
              <w:rPr>
                <w:rFonts w:hint="eastAsia"/>
                <w:vertAlign w:val="baseline"/>
              </w:rPr>
            </w:pPr>
            <w:r>
              <w:rPr>
                <w:rFonts w:hint="eastAsia"/>
                <w:vertAlign w:val="baseline"/>
              </w:rPr>
              <w:t>（备注：标记“▲”的重要技术条款需提供国家级或国家认可的第三方检测检验机构出具的检测检验报告（报告应完整有效），检测报告中无法体现的参数应当提供设备生产厂家证明（包括彩页或白皮书或手册或原厂网页）复印件加盖投标人公章。）</w:t>
            </w:r>
          </w:p>
        </w:tc>
      </w:tr>
    </w:tbl>
    <w:p w14:paraId="0DF3FD9B"/>
    <w:sectPr>
      <w:headerReference r:id="rId3" w:type="default"/>
      <w:footerReference r:id="rId4" w:type="default"/>
      <w:pgSz w:w="16838" w:h="11906" w:orient="landscape"/>
      <w:pgMar w:top="1576" w:right="1780" w:bottom="1576" w:left="178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GWZT-EN">
    <w:altName w:val="Perpetua Titling MT"/>
    <w:panose1 w:val="02020400000000000000"/>
    <w:charset w:val="00"/>
    <w:family w:val="auto"/>
    <w:pitch w:val="default"/>
    <w:sig w:usb0="00000000" w:usb1="00000000" w:usb2="00082016" w:usb3="00000000" w:csb0="00000003" w:csb1="00000000"/>
  </w:font>
  <w:font w:name="Perpetua Titling MT">
    <w:panose1 w:val="020205020605050208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D620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1F8B59">
                          <w:pPr>
                            <w:pStyle w:val="3"/>
                            <w:rPr>
                              <w:rFonts w:hint="default" w:ascii="GWZT-EN" w:hAnsi="GWZT-EN" w:eastAsia="GWZT-EN" w:cs="GWZT-EN"/>
                              <w:b w:val="0"/>
                              <w:bCs w:val="0"/>
                            </w:rPr>
                          </w:pPr>
                          <w:r>
                            <w:rPr>
                              <w:rFonts w:hint="default" w:ascii="GWZT-EN" w:hAnsi="GWZT-EN" w:eastAsia="GWZT-EN" w:cs="GWZT-EN"/>
                              <w:b w:val="0"/>
                              <w:bCs w:val="0"/>
                            </w:rPr>
                            <w:fldChar w:fldCharType="begin"/>
                          </w:r>
                          <w:r>
                            <w:rPr>
                              <w:rFonts w:hint="default" w:ascii="GWZT-EN" w:hAnsi="GWZT-EN" w:eastAsia="GWZT-EN" w:cs="GWZT-EN"/>
                              <w:b w:val="0"/>
                              <w:bCs w:val="0"/>
                            </w:rPr>
                            <w:instrText xml:space="preserve"> PAGE  \* MERGEFORMAT </w:instrText>
                          </w:r>
                          <w:r>
                            <w:rPr>
                              <w:rFonts w:hint="default" w:ascii="GWZT-EN" w:hAnsi="GWZT-EN" w:eastAsia="GWZT-EN" w:cs="GWZT-EN"/>
                              <w:b w:val="0"/>
                              <w:bCs w:val="0"/>
                            </w:rPr>
                            <w:fldChar w:fldCharType="separate"/>
                          </w:r>
                          <w:r>
                            <w:rPr>
                              <w:rFonts w:hint="default" w:ascii="GWZT-EN" w:hAnsi="GWZT-EN" w:eastAsia="GWZT-EN" w:cs="GWZT-EN"/>
                              <w:b w:val="0"/>
                              <w:bCs w:val="0"/>
                            </w:rPr>
                            <w:t>1</w:t>
                          </w:r>
                          <w:r>
                            <w:rPr>
                              <w:rFonts w:hint="default" w:ascii="GWZT-EN" w:hAnsi="GWZT-EN" w:eastAsia="GWZT-EN" w:cs="GWZT-EN"/>
                              <w:b w:val="0"/>
                              <w:bCs w:val="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11F8B59">
                    <w:pPr>
                      <w:pStyle w:val="3"/>
                      <w:rPr>
                        <w:rFonts w:hint="default" w:ascii="GWZT-EN" w:hAnsi="GWZT-EN" w:eastAsia="GWZT-EN" w:cs="GWZT-EN"/>
                        <w:b w:val="0"/>
                        <w:bCs w:val="0"/>
                      </w:rPr>
                    </w:pPr>
                    <w:r>
                      <w:rPr>
                        <w:rFonts w:hint="default" w:ascii="GWZT-EN" w:hAnsi="GWZT-EN" w:eastAsia="GWZT-EN" w:cs="GWZT-EN"/>
                        <w:b w:val="0"/>
                        <w:bCs w:val="0"/>
                      </w:rPr>
                      <w:fldChar w:fldCharType="begin"/>
                    </w:r>
                    <w:r>
                      <w:rPr>
                        <w:rFonts w:hint="default" w:ascii="GWZT-EN" w:hAnsi="GWZT-EN" w:eastAsia="GWZT-EN" w:cs="GWZT-EN"/>
                        <w:b w:val="0"/>
                        <w:bCs w:val="0"/>
                      </w:rPr>
                      <w:instrText xml:space="preserve"> PAGE  \* MERGEFORMAT </w:instrText>
                    </w:r>
                    <w:r>
                      <w:rPr>
                        <w:rFonts w:hint="default" w:ascii="GWZT-EN" w:hAnsi="GWZT-EN" w:eastAsia="GWZT-EN" w:cs="GWZT-EN"/>
                        <w:b w:val="0"/>
                        <w:bCs w:val="0"/>
                      </w:rPr>
                      <w:fldChar w:fldCharType="separate"/>
                    </w:r>
                    <w:r>
                      <w:rPr>
                        <w:rFonts w:hint="default" w:ascii="GWZT-EN" w:hAnsi="GWZT-EN" w:eastAsia="GWZT-EN" w:cs="GWZT-EN"/>
                        <w:b w:val="0"/>
                        <w:bCs w:val="0"/>
                      </w:rPr>
                      <w:t>1</w:t>
                    </w:r>
                    <w:r>
                      <w:rPr>
                        <w:rFonts w:hint="default" w:ascii="GWZT-EN" w:hAnsi="GWZT-EN" w:eastAsia="GWZT-EN" w:cs="GWZT-EN"/>
                        <w:b w:val="0"/>
                        <w:bCs w:val="0"/>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39429">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B35D46"/>
    <w:multiLevelType w:val="singleLevel"/>
    <w:tmpl w:val="85B35D46"/>
    <w:lvl w:ilvl="0" w:tentative="0">
      <w:start w:val="16"/>
      <w:numFmt w:val="decimal"/>
      <w:suff w:val="nothing"/>
      <w:lvlText w:val="%1、"/>
      <w:lvlJc w:val="left"/>
    </w:lvl>
  </w:abstractNum>
  <w:abstractNum w:abstractNumId="1">
    <w:nsid w:val="89904063"/>
    <w:multiLevelType w:val="singleLevel"/>
    <w:tmpl w:val="89904063"/>
    <w:lvl w:ilvl="0" w:tentative="0">
      <w:start w:val="10"/>
      <w:numFmt w:val="decimal"/>
      <w:suff w:val="nothing"/>
      <w:lvlText w:val="%1、"/>
      <w:lvlJc w:val="left"/>
    </w:lvl>
  </w:abstractNum>
  <w:abstractNum w:abstractNumId="2">
    <w:nsid w:val="9D642970"/>
    <w:multiLevelType w:val="singleLevel"/>
    <w:tmpl w:val="9D642970"/>
    <w:lvl w:ilvl="0" w:tentative="0">
      <w:start w:val="5"/>
      <w:numFmt w:val="decimal"/>
      <w:suff w:val="nothing"/>
      <w:lvlText w:val="%1、"/>
      <w:lvlJc w:val="left"/>
    </w:lvl>
  </w:abstractNum>
  <w:abstractNum w:abstractNumId="3">
    <w:nsid w:val="B8B23521"/>
    <w:multiLevelType w:val="singleLevel"/>
    <w:tmpl w:val="B8B23521"/>
    <w:lvl w:ilvl="0" w:tentative="0">
      <w:start w:val="11"/>
      <w:numFmt w:val="decimal"/>
      <w:suff w:val="nothing"/>
      <w:lvlText w:val="%1、"/>
      <w:lvlJc w:val="left"/>
    </w:lvl>
  </w:abstractNum>
  <w:abstractNum w:abstractNumId="4">
    <w:nsid w:val="D3E1A054"/>
    <w:multiLevelType w:val="singleLevel"/>
    <w:tmpl w:val="D3E1A054"/>
    <w:lvl w:ilvl="0" w:tentative="0">
      <w:start w:val="5"/>
      <w:numFmt w:val="decimal"/>
      <w:suff w:val="nothing"/>
      <w:lvlText w:val="%1、"/>
      <w:lvlJc w:val="left"/>
      <w:pPr>
        <w:ind w:left="210" w:leftChars="0" w:firstLine="0" w:firstLineChars="0"/>
      </w:pPr>
    </w:lvl>
  </w:abstractNum>
  <w:abstractNum w:abstractNumId="5">
    <w:nsid w:val="01B10BB0"/>
    <w:multiLevelType w:val="singleLevel"/>
    <w:tmpl w:val="01B10BB0"/>
    <w:lvl w:ilvl="0" w:tentative="0">
      <w:start w:val="2"/>
      <w:numFmt w:val="decimal"/>
      <w:suff w:val="nothing"/>
      <w:lvlText w:val="%1、"/>
      <w:lvlJc w:val="left"/>
    </w:lvl>
  </w:abstractNum>
  <w:abstractNum w:abstractNumId="6">
    <w:nsid w:val="1ED3D044"/>
    <w:multiLevelType w:val="singleLevel"/>
    <w:tmpl w:val="1ED3D044"/>
    <w:lvl w:ilvl="0" w:tentative="0">
      <w:start w:val="17"/>
      <w:numFmt w:val="decimal"/>
      <w:suff w:val="nothing"/>
      <w:lvlText w:val="%1、"/>
      <w:lvlJc w:val="left"/>
    </w:lvl>
  </w:abstractNum>
  <w:abstractNum w:abstractNumId="7">
    <w:nsid w:val="2789ACB6"/>
    <w:multiLevelType w:val="singleLevel"/>
    <w:tmpl w:val="2789ACB6"/>
    <w:lvl w:ilvl="0" w:tentative="0">
      <w:start w:val="5"/>
      <w:numFmt w:val="decimal"/>
      <w:lvlText w:val="%1."/>
      <w:lvlJc w:val="left"/>
      <w:pPr>
        <w:tabs>
          <w:tab w:val="left" w:pos="312"/>
        </w:tabs>
      </w:pPr>
    </w:lvl>
  </w:abstractNum>
  <w:abstractNum w:abstractNumId="8">
    <w:nsid w:val="7415C670"/>
    <w:multiLevelType w:val="singleLevel"/>
    <w:tmpl w:val="7415C670"/>
    <w:lvl w:ilvl="0" w:tentative="0">
      <w:start w:val="15"/>
      <w:numFmt w:val="decimal"/>
      <w:suff w:val="nothing"/>
      <w:lvlText w:val="%1、"/>
      <w:lvlJc w:val="left"/>
      <w:pPr>
        <w:ind w:left="210" w:leftChars="0" w:firstLine="0" w:firstLineChars="0"/>
      </w:pPr>
    </w:lvl>
  </w:abstractNum>
  <w:num w:numId="1">
    <w:abstractNumId w:val="6"/>
  </w:num>
  <w:num w:numId="2">
    <w:abstractNumId w:val="4"/>
  </w:num>
  <w:num w:numId="3">
    <w:abstractNumId w:val="5"/>
  </w:num>
  <w:num w:numId="4">
    <w:abstractNumId w:val="3"/>
  </w:num>
  <w:num w:numId="5">
    <w:abstractNumId w:val="0"/>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9415D"/>
    <w:rsid w:val="026E2AF7"/>
    <w:rsid w:val="02D20818"/>
    <w:rsid w:val="05D568B2"/>
    <w:rsid w:val="09063A89"/>
    <w:rsid w:val="09C370DE"/>
    <w:rsid w:val="0AF50259"/>
    <w:rsid w:val="0EB43F87"/>
    <w:rsid w:val="140E51AD"/>
    <w:rsid w:val="15211C4B"/>
    <w:rsid w:val="171C6B6E"/>
    <w:rsid w:val="18AA2E23"/>
    <w:rsid w:val="18B828C6"/>
    <w:rsid w:val="193006AE"/>
    <w:rsid w:val="20850D7C"/>
    <w:rsid w:val="209C3C7E"/>
    <w:rsid w:val="25B4191D"/>
    <w:rsid w:val="296A5517"/>
    <w:rsid w:val="2AA041CF"/>
    <w:rsid w:val="2D713318"/>
    <w:rsid w:val="2DAC07F4"/>
    <w:rsid w:val="2F6910C6"/>
    <w:rsid w:val="310149B3"/>
    <w:rsid w:val="32A47CEB"/>
    <w:rsid w:val="33F766A1"/>
    <w:rsid w:val="34934662"/>
    <w:rsid w:val="39730417"/>
    <w:rsid w:val="399B34CA"/>
    <w:rsid w:val="3B3B6D13"/>
    <w:rsid w:val="3EB70DA6"/>
    <w:rsid w:val="45DA7205"/>
    <w:rsid w:val="485338EE"/>
    <w:rsid w:val="48C81F94"/>
    <w:rsid w:val="49DF60B7"/>
    <w:rsid w:val="4E200EAB"/>
    <w:rsid w:val="4E7820C0"/>
    <w:rsid w:val="50C82006"/>
    <w:rsid w:val="50FF689E"/>
    <w:rsid w:val="53603363"/>
    <w:rsid w:val="576C677A"/>
    <w:rsid w:val="57D63BF4"/>
    <w:rsid w:val="5A1267B0"/>
    <w:rsid w:val="5B323837"/>
    <w:rsid w:val="63DA2CBD"/>
    <w:rsid w:val="64947310"/>
    <w:rsid w:val="6828049B"/>
    <w:rsid w:val="6983501F"/>
    <w:rsid w:val="69F105A2"/>
    <w:rsid w:val="6BEE30B4"/>
    <w:rsid w:val="6F607E5B"/>
    <w:rsid w:val="714A1482"/>
    <w:rsid w:val="7197152A"/>
    <w:rsid w:val="71A60683"/>
    <w:rsid w:val="73AB5EC8"/>
    <w:rsid w:val="75602922"/>
    <w:rsid w:val="764861AD"/>
    <w:rsid w:val="78F53DDE"/>
    <w:rsid w:val="79B1778F"/>
    <w:rsid w:val="7B0E176B"/>
    <w:rsid w:val="7C3E32FC"/>
    <w:rsid w:val="7F5A6E07"/>
    <w:rsid w:val="7FAA68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character" w:default="1" w:styleId="7">
    <w:name w:val="Default Paragraph Font"/>
    <w:autoRedefine/>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11"/>
    <w:basedOn w:val="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7ba7f020-a5b4-411e-b2cc-48d1a9ccec68</errorID>
      <errorWord>(</errorWord>
      <group>L1_Format</group>
      <groupName>格式问题</groupName>
      <ability>L2_HalfPunc</ability>
      <abilityName>全半角检查</abilityName>
      <candidateList>
        <item>（</item>
      </candidateList>
      <explain>文本全半角错误。</explain>
      <paraID>47E27656</paraID>
      <start>181</start>
      <end>182</end>
      <status>modified</status>
      <modifiedWord>（</modifiedWord>
      <trackRevisions>false</trackRevisions>
    </reviewItem>
    <reviewItem>
      <errorID>8428c729-d032-4216-b1c7-e1107fe477ea</errorID>
      <errorWord> </errorWord>
      <group>L1_AI</group>
      <groupName>深度校对</groupName>
      <ability>L2_AI_Punc</ability>
      <abilityName>标点纠错</abilityName>
      <candidateList>
        <item/>
      </candidateList>
      <explain>此处空格冗余，建议删除。</explain>
      <paraID>47E27656</paraID>
      <start>190</start>
      <end>190</end>
      <status>modified</status>
      <modifiedWord/>
      <trackRevisions>false</trackRevisions>
    </reviewItem>
    <reviewItem>
      <errorID>4855823f-88fc-489d-9c69-b1e8a4f40ce5</errorID>
      <errorWord>)</errorWord>
      <group>L1_Format</group>
      <groupName>格式问题</groupName>
      <ability>L2_HalfPunc</ability>
      <abilityName>全半角检查</abilityName>
      <candidateList>
        <item>）</item>
      </candidateList>
      <explain>文本全半角错误。</explain>
      <paraID>47E27656</paraID>
      <start>192</start>
      <end>193</end>
      <status>modified</status>
      <modifiedWord>）</modifiedWord>
      <trackRevisions>false</trackRevisions>
    </reviewItem>
    <reviewItem>
      <errorID>d24cf38b-4829-42a6-9410-5506e4ebdbda</errorID>
      <errorWord>0S</errorWord>
      <group>L1_AI</group>
      <groupName>深度校对</groupName>
      <ability>L2_AI_Word</ability>
      <abilityName>字词纠错</abilityName>
      <candidateList>
        <item>0s</item>
      </candidateList>
      <explain/>
      <paraID>47E27656</paraID>
      <start>337</start>
      <end>339</end>
      <status>modified</status>
      <modifiedWord>0s</modifiedWord>
      <trackRevisions>false</trackRevisions>
    </reviewItem>
    <reviewItem>
      <errorID>86ed5c4c-cb29-4691-bb77-b5f6dd9fcc4e</errorID>
      <errorWord>强力</errorWord>
      <group>L1_Word</group>
      <groupName>字词问题</groupName>
      <ability>L2_Typo</ability>
      <abilityName>字词错误</abilityName>
      <candidateList>
        <item>强度</item>
      </candidateList>
      <explain/>
      <paraID>55C53AB5</paraID>
      <start>293</start>
      <end>295</end>
      <status>ignored</status>
      <modifiedWord/>
      <trackRevisions>false</trackRevisions>
    </reviewItem>
    <reviewItem>
      <errorID>345477f9-0e17-4dc5-80b7-eff14f427818</errorID>
      <errorWord>强力</errorWord>
      <group>L1_Word</group>
      <groupName>字词问题</groupName>
      <ability>L2_Typo</ability>
      <abilityName>字词错误</abilityName>
      <candidateList>
        <item>强度</item>
      </candidateList>
      <explain/>
      <paraID>79FDC7AA</paraID>
      <start>318</start>
      <end>320</end>
      <status>ignored</status>
      <modifiedWord/>
      <trackRevisions>false</trackRevisions>
    </reviewItem>
    <reviewItem>
      <errorID>a44f446a-c305-4c59-aa8e-91db74e4738e</errorID>
      <errorWord>死褶</errorWord>
      <group>L1_Word</group>
      <groupName>字词问题</groupName>
      <ability>L2_Typo</ability>
      <abilityName>字词错误</abilityName>
      <candidateList>
        <item>皱褶</item>
      </candidateList>
      <explain/>
      <paraID>79FDC7AA</paraID>
      <start>533</start>
      <end>535</end>
      <status>ignored</status>
      <modifiedWord/>
      <trackRevisions>false</trackRevisions>
    </reviewItem>
    <reviewItem>
      <errorID>ec799860-078c-4397-809e-6456a87c7541</errorID>
      <errorWord>”</errorWord>
      <group>L1_AI</group>
      <groupName>深度校对</groupName>
      <ability>L2_AI_Punc</ability>
      <abilityName>标点纠错</abilityName>
      <candidateList>
        <item/>
      </candidateList>
      <explain/>
      <paraID>79FDC7AA</paraID>
      <start>588</start>
      <end>588</end>
      <status>modified</status>
      <modifiedWord/>
      <trackRevisions>false</trackRevisions>
    </reviewItem>
    <reviewItem>
      <errorID>f2c63e8b-0edb-4f4b-a321-a44bd5aeb268</errorID>
      <errorWord>氰化物</errorWord>
      <group>L1_AI</group>
      <groupName>深度校对</groupName>
      <ability>L2_AI_Word</ability>
      <abilityName>字词纠错</abilityName>
      <candidateList>
        <item>氯化物</item>
      </candidateList>
      <explain/>
      <paraID>79FDC7AA</paraID>
      <start>776</start>
      <end>779</end>
      <status>ignored</status>
      <modifiedWord/>
      <trackRevisions>false</trackRevisions>
    </reviewItem>
    <reviewItem>
      <errorID>1b838feb-ac9a-49f2-84bb-c9e84a17c3a9</errorID>
      <errorWord>泄露电流</errorWord>
      <group>L1_Knowledge</group>
      <groupName>知识性问题</groupName>
      <ability>L2_Term</ability>
      <abilityName>专业术语</abilityName>
      <candidateList>
        <item>泄漏电流</item>
      </candidateList>
      <explain/>
      <paraID>79FDC7AA</paraID>
      <start>835</start>
      <end>839</end>
      <status>modified</status>
      <modifiedWord>泄漏电流</modifiedWord>
      <trackRevisions>false</trackRevisions>
    </reviewItem>
    <reviewItem>
      <errorID>46084c32-f8fd-46ba-ab6c-4265cb25af11</errorID>
      <errorWord>和保护靴套、防护手套、</errorWord>
      <group>L1_AI</group>
      <groupName>深度校对</groupName>
      <ability>L2_AI_Word</ability>
      <abilityName>字词纠错</abilityName>
      <candidateList>
        <item>、保护靴套、防护手套和</item>
      </candidateList>
      <explain/>
      <paraID>592E13FD</paraID>
      <start>41</start>
      <end>52</end>
      <status>modified</status>
      <modifiedWord>、保护靴套、防护手套和</modifiedWord>
      <trackRevisions>false</trackRevisions>
    </reviewItem>
    <reviewItem>
      <errorID>07a1cf84-9764-4cba-b918-f122aff67cc5</errorID>
      <errorWord>的</errorWord>
      <group>L1_AI</group>
      <groupName>深度校对</groupName>
      <ability>L2_AI_Grammar</ability>
      <abilityName>语法纠错</abilityName>
      <candidateList>
        <item>等场景的</item>
      </candidateList>
      <explain/>
      <paraID>592E13FD</paraID>
      <start>76</start>
      <end>80</end>
      <status>modified</status>
      <modifiedWord>等场景的</modifiedWord>
      <trackRevisions>false</trackRevisions>
    </reviewItem>
    <reviewItem>
      <errorID>4afceb68-8130-4560-bac4-c1b76f5be533</errorID>
      <errorWord>排出</errorWord>
      <group>L1_AI</group>
      <groupName>深度校对</groupName>
      <ability>L2_AI_Word</ability>
      <abilityName>字词纠错</abilityName>
      <candidateList>
        <item>可排出</item>
      </candidateList>
      <explain/>
      <paraID>592E13FD</paraID>
      <start>301</start>
      <end>304</end>
      <status>modified</status>
      <modifiedWord>可排出</modifiedWord>
      <trackRevisions>false</trackRevisions>
    </reviewItem>
    <reviewItem>
      <errorID>fb95e2dc-9a57-4032-ba5d-e54b8154ff98</errorID>
      <errorWord>防化服</errorWord>
      <group>L1_AI</group>
      <groupName>深度校对</groupName>
      <ability>L2_AI_Word</ability>
      <abilityName>字词纠错</abilityName>
      <candidateList>
        <item>与防化服</item>
      </candidateList>
      <explain/>
      <paraID>592E13FD</paraID>
      <start>382</start>
      <end>386</end>
      <status>modified</status>
      <modifiedWord>与防化服</modifiedWord>
      <trackRevisions>false</trackRevisions>
    </reviewItem>
    <reviewItem>
      <errorID>666ffbfd-80eb-47f9-8107-441184cc7390</errorID>
      <errorWord>防护</errorWord>
      <group>L1_AI</group>
      <groupName>深度校对</groupName>
      <ability>L2_AI_Word</ability>
      <abilityName>字词纠错</abilityName>
      <candidateList>
        <item>防护服</item>
      </candidateList>
      <explain/>
      <paraID>68C3771C</paraID>
      <start>46</start>
      <end>49</end>
      <status>modified</status>
      <modifiedWord>防护服</modifiedWord>
      <trackRevisions>false</trackRevisions>
    </reviewItem>
    <reviewItem>
      <errorID>be4a7e0b-91f5-42e0-beb9-ed5177f324a7</errorID>
      <errorWord>蛰</errorWord>
      <group>L1_Word</group>
      <groupName>字词问题</groupName>
      <ability>L2_Typo</ability>
      <abilityName>字词错误</abilityName>
      <candidateList>
        <item>蜇</item>
      </candidateList>
      <explain>存在发音相同字词的误用。</explain>
      <paraID>68C3771C</paraID>
      <start>158</start>
      <end>159</end>
      <status>modified</status>
      <modifiedWord>蜇</modifiedWord>
      <trackRevisions>false</trackRevisions>
    </reviewItem>
    <reviewItem>
      <errorID>01f4c06d-62be-4c6d-b5de-add773f14392</errorID>
      <errorWord>断裂强力</errorWord>
      <group>L1_Knowledge</group>
      <groupName>知识性问题</groupName>
      <ability>L2_Term</ability>
      <abilityName>专业术语</abilityName>
      <candidateList>
        <item>断裂应力</item>
      </candidateList>
      <explain/>
      <paraID>68C3771C</paraID>
      <start>249</start>
      <end>253</end>
      <status>ignored</status>
      <modifiedWord/>
      <trackRevisions>false</trackRevisions>
    </reviewItem>
    <reviewItem>
      <errorID>e12e8325-e608-48f6-8fd2-f7066c17f7bc</errorID>
      <errorWord> PH </errorWord>
      <group>L1_AI</group>
      <groupName>深度校对</groupName>
      <ability>L2_AI_Grammar</ability>
      <abilityName>语法纠错</abilityName>
      <candidateList>
        <item>pH</item>
      </candidateList>
      <explain/>
      <paraID>68C3771C</paraID>
      <start>322</start>
      <end>324</end>
      <status>modified</status>
      <modifiedWord>pH</modifiedWord>
      <trackRevisions>false</trackRevisions>
    </reviewItem>
    <reviewItem>
      <errorID>b9ee53e1-11b0-4d04-8c9a-bc0aefc01246</errorID>
      <errorWord>断裂强力</errorWord>
      <group>L1_Knowledge</group>
      <groupName>知识性问题</groupName>
      <ability>L2_Term</ability>
      <abilityName>专业术语</abilityName>
      <candidateList>
        <item>断裂应力</item>
      </candidateList>
      <explain/>
      <paraID>68C3771C</paraID>
      <start>379</start>
      <end>383</end>
      <status>ignored</status>
      <modifiedWord/>
      <trackRevisions>false</trackRevisions>
    </reviewItem>
    <reviewItem>
      <errorID>45d76d4f-11a4-4bc5-b4fd-ce1627ba2dc9</errorID>
      <errorWord>蛰刺</errorWord>
      <group>L1_Word</group>
      <groupName>字词问题</groupName>
      <ability>L2_Typo</ability>
      <abilityName>字词错误</abilityName>
      <candidateList>
        <item>蜇刺</item>
      </candidateList>
      <explain/>
      <paraID>68C3771C</paraID>
      <start>421</start>
      <end>423</end>
      <status>modified</status>
      <modifiedWord>蜇刺</modifiedWord>
      <trackRevisions>false</trackRevisions>
    </reviewItem>
    <reviewItem>
      <errorID>641e7137-3467-40ea-852b-198e86209d3f</errorID>
      <errorWord>蛰刺</errorWord>
      <group>L1_Word</group>
      <groupName>字词问题</groupName>
      <ability>L2_Typo</ability>
      <abilityName>字词错误</abilityName>
      <candidateList>
        <item>蜇刺</item>
      </candidateList>
      <explain/>
      <paraID>68C3771C</paraID>
      <start>427</start>
      <end>429</end>
      <status>modified</status>
      <modifiedWord>蜇刺</modifiedWord>
      <trackRevisions>false</trackRevisions>
    </reviewItem>
    <reviewItem>
      <errorID>82b671c9-c835-43e4-a851-3e12e7f05c6f</errorID>
      <errorWord>泄露电流</errorWord>
      <group>L1_Knowledge</group>
      <groupName>知识性问题</groupName>
      <ability>L2_Term</ability>
      <abilityName>专业术语</abilityName>
      <candidateList>
        <item>泄漏电流</item>
      </candidateList>
      <explain/>
      <paraID>68C3771C</paraID>
      <start>559</start>
      <end>563</end>
      <status>modified</status>
      <modifiedWord>泄漏电流</modifiedWord>
      <trackRevisions>false</trackRevisions>
    </reviewItem>
    <reviewItem>
      <errorID>5184b1ce-aeb6-4f3b-9696-6b7fc8d2c390</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68C3771C</paraID>
      <start>628</start>
      <end>630</end>
      <status>modified</status>
      <modifiedWord>平整</modifiedWord>
      <trackRevisions>false</trackRevisions>
    </reviewItem>
    <reviewItem>
      <errorID>2952bade-1b1c-4b3b-99ef-471135e8d3a5</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68C3771C</paraID>
      <start>655</start>
      <end>657</end>
      <status>modified</status>
      <modifiedWord>平整</modifiedWord>
      <trackRevisions>false</trackRevisions>
    </reviewItem>
    <reviewItem>
      <errorID>8b6aa636-bf72-4868-a6c0-850072e83d06</errorID>
      <errorWord>.</errorWord>
      <group>L1_AI</group>
      <groupName>深度校对</groupName>
      <ability>L2_AI_Word</ability>
      <abilityName>字词纠错</abilityName>
      <candidateList>
        <item>、</item>
      </candidateList>
      <explain/>
      <paraID>68C3771C</paraID>
      <start>704</start>
      <end>705</end>
      <status>modified</status>
      <modifiedWord>、</modifiedWord>
      <trackRevisions>false</trackRevisions>
    </reviewItem>
    <reviewItem>
      <errorID>cf271ebe-f1f4-4d2d-a63b-4b2bd0aa1190</errorID>
      <errorWord>+</errorWord>
      <group>L1_AI</group>
      <groupName>深度校对</groupName>
      <ability>L2_AI_Word</ability>
      <abilityName>字词纠错</abilityName>
      <candidateList>
        <item>和</item>
      </candidateList>
      <explain/>
      <paraID>70E81BC5</paraID>
      <start>22</start>
      <end>23</end>
      <status>unmodified</status>
      <modifiedWord/>
      <trackRevisions>false</trackRevisions>
    </reviewItem>
    <reviewItem>
      <errorID>01ec831b-f076-4829-b549-e280f83b8f43</errorID>
      <errorWord>中使用   </errorWord>
      <group>L1_AI</group>
      <groupName>深度校对</groupName>
      <ability>L2_AI_Grammar</ability>
      <abilityName>语法纠错</abilityName>
      <candidateList>
        <item>。</item>
      </candidateList>
      <explain/>
      <paraID>70E81BC5</paraID>
      <start>50</start>
      <end>51</end>
      <status>modified</status>
      <modifiedWord>。</modifiedWord>
      <trackRevisions>false</trackRevisions>
    </reviewItem>
    <reviewItem>
      <errorID>5d7e1a4d-c9b6-4005-be1f-00459ed1d6d6</errorID>
      <errorWord>  </errorWord>
      <group>L1_AI</group>
      <groupName>深度校对</groupName>
      <ability>L2_AI_Punc</ability>
      <abilityName>标点纠错</abilityName>
      <candidateList>
        <item/>
      </candidateList>
      <explain>此处空格冗余，建议删除。</explain>
      <paraID>70E81BC5</paraID>
      <start>61</start>
      <end>61</end>
      <status>modified</status>
      <modifiedWord/>
      <trackRevisions>false</trackRevisions>
    </reviewItem>
    <reviewItem>
      <errorID>56c3fe2c-6367-45a7-9dda-05839fc67d7f</errorID>
      <errorWord>锦纶</errorWord>
      <group>L1_AI</group>
      <groupName>深度校对</groupName>
      <ability>L2_AI_Punc</ability>
      <abilityName>标点纠错</abilityName>
      <candidateList>
        <item>：锦纶</item>
      </candidateList>
      <explain/>
      <paraID>70E81BC5</paraID>
      <start>65</start>
      <end>68</end>
      <status>modified</status>
      <modifiedWord>：锦纶</modifiedWord>
      <trackRevisions>false</trackRevisions>
    </reviewItem>
    <reviewItem>
      <errorID>7688bb95-683b-495b-96c0-902ad1910249</errorID>
      <errorWord>、</errorWord>
      <group>L1_AI</group>
      <groupName>深度校对</groupName>
      <ability>L2_AI_Punc</ability>
      <abilityName>标点纠错</abilityName>
      <candidateList>
        <item>，</item>
      </candidateList>
      <explain/>
      <paraID>70E81BC5</paraID>
      <start>89</start>
      <end>90</end>
      <status>modified</status>
      <modifiedWord>，</modifiedWord>
      <trackRevisions>false</trackRevisions>
    </reviewItem>
    <reviewItem>
      <errorID>e422fb0c-1989-4f14-b848-f29753775470</errorID>
      <errorWord>、防护服（</errorWord>
      <group>L1_AI</group>
      <groupName>深度校对</groupName>
      <ability>L2_AI_Grammar</ability>
      <abilityName>语法纠错</abilityName>
      <candidateList>
        <item>、</item>
      </candidateList>
      <explain/>
      <paraID>1C5DF215</paraID>
      <start>24</start>
      <end>25</end>
      <status>modified</status>
      <modifiedWord>、</modifiedWord>
      <trackRevisions>false</trackRevisions>
    </reviewItem>
    <reviewItem>
      <errorID>cb45e8ad-f2f4-4310-8841-56fcd5d33953</errorID>
      <errorWord>）</errorWord>
      <group>L1_AI</group>
      <groupName>深度校对</groupName>
      <ability>L2_AI_Grammar</ability>
      <abilityName>语法纠错</abilityName>
      <candidateList>
        <item>防护服</item>
      </candidateList>
      <explain/>
      <paraID>1C5DF215</paraID>
      <start>27</start>
      <end>30</end>
      <status>modified</status>
      <modifiedWord>防护服</modifiedWord>
      <trackRevisions>false</trackRevisions>
    </reviewItem>
    <reviewItem>
      <errorID>6970e7f1-dc93-40d9-ba92-54db0c63d03c</errorID>
      <errorWord>、</errorWord>
      <group>L1_AI</group>
      <groupName>深度校对</groupName>
      <ability>L2_AI_Word</ability>
      <abilityName>字词纠错</abilityName>
      <candidateList>
        <item>和</item>
      </candidateList>
      <explain/>
      <paraID>1C5DF215</paraID>
      <start>34</start>
      <end>35</end>
      <status>modified</status>
      <modifiedWord>和</modifiedWord>
      <trackRevisions>false</trackRevisions>
    </reviewItem>
    <reviewItem>
      <errorID>05da36df-ab3e-4a1a-bccf-00f644ccefde</errorID>
      <errorWord>，</errorWord>
      <group>L1_AI</group>
      <groupName>深度校对</groupName>
      <ability>L2_AI_Punc</ability>
      <abilityName>标点纠错</abilityName>
      <candidateList>
        <item>、</item>
      </candidateList>
      <explain/>
      <paraID>1C5DF215</paraID>
      <start>62</start>
      <end>63</end>
      <status>unmodified</status>
      <modifiedWord/>
      <trackRevisions>false</trackRevisions>
    </reviewItem>
    <reviewItem>
      <errorID>cc45579a-f516-4f50-9037-f546bd4f80ba</errorID>
      <errorWord>，</errorWord>
      <group>L1_AI</group>
      <groupName>深度校对</groupName>
      <ability>L2_AI_Punc</ability>
      <abilityName>标点纠错</abilityName>
      <candidateList>
        <item>、</item>
      </candidateList>
      <explain/>
      <paraID>1C5DF215</paraID>
      <start>68</start>
      <end>69</end>
      <status>unmodified</status>
      <modifiedWord/>
      <trackRevisions>false</trackRevisions>
    </reviewItem>
    <reviewItem>
      <errorID>3cd4c42a-24b3-433e-8f24-c79cd63ab580</errorID>
      <errorWord>，</errorWord>
      <group>L1_AI</group>
      <groupName>深度校对</groupName>
      <ability>L2_AI_Punc</ability>
      <abilityName>标点纠错</abilityName>
      <candidateList>
        <item>、</item>
      </candidateList>
      <explain/>
      <paraID>1C5DF215</paraID>
      <start>76</start>
      <end>77</end>
      <status>unmodified</status>
      <modifiedWord/>
      <trackRevisions>false</trackRevisions>
    </reviewItem>
    <reviewItem>
      <errorID>735f4489-30b0-44ab-9a68-f752dcf787fa</errorID>
      <errorWord>。</errorWord>
      <group>L1_AI</group>
      <groupName>深度校对</groupName>
      <ability>L2_AI_Grammar</ability>
      <abilityName>语法纠错</abilityName>
      <candidateList>
        <item>的低温防护服。</item>
      </candidateList>
      <explain/>
      <paraID>1C5DF215</paraID>
      <start>85</start>
      <end>86</end>
      <status>unmodified</status>
      <modifiedWord/>
      <trackRevisions>false</trackRevisions>
    </reviewItem>
    <reviewItem>
      <errorID>9a74aac6-ebb9-45b7-b874-0199a60ec38c</errorID>
      <errorWord>由</errorWord>
      <group>L1_AI</group>
      <groupName>深度校对</groupName>
      <ability>L2_AI_Punc</ability>
      <abilityName>标点纠错</abilityName>
      <candidateList>
        <item>：由</item>
      </candidateList>
      <explain/>
      <paraID>13E4D3BE</paraID>
      <start>11</start>
      <end>12</end>
      <status>unmodified</status>
      <modifiedWord/>
      <trackRevisions>false</trackRevisions>
    </reviewItem>
    <reviewItem>
      <errorID>928f6b40-bb9b-43c0-8d94-368d05835123</errorID>
      <errorWord>》的标准</errorWord>
      <group>L1_AI</group>
      <groupName>深度校对</groupName>
      <ability>L2_AI_Grammar</ability>
      <abilityName>语法纠错</abilityName>
      <candidateList>
        <item>》</item>
      </candidateList>
      <explain/>
      <paraID>13E4D3BE</paraID>
      <start>133</start>
      <end>137</end>
      <status>unmodified</status>
      <modifiedWord/>
      <trackRevisions>false</trackRevisions>
    </reviewItem>
    <reviewItem>
      <errorID>13af08f2-c5f3-4a23-93de-b8406979f95f</errorID>
      <errorWord>≥</errorWord>
      <group>L1_AI</group>
      <groupName>深度校对</groupName>
      <ability>L2_AI_Word</ability>
      <abilityName>字词纠错</abilityName>
      <candidateList>
        <item>：</item>
      </candidateList>
      <explain/>
      <paraID>13E4D3BE</paraID>
      <start>183</start>
      <end>184</end>
      <status>unmodified</status>
      <modifiedWord/>
      <trackRevisions>false</trackRevisions>
    </reviewItem>
    <reviewItem>
      <errorID>3f30332d-5233-4fa2-9f30-5ca2c4e529be</errorID>
      <errorWord>断裂强力</errorWord>
      <group>L1_Knowledge</group>
      <groupName>知识性问题</groupName>
      <ability>L2_Term</ability>
      <abilityName>专业术语</abilityName>
      <candidateList>
        <item>断裂应力</item>
      </candidateList>
      <explain/>
      <paraID>13E4D3BE</paraID>
      <start>240</start>
      <end>244</end>
      <status>unmodified</status>
      <modifiedWord/>
      <trackRevisions>false</trackRevisions>
    </reviewItem>
    <reviewItem>
      <errorID>2df93e23-8ce2-4664-9156-0602a59a8978</errorID>
      <errorWord>：</errorWord>
      <group>L1_AI</group>
      <groupName>深度校对</groupName>
      <ability>L2_AI_Punc</ability>
      <abilityName>标点纠错</abilityName>
      <candidateList>
        <item/>
      </candidateList>
      <explain/>
      <paraID>13E4D3BE</paraID>
      <start>418</start>
      <end>419</end>
      <status>unmodified</status>
      <modifiedWord/>
      <trackRevisions>false</trackRevisions>
    </reviewItem>
    <reviewItem>
      <errorID>41c99326-bb3b-4cb1-8b52-75b30e20a11d</errorID>
      <errorWord>泄露电流</errorWord>
      <group>L1_Knowledge</group>
      <groupName>知识性问题</groupName>
      <ability>L2_Term</ability>
      <abilityName>专业术语</abilityName>
      <candidateList>
        <item>泄漏电流</item>
      </candidateList>
      <explain/>
      <paraID>13E4D3BE</paraID>
      <start>425</start>
      <end>429</end>
      <status>unmodified</status>
      <modifiedWord/>
      <trackRevisions>false</trackRevisions>
    </reviewItem>
    <reviewItem>
      <errorID>ae3d059a-40e2-4ed3-b338-56efab2a0017</errorID>
      <errorWord>：</errorWord>
      <group>L1_AI</group>
      <groupName>深度校对</groupName>
      <ability>L2_AI_Punc</ability>
      <abilityName>标点纠错</abilityName>
      <candidateList>
        <item/>
      </candidateList>
      <explain/>
      <paraID>13E4D3BE</paraID>
      <start>429</start>
      <end>430</end>
      <status>unmodified</status>
      <modifiedWord/>
      <trackRevisions>false</trackRevisions>
    </reviewItem>
    <reviewItem>
      <errorID>c56cda05-b03c-40fd-acce-72a23223c378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10EC1270</paraID>
      <start>0</start>
      <end>2</end>
      <status>unmodified</status>
      <modifiedWord/>
      <trackRevisions>false</trackRevisions>
    </reviewItem>
    <reviewItem>
      <errorID>7411e2ef-7839-47ac-9aa4-67b6db6c2759</errorID>
      <errorWord>黏贴</errorWord>
      <group>L1_Word</group>
      <groupName>字词问题</groupName>
      <ability>L2_Typo</ability>
      <abilityName>字词错误</abilityName>
      <candidateList>
        <item>粘贴</item>
      </candidateList>
      <explain>〈动〉用胶水、糨糊等使纸张或其他东西附着在另一种东西上：～标语。</explain>
      <paraID>10EC1270</paraID>
      <start>37</start>
      <end>39</end>
      <status>unmodified</status>
      <modifiedWord/>
      <trackRevisions>false</trackRevisions>
    </reviewItem>
    <reviewItem>
      <errorID>f79a975b-6b63-476c-89e1-c7631d468f2c</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10EC1270</paraID>
      <start>53</start>
      <end>56</end>
      <status>unmodified</status>
      <modifiedWord/>
      <trackRevisions>false</trackRevisions>
    </reviewItem>
    <reviewItem>
      <errorID>2680c2b4-594f-43eb-9df4-96cece9ac86a</errorID>
      <errorWord>断裂强力</errorWord>
      <group>L1_Word</group>
      <groupName>字词问题</groupName>
      <ability>L2_Typo</ability>
      <abilityName>字词错误</abilityName>
      <candidateList>
        <item>断裂强度</item>
      </candidateList>
      <explain/>
      <paraID>2D955B1D</paraID>
      <start>274</start>
      <end>278</end>
      <status>unmodified</status>
      <modifiedWord/>
      <trackRevisions>false</trackRevisions>
    </reviewItem>
    <reviewItem>
      <errorID>20a87c54-1a3f-450b-9b9f-d0965fc6833b</errorID>
      <errorWord>冷冻下</errorWord>
      <group>L1_Word</group>
      <groupName>字词问题</groupName>
      <ability>L2_Typo</ability>
      <abilityName>字词错误</abilityName>
      <candidateList>
        <item>冷冻</item>
      </candidateList>
      <explain/>
      <paraID>6C7DC8C7</paraID>
      <start>208</start>
      <end>211</end>
      <status>unmodified</status>
      <modifiedWord/>
      <trackRevisions>false</trackRevisions>
    </reviewItem>
    <reviewItem>
      <errorID>835ae69d-024b-4557-9318-d1a60f53b01a</errorID>
      <errorWord>老化实验箱</errorWord>
      <group>L1_Knowledge</group>
      <groupName>知识性问题</groupName>
      <ability>L2_Term</ability>
      <abilityName>专业术语</abilityName>
      <candidateList>
        <item>老化试验箱</item>
      </candidateList>
      <explain/>
      <paraID>6C7DC8C7</paraID>
      <start>240</start>
      <end>245</end>
      <status>unmodified</status>
      <modifiedWord/>
      <trackRevisions>false</trackRevisions>
    </reviewItem>
    <reviewItem>
      <errorID>f8b0ce64-8317-4d02-bae3-975f5fc185ba</errorID>
      <errorWord>断裂强力</errorWord>
      <group>L1_Knowledge</group>
      <groupName>知识性问题</groupName>
      <ability>L2_Term</ability>
      <abilityName>专业术语</abilityName>
      <candidateList>
        <item>断裂应力</item>
      </candidateList>
      <explain/>
      <paraID>77F8CE18</paraID>
      <start>230</start>
      <end>234</end>
      <status>unmodified</status>
      <modifiedWord/>
      <trackRevisions>false</trackRevisions>
    </reviewItem>
    <reviewItem>
      <errorID>63369458-3aa9-48ba-b2a6-ce21cfb97e66</errorID>
      <errorWord>断裂强力</errorWord>
      <group>L1_Knowledge</group>
      <groupName>知识性问题</groupName>
      <ability>L2_Term</ability>
      <abilityName>专业术语</abilityName>
      <candidateList>
        <item>断裂应力</item>
      </candidateList>
      <explain/>
      <paraID>77F8CE18</paraID>
      <start>417</start>
      <end>421</end>
      <status>unmodified</status>
      <modifiedWord/>
      <trackRevisions>false</trackRevisions>
    </reviewItem>
    <reviewItem>
      <errorID>769cc352-08f8-4262-aa28-d3745c0b34e1</errorID>
      <errorWord>PH值</errorWord>
      <group>L1_Word</group>
      <groupName>字词问题</groupName>
      <ability>L2_Typo</ability>
      <abilityName>字词错误</abilityName>
      <candidateList>
        <item>pH值</item>
      </candidateList>
      <explain/>
      <paraID>6265E28A</paraID>
      <start>370</start>
      <end>373</end>
      <status>unmodified</status>
      <modifiedWord/>
      <trackRevisions>false</trackRevisions>
    </reviewItem>
    <reviewItem>
      <errorID>d5ce5d00-bdb8-4068-99a6-f5f7b1cf0fae</errorID>
      <errorWord>始</errorWord>
      <group>L1_Word</group>
      <groupName>字词问题</groupName>
      <ability>L2_Typo</ability>
      <abilityName>字词错误</abilityName>
      <candidateList>
        <item>止</item>
      </candidateList>
      <explain/>
      <paraID>15157885</paraID>
      <start>186</start>
      <end>187</end>
      <status>unmodified</status>
      <modifiedWord/>
      <trackRevisions>false</trackRevisions>
    </reviewItem>
    <reviewItem>
      <errorID>6c05a2d9-7960-4c53-9c85-f96813cf7621</errorID>
      <errorWord>扯断强度</errorWord>
      <group>L1_Knowledge</group>
      <groupName>知识性问题</groupName>
      <ability>L2_Term</ability>
      <abilityName>专业术语</abilityName>
      <candidateList>
        <item>拉断强度</item>
      </candidateList>
      <explain/>
      <paraID>15157885</paraID>
      <start>789</start>
      <end>793</end>
      <status>unmodified</status>
      <modifiedWord/>
      <trackRevisions>false</trackRevisions>
    </reviewItem>
    <reviewItem>
      <errorID>c1fb167f-290b-4f38-9a2e-abe10e09c5e1</errorID>
      <errorWord>，</errorWord>
      <group>L1_Word</group>
      <groupName>字词问题</groupName>
      <ability>L2_Typo</ability>
      <abilityName>字词错误</abilityName>
      <candidateList>
        <item>，具</item>
      </candidateList>
      <explain/>
      <paraID>471E68ED</paraID>
      <start>41</start>
      <end>42</end>
      <status>unmodified</status>
      <modifiedWord/>
      <trackRevisions>false</trackRevisions>
    </reviewItem>
    <reviewItem>
      <errorID>0670c35c-0e93-4955-b2e3-c4b0d89358e0</errorID>
      <errorWord>。</errorWord>
      <group>L1_Format</group>
      <groupName>格式问题</groupName>
      <ability>L2_HalfPunc</ability>
      <abilityName>全半角检查</abilityName>
      <candidateList>
        <item>.</item>
      </candidateList>
      <explain>文本全半角错误。</explain>
      <paraID>2579D3D7</paraID>
      <start>103</start>
      <end>104</end>
      <status>unmodified</status>
      <modifiedWord/>
      <trackRevisions>false</trackRevisions>
    </reviewItem>
    <reviewItem>
      <errorID>0547fa0c-d32f-4be3-85a7-fded538f9c4d</errorID>
      <errorWord>链接</errorWord>
      <group>L1_Word</group>
      <groupName>字词问题</groupName>
      <ability>L2_Typo</ability>
      <abilityName>字词错误</abilityName>
      <candidateList>
        <item>连接</item>
      </candidateList>
      <explain>存在发音相同字词的误用。</explain>
      <paraID>30CD9338</paraID>
      <start>99</start>
      <end>101</end>
      <status>unmodified</status>
      <modifiedWord/>
      <trackRevisions>false</trackRevisions>
    </reviewItem>
    <reviewItem>
      <errorID>a2774522-38af-4337-b5b3-75a6fcebd721</errorID>
      <errorWord>码钉</errorWord>
      <group>L1_Word</group>
      <groupName>字词问题</groupName>
      <ability>L2_Typo</ability>
      <abilityName>字词错误</abilityName>
      <candidateList>
        <item>铆钉</item>
      </candidateList>
      <explain>存在发音相近字词的误用。</explain>
      <paraID>30CD9338</paraID>
      <start>107</start>
      <end>109</end>
      <status>unmodified</status>
      <modifiedWord/>
      <trackRevisions>false</trackRevisions>
    </reviewItem>
    <reviewItem>
      <errorID>9a226f35-66b3-44c1-bdea-f516b8deba30</errorID>
      <errorWord>;</errorWord>
      <group>L1_Format</group>
      <groupName>格式问题</groupName>
      <ability>L2_HalfPunc</ability>
      <abilityName>全半角检查</abilityName>
      <candidateList>
        <item>；</item>
      </candidateList>
      <explain>文本全半角错误。</explain>
      <paraID>2C6EE785</paraID>
      <start>147</start>
      <end>148</end>
      <status>unmodified</status>
      <modifiedWord/>
      <trackRevisions>false</trackRevisions>
    </reviewItem>
    <reviewItem>
      <errorID>d9c49526-4e7e-4963-9b24-2d8bdac2022f</errorID>
      <errorWord>;</errorWord>
      <group>L1_Format</group>
      <groupName>格式问题</groupName>
      <ability>L2_HalfPunc</ability>
      <abilityName>全半角检查</abilityName>
      <candidateList>
        <item>；</item>
      </candidateList>
      <explain>文本全半角错误。</explain>
      <paraID>2C6EE785</paraID>
      <start>256</start>
      <end>257</end>
      <status>unmodified</status>
      <modifiedWord/>
      <trackRevisions>false</trackRevisions>
    </reviewItem>
    <reviewItem>
      <errorID>9b6e231d-04d8-4fd8-9606-81cf4377df5a</errorID>
      <errorWord>KW</errorWord>
      <group>L1_Word</group>
      <groupName>字词问题</groupName>
      <ability>L2_Typo</ability>
      <abilityName>字词错误</abilityName>
      <candidateList>
        <item>kW</item>
      </candidateList>
      <explain/>
      <paraID>2C6EE785</paraID>
      <start>353</start>
      <end>355</end>
      <status>unmodified</status>
      <modifiedWord/>
      <trackRevisions>false</trackRevisions>
    </reviewItem>
    <reviewItem>
      <errorID>ce6c591b-2274-4aa9-bd97-a32127faa1ed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6985CDAA</paraID>
      <start>0</start>
      <end>2</end>
      <status>unmodified</status>
      <modifiedWord/>
      <trackRevisions>false</trackRevisions>
    </reviewItem>
    <reviewItem>
      <errorID>b373298a-d7b8-4f43-9dc3-635b1faff227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1E2B4907</paraID>
      <start>0</start>
      <end>2</end>
      <status>unmodified</status>
      <modifiedWord/>
      <trackRevisions>false</trackRevisions>
    </reviewItem>
    <reviewItem>
      <errorID>93b6ccfe-9ec0-45a8-bf8f-7083efe497fb</errorID>
      <errorWord>(</errorWord>
      <group>L1_Format</group>
      <groupName>格式问题</groupName>
      <ability>L2_HalfPunc</ability>
      <abilityName>全半角检查</abilityName>
      <candidateList>
        <item>（</item>
      </candidateList>
      <explain>文本全半角错误。</explain>
      <paraID>1E2B4907</paraID>
      <start>8</start>
      <end>9</end>
      <status>modified</status>
      <modifiedWord>（</modifiedWord>
      <trackRevisions>false</trackRevisions>
    </reviewItem>
    <reviewItem>
      <errorID>e65b23ec-8248-48ca-a341-6abb0e7ac235</errorID>
      <errorWord>)</errorWord>
      <group>L1_Format</group>
      <groupName>格式问题</groupName>
      <ability>L2_HalfPunc</ability>
      <abilityName>全半角检查</abilityName>
      <candidateList>
        <item>）</item>
      </candidateList>
      <explain>文本全半角错误。</explain>
      <paraID>1E2B4907</paraID>
      <start>17</start>
      <end>18</end>
      <status>modified</status>
      <modifiedWord>）</modifiedWord>
      <trackRevisions>false</trackRevisions>
    </reviewItem>
    <reviewItem>
      <errorID>5a3b5825-c069-41a9-bf5d-ec62327724cc</errorID>
      <errorWord>(</errorWord>
      <group>L1_Format</group>
      <groupName>格式问题</groupName>
      <ability>L2_HalfPunc</ability>
      <abilityName>全半角检查</abilityName>
      <candidateList>
        <item>（</item>
      </candidateList>
      <explain>文本全半角错误。</explain>
      <paraID>5FC97B86</paraID>
      <start>34</start>
      <end>35</end>
      <status>modified</status>
      <modifiedWord>（</modifiedWord>
      <trackRevisions>false</trackRevisions>
    </reviewItem>
    <reviewItem>
      <errorID>979b7c8e-d0d1-498e-8022-34a486b24f18</errorID>
      <errorWord>)</errorWord>
      <group>L1_Format</group>
      <groupName>格式问题</groupName>
      <ability>L2_HalfPunc</ability>
      <abilityName>全半角检查</abilityName>
      <candidateList>
        <item>）</item>
      </candidateList>
      <explain>文本全半角错误。</explain>
      <paraID>5FC97B86</paraID>
      <start>36</start>
      <end>37</end>
      <status>modified</status>
      <modifiedWord>）</modifiedWord>
      <trackRevisions>false</trackRevisions>
    </reviewItem>
    <reviewItem>
      <errorID>5b431bc4-4d26-4a6e-82da-d1135c01bad8</errorID>
      <errorWord>钢制</errorWord>
      <group>L1_Word</group>
      <groupName>字词问题</groupName>
      <ability>L2_Typo</ability>
      <abilityName>字词错误</abilityName>
      <candidateList>
        <item>钢质</item>
      </candidateList>
      <explain/>
      <paraID> D5235CF</paraID>
      <start>173</start>
      <end>175</end>
      <status>unmodified</status>
      <modifiedWord/>
      <trackRevisions>false</trackRevisions>
    </reviewItem>
    <reviewItem>
      <errorID>a5aaab38-bc58-4ea0-8c74-b0a72e77f54e</errorID>
      <errorWord>(</errorWord>
      <group>L1_Format</group>
      <groupName>格式问题</groupName>
      <ability>L2_HalfPunc</ability>
      <abilityName>全半角检查</abilityName>
      <candidateList>
        <item>（</item>
      </candidateList>
      <explain>文本全半角错误。</explain>
      <paraID>79385E2F</paraID>
      <start>175</start>
      <end>176</end>
      <status>modified</status>
      <modifiedWord>（</modifiedWord>
      <trackRevisions>false</trackRevisions>
    </reviewItem>
    <reviewItem>
      <errorID>1581c686-999e-4925-8b0e-446bbe0a7b3b</errorID>
      <errorWord>)</errorWord>
      <group>L1_Format</group>
      <groupName>格式问题</groupName>
      <ability>L2_HalfPunc</ability>
      <abilityName>全半角检查</abilityName>
      <candidateList>
        <item>）</item>
      </candidateList>
      <explain>文本全半角错误。</explain>
      <paraID>79385E2F</paraID>
      <start>181</start>
      <end>182</end>
      <status>modified</status>
      <modifiedWord>）</modifiedWord>
      <trackRevisions>false</trackRevisions>
    </reviewItem>
    <reviewItem>
      <errorID>196d57b5-83f6-44a2-a79f-c7ec8d134995</errorID>
      <errorWord>.</errorWord>
      <group>L1_Format</group>
      <groupName>格式问题</groupName>
      <ability>L2_HalfPunc</ability>
      <abilityName>全半角检查</abilityName>
      <candidateList>
        <item>。</item>
      </candidateList>
      <explain>文本全半角错误。</explain>
      <paraID>499081DD</paraID>
      <start>80</start>
      <end>81</end>
      <status>unmodified</status>
      <modifiedWord/>
      <trackRevisions>false</trackRevisions>
    </reviewItem>
    <reviewItem>
      <errorID>70c64a1a-0545-450b-a557-65862f902ee5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13661533</paraID>
      <start>0</start>
      <end>2</end>
      <status>unmodified</status>
      <modifiedWord/>
      <trackRevisions>false</trackRevisions>
    </reviewItem>
    <reviewItem>
      <errorID>09b2aa48-59f2-408d-b78a-6c380509ede3</errorID>
      <errorWord>)</errorWord>
      <group>L1_Format</group>
      <groupName>格式问题</groupName>
      <ability>L2_HalfPunc</ability>
      <abilityName>全半角检查</abilityName>
      <candidateList>
        <item>）</item>
      </candidateList>
      <explain>文本全半角错误。</explain>
      <paraID>6F320F3D</paraID>
      <start>307</start>
      <end>308</end>
      <status>modified</status>
      <modifiedWord>）</modifiedWord>
      <trackRevisions>false</trackRevisions>
    </reviewItem>
    <reviewItem>
      <errorID>d25b74a3-4b40-4593-91cb-11debba8bf5f</errorID>
      <errorWord>)</errorWord>
      <group>L1_Format</group>
      <groupName>格式问题</groupName>
      <ability>L2_HalfPunc</ability>
      <abilityName>全半角检查</abilityName>
      <candidateList>
        <item>）</item>
      </candidateList>
      <explain>文本全半角错误。</explain>
      <paraID>136AC66B</paraID>
      <start>233</start>
      <end>234</end>
      <status>modified</status>
      <modifiedWord>）</modifiedWord>
      <trackRevisions>false</trackRevisions>
    </reviewItem>
    <reviewItem>
      <errorID>ac726ebc-c716-4cc6-9fb2-84be94081509</errorID>
      <errorWord>)</errorWord>
      <group>L1_Format</group>
      <groupName>格式问题</groupName>
      <ability>L2_HalfPunc</ability>
      <abilityName>全半角检查</abilityName>
      <candidateList>
        <item>）</item>
      </candidateList>
      <explain>文本全半角错误。</explain>
      <paraID>136AC66B</paraID>
      <start>254</start>
      <end>255</end>
      <status>modified</status>
      <modifiedWord>）</modifiedWord>
      <trackRevisions>false</trackRevisions>
    </reviewItem>
    <reviewItem>
      <errorID>4bbd84c0-0a4a-4894-b3f2-3e2e0b46dfe4</errorID>
      <errorWord>)</errorWord>
      <group>L1_Format</group>
      <groupName>格式问题</groupName>
      <ability>L2_HalfPunc</ability>
      <abilityName>全半角检查</abilityName>
      <candidateList>
        <item>）</item>
      </candidateList>
      <explain>文本全半角错误。</explain>
      <paraID>136AC66B</paraID>
      <start>274</start>
      <end>275</end>
      <status>modified</status>
      <modifiedWord>）</modifiedWord>
      <trackRevisions>false</trackRevisions>
    </reviewItem>
    <reviewItem>
      <errorID>3a2f6b4e-4b24-4081-9e81-6c5b787740cd</errorID>
      <errorWord>使用范围</errorWord>
      <group>L1_Word</group>
      <groupName>字词问题</groupName>
      <ability>L2_Typo</ability>
      <abilityName>字词错误</abilityName>
      <candidateList>
        <item>适用范围</item>
      </candidateList>
      <explain>存在发音相同字词的误用。</explain>
      <paraID>136AC66B</paraID>
      <start>282</start>
      <end>286</end>
      <status>unmodified</status>
      <modifiedWord/>
      <trackRevisions>false</trackRevisions>
    </reviewItem>
    <reviewItem>
      <errorID>c8047351-68fb-4982-a79a-7a8b707ea79f</errorID>
      <errorWord>)</errorWord>
      <group>L1_Format</group>
      <groupName>格式问题</groupName>
      <ability>L2_HalfPunc</ability>
      <abilityName>全半角检查</abilityName>
      <candidateList>
        <item>）</item>
      </candidateList>
      <explain>文本全半角错误。</explain>
      <paraID>136AC66B</paraID>
      <start>301</start>
      <end>302</end>
      <status>modified</status>
      <modifiedWord>）</modifiedWord>
      <trackRevisions>false</trackRevisions>
    </reviewItem>
    <reviewItem>
      <errorID>6a8a1128-b29d-47ca-b6b2-b34f381a6b7c</errorID>
      <errorWord>)</errorWord>
      <group>L1_Format</group>
      <groupName>格式问题</groupName>
      <ability>L2_HalfPunc</ability>
      <abilityName>全半角检查</abilityName>
      <candidateList>
        <item>）</item>
      </candidateList>
      <explain>文本全半角错误。</explain>
      <paraID>136AC66B</paraID>
      <start>324</start>
      <end>325</end>
      <status>modified</status>
      <modifiedWord>）</modifiedWord>
      <trackRevisions>false</trackRevisions>
    </reviewItem>
    <reviewItem>
      <errorID>a1e21c61-bb06-4f60-9b5a-70499e3476c7</errorID>
      <errorWord>~</errorWord>
      <group>L1_Format</group>
      <groupName>格式问题</groupName>
      <ability>L2_HalfPunc</ability>
      <abilityName>全半角检查</abilityName>
      <candidateList>
        <item>～</item>
      </candidateList>
      <explain>文本全半角错误。</explain>
      <paraID>136AC66B</paraID>
      <start>340</start>
      <end>341</end>
      <status>unmodified</status>
      <modifiedWord/>
      <trackRevisions>false</trackRevisions>
    </reviewItem>
    <reviewItem>
      <errorID>2c71611b-2ca8-4a36-8d6a-b16ad850b2f2</errorID>
      <errorWord>断裂强力</errorWord>
      <group>L1_Knowledge</group>
      <groupName>知识性问题</groupName>
      <ability>L2_Term</ability>
      <abilityName>专业术语</abilityName>
      <candidateList>
        <item>断裂应力</item>
      </candidateList>
      <explain/>
      <paraID>114F26A0</paraID>
      <start>148</start>
      <end>152</end>
      <status>unmodified</status>
      <modifiedWord/>
      <trackRevisions>false</trackRevisions>
    </reviewItem>
    <reviewItem>
      <errorID>2382b9f0-9087-4952-8d82-f160b75b4ff4</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114F26A0</paraID>
      <start>166</start>
      <end>167</end>
      <status>unmodified</status>
      <modifiedWord/>
      <trackRevisions>false</trackRevisions>
    </reviewItem>
    <reviewItem>
      <errorID>4233ecf6-9187-4d29-9126-6a7f2d2eebc9</errorID>
      <errorWord>生</errorWord>
      <group>L1_Word</group>
      <groupName>字词问题</groupName>
      <ability>L2_Typo</ability>
      <abilityName>字词错误</abilityName>
      <candidateList>
        <item>成</item>
      </candidateList>
      <explain>（～儿）〈量〉十分之一叫一成：九～金｜村里今年收的庄稼比去年增加两～。</explain>
      <paraID>114F26A0</paraID>
      <start>250</start>
      <end>251</end>
      <status>unmodified</status>
      <modifiedWord/>
      <trackRevisions>false</trackRevisions>
    </reviewItem>
    <reviewItem>
      <errorID>718c701f-9362-4806-b106-7363855f0038</errorID>
      <errorWord>外挂</errorWord>
      <group>L1_Sensitive</group>
      <groupName>敏感问题</groupName>
      <ability>L2_Prohibited</ability>
      <abilityName>违禁内容</abilityName>
      <candidateList/>
      <explain>【违禁内容】句中涉及国家法律明令禁止的违禁内容，请注意甄别。</explain>
      <paraID>5B5A7FBF</paraID>
      <start>24</start>
      <end>26</end>
      <status>unmodified</status>
      <modifiedWord/>
      <trackRevisions>false</trackRevisions>
    </reviewItem>
    <reviewItem>
      <errorID>8ab4d7c0-6ae2-4bd0-b534-833e90aa8190</errorID>
      <errorWord>外挂</errorWord>
      <group>L1_Sensitive</group>
      <groupName>敏感问题</groupName>
      <ability>L2_Prohibited</ability>
      <abilityName>违禁内容</abilityName>
      <candidateList/>
      <explain>【违禁内容】句中涉及国家法律明令禁止的违禁内容，请注意甄别。</explain>
      <paraID>5B5A7FBF</paraID>
      <start>279</start>
      <end>281</end>
      <status>unmodified</status>
      <modifiedWord/>
      <trackRevisions>false</trackRevisions>
    </reviewItem>
    <reviewItem>
      <errorID>916d64cb-3ed1-46df-b7db-7d77c7be3aa7</errorID>
      <errorWord>外挂</errorWord>
      <group>L1_Sensitive</group>
      <groupName>敏感问题</groupName>
      <ability>L2_Prohibited</ability>
      <abilityName>违禁内容</abilityName>
      <candidateList/>
      <explain>【违禁内容】句中涉及国家法律明令禁止的违禁内容，请注意甄别。</explain>
      <paraID>5B5A7FBF</paraID>
      <start>295</start>
      <end>297</end>
      <status>unmodified</status>
      <modifiedWord/>
      <trackRevisions>false</trackRevisions>
    </reviewItem>
    <reviewItem>
      <errorID>ea112fa3-74db-4d48-9370-b1cdf9e7d122</errorID>
      <errorWord>;</errorWord>
      <group>L1_Format</group>
      <groupName>格式问题</groupName>
      <ability>L2_HalfPunc</ability>
      <abilityName>全半角检查</abilityName>
      <candidateList>
        <item>；</item>
      </candidateList>
      <explain>文本全半角错误。</explain>
      <paraID> A57F3E1</paraID>
      <start>696</start>
      <end>697</end>
      <status>unmodified</status>
      <modifiedWord/>
      <trackRevisions>false</trackRevisions>
    </reviewItem>
    <reviewItem>
      <errorID>4367a42e-2246-423b-991e-c22b02431b2a</errorID>
      <errorWord>kw</errorWord>
      <group>L1_Word</group>
      <groupName>字词问题</groupName>
      <ability>L2_Typo</ability>
      <abilityName>字词错误</abilityName>
      <candidateList>
        <item>kW</item>
      </candidateList>
      <explain/>
      <paraID> 9140A0F</paraID>
      <start>85</start>
      <end>87</end>
      <status>unmodified</status>
      <modifiedWord/>
      <trackRevisions>false</trackRevisions>
    </reviewItem>
    <reviewItem>
      <errorID>cae2091e-e942-4fb9-a7b7-7781e2b89851</errorID>
      <errorWord>-</errorWord>
      <group>L1_Format</group>
      <groupName>格式问题</groupName>
      <ability>L2_HalfPunc</ability>
      <abilityName>全半角检查</abilityName>
      <candidateList>
        <item>－</item>
      </candidateList>
      <explain>文本全半角错误。</explain>
      <paraID> 9140A0F</paraID>
      <start>169</start>
      <end>170</end>
      <status>unmodified</status>
      <modifiedWord/>
      <trackRevisions>false</trackRevisions>
    </reviewItem>
    <reviewItem>
      <errorID>9f2f4cb6-1862-47ab-9acb-17623be9a36c</errorID>
      <errorWord>-</errorWord>
      <group>L1_Format</group>
      <groupName>格式问题</groupName>
      <ability>L2_HalfPunc</ability>
      <abilityName>全半角检查</abilityName>
      <candidateList>
        <item>－</item>
      </candidateList>
      <explain>文本全半角错误。</explain>
      <paraID> 9140A0F</paraID>
      <start>172</start>
      <end>173</end>
      <status>unmodified</status>
      <modifiedWord/>
      <trackRevisions>false</trackRevisions>
    </reviewItem>
    <reviewItem>
      <errorID>50894203-29cf-4dea-95fb-702aac14c55e</errorID>
      <errorWord>;</errorWord>
      <group>L1_Format</group>
      <groupName>格式问题</groupName>
      <ability>L2_HalfPunc</ability>
      <abilityName>全半角检查</abilityName>
      <candidateList>
        <item>；</item>
      </candidateList>
      <explain>文本全半角错误。</explain>
      <paraID>5BF9ED5F</paraID>
      <start>69</start>
      <end>70</end>
      <status>unmodified</status>
      <modifiedWord/>
      <trackRevisions>false</trackRevisions>
    </reviewItem>
    <reviewItem>
      <errorID>6f30ac5e-d27e-4ae0-a9a3-9f2448841177</errorID>
      <errorWord>,；</errorWord>
      <group>L1_Punc</group>
      <groupName>标点问题</groupName>
      <ability>L2_Punc</ability>
      <abilityName>标点符号检查</abilityName>
      <candidateList>
        <item>,</item>
      </candidateList>
      <explain/>
      <paraID>75AD29AC</paraID>
      <start>149</start>
      <end>151</end>
      <status>unmodified</status>
      <modifiedWord/>
      <trackRevisions>false</trackRevisions>
    </reviewItem>
    <reviewItem>
      <errorID>b4d33a16-2ccd-4844-81e2-3fd6f5fb8083</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 B629ECE</paraID>
      <start>66</start>
      <end>68</end>
      <status>unmodified</status>
      <modifiedWord/>
      <trackRevisions>false</trackRevisions>
    </reviewItem>
    <reviewItem>
      <errorID>e93f3bfe-637b-4666-bf4b-2c62abed4a0b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B629ECE</paraID>
      <start>277</start>
      <end>278</end>
      <status>unmodified</status>
      <modifiedWord/>
      <trackRevisions>false</trackRevisions>
    </reviewItem>
    <reviewItem>
      <errorID>353a6f64-b9be-477d-b772-a6be348d6fe8</errorID>
      <errorWord>拖拽</errorWord>
      <group>L1_Word</group>
      <groupName>字词问题</groupName>
      <ability>L2_Typo</ability>
      <abilityName>字词错误</abilityName>
      <candidateList>
        <item>拖曳</item>
      </candidateList>
      <explain/>
      <paraID> 31BA17D</paraID>
      <start>11</start>
      <end>13</end>
      <status>unmodified</status>
      <modifiedWord/>
      <trackRevisions>false</trackRevisions>
    </reviewItem>
    <reviewItem>
      <errorID>7b701345-5a1d-4081-95d2-2836e10be6ba</errorID>
      <errorWord>(</errorWord>
      <group>L1_Format</group>
      <groupName>格式问题</groupName>
      <ability>L2_HalfPunc</ability>
      <abilityName>全半角检查</abilityName>
      <candidateList>
        <item>（</item>
      </candidateList>
      <explain>文本全半角错误。</explain>
      <paraID> 31BA17D</paraID>
      <start>25</start>
      <end>26</end>
      <status>modified</status>
      <modifiedWord>（</modifiedWord>
      <trackRevisions>false</trackRevisions>
    </reviewItem>
    <reviewItem>
      <errorID>2635d5f1-44cd-4de1-85dc-c521dc961904</errorID>
      <errorWord>)</errorWord>
      <group>L1_Format</group>
      <groupName>格式问题</groupName>
      <ability>L2_HalfPunc</ability>
      <abilityName>全半角检查</abilityName>
      <candidateList>
        <item>）</item>
      </candidateList>
      <explain>文本全半角错误。</explain>
      <paraID> 31BA17D</paraID>
      <start>30</start>
      <end>31</end>
      <status>modified</status>
      <modifiedWord>）</modifiedWord>
      <trackRevisions>false</trackRevisions>
    </reviewItem>
    <reviewItem>
      <errorID>8e915824-54c2-4b2d-ac03-29b33c1abd35</errorID>
      <errorWord>)</errorWord>
      <group>L1_Format</group>
      <groupName>格式问题</groupName>
      <ability>L2_HalfPunc</ability>
      <abilityName>全半角检查</abilityName>
      <candidateList>
        <item>）</item>
      </candidateList>
      <explain>文本全半角错误。</explain>
      <paraID>38474156</paraID>
      <start>23</start>
      <end>24</end>
      <status>modified</status>
      <modifiedWord>）</modifiedWord>
      <trackRevisions>false</trackRevisions>
    </reviewItem>
    <reviewItem>
      <errorID>fbd817b7-62f2-48de-9a5c-138327d3d460</errorID>
      <errorWord>“V”型</errorWord>
      <group>L1_Word</group>
      <groupName>字词问题</groupName>
      <ability>L2_Typo</ability>
      <abilityName>字词错误</abilityName>
      <candidateList>
        <item>“V”形</item>
      </candidateList>
      <explain/>
      <paraID>373767AC</paraID>
      <start>357</start>
      <end>361</end>
      <status>unmodified</status>
      <modifiedWord/>
      <trackRevisions>false</trackRevisions>
    </reviewItem>
    <reviewItem>
      <errorID>74a9af21-0527-4cf2-b4e1-a96dcb880a31</errorID>
      <errorWord>(</errorWord>
      <group>L1_Format</group>
      <groupName>格式问题</groupName>
      <ability>L2_HalfPunc</ability>
      <abilityName>全半角检查</abilityName>
      <candidateList>
        <item>（</item>
      </candidateList>
      <explain>文本全半角错误。</explain>
      <paraID>373767AC</paraID>
      <start>1033</start>
      <end>1034</end>
      <status>modified</status>
      <modifiedWord>（</modifiedWord>
      <trackRevisions>false</trackRevisions>
    </reviewItem>
    <reviewItem>
      <errorID>9e8edab2-408f-49b9-8773-64150ca948f7</errorID>
      <errorWord>)</errorWord>
      <group>L1_Format</group>
      <groupName>格式问题</groupName>
      <ability>L2_HalfPunc</ability>
      <abilityName>全半角检查</abilityName>
      <candidateList>
        <item>）</item>
      </candidateList>
      <explain>文本全半角错误。</explain>
      <paraID>373767AC</paraID>
      <start>1041</start>
      <end>1042</end>
      <status>modified</status>
      <modifiedWord>）</modifiedWord>
      <trackRevisions>false</trackRevisions>
    </reviewItem>
    <reviewItem>
      <errorID>e5fe5d8f-9a85-45ee-9aa8-23d61a0a9c3e</errorID>
      <errorWord>双向不锈钢</errorWord>
      <group>L1_Knowledge</group>
      <groupName>知识性问题</groupName>
      <ability>L2_Term</ability>
      <abilityName>专业术语</abilityName>
      <candidateList>
        <item>双相不锈钢</item>
      </candidateList>
      <explain/>
      <paraID>373767AC</paraID>
      <start>1050</start>
      <end>1055</end>
      <status>unmodified</status>
      <modifiedWord/>
      <trackRevisions>false</trackRevisions>
    </reviewItem>
    <reviewItem>
      <errorID>3d82108d-cf49-434b-b11b-748d87285f79</errorID>
      <errorWord>(</errorWord>
      <group>L1_Format</group>
      <groupName>格式问题</groupName>
      <ability>L2_HalfPunc</ability>
      <abilityName>全半角检查</abilityName>
      <candidateList>
        <item>（</item>
      </candidateList>
      <explain>文本全半角错误。</explain>
      <paraID>373767AC</paraID>
      <start>1173</start>
      <end>1174</end>
      <status>modified</status>
      <modifiedWord>（</modifiedWord>
      <trackRevisions>false</trackRevisions>
    </reviewItem>
    <reviewItem>
      <errorID>f2528c34-d59c-4fcf-acf4-b3cb94ad51e9</errorID>
      <errorWord>)</errorWord>
      <group>L1_Format</group>
      <groupName>格式问题</groupName>
      <ability>L2_HalfPunc</ability>
      <abilityName>全半角检查</abilityName>
      <candidateList>
        <item>）</item>
      </candidateList>
      <explain>文本全半角错误。</explain>
      <paraID>373767AC</paraID>
      <start>1186</start>
      <end>1187</end>
      <status>modified</status>
      <modifiedWord>）</modifiedWord>
      <trackRevisions>false</trackRevisions>
    </reviewItem>
    <reviewItem>
      <errorID>956f7449-0263-45b0-a411-0c40fb6ca063</errorID>
      <errorWord>拖拽</errorWord>
      <group>L1_Word</group>
      <groupName>字词问题</groupName>
      <ability>L2_Typo</ability>
      <abilityName>字词错误</abilityName>
      <candidateList>
        <item>拖曳</item>
      </candidateList>
      <explain/>
      <paraID>45123FDE</paraID>
      <start>92</start>
      <end>94</end>
      <status>unmodified</status>
      <modifiedWord/>
      <trackRevisions>false</trackRevisions>
    </reviewItem>
    <reviewItem>
      <errorID>262609ac-eefe-496b-86d5-e892057d58c8</errorID>
      <errorWord>(</errorWord>
      <group>L1_Format</group>
      <groupName>格式问题</groupName>
      <ability>L2_HalfPunc</ability>
      <abilityName>全半角检查</abilityName>
      <candidateList>
        <item>（</item>
      </candidateList>
      <explain>文本全半角错误。</explain>
      <paraID>45123FDE</paraID>
      <start>132</start>
      <end>133</end>
      <status>modified</status>
      <modifiedWord>（</modifiedWord>
      <trackRevisions>false</trackRevisions>
    </reviewItem>
    <reviewItem>
      <errorID>eb8aac44-7d49-45b5-b4e4-9ab19bd75ac4</errorID>
      <errorWord>)</errorWord>
      <group>L1_Format</group>
      <groupName>格式问题</groupName>
      <ability>L2_HalfPunc</ability>
      <abilityName>全半角检查</abilityName>
      <candidateList>
        <item>）</item>
      </candidateList>
      <explain>文本全半角错误。</explain>
      <paraID>45123FDE</paraID>
      <start>134</start>
      <end>135</end>
      <status>modified</status>
      <modifiedWord>）</modifiedWord>
      <trackRevisions>false</trackRevisions>
    </reviewItem>
    <reviewItem>
      <errorID>6aa40a2c-f601-42fc-9902-734badbb69ba</errorID>
      <errorWord>(</errorWord>
      <group>L1_Format</group>
      <groupName>格式问题</groupName>
      <ability>L2_HalfPunc</ability>
      <abilityName>全半角检查</abilityName>
      <candidateList>
        <item>（</item>
      </candidateList>
      <explain>文本全半角错误。</explain>
      <paraID>45123FDE</paraID>
      <start>141</start>
      <end>142</end>
      <status>modified</status>
      <modifiedWord>（</modifiedWord>
      <trackRevisions>false</trackRevisions>
    </reviewItem>
    <reviewItem>
      <errorID>809322cf-b9d2-4be6-a085-e5d59cc77a1e</errorID>
      <errorWord>)</errorWord>
      <group>L1_Format</group>
      <groupName>格式问题</groupName>
      <ability>L2_HalfPunc</ability>
      <abilityName>全半角检查</abilityName>
      <candidateList>
        <item>）</item>
      </candidateList>
      <explain>文本全半角错误。</explain>
      <paraID>45123FDE</paraID>
      <start>143</start>
      <end>144</end>
      <status>modified</status>
      <modifiedWord>）</modifiedWord>
      <trackRevisions>false</trackRevisions>
    </reviewItem>
    <reviewItem>
      <errorID>6fd1e661-748f-4d39-86c3-2dfe53f8cf4a</errorID>
      <errorWord>(</errorWord>
      <group>L1_Format</group>
      <groupName>格式问题</groupName>
      <ability>L2_HalfPunc</ability>
      <abilityName>全半角检查</abilityName>
      <candidateList>
        <item>（</item>
      </candidateList>
      <explain>文本全半角错误。</explain>
      <paraID>328EDEE3</paraID>
      <start>221</start>
      <end>222</end>
      <status>modified</status>
      <modifiedWord>（</modifiedWord>
      <trackRevisions>false</trackRevisions>
    </reviewItem>
    <reviewItem>
      <errorID>16a47815-a9b0-4c5b-93e0-04eeaa480668</errorID>
      <errorWord>)</errorWord>
      <group>L1_Format</group>
      <groupName>格式问题</groupName>
      <ability>L2_HalfPunc</ability>
      <abilityName>全半角检查</abilityName>
      <candidateList>
        <item>）</item>
      </candidateList>
      <explain>文本全半角错误。</explain>
      <paraID>328EDEE3</paraID>
      <start>229</start>
      <end>230</end>
      <status>modified</status>
      <modifiedWord>）</modifiedWord>
      <trackRevisions>false</trackRevisions>
    </reviewItem>
    <reviewItem>
      <errorID>601935ee-0f72-4c98-95b7-ae1bf28d792d</errorID>
      <errorWord>晰</errorWord>
      <group>L1_Word</group>
      <groupName>字词问题</groupName>
      <ability>L2_Typo</ability>
      <abilityName>字词错误</abilityName>
      <candidateList>
        <item>晰地</item>
      </candidateList>
      <explain/>
      <paraID>426A586A</paraID>
      <start>1253</start>
      <end>1254</end>
      <status>unmodified</status>
      <modifiedWord/>
      <trackRevisions>false</trackRevisions>
    </reviewItem>
    <reviewItem>
      <errorID>211b7c1e-6c85-4be1-9f31-2c2c8fa6e5c8</errorID>
      <errorWord>需具备</errorWord>
      <group>L1_Word</group>
      <groupName>字词问题</groupName>
      <ability>L2_Typo</ability>
      <abilityName>字词错误</abilityName>
      <candidateList>
        <item>须具备</item>
      </candidateList>
      <explain/>
      <paraID>426A586A</paraID>
      <start>1316</start>
      <end>1319</end>
      <status>unmodified</status>
      <modifiedWord/>
      <trackRevisions>false</trackRevisions>
    </reviewItem>
    <reviewItem>
      <errorID>8d2b7fc3-56ed-40c6-b988-da0d6610f1f6</errorID>
      <errorWord>(</errorWord>
      <group>L1_Format</group>
      <groupName>格式问题</groupName>
      <ability>L2_HalfPunc</ability>
      <abilityName>全半角检查</abilityName>
      <candidateList>
        <item>（</item>
      </candidateList>
      <explain>文本全半角错误。</explain>
      <paraID>29267D77</paraID>
      <start>524</start>
      <end>525</end>
      <status>modified</status>
      <modifiedWord>（</modifiedWord>
      <trackRevisions>false</trackRevisions>
    </reviewItem>
    <reviewItem>
      <errorID>b08c69c7-8893-4990-bf87-ab3e31aecd4d</errorID>
      <errorWord>)</errorWord>
      <group>L1_Format</group>
      <groupName>格式问题</groupName>
      <ability>L2_HalfPunc</ability>
      <abilityName>全半角检查</abilityName>
      <candidateList>
        <item>）</item>
      </candidateList>
      <explain>文本全半角错误。</explain>
      <paraID>29267D77</paraID>
      <start>527</start>
      <end>528</end>
      <status>modified</status>
      <modifiedWord>）</modifiedWord>
      <trackRevisions>false</trackRevisions>
    </reviewItem>
    <reviewItem>
      <errorID>969864be-713d-437b-9837-0dc08b5636cb</errorID>
      <errorWord>(</errorWord>
      <group>L1_Format</group>
      <groupName>格式问题</groupName>
      <ability>L2_HalfPunc</ability>
      <abilityName>全半角检查</abilityName>
      <candidateList>
        <item>（</item>
      </candidateList>
      <explain>文本全半角错误。</explain>
      <paraID>29267D77</paraID>
      <start>544</start>
      <end>545</end>
      <status>modified</status>
      <modifiedWord>（</modifiedWord>
      <trackRevisions>false</trackRevisions>
    </reviewItem>
    <reviewItem>
      <errorID>1925c195-5141-477b-a16e-6abdd87c8d66</errorID>
      <errorWord>)</errorWord>
      <group>L1_Format</group>
      <groupName>格式问题</groupName>
      <ability>L2_HalfPunc</ability>
      <abilityName>全半角检查</abilityName>
      <candidateList>
        <item>）</item>
      </candidateList>
      <explain>文本全半角错误。</explain>
      <paraID>29267D77</paraID>
      <start>547</start>
      <end>548</end>
      <status>modified</status>
      <modifiedWord>）</modifiedWord>
      <trackRevisions>false</trackRevisions>
    </reviewItem>
    <reviewItem>
      <errorID>790ac3ea-9763-4717-a1cb-d0ca0509ab00</errorID>
      <errorWord>(</errorWord>
      <group>L1_Format</group>
      <groupName>格式问题</groupName>
      <ability>L2_HalfPunc</ability>
      <abilityName>全半角检查</abilityName>
      <candidateList>
        <item>（</item>
      </candidateList>
      <explain>文本全半角错误。</explain>
      <paraID>29267D77</paraID>
      <start>564</start>
      <end>565</end>
      <status>modified</status>
      <modifiedWord>（</modifiedWord>
      <trackRevisions>false</trackRevisions>
    </reviewItem>
    <reviewItem>
      <errorID>a686bc26-690e-4daa-b4b9-dd07e4894795</errorID>
      <errorWord>)</errorWord>
      <group>L1_Format</group>
      <groupName>格式问题</groupName>
      <ability>L2_HalfPunc</ability>
      <abilityName>全半角检查</abilityName>
      <candidateList>
        <item>）</item>
      </candidateList>
      <explain>文本全半角错误。</explain>
      <paraID>29267D77</paraID>
      <start>567</start>
      <end>568</end>
      <status>modified</status>
      <modifiedWord>）</modifiedWord>
      <trackRevisions>false</trackRevisions>
    </reviewItem>
    <reviewItem>
      <errorID>2ae16c74-56d8-4327-a97c-595fa322d7aa</errorID>
      <errorWord>)</errorWord>
      <group>L1_Format</group>
      <groupName>格式问题</groupName>
      <ability>L2_HalfPunc</ability>
      <abilityName>全半角检查</abilityName>
      <candidateList>
        <item>）</item>
      </candidateList>
      <explain>文本全半角错误。</explain>
      <paraID>29267D77</paraID>
      <start>650</start>
      <end>651</end>
      <status>modified</status>
      <modifiedWord>）</modifiedWord>
      <trackRevisions>false</trackRevisions>
    </reviewItem>
    <reviewItem>
      <errorID>b317ff6f-88c3-4f14-b3da-beeac94617f0</errorID>
      <errorWord>)</errorWord>
      <group>L1_Format</group>
      <groupName>格式问题</groupName>
      <ability>L2_HalfPunc</ability>
      <abilityName>全半角检查</abilityName>
      <candidateList>
        <item>）</item>
      </candidateList>
      <explain>文本全半角错误。</explain>
      <paraID>29267D77</paraID>
      <start>657</start>
      <end>658</end>
      <status>modified</status>
      <modifiedWord>）</modifiedWord>
      <trackRevisions>false</trackRevisions>
    </reviewItem>
    <reviewItem>
      <errorID>2d40d331-274e-4c59-b74e-456aed973e15</errorID>
      <errorWord>)</errorWord>
      <group>L1_Format</group>
      <groupName>格式问题</groupName>
      <ability>L2_HalfPunc</ability>
      <abilityName>全半角检查</abilityName>
      <candidateList>
        <item>）</item>
      </candidateList>
      <explain>文本全半角错误。</explain>
      <paraID>29267D77</paraID>
      <start>664</start>
      <end>665</end>
      <status>modified</status>
      <modifiedWord>）</modifiedWord>
      <trackRevisions>false</trackRevisions>
    </reviewItem>
    <reviewItem>
      <errorID>89e37174-8618-4b38-a2ea-90cd2084f8f3</errorID>
      <errorWord>)</errorWord>
      <group>L1_Format</group>
      <groupName>格式问题</groupName>
      <ability>L2_HalfPunc</ability>
      <abilityName>全半角检查</abilityName>
      <candidateList>
        <item>）</item>
      </candidateList>
      <explain>文本全半角错误。</explain>
      <paraID>29267D77</paraID>
      <start>671</start>
      <end>672</end>
      <status>modified</status>
      <modifiedWord>）</modifiedWord>
      <trackRevisions>false</trackRevisions>
    </reviewItem>
    <reviewItem>
      <errorID>eb86df97-2358-45c5-9e91-fb2a13000e33</errorID>
      <errorWord>)</errorWord>
      <group>L1_Format</group>
      <groupName>格式问题</groupName>
      <ability>L2_HalfPunc</ability>
      <abilityName>全半角检查</abilityName>
      <candidateList>
        <item>）</item>
      </candidateList>
      <explain>文本全半角错误。</explain>
      <paraID>29267D77</paraID>
      <start>678</start>
      <end>679</end>
      <status>modified</status>
      <modifiedWord>）</modifiedWord>
      <trackRevisions>false</trackRevisions>
    </reviewItem>
    <reviewItem>
      <errorID>2c9e5f93-b518-43b2-8d58-3d0e8bcde572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35B84EB</paraID>
      <start>0</start>
      <end>2</end>
      <status>unmodified</status>
      <modifiedWord/>
      <trackRevisions>false</trackRevisions>
    </reviewItem>
    <reviewItem>
      <errorID>d66723da-24c9-49e3-9529-b6700f7ab550</errorID>
      <errorWord>kw</errorWord>
      <group>L1_Word</group>
      <groupName>字词问题</groupName>
      <ability>L2_Typo</ability>
      <abilityName>字词错误</abilityName>
      <candidateList>
        <item>kW</item>
      </candidateList>
      <explain/>
      <paraID> 35B84EB</paraID>
      <start>115</start>
      <end>117</end>
      <status>unmodified</status>
      <modifiedWord/>
      <trackRevisions>false</trackRevisions>
    </reviewItem>
    <reviewItem>
      <errorID>d69a5e96-2eea-4239-a013-57760b1890cd</errorID>
      <errorWord>kw</errorWord>
      <group>L1_Word</group>
      <groupName>字词问题</groupName>
      <ability>L2_Typo</ability>
      <abilityName>字词错误</abilityName>
      <candidateList>
        <item>kW</item>
      </candidateList>
      <explain/>
      <paraID> 35B84EB</paraID>
      <start>124</start>
      <end>126</end>
      <status>unmodified</status>
      <modifiedWord/>
      <trackRevisions>false</trackRevisions>
    </reviewItem>
    <reviewItem>
      <errorID>8af72d31-6e29-4b98-b86c-569364fabd12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11D20ED2</paraID>
      <start>61</start>
      <end>62</end>
      <status>unmodified</status>
      <modifiedWord/>
      <trackRevisions>false</trackRevisions>
    </reviewItem>
    <reviewItem>
      <errorID>963f83b1-8635-47eb-85c2-a6a87de9a256</errorID>
      <errorWord>单极</errorWord>
      <group>L1_Word</group>
      <groupName>字词问题</groupName>
      <ability>L2_Typo</ability>
      <abilityName>字词错误</abilityName>
      <candidateList>
        <item>单级</item>
      </candidateList>
      <explain>存在发音相同字词的误用。</explain>
      <paraID>11D20ED2</paraID>
      <start>166</start>
      <end>168</end>
      <status>unmodified</status>
      <modifiedWord/>
      <trackRevisions>false</trackRevisions>
    </reviewItem>
    <reviewItem>
      <errorID>5961cc82-07c1-4209-bce3-412b0322bfbf</errorID>
      <errorWord>KW</errorWord>
      <group>L1_Word</group>
      <groupName>字词问题</groupName>
      <ability>L2_Typo</ability>
      <abilityName>字词错误</abilityName>
      <candidateList>
        <item>kW</item>
      </candidateList>
      <explain/>
      <paraID>11D20ED2</paraID>
      <start>221</start>
      <end>223</end>
      <status>unmodified</status>
      <modifiedWord/>
      <trackRevisions>false</trackRevisions>
    </reviewItem>
    <reviewItem>
      <errorID>d5effeff-f09f-4144-a5cd-258bb119ef8f</errorID>
      <errorWord>(</errorWord>
      <group>L1_Format</group>
      <groupName>格式问题</groupName>
      <ability>L2_HalfPunc</ability>
      <abilityName>全半角检查</abilityName>
      <candidateList>
        <item>（</item>
      </candidateList>
      <explain>文本全半角错误。</explain>
      <paraID>79BD6F91</paraID>
      <start>2</start>
      <end>3</end>
      <status>modified</status>
      <modifiedWord>（</modifiedWord>
      <trackRevisions>false</trackRevisions>
    </reviewItem>
    <reviewItem>
      <errorID>91cd32f4-40e4-4c4c-8d44-28fd7cd814c6</errorID>
      <errorWord>(</errorWord>
      <group>L1_Format</group>
      <groupName>格式问题</groupName>
      <ability>L2_HalfPunc</ability>
      <abilityName>全半角检查</abilityName>
      <candidateList>
        <item>（</item>
      </candidateList>
      <explain>文本全半角错误。</explain>
      <paraID>56EDF550</paraID>
      <start>4</start>
      <end>5</end>
      <status>modified</status>
      <modifiedWord>（</modifiedWord>
      <trackRevisions>false</trackRevisions>
    </reviewItem>
    <reviewItem>
      <errorID>8e4ed630-3880-4561-80ec-2cbcdc92311a</errorID>
      <errorWord>)</errorWord>
      <group>L1_Format</group>
      <groupName>格式问题</groupName>
      <ability>L2_HalfPunc</ability>
      <abilityName>全半角检查</abilityName>
      <candidateList>
        <item>）</item>
      </candidateList>
      <explain>文本全半角错误。</explain>
      <paraID>6EC8F111</paraID>
      <start>147</start>
      <end>148</end>
      <status>modified</status>
      <modifiedWord>）</modifiedWord>
      <trackRevisions>false</trackRevisions>
    </reviewItem>
    <reviewItem>
      <errorID>3ac7ded0-9305-436b-97ca-16040075f509</errorID>
      <errorWord>)</errorWord>
      <group>L1_Format</group>
      <groupName>格式问题</groupName>
      <ability>L2_HalfPunc</ability>
      <abilityName>全半角检查</abilityName>
      <candidateList>
        <item>）</item>
      </candidateList>
      <explain>文本全半角错误。</explain>
      <paraID>6EC8F111</paraID>
      <start>159</start>
      <end>160</end>
      <status>modified</status>
      <modifiedWord>）</modifiedWord>
      <trackRevisions>false</trackRevisions>
    </reviewItem>
    <reviewItem>
      <errorID>e6c3c59a-aad9-4960-8825-2254d09839b4</errorID>
      <errorWord>)</errorWord>
      <group>L1_Format</group>
      <groupName>格式问题</groupName>
      <ability>L2_HalfPunc</ability>
      <abilityName>全半角检查</abilityName>
      <candidateList>
        <item>）</item>
      </candidateList>
      <explain>文本全半角错误。</explain>
      <paraID>6EC8F111</paraID>
      <start>172</start>
      <end>173</end>
      <status>modified</status>
      <modifiedWord>）</modifiedWord>
      <trackRevisions>false</trackRevisions>
    </reviewItem>
    <reviewItem>
      <errorID>c2ccf0a3-e2ac-429f-bf3c-af76dd7992cd</errorID>
      <errorWord>)</errorWord>
      <group>L1_Format</group>
      <groupName>格式问题</groupName>
      <ability>L2_HalfPunc</ability>
      <abilityName>全半角检查</abilityName>
      <candidateList>
        <item>）</item>
      </candidateList>
      <explain>文本全半角错误。</explain>
      <paraID>6EC8F111</paraID>
      <start>255</start>
      <end>256</end>
      <status>modified</status>
      <modifiedWord>）</modifiedWord>
      <trackRevisions>false</trackRevisions>
    </reviewItem>
    <reviewItem>
      <errorID>6ae34deb-546b-4c75-93ef-2752d4b9746a</errorID>
      <errorWord>)</errorWord>
      <group>L1_Format</group>
      <groupName>格式问题</groupName>
      <ability>L2_HalfPunc</ability>
      <abilityName>全半角检查</abilityName>
      <candidateList>
        <item>）</item>
      </candidateList>
      <explain>文本全半角错误。</explain>
      <paraID>6EC8F111</paraID>
      <start>267</start>
      <end>268</end>
      <status>modified</status>
      <modifiedWord>）</modifiedWord>
      <trackRevisions>false</trackRevisions>
    </reviewItem>
    <reviewItem>
      <errorID>59ab3c56-33ce-456c-855d-355bca8adc0e</errorID>
      <errorWord>)</errorWord>
      <group>L1_Format</group>
      <groupName>格式问题</groupName>
      <ability>L2_HalfPunc</ability>
      <abilityName>全半角检查</abilityName>
      <candidateList>
        <item>）</item>
      </candidateList>
      <explain>文本全半角错误。</explain>
      <paraID>6EC8F111</paraID>
      <start>280</start>
      <end>281</end>
      <status>modified</status>
      <modifiedWord>）</modifiedWord>
      <trackRevisions>false</trackRevisions>
    </reviewItem>
    <reviewItem>
      <errorID>2cb0d5ca-0972-41bd-832d-87e700031bb5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4B5200E5</paraID>
      <start>204</start>
      <end>205</end>
      <status>unmodified</status>
      <modifiedWord/>
      <trackRevisions>false</trackRevisions>
    </reviewItem>
    <reviewItem>
      <errorID>f7b9dcb3-2f46-4186-b290-2adcc45930bc</errorID>
      <errorWord>制停</errorWord>
      <group>L1_Word</group>
      <groupName>字词问题</groupName>
      <ability>L2_Typo</ability>
      <abilityName>字词错误</abilityName>
      <candidateList>
        <item>制止</item>
      </candidateList>
      <explain/>
      <paraID>4B5200E5</paraID>
      <start>332</start>
      <end>334</end>
      <status>unmodified</status>
      <modifiedWord/>
      <trackRevisions>false</trackRevisions>
    </reviewItem>
    <reviewItem>
      <errorID>5d193773-ce8c-4f8a-907f-df39e7b3967d</errorID>
      <errorWord>)</errorWord>
      <group>L1_Format</group>
      <groupName>格式问题</groupName>
      <ability>L2_HalfPunc</ability>
      <abilityName>全半角检查</abilityName>
      <candidateList>
        <item>）</item>
      </candidateList>
      <explain>文本全半角错误。</explain>
      <paraID>354F3ED0</paraID>
      <start>10</start>
      <end>11</end>
      <status>modified</status>
      <modifiedWord>）</modifiedWord>
      <trackRevisions>false</trackRevisions>
    </reviewItem>
    <reviewItem>
      <errorID>1f50496e-1c3f-44a3-a96c-ebadfed7cd0f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10BA4922</paraID>
      <start>135</start>
      <end>136</end>
      <status>unmodified</status>
      <modifiedWord/>
      <trackRevisions>false</trackRevisions>
    </reviewItem>
    <reviewItem>
      <errorID>fb58b22c-8955-4158-929f-cdff41c234bd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2BC7BEE8</paraID>
      <start>180</start>
      <end>181</end>
      <status>unmodified</status>
      <modifiedWord/>
      <trackRevisions>false</trackRevisions>
    </reviewItem>
    <reviewItem>
      <errorID>7bcae171-c172-4e53-8300-3c02e64def3c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8FAE635</paraID>
      <start>177</start>
      <end>178</end>
      <status>unmodified</status>
      <modifiedWord/>
      <trackRevisions>false</trackRevisions>
    </reviewItem>
    <reviewItem>
      <errorID>4decfa58-6047-4e36-b9b1-aa215aa142a4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5DCB5097</paraID>
      <start>131</start>
      <end>132</end>
      <status>unmodified</status>
      <modifiedWord/>
      <trackRevisions>false</trackRevisions>
    </reviewItem>
    <reviewItem>
      <errorID>ab81c832-364e-4457-b74e-43456edd61e6</errorID>
      <errorWord>(</errorWord>
      <group>L1_Format</group>
      <groupName>格式问题</groupName>
      <ability>L2_HalfPunc</ability>
      <abilityName>全半角检查</abilityName>
      <candidateList>
        <item>（</item>
      </candidateList>
      <explain>文本全半角错误。</explain>
      <paraID>43FCD9EB</paraID>
      <start>159</start>
      <end>160</end>
      <status>modified</status>
      <modifiedWord>（</modifiedWord>
      <trackRevisions>false</trackRevisions>
    </reviewItem>
    <reviewItem>
      <errorID>71fb6269-4fe7-4d1c-bd53-b2a33822d69a</errorID>
      <errorWord>)</errorWord>
      <group>L1_Format</group>
      <groupName>格式问题</groupName>
      <ability>L2_HalfPunc</ability>
      <abilityName>全半角检查</abilityName>
      <candidateList>
        <item>）</item>
      </candidateList>
      <explain>文本全半角错误。</explain>
      <paraID>43FCD9EB</paraID>
      <start>162</start>
      <end>163</end>
      <status>modified</status>
      <modifiedWord>）</modifiedWord>
      <trackRevisions>false</trackRevisions>
    </reviewItem>
    <reviewItem>
      <errorID>1c1c3168-0019-4ab6-bc0f-62995a4d5525</errorID>
      <errorWord>(</errorWord>
      <group>L1_Format</group>
      <groupName>格式问题</groupName>
      <ability>L2_HalfPunc</ability>
      <abilityName>全半角检查</abilityName>
      <candidateList>
        <item>（</item>
      </candidateList>
      <explain>文本全半角错误。</explain>
      <paraID>43FCD9EB</paraID>
      <start>177</start>
      <end>178</end>
      <status>modified</status>
      <modifiedWord>（</modifiedWord>
      <trackRevisions>false</trackRevisions>
    </reviewItem>
    <reviewItem>
      <errorID>44cabc5a-41ac-49ea-9446-8918158a1e5a</errorID>
      <errorWord>)</errorWord>
      <group>L1_Format</group>
      <groupName>格式问题</groupName>
      <ability>L2_HalfPunc</ability>
      <abilityName>全半角检查</abilityName>
      <candidateList>
        <item>）</item>
      </candidateList>
      <explain>文本全半角错误。</explain>
      <paraID>43FCD9EB</paraID>
      <start>180</start>
      <end>181</end>
      <status>modified</status>
      <modifiedWord>）</modifiedWord>
      <trackRevisions>false</trackRevisions>
    </reviewItem>
    <reviewItem>
      <errorID>d61a67aa-996d-47f5-86d6-25d6d8bce789</errorID>
      <errorWord>(</errorWord>
      <group>L1_Format</group>
      <groupName>格式问题</groupName>
      <ability>L2_HalfPunc</ability>
      <abilityName>全半角检查</abilityName>
      <candidateList>
        <item>（</item>
      </candidateList>
      <explain>文本全半角错误。</explain>
      <paraID>43FCD9EB</paraID>
      <start>196</start>
      <end>197</end>
      <status>modified</status>
      <modifiedWord>（</modifiedWord>
      <trackRevisions>false</trackRevisions>
    </reviewItem>
    <reviewItem>
      <errorID>2be15056-fa36-4919-be15-5d13c6f58e40</errorID>
      <errorWord>)</errorWord>
      <group>L1_Format</group>
      <groupName>格式问题</groupName>
      <ability>L2_HalfPunc</ability>
      <abilityName>全半角检查</abilityName>
      <candidateList>
        <item>）</item>
      </candidateList>
      <explain>文本全半角错误。</explain>
      <paraID>43FCD9EB</paraID>
      <start>199</start>
      <end>200</end>
      <status>modified</status>
      <modifiedWord>）</modifiedWord>
      <trackRevisions>false</trackRevisions>
    </reviewItem>
    <reviewItem>
      <errorID>dc0ae2a1-1cd1-42c4-8c69-66abd5f0231a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79FA032</paraID>
      <start>339</start>
      <end>340</end>
      <status>unmodified</status>
      <modifiedWord/>
      <trackRevisions>false</trackRevisions>
    </reviewItem>
    <reviewItem>
      <errorID>04a70af8-c64e-4692-ac83-c28c4ebfab05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70EAEA7E</paraID>
      <start>44</start>
      <end>45</end>
      <status>unmodified</status>
      <modifiedWord/>
      <trackRevisions>false</trackRevisions>
    </reviewItem>
    <reviewItem>
      <errorID>ac67ab68-8e58-4861-aa96-21aa4997beb5</errorID>
      <errorWord>(</errorWord>
      <group>L1_Format</group>
      <groupName>格式问题</groupName>
      <ability>L2_HalfPunc</ability>
      <abilityName>全半角检查</abilityName>
      <candidateList>
        <item>（</item>
      </candidateList>
      <explain>文本全半角错误。</explain>
      <paraID>  D9C139</paraID>
      <start>3</start>
      <end>4</end>
      <status>modified</status>
      <modifiedWord>（</modifiedWord>
      <trackRevisions>false</trackRevisions>
    </reviewItem>
    <reviewItem>
      <errorID>c88edeec-9d3f-4513-b764-37f5e647bddc</errorID>
      <errorWord>.</errorWord>
      <group>L1_Format</group>
      <groupName>格式问题</groupName>
      <ability>L2_HalfPunc</ability>
      <abilityName>全半角检查</abilityName>
      <candidateList>
        <item>。</item>
      </candidateList>
      <explain>文本全半角错误。</explain>
      <paraID>38AC8833</paraID>
      <start>364</start>
      <end>365</end>
      <status>unmodified</status>
      <modifiedWord/>
      <trackRevisions>false</trackRevisions>
    </reviewItem>
    <reviewItem>
      <errorID>61b87a16-a4e8-4ca5-9f7c-4eba1df69b18</errorID>
      <errorWord>三脚架设</errorWord>
      <group>L1_Word</group>
      <groupName>字词问题</groupName>
      <ability>L2_Typo</ability>
      <abilityName>字词错误</abilityName>
      <candidateList>
        <item>三脚架</item>
      </candidateList>
      <explain>〈名〉安放照相机、测量仪器等用的有三个支柱的架子。</explain>
      <paraID>38AC8833</paraID>
      <start>550</start>
      <end>554</end>
      <status>unmodified</status>
      <modifiedWord/>
      <trackRevisions>false</trackRevisions>
    </reviewItem>
    <reviewItem>
      <errorID>aaa2d6bc-35af-4e31-a008-f10d74d11967</errorID>
      <errorWord>突起</errorWord>
      <group>L1_Word</group>
      <groupName>字词问题</groupName>
      <ability>L2_Typo</ability>
      <abilityName>字词错误</abilityName>
      <candidateList>
        <item>凸起</item>
      </candidateList>
      <explain/>
      <paraID>6325EE00</paraID>
      <start>34</start>
      <end>36</end>
      <status>unmodified</status>
      <modifiedWord/>
      <trackRevisions>false</trackRevisions>
    </reviewItem>
    <reviewItem>
      <errorID>fc10519f-cd04-4d9b-95db-221bbd58fef9</errorID>
      <errorWord>部份</errorWord>
      <group>L1_Knowledge</group>
      <groupName>知识性问题</groupName>
      <ability>L2_Knowledge</ability>
      <abilityName>其他知识</abilityName>
      <candidateList>
        <item>部分</item>
      </candidateList>
      <explain>〈名〉整体中的局部；整体里的一些个体：检验机器各～的性能｜我校～师生参加了夏令营活动。</explain>
      <paraID>6325EE00</paraID>
      <start>36</start>
      <end>38</end>
      <status>unmodified</status>
      <modifiedWord/>
      <trackRevisions>false</trackRevisions>
    </reviewItem>
    <reviewItem>
      <errorID>1ac12578-7ac4-4ee3-a387-0b8f5b14e225</errorID>
      <errorWord>(</errorWord>
      <group>L1_Format</group>
      <groupName>格式问题</groupName>
      <ability>L2_HalfPunc</ability>
      <abilityName>全半角检查</abilityName>
      <candidateList>
        <item>（</item>
      </candidateList>
      <explain>文本全半角错误。</explain>
      <paraID>6325EE00</paraID>
      <start>248</start>
      <end>249</end>
      <status>modified</status>
      <modifiedWord>（</modifiedWord>
      <trackRevisions>false</trackRevisions>
    </reviewItem>
    <reviewItem>
      <errorID>404eeb25-68d0-4413-be67-165608a5d4d1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3176510D</paraID>
      <start>38</start>
      <end>39</end>
      <status>unmodified</status>
      <modifiedWord/>
      <trackRevisions>false</trackRevisions>
    </reviewItem>
    <reviewItem>
      <errorID>4a09a93f-a18f-4022-8e68-e84208005097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150A5F99</paraID>
      <start>230</start>
      <end>231</end>
      <status>unmodified</status>
      <modifiedWord/>
      <trackRevisions>false</trackRevisions>
    </reviewItem>
    <reviewItem>
      <errorID>3e16f2fa-9f48-4ac2-b98e-4f54d5376445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6C314168</paraID>
      <start>261</start>
      <end>262</end>
      <status>unmodified</status>
      <modifiedWord/>
      <trackRevisions>false</trackRevisions>
    </reviewItem>
    <reviewItem>
      <errorID>c1d20377-a0b9-447e-a5e5-7b46f3fc7583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77C483AE</paraID>
      <start>286</start>
      <end>287</end>
      <status>unmodified</status>
      <modifiedWord/>
      <trackRevisions>false</trackRevisions>
    </reviewItem>
    <reviewItem>
      <errorID>0f128eda-7245-410a-967f-931d918cc01c</errorID>
      <errorWord>钩悬</errorWord>
      <group>L1_Word</group>
      <groupName>字词问题</groupName>
      <ability>L2_Typo</ability>
      <abilityName>字词错误</abilityName>
      <candidateList>
        <item>悬钩</item>
      </candidateList>
      <explain/>
      <paraID>233681E5</paraID>
      <start>121</start>
      <end>123</end>
      <status>unmodified</status>
      <modifiedWord/>
      <trackRevisions>false</trackRevisions>
    </reviewItem>
    <reviewItem>
      <errorID>5db85f9c-241f-42d6-a5ad-1cc43909869a</errorID>
      <errorWord>(</errorWord>
      <group>L1_Format</group>
      <groupName>格式问题</groupName>
      <ability>L2_HalfPunc</ability>
      <abilityName>全半角检查</abilityName>
      <candidateList>
        <item>（</item>
      </candidateList>
      <explain>文本全半角错误。</explain>
      <paraID>233681E5</paraID>
      <start>248</start>
      <end>249</end>
      <status>modified</status>
      <modifiedWord>（</modifiedWord>
      <trackRevisions>false</trackRevisions>
    </reviewItem>
    <reviewItem>
      <errorID>27d897e2-d4be-4808-8228-8258aec66f24</errorID>
      <errorWord>)</errorWord>
      <group>L1_Format</group>
      <groupName>格式问题</groupName>
      <ability>L2_HalfPunc</ability>
      <abilityName>全半角检查</abilityName>
      <candidateList>
        <item>）</item>
      </candidateList>
      <explain>文本全半角错误。</explain>
      <paraID>233681E5</paraID>
      <start>254</start>
      <end>255</end>
      <status>modified</status>
      <modifiedWord>）</modifiedWord>
      <trackRevisions>false</trackRevisions>
    </reviewItem>
    <reviewItem>
      <errorID>d2a35f95-7d04-4330-b39f-45d9660a64b2</errorID>
      <errorWord>;</errorWord>
      <group>L1_Format</group>
      <groupName>格式问题</groupName>
      <ability>L2_HalfPunc</ability>
      <abilityName>全半角检查</abilityName>
      <candidateList>
        <item>；</item>
      </candidateList>
      <explain>文本全半角错误。</explain>
      <paraID>233681E5</paraID>
      <start>275</start>
      <end>276</end>
      <status>unmodified</status>
      <modifiedWord/>
      <trackRevisions>false</trackRevisions>
    </reviewItem>
    <reviewItem>
      <errorID>a18a2a10-5df6-4a4c-8a20-d4b7fa1828f9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6D2F15DA</paraID>
      <start>326</start>
      <end>327</end>
      <status>unmodified</status>
      <modifiedWord/>
      <trackRevisions>false</trackRevisions>
    </reviewItem>
    <reviewItem>
      <errorID>d6e3893e-c30c-4d38-bf14-fb13cfc4fe54</errorID>
      <errorWord>环型</errorWord>
      <group>L1_Word</group>
      <groupName>字词问题</groupName>
      <ability>L2_Typo</ability>
      <abilityName>字词错误</abilityName>
      <candidateList>
        <item>环形</item>
      </candidateList>
      <explain>存在发音相同字词的误用。</explain>
      <paraID>7E134BA0</paraID>
      <start>0</start>
      <end>2</end>
      <status>unmodified</status>
      <modifiedWord/>
      <trackRevisions>false</trackRevisions>
    </reviewItem>
    <reviewItem>
      <errorID>81a66e98-f8db-4882-8fad-b726e7339f01</errorID>
      <errorWord>：</errorWord>
      <group>L1_Format</group>
      <groupName>格式问题</groupName>
      <ability>L2_HalfPunc</ability>
      <abilityName>全半角检查</abilityName>
      <candidateList>
        <item>:</item>
      </candidateList>
      <explain>文本全半角错误。</explain>
      <paraID> F96075A</paraID>
      <start>151</start>
      <end>152</end>
      <status>unmodified</status>
      <modifiedWord/>
      <trackRevisions>false</trackRevisions>
    </reviewItem>
    <reviewItem>
      <errorID>74709b55-b8f5-4284-a847-a63909eacf14</errorID>
      <errorWord>：</errorWord>
      <group>L1_Format</group>
      <groupName>格式问题</groupName>
      <ability>L2_HalfPunc</ability>
      <abilityName>全半角检查</abilityName>
      <candidateList>
        <item>:</item>
      </candidateList>
      <explain>文本全半角错误。</explain>
      <paraID> F96075A</paraID>
      <start>155</start>
      <end>156</end>
      <status>unmodified</status>
      <modifiedWord/>
      <trackRevisions>false</trackRevisions>
    </reviewItem>
    <reviewItem>
      <errorID>afc55820-73f9-4633-819a-a6512b332a85</errorID>
      <errorWord>(</errorWord>
      <group>L1_Format</group>
      <groupName>格式问题</groupName>
      <ability>L2_HalfPunc</ability>
      <abilityName>全半角检查</abilityName>
      <candidateList>
        <item>（</item>
      </candidateList>
      <explain>文本全半角错误。</explain>
      <paraID>62BD26BE</paraID>
      <start>139</start>
      <end>140</end>
      <status>modified</status>
      <modifiedWord>（</modifiedWord>
      <trackRevisions>false</trackRevisions>
    </reviewItem>
    <reviewItem>
      <errorID>6995c269-a1b0-48ec-b8d0-6fc248bf2e97</errorID>
      <errorWord>)</errorWord>
      <group>L1_Format</group>
      <groupName>格式问题</groupName>
      <ability>L2_HalfPunc</ability>
      <abilityName>全半角检查</abilityName>
      <candidateList>
        <item>）</item>
      </candidateList>
      <explain>文本全半角错误。</explain>
      <paraID>62BD26BE</paraID>
      <start>145</start>
      <end>146</end>
      <status>modified</status>
      <modifiedWord>）</modifiedWord>
      <trackRevisions>false</trackRevisions>
    </reviewItem>
    <reviewItem>
      <errorID>6d293632-5ac2-47d5-9948-cb42af5c5c94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2E638C48</paraID>
      <start>139</start>
      <end>140</end>
      <status>unmodified</status>
      <modifiedWord/>
      <trackRevisions>false</trackRevisions>
    </reviewItem>
    <reviewItem>
      <errorID>dbfb14ee-919f-4032-a1f2-6400221cc0ed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2EC57158</paraID>
      <start>90</start>
      <end>91</end>
      <status>unmodified</status>
      <modifiedWord/>
      <trackRevisions>false</trackRevisions>
    </reviewItem>
    <reviewItem>
      <errorID>155c37d0-fc0a-47c1-9fd4-eb622b6743de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7B3CE445</paraID>
      <start>0</start>
      <end>2</end>
      <status>unmodified</status>
      <modifiedWord/>
      <trackRevisions>false</trackRevisions>
    </reviewItem>
    <reviewItem>
      <errorID>be120912-53ed-4521-9cbc-cfffce6ef136</errorID>
      <errorWord>兼容</errorWord>
      <group>L1_Word</group>
      <groupName>字词问题</groupName>
      <ability>L2_Typo</ability>
      <abilityName>字词错误</abilityName>
      <candidateList>
        <item>宽度</item>
      </candidateList>
      <explain/>
      <paraID>189705D6</paraID>
      <start>269</start>
      <end>271</end>
      <status>unmodified</status>
      <modifiedWord/>
      <trackRevisions>false</trackRevisions>
    </reviewItem>
    <reviewItem>
      <errorID>ca668ffc-e67a-4129-b350-c1c37528fdd1</errorID>
      <errorWord>陇</errorWord>
      <group>L1_Word</group>
      <groupName>字词问题</groupName>
      <ability>L2_Typo</ability>
      <abilityName>字词错误</abilityName>
      <candidateList>
        <item>铃</item>
      </candidateList>
      <explain>存在发音相近字词的误用。</explain>
      <paraID>416037C8</paraID>
      <start>118</start>
      <end>119</end>
      <status>unmodified</status>
      <modifiedWord/>
      <trackRevisions>false</trackRevisions>
    </reviewItem>
    <reviewItem>
      <errorID>33eac1ae-91be-4372-b69b-92e37a663977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1AC636BF</paraID>
      <start>140</start>
      <end>141</end>
      <status>unmodified</status>
      <modifiedWord/>
      <trackRevisions>false</trackRevisions>
    </reviewItem>
    <reviewItem>
      <errorID>cbd60023-04ac-4fd5-abf7-e6f695ed1614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5CA0CDFC</paraID>
      <start>191</start>
      <end>192</end>
      <status>unmodified</status>
      <modifiedWord/>
      <trackRevisions>false</trackRevisions>
    </reviewItem>
    <reviewItem>
      <errorID>0a5b1a97-28df-412c-a84d-39c4aa68c6e6</errorID>
      <errorWord>Ｄ</errorWord>
      <group>L1_Format</group>
      <groupName>格式问题</groupName>
      <ability>L2_HalfPunc</ability>
      <abilityName>全半角检查</abilityName>
      <candidateList>
        <item>D</item>
      </candidateList>
      <explain>文本全半角错误。</explain>
      <paraID>33584EC8</paraID>
      <start>77</start>
      <end>78</end>
      <status>unmodified</status>
      <modifiedWord/>
      <trackRevisions>false</trackRevisions>
    </reviewItem>
    <reviewItem>
      <errorID>ba639883-8280-489a-80de-d8095ee7fdec</errorID>
      <errorWord>三角架</errorWord>
      <group>L1_Word</group>
      <groupName>字词问题</groupName>
      <ability>L2_Typo</ability>
      <abilityName>字词错误</abilityName>
      <candidateList>
        <item>三脚架</item>
      </candidateList>
      <explain>〈名〉安放照相机、测量仪器等用的有三个支柱的架子。</explain>
      <paraID>7D9FB6B5</paraID>
      <start>240</start>
      <end>243</end>
      <status>unmodified</status>
      <modifiedWord/>
      <trackRevisions>false</trackRevisions>
    </reviewItem>
    <reviewItem>
      <errorID>ddd4d1cb-4443-4fc3-bb06-340bcef0f408</errorID>
      <errorWord>金属表面如</errorWord>
      <group>L1_Word</group>
      <groupName>字词问题</groupName>
      <ability>L2_Typo</ability>
      <abilityName>字词错误</abilityName>
      <candidateList>
        <item>金属表面</item>
      </candidateList>
      <explain/>
      <paraID>642F9794</paraID>
      <start>93</start>
      <end>98</end>
      <status>unmodified</status>
      <modifiedWord/>
      <trackRevisions>false</trackRevisions>
    </reviewItem>
    <reviewItem>
      <errorID>3e7453b6-ce91-40b8-a006-9dd6ce8375f5</errorID>
      <errorWord>挠钩</errorWord>
      <group>L1_Word</group>
      <groupName>字词问题</groupName>
      <ability>L2_Typo</ability>
      <abilityName>字词错误</abilityName>
      <candidateList>
        <item>拉钩</item>
      </candidateList>
      <explain/>
      <paraID>642F9794</paraID>
      <start>920</start>
      <end>922</end>
      <status>unmodified</status>
      <modifiedWord/>
      <trackRevisions>false</trackRevisions>
    </reviewItem>
    <reviewItem>
      <errorID>e3f2f097-220e-4cae-8575-5ece535847a5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291D8E71</paraID>
      <start>0</start>
      <end>2</end>
      <status>unmodified</status>
      <modifiedWord/>
      <trackRevisions>false</trackRevisions>
    </reviewItem>
    <reviewItem>
      <errorID>f5f565b9-538e-44ed-99a5-aa4f749e4a7d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44C12A4E</paraID>
      <start>0</start>
      <end>2</end>
      <status>unmodified</status>
      <modifiedWord/>
      <trackRevisions>false</trackRevisions>
    </reviewItem>
    <reviewItem>
      <errorID>25de7888-4dc1-4df9-b987-797147a79698</errorID>
      <errorWord>KW</errorWord>
      <group>L1_Word</group>
      <groupName>字词问题</groupName>
      <ability>L2_Typo</ability>
      <abilityName>字词错误</abilityName>
      <candidateList>
        <item>kW</item>
      </candidateList>
      <explain/>
      <paraID>44C12A4E</paraID>
      <start>28</start>
      <end>30</end>
      <status>unmodified</status>
      <modifiedWord/>
      <trackRevisions>false</trackRevisions>
    </reviewItem>
    <reviewItem>
      <errorID>56ab83a0-edfb-4be8-a13d-c8bf6bec0509</errorID>
      <errorWord>KW</errorWord>
      <group>L1_Word</group>
      <groupName>字词问题</groupName>
      <ability>L2_Typo</ability>
      <abilityName>字词错误</abilityName>
      <candidateList>
        <item>kW</item>
      </candidateList>
      <explain/>
      <paraID>7985B134</paraID>
      <start>359</start>
      <end>361</end>
      <status>unmodified</status>
      <modifiedWord/>
      <trackRevisions>false</trackRevisions>
    </reviewItem>
    <reviewItem>
      <errorID>13c00a79-a4da-43cc-8593-125d880bec1e</errorID>
      <errorWord>轴震动</errorWord>
      <group>L1_Word</group>
      <groupName>字词问题</groupName>
      <ability>L2_Typo</ability>
      <abilityName>字词错误</abilityName>
      <candidateList>
        <item>轴振动</item>
      </candidateList>
      <explain/>
      <paraID> 37EEE29</paraID>
      <start>395</start>
      <end>398</end>
      <status>unmodified</status>
      <modifiedWord/>
      <trackRevisions>false</trackRevisions>
    </reviewItem>
    <reviewItem>
      <errorID>9bf82e44-fe2a-4616-9de3-48880fcb9317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44DC98FF</paraID>
      <start>324</start>
      <end>325</end>
      <status>unmodified</status>
      <modifiedWord/>
      <trackRevisions>false</trackRevisions>
    </reviewItem>
    <reviewItem>
      <errorID>f1bef7bd-36fb-46cf-8b27-e07626fe05e8</errorID>
      <errorWord>.</errorWord>
      <group>L1_Format</group>
      <groupName>格式问题</groupName>
      <ability>L2_HalfPunc</ability>
      <abilityName>全半角检查</abilityName>
      <candidateList>
        <item>。</item>
      </candidateList>
      <explain>文本全半角错误。</explain>
      <paraID>44DC98FF</paraID>
      <start>442</start>
      <end>443</end>
      <status>unmodified</status>
      <modifiedWord/>
      <trackRevisions>false</trackRevisions>
    </reviewItem>
    <reviewItem>
      <errorID>76e1d9c9-d56f-4fa4-95f4-004d478e1fa5</errorID>
      <errorWord>:(</errorWord>
      <group>L1_Format</group>
      <groupName>格式问题</groupName>
      <ability>L2_HalfPunc</ability>
      <abilityName>全半角检查</abilityName>
      <candidateList>
        <item>：（</item>
      </candidateList>
      <explain>文本全半角错误。</explain>
      <paraID>71602651</paraID>
      <start>370</start>
      <end>372</end>
      <status>unmodified</status>
      <modifiedWord/>
      <trackRevisions>false</trackRevisions>
    </reviewItem>
    <reviewItem>
      <errorID>7d1e58a7-a927-4350-a855-c1329c9ba64e</errorID>
      <errorWord>)</errorWord>
      <group>L1_Format</group>
      <groupName>格式问题</groupName>
      <ability>L2_HalfPunc</ability>
      <abilityName>全半角检查</abilityName>
      <candidateList>
        <item>）</item>
      </candidateList>
      <explain>文本全半角错误。</explain>
      <paraID>71602651</paraID>
      <start>388</start>
      <end>389</end>
      <status>modified</status>
      <modifiedWord>）</modifiedWord>
      <trackRevisions>false</trackRevisions>
    </reviewItem>
    <reviewItem>
      <errorID>6b98dfd5-466f-49de-a7e1-fce9076a73e7</errorID>
      <errorWord>(</errorWord>
      <group>L1_Format</group>
      <groupName>格式问题</groupName>
      <ability>L2_HalfPunc</ability>
      <abilityName>全半角检查</abilityName>
      <candidateList>
        <item>（</item>
      </candidateList>
      <explain>文本全半角错误。</explain>
      <paraID>71602651</paraID>
      <start>426</start>
      <end>427</end>
      <status>modified</status>
      <modifiedWord>（</modifiedWord>
      <trackRevisions>false</trackRevisions>
    </reviewItem>
    <reviewItem>
      <errorID>4c800d38-e01f-4d1a-8322-6c773459b652</errorID>
      <errorWord>):</errorWord>
      <group>L1_Format</group>
      <groupName>格式问题</groupName>
      <ability>L2_HalfPunc</ability>
      <abilityName>全半角检查</abilityName>
      <candidateList>
        <item>）：</item>
      </candidateList>
      <explain>文本全半角错误。</explain>
      <paraID>71602651</paraID>
      <start>430</start>
      <end>432</end>
      <status>unmodified</status>
      <modifiedWord/>
      <trackRevisions>false</trackRevisions>
    </reviewItem>
    <reviewItem>
      <errorID>231c44e6-e742-44e4-b51c-2f6a0cc02341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71602651</paraID>
      <start>528</start>
      <end>529</end>
      <status>unmodified</status>
      <modifiedWord/>
      <trackRevisions>false</trackRevisions>
    </reviewItem>
    <reviewItem>
      <errorID>7940c8e4-c234-4b7c-8ffb-9cbf0581f890</errorID>
      <errorWord>:(</errorWord>
      <group>L1_Format</group>
      <groupName>格式问题</groupName>
      <ability>L2_HalfPunc</ability>
      <abilityName>全半角检查</abilityName>
      <candidateList>
        <item>：（</item>
      </candidateList>
      <explain>文本全半角错误。</explain>
      <paraID>71602651</paraID>
      <start>539</start>
      <end>541</end>
      <status>unmodified</status>
      <modifiedWord/>
      <trackRevisions>false</trackRevisions>
    </reviewItem>
    <reviewItem>
      <errorID>a6cb7e63-7660-4bbd-932b-bc1967b7fcdc</errorID>
      <errorWord>)</errorWord>
      <group>L1_Format</group>
      <groupName>格式问题</groupName>
      <ability>L2_HalfPunc</ability>
      <abilityName>全半角检查</abilityName>
      <candidateList>
        <item>）</item>
      </candidateList>
      <explain>文本全半角错误。</explain>
      <paraID>71602651</paraID>
      <start>555</start>
      <end>556</end>
      <status>modified</status>
      <modifiedWord>）</modifiedWord>
      <trackRevisions>false</trackRevisions>
    </reviewItem>
    <reviewItem>
      <errorID>e54e6692-2767-42c9-9d9d-5a55cacff054</errorID>
      <errorWord>堕落</errorWord>
      <group>L1_Word</group>
      <groupName>字词问题</groupName>
      <ability>L2_Typo</ability>
      <abilityName>字词错误</abilityName>
      <candidateList>
        <item>坠落</item>
      </candidateList>
      <explain/>
      <paraID>71602651</paraID>
      <start>567</start>
      <end>569</end>
      <status>unmodified</status>
      <modifiedWord/>
      <trackRevisions>false</trackRevisions>
    </reviewItem>
    <reviewItem>
      <errorID>62a6971c-cf66-4619-b527-3ee70e6e510f</errorID>
      <errorWord>:(</errorWord>
      <group>L1_Format</group>
      <groupName>格式问题</groupName>
      <ability>L2_HalfPunc</ability>
      <abilityName>全半角检查</abilityName>
      <candidateList>
        <item>：（</item>
      </candidateList>
      <explain>文本全半角错误。</explain>
      <paraID>71602651</paraID>
      <start>639</start>
      <end>641</end>
      <status>unmodified</status>
      <modifiedWord/>
      <trackRevisions>false</trackRevisions>
    </reviewItem>
    <reviewItem>
      <errorID>44414f0e-aa27-45e2-8090-e7fbecf2178a</errorID>
      <errorWord>)</errorWord>
      <group>L1_Format</group>
      <groupName>格式问题</groupName>
      <ability>L2_HalfPunc</ability>
      <abilityName>全半角检查</abilityName>
      <candidateList>
        <item>）</item>
      </candidateList>
      <explain>文本全半角错误。</explain>
      <paraID>71602651</paraID>
      <start>652</start>
      <end>653</end>
      <status>modified</status>
      <modifiedWord>）</modifiedWord>
      <trackRevisions>false</trackRevisions>
    </reviewItem>
    <reviewItem>
      <errorID>11e1809c-9889-4da7-bf89-e5f6bdc5aa62</errorID>
      <errorWord>、以及</errorWord>
      <group>L1_Punc</group>
      <groupName>标点问题</groupName>
      <ability>L2_Punc</ability>
      <abilityName>标点符号检查</abilityName>
      <candidateList>
        <item>，以及</item>
      </candidateList>
      <explain>连接词前后不宜使用顿号，建议使用逗号。</explain>
      <paraID>71602651</paraID>
      <start>665</start>
      <end>668</end>
      <status>unmodified</status>
      <modifiedWord/>
      <trackRevisions>false</trackRevisions>
    </reviewItem>
    <reviewItem>
      <errorID>9cb245aa-c731-4181-9ab6-8eb7e049ef04</errorID>
      <errorWord>.</errorWord>
      <group>L1_Format</group>
      <groupName>格式问题</groupName>
      <ability>L2_HalfPunc</ability>
      <abilityName>全半角检查</abilityName>
      <candidateList>
        <item>。</item>
      </candidateList>
      <explain>文本全半角错误。</explain>
      <paraID>71602651</paraID>
      <start>752</start>
      <end>753</end>
      <status>unmodified</status>
      <modifiedWord/>
      <trackRevisions>false</trackRevisions>
    </reviewItem>
    <reviewItem>
      <errorID>3503e064-bb30-4839-a566-a2e9d6522a73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71602651</paraID>
      <start>786</start>
      <end>787</end>
      <status>unmodified</status>
      <modifiedWord/>
      <trackRevisions>false</trackRevisions>
    </reviewItem>
    <reviewItem>
      <errorID>a86da7b2-67be-4300-a1c1-43f0144b222f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71602651</paraID>
      <start>844</start>
      <end>845</end>
      <status>unmodified</status>
      <modifiedWord/>
      <trackRevisions>false</trackRevisions>
    </reviewItem>
    <reviewItem>
      <errorID>da0e925a-5f5c-46fa-9375-c396c56dcc9d</errorID>
      <errorWord>(</errorWord>
      <group>L1_Format</group>
      <groupName>格式问题</groupName>
      <ability>L2_HalfPunc</ability>
      <abilityName>全半角检查</abilityName>
      <candidateList>
        <item>（</item>
      </candidateList>
      <explain>文本全半角错误。</explain>
      <paraID>71602651</paraID>
      <start>900</start>
      <end>901</end>
      <status>modified</status>
      <modifiedWord>（</modifiedWord>
      <trackRevisions>false</trackRevisions>
    </reviewItem>
    <reviewItem>
      <errorID>150298f3-b538-4c47-82db-6991a91913a3</errorID>
      <errorWord>)</errorWord>
      <group>L1_Format</group>
      <groupName>格式问题</groupName>
      <ability>L2_HalfPunc</ability>
      <abilityName>全半角检查</abilityName>
      <candidateList>
        <item>）</item>
      </candidateList>
      <explain>文本全半角错误。</explain>
      <paraID>71602651</paraID>
      <start>910</start>
      <end>911</end>
      <status>modified</status>
      <modifiedWord>）</modifiedWord>
      <trackRevisions>false</trackRevisions>
    </reviewItem>
    <reviewItem>
      <errorID>bce19934-feae-4e26-bf67-e7fb9c657101</errorID>
      <errorWord>(</errorWord>
      <group>L1_Format</group>
      <groupName>格式问题</groupName>
      <ability>L2_HalfPunc</ability>
      <abilityName>全半角检查</abilityName>
      <candidateList>
        <item>（</item>
      </candidateList>
      <explain>文本全半角错误。</explain>
      <paraID>77F212D4</paraID>
      <start>161</start>
      <end>162</end>
      <status>modified</status>
      <modifiedWord>（</modifiedWord>
      <trackRevisions>false</trackRevisions>
    </reviewItem>
    <reviewItem>
      <errorID>ae7c1301-af81-41ab-93ab-637604e2038b</errorID>
      <errorWord>)</errorWord>
      <group>L1_Format</group>
      <groupName>格式问题</groupName>
      <ability>L2_HalfPunc</ability>
      <abilityName>全半角检查</abilityName>
      <candidateList>
        <item>）</item>
      </candidateList>
      <explain>文本全半角错误。</explain>
      <paraID>77F212D4</paraID>
      <start>164</start>
      <end>165</end>
      <status>modified</status>
      <modifiedWord>）</modifiedWord>
      <trackRevisions>false</trackRevisions>
    </reviewItem>
    <reviewItem>
      <errorID>0240b686-11e6-467c-b1a8-5b4bcd812023</errorID>
      <errorWord>板指</errorWord>
      <group>L1_Word</group>
      <groupName>字词问题</groupName>
      <ability>L2_Typo</ability>
      <abilityName>字词错误</abilityName>
      <candidateList>
        <item>扳指</item>
      </candidateList>
      <explain>存在发音相同字词的误用。</explain>
      <paraID>13AF23E6</paraID>
      <start>64</start>
      <end>66</end>
      <status>unmodified</status>
      <modifiedWord/>
      <trackRevisions>false</trackRevisions>
    </reviewItem>
    <reviewItem>
      <errorID>727cb230-fb3d-4616-b53f-4b8428072e72</errorID>
      <errorWord>告告</errorWord>
      <group>L1_Word</group>
      <groupName>字词问题</groupName>
      <ability>L2_Typo</ability>
      <abilityName>字词错误</abilityName>
      <candidateList>
        <item>告</item>
      </candidateList>
      <explain/>
      <paraID>1108D550</paraID>
      <start>71</start>
      <end>73</end>
      <status>unmodified</status>
      <modifiedWord/>
      <trackRevisions>false</trackRevisions>
    </reviewItem>
    <reviewItem>
      <errorID>00d21ef9-86db-4641-be9e-875043f17a09</errorID>
      <errorWord>外型尺寸</errorWord>
      <group>L1_Word</group>
      <groupName>字词问题</groupName>
      <ability>L2_Typo</ability>
      <abilityName>字词错误</abilityName>
      <candidateList>
        <item>外形尺寸</item>
      </candidateList>
      <explain>存在发音相同字词的误用。</explain>
      <paraID>1108D550</paraID>
      <start>151</start>
      <end>155</end>
      <status>unmodified</status>
      <modifiedWord/>
      <trackRevisions>false</trackRevisions>
    </reviewItem>
    <reviewItem>
      <errorID>a88ad3aa-d441-4416-a8ae-c2f78e0eeff4</errorID>
      <errorWord>.。</errorWord>
      <group>L1_Punc</group>
      <groupName>标点问题</groupName>
      <ability>L2_Punc</ability>
      <abilityName>标点符号检查</abilityName>
      <candidateList>
        <item>.</item>
      </candidateList>
      <explain/>
      <paraID>2CCF4825</paraID>
      <start>262</start>
      <end>264</end>
      <status>unmodified</status>
      <modifiedWord/>
      <trackRevisions>false</trackRevisions>
    </reviewItem>
    <reviewItem>
      <errorID>2a965cbf-dd94-4320-b938-8cd5a60bc77e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2CCF4825</paraID>
      <start>486</start>
      <end>487</end>
      <status>unmodified</status>
      <modifiedWord/>
      <trackRevisions>false</trackRevisions>
    </reviewItem>
    <reviewItem>
      <errorID>5f162f61-58ee-4485-8603-2b1fe892c6b1</errorID>
      <errorWord>(</errorWord>
      <group>L1_Format</group>
      <groupName>格式问题</groupName>
      <ability>L2_HalfPunc</ability>
      <abilityName>全半角检查</abilityName>
      <candidateList>
        <item>（</item>
      </candidateList>
      <explain>文本全半角错误。</explain>
      <paraID>43EECD90</paraID>
      <start>194</start>
      <end>195</end>
      <status>modified</status>
      <modifiedWord>（</modifiedWord>
      <trackRevisions>false</trackRevisions>
    </reviewItem>
    <reviewItem>
      <errorID>01df5701-4fbe-491e-8699-a86311577a65</errorID>
      <errorWord>)</errorWord>
      <group>L1_Format</group>
      <groupName>格式问题</groupName>
      <ability>L2_HalfPunc</ability>
      <abilityName>全半角检查</abilityName>
      <candidateList>
        <item>）</item>
      </candidateList>
      <explain>文本全半角错误。</explain>
      <paraID>43EECD90</paraID>
      <start>197</start>
      <end>198</end>
      <status>modified</status>
      <modifiedWord>）</modifiedWord>
      <trackRevisions>false</trackRevisions>
    </reviewItem>
    <reviewItem>
      <errorID>d72916be-b4c4-4d23-8542-a2b2b0049b98</errorID>
      <errorWord>.</errorWord>
      <group>L1_Format</group>
      <groupName>格式问题</groupName>
      <ability>L2_HalfPunc</ability>
      <abilityName>全半角检查</abilityName>
      <candidateList>
        <item>。</item>
      </candidateList>
      <explain>文本全半角错误。</explain>
      <paraID>43EECD90</paraID>
      <start>310</start>
      <end>311</end>
      <status>unmodified</status>
      <modifiedWord/>
      <trackRevisions>false</trackRevisions>
    </reviewItem>
    <reviewItem>
      <errorID>d27a29a4-084e-44a1-a426-caae43d5b25d</errorID>
      <errorWord>kw</errorWord>
      <group>L1_Word</group>
      <groupName>字词问题</groupName>
      <ability>L2_Typo</ability>
      <abilityName>字词错误</abilityName>
      <candidateList>
        <item>kW</item>
      </candidateList>
      <explain/>
      <paraID> 8404798</paraID>
      <start>22</start>
      <end>24</end>
      <status>unmodified</status>
      <modifiedWord/>
      <trackRevisions>false</trackRevisions>
    </reviewItem>
    <reviewItem>
      <errorID>7861feba-6302-4227-8810-f694c0279618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5BA022A8</paraID>
      <start>18</start>
      <end>19</end>
      <status>unmodified</status>
      <modifiedWord/>
      <trackRevisions>false</trackRevisions>
    </reviewItem>
    <reviewItem>
      <errorID>24b98d6f-7b5d-4764-879a-6cd1588eefcd</errorID>
      <errorWord>;;</errorWord>
      <group>L1_Punc</group>
      <groupName>标点问题</groupName>
      <ability>L2_Punc</ability>
      <abilityName>标点符号检查</abilityName>
      <candidateList>
        <item>;</item>
      </candidateList>
      <explain/>
      <paraID>5BA022A8</paraID>
      <start>55</start>
      <end>57</end>
      <status>unmodified</status>
      <modifiedWord/>
      <trackRevisions>false</trackRevisions>
    </reviewItem>
    <reviewItem>
      <errorID>a873f423-1e23-4581-8b77-3637bfa6d5bd</errorID>
      <errorWord>;</errorWord>
      <group>L1_Format</group>
      <groupName>格式问题</groupName>
      <ability>L2_HalfPunc</ability>
      <abilityName>全半角检查</abilityName>
      <candidateList>
        <item>；</item>
      </candidateList>
      <explain>文本全半角错误。</explain>
      <paraID>5BA022A8</paraID>
      <start>79</start>
      <end>80</end>
      <status>unmodified</status>
      <modifiedWord/>
      <trackRevisions>false</trackRevisions>
    </reviewItem>
    <reviewItem>
      <errorID>1b1430b5-a9b2-4924-8a4f-665e172ee7ff</errorID>
      <errorWord>;</errorWord>
      <group>L1_Format</group>
      <groupName>格式问题</groupName>
      <ability>L2_HalfPunc</ability>
      <abilityName>全半角检查</abilityName>
      <candidateList>
        <item>；</item>
      </candidateList>
      <explain>文本全半角错误。</explain>
      <paraID>62259573</paraID>
      <start>693</start>
      <end>694</end>
      <status>unmodified</status>
      <modifiedWord/>
      <trackRevisions>false</trackRevisions>
    </reviewItem>
    <reviewItem>
      <errorID>b4da5a2a-f6d5-4b63-a30b-bc055121fb11</errorID>
      <errorWord>最小弯曲直径</errorWord>
      <group>L1_Knowledge</group>
      <groupName>知识性问题</groupName>
      <ability>L2_Term</ability>
      <abilityName>专业术语</abilityName>
      <candidateList>
        <item>最小弯曲半径</item>
      </candidateList>
      <explain/>
      <paraID>62259573</paraID>
      <start>1089</start>
      <end>1095</end>
      <status>unmodified</status>
      <modifiedWord/>
      <trackRevisions>false</trackRevisions>
    </reviewItem>
    <reviewItem>
      <errorID>5d7426d9-17bc-4d98-9e3b-e94a57ae297a</errorID>
      <errorWord>异形</errorWord>
      <group>L1_Word</group>
      <groupName>字词问题</groupName>
      <ability>L2_Typo</ability>
      <abilityName>字词错误</abilityName>
      <candidateList>
        <item>异型</item>
      </candidateList>
      <explain/>
      <paraID>62259573</paraID>
      <start>1205</start>
      <end>1207</end>
      <status>unmodified</status>
      <modifiedWord/>
      <trackRevisions>false</trackRevisions>
    </reviewItem>
    <reviewItem>
      <errorID>c48a8af7-228d-402b-a414-a1a713c6418e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62259573</paraID>
      <start>1248</start>
      <end>1251</end>
      <status>unmodified</status>
      <modifiedWord/>
      <trackRevisions>false</trackRevisions>
    </reviewItem>
    <reviewItem>
      <errorID>f8679b4c-1cac-476b-8ffa-83eefb66e0bd</errorID>
      <errorWord>配带</errorWord>
      <group>L1_Word</group>
      <groupName>字词问题</groupName>
      <ability>L2_Alias</ability>
      <abilityName>也作/曾用词</abilityName>
      <candidateList>
        <item>佩戴</item>
      </candidateList>
      <explain>词汇[配带]为不规范表述或旧称，其规范书面表述为[佩戴]。</explain>
      <paraID>38A0060E</paraID>
      <start>67</start>
      <end>69</end>
      <status>unmodified</status>
      <modifiedWord/>
      <trackRevisions>false</trackRevisions>
    </reviewItem>
    <reviewItem>
      <errorID>baca8f2f-4e7f-41fa-8fab-7f438f50d414</errorID>
      <errorWord>用</errorWord>
      <group>L1_Word</group>
      <groupName>字词问题</groupName>
      <ability>L2_Typo</ability>
      <abilityName>字词错误</abilityName>
      <candidateList>
        <item>用于</item>
      </candidateList>
      <explain/>
      <paraID>38A0060E</paraID>
      <start>114</start>
      <end>115</end>
      <status>unmodified</status>
      <modifiedWord/>
      <trackRevisions>false</trackRevisions>
    </reviewItem>
    <reviewItem>
      <errorID>8c201c68-f4cf-425e-b685-17bdeaa1712c</errorID>
      <errorWord>报告内</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38A0060E</paraID>
      <start>199</start>
      <end>202</end>
      <status>unmodified</status>
      <modifiedWord/>
      <trackRevisions>false</trackRevisions>
    </reviewItem>
    <reviewItem>
      <errorID>485fd016-8023-4121-b6c5-509fffaf584f</errorID>
      <errorWord>木制</errorWord>
      <group>L1_Word</group>
      <groupName>字词问题</groupName>
      <ability>L2_Typo</ability>
      <abilityName>字词错误</abilityName>
      <candidateList>
        <item>木质</item>
      </candidateList>
      <explain>存在发音相同字词的误用。</explain>
      <paraID>361590B7</paraID>
      <start>0</start>
      <end>2</end>
      <status>unmodified</status>
      <modifiedWord/>
      <trackRevisions>false</trackRevisions>
    </reviewItem>
    <reviewItem>
      <errorID>a43f35e4-d020-46c9-a40a-e0c48a9f69d2</errorID>
      <errorWord>变型</errorWord>
      <group>L1_Word</group>
      <groupName>字词问题</groupName>
      <ability>L2_Typo</ability>
      <abilityName>字词错误</abilityName>
      <candidateList>
        <item>变形</item>
      </candidateList>
      <explain>〈动〉〈形〉状、格式起变化：这个零件已经～｜一场大病，瘦得人都～了。</explain>
      <paraID>62B05B3D</paraID>
      <start>204</start>
      <end>206</end>
      <status>unmodified</status>
      <modifiedWord/>
      <trackRevisions>false</trackRevisions>
    </reviewItem>
    <reviewItem>
      <errorID>94f93250-9463-434b-ae89-339eb732b8d0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16B1CF26</paraID>
      <start>95</start>
      <end>96</end>
      <status>unmodified</status>
      <modifiedWord/>
      <trackRevisions>false</trackRevisions>
    </reviewItem>
    <reviewItem>
      <errorID>65d46d4d-93d7-4a37-b196-efe4144d48b5</errorID>
      <errorWord>-</errorWord>
      <group>L1_Format</group>
      <groupName>格式问题</groupName>
      <ability>L2_HalfPunc</ability>
      <abilityName>全半角检查</abilityName>
      <candidateList>
        <item>－</item>
      </candidateList>
      <explain>文本全半角错误。</explain>
      <paraID>322D4827</paraID>
      <start>170</start>
      <end>171</end>
      <status>unmodified</status>
      <modifiedWord/>
      <trackRevisions>false</trackRevisions>
    </reviewItem>
    <reviewItem>
      <errorID>765bee47-8591-4f26-a758-f6760fefb93a</errorID>
      <errorWord>)</errorWord>
      <group>L1_Format</group>
      <groupName>格式问题</groupName>
      <ability>L2_HalfPunc</ability>
      <abilityName>全半角检查</abilityName>
      <candidateList>
        <item>）</item>
      </candidateList>
      <explain>文本全半角错误。</explain>
      <paraID>5C65C59A</paraID>
      <start>304</start>
      <end>305</end>
      <status>modified</status>
      <modifiedWord>）</modifiedWord>
      <trackRevisions>false</trackRevisions>
    </reviewItem>
    <reviewItem>
      <errorID>a49c74e2-0f30-4429-a029-a02926f49dd4</errorID>
      <errorWord>采</errorWord>
      <group>L1_Word</group>
      <groupName>字词问题</groupName>
      <ability>L2_Typo</ability>
      <abilityName>字词错误</abilityName>
      <candidateList>
        <item>采用</item>
      </candidateList>
      <explain>〈动〉认为合适而使用：～新工艺｜～举手表决方式｜那篇稿子已被编辑部～。</explain>
      <paraID>1BE29207</paraID>
      <start>157</start>
      <end>158</end>
      <status>unmodified</status>
      <modifiedWord/>
      <trackRevisions>false</trackRevisions>
    </reviewItem>
    <reviewItem>
      <errorID>f518fb88-d744-4b68-8c74-46fce041ef35</errorID>
      <errorWord>)</errorWord>
      <group>L1_Format</group>
      <groupName>格式问题</groupName>
      <ability>L2_HalfPunc</ability>
      <abilityName>全半角检查</abilityName>
      <candidateList>
        <item>）</item>
      </candidateList>
      <explain>文本全半角错误。</explain>
      <paraID>1BE29207</paraID>
      <start>325</start>
      <end>326</end>
      <status>modified</status>
      <modifiedWord>）</modifiedWord>
      <trackRevisions>false</trackRevisions>
    </reviewItem>
    <reviewItem>
      <errorID>015ccb11-8523-4e11-b972-94320e9088b6</errorID>
      <errorWord>0.5%-3%</errorWord>
      <group>L1_Knowledge</group>
      <groupName>知识性问题</groupName>
      <ability>L2_Knowledge</ability>
      <abilityName>其他知识</abilityName>
      <candidateList>
        <item>0.5%—3%</item>
      </candidateList>
      <explain>1. “0.5%-3%”中的单位“%”仅出现在后一个数字上，容易引起歧义；根据《现代汉语标点符号数字用法规范手册》，数字表示范围两边需要使用统一的格式。2. 根据标点国标 4.13 中的规则，数字、时间或地域连接符应使用（视觉上更长的）“—”或“～”。</explain>
      <paraID>1BE29207</paraID>
      <start>375</start>
      <end>382</end>
      <status>unmodified</status>
      <modifiedWord/>
      <trackRevisions>false</trackRevisions>
    </reviewItem>
    <reviewItem>
      <errorID>8823e4e7-e623-4cfe-b3f1-e973ba8d12c8</errorID>
      <errorWord>)</errorWord>
      <group>L1_Format</group>
      <groupName>格式问题</groupName>
      <ability>L2_HalfPunc</ability>
      <abilityName>全半角检查</abilityName>
      <candidateList>
        <item>）</item>
      </candidateList>
      <explain>文本全半角错误。</explain>
      <paraID>73B71DDE</paraID>
      <start>329</start>
      <end>330</end>
      <status>modified</status>
      <modifiedWord>）</modifiedWord>
      <trackRevisions>false</trackRevisions>
    </reviewItem>
    <reviewItem>
      <errorID>4544d346-b026-4367-948c-5dfdfa597e95</errorID>
      <errorWord>0.5%-3%</errorWord>
      <group>L1_Knowledge</group>
      <groupName>知识性问题</groupName>
      <ability>L2_Knowledge</ability>
      <abilityName>其他知识</abilityName>
      <candidateList>
        <item>0.5%—3%</item>
      </candidateList>
      <explain>1. “0.5%-3%”中的单位“%”仅出现在后一个数字上，容易引起歧义；根据《现代汉语标点符号数字用法规范手册》，数字表示范围两边需要使用统一的格式。2. 根据标点国标 4.13 中的规则，数字、时间或地域连接符应使用（视觉上更长的）“—”或“～”。</explain>
      <paraID>73B71DDE</paraID>
      <start>375</start>
      <end>382</end>
      <status>unmodified</status>
      <modifiedWord/>
      <trackRevisions>false</trackRevisions>
    </reviewItem>
    <reviewItem>
      <errorID>4ed1082d-f1a9-4ac9-8b89-1e8d26964132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621900CE</paraID>
      <start>173</start>
      <end>174</end>
      <status>unmodified</status>
      <modifiedWord/>
      <trackRevisions>false</trackRevisions>
    </reviewItem>
    <reviewItem>
      <errorID>6e9d0a79-7d63-4619-8f90-8768f4fe29ca</errorID>
      <errorWord>6-7%</errorWord>
      <group>L1_Knowledge</group>
      <groupName>知识性问题</groupName>
      <ability>L2_Knowledge</ability>
      <abilityName>其他知识</abilityName>
      <candidateList>
        <item>6%—7%</item>
      </candidateList>
      <explain>1. “6-7%”中的单位“%”仅出现在后一个数字上，容易引起歧义；根据《现代汉语标点符号数字用法规范手册》，数字表示范围两边需要使用统一的格式。2. 根据标点国标 4.13 中的规则，数字、时间或地域连接符应使用（视觉上更长的）“—”或“～”。</explain>
      <paraID>4A5B06B8</paraID>
      <start>169</start>
      <end>173</end>
      <status>unmodified</status>
      <modifiedWord/>
      <trackRevisions>false</trackRevisions>
    </reviewItem>
    <reviewItem>
      <errorID>8495688e-2d68-4b5a-8334-8d6511be1db2</errorID>
      <errorWord>用</errorWord>
      <group>L1_Word</group>
      <groupName>字词问题</groupName>
      <ability>L2_Typo</ability>
      <abilityName>字词错误</abilityName>
      <candidateList>
        <item>用于</item>
      </candidateList>
      <explain/>
      <paraID>4D31136F</paraID>
      <start>34</start>
      <end>35</end>
      <status>unmodified</status>
      <modifiedWord/>
      <trackRevisions>false</trackRevisions>
    </reviewItem>
    <reviewItem>
      <errorID>0908e500-1f46-4de1-83ec-0ad32e05e709</errorID>
      <errorWord>结巴</errorWord>
      <group>L1_Word</group>
      <groupName>字词问题</groupName>
      <ability>L2_Typo</ability>
      <abilityName>字词错误</abilityName>
      <candidateList>
        <item>结疤</item>
      </candidateList>
      <explain>存在发音相同字词的误用。</explain>
      <paraID>3F256069</paraID>
      <start>92</start>
      <end>94</end>
      <status>unmodified</status>
      <modifiedWord/>
      <trackRevisions>false</trackRevisions>
    </reviewItem>
    <reviewItem>
      <errorID>3ecb92a5-f024-4918-b214-7088d15b9023</errorID>
      <errorWord>冷却水还流</errorWord>
      <group>L1_Word</group>
      <groupName>字词问题</groupName>
      <ability>L2_Typo</ability>
      <abilityName>字词错误</abilityName>
      <candidateList>
        <item>冷却水环流</item>
      </candidateList>
      <explain/>
      <paraID>3F256069</paraID>
      <start>374</start>
      <end>379</end>
      <status>unmodified</status>
      <modifiedWord/>
      <trackRevisions>false</trackRevisions>
    </reviewItem>
    <reviewItem>
      <errorID>8f356681-d8f9-46e0-a59a-5610072abb65</errorID>
      <errorWord>KW</errorWord>
      <group>L1_Word</group>
      <groupName>字词问题</groupName>
      <ability>L2_Typo</ability>
      <abilityName>字词错误</abilityName>
      <candidateList>
        <item>kW</item>
      </candidateList>
      <explain/>
      <paraID>3F256069</paraID>
      <start>451</start>
      <end>453</end>
      <status>unmodified</status>
      <modifiedWord/>
      <trackRevisions>false</trackRevisions>
    </reviewItem>
    <reviewItem>
      <errorID>861dfe2f-6c59-4be7-9cfa-4b1ae57cdc15</errorID>
      <errorWord>(</errorWord>
      <group>L1_Format</group>
      <groupName>格式问题</groupName>
      <ability>L2_HalfPunc</ability>
      <abilityName>全半角检查</abilityName>
      <candidateList>
        <item>（</item>
      </candidateList>
      <explain>文本全半角错误。</explain>
      <paraID>3BCF4DE8</paraID>
      <start>314</start>
      <end>315</end>
      <status>modified</status>
      <modifiedWord>（</modifiedWord>
      <trackRevisions>false</trackRevisions>
    </reviewItem>
    <reviewItem>
      <errorID>0c52db55-949f-4962-a1b7-24a5a15adb48</errorID>
      <errorWord>)</errorWord>
      <group>L1_Format</group>
      <groupName>格式问题</groupName>
      <ability>L2_HalfPunc</ability>
      <abilityName>全半角检查</abilityName>
      <candidateList>
        <item>）</item>
      </candidateList>
      <explain>文本全半角错误。</explain>
      <paraID>3BCF4DE8</paraID>
      <start>316</start>
      <end>317</end>
      <status>modified</status>
      <modifiedWord>）</modifiedWord>
      <trackRevisions>false</trackRevisions>
    </reviewItem>
    <reviewItem>
      <errorID>362f4aac-0dfa-4a6b-8f3c-41eb47921412</errorID>
      <errorWord>粘合</errorWord>
      <group>L1_Word</group>
      <groupName>字词问题</groupName>
      <ability>L2_Alias</ability>
      <abilityName>也作/曾用词</abilityName>
      <candidateList>
        <item>黏合</item>
      </candidateList>
      <explain>词汇[粘合]为不规范表述或旧称，其规范书面表述为[黏合]。</explain>
      <paraID>3BCF4DE8</paraID>
      <start>325</start>
      <end>327</end>
      <status>unmodified</status>
      <modifiedWord/>
      <trackRevisions>false</trackRevisions>
    </reviewItem>
    <reviewItem>
      <errorID>3215eecb-be71-4fbf-8099-37770dee3ab0</errorID>
      <errorWord>翅曲</errorWord>
      <group>L1_Word</group>
      <groupName>字词问题</groupName>
      <ability>L2_Typo</ability>
      <abilityName>字词错误</abilityName>
      <candidateList>
        <item>翘曲</item>
      </candidateList>
      <explain>存在字形相近字词的误用。</explain>
      <paraID>3BCF4DE8</paraID>
      <start>451</start>
      <end>453</end>
      <status>unmodified</status>
      <modifiedWord/>
      <trackRevisions>false</trackRevisions>
    </reviewItem>
    <reviewItem>
      <errorID>b5b4bd2a-9a32-4521-9617-5ec0f0dc399d</errorID>
      <errorWord>无需</errorWord>
      <group>L1_Word</group>
      <groupName>字词问题</groupName>
      <ability>L2_Typo</ability>
      <abilityName>字词错误</abilityName>
      <candidateList>
        <item>无须</item>
      </candidateList>
      <explain/>
      <paraID> C6563A0</paraID>
      <start>82</start>
      <end>84</end>
      <status>unmodified</status>
      <modifiedWord/>
      <trackRevisions>false</trackRevisions>
    </reviewItem>
    <reviewItem>
      <errorID>1dc80470-3ed7-49e1-9fa7-b32cf8c7da7a</errorID>
      <errorWord>自立</errorWord>
      <group>L1_Word</group>
      <groupName>字词问题</groupName>
      <ability>L2_Typo</ability>
      <abilityName>字词错误</abilityName>
      <candidateList>
        <item>自流</item>
      </candidateList>
      <explain>存在发音相近字词的误用。</explain>
      <paraID> C6563A0</paraID>
      <start>96</start>
      <end>98</end>
      <status>unmodified</status>
      <modifiedWord/>
      <trackRevisions>false</trackRevisions>
    </reviewItem>
    <reviewItem>
      <errorID>c5f872b2-3414-49cf-8cec-c87678cf5d1b</errorID>
      <errorWord>海拔高度</errorWord>
      <group>L1_Word</group>
      <groupName>字词问题</groupName>
      <ability>L2_Typo</ability>
      <abilityName>字词错误</abilityName>
      <candidateList>
        <item>海拔</item>
      </candidateList>
      <explain>〈名〉从平均海平面起算的高度。</explain>
      <paraID>6EB40E78</paraID>
      <start>137</start>
      <end>141</end>
      <status>unmodified</status>
      <modifiedWord/>
      <trackRevisions>false</trackRevisions>
    </reviewItem>
    <reviewItem>
      <errorID>6cd807d7-f1c5-45a5-abcf-f1fc4baa3cad</errorID>
      <errorWord>/。</errorWord>
      <group>L1_Punc</group>
      <groupName>标点问题</groupName>
      <ability>L2_Punc</ability>
      <abilityName>标点符号检查</abilityName>
      <candidateList>
        <item>/</item>
      </candidateList>
      <explain/>
      <paraID>6EB40E78</paraID>
      <start>296</start>
      <end>298</end>
      <status>unmodified</status>
      <modifiedWord/>
      <trackRevisions>false</trackRevisions>
    </reviewItem>
    <reviewItem>
      <errorID>2b60d00e-113c-4a62-a55a-c49f7e99c24f</errorID>
      <errorWord>(</errorWord>
      <group>L1_Format</group>
      <groupName>格式问题</groupName>
      <ability>L2_HalfPunc</ability>
      <abilityName>全半角检查</abilityName>
      <candidateList>
        <item>（</item>
      </candidateList>
      <explain>文本全半角错误。</explain>
      <paraID>6EB40E78</paraID>
      <start>466</start>
      <end>467</end>
      <status>modified</status>
      <modifiedWord>（</modifiedWord>
      <trackRevisions>false</trackRevisions>
    </reviewItem>
    <reviewItem>
      <errorID>2c3995ca-faae-4a98-a35f-9297b61e332f</errorID>
      <errorWord>海拔高度</errorWord>
      <group>L1_Word</group>
      <groupName>字词问题</groupName>
      <ability>L2_Typo</ability>
      <abilityName>字词错误</abilityName>
      <candidateList>
        <item>海拔</item>
      </candidateList>
      <explain>〈名〉从平均海平面起算的高度。</explain>
      <paraID>6EB40E78</paraID>
      <start>546</start>
      <end>550</end>
      <status>unmodified</status>
      <modifiedWord/>
      <trackRevisions>false</trackRevisions>
    </reviewItem>
    <reviewItem>
      <errorID>a4411ecd-f9db-4788-9008-5e4726076cab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404A0ED3</paraID>
      <start>207</start>
      <end>210</end>
      <status>unmodified</status>
      <modifiedWord/>
      <trackRevisions>false</trackRevisions>
    </reviewItem>
    <reviewItem>
      <errorID>b7ad04b4-495b-40ea-b5a8-26c8b94e4a43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244EEEDC</paraID>
      <start>230</start>
      <end>233</end>
      <status>unmodified</status>
      <modifiedWord/>
      <trackRevisions>false</trackRevisions>
    </reviewItem>
    <reviewItem>
      <errorID>31e31d90-d544-4c4b-848d-937b65599f00</errorID>
      <errorWord>二个</errorWord>
      <group>L1_Word</group>
      <groupName>字词问题</groupName>
      <ability>L2_Typo</ability>
      <abilityName>字词错误</abilityName>
      <candidateList>
        <item>两个</item>
      </candidateList>
      <explain/>
      <paraID>244EEEDC</paraID>
      <start>500</start>
      <end>502</end>
      <status>unmodified</status>
      <modifiedWord/>
      <trackRevisions>false</trackRevisions>
    </reviewItem>
    <reviewItem>
      <errorID>e6fcd2b3-6cd6-49df-a36c-1b5ea400d360</errorID>
      <errorWord>(</errorWord>
      <group>L1_Format</group>
      <groupName>格式问题</groupName>
      <ability>L2_HalfPunc</ability>
      <abilityName>全半角检查</abilityName>
      <candidateList>
        <item>（</item>
      </candidateList>
      <explain>文本全半角错误。</explain>
      <paraID>5CE03392</paraID>
      <start>356</start>
      <end>357</end>
      <status>modified</status>
      <modifiedWord>（</modifiedWord>
      <trackRevisions>false</trackRevisions>
    </reviewItem>
    <reviewItem>
      <errorID>0614da9a-285e-4b35-a05b-dbcb246cbb51</errorID>
      <errorWord>)</errorWord>
      <group>L1_Format</group>
      <groupName>格式问题</groupName>
      <ability>L2_HalfPunc</ability>
      <abilityName>全半角检查</abilityName>
      <candidateList>
        <item>）</item>
      </candidateList>
      <explain>文本全半角错误。</explain>
      <paraID>5CE03392</paraID>
      <start>360</start>
      <end>361</end>
      <status>modified</status>
      <modifiedWord>）</modifiedWord>
      <trackRevisions>false</trackRevisions>
    </reviewItem>
    <reviewItem>
      <errorID>f47d9be5-9b9a-46f9-932a-17862fc0a853</errorID>
      <errorWord>(</errorWord>
      <group>L1_Format</group>
      <groupName>格式问题</groupName>
      <ability>L2_HalfPunc</ability>
      <abilityName>全半角检查</abilityName>
      <candidateList>
        <item>（</item>
      </candidateList>
      <explain>文本全半角错误。</explain>
      <paraID>5CE03392</paraID>
      <start>371</start>
      <end>372</end>
      <status>modified</status>
      <modifiedWord>（</modifiedWord>
      <trackRevisions>false</trackRevisions>
    </reviewItem>
    <reviewItem>
      <errorID>4631af02-6dcb-4e49-82fc-773a4da1b9cc</errorID>
      <errorWord>)</errorWord>
      <group>L1_Format</group>
      <groupName>格式问题</groupName>
      <ability>L2_HalfPunc</ability>
      <abilityName>全半角检查</abilityName>
      <candidateList>
        <item>）</item>
      </candidateList>
      <explain>文本全半角错误。</explain>
      <paraID>5CE03392</paraID>
      <start>375</start>
      <end>376</end>
      <status>modified</status>
      <modifiedWord>）</modifiedWord>
      <trackRevisions>false</trackRevisions>
    </reviewItem>
    <reviewItem>
      <errorID>c384aca6-9b87-441b-a531-e50ff5135d0c</errorID>
      <errorWord>母</errorWord>
      <group>L1_Word</group>
      <groupName>字词问题</groupName>
      <ability>L2_Typo</ability>
      <abilityName>字词错误</abilityName>
      <candidateList>
        <item>卡</item>
      </candidateList>
      <explain/>
      <paraID>5CE03392</paraID>
      <start>712</start>
      <end>713</end>
      <status>unmodified</status>
      <modifiedWord/>
      <trackRevisions>false</trackRevisions>
    </reviewItem>
    <reviewItem>
      <errorID>90381eb6-49a5-4075-b6cc-d07894a0fe2b</errorID>
      <errorWord>异形</errorWord>
      <group>L1_Word</group>
      <groupName>字词问题</groupName>
      <ability>L2_Typo</ability>
      <abilityName>字词错误</abilityName>
      <candidateList>
        <item>异型</item>
      </candidateList>
      <explain>存在发音相同字词的误用。</explain>
      <paraID> BF2AAAA</paraID>
      <start>0</start>
      <end>2</end>
      <status>unmodified</status>
      <modifiedWord/>
      <trackRevisions>false</trackRevisions>
    </reviewItem>
    <reviewItem>
      <errorID>8b62d3cc-0f99-4aa9-8ea2-5d10d4e2b82d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6D412BE5</paraID>
      <start>388</start>
      <end>389</end>
      <status>unmodified</status>
      <modifiedWord/>
      <trackRevisions>false</trackRevisions>
    </reviewItem>
    <reviewItem>
      <errorID>0d2981be-b608-4b55-9590-115cabc47e08</errorID>
      <errorWord>出县</errorWord>
      <group>L1_Word</group>
      <groupName>字词问题</groupName>
      <ability>L2_Typo</ability>
      <abilityName>字词错误</abilityName>
      <candidateList>
        <item>出具</item>
      </candidateList>
      <explain>〈动〉开出；写出（证明、证件等）：～介绍信｜～健康证明。</explain>
      <paraID>685143EA</paraID>
      <start>148</start>
      <end>150</end>
      <status>unmodified</status>
      <modifiedWord/>
      <trackRevisions>false</trackRevisions>
    </reviewItem>
    <reviewItem>
      <errorID>840db1f3-7cb2-4134-813e-392411d6f96d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685143EA</paraID>
      <start>358</start>
      <end>359</end>
      <status>unmodified</status>
      <modifiedWord/>
      <trackRevisions>false</trackRevisions>
    </reviewItem>
    <reviewItem>
      <errorID>6edb13d2-112e-485e-8201-be8e715dc707</errorID>
      <errorWord>(</errorWord>
      <group>L1_Format</group>
      <groupName>格式问题</groupName>
      <ability>L2_HalfPunc</ability>
      <abilityName>全半角检查</abilityName>
      <candidateList>
        <item>（</item>
      </candidateList>
      <explain>文本全半角错误。</explain>
      <paraID>403D51FF</paraID>
      <start>4</start>
      <end>5</end>
      <status>modified</status>
      <modifiedWord>（</modifiedWord>
      <trackRevisions>false</trackRevisions>
    </reviewItem>
    <reviewItem>
      <errorID>50f21cea-3e3d-4cf3-be00-07643b38efbb</errorID>
      <errorWord>半圆头</errorWord>
      <group>L1_Word</group>
      <groupName>字词问题</groupName>
      <ability>L2_Typo</ability>
      <abilityName>字词错误</abilityName>
      <candidateList>
        <item>半圆形</item>
      </candidateList>
      <explain/>
      <paraID>3F343BAB</paraID>
      <start>281</start>
      <end>284</end>
      <status>unmodified</status>
      <modifiedWord/>
      <trackRevisions>false</trackRevisions>
    </reviewItem>
    <reviewItem>
      <errorID>a9f4dcdb-86ec-4d57-a208-d9dbb6787d2b</errorID>
      <errorWord>(</errorWord>
      <group>L1_Format</group>
      <groupName>格式问题</groupName>
      <ability>L2_HalfPunc</ability>
      <abilityName>全半角检查</abilityName>
      <candidateList>
        <item>（</item>
      </candidateList>
      <explain>文本全半角错误。</explain>
      <paraID>3F343BAB</paraID>
      <start>317</start>
      <end>318</end>
      <status>modified</status>
      <modifiedWord>（</modifiedWord>
      <trackRevisions>false</trackRevisions>
    </reviewItem>
    <reviewItem>
      <errorID>34efc667-b653-4bc0-805e-b6a581f25cc6</errorID>
      <errorWord>)</errorWord>
      <group>L1_Format</group>
      <groupName>格式问题</groupName>
      <ability>L2_HalfPunc</ability>
      <abilityName>全半角检查</abilityName>
      <candidateList>
        <item>）</item>
      </candidateList>
      <explain>文本全半角错误。</explain>
      <paraID>3F343BAB</paraID>
      <start>321</start>
      <end>322</end>
      <status>modified</status>
      <modifiedWord>）</modifiedWord>
      <trackRevisions>false</trackRevisions>
    </reviewItem>
    <reviewItem>
      <errorID>cf565d61-59c8-466f-b5d9-12f4cc403585</errorID>
      <errorWord>(</errorWord>
      <group>L1_Format</group>
      <groupName>格式问题</groupName>
      <ability>L2_HalfPunc</ability>
      <abilityName>全半角检查</abilityName>
      <candidateList>
        <item>（</item>
      </candidateList>
      <explain>文本全半角错误。</explain>
      <paraID>3F343BAB</paraID>
      <start>496</start>
      <end>497</end>
      <status>modified</status>
      <modifiedWord>（</modifiedWord>
      <trackRevisions>false</trackRevisions>
    </reviewItem>
    <reviewItem>
      <errorID>88c69d9b-84e1-41de-aac3-1d049e24f3ed</errorID>
      <errorWord>)</errorWord>
      <group>L1_Format</group>
      <groupName>格式问题</groupName>
      <ability>L2_HalfPunc</ability>
      <abilityName>全半角检查</abilityName>
      <candidateList>
        <item>）</item>
      </candidateList>
      <explain>文本全半角错误。</explain>
      <paraID>3F343BAB</paraID>
      <start>498</start>
      <end>499</end>
      <status>modified</status>
      <modifiedWord>）</modifiedWord>
      <trackRevisions>false</trackRevisions>
    </reviewItem>
    <reviewItem>
      <errorID>99b14e26-6f67-4d9d-8839-dfbbf3ba3045</errorID>
      <errorWord>(</errorWord>
      <group>L1_Format</group>
      <groupName>格式问题</groupName>
      <ability>L2_HalfPunc</ability>
      <abilityName>全半角检查</abilityName>
      <candidateList>
        <item>（</item>
      </candidateList>
      <explain>文本全半角错误。</explain>
      <paraID>3F343BAB</paraID>
      <start>515</start>
      <end>516</end>
      <status>modified</status>
      <modifiedWord>（</modifiedWord>
      <trackRevisions>false</trackRevisions>
    </reviewItem>
    <reviewItem>
      <errorID>47d2b7ed-da55-4b14-ad9c-1e053d3210be</errorID>
      <errorWord>)</errorWord>
      <group>L1_Format</group>
      <groupName>格式问题</groupName>
      <ability>L2_HalfPunc</ability>
      <abilityName>全半角检查</abilityName>
      <candidateList>
        <item>）</item>
      </candidateList>
      <explain>文本全半角错误。</explain>
      <paraID>3F343BAB</paraID>
      <start>518</start>
      <end>519</end>
      <status>modified</status>
      <modifiedWord>）</modifiedWord>
      <trackRevisions>false</trackRevisions>
    </reviewItem>
    <reviewItem>
      <errorID>7d98b763-b2b8-4a8a-8537-99539f12a27e</errorID>
      <errorWord>(</errorWord>
      <group>L1_Format</group>
      <groupName>格式问题</groupName>
      <ability>L2_HalfPunc</ability>
      <abilityName>全半角检查</abilityName>
      <candidateList>
        <item>（</item>
      </candidateList>
      <explain>文本全半角错误。</explain>
      <paraID>3F343BAB</paraID>
      <start>534</start>
      <end>535</end>
      <status>modified</status>
      <modifiedWord>（</modifiedWord>
      <trackRevisions>false</trackRevisions>
    </reviewItem>
    <reviewItem>
      <errorID>61f34000-c2ea-4084-9000-9a74bf955cb6</errorID>
      <errorWord>)</errorWord>
      <group>L1_Format</group>
      <groupName>格式问题</groupName>
      <ability>L2_HalfPunc</ability>
      <abilityName>全半角检查</abilityName>
      <candidateList>
        <item>）</item>
      </candidateList>
      <explain>文本全半角错误。</explain>
      <paraID>3F343BAB</paraID>
      <start>537</start>
      <end>538</end>
      <status>modified</status>
      <modifiedWord>）</modifiedWord>
      <trackRevisions>false</trackRevisions>
    </reviewItem>
    <reviewItem>
      <errorID>5b04981c-7548-4645-86ae-c7cef33d8bb1</errorID>
      <errorWord>(</errorWord>
      <group>L1_Format</group>
      <groupName>格式问题</groupName>
      <ability>L2_HalfPunc</ability>
      <abilityName>全半角检查</abilityName>
      <candidateList>
        <item>（</item>
      </candidateList>
      <explain>文本全半角错误。</explain>
      <paraID>3F343BAB</paraID>
      <start>574</start>
      <end>575</end>
      <status>modified</status>
      <modifiedWord>（</modifiedWord>
      <trackRevisions>false</trackRevisions>
    </reviewItem>
    <reviewItem>
      <errorID>cc867328-f537-4b24-b8de-23a1e3afbb65</errorID>
      <errorWord>)</errorWord>
      <group>L1_Format</group>
      <groupName>格式问题</groupName>
      <ability>L2_HalfPunc</ability>
      <abilityName>全半角检查</abilityName>
      <candidateList>
        <item>）</item>
      </candidateList>
      <explain>文本全半角错误。</explain>
      <paraID>3F343BAB</paraID>
      <start>576</start>
      <end>577</end>
      <status>modified</status>
      <modifiedWord>）</modifiedWord>
      <trackRevisions>false</trackRevisions>
    </reviewItem>
    <reviewItem>
      <errorID>405d2fe2-e04c-45dc-9c82-a636fd6c09bc</errorID>
      <errorWord>(</errorWord>
      <group>L1_Format</group>
      <groupName>格式问题</groupName>
      <ability>L2_HalfPunc</ability>
      <abilityName>全半角检查</abilityName>
      <candidateList>
        <item>（</item>
      </candidateList>
      <explain>文本全半角错误。</explain>
      <paraID>3F343BAB</paraID>
      <start>596</start>
      <end>597</end>
      <status>modified</status>
      <modifiedWord>（</modifiedWord>
      <trackRevisions>false</trackRevisions>
    </reviewItem>
    <reviewItem>
      <errorID>b169dc23-4472-4792-8c8e-2378a14a677b</errorID>
      <errorWord>)</errorWord>
      <group>L1_Format</group>
      <groupName>格式问题</groupName>
      <ability>L2_HalfPunc</ability>
      <abilityName>全半角检查</abilityName>
      <candidateList>
        <item>）</item>
      </candidateList>
      <explain>文本全半角错误。</explain>
      <paraID>3F343BAB</paraID>
      <start>598</start>
      <end>599</end>
      <status>modified</status>
      <modifiedWord>）</modifiedWord>
      <trackRevisions>false</trackRevisions>
    </reviewItem>
    <reviewItem>
      <errorID>e79e86a8-2218-4ba4-b583-a16af5719db4</errorID>
      <errorWord>联接件</errorWord>
      <group>L1_Word</group>
      <groupName>字词问题</groupName>
      <ability>L2_Typo</ability>
      <abilityName>字词错误</abilityName>
      <candidateList>
        <item>连接件</item>
      </candidateList>
      <explain/>
      <paraID>3F343BAB</paraID>
      <start>811</start>
      <end>814</end>
      <status>unmodified</status>
      <modifiedWord/>
      <trackRevisions>false</trackRevisions>
    </reviewItem>
    <reviewItem>
      <errorID>b4f4b924-b176-40d0-96f3-ff74b021e920</errorID>
      <errorWord>(</errorWord>
      <group>L1_Format</group>
      <groupName>格式问题</groupName>
      <ability>L2_HalfPunc</ability>
      <abilityName>全半角检查</abilityName>
      <candidateList>
        <item>（</item>
      </candidateList>
      <explain>文本全半角错误。</explain>
      <paraID>3F343BAB</paraID>
      <start>868</start>
      <end>869</end>
      <status>modified</status>
      <modifiedWord>（</modifiedWord>
      <trackRevisions>false</trackRevisions>
    </reviewItem>
    <reviewItem>
      <errorID>fd3cecb6-6b5e-44fe-84a6-42acc6879a8a</errorID>
      <errorWord>)</errorWord>
      <group>L1_Format</group>
      <groupName>格式问题</groupName>
      <ability>L2_HalfPunc</ability>
      <abilityName>全半角检查</abilityName>
      <candidateList>
        <item>）</item>
      </candidateList>
      <explain>文本全半角错误。</explain>
      <paraID>3F343BAB</paraID>
      <start>870</start>
      <end>871</end>
      <status>modified</status>
      <modifiedWord>）</modifiedWord>
      <trackRevisions>false</trackRevisions>
    </reviewItem>
    <reviewItem>
      <errorID>7cbb372e-1144-4cf3-a275-9e703f105bd9</errorID>
      <errorWord>(</errorWord>
      <group>L1_Format</group>
      <groupName>格式问题</groupName>
      <ability>L2_HalfPunc</ability>
      <abilityName>全半角检查</abilityName>
      <candidateList>
        <item>（</item>
      </candidateList>
      <explain>文本全半角错误。</explain>
      <paraID>7E266F00</paraID>
      <start>224</start>
      <end>225</end>
      <status>modified</status>
      <modifiedWord>（</modifiedWord>
      <trackRevisions>false</trackRevisions>
    </reviewItem>
    <reviewItem>
      <errorID>826f70b6-73b7-4ccd-a5a8-a525bb6a61c5</errorID>
      <errorWord>)</errorWord>
      <group>L1_Format</group>
      <groupName>格式问题</groupName>
      <ability>L2_HalfPunc</ability>
      <abilityName>全半角检查</abilityName>
      <candidateList>
        <item>）</item>
      </candidateList>
      <explain>文本全半角错误。</explain>
      <paraID>7E266F00</paraID>
      <start>226</start>
      <end>227</end>
      <status>modified</status>
      <modifiedWord>）</modifiedWord>
      <trackRevisions>false</trackRevisions>
    </reviewItem>
    <reviewItem>
      <errorID>5dec95cb-f99f-4e07-8561-94e805e8a36b</errorID>
      <errorWord>(</errorWord>
      <group>L1_Format</group>
      <groupName>格式问题</groupName>
      <ability>L2_HalfPunc</ability>
      <abilityName>全半角检查</abilityName>
      <candidateList>
        <item>（</item>
      </candidateList>
      <explain>文本全半角错误。</explain>
      <paraID>7E266F00</paraID>
      <start>241</start>
      <end>242</end>
      <status>modified</status>
      <modifiedWord>（</modifiedWord>
      <trackRevisions>false</trackRevisions>
    </reviewItem>
    <reviewItem>
      <errorID>49dc05ba-9c3c-492a-a0ee-4101da5e3de3</errorID>
      <errorWord>)</errorWord>
      <group>L1_Format</group>
      <groupName>格式问题</groupName>
      <ability>L2_HalfPunc</ability>
      <abilityName>全半角检查</abilityName>
      <candidateList>
        <item>）</item>
      </candidateList>
      <explain>文本全半角错误。</explain>
      <paraID>7E266F00</paraID>
      <start>244</start>
      <end>245</end>
      <status>modified</status>
      <modifiedWord>）</modifiedWord>
      <trackRevisions>false</trackRevisions>
    </reviewItem>
    <reviewItem>
      <errorID>ecc9fd2d-4293-4371-b52c-fdb20da8eca5</errorID>
      <errorWord>(</errorWord>
      <group>L1_Format</group>
      <groupName>格式问题</groupName>
      <ability>L2_HalfPunc</ability>
      <abilityName>全半角检查</abilityName>
      <candidateList>
        <item>（</item>
      </candidateList>
      <explain>文本全半角错误。</explain>
      <paraID>7E266F00</paraID>
      <start>258</start>
      <end>259</end>
      <status>modified</status>
      <modifiedWord>（</modifiedWord>
      <trackRevisions>false</trackRevisions>
    </reviewItem>
    <reviewItem>
      <errorID>f9a6b0de-28ca-415f-85db-cc50b8aede72</errorID>
      <errorWord>)</errorWord>
      <group>L1_Format</group>
      <groupName>格式问题</groupName>
      <ability>L2_HalfPunc</ability>
      <abilityName>全半角检查</abilityName>
      <candidateList>
        <item>）</item>
      </candidateList>
      <explain>文本全半角错误。</explain>
      <paraID>7E266F00</paraID>
      <start>261</start>
      <end>262</end>
      <status>modified</status>
      <modifiedWord>）</modifiedWord>
      <trackRevisions>false</trackRevisions>
    </reviewItem>
    <reviewItem>
      <errorID>832a1e89-2dbf-4ebe-b176-c832a000d204</errorID>
      <errorWord>(</errorWord>
      <group>L1_Format</group>
      <groupName>格式问题</groupName>
      <ability>L2_HalfPunc</ability>
      <abilityName>全半角检查</abilityName>
      <candidateList>
        <item>（</item>
      </candidateList>
      <explain>文本全半角错误。</explain>
      <paraID>7E266F00</paraID>
      <start>282</start>
      <end>283</end>
      <status>modified</status>
      <modifiedWord>（</modifiedWord>
      <trackRevisions>false</trackRevisions>
    </reviewItem>
    <reviewItem>
      <errorID>5f99025e-aa53-49c9-a694-f8fb43e45c89</errorID>
      <errorWord>)</errorWord>
      <group>L1_Format</group>
      <groupName>格式问题</groupName>
      <ability>L2_HalfPunc</ability>
      <abilityName>全半角检查</abilityName>
      <candidateList>
        <item>）</item>
      </candidateList>
      <explain>文本全半角错误。</explain>
      <paraID>7E266F00</paraID>
      <start>284</start>
      <end>285</end>
      <status>modified</status>
      <modifiedWord>）</modifiedWord>
      <trackRevisions>false</trackRevisions>
    </reviewItem>
    <reviewItem>
      <errorID>8068d748-6b40-4c2a-a73d-a2c5f8ccdae2</errorID>
      <errorWord>(</errorWord>
      <group>L1_Format</group>
      <groupName>格式问题</groupName>
      <ability>L2_HalfPunc</ability>
      <abilityName>全半角检查</abilityName>
      <candidateList>
        <item>（</item>
      </candidateList>
      <explain>文本全半角错误。</explain>
      <paraID>7E266F00</paraID>
      <start>303</start>
      <end>304</end>
      <status>modified</status>
      <modifiedWord>（</modifiedWord>
      <trackRevisions>false</trackRevisions>
    </reviewItem>
    <reviewItem>
      <errorID>2d57e1f5-3c61-4f94-a849-851a01883ffc</errorID>
      <errorWord>)</errorWord>
      <group>L1_Format</group>
      <groupName>格式问题</groupName>
      <ability>L2_HalfPunc</ability>
      <abilityName>全半角检查</abilityName>
      <candidateList>
        <item>）</item>
      </candidateList>
      <explain>文本全半角错误。</explain>
      <paraID>7E266F00</paraID>
      <start>305</start>
      <end>306</end>
      <status>modified</status>
      <modifiedWord>）</modifiedWord>
      <trackRevisions>false</trackRevisions>
    </reviewItem>
    <reviewItem>
      <errorID>f57e7c21-2863-431a-a8a1-dcba5298146b</errorID>
      <errorWord>联接件</errorWord>
      <group>L1_Word</group>
      <groupName>字词问题</groupName>
      <ability>L2_Typo</ability>
      <abilityName>字词错误</abilityName>
      <candidateList>
        <item>连接件</item>
      </candidateList>
      <explain/>
      <paraID>7E266F00</paraID>
      <start>449</start>
      <end>452</end>
      <status>unmodified</status>
      <modifiedWord/>
      <trackRevisions>false</trackRevisions>
    </reviewItem>
    <reviewItem>
      <errorID>fc1e30b2-7657-4b8c-9a06-9f8faa707f5b</errorID>
      <errorWord>(</errorWord>
      <group>L1_Format</group>
      <groupName>格式问题</groupName>
      <ability>L2_HalfPunc</ability>
      <abilityName>全半角检查</abilityName>
      <candidateList>
        <item>（</item>
      </candidateList>
      <explain>文本全半角错误。</explain>
      <paraID>7E266F00</paraID>
      <start>480</start>
      <end>481</end>
      <status>modified</status>
      <modifiedWord>（</modifiedWord>
      <trackRevisions>false</trackRevisions>
    </reviewItem>
    <reviewItem>
      <errorID>ded9632f-310e-402c-a8a9-34e7464de239</errorID>
      <errorWord>)</errorWord>
      <group>L1_Format</group>
      <groupName>格式问题</groupName>
      <ability>L2_HalfPunc</ability>
      <abilityName>全半角检查</abilityName>
      <candidateList>
        <item>）</item>
      </candidateList>
      <explain>文本全半角错误。</explain>
      <paraID>7E266F00</paraID>
      <start>483</start>
      <end>484</end>
      <status>modified</status>
      <modifiedWord>）</modifiedWord>
      <trackRevisions>false</trackRevisions>
    </reviewItem>
    <reviewItem>
      <errorID>ee508782-08da-4d14-aee9-e2baac40ff7d</errorID>
      <errorWord>(</errorWord>
      <group>L1_Format</group>
      <groupName>格式问题</groupName>
      <ability>L2_HalfPunc</ability>
      <abilityName>全半角检查</abilityName>
      <candidateList>
        <item>（</item>
      </candidateList>
      <explain>文本全半角错误。</explain>
      <paraID>7E266F00</paraID>
      <start>501</start>
      <end>502</end>
      <status>modified</status>
      <modifiedWord>（</modifiedWord>
      <trackRevisions>false</trackRevisions>
    </reviewItem>
    <reviewItem>
      <errorID>bd122f82-bc19-44ab-be00-06b8c019c1d6</errorID>
      <errorWord>)</errorWord>
      <group>L1_Format</group>
      <groupName>格式问题</groupName>
      <ability>L2_HalfPunc</ability>
      <abilityName>全半角检查</abilityName>
      <candidateList>
        <item>）</item>
      </candidateList>
      <explain>文本全半角错误。</explain>
      <paraID>7E266F00</paraID>
      <start>503</start>
      <end>504</end>
      <status>modified</status>
      <modifiedWord>）</modifiedWord>
      <trackRevisions>false</trackRevisions>
    </reviewItem>
    <reviewItem>
      <errorID>35a7028f-1e48-4b48-86f4-a0d56421c745</errorID>
      <errorWord>钏钉</errorWord>
      <group>L1_Word</group>
      <groupName>字词问题</groupName>
      <ability>L2_Typo</ability>
      <abilityName>字词错误</abilityName>
      <candidateList>
        <item>铆钉</item>
      </candidateList>
      <explain>存在字形相近字词的误用。</explain>
      <paraID>65941689</paraID>
      <start>384</start>
      <end>386</end>
      <status>unmodified</status>
      <modifiedWord/>
      <trackRevisions>false</trackRevisions>
    </reviewItem>
    <reviewItem>
      <errorID>92d3d185-74f9-47b0-a89e-4817e395cc70</errorID>
      <errorWord>半圆头</errorWord>
      <group>L1_Word</group>
      <groupName>字词问题</groupName>
      <ability>L2_Typo</ability>
      <abilityName>字词错误</abilityName>
      <candidateList>
        <item>半圆形</item>
      </candidateList>
      <explain/>
      <paraID>65941689</paraID>
      <start>393</start>
      <end>396</end>
      <status>unmodified</status>
      <modifiedWord/>
      <trackRevisions>false</trackRevisions>
    </reviewItem>
    <reviewItem>
      <errorID>61e95d56-d261-4b78-ad47-aa993a93b452</errorID>
      <errorWord>桔黄色</errorWord>
      <group>L1_Word</group>
      <groupName>字词问题</groupName>
      <ability>L2_Alias</ability>
      <abilityName>也作/曾用词</abilityName>
      <candidateList>
        <item>橘黄色</item>
      </candidateList>
      <explain>词汇[桔黄色]为不规范表述或旧称，其规范书面表述为[橘黄色]。</explain>
      <paraID>65941689</paraID>
      <start>429</start>
      <end>432</end>
      <status>unmodified</status>
      <modifiedWord/>
      <trackRevisions>false</trackRevisions>
    </reviewItem>
    <reviewItem>
      <errorID>3ef44cf5-9e4d-414e-a6c8-0ca848fbb2d2</errorID>
      <errorWord>镀铭</errorWord>
      <group>L1_Word</group>
      <groupName>字词问题</groupName>
      <ability>L2_Typo</ability>
      <abilityName>字词错误</abilityName>
      <candidateList>
        <item>镀铬</item>
      </candidateList>
      <explain>存在字形相近字词的误用。</explain>
      <paraID>65941689</paraID>
      <start>441</start>
      <end>443</end>
      <status>unmodified</status>
      <modifiedWord/>
      <trackRevisions>false</trackRevisions>
    </reviewItem>
    <reviewItem>
      <errorID>71b1957c-5e45-410f-ab1d-fcc2efafaa51</errorID>
      <errorWord>半圆头</errorWord>
      <group>L1_Word</group>
      <groupName>字词问题</groupName>
      <ability>L2_Typo</ability>
      <abilityName>字词错误</abilityName>
      <candidateList>
        <item>半圆形</item>
      </candidateList>
      <explain/>
      <paraID> 79D2C31</paraID>
      <start>376</start>
      <end>379</end>
      <status>unmodified</status>
      <modifiedWord/>
      <trackRevisions>false</trackRevisions>
    </reviewItem>
    <reviewItem>
      <errorID>4f5a6394-beba-45fa-9a5b-e9d348a94dc8</errorID>
      <errorWord>角为</errorWord>
      <group>L1_Word</group>
      <groupName>字词问题</groupName>
      <ability>L2_Typo</ability>
      <abilityName>字词错误</abilityName>
      <candidateList>
        <item>角度</item>
      </candidateList>
      <explain/>
      <paraID> 1D04F79</paraID>
      <start>268</start>
      <end>270</end>
      <status>unmodified</status>
      <modifiedWord/>
      <trackRevisions>false</trackRevisions>
    </reviewItem>
    <reviewItem>
      <errorID>be9289e9-6b3f-4ce4-98ec-c8597fb637ad</errorID>
      <errorWord>拉升强度</errorWord>
      <group>L1_Knowledge</group>
      <groupName>知识性问题</groupName>
      <ability>L2_Term</ability>
      <abilityName>专业术语</abilityName>
      <candidateList>
        <item>拉断强度</item>
      </candidateList>
      <explain/>
      <paraID>69D7478A</paraID>
      <start>152</start>
      <end>156</end>
      <status>unmodified</status>
      <modifiedWord/>
      <trackRevisions>false</trackRevisions>
    </reviewItem>
    <reviewItem>
      <errorID>c05dbfb7-9264-41e4-aa6f-fdcbcb470b80</errorID>
      <errorWord>头带</errorWord>
      <group>L1_Word</group>
      <groupName>字词问题</groupName>
      <ability>L2_Typo</ability>
      <abilityName>字词错误</abilityName>
      <candidateList>
        <item>头戴</item>
      </candidateList>
      <explain/>
      <paraID>2CB4119E</paraID>
      <start>353</start>
      <end>355</end>
      <status>unmodified</status>
      <modifiedWord/>
      <trackRevisions>false</trackRevisions>
    </reviewItem>
    <reviewItem>
      <errorID>a5776719-f8bd-43d9-bd4c-a75e8f6eaebd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2CB4119E</paraID>
      <start>364</start>
      <end>365</end>
      <status>unmodified</status>
      <modifiedWord/>
      <trackRevisions>false</trackRevisions>
    </reviewItem>
    <reviewItem>
      <errorID>1b635401-00b6-45d5-9d78-a61c80271406</errorID>
      <errorWord>死腔</errorWord>
      <group>L1_Knowledge</group>
      <groupName>知识性问题</groupName>
      <ability>L2_Term</ability>
      <abilityName>专业术语</abilityName>
      <candidateList>
        <item>无效腔</item>
      </candidateList>
      <explain>医学名词[死腔]为不规范表述或旧称，其规范书面表述为[无效腔]。</explain>
      <paraID>2CB4119E</paraID>
      <start>819</start>
      <end>821</end>
      <status>unmodified</status>
      <modifiedWord/>
      <trackRevisions>false</trackRevisions>
    </reviewItem>
    <reviewItem>
      <errorID>42677ed4-57c4-45ac-8c34-d10f0cc0c6e7</errorID>
      <errorWord>管线在</errorWord>
      <group>L1_Word</group>
      <groupName>字词问题</groupName>
      <ability>L2_Typo</ability>
      <abilityName>字词错误</abilityName>
      <candidateList>
        <item>管线</item>
      </candidateList>
      <explain/>
      <paraID>2CB4119E</paraID>
      <start>998</start>
      <end>1001</end>
      <status>unmodified</status>
      <modifiedWord/>
      <trackRevisions>false</trackRevisions>
    </reviewItem>
    <reviewItem>
      <errorID>21ddbfba-d415-4bf2-8286-aa58b15d4a25</errorID>
      <errorWord>带</errorWord>
      <group>L1_Word</group>
      <groupName>字词问题</groupName>
      <ability>L2_Typo</ability>
      <abilityName>字词错误</abilityName>
      <candidateList>
        <item>戴</item>
      </candidateList>
      <explain>❶〈动〉把东西放在头、面、颈、胸、臂等处：～帽子｜～花｜～眼镜｜～红领巾◇披星～月｜不共～天。❷拥护尊敬：爱～｜感～。❸（Dài）〈名〉姓。</explain>
      <paraID>2CB4119E</paraID>
      <start>1076</start>
      <end>1077</end>
      <status>unmodified</status>
      <modifiedWord/>
      <trackRevisions>false</trackRevisions>
    </reviewItem>
    <reviewItem>
      <errorID>0b4385a0-d25b-4f67-a733-d9ebbc6bdde5</errorID>
      <errorWord>4%~15%</errorWord>
      <group>L1_Knowledge</group>
      <groupName>知识性问题</groupName>
      <ability>L2_Knowledge</ability>
      <abilityName>其他知识</abilityName>
      <candidateList>
        <item>4%～15%</item>
      </candidateList>
      <explain>1. “4%~15%”中的单位“%”仅出现在后一个数字上，容易引起歧义；根据《现代汉语标点符号数字用法规范手册》，数字表示范围两边需要使用统一的格式。2. 根据标点国标 4.13 中的规则，数字、时间或地域连接符应使用（视觉上更长的）“—”或“～”。</explain>
      <paraID>5D24D879</paraID>
      <start>511</start>
      <end>517</end>
      <status>unmodified</status>
      <modifiedWord/>
      <trackRevisions>false</trackRevisions>
    </reviewItem>
    <reviewItem>
      <errorID>ff80a27b-062e-4dc4-a04b-f9100a24dc61</errorID>
      <errorWord>其它</errorWord>
      <group>L1_Word</group>
      <groupName>字词问题</groupName>
      <ability>L2_Alias</ability>
      <abilityName>也作/曾用词</abilityName>
      <candidateList>
        <item>其他</item>
      </candidateList>
      <explain>词汇[其它]为不规范表述或旧称，其规范书面表述为[其他]。</explain>
      <paraID>5D24D879</paraID>
      <start>668</start>
      <end>670</end>
      <status>unmodified</status>
      <modifiedWord/>
      <trackRevisions>false</trackRevisions>
    </reviewItem>
    <reviewItem>
      <errorID>bdf9d753-fc02-4594-a8e4-b942a040cfa1</errorID>
      <errorWord>拉升强度</errorWord>
      <group>L1_Knowledge</group>
      <groupName>知识性问题</groupName>
      <ability>L2_Term</ability>
      <abilityName>专业术语</abilityName>
      <candidateList>
        <item>拉断强度</item>
      </candidateList>
      <explain/>
      <paraID>6A867B3C</paraID>
      <start>176</start>
      <end>180</end>
      <status>unmodified</status>
      <modifiedWord/>
      <trackRevisions>false</trackRevisions>
    </reviewItem>
    <reviewItem>
      <errorID>8217d2a2-b24b-44cb-935e-9864e0978e7a</errorID>
      <errorWord>(</errorWord>
      <group>L1_Format</group>
      <groupName>格式问题</groupName>
      <ability>L2_HalfPunc</ability>
      <abilityName>全半角检查</abilityName>
      <candidateList>
        <item>（</item>
      </candidateList>
      <explain>文本全半角错误。</explain>
      <paraID>305C27C8</paraID>
      <start>14</start>
      <end>15</end>
      <status>modified</status>
      <modifiedWord>（</modifiedWord>
      <trackRevisions>false</trackRevisions>
    </reviewItem>
    <reviewItem>
      <errorID>a1f3d8f0-db87-46d4-97b5-350c99ccd9e2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3AA3FAE7</paraID>
      <start>0</start>
      <end>2</end>
      <status>unmodified</status>
      <modifiedWord/>
      <trackRevisions>false</trackRevisions>
    </reviewItem>
    <reviewItem>
      <errorID>8cb1822b-d6eb-4d24-bde9-d702cd034701</errorID>
      <errorWord>.</errorWord>
      <group>L1_Format</group>
      <groupName>格式问题</groupName>
      <ability>L2_HalfPunc</ability>
      <abilityName>全半角检查</abilityName>
      <candidateList>
        <item>。</item>
      </candidateList>
      <explain>文本全半角错误。</explain>
      <paraID>4C9C4D51</paraID>
      <start>43</start>
      <end>44</end>
      <status>unmodified</status>
      <modifiedWord/>
      <trackRevisions>false</trackRevisions>
    </reviewItem>
    <reviewItem>
      <errorID>30b3e04e-603a-4969-aea6-b8240602f1b6</errorID>
      <errorWord>外型尺寸</errorWord>
      <group>L1_Word</group>
      <groupName>字词问题</groupName>
      <ability>L2_Typo</ability>
      <abilityName>字词错误</abilityName>
      <candidateList>
        <item>外形尺寸</item>
      </candidateList>
      <explain/>
      <paraID>4C9C4D51</paraID>
      <start>148</start>
      <end>152</end>
      <status>unmodified</status>
      <modifiedWord/>
      <trackRevisions>false</trackRevisions>
    </reviewItem>
    <reviewItem>
      <errorID>c46acd84-b6cf-4eb7-a230-2f382dd53dbf</errorID>
      <errorWord>不发粘</errorWord>
      <group>L1_Word</group>
      <groupName>字词问题</groupName>
      <ability>L2_Typo</ability>
      <abilityName>字词错误</abilityName>
      <candidateList>
        <item>不发黏</item>
      </candidateList>
      <explain/>
      <paraID>4C9C4D51</paraID>
      <start>284</start>
      <end>287</end>
      <status>unmodified</status>
      <modifiedWord/>
      <trackRevisions>false</trackRevisions>
    </reviewItem>
    <reviewItem>
      <errorID>f07194f5-295f-4a57-98a1-e7e9c415cd88</errorID>
      <errorWord>不发粘</errorWord>
      <group>L1_Word</group>
      <groupName>字词问题</groupName>
      <ability>L2_Typo</ability>
      <abilityName>字词错误</abilityName>
      <candidateList>
        <item>不发黏</item>
      </candidateList>
      <explain/>
      <paraID>4C9C4D51</paraID>
      <start>319</start>
      <end>322</end>
      <status>unmodified</status>
      <modifiedWord/>
      <trackRevisions>false</trackRevisions>
    </reviewItem>
    <reviewItem>
      <errorID>0d959700-e490-4205-9f93-1d143d8a376e</errorID>
      <errorWord>粘</errorWord>
      <group>L1_Word</group>
      <groupName>字词问题</groupName>
      <ability>L2_Typo</ability>
      <abilityName>字词错误</abilityName>
      <candidateList>
        <item>黏</item>
      </candidateList>
      <explain>存在发音相同字词的误用。</explain>
      <paraID>4C9C4D51</paraID>
      <start>354</start>
      <end>355</end>
      <status>unmodified</status>
      <modifiedWord/>
      <trackRevisions>false</trackRevisions>
    </reviewItem>
    <reviewItem>
      <errorID>75480116-a994-478e-b0fd-df8c933484b1</errorID>
      <errorWord>漫入</errorWord>
      <group>L1_Word</group>
      <groupName>字词问题</groupName>
      <ability>L2_Typo</ability>
      <abilityName>字词错误</abilityName>
      <candidateList>
        <item>浸入</item>
      </candidateList>
      <explain>存在字形相近字词的误用。</explain>
      <paraID>4C9C4D51</paraID>
      <start>365</start>
      <end>367</end>
      <status>unmodified</status>
      <modifiedWord/>
      <trackRevisions>false</trackRevisions>
    </reviewItem>
    <reviewItem>
      <errorID>f5d5c9e4-ac04-4b07-b328-7dd683f2bbe8</errorID>
      <errorWord>不发粘</errorWord>
      <group>L1_Word</group>
      <groupName>字词问题</groupName>
      <ability>L2_Typo</ability>
      <abilityName>字词错误</abilityName>
      <candidateList>
        <item>不发黏</item>
      </candidateList>
      <explain/>
      <paraID>4C9C4D51</paraID>
      <start>384</start>
      <end>387</end>
      <status>unmodified</status>
      <modifiedWord/>
      <trackRevisions>false</trackRevisions>
    </reviewItem>
    <reviewItem>
      <errorID>ec8c3241-ecd5-4e15-8bfd-923f3d03818f</errorID>
      <errorWord>断裂强力</errorWord>
      <group>L1_Knowledge</group>
      <groupName>知识性问题</groupName>
      <ability>L2_Term</ability>
      <abilityName>专业术语</abilityName>
      <candidateList>
        <item>断裂应力</item>
      </candidateList>
      <explain/>
      <paraID>4C9C4D51</paraID>
      <start>398</start>
      <end>402</end>
      <status>unmodified</status>
      <modifiedWord/>
      <trackRevisions>false</trackRevisions>
    </reviewItem>
    <reviewItem>
      <errorID>016cb94c-067b-4049-9c1d-2813f5099f03</errorID>
      <errorWord>断裂强力</errorWord>
      <group>L1_Knowledge</group>
      <groupName>知识性问题</groupName>
      <ability>L2_Term</ability>
      <abilityName>专业术语</abilityName>
      <candidateList>
        <item>断裂应力</item>
      </candidateList>
      <explain/>
      <paraID>4C9C4D51</paraID>
      <start>420</start>
      <end>424</end>
      <status>unmodified</status>
      <modifiedWord/>
      <trackRevisions>false</trackRevisions>
    </reviewItem>
    <reviewItem>
      <errorID>5beb2555-41e2-42e9-a210-abebc73ab3fd</errorID>
      <errorWord>断裂强力</errorWord>
      <group>L1_Knowledge</group>
      <groupName>知识性问题</groupName>
      <ability>L2_Term</ability>
      <abilityName>专业术语</abilityName>
      <candidateList>
        <item>断裂应力</item>
      </candidateList>
      <explain/>
      <paraID>4C9C4D51</paraID>
      <start>439</start>
      <end>443</end>
      <status>unmodified</status>
      <modifiedWord/>
      <trackRevisions>false</trackRevisions>
    </reviewItem>
    <reviewItem>
      <errorID>5d390fbe-f888-4067-85c5-f3f052d6d1ed</errorID>
      <errorWord>(</errorWord>
      <group>L1_Format</group>
      <groupName>格式问题</groupName>
      <ability>L2_HalfPunc</ability>
      <abilityName>全半角检查</abilityName>
      <candidateList>
        <item>（</item>
      </candidateList>
      <explain>文本全半角错误。</explain>
      <paraID>4C9C4D51</paraID>
      <start>507</start>
      <end>508</end>
      <status>modified</status>
      <modifiedWord>（</modifiedWord>
      <trackRevisions>false</trackRevisions>
    </reviewItem>
    <reviewItem>
      <errorID>e3dce3d7-b778-4b37-b7f6-d3af0e2f009d</errorID>
      <errorWord>)</errorWord>
      <group>L1_Format</group>
      <groupName>格式问题</groupName>
      <ability>L2_HalfPunc</ability>
      <abilityName>全半角检查</abilityName>
      <candidateList>
        <item>）</item>
      </candidateList>
      <explain>文本全半角错误。</explain>
      <paraID>4C9C4D51</paraID>
      <start>509</start>
      <end>510</end>
      <status>modified</status>
      <modifiedWord>）</modifiedWord>
      <trackRevisions>false</trackRevisions>
    </reviewItem>
    <reviewItem>
      <errorID>619a7d91-7a44-43a7-a02b-a64b430aba0c</errorID>
      <errorWord>提手</errorWord>
      <group>L1_Word</group>
      <groupName>字词问题</groupName>
      <ability>L2_Typo</ability>
      <abilityName>字词错误</abilityName>
      <candidateList>
        <item>提升</item>
      </candidateList>
      <explain>存在字形相近字词的误用。</explain>
      <paraID>4C357453</paraID>
      <start>203</start>
      <end>205</end>
      <status>unmodified</status>
      <modifiedWord/>
      <trackRevisions>false</trackRevisions>
    </reviewItem>
    <reviewItem>
      <errorID>98dc90e3-0079-40dc-b372-e9065a36bb3f</errorID>
      <errorWord>4%~15％</errorWord>
      <group>L1_Knowledge</group>
      <groupName>知识性问题</groupName>
      <ability>L2_Knowledge</ability>
      <abilityName>其他知识</abilityName>
      <candidateList>
        <item>4%～15%</item>
      </candidateList>
      <explain>1. “4%~15％”中的单位“%”仅出现在后一个数字上，容易引起歧义；根据《现代汉语标点符号数字用法规范手册》，数字表示范围两边需要使用统一的格式。2. 根据标点国标 4.13 中的规则，数字、时间或地域连接符应使用（视觉上更长的）“—”或“～”。</explain>
      <paraID> A1D1E59</paraID>
      <start>735</start>
      <end>741</end>
      <status>unmodified</status>
      <modifiedWord/>
      <trackRevisions>false</trackRevisions>
    </reviewItem>
    <reviewItem>
      <errorID>70c9c104-879c-4a0d-85ce-14c40d1bc735</errorID>
      <errorWord>其它</errorWord>
      <group>L1_Word</group>
      <groupName>字词问题</groupName>
      <ability>L2_Alias</ability>
      <abilityName>也作/曾用词</abilityName>
      <candidateList>
        <item>其他</item>
      </candidateList>
      <explain>词汇[其它]为不规范表述或旧称，其规范书面表述为[其他]。</explain>
      <paraID> A1D1E59</paraID>
      <start>846</start>
      <end>848</end>
      <status>unmodified</status>
      <modifiedWord/>
      <trackRevisions>false</trackRevisions>
    </reviewItem>
    <reviewItem>
      <errorID>6a0675d8-4273-4039-977c-08beccddfa47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840CA8C</paraID>
      <start>262</start>
      <end>263</end>
      <status>unmodified</status>
      <modifiedWord/>
      <trackRevisions>false</trackRevisions>
    </reviewItem>
    <reviewItem>
      <errorID>d17795cd-7f3d-4561-88e6-a8b1aacfc504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4B18B555</paraID>
      <start>0</start>
      <end>2</end>
      <status>unmodified</status>
      <modifiedWord/>
      <trackRevisions>false</trackRevisions>
    </reviewItem>
    <reviewItem>
      <errorID>31ffdea5-3d42-4253-9085-0415e57e7277</errorID>
      <errorWord>二个</errorWord>
      <group>L1_Word</group>
      <groupName>字词问题</groupName>
      <ability>L2_Typo</ability>
      <abilityName>字词错误</abilityName>
      <candidateList>
        <item>两个</item>
      </candidateList>
      <explain/>
      <paraID>30E7B85C</paraID>
      <start>380</start>
      <end>382</end>
      <status>unmodified</status>
      <modifiedWord/>
      <trackRevisions>false</trackRevisions>
    </reviewItem>
    <reviewItem>
      <errorID>ed685c6e-69a8-45c6-8e7a-ab084136531d</errorID>
      <errorWord>联接器</errorWord>
      <group>L1_Word</group>
      <groupName>字词问题</groupName>
      <ability>L2_Variant</ability>
      <abilityName>异形词</abilityName>
      <candidateList>
        <item>连接器</item>
      </candidateList>
      <explain>词汇[联接器]的规范词形写作[连接器]。</explain>
      <paraID>30E7B85C</paraID>
      <start>526</start>
      <end>529</end>
      <status>unmodified</status>
      <modifiedWord/>
      <trackRevisions>false</trackRevisions>
    </reviewItem>
    <reviewItem>
      <errorID>0b5307bb-720c-4491-b9b5-55fcff462f99</errorID>
      <errorWord>联接器</errorWord>
      <group>L1_Word</group>
      <groupName>字词问题</groupName>
      <ability>L2_Variant</ability>
      <abilityName>异形词</abilityName>
      <candidateList>
        <item>连接器</item>
      </candidateList>
      <explain>词汇[联接器]的规范词形写作[连接器]。</explain>
      <paraID>30E7B85C</paraID>
      <start>619</start>
      <end>622</end>
      <status>unmodified</status>
      <modifiedWord/>
      <trackRevisions>false</trackRevisions>
    </reviewItem>
    <reviewItem>
      <errorID>6dd22701-7054-4e9f-810d-0b3d79719c2c</errorID>
      <errorWord>联接器</errorWord>
      <group>L1_Word</group>
      <groupName>字词问题</groupName>
      <ability>L2_Variant</ability>
      <abilityName>异形词</abilityName>
      <candidateList>
        <item>连接器</item>
      </candidateList>
      <explain>词汇[联接器]的规范词形写作[连接器]。</explain>
      <paraID>30E7B85C</paraID>
      <start>636</start>
      <end>639</end>
      <status>unmodified</status>
      <modifiedWord/>
      <trackRevisions>false</trackRevisions>
    </reviewItem>
    <reviewItem>
      <errorID>7084e99a-e0aa-4879-8460-ad235a3ee561</errorID>
      <errorWord>联接</errorWord>
      <group>L1_Word</group>
      <groupName>字词问题</groupName>
      <ability>L2_Typo</ability>
      <abilityName>字词错误</abilityName>
      <candidateList>
        <item>连接</item>
      </candidateList>
      <explain>存在发音相同字词的误用。</explain>
      <paraID>30E7B85C</paraID>
      <start>954</start>
      <end>956</end>
      <status>unmodified</status>
      <modifiedWord/>
      <trackRevisions>false</trackRevisions>
    </reviewItem>
    <reviewItem>
      <errorID>7c4ed531-e28a-4f62-a0aa-b1d165ab2478</errorID>
      <errorWord>(</errorWord>
      <group>L1_Format</group>
      <groupName>格式问题</groupName>
      <ability>L2_HalfPunc</ability>
      <abilityName>全半角检查</abilityName>
      <candidateList>
        <item>（</item>
      </candidateList>
      <explain>文本全半角错误。</explain>
      <paraID>6C436B91</paraID>
      <start>118</start>
      <end>119</end>
      <status>modified</status>
      <modifiedWord>（</modifiedWord>
      <trackRevisions>false</trackRevisions>
    </reviewItem>
    <reviewItem>
      <errorID>82121fed-500d-4bd7-a6d6-6c68e009dd3d</errorID>
      <errorWord>)</errorWord>
      <group>L1_Format</group>
      <groupName>格式问题</groupName>
      <ability>L2_HalfPunc</ability>
      <abilityName>全半角检查</abilityName>
      <candidateList>
        <item>）</item>
      </candidateList>
      <explain>文本全半角错误。</explain>
      <paraID>6C436B91</paraID>
      <start>125</start>
      <end>126</end>
      <status>modified</status>
      <modifiedWord>）</modifiedWord>
      <trackRevisions>false</trackRevisions>
    </reviewItem>
    <reviewItem>
      <errorID>6ab47850-fe39-48be-9a65-f3f9a24e577c</errorID>
      <errorWord>(</errorWord>
      <group>L1_Format</group>
      <groupName>格式问题</groupName>
      <ability>L2_HalfPunc</ability>
      <abilityName>全半角检查</abilityName>
      <candidateList>
        <item>（</item>
      </candidateList>
      <explain>文本全半角错误。</explain>
      <paraID>6C436B91</paraID>
      <start>140</start>
      <end>141</end>
      <status>modified</status>
      <modifiedWord>（</modifiedWord>
      <trackRevisions>false</trackRevisions>
    </reviewItem>
    <reviewItem>
      <errorID>b805c770-1897-40cb-9e3e-6031282e8948</errorID>
      <errorWord>)</errorWord>
      <group>L1_Format</group>
      <groupName>格式问题</groupName>
      <ability>L2_HalfPunc</ability>
      <abilityName>全半角检查</abilityName>
      <candidateList>
        <item>）</item>
      </candidateList>
      <explain>文本全半角错误。</explain>
      <paraID>6C436B91</paraID>
      <start>147</start>
      <end>148</end>
      <status>modified</status>
      <modifiedWord>）</modifiedWord>
      <trackRevisions>false</trackRevisions>
    </reviewItem>
    <reviewItem>
      <errorID>761aa0f8-a856-424e-819d-4814f969d74b</errorID>
      <errorWord>(</errorWord>
      <group>L1_Format</group>
      <groupName>格式问题</groupName>
      <ability>L2_HalfPunc</ability>
      <abilityName>全半角检查</abilityName>
      <candidateList>
        <item>（</item>
      </candidateList>
      <explain>文本全半角错误。</explain>
      <paraID>6C436B91</paraID>
      <start>231</start>
      <end>232</end>
      <status>modified</status>
      <modifiedWord>（</modifiedWord>
      <trackRevisions>false</trackRevisions>
    </reviewItem>
    <reviewItem>
      <errorID>94fd426c-0d26-4015-89f7-413920dd4502</errorID>
      <errorWord>)</errorWord>
      <group>L1_Format</group>
      <groupName>格式问题</groupName>
      <ability>L2_HalfPunc</ability>
      <abilityName>全半角检查</abilityName>
      <candidateList>
        <item>）</item>
      </candidateList>
      <explain>文本全半角错误。</explain>
      <paraID>6C436B91</paraID>
      <start>238</start>
      <end>239</end>
      <status>modified</status>
      <modifiedWord>）</modifiedWord>
      <trackRevisions>false</trackRevisions>
    </reviewItem>
    <reviewItem>
      <errorID>d21f30cd-96c5-4141-a02d-723b3022dc9a</errorID>
      <errorWord>(</errorWord>
      <group>L1_Format</group>
      <groupName>格式问题</groupName>
      <ability>L2_HalfPunc</ability>
      <abilityName>全半角检查</abilityName>
      <candidateList>
        <item>（</item>
      </candidateList>
      <explain>文本全半角错误。</explain>
      <paraID>6C436B91</paraID>
      <start>293</start>
      <end>294</end>
      <status>modified</status>
      <modifiedWord>（</modifiedWord>
      <trackRevisions>false</trackRevisions>
    </reviewItem>
    <reviewItem>
      <errorID>59419b32-e9d4-403f-8c08-104be8e559d1</errorID>
      <errorWord>)</errorWord>
      <group>L1_Format</group>
      <groupName>格式问题</groupName>
      <ability>L2_HalfPunc</ability>
      <abilityName>全半角检查</abilityName>
      <candidateList>
        <item>）</item>
      </candidateList>
      <explain>文本全半角错误。</explain>
      <paraID>6C436B91</paraID>
      <start>302</start>
      <end>303</end>
      <status>modified</status>
      <modifiedWord>）</modifiedWord>
      <trackRevisions>false</trackRevisions>
    </reviewItem>
    <reviewItem>
      <errorID>accdf783-a78c-4919-8220-a3a415af89e7</errorID>
      <errorWord>登</errorWord>
      <group>L1_Word</group>
      <groupName>字词问题</groupName>
      <ability>L2_Typo</ability>
      <abilityName>字词错误</abilityName>
      <candidateList>
        <item>凳</item>
      </candidateList>
      <explain>存在发音相同字词的误用。</explain>
      <paraID>17DC9752</paraID>
      <start>15</start>
      <end>16</end>
      <status>unmodified</status>
      <modifiedWord/>
      <trackRevisions>false</trackRevisions>
    </reviewItem>
    <reviewItem>
      <errorID>8b89e496-f26d-4b48-858d-63b24077c9da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7D823EF2</paraID>
      <start>0</start>
      <end>2</end>
      <status>unmodified</status>
      <modifiedWord/>
      <trackRevisions>false</trackRevisions>
    </reviewItem>
    <reviewItem>
      <errorID>1891f9b5-75fa-4fc2-be59-c9aa3862d3a2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DE7A4BA</paraID>
      <start>77</start>
      <end>78</end>
      <status>unmodified</status>
      <modifiedWord/>
      <trackRevisions>false</trackRevisions>
    </reviewItem>
    <reviewItem>
      <errorID>ebd00aa3-dc0c-4e23-8d27-4f8e0d0dd345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DE7A4BA</paraID>
      <start>85</start>
      <end>86</end>
      <status>unmodified</status>
      <modifiedWord/>
      <trackRevisions>false</trackRevisions>
    </reviewItem>
    <reviewItem>
      <errorID>f5269f4f-c8ad-4e41-b3b4-97fc3f59eb30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DE7A4BA</paraID>
      <start>93</start>
      <end>94</end>
      <status>unmodified</status>
      <modifiedWord/>
      <trackRevisions>false</trackRevisions>
    </reviewItem>
    <reviewItem>
      <errorID>6f2b2948-a7b7-4b96-8bc7-ea58dd5e986e</errorID>
      <errorWord>.</errorWord>
      <group>L1_Format</group>
      <groupName>格式问题</groupName>
      <ability>L2_HalfPunc</ability>
      <abilityName>全半角检查</abilityName>
      <candidateList>
        <item>。</item>
      </candidateList>
      <explain>文本全半角错误。</explain>
      <paraID>48DA66F0</paraID>
      <start>142</start>
      <end>143</end>
      <status>unmodified</status>
      <modifiedWord/>
      <trackRevisions>false</trackRevisions>
    </reviewItem>
    <reviewItem>
      <errorID>c484dea4-66a7-455d-a32a-97a0347b6020</errorID>
      <errorWord>(</errorWord>
      <group>L1_Format</group>
      <groupName>格式问题</groupName>
      <ability>L2_HalfPunc</ability>
      <abilityName>全半角检查</abilityName>
      <candidateList>
        <item>（</item>
      </candidateList>
      <explain>文本全半角错误。</explain>
      <paraID>4CACC5F2</paraID>
      <start>6</start>
      <end>7</end>
      <status>modified</status>
      <modifiedWord>（</modifiedWord>
      <trackRevisions>false</trackRevisions>
    </reviewItem>
    <reviewItem>
      <errorID>38af1495-45b3-49bc-91a7-0de7756f25f6</errorID>
      <errorWord>)</errorWord>
      <group>L1_Format</group>
      <groupName>格式问题</groupName>
      <ability>L2_HalfPunc</ability>
      <abilityName>全半角检查</abilityName>
      <candidateList>
        <item>）</item>
      </candidateList>
      <explain>文本全半角错误。</explain>
      <paraID>4CACC5F2</paraID>
      <start>11</start>
      <end>12</end>
      <status>modified</status>
      <modifiedWord>）</modifiedWord>
      <trackRevisions>false</trackRevisions>
    </reviewItem>
    <reviewItem>
      <errorID>1a424fb1-8583-4760-9af5-da430eeee0e3</errorID>
      <errorWord>(</errorWord>
      <group>L1_Format</group>
      <groupName>格式问题</groupName>
      <ability>L2_HalfPunc</ability>
      <abilityName>全半角检查</abilityName>
      <candidateList>
        <item>（</item>
      </candidateList>
      <explain>文本全半角错误。</explain>
      <paraID>49719F14</paraID>
      <start>6</start>
      <end>7</end>
      <status>modified</status>
      <modifiedWord>（</modifiedWord>
      <trackRevisions>false</trackRevisions>
    </reviewItem>
    <reviewItem>
      <errorID>6b1d4a08-b9c4-43d6-8df9-d2a1de033760</errorID>
      <errorWord>)</errorWord>
      <group>L1_Format</group>
      <groupName>格式问题</groupName>
      <ability>L2_HalfPunc</ability>
      <abilityName>全半角检查</abilityName>
      <candidateList>
        <item>）</item>
      </candidateList>
      <explain>文本全半角错误。</explain>
      <paraID>49719F14</paraID>
      <start>11</start>
      <end>12</end>
      <status>modified</status>
      <modifiedWord>）</modifiedWord>
      <trackRevisions>false</trackRevisions>
    </reviewItem>
    <reviewItem>
      <errorID>bf6d5392-8b78-4f5a-9eea-4de8683cf717</errorID>
      <errorWord>(</errorWord>
      <group>L1_Format</group>
      <groupName>格式问题</groupName>
      <ability>L2_HalfPunc</ability>
      <abilityName>全半角检查</abilityName>
      <candidateList>
        <item>（</item>
      </candidateList>
      <explain>文本全半角错误。</explain>
      <paraID> B3DC7BE</paraID>
      <start>5</start>
      <end>6</end>
      <status>modified</status>
      <modifiedWord>（</modifiedWord>
      <trackRevisions>false</trackRevisions>
    </reviewItem>
    <reviewItem>
      <errorID>2f8c4774-6008-4b0f-808c-9020187bde02</errorID>
      <errorWord>)</errorWord>
      <group>L1_Format</group>
      <groupName>格式问题</groupName>
      <ability>L2_HalfPunc</ability>
      <abilityName>全半角检查</abilityName>
      <candidateList>
        <item>）</item>
      </candidateList>
      <explain>文本全半角错误。</explain>
      <paraID> B3DC7BE</paraID>
      <start>10</start>
      <end>11</end>
      <status>modified</status>
      <modifiedWord>）</modifiedWord>
      <trackRevisions>false</trackRevisions>
    </reviewItem>
    <reviewItem>
      <errorID>9a1e81d3-a214-44ff-9270-9af2bb57bde3</errorID>
      <errorWord>KW</errorWord>
      <group>L1_Word</group>
      <groupName>字词问题</groupName>
      <ability>L2_Typo</ability>
      <abilityName>字词错误</abilityName>
      <candidateList>
        <item>kW</item>
      </candidateList>
      <explain/>
      <paraID>1ADA887B</paraID>
      <start>313</start>
      <end>315</end>
      <status>unmodified</status>
      <modifiedWord/>
      <trackRevisions>false</trackRevisions>
    </reviewItem>
    <reviewItem>
      <errorID>bc987dd9-bc92-41cc-8181-48ce1bfd7087</errorID>
      <errorWord>：，</errorWord>
      <group>L1_Punc</group>
      <groupName>标点问题</groupName>
      <ability>L2_Punc</ability>
      <abilityName>标点符号检查</abilityName>
      <candidateList>
        <item>：</item>
      </candidateList>
      <explain/>
      <paraID>68F6D6C8</paraID>
      <start>341</start>
      <end>343</end>
      <status>unmodified</status>
      <modifiedWord/>
      <trackRevisions>false</trackRevisions>
    </reviewItem>
    <reviewItem>
      <errorID>9c235b74-cae8-4283-97e0-5f939c167f19</errorID>
      <errorWord>施放</errorWord>
      <group>L1_Word</group>
      <groupName>字词问题</groupName>
      <ability>L2_Typo</ability>
      <abilityName>字词错误</abilityName>
      <candidateList>
        <item>释放</item>
      </candidateList>
      <explain>存在发音相同字词的误用。</explain>
      <paraID>68F6D6C8</paraID>
      <start>604</start>
      <end>606</end>
      <status>unmodified</status>
      <modifiedWord/>
      <trackRevisions>false</trackRevisions>
    </reviewItem>
    <reviewItem>
      <errorID>98ab111d-11e9-41ab-8b9c-d906e9326285</errorID>
      <errorWord>使用</errorWord>
      <group>L1_Word</group>
      <groupName>字词问题</groupName>
      <ability>L2_Typo</ability>
      <abilityName>字词错误</abilityName>
      <candidateList>
        <item>适用</item>
      </candidateList>
      <explain>〈形〉适合使用：这套耕作方法，在我们这个地区也完全～。</explain>
      <paraID>4D4030CE</paraID>
      <start>26</start>
      <end>28</end>
      <status>unmodified</status>
      <modifiedWord/>
      <trackRevisions>false</trackRevisions>
    </reviewItem>
    <reviewItem>
      <errorID>7a5658fd-1378-4134-a116-c043c733db26</errorID>
      <errorWord>联接</errorWord>
      <group>L1_Word</group>
      <groupName>字词问题</groupName>
      <ability>L2_Typo</ability>
      <abilityName>字词错误</abilityName>
      <candidateList>
        <item>连接</item>
      </candidateList>
      <explain>存在发音相同字词的误用。</explain>
      <paraID>643975D8</paraID>
      <start>121</start>
      <end>123</end>
      <status>unmodified</status>
      <modifiedWord/>
      <trackRevisions>false</trackRevisions>
    </reviewItem>
    <reviewItem>
      <errorID>49ddc39b-5d50-4896-8ff6-99f7680cddd3</errorID>
      <errorWord>成形</errorWord>
      <group>L1_Word</group>
      <groupName>字词问题</groupName>
      <ability>L2_Typo</ability>
      <abilityName>字词错误</abilityName>
      <candidateList>
        <item>成型</item>
      </candidateList>
      <explain/>
      <paraID>643975D8</paraID>
      <start>144</start>
      <end>146</end>
      <status>unmodified</status>
      <modifiedWord/>
      <trackRevisions>false</trackRevisions>
    </reviewItem>
    <reviewItem>
      <errorID>934182ee-ef24-45e4-8be9-0e1adbea37c9</errorID>
      <errorWord>贴字</errorWord>
      <group>L1_Word</group>
      <groupName>字词问题</groupName>
      <ability>L2_Typo</ability>
      <abilityName>字词错误</abilityName>
      <candidateList>
        <item>贴纸</item>
      </candidateList>
      <explain/>
      <paraID>643975D8</paraID>
      <start>322</start>
      <end>324</end>
      <status>unmodified</status>
      <modifiedWord/>
      <trackRevisions>false</trackRevisions>
    </reviewItem>
    <reviewItem>
      <errorID>bdeb27e0-01c3-4ff7-9da6-cfacde2acf1f</errorID>
      <errorWord>订制</errorWord>
      <group>L1_Word</group>
      <groupName>字词问题</groupName>
      <ability>L2_Typo</ability>
      <abilityName>字词错误</abilityName>
      <candidateList>
        <item>定制</item>
      </candidateList>
      <explain>存在发音相同字词的误用。</explain>
      <paraID>643975D8</paraID>
      <start>330</start>
      <end>332</end>
      <status>unmodified</status>
      <modifiedWord/>
      <trackRevisions>false</trackRevisions>
    </reviewItem>
    <reviewItem>
      <errorID>842f43af-b37f-4191-8897-b2aaa79aa580</errorID>
      <errorWord>；</errorWord>
      <group>L1_Word</group>
      <groupName>字词问题</groupName>
      <ability>L2_Typo</ability>
      <abilityName>字词错误</abilityName>
      <candidateList>
        <item>；在</item>
      </candidateList>
      <explain/>
      <paraID>643975D8</paraID>
      <start>499</start>
      <end>500</end>
      <status>unmodified</status>
      <modifiedWord/>
      <trackRevisions>false</trackRevisions>
    </reviewItem>
    <reviewItem>
      <errorID>05e99bfc-82bf-41ab-9871-9dd0e370d9e1</errorID>
      <errorWord>地板勾</errorWord>
      <group>L1_Word</group>
      <groupName>字词问题</groupName>
      <ability>L2_Typo</ability>
      <abilityName>字词错误</abilityName>
      <candidateList>
        <item>地板钩</item>
      </candidateList>
      <explain/>
      <paraID>643975D8</paraID>
      <start>1379</start>
      <end>1382</end>
      <status>unmodified</status>
      <modifiedWord/>
      <trackRevisions>false</trackRevisions>
    </reviewItem>
    <reviewItem>
      <errorID>0b3f4a29-1861-4319-b997-b1850c0ce150</errorID>
      <errorWord>链接</errorWord>
      <group>L1_Word</group>
      <groupName>字词问题</groupName>
      <ability>L2_Typo</ability>
      <abilityName>字词错误</abilityName>
      <candidateList>
        <item>连接</item>
      </candidateList>
      <explain>（联接）liánjiē〈动〉❶（事物）互相衔接：山岭～。❷使连接：～线路。</explain>
      <paraID>643975D8</paraID>
      <start>1442</start>
      <end>1444</end>
      <status>unmodified</status>
      <modifiedWord/>
      <trackRevisions>false</trackRevisions>
    </reviewItem>
    <reviewItem>
      <errorID>642ebce1-a1fc-4de4-a2a6-7f8cf207098f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80B0097</paraID>
      <start>0</start>
      <end>2</end>
      <status>unmodified</status>
      <modifiedWord/>
      <trackRevisions>false</trackRevisions>
    </reviewItem>
    <reviewItem>
      <errorID>52cf807e-d50b-4901-96d3-2f0532b1f796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2012BCDC</paraID>
      <start>0</start>
      <end>2</end>
      <status>unmodified</status>
      <modifiedWord/>
      <trackRevisions>false</trackRevisions>
    </reviewItem>
    <reviewItem>
      <errorID>e202035a-c15f-4aab-a7e1-2a277ad05490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5D71B21A</paraID>
      <start>0</start>
      <end>2</end>
      <status>unmodified</status>
      <modifiedWord/>
      <trackRevisions>false</trackRevisions>
    </reviewItem>
    <reviewItem>
      <errorID>62cf1f79-ce43-4611-a720-ee49d48caa47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1800134F</paraID>
      <start>0</start>
      <end>2</end>
      <status>unmodified</status>
      <modifiedWord/>
      <trackRevisions>false</trackRevisions>
    </reviewItem>
    <reviewItem>
      <errorID>89c2fca4-4525-4b41-8fd1-38e40da6aa11</errorID>
      <errorWord>8、</errorWord>
      <group>L1_Format</group>
      <groupName>格式问题</groupName>
      <ability>L2_Ordinal</ability>
      <abilityName>序号格式</abilityName>
      <candidateList>
        <item>8.</item>
      </candidateList>
      <explain>当前序号格式不规范，建议修改为规范格式[8.]。</explain>
      <paraID>4A7C121F</paraID>
      <start>0</start>
      <end>2</end>
      <status>unmodified</status>
      <modifiedWord/>
      <trackRevisions>false</trackRevisions>
    </reviewItem>
    <reviewItem>
      <errorID>c927301e-7332-4a55-b1d8-e812ba71f101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72886330</paraID>
      <start>0</start>
      <end>3</end>
      <status>unmodified</status>
      <modifiedWord/>
      <trackRevisions>false</trackRevisions>
    </reviewItem>
    <reviewItem>
      <errorID>dfad75ca-0a30-4ce7-92b3-9667d92d0ab0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4893325</paraID>
      <start>0</start>
      <end>3</end>
      <status>unmodified</status>
      <modifiedWord/>
      <trackRevisions>false</trackRevisions>
    </reviewItem>
    <reviewItem>
      <errorID>707ab010-a8b6-4a09-840e-c574bf47ea55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5E286676</paraID>
      <start>0</start>
      <end>3</end>
      <status>unmodified</status>
      <modifiedWord/>
      <trackRevisions>false</trackRevisions>
    </reviewItem>
    <reviewItem>
      <errorID>82142494-d95b-4947-88d9-7bf47668e47d</errorID>
      <errorWord>噪音</errorWord>
      <group>L1_Word</group>
      <groupName>字词问题</groupName>
      <ability>L2_Alias</ability>
      <abilityName>也作/曾用词</abilityName>
      <candidateList>
        <item>噪声</item>
      </candidateList>
      <explain>词汇[噪音]为不规范表述或旧称，其规范书面表述为[噪声]。</explain>
      <paraID>5E286676</paraID>
      <start>23</start>
      <end>25</end>
      <status>unmodified</status>
      <modifiedWord/>
      <trackRevisions>false</trackRevisions>
    </reviewItem>
    <reviewItem>
      <errorID>873d3be8-97b2-44bf-bd81-b0968d6ad3eb</errorID>
      <errorWord>;</errorWord>
      <group>L1_Format</group>
      <groupName>格式问题</groupName>
      <ability>L2_HalfPunc</ability>
      <abilityName>全半角检查</abilityName>
      <candidateList>
        <item>；</item>
      </candidateList>
      <explain>文本全半角错误。</explain>
      <paraID>5E286676</paraID>
      <start>25</start>
      <end>26</end>
      <status>unmodified</status>
      <modifiedWord/>
      <trackRevisions>false</trackRevisions>
    </reviewItem>
    <reviewItem>
      <errorID>ad98f8cb-9ab8-4c47-85a3-64916b49b0b5</errorID>
      <errorWord>,</errorWord>
      <group>L1_Format</group>
      <groupName>格式问题</groupName>
      <ability>L2_HalfPunc</ability>
      <abilityName>全半角检查</abilityName>
      <candidateList>
        <item>，</item>
      </candidateList>
      <explain>文本全半角错误。</explain>
      <paraID>5E286676</paraID>
      <start>33</start>
      <end>34</end>
      <status>unmodified</status>
      <modifiedWord/>
      <trackRevisions>false</trackRevisions>
    </reviewItem>
    <reviewItem>
      <errorID>d6daac20-2a8c-4d32-ba64-ce153a14671d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4223CD88</paraID>
      <start>0</start>
      <end>3</end>
      <status>unmodified</status>
      <modifiedWord/>
      <trackRevisions>false</trackRevisions>
    </reviewItem>
    <reviewItem>
      <errorID>5cf1a23c-bea5-47ff-848d-908a9096771b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5812F2F9</paraID>
      <start>0</start>
      <end>3</end>
      <status>unmodified</status>
      <modifiedWord/>
      <trackRevisions>false</trackRevisions>
    </reviewItem>
    <reviewItem>
      <errorID>d74f3e17-d932-44bb-850e-516b8f832ab7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4DC419E7</paraID>
      <start>0</start>
      <end>3</end>
      <status>unmodified</status>
      <modifiedWord/>
      <trackRevisions>false</trackRevisions>
    </reviewItem>
    <reviewItem>
      <errorID>47c123ed-a86c-4ba8-a43f-a5d221ba6081</errorID>
      <errorWord>(</errorWord>
      <group>L1_Format</group>
      <groupName>格式问题</groupName>
      <ability>L2_HalfPunc</ability>
      <abilityName>全半角检查</abilityName>
      <candidateList>
        <item>（</item>
      </candidateList>
      <explain>文本全半角错误。</explain>
      <paraID>68C45E06</paraID>
      <start>13</start>
      <end>14</end>
      <status>modified</status>
      <modifiedWord>（</modifiedWord>
      <trackRevisions>false</trackRevisions>
    </reviewItem>
    <reviewItem>
      <errorID>6d452f7f-7d1e-43ed-88f1-5236a99204c9</errorID>
      <errorWord>)</errorWord>
      <group>L1_Format</group>
      <groupName>格式问题</groupName>
      <ability>L2_HalfPunc</ability>
      <abilityName>全半角检查</abilityName>
      <candidateList>
        <item>）</item>
      </candidateList>
      <explain>文本全半角错误。</explain>
      <paraID>68C45E06</paraID>
      <start>27</start>
      <end>28</end>
      <status>modified</status>
      <modifiedWord>）</modifiedWord>
      <trackRevisions>false</trackRevisions>
    </reviewItem>
    <reviewItem>
      <errorID>be30eb67-14a4-46b9-9ed4-16ce194598e8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7414E95C</paraID>
      <start>0</start>
      <end>3</end>
      <status>unmodified</status>
      <modifiedWord/>
      <trackRevisions>false</trackRevisions>
    </reviewItem>
    <reviewItem>
      <errorID>b805f614-23af-4426-b2d4-5b40039aba7a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3F700CF5</paraID>
      <start>0</start>
      <end>3</end>
      <status>unmodified</status>
      <modifiedWord/>
      <trackRevisions>false</trackRevisions>
    </reviewItem>
    <reviewItem>
      <errorID>a4b5b446-6283-49b1-a374-8d16614f1618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7FFEDE54</paraID>
      <start>0</start>
      <end>3</end>
      <status>unmodified</status>
      <modifiedWord/>
      <trackRevisions>false</trackRevisions>
    </reviewItem>
    <reviewItem>
      <errorID>05e7d980-f65a-4ce2-85ac-2a5b7348d940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5C04870C</paraID>
      <start>0</start>
      <end>3</end>
      <status>unmodified</status>
      <modifiedWord/>
      <trackRevisions>false</trackRevisions>
    </reviewItem>
    <reviewItem>
      <errorID>e917a5da-56aa-4cb8-8d3f-21c832a2d6b8</errorID>
      <errorWord>和停机保护</errorWord>
      <group>L1_Knowledge</group>
      <groupName>知识性问题</groupName>
      <ability>L2_Term</ability>
      <abilityName>专业术语</abilityName>
      <candidateList>
        <item>启停机保护</item>
      </candidateList>
      <explain/>
      <paraID>5C04870C</paraID>
      <start>12</start>
      <end>17</end>
      <status>unmodified</status>
      <modifiedWord/>
      <trackRevisions>false</trackRevisions>
    </reviewItem>
    <reviewItem>
      <errorID>cabd05f2-60e3-4a9b-86be-a7c1e039e469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16FB71C8</paraID>
      <start>0</start>
      <end>3</end>
      <status>unmodified</status>
      <modifiedWord/>
      <trackRevisions>false</trackRevisions>
    </reviewItem>
    <reviewItem>
      <errorID>e8cdb2ec-667a-498b-93c8-6b433e51ade7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48F56ADF</paraID>
      <start>0</start>
      <end>3</end>
      <status>unmodified</status>
      <modifiedWord/>
      <trackRevisions>false</trackRevisions>
    </reviewItem>
    <reviewItem>
      <errorID>8d08cbe1-0969-405a-88a9-fbca6c6d6240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36D52A34</paraID>
      <start>0</start>
      <end>3</end>
      <status>unmodified</status>
      <modifiedWord/>
      <trackRevisions>false</trackRevisions>
    </reviewItem>
    <reviewItem>
      <errorID>6d2fab03-e9cc-4dbe-83f1-f1b31b4d65fd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5DE0EF65</paraID>
      <start>0</start>
      <end>3</end>
      <status>unmodified</status>
      <modifiedWord/>
      <trackRevisions>false</trackRevisions>
    </reviewItem>
    <reviewItem>
      <errorID>a57a6feb-5876-4cd2-b09e-acd6a4420eb7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74A950E5</paraID>
      <start>0</start>
      <end>3</end>
      <status>unmodified</status>
      <modifiedWord/>
      <trackRevisions>false</trackRevisions>
    </reviewItem>
    <reviewItem>
      <errorID>2826c281-c659-42d4-87fe-c7659b219c8a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43622B78</paraID>
      <start>0</start>
      <end>3</end>
      <status>unmodified</status>
      <modifiedWord/>
      <trackRevisions>false</trackRevisions>
    </reviewItem>
    <reviewItem>
      <errorID>80b81771-3efe-48c2-a66e-d6fa0f49d266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65B12F25</paraID>
      <start>0</start>
      <end>2</end>
      <status>unmodified</status>
      <modifiedWord/>
      <trackRevisions>false</trackRevisions>
    </reviewItem>
    <reviewItem>
      <errorID>1c1d1a4c-0127-442c-b9e1-d52cb1d34226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3D283C7E</paraID>
      <start>0</start>
      <end>2</end>
      <status>unmodified</status>
      <modifiedWord/>
      <trackRevisions>false</trackRevisions>
    </reviewItem>
    <reviewItem>
      <errorID>074c92ad-a27e-41be-a814-3ab2164c191a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7207D154</paraID>
      <start>0</start>
      <end>2</end>
      <status>unmodified</status>
      <modifiedWord/>
      <trackRevisions>false</trackRevisions>
    </reviewItem>
    <reviewItem>
      <errorID>e91f3720-3baf-468d-9fd7-2b0ca9bac29f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8DC664A</paraID>
      <start>0</start>
      <end>2</end>
      <status>unmodified</status>
      <modifiedWord/>
      <trackRevisions>false</trackRevisions>
    </reviewItem>
    <reviewItem>
      <errorID>48fc06da-2935-4daa-880f-bbfea27fadb5</errorID>
      <errorWord>7、</errorWord>
      <group>L1_Format</group>
      <groupName>格式问题</groupName>
      <ability>L2_Ordinal</ability>
      <abilityName>序号格式</abilityName>
      <candidateList>
        <item>7.</item>
      </candidateList>
      <explain>当前序号格式不规范，建议修改为规范格式[7.]。</explain>
      <paraID>2BC1EEA6</paraID>
      <start>0</start>
      <end>2</end>
      <status>unmodified</status>
      <modifiedWord/>
      <trackRevisions>false</trackRevisions>
    </reviewItem>
    <reviewItem>
      <errorID>42332864-b10b-439e-8050-3f15ddfada50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18574D33</paraID>
      <start>0</start>
      <end>2</end>
      <status>unmodified</status>
      <modifiedWord/>
      <trackRevisions>false</trackRevisions>
    </reviewItem>
    <reviewItem>
      <errorID>e596e564-bda1-4f5a-acdd-de15b88c4b9a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2841BBC7</paraID>
      <start>0</start>
      <end>3</end>
      <status>unmodified</status>
      <modifiedWord/>
      <trackRevisions>false</trackRevisions>
    </reviewItem>
    <reviewItem>
      <errorID>3a017ea7-779b-47eb-af70-349de522251a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71B7FEAA</paraID>
      <start>0</start>
      <end>3</end>
      <status>unmodified</status>
      <modifiedWord/>
      <trackRevisions>false</trackRevisions>
    </reviewItem>
    <reviewItem>
      <errorID>b9e081d6-380d-4ea3-af48-b0bc1aee7096</errorID>
      <errorWord>噪音</errorWord>
      <group>L1_Word</group>
      <groupName>字词问题</groupName>
      <ability>L2_Alias</ability>
      <abilityName>也作/曾用词</abilityName>
      <candidateList>
        <item>噪声</item>
      </candidateList>
      <explain>词汇[噪音]为不规范表述或旧称，其规范书面表述为[噪声]。</explain>
      <paraID>71B7FEAA</paraID>
      <start>23</start>
      <end>25</end>
      <status>unmodified</status>
      <modifiedWord/>
      <trackRevisions>false</trackRevisions>
    </reviewItem>
    <reviewItem>
      <errorID>68824a98-8844-4682-83b6-fd6dd1464cfb</errorID>
      <errorWord>;</errorWord>
      <group>L1_Format</group>
      <groupName>格式问题</groupName>
      <ability>L2_HalfPunc</ability>
      <abilityName>全半角检查</abilityName>
      <candidateList>
        <item>；</item>
      </candidateList>
      <explain>文本全半角错误。</explain>
      <paraID>71B7FEAA</paraID>
      <start>25</start>
      <end>26</end>
      <status>unmodified</status>
      <modifiedWord/>
      <trackRevisions>false</trackRevisions>
    </reviewItem>
    <reviewItem>
      <errorID>940504ec-e234-4116-9369-f34e497f85a5</errorID>
      <errorWord>,</errorWord>
      <group>L1_Format</group>
      <groupName>格式问题</groupName>
      <ability>L2_HalfPunc</ability>
      <abilityName>全半角检查</abilityName>
      <candidateList>
        <item>，</item>
      </candidateList>
      <explain>文本全半角错误。</explain>
      <paraID>71B7FEAA</paraID>
      <start>33</start>
      <end>34</end>
      <status>unmodified</status>
      <modifiedWord/>
      <trackRevisions>false</trackRevisions>
    </reviewItem>
    <reviewItem>
      <errorID>a41ee72a-b6cc-4508-b708-8f0be3d08231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1DBA5A12</paraID>
      <start>0</start>
      <end>3</end>
      <status>unmodified</status>
      <modifiedWord/>
      <trackRevisions>false</trackRevisions>
    </reviewItem>
    <reviewItem>
      <errorID>04e78ff3-2777-48df-a30a-58f293f224cc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6919B63B</paraID>
      <start>0</start>
      <end>3</end>
      <status>unmodified</status>
      <modifiedWord/>
      <trackRevisions>false</trackRevisions>
    </reviewItem>
    <reviewItem>
      <errorID>10374d9f-f078-4066-88f7-645b97505b4f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4FB739B9</paraID>
      <start>0</start>
      <end>3</end>
      <status>unmodified</status>
      <modifiedWord/>
      <trackRevisions>false</trackRevisions>
    </reviewItem>
    <reviewItem>
      <errorID>ead38558-1fe4-461d-9380-e6bd6ee9b7c3</errorID>
      <errorWord>(</errorWord>
      <group>L1_Format</group>
      <groupName>格式问题</groupName>
      <ability>L2_HalfPunc</ability>
      <abilityName>全半角检查</abilityName>
      <candidateList>
        <item>（</item>
      </candidateList>
      <explain>文本全半角错误。</explain>
      <paraID>2E51723C</paraID>
      <start>13</start>
      <end>14</end>
      <status>modified</status>
      <modifiedWord>（</modifiedWord>
      <trackRevisions>false</trackRevisions>
    </reviewItem>
    <reviewItem>
      <errorID>26ab11d3-c922-422a-baaa-ca7d89918011</errorID>
      <errorWord>)</errorWord>
      <group>L1_Format</group>
      <groupName>格式问题</groupName>
      <ability>L2_HalfPunc</ability>
      <abilityName>全半角检查</abilityName>
      <candidateList>
        <item>）</item>
      </candidateList>
      <explain>文本全半角错误。</explain>
      <paraID>2E51723C</paraID>
      <start>27</start>
      <end>28</end>
      <status>modified</status>
      <modifiedWord>）</modifiedWord>
      <trackRevisions>false</trackRevisions>
    </reviewItem>
    <reviewItem>
      <errorID>ee4d1501-37a2-42cf-93bc-651096f74158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31D8260E</paraID>
      <start>0</start>
      <end>3</end>
      <status>unmodified</status>
      <modifiedWord/>
      <trackRevisions>false</trackRevisions>
    </reviewItem>
    <reviewItem>
      <errorID>b45a50ce-2605-4afb-ad61-7940f8c1b9a2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563A96C7</paraID>
      <start>0</start>
      <end>3</end>
      <status>unmodified</status>
      <modifiedWord/>
      <trackRevisions>false</trackRevisions>
    </reviewItem>
    <reviewItem>
      <errorID>e9efe3ce-a770-4650-b0bb-e973ccef4e16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2747CE4E</paraID>
      <start>0</start>
      <end>3</end>
      <status>unmodified</status>
      <modifiedWord/>
      <trackRevisions>false</trackRevisions>
    </reviewItem>
    <reviewItem>
      <errorID>453c59ce-b781-4478-931a-d260dd1f46f6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106F7E72</paraID>
      <start>0</start>
      <end>3</end>
      <status>unmodified</status>
      <modifiedWord/>
      <trackRevisions>false</trackRevisions>
    </reviewItem>
    <reviewItem>
      <errorID>e33ed7ff-2b3c-4200-8b42-11cc3e5753ce</errorID>
      <errorWord>和停机保护</errorWord>
      <group>L1_Knowledge</group>
      <groupName>知识性问题</groupName>
      <ability>L2_Term</ability>
      <abilityName>专业术语</abilityName>
      <candidateList>
        <item>启停机保护</item>
      </candidateList>
      <explain/>
      <paraID>106F7E72</paraID>
      <start>12</start>
      <end>17</end>
      <status>unmodified</status>
      <modifiedWord/>
      <trackRevisions>false</trackRevisions>
    </reviewItem>
    <reviewItem>
      <errorID>2ff89910-2a9d-4171-8115-82cef2c06c4e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78D2FC3</paraID>
      <start>0</start>
      <end>3</end>
      <status>unmodified</status>
      <modifiedWord/>
      <trackRevisions>false</trackRevisions>
    </reviewItem>
    <reviewItem>
      <errorID>64163663-35f1-41e5-b18f-bb4adffa039f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3E045E67</paraID>
      <start>0</start>
      <end>3</end>
      <status>unmodified</status>
      <modifiedWord/>
      <trackRevisions>false</trackRevisions>
    </reviewItem>
    <reviewItem>
      <errorID>d73b9027-f9ba-4b10-9892-6c7520041e03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4FD163A6</paraID>
      <start>0</start>
      <end>3</end>
      <status>unmodified</status>
      <modifiedWord/>
      <trackRevisions>false</trackRevisions>
    </reviewItem>
    <reviewItem>
      <errorID>b8639d66-f697-4fb8-85b9-a2f0bc10c012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358F4775</paraID>
      <start>0</start>
      <end>3</end>
      <status>unmodified</status>
      <modifiedWord/>
      <trackRevisions>false</trackRevisions>
    </reviewItem>
    <reviewItem>
      <errorID>a274fc43-cc88-4800-b0ce-83838d010521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4F9C8651</paraID>
      <start>0</start>
      <end>3</end>
      <status>unmodified</status>
      <modifiedWord/>
      <trackRevisions>false</trackRevisions>
    </reviewItem>
    <reviewItem>
      <errorID>0e3d918e-860b-4122-92df-4a1061b7189a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72AE1E0</paraID>
      <start>0</start>
      <end>3</end>
      <status>unmodified</status>
      <modifiedWord/>
      <trackRevisions>false</trackRevisions>
    </reviewItem>
    <reviewItem>
      <errorID>2305be25-ee35-4d0e-9787-765336444919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744ABEF7</paraID>
      <start>0</start>
      <end>2</end>
      <status>unmodified</status>
      <modifiedWord/>
      <trackRevisions>false</trackRevisions>
    </reviewItem>
    <reviewItem>
      <errorID>7539f201-6a4c-4640-bcb9-b83e82865de2</errorID>
      <errorWord>向其它</errorWord>
      <group>L1_Word</group>
      <groupName>字词问题</groupName>
      <ability>L2_Alias</ability>
      <abilityName>也作/曾用词</abilityName>
      <candidateList>
        <item>向其他</item>
      </candidateList>
      <explain>词汇[向其它]为不规范表述或旧称，其规范书面表述为[向其他]。</explain>
      <paraID>744ABEF7</paraID>
      <start>23</start>
      <end>26</end>
      <status>unmodified</status>
      <modifiedWord/>
      <trackRevisions>false</trackRevisions>
    </reviewItem>
    <reviewItem>
      <errorID>fe443d9c-7b62-4a51-94e7-6cd1f96cb169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3E117E34</paraID>
      <start>0</start>
      <end>2</end>
      <status>unmodified</status>
      <modifiedWord/>
      <trackRevisions>false</trackRevisions>
    </reviewItem>
    <reviewItem>
      <errorID>4f1c85cd-9711-4483-b107-a743be0c540b</errorID>
      <errorWord>5、</errorWord>
      <group>L1_Format</group>
      <groupName>格式问题</groupName>
      <ability>L2_Ordinal</ability>
      <abilityName>序号格式</abilityName>
      <candidateList>
        <item>5.</item>
      </candidateList>
      <explain>当前序号格式不规范，建议修改为规范格式[5.]。</explain>
      <paraID>45CCF8D6</paraID>
      <start>0</start>
      <end>2</end>
      <status>unmodified</status>
      <modifiedWord/>
      <trackRevisions>false</trackRevisions>
    </reviewItem>
    <reviewItem>
      <errorID>ed54b52c-54b8-48a5-96d3-2287017f7a9b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27E19638</paraID>
      <start>0</start>
      <end>2</end>
      <status>unmodified</status>
      <modifiedWord/>
      <trackRevisions>false</trackRevisions>
    </reviewItem>
    <reviewItem>
      <errorID>439e5a7d-e8b7-4d5c-91df-46349cb9155b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4CCD29D6</paraID>
      <start>0</start>
      <end>2</end>
      <status>unmodified</status>
      <modifiedWord/>
      <trackRevisions>false</trackRevisions>
    </reviewItem>
    <reviewItem>
      <errorID>7367722b-6a41-4875-8731-db9d78d64a64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60E7811C</paraID>
      <start>0</start>
      <end>2</end>
      <status>unmodified</status>
      <modifiedWord/>
      <trackRevisions>false</trackRevisions>
    </reviewItem>
    <reviewItem>
      <errorID>40fbe469-1159-4914-94da-9fb4b8c978f0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4ABC0B48</paraID>
      <start>0</start>
      <end>3</end>
      <status>unmodified</status>
      <modifiedWord/>
      <trackRevisions>false</trackRevisions>
    </reviewItem>
    <reviewItem>
      <errorID>89d16597-9904-488a-9f70-6682948af7cf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7FF57A0D</paraID>
      <start>0</start>
      <end>3</end>
      <status>unmodified</status>
      <modifiedWord/>
      <trackRevisions>false</trackRevisions>
    </reviewItem>
    <reviewItem>
      <errorID>6de8afb8-43e8-4ee3-9093-beed358fa567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7FF57A0D</paraID>
      <start>16</start>
      <end>17</end>
      <status>unmodified</status>
      <modifiedWord/>
      <trackRevisions>false</trackRevisions>
    </reviewItem>
    <reviewItem>
      <errorID>8a709bee-5d8a-4d16-b559-e320bc304cba</errorID>
      <errorWord>2、</errorWord>
      <group>L1_Format</group>
      <groupName>格式问题</groupName>
      <ability>L2_Ordinal</ability>
      <abilityName>序号格式</abilityName>
      <candidateList>
        <item>2.</item>
      </candidateList>
      <explain>当前序号格式不规范，建议修改为规范格式[2.]。</explain>
      <paraID>5FDDDFC8</paraID>
      <start>0</start>
      <end>2</end>
      <status>unmodified</status>
      <modifiedWord/>
      <trackRevisions>false</trackRevisions>
    </reviewItem>
    <reviewItem>
      <errorID>b3c07e6b-1659-497b-9a40-72d3277e1bc6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34D8E4DC</paraID>
      <start>0</start>
      <end>2</end>
      <status>unmodified</status>
      <modifiedWord/>
      <trackRevisions>false</trackRevisions>
    </reviewItem>
    <reviewItem>
      <errorID>d05a9197-0e9d-482a-82e4-df5320406f82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3287D23</paraID>
      <start>0</start>
      <end>2</end>
      <status>unmodified</status>
      <modifiedWord/>
      <trackRevisions>false</trackRevisions>
    </reviewItem>
    <reviewItem>
      <errorID>c1451ca3-22b3-4efb-b4f5-0a4893ac3651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63CE44D6</paraID>
      <start>0</start>
      <end>2</end>
      <status>unmodified</status>
      <modifiedWord/>
      <trackRevisions>false</trackRevisions>
    </reviewItem>
    <reviewItem>
      <errorID>d1400a87-83bc-495c-958f-bb57ea777f88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60FDAAD</paraID>
      <start>0</start>
      <end>2</end>
      <status>unmodified</status>
      <modifiedWord/>
      <trackRevisions>false</trackRevisions>
    </reviewItem>
    <reviewItem>
      <errorID>bcb493c0-1626-48b3-b865-ae02a603671c</errorID>
      <errorWord>7、</errorWord>
      <group>L1_Format</group>
      <groupName>格式问题</groupName>
      <ability>L2_Ordinal</ability>
      <abilityName>序号格式</abilityName>
      <candidateList>
        <item>7.</item>
      </candidateList>
      <explain>当前序号格式不规范，建议修改为规范格式[7.]。</explain>
      <paraID>  3C5346</paraID>
      <start>0</start>
      <end>2</end>
      <status>unmodified</status>
      <modifiedWord/>
      <trackRevisions>false</trackRevisions>
    </reviewItem>
    <reviewItem>
      <errorID>adca9f72-5bbd-4cfe-b648-811a3d34f60e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42D457C4</paraID>
      <start>0</start>
      <end>2</end>
      <status>unmodified</status>
      <modifiedWord/>
      <trackRevisions>false</trackRevisions>
    </reviewItem>
    <reviewItem>
      <errorID>b6b16325-f95f-4bef-aa33-9dd308ced16c</errorID>
      <errorWord>检测</errorWord>
      <group>L1_Word</group>
      <groupName>字词问题</groupName>
      <ability>L2_Typo</ability>
      <abilityName>字词错误</abilityName>
      <candidateList>
        <item>监测</item>
      </candidateList>
      <explain/>
      <paraID>49772A47</paraID>
      <start>2</start>
      <end>4</end>
      <status>unmodified</status>
      <modifiedWord/>
      <trackRevisions>false</trackRevisions>
    </reviewItem>
    <reviewItem>
      <errorID>55402d22-c360-4816-a9c6-95038b92284b</errorID>
      <errorWord>(</errorWord>
      <group>L1_Format</group>
      <groupName>格式问题</groupName>
      <ability>L2_HalfPunc</ability>
      <abilityName>全半角检查</abilityName>
      <candidateList>
        <item>（</item>
      </candidateList>
      <explain>文本全半角错误。</explain>
      <paraID>49772A47</paraID>
      <start>6</start>
      <end>7</end>
      <status>modified</status>
      <modifiedWord>（</modifiedWord>
      <trackRevisions>false</trackRevisions>
    </reviewItem>
    <reviewItem>
      <errorID>f52cf50c-1e9b-4d68-9390-96dfb3f0bed1</errorID>
      <errorWord>)</errorWord>
      <group>L1_Format</group>
      <groupName>格式问题</groupName>
      <ability>L2_HalfPunc</ability>
      <abilityName>全半角检查</abilityName>
      <candidateList>
        <item>）</item>
      </candidateList>
      <explain>文本全半角错误。</explain>
      <paraID>49772A47</paraID>
      <start>10</start>
      <end>11</end>
      <status>modified</status>
      <modifiedWord>）</modifiedWord>
      <trackRevisions>false</trackRevisions>
    </reviewItem>
    <reviewItem>
      <errorID>d15d6675-b3a2-4113-ad11-26154bdadb91</errorID>
      <errorWord>装置是</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69A9BBC2</paraID>
      <start>7</start>
      <end>10</end>
      <status>unmodified</status>
      <modifiedWord/>
      <trackRevisions>false</trackRevisions>
    </reviewItem>
    <reviewItem>
      <errorID>03c980b4-0f01-4c2e-ac29-e18f610819f7</errorID>
      <errorWord>各同</errorWord>
      <group>L1_Word</group>
      <groupName>字词问题</groupName>
      <ability>L2_Typo</ability>
      <abilityName>字词错误</abilityName>
      <candidateList>
        <item>不同</item>
      </candidateList>
      <explain/>
      <paraID>14845755</paraID>
      <start>54</start>
      <end>56</end>
      <status>unmodified</status>
      <modifiedWord/>
      <trackRevisions>false</trackRevisions>
    </reviewItem>
    <reviewItem>
      <errorID>acb8a0f6-6f59-447c-aaab-1108041ee6d5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4F15979C</paraID>
      <start>0</start>
      <end>2</end>
      <status>unmodified</status>
      <modifiedWord/>
      <trackRevisions>false</trackRevisions>
    </reviewItem>
    <reviewItem>
      <errorID>f73e3da9-b8dd-4fc1-a760-9d369f0255ea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25CF725B</paraID>
      <start>0</start>
      <end>2</end>
      <status>unmodified</status>
      <modifiedWord/>
      <trackRevisions>false</trackRevisions>
    </reviewItem>
    <reviewItem>
      <errorID>a514269b-77fc-4be1-b5fe-9ad2b81c8dae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555FB564</paraID>
      <start>0</start>
      <end>2</end>
      <status>unmodified</status>
      <modifiedWord/>
      <trackRevisions>false</trackRevisions>
    </reviewItem>
    <reviewItem>
      <errorID>8435c092-5f97-40dd-8b8b-a576d5a123de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6E585CE3</paraID>
      <start>0</start>
      <end>2</end>
      <status>unmodified</status>
      <modifiedWord/>
      <trackRevisions>false</trackRevisions>
    </reviewItem>
    <reviewItem>
      <errorID>24f504d4-3cdc-47c6-a9d0-55a4979ae20e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5B004840</paraID>
      <start>0</start>
      <end>3</end>
      <status>unmodified</status>
      <modifiedWord/>
      <trackRevisions>false</trackRevisions>
    </reviewItem>
    <reviewItem>
      <errorID>3209dc37-95fb-4d05-92d6-1d8cb3f02c86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2C2CBD84</paraID>
      <start>0</start>
      <end>3</end>
      <status>unmodified</status>
      <modifiedWord/>
      <trackRevisions>false</trackRevisions>
    </reviewItem>
    <reviewItem>
      <errorID>ad61992c-9b7f-4601-97ae-ae3496beae3a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4B8CA556</paraID>
      <start>0</start>
      <end>3</end>
      <status>unmodified</status>
      <modifiedWord/>
      <trackRevisions>false</trackRevisions>
    </reviewItem>
    <reviewItem>
      <errorID>bcc3bf53-c3db-4391-bd96-3f076a3ead59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6F6008BC</paraID>
      <start>0</start>
      <end>2</end>
      <status>unmodified</status>
      <modifiedWord/>
      <trackRevisions>false</trackRevisions>
    </reviewItem>
    <reviewItem>
      <errorID>e8736ca5-3691-4a0d-8439-eac1ec157d96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1A8B1D1F</paraID>
      <start>0</start>
      <end>2</end>
      <status>unmodified</status>
      <modifiedWord/>
      <trackRevisions>false</trackRevisions>
    </reviewItem>
    <reviewItem>
      <errorID>f659bb5e-8ae9-4a46-a0c5-a57120b33797</errorID>
      <errorWord>:</errorWord>
      <group>L1_Format</group>
      <groupName>格式问题</groupName>
      <ability>L2_HalfPunc</ability>
      <abilityName>全半角检查</abilityName>
      <candidateList>
        <item>：</item>
      </candidateList>
      <explain>文本全半角错误。</explain>
      <paraID>3E0388CF</paraID>
      <start>8</start>
      <end>9</end>
      <status>unmodified</status>
      <modifiedWord/>
      <trackRevisions>false</trackRevisions>
    </reviewItem>
    <reviewItem>
      <errorID>2d545d6c-7b37-4c7e-9018-93f5af46d190</errorID>
      <errorWord>1、</errorWord>
      <group>L1_Format</group>
      <groupName>格式问题</groupName>
      <ability>L2_Ordinal</ability>
      <abilityName>序号格式</abilityName>
      <candidateList>
        <item>1.</item>
      </candidateList>
      <explain>当前序号格式不规范，建议修改为规范格式[1.]。</explain>
      <paraID>710A3882</paraID>
      <start>0</start>
      <end>2</end>
      <status>unmodified</status>
      <modifiedWord/>
      <trackRevisions>false</trackRevisions>
    </reviewItem>
    <reviewItem>
      <errorID>19f948b0-d28b-41dc-95f8-36fed620d3bc</errorID>
      <errorWord>KW</errorWord>
      <group>L1_Word</group>
      <groupName>字词问题</groupName>
      <ability>L2_Typo</ability>
      <abilityName>字词错误</abilityName>
      <candidateList>
        <item>kW</item>
      </candidateList>
      <explain/>
      <paraID>710A3882</paraID>
      <start>22</start>
      <end>24</end>
      <status>unmodified</status>
      <modifiedWord/>
      <trackRevisions>false</trackRevisions>
    </reviewItem>
    <reviewItem>
      <errorID>fef14309-3ec8-4d77-816f-8548c538e071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29890C7B</paraID>
      <start>0</start>
      <end>2</end>
      <status>unmodified</status>
      <modifiedWord/>
      <trackRevisions>false</trackRevisions>
    </reviewItem>
    <reviewItem>
      <errorID>bebbe873-c854-4d36-af4d-20beafe86573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4FB9C152</paraID>
      <start>0</start>
      <end>2</end>
      <status>unmodified</status>
      <modifiedWord/>
      <trackRevisions>false</trackRevisions>
    </reviewItem>
    <reviewItem>
      <errorID>33b5b1ce-df3d-4979-87c9-f27e44b52047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7D5E2F45</paraID>
      <start>0</start>
      <end>2</end>
      <status>unmodified</status>
      <modifiedWord/>
      <trackRevisions>false</trackRevisions>
    </reviewItem>
    <reviewItem>
      <errorID>e07c9d09-54b6-4132-8ec9-07bdf56c3e53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454A8B24</paraID>
      <start>0</start>
      <end>2</end>
      <status>unmodified</status>
      <modifiedWord/>
      <trackRevisions>false</trackRevisions>
    </reviewItem>
    <reviewItem>
      <errorID>f2248a4b-1cee-4ac7-bf2e-2d470c949617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6A83BD04</paraID>
      <start>0</start>
      <end>3</end>
      <status>unmodified</status>
      <modifiedWord/>
      <trackRevisions>false</trackRevisions>
    </reviewItem>
    <reviewItem>
      <errorID>9b066d54-2428-4414-a19f-6e7790b1129a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6AD396EE</paraID>
      <start>0</start>
      <end>3</end>
      <status>unmodified</status>
      <modifiedWord/>
      <trackRevisions>false</trackRevisions>
    </reviewItem>
    <reviewItem>
      <errorID>99eaa747-d8fe-4e9d-9153-e509e657b634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71364227</paraID>
      <start>0</start>
      <end>3</end>
      <status>unmodified</status>
      <modifiedWord/>
      <trackRevisions>false</trackRevisions>
    </reviewItem>
    <reviewItem>
      <errorID>1d8759dd-9709-4a11-898c-4202fca4a8d0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344E5671</paraID>
      <start>0</start>
      <end>3</end>
      <status>unmodified</status>
      <modifiedWord/>
      <trackRevisions>false</trackRevisions>
    </reviewItem>
    <reviewItem>
      <errorID>bfad2897-392f-49f0-ad71-3cd25436d676</errorID>
      <errorWord>KW</errorWord>
      <group>L1_Word</group>
      <groupName>字词问题</groupName>
      <ability>L2_Typo</ability>
      <abilityName>字词错误</abilityName>
      <candidateList>
        <item>kW</item>
      </candidateList>
      <explain/>
      <paraID>344E5671</paraID>
      <start>27</start>
      <end>29</end>
      <status>unmodified</status>
      <modifiedWord/>
      <trackRevisions>false</trackRevisions>
    </reviewItem>
    <reviewItem>
      <errorID>cab08ddd-f8e1-400a-ad48-f5fec57afec6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78DC43E5</paraID>
      <start>0</start>
      <end>3</end>
      <status>unmodified</status>
      <modifiedWord/>
      <trackRevisions>false</trackRevisions>
    </reviewItem>
    <reviewItem>
      <errorID>b9aaba98-dd06-4cad-b08b-08785ba1c035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7C02DFF</paraID>
      <start>0</start>
      <end>3</end>
      <status>unmodified</status>
      <modifiedWord/>
      <trackRevisions>false</trackRevisions>
    </reviewItem>
    <reviewItem>
      <errorID>47663785-85c5-450f-8c93-bff85597c05a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4DD28A5</paraID>
      <start>0</start>
      <end>3</end>
      <status>unmodified</status>
      <modifiedWord/>
      <trackRevisions>false</trackRevisions>
    </reviewItem>
    <reviewItem>
      <errorID>a744c5f7-c667-444d-8f73-cc7cd93df66b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1624DD63</paraID>
      <start>0</start>
      <end>2</end>
      <status>unmodified</status>
      <modifiedWord/>
      <trackRevisions>false</trackRevisions>
    </reviewItem>
    <reviewItem>
      <errorID>216b773a-df65-4ba5-ad08-d3bc9c37afff</errorID>
      <errorWord>:</errorWord>
      <group>L1_Format</group>
      <groupName>格式问题</groupName>
      <ability>L2_HalfPunc</ability>
      <abilityName>全半角检查</abilityName>
      <candidateList>
        <item>：</item>
      </candidateList>
      <explain>文本全半角错误。</explain>
      <paraID>1624DD63</paraID>
      <start>6</start>
      <end>7</end>
      <status>unmodified</status>
      <modifiedWord/>
      <trackRevisions>false</trackRevisions>
    </reviewItem>
    <reviewItem>
      <errorID>99c92471-29a3-46de-8162-2d802d3b78a7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56BEE3A2</paraID>
      <start>0</start>
      <end>2</end>
      <status>unmodified</status>
      <modifiedWord/>
      <trackRevisions>false</trackRevisions>
    </reviewItem>
    <reviewItem>
      <errorID>d119d6af-9ec8-4597-9d51-efacc5c1ef43</errorID>
      <errorWord>:</errorWord>
      <group>L1_Format</group>
      <groupName>格式问题</groupName>
      <ability>L2_HalfPunc</ability>
      <abilityName>全半角检查</abilityName>
      <candidateList>
        <item>：</item>
      </candidateList>
      <explain>文本全半角错误。</explain>
      <paraID>56BEE3A2</paraID>
      <start>10</start>
      <end>11</end>
      <status>unmodified</status>
      <modifiedWord/>
      <trackRevisions>false</trackRevisions>
    </reviewItem>
    <reviewItem>
      <errorID>7df8132a-de19-4dd0-b90b-702b96e62e6f</errorID>
      <errorWord>kw</errorWord>
      <group>L1_Word</group>
      <groupName>字词问题</groupName>
      <ability>L2_Typo</ability>
      <abilityName>字词错误</abilityName>
      <candidateList>
        <item>kW</item>
      </candidateList>
      <explain/>
      <paraID>56BEE3A2</paraID>
      <start>15</start>
      <end>17</end>
      <status>unmodified</status>
      <modifiedWord/>
      <trackRevisions>false</trackRevisions>
    </reviewItem>
    <reviewItem>
      <errorID>930582d6-c6c3-4cf6-a9c3-8d2176294188</errorID>
      <errorWord>KW</errorWord>
      <group>L1_Word</group>
      <groupName>字词问题</groupName>
      <ability>L2_Typo</ability>
      <abilityName>字词错误</abilityName>
      <candidateList>
        <item>kW</item>
      </candidateList>
      <explain/>
      <paraID>56BEE3A2</paraID>
      <start>26</start>
      <end>28</end>
      <status>unmodified</status>
      <modifiedWord/>
      <trackRevisions>false</trackRevisions>
    </reviewItem>
    <reviewItem>
      <errorID>9c8b2bbd-4c93-4643-8e76-0b5a57b539a2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6362A203</paraID>
      <start>0</start>
      <end>2</end>
      <status>unmodified</status>
      <modifiedWord/>
      <trackRevisions>false</trackRevisions>
    </reviewItem>
    <reviewItem>
      <errorID>97b9acbc-361b-491f-b5d2-f7bcdc393e6a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2F8CC98D</paraID>
      <start>0</start>
      <end>2</end>
      <status>unmodified</status>
      <modifiedWord/>
      <trackRevisions>false</trackRevisions>
    </reviewItem>
    <reviewItem>
      <errorID>c053fdac-39ba-44da-bcc4-798081dbec73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348E8508</paraID>
      <start>0</start>
      <end>2</end>
      <status>unmodified</status>
      <modifiedWord/>
      <trackRevisions>false</trackRevisions>
    </reviewItem>
    <reviewItem>
      <errorID>33ed33b5-4854-424a-8b69-dc7fbec2219d</errorID>
      <errorWord>车</errorWord>
      <group>L1_Word</group>
      <groupName>字词问题</groupName>
      <ability>L2_Typo</ability>
      <abilityName>字词错误</abilityName>
      <candidateList>
        <item>车和</item>
      </candidateList>
      <explain/>
      <paraID>348E8508</paraID>
      <start>8</start>
      <end>9</end>
      <status>unmodified</status>
      <modifiedWord/>
      <trackRevisions>false</trackRevisions>
    </reviewItem>
    <reviewItem>
      <errorID>5e1d9c96-0d16-412d-9520-f19464365768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278D6D23</paraID>
      <start>0</start>
      <end>2</end>
      <status>unmodified</status>
      <modifiedWord/>
      <trackRevisions>false</trackRevisions>
    </reviewItem>
    <reviewItem>
      <errorID>af8eb109-7fae-4d21-a225-3b2bff444639</errorID>
      <errorWord>(</errorWord>
      <group>L1_Format</group>
      <groupName>格式问题</groupName>
      <ability>L2_HalfPunc</ability>
      <abilityName>全半角检查</abilityName>
      <candidateList>
        <item>（</item>
      </candidateList>
      <explain>文本全半角错误。</explain>
      <paraID> 3BAAE2E</paraID>
      <start>7</start>
      <end>8</end>
      <status>modified</status>
      <modifiedWord>（</modifiedWord>
      <trackRevisions>false</trackRevisions>
    </reviewItem>
    <reviewItem>
      <errorID>9a008723-2eb5-4a2b-9f30-e91dbaaf7d4d</errorID>
      <errorWord>)</errorWord>
      <group>L1_Format</group>
      <groupName>格式问题</groupName>
      <ability>L2_HalfPunc</ability>
      <abilityName>全半角检查</abilityName>
      <candidateList>
        <item>）</item>
      </candidateList>
      <explain>文本全半角错误。</explain>
      <paraID> 3BAAE2E</paraID>
      <start>12</start>
      <end>13</end>
      <status>modified</status>
      <modifiedWord>）</modifiedWord>
      <trackRevisions>false</trackRevisions>
    </reviewItem>
    <reviewItem>
      <errorID>fefab733-f895-4201-9fe1-7a6fb4d7faf8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C31403C</paraID>
      <start>0</start>
      <end>2</end>
      <status>unmodified</status>
      <modifiedWord/>
      <trackRevisions>false</trackRevisions>
    </reviewItem>
    <reviewItem>
      <errorID>d3ee7583-33f3-492b-9d87-df48d9201226</errorID>
      <errorWord>氮气弹簧</errorWord>
      <group>L1_Knowledge</group>
      <groupName>知识性问题</groupName>
      <ability>L2_Term</ability>
      <abilityName>专业术语</abilityName>
      <candidateList>
        <item>空气弹簧</item>
      </candidateList>
      <explain/>
      <paraID> C31403C</paraID>
      <start>6</start>
      <end>10</end>
      <status>unmodified</status>
      <modifiedWord/>
      <trackRevisions>false</trackRevisions>
    </reviewItem>
    <reviewItem>
      <errorID>230262ec-2b27-4a65-b0d3-484b91105a6c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3F1D15F6</paraID>
      <start>0</start>
      <end>2</end>
      <status>unmodified</status>
      <modifiedWord/>
      <trackRevisions>false</trackRevisions>
    </reviewItem>
    <reviewItem>
      <errorID>55f6b3ef-854f-4024-af47-7d428ebc1a37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2BCD5479</paraID>
      <start>0</start>
      <end>2</end>
      <status>unmodified</status>
      <modifiedWord/>
      <trackRevisions>false</trackRevisions>
    </reviewItem>
    <reviewItem>
      <errorID>44cd2880-9ebf-42de-8170-d7c49d24c5e8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51803C4F</paraID>
      <start>0</start>
      <end>2</end>
      <status>unmodified</status>
      <modifiedWord/>
      <trackRevisions>false</trackRevisions>
    </reviewItem>
    <reviewItem>
      <errorID>f41ed6b8-2729-4ce5-8f45-34a5dd674ea6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69A733C0</paraID>
      <start>0</start>
      <end>2</end>
      <status>unmodified</status>
      <modifiedWord/>
      <trackRevisions>false</trackRevisions>
    </reviewItem>
    <reviewItem>
      <errorID>5f74db48-2343-4f57-8d29-42bd086d9d5c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566CFAFC</paraID>
      <start>0</start>
      <end>2</end>
      <status>unmodified</status>
      <modifiedWord/>
      <trackRevisions>false</trackRevisions>
    </reviewItem>
    <reviewItem>
      <errorID>2425998e-3000-483a-b273-84646953e0f2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19C4E4C7</paraID>
      <start>0</start>
      <end>2</end>
      <status>unmodified</status>
      <modifiedWord/>
      <trackRevisions>false</trackRevisions>
    </reviewItem>
    <reviewItem>
      <errorID>376a16f8-25d4-4d71-9433-9bfc536dc962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2094C74E</paraID>
      <start>0</start>
      <end>2</end>
      <status>unmodified</status>
      <modifiedWord/>
      <trackRevisions>false</trackRevisions>
    </reviewItem>
    <reviewItem>
      <errorID>f7905d93-bab4-4d35-ba53-0940429dc987</errorID>
      <errorWord>检测仪</errorWord>
      <group>L1_Word</group>
      <groupName>字词问题</groupName>
      <ability>L2_Typo</ability>
      <abilityName>字词错误</abilityName>
      <candidateList>
        <item>监测仪</item>
      </candidateList>
      <explain/>
      <paraID>2094C74E</paraID>
      <start>16</start>
      <end>19</end>
      <status>unmodified</status>
      <modifiedWord/>
      <trackRevisions>false</trackRevisions>
    </reviewItem>
    <reviewItem>
      <errorID>4775c5da-38b4-4c58-bb8c-e80acd4cb43f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47F16DC1</paraID>
      <start>10</start>
      <end>11</end>
      <status>unmodified</status>
      <modifiedWord/>
      <trackRevisions>false</trackRevisions>
    </reviewItem>
    <reviewItem>
      <errorID>b2d13165-5e3f-4a70-8e9d-797f56d9e0ef</errorID>
      <errorWord>检测仪</errorWord>
      <group>L1_Word</group>
      <groupName>字词问题</groupName>
      <ability>L2_Typo</ability>
      <abilityName>字词错误</abilityName>
      <candidateList>
        <item>监测仪</item>
      </candidateList>
      <explain/>
      <paraID>742DADCF</paraID>
      <start>15</start>
      <end>18</end>
      <status>unmodified</status>
      <modifiedWord/>
      <trackRevisions>false</trackRevisions>
    </reviewItem>
    <reviewItem>
      <errorID>8099d7c2-3539-461f-bf22-047bbcd70444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1540CD9D</paraID>
      <start>0</start>
      <end>2</end>
      <status>unmodified</status>
      <modifiedWord/>
      <trackRevisions>false</trackRevisions>
    </reviewItem>
    <reviewItem>
      <errorID>218d3a7e-30ca-4f0d-9bde-2a4a6147ebc3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349B3778</paraID>
      <start>8</start>
      <end>9</end>
      <status>unmodified</status>
      <modifiedWord/>
      <trackRevisions>false</trackRevisions>
    </reviewItem>
    <reviewItem>
      <errorID>69b53f9f-ad74-41f0-9788-eb57a2b5d16b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3E3B8108</paraID>
      <start>0</start>
      <end>2</end>
      <status>unmodified</status>
      <modifiedWord/>
      <trackRevisions>false</trackRevisions>
    </reviewItem>
    <reviewItem>
      <errorID>408dfb85-3732-4c14-9ecb-e312a99a3c3e</errorID>
      <errorWord>8、</errorWord>
      <group>L1_Format</group>
      <groupName>格式问题</groupName>
      <ability>L2_Ordinal</ability>
      <abilityName>序号格式</abilityName>
      <candidateList>
        <item>8.</item>
      </candidateList>
      <explain>当前序号格式不规范，建议修改为规范格式[8.]。</explain>
      <paraID>2C5B5C8C</paraID>
      <start>0</start>
      <end>2</end>
      <status>unmodified</status>
      <modifiedWord/>
      <trackRevisions>false</trackRevisions>
    </reviewItem>
    <reviewItem>
      <errorID>23eab9e6-03d1-4fd8-b47f-01d3c6285f8e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1F53C778</paraID>
      <start>0</start>
      <end>2</end>
      <status>unmodified</status>
      <modifiedWord/>
      <trackRevisions>false</trackRevisions>
    </reviewItem>
    <reviewItem>
      <errorID>02160452-ae47-4647-b687-0298cec2cda7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4C1B3786</paraID>
      <start>0</start>
      <end>2</end>
      <status>unmodified</status>
      <modifiedWord/>
      <trackRevisions>false</trackRevisions>
    </reviewItem>
    <reviewItem>
      <errorID>39ea90d9-ff5b-48e7-8927-28674891549c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650A8119</paraID>
      <start>0</start>
      <end>2</end>
      <status>unmodified</status>
      <modifiedWord/>
      <trackRevisions>false</trackRevisions>
    </reviewItem>
    <reviewItem>
      <errorID>419f5fef-22a9-4eae-aedf-0962a34ff593</errorID>
      <errorWord>(</errorWord>
      <group>L1_Format</group>
      <groupName>格式问题</groupName>
      <ability>L2_HalfPunc</ability>
      <abilityName>全半角检查</abilityName>
      <candidateList>
        <item>（</item>
      </candidateList>
      <explain>文本全半角错误。</explain>
      <paraID> 883C228</paraID>
      <start>22</start>
      <end>23</end>
      <status>modified</status>
      <modifiedWord>（</modifiedWord>
      <trackRevisions>false</trackRevisions>
    </reviewItem>
    <reviewItem>
      <errorID>5e25f127-a1e5-42d6-b3c1-8e1ec1892cb2</errorID>
      <errorWord>)</errorWord>
      <group>L1_Format</group>
      <groupName>格式问题</groupName>
      <ability>L2_HalfPunc</ability>
      <abilityName>全半角检查</abilityName>
      <candidateList>
        <item>）</item>
      </candidateList>
      <explain>文本全半角错误。</explain>
      <paraID> 883C228</paraID>
      <start>28</start>
      <end>29</end>
      <status>modified</status>
      <modifiedWord>）</modifiedWord>
      <trackRevisions>false</trackRevisions>
    </reviewItem>
    <reviewItem>
      <errorID>067bf367-8c33-484f-94c9-838c1bad61b4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549626ED</paraID>
      <start>0</start>
      <end>2</end>
      <status>unmodified</status>
      <modifiedWord/>
      <trackRevisions>false</trackRevisions>
    </reviewItem>
    <reviewItem>
      <errorID>c6e674d9-f5f5-4875-912d-4b5a22ba5cdd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710E589D</paraID>
      <start>0</start>
      <end>2</end>
      <status>unmodified</status>
      <modifiedWord/>
      <trackRevisions>false</trackRevisions>
    </reviewItem>
    <reviewItem>
      <errorID>cba6f654-01ff-4074-bf76-92d5a580d43a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401013B2</paraID>
      <start>0</start>
      <end>2</end>
      <status>unmodified</status>
      <modifiedWord/>
      <trackRevisions>false</trackRevisions>
    </reviewItem>
    <reviewItem>
      <errorID>63b25b8e-f81e-48ba-a94c-65da95bf8780</errorID>
      <errorWord>4、</errorWord>
      <group>L1_Format</group>
      <groupName>格式问题</groupName>
      <ability>L2_Ordinal</ability>
      <abilityName>序号格式</abilityName>
      <candidateList>
        <item>4.</item>
      </candidateList>
      <explain>当前序号格式不规范，建议修改为规范格式[4.]。</explain>
      <paraID>70E3A94E</paraID>
      <start>0</start>
      <end>2</end>
      <status>unmodified</status>
      <modifiedWord/>
      <trackRevisions>false</trackRevisions>
    </reviewItem>
    <reviewItem>
      <errorID>fa93d24b-9c5b-45a8-9e74-809c8da142c6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72889490</paraID>
      <start>0</start>
      <end>2</end>
      <status>unmodified</status>
      <modifiedWord/>
      <trackRevisions>false</trackRevisions>
    </reviewItem>
    <reviewItem>
      <errorID>5ccd235f-74a6-446e-9fbf-c465d5a878bc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55ADDC3F</paraID>
      <start>0</start>
      <end>2</end>
      <status>unmodified</status>
      <modifiedWord/>
      <trackRevisions>false</trackRevisions>
    </reviewItem>
    <reviewItem>
      <errorID>713c6e32-c160-4d5c-bafb-2fc3f4344633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2CB87A4A</paraID>
      <start>0</start>
      <end>2</end>
      <status>unmodified</status>
      <modifiedWord/>
      <trackRevisions>false</trackRevisions>
    </reviewItem>
    <reviewItem>
      <errorID>60159554-10f9-4892-82d3-bd019443c6e6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14BBC3E1</paraID>
      <start>0</start>
      <end>2</end>
      <status>unmodified</status>
      <modifiedWord/>
      <trackRevisions>false</trackRevisions>
    </reviewItem>
    <reviewItem>
      <errorID>e0e70714-de80-4889-96f9-208f7ce9579e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45590F09</paraID>
      <start>0</start>
      <end>2</end>
      <status>unmodified</status>
      <modifiedWord/>
      <trackRevisions>false</trackRevisions>
    </reviewItem>
    <reviewItem>
      <errorID>018808bd-9649-4fd8-8f81-f33428a3b71a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52B69F60</paraID>
      <start>0</start>
      <end>2</end>
      <status>unmodified</status>
      <modifiedWord/>
      <trackRevisions>false</trackRevisions>
    </reviewItem>
    <reviewItem>
      <errorID>702dd5f6-c7bf-4a1b-a83f-9e5d647fa313</errorID>
      <errorWord>5、</errorWord>
      <group>L1_Format</group>
      <groupName>格式问题</groupName>
      <ability>L2_Ordinal</ability>
      <abilityName>序号格式</abilityName>
      <candidateList>
        <item>5.</item>
      </candidateList>
      <explain>当前序号格式不规范，建议修改为规范格式[5.]。</explain>
      <paraID>32F73B68</paraID>
      <start>0</start>
      <end>2</end>
      <status>unmodified</status>
      <modifiedWord/>
      <trackRevisions>false</trackRevisions>
    </reviewItem>
    <reviewItem>
      <errorID>f95d7531-91f5-4bbc-85ab-6e2f88e49970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70B14FA5</paraID>
      <start>0</start>
      <end>2</end>
      <status>unmodified</status>
      <modifiedWord/>
      <trackRevisions>false</trackRevisions>
    </reviewItem>
    <reviewItem>
      <errorID>e4a7cf84-0f7a-48b3-8c71-37044a2f29ee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24B6FE14</paraID>
      <start>0</start>
      <end>2</end>
      <status>unmodified</status>
      <modifiedWord/>
      <trackRevisions>false</trackRevisions>
    </reviewItem>
    <reviewItem>
      <errorID>f2f4fdf9-7333-4290-b069-6075eeb47918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35C67303</paraID>
      <start>0</start>
      <end>2</end>
      <status>unmodified</status>
      <modifiedWord/>
      <trackRevisions>false</trackRevisions>
    </reviewItem>
    <reviewItem>
      <errorID>73ea2a55-b095-459d-bd83-95444a1e583b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71D2B353</paraID>
      <start>0</start>
      <end>2</end>
      <status>unmodified</status>
      <modifiedWord/>
      <trackRevisions>false</trackRevisions>
    </reviewItem>
    <reviewItem>
      <errorID>367cb6a7-23b5-4740-875a-d950411d6f94</errorID>
      <errorWord>终级</errorWord>
      <group>L1_Word</group>
      <groupName>字词问题</groupName>
      <ability>L2_Alias</ability>
      <abilityName>也作/曾用词</abilityName>
      <candidateList>
        <item>终极</item>
      </candidateList>
      <explain>词汇[终级]为不规范表述或旧称，其规范书面表述为[终极]。</explain>
      <paraID>71D2B353</paraID>
      <start>2</start>
      <end>4</end>
      <status>unmodified</status>
      <modifiedWord/>
      <trackRevisions>false</trackRevisions>
    </reviewItem>
    <reviewItem>
      <errorID>4667a576-1c65-427c-8f15-1759c4a83b0e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76788705</paraID>
      <start>0</start>
      <end>2</end>
      <status>unmodified</status>
      <modifiedWord/>
      <trackRevisions>false</trackRevisions>
    </reviewItem>
    <reviewItem>
      <errorID>050ca373-2e87-413d-94da-a01299c83283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1F09FB80</paraID>
      <start>0</start>
      <end>2</end>
      <status>unmodified</status>
      <modifiedWord/>
      <trackRevisions>false</trackRevisions>
    </reviewItem>
    <reviewItem>
      <errorID>71fc5d6e-442b-4dea-ad71-2244569a843b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2ECA6E05</paraID>
      <start>0</start>
      <end>2</end>
      <status>unmodified</status>
      <modifiedWord/>
      <trackRevisions>false</trackRevisions>
    </reviewItem>
    <reviewItem>
      <errorID>b62839c2-6921-400e-bc63-926cdc485371</errorID>
      <errorWord>条</errorWord>
      <group>L1_Knowledge</group>
      <groupName>知识性问题</groupName>
      <ability>L2_Knowledge</ability>
      <abilityName>其他知识</abilityName>
      <candidateList>
        <item>支</item>
      </candidateList>
      <explain>❶分支；支派：～流｜～队｜～线｜～店。❷〈量〉a）用于队伍等：一～军队｜一～文化队伍。b）用于歌曲或乐曲：两～新的乐曲。c）纱线粗细程度的英制单位，用单位质量（重量）的长度来表示，如1磅重的纱线长度中有几个840码，就叫几支（纱）。纱线越细，支数越大。d）用于杆状的东西：一～枪｜三～钢笔｜一～蜡烛。</explain>
      <paraID>2ECA6E05</paraID>
      <start>7</start>
      <end>8</end>
      <status>unmodified</status>
      <modifiedWord/>
      <trackRevisions>false</trackRevisions>
    </reviewItem>
    <reviewItem>
      <errorID>4bcfcf47-fc84-42da-91e4-171c92565549</errorID>
      <errorWord>,</errorWord>
      <group>L1_Format</group>
      <groupName>格式问题</groupName>
      <ability>L2_HalfPunc</ability>
      <abilityName>全半角检查</abilityName>
      <candidateList>
        <item>，</item>
      </candidateList>
      <explain>文本全半角错误。</explain>
      <paraID>2ECA6E05</paraID>
      <start>14</start>
      <end>15</end>
      <status>unmodified</status>
      <modifiedWord/>
      <trackRevisions>false</trackRevisions>
    </reviewItem>
    <reviewItem>
      <errorID>2da6264b-8c31-4a79-8b1b-f27ef56f468d</errorID>
      <errorWord>,</errorWord>
      <group>L1_Format</group>
      <groupName>格式问题</groupName>
      <ability>L2_HalfPunc</ability>
      <abilityName>全半角检查</abilityName>
      <candidateList>
        <item>，</item>
      </candidateList>
      <explain>文本全半角错误。</explain>
      <paraID>2ECA6E05</paraID>
      <start>28</start>
      <end>29</end>
      <status>unmodified</status>
      <modifiedWord/>
      <trackRevisions>false</trackRevisions>
    </reviewItem>
    <reviewItem>
      <errorID>09f6c5a8-0408-4942-bae9-aad6de160725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2AD973B7</paraID>
      <start>0</start>
      <end>2</end>
      <status>unmodified</status>
      <modifiedWord/>
      <trackRevisions>false</trackRevisions>
    </reviewItem>
    <reviewItem>
      <errorID>c04fed38-20f5-47c1-af5f-0f652c82a6c2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497535BB</paraID>
      <start>0</start>
      <end>3</end>
      <status>unmodified</status>
      <modifiedWord/>
      <trackRevisions>false</trackRevisions>
    </reviewItem>
    <reviewItem>
      <errorID>9088f8db-8da7-487b-8ed1-632a7d2ca059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680D1C95</paraID>
      <start>29</start>
      <end>30</end>
      <status>unmodified</status>
      <modifiedWord/>
      <trackRevisions>false</trackRevisions>
    </reviewItem>
    <reviewItem>
      <errorID>864d7db0-21f2-4d15-bfbf-22dfc2ced1c1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A7B2310</paraID>
      <start>0</start>
      <end>2</end>
      <status>unmodified</status>
      <modifiedWord/>
      <trackRevisions>false</trackRevisions>
    </reviewItem>
    <reviewItem>
      <errorID>01cb917b-6a4c-4fb5-b157-44fd491929b6</errorID>
      <errorWord>(</errorWord>
      <group>L1_Format</group>
      <groupName>格式问题</groupName>
      <ability>L2_HalfPunc</ability>
      <abilityName>全半角检查</abilityName>
      <candidateList>
        <item>（</item>
      </candidateList>
      <explain>文本全半角错误。</explain>
      <paraID> A7B2310</paraID>
      <start>19</start>
      <end>20</end>
      <status>modified</status>
      <modifiedWord>（</modifiedWord>
      <trackRevisions>false</trackRevisions>
    </reviewItem>
    <reviewItem>
      <errorID>f5601b23-1bc3-4309-816b-3482e4c8553c</errorID>
      <errorWord>1、</errorWord>
      <group>L1_Format</group>
      <groupName>格式问题</groupName>
      <ability>L2_Ordinal</ability>
      <abilityName>序号格式</abilityName>
      <candidateList>
        <item>1.</item>
      </candidateList>
      <explain>当前序号格式不规范，建议修改为规范格式[1.]。</explain>
      <paraID>33B70F85</paraID>
      <start>0</start>
      <end>2</end>
      <status>unmodified</status>
      <modifiedWord/>
      <trackRevisions>false</trackRevisions>
    </reviewItem>
    <reviewItem>
      <errorID>1223e1ca-0ca0-4d59-b77a-c43c08fb4323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4DF4C27F</paraID>
      <start>0</start>
      <end>2</end>
      <status>unmodified</status>
      <modifiedWord/>
      <trackRevisions>false</trackRevisions>
    </reviewItem>
    <reviewItem>
      <errorID>e04d0838-659d-421b-b4ea-2b7931826d44</errorID>
      <errorWord>外挂</errorWord>
      <group>L1_Sensitive</group>
      <groupName>敏感问题</groupName>
      <ability>L2_Prohibited</ability>
      <abilityName>违禁内容</abilityName>
      <candidateList/>
      <explain>【违禁内容】句中涉及国家法律明令禁止的违禁内容，请注意甄别。</explain>
      <paraID>4DF4C27F</paraID>
      <start>15</start>
      <end>17</end>
      <status>unmodified</status>
      <modifiedWord/>
      <trackRevisions>false</trackRevisions>
    </reviewItem>
    <reviewItem>
      <errorID>380364ac-4057-4262-b8e2-b85a9df5707e</errorID>
      <errorWord>外挂</errorWord>
      <group>L1_Sensitive</group>
      <groupName>敏感问题</groupName>
      <ability>L2_Prohibited</ability>
      <abilityName>违禁内容</abilityName>
      <candidateList/>
      <explain>【违禁内容】句中涉及国家法律明令禁止的违禁内容，请注意甄别。</explain>
      <paraID>4DF4C27F</paraID>
      <start>25</start>
      <end>27</end>
      <status>unmodified</status>
      <modifiedWord/>
      <trackRevisions>false</trackRevisions>
    </reviewItem>
    <reviewItem>
      <errorID>f298a3b0-2d68-496b-98fc-d958b10af137</errorID>
      <errorWord>外挂</errorWord>
      <group>L1_Sensitive</group>
      <groupName>敏感问题</groupName>
      <ability>L2_Prohibited</ability>
      <abilityName>违禁内容</abilityName>
      <candidateList/>
      <explain>【违禁内容】句中涉及国家法律明令禁止的违禁内容，请注意甄别。</explain>
      <paraID>4DF4C27F</paraID>
      <start>33</start>
      <end>35</end>
      <status>unmodified</status>
      <modifiedWord/>
      <trackRevisions>false</trackRevisions>
    </reviewItem>
    <reviewItem>
      <errorID>54ac5612-7da1-4bd6-ac40-7deed61a7895</errorID>
      <errorWord>外挂</errorWord>
      <group>L1_Sensitive</group>
      <groupName>敏感问题</groupName>
      <ability>L2_Prohibited</ability>
      <abilityName>违禁内容</abilityName>
      <candidateList/>
      <explain>【违禁内容】句中涉及国家法律明令禁止的违禁内容，请注意甄别。</explain>
      <paraID>4DF4C27F</paraID>
      <start>80</start>
      <end>82</end>
      <status>unmodified</status>
      <modifiedWord/>
      <trackRevisions>false</trackRevisions>
    </reviewItem>
    <reviewItem>
      <errorID>c3130b0a-8d65-447a-a403-f5473bb93858</errorID>
      <errorWord>外挂</errorWord>
      <group>L1_Sensitive</group>
      <groupName>敏感问题</groupName>
      <ability>L2_Prohibited</ability>
      <abilityName>违禁内容</abilityName>
      <candidateList/>
      <explain>【违禁内容】句中涉及国家法律明令禁止的违禁内容，请注意甄别。</explain>
      <paraID>4DF4C27F</paraID>
      <start>121</start>
      <end>123</end>
      <status>unmodified</status>
      <modifiedWord/>
      <trackRevisions>false</trackRevisions>
    </reviewItem>
    <reviewItem>
      <errorID>5da4d552-be27-4b74-b25b-a2b3df3c301d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44A1A771</paraID>
      <start>0</start>
      <end>2</end>
      <status>unmodified</status>
      <modifiedWord/>
      <trackRevisions>false</trackRevisions>
    </reviewItem>
    <reviewItem>
      <errorID>fb07d9fd-347d-4d84-92e8-1ce93790602c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64814E2D</paraID>
      <start>0</start>
      <end>2</end>
      <status>unmodified</status>
      <modifiedWord/>
      <trackRevisions>false</trackRevisions>
    </reviewItem>
    <reviewItem>
      <errorID>f8f117f9-a3b4-4702-828a-bf51865780b4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D929CF0</paraID>
      <start>0</start>
      <end>2</end>
      <status>unmodified</status>
      <modifiedWord/>
      <trackRevisions>false</trackRevisions>
    </reviewItem>
    <reviewItem>
      <errorID>189d2f39-4556-4624-a50e-71031793463a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47F33B97</paraID>
      <start>0</start>
      <end>2</end>
      <status>unmodified</status>
      <modifiedWord/>
      <trackRevisions>false</trackRevisions>
    </reviewItem>
    <reviewItem>
      <errorID>341c01ef-2163-4286-8b3e-221182008cda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6513A3FF</paraID>
      <start>0</start>
      <end>2</end>
      <status>unmodified</status>
      <modifiedWord/>
      <trackRevisions>false</trackRevisions>
    </reviewItem>
    <reviewItem>
      <errorID>87a2d4a1-a016-43d3-9cd0-c3d85f8765e2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5D75312F</paraID>
      <start>0</start>
      <end>2</end>
      <status>unmodified</status>
      <modifiedWord/>
      <trackRevisions>false</trackRevisions>
    </reviewItem>
    <reviewItem>
      <errorID>0767e27e-c518-497a-87fc-5184ae5eddda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E494B99</paraID>
      <start>0</start>
      <end>2</end>
      <status>unmodified</status>
      <modifiedWord/>
      <trackRevisions>false</trackRevisions>
    </reviewItem>
    <reviewItem>
      <errorID>c70be4b3-9a54-4e7c-b711-030d22e626ad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690783A7</paraID>
      <start>0</start>
      <end>2</end>
      <status>unmodified</status>
      <modifiedWord/>
      <trackRevisions>false</trackRevisions>
    </reviewItem>
    <reviewItem>
      <errorID>25a59cd4-a18c-4573-a729-3bba17b68f7e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14D0AF06</paraID>
      <start>0</start>
      <end>3</end>
      <status>unmodified</status>
      <modifiedWord/>
      <trackRevisions>false</trackRevisions>
    </reviewItem>
    <reviewItem>
      <errorID>75d622d0-e8b3-4d02-bc77-c7c2e699261d</errorID>
      <errorWord>。。</errorWord>
      <group>L1_Punc</group>
      <groupName>标点问题</groupName>
      <ability>L2_Punc</ability>
      <abilityName>标点符号检查</abilityName>
      <candidateList>
        <item>。</item>
      </candidateList>
      <explain/>
      <paraID>14D0AF06</paraID>
      <start>56</start>
      <end>58</end>
      <status>unmodified</status>
      <modifiedWord/>
      <trackRevisions>false</trackRevisions>
    </reviewItem>
    <reviewItem>
      <errorID>51e2ef27-da9a-44b7-91e8-d70b6dc8a752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7AA2E153</paraID>
      <start>0</start>
      <end>3</end>
      <status>unmodified</status>
      <modifiedWord/>
      <trackRevisions>false</trackRevisions>
    </reviewItem>
    <reviewItem>
      <errorID>b208cd87-bdf9-4bdd-b8e9-3dc1a3c52ccf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269F651A</paraID>
      <start>0</start>
      <end>3</end>
      <status>unmodified</status>
      <modifiedWord/>
      <trackRevisions>false</trackRevisions>
    </reviewItem>
    <reviewItem>
      <errorID>aaffa18f-202d-4447-ad04-c1bd3e7dfc8e</errorID>
      <errorWord>14、</errorWord>
      <group>L1_Format</group>
      <groupName>格式问题</groupName>
      <ability>L2_Ordinal</ability>
      <abilityName>序号格式</abilityName>
      <candidateList>
        <item>14.</item>
      </candidateList>
      <explain>当前序号格式不规范，建议修改为规范格式[14.]。</explain>
      <paraID> C4FD6CE</paraID>
      <start>0</start>
      <end>3</end>
      <status>unmodified</status>
      <modifiedWord/>
      <trackRevisions>false</trackRevisions>
    </reviewItem>
    <reviewItem>
      <errorID>4a937242-7bb4-40af-aed1-3d69f77cdc04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2B34EB25</paraID>
      <start>0</start>
      <end>3</end>
      <status>unmodified</status>
      <modifiedWord/>
      <trackRevisions>false</trackRevisions>
    </reviewItem>
    <reviewItem>
      <errorID>f295e078-eefe-42ce-afdb-af2cbbf25ff2</errorID>
      <errorWord>(</errorWord>
      <group>L1_Format</group>
      <groupName>格式问题</groupName>
      <ability>L2_HalfPunc</ability>
      <abilityName>全半角检查</abilityName>
      <candidateList>
        <item>（</item>
      </candidateList>
      <explain>文本全半角错误。</explain>
      <paraID>2B34EB25</paraID>
      <start>21</start>
      <end>22</end>
      <status>modified</status>
      <modifiedWord>（</modifiedWord>
      <trackRevisions>false</trackRevisions>
    </reviewItem>
    <reviewItem>
      <errorID>6ca9dc48-12e7-40f9-aac4-ce8fa1b6e6ec</errorID>
      <errorWord>:</errorWord>
      <group>L1_Format</group>
      <groupName>格式问题</groupName>
      <ability>L2_HalfPunc</ability>
      <abilityName>全半角检查</abilityName>
      <candidateList>
        <item>：</item>
      </candidateList>
      <explain>文本全半角错误。</explain>
      <paraID>2B34EB25</paraID>
      <start>65</start>
      <end>66</end>
      <status>unmodified</status>
      <modifiedWord/>
      <trackRevisions>false</trackRevisions>
    </reviewItem>
    <reviewItem>
      <errorID>2ed75f3e-b928-4913-8c40-ed4b410171d3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7FA347</paraID>
      <start>0</start>
      <end>2</end>
      <status>unmodified</status>
      <modifiedWord/>
      <trackRevisions>false</trackRevisions>
    </reviewItem>
    <reviewItem>
      <errorID>4682261a-2840-4593-8384-9e2188fa7d87</errorID>
      <errorWord>KW</errorWord>
      <group>L1_Word</group>
      <groupName>字词问题</groupName>
      <ability>L2_Typo</ability>
      <abilityName>字词错误</abilityName>
      <candidateList>
        <item>kW</item>
      </candidateList>
      <explain/>
      <paraID>  7FA347</paraID>
      <start>6</start>
      <end>8</end>
      <status>unmodified</status>
      <modifiedWord/>
      <trackRevisions>false</trackRevisions>
    </reviewItem>
    <reviewItem>
      <errorID>5fb8ff15-17ab-46a7-ad6b-f58c23e325ca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7101C841</paraID>
      <start>0</start>
      <end>2</end>
      <status>unmodified</status>
      <modifiedWord/>
      <trackRevisions>false</trackRevisions>
    </reviewItem>
    <reviewItem>
      <errorID>f7155319-0db6-48ab-9c0d-6fb9efaf2c89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762DACD3</paraID>
      <start>0</start>
      <end>2</end>
      <status>unmodified</status>
      <modifiedWord/>
      <trackRevisions>false</trackRevisions>
    </reviewItem>
    <reviewItem>
      <errorID>8fa0076a-a568-4f3f-b50d-41271bcb7d2c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768A305F</paraID>
      <start>0</start>
      <end>2</end>
      <status>unmodified</status>
      <modifiedWord/>
      <trackRevisions>false</trackRevisions>
    </reviewItem>
    <reviewItem>
      <errorID>9b63aea8-aa93-4cb9-b5d3-62c3d02550f2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39DECE92</paraID>
      <start>0</start>
      <end>2</end>
      <status>unmodified</status>
      <modifiedWord/>
      <trackRevisions>false</trackRevisions>
    </reviewItem>
    <reviewItem>
      <errorID>d882afef-dbdc-4637-b64a-13748cea827d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5A37BDCC</paraID>
      <start>0</start>
      <end>2</end>
      <status>unmodified</status>
      <modifiedWord/>
      <trackRevisions>false</trackRevisions>
    </reviewItem>
    <reviewItem>
      <errorID>d8609d1c-350b-40a3-a0c0-3799d0365f48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3920CD12</paraID>
      <start>0</start>
      <end>2</end>
      <status>unmodified</status>
      <modifiedWord/>
      <trackRevisions>false</trackRevisions>
    </reviewItem>
    <reviewItem>
      <errorID>447029fa-cecc-43d2-b418-21510b3aebbf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1F167701</paraID>
      <start>0</start>
      <end>2</end>
      <status>unmodified</status>
      <modifiedWord/>
      <trackRevisions>false</trackRevisions>
    </reviewItem>
    <reviewItem>
      <errorID>1089d2d5-865f-4760-856a-da501a83f2df</errorID>
      <errorWord>(</errorWord>
      <group>L1_Format</group>
      <groupName>格式问题</groupName>
      <ability>L2_HalfPunc</ability>
      <abilityName>全半角检查</abilityName>
      <candidateList>
        <item>（</item>
      </candidateList>
      <explain>文本全半角错误。</explain>
      <paraID>1F167701</paraID>
      <start>10</start>
      <end>11</end>
      <status>modified</status>
      <modifiedWord>（</modifiedWord>
      <trackRevisions>false</trackRevisions>
    </reviewItem>
    <reviewItem>
      <errorID>7c9b6b40-8f60-4c4c-8333-5a5a2facabc0</errorID>
      <errorWord>)</errorWord>
      <group>L1_Format</group>
      <groupName>格式问题</groupName>
      <ability>L2_HalfPunc</ability>
      <abilityName>全半角检查</abilityName>
      <candidateList>
        <item>）</item>
      </candidateList>
      <explain>文本全半角错误。</explain>
      <paraID>1F167701</paraID>
      <start>12</start>
      <end>13</end>
      <status>modified</status>
      <modifiedWord>）</modifiedWord>
      <trackRevisions>false</trackRevisions>
    </reviewItem>
    <reviewItem>
      <errorID>886aeac9-16f4-40b2-8992-18d15ed0a9a1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4A3F61F4</paraID>
      <start>0</start>
      <end>2</end>
      <status>unmodified</status>
      <modifiedWord/>
      <trackRevisions>false</trackRevisions>
    </reviewItem>
    <reviewItem>
      <errorID>6b94b525-95e3-4902-b369-d9b5dd71814b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36AEE8AE</paraID>
      <start>0</start>
      <end>2</end>
      <status>unmodified</status>
      <modifiedWord/>
      <trackRevisions>false</trackRevisions>
    </reviewItem>
    <reviewItem>
      <errorID>813ae62a-d329-476a-9a83-862578c88a54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79F670F3</paraID>
      <start>0</start>
      <end>2</end>
      <status>unmodified</status>
      <modifiedWord/>
      <trackRevisions>false</trackRevisions>
    </reviewItem>
    <reviewItem>
      <errorID>c01f8f0e-fdc8-41c5-b276-f1fee6a02110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474D52CD</paraID>
      <start>0</start>
      <end>2</end>
      <status>unmodified</status>
      <modifiedWord/>
      <trackRevisions>false</trackRevisions>
    </reviewItem>
    <reviewItem>
      <errorID>a0604e7f-d22b-4585-b3be-c88e798d2712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2481D334</paraID>
      <start>0</start>
      <end>2</end>
      <status>unmodified</status>
      <modifiedWord/>
      <trackRevisions>false</trackRevisions>
    </reviewItem>
    <reviewItem>
      <errorID>eccd6bbb-5252-4b22-aefb-2ef9d60a1dfd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279B2F18</paraID>
      <start>0</start>
      <end>2</end>
      <status>unmodified</status>
      <modifiedWord/>
      <trackRevisions>false</trackRevisions>
    </reviewItem>
    <reviewItem>
      <errorID>6b942f89-4fbb-4085-8dc4-1e789260d8d9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2FAC8C2C</paraID>
      <start>0</start>
      <end>3</end>
      <status>unmodified</status>
      <modifiedWord/>
      <trackRevisions>false</trackRevisions>
    </reviewItem>
    <reviewItem>
      <errorID>e3824f79-b96d-4c84-8fba-984e86c4a214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679C13D0</paraID>
      <start>0</start>
      <end>3</end>
      <status>unmodified</status>
      <modifiedWord/>
      <trackRevisions>false</trackRevisions>
    </reviewItem>
    <reviewItem>
      <errorID>8b2a60a9-f1af-4c0d-9108-b1c0ebb6c240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238369F1</paraID>
      <start>0</start>
      <end>3</end>
      <status>unmodified</status>
      <modifiedWord/>
      <trackRevisions>false</trackRevisions>
    </reviewItem>
    <reviewItem>
      <errorID>c3fde762-ec35-40c8-8974-801480edad39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53825097</paraID>
      <start>0</start>
      <end>3</end>
      <status>unmodified</status>
      <modifiedWord/>
      <trackRevisions>false</trackRevisions>
    </reviewItem>
    <reviewItem>
      <errorID>4bea5815-9fa8-4278-92aa-d2e5c20c6a0a</errorID>
      <errorWord>即</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4D952737</paraID>
      <start>20</start>
      <end>21</end>
      <status>unmodified</status>
      <modifiedWord/>
      <trackRevisions>false</trackRevisions>
    </reviewItem>
    <reviewItem>
      <errorID>dd3fd556-3ca3-43e5-b49f-01b95617e785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28AC5D0A</paraID>
      <start>13</start>
      <end>14</end>
      <status>unmodified</status>
      <modifiedWord/>
      <trackRevisions>false</trackRevisions>
    </reviewItem>
    <reviewItem>
      <errorID>56b048aa-e299-4dc0-8860-1e70ac8e082f</errorID>
      <errorWord>(</errorWord>
      <group>L1_Format</group>
      <groupName>格式问题</groupName>
      <ability>L2_HalfPunc</ability>
      <abilityName>全半角检查</abilityName>
      <candidateList>
        <item>（</item>
      </candidateList>
      <explain>文本全半角错误。</explain>
      <paraID>1F7721F2</paraID>
      <start>4</start>
      <end>5</end>
      <status>modified</status>
      <modifiedWord>（</modifiedWord>
      <trackRevisions>false</trackRevisions>
    </reviewItem>
    <reviewItem>
      <errorID>18670efd-bec9-406e-a3c6-29bee34c819c</errorID>
      <errorWord>)</errorWord>
      <group>L1_Format</group>
      <groupName>格式问题</groupName>
      <ability>L2_HalfPunc</ability>
      <abilityName>全半角检查</abilityName>
      <candidateList>
        <item>）</item>
      </candidateList>
      <explain>文本全半角错误。</explain>
      <paraID>1F7721F2</paraID>
      <start>6</start>
      <end>7</end>
      <status>modified</status>
      <modifiedWord>）</modifiedWord>
      <trackRevisions>false</trackRevisions>
    </reviewItem>
    <reviewItem>
      <errorID>58d8e6ee-1723-4a86-903b-7abcf5b719e0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3FD3D86C</paraID>
      <start>0</start>
      <end>2</end>
      <status>unmodified</status>
      <modifiedWord/>
      <trackRevisions>false</trackRevisions>
    </reviewItem>
    <reviewItem>
      <errorID>0d37b369-f2fb-4608-912f-4fe75ba8b81e</errorID>
      <errorWord>前上有</errorWord>
      <group>L1_Word</group>
      <groupName>字词问题</groupName>
      <ability>L2_Typo</ability>
      <abilityName>字词错误</abilityName>
      <candidateList>
        <item>身上有</item>
      </candidateList>
      <explain/>
      <paraID>3FD3D86C</paraID>
      <start>2</start>
      <end>5</end>
      <status>unmodified</status>
      <modifiedWord/>
      <trackRevisions>false</trackRevisions>
    </reviewItem>
    <reviewItem>
      <errorID>07f28534-c7ed-4ea1-86f3-78989c7219d9</errorID>
      <errorWord>其它</errorWord>
      <group>L1_Word</group>
      <groupName>字词问题</groupName>
      <ability>L2_Alias</ability>
      <abilityName>也作/曾用词</abilityName>
      <candidateList>
        <item>其他</item>
      </candidateList>
      <explain>词汇[其它]为不规范表述或旧称，其规范书面表述为[其他]。</explain>
      <paraID>3FD3D86C</paraID>
      <start>16</start>
      <end>18</end>
      <status>unmodified</status>
      <modifiedWord/>
      <trackRevisions>false</trackRevisions>
    </reviewItem>
    <reviewItem>
      <errorID>d729cc05-76a5-4c46-8216-58e1656d6aa6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64572E1D</paraID>
      <start>0</start>
      <end>2</end>
      <status>unmodified</status>
      <modifiedWord/>
      <trackRevisions>false</trackRevisions>
    </reviewItem>
    <reviewItem>
      <errorID>e474db4b-ce52-42f6-9f38-853e16175fb7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A7B9CC8</paraID>
      <start>0</start>
      <end>2</end>
      <status>unmodified</status>
      <modifiedWord/>
      <trackRevisions>false</trackRevisions>
    </reviewItem>
    <reviewItem>
      <errorID>c1aeb159-1aa5-41d0-a316-6b38139994fe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3A9EE2CD</paraID>
      <start>0</start>
      <end>2</end>
      <status>unmodified</status>
      <modifiedWord/>
      <trackRevisions>false</trackRevisions>
    </reviewItem>
    <reviewItem>
      <errorID>59627ced-c186-4785-9bd8-f1adc6f59a49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74691B32</paraID>
      <start>0</start>
      <end>2</end>
      <status>unmodified</status>
      <modifiedWord/>
      <trackRevisions>false</trackRevisions>
    </reviewItem>
    <reviewItem>
      <errorID>67e19618-5cef-40f1-92a4-0bfcdeda9076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6986DD38</paraID>
      <start>0</start>
      <end>2</end>
      <status>unmodified</status>
      <modifiedWord/>
      <trackRevisions>false</trackRevisions>
    </reviewItem>
    <reviewItem>
      <errorID>18e3c8ae-355f-4e82-9d9e-fca2636339b3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1BB56B11</paraID>
      <start>0</start>
      <end>2</end>
      <status>unmodified</status>
      <modifiedWord/>
      <trackRevisions>false</trackRevisions>
    </reviewItem>
    <reviewItem>
      <errorID>4343977b-9869-4f83-b44e-995f050d8b68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6A84F28C</paraID>
      <start>0</start>
      <end>2</end>
      <status>unmodified</status>
      <modifiedWord/>
      <trackRevisions>false</trackRevisions>
    </reviewItem>
    <reviewItem>
      <errorID>160d0705-fadb-4147-920a-fa8e189913a9</errorID>
      <errorWord>炭纤维</errorWord>
      <group>L1_Word</group>
      <groupName>字词问题</groupName>
      <ability>L2_Typo</ability>
      <abilityName>字词错误</abilityName>
      <candidateList>
        <item>碳纤维</item>
      </candidateList>
      <explain/>
      <paraID>6A84F28C</paraID>
      <start>29</start>
      <end>32</end>
      <status>unmodified</status>
      <modifiedWord/>
      <trackRevisions>false</trackRevisions>
    </reviewItem>
    <reviewItem>
      <errorID>12053b58-c7cd-43fd-8999-df392f01c2aa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33EB55D8</paraID>
      <start>0</start>
      <end>2</end>
      <status>unmodified</status>
      <modifiedWord/>
      <trackRevisions>false</trackRevisions>
    </reviewItem>
    <reviewItem>
      <errorID>b273ca9f-0b13-45f1-b540-75e110ca3abe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15159408</paraID>
      <start>0</start>
      <end>2</end>
      <status>unmodified</status>
      <modifiedWord/>
      <trackRevisions>false</trackRevisions>
    </reviewItem>
    <reviewItem>
      <errorID>cb7946b7-1510-471b-ac7b-7ab0ccd042c0</errorID>
      <errorWord>碘伏</errorWord>
      <group>L1_Knowledge</group>
      <groupName>知识性问题</groupName>
      <ability>L2_Term</ability>
      <abilityName>专业术语</abilityName>
      <candidateList>
        <item>碘附</item>
      </candidateList>
      <explain>医学名词[碘伏]为不规范表述或旧称，其规范书面表述为[碘附]。</explain>
      <paraID>15159408</paraID>
      <start>17</start>
      <end>19</end>
      <status>unmodified</status>
      <modifiedWord/>
      <trackRevisions>false</trackRevisions>
    </reviewItem>
    <reviewItem>
      <errorID>fbd4b2ac-0598-4c76-b94d-04c803d89578</errorID>
      <errorWord>创口贴</errorWord>
      <group>L1_Word</group>
      <groupName>字词问题</groupName>
      <ability>L2_Typo</ability>
      <abilityName>字词错误</abilityName>
      <candidateList>
        <item>创可贴</item>
      </candidateList>
      <explain/>
      <paraID>15159408</paraID>
      <start>27</start>
      <end>30</end>
      <status>unmodified</status>
      <modifiedWord/>
      <trackRevisions>false</trackRevisions>
    </reviewItem>
    <reviewItem>
      <errorID>3a876ceb-3b34-4887-9a80-dd56cb294978</errorID>
      <errorWord>创口贴</errorWord>
      <group>L1_Word</group>
      <groupName>字词问题</groupName>
      <ability>L2_Typo</ability>
      <abilityName>字词错误</abilityName>
      <candidateList>
        <item>创可贴</item>
      </candidateList>
      <explain/>
      <paraID>15159408</paraID>
      <start>33</start>
      <end>36</end>
      <status>unmodified</status>
      <modifiedWord/>
      <trackRevisions>false</trackRevisions>
    </reviewItem>
    <reviewItem>
      <errorID>9af48253-dadd-487a-811e-c43d255c7fb0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40CCFAC4</paraID>
      <start>0</start>
      <end>2</end>
      <status>unmodified</status>
      <modifiedWord/>
      <trackRevisions>false</trackRevisions>
    </reviewItem>
    <reviewItem>
      <errorID>46a4a5b3-7058-4e17-ba70-730d18f8dff9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5D0B9E7A</paraID>
      <start>0</start>
      <end>2</end>
      <status>unmodified</status>
      <modifiedWord/>
      <trackRevisions>false</trackRevisions>
    </reviewItem>
    <reviewItem>
      <errorID>07b42af6-7182-45f8-ab53-a5168aee9cb0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66D6589F</paraID>
      <start>0</start>
      <end>2</end>
      <status>unmodified</status>
      <modifiedWord/>
      <trackRevisions>false</trackRevisions>
    </reviewItem>
    <reviewItem>
      <errorID>4060fb2c-96c8-43b2-8f62-2dd65e45c4b3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4C215988</paraID>
      <start>0</start>
      <end>2</end>
      <status>unmodified</status>
      <modifiedWord/>
      <trackRevisions>false</trackRevisions>
    </reviewItem>
    <reviewItem>
      <errorID>4fbb795f-9232-42c3-952d-bcb6f1332a02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38A0E760</paraID>
      <start>0</start>
      <end>2</end>
      <status>unmodified</status>
      <modifiedWord/>
      <trackRevisions>false</trackRevisions>
    </reviewItem>
    <reviewItem>
      <errorID>a7a3b4b9-f13c-49d1-a279-2a8274898e2a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2671A479</paraID>
      <start>0</start>
      <end>2</end>
      <status>unmodified</status>
      <modifiedWord/>
      <trackRevisions>false</trackRevisions>
    </reviewItem>
    <reviewItem>
      <errorID>fc48faaf-dfef-47a9-b67f-de5c043ae803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4F2F5DDC</paraID>
      <start>0</start>
      <end>2</end>
      <status>unmodified</status>
      <modifiedWord/>
      <trackRevisions>false</trackRevisions>
    </reviewItem>
    <reviewItem>
      <errorID>723e78e3-6f3d-4214-8818-aac10ceca720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7AC9E1D2</paraID>
      <start>0</start>
      <end>3</end>
      <status>unmodified</status>
      <modifiedWord/>
      <trackRevisions>false</trackRevisions>
    </reviewItem>
    <reviewItem>
      <errorID>4bd20fc6-f9cd-4d1b-ac4d-dfcb2324f029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7AC9E1D2</paraID>
      <start>25</start>
      <end>27</end>
      <status>unmodified</status>
      <modifiedWord/>
      <trackRevisions>false</trackRevisions>
    </reviewItem>
    <reviewItem>
      <errorID>26b7345d-b9d2-4c1f-9d36-dbdac1bde64c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7F53D191</paraID>
      <start>0</start>
      <end>3</end>
      <status>unmodified</status>
      <modifiedWord/>
      <trackRevisions>false</trackRevisions>
    </reviewItem>
    <reviewItem>
      <errorID>f137d8aa-5d15-4750-b94b-7af0ee93f2ff</errorID>
      <errorWord>(</errorWord>
      <group>L1_Format</group>
      <groupName>格式问题</groupName>
      <ability>L2_HalfPunc</ability>
      <abilityName>全半角检查</abilityName>
      <candidateList>
        <item>（</item>
      </candidateList>
      <explain>文本全半角错误。</explain>
      <paraID>2D1BD323</paraID>
      <start>2</start>
      <end>3</end>
      <status>modified</status>
      <modifiedWord>（</modifiedWord>
      <trackRevisions>false</trackRevisions>
    </reviewItem>
    <reviewItem>
      <errorID>df9f02a8-070a-425a-bfc5-0b15207dc824</errorID>
      <errorWord>)</errorWord>
      <group>L1_Format</group>
      <groupName>格式问题</groupName>
      <ability>L2_HalfPunc</ability>
      <abilityName>全半角检查</abilityName>
      <candidateList>
        <item>）</item>
      </candidateList>
      <explain>文本全半角错误。</explain>
      <paraID>2D1BD323</paraID>
      <start>4</start>
      <end>5</end>
      <status>modified</status>
      <modifiedWord>）</modifiedWord>
      <trackRevisions>false</trackRevisions>
    </reviewItem>
    <reviewItem>
      <errorID>d018a616-8e11-4a25-bba6-6671cc4a8cf9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25987ED5</paraID>
      <start>0</start>
      <end>2</end>
      <status>unmodified</status>
      <modifiedWord/>
      <trackRevisions>false</trackRevisions>
    </reviewItem>
    <reviewItem>
      <errorID>0e454da9-6127-4a8c-93bc-13bf2f89dffc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7C7649AC</paraID>
      <start>0</start>
      <end>2</end>
      <status>unmodified</status>
      <modifiedWord/>
      <trackRevisions>false</trackRevisions>
    </reviewItem>
    <reviewItem>
      <errorID>05f543fd-9207-4852-ab0f-583bdcb8589d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F30D32</paraID>
      <start>0</start>
      <end>2</end>
      <status>unmodified</status>
      <modifiedWord/>
      <trackRevisions>false</trackRevisions>
    </reviewItem>
    <reviewItem>
      <errorID>e1c06562-1d5e-485a-9f6a-60bcfa77ed16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4A464EF7</paraID>
      <start>0</start>
      <end>2</end>
      <status>unmodified</status>
      <modifiedWord/>
      <trackRevisions>false</trackRevisions>
    </reviewItem>
    <reviewItem>
      <errorID>1b83be16-e97b-43ed-a8bc-4a7db13857b1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77399A8F</paraID>
      <start>0</start>
      <end>2</end>
      <status>unmodified</status>
      <modifiedWord/>
      <trackRevisions>false</trackRevisions>
    </reviewItem>
    <reviewItem>
      <errorID>f428d606-deb7-4532-bab5-427858928384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5AC536E</paraID>
      <start>0</start>
      <end>2</end>
      <status>unmodified</status>
      <modifiedWord/>
      <trackRevisions>false</trackRevisions>
    </reviewItem>
    <reviewItem>
      <errorID>513f78c0-fc43-4e28-ba7f-f302f35a23b2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4DC312B1</paraID>
      <start>0</start>
      <end>2</end>
      <status>unmodified</status>
      <modifiedWord/>
      <trackRevisions>false</trackRevisions>
    </reviewItem>
    <reviewItem>
      <errorID>6ce18d6c-ca9e-4dcc-bee6-15f58bd5be42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658F579A</paraID>
      <start>0</start>
      <end>2</end>
      <status>unmodified</status>
      <modifiedWord/>
      <trackRevisions>false</trackRevisions>
    </reviewItem>
    <reviewItem>
      <errorID>9b018fb4-f003-4a3d-8862-deb11fe822c9</errorID>
      <errorWord>断裂强力</errorWord>
      <group>L1_Knowledge</group>
      <groupName>知识性问题</groupName>
      <ability>L2_Term</ability>
      <abilityName>专业术语</abilityName>
      <candidateList>
        <item>断裂应力</item>
      </candidateList>
      <explain/>
      <paraID>60DE529B</paraID>
      <start>45</start>
      <end>49</end>
      <status>unmodified</status>
      <modifiedWord/>
      <trackRevisions>false</trackRevisions>
    </reviewItem>
    <reviewItem>
      <errorID>320b621f-fe66-485a-b08f-8c3ed96f9f0d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754F3917</paraID>
      <start>0</start>
      <end>2</end>
      <status>unmodified</status>
      <modifiedWord/>
      <trackRevisions>false</trackRevisions>
    </reviewItem>
    <reviewItem>
      <errorID>dfa1a4b0-3942-4ede-bfc0-3b18c41b3e63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68454F41</paraID>
      <start>0</start>
      <end>2</end>
      <status>unmodified</status>
      <modifiedWord/>
      <trackRevisions>false</trackRevisions>
    </reviewItem>
    <reviewItem>
      <errorID>35464494-ccaa-40eb-9064-1b9202a00451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1503F33A</paraID>
      <start>0</start>
      <end>2</end>
      <status>unmodified</status>
      <modifiedWord/>
      <trackRevisions>false</trackRevisions>
    </reviewItem>
    <reviewItem>
      <errorID>09cb2faf-e510-4775-9b02-281af36119b8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65ABBE53</paraID>
      <start>0</start>
      <end>2</end>
      <status>unmodified</status>
      <modifiedWord/>
      <trackRevisions>false</trackRevisions>
    </reviewItem>
    <reviewItem>
      <errorID>68bb12c1-7eec-43cc-af4a-fef16f19936e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656B42BA</paraID>
      <start>0</start>
      <end>2</end>
      <status>unmodified</status>
      <modifiedWord/>
      <trackRevisions>false</trackRevisions>
    </reviewItem>
    <reviewItem>
      <errorID>300aec1f-ac16-4a51-9e77-5fa95fcb079f</errorID>
      <errorWord>至于</errorWord>
      <group>L1_Word</group>
      <groupName>字词问题</groupName>
      <ability>L2_Typo</ability>
      <abilityName>字词错误</abilityName>
      <candidateList>
        <item>置于</item>
      </candidateList>
      <explain/>
      <paraID>656B42BA</paraID>
      <start>18</start>
      <end>20</end>
      <status>unmodified</status>
      <modifiedWord/>
      <trackRevisions>false</trackRevisions>
    </reviewItem>
    <reviewItem>
      <errorID>f7e4ea6f-fa60-47dc-b4ee-bfcfb197cd18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656B42BA</paraID>
      <start>54</start>
      <end>55</end>
      <status>unmodified</status>
      <modifiedWord/>
      <trackRevisions>false</trackRevisions>
    </reviewItem>
    <reviewItem>
      <errorID>60facae8-fe4a-4bf4-99ca-6884eafb655c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6192FBFB</paraID>
      <start>0</start>
      <end>2</end>
      <status>unmodified</status>
      <modifiedWord/>
      <trackRevisions>false</trackRevisions>
    </reviewItem>
    <reviewItem>
      <errorID>dde3d82a-13c7-4783-b581-c36496a8770a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6192FBFB</paraID>
      <start>4</start>
      <end>5</end>
      <status>unmodified</status>
      <modifiedWord/>
      <trackRevisions>false</trackRevisions>
    </reviewItem>
    <reviewItem>
      <errorID>ab171b05-a8af-4498-84da-4449afc0a4c4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585B9176</paraID>
      <start>0</start>
      <end>2</end>
      <status>unmodified</status>
      <modifiedWord/>
      <trackRevisions>false</trackRevisions>
    </reviewItem>
    <reviewItem>
      <errorID>b0cfd9b6-a204-4f93-8a8b-04cb2d4c9375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200D4266</paraID>
      <start>0</start>
      <end>2</end>
      <status>unmodified</status>
      <modifiedWord/>
      <trackRevisions>false</trackRevisions>
    </reviewItem>
    <reviewItem>
      <errorID>0edabcb0-ce95-4fd4-a9eb-dff529b9e1ed</errorID>
      <errorWord>III</errorWord>
      <group>L1_Knowledge</group>
      <groupName>知识性问题</groupName>
      <ability>L2_Knowledge</ability>
      <abilityName>其他知识</abilityName>
      <candidateList>
        <item>Ⅲ</item>
      </candidateList>
      <explain/>
      <paraID>630A10A4</paraID>
      <start>6</start>
      <end>9</end>
      <status>unmodified</status>
      <modifiedWord/>
      <trackRevisions>false</trackRevisions>
    </reviewItem>
    <reviewItem>
      <errorID>4daab4c8-9c02-4d2b-b115-c09d597abde5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4E7026DE</paraID>
      <start>0</start>
      <end>2</end>
      <status>unmodified</status>
      <modifiedWord/>
      <trackRevisions>false</trackRevisions>
    </reviewItem>
    <reviewItem>
      <errorID>178c72b3-b44e-43b8-b547-55212b5c40b5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8AA0C80</paraID>
      <start>0</start>
      <end>2</end>
      <status>unmodified</status>
      <modifiedWord/>
      <trackRevisions>false</trackRevisions>
    </reviewItem>
    <reviewItem>
      <errorID>63480d27-d911-44cc-99a6-f1229585a086</errorID>
      <errorWord>(</errorWord>
      <group>L1_Format</group>
      <groupName>格式问题</groupName>
      <ability>L2_HalfPunc</ability>
      <abilityName>全半角检查</abilityName>
      <candidateList>
        <item>（</item>
      </candidateList>
      <explain>文本全半角错误。</explain>
      <paraID> 8AA0C80</paraID>
      <start>6</start>
      <end>7</end>
      <status>modified</status>
      <modifiedWord>（</modifiedWord>
      <trackRevisions>false</trackRevisions>
    </reviewItem>
    <reviewItem>
      <errorID>db87d41d-d3b1-48b7-b6df-1a2598eb6917</errorID>
      <errorWord>)</errorWord>
      <group>L1_Format</group>
      <groupName>格式问题</groupName>
      <ability>L2_HalfPunc</ability>
      <abilityName>全半角检查</abilityName>
      <candidateList>
        <item>）</item>
      </candidateList>
      <explain>文本全半角错误。</explain>
      <paraID> 8AA0C80</paraID>
      <start>15</start>
      <end>16</end>
      <status>modified</status>
      <modifiedWord>）</modifiedWord>
      <trackRevisions>false</trackRevisions>
    </reviewItem>
    <reviewItem>
      <errorID>dfc03783-76bd-4f26-80e9-5db9b6f46dff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3D73579</paraID>
      <start>0</start>
      <end>2</end>
      <status>unmodified</status>
      <modifiedWord/>
      <trackRevisions>false</trackRevisions>
    </reviewItem>
    <reviewItem>
      <errorID>c3286a91-75df-4167-9518-f608c0de525f</errorID>
      <errorWord>外帐</errorWord>
      <group>L1_Word</group>
      <groupName>字词问题</groupName>
      <ability>L2_Typo</ability>
      <abilityName>字词错误</abilityName>
      <candidateList>
        <item>外墙</item>
      </candidateList>
      <explain/>
      <paraID>76150C8D</paraID>
      <start>3</start>
      <end>5</end>
      <status>unmodified</status>
      <modifiedWord/>
      <trackRevisions>false</trackRevisions>
    </reviewItem>
    <reviewItem>
      <errorID>64d5eda5-3e42-47c4-b998-f208db17749f</errorID>
      <errorWord>有</errorWord>
      <group>L1_Word</group>
      <groupName>字词问题</groupName>
      <ability>L2_Typo</ability>
      <abilityName>字词错误</abilityName>
      <candidateList>
        <item>由</item>
      </candidateList>
      <explain>存在发音相同字词的误用。</explain>
      <paraID>16163896</paraID>
      <start>8</start>
      <end>9</end>
      <status>unmodified</status>
      <modifiedWord/>
      <trackRevisions>false</trackRevisions>
    </reviewItem>
    <reviewItem>
      <errorID>99ccb5ca-d1a8-43eb-b976-03fb5f1059c9</errorID>
      <errorWord>-</errorWord>
      <group>L1_Format</group>
      <groupName>格式问题</groupName>
      <ability>L2_HalfPunc</ability>
      <abilityName>全半角检查</abilityName>
      <candidateList>
        <item>－</item>
      </candidateList>
      <explain>文本全半角错误。</explain>
      <paraID>16163896</paraID>
      <start>54</start>
      <end>55</end>
      <status>unmodified</status>
      <modifiedWord/>
      <trackRevisions>false</trackRevisions>
    </reviewItem>
    <reviewItem>
      <errorID>e24aa0f6-a07c-4bf6-9678-e332cc7d950a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1CC6B990</paraID>
      <start>0</start>
      <end>2</end>
      <status>unmodified</status>
      <modifiedWord/>
      <trackRevisions>false</trackRevisions>
    </reviewItem>
    <reviewItem>
      <errorID>eae2c455-650c-4fc5-9371-eb1a87fee523</errorID>
      <errorWord>.</errorWord>
      <group>L1_Format</group>
      <groupName>格式问题</groupName>
      <ability>L2_HalfPunc</ability>
      <abilityName>全半角检查</abilityName>
      <candidateList>
        <item>。</item>
      </candidateList>
      <explain>文本全半角错误。</explain>
      <paraID>58993B23</paraID>
      <start>14</start>
      <end>15</end>
      <status>unmodified</status>
      <modifiedWord/>
      <trackRevisions>false</trackRevisions>
    </reviewItem>
    <reviewItem>
      <errorID>8fe77177-65f5-41e8-9e75-6b20c1e1b8ba</errorID>
      <errorWord>KW</errorWord>
      <group>L1_Word</group>
      <groupName>字词问题</groupName>
      <ability>L2_Typo</ability>
      <abilityName>字词错误</abilityName>
      <candidateList>
        <item>kW</item>
      </candidateList>
      <explain/>
      <paraID>4ED6A1BA</paraID>
      <start>9</start>
      <end>11</end>
      <status>unmodified</status>
      <modifiedWord/>
      <trackRevisions>false</trackRevisions>
    </reviewItem>
    <reviewItem>
      <errorID>6235bb74-cbf9-47e7-9e42-4c7ef0d5f7c9</errorID>
      <errorWord>1、</errorWord>
      <group>L1_Format</group>
      <groupName>格式问题</groupName>
      <ability>L2_Ordinal</ability>
      <abilityName>序号格式</abilityName>
      <candidateList>
        <item>1.</item>
      </candidateList>
      <explain>当前序号格式不规范，建议修改为规范格式[1.]。</explain>
      <paraID>60E38EE5</paraID>
      <start>0</start>
      <end>2</end>
      <status>unmodified</status>
      <modifiedWord/>
      <trackRevisions>false</trackRevisions>
    </reviewItem>
    <reviewItem>
      <errorID>5e782ece-3e94-4211-92ca-564802f2573b</errorID>
      <errorWord>2、</errorWord>
      <group>L1_Format</group>
      <groupName>格式问题</groupName>
      <ability>L2_Ordinal</ability>
      <abilityName>序号格式</abilityName>
      <candidateList>
        <item>2.</item>
      </candidateList>
      <explain>当前序号格式不规范，建议修改为规范格式[2.]。</explain>
      <paraID>154F87D1</paraID>
      <start>0</start>
      <end>2</end>
      <status>unmodified</status>
      <modifiedWord/>
      <trackRevisions>false</trackRevisions>
    </reviewItem>
    <reviewItem>
      <errorID>d03ed383-aa1a-4a89-9e9f-e77e790c819c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5D21110E</paraID>
      <start>0</start>
      <end>2</end>
      <status>unmodified</status>
      <modifiedWord/>
      <trackRevisions>false</trackRevisions>
    </reviewItem>
    <reviewItem>
      <errorID>b36b5960-d9de-47b9-b9ec-f1656603ad5a</errorID>
      <errorWord>5、</errorWord>
      <group>L1_Format</group>
      <groupName>格式问题</groupName>
      <ability>L2_Ordinal</ability>
      <abilityName>序号格式</abilityName>
      <candidateList>
        <item>5.</item>
      </candidateList>
      <explain>当前序号格式不规范，建议修改为规范格式[5.]。</explain>
      <paraID>5078C170</paraID>
      <start>0</start>
      <end>2</end>
      <status>unmodified</status>
      <modifiedWord/>
      <trackRevisions>false</trackRevisions>
    </reviewItem>
    <reviewItem>
      <errorID>4d931c09-c0ac-4b21-87e2-8fb0b189725f</errorID>
      <errorWord>6、</errorWord>
      <group>L1_Format</group>
      <groupName>格式问题</groupName>
      <ability>L2_Ordinal</ability>
      <abilityName>序号格式</abilityName>
      <candidateList>
        <item>6.</item>
      </candidateList>
      <explain>当前序号格式不规范，建议修改为规范格式[6.]。</explain>
      <paraID>3D609D71</paraID>
      <start>0</start>
      <end>2</end>
      <status>unmodified</status>
      <modifiedWord/>
      <trackRevisions>false</trackRevisions>
    </reviewItem>
    <reviewItem>
      <errorID>9cd18809-ee4a-40f0-9666-89031394da7b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42546F0C</paraID>
      <start>0</start>
      <end>2</end>
      <status>unmodified</status>
      <modifiedWord/>
      <trackRevisions>false</trackRevisions>
    </reviewItem>
    <reviewItem>
      <errorID>81a3311a-ea66-4784-880b-a14cf9ab6716</errorID>
      <errorWord>8、</errorWord>
      <group>L1_Format</group>
      <groupName>格式问题</groupName>
      <ability>L2_Ordinal</ability>
      <abilityName>序号格式</abilityName>
      <candidateList>
        <item>8.</item>
      </candidateList>
      <explain>当前序号格式不规范，建议修改为规范格式[8.]。</explain>
      <paraID>590D7C98</paraID>
      <start>0</start>
      <end>2</end>
      <status>unmodified</status>
      <modifiedWord/>
      <trackRevisions>false</trackRevisions>
    </reviewItem>
    <reviewItem>
      <errorID>0a3492a7-2eb7-42fd-9c94-14b50ec0998e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3A9D83AD</paraID>
      <start>0</start>
      <end>2</end>
      <status>unmodified</status>
      <modifiedWord/>
      <trackRevisions>false</trackRevisions>
    </reviewItem>
    <reviewItem>
      <errorID>36894502-4b01-4bf7-8f59-9e5964c330d5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22E91B91</paraID>
      <start>0</start>
      <end>3</end>
      <status>unmodified</status>
      <modifiedWord/>
      <trackRevisions>false</trackRevisions>
    </reviewItem>
    <reviewItem>
      <errorID>d351f2ae-449f-492c-bb78-dc7a8f160842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24036D4</paraID>
      <start>0</start>
      <end>3</end>
      <status>unmodified</status>
      <modifiedWord/>
      <trackRevisions>false</trackRevisions>
    </reviewItem>
    <reviewItem>
      <errorID>51165cef-015e-4872-87c9-83431892031b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2F359BD5</paraID>
      <start>0</start>
      <end>3</end>
      <status>unmodified</status>
      <modifiedWord/>
      <trackRevisions>false</trackRevisions>
    </reviewItem>
    <reviewItem>
      <errorID>1c689337-5285-40fd-b2a1-cec446e8b962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42332640</paraID>
      <start>0</start>
      <end>3</end>
      <status>unmodified</status>
      <modifiedWord/>
      <trackRevisions>false</trackRevisions>
    </reviewItem>
    <reviewItem>
      <errorID>463258e7-9962-42d9-9dc5-399f722cdd5b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130DC41</paraID>
      <start>0</start>
      <end>3</end>
      <status>unmodified</status>
      <modifiedWord/>
      <trackRevisions>false</trackRevisions>
    </reviewItem>
    <reviewItem>
      <errorID>e83da94c-aa51-4ddd-86bc-715627353621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18961CCB</paraID>
      <start>0</start>
      <end>3</end>
      <status>unmodified</status>
      <modifiedWord/>
      <trackRevisions>false</trackRevisions>
    </reviewItem>
    <reviewItem>
      <errorID>b584bdb8-9e9a-46a1-9ddf-cbf78a51e12a</errorID>
      <errorWord>16、</errorWord>
      <group>L1_Format</group>
      <groupName>格式问题</groupName>
      <ability>L2_Ordinal</ability>
      <abilityName>序号格式</abilityName>
      <candidateList>
        <item>16.</item>
      </candidateList>
      <explain>当前序号格式不规范，建议修改为规范格式[16.]。</explain>
      <paraID>7AC46FA0</paraID>
      <start>0</start>
      <end>3</end>
      <status>unmodified</status>
      <modifiedWord/>
      <trackRevisions>false</trackRevisions>
    </reviewItem>
    <reviewItem>
      <errorID>c2245ff2-242e-43f0-9360-aa34774a91db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5131E884</paraID>
      <start>0</start>
      <end>3</end>
      <status>unmodified</status>
      <modifiedWord/>
      <trackRevisions>false</trackRevisions>
    </reviewItem>
    <reviewItem>
      <errorID>17dde7fe-a1fe-458b-b4d1-6f95c92b137c</errorID>
      <errorWord>"</errorWord>
      <group>L1_Format</group>
      <groupName>格式问题</groupName>
      <ability>L2_HalfPunc</ability>
      <abilityName>全半角检查</abilityName>
      <candidateList/>
      <explain>文本全半角错误。</explain>
      <paraID>5131E884</paraID>
      <start>18</start>
      <end>19</end>
      <status>unmodified</status>
      <modifiedWord/>
      <trackRevisions>false</trackRevisions>
    </reviewItem>
    <reviewItem>
      <errorID>5caba20e-fee3-44df-8ff9-3913febe21be</errorID>
      <errorWord>"</errorWord>
      <group>L1_Format</group>
      <groupName>格式问题</groupName>
      <ability>L2_HalfPunc</ability>
      <abilityName>全半角检查</abilityName>
      <candidateList>
        <item>”</item>
      </candidateList>
      <explain>文本全半角错误。</explain>
      <paraID>5131E884</paraID>
      <start>25</start>
      <end>26</end>
      <status>unmodified</status>
      <modifiedWord/>
      <trackRevisions>false</trackRevisions>
    </reviewItem>
    <reviewItem>
      <errorID>26ed6538-7600-4edb-b016-41bea0609201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2188A971</paraID>
      <start>0</start>
      <end>3</end>
      <status>unmodified</status>
      <modifiedWord/>
      <trackRevisions>false</trackRevisions>
    </reviewItem>
    <reviewItem>
      <errorID>91024211-8134-4df9-97df-23df6a47c1bc</errorID>
      <errorWord>:</errorWord>
      <group>L1_Format</group>
      <groupName>格式问题</groupName>
      <ability>L2_HalfPunc</ability>
      <abilityName>全半角检查</abilityName>
      <candidateList>
        <item>：</item>
      </candidateList>
      <explain>文本全半角错误。</explain>
      <paraID>2188A971</paraID>
      <start>15</start>
      <end>16</end>
      <status>unmodified</status>
      <modifiedWord/>
      <trackRevisions>false</trackRevisions>
    </reviewItem>
    <reviewItem>
      <errorID>0d915410-6210-4a41-bfcb-0f8c0390c055</errorID>
      <errorWord>"</errorWord>
      <group>L1_Format</group>
      <groupName>格式问题</groupName>
      <ability>L2_HalfPunc</ability>
      <abilityName>全半角检查</abilityName>
      <candidateList/>
      <explain>文本全半角错误。</explain>
      <paraID>2188A971</paraID>
      <start>19</start>
      <end>20</end>
      <status>unmodified</status>
      <modifiedWord/>
      <trackRevisions>false</trackRevisions>
    </reviewItem>
    <reviewItem>
      <errorID>3ea44645-7d52-4a18-befd-e66a891cdbb0</errorID>
      <errorWord>"</errorWord>
      <group>L1_Format</group>
      <groupName>格式问题</groupName>
      <ability>L2_HalfPunc</ability>
      <abilityName>全半角检查</abilityName>
      <candidateList>
        <item>”</item>
      </candidateList>
      <explain>文本全半角错误。</explain>
      <paraID>2188A971</paraID>
      <start>26</start>
      <end>27</end>
      <status>unmodified</status>
      <modifiedWord/>
      <trackRevisions>false</trackRevisions>
    </reviewItem>
    <reviewItem>
      <errorID>cf5212e5-bfc1-4f7e-a33b-eeffc235abb2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43F49E6E</paraID>
      <start>0</start>
      <end>3</end>
      <status>unmodified</status>
      <modifiedWord/>
      <trackRevisions>false</trackRevisions>
    </reviewItem>
    <reviewItem>
      <errorID>f451870e-1d5c-4bfb-be98-212a41219259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7724AC67</paraID>
      <start>0</start>
      <end>3</end>
      <status>unmodified</status>
      <modifiedWord/>
      <trackRevisions>false</trackRevisions>
    </reviewItem>
    <reviewItem>
      <errorID>3a7a622f-34ae-4b94-9ad7-c8cfa95a6b0a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1D469711</paraID>
      <start>0</start>
      <end>3</end>
      <status>unmodified</status>
      <modifiedWord/>
      <trackRevisions>false</trackRevisions>
    </reviewItem>
    <reviewItem>
      <errorID>bc95670b-c410-442d-8783-df5f130d223c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1ABC41D2</paraID>
      <start>0</start>
      <end>3</end>
      <status>unmodified</status>
      <modifiedWord/>
      <trackRevisions>false</trackRevisions>
    </reviewItem>
    <reviewItem>
      <errorID>a05c894b-82ed-4062-b37a-81ab636d950b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3BCF1DFA</paraID>
      <start>0</start>
      <end>3</end>
      <status>unmodified</status>
      <modifiedWord/>
      <trackRevisions>false</trackRevisions>
    </reviewItem>
    <reviewItem>
      <errorID>563c8a39-934c-45be-8f67-773ff0e81817</errorID>
      <errorWord>(</errorWord>
      <group>L1_Format</group>
      <groupName>格式问题</groupName>
      <ability>L2_HalfPunc</ability>
      <abilityName>全半角检查</abilityName>
      <candidateList>
        <item>（</item>
      </candidateList>
      <explain>文本全半角错误。</explain>
      <paraID>3BCF1DFA</paraID>
      <start>17</start>
      <end>18</end>
      <status>modified</status>
      <modifiedWord>（</modifiedWord>
      <trackRevisions>false</trackRevisions>
    </reviewItem>
    <reviewItem>
      <errorID>3b72452c-242e-42f4-889c-4a984ef38661</errorID>
      <errorWord>)</errorWord>
      <group>L1_Format</group>
      <groupName>格式问题</groupName>
      <ability>L2_HalfPunc</ability>
      <abilityName>全半角检查</abilityName>
      <candidateList>
        <item>）</item>
      </candidateList>
      <explain>文本全半角错误。</explain>
      <paraID>3BCF1DFA</paraID>
      <start>28</start>
      <end>29</end>
      <status>modified</status>
      <modifiedWord>）</modifiedWord>
      <trackRevisions>false</trackRevisions>
    </reviewItem>
    <reviewItem>
      <errorID>4a43fbee-c85a-4abc-83c9-fa2a112ab983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5314DA0</paraID>
      <start>0</start>
      <end>3</end>
      <status>unmodified</status>
      <modifiedWord/>
      <trackRevisions>false</trackRevisions>
    </reviewItem>
    <reviewItem>
      <errorID>33da35f0-52b1-4c64-a4af-00db49559c2a</errorID>
      <errorWord>:</errorWord>
      <group>L1_Format</group>
      <groupName>格式问题</groupName>
      <ability>L2_HalfPunc</ability>
      <abilityName>全半角检查</abilityName>
      <candidateList>
        <item>：</item>
      </candidateList>
      <explain>文本全半角错误。</explain>
      <paraID> 5314DA0</paraID>
      <start>17</start>
      <end>18</end>
      <status>unmodified</status>
      <modifiedWord/>
      <trackRevisions>false</trackRevisions>
    </reviewItem>
    <reviewItem>
      <errorID>0bd93423-d285-4d29-80d9-51425e67db25</errorID>
      <errorWord>(</errorWord>
      <group>L1_Format</group>
      <groupName>格式问题</groupName>
      <ability>L2_HalfPunc</ability>
      <abilityName>全半角检查</abilityName>
      <candidateList>
        <item>（</item>
      </candidateList>
      <explain>文本全半角错误。</explain>
      <paraID>5E98EFEE</paraID>
      <start>5</start>
      <end>6</end>
      <status>modified</status>
      <modifiedWord>（</modifiedWord>
      <trackRevisions>false</trackRevisions>
    </reviewItem>
    <reviewItem>
      <errorID>f2bd6a75-a2db-4fc2-bff0-531c7ac6dac6</errorID>
      <errorWord>)</errorWord>
      <group>L1_Format</group>
      <groupName>格式问题</groupName>
      <ability>L2_HalfPunc</ability>
      <abilityName>全半角检查</abilityName>
      <candidateList>
        <item>）</item>
      </candidateList>
      <explain>文本全半角错误。</explain>
      <paraID>5E98EFEE</paraID>
      <start>15</start>
      <end>16</end>
      <status>modified</status>
      <modifiedWord>）</modifiedWord>
      <trackRevisions>false</trackRevisions>
    </reviewItem>
    <reviewItem>
      <errorID>2609a82f-0cc7-4aa6-b480-1ea43c96bbd4</errorID>
      <errorWord>(</errorWord>
      <group>L1_Format</group>
      <groupName>格式问题</groupName>
      <ability>L2_HalfPunc</ability>
      <abilityName>全半角检查</abilityName>
      <candidateList>
        <item>（</item>
      </candidateList>
      <explain>文本全半角错误。</explain>
      <paraID>5E98EFEE</paraID>
      <start>21</start>
      <end>22</end>
      <status>modified</status>
      <modifiedWord>（</modifiedWord>
      <trackRevisions>false</trackRevisions>
    </reviewItem>
    <reviewItem>
      <errorID>80a624b3-e3bb-413c-a782-640d7cc5e24a</errorID>
      <errorWord>)</errorWord>
      <group>L1_Format</group>
      <groupName>格式问题</groupName>
      <ability>L2_HalfPunc</ability>
      <abilityName>全半角检查</abilityName>
      <candidateList>
        <item>）</item>
      </candidateList>
      <explain>文本全半角错误。</explain>
      <paraID>5E98EFEE</paraID>
      <start>27</start>
      <end>28</end>
      <status>modified</status>
      <modifiedWord>）</modifiedWord>
      <trackRevisions>false</trackRevisions>
    </reviewItem>
    <reviewItem>
      <errorID>2eea1e18-319a-4077-8472-98076e181934</errorID>
      <errorWord>(</errorWord>
      <group>L1_Format</group>
      <groupName>格式问题</groupName>
      <ability>L2_HalfPunc</ability>
      <abilityName>全半角检查</abilityName>
      <candidateList>
        <item>（</item>
      </candidateList>
      <explain>文本全半角错误。</explain>
      <paraID>5E98EFEE</paraID>
      <start>34</start>
      <end>35</end>
      <status>modified</status>
      <modifiedWord>（</modifiedWord>
      <trackRevisions>false</trackRevisions>
    </reviewItem>
    <reviewItem>
      <errorID>4e7dd4d6-fb43-4158-8caf-d90638297504</errorID>
      <errorWord>)</errorWord>
      <group>L1_Format</group>
      <groupName>格式问题</groupName>
      <ability>L2_HalfPunc</ability>
      <abilityName>全半角检查</abilityName>
      <candidateList>
        <item>）</item>
      </candidateList>
      <explain>文本全半角错误。</explain>
      <paraID>5E98EFEE</paraID>
      <start>44</start>
      <end>45</end>
      <status>modified</status>
      <modifiedWord>）</modifiedWord>
      <trackRevisions>false</trackRevisions>
    </reviewItem>
    <reviewItem>
      <errorID>fa6367d3-89ab-48f1-a2fd-1780dab50277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324DC620</paraID>
      <start>0</start>
      <end>3</end>
      <status>unmodified</status>
      <modifiedWord/>
      <trackRevisions>false</trackRevisions>
    </reviewItem>
    <reviewItem>
      <errorID>baf1deab-6845-4086-b7eb-b144651beb14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4384CF96</paraID>
      <start>0</start>
      <end>3</end>
      <status>unmodified</status>
      <modifiedWord/>
      <trackRevisions>false</trackRevisions>
    </reviewItem>
    <reviewItem>
      <errorID>d2d00283-7675-4b13-bb83-d2d372a521a8</errorID>
      <errorWord>版手</errorWord>
      <group>L1_Word</group>
      <groupName>字词问题</groupName>
      <ability>L2_Typo</ability>
      <abilityName>字词错误</abilityName>
      <candidateList>
        <item>扳手</item>
      </candidateList>
      <explain>存在发音相同字词的误用。</explain>
      <paraID>4384CF96</paraID>
      <start>10</start>
      <end>12</end>
      <status>unmodified</status>
      <modifiedWord/>
      <trackRevisions>false</trackRevisions>
    </reviewItem>
    <reviewItem>
      <errorID>52b9ec56-b2e3-4ed1-a6c5-edc71ca2f0f7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3EED5769</paraID>
      <start>0</start>
      <end>3</end>
      <status>unmodified</status>
      <modifiedWord/>
      <trackRevisions>false</trackRevisions>
    </reviewItem>
    <reviewItem>
      <errorID>29c7db4c-c40b-4b1a-a48c-7994f24c0b94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13202236</paraID>
      <start>0</start>
      <end>3</end>
      <status>unmodified</status>
      <modifiedWord/>
      <trackRevisions>false</trackRevisions>
    </reviewItem>
    <reviewItem>
      <errorID>a5e1753b-ed7e-4e9a-bcca-9292f44b1f71</errorID>
      <errorWord>(</errorWord>
      <group>L1_Format</group>
      <groupName>格式问题</groupName>
      <ability>L2_HalfPunc</ability>
      <abilityName>全半角检查</abilityName>
      <candidateList>
        <item>（</item>
      </candidateList>
      <explain>文本全半角错误。</explain>
      <paraID>13202236</paraID>
      <start>19</start>
      <end>20</end>
      <status>modified</status>
      <modifiedWord>（</modifiedWord>
      <trackRevisions>false</trackRevisions>
    </reviewItem>
    <reviewItem>
      <errorID>6789b7be-d85c-417d-b791-652f601b9175</errorID>
      <errorWord>)</errorWord>
      <group>L1_Format</group>
      <groupName>格式问题</groupName>
      <ability>L2_HalfPunc</ability>
      <abilityName>全半角检查</abilityName>
      <candidateList>
        <item>）</item>
      </candidateList>
      <explain>文本全半角错误。</explain>
      <paraID>13202236</paraID>
      <start>22</start>
      <end>23</end>
      <status>modified</status>
      <modifiedWord>）</modifiedWord>
      <trackRevisions>false</trackRevisions>
    </reviewItem>
    <reviewItem>
      <errorID>c18e74c3-4804-4d76-8b61-e872423d86a7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6BFB12FD</paraID>
      <start>0</start>
      <end>3</end>
      <status>unmodified</status>
      <modifiedWord/>
      <trackRevisions>false</trackRevisions>
    </reviewItem>
    <reviewItem>
      <errorID>d62b3a95-17b0-4f38-b3b7-a4a80f95f702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38DF4FA4</paraID>
      <start>0</start>
      <end>3</end>
      <status>unmodified</status>
      <modifiedWord/>
      <trackRevisions>false</trackRevisions>
    </reviewItem>
    <reviewItem>
      <errorID>7c8793d6-b27a-4326-9d98-75cb65d7c019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20219E0D</paraID>
      <start>0</start>
      <end>3</end>
      <status>unmodified</status>
      <modifiedWord/>
      <trackRevisions>false</trackRevisions>
    </reviewItem>
    <reviewItem>
      <errorID>e5688d77-e58c-40a4-93cc-fb503ec1de37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38532A5E</paraID>
      <start>0</start>
      <end>3</end>
      <status>unmodified</status>
      <modifiedWord/>
      <trackRevisions>false</trackRevisions>
    </reviewItem>
    <reviewItem>
      <errorID>c798bbd8-e10d-4c5c-9a37-a356901fbe34</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149771CF</paraID>
      <start>0</start>
      <end>3</end>
      <status>unmodified</status>
      <modifiedWord/>
      <trackRevisions>false</trackRevisions>
    </reviewItem>
    <reviewItem>
      <errorID>9ec20ce9-b868-41f6-9669-e333855885d0</errorID>
      <errorWord>"</errorWord>
      <group>L1_Format</group>
      <groupName>格式问题</groupName>
      <ability>L2_HalfPunc</ability>
      <abilityName>全半角检查</abilityName>
      <candidateList/>
      <explain>文本全半角错误。</explain>
      <paraID>149771CF</paraID>
      <start>20</start>
      <end>21</end>
      <status>unmodified</status>
      <modifiedWord/>
      <trackRevisions>false</trackRevisions>
    </reviewItem>
    <reviewItem>
      <errorID>0635a44a-c54d-46ef-a252-36763dd363aa</errorID>
      <errorWord>"</errorWord>
      <group>L1_Format</group>
      <groupName>格式问题</groupName>
      <ability>L2_HalfPunc</ability>
      <abilityName>全半角检查</abilityName>
      <candidateList>
        <item>”</item>
      </candidateList>
      <explain>文本全半角错误。</explain>
      <paraID>149771CF</paraID>
      <start>27</start>
      <end>28</end>
      <status>unmodified</status>
      <modifiedWord/>
      <trackRevisions>false</trackRevisions>
    </reviewItem>
    <reviewItem>
      <errorID>d7f2d855-82d6-4d79-a6f3-b2a74062601b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2AFBB849</paraID>
      <start>0</start>
      <end>3</end>
      <status>unmodified</status>
      <modifiedWord/>
      <trackRevisions>false</trackRevisions>
    </reviewItem>
    <reviewItem>
      <errorID>ce7d19a7-1d9c-45dc-b5c9-cedc27b963d9</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3B9456F6</paraID>
      <start>0</start>
      <end>3</end>
      <status>unmodified</status>
      <modifiedWord/>
      <trackRevisions>false</trackRevisions>
    </reviewItem>
    <reviewItem>
      <errorID>b8995200-96af-4653-ace8-e5d82e7a6b84</errorID>
      <errorWord>”</errorWord>
      <group>L1_Punc</group>
      <groupName>标点问题</groupName>
      <ability>L2_Punc</ability>
      <abilityName>标点符号检查</abilityName>
      <candidateList/>
      <explain/>
      <paraID>3B9456F6</paraID>
      <start>10</start>
      <end>11</end>
      <status>unmodified</status>
      <modifiedWord/>
      <trackRevisions>false</trackRevisions>
    </reviewItem>
    <reviewItem>
      <errorID>576934ea-4970-4911-a370-ef2185d95c3a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2DFED276</paraID>
      <start>0</start>
      <end>2</end>
      <status>unmodified</status>
      <modifiedWord/>
      <trackRevisions>false</trackRevisions>
    </reviewItem>
    <reviewItem>
      <errorID>22597c01-6e5f-44f4-a5b4-3d1f158378c8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624A4562</paraID>
      <start>0</start>
      <end>2</end>
      <status>unmodified</status>
      <modifiedWord/>
      <trackRevisions>false</trackRevisions>
    </reviewItem>
    <reviewItem>
      <errorID>19375a69-a998-4c84-bff1-357041e3568e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6D0AB10B</paraID>
      <start>0</start>
      <end>2</end>
      <status>unmodified</status>
      <modifiedWord/>
      <trackRevisions>false</trackRevisions>
    </reviewItem>
    <reviewItem>
      <errorID>fcf6025f-efef-4605-a7af-c64ee3b26e2c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23258459</paraID>
      <start>0</start>
      <end>2</end>
      <status>unmodified</status>
      <modifiedWord/>
      <trackRevisions>false</trackRevisions>
    </reviewItem>
    <reviewItem>
      <errorID>5f3c13f4-6d97-46e4-8839-bf1a107b26dc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4FC5D266</paraID>
      <start>0</start>
      <end>2</end>
      <status>unmodified</status>
      <modifiedWord/>
      <trackRevisions>false</trackRevisions>
    </reviewItem>
    <reviewItem>
      <errorID>51581f45-7a50-46be-b4e2-2bd027d59716</errorID>
      <errorWord>:</errorWord>
      <group>L1_Format</group>
      <groupName>格式问题</groupName>
      <ability>L2_HalfPunc</ability>
      <abilityName>全半角检查</abilityName>
      <candidateList>
        <item>：</item>
      </candidateList>
      <explain>文本全半角错误。</explain>
      <paraID>7B44097E</paraID>
      <start>5</start>
      <end>6</end>
      <status>unmodified</status>
      <modifiedWord/>
      <trackRevisions>false</trackRevisions>
    </reviewItem>
    <reviewItem>
      <errorID>8aeae5b5-9af2-4072-8c48-a506c33b19c4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78F298ED</paraID>
      <start>0</start>
      <end>2</end>
      <status>unmodified</status>
      <modifiedWord/>
      <trackRevisions>false</trackRevisions>
    </reviewItem>
    <reviewItem>
      <errorID>4f9b42df-e80c-4acb-854e-c7d785b16f1b</errorID>
      <errorWord>-</errorWord>
      <group>L1_Format</group>
      <groupName>格式问题</groupName>
      <ability>L2_HalfPunc</ability>
      <abilityName>全半角检查</abilityName>
      <candidateList>
        <item>－</item>
      </candidateList>
      <explain>文本全半角错误。</explain>
      <paraID>702E8605</paraID>
      <start>10</start>
      <end>11</end>
      <status>unmodified</status>
      <modifiedWord/>
      <trackRevisions>false</trackRevisions>
    </reviewItem>
    <reviewItem>
      <errorID>5b61a26d-47e3-4cbf-9dd8-1a55b2a50736</errorID>
      <errorWord>批头</errorWord>
      <group>L1_Word</group>
      <groupName>字词问题</groupName>
      <ability>L2_Typo</ability>
      <abilityName>字词错误</abilityName>
      <candidateList>
        <item>披头</item>
      </candidateList>
      <explain/>
      <paraID>1F9B0E73</paraID>
      <start>7</start>
      <end>9</end>
      <status>unmodified</status>
      <modifiedWord/>
      <trackRevisions>false</trackRevisions>
    </reviewItem>
    <reviewItem>
      <errorID>343eb169-fc6a-432e-9200-df33bff5c40f</errorID>
      <errorWord>)</errorWord>
      <group>L1_Format</group>
      <groupName>格式问题</groupName>
      <ability>L2_HalfPunc</ability>
      <abilityName>全半角检查</abilityName>
      <candidateList>
        <item>）</item>
      </candidateList>
      <explain>文本全半角错误。</explain>
      <paraID>70027462</paraID>
      <start>16</start>
      <end>17</end>
      <status>modified</status>
      <modifiedWord>）</modifiedWord>
      <trackRevisions>false</trackRevisions>
    </reviewItem>
    <reviewItem>
      <errorID>2659501d-d41e-4211-a2dd-b6450786ffe5</errorID>
      <errorWord>)</errorWord>
      <group>L1_Format</group>
      <groupName>格式问题</groupName>
      <ability>L2_HalfPunc</ability>
      <abilityName>全半角检查</abilityName>
      <candidateList>
        <item>）</item>
      </candidateList>
      <explain>文本全半角错误。</explain>
      <paraID>70027462</paraID>
      <start>35</start>
      <end>36</end>
      <status>modified</status>
      <modifiedWord>）</modifiedWord>
      <trackRevisions>false</trackRevisions>
    </reviewItem>
    <reviewItem>
      <errorID>62bcc982-8d14-4255-a864-9ca727d016a7</errorID>
      <errorWord>)</errorWord>
      <group>L1_Format</group>
      <groupName>格式问题</groupName>
      <ability>L2_HalfPunc</ability>
      <abilityName>全半角检查</abilityName>
      <candidateList>
        <item>）</item>
      </candidateList>
      <explain>文本全半角错误。</explain>
      <paraID>70027462</paraID>
      <start>53</start>
      <end>54</end>
      <status>modified</status>
      <modifiedWord>）</modifiedWord>
      <trackRevisions>false</trackRevisions>
    </reviewItem>
    <reviewItem>
      <errorID>6a19673b-3565-42cf-a05c-cc14ece7cc0b</errorID>
      <errorWord>)</errorWord>
      <group>L1_Format</group>
      <groupName>格式问题</groupName>
      <ability>L2_HalfPunc</ability>
      <abilityName>全半角检查</abilityName>
      <candidateList>
        <item>）</item>
      </candidateList>
      <explain>文本全半角错误。</explain>
      <paraID>70027462</paraID>
      <start>72</start>
      <end>73</end>
      <status>modified</status>
      <modifiedWord>）</modifiedWord>
      <trackRevisions>false</trackRevisions>
    </reviewItem>
    <reviewItem>
      <errorID>41722360-d287-46ea-937d-49cd1bb9eceb</errorID>
      <errorWord>)</errorWord>
      <group>L1_Format</group>
      <groupName>格式问题</groupName>
      <ability>L2_HalfPunc</ability>
      <abilityName>全半角检查</abilityName>
      <candidateList>
        <item>）</item>
      </candidateList>
      <explain>文本全半角错误。</explain>
      <paraID>70027462</paraID>
      <start>90</start>
      <end>91</end>
      <status>modified</status>
      <modifiedWord>）</modifiedWord>
      <trackRevisions>false</trackRevisions>
    </reviewItem>
    <reviewItem>
      <errorID>ccb87ee1-e977-45d7-8f12-94beb4070fa8</errorID>
      <errorWord>)</errorWord>
      <group>L1_Format</group>
      <groupName>格式问题</groupName>
      <ability>L2_HalfPunc</ability>
      <abilityName>全半角检查</abilityName>
      <candidateList>
        <item>）</item>
      </candidateList>
      <explain>文本全半角错误。</explain>
      <paraID>70027462</paraID>
      <start>109</start>
      <end>110</end>
      <status>modified</status>
      <modifiedWord>）</modifiedWord>
      <trackRevisions>false</trackRevisions>
    </reviewItem>
    <reviewItem>
      <errorID>b24da969-230a-4a83-854e-f8bf015f1c47</errorID>
      <errorWord>)</errorWord>
      <group>L1_Format</group>
      <groupName>格式问题</groupName>
      <ability>L2_HalfPunc</ability>
      <abilityName>全半角检查</abilityName>
      <candidateList>
        <item>）</item>
      </candidateList>
      <explain>文本全半角错误。</explain>
      <paraID>70027462</paraID>
      <start>126</start>
      <end>127</end>
      <status>modified</status>
      <modifiedWord>）</modifiedWord>
      <trackRevisions>false</trackRevisions>
    </reviewItem>
    <reviewItem>
      <errorID>c559c194-bb89-421f-99a6-5fe61b11de1f</errorID>
      <errorWord>)</errorWord>
      <group>L1_Format</group>
      <groupName>格式问题</groupName>
      <ability>L2_HalfPunc</ability>
      <abilityName>全半角检查</abilityName>
      <candidateList>
        <item>）</item>
      </candidateList>
      <explain>文本全半角错误。</explain>
      <paraID>70027462</paraID>
      <start>144</start>
      <end>145</end>
      <status>modified</status>
      <modifiedWord>）</modifiedWord>
      <trackRevisions>false</trackRevisions>
    </reviewItem>
    <reviewItem>
      <errorID>0e286df5-5919-455b-a200-37eaa0b15c3a</errorID>
      <errorWord>)</errorWord>
      <group>L1_Format</group>
      <groupName>格式问题</groupName>
      <ability>L2_HalfPunc</ability>
      <abilityName>全半角检查</abilityName>
      <candidateList>
        <item>）</item>
      </candidateList>
      <explain>文本全半角错误。</explain>
      <paraID>70027462</paraID>
      <start>163</start>
      <end>164</end>
      <status>modified</status>
      <modifiedWord>）</modifiedWord>
      <trackRevisions>false</trackRevisions>
    </reviewItem>
    <reviewItem>
      <errorID>8c6beda1-f177-4c19-af5c-f98f612d4305</errorID>
      <errorWord>)</errorWord>
      <group>L1_Format</group>
      <groupName>格式问题</groupName>
      <ability>L2_HalfPunc</ability>
      <abilityName>全半角检查</abilityName>
      <candidateList>
        <item>）</item>
      </candidateList>
      <explain>文本全半角错误。</explain>
      <paraID>70027462</paraID>
      <start>182</start>
      <end>183</end>
      <status>modified</status>
      <modifiedWord>）</modifiedWord>
      <trackRevisions>false</trackRevisions>
    </reviewItem>
    <reviewItem>
      <errorID>49a7a344-5cce-4bbb-b026-1afb63fbea6e</errorID>
      <errorWord>)</errorWord>
      <group>L1_Format</group>
      <groupName>格式问题</groupName>
      <ability>L2_HalfPunc</ability>
      <abilityName>全半角检查</abilityName>
      <candidateList>
        <item>）</item>
      </candidateList>
      <explain>文本全半角错误。</explain>
      <paraID>70027462</paraID>
      <start>202</start>
      <end>203</end>
      <status>modified</status>
      <modifiedWord>）</modifiedWord>
      <trackRevisions>false</trackRevisions>
    </reviewItem>
    <reviewItem>
      <errorID>f8c80660-cb75-4d06-8561-1a48ccefb58a</errorID>
      <errorWord>)</errorWord>
      <group>L1_Format</group>
      <groupName>格式问题</groupName>
      <ability>L2_HalfPunc</ability>
      <abilityName>全半角检查</abilityName>
      <candidateList>
        <item>）</item>
      </candidateList>
      <explain>文本全半角错误。</explain>
      <paraID>70027462</paraID>
      <start>222</start>
      <end>223</end>
      <status>modified</status>
      <modifiedWord>）</modifiedWord>
      <trackRevisions>false</trackRevisions>
    </reviewItem>
    <reviewItem>
      <errorID>ca3a543d-a322-4662-8e9d-8826beb282d0</errorID>
      <errorWord>)</errorWord>
      <group>L1_Format</group>
      <groupName>格式问题</groupName>
      <ability>L2_HalfPunc</ability>
      <abilityName>全半角检查</abilityName>
      <candidateList>
        <item>）</item>
      </candidateList>
      <explain>文本全半角错误。</explain>
      <paraID>70027462</paraID>
      <start>242</start>
      <end>243</end>
      <status>modified</status>
      <modifiedWord>）</modifiedWord>
      <trackRevisions>false</trackRevisions>
    </reviewItem>
    <reviewItem>
      <errorID>912df9c1-084e-499d-a044-cf1be6ba08eb</errorID>
      <errorWord>)</errorWord>
      <group>L1_Format</group>
      <groupName>格式问题</groupName>
      <ability>L2_HalfPunc</ability>
      <abilityName>全半角检查</abilityName>
      <candidateList>
        <item>）</item>
      </candidateList>
      <explain>文本全半角错误。</explain>
      <paraID>70027462</paraID>
      <start>262</start>
      <end>263</end>
      <status>modified</status>
      <modifiedWord>）</modifiedWord>
      <trackRevisions>false</trackRevisions>
    </reviewItem>
    <reviewItem>
      <errorID>e6ac8546-0dd8-4497-8504-f8ce12da7810</errorID>
      <errorWord>)</errorWord>
      <group>L1_Format</group>
      <groupName>格式问题</groupName>
      <ability>L2_HalfPunc</ability>
      <abilityName>全半角检查</abilityName>
      <candidateList>
        <item>）</item>
      </candidateList>
      <explain>文本全半角错误。</explain>
      <paraID>70027462</paraID>
      <start>279</start>
      <end>280</end>
      <status>modified</status>
      <modifiedWord>）</modifiedWord>
      <trackRevisions>false</trackRevisions>
    </reviewItem>
    <reviewItem>
      <errorID>e36fba13-a329-447a-ac7a-a671f7ad1626</errorID>
      <errorWord>(</errorWord>
      <group>L1_Format</group>
      <groupName>格式问题</groupName>
      <ability>L2_HalfPunc</ability>
      <abilityName>全半角检查</abilityName>
      <candidateList>
        <item>（</item>
      </candidateList>
      <explain>文本全半角错误。</explain>
      <paraID>70027462</paraID>
      <start>294</start>
      <end>295</end>
      <status>modified</status>
      <modifiedWord>（</modifiedWord>
      <trackRevisions>false</trackRevisions>
    </reviewItem>
    <reviewItem>
      <errorID>9416f721-6f9b-4816-867a-89c01ba4575f</errorID>
      <errorWord>)</errorWord>
      <group>L1_Format</group>
      <groupName>格式问题</groupName>
      <ability>L2_HalfPunc</ability>
      <abilityName>全半角检查</abilityName>
      <candidateList>
        <item>）</item>
      </candidateList>
      <explain>文本全半角错误。</explain>
      <paraID>70027462</paraID>
      <start>313</start>
      <end>314</end>
      <status>modified</status>
      <modifiedWord>）</modifiedWord>
      <trackRevisions>false</trackRevisions>
    </reviewItem>
    <reviewItem>
      <errorID>002ca314-75d9-493d-b235-c9d23c68f83e</errorID>
      <errorWord>)</errorWord>
      <group>L1_Format</group>
      <groupName>格式问题</groupName>
      <ability>L2_HalfPunc</ability>
      <abilityName>全半角检查</abilityName>
      <candidateList>
        <item>）</item>
      </candidateList>
      <explain>文本全半角错误。</explain>
      <paraID>70027462</paraID>
      <start>331</start>
      <end>332</end>
      <status>modified</status>
      <modifiedWord>）</modifiedWord>
      <trackRevisions>false</trackRevisions>
    </reviewItem>
    <reviewItem>
      <errorID>4f5f7f20-d8ee-4581-bc10-1e18b56925b3</errorID>
      <errorWord>（1）、</errorWord>
      <group>L1_Punc</group>
      <groupName>标点问题</groupName>
      <ability>L2_Punc</ability>
      <abilityName>标点符号检查</abilityName>
      <candidateList>
        <item>（1）</item>
      </candidateList>
      <explain>根据国标GB/T 15834-2011《标点符号用法》中的4.5.3.3节，带括号的汉字数字或阿拉伯数字表次序时，后面通常不加顿号。如“（一）指导思想”“（二）行动指南”。</explain>
      <paraID>70027462</paraID>
      <start>356</start>
      <end>360</end>
      <status>unmodified</status>
      <modifiedWord/>
      <trackRevisions>false</trackRevisions>
    </reviewItem>
    <reviewItem>
      <errorID>9621b195-6b43-46d4-a222-b06cb9efb6ad</errorID>
      <errorWord>（2）、</errorWord>
      <group>L1_Punc</group>
      <groupName>标点问题</groupName>
      <ability>L2_Punc</ability>
      <abilityName>标点符号检查</abilityName>
      <candidateList>
        <item>（2）</item>
      </candidateList>
      <explain>根据国标GB/T 15834-2011《标点符号用法》中的4.5.3.3节，带括号的汉字数字或阿拉伯数字表次序时，后面通常不加顿号。如“（一）指导思想”“（二）行动指南”。</explain>
      <paraID>70027462</paraID>
      <start>373</start>
      <end>377</end>
      <status>unmodified</status>
      <modifiedWord/>
      <trackRevisions>false</trackRevisions>
    </reviewItem>
    <reviewItem>
      <errorID>3db62e15-f8b6-4e49-85c2-3eca8c9037ad</errorID>
      <errorWord>)</errorWord>
      <group>L1_Format</group>
      <groupName>格式问题</groupName>
      <ability>L2_HalfPunc</ability>
      <abilityName>全半角检查</abilityName>
      <candidateList>
        <item>）</item>
      </candidateList>
      <explain>文本全半角错误。</explain>
      <paraID>70027462</paraID>
      <start>390</start>
      <end>391</end>
      <status>modified</status>
      <modifiedWord>）</modifiedWord>
      <trackRevisions>false</trackRevisions>
    </reviewItem>
    <reviewItem>
      <errorID>b59af92b-bc8a-4825-9b5b-fc51b44c369c</errorID>
      <errorWord>)</errorWord>
      <group>L1_Format</group>
      <groupName>格式问题</groupName>
      <ability>L2_HalfPunc</ability>
      <abilityName>全半角检查</abilityName>
      <candidateList>
        <item>）</item>
      </candidateList>
      <explain>文本全半角错误。</explain>
      <paraID>70027462</paraID>
      <start>402</start>
      <end>403</end>
      <status>modified</status>
      <modifiedWord>）</modifiedWord>
      <trackRevisions>false</trackRevisions>
    </reviewItem>
    <reviewItem>
      <errorID>208d5c5b-a92f-411e-9cf7-9ff5a21a5ed1</errorID>
      <errorWord>)</errorWord>
      <group>L1_Format</group>
      <groupName>格式问题</groupName>
      <ability>L2_HalfPunc</ability>
      <abilityName>全半角检查</abilityName>
      <candidateList>
        <item>）</item>
      </candidateList>
      <explain>文本全半角错误。</explain>
      <paraID>70027462</paraID>
      <start>468</start>
      <end>469</end>
      <status>modified</status>
      <modifiedWord>）</modifiedWord>
      <trackRevisions>false</trackRevisions>
    </reviewItem>
    <reviewItem>
      <errorID>31981914-ee1f-4c54-adb1-208fcd3d29a6</errorID>
      <errorWord>)</errorWord>
      <group>L1_Format</group>
      <groupName>格式问题</groupName>
      <ability>L2_HalfPunc</ability>
      <abilityName>全半角检查</abilityName>
      <candidateList>
        <item>）</item>
      </candidateList>
      <explain>文本全半角错误。</explain>
      <paraID>22F2A585</paraID>
      <start>18</start>
      <end>19</end>
      <status>modified</status>
      <modifiedWord>）</modifiedWord>
      <trackRevisions>false</trackRevisions>
    </reviewItem>
    <reviewItem>
      <errorID>3e539ceb-9f86-411f-a6e6-e5a1efb4886d</errorID>
      <errorWord>)</errorWord>
      <group>L1_Format</group>
      <groupName>格式问题</groupName>
      <ability>L2_HalfPunc</ability>
      <abilityName>全半角检查</abilityName>
      <candidateList>
        <item>）</item>
      </candidateList>
      <explain>文本全半角错误。</explain>
      <paraID>22F2A585</paraID>
      <start>54</start>
      <end>55</end>
      <status>modified</status>
      <modifiedWord>）</modifiedWord>
      <trackRevisions>false</trackRevisions>
    </reviewItem>
    <reviewItem>
      <errorID>2dfeb55e-3f58-42e9-829d-e3aafab528ba</errorID>
      <errorWord>(</errorWord>
      <group>L1_Format</group>
      <groupName>格式问题</groupName>
      <ability>L2_HalfPunc</ability>
      <abilityName>全半角检查</abilityName>
      <candidateList>
        <item>（</item>
      </candidateList>
      <explain>文本全半角错误。</explain>
      <paraID>22F2A585</paraID>
      <start>71</start>
      <end>72</end>
      <status>modified</status>
      <modifiedWord>（</modifiedWord>
      <trackRevisions>false</trackRevisions>
    </reviewItem>
    <reviewItem>
      <errorID>f59540d1-08e5-4156-9cf8-17396ef792e9</errorID>
      <errorWord>)</errorWord>
      <group>L1_Format</group>
      <groupName>格式问题</groupName>
      <ability>L2_HalfPunc</ability>
      <abilityName>全半角检查</abilityName>
      <candidateList>
        <item>）</item>
      </candidateList>
      <explain>文本全半角错误。</explain>
      <paraID>22F2A585</paraID>
      <start>94</start>
      <end>95</end>
      <status>modified</status>
      <modifiedWord>）</modifiedWord>
      <trackRevisions>false</trackRevisions>
    </reviewItem>
    <reviewItem>
      <errorID>0534da27-7ad3-4e96-9abc-e58c08210e03</errorID>
      <errorWord>)</errorWord>
      <group>L1_Format</group>
      <groupName>格式问题</groupName>
      <ability>L2_HalfPunc</ability>
      <abilityName>全半角检查</abilityName>
      <candidateList>
        <item>）</item>
      </candidateList>
      <explain>文本全半角错误。</explain>
      <paraID>22F2A585</paraID>
      <start>113</start>
      <end>114</end>
      <status>modified</status>
      <modifiedWord>）</modifiedWord>
      <trackRevisions>false</trackRevisions>
    </reviewItem>
    <reviewItem>
      <errorID>7ad8e4de-1e76-417f-9af7-173db3c4d5b5</errorID>
      <errorWord>)</errorWord>
      <group>L1_Format</group>
      <groupName>格式问题</groupName>
      <ability>L2_HalfPunc</ability>
      <abilityName>全半角检查</abilityName>
      <candidateList>
        <item>）</item>
      </candidateList>
      <explain>文本全半角错误。</explain>
      <paraID>22F2A585</paraID>
      <start>149</start>
      <end>150</end>
      <status>modified</status>
      <modifiedWord>）</modifiedWord>
      <trackRevisions>false</trackRevisions>
    </reviewItem>
    <reviewItem>
      <errorID>7cecae79-6bdd-4180-8572-23c6aaa89c91</errorID>
      <errorWord>)</errorWord>
      <group>L1_Format</group>
      <groupName>格式问题</groupName>
      <ability>L2_HalfPunc</ability>
      <abilityName>全半角检查</abilityName>
      <candidateList>
        <item>）</item>
      </candidateList>
      <explain>文本全半角错误。</explain>
      <paraID>22F2A585</paraID>
      <start>169</start>
      <end>170</end>
      <status>modified</status>
      <modifiedWord>）</modifiedWord>
      <trackRevisions>false</trackRevisions>
    </reviewItem>
    <reviewItem>
      <errorID>f4a0d59d-f9eb-4061-baa7-51f3a44703b5</errorID>
      <errorWord>)</errorWord>
      <group>L1_Format</group>
      <groupName>格式问题</groupName>
      <ability>L2_HalfPunc</ability>
      <abilityName>全半角检查</abilityName>
      <candidateList>
        <item>）</item>
      </candidateList>
      <explain>文本全半角错误。</explain>
      <paraID>22F2A585</paraID>
      <start>189</start>
      <end>190</end>
      <status>modified</status>
      <modifiedWord>）</modifiedWord>
      <trackRevisions>false</trackRevisions>
    </reviewItem>
    <reviewItem>
      <errorID>f5187055-9935-40dc-8a19-feca36d77569</errorID>
      <errorWord>)</errorWord>
      <group>L1_Format</group>
      <groupName>格式问题</groupName>
      <ability>L2_HalfPunc</ability>
      <abilityName>全半角检查</abilityName>
      <candidateList>
        <item>）</item>
      </candidateList>
      <explain>文本全半角错误。</explain>
      <paraID>22F2A585</paraID>
      <start>208</start>
      <end>209</end>
      <status>modified</status>
      <modifiedWord>）</modifiedWord>
      <trackRevisions>false</trackRevisions>
    </reviewItem>
    <reviewItem>
      <errorID>a3a0f4a6-9973-4ce4-8d7a-3cec0d107b06</errorID>
      <errorWord>)</errorWord>
      <group>L1_Format</group>
      <groupName>格式问题</groupName>
      <ability>L2_HalfPunc</ability>
      <abilityName>全半角检查</abilityName>
      <candidateList>
        <item>）</item>
      </candidateList>
      <explain>文本全半角错误。</explain>
      <paraID>22F2A585</paraID>
      <start>226</start>
      <end>227</end>
      <status>modified</status>
      <modifiedWord>）</modifiedWord>
      <trackRevisions>false</trackRevisions>
    </reviewItem>
    <reviewItem>
      <errorID>5ed4b552-cef1-4338-a318-6bf740037f7f</errorID>
      <errorWord>)</errorWord>
      <group>L1_Format</group>
      <groupName>格式问题</groupName>
      <ability>L2_HalfPunc</ability>
      <abilityName>全半角检查</abilityName>
      <candidateList>
        <item>）</item>
      </candidateList>
      <explain>文本全半角错误。</explain>
      <paraID>22F2A585</paraID>
      <start>246</start>
      <end>247</end>
      <status>modified</status>
      <modifiedWord>）</modifiedWord>
      <trackRevisions>false</trackRevisions>
    </reviewItem>
    <reviewItem>
      <errorID>b4d70018-45d0-41ff-86b9-26add11b2f98</errorID>
      <errorWord>)</errorWord>
      <group>L1_Format</group>
      <groupName>格式问题</groupName>
      <ability>L2_HalfPunc</ability>
      <abilityName>全半角检查</abilityName>
      <candidateList>
        <item>）</item>
      </candidateList>
      <explain>文本全半角错误。</explain>
      <paraID>22F2A585</paraID>
      <start>264</start>
      <end>265</end>
      <status>modified</status>
      <modifiedWord>）</modifiedWord>
      <trackRevisions>false</trackRevisions>
    </reviewItem>
    <reviewItem>
      <errorID>9d7ee62b-58f5-43be-a23b-d1cf55c197e1</errorID>
      <errorWord>)</errorWord>
      <group>L1_Format</group>
      <groupName>格式问题</groupName>
      <ability>L2_HalfPunc</ability>
      <abilityName>全半角检查</abilityName>
      <candidateList>
        <item>）</item>
      </candidateList>
      <explain>文本全半角错误。</explain>
      <paraID>22F2A585</paraID>
      <start>284</start>
      <end>285</end>
      <status>modified</status>
      <modifiedWord>）</modifiedWord>
      <trackRevisions>false</trackRevisions>
    </reviewItem>
    <reviewItem>
      <errorID>d3de91f9-fc72-4749-abe9-3222c03b829f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712A49A7</paraID>
      <start>0</start>
      <end>2</end>
      <status>unmodified</status>
      <modifiedWord/>
      <trackRevisions>false</trackRevisions>
    </reviewItem>
    <reviewItem>
      <errorID>26d3163c-78ae-4977-8ea3-7272c50af02f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5ADB2A8</paraID>
      <start>0</start>
      <end>2</end>
      <status>unmodified</status>
      <modifiedWord/>
      <trackRevisions>false</trackRevisions>
    </reviewItem>
    <reviewItem>
      <errorID>e7ade86b-7a90-4f4e-8441-28ab5dd8ff62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3EF3614C</paraID>
      <start>0</start>
      <end>2</end>
      <status>unmodified</status>
      <modifiedWord/>
      <trackRevisions>false</trackRevisions>
    </reviewItem>
    <reviewItem>
      <errorID>02d9a0b1-6065-4db6-9aae-1da01569d8e4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481BD562</paraID>
      <start>0</start>
      <end>2</end>
      <status>unmodified</status>
      <modifiedWord/>
      <trackRevisions>false</trackRevisions>
    </reviewItem>
    <reviewItem>
      <errorID>9b8481d6-c32f-4947-a447-f696a2f4c824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5B960904</paraID>
      <start>0</start>
      <end>2</end>
      <status>unmodified</status>
      <modifiedWord/>
      <trackRevisions>false</trackRevisions>
    </reviewItem>
    <reviewItem>
      <errorID>e18b5bf2-addd-4d55-81ea-ac91ffb8cbdb</errorID>
      <errorWord>,</errorWord>
      <group>L1_Format</group>
      <groupName>格式问题</groupName>
      <ability>L2_HalfPunc</ability>
      <abilityName>全半角检查</abilityName>
      <candidateList>
        <item>，</item>
      </candidateList>
      <explain>文本全半角错误。</explain>
      <paraID>4821D30C</paraID>
      <start>5</start>
      <end>6</end>
      <status>unmodified</status>
      <modifiedWord/>
      <trackRevisions>false</trackRevisions>
    </reviewItem>
    <reviewItem>
      <errorID>5082f182-3bab-48be-8f21-6ccdf2c8e065</errorID>
      <errorWord>Kw</errorWord>
      <group>L1_Word</group>
      <groupName>字词问题</groupName>
      <ability>L2_Typo</ability>
      <abilityName>字词错误</abilityName>
      <candidateList>
        <item>kW</item>
      </candidateList>
      <explain/>
      <paraID>41E66B6F</paraID>
      <start>6</start>
      <end>8</end>
      <status>unmodified</status>
      <modifiedWord/>
      <trackRevisions>false</trackRevisions>
    </reviewItem>
    <reviewItem>
      <errorID>196d25ef-27b5-4309-98b7-4172e9fcf99d</errorID>
      <errorWord>(</errorWord>
      <group>L1_Format</group>
      <groupName>格式问题</groupName>
      <ability>L2_HalfPunc</ability>
      <abilityName>全半角检查</abilityName>
      <candidateList>
        <item>（</item>
      </candidateList>
      <explain>文本全半角错误。</explain>
      <paraID> 34FF7B8</paraID>
      <start>9</start>
      <end>10</end>
      <status>modified</status>
      <modifiedWord>（</modifiedWord>
      <trackRevisions>false</trackRevisions>
    </reviewItem>
    <reviewItem>
      <errorID>58d7c7ba-2c8f-4259-b73c-fd5c191695d5</errorID>
      <errorWord>传动形式</errorWord>
      <group>L1_Word</group>
      <groupName>字词问题</groupName>
      <ability>L2_Typo</ability>
      <abilityName>字词错误</abilityName>
      <candidateList>
        <item>传动型式</item>
      </candidateList>
      <explain/>
      <paraID>4C4305B5</paraID>
      <start>0</start>
      <end>4</end>
      <status>unmodified</status>
      <modifiedWord/>
      <trackRevisions>false</trackRevisions>
    </reviewItem>
    <reviewItem>
      <errorID>9a764bef-98bf-4281-89c5-a93b96c4e345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54C26A0E</paraID>
      <start>0</start>
      <end>2</end>
      <status>unmodified</status>
      <modifiedWord/>
      <trackRevisions>false</trackRevisions>
    </reviewItem>
    <reviewItem>
      <errorID>d23c2a4f-3b9a-4f7a-80e9-1199f47a8d63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607BA7D5</paraID>
      <start>0</start>
      <end>2</end>
      <status>unmodified</status>
      <modifiedWord/>
      <trackRevisions>false</trackRevisions>
    </reviewItem>
    <reviewItem>
      <errorID>858b04d5-6f8f-432f-9d7e-b7e5f245798e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7BF0955C</paraID>
      <start>0</start>
      <end>2</end>
      <status>unmodified</status>
      <modifiedWord/>
      <trackRevisions>false</trackRevisions>
    </reviewItem>
    <reviewItem>
      <errorID>1053e3ce-9cc3-4c3b-b79f-1899584a8091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737B0105</paraID>
      <start>0</start>
      <end>2</end>
      <status>unmodified</status>
      <modifiedWord/>
      <trackRevisions>false</trackRevisions>
    </reviewItem>
    <reviewItem>
      <errorID>ed67d9ad-115a-477f-8d82-1a6446155aef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CC8503C</paraID>
      <start>0</start>
      <end>2</end>
      <status>unmodified</status>
      <modifiedWord/>
      <trackRevisions>false</trackRevisions>
    </reviewItem>
    <reviewItem>
      <errorID>9c1d5e87-20d4-40c5-98df-13d49e61a613</errorID>
      <errorWord>适用于适用于</errorWord>
      <group>L1_Word</group>
      <groupName>字词问题</groupName>
      <ability>L2_Typo</ability>
      <abilityName>字词错误</abilityName>
      <candidateList>
        <item>适用于</item>
      </candidateList>
      <explain/>
      <paraID> CC8503C</paraID>
      <start>36</start>
      <end>42</end>
      <status>unmodified</status>
      <modifiedWord/>
      <trackRevisions>false</trackRevisions>
    </reviewItem>
    <reviewItem>
      <errorID>f8d61750-15d3-422a-bdfd-20f97e751106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10E7E6A5</paraID>
      <start>0</start>
      <end>2</end>
      <status>unmodified</status>
      <modifiedWord/>
      <trackRevisions>false</trackRevisions>
    </reviewItem>
    <reviewItem>
      <errorID>db230ad8-dbea-458c-86fe-a0e054e5b1d1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53448807</paraID>
      <start>0</start>
      <end>2</end>
      <status>unmodified</status>
      <modifiedWord/>
      <trackRevisions>false</trackRevisions>
    </reviewItem>
    <reviewItem>
      <errorID>67a255fc-342e-47ac-9515-66d4eabab6ef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44DBBE54</paraID>
      <start>0</start>
      <end>2</end>
      <status>unmodified</status>
      <modifiedWord/>
      <trackRevisions>false</trackRevisions>
    </reviewItem>
    <reviewItem>
      <errorID>c21de30b-b4ab-43c8-8b60-c0ce74c063bc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44DBBE54</paraID>
      <start>46</start>
      <end>49</end>
      <status>unmodified</status>
      <modifiedWord/>
      <trackRevisions>false</trackRevisions>
    </reviewItem>
    <reviewItem>
      <errorID>36cbd068-ba0b-4ef6-9ae0-d3fa4ce1bdae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42C224A3</paraID>
      <start>0</start>
      <end>2</end>
      <status>unmodified</status>
      <modifiedWord/>
      <trackRevisions>false</trackRevisions>
    </reviewItem>
    <reviewItem>
      <errorID>0d38e054-ebcb-43e4-adf0-6f0eb632701e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5517708E</paraID>
      <start>0</start>
      <end>2</end>
      <status>unmodified</status>
      <modifiedWord/>
      <trackRevisions>false</trackRevisions>
    </reviewItem>
    <reviewItem>
      <errorID>45800d39-5f1b-46a3-aa0f-78297f16dd4b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179D16DE</paraID>
      <start>0</start>
      <end>2</end>
      <status>unmodified</status>
      <modifiedWord/>
      <trackRevisions>false</trackRevisions>
    </reviewItem>
    <reviewItem>
      <errorID>b4ecf8ec-784a-4e0a-a7df-e35d75067ecc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1971A959</paraID>
      <start>0</start>
      <end>2</end>
      <status>unmodified</status>
      <modifiedWord/>
      <trackRevisions>false</trackRevisions>
    </reviewItem>
    <reviewItem>
      <errorID>bf3b6478-fca6-4664-b058-138b5d70088d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D3EDD87</paraID>
      <start>0</start>
      <end>2</end>
      <status>unmodified</status>
      <modifiedWord/>
      <trackRevisions>false</trackRevisions>
    </reviewItem>
    <reviewItem>
      <errorID>34e50aea-f87b-44f1-9f44-0d16914c6c80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62F706A3</paraID>
      <start>0</start>
      <end>2</end>
      <status>unmodified</status>
      <modifiedWord/>
      <trackRevisions>false</trackRevisions>
    </reviewItem>
    <reviewItem>
      <errorID>36103e47-ca53-41b8-a430-d1a68ea5b836</errorID>
      <errorWord>,</errorWord>
      <group>L1_Format</group>
      <groupName>格式问题</groupName>
      <ability>L2_HalfPunc</ability>
      <abilityName>全半角检查</abilityName>
      <candidateList>
        <item>，</item>
      </candidateList>
      <explain>文本全半角错误。</explain>
      <paraID>62F706A3</paraID>
      <start>12</start>
      <end>13</end>
      <status>unmodified</status>
      <modifiedWord/>
      <trackRevisions>false</trackRevisions>
    </reviewItem>
    <reviewItem>
      <errorID>f2b3d610-c93f-4fef-a475-bc3068c00f32</errorID>
      <errorWord>,</errorWord>
      <group>L1_Format</group>
      <groupName>格式问题</groupName>
      <ability>L2_HalfPunc</ability>
      <abilityName>全半角检查</abilityName>
      <candidateList>
        <item>，</item>
      </candidateList>
      <explain>文本全半角错误。</explain>
      <paraID>62F706A3</paraID>
      <start>20</start>
      <end>21</end>
      <status>unmodified</status>
      <modifiedWord/>
      <trackRevisions>false</trackRevisions>
    </reviewItem>
    <reviewItem>
      <errorID>78a33d5e-c3c8-4d76-8931-cb27ab930acc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3F1DF87D</paraID>
      <start>0</start>
      <end>2</end>
      <status>unmodified</status>
      <modifiedWord/>
      <trackRevisions>false</trackRevisions>
    </reviewItem>
    <reviewItem>
      <errorID>623b870f-7b33-45a0-8023-c5f8d7ed9a40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24BBFD61</paraID>
      <start>0</start>
      <end>2</end>
      <status>unmodified</status>
      <modifiedWord/>
      <trackRevisions>false</trackRevisions>
    </reviewItem>
    <reviewItem>
      <errorID>3baf0625-1d26-400e-96c0-11a98a49b867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648624A5</paraID>
      <start>0</start>
      <end>2</end>
      <status>unmodified</status>
      <modifiedWord/>
      <trackRevisions>false</trackRevisions>
    </reviewItem>
    <reviewItem>
      <errorID>c7941e5c-07a0-4725-aa58-81e8d6eb0a59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24989C79</paraID>
      <start>0</start>
      <end>2</end>
      <status>unmodified</status>
      <modifiedWord/>
      <trackRevisions>false</trackRevisions>
    </reviewItem>
    <reviewItem>
      <errorID>512bc15e-c042-4f9b-92dd-17ae87f96ceb</errorID>
      <errorWord>:</errorWord>
      <group>L1_Format</group>
      <groupName>格式问题</groupName>
      <ability>L2_HalfPunc</ability>
      <abilityName>全半角检查</abilityName>
      <candidateList>
        <item>：</item>
      </candidateList>
      <explain>文本全半角错误。</explain>
      <paraID>4BD5E4A1</paraID>
      <start>25</start>
      <end>26</end>
      <status>unmodified</status>
      <modifiedWord/>
      <trackRevisions>false</trackRevisions>
    </reviewItem>
    <reviewItem>
      <errorID>f8bf73f3-3757-4692-9d00-9f4498465770</errorID>
      <errorWord>kw</errorWord>
      <group>L1_Word</group>
      <groupName>字词问题</groupName>
      <ability>L2_Typo</ability>
      <abilityName>字词错误</abilityName>
      <candidateList>
        <item>kW</item>
      </candidateList>
      <explain/>
      <paraID>4BD5E4A1</paraID>
      <start>31</start>
      <end>33</end>
      <status>unmodified</status>
      <modifiedWord/>
      <trackRevisions>false</trackRevisions>
    </reviewItem>
    <reviewItem>
      <errorID>afefc578-d17d-4222-abf7-52e6cb1be4f3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630867E0</paraID>
      <start>0</start>
      <end>2</end>
      <status>unmodified</status>
      <modifiedWord/>
      <trackRevisions>false</trackRevisions>
    </reviewItem>
    <reviewItem>
      <errorID>788a19d4-b7fe-4e75-95a5-0ec406a57326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3F736EC3</paraID>
      <start>0</start>
      <end>2</end>
      <status>unmodified</status>
      <modifiedWord/>
      <trackRevisions>false</trackRevisions>
    </reviewItem>
    <reviewItem>
      <errorID>3ec05c05-e486-4548-9f16-089208000254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D848DBF</paraID>
      <start>0</start>
      <end>2</end>
      <status>unmodified</status>
      <modifiedWord/>
      <trackRevisions>false</trackRevisions>
    </reviewItem>
    <reviewItem>
      <errorID>c9aa3434-06a4-4d3f-9b64-39e2155a931f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40F1A3DF</paraID>
      <start>0</start>
      <end>2</end>
      <status>unmodified</status>
      <modifiedWord/>
      <trackRevisions>false</trackRevisions>
    </reviewItem>
    <reviewItem>
      <errorID>0a3d244f-45eb-404c-9ad0-523087b3bc65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63DC7B3F</paraID>
      <start>0</start>
      <end>2</end>
      <status>unmodified</status>
      <modifiedWord/>
      <trackRevisions>false</trackRevisions>
    </reviewItem>
    <reviewItem>
      <errorID>56baf4a7-fce3-4c8c-bb6c-5560c4296133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54C48972</paraID>
      <start>0</start>
      <end>2</end>
      <status>unmodified</status>
      <modifiedWord/>
      <trackRevisions>false</trackRevisions>
    </reviewItem>
    <reviewItem>
      <errorID>218a41eb-4822-4b15-b620-8ecbf1bf9f96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7B077A12</paraID>
      <start>0</start>
      <end>4</end>
      <status>unmodified</status>
      <modifiedWord/>
      <trackRevisions>false</trackRevisions>
    </reviewItem>
    <reviewItem>
      <errorID>693c744a-b650-4a61-93f3-e7782d676382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7C2A9528</paraID>
      <start>0</start>
      <end>4</end>
      <status>unmodified</status>
      <modifiedWord/>
      <trackRevisions>false</trackRevisions>
    </reviewItem>
    <reviewItem>
      <errorID>a99571ad-bcd0-4fe0-aa9a-d5a503191cf4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39B663CB</paraID>
      <start>0</start>
      <end>4</end>
      <status>unmodified</status>
      <modifiedWord/>
      <trackRevisions>false</trackRevisions>
    </reviewItem>
    <reviewItem>
      <errorID>5a1c0afb-8f6a-479a-a9a2-a9f5c9077683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AD48E8D</paraID>
      <start>0</start>
      <end>2</end>
      <status>unmodified</status>
      <modifiedWord/>
      <trackRevisions>false</trackRevisions>
    </reviewItem>
    <reviewItem>
      <errorID>9b0897e9-562a-4f24-99a1-2b6926d6aaef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6F35882A</paraID>
      <start>0</start>
      <end>2</end>
      <status>unmodified</status>
      <modifiedWord/>
      <trackRevisions>false</trackRevisions>
    </reviewItem>
    <reviewItem>
      <errorID>ff0db369-4667-46be-ae8e-9047d978b9ef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7AD2245E</paraID>
      <start>0</start>
      <end>2</end>
      <status>unmodified</status>
      <modifiedWord/>
      <trackRevisions>false</trackRevisions>
    </reviewItem>
    <reviewItem>
      <errorID>ff17e316-7622-48e5-8593-f7f4cce2a468</errorID>
      <errorWord>1、</errorWord>
      <group>L1_Format</group>
      <groupName>格式问题</groupName>
      <ability>L2_Ordinal</ability>
      <abilityName>序号格式</abilityName>
      <candidateList>
        <item>1.</item>
      </candidateList>
      <explain>当前序号格式不规范，建议修改为规范格式[1.]。</explain>
      <paraID>2AAC5919</paraID>
      <start>0</start>
      <end>2</end>
      <status>unmodified</status>
      <modifiedWord/>
      <trackRevisions>false</trackRevisions>
    </reviewItem>
    <reviewItem>
      <errorID>8ed1522c-ee26-409d-8905-b9762098000f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23B617E</paraID>
      <start>0</start>
      <end>2</end>
      <status>unmodified</status>
      <modifiedWord/>
      <trackRevisions>false</trackRevisions>
    </reviewItem>
    <reviewItem>
      <errorID>ec5ceffb-3343-4b38-8a16-acd8278dd6a5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391C38F8</paraID>
      <start>0</start>
      <end>2</end>
      <status>unmodified</status>
      <modifiedWord/>
      <trackRevisions>false</trackRevisions>
    </reviewItem>
    <reviewItem>
      <errorID>57bb3174-9595-48ee-887b-a1ffe20ec62a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187EE508</paraID>
      <start>0</start>
      <end>2</end>
      <status>unmodified</status>
      <modifiedWord/>
      <trackRevisions>false</trackRevisions>
    </reviewItem>
    <reviewItem>
      <errorID>506abb98-a07b-4428-b561-3e2d64d05a47</errorID>
      <errorWord>浆片</errorWord>
      <group>L1_Word</group>
      <groupName>字词问题</groupName>
      <ability>L2_Typo</ability>
      <abilityName>字词错误</abilityName>
      <candidateList>
        <item>桨片</item>
      </candidateList>
      <explain>存在发音相同字词的误用。</explain>
      <paraID>71937E0E</paraID>
      <start>3</start>
      <end>5</end>
      <status>unmodified</status>
      <modifiedWord/>
      <trackRevisions>false</trackRevisions>
    </reviewItem>
    <reviewItem>
      <errorID>8b5e8d62-1edf-40de-86f3-1f5236149b6f</errorID>
      <errorWord>(</errorWord>
      <group>L1_Format</group>
      <groupName>格式问题</groupName>
      <ability>L2_HalfPunc</ability>
      <abilityName>全半角检查</abilityName>
      <candidateList>
        <item>（</item>
      </candidateList>
      <explain>文本全半角错误。</explain>
      <paraID>71937E0E</paraID>
      <start>5</start>
      <end>6</end>
      <status>modified</status>
      <modifiedWord>（</modifiedWord>
      <trackRevisions>false</trackRevisions>
    </reviewItem>
    <reviewItem>
      <errorID>b3d58d82-1711-4c63-8f74-3628a0ffedbb</errorID>
      <errorWord>)</errorWord>
      <group>L1_Format</group>
      <groupName>格式问题</groupName>
      <ability>L2_HalfPunc</ability>
      <abilityName>全半角检查</abilityName>
      <candidateList>
        <item>）</item>
      </candidateList>
      <explain>文本全半角错误。</explain>
      <paraID>71937E0E</paraID>
      <start>9</start>
      <end>10</end>
      <status>modified</status>
      <modifiedWord>）</modifiedWord>
      <trackRevisions>false</trackRevisions>
    </reviewItem>
    <reviewItem>
      <errorID>38dc5a25-271e-4728-a148-1cf68bd3f8f6</errorID>
      <errorWord>浆片</errorWord>
      <group>L1_Word</group>
      <groupName>字词问题</groupName>
      <ability>L2_Typo</ability>
      <abilityName>字词错误</abilityName>
      <candidateList>
        <item>桨片</item>
      </candidateList>
      <explain>存在发音相同字词的误用。</explain>
      <paraID>35111E27</paraID>
      <start>5</start>
      <end>7</end>
      <status>unmodified</status>
      <modifiedWord/>
      <trackRevisions>false</trackRevisions>
    </reviewItem>
    <reviewItem>
      <errorID>739a1e00-268b-4feb-9da7-0a0b4d1b8744</errorID>
      <errorWord>(</errorWord>
      <group>L1_Format</group>
      <groupName>格式问题</groupName>
      <ability>L2_HalfPunc</ability>
      <abilityName>全半角检查</abilityName>
      <candidateList>
        <item>（</item>
      </candidateList>
      <explain>文本全半角错误。</explain>
      <paraID>352C2B14</paraID>
      <start>11</start>
      <end>12</end>
      <status>modified</status>
      <modifiedWord>（</modifiedWord>
      <trackRevisions>false</trackRevisions>
    </reviewItem>
    <reviewItem>
      <errorID>36b9e860-d18d-4d4b-89a2-c1c414f7ea36</errorID>
      <errorWord>)</errorWord>
      <group>L1_Format</group>
      <groupName>格式问题</groupName>
      <ability>L2_HalfPunc</ability>
      <abilityName>全半角检查</abilityName>
      <candidateList>
        <item>）</item>
      </candidateList>
      <explain>文本全半角错误。</explain>
      <paraID>352C2B14</paraID>
      <start>15</start>
      <end>16</end>
      <status>modified</status>
      <modifiedWord>）</modifiedWord>
      <trackRevisions>false</trackRevisions>
    </reviewItem>
    <reviewItem>
      <errorID>38b6794a-962a-467d-b936-8af4e190def0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7F70142A</paraID>
      <start>0</start>
      <end>2</end>
      <status>unmodified</status>
      <modifiedWord/>
      <trackRevisions>false</trackRevisions>
    </reviewItem>
    <reviewItem>
      <errorID>b2b24b5c-5293-45b1-aa65-e1b16df9cdae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E450219</paraID>
      <start>0</start>
      <end>2</end>
      <status>unmodified</status>
      <modifiedWord/>
      <trackRevisions>false</trackRevisions>
    </reviewItem>
    <reviewItem>
      <errorID>8048db6f-1e18-4801-83dc-c3a77bc22c7f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7F34FF6A</paraID>
      <start>0</start>
      <end>2</end>
      <status>unmodified</status>
      <modifiedWord/>
      <trackRevisions>false</trackRevisions>
    </reviewItem>
    <reviewItem>
      <errorID>be914027-2d41-4912-a321-958e1b041bda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368F8B0C</paraID>
      <start>0</start>
      <end>2</end>
      <status>unmodified</status>
      <modifiedWord/>
      <trackRevisions>false</trackRevisions>
    </reviewItem>
    <reviewItem>
      <errorID>0a47f6a2-b1d2-4c06-8345-ba99d5012148</errorID>
      <errorWord>:</errorWord>
      <group>L1_Format</group>
      <groupName>格式问题</groupName>
      <ability>L2_HalfPunc</ability>
      <abilityName>全半角检查</abilityName>
      <candidateList>
        <item>：</item>
      </candidateList>
      <explain>文本全半角错误。</explain>
      <paraID>3DA96D72</paraID>
      <start>21</start>
      <end>22</end>
      <status>unmodified</status>
      <modifiedWord/>
      <trackRevisions>false</trackRevisions>
    </reviewItem>
    <reviewItem>
      <errorID>1baf21cf-e929-4d04-802b-c8ba7636c6ac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23A8E32B</paraID>
      <start>0</start>
      <end>2</end>
      <status>unmodified</status>
      <modifiedWord/>
      <trackRevisions>false</trackRevisions>
    </reviewItem>
    <reviewItem>
      <errorID>42431c03-19cd-4a50-a765-2463c9c19089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3D31BE81</paraID>
      <start>0</start>
      <end>2</end>
      <status>unmodified</status>
      <modifiedWord/>
      <trackRevisions>false</trackRevisions>
    </reviewItem>
    <reviewItem>
      <errorID>cf5e4b97-ed8d-4515-9a70-17b07e04bd7e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6076756F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8823e1-c4f5-4463-8933-e05365a081b3}">
  <ds:schemaRefs/>
</ds:datastoreItem>
</file>

<file path=docProps/app.xml><?xml version="1.0" encoding="utf-8"?>
<Properties xmlns="http://schemas.openxmlformats.org/officeDocument/2006/extended-properties" xmlns:vt="http://schemas.openxmlformats.org/officeDocument/2006/docPropsVTypes">
  <Template>Normal.dotm</Template>
  <Pages>95</Pages>
  <Words>65606</Words>
  <Characters>73543</Characters>
  <Lines>0</Lines>
  <Paragraphs>0</Paragraphs>
  <TotalTime>144</TotalTime>
  <ScaleCrop>false</ScaleCrop>
  <LinksUpToDate>false</LinksUpToDate>
  <CharactersWithSpaces>75491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2023-07-12T13:22:00Z</dcterms:created>
  <dc:creator>houqinzhuangbeike</dc:creator>
  <cp:lastModifiedBy>小白兔</cp:lastModifiedBy>
  <cp:lastPrinted>2026-01-26T05:42:00Z</cp:lastPrinted>
  <dcterms:modified xsi:type="dcterms:W3CDTF">2026-04-22T07:50:32Z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86D7651B29494F549F3E6E2AD4E955EC_13</vt:lpwstr>
  </property>
  <property fmtid="{D5CDD505-2E9C-101B-9397-08002B2CF9AE}" pid="4" name="KSOTemplateDocerSaveRecord">
    <vt:lpwstr>eyJoZGlkIjoiMWZlYTA5MzliMjQ5MDYyMmVkZjY0ZGFlZDg2Yjc2Y2QiLCJ1c2VySWQiOiI3MDkxNjg3NzUifQ==</vt:lpwstr>
  </property>
</Properties>
</file>