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BF00">
      <w:pPr>
        <w:jc w:val="center"/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履约能力</w:t>
      </w:r>
    </w:p>
    <w:p w14:paraId="21AF278D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招标名称</w:t>
      </w: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：</w:t>
      </w:r>
    </w:p>
    <w:p w14:paraId="6E77F29E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招标编号：</w:t>
      </w:r>
    </w:p>
    <w:p w14:paraId="145F3DE9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</w:p>
    <w:p w14:paraId="45E6A5E5">
      <w:pPr>
        <w:jc w:val="center"/>
        <w:rPr>
          <w:rFonts w:hint="default" w:ascii="sans-serif" w:hAnsi="sans-serif" w:eastAsia="sans-serif" w:cs="sans-serif"/>
          <w:kern w:val="0"/>
          <w:sz w:val="45"/>
          <w:szCs w:val="45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投标人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根据评分表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“履约能力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”提供</w:t>
      </w:r>
      <w:bookmarkStart w:id="0" w:name="_GoBack"/>
      <w:bookmarkEnd w:id="0"/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方案材料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75b3bdc4-781c-4afe-a98e-ddf013ec6b26"/>
  </w:docVars>
  <w:rsids>
    <w:rsidRoot w:val="1A674421"/>
    <w:rsid w:val="1A674421"/>
    <w:rsid w:val="1D1979CC"/>
    <w:rsid w:val="215D514D"/>
    <w:rsid w:val="3C470312"/>
    <w:rsid w:val="570010E5"/>
    <w:rsid w:val="591853A3"/>
    <w:rsid w:val="5B0A2B6C"/>
    <w:rsid w:val="65611358"/>
    <w:rsid w:val="729A1F96"/>
    <w:rsid w:val="747C050D"/>
    <w:rsid w:val="7E2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2024-02-07T03:22:00Z</dcterms:created>
  <dc:creator>change</dc:creator>
  <cp:lastModifiedBy>111</cp:lastModifiedBy>
  <dcterms:modified xsi:type="dcterms:W3CDTF">2025-01-13T08:36:31Z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4A60B973D65F4A7FBA7FC81C30EE6902_13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