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CA0EF">
      <w:pPr>
        <w:pStyle w:val="2"/>
        <w:bidi w:val="0"/>
        <w:ind w:firstLine="883" w:firstLineChars="200"/>
        <w:rPr>
          <w:rFonts w:hint="eastAsia"/>
          <w:lang w:val="en-US" w:eastAsia="zh-CN"/>
        </w:rPr>
      </w:pPr>
      <w:r>
        <w:rPr>
          <w:rFonts w:hint="eastAsia"/>
          <w:lang w:val="en-US" w:eastAsia="zh-CN"/>
        </w:rPr>
        <w:t>关于符合本国产品标准的声明函</w:t>
      </w:r>
    </w:p>
    <w:p w14:paraId="0F009D49">
      <w:pPr>
        <w:ind w:firstLine="562" w:firstLineChars="200"/>
        <w:rPr>
          <w:rFonts w:hint="eastAsia"/>
          <w:b/>
          <w:bCs/>
          <w:sz w:val="28"/>
          <w:szCs w:val="36"/>
          <w:lang w:val="en-US" w:eastAsia="zh-CN"/>
        </w:rPr>
      </w:pPr>
      <w:r>
        <w:rPr>
          <w:rFonts w:hint="eastAsia"/>
          <w:b/>
          <w:bCs/>
          <w:sz w:val="28"/>
          <w:szCs w:val="36"/>
          <w:lang w:val="en-US" w:eastAsia="zh-CN"/>
        </w:rPr>
        <w:t>根据《国务院办公厅关于在政府采购中实施本国产品标准及相关政策的通知》(国办发〔2025]34号)的规定，提供所投产品属于本国产品的声明函。</w:t>
      </w:r>
    </w:p>
    <w:p w14:paraId="7D913B6E">
      <w:pPr>
        <w:rPr>
          <w:rFonts w:hint="eastAsia"/>
          <w:b/>
          <w:bCs/>
          <w:sz w:val="28"/>
          <w:szCs w:val="36"/>
          <w:lang w:val="en-US" w:eastAsia="zh-CN"/>
        </w:rPr>
      </w:pPr>
    </w:p>
    <w:p w14:paraId="3FD8CCA3">
      <w:pPr>
        <w:rPr>
          <w:rFonts w:hint="eastAsia"/>
          <w:b/>
          <w:bCs/>
          <w:sz w:val="28"/>
          <w:szCs w:val="36"/>
          <w:lang w:val="en-US" w:eastAsia="zh-CN"/>
        </w:rPr>
      </w:pPr>
    </w:p>
    <w:p w14:paraId="68E8B3B1">
      <w:pPr>
        <w:rPr>
          <w:rFonts w:hint="eastAsia"/>
          <w:b/>
          <w:bCs/>
          <w:sz w:val="28"/>
          <w:szCs w:val="36"/>
          <w:lang w:val="en-US" w:eastAsia="zh-CN"/>
        </w:rPr>
      </w:pPr>
      <w:bookmarkStart w:id="0" w:name="_GoBack"/>
      <w:bookmarkEnd w:id="0"/>
    </w:p>
    <w:p w14:paraId="7485E15A">
      <w:pPr>
        <w:pStyle w:val="2"/>
        <w:bidi w:val="0"/>
        <w:ind w:firstLine="2650" w:firstLineChars="600"/>
        <w:rPr>
          <w:rFonts w:hint="default"/>
          <w:lang w:val="en-US" w:eastAsia="zh-CN"/>
        </w:rPr>
      </w:pPr>
      <w:r>
        <w:rPr>
          <w:rFonts w:hint="eastAsia"/>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5A6798"/>
    <w:rsid w:val="2EC53AB0"/>
    <w:rsid w:val="52611978"/>
    <w:rsid w:val="7482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Words>
  <Characters>4</Characters>
  <Lines>0</Lines>
  <Paragraphs>0</Paragraphs>
  <TotalTime>1</TotalTime>
  <ScaleCrop>false</ScaleCrop>
  <LinksUpToDate>false</LinksUpToDate>
  <CharactersWithSpaces>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2026-04-24T03:13:00Z</dcterms:created>
  <dc:creator>lenovo</dc:creator>
  <cp:lastModifiedBy>lenovo</cp:lastModifiedBy>
  <dcterms:modified xsi:type="dcterms:W3CDTF">2026-04-24T09:18:08Z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eyJoZGlkIjoiZTg2MWRiOTJlMzMzODg5MmFjODNkZWRkM2UyYzlkMzIifQ==</vt:lpwstr>
  </property>
  <property fmtid="{D5CDD505-2E9C-101B-9397-08002B2CF9AE}" pid="4" name="ICV">
    <vt:lpwstr>525DA931F84B46988C5AEDFAC59FF127_12</vt:lpwstr>
  </property>
</Properties>
</file>