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DAA8E" w14:textId="77777777" w:rsidR="00C86F41" w:rsidRDefault="00C86F41" w:rsidP="00C86F41">
      <w:pPr>
        <w:pStyle w:val="null3"/>
        <w:ind w:firstLine="480"/>
        <w:rPr>
          <w:rFonts w:hint="default"/>
        </w:rPr>
      </w:pPr>
      <w:r>
        <w:rPr>
          <w:rFonts w:ascii="仿宋_GB2312" w:eastAsia="仿宋_GB2312" w:hAnsi="仿宋_GB2312" w:cs="仿宋_GB2312"/>
        </w:rPr>
        <w:t>（注：本章的技术、服务及其他要求中，带“★”的要求为实质性要求。采购人、代理机构应当根据项目实际要求合理设定，并在第五章符合性审查中明确响应要求。）</w:t>
      </w:r>
    </w:p>
    <w:p w14:paraId="4104B711" w14:textId="77777777" w:rsidR="00C86F41" w:rsidRDefault="00C86F41" w:rsidP="00C86F41">
      <w:pPr>
        <w:pStyle w:val="null3"/>
        <w:outlineLvl w:val="2"/>
        <w:rPr>
          <w:rFonts w:hint="default"/>
        </w:rPr>
      </w:pPr>
      <w:r>
        <w:rPr>
          <w:rFonts w:ascii="仿宋_GB2312" w:eastAsia="仿宋_GB2312" w:hAnsi="仿宋_GB2312" w:cs="仿宋_GB2312"/>
          <w:b/>
          <w:sz w:val="28"/>
        </w:rPr>
        <w:t>3.1.采购内容</w:t>
      </w:r>
    </w:p>
    <w:p w14:paraId="6CEFEAD4" w14:textId="77777777" w:rsidR="00C86F41" w:rsidRDefault="00C86F41" w:rsidP="00C86F41">
      <w:pPr>
        <w:pStyle w:val="null3"/>
        <w:rPr>
          <w:rFonts w:hint="default"/>
        </w:rPr>
      </w:pPr>
      <w:r>
        <w:rPr>
          <w:rFonts w:ascii="仿宋_GB2312" w:eastAsia="仿宋_GB2312" w:hAnsi="仿宋_GB2312" w:cs="仿宋_GB2312"/>
        </w:rPr>
        <w:t>采购包1：</w:t>
      </w:r>
    </w:p>
    <w:p w14:paraId="4B10B72F" w14:textId="77777777" w:rsidR="00C86F41" w:rsidRDefault="00C86F41" w:rsidP="00C86F41">
      <w:pPr>
        <w:pStyle w:val="null3"/>
        <w:rPr>
          <w:rFonts w:hint="default"/>
        </w:rPr>
      </w:pPr>
      <w:r>
        <w:rPr>
          <w:rFonts w:ascii="仿宋_GB2312" w:eastAsia="仿宋_GB2312" w:hAnsi="仿宋_GB2312" w:cs="仿宋_GB2312"/>
        </w:rPr>
        <w:t>采购包预算金额（元）: 1,064,000.00</w:t>
      </w:r>
    </w:p>
    <w:p w14:paraId="5B505CC4" w14:textId="77777777" w:rsidR="00C86F41" w:rsidRDefault="00C86F41" w:rsidP="00C86F41">
      <w:pPr>
        <w:pStyle w:val="null3"/>
        <w:rPr>
          <w:rFonts w:hint="default"/>
        </w:rPr>
      </w:pPr>
      <w:r>
        <w:rPr>
          <w:rFonts w:ascii="仿宋_GB2312" w:eastAsia="仿宋_GB2312" w:hAnsi="仿宋_GB2312" w:cs="仿宋_GB2312"/>
        </w:rPr>
        <w:t>采购包最高限价（元）: 1,064,000.00</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40"/>
        <w:gridCol w:w="1116"/>
        <w:gridCol w:w="743"/>
        <w:gridCol w:w="819"/>
        <w:gridCol w:w="1416"/>
        <w:gridCol w:w="666"/>
        <w:gridCol w:w="666"/>
        <w:gridCol w:w="666"/>
        <w:gridCol w:w="666"/>
        <w:gridCol w:w="554"/>
        <w:gridCol w:w="554"/>
      </w:tblGrid>
      <w:tr w:rsidR="00C86F41" w14:paraId="46F37861" w14:textId="77777777" w:rsidTr="00DB35DC">
        <w:tc>
          <w:tcPr>
            <w:tcW w:w="456" w:type="dxa"/>
          </w:tcPr>
          <w:p w14:paraId="3503AB1D"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821" w:type="dxa"/>
          </w:tcPr>
          <w:p w14:paraId="68C83E31" w14:textId="77777777" w:rsidR="00C86F41" w:rsidRDefault="00C86F41" w:rsidP="00DB35DC">
            <w:pPr>
              <w:pStyle w:val="null3"/>
              <w:jc w:val="center"/>
              <w:rPr>
                <w:rFonts w:hint="default"/>
              </w:rPr>
            </w:pPr>
            <w:r>
              <w:rPr>
                <w:rFonts w:ascii="仿宋_GB2312" w:eastAsia="仿宋_GB2312" w:hAnsi="仿宋_GB2312" w:cs="仿宋_GB2312"/>
              </w:rPr>
              <w:t>采购品目名称</w:t>
            </w:r>
          </w:p>
        </w:tc>
        <w:tc>
          <w:tcPr>
            <w:tcW w:w="821" w:type="dxa"/>
          </w:tcPr>
          <w:p w14:paraId="6506C2A7" w14:textId="77777777" w:rsidR="00C86F41" w:rsidRDefault="00C86F41" w:rsidP="00DB35DC">
            <w:pPr>
              <w:pStyle w:val="null3"/>
              <w:jc w:val="center"/>
              <w:rPr>
                <w:rFonts w:hint="default"/>
              </w:rPr>
            </w:pPr>
            <w:r>
              <w:rPr>
                <w:rFonts w:ascii="仿宋_GB2312" w:eastAsia="仿宋_GB2312" w:hAnsi="仿宋_GB2312" w:cs="仿宋_GB2312"/>
              </w:rPr>
              <w:t>标的名称</w:t>
            </w:r>
          </w:p>
        </w:tc>
        <w:tc>
          <w:tcPr>
            <w:tcW w:w="821" w:type="dxa"/>
          </w:tcPr>
          <w:p w14:paraId="4F666D3D" w14:textId="77777777" w:rsidR="00C86F41" w:rsidRDefault="00C86F41" w:rsidP="00DB35DC">
            <w:pPr>
              <w:pStyle w:val="null3"/>
              <w:jc w:val="center"/>
              <w:rPr>
                <w:rFonts w:hint="default"/>
              </w:rPr>
            </w:pPr>
            <w:r>
              <w:rPr>
                <w:rFonts w:ascii="仿宋_GB2312" w:eastAsia="仿宋_GB2312" w:hAnsi="仿宋_GB2312" w:cs="仿宋_GB2312"/>
              </w:rPr>
              <w:t>数量</w:t>
            </w:r>
            <w:r>
              <w:br/>
            </w:r>
            <w:r>
              <w:rPr>
                <w:rFonts w:ascii="仿宋_GB2312" w:eastAsia="仿宋_GB2312" w:hAnsi="仿宋_GB2312" w:cs="仿宋_GB2312"/>
              </w:rPr>
              <w:t>(计量单位)</w:t>
            </w:r>
          </w:p>
        </w:tc>
        <w:tc>
          <w:tcPr>
            <w:tcW w:w="821" w:type="dxa"/>
          </w:tcPr>
          <w:p w14:paraId="27799E92" w14:textId="77777777" w:rsidR="00C86F41" w:rsidRDefault="00C86F41" w:rsidP="00DB35DC">
            <w:pPr>
              <w:pStyle w:val="null3"/>
              <w:jc w:val="center"/>
              <w:rPr>
                <w:rFonts w:hint="default"/>
              </w:rPr>
            </w:pPr>
            <w:r>
              <w:rPr>
                <w:rFonts w:ascii="仿宋_GB2312" w:eastAsia="仿宋_GB2312" w:hAnsi="仿宋_GB2312" w:cs="仿宋_GB2312"/>
              </w:rPr>
              <w:t>标的金额 （元）</w:t>
            </w:r>
          </w:p>
        </w:tc>
        <w:tc>
          <w:tcPr>
            <w:tcW w:w="821" w:type="dxa"/>
          </w:tcPr>
          <w:p w14:paraId="7FC4FF9B" w14:textId="77777777" w:rsidR="00C86F41" w:rsidRDefault="00C86F41" w:rsidP="00DB35DC">
            <w:pPr>
              <w:pStyle w:val="null3"/>
              <w:jc w:val="center"/>
              <w:rPr>
                <w:rFonts w:hint="default"/>
              </w:rPr>
            </w:pPr>
            <w:r>
              <w:rPr>
                <w:rFonts w:ascii="仿宋_GB2312" w:eastAsia="仿宋_GB2312" w:hAnsi="仿宋_GB2312" w:cs="仿宋_GB2312"/>
              </w:rPr>
              <w:t>所属行业</w:t>
            </w:r>
          </w:p>
        </w:tc>
        <w:tc>
          <w:tcPr>
            <w:tcW w:w="821" w:type="dxa"/>
          </w:tcPr>
          <w:p w14:paraId="438EE2D5" w14:textId="77777777" w:rsidR="00C86F41" w:rsidRDefault="00C86F41" w:rsidP="00DB35DC">
            <w:pPr>
              <w:pStyle w:val="null3"/>
              <w:jc w:val="center"/>
              <w:rPr>
                <w:rFonts w:hint="default"/>
              </w:rPr>
            </w:pPr>
            <w:r>
              <w:rPr>
                <w:rFonts w:ascii="仿宋_GB2312" w:eastAsia="仿宋_GB2312" w:hAnsi="仿宋_GB2312" w:cs="仿宋_GB2312"/>
              </w:rPr>
              <w:t>是否涉及核心产品</w:t>
            </w:r>
          </w:p>
        </w:tc>
        <w:tc>
          <w:tcPr>
            <w:tcW w:w="821" w:type="dxa"/>
          </w:tcPr>
          <w:p w14:paraId="5BA0D33A" w14:textId="77777777" w:rsidR="00C86F41" w:rsidRDefault="00C86F41" w:rsidP="00DB35DC">
            <w:pPr>
              <w:pStyle w:val="null3"/>
              <w:jc w:val="center"/>
              <w:rPr>
                <w:rFonts w:hint="default"/>
              </w:rPr>
            </w:pPr>
            <w:r>
              <w:rPr>
                <w:rFonts w:ascii="仿宋_GB2312" w:eastAsia="仿宋_GB2312" w:hAnsi="仿宋_GB2312" w:cs="仿宋_GB2312"/>
              </w:rPr>
              <w:t>是否涉及采购进口产品</w:t>
            </w:r>
          </w:p>
        </w:tc>
        <w:tc>
          <w:tcPr>
            <w:tcW w:w="821" w:type="dxa"/>
          </w:tcPr>
          <w:p w14:paraId="43D44DB5" w14:textId="77777777" w:rsidR="00C86F41" w:rsidRDefault="00C86F41" w:rsidP="00DB35DC">
            <w:pPr>
              <w:pStyle w:val="null3"/>
              <w:jc w:val="center"/>
              <w:rPr>
                <w:rFonts w:hint="default"/>
              </w:rPr>
            </w:pPr>
            <w:r>
              <w:rPr>
                <w:rFonts w:ascii="仿宋_GB2312" w:eastAsia="仿宋_GB2312" w:hAnsi="仿宋_GB2312" w:cs="仿宋_GB2312"/>
              </w:rPr>
              <w:t>是否涉及强制采购节能产品</w:t>
            </w:r>
          </w:p>
        </w:tc>
        <w:tc>
          <w:tcPr>
            <w:tcW w:w="639" w:type="dxa"/>
          </w:tcPr>
          <w:p w14:paraId="42B5F956" w14:textId="77777777" w:rsidR="00C86F41" w:rsidRDefault="00C86F41" w:rsidP="00DB35DC">
            <w:pPr>
              <w:pStyle w:val="null3"/>
              <w:jc w:val="center"/>
              <w:rPr>
                <w:rFonts w:hint="default"/>
              </w:rPr>
            </w:pPr>
            <w:r>
              <w:rPr>
                <w:rFonts w:ascii="仿宋_GB2312" w:eastAsia="仿宋_GB2312" w:hAnsi="仿宋_GB2312" w:cs="仿宋_GB2312"/>
              </w:rPr>
              <w:t>是否涉及优先采购节能产品</w:t>
            </w:r>
          </w:p>
        </w:tc>
        <w:tc>
          <w:tcPr>
            <w:tcW w:w="639" w:type="dxa"/>
          </w:tcPr>
          <w:p w14:paraId="5A2B3740" w14:textId="77777777" w:rsidR="00C86F41" w:rsidRDefault="00C86F41" w:rsidP="00DB35DC">
            <w:pPr>
              <w:pStyle w:val="null3"/>
              <w:jc w:val="center"/>
              <w:rPr>
                <w:rFonts w:hint="default"/>
              </w:rPr>
            </w:pPr>
            <w:r>
              <w:rPr>
                <w:rFonts w:ascii="仿宋_GB2312" w:eastAsia="仿宋_GB2312" w:hAnsi="仿宋_GB2312" w:cs="仿宋_GB2312"/>
              </w:rPr>
              <w:t>是否涉及优先采购环境标志产品</w:t>
            </w:r>
          </w:p>
        </w:tc>
      </w:tr>
      <w:tr w:rsidR="00C86F41" w14:paraId="22E4328D" w14:textId="77777777" w:rsidTr="00DB35DC">
        <w:tc>
          <w:tcPr>
            <w:tcW w:w="456" w:type="dxa"/>
          </w:tcPr>
          <w:p w14:paraId="055DEAD2" w14:textId="77777777" w:rsidR="00C86F41" w:rsidRDefault="00C86F41" w:rsidP="00DB35DC">
            <w:pPr>
              <w:pStyle w:val="null3"/>
              <w:rPr>
                <w:rFonts w:hint="default"/>
              </w:rPr>
            </w:pPr>
            <w:r>
              <w:rPr>
                <w:rFonts w:ascii="仿宋_GB2312" w:eastAsia="仿宋_GB2312" w:hAnsi="仿宋_GB2312" w:cs="仿宋_GB2312"/>
              </w:rPr>
              <w:t>1</w:t>
            </w:r>
          </w:p>
        </w:tc>
        <w:tc>
          <w:tcPr>
            <w:tcW w:w="821" w:type="dxa"/>
          </w:tcPr>
          <w:p w14:paraId="7F063BFF" w14:textId="77777777" w:rsidR="00C86F41" w:rsidRDefault="00C86F41" w:rsidP="00DB35DC">
            <w:pPr>
              <w:pStyle w:val="null3"/>
              <w:rPr>
                <w:rFonts w:hint="default"/>
              </w:rPr>
            </w:pPr>
            <w:r>
              <w:rPr>
                <w:rFonts w:ascii="仿宋_GB2312" w:eastAsia="仿宋_GB2312" w:hAnsi="仿宋_GB2312" w:cs="仿宋_GB2312"/>
              </w:rPr>
              <w:t>A07026799 其他病人医用试剂</w:t>
            </w:r>
          </w:p>
        </w:tc>
        <w:tc>
          <w:tcPr>
            <w:tcW w:w="821" w:type="dxa"/>
          </w:tcPr>
          <w:p w14:paraId="2D38B14E" w14:textId="77777777" w:rsidR="00C86F41" w:rsidRDefault="00C86F41" w:rsidP="00DB35DC">
            <w:pPr>
              <w:pStyle w:val="null3"/>
              <w:rPr>
                <w:rFonts w:hint="default"/>
              </w:rPr>
            </w:pPr>
            <w:r>
              <w:rPr>
                <w:rFonts w:ascii="仿宋_GB2312" w:eastAsia="仿宋_GB2312" w:hAnsi="仿宋_GB2312" w:cs="仿宋_GB2312"/>
              </w:rPr>
              <w:t>血气、电解质、生化多项试剂包，血气、电解质和生化分析仪用电极盒，血气、电解质和生化分析</w:t>
            </w:r>
            <w:r>
              <w:rPr>
                <w:rFonts w:ascii="仿宋_GB2312" w:eastAsia="仿宋_GB2312" w:hAnsi="仿宋_GB2312" w:cs="仿宋_GB2312"/>
              </w:rPr>
              <w:lastRenderedPageBreak/>
              <w:t>用多项质控品</w:t>
            </w:r>
          </w:p>
        </w:tc>
        <w:tc>
          <w:tcPr>
            <w:tcW w:w="821" w:type="dxa"/>
          </w:tcPr>
          <w:p w14:paraId="72F6C6FD" w14:textId="77777777" w:rsidR="00C86F41" w:rsidRDefault="00C86F41" w:rsidP="00DB35DC">
            <w:pPr>
              <w:pStyle w:val="null3"/>
              <w:jc w:val="right"/>
              <w:rPr>
                <w:rFonts w:hint="default"/>
              </w:rPr>
            </w:pPr>
            <w:r>
              <w:rPr>
                <w:rFonts w:ascii="仿宋_GB2312" w:eastAsia="仿宋_GB2312" w:hAnsi="仿宋_GB2312" w:cs="仿宋_GB2312"/>
              </w:rPr>
              <w:lastRenderedPageBreak/>
              <w:t>1.00（批）</w:t>
            </w:r>
          </w:p>
        </w:tc>
        <w:tc>
          <w:tcPr>
            <w:tcW w:w="821" w:type="dxa"/>
          </w:tcPr>
          <w:p w14:paraId="003CC6F5" w14:textId="77777777" w:rsidR="00C86F41" w:rsidRDefault="00C86F41" w:rsidP="00DB35DC">
            <w:pPr>
              <w:pStyle w:val="null3"/>
              <w:jc w:val="right"/>
              <w:rPr>
                <w:rFonts w:hint="default"/>
              </w:rPr>
            </w:pPr>
            <w:r>
              <w:rPr>
                <w:rFonts w:ascii="仿宋_GB2312" w:eastAsia="仿宋_GB2312" w:hAnsi="仿宋_GB2312" w:cs="仿宋_GB2312"/>
              </w:rPr>
              <w:t>1,060,000.00</w:t>
            </w:r>
          </w:p>
        </w:tc>
        <w:tc>
          <w:tcPr>
            <w:tcW w:w="821" w:type="dxa"/>
          </w:tcPr>
          <w:p w14:paraId="36A95FF9" w14:textId="77777777" w:rsidR="00C86F41" w:rsidRDefault="00C86F41" w:rsidP="00DB35DC">
            <w:pPr>
              <w:pStyle w:val="null3"/>
              <w:rPr>
                <w:rFonts w:hint="default"/>
              </w:rPr>
            </w:pPr>
            <w:r>
              <w:rPr>
                <w:rFonts w:ascii="仿宋_GB2312" w:eastAsia="仿宋_GB2312" w:hAnsi="仿宋_GB2312" w:cs="仿宋_GB2312"/>
              </w:rPr>
              <w:t>工业</w:t>
            </w:r>
          </w:p>
        </w:tc>
        <w:tc>
          <w:tcPr>
            <w:tcW w:w="821" w:type="dxa"/>
          </w:tcPr>
          <w:p w14:paraId="1AD3AB6D" w14:textId="77777777" w:rsidR="00C86F41" w:rsidRDefault="00C86F41" w:rsidP="00DB35DC">
            <w:pPr>
              <w:pStyle w:val="null3"/>
              <w:rPr>
                <w:rFonts w:hint="default"/>
              </w:rPr>
            </w:pPr>
            <w:r>
              <w:rPr>
                <w:rFonts w:ascii="仿宋_GB2312" w:eastAsia="仿宋_GB2312" w:hAnsi="仿宋_GB2312" w:cs="仿宋_GB2312"/>
              </w:rPr>
              <w:t>是</w:t>
            </w:r>
          </w:p>
        </w:tc>
        <w:tc>
          <w:tcPr>
            <w:tcW w:w="821" w:type="dxa"/>
          </w:tcPr>
          <w:p w14:paraId="45643FE7" w14:textId="77777777" w:rsidR="00C86F41" w:rsidRDefault="00C86F41" w:rsidP="00DB35DC">
            <w:pPr>
              <w:pStyle w:val="null3"/>
              <w:rPr>
                <w:rFonts w:hint="default"/>
              </w:rPr>
            </w:pPr>
            <w:r>
              <w:rPr>
                <w:rFonts w:ascii="仿宋_GB2312" w:eastAsia="仿宋_GB2312" w:hAnsi="仿宋_GB2312" w:cs="仿宋_GB2312"/>
              </w:rPr>
              <w:t>否</w:t>
            </w:r>
          </w:p>
        </w:tc>
        <w:tc>
          <w:tcPr>
            <w:tcW w:w="821" w:type="dxa"/>
          </w:tcPr>
          <w:p w14:paraId="31F44973" w14:textId="77777777" w:rsidR="00C86F41" w:rsidRDefault="00C86F41" w:rsidP="00DB35DC">
            <w:pPr>
              <w:pStyle w:val="null3"/>
              <w:rPr>
                <w:rFonts w:hint="default"/>
              </w:rPr>
            </w:pPr>
            <w:r>
              <w:rPr>
                <w:rFonts w:ascii="仿宋_GB2312" w:eastAsia="仿宋_GB2312" w:hAnsi="仿宋_GB2312" w:cs="仿宋_GB2312"/>
              </w:rPr>
              <w:t>否</w:t>
            </w:r>
          </w:p>
        </w:tc>
        <w:tc>
          <w:tcPr>
            <w:tcW w:w="639" w:type="dxa"/>
          </w:tcPr>
          <w:p w14:paraId="03B29407" w14:textId="77777777" w:rsidR="00C86F41" w:rsidRDefault="00C86F41" w:rsidP="00DB35DC">
            <w:pPr>
              <w:pStyle w:val="null3"/>
              <w:rPr>
                <w:rFonts w:hint="default"/>
              </w:rPr>
            </w:pPr>
            <w:r>
              <w:rPr>
                <w:rFonts w:ascii="仿宋_GB2312" w:eastAsia="仿宋_GB2312" w:hAnsi="仿宋_GB2312" w:cs="仿宋_GB2312"/>
              </w:rPr>
              <w:t>否</w:t>
            </w:r>
          </w:p>
        </w:tc>
        <w:tc>
          <w:tcPr>
            <w:tcW w:w="639" w:type="dxa"/>
          </w:tcPr>
          <w:p w14:paraId="74E57C73" w14:textId="77777777" w:rsidR="00C86F41" w:rsidRDefault="00C86F41" w:rsidP="00DB35DC">
            <w:pPr>
              <w:pStyle w:val="null3"/>
              <w:rPr>
                <w:rFonts w:hint="default"/>
              </w:rPr>
            </w:pPr>
            <w:r>
              <w:rPr>
                <w:rFonts w:ascii="仿宋_GB2312" w:eastAsia="仿宋_GB2312" w:hAnsi="仿宋_GB2312" w:cs="仿宋_GB2312"/>
              </w:rPr>
              <w:t>否</w:t>
            </w:r>
          </w:p>
        </w:tc>
      </w:tr>
      <w:tr w:rsidR="00C86F41" w14:paraId="6AB9DCF1" w14:textId="77777777" w:rsidTr="00DB35DC">
        <w:tc>
          <w:tcPr>
            <w:tcW w:w="456" w:type="dxa"/>
          </w:tcPr>
          <w:p w14:paraId="27741EEB" w14:textId="77777777" w:rsidR="00C86F41" w:rsidRDefault="00C86F41" w:rsidP="00DB35DC">
            <w:pPr>
              <w:pStyle w:val="null3"/>
              <w:rPr>
                <w:rFonts w:hint="default"/>
              </w:rPr>
            </w:pPr>
            <w:r>
              <w:rPr>
                <w:rFonts w:ascii="仿宋_GB2312" w:eastAsia="仿宋_GB2312" w:hAnsi="仿宋_GB2312" w:cs="仿宋_GB2312"/>
              </w:rPr>
              <w:t>2</w:t>
            </w:r>
          </w:p>
        </w:tc>
        <w:tc>
          <w:tcPr>
            <w:tcW w:w="821" w:type="dxa"/>
          </w:tcPr>
          <w:p w14:paraId="2CD2F317" w14:textId="77777777" w:rsidR="00C86F41" w:rsidRDefault="00C86F41" w:rsidP="00DB35DC">
            <w:pPr>
              <w:pStyle w:val="null3"/>
              <w:rPr>
                <w:rFonts w:hint="default"/>
              </w:rPr>
            </w:pPr>
            <w:r>
              <w:rPr>
                <w:rFonts w:ascii="仿宋_GB2312" w:eastAsia="仿宋_GB2312" w:hAnsi="仿宋_GB2312" w:cs="仿宋_GB2312"/>
              </w:rPr>
              <w:t>A02321900 临床检验设备</w:t>
            </w:r>
          </w:p>
        </w:tc>
        <w:tc>
          <w:tcPr>
            <w:tcW w:w="821" w:type="dxa"/>
          </w:tcPr>
          <w:p w14:paraId="33C48B67" w14:textId="77777777" w:rsidR="00C86F41" w:rsidRDefault="00C86F41" w:rsidP="00DB35DC">
            <w:pPr>
              <w:pStyle w:val="null3"/>
              <w:rPr>
                <w:rFonts w:hint="default"/>
              </w:rPr>
            </w:pPr>
            <w:r>
              <w:rPr>
                <w:rFonts w:ascii="仿宋_GB2312" w:eastAsia="仿宋_GB2312" w:hAnsi="仿宋_GB2312" w:cs="仿宋_GB2312"/>
              </w:rPr>
              <w:t>全自动血气、电解质和生化分析仪</w:t>
            </w:r>
          </w:p>
        </w:tc>
        <w:tc>
          <w:tcPr>
            <w:tcW w:w="821" w:type="dxa"/>
          </w:tcPr>
          <w:p w14:paraId="1624C44A" w14:textId="77777777" w:rsidR="00C86F41" w:rsidRDefault="00C86F41" w:rsidP="00DB35DC">
            <w:pPr>
              <w:pStyle w:val="null3"/>
              <w:jc w:val="right"/>
              <w:rPr>
                <w:rFonts w:hint="default"/>
              </w:rPr>
            </w:pPr>
            <w:r>
              <w:rPr>
                <w:rFonts w:ascii="仿宋_GB2312" w:eastAsia="仿宋_GB2312" w:hAnsi="仿宋_GB2312" w:cs="仿宋_GB2312"/>
              </w:rPr>
              <w:t>4.00（台）</w:t>
            </w:r>
          </w:p>
        </w:tc>
        <w:tc>
          <w:tcPr>
            <w:tcW w:w="821" w:type="dxa"/>
          </w:tcPr>
          <w:p w14:paraId="1B8B0481" w14:textId="77777777" w:rsidR="00C86F41" w:rsidRDefault="00C86F41" w:rsidP="00DB35DC">
            <w:pPr>
              <w:pStyle w:val="null3"/>
              <w:jc w:val="right"/>
              <w:rPr>
                <w:rFonts w:hint="default"/>
              </w:rPr>
            </w:pPr>
            <w:r>
              <w:rPr>
                <w:rFonts w:ascii="仿宋_GB2312" w:eastAsia="仿宋_GB2312" w:hAnsi="仿宋_GB2312" w:cs="仿宋_GB2312"/>
              </w:rPr>
              <w:t>4,000.00</w:t>
            </w:r>
          </w:p>
        </w:tc>
        <w:tc>
          <w:tcPr>
            <w:tcW w:w="821" w:type="dxa"/>
          </w:tcPr>
          <w:p w14:paraId="3F38967D" w14:textId="77777777" w:rsidR="00C86F41" w:rsidRDefault="00C86F41" w:rsidP="00DB35DC">
            <w:pPr>
              <w:pStyle w:val="null3"/>
              <w:rPr>
                <w:rFonts w:hint="default"/>
              </w:rPr>
            </w:pPr>
            <w:r>
              <w:rPr>
                <w:rFonts w:ascii="仿宋_GB2312" w:eastAsia="仿宋_GB2312" w:hAnsi="仿宋_GB2312" w:cs="仿宋_GB2312"/>
              </w:rPr>
              <w:t>工业</w:t>
            </w:r>
          </w:p>
        </w:tc>
        <w:tc>
          <w:tcPr>
            <w:tcW w:w="821" w:type="dxa"/>
          </w:tcPr>
          <w:p w14:paraId="78F21A24" w14:textId="77777777" w:rsidR="00C86F41" w:rsidRDefault="00C86F41" w:rsidP="00DB35DC">
            <w:pPr>
              <w:pStyle w:val="null3"/>
              <w:rPr>
                <w:rFonts w:hint="default"/>
              </w:rPr>
            </w:pPr>
            <w:r>
              <w:rPr>
                <w:rFonts w:ascii="仿宋_GB2312" w:eastAsia="仿宋_GB2312" w:hAnsi="仿宋_GB2312" w:cs="仿宋_GB2312"/>
              </w:rPr>
              <w:t>否</w:t>
            </w:r>
          </w:p>
        </w:tc>
        <w:tc>
          <w:tcPr>
            <w:tcW w:w="821" w:type="dxa"/>
          </w:tcPr>
          <w:p w14:paraId="7AE1C405" w14:textId="77777777" w:rsidR="00C86F41" w:rsidRDefault="00C86F41" w:rsidP="00DB35DC">
            <w:pPr>
              <w:pStyle w:val="null3"/>
              <w:rPr>
                <w:rFonts w:hint="default"/>
              </w:rPr>
            </w:pPr>
            <w:r>
              <w:rPr>
                <w:rFonts w:ascii="仿宋_GB2312" w:eastAsia="仿宋_GB2312" w:hAnsi="仿宋_GB2312" w:cs="仿宋_GB2312"/>
              </w:rPr>
              <w:t>否</w:t>
            </w:r>
          </w:p>
        </w:tc>
        <w:tc>
          <w:tcPr>
            <w:tcW w:w="821" w:type="dxa"/>
          </w:tcPr>
          <w:p w14:paraId="4229F837" w14:textId="77777777" w:rsidR="00C86F41" w:rsidRDefault="00C86F41" w:rsidP="00DB35DC">
            <w:pPr>
              <w:pStyle w:val="null3"/>
              <w:rPr>
                <w:rFonts w:hint="default"/>
              </w:rPr>
            </w:pPr>
            <w:r>
              <w:rPr>
                <w:rFonts w:ascii="仿宋_GB2312" w:eastAsia="仿宋_GB2312" w:hAnsi="仿宋_GB2312" w:cs="仿宋_GB2312"/>
              </w:rPr>
              <w:t>否</w:t>
            </w:r>
          </w:p>
        </w:tc>
        <w:tc>
          <w:tcPr>
            <w:tcW w:w="639" w:type="dxa"/>
          </w:tcPr>
          <w:p w14:paraId="5F242E52" w14:textId="77777777" w:rsidR="00C86F41" w:rsidRDefault="00C86F41" w:rsidP="00DB35DC">
            <w:pPr>
              <w:pStyle w:val="null3"/>
              <w:rPr>
                <w:rFonts w:hint="default"/>
              </w:rPr>
            </w:pPr>
            <w:r>
              <w:rPr>
                <w:rFonts w:ascii="仿宋_GB2312" w:eastAsia="仿宋_GB2312" w:hAnsi="仿宋_GB2312" w:cs="仿宋_GB2312"/>
              </w:rPr>
              <w:t>否</w:t>
            </w:r>
          </w:p>
        </w:tc>
        <w:tc>
          <w:tcPr>
            <w:tcW w:w="639" w:type="dxa"/>
          </w:tcPr>
          <w:p w14:paraId="0A11DF8D" w14:textId="77777777" w:rsidR="00C86F41" w:rsidRDefault="00C86F41" w:rsidP="00DB35DC">
            <w:pPr>
              <w:pStyle w:val="null3"/>
              <w:rPr>
                <w:rFonts w:hint="default"/>
              </w:rPr>
            </w:pPr>
            <w:r>
              <w:rPr>
                <w:rFonts w:ascii="仿宋_GB2312" w:eastAsia="仿宋_GB2312" w:hAnsi="仿宋_GB2312" w:cs="仿宋_GB2312"/>
              </w:rPr>
              <w:t>否</w:t>
            </w:r>
          </w:p>
        </w:tc>
      </w:tr>
    </w:tbl>
    <w:p w14:paraId="775DF6A5" w14:textId="77777777" w:rsidR="00C86F41" w:rsidRDefault="00C86F41" w:rsidP="00C86F41">
      <w:pPr>
        <w:pStyle w:val="null3"/>
        <w:rPr>
          <w:rFonts w:hint="default"/>
        </w:rPr>
      </w:pPr>
      <w:r>
        <w:rPr>
          <w:rFonts w:ascii="仿宋_GB2312" w:eastAsia="仿宋_GB2312" w:hAnsi="仿宋_GB2312" w:cs="仿宋_GB2312"/>
        </w:rPr>
        <w:t>采购包2：</w:t>
      </w:r>
    </w:p>
    <w:p w14:paraId="6ACC03C3" w14:textId="77777777" w:rsidR="00C86F41" w:rsidRDefault="00C86F41" w:rsidP="00C86F41">
      <w:pPr>
        <w:pStyle w:val="null3"/>
        <w:rPr>
          <w:rFonts w:hint="default"/>
        </w:rPr>
      </w:pPr>
      <w:r>
        <w:rPr>
          <w:rFonts w:ascii="仿宋_GB2312" w:eastAsia="仿宋_GB2312" w:hAnsi="仿宋_GB2312" w:cs="仿宋_GB2312"/>
        </w:rPr>
        <w:t>采购包预算金额（元）: 434,000.00</w:t>
      </w:r>
    </w:p>
    <w:p w14:paraId="2FB9385E" w14:textId="77777777" w:rsidR="00C86F41" w:rsidRDefault="00C86F41" w:rsidP="00C86F41">
      <w:pPr>
        <w:pStyle w:val="null3"/>
        <w:rPr>
          <w:rFonts w:hint="default"/>
        </w:rPr>
      </w:pPr>
      <w:r>
        <w:rPr>
          <w:rFonts w:ascii="仿宋_GB2312" w:eastAsia="仿宋_GB2312" w:hAnsi="仿宋_GB2312" w:cs="仿宋_GB2312"/>
        </w:rPr>
        <w:t>采购包最高限价（元）: 434,000.00</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44"/>
        <w:gridCol w:w="1116"/>
        <w:gridCol w:w="760"/>
        <w:gridCol w:w="820"/>
        <w:gridCol w:w="1216"/>
        <w:gridCol w:w="701"/>
        <w:gridCol w:w="701"/>
        <w:gridCol w:w="701"/>
        <w:gridCol w:w="701"/>
        <w:gridCol w:w="573"/>
        <w:gridCol w:w="573"/>
      </w:tblGrid>
      <w:tr w:rsidR="00C86F41" w14:paraId="4F56ACAC" w14:textId="77777777" w:rsidTr="00DB35DC">
        <w:tc>
          <w:tcPr>
            <w:tcW w:w="456" w:type="dxa"/>
          </w:tcPr>
          <w:p w14:paraId="6FB4309B"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821" w:type="dxa"/>
          </w:tcPr>
          <w:p w14:paraId="6EB9AEEE" w14:textId="77777777" w:rsidR="00C86F41" w:rsidRDefault="00C86F41" w:rsidP="00DB35DC">
            <w:pPr>
              <w:pStyle w:val="null3"/>
              <w:jc w:val="center"/>
              <w:rPr>
                <w:rFonts w:hint="default"/>
              </w:rPr>
            </w:pPr>
            <w:r>
              <w:rPr>
                <w:rFonts w:ascii="仿宋_GB2312" w:eastAsia="仿宋_GB2312" w:hAnsi="仿宋_GB2312" w:cs="仿宋_GB2312"/>
              </w:rPr>
              <w:t>采购品目名称</w:t>
            </w:r>
          </w:p>
        </w:tc>
        <w:tc>
          <w:tcPr>
            <w:tcW w:w="821" w:type="dxa"/>
          </w:tcPr>
          <w:p w14:paraId="6478CDC8" w14:textId="77777777" w:rsidR="00C86F41" w:rsidRDefault="00C86F41" w:rsidP="00DB35DC">
            <w:pPr>
              <w:pStyle w:val="null3"/>
              <w:jc w:val="center"/>
              <w:rPr>
                <w:rFonts w:hint="default"/>
              </w:rPr>
            </w:pPr>
            <w:r>
              <w:rPr>
                <w:rFonts w:ascii="仿宋_GB2312" w:eastAsia="仿宋_GB2312" w:hAnsi="仿宋_GB2312" w:cs="仿宋_GB2312"/>
              </w:rPr>
              <w:t>标的名称</w:t>
            </w:r>
          </w:p>
        </w:tc>
        <w:tc>
          <w:tcPr>
            <w:tcW w:w="821" w:type="dxa"/>
          </w:tcPr>
          <w:p w14:paraId="097B4C19" w14:textId="77777777" w:rsidR="00C86F41" w:rsidRDefault="00C86F41" w:rsidP="00DB35DC">
            <w:pPr>
              <w:pStyle w:val="null3"/>
              <w:jc w:val="center"/>
              <w:rPr>
                <w:rFonts w:hint="default"/>
              </w:rPr>
            </w:pPr>
            <w:r>
              <w:rPr>
                <w:rFonts w:ascii="仿宋_GB2312" w:eastAsia="仿宋_GB2312" w:hAnsi="仿宋_GB2312" w:cs="仿宋_GB2312"/>
              </w:rPr>
              <w:t>数量</w:t>
            </w:r>
            <w:r>
              <w:br/>
            </w:r>
            <w:r>
              <w:rPr>
                <w:rFonts w:ascii="仿宋_GB2312" w:eastAsia="仿宋_GB2312" w:hAnsi="仿宋_GB2312" w:cs="仿宋_GB2312"/>
              </w:rPr>
              <w:t>(计量单位)</w:t>
            </w:r>
          </w:p>
        </w:tc>
        <w:tc>
          <w:tcPr>
            <w:tcW w:w="821" w:type="dxa"/>
          </w:tcPr>
          <w:p w14:paraId="5A2317C6" w14:textId="77777777" w:rsidR="00C86F41" w:rsidRDefault="00C86F41" w:rsidP="00DB35DC">
            <w:pPr>
              <w:pStyle w:val="null3"/>
              <w:jc w:val="center"/>
              <w:rPr>
                <w:rFonts w:hint="default"/>
              </w:rPr>
            </w:pPr>
            <w:r>
              <w:rPr>
                <w:rFonts w:ascii="仿宋_GB2312" w:eastAsia="仿宋_GB2312" w:hAnsi="仿宋_GB2312" w:cs="仿宋_GB2312"/>
              </w:rPr>
              <w:t>标的金额 （元）</w:t>
            </w:r>
          </w:p>
        </w:tc>
        <w:tc>
          <w:tcPr>
            <w:tcW w:w="821" w:type="dxa"/>
          </w:tcPr>
          <w:p w14:paraId="0F53E5B8" w14:textId="77777777" w:rsidR="00C86F41" w:rsidRDefault="00C86F41" w:rsidP="00DB35DC">
            <w:pPr>
              <w:pStyle w:val="null3"/>
              <w:jc w:val="center"/>
              <w:rPr>
                <w:rFonts w:hint="default"/>
              </w:rPr>
            </w:pPr>
            <w:r>
              <w:rPr>
                <w:rFonts w:ascii="仿宋_GB2312" w:eastAsia="仿宋_GB2312" w:hAnsi="仿宋_GB2312" w:cs="仿宋_GB2312"/>
              </w:rPr>
              <w:t>所属行业</w:t>
            </w:r>
          </w:p>
        </w:tc>
        <w:tc>
          <w:tcPr>
            <w:tcW w:w="821" w:type="dxa"/>
          </w:tcPr>
          <w:p w14:paraId="20A06EB4" w14:textId="77777777" w:rsidR="00C86F41" w:rsidRDefault="00C86F41" w:rsidP="00DB35DC">
            <w:pPr>
              <w:pStyle w:val="null3"/>
              <w:jc w:val="center"/>
              <w:rPr>
                <w:rFonts w:hint="default"/>
              </w:rPr>
            </w:pPr>
            <w:r>
              <w:rPr>
                <w:rFonts w:ascii="仿宋_GB2312" w:eastAsia="仿宋_GB2312" w:hAnsi="仿宋_GB2312" w:cs="仿宋_GB2312"/>
              </w:rPr>
              <w:t>是否涉及核心产品</w:t>
            </w:r>
          </w:p>
        </w:tc>
        <w:tc>
          <w:tcPr>
            <w:tcW w:w="821" w:type="dxa"/>
          </w:tcPr>
          <w:p w14:paraId="45C3C555" w14:textId="77777777" w:rsidR="00C86F41" w:rsidRDefault="00C86F41" w:rsidP="00DB35DC">
            <w:pPr>
              <w:pStyle w:val="null3"/>
              <w:jc w:val="center"/>
              <w:rPr>
                <w:rFonts w:hint="default"/>
              </w:rPr>
            </w:pPr>
            <w:r>
              <w:rPr>
                <w:rFonts w:ascii="仿宋_GB2312" w:eastAsia="仿宋_GB2312" w:hAnsi="仿宋_GB2312" w:cs="仿宋_GB2312"/>
              </w:rPr>
              <w:t>是否涉及采购进口产品</w:t>
            </w:r>
          </w:p>
        </w:tc>
        <w:tc>
          <w:tcPr>
            <w:tcW w:w="821" w:type="dxa"/>
          </w:tcPr>
          <w:p w14:paraId="027634D6" w14:textId="77777777" w:rsidR="00C86F41" w:rsidRDefault="00C86F41" w:rsidP="00DB35DC">
            <w:pPr>
              <w:pStyle w:val="null3"/>
              <w:jc w:val="center"/>
              <w:rPr>
                <w:rFonts w:hint="default"/>
              </w:rPr>
            </w:pPr>
            <w:r>
              <w:rPr>
                <w:rFonts w:ascii="仿宋_GB2312" w:eastAsia="仿宋_GB2312" w:hAnsi="仿宋_GB2312" w:cs="仿宋_GB2312"/>
              </w:rPr>
              <w:t>是否涉及强制采购节能产品</w:t>
            </w:r>
          </w:p>
        </w:tc>
        <w:tc>
          <w:tcPr>
            <w:tcW w:w="639" w:type="dxa"/>
          </w:tcPr>
          <w:p w14:paraId="0BD598E3" w14:textId="77777777" w:rsidR="00C86F41" w:rsidRDefault="00C86F41" w:rsidP="00DB35DC">
            <w:pPr>
              <w:pStyle w:val="null3"/>
              <w:jc w:val="center"/>
              <w:rPr>
                <w:rFonts w:hint="default"/>
              </w:rPr>
            </w:pPr>
            <w:r>
              <w:rPr>
                <w:rFonts w:ascii="仿宋_GB2312" w:eastAsia="仿宋_GB2312" w:hAnsi="仿宋_GB2312" w:cs="仿宋_GB2312"/>
              </w:rPr>
              <w:t>是否涉及优先采购节能产品</w:t>
            </w:r>
          </w:p>
        </w:tc>
        <w:tc>
          <w:tcPr>
            <w:tcW w:w="639" w:type="dxa"/>
          </w:tcPr>
          <w:p w14:paraId="1C56F737" w14:textId="77777777" w:rsidR="00C86F41" w:rsidRDefault="00C86F41" w:rsidP="00DB35DC">
            <w:pPr>
              <w:pStyle w:val="null3"/>
              <w:jc w:val="center"/>
              <w:rPr>
                <w:rFonts w:hint="default"/>
              </w:rPr>
            </w:pPr>
            <w:r>
              <w:rPr>
                <w:rFonts w:ascii="仿宋_GB2312" w:eastAsia="仿宋_GB2312" w:hAnsi="仿宋_GB2312" w:cs="仿宋_GB2312"/>
              </w:rPr>
              <w:t>是否涉及优先采购环境标志产品</w:t>
            </w:r>
          </w:p>
        </w:tc>
      </w:tr>
      <w:tr w:rsidR="00C86F41" w14:paraId="43D13A16" w14:textId="77777777" w:rsidTr="00DB35DC">
        <w:tc>
          <w:tcPr>
            <w:tcW w:w="456" w:type="dxa"/>
          </w:tcPr>
          <w:p w14:paraId="4B2B19D0" w14:textId="77777777" w:rsidR="00C86F41" w:rsidRDefault="00C86F41" w:rsidP="00DB35DC">
            <w:pPr>
              <w:pStyle w:val="null3"/>
              <w:rPr>
                <w:rFonts w:hint="default"/>
              </w:rPr>
            </w:pPr>
            <w:r>
              <w:rPr>
                <w:rFonts w:ascii="仿宋_GB2312" w:eastAsia="仿宋_GB2312" w:hAnsi="仿宋_GB2312" w:cs="仿宋_GB2312"/>
              </w:rPr>
              <w:t>1</w:t>
            </w:r>
          </w:p>
        </w:tc>
        <w:tc>
          <w:tcPr>
            <w:tcW w:w="821" w:type="dxa"/>
          </w:tcPr>
          <w:p w14:paraId="4F8A221E" w14:textId="77777777" w:rsidR="00C86F41" w:rsidRDefault="00C86F41" w:rsidP="00DB35DC">
            <w:pPr>
              <w:pStyle w:val="null3"/>
              <w:rPr>
                <w:rFonts w:hint="default"/>
              </w:rPr>
            </w:pPr>
            <w:r>
              <w:rPr>
                <w:rFonts w:ascii="仿宋_GB2312" w:eastAsia="仿宋_GB2312" w:hAnsi="仿宋_GB2312" w:cs="仿宋_GB2312"/>
              </w:rPr>
              <w:t>A07026799 其他病人医用试剂</w:t>
            </w:r>
          </w:p>
        </w:tc>
        <w:tc>
          <w:tcPr>
            <w:tcW w:w="821" w:type="dxa"/>
          </w:tcPr>
          <w:p w14:paraId="014BC5C6" w14:textId="77777777" w:rsidR="00C86F41" w:rsidRDefault="00C86F41" w:rsidP="00DB35DC">
            <w:pPr>
              <w:pStyle w:val="null3"/>
              <w:rPr>
                <w:rFonts w:hint="default"/>
              </w:rPr>
            </w:pPr>
            <w:r>
              <w:rPr>
                <w:rFonts w:ascii="仿宋_GB2312" w:eastAsia="仿宋_GB2312" w:hAnsi="仿宋_GB2312" w:cs="仿宋_GB2312"/>
              </w:rPr>
              <w:t>脑利钠肽前体测试卡（胶体金法）</w:t>
            </w:r>
          </w:p>
        </w:tc>
        <w:tc>
          <w:tcPr>
            <w:tcW w:w="821" w:type="dxa"/>
          </w:tcPr>
          <w:p w14:paraId="52EEED7B" w14:textId="77777777" w:rsidR="00C86F41" w:rsidRDefault="00C86F41" w:rsidP="00DB35DC">
            <w:pPr>
              <w:pStyle w:val="null3"/>
              <w:jc w:val="right"/>
              <w:rPr>
                <w:rFonts w:hint="default"/>
              </w:rPr>
            </w:pPr>
            <w:r>
              <w:rPr>
                <w:rFonts w:ascii="仿宋_GB2312" w:eastAsia="仿宋_GB2312" w:hAnsi="仿宋_GB2312" w:cs="仿宋_GB2312"/>
              </w:rPr>
              <w:t>1.00（批）</w:t>
            </w:r>
          </w:p>
        </w:tc>
        <w:tc>
          <w:tcPr>
            <w:tcW w:w="821" w:type="dxa"/>
          </w:tcPr>
          <w:p w14:paraId="33197C80" w14:textId="77777777" w:rsidR="00C86F41" w:rsidRDefault="00C86F41" w:rsidP="00DB35DC">
            <w:pPr>
              <w:pStyle w:val="null3"/>
              <w:jc w:val="right"/>
              <w:rPr>
                <w:rFonts w:hint="default"/>
              </w:rPr>
            </w:pPr>
            <w:r>
              <w:rPr>
                <w:rFonts w:ascii="仿宋_GB2312" w:eastAsia="仿宋_GB2312" w:hAnsi="仿宋_GB2312" w:cs="仿宋_GB2312"/>
              </w:rPr>
              <w:t>432,000.00</w:t>
            </w:r>
          </w:p>
        </w:tc>
        <w:tc>
          <w:tcPr>
            <w:tcW w:w="821" w:type="dxa"/>
          </w:tcPr>
          <w:p w14:paraId="73CA0041" w14:textId="77777777" w:rsidR="00C86F41" w:rsidRDefault="00C86F41" w:rsidP="00DB35DC">
            <w:pPr>
              <w:pStyle w:val="null3"/>
              <w:rPr>
                <w:rFonts w:hint="default"/>
              </w:rPr>
            </w:pPr>
            <w:r>
              <w:rPr>
                <w:rFonts w:ascii="仿宋_GB2312" w:eastAsia="仿宋_GB2312" w:hAnsi="仿宋_GB2312" w:cs="仿宋_GB2312"/>
              </w:rPr>
              <w:t>工业</w:t>
            </w:r>
          </w:p>
        </w:tc>
        <w:tc>
          <w:tcPr>
            <w:tcW w:w="821" w:type="dxa"/>
          </w:tcPr>
          <w:p w14:paraId="2778C1F0" w14:textId="77777777" w:rsidR="00C86F41" w:rsidRDefault="00C86F41" w:rsidP="00DB35DC">
            <w:pPr>
              <w:pStyle w:val="null3"/>
              <w:rPr>
                <w:rFonts w:hint="default"/>
              </w:rPr>
            </w:pPr>
            <w:r>
              <w:rPr>
                <w:rFonts w:ascii="仿宋_GB2312" w:eastAsia="仿宋_GB2312" w:hAnsi="仿宋_GB2312" w:cs="仿宋_GB2312"/>
              </w:rPr>
              <w:t>是</w:t>
            </w:r>
          </w:p>
        </w:tc>
        <w:tc>
          <w:tcPr>
            <w:tcW w:w="821" w:type="dxa"/>
          </w:tcPr>
          <w:p w14:paraId="5EB4E5A2" w14:textId="77777777" w:rsidR="00C86F41" w:rsidRDefault="00C86F41" w:rsidP="00DB35DC">
            <w:pPr>
              <w:pStyle w:val="null3"/>
              <w:rPr>
                <w:rFonts w:hint="default"/>
              </w:rPr>
            </w:pPr>
            <w:r>
              <w:rPr>
                <w:rFonts w:ascii="仿宋_GB2312" w:eastAsia="仿宋_GB2312" w:hAnsi="仿宋_GB2312" w:cs="仿宋_GB2312"/>
              </w:rPr>
              <w:t>否</w:t>
            </w:r>
          </w:p>
        </w:tc>
        <w:tc>
          <w:tcPr>
            <w:tcW w:w="821" w:type="dxa"/>
          </w:tcPr>
          <w:p w14:paraId="5CDA62B3" w14:textId="77777777" w:rsidR="00C86F41" w:rsidRDefault="00C86F41" w:rsidP="00DB35DC">
            <w:pPr>
              <w:pStyle w:val="null3"/>
              <w:rPr>
                <w:rFonts w:hint="default"/>
              </w:rPr>
            </w:pPr>
            <w:r>
              <w:rPr>
                <w:rFonts w:ascii="仿宋_GB2312" w:eastAsia="仿宋_GB2312" w:hAnsi="仿宋_GB2312" w:cs="仿宋_GB2312"/>
              </w:rPr>
              <w:t>否</w:t>
            </w:r>
          </w:p>
        </w:tc>
        <w:tc>
          <w:tcPr>
            <w:tcW w:w="639" w:type="dxa"/>
          </w:tcPr>
          <w:p w14:paraId="4109479E" w14:textId="77777777" w:rsidR="00C86F41" w:rsidRDefault="00C86F41" w:rsidP="00DB35DC">
            <w:pPr>
              <w:pStyle w:val="null3"/>
              <w:rPr>
                <w:rFonts w:hint="default"/>
              </w:rPr>
            </w:pPr>
            <w:r>
              <w:rPr>
                <w:rFonts w:ascii="仿宋_GB2312" w:eastAsia="仿宋_GB2312" w:hAnsi="仿宋_GB2312" w:cs="仿宋_GB2312"/>
              </w:rPr>
              <w:t>否</w:t>
            </w:r>
          </w:p>
        </w:tc>
        <w:tc>
          <w:tcPr>
            <w:tcW w:w="639" w:type="dxa"/>
          </w:tcPr>
          <w:p w14:paraId="1C0D4308" w14:textId="77777777" w:rsidR="00C86F41" w:rsidRDefault="00C86F41" w:rsidP="00DB35DC">
            <w:pPr>
              <w:pStyle w:val="null3"/>
              <w:rPr>
                <w:rFonts w:hint="default"/>
              </w:rPr>
            </w:pPr>
            <w:r>
              <w:rPr>
                <w:rFonts w:ascii="仿宋_GB2312" w:eastAsia="仿宋_GB2312" w:hAnsi="仿宋_GB2312" w:cs="仿宋_GB2312"/>
              </w:rPr>
              <w:t>否</w:t>
            </w:r>
          </w:p>
        </w:tc>
      </w:tr>
      <w:tr w:rsidR="00C86F41" w14:paraId="00F00CBC" w14:textId="77777777" w:rsidTr="00DB35DC">
        <w:tc>
          <w:tcPr>
            <w:tcW w:w="456" w:type="dxa"/>
          </w:tcPr>
          <w:p w14:paraId="4CAE2FF7" w14:textId="77777777" w:rsidR="00C86F41" w:rsidRDefault="00C86F41" w:rsidP="00DB35DC">
            <w:pPr>
              <w:pStyle w:val="null3"/>
              <w:rPr>
                <w:rFonts w:hint="default"/>
              </w:rPr>
            </w:pPr>
            <w:r>
              <w:rPr>
                <w:rFonts w:ascii="仿宋_GB2312" w:eastAsia="仿宋_GB2312" w:hAnsi="仿宋_GB2312" w:cs="仿宋_GB2312"/>
              </w:rPr>
              <w:t>2</w:t>
            </w:r>
          </w:p>
        </w:tc>
        <w:tc>
          <w:tcPr>
            <w:tcW w:w="821" w:type="dxa"/>
          </w:tcPr>
          <w:p w14:paraId="5172E5A1" w14:textId="77777777" w:rsidR="00C86F41" w:rsidRDefault="00C86F41" w:rsidP="00DB35DC">
            <w:pPr>
              <w:pStyle w:val="null3"/>
              <w:rPr>
                <w:rFonts w:hint="default"/>
              </w:rPr>
            </w:pPr>
            <w:r>
              <w:rPr>
                <w:rFonts w:ascii="仿宋_GB2312" w:eastAsia="仿宋_GB2312" w:hAnsi="仿宋_GB2312" w:cs="仿宋_GB2312"/>
              </w:rPr>
              <w:t>A02321900 临床检验设备</w:t>
            </w:r>
          </w:p>
        </w:tc>
        <w:tc>
          <w:tcPr>
            <w:tcW w:w="821" w:type="dxa"/>
          </w:tcPr>
          <w:p w14:paraId="3FE03598" w14:textId="77777777" w:rsidR="00C86F41" w:rsidRDefault="00C86F41" w:rsidP="00DB35DC">
            <w:pPr>
              <w:pStyle w:val="null3"/>
              <w:rPr>
                <w:rFonts w:hint="default"/>
              </w:rPr>
            </w:pPr>
            <w:r>
              <w:rPr>
                <w:rFonts w:ascii="仿宋_GB2312" w:eastAsia="仿宋_GB2312" w:hAnsi="仿宋_GB2312" w:cs="仿宋_GB2312"/>
              </w:rPr>
              <w:t>心脏标志物检测仪</w:t>
            </w:r>
          </w:p>
        </w:tc>
        <w:tc>
          <w:tcPr>
            <w:tcW w:w="821" w:type="dxa"/>
          </w:tcPr>
          <w:p w14:paraId="1774D579" w14:textId="77777777" w:rsidR="00C86F41" w:rsidRDefault="00C86F41" w:rsidP="00DB35DC">
            <w:pPr>
              <w:pStyle w:val="null3"/>
              <w:jc w:val="right"/>
              <w:rPr>
                <w:rFonts w:hint="default"/>
              </w:rPr>
            </w:pPr>
            <w:r>
              <w:rPr>
                <w:rFonts w:ascii="仿宋_GB2312" w:eastAsia="仿宋_GB2312" w:hAnsi="仿宋_GB2312" w:cs="仿宋_GB2312"/>
              </w:rPr>
              <w:t>2.00（台）</w:t>
            </w:r>
          </w:p>
        </w:tc>
        <w:tc>
          <w:tcPr>
            <w:tcW w:w="821" w:type="dxa"/>
          </w:tcPr>
          <w:p w14:paraId="782E40D8" w14:textId="77777777" w:rsidR="00C86F41" w:rsidRDefault="00C86F41" w:rsidP="00DB35DC">
            <w:pPr>
              <w:pStyle w:val="null3"/>
              <w:jc w:val="right"/>
              <w:rPr>
                <w:rFonts w:hint="default"/>
              </w:rPr>
            </w:pPr>
            <w:r>
              <w:rPr>
                <w:rFonts w:ascii="仿宋_GB2312" w:eastAsia="仿宋_GB2312" w:hAnsi="仿宋_GB2312" w:cs="仿宋_GB2312"/>
              </w:rPr>
              <w:t>2,000.00</w:t>
            </w:r>
          </w:p>
        </w:tc>
        <w:tc>
          <w:tcPr>
            <w:tcW w:w="821" w:type="dxa"/>
          </w:tcPr>
          <w:p w14:paraId="217AA006" w14:textId="77777777" w:rsidR="00C86F41" w:rsidRDefault="00C86F41" w:rsidP="00DB35DC">
            <w:pPr>
              <w:pStyle w:val="null3"/>
              <w:rPr>
                <w:rFonts w:hint="default"/>
              </w:rPr>
            </w:pPr>
            <w:r>
              <w:rPr>
                <w:rFonts w:ascii="仿宋_GB2312" w:eastAsia="仿宋_GB2312" w:hAnsi="仿宋_GB2312" w:cs="仿宋_GB2312"/>
              </w:rPr>
              <w:t>工业</w:t>
            </w:r>
          </w:p>
        </w:tc>
        <w:tc>
          <w:tcPr>
            <w:tcW w:w="821" w:type="dxa"/>
          </w:tcPr>
          <w:p w14:paraId="7859BBE6" w14:textId="77777777" w:rsidR="00C86F41" w:rsidRDefault="00C86F41" w:rsidP="00DB35DC">
            <w:pPr>
              <w:pStyle w:val="null3"/>
              <w:rPr>
                <w:rFonts w:hint="default"/>
              </w:rPr>
            </w:pPr>
            <w:r>
              <w:rPr>
                <w:rFonts w:ascii="仿宋_GB2312" w:eastAsia="仿宋_GB2312" w:hAnsi="仿宋_GB2312" w:cs="仿宋_GB2312"/>
              </w:rPr>
              <w:t>否</w:t>
            </w:r>
          </w:p>
        </w:tc>
        <w:tc>
          <w:tcPr>
            <w:tcW w:w="821" w:type="dxa"/>
          </w:tcPr>
          <w:p w14:paraId="258A6FD3" w14:textId="77777777" w:rsidR="00C86F41" w:rsidRDefault="00C86F41" w:rsidP="00DB35DC">
            <w:pPr>
              <w:pStyle w:val="null3"/>
              <w:rPr>
                <w:rFonts w:hint="default"/>
              </w:rPr>
            </w:pPr>
            <w:r>
              <w:rPr>
                <w:rFonts w:ascii="仿宋_GB2312" w:eastAsia="仿宋_GB2312" w:hAnsi="仿宋_GB2312" w:cs="仿宋_GB2312"/>
              </w:rPr>
              <w:t>否</w:t>
            </w:r>
          </w:p>
        </w:tc>
        <w:tc>
          <w:tcPr>
            <w:tcW w:w="821" w:type="dxa"/>
          </w:tcPr>
          <w:p w14:paraId="4AF0C280" w14:textId="77777777" w:rsidR="00C86F41" w:rsidRDefault="00C86F41" w:rsidP="00DB35DC">
            <w:pPr>
              <w:pStyle w:val="null3"/>
              <w:rPr>
                <w:rFonts w:hint="default"/>
              </w:rPr>
            </w:pPr>
            <w:r>
              <w:rPr>
                <w:rFonts w:ascii="仿宋_GB2312" w:eastAsia="仿宋_GB2312" w:hAnsi="仿宋_GB2312" w:cs="仿宋_GB2312"/>
              </w:rPr>
              <w:t>否</w:t>
            </w:r>
          </w:p>
        </w:tc>
        <w:tc>
          <w:tcPr>
            <w:tcW w:w="639" w:type="dxa"/>
          </w:tcPr>
          <w:p w14:paraId="116281F8" w14:textId="77777777" w:rsidR="00C86F41" w:rsidRDefault="00C86F41" w:rsidP="00DB35DC">
            <w:pPr>
              <w:pStyle w:val="null3"/>
              <w:rPr>
                <w:rFonts w:hint="default"/>
              </w:rPr>
            </w:pPr>
            <w:r>
              <w:rPr>
                <w:rFonts w:ascii="仿宋_GB2312" w:eastAsia="仿宋_GB2312" w:hAnsi="仿宋_GB2312" w:cs="仿宋_GB2312"/>
              </w:rPr>
              <w:t>否</w:t>
            </w:r>
          </w:p>
        </w:tc>
        <w:tc>
          <w:tcPr>
            <w:tcW w:w="639" w:type="dxa"/>
          </w:tcPr>
          <w:p w14:paraId="0B20B5ED" w14:textId="77777777" w:rsidR="00C86F41" w:rsidRDefault="00C86F41" w:rsidP="00DB35DC">
            <w:pPr>
              <w:pStyle w:val="null3"/>
              <w:rPr>
                <w:rFonts w:hint="default"/>
              </w:rPr>
            </w:pPr>
            <w:r>
              <w:rPr>
                <w:rFonts w:ascii="仿宋_GB2312" w:eastAsia="仿宋_GB2312" w:hAnsi="仿宋_GB2312" w:cs="仿宋_GB2312"/>
              </w:rPr>
              <w:t>否</w:t>
            </w:r>
          </w:p>
        </w:tc>
      </w:tr>
    </w:tbl>
    <w:p w14:paraId="14252E4A" w14:textId="77777777" w:rsidR="00C86F41" w:rsidRDefault="00C86F41" w:rsidP="00C86F41">
      <w:pPr>
        <w:pStyle w:val="null3"/>
        <w:rPr>
          <w:rFonts w:hint="default"/>
        </w:rPr>
      </w:pPr>
      <w:r>
        <w:rPr>
          <w:rFonts w:ascii="仿宋_GB2312" w:eastAsia="仿宋_GB2312" w:hAnsi="仿宋_GB2312" w:cs="仿宋_GB2312"/>
        </w:rPr>
        <w:t>采购包3：</w:t>
      </w:r>
    </w:p>
    <w:p w14:paraId="716D83E1" w14:textId="77777777" w:rsidR="00C86F41" w:rsidRDefault="00C86F41" w:rsidP="00C86F41">
      <w:pPr>
        <w:pStyle w:val="null3"/>
        <w:rPr>
          <w:rFonts w:hint="default"/>
        </w:rPr>
      </w:pPr>
      <w:r>
        <w:rPr>
          <w:rFonts w:ascii="仿宋_GB2312" w:eastAsia="仿宋_GB2312" w:hAnsi="仿宋_GB2312" w:cs="仿宋_GB2312"/>
        </w:rPr>
        <w:t>采购包预算金额（元）: 1,002,000.00</w:t>
      </w:r>
    </w:p>
    <w:p w14:paraId="11694085" w14:textId="77777777" w:rsidR="00C86F41" w:rsidRDefault="00C86F41" w:rsidP="00C86F41">
      <w:pPr>
        <w:pStyle w:val="null3"/>
        <w:rPr>
          <w:rFonts w:hint="default"/>
        </w:rPr>
      </w:pPr>
      <w:r>
        <w:rPr>
          <w:rFonts w:ascii="仿宋_GB2312" w:eastAsia="仿宋_GB2312" w:hAnsi="仿宋_GB2312" w:cs="仿宋_GB2312"/>
        </w:rPr>
        <w:t>采购包最高限价（元）: 1,002,000.00</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40"/>
        <w:gridCol w:w="1116"/>
        <w:gridCol w:w="819"/>
        <w:gridCol w:w="819"/>
        <w:gridCol w:w="1416"/>
        <w:gridCol w:w="651"/>
        <w:gridCol w:w="651"/>
        <w:gridCol w:w="651"/>
        <w:gridCol w:w="651"/>
        <w:gridCol w:w="546"/>
        <w:gridCol w:w="546"/>
      </w:tblGrid>
      <w:tr w:rsidR="00C86F41" w14:paraId="3E657777" w14:textId="77777777" w:rsidTr="00DB35DC">
        <w:tc>
          <w:tcPr>
            <w:tcW w:w="456" w:type="dxa"/>
          </w:tcPr>
          <w:p w14:paraId="0DDCEE3C" w14:textId="77777777" w:rsidR="00C86F41" w:rsidRDefault="00C86F41" w:rsidP="00DB35DC">
            <w:pPr>
              <w:pStyle w:val="null3"/>
              <w:jc w:val="center"/>
              <w:rPr>
                <w:rFonts w:hint="default"/>
              </w:rPr>
            </w:pPr>
            <w:r>
              <w:rPr>
                <w:rFonts w:ascii="仿宋_GB2312" w:eastAsia="仿宋_GB2312" w:hAnsi="仿宋_GB2312" w:cs="仿宋_GB2312"/>
              </w:rPr>
              <w:lastRenderedPageBreak/>
              <w:t>序号</w:t>
            </w:r>
          </w:p>
        </w:tc>
        <w:tc>
          <w:tcPr>
            <w:tcW w:w="821" w:type="dxa"/>
          </w:tcPr>
          <w:p w14:paraId="6FAC24F2" w14:textId="77777777" w:rsidR="00C86F41" w:rsidRDefault="00C86F41" w:rsidP="00DB35DC">
            <w:pPr>
              <w:pStyle w:val="null3"/>
              <w:jc w:val="center"/>
              <w:rPr>
                <w:rFonts w:hint="default"/>
              </w:rPr>
            </w:pPr>
            <w:r>
              <w:rPr>
                <w:rFonts w:ascii="仿宋_GB2312" w:eastAsia="仿宋_GB2312" w:hAnsi="仿宋_GB2312" w:cs="仿宋_GB2312"/>
              </w:rPr>
              <w:t>采购品目名称</w:t>
            </w:r>
          </w:p>
        </w:tc>
        <w:tc>
          <w:tcPr>
            <w:tcW w:w="821" w:type="dxa"/>
          </w:tcPr>
          <w:p w14:paraId="3A125E1C" w14:textId="77777777" w:rsidR="00C86F41" w:rsidRDefault="00C86F41" w:rsidP="00DB35DC">
            <w:pPr>
              <w:pStyle w:val="null3"/>
              <w:jc w:val="center"/>
              <w:rPr>
                <w:rFonts w:hint="default"/>
              </w:rPr>
            </w:pPr>
            <w:r>
              <w:rPr>
                <w:rFonts w:ascii="仿宋_GB2312" w:eastAsia="仿宋_GB2312" w:hAnsi="仿宋_GB2312" w:cs="仿宋_GB2312"/>
              </w:rPr>
              <w:t>标的名称</w:t>
            </w:r>
          </w:p>
        </w:tc>
        <w:tc>
          <w:tcPr>
            <w:tcW w:w="821" w:type="dxa"/>
          </w:tcPr>
          <w:p w14:paraId="6DB13E4C" w14:textId="77777777" w:rsidR="00C86F41" w:rsidRDefault="00C86F41" w:rsidP="00DB35DC">
            <w:pPr>
              <w:pStyle w:val="null3"/>
              <w:jc w:val="center"/>
              <w:rPr>
                <w:rFonts w:hint="default"/>
              </w:rPr>
            </w:pPr>
            <w:r>
              <w:rPr>
                <w:rFonts w:ascii="仿宋_GB2312" w:eastAsia="仿宋_GB2312" w:hAnsi="仿宋_GB2312" w:cs="仿宋_GB2312"/>
              </w:rPr>
              <w:t>数量</w:t>
            </w:r>
            <w:r>
              <w:br/>
            </w:r>
            <w:r>
              <w:rPr>
                <w:rFonts w:ascii="仿宋_GB2312" w:eastAsia="仿宋_GB2312" w:hAnsi="仿宋_GB2312" w:cs="仿宋_GB2312"/>
              </w:rPr>
              <w:t>(计量单位)</w:t>
            </w:r>
          </w:p>
        </w:tc>
        <w:tc>
          <w:tcPr>
            <w:tcW w:w="821" w:type="dxa"/>
          </w:tcPr>
          <w:p w14:paraId="43AFD98D" w14:textId="77777777" w:rsidR="00C86F41" w:rsidRDefault="00C86F41" w:rsidP="00DB35DC">
            <w:pPr>
              <w:pStyle w:val="null3"/>
              <w:jc w:val="center"/>
              <w:rPr>
                <w:rFonts w:hint="default"/>
              </w:rPr>
            </w:pPr>
            <w:r>
              <w:rPr>
                <w:rFonts w:ascii="仿宋_GB2312" w:eastAsia="仿宋_GB2312" w:hAnsi="仿宋_GB2312" w:cs="仿宋_GB2312"/>
              </w:rPr>
              <w:t>标的金额 （元）</w:t>
            </w:r>
          </w:p>
        </w:tc>
        <w:tc>
          <w:tcPr>
            <w:tcW w:w="821" w:type="dxa"/>
          </w:tcPr>
          <w:p w14:paraId="4C39DE73" w14:textId="77777777" w:rsidR="00C86F41" w:rsidRDefault="00C86F41" w:rsidP="00DB35DC">
            <w:pPr>
              <w:pStyle w:val="null3"/>
              <w:jc w:val="center"/>
              <w:rPr>
                <w:rFonts w:hint="default"/>
              </w:rPr>
            </w:pPr>
            <w:r>
              <w:rPr>
                <w:rFonts w:ascii="仿宋_GB2312" w:eastAsia="仿宋_GB2312" w:hAnsi="仿宋_GB2312" w:cs="仿宋_GB2312"/>
              </w:rPr>
              <w:t>所属行业</w:t>
            </w:r>
          </w:p>
        </w:tc>
        <w:tc>
          <w:tcPr>
            <w:tcW w:w="821" w:type="dxa"/>
          </w:tcPr>
          <w:p w14:paraId="6317AEA7" w14:textId="77777777" w:rsidR="00C86F41" w:rsidRDefault="00C86F41" w:rsidP="00DB35DC">
            <w:pPr>
              <w:pStyle w:val="null3"/>
              <w:jc w:val="center"/>
              <w:rPr>
                <w:rFonts w:hint="default"/>
              </w:rPr>
            </w:pPr>
            <w:r>
              <w:rPr>
                <w:rFonts w:ascii="仿宋_GB2312" w:eastAsia="仿宋_GB2312" w:hAnsi="仿宋_GB2312" w:cs="仿宋_GB2312"/>
              </w:rPr>
              <w:t>是否涉及核心产品</w:t>
            </w:r>
          </w:p>
        </w:tc>
        <w:tc>
          <w:tcPr>
            <w:tcW w:w="821" w:type="dxa"/>
          </w:tcPr>
          <w:p w14:paraId="1E942472" w14:textId="77777777" w:rsidR="00C86F41" w:rsidRDefault="00C86F41" w:rsidP="00DB35DC">
            <w:pPr>
              <w:pStyle w:val="null3"/>
              <w:jc w:val="center"/>
              <w:rPr>
                <w:rFonts w:hint="default"/>
              </w:rPr>
            </w:pPr>
            <w:r>
              <w:rPr>
                <w:rFonts w:ascii="仿宋_GB2312" w:eastAsia="仿宋_GB2312" w:hAnsi="仿宋_GB2312" w:cs="仿宋_GB2312"/>
              </w:rPr>
              <w:t>是否涉及采购进口产品</w:t>
            </w:r>
          </w:p>
        </w:tc>
        <w:tc>
          <w:tcPr>
            <w:tcW w:w="821" w:type="dxa"/>
          </w:tcPr>
          <w:p w14:paraId="3446F2D8" w14:textId="77777777" w:rsidR="00C86F41" w:rsidRDefault="00C86F41" w:rsidP="00DB35DC">
            <w:pPr>
              <w:pStyle w:val="null3"/>
              <w:jc w:val="center"/>
              <w:rPr>
                <w:rFonts w:hint="default"/>
              </w:rPr>
            </w:pPr>
            <w:r>
              <w:rPr>
                <w:rFonts w:ascii="仿宋_GB2312" w:eastAsia="仿宋_GB2312" w:hAnsi="仿宋_GB2312" w:cs="仿宋_GB2312"/>
              </w:rPr>
              <w:t>是否涉及强制采购节能产品</w:t>
            </w:r>
          </w:p>
        </w:tc>
        <w:tc>
          <w:tcPr>
            <w:tcW w:w="639" w:type="dxa"/>
          </w:tcPr>
          <w:p w14:paraId="20DF229C" w14:textId="77777777" w:rsidR="00C86F41" w:rsidRDefault="00C86F41" w:rsidP="00DB35DC">
            <w:pPr>
              <w:pStyle w:val="null3"/>
              <w:jc w:val="center"/>
              <w:rPr>
                <w:rFonts w:hint="default"/>
              </w:rPr>
            </w:pPr>
            <w:r>
              <w:rPr>
                <w:rFonts w:ascii="仿宋_GB2312" w:eastAsia="仿宋_GB2312" w:hAnsi="仿宋_GB2312" w:cs="仿宋_GB2312"/>
              </w:rPr>
              <w:t>是否涉及优先采购节能产品</w:t>
            </w:r>
          </w:p>
        </w:tc>
        <w:tc>
          <w:tcPr>
            <w:tcW w:w="639" w:type="dxa"/>
          </w:tcPr>
          <w:p w14:paraId="2B3F81DB" w14:textId="77777777" w:rsidR="00C86F41" w:rsidRDefault="00C86F41" w:rsidP="00DB35DC">
            <w:pPr>
              <w:pStyle w:val="null3"/>
              <w:jc w:val="center"/>
              <w:rPr>
                <w:rFonts w:hint="default"/>
              </w:rPr>
            </w:pPr>
            <w:r>
              <w:rPr>
                <w:rFonts w:ascii="仿宋_GB2312" w:eastAsia="仿宋_GB2312" w:hAnsi="仿宋_GB2312" w:cs="仿宋_GB2312"/>
              </w:rPr>
              <w:t>是否涉及优先采购环境标志产品</w:t>
            </w:r>
          </w:p>
        </w:tc>
      </w:tr>
      <w:tr w:rsidR="00C86F41" w14:paraId="42BB3C1F" w14:textId="77777777" w:rsidTr="00DB35DC">
        <w:tc>
          <w:tcPr>
            <w:tcW w:w="456" w:type="dxa"/>
          </w:tcPr>
          <w:p w14:paraId="55A4DFF4" w14:textId="77777777" w:rsidR="00C86F41" w:rsidRDefault="00C86F41" w:rsidP="00DB35DC">
            <w:pPr>
              <w:pStyle w:val="null3"/>
              <w:rPr>
                <w:rFonts w:hint="default"/>
              </w:rPr>
            </w:pPr>
            <w:r>
              <w:rPr>
                <w:rFonts w:ascii="仿宋_GB2312" w:eastAsia="仿宋_GB2312" w:hAnsi="仿宋_GB2312" w:cs="仿宋_GB2312"/>
              </w:rPr>
              <w:t>1</w:t>
            </w:r>
          </w:p>
        </w:tc>
        <w:tc>
          <w:tcPr>
            <w:tcW w:w="821" w:type="dxa"/>
          </w:tcPr>
          <w:p w14:paraId="313077AC" w14:textId="77777777" w:rsidR="00C86F41" w:rsidRDefault="00C86F41" w:rsidP="00DB35DC">
            <w:pPr>
              <w:pStyle w:val="null3"/>
              <w:rPr>
                <w:rFonts w:hint="default"/>
              </w:rPr>
            </w:pPr>
            <w:r>
              <w:rPr>
                <w:rFonts w:ascii="仿宋_GB2312" w:eastAsia="仿宋_GB2312" w:hAnsi="仿宋_GB2312" w:cs="仿宋_GB2312"/>
              </w:rPr>
              <w:t>A07026799 其他病人医用试剂</w:t>
            </w:r>
          </w:p>
        </w:tc>
        <w:tc>
          <w:tcPr>
            <w:tcW w:w="821" w:type="dxa"/>
          </w:tcPr>
          <w:p w14:paraId="2B6BC7C5" w14:textId="77777777" w:rsidR="00C86F41" w:rsidRDefault="00C86F41" w:rsidP="00DB35DC">
            <w:pPr>
              <w:pStyle w:val="null3"/>
              <w:rPr>
                <w:rFonts w:hint="default"/>
              </w:rPr>
            </w:pPr>
            <w:r>
              <w:rPr>
                <w:rFonts w:ascii="仿宋_GB2312" w:eastAsia="仿宋_GB2312" w:hAnsi="仿宋_GB2312" w:cs="仿宋_GB2312"/>
              </w:rPr>
              <w:t>心肌肌钙蛋白 I检测试剂盒（干式免疫荧光法），肌酸激酶同工酶/心肌肌钙蛋白 I/肌红蛋白三合一检测试剂盒（干式免疫荧光法），D-二聚体检测试剂盒（干式免疫荧光法）</w:t>
            </w:r>
          </w:p>
        </w:tc>
        <w:tc>
          <w:tcPr>
            <w:tcW w:w="821" w:type="dxa"/>
          </w:tcPr>
          <w:p w14:paraId="60DB9294" w14:textId="77777777" w:rsidR="00C86F41" w:rsidRDefault="00C86F41" w:rsidP="00DB35DC">
            <w:pPr>
              <w:pStyle w:val="null3"/>
              <w:jc w:val="right"/>
              <w:rPr>
                <w:rFonts w:hint="default"/>
              </w:rPr>
            </w:pPr>
            <w:r>
              <w:rPr>
                <w:rFonts w:ascii="仿宋_GB2312" w:eastAsia="仿宋_GB2312" w:hAnsi="仿宋_GB2312" w:cs="仿宋_GB2312"/>
              </w:rPr>
              <w:t>1.00（批）</w:t>
            </w:r>
          </w:p>
        </w:tc>
        <w:tc>
          <w:tcPr>
            <w:tcW w:w="821" w:type="dxa"/>
          </w:tcPr>
          <w:p w14:paraId="62931294" w14:textId="77777777" w:rsidR="00C86F41" w:rsidRDefault="00C86F41" w:rsidP="00DB35DC">
            <w:pPr>
              <w:pStyle w:val="null3"/>
              <w:jc w:val="right"/>
              <w:rPr>
                <w:rFonts w:hint="default"/>
              </w:rPr>
            </w:pPr>
            <w:r>
              <w:rPr>
                <w:rFonts w:ascii="仿宋_GB2312" w:eastAsia="仿宋_GB2312" w:hAnsi="仿宋_GB2312" w:cs="仿宋_GB2312"/>
              </w:rPr>
              <w:t>1,000,000.00</w:t>
            </w:r>
          </w:p>
        </w:tc>
        <w:tc>
          <w:tcPr>
            <w:tcW w:w="821" w:type="dxa"/>
          </w:tcPr>
          <w:p w14:paraId="3F3C974D" w14:textId="77777777" w:rsidR="00C86F41" w:rsidRDefault="00C86F41" w:rsidP="00DB35DC">
            <w:pPr>
              <w:pStyle w:val="null3"/>
              <w:rPr>
                <w:rFonts w:hint="default"/>
              </w:rPr>
            </w:pPr>
            <w:r>
              <w:rPr>
                <w:rFonts w:ascii="仿宋_GB2312" w:eastAsia="仿宋_GB2312" w:hAnsi="仿宋_GB2312" w:cs="仿宋_GB2312"/>
              </w:rPr>
              <w:t>工业</w:t>
            </w:r>
          </w:p>
        </w:tc>
        <w:tc>
          <w:tcPr>
            <w:tcW w:w="821" w:type="dxa"/>
          </w:tcPr>
          <w:p w14:paraId="12852F28" w14:textId="77777777" w:rsidR="00C86F41" w:rsidRDefault="00C86F41" w:rsidP="00DB35DC">
            <w:pPr>
              <w:pStyle w:val="null3"/>
              <w:rPr>
                <w:rFonts w:hint="default"/>
              </w:rPr>
            </w:pPr>
            <w:r>
              <w:rPr>
                <w:rFonts w:ascii="仿宋_GB2312" w:eastAsia="仿宋_GB2312" w:hAnsi="仿宋_GB2312" w:cs="仿宋_GB2312"/>
              </w:rPr>
              <w:t>是</w:t>
            </w:r>
          </w:p>
        </w:tc>
        <w:tc>
          <w:tcPr>
            <w:tcW w:w="821" w:type="dxa"/>
          </w:tcPr>
          <w:p w14:paraId="1A6EBE44" w14:textId="77777777" w:rsidR="00C86F41" w:rsidRDefault="00C86F41" w:rsidP="00DB35DC">
            <w:pPr>
              <w:pStyle w:val="null3"/>
              <w:rPr>
                <w:rFonts w:hint="default"/>
              </w:rPr>
            </w:pPr>
            <w:r>
              <w:rPr>
                <w:rFonts w:ascii="仿宋_GB2312" w:eastAsia="仿宋_GB2312" w:hAnsi="仿宋_GB2312" w:cs="仿宋_GB2312"/>
              </w:rPr>
              <w:t>否</w:t>
            </w:r>
          </w:p>
        </w:tc>
        <w:tc>
          <w:tcPr>
            <w:tcW w:w="821" w:type="dxa"/>
          </w:tcPr>
          <w:p w14:paraId="2585FB0A" w14:textId="77777777" w:rsidR="00C86F41" w:rsidRDefault="00C86F41" w:rsidP="00DB35DC">
            <w:pPr>
              <w:pStyle w:val="null3"/>
              <w:rPr>
                <w:rFonts w:hint="default"/>
              </w:rPr>
            </w:pPr>
            <w:r>
              <w:rPr>
                <w:rFonts w:ascii="仿宋_GB2312" w:eastAsia="仿宋_GB2312" w:hAnsi="仿宋_GB2312" w:cs="仿宋_GB2312"/>
              </w:rPr>
              <w:t>否</w:t>
            </w:r>
          </w:p>
        </w:tc>
        <w:tc>
          <w:tcPr>
            <w:tcW w:w="639" w:type="dxa"/>
          </w:tcPr>
          <w:p w14:paraId="1FFC7B49" w14:textId="77777777" w:rsidR="00C86F41" w:rsidRDefault="00C86F41" w:rsidP="00DB35DC">
            <w:pPr>
              <w:pStyle w:val="null3"/>
              <w:rPr>
                <w:rFonts w:hint="default"/>
              </w:rPr>
            </w:pPr>
            <w:r>
              <w:rPr>
                <w:rFonts w:ascii="仿宋_GB2312" w:eastAsia="仿宋_GB2312" w:hAnsi="仿宋_GB2312" w:cs="仿宋_GB2312"/>
              </w:rPr>
              <w:t>否</w:t>
            </w:r>
          </w:p>
        </w:tc>
        <w:tc>
          <w:tcPr>
            <w:tcW w:w="639" w:type="dxa"/>
          </w:tcPr>
          <w:p w14:paraId="34127264" w14:textId="77777777" w:rsidR="00C86F41" w:rsidRDefault="00C86F41" w:rsidP="00DB35DC">
            <w:pPr>
              <w:pStyle w:val="null3"/>
              <w:rPr>
                <w:rFonts w:hint="default"/>
              </w:rPr>
            </w:pPr>
            <w:r>
              <w:rPr>
                <w:rFonts w:ascii="仿宋_GB2312" w:eastAsia="仿宋_GB2312" w:hAnsi="仿宋_GB2312" w:cs="仿宋_GB2312"/>
              </w:rPr>
              <w:t>否</w:t>
            </w:r>
          </w:p>
        </w:tc>
      </w:tr>
      <w:tr w:rsidR="00C86F41" w14:paraId="75658936" w14:textId="77777777" w:rsidTr="00DB35DC">
        <w:tc>
          <w:tcPr>
            <w:tcW w:w="456" w:type="dxa"/>
          </w:tcPr>
          <w:p w14:paraId="23FE4A47" w14:textId="77777777" w:rsidR="00C86F41" w:rsidRDefault="00C86F41" w:rsidP="00DB35DC">
            <w:pPr>
              <w:pStyle w:val="null3"/>
              <w:rPr>
                <w:rFonts w:hint="default"/>
              </w:rPr>
            </w:pPr>
            <w:r>
              <w:rPr>
                <w:rFonts w:ascii="仿宋_GB2312" w:eastAsia="仿宋_GB2312" w:hAnsi="仿宋_GB2312" w:cs="仿宋_GB2312"/>
              </w:rPr>
              <w:t>2</w:t>
            </w:r>
          </w:p>
        </w:tc>
        <w:tc>
          <w:tcPr>
            <w:tcW w:w="821" w:type="dxa"/>
          </w:tcPr>
          <w:p w14:paraId="6D74578A" w14:textId="77777777" w:rsidR="00C86F41" w:rsidRDefault="00C86F41" w:rsidP="00DB35DC">
            <w:pPr>
              <w:pStyle w:val="null3"/>
              <w:rPr>
                <w:rFonts w:hint="default"/>
              </w:rPr>
            </w:pPr>
            <w:r>
              <w:rPr>
                <w:rFonts w:ascii="仿宋_GB2312" w:eastAsia="仿宋_GB2312" w:hAnsi="仿宋_GB2312" w:cs="仿宋_GB2312"/>
              </w:rPr>
              <w:t>A02321900 临床检验设备</w:t>
            </w:r>
          </w:p>
        </w:tc>
        <w:tc>
          <w:tcPr>
            <w:tcW w:w="821" w:type="dxa"/>
          </w:tcPr>
          <w:p w14:paraId="234F297E" w14:textId="77777777" w:rsidR="00C86F41" w:rsidRDefault="00C86F41" w:rsidP="00DB35DC">
            <w:pPr>
              <w:pStyle w:val="null3"/>
              <w:rPr>
                <w:rFonts w:hint="default"/>
              </w:rPr>
            </w:pPr>
            <w:r>
              <w:rPr>
                <w:rFonts w:ascii="仿宋_GB2312" w:eastAsia="仿宋_GB2312" w:hAnsi="仿宋_GB2312" w:cs="仿宋_GB2312"/>
              </w:rPr>
              <w:t>荧光免疫定量分析仪</w:t>
            </w:r>
          </w:p>
        </w:tc>
        <w:tc>
          <w:tcPr>
            <w:tcW w:w="821" w:type="dxa"/>
          </w:tcPr>
          <w:p w14:paraId="2EF79107" w14:textId="77777777" w:rsidR="00C86F41" w:rsidRDefault="00C86F41" w:rsidP="00DB35DC">
            <w:pPr>
              <w:pStyle w:val="null3"/>
              <w:jc w:val="right"/>
              <w:rPr>
                <w:rFonts w:hint="default"/>
              </w:rPr>
            </w:pPr>
            <w:r>
              <w:rPr>
                <w:rFonts w:ascii="仿宋_GB2312" w:eastAsia="仿宋_GB2312" w:hAnsi="仿宋_GB2312" w:cs="仿宋_GB2312"/>
              </w:rPr>
              <w:t>2.00（台）</w:t>
            </w:r>
          </w:p>
        </w:tc>
        <w:tc>
          <w:tcPr>
            <w:tcW w:w="821" w:type="dxa"/>
          </w:tcPr>
          <w:p w14:paraId="6A83939B" w14:textId="77777777" w:rsidR="00C86F41" w:rsidRDefault="00C86F41" w:rsidP="00DB35DC">
            <w:pPr>
              <w:pStyle w:val="null3"/>
              <w:jc w:val="right"/>
              <w:rPr>
                <w:rFonts w:hint="default"/>
              </w:rPr>
            </w:pPr>
            <w:r>
              <w:rPr>
                <w:rFonts w:ascii="仿宋_GB2312" w:eastAsia="仿宋_GB2312" w:hAnsi="仿宋_GB2312" w:cs="仿宋_GB2312"/>
              </w:rPr>
              <w:t>2,000.00</w:t>
            </w:r>
          </w:p>
        </w:tc>
        <w:tc>
          <w:tcPr>
            <w:tcW w:w="821" w:type="dxa"/>
          </w:tcPr>
          <w:p w14:paraId="54C287E2" w14:textId="77777777" w:rsidR="00C86F41" w:rsidRDefault="00C86F41" w:rsidP="00DB35DC">
            <w:pPr>
              <w:pStyle w:val="null3"/>
              <w:rPr>
                <w:rFonts w:hint="default"/>
              </w:rPr>
            </w:pPr>
            <w:r>
              <w:rPr>
                <w:rFonts w:ascii="仿宋_GB2312" w:eastAsia="仿宋_GB2312" w:hAnsi="仿宋_GB2312" w:cs="仿宋_GB2312"/>
              </w:rPr>
              <w:t>工业</w:t>
            </w:r>
          </w:p>
        </w:tc>
        <w:tc>
          <w:tcPr>
            <w:tcW w:w="821" w:type="dxa"/>
          </w:tcPr>
          <w:p w14:paraId="45E3DC7E" w14:textId="77777777" w:rsidR="00C86F41" w:rsidRDefault="00C86F41" w:rsidP="00DB35DC">
            <w:pPr>
              <w:pStyle w:val="null3"/>
              <w:rPr>
                <w:rFonts w:hint="default"/>
              </w:rPr>
            </w:pPr>
            <w:r>
              <w:rPr>
                <w:rFonts w:ascii="仿宋_GB2312" w:eastAsia="仿宋_GB2312" w:hAnsi="仿宋_GB2312" w:cs="仿宋_GB2312"/>
              </w:rPr>
              <w:t>否</w:t>
            </w:r>
          </w:p>
        </w:tc>
        <w:tc>
          <w:tcPr>
            <w:tcW w:w="821" w:type="dxa"/>
          </w:tcPr>
          <w:p w14:paraId="518E9D1F" w14:textId="77777777" w:rsidR="00C86F41" w:rsidRDefault="00C86F41" w:rsidP="00DB35DC">
            <w:pPr>
              <w:pStyle w:val="null3"/>
              <w:rPr>
                <w:rFonts w:hint="default"/>
              </w:rPr>
            </w:pPr>
            <w:r>
              <w:rPr>
                <w:rFonts w:ascii="仿宋_GB2312" w:eastAsia="仿宋_GB2312" w:hAnsi="仿宋_GB2312" w:cs="仿宋_GB2312"/>
              </w:rPr>
              <w:t>否</w:t>
            </w:r>
          </w:p>
        </w:tc>
        <w:tc>
          <w:tcPr>
            <w:tcW w:w="821" w:type="dxa"/>
          </w:tcPr>
          <w:p w14:paraId="672E95D0" w14:textId="77777777" w:rsidR="00C86F41" w:rsidRDefault="00C86F41" w:rsidP="00DB35DC">
            <w:pPr>
              <w:pStyle w:val="null3"/>
              <w:rPr>
                <w:rFonts w:hint="default"/>
              </w:rPr>
            </w:pPr>
            <w:r>
              <w:rPr>
                <w:rFonts w:ascii="仿宋_GB2312" w:eastAsia="仿宋_GB2312" w:hAnsi="仿宋_GB2312" w:cs="仿宋_GB2312"/>
              </w:rPr>
              <w:t>否</w:t>
            </w:r>
          </w:p>
        </w:tc>
        <w:tc>
          <w:tcPr>
            <w:tcW w:w="639" w:type="dxa"/>
          </w:tcPr>
          <w:p w14:paraId="01362774" w14:textId="77777777" w:rsidR="00C86F41" w:rsidRDefault="00C86F41" w:rsidP="00DB35DC">
            <w:pPr>
              <w:pStyle w:val="null3"/>
              <w:rPr>
                <w:rFonts w:hint="default"/>
              </w:rPr>
            </w:pPr>
            <w:r>
              <w:rPr>
                <w:rFonts w:ascii="仿宋_GB2312" w:eastAsia="仿宋_GB2312" w:hAnsi="仿宋_GB2312" w:cs="仿宋_GB2312"/>
              </w:rPr>
              <w:t>否</w:t>
            </w:r>
          </w:p>
        </w:tc>
        <w:tc>
          <w:tcPr>
            <w:tcW w:w="639" w:type="dxa"/>
          </w:tcPr>
          <w:p w14:paraId="15944D48" w14:textId="77777777" w:rsidR="00C86F41" w:rsidRDefault="00C86F41" w:rsidP="00DB35DC">
            <w:pPr>
              <w:pStyle w:val="null3"/>
              <w:rPr>
                <w:rFonts w:hint="default"/>
              </w:rPr>
            </w:pPr>
            <w:r>
              <w:rPr>
                <w:rFonts w:ascii="仿宋_GB2312" w:eastAsia="仿宋_GB2312" w:hAnsi="仿宋_GB2312" w:cs="仿宋_GB2312"/>
              </w:rPr>
              <w:t>否</w:t>
            </w:r>
          </w:p>
        </w:tc>
      </w:tr>
    </w:tbl>
    <w:p w14:paraId="534DE1F4" w14:textId="77777777" w:rsidR="00C86F41" w:rsidRDefault="00C86F41" w:rsidP="00C86F41">
      <w:pPr>
        <w:pStyle w:val="null3"/>
        <w:outlineLvl w:val="3"/>
        <w:rPr>
          <w:rFonts w:hint="default"/>
        </w:rPr>
      </w:pPr>
      <w:r>
        <w:rPr>
          <w:rFonts w:ascii="仿宋_GB2312" w:eastAsia="仿宋_GB2312" w:hAnsi="仿宋_GB2312" w:cs="仿宋_GB2312"/>
          <w:b/>
          <w:sz w:val="24"/>
        </w:rPr>
        <w:lastRenderedPageBreak/>
        <w:t>报价要求</w:t>
      </w:r>
    </w:p>
    <w:p w14:paraId="6DE21D23" w14:textId="77777777" w:rsidR="00C86F41" w:rsidRDefault="00C86F41" w:rsidP="00C86F41">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684"/>
        <w:gridCol w:w="1759"/>
        <w:gridCol w:w="977"/>
        <w:gridCol w:w="977"/>
        <w:gridCol w:w="1466"/>
        <w:gridCol w:w="977"/>
        <w:gridCol w:w="1466"/>
      </w:tblGrid>
      <w:tr w:rsidR="00C86F41" w14:paraId="41130333" w14:textId="77777777" w:rsidTr="00DB35DC">
        <w:tc>
          <w:tcPr>
            <w:tcW w:w="684" w:type="dxa"/>
          </w:tcPr>
          <w:p w14:paraId="1684BD35"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1759" w:type="dxa"/>
          </w:tcPr>
          <w:p w14:paraId="7D5B4688" w14:textId="77777777" w:rsidR="00C86F41" w:rsidRDefault="00C86F41" w:rsidP="00DB35DC">
            <w:pPr>
              <w:pStyle w:val="null3"/>
              <w:jc w:val="center"/>
              <w:rPr>
                <w:rFonts w:hint="default"/>
              </w:rPr>
            </w:pPr>
            <w:r>
              <w:rPr>
                <w:rFonts w:ascii="仿宋_GB2312" w:eastAsia="仿宋_GB2312" w:hAnsi="仿宋_GB2312" w:cs="仿宋_GB2312"/>
              </w:rPr>
              <w:t>报价内容</w:t>
            </w:r>
          </w:p>
        </w:tc>
        <w:tc>
          <w:tcPr>
            <w:tcW w:w="977" w:type="dxa"/>
          </w:tcPr>
          <w:p w14:paraId="31ADDD06" w14:textId="77777777" w:rsidR="00C86F41" w:rsidRDefault="00C86F41" w:rsidP="00DB35DC">
            <w:pPr>
              <w:pStyle w:val="null3"/>
              <w:jc w:val="center"/>
              <w:rPr>
                <w:rFonts w:hint="default"/>
              </w:rPr>
            </w:pPr>
            <w:r>
              <w:rPr>
                <w:rFonts w:ascii="仿宋_GB2312" w:eastAsia="仿宋_GB2312" w:hAnsi="仿宋_GB2312" w:cs="仿宋_GB2312"/>
              </w:rPr>
              <w:t>计量单位</w:t>
            </w:r>
          </w:p>
        </w:tc>
        <w:tc>
          <w:tcPr>
            <w:tcW w:w="977" w:type="dxa"/>
          </w:tcPr>
          <w:p w14:paraId="7604EE57" w14:textId="77777777" w:rsidR="00C86F41" w:rsidRDefault="00C86F41" w:rsidP="00DB35DC">
            <w:pPr>
              <w:pStyle w:val="null3"/>
              <w:jc w:val="center"/>
              <w:rPr>
                <w:rFonts w:hint="default"/>
              </w:rPr>
            </w:pPr>
            <w:r>
              <w:rPr>
                <w:rFonts w:ascii="仿宋_GB2312" w:eastAsia="仿宋_GB2312" w:hAnsi="仿宋_GB2312" w:cs="仿宋_GB2312"/>
              </w:rPr>
              <w:t>报价单位</w:t>
            </w:r>
          </w:p>
        </w:tc>
        <w:tc>
          <w:tcPr>
            <w:tcW w:w="1466" w:type="dxa"/>
          </w:tcPr>
          <w:p w14:paraId="36388487" w14:textId="77777777" w:rsidR="00C86F41" w:rsidRDefault="00C86F41" w:rsidP="00DB35DC">
            <w:pPr>
              <w:pStyle w:val="null3"/>
              <w:jc w:val="center"/>
              <w:rPr>
                <w:rFonts w:hint="default"/>
              </w:rPr>
            </w:pPr>
            <w:r>
              <w:rPr>
                <w:rFonts w:ascii="仿宋_GB2312" w:eastAsia="仿宋_GB2312" w:hAnsi="仿宋_GB2312" w:cs="仿宋_GB2312"/>
              </w:rPr>
              <w:t>最高限价</w:t>
            </w:r>
          </w:p>
        </w:tc>
        <w:tc>
          <w:tcPr>
            <w:tcW w:w="977" w:type="dxa"/>
          </w:tcPr>
          <w:p w14:paraId="314111E0" w14:textId="77777777" w:rsidR="00C86F41" w:rsidRDefault="00C86F41" w:rsidP="00DB35DC">
            <w:pPr>
              <w:pStyle w:val="null3"/>
              <w:jc w:val="center"/>
              <w:rPr>
                <w:rFonts w:hint="default"/>
              </w:rPr>
            </w:pPr>
            <w:r>
              <w:rPr>
                <w:rFonts w:ascii="仿宋_GB2312" w:eastAsia="仿宋_GB2312" w:hAnsi="仿宋_GB2312" w:cs="仿宋_GB2312"/>
              </w:rPr>
              <w:t>价款形式</w:t>
            </w:r>
          </w:p>
        </w:tc>
        <w:tc>
          <w:tcPr>
            <w:tcW w:w="1466" w:type="dxa"/>
          </w:tcPr>
          <w:p w14:paraId="28578842" w14:textId="77777777" w:rsidR="00C86F41" w:rsidRDefault="00C86F41" w:rsidP="00DB35DC">
            <w:pPr>
              <w:pStyle w:val="null3"/>
              <w:jc w:val="center"/>
              <w:rPr>
                <w:rFonts w:hint="default"/>
              </w:rPr>
            </w:pPr>
            <w:r>
              <w:rPr>
                <w:rFonts w:ascii="仿宋_GB2312" w:eastAsia="仿宋_GB2312" w:hAnsi="仿宋_GB2312" w:cs="仿宋_GB2312"/>
              </w:rPr>
              <w:t>报价说明</w:t>
            </w:r>
          </w:p>
        </w:tc>
      </w:tr>
      <w:tr w:rsidR="00C86F41" w14:paraId="00002E46" w14:textId="77777777" w:rsidTr="00DB35DC">
        <w:tc>
          <w:tcPr>
            <w:tcW w:w="684" w:type="dxa"/>
          </w:tcPr>
          <w:p w14:paraId="116E9059" w14:textId="77777777" w:rsidR="00C86F41" w:rsidRDefault="00C86F41" w:rsidP="00DB35DC">
            <w:pPr>
              <w:pStyle w:val="null3"/>
              <w:jc w:val="center"/>
              <w:rPr>
                <w:rFonts w:hint="default"/>
              </w:rPr>
            </w:pPr>
            <w:r>
              <w:rPr>
                <w:rFonts w:ascii="仿宋_GB2312" w:eastAsia="仿宋_GB2312" w:hAnsi="仿宋_GB2312" w:cs="仿宋_GB2312"/>
              </w:rPr>
              <w:t>1</w:t>
            </w:r>
          </w:p>
        </w:tc>
        <w:tc>
          <w:tcPr>
            <w:tcW w:w="1759" w:type="dxa"/>
          </w:tcPr>
          <w:p w14:paraId="59A4717C" w14:textId="77777777" w:rsidR="00C86F41" w:rsidRDefault="00C86F41" w:rsidP="00DB35DC">
            <w:pPr>
              <w:pStyle w:val="null3"/>
              <w:jc w:val="center"/>
              <w:rPr>
                <w:rFonts w:hint="default"/>
              </w:rPr>
            </w:pPr>
            <w:r>
              <w:rPr>
                <w:rFonts w:ascii="仿宋_GB2312" w:eastAsia="仿宋_GB2312" w:hAnsi="仿宋_GB2312" w:cs="仿宋_GB2312"/>
              </w:rPr>
              <w:t>血气、电解质、生化多项试剂包</w:t>
            </w:r>
          </w:p>
        </w:tc>
        <w:tc>
          <w:tcPr>
            <w:tcW w:w="977" w:type="dxa"/>
          </w:tcPr>
          <w:p w14:paraId="14A28302" w14:textId="77777777" w:rsidR="00C86F41" w:rsidRDefault="00C86F41" w:rsidP="00DB35DC">
            <w:pPr>
              <w:pStyle w:val="null3"/>
              <w:jc w:val="center"/>
              <w:rPr>
                <w:rFonts w:hint="default"/>
              </w:rPr>
            </w:pPr>
            <w:r>
              <w:rPr>
                <w:rFonts w:ascii="仿宋_GB2312" w:eastAsia="仿宋_GB2312" w:hAnsi="仿宋_GB2312" w:cs="仿宋_GB2312"/>
              </w:rPr>
              <w:t>人份</w:t>
            </w:r>
          </w:p>
        </w:tc>
        <w:tc>
          <w:tcPr>
            <w:tcW w:w="977" w:type="dxa"/>
          </w:tcPr>
          <w:p w14:paraId="398898DA" w14:textId="77777777" w:rsidR="00C86F41" w:rsidRDefault="00C86F41" w:rsidP="00DB35DC">
            <w:pPr>
              <w:pStyle w:val="null3"/>
              <w:jc w:val="center"/>
              <w:rPr>
                <w:rFonts w:hint="default"/>
              </w:rPr>
            </w:pPr>
            <w:r>
              <w:rPr>
                <w:rFonts w:ascii="仿宋_GB2312" w:eastAsia="仿宋_GB2312" w:hAnsi="仿宋_GB2312" w:cs="仿宋_GB2312"/>
              </w:rPr>
              <w:t>元</w:t>
            </w:r>
          </w:p>
        </w:tc>
        <w:tc>
          <w:tcPr>
            <w:tcW w:w="1466" w:type="dxa"/>
          </w:tcPr>
          <w:p w14:paraId="485CB4B8" w14:textId="77777777" w:rsidR="00C86F41" w:rsidRDefault="00C86F41" w:rsidP="00DB35DC">
            <w:pPr>
              <w:pStyle w:val="null3"/>
              <w:jc w:val="center"/>
              <w:rPr>
                <w:rFonts w:hint="default"/>
              </w:rPr>
            </w:pPr>
            <w:r>
              <w:rPr>
                <w:rFonts w:ascii="仿宋_GB2312" w:eastAsia="仿宋_GB2312" w:hAnsi="仿宋_GB2312" w:cs="仿宋_GB2312"/>
              </w:rPr>
              <w:t>24.77</w:t>
            </w:r>
          </w:p>
        </w:tc>
        <w:tc>
          <w:tcPr>
            <w:tcW w:w="977" w:type="dxa"/>
          </w:tcPr>
          <w:p w14:paraId="278DC24C" w14:textId="77777777" w:rsidR="00C86F41" w:rsidRDefault="00C86F41" w:rsidP="00DB35DC">
            <w:pPr>
              <w:pStyle w:val="null3"/>
              <w:jc w:val="center"/>
              <w:rPr>
                <w:rFonts w:hint="default"/>
              </w:rPr>
            </w:pPr>
            <w:r>
              <w:rPr>
                <w:rFonts w:ascii="仿宋_GB2312" w:eastAsia="仿宋_GB2312" w:hAnsi="仿宋_GB2312" w:cs="仿宋_GB2312"/>
              </w:rPr>
              <w:t>单价</w:t>
            </w:r>
          </w:p>
        </w:tc>
        <w:tc>
          <w:tcPr>
            <w:tcW w:w="1466" w:type="dxa"/>
          </w:tcPr>
          <w:p w14:paraId="0463B415" w14:textId="77777777" w:rsidR="00C86F41" w:rsidRDefault="00C86F41" w:rsidP="00DB35DC">
            <w:pPr>
              <w:pStyle w:val="null3"/>
              <w:rPr>
                <w:rFonts w:hint="default"/>
              </w:rPr>
            </w:pPr>
            <w:r>
              <w:rPr>
                <w:rFonts w:ascii="仿宋_GB2312" w:eastAsia="仿宋_GB2312" w:hAnsi="仿宋_GB2312" w:cs="仿宋_GB2312"/>
              </w:rPr>
              <w:t>本项为单价采购，报价表中序号1.3.4类试剂总结算金额不超过1060000元</w:t>
            </w:r>
          </w:p>
        </w:tc>
      </w:tr>
      <w:tr w:rsidR="00C86F41" w14:paraId="56C95538" w14:textId="77777777" w:rsidTr="00DB35DC">
        <w:tc>
          <w:tcPr>
            <w:tcW w:w="684" w:type="dxa"/>
          </w:tcPr>
          <w:p w14:paraId="21FBE017" w14:textId="77777777" w:rsidR="00C86F41" w:rsidRDefault="00C86F41" w:rsidP="00DB35DC">
            <w:pPr>
              <w:pStyle w:val="null3"/>
              <w:jc w:val="center"/>
              <w:rPr>
                <w:rFonts w:hint="default"/>
              </w:rPr>
            </w:pPr>
            <w:r>
              <w:rPr>
                <w:rFonts w:ascii="仿宋_GB2312" w:eastAsia="仿宋_GB2312" w:hAnsi="仿宋_GB2312" w:cs="仿宋_GB2312"/>
              </w:rPr>
              <w:t>2</w:t>
            </w:r>
          </w:p>
        </w:tc>
        <w:tc>
          <w:tcPr>
            <w:tcW w:w="1759" w:type="dxa"/>
          </w:tcPr>
          <w:p w14:paraId="56D08FB9" w14:textId="77777777" w:rsidR="00C86F41" w:rsidRDefault="00C86F41" w:rsidP="00DB35DC">
            <w:pPr>
              <w:pStyle w:val="null3"/>
              <w:jc w:val="center"/>
              <w:rPr>
                <w:rFonts w:hint="default"/>
              </w:rPr>
            </w:pPr>
            <w:r>
              <w:rPr>
                <w:rFonts w:ascii="仿宋_GB2312" w:eastAsia="仿宋_GB2312" w:hAnsi="仿宋_GB2312" w:cs="仿宋_GB2312"/>
              </w:rPr>
              <w:t>全自动血气、电解质和生化分析仪</w:t>
            </w:r>
          </w:p>
        </w:tc>
        <w:tc>
          <w:tcPr>
            <w:tcW w:w="977" w:type="dxa"/>
          </w:tcPr>
          <w:p w14:paraId="1A268AC5" w14:textId="77777777" w:rsidR="00C86F41" w:rsidRDefault="00C86F41" w:rsidP="00DB35DC">
            <w:pPr>
              <w:pStyle w:val="null3"/>
              <w:jc w:val="center"/>
              <w:rPr>
                <w:rFonts w:hint="default"/>
              </w:rPr>
            </w:pPr>
            <w:r>
              <w:rPr>
                <w:rFonts w:ascii="仿宋_GB2312" w:eastAsia="仿宋_GB2312" w:hAnsi="仿宋_GB2312" w:cs="仿宋_GB2312"/>
              </w:rPr>
              <w:t>台</w:t>
            </w:r>
          </w:p>
        </w:tc>
        <w:tc>
          <w:tcPr>
            <w:tcW w:w="977" w:type="dxa"/>
          </w:tcPr>
          <w:p w14:paraId="53A663E2" w14:textId="77777777" w:rsidR="00C86F41" w:rsidRDefault="00C86F41" w:rsidP="00DB35DC">
            <w:pPr>
              <w:pStyle w:val="null3"/>
              <w:jc w:val="center"/>
              <w:rPr>
                <w:rFonts w:hint="default"/>
              </w:rPr>
            </w:pPr>
            <w:r>
              <w:rPr>
                <w:rFonts w:ascii="仿宋_GB2312" w:eastAsia="仿宋_GB2312" w:hAnsi="仿宋_GB2312" w:cs="仿宋_GB2312"/>
              </w:rPr>
              <w:t>元</w:t>
            </w:r>
          </w:p>
        </w:tc>
        <w:tc>
          <w:tcPr>
            <w:tcW w:w="1466" w:type="dxa"/>
          </w:tcPr>
          <w:p w14:paraId="3152B769" w14:textId="77777777" w:rsidR="00C86F41" w:rsidRDefault="00C86F41" w:rsidP="00DB35DC">
            <w:pPr>
              <w:pStyle w:val="null3"/>
              <w:jc w:val="center"/>
              <w:rPr>
                <w:rFonts w:hint="default"/>
              </w:rPr>
            </w:pPr>
            <w:r>
              <w:rPr>
                <w:rFonts w:ascii="仿宋_GB2312" w:eastAsia="仿宋_GB2312" w:hAnsi="仿宋_GB2312" w:cs="仿宋_GB2312"/>
              </w:rPr>
              <w:t>1,000.00</w:t>
            </w:r>
          </w:p>
        </w:tc>
        <w:tc>
          <w:tcPr>
            <w:tcW w:w="977" w:type="dxa"/>
          </w:tcPr>
          <w:p w14:paraId="4D52F69C" w14:textId="77777777" w:rsidR="00C86F41" w:rsidRDefault="00C86F41" w:rsidP="00DB35DC">
            <w:pPr>
              <w:pStyle w:val="null3"/>
              <w:jc w:val="center"/>
              <w:rPr>
                <w:rFonts w:hint="default"/>
              </w:rPr>
            </w:pPr>
            <w:r>
              <w:rPr>
                <w:rFonts w:ascii="仿宋_GB2312" w:eastAsia="仿宋_GB2312" w:hAnsi="仿宋_GB2312" w:cs="仿宋_GB2312"/>
              </w:rPr>
              <w:t>单价</w:t>
            </w:r>
          </w:p>
        </w:tc>
        <w:tc>
          <w:tcPr>
            <w:tcW w:w="1466" w:type="dxa"/>
          </w:tcPr>
          <w:p w14:paraId="02CB92BF" w14:textId="77777777" w:rsidR="00C86F41" w:rsidRDefault="00C86F41" w:rsidP="00DB35DC">
            <w:pPr>
              <w:pStyle w:val="null3"/>
              <w:rPr>
                <w:rFonts w:hint="default"/>
              </w:rPr>
            </w:pPr>
            <w:r>
              <w:rPr>
                <w:rFonts w:ascii="仿宋_GB2312" w:eastAsia="仿宋_GB2312" w:hAnsi="仿宋_GB2312" w:cs="仿宋_GB2312"/>
              </w:rPr>
              <w:t>无</w:t>
            </w:r>
          </w:p>
        </w:tc>
      </w:tr>
      <w:tr w:rsidR="00C86F41" w14:paraId="59C24331" w14:textId="77777777" w:rsidTr="00DB35DC">
        <w:tc>
          <w:tcPr>
            <w:tcW w:w="684" w:type="dxa"/>
          </w:tcPr>
          <w:p w14:paraId="04D72928" w14:textId="77777777" w:rsidR="00C86F41" w:rsidRDefault="00C86F41" w:rsidP="00DB35DC">
            <w:pPr>
              <w:pStyle w:val="null3"/>
              <w:jc w:val="center"/>
              <w:rPr>
                <w:rFonts w:hint="default"/>
              </w:rPr>
            </w:pPr>
            <w:r>
              <w:rPr>
                <w:rFonts w:ascii="仿宋_GB2312" w:eastAsia="仿宋_GB2312" w:hAnsi="仿宋_GB2312" w:cs="仿宋_GB2312"/>
              </w:rPr>
              <w:t>3</w:t>
            </w:r>
          </w:p>
        </w:tc>
        <w:tc>
          <w:tcPr>
            <w:tcW w:w="1759" w:type="dxa"/>
          </w:tcPr>
          <w:p w14:paraId="4D52858C" w14:textId="77777777" w:rsidR="00C86F41" w:rsidRDefault="00C86F41" w:rsidP="00DB35DC">
            <w:pPr>
              <w:pStyle w:val="null3"/>
              <w:jc w:val="center"/>
              <w:rPr>
                <w:rFonts w:hint="default"/>
              </w:rPr>
            </w:pPr>
            <w:r>
              <w:rPr>
                <w:rFonts w:ascii="仿宋_GB2312" w:eastAsia="仿宋_GB2312" w:hAnsi="仿宋_GB2312" w:cs="仿宋_GB2312"/>
              </w:rPr>
              <w:t>血气、电解质和生化分析仪用电极盒</w:t>
            </w:r>
          </w:p>
        </w:tc>
        <w:tc>
          <w:tcPr>
            <w:tcW w:w="977" w:type="dxa"/>
          </w:tcPr>
          <w:p w14:paraId="71DA3787" w14:textId="77777777" w:rsidR="00C86F41" w:rsidRDefault="00C86F41" w:rsidP="00DB35DC">
            <w:pPr>
              <w:pStyle w:val="null3"/>
              <w:jc w:val="center"/>
              <w:rPr>
                <w:rFonts w:hint="default"/>
              </w:rPr>
            </w:pPr>
            <w:r>
              <w:rPr>
                <w:rFonts w:ascii="仿宋_GB2312" w:eastAsia="仿宋_GB2312" w:hAnsi="仿宋_GB2312" w:cs="仿宋_GB2312"/>
              </w:rPr>
              <w:t>人份</w:t>
            </w:r>
          </w:p>
        </w:tc>
        <w:tc>
          <w:tcPr>
            <w:tcW w:w="977" w:type="dxa"/>
          </w:tcPr>
          <w:p w14:paraId="5B9136EB" w14:textId="77777777" w:rsidR="00C86F41" w:rsidRDefault="00C86F41" w:rsidP="00DB35DC">
            <w:pPr>
              <w:pStyle w:val="null3"/>
              <w:jc w:val="center"/>
              <w:rPr>
                <w:rFonts w:hint="default"/>
              </w:rPr>
            </w:pPr>
            <w:r>
              <w:rPr>
                <w:rFonts w:ascii="仿宋_GB2312" w:eastAsia="仿宋_GB2312" w:hAnsi="仿宋_GB2312" w:cs="仿宋_GB2312"/>
              </w:rPr>
              <w:t>元</w:t>
            </w:r>
          </w:p>
        </w:tc>
        <w:tc>
          <w:tcPr>
            <w:tcW w:w="1466" w:type="dxa"/>
          </w:tcPr>
          <w:p w14:paraId="6CF4BF64" w14:textId="77777777" w:rsidR="00C86F41" w:rsidRDefault="00C86F41" w:rsidP="00DB35DC">
            <w:pPr>
              <w:pStyle w:val="null3"/>
              <w:jc w:val="center"/>
              <w:rPr>
                <w:rFonts w:hint="default"/>
              </w:rPr>
            </w:pPr>
            <w:r>
              <w:rPr>
                <w:rFonts w:ascii="仿宋_GB2312" w:eastAsia="仿宋_GB2312" w:hAnsi="仿宋_GB2312" w:cs="仿宋_GB2312"/>
              </w:rPr>
              <w:t>5.20</w:t>
            </w:r>
          </w:p>
        </w:tc>
        <w:tc>
          <w:tcPr>
            <w:tcW w:w="977" w:type="dxa"/>
          </w:tcPr>
          <w:p w14:paraId="045F605C" w14:textId="77777777" w:rsidR="00C86F41" w:rsidRDefault="00C86F41" w:rsidP="00DB35DC">
            <w:pPr>
              <w:pStyle w:val="null3"/>
              <w:jc w:val="center"/>
              <w:rPr>
                <w:rFonts w:hint="default"/>
              </w:rPr>
            </w:pPr>
            <w:r>
              <w:rPr>
                <w:rFonts w:ascii="仿宋_GB2312" w:eastAsia="仿宋_GB2312" w:hAnsi="仿宋_GB2312" w:cs="仿宋_GB2312"/>
              </w:rPr>
              <w:t>单价</w:t>
            </w:r>
          </w:p>
        </w:tc>
        <w:tc>
          <w:tcPr>
            <w:tcW w:w="1466" w:type="dxa"/>
          </w:tcPr>
          <w:p w14:paraId="5A0054CE" w14:textId="77777777" w:rsidR="00C86F41" w:rsidRDefault="00C86F41" w:rsidP="00DB35DC">
            <w:pPr>
              <w:pStyle w:val="null3"/>
              <w:rPr>
                <w:rFonts w:hint="default"/>
              </w:rPr>
            </w:pPr>
            <w:r>
              <w:rPr>
                <w:rFonts w:ascii="仿宋_GB2312" w:eastAsia="仿宋_GB2312" w:hAnsi="仿宋_GB2312" w:cs="仿宋_GB2312"/>
              </w:rPr>
              <w:t xml:space="preserve"> 本项为单价采购，报价表中序号1.3.4类试剂总结算金额不超过1060000元</w:t>
            </w:r>
          </w:p>
        </w:tc>
      </w:tr>
      <w:tr w:rsidR="00C86F41" w14:paraId="05626788" w14:textId="77777777" w:rsidTr="00DB35DC">
        <w:tc>
          <w:tcPr>
            <w:tcW w:w="684" w:type="dxa"/>
          </w:tcPr>
          <w:p w14:paraId="0C989F46" w14:textId="77777777" w:rsidR="00C86F41" w:rsidRDefault="00C86F41" w:rsidP="00DB35DC">
            <w:pPr>
              <w:pStyle w:val="null3"/>
              <w:jc w:val="center"/>
              <w:rPr>
                <w:rFonts w:hint="default"/>
              </w:rPr>
            </w:pPr>
            <w:r>
              <w:rPr>
                <w:rFonts w:ascii="仿宋_GB2312" w:eastAsia="仿宋_GB2312" w:hAnsi="仿宋_GB2312" w:cs="仿宋_GB2312"/>
              </w:rPr>
              <w:t>4</w:t>
            </w:r>
          </w:p>
        </w:tc>
        <w:tc>
          <w:tcPr>
            <w:tcW w:w="1759" w:type="dxa"/>
          </w:tcPr>
          <w:p w14:paraId="5622E631" w14:textId="77777777" w:rsidR="00C86F41" w:rsidRDefault="00C86F41" w:rsidP="00DB35DC">
            <w:pPr>
              <w:pStyle w:val="null3"/>
              <w:jc w:val="center"/>
              <w:rPr>
                <w:rFonts w:hint="default"/>
              </w:rPr>
            </w:pPr>
            <w:r>
              <w:rPr>
                <w:rFonts w:ascii="仿宋_GB2312" w:eastAsia="仿宋_GB2312" w:hAnsi="仿宋_GB2312" w:cs="仿宋_GB2312"/>
              </w:rPr>
              <w:t>血气、电解质和生化分析用多项质控品</w:t>
            </w:r>
          </w:p>
        </w:tc>
        <w:tc>
          <w:tcPr>
            <w:tcW w:w="977" w:type="dxa"/>
          </w:tcPr>
          <w:p w14:paraId="13E5D49F" w14:textId="77777777" w:rsidR="00C86F41" w:rsidRDefault="00C86F41" w:rsidP="00DB35DC">
            <w:pPr>
              <w:pStyle w:val="null3"/>
              <w:jc w:val="center"/>
              <w:rPr>
                <w:rFonts w:hint="default"/>
              </w:rPr>
            </w:pPr>
            <w:r>
              <w:rPr>
                <w:rFonts w:ascii="仿宋_GB2312" w:eastAsia="仿宋_GB2312" w:hAnsi="仿宋_GB2312" w:cs="仿宋_GB2312"/>
              </w:rPr>
              <w:t>支</w:t>
            </w:r>
          </w:p>
        </w:tc>
        <w:tc>
          <w:tcPr>
            <w:tcW w:w="977" w:type="dxa"/>
          </w:tcPr>
          <w:p w14:paraId="731AA409" w14:textId="77777777" w:rsidR="00C86F41" w:rsidRDefault="00C86F41" w:rsidP="00DB35DC">
            <w:pPr>
              <w:pStyle w:val="null3"/>
              <w:jc w:val="center"/>
              <w:rPr>
                <w:rFonts w:hint="default"/>
              </w:rPr>
            </w:pPr>
            <w:r>
              <w:rPr>
                <w:rFonts w:ascii="仿宋_GB2312" w:eastAsia="仿宋_GB2312" w:hAnsi="仿宋_GB2312" w:cs="仿宋_GB2312"/>
              </w:rPr>
              <w:t>元</w:t>
            </w:r>
          </w:p>
        </w:tc>
        <w:tc>
          <w:tcPr>
            <w:tcW w:w="1466" w:type="dxa"/>
          </w:tcPr>
          <w:p w14:paraId="6013EA06" w14:textId="77777777" w:rsidR="00C86F41" w:rsidRDefault="00C86F41" w:rsidP="00DB35DC">
            <w:pPr>
              <w:pStyle w:val="null3"/>
              <w:jc w:val="center"/>
              <w:rPr>
                <w:rFonts w:hint="default"/>
              </w:rPr>
            </w:pPr>
            <w:r>
              <w:rPr>
                <w:rFonts w:ascii="仿宋_GB2312" w:eastAsia="仿宋_GB2312" w:hAnsi="仿宋_GB2312" w:cs="仿宋_GB2312"/>
              </w:rPr>
              <w:t>52.00</w:t>
            </w:r>
          </w:p>
        </w:tc>
        <w:tc>
          <w:tcPr>
            <w:tcW w:w="977" w:type="dxa"/>
          </w:tcPr>
          <w:p w14:paraId="7705D2A6" w14:textId="77777777" w:rsidR="00C86F41" w:rsidRDefault="00C86F41" w:rsidP="00DB35DC">
            <w:pPr>
              <w:pStyle w:val="null3"/>
              <w:jc w:val="center"/>
              <w:rPr>
                <w:rFonts w:hint="default"/>
              </w:rPr>
            </w:pPr>
            <w:r>
              <w:rPr>
                <w:rFonts w:ascii="仿宋_GB2312" w:eastAsia="仿宋_GB2312" w:hAnsi="仿宋_GB2312" w:cs="仿宋_GB2312"/>
              </w:rPr>
              <w:t>单价</w:t>
            </w:r>
          </w:p>
        </w:tc>
        <w:tc>
          <w:tcPr>
            <w:tcW w:w="1466" w:type="dxa"/>
          </w:tcPr>
          <w:p w14:paraId="356F2EC7" w14:textId="77777777" w:rsidR="00C86F41" w:rsidRDefault="00C86F41" w:rsidP="00DB35DC">
            <w:pPr>
              <w:pStyle w:val="null3"/>
              <w:rPr>
                <w:rFonts w:hint="default"/>
              </w:rPr>
            </w:pPr>
            <w:r>
              <w:rPr>
                <w:rFonts w:ascii="仿宋_GB2312" w:eastAsia="仿宋_GB2312" w:hAnsi="仿宋_GB2312" w:cs="仿宋_GB2312"/>
              </w:rPr>
              <w:t xml:space="preserve"> 本项为单价采购，报价表中序号1.3.4类试剂总结算金额不超过1060000元</w:t>
            </w:r>
          </w:p>
        </w:tc>
      </w:tr>
    </w:tbl>
    <w:p w14:paraId="2B2A7AB7" w14:textId="77777777" w:rsidR="00C86F41" w:rsidRDefault="00C86F41" w:rsidP="00C86F41">
      <w:pPr>
        <w:pStyle w:val="null3"/>
        <w:rPr>
          <w:rFonts w:hint="default"/>
        </w:rPr>
      </w:pPr>
      <w:r>
        <w:rPr>
          <w:rFonts w:ascii="仿宋_GB2312" w:eastAsia="仿宋_GB2312" w:hAnsi="仿宋_GB2312" w:cs="仿宋_GB2312"/>
        </w:rPr>
        <w:t>采购包2：</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684"/>
        <w:gridCol w:w="1759"/>
        <w:gridCol w:w="977"/>
        <w:gridCol w:w="977"/>
        <w:gridCol w:w="1466"/>
        <w:gridCol w:w="977"/>
        <w:gridCol w:w="1466"/>
      </w:tblGrid>
      <w:tr w:rsidR="00C86F41" w14:paraId="38CC91EA" w14:textId="77777777" w:rsidTr="00DB35DC">
        <w:tc>
          <w:tcPr>
            <w:tcW w:w="684" w:type="dxa"/>
          </w:tcPr>
          <w:p w14:paraId="17B27BB3"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1759" w:type="dxa"/>
          </w:tcPr>
          <w:p w14:paraId="354044DD" w14:textId="77777777" w:rsidR="00C86F41" w:rsidRDefault="00C86F41" w:rsidP="00DB35DC">
            <w:pPr>
              <w:pStyle w:val="null3"/>
              <w:jc w:val="center"/>
              <w:rPr>
                <w:rFonts w:hint="default"/>
              </w:rPr>
            </w:pPr>
            <w:r>
              <w:rPr>
                <w:rFonts w:ascii="仿宋_GB2312" w:eastAsia="仿宋_GB2312" w:hAnsi="仿宋_GB2312" w:cs="仿宋_GB2312"/>
              </w:rPr>
              <w:t>报价内容</w:t>
            </w:r>
          </w:p>
        </w:tc>
        <w:tc>
          <w:tcPr>
            <w:tcW w:w="977" w:type="dxa"/>
          </w:tcPr>
          <w:p w14:paraId="7D9EAD05" w14:textId="77777777" w:rsidR="00C86F41" w:rsidRDefault="00C86F41" w:rsidP="00DB35DC">
            <w:pPr>
              <w:pStyle w:val="null3"/>
              <w:jc w:val="center"/>
              <w:rPr>
                <w:rFonts w:hint="default"/>
              </w:rPr>
            </w:pPr>
            <w:r>
              <w:rPr>
                <w:rFonts w:ascii="仿宋_GB2312" w:eastAsia="仿宋_GB2312" w:hAnsi="仿宋_GB2312" w:cs="仿宋_GB2312"/>
              </w:rPr>
              <w:t>计量单位</w:t>
            </w:r>
          </w:p>
        </w:tc>
        <w:tc>
          <w:tcPr>
            <w:tcW w:w="977" w:type="dxa"/>
          </w:tcPr>
          <w:p w14:paraId="4B6097BF" w14:textId="77777777" w:rsidR="00C86F41" w:rsidRDefault="00C86F41" w:rsidP="00DB35DC">
            <w:pPr>
              <w:pStyle w:val="null3"/>
              <w:jc w:val="center"/>
              <w:rPr>
                <w:rFonts w:hint="default"/>
              </w:rPr>
            </w:pPr>
            <w:r>
              <w:rPr>
                <w:rFonts w:ascii="仿宋_GB2312" w:eastAsia="仿宋_GB2312" w:hAnsi="仿宋_GB2312" w:cs="仿宋_GB2312"/>
              </w:rPr>
              <w:t>报价单位</w:t>
            </w:r>
          </w:p>
        </w:tc>
        <w:tc>
          <w:tcPr>
            <w:tcW w:w="1466" w:type="dxa"/>
          </w:tcPr>
          <w:p w14:paraId="53AA48D6" w14:textId="77777777" w:rsidR="00C86F41" w:rsidRDefault="00C86F41" w:rsidP="00DB35DC">
            <w:pPr>
              <w:pStyle w:val="null3"/>
              <w:jc w:val="center"/>
              <w:rPr>
                <w:rFonts w:hint="default"/>
              </w:rPr>
            </w:pPr>
            <w:r>
              <w:rPr>
                <w:rFonts w:ascii="仿宋_GB2312" w:eastAsia="仿宋_GB2312" w:hAnsi="仿宋_GB2312" w:cs="仿宋_GB2312"/>
              </w:rPr>
              <w:t>最高限价</w:t>
            </w:r>
          </w:p>
        </w:tc>
        <w:tc>
          <w:tcPr>
            <w:tcW w:w="977" w:type="dxa"/>
          </w:tcPr>
          <w:p w14:paraId="46B91A66" w14:textId="77777777" w:rsidR="00C86F41" w:rsidRDefault="00C86F41" w:rsidP="00DB35DC">
            <w:pPr>
              <w:pStyle w:val="null3"/>
              <w:jc w:val="center"/>
              <w:rPr>
                <w:rFonts w:hint="default"/>
              </w:rPr>
            </w:pPr>
            <w:r>
              <w:rPr>
                <w:rFonts w:ascii="仿宋_GB2312" w:eastAsia="仿宋_GB2312" w:hAnsi="仿宋_GB2312" w:cs="仿宋_GB2312"/>
              </w:rPr>
              <w:t>价款形式</w:t>
            </w:r>
          </w:p>
        </w:tc>
        <w:tc>
          <w:tcPr>
            <w:tcW w:w="1466" w:type="dxa"/>
          </w:tcPr>
          <w:p w14:paraId="4636A108" w14:textId="77777777" w:rsidR="00C86F41" w:rsidRDefault="00C86F41" w:rsidP="00DB35DC">
            <w:pPr>
              <w:pStyle w:val="null3"/>
              <w:jc w:val="center"/>
              <w:rPr>
                <w:rFonts w:hint="default"/>
              </w:rPr>
            </w:pPr>
            <w:r>
              <w:rPr>
                <w:rFonts w:ascii="仿宋_GB2312" w:eastAsia="仿宋_GB2312" w:hAnsi="仿宋_GB2312" w:cs="仿宋_GB2312"/>
              </w:rPr>
              <w:t>报价说明</w:t>
            </w:r>
          </w:p>
        </w:tc>
      </w:tr>
      <w:tr w:rsidR="00C86F41" w14:paraId="1EDB6583" w14:textId="77777777" w:rsidTr="00DB35DC">
        <w:tc>
          <w:tcPr>
            <w:tcW w:w="684" w:type="dxa"/>
          </w:tcPr>
          <w:p w14:paraId="1B0687F7" w14:textId="77777777" w:rsidR="00C86F41" w:rsidRDefault="00C86F41" w:rsidP="00DB35DC">
            <w:pPr>
              <w:pStyle w:val="null3"/>
              <w:jc w:val="center"/>
              <w:rPr>
                <w:rFonts w:hint="default"/>
              </w:rPr>
            </w:pPr>
            <w:r>
              <w:rPr>
                <w:rFonts w:ascii="仿宋_GB2312" w:eastAsia="仿宋_GB2312" w:hAnsi="仿宋_GB2312" w:cs="仿宋_GB2312"/>
              </w:rPr>
              <w:t>1</w:t>
            </w:r>
          </w:p>
        </w:tc>
        <w:tc>
          <w:tcPr>
            <w:tcW w:w="1759" w:type="dxa"/>
          </w:tcPr>
          <w:p w14:paraId="649ACCEB" w14:textId="77777777" w:rsidR="00C86F41" w:rsidRDefault="00C86F41" w:rsidP="00DB35DC">
            <w:pPr>
              <w:pStyle w:val="null3"/>
              <w:jc w:val="center"/>
              <w:rPr>
                <w:rFonts w:hint="default"/>
              </w:rPr>
            </w:pPr>
            <w:r>
              <w:rPr>
                <w:rFonts w:ascii="仿宋_GB2312" w:eastAsia="仿宋_GB2312" w:hAnsi="仿宋_GB2312" w:cs="仿宋_GB2312"/>
              </w:rPr>
              <w:t>脑利钠肽前体测试卡（胶体金法）</w:t>
            </w:r>
          </w:p>
        </w:tc>
        <w:tc>
          <w:tcPr>
            <w:tcW w:w="977" w:type="dxa"/>
          </w:tcPr>
          <w:p w14:paraId="21B44A6F" w14:textId="77777777" w:rsidR="00C86F41" w:rsidRDefault="00C86F41" w:rsidP="00DB35DC">
            <w:pPr>
              <w:pStyle w:val="null3"/>
              <w:jc w:val="center"/>
              <w:rPr>
                <w:rFonts w:hint="default"/>
              </w:rPr>
            </w:pPr>
            <w:r>
              <w:rPr>
                <w:rFonts w:ascii="仿宋_GB2312" w:eastAsia="仿宋_GB2312" w:hAnsi="仿宋_GB2312" w:cs="仿宋_GB2312"/>
              </w:rPr>
              <w:t>人份</w:t>
            </w:r>
          </w:p>
        </w:tc>
        <w:tc>
          <w:tcPr>
            <w:tcW w:w="977" w:type="dxa"/>
          </w:tcPr>
          <w:p w14:paraId="1C984FDB" w14:textId="77777777" w:rsidR="00C86F41" w:rsidRDefault="00C86F41" w:rsidP="00DB35DC">
            <w:pPr>
              <w:pStyle w:val="null3"/>
              <w:jc w:val="center"/>
              <w:rPr>
                <w:rFonts w:hint="default"/>
              </w:rPr>
            </w:pPr>
            <w:r>
              <w:rPr>
                <w:rFonts w:ascii="仿宋_GB2312" w:eastAsia="仿宋_GB2312" w:hAnsi="仿宋_GB2312" w:cs="仿宋_GB2312"/>
              </w:rPr>
              <w:t>元</w:t>
            </w:r>
          </w:p>
        </w:tc>
        <w:tc>
          <w:tcPr>
            <w:tcW w:w="1466" w:type="dxa"/>
          </w:tcPr>
          <w:p w14:paraId="1A3C3BA2" w14:textId="77777777" w:rsidR="00C86F41" w:rsidRDefault="00C86F41" w:rsidP="00DB35DC">
            <w:pPr>
              <w:pStyle w:val="null3"/>
              <w:jc w:val="center"/>
              <w:rPr>
                <w:rFonts w:hint="default"/>
              </w:rPr>
            </w:pPr>
            <w:r>
              <w:rPr>
                <w:rFonts w:ascii="仿宋_GB2312" w:eastAsia="仿宋_GB2312" w:hAnsi="仿宋_GB2312" w:cs="仿宋_GB2312"/>
              </w:rPr>
              <w:t>75.00</w:t>
            </w:r>
          </w:p>
        </w:tc>
        <w:tc>
          <w:tcPr>
            <w:tcW w:w="977" w:type="dxa"/>
          </w:tcPr>
          <w:p w14:paraId="13C87CBD" w14:textId="77777777" w:rsidR="00C86F41" w:rsidRDefault="00C86F41" w:rsidP="00DB35DC">
            <w:pPr>
              <w:pStyle w:val="null3"/>
              <w:jc w:val="center"/>
              <w:rPr>
                <w:rFonts w:hint="default"/>
              </w:rPr>
            </w:pPr>
            <w:r>
              <w:rPr>
                <w:rFonts w:ascii="仿宋_GB2312" w:eastAsia="仿宋_GB2312" w:hAnsi="仿宋_GB2312" w:cs="仿宋_GB2312"/>
              </w:rPr>
              <w:t>单价</w:t>
            </w:r>
          </w:p>
        </w:tc>
        <w:tc>
          <w:tcPr>
            <w:tcW w:w="1466" w:type="dxa"/>
          </w:tcPr>
          <w:p w14:paraId="0D660BB2" w14:textId="77777777" w:rsidR="00C86F41" w:rsidRDefault="00C86F41" w:rsidP="00DB35DC">
            <w:pPr>
              <w:pStyle w:val="null3"/>
              <w:rPr>
                <w:rFonts w:hint="default"/>
              </w:rPr>
            </w:pPr>
            <w:r>
              <w:rPr>
                <w:rFonts w:ascii="仿宋_GB2312" w:eastAsia="仿宋_GB2312" w:hAnsi="仿宋_GB2312" w:cs="仿宋_GB2312"/>
              </w:rPr>
              <w:t>本项为单价采购，试剂总结算金额不超过432000元</w:t>
            </w:r>
          </w:p>
        </w:tc>
      </w:tr>
      <w:tr w:rsidR="00C86F41" w14:paraId="74A446E1" w14:textId="77777777" w:rsidTr="00DB35DC">
        <w:tc>
          <w:tcPr>
            <w:tcW w:w="684" w:type="dxa"/>
          </w:tcPr>
          <w:p w14:paraId="61D20EC1" w14:textId="77777777" w:rsidR="00C86F41" w:rsidRDefault="00C86F41" w:rsidP="00DB35DC">
            <w:pPr>
              <w:pStyle w:val="null3"/>
              <w:jc w:val="center"/>
              <w:rPr>
                <w:rFonts w:hint="default"/>
              </w:rPr>
            </w:pPr>
            <w:r>
              <w:rPr>
                <w:rFonts w:ascii="仿宋_GB2312" w:eastAsia="仿宋_GB2312" w:hAnsi="仿宋_GB2312" w:cs="仿宋_GB2312"/>
              </w:rPr>
              <w:t>2</w:t>
            </w:r>
          </w:p>
        </w:tc>
        <w:tc>
          <w:tcPr>
            <w:tcW w:w="1759" w:type="dxa"/>
          </w:tcPr>
          <w:p w14:paraId="528CFCD8" w14:textId="77777777" w:rsidR="00C86F41" w:rsidRDefault="00C86F41" w:rsidP="00DB35DC">
            <w:pPr>
              <w:pStyle w:val="null3"/>
              <w:jc w:val="center"/>
              <w:rPr>
                <w:rFonts w:hint="default"/>
              </w:rPr>
            </w:pPr>
            <w:r>
              <w:rPr>
                <w:rFonts w:ascii="仿宋_GB2312" w:eastAsia="仿宋_GB2312" w:hAnsi="仿宋_GB2312" w:cs="仿宋_GB2312"/>
              </w:rPr>
              <w:t>心脏标志物检测仪</w:t>
            </w:r>
          </w:p>
        </w:tc>
        <w:tc>
          <w:tcPr>
            <w:tcW w:w="977" w:type="dxa"/>
          </w:tcPr>
          <w:p w14:paraId="05CCD88B" w14:textId="77777777" w:rsidR="00C86F41" w:rsidRDefault="00C86F41" w:rsidP="00DB35DC">
            <w:pPr>
              <w:pStyle w:val="null3"/>
              <w:jc w:val="center"/>
              <w:rPr>
                <w:rFonts w:hint="default"/>
              </w:rPr>
            </w:pPr>
            <w:r>
              <w:rPr>
                <w:rFonts w:ascii="仿宋_GB2312" w:eastAsia="仿宋_GB2312" w:hAnsi="仿宋_GB2312" w:cs="仿宋_GB2312"/>
              </w:rPr>
              <w:t>台</w:t>
            </w:r>
          </w:p>
        </w:tc>
        <w:tc>
          <w:tcPr>
            <w:tcW w:w="977" w:type="dxa"/>
          </w:tcPr>
          <w:p w14:paraId="1E9BF975" w14:textId="77777777" w:rsidR="00C86F41" w:rsidRDefault="00C86F41" w:rsidP="00DB35DC">
            <w:pPr>
              <w:pStyle w:val="null3"/>
              <w:jc w:val="center"/>
              <w:rPr>
                <w:rFonts w:hint="default"/>
              </w:rPr>
            </w:pPr>
            <w:r>
              <w:rPr>
                <w:rFonts w:ascii="仿宋_GB2312" w:eastAsia="仿宋_GB2312" w:hAnsi="仿宋_GB2312" w:cs="仿宋_GB2312"/>
              </w:rPr>
              <w:t>元</w:t>
            </w:r>
          </w:p>
        </w:tc>
        <w:tc>
          <w:tcPr>
            <w:tcW w:w="1466" w:type="dxa"/>
          </w:tcPr>
          <w:p w14:paraId="60BDB061" w14:textId="77777777" w:rsidR="00C86F41" w:rsidRDefault="00C86F41" w:rsidP="00DB35DC">
            <w:pPr>
              <w:pStyle w:val="null3"/>
              <w:jc w:val="center"/>
              <w:rPr>
                <w:rFonts w:hint="default"/>
              </w:rPr>
            </w:pPr>
            <w:r>
              <w:rPr>
                <w:rFonts w:ascii="仿宋_GB2312" w:eastAsia="仿宋_GB2312" w:hAnsi="仿宋_GB2312" w:cs="仿宋_GB2312"/>
              </w:rPr>
              <w:t>1,000.00</w:t>
            </w:r>
          </w:p>
        </w:tc>
        <w:tc>
          <w:tcPr>
            <w:tcW w:w="977" w:type="dxa"/>
          </w:tcPr>
          <w:p w14:paraId="68245FE3" w14:textId="77777777" w:rsidR="00C86F41" w:rsidRDefault="00C86F41" w:rsidP="00DB35DC">
            <w:pPr>
              <w:pStyle w:val="null3"/>
              <w:jc w:val="center"/>
              <w:rPr>
                <w:rFonts w:hint="default"/>
              </w:rPr>
            </w:pPr>
            <w:r>
              <w:rPr>
                <w:rFonts w:ascii="仿宋_GB2312" w:eastAsia="仿宋_GB2312" w:hAnsi="仿宋_GB2312" w:cs="仿宋_GB2312"/>
              </w:rPr>
              <w:t>单价</w:t>
            </w:r>
          </w:p>
        </w:tc>
        <w:tc>
          <w:tcPr>
            <w:tcW w:w="1466" w:type="dxa"/>
          </w:tcPr>
          <w:p w14:paraId="567F81D2" w14:textId="77777777" w:rsidR="00C86F41" w:rsidRDefault="00C86F41" w:rsidP="00DB35DC">
            <w:pPr>
              <w:pStyle w:val="null3"/>
              <w:rPr>
                <w:rFonts w:hint="default"/>
              </w:rPr>
            </w:pPr>
            <w:r>
              <w:rPr>
                <w:rFonts w:ascii="仿宋_GB2312" w:eastAsia="仿宋_GB2312" w:hAnsi="仿宋_GB2312" w:cs="仿宋_GB2312"/>
              </w:rPr>
              <w:t>无</w:t>
            </w:r>
          </w:p>
        </w:tc>
      </w:tr>
    </w:tbl>
    <w:p w14:paraId="5D400DAA" w14:textId="77777777" w:rsidR="00C86F41" w:rsidRDefault="00C86F41" w:rsidP="00C86F41">
      <w:pPr>
        <w:pStyle w:val="null3"/>
        <w:rPr>
          <w:rFonts w:hint="default"/>
        </w:rPr>
      </w:pPr>
      <w:r>
        <w:rPr>
          <w:rFonts w:ascii="仿宋_GB2312" w:eastAsia="仿宋_GB2312" w:hAnsi="仿宋_GB2312" w:cs="仿宋_GB2312"/>
        </w:rPr>
        <w:t>采购包3：</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684"/>
        <w:gridCol w:w="1759"/>
        <w:gridCol w:w="977"/>
        <w:gridCol w:w="977"/>
        <w:gridCol w:w="1466"/>
        <w:gridCol w:w="977"/>
        <w:gridCol w:w="1466"/>
      </w:tblGrid>
      <w:tr w:rsidR="00C86F41" w14:paraId="07BEBF20" w14:textId="77777777" w:rsidTr="00DB35DC">
        <w:tc>
          <w:tcPr>
            <w:tcW w:w="684" w:type="dxa"/>
          </w:tcPr>
          <w:p w14:paraId="7D590A32"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1759" w:type="dxa"/>
          </w:tcPr>
          <w:p w14:paraId="5BE91F64" w14:textId="77777777" w:rsidR="00C86F41" w:rsidRDefault="00C86F41" w:rsidP="00DB35DC">
            <w:pPr>
              <w:pStyle w:val="null3"/>
              <w:jc w:val="center"/>
              <w:rPr>
                <w:rFonts w:hint="default"/>
              </w:rPr>
            </w:pPr>
            <w:r>
              <w:rPr>
                <w:rFonts w:ascii="仿宋_GB2312" w:eastAsia="仿宋_GB2312" w:hAnsi="仿宋_GB2312" w:cs="仿宋_GB2312"/>
              </w:rPr>
              <w:t>报价内容</w:t>
            </w:r>
          </w:p>
        </w:tc>
        <w:tc>
          <w:tcPr>
            <w:tcW w:w="977" w:type="dxa"/>
          </w:tcPr>
          <w:p w14:paraId="196629A7" w14:textId="77777777" w:rsidR="00C86F41" w:rsidRDefault="00C86F41" w:rsidP="00DB35DC">
            <w:pPr>
              <w:pStyle w:val="null3"/>
              <w:jc w:val="center"/>
              <w:rPr>
                <w:rFonts w:hint="default"/>
              </w:rPr>
            </w:pPr>
            <w:r>
              <w:rPr>
                <w:rFonts w:ascii="仿宋_GB2312" w:eastAsia="仿宋_GB2312" w:hAnsi="仿宋_GB2312" w:cs="仿宋_GB2312"/>
              </w:rPr>
              <w:t>计量单位</w:t>
            </w:r>
          </w:p>
        </w:tc>
        <w:tc>
          <w:tcPr>
            <w:tcW w:w="977" w:type="dxa"/>
          </w:tcPr>
          <w:p w14:paraId="7F58BBD6" w14:textId="77777777" w:rsidR="00C86F41" w:rsidRDefault="00C86F41" w:rsidP="00DB35DC">
            <w:pPr>
              <w:pStyle w:val="null3"/>
              <w:jc w:val="center"/>
              <w:rPr>
                <w:rFonts w:hint="default"/>
              </w:rPr>
            </w:pPr>
            <w:r>
              <w:rPr>
                <w:rFonts w:ascii="仿宋_GB2312" w:eastAsia="仿宋_GB2312" w:hAnsi="仿宋_GB2312" w:cs="仿宋_GB2312"/>
              </w:rPr>
              <w:t>报价单位</w:t>
            </w:r>
          </w:p>
        </w:tc>
        <w:tc>
          <w:tcPr>
            <w:tcW w:w="1466" w:type="dxa"/>
          </w:tcPr>
          <w:p w14:paraId="0A2B0E96" w14:textId="77777777" w:rsidR="00C86F41" w:rsidRDefault="00C86F41" w:rsidP="00DB35DC">
            <w:pPr>
              <w:pStyle w:val="null3"/>
              <w:jc w:val="center"/>
              <w:rPr>
                <w:rFonts w:hint="default"/>
              </w:rPr>
            </w:pPr>
            <w:r>
              <w:rPr>
                <w:rFonts w:ascii="仿宋_GB2312" w:eastAsia="仿宋_GB2312" w:hAnsi="仿宋_GB2312" w:cs="仿宋_GB2312"/>
              </w:rPr>
              <w:t>最高限价</w:t>
            </w:r>
          </w:p>
        </w:tc>
        <w:tc>
          <w:tcPr>
            <w:tcW w:w="977" w:type="dxa"/>
          </w:tcPr>
          <w:p w14:paraId="30DB3E20" w14:textId="77777777" w:rsidR="00C86F41" w:rsidRDefault="00C86F41" w:rsidP="00DB35DC">
            <w:pPr>
              <w:pStyle w:val="null3"/>
              <w:jc w:val="center"/>
              <w:rPr>
                <w:rFonts w:hint="default"/>
              </w:rPr>
            </w:pPr>
            <w:r>
              <w:rPr>
                <w:rFonts w:ascii="仿宋_GB2312" w:eastAsia="仿宋_GB2312" w:hAnsi="仿宋_GB2312" w:cs="仿宋_GB2312"/>
              </w:rPr>
              <w:t>价款形式</w:t>
            </w:r>
          </w:p>
        </w:tc>
        <w:tc>
          <w:tcPr>
            <w:tcW w:w="1466" w:type="dxa"/>
          </w:tcPr>
          <w:p w14:paraId="65EB1CDA" w14:textId="77777777" w:rsidR="00C86F41" w:rsidRDefault="00C86F41" w:rsidP="00DB35DC">
            <w:pPr>
              <w:pStyle w:val="null3"/>
              <w:jc w:val="center"/>
              <w:rPr>
                <w:rFonts w:hint="default"/>
              </w:rPr>
            </w:pPr>
            <w:r>
              <w:rPr>
                <w:rFonts w:ascii="仿宋_GB2312" w:eastAsia="仿宋_GB2312" w:hAnsi="仿宋_GB2312" w:cs="仿宋_GB2312"/>
              </w:rPr>
              <w:t>报价说明</w:t>
            </w:r>
          </w:p>
        </w:tc>
      </w:tr>
      <w:tr w:rsidR="00C86F41" w14:paraId="39B17514" w14:textId="77777777" w:rsidTr="00DB35DC">
        <w:tc>
          <w:tcPr>
            <w:tcW w:w="684" w:type="dxa"/>
          </w:tcPr>
          <w:p w14:paraId="3BB6DFA1" w14:textId="77777777" w:rsidR="00C86F41" w:rsidRDefault="00C86F41" w:rsidP="00DB35DC">
            <w:pPr>
              <w:pStyle w:val="null3"/>
              <w:jc w:val="center"/>
              <w:rPr>
                <w:rFonts w:hint="default"/>
              </w:rPr>
            </w:pPr>
            <w:r>
              <w:rPr>
                <w:rFonts w:ascii="仿宋_GB2312" w:eastAsia="仿宋_GB2312" w:hAnsi="仿宋_GB2312" w:cs="仿宋_GB2312"/>
              </w:rPr>
              <w:t>1</w:t>
            </w:r>
          </w:p>
        </w:tc>
        <w:tc>
          <w:tcPr>
            <w:tcW w:w="1759" w:type="dxa"/>
          </w:tcPr>
          <w:p w14:paraId="71ADF562" w14:textId="77777777" w:rsidR="00C86F41" w:rsidRDefault="00C86F41" w:rsidP="00DB35DC">
            <w:pPr>
              <w:pStyle w:val="null3"/>
              <w:jc w:val="center"/>
              <w:rPr>
                <w:rFonts w:hint="default"/>
              </w:rPr>
            </w:pPr>
            <w:r>
              <w:rPr>
                <w:rFonts w:ascii="仿宋_GB2312" w:eastAsia="仿宋_GB2312" w:hAnsi="仿宋_GB2312" w:cs="仿宋_GB2312"/>
              </w:rPr>
              <w:t>心肌肌钙蛋白 I检测试剂盒（干式免疫荧光法）</w:t>
            </w:r>
          </w:p>
        </w:tc>
        <w:tc>
          <w:tcPr>
            <w:tcW w:w="977" w:type="dxa"/>
          </w:tcPr>
          <w:p w14:paraId="39AB9EE6" w14:textId="77777777" w:rsidR="00C86F41" w:rsidRDefault="00C86F41" w:rsidP="00DB35DC">
            <w:pPr>
              <w:pStyle w:val="null3"/>
              <w:jc w:val="center"/>
              <w:rPr>
                <w:rFonts w:hint="default"/>
              </w:rPr>
            </w:pPr>
            <w:r>
              <w:rPr>
                <w:rFonts w:ascii="仿宋_GB2312" w:eastAsia="仿宋_GB2312" w:hAnsi="仿宋_GB2312" w:cs="仿宋_GB2312"/>
              </w:rPr>
              <w:t>人份</w:t>
            </w:r>
          </w:p>
        </w:tc>
        <w:tc>
          <w:tcPr>
            <w:tcW w:w="977" w:type="dxa"/>
          </w:tcPr>
          <w:p w14:paraId="07FB9F6C" w14:textId="77777777" w:rsidR="00C86F41" w:rsidRDefault="00C86F41" w:rsidP="00DB35DC">
            <w:pPr>
              <w:pStyle w:val="null3"/>
              <w:jc w:val="center"/>
              <w:rPr>
                <w:rFonts w:hint="default"/>
              </w:rPr>
            </w:pPr>
            <w:r>
              <w:rPr>
                <w:rFonts w:ascii="仿宋_GB2312" w:eastAsia="仿宋_GB2312" w:hAnsi="仿宋_GB2312" w:cs="仿宋_GB2312"/>
              </w:rPr>
              <w:t>元</w:t>
            </w:r>
          </w:p>
        </w:tc>
        <w:tc>
          <w:tcPr>
            <w:tcW w:w="1466" w:type="dxa"/>
          </w:tcPr>
          <w:p w14:paraId="5B1F98BF" w14:textId="77777777" w:rsidR="00C86F41" w:rsidRDefault="00C86F41" w:rsidP="00DB35DC">
            <w:pPr>
              <w:pStyle w:val="null3"/>
              <w:jc w:val="center"/>
              <w:rPr>
                <w:rFonts w:hint="default"/>
              </w:rPr>
            </w:pPr>
            <w:r>
              <w:rPr>
                <w:rFonts w:ascii="仿宋_GB2312" w:eastAsia="仿宋_GB2312" w:hAnsi="仿宋_GB2312" w:cs="仿宋_GB2312"/>
              </w:rPr>
              <w:t>35.00</w:t>
            </w:r>
          </w:p>
        </w:tc>
        <w:tc>
          <w:tcPr>
            <w:tcW w:w="977" w:type="dxa"/>
          </w:tcPr>
          <w:p w14:paraId="6633BF29" w14:textId="77777777" w:rsidR="00C86F41" w:rsidRDefault="00C86F41" w:rsidP="00DB35DC">
            <w:pPr>
              <w:pStyle w:val="null3"/>
              <w:jc w:val="center"/>
              <w:rPr>
                <w:rFonts w:hint="default"/>
              </w:rPr>
            </w:pPr>
            <w:r>
              <w:rPr>
                <w:rFonts w:ascii="仿宋_GB2312" w:eastAsia="仿宋_GB2312" w:hAnsi="仿宋_GB2312" w:cs="仿宋_GB2312"/>
              </w:rPr>
              <w:t>单价</w:t>
            </w:r>
          </w:p>
        </w:tc>
        <w:tc>
          <w:tcPr>
            <w:tcW w:w="1466" w:type="dxa"/>
          </w:tcPr>
          <w:p w14:paraId="6A3977AF" w14:textId="77777777" w:rsidR="00C86F41" w:rsidRDefault="00C86F41" w:rsidP="00DB35DC">
            <w:pPr>
              <w:pStyle w:val="null3"/>
              <w:rPr>
                <w:rFonts w:hint="default"/>
              </w:rPr>
            </w:pPr>
            <w:r>
              <w:rPr>
                <w:rFonts w:ascii="仿宋_GB2312" w:eastAsia="仿宋_GB2312" w:hAnsi="仿宋_GB2312" w:cs="仿宋_GB2312"/>
              </w:rPr>
              <w:t>本项为单价采购，报价表中序号1.3.4类试剂总结算金额不超过1000000元</w:t>
            </w:r>
          </w:p>
        </w:tc>
      </w:tr>
      <w:tr w:rsidR="00C86F41" w14:paraId="04CFB4C6" w14:textId="77777777" w:rsidTr="00DB35DC">
        <w:tc>
          <w:tcPr>
            <w:tcW w:w="684" w:type="dxa"/>
          </w:tcPr>
          <w:p w14:paraId="67E54772" w14:textId="77777777" w:rsidR="00C86F41" w:rsidRDefault="00C86F41" w:rsidP="00DB35DC">
            <w:pPr>
              <w:pStyle w:val="null3"/>
              <w:jc w:val="center"/>
              <w:rPr>
                <w:rFonts w:hint="default"/>
              </w:rPr>
            </w:pPr>
            <w:r>
              <w:rPr>
                <w:rFonts w:ascii="仿宋_GB2312" w:eastAsia="仿宋_GB2312" w:hAnsi="仿宋_GB2312" w:cs="仿宋_GB2312"/>
              </w:rPr>
              <w:lastRenderedPageBreak/>
              <w:t>2</w:t>
            </w:r>
          </w:p>
        </w:tc>
        <w:tc>
          <w:tcPr>
            <w:tcW w:w="1759" w:type="dxa"/>
          </w:tcPr>
          <w:p w14:paraId="61F2CFAE" w14:textId="77777777" w:rsidR="00C86F41" w:rsidRDefault="00C86F41" w:rsidP="00DB35DC">
            <w:pPr>
              <w:pStyle w:val="null3"/>
              <w:jc w:val="center"/>
              <w:rPr>
                <w:rFonts w:hint="default"/>
              </w:rPr>
            </w:pPr>
            <w:r>
              <w:rPr>
                <w:rFonts w:ascii="仿宋_GB2312" w:eastAsia="仿宋_GB2312" w:hAnsi="仿宋_GB2312" w:cs="仿宋_GB2312"/>
              </w:rPr>
              <w:t>荧光免疫定量分析仪</w:t>
            </w:r>
          </w:p>
        </w:tc>
        <w:tc>
          <w:tcPr>
            <w:tcW w:w="977" w:type="dxa"/>
          </w:tcPr>
          <w:p w14:paraId="3B163C4C" w14:textId="77777777" w:rsidR="00C86F41" w:rsidRDefault="00C86F41" w:rsidP="00DB35DC">
            <w:pPr>
              <w:pStyle w:val="null3"/>
              <w:jc w:val="center"/>
              <w:rPr>
                <w:rFonts w:hint="default"/>
              </w:rPr>
            </w:pPr>
            <w:r>
              <w:rPr>
                <w:rFonts w:ascii="仿宋_GB2312" w:eastAsia="仿宋_GB2312" w:hAnsi="仿宋_GB2312" w:cs="仿宋_GB2312"/>
              </w:rPr>
              <w:t>台</w:t>
            </w:r>
          </w:p>
        </w:tc>
        <w:tc>
          <w:tcPr>
            <w:tcW w:w="977" w:type="dxa"/>
          </w:tcPr>
          <w:p w14:paraId="5F1413A3" w14:textId="77777777" w:rsidR="00C86F41" w:rsidRDefault="00C86F41" w:rsidP="00DB35DC">
            <w:pPr>
              <w:pStyle w:val="null3"/>
              <w:jc w:val="center"/>
              <w:rPr>
                <w:rFonts w:hint="default"/>
              </w:rPr>
            </w:pPr>
            <w:r>
              <w:rPr>
                <w:rFonts w:ascii="仿宋_GB2312" w:eastAsia="仿宋_GB2312" w:hAnsi="仿宋_GB2312" w:cs="仿宋_GB2312"/>
              </w:rPr>
              <w:t>元</w:t>
            </w:r>
          </w:p>
        </w:tc>
        <w:tc>
          <w:tcPr>
            <w:tcW w:w="1466" w:type="dxa"/>
          </w:tcPr>
          <w:p w14:paraId="204240DD" w14:textId="77777777" w:rsidR="00C86F41" w:rsidRDefault="00C86F41" w:rsidP="00DB35DC">
            <w:pPr>
              <w:pStyle w:val="null3"/>
              <w:jc w:val="center"/>
              <w:rPr>
                <w:rFonts w:hint="default"/>
              </w:rPr>
            </w:pPr>
            <w:r>
              <w:rPr>
                <w:rFonts w:ascii="仿宋_GB2312" w:eastAsia="仿宋_GB2312" w:hAnsi="仿宋_GB2312" w:cs="仿宋_GB2312"/>
              </w:rPr>
              <w:t>1,000.00</w:t>
            </w:r>
          </w:p>
        </w:tc>
        <w:tc>
          <w:tcPr>
            <w:tcW w:w="977" w:type="dxa"/>
          </w:tcPr>
          <w:p w14:paraId="28BF204C" w14:textId="77777777" w:rsidR="00C86F41" w:rsidRDefault="00C86F41" w:rsidP="00DB35DC">
            <w:pPr>
              <w:pStyle w:val="null3"/>
              <w:jc w:val="center"/>
              <w:rPr>
                <w:rFonts w:hint="default"/>
              </w:rPr>
            </w:pPr>
            <w:r>
              <w:rPr>
                <w:rFonts w:ascii="仿宋_GB2312" w:eastAsia="仿宋_GB2312" w:hAnsi="仿宋_GB2312" w:cs="仿宋_GB2312"/>
              </w:rPr>
              <w:t>单价</w:t>
            </w:r>
          </w:p>
        </w:tc>
        <w:tc>
          <w:tcPr>
            <w:tcW w:w="1466" w:type="dxa"/>
          </w:tcPr>
          <w:p w14:paraId="4746DE6C" w14:textId="77777777" w:rsidR="00C86F41" w:rsidRDefault="00C86F41" w:rsidP="00DB35DC">
            <w:pPr>
              <w:pStyle w:val="null3"/>
              <w:rPr>
                <w:rFonts w:hint="default"/>
              </w:rPr>
            </w:pPr>
            <w:r>
              <w:rPr>
                <w:rFonts w:ascii="仿宋_GB2312" w:eastAsia="仿宋_GB2312" w:hAnsi="仿宋_GB2312" w:cs="仿宋_GB2312"/>
              </w:rPr>
              <w:t>无</w:t>
            </w:r>
          </w:p>
        </w:tc>
      </w:tr>
      <w:tr w:rsidR="00C86F41" w14:paraId="168F2003" w14:textId="77777777" w:rsidTr="00DB35DC">
        <w:tc>
          <w:tcPr>
            <w:tcW w:w="684" w:type="dxa"/>
          </w:tcPr>
          <w:p w14:paraId="2F56B3BF" w14:textId="77777777" w:rsidR="00C86F41" w:rsidRDefault="00C86F41" w:rsidP="00DB35DC">
            <w:pPr>
              <w:pStyle w:val="null3"/>
              <w:jc w:val="center"/>
              <w:rPr>
                <w:rFonts w:hint="default"/>
              </w:rPr>
            </w:pPr>
            <w:r>
              <w:rPr>
                <w:rFonts w:ascii="仿宋_GB2312" w:eastAsia="仿宋_GB2312" w:hAnsi="仿宋_GB2312" w:cs="仿宋_GB2312"/>
              </w:rPr>
              <w:t>3</w:t>
            </w:r>
          </w:p>
        </w:tc>
        <w:tc>
          <w:tcPr>
            <w:tcW w:w="1759" w:type="dxa"/>
          </w:tcPr>
          <w:p w14:paraId="2C3A797C" w14:textId="77777777" w:rsidR="00C86F41" w:rsidRDefault="00C86F41" w:rsidP="00DB35DC">
            <w:pPr>
              <w:pStyle w:val="null3"/>
              <w:jc w:val="center"/>
              <w:rPr>
                <w:rFonts w:hint="default"/>
              </w:rPr>
            </w:pPr>
            <w:r>
              <w:rPr>
                <w:rFonts w:ascii="仿宋_GB2312" w:eastAsia="仿宋_GB2312" w:hAnsi="仿宋_GB2312" w:cs="仿宋_GB2312"/>
              </w:rPr>
              <w:t>肌酸激酶同工酶/心肌肌钙蛋白 I/肌红蛋白三合一检测试剂盒（干式免疫荧光法）</w:t>
            </w:r>
          </w:p>
        </w:tc>
        <w:tc>
          <w:tcPr>
            <w:tcW w:w="977" w:type="dxa"/>
          </w:tcPr>
          <w:p w14:paraId="5A534E61" w14:textId="77777777" w:rsidR="00C86F41" w:rsidRDefault="00C86F41" w:rsidP="00DB35DC">
            <w:pPr>
              <w:pStyle w:val="null3"/>
              <w:jc w:val="center"/>
              <w:rPr>
                <w:rFonts w:hint="default"/>
              </w:rPr>
            </w:pPr>
            <w:r>
              <w:rPr>
                <w:rFonts w:ascii="仿宋_GB2312" w:eastAsia="仿宋_GB2312" w:hAnsi="仿宋_GB2312" w:cs="仿宋_GB2312"/>
              </w:rPr>
              <w:t>人份</w:t>
            </w:r>
          </w:p>
        </w:tc>
        <w:tc>
          <w:tcPr>
            <w:tcW w:w="977" w:type="dxa"/>
          </w:tcPr>
          <w:p w14:paraId="48F2D241" w14:textId="77777777" w:rsidR="00C86F41" w:rsidRDefault="00C86F41" w:rsidP="00DB35DC">
            <w:pPr>
              <w:pStyle w:val="null3"/>
              <w:jc w:val="center"/>
              <w:rPr>
                <w:rFonts w:hint="default"/>
              </w:rPr>
            </w:pPr>
            <w:r>
              <w:rPr>
                <w:rFonts w:ascii="仿宋_GB2312" w:eastAsia="仿宋_GB2312" w:hAnsi="仿宋_GB2312" w:cs="仿宋_GB2312"/>
              </w:rPr>
              <w:t>元</w:t>
            </w:r>
          </w:p>
        </w:tc>
        <w:tc>
          <w:tcPr>
            <w:tcW w:w="1466" w:type="dxa"/>
          </w:tcPr>
          <w:p w14:paraId="2678DA7C" w14:textId="77777777" w:rsidR="00C86F41" w:rsidRDefault="00C86F41" w:rsidP="00DB35DC">
            <w:pPr>
              <w:pStyle w:val="null3"/>
              <w:jc w:val="center"/>
              <w:rPr>
                <w:rFonts w:hint="default"/>
              </w:rPr>
            </w:pPr>
            <w:r>
              <w:rPr>
                <w:rFonts w:ascii="仿宋_GB2312" w:eastAsia="仿宋_GB2312" w:hAnsi="仿宋_GB2312" w:cs="仿宋_GB2312"/>
              </w:rPr>
              <w:t>72.00</w:t>
            </w:r>
          </w:p>
        </w:tc>
        <w:tc>
          <w:tcPr>
            <w:tcW w:w="977" w:type="dxa"/>
          </w:tcPr>
          <w:p w14:paraId="05629CD8" w14:textId="77777777" w:rsidR="00C86F41" w:rsidRDefault="00C86F41" w:rsidP="00DB35DC">
            <w:pPr>
              <w:pStyle w:val="null3"/>
              <w:jc w:val="center"/>
              <w:rPr>
                <w:rFonts w:hint="default"/>
              </w:rPr>
            </w:pPr>
            <w:r>
              <w:rPr>
                <w:rFonts w:ascii="仿宋_GB2312" w:eastAsia="仿宋_GB2312" w:hAnsi="仿宋_GB2312" w:cs="仿宋_GB2312"/>
              </w:rPr>
              <w:t>单价</w:t>
            </w:r>
          </w:p>
        </w:tc>
        <w:tc>
          <w:tcPr>
            <w:tcW w:w="1466" w:type="dxa"/>
          </w:tcPr>
          <w:p w14:paraId="3327BD1F" w14:textId="77777777" w:rsidR="00C86F41" w:rsidRDefault="00C86F41" w:rsidP="00DB35DC">
            <w:pPr>
              <w:pStyle w:val="null3"/>
              <w:rPr>
                <w:rFonts w:hint="default"/>
              </w:rPr>
            </w:pPr>
            <w:r>
              <w:rPr>
                <w:rFonts w:ascii="仿宋_GB2312" w:eastAsia="仿宋_GB2312" w:hAnsi="仿宋_GB2312" w:cs="仿宋_GB2312"/>
              </w:rPr>
              <w:t>本项为单价采购，报价表中序号1.3.4类试剂总结算金额不超过1000000元</w:t>
            </w:r>
          </w:p>
        </w:tc>
      </w:tr>
      <w:tr w:rsidR="00C86F41" w14:paraId="3B0E4AD0" w14:textId="77777777" w:rsidTr="00DB35DC">
        <w:tc>
          <w:tcPr>
            <w:tcW w:w="684" w:type="dxa"/>
          </w:tcPr>
          <w:p w14:paraId="0BCBCD16" w14:textId="77777777" w:rsidR="00C86F41" w:rsidRDefault="00C86F41" w:rsidP="00DB35DC">
            <w:pPr>
              <w:pStyle w:val="null3"/>
              <w:jc w:val="center"/>
              <w:rPr>
                <w:rFonts w:hint="default"/>
              </w:rPr>
            </w:pPr>
            <w:r>
              <w:rPr>
                <w:rFonts w:ascii="仿宋_GB2312" w:eastAsia="仿宋_GB2312" w:hAnsi="仿宋_GB2312" w:cs="仿宋_GB2312"/>
              </w:rPr>
              <w:t>4</w:t>
            </w:r>
          </w:p>
        </w:tc>
        <w:tc>
          <w:tcPr>
            <w:tcW w:w="1759" w:type="dxa"/>
          </w:tcPr>
          <w:p w14:paraId="24878F19" w14:textId="77777777" w:rsidR="00C86F41" w:rsidRDefault="00C86F41" w:rsidP="00DB35DC">
            <w:pPr>
              <w:pStyle w:val="null3"/>
              <w:jc w:val="center"/>
              <w:rPr>
                <w:rFonts w:hint="default"/>
              </w:rPr>
            </w:pPr>
            <w:r>
              <w:rPr>
                <w:rFonts w:ascii="仿宋_GB2312" w:eastAsia="仿宋_GB2312" w:hAnsi="仿宋_GB2312" w:cs="仿宋_GB2312"/>
              </w:rPr>
              <w:t>D-二聚体检测试剂盒（干式免疫荧光法）</w:t>
            </w:r>
          </w:p>
        </w:tc>
        <w:tc>
          <w:tcPr>
            <w:tcW w:w="977" w:type="dxa"/>
          </w:tcPr>
          <w:p w14:paraId="7F897E35" w14:textId="77777777" w:rsidR="00C86F41" w:rsidRDefault="00C86F41" w:rsidP="00DB35DC">
            <w:pPr>
              <w:pStyle w:val="null3"/>
              <w:jc w:val="center"/>
              <w:rPr>
                <w:rFonts w:hint="default"/>
              </w:rPr>
            </w:pPr>
            <w:r>
              <w:rPr>
                <w:rFonts w:ascii="仿宋_GB2312" w:eastAsia="仿宋_GB2312" w:hAnsi="仿宋_GB2312" w:cs="仿宋_GB2312"/>
              </w:rPr>
              <w:t>人份</w:t>
            </w:r>
          </w:p>
        </w:tc>
        <w:tc>
          <w:tcPr>
            <w:tcW w:w="977" w:type="dxa"/>
          </w:tcPr>
          <w:p w14:paraId="58BBA612" w14:textId="77777777" w:rsidR="00C86F41" w:rsidRDefault="00C86F41" w:rsidP="00DB35DC">
            <w:pPr>
              <w:pStyle w:val="null3"/>
              <w:jc w:val="center"/>
              <w:rPr>
                <w:rFonts w:hint="default"/>
              </w:rPr>
            </w:pPr>
            <w:r>
              <w:rPr>
                <w:rFonts w:ascii="仿宋_GB2312" w:eastAsia="仿宋_GB2312" w:hAnsi="仿宋_GB2312" w:cs="仿宋_GB2312"/>
              </w:rPr>
              <w:t>元</w:t>
            </w:r>
          </w:p>
        </w:tc>
        <w:tc>
          <w:tcPr>
            <w:tcW w:w="1466" w:type="dxa"/>
          </w:tcPr>
          <w:p w14:paraId="31DEF341" w14:textId="77777777" w:rsidR="00C86F41" w:rsidRDefault="00C86F41" w:rsidP="00DB35DC">
            <w:pPr>
              <w:pStyle w:val="null3"/>
              <w:jc w:val="center"/>
              <w:rPr>
                <w:rFonts w:hint="default"/>
              </w:rPr>
            </w:pPr>
            <w:r>
              <w:rPr>
                <w:rFonts w:ascii="仿宋_GB2312" w:eastAsia="仿宋_GB2312" w:hAnsi="仿宋_GB2312" w:cs="仿宋_GB2312"/>
              </w:rPr>
              <w:t>15.99</w:t>
            </w:r>
          </w:p>
        </w:tc>
        <w:tc>
          <w:tcPr>
            <w:tcW w:w="977" w:type="dxa"/>
          </w:tcPr>
          <w:p w14:paraId="5126E1F9" w14:textId="77777777" w:rsidR="00C86F41" w:rsidRDefault="00C86F41" w:rsidP="00DB35DC">
            <w:pPr>
              <w:pStyle w:val="null3"/>
              <w:jc w:val="center"/>
              <w:rPr>
                <w:rFonts w:hint="default"/>
              </w:rPr>
            </w:pPr>
            <w:r>
              <w:rPr>
                <w:rFonts w:ascii="仿宋_GB2312" w:eastAsia="仿宋_GB2312" w:hAnsi="仿宋_GB2312" w:cs="仿宋_GB2312"/>
              </w:rPr>
              <w:t>单价</w:t>
            </w:r>
          </w:p>
        </w:tc>
        <w:tc>
          <w:tcPr>
            <w:tcW w:w="1466" w:type="dxa"/>
          </w:tcPr>
          <w:p w14:paraId="5BB7F3BC" w14:textId="77777777" w:rsidR="00C86F41" w:rsidRDefault="00C86F41" w:rsidP="00DB35DC">
            <w:pPr>
              <w:pStyle w:val="null3"/>
              <w:rPr>
                <w:rFonts w:hint="default"/>
              </w:rPr>
            </w:pPr>
            <w:r>
              <w:rPr>
                <w:rFonts w:ascii="仿宋_GB2312" w:eastAsia="仿宋_GB2312" w:hAnsi="仿宋_GB2312" w:cs="仿宋_GB2312"/>
              </w:rPr>
              <w:t>本项为单价采购，报价表中序号1.3.4类试剂总结算金额不超过1000000元</w:t>
            </w:r>
          </w:p>
        </w:tc>
      </w:tr>
    </w:tbl>
    <w:p w14:paraId="2E58ED66" w14:textId="77777777" w:rsidR="00C86F41" w:rsidRDefault="00C86F41" w:rsidP="00C86F41">
      <w:pPr>
        <w:pStyle w:val="null3"/>
        <w:ind w:firstLine="480"/>
        <w:rPr>
          <w:rFonts w:hint="default"/>
        </w:rPr>
      </w:pPr>
      <w:r>
        <w:rPr>
          <w:rFonts w:ascii="仿宋_GB2312" w:eastAsia="仿宋_GB2312" w:hAnsi="仿宋_GB2312" w:cs="仿宋_GB2312"/>
        </w:rPr>
        <w:t>★注：投标人响应产品应当明确品牌和规格型号并指向唯一产品，不能指向唯一产品的，应通过报价表唯一产品说明栏补充说明。</w:t>
      </w:r>
    </w:p>
    <w:p w14:paraId="249821BF" w14:textId="77777777" w:rsidR="00C86F41" w:rsidRDefault="00C86F41" w:rsidP="00C86F41">
      <w:pPr>
        <w:pStyle w:val="null3"/>
        <w:outlineLvl w:val="3"/>
        <w:rPr>
          <w:rFonts w:hint="default"/>
        </w:rPr>
      </w:pPr>
      <w:r>
        <w:rPr>
          <w:rFonts w:ascii="仿宋_GB2312" w:eastAsia="仿宋_GB2312" w:hAnsi="仿宋_GB2312" w:cs="仿宋_GB2312"/>
          <w:b/>
          <w:sz w:val="24"/>
        </w:rPr>
        <w:t>本项目涉及核心产品：</w:t>
      </w:r>
    </w:p>
    <w:p w14:paraId="7B535EFF" w14:textId="77777777" w:rsidR="00C86F41" w:rsidRDefault="00C86F41" w:rsidP="00C86F41">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C86F41" w14:paraId="3E09FBB4" w14:textId="77777777" w:rsidTr="00DB35DC">
        <w:tc>
          <w:tcPr>
            <w:tcW w:w="831" w:type="dxa"/>
          </w:tcPr>
          <w:p w14:paraId="487048D5"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2492" w:type="dxa"/>
          </w:tcPr>
          <w:p w14:paraId="16A6F84F" w14:textId="77777777" w:rsidR="00C86F41" w:rsidRDefault="00C86F41" w:rsidP="00DB35DC">
            <w:pPr>
              <w:pStyle w:val="null3"/>
              <w:jc w:val="center"/>
              <w:rPr>
                <w:rFonts w:hint="default"/>
              </w:rPr>
            </w:pPr>
            <w:r>
              <w:rPr>
                <w:rFonts w:ascii="仿宋_GB2312" w:eastAsia="仿宋_GB2312" w:hAnsi="仿宋_GB2312" w:cs="仿宋_GB2312"/>
              </w:rPr>
              <w:t>采购品目名称</w:t>
            </w:r>
          </w:p>
        </w:tc>
        <w:tc>
          <w:tcPr>
            <w:tcW w:w="2492" w:type="dxa"/>
          </w:tcPr>
          <w:p w14:paraId="1E90BBE1" w14:textId="77777777" w:rsidR="00C86F41" w:rsidRDefault="00C86F41" w:rsidP="00DB35DC">
            <w:pPr>
              <w:pStyle w:val="null3"/>
              <w:jc w:val="center"/>
              <w:rPr>
                <w:rFonts w:hint="default"/>
              </w:rPr>
            </w:pPr>
            <w:r>
              <w:rPr>
                <w:rFonts w:ascii="仿宋_GB2312" w:eastAsia="仿宋_GB2312" w:hAnsi="仿宋_GB2312" w:cs="仿宋_GB2312"/>
              </w:rPr>
              <w:t>标的名称</w:t>
            </w:r>
          </w:p>
        </w:tc>
        <w:tc>
          <w:tcPr>
            <w:tcW w:w="2492" w:type="dxa"/>
          </w:tcPr>
          <w:p w14:paraId="31845DA9" w14:textId="77777777" w:rsidR="00C86F41" w:rsidRDefault="00C86F41" w:rsidP="00DB35DC">
            <w:pPr>
              <w:pStyle w:val="null3"/>
              <w:jc w:val="center"/>
              <w:rPr>
                <w:rFonts w:hint="default"/>
              </w:rPr>
            </w:pPr>
            <w:r>
              <w:rPr>
                <w:rFonts w:ascii="仿宋_GB2312" w:eastAsia="仿宋_GB2312" w:hAnsi="仿宋_GB2312" w:cs="仿宋_GB2312"/>
              </w:rPr>
              <w:t>产品名称</w:t>
            </w:r>
          </w:p>
        </w:tc>
      </w:tr>
      <w:tr w:rsidR="00C86F41" w14:paraId="5B5A0EB8" w14:textId="77777777" w:rsidTr="00DB35DC">
        <w:tc>
          <w:tcPr>
            <w:tcW w:w="831" w:type="dxa"/>
          </w:tcPr>
          <w:p w14:paraId="200A0408" w14:textId="77777777" w:rsidR="00C86F41" w:rsidRDefault="00C86F41" w:rsidP="00DB35DC">
            <w:pPr>
              <w:pStyle w:val="null3"/>
              <w:rPr>
                <w:rFonts w:hint="default"/>
              </w:rPr>
            </w:pPr>
            <w:r>
              <w:rPr>
                <w:rFonts w:ascii="仿宋_GB2312" w:eastAsia="仿宋_GB2312" w:hAnsi="仿宋_GB2312" w:cs="仿宋_GB2312"/>
              </w:rPr>
              <w:t>1</w:t>
            </w:r>
          </w:p>
        </w:tc>
        <w:tc>
          <w:tcPr>
            <w:tcW w:w="2492" w:type="dxa"/>
          </w:tcPr>
          <w:p w14:paraId="3B496001" w14:textId="77777777" w:rsidR="00C86F41" w:rsidRDefault="00C86F41" w:rsidP="00DB35DC">
            <w:pPr>
              <w:pStyle w:val="null3"/>
              <w:rPr>
                <w:rFonts w:hint="default"/>
              </w:rPr>
            </w:pPr>
            <w:r>
              <w:rPr>
                <w:rFonts w:ascii="仿宋_GB2312" w:eastAsia="仿宋_GB2312" w:hAnsi="仿宋_GB2312" w:cs="仿宋_GB2312"/>
              </w:rPr>
              <w:t>A07026799 其他病人医用试剂</w:t>
            </w:r>
          </w:p>
        </w:tc>
        <w:tc>
          <w:tcPr>
            <w:tcW w:w="2492" w:type="dxa"/>
          </w:tcPr>
          <w:p w14:paraId="08F4C994" w14:textId="77777777" w:rsidR="00C86F41" w:rsidRDefault="00C86F41" w:rsidP="00DB35DC">
            <w:pPr>
              <w:pStyle w:val="null3"/>
              <w:rPr>
                <w:rFonts w:hint="default"/>
              </w:rPr>
            </w:pPr>
            <w:r>
              <w:rPr>
                <w:rFonts w:ascii="仿宋_GB2312" w:eastAsia="仿宋_GB2312" w:hAnsi="仿宋_GB2312" w:cs="仿宋_GB2312"/>
              </w:rPr>
              <w:t>血气、电解质、生化多项试剂包，血气、电解质和生化分析仪用电极盒，血气、电解质和生化分析用多项质控品</w:t>
            </w:r>
          </w:p>
        </w:tc>
        <w:tc>
          <w:tcPr>
            <w:tcW w:w="2492" w:type="dxa"/>
          </w:tcPr>
          <w:p w14:paraId="31E5E39F" w14:textId="77777777" w:rsidR="00C86F41" w:rsidRDefault="00C86F41" w:rsidP="00DB35DC">
            <w:pPr>
              <w:pStyle w:val="null3"/>
              <w:rPr>
                <w:rFonts w:hint="default"/>
              </w:rPr>
            </w:pPr>
            <w:r>
              <w:rPr>
                <w:rFonts w:ascii="仿宋_GB2312" w:eastAsia="仿宋_GB2312" w:hAnsi="仿宋_GB2312" w:cs="仿宋_GB2312"/>
              </w:rPr>
              <w:t>血气、电解质、生化多项试剂包</w:t>
            </w:r>
          </w:p>
        </w:tc>
      </w:tr>
    </w:tbl>
    <w:p w14:paraId="28F39F62" w14:textId="77777777" w:rsidR="00C86F41" w:rsidRDefault="00C86F41" w:rsidP="00C86F41">
      <w:pPr>
        <w:pStyle w:val="null3"/>
        <w:rPr>
          <w:rFonts w:hint="default"/>
        </w:rPr>
      </w:pPr>
      <w:r>
        <w:rPr>
          <w:rFonts w:ascii="仿宋_GB2312" w:eastAsia="仿宋_GB2312" w:hAnsi="仿宋_GB2312" w:cs="仿宋_GB2312"/>
        </w:rPr>
        <w:t>采购包2：</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C86F41" w14:paraId="2DB48E2F" w14:textId="77777777" w:rsidTr="00DB35DC">
        <w:tc>
          <w:tcPr>
            <w:tcW w:w="831" w:type="dxa"/>
          </w:tcPr>
          <w:p w14:paraId="253633B7"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2492" w:type="dxa"/>
          </w:tcPr>
          <w:p w14:paraId="2B6AC767" w14:textId="77777777" w:rsidR="00C86F41" w:rsidRDefault="00C86F41" w:rsidP="00DB35DC">
            <w:pPr>
              <w:pStyle w:val="null3"/>
              <w:jc w:val="center"/>
              <w:rPr>
                <w:rFonts w:hint="default"/>
              </w:rPr>
            </w:pPr>
            <w:r>
              <w:rPr>
                <w:rFonts w:ascii="仿宋_GB2312" w:eastAsia="仿宋_GB2312" w:hAnsi="仿宋_GB2312" w:cs="仿宋_GB2312"/>
              </w:rPr>
              <w:t>采购品目名称</w:t>
            </w:r>
          </w:p>
        </w:tc>
        <w:tc>
          <w:tcPr>
            <w:tcW w:w="2492" w:type="dxa"/>
          </w:tcPr>
          <w:p w14:paraId="3A707EAE" w14:textId="77777777" w:rsidR="00C86F41" w:rsidRDefault="00C86F41" w:rsidP="00DB35DC">
            <w:pPr>
              <w:pStyle w:val="null3"/>
              <w:jc w:val="center"/>
              <w:rPr>
                <w:rFonts w:hint="default"/>
              </w:rPr>
            </w:pPr>
            <w:r>
              <w:rPr>
                <w:rFonts w:ascii="仿宋_GB2312" w:eastAsia="仿宋_GB2312" w:hAnsi="仿宋_GB2312" w:cs="仿宋_GB2312"/>
              </w:rPr>
              <w:t>标的名称</w:t>
            </w:r>
          </w:p>
        </w:tc>
        <w:tc>
          <w:tcPr>
            <w:tcW w:w="2492" w:type="dxa"/>
          </w:tcPr>
          <w:p w14:paraId="08B89EE6" w14:textId="77777777" w:rsidR="00C86F41" w:rsidRDefault="00C86F41" w:rsidP="00DB35DC">
            <w:pPr>
              <w:pStyle w:val="null3"/>
              <w:jc w:val="center"/>
              <w:rPr>
                <w:rFonts w:hint="default"/>
              </w:rPr>
            </w:pPr>
            <w:r>
              <w:rPr>
                <w:rFonts w:ascii="仿宋_GB2312" w:eastAsia="仿宋_GB2312" w:hAnsi="仿宋_GB2312" w:cs="仿宋_GB2312"/>
              </w:rPr>
              <w:t>产品名称</w:t>
            </w:r>
          </w:p>
        </w:tc>
      </w:tr>
      <w:tr w:rsidR="00C86F41" w14:paraId="27BC4741" w14:textId="77777777" w:rsidTr="00DB35DC">
        <w:tc>
          <w:tcPr>
            <w:tcW w:w="831" w:type="dxa"/>
          </w:tcPr>
          <w:p w14:paraId="02BF767F" w14:textId="77777777" w:rsidR="00C86F41" w:rsidRDefault="00C86F41" w:rsidP="00DB35DC">
            <w:pPr>
              <w:pStyle w:val="null3"/>
              <w:rPr>
                <w:rFonts w:hint="default"/>
              </w:rPr>
            </w:pPr>
            <w:r>
              <w:rPr>
                <w:rFonts w:ascii="仿宋_GB2312" w:eastAsia="仿宋_GB2312" w:hAnsi="仿宋_GB2312" w:cs="仿宋_GB2312"/>
              </w:rPr>
              <w:t>1</w:t>
            </w:r>
          </w:p>
        </w:tc>
        <w:tc>
          <w:tcPr>
            <w:tcW w:w="2492" w:type="dxa"/>
          </w:tcPr>
          <w:p w14:paraId="06319C50" w14:textId="77777777" w:rsidR="00C86F41" w:rsidRDefault="00C86F41" w:rsidP="00DB35DC">
            <w:pPr>
              <w:pStyle w:val="null3"/>
              <w:rPr>
                <w:rFonts w:hint="default"/>
              </w:rPr>
            </w:pPr>
            <w:r>
              <w:rPr>
                <w:rFonts w:ascii="仿宋_GB2312" w:eastAsia="仿宋_GB2312" w:hAnsi="仿宋_GB2312" w:cs="仿宋_GB2312"/>
              </w:rPr>
              <w:t>A07026799 其他病人医用试剂</w:t>
            </w:r>
          </w:p>
        </w:tc>
        <w:tc>
          <w:tcPr>
            <w:tcW w:w="2492" w:type="dxa"/>
          </w:tcPr>
          <w:p w14:paraId="3846690E" w14:textId="77777777" w:rsidR="00C86F41" w:rsidRDefault="00C86F41" w:rsidP="00DB35DC">
            <w:pPr>
              <w:pStyle w:val="null3"/>
              <w:rPr>
                <w:rFonts w:hint="default"/>
              </w:rPr>
            </w:pPr>
            <w:r>
              <w:rPr>
                <w:rFonts w:ascii="仿宋_GB2312" w:eastAsia="仿宋_GB2312" w:hAnsi="仿宋_GB2312" w:cs="仿宋_GB2312"/>
              </w:rPr>
              <w:t>脑利钠肽前体测试卡（胶体金法）</w:t>
            </w:r>
          </w:p>
        </w:tc>
        <w:tc>
          <w:tcPr>
            <w:tcW w:w="2492" w:type="dxa"/>
          </w:tcPr>
          <w:p w14:paraId="00390D34" w14:textId="77777777" w:rsidR="00C86F41" w:rsidRDefault="00C86F41" w:rsidP="00DB35DC">
            <w:pPr>
              <w:pStyle w:val="null3"/>
              <w:rPr>
                <w:rFonts w:hint="default"/>
              </w:rPr>
            </w:pPr>
            <w:r>
              <w:rPr>
                <w:rFonts w:ascii="仿宋_GB2312" w:eastAsia="仿宋_GB2312" w:hAnsi="仿宋_GB2312" w:cs="仿宋_GB2312"/>
              </w:rPr>
              <w:t>脑利钠肽前体测试卡（胶体金法）</w:t>
            </w:r>
          </w:p>
        </w:tc>
      </w:tr>
    </w:tbl>
    <w:p w14:paraId="7D064767" w14:textId="77777777" w:rsidR="00C86F41" w:rsidRDefault="00C86F41" w:rsidP="00C86F41">
      <w:pPr>
        <w:pStyle w:val="null3"/>
        <w:rPr>
          <w:rFonts w:hint="default"/>
        </w:rPr>
      </w:pPr>
      <w:r>
        <w:rPr>
          <w:rFonts w:ascii="仿宋_GB2312" w:eastAsia="仿宋_GB2312" w:hAnsi="仿宋_GB2312" w:cs="仿宋_GB2312"/>
        </w:rPr>
        <w:t>采购包3：</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C86F41" w14:paraId="7D6D11FA" w14:textId="77777777" w:rsidTr="00DB35DC">
        <w:tc>
          <w:tcPr>
            <w:tcW w:w="831" w:type="dxa"/>
          </w:tcPr>
          <w:p w14:paraId="74EE2AE2"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2492" w:type="dxa"/>
          </w:tcPr>
          <w:p w14:paraId="6FF012AA" w14:textId="77777777" w:rsidR="00C86F41" w:rsidRDefault="00C86F41" w:rsidP="00DB35DC">
            <w:pPr>
              <w:pStyle w:val="null3"/>
              <w:jc w:val="center"/>
              <w:rPr>
                <w:rFonts w:hint="default"/>
              </w:rPr>
            </w:pPr>
            <w:r>
              <w:rPr>
                <w:rFonts w:ascii="仿宋_GB2312" w:eastAsia="仿宋_GB2312" w:hAnsi="仿宋_GB2312" w:cs="仿宋_GB2312"/>
              </w:rPr>
              <w:t>采购品目名称</w:t>
            </w:r>
          </w:p>
        </w:tc>
        <w:tc>
          <w:tcPr>
            <w:tcW w:w="2492" w:type="dxa"/>
          </w:tcPr>
          <w:p w14:paraId="6808F99E" w14:textId="77777777" w:rsidR="00C86F41" w:rsidRDefault="00C86F41" w:rsidP="00DB35DC">
            <w:pPr>
              <w:pStyle w:val="null3"/>
              <w:jc w:val="center"/>
              <w:rPr>
                <w:rFonts w:hint="default"/>
              </w:rPr>
            </w:pPr>
            <w:r>
              <w:rPr>
                <w:rFonts w:ascii="仿宋_GB2312" w:eastAsia="仿宋_GB2312" w:hAnsi="仿宋_GB2312" w:cs="仿宋_GB2312"/>
              </w:rPr>
              <w:t>标的名称</w:t>
            </w:r>
          </w:p>
        </w:tc>
        <w:tc>
          <w:tcPr>
            <w:tcW w:w="2492" w:type="dxa"/>
          </w:tcPr>
          <w:p w14:paraId="3B5D17F6" w14:textId="77777777" w:rsidR="00C86F41" w:rsidRDefault="00C86F41" w:rsidP="00DB35DC">
            <w:pPr>
              <w:pStyle w:val="null3"/>
              <w:jc w:val="center"/>
              <w:rPr>
                <w:rFonts w:hint="default"/>
              </w:rPr>
            </w:pPr>
            <w:r>
              <w:rPr>
                <w:rFonts w:ascii="仿宋_GB2312" w:eastAsia="仿宋_GB2312" w:hAnsi="仿宋_GB2312" w:cs="仿宋_GB2312"/>
              </w:rPr>
              <w:t>产品名称</w:t>
            </w:r>
          </w:p>
        </w:tc>
      </w:tr>
      <w:tr w:rsidR="00C86F41" w14:paraId="13D443A2" w14:textId="77777777" w:rsidTr="00DB35DC">
        <w:tc>
          <w:tcPr>
            <w:tcW w:w="831" w:type="dxa"/>
          </w:tcPr>
          <w:p w14:paraId="5C57AD50" w14:textId="77777777" w:rsidR="00C86F41" w:rsidRDefault="00C86F41" w:rsidP="00DB35DC">
            <w:pPr>
              <w:pStyle w:val="null3"/>
              <w:rPr>
                <w:rFonts w:hint="default"/>
              </w:rPr>
            </w:pPr>
            <w:r>
              <w:rPr>
                <w:rFonts w:ascii="仿宋_GB2312" w:eastAsia="仿宋_GB2312" w:hAnsi="仿宋_GB2312" w:cs="仿宋_GB2312"/>
              </w:rPr>
              <w:t>1</w:t>
            </w:r>
          </w:p>
        </w:tc>
        <w:tc>
          <w:tcPr>
            <w:tcW w:w="2492" w:type="dxa"/>
          </w:tcPr>
          <w:p w14:paraId="2AA0BBE4" w14:textId="77777777" w:rsidR="00C86F41" w:rsidRDefault="00C86F41" w:rsidP="00DB35DC">
            <w:pPr>
              <w:pStyle w:val="null3"/>
              <w:rPr>
                <w:rFonts w:hint="default"/>
              </w:rPr>
            </w:pPr>
            <w:r>
              <w:rPr>
                <w:rFonts w:ascii="仿宋_GB2312" w:eastAsia="仿宋_GB2312" w:hAnsi="仿宋_GB2312" w:cs="仿宋_GB2312"/>
              </w:rPr>
              <w:t>A07026799 其他病人医用试剂</w:t>
            </w:r>
          </w:p>
        </w:tc>
        <w:tc>
          <w:tcPr>
            <w:tcW w:w="2492" w:type="dxa"/>
          </w:tcPr>
          <w:p w14:paraId="7354EDE5" w14:textId="77777777" w:rsidR="00C86F41" w:rsidRDefault="00C86F41" w:rsidP="00DB35DC">
            <w:pPr>
              <w:pStyle w:val="null3"/>
              <w:rPr>
                <w:rFonts w:hint="default"/>
              </w:rPr>
            </w:pPr>
            <w:r>
              <w:rPr>
                <w:rFonts w:ascii="仿宋_GB2312" w:eastAsia="仿宋_GB2312" w:hAnsi="仿宋_GB2312" w:cs="仿宋_GB2312"/>
              </w:rPr>
              <w:t>心肌肌钙蛋白 I检测试剂盒（干式免疫荧光法），肌酸激酶同工酶/心肌肌钙蛋白 I/肌红蛋白三合一检测试剂盒（干式免疫荧光法），D-二聚体检测试剂盒（干式免疫荧光法）</w:t>
            </w:r>
          </w:p>
        </w:tc>
        <w:tc>
          <w:tcPr>
            <w:tcW w:w="2492" w:type="dxa"/>
          </w:tcPr>
          <w:p w14:paraId="1C3762C1" w14:textId="77777777" w:rsidR="00C86F41" w:rsidRDefault="00C86F41" w:rsidP="00DB35DC">
            <w:pPr>
              <w:pStyle w:val="null3"/>
              <w:rPr>
                <w:rFonts w:hint="default"/>
              </w:rPr>
            </w:pPr>
            <w:r>
              <w:rPr>
                <w:rFonts w:ascii="仿宋_GB2312" w:eastAsia="仿宋_GB2312" w:hAnsi="仿宋_GB2312" w:cs="仿宋_GB2312"/>
              </w:rPr>
              <w:t>肌酸激酶同工酶/心肌肌钙蛋白 I/肌红蛋白三合一检测试剂盒（干式免疫荧光法）</w:t>
            </w:r>
          </w:p>
        </w:tc>
      </w:tr>
    </w:tbl>
    <w:p w14:paraId="51335632" w14:textId="77777777" w:rsidR="00C86F41" w:rsidRDefault="00C86F41" w:rsidP="00C86F41">
      <w:pPr>
        <w:pStyle w:val="null3"/>
        <w:ind w:firstLine="480"/>
        <w:rPr>
          <w:rFonts w:hint="default"/>
        </w:rPr>
      </w:pPr>
      <w:r>
        <w:rPr>
          <w:rFonts w:ascii="仿宋_GB2312" w:eastAsia="仿宋_GB2312" w:hAnsi="仿宋_GB2312" w:cs="仿宋_GB2312"/>
        </w:rPr>
        <w:t>注：涉及核心产品的，具体评审规定见第五章。</w:t>
      </w:r>
    </w:p>
    <w:p w14:paraId="397EACC8" w14:textId="77777777" w:rsidR="00C86F41" w:rsidRDefault="00C86F41" w:rsidP="00C86F41">
      <w:pPr>
        <w:pStyle w:val="null3"/>
        <w:outlineLvl w:val="3"/>
        <w:rPr>
          <w:rFonts w:hint="default"/>
        </w:rPr>
      </w:pPr>
      <w:r>
        <w:rPr>
          <w:rFonts w:ascii="仿宋_GB2312" w:eastAsia="仿宋_GB2312" w:hAnsi="仿宋_GB2312" w:cs="仿宋_GB2312"/>
          <w:b/>
          <w:sz w:val="24"/>
        </w:rPr>
        <w:t>本项目涉及采购进口产品：</w:t>
      </w:r>
    </w:p>
    <w:p w14:paraId="4BB74EB8" w14:textId="77777777" w:rsidR="00C86F41" w:rsidRDefault="00C86F41" w:rsidP="00C86F41">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C86F41" w14:paraId="063C8D2C" w14:textId="77777777" w:rsidTr="00DB35DC">
        <w:tc>
          <w:tcPr>
            <w:tcW w:w="831" w:type="dxa"/>
          </w:tcPr>
          <w:p w14:paraId="5253CF6B"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2492" w:type="dxa"/>
          </w:tcPr>
          <w:p w14:paraId="74492F42" w14:textId="77777777" w:rsidR="00C86F41" w:rsidRDefault="00C86F41" w:rsidP="00DB35DC">
            <w:pPr>
              <w:pStyle w:val="null3"/>
              <w:jc w:val="center"/>
              <w:rPr>
                <w:rFonts w:hint="default"/>
              </w:rPr>
            </w:pPr>
            <w:r>
              <w:rPr>
                <w:rFonts w:ascii="仿宋_GB2312" w:eastAsia="仿宋_GB2312" w:hAnsi="仿宋_GB2312" w:cs="仿宋_GB2312"/>
              </w:rPr>
              <w:t>采购品目名称</w:t>
            </w:r>
          </w:p>
        </w:tc>
        <w:tc>
          <w:tcPr>
            <w:tcW w:w="2492" w:type="dxa"/>
          </w:tcPr>
          <w:p w14:paraId="36A6ECB1" w14:textId="77777777" w:rsidR="00C86F41" w:rsidRDefault="00C86F41" w:rsidP="00DB35DC">
            <w:pPr>
              <w:pStyle w:val="null3"/>
              <w:jc w:val="center"/>
              <w:rPr>
                <w:rFonts w:hint="default"/>
              </w:rPr>
            </w:pPr>
            <w:r>
              <w:rPr>
                <w:rFonts w:ascii="仿宋_GB2312" w:eastAsia="仿宋_GB2312" w:hAnsi="仿宋_GB2312" w:cs="仿宋_GB2312"/>
              </w:rPr>
              <w:t>标的名称</w:t>
            </w:r>
          </w:p>
        </w:tc>
        <w:tc>
          <w:tcPr>
            <w:tcW w:w="2492" w:type="dxa"/>
          </w:tcPr>
          <w:p w14:paraId="3CD30390" w14:textId="77777777" w:rsidR="00C86F41" w:rsidRDefault="00C86F41" w:rsidP="00DB35DC">
            <w:pPr>
              <w:pStyle w:val="null3"/>
              <w:jc w:val="center"/>
              <w:rPr>
                <w:rFonts w:hint="default"/>
              </w:rPr>
            </w:pPr>
            <w:r>
              <w:rPr>
                <w:rFonts w:ascii="仿宋_GB2312" w:eastAsia="仿宋_GB2312" w:hAnsi="仿宋_GB2312" w:cs="仿宋_GB2312"/>
              </w:rPr>
              <w:t>产品名称</w:t>
            </w:r>
          </w:p>
        </w:tc>
      </w:tr>
      <w:tr w:rsidR="00C86F41" w14:paraId="1C2E25CC" w14:textId="77777777" w:rsidTr="00DB35DC">
        <w:tc>
          <w:tcPr>
            <w:tcW w:w="8307" w:type="dxa"/>
            <w:gridSpan w:val="4"/>
          </w:tcPr>
          <w:p w14:paraId="5C008D00" w14:textId="77777777" w:rsidR="00C86F41" w:rsidRDefault="00C86F41" w:rsidP="00DB35DC">
            <w:pPr>
              <w:pStyle w:val="null3"/>
              <w:jc w:val="center"/>
              <w:rPr>
                <w:rFonts w:hint="default"/>
              </w:rPr>
            </w:pPr>
            <w:r>
              <w:rPr>
                <w:rFonts w:ascii="仿宋_GB2312" w:eastAsia="仿宋_GB2312" w:hAnsi="仿宋_GB2312" w:cs="仿宋_GB2312"/>
              </w:rPr>
              <w:t>不涉及</w:t>
            </w:r>
          </w:p>
        </w:tc>
      </w:tr>
    </w:tbl>
    <w:p w14:paraId="316CD30F" w14:textId="77777777" w:rsidR="00C86F41" w:rsidRDefault="00C86F41" w:rsidP="00C86F41">
      <w:pPr>
        <w:pStyle w:val="null3"/>
        <w:rPr>
          <w:rFonts w:hint="default"/>
        </w:rPr>
      </w:pPr>
      <w:r>
        <w:rPr>
          <w:rFonts w:ascii="仿宋_GB2312" w:eastAsia="仿宋_GB2312" w:hAnsi="仿宋_GB2312" w:cs="仿宋_GB2312"/>
        </w:rPr>
        <w:t>采购包2：</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C86F41" w14:paraId="1CD67652" w14:textId="77777777" w:rsidTr="00DB35DC">
        <w:tc>
          <w:tcPr>
            <w:tcW w:w="831" w:type="dxa"/>
          </w:tcPr>
          <w:p w14:paraId="36E9B905" w14:textId="77777777" w:rsidR="00C86F41" w:rsidRDefault="00C86F41" w:rsidP="00DB35DC">
            <w:pPr>
              <w:pStyle w:val="null3"/>
              <w:jc w:val="center"/>
              <w:rPr>
                <w:rFonts w:hint="default"/>
              </w:rPr>
            </w:pPr>
            <w:r>
              <w:rPr>
                <w:rFonts w:ascii="仿宋_GB2312" w:eastAsia="仿宋_GB2312" w:hAnsi="仿宋_GB2312" w:cs="仿宋_GB2312"/>
              </w:rPr>
              <w:lastRenderedPageBreak/>
              <w:t>序号</w:t>
            </w:r>
          </w:p>
        </w:tc>
        <w:tc>
          <w:tcPr>
            <w:tcW w:w="2492" w:type="dxa"/>
          </w:tcPr>
          <w:p w14:paraId="3F6BD51A" w14:textId="77777777" w:rsidR="00C86F41" w:rsidRDefault="00C86F41" w:rsidP="00DB35DC">
            <w:pPr>
              <w:pStyle w:val="null3"/>
              <w:jc w:val="center"/>
              <w:rPr>
                <w:rFonts w:hint="default"/>
              </w:rPr>
            </w:pPr>
            <w:r>
              <w:rPr>
                <w:rFonts w:ascii="仿宋_GB2312" w:eastAsia="仿宋_GB2312" w:hAnsi="仿宋_GB2312" w:cs="仿宋_GB2312"/>
              </w:rPr>
              <w:t>采购品目名称</w:t>
            </w:r>
          </w:p>
        </w:tc>
        <w:tc>
          <w:tcPr>
            <w:tcW w:w="2492" w:type="dxa"/>
          </w:tcPr>
          <w:p w14:paraId="26DB0995" w14:textId="77777777" w:rsidR="00C86F41" w:rsidRDefault="00C86F41" w:rsidP="00DB35DC">
            <w:pPr>
              <w:pStyle w:val="null3"/>
              <w:jc w:val="center"/>
              <w:rPr>
                <w:rFonts w:hint="default"/>
              </w:rPr>
            </w:pPr>
            <w:r>
              <w:rPr>
                <w:rFonts w:ascii="仿宋_GB2312" w:eastAsia="仿宋_GB2312" w:hAnsi="仿宋_GB2312" w:cs="仿宋_GB2312"/>
              </w:rPr>
              <w:t>标的名称</w:t>
            </w:r>
          </w:p>
        </w:tc>
        <w:tc>
          <w:tcPr>
            <w:tcW w:w="2492" w:type="dxa"/>
          </w:tcPr>
          <w:p w14:paraId="3C0B6961" w14:textId="77777777" w:rsidR="00C86F41" w:rsidRDefault="00C86F41" w:rsidP="00DB35DC">
            <w:pPr>
              <w:pStyle w:val="null3"/>
              <w:jc w:val="center"/>
              <w:rPr>
                <w:rFonts w:hint="default"/>
              </w:rPr>
            </w:pPr>
            <w:r>
              <w:rPr>
                <w:rFonts w:ascii="仿宋_GB2312" w:eastAsia="仿宋_GB2312" w:hAnsi="仿宋_GB2312" w:cs="仿宋_GB2312"/>
              </w:rPr>
              <w:t>产品名称</w:t>
            </w:r>
          </w:p>
        </w:tc>
      </w:tr>
      <w:tr w:rsidR="00C86F41" w14:paraId="3078207E" w14:textId="77777777" w:rsidTr="00DB35DC">
        <w:tc>
          <w:tcPr>
            <w:tcW w:w="8307" w:type="dxa"/>
            <w:gridSpan w:val="4"/>
          </w:tcPr>
          <w:p w14:paraId="6A85F796" w14:textId="77777777" w:rsidR="00C86F41" w:rsidRDefault="00C86F41" w:rsidP="00DB35DC">
            <w:pPr>
              <w:pStyle w:val="null3"/>
              <w:jc w:val="center"/>
              <w:rPr>
                <w:rFonts w:hint="default"/>
              </w:rPr>
            </w:pPr>
            <w:r>
              <w:rPr>
                <w:rFonts w:ascii="仿宋_GB2312" w:eastAsia="仿宋_GB2312" w:hAnsi="仿宋_GB2312" w:cs="仿宋_GB2312"/>
              </w:rPr>
              <w:t>不涉及</w:t>
            </w:r>
          </w:p>
        </w:tc>
      </w:tr>
    </w:tbl>
    <w:p w14:paraId="0B8343F0" w14:textId="77777777" w:rsidR="00C86F41" w:rsidRDefault="00C86F41" w:rsidP="00C86F41">
      <w:pPr>
        <w:pStyle w:val="null3"/>
        <w:rPr>
          <w:rFonts w:hint="default"/>
        </w:rPr>
      </w:pPr>
      <w:r>
        <w:rPr>
          <w:rFonts w:ascii="仿宋_GB2312" w:eastAsia="仿宋_GB2312" w:hAnsi="仿宋_GB2312" w:cs="仿宋_GB2312"/>
        </w:rPr>
        <w:t>采购包3：</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C86F41" w14:paraId="40BA7AFE" w14:textId="77777777" w:rsidTr="00DB35DC">
        <w:tc>
          <w:tcPr>
            <w:tcW w:w="831" w:type="dxa"/>
          </w:tcPr>
          <w:p w14:paraId="45D21093"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2492" w:type="dxa"/>
          </w:tcPr>
          <w:p w14:paraId="26D2AEB2" w14:textId="77777777" w:rsidR="00C86F41" w:rsidRDefault="00C86F41" w:rsidP="00DB35DC">
            <w:pPr>
              <w:pStyle w:val="null3"/>
              <w:jc w:val="center"/>
              <w:rPr>
                <w:rFonts w:hint="default"/>
              </w:rPr>
            </w:pPr>
            <w:r>
              <w:rPr>
                <w:rFonts w:ascii="仿宋_GB2312" w:eastAsia="仿宋_GB2312" w:hAnsi="仿宋_GB2312" w:cs="仿宋_GB2312"/>
              </w:rPr>
              <w:t>采购品目名称</w:t>
            </w:r>
          </w:p>
        </w:tc>
        <w:tc>
          <w:tcPr>
            <w:tcW w:w="2492" w:type="dxa"/>
          </w:tcPr>
          <w:p w14:paraId="7B84AD97" w14:textId="77777777" w:rsidR="00C86F41" w:rsidRDefault="00C86F41" w:rsidP="00DB35DC">
            <w:pPr>
              <w:pStyle w:val="null3"/>
              <w:jc w:val="center"/>
              <w:rPr>
                <w:rFonts w:hint="default"/>
              </w:rPr>
            </w:pPr>
            <w:r>
              <w:rPr>
                <w:rFonts w:ascii="仿宋_GB2312" w:eastAsia="仿宋_GB2312" w:hAnsi="仿宋_GB2312" w:cs="仿宋_GB2312"/>
              </w:rPr>
              <w:t>标的名称</w:t>
            </w:r>
          </w:p>
        </w:tc>
        <w:tc>
          <w:tcPr>
            <w:tcW w:w="2492" w:type="dxa"/>
          </w:tcPr>
          <w:p w14:paraId="2C046C46" w14:textId="77777777" w:rsidR="00C86F41" w:rsidRDefault="00C86F41" w:rsidP="00DB35DC">
            <w:pPr>
              <w:pStyle w:val="null3"/>
              <w:jc w:val="center"/>
              <w:rPr>
                <w:rFonts w:hint="default"/>
              </w:rPr>
            </w:pPr>
            <w:r>
              <w:rPr>
                <w:rFonts w:ascii="仿宋_GB2312" w:eastAsia="仿宋_GB2312" w:hAnsi="仿宋_GB2312" w:cs="仿宋_GB2312"/>
              </w:rPr>
              <w:t>产品名称</w:t>
            </w:r>
          </w:p>
        </w:tc>
      </w:tr>
      <w:tr w:rsidR="00C86F41" w14:paraId="0F691A7A" w14:textId="77777777" w:rsidTr="00DB35DC">
        <w:tc>
          <w:tcPr>
            <w:tcW w:w="8307" w:type="dxa"/>
            <w:gridSpan w:val="4"/>
          </w:tcPr>
          <w:p w14:paraId="4D0D39A4" w14:textId="77777777" w:rsidR="00C86F41" w:rsidRDefault="00C86F41" w:rsidP="00DB35DC">
            <w:pPr>
              <w:pStyle w:val="null3"/>
              <w:jc w:val="center"/>
              <w:rPr>
                <w:rFonts w:hint="default"/>
              </w:rPr>
            </w:pPr>
            <w:r>
              <w:rPr>
                <w:rFonts w:ascii="仿宋_GB2312" w:eastAsia="仿宋_GB2312" w:hAnsi="仿宋_GB2312" w:cs="仿宋_GB2312"/>
              </w:rPr>
              <w:t>不涉及</w:t>
            </w:r>
          </w:p>
        </w:tc>
      </w:tr>
    </w:tbl>
    <w:p w14:paraId="4E298240" w14:textId="77777777" w:rsidR="00C86F41" w:rsidRDefault="00C86F41" w:rsidP="00C86F41">
      <w:pPr>
        <w:pStyle w:val="null3"/>
        <w:ind w:firstLine="480"/>
        <w:rPr>
          <w:rFonts w:hint="default"/>
        </w:rPr>
      </w:pPr>
      <w:r>
        <w:rPr>
          <w:rFonts w:ascii="仿宋_GB2312" w:eastAsia="仿宋_GB2312" w:hAnsi="仿宋_GB2312" w:cs="仿宋_GB2312"/>
        </w:rPr>
        <w:t>★注：不涉及采购进口产品时，投标人不得提供进口产品进行响应；涉及采购进口产品时，如国产产品满足采购需求，也可提供国产产品进行响应。</w:t>
      </w:r>
    </w:p>
    <w:p w14:paraId="2976B97A" w14:textId="77777777" w:rsidR="00C86F41" w:rsidRDefault="00C86F41" w:rsidP="00C86F41">
      <w:pPr>
        <w:pStyle w:val="null3"/>
        <w:outlineLvl w:val="3"/>
        <w:rPr>
          <w:rFonts w:hint="default"/>
        </w:rPr>
      </w:pPr>
      <w:r>
        <w:rPr>
          <w:rFonts w:ascii="仿宋_GB2312" w:eastAsia="仿宋_GB2312" w:hAnsi="仿宋_GB2312" w:cs="仿宋_GB2312"/>
          <w:b/>
          <w:sz w:val="24"/>
        </w:rPr>
        <w:t>本项目涉及强制采购节能产品：</w:t>
      </w:r>
    </w:p>
    <w:p w14:paraId="4AB64A32" w14:textId="77777777" w:rsidR="00C86F41" w:rsidRDefault="00C86F41" w:rsidP="00C86F41">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C86F41" w14:paraId="29F26B05" w14:textId="77777777" w:rsidTr="00DB35DC">
        <w:tc>
          <w:tcPr>
            <w:tcW w:w="831" w:type="dxa"/>
          </w:tcPr>
          <w:p w14:paraId="4E4947F0"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2492" w:type="dxa"/>
          </w:tcPr>
          <w:p w14:paraId="6C59B1FA" w14:textId="77777777" w:rsidR="00C86F41" w:rsidRDefault="00C86F41" w:rsidP="00DB35DC">
            <w:pPr>
              <w:pStyle w:val="null3"/>
              <w:jc w:val="center"/>
              <w:rPr>
                <w:rFonts w:hint="default"/>
              </w:rPr>
            </w:pPr>
            <w:r>
              <w:rPr>
                <w:rFonts w:ascii="仿宋_GB2312" w:eastAsia="仿宋_GB2312" w:hAnsi="仿宋_GB2312" w:cs="仿宋_GB2312"/>
              </w:rPr>
              <w:t>采购品目名称</w:t>
            </w:r>
          </w:p>
        </w:tc>
        <w:tc>
          <w:tcPr>
            <w:tcW w:w="2492" w:type="dxa"/>
          </w:tcPr>
          <w:p w14:paraId="480DC452" w14:textId="77777777" w:rsidR="00C86F41" w:rsidRDefault="00C86F41" w:rsidP="00DB35DC">
            <w:pPr>
              <w:pStyle w:val="null3"/>
              <w:jc w:val="center"/>
              <w:rPr>
                <w:rFonts w:hint="default"/>
              </w:rPr>
            </w:pPr>
            <w:r>
              <w:rPr>
                <w:rFonts w:ascii="仿宋_GB2312" w:eastAsia="仿宋_GB2312" w:hAnsi="仿宋_GB2312" w:cs="仿宋_GB2312"/>
              </w:rPr>
              <w:t>标的名称</w:t>
            </w:r>
          </w:p>
        </w:tc>
        <w:tc>
          <w:tcPr>
            <w:tcW w:w="2492" w:type="dxa"/>
          </w:tcPr>
          <w:p w14:paraId="53316B69" w14:textId="77777777" w:rsidR="00C86F41" w:rsidRDefault="00C86F41" w:rsidP="00DB35DC">
            <w:pPr>
              <w:pStyle w:val="null3"/>
              <w:jc w:val="center"/>
              <w:rPr>
                <w:rFonts w:hint="default"/>
              </w:rPr>
            </w:pPr>
            <w:r>
              <w:rPr>
                <w:rFonts w:ascii="仿宋_GB2312" w:eastAsia="仿宋_GB2312" w:hAnsi="仿宋_GB2312" w:cs="仿宋_GB2312"/>
              </w:rPr>
              <w:t>产品名称</w:t>
            </w:r>
          </w:p>
        </w:tc>
      </w:tr>
      <w:tr w:rsidR="00C86F41" w14:paraId="2EFF6F47" w14:textId="77777777" w:rsidTr="00DB35DC">
        <w:tc>
          <w:tcPr>
            <w:tcW w:w="8307" w:type="dxa"/>
            <w:gridSpan w:val="4"/>
          </w:tcPr>
          <w:p w14:paraId="54006A6B" w14:textId="77777777" w:rsidR="00C86F41" w:rsidRDefault="00C86F41" w:rsidP="00DB35DC">
            <w:pPr>
              <w:pStyle w:val="null3"/>
              <w:jc w:val="center"/>
              <w:rPr>
                <w:rFonts w:hint="default"/>
              </w:rPr>
            </w:pPr>
            <w:r>
              <w:rPr>
                <w:rFonts w:ascii="仿宋_GB2312" w:eastAsia="仿宋_GB2312" w:hAnsi="仿宋_GB2312" w:cs="仿宋_GB2312"/>
              </w:rPr>
              <w:t>不涉及</w:t>
            </w:r>
          </w:p>
        </w:tc>
      </w:tr>
    </w:tbl>
    <w:p w14:paraId="185CB98F" w14:textId="77777777" w:rsidR="00C86F41" w:rsidRDefault="00C86F41" w:rsidP="00C86F41">
      <w:pPr>
        <w:pStyle w:val="null3"/>
        <w:rPr>
          <w:rFonts w:hint="default"/>
        </w:rPr>
      </w:pPr>
      <w:r>
        <w:rPr>
          <w:rFonts w:ascii="仿宋_GB2312" w:eastAsia="仿宋_GB2312" w:hAnsi="仿宋_GB2312" w:cs="仿宋_GB2312"/>
        </w:rPr>
        <w:t>采购包2：</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C86F41" w14:paraId="699393CC" w14:textId="77777777" w:rsidTr="00DB35DC">
        <w:tc>
          <w:tcPr>
            <w:tcW w:w="831" w:type="dxa"/>
          </w:tcPr>
          <w:p w14:paraId="3847505B"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2492" w:type="dxa"/>
          </w:tcPr>
          <w:p w14:paraId="22E28FBF" w14:textId="77777777" w:rsidR="00C86F41" w:rsidRDefault="00C86F41" w:rsidP="00DB35DC">
            <w:pPr>
              <w:pStyle w:val="null3"/>
              <w:jc w:val="center"/>
              <w:rPr>
                <w:rFonts w:hint="default"/>
              </w:rPr>
            </w:pPr>
            <w:r>
              <w:rPr>
                <w:rFonts w:ascii="仿宋_GB2312" w:eastAsia="仿宋_GB2312" w:hAnsi="仿宋_GB2312" w:cs="仿宋_GB2312"/>
              </w:rPr>
              <w:t>采购品目名称</w:t>
            </w:r>
          </w:p>
        </w:tc>
        <w:tc>
          <w:tcPr>
            <w:tcW w:w="2492" w:type="dxa"/>
          </w:tcPr>
          <w:p w14:paraId="68B1604F" w14:textId="77777777" w:rsidR="00C86F41" w:rsidRDefault="00C86F41" w:rsidP="00DB35DC">
            <w:pPr>
              <w:pStyle w:val="null3"/>
              <w:jc w:val="center"/>
              <w:rPr>
                <w:rFonts w:hint="default"/>
              </w:rPr>
            </w:pPr>
            <w:r>
              <w:rPr>
                <w:rFonts w:ascii="仿宋_GB2312" w:eastAsia="仿宋_GB2312" w:hAnsi="仿宋_GB2312" w:cs="仿宋_GB2312"/>
              </w:rPr>
              <w:t>标的名称</w:t>
            </w:r>
          </w:p>
        </w:tc>
        <w:tc>
          <w:tcPr>
            <w:tcW w:w="2492" w:type="dxa"/>
          </w:tcPr>
          <w:p w14:paraId="77C8B34D" w14:textId="77777777" w:rsidR="00C86F41" w:rsidRDefault="00C86F41" w:rsidP="00DB35DC">
            <w:pPr>
              <w:pStyle w:val="null3"/>
              <w:jc w:val="center"/>
              <w:rPr>
                <w:rFonts w:hint="default"/>
              </w:rPr>
            </w:pPr>
            <w:r>
              <w:rPr>
                <w:rFonts w:ascii="仿宋_GB2312" w:eastAsia="仿宋_GB2312" w:hAnsi="仿宋_GB2312" w:cs="仿宋_GB2312"/>
              </w:rPr>
              <w:t>产品名称</w:t>
            </w:r>
          </w:p>
        </w:tc>
      </w:tr>
      <w:tr w:rsidR="00C86F41" w14:paraId="7218FC1E" w14:textId="77777777" w:rsidTr="00DB35DC">
        <w:tc>
          <w:tcPr>
            <w:tcW w:w="8307" w:type="dxa"/>
            <w:gridSpan w:val="4"/>
          </w:tcPr>
          <w:p w14:paraId="5D99D8A4" w14:textId="77777777" w:rsidR="00C86F41" w:rsidRDefault="00C86F41" w:rsidP="00DB35DC">
            <w:pPr>
              <w:pStyle w:val="null3"/>
              <w:jc w:val="center"/>
              <w:rPr>
                <w:rFonts w:hint="default"/>
              </w:rPr>
            </w:pPr>
            <w:r>
              <w:rPr>
                <w:rFonts w:ascii="仿宋_GB2312" w:eastAsia="仿宋_GB2312" w:hAnsi="仿宋_GB2312" w:cs="仿宋_GB2312"/>
              </w:rPr>
              <w:t>不涉及</w:t>
            </w:r>
          </w:p>
        </w:tc>
      </w:tr>
    </w:tbl>
    <w:p w14:paraId="438D045B" w14:textId="77777777" w:rsidR="00C86F41" w:rsidRDefault="00C86F41" w:rsidP="00C86F41">
      <w:pPr>
        <w:pStyle w:val="null3"/>
        <w:rPr>
          <w:rFonts w:hint="default"/>
        </w:rPr>
      </w:pPr>
      <w:r>
        <w:rPr>
          <w:rFonts w:ascii="仿宋_GB2312" w:eastAsia="仿宋_GB2312" w:hAnsi="仿宋_GB2312" w:cs="仿宋_GB2312"/>
        </w:rPr>
        <w:t>采购包3：</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C86F41" w14:paraId="336FA604" w14:textId="77777777" w:rsidTr="00DB35DC">
        <w:tc>
          <w:tcPr>
            <w:tcW w:w="831" w:type="dxa"/>
          </w:tcPr>
          <w:p w14:paraId="13ED01D6"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2492" w:type="dxa"/>
          </w:tcPr>
          <w:p w14:paraId="066C1C01" w14:textId="77777777" w:rsidR="00C86F41" w:rsidRDefault="00C86F41" w:rsidP="00DB35DC">
            <w:pPr>
              <w:pStyle w:val="null3"/>
              <w:jc w:val="center"/>
              <w:rPr>
                <w:rFonts w:hint="default"/>
              </w:rPr>
            </w:pPr>
            <w:r>
              <w:rPr>
                <w:rFonts w:ascii="仿宋_GB2312" w:eastAsia="仿宋_GB2312" w:hAnsi="仿宋_GB2312" w:cs="仿宋_GB2312"/>
              </w:rPr>
              <w:t>采购品目名称</w:t>
            </w:r>
          </w:p>
        </w:tc>
        <w:tc>
          <w:tcPr>
            <w:tcW w:w="2492" w:type="dxa"/>
          </w:tcPr>
          <w:p w14:paraId="7C7AFABF" w14:textId="77777777" w:rsidR="00C86F41" w:rsidRDefault="00C86F41" w:rsidP="00DB35DC">
            <w:pPr>
              <w:pStyle w:val="null3"/>
              <w:jc w:val="center"/>
              <w:rPr>
                <w:rFonts w:hint="default"/>
              </w:rPr>
            </w:pPr>
            <w:r>
              <w:rPr>
                <w:rFonts w:ascii="仿宋_GB2312" w:eastAsia="仿宋_GB2312" w:hAnsi="仿宋_GB2312" w:cs="仿宋_GB2312"/>
              </w:rPr>
              <w:t>标的名称</w:t>
            </w:r>
          </w:p>
        </w:tc>
        <w:tc>
          <w:tcPr>
            <w:tcW w:w="2492" w:type="dxa"/>
          </w:tcPr>
          <w:p w14:paraId="14F26DEC" w14:textId="77777777" w:rsidR="00C86F41" w:rsidRDefault="00C86F41" w:rsidP="00DB35DC">
            <w:pPr>
              <w:pStyle w:val="null3"/>
              <w:jc w:val="center"/>
              <w:rPr>
                <w:rFonts w:hint="default"/>
              </w:rPr>
            </w:pPr>
            <w:r>
              <w:rPr>
                <w:rFonts w:ascii="仿宋_GB2312" w:eastAsia="仿宋_GB2312" w:hAnsi="仿宋_GB2312" w:cs="仿宋_GB2312"/>
              </w:rPr>
              <w:t>产品名称</w:t>
            </w:r>
          </w:p>
        </w:tc>
      </w:tr>
      <w:tr w:rsidR="00C86F41" w14:paraId="160DE566" w14:textId="77777777" w:rsidTr="00DB35DC">
        <w:tc>
          <w:tcPr>
            <w:tcW w:w="8307" w:type="dxa"/>
            <w:gridSpan w:val="4"/>
          </w:tcPr>
          <w:p w14:paraId="5D40B288" w14:textId="77777777" w:rsidR="00C86F41" w:rsidRDefault="00C86F41" w:rsidP="00DB35DC">
            <w:pPr>
              <w:pStyle w:val="null3"/>
              <w:jc w:val="center"/>
              <w:rPr>
                <w:rFonts w:hint="default"/>
              </w:rPr>
            </w:pPr>
            <w:r>
              <w:rPr>
                <w:rFonts w:ascii="仿宋_GB2312" w:eastAsia="仿宋_GB2312" w:hAnsi="仿宋_GB2312" w:cs="仿宋_GB2312"/>
              </w:rPr>
              <w:t>不涉及</w:t>
            </w:r>
          </w:p>
        </w:tc>
      </w:tr>
    </w:tbl>
    <w:p w14:paraId="2E26334D" w14:textId="77777777" w:rsidR="00C86F41" w:rsidRDefault="00C86F41" w:rsidP="00C86F41">
      <w:pPr>
        <w:pStyle w:val="null3"/>
        <w:ind w:firstLine="480"/>
        <w:rPr>
          <w:rFonts w:hint="default"/>
        </w:rPr>
      </w:pPr>
      <w:r>
        <w:rPr>
          <w:rFonts w:ascii="仿宋_GB2312" w:eastAsia="仿宋_GB2312" w:hAnsi="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0A8AE220" w14:textId="77777777" w:rsidR="00C86F41" w:rsidRDefault="00C86F41" w:rsidP="00C86F41">
      <w:pPr>
        <w:pStyle w:val="null3"/>
        <w:rPr>
          <w:rFonts w:hint="default"/>
        </w:rPr>
      </w:pPr>
      <w:r>
        <w:rPr>
          <w:rFonts w:ascii="仿宋_GB2312" w:eastAsia="仿宋_GB2312" w:hAnsi="仿宋_GB2312" w:cs="仿宋_GB2312"/>
          <w:b/>
        </w:rPr>
        <w:t>本项目涉及优先采购节能产品：</w:t>
      </w:r>
    </w:p>
    <w:p w14:paraId="0D118E3D" w14:textId="77777777" w:rsidR="00C86F41" w:rsidRDefault="00C86F41" w:rsidP="00C86F41">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C86F41" w14:paraId="0AD5E4A5" w14:textId="77777777" w:rsidTr="00DB35DC">
        <w:tc>
          <w:tcPr>
            <w:tcW w:w="831" w:type="dxa"/>
          </w:tcPr>
          <w:p w14:paraId="758A7EDE"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2492" w:type="dxa"/>
          </w:tcPr>
          <w:p w14:paraId="5D31FA24" w14:textId="77777777" w:rsidR="00C86F41" w:rsidRDefault="00C86F41" w:rsidP="00DB35DC">
            <w:pPr>
              <w:pStyle w:val="null3"/>
              <w:jc w:val="center"/>
              <w:rPr>
                <w:rFonts w:hint="default"/>
              </w:rPr>
            </w:pPr>
            <w:r>
              <w:rPr>
                <w:rFonts w:ascii="仿宋_GB2312" w:eastAsia="仿宋_GB2312" w:hAnsi="仿宋_GB2312" w:cs="仿宋_GB2312"/>
              </w:rPr>
              <w:t>采购品目名称</w:t>
            </w:r>
          </w:p>
        </w:tc>
        <w:tc>
          <w:tcPr>
            <w:tcW w:w="2492" w:type="dxa"/>
          </w:tcPr>
          <w:p w14:paraId="61561BB5" w14:textId="77777777" w:rsidR="00C86F41" w:rsidRDefault="00C86F41" w:rsidP="00DB35DC">
            <w:pPr>
              <w:pStyle w:val="null3"/>
              <w:jc w:val="center"/>
              <w:rPr>
                <w:rFonts w:hint="default"/>
              </w:rPr>
            </w:pPr>
            <w:r>
              <w:rPr>
                <w:rFonts w:ascii="仿宋_GB2312" w:eastAsia="仿宋_GB2312" w:hAnsi="仿宋_GB2312" w:cs="仿宋_GB2312"/>
              </w:rPr>
              <w:t>标的名称</w:t>
            </w:r>
          </w:p>
        </w:tc>
        <w:tc>
          <w:tcPr>
            <w:tcW w:w="2492" w:type="dxa"/>
          </w:tcPr>
          <w:p w14:paraId="3F71C66C" w14:textId="77777777" w:rsidR="00C86F41" w:rsidRDefault="00C86F41" w:rsidP="00DB35DC">
            <w:pPr>
              <w:pStyle w:val="null3"/>
              <w:jc w:val="center"/>
              <w:rPr>
                <w:rFonts w:hint="default"/>
              </w:rPr>
            </w:pPr>
            <w:r>
              <w:rPr>
                <w:rFonts w:ascii="仿宋_GB2312" w:eastAsia="仿宋_GB2312" w:hAnsi="仿宋_GB2312" w:cs="仿宋_GB2312"/>
              </w:rPr>
              <w:t>产品名称</w:t>
            </w:r>
          </w:p>
        </w:tc>
      </w:tr>
      <w:tr w:rsidR="00C86F41" w14:paraId="0DBFD0B1" w14:textId="77777777" w:rsidTr="00DB35DC">
        <w:tc>
          <w:tcPr>
            <w:tcW w:w="8307" w:type="dxa"/>
            <w:gridSpan w:val="4"/>
          </w:tcPr>
          <w:p w14:paraId="4AB14563" w14:textId="77777777" w:rsidR="00C86F41" w:rsidRDefault="00C86F41" w:rsidP="00DB35DC">
            <w:pPr>
              <w:pStyle w:val="null3"/>
              <w:jc w:val="center"/>
              <w:rPr>
                <w:rFonts w:hint="default"/>
              </w:rPr>
            </w:pPr>
            <w:r>
              <w:rPr>
                <w:rFonts w:ascii="仿宋_GB2312" w:eastAsia="仿宋_GB2312" w:hAnsi="仿宋_GB2312" w:cs="仿宋_GB2312"/>
              </w:rPr>
              <w:t>不涉及</w:t>
            </w:r>
          </w:p>
        </w:tc>
      </w:tr>
    </w:tbl>
    <w:p w14:paraId="12B5D518" w14:textId="77777777" w:rsidR="00C86F41" w:rsidRDefault="00C86F41" w:rsidP="00C86F41">
      <w:pPr>
        <w:pStyle w:val="null3"/>
        <w:rPr>
          <w:rFonts w:hint="default"/>
        </w:rPr>
      </w:pPr>
      <w:r>
        <w:rPr>
          <w:rFonts w:ascii="仿宋_GB2312" w:eastAsia="仿宋_GB2312" w:hAnsi="仿宋_GB2312" w:cs="仿宋_GB2312"/>
        </w:rPr>
        <w:t>采购包2：</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C86F41" w14:paraId="10695D1C" w14:textId="77777777" w:rsidTr="00DB35DC">
        <w:tc>
          <w:tcPr>
            <w:tcW w:w="831" w:type="dxa"/>
          </w:tcPr>
          <w:p w14:paraId="64BCB56F"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2492" w:type="dxa"/>
          </w:tcPr>
          <w:p w14:paraId="36895A9C" w14:textId="77777777" w:rsidR="00C86F41" w:rsidRDefault="00C86F41" w:rsidP="00DB35DC">
            <w:pPr>
              <w:pStyle w:val="null3"/>
              <w:jc w:val="center"/>
              <w:rPr>
                <w:rFonts w:hint="default"/>
              </w:rPr>
            </w:pPr>
            <w:r>
              <w:rPr>
                <w:rFonts w:ascii="仿宋_GB2312" w:eastAsia="仿宋_GB2312" w:hAnsi="仿宋_GB2312" w:cs="仿宋_GB2312"/>
              </w:rPr>
              <w:t>采购品目名称</w:t>
            </w:r>
          </w:p>
        </w:tc>
        <w:tc>
          <w:tcPr>
            <w:tcW w:w="2492" w:type="dxa"/>
          </w:tcPr>
          <w:p w14:paraId="4E65F31B" w14:textId="77777777" w:rsidR="00C86F41" w:rsidRDefault="00C86F41" w:rsidP="00DB35DC">
            <w:pPr>
              <w:pStyle w:val="null3"/>
              <w:jc w:val="center"/>
              <w:rPr>
                <w:rFonts w:hint="default"/>
              </w:rPr>
            </w:pPr>
            <w:r>
              <w:rPr>
                <w:rFonts w:ascii="仿宋_GB2312" w:eastAsia="仿宋_GB2312" w:hAnsi="仿宋_GB2312" w:cs="仿宋_GB2312"/>
              </w:rPr>
              <w:t>标的名称</w:t>
            </w:r>
          </w:p>
        </w:tc>
        <w:tc>
          <w:tcPr>
            <w:tcW w:w="2492" w:type="dxa"/>
          </w:tcPr>
          <w:p w14:paraId="382C23E2" w14:textId="77777777" w:rsidR="00C86F41" w:rsidRDefault="00C86F41" w:rsidP="00DB35DC">
            <w:pPr>
              <w:pStyle w:val="null3"/>
              <w:jc w:val="center"/>
              <w:rPr>
                <w:rFonts w:hint="default"/>
              </w:rPr>
            </w:pPr>
            <w:r>
              <w:rPr>
                <w:rFonts w:ascii="仿宋_GB2312" w:eastAsia="仿宋_GB2312" w:hAnsi="仿宋_GB2312" w:cs="仿宋_GB2312"/>
              </w:rPr>
              <w:t>产品名称</w:t>
            </w:r>
          </w:p>
        </w:tc>
      </w:tr>
      <w:tr w:rsidR="00C86F41" w14:paraId="04DD231F" w14:textId="77777777" w:rsidTr="00DB35DC">
        <w:tc>
          <w:tcPr>
            <w:tcW w:w="8307" w:type="dxa"/>
            <w:gridSpan w:val="4"/>
          </w:tcPr>
          <w:p w14:paraId="3525C401" w14:textId="77777777" w:rsidR="00C86F41" w:rsidRDefault="00C86F41" w:rsidP="00DB35DC">
            <w:pPr>
              <w:pStyle w:val="null3"/>
              <w:jc w:val="center"/>
              <w:rPr>
                <w:rFonts w:hint="default"/>
              </w:rPr>
            </w:pPr>
            <w:r>
              <w:rPr>
                <w:rFonts w:ascii="仿宋_GB2312" w:eastAsia="仿宋_GB2312" w:hAnsi="仿宋_GB2312" w:cs="仿宋_GB2312"/>
              </w:rPr>
              <w:t>不涉及</w:t>
            </w:r>
          </w:p>
        </w:tc>
      </w:tr>
    </w:tbl>
    <w:p w14:paraId="32991E0D" w14:textId="77777777" w:rsidR="00C86F41" w:rsidRDefault="00C86F41" w:rsidP="00C86F41">
      <w:pPr>
        <w:pStyle w:val="null3"/>
        <w:rPr>
          <w:rFonts w:hint="default"/>
        </w:rPr>
      </w:pPr>
      <w:r>
        <w:rPr>
          <w:rFonts w:ascii="仿宋_GB2312" w:eastAsia="仿宋_GB2312" w:hAnsi="仿宋_GB2312" w:cs="仿宋_GB2312"/>
        </w:rPr>
        <w:t>采购包3：</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C86F41" w14:paraId="50603E1B" w14:textId="77777777" w:rsidTr="00DB35DC">
        <w:tc>
          <w:tcPr>
            <w:tcW w:w="831" w:type="dxa"/>
          </w:tcPr>
          <w:p w14:paraId="37229EA2"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2492" w:type="dxa"/>
          </w:tcPr>
          <w:p w14:paraId="462C7263" w14:textId="77777777" w:rsidR="00C86F41" w:rsidRDefault="00C86F41" w:rsidP="00DB35DC">
            <w:pPr>
              <w:pStyle w:val="null3"/>
              <w:jc w:val="center"/>
              <w:rPr>
                <w:rFonts w:hint="default"/>
              </w:rPr>
            </w:pPr>
            <w:r>
              <w:rPr>
                <w:rFonts w:ascii="仿宋_GB2312" w:eastAsia="仿宋_GB2312" w:hAnsi="仿宋_GB2312" w:cs="仿宋_GB2312"/>
              </w:rPr>
              <w:t>采购品目名称</w:t>
            </w:r>
          </w:p>
        </w:tc>
        <w:tc>
          <w:tcPr>
            <w:tcW w:w="2492" w:type="dxa"/>
          </w:tcPr>
          <w:p w14:paraId="322D0905" w14:textId="77777777" w:rsidR="00C86F41" w:rsidRDefault="00C86F41" w:rsidP="00DB35DC">
            <w:pPr>
              <w:pStyle w:val="null3"/>
              <w:jc w:val="center"/>
              <w:rPr>
                <w:rFonts w:hint="default"/>
              </w:rPr>
            </w:pPr>
            <w:r>
              <w:rPr>
                <w:rFonts w:ascii="仿宋_GB2312" w:eastAsia="仿宋_GB2312" w:hAnsi="仿宋_GB2312" w:cs="仿宋_GB2312"/>
              </w:rPr>
              <w:t>标的名称</w:t>
            </w:r>
          </w:p>
        </w:tc>
        <w:tc>
          <w:tcPr>
            <w:tcW w:w="2492" w:type="dxa"/>
          </w:tcPr>
          <w:p w14:paraId="04BFE27B" w14:textId="77777777" w:rsidR="00C86F41" w:rsidRDefault="00C86F41" w:rsidP="00DB35DC">
            <w:pPr>
              <w:pStyle w:val="null3"/>
              <w:jc w:val="center"/>
              <w:rPr>
                <w:rFonts w:hint="default"/>
              </w:rPr>
            </w:pPr>
            <w:r>
              <w:rPr>
                <w:rFonts w:ascii="仿宋_GB2312" w:eastAsia="仿宋_GB2312" w:hAnsi="仿宋_GB2312" w:cs="仿宋_GB2312"/>
              </w:rPr>
              <w:t>产品名称</w:t>
            </w:r>
          </w:p>
        </w:tc>
      </w:tr>
      <w:tr w:rsidR="00C86F41" w14:paraId="608BCF39" w14:textId="77777777" w:rsidTr="00DB35DC">
        <w:tc>
          <w:tcPr>
            <w:tcW w:w="8307" w:type="dxa"/>
            <w:gridSpan w:val="4"/>
          </w:tcPr>
          <w:p w14:paraId="173B7F35" w14:textId="77777777" w:rsidR="00C86F41" w:rsidRDefault="00C86F41" w:rsidP="00DB35DC">
            <w:pPr>
              <w:pStyle w:val="null3"/>
              <w:jc w:val="center"/>
              <w:rPr>
                <w:rFonts w:hint="default"/>
              </w:rPr>
            </w:pPr>
            <w:r>
              <w:rPr>
                <w:rFonts w:ascii="仿宋_GB2312" w:eastAsia="仿宋_GB2312" w:hAnsi="仿宋_GB2312" w:cs="仿宋_GB2312"/>
              </w:rPr>
              <w:t>不涉及</w:t>
            </w:r>
          </w:p>
        </w:tc>
      </w:tr>
    </w:tbl>
    <w:p w14:paraId="6E9995AC" w14:textId="77777777" w:rsidR="00C86F41" w:rsidRDefault="00C86F41" w:rsidP="00C86F41">
      <w:pPr>
        <w:pStyle w:val="null3"/>
        <w:ind w:firstLine="480"/>
        <w:rPr>
          <w:rFonts w:hint="default"/>
        </w:rPr>
      </w:pPr>
      <w:r>
        <w:rPr>
          <w:rFonts w:ascii="仿宋_GB2312" w:eastAsia="仿宋_GB2312" w:hAnsi="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150FCAC4" w14:textId="77777777" w:rsidR="00C86F41" w:rsidRDefault="00C86F41" w:rsidP="00C86F41">
      <w:pPr>
        <w:pStyle w:val="null3"/>
        <w:outlineLvl w:val="3"/>
        <w:rPr>
          <w:rFonts w:hint="default"/>
        </w:rPr>
      </w:pPr>
      <w:r>
        <w:rPr>
          <w:rFonts w:ascii="仿宋_GB2312" w:eastAsia="仿宋_GB2312" w:hAnsi="仿宋_GB2312" w:cs="仿宋_GB2312"/>
          <w:b/>
          <w:sz w:val="24"/>
        </w:rPr>
        <w:t>本项目涉及优先采购环境标志产品：</w:t>
      </w:r>
    </w:p>
    <w:p w14:paraId="19E28E9B" w14:textId="77777777" w:rsidR="00C86F41" w:rsidRDefault="00C86F41" w:rsidP="00C86F41">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C86F41" w14:paraId="782C2FB7" w14:textId="77777777" w:rsidTr="00DB35DC">
        <w:tc>
          <w:tcPr>
            <w:tcW w:w="831" w:type="dxa"/>
          </w:tcPr>
          <w:p w14:paraId="23859C23"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2492" w:type="dxa"/>
          </w:tcPr>
          <w:p w14:paraId="57C3BDA9" w14:textId="77777777" w:rsidR="00C86F41" w:rsidRDefault="00C86F41" w:rsidP="00DB35DC">
            <w:pPr>
              <w:pStyle w:val="null3"/>
              <w:jc w:val="center"/>
              <w:rPr>
                <w:rFonts w:hint="default"/>
              </w:rPr>
            </w:pPr>
            <w:r>
              <w:rPr>
                <w:rFonts w:ascii="仿宋_GB2312" w:eastAsia="仿宋_GB2312" w:hAnsi="仿宋_GB2312" w:cs="仿宋_GB2312"/>
              </w:rPr>
              <w:t>采购品目名称</w:t>
            </w:r>
          </w:p>
        </w:tc>
        <w:tc>
          <w:tcPr>
            <w:tcW w:w="2492" w:type="dxa"/>
          </w:tcPr>
          <w:p w14:paraId="0B4FD929" w14:textId="77777777" w:rsidR="00C86F41" w:rsidRDefault="00C86F41" w:rsidP="00DB35DC">
            <w:pPr>
              <w:pStyle w:val="null3"/>
              <w:jc w:val="center"/>
              <w:rPr>
                <w:rFonts w:hint="default"/>
              </w:rPr>
            </w:pPr>
            <w:r>
              <w:rPr>
                <w:rFonts w:ascii="仿宋_GB2312" w:eastAsia="仿宋_GB2312" w:hAnsi="仿宋_GB2312" w:cs="仿宋_GB2312"/>
              </w:rPr>
              <w:t>标的名称</w:t>
            </w:r>
          </w:p>
        </w:tc>
        <w:tc>
          <w:tcPr>
            <w:tcW w:w="2492" w:type="dxa"/>
          </w:tcPr>
          <w:p w14:paraId="114AA86E" w14:textId="77777777" w:rsidR="00C86F41" w:rsidRDefault="00C86F41" w:rsidP="00DB35DC">
            <w:pPr>
              <w:pStyle w:val="null3"/>
              <w:jc w:val="center"/>
              <w:rPr>
                <w:rFonts w:hint="default"/>
              </w:rPr>
            </w:pPr>
            <w:r>
              <w:rPr>
                <w:rFonts w:ascii="仿宋_GB2312" w:eastAsia="仿宋_GB2312" w:hAnsi="仿宋_GB2312" w:cs="仿宋_GB2312"/>
              </w:rPr>
              <w:t>产品名称</w:t>
            </w:r>
          </w:p>
        </w:tc>
      </w:tr>
      <w:tr w:rsidR="00C86F41" w14:paraId="03B52927" w14:textId="77777777" w:rsidTr="00DB35DC">
        <w:tc>
          <w:tcPr>
            <w:tcW w:w="8307" w:type="dxa"/>
            <w:gridSpan w:val="4"/>
          </w:tcPr>
          <w:p w14:paraId="522F82AE" w14:textId="77777777" w:rsidR="00C86F41" w:rsidRDefault="00C86F41" w:rsidP="00DB35DC">
            <w:pPr>
              <w:pStyle w:val="null3"/>
              <w:jc w:val="center"/>
              <w:rPr>
                <w:rFonts w:hint="default"/>
              </w:rPr>
            </w:pPr>
            <w:r>
              <w:rPr>
                <w:rFonts w:ascii="仿宋_GB2312" w:eastAsia="仿宋_GB2312" w:hAnsi="仿宋_GB2312" w:cs="仿宋_GB2312"/>
              </w:rPr>
              <w:t>不涉及</w:t>
            </w:r>
          </w:p>
        </w:tc>
      </w:tr>
    </w:tbl>
    <w:p w14:paraId="57F86BC6" w14:textId="77777777" w:rsidR="00C86F41" w:rsidRDefault="00C86F41" w:rsidP="00C86F41">
      <w:pPr>
        <w:pStyle w:val="null3"/>
        <w:rPr>
          <w:rFonts w:hint="default"/>
        </w:rPr>
      </w:pPr>
      <w:r>
        <w:rPr>
          <w:rFonts w:ascii="仿宋_GB2312" w:eastAsia="仿宋_GB2312" w:hAnsi="仿宋_GB2312" w:cs="仿宋_GB2312"/>
        </w:rPr>
        <w:t>采购包2：</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C86F41" w14:paraId="54446CD7" w14:textId="77777777" w:rsidTr="00DB35DC">
        <w:tc>
          <w:tcPr>
            <w:tcW w:w="831" w:type="dxa"/>
          </w:tcPr>
          <w:p w14:paraId="704B6404"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2492" w:type="dxa"/>
          </w:tcPr>
          <w:p w14:paraId="1748EC89" w14:textId="77777777" w:rsidR="00C86F41" w:rsidRDefault="00C86F41" w:rsidP="00DB35DC">
            <w:pPr>
              <w:pStyle w:val="null3"/>
              <w:jc w:val="center"/>
              <w:rPr>
                <w:rFonts w:hint="default"/>
              </w:rPr>
            </w:pPr>
            <w:r>
              <w:rPr>
                <w:rFonts w:ascii="仿宋_GB2312" w:eastAsia="仿宋_GB2312" w:hAnsi="仿宋_GB2312" w:cs="仿宋_GB2312"/>
              </w:rPr>
              <w:t>采购品目名称</w:t>
            </w:r>
          </w:p>
        </w:tc>
        <w:tc>
          <w:tcPr>
            <w:tcW w:w="2492" w:type="dxa"/>
          </w:tcPr>
          <w:p w14:paraId="63A6F9A4" w14:textId="77777777" w:rsidR="00C86F41" w:rsidRDefault="00C86F41" w:rsidP="00DB35DC">
            <w:pPr>
              <w:pStyle w:val="null3"/>
              <w:jc w:val="center"/>
              <w:rPr>
                <w:rFonts w:hint="default"/>
              </w:rPr>
            </w:pPr>
            <w:r>
              <w:rPr>
                <w:rFonts w:ascii="仿宋_GB2312" w:eastAsia="仿宋_GB2312" w:hAnsi="仿宋_GB2312" w:cs="仿宋_GB2312"/>
              </w:rPr>
              <w:t>标的名称</w:t>
            </w:r>
          </w:p>
        </w:tc>
        <w:tc>
          <w:tcPr>
            <w:tcW w:w="2492" w:type="dxa"/>
          </w:tcPr>
          <w:p w14:paraId="17C3F96C" w14:textId="77777777" w:rsidR="00C86F41" w:rsidRDefault="00C86F41" w:rsidP="00DB35DC">
            <w:pPr>
              <w:pStyle w:val="null3"/>
              <w:jc w:val="center"/>
              <w:rPr>
                <w:rFonts w:hint="default"/>
              </w:rPr>
            </w:pPr>
            <w:r>
              <w:rPr>
                <w:rFonts w:ascii="仿宋_GB2312" w:eastAsia="仿宋_GB2312" w:hAnsi="仿宋_GB2312" w:cs="仿宋_GB2312"/>
              </w:rPr>
              <w:t>产品名称</w:t>
            </w:r>
          </w:p>
        </w:tc>
      </w:tr>
      <w:tr w:rsidR="00C86F41" w14:paraId="6C996DF0" w14:textId="77777777" w:rsidTr="00DB35DC">
        <w:tc>
          <w:tcPr>
            <w:tcW w:w="8307" w:type="dxa"/>
            <w:gridSpan w:val="4"/>
          </w:tcPr>
          <w:p w14:paraId="60104E51" w14:textId="77777777" w:rsidR="00C86F41" w:rsidRDefault="00C86F41" w:rsidP="00DB35DC">
            <w:pPr>
              <w:pStyle w:val="null3"/>
              <w:jc w:val="center"/>
              <w:rPr>
                <w:rFonts w:hint="default"/>
              </w:rPr>
            </w:pPr>
            <w:r>
              <w:rPr>
                <w:rFonts w:ascii="仿宋_GB2312" w:eastAsia="仿宋_GB2312" w:hAnsi="仿宋_GB2312" w:cs="仿宋_GB2312"/>
              </w:rPr>
              <w:t>不涉及</w:t>
            </w:r>
          </w:p>
        </w:tc>
      </w:tr>
    </w:tbl>
    <w:p w14:paraId="551B7B56" w14:textId="77777777" w:rsidR="00C86F41" w:rsidRDefault="00C86F41" w:rsidP="00C86F41">
      <w:pPr>
        <w:pStyle w:val="null3"/>
        <w:rPr>
          <w:rFonts w:hint="default"/>
        </w:rPr>
      </w:pPr>
      <w:r>
        <w:rPr>
          <w:rFonts w:ascii="仿宋_GB2312" w:eastAsia="仿宋_GB2312" w:hAnsi="仿宋_GB2312" w:cs="仿宋_GB2312"/>
        </w:rPr>
        <w:t>采购包3：</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C86F41" w14:paraId="02E44F9D" w14:textId="77777777" w:rsidTr="00DB35DC">
        <w:tc>
          <w:tcPr>
            <w:tcW w:w="831" w:type="dxa"/>
          </w:tcPr>
          <w:p w14:paraId="1A57627E"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2492" w:type="dxa"/>
          </w:tcPr>
          <w:p w14:paraId="256A43DB" w14:textId="77777777" w:rsidR="00C86F41" w:rsidRDefault="00C86F41" w:rsidP="00DB35DC">
            <w:pPr>
              <w:pStyle w:val="null3"/>
              <w:jc w:val="center"/>
              <w:rPr>
                <w:rFonts w:hint="default"/>
              </w:rPr>
            </w:pPr>
            <w:r>
              <w:rPr>
                <w:rFonts w:ascii="仿宋_GB2312" w:eastAsia="仿宋_GB2312" w:hAnsi="仿宋_GB2312" w:cs="仿宋_GB2312"/>
              </w:rPr>
              <w:t>采购品目名称</w:t>
            </w:r>
          </w:p>
        </w:tc>
        <w:tc>
          <w:tcPr>
            <w:tcW w:w="2492" w:type="dxa"/>
          </w:tcPr>
          <w:p w14:paraId="78B9F85B" w14:textId="77777777" w:rsidR="00C86F41" w:rsidRDefault="00C86F41" w:rsidP="00DB35DC">
            <w:pPr>
              <w:pStyle w:val="null3"/>
              <w:jc w:val="center"/>
              <w:rPr>
                <w:rFonts w:hint="default"/>
              </w:rPr>
            </w:pPr>
            <w:r>
              <w:rPr>
                <w:rFonts w:ascii="仿宋_GB2312" w:eastAsia="仿宋_GB2312" w:hAnsi="仿宋_GB2312" w:cs="仿宋_GB2312"/>
              </w:rPr>
              <w:t>标的名称</w:t>
            </w:r>
          </w:p>
        </w:tc>
        <w:tc>
          <w:tcPr>
            <w:tcW w:w="2492" w:type="dxa"/>
          </w:tcPr>
          <w:p w14:paraId="1179A60F" w14:textId="77777777" w:rsidR="00C86F41" w:rsidRDefault="00C86F41" w:rsidP="00DB35DC">
            <w:pPr>
              <w:pStyle w:val="null3"/>
              <w:jc w:val="center"/>
              <w:rPr>
                <w:rFonts w:hint="default"/>
              </w:rPr>
            </w:pPr>
            <w:r>
              <w:rPr>
                <w:rFonts w:ascii="仿宋_GB2312" w:eastAsia="仿宋_GB2312" w:hAnsi="仿宋_GB2312" w:cs="仿宋_GB2312"/>
              </w:rPr>
              <w:t>产品名称</w:t>
            </w:r>
          </w:p>
        </w:tc>
      </w:tr>
      <w:tr w:rsidR="00C86F41" w14:paraId="1EB69288" w14:textId="77777777" w:rsidTr="00DB35DC">
        <w:tc>
          <w:tcPr>
            <w:tcW w:w="8307" w:type="dxa"/>
            <w:gridSpan w:val="4"/>
          </w:tcPr>
          <w:p w14:paraId="0BCEFC6D" w14:textId="77777777" w:rsidR="00C86F41" w:rsidRDefault="00C86F41" w:rsidP="00DB35DC">
            <w:pPr>
              <w:pStyle w:val="null3"/>
              <w:jc w:val="center"/>
              <w:rPr>
                <w:rFonts w:hint="default"/>
              </w:rPr>
            </w:pPr>
            <w:r>
              <w:rPr>
                <w:rFonts w:ascii="仿宋_GB2312" w:eastAsia="仿宋_GB2312" w:hAnsi="仿宋_GB2312" w:cs="仿宋_GB2312"/>
              </w:rPr>
              <w:lastRenderedPageBreak/>
              <w:t>不涉及</w:t>
            </w:r>
          </w:p>
        </w:tc>
      </w:tr>
    </w:tbl>
    <w:p w14:paraId="5D2026F7" w14:textId="77777777" w:rsidR="00C86F41" w:rsidRDefault="00C86F41" w:rsidP="00C86F41">
      <w:pPr>
        <w:pStyle w:val="null3"/>
        <w:ind w:firstLine="480"/>
        <w:rPr>
          <w:rFonts w:hint="default"/>
        </w:rPr>
      </w:pPr>
      <w:r>
        <w:rPr>
          <w:rFonts w:ascii="仿宋_GB2312" w:eastAsia="仿宋_GB2312" w:hAnsi="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3583ABD5" w14:textId="77777777" w:rsidR="00C86F41" w:rsidRDefault="00C86F41" w:rsidP="00C86F41">
      <w:pPr>
        <w:pStyle w:val="null3"/>
        <w:outlineLvl w:val="2"/>
        <w:rPr>
          <w:rFonts w:hint="default"/>
        </w:rPr>
      </w:pPr>
      <w:r>
        <w:rPr>
          <w:rFonts w:ascii="仿宋_GB2312" w:eastAsia="仿宋_GB2312" w:hAnsi="仿宋_GB2312" w:cs="仿宋_GB2312"/>
          <w:b/>
          <w:sz w:val="28"/>
        </w:rPr>
        <w:t>3.2.技术要求</w:t>
      </w:r>
    </w:p>
    <w:p w14:paraId="1763E14C" w14:textId="77777777" w:rsidR="00C86F41" w:rsidRDefault="00C86F41" w:rsidP="00C86F41">
      <w:pPr>
        <w:pStyle w:val="null3"/>
        <w:rPr>
          <w:rFonts w:hint="default"/>
        </w:rPr>
      </w:pPr>
      <w:r>
        <w:rPr>
          <w:rFonts w:ascii="仿宋_GB2312" w:eastAsia="仿宋_GB2312" w:hAnsi="仿宋_GB2312" w:cs="仿宋_GB2312"/>
        </w:rPr>
        <w:t>采购包1：</w:t>
      </w:r>
    </w:p>
    <w:p w14:paraId="6DC6EF0F" w14:textId="77777777" w:rsidR="00C86F41" w:rsidRDefault="00C86F41" w:rsidP="00C86F41">
      <w:pPr>
        <w:pStyle w:val="null3"/>
        <w:rPr>
          <w:rFonts w:hint="default"/>
        </w:rPr>
      </w:pPr>
      <w:r>
        <w:rPr>
          <w:rFonts w:ascii="仿宋_GB2312" w:eastAsia="仿宋_GB2312" w:hAnsi="仿宋_GB2312" w:cs="仿宋_GB2312"/>
        </w:rPr>
        <w:t>标的名称：血气、电解质、生化多项试剂包，血气、电解质和生化分析仪用电极盒，血气、电解质和生化分析用多项质控品</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C86F41" w14:paraId="15892C19" w14:textId="77777777" w:rsidTr="00DB35DC">
        <w:tc>
          <w:tcPr>
            <w:tcW w:w="415" w:type="dxa"/>
          </w:tcPr>
          <w:p w14:paraId="03CDF31C"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581" w:type="dxa"/>
          </w:tcPr>
          <w:p w14:paraId="0EF438F0" w14:textId="77777777" w:rsidR="00C86F41" w:rsidRDefault="00C86F41" w:rsidP="00DB35DC">
            <w:pPr>
              <w:pStyle w:val="null3"/>
              <w:jc w:val="center"/>
              <w:rPr>
                <w:rFonts w:hint="default"/>
              </w:rPr>
            </w:pPr>
            <w:r>
              <w:rPr>
                <w:rFonts w:ascii="仿宋_GB2312" w:eastAsia="仿宋_GB2312" w:hAnsi="仿宋_GB2312" w:cs="仿宋_GB2312"/>
              </w:rPr>
              <w:t>符号标识</w:t>
            </w:r>
          </w:p>
        </w:tc>
        <w:tc>
          <w:tcPr>
            <w:tcW w:w="1495" w:type="dxa"/>
          </w:tcPr>
          <w:p w14:paraId="4A3918C4" w14:textId="77777777" w:rsidR="00C86F41" w:rsidRDefault="00C86F41" w:rsidP="00DB35DC">
            <w:pPr>
              <w:pStyle w:val="null3"/>
              <w:jc w:val="center"/>
              <w:rPr>
                <w:rFonts w:hint="default"/>
              </w:rPr>
            </w:pPr>
            <w:r>
              <w:rPr>
                <w:rFonts w:ascii="仿宋_GB2312" w:eastAsia="仿宋_GB2312" w:hAnsi="仿宋_GB2312" w:cs="仿宋_GB2312"/>
              </w:rPr>
              <w:t>技术要求名称</w:t>
            </w:r>
          </w:p>
        </w:tc>
        <w:tc>
          <w:tcPr>
            <w:tcW w:w="5814" w:type="dxa"/>
          </w:tcPr>
          <w:p w14:paraId="0B77FF48" w14:textId="77777777" w:rsidR="00C86F41" w:rsidRDefault="00C86F41" w:rsidP="00DB35DC">
            <w:pPr>
              <w:pStyle w:val="null3"/>
              <w:jc w:val="center"/>
              <w:rPr>
                <w:rFonts w:hint="default"/>
              </w:rPr>
            </w:pPr>
            <w:r>
              <w:rPr>
                <w:rFonts w:ascii="仿宋_GB2312" w:eastAsia="仿宋_GB2312" w:hAnsi="仿宋_GB2312" w:cs="仿宋_GB2312"/>
              </w:rPr>
              <w:t>技术参数与性能指标</w:t>
            </w:r>
          </w:p>
        </w:tc>
      </w:tr>
      <w:tr w:rsidR="00C86F41" w14:paraId="436A6134" w14:textId="77777777" w:rsidTr="00DB35DC">
        <w:tc>
          <w:tcPr>
            <w:tcW w:w="415" w:type="dxa"/>
          </w:tcPr>
          <w:p w14:paraId="4A6D84BC" w14:textId="77777777" w:rsidR="00C86F41" w:rsidRDefault="00C86F41" w:rsidP="00DB35DC">
            <w:pPr>
              <w:pStyle w:val="null3"/>
              <w:jc w:val="center"/>
              <w:rPr>
                <w:rFonts w:hint="default"/>
              </w:rPr>
            </w:pPr>
            <w:r>
              <w:rPr>
                <w:rFonts w:ascii="仿宋_GB2312" w:eastAsia="仿宋_GB2312" w:hAnsi="仿宋_GB2312" w:cs="仿宋_GB2312"/>
              </w:rPr>
              <w:t>1</w:t>
            </w:r>
          </w:p>
        </w:tc>
        <w:tc>
          <w:tcPr>
            <w:tcW w:w="581" w:type="dxa"/>
          </w:tcPr>
          <w:p w14:paraId="668A0F57" w14:textId="77777777" w:rsidR="00C86F41" w:rsidRDefault="00C86F41" w:rsidP="00DB35DC"/>
        </w:tc>
        <w:tc>
          <w:tcPr>
            <w:tcW w:w="1495" w:type="dxa"/>
          </w:tcPr>
          <w:p w14:paraId="597B5DC9" w14:textId="77777777" w:rsidR="00C86F41" w:rsidRDefault="00C86F41" w:rsidP="00DB35DC">
            <w:pPr>
              <w:pStyle w:val="null3"/>
              <w:rPr>
                <w:rFonts w:hint="default"/>
              </w:rPr>
            </w:pPr>
            <w:r>
              <w:rPr>
                <w:rFonts w:ascii="仿宋_GB2312" w:eastAsia="仿宋_GB2312" w:hAnsi="仿宋_GB2312" w:cs="仿宋_GB2312"/>
              </w:rPr>
              <w:t>血气、电解质、生化多项试剂包技术参数要求</w:t>
            </w:r>
          </w:p>
        </w:tc>
        <w:tc>
          <w:tcPr>
            <w:tcW w:w="5814" w:type="dxa"/>
          </w:tcPr>
          <w:p w14:paraId="6CC9D869" w14:textId="77777777" w:rsidR="00C86F41" w:rsidRDefault="00C86F41" w:rsidP="00DB35DC">
            <w:pPr>
              <w:pStyle w:val="null3"/>
              <w:jc w:val="both"/>
              <w:rPr>
                <w:rFonts w:hint="default"/>
              </w:rPr>
            </w:pPr>
            <w:r>
              <w:rPr>
                <w:rFonts w:ascii="仿宋_GB2312" w:eastAsia="仿宋_GB2312" w:hAnsi="仿宋_GB2312" w:cs="仿宋_GB2312"/>
              </w:rPr>
              <w:t xml:space="preserve"> </w:t>
            </w:r>
          </w:p>
          <w:p w14:paraId="16801FAB" w14:textId="77777777" w:rsidR="00C86F41" w:rsidRDefault="00C86F41" w:rsidP="00DB35DC">
            <w:pPr>
              <w:pStyle w:val="null3"/>
              <w:jc w:val="both"/>
              <w:rPr>
                <w:rFonts w:hint="default"/>
              </w:rPr>
            </w:pPr>
            <w:r>
              <w:rPr>
                <w:rFonts w:ascii="仿宋_GB2312" w:eastAsia="仿宋_GB2312" w:hAnsi="仿宋_GB2312" w:cs="仿宋_GB2312"/>
                <w:color w:val="000000"/>
                <w:sz w:val="22"/>
              </w:rPr>
              <w:t>1、采用试剂包和电极卡分离设计。</w:t>
            </w:r>
          </w:p>
          <w:p w14:paraId="4C4BAFC6" w14:textId="77777777" w:rsidR="00C86F41" w:rsidRDefault="00C86F41" w:rsidP="00DB35DC">
            <w:pPr>
              <w:pStyle w:val="null3"/>
              <w:jc w:val="both"/>
              <w:rPr>
                <w:rFonts w:hint="default"/>
              </w:rPr>
            </w:pPr>
            <w:r>
              <w:rPr>
                <w:rFonts w:ascii="仿宋_GB2312" w:eastAsia="仿宋_GB2312" w:hAnsi="仿宋_GB2312" w:cs="仿宋_GB2312"/>
                <w:color w:val="000000"/>
                <w:sz w:val="22"/>
              </w:rPr>
              <w:t>2、为满足临床选择，试剂包规格≤400测试/包。</w:t>
            </w:r>
          </w:p>
          <w:p w14:paraId="0EA311CE" w14:textId="77777777" w:rsidR="00C86F41" w:rsidRDefault="00C86F41" w:rsidP="00DB35DC">
            <w:pPr>
              <w:pStyle w:val="null3"/>
              <w:jc w:val="both"/>
              <w:rPr>
                <w:rFonts w:hint="default"/>
              </w:rPr>
            </w:pPr>
            <w:r>
              <w:rPr>
                <w:rFonts w:ascii="仿宋_GB2312" w:eastAsia="仿宋_GB2312" w:hAnsi="仿宋_GB2312" w:cs="仿宋_GB2312"/>
                <w:color w:val="000000"/>
                <w:sz w:val="22"/>
              </w:rPr>
              <w:t>3、试剂包实际可测试参数需包含以下项目：pH、PO2、PCO2、Na+、K+、Ca2+、Cl-、Glu、Lac、SO2、</w:t>
            </w:r>
            <w:proofErr w:type="spellStart"/>
            <w:r>
              <w:rPr>
                <w:rFonts w:ascii="仿宋_GB2312" w:eastAsia="仿宋_GB2312" w:hAnsi="仿宋_GB2312" w:cs="仿宋_GB2312"/>
                <w:color w:val="000000"/>
                <w:sz w:val="22"/>
              </w:rPr>
              <w:t>tHb</w:t>
            </w:r>
            <w:proofErr w:type="spellEnd"/>
            <w:r>
              <w:rPr>
                <w:rFonts w:ascii="仿宋_GB2312" w:eastAsia="仿宋_GB2312" w:hAnsi="仿宋_GB2312" w:cs="仿宋_GB2312"/>
                <w:color w:val="000000"/>
                <w:sz w:val="22"/>
              </w:rPr>
              <w:t>、O2Hb、</w:t>
            </w:r>
            <w:proofErr w:type="spellStart"/>
            <w:r>
              <w:rPr>
                <w:rFonts w:ascii="仿宋_GB2312" w:eastAsia="仿宋_GB2312" w:hAnsi="仿宋_GB2312" w:cs="仿宋_GB2312"/>
                <w:color w:val="000000"/>
                <w:sz w:val="22"/>
              </w:rPr>
              <w:t>HHb</w:t>
            </w:r>
            <w:proofErr w:type="spellEnd"/>
            <w:r>
              <w:rPr>
                <w:rFonts w:ascii="仿宋_GB2312" w:eastAsia="仿宋_GB2312" w:hAnsi="仿宋_GB2312" w:cs="仿宋_GB2312"/>
                <w:color w:val="000000"/>
                <w:sz w:val="22"/>
              </w:rPr>
              <w:t>、</w:t>
            </w:r>
            <w:proofErr w:type="spellStart"/>
            <w:r>
              <w:rPr>
                <w:rFonts w:ascii="仿宋_GB2312" w:eastAsia="仿宋_GB2312" w:hAnsi="仿宋_GB2312" w:cs="仿宋_GB2312"/>
                <w:color w:val="000000"/>
                <w:sz w:val="22"/>
              </w:rPr>
              <w:t>COHb</w:t>
            </w:r>
            <w:proofErr w:type="spellEnd"/>
            <w:r>
              <w:rPr>
                <w:rFonts w:ascii="仿宋_GB2312" w:eastAsia="仿宋_GB2312" w:hAnsi="仿宋_GB2312" w:cs="仿宋_GB2312"/>
                <w:color w:val="000000"/>
                <w:sz w:val="22"/>
              </w:rPr>
              <w:t>、</w:t>
            </w:r>
            <w:proofErr w:type="spellStart"/>
            <w:r>
              <w:rPr>
                <w:rFonts w:ascii="仿宋_GB2312" w:eastAsia="仿宋_GB2312" w:hAnsi="仿宋_GB2312" w:cs="仿宋_GB2312"/>
                <w:color w:val="000000"/>
                <w:sz w:val="22"/>
              </w:rPr>
              <w:t>MetHb</w:t>
            </w:r>
            <w:proofErr w:type="spellEnd"/>
            <w:r>
              <w:rPr>
                <w:rFonts w:ascii="仿宋_GB2312" w:eastAsia="仿宋_GB2312" w:hAnsi="仿宋_GB2312" w:cs="仿宋_GB2312"/>
                <w:color w:val="000000"/>
                <w:sz w:val="22"/>
              </w:rPr>
              <w:t>。</w:t>
            </w:r>
          </w:p>
          <w:p w14:paraId="20EEBB45" w14:textId="77777777" w:rsidR="00C86F41" w:rsidRDefault="00C86F41" w:rsidP="00DB35DC">
            <w:pPr>
              <w:pStyle w:val="null3"/>
              <w:jc w:val="both"/>
              <w:rPr>
                <w:rFonts w:hint="default"/>
              </w:rPr>
            </w:pPr>
            <w:r>
              <w:rPr>
                <w:rFonts w:ascii="仿宋_GB2312" w:eastAsia="仿宋_GB2312" w:hAnsi="仿宋_GB2312" w:cs="仿宋_GB2312"/>
                <w:color w:val="000000"/>
                <w:sz w:val="22"/>
              </w:rPr>
              <w:t>4、试剂包计算参数需包含以下项目：H+、</w:t>
            </w:r>
            <w:proofErr w:type="spellStart"/>
            <w:r>
              <w:rPr>
                <w:rFonts w:ascii="仿宋_GB2312" w:eastAsia="仿宋_GB2312" w:hAnsi="仿宋_GB2312" w:cs="仿宋_GB2312"/>
                <w:color w:val="000000"/>
                <w:sz w:val="22"/>
              </w:rPr>
              <w:t>BEecf</w:t>
            </w:r>
            <w:proofErr w:type="spellEnd"/>
            <w:r>
              <w:rPr>
                <w:rFonts w:ascii="仿宋_GB2312" w:eastAsia="仿宋_GB2312" w:hAnsi="仿宋_GB2312" w:cs="仿宋_GB2312"/>
                <w:color w:val="000000"/>
                <w:sz w:val="22"/>
              </w:rPr>
              <w:t>、CHCO3-、PAO2、AaDO2，a/AO2、阴离子间隙、乳酸清除率等，总计算参数数量≥40项。</w:t>
            </w:r>
          </w:p>
          <w:p w14:paraId="0192F8B9" w14:textId="77777777" w:rsidR="00C86F41" w:rsidRDefault="00C86F41" w:rsidP="00DB35DC">
            <w:pPr>
              <w:pStyle w:val="null3"/>
              <w:jc w:val="both"/>
              <w:rPr>
                <w:rFonts w:hint="default"/>
              </w:rPr>
            </w:pPr>
            <w:r>
              <w:rPr>
                <w:rFonts w:ascii="仿宋_GB2312" w:eastAsia="仿宋_GB2312" w:hAnsi="仿宋_GB2312" w:cs="仿宋_GB2312"/>
                <w:color w:val="000000"/>
                <w:sz w:val="22"/>
              </w:rPr>
              <w:t>5、试剂包存储有效期≥9个月，上机有效期≥40天，试剂包常温存储无需冷藏。</w:t>
            </w:r>
          </w:p>
          <w:p w14:paraId="7E5C7C96" w14:textId="77777777" w:rsidR="00C86F41" w:rsidRDefault="00C86F41" w:rsidP="00DB35DC">
            <w:pPr>
              <w:pStyle w:val="null3"/>
              <w:jc w:val="both"/>
              <w:rPr>
                <w:rFonts w:hint="default"/>
              </w:rPr>
            </w:pPr>
            <w:r>
              <w:rPr>
                <w:rFonts w:ascii="仿宋_GB2312" w:eastAsia="仿宋_GB2312" w:hAnsi="仿宋_GB2312" w:cs="仿宋_GB2312"/>
                <w:color w:val="000000"/>
                <w:sz w:val="22"/>
              </w:rPr>
              <w:t>6、支持的样本类型：动脉血、静脉血、透析溶液、水溶液等。</w:t>
            </w:r>
          </w:p>
          <w:p w14:paraId="3D248D37" w14:textId="77777777" w:rsidR="00C86F41" w:rsidRDefault="00C86F41" w:rsidP="00DB35DC">
            <w:pPr>
              <w:pStyle w:val="null3"/>
              <w:jc w:val="both"/>
              <w:rPr>
                <w:rFonts w:hint="default"/>
              </w:rPr>
            </w:pPr>
            <w:r>
              <w:rPr>
                <w:rFonts w:ascii="仿宋_GB2312" w:eastAsia="仿宋_GB2312" w:hAnsi="仿宋_GB2312" w:cs="仿宋_GB2312"/>
                <w:color w:val="000000"/>
                <w:sz w:val="22"/>
              </w:rPr>
              <w:t>7、试剂包采用全封闭式进样，进样针不外露，防止生物污染。</w:t>
            </w:r>
          </w:p>
          <w:p w14:paraId="3E4A4CA0" w14:textId="77777777" w:rsidR="00C86F41" w:rsidRDefault="00C86F41" w:rsidP="00DB35DC">
            <w:pPr>
              <w:pStyle w:val="null3"/>
              <w:jc w:val="both"/>
              <w:rPr>
                <w:rFonts w:hint="default"/>
              </w:rPr>
            </w:pPr>
            <w:r>
              <w:rPr>
                <w:rFonts w:ascii="仿宋_GB2312" w:eastAsia="仿宋_GB2312" w:hAnsi="仿宋_GB2312" w:cs="仿宋_GB2312"/>
              </w:rPr>
              <w:t xml:space="preserve"> </w:t>
            </w:r>
          </w:p>
        </w:tc>
      </w:tr>
      <w:tr w:rsidR="00C86F41" w14:paraId="0B4F841B" w14:textId="77777777" w:rsidTr="00DB35DC">
        <w:tc>
          <w:tcPr>
            <w:tcW w:w="415" w:type="dxa"/>
          </w:tcPr>
          <w:p w14:paraId="631FE1E1" w14:textId="77777777" w:rsidR="00C86F41" w:rsidRDefault="00C86F41" w:rsidP="00DB35DC">
            <w:pPr>
              <w:pStyle w:val="null3"/>
              <w:jc w:val="center"/>
              <w:rPr>
                <w:rFonts w:hint="default"/>
              </w:rPr>
            </w:pPr>
            <w:r>
              <w:rPr>
                <w:rFonts w:ascii="仿宋_GB2312" w:eastAsia="仿宋_GB2312" w:hAnsi="仿宋_GB2312" w:cs="仿宋_GB2312"/>
              </w:rPr>
              <w:t>2</w:t>
            </w:r>
          </w:p>
        </w:tc>
        <w:tc>
          <w:tcPr>
            <w:tcW w:w="581" w:type="dxa"/>
          </w:tcPr>
          <w:p w14:paraId="59295458" w14:textId="77777777" w:rsidR="00C86F41" w:rsidRDefault="00C86F41" w:rsidP="00DB35DC"/>
        </w:tc>
        <w:tc>
          <w:tcPr>
            <w:tcW w:w="1495" w:type="dxa"/>
          </w:tcPr>
          <w:p w14:paraId="2195AB7B" w14:textId="77777777" w:rsidR="00C86F41" w:rsidRDefault="00C86F41" w:rsidP="00DB35DC">
            <w:pPr>
              <w:pStyle w:val="null3"/>
              <w:rPr>
                <w:rFonts w:hint="default"/>
              </w:rPr>
            </w:pPr>
            <w:r>
              <w:rPr>
                <w:rFonts w:ascii="仿宋_GB2312" w:eastAsia="仿宋_GB2312" w:hAnsi="仿宋_GB2312" w:cs="仿宋_GB2312"/>
              </w:rPr>
              <w:t>血气、电解质和生化分析仪用电极盒技术参数要求</w:t>
            </w:r>
          </w:p>
        </w:tc>
        <w:tc>
          <w:tcPr>
            <w:tcW w:w="5814" w:type="dxa"/>
          </w:tcPr>
          <w:p w14:paraId="05E05CA9" w14:textId="77777777" w:rsidR="00C86F41" w:rsidRDefault="00C86F41" w:rsidP="00DB35DC">
            <w:pPr>
              <w:pStyle w:val="null3"/>
              <w:ind w:firstLine="480"/>
              <w:jc w:val="both"/>
              <w:rPr>
                <w:rFonts w:hint="default"/>
              </w:rPr>
            </w:pPr>
            <w:r>
              <w:rPr>
                <w:rFonts w:ascii="仿宋_GB2312" w:eastAsia="仿宋_GB2312" w:hAnsi="仿宋_GB2312" w:cs="仿宋_GB2312"/>
                <w:color w:val="000000"/>
                <w:sz w:val="24"/>
              </w:rPr>
              <w:t>1、电极卡可实际测量参数包括：pH、PO2、PCO2、Na+、K+、Ca2+、Cl-、Hct、Glu、Lac、SO2、</w:t>
            </w:r>
            <w:proofErr w:type="spellStart"/>
            <w:r>
              <w:rPr>
                <w:rFonts w:ascii="仿宋_GB2312" w:eastAsia="仿宋_GB2312" w:hAnsi="仿宋_GB2312" w:cs="仿宋_GB2312"/>
                <w:color w:val="000000"/>
                <w:sz w:val="24"/>
              </w:rPr>
              <w:t>tHb</w:t>
            </w:r>
            <w:proofErr w:type="spellEnd"/>
            <w:r>
              <w:rPr>
                <w:rFonts w:ascii="仿宋_GB2312" w:eastAsia="仿宋_GB2312" w:hAnsi="仿宋_GB2312" w:cs="仿宋_GB2312"/>
                <w:color w:val="000000"/>
                <w:sz w:val="24"/>
              </w:rPr>
              <w:t>、O2Hb、</w:t>
            </w:r>
            <w:proofErr w:type="spellStart"/>
            <w:r>
              <w:rPr>
                <w:rFonts w:ascii="仿宋_GB2312" w:eastAsia="仿宋_GB2312" w:hAnsi="仿宋_GB2312" w:cs="仿宋_GB2312"/>
                <w:color w:val="000000"/>
                <w:sz w:val="24"/>
              </w:rPr>
              <w:t>HHb</w:t>
            </w:r>
            <w:proofErr w:type="spellEnd"/>
            <w:r>
              <w:rPr>
                <w:rFonts w:ascii="仿宋_GB2312" w:eastAsia="仿宋_GB2312" w:hAnsi="仿宋_GB2312" w:cs="仿宋_GB2312"/>
                <w:color w:val="000000"/>
                <w:sz w:val="24"/>
              </w:rPr>
              <w:t>、</w:t>
            </w:r>
            <w:proofErr w:type="spellStart"/>
            <w:r>
              <w:rPr>
                <w:rFonts w:ascii="仿宋_GB2312" w:eastAsia="仿宋_GB2312" w:hAnsi="仿宋_GB2312" w:cs="仿宋_GB2312"/>
                <w:color w:val="000000"/>
                <w:sz w:val="24"/>
              </w:rPr>
              <w:t>COHb</w:t>
            </w:r>
            <w:proofErr w:type="spellEnd"/>
            <w:r>
              <w:rPr>
                <w:rFonts w:ascii="仿宋_GB2312" w:eastAsia="仿宋_GB2312" w:hAnsi="仿宋_GB2312" w:cs="仿宋_GB2312"/>
                <w:color w:val="000000"/>
                <w:sz w:val="24"/>
              </w:rPr>
              <w:t>、</w:t>
            </w:r>
            <w:proofErr w:type="spellStart"/>
            <w:r>
              <w:rPr>
                <w:rFonts w:ascii="仿宋_GB2312" w:eastAsia="仿宋_GB2312" w:hAnsi="仿宋_GB2312" w:cs="仿宋_GB2312"/>
                <w:color w:val="000000"/>
                <w:sz w:val="24"/>
              </w:rPr>
              <w:t>MetHb</w:t>
            </w:r>
            <w:proofErr w:type="spellEnd"/>
            <w:r>
              <w:rPr>
                <w:rFonts w:ascii="仿宋_GB2312" w:eastAsia="仿宋_GB2312" w:hAnsi="仿宋_GB2312" w:cs="仿宋_GB2312"/>
                <w:color w:val="000000"/>
                <w:sz w:val="24"/>
              </w:rPr>
              <w:t>、胆红素，储存条件为2-8℃。</w:t>
            </w:r>
          </w:p>
        </w:tc>
      </w:tr>
      <w:tr w:rsidR="00C86F41" w14:paraId="4C21DFD6" w14:textId="77777777" w:rsidTr="00DB35DC">
        <w:tc>
          <w:tcPr>
            <w:tcW w:w="415" w:type="dxa"/>
          </w:tcPr>
          <w:p w14:paraId="048BC8F1" w14:textId="77777777" w:rsidR="00C86F41" w:rsidRDefault="00C86F41" w:rsidP="00DB35DC">
            <w:pPr>
              <w:pStyle w:val="null3"/>
              <w:jc w:val="center"/>
              <w:rPr>
                <w:rFonts w:hint="default"/>
              </w:rPr>
            </w:pPr>
            <w:r>
              <w:rPr>
                <w:rFonts w:ascii="仿宋_GB2312" w:eastAsia="仿宋_GB2312" w:hAnsi="仿宋_GB2312" w:cs="仿宋_GB2312"/>
              </w:rPr>
              <w:t>3</w:t>
            </w:r>
          </w:p>
        </w:tc>
        <w:tc>
          <w:tcPr>
            <w:tcW w:w="581" w:type="dxa"/>
          </w:tcPr>
          <w:p w14:paraId="01A883D2" w14:textId="77777777" w:rsidR="00C86F41" w:rsidRDefault="00C86F41" w:rsidP="00DB35DC"/>
        </w:tc>
        <w:tc>
          <w:tcPr>
            <w:tcW w:w="1495" w:type="dxa"/>
          </w:tcPr>
          <w:p w14:paraId="38D5C098" w14:textId="77777777" w:rsidR="00C86F41" w:rsidRDefault="00C86F41" w:rsidP="00DB35DC">
            <w:pPr>
              <w:pStyle w:val="null3"/>
              <w:rPr>
                <w:rFonts w:hint="default"/>
              </w:rPr>
            </w:pPr>
            <w:r>
              <w:rPr>
                <w:rFonts w:ascii="仿宋_GB2312" w:eastAsia="仿宋_GB2312" w:hAnsi="仿宋_GB2312" w:cs="仿宋_GB2312"/>
              </w:rPr>
              <w:t>血气、电解质和生化分析用多项质控品技术参数要求</w:t>
            </w:r>
          </w:p>
        </w:tc>
        <w:tc>
          <w:tcPr>
            <w:tcW w:w="5814" w:type="dxa"/>
          </w:tcPr>
          <w:p w14:paraId="7B4A4EA0" w14:textId="77777777" w:rsidR="00C86F41" w:rsidRDefault="00C86F41" w:rsidP="00DB35DC">
            <w:pPr>
              <w:pStyle w:val="null3"/>
              <w:ind w:firstLine="480"/>
              <w:jc w:val="both"/>
              <w:rPr>
                <w:rFonts w:hint="default"/>
              </w:rPr>
            </w:pPr>
            <w:r>
              <w:rPr>
                <w:rFonts w:ascii="仿宋_GB2312" w:eastAsia="仿宋_GB2312" w:hAnsi="仿宋_GB2312" w:cs="仿宋_GB2312"/>
                <w:color w:val="000000"/>
                <w:sz w:val="24"/>
              </w:rPr>
              <w:t>1、具备原厂配套质控品，质控品≥2个水平，上机有效期≥3个月。</w:t>
            </w:r>
          </w:p>
          <w:p w14:paraId="6CB73966" w14:textId="77777777" w:rsidR="00C86F41" w:rsidRDefault="00C86F41" w:rsidP="00DB35DC">
            <w:pPr>
              <w:pStyle w:val="null3"/>
              <w:ind w:firstLine="480"/>
              <w:jc w:val="both"/>
              <w:rPr>
                <w:rFonts w:hint="default"/>
              </w:rPr>
            </w:pPr>
            <w:r>
              <w:rPr>
                <w:rFonts w:ascii="仿宋_GB2312" w:eastAsia="仿宋_GB2312" w:hAnsi="仿宋_GB2312" w:cs="仿宋_GB2312"/>
              </w:rPr>
              <w:t>2、规格：每支≥1ml。</w:t>
            </w:r>
          </w:p>
        </w:tc>
      </w:tr>
    </w:tbl>
    <w:p w14:paraId="4A94F03B" w14:textId="77777777" w:rsidR="00C86F41" w:rsidRDefault="00C86F41" w:rsidP="00C86F41">
      <w:pPr>
        <w:pStyle w:val="null3"/>
        <w:rPr>
          <w:rFonts w:hint="default"/>
        </w:rPr>
      </w:pPr>
      <w:r>
        <w:rPr>
          <w:rFonts w:ascii="仿宋_GB2312" w:eastAsia="仿宋_GB2312" w:hAnsi="仿宋_GB2312" w:cs="仿宋_GB2312"/>
        </w:rPr>
        <w:t>标的名称：全自动血气、电解质和生化分析仪</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C86F41" w14:paraId="7F8200E2" w14:textId="77777777" w:rsidTr="00DB35DC">
        <w:tc>
          <w:tcPr>
            <w:tcW w:w="415" w:type="dxa"/>
          </w:tcPr>
          <w:p w14:paraId="4ED0D8F4"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581" w:type="dxa"/>
          </w:tcPr>
          <w:p w14:paraId="3D1FFA75" w14:textId="77777777" w:rsidR="00C86F41" w:rsidRDefault="00C86F41" w:rsidP="00DB35DC">
            <w:pPr>
              <w:pStyle w:val="null3"/>
              <w:jc w:val="center"/>
              <w:rPr>
                <w:rFonts w:hint="default"/>
              </w:rPr>
            </w:pPr>
            <w:r>
              <w:rPr>
                <w:rFonts w:ascii="仿宋_GB2312" w:eastAsia="仿宋_GB2312" w:hAnsi="仿宋_GB2312" w:cs="仿宋_GB2312"/>
              </w:rPr>
              <w:t>符号标识</w:t>
            </w:r>
          </w:p>
        </w:tc>
        <w:tc>
          <w:tcPr>
            <w:tcW w:w="1495" w:type="dxa"/>
          </w:tcPr>
          <w:p w14:paraId="0ED830F9" w14:textId="77777777" w:rsidR="00C86F41" w:rsidRDefault="00C86F41" w:rsidP="00DB35DC">
            <w:pPr>
              <w:pStyle w:val="null3"/>
              <w:jc w:val="center"/>
              <w:rPr>
                <w:rFonts w:hint="default"/>
              </w:rPr>
            </w:pPr>
            <w:r>
              <w:rPr>
                <w:rFonts w:ascii="仿宋_GB2312" w:eastAsia="仿宋_GB2312" w:hAnsi="仿宋_GB2312" w:cs="仿宋_GB2312"/>
              </w:rPr>
              <w:t>技术要求名称</w:t>
            </w:r>
          </w:p>
        </w:tc>
        <w:tc>
          <w:tcPr>
            <w:tcW w:w="5814" w:type="dxa"/>
          </w:tcPr>
          <w:p w14:paraId="16DB8B77" w14:textId="77777777" w:rsidR="00C86F41" w:rsidRDefault="00C86F41" w:rsidP="00DB35DC">
            <w:pPr>
              <w:pStyle w:val="null3"/>
              <w:jc w:val="center"/>
              <w:rPr>
                <w:rFonts w:hint="default"/>
              </w:rPr>
            </w:pPr>
            <w:r>
              <w:rPr>
                <w:rFonts w:ascii="仿宋_GB2312" w:eastAsia="仿宋_GB2312" w:hAnsi="仿宋_GB2312" w:cs="仿宋_GB2312"/>
              </w:rPr>
              <w:t>技术参数与性能指标</w:t>
            </w:r>
          </w:p>
        </w:tc>
      </w:tr>
      <w:tr w:rsidR="00C86F41" w14:paraId="0DE68C2B" w14:textId="77777777" w:rsidTr="00DB35DC">
        <w:tc>
          <w:tcPr>
            <w:tcW w:w="415" w:type="dxa"/>
          </w:tcPr>
          <w:p w14:paraId="3968E832" w14:textId="77777777" w:rsidR="00C86F41" w:rsidRDefault="00C86F41" w:rsidP="00DB35DC">
            <w:pPr>
              <w:pStyle w:val="null3"/>
              <w:jc w:val="center"/>
              <w:rPr>
                <w:rFonts w:hint="default"/>
              </w:rPr>
            </w:pPr>
            <w:r>
              <w:rPr>
                <w:rFonts w:ascii="仿宋_GB2312" w:eastAsia="仿宋_GB2312" w:hAnsi="仿宋_GB2312" w:cs="仿宋_GB2312"/>
              </w:rPr>
              <w:lastRenderedPageBreak/>
              <w:t>1</w:t>
            </w:r>
          </w:p>
        </w:tc>
        <w:tc>
          <w:tcPr>
            <w:tcW w:w="581" w:type="dxa"/>
          </w:tcPr>
          <w:p w14:paraId="08A09704" w14:textId="77777777" w:rsidR="00C86F41" w:rsidRDefault="00C86F41" w:rsidP="00DB35DC"/>
        </w:tc>
        <w:tc>
          <w:tcPr>
            <w:tcW w:w="1495" w:type="dxa"/>
          </w:tcPr>
          <w:p w14:paraId="13CE278F" w14:textId="77777777" w:rsidR="00C86F41" w:rsidRDefault="00C86F41" w:rsidP="00DB35DC">
            <w:pPr>
              <w:pStyle w:val="null3"/>
              <w:rPr>
                <w:rFonts w:hint="default"/>
              </w:rPr>
            </w:pPr>
            <w:r>
              <w:rPr>
                <w:rFonts w:ascii="仿宋_GB2312" w:eastAsia="仿宋_GB2312" w:hAnsi="仿宋_GB2312" w:cs="仿宋_GB2312"/>
              </w:rPr>
              <w:t>技术参数要求</w:t>
            </w:r>
          </w:p>
        </w:tc>
        <w:tc>
          <w:tcPr>
            <w:tcW w:w="5814" w:type="dxa"/>
          </w:tcPr>
          <w:p w14:paraId="66D047C7" w14:textId="77777777" w:rsidR="00C86F41" w:rsidRDefault="00C86F41" w:rsidP="00DB35DC">
            <w:pPr>
              <w:pStyle w:val="null3"/>
              <w:ind w:firstLine="480"/>
              <w:jc w:val="both"/>
              <w:rPr>
                <w:rFonts w:hint="default"/>
              </w:rPr>
            </w:pPr>
            <w:r>
              <w:rPr>
                <w:rFonts w:ascii="仿宋_GB2312" w:eastAsia="仿宋_GB2312" w:hAnsi="仿宋_GB2312" w:cs="仿宋_GB2312"/>
                <w:color w:val="000000"/>
                <w:sz w:val="24"/>
              </w:rPr>
              <w:t>1、设备实际测量参数需包含以下项目：pH、PO2、PCO2、Na+、K+、Ca2+、Cl-、Glu、Lac、SO2、</w:t>
            </w:r>
            <w:proofErr w:type="spellStart"/>
            <w:r>
              <w:rPr>
                <w:rFonts w:ascii="仿宋_GB2312" w:eastAsia="仿宋_GB2312" w:hAnsi="仿宋_GB2312" w:cs="仿宋_GB2312"/>
                <w:color w:val="000000"/>
                <w:sz w:val="24"/>
              </w:rPr>
              <w:t>tHb</w:t>
            </w:r>
            <w:proofErr w:type="spellEnd"/>
            <w:r>
              <w:rPr>
                <w:rFonts w:ascii="仿宋_GB2312" w:eastAsia="仿宋_GB2312" w:hAnsi="仿宋_GB2312" w:cs="仿宋_GB2312"/>
                <w:color w:val="000000"/>
                <w:sz w:val="24"/>
              </w:rPr>
              <w:t>、O2Hb、</w:t>
            </w:r>
            <w:proofErr w:type="spellStart"/>
            <w:r>
              <w:rPr>
                <w:rFonts w:ascii="仿宋_GB2312" w:eastAsia="仿宋_GB2312" w:hAnsi="仿宋_GB2312" w:cs="仿宋_GB2312"/>
                <w:color w:val="000000"/>
                <w:sz w:val="24"/>
              </w:rPr>
              <w:t>HHb</w:t>
            </w:r>
            <w:proofErr w:type="spellEnd"/>
            <w:r>
              <w:rPr>
                <w:rFonts w:ascii="仿宋_GB2312" w:eastAsia="仿宋_GB2312" w:hAnsi="仿宋_GB2312" w:cs="仿宋_GB2312"/>
                <w:color w:val="000000"/>
                <w:sz w:val="24"/>
              </w:rPr>
              <w:t>、</w:t>
            </w:r>
            <w:proofErr w:type="spellStart"/>
            <w:r>
              <w:rPr>
                <w:rFonts w:ascii="仿宋_GB2312" w:eastAsia="仿宋_GB2312" w:hAnsi="仿宋_GB2312" w:cs="仿宋_GB2312"/>
                <w:color w:val="000000"/>
                <w:sz w:val="24"/>
              </w:rPr>
              <w:t>COHb</w:t>
            </w:r>
            <w:proofErr w:type="spellEnd"/>
            <w:r>
              <w:rPr>
                <w:rFonts w:ascii="仿宋_GB2312" w:eastAsia="仿宋_GB2312" w:hAnsi="仿宋_GB2312" w:cs="仿宋_GB2312"/>
                <w:color w:val="000000"/>
                <w:sz w:val="24"/>
              </w:rPr>
              <w:t>、</w:t>
            </w:r>
            <w:proofErr w:type="spellStart"/>
            <w:r>
              <w:rPr>
                <w:rFonts w:ascii="仿宋_GB2312" w:eastAsia="仿宋_GB2312" w:hAnsi="仿宋_GB2312" w:cs="仿宋_GB2312"/>
                <w:color w:val="000000"/>
                <w:sz w:val="24"/>
              </w:rPr>
              <w:t>MetHb</w:t>
            </w:r>
            <w:proofErr w:type="spellEnd"/>
            <w:r>
              <w:rPr>
                <w:rFonts w:ascii="仿宋_GB2312" w:eastAsia="仿宋_GB2312" w:hAnsi="仿宋_GB2312" w:cs="仿宋_GB2312"/>
                <w:color w:val="000000"/>
                <w:sz w:val="24"/>
              </w:rPr>
              <w:t>。</w:t>
            </w:r>
          </w:p>
          <w:p w14:paraId="5F5E8B49" w14:textId="77777777" w:rsidR="00C86F41" w:rsidRDefault="00C86F41" w:rsidP="00DB35DC">
            <w:pPr>
              <w:pStyle w:val="null3"/>
              <w:ind w:firstLine="480"/>
              <w:jc w:val="both"/>
              <w:rPr>
                <w:rFonts w:hint="default"/>
              </w:rPr>
            </w:pPr>
            <w:r>
              <w:rPr>
                <w:rFonts w:ascii="仿宋_GB2312" w:eastAsia="仿宋_GB2312" w:hAnsi="仿宋_GB2312" w:cs="仿宋_GB2312"/>
                <w:color w:val="000000"/>
                <w:sz w:val="24"/>
              </w:rPr>
              <w:t>2、计算参数需包含以下项目：H+、</w:t>
            </w:r>
            <w:proofErr w:type="spellStart"/>
            <w:r>
              <w:rPr>
                <w:rFonts w:ascii="仿宋_GB2312" w:eastAsia="仿宋_GB2312" w:hAnsi="仿宋_GB2312" w:cs="仿宋_GB2312"/>
                <w:color w:val="000000"/>
                <w:sz w:val="24"/>
              </w:rPr>
              <w:t>BEecf</w:t>
            </w:r>
            <w:proofErr w:type="spellEnd"/>
            <w:r>
              <w:rPr>
                <w:rFonts w:ascii="仿宋_GB2312" w:eastAsia="仿宋_GB2312" w:hAnsi="仿宋_GB2312" w:cs="仿宋_GB2312"/>
                <w:color w:val="000000"/>
                <w:sz w:val="24"/>
              </w:rPr>
              <w:t>、CHCO3-、PAO2、AaDO2，a/AO2、阴离子间隙、乳酸清除率等，总计算参数数量≥40项。</w:t>
            </w:r>
          </w:p>
          <w:p w14:paraId="4912623C" w14:textId="77777777" w:rsidR="00C86F41" w:rsidRDefault="00C86F41" w:rsidP="00DB35DC">
            <w:pPr>
              <w:pStyle w:val="null3"/>
              <w:ind w:firstLine="480"/>
              <w:jc w:val="both"/>
              <w:rPr>
                <w:rFonts w:hint="default"/>
              </w:rPr>
            </w:pPr>
            <w:r>
              <w:rPr>
                <w:rFonts w:ascii="仿宋_GB2312" w:eastAsia="仿宋_GB2312" w:hAnsi="仿宋_GB2312" w:cs="仿宋_GB2312"/>
                <w:color w:val="000000"/>
                <w:sz w:val="24"/>
              </w:rPr>
              <w:t>3、全自动液体定标方式。</w:t>
            </w:r>
          </w:p>
          <w:p w14:paraId="614F7528" w14:textId="77777777" w:rsidR="00C86F41" w:rsidRDefault="00C86F41" w:rsidP="00DB35DC">
            <w:pPr>
              <w:pStyle w:val="null3"/>
              <w:ind w:firstLine="480"/>
              <w:jc w:val="both"/>
              <w:rPr>
                <w:rFonts w:hint="default"/>
              </w:rPr>
            </w:pPr>
            <w:r>
              <w:rPr>
                <w:rFonts w:ascii="仿宋_GB2312" w:eastAsia="仿宋_GB2312" w:hAnsi="仿宋_GB2312" w:cs="仿宋_GB2312"/>
                <w:color w:val="000000"/>
                <w:sz w:val="24"/>
              </w:rPr>
              <w:t>4、▲试剂包与电极盒分离设计，试剂包规格≥3种。</w:t>
            </w:r>
          </w:p>
          <w:p w14:paraId="404E65CF" w14:textId="77777777" w:rsidR="00C86F41" w:rsidRDefault="00C86F41" w:rsidP="00DB35DC">
            <w:pPr>
              <w:pStyle w:val="null3"/>
              <w:ind w:firstLine="480"/>
              <w:jc w:val="both"/>
              <w:rPr>
                <w:rFonts w:hint="default"/>
              </w:rPr>
            </w:pPr>
            <w:r>
              <w:rPr>
                <w:rFonts w:ascii="仿宋_GB2312" w:eastAsia="仿宋_GB2312" w:hAnsi="仿宋_GB2312" w:cs="仿宋_GB2312"/>
                <w:color w:val="000000"/>
                <w:sz w:val="24"/>
              </w:rPr>
              <w:t>5、▲试剂包出厂有效期≥9个月。</w:t>
            </w:r>
          </w:p>
          <w:p w14:paraId="1AA48DB8" w14:textId="77777777" w:rsidR="00C86F41" w:rsidRDefault="00C86F41" w:rsidP="00DB35DC">
            <w:pPr>
              <w:pStyle w:val="null3"/>
              <w:ind w:firstLine="480"/>
              <w:jc w:val="both"/>
              <w:rPr>
                <w:rFonts w:hint="default"/>
              </w:rPr>
            </w:pPr>
            <w:r>
              <w:rPr>
                <w:rFonts w:ascii="仿宋_GB2312" w:eastAsia="仿宋_GB2312" w:hAnsi="仿宋_GB2312" w:cs="仿宋_GB2312"/>
                <w:color w:val="000000"/>
                <w:sz w:val="24"/>
              </w:rPr>
              <w:t>6、▲试剂包上机有效期≥40天，并可在同型号机器上替换使用。</w:t>
            </w:r>
          </w:p>
          <w:p w14:paraId="35DD8551" w14:textId="77777777" w:rsidR="00C86F41" w:rsidRDefault="00C86F41" w:rsidP="00DB35DC">
            <w:pPr>
              <w:pStyle w:val="null3"/>
              <w:ind w:firstLine="480"/>
              <w:jc w:val="both"/>
              <w:rPr>
                <w:rFonts w:hint="default"/>
              </w:rPr>
            </w:pPr>
            <w:r>
              <w:rPr>
                <w:rFonts w:ascii="仿宋_GB2312" w:eastAsia="仿宋_GB2312" w:hAnsi="仿宋_GB2312" w:cs="仿宋_GB2312"/>
                <w:color w:val="000000"/>
                <w:sz w:val="24"/>
              </w:rPr>
              <w:t>7、每小时全参数样本检测量≥30个。</w:t>
            </w:r>
          </w:p>
          <w:p w14:paraId="0E50341E" w14:textId="77777777" w:rsidR="00C86F41" w:rsidRDefault="00C86F41" w:rsidP="00DB35DC">
            <w:pPr>
              <w:pStyle w:val="null3"/>
              <w:ind w:firstLine="480"/>
              <w:jc w:val="both"/>
              <w:rPr>
                <w:rFonts w:hint="default"/>
              </w:rPr>
            </w:pPr>
            <w:r>
              <w:rPr>
                <w:rFonts w:ascii="仿宋_GB2312" w:eastAsia="仿宋_GB2312" w:hAnsi="仿宋_GB2312" w:cs="仿宋_GB2312"/>
                <w:color w:val="000000"/>
                <w:sz w:val="24"/>
              </w:rPr>
              <w:t>8、全参数检测最小用血量≤130ul。</w:t>
            </w:r>
          </w:p>
          <w:p w14:paraId="35EC2583" w14:textId="77777777" w:rsidR="00C86F41" w:rsidRDefault="00C86F41" w:rsidP="00DB35DC">
            <w:pPr>
              <w:pStyle w:val="null3"/>
              <w:ind w:firstLine="480"/>
              <w:jc w:val="both"/>
              <w:rPr>
                <w:rFonts w:hint="default"/>
              </w:rPr>
            </w:pPr>
            <w:r>
              <w:rPr>
                <w:rFonts w:ascii="仿宋_GB2312" w:eastAsia="仿宋_GB2312" w:hAnsi="仿宋_GB2312" w:cs="仿宋_GB2312"/>
                <w:color w:val="000000"/>
                <w:sz w:val="24"/>
              </w:rPr>
              <w:t>9、▲设备具备自动酸碱平衡图功能。</w:t>
            </w:r>
          </w:p>
          <w:p w14:paraId="3F67D86C" w14:textId="77777777" w:rsidR="00C86F41" w:rsidRDefault="00C86F41" w:rsidP="00DB35DC">
            <w:pPr>
              <w:pStyle w:val="null3"/>
              <w:ind w:firstLine="480"/>
              <w:jc w:val="both"/>
              <w:rPr>
                <w:rFonts w:hint="default"/>
              </w:rPr>
            </w:pPr>
            <w:r>
              <w:rPr>
                <w:rFonts w:ascii="仿宋_GB2312" w:eastAsia="仿宋_GB2312" w:hAnsi="仿宋_GB2312" w:cs="仿宋_GB2312"/>
                <w:color w:val="000000"/>
                <w:sz w:val="24"/>
              </w:rPr>
              <w:t>10、设备厂家具备POCT（血气）信息化管理系统，设备可连接至此管理系统进行全院POCT管理。</w:t>
            </w:r>
          </w:p>
        </w:tc>
      </w:tr>
    </w:tbl>
    <w:p w14:paraId="609BF46F" w14:textId="77777777" w:rsidR="00C86F41" w:rsidRDefault="00C86F41" w:rsidP="00C86F41">
      <w:pPr>
        <w:pStyle w:val="null3"/>
        <w:rPr>
          <w:rFonts w:hint="default"/>
        </w:rPr>
      </w:pPr>
      <w:r>
        <w:rPr>
          <w:rFonts w:ascii="仿宋_GB2312" w:eastAsia="仿宋_GB2312" w:hAnsi="仿宋_GB2312" w:cs="仿宋_GB2312"/>
        </w:rPr>
        <w:t>采购包2：</w:t>
      </w:r>
    </w:p>
    <w:p w14:paraId="59FD239C" w14:textId="77777777" w:rsidR="00C86F41" w:rsidRDefault="00C86F41" w:rsidP="00C86F41">
      <w:pPr>
        <w:pStyle w:val="null3"/>
        <w:rPr>
          <w:rFonts w:hint="default"/>
        </w:rPr>
      </w:pPr>
      <w:r>
        <w:rPr>
          <w:rFonts w:ascii="仿宋_GB2312" w:eastAsia="仿宋_GB2312" w:hAnsi="仿宋_GB2312" w:cs="仿宋_GB2312"/>
        </w:rPr>
        <w:t>标的名称：脑利钠肽前体测试卡（胶体金法）</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C86F41" w14:paraId="193DA80C" w14:textId="77777777" w:rsidTr="00DB35DC">
        <w:tc>
          <w:tcPr>
            <w:tcW w:w="415" w:type="dxa"/>
          </w:tcPr>
          <w:p w14:paraId="5F4BF6FB"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581" w:type="dxa"/>
          </w:tcPr>
          <w:p w14:paraId="004ED6D3" w14:textId="77777777" w:rsidR="00C86F41" w:rsidRDefault="00C86F41" w:rsidP="00DB35DC">
            <w:pPr>
              <w:pStyle w:val="null3"/>
              <w:jc w:val="center"/>
              <w:rPr>
                <w:rFonts w:hint="default"/>
              </w:rPr>
            </w:pPr>
            <w:r>
              <w:rPr>
                <w:rFonts w:ascii="仿宋_GB2312" w:eastAsia="仿宋_GB2312" w:hAnsi="仿宋_GB2312" w:cs="仿宋_GB2312"/>
              </w:rPr>
              <w:t>符号标识</w:t>
            </w:r>
          </w:p>
        </w:tc>
        <w:tc>
          <w:tcPr>
            <w:tcW w:w="1495" w:type="dxa"/>
          </w:tcPr>
          <w:p w14:paraId="6B9415BF" w14:textId="77777777" w:rsidR="00C86F41" w:rsidRDefault="00C86F41" w:rsidP="00DB35DC">
            <w:pPr>
              <w:pStyle w:val="null3"/>
              <w:jc w:val="center"/>
              <w:rPr>
                <w:rFonts w:hint="default"/>
              </w:rPr>
            </w:pPr>
            <w:r>
              <w:rPr>
                <w:rFonts w:ascii="仿宋_GB2312" w:eastAsia="仿宋_GB2312" w:hAnsi="仿宋_GB2312" w:cs="仿宋_GB2312"/>
              </w:rPr>
              <w:t>技术要求名称</w:t>
            </w:r>
          </w:p>
        </w:tc>
        <w:tc>
          <w:tcPr>
            <w:tcW w:w="5814" w:type="dxa"/>
          </w:tcPr>
          <w:p w14:paraId="2B1329F7" w14:textId="77777777" w:rsidR="00C86F41" w:rsidRDefault="00C86F41" w:rsidP="00DB35DC">
            <w:pPr>
              <w:pStyle w:val="null3"/>
              <w:jc w:val="center"/>
              <w:rPr>
                <w:rFonts w:hint="default"/>
              </w:rPr>
            </w:pPr>
            <w:r>
              <w:rPr>
                <w:rFonts w:ascii="仿宋_GB2312" w:eastAsia="仿宋_GB2312" w:hAnsi="仿宋_GB2312" w:cs="仿宋_GB2312"/>
              </w:rPr>
              <w:t>技术参数与性能指标</w:t>
            </w:r>
          </w:p>
        </w:tc>
      </w:tr>
      <w:tr w:rsidR="00C86F41" w14:paraId="5DF40811" w14:textId="77777777" w:rsidTr="00DB35DC">
        <w:tc>
          <w:tcPr>
            <w:tcW w:w="415" w:type="dxa"/>
          </w:tcPr>
          <w:p w14:paraId="6D649A7D" w14:textId="77777777" w:rsidR="00C86F41" w:rsidRDefault="00C86F41" w:rsidP="00DB35DC">
            <w:pPr>
              <w:pStyle w:val="null3"/>
              <w:jc w:val="center"/>
              <w:rPr>
                <w:rFonts w:hint="default"/>
              </w:rPr>
            </w:pPr>
            <w:r>
              <w:rPr>
                <w:rFonts w:ascii="仿宋_GB2312" w:eastAsia="仿宋_GB2312" w:hAnsi="仿宋_GB2312" w:cs="仿宋_GB2312"/>
              </w:rPr>
              <w:t>1</w:t>
            </w:r>
          </w:p>
        </w:tc>
        <w:tc>
          <w:tcPr>
            <w:tcW w:w="581" w:type="dxa"/>
          </w:tcPr>
          <w:p w14:paraId="4787AE36" w14:textId="77777777" w:rsidR="00C86F41" w:rsidRDefault="00C86F41" w:rsidP="00DB35DC"/>
        </w:tc>
        <w:tc>
          <w:tcPr>
            <w:tcW w:w="1495" w:type="dxa"/>
          </w:tcPr>
          <w:p w14:paraId="3B3330BF" w14:textId="77777777" w:rsidR="00C86F41" w:rsidRDefault="00C86F41" w:rsidP="00DB35DC">
            <w:pPr>
              <w:pStyle w:val="null3"/>
              <w:rPr>
                <w:rFonts w:hint="default"/>
              </w:rPr>
            </w:pPr>
            <w:r>
              <w:rPr>
                <w:rFonts w:ascii="仿宋_GB2312" w:eastAsia="仿宋_GB2312" w:hAnsi="仿宋_GB2312" w:cs="仿宋_GB2312"/>
              </w:rPr>
              <w:t>脑利钠肽前体测试卡（胶体金法）技术参数要求</w:t>
            </w:r>
          </w:p>
        </w:tc>
        <w:tc>
          <w:tcPr>
            <w:tcW w:w="5814" w:type="dxa"/>
          </w:tcPr>
          <w:p w14:paraId="35E1F524" w14:textId="77777777" w:rsidR="00C86F41" w:rsidRDefault="00C86F41" w:rsidP="00DB35DC">
            <w:pPr>
              <w:pStyle w:val="null3"/>
              <w:jc w:val="both"/>
              <w:rPr>
                <w:rFonts w:hint="default"/>
              </w:rPr>
            </w:pPr>
            <w:r>
              <w:rPr>
                <w:rFonts w:ascii="仿宋_GB2312" w:eastAsia="仿宋_GB2312" w:hAnsi="仿宋_GB2312" w:cs="仿宋_GB2312"/>
                <w:color w:val="000000"/>
                <w:sz w:val="24"/>
              </w:rPr>
              <w:t>1、规格：≤25人份/盒。</w:t>
            </w:r>
          </w:p>
          <w:p w14:paraId="3886332E" w14:textId="77777777" w:rsidR="00C86F41" w:rsidRDefault="00C86F41" w:rsidP="00DB35DC">
            <w:pPr>
              <w:pStyle w:val="null3"/>
              <w:jc w:val="both"/>
              <w:rPr>
                <w:rFonts w:hint="default"/>
              </w:rPr>
            </w:pPr>
            <w:r>
              <w:rPr>
                <w:rFonts w:ascii="仿宋_GB2312" w:eastAsia="仿宋_GB2312" w:hAnsi="仿宋_GB2312" w:cs="仿宋_GB2312"/>
                <w:color w:val="000000"/>
                <w:sz w:val="24"/>
              </w:rPr>
              <w:t>2、检测时间：≤13分钟。</w:t>
            </w:r>
          </w:p>
          <w:p w14:paraId="0F664208" w14:textId="77777777" w:rsidR="00C86F41" w:rsidRDefault="00C86F41" w:rsidP="00DB35DC">
            <w:pPr>
              <w:pStyle w:val="null3"/>
              <w:jc w:val="both"/>
              <w:rPr>
                <w:rFonts w:hint="default"/>
              </w:rPr>
            </w:pPr>
            <w:r>
              <w:rPr>
                <w:rFonts w:ascii="仿宋_GB2312" w:eastAsia="仿宋_GB2312" w:hAnsi="仿宋_GB2312" w:cs="仿宋_GB2312"/>
                <w:color w:val="000000"/>
                <w:sz w:val="24"/>
              </w:rPr>
              <w:t xml:space="preserve">3、测量范围 ：60–9000 </w:t>
            </w:r>
            <w:proofErr w:type="spellStart"/>
            <w:r>
              <w:rPr>
                <w:rFonts w:ascii="仿宋_GB2312" w:eastAsia="仿宋_GB2312" w:hAnsi="仿宋_GB2312" w:cs="仿宋_GB2312"/>
                <w:color w:val="000000"/>
                <w:sz w:val="24"/>
              </w:rPr>
              <w:t>pg</w:t>
            </w:r>
            <w:proofErr w:type="spellEnd"/>
            <w:r>
              <w:rPr>
                <w:rFonts w:ascii="仿宋_GB2312" w:eastAsia="仿宋_GB2312" w:hAnsi="仿宋_GB2312" w:cs="仿宋_GB2312"/>
                <w:color w:val="000000"/>
                <w:sz w:val="24"/>
              </w:rPr>
              <w:t>/mL。</w:t>
            </w:r>
          </w:p>
          <w:p w14:paraId="60FFE9F9" w14:textId="77777777" w:rsidR="00C86F41" w:rsidRDefault="00C86F41" w:rsidP="00DB35DC">
            <w:pPr>
              <w:pStyle w:val="null3"/>
              <w:jc w:val="both"/>
              <w:rPr>
                <w:rFonts w:hint="default"/>
              </w:rPr>
            </w:pPr>
            <w:r>
              <w:rPr>
                <w:rFonts w:ascii="仿宋_GB2312" w:eastAsia="仿宋_GB2312" w:hAnsi="仿宋_GB2312" w:cs="仿宋_GB2312"/>
                <w:color w:val="000000"/>
                <w:sz w:val="24"/>
              </w:rPr>
              <w:t>4、试剂效期：≥10个月。</w:t>
            </w:r>
          </w:p>
          <w:p w14:paraId="54BFD0B8" w14:textId="77777777" w:rsidR="00C86F41" w:rsidRDefault="00C86F41" w:rsidP="00DB35DC">
            <w:pPr>
              <w:pStyle w:val="null3"/>
              <w:jc w:val="both"/>
              <w:rPr>
                <w:rFonts w:hint="default"/>
              </w:rPr>
            </w:pPr>
            <w:r>
              <w:rPr>
                <w:rFonts w:ascii="仿宋_GB2312" w:eastAsia="仿宋_GB2312" w:hAnsi="仿宋_GB2312" w:cs="仿宋_GB2312"/>
                <w:color w:val="000000"/>
                <w:sz w:val="24"/>
              </w:rPr>
              <w:t>5、样本量：≤150ul。</w:t>
            </w:r>
          </w:p>
          <w:p w14:paraId="5DB705D3" w14:textId="77777777" w:rsidR="00C86F41" w:rsidRDefault="00C86F41" w:rsidP="00DB35DC">
            <w:pPr>
              <w:pStyle w:val="null3"/>
              <w:jc w:val="both"/>
              <w:rPr>
                <w:rFonts w:hint="default"/>
              </w:rPr>
            </w:pPr>
            <w:r>
              <w:rPr>
                <w:rFonts w:ascii="仿宋_GB2312" w:eastAsia="仿宋_GB2312" w:hAnsi="仿宋_GB2312" w:cs="仿宋_GB2312"/>
                <w:color w:val="000000"/>
                <w:sz w:val="24"/>
              </w:rPr>
              <w:t>6、性能指标：</w:t>
            </w:r>
          </w:p>
          <w:p w14:paraId="51674778" w14:textId="77777777" w:rsidR="00C86F41" w:rsidRDefault="00C86F41" w:rsidP="00DB35DC">
            <w:pPr>
              <w:pStyle w:val="null3"/>
              <w:jc w:val="both"/>
              <w:rPr>
                <w:rFonts w:hint="default"/>
              </w:rPr>
            </w:pPr>
            <w:r>
              <w:rPr>
                <w:rFonts w:ascii="仿宋_GB2312" w:eastAsia="仿宋_GB2312" w:hAnsi="仿宋_GB2312" w:cs="仿宋_GB2312"/>
                <w:color w:val="000000"/>
                <w:sz w:val="24"/>
              </w:rPr>
              <w:t>（1）同一批号批内重复性CV（%）≤15%。</w:t>
            </w:r>
          </w:p>
          <w:p w14:paraId="022D9BF1" w14:textId="77777777" w:rsidR="00C86F41" w:rsidRDefault="00C86F41" w:rsidP="00DB35DC">
            <w:pPr>
              <w:pStyle w:val="null3"/>
              <w:jc w:val="both"/>
              <w:rPr>
                <w:rFonts w:hint="default"/>
              </w:rPr>
            </w:pPr>
            <w:r>
              <w:rPr>
                <w:rFonts w:ascii="仿宋_GB2312" w:eastAsia="仿宋_GB2312" w:hAnsi="仿宋_GB2312" w:cs="仿宋_GB2312"/>
                <w:color w:val="000000"/>
                <w:sz w:val="24"/>
              </w:rPr>
              <w:t>（2）不同批号批间重复性CV（%）≤15%。</w:t>
            </w:r>
          </w:p>
          <w:p w14:paraId="2AC41BC2" w14:textId="77777777" w:rsidR="00C86F41" w:rsidRDefault="00C86F41" w:rsidP="00DB35DC">
            <w:pPr>
              <w:pStyle w:val="null3"/>
              <w:jc w:val="both"/>
              <w:rPr>
                <w:rFonts w:hint="default"/>
              </w:rPr>
            </w:pPr>
            <w:r>
              <w:rPr>
                <w:rFonts w:ascii="仿宋_GB2312" w:eastAsia="仿宋_GB2312" w:hAnsi="仿宋_GB2312" w:cs="仿宋_GB2312"/>
                <w:color w:val="000000"/>
                <w:sz w:val="24"/>
              </w:rPr>
              <w:t>7、线性要求：</w:t>
            </w:r>
          </w:p>
          <w:p w14:paraId="4069A597" w14:textId="77777777" w:rsidR="00C86F41" w:rsidRDefault="00C86F41" w:rsidP="00DB35DC">
            <w:pPr>
              <w:pStyle w:val="null3"/>
              <w:jc w:val="both"/>
              <w:rPr>
                <w:rFonts w:hint="default"/>
              </w:rPr>
            </w:pPr>
            <w:r>
              <w:rPr>
                <w:rFonts w:ascii="仿宋_GB2312" w:eastAsia="仿宋_GB2312" w:hAnsi="仿宋_GB2312" w:cs="仿宋_GB2312"/>
                <w:color w:val="000000"/>
                <w:sz w:val="24"/>
              </w:rPr>
              <w:t>相关系数（r）≥0.9。</w:t>
            </w:r>
          </w:p>
          <w:p w14:paraId="3002609B" w14:textId="77777777" w:rsidR="00C86F41" w:rsidRDefault="00C86F41" w:rsidP="00DB35DC">
            <w:pPr>
              <w:pStyle w:val="null3"/>
              <w:jc w:val="both"/>
              <w:rPr>
                <w:rFonts w:hint="default"/>
              </w:rPr>
            </w:pPr>
            <w:r>
              <w:rPr>
                <w:rFonts w:ascii="仿宋_GB2312" w:eastAsia="仿宋_GB2312" w:hAnsi="仿宋_GB2312" w:cs="仿宋_GB2312"/>
                <w:color w:val="000000"/>
                <w:sz w:val="24"/>
              </w:rPr>
              <w:t>8、预期用途：</w:t>
            </w:r>
          </w:p>
          <w:p w14:paraId="6640F079" w14:textId="77777777" w:rsidR="00C86F41" w:rsidRDefault="00C86F41" w:rsidP="00DB35DC">
            <w:pPr>
              <w:pStyle w:val="null3"/>
              <w:ind w:firstLine="240"/>
              <w:jc w:val="both"/>
              <w:rPr>
                <w:rFonts w:hint="default"/>
              </w:rPr>
            </w:pPr>
            <w:r>
              <w:rPr>
                <w:rFonts w:ascii="仿宋_GB2312" w:eastAsia="仿宋_GB2312" w:hAnsi="仿宋_GB2312" w:cs="仿宋_GB2312"/>
                <w:color w:val="000000"/>
                <w:sz w:val="24"/>
              </w:rPr>
              <w:t>用于对疑似心衰患者进行确诊、监测左心代偿功能不全的患者，以及用于对急性冠脉综合征患者的风险分层。</w:t>
            </w:r>
          </w:p>
          <w:p w14:paraId="64564DD0" w14:textId="77777777" w:rsidR="00C86F41" w:rsidRDefault="00C86F41" w:rsidP="00DB35DC">
            <w:pPr>
              <w:pStyle w:val="null3"/>
              <w:jc w:val="both"/>
              <w:rPr>
                <w:rFonts w:hint="default"/>
              </w:rPr>
            </w:pPr>
            <w:r>
              <w:rPr>
                <w:rFonts w:ascii="仿宋_GB2312" w:eastAsia="仿宋_GB2312" w:hAnsi="仿宋_GB2312" w:cs="仿宋_GB2312"/>
                <w:color w:val="000000"/>
                <w:sz w:val="24"/>
              </w:rPr>
              <w:t>9、溯源要求：与电化学发光平台有良好的一致性。</w:t>
            </w:r>
          </w:p>
        </w:tc>
      </w:tr>
    </w:tbl>
    <w:p w14:paraId="75E65667" w14:textId="77777777" w:rsidR="00C86F41" w:rsidRDefault="00C86F41" w:rsidP="00C86F41">
      <w:pPr>
        <w:pStyle w:val="null3"/>
        <w:rPr>
          <w:rFonts w:hint="default"/>
        </w:rPr>
      </w:pPr>
      <w:r>
        <w:rPr>
          <w:rFonts w:ascii="仿宋_GB2312" w:eastAsia="仿宋_GB2312" w:hAnsi="仿宋_GB2312" w:cs="仿宋_GB2312"/>
        </w:rPr>
        <w:t>标的名称：心脏标志物检测仪</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C86F41" w14:paraId="62F0C473" w14:textId="77777777" w:rsidTr="00DB35DC">
        <w:tc>
          <w:tcPr>
            <w:tcW w:w="415" w:type="dxa"/>
          </w:tcPr>
          <w:p w14:paraId="208DB2A5"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581" w:type="dxa"/>
          </w:tcPr>
          <w:p w14:paraId="770B15EA" w14:textId="77777777" w:rsidR="00C86F41" w:rsidRDefault="00C86F41" w:rsidP="00DB35DC">
            <w:pPr>
              <w:pStyle w:val="null3"/>
              <w:jc w:val="center"/>
              <w:rPr>
                <w:rFonts w:hint="default"/>
              </w:rPr>
            </w:pPr>
            <w:r>
              <w:rPr>
                <w:rFonts w:ascii="仿宋_GB2312" w:eastAsia="仿宋_GB2312" w:hAnsi="仿宋_GB2312" w:cs="仿宋_GB2312"/>
              </w:rPr>
              <w:t>符号标识</w:t>
            </w:r>
          </w:p>
        </w:tc>
        <w:tc>
          <w:tcPr>
            <w:tcW w:w="1495" w:type="dxa"/>
          </w:tcPr>
          <w:p w14:paraId="7F54B820" w14:textId="77777777" w:rsidR="00C86F41" w:rsidRDefault="00C86F41" w:rsidP="00DB35DC">
            <w:pPr>
              <w:pStyle w:val="null3"/>
              <w:jc w:val="center"/>
              <w:rPr>
                <w:rFonts w:hint="default"/>
              </w:rPr>
            </w:pPr>
            <w:r>
              <w:rPr>
                <w:rFonts w:ascii="仿宋_GB2312" w:eastAsia="仿宋_GB2312" w:hAnsi="仿宋_GB2312" w:cs="仿宋_GB2312"/>
              </w:rPr>
              <w:t>技术要求名称</w:t>
            </w:r>
          </w:p>
        </w:tc>
        <w:tc>
          <w:tcPr>
            <w:tcW w:w="5814" w:type="dxa"/>
          </w:tcPr>
          <w:p w14:paraId="7028A938" w14:textId="77777777" w:rsidR="00C86F41" w:rsidRDefault="00C86F41" w:rsidP="00DB35DC">
            <w:pPr>
              <w:pStyle w:val="null3"/>
              <w:jc w:val="center"/>
              <w:rPr>
                <w:rFonts w:hint="default"/>
              </w:rPr>
            </w:pPr>
            <w:r>
              <w:rPr>
                <w:rFonts w:ascii="仿宋_GB2312" w:eastAsia="仿宋_GB2312" w:hAnsi="仿宋_GB2312" w:cs="仿宋_GB2312"/>
              </w:rPr>
              <w:t>技术参数与性能指标</w:t>
            </w:r>
          </w:p>
        </w:tc>
      </w:tr>
      <w:tr w:rsidR="00C86F41" w14:paraId="24C90E2F" w14:textId="77777777" w:rsidTr="00DB35DC">
        <w:tc>
          <w:tcPr>
            <w:tcW w:w="415" w:type="dxa"/>
          </w:tcPr>
          <w:p w14:paraId="49AD5A66" w14:textId="77777777" w:rsidR="00C86F41" w:rsidRDefault="00C86F41" w:rsidP="00DB35DC">
            <w:pPr>
              <w:pStyle w:val="null3"/>
              <w:jc w:val="center"/>
              <w:rPr>
                <w:rFonts w:hint="default"/>
              </w:rPr>
            </w:pPr>
            <w:r>
              <w:rPr>
                <w:rFonts w:ascii="仿宋_GB2312" w:eastAsia="仿宋_GB2312" w:hAnsi="仿宋_GB2312" w:cs="仿宋_GB2312"/>
              </w:rPr>
              <w:t>1</w:t>
            </w:r>
          </w:p>
        </w:tc>
        <w:tc>
          <w:tcPr>
            <w:tcW w:w="581" w:type="dxa"/>
          </w:tcPr>
          <w:p w14:paraId="1A71E71B" w14:textId="77777777" w:rsidR="00C86F41" w:rsidRDefault="00C86F41" w:rsidP="00DB35DC"/>
        </w:tc>
        <w:tc>
          <w:tcPr>
            <w:tcW w:w="1495" w:type="dxa"/>
          </w:tcPr>
          <w:p w14:paraId="1EBBA770" w14:textId="77777777" w:rsidR="00C86F41" w:rsidRDefault="00C86F41" w:rsidP="00DB35DC">
            <w:pPr>
              <w:pStyle w:val="null3"/>
              <w:rPr>
                <w:rFonts w:hint="default"/>
              </w:rPr>
            </w:pPr>
            <w:r>
              <w:rPr>
                <w:rFonts w:ascii="仿宋_GB2312" w:eastAsia="仿宋_GB2312" w:hAnsi="仿宋_GB2312" w:cs="仿宋_GB2312"/>
              </w:rPr>
              <w:t>技术参数要求</w:t>
            </w:r>
          </w:p>
        </w:tc>
        <w:tc>
          <w:tcPr>
            <w:tcW w:w="5814" w:type="dxa"/>
          </w:tcPr>
          <w:p w14:paraId="2013491C" w14:textId="77777777" w:rsidR="00C86F41" w:rsidRDefault="00C86F41" w:rsidP="00DB35DC">
            <w:pPr>
              <w:pStyle w:val="null3"/>
              <w:jc w:val="both"/>
              <w:rPr>
                <w:rFonts w:hint="default"/>
              </w:rPr>
            </w:pPr>
            <w:r>
              <w:rPr>
                <w:rFonts w:ascii="仿宋_GB2312" w:eastAsia="仿宋_GB2312" w:hAnsi="仿宋_GB2312" w:cs="仿宋_GB2312"/>
                <w:color w:val="000000"/>
                <w:sz w:val="24"/>
              </w:rPr>
              <w:t>1、操作方式：手持式，能在床旁、急救车内进行检测。</w:t>
            </w:r>
          </w:p>
          <w:p w14:paraId="1EE86D59" w14:textId="77777777" w:rsidR="00C86F41" w:rsidRDefault="00C86F41" w:rsidP="00DB35DC">
            <w:pPr>
              <w:pStyle w:val="null3"/>
              <w:jc w:val="both"/>
              <w:rPr>
                <w:rFonts w:hint="default"/>
              </w:rPr>
            </w:pPr>
            <w:r>
              <w:rPr>
                <w:rFonts w:ascii="仿宋_GB2312" w:eastAsia="仿宋_GB2312" w:hAnsi="仿宋_GB2312" w:cs="仿宋_GB2312"/>
                <w:color w:val="000000"/>
                <w:sz w:val="24"/>
              </w:rPr>
              <w:lastRenderedPageBreak/>
              <w:t>2、试剂类型：单人份卡式。</w:t>
            </w:r>
          </w:p>
          <w:p w14:paraId="55B7AF52" w14:textId="77777777" w:rsidR="00C86F41" w:rsidRDefault="00C86F41" w:rsidP="00DB35DC">
            <w:pPr>
              <w:pStyle w:val="null3"/>
              <w:jc w:val="both"/>
              <w:rPr>
                <w:rFonts w:hint="default"/>
              </w:rPr>
            </w:pPr>
            <w:r>
              <w:rPr>
                <w:rFonts w:ascii="仿宋_GB2312" w:eastAsia="仿宋_GB2312" w:hAnsi="仿宋_GB2312" w:cs="仿宋_GB2312"/>
                <w:color w:val="000000"/>
                <w:sz w:val="24"/>
              </w:rPr>
              <w:t>3、样本类型：肝素抗凝静脉全血、血清。</w:t>
            </w:r>
          </w:p>
          <w:p w14:paraId="02CDBB47" w14:textId="77777777" w:rsidR="00C86F41" w:rsidRDefault="00C86F41" w:rsidP="00DB35DC">
            <w:pPr>
              <w:pStyle w:val="null3"/>
              <w:jc w:val="both"/>
              <w:rPr>
                <w:rFonts w:hint="default"/>
              </w:rPr>
            </w:pPr>
            <w:r>
              <w:rPr>
                <w:rFonts w:ascii="仿宋_GB2312" w:eastAsia="仿宋_GB2312" w:hAnsi="仿宋_GB2312" w:cs="仿宋_GB2312"/>
                <w:color w:val="000000"/>
                <w:sz w:val="24"/>
              </w:rPr>
              <w:t>4、样本量要求：≤150ul。</w:t>
            </w:r>
          </w:p>
          <w:p w14:paraId="29964825" w14:textId="77777777" w:rsidR="00C86F41" w:rsidRDefault="00C86F41" w:rsidP="00DB35DC">
            <w:pPr>
              <w:pStyle w:val="null3"/>
              <w:jc w:val="both"/>
              <w:rPr>
                <w:rFonts w:hint="default"/>
              </w:rPr>
            </w:pPr>
            <w:r>
              <w:rPr>
                <w:rFonts w:ascii="仿宋_GB2312" w:eastAsia="仿宋_GB2312" w:hAnsi="仿宋_GB2312" w:cs="仿宋_GB2312"/>
                <w:color w:val="000000"/>
                <w:sz w:val="24"/>
              </w:rPr>
              <w:t>5、可检测项目：肌钙蛋白T、NT-</w:t>
            </w:r>
            <w:proofErr w:type="spellStart"/>
            <w:r>
              <w:rPr>
                <w:rFonts w:ascii="仿宋_GB2312" w:eastAsia="仿宋_GB2312" w:hAnsi="仿宋_GB2312" w:cs="仿宋_GB2312"/>
                <w:color w:val="000000"/>
                <w:sz w:val="24"/>
              </w:rPr>
              <w:t>proBNP</w:t>
            </w:r>
            <w:proofErr w:type="spellEnd"/>
            <w:r>
              <w:rPr>
                <w:rFonts w:ascii="仿宋_GB2312" w:eastAsia="仿宋_GB2312" w:hAnsi="仿宋_GB2312" w:cs="仿宋_GB2312"/>
                <w:color w:val="000000"/>
                <w:sz w:val="24"/>
              </w:rPr>
              <w:t>、Myoglobin、CK-MB、D-dimer。</w:t>
            </w:r>
          </w:p>
          <w:p w14:paraId="055A7383" w14:textId="77777777" w:rsidR="00C86F41" w:rsidRDefault="00C86F41" w:rsidP="00DB35DC">
            <w:pPr>
              <w:pStyle w:val="null3"/>
              <w:jc w:val="both"/>
              <w:rPr>
                <w:rFonts w:hint="default"/>
              </w:rPr>
            </w:pPr>
            <w:r>
              <w:rPr>
                <w:rFonts w:ascii="仿宋_GB2312" w:eastAsia="仿宋_GB2312" w:hAnsi="仿宋_GB2312" w:cs="仿宋_GB2312"/>
                <w:color w:val="000000"/>
                <w:sz w:val="24"/>
              </w:rPr>
              <w:t>6、测试时间：肌钙蛋白T≤12分钟，NT-</w:t>
            </w:r>
            <w:proofErr w:type="spellStart"/>
            <w:r>
              <w:rPr>
                <w:rFonts w:ascii="仿宋_GB2312" w:eastAsia="仿宋_GB2312" w:hAnsi="仿宋_GB2312" w:cs="仿宋_GB2312"/>
                <w:color w:val="000000"/>
                <w:sz w:val="24"/>
              </w:rPr>
              <w:t>proBNP</w:t>
            </w:r>
            <w:proofErr w:type="spellEnd"/>
            <w:r>
              <w:rPr>
                <w:rFonts w:ascii="仿宋_GB2312" w:eastAsia="仿宋_GB2312" w:hAnsi="仿宋_GB2312" w:cs="仿宋_GB2312"/>
                <w:color w:val="000000"/>
                <w:sz w:val="24"/>
              </w:rPr>
              <w:t>≤12分钟。</w:t>
            </w:r>
          </w:p>
          <w:p w14:paraId="7A0E1851" w14:textId="77777777" w:rsidR="00C86F41" w:rsidRDefault="00C86F41" w:rsidP="00DB35DC">
            <w:pPr>
              <w:pStyle w:val="null3"/>
              <w:jc w:val="both"/>
              <w:rPr>
                <w:rFonts w:hint="default"/>
              </w:rPr>
            </w:pPr>
            <w:r>
              <w:rPr>
                <w:rFonts w:ascii="仿宋_GB2312" w:eastAsia="仿宋_GB2312" w:hAnsi="仿宋_GB2312" w:cs="仿宋_GB2312"/>
                <w:color w:val="000000"/>
                <w:sz w:val="24"/>
              </w:rPr>
              <w:t>7、测量范围：检测结果可与实验室结果比对，提供相关比对原始数据材料。</w:t>
            </w:r>
          </w:p>
          <w:p w14:paraId="09C7D051" w14:textId="77777777" w:rsidR="00C86F41" w:rsidRDefault="00C86F41" w:rsidP="00DB35DC">
            <w:pPr>
              <w:pStyle w:val="null3"/>
              <w:jc w:val="both"/>
              <w:rPr>
                <w:rFonts w:hint="default"/>
              </w:rPr>
            </w:pPr>
            <w:r>
              <w:rPr>
                <w:rFonts w:ascii="仿宋_GB2312" w:eastAsia="仿宋_GB2312" w:hAnsi="仿宋_GB2312" w:cs="仿宋_GB2312"/>
                <w:color w:val="000000"/>
                <w:sz w:val="24"/>
              </w:rPr>
              <w:t>8、内存：保存≥500个有日期、时间和注释的检测结果。</w:t>
            </w:r>
          </w:p>
          <w:p w14:paraId="518F74B0" w14:textId="77777777" w:rsidR="00C86F41" w:rsidRDefault="00C86F41" w:rsidP="00DB35DC">
            <w:pPr>
              <w:pStyle w:val="null3"/>
              <w:jc w:val="both"/>
              <w:rPr>
                <w:rFonts w:hint="default"/>
              </w:rPr>
            </w:pPr>
            <w:r>
              <w:rPr>
                <w:rFonts w:ascii="仿宋_GB2312" w:eastAsia="仿宋_GB2312" w:hAnsi="仿宋_GB2312" w:cs="仿宋_GB2312"/>
                <w:color w:val="000000"/>
                <w:sz w:val="24"/>
              </w:rPr>
              <w:t>9、接口：红外线接口,LED/IRED Class 1。</w:t>
            </w:r>
          </w:p>
          <w:p w14:paraId="077C65CC" w14:textId="77777777" w:rsidR="00C86F41" w:rsidRDefault="00C86F41" w:rsidP="00DB35DC">
            <w:pPr>
              <w:pStyle w:val="null3"/>
              <w:jc w:val="both"/>
              <w:rPr>
                <w:rFonts w:hint="default"/>
              </w:rPr>
            </w:pPr>
            <w:r>
              <w:rPr>
                <w:rFonts w:ascii="仿宋_GB2312" w:eastAsia="仿宋_GB2312" w:hAnsi="仿宋_GB2312" w:cs="仿宋_GB2312"/>
                <w:color w:val="000000"/>
                <w:sz w:val="24"/>
              </w:rPr>
              <w:t>10、数据传输：可通过软件或无线WIFI网络或二维码扫描功能连接数据管理系统。</w:t>
            </w:r>
          </w:p>
          <w:p w14:paraId="4A59FF20" w14:textId="77777777" w:rsidR="00C86F41" w:rsidRDefault="00C86F41" w:rsidP="00DB35DC">
            <w:pPr>
              <w:pStyle w:val="null3"/>
              <w:jc w:val="both"/>
              <w:rPr>
                <w:rFonts w:hint="default"/>
              </w:rPr>
            </w:pPr>
            <w:r>
              <w:rPr>
                <w:rFonts w:ascii="仿宋_GB2312" w:eastAsia="仿宋_GB2312" w:hAnsi="仿宋_GB2312" w:cs="仿宋_GB2312"/>
                <w:color w:val="000000"/>
                <w:sz w:val="24"/>
              </w:rPr>
              <w:t>11、电池运行：支持内置电池供电，可在无外接电源条件下进行检测。</w:t>
            </w:r>
          </w:p>
          <w:p w14:paraId="799D5B6B" w14:textId="77777777" w:rsidR="00C86F41" w:rsidRDefault="00C86F41" w:rsidP="00DB35DC">
            <w:pPr>
              <w:pStyle w:val="null3"/>
              <w:jc w:val="both"/>
              <w:rPr>
                <w:rFonts w:hint="default"/>
              </w:rPr>
            </w:pPr>
            <w:r>
              <w:rPr>
                <w:rFonts w:ascii="仿宋_GB2312" w:eastAsia="仿宋_GB2312" w:hAnsi="仿宋_GB2312" w:cs="仿宋_GB2312"/>
                <w:color w:val="000000"/>
                <w:sz w:val="24"/>
              </w:rPr>
              <w:t>12、重量：整体重量≤700g。</w:t>
            </w:r>
          </w:p>
        </w:tc>
      </w:tr>
    </w:tbl>
    <w:p w14:paraId="5031F3B8" w14:textId="77777777" w:rsidR="00C86F41" w:rsidRDefault="00C86F41" w:rsidP="00C86F41">
      <w:pPr>
        <w:pStyle w:val="null3"/>
        <w:rPr>
          <w:rFonts w:hint="default"/>
        </w:rPr>
      </w:pPr>
      <w:r>
        <w:rPr>
          <w:rFonts w:ascii="仿宋_GB2312" w:eastAsia="仿宋_GB2312" w:hAnsi="仿宋_GB2312" w:cs="仿宋_GB2312"/>
        </w:rPr>
        <w:lastRenderedPageBreak/>
        <w:t>采购包3：</w:t>
      </w:r>
    </w:p>
    <w:p w14:paraId="275FC119" w14:textId="77777777" w:rsidR="00C86F41" w:rsidRDefault="00C86F41" w:rsidP="00C86F41">
      <w:pPr>
        <w:pStyle w:val="null3"/>
        <w:rPr>
          <w:rFonts w:hint="default"/>
        </w:rPr>
      </w:pPr>
      <w:r>
        <w:rPr>
          <w:rFonts w:ascii="仿宋_GB2312" w:eastAsia="仿宋_GB2312" w:hAnsi="仿宋_GB2312" w:cs="仿宋_GB2312"/>
        </w:rPr>
        <w:t>标的名称：心肌肌钙蛋白 I检测试剂盒（干式免疫荧光法），肌酸激酶同工酶/心肌肌钙蛋白 I/肌红蛋白三合一检测试剂盒（干式免疫荧光法），D-二聚体检测试剂盒（干式免疫荧光法）</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C86F41" w14:paraId="485F7A37" w14:textId="77777777" w:rsidTr="00DB35DC">
        <w:tc>
          <w:tcPr>
            <w:tcW w:w="415" w:type="dxa"/>
          </w:tcPr>
          <w:p w14:paraId="1F7F9B19"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581" w:type="dxa"/>
          </w:tcPr>
          <w:p w14:paraId="7D6DDEB4" w14:textId="77777777" w:rsidR="00C86F41" w:rsidRDefault="00C86F41" w:rsidP="00DB35DC">
            <w:pPr>
              <w:pStyle w:val="null3"/>
              <w:jc w:val="center"/>
              <w:rPr>
                <w:rFonts w:hint="default"/>
              </w:rPr>
            </w:pPr>
            <w:r>
              <w:rPr>
                <w:rFonts w:ascii="仿宋_GB2312" w:eastAsia="仿宋_GB2312" w:hAnsi="仿宋_GB2312" w:cs="仿宋_GB2312"/>
              </w:rPr>
              <w:t>符号标识</w:t>
            </w:r>
          </w:p>
        </w:tc>
        <w:tc>
          <w:tcPr>
            <w:tcW w:w="1495" w:type="dxa"/>
          </w:tcPr>
          <w:p w14:paraId="7B058A4F" w14:textId="77777777" w:rsidR="00C86F41" w:rsidRDefault="00C86F41" w:rsidP="00DB35DC">
            <w:pPr>
              <w:pStyle w:val="null3"/>
              <w:jc w:val="center"/>
              <w:rPr>
                <w:rFonts w:hint="default"/>
              </w:rPr>
            </w:pPr>
            <w:r>
              <w:rPr>
                <w:rFonts w:ascii="仿宋_GB2312" w:eastAsia="仿宋_GB2312" w:hAnsi="仿宋_GB2312" w:cs="仿宋_GB2312"/>
              </w:rPr>
              <w:t>技术要求名称</w:t>
            </w:r>
          </w:p>
        </w:tc>
        <w:tc>
          <w:tcPr>
            <w:tcW w:w="5814" w:type="dxa"/>
          </w:tcPr>
          <w:p w14:paraId="1E9800B2" w14:textId="77777777" w:rsidR="00C86F41" w:rsidRDefault="00C86F41" w:rsidP="00DB35DC">
            <w:pPr>
              <w:pStyle w:val="null3"/>
              <w:jc w:val="center"/>
              <w:rPr>
                <w:rFonts w:hint="default"/>
              </w:rPr>
            </w:pPr>
            <w:r>
              <w:rPr>
                <w:rFonts w:ascii="仿宋_GB2312" w:eastAsia="仿宋_GB2312" w:hAnsi="仿宋_GB2312" w:cs="仿宋_GB2312"/>
              </w:rPr>
              <w:t>技术参数与性能指标</w:t>
            </w:r>
          </w:p>
        </w:tc>
      </w:tr>
      <w:tr w:rsidR="00C86F41" w14:paraId="60E4B5A5" w14:textId="77777777" w:rsidTr="00DB35DC">
        <w:tc>
          <w:tcPr>
            <w:tcW w:w="415" w:type="dxa"/>
          </w:tcPr>
          <w:p w14:paraId="11E069BF" w14:textId="77777777" w:rsidR="00C86F41" w:rsidRDefault="00C86F41" w:rsidP="00DB35DC">
            <w:pPr>
              <w:pStyle w:val="null3"/>
              <w:jc w:val="center"/>
              <w:rPr>
                <w:rFonts w:hint="default"/>
              </w:rPr>
            </w:pPr>
            <w:r>
              <w:rPr>
                <w:rFonts w:ascii="仿宋_GB2312" w:eastAsia="仿宋_GB2312" w:hAnsi="仿宋_GB2312" w:cs="仿宋_GB2312"/>
              </w:rPr>
              <w:t>1</w:t>
            </w:r>
          </w:p>
        </w:tc>
        <w:tc>
          <w:tcPr>
            <w:tcW w:w="581" w:type="dxa"/>
          </w:tcPr>
          <w:p w14:paraId="69458F17" w14:textId="77777777" w:rsidR="00C86F41" w:rsidRDefault="00C86F41" w:rsidP="00DB35DC"/>
        </w:tc>
        <w:tc>
          <w:tcPr>
            <w:tcW w:w="1495" w:type="dxa"/>
          </w:tcPr>
          <w:p w14:paraId="2C8F42DE" w14:textId="77777777" w:rsidR="00C86F41" w:rsidRDefault="00C86F41" w:rsidP="00DB35DC">
            <w:pPr>
              <w:pStyle w:val="null3"/>
              <w:rPr>
                <w:rFonts w:hint="default"/>
              </w:rPr>
            </w:pPr>
            <w:r>
              <w:rPr>
                <w:rFonts w:ascii="仿宋_GB2312" w:eastAsia="仿宋_GB2312" w:hAnsi="仿宋_GB2312" w:cs="仿宋_GB2312"/>
              </w:rPr>
              <w:t>心肌肌钙蛋白 I检测试剂盒（干式免疫荧光法）技术参数要求</w:t>
            </w:r>
          </w:p>
        </w:tc>
        <w:tc>
          <w:tcPr>
            <w:tcW w:w="5814" w:type="dxa"/>
          </w:tcPr>
          <w:p w14:paraId="0F050C81" w14:textId="77777777" w:rsidR="00C86F41" w:rsidRDefault="00C86F41" w:rsidP="00DB35DC">
            <w:pPr>
              <w:pStyle w:val="null3"/>
              <w:jc w:val="both"/>
              <w:rPr>
                <w:rFonts w:hint="default"/>
              </w:rPr>
            </w:pPr>
            <w:r>
              <w:rPr>
                <w:rFonts w:ascii="仿宋_GB2312" w:eastAsia="仿宋_GB2312" w:hAnsi="仿宋_GB2312" w:cs="仿宋_GB2312"/>
                <w:color w:val="000000"/>
                <w:sz w:val="24"/>
              </w:rPr>
              <w:t>1、检测指标：</w:t>
            </w:r>
            <w:proofErr w:type="spellStart"/>
            <w:r>
              <w:rPr>
                <w:rFonts w:ascii="仿宋_GB2312" w:eastAsia="仿宋_GB2312" w:hAnsi="仿宋_GB2312" w:cs="仿宋_GB2312"/>
                <w:color w:val="000000"/>
                <w:sz w:val="24"/>
              </w:rPr>
              <w:t>cTnI</w:t>
            </w:r>
            <w:proofErr w:type="spellEnd"/>
          </w:p>
          <w:p w14:paraId="4FBD59C6" w14:textId="77777777" w:rsidR="00C86F41" w:rsidRDefault="00C86F41" w:rsidP="00DB35DC">
            <w:pPr>
              <w:pStyle w:val="null3"/>
              <w:jc w:val="both"/>
              <w:rPr>
                <w:rFonts w:hint="default"/>
              </w:rPr>
            </w:pPr>
            <w:r>
              <w:rPr>
                <w:rFonts w:ascii="仿宋_GB2312" w:eastAsia="仿宋_GB2312" w:hAnsi="仿宋_GB2312" w:cs="仿宋_GB2312"/>
                <w:color w:val="000000"/>
                <w:sz w:val="24"/>
              </w:rPr>
              <w:t>2、检测范围：0.10ng/mL~50.0ng/mL</w:t>
            </w:r>
          </w:p>
          <w:p w14:paraId="2E29E183" w14:textId="77777777" w:rsidR="00C86F41" w:rsidRDefault="00C86F41" w:rsidP="00DB35DC">
            <w:pPr>
              <w:pStyle w:val="null3"/>
              <w:jc w:val="both"/>
              <w:rPr>
                <w:rFonts w:hint="default"/>
              </w:rPr>
            </w:pPr>
            <w:r>
              <w:rPr>
                <w:rFonts w:ascii="仿宋_GB2312" w:eastAsia="仿宋_GB2312" w:hAnsi="仿宋_GB2312" w:cs="仿宋_GB2312"/>
                <w:color w:val="000000"/>
                <w:sz w:val="24"/>
              </w:rPr>
              <w:t>3、最大稀释倍数：5</w:t>
            </w:r>
          </w:p>
          <w:p w14:paraId="17BD3D9A" w14:textId="77777777" w:rsidR="00C86F41" w:rsidRDefault="00C86F41" w:rsidP="00DB35DC">
            <w:pPr>
              <w:pStyle w:val="null3"/>
              <w:jc w:val="both"/>
              <w:rPr>
                <w:rFonts w:hint="default"/>
              </w:rPr>
            </w:pPr>
            <w:r>
              <w:rPr>
                <w:rFonts w:ascii="仿宋_GB2312" w:eastAsia="仿宋_GB2312" w:hAnsi="仿宋_GB2312" w:cs="仿宋_GB2312"/>
                <w:color w:val="000000"/>
                <w:sz w:val="24"/>
              </w:rPr>
              <w:t>4、样本类型：血清、血浆、全血</w:t>
            </w:r>
          </w:p>
          <w:p w14:paraId="51F0FCB5" w14:textId="77777777" w:rsidR="00C86F41" w:rsidRDefault="00C86F41" w:rsidP="00DB35DC">
            <w:pPr>
              <w:pStyle w:val="null3"/>
              <w:jc w:val="both"/>
              <w:rPr>
                <w:rFonts w:hint="default"/>
              </w:rPr>
            </w:pPr>
            <w:r>
              <w:rPr>
                <w:rFonts w:ascii="仿宋_GB2312" w:eastAsia="仿宋_GB2312" w:hAnsi="仿宋_GB2312" w:cs="仿宋_GB2312"/>
                <w:color w:val="000000"/>
                <w:sz w:val="24"/>
              </w:rPr>
              <w:t>5、检测时间：≤10min</w:t>
            </w:r>
          </w:p>
          <w:p w14:paraId="251B9BB3" w14:textId="77777777" w:rsidR="00C86F41" w:rsidRDefault="00C86F41" w:rsidP="00DB35DC">
            <w:pPr>
              <w:pStyle w:val="null3"/>
              <w:jc w:val="both"/>
              <w:rPr>
                <w:rFonts w:hint="default"/>
              </w:rPr>
            </w:pPr>
            <w:r>
              <w:rPr>
                <w:rFonts w:ascii="仿宋_GB2312" w:eastAsia="仿宋_GB2312" w:hAnsi="仿宋_GB2312" w:cs="仿宋_GB2312"/>
                <w:color w:val="000000"/>
                <w:sz w:val="24"/>
              </w:rPr>
              <w:t>6、最低检出限：</w:t>
            </w:r>
            <w:proofErr w:type="spellStart"/>
            <w:r>
              <w:rPr>
                <w:rFonts w:ascii="仿宋_GB2312" w:eastAsia="仿宋_GB2312" w:hAnsi="仿宋_GB2312" w:cs="仿宋_GB2312"/>
                <w:color w:val="000000"/>
                <w:sz w:val="24"/>
              </w:rPr>
              <w:t>cTnI</w:t>
            </w:r>
            <w:proofErr w:type="spellEnd"/>
            <w:r>
              <w:rPr>
                <w:rFonts w:ascii="仿宋_GB2312" w:eastAsia="仿宋_GB2312" w:hAnsi="仿宋_GB2312" w:cs="仿宋_GB2312"/>
                <w:color w:val="000000"/>
                <w:sz w:val="24"/>
              </w:rPr>
              <w:t>：≤0.10 ng/ mL</w:t>
            </w:r>
          </w:p>
          <w:p w14:paraId="2F30E3BE" w14:textId="77777777" w:rsidR="00C86F41" w:rsidRDefault="00C86F41" w:rsidP="00DB35DC">
            <w:pPr>
              <w:pStyle w:val="null3"/>
              <w:jc w:val="both"/>
              <w:rPr>
                <w:rFonts w:hint="default"/>
              </w:rPr>
            </w:pPr>
            <w:r>
              <w:rPr>
                <w:rFonts w:ascii="仿宋_GB2312" w:eastAsia="仿宋_GB2312" w:hAnsi="仿宋_GB2312" w:cs="仿宋_GB2312"/>
                <w:color w:val="000000"/>
                <w:sz w:val="24"/>
              </w:rPr>
              <w:t>7、剂量反应曲线的线性相关系数：r≥0.990.</w:t>
            </w:r>
          </w:p>
          <w:p w14:paraId="019DAEF8" w14:textId="77777777" w:rsidR="00C86F41" w:rsidRDefault="00C86F41" w:rsidP="00DB35DC">
            <w:pPr>
              <w:pStyle w:val="null3"/>
              <w:jc w:val="both"/>
              <w:rPr>
                <w:rFonts w:hint="default"/>
              </w:rPr>
            </w:pPr>
            <w:r>
              <w:rPr>
                <w:rFonts w:ascii="仿宋_GB2312" w:eastAsia="仿宋_GB2312" w:hAnsi="仿宋_GB2312" w:cs="仿宋_GB2312"/>
                <w:color w:val="000000"/>
                <w:sz w:val="24"/>
              </w:rPr>
              <w:t>8、精密度：重复性： CV≤10%，批间差： CV批间≤15%.</w:t>
            </w:r>
          </w:p>
          <w:p w14:paraId="194E0363" w14:textId="77777777" w:rsidR="00C86F41" w:rsidRDefault="00C86F41" w:rsidP="00DB35DC">
            <w:pPr>
              <w:pStyle w:val="null3"/>
              <w:jc w:val="both"/>
              <w:rPr>
                <w:rFonts w:hint="default"/>
              </w:rPr>
            </w:pPr>
            <w:r>
              <w:rPr>
                <w:rFonts w:ascii="仿宋_GB2312" w:eastAsia="仿宋_GB2312" w:hAnsi="仿宋_GB2312" w:cs="仿宋_GB2312"/>
                <w:color w:val="000000"/>
                <w:sz w:val="24"/>
              </w:rPr>
              <w:t>9、准确度：相对偏差≤20%。</w:t>
            </w:r>
          </w:p>
        </w:tc>
      </w:tr>
      <w:tr w:rsidR="00C86F41" w14:paraId="32704E4B" w14:textId="77777777" w:rsidTr="00DB35DC">
        <w:tc>
          <w:tcPr>
            <w:tcW w:w="415" w:type="dxa"/>
          </w:tcPr>
          <w:p w14:paraId="411967A0" w14:textId="77777777" w:rsidR="00C86F41" w:rsidRDefault="00C86F41" w:rsidP="00DB35DC">
            <w:pPr>
              <w:pStyle w:val="null3"/>
              <w:jc w:val="center"/>
              <w:rPr>
                <w:rFonts w:hint="default"/>
              </w:rPr>
            </w:pPr>
            <w:r>
              <w:rPr>
                <w:rFonts w:ascii="仿宋_GB2312" w:eastAsia="仿宋_GB2312" w:hAnsi="仿宋_GB2312" w:cs="仿宋_GB2312"/>
              </w:rPr>
              <w:t>2</w:t>
            </w:r>
          </w:p>
        </w:tc>
        <w:tc>
          <w:tcPr>
            <w:tcW w:w="581" w:type="dxa"/>
          </w:tcPr>
          <w:p w14:paraId="06A93DD8" w14:textId="77777777" w:rsidR="00C86F41" w:rsidRDefault="00C86F41" w:rsidP="00DB35DC"/>
        </w:tc>
        <w:tc>
          <w:tcPr>
            <w:tcW w:w="1495" w:type="dxa"/>
          </w:tcPr>
          <w:p w14:paraId="25B63D58" w14:textId="77777777" w:rsidR="00C86F41" w:rsidRDefault="00C86F41" w:rsidP="00DB35DC">
            <w:pPr>
              <w:pStyle w:val="null3"/>
              <w:rPr>
                <w:rFonts w:hint="default"/>
              </w:rPr>
            </w:pPr>
            <w:r>
              <w:rPr>
                <w:rFonts w:ascii="仿宋_GB2312" w:eastAsia="仿宋_GB2312" w:hAnsi="仿宋_GB2312" w:cs="仿宋_GB2312"/>
              </w:rPr>
              <w:t>肌酸激酶同工酶/心肌肌钙蛋白 I/肌红蛋白三合一检测试剂盒（干式免疫荧光法）技术参数要求</w:t>
            </w:r>
          </w:p>
        </w:tc>
        <w:tc>
          <w:tcPr>
            <w:tcW w:w="5814" w:type="dxa"/>
          </w:tcPr>
          <w:p w14:paraId="5B5C2372" w14:textId="77777777" w:rsidR="00C86F41" w:rsidRDefault="00C86F41" w:rsidP="00DB35DC">
            <w:pPr>
              <w:pStyle w:val="null3"/>
              <w:jc w:val="both"/>
              <w:rPr>
                <w:rFonts w:hint="default"/>
              </w:rPr>
            </w:pPr>
            <w:r>
              <w:rPr>
                <w:rFonts w:ascii="仿宋_GB2312" w:eastAsia="仿宋_GB2312" w:hAnsi="仿宋_GB2312" w:cs="仿宋_GB2312"/>
                <w:color w:val="000000"/>
                <w:sz w:val="24"/>
              </w:rPr>
              <w:t>1、检测指标：CK-MB、</w:t>
            </w:r>
            <w:proofErr w:type="spellStart"/>
            <w:r>
              <w:rPr>
                <w:rFonts w:ascii="仿宋_GB2312" w:eastAsia="仿宋_GB2312" w:hAnsi="仿宋_GB2312" w:cs="仿宋_GB2312"/>
                <w:color w:val="000000"/>
                <w:sz w:val="24"/>
              </w:rPr>
              <w:t>cTnI</w:t>
            </w:r>
            <w:proofErr w:type="spellEnd"/>
            <w:r>
              <w:rPr>
                <w:rFonts w:ascii="仿宋_GB2312" w:eastAsia="仿宋_GB2312" w:hAnsi="仿宋_GB2312" w:cs="仿宋_GB2312"/>
                <w:color w:val="000000"/>
                <w:sz w:val="24"/>
              </w:rPr>
              <w:t>、Myo</w:t>
            </w:r>
          </w:p>
          <w:p w14:paraId="78C8BB61" w14:textId="77777777" w:rsidR="00C86F41" w:rsidRDefault="00C86F41" w:rsidP="00DB35DC">
            <w:pPr>
              <w:pStyle w:val="null3"/>
              <w:jc w:val="both"/>
              <w:rPr>
                <w:rFonts w:hint="default"/>
              </w:rPr>
            </w:pPr>
            <w:r>
              <w:rPr>
                <w:rFonts w:ascii="仿宋_GB2312" w:eastAsia="仿宋_GB2312" w:hAnsi="仿宋_GB2312" w:cs="仿宋_GB2312"/>
                <w:color w:val="000000"/>
                <w:sz w:val="24"/>
              </w:rPr>
              <w:t>2、检测范围：2.5ng/mL~80.0ng/mL、0.10ng/mL~50.0ng/mL、30.0ng/mL~600.0ng/mL</w:t>
            </w:r>
          </w:p>
          <w:p w14:paraId="47C978D1" w14:textId="77777777" w:rsidR="00C86F41" w:rsidRDefault="00C86F41" w:rsidP="00DB35DC">
            <w:pPr>
              <w:pStyle w:val="null3"/>
              <w:jc w:val="both"/>
              <w:rPr>
                <w:rFonts w:hint="default"/>
              </w:rPr>
            </w:pPr>
            <w:r>
              <w:rPr>
                <w:rFonts w:ascii="仿宋_GB2312" w:eastAsia="仿宋_GB2312" w:hAnsi="仿宋_GB2312" w:cs="仿宋_GB2312"/>
                <w:color w:val="000000"/>
                <w:sz w:val="24"/>
              </w:rPr>
              <w:t>3、最大稀释倍数：5</w:t>
            </w:r>
          </w:p>
          <w:p w14:paraId="172CB814" w14:textId="77777777" w:rsidR="00C86F41" w:rsidRDefault="00C86F41" w:rsidP="00DB35DC">
            <w:pPr>
              <w:pStyle w:val="null3"/>
              <w:jc w:val="both"/>
              <w:rPr>
                <w:rFonts w:hint="default"/>
              </w:rPr>
            </w:pPr>
            <w:r>
              <w:rPr>
                <w:rFonts w:ascii="仿宋_GB2312" w:eastAsia="仿宋_GB2312" w:hAnsi="仿宋_GB2312" w:cs="仿宋_GB2312"/>
                <w:color w:val="000000"/>
                <w:sz w:val="24"/>
              </w:rPr>
              <w:t>4、样本类型：血清、血浆、全血</w:t>
            </w:r>
          </w:p>
          <w:p w14:paraId="299E9C0D" w14:textId="77777777" w:rsidR="00C86F41" w:rsidRDefault="00C86F41" w:rsidP="00DB35DC">
            <w:pPr>
              <w:pStyle w:val="null3"/>
              <w:jc w:val="both"/>
              <w:rPr>
                <w:rFonts w:hint="default"/>
              </w:rPr>
            </w:pPr>
            <w:r>
              <w:rPr>
                <w:rFonts w:ascii="仿宋_GB2312" w:eastAsia="仿宋_GB2312" w:hAnsi="仿宋_GB2312" w:cs="仿宋_GB2312"/>
                <w:color w:val="000000"/>
                <w:sz w:val="24"/>
              </w:rPr>
              <w:t>5、检测时间：≤10min</w:t>
            </w:r>
          </w:p>
          <w:p w14:paraId="44D56ED2" w14:textId="77777777" w:rsidR="00C86F41" w:rsidRDefault="00C86F41" w:rsidP="00DB35DC">
            <w:pPr>
              <w:pStyle w:val="null3"/>
              <w:jc w:val="both"/>
              <w:rPr>
                <w:rFonts w:hint="default"/>
              </w:rPr>
            </w:pPr>
            <w:r>
              <w:rPr>
                <w:rFonts w:ascii="仿宋_GB2312" w:eastAsia="仿宋_GB2312" w:hAnsi="仿宋_GB2312" w:cs="仿宋_GB2312"/>
                <w:color w:val="000000"/>
                <w:sz w:val="24"/>
              </w:rPr>
              <w:t>6、最低检出限：CK-MB：≤2.5 ng/mL、</w:t>
            </w:r>
            <w:proofErr w:type="spellStart"/>
            <w:r>
              <w:rPr>
                <w:rFonts w:ascii="仿宋_GB2312" w:eastAsia="仿宋_GB2312" w:hAnsi="仿宋_GB2312" w:cs="仿宋_GB2312"/>
                <w:color w:val="000000"/>
                <w:sz w:val="24"/>
              </w:rPr>
              <w:t>cTnI</w:t>
            </w:r>
            <w:proofErr w:type="spellEnd"/>
            <w:r>
              <w:rPr>
                <w:rFonts w:ascii="仿宋_GB2312" w:eastAsia="仿宋_GB2312" w:hAnsi="仿宋_GB2312" w:cs="仿宋_GB2312"/>
                <w:color w:val="000000"/>
                <w:sz w:val="24"/>
              </w:rPr>
              <w:t>：≤0.10 ng/ mL、Myo：≤30.0 ng/mL</w:t>
            </w:r>
          </w:p>
          <w:p w14:paraId="4B094ECC" w14:textId="77777777" w:rsidR="00C86F41" w:rsidRDefault="00C86F41" w:rsidP="00DB35DC">
            <w:pPr>
              <w:pStyle w:val="null3"/>
              <w:jc w:val="both"/>
              <w:rPr>
                <w:rFonts w:hint="default"/>
              </w:rPr>
            </w:pPr>
            <w:r>
              <w:rPr>
                <w:rFonts w:ascii="仿宋_GB2312" w:eastAsia="仿宋_GB2312" w:hAnsi="仿宋_GB2312" w:cs="仿宋_GB2312"/>
                <w:color w:val="000000"/>
                <w:sz w:val="24"/>
              </w:rPr>
              <w:t>7、剂量反应曲线的线性相关系数：r≥0.990.</w:t>
            </w:r>
          </w:p>
          <w:p w14:paraId="3F20C027" w14:textId="77777777" w:rsidR="00C86F41" w:rsidRDefault="00C86F41" w:rsidP="00DB35DC">
            <w:pPr>
              <w:pStyle w:val="null3"/>
              <w:jc w:val="both"/>
              <w:rPr>
                <w:rFonts w:hint="default"/>
              </w:rPr>
            </w:pPr>
            <w:r>
              <w:rPr>
                <w:rFonts w:ascii="仿宋_GB2312" w:eastAsia="仿宋_GB2312" w:hAnsi="仿宋_GB2312" w:cs="仿宋_GB2312"/>
                <w:color w:val="000000"/>
                <w:sz w:val="24"/>
              </w:rPr>
              <w:lastRenderedPageBreak/>
              <w:t>8、精密度：重复性： CV≤10%，批间差： CV批间≤15%.</w:t>
            </w:r>
          </w:p>
          <w:p w14:paraId="66785C0D" w14:textId="77777777" w:rsidR="00C86F41" w:rsidRDefault="00C86F41" w:rsidP="00DB35DC">
            <w:pPr>
              <w:pStyle w:val="null3"/>
              <w:jc w:val="both"/>
              <w:rPr>
                <w:rFonts w:hint="default"/>
              </w:rPr>
            </w:pPr>
            <w:r>
              <w:rPr>
                <w:rFonts w:ascii="仿宋_GB2312" w:eastAsia="仿宋_GB2312" w:hAnsi="仿宋_GB2312" w:cs="仿宋_GB2312"/>
                <w:color w:val="000000"/>
                <w:sz w:val="24"/>
              </w:rPr>
              <w:t>9、准确度：相对偏差≤20%。</w:t>
            </w:r>
          </w:p>
        </w:tc>
      </w:tr>
      <w:tr w:rsidR="00C86F41" w14:paraId="4171A298" w14:textId="77777777" w:rsidTr="00DB35DC">
        <w:tc>
          <w:tcPr>
            <w:tcW w:w="415" w:type="dxa"/>
          </w:tcPr>
          <w:p w14:paraId="1978587C" w14:textId="77777777" w:rsidR="00C86F41" w:rsidRDefault="00C86F41" w:rsidP="00DB35DC">
            <w:pPr>
              <w:pStyle w:val="null3"/>
              <w:jc w:val="center"/>
              <w:rPr>
                <w:rFonts w:hint="default"/>
              </w:rPr>
            </w:pPr>
            <w:r>
              <w:rPr>
                <w:rFonts w:ascii="仿宋_GB2312" w:eastAsia="仿宋_GB2312" w:hAnsi="仿宋_GB2312" w:cs="仿宋_GB2312"/>
              </w:rPr>
              <w:lastRenderedPageBreak/>
              <w:t>3</w:t>
            </w:r>
          </w:p>
        </w:tc>
        <w:tc>
          <w:tcPr>
            <w:tcW w:w="581" w:type="dxa"/>
          </w:tcPr>
          <w:p w14:paraId="38E73A3B" w14:textId="77777777" w:rsidR="00C86F41" w:rsidRDefault="00C86F41" w:rsidP="00DB35DC"/>
        </w:tc>
        <w:tc>
          <w:tcPr>
            <w:tcW w:w="1495" w:type="dxa"/>
          </w:tcPr>
          <w:p w14:paraId="19B1B138" w14:textId="77777777" w:rsidR="00C86F41" w:rsidRDefault="00C86F41" w:rsidP="00DB35DC">
            <w:pPr>
              <w:pStyle w:val="null3"/>
              <w:rPr>
                <w:rFonts w:hint="default"/>
              </w:rPr>
            </w:pPr>
            <w:r>
              <w:rPr>
                <w:rFonts w:ascii="仿宋_GB2312" w:eastAsia="仿宋_GB2312" w:hAnsi="仿宋_GB2312" w:cs="仿宋_GB2312"/>
              </w:rPr>
              <w:t>D-二聚体检测试剂盒（干式免疫荧光法）技术参数要求</w:t>
            </w:r>
          </w:p>
        </w:tc>
        <w:tc>
          <w:tcPr>
            <w:tcW w:w="5814" w:type="dxa"/>
          </w:tcPr>
          <w:p w14:paraId="50E86545" w14:textId="77777777" w:rsidR="00C86F41" w:rsidRDefault="00C86F41" w:rsidP="00DB35DC">
            <w:pPr>
              <w:pStyle w:val="null3"/>
              <w:jc w:val="both"/>
              <w:rPr>
                <w:rFonts w:hint="default"/>
              </w:rPr>
            </w:pPr>
            <w:r>
              <w:rPr>
                <w:rFonts w:ascii="仿宋_GB2312" w:eastAsia="仿宋_GB2312" w:hAnsi="仿宋_GB2312" w:cs="仿宋_GB2312"/>
                <w:color w:val="000000"/>
                <w:sz w:val="24"/>
              </w:rPr>
              <w:t>1、检测指标：D-Dimer</w:t>
            </w:r>
          </w:p>
          <w:p w14:paraId="7E81DD2E" w14:textId="77777777" w:rsidR="00C86F41" w:rsidRDefault="00C86F41" w:rsidP="00DB35DC">
            <w:pPr>
              <w:pStyle w:val="null3"/>
              <w:jc w:val="both"/>
              <w:rPr>
                <w:rFonts w:hint="default"/>
              </w:rPr>
            </w:pPr>
            <w:r>
              <w:rPr>
                <w:rFonts w:ascii="仿宋_GB2312" w:eastAsia="仿宋_GB2312" w:hAnsi="仿宋_GB2312" w:cs="仿宋_GB2312"/>
                <w:color w:val="000000"/>
                <w:sz w:val="24"/>
              </w:rPr>
              <w:t>2、检测范围：0.10 mg/L~10.00 mg/L</w:t>
            </w:r>
          </w:p>
          <w:p w14:paraId="570F3B19" w14:textId="77777777" w:rsidR="00C86F41" w:rsidRDefault="00C86F41" w:rsidP="00DB35DC">
            <w:pPr>
              <w:pStyle w:val="null3"/>
              <w:jc w:val="both"/>
              <w:rPr>
                <w:rFonts w:hint="default"/>
              </w:rPr>
            </w:pPr>
            <w:r>
              <w:rPr>
                <w:rFonts w:ascii="仿宋_GB2312" w:eastAsia="仿宋_GB2312" w:hAnsi="仿宋_GB2312" w:cs="仿宋_GB2312"/>
                <w:color w:val="000000"/>
                <w:sz w:val="24"/>
              </w:rPr>
              <w:t>3、最大稀释倍数：2</w:t>
            </w:r>
          </w:p>
          <w:p w14:paraId="7E5B24FD" w14:textId="77777777" w:rsidR="00C86F41" w:rsidRDefault="00C86F41" w:rsidP="00DB35DC">
            <w:pPr>
              <w:pStyle w:val="null3"/>
              <w:jc w:val="both"/>
              <w:rPr>
                <w:rFonts w:hint="default"/>
              </w:rPr>
            </w:pPr>
            <w:r>
              <w:rPr>
                <w:rFonts w:ascii="仿宋_GB2312" w:eastAsia="仿宋_GB2312" w:hAnsi="仿宋_GB2312" w:cs="仿宋_GB2312"/>
                <w:color w:val="000000"/>
                <w:sz w:val="24"/>
              </w:rPr>
              <w:t>4、样本类型：血浆、全血</w:t>
            </w:r>
          </w:p>
          <w:p w14:paraId="09A7083B" w14:textId="77777777" w:rsidR="00C86F41" w:rsidRDefault="00C86F41" w:rsidP="00DB35DC">
            <w:pPr>
              <w:pStyle w:val="null3"/>
              <w:jc w:val="both"/>
              <w:rPr>
                <w:rFonts w:hint="default"/>
              </w:rPr>
            </w:pPr>
            <w:r>
              <w:rPr>
                <w:rFonts w:ascii="仿宋_GB2312" w:eastAsia="仿宋_GB2312" w:hAnsi="仿宋_GB2312" w:cs="仿宋_GB2312"/>
                <w:color w:val="000000"/>
                <w:sz w:val="24"/>
              </w:rPr>
              <w:t>5、最低检出限：最低检出限不高于0.10 mg/L</w:t>
            </w:r>
          </w:p>
          <w:p w14:paraId="67F37EE5" w14:textId="77777777" w:rsidR="00C86F41" w:rsidRDefault="00C86F41" w:rsidP="00DB35DC">
            <w:pPr>
              <w:pStyle w:val="null3"/>
              <w:jc w:val="both"/>
              <w:rPr>
                <w:rFonts w:hint="default"/>
              </w:rPr>
            </w:pPr>
            <w:r>
              <w:rPr>
                <w:rFonts w:ascii="仿宋_GB2312" w:eastAsia="仿宋_GB2312" w:hAnsi="仿宋_GB2312" w:cs="仿宋_GB2312"/>
                <w:color w:val="000000"/>
                <w:sz w:val="24"/>
              </w:rPr>
              <w:t>7、剂量反应曲线的线性相关系数：r≥0.990.</w:t>
            </w:r>
          </w:p>
          <w:p w14:paraId="035811A1" w14:textId="77777777" w:rsidR="00C86F41" w:rsidRDefault="00C86F41" w:rsidP="00DB35DC">
            <w:pPr>
              <w:pStyle w:val="null3"/>
              <w:jc w:val="both"/>
              <w:rPr>
                <w:rFonts w:hint="default"/>
              </w:rPr>
            </w:pPr>
            <w:r>
              <w:rPr>
                <w:rFonts w:ascii="仿宋_GB2312" w:eastAsia="仿宋_GB2312" w:hAnsi="仿宋_GB2312" w:cs="仿宋_GB2312"/>
                <w:color w:val="000000"/>
                <w:sz w:val="24"/>
              </w:rPr>
              <w:t>8、精密度：重复性： CV≤10%，批间差： CV批间≤15%.</w:t>
            </w:r>
          </w:p>
          <w:p w14:paraId="64A8F952" w14:textId="77777777" w:rsidR="00C86F41" w:rsidRDefault="00C86F41" w:rsidP="00DB35DC">
            <w:pPr>
              <w:pStyle w:val="null3"/>
              <w:jc w:val="both"/>
              <w:rPr>
                <w:rFonts w:hint="default"/>
              </w:rPr>
            </w:pPr>
            <w:r>
              <w:rPr>
                <w:rFonts w:ascii="仿宋_GB2312" w:eastAsia="仿宋_GB2312" w:hAnsi="仿宋_GB2312" w:cs="仿宋_GB2312"/>
                <w:color w:val="000000"/>
                <w:sz w:val="24"/>
              </w:rPr>
              <w:t>9、准确度：检测结果与靶值的相对偏差≤20%</w:t>
            </w:r>
          </w:p>
        </w:tc>
      </w:tr>
    </w:tbl>
    <w:p w14:paraId="3F7778F6" w14:textId="77777777" w:rsidR="00C86F41" w:rsidRDefault="00C86F41" w:rsidP="00C86F41">
      <w:pPr>
        <w:pStyle w:val="null3"/>
        <w:rPr>
          <w:rFonts w:hint="default"/>
        </w:rPr>
      </w:pPr>
      <w:r>
        <w:rPr>
          <w:rFonts w:ascii="仿宋_GB2312" w:eastAsia="仿宋_GB2312" w:hAnsi="仿宋_GB2312" w:cs="仿宋_GB2312"/>
        </w:rPr>
        <w:t>标的名称：荧光免疫定量分析仪</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C86F41" w14:paraId="655A9482" w14:textId="77777777" w:rsidTr="00DB35DC">
        <w:tc>
          <w:tcPr>
            <w:tcW w:w="415" w:type="dxa"/>
          </w:tcPr>
          <w:p w14:paraId="656843BD"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581" w:type="dxa"/>
          </w:tcPr>
          <w:p w14:paraId="6BFBA9B6" w14:textId="77777777" w:rsidR="00C86F41" w:rsidRDefault="00C86F41" w:rsidP="00DB35DC">
            <w:pPr>
              <w:pStyle w:val="null3"/>
              <w:jc w:val="center"/>
              <w:rPr>
                <w:rFonts w:hint="default"/>
              </w:rPr>
            </w:pPr>
            <w:r>
              <w:rPr>
                <w:rFonts w:ascii="仿宋_GB2312" w:eastAsia="仿宋_GB2312" w:hAnsi="仿宋_GB2312" w:cs="仿宋_GB2312"/>
              </w:rPr>
              <w:t>符号标识</w:t>
            </w:r>
          </w:p>
        </w:tc>
        <w:tc>
          <w:tcPr>
            <w:tcW w:w="1495" w:type="dxa"/>
          </w:tcPr>
          <w:p w14:paraId="30AA9538" w14:textId="77777777" w:rsidR="00C86F41" w:rsidRDefault="00C86F41" w:rsidP="00DB35DC">
            <w:pPr>
              <w:pStyle w:val="null3"/>
              <w:jc w:val="center"/>
              <w:rPr>
                <w:rFonts w:hint="default"/>
              </w:rPr>
            </w:pPr>
            <w:r>
              <w:rPr>
                <w:rFonts w:ascii="仿宋_GB2312" w:eastAsia="仿宋_GB2312" w:hAnsi="仿宋_GB2312" w:cs="仿宋_GB2312"/>
              </w:rPr>
              <w:t>技术要求名称</w:t>
            </w:r>
          </w:p>
        </w:tc>
        <w:tc>
          <w:tcPr>
            <w:tcW w:w="5814" w:type="dxa"/>
          </w:tcPr>
          <w:p w14:paraId="1B2B409D" w14:textId="77777777" w:rsidR="00C86F41" w:rsidRDefault="00C86F41" w:rsidP="00DB35DC">
            <w:pPr>
              <w:pStyle w:val="null3"/>
              <w:jc w:val="center"/>
              <w:rPr>
                <w:rFonts w:hint="default"/>
              </w:rPr>
            </w:pPr>
            <w:r>
              <w:rPr>
                <w:rFonts w:ascii="仿宋_GB2312" w:eastAsia="仿宋_GB2312" w:hAnsi="仿宋_GB2312" w:cs="仿宋_GB2312"/>
              </w:rPr>
              <w:t>技术参数与性能指标</w:t>
            </w:r>
          </w:p>
        </w:tc>
      </w:tr>
      <w:tr w:rsidR="00C86F41" w14:paraId="5D1C50D0" w14:textId="77777777" w:rsidTr="00DB35DC">
        <w:tc>
          <w:tcPr>
            <w:tcW w:w="415" w:type="dxa"/>
          </w:tcPr>
          <w:p w14:paraId="5F003862" w14:textId="77777777" w:rsidR="00C86F41" w:rsidRDefault="00C86F41" w:rsidP="00DB35DC">
            <w:pPr>
              <w:pStyle w:val="null3"/>
              <w:jc w:val="center"/>
              <w:rPr>
                <w:rFonts w:hint="default"/>
              </w:rPr>
            </w:pPr>
            <w:r>
              <w:rPr>
                <w:rFonts w:ascii="仿宋_GB2312" w:eastAsia="仿宋_GB2312" w:hAnsi="仿宋_GB2312" w:cs="仿宋_GB2312"/>
              </w:rPr>
              <w:t>1</w:t>
            </w:r>
          </w:p>
        </w:tc>
        <w:tc>
          <w:tcPr>
            <w:tcW w:w="581" w:type="dxa"/>
          </w:tcPr>
          <w:p w14:paraId="267FFCCB" w14:textId="77777777" w:rsidR="00C86F41" w:rsidRDefault="00C86F41" w:rsidP="00DB35DC"/>
        </w:tc>
        <w:tc>
          <w:tcPr>
            <w:tcW w:w="1495" w:type="dxa"/>
          </w:tcPr>
          <w:p w14:paraId="1711AE86" w14:textId="77777777" w:rsidR="00C86F41" w:rsidRDefault="00C86F41" w:rsidP="00DB35DC">
            <w:pPr>
              <w:pStyle w:val="null3"/>
              <w:rPr>
                <w:rFonts w:hint="default"/>
              </w:rPr>
            </w:pPr>
            <w:r>
              <w:rPr>
                <w:rFonts w:ascii="仿宋_GB2312" w:eastAsia="仿宋_GB2312" w:hAnsi="仿宋_GB2312" w:cs="仿宋_GB2312"/>
              </w:rPr>
              <w:t>技术参数要求</w:t>
            </w:r>
          </w:p>
        </w:tc>
        <w:tc>
          <w:tcPr>
            <w:tcW w:w="5814" w:type="dxa"/>
          </w:tcPr>
          <w:p w14:paraId="1C60F5B1" w14:textId="77777777" w:rsidR="00C86F41" w:rsidRDefault="00C86F41" w:rsidP="00DB35DC">
            <w:pPr>
              <w:pStyle w:val="null3"/>
              <w:jc w:val="both"/>
              <w:rPr>
                <w:rFonts w:hint="default"/>
              </w:rPr>
            </w:pPr>
            <w:r>
              <w:rPr>
                <w:rFonts w:ascii="仿宋_GB2312" w:eastAsia="仿宋_GB2312" w:hAnsi="仿宋_GB2312" w:cs="仿宋_GB2312"/>
                <w:color w:val="000000"/>
                <w:sz w:val="24"/>
              </w:rPr>
              <w:t>1、方法学：荧光全自动</w:t>
            </w:r>
          </w:p>
          <w:p w14:paraId="4EBE44D1" w14:textId="77777777" w:rsidR="00C86F41" w:rsidRDefault="00C86F41" w:rsidP="00DB35DC">
            <w:pPr>
              <w:pStyle w:val="null3"/>
              <w:jc w:val="both"/>
              <w:rPr>
                <w:rFonts w:hint="default"/>
              </w:rPr>
            </w:pPr>
            <w:r>
              <w:rPr>
                <w:rFonts w:ascii="仿宋_GB2312" w:eastAsia="仿宋_GB2312" w:hAnsi="仿宋_GB2312" w:cs="仿宋_GB2312"/>
                <w:color w:val="000000"/>
                <w:sz w:val="24"/>
              </w:rPr>
              <w:t>2、检测项目：心肌肌钙蛋白I检测试剂盒（</w:t>
            </w:r>
            <w:proofErr w:type="spellStart"/>
            <w:r>
              <w:rPr>
                <w:rFonts w:ascii="仿宋_GB2312" w:eastAsia="仿宋_GB2312" w:hAnsi="仿宋_GB2312" w:cs="仿宋_GB2312"/>
                <w:color w:val="000000"/>
                <w:sz w:val="24"/>
              </w:rPr>
              <w:t>cTnI</w:t>
            </w:r>
            <w:proofErr w:type="spellEnd"/>
            <w:r>
              <w:rPr>
                <w:rFonts w:ascii="仿宋_GB2312" w:eastAsia="仿宋_GB2312" w:hAnsi="仿宋_GB2312" w:cs="仿宋_GB2312"/>
                <w:color w:val="000000"/>
                <w:sz w:val="24"/>
              </w:rPr>
              <w:t>），N-端脑利钠肽前体检测试剂盒（NT-</w:t>
            </w:r>
            <w:proofErr w:type="spellStart"/>
            <w:r>
              <w:rPr>
                <w:rFonts w:ascii="仿宋_GB2312" w:eastAsia="仿宋_GB2312" w:hAnsi="仿宋_GB2312" w:cs="仿宋_GB2312"/>
                <w:color w:val="000000"/>
                <w:sz w:val="24"/>
              </w:rPr>
              <w:t>proBNP</w:t>
            </w:r>
            <w:proofErr w:type="spellEnd"/>
            <w:r>
              <w:rPr>
                <w:rFonts w:ascii="仿宋_GB2312" w:eastAsia="仿宋_GB2312" w:hAnsi="仿宋_GB2312" w:cs="仿宋_GB2312"/>
                <w:color w:val="000000"/>
                <w:sz w:val="24"/>
              </w:rPr>
              <w:t>），N-端脑利钠肽前体/心肌肌钙蛋白I二合一检测试剂盒（NT-</w:t>
            </w:r>
            <w:proofErr w:type="spellStart"/>
            <w:r>
              <w:rPr>
                <w:rFonts w:ascii="仿宋_GB2312" w:eastAsia="仿宋_GB2312" w:hAnsi="仿宋_GB2312" w:cs="仿宋_GB2312"/>
                <w:color w:val="000000"/>
                <w:sz w:val="24"/>
              </w:rPr>
              <w:t>proBNP</w:t>
            </w:r>
            <w:proofErr w:type="spellEnd"/>
            <w:r>
              <w:rPr>
                <w:rFonts w:ascii="仿宋_GB2312" w:eastAsia="仿宋_GB2312" w:hAnsi="仿宋_GB2312" w:cs="仿宋_GB2312"/>
                <w:color w:val="000000"/>
                <w:sz w:val="24"/>
              </w:rPr>
              <w:t>/</w:t>
            </w:r>
            <w:proofErr w:type="spellStart"/>
            <w:r>
              <w:rPr>
                <w:rFonts w:ascii="仿宋_GB2312" w:eastAsia="仿宋_GB2312" w:hAnsi="仿宋_GB2312" w:cs="仿宋_GB2312"/>
                <w:color w:val="000000"/>
                <w:sz w:val="24"/>
              </w:rPr>
              <w:t>cTnI</w:t>
            </w:r>
            <w:proofErr w:type="spellEnd"/>
            <w:r>
              <w:rPr>
                <w:rFonts w:ascii="仿宋_GB2312" w:eastAsia="仿宋_GB2312" w:hAnsi="仿宋_GB2312" w:cs="仿宋_GB2312"/>
                <w:color w:val="000000"/>
                <w:sz w:val="24"/>
              </w:rPr>
              <w:t>），肌酸激酶同工酶/心肌肌钙蛋白I/肌红蛋白三合一检测试剂盒（CK-MB/</w:t>
            </w:r>
            <w:proofErr w:type="spellStart"/>
            <w:r>
              <w:rPr>
                <w:rFonts w:ascii="仿宋_GB2312" w:eastAsia="仿宋_GB2312" w:hAnsi="仿宋_GB2312" w:cs="仿宋_GB2312"/>
                <w:color w:val="000000"/>
                <w:sz w:val="24"/>
              </w:rPr>
              <w:t>cTnI</w:t>
            </w:r>
            <w:proofErr w:type="spellEnd"/>
            <w:r>
              <w:rPr>
                <w:rFonts w:ascii="仿宋_GB2312" w:eastAsia="仿宋_GB2312" w:hAnsi="仿宋_GB2312" w:cs="仿宋_GB2312"/>
                <w:color w:val="000000"/>
                <w:sz w:val="24"/>
              </w:rPr>
              <w:t>/Myo），肌酸激酶同工酶/高敏心肌肌钙蛋白I/肌红蛋白三合一检测试剂盒（CK-MB/</w:t>
            </w:r>
            <w:proofErr w:type="spellStart"/>
            <w:r>
              <w:rPr>
                <w:rFonts w:ascii="仿宋_GB2312" w:eastAsia="仿宋_GB2312" w:hAnsi="仿宋_GB2312" w:cs="仿宋_GB2312"/>
                <w:color w:val="000000"/>
                <w:sz w:val="24"/>
              </w:rPr>
              <w:t>hs-cTnI</w:t>
            </w:r>
            <w:proofErr w:type="spellEnd"/>
            <w:r>
              <w:rPr>
                <w:rFonts w:ascii="仿宋_GB2312" w:eastAsia="仿宋_GB2312" w:hAnsi="仿宋_GB2312" w:cs="仿宋_GB2312"/>
                <w:color w:val="000000"/>
                <w:sz w:val="24"/>
              </w:rPr>
              <w:t>/Myo），D-二聚体检测试剂盒（D-Dimer），心型脂肪酸结合蛋白检测试剂盒（H-FABP），肌酸激酶同工酶/心肌肌钙蛋白I/心型脂肪酸结合蛋白三合一检测试剂盒（CK-MB/</w:t>
            </w:r>
            <w:proofErr w:type="spellStart"/>
            <w:r>
              <w:rPr>
                <w:rFonts w:ascii="仿宋_GB2312" w:eastAsia="仿宋_GB2312" w:hAnsi="仿宋_GB2312" w:cs="仿宋_GB2312"/>
                <w:color w:val="000000"/>
                <w:sz w:val="24"/>
              </w:rPr>
              <w:t>cTnI</w:t>
            </w:r>
            <w:proofErr w:type="spellEnd"/>
            <w:r>
              <w:rPr>
                <w:rFonts w:ascii="仿宋_GB2312" w:eastAsia="仿宋_GB2312" w:hAnsi="仿宋_GB2312" w:cs="仿宋_GB2312"/>
                <w:color w:val="000000"/>
                <w:sz w:val="24"/>
              </w:rPr>
              <w:t>/H-FABP），高敏心肌肌钙蛋白I检测试剂盒（</w:t>
            </w:r>
            <w:proofErr w:type="spellStart"/>
            <w:r>
              <w:rPr>
                <w:rFonts w:ascii="仿宋_GB2312" w:eastAsia="仿宋_GB2312" w:hAnsi="仿宋_GB2312" w:cs="仿宋_GB2312"/>
                <w:color w:val="000000"/>
                <w:sz w:val="24"/>
              </w:rPr>
              <w:t>hs-cTnI</w:t>
            </w:r>
            <w:proofErr w:type="spellEnd"/>
            <w:r>
              <w:rPr>
                <w:rFonts w:ascii="仿宋_GB2312" w:eastAsia="仿宋_GB2312" w:hAnsi="仿宋_GB2312" w:cs="仿宋_GB2312"/>
                <w:color w:val="000000"/>
                <w:sz w:val="24"/>
              </w:rPr>
              <w:t>），B型钠尿肽检测试剂盒（BNP），心肾两联检测试剂盒（NT-</w:t>
            </w:r>
            <w:proofErr w:type="spellStart"/>
            <w:r>
              <w:rPr>
                <w:rFonts w:ascii="仿宋_GB2312" w:eastAsia="仿宋_GB2312" w:hAnsi="仿宋_GB2312" w:cs="仿宋_GB2312"/>
                <w:color w:val="000000"/>
                <w:sz w:val="24"/>
              </w:rPr>
              <w:t>proBNP</w:t>
            </w:r>
            <w:proofErr w:type="spellEnd"/>
            <w:r>
              <w:rPr>
                <w:rFonts w:ascii="仿宋_GB2312" w:eastAsia="仿宋_GB2312" w:hAnsi="仿宋_GB2312" w:cs="仿宋_GB2312"/>
                <w:color w:val="000000"/>
                <w:sz w:val="24"/>
              </w:rPr>
              <w:t>/NGAL），肌钙蛋白T检测试剂盒（</w:t>
            </w:r>
            <w:proofErr w:type="spellStart"/>
            <w:r>
              <w:rPr>
                <w:rFonts w:ascii="仿宋_GB2312" w:eastAsia="仿宋_GB2312" w:hAnsi="仿宋_GB2312" w:cs="仿宋_GB2312"/>
                <w:color w:val="000000"/>
                <w:sz w:val="24"/>
              </w:rPr>
              <w:t>TnT</w:t>
            </w:r>
            <w:proofErr w:type="spellEnd"/>
            <w:r>
              <w:rPr>
                <w:rFonts w:ascii="仿宋_GB2312" w:eastAsia="仿宋_GB2312" w:hAnsi="仿宋_GB2312" w:cs="仿宋_GB2312"/>
                <w:color w:val="000000"/>
                <w:sz w:val="24"/>
              </w:rPr>
              <w:t>），降钙素原检测试剂盒（PCT），全量程C反应蛋白检测试剂盒（</w:t>
            </w:r>
            <w:proofErr w:type="spellStart"/>
            <w:r>
              <w:rPr>
                <w:rFonts w:ascii="仿宋_GB2312" w:eastAsia="仿宋_GB2312" w:hAnsi="仿宋_GB2312" w:cs="仿宋_GB2312"/>
                <w:color w:val="000000"/>
                <w:sz w:val="24"/>
              </w:rPr>
              <w:t>hs</w:t>
            </w:r>
            <w:proofErr w:type="spellEnd"/>
            <w:r>
              <w:rPr>
                <w:rFonts w:ascii="仿宋_GB2312" w:eastAsia="仿宋_GB2312" w:hAnsi="仿宋_GB2312" w:cs="仿宋_GB2312"/>
                <w:color w:val="000000"/>
                <w:sz w:val="24"/>
              </w:rPr>
              <w:t>-CRP+CRP），超敏C反应蛋白检测试剂盒（</w:t>
            </w:r>
            <w:proofErr w:type="spellStart"/>
            <w:r>
              <w:rPr>
                <w:rFonts w:ascii="仿宋_GB2312" w:eastAsia="仿宋_GB2312" w:hAnsi="仿宋_GB2312" w:cs="仿宋_GB2312"/>
                <w:color w:val="000000"/>
                <w:sz w:val="24"/>
              </w:rPr>
              <w:t>hs</w:t>
            </w:r>
            <w:proofErr w:type="spellEnd"/>
            <w:r>
              <w:rPr>
                <w:rFonts w:ascii="仿宋_GB2312" w:eastAsia="仿宋_GB2312" w:hAnsi="仿宋_GB2312" w:cs="仿宋_GB2312"/>
                <w:color w:val="000000"/>
                <w:sz w:val="24"/>
              </w:rPr>
              <w:t>-CRP），降钙素原/C反应蛋白二合一检测试剂盒（PCT/CRP），血清淀粉样蛋白A/C反应蛋白二合一检测试剂盒（SAA/CRP），血清淀粉样蛋白A检测试剂盒（SAA），白介素6检测试剂盒（IL-6），糖化血红蛋白检测试剂盒（HbA1c），微量白蛋白检测试剂盒(</w:t>
            </w:r>
            <w:proofErr w:type="spellStart"/>
            <w:r>
              <w:rPr>
                <w:rFonts w:ascii="仿宋_GB2312" w:eastAsia="仿宋_GB2312" w:hAnsi="仿宋_GB2312" w:cs="仿宋_GB2312"/>
                <w:color w:val="000000"/>
                <w:sz w:val="24"/>
              </w:rPr>
              <w:t>mAlb</w:t>
            </w:r>
            <w:proofErr w:type="spellEnd"/>
            <w:r>
              <w:rPr>
                <w:rFonts w:ascii="仿宋_GB2312" w:eastAsia="仿宋_GB2312" w:hAnsi="仿宋_GB2312" w:cs="仿宋_GB2312"/>
                <w:color w:val="000000"/>
                <w:sz w:val="24"/>
              </w:rPr>
              <w:t>），中性粒细胞明胶酶相关脂质运载蛋白检测试剂盒（NGAL），胱抑素C检测试剂盒（</w:t>
            </w:r>
            <w:proofErr w:type="spellStart"/>
            <w:r>
              <w:rPr>
                <w:rFonts w:ascii="仿宋_GB2312" w:eastAsia="仿宋_GB2312" w:hAnsi="仿宋_GB2312" w:cs="仿宋_GB2312"/>
                <w:color w:val="000000"/>
                <w:sz w:val="24"/>
              </w:rPr>
              <w:t>Cysc</w:t>
            </w:r>
            <w:proofErr w:type="spellEnd"/>
            <w:r>
              <w:rPr>
                <w:rFonts w:ascii="仿宋_GB2312" w:eastAsia="仿宋_GB2312" w:hAnsi="仿宋_GB2312" w:cs="仿宋_GB2312"/>
                <w:color w:val="000000"/>
                <w:sz w:val="24"/>
              </w:rPr>
              <w:t>），β2-微球蛋白检测试剂盒（β2-MG），绒毛膜促性腺激素及β亚单位检测试剂盒（HCG），促卵泡生成素检测试剂盒（FSH），促黄体生成素检测试剂盒（LH），孕酮/人绒毛膜促性腺激素二合一检测试剂盒（P/HCG），促甲状</w:t>
            </w:r>
            <w:r>
              <w:rPr>
                <w:rFonts w:ascii="仿宋_GB2312" w:eastAsia="仿宋_GB2312" w:hAnsi="仿宋_GB2312" w:cs="仿宋_GB2312"/>
                <w:color w:val="000000"/>
                <w:sz w:val="24"/>
              </w:rPr>
              <w:lastRenderedPageBreak/>
              <w:t>腺激素检测试剂盒（TSH），总三碘甲状腺原氨酸检测试剂盒（T3），甲状腺素检测试剂盒（T4），25-羟基维生素D检测试剂盒（25-OH-VD），总前列腺特异性抗原（</w:t>
            </w:r>
            <w:proofErr w:type="spellStart"/>
            <w:r>
              <w:rPr>
                <w:rFonts w:ascii="仿宋_GB2312" w:eastAsia="仿宋_GB2312" w:hAnsi="仿宋_GB2312" w:cs="仿宋_GB2312"/>
                <w:color w:val="000000"/>
                <w:sz w:val="24"/>
              </w:rPr>
              <w:t>tPSA</w:t>
            </w:r>
            <w:proofErr w:type="spellEnd"/>
            <w:r>
              <w:rPr>
                <w:rFonts w:ascii="仿宋_GB2312" w:eastAsia="仿宋_GB2312" w:hAnsi="仿宋_GB2312" w:cs="仿宋_GB2312"/>
                <w:color w:val="000000"/>
                <w:sz w:val="24"/>
              </w:rPr>
              <w:t>）检测试剂盒（</w:t>
            </w:r>
            <w:proofErr w:type="spellStart"/>
            <w:r>
              <w:rPr>
                <w:rFonts w:ascii="仿宋_GB2312" w:eastAsia="仿宋_GB2312" w:hAnsi="仿宋_GB2312" w:cs="仿宋_GB2312"/>
                <w:color w:val="000000"/>
                <w:sz w:val="24"/>
              </w:rPr>
              <w:t>tPSA</w:t>
            </w:r>
            <w:proofErr w:type="spellEnd"/>
            <w:r>
              <w:rPr>
                <w:rFonts w:ascii="仿宋_GB2312" w:eastAsia="仿宋_GB2312" w:hAnsi="仿宋_GB2312" w:cs="仿宋_GB2312"/>
                <w:color w:val="000000"/>
                <w:sz w:val="24"/>
              </w:rPr>
              <w:t>），游离前列腺特异性抗原（</w:t>
            </w:r>
            <w:proofErr w:type="spellStart"/>
            <w:r>
              <w:rPr>
                <w:rFonts w:ascii="仿宋_GB2312" w:eastAsia="仿宋_GB2312" w:hAnsi="仿宋_GB2312" w:cs="仿宋_GB2312"/>
                <w:color w:val="000000"/>
                <w:sz w:val="24"/>
              </w:rPr>
              <w:t>fPSA</w:t>
            </w:r>
            <w:proofErr w:type="spellEnd"/>
            <w:r>
              <w:rPr>
                <w:rFonts w:ascii="仿宋_GB2312" w:eastAsia="仿宋_GB2312" w:hAnsi="仿宋_GB2312" w:cs="仿宋_GB2312"/>
                <w:color w:val="000000"/>
                <w:sz w:val="24"/>
              </w:rPr>
              <w:t>）检测试剂盒（</w:t>
            </w:r>
            <w:proofErr w:type="spellStart"/>
            <w:r>
              <w:rPr>
                <w:rFonts w:ascii="仿宋_GB2312" w:eastAsia="仿宋_GB2312" w:hAnsi="仿宋_GB2312" w:cs="仿宋_GB2312"/>
                <w:color w:val="000000"/>
                <w:sz w:val="24"/>
              </w:rPr>
              <w:t>fPSA</w:t>
            </w:r>
            <w:proofErr w:type="spellEnd"/>
            <w:r>
              <w:rPr>
                <w:rFonts w:ascii="仿宋_GB2312" w:eastAsia="仿宋_GB2312" w:hAnsi="仿宋_GB2312" w:cs="仿宋_GB2312"/>
                <w:color w:val="000000"/>
                <w:sz w:val="24"/>
              </w:rPr>
              <w:t>），铁蛋白（Ferritin）检测试剂盒（Ferritin），泌乳素检测试剂盒（PRL），抗缪勒管激素检测试剂盒（AMH），降钙素原/白介素6检测试剂盒（PCT/IL-6），肌酸激酶同工酶检测试剂盒（CK-MB），肌酸激酶同工酶/心肌肌钙蛋白I二合一检测试剂盒（CK-MB/</w:t>
            </w:r>
            <w:proofErr w:type="spellStart"/>
            <w:r>
              <w:rPr>
                <w:rFonts w:ascii="仿宋_GB2312" w:eastAsia="仿宋_GB2312" w:hAnsi="仿宋_GB2312" w:cs="仿宋_GB2312"/>
                <w:color w:val="000000"/>
                <w:sz w:val="24"/>
              </w:rPr>
              <w:t>cTnI</w:t>
            </w:r>
            <w:proofErr w:type="spellEnd"/>
            <w:r>
              <w:rPr>
                <w:rFonts w:ascii="仿宋_GB2312" w:eastAsia="仿宋_GB2312" w:hAnsi="仿宋_GB2312" w:cs="仿宋_GB2312"/>
                <w:color w:val="000000"/>
                <w:sz w:val="24"/>
              </w:rPr>
              <w:t>），游离三碘甲状腺原氨酸检测试剂盒（fT3），游离甲状腺素检测试剂盒（fT4），胃泌素17（G-17）检测试剂盒（G-17），脂蛋白相关磷脂酶A2检测试剂盒 （Lp-PLA2）。</w:t>
            </w:r>
          </w:p>
          <w:p w14:paraId="7462E4A2" w14:textId="77777777" w:rsidR="00C86F41" w:rsidRDefault="00C86F41" w:rsidP="00DB35DC">
            <w:pPr>
              <w:pStyle w:val="null3"/>
              <w:jc w:val="both"/>
              <w:rPr>
                <w:rFonts w:hint="default"/>
              </w:rPr>
            </w:pPr>
            <w:r>
              <w:rPr>
                <w:rFonts w:ascii="仿宋_GB2312" w:eastAsia="仿宋_GB2312" w:hAnsi="仿宋_GB2312" w:cs="仿宋_GB2312"/>
                <w:color w:val="000000"/>
                <w:sz w:val="24"/>
              </w:rPr>
              <w:t>3、通道数：48个样本位。</w:t>
            </w:r>
          </w:p>
          <w:p w14:paraId="10EA0B79" w14:textId="77777777" w:rsidR="00C86F41" w:rsidRDefault="00C86F41" w:rsidP="00DB35DC">
            <w:pPr>
              <w:pStyle w:val="null3"/>
              <w:jc w:val="both"/>
              <w:rPr>
                <w:rFonts w:hint="default"/>
              </w:rPr>
            </w:pPr>
            <w:r>
              <w:rPr>
                <w:rFonts w:ascii="仿宋_GB2312" w:eastAsia="仿宋_GB2312" w:hAnsi="仿宋_GB2312" w:cs="仿宋_GB2312"/>
                <w:color w:val="000000"/>
                <w:sz w:val="24"/>
              </w:rPr>
              <w:t>4、电源：AC100V - 240V~±10%，50Hz～60Hz±1Hz；最大功耗 312VA。</w:t>
            </w:r>
          </w:p>
          <w:p w14:paraId="7DC6D4BB" w14:textId="77777777" w:rsidR="00C86F41" w:rsidRDefault="00C86F41" w:rsidP="00DB35DC">
            <w:pPr>
              <w:pStyle w:val="null3"/>
              <w:jc w:val="both"/>
              <w:rPr>
                <w:rFonts w:hint="default"/>
              </w:rPr>
            </w:pPr>
            <w:r>
              <w:rPr>
                <w:rFonts w:ascii="仿宋_GB2312" w:eastAsia="仿宋_GB2312" w:hAnsi="仿宋_GB2312" w:cs="仿宋_GB2312"/>
                <w:color w:val="000000"/>
                <w:sz w:val="24"/>
              </w:rPr>
              <w:t>5、正常工作条件：</w:t>
            </w:r>
          </w:p>
          <w:p w14:paraId="4FDBF77A" w14:textId="77777777" w:rsidR="00C86F41" w:rsidRDefault="00C86F41" w:rsidP="00DB35DC">
            <w:pPr>
              <w:pStyle w:val="null3"/>
              <w:jc w:val="both"/>
              <w:rPr>
                <w:rFonts w:hint="default"/>
              </w:rPr>
            </w:pPr>
            <w:r>
              <w:rPr>
                <w:rFonts w:ascii="仿宋_GB2312" w:eastAsia="仿宋_GB2312" w:hAnsi="仿宋_GB2312" w:cs="仿宋_GB2312"/>
                <w:color w:val="000000"/>
                <w:sz w:val="24"/>
              </w:rPr>
              <w:t>5.1环境温度范围：10℃～35℃</w:t>
            </w:r>
          </w:p>
          <w:p w14:paraId="44B1F2BD" w14:textId="77777777" w:rsidR="00C86F41" w:rsidRDefault="00C86F41" w:rsidP="00DB35DC">
            <w:pPr>
              <w:pStyle w:val="null3"/>
              <w:jc w:val="both"/>
              <w:rPr>
                <w:rFonts w:hint="default"/>
              </w:rPr>
            </w:pPr>
            <w:r>
              <w:rPr>
                <w:rFonts w:ascii="仿宋_GB2312" w:eastAsia="仿宋_GB2312" w:hAnsi="仿宋_GB2312" w:cs="仿宋_GB2312"/>
                <w:color w:val="000000"/>
                <w:sz w:val="24"/>
              </w:rPr>
              <w:t>5.2相对湿度范围：≤70%</w:t>
            </w:r>
          </w:p>
          <w:p w14:paraId="79BA1A51" w14:textId="77777777" w:rsidR="00C86F41" w:rsidRDefault="00C86F41" w:rsidP="00DB35DC">
            <w:pPr>
              <w:pStyle w:val="null3"/>
              <w:jc w:val="both"/>
              <w:rPr>
                <w:rFonts w:hint="default"/>
              </w:rPr>
            </w:pPr>
            <w:r>
              <w:rPr>
                <w:rFonts w:ascii="仿宋_GB2312" w:eastAsia="仿宋_GB2312" w:hAnsi="仿宋_GB2312" w:cs="仿宋_GB2312"/>
                <w:color w:val="000000"/>
                <w:sz w:val="24"/>
              </w:rPr>
              <w:t>5.3大气压力范围：70.0kPa～106.0kPa</w:t>
            </w:r>
          </w:p>
          <w:p w14:paraId="73909793" w14:textId="77777777" w:rsidR="00C86F41" w:rsidRDefault="00C86F41" w:rsidP="00DB35DC">
            <w:pPr>
              <w:pStyle w:val="null3"/>
              <w:jc w:val="both"/>
              <w:rPr>
                <w:rFonts w:hint="default"/>
              </w:rPr>
            </w:pPr>
            <w:r>
              <w:rPr>
                <w:rFonts w:ascii="仿宋_GB2312" w:eastAsia="仿宋_GB2312" w:hAnsi="仿宋_GB2312" w:cs="仿宋_GB2312"/>
                <w:color w:val="000000"/>
                <w:sz w:val="24"/>
              </w:rPr>
              <w:t>5.4安全类型：瞬间电压Ⅱ类</w:t>
            </w:r>
          </w:p>
          <w:p w14:paraId="0D13CFE0" w14:textId="77777777" w:rsidR="00C86F41" w:rsidRDefault="00C86F41" w:rsidP="00DB35DC">
            <w:pPr>
              <w:pStyle w:val="null3"/>
              <w:jc w:val="both"/>
              <w:rPr>
                <w:rFonts w:hint="default"/>
              </w:rPr>
            </w:pPr>
            <w:r>
              <w:rPr>
                <w:rFonts w:ascii="仿宋_GB2312" w:eastAsia="仿宋_GB2312" w:hAnsi="仿宋_GB2312" w:cs="仿宋_GB2312"/>
                <w:color w:val="000000"/>
                <w:sz w:val="24"/>
              </w:rPr>
              <w:t>5.5电源电压：AC100V - 240V~±10%</w:t>
            </w:r>
          </w:p>
          <w:p w14:paraId="4C1A8663" w14:textId="77777777" w:rsidR="00C86F41" w:rsidRDefault="00C86F41" w:rsidP="00DB35DC">
            <w:pPr>
              <w:pStyle w:val="null3"/>
              <w:jc w:val="both"/>
              <w:rPr>
                <w:rFonts w:hint="default"/>
              </w:rPr>
            </w:pPr>
            <w:r>
              <w:rPr>
                <w:rFonts w:ascii="仿宋_GB2312" w:eastAsia="仿宋_GB2312" w:hAnsi="仿宋_GB2312" w:cs="仿宋_GB2312"/>
                <w:color w:val="000000"/>
                <w:sz w:val="24"/>
              </w:rPr>
              <w:t>5.6电源频率：50Hz～60Hz±1Hz</w:t>
            </w:r>
          </w:p>
          <w:p w14:paraId="30A25EC7" w14:textId="77777777" w:rsidR="00C86F41" w:rsidRDefault="00C86F41" w:rsidP="00DB35DC">
            <w:pPr>
              <w:pStyle w:val="null3"/>
              <w:jc w:val="both"/>
              <w:rPr>
                <w:rFonts w:hint="default"/>
              </w:rPr>
            </w:pPr>
            <w:r>
              <w:rPr>
                <w:rFonts w:ascii="仿宋_GB2312" w:eastAsia="仿宋_GB2312" w:hAnsi="仿宋_GB2312" w:cs="仿宋_GB2312"/>
                <w:color w:val="000000"/>
                <w:sz w:val="24"/>
              </w:rPr>
              <w:t>5.7远离强电磁场干扰源</w:t>
            </w:r>
          </w:p>
          <w:p w14:paraId="601AD7D3" w14:textId="77777777" w:rsidR="00C86F41" w:rsidRDefault="00C86F41" w:rsidP="00DB35DC">
            <w:pPr>
              <w:pStyle w:val="null3"/>
              <w:jc w:val="both"/>
              <w:rPr>
                <w:rFonts w:hint="default"/>
              </w:rPr>
            </w:pPr>
            <w:r>
              <w:rPr>
                <w:rFonts w:ascii="仿宋_GB2312" w:eastAsia="仿宋_GB2312" w:hAnsi="仿宋_GB2312" w:cs="仿宋_GB2312"/>
                <w:color w:val="000000"/>
                <w:sz w:val="24"/>
              </w:rPr>
              <w:t>6、运输和储存环境限制条件：</w:t>
            </w:r>
          </w:p>
          <w:p w14:paraId="00D6AA33" w14:textId="77777777" w:rsidR="00C86F41" w:rsidRDefault="00C86F41" w:rsidP="00DB35DC">
            <w:pPr>
              <w:pStyle w:val="null3"/>
              <w:jc w:val="both"/>
              <w:rPr>
                <w:rFonts w:hint="default"/>
              </w:rPr>
            </w:pPr>
            <w:r>
              <w:rPr>
                <w:rFonts w:ascii="仿宋_GB2312" w:eastAsia="仿宋_GB2312" w:hAnsi="仿宋_GB2312" w:cs="仿宋_GB2312"/>
                <w:color w:val="000000"/>
                <w:sz w:val="24"/>
              </w:rPr>
              <w:t>6.1储存温度范围：-40℃～+55℃</w:t>
            </w:r>
          </w:p>
          <w:p w14:paraId="464C1342" w14:textId="77777777" w:rsidR="00C86F41" w:rsidRDefault="00C86F41" w:rsidP="00DB35DC">
            <w:pPr>
              <w:pStyle w:val="null3"/>
              <w:jc w:val="both"/>
              <w:rPr>
                <w:rFonts w:hint="default"/>
              </w:rPr>
            </w:pPr>
            <w:r>
              <w:rPr>
                <w:rFonts w:ascii="仿宋_GB2312" w:eastAsia="仿宋_GB2312" w:hAnsi="仿宋_GB2312" w:cs="仿宋_GB2312"/>
                <w:color w:val="000000"/>
                <w:sz w:val="24"/>
              </w:rPr>
              <w:t>6.2储存湿度范围：≤93%</w:t>
            </w:r>
          </w:p>
          <w:p w14:paraId="6F8BB5AC" w14:textId="77777777" w:rsidR="00C86F41" w:rsidRDefault="00C86F41" w:rsidP="00DB35DC">
            <w:pPr>
              <w:pStyle w:val="null3"/>
              <w:jc w:val="both"/>
              <w:rPr>
                <w:rFonts w:hint="default"/>
              </w:rPr>
            </w:pPr>
            <w:r>
              <w:rPr>
                <w:rFonts w:ascii="仿宋_GB2312" w:eastAsia="仿宋_GB2312" w:hAnsi="仿宋_GB2312" w:cs="仿宋_GB2312"/>
                <w:color w:val="000000"/>
                <w:sz w:val="24"/>
              </w:rPr>
              <w:t>6.3大气压力范围：50.0kPa～106.0kPa</w:t>
            </w:r>
          </w:p>
          <w:p w14:paraId="5DC585F6" w14:textId="77777777" w:rsidR="00C86F41" w:rsidRDefault="00C86F41" w:rsidP="00DB35DC">
            <w:pPr>
              <w:pStyle w:val="null3"/>
              <w:jc w:val="both"/>
              <w:rPr>
                <w:rFonts w:hint="default"/>
              </w:rPr>
            </w:pPr>
            <w:r>
              <w:rPr>
                <w:rFonts w:ascii="仿宋_GB2312" w:eastAsia="仿宋_GB2312" w:hAnsi="仿宋_GB2312" w:cs="仿宋_GB2312"/>
                <w:color w:val="000000"/>
                <w:sz w:val="24"/>
              </w:rPr>
              <w:t>7、检测样本：血清/血浆、全血、末梢血或尿液</w:t>
            </w:r>
          </w:p>
          <w:p w14:paraId="7DB11F95" w14:textId="77777777" w:rsidR="00C86F41" w:rsidRDefault="00C86F41" w:rsidP="00DB35DC">
            <w:pPr>
              <w:pStyle w:val="null3"/>
              <w:jc w:val="both"/>
              <w:rPr>
                <w:rFonts w:hint="default"/>
              </w:rPr>
            </w:pPr>
            <w:r>
              <w:rPr>
                <w:rFonts w:ascii="仿宋_GB2312" w:eastAsia="仿宋_GB2312" w:hAnsi="仿宋_GB2312" w:cs="仿宋_GB2312"/>
                <w:color w:val="000000"/>
                <w:sz w:val="24"/>
              </w:rPr>
              <w:t>8、样本量：10～200 μL</w:t>
            </w:r>
          </w:p>
          <w:p w14:paraId="0F158294" w14:textId="77777777" w:rsidR="00C86F41" w:rsidRDefault="00C86F41" w:rsidP="00DB35DC">
            <w:pPr>
              <w:pStyle w:val="null3"/>
              <w:jc w:val="both"/>
              <w:rPr>
                <w:rFonts w:hint="default"/>
              </w:rPr>
            </w:pPr>
            <w:r>
              <w:rPr>
                <w:rFonts w:ascii="仿宋_GB2312" w:eastAsia="仿宋_GB2312" w:hAnsi="仿宋_GB2312" w:cs="仿宋_GB2312"/>
                <w:color w:val="000000"/>
                <w:sz w:val="24"/>
              </w:rPr>
              <w:t>9、检测速度：样本量检测≥150测试/小时。</w:t>
            </w:r>
          </w:p>
          <w:p w14:paraId="473F2D86" w14:textId="77777777" w:rsidR="00C86F41" w:rsidRDefault="00C86F41" w:rsidP="00DB35DC">
            <w:pPr>
              <w:pStyle w:val="null3"/>
              <w:jc w:val="both"/>
              <w:rPr>
                <w:rFonts w:hint="default"/>
              </w:rPr>
            </w:pPr>
            <w:r>
              <w:rPr>
                <w:rFonts w:ascii="仿宋_GB2312" w:eastAsia="仿宋_GB2312" w:hAnsi="仿宋_GB2312" w:cs="仿宋_GB2312"/>
                <w:color w:val="000000"/>
                <w:sz w:val="24"/>
              </w:rPr>
              <w:t>10、通信：1路RS232串行口、1路以太网接口、USB-A型口、条码扫描器。</w:t>
            </w:r>
          </w:p>
          <w:p w14:paraId="5DC24BA3" w14:textId="77777777" w:rsidR="00C86F41" w:rsidRDefault="00C86F41" w:rsidP="00DB35DC">
            <w:pPr>
              <w:pStyle w:val="null3"/>
              <w:jc w:val="both"/>
              <w:rPr>
                <w:rFonts w:hint="default"/>
              </w:rPr>
            </w:pPr>
            <w:r>
              <w:rPr>
                <w:rFonts w:ascii="仿宋_GB2312" w:eastAsia="仿宋_GB2312" w:hAnsi="仿宋_GB2312" w:cs="仿宋_GB2312"/>
                <w:color w:val="000000"/>
                <w:sz w:val="24"/>
              </w:rPr>
              <w:t>11、打印功能：内置热敏记录仪；自动打印、手动打印可选；可外接</w:t>
            </w:r>
            <w:proofErr w:type="spellStart"/>
            <w:r>
              <w:rPr>
                <w:rFonts w:ascii="仿宋_GB2312" w:eastAsia="仿宋_GB2312" w:hAnsi="仿宋_GB2312" w:cs="仿宋_GB2312"/>
                <w:color w:val="000000"/>
                <w:sz w:val="24"/>
              </w:rPr>
              <w:t>usb</w:t>
            </w:r>
            <w:proofErr w:type="spellEnd"/>
            <w:r>
              <w:rPr>
                <w:rFonts w:ascii="仿宋_GB2312" w:eastAsia="仿宋_GB2312" w:hAnsi="仿宋_GB2312" w:cs="仿宋_GB2312"/>
                <w:color w:val="000000"/>
                <w:sz w:val="24"/>
              </w:rPr>
              <w:t>打印机，设置打印模板。</w:t>
            </w:r>
          </w:p>
          <w:p w14:paraId="01DCA3E1" w14:textId="77777777" w:rsidR="00C86F41" w:rsidRDefault="00C86F41" w:rsidP="00DB35DC">
            <w:pPr>
              <w:pStyle w:val="null3"/>
              <w:jc w:val="both"/>
              <w:rPr>
                <w:rFonts w:hint="default"/>
              </w:rPr>
            </w:pPr>
            <w:r>
              <w:rPr>
                <w:rFonts w:ascii="仿宋_GB2312" w:eastAsia="仿宋_GB2312" w:hAnsi="仿宋_GB2312" w:cs="仿宋_GB2312"/>
                <w:color w:val="000000"/>
                <w:sz w:val="24"/>
              </w:rPr>
              <w:t>12、存储数据：大于 50 万组</w:t>
            </w:r>
          </w:p>
          <w:p w14:paraId="0887A54A" w14:textId="77777777" w:rsidR="00C86F41" w:rsidRDefault="00C86F41" w:rsidP="00DB35DC">
            <w:pPr>
              <w:pStyle w:val="null3"/>
              <w:jc w:val="both"/>
              <w:rPr>
                <w:rFonts w:hint="default"/>
              </w:rPr>
            </w:pPr>
            <w:r>
              <w:rPr>
                <w:rFonts w:ascii="仿宋_GB2312" w:eastAsia="仿宋_GB2312" w:hAnsi="仿宋_GB2312" w:cs="仿宋_GB2312"/>
                <w:color w:val="000000"/>
                <w:sz w:val="24"/>
              </w:rPr>
              <w:t>13、质控功能：液体质控</w:t>
            </w:r>
          </w:p>
          <w:p w14:paraId="56DCC45A" w14:textId="77777777" w:rsidR="00C86F41" w:rsidRDefault="00C86F41" w:rsidP="00DB35DC">
            <w:pPr>
              <w:pStyle w:val="null3"/>
              <w:jc w:val="both"/>
              <w:rPr>
                <w:rFonts w:hint="default"/>
              </w:rPr>
            </w:pPr>
            <w:r>
              <w:rPr>
                <w:rFonts w:ascii="仿宋_GB2312" w:eastAsia="仿宋_GB2312" w:hAnsi="仿宋_GB2312" w:cs="仿宋_GB2312"/>
                <w:color w:val="000000"/>
                <w:sz w:val="24"/>
              </w:rPr>
              <w:t>14、显示屏：≥10.4 英寸触摸显示屏，≥1024×768 分辨率</w:t>
            </w:r>
          </w:p>
          <w:p w14:paraId="6E659191" w14:textId="77777777" w:rsidR="00C86F41" w:rsidRDefault="00C86F41" w:rsidP="00DB35DC">
            <w:pPr>
              <w:pStyle w:val="null3"/>
              <w:jc w:val="both"/>
              <w:rPr>
                <w:rFonts w:hint="default"/>
              </w:rPr>
            </w:pPr>
            <w:r>
              <w:rPr>
                <w:rFonts w:ascii="仿宋_GB2312" w:eastAsia="仿宋_GB2312" w:hAnsi="仿宋_GB2312" w:cs="仿宋_GB2312"/>
                <w:color w:val="000000"/>
                <w:sz w:val="24"/>
              </w:rPr>
              <w:t>15、机身尺寸：639mm（长）×562mm（宽）×728mm（高）±5mm</w:t>
            </w:r>
          </w:p>
          <w:p w14:paraId="498E5346" w14:textId="77777777" w:rsidR="00C86F41" w:rsidRDefault="00C86F41" w:rsidP="00DB35DC">
            <w:pPr>
              <w:pStyle w:val="null3"/>
              <w:jc w:val="both"/>
              <w:rPr>
                <w:rFonts w:hint="default"/>
              </w:rPr>
            </w:pPr>
            <w:r>
              <w:rPr>
                <w:rFonts w:ascii="仿宋_GB2312" w:eastAsia="仿宋_GB2312" w:hAnsi="仿宋_GB2312" w:cs="仿宋_GB2312"/>
                <w:color w:val="000000"/>
                <w:sz w:val="24"/>
              </w:rPr>
              <w:t>16、净重：≤45kg（千克）</w:t>
            </w:r>
          </w:p>
          <w:p w14:paraId="741D77F9" w14:textId="77777777" w:rsidR="00C86F41" w:rsidRDefault="00C86F41" w:rsidP="00DB35DC">
            <w:pPr>
              <w:pStyle w:val="null3"/>
              <w:jc w:val="both"/>
              <w:rPr>
                <w:rFonts w:hint="default"/>
              </w:rPr>
            </w:pPr>
            <w:r>
              <w:rPr>
                <w:rFonts w:ascii="仿宋_GB2312" w:eastAsia="仿宋_GB2312" w:hAnsi="仿宋_GB2312" w:cs="仿宋_GB2312"/>
                <w:color w:val="000000"/>
                <w:sz w:val="24"/>
              </w:rPr>
              <w:t>17、检测范围：0-15000mV</w:t>
            </w:r>
          </w:p>
          <w:p w14:paraId="2990799A" w14:textId="77777777" w:rsidR="00C86F41" w:rsidRDefault="00C86F41" w:rsidP="00DB35DC">
            <w:pPr>
              <w:pStyle w:val="null3"/>
              <w:jc w:val="both"/>
              <w:rPr>
                <w:rFonts w:hint="default"/>
              </w:rPr>
            </w:pPr>
            <w:r>
              <w:rPr>
                <w:rFonts w:ascii="仿宋_GB2312" w:eastAsia="仿宋_GB2312" w:hAnsi="仿宋_GB2312" w:cs="仿宋_GB2312"/>
                <w:color w:val="000000"/>
                <w:sz w:val="24"/>
              </w:rPr>
              <w:t>18、线性：在0-15000 mV量程内仪器线性要求r≥0.95</w:t>
            </w:r>
          </w:p>
          <w:p w14:paraId="2695E363" w14:textId="77777777" w:rsidR="00C86F41" w:rsidRDefault="00C86F41" w:rsidP="00DB35DC">
            <w:pPr>
              <w:pStyle w:val="null3"/>
              <w:jc w:val="both"/>
              <w:rPr>
                <w:rFonts w:hint="default"/>
              </w:rPr>
            </w:pPr>
            <w:r>
              <w:rPr>
                <w:rFonts w:ascii="仿宋_GB2312" w:eastAsia="仿宋_GB2312" w:hAnsi="仿宋_GB2312" w:cs="仿宋_GB2312"/>
                <w:color w:val="000000"/>
                <w:sz w:val="24"/>
              </w:rPr>
              <w:lastRenderedPageBreak/>
              <w:t>19、重复性：仪器重复检测的变异系数，在[0，100）mV 量程内，CV≤10%；在[100，15000] mV 量程内，CV≤2%</w:t>
            </w:r>
          </w:p>
          <w:p w14:paraId="5F4109A8" w14:textId="77777777" w:rsidR="00C86F41" w:rsidRDefault="00C86F41" w:rsidP="00DB35DC">
            <w:pPr>
              <w:pStyle w:val="null3"/>
              <w:jc w:val="both"/>
              <w:rPr>
                <w:rFonts w:hint="default"/>
              </w:rPr>
            </w:pPr>
            <w:r>
              <w:rPr>
                <w:rFonts w:ascii="仿宋_GB2312" w:eastAsia="仿宋_GB2312" w:hAnsi="仿宋_GB2312" w:cs="仿宋_GB2312"/>
                <w:color w:val="000000"/>
                <w:sz w:val="24"/>
              </w:rPr>
              <w:t>20、稳定性：仪器1小时内测量同一浓度的质控卡电压变化应不超过±10%</w:t>
            </w:r>
          </w:p>
        </w:tc>
      </w:tr>
    </w:tbl>
    <w:p w14:paraId="22553326" w14:textId="77777777" w:rsidR="00C86F41" w:rsidRDefault="00C86F41" w:rsidP="00C86F41">
      <w:pPr>
        <w:pStyle w:val="null3"/>
        <w:outlineLvl w:val="2"/>
        <w:rPr>
          <w:rFonts w:hint="default"/>
        </w:rPr>
      </w:pPr>
      <w:r>
        <w:rPr>
          <w:rFonts w:ascii="仿宋_GB2312" w:eastAsia="仿宋_GB2312" w:hAnsi="仿宋_GB2312" w:cs="仿宋_GB2312"/>
          <w:b/>
          <w:sz w:val="28"/>
        </w:rPr>
        <w:lastRenderedPageBreak/>
        <w:t>3.3.服务要求</w:t>
      </w:r>
    </w:p>
    <w:p w14:paraId="39980EC0" w14:textId="77777777" w:rsidR="00C86F41" w:rsidRDefault="00C86F41" w:rsidP="00C86F41">
      <w:pPr>
        <w:pStyle w:val="null3"/>
        <w:outlineLvl w:val="3"/>
        <w:rPr>
          <w:rFonts w:hint="default"/>
        </w:rPr>
      </w:pPr>
      <w:r>
        <w:rPr>
          <w:rFonts w:ascii="仿宋_GB2312" w:eastAsia="仿宋_GB2312" w:hAnsi="仿宋_GB2312" w:cs="仿宋_GB2312"/>
          <w:b/>
          <w:sz w:val="24"/>
        </w:rPr>
        <w:t>3.3.1.服务内容要求</w:t>
      </w:r>
    </w:p>
    <w:p w14:paraId="197A9C57" w14:textId="77777777" w:rsidR="00C86F41" w:rsidRDefault="00C86F41" w:rsidP="00C86F41">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C86F41" w14:paraId="0654E255" w14:textId="77777777" w:rsidTr="00DB35DC">
        <w:tc>
          <w:tcPr>
            <w:tcW w:w="415" w:type="dxa"/>
          </w:tcPr>
          <w:p w14:paraId="0FCC7F1D" w14:textId="77777777" w:rsidR="00C86F41" w:rsidRDefault="00C86F41" w:rsidP="00DB35DC">
            <w:pPr>
              <w:pStyle w:val="null3"/>
              <w:jc w:val="center"/>
              <w:rPr>
                <w:rFonts w:hint="default"/>
              </w:rPr>
            </w:pPr>
            <w:r>
              <w:rPr>
                <w:rFonts w:ascii="仿宋_GB2312" w:eastAsia="仿宋_GB2312" w:hAnsi="仿宋_GB2312" w:cs="仿宋_GB2312"/>
              </w:rPr>
              <w:t xml:space="preserve"> 序号</w:t>
            </w:r>
          </w:p>
        </w:tc>
        <w:tc>
          <w:tcPr>
            <w:tcW w:w="581" w:type="dxa"/>
          </w:tcPr>
          <w:p w14:paraId="33353648" w14:textId="77777777" w:rsidR="00C86F41" w:rsidRDefault="00C86F41" w:rsidP="00DB35DC">
            <w:pPr>
              <w:pStyle w:val="null3"/>
              <w:jc w:val="center"/>
              <w:rPr>
                <w:rFonts w:hint="default"/>
              </w:rPr>
            </w:pPr>
            <w:r>
              <w:rPr>
                <w:rFonts w:ascii="仿宋_GB2312" w:eastAsia="仿宋_GB2312" w:hAnsi="仿宋_GB2312" w:cs="仿宋_GB2312"/>
              </w:rPr>
              <w:t xml:space="preserve"> 符号标识</w:t>
            </w:r>
          </w:p>
        </w:tc>
        <w:tc>
          <w:tcPr>
            <w:tcW w:w="1495" w:type="dxa"/>
          </w:tcPr>
          <w:p w14:paraId="1B702B38" w14:textId="77777777" w:rsidR="00C86F41" w:rsidRDefault="00C86F41" w:rsidP="00DB35DC">
            <w:pPr>
              <w:pStyle w:val="null3"/>
              <w:jc w:val="center"/>
              <w:rPr>
                <w:rFonts w:hint="default"/>
              </w:rPr>
            </w:pPr>
            <w:r>
              <w:rPr>
                <w:rFonts w:ascii="仿宋_GB2312" w:eastAsia="仿宋_GB2312" w:hAnsi="仿宋_GB2312" w:cs="仿宋_GB2312"/>
              </w:rPr>
              <w:t xml:space="preserve"> 服务要求名称</w:t>
            </w:r>
          </w:p>
        </w:tc>
        <w:tc>
          <w:tcPr>
            <w:tcW w:w="5814" w:type="dxa"/>
          </w:tcPr>
          <w:p w14:paraId="3936CCA0" w14:textId="77777777" w:rsidR="00C86F41" w:rsidRDefault="00C86F41" w:rsidP="00DB35DC">
            <w:pPr>
              <w:pStyle w:val="null3"/>
              <w:jc w:val="center"/>
              <w:rPr>
                <w:rFonts w:hint="default"/>
              </w:rPr>
            </w:pPr>
            <w:r>
              <w:rPr>
                <w:rFonts w:ascii="仿宋_GB2312" w:eastAsia="仿宋_GB2312" w:hAnsi="仿宋_GB2312" w:cs="仿宋_GB2312"/>
              </w:rPr>
              <w:t xml:space="preserve"> 服务要求内容</w:t>
            </w:r>
          </w:p>
        </w:tc>
      </w:tr>
      <w:tr w:rsidR="00C86F41" w14:paraId="14862642" w14:textId="77777777" w:rsidTr="00DB35DC">
        <w:tc>
          <w:tcPr>
            <w:tcW w:w="415" w:type="dxa"/>
          </w:tcPr>
          <w:p w14:paraId="017B7FF2" w14:textId="77777777" w:rsidR="00C86F41" w:rsidRDefault="00C86F41" w:rsidP="00DB35DC">
            <w:pPr>
              <w:pStyle w:val="null3"/>
              <w:jc w:val="center"/>
              <w:rPr>
                <w:rFonts w:hint="default"/>
              </w:rPr>
            </w:pPr>
            <w:r>
              <w:rPr>
                <w:rFonts w:ascii="仿宋_GB2312" w:eastAsia="仿宋_GB2312" w:hAnsi="仿宋_GB2312" w:cs="仿宋_GB2312"/>
              </w:rPr>
              <w:t>1</w:t>
            </w:r>
          </w:p>
        </w:tc>
        <w:tc>
          <w:tcPr>
            <w:tcW w:w="581" w:type="dxa"/>
          </w:tcPr>
          <w:p w14:paraId="79E808B4" w14:textId="77777777" w:rsidR="00C86F41" w:rsidRDefault="00C86F41" w:rsidP="00DB35DC">
            <w:pPr>
              <w:pStyle w:val="null3"/>
              <w:jc w:val="center"/>
              <w:rPr>
                <w:rFonts w:hint="default"/>
              </w:rPr>
            </w:pPr>
            <w:r>
              <w:rPr>
                <w:rFonts w:ascii="仿宋_GB2312" w:eastAsia="仿宋_GB2312" w:hAnsi="仿宋_GB2312" w:cs="仿宋_GB2312"/>
              </w:rPr>
              <w:t>★</w:t>
            </w:r>
          </w:p>
        </w:tc>
        <w:tc>
          <w:tcPr>
            <w:tcW w:w="1495" w:type="dxa"/>
          </w:tcPr>
          <w:p w14:paraId="55A2DE85" w14:textId="77777777" w:rsidR="00C86F41" w:rsidRDefault="00C86F41" w:rsidP="00DB35DC">
            <w:pPr>
              <w:pStyle w:val="null3"/>
              <w:rPr>
                <w:rFonts w:hint="default"/>
              </w:rPr>
            </w:pPr>
            <w:r>
              <w:rPr>
                <w:rFonts w:ascii="仿宋_GB2312" w:eastAsia="仿宋_GB2312" w:hAnsi="仿宋_GB2312" w:cs="仿宋_GB2312"/>
              </w:rPr>
              <w:t>配送及保障要求</w:t>
            </w:r>
          </w:p>
        </w:tc>
        <w:tc>
          <w:tcPr>
            <w:tcW w:w="5814" w:type="dxa"/>
          </w:tcPr>
          <w:p w14:paraId="643F86BB" w14:textId="77777777" w:rsidR="00C86F41" w:rsidRDefault="00C86F41" w:rsidP="00DB35DC">
            <w:pPr>
              <w:pStyle w:val="null3"/>
              <w:rPr>
                <w:rFonts w:hint="default"/>
              </w:rPr>
            </w:pPr>
            <w:r>
              <w:rPr>
                <w:rFonts w:ascii="仿宋_GB2312" w:eastAsia="仿宋_GB2312" w:hAnsi="仿宋_GB2312" w:cs="仿宋_GB2312"/>
                <w:color w:val="000000"/>
                <w:sz w:val="24"/>
              </w:rPr>
              <w:t>1、投标人提供的试剂耗材须为原厂包装完整、未使用过的试剂耗材。如因试剂质量缺陷造成的不良后果，由供应商承担责任。</w:t>
            </w:r>
          </w:p>
          <w:p w14:paraId="74209BC8" w14:textId="77777777" w:rsidR="00C86F41" w:rsidRDefault="00C86F41" w:rsidP="00DB35DC">
            <w:pPr>
              <w:pStyle w:val="null3"/>
              <w:jc w:val="both"/>
              <w:rPr>
                <w:rFonts w:hint="default"/>
              </w:rPr>
            </w:pPr>
            <w:r>
              <w:rPr>
                <w:rFonts w:ascii="仿宋_GB2312" w:eastAsia="仿宋_GB2312" w:hAnsi="仿宋_GB2312" w:cs="仿宋_GB2312"/>
                <w:color w:val="000000"/>
                <w:sz w:val="24"/>
              </w:rPr>
              <w:t>2、投标人须在采购周期内按照采购人要求和发货批次供应质量符合要求的产品，并送达采购人指定地点。投标人所供试剂耗材须提供同批号的检验报告书，随货同行。采购人对不符合质量、运输温度、有效期、包装、订单数量、产品质量和双方约定的其他要求的产品，有权拒绝接收，投标人应对不符合要求的产品在3日内进行更换，不得影响采购人的检验工作。</w:t>
            </w:r>
          </w:p>
          <w:p w14:paraId="22053E6B" w14:textId="77777777" w:rsidR="00C86F41" w:rsidRDefault="00C86F41" w:rsidP="00DB35DC">
            <w:pPr>
              <w:pStyle w:val="null3"/>
              <w:rPr>
                <w:rFonts w:hint="default"/>
              </w:rPr>
            </w:pPr>
            <w:r>
              <w:rPr>
                <w:rFonts w:ascii="仿宋_GB2312" w:eastAsia="仿宋_GB2312" w:hAnsi="仿宋_GB2312" w:cs="仿宋_GB2312"/>
                <w:color w:val="000000"/>
                <w:sz w:val="24"/>
              </w:rPr>
              <w:t>3、中标人在履约期间，如试剂耗材遇政策性原因调整，导致合同无法履行，则合同自行终止。</w:t>
            </w:r>
          </w:p>
          <w:p w14:paraId="3E3864F7" w14:textId="77777777" w:rsidR="00C86F41" w:rsidRDefault="00C86F41" w:rsidP="00DB35DC">
            <w:pPr>
              <w:pStyle w:val="null3"/>
              <w:rPr>
                <w:rFonts w:hint="default"/>
              </w:rPr>
            </w:pPr>
            <w:r>
              <w:rPr>
                <w:rFonts w:ascii="仿宋_GB2312" w:eastAsia="仿宋_GB2312" w:hAnsi="仿宋_GB2312" w:cs="仿宋_GB2312"/>
                <w:color w:val="000000"/>
                <w:sz w:val="24"/>
              </w:rPr>
              <w:t>4、供货期内，如因试剂停产、注册证变更、产品升级换代调整，经采购人同意，中标人可提供同类型耗材供采购人使用，但试剂性能不得低于采购人招标文件要求，单价不得高于合同产品的中标价。</w:t>
            </w:r>
          </w:p>
        </w:tc>
      </w:tr>
    </w:tbl>
    <w:p w14:paraId="7976733C" w14:textId="77777777" w:rsidR="00C86F41" w:rsidRDefault="00C86F41" w:rsidP="00C86F41">
      <w:pPr>
        <w:pStyle w:val="null3"/>
        <w:rPr>
          <w:rFonts w:hint="default"/>
        </w:rPr>
      </w:pPr>
      <w:r>
        <w:rPr>
          <w:rFonts w:ascii="仿宋_GB2312" w:eastAsia="仿宋_GB2312" w:hAnsi="仿宋_GB2312" w:cs="仿宋_GB2312"/>
        </w:rPr>
        <w:t>采购包2：</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C86F41" w14:paraId="3B69C896" w14:textId="77777777" w:rsidTr="00DB35DC">
        <w:tc>
          <w:tcPr>
            <w:tcW w:w="415" w:type="dxa"/>
          </w:tcPr>
          <w:p w14:paraId="502FCD04" w14:textId="77777777" w:rsidR="00C86F41" w:rsidRDefault="00C86F41" w:rsidP="00DB35DC">
            <w:pPr>
              <w:pStyle w:val="null3"/>
              <w:jc w:val="center"/>
              <w:rPr>
                <w:rFonts w:hint="default"/>
              </w:rPr>
            </w:pPr>
            <w:r>
              <w:rPr>
                <w:rFonts w:ascii="仿宋_GB2312" w:eastAsia="仿宋_GB2312" w:hAnsi="仿宋_GB2312" w:cs="仿宋_GB2312"/>
              </w:rPr>
              <w:t xml:space="preserve"> 序号</w:t>
            </w:r>
          </w:p>
        </w:tc>
        <w:tc>
          <w:tcPr>
            <w:tcW w:w="581" w:type="dxa"/>
          </w:tcPr>
          <w:p w14:paraId="54D8F4FC" w14:textId="77777777" w:rsidR="00C86F41" w:rsidRDefault="00C86F41" w:rsidP="00DB35DC">
            <w:pPr>
              <w:pStyle w:val="null3"/>
              <w:jc w:val="center"/>
              <w:rPr>
                <w:rFonts w:hint="default"/>
              </w:rPr>
            </w:pPr>
            <w:r>
              <w:rPr>
                <w:rFonts w:ascii="仿宋_GB2312" w:eastAsia="仿宋_GB2312" w:hAnsi="仿宋_GB2312" w:cs="仿宋_GB2312"/>
              </w:rPr>
              <w:t xml:space="preserve"> 符号标识</w:t>
            </w:r>
          </w:p>
        </w:tc>
        <w:tc>
          <w:tcPr>
            <w:tcW w:w="1495" w:type="dxa"/>
          </w:tcPr>
          <w:p w14:paraId="223B3BEB" w14:textId="77777777" w:rsidR="00C86F41" w:rsidRDefault="00C86F41" w:rsidP="00DB35DC">
            <w:pPr>
              <w:pStyle w:val="null3"/>
              <w:jc w:val="center"/>
              <w:rPr>
                <w:rFonts w:hint="default"/>
              </w:rPr>
            </w:pPr>
            <w:r>
              <w:rPr>
                <w:rFonts w:ascii="仿宋_GB2312" w:eastAsia="仿宋_GB2312" w:hAnsi="仿宋_GB2312" w:cs="仿宋_GB2312"/>
              </w:rPr>
              <w:t xml:space="preserve"> 服务要求名称</w:t>
            </w:r>
          </w:p>
        </w:tc>
        <w:tc>
          <w:tcPr>
            <w:tcW w:w="5814" w:type="dxa"/>
          </w:tcPr>
          <w:p w14:paraId="55766E14" w14:textId="77777777" w:rsidR="00C86F41" w:rsidRDefault="00C86F41" w:rsidP="00DB35DC">
            <w:pPr>
              <w:pStyle w:val="null3"/>
              <w:jc w:val="center"/>
              <w:rPr>
                <w:rFonts w:hint="default"/>
              </w:rPr>
            </w:pPr>
            <w:r>
              <w:rPr>
                <w:rFonts w:ascii="仿宋_GB2312" w:eastAsia="仿宋_GB2312" w:hAnsi="仿宋_GB2312" w:cs="仿宋_GB2312"/>
              </w:rPr>
              <w:t xml:space="preserve"> 服务要求内容</w:t>
            </w:r>
          </w:p>
        </w:tc>
      </w:tr>
      <w:tr w:rsidR="00C86F41" w14:paraId="54C7D10C" w14:textId="77777777" w:rsidTr="00DB35DC">
        <w:tc>
          <w:tcPr>
            <w:tcW w:w="415" w:type="dxa"/>
          </w:tcPr>
          <w:p w14:paraId="6440FBBB" w14:textId="77777777" w:rsidR="00C86F41" w:rsidRDefault="00C86F41" w:rsidP="00DB35DC">
            <w:pPr>
              <w:pStyle w:val="null3"/>
              <w:jc w:val="center"/>
              <w:rPr>
                <w:rFonts w:hint="default"/>
              </w:rPr>
            </w:pPr>
            <w:r>
              <w:rPr>
                <w:rFonts w:ascii="仿宋_GB2312" w:eastAsia="仿宋_GB2312" w:hAnsi="仿宋_GB2312" w:cs="仿宋_GB2312"/>
              </w:rPr>
              <w:t>1</w:t>
            </w:r>
          </w:p>
        </w:tc>
        <w:tc>
          <w:tcPr>
            <w:tcW w:w="581" w:type="dxa"/>
          </w:tcPr>
          <w:p w14:paraId="2C061B96" w14:textId="77777777" w:rsidR="00C86F41" w:rsidRDefault="00C86F41" w:rsidP="00DB35DC">
            <w:pPr>
              <w:pStyle w:val="null3"/>
              <w:jc w:val="center"/>
              <w:rPr>
                <w:rFonts w:hint="default"/>
              </w:rPr>
            </w:pPr>
            <w:r>
              <w:rPr>
                <w:rFonts w:ascii="仿宋_GB2312" w:eastAsia="仿宋_GB2312" w:hAnsi="仿宋_GB2312" w:cs="仿宋_GB2312"/>
              </w:rPr>
              <w:t>★</w:t>
            </w:r>
          </w:p>
        </w:tc>
        <w:tc>
          <w:tcPr>
            <w:tcW w:w="1495" w:type="dxa"/>
          </w:tcPr>
          <w:p w14:paraId="015D1D7E" w14:textId="77777777" w:rsidR="00C86F41" w:rsidRDefault="00C86F41" w:rsidP="00DB35DC">
            <w:pPr>
              <w:pStyle w:val="null3"/>
              <w:rPr>
                <w:rFonts w:hint="default"/>
              </w:rPr>
            </w:pPr>
            <w:r>
              <w:rPr>
                <w:rFonts w:ascii="仿宋_GB2312" w:eastAsia="仿宋_GB2312" w:hAnsi="仿宋_GB2312" w:cs="仿宋_GB2312"/>
              </w:rPr>
              <w:t>配送及保障要求</w:t>
            </w:r>
          </w:p>
        </w:tc>
        <w:tc>
          <w:tcPr>
            <w:tcW w:w="5814" w:type="dxa"/>
          </w:tcPr>
          <w:p w14:paraId="6C410FA3" w14:textId="77777777" w:rsidR="00C86F41" w:rsidRDefault="00C86F41" w:rsidP="00DB35DC">
            <w:pPr>
              <w:pStyle w:val="null3"/>
              <w:rPr>
                <w:rFonts w:hint="default"/>
              </w:rPr>
            </w:pPr>
            <w:r>
              <w:rPr>
                <w:rFonts w:ascii="仿宋_GB2312" w:eastAsia="仿宋_GB2312" w:hAnsi="仿宋_GB2312" w:cs="仿宋_GB2312"/>
                <w:color w:val="000000"/>
                <w:sz w:val="24"/>
              </w:rPr>
              <w:t>1、投标人提供的试剂耗材须为原厂包装完整、未使用过的试剂耗材。如因试剂质量缺陷造成的不良后果，由供应商承担责任。</w:t>
            </w:r>
          </w:p>
          <w:p w14:paraId="1701C825" w14:textId="77777777" w:rsidR="00C86F41" w:rsidRDefault="00C86F41" w:rsidP="00DB35DC">
            <w:pPr>
              <w:pStyle w:val="null3"/>
              <w:jc w:val="both"/>
              <w:rPr>
                <w:rFonts w:hint="default"/>
              </w:rPr>
            </w:pPr>
            <w:r>
              <w:rPr>
                <w:rFonts w:ascii="仿宋_GB2312" w:eastAsia="仿宋_GB2312" w:hAnsi="仿宋_GB2312" w:cs="仿宋_GB2312"/>
                <w:color w:val="000000"/>
                <w:sz w:val="24"/>
              </w:rPr>
              <w:t>2、投标人须在采购周期内按照采购人要求和发货批次供应质量符合要求的产品，并送达采购人指定地点。投标人所供试剂耗材须提供同批号的检验报告书，随货同行。采购人对不符合质量、运输温度、有效期、包装、订单数量、产品质量和双方约定的其他要求的产品，有权拒绝接收，投标人应对不符合要求的产品在3日内进行更换，不得影响采购人的检验工作。</w:t>
            </w:r>
          </w:p>
          <w:p w14:paraId="3A67F00F" w14:textId="77777777" w:rsidR="00C86F41" w:rsidRDefault="00C86F41" w:rsidP="00DB35DC">
            <w:pPr>
              <w:pStyle w:val="null3"/>
              <w:rPr>
                <w:rFonts w:hint="default"/>
              </w:rPr>
            </w:pPr>
            <w:r>
              <w:rPr>
                <w:rFonts w:ascii="仿宋_GB2312" w:eastAsia="仿宋_GB2312" w:hAnsi="仿宋_GB2312" w:cs="仿宋_GB2312"/>
                <w:color w:val="000000"/>
                <w:sz w:val="24"/>
              </w:rPr>
              <w:lastRenderedPageBreak/>
              <w:t>3、中标人在履约期间，如试剂耗材遇政策性原因调整，导致合同无法履行，则合同自行终止。</w:t>
            </w:r>
          </w:p>
          <w:p w14:paraId="40714744" w14:textId="77777777" w:rsidR="00C86F41" w:rsidRDefault="00C86F41" w:rsidP="00DB35DC">
            <w:pPr>
              <w:pStyle w:val="null3"/>
              <w:rPr>
                <w:rFonts w:hint="default"/>
              </w:rPr>
            </w:pPr>
            <w:r>
              <w:rPr>
                <w:rFonts w:ascii="仿宋_GB2312" w:eastAsia="仿宋_GB2312" w:hAnsi="仿宋_GB2312" w:cs="仿宋_GB2312"/>
                <w:color w:val="000000"/>
                <w:sz w:val="24"/>
              </w:rPr>
              <w:t>4、供货期内，如因试剂停产、注册证变更、产品升级换代调整，经采购人同意，中标人可提供同类型耗材供采购人使用，但试剂性能不得低于采购人招标文件要求，单价不得高于合同产品的中标价。</w:t>
            </w:r>
          </w:p>
        </w:tc>
      </w:tr>
    </w:tbl>
    <w:p w14:paraId="10AB8EEE" w14:textId="77777777" w:rsidR="00C86F41" w:rsidRDefault="00C86F41" w:rsidP="00C86F41">
      <w:pPr>
        <w:pStyle w:val="null3"/>
        <w:rPr>
          <w:rFonts w:hint="default"/>
        </w:rPr>
      </w:pPr>
      <w:r>
        <w:rPr>
          <w:rFonts w:ascii="仿宋_GB2312" w:eastAsia="仿宋_GB2312" w:hAnsi="仿宋_GB2312" w:cs="仿宋_GB2312"/>
        </w:rPr>
        <w:lastRenderedPageBreak/>
        <w:t>采购包3：</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C86F41" w14:paraId="2D31C98E" w14:textId="77777777" w:rsidTr="00DB35DC">
        <w:tc>
          <w:tcPr>
            <w:tcW w:w="415" w:type="dxa"/>
          </w:tcPr>
          <w:p w14:paraId="20970493" w14:textId="77777777" w:rsidR="00C86F41" w:rsidRDefault="00C86F41" w:rsidP="00DB35DC">
            <w:pPr>
              <w:pStyle w:val="null3"/>
              <w:jc w:val="center"/>
              <w:rPr>
                <w:rFonts w:hint="default"/>
              </w:rPr>
            </w:pPr>
            <w:r>
              <w:rPr>
                <w:rFonts w:ascii="仿宋_GB2312" w:eastAsia="仿宋_GB2312" w:hAnsi="仿宋_GB2312" w:cs="仿宋_GB2312"/>
              </w:rPr>
              <w:t xml:space="preserve"> 序号</w:t>
            </w:r>
          </w:p>
        </w:tc>
        <w:tc>
          <w:tcPr>
            <w:tcW w:w="581" w:type="dxa"/>
          </w:tcPr>
          <w:p w14:paraId="5C973326" w14:textId="77777777" w:rsidR="00C86F41" w:rsidRDefault="00C86F41" w:rsidP="00DB35DC">
            <w:pPr>
              <w:pStyle w:val="null3"/>
              <w:jc w:val="center"/>
              <w:rPr>
                <w:rFonts w:hint="default"/>
              </w:rPr>
            </w:pPr>
            <w:r>
              <w:rPr>
                <w:rFonts w:ascii="仿宋_GB2312" w:eastAsia="仿宋_GB2312" w:hAnsi="仿宋_GB2312" w:cs="仿宋_GB2312"/>
              </w:rPr>
              <w:t xml:space="preserve"> 符号标识</w:t>
            </w:r>
          </w:p>
        </w:tc>
        <w:tc>
          <w:tcPr>
            <w:tcW w:w="1495" w:type="dxa"/>
          </w:tcPr>
          <w:p w14:paraId="2F92180A" w14:textId="77777777" w:rsidR="00C86F41" w:rsidRDefault="00C86F41" w:rsidP="00DB35DC">
            <w:pPr>
              <w:pStyle w:val="null3"/>
              <w:jc w:val="center"/>
              <w:rPr>
                <w:rFonts w:hint="default"/>
              </w:rPr>
            </w:pPr>
            <w:r>
              <w:rPr>
                <w:rFonts w:ascii="仿宋_GB2312" w:eastAsia="仿宋_GB2312" w:hAnsi="仿宋_GB2312" w:cs="仿宋_GB2312"/>
              </w:rPr>
              <w:t xml:space="preserve"> 服务要求名称</w:t>
            </w:r>
          </w:p>
        </w:tc>
        <w:tc>
          <w:tcPr>
            <w:tcW w:w="5814" w:type="dxa"/>
          </w:tcPr>
          <w:p w14:paraId="12B10C4E" w14:textId="77777777" w:rsidR="00C86F41" w:rsidRDefault="00C86F41" w:rsidP="00DB35DC">
            <w:pPr>
              <w:pStyle w:val="null3"/>
              <w:jc w:val="center"/>
              <w:rPr>
                <w:rFonts w:hint="default"/>
              </w:rPr>
            </w:pPr>
            <w:r>
              <w:rPr>
                <w:rFonts w:ascii="仿宋_GB2312" w:eastAsia="仿宋_GB2312" w:hAnsi="仿宋_GB2312" w:cs="仿宋_GB2312"/>
              </w:rPr>
              <w:t xml:space="preserve"> 服务要求内容</w:t>
            </w:r>
          </w:p>
        </w:tc>
      </w:tr>
      <w:tr w:rsidR="00C86F41" w14:paraId="12A897F5" w14:textId="77777777" w:rsidTr="00DB35DC">
        <w:tc>
          <w:tcPr>
            <w:tcW w:w="415" w:type="dxa"/>
          </w:tcPr>
          <w:p w14:paraId="6A0E0F6B" w14:textId="77777777" w:rsidR="00C86F41" w:rsidRDefault="00C86F41" w:rsidP="00DB35DC">
            <w:pPr>
              <w:pStyle w:val="null3"/>
              <w:jc w:val="center"/>
              <w:rPr>
                <w:rFonts w:hint="default"/>
              </w:rPr>
            </w:pPr>
            <w:r>
              <w:rPr>
                <w:rFonts w:ascii="仿宋_GB2312" w:eastAsia="仿宋_GB2312" w:hAnsi="仿宋_GB2312" w:cs="仿宋_GB2312"/>
              </w:rPr>
              <w:t>1</w:t>
            </w:r>
          </w:p>
        </w:tc>
        <w:tc>
          <w:tcPr>
            <w:tcW w:w="581" w:type="dxa"/>
          </w:tcPr>
          <w:p w14:paraId="38727CF9" w14:textId="77777777" w:rsidR="00C86F41" w:rsidRDefault="00C86F41" w:rsidP="00DB35DC">
            <w:pPr>
              <w:pStyle w:val="null3"/>
              <w:jc w:val="center"/>
              <w:rPr>
                <w:rFonts w:hint="default"/>
              </w:rPr>
            </w:pPr>
            <w:r>
              <w:rPr>
                <w:rFonts w:ascii="仿宋_GB2312" w:eastAsia="仿宋_GB2312" w:hAnsi="仿宋_GB2312" w:cs="仿宋_GB2312"/>
              </w:rPr>
              <w:t>★</w:t>
            </w:r>
          </w:p>
        </w:tc>
        <w:tc>
          <w:tcPr>
            <w:tcW w:w="1495" w:type="dxa"/>
          </w:tcPr>
          <w:p w14:paraId="1B313506" w14:textId="77777777" w:rsidR="00C86F41" w:rsidRDefault="00C86F41" w:rsidP="00DB35DC">
            <w:pPr>
              <w:pStyle w:val="null3"/>
              <w:rPr>
                <w:rFonts w:hint="default"/>
              </w:rPr>
            </w:pPr>
            <w:r>
              <w:rPr>
                <w:rFonts w:ascii="仿宋_GB2312" w:eastAsia="仿宋_GB2312" w:hAnsi="仿宋_GB2312" w:cs="仿宋_GB2312"/>
              </w:rPr>
              <w:t>配送及保障要求</w:t>
            </w:r>
          </w:p>
        </w:tc>
        <w:tc>
          <w:tcPr>
            <w:tcW w:w="5814" w:type="dxa"/>
          </w:tcPr>
          <w:p w14:paraId="49CBF57B" w14:textId="77777777" w:rsidR="00C86F41" w:rsidRDefault="00C86F41" w:rsidP="00DB35DC">
            <w:pPr>
              <w:pStyle w:val="null3"/>
              <w:rPr>
                <w:rFonts w:hint="default"/>
              </w:rPr>
            </w:pPr>
            <w:r>
              <w:rPr>
                <w:rFonts w:ascii="仿宋_GB2312" w:eastAsia="仿宋_GB2312" w:hAnsi="仿宋_GB2312" w:cs="仿宋_GB2312"/>
                <w:color w:val="000000"/>
                <w:sz w:val="24"/>
              </w:rPr>
              <w:t>1、投标人提供的试剂耗材须为原厂包装完整、未使用过的试剂耗材。如因试剂质量缺陷造成的不良后果，由供应商承担责任。</w:t>
            </w:r>
          </w:p>
          <w:p w14:paraId="30954268" w14:textId="77777777" w:rsidR="00C86F41" w:rsidRDefault="00C86F41" w:rsidP="00DB35DC">
            <w:pPr>
              <w:pStyle w:val="null3"/>
              <w:jc w:val="both"/>
              <w:rPr>
                <w:rFonts w:hint="default"/>
              </w:rPr>
            </w:pPr>
            <w:r>
              <w:rPr>
                <w:rFonts w:ascii="仿宋_GB2312" w:eastAsia="仿宋_GB2312" w:hAnsi="仿宋_GB2312" w:cs="仿宋_GB2312"/>
                <w:color w:val="000000"/>
                <w:sz w:val="24"/>
              </w:rPr>
              <w:t>2、投标人须在采购周期内按照采购人要求和发货批次供应质量符合要求的产品，并送达采购人指定地点。投标人所供试剂耗材须提供同批号的检验报告书，随货同行。采购人对不符合质量、运输温度、有效期、包装、订单数量、产品质量和双方约定的其他要求的产品，有权拒绝接收，投标人应对不符合要求的产品在3日内进行更换，不得影响采购人的检验工作。</w:t>
            </w:r>
          </w:p>
          <w:p w14:paraId="692157A3" w14:textId="77777777" w:rsidR="00C86F41" w:rsidRDefault="00C86F41" w:rsidP="00DB35DC">
            <w:pPr>
              <w:pStyle w:val="null3"/>
              <w:rPr>
                <w:rFonts w:hint="default"/>
              </w:rPr>
            </w:pPr>
            <w:r>
              <w:rPr>
                <w:rFonts w:ascii="仿宋_GB2312" w:eastAsia="仿宋_GB2312" w:hAnsi="仿宋_GB2312" w:cs="仿宋_GB2312"/>
                <w:color w:val="000000"/>
                <w:sz w:val="24"/>
              </w:rPr>
              <w:t>3、中标人在履约期间，如试剂耗材遇政策性原因调整，导致合同无法履行，则合同自行终止。</w:t>
            </w:r>
          </w:p>
          <w:p w14:paraId="3F2BE979" w14:textId="77777777" w:rsidR="00C86F41" w:rsidRDefault="00C86F41" w:rsidP="00DB35DC">
            <w:pPr>
              <w:pStyle w:val="null3"/>
              <w:rPr>
                <w:rFonts w:hint="default"/>
              </w:rPr>
            </w:pPr>
            <w:r>
              <w:rPr>
                <w:rFonts w:ascii="仿宋_GB2312" w:eastAsia="仿宋_GB2312" w:hAnsi="仿宋_GB2312" w:cs="仿宋_GB2312"/>
                <w:color w:val="000000"/>
                <w:sz w:val="24"/>
              </w:rPr>
              <w:t>4、供货期内，如因试剂停产、注册证变更、产品升级换代调整，经采购人同意，中标人可提供同类型耗材供采购人使用，但试剂性能不得低于采购人招标文件要求，单价不得高于合同产品的中标价。</w:t>
            </w:r>
          </w:p>
        </w:tc>
      </w:tr>
    </w:tbl>
    <w:p w14:paraId="68DA530A" w14:textId="77777777" w:rsidR="00C86F41" w:rsidRDefault="00C86F41" w:rsidP="00C86F41">
      <w:pPr>
        <w:pStyle w:val="null3"/>
        <w:outlineLvl w:val="3"/>
        <w:rPr>
          <w:rFonts w:hint="default"/>
        </w:rPr>
      </w:pPr>
      <w:r>
        <w:rPr>
          <w:rFonts w:ascii="仿宋_GB2312" w:eastAsia="仿宋_GB2312" w:hAnsi="仿宋_GB2312" w:cs="仿宋_GB2312"/>
          <w:b/>
          <w:sz w:val="24"/>
        </w:rPr>
        <w:t>3.3.2.商务要求</w:t>
      </w:r>
    </w:p>
    <w:p w14:paraId="1AB099F3" w14:textId="77777777" w:rsidR="00C86F41" w:rsidRDefault="00C86F41" w:rsidP="00C86F41">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C86F41" w14:paraId="642A9D36" w14:textId="77777777" w:rsidTr="00DB35DC">
        <w:tc>
          <w:tcPr>
            <w:tcW w:w="415" w:type="dxa"/>
          </w:tcPr>
          <w:p w14:paraId="040EC7A9"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581" w:type="dxa"/>
          </w:tcPr>
          <w:p w14:paraId="460E63B4" w14:textId="77777777" w:rsidR="00C86F41" w:rsidRDefault="00C86F41" w:rsidP="00DB35DC">
            <w:pPr>
              <w:pStyle w:val="null3"/>
              <w:jc w:val="center"/>
              <w:rPr>
                <w:rFonts w:hint="default"/>
              </w:rPr>
            </w:pPr>
            <w:r>
              <w:rPr>
                <w:rFonts w:ascii="仿宋_GB2312" w:eastAsia="仿宋_GB2312" w:hAnsi="仿宋_GB2312" w:cs="仿宋_GB2312"/>
              </w:rPr>
              <w:t>符号标识</w:t>
            </w:r>
          </w:p>
        </w:tc>
        <w:tc>
          <w:tcPr>
            <w:tcW w:w="1495" w:type="dxa"/>
          </w:tcPr>
          <w:p w14:paraId="3113CAE8" w14:textId="77777777" w:rsidR="00C86F41" w:rsidRDefault="00C86F41" w:rsidP="00DB35DC">
            <w:pPr>
              <w:pStyle w:val="null3"/>
              <w:jc w:val="center"/>
              <w:rPr>
                <w:rFonts w:hint="default"/>
              </w:rPr>
            </w:pPr>
            <w:r>
              <w:rPr>
                <w:rFonts w:ascii="仿宋_GB2312" w:eastAsia="仿宋_GB2312" w:hAnsi="仿宋_GB2312" w:cs="仿宋_GB2312"/>
              </w:rPr>
              <w:t>商务要求名称</w:t>
            </w:r>
          </w:p>
        </w:tc>
        <w:tc>
          <w:tcPr>
            <w:tcW w:w="5814" w:type="dxa"/>
          </w:tcPr>
          <w:p w14:paraId="5F5BE9F1" w14:textId="77777777" w:rsidR="00C86F41" w:rsidRDefault="00C86F41" w:rsidP="00DB35DC">
            <w:pPr>
              <w:pStyle w:val="null3"/>
              <w:jc w:val="center"/>
              <w:rPr>
                <w:rFonts w:hint="default"/>
              </w:rPr>
            </w:pPr>
            <w:r>
              <w:rPr>
                <w:rFonts w:ascii="仿宋_GB2312" w:eastAsia="仿宋_GB2312" w:hAnsi="仿宋_GB2312" w:cs="仿宋_GB2312"/>
              </w:rPr>
              <w:t>商务要求内容</w:t>
            </w:r>
          </w:p>
        </w:tc>
      </w:tr>
      <w:tr w:rsidR="00C86F41" w14:paraId="30050D8E" w14:textId="77777777" w:rsidTr="00DB35DC">
        <w:tc>
          <w:tcPr>
            <w:tcW w:w="415" w:type="dxa"/>
          </w:tcPr>
          <w:p w14:paraId="51DE1894" w14:textId="77777777" w:rsidR="00C86F41" w:rsidRDefault="00C86F41" w:rsidP="00DB35DC">
            <w:pPr>
              <w:pStyle w:val="null3"/>
              <w:jc w:val="center"/>
              <w:rPr>
                <w:rFonts w:hint="default"/>
              </w:rPr>
            </w:pPr>
            <w:r>
              <w:rPr>
                <w:rFonts w:ascii="仿宋_GB2312" w:eastAsia="仿宋_GB2312" w:hAnsi="仿宋_GB2312" w:cs="仿宋_GB2312"/>
              </w:rPr>
              <w:t>1</w:t>
            </w:r>
          </w:p>
        </w:tc>
        <w:tc>
          <w:tcPr>
            <w:tcW w:w="581" w:type="dxa"/>
          </w:tcPr>
          <w:p w14:paraId="5061B830" w14:textId="77777777" w:rsidR="00C86F41" w:rsidRDefault="00C86F41" w:rsidP="00DB35DC">
            <w:pPr>
              <w:pStyle w:val="null3"/>
              <w:jc w:val="center"/>
              <w:rPr>
                <w:rFonts w:hint="default"/>
              </w:rPr>
            </w:pPr>
            <w:r>
              <w:rPr>
                <w:rFonts w:ascii="仿宋_GB2312" w:eastAsia="仿宋_GB2312" w:hAnsi="仿宋_GB2312" w:cs="仿宋_GB2312"/>
              </w:rPr>
              <w:t>★</w:t>
            </w:r>
          </w:p>
        </w:tc>
        <w:tc>
          <w:tcPr>
            <w:tcW w:w="1495" w:type="dxa"/>
          </w:tcPr>
          <w:p w14:paraId="4FE3DBC8" w14:textId="77777777" w:rsidR="00C86F41" w:rsidRDefault="00C86F41" w:rsidP="00DB35DC">
            <w:pPr>
              <w:pStyle w:val="null3"/>
              <w:rPr>
                <w:rFonts w:hint="default"/>
              </w:rPr>
            </w:pPr>
            <w:r>
              <w:rPr>
                <w:rFonts w:ascii="仿宋_GB2312" w:eastAsia="仿宋_GB2312" w:hAnsi="仿宋_GB2312" w:cs="仿宋_GB2312"/>
              </w:rPr>
              <w:t>交货时间</w:t>
            </w:r>
          </w:p>
        </w:tc>
        <w:tc>
          <w:tcPr>
            <w:tcW w:w="5814" w:type="dxa"/>
          </w:tcPr>
          <w:p w14:paraId="73737965" w14:textId="77777777" w:rsidR="00C86F41" w:rsidRDefault="00C86F41" w:rsidP="00DB35DC">
            <w:pPr>
              <w:pStyle w:val="null3"/>
              <w:rPr>
                <w:rFonts w:hint="default"/>
              </w:rPr>
            </w:pPr>
            <w:r>
              <w:rPr>
                <w:rFonts w:ascii="仿宋_GB2312" w:eastAsia="仿宋_GB2312" w:hAnsi="仿宋_GB2312" w:cs="仿宋_GB2312"/>
              </w:rPr>
              <w:t>1、设备在合同签订后1个月内完成安装调试并能正常投入使用。 2、试剂耗材需按照招标人供货要求供货，接到招标人电话后应在72小时内将当批次货物送到，节假日照常配送。</w:t>
            </w:r>
          </w:p>
        </w:tc>
      </w:tr>
      <w:tr w:rsidR="00C86F41" w14:paraId="71C60649" w14:textId="77777777" w:rsidTr="00DB35DC">
        <w:tc>
          <w:tcPr>
            <w:tcW w:w="415" w:type="dxa"/>
          </w:tcPr>
          <w:p w14:paraId="4CE5CFC9" w14:textId="77777777" w:rsidR="00C86F41" w:rsidRDefault="00C86F41" w:rsidP="00DB35DC">
            <w:pPr>
              <w:pStyle w:val="null3"/>
              <w:jc w:val="center"/>
              <w:rPr>
                <w:rFonts w:hint="default"/>
              </w:rPr>
            </w:pPr>
            <w:r>
              <w:rPr>
                <w:rFonts w:ascii="仿宋_GB2312" w:eastAsia="仿宋_GB2312" w:hAnsi="仿宋_GB2312" w:cs="仿宋_GB2312"/>
              </w:rPr>
              <w:t>2</w:t>
            </w:r>
          </w:p>
        </w:tc>
        <w:tc>
          <w:tcPr>
            <w:tcW w:w="581" w:type="dxa"/>
          </w:tcPr>
          <w:p w14:paraId="27612BA3" w14:textId="77777777" w:rsidR="00C86F41" w:rsidRDefault="00C86F41" w:rsidP="00DB35DC">
            <w:pPr>
              <w:pStyle w:val="null3"/>
              <w:jc w:val="center"/>
              <w:rPr>
                <w:rFonts w:hint="default"/>
              </w:rPr>
            </w:pPr>
            <w:r>
              <w:rPr>
                <w:rFonts w:ascii="仿宋_GB2312" w:eastAsia="仿宋_GB2312" w:hAnsi="仿宋_GB2312" w:cs="仿宋_GB2312"/>
              </w:rPr>
              <w:t>★</w:t>
            </w:r>
          </w:p>
        </w:tc>
        <w:tc>
          <w:tcPr>
            <w:tcW w:w="1495" w:type="dxa"/>
          </w:tcPr>
          <w:p w14:paraId="55D3C8FB" w14:textId="77777777" w:rsidR="00C86F41" w:rsidRDefault="00C86F41" w:rsidP="00DB35DC">
            <w:pPr>
              <w:pStyle w:val="null3"/>
              <w:rPr>
                <w:rFonts w:hint="default"/>
              </w:rPr>
            </w:pPr>
            <w:r>
              <w:rPr>
                <w:rFonts w:ascii="仿宋_GB2312" w:eastAsia="仿宋_GB2312" w:hAnsi="仿宋_GB2312" w:cs="仿宋_GB2312"/>
              </w:rPr>
              <w:t>交货地点</w:t>
            </w:r>
          </w:p>
        </w:tc>
        <w:tc>
          <w:tcPr>
            <w:tcW w:w="5814" w:type="dxa"/>
          </w:tcPr>
          <w:p w14:paraId="38D22AF0" w14:textId="77777777" w:rsidR="00C86F41" w:rsidRDefault="00C86F41" w:rsidP="00DB35DC">
            <w:pPr>
              <w:pStyle w:val="null3"/>
              <w:rPr>
                <w:rFonts w:hint="default"/>
              </w:rPr>
            </w:pPr>
            <w:r>
              <w:rPr>
                <w:rFonts w:ascii="仿宋_GB2312" w:eastAsia="仿宋_GB2312" w:hAnsi="仿宋_GB2312" w:cs="仿宋_GB2312"/>
              </w:rPr>
              <w:t>攀枝花市中西医结合医院内</w:t>
            </w:r>
          </w:p>
        </w:tc>
      </w:tr>
      <w:tr w:rsidR="00C86F41" w14:paraId="498E53E4" w14:textId="77777777" w:rsidTr="00DB35DC">
        <w:tc>
          <w:tcPr>
            <w:tcW w:w="415" w:type="dxa"/>
          </w:tcPr>
          <w:p w14:paraId="54EC1B33" w14:textId="77777777" w:rsidR="00C86F41" w:rsidRDefault="00C86F41" w:rsidP="00DB35DC">
            <w:pPr>
              <w:pStyle w:val="null3"/>
              <w:jc w:val="center"/>
              <w:rPr>
                <w:rFonts w:hint="default"/>
              </w:rPr>
            </w:pPr>
            <w:r>
              <w:rPr>
                <w:rFonts w:ascii="仿宋_GB2312" w:eastAsia="仿宋_GB2312" w:hAnsi="仿宋_GB2312" w:cs="仿宋_GB2312"/>
              </w:rPr>
              <w:t>3</w:t>
            </w:r>
          </w:p>
        </w:tc>
        <w:tc>
          <w:tcPr>
            <w:tcW w:w="581" w:type="dxa"/>
          </w:tcPr>
          <w:p w14:paraId="00DC56F6" w14:textId="77777777" w:rsidR="00C86F41" w:rsidRDefault="00C86F41" w:rsidP="00DB35DC">
            <w:pPr>
              <w:pStyle w:val="null3"/>
              <w:jc w:val="center"/>
              <w:rPr>
                <w:rFonts w:hint="default"/>
              </w:rPr>
            </w:pPr>
            <w:r>
              <w:rPr>
                <w:rFonts w:ascii="仿宋_GB2312" w:eastAsia="仿宋_GB2312" w:hAnsi="仿宋_GB2312" w:cs="仿宋_GB2312"/>
              </w:rPr>
              <w:t>★</w:t>
            </w:r>
          </w:p>
        </w:tc>
        <w:tc>
          <w:tcPr>
            <w:tcW w:w="1495" w:type="dxa"/>
          </w:tcPr>
          <w:p w14:paraId="2000D045" w14:textId="77777777" w:rsidR="00C86F41" w:rsidRDefault="00C86F41" w:rsidP="00DB35DC">
            <w:pPr>
              <w:pStyle w:val="null3"/>
              <w:rPr>
                <w:rFonts w:hint="default"/>
              </w:rPr>
            </w:pPr>
            <w:r>
              <w:rPr>
                <w:rFonts w:ascii="仿宋_GB2312" w:eastAsia="仿宋_GB2312" w:hAnsi="仿宋_GB2312" w:cs="仿宋_GB2312"/>
              </w:rPr>
              <w:t>支付方式</w:t>
            </w:r>
          </w:p>
        </w:tc>
        <w:tc>
          <w:tcPr>
            <w:tcW w:w="5814" w:type="dxa"/>
          </w:tcPr>
          <w:p w14:paraId="5A42A3AF" w14:textId="77777777" w:rsidR="00C86F41" w:rsidRDefault="00C86F41" w:rsidP="00DB35DC">
            <w:pPr>
              <w:pStyle w:val="null3"/>
              <w:rPr>
                <w:rFonts w:hint="default"/>
              </w:rPr>
            </w:pPr>
            <w:r>
              <w:rPr>
                <w:rFonts w:ascii="仿宋_GB2312" w:eastAsia="仿宋_GB2312" w:hAnsi="仿宋_GB2312" w:cs="仿宋_GB2312"/>
              </w:rPr>
              <w:t>一次付清</w:t>
            </w:r>
          </w:p>
        </w:tc>
      </w:tr>
      <w:tr w:rsidR="00C86F41" w14:paraId="491A8EE3" w14:textId="77777777" w:rsidTr="00DB35DC">
        <w:tc>
          <w:tcPr>
            <w:tcW w:w="415" w:type="dxa"/>
          </w:tcPr>
          <w:p w14:paraId="743535C8" w14:textId="77777777" w:rsidR="00C86F41" w:rsidRDefault="00C86F41" w:rsidP="00DB35DC">
            <w:pPr>
              <w:pStyle w:val="null3"/>
              <w:jc w:val="center"/>
              <w:rPr>
                <w:rFonts w:hint="default"/>
              </w:rPr>
            </w:pPr>
            <w:r>
              <w:rPr>
                <w:rFonts w:ascii="仿宋_GB2312" w:eastAsia="仿宋_GB2312" w:hAnsi="仿宋_GB2312" w:cs="仿宋_GB2312"/>
              </w:rPr>
              <w:t>4</w:t>
            </w:r>
          </w:p>
        </w:tc>
        <w:tc>
          <w:tcPr>
            <w:tcW w:w="581" w:type="dxa"/>
          </w:tcPr>
          <w:p w14:paraId="385D1F56" w14:textId="77777777" w:rsidR="00C86F41" w:rsidRDefault="00C86F41" w:rsidP="00DB35DC">
            <w:pPr>
              <w:pStyle w:val="null3"/>
              <w:jc w:val="center"/>
              <w:rPr>
                <w:rFonts w:hint="default"/>
              </w:rPr>
            </w:pPr>
            <w:r>
              <w:rPr>
                <w:rFonts w:ascii="仿宋_GB2312" w:eastAsia="仿宋_GB2312" w:hAnsi="仿宋_GB2312" w:cs="仿宋_GB2312"/>
              </w:rPr>
              <w:t>★</w:t>
            </w:r>
          </w:p>
        </w:tc>
        <w:tc>
          <w:tcPr>
            <w:tcW w:w="1495" w:type="dxa"/>
          </w:tcPr>
          <w:p w14:paraId="6787EC73" w14:textId="77777777" w:rsidR="00C86F41" w:rsidRDefault="00C86F41" w:rsidP="00DB35DC">
            <w:pPr>
              <w:pStyle w:val="null3"/>
              <w:rPr>
                <w:rFonts w:hint="default"/>
              </w:rPr>
            </w:pPr>
            <w:r>
              <w:rPr>
                <w:rFonts w:ascii="仿宋_GB2312" w:eastAsia="仿宋_GB2312" w:hAnsi="仿宋_GB2312" w:cs="仿宋_GB2312"/>
              </w:rPr>
              <w:t>付款进度安排</w:t>
            </w:r>
          </w:p>
        </w:tc>
        <w:tc>
          <w:tcPr>
            <w:tcW w:w="5814" w:type="dxa"/>
          </w:tcPr>
          <w:p w14:paraId="6486D92F" w14:textId="77777777" w:rsidR="00C86F41" w:rsidRDefault="00C86F41" w:rsidP="00DB35DC">
            <w:pPr>
              <w:pStyle w:val="null3"/>
              <w:rPr>
                <w:rFonts w:hint="default"/>
              </w:rPr>
            </w:pPr>
            <w:r>
              <w:rPr>
                <w:rFonts w:ascii="仿宋_GB2312" w:eastAsia="仿宋_GB2312" w:hAnsi="仿宋_GB2312" w:cs="仿宋_GB2312"/>
              </w:rPr>
              <w:t>1、一次性支付，设备安装调试完成并经招标人验收合格后，达到付款条件起50日内，据实结算说明为设备安装调试完成并经招标人验收合格后50日内支付设备金额的100%</w:t>
            </w:r>
          </w:p>
          <w:p w14:paraId="2446BF03" w14:textId="77777777" w:rsidR="00C86F41" w:rsidRDefault="00C86F41" w:rsidP="00DB35DC">
            <w:pPr>
              <w:pStyle w:val="null3"/>
              <w:rPr>
                <w:rFonts w:hint="default"/>
              </w:rPr>
            </w:pPr>
            <w:r>
              <w:rPr>
                <w:rFonts w:ascii="仿宋_GB2312" w:eastAsia="仿宋_GB2312" w:hAnsi="仿宋_GB2312" w:cs="仿宋_GB2312"/>
              </w:rPr>
              <w:t>2、一次性支付，试剂按实际供货量进行结算，每次交货时中标人提供货物清单及相对应增值税发票后，达到付款条件起50日内，据实结算说明为试剂按实际供货量进行结算，每次交货时</w:t>
            </w:r>
            <w:r>
              <w:rPr>
                <w:rFonts w:ascii="仿宋_GB2312" w:eastAsia="仿宋_GB2312" w:hAnsi="仿宋_GB2312" w:cs="仿宋_GB2312"/>
              </w:rPr>
              <w:lastRenderedPageBreak/>
              <w:t>中标人提供货物清单及相对应增值税发票后50日内支付当批次货物金额的100%</w:t>
            </w:r>
          </w:p>
        </w:tc>
      </w:tr>
      <w:tr w:rsidR="00C86F41" w14:paraId="6DDE5A99" w14:textId="77777777" w:rsidTr="00DB35DC">
        <w:tc>
          <w:tcPr>
            <w:tcW w:w="415" w:type="dxa"/>
          </w:tcPr>
          <w:p w14:paraId="1AE8682B" w14:textId="77777777" w:rsidR="00C86F41" w:rsidRDefault="00C86F41" w:rsidP="00DB35DC">
            <w:pPr>
              <w:pStyle w:val="null3"/>
              <w:jc w:val="center"/>
              <w:rPr>
                <w:rFonts w:hint="default"/>
              </w:rPr>
            </w:pPr>
            <w:r>
              <w:rPr>
                <w:rFonts w:ascii="仿宋_GB2312" w:eastAsia="仿宋_GB2312" w:hAnsi="仿宋_GB2312" w:cs="仿宋_GB2312"/>
              </w:rPr>
              <w:lastRenderedPageBreak/>
              <w:t>5</w:t>
            </w:r>
          </w:p>
        </w:tc>
        <w:tc>
          <w:tcPr>
            <w:tcW w:w="581" w:type="dxa"/>
          </w:tcPr>
          <w:p w14:paraId="60F0FAF5" w14:textId="77777777" w:rsidR="00C86F41" w:rsidRDefault="00C86F41" w:rsidP="00DB35DC">
            <w:pPr>
              <w:pStyle w:val="null3"/>
              <w:jc w:val="center"/>
              <w:rPr>
                <w:rFonts w:hint="default"/>
              </w:rPr>
            </w:pPr>
            <w:r>
              <w:rPr>
                <w:rFonts w:ascii="仿宋_GB2312" w:eastAsia="仿宋_GB2312" w:hAnsi="仿宋_GB2312" w:cs="仿宋_GB2312"/>
              </w:rPr>
              <w:t>★</w:t>
            </w:r>
          </w:p>
        </w:tc>
        <w:tc>
          <w:tcPr>
            <w:tcW w:w="1495" w:type="dxa"/>
          </w:tcPr>
          <w:p w14:paraId="17D871D5" w14:textId="77777777" w:rsidR="00C86F41" w:rsidRDefault="00C86F41" w:rsidP="00DB35DC">
            <w:pPr>
              <w:pStyle w:val="null3"/>
              <w:rPr>
                <w:rFonts w:hint="default"/>
              </w:rPr>
            </w:pPr>
            <w:r>
              <w:rPr>
                <w:rFonts w:ascii="仿宋_GB2312" w:eastAsia="仿宋_GB2312" w:hAnsi="仿宋_GB2312" w:cs="仿宋_GB2312"/>
              </w:rPr>
              <w:t>验收、交付标准和方法</w:t>
            </w:r>
          </w:p>
        </w:tc>
        <w:tc>
          <w:tcPr>
            <w:tcW w:w="5814" w:type="dxa"/>
          </w:tcPr>
          <w:p w14:paraId="6593B046" w14:textId="77777777" w:rsidR="00C86F41" w:rsidRDefault="00C86F41" w:rsidP="00DB35DC">
            <w:pPr>
              <w:pStyle w:val="null3"/>
              <w:rPr>
                <w:rFonts w:hint="default"/>
              </w:rPr>
            </w:pPr>
            <w:r>
              <w:rPr>
                <w:rFonts w:ascii="仿宋_GB2312" w:eastAsia="仿宋_GB2312" w:hAnsi="仿宋_GB2312" w:cs="仿宋_GB2312"/>
              </w:rPr>
              <w:t>按国家有关规定、采购文件的质量要求和技术指标、中标人的投标文件及承诺以及合同约定标准进行验收。其他未尽事宜将按照《财政部关于进一步加强政府采购需求和履约验收管理的指导意见》(财库(2016) 205号)规定的标准、方法和内容进行验收。</w:t>
            </w:r>
          </w:p>
        </w:tc>
      </w:tr>
      <w:tr w:rsidR="00C86F41" w14:paraId="3D7009D2" w14:textId="77777777" w:rsidTr="00DB35DC">
        <w:tc>
          <w:tcPr>
            <w:tcW w:w="415" w:type="dxa"/>
          </w:tcPr>
          <w:p w14:paraId="06469260" w14:textId="77777777" w:rsidR="00C86F41" w:rsidRDefault="00C86F41" w:rsidP="00DB35DC">
            <w:pPr>
              <w:pStyle w:val="null3"/>
              <w:jc w:val="center"/>
              <w:rPr>
                <w:rFonts w:hint="default"/>
              </w:rPr>
            </w:pPr>
            <w:r>
              <w:rPr>
                <w:rFonts w:ascii="仿宋_GB2312" w:eastAsia="仿宋_GB2312" w:hAnsi="仿宋_GB2312" w:cs="仿宋_GB2312"/>
              </w:rPr>
              <w:t>6</w:t>
            </w:r>
          </w:p>
        </w:tc>
        <w:tc>
          <w:tcPr>
            <w:tcW w:w="581" w:type="dxa"/>
          </w:tcPr>
          <w:p w14:paraId="5C6A2AD7" w14:textId="77777777" w:rsidR="00C86F41" w:rsidRDefault="00C86F41" w:rsidP="00DB35DC">
            <w:pPr>
              <w:pStyle w:val="null3"/>
              <w:jc w:val="center"/>
              <w:rPr>
                <w:rFonts w:hint="default"/>
              </w:rPr>
            </w:pPr>
            <w:r>
              <w:rPr>
                <w:rFonts w:ascii="仿宋_GB2312" w:eastAsia="仿宋_GB2312" w:hAnsi="仿宋_GB2312" w:cs="仿宋_GB2312"/>
              </w:rPr>
              <w:t>★</w:t>
            </w:r>
          </w:p>
        </w:tc>
        <w:tc>
          <w:tcPr>
            <w:tcW w:w="1495" w:type="dxa"/>
          </w:tcPr>
          <w:p w14:paraId="6FFA5C42" w14:textId="77777777" w:rsidR="00C86F41" w:rsidRDefault="00C86F41" w:rsidP="00DB35DC">
            <w:pPr>
              <w:pStyle w:val="null3"/>
              <w:rPr>
                <w:rFonts w:hint="default"/>
              </w:rPr>
            </w:pPr>
            <w:r>
              <w:rPr>
                <w:rFonts w:ascii="仿宋_GB2312" w:eastAsia="仿宋_GB2312" w:hAnsi="仿宋_GB2312" w:cs="仿宋_GB2312"/>
              </w:rPr>
              <w:t>质量保修范围和保修期</w:t>
            </w:r>
          </w:p>
        </w:tc>
        <w:tc>
          <w:tcPr>
            <w:tcW w:w="5814" w:type="dxa"/>
          </w:tcPr>
          <w:p w14:paraId="72B24E3A" w14:textId="77777777" w:rsidR="00C86F41" w:rsidRDefault="00C86F41" w:rsidP="00DB35DC">
            <w:pPr>
              <w:pStyle w:val="null3"/>
              <w:rPr>
                <w:rFonts w:hint="default"/>
              </w:rPr>
            </w:pPr>
            <w:r>
              <w:rPr>
                <w:rFonts w:ascii="仿宋_GB2312" w:eastAsia="仿宋_GB2312" w:hAnsi="仿宋_GB2312" w:cs="仿宋_GB2312"/>
              </w:rPr>
              <w:t>设备质保期：≥3年。中标人在质保期内应有专业技术人员或工程师对设备进行巡检维护，确保设备正常运行；在质保期内承担设备维护、维修服务，费用包含在本次报价中。</w:t>
            </w:r>
          </w:p>
        </w:tc>
      </w:tr>
      <w:tr w:rsidR="00C86F41" w14:paraId="5F33D2FF" w14:textId="77777777" w:rsidTr="00DB35DC">
        <w:tc>
          <w:tcPr>
            <w:tcW w:w="415" w:type="dxa"/>
          </w:tcPr>
          <w:p w14:paraId="0E3595C8" w14:textId="77777777" w:rsidR="00C86F41" w:rsidRDefault="00C86F41" w:rsidP="00DB35DC">
            <w:pPr>
              <w:pStyle w:val="null3"/>
              <w:jc w:val="center"/>
              <w:rPr>
                <w:rFonts w:hint="default"/>
              </w:rPr>
            </w:pPr>
            <w:r>
              <w:rPr>
                <w:rFonts w:ascii="仿宋_GB2312" w:eastAsia="仿宋_GB2312" w:hAnsi="仿宋_GB2312" w:cs="仿宋_GB2312"/>
              </w:rPr>
              <w:t>7</w:t>
            </w:r>
          </w:p>
        </w:tc>
        <w:tc>
          <w:tcPr>
            <w:tcW w:w="581" w:type="dxa"/>
          </w:tcPr>
          <w:p w14:paraId="38BFE0FD" w14:textId="77777777" w:rsidR="00C86F41" w:rsidRDefault="00C86F41" w:rsidP="00DB35DC">
            <w:pPr>
              <w:pStyle w:val="null3"/>
              <w:jc w:val="center"/>
              <w:rPr>
                <w:rFonts w:hint="default"/>
              </w:rPr>
            </w:pPr>
            <w:r>
              <w:rPr>
                <w:rFonts w:ascii="仿宋_GB2312" w:eastAsia="仿宋_GB2312" w:hAnsi="仿宋_GB2312" w:cs="仿宋_GB2312"/>
              </w:rPr>
              <w:t>★</w:t>
            </w:r>
          </w:p>
        </w:tc>
        <w:tc>
          <w:tcPr>
            <w:tcW w:w="1495" w:type="dxa"/>
          </w:tcPr>
          <w:p w14:paraId="342720C1" w14:textId="77777777" w:rsidR="00C86F41" w:rsidRDefault="00C86F41" w:rsidP="00DB35DC">
            <w:pPr>
              <w:pStyle w:val="null3"/>
              <w:rPr>
                <w:rFonts w:hint="default"/>
              </w:rPr>
            </w:pPr>
            <w:r>
              <w:rPr>
                <w:rFonts w:ascii="仿宋_GB2312" w:eastAsia="仿宋_GB2312" w:hAnsi="仿宋_GB2312" w:cs="仿宋_GB2312"/>
              </w:rPr>
              <w:t>违约责任与解决争议的方法</w:t>
            </w:r>
          </w:p>
        </w:tc>
        <w:tc>
          <w:tcPr>
            <w:tcW w:w="5814" w:type="dxa"/>
          </w:tcPr>
          <w:p w14:paraId="5C205398" w14:textId="77777777" w:rsidR="00C86F41" w:rsidRDefault="00C86F41" w:rsidP="00DB35DC">
            <w:pPr>
              <w:pStyle w:val="null3"/>
              <w:rPr>
                <w:rFonts w:hint="default"/>
              </w:rPr>
            </w:pPr>
            <w:r>
              <w:rPr>
                <w:rFonts w:ascii="仿宋_GB2312" w:eastAsia="仿宋_GB2312" w:hAnsi="仿宋_GB2312" w:cs="仿宋_GB2312"/>
              </w:rPr>
              <w:t>违约责任 （1）中标人未在约定的交付期限内完成交付的，每逾期一日，应按照合同金额的0.3‰向采购人支付违约金。 （2）中标人提供产品未验收合格的，从未验收合格之日起至产品验收合格之日止，中标人应按照合同金额的每日0.3‰向采购人支付违约金。 （3）中标人应严格履行合同约定，不得擅自解除和变更合同。若因中标人擅自解除或变更合同造成采购人经济损失的，中标人应支付合同金额20%的违约金。 解决争议的方法: （1）因合同引起的或与本合同有关的任何争议，由双方当事人协商解决:也可以向有关部门申请调解。协商或调解不成，当事人可依照有关法律规定将争议向采购人所在地人民法院起诉。 （2）上述过程发生的费用(诉讼费、保全费、胜诉方律师代理费等)由败诉方承担。 （3）在进行法院审理期间，除提交法院审理的事项外，合同仍应继续履行。</w:t>
            </w:r>
          </w:p>
        </w:tc>
      </w:tr>
      <w:tr w:rsidR="00C86F41" w14:paraId="1ABB573C" w14:textId="77777777" w:rsidTr="00DB35DC">
        <w:tc>
          <w:tcPr>
            <w:tcW w:w="415" w:type="dxa"/>
          </w:tcPr>
          <w:p w14:paraId="6232663D" w14:textId="77777777" w:rsidR="00C86F41" w:rsidRDefault="00C86F41" w:rsidP="00DB35DC">
            <w:pPr>
              <w:pStyle w:val="null3"/>
              <w:jc w:val="center"/>
              <w:rPr>
                <w:rFonts w:hint="default"/>
              </w:rPr>
            </w:pPr>
            <w:r>
              <w:rPr>
                <w:rFonts w:ascii="仿宋_GB2312" w:eastAsia="仿宋_GB2312" w:hAnsi="仿宋_GB2312" w:cs="仿宋_GB2312"/>
              </w:rPr>
              <w:t>8</w:t>
            </w:r>
          </w:p>
        </w:tc>
        <w:tc>
          <w:tcPr>
            <w:tcW w:w="581" w:type="dxa"/>
          </w:tcPr>
          <w:p w14:paraId="428917B0" w14:textId="77777777" w:rsidR="00C86F41" w:rsidRDefault="00C86F41" w:rsidP="00DB35DC">
            <w:pPr>
              <w:pStyle w:val="null3"/>
              <w:jc w:val="center"/>
              <w:rPr>
                <w:rFonts w:hint="default"/>
              </w:rPr>
            </w:pPr>
            <w:r>
              <w:rPr>
                <w:rFonts w:ascii="仿宋_GB2312" w:eastAsia="仿宋_GB2312" w:hAnsi="仿宋_GB2312" w:cs="仿宋_GB2312"/>
              </w:rPr>
              <w:t>★</w:t>
            </w:r>
          </w:p>
        </w:tc>
        <w:tc>
          <w:tcPr>
            <w:tcW w:w="1495" w:type="dxa"/>
          </w:tcPr>
          <w:p w14:paraId="205E9980" w14:textId="77777777" w:rsidR="00C86F41" w:rsidRDefault="00C86F41" w:rsidP="00DB35DC">
            <w:pPr>
              <w:pStyle w:val="null3"/>
              <w:rPr>
                <w:rFonts w:hint="default"/>
              </w:rPr>
            </w:pPr>
            <w:r>
              <w:rPr>
                <w:rFonts w:ascii="仿宋_GB2312" w:eastAsia="仿宋_GB2312" w:hAnsi="仿宋_GB2312" w:cs="仿宋_GB2312"/>
              </w:rPr>
              <w:t>包装方式及运输</w:t>
            </w:r>
          </w:p>
        </w:tc>
        <w:tc>
          <w:tcPr>
            <w:tcW w:w="5814" w:type="dxa"/>
          </w:tcPr>
          <w:p w14:paraId="68337FD1" w14:textId="77777777" w:rsidR="00C86F41" w:rsidRDefault="00C86F41" w:rsidP="00DB35DC">
            <w:pPr>
              <w:pStyle w:val="null3"/>
              <w:rPr>
                <w:rFonts w:hint="default"/>
              </w:rPr>
            </w:pPr>
            <w:r>
              <w:rPr>
                <w:rFonts w:ascii="仿宋_GB2312" w:eastAsia="仿宋_GB2312" w:hAnsi="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200E5843" w14:textId="77777777" w:rsidR="00C86F41" w:rsidRDefault="00C86F41" w:rsidP="00C86F41">
      <w:pPr>
        <w:pStyle w:val="null3"/>
        <w:rPr>
          <w:rFonts w:hint="default"/>
        </w:rPr>
      </w:pPr>
      <w:r>
        <w:rPr>
          <w:rFonts w:ascii="仿宋_GB2312" w:eastAsia="仿宋_GB2312" w:hAnsi="仿宋_GB2312" w:cs="仿宋_GB2312"/>
        </w:rPr>
        <w:t>采购包2：</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C86F41" w14:paraId="6819CAD6" w14:textId="77777777" w:rsidTr="00DB35DC">
        <w:tc>
          <w:tcPr>
            <w:tcW w:w="415" w:type="dxa"/>
          </w:tcPr>
          <w:p w14:paraId="615CD668"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581" w:type="dxa"/>
          </w:tcPr>
          <w:p w14:paraId="419A4C57" w14:textId="77777777" w:rsidR="00C86F41" w:rsidRDefault="00C86F41" w:rsidP="00DB35DC">
            <w:pPr>
              <w:pStyle w:val="null3"/>
              <w:jc w:val="center"/>
              <w:rPr>
                <w:rFonts w:hint="default"/>
              </w:rPr>
            </w:pPr>
            <w:r>
              <w:rPr>
                <w:rFonts w:ascii="仿宋_GB2312" w:eastAsia="仿宋_GB2312" w:hAnsi="仿宋_GB2312" w:cs="仿宋_GB2312"/>
              </w:rPr>
              <w:t>符号标识</w:t>
            </w:r>
          </w:p>
        </w:tc>
        <w:tc>
          <w:tcPr>
            <w:tcW w:w="1495" w:type="dxa"/>
          </w:tcPr>
          <w:p w14:paraId="576F8969" w14:textId="77777777" w:rsidR="00C86F41" w:rsidRDefault="00C86F41" w:rsidP="00DB35DC">
            <w:pPr>
              <w:pStyle w:val="null3"/>
              <w:jc w:val="center"/>
              <w:rPr>
                <w:rFonts w:hint="default"/>
              </w:rPr>
            </w:pPr>
            <w:r>
              <w:rPr>
                <w:rFonts w:ascii="仿宋_GB2312" w:eastAsia="仿宋_GB2312" w:hAnsi="仿宋_GB2312" w:cs="仿宋_GB2312"/>
              </w:rPr>
              <w:t>商务要求名称</w:t>
            </w:r>
          </w:p>
        </w:tc>
        <w:tc>
          <w:tcPr>
            <w:tcW w:w="5814" w:type="dxa"/>
          </w:tcPr>
          <w:p w14:paraId="6CF758E2" w14:textId="77777777" w:rsidR="00C86F41" w:rsidRDefault="00C86F41" w:rsidP="00DB35DC">
            <w:pPr>
              <w:pStyle w:val="null3"/>
              <w:jc w:val="center"/>
              <w:rPr>
                <w:rFonts w:hint="default"/>
              </w:rPr>
            </w:pPr>
            <w:r>
              <w:rPr>
                <w:rFonts w:ascii="仿宋_GB2312" w:eastAsia="仿宋_GB2312" w:hAnsi="仿宋_GB2312" w:cs="仿宋_GB2312"/>
              </w:rPr>
              <w:t>商务要求内容</w:t>
            </w:r>
          </w:p>
        </w:tc>
      </w:tr>
      <w:tr w:rsidR="00C86F41" w14:paraId="75D05544" w14:textId="77777777" w:rsidTr="00DB35DC">
        <w:tc>
          <w:tcPr>
            <w:tcW w:w="415" w:type="dxa"/>
          </w:tcPr>
          <w:p w14:paraId="408773F2" w14:textId="77777777" w:rsidR="00C86F41" w:rsidRDefault="00C86F41" w:rsidP="00DB35DC">
            <w:pPr>
              <w:pStyle w:val="null3"/>
              <w:jc w:val="center"/>
              <w:rPr>
                <w:rFonts w:hint="default"/>
              </w:rPr>
            </w:pPr>
            <w:r>
              <w:rPr>
                <w:rFonts w:ascii="仿宋_GB2312" w:eastAsia="仿宋_GB2312" w:hAnsi="仿宋_GB2312" w:cs="仿宋_GB2312"/>
              </w:rPr>
              <w:t>1</w:t>
            </w:r>
          </w:p>
        </w:tc>
        <w:tc>
          <w:tcPr>
            <w:tcW w:w="581" w:type="dxa"/>
          </w:tcPr>
          <w:p w14:paraId="2777DC96" w14:textId="77777777" w:rsidR="00C86F41" w:rsidRDefault="00C86F41" w:rsidP="00DB35DC">
            <w:pPr>
              <w:pStyle w:val="null3"/>
              <w:jc w:val="center"/>
              <w:rPr>
                <w:rFonts w:hint="default"/>
              </w:rPr>
            </w:pPr>
            <w:r>
              <w:rPr>
                <w:rFonts w:ascii="仿宋_GB2312" w:eastAsia="仿宋_GB2312" w:hAnsi="仿宋_GB2312" w:cs="仿宋_GB2312"/>
              </w:rPr>
              <w:t>★</w:t>
            </w:r>
          </w:p>
        </w:tc>
        <w:tc>
          <w:tcPr>
            <w:tcW w:w="1495" w:type="dxa"/>
          </w:tcPr>
          <w:p w14:paraId="3C563FE2" w14:textId="77777777" w:rsidR="00C86F41" w:rsidRDefault="00C86F41" w:rsidP="00DB35DC">
            <w:pPr>
              <w:pStyle w:val="null3"/>
              <w:rPr>
                <w:rFonts w:hint="default"/>
              </w:rPr>
            </w:pPr>
            <w:r>
              <w:rPr>
                <w:rFonts w:ascii="仿宋_GB2312" w:eastAsia="仿宋_GB2312" w:hAnsi="仿宋_GB2312" w:cs="仿宋_GB2312"/>
              </w:rPr>
              <w:t>交货时间</w:t>
            </w:r>
          </w:p>
        </w:tc>
        <w:tc>
          <w:tcPr>
            <w:tcW w:w="5814" w:type="dxa"/>
          </w:tcPr>
          <w:p w14:paraId="53DD8F53" w14:textId="77777777" w:rsidR="00C86F41" w:rsidRDefault="00C86F41" w:rsidP="00DB35DC">
            <w:pPr>
              <w:pStyle w:val="null3"/>
              <w:rPr>
                <w:rFonts w:hint="default"/>
              </w:rPr>
            </w:pPr>
            <w:r>
              <w:rPr>
                <w:rFonts w:ascii="仿宋_GB2312" w:eastAsia="仿宋_GB2312" w:hAnsi="仿宋_GB2312" w:cs="仿宋_GB2312"/>
              </w:rPr>
              <w:t>1、设备在合同签订后1个月内完成安装调试并能正常投入使用。 2、试剂耗材需按照招标人供货要求供货，接到招标人电话后应在72小时内将当批次货物送到，节假日照常配送。</w:t>
            </w:r>
          </w:p>
        </w:tc>
      </w:tr>
      <w:tr w:rsidR="00C86F41" w14:paraId="7698423E" w14:textId="77777777" w:rsidTr="00DB35DC">
        <w:tc>
          <w:tcPr>
            <w:tcW w:w="415" w:type="dxa"/>
          </w:tcPr>
          <w:p w14:paraId="5464040B" w14:textId="77777777" w:rsidR="00C86F41" w:rsidRDefault="00C86F41" w:rsidP="00DB35DC">
            <w:pPr>
              <w:pStyle w:val="null3"/>
              <w:jc w:val="center"/>
              <w:rPr>
                <w:rFonts w:hint="default"/>
              </w:rPr>
            </w:pPr>
            <w:r>
              <w:rPr>
                <w:rFonts w:ascii="仿宋_GB2312" w:eastAsia="仿宋_GB2312" w:hAnsi="仿宋_GB2312" w:cs="仿宋_GB2312"/>
              </w:rPr>
              <w:t>2</w:t>
            </w:r>
          </w:p>
        </w:tc>
        <w:tc>
          <w:tcPr>
            <w:tcW w:w="581" w:type="dxa"/>
          </w:tcPr>
          <w:p w14:paraId="1BFBFB08" w14:textId="77777777" w:rsidR="00C86F41" w:rsidRDefault="00C86F41" w:rsidP="00DB35DC">
            <w:pPr>
              <w:pStyle w:val="null3"/>
              <w:jc w:val="center"/>
              <w:rPr>
                <w:rFonts w:hint="default"/>
              </w:rPr>
            </w:pPr>
            <w:r>
              <w:rPr>
                <w:rFonts w:ascii="仿宋_GB2312" w:eastAsia="仿宋_GB2312" w:hAnsi="仿宋_GB2312" w:cs="仿宋_GB2312"/>
              </w:rPr>
              <w:t>★</w:t>
            </w:r>
          </w:p>
        </w:tc>
        <w:tc>
          <w:tcPr>
            <w:tcW w:w="1495" w:type="dxa"/>
          </w:tcPr>
          <w:p w14:paraId="2CDA1E00" w14:textId="77777777" w:rsidR="00C86F41" w:rsidRDefault="00C86F41" w:rsidP="00DB35DC">
            <w:pPr>
              <w:pStyle w:val="null3"/>
              <w:rPr>
                <w:rFonts w:hint="default"/>
              </w:rPr>
            </w:pPr>
            <w:r>
              <w:rPr>
                <w:rFonts w:ascii="仿宋_GB2312" w:eastAsia="仿宋_GB2312" w:hAnsi="仿宋_GB2312" w:cs="仿宋_GB2312"/>
              </w:rPr>
              <w:t>交货地点</w:t>
            </w:r>
          </w:p>
        </w:tc>
        <w:tc>
          <w:tcPr>
            <w:tcW w:w="5814" w:type="dxa"/>
          </w:tcPr>
          <w:p w14:paraId="46BDB367" w14:textId="77777777" w:rsidR="00C86F41" w:rsidRDefault="00C86F41" w:rsidP="00DB35DC">
            <w:pPr>
              <w:pStyle w:val="null3"/>
              <w:rPr>
                <w:rFonts w:hint="default"/>
              </w:rPr>
            </w:pPr>
            <w:r>
              <w:rPr>
                <w:rFonts w:ascii="仿宋_GB2312" w:eastAsia="仿宋_GB2312" w:hAnsi="仿宋_GB2312" w:cs="仿宋_GB2312"/>
              </w:rPr>
              <w:t>攀枝花市中西医结合医院内</w:t>
            </w:r>
          </w:p>
        </w:tc>
      </w:tr>
      <w:tr w:rsidR="00C86F41" w14:paraId="72C42AE0" w14:textId="77777777" w:rsidTr="00DB35DC">
        <w:tc>
          <w:tcPr>
            <w:tcW w:w="415" w:type="dxa"/>
          </w:tcPr>
          <w:p w14:paraId="4A323DD5" w14:textId="77777777" w:rsidR="00C86F41" w:rsidRDefault="00C86F41" w:rsidP="00DB35DC">
            <w:pPr>
              <w:pStyle w:val="null3"/>
              <w:jc w:val="center"/>
              <w:rPr>
                <w:rFonts w:hint="default"/>
              </w:rPr>
            </w:pPr>
            <w:r>
              <w:rPr>
                <w:rFonts w:ascii="仿宋_GB2312" w:eastAsia="仿宋_GB2312" w:hAnsi="仿宋_GB2312" w:cs="仿宋_GB2312"/>
              </w:rPr>
              <w:t>3</w:t>
            </w:r>
          </w:p>
        </w:tc>
        <w:tc>
          <w:tcPr>
            <w:tcW w:w="581" w:type="dxa"/>
          </w:tcPr>
          <w:p w14:paraId="047AF138" w14:textId="77777777" w:rsidR="00C86F41" w:rsidRDefault="00C86F41" w:rsidP="00DB35DC">
            <w:pPr>
              <w:pStyle w:val="null3"/>
              <w:jc w:val="center"/>
              <w:rPr>
                <w:rFonts w:hint="default"/>
              </w:rPr>
            </w:pPr>
            <w:r>
              <w:rPr>
                <w:rFonts w:ascii="仿宋_GB2312" w:eastAsia="仿宋_GB2312" w:hAnsi="仿宋_GB2312" w:cs="仿宋_GB2312"/>
              </w:rPr>
              <w:t>★</w:t>
            </w:r>
          </w:p>
        </w:tc>
        <w:tc>
          <w:tcPr>
            <w:tcW w:w="1495" w:type="dxa"/>
          </w:tcPr>
          <w:p w14:paraId="7B84A6D7" w14:textId="77777777" w:rsidR="00C86F41" w:rsidRDefault="00C86F41" w:rsidP="00DB35DC">
            <w:pPr>
              <w:pStyle w:val="null3"/>
              <w:rPr>
                <w:rFonts w:hint="default"/>
              </w:rPr>
            </w:pPr>
            <w:r>
              <w:rPr>
                <w:rFonts w:ascii="仿宋_GB2312" w:eastAsia="仿宋_GB2312" w:hAnsi="仿宋_GB2312" w:cs="仿宋_GB2312"/>
              </w:rPr>
              <w:t>支付方式</w:t>
            </w:r>
          </w:p>
        </w:tc>
        <w:tc>
          <w:tcPr>
            <w:tcW w:w="5814" w:type="dxa"/>
          </w:tcPr>
          <w:p w14:paraId="2B017A79" w14:textId="77777777" w:rsidR="00C86F41" w:rsidRDefault="00C86F41" w:rsidP="00DB35DC">
            <w:pPr>
              <w:pStyle w:val="null3"/>
              <w:rPr>
                <w:rFonts w:hint="default"/>
              </w:rPr>
            </w:pPr>
            <w:r>
              <w:rPr>
                <w:rFonts w:ascii="仿宋_GB2312" w:eastAsia="仿宋_GB2312" w:hAnsi="仿宋_GB2312" w:cs="仿宋_GB2312"/>
              </w:rPr>
              <w:t>一次付清</w:t>
            </w:r>
          </w:p>
        </w:tc>
      </w:tr>
      <w:tr w:rsidR="00C86F41" w14:paraId="4F6A9931" w14:textId="77777777" w:rsidTr="00DB35DC">
        <w:tc>
          <w:tcPr>
            <w:tcW w:w="415" w:type="dxa"/>
          </w:tcPr>
          <w:p w14:paraId="6AADD90B" w14:textId="77777777" w:rsidR="00C86F41" w:rsidRDefault="00C86F41" w:rsidP="00DB35DC">
            <w:pPr>
              <w:pStyle w:val="null3"/>
              <w:jc w:val="center"/>
              <w:rPr>
                <w:rFonts w:hint="default"/>
              </w:rPr>
            </w:pPr>
            <w:r>
              <w:rPr>
                <w:rFonts w:ascii="仿宋_GB2312" w:eastAsia="仿宋_GB2312" w:hAnsi="仿宋_GB2312" w:cs="仿宋_GB2312"/>
              </w:rPr>
              <w:t>4</w:t>
            </w:r>
          </w:p>
        </w:tc>
        <w:tc>
          <w:tcPr>
            <w:tcW w:w="581" w:type="dxa"/>
          </w:tcPr>
          <w:p w14:paraId="2A6C7D00" w14:textId="77777777" w:rsidR="00C86F41" w:rsidRDefault="00C86F41" w:rsidP="00DB35DC">
            <w:pPr>
              <w:pStyle w:val="null3"/>
              <w:jc w:val="center"/>
              <w:rPr>
                <w:rFonts w:hint="default"/>
              </w:rPr>
            </w:pPr>
            <w:r>
              <w:rPr>
                <w:rFonts w:ascii="仿宋_GB2312" w:eastAsia="仿宋_GB2312" w:hAnsi="仿宋_GB2312" w:cs="仿宋_GB2312"/>
              </w:rPr>
              <w:t>★</w:t>
            </w:r>
          </w:p>
        </w:tc>
        <w:tc>
          <w:tcPr>
            <w:tcW w:w="1495" w:type="dxa"/>
          </w:tcPr>
          <w:p w14:paraId="1F042219" w14:textId="77777777" w:rsidR="00C86F41" w:rsidRDefault="00C86F41" w:rsidP="00DB35DC">
            <w:pPr>
              <w:pStyle w:val="null3"/>
              <w:rPr>
                <w:rFonts w:hint="default"/>
              </w:rPr>
            </w:pPr>
            <w:r>
              <w:rPr>
                <w:rFonts w:ascii="仿宋_GB2312" w:eastAsia="仿宋_GB2312" w:hAnsi="仿宋_GB2312" w:cs="仿宋_GB2312"/>
              </w:rPr>
              <w:t>付款进度安排</w:t>
            </w:r>
          </w:p>
        </w:tc>
        <w:tc>
          <w:tcPr>
            <w:tcW w:w="5814" w:type="dxa"/>
          </w:tcPr>
          <w:p w14:paraId="7C9CDC4A" w14:textId="77777777" w:rsidR="00C86F41" w:rsidRDefault="00C86F41" w:rsidP="00DB35DC">
            <w:pPr>
              <w:pStyle w:val="null3"/>
              <w:rPr>
                <w:rFonts w:hint="default"/>
              </w:rPr>
            </w:pPr>
            <w:r>
              <w:rPr>
                <w:rFonts w:ascii="仿宋_GB2312" w:eastAsia="仿宋_GB2312" w:hAnsi="仿宋_GB2312" w:cs="仿宋_GB2312"/>
              </w:rPr>
              <w:t>1、一次性支付，设备安装调试完成并经招标人验收合格后，达到付款条件起50日内，据实结算说明为设备安装调试完成并经招标人验收合格后50日内支付设备金额的100%</w:t>
            </w:r>
          </w:p>
          <w:p w14:paraId="28BC0077" w14:textId="77777777" w:rsidR="00C86F41" w:rsidRDefault="00C86F41" w:rsidP="00DB35DC">
            <w:pPr>
              <w:pStyle w:val="null3"/>
              <w:rPr>
                <w:rFonts w:hint="default"/>
              </w:rPr>
            </w:pPr>
            <w:r>
              <w:rPr>
                <w:rFonts w:ascii="仿宋_GB2312" w:eastAsia="仿宋_GB2312" w:hAnsi="仿宋_GB2312" w:cs="仿宋_GB2312"/>
              </w:rPr>
              <w:t>2、一次性支付，试剂按实际供货量进行结算，每次交货时中标人提供货物清单及相对应增值税发票后，达到付款条件起50日内，据实结算说明为试剂按实际供货量进行结算，每次交货时</w:t>
            </w:r>
            <w:r>
              <w:rPr>
                <w:rFonts w:ascii="仿宋_GB2312" w:eastAsia="仿宋_GB2312" w:hAnsi="仿宋_GB2312" w:cs="仿宋_GB2312"/>
              </w:rPr>
              <w:lastRenderedPageBreak/>
              <w:t>中标人提供货物清单及相对应增值税发票后50日内支付当批次货物金额的100%</w:t>
            </w:r>
          </w:p>
        </w:tc>
      </w:tr>
      <w:tr w:rsidR="00C86F41" w14:paraId="3748EFFD" w14:textId="77777777" w:rsidTr="00DB35DC">
        <w:tc>
          <w:tcPr>
            <w:tcW w:w="415" w:type="dxa"/>
          </w:tcPr>
          <w:p w14:paraId="4783BCF9" w14:textId="77777777" w:rsidR="00C86F41" w:rsidRDefault="00C86F41" w:rsidP="00DB35DC">
            <w:pPr>
              <w:pStyle w:val="null3"/>
              <w:jc w:val="center"/>
              <w:rPr>
                <w:rFonts w:hint="default"/>
              </w:rPr>
            </w:pPr>
            <w:r>
              <w:rPr>
                <w:rFonts w:ascii="仿宋_GB2312" w:eastAsia="仿宋_GB2312" w:hAnsi="仿宋_GB2312" w:cs="仿宋_GB2312"/>
              </w:rPr>
              <w:lastRenderedPageBreak/>
              <w:t>5</w:t>
            </w:r>
          </w:p>
        </w:tc>
        <w:tc>
          <w:tcPr>
            <w:tcW w:w="581" w:type="dxa"/>
          </w:tcPr>
          <w:p w14:paraId="23F583EF" w14:textId="77777777" w:rsidR="00C86F41" w:rsidRDefault="00C86F41" w:rsidP="00DB35DC">
            <w:pPr>
              <w:pStyle w:val="null3"/>
              <w:jc w:val="center"/>
              <w:rPr>
                <w:rFonts w:hint="default"/>
              </w:rPr>
            </w:pPr>
            <w:r>
              <w:rPr>
                <w:rFonts w:ascii="仿宋_GB2312" w:eastAsia="仿宋_GB2312" w:hAnsi="仿宋_GB2312" w:cs="仿宋_GB2312"/>
              </w:rPr>
              <w:t>★</w:t>
            </w:r>
          </w:p>
        </w:tc>
        <w:tc>
          <w:tcPr>
            <w:tcW w:w="1495" w:type="dxa"/>
          </w:tcPr>
          <w:p w14:paraId="1CD33BBF" w14:textId="77777777" w:rsidR="00C86F41" w:rsidRDefault="00C86F41" w:rsidP="00DB35DC">
            <w:pPr>
              <w:pStyle w:val="null3"/>
              <w:rPr>
                <w:rFonts w:hint="default"/>
              </w:rPr>
            </w:pPr>
            <w:r>
              <w:rPr>
                <w:rFonts w:ascii="仿宋_GB2312" w:eastAsia="仿宋_GB2312" w:hAnsi="仿宋_GB2312" w:cs="仿宋_GB2312"/>
              </w:rPr>
              <w:t>验收、交付标准和方法</w:t>
            </w:r>
          </w:p>
        </w:tc>
        <w:tc>
          <w:tcPr>
            <w:tcW w:w="5814" w:type="dxa"/>
          </w:tcPr>
          <w:p w14:paraId="6EA7D2A5" w14:textId="77777777" w:rsidR="00C86F41" w:rsidRDefault="00C86F41" w:rsidP="00DB35DC">
            <w:pPr>
              <w:pStyle w:val="null3"/>
              <w:rPr>
                <w:rFonts w:hint="default"/>
              </w:rPr>
            </w:pPr>
            <w:r>
              <w:rPr>
                <w:rFonts w:ascii="仿宋_GB2312" w:eastAsia="仿宋_GB2312" w:hAnsi="仿宋_GB2312" w:cs="仿宋_GB2312"/>
              </w:rPr>
              <w:t>按国家有关规定、采购文件的质量要求和技术指标、中标人的投标文件及承诺以及合同约定标准进行验收。其他未尽事宜将按照《财政部关于进一步加强政府采购需求和履约验收管理的指导意见》(财库(2016) 205号)规定的标准、方法和内容进行验收。</w:t>
            </w:r>
          </w:p>
        </w:tc>
      </w:tr>
      <w:tr w:rsidR="00C86F41" w14:paraId="5AF3582A" w14:textId="77777777" w:rsidTr="00DB35DC">
        <w:tc>
          <w:tcPr>
            <w:tcW w:w="415" w:type="dxa"/>
          </w:tcPr>
          <w:p w14:paraId="042B940E" w14:textId="77777777" w:rsidR="00C86F41" w:rsidRDefault="00C86F41" w:rsidP="00DB35DC">
            <w:pPr>
              <w:pStyle w:val="null3"/>
              <w:jc w:val="center"/>
              <w:rPr>
                <w:rFonts w:hint="default"/>
              </w:rPr>
            </w:pPr>
            <w:r>
              <w:rPr>
                <w:rFonts w:ascii="仿宋_GB2312" w:eastAsia="仿宋_GB2312" w:hAnsi="仿宋_GB2312" w:cs="仿宋_GB2312"/>
              </w:rPr>
              <w:t>6</w:t>
            </w:r>
          </w:p>
        </w:tc>
        <w:tc>
          <w:tcPr>
            <w:tcW w:w="581" w:type="dxa"/>
          </w:tcPr>
          <w:p w14:paraId="16DB9A15" w14:textId="77777777" w:rsidR="00C86F41" w:rsidRDefault="00C86F41" w:rsidP="00DB35DC">
            <w:pPr>
              <w:pStyle w:val="null3"/>
              <w:jc w:val="center"/>
              <w:rPr>
                <w:rFonts w:hint="default"/>
              </w:rPr>
            </w:pPr>
            <w:r>
              <w:rPr>
                <w:rFonts w:ascii="仿宋_GB2312" w:eastAsia="仿宋_GB2312" w:hAnsi="仿宋_GB2312" w:cs="仿宋_GB2312"/>
              </w:rPr>
              <w:t>★</w:t>
            </w:r>
          </w:p>
        </w:tc>
        <w:tc>
          <w:tcPr>
            <w:tcW w:w="1495" w:type="dxa"/>
          </w:tcPr>
          <w:p w14:paraId="01B2C590" w14:textId="77777777" w:rsidR="00C86F41" w:rsidRDefault="00C86F41" w:rsidP="00DB35DC">
            <w:pPr>
              <w:pStyle w:val="null3"/>
              <w:rPr>
                <w:rFonts w:hint="default"/>
              </w:rPr>
            </w:pPr>
            <w:r>
              <w:rPr>
                <w:rFonts w:ascii="仿宋_GB2312" w:eastAsia="仿宋_GB2312" w:hAnsi="仿宋_GB2312" w:cs="仿宋_GB2312"/>
              </w:rPr>
              <w:t>质量保修范围和保修期</w:t>
            </w:r>
          </w:p>
        </w:tc>
        <w:tc>
          <w:tcPr>
            <w:tcW w:w="5814" w:type="dxa"/>
          </w:tcPr>
          <w:p w14:paraId="4251E60D" w14:textId="77777777" w:rsidR="00C86F41" w:rsidRDefault="00C86F41" w:rsidP="00DB35DC">
            <w:pPr>
              <w:pStyle w:val="null3"/>
              <w:rPr>
                <w:rFonts w:hint="default"/>
              </w:rPr>
            </w:pPr>
            <w:r>
              <w:rPr>
                <w:rFonts w:ascii="仿宋_GB2312" w:eastAsia="仿宋_GB2312" w:hAnsi="仿宋_GB2312" w:cs="仿宋_GB2312"/>
              </w:rPr>
              <w:t>设备质保期：≥3年。中标人在质保期内应有专业技术人员或工程师对设备进行巡检维护，确保设备正常运行；在质保期内承担设备维护、维修服务，费用包含在本次报价中。</w:t>
            </w:r>
          </w:p>
        </w:tc>
      </w:tr>
      <w:tr w:rsidR="00C86F41" w14:paraId="4B2275BE" w14:textId="77777777" w:rsidTr="00DB35DC">
        <w:tc>
          <w:tcPr>
            <w:tcW w:w="415" w:type="dxa"/>
          </w:tcPr>
          <w:p w14:paraId="448A3320" w14:textId="77777777" w:rsidR="00C86F41" w:rsidRDefault="00C86F41" w:rsidP="00DB35DC">
            <w:pPr>
              <w:pStyle w:val="null3"/>
              <w:jc w:val="center"/>
              <w:rPr>
                <w:rFonts w:hint="default"/>
              </w:rPr>
            </w:pPr>
            <w:r>
              <w:rPr>
                <w:rFonts w:ascii="仿宋_GB2312" w:eastAsia="仿宋_GB2312" w:hAnsi="仿宋_GB2312" w:cs="仿宋_GB2312"/>
              </w:rPr>
              <w:t>7</w:t>
            </w:r>
          </w:p>
        </w:tc>
        <w:tc>
          <w:tcPr>
            <w:tcW w:w="581" w:type="dxa"/>
          </w:tcPr>
          <w:p w14:paraId="04D833BC" w14:textId="77777777" w:rsidR="00C86F41" w:rsidRDefault="00C86F41" w:rsidP="00DB35DC">
            <w:pPr>
              <w:pStyle w:val="null3"/>
              <w:jc w:val="center"/>
              <w:rPr>
                <w:rFonts w:hint="default"/>
              </w:rPr>
            </w:pPr>
            <w:r>
              <w:rPr>
                <w:rFonts w:ascii="仿宋_GB2312" w:eastAsia="仿宋_GB2312" w:hAnsi="仿宋_GB2312" w:cs="仿宋_GB2312"/>
              </w:rPr>
              <w:t>★</w:t>
            </w:r>
          </w:p>
        </w:tc>
        <w:tc>
          <w:tcPr>
            <w:tcW w:w="1495" w:type="dxa"/>
          </w:tcPr>
          <w:p w14:paraId="7545765B" w14:textId="77777777" w:rsidR="00C86F41" w:rsidRDefault="00C86F41" w:rsidP="00DB35DC">
            <w:pPr>
              <w:pStyle w:val="null3"/>
              <w:rPr>
                <w:rFonts w:hint="default"/>
              </w:rPr>
            </w:pPr>
            <w:r>
              <w:rPr>
                <w:rFonts w:ascii="仿宋_GB2312" w:eastAsia="仿宋_GB2312" w:hAnsi="仿宋_GB2312" w:cs="仿宋_GB2312"/>
              </w:rPr>
              <w:t>违约责任与解决争议的方法</w:t>
            </w:r>
          </w:p>
        </w:tc>
        <w:tc>
          <w:tcPr>
            <w:tcW w:w="5814" w:type="dxa"/>
          </w:tcPr>
          <w:p w14:paraId="04DA70B5" w14:textId="77777777" w:rsidR="00C86F41" w:rsidRDefault="00C86F41" w:rsidP="00DB35DC">
            <w:pPr>
              <w:pStyle w:val="null3"/>
              <w:rPr>
                <w:rFonts w:hint="default"/>
              </w:rPr>
            </w:pPr>
            <w:r>
              <w:rPr>
                <w:rFonts w:ascii="仿宋_GB2312" w:eastAsia="仿宋_GB2312" w:hAnsi="仿宋_GB2312" w:cs="仿宋_GB2312"/>
              </w:rPr>
              <w:t>违约责任 （1）中标人未在约定的交付期限内完成交付的，每逾期一日，应按照合同金额的0.3‰向采购人支付违约金。 （2）中标人提供产品未验收合格的，从未验收合格之日起至产品验收合格之日止，中标人应按照合同金额的每日0.3‰向采购人支付违约金。 （3）中标人应严格履行合同约定，不得擅自解除和变更合同。若因中标人擅自解除或变更合同造成采购人经济损失的，中标人应支付合同金额20%的违约金。 解决争议的方法: （1）因合同引起的或与本合同有关的任何争议，由双方当事人协商解决:也可以向有关部门申请调解。协商或调解不成，当事人可依照有关法律规定将争议向采购人所在地人民法院起诉。 （2）上述过程发生的费用(诉讼费、保全费、胜诉方律师代理费等)由败诉方承担。 （3）在进行法院审理期间，除提交法院审理的事项外，合同仍应继续履行。</w:t>
            </w:r>
          </w:p>
        </w:tc>
      </w:tr>
      <w:tr w:rsidR="00C86F41" w14:paraId="09E1BB78" w14:textId="77777777" w:rsidTr="00DB35DC">
        <w:tc>
          <w:tcPr>
            <w:tcW w:w="415" w:type="dxa"/>
          </w:tcPr>
          <w:p w14:paraId="040BD763" w14:textId="77777777" w:rsidR="00C86F41" w:rsidRDefault="00C86F41" w:rsidP="00DB35DC">
            <w:pPr>
              <w:pStyle w:val="null3"/>
              <w:jc w:val="center"/>
              <w:rPr>
                <w:rFonts w:hint="default"/>
              </w:rPr>
            </w:pPr>
            <w:r>
              <w:rPr>
                <w:rFonts w:ascii="仿宋_GB2312" w:eastAsia="仿宋_GB2312" w:hAnsi="仿宋_GB2312" w:cs="仿宋_GB2312"/>
              </w:rPr>
              <w:t>8</w:t>
            </w:r>
          </w:p>
        </w:tc>
        <w:tc>
          <w:tcPr>
            <w:tcW w:w="581" w:type="dxa"/>
          </w:tcPr>
          <w:p w14:paraId="5552B0E1" w14:textId="77777777" w:rsidR="00C86F41" w:rsidRDefault="00C86F41" w:rsidP="00DB35DC">
            <w:pPr>
              <w:pStyle w:val="null3"/>
              <w:jc w:val="center"/>
              <w:rPr>
                <w:rFonts w:hint="default"/>
              </w:rPr>
            </w:pPr>
            <w:r>
              <w:rPr>
                <w:rFonts w:ascii="仿宋_GB2312" w:eastAsia="仿宋_GB2312" w:hAnsi="仿宋_GB2312" w:cs="仿宋_GB2312"/>
              </w:rPr>
              <w:t>★</w:t>
            </w:r>
          </w:p>
        </w:tc>
        <w:tc>
          <w:tcPr>
            <w:tcW w:w="1495" w:type="dxa"/>
          </w:tcPr>
          <w:p w14:paraId="60587F41" w14:textId="77777777" w:rsidR="00C86F41" w:rsidRDefault="00C86F41" w:rsidP="00DB35DC">
            <w:pPr>
              <w:pStyle w:val="null3"/>
              <w:rPr>
                <w:rFonts w:hint="default"/>
              </w:rPr>
            </w:pPr>
            <w:r>
              <w:rPr>
                <w:rFonts w:ascii="仿宋_GB2312" w:eastAsia="仿宋_GB2312" w:hAnsi="仿宋_GB2312" w:cs="仿宋_GB2312"/>
              </w:rPr>
              <w:t>包装方式及运输</w:t>
            </w:r>
          </w:p>
        </w:tc>
        <w:tc>
          <w:tcPr>
            <w:tcW w:w="5814" w:type="dxa"/>
          </w:tcPr>
          <w:p w14:paraId="3E16C072" w14:textId="77777777" w:rsidR="00C86F41" w:rsidRDefault="00C86F41" w:rsidP="00DB35DC">
            <w:pPr>
              <w:pStyle w:val="null3"/>
              <w:rPr>
                <w:rFonts w:hint="default"/>
              </w:rPr>
            </w:pPr>
            <w:r>
              <w:rPr>
                <w:rFonts w:ascii="仿宋_GB2312" w:eastAsia="仿宋_GB2312" w:hAnsi="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33E1AD35" w14:textId="77777777" w:rsidR="00C86F41" w:rsidRDefault="00C86F41" w:rsidP="00C86F41">
      <w:pPr>
        <w:pStyle w:val="null3"/>
        <w:rPr>
          <w:rFonts w:hint="default"/>
        </w:rPr>
      </w:pPr>
      <w:r>
        <w:rPr>
          <w:rFonts w:ascii="仿宋_GB2312" w:eastAsia="仿宋_GB2312" w:hAnsi="仿宋_GB2312" w:cs="仿宋_GB2312"/>
        </w:rPr>
        <w:t>采购包3：</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C86F41" w14:paraId="26869888" w14:textId="77777777" w:rsidTr="00DB35DC">
        <w:tc>
          <w:tcPr>
            <w:tcW w:w="415" w:type="dxa"/>
          </w:tcPr>
          <w:p w14:paraId="73BE9016" w14:textId="77777777" w:rsidR="00C86F41" w:rsidRDefault="00C86F41" w:rsidP="00DB35DC">
            <w:pPr>
              <w:pStyle w:val="null3"/>
              <w:jc w:val="center"/>
              <w:rPr>
                <w:rFonts w:hint="default"/>
              </w:rPr>
            </w:pPr>
            <w:r>
              <w:rPr>
                <w:rFonts w:ascii="仿宋_GB2312" w:eastAsia="仿宋_GB2312" w:hAnsi="仿宋_GB2312" w:cs="仿宋_GB2312"/>
              </w:rPr>
              <w:t>序号</w:t>
            </w:r>
          </w:p>
        </w:tc>
        <w:tc>
          <w:tcPr>
            <w:tcW w:w="581" w:type="dxa"/>
          </w:tcPr>
          <w:p w14:paraId="70AA80EB" w14:textId="77777777" w:rsidR="00C86F41" w:rsidRDefault="00C86F41" w:rsidP="00DB35DC">
            <w:pPr>
              <w:pStyle w:val="null3"/>
              <w:jc w:val="center"/>
              <w:rPr>
                <w:rFonts w:hint="default"/>
              </w:rPr>
            </w:pPr>
            <w:r>
              <w:rPr>
                <w:rFonts w:ascii="仿宋_GB2312" w:eastAsia="仿宋_GB2312" w:hAnsi="仿宋_GB2312" w:cs="仿宋_GB2312"/>
              </w:rPr>
              <w:t>符号标识</w:t>
            </w:r>
          </w:p>
        </w:tc>
        <w:tc>
          <w:tcPr>
            <w:tcW w:w="1495" w:type="dxa"/>
          </w:tcPr>
          <w:p w14:paraId="5820AAFC" w14:textId="77777777" w:rsidR="00C86F41" w:rsidRDefault="00C86F41" w:rsidP="00DB35DC">
            <w:pPr>
              <w:pStyle w:val="null3"/>
              <w:jc w:val="center"/>
              <w:rPr>
                <w:rFonts w:hint="default"/>
              </w:rPr>
            </w:pPr>
            <w:r>
              <w:rPr>
                <w:rFonts w:ascii="仿宋_GB2312" w:eastAsia="仿宋_GB2312" w:hAnsi="仿宋_GB2312" w:cs="仿宋_GB2312"/>
              </w:rPr>
              <w:t>商务要求名称</w:t>
            </w:r>
          </w:p>
        </w:tc>
        <w:tc>
          <w:tcPr>
            <w:tcW w:w="5814" w:type="dxa"/>
          </w:tcPr>
          <w:p w14:paraId="784C69DF" w14:textId="77777777" w:rsidR="00C86F41" w:rsidRDefault="00C86F41" w:rsidP="00DB35DC">
            <w:pPr>
              <w:pStyle w:val="null3"/>
              <w:jc w:val="center"/>
              <w:rPr>
                <w:rFonts w:hint="default"/>
              </w:rPr>
            </w:pPr>
            <w:r>
              <w:rPr>
                <w:rFonts w:ascii="仿宋_GB2312" w:eastAsia="仿宋_GB2312" w:hAnsi="仿宋_GB2312" w:cs="仿宋_GB2312"/>
              </w:rPr>
              <w:t>商务要求内容</w:t>
            </w:r>
          </w:p>
        </w:tc>
      </w:tr>
      <w:tr w:rsidR="00C86F41" w14:paraId="47D28D46" w14:textId="77777777" w:rsidTr="00DB35DC">
        <w:tc>
          <w:tcPr>
            <w:tcW w:w="415" w:type="dxa"/>
          </w:tcPr>
          <w:p w14:paraId="14967173" w14:textId="77777777" w:rsidR="00C86F41" w:rsidRDefault="00C86F41" w:rsidP="00DB35DC">
            <w:pPr>
              <w:pStyle w:val="null3"/>
              <w:jc w:val="center"/>
              <w:rPr>
                <w:rFonts w:hint="default"/>
              </w:rPr>
            </w:pPr>
            <w:r>
              <w:rPr>
                <w:rFonts w:ascii="仿宋_GB2312" w:eastAsia="仿宋_GB2312" w:hAnsi="仿宋_GB2312" w:cs="仿宋_GB2312"/>
              </w:rPr>
              <w:t>1</w:t>
            </w:r>
          </w:p>
        </w:tc>
        <w:tc>
          <w:tcPr>
            <w:tcW w:w="581" w:type="dxa"/>
          </w:tcPr>
          <w:p w14:paraId="6A8B0CA9" w14:textId="77777777" w:rsidR="00C86F41" w:rsidRDefault="00C86F41" w:rsidP="00DB35DC">
            <w:pPr>
              <w:pStyle w:val="null3"/>
              <w:jc w:val="center"/>
              <w:rPr>
                <w:rFonts w:hint="default"/>
              </w:rPr>
            </w:pPr>
            <w:r>
              <w:rPr>
                <w:rFonts w:ascii="仿宋_GB2312" w:eastAsia="仿宋_GB2312" w:hAnsi="仿宋_GB2312" w:cs="仿宋_GB2312"/>
              </w:rPr>
              <w:t>★</w:t>
            </w:r>
          </w:p>
        </w:tc>
        <w:tc>
          <w:tcPr>
            <w:tcW w:w="1495" w:type="dxa"/>
          </w:tcPr>
          <w:p w14:paraId="73719EF6" w14:textId="77777777" w:rsidR="00C86F41" w:rsidRDefault="00C86F41" w:rsidP="00DB35DC">
            <w:pPr>
              <w:pStyle w:val="null3"/>
              <w:rPr>
                <w:rFonts w:hint="default"/>
              </w:rPr>
            </w:pPr>
            <w:r>
              <w:rPr>
                <w:rFonts w:ascii="仿宋_GB2312" w:eastAsia="仿宋_GB2312" w:hAnsi="仿宋_GB2312" w:cs="仿宋_GB2312"/>
              </w:rPr>
              <w:t>交货时间</w:t>
            </w:r>
          </w:p>
        </w:tc>
        <w:tc>
          <w:tcPr>
            <w:tcW w:w="5814" w:type="dxa"/>
          </w:tcPr>
          <w:p w14:paraId="68EC2EF6" w14:textId="77777777" w:rsidR="00C86F41" w:rsidRDefault="00C86F41" w:rsidP="00DB35DC">
            <w:pPr>
              <w:pStyle w:val="null3"/>
              <w:rPr>
                <w:rFonts w:hint="default"/>
              </w:rPr>
            </w:pPr>
            <w:r>
              <w:rPr>
                <w:rFonts w:ascii="仿宋_GB2312" w:eastAsia="仿宋_GB2312" w:hAnsi="仿宋_GB2312" w:cs="仿宋_GB2312"/>
              </w:rPr>
              <w:t>1、设备在合同签订后1个月内完成安装调试并能正常投入使用。 2、试剂耗材需按照招标人供货要求供货，接到招标人电话后应在72小时内将当批次货物送到，节假日照常配送。</w:t>
            </w:r>
          </w:p>
        </w:tc>
      </w:tr>
      <w:tr w:rsidR="00C86F41" w14:paraId="0BA520CB" w14:textId="77777777" w:rsidTr="00DB35DC">
        <w:tc>
          <w:tcPr>
            <w:tcW w:w="415" w:type="dxa"/>
          </w:tcPr>
          <w:p w14:paraId="7382A492" w14:textId="77777777" w:rsidR="00C86F41" w:rsidRDefault="00C86F41" w:rsidP="00DB35DC">
            <w:pPr>
              <w:pStyle w:val="null3"/>
              <w:jc w:val="center"/>
              <w:rPr>
                <w:rFonts w:hint="default"/>
              </w:rPr>
            </w:pPr>
            <w:r>
              <w:rPr>
                <w:rFonts w:ascii="仿宋_GB2312" w:eastAsia="仿宋_GB2312" w:hAnsi="仿宋_GB2312" w:cs="仿宋_GB2312"/>
              </w:rPr>
              <w:t>2</w:t>
            </w:r>
          </w:p>
        </w:tc>
        <w:tc>
          <w:tcPr>
            <w:tcW w:w="581" w:type="dxa"/>
          </w:tcPr>
          <w:p w14:paraId="75F075B0" w14:textId="77777777" w:rsidR="00C86F41" w:rsidRDefault="00C86F41" w:rsidP="00DB35DC">
            <w:pPr>
              <w:pStyle w:val="null3"/>
              <w:jc w:val="center"/>
              <w:rPr>
                <w:rFonts w:hint="default"/>
              </w:rPr>
            </w:pPr>
            <w:r>
              <w:rPr>
                <w:rFonts w:ascii="仿宋_GB2312" w:eastAsia="仿宋_GB2312" w:hAnsi="仿宋_GB2312" w:cs="仿宋_GB2312"/>
              </w:rPr>
              <w:t>★</w:t>
            </w:r>
          </w:p>
        </w:tc>
        <w:tc>
          <w:tcPr>
            <w:tcW w:w="1495" w:type="dxa"/>
          </w:tcPr>
          <w:p w14:paraId="24DFDC7F" w14:textId="77777777" w:rsidR="00C86F41" w:rsidRDefault="00C86F41" w:rsidP="00DB35DC">
            <w:pPr>
              <w:pStyle w:val="null3"/>
              <w:rPr>
                <w:rFonts w:hint="default"/>
              </w:rPr>
            </w:pPr>
            <w:r>
              <w:rPr>
                <w:rFonts w:ascii="仿宋_GB2312" w:eastAsia="仿宋_GB2312" w:hAnsi="仿宋_GB2312" w:cs="仿宋_GB2312"/>
              </w:rPr>
              <w:t>交货地点</w:t>
            </w:r>
          </w:p>
        </w:tc>
        <w:tc>
          <w:tcPr>
            <w:tcW w:w="5814" w:type="dxa"/>
          </w:tcPr>
          <w:p w14:paraId="3B1ABBD8" w14:textId="77777777" w:rsidR="00C86F41" w:rsidRDefault="00C86F41" w:rsidP="00DB35DC">
            <w:pPr>
              <w:pStyle w:val="null3"/>
              <w:rPr>
                <w:rFonts w:hint="default"/>
              </w:rPr>
            </w:pPr>
            <w:r>
              <w:rPr>
                <w:rFonts w:ascii="仿宋_GB2312" w:eastAsia="仿宋_GB2312" w:hAnsi="仿宋_GB2312" w:cs="仿宋_GB2312"/>
              </w:rPr>
              <w:t>攀枝花市中西医结合医院内</w:t>
            </w:r>
          </w:p>
        </w:tc>
      </w:tr>
      <w:tr w:rsidR="00C86F41" w14:paraId="1A10A049" w14:textId="77777777" w:rsidTr="00DB35DC">
        <w:tc>
          <w:tcPr>
            <w:tcW w:w="415" w:type="dxa"/>
          </w:tcPr>
          <w:p w14:paraId="58E7BE9F" w14:textId="77777777" w:rsidR="00C86F41" w:rsidRDefault="00C86F41" w:rsidP="00DB35DC">
            <w:pPr>
              <w:pStyle w:val="null3"/>
              <w:jc w:val="center"/>
              <w:rPr>
                <w:rFonts w:hint="default"/>
              </w:rPr>
            </w:pPr>
            <w:r>
              <w:rPr>
                <w:rFonts w:ascii="仿宋_GB2312" w:eastAsia="仿宋_GB2312" w:hAnsi="仿宋_GB2312" w:cs="仿宋_GB2312"/>
              </w:rPr>
              <w:t>3</w:t>
            </w:r>
          </w:p>
        </w:tc>
        <w:tc>
          <w:tcPr>
            <w:tcW w:w="581" w:type="dxa"/>
          </w:tcPr>
          <w:p w14:paraId="4D88C06A" w14:textId="77777777" w:rsidR="00C86F41" w:rsidRDefault="00C86F41" w:rsidP="00DB35DC">
            <w:pPr>
              <w:pStyle w:val="null3"/>
              <w:jc w:val="center"/>
              <w:rPr>
                <w:rFonts w:hint="default"/>
              </w:rPr>
            </w:pPr>
            <w:r>
              <w:rPr>
                <w:rFonts w:ascii="仿宋_GB2312" w:eastAsia="仿宋_GB2312" w:hAnsi="仿宋_GB2312" w:cs="仿宋_GB2312"/>
              </w:rPr>
              <w:t>★</w:t>
            </w:r>
          </w:p>
        </w:tc>
        <w:tc>
          <w:tcPr>
            <w:tcW w:w="1495" w:type="dxa"/>
          </w:tcPr>
          <w:p w14:paraId="124A7681" w14:textId="77777777" w:rsidR="00C86F41" w:rsidRDefault="00C86F41" w:rsidP="00DB35DC">
            <w:pPr>
              <w:pStyle w:val="null3"/>
              <w:rPr>
                <w:rFonts w:hint="default"/>
              </w:rPr>
            </w:pPr>
            <w:r>
              <w:rPr>
                <w:rFonts w:ascii="仿宋_GB2312" w:eastAsia="仿宋_GB2312" w:hAnsi="仿宋_GB2312" w:cs="仿宋_GB2312"/>
              </w:rPr>
              <w:t>支付方式</w:t>
            </w:r>
          </w:p>
        </w:tc>
        <w:tc>
          <w:tcPr>
            <w:tcW w:w="5814" w:type="dxa"/>
          </w:tcPr>
          <w:p w14:paraId="4DB0FE17" w14:textId="77777777" w:rsidR="00C86F41" w:rsidRDefault="00C86F41" w:rsidP="00DB35DC">
            <w:pPr>
              <w:pStyle w:val="null3"/>
              <w:rPr>
                <w:rFonts w:hint="default"/>
              </w:rPr>
            </w:pPr>
            <w:r>
              <w:rPr>
                <w:rFonts w:ascii="仿宋_GB2312" w:eastAsia="仿宋_GB2312" w:hAnsi="仿宋_GB2312" w:cs="仿宋_GB2312"/>
              </w:rPr>
              <w:t>一次付清</w:t>
            </w:r>
          </w:p>
        </w:tc>
      </w:tr>
      <w:tr w:rsidR="00C86F41" w14:paraId="5D710C2B" w14:textId="77777777" w:rsidTr="00DB35DC">
        <w:tc>
          <w:tcPr>
            <w:tcW w:w="415" w:type="dxa"/>
          </w:tcPr>
          <w:p w14:paraId="0AE1C187" w14:textId="77777777" w:rsidR="00C86F41" w:rsidRDefault="00C86F41" w:rsidP="00DB35DC">
            <w:pPr>
              <w:pStyle w:val="null3"/>
              <w:jc w:val="center"/>
              <w:rPr>
                <w:rFonts w:hint="default"/>
              </w:rPr>
            </w:pPr>
            <w:r>
              <w:rPr>
                <w:rFonts w:ascii="仿宋_GB2312" w:eastAsia="仿宋_GB2312" w:hAnsi="仿宋_GB2312" w:cs="仿宋_GB2312"/>
              </w:rPr>
              <w:t>4</w:t>
            </w:r>
          </w:p>
        </w:tc>
        <w:tc>
          <w:tcPr>
            <w:tcW w:w="581" w:type="dxa"/>
          </w:tcPr>
          <w:p w14:paraId="11CA0394" w14:textId="77777777" w:rsidR="00C86F41" w:rsidRDefault="00C86F41" w:rsidP="00DB35DC">
            <w:pPr>
              <w:pStyle w:val="null3"/>
              <w:jc w:val="center"/>
              <w:rPr>
                <w:rFonts w:hint="default"/>
              </w:rPr>
            </w:pPr>
            <w:r>
              <w:rPr>
                <w:rFonts w:ascii="仿宋_GB2312" w:eastAsia="仿宋_GB2312" w:hAnsi="仿宋_GB2312" w:cs="仿宋_GB2312"/>
              </w:rPr>
              <w:t>★</w:t>
            </w:r>
          </w:p>
        </w:tc>
        <w:tc>
          <w:tcPr>
            <w:tcW w:w="1495" w:type="dxa"/>
          </w:tcPr>
          <w:p w14:paraId="0DF80CB3" w14:textId="77777777" w:rsidR="00C86F41" w:rsidRDefault="00C86F41" w:rsidP="00DB35DC">
            <w:pPr>
              <w:pStyle w:val="null3"/>
              <w:rPr>
                <w:rFonts w:hint="default"/>
              </w:rPr>
            </w:pPr>
            <w:r>
              <w:rPr>
                <w:rFonts w:ascii="仿宋_GB2312" w:eastAsia="仿宋_GB2312" w:hAnsi="仿宋_GB2312" w:cs="仿宋_GB2312"/>
              </w:rPr>
              <w:t>付款进度安排</w:t>
            </w:r>
          </w:p>
        </w:tc>
        <w:tc>
          <w:tcPr>
            <w:tcW w:w="5814" w:type="dxa"/>
          </w:tcPr>
          <w:p w14:paraId="000BF0E5" w14:textId="77777777" w:rsidR="00C86F41" w:rsidRDefault="00C86F41" w:rsidP="00DB35DC">
            <w:pPr>
              <w:pStyle w:val="null3"/>
              <w:rPr>
                <w:rFonts w:hint="default"/>
              </w:rPr>
            </w:pPr>
            <w:r>
              <w:rPr>
                <w:rFonts w:ascii="仿宋_GB2312" w:eastAsia="仿宋_GB2312" w:hAnsi="仿宋_GB2312" w:cs="仿宋_GB2312"/>
              </w:rPr>
              <w:t>1、一次性支付，设备安装调试完成并经招标人验收合格后，达到付款条件起50日内，据实结算说明为设备安装调试完成并经招标人验收合格后50日内支付设备金额的100%</w:t>
            </w:r>
          </w:p>
          <w:p w14:paraId="652527B4" w14:textId="77777777" w:rsidR="00C86F41" w:rsidRDefault="00C86F41" w:rsidP="00DB35DC">
            <w:pPr>
              <w:pStyle w:val="null3"/>
              <w:rPr>
                <w:rFonts w:hint="default"/>
              </w:rPr>
            </w:pPr>
            <w:r>
              <w:rPr>
                <w:rFonts w:ascii="仿宋_GB2312" w:eastAsia="仿宋_GB2312" w:hAnsi="仿宋_GB2312" w:cs="仿宋_GB2312"/>
              </w:rPr>
              <w:t>2、一次性支付，试剂按实际供货量进行结算，每次交货时中标人提供货物清单及相对应增值税发票后，达到付款条件起50日内，据实结算说明为试剂按实际供货量进行结算，每次交货时</w:t>
            </w:r>
            <w:r>
              <w:rPr>
                <w:rFonts w:ascii="仿宋_GB2312" w:eastAsia="仿宋_GB2312" w:hAnsi="仿宋_GB2312" w:cs="仿宋_GB2312"/>
              </w:rPr>
              <w:lastRenderedPageBreak/>
              <w:t>中标人提供货物清单及相对应增值税发票后50日内支付当批次货物金额的100%</w:t>
            </w:r>
          </w:p>
        </w:tc>
      </w:tr>
      <w:tr w:rsidR="00C86F41" w14:paraId="716A5F61" w14:textId="77777777" w:rsidTr="00DB35DC">
        <w:tc>
          <w:tcPr>
            <w:tcW w:w="415" w:type="dxa"/>
          </w:tcPr>
          <w:p w14:paraId="54ECA4B0" w14:textId="77777777" w:rsidR="00C86F41" w:rsidRDefault="00C86F41" w:rsidP="00DB35DC">
            <w:pPr>
              <w:pStyle w:val="null3"/>
              <w:jc w:val="center"/>
              <w:rPr>
                <w:rFonts w:hint="default"/>
              </w:rPr>
            </w:pPr>
            <w:r>
              <w:rPr>
                <w:rFonts w:ascii="仿宋_GB2312" w:eastAsia="仿宋_GB2312" w:hAnsi="仿宋_GB2312" w:cs="仿宋_GB2312"/>
              </w:rPr>
              <w:lastRenderedPageBreak/>
              <w:t>5</w:t>
            </w:r>
          </w:p>
        </w:tc>
        <w:tc>
          <w:tcPr>
            <w:tcW w:w="581" w:type="dxa"/>
          </w:tcPr>
          <w:p w14:paraId="1576D054" w14:textId="77777777" w:rsidR="00C86F41" w:rsidRDefault="00C86F41" w:rsidP="00DB35DC">
            <w:pPr>
              <w:pStyle w:val="null3"/>
              <w:jc w:val="center"/>
              <w:rPr>
                <w:rFonts w:hint="default"/>
              </w:rPr>
            </w:pPr>
            <w:r>
              <w:rPr>
                <w:rFonts w:ascii="仿宋_GB2312" w:eastAsia="仿宋_GB2312" w:hAnsi="仿宋_GB2312" w:cs="仿宋_GB2312"/>
              </w:rPr>
              <w:t>★</w:t>
            </w:r>
          </w:p>
        </w:tc>
        <w:tc>
          <w:tcPr>
            <w:tcW w:w="1495" w:type="dxa"/>
          </w:tcPr>
          <w:p w14:paraId="0A22D892" w14:textId="77777777" w:rsidR="00C86F41" w:rsidRDefault="00C86F41" w:rsidP="00DB35DC">
            <w:pPr>
              <w:pStyle w:val="null3"/>
              <w:rPr>
                <w:rFonts w:hint="default"/>
              </w:rPr>
            </w:pPr>
            <w:r>
              <w:rPr>
                <w:rFonts w:ascii="仿宋_GB2312" w:eastAsia="仿宋_GB2312" w:hAnsi="仿宋_GB2312" w:cs="仿宋_GB2312"/>
              </w:rPr>
              <w:t>验收、交付标准和方法</w:t>
            </w:r>
          </w:p>
        </w:tc>
        <w:tc>
          <w:tcPr>
            <w:tcW w:w="5814" w:type="dxa"/>
          </w:tcPr>
          <w:p w14:paraId="75DB1966" w14:textId="77777777" w:rsidR="00C86F41" w:rsidRDefault="00C86F41" w:rsidP="00DB35DC">
            <w:pPr>
              <w:pStyle w:val="null3"/>
              <w:rPr>
                <w:rFonts w:hint="default"/>
              </w:rPr>
            </w:pPr>
            <w:r>
              <w:rPr>
                <w:rFonts w:ascii="仿宋_GB2312" w:eastAsia="仿宋_GB2312" w:hAnsi="仿宋_GB2312" w:cs="仿宋_GB2312"/>
              </w:rPr>
              <w:t>按国家有关规定、采购文件的质量要求和技术指标、中标人的投标文件及承诺以及合同约定标准进行验收。其他未尽事宜将按照《财政部关于进一步加强政府采购需求和履约验收管理的指导意见》(财库(2016) 205号)规定的标准、方法和内容进行验收。</w:t>
            </w:r>
          </w:p>
        </w:tc>
      </w:tr>
      <w:tr w:rsidR="00C86F41" w14:paraId="1B7B5A76" w14:textId="77777777" w:rsidTr="00DB35DC">
        <w:tc>
          <w:tcPr>
            <w:tcW w:w="415" w:type="dxa"/>
          </w:tcPr>
          <w:p w14:paraId="18D9F9DC" w14:textId="77777777" w:rsidR="00C86F41" w:rsidRDefault="00C86F41" w:rsidP="00DB35DC">
            <w:pPr>
              <w:pStyle w:val="null3"/>
              <w:jc w:val="center"/>
              <w:rPr>
                <w:rFonts w:hint="default"/>
              </w:rPr>
            </w:pPr>
            <w:r>
              <w:rPr>
                <w:rFonts w:ascii="仿宋_GB2312" w:eastAsia="仿宋_GB2312" w:hAnsi="仿宋_GB2312" w:cs="仿宋_GB2312"/>
              </w:rPr>
              <w:t>6</w:t>
            </w:r>
          </w:p>
        </w:tc>
        <w:tc>
          <w:tcPr>
            <w:tcW w:w="581" w:type="dxa"/>
          </w:tcPr>
          <w:p w14:paraId="7D533CDE" w14:textId="77777777" w:rsidR="00C86F41" w:rsidRDefault="00C86F41" w:rsidP="00DB35DC">
            <w:pPr>
              <w:pStyle w:val="null3"/>
              <w:jc w:val="center"/>
              <w:rPr>
                <w:rFonts w:hint="default"/>
              </w:rPr>
            </w:pPr>
            <w:r>
              <w:rPr>
                <w:rFonts w:ascii="仿宋_GB2312" w:eastAsia="仿宋_GB2312" w:hAnsi="仿宋_GB2312" w:cs="仿宋_GB2312"/>
              </w:rPr>
              <w:t>★</w:t>
            </w:r>
          </w:p>
        </w:tc>
        <w:tc>
          <w:tcPr>
            <w:tcW w:w="1495" w:type="dxa"/>
          </w:tcPr>
          <w:p w14:paraId="7D530994" w14:textId="77777777" w:rsidR="00C86F41" w:rsidRDefault="00C86F41" w:rsidP="00DB35DC">
            <w:pPr>
              <w:pStyle w:val="null3"/>
              <w:rPr>
                <w:rFonts w:hint="default"/>
              </w:rPr>
            </w:pPr>
            <w:r>
              <w:rPr>
                <w:rFonts w:ascii="仿宋_GB2312" w:eastAsia="仿宋_GB2312" w:hAnsi="仿宋_GB2312" w:cs="仿宋_GB2312"/>
              </w:rPr>
              <w:t>质量保修范围和保修期</w:t>
            </w:r>
          </w:p>
        </w:tc>
        <w:tc>
          <w:tcPr>
            <w:tcW w:w="5814" w:type="dxa"/>
          </w:tcPr>
          <w:p w14:paraId="75A3798F" w14:textId="77777777" w:rsidR="00C86F41" w:rsidRDefault="00C86F41" w:rsidP="00DB35DC">
            <w:pPr>
              <w:pStyle w:val="null3"/>
              <w:rPr>
                <w:rFonts w:hint="default"/>
              </w:rPr>
            </w:pPr>
            <w:r>
              <w:rPr>
                <w:rFonts w:ascii="仿宋_GB2312" w:eastAsia="仿宋_GB2312" w:hAnsi="仿宋_GB2312" w:cs="仿宋_GB2312"/>
              </w:rPr>
              <w:t>设备质保期：≥3年。中标人在质保期内应有专业技术人员或工程师对设备进行巡检维护，确保设备正常运行；在质保期内承担设备维护、维修服务，费用包含在本次报价中。</w:t>
            </w:r>
          </w:p>
        </w:tc>
      </w:tr>
      <w:tr w:rsidR="00C86F41" w14:paraId="6F33EA54" w14:textId="77777777" w:rsidTr="00DB35DC">
        <w:tc>
          <w:tcPr>
            <w:tcW w:w="415" w:type="dxa"/>
          </w:tcPr>
          <w:p w14:paraId="664A2FEA" w14:textId="77777777" w:rsidR="00C86F41" w:rsidRDefault="00C86F41" w:rsidP="00DB35DC">
            <w:pPr>
              <w:pStyle w:val="null3"/>
              <w:jc w:val="center"/>
              <w:rPr>
                <w:rFonts w:hint="default"/>
              </w:rPr>
            </w:pPr>
            <w:r>
              <w:rPr>
                <w:rFonts w:ascii="仿宋_GB2312" w:eastAsia="仿宋_GB2312" w:hAnsi="仿宋_GB2312" w:cs="仿宋_GB2312"/>
              </w:rPr>
              <w:t>7</w:t>
            </w:r>
          </w:p>
        </w:tc>
        <w:tc>
          <w:tcPr>
            <w:tcW w:w="581" w:type="dxa"/>
          </w:tcPr>
          <w:p w14:paraId="471D160C" w14:textId="77777777" w:rsidR="00C86F41" w:rsidRDefault="00C86F41" w:rsidP="00DB35DC">
            <w:pPr>
              <w:pStyle w:val="null3"/>
              <w:jc w:val="center"/>
              <w:rPr>
                <w:rFonts w:hint="default"/>
              </w:rPr>
            </w:pPr>
            <w:r>
              <w:rPr>
                <w:rFonts w:ascii="仿宋_GB2312" w:eastAsia="仿宋_GB2312" w:hAnsi="仿宋_GB2312" w:cs="仿宋_GB2312"/>
              </w:rPr>
              <w:t>★</w:t>
            </w:r>
          </w:p>
        </w:tc>
        <w:tc>
          <w:tcPr>
            <w:tcW w:w="1495" w:type="dxa"/>
          </w:tcPr>
          <w:p w14:paraId="41E3B5BB" w14:textId="77777777" w:rsidR="00C86F41" w:rsidRDefault="00C86F41" w:rsidP="00DB35DC">
            <w:pPr>
              <w:pStyle w:val="null3"/>
              <w:rPr>
                <w:rFonts w:hint="default"/>
              </w:rPr>
            </w:pPr>
            <w:r>
              <w:rPr>
                <w:rFonts w:ascii="仿宋_GB2312" w:eastAsia="仿宋_GB2312" w:hAnsi="仿宋_GB2312" w:cs="仿宋_GB2312"/>
              </w:rPr>
              <w:t>违约责任与解决争议的方法</w:t>
            </w:r>
          </w:p>
        </w:tc>
        <w:tc>
          <w:tcPr>
            <w:tcW w:w="5814" w:type="dxa"/>
          </w:tcPr>
          <w:p w14:paraId="57BFABF0" w14:textId="77777777" w:rsidR="00C86F41" w:rsidRDefault="00C86F41" w:rsidP="00DB35DC">
            <w:pPr>
              <w:pStyle w:val="null3"/>
              <w:rPr>
                <w:rFonts w:hint="default"/>
              </w:rPr>
            </w:pPr>
            <w:r>
              <w:rPr>
                <w:rFonts w:ascii="仿宋_GB2312" w:eastAsia="仿宋_GB2312" w:hAnsi="仿宋_GB2312" w:cs="仿宋_GB2312"/>
              </w:rPr>
              <w:t>违约责任 （1）中标人未在约定的交付期限内完成交付的，每逾期一日，应按照合同金额的0.3‰向采购人支付违约金。 （2）中标人提供产品未验收合格的，从未验收合格之日起至产品验收合格之日止，中标人应按照合同金额的每日0.3‰向采购人支付违约金。 （3）中标人应严格履行合同约定，不得擅自解除和变更合同。若因中标人擅自解除或变更合同造成采购人经济损失的，中标人应支付合同金额20%的违约金。 解决争议的方法: （1）因合同引起的或与本合同有关的任何争议，由双方当事人协商解决:也可以向有关部门申请调解。协商或调解不成，当事人可依照有关法律规定将争议向采购人所在地人民法院起诉。 （2）上述过程发生的费用(诉讼费、保全费、胜诉方律师代理费等)由败诉方承担。 （3）在进行法院审理期间，除提交法院审理的事项外，合同仍应继续履行。</w:t>
            </w:r>
          </w:p>
        </w:tc>
      </w:tr>
      <w:tr w:rsidR="00C86F41" w14:paraId="68BAD2BE" w14:textId="77777777" w:rsidTr="00DB35DC">
        <w:tc>
          <w:tcPr>
            <w:tcW w:w="415" w:type="dxa"/>
          </w:tcPr>
          <w:p w14:paraId="35B1980B" w14:textId="77777777" w:rsidR="00C86F41" w:rsidRDefault="00C86F41" w:rsidP="00DB35DC">
            <w:pPr>
              <w:pStyle w:val="null3"/>
              <w:jc w:val="center"/>
              <w:rPr>
                <w:rFonts w:hint="default"/>
              </w:rPr>
            </w:pPr>
            <w:r>
              <w:rPr>
                <w:rFonts w:ascii="仿宋_GB2312" w:eastAsia="仿宋_GB2312" w:hAnsi="仿宋_GB2312" w:cs="仿宋_GB2312"/>
              </w:rPr>
              <w:t>8</w:t>
            </w:r>
          </w:p>
        </w:tc>
        <w:tc>
          <w:tcPr>
            <w:tcW w:w="581" w:type="dxa"/>
          </w:tcPr>
          <w:p w14:paraId="7922BDD4" w14:textId="77777777" w:rsidR="00C86F41" w:rsidRDefault="00C86F41" w:rsidP="00DB35DC">
            <w:pPr>
              <w:pStyle w:val="null3"/>
              <w:jc w:val="center"/>
              <w:rPr>
                <w:rFonts w:hint="default"/>
              </w:rPr>
            </w:pPr>
            <w:r>
              <w:rPr>
                <w:rFonts w:ascii="仿宋_GB2312" w:eastAsia="仿宋_GB2312" w:hAnsi="仿宋_GB2312" w:cs="仿宋_GB2312"/>
              </w:rPr>
              <w:t>★</w:t>
            </w:r>
          </w:p>
        </w:tc>
        <w:tc>
          <w:tcPr>
            <w:tcW w:w="1495" w:type="dxa"/>
          </w:tcPr>
          <w:p w14:paraId="44D95411" w14:textId="77777777" w:rsidR="00C86F41" w:rsidRDefault="00C86F41" w:rsidP="00DB35DC">
            <w:pPr>
              <w:pStyle w:val="null3"/>
              <w:rPr>
                <w:rFonts w:hint="default"/>
              </w:rPr>
            </w:pPr>
            <w:r>
              <w:rPr>
                <w:rFonts w:ascii="仿宋_GB2312" w:eastAsia="仿宋_GB2312" w:hAnsi="仿宋_GB2312" w:cs="仿宋_GB2312"/>
              </w:rPr>
              <w:t>包装方式及运输</w:t>
            </w:r>
          </w:p>
        </w:tc>
        <w:tc>
          <w:tcPr>
            <w:tcW w:w="5814" w:type="dxa"/>
          </w:tcPr>
          <w:p w14:paraId="607AF94C" w14:textId="77777777" w:rsidR="00C86F41" w:rsidRDefault="00C86F41" w:rsidP="00DB35DC">
            <w:pPr>
              <w:pStyle w:val="null3"/>
              <w:rPr>
                <w:rFonts w:hint="default"/>
              </w:rPr>
            </w:pPr>
            <w:r>
              <w:rPr>
                <w:rFonts w:ascii="仿宋_GB2312" w:eastAsia="仿宋_GB2312" w:hAnsi="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62339FB5" w14:textId="77777777" w:rsidR="00C86F41" w:rsidRDefault="00C86F41" w:rsidP="00C86F41">
      <w:pPr>
        <w:pStyle w:val="null3"/>
        <w:outlineLvl w:val="2"/>
        <w:rPr>
          <w:rFonts w:hint="default"/>
        </w:rPr>
      </w:pPr>
      <w:r>
        <w:rPr>
          <w:rFonts w:ascii="仿宋_GB2312" w:eastAsia="仿宋_GB2312" w:hAnsi="仿宋_GB2312" w:cs="仿宋_GB2312"/>
          <w:b/>
          <w:sz w:val="28"/>
        </w:rPr>
        <w:t>3.4.其他要求</w:t>
      </w:r>
    </w:p>
    <w:p w14:paraId="7182D70A" w14:textId="77777777" w:rsidR="00C86F41" w:rsidRDefault="00C86F41" w:rsidP="00C86F41">
      <w:pPr>
        <w:pStyle w:val="null3"/>
        <w:rPr>
          <w:rFonts w:hint="default"/>
        </w:rPr>
      </w:pPr>
      <w:r>
        <w:rPr>
          <w:rFonts w:ascii="仿宋_GB2312" w:eastAsia="仿宋_GB2312" w:hAnsi="仿宋_GB2312" w:cs="仿宋_GB2312"/>
        </w:rPr>
        <w:t>1、（01包、02包、03包适用）投标人根据项目实际需求提供项目实施方案，内容包括：①配送人员配置方案；②送货流程方案及及时性保证；③供货整体流程（如物品出入库记录、装卸货、到货清查、物品签收表等）；④供货安全管理制度（含人员安全培训、 安全责任划分）；⑤如遇试剂耗材、卫生临床等安全突发事件的应急处理流程；⑥供货产品的可溯源方案；⑦投标人的采购流程及保存仓储条件；⑧投标人对产品的质量保障措施及出现不合格产品的处理等。 2、（01包、02包、03包适用）投标人根据项目实际需求提供售后服务方案，内容包括：①售后服务承诺及措施；②售后服务网点；③售后服务人员配置；④培训方案等。 3、（01包、02包、03包适用）本国产品价格扣除：（1）根据《国务院办公厅关于在政府采购中实施本国产品标准及相关政策的通知》（国办发〔2025〕34号，符合本国产品标准的可享受价格扣除。（2）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w:t>
      </w:r>
      <w:r>
        <w:rPr>
          <w:rFonts w:ascii="仿宋_GB2312" w:eastAsia="仿宋_GB2312" w:hAnsi="仿宋_GB2312" w:cs="仿宋_GB2312"/>
        </w:rPr>
        <w:lastRenderedPageBreak/>
        <w:t>价格参与评审。（3）供应商应提供《关于符合本国产品标准的声明函》原件（格式见附件《关于符合本国产品标准的声明函》）或财政部会同有关部门规定的有关证明文件，未提供的，视为放弃享受本国产品价格扣除优惠政策。（4）当采购项目或者采购包中含有多种产品时，供应商还需提供《本国产品成本比例的声明函》原件（格式见附件《本国产品成本比例的声明函》）。 4、（01包、02包、03包适用）标的说明及报价要求（本条仅做告知说明，供应商无需单独应答，按要求制作投标文件内容即可）：（1）本项目涉及的标的名称、数量、计量单位、采购品目名称、所属行业、是否涉及核心产品、是否涉及采购进口产品、是否涉及强制采购节能产品、是否涉及采购节能产品、是否涉及采购环境标志产品以“附件-采购清单”内容为准。 （2）供应商若需响应中小企业声明函的，在填报《中小企业声明函》时，需按“附件-采购清单”的标的名称进行逐项填报。未按要求填报的，不享受中小企业扶持政策。 （3）供应商若需响应本国产品声明函的，在填报声明函时，需按“附件-采购清单”的标的名称进行填报。</w:t>
      </w:r>
    </w:p>
    <w:p w14:paraId="7D5A4E7D" w14:textId="77777777" w:rsidR="00027F0C" w:rsidRPr="00C86F41" w:rsidRDefault="00027F0C">
      <w:pPr>
        <w:rPr>
          <w:rFonts w:hint="eastAsia"/>
        </w:rPr>
      </w:pPr>
    </w:p>
    <w:sectPr w:rsidR="00027F0C" w:rsidRPr="00C86F4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_GB2312">
    <w:altName w:val="仿宋"/>
    <w:charset w:val="86"/>
    <w:family w:val="moder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F41"/>
    <w:rsid w:val="00027F0C"/>
    <w:rsid w:val="004E6B8B"/>
    <w:rsid w:val="00733616"/>
    <w:rsid w:val="00C16966"/>
    <w:rsid w:val="00C86F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55B6F"/>
  <w15:chartTrackingRefBased/>
  <w15:docId w15:val="{A81DFB3B-5DF4-4F09-9AE4-E8D84EF30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F41"/>
    <w:pPr>
      <w:widowControl w:val="0"/>
      <w:jc w:val="both"/>
    </w:pPr>
    <w:rPr>
      <w:szCs w:val="24"/>
    </w:rPr>
  </w:style>
  <w:style w:type="paragraph" w:styleId="1">
    <w:name w:val="heading 1"/>
    <w:basedOn w:val="a"/>
    <w:next w:val="a"/>
    <w:link w:val="10"/>
    <w:uiPriority w:val="9"/>
    <w:qFormat/>
    <w:rsid w:val="00C86F41"/>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C86F41"/>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C86F41"/>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C86F41"/>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C86F41"/>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C86F41"/>
    <w:pPr>
      <w:keepNext/>
      <w:keepLines/>
      <w:spacing w:before="40"/>
      <w:outlineLvl w:val="5"/>
    </w:pPr>
    <w:rPr>
      <w:rFonts w:cstheme="majorBidi"/>
      <w:b/>
      <w:bCs/>
      <w:color w:val="0F4761" w:themeColor="accent1" w:themeShade="BF"/>
      <w:szCs w:val="22"/>
    </w:rPr>
  </w:style>
  <w:style w:type="paragraph" w:styleId="7">
    <w:name w:val="heading 7"/>
    <w:basedOn w:val="a"/>
    <w:next w:val="a"/>
    <w:link w:val="70"/>
    <w:uiPriority w:val="9"/>
    <w:semiHidden/>
    <w:unhideWhenUsed/>
    <w:qFormat/>
    <w:rsid w:val="00C86F41"/>
    <w:pPr>
      <w:keepNext/>
      <w:keepLines/>
      <w:spacing w:before="40"/>
      <w:outlineLvl w:val="6"/>
    </w:pPr>
    <w:rPr>
      <w:rFonts w:cstheme="majorBidi"/>
      <w:b/>
      <w:bCs/>
      <w:color w:val="595959" w:themeColor="text1" w:themeTint="A6"/>
      <w:szCs w:val="22"/>
    </w:rPr>
  </w:style>
  <w:style w:type="paragraph" w:styleId="8">
    <w:name w:val="heading 8"/>
    <w:basedOn w:val="a"/>
    <w:next w:val="a"/>
    <w:link w:val="80"/>
    <w:uiPriority w:val="9"/>
    <w:semiHidden/>
    <w:unhideWhenUsed/>
    <w:qFormat/>
    <w:rsid w:val="00C86F41"/>
    <w:pPr>
      <w:keepNext/>
      <w:keepLines/>
      <w:outlineLvl w:val="7"/>
    </w:pPr>
    <w:rPr>
      <w:rFonts w:cstheme="majorBidi"/>
      <w:color w:val="595959" w:themeColor="text1" w:themeTint="A6"/>
      <w:szCs w:val="22"/>
    </w:rPr>
  </w:style>
  <w:style w:type="paragraph" w:styleId="9">
    <w:name w:val="heading 9"/>
    <w:basedOn w:val="a"/>
    <w:next w:val="a"/>
    <w:link w:val="90"/>
    <w:uiPriority w:val="9"/>
    <w:semiHidden/>
    <w:unhideWhenUsed/>
    <w:qFormat/>
    <w:rsid w:val="00C86F41"/>
    <w:pPr>
      <w:keepNext/>
      <w:keepLines/>
      <w:outlineLvl w:val="8"/>
    </w:pPr>
    <w:rPr>
      <w:rFonts w:eastAsiaTheme="majorEastAsia" w:cstheme="majorBidi"/>
      <w:color w:val="595959" w:themeColor="text1" w:themeTint="A6"/>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86F41"/>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C86F41"/>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C86F41"/>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C86F41"/>
    <w:rPr>
      <w:rFonts w:cstheme="majorBidi"/>
      <w:color w:val="0F4761" w:themeColor="accent1" w:themeShade="BF"/>
      <w:sz w:val="28"/>
      <w:szCs w:val="28"/>
    </w:rPr>
  </w:style>
  <w:style w:type="character" w:customStyle="1" w:styleId="50">
    <w:name w:val="标题 5 字符"/>
    <w:basedOn w:val="a0"/>
    <w:link w:val="5"/>
    <w:uiPriority w:val="9"/>
    <w:semiHidden/>
    <w:rsid w:val="00C86F41"/>
    <w:rPr>
      <w:rFonts w:cstheme="majorBidi"/>
      <w:color w:val="0F4761" w:themeColor="accent1" w:themeShade="BF"/>
      <w:sz w:val="24"/>
      <w:szCs w:val="24"/>
    </w:rPr>
  </w:style>
  <w:style w:type="character" w:customStyle="1" w:styleId="60">
    <w:name w:val="标题 6 字符"/>
    <w:basedOn w:val="a0"/>
    <w:link w:val="6"/>
    <w:uiPriority w:val="9"/>
    <w:semiHidden/>
    <w:rsid w:val="00C86F41"/>
    <w:rPr>
      <w:rFonts w:cstheme="majorBidi"/>
      <w:b/>
      <w:bCs/>
      <w:color w:val="0F4761" w:themeColor="accent1" w:themeShade="BF"/>
    </w:rPr>
  </w:style>
  <w:style w:type="character" w:customStyle="1" w:styleId="70">
    <w:name w:val="标题 7 字符"/>
    <w:basedOn w:val="a0"/>
    <w:link w:val="7"/>
    <w:uiPriority w:val="9"/>
    <w:semiHidden/>
    <w:rsid w:val="00C86F41"/>
    <w:rPr>
      <w:rFonts w:cstheme="majorBidi"/>
      <w:b/>
      <w:bCs/>
      <w:color w:val="595959" w:themeColor="text1" w:themeTint="A6"/>
    </w:rPr>
  </w:style>
  <w:style w:type="character" w:customStyle="1" w:styleId="80">
    <w:name w:val="标题 8 字符"/>
    <w:basedOn w:val="a0"/>
    <w:link w:val="8"/>
    <w:uiPriority w:val="9"/>
    <w:semiHidden/>
    <w:rsid w:val="00C86F41"/>
    <w:rPr>
      <w:rFonts w:cstheme="majorBidi"/>
      <w:color w:val="595959" w:themeColor="text1" w:themeTint="A6"/>
    </w:rPr>
  </w:style>
  <w:style w:type="character" w:customStyle="1" w:styleId="90">
    <w:name w:val="标题 9 字符"/>
    <w:basedOn w:val="a0"/>
    <w:link w:val="9"/>
    <w:uiPriority w:val="9"/>
    <w:semiHidden/>
    <w:rsid w:val="00C86F41"/>
    <w:rPr>
      <w:rFonts w:eastAsiaTheme="majorEastAsia" w:cstheme="majorBidi"/>
      <w:color w:val="595959" w:themeColor="text1" w:themeTint="A6"/>
    </w:rPr>
  </w:style>
  <w:style w:type="paragraph" w:styleId="a3">
    <w:name w:val="Title"/>
    <w:basedOn w:val="a"/>
    <w:next w:val="a"/>
    <w:link w:val="a4"/>
    <w:uiPriority w:val="10"/>
    <w:qFormat/>
    <w:rsid w:val="00C86F4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C86F4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86F4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C86F4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86F41"/>
    <w:pPr>
      <w:spacing w:before="160" w:after="160"/>
      <w:jc w:val="center"/>
    </w:pPr>
    <w:rPr>
      <w:i/>
      <w:iCs/>
      <w:color w:val="404040" w:themeColor="text1" w:themeTint="BF"/>
      <w:szCs w:val="22"/>
    </w:rPr>
  </w:style>
  <w:style w:type="character" w:customStyle="1" w:styleId="a8">
    <w:name w:val="引用 字符"/>
    <w:basedOn w:val="a0"/>
    <w:link w:val="a7"/>
    <w:uiPriority w:val="29"/>
    <w:rsid w:val="00C86F41"/>
    <w:rPr>
      <w:i/>
      <w:iCs/>
      <w:color w:val="404040" w:themeColor="text1" w:themeTint="BF"/>
    </w:rPr>
  </w:style>
  <w:style w:type="paragraph" w:styleId="a9">
    <w:name w:val="List Paragraph"/>
    <w:basedOn w:val="a"/>
    <w:uiPriority w:val="34"/>
    <w:qFormat/>
    <w:rsid w:val="00C86F41"/>
    <w:pPr>
      <w:ind w:left="720"/>
      <w:contextualSpacing/>
    </w:pPr>
    <w:rPr>
      <w:szCs w:val="22"/>
    </w:rPr>
  </w:style>
  <w:style w:type="character" w:styleId="aa">
    <w:name w:val="Intense Emphasis"/>
    <w:basedOn w:val="a0"/>
    <w:uiPriority w:val="21"/>
    <w:qFormat/>
    <w:rsid w:val="00C86F41"/>
    <w:rPr>
      <w:i/>
      <w:iCs/>
      <w:color w:val="0F4761" w:themeColor="accent1" w:themeShade="BF"/>
    </w:rPr>
  </w:style>
  <w:style w:type="paragraph" w:styleId="ab">
    <w:name w:val="Intense Quote"/>
    <w:basedOn w:val="a"/>
    <w:next w:val="a"/>
    <w:link w:val="ac"/>
    <w:uiPriority w:val="30"/>
    <w:qFormat/>
    <w:rsid w:val="00C86F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Cs w:val="22"/>
    </w:rPr>
  </w:style>
  <w:style w:type="character" w:customStyle="1" w:styleId="ac">
    <w:name w:val="明显引用 字符"/>
    <w:basedOn w:val="a0"/>
    <w:link w:val="ab"/>
    <w:uiPriority w:val="30"/>
    <w:rsid w:val="00C86F41"/>
    <w:rPr>
      <w:i/>
      <w:iCs/>
      <w:color w:val="0F4761" w:themeColor="accent1" w:themeShade="BF"/>
    </w:rPr>
  </w:style>
  <w:style w:type="character" w:styleId="ad">
    <w:name w:val="Intense Reference"/>
    <w:basedOn w:val="a0"/>
    <w:uiPriority w:val="32"/>
    <w:qFormat/>
    <w:rsid w:val="00C86F41"/>
    <w:rPr>
      <w:b/>
      <w:bCs/>
      <w:smallCaps/>
      <w:color w:val="0F4761" w:themeColor="accent1" w:themeShade="BF"/>
      <w:spacing w:val="5"/>
    </w:rPr>
  </w:style>
  <w:style w:type="paragraph" w:customStyle="1" w:styleId="null3">
    <w:name w:val="null3"/>
    <w:hidden/>
    <w:rsid w:val="00C86F41"/>
    <w:rPr>
      <w:rFonts w:hint="eastAsia"/>
      <w:kern w:val="0"/>
      <w:sz w:val="20"/>
      <w:szCs w:val="20"/>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6416</Words>
  <Characters>6803</Characters>
  <Application>Microsoft Office Word</Application>
  <DocSecurity>0</DocSecurity>
  <Lines>523</Lines>
  <Paragraphs>440</Paragraphs>
  <ScaleCrop>false</ScaleCrop>
  <Company/>
  <LinksUpToDate>false</LinksUpToDate>
  <CharactersWithSpaces>12779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2026-02-13T07:58:00Z</dcterms:created>
  <dcterms:modified xsi:type="dcterms:W3CDTF">2026-02-13T07:58:00Z</dcterms:modified>
</cp:coreProperties>
</file>