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317072">
      <w:pPr>
        <w:widowControl w:val="0"/>
        <w:suppressAutoHyphens/>
        <w:snapToGrid w:val="0"/>
        <w:spacing w:line="360" w:lineRule="auto"/>
        <w:jc w:val="center"/>
        <w:outlineLvl w:val="0"/>
        <w:rPr>
          <w:rFonts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CN" w:bidi="ar-SA"/>
        </w:rPr>
      </w:pPr>
      <w:bookmarkStart w:id="0" w:name="_Toc16221"/>
      <w:bookmarkStart w:id="1" w:name="_Toc21526"/>
      <w:bookmarkStart w:id="2" w:name="_Toc8983751"/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CN" w:bidi="ar-SA"/>
        </w:rPr>
        <w:t>第五章 采购需求</w:t>
      </w:r>
      <w:bookmarkEnd w:id="0"/>
      <w:bookmarkEnd w:id="1"/>
      <w:bookmarkEnd w:id="2"/>
    </w:p>
    <w:p w14:paraId="22E07A13">
      <w:pPr>
        <w:widowControl w:val="0"/>
        <w:numPr>
          <w:ilvl w:val="0"/>
          <w:numId w:val="1"/>
        </w:numPr>
        <w:suppressAutoHyphens/>
        <w:ind w:left="0" w:firstLine="0"/>
        <w:jc w:val="center"/>
        <w:rPr>
          <w:rFonts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采购清单一览表</w:t>
      </w:r>
    </w:p>
    <w:tbl>
      <w:tblPr>
        <w:tblStyle w:val="2"/>
        <w:tblW w:w="1088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616"/>
        <w:gridCol w:w="709"/>
        <w:gridCol w:w="873"/>
        <w:gridCol w:w="1541"/>
        <w:gridCol w:w="1541"/>
        <w:gridCol w:w="3898"/>
      </w:tblGrid>
      <w:tr w14:paraId="62630C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10867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5"/>
                <w:szCs w:val="15"/>
                <w:highlight w:val="none"/>
              </w:rPr>
              <w:t>序号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D635D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5"/>
                <w:szCs w:val="15"/>
                <w:highlight w:val="none"/>
              </w:rPr>
              <w:t>货物名称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2BA02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5"/>
                <w:szCs w:val="15"/>
                <w:highlight w:val="none"/>
              </w:rPr>
              <w:t>单位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E77EE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5"/>
                <w:szCs w:val="15"/>
                <w:highlight w:val="none"/>
              </w:rPr>
              <w:t>数量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1C48E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5"/>
                <w:szCs w:val="15"/>
                <w:highlight w:val="none"/>
              </w:rPr>
              <w:t>预算单价（元）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F4296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5"/>
                <w:szCs w:val="15"/>
                <w:highlight w:val="none"/>
              </w:rPr>
              <w:t>预算金额（元）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59A50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5"/>
                <w:szCs w:val="15"/>
                <w:highlight w:val="none"/>
              </w:rPr>
              <w:t>备注</w:t>
            </w:r>
          </w:p>
        </w:tc>
      </w:tr>
      <w:tr w14:paraId="2C6D28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21B021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34F3B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碎纸机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BA5CD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CBCF2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9B7B5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860.00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17FC03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860.00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9E7A7">
            <w:pPr>
              <w:suppressAutoHyphens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</w:p>
        </w:tc>
      </w:tr>
      <w:tr w14:paraId="46E263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AF876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2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F3BB9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烘干机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54AF9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B206A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2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4EA16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880.00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3CA1B6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1760.00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666926">
            <w:pPr>
              <w:suppressAutoHyphens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</w:p>
        </w:tc>
      </w:tr>
      <w:tr w14:paraId="5A0CC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58395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3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87FDA9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除湿机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940BC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6ABE9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2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79FE6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750.00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F3C63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1500.00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38A24">
            <w:pPr>
              <w:suppressAutoHyphens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</w:p>
        </w:tc>
      </w:tr>
      <w:tr w14:paraId="4FC220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F529A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4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9876C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榨汁机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8E74D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B1286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2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7A8FD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499.00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7FA15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998.00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6B278">
            <w:pPr>
              <w:suppressAutoHyphens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</w:p>
        </w:tc>
      </w:tr>
      <w:tr w14:paraId="41A577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E466F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5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BED70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电压力锅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C1DE8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个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3A2FD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2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4A0524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420.00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B523A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840.00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73E05">
            <w:pPr>
              <w:suppressAutoHyphens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</w:p>
        </w:tc>
      </w:tr>
      <w:tr w14:paraId="579599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853A7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6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01454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豆浆机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8B5C7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26DD3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E0996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399.00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F5C72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399.00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1AD1C">
            <w:pPr>
              <w:suppressAutoHyphens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</w:p>
        </w:tc>
      </w:tr>
      <w:tr w14:paraId="0DB9C9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2272E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7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3188D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洗衣房烘干机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C4FCF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76175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C18F6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3200.00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0D50A2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3200.00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80D27">
            <w:pPr>
              <w:suppressAutoHyphens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</w:p>
        </w:tc>
      </w:tr>
      <w:tr w14:paraId="679ED1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13CACC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8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FC547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冷风机（健身房）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6B5FA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3D262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3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4E40E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850.00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35B68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2550.00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BFE57F">
            <w:pPr>
              <w:suppressAutoHyphens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</w:p>
        </w:tc>
      </w:tr>
      <w:tr w14:paraId="153411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3DD94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9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48D2D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大6P空调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9CE03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9EBC8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2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E2E5B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8000.00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B8F04A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16000.00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95602">
            <w:pPr>
              <w:widowControl/>
              <w:suppressAutoHyphens/>
              <w:jc w:val="left"/>
              <w:textAlignment w:val="center"/>
              <w:rPr>
                <w:rFonts w:ascii="宋体" w:hAnsi="宋体" w:eastAsia="宋体" w:cs="宋体"/>
                <w:color w:val="auto"/>
                <w:sz w:val="13"/>
                <w:szCs w:val="13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食堂餐厅</w:t>
            </w:r>
          </w:p>
        </w:tc>
      </w:tr>
      <w:tr w14:paraId="308909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A383C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10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A5FCA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制冰机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0D877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F1A1D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495B5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499.00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7ADB6F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499.00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F0BC2A">
            <w:pPr>
              <w:suppressAutoHyphens/>
              <w:rPr>
                <w:rFonts w:ascii="宋体" w:hAnsi="宋体" w:eastAsia="宋体" w:cs="宋体"/>
                <w:color w:val="auto"/>
                <w:sz w:val="13"/>
                <w:szCs w:val="13"/>
                <w:highlight w:val="none"/>
              </w:rPr>
            </w:pPr>
          </w:p>
        </w:tc>
      </w:tr>
      <w:tr w14:paraId="0F44CC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FB0294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11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051F2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1.5P空调挂机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DF065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2E7A9">
            <w:pPr>
              <w:widowControl/>
              <w:suppressAutoHyphens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5"/>
                <w:szCs w:val="15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val="en-US" w:eastAsia="zh-CN"/>
              </w:rPr>
              <w:t>9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07DC4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2500.00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80793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val="en-US" w:eastAsia="zh-CN"/>
              </w:rPr>
              <w:t>22500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08A76">
            <w:pPr>
              <w:widowControl/>
              <w:suppressAutoHyphens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学习室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岗亭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寝室5台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val="en-US" w:eastAsia="zh-CN"/>
              </w:rPr>
              <w:t>4、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 xml:space="preserve">值班室2台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eastAsia="zh-CN"/>
              </w:rPr>
              <w:t>。</w:t>
            </w:r>
          </w:p>
        </w:tc>
      </w:tr>
      <w:tr w14:paraId="6D1D3E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C2F04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12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9C7D0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3P空调柜机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3A91C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4993B">
            <w:pPr>
              <w:widowControl/>
              <w:suppressAutoHyphens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5"/>
                <w:szCs w:val="15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val="en-US" w:eastAsia="zh-CN"/>
              </w:rPr>
              <w:t>4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01E23D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5200.00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65D67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val="en-US" w:eastAsia="zh-CN"/>
              </w:rPr>
              <w:t>20800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BA0DB">
            <w:pPr>
              <w:widowControl/>
              <w:suppressAutoHyphens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2个宿舍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食堂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厨房1台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eastAsia="zh-CN"/>
              </w:rPr>
              <w:t>。</w:t>
            </w:r>
          </w:p>
        </w:tc>
      </w:tr>
      <w:tr w14:paraId="0D9963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5F226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13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1A21CE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投影仪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B9974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BA30E">
            <w:pPr>
              <w:widowControl/>
              <w:suppressAutoHyphens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5"/>
                <w:szCs w:val="15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val="en-US" w:eastAsia="zh-CN"/>
              </w:rPr>
              <w:t>3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25AF9E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2200.00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15AE55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val="en-US" w:eastAsia="zh-CN"/>
              </w:rPr>
              <w:t>6600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699E1">
            <w:pPr>
              <w:suppressAutoHyphens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</w:p>
        </w:tc>
      </w:tr>
      <w:tr w14:paraId="122F09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6A10B0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14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1C2926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饮水机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B4EED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2D8F3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5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FA6037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680.00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F320A3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3400.00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A246B">
            <w:pPr>
              <w:suppressAutoHyphens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</w:p>
        </w:tc>
      </w:tr>
      <w:tr w14:paraId="45BB84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69BC8E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15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489B9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蒸柜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19336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BB72DD">
            <w:pPr>
              <w:widowControl/>
              <w:suppressAutoHyphens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5"/>
                <w:szCs w:val="15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val="en-US" w:eastAsia="zh-CN"/>
              </w:rPr>
              <w:t>2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28680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3000.00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2457C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000.00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082E4">
            <w:pPr>
              <w:suppressAutoHyphens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</w:p>
        </w:tc>
      </w:tr>
      <w:tr w14:paraId="5946F0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7ED12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16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A7D8A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碗柜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B2055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A066A">
            <w:pPr>
              <w:widowControl/>
              <w:suppressAutoHyphens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5"/>
                <w:szCs w:val="15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val="en-US" w:eastAsia="zh-CN"/>
              </w:rPr>
              <w:t>3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208DB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2400.00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B7A30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val="en-US" w:eastAsia="zh-CN"/>
              </w:rPr>
              <w:t>7200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B97A1">
            <w:pPr>
              <w:suppressAutoHyphens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</w:p>
        </w:tc>
      </w:tr>
      <w:tr w14:paraId="70E3F0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7B123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17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A39EE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榨汁机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8914D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9565FC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D4105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399.00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014DD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399.00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F2D64">
            <w:pPr>
              <w:suppressAutoHyphens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</w:p>
        </w:tc>
      </w:tr>
      <w:tr w14:paraId="3850AA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A3ED6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18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B479F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咖啡机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87962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EE255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6F4227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489.00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98C20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489.00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8DABC">
            <w:pPr>
              <w:suppressAutoHyphens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</w:p>
        </w:tc>
      </w:tr>
      <w:tr w14:paraId="79270F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D34D7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19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10D8A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洗衣机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214E0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B0885">
            <w:pPr>
              <w:widowControl/>
              <w:suppressAutoHyphens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val="en-US" w:eastAsia="zh-CN"/>
              </w:rPr>
              <w:t>6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084BEC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1499.00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62778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val="en-US" w:eastAsia="zh-CN"/>
              </w:rPr>
              <w:t>8994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00268">
            <w:pPr>
              <w:widowControl/>
              <w:suppressAutoHyphens/>
              <w:jc w:val="left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</w:p>
        </w:tc>
      </w:tr>
      <w:tr w14:paraId="422189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A30CDE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20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F2898E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热水器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6E438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BE86AD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9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235BA9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999.00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917819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8991.00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C17D3">
            <w:pPr>
              <w:widowControl/>
              <w:suppressAutoHyphens/>
              <w:jc w:val="left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</w:p>
        </w:tc>
      </w:tr>
      <w:tr w14:paraId="01DA33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6169C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21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A38EE1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摄像机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E5D4B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8AA77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1DD76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8000.00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49B009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8000.00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2216F">
            <w:pPr>
              <w:suppressAutoHyphens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</w:p>
        </w:tc>
      </w:tr>
      <w:tr w14:paraId="2AD707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6DF7D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22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EAD16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照相机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8700A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F21BE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7972F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18000.00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8C4F5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18000.00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9DF43A">
            <w:pPr>
              <w:suppressAutoHyphens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</w:p>
        </w:tc>
      </w:tr>
      <w:tr w14:paraId="2CBEAE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0F6DF6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23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CD276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大1.5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val="en-US" w:eastAsia="zh-CN"/>
              </w:rPr>
              <w:t>P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空调挂机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63515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5C0C1">
            <w:pPr>
              <w:widowControl/>
              <w:suppressAutoHyphens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9B669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2500.00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3B2FE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2500.00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53970">
            <w:pPr>
              <w:widowControl/>
              <w:suppressAutoHyphens/>
              <w:jc w:val="left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宿舍</w:t>
            </w:r>
          </w:p>
        </w:tc>
      </w:tr>
      <w:tr w14:paraId="29664C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96FEE5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24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FE4E25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烘干机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C4549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EFD2A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2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29F82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3500.00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426CE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7000.00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62E47">
            <w:pPr>
              <w:suppressAutoHyphens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</w:p>
        </w:tc>
      </w:tr>
      <w:tr w14:paraId="702B27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1ECF7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25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D7207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强力吹地机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917E6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台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212A2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1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C3CEBF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950.00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D9966">
            <w:pPr>
              <w:widowControl/>
              <w:suppressAutoHyphens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  <w:t>950.00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687E1">
            <w:pPr>
              <w:suppressAutoHyphens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</w:p>
        </w:tc>
      </w:tr>
      <w:tr w14:paraId="5EF5BA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544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4E15D">
            <w:pPr>
              <w:widowControl/>
              <w:suppressAutoHyphens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  <w:lang w:val="en-US" w:eastAsia="zh-CN"/>
              </w:rPr>
              <w:t>合计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32CDC">
            <w:pPr>
              <w:widowControl/>
              <w:suppressAutoHyphens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5"/>
                <w:szCs w:val="15"/>
                <w:highlight w:val="none"/>
              </w:rPr>
              <w:t>150429.00</w:t>
            </w:r>
          </w:p>
        </w:tc>
        <w:tc>
          <w:tcPr>
            <w:tcW w:w="3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04DFAE">
            <w:pPr>
              <w:suppressAutoHyphens/>
              <w:rPr>
                <w:rFonts w:ascii="宋体" w:hAnsi="宋体" w:eastAsia="宋体" w:cs="宋体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</w:p>
        </w:tc>
      </w:tr>
    </w:tbl>
    <w:p w14:paraId="43633901">
      <w:pPr>
        <w:widowControl w:val="0"/>
        <w:suppressAutoHyphens/>
        <w:snapToGrid w:val="0"/>
        <w:spacing w:line="360" w:lineRule="auto"/>
        <w:jc w:val="both"/>
        <w:rPr>
          <w:rFonts w:ascii="宋体" w:hAnsi="宋体" w:eastAsia="宋体" w:cs="宋体"/>
          <w:b/>
          <w:bCs/>
          <w:color w:val="auto"/>
          <w:kern w:val="2"/>
          <w:sz w:val="18"/>
          <w:szCs w:val="1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18"/>
          <w:szCs w:val="18"/>
          <w:highlight w:val="none"/>
          <w:lang w:val="en-US" w:eastAsia="zh-CN" w:bidi="ar-SA"/>
        </w:rPr>
        <w:t>注：</w:t>
      </w:r>
    </w:p>
    <w:p w14:paraId="6C760CFA">
      <w:pPr>
        <w:widowControl w:val="0"/>
        <w:suppressAutoHyphens/>
        <w:snapToGrid w:val="0"/>
        <w:spacing w:line="360" w:lineRule="auto"/>
        <w:jc w:val="both"/>
        <w:rPr>
          <w:rFonts w:ascii="宋体" w:hAnsi="宋体" w:eastAsia="宋体" w:cs="宋体"/>
          <w:b/>
          <w:bCs/>
          <w:color w:val="auto"/>
          <w:kern w:val="0"/>
          <w:sz w:val="18"/>
          <w:szCs w:val="1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18"/>
          <w:szCs w:val="18"/>
          <w:highlight w:val="none"/>
          <w:lang w:val="en-US" w:eastAsia="zh-CN" w:bidi="ar-SA"/>
        </w:rPr>
        <w:t>1、货物的主要技术参数或规格：</w:t>
      </w:r>
      <w:r>
        <w:rPr>
          <w:rFonts w:hint="eastAsia" w:ascii="宋体" w:hAnsi="宋体" w:eastAsia="宋体" w:cs="宋体"/>
          <w:b/>
          <w:bCs/>
          <w:color w:val="auto"/>
          <w:kern w:val="0"/>
          <w:sz w:val="18"/>
          <w:szCs w:val="18"/>
          <w:highlight w:val="none"/>
          <w:lang w:val="en-US" w:eastAsia="zh-CN" w:bidi="ar-SA"/>
        </w:rPr>
        <w:t>详见“技术要求”中的具体技术参数。</w:t>
      </w:r>
    </w:p>
    <w:p w14:paraId="78837BF5">
      <w:pPr>
        <w:suppressAutoHyphens/>
        <w:spacing w:line="360" w:lineRule="auto"/>
        <w:rPr>
          <w:rFonts w:hint="eastAsia" w:ascii="宋体" w:hAnsi="宋体" w:eastAsia="宋体" w:cs="宋体"/>
          <w:b/>
          <w:bCs/>
          <w:color w:val="auto"/>
          <w:kern w:val="0"/>
          <w:sz w:val="18"/>
          <w:szCs w:val="1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18"/>
          <w:szCs w:val="18"/>
          <w:highlight w:val="none"/>
        </w:rPr>
        <w:t>2、投标人应在投标文件《分项报价明细表》中按</w:t>
      </w:r>
      <w:r>
        <w:rPr>
          <w:rFonts w:hint="eastAsia" w:ascii="宋体" w:hAnsi="宋体" w:eastAsia="宋体" w:cs="宋体"/>
          <w:b/>
          <w:bCs/>
          <w:color w:val="auto"/>
          <w:sz w:val="18"/>
          <w:szCs w:val="18"/>
          <w:highlight w:val="none"/>
        </w:rPr>
        <w:t>分项项目名称（包括</w:t>
      </w:r>
      <w:r>
        <w:rPr>
          <w:rFonts w:hint="eastAsia" w:ascii="宋体" w:hAnsi="宋体" w:eastAsia="宋体" w:cs="宋体"/>
          <w:b/>
          <w:bCs/>
          <w:color w:val="auto"/>
          <w:kern w:val="0"/>
          <w:sz w:val="18"/>
          <w:szCs w:val="18"/>
          <w:highlight w:val="none"/>
        </w:rPr>
        <w:t>条目号/品目名称）顺序逐项填写，且每个品目中的条目均需按招标文件规定报价。如有缺项、漏项，其投标无效。</w:t>
      </w:r>
    </w:p>
    <w:p w14:paraId="232620D2"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2082C4"/>
    <w:multiLevelType w:val="multilevel"/>
    <w:tmpl w:val="752082C4"/>
    <w:lvl w:ilvl="0" w:tentative="0">
      <w:start w:val="1"/>
      <w:numFmt w:val="chineseCountingThousand"/>
      <w:suff w:val="space"/>
      <w:lvlText w:val="第%1节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B640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2026-08-21T08:03:35Z</dcterms:created>
  <dc:creator>Administrator</dc:creator>
  <cp:lastModifiedBy>Administrator</cp:lastModifiedBy>
  <dcterms:modified xsi:type="dcterms:W3CDTF">2026-08-21T08:03:56Z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eyJoZGlkIjoiNmQyZDQyYWIwZTFjZjE1NjNiZjNlMDYwNGRlYzg2MWYiLCJ1c2VySWQiOiIyODgzNjEwMTcifQ==</vt:lpwstr>
  </property>
  <property fmtid="{D5CDD505-2E9C-101B-9397-08002B2CF9AE}" pid="4" name="ICV">
    <vt:lpwstr>1BE1633F83394A699A309D85DF04FAB8_12</vt:lpwstr>
  </property>
</Properties>
</file>