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0"/>
          <w:szCs w:val="48"/>
          <w:lang w:eastAsia="zh-CN"/>
        </w:rPr>
      </w:pPr>
      <w:r>
        <w:rPr>
          <w:rFonts w:hint="eastAsia"/>
          <w:b/>
          <w:bCs/>
          <w:sz w:val="40"/>
          <w:szCs w:val="48"/>
          <w:lang w:eastAsia="zh-CN"/>
        </w:rPr>
        <w:t>投标人（</w:t>
      </w:r>
      <w:r>
        <w:rPr>
          <w:rFonts w:hint="eastAsia"/>
          <w:b/>
          <w:bCs/>
          <w:sz w:val="40"/>
          <w:szCs w:val="48"/>
          <w:lang w:val="en-US" w:eastAsia="zh-CN"/>
        </w:rPr>
        <w:t>供应商</w:t>
      </w:r>
      <w:r>
        <w:rPr>
          <w:rFonts w:hint="eastAsia"/>
          <w:b/>
          <w:bCs/>
          <w:sz w:val="40"/>
          <w:szCs w:val="48"/>
          <w:lang w:eastAsia="zh-CN"/>
        </w:rPr>
        <w:t>）认为如果满足</w:t>
      </w:r>
      <w:r>
        <w:rPr>
          <w:rFonts w:hint="eastAsia"/>
          <w:b/>
          <w:bCs/>
          <w:sz w:val="40"/>
          <w:szCs w:val="48"/>
          <w:lang w:val="en-US" w:eastAsia="zh-CN"/>
        </w:rPr>
        <w:t>采购</w:t>
      </w:r>
      <w:r>
        <w:rPr>
          <w:rFonts w:hint="eastAsia"/>
          <w:b/>
          <w:bCs/>
          <w:sz w:val="40"/>
          <w:szCs w:val="48"/>
          <w:lang w:eastAsia="zh-CN"/>
        </w:rPr>
        <w:t>文件要求还需要提供的文件和资料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U4OTlmZTZlY2NmZTk0MzIzOTA0MmM4ZGExMzk2YWUifQ=="/>
  </w:docVars>
  <w:rsids>
    <w:rsidRoot w:val="7E113657"/>
    <w:rsid w:val="535236F8"/>
    <w:rsid w:val="7E113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</Words>
  <Characters>26</Characters>
  <Lines>0</Lines>
  <Paragraphs>0</Paragraphs>
  <TotalTime>1</TotalTime>
  <ScaleCrop>false</ScaleCrop>
  <LinksUpToDate>false</LinksUpToDate>
  <CharactersWithSpaces>26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2022-10-25T03:15:00Z</dcterms:created>
  <dc:creator>洪小冉</dc:creator>
  <cp:lastModifiedBy>admin</cp:lastModifiedBy>
  <dcterms:modified xsi:type="dcterms:W3CDTF">2024-04-18T02:48:34Z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5DA5E9D482AC4BF1B7F80DB4A04A726B</vt:lpwstr>
  </property>
</Properties>
</file>