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A2EF3A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技术、服务及其他要求应答表</w:t>
      </w:r>
    </w:p>
    <w:p w14:paraId="0C47546A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5A1C26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7"/>
        <w:gridCol w:w="4400"/>
        <w:gridCol w:w="2972"/>
      </w:tblGrid>
      <w:tr w14:paraId="24CCB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C86A0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5EC67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4E9D0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 w14:paraId="08365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FA43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88A1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6661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D6C5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D459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0437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09B2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5894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8B0B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62798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EB98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D7B2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86DB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C27A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20BA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F1DB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107C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2BC5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F979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1375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D32B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E1C0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CB5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4436C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CE2A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6F5C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57C0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40EFA212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79AF73A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投标人</w:t>
      </w:r>
      <w:r>
        <w:rPr>
          <w:rFonts w:hint="eastAsia" w:ascii="宋体" w:hAnsi="宋体" w:cs="宋体"/>
          <w:sz w:val="28"/>
          <w:szCs w:val="28"/>
        </w:rPr>
        <w:t>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 w:cs="宋体"/>
          <w:sz w:val="28"/>
          <w:szCs w:val="28"/>
        </w:rPr>
        <w:t>文件第3章-“3.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2技术要求；3.3.服务要求（3.3.1.服务内容要求、3.3.2.商务要求）</w:t>
      </w:r>
      <w:r>
        <w:rPr>
          <w:rFonts w:hint="eastAsia" w:ascii="宋体" w:hAnsi="宋体" w:cs="宋体"/>
          <w:sz w:val="28"/>
          <w:szCs w:val="28"/>
        </w:rPr>
        <w:t>”的要求将全部技术、服务及其他要求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逐条填写此表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并按招标文件要求提供相应的证明材料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2EE407DE">
      <w:pPr>
        <w:rPr>
          <w:rFonts w:hint="eastAsia" w:ascii="宋体" w:hAnsi="宋体" w:cs="宋体"/>
          <w:b/>
          <w:bCs/>
          <w:sz w:val="28"/>
          <w:szCs w:val="28"/>
        </w:rPr>
      </w:pPr>
    </w:p>
    <w:p w14:paraId="417434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4MDkwN2Q4NzBjNjMzOGQzYTlkNzAxNDNlOGEwZWYifQ=="/>
  </w:docVars>
  <w:rsids>
    <w:rsidRoot w:val="6CEE2D60"/>
    <w:rsid w:val="00006953"/>
    <w:rsid w:val="000E2E1D"/>
    <w:rsid w:val="0D1531B5"/>
    <w:rsid w:val="176872E7"/>
    <w:rsid w:val="1FFAA9F5"/>
    <w:rsid w:val="43ED6404"/>
    <w:rsid w:val="5E36177C"/>
    <w:rsid w:val="656F7C9F"/>
    <w:rsid w:val="6CEE2D60"/>
    <w:rsid w:val="7EE20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5">
    <w:name w:val="annotation text"/>
    <w:basedOn w:val="1"/>
    <w:link w:val="11"/>
    <w:unhideWhenUsed/>
    <w:qFormat/>
    <w:uiPriority w:val="0"/>
    <w:pPr>
      <w:jc w:val="left"/>
    </w:p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5"/>
    <w:qFormat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148</Characters>
  <Lines>1</Lines>
  <Paragraphs>1</Paragraphs>
  <TotalTime>11</TotalTime>
  <ScaleCrop>false</ScaleCrop>
  <LinksUpToDate>false</LinksUpToDate>
  <CharactersWithSpaces>148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former</cp:lastModifiedBy>
  <dcterms:modified xsi:type="dcterms:W3CDTF">2025-05-08T06:26:11Z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C8A85BB27667423C9FB1E8772B632553</vt:lpwstr>
  </property>
  <property fmtid="{D5CDD505-2E9C-101B-9397-08002B2CF9AE}" pid="4" name="KSOTemplateDocerSaveRecord">
    <vt:lpwstr>eyJoZGlkIjoiNjFmMDAwZDg4Y2E5NDYzNGU5NTI0NDYwNTM4MDI4MmUiLCJ1c2VySWQiOiIxMDA3Mzk5NDE4In0=</vt:lpwstr>
  </property>
</Properties>
</file>