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CCB15">
      <w:pPr>
        <w:ind w:firstLine="480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技术、服务及商务要求</w:t>
      </w:r>
      <w:r>
        <w:rPr>
          <w:rFonts w:ascii="仿宋" w:hAnsi="仿宋" w:eastAsia="仿宋"/>
          <w:b/>
          <w:sz w:val="32"/>
        </w:rPr>
        <w:t>应答</w:t>
      </w:r>
      <w:r>
        <w:rPr>
          <w:rFonts w:hint="eastAsia" w:ascii="仿宋" w:hAnsi="仿宋" w:eastAsia="仿宋"/>
          <w:b/>
          <w:sz w:val="32"/>
        </w:rPr>
        <w:t>表</w:t>
      </w:r>
    </w:p>
    <w:tbl>
      <w:tblPr>
        <w:tblStyle w:val="4"/>
        <w:tblpPr w:leftFromText="180" w:rightFromText="180" w:vertAnchor="text" w:horzAnchor="margin" w:tblpXSpec="center" w:tblpY="128"/>
        <w:tblW w:w="9519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762"/>
        <w:gridCol w:w="2171"/>
        <w:gridCol w:w="2708"/>
      </w:tblGrid>
      <w:tr w14:paraId="3238F1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78" w:type="dxa"/>
            <w:vAlign w:val="center"/>
          </w:tcPr>
          <w:p w14:paraId="5042F1FC">
            <w:pPr>
              <w:pStyle w:val="8"/>
              <w:jc w:val="center"/>
              <w:rPr>
                <w:sz w:val="18"/>
                <w:szCs w:val="18"/>
              </w:rPr>
            </w:pPr>
            <w:r>
              <w:t>序号</w:t>
            </w:r>
          </w:p>
        </w:tc>
        <w:tc>
          <w:tcPr>
            <w:tcW w:w="3762" w:type="dxa"/>
            <w:vAlign w:val="center"/>
          </w:tcPr>
          <w:p w14:paraId="3B8CA9C4">
            <w:pPr>
              <w:pStyle w:val="8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招标文件</w:t>
            </w:r>
            <w:r>
              <w:rPr>
                <w:b/>
              </w:rPr>
              <w:t>的</w:t>
            </w:r>
            <w:r>
              <w:rPr>
                <w:rFonts w:hint="eastAsia"/>
                <w:b/>
              </w:rPr>
              <w:t>技术、服务及商务要求</w:t>
            </w:r>
          </w:p>
        </w:tc>
        <w:tc>
          <w:tcPr>
            <w:tcW w:w="2171" w:type="dxa"/>
            <w:vAlign w:val="center"/>
          </w:tcPr>
          <w:p w14:paraId="515455C4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>投标文件的</w:t>
            </w:r>
            <w:r>
              <w:rPr>
                <w:rFonts w:hint="eastAsia"/>
              </w:rPr>
              <w:t>应答</w:t>
            </w:r>
          </w:p>
        </w:tc>
        <w:tc>
          <w:tcPr>
            <w:tcW w:w="2708" w:type="dxa"/>
            <w:vAlign w:val="center"/>
          </w:tcPr>
          <w:p w14:paraId="5FD604CF">
            <w:pPr>
              <w:pStyle w:val="8"/>
              <w:jc w:val="center"/>
              <w:rPr>
                <w:sz w:val="18"/>
                <w:szCs w:val="18"/>
              </w:rPr>
            </w:pPr>
            <w:r>
              <w:t>说明</w:t>
            </w:r>
            <w:r>
              <w:rPr>
                <w:rFonts w:hint="eastAsia"/>
              </w:rPr>
              <w:t>（偏离情况）</w:t>
            </w:r>
          </w:p>
        </w:tc>
      </w:tr>
      <w:tr w14:paraId="52F532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78" w:type="dxa"/>
            <w:vAlign w:val="center"/>
          </w:tcPr>
          <w:p w14:paraId="2BD2ADF2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  <w:vAlign w:val="center"/>
          </w:tcPr>
          <w:p w14:paraId="22A289B0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14:paraId="2FD17255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2779CA63">
            <w:pPr>
              <w:pStyle w:val="8"/>
              <w:jc w:val="center"/>
              <w:rPr>
                <w:sz w:val="18"/>
                <w:szCs w:val="18"/>
              </w:rPr>
            </w:pPr>
          </w:p>
        </w:tc>
      </w:tr>
      <w:tr w14:paraId="622A07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78" w:type="dxa"/>
            <w:vAlign w:val="center"/>
          </w:tcPr>
          <w:p w14:paraId="030AE1E4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  <w:vAlign w:val="center"/>
          </w:tcPr>
          <w:p w14:paraId="4D51C404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14:paraId="5E4202EC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20ED021A">
            <w:pPr>
              <w:pStyle w:val="8"/>
              <w:jc w:val="center"/>
              <w:rPr>
                <w:sz w:val="18"/>
                <w:szCs w:val="18"/>
              </w:rPr>
            </w:pPr>
          </w:p>
        </w:tc>
      </w:tr>
      <w:tr w14:paraId="2203BE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78" w:type="dxa"/>
            <w:vAlign w:val="center"/>
          </w:tcPr>
          <w:p w14:paraId="6D507292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  <w:vAlign w:val="center"/>
          </w:tcPr>
          <w:p w14:paraId="6C7C4767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14:paraId="25BBF320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1DB74F73">
            <w:pPr>
              <w:pStyle w:val="8"/>
              <w:jc w:val="center"/>
              <w:rPr>
                <w:sz w:val="18"/>
                <w:szCs w:val="18"/>
              </w:rPr>
            </w:pPr>
          </w:p>
        </w:tc>
      </w:tr>
      <w:tr w14:paraId="2F9E1CB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78" w:type="dxa"/>
            <w:vAlign w:val="center"/>
          </w:tcPr>
          <w:p w14:paraId="14FC1F06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  <w:vAlign w:val="center"/>
          </w:tcPr>
          <w:p w14:paraId="3FEA85F0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14:paraId="307824EF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02AE72BD">
            <w:pPr>
              <w:pStyle w:val="8"/>
              <w:jc w:val="center"/>
              <w:rPr>
                <w:sz w:val="18"/>
                <w:szCs w:val="18"/>
              </w:rPr>
            </w:pPr>
          </w:p>
        </w:tc>
      </w:tr>
      <w:tr w14:paraId="59AF42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78" w:type="dxa"/>
            <w:vAlign w:val="center"/>
          </w:tcPr>
          <w:p w14:paraId="3159D64D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  <w:vAlign w:val="center"/>
          </w:tcPr>
          <w:p w14:paraId="4A531FF3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14:paraId="62862FC4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282E3E85">
            <w:pPr>
              <w:pStyle w:val="8"/>
              <w:jc w:val="center"/>
              <w:rPr>
                <w:sz w:val="18"/>
                <w:szCs w:val="18"/>
              </w:rPr>
            </w:pPr>
          </w:p>
        </w:tc>
      </w:tr>
      <w:tr w14:paraId="698FFC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78" w:type="dxa"/>
            <w:vAlign w:val="center"/>
          </w:tcPr>
          <w:p w14:paraId="6EDF9EDA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  <w:vAlign w:val="center"/>
          </w:tcPr>
          <w:p w14:paraId="3A9286B8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14:paraId="36AD6771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64574403">
            <w:pPr>
              <w:pStyle w:val="8"/>
              <w:jc w:val="center"/>
              <w:rPr>
                <w:sz w:val="18"/>
                <w:szCs w:val="18"/>
              </w:rPr>
            </w:pPr>
          </w:p>
        </w:tc>
      </w:tr>
      <w:tr w14:paraId="153B15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78" w:type="dxa"/>
            <w:vAlign w:val="center"/>
          </w:tcPr>
          <w:p w14:paraId="3928CF1F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  <w:vAlign w:val="center"/>
          </w:tcPr>
          <w:p w14:paraId="5FB48C30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14:paraId="30D8834C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307E336F">
            <w:pPr>
              <w:pStyle w:val="8"/>
              <w:jc w:val="center"/>
              <w:rPr>
                <w:sz w:val="18"/>
                <w:szCs w:val="18"/>
              </w:rPr>
            </w:pPr>
          </w:p>
        </w:tc>
      </w:tr>
      <w:tr w14:paraId="24D3C1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78" w:type="dxa"/>
            <w:vAlign w:val="center"/>
          </w:tcPr>
          <w:p w14:paraId="2C6DC862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  <w:vAlign w:val="center"/>
          </w:tcPr>
          <w:p w14:paraId="0A6803C5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14:paraId="5829803A">
            <w:pPr>
              <w:pStyle w:val="8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29C77100">
            <w:pPr>
              <w:pStyle w:val="8"/>
              <w:jc w:val="center"/>
              <w:rPr>
                <w:sz w:val="18"/>
                <w:szCs w:val="18"/>
              </w:rPr>
            </w:pPr>
          </w:p>
        </w:tc>
      </w:tr>
    </w:tbl>
    <w:p w14:paraId="5BCD950D"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</w:t>
      </w:r>
      <w:r>
        <w:rPr>
          <w:rFonts w:hint="eastAsia" w:ascii="仿宋" w:hAnsi="仿宋" w:eastAsia="仿宋"/>
          <w:sz w:val="24"/>
          <w:lang w:eastAsia="zh-CN"/>
        </w:rPr>
        <w:t>投标人</w:t>
      </w:r>
      <w:r>
        <w:rPr>
          <w:rFonts w:hint="eastAsia" w:ascii="仿宋" w:hAnsi="仿宋" w:eastAsia="仿宋"/>
          <w:sz w:val="24"/>
        </w:rPr>
        <w:t>按照本</w:t>
      </w:r>
      <w:r>
        <w:rPr>
          <w:rFonts w:hint="eastAsia" w:ascii="仿宋" w:hAnsi="仿宋" w:eastAsia="仿宋"/>
          <w:sz w:val="24"/>
          <w:lang w:val="en-US" w:eastAsia="zh-CN"/>
        </w:rPr>
        <w:t>招标文件</w:t>
      </w:r>
      <w:r>
        <w:rPr>
          <w:rFonts w:hint="eastAsia" w:ascii="仿宋" w:hAnsi="仿宋" w:eastAsia="仿宋"/>
          <w:sz w:val="24"/>
        </w:rPr>
        <w:t>第</w:t>
      </w:r>
      <w:r>
        <w:rPr>
          <w:rFonts w:hint="eastAsia" w:ascii="仿宋" w:hAnsi="仿宋" w:eastAsia="仿宋"/>
          <w:sz w:val="24"/>
          <w:lang w:val="en-US" w:eastAsia="zh-CN"/>
        </w:rPr>
        <w:t>三</w:t>
      </w:r>
      <w:r>
        <w:rPr>
          <w:rFonts w:hint="eastAsia" w:ascii="仿宋" w:hAnsi="仿宋" w:eastAsia="仿宋"/>
          <w:sz w:val="24"/>
        </w:rPr>
        <w:t>章中的要求（包含第</w:t>
      </w:r>
      <w:r>
        <w:rPr>
          <w:rFonts w:hint="eastAsia" w:ascii="仿宋" w:hAnsi="仿宋" w:eastAsia="仿宋"/>
          <w:sz w:val="24"/>
          <w:lang w:val="en-US" w:eastAsia="zh-CN"/>
        </w:rPr>
        <w:t>三</w:t>
      </w:r>
      <w:r>
        <w:rPr>
          <w:rFonts w:hint="eastAsia" w:ascii="仿宋" w:hAnsi="仿宋" w:eastAsia="仿宋"/>
          <w:sz w:val="24"/>
        </w:rPr>
        <w:t>章中全部的★标识内容），提供相应的证明材料或做出相应的技术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</w:rPr>
        <w:t>服务</w:t>
      </w:r>
      <w:r>
        <w:rPr>
          <w:rFonts w:hint="eastAsia" w:ascii="仿宋" w:hAnsi="仿宋" w:eastAsia="仿宋"/>
          <w:sz w:val="24"/>
          <w:lang w:val="en-US" w:eastAsia="zh-CN"/>
        </w:rPr>
        <w:t>及</w:t>
      </w:r>
      <w:r>
        <w:rPr>
          <w:rFonts w:hint="eastAsia" w:ascii="仿宋" w:hAnsi="仿宋" w:eastAsia="仿宋"/>
          <w:sz w:val="24"/>
        </w:rPr>
        <w:t>商务应答，即</w:t>
      </w:r>
      <w:r>
        <w:rPr>
          <w:rFonts w:hint="eastAsia" w:ascii="仿宋" w:hAnsi="仿宋" w:eastAsia="仿宋"/>
          <w:sz w:val="24"/>
          <w:lang w:val="en-US" w:eastAsia="zh-CN"/>
        </w:rPr>
        <w:t>招标文件</w:t>
      </w:r>
      <w:r>
        <w:rPr>
          <w:rFonts w:hint="eastAsia" w:ascii="仿宋" w:hAnsi="仿宋" w:eastAsia="仿宋"/>
          <w:sz w:val="24"/>
        </w:rPr>
        <w:t>要求</w:t>
      </w:r>
      <w:r>
        <w:rPr>
          <w:rFonts w:hint="eastAsia" w:ascii="仿宋" w:hAnsi="仿宋" w:eastAsia="仿宋"/>
          <w:sz w:val="24"/>
          <w:lang w:eastAsia="zh-CN"/>
        </w:rPr>
        <w:t>投标人</w:t>
      </w:r>
      <w:r>
        <w:rPr>
          <w:rFonts w:hint="eastAsia" w:ascii="仿宋" w:hAnsi="仿宋" w:eastAsia="仿宋"/>
          <w:sz w:val="24"/>
        </w:rPr>
        <w:t>提供证明材料（以</w:t>
      </w:r>
      <w:r>
        <w:rPr>
          <w:rFonts w:hint="eastAsia" w:ascii="仿宋" w:hAnsi="仿宋" w:eastAsia="仿宋"/>
          <w:sz w:val="24"/>
          <w:lang w:eastAsia="zh-CN"/>
        </w:rPr>
        <w:t>招标文件</w:t>
      </w:r>
      <w:r>
        <w:rPr>
          <w:rFonts w:hint="eastAsia" w:ascii="仿宋" w:hAnsi="仿宋" w:eastAsia="仿宋"/>
          <w:sz w:val="24"/>
        </w:rPr>
        <w:t>具体要求为准）佐证的，以</w:t>
      </w:r>
      <w:r>
        <w:rPr>
          <w:rFonts w:hint="eastAsia" w:ascii="仿宋" w:hAnsi="仿宋" w:eastAsia="仿宋"/>
          <w:sz w:val="24"/>
          <w:lang w:eastAsia="zh-CN"/>
        </w:rPr>
        <w:t>投标人</w:t>
      </w:r>
      <w:r>
        <w:rPr>
          <w:rFonts w:hint="eastAsia" w:ascii="仿宋" w:hAnsi="仿宋" w:eastAsia="仿宋"/>
          <w:sz w:val="24"/>
        </w:rPr>
        <w:t>按照相应要求提供的证明材料为准</w:t>
      </w:r>
      <w:r>
        <w:rPr>
          <w:rFonts w:hint="eastAsia" w:ascii="仿宋" w:hAnsi="仿宋" w:eastAsia="仿宋"/>
          <w:sz w:val="24"/>
          <w:lang w:eastAsia="zh-CN"/>
        </w:rPr>
        <w:t>。</w:t>
      </w:r>
      <w:bookmarkStart w:id="0" w:name="_GoBack"/>
      <w:bookmarkEnd w:id="0"/>
      <w:r>
        <w:rPr>
          <w:rFonts w:hint="eastAsia" w:ascii="仿宋" w:hAnsi="仿宋" w:eastAsia="仿宋"/>
          <w:sz w:val="24"/>
          <w:lang w:val="en-US" w:eastAsia="zh-CN"/>
        </w:rPr>
        <w:t>投标人须根据实际应答情况对说明（偏离情况）做出“正偏离”、“负偏离”、“无偏离”响应，</w:t>
      </w:r>
      <w:r>
        <w:rPr>
          <w:rFonts w:hint="eastAsia" w:ascii="仿宋" w:hAnsi="仿宋" w:eastAsia="仿宋"/>
          <w:sz w:val="24"/>
        </w:rPr>
        <w:t>不得提供虚假证明材料或应答谋取中标，否则依法追究法律责任。</w:t>
      </w:r>
    </w:p>
    <w:p w14:paraId="03786A57"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</w:t>
      </w:r>
      <w:r>
        <w:rPr>
          <w:rFonts w:hint="eastAsia" w:ascii="仿宋" w:hAnsi="仿宋" w:eastAsia="仿宋"/>
          <w:sz w:val="24"/>
          <w:lang w:eastAsia="zh-CN"/>
        </w:rPr>
        <w:t>投标人</w:t>
      </w:r>
      <w:r>
        <w:rPr>
          <w:rFonts w:ascii="仿宋" w:hAnsi="仿宋" w:eastAsia="仿宋"/>
          <w:sz w:val="24"/>
        </w:rPr>
        <w:t>未按照</w:t>
      </w:r>
      <w:r>
        <w:rPr>
          <w:rFonts w:hint="eastAsia" w:ascii="仿宋" w:hAnsi="仿宋" w:eastAsia="仿宋"/>
          <w:sz w:val="24"/>
          <w:lang w:val="en-US" w:eastAsia="zh-CN"/>
        </w:rPr>
        <w:t>招标文件</w:t>
      </w:r>
      <w:r>
        <w:rPr>
          <w:rFonts w:ascii="仿宋" w:hAnsi="仿宋" w:eastAsia="仿宋"/>
          <w:sz w:val="24"/>
        </w:rPr>
        <w:t>要求提供相应证明材料或做出的技术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ascii="仿宋" w:hAnsi="仿宋" w:eastAsia="仿宋"/>
          <w:sz w:val="24"/>
        </w:rPr>
        <w:t>服务</w:t>
      </w:r>
      <w:r>
        <w:rPr>
          <w:rFonts w:hint="eastAsia" w:ascii="仿宋" w:hAnsi="仿宋" w:eastAsia="仿宋"/>
          <w:sz w:val="24"/>
          <w:lang w:val="en-US" w:eastAsia="zh-CN"/>
        </w:rPr>
        <w:t>及</w:t>
      </w:r>
      <w:r>
        <w:rPr>
          <w:rFonts w:hint="eastAsia" w:ascii="仿宋" w:hAnsi="仿宋" w:eastAsia="仿宋"/>
          <w:sz w:val="24"/>
        </w:rPr>
        <w:t>商务</w:t>
      </w:r>
      <w:r>
        <w:rPr>
          <w:rFonts w:ascii="仿宋" w:hAnsi="仿宋" w:eastAsia="仿宋"/>
          <w:sz w:val="24"/>
        </w:rPr>
        <w:t>应答或响应不满足</w:t>
      </w:r>
      <w:r>
        <w:rPr>
          <w:rFonts w:hint="eastAsia" w:ascii="仿宋" w:hAnsi="仿宋" w:eastAsia="仿宋"/>
          <w:sz w:val="24"/>
          <w:lang w:val="en-US" w:eastAsia="zh-CN"/>
        </w:rPr>
        <w:t>招标文件</w:t>
      </w:r>
      <w:r>
        <w:rPr>
          <w:rFonts w:ascii="仿宋" w:hAnsi="仿宋" w:eastAsia="仿宋"/>
          <w:sz w:val="24"/>
        </w:rPr>
        <w:t>要求的，涉及实质性审查时，做无效响应处理。</w:t>
      </w:r>
    </w:p>
    <w:p w14:paraId="7D375B76">
      <w:pPr>
        <w:spacing w:line="360" w:lineRule="auto"/>
        <w:ind w:firstLine="480" w:firstLineChars="200"/>
        <w:rPr>
          <w:rFonts w:hint="default" w:ascii="仿宋" w:hAnsi="仿宋" w:eastAsia="仿宋"/>
          <w:sz w:val="24"/>
          <w:lang w:val="en-US" w:eastAsia="zh-CN"/>
        </w:rPr>
      </w:pPr>
    </w:p>
    <w:p w14:paraId="01BBCEFD">
      <w:pPr>
        <w:spacing w:line="360" w:lineRule="auto"/>
        <w:ind w:firstLine="480" w:firstLineChars="2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投标人：                 （盖章）</w:t>
      </w:r>
    </w:p>
    <w:p w14:paraId="01B5238F">
      <w:pPr>
        <w:spacing w:line="360" w:lineRule="auto"/>
        <w:ind w:firstLine="480" w:firstLineChars="2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日  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F9"/>
    <w:rsid w:val="00084C0D"/>
    <w:rsid w:val="00392E94"/>
    <w:rsid w:val="004A52C5"/>
    <w:rsid w:val="005B5407"/>
    <w:rsid w:val="005C41B9"/>
    <w:rsid w:val="005E0FC6"/>
    <w:rsid w:val="008908F3"/>
    <w:rsid w:val="008D18CC"/>
    <w:rsid w:val="009563DD"/>
    <w:rsid w:val="00B6162F"/>
    <w:rsid w:val="00C14139"/>
    <w:rsid w:val="00C830F9"/>
    <w:rsid w:val="00E722DB"/>
    <w:rsid w:val="00F3397B"/>
    <w:rsid w:val="04CD3D0B"/>
    <w:rsid w:val="213A73FB"/>
    <w:rsid w:val="2C845095"/>
    <w:rsid w:val="413E5475"/>
    <w:rsid w:val="45BA45F1"/>
    <w:rsid w:val="4D31441A"/>
    <w:rsid w:val="73A47F70"/>
    <w:rsid w:val="743B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正文（首行不缩进）"/>
    <w:basedOn w:val="1"/>
    <w:link w:val="9"/>
    <w:qFormat/>
    <w:uiPriority w:val="0"/>
    <w:pPr>
      <w:spacing w:line="360" w:lineRule="auto"/>
      <w:jc w:val="left"/>
    </w:pPr>
    <w:rPr>
      <w:rFonts w:ascii="仿宋" w:hAnsi="仿宋" w:eastAsia="仿宋"/>
      <w:sz w:val="24"/>
      <w:szCs w:val="21"/>
    </w:rPr>
  </w:style>
  <w:style w:type="character" w:customStyle="1" w:styleId="9">
    <w:name w:val="正文（首行不缩进） 字符"/>
    <w:basedOn w:val="5"/>
    <w:link w:val="8"/>
    <w:qFormat/>
    <w:uiPriority w:val="0"/>
    <w:rPr>
      <w:rFonts w:ascii="仿宋" w:hAnsi="仿宋" w:eastAsia="仿宋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335</Words>
  <Characters>337</Characters>
  <Lines>2</Lines>
  <Paragraphs>1</Paragraphs>
  <TotalTime>5</TotalTime>
  <ScaleCrop>false</ScaleCrop>
  <LinksUpToDate>false</LinksUpToDate>
  <CharactersWithSpaces>368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2024-03-15T06:15:00Z</dcterms:created>
  <dc:creator>User</dc:creator>
  <cp:lastModifiedBy>符</cp:lastModifiedBy>
  <dcterms:modified xsi:type="dcterms:W3CDTF">2025-10-28T07:19:50Z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52393121BEFC4C659E71A85DF04EE0A0_13</vt:lpwstr>
  </property>
  <property fmtid="{D5CDD505-2E9C-101B-9397-08002B2CF9AE}" pid="4" name="KSOTemplateDocerSaveRecord">
    <vt:lpwstr>eyJoZGlkIjoiZDQxNDQ3Mjc0NGNmMjc3MDBiZWNhYTdiYmU0OWZlNTMiLCJ1c2VySWQiOiI0MzA5ODc1NzkifQ==</vt:lpwstr>
  </property>
</Properties>
</file>