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版本号：N511903202600006720260827003</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巴中市恩阳区2026年中小学音体美教学器材配置项目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N5119032026000067</w:t>
      </w:r>
    </w:p>
    <w:p>
      <w:pPr>
        <w:pStyle w:val="null3"/>
        <w:jc w:val="left"/>
        <w:outlineLvl w:val="2"/>
      </w:pPr>
      <w:r>
        <w:rPr>
          <w:rFonts w:ascii="仿宋_GB2312" w:hAnsi="仿宋_GB2312" w:cs="仿宋_GB2312" w:eastAsia="仿宋_GB2312"/>
          <w:sz w:val="28"/>
          <w:b/>
        </w:rPr>
        <w:t>巴中市恩阳区教育技术装备所</w:t>
      </w:r>
    </w:p>
    <w:p>
      <w:pPr>
        <w:pStyle w:val="null3"/>
        <w:jc w:val="center"/>
        <w:outlineLvl w:val="2"/>
      </w:pPr>
      <w:r>
        <w:rPr>
          <w:rFonts w:ascii="仿宋_GB2312" w:hAnsi="仿宋_GB2312" w:cs="仿宋_GB2312" w:eastAsia="仿宋_GB2312"/>
          <w:sz w:val="28"/>
          <w:b/>
        </w:rPr>
        <w:t>中仪盈创全过程信息技术咨询（四川）有限公司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中仪盈创全过程信息技术咨询（四川）有限公司</w:t>
      </w:r>
      <w:r>
        <w:rPr>
          <w:rFonts w:ascii="仿宋_GB2312" w:hAnsi="仿宋_GB2312" w:cs="仿宋_GB2312" w:eastAsia="仿宋_GB2312"/>
        </w:rPr>
        <w:t xml:space="preserve"> （以下简称“代理机构”）受 </w:t>
      </w:r>
      <w:r>
        <w:rPr>
          <w:rFonts w:ascii="仿宋_GB2312" w:hAnsi="仿宋_GB2312" w:cs="仿宋_GB2312" w:eastAsia="仿宋_GB2312"/>
        </w:rPr>
        <w:t>巴中市恩阳区教育技术装备所</w:t>
      </w:r>
      <w:r>
        <w:rPr>
          <w:rFonts w:ascii="仿宋_GB2312" w:hAnsi="仿宋_GB2312" w:cs="仿宋_GB2312" w:eastAsia="仿宋_GB2312"/>
        </w:rPr>
        <w:t xml:space="preserve"> 委托，拟对 </w:t>
      </w:r>
      <w:r>
        <w:rPr>
          <w:rFonts w:ascii="仿宋_GB2312" w:hAnsi="仿宋_GB2312" w:cs="仿宋_GB2312" w:eastAsia="仿宋_GB2312"/>
        </w:rPr>
        <w:t>巴中市恩阳区2026年中小学音体美教学器材配置项目</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巴中市恩阳区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N5119032026000067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巴中市恩阳区2026年中小学音体美教学器材配置项目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按照《四川省中小学教育技术装备标准（2026年版）》（川教技[2026]8号）相关要求及相关标准，配置音体美器材一批。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巴中市恩阳区教育技术装备所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巴中市恩阳区恩阳中学</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636064</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0827-3369115</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中仪盈创全过程信息技术咨询（四川）有限公司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四川省巴中市巴州区浅水湾二期商业楼三楼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636001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苟先生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0827-5200695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采购包1：2,070,000.00元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代理服务费收费标准：代理服务费：20000.00元</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巴中市恩阳区教育技术装备所</w:t>
      </w:r>
      <w:r>
        <w:rPr>
          <w:rFonts w:ascii="仿宋_GB2312" w:hAnsi="仿宋_GB2312" w:cs="仿宋_GB2312" w:eastAsia="仿宋_GB2312"/>
        </w:rPr>
        <w:t xml:space="preserve"> 和 </w:t>
      </w:r>
      <w:r>
        <w:rPr>
          <w:rFonts w:ascii="仿宋_GB2312" w:hAnsi="仿宋_GB2312" w:cs="仿宋_GB2312" w:eastAsia="仿宋_GB2312"/>
        </w:rPr>
        <w:t>中仪盈创全过程信息技术咨询（四川）有限公司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巴中市恩阳区教育技术装备所</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中仪盈创全过程信息技术咨询（四川）有限公司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供应商安装调试完成并书面递交验收申请 </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按采购文件技术参数服务要求验收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按商务要求内容验收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1、采购人与履约方严格按照《财政部关于进一步加强政府采购需求和履约验收管理的指导意见》(财库〔2016〕205 号)、政府采购需求管理办法(财库〔2021〕22号)的要求，按国家(行业)标准 、采购文件、成交供应商的响应文件及承诺函进行验收。双方如对质量要求和技术指标的约定标准有相互抵触或异议的事项，由采购单位在采购与响应文件中按质量要求和技术指标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巴中市恩阳区教育技术装备所</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中仪盈创全过程信息技术咨询（四川）有限公司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中仪盈创全过程信息技术咨询（四川）有限公司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联系人：杨先生</w:t>
      </w:r>
    </w:p>
    <w:p>
      <w:pPr>
        <w:pStyle w:val="null3"/>
        <w:jc w:val="left"/>
      </w:pPr>
      <w:r>
        <w:rPr>
          <w:rFonts w:ascii="仿宋_GB2312" w:hAnsi="仿宋_GB2312" w:cs="仿宋_GB2312" w:eastAsia="仿宋_GB2312"/>
        </w:rPr>
        <w:t>联系电话：0827-3369115</w:t>
      </w:r>
    </w:p>
    <w:p>
      <w:pPr>
        <w:pStyle w:val="null3"/>
        <w:jc w:val="left"/>
      </w:pPr>
      <w:r>
        <w:rPr>
          <w:rFonts w:ascii="仿宋_GB2312" w:hAnsi="仿宋_GB2312" w:cs="仿宋_GB2312" w:eastAsia="仿宋_GB2312"/>
        </w:rPr>
        <w:t>地址：巴中市恩阳区恩阳中学</w:t>
      </w:r>
    </w:p>
    <w:p>
      <w:pPr>
        <w:pStyle w:val="null3"/>
        <w:jc w:val="left"/>
      </w:pPr>
      <w:r>
        <w:rPr>
          <w:rFonts w:ascii="仿宋_GB2312" w:hAnsi="仿宋_GB2312" w:cs="仿宋_GB2312" w:eastAsia="仿宋_GB2312"/>
        </w:rPr>
        <w:t>邮编：636600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联系人：苟先生</w:t>
      </w:r>
    </w:p>
    <w:p>
      <w:pPr>
        <w:pStyle w:val="null3"/>
        <w:jc w:val="left"/>
      </w:pPr>
      <w:r>
        <w:rPr>
          <w:rFonts w:ascii="仿宋_GB2312" w:hAnsi="仿宋_GB2312" w:cs="仿宋_GB2312" w:eastAsia="仿宋_GB2312"/>
        </w:rPr>
        <w:t>联系电话：0827-5200695</w:t>
      </w:r>
    </w:p>
    <w:p>
      <w:pPr>
        <w:pStyle w:val="null3"/>
        <w:jc w:val="left"/>
      </w:pPr>
      <w:r>
        <w:rPr>
          <w:rFonts w:ascii="仿宋_GB2312" w:hAnsi="仿宋_GB2312" w:cs="仿宋_GB2312" w:eastAsia="仿宋_GB2312"/>
        </w:rPr>
        <w:t>地址：四川省巴中市巴州区浅水湾二期商业楼三楼</w:t>
      </w:r>
    </w:p>
    <w:p>
      <w:pPr>
        <w:pStyle w:val="null3"/>
        <w:jc w:val="left"/>
      </w:pPr>
      <w:r>
        <w:rPr>
          <w:rFonts w:ascii="仿宋_GB2312" w:hAnsi="仿宋_GB2312" w:cs="仿宋_GB2312" w:eastAsia="仿宋_GB2312"/>
        </w:rPr>
        <w:t>邮编：636600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2,070,000.00</w:t>
      </w:r>
    </w:p>
    <w:p>
      <w:pPr>
        <w:pStyle w:val="null3"/>
        <w:jc w:val="left"/>
      </w:pPr>
      <w:r>
        <w:rPr>
          <w:rFonts w:ascii="仿宋_GB2312" w:hAnsi="仿宋_GB2312" w:cs="仿宋_GB2312" w:eastAsia="仿宋_GB2312"/>
        </w:rPr>
        <w:t>采购包最高限价（元）: 2,070,000.00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布卷尺（小学体育）</w:t>
            </w:r>
          </w:p>
        </w:tc>
        <w:tc>
          <w:tcPr>
            <w:tcW w:type="dxa" w:w="821"/>
          </w:tcPr>
          <w:p>
            <w:pPr>
              <w:pStyle w:val="null3"/>
              <w:jc w:val="right"/>
            </w:pPr>
            <w:r>
              <w:rPr>
                <w:rFonts w:ascii="仿宋_GB2312" w:hAnsi="仿宋_GB2312" w:cs="仿宋_GB2312" w:eastAsia="仿宋_GB2312"/>
              </w:rPr>
              <w:t>9.00（盒）</w:t>
            </w:r>
          </w:p>
        </w:tc>
        <w:tc>
          <w:tcPr>
            <w:tcW w:type="dxa" w:w="821"/>
          </w:tcPr>
          <w:p>
            <w:pPr>
              <w:pStyle w:val="null3"/>
              <w:jc w:val="right"/>
            </w:pPr>
            <w:r>
              <w:rPr>
                <w:rFonts w:ascii="仿宋_GB2312" w:hAnsi="仿宋_GB2312" w:cs="仿宋_GB2312" w:eastAsia="仿宋_GB2312"/>
              </w:rPr>
              <w:t>450.00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小型电动充气泵（小学体育）</w:t>
            </w:r>
          </w:p>
        </w:tc>
        <w:tc>
          <w:tcPr>
            <w:tcW w:type="dxa" w:w="821"/>
          </w:tcPr>
          <w:p>
            <w:pPr>
              <w:pStyle w:val="null3"/>
              <w:jc w:val="right"/>
            </w:pPr>
            <w:r>
              <w:rPr>
                <w:rFonts w:ascii="仿宋_GB2312" w:hAnsi="仿宋_GB2312" w:cs="仿宋_GB2312" w:eastAsia="仿宋_GB2312"/>
              </w:rPr>
              <w:t>9.00（台）</w:t>
            </w:r>
          </w:p>
        </w:tc>
        <w:tc>
          <w:tcPr>
            <w:tcW w:type="dxa" w:w="821"/>
          </w:tcPr>
          <w:p>
            <w:pPr>
              <w:pStyle w:val="null3"/>
              <w:jc w:val="right"/>
            </w:pPr>
            <w:r>
              <w:rPr>
                <w:rFonts w:ascii="仿宋_GB2312" w:hAnsi="仿宋_GB2312" w:cs="仿宋_GB2312" w:eastAsia="仿宋_GB2312"/>
              </w:rPr>
              <w:t>2,709.00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数字秒表（小学体育）</w:t>
            </w:r>
          </w:p>
        </w:tc>
        <w:tc>
          <w:tcPr>
            <w:tcW w:type="dxa" w:w="821"/>
          </w:tcPr>
          <w:p>
            <w:pPr>
              <w:pStyle w:val="null3"/>
              <w:jc w:val="right"/>
            </w:pPr>
            <w:r>
              <w:rPr>
                <w:rFonts w:ascii="仿宋_GB2312" w:hAnsi="仿宋_GB2312" w:cs="仿宋_GB2312" w:eastAsia="仿宋_GB2312"/>
              </w:rPr>
              <w:t>36.00（块）</w:t>
            </w:r>
          </w:p>
        </w:tc>
        <w:tc>
          <w:tcPr>
            <w:tcW w:type="dxa" w:w="821"/>
          </w:tcPr>
          <w:p>
            <w:pPr>
              <w:pStyle w:val="null3"/>
              <w:jc w:val="right"/>
            </w:pPr>
            <w:r>
              <w:rPr>
                <w:rFonts w:ascii="仿宋_GB2312" w:hAnsi="仿宋_GB2312" w:cs="仿宋_GB2312" w:eastAsia="仿宋_GB2312"/>
              </w:rPr>
              <w:t>1,800.00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发令枪（小学体育）</w:t>
            </w:r>
          </w:p>
        </w:tc>
        <w:tc>
          <w:tcPr>
            <w:tcW w:type="dxa" w:w="821"/>
          </w:tcPr>
          <w:p>
            <w:pPr>
              <w:pStyle w:val="null3"/>
              <w:jc w:val="right"/>
            </w:pPr>
            <w:r>
              <w:rPr>
                <w:rFonts w:ascii="仿宋_GB2312" w:hAnsi="仿宋_GB2312" w:cs="仿宋_GB2312" w:eastAsia="仿宋_GB2312"/>
              </w:rPr>
              <w:t>18.00（支）</w:t>
            </w:r>
          </w:p>
        </w:tc>
        <w:tc>
          <w:tcPr>
            <w:tcW w:type="dxa" w:w="821"/>
          </w:tcPr>
          <w:p>
            <w:pPr>
              <w:pStyle w:val="null3"/>
              <w:jc w:val="right"/>
            </w:pPr>
            <w:r>
              <w:rPr>
                <w:rFonts w:ascii="仿宋_GB2312" w:hAnsi="仿宋_GB2312" w:cs="仿宋_GB2312" w:eastAsia="仿宋_GB2312"/>
              </w:rPr>
              <w:t>6,840.00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计数式跳绳（小学体育）</w:t>
            </w:r>
          </w:p>
        </w:tc>
        <w:tc>
          <w:tcPr>
            <w:tcW w:type="dxa" w:w="821"/>
          </w:tcPr>
          <w:p>
            <w:pPr>
              <w:pStyle w:val="null3"/>
              <w:jc w:val="right"/>
            </w:pPr>
            <w:r>
              <w:rPr>
                <w:rFonts w:ascii="仿宋_GB2312" w:hAnsi="仿宋_GB2312" w:cs="仿宋_GB2312" w:eastAsia="仿宋_GB2312"/>
              </w:rPr>
              <w:t>270.00（条）</w:t>
            </w:r>
          </w:p>
        </w:tc>
        <w:tc>
          <w:tcPr>
            <w:tcW w:type="dxa" w:w="821"/>
          </w:tcPr>
          <w:p>
            <w:pPr>
              <w:pStyle w:val="null3"/>
              <w:jc w:val="right"/>
            </w:pPr>
            <w:r>
              <w:rPr>
                <w:rFonts w:ascii="仿宋_GB2312" w:hAnsi="仿宋_GB2312" w:cs="仿宋_GB2312" w:eastAsia="仿宋_GB2312"/>
              </w:rPr>
              <w:t>9,450.00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立定跳远地垫（小学体育）</w:t>
            </w:r>
          </w:p>
        </w:tc>
        <w:tc>
          <w:tcPr>
            <w:tcW w:type="dxa" w:w="821"/>
          </w:tcPr>
          <w:p>
            <w:pPr>
              <w:pStyle w:val="null3"/>
              <w:jc w:val="right"/>
            </w:pPr>
            <w:r>
              <w:rPr>
                <w:rFonts w:ascii="仿宋_GB2312" w:hAnsi="仿宋_GB2312" w:cs="仿宋_GB2312" w:eastAsia="仿宋_GB2312"/>
              </w:rPr>
              <w:t>270.00（张）</w:t>
            </w:r>
          </w:p>
        </w:tc>
        <w:tc>
          <w:tcPr>
            <w:tcW w:type="dxa" w:w="821"/>
          </w:tcPr>
          <w:p>
            <w:pPr>
              <w:pStyle w:val="null3"/>
              <w:jc w:val="right"/>
            </w:pPr>
            <w:r>
              <w:rPr>
                <w:rFonts w:ascii="仿宋_GB2312" w:hAnsi="仿宋_GB2312" w:cs="仿宋_GB2312" w:eastAsia="仿宋_GB2312"/>
              </w:rPr>
              <w:t>54,000.00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起跑器（小学体育）</w:t>
            </w:r>
          </w:p>
        </w:tc>
        <w:tc>
          <w:tcPr>
            <w:tcW w:type="dxa" w:w="821"/>
          </w:tcPr>
          <w:p>
            <w:pPr>
              <w:pStyle w:val="null3"/>
              <w:jc w:val="right"/>
            </w:pPr>
            <w:r>
              <w:rPr>
                <w:rFonts w:ascii="仿宋_GB2312" w:hAnsi="仿宋_GB2312" w:cs="仿宋_GB2312" w:eastAsia="仿宋_GB2312"/>
              </w:rPr>
              <w:t>36.00（套）</w:t>
            </w:r>
          </w:p>
        </w:tc>
        <w:tc>
          <w:tcPr>
            <w:tcW w:type="dxa" w:w="821"/>
          </w:tcPr>
          <w:p>
            <w:pPr>
              <w:pStyle w:val="null3"/>
              <w:jc w:val="right"/>
            </w:pPr>
            <w:r>
              <w:rPr>
                <w:rFonts w:ascii="仿宋_GB2312" w:hAnsi="仿宋_GB2312" w:cs="仿宋_GB2312" w:eastAsia="仿宋_GB2312"/>
              </w:rPr>
              <w:t>19,440.00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跳高垫(小学体育）</w:t>
            </w:r>
          </w:p>
        </w:tc>
        <w:tc>
          <w:tcPr>
            <w:tcW w:type="dxa" w:w="821"/>
          </w:tcPr>
          <w:p>
            <w:pPr>
              <w:pStyle w:val="null3"/>
              <w:jc w:val="right"/>
            </w:pPr>
            <w:r>
              <w:rPr>
                <w:rFonts w:ascii="仿宋_GB2312" w:hAnsi="仿宋_GB2312" w:cs="仿宋_GB2312" w:eastAsia="仿宋_GB2312"/>
              </w:rPr>
              <w:t>18.00（个）</w:t>
            </w:r>
          </w:p>
        </w:tc>
        <w:tc>
          <w:tcPr>
            <w:tcW w:type="dxa" w:w="821"/>
          </w:tcPr>
          <w:p>
            <w:pPr>
              <w:pStyle w:val="null3"/>
              <w:jc w:val="right"/>
            </w:pPr>
            <w:r>
              <w:rPr>
                <w:rFonts w:ascii="仿宋_GB2312" w:hAnsi="仿宋_GB2312" w:cs="仿宋_GB2312" w:eastAsia="仿宋_GB2312"/>
              </w:rPr>
              <w:t>33,984.00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钉鞋(小学体育）</w:t>
            </w:r>
          </w:p>
        </w:tc>
        <w:tc>
          <w:tcPr>
            <w:tcW w:type="dxa" w:w="821"/>
          </w:tcPr>
          <w:p>
            <w:pPr>
              <w:pStyle w:val="null3"/>
              <w:jc w:val="right"/>
            </w:pPr>
            <w:r>
              <w:rPr>
                <w:rFonts w:ascii="仿宋_GB2312" w:hAnsi="仿宋_GB2312" w:cs="仿宋_GB2312" w:eastAsia="仿宋_GB2312"/>
              </w:rPr>
              <w:t>45.00（对）</w:t>
            </w:r>
          </w:p>
        </w:tc>
        <w:tc>
          <w:tcPr>
            <w:tcW w:type="dxa" w:w="821"/>
          </w:tcPr>
          <w:p>
            <w:pPr>
              <w:pStyle w:val="null3"/>
              <w:jc w:val="right"/>
            </w:pPr>
            <w:r>
              <w:rPr>
                <w:rFonts w:ascii="仿宋_GB2312" w:hAnsi="仿宋_GB2312" w:cs="仿宋_GB2312" w:eastAsia="仿宋_GB2312"/>
              </w:rPr>
              <w:t>6,210.00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钻圈架(小学体育）</w:t>
            </w:r>
          </w:p>
        </w:tc>
        <w:tc>
          <w:tcPr>
            <w:tcW w:type="dxa" w:w="821"/>
          </w:tcPr>
          <w:p>
            <w:pPr>
              <w:pStyle w:val="null3"/>
              <w:jc w:val="right"/>
            </w:pPr>
            <w:r>
              <w:rPr>
                <w:rFonts w:ascii="仿宋_GB2312" w:hAnsi="仿宋_GB2312" w:cs="仿宋_GB2312" w:eastAsia="仿宋_GB2312"/>
              </w:rPr>
              <w:t>45.00（个）</w:t>
            </w:r>
          </w:p>
        </w:tc>
        <w:tc>
          <w:tcPr>
            <w:tcW w:type="dxa" w:w="821"/>
          </w:tcPr>
          <w:p>
            <w:pPr>
              <w:pStyle w:val="null3"/>
              <w:jc w:val="right"/>
            </w:pPr>
            <w:r>
              <w:rPr>
                <w:rFonts w:ascii="仿宋_GB2312" w:hAnsi="仿宋_GB2312" w:cs="仿宋_GB2312" w:eastAsia="仿宋_GB2312"/>
              </w:rPr>
              <w:t>4,275.00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软式练习跨栏架(小学体育）</w:t>
            </w:r>
          </w:p>
        </w:tc>
        <w:tc>
          <w:tcPr>
            <w:tcW w:type="dxa" w:w="821"/>
          </w:tcPr>
          <w:p>
            <w:pPr>
              <w:pStyle w:val="null3"/>
              <w:jc w:val="right"/>
            </w:pPr>
            <w:r>
              <w:rPr>
                <w:rFonts w:ascii="仿宋_GB2312" w:hAnsi="仿宋_GB2312" w:cs="仿宋_GB2312" w:eastAsia="仿宋_GB2312"/>
              </w:rPr>
              <w:t>135.00（组）</w:t>
            </w:r>
          </w:p>
        </w:tc>
        <w:tc>
          <w:tcPr>
            <w:tcW w:type="dxa" w:w="821"/>
          </w:tcPr>
          <w:p>
            <w:pPr>
              <w:pStyle w:val="null3"/>
              <w:jc w:val="right"/>
            </w:pPr>
            <w:r>
              <w:rPr>
                <w:rFonts w:ascii="仿宋_GB2312" w:hAnsi="仿宋_GB2312" w:cs="仿宋_GB2312" w:eastAsia="仿宋_GB2312"/>
              </w:rPr>
              <w:t>8,100.00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软式练习标枪(小学体育）</w:t>
            </w:r>
          </w:p>
        </w:tc>
        <w:tc>
          <w:tcPr>
            <w:tcW w:type="dxa" w:w="821"/>
          </w:tcPr>
          <w:p>
            <w:pPr>
              <w:pStyle w:val="null3"/>
              <w:jc w:val="right"/>
            </w:pPr>
            <w:r>
              <w:rPr>
                <w:rFonts w:ascii="仿宋_GB2312" w:hAnsi="仿宋_GB2312" w:cs="仿宋_GB2312" w:eastAsia="仿宋_GB2312"/>
              </w:rPr>
              <w:t>135.00（支）</w:t>
            </w:r>
          </w:p>
        </w:tc>
        <w:tc>
          <w:tcPr>
            <w:tcW w:type="dxa" w:w="821"/>
          </w:tcPr>
          <w:p>
            <w:pPr>
              <w:pStyle w:val="null3"/>
              <w:jc w:val="right"/>
            </w:pPr>
            <w:r>
              <w:rPr>
                <w:rFonts w:ascii="仿宋_GB2312" w:hAnsi="仿宋_GB2312" w:cs="仿宋_GB2312" w:eastAsia="仿宋_GB2312"/>
              </w:rPr>
              <w:t>9,315.00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掷准练习标枪(小学体育）</w:t>
            </w:r>
          </w:p>
        </w:tc>
        <w:tc>
          <w:tcPr>
            <w:tcW w:type="dxa" w:w="821"/>
          </w:tcPr>
          <w:p>
            <w:pPr>
              <w:pStyle w:val="null3"/>
              <w:jc w:val="right"/>
            </w:pPr>
            <w:r>
              <w:rPr>
                <w:rFonts w:ascii="仿宋_GB2312" w:hAnsi="仿宋_GB2312" w:cs="仿宋_GB2312" w:eastAsia="仿宋_GB2312"/>
              </w:rPr>
              <w:t>135.00（支）</w:t>
            </w:r>
          </w:p>
        </w:tc>
        <w:tc>
          <w:tcPr>
            <w:tcW w:type="dxa" w:w="821"/>
          </w:tcPr>
          <w:p>
            <w:pPr>
              <w:pStyle w:val="null3"/>
              <w:jc w:val="right"/>
            </w:pPr>
            <w:r>
              <w:rPr>
                <w:rFonts w:ascii="仿宋_GB2312" w:hAnsi="仿宋_GB2312" w:cs="仿宋_GB2312" w:eastAsia="仿宋_GB2312"/>
              </w:rPr>
              <w:t>14,850.00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塑胶练习标枪(小学体育）</w:t>
            </w:r>
          </w:p>
        </w:tc>
        <w:tc>
          <w:tcPr>
            <w:tcW w:type="dxa" w:w="821"/>
          </w:tcPr>
          <w:p>
            <w:pPr>
              <w:pStyle w:val="null3"/>
              <w:jc w:val="right"/>
            </w:pPr>
            <w:r>
              <w:rPr>
                <w:rFonts w:ascii="仿宋_GB2312" w:hAnsi="仿宋_GB2312" w:cs="仿宋_GB2312" w:eastAsia="仿宋_GB2312"/>
              </w:rPr>
              <w:t>135.00（支）</w:t>
            </w:r>
          </w:p>
        </w:tc>
        <w:tc>
          <w:tcPr>
            <w:tcW w:type="dxa" w:w="821"/>
          </w:tcPr>
          <w:p>
            <w:pPr>
              <w:pStyle w:val="null3"/>
              <w:jc w:val="right"/>
            </w:pPr>
            <w:r>
              <w:rPr>
                <w:rFonts w:ascii="仿宋_GB2312" w:hAnsi="仿宋_GB2312" w:cs="仿宋_GB2312" w:eastAsia="仿宋_GB2312"/>
              </w:rPr>
              <w:t>16,200.00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彩带软球(小学体育）</w:t>
            </w:r>
          </w:p>
        </w:tc>
        <w:tc>
          <w:tcPr>
            <w:tcW w:type="dxa" w:w="821"/>
          </w:tcPr>
          <w:p>
            <w:pPr>
              <w:pStyle w:val="null3"/>
              <w:jc w:val="right"/>
            </w:pPr>
            <w:r>
              <w:rPr>
                <w:rFonts w:ascii="仿宋_GB2312" w:hAnsi="仿宋_GB2312" w:cs="仿宋_GB2312" w:eastAsia="仿宋_GB2312"/>
              </w:rPr>
              <w:t>135.00（个）</w:t>
            </w:r>
          </w:p>
        </w:tc>
        <w:tc>
          <w:tcPr>
            <w:tcW w:type="dxa" w:w="821"/>
          </w:tcPr>
          <w:p>
            <w:pPr>
              <w:pStyle w:val="null3"/>
              <w:jc w:val="right"/>
            </w:pPr>
            <w:r>
              <w:rPr>
                <w:rFonts w:ascii="仿宋_GB2312" w:hAnsi="仿宋_GB2312" w:cs="仿宋_GB2312" w:eastAsia="仿宋_GB2312"/>
              </w:rPr>
              <w:t>3,375.00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16</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软式铁饼(小学体育）</w:t>
            </w:r>
          </w:p>
        </w:tc>
        <w:tc>
          <w:tcPr>
            <w:tcW w:type="dxa" w:w="821"/>
          </w:tcPr>
          <w:p>
            <w:pPr>
              <w:pStyle w:val="null3"/>
              <w:jc w:val="right"/>
            </w:pPr>
            <w:r>
              <w:rPr>
                <w:rFonts w:ascii="仿宋_GB2312" w:hAnsi="仿宋_GB2312" w:cs="仿宋_GB2312" w:eastAsia="仿宋_GB2312"/>
              </w:rPr>
              <w:t>72.00（个）</w:t>
            </w:r>
          </w:p>
        </w:tc>
        <w:tc>
          <w:tcPr>
            <w:tcW w:type="dxa" w:w="821"/>
          </w:tcPr>
          <w:p>
            <w:pPr>
              <w:pStyle w:val="null3"/>
              <w:jc w:val="right"/>
            </w:pPr>
            <w:r>
              <w:rPr>
                <w:rFonts w:ascii="仿宋_GB2312" w:hAnsi="仿宋_GB2312" w:cs="仿宋_GB2312" w:eastAsia="仿宋_GB2312"/>
              </w:rPr>
              <w:t>3,240.00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17</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软式教学铁饼(小学体育）</w:t>
            </w:r>
          </w:p>
        </w:tc>
        <w:tc>
          <w:tcPr>
            <w:tcW w:type="dxa" w:w="821"/>
          </w:tcPr>
          <w:p>
            <w:pPr>
              <w:pStyle w:val="null3"/>
              <w:jc w:val="right"/>
            </w:pPr>
            <w:r>
              <w:rPr>
                <w:rFonts w:ascii="仿宋_GB2312" w:hAnsi="仿宋_GB2312" w:cs="仿宋_GB2312" w:eastAsia="仿宋_GB2312"/>
              </w:rPr>
              <w:t>72.00（个）</w:t>
            </w:r>
          </w:p>
        </w:tc>
        <w:tc>
          <w:tcPr>
            <w:tcW w:type="dxa" w:w="821"/>
          </w:tcPr>
          <w:p>
            <w:pPr>
              <w:pStyle w:val="null3"/>
              <w:jc w:val="right"/>
            </w:pPr>
            <w:r>
              <w:rPr>
                <w:rFonts w:ascii="仿宋_GB2312" w:hAnsi="仿宋_GB2312" w:cs="仿宋_GB2312" w:eastAsia="仿宋_GB2312"/>
              </w:rPr>
              <w:t>7,776.00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18</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软式练习铅球(小学体育）</w:t>
            </w:r>
          </w:p>
        </w:tc>
        <w:tc>
          <w:tcPr>
            <w:tcW w:type="dxa" w:w="821"/>
          </w:tcPr>
          <w:p>
            <w:pPr>
              <w:pStyle w:val="null3"/>
              <w:jc w:val="right"/>
            </w:pPr>
            <w:r>
              <w:rPr>
                <w:rFonts w:ascii="仿宋_GB2312" w:hAnsi="仿宋_GB2312" w:cs="仿宋_GB2312" w:eastAsia="仿宋_GB2312"/>
              </w:rPr>
              <w:t>72.00（个）</w:t>
            </w:r>
          </w:p>
        </w:tc>
        <w:tc>
          <w:tcPr>
            <w:tcW w:type="dxa" w:w="821"/>
          </w:tcPr>
          <w:p>
            <w:pPr>
              <w:pStyle w:val="null3"/>
              <w:jc w:val="right"/>
            </w:pPr>
            <w:r>
              <w:rPr>
                <w:rFonts w:ascii="仿宋_GB2312" w:hAnsi="仿宋_GB2312" w:cs="仿宋_GB2312" w:eastAsia="仿宋_GB2312"/>
              </w:rPr>
              <w:t>2,520.00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19</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软式练习接力环(小学体育）</w:t>
            </w:r>
          </w:p>
        </w:tc>
        <w:tc>
          <w:tcPr>
            <w:tcW w:type="dxa" w:w="821"/>
          </w:tcPr>
          <w:p>
            <w:pPr>
              <w:pStyle w:val="null3"/>
              <w:jc w:val="right"/>
            </w:pPr>
            <w:r>
              <w:rPr>
                <w:rFonts w:ascii="仿宋_GB2312" w:hAnsi="仿宋_GB2312" w:cs="仿宋_GB2312" w:eastAsia="仿宋_GB2312"/>
              </w:rPr>
              <w:t>108.00（个）</w:t>
            </w:r>
          </w:p>
        </w:tc>
        <w:tc>
          <w:tcPr>
            <w:tcW w:type="dxa" w:w="821"/>
          </w:tcPr>
          <w:p>
            <w:pPr>
              <w:pStyle w:val="null3"/>
              <w:jc w:val="right"/>
            </w:pPr>
            <w:r>
              <w:rPr>
                <w:rFonts w:ascii="仿宋_GB2312" w:hAnsi="仿宋_GB2312" w:cs="仿宋_GB2312" w:eastAsia="仿宋_GB2312"/>
              </w:rPr>
              <w:t>4,320.00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20</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软式趣味绳套(小学体育）</w:t>
            </w:r>
          </w:p>
        </w:tc>
        <w:tc>
          <w:tcPr>
            <w:tcW w:type="dxa" w:w="821"/>
          </w:tcPr>
          <w:p>
            <w:pPr>
              <w:pStyle w:val="null3"/>
              <w:jc w:val="right"/>
            </w:pPr>
            <w:r>
              <w:rPr>
                <w:rFonts w:ascii="仿宋_GB2312" w:hAnsi="仿宋_GB2312" w:cs="仿宋_GB2312" w:eastAsia="仿宋_GB2312"/>
              </w:rPr>
              <w:t>36.00（个）</w:t>
            </w:r>
          </w:p>
        </w:tc>
        <w:tc>
          <w:tcPr>
            <w:tcW w:type="dxa" w:w="821"/>
          </w:tcPr>
          <w:p>
            <w:pPr>
              <w:pStyle w:val="null3"/>
              <w:jc w:val="right"/>
            </w:pPr>
            <w:r>
              <w:rPr>
                <w:rFonts w:ascii="仿宋_GB2312" w:hAnsi="仿宋_GB2312" w:cs="仿宋_GB2312" w:eastAsia="仿宋_GB2312"/>
              </w:rPr>
              <w:t>2,340.00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21</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软式跳高横杆(小学体育）</w:t>
            </w:r>
          </w:p>
        </w:tc>
        <w:tc>
          <w:tcPr>
            <w:tcW w:type="dxa" w:w="821"/>
          </w:tcPr>
          <w:p>
            <w:pPr>
              <w:pStyle w:val="null3"/>
              <w:jc w:val="right"/>
            </w:pPr>
            <w:r>
              <w:rPr>
                <w:rFonts w:ascii="仿宋_GB2312" w:hAnsi="仿宋_GB2312" w:cs="仿宋_GB2312" w:eastAsia="仿宋_GB2312"/>
              </w:rPr>
              <w:t>36.00（个）</w:t>
            </w:r>
          </w:p>
        </w:tc>
        <w:tc>
          <w:tcPr>
            <w:tcW w:type="dxa" w:w="821"/>
          </w:tcPr>
          <w:p>
            <w:pPr>
              <w:pStyle w:val="null3"/>
              <w:jc w:val="right"/>
            </w:pPr>
            <w:r>
              <w:rPr>
                <w:rFonts w:ascii="仿宋_GB2312" w:hAnsi="仿宋_GB2312" w:cs="仿宋_GB2312" w:eastAsia="仿宋_GB2312"/>
              </w:rPr>
              <w:t>6,300.00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22</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彩色标志杆组合(小学体育）</w:t>
            </w:r>
          </w:p>
        </w:tc>
        <w:tc>
          <w:tcPr>
            <w:tcW w:type="dxa" w:w="821"/>
          </w:tcPr>
          <w:p>
            <w:pPr>
              <w:pStyle w:val="null3"/>
              <w:jc w:val="right"/>
            </w:pPr>
            <w:r>
              <w:rPr>
                <w:rFonts w:ascii="仿宋_GB2312" w:hAnsi="仿宋_GB2312" w:cs="仿宋_GB2312" w:eastAsia="仿宋_GB2312"/>
              </w:rPr>
              <w:t>144.00（套）</w:t>
            </w:r>
          </w:p>
        </w:tc>
        <w:tc>
          <w:tcPr>
            <w:tcW w:type="dxa" w:w="821"/>
          </w:tcPr>
          <w:p>
            <w:pPr>
              <w:pStyle w:val="null3"/>
              <w:jc w:val="right"/>
            </w:pPr>
            <w:r>
              <w:rPr>
                <w:rFonts w:ascii="仿宋_GB2312" w:hAnsi="仿宋_GB2312" w:cs="仿宋_GB2312" w:eastAsia="仿宋_GB2312"/>
              </w:rPr>
              <w:t>9,216.00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23</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渐进式软质跳箱(小学体育）</w:t>
            </w:r>
          </w:p>
        </w:tc>
        <w:tc>
          <w:tcPr>
            <w:tcW w:type="dxa" w:w="821"/>
          </w:tcPr>
          <w:p>
            <w:pPr>
              <w:pStyle w:val="null3"/>
              <w:jc w:val="right"/>
            </w:pPr>
            <w:r>
              <w:rPr>
                <w:rFonts w:ascii="仿宋_GB2312" w:hAnsi="仿宋_GB2312" w:cs="仿宋_GB2312" w:eastAsia="仿宋_GB2312"/>
              </w:rPr>
              <w:t>18.00（组）</w:t>
            </w:r>
          </w:p>
        </w:tc>
        <w:tc>
          <w:tcPr>
            <w:tcW w:type="dxa" w:w="821"/>
          </w:tcPr>
          <w:p>
            <w:pPr>
              <w:pStyle w:val="null3"/>
              <w:jc w:val="right"/>
            </w:pPr>
            <w:r>
              <w:rPr>
                <w:rFonts w:ascii="仿宋_GB2312" w:hAnsi="仿宋_GB2312" w:cs="仿宋_GB2312" w:eastAsia="仿宋_GB2312"/>
              </w:rPr>
              <w:t>13,500.00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24</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体操小跳垫(小学体育）</w:t>
            </w:r>
          </w:p>
        </w:tc>
        <w:tc>
          <w:tcPr>
            <w:tcW w:type="dxa" w:w="821"/>
          </w:tcPr>
          <w:p>
            <w:pPr>
              <w:pStyle w:val="null3"/>
              <w:jc w:val="right"/>
            </w:pPr>
            <w:r>
              <w:rPr>
                <w:rFonts w:ascii="仿宋_GB2312" w:hAnsi="仿宋_GB2312" w:cs="仿宋_GB2312" w:eastAsia="仿宋_GB2312"/>
              </w:rPr>
              <w:t>216.00（批）</w:t>
            </w:r>
          </w:p>
        </w:tc>
        <w:tc>
          <w:tcPr>
            <w:tcW w:type="dxa" w:w="821"/>
          </w:tcPr>
          <w:p>
            <w:pPr>
              <w:pStyle w:val="null3"/>
              <w:jc w:val="right"/>
            </w:pPr>
            <w:r>
              <w:rPr>
                <w:rFonts w:ascii="仿宋_GB2312" w:hAnsi="仿宋_GB2312" w:cs="仿宋_GB2312" w:eastAsia="仿宋_GB2312"/>
              </w:rPr>
              <w:t>21,168.00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25</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体操大跳垫(小学体育）</w:t>
            </w:r>
          </w:p>
        </w:tc>
        <w:tc>
          <w:tcPr>
            <w:tcW w:type="dxa" w:w="821"/>
          </w:tcPr>
          <w:p>
            <w:pPr>
              <w:pStyle w:val="null3"/>
              <w:jc w:val="right"/>
            </w:pPr>
            <w:r>
              <w:rPr>
                <w:rFonts w:ascii="仿宋_GB2312" w:hAnsi="仿宋_GB2312" w:cs="仿宋_GB2312" w:eastAsia="仿宋_GB2312"/>
              </w:rPr>
              <w:t>72.00（块）</w:t>
            </w:r>
          </w:p>
        </w:tc>
        <w:tc>
          <w:tcPr>
            <w:tcW w:type="dxa" w:w="821"/>
          </w:tcPr>
          <w:p>
            <w:pPr>
              <w:pStyle w:val="null3"/>
              <w:jc w:val="right"/>
            </w:pPr>
            <w:r>
              <w:rPr>
                <w:rFonts w:ascii="仿宋_GB2312" w:hAnsi="仿宋_GB2312" w:cs="仿宋_GB2312" w:eastAsia="仿宋_GB2312"/>
              </w:rPr>
              <w:t>13,536.00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26</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体操凳(小学体育）</w:t>
            </w:r>
          </w:p>
        </w:tc>
        <w:tc>
          <w:tcPr>
            <w:tcW w:type="dxa" w:w="821"/>
          </w:tcPr>
          <w:p>
            <w:pPr>
              <w:pStyle w:val="null3"/>
              <w:jc w:val="right"/>
            </w:pPr>
            <w:r>
              <w:rPr>
                <w:rFonts w:ascii="仿宋_GB2312" w:hAnsi="仿宋_GB2312" w:cs="仿宋_GB2312" w:eastAsia="仿宋_GB2312"/>
              </w:rPr>
              <w:t>27.00（张）</w:t>
            </w:r>
          </w:p>
        </w:tc>
        <w:tc>
          <w:tcPr>
            <w:tcW w:type="dxa" w:w="821"/>
          </w:tcPr>
          <w:p>
            <w:pPr>
              <w:pStyle w:val="null3"/>
              <w:jc w:val="right"/>
            </w:pPr>
            <w:r>
              <w:rPr>
                <w:rFonts w:ascii="仿宋_GB2312" w:hAnsi="仿宋_GB2312" w:cs="仿宋_GB2312" w:eastAsia="仿宋_GB2312"/>
              </w:rPr>
              <w:t>9,720.00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27</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艺术体操带(小学体育）</w:t>
            </w:r>
          </w:p>
        </w:tc>
        <w:tc>
          <w:tcPr>
            <w:tcW w:type="dxa" w:w="821"/>
          </w:tcPr>
          <w:p>
            <w:pPr>
              <w:pStyle w:val="null3"/>
              <w:jc w:val="right"/>
            </w:pPr>
            <w:r>
              <w:rPr>
                <w:rFonts w:ascii="仿宋_GB2312" w:hAnsi="仿宋_GB2312" w:cs="仿宋_GB2312" w:eastAsia="仿宋_GB2312"/>
              </w:rPr>
              <w:t>207.00（条）</w:t>
            </w:r>
          </w:p>
        </w:tc>
        <w:tc>
          <w:tcPr>
            <w:tcW w:type="dxa" w:w="821"/>
          </w:tcPr>
          <w:p>
            <w:pPr>
              <w:pStyle w:val="null3"/>
              <w:jc w:val="right"/>
            </w:pPr>
            <w:r>
              <w:rPr>
                <w:rFonts w:ascii="仿宋_GB2312" w:hAnsi="仿宋_GB2312" w:cs="仿宋_GB2312" w:eastAsia="仿宋_GB2312"/>
              </w:rPr>
              <w:t>3,105.00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28</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棍(小学体育）</w:t>
            </w:r>
          </w:p>
        </w:tc>
        <w:tc>
          <w:tcPr>
            <w:tcW w:type="dxa" w:w="821"/>
          </w:tcPr>
          <w:p>
            <w:pPr>
              <w:pStyle w:val="null3"/>
              <w:jc w:val="right"/>
            </w:pPr>
            <w:r>
              <w:rPr>
                <w:rFonts w:ascii="仿宋_GB2312" w:hAnsi="仿宋_GB2312" w:cs="仿宋_GB2312" w:eastAsia="仿宋_GB2312"/>
              </w:rPr>
              <w:t>207.00（个）</w:t>
            </w:r>
          </w:p>
        </w:tc>
        <w:tc>
          <w:tcPr>
            <w:tcW w:type="dxa" w:w="821"/>
          </w:tcPr>
          <w:p>
            <w:pPr>
              <w:pStyle w:val="null3"/>
              <w:jc w:val="right"/>
            </w:pPr>
            <w:r>
              <w:rPr>
                <w:rFonts w:ascii="仿宋_GB2312" w:hAnsi="仿宋_GB2312" w:cs="仿宋_GB2312" w:eastAsia="仿宋_GB2312"/>
              </w:rPr>
              <w:t>3,312.00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29</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软式飞盘(小学体育）</w:t>
            </w:r>
          </w:p>
        </w:tc>
        <w:tc>
          <w:tcPr>
            <w:tcW w:type="dxa" w:w="821"/>
          </w:tcPr>
          <w:p>
            <w:pPr>
              <w:pStyle w:val="null3"/>
              <w:jc w:val="right"/>
            </w:pPr>
            <w:r>
              <w:rPr>
                <w:rFonts w:ascii="仿宋_GB2312" w:hAnsi="仿宋_GB2312" w:cs="仿宋_GB2312" w:eastAsia="仿宋_GB2312"/>
              </w:rPr>
              <w:t>207.00（个）</w:t>
            </w:r>
          </w:p>
        </w:tc>
        <w:tc>
          <w:tcPr>
            <w:tcW w:type="dxa" w:w="821"/>
          </w:tcPr>
          <w:p>
            <w:pPr>
              <w:pStyle w:val="null3"/>
              <w:jc w:val="right"/>
            </w:pPr>
            <w:r>
              <w:rPr>
                <w:rFonts w:ascii="仿宋_GB2312" w:hAnsi="仿宋_GB2312" w:cs="仿宋_GB2312" w:eastAsia="仿宋_GB2312"/>
              </w:rPr>
              <w:t>4,140.00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30</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橡皮拉力带(小学体育）</w:t>
            </w:r>
          </w:p>
        </w:tc>
        <w:tc>
          <w:tcPr>
            <w:tcW w:type="dxa" w:w="821"/>
          </w:tcPr>
          <w:p>
            <w:pPr>
              <w:pStyle w:val="null3"/>
              <w:jc w:val="right"/>
            </w:pPr>
            <w:r>
              <w:rPr>
                <w:rFonts w:ascii="仿宋_GB2312" w:hAnsi="仿宋_GB2312" w:cs="仿宋_GB2312" w:eastAsia="仿宋_GB2312"/>
              </w:rPr>
              <w:t>108.00（条）</w:t>
            </w:r>
          </w:p>
        </w:tc>
        <w:tc>
          <w:tcPr>
            <w:tcW w:type="dxa" w:w="821"/>
          </w:tcPr>
          <w:p>
            <w:pPr>
              <w:pStyle w:val="null3"/>
              <w:jc w:val="right"/>
            </w:pPr>
            <w:r>
              <w:rPr>
                <w:rFonts w:ascii="仿宋_GB2312" w:hAnsi="仿宋_GB2312" w:cs="仿宋_GB2312" w:eastAsia="仿宋_GB2312"/>
              </w:rPr>
              <w:t>2,484.00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31</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小型电动充气泵(初中体育）</w:t>
            </w:r>
          </w:p>
        </w:tc>
        <w:tc>
          <w:tcPr>
            <w:tcW w:type="dxa" w:w="821"/>
          </w:tcPr>
          <w:p>
            <w:pPr>
              <w:pStyle w:val="null3"/>
              <w:jc w:val="right"/>
            </w:pPr>
            <w:r>
              <w:rPr>
                <w:rFonts w:ascii="仿宋_GB2312" w:hAnsi="仿宋_GB2312" w:cs="仿宋_GB2312" w:eastAsia="仿宋_GB2312"/>
              </w:rPr>
              <w:t>16.00（台）</w:t>
            </w:r>
          </w:p>
        </w:tc>
        <w:tc>
          <w:tcPr>
            <w:tcW w:type="dxa" w:w="821"/>
          </w:tcPr>
          <w:p>
            <w:pPr>
              <w:pStyle w:val="null3"/>
              <w:jc w:val="right"/>
            </w:pPr>
            <w:r>
              <w:rPr>
                <w:rFonts w:ascii="仿宋_GB2312" w:hAnsi="仿宋_GB2312" w:cs="仿宋_GB2312" w:eastAsia="仿宋_GB2312"/>
              </w:rPr>
              <w:t>4,816.00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32</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数字秒表(初中体育）</w:t>
            </w:r>
          </w:p>
        </w:tc>
        <w:tc>
          <w:tcPr>
            <w:tcW w:type="dxa" w:w="821"/>
          </w:tcPr>
          <w:p>
            <w:pPr>
              <w:pStyle w:val="null3"/>
              <w:jc w:val="right"/>
            </w:pPr>
            <w:r>
              <w:rPr>
                <w:rFonts w:ascii="仿宋_GB2312" w:hAnsi="仿宋_GB2312" w:cs="仿宋_GB2312" w:eastAsia="仿宋_GB2312"/>
              </w:rPr>
              <w:t>96.00（块）</w:t>
            </w:r>
          </w:p>
        </w:tc>
        <w:tc>
          <w:tcPr>
            <w:tcW w:type="dxa" w:w="821"/>
          </w:tcPr>
          <w:p>
            <w:pPr>
              <w:pStyle w:val="null3"/>
              <w:jc w:val="right"/>
            </w:pPr>
            <w:r>
              <w:rPr>
                <w:rFonts w:ascii="仿宋_GB2312" w:hAnsi="仿宋_GB2312" w:cs="仿宋_GB2312" w:eastAsia="仿宋_GB2312"/>
              </w:rPr>
              <w:t>4,800.00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33</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布卷尺(初中体育）</w:t>
            </w:r>
          </w:p>
        </w:tc>
        <w:tc>
          <w:tcPr>
            <w:tcW w:type="dxa" w:w="821"/>
          </w:tcPr>
          <w:p>
            <w:pPr>
              <w:pStyle w:val="null3"/>
              <w:jc w:val="right"/>
            </w:pPr>
            <w:r>
              <w:rPr>
                <w:rFonts w:ascii="仿宋_GB2312" w:hAnsi="仿宋_GB2312" w:cs="仿宋_GB2312" w:eastAsia="仿宋_GB2312"/>
              </w:rPr>
              <w:t>32.00（盒）</w:t>
            </w:r>
          </w:p>
        </w:tc>
        <w:tc>
          <w:tcPr>
            <w:tcW w:type="dxa" w:w="821"/>
          </w:tcPr>
          <w:p>
            <w:pPr>
              <w:pStyle w:val="null3"/>
              <w:jc w:val="right"/>
            </w:pPr>
            <w:r>
              <w:rPr>
                <w:rFonts w:ascii="仿宋_GB2312" w:hAnsi="仿宋_GB2312" w:cs="仿宋_GB2312" w:eastAsia="仿宋_GB2312"/>
              </w:rPr>
              <w:t>1,600.00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34</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发令枪(初中体育）</w:t>
            </w:r>
          </w:p>
        </w:tc>
        <w:tc>
          <w:tcPr>
            <w:tcW w:type="dxa" w:w="821"/>
          </w:tcPr>
          <w:p>
            <w:pPr>
              <w:pStyle w:val="null3"/>
              <w:jc w:val="right"/>
            </w:pPr>
            <w:r>
              <w:rPr>
                <w:rFonts w:ascii="仿宋_GB2312" w:hAnsi="仿宋_GB2312" w:cs="仿宋_GB2312" w:eastAsia="仿宋_GB2312"/>
              </w:rPr>
              <w:t>32.00（支）</w:t>
            </w:r>
          </w:p>
        </w:tc>
        <w:tc>
          <w:tcPr>
            <w:tcW w:type="dxa" w:w="821"/>
          </w:tcPr>
          <w:p>
            <w:pPr>
              <w:pStyle w:val="null3"/>
              <w:jc w:val="right"/>
            </w:pPr>
            <w:r>
              <w:rPr>
                <w:rFonts w:ascii="仿宋_GB2312" w:hAnsi="仿宋_GB2312" w:cs="仿宋_GB2312" w:eastAsia="仿宋_GB2312"/>
              </w:rPr>
              <w:t>12,160.00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35</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计数式跳绳(初中体育）</w:t>
            </w:r>
          </w:p>
        </w:tc>
        <w:tc>
          <w:tcPr>
            <w:tcW w:type="dxa" w:w="821"/>
          </w:tcPr>
          <w:p>
            <w:pPr>
              <w:pStyle w:val="null3"/>
              <w:jc w:val="right"/>
            </w:pPr>
            <w:r>
              <w:rPr>
                <w:rFonts w:ascii="仿宋_GB2312" w:hAnsi="仿宋_GB2312" w:cs="仿宋_GB2312" w:eastAsia="仿宋_GB2312"/>
              </w:rPr>
              <w:t>800.00（条）</w:t>
            </w:r>
          </w:p>
        </w:tc>
        <w:tc>
          <w:tcPr>
            <w:tcW w:type="dxa" w:w="821"/>
          </w:tcPr>
          <w:p>
            <w:pPr>
              <w:pStyle w:val="null3"/>
              <w:jc w:val="right"/>
            </w:pPr>
            <w:r>
              <w:rPr>
                <w:rFonts w:ascii="仿宋_GB2312" w:hAnsi="仿宋_GB2312" w:cs="仿宋_GB2312" w:eastAsia="仿宋_GB2312"/>
              </w:rPr>
              <w:t>28,000.00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36</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立定跳远地垫(初中体育）</w:t>
            </w:r>
          </w:p>
        </w:tc>
        <w:tc>
          <w:tcPr>
            <w:tcW w:type="dxa" w:w="821"/>
          </w:tcPr>
          <w:p>
            <w:pPr>
              <w:pStyle w:val="null3"/>
              <w:jc w:val="right"/>
            </w:pPr>
            <w:r>
              <w:rPr>
                <w:rFonts w:ascii="仿宋_GB2312" w:hAnsi="仿宋_GB2312" w:cs="仿宋_GB2312" w:eastAsia="仿宋_GB2312"/>
              </w:rPr>
              <w:t>800.00（张）</w:t>
            </w:r>
          </w:p>
        </w:tc>
        <w:tc>
          <w:tcPr>
            <w:tcW w:type="dxa" w:w="821"/>
          </w:tcPr>
          <w:p>
            <w:pPr>
              <w:pStyle w:val="null3"/>
              <w:jc w:val="right"/>
            </w:pPr>
            <w:r>
              <w:rPr>
                <w:rFonts w:ascii="仿宋_GB2312" w:hAnsi="仿宋_GB2312" w:cs="仿宋_GB2312" w:eastAsia="仿宋_GB2312"/>
              </w:rPr>
              <w:t>160,000.00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37</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起跑器(初中体育）</w:t>
            </w:r>
          </w:p>
        </w:tc>
        <w:tc>
          <w:tcPr>
            <w:tcW w:type="dxa" w:w="821"/>
          </w:tcPr>
          <w:p>
            <w:pPr>
              <w:pStyle w:val="null3"/>
              <w:jc w:val="right"/>
            </w:pPr>
            <w:r>
              <w:rPr>
                <w:rFonts w:ascii="仿宋_GB2312" w:hAnsi="仿宋_GB2312" w:cs="仿宋_GB2312" w:eastAsia="仿宋_GB2312"/>
              </w:rPr>
              <w:t>64.00（对）</w:t>
            </w:r>
          </w:p>
        </w:tc>
        <w:tc>
          <w:tcPr>
            <w:tcW w:type="dxa" w:w="821"/>
          </w:tcPr>
          <w:p>
            <w:pPr>
              <w:pStyle w:val="null3"/>
              <w:jc w:val="right"/>
            </w:pPr>
            <w:r>
              <w:rPr>
                <w:rFonts w:ascii="仿宋_GB2312" w:hAnsi="仿宋_GB2312" w:cs="仿宋_GB2312" w:eastAsia="仿宋_GB2312"/>
              </w:rPr>
              <w:t>34,560.00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38</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跳高垫(初中体育）</w:t>
            </w:r>
          </w:p>
        </w:tc>
        <w:tc>
          <w:tcPr>
            <w:tcW w:type="dxa" w:w="821"/>
          </w:tcPr>
          <w:p>
            <w:pPr>
              <w:pStyle w:val="null3"/>
              <w:jc w:val="right"/>
            </w:pPr>
            <w:r>
              <w:rPr>
                <w:rFonts w:ascii="仿宋_GB2312" w:hAnsi="仿宋_GB2312" w:cs="仿宋_GB2312" w:eastAsia="仿宋_GB2312"/>
              </w:rPr>
              <w:t>32.00（个）</w:t>
            </w:r>
          </w:p>
        </w:tc>
        <w:tc>
          <w:tcPr>
            <w:tcW w:type="dxa" w:w="821"/>
          </w:tcPr>
          <w:p>
            <w:pPr>
              <w:pStyle w:val="null3"/>
              <w:jc w:val="right"/>
            </w:pPr>
            <w:r>
              <w:rPr>
                <w:rFonts w:ascii="仿宋_GB2312" w:hAnsi="仿宋_GB2312" w:cs="仿宋_GB2312" w:eastAsia="仿宋_GB2312"/>
              </w:rPr>
              <w:t>60,416.00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39</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钉鞋(初中体育）</w:t>
            </w:r>
          </w:p>
        </w:tc>
        <w:tc>
          <w:tcPr>
            <w:tcW w:type="dxa" w:w="821"/>
          </w:tcPr>
          <w:p>
            <w:pPr>
              <w:pStyle w:val="null3"/>
              <w:jc w:val="right"/>
            </w:pPr>
            <w:r>
              <w:rPr>
                <w:rFonts w:ascii="仿宋_GB2312" w:hAnsi="仿宋_GB2312" w:cs="仿宋_GB2312" w:eastAsia="仿宋_GB2312"/>
              </w:rPr>
              <w:t>80.00（对）</w:t>
            </w:r>
          </w:p>
        </w:tc>
        <w:tc>
          <w:tcPr>
            <w:tcW w:type="dxa" w:w="821"/>
          </w:tcPr>
          <w:p>
            <w:pPr>
              <w:pStyle w:val="null3"/>
              <w:jc w:val="right"/>
            </w:pPr>
            <w:r>
              <w:rPr>
                <w:rFonts w:ascii="仿宋_GB2312" w:hAnsi="仿宋_GB2312" w:cs="仿宋_GB2312" w:eastAsia="仿宋_GB2312"/>
              </w:rPr>
              <w:t>11,040.00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40</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实心球(初中体育1）</w:t>
            </w:r>
          </w:p>
        </w:tc>
        <w:tc>
          <w:tcPr>
            <w:tcW w:type="dxa" w:w="821"/>
          </w:tcPr>
          <w:p>
            <w:pPr>
              <w:pStyle w:val="null3"/>
              <w:jc w:val="right"/>
            </w:pPr>
            <w:r>
              <w:rPr>
                <w:rFonts w:ascii="仿宋_GB2312" w:hAnsi="仿宋_GB2312" w:cs="仿宋_GB2312" w:eastAsia="仿宋_GB2312"/>
              </w:rPr>
              <w:t>208.00（个）</w:t>
            </w:r>
          </w:p>
        </w:tc>
        <w:tc>
          <w:tcPr>
            <w:tcW w:type="dxa" w:w="821"/>
          </w:tcPr>
          <w:p>
            <w:pPr>
              <w:pStyle w:val="null3"/>
              <w:jc w:val="right"/>
            </w:pPr>
            <w:r>
              <w:rPr>
                <w:rFonts w:ascii="仿宋_GB2312" w:hAnsi="仿宋_GB2312" w:cs="仿宋_GB2312" w:eastAsia="仿宋_GB2312"/>
              </w:rPr>
              <w:t>4,576.00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41</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实心球(初中体育2）</w:t>
            </w:r>
          </w:p>
        </w:tc>
        <w:tc>
          <w:tcPr>
            <w:tcW w:type="dxa" w:w="821"/>
          </w:tcPr>
          <w:p>
            <w:pPr>
              <w:pStyle w:val="null3"/>
              <w:jc w:val="right"/>
            </w:pPr>
            <w:r>
              <w:rPr>
                <w:rFonts w:ascii="仿宋_GB2312" w:hAnsi="仿宋_GB2312" w:cs="仿宋_GB2312" w:eastAsia="仿宋_GB2312"/>
              </w:rPr>
              <w:t>208.00（个）</w:t>
            </w:r>
          </w:p>
        </w:tc>
        <w:tc>
          <w:tcPr>
            <w:tcW w:type="dxa" w:w="821"/>
          </w:tcPr>
          <w:p>
            <w:pPr>
              <w:pStyle w:val="null3"/>
              <w:jc w:val="right"/>
            </w:pPr>
            <w:r>
              <w:rPr>
                <w:rFonts w:ascii="仿宋_GB2312" w:hAnsi="仿宋_GB2312" w:cs="仿宋_GB2312" w:eastAsia="仿宋_GB2312"/>
              </w:rPr>
              <w:t>7,488.00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42</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实心球(初中体育3）</w:t>
            </w:r>
          </w:p>
        </w:tc>
        <w:tc>
          <w:tcPr>
            <w:tcW w:type="dxa" w:w="821"/>
          </w:tcPr>
          <w:p>
            <w:pPr>
              <w:pStyle w:val="null3"/>
              <w:jc w:val="right"/>
            </w:pPr>
            <w:r>
              <w:rPr>
                <w:rFonts w:ascii="仿宋_GB2312" w:hAnsi="仿宋_GB2312" w:cs="仿宋_GB2312" w:eastAsia="仿宋_GB2312"/>
              </w:rPr>
              <w:t>208.00（个）</w:t>
            </w:r>
          </w:p>
        </w:tc>
        <w:tc>
          <w:tcPr>
            <w:tcW w:type="dxa" w:w="821"/>
          </w:tcPr>
          <w:p>
            <w:pPr>
              <w:pStyle w:val="null3"/>
              <w:jc w:val="right"/>
            </w:pPr>
            <w:r>
              <w:rPr>
                <w:rFonts w:ascii="仿宋_GB2312" w:hAnsi="仿宋_GB2312" w:cs="仿宋_GB2312" w:eastAsia="仿宋_GB2312"/>
              </w:rPr>
              <w:t>4,576.00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43</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标志杆(初中体育）</w:t>
            </w:r>
          </w:p>
        </w:tc>
        <w:tc>
          <w:tcPr>
            <w:tcW w:type="dxa" w:w="821"/>
          </w:tcPr>
          <w:p>
            <w:pPr>
              <w:pStyle w:val="null3"/>
              <w:jc w:val="right"/>
            </w:pPr>
            <w:r>
              <w:rPr>
                <w:rFonts w:ascii="仿宋_GB2312" w:hAnsi="仿宋_GB2312" w:cs="仿宋_GB2312" w:eastAsia="仿宋_GB2312"/>
              </w:rPr>
              <w:t>384.00（个）</w:t>
            </w:r>
          </w:p>
        </w:tc>
        <w:tc>
          <w:tcPr>
            <w:tcW w:type="dxa" w:w="821"/>
          </w:tcPr>
          <w:p>
            <w:pPr>
              <w:pStyle w:val="null3"/>
              <w:jc w:val="right"/>
            </w:pPr>
            <w:r>
              <w:rPr>
                <w:rFonts w:ascii="仿宋_GB2312" w:hAnsi="仿宋_GB2312" w:cs="仿宋_GB2312" w:eastAsia="仿宋_GB2312"/>
              </w:rPr>
              <w:t>19,200.00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44</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起跳板(初中体育）</w:t>
            </w:r>
          </w:p>
        </w:tc>
        <w:tc>
          <w:tcPr>
            <w:tcW w:type="dxa" w:w="821"/>
          </w:tcPr>
          <w:p>
            <w:pPr>
              <w:pStyle w:val="null3"/>
              <w:jc w:val="right"/>
            </w:pPr>
            <w:r>
              <w:rPr>
                <w:rFonts w:ascii="仿宋_GB2312" w:hAnsi="仿宋_GB2312" w:cs="仿宋_GB2312" w:eastAsia="仿宋_GB2312"/>
              </w:rPr>
              <w:t>16.00（块）</w:t>
            </w:r>
          </w:p>
        </w:tc>
        <w:tc>
          <w:tcPr>
            <w:tcW w:type="dxa" w:w="821"/>
          </w:tcPr>
          <w:p>
            <w:pPr>
              <w:pStyle w:val="null3"/>
              <w:jc w:val="right"/>
            </w:pPr>
            <w:r>
              <w:rPr>
                <w:rFonts w:ascii="仿宋_GB2312" w:hAnsi="仿宋_GB2312" w:cs="仿宋_GB2312" w:eastAsia="仿宋_GB2312"/>
              </w:rPr>
              <w:t>4,480.00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45</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软式练习跨栏架(初中体育）</w:t>
            </w:r>
          </w:p>
        </w:tc>
        <w:tc>
          <w:tcPr>
            <w:tcW w:type="dxa" w:w="821"/>
          </w:tcPr>
          <w:p>
            <w:pPr>
              <w:pStyle w:val="null3"/>
              <w:jc w:val="right"/>
            </w:pPr>
            <w:r>
              <w:rPr>
                <w:rFonts w:ascii="仿宋_GB2312" w:hAnsi="仿宋_GB2312" w:cs="仿宋_GB2312" w:eastAsia="仿宋_GB2312"/>
              </w:rPr>
              <w:t>192.00（组）</w:t>
            </w:r>
          </w:p>
        </w:tc>
        <w:tc>
          <w:tcPr>
            <w:tcW w:type="dxa" w:w="821"/>
          </w:tcPr>
          <w:p>
            <w:pPr>
              <w:pStyle w:val="null3"/>
              <w:jc w:val="right"/>
            </w:pPr>
            <w:r>
              <w:rPr>
                <w:rFonts w:ascii="仿宋_GB2312" w:hAnsi="仿宋_GB2312" w:cs="仿宋_GB2312" w:eastAsia="仿宋_GB2312"/>
              </w:rPr>
              <w:t>11,520.00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46</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软式标枪(初中体育）</w:t>
            </w:r>
          </w:p>
        </w:tc>
        <w:tc>
          <w:tcPr>
            <w:tcW w:type="dxa" w:w="821"/>
          </w:tcPr>
          <w:p>
            <w:pPr>
              <w:pStyle w:val="null3"/>
              <w:jc w:val="right"/>
            </w:pPr>
            <w:r>
              <w:rPr>
                <w:rFonts w:ascii="仿宋_GB2312" w:hAnsi="仿宋_GB2312" w:cs="仿宋_GB2312" w:eastAsia="仿宋_GB2312"/>
              </w:rPr>
              <w:t>192.00（支）</w:t>
            </w:r>
          </w:p>
        </w:tc>
        <w:tc>
          <w:tcPr>
            <w:tcW w:type="dxa" w:w="821"/>
          </w:tcPr>
          <w:p>
            <w:pPr>
              <w:pStyle w:val="null3"/>
              <w:jc w:val="right"/>
            </w:pPr>
            <w:r>
              <w:rPr>
                <w:rFonts w:ascii="仿宋_GB2312" w:hAnsi="仿宋_GB2312" w:cs="仿宋_GB2312" w:eastAsia="仿宋_GB2312"/>
              </w:rPr>
              <w:t>20,736.00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47</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软式铁饼(初中体育）</w:t>
            </w:r>
          </w:p>
        </w:tc>
        <w:tc>
          <w:tcPr>
            <w:tcW w:type="dxa" w:w="821"/>
          </w:tcPr>
          <w:p>
            <w:pPr>
              <w:pStyle w:val="null3"/>
              <w:jc w:val="right"/>
            </w:pPr>
            <w:r>
              <w:rPr>
                <w:rFonts w:ascii="仿宋_GB2312" w:hAnsi="仿宋_GB2312" w:cs="仿宋_GB2312" w:eastAsia="仿宋_GB2312"/>
              </w:rPr>
              <w:t>192.00（个）</w:t>
            </w:r>
          </w:p>
        </w:tc>
        <w:tc>
          <w:tcPr>
            <w:tcW w:type="dxa" w:w="821"/>
          </w:tcPr>
          <w:p>
            <w:pPr>
              <w:pStyle w:val="null3"/>
              <w:jc w:val="right"/>
            </w:pPr>
            <w:r>
              <w:rPr>
                <w:rFonts w:ascii="仿宋_GB2312" w:hAnsi="仿宋_GB2312" w:cs="仿宋_GB2312" w:eastAsia="仿宋_GB2312"/>
              </w:rPr>
              <w:t>9,600.00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48</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软式铅球(初中体育）</w:t>
            </w:r>
          </w:p>
        </w:tc>
        <w:tc>
          <w:tcPr>
            <w:tcW w:type="dxa" w:w="821"/>
          </w:tcPr>
          <w:p>
            <w:pPr>
              <w:pStyle w:val="null3"/>
              <w:jc w:val="right"/>
            </w:pPr>
            <w:r>
              <w:rPr>
                <w:rFonts w:ascii="仿宋_GB2312" w:hAnsi="仿宋_GB2312" w:cs="仿宋_GB2312" w:eastAsia="仿宋_GB2312"/>
              </w:rPr>
              <w:t>192.00（个）</w:t>
            </w:r>
          </w:p>
        </w:tc>
        <w:tc>
          <w:tcPr>
            <w:tcW w:type="dxa" w:w="821"/>
          </w:tcPr>
          <w:p>
            <w:pPr>
              <w:pStyle w:val="null3"/>
              <w:jc w:val="right"/>
            </w:pPr>
            <w:r>
              <w:rPr>
                <w:rFonts w:ascii="仿宋_GB2312" w:hAnsi="仿宋_GB2312" w:cs="仿宋_GB2312" w:eastAsia="仿宋_GB2312"/>
              </w:rPr>
              <w:t>11,136.00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49</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撑杆跳软式撑杆(初中体育）</w:t>
            </w:r>
          </w:p>
        </w:tc>
        <w:tc>
          <w:tcPr>
            <w:tcW w:type="dxa" w:w="821"/>
          </w:tcPr>
          <w:p>
            <w:pPr>
              <w:pStyle w:val="null3"/>
              <w:jc w:val="right"/>
            </w:pPr>
            <w:r>
              <w:rPr>
                <w:rFonts w:ascii="仿宋_GB2312" w:hAnsi="仿宋_GB2312" w:cs="仿宋_GB2312" w:eastAsia="仿宋_GB2312"/>
              </w:rPr>
              <w:t>64.00（个）</w:t>
            </w:r>
          </w:p>
        </w:tc>
        <w:tc>
          <w:tcPr>
            <w:tcW w:type="dxa" w:w="821"/>
          </w:tcPr>
          <w:p>
            <w:pPr>
              <w:pStyle w:val="null3"/>
              <w:jc w:val="right"/>
            </w:pPr>
            <w:r>
              <w:rPr>
                <w:rFonts w:ascii="仿宋_GB2312" w:hAnsi="仿宋_GB2312" w:cs="仿宋_GB2312" w:eastAsia="仿宋_GB2312"/>
              </w:rPr>
              <w:t>35,200.00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50</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体能训练绳梯(初中体育）</w:t>
            </w:r>
          </w:p>
        </w:tc>
        <w:tc>
          <w:tcPr>
            <w:tcW w:type="dxa" w:w="821"/>
          </w:tcPr>
          <w:p>
            <w:pPr>
              <w:pStyle w:val="null3"/>
              <w:jc w:val="right"/>
            </w:pPr>
            <w:r>
              <w:rPr>
                <w:rFonts w:ascii="仿宋_GB2312" w:hAnsi="仿宋_GB2312" w:cs="仿宋_GB2312" w:eastAsia="仿宋_GB2312"/>
              </w:rPr>
              <w:t>128.00（个）</w:t>
            </w:r>
          </w:p>
        </w:tc>
        <w:tc>
          <w:tcPr>
            <w:tcW w:type="dxa" w:w="821"/>
          </w:tcPr>
          <w:p>
            <w:pPr>
              <w:pStyle w:val="null3"/>
              <w:jc w:val="right"/>
            </w:pPr>
            <w:r>
              <w:rPr>
                <w:rFonts w:ascii="仿宋_GB2312" w:hAnsi="仿宋_GB2312" w:cs="仿宋_GB2312" w:eastAsia="仿宋_GB2312"/>
              </w:rPr>
              <w:t>6,272.00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51</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渐进式软质跳箱(初中体育）</w:t>
            </w:r>
          </w:p>
        </w:tc>
        <w:tc>
          <w:tcPr>
            <w:tcW w:type="dxa" w:w="821"/>
          </w:tcPr>
          <w:p>
            <w:pPr>
              <w:pStyle w:val="null3"/>
              <w:jc w:val="right"/>
            </w:pPr>
            <w:r>
              <w:rPr>
                <w:rFonts w:ascii="仿宋_GB2312" w:hAnsi="仿宋_GB2312" w:cs="仿宋_GB2312" w:eastAsia="仿宋_GB2312"/>
              </w:rPr>
              <w:t>32.00（组）</w:t>
            </w:r>
          </w:p>
        </w:tc>
        <w:tc>
          <w:tcPr>
            <w:tcW w:type="dxa" w:w="821"/>
          </w:tcPr>
          <w:p>
            <w:pPr>
              <w:pStyle w:val="null3"/>
              <w:jc w:val="right"/>
            </w:pPr>
            <w:r>
              <w:rPr>
                <w:rFonts w:ascii="仿宋_GB2312" w:hAnsi="仿宋_GB2312" w:cs="仿宋_GB2312" w:eastAsia="仿宋_GB2312"/>
              </w:rPr>
              <w:t>24,000.00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52</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体操小跳垫(初中体育）</w:t>
            </w:r>
          </w:p>
        </w:tc>
        <w:tc>
          <w:tcPr>
            <w:tcW w:type="dxa" w:w="821"/>
          </w:tcPr>
          <w:p>
            <w:pPr>
              <w:pStyle w:val="null3"/>
              <w:jc w:val="right"/>
            </w:pPr>
            <w:r>
              <w:rPr>
                <w:rFonts w:ascii="仿宋_GB2312" w:hAnsi="仿宋_GB2312" w:cs="仿宋_GB2312" w:eastAsia="仿宋_GB2312"/>
              </w:rPr>
              <w:t>512.00（块）</w:t>
            </w:r>
          </w:p>
        </w:tc>
        <w:tc>
          <w:tcPr>
            <w:tcW w:type="dxa" w:w="821"/>
          </w:tcPr>
          <w:p>
            <w:pPr>
              <w:pStyle w:val="null3"/>
              <w:jc w:val="right"/>
            </w:pPr>
            <w:r>
              <w:rPr>
                <w:rFonts w:ascii="仿宋_GB2312" w:hAnsi="仿宋_GB2312" w:cs="仿宋_GB2312" w:eastAsia="仿宋_GB2312"/>
              </w:rPr>
              <w:t>50,176.00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53</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体操大跳垫(初中体育）</w:t>
            </w:r>
          </w:p>
        </w:tc>
        <w:tc>
          <w:tcPr>
            <w:tcW w:type="dxa" w:w="821"/>
          </w:tcPr>
          <w:p>
            <w:pPr>
              <w:pStyle w:val="null3"/>
              <w:jc w:val="right"/>
            </w:pPr>
            <w:r>
              <w:rPr>
                <w:rFonts w:ascii="仿宋_GB2312" w:hAnsi="仿宋_GB2312" w:cs="仿宋_GB2312" w:eastAsia="仿宋_GB2312"/>
              </w:rPr>
              <w:t>128.00（块）</w:t>
            </w:r>
          </w:p>
        </w:tc>
        <w:tc>
          <w:tcPr>
            <w:tcW w:type="dxa" w:w="821"/>
          </w:tcPr>
          <w:p>
            <w:pPr>
              <w:pStyle w:val="null3"/>
              <w:jc w:val="right"/>
            </w:pPr>
            <w:r>
              <w:rPr>
                <w:rFonts w:ascii="仿宋_GB2312" w:hAnsi="仿宋_GB2312" w:cs="仿宋_GB2312" w:eastAsia="仿宋_GB2312"/>
              </w:rPr>
              <w:t>24,064.00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54</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体操棒(初中体育）</w:t>
            </w:r>
          </w:p>
        </w:tc>
        <w:tc>
          <w:tcPr>
            <w:tcW w:type="dxa" w:w="821"/>
          </w:tcPr>
          <w:p>
            <w:pPr>
              <w:pStyle w:val="null3"/>
              <w:jc w:val="right"/>
            </w:pPr>
            <w:r>
              <w:rPr>
                <w:rFonts w:ascii="仿宋_GB2312" w:hAnsi="仿宋_GB2312" w:cs="仿宋_GB2312" w:eastAsia="仿宋_GB2312"/>
              </w:rPr>
              <w:t>816.00（个）</w:t>
            </w:r>
          </w:p>
        </w:tc>
        <w:tc>
          <w:tcPr>
            <w:tcW w:type="dxa" w:w="821"/>
          </w:tcPr>
          <w:p>
            <w:pPr>
              <w:pStyle w:val="null3"/>
              <w:jc w:val="right"/>
            </w:pPr>
            <w:r>
              <w:rPr>
                <w:rFonts w:ascii="仿宋_GB2312" w:hAnsi="仿宋_GB2312" w:cs="仿宋_GB2312" w:eastAsia="仿宋_GB2312"/>
              </w:rPr>
              <w:t>12,240.00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55</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艺术体操圈(初中体育）</w:t>
            </w:r>
          </w:p>
        </w:tc>
        <w:tc>
          <w:tcPr>
            <w:tcW w:type="dxa" w:w="821"/>
          </w:tcPr>
          <w:p>
            <w:pPr>
              <w:pStyle w:val="null3"/>
              <w:jc w:val="right"/>
            </w:pPr>
            <w:r>
              <w:rPr>
                <w:rFonts w:ascii="仿宋_GB2312" w:hAnsi="仿宋_GB2312" w:cs="仿宋_GB2312" w:eastAsia="仿宋_GB2312"/>
              </w:rPr>
              <w:t>416.00（个）</w:t>
            </w:r>
          </w:p>
        </w:tc>
        <w:tc>
          <w:tcPr>
            <w:tcW w:type="dxa" w:w="821"/>
          </w:tcPr>
          <w:p>
            <w:pPr>
              <w:pStyle w:val="null3"/>
              <w:jc w:val="right"/>
            </w:pPr>
            <w:r>
              <w:rPr>
                <w:rFonts w:ascii="仿宋_GB2312" w:hAnsi="仿宋_GB2312" w:cs="仿宋_GB2312" w:eastAsia="仿宋_GB2312"/>
              </w:rPr>
              <w:t>14,560.00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56</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艺术体操带(初中体育）</w:t>
            </w:r>
          </w:p>
        </w:tc>
        <w:tc>
          <w:tcPr>
            <w:tcW w:type="dxa" w:w="821"/>
          </w:tcPr>
          <w:p>
            <w:pPr>
              <w:pStyle w:val="null3"/>
              <w:jc w:val="right"/>
            </w:pPr>
            <w:r>
              <w:rPr>
                <w:rFonts w:ascii="仿宋_GB2312" w:hAnsi="仿宋_GB2312" w:cs="仿宋_GB2312" w:eastAsia="仿宋_GB2312"/>
              </w:rPr>
              <w:t>416.00（条）</w:t>
            </w:r>
          </w:p>
        </w:tc>
        <w:tc>
          <w:tcPr>
            <w:tcW w:type="dxa" w:w="821"/>
          </w:tcPr>
          <w:p>
            <w:pPr>
              <w:pStyle w:val="null3"/>
              <w:jc w:val="right"/>
            </w:pPr>
            <w:r>
              <w:rPr>
                <w:rFonts w:ascii="仿宋_GB2312" w:hAnsi="仿宋_GB2312" w:cs="仿宋_GB2312" w:eastAsia="仿宋_GB2312"/>
              </w:rPr>
              <w:t>6,240.00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57</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毽球(初中体育）</w:t>
            </w:r>
          </w:p>
        </w:tc>
        <w:tc>
          <w:tcPr>
            <w:tcW w:type="dxa" w:w="821"/>
          </w:tcPr>
          <w:p>
            <w:pPr>
              <w:pStyle w:val="null3"/>
              <w:jc w:val="right"/>
            </w:pPr>
            <w:r>
              <w:rPr>
                <w:rFonts w:ascii="仿宋_GB2312" w:hAnsi="仿宋_GB2312" w:cs="仿宋_GB2312" w:eastAsia="仿宋_GB2312"/>
              </w:rPr>
              <w:t>416.00（个）</w:t>
            </w:r>
          </w:p>
        </w:tc>
        <w:tc>
          <w:tcPr>
            <w:tcW w:type="dxa" w:w="821"/>
          </w:tcPr>
          <w:p>
            <w:pPr>
              <w:pStyle w:val="null3"/>
              <w:jc w:val="right"/>
            </w:pPr>
            <w:r>
              <w:rPr>
                <w:rFonts w:ascii="仿宋_GB2312" w:hAnsi="仿宋_GB2312" w:cs="仿宋_GB2312" w:eastAsia="仿宋_GB2312"/>
              </w:rPr>
              <w:t>3,328.00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58</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棍（初中体育）</w:t>
            </w:r>
          </w:p>
        </w:tc>
        <w:tc>
          <w:tcPr>
            <w:tcW w:type="dxa" w:w="821"/>
          </w:tcPr>
          <w:p>
            <w:pPr>
              <w:pStyle w:val="null3"/>
              <w:jc w:val="right"/>
            </w:pPr>
            <w:r>
              <w:rPr>
                <w:rFonts w:ascii="仿宋_GB2312" w:hAnsi="仿宋_GB2312" w:cs="仿宋_GB2312" w:eastAsia="仿宋_GB2312"/>
              </w:rPr>
              <w:t>416.00（个）</w:t>
            </w:r>
          </w:p>
        </w:tc>
        <w:tc>
          <w:tcPr>
            <w:tcW w:type="dxa" w:w="821"/>
          </w:tcPr>
          <w:p>
            <w:pPr>
              <w:pStyle w:val="null3"/>
              <w:jc w:val="right"/>
            </w:pPr>
            <w:r>
              <w:rPr>
                <w:rFonts w:ascii="仿宋_GB2312" w:hAnsi="仿宋_GB2312" w:cs="仿宋_GB2312" w:eastAsia="仿宋_GB2312"/>
              </w:rPr>
              <w:t>6,656.00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59</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橡皮拉力带(初中体育）</w:t>
            </w:r>
          </w:p>
        </w:tc>
        <w:tc>
          <w:tcPr>
            <w:tcW w:type="dxa" w:w="821"/>
          </w:tcPr>
          <w:p>
            <w:pPr>
              <w:pStyle w:val="null3"/>
              <w:jc w:val="right"/>
            </w:pPr>
            <w:r>
              <w:rPr>
                <w:rFonts w:ascii="仿宋_GB2312" w:hAnsi="仿宋_GB2312" w:cs="仿宋_GB2312" w:eastAsia="仿宋_GB2312"/>
              </w:rPr>
              <w:t>208.00（条）</w:t>
            </w:r>
          </w:p>
        </w:tc>
        <w:tc>
          <w:tcPr>
            <w:tcW w:type="dxa" w:w="821"/>
          </w:tcPr>
          <w:p>
            <w:pPr>
              <w:pStyle w:val="null3"/>
              <w:jc w:val="right"/>
            </w:pPr>
            <w:r>
              <w:rPr>
                <w:rFonts w:ascii="仿宋_GB2312" w:hAnsi="仿宋_GB2312" w:cs="仿宋_GB2312" w:eastAsia="仿宋_GB2312"/>
              </w:rPr>
              <w:t>4,784.00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60</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中学箱体移动式篮球架(初中体育）</w:t>
            </w:r>
          </w:p>
        </w:tc>
        <w:tc>
          <w:tcPr>
            <w:tcW w:type="dxa" w:w="821"/>
          </w:tcPr>
          <w:p>
            <w:pPr>
              <w:pStyle w:val="null3"/>
              <w:jc w:val="right"/>
            </w:pPr>
            <w:r>
              <w:rPr>
                <w:rFonts w:ascii="仿宋_GB2312" w:hAnsi="仿宋_GB2312" w:cs="仿宋_GB2312" w:eastAsia="仿宋_GB2312"/>
              </w:rPr>
              <w:t>6.00（个）</w:t>
            </w:r>
          </w:p>
        </w:tc>
        <w:tc>
          <w:tcPr>
            <w:tcW w:type="dxa" w:w="821"/>
          </w:tcPr>
          <w:p>
            <w:pPr>
              <w:pStyle w:val="null3"/>
              <w:jc w:val="right"/>
            </w:pPr>
            <w:r>
              <w:rPr>
                <w:rFonts w:ascii="仿宋_GB2312" w:hAnsi="仿宋_GB2312" w:cs="仿宋_GB2312" w:eastAsia="仿宋_GB2312"/>
              </w:rPr>
              <w:t>43,500.00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61</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地埋固定式篮球架(初中体育）</w:t>
            </w:r>
          </w:p>
        </w:tc>
        <w:tc>
          <w:tcPr>
            <w:tcW w:type="dxa" w:w="821"/>
          </w:tcPr>
          <w:p>
            <w:pPr>
              <w:pStyle w:val="null3"/>
              <w:jc w:val="right"/>
            </w:pPr>
            <w:r>
              <w:rPr>
                <w:rFonts w:ascii="仿宋_GB2312" w:hAnsi="仿宋_GB2312" w:cs="仿宋_GB2312" w:eastAsia="仿宋_GB2312"/>
              </w:rPr>
              <w:t>2.00（个）</w:t>
            </w:r>
          </w:p>
        </w:tc>
        <w:tc>
          <w:tcPr>
            <w:tcW w:type="dxa" w:w="821"/>
          </w:tcPr>
          <w:p>
            <w:pPr>
              <w:pStyle w:val="null3"/>
              <w:jc w:val="right"/>
            </w:pPr>
            <w:r>
              <w:rPr>
                <w:rFonts w:ascii="仿宋_GB2312" w:hAnsi="仿宋_GB2312" w:cs="仿宋_GB2312" w:eastAsia="仿宋_GB2312"/>
              </w:rPr>
              <w:t>14,404.00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62</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乒乓球台(初中体育）</w:t>
            </w:r>
          </w:p>
        </w:tc>
        <w:tc>
          <w:tcPr>
            <w:tcW w:type="dxa" w:w="821"/>
          </w:tcPr>
          <w:p>
            <w:pPr>
              <w:pStyle w:val="null3"/>
              <w:jc w:val="right"/>
            </w:pPr>
            <w:r>
              <w:rPr>
                <w:rFonts w:ascii="仿宋_GB2312" w:hAnsi="仿宋_GB2312" w:cs="仿宋_GB2312" w:eastAsia="仿宋_GB2312"/>
              </w:rPr>
              <w:t>67.00（张）</w:t>
            </w:r>
          </w:p>
        </w:tc>
        <w:tc>
          <w:tcPr>
            <w:tcW w:type="dxa" w:w="821"/>
          </w:tcPr>
          <w:p>
            <w:pPr>
              <w:pStyle w:val="null3"/>
              <w:jc w:val="right"/>
            </w:pPr>
            <w:r>
              <w:rPr>
                <w:rFonts w:ascii="仿宋_GB2312" w:hAnsi="仿宋_GB2312" w:cs="仿宋_GB2312" w:eastAsia="仿宋_GB2312"/>
              </w:rPr>
              <w:t>127,300.00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63</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乐器储藏柜（小学音乐）</w:t>
            </w:r>
          </w:p>
        </w:tc>
        <w:tc>
          <w:tcPr>
            <w:tcW w:type="dxa" w:w="821"/>
          </w:tcPr>
          <w:p>
            <w:pPr>
              <w:pStyle w:val="null3"/>
              <w:jc w:val="right"/>
            </w:pPr>
            <w:r>
              <w:rPr>
                <w:rFonts w:ascii="仿宋_GB2312" w:hAnsi="仿宋_GB2312" w:cs="仿宋_GB2312" w:eastAsia="仿宋_GB2312"/>
              </w:rPr>
              <w:t>9.00（个）</w:t>
            </w:r>
          </w:p>
        </w:tc>
        <w:tc>
          <w:tcPr>
            <w:tcW w:type="dxa" w:w="821"/>
          </w:tcPr>
          <w:p>
            <w:pPr>
              <w:pStyle w:val="null3"/>
              <w:jc w:val="right"/>
            </w:pPr>
            <w:r>
              <w:rPr>
                <w:rFonts w:ascii="仿宋_GB2312" w:hAnsi="仿宋_GB2312" w:cs="仿宋_GB2312" w:eastAsia="仿宋_GB2312"/>
              </w:rPr>
              <w:t>11,790.00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64</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电教器材柜（小学音乐）</w:t>
            </w:r>
          </w:p>
        </w:tc>
        <w:tc>
          <w:tcPr>
            <w:tcW w:type="dxa" w:w="821"/>
          </w:tcPr>
          <w:p>
            <w:pPr>
              <w:pStyle w:val="null3"/>
              <w:jc w:val="right"/>
            </w:pPr>
            <w:r>
              <w:rPr>
                <w:rFonts w:ascii="仿宋_GB2312" w:hAnsi="仿宋_GB2312" w:cs="仿宋_GB2312" w:eastAsia="仿宋_GB2312"/>
              </w:rPr>
              <w:t>9.00（个）</w:t>
            </w:r>
          </w:p>
        </w:tc>
        <w:tc>
          <w:tcPr>
            <w:tcW w:type="dxa" w:w="821"/>
          </w:tcPr>
          <w:p>
            <w:pPr>
              <w:pStyle w:val="null3"/>
              <w:jc w:val="right"/>
            </w:pPr>
            <w:r>
              <w:rPr>
                <w:rFonts w:ascii="仿宋_GB2312" w:hAnsi="仿宋_GB2312" w:cs="仿宋_GB2312" w:eastAsia="仿宋_GB2312"/>
              </w:rPr>
              <w:t>9,900.00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65</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电子音乐节拍器（小学音乐）</w:t>
            </w:r>
          </w:p>
        </w:tc>
        <w:tc>
          <w:tcPr>
            <w:tcW w:type="dxa" w:w="821"/>
          </w:tcPr>
          <w:p>
            <w:pPr>
              <w:pStyle w:val="null3"/>
              <w:jc w:val="right"/>
            </w:pPr>
            <w:r>
              <w:rPr>
                <w:rFonts w:ascii="仿宋_GB2312" w:hAnsi="仿宋_GB2312" w:cs="仿宋_GB2312" w:eastAsia="仿宋_GB2312"/>
              </w:rPr>
              <w:t>18.00（个）</w:t>
            </w:r>
          </w:p>
        </w:tc>
        <w:tc>
          <w:tcPr>
            <w:tcW w:type="dxa" w:w="821"/>
          </w:tcPr>
          <w:p>
            <w:pPr>
              <w:pStyle w:val="null3"/>
              <w:jc w:val="right"/>
            </w:pPr>
            <w:r>
              <w:rPr>
                <w:rFonts w:ascii="仿宋_GB2312" w:hAnsi="仿宋_GB2312" w:cs="仿宋_GB2312" w:eastAsia="仿宋_GB2312"/>
              </w:rPr>
              <w:t>2,376.00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66</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沙锤（小学音乐）</w:t>
            </w:r>
          </w:p>
        </w:tc>
        <w:tc>
          <w:tcPr>
            <w:tcW w:type="dxa" w:w="821"/>
          </w:tcPr>
          <w:p>
            <w:pPr>
              <w:pStyle w:val="null3"/>
              <w:jc w:val="right"/>
            </w:pPr>
            <w:r>
              <w:rPr>
                <w:rFonts w:ascii="仿宋_GB2312" w:hAnsi="仿宋_GB2312" w:cs="仿宋_GB2312" w:eastAsia="仿宋_GB2312"/>
              </w:rPr>
              <w:t>45.00（对）</w:t>
            </w:r>
          </w:p>
        </w:tc>
        <w:tc>
          <w:tcPr>
            <w:tcW w:type="dxa" w:w="821"/>
          </w:tcPr>
          <w:p>
            <w:pPr>
              <w:pStyle w:val="null3"/>
              <w:jc w:val="right"/>
            </w:pPr>
            <w:r>
              <w:rPr>
                <w:rFonts w:ascii="仿宋_GB2312" w:hAnsi="仿宋_GB2312" w:cs="仿宋_GB2312" w:eastAsia="仿宋_GB2312"/>
              </w:rPr>
              <w:t>1,800.00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67</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木鱼（小学音乐）</w:t>
            </w:r>
          </w:p>
        </w:tc>
        <w:tc>
          <w:tcPr>
            <w:tcW w:type="dxa" w:w="821"/>
          </w:tcPr>
          <w:p>
            <w:pPr>
              <w:pStyle w:val="null3"/>
              <w:jc w:val="right"/>
            </w:pPr>
            <w:r>
              <w:rPr>
                <w:rFonts w:ascii="仿宋_GB2312" w:hAnsi="仿宋_GB2312" w:cs="仿宋_GB2312" w:eastAsia="仿宋_GB2312"/>
              </w:rPr>
              <w:t>9.00（套）</w:t>
            </w:r>
          </w:p>
        </w:tc>
        <w:tc>
          <w:tcPr>
            <w:tcW w:type="dxa" w:w="821"/>
          </w:tcPr>
          <w:p>
            <w:pPr>
              <w:pStyle w:val="null3"/>
              <w:jc w:val="right"/>
            </w:pPr>
            <w:r>
              <w:rPr>
                <w:rFonts w:ascii="仿宋_GB2312" w:hAnsi="仿宋_GB2312" w:cs="仿宋_GB2312" w:eastAsia="仿宋_GB2312"/>
              </w:rPr>
              <w:t>810.00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68</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铃鼓（小学音乐）</w:t>
            </w:r>
          </w:p>
        </w:tc>
        <w:tc>
          <w:tcPr>
            <w:tcW w:type="dxa" w:w="821"/>
          </w:tcPr>
          <w:p>
            <w:pPr>
              <w:pStyle w:val="null3"/>
              <w:jc w:val="right"/>
            </w:pPr>
            <w:r>
              <w:rPr>
                <w:rFonts w:ascii="仿宋_GB2312" w:hAnsi="仿宋_GB2312" w:cs="仿宋_GB2312" w:eastAsia="仿宋_GB2312"/>
              </w:rPr>
              <w:t>27.00（套）</w:t>
            </w:r>
          </w:p>
        </w:tc>
        <w:tc>
          <w:tcPr>
            <w:tcW w:type="dxa" w:w="821"/>
          </w:tcPr>
          <w:p>
            <w:pPr>
              <w:pStyle w:val="null3"/>
              <w:jc w:val="right"/>
            </w:pPr>
            <w:r>
              <w:rPr>
                <w:rFonts w:ascii="仿宋_GB2312" w:hAnsi="仿宋_GB2312" w:cs="仿宋_GB2312" w:eastAsia="仿宋_GB2312"/>
              </w:rPr>
              <w:t>810.00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69</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三角铁（小学音乐）</w:t>
            </w:r>
          </w:p>
        </w:tc>
        <w:tc>
          <w:tcPr>
            <w:tcW w:type="dxa" w:w="821"/>
          </w:tcPr>
          <w:p>
            <w:pPr>
              <w:pStyle w:val="null3"/>
              <w:jc w:val="right"/>
            </w:pPr>
            <w:r>
              <w:rPr>
                <w:rFonts w:ascii="仿宋_GB2312" w:hAnsi="仿宋_GB2312" w:cs="仿宋_GB2312" w:eastAsia="仿宋_GB2312"/>
              </w:rPr>
              <w:t>9.00（套）</w:t>
            </w:r>
          </w:p>
        </w:tc>
        <w:tc>
          <w:tcPr>
            <w:tcW w:type="dxa" w:w="821"/>
          </w:tcPr>
          <w:p>
            <w:pPr>
              <w:pStyle w:val="null3"/>
              <w:jc w:val="right"/>
            </w:pPr>
            <w:r>
              <w:rPr>
                <w:rFonts w:ascii="仿宋_GB2312" w:hAnsi="仿宋_GB2312" w:cs="仿宋_GB2312" w:eastAsia="仿宋_GB2312"/>
              </w:rPr>
              <w:t>135.00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70</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碰钟（小学音乐）</w:t>
            </w:r>
          </w:p>
        </w:tc>
        <w:tc>
          <w:tcPr>
            <w:tcW w:type="dxa" w:w="821"/>
          </w:tcPr>
          <w:p>
            <w:pPr>
              <w:pStyle w:val="null3"/>
              <w:jc w:val="right"/>
            </w:pPr>
            <w:r>
              <w:rPr>
                <w:rFonts w:ascii="仿宋_GB2312" w:hAnsi="仿宋_GB2312" w:cs="仿宋_GB2312" w:eastAsia="仿宋_GB2312"/>
              </w:rPr>
              <w:t>27.00（对）</w:t>
            </w:r>
          </w:p>
        </w:tc>
        <w:tc>
          <w:tcPr>
            <w:tcW w:type="dxa" w:w="821"/>
          </w:tcPr>
          <w:p>
            <w:pPr>
              <w:pStyle w:val="null3"/>
              <w:jc w:val="right"/>
            </w:pPr>
            <w:r>
              <w:rPr>
                <w:rFonts w:ascii="仿宋_GB2312" w:hAnsi="仿宋_GB2312" w:cs="仿宋_GB2312" w:eastAsia="仿宋_GB2312"/>
              </w:rPr>
              <w:t>1,296.00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71</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双响筒（小学音乐）</w:t>
            </w:r>
          </w:p>
        </w:tc>
        <w:tc>
          <w:tcPr>
            <w:tcW w:type="dxa" w:w="821"/>
          </w:tcPr>
          <w:p>
            <w:pPr>
              <w:pStyle w:val="null3"/>
              <w:jc w:val="right"/>
            </w:pPr>
            <w:r>
              <w:rPr>
                <w:rFonts w:ascii="仿宋_GB2312" w:hAnsi="仿宋_GB2312" w:cs="仿宋_GB2312" w:eastAsia="仿宋_GB2312"/>
              </w:rPr>
              <w:t>45.00（对）</w:t>
            </w:r>
          </w:p>
        </w:tc>
        <w:tc>
          <w:tcPr>
            <w:tcW w:type="dxa" w:w="821"/>
          </w:tcPr>
          <w:p>
            <w:pPr>
              <w:pStyle w:val="null3"/>
              <w:jc w:val="right"/>
            </w:pPr>
            <w:r>
              <w:rPr>
                <w:rFonts w:ascii="仿宋_GB2312" w:hAnsi="仿宋_GB2312" w:cs="仿宋_GB2312" w:eastAsia="仿宋_GB2312"/>
              </w:rPr>
              <w:t>765.00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72</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响板（小学音乐）</w:t>
            </w:r>
          </w:p>
        </w:tc>
        <w:tc>
          <w:tcPr>
            <w:tcW w:type="dxa" w:w="821"/>
          </w:tcPr>
          <w:p>
            <w:pPr>
              <w:pStyle w:val="null3"/>
              <w:jc w:val="right"/>
            </w:pPr>
            <w:r>
              <w:rPr>
                <w:rFonts w:ascii="仿宋_GB2312" w:hAnsi="仿宋_GB2312" w:cs="仿宋_GB2312" w:eastAsia="仿宋_GB2312"/>
              </w:rPr>
              <w:t>45.00（个）</w:t>
            </w:r>
          </w:p>
        </w:tc>
        <w:tc>
          <w:tcPr>
            <w:tcW w:type="dxa" w:w="821"/>
          </w:tcPr>
          <w:p>
            <w:pPr>
              <w:pStyle w:val="null3"/>
              <w:jc w:val="right"/>
            </w:pPr>
            <w:r>
              <w:rPr>
                <w:rFonts w:ascii="仿宋_GB2312" w:hAnsi="仿宋_GB2312" w:cs="仿宋_GB2312" w:eastAsia="仿宋_GB2312"/>
              </w:rPr>
              <w:t>675.00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73</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蛙鸣筒（小学音乐）</w:t>
            </w:r>
          </w:p>
        </w:tc>
        <w:tc>
          <w:tcPr>
            <w:tcW w:type="dxa" w:w="821"/>
          </w:tcPr>
          <w:p>
            <w:pPr>
              <w:pStyle w:val="null3"/>
              <w:jc w:val="right"/>
            </w:pPr>
            <w:r>
              <w:rPr>
                <w:rFonts w:ascii="仿宋_GB2312" w:hAnsi="仿宋_GB2312" w:cs="仿宋_GB2312" w:eastAsia="仿宋_GB2312"/>
              </w:rPr>
              <w:t>45.00（对）</w:t>
            </w:r>
          </w:p>
        </w:tc>
        <w:tc>
          <w:tcPr>
            <w:tcW w:type="dxa" w:w="821"/>
          </w:tcPr>
          <w:p>
            <w:pPr>
              <w:pStyle w:val="null3"/>
              <w:jc w:val="right"/>
            </w:pPr>
            <w:r>
              <w:rPr>
                <w:rFonts w:ascii="仿宋_GB2312" w:hAnsi="仿宋_GB2312" w:cs="仿宋_GB2312" w:eastAsia="仿宋_GB2312"/>
              </w:rPr>
              <w:t>1,350.00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74</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钟琴（小学音乐）</w:t>
            </w:r>
          </w:p>
        </w:tc>
        <w:tc>
          <w:tcPr>
            <w:tcW w:type="dxa" w:w="821"/>
          </w:tcPr>
          <w:p>
            <w:pPr>
              <w:pStyle w:val="null3"/>
              <w:jc w:val="right"/>
            </w:pPr>
            <w:r>
              <w:rPr>
                <w:rFonts w:ascii="仿宋_GB2312" w:hAnsi="仿宋_GB2312" w:cs="仿宋_GB2312" w:eastAsia="仿宋_GB2312"/>
              </w:rPr>
              <w:t>9.00（套）</w:t>
            </w:r>
          </w:p>
        </w:tc>
        <w:tc>
          <w:tcPr>
            <w:tcW w:type="dxa" w:w="821"/>
          </w:tcPr>
          <w:p>
            <w:pPr>
              <w:pStyle w:val="null3"/>
              <w:jc w:val="right"/>
            </w:pPr>
            <w:r>
              <w:rPr>
                <w:rFonts w:ascii="仿宋_GB2312" w:hAnsi="仿宋_GB2312" w:cs="仿宋_GB2312" w:eastAsia="仿宋_GB2312"/>
              </w:rPr>
              <w:t>41,040.00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75</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响棒（小学音乐）</w:t>
            </w:r>
          </w:p>
        </w:tc>
        <w:tc>
          <w:tcPr>
            <w:tcW w:type="dxa" w:w="821"/>
          </w:tcPr>
          <w:p>
            <w:pPr>
              <w:pStyle w:val="null3"/>
              <w:jc w:val="right"/>
            </w:pPr>
            <w:r>
              <w:rPr>
                <w:rFonts w:ascii="仿宋_GB2312" w:hAnsi="仿宋_GB2312" w:cs="仿宋_GB2312" w:eastAsia="仿宋_GB2312"/>
              </w:rPr>
              <w:t>72.00（对）</w:t>
            </w:r>
          </w:p>
        </w:tc>
        <w:tc>
          <w:tcPr>
            <w:tcW w:type="dxa" w:w="821"/>
          </w:tcPr>
          <w:p>
            <w:pPr>
              <w:pStyle w:val="null3"/>
              <w:jc w:val="right"/>
            </w:pPr>
            <w:r>
              <w:rPr>
                <w:rFonts w:ascii="仿宋_GB2312" w:hAnsi="仿宋_GB2312" w:cs="仿宋_GB2312" w:eastAsia="仿宋_GB2312"/>
              </w:rPr>
              <w:t>2,016.00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76</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刮棒（小学音乐）</w:t>
            </w:r>
          </w:p>
        </w:tc>
        <w:tc>
          <w:tcPr>
            <w:tcW w:type="dxa" w:w="821"/>
          </w:tcPr>
          <w:p>
            <w:pPr>
              <w:pStyle w:val="null3"/>
              <w:jc w:val="right"/>
            </w:pPr>
            <w:r>
              <w:rPr>
                <w:rFonts w:ascii="仿宋_GB2312" w:hAnsi="仿宋_GB2312" w:cs="仿宋_GB2312" w:eastAsia="仿宋_GB2312"/>
              </w:rPr>
              <w:t>72.00（对）</w:t>
            </w:r>
          </w:p>
        </w:tc>
        <w:tc>
          <w:tcPr>
            <w:tcW w:type="dxa" w:w="821"/>
          </w:tcPr>
          <w:p>
            <w:pPr>
              <w:pStyle w:val="null3"/>
              <w:jc w:val="right"/>
            </w:pPr>
            <w:r>
              <w:rPr>
                <w:rFonts w:ascii="仿宋_GB2312" w:hAnsi="仿宋_GB2312" w:cs="仿宋_GB2312" w:eastAsia="仿宋_GB2312"/>
              </w:rPr>
              <w:t>1,440.00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77</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南梆子（小学音乐）</w:t>
            </w:r>
          </w:p>
        </w:tc>
        <w:tc>
          <w:tcPr>
            <w:tcW w:type="dxa" w:w="821"/>
          </w:tcPr>
          <w:p>
            <w:pPr>
              <w:pStyle w:val="null3"/>
              <w:jc w:val="right"/>
            </w:pPr>
            <w:r>
              <w:rPr>
                <w:rFonts w:ascii="仿宋_GB2312" w:hAnsi="仿宋_GB2312" w:cs="仿宋_GB2312" w:eastAsia="仿宋_GB2312"/>
              </w:rPr>
              <w:t>18.00（对）</w:t>
            </w:r>
          </w:p>
        </w:tc>
        <w:tc>
          <w:tcPr>
            <w:tcW w:type="dxa" w:w="821"/>
          </w:tcPr>
          <w:p>
            <w:pPr>
              <w:pStyle w:val="null3"/>
              <w:jc w:val="right"/>
            </w:pPr>
            <w:r>
              <w:rPr>
                <w:rFonts w:ascii="仿宋_GB2312" w:hAnsi="仿宋_GB2312" w:cs="仿宋_GB2312" w:eastAsia="仿宋_GB2312"/>
              </w:rPr>
              <w:t>810.00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78</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棒钟（小学音乐）</w:t>
            </w:r>
          </w:p>
        </w:tc>
        <w:tc>
          <w:tcPr>
            <w:tcW w:type="dxa" w:w="821"/>
          </w:tcPr>
          <w:p>
            <w:pPr>
              <w:pStyle w:val="null3"/>
              <w:jc w:val="right"/>
            </w:pPr>
            <w:r>
              <w:rPr>
                <w:rFonts w:ascii="仿宋_GB2312" w:hAnsi="仿宋_GB2312" w:cs="仿宋_GB2312" w:eastAsia="仿宋_GB2312"/>
              </w:rPr>
              <w:t>36.00（对）</w:t>
            </w:r>
          </w:p>
        </w:tc>
        <w:tc>
          <w:tcPr>
            <w:tcW w:type="dxa" w:w="821"/>
          </w:tcPr>
          <w:p>
            <w:pPr>
              <w:pStyle w:val="null3"/>
              <w:jc w:val="right"/>
            </w:pPr>
            <w:r>
              <w:rPr>
                <w:rFonts w:ascii="仿宋_GB2312" w:hAnsi="仿宋_GB2312" w:cs="仿宋_GB2312" w:eastAsia="仿宋_GB2312"/>
              </w:rPr>
              <w:t>1,620.00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79</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小锣（小学音乐）</w:t>
            </w:r>
          </w:p>
        </w:tc>
        <w:tc>
          <w:tcPr>
            <w:tcW w:type="dxa" w:w="821"/>
          </w:tcPr>
          <w:p>
            <w:pPr>
              <w:pStyle w:val="null3"/>
              <w:jc w:val="right"/>
            </w:pPr>
            <w:r>
              <w:rPr>
                <w:rFonts w:ascii="仿宋_GB2312" w:hAnsi="仿宋_GB2312" w:cs="仿宋_GB2312" w:eastAsia="仿宋_GB2312"/>
              </w:rPr>
              <w:t>9.00（个）</w:t>
            </w:r>
          </w:p>
        </w:tc>
        <w:tc>
          <w:tcPr>
            <w:tcW w:type="dxa" w:w="821"/>
          </w:tcPr>
          <w:p>
            <w:pPr>
              <w:pStyle w:val="null3"/>
              <w:jc w:val="right"/>
            </w:pPr>
            <w:r>
              <w:rPr>
                <w:rFonts w:ascii="仿宋_GB2312" w:hAnsi="仿宋_GB2312" w:cs="仿宋_GB2312" w:eastAsia="仿宋_GB2312"/>
              </w:rPr>
              <w:t>1,575.00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80</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铙（小学音乐）</w:t>
            </w:r>
          </w:p>
        </w:tc>
        <w:tc>
          <w:tcPr>
            <w:tcW w:type="dxa" w:w="821"/>
          </w:tcPr>
          <w:p>
            <w:pPr>
              <w:pStyle w:val="null3"/>
              <w:jc w:val="right"/>
            </w:pPr>
            <w:r>
              <w:rPr>
                <w:rFonts w:ascii="仿宋_GB2312" w:hAnsi="仿宋_GB2312" w:cs="仿宋_GB2312" w:eastAsia="仿宋_GB2312"/>
              </w:rPr>
              <w:t>9.00（对）</w:t>
            </w:r>
          </w:p>
        </w:tc>
        <w:tc>
          <w:tcPr>
            <w:tcW w:type="dxa" w:w="821"/>
          </w:tcPr>
          <w:p>
            <w:pPr>
              <w:pStyle w:val="null3"/>
              <w:jc w:val="right"/>
            </w:pPr>
            <w:r>
              <w:rPr>
                <w:rFonts w:ascii="仿宋_GB2312" w:hAnsi="仿宋_GB2312" w:cs="仿宋_GB2312" w:eastAsia="仿宋_GB2312"/>
              </w:rPr>
              <w:t>8,820.00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81</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钹（小学音乐）</w:t>
            </w:r>
          </w:p>
        </w:tc>
        <w:tc>
          <w:tcPr>
            <w:tcW w:type="dxa" w:w="821"/>
          </w:tcPr>
          <w:p>
            <w:pPr>
              <w:pStyle w:val="null3"/>
              <w:jc w:val="right"/>
            </w:pPr>
            <w:r>
              <w:rPr>
                <w:rFonts w:ascii="仿宋_GB2312" w:hAnsi="仿宋_GB2312" w:cs="仿宋_GB2312" w:eastAsia="仿宋_GB2312"/>
              </w:rPr>
              <w:t>9.00（对）</w:t>
            </w:r>
          </w:p>
        </w:tc>
        <w:tc>
          <w:tcPr>
            <w:tcW w:type="dxa" w:w="821"/>
          </w:tcPr>
          <w:p>
            <w:pPr>
              <w:pStyle w:val="null3"/>
              <w:jc w:val="right"/>
            </w:pPr>
            <w:r>
              <w:rPr>
                <w:rFonts w:ascii="仿宋_GB2312" w:hAnsi="仿宋_GB2312" w:cs="仿宋_GB2312" w:eastAsia="仿宋_GB2312"/>
              </w:rPr>
              <w:t>2,160.00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82</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口风琴（小学音乐）</w:t>
            </w:r>
          </w:p>
        </w:tc>
        <w:tc>
          <w:tcPr>
            <w:tcW w:type="dxa" w:w="821"/>
          </w:tcPr>
          <w:p>
            <w:pPr>
              <w:pStyle w:val="null3"/>
              <w:jc w:val="right"/>
            </w:pPr>
            <w:r>
              <w:rPr>
                <w:rFonts w:ascii="仿宋_GB2312" w:hAnsi="仿宋_GB2312" w:cs="仿宋_GB2312" w:eastAsia="仿宋_GB2312"/>
              </w:rPr>
              <w:t>324.00（个）</w:t>
            </w:r>
          </w:p>
        </w:tc>
        <w:tc>
          <w:tcPr>
            <w:tcW w:type="dxa" w:w="821"/>
          </w:tcPr>
          <w:p>
            <w:pPr>
              <w:pStyle w:val="null3"/>
              <w:jc w:val="right"/>
            </w:pPr>
            <w:r>
              <w:rPr>
                <w:rFonts w:ascii="仿宋_GB2312" w:hAnsi="仿宋_GB2312" w:cs="仿宋_GB2312" w:eastAsia="仿宋_GB2312"/>
              </w:rPr>
              <w:t>37,260.00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83</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大军鼓（小学音乐）</w:t>
            </w:r>
          </w:p>
        </w:tc>
        <w:tc>
          <w:tcPr>
            <w:tcW w:type="dxa" w:w="821"/>
          </w:tcPr>
          <w:p>
            <w:pPr>
              <w:pStyle w:val="null3"/>
              <w:jc w:val="right"/>
            </w:pPr>
            <w:r>
              <w:rPr>
                <w:rFonts w:ascii="仿宋_GB2312" w:hAnsi="仿宋_GB2312" w:cs="仿宋_GB2312" w:eastAsia="仿宋_GB2312"/>
              </w:rPr>
              <w:t>45.00（个）</w:t>
            </w:r>
          </w:p>
        </w:tc>
        <w:tc>
          <w:tcPr>
            <w:tcW w:type="dxa" w:w="821"/>
          </w:tcPr>
          <w:p>
            <w:pPr>
              <w:pStyle w:val="null3"/>
              <w:jc w:val="right"/>
            </w:pPr>
            <w:r>
              <w:rPr>
                <w:rFonts w:ascii="仿宋_GB2312" w:hAnsi="仿宋_GB2312" w:cs="仿宋_GB2312" w:eastAsia="仿宋_GB2312"/>
              </w:rPr>
              <w:t>27,450.00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84</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小军鼓（小学音乐）</w:t>
            </w:r>
          </w:p>
        </w:tc>
        <w:tc>
          <w:tcPr>
            <w:tcW w:type="dxa" w:w="821"/>
          </w:tcPr>
          <w:p>
            <w:pPr>
              <w:pStyle w:val="null3"/>
              <w:jc w:val="right"/>
            </w:pPr>
            <w:r>
              <w:rPr>
                <w:rFonts w:ascii="仿宋_GB2312" w:hAnsi="仿宋_GB2312" w:cs="仿宋_GB2312" w:eastAsia="仿宋_GB2312"/>
              </w:rPr>
              <w:t>90.00（个）</w:t>
            </w:r>
          </w:p>
        </w:tc>
        <w:tc>
          <w:tcPr>
            <w:tcW w:type="dxa" w:w="821"/>
          </w:tcPr>
          <w:p>
            <w:pPr>
              <w:pStyle w:val="null3"/>
              <w:jc w:val="right"/>
            </w:pPr>
            <w:r>
              <w:rPr>
                <w:rFonts w:ascii="仿宋_GB2312" w:hAnsi="仿宋_GB2312" w:cs="仿宋_GB2312" w:eastAsia="仿宋_GB2312"/>
              </w:rPr>
              <w:t>37,800.00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85</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多音鼓（小学音乐）</w:t>
            </w:r>
          </w:p>
        </w:tc>
        <w:tc>
          <w:tcPr>
            <w:tcW w:type="dxa" w:w="821"/>
          </w:tcPr>
          <w:p>
            <w:pPr>
              <w:pStyle w:val="null3"/>
              <w:jc w:val="right"/>
            </w:pPr>
            <w:r>
              <w:rPr>
                <w:rFonts w:ascii="仿宋_GB2312" w:hAnsi="仿宋_GB2312" w:cs="仿宋_GB2312" w:eastAsia="仿宋_GB2312"/>
              </w:rPr>
              <w:t>9.00（套）</w:t>
            </w:r>
          </w:p>
        </w:tc>
        <w:tc>
          <w:tcPr>
            <w:tcW w:type="dxa" w:w="821"/>
          </w:tcPr>
          <w:p>
            <w:pPr>
              <w:pStyle w:val="null3"/>
              <w:jc w:val="right"/>
            </w:pPr>
            <w:r>
              <w:rPr>
                <w:rFonts w:ascii="仿宋_GB2312" w:hAnsi="仿宋_GB2312" w:cs="仿宋_GB2312" w:eastAsia="仿宋_GB2312"/>
              </w:rPr>
              <w:t>7,020.00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86</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五线谱绿板（小学音乐）</w:t>
            </w:r>
          </w:p>
        </w:tc>
        <w:tc>
          <w:tcPr>
            <w:tcW w:type="dxa" w:w="821"/>
          </w:tcPr>
          <w:p>
            <w:pPr>
              <w:pStyle w:val="null3"/>
              <w:jc w:val="right"/>
            </w:pPr>
            <w:r>
              <w:rPr>
                <w:rFonts w:ascii="仿宋_GB2312" w:hAnsi="仿宋_GB2312" w:cs="仿宋_GB2312" w:eastAsia="仿宋_GB2312"/>
              </w:rPr>
              <w:t>9.00（张）</w:t>
            </w:r>
          </w:p>
        </w:tc>
        <w:tc>
          <w:tcPr>
            <w:tcW w:type="dxa" w:w="821"/>
          </w:tcPr>
          <w:p>
            <w:pPr>
              <w:pStyle w:val="null3"/>
              <w:jc w:val="right"/>
            </w:pPr>
            <w:r>
              <w:rPr>
                <w:rFonts w:ascii="仿宋_GB2312" w:hAnsi="仿宋_GB2312" w:cs="仿宋_GB2312" w:eastAsia="仿宋_GB2312"/>
              </w:rPr>
              <w:t>7,650.00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87</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智慧音乐教学管理平台（小学音乐）</w:t>
            </w:r>
          </w:p>
        </w:tc>
        <w:tc>
          <w:tcPr>
            <w:tcW w:type="dxa" w:w="821"/>
          </w:tcPr>
          <w:p>
            <w:pPr>
              <w:pStyle w:val="null3"/>
              <w:jc w:val="right"/>
            </w:pPr>
            <w:r>
              <w:rPr>
                <w:rFonts w:ascii="仿宋_GB2312" w:hAnsi="仿宋_GB2312" w:cs="仿宋_GB2312" w:eastAsia="仿宋_GB2312"/>
              </w:rPr>
              <w:t>4.00（套）</w:t>
            </w:r>
          </w:p>
        </w:tc>
        <w:tc>
          <w:tcPr>
            <w:tcW w:type="dxa" w:w="821"/>
          </w:tcPr>
          <w:p>
            <w:pPr>
              <w:pStyle w:val="null3"/>
              <w:jc w:val="right"/>
            </w:pPr>
            <w:r>
              <w:rPr>
                <w:rFonts w:ascii="仿宋_GB2312" w:hAnsi="仿宋_GB2312" w:cs="仿宋_GB2312" w:eastAsia="仿宋_GB2312"/>
              </w:rPr>
              <w:t>29,720.00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88</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电教器材柜（初中音乐）</w:t>
            </w:r>
          </w:p>
        </w:tc>
        <w:tc>
          <w:tcPr>
            <w:tcW w:type="dxa" w:w="821"/>
          </w:tcPr>
          <w:p>
            <w:pPr>
              <w:pStyle w:val="null3"/>
              <w:jc w:val="right"/>
            </w:pPr>
            <w:r>
              <w:rPr>
                <w:rFonts w:ascii="仿宋_GB2312" w:hAnsi="仿宋_GB2312" w:cs="仿宋_GB2312" w:eastAsia="仿宋_GB2312"/>
              </w:rPr>
              <w:t>16.00（个）</w:t>
            </w:r>
          </w:p>
        </w:tc>
        <w:tc>
          <w:tcPr>
            <w:tcW w:type="dxa" w:w="821"/>
          </w:tcPr>
          <w:p>
            <w:pPr>
              <w:pStyle w:val="null3"/>
              <w:jc w:val="right"/>
            </w:pPr>
            <w:r>
              <w:rPr>
                <w:rFonts w:ascii="仿宋_GB2312" w:hAnsi="仿宋_GB2312" w:cs="仿宋_GB2312" w:eastAsia="仿宋_GB2312"/>
              </w:rPr>
              <w:t>17,600.00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89</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乐器储藏柜（初中音乐）</w:t>
            </w:r>
          </w:p>
        </w:tc>
        <w:tc>
          <w:tcPr>
            <w:tcW w:type="dxa" w:w="821"/>
          </w:tcPr>
          <w:p>
            <w:pPr>
              <w:pStyle w:val="null3"/>
              <w:jc w:val="right"/>
            </w:pPr>
            <w:r>
              <w:rPr>
                <w:rFonts w:ascii="仿宋_GB2312" w:hAnsi="仿宋_GB2312" w:cs="仿宋_GB2312" w:eastAsia="仿宋_GB2312"/>
              </w:rPr>
              <w:t>16.00（个）</w:t>
            </w:r>
          </w:p>
        </w:tc>
        <w:tc>
          <w:tcPr>
            <w:tcW w:type="dxa" w:w="821"/>
          </w:tcPr>
          <w:p>
            <w:pPr>
              <w:pStyle w:val="null3"/>
              <w:jc w:val="right"/>
            </w:pPr>
            <w:r>
              <w:rPr>
                <w:rFonts w:ascii="仿宋_GB2312" w:hAnsi="仿宋_GB2312" w:cs="仿宋_GB2312" w:eastAsia="仿宋_GB2312"/>
              </w:rPr>
              <w:t>20,960.00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90</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电子音乐节拍器（初中音乐）</w:t>
            </w:r>
          </w:p>
        </w:tc>
        <w:tc>
          <w:tcPr>
            <w:tcW w:type="dxa" w:w="821"/>
          </w:tcPr>
          <w:p>
            <w:pPr>
              <w:pStyle w:val="null3"/>
              <w:jc w:val="right"/>
            </w:pPr>
            <w:r>
              <w:rPr>
                <w:rFonts w:ascii="仿宋_GB2312" w:hAnsi="仿宋_GB2312" w:cs="仿宋_GB2312" w:eastAsia="仿宋_GB2312"/>
              </w:rPr>
              <w:t>32.00（个）</w:t>
            </w:r>
          </w:p>
        </w:tc>
        <w:tc>
          <w:tcPr>
            <w:tcW w:type="dxa" w:w="821"/>
          </w:tcPr>
          <w:p>
            <w:pPr>
              <w:pStyle w:val="null3"/>
              <w:jc w:val="right"/>
            </w:pPr>
            <w:r>
              <w:rPr>
                <w:rFonts w:ascii="仿宋_GB2312" w:hAnsi="仿宋_GB2312" w:cs="仿宋_GB2312" w:eastAsia="仿宋_GB2312"/>
              </w:rPr>
              <w:t>4,224.00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91</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口风琴（初中音乐）</w:t>
            </w:r>
          </w:p>
        </w:tc>
        <w:tc>
          <w:tcPr>
            <w:tcW w:type="dxa" w:w="821"/>
          </w:tcPr>
          <w:p>
            <w:pPr>
              <w:pStyle w:val="null3"/>
              <w:jc w:val="right"/>
            </w:pPr>
            <w:r>
              <w:rPr>
                <w:rFonts w:ascii="仿宋_GB2312" w:hAnsi="仿宋_GB2312" w:cs="仿宋_GB2312" w:eastAsia="仿宋_GB2312"/>
              </w:rPr>
              <w:t>576.00（个）</w:t>
            </w:r>
          </w:p>
        </w:tc>
        <w:tc>
          <w:tcPr>
            <w:tcW w:type="dxa" w:w="821"/>
          </w:tcPr>
          <w:p>
            <w:pPr>
              <w:pStyle w:val="null3"/>
              <w:jc w:val="right"/>
            </w:pPr>
            <w:r>
              <w:rPr>
                <w:rFonts w:ascii="仿宋_GB2312" w:hAnsi="仿宋_GB2312" w:cs="仿宋_GB2312" w:eastAsia="仿宋_GB2312"/>
              </w:rPr>
              <w:t>66,240.00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92</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沙锤（初中音乐）</w:t>
            </w:r>
          </w:p>
        </w:tc>
        <w:tc>
          <w:tcPr>
            <w:tcW w:type="dxa" w:w="821"/>
          </w:tcPr>
          <w:p>
            <w:pPr>
              <w:pStyle w:val="null3"/>
              <w:jc w:val="right"/>
            </w:pPr>
            <w:r>
              <w:rPr>
                <w:rFonts w:ascii="仿宋_GB2312" w:hAnsi="仿宋_GB2312" w:cs="仿宋_GB2312" w:eastAsia="仿宋_GB2312"/>
              </w:rPr>
              <w:t>80.00（对）</w:t>
            </w:r>
          </w:p>
        </w:tc>
        <w:tc>
          <w:tcPr>
            <w:tcW w:type="dxa" w:w="821"/>
          </w:tcPr>
          <w:p>
            <w:pPr>
              <w:pStyle w:val="null3"/>
              <w:jc w:val="right"/>
            </w:pPr>
            <w:r>
              <w:rPr>
                <w:rFonts w:ascii="仿宋_GB2312" w:hAnsi="仿宋_GB2312" w:cs="仿宋_GB2312" w:eastAsia="仿宋_GB2312"/>
              </w:rPr>
              <w:t>3,200.00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93</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木鱼（初中音乐）</w:t>
            </w:r>
          </w:p>
        </w:tc>
        <w:tc>
          <w:tcPr>
            <w:tcW w:type="dxa" w:w="821"/>
          </w:tcPr>
          <w:p>
            <w:pPr>
              <w:pStyle w:val="null3"/>
              <w:jc w:val="right"/>
            </w:pPr>
            <w:r>
              <w:rPr>
                <w:rFonts w:ascii="仿宋_GB2312" w:hAnsi="仿宋_GB2312" w:cs="仿宋_GB2312" w:eastAsia="仿宋_GB2312"/>
              </w:rPr>
              <w:t>16.00（套）</w:t>
            </w:r>
          </w:p>
        </w:tc>
        <w:tc>
          <w:tcPr>
            <w:tcW w:type="dxa" w:w="821"/>
          </w:tcPr>
          <w:p>
            <w:pPr>
              <w:pStyle w:val="null3"/>
              <w:jc w:val="right"/>
            </w:pPr>
            <w:r>
              <w:rPr>
                <w:rFonts w:ascii="仿宋_GB2312" w:hAnsi="仿宋_GB2312" w:cs="仿宋_GB2312" w:eastAsia="仿宋_GB2312"/>
              </w:rPr>
              <w:t>1,440.00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94</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铃鼓（初中音乐）</w:t>
            </w:r>
          </w:p>
        </w:tc>
        <w:tc>
          <w:tcPr>
            <w:tcW w:type="dxa" w:w="821"/>
          </w:tcPr>
          <w:p>
            <w:pPr>
              <w:pStyle w:val="null3"/>
              <w:jc w:val="right"/>
            </w:pPr>
            <w:r>
              <w:rPr>
                <w:rFonts w:ascii="仿宋_GB2312" w:hAnsi="仿宋_GB2312" w:cs="仿宋_GB2312" w:eastAsia="仿宋_GB2312"/>
              </w:rPr>
              <w:t>32.00（套）</w:t>
            </w:r>
          </w:p>
        </w:tc>
        <w:tc>
          <w:tcPr>
            <w:tcW w:type="dxa" w:w="821"/>
          </w:tcPr>
          <w:p>
            <w:pPr>
              <w:pStyle w:val="null3"/>
              <w:jc w:val="right"/>
            </w:pPr>
            <w:r>
              <w:rPr>
                <w:rFonts w:ascii="仿宋_GB2312" w:hAnsi="仿宋_GB2312" w:cs="仿宋_GB2312" w:eastAsia="仿宋_GB2312"/>
              </w:rPr>
              <w:t>960.00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95</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三角铁（初中音乐）</w:t>
            </w:r>
          </w:p>
        </w:tc>
        <w:tc>
          <w:tcPr>
            <w:tcW w:type="dxa" w:w="821"/>
          </w:tcPr>
          <w:p>
            <w:pPr>
              <w:pStyle w:val="null3"/>
              <w:jc w:val="right"/>
            </w:pPr>
            <w:r>
              <w:rPr>
                <w:rFonts w:ascii="仿宋_GB2312" w:hAnsi="仿宋_GB2312" w:cs="仿宋_GB2312" w:eastAsia="仿宋_GB2312"/>
              </w:rPr>
              <w:t>16.00（套）</w:t>
            </w:r>
          </w:p>
        </w:tc>
        <w:tc>
          <w:tcPr>
            <w:tcW w:type="dxa" w:w="821"/>
          </w:tcPr>
          <w:p>
            <w:pPr>
              <w:pStyle w:val="null3"/>
              <w:jc w:val="right"/>
            </w:pPr>
            <w:r>
              <w:rPr>
                <w:rFonts w:ascii="仿宋_GB2312" w:hAnsi="仿宋_GB2312" w:cs="仿宋_GB2312" w:eastAsia="仿宋_GB2312"/>
              </w:rPr>
              <w:t>240.00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96</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碰钟（初中音乐）</w:t>
            </w:r>
          </w:p>
        </w:tc>
        <w:tc>
          <w:tcPr>
            <w:tcW w:type="dxa" w:w="821"/>
          </w:tcPr>
          <w:p>
            <w:pPr>
              <w:pStyle w:val="null3"/>
              <w:jc w:val="right"/>
            </w:pPr>
            <w:r>
              <w:rPr>
                <w:rFonts w:ascii="仿宋_GB2312" w:hAnsi="仿宋_GB2312" w:cs="仿宋_GB2312" w:eastAsia="仿宋_GB2312"/>
              </w:rPr>
              <w:t>32.00（对）</w:t>
            </w:r>
          </w:p>
        </w:tc>
        <w:tc>
          <w:tcPr>
            <w:tcW w:type="dxa" w:w="821"/>
          </w:tcPr>
          <w:p>
            <w:pPr>
              <w:pStyle w:val="null3"/>
              <w:jc w:val="right"/>
            </w:pPr>
            <w:r>
              <w:rPr>
                <w:rFonts w:ascii="仿宋_GB2312" w:hAnsi="仿宋_GB2312" w:cs="仿宋_GB2312" w:eastAsia="仿宋_GB2312"/>
              </w:rPr>
              <w:t>1,536.00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97</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双响筒（初中音乐）</w:t>
            </w:r>
          </w:p>
        </w:tc>
        <w:tc>
          <w:tcPr>
            <w:tcW w:type="dxa" w:w="821"/>
          </w:tcPr>
          <w:p>
            <w:pPr>
              <w:pStyle w:val="null3"/>
              <w:jc w:val="right"/>
            </w:pPr>
            <w:r>
              <w:rPr>
                <w:rFonts w:ascii="仿宋_GB2312" w:hAnsi="仿宋_GB2312" w:cs="仿宋_GB2312" w:eastAsia="仿宋_GB2312"/>
              </w:rPr>
              <w:t>80.00（对）</w:t>
            </w:r>
          </w:p>
        </w:tc>
        <w:tc>
          <w:tcPr>
            <w:tcW w:type="dxa" w:w="821"/>
          </w:tcPr>
          <w:p>
            <w:pPr>
              <w:pStyle w:val="null3"/>
              <w:jc w:val="right"/>
            </w:pPr>
            <w:r>
              <w:rPr>
                <w:rFonts w:ascii="仿宋_GB2312" w:hAnsi="仿宋_GB2312" w:cs="仿宋_GB2312" w:eastAsia="仿宋_GB2312"/>
              </w:rPr>
              <w:t>1,360.00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98</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响板（初中音乐）</w:t>
            </w:r>
          </w:p>
        </w:tc>
        <w:tc>
          <w:tcPr>
            <w:tcW w:type="dxa" w:w="821"/>
          </w:tcPr>
          <w:p>
            <w:pPr>
              <w:pStyle w:val="null3"/>
              <w:jc w:val="right"/>
            </w:pPr>
            <w:r>
              <w:rPr>
                <w:rFonts w:ascii="仿宋_GB2312" w:hAnsi="仿宋_GB2312" w:cs="仿宋_GB2312" w:eastAsia="仿宋_GB2312"/>
              </w:rPr>
              <w:t>80.00（个）</w:t>
            </w:r>
          </w:p>
        </w:tc>
        <w:tc>
          <w:tcPr>
            <w:tcW w:type="dxa" w:w="821"/>
          </w:tcPr>
          <w:p>
            <w:pPr>
              <w:pStyle w:val="null3"/>
              <w:jc w:val="right"/>
            </w:pPr>
            <w:r>
              <w:rPr>
                <w:rFonts w:ascii="仿宋_GB2312" w:hAnsi="仿宋_GB2312" w:cs="仿宋_GB2312" w:eastAsia="仿宋_GB2312"/>
              </w:rPr>
              <w:t>1,200.00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99</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蛙鸣筒（初中音乐）</w:t>
            </w:r>
          </w:p>
        </w:tc>
        <w:tc>
          <w:tcPr>
            <w:tcW w:type="dxa" w:w="821"/>
          </w:tcPr>
          <w:p>
            <w:pPr>
              <w:pStyle w:val="null3"/>
              <w:jc w:val="right"/>
            </w:pPr>
            <w:r>
              <w:rPr>
                <w:rFonts w:ascii="仿宋_GB2312" w:hAnsi="仿宋_GB2312" w:cs="仿宋_GB2312" w:eastAsia="仿宋_GB2312"/>
              </w:rPr>
              <w:t>80.00（对）</w:t>
            </w:r>
          </w:p>
        </w:tc>
        <w:tc>
          <w:tcPr>
            <w:tcW w:type="dxa" w:w="821"/>
          </w:tcPr>
          <w:p>
            <w:pPr>
              <w:pStyle w:val="null3"/>
              <w:jc w:val="right"/>
            </w:pPr>
            <w:r>
              <w:rPr>
                <w:rFonts w:ascii="仿宋_GB2312" w:hAnsi="仿宋_GB2312" w:cs="仿宋_GB2312" w:eastAsia="仿宋_GB2312"/>
              </w:rPr>
              <w:t>2,400.00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100</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钟琴（初中音乐）</w:t>
            </w:r>
          </w:p>
        </w:tc>
        <w:tc>
          <w:tcPr>
            <w:tcW w:type="dxa" w:w="821"/>
          </w:tcPr>
          <w:p>
            <w:pPr>
              <w:pStyle w:val="null3"/>
              <w:jc w:val="right"/>
            </w:pPr>
            <w:r>
              <w:rPr>
                <w:rFonts w:ascii="仿宋_GB2312" w:hAnsi="仿宋_GB2312" w:cs="仿宋_GB2312" w:eastAsia="仿宋_GB2312"/>
              </w:rPr>
              <w:t>16.00（套）</w:t>
            </w:r>
          </w:p>
        </w:tc>
        <w:tc>
          <w:tcPr>
            <w:tcW w:type="dxa" w:w="821"/>
          </w:tcPr>
          <w:p>
            <w:pPr>
              <w:pStyle w:val="null3"/>
              <w:jc w:val="right"/>
            </w:pPr>
            <w:r>
              <w:rPr>
                <w:rFonts w:ascii="仿宋_GB2312" w:hAnsi="仿宋_GB2312" w:cs="仿宋_GB2312" w:eastAsia="仿宋_GB2312"/>
              </w:rPr>
              <w:t>72,960.00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101</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卡巴撒（初中音乐）</w:t>
            </w:r>
          </w:p>
        </w:tc>
        <w:tc>
          <w:tcPr>
            <w:tcW w:type="dxa" w:w="821"/>
          </w:tcPr>
          <w:p>
            <w:pPr>
              <w:pStyle w:val="null3"/>
              <w:jc w:val="right"/>
            </w:pPr>
            <w:r>
              <w:rPr>
                <w:rFonts w:ascii="仿宋_GB2312" w:hAnsi="仿宋_GB2312" w:cs="仿宋_GB2312" w:eastAsia="仿宋_GB2312"/>
              </w:rPr>
              <w:t>80.00（个）</w:t>
            </w:r>
          </w:p>
        </w:tc>
        <w:tc>
          <w:tcPr>
            <w:tcW w:type="dxa" w:w="821"/>
          </w:tcPr>
          <w:p>
            <w:pPr>
              <w:pStyle w:val="null3"/>
              <w:jc w:val="right"/>
            </w:pPr>
            <w:r>
              <w:rPr>
                <w:rFonts w:ascii="仿宋_GB2312" w:hAnsi="仿宋_GB2312" w:cs="仿宋_GB2312" w:eastAsia="仿宋_GB2312"/>
              </w:rPr>
              <w:t>5,600.00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102</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南梆子（初中音乐）</w:t>
            </w:r>
          </w:p>
        </w:tc>
        <w:tc>
          <w:tcPr>
            <w:tcW w:type="dxa" w:w="821"/>
          </w:tcPr>
          <w:p>
            <w:pPr>
              <w:pStyle w:val="null3"/>
              <w:jc w:val="right"/>
            </w:pPr>
            <w:r>
              <w:rPr>
                <w:rFonts w:ascii="仿宋_GB2312" w:hAnsi="仿宋_GB2312" w:cs="仿宋_GB2312" w:eastAsia="仿宋_GB2312"/>
              </w:rPr>
              <w:t>32.00（对）</w:t>
            </w:r>
          </w:p>
        </w:tc>
        <w:tc>
          <w:tcPr>
            <w:tcW w:type="dxa" w:w="821"/>
          </w:tcPr>
          <w:p>
            <w:pPr>
              <w:pStyle w:val="null3"/>
              <w:jc w:val="right"/>
            </w:pPr>
            <w:r>
              <w:rPr>
                <w:rFonts w:ascii="仿宋_GB2312" w:hAnsi="仿宋_GB2312" w:cs="仿宋_GB2312" w:eastAsia="仿宋_GB2312"/>
              </w:rPr>
              <w:t>1,440.00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103</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中虎音锣（初中音乐）</w:t>
            </w:r>
          </w:p>
        </w:tc>
        <w:tc>
          <w:tcPr>
            <w:tcW w:type="dxa" w:w="821"/>
          </w:tcPr>
          <w:p>
            <w:pPr>
              <w:pStyle w:val="null3"/>
              <w:jc w:val="right"/>
            </w:pPr>
            <w:r>
              <w:rPr>
                <w:rFonts w:ascii="仿宋_GB2312" w:hAnsi="仿宋_GB2312" w:cs="仿宋_GB2312" w:eastAsia="仿宋_GB2312"/>
              </w:rPr>
              <w:t>16.00（个）</w:t>
            </w:r>
          </w:p>
        </w:tc>
        <w:tc>
          <w:tcPr>
            <w:tcW w:type="dxa" w:w="821"/>
          </w:tcPr>
          <w:p>
            <w:pPr>
              <w:pStyle w:val="null3"/>
              <w:jc w:val="right"/>
            </w:pPr>
            <w:r>
              <w:rPr>
                <w:rFonts w:ascii="仿宋_GB2312" w:hAnsi="仿宋_GB2312" w:cs="仿宋_GB2312" w:eastAsia="仿宋_GB2312"/>
              </w:rPr>
              <w:t>5,696.00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104</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铙（初中音乐）</w:t>
            </w:r>
          </w:p>
        </w:tc>
        <w:tc>
          <w:tcPr>
            <w:tcW w:type="dxa" w:w="821"/>
          </w:tcPr>
          <w:p>
            <w:pPr>
              <w:pStyle w:val="null3"/>
              <w:jc w:val="right"/>
            </w:pPr>
            <w:r>
              <w:rPr>
                <w:rFonts w:ascii="仿宋_GB2312" w:hAnsi="仿宋_GB2312" w:cs="仿宋_GB2312" w:eastAsia="仿宋_GB2312"/>
              </w:rPr>
              <w:t>16.00（对）</w:t>
            </w:r>
          </w:p>
        </w:tc>
        <w:tc>
          <w:tcPr>
            <w:tcW w:type="dxa" w:w="821"/>
          </w:tcPr>
          <w:p>
            <w:pPr>
              <w:pStyle w:val="null3"/>
              <w:jc w:val="right"/>
            </w:pPr>
            <w:r>
              <w:rPr>
                <w:rFonts w:ascii="仿宋_GB2312" w:hAnsi="仿宋_GB2312" w:cs="仿宋_GB2312" w:eastAsia="仿宋_GB2312"/>
              </w:rPr>
              <w:t>15,680.00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105</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钹（初中音乐）</w:t>
            </w:r>
          </w:p>
        </w:tc>
        <w:tc>
          <w:tcPr>
            <w:tcW w:type="dxa" w:w="821"/>
          </w:tcPr>
          <w:p>
            <w:pPr>
              <w:pStyle w:val="null3"/>
              <w:jc w:val="right"/>
            </w:pPr>
            <w:r>
              <w:rPr>
                <w:rFonts w:ascii="仿宋_GB2312" w:hAnsi="仿宋_GB2312" w:cs="仿宋_GB2312" w:eastAsia="仿宋_GB2312"/>
              </w:rPr>
              <w:t>16.00（对）</w:t>
            </w:r>
          </w:p>
        </w:tc>
        <w:tc>
          <w:tcPr>
            <w:tcW w:type="dxa" w:w="821"/>
          </w:tcPr>
          <w:p>
            <w:pPr>
              <w:pStyle w:val="null3"/>
              <w:jc w:val="right"/>
            </w:pPr>
            <w:r>
              <w:rPr>
                <w:rFonts w:ascii="仿宋_GB2312" w:hAnsi="仿宋_GB2312" w:cs="仿宋_GB2312" w:eastAsia="仿宋_GB2312"/>
              </w:rPr>
              <w:t>3,840.00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106</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大军鼓（初中音乐）</w:t>
            </w:r>
          </w:p>
        </w:tc>
        <w:tc>
          <w:tcPr>
            <w:tcW w:type="dxa" w:w="821"/>
          </w:tcPr>
          <w:p>
            <w:pPr>
              <w:pStyle w:val="null3"/>
              <w:jc w:val="right"/>
            </w:pPr>
            <w:r>
              <w:rPr>
                <w:rFonts w:ascii="仿宋_GB2312" w:hAnsi="仿宋_GB2312" w:cs="仿宋_GB2312" w:eastAsia="仿宋_GB2312"/>
              </w:rPr>
              <w:t>80.00（个）</w:t>
            </w:r>
          </w:p>
        </w:tc>
        <w:tc>
          <w:tcPr>
            <w:tcW w:type="dxa" w:w="821"/>
          </w:tcPr>
          <w:p>
            <w:pPr>
              <w:pStyle w:val="null3"/>
              <w:jc w:val="right"/>
            </w:pPr>
            <w:r>
              <w:rPr>
                <w:rFonts w:ascii="仿宋_GB2312" w:hAnsi="仿宋_GB2312" w:cs="仿宋_GB2312" w:eastAsia="仿宋_GB2312"/>
              </w:rPr>
              <w:t>48,800.00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107</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小军鼓（初中音乐）</w:t>
            </w:r>
          </w:p>
        </w:tc>
        <w:tc>
          <w:tcPr>
            <w:tcW w:type="dxa" w:w="821"/>
          </w:tcPr>
          <w:p>
            <w:pPr>
              <w:pStyle w:val="null3"/>
              <w:jc w:val="right"/>
            </w:pPr>
            <w:r>
              <w:rPr>
                <w:rFonts w:ascii="仿宋_GB2312" w:hAnsi="仿宋_GB2312" w:cs="仿宋_GB2312" w:eastAsia="仿宋_GB2312"/>
              </w:rPr>
              <w:t>160.00（个）</w:t>
            </w:r>
          </w:p>
        </w:tc>
        <w:tc>
          <w:tcPr>
            <w:tcW w:type="dxa" w:w="821"/>
          </w:tcPr>
          <w:p>
            <w:pPr>
              <w:pStyle w:val="null3"/>
              <w:jc w:val="right"/>
            </w:pPr>
            <w:r>
              <w:rPr>
                <w:rFonts w:ascii="仿宋_GB2312" w:hAnsi="仿宋_GB2312" w:cs="仿宋_GB2312" w:eastAsia="仿宋_GB2312"/>
              </w:rPr>
              <w:t>67,200.00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108</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五线谱绿板（初中音乐）</w:t>
            </w:r>
          </w:p>
        </w:tc>
        <w:tc>
          <w:tcPr>
            <w:tcW w:type="dxa" w:w="821"/>
          </w:tcPr>
          <w:p>
            <w:pPr>
              <w:pStyle w:val="null3"/>
              <w:jc w:val="right"/>
            </w:pPr>
            <w:r>
              <w:rPr>
                <w:rFonts w:ascii="仿宋_GB2312" w:hAnsi="仿宋_GB2312" w:cs="仿宋_GB2312" w:eastAsia="仿宋_GB2312"/>
              </w:rPr>
              <w:t>16.00（张）</w:t>
            </w:r>
          </w:p>
        </w:tc>
        <w:tc>
          <w:tcPr>
            <w:tcW w:type="dxa" w:w="821"/>
          </w:tcPr>
          <w:p>
            <w:pPr>
              <w:pStyle w:val="null3"/>
              <w:jc w:val="right"/>
            </w:pPr>
            <w:r>
              <w:rPr>
                <w:rFonts w:ascii="仿宋_GB2312" w:hAnsi="仿宋_GB2312" w:cs="仿宋_GB2312" w:eastAsia="仿宋_GB2312"/>
              </w:rPr>
              <w:t>13,600.00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109</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磁性白黑板(小学美术）</w:t>
            </w:r>
          </w:p>
        </w:tc>
        <w:tc>
          <w:tcPr>
            <w:tcW w:type="dxa" w:w="821"/>
          </w:tcPr>
          <w:p>
            <w:pPr>
              <w:pStyle w:val="null3"/>
              <w:jc w:val="right"/>
            </w:pPr>
            <w:r>
              <w:rPr>
                <w:rFonts w:ascii="仿宋_GB2312" w:hAnsi="仿宋_GB2312" w:cs="仿宋_GB2312" w:eastAsia="仿宋_GB2312"/>
              </w:rPr>
              <w:t>9.00（块）</w:t>
            </w:r>
          </w:p>
        </w:tc>
        <w:tc>
          <w:tcPr>
            <w:tcW w:type="dxa" w:w="821"/>
          </w:tcPr>
          <w:p>
            <w:pPr>
              <w:pStyle w:val="null3"/>
              <w:jc w:val="right"/>
            </w:pPr>
            <w:r>
              <w:rPr>
                <w:rFonts w:ascii="仿宋_GB2312" w:hAnsi="仿宋_GB2312" w:cs="仿宋_GB2312" w:eastAsia="仿宋_GB2312"/>
              </w:rPr>
              <w:t>630.00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110</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衬布(小学美术）</w:t>
            </w:r>
          </w:p>
        </w:tc>
        <w:tc>
          <w:tcPr>
            <w:tcW w:type="dxa" w:w="821"/>
          </w:tcPr>
          <w:p>
            <w:pPr>
              <w:pStyle w:val="null3"/>
              <w:jc w:val="right"/>
            </w:pPr>
            <w:r>
              <w:rPr>
                <w:rFonts w:ascii="仿宋_GB2312" w:hAnsi="仿宋_GB2312" w:cs="仿宋_GB2312" w:eastAsia="仿宋_GB2312"/>
              </w:rPr>
              <w:t>180.00（块）</w:t>
            </w:r>
          </w:p>
        </w:tc>
        <w:tc>
          <w:tcPr>
            <w:tcW w:type="dxa" w:w="821"/>
          </w:tcPr>
          <w:p>
            <w:pPr>
              <w:pStyle w:val="null3"/>
              <w:jc w:val="right"/>
            </w:pPr>
            <w:r>
              <w:rPr>
                <w:rFonts w:ascii="仿宋_GB2312" w:hAnsi="仿宋_GB2312" w:cs="仿宋_GB2312" w:eastAsia="仿宋_GB2312"/>
              </w:rPr>
              <w:t>2,700.00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111</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写生凳(小学美术）</w:t>
            </w:r>
          </w:p>
        </w:tc>
        <w:tc>
          <w:tcPr>
            <w:tcW w:type="dxa" w:w="821"/>
          </w:tcPr>
          <w:p>
            <w:pPr>
              <w:pStyle w:val="null3"/>
              <w:jc w:val="right"/>
            </w:pPr>
            <w:r>
              <w:rPr>
                <w:rFonts w:ascii="仿宋_GB2312" w:hAnsi="仿宋_GB2312" w:cs="仿宋_GB2312" w:eastAsia="仿宋_GB2312"/>
              </w:rPr>
              <w:t>270.00（个）</w:t>
            </w:r>
          </w:p>
        </w:tc>
        <w:tc>
          <w:tcPr>
            <w:tcW w:type="dxa" w:w="821"/>
          </w:tcPr>
          <w:p>
            <w:pPr>
              <w:pStyle w:val="null3"/>
              <w:jc w:val="right"/>
            </w:pPr>
            <w:r>
              <w:rPr>
                <w:rFonts w:ascii="仿宋_GB2312" w:hAnsi="仿宋_GB2312" w:cs="仿宋_GB2312" w:eastAsia="仿宋_GB2312"/>
              </w:rPr>
              <w:t>13,230.00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112</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写生画板(小学美术）</w:t>
            </w:r>
          </w:p>
        </w:tc>
        <w:tc>
          <w:tcPr>
            <w:tcW w:type="dxa" w:w="821"/>
          </w:tcPr>
          <w:p>
            <w:pPr>
              <w:pStyle w:val="null3"/>
              <w:jc w:val="right"/>
            </w:pPr>
            <w:r>
              <w:rPr>
                <w:rFonts w:ascii="仿宋_GB2312" w:hAnsi="仿宋_GB2312" w:cs="仿宋_GB2312" w:eastAsia="仿宋_GB2312"/>
              </w:rPr>
              <w:t>270.00（块）</w:t>
            </w:r>
          </w:p>
        </w:tc>
        <w:tc>
          <w:tcPr>
            <w:tcW w:type="dxa" w:w="821"/>
          </w:tcPr>
          <w:p>
            <w:pPr>
              <w:pStyle w:val="null3"/>
              <w:jc w:val="right"/>
            </w:pPr>
            <w:r>
              <w:rPr>
                <w:rFonts w:ascii="仿宋_GB2312" w:hAnsi="仿宋_GB2312" w:cs="仿宋_GB2312" w:eastAsia="仿宋_GB2312"/>
              </w:rPr>
              <w:t>5,400.00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113</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画架(小学美术）</w:t>
            </w:r>
          </w:p>
        </w:tc>
        <w:tc>
          <w:tcPr>
            <w:tcW w:type="dxa" w:w="821"/>
          </w:tcPr>
          <w:p>
            <w:pPr>
              <w:pStyle w:val="null3"/>
              <w:jc w:val="right"/>
            </w:pPr>
            <w:r>
              <w:rPr>
                <w:rFonts w:ascii="仿宋_GB2312" w:hAnsi="仿宋_GB2312" w:cs="仿宋_GB2312" w:eastAsia="仿宋_GB2312"/>
              </w:rPr>
              <w:t>270.00（个）</w:t>
            </w:r>
          </w:p>
        </w:tc>
        <w:tc>
          <w:tcPr>
            <w:tcW w:type="dxa" w:w="821"/>
          </w:tcPr>
          <w:p>
            <w:pPr>
              <w:pStyle w:val="null3"/>
              <w:jc w:val="right"/>
            </w:pPr>
            <w:r>
              <w:rPr>
                <w:rFonts w:ascii="仿宋_GB2312" w:hAnsi="仿宋_GB2312" w:cs="仿宋_GB2312" w:eastAsia="仿宋_GB2312"/>
              </w:rPr>
              <w:t>21,060.00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114</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展示画框(小学美术）</w:t>
            </w:r>
          </w:p>
        </w:tc>
        <w:tc>
          <w:tcPr>
            <w:tcW w:type="dxa" w:w="821"/>
          </w:tcPr>
          <w:p>
            <w:pPr>
              <w:pStyle w:val="null3"/>
              <w:jc w:val="right"/>
            </w:pPr>
            <w:r>
              <w:rPr>
                <w:rFonts w:ascii="仿宋_GB2312" w:hAnsi="仿宋_GB2312" w:cs="仿宋_GB2312" w:eastAsia="仿宋_GB2312"/>
              </w:rPr>
              <w:t>180.00（个）</w:t>
            </w:r>
          </w:p>
        </w:tc>
        <w:tc>
          <w:tcPr>
            <w:tcW w:type="dxa" w:w="821"/>
          </w:tcPr>
          <w:p>
            <w:pPr>
              <w:pStyle w:val="null3"/>
              <w:jc w:val="right"/>
            </w:pPr>
            <w:r>
              <w:rPr>
                <w:rFonts w:ascii="仿宋_GB2312" w:hAnsi="仿宋_GB2312" w:cs="仿宋_GB2312" w:eastAsia="仿宋_GB2312"/>
              </w:rPr>
              <w:t>9,000.00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115</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陶艺云台(小学美术）</w:t>
            </w:r>
          </w:p>
        </w:tc>
        <w:tc>
          <w:tcPr>
            <w:tcW w:type="dxa" w:w="821"/>
          </w:tcPr>
          <w:p>
            <w:pPr>
              <w:pStyle w:val="null3"/>
              <w:jc w:val="right"/>
            </w:pPr>
            <w:r>
              <w:rPr>
                <w:rFonts w:ascii="仿宋_GB2312" w:hAnsi="仿宋_GB2312" w:cs="仿宋_GB2312" w:eastAsia="仿宋_GB2312"/>
              </w:rPr>
              <w:t>270.00（台）</w:t>
            </w:r>
          </w:p>
        </w:tc>
        <w:tc>
          <w:tcPr>
            <w:tcW w:type="dxa" w:w="821"/>
          </w:tcPr>
          <w:p>
            <w:pPr>
              <w:pStyle w:val="null3"/>
              <w:jc w:val="right"/>
            </w:pPr>
            <w:r>
              <w:rPr>
                <w:rFonts w:ascii="仿宋_GB2312" w:hAnsi="仿宋_GB2312" w:cs="仿宋_GB2312" w:eastAsia="仿宋_GB2312"/>
              </w:rPr>
              <w:t>3,240.00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116</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泥工工具(小学美术）</w:t>
            </w:r>
          </w:p>
        </w:tc>
        <w:tc>
          <w:tcPr>
            <w:tcW w:type="dxa" w:w="821"/>
          </w:tcPr>
          <w:p>
            <w:pPr>
              <w:pStyle w:val="null3"/>
              <w:jc w:val="right"/>
            </w:pPr>
            <w:r>
              <w:rPr>
                <w:rFonts w:ascii="仿宋_GB2312" w:hAnsi="仿宋_GB2312" w:cs="仿宋_GB2312" w:eastAsia="仿宋_GB2312"/>
              </w:rPr>
              <w:t>270.00（套）</w:t>
            </w:r>
          </w:p>
        </w:tc>
        <w:tc>
          <w:tcPr>
            <w:tcW w:type="dxa" w:w="821"/>
          </w:tcPr>
          <w:p>
            <w:pPr>
              <w:pStyle w:val="null3"/>
              <w:jc w:val="right"/>
            </w:pPr>
            <w:r>
              <w:rPr>
                <w:rFonts w:ascii="仿宋_GB2312" w:hAnsi="仿宋_GB2312" w:cs="仿宋_GB2312" w:eastAsia="仿宋_GB2312"/>
              </w:rPr>
              <w:t>15,120.00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117</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民间美术欣赏及写生样本(小学美术）</w:t>
            </w:r>
          </w:p>
        </w:tc>
        <w:tc>
          <w:tcPr>
            <w:tcW w:type="dxa" w:w="821"/>
          </w:tcPr>
          <w:p>
            <w:pPr>
              <w:pStyle w:val="null3"/>
              <w:jc w:val="right"/>
            </w:pPr>
            <w:r>
              <w:rPr>
                <w:rFonts w:ascii="仿宋_GB2312" w:hAnsi="仿宋_GB2312" w:cs="仿宋_GB2312" w:eastAsia="仿宋_GB2312"/>
              </w:rPr>
              <w:t>9.00（套）</w:t>
            </w:r>
          </w:p>
        </w:tc>
        <w:tc>
          <w:tcPr>
            <w:tcW w:type="dxa" w:w="821"/>
          </w:tcPr>
          <w:p>
            <w:pPr>
              <w:pStyle w:val="null3"/>
              <w:jc w:val="right"/>
            </w:pPr>
            <w:r>
              <w:rPr>
                <w:rFonts w:ascii="仿宋_GB2312" w:hAnsi="仿宋_GB2312" w:cs="仿宋_GB2312" w:eastAsia="仿宋_GB2312"/>
              </w:rPr>
              <w:t>7,650.00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118</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美术学具(小学美术）</w:t>
            </w:r>
          </w:p>
        </w:tc>
        <w:tc>
          <w:tcPr>
            <w:tcW w:type="dxa" w:w="821"/>
          </w:tcPr>
          <w:p>
            <w:pPr>
              <w:pStyle w:val="null3"/>
              <w:jc w:val="right"/>
            </w:pPr>
            <w:r>
              <w:rPr>
                <w:rFonts w:ascii="仿宋_GB2312" w:hAnsi="仿宋_GB2312" w:cs="仿宋_GB2312" w:eastAsia="仿宋_GB2312"/>
              </w:rPr>
              <w:t>270.00（套）</w:t>
            </w:r>
          </w:p>
        </w:tc>
        <w:tc>
          <w:tcPr>
            <w:tcW w:type="dxa" w:w="821"/>
          </w:tcPr>
          <w:p>
            <w:pPr>
              <w:pStyle w:val="null3"/>
              <w:jc w:val="right"/>
            </w:pPr>
            <w:r>
              <w:rPr>
                <w:rFonts w:ascii="仿宋_GB2312" w:hAnsi="仿宋_GB2312" w:cs="仿宋_GB2312" w:eastAsia="仿宋_GB2312"/>
              </w:rPr>
              <w:t>12,150.00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119</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版画工具(小学美术）</w:t>
            </w:r>
          </w:p>
        </w:tc>
        <w:tc>
          <w:tcPr>
            <w:tcW w:type="dxa" w:w="821"/>
          </w:tcPr>
          <w:p>
            <w:pPr>
              <w:pStyle w:val="null3"/>
              <w:jc w:val="right"/>
            </w:pPr>
            <w:r>
              <w:rPr>
                <w:rFonts w:ascii="仿宋_GB2312" w:hAnsi="仿宋_GB2312" w:cs="仿宋_GB2312" w:eastAsia="仿宋_GB2312"/>
              </w:rPr>
              <w:t>9.00（套）</w:t>
            </w:r>
          </w:p>
        </w:tc>
        <w:tc>
          <w:tcPr>
            <w:tcW w:type="dxa" w:w="821"/>
          </w:tcPr>
          <w:p>
            <w:pPr>
              <w:pStyle w:val="null3"/>
              <w:jc w:val="right"/>
            </w:pPr>
            <w:r>
              <w:rPr>
                <w:rFonts w:ascii="仿宋_GB2312" w:hAnsi="仿宋_GB2312" w:cs="仿宋_GB2312" w:eastAsia="仿宋_GB2312"/>
              </w:rPr>
              <w:t>1,035.00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120</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绘画工具(小学美术）</w:t>
            </w:r>
          </w:p>
        </w:tc>
        <w:tc>
          <w:tcPr>
            <w:tcW w:type="dxa" w:w="821"/>
          </w:tcPr>
          <w:p>
            <w:pPr>
              <w:pStyle w:val="null3"/>
              <w:jc w:val="right"/>
            </w:pPr>
            <w:r>
              <w:rPr>
                <w:rFonts w:ascii="仿宋_GB2312" w:hAnsi="仿宋_GB2312" w:cs="仿宋_GB2312" w:eastAsia="仿宋_GB2312"/>
              </w:rPr>
              <w:t>9.00（套）</w:t>
            </w:r>
          </w:p>
        </w:tc>
        <w:tc>
          <w:tcPr>
            <w:tcW w:type="dxa" w:w="821"/>
          </w:tcPr>
          <w:p>
            <w:pPr>
              <w:pStyle w:val="null3"/>
              <w:jc w:val="right"/>
            </w:pPr>
            <w:r>
              <w:rPr>
                <w:rFonts w:ascii="仿宋_GB2312" w:hAnsi="仿宋_GB2312" w:cs="仿宋_GB2312" w:eastAsia="仿宋_GB2312"/>
              </w:rPr>
              <w:t>1,170.00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121</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制作工具(小学美术）</w:t>
            </w:r>
          </w:p>
        </w:tc>
        <w:tc>
          <w:tcPr>
            <w:tcW w:type="dxa" w:w="821"/>
          </w:tcPr>
          <w:p>
            <w:pPr>
              <w:pStyle w:val="null3"/>
              <w:jc w:val="right"/>
            </w:pPr>
            <w:r>
              <w:rPr>
                <w:rFonts w:ascii="仿宋_GB2312" w:hAnsi="仿宋_GB2312" w:cs="仿宋_GB2312" w:eastAsia="仿宋_GB2312"/>
              </w:rPr>
              <w:t>9.00（套）</w:t>
            </w:r>
          </w:p>
        </w:tc>
        <w:tc>
          <w:tcPr>
            <w:tcW w:type="dxa" w:w="821"/>
          </w:tcPr>
          <w:p>
            <w:pPr>
              <w:pStyle w:val="null3"/>
              <w:jc w:val="right"/>
            </w:pPr>
            <w:r>
              <w:rPr>
                <w:rFonts w:ascii="仿宋_GB2312" w:hAnsi="仿宋_GB2312" w:cs="仿宋_GB2312" w:eastAsia="仿宋_GB2312"/>
              </w:rPr>
              <w:t>2,646.00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122</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国画和书法工具(小学美术）</w:t>
            </w:r>
          </w:p>
        </w:tc>
        <w:tc>
          <w:tcPr>
            <w:tcW w:type="dxa" w:w="821"/>
          </w:tcPr>
          <w:p>
            <w:pPr>
              <w:pStyle w:val="null3"/>
              <w:jc w:val="right"/>
            </w:pPr>
            <w:r>
              <w:rPr>
                <w:rFonts w:ascii="仿宋_GB2312" w:hAnsi="仿宋_GB2312" w:cs="仿宋_GB2312" w:eastAsia="仿宋_GB2312"/>
              </w:rPr>
              <w:t>9.00（套）</w:t>
            </w:r>
          </w:p>
        </w:tc>
        <w:tc>
          <w:tcPr>
            <w:tcW w:type="dxa" w:w="821"/>
          </w:tcPr>
          <w:p>
            <w:pPr>
              <w:pStyle w:val="null3"/>
              <w:jc w:val="right"/>
            </w:pPr>
            <w:r>
              <w:rPr>
                <w:rFonts w:ascii="仿宋_GB2312" w:hAnsi="仿宋_GB2312" w:cs="仿宋_GB2312" w:eastAsia="仿宋_GB2312"/>
              </w:rPr>
              <w:t>990.00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123</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书法工具(小学美术）</w:t>
            </w:r>
          </w:p>
        </w:tc>
        <w:tc>
          <w:tcPr>
            <w:tcW w:type="dxa" w:w="821"/>
          </w:tcPr>
          <w:p>
            <w:pPr>
              <w:pStyle w:val="null3"/>
              <w:jc w:val="right"/>
            </w:pPr>
            <w:r>
              <w:rPr>
                <w:rFonts w:ascii="仿宋_GB2312" w:hAnsi="仿宋_GB2312" w:cs="仿宋_GB2312" w:eastAsia="仿宋_GB2312"/>
              </w:rPr>
              <w:t>270.00（套）</w:t>
            </w:r>
          </w:p>
        </w:tc>
        <w:tc>
          <w:tcPr>
            <w:tcW w:type="dxa" w:w="821"/>
          </w:tcPr>
          <w:p>
            <w:pPr>
              <w:pStyle w:val="null3"/>
              <w:jc w:val="right"/>
            </w:pPr>
            <w:r>
              <w:rPr>
                <w:rFonts w:ascii="仿宋_GB2312" w:hAnsi="仿宋_GB2312" w:cs="仿宋_GB2312" w:eastAsia="仿宋_GB2312"/>
              </w:rPr>
              <w:t>22,950.00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124</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篆刻工具(小学美术）</w:t>
            </w:r>
          </w:p>
        </w:tc>
        <w:tc>
          <w:tcPr>
            <w:tcW w:type="dxa" w:w="821"/>
          </w:tcPr>
          <w:p>
            <w:pPr>
              <w:pStyle w:val="null3"/>
              <w:jc w:val="right"/>
            </w:pPr>
            <w:r>
              <w:rPr>
                <w:rFonts w:ascii="仿宋_GB2312" w:hAnsi="仿宋_GB2312" w:cs="仿宋_GB2312" w:eastAsia="仿宋_GB2312"/>
              </w:rPr>
              <w:t>270.00（套）</w:t>
            </w:r>
          </w:p>
        </w:tc>
        <w:tc>
          <w:tcPr>
            <w:tcW w:type="dxa" w:w="821"/>
          </w:tcPr>
          <w:p>
            <w:pPr>
              <w:pStyle w:val="null3"/>
              <w:jc w:val="right"/>
            </w:pPr>
            <w:r>
              <w:rPr>
                <w:rFonts w:ascii="仿宋_GB2312" w:hAnsi="仿宋_GB2312" w:cs="仿宋_GB2312" w:eastAsia="仿宋_GB2312"/>
              </w:rPr>
              <w:t>28,350.00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125</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磁性白黑板（初中美术）</w:t>
            </w:r>
          </w:p>
        </w:tc>
        <w:tc>
          <w:tcPr>
            <w:tcW w:type="dxa" w:w="821"/>
          </w:tcPr>
          <w:p>
            <w:pPr>
              <w:pStyle w:val="null3"/>
              <w:jc w:val="right"/>
            </w:pPr>
            <w:r>
              <w:rPr>
                <w:rFonts w:ascii="仿宋_GB2312" w:hAnsi="仿宋_GB2312" w:cs="仿宋_GB2312" w:eastAsia="仿宋_GB2312"/>
              </w:rPr>
              <w:t>16.00（块）</w:t>
            </w:r>
          </w:p>
        </w:tc>
        <w:tc>
          <w:tcPr>
            <w:tcW w:type="dxa" w:w="821"/>
          </w:tcPr>
          <w:p>
            <w:pPr>
              <w:pStyle w:val="null3"/>
              <w:jc w:val="right"/>
            </w:pPr>
            <w:r>
              <w:rPr>
                <w:rFonts w:ascii="仿宋_GB2312" w:hAnsi="仿宋_GB2312" w:cs="仿宋_GB2312" w:eastAsia="仿宋_GB2312"/>
              </w:rPr>
              <w:t>1,120.00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126</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衬布（初中美术）</w:t>
            </w:r>
          </w:p>
        </w:tc>
        <w:tc>
          <w:tcPr>
            <w:tcW w:type="dxa" w:w="821"/>
          </w:tcPr>
          <w:p>
            <w:pPr>
              <w:pStyle w:val="null3"/>
              <w:jc w:val="right"/>
            </w:pPr>
            <w:r>
              <w:rPr>
                <w:rFonts w:ascii="仿宋_GB2312" w:hAnsi="仿宋_GB2312" w:cs="仿宋_GB2312" w:eastAsia="仿宋_GB2312"/>
              </w:rPr>
              <w:t>400.00（块）</w:t>
            </w:r>
          </w:p>
        </w:tc>
        <w:tc>
          <w:tcPr>
            <w:tcW w:type="dxa" w:w="821"/>
          </w:tcPr>
          <w:p>
            <w:pPr>
              <w:pStyle w:val="null3"/>
              <w:jc w:val="right"/>
            </w:pPr>
            <w:r>
              <w:rPr>
                <w:rFonts w:ascii="仿宋_GB2312" w:hAnsi="仿宋_GB2312" w:cs="仿宋_GB2312" w:eastAsia="仿宋_GB2312"/>
              </w:rPr>
              <w:t>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127</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写生凳（初中美术）</w:t>
            </w:r>
          </w:p>
        </w:tc>
        <w:tc>
          <w:tcPr>
            <w:tcW w:type="dxa" w:w="821"/>
          </w:tcPr>
          <w:p>
            <w:pPr>
              <w:pStyle w:val="null3"/>
              <w:jc w:val="right"/>
            </w:pPr>
            <w:r>
              <w:rPr>
                <w:rFonts w:ascii="仿宋_GB2312" w:hAnsi="仿宋_GB2312" w:cs="仿宋_GB2312" w:eastAsia="仿宋_GB2312"/>
              </w:rPr>
              <w:t>480.00（个）</w:t>
            </w:r>
          </w:p>
        </w:tc>
        <w:tc>
          <w:tcPr>
            <w:tcW w:type="dxa" w:w="821"/>
          </w:tcPr>
          <w:p>
            <w:pPr>
              <w:pStyle w:val="null3"/>
              <w:jc w:val="right"/>
            </w:pPr>
            <w:r>
              <w:rPr>
                <w:rFonts w:ascii="仿宋_GB2312" w:hAnsi="仿宋_GB2312" w:cs="仿宋_GB2312" w:eastAsia="仿宋_GB2312"/>
              </w:rPr>
              <w:t>23,520.00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128</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写生画板（初中美术）</w:t>
            </w:r>
          </w:p>
        </w:tc>
        <w:tc>
          <w:tcPr>
            <w:tcW w:type="dxa" w:w="821"/>
          </w:tcPr>
          <w:p>
            <w:pPr>
              <w:pStyle w:val="null3"/>
              <w:jc w:val="right"/>
            </w:pPr>
            <w:r>
              <w:rPr>
                <w:rFonts w:ascii="仿宋_GB2312" w:hAnsi="仿宋_GB2312" w:cs="仿宋_GB2312" w:eastAsia="仿宋_GB2312"/>
              </w:rPr>
              <w:t>480.00（块）</w:t>
            </w:r>
          </w:p>
        </w:tc>
        <w:tc>
          <w:tcPr>
            <w:tcW w:type="dxa" w:w="821"/>
          </w:tcPr>
          <w:p>
            <w:pPr>
              <w:pStyle w:val="null3"/>
              <w:jc w:val="right"/>
            </w:pPr>
            <w:r>
              <w:rPr>
                <w:rFonts w:ascii="仿宋_GB2312" w:hAnsi="仿宋_GB2312" w:cs="仿宋_GB2312" w:eastAsia="仿宋_GB2312"/>
              </w:rPr>
              <w:t>9,600.00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129</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画架（初中美术）</w:t>
            </w:r>
          </w:p>
        </w:tc>
        <w:tc>
          <w:tcPr>
            <w:tcW w:type="dxa" w:w="821"/>
          </w:tcPr>
          <w:p>
            <w:pPr>
              <w:pStyle w:val="null3"/>
              <w:jc w:val="right"/>
            </w:pPr>
            <w:r>
              <w:rPr>
                <w:rFonts w:ascii="仿宋_GB2312" w:hAnsi="仿宋_GB2312" w:cs="仿宋_GB2312" w:eastAsia="仿宋_GB2312"/>
              </w:rPr>
              <w:t>480.00（个）</w:t>
            </w:r>
          </w:p>
        </w:tc>
        <w:tc>
          <w:tcPr>
            <w:tcW w:type="dxa" w:w="821"/>
          </w:tcPr>
          <w:p>
            <w:pPr>
              <w:pStyle w:val="null3"/>
              <w:jc w:val="right"/>
            </w:pPr>
            <w:r>
              <w:rPr>
                <w:rFonts w:ascii="仿宋_GB2312" w:hAnsi="仿宋_GB2312" w:cs="仿宋_GB2312" w:eastAsia="仿宋_GB2312"/>
              </w:rPr>
              <w:t>37,440.00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130</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展示画框（初中美术）</w:t>
            </w:r>
          </w:p>
        </w:tc>
        <w:tc>
          <w:tcPr>
            <w:tcW w:type="dxa" w:w="821"/>
          </w:tcPr>
          <w:p>
            <w:pPr>
              <w:pStyle w:val="null3"/>
              <w:jc w:val="right"/>
            </w:pPr>
            <w:r>
              <w:rPr>
                <w:rFonts w:ascii="仿宋_GB2312" w:hAnsi="仿宋_GB2312" w:cs="仿宋_GB2312" w:eastAsia="仿宋_GB2312"/>
              </w:rPr>
              <w:t>240.00（个）</w:t>
            </w:r>
          </w:p>
        </w:tc>
        <w:tc>
          <w:tcPr>
            <w:tcW w:type="dxa" w:w="821"/>
          </w:tcPr>
          <w:p>
            <w:pPr>
              <w:pStyle w:val="null3"/>
              <w:jc w:val="right"/>
            </w:pPr>
            <w:r>
              <w:rPr>
                <w:rFonts w:ascii="仿宋_GB2312" w:hAnsi="仿宋_GB2312" w:cs="仿宋_GB2312" w:eastAsia="仿宋_GB2312"/>
              </w:rPr>
              <w:t>12,000.00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131</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人体结构活动模型（初中美术）</w:t>
            </w:r>
          </w:p>
        </w:tc>
        <w:tc>
          <w:tcPr>
            <w:tcW w:type="dxa" w:w="821"/>
          </w:tcPr>
          <w:p>
            <w:pPr>
              <w:pStyle w:val="null3"/>
              <w:jc w:val="right"/>
            </w:pPr>
            <w:r>
              <w:rPr>
                <w:rFonts w:ascii="仿宋_GB2312" w:hAnsi="仿宋_GB2312" w:cs="仿宋_GB2312" w:eastAsia="仿宋_GB2312"/>
              </w:rPr>
              <w:t>64.00（个）</w:t>
            </w:r>
          </w:p>
        </w:tc>
        <w:tc>
          <w:tcPr>
            <w:tcW w:type="dxa" w:w="821"/>
          </w:tcPr>
          <w:p>
            <w:pPr>
              <w:pStyle w:val="null3"/>
              <w:jc w:val="right"/>
            </w:pPr>
            <w:r>
              <w:rPr>
                <w:rFonts w:ascii="仿宋_GB2312" w:hAnsi="仿宋_GB2312" w:cs="仿宋_GB2312" w:eastAsia="仿宋_GB2312"/>
              </w:rPr>
              <w:t>2,688.00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132</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陶艺云台（初中美术）</w:t>
            </w:r>
          </w:p>
        </w:tc>
        <w:tc>
          <w:tcPr>
            <w:tcW w:type="dxa" w:w="821"/>
          </w:tcPr>
          <w:p>
            <w:pPr>
              <w:pStyle w:val="null3"/>
              <w:jc w:val="right"/>
            </w:pPr>
            <w:r>
              <w:rPr>
                <w:rFonts w:ascii="仿宋_GB2312" w:hAnsi="仿宋_GB2312" w:cs="仿宋_GB2312" w:eastAsia="仿宋_GB2312"/>
              </w:rPr>
              <w:t>480.00（台）</w:t>
            </w:r>
          </w:p>
        </w:tc>
        <w:tc>
          <w:tcPr>
            <w:tcW w:type="dxa" w:w="821"/>
          </w:tcPr>
          <w:p>
            <w:pPr>
              <w:pStyle w:val="null3"/>
              <w:jc w:val="right"/>
            </w:pPr>
            <w:r>
              <w:rPr>
                <w:rFonts w:ascii="仿宋_GB2312" w:hAnsi="仿宋_GB2312" w:cs="仿宋_GB2312" w:eastAsia="仿宋_GB2312"/>
              </w:rPr>
              <w:t>5,760.00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133</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泥工工具（初中美术）</w:t>
            </w:r>
          </w:p>
        </w:tc>
        <w:tc>
          <w:tcPr>
            <w:tcW w:type="dxa" w:w="821"/>
          </w:tcPr>
          <w:p>
            <w:pPr>
              <w:pStyle w:val="null3"/>
              <w:jc w:val="right"/>
            </w:pPr>
            <w:r>
              <w:rPr>
                <w:rFonts w:ascii="仿宋_GB2312" w:hAnsi="仿宋_GB2312" w:cs="仿宋_GB2312" w:eastAsia="仿宋_GB2312"/>
              </w:rPr>
              <w:t>480.00（套）</w:t>
            </w:r>
          </w:p>
        </w:tc>
        <w:tc>
          <w:tcPr>
            <w:tcW w:type="dxa" w:w="821"/>
          </w:tcPr>
          <w:p>
            <w:pPr>
              <w:pStyle w:val="null3"/>
              <w:jc w:val="right"/>
            </w:pPr>
            <w:r>
              <w:rPr>
                <w:rFonts w:ascii="仿宋_GB2312" w:hAnsi="仿宋_GB2312" w:cs="仿宋_GB2312" w:eastAsia="仿宋_GB2312"/>
              </w:rPr>
              <w:t>26,880.00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134</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民间美术欣赏及写生样本（初中美术）</w:t>
            </w:r>
          </w:p>
        </w:tc>
        <w:tc>
          <w:tcPr>
            <w:tcW w:type="dxa" w:w="821"/>
          </w:tcPr>
          <w:p>
            <w:pPr>
              <w:pStyle w:val="null3"/>
              <w:jc w:val="right"/>
            </w:pPr>
            <w:r>
              <w:rPr>
                <w:rFonts w:ascii="仿宋_GB2312" w:hAnsi="仿宋_GB2312" w:cs="仿宋_GB2312" w:eastAsia="仿宋_GB2312"/>
              </w:rPr>
              <w:t>16.00（套）</w:t>
            </w:r>
          </w:p>
        </w:tc>
        <w:tc>
          <w:tcPr>
            <w:tcW w:type="dxa" w:w="821"/>
          </w:tcPr>
          <w:p>
            <w:pPr>
              <w:pStyle w:val="null3"/>
              <w:jc w:val="right"/>
            </w:pPr>
            <w:r>
              <w:rPr>
                <w:rFonts w:ascii="仿宋_GB2312" w:hAnsi="仿宋_GB2312" w:cs="仿宋_GB2312" w:eastAsia="仿宋_GB2312"/>
              </w:rPr>
              <w:t>13,600.00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135</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美术学具（初中美术）</w:t>
            </w:r>
          </w:p>
        </w:tc>
        <w:tc>
          <w:tcPr>
            <w:tcW w:type="dxa" w:w="821"/>
          </w:tcPr>
          <w:p>
            <w:pPr>
              <w:pStyle w:val="null3"/>
              <w:jc w:val="right"/>
            </w:pPr>
            <w:r>
              <w:rPr>
                <w:rFonts w:ascii="仿宋_GB2312" w:hAnsi="仿宋_GB2312" w:cs="仿宋_GB2312" w:eastAsia="仿宋_GB2312"/>
              </w:rPr>
              <w:t>480.00（套）</w:t>
            </w:r>
          </w:p>
        </w:tc>
        <w:tc>
          <w:tcPr>
            <w:tcW w:type="dxa" w:w="821"/>
          </w:tcPr>
          <w:p>
            <w:pPr>
              <w:pStyle w:val="null3"/>
              <w:jc w:val="right"/>
            </w:pPr>
            <w:r>
              <w:rPr>
                <w:rFonts w:ascii="仿宋_GB2312" w:hAnsi="仿宋_GB2312" w:cs="仿宋_GB2312" w:eastAsia="仿宋_GB2312"/>
              </w:rPr>
              <w:t>21,600.00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136</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写生教具（初中美术）</w:t>
            </w:r>
          </w:p>
        </w:tc>
        <w:tc>
          <w:tcPr>
            <w:tcW w:type="dxa" w:w="821"/>
          </w:tcPr>
          <w:p>
            <w:pPr>
              <w:pStyle w:val="null3"/>
              <w:jc w:val="right"/>
            </w:pPr>
            <w:r>
              <w:rPr>
                <w:rFonts w:ascii="仿宋_GB2312" w:hAnsi="仿宋_GB2312" w:cs="仿宋_GB2312" w:eastAsia="仿宋_GB2312"/>
              </w:rPr>
              <w:t>16.00（套）</w:t>
            </w:r>
          </w:p>
        </w:tc>
        <w:tc>
          <w:tcPr>
            <w:tcW w:type="dxa" w:w="821"/>
          </w:tcPr>
          <w:p>
            <w:pPr>
              <w:pStyle w:val="null3"/>
              <w:jc w:val="right"/>
            </w:pPr>
            <w:r>
              <w:rPr>
                <w:rFonts w:ascii="仿宋_GB2312" w:hAnsi="仿宋_GB2312" w:cs="仿宋_GB2312" w:eastAsia="仿宋_GB2312"/>
              </w:rPr>
              <w:t>4,704.00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137</w:t>
            </w:r>
          </w:p>
        </w:tc>
        <w:tc>
          <w:tcPr>
            <w:tcW w:type="dxa" w:w="821"/>
          </w:tcPr>
          <w:p>
            <w:pPr>
              <w:pStyle w:val="null3"/>
              <w:jc w:val="left"/>
            </w:pPr>
            <w:r>
              <w:rPr>
                <w:rFonts w:ascii="仿宋_GB2312" w:hAnsi="仿宋_GB2312" w:cs="仿宋_GB2312" w:eastAsia="仿宋_GB2312"/>
              </w:rPr>
              <w:t>A02459900 其他文艺设备</w:t>
            </w:r>
          </w:p>
        </w:tc>
        <w:tc>
          <w:tcPr>
            <w:tcW w:type="dxa" w:w="821"/>
          </w:tcPr>
          <w:p>
            <w:pPr>
              <w:pStyle w:val="null3"/>
              <w:jc w:val="left"/>
            </w:pPr>
            <w:r>
              <w:rPr>
                <w:rFonts w:ascii="仿宋_GB2312" w:hAnsi="仿宋_GB2312" w:cs="仿宋_GB2312" w:eastAsia="仿宋_GB2312"/>
              </w:rPr>
              <w:t>篆刻工具（初中美术）</w:t>
            </w:r>
          </w:p>
        </w:tc>
        <w:tc>
          <w:tcPr>
            <w:tcW w:type="dxa" w:w="821"/>
          </w:tcPr>
          <w:p>
            <w:pPr>
              <w:pStyle w:val="null3"/>
              <w:jc w:val="right"/>
            </w:pPr>
            <w:r>
              <w:rPr>
                <w:rFonts w:ascii="仿宋_GB2312" w:hAnsi="仿宋_GB2312" w:cs="仿宋_GB2312" w:eastAsia="仿宋_GB2312"/>
              </w:rPr>
              <w:t>480.00（套）</w:t>
            </w:r>
          </w:p>
        </w:tc>
        <w:tc>
          <w:tcPr>
            <w:tcW w:type="dxa" w:w="821"/>
          </w:tcPr>
          <w:p>
            <w:pPr>
              <w:pStyle w:val="null3"/>
              <w:jc w:val="right"/>
            </w:pPr>
            <w:r>
              <w:rPr>
                <w:rFonts w:ascii="仿宋_GB2312" w:hAnsi="仿宋_GB2312" w:cs="仿宋_GB2312" w:eastAsia="仿宋_GB2312"/>
              </w:rPr>
              <w:t>50,400.00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138</w:t>
            </w:r>
          </w:p>
        </w:tc>
        <w:tc>
          <w:tcPr>
            <w:tcW w:type="dxa" w:w="821"/>
          </w:tcPr>
          <w:p>
            <w:pPr>
              <w:pStyle w:val="null3"/>
              <w:jc w:val="left"/>
            </w:pPr>
            <w:r>
              <w:rPr>
                <w:rFonts w:ascii="仿宋_GB2312" w:hAnsi="仿宋_GB2312" w:cs="仿宋_GB2312" w:eastAsia="仿宋_GB2312"/>
              </w:rPr>
              <w:t>A02469900 其他体育设备设施</w:t>
            </w:r>
          </w:p>
        </w:tc>
        <w:tc>
          <w:tcPr>
            <w:tcW w:type="dxa" w:w="821"/>
          </w:tcPr>
          <w:p>
            <w:pPr>
              <w:pStyle w:val="null3"/>
              <w:jc w:val="left"/>
            </w:pPr>
            <w:r>
              <w:rPr>
                <w:rFonts w:ascii="仿宋_GB2312" w:hAnsi="仿宋_GB2312" w:cs="仿宋_GB2312" w:eastAsia="仿宋_GB2312"/>
              </w:rPr>
              <w:t>儿童箱体移动式篮球架（小学体育）</w:t>
            </w:r>
          </w:p>
        </w:tc>
        <w:tc>
          <w:tcPr>
            <w:tcW w:type="dxa" w:w="821"/>
          </w:tcPr>
          <w:p>
            <w:pPr>
              <w:pStyle w:val="null3"/>
              <w:jc w:val="right"/>
            </w:pPr>
            <w:r>
              <w:rPr>
                <w:rFonts w:ascii="仿宋_GB2312" w:hAnsi="仿宋_GB2312" w:cs="仿宋_GB2312" w:eastAsia="仿宋_GB2312"/>
              </w:rPr>
              <w:t>4.00（批）</w:t>
            </w:r>
          </w:p>
        </w:tc>
        <w:tc>
          <w:tcPr>
            <w:tcW w:type="dxa" w:w="821"/>
          </w:tcPr>
          <w:p>
            <w:pPr>
              <w:pStyle w:val="null3"/>
              <w:jc w:val="right"/>
            </w:pPr>
            <w:r>
              <w:rPr>
                <w:rFonts w:ascii="仿宋_GB2312" w:hAnsi="仿宋_GB2312" w:cs="仿宋_GB2312" w:eastAsia="仿宋_GB2312"/>
              </w:rPr>
              <w:t>32,000.00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布卷尺（小学体育）</w:t>
            </w:r>
          </w:p>
        </w:tc>
        <w:tc>
          <w:tcPr>
            <w:tcW w:type="dxa" w:w="1138"/>
          </w:tcPr>
          <w:p>
            <w:pPr>
              <w:pStyle w:val="null3"/>
              <w:jc w:val="center"/>
            </w:pPr>
            <w:r>
              <w:rPr>
                <w:rFonts w:ascii="仿宋_GB2312" w:hAnsi="仿宋_GB2312" w:cs="仿宋_GB2312" w:eastAsia="仿宋_GB2312"/>
              </w:rPr>
              <w:t>9.00（盒）</w:t>
            </w:r>
          </w:p>
        </w:tc>
        <w:tc>
          <w:tcPr>
            <w:tcW w:type="dxa" w:w="1365"/>
          </w:tcPr>
          <w:p>
            <w:pPr>
              <w:pStyle w:val="null3"/>
              <w:jc w:val="center"/>
            </w:pPr>
            <w:r>
              <w:rPr>
                <w:rFonts w:ascii="仿宋_GB2312" w:hAnsi="仿宋_GB2312" w:cs="仿宋_GB2312" w:eastAsia="仿宋_GB2312"/>
              </w:rPr>
              <w:t>450.00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小型电动充气泵（小学体育）</w:t>
            </w:r>
          </w:p>
        </w:tc>
        <w:tc>
          <w:tcPr>
            <w:tcW w:type="dxa" w:w="1138"/>
          </w:tcPr>
          <w:p>
            <w:pPr>
              <w:pStyle w:val="null3"/>
              <w:jc w:val="center"/>
            </w:pPr>
            <w:r>
              <w:rPr>
                <w:rFonts w:ascii="仿宋_GB2312" w:hAnsi="仿宋_GB2312" w:cs="仿宋_GB2312" w:eastAsia="仿宋_GB2312"/>
              </w:rPr>
              <w:t>9.00（台）</w:t>
            </w:r>
          </w:p>
        </w:tc>
        <w:tc>
          <w:tcPr>
            <w:tcW w:type="dxa" w:w="1365"/>
          </w:tcPr>
          <w:p>
            <w:pPr>
              <w:pStyle w:val="null3"/>
              <w:jc w:val="center"/>
            </w:pPr>
            <w:r>
              <w:rPr>
                <w:rFonts w:ascii="仿宋_GB2312" w:hAnsi="仿宋_GB2312" w:cs="仿宋_GB2312" w:eastAsia="仿宋_GB2312"/>
              </w:rPr>
              <w:t>2,709.00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数字秒表（小学体育）</w:t>
            </w:r>
          </w:p>
        </w:tc>
        <w:tc>
          <w:tcPr>
            <w:tcW w:type="dxa" w:w="1138"/>
          </w:tcPr>
          <w:p>
            <w:pPr>
              <w:pStyle w:val="null3"/>
              <w:jc w:val="center"/>
            </w:pPr>
            <w:r>
              <w:rPr>
                <w:rFonts w:ascii="仿宋_GB2312" w:hAnsi="仿宋_GB2312" w:cs="仿宋_GB2312" w:eastAsia="仿宋_GB2312"/>
              </w:rPr>
              <w:t>36.00（块）</w:t>
            </w:r>
          </w:p>
        </w:tc>
        <w:tc>
          <w:tcPr>
            <w:tcW w:type="dxa" w:w="1365"/>
          </w:tcPr>
          <w:p>
            <w:pPr>
              <w:pStyle w:val="null3"/>
              <w:jc w:val="center"/>
            </w:pPr>
            <w:r>
              <w:rPr>
                <w:rFonts w:ascii="仿宋_GB2312" w:hAnsi="仿宋_GB2312" w:cs="仿宋_GB2312" w:eastAsia="仿宋_GB2312"/>
              </w:rPr>
              <w:t>1,800.00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发令枪（小学体育）</w:t>
            </w:r>
          </w:p>
        </w:tc>
        <w:tc>
          <w:tcPr>
            <w:tcW w:type="dxa" w:w="1138"/>
          </w:tcPr>
          <w:p>
            <w:pPr>
              <w:pStyle w:val="null3"/>
              <w:jc w:val="center"/>
            </w:pPr>
            <w:r>
              <w:rPr>
                <w:rFonts w:ascii="仿宋_GB2312" w:hAnsi="仿宋_GB2312" w:cs="仿宋_GB2312" w:eastAsia="仿宋_GB2312"/>
              </w:rPr>
              <w:t>18.00（支）</w:t>
            </w:r>
          </w:p>
        </w:tc>
        <w:tc>
          <w:tcPr>
            <w:tcW w:type="dxa" w:w="1365"/>
          </w:tcPr>
          <w:p>
            <w:pPr>
              <w:pStyle w:val="null3"/>
              <w:jc w:val="center"/>
            </w:pPr>
            <w:r>
              <w:rPr>
                <w:rFonts w:ascii="仿宋_GB2312" w:hAnsi="仿宋_GB2312" w:cs="仿宋_GB2312" w:eastAsia="仿宋_GB2312"/>
              </w:rPr>
              <w:t>6,840.00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计数式跳绳（小学体育）</w:t>
            </w:r>
          </w:p>
        </w:tc>
        <w:tc>
          <w:tcPr>
            <w:tcW w:type="dxa" w:w="1138"/>
          </w:tcPr>
          <w:p>
            <w:pPr>
              <w:pStyle w:val="null3"/>
              <w:jc w:val="center"/>
            </w:pPr>
            <w:r>
              <w:rPr>
                <w:rFonts w:ascii="仿宋_GB2312" w:hAnsi="仿宋_GB2312" w:cs="仿宋_GB2312" w:eastAsia="仿宋_GB2312"/>
              </w:rPr>
              <w:t>270.00（根）</w:t>
            </w:r>
          </w:p>
        </w:tc>
        <w:tc>
          <w:tcPr>
            <w:tcW w:type="dxa" w:w="1365"/>
          </w:tcPr>
          <w:p>
            <w:pPr>
              <w:pStyle w:val="null3"/>
              <w:jc w:val="center"/>
            </w:pPr>
            <w:r>
              <w:rPr>
                <w:rFonts w:ascii="仿宋_GB2312" w:hAnsi="仿宋_GB2312" w:cs="仿宋_GB2312" w:eastAsia="仿宋_GB2312"/>
              </w:rPr>
              <w:t>9,450.00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立定跳远地垫（小学体育）</w:t>
            </w:r>
          </w:p>
        </w:tc>
        <w:tc>
          <w:tcPr>
            <w:tcW w:type="dxa" w:w="1138"/>
          </w:tcPr>
          <w:p>
            <w:pPr>
              <w:pStyle w:val="null3"/>
              <w:jc w:val="center"/>
            </w:pPr>
            <w:r>
              <w:rPr>
                <w:rFonts w:ascii="仿宋_GB2312" w:hAnsi="仿宋_GB2312" w:cs="仿宋_GB2312" w:eastAsia="仿宋_GB2312"/>
              </w:rPr>
              <w:t>270.00（张）</w:t>
            </w:r>
          </w:p>
        </w:tc>
        <w:tc>
          <w:tcPr>
            <w:tcW w:type="dxa" w:w="1365"/>
          </w:tcPr>
          <w:p>
            <w:pPr>
              <w:pStyle w:val="null3"/>
              <w:jc w:val="center"/>
            </w:pPr>
            <w:r>
              <w:rPr>
                <w:rFonts w:ascii="仿宋_GB2312" w:hAnsi="仿宋_GB2312" w:cs="仿宋_GB2312" w:eastAsia="仿宋_GB2312"/>
              </w:rPr>
              <w:t>54,000.00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起跑器（小学体育）</w:t>
            </w:r>
          </w:p>
        </w:tc>
        <w:tc>
          <w:tcPr>
            <w:tcW w:type="dxa" w:w="1138"/>
          </w:tcPr>
          <w:p>
            <w:pPr>
              <w:pStyle w:val="null3"/>
              <w:jc w:val="center"/>
            </w:pPr>
            <w:r>
              <w:rPr>
                <w:rFonts w:ascii="仿宋_GB2312" w:hAnsi="仿宋_GB2312" w:cs="仿宋_GB2312" w:eastAsia="仿宋_GB2312"/>
              </w:rPr>
              <w:t>36.00（副 ）</w:t>
            </w:r>
          </w:p>
        </w:tc>
        <w:tc>
          <w:tcPr>
            <w:tcW w:type="dxa" w:w="1365"/>
          </w:tcPr>
          <w:p>
            <w:pPr>
              <w:pStyle w:val="null3"/>
              <w:jc w:val="center"/>
            </w:pPr>
            <w:r>
              <w:rPr>
                <w:rFonts w:ascii="仿宋_GB2312" w:hAnsi="仿宋_GB2312" w:cs="仿宋_GB2312" w:eastAsia="仿宋_GB2312"/>
              </w:rPr>
              <w:t>19,440.00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跳高垫(小学体育）</w:t>
            </w:r>
          </w:p>
        </w:tc>
        <w:tc>
          <w:tcPr>
            <w:tcW w:type="dxa" w:w="1138"/>
          </w:tcPr>
          <w:p>
            <w:pPr>
              <w:pStyle w:val="null3"/>
              <w:jc w:val="center"/>
            </w:pPr>
            <w:r>
              <w:rPr>
                <w:rFonts w:ascii="仿宋_GB2312" w:hAnsi="仿宋_GB2312" w:cs="仿宋_GB2312" w:eastAsia="仿宋_GB2312"/>
              </w:rPr>
              <w:t>18.00（个）</w:t>
            </w:r>
          </w:p>
        </w:tc>
        <w:tc>
          <w:tcPr>
            <w:tcW w:type="dxa" w:w="1365"/>
          </w:tcPr>
          <w:p>
            <w:pPr>
              <w:pStyle w:val="null3"/>
              <w:jc w:val="center"/>
            </w:pPr>
            <w:r>
              <w:rPr>
                <w:rFonts w:ascii="仿宋_GB2312" w:hAnsi="仿宋_GB2312" w:cs="仿宋_GB2312" w:eastAsia="仿宋_GB2312"/>
              </w:rPr>
              <w:t>33,984.00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钉鞋(小学体育）</w:t>
            </w:r>
          </w:p>
        </w:tc>
        <w:tc>
          <w:tcPr>
            <w:tcW w:type="dxa" w:w="1138"/>
          </w:tcPr>
          <w:p>
            <w:pPr>
              <w:pStyle w:val="null3"/>
              <w:jc w:val="center"/>
            </w:pPr>
            <w:r>
              <w:rPr>
                <w:rFonts w:ascii="仿宋_GB2312" w:hAnsi="仿宋_GB2312" w:cs="仿宋_GB2312" w:eastAsia="仿宋_GB2312"/>
              </w:rPr>
              <w:t>45.00（对）</w:t>
            </w:r>
          </w:p>
        </w:tc>
        <w:tc>
          <w:tcPr>
            <w:tcW w:type="dxa" w:w="1365"/>
          </w:tcPr>
          <w:p>
            <w:pPr>
              <w:pStyle w:val="null3"/>
              <w:jc w:val="center"/>
            </w:pPr>
            <w:r>
              <w:rPr>
                <w:rFonts w:ascii="仿宋_GB2312" w:hAnsi="仿宋_GB2312" w:cs="仿宋_GB2312" w:eastAsia="仿宋_GB2312"/>
              </w:rPr>
              <w:t>6,210.00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钻圈架(小学体育）</w:t>
            </w:r>
          </w:p>
        </w:tc>
        <w:tc>
          <w:tcPr>
            <w:tcW w:type="dxa" w:w="1138"/>
          </w:tcPr>
          <w:p>
            <w:pPr>
              <w:pStyle w:val="null3"/>
              <w:jc w:val="center"/>
            </w:pPr>
            <w:r>
              <w:rPr>
                <w:rFonts w:ascii="仿宋_GB2312" w:hAnsi="仿宋_GB2312" w:cs="仿宋_GB2312" w:eastAsia="仿宋_GB2312"/>
              </w:rPr>
              <w:t>45.00（个）</w:t>
            </w:r>
          </w:p>
        </w:tc>
        <w:tc>
          <w:tcPr>
            <w:tcW w:type="dxa" w:w="1365"/>
          </w:tcPr>
          <w:p>
            <w:pPr>
              <w:pStyle w:val="null3"/>
              <w:jc w:val="center"/>
            </w:pPr>
            <w:r>
              <w:rPr>
                <w:rFonts w:ascii="仿宋_GB2312" w:hAnsi="仿宋_GB2312" w:cs="仿宋_GB2312" w:eastAsia="仿宋_GB2312"/>
              </w:rPr>
              <w:t>4,275.00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软式练习跨栏架(小学体育）</w:t>
            </w:r>
          </w:p>
        </w:tc>
        <w:tc>
          <w:tcPr>
            <w:tcW w:type="dxa" w:w="1138"/>
          </w:tcPr>
          <w:p>
            <w:pPr>
              <w:pStyle w:val="null3"/>
              <w:jc w:val="center"/>
            </w:pPr>
            <w:r>
              <w:rPr>
                <w:rFonts w:ascii="仿宋_GB2312" w:hAnsi="仿宋_GB2312" w:cs="仿宋_GB2312" w:eastAsia="仿宋_GB2312"/>
              </w:rPr>
              <w:t>135.00（副）</w:t>
            </w:r>
          </w:p>
        </w:tc>
        <w:tc>
          <w:tcPr>
            <w:tcW w:type="dxa" w:w="1365"/>
          </w:tcPr>
          <w:p>
            <w:pPr>
              <w:pStyle w:val="null3"/>
              <w:jc w:val="center"/>
            </w:pPr>
            <w:r>
              <w:rPr>
                <w:rFonts w:ascii="仿宋_GB2312" w:hAnsi="仿宋_GB2312" w:cs="仿宋_GB2312" w:eastAsia="仿宋_GB2312"/>
              </w:rPr>
              <w:t>8,100.00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软式练习标枪(小学体育）</w:t>
            </w:r>
          </w:p>
        </w:tc>
        <w:tc>
          <w:tcPr>
            <w:tcW w:type="dxa" w:w="1138"/>
          </w:tcPr>
          <w:p>
            <w:pPr>
              <w:pStyle w:val="null3"/>
              <w:jc w:val="center"/>
            </w:pPr>
            <w:r>
              <w:rPr>
                <w:rFonts w:ascii="仿宋_GB2312" w:hAnsi="仿宋_GB2312" w:cs="仿宋_GB2312" w:eastAsia="仿宋_GB2312"/>
              </w:rPr>
              <w:t>135.00（支）</w:t>
            </w:r>
          </w:p>
        </w:tc>
        <w:tc>
          <w:tcPr>
            <w:tcW w:type="dxa" w:w="1365"/>
          </w:tcPr>
          <w:p>
            <w:pPr>
              <w:pStyle w:val="null3"/>
              <w:jc w:val="center"/>
            </w:pPr>
            <w:r>
              <w:rPr>
                <w:rFonts w:ascii="仿宋_GB2312" w:hAnsi="仿宋_GB2312" w:cs="仿宋_GB2312" w:eastAsia="仿宋_GB2312"/>
              </w:rPr>
              <w:t>9,315.00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掷准练习标枪(小学体育）</w:t>
            </w:r>
          </w:p>
        </w:tc>
        <w:tc>
          <w:tcPr>
            <w:tcW w:type="dxa" w:w="1138"/>
          </w:tcPr>
          <w:p>
            <w:pPr>
              <w:pStyle w:val="null3"/>
              <w:jc w:val="center"/>
            </w:pPr>
            <w:r>
              <w:rPr>
                <w:rFonts w:ascii="仿宋_GB2312" w:hAnsi="仿宋_GB2312" w:cs="仿宋_GB2312" w:eastAsia="仿宋_GB2312"/>
              </w:rPr>
              <w:t>135.00（支）</w:t>
            </w:r>
          </w:p>
        </w:tc>
        <w:tc>
          <w:tcPr>
            <w:tcW w:type="dxa" w:w="1365"/>
          </w:tcPr>
          <w:p>
            <w:pPr>
              <w:pStyle w:val="null3"/>
              <w:jc w:val="center"/>
            </w:pPr>
            <w:r>
              <w:rPr>
                <w:rFonts w:ascii="仿宋_GB2312" w:hAnsi="仿宋_GB2312" w:cs="仿宋_GB2312" w:eastAsia="仿宋_GB2312"/>
              </w:rPr>
              <w:t>14,850.00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塑胶练习标枪(小学体育）</w:t>
            </w:r>
          </w:p>
        </w:tc>
        <w:tc>
          <w:tcPr>
            <w:tcW w:type="dxa" w:w="1138"/>
          </w:tcPr>
          <w:p>
            <w:pPr>
              <w:pStyle w:val="null3"/>
              <w:jc w:val="center"/>
            </w:pPr>
            <w:r>
              <w:rPr>
                <w:rFonts w:ascii="仿宋_GB2312" w:hAnsi="仿宋_GB2312" w:cs="仿宋_GB2312" w:eastAsia="仿宋_GB2312"/>
              </w:rPr>
              <w:t>135.00（支）</w:t>
            </w:r>
          </w:p>
        </w:tc>
        <w:tc>
          <w:tcPr>
            <w:tcW w:type="dxa" w:w="1365"/>
          </w:tcPr>
          <w:p>
            <w:pPr>
              <w:pStyle w:val="null3"/>
              <w:jc w:val="center"/>
            </w:pPr>
            <w:r>
              <w:rPr>
                <w:rFonts w:ascii="仿宋_GB2312" w:hAnsi="仿宋_GB2312" w:cs="仿宋_GB2312" w:eastAsia="仿宋_GB2312"/>
              </w:rPr>
              <w:t>16,200.00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彩带软球(小学体育）</w:t>
            </w:r>
          </w:p>
        </w:tc>
        <w:tc>
          <w:tcPr>
            <w:tcW w:type="dxa" w:w="1138"/>
          </w:tcPr>
          <w:p>
            <w:pPr>
              <w:pStyle w:val="null3"/>
              <w:jc w:val="center"/>
            </w:pPr>
            <w:r>
              <w:rPr>
                <w:rFonts w:ascii="仿宋_GB2312" w:hAnsi="仿宋_GB2312" w:cs="仿宋_GB2312" w:eastAsia="仿宋_GB2312"/>
              </w:rPr>
              <w:t>135.00（个）</w:t>
            </w:r>
          </w:p>
        </w:tc>
        <w:tc>
          <w:tcPr>
            <w:tcW w:type="dxa" w:w="1365"/>
          </w:tcPr>
          <w:p>
            <w:pPr>
              <w:pStyle w:val="null3"/>
              <w:jc w:val="center"/>
            </w:pPr>
            <w:r>
              <w:rPr>
                <w:rFonts w:ascii="仿宋_GB2312" w:hAnsi="仿宋_GB2312" w:cs="仿宋_GB2312" w:eastAsia="仿宋_GB2312"/>
              </w:rPr>
              <w:t>3,375.00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w:t>
            </w:r>
          </w:p>
        </w:tc>
        <w:tc>
          <w:tcPr>
            <w:tcW w:type="dxa" w:w="1707"/>
          </w:tcPr>
          <w:p>
            <w:pPr>
              <w:pStyle w:val="null3"/>
              <w:jc w:val="center"/>
            </w:pPr>
            <w:r>
              <w:rPr>
                <w:rFonts w:ascii="仿宋_GB2312" w:hAnsi="仿宋_GB2312" w:cs="仿宋_GB2312" w:eastAsia="仿宋_GB2312"/>
              </w:rPr>
              <w:t>软式铁饼(小学体育）</w:t>
            </w:r>
          </w:p>
        </w:tc>
        <w:tc>
          <w:tcPr>
            <w:tcW w:type="dxa" w:w="1138"/>
          </w:tcPr>
          <w:p>
            <w:pPr>
              <w:pStyle w:val="null3"/>
              <w:jc w:val="center"/>
            </w:pPr>
            <w:r>
              <w:rPr>
                <w:rFonts w:ascii="仿宋_GB2312" w:hAnsi="仿宋_GB2312" w:cs="仿宋_GB2312" w:eastAsia="仿宋_GB2312"/>
              </w:rPr>
              <w:t>72.00（个）</w:t>
            </w:r>
          </w:p>
        </w:tc>
        <w:tc>
          <w:tcPr>
            <w:tcW w:type="dxa" w:w="1365"/>
          </w:tcPr>
          <w:p>
            <w:pPr>
              <w:pStyle w:val="null3"/>
              <w:jc w:val="center"/>
            </w:pPr>
            <w:r>
              <w:rPr>
                <w:rFonts w:ascii="仿宋_GB2312" w:hAnsi="仿宋_GB2312" w:cs="仿宋_GB2312" w:eastAsia="仿宋_GB2312"/>
              </w:rPr>
              <w:t>3,240.00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w:t>
            </w:r>
          </w:p>
        </w:tc>
        <w:tc>
          <w:tcPr>
            <w:tcW w:type="dxa" w:w="1707"/>
          </w:tcPr>
          <w:p>
            <w:pPr>
              <w:pStyle w:val="null3"/>
              <w:jc w:val="center"/>
            </w:pPr>
            <w:r>
              <w:rPr>
                <w:rFonts w:ascii="仿宋_GB2312" w:hAnsi="仿宋_GB2312" w:cs="仿宋_GB2312" w:eastAsia="仿宋_GB2312"/>
              </w:rPr>
              <w:t>软式教学铁饼(小学体育）</w:t>
            </w:r>
          </w:p>
        </w:tc>
        <w:tc>
          <w:tcPr>
            <w:tcW w:type="dxa" w:w="1138"/>
          </w:tcPr>
          <w:p>
            <w:pPr>
              <w:pStyle w:val="null3"/>
              <w:jc w:val="center"/>
            </w:pPr>
            <w:r>
              <w:rPr>
                <w:rFonts w:ascii="仿宋_GB2312" w:hAnsi="仿宋_GB2312" w:cs="仿宋_GB2312" w:eastAsia="仿宋_GB2312"/>
              </w:rPr>
              <w:t>72.00（个）</w:t>
            </w:r>
          </w:p>
        </w:tc>
        <w:tc>
          <w:tcPr>
            <w:tcW w:type="dxa" w:w="1365"/>
          </w:tcPr>
          <w:p>
            <w:pPr>
              <w:pStyle w:val="null3"/>
              <w:jc w:val="center"/>
            </w:pPr>
            <w:r>
              <w:rPr>
                <w:rFonts w:ascii="仿宋_GB2312" w:hAnsi="仿宋_GB2312" w:cs="仿宋_GB2312" w:eastAsia="仿宋_GB2312"/>
              </w:rPr>
              <w:t>7,776.00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w:t>
            </w:r>
          </w:p>
        </w:tc>
        <w:tc>
          <w:tcPr>
            <w:tcW w:type="dxa" w:w="1707"/>
          </w:tcPr>
          <w:p>
            <w:pPr>
              <w:pStyle w:val="null3"/>
              <w:jc w:val="center"/>
            </w:pPr>
            <w:r>
              <w:rPr>
                <w:rFonts w:ascii="仿宋_GB2312" w:hAnsi="仿宋_GB2312" w:cs="仿宋_GB2312" w:eastAsia="仿宋_GB2312"/>
              </w:rPr>
              <w:t>软式练习铅球(小学体育）</w:t>
            </w:r>
          </w:p>
        </w:tc>
        <w:tc>
          <w:tcPr>
            <w:tcW w:type="dxa" w:w="1138"/>
          </w:tcPr>
          <w:p>
            <w:pPr>
              <w:pStyle w:val="null3"/>
              <w:jc w:val="center"/>
            </w:pPr>
            <w:r>
              <w:rPr>
                <w:rFonts w:ascii="仿宋_GB2312" w:hAnsi="仿宋_GB2312" w:cs="仿宋_GB2312" w:eastAsia="仿宋_GB2312"/>
              </w:rPr>
              <w:t>72.00（个）</w:t>
            </w:r>
          </w:p>
        </w:tc>
        <w:tc>
          <w:tcPr>
            <w:tcW w:type="dxa" w:w="1365"/>
          </w:tcPr>
          <w:p>
            <w:pPr>
              <w:pStyle w:val="null3"/>
              <w:jc w:val="center"/>
            </w:pPr>
            <w:r>
              <w:rPr>
                <w:rFonts w:ascii="仿宋_GB2312" w:hAnsi="仿宋_GB2312" w:cs="仿宋_GB2312" w:eastAsia="仿宋_GB2312"/>
              </w:rPr>
              <w:t>2,520.00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w:t>
            </w:r>
          </w:p>
        </w:tc>
        <w:tc>
          <w:tcPr>
            <w:tcW w:type="dxa" w:w="1707"/>
          </w:tcPr>
          <w:p>
            <w:pPr>
              <w:pStyle w:val="null3"/>
              <w:jc w:val="center"/>
            </w:pPr>
            <w:r>
              <w:rPr>
                <w:rFonts w:ascii="仿宋_GB2312" w:hAnsi="仿宋_GB2312" w:cs="仿宋_GB2312" w:eastAsia="仿宋_GB2312"/>
              </w:rPr>
              <w:t>软式练习接力环(小学体育）</w:t>
            </w:r>
          </w:p>
        </w:tc>
        <w:tc>
          <w:tcPr>
            <w:tcW w:type="dxa" w:w="1138"/>
          </w:tcPr>
          <w:p>
            <w:pPr>
              <w:pStyle w:val="null3"/>
              <w:jc w:val="center"/>
            </w:pPr>
            <w:r>
              <w:rPr>
                <w:rFonts w:ascii="仿宋_GB2312" w:hAnsi="仿宋_GB2312" w:cs="仿宋_GB2312" w:eastAsia="仿宋_GB2312"/>
              </w:rPr>
              <w:t>108.00（个）</w:t>
            </w:r>
          </w:p>
        </w:tc>
        <w:tc>
          <w:tcPr>
            <w:tcW w:type="dxa" w:w="1365"/>
          </w:tcPr>
          <w:p>
            <w:pPr>
              <w:pStyle w:val="null3"/>
              <w:jc w:val="center"/>
            </w:pPr>
            <w:r>
              <w:rPr>
                <w:rFonts w:ascii="仿宋_GB2312" w:hAnsi="仿宋_GB2312" w:cs="仿宋_GB2312" w:eastAsia="仿宋_GB2312"/>
              </w:rPr>
              <w:t>4,320.00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w:t>
            </w:r>
          </w:p>
        </w:tc>
        <w:tc>
          <w:tcPr>
            <w:tcW w:type="dxa" w:w="1707"/>
          </w:tcPr>
          <w:p>
            <w:pPr>
              <w:pStyle w:val="null3"/>
              <w:jc w:val="center"/>
            </w:pPr>
            <w:r>
              <w:rPr>
                <w:rFonts w:ascii="仿宋_GB2312" w:hAnsi="仿宋_GB2312" w:cs="仿宋_GB2312" w:eastAsia="仿宋_GB2312"/>
              </w:rPr>
              <w:t>软式趣味绳套(小学体育）</w:t>
            </w:r>
          </w:p>
        </w:tc>
        <w:tc>
          <w:tcPr>
            <w:tcW w:type="dxa" w:w="1138"/>
          </w:tcPr>
          <w:p>
            <w:pPr>
              <w:pStyle w:val="null3"/>
              <w:jc w:val="center"/>
            </w:pPr>
            <w:r>
              <w:rPr>
                <w:rFonts w:ascii="仿宋_GB2312" w:hAnsi="仿宋_GB2312" w:cs="仿宋_GB2312" w:eastAsia="仿宋_GB2312"/>
              </w:rPr>
              <w:t>36.00（个）</w:t>
            </w:r>
          </w:p>
        </w:tc>
        <w:tc>
          <w:tcPr>
            <w:tcW w:type="dxa" w:w="1365"/>
          </w:tcPr>
          <w:p>
            <w:pPr>
              <w:pStyle w:val="null3"/>
              <w:jc w:val="center"/>
            </w:pPr>
            <w:r>
              <w:rPr>
                <w:rFonts w:ascii="仿宋_GB2312" w:hAnsi="仿宋_GB2312" w:cs="仿宋_GB2312" w:eastAsia="仿宋_GB2312"/>
              </w:rPr>
              <w:t>2,340.00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21</w:t>
            </w:r>
          </w:p>
        </w:tc>
        <w:tc>
          <w:tcPr>
            <w:tcW w:type="dxa" w:w="1707"/>
          </w:tcPr>
          <w:p>
            <w:pPr>
              <w:pStyle w:val="null3"/>
              <w:jc w:val="center"/>
            </w:pPr>
            <w:r>
              <w:rPr>
                <w:rFonts w:ascii="仿宋_GB2312" w:hAnsi="仿宋_GB2312" w:cs="仿宋_GB2312" w:eastAsia="仿宋_GB2312"/>
              </w:rPr>
              <w:t>软式跳高横杆(小学体育）</w:t>
            </w:r>
          </w:p>
        </w:tc>
        <w:tc>
          <w:tcPr>
            <w:tcW w:type="dxa" w:w="1138"/>
          </w:tcPr>
          <w:p>
            <w:pPr>
              <w:pStyle w:val="null3"/>
              <w:jc w:val="center"/>
            </w:pPr>
            <w:r>
              <w:rPr>
                <w:rFonts w:ascii="仿宋_GB2312" w:hAnsi="仿宋_GB2312" w:cs="仿宋_GB2312" w:eastAsia="仿宋_GB2312"/>
              </w:rPr>
              <w:t>36.00（个）</w:t>
            </w:r>
          </w:p>
        </w:tc>
        <w:tc>
          <w:tcPr>
            <w:tcW w:type="dxa" w:w="1365"/>
          </w:tcPr>
          <w:p>
            <w:pPr>
              <w:pStyle w:val="null3"/>
              <w:jc w:val="center"/>
            </w:pPr>
            <w:r>
              <w:rPr>
                <w:rFonts w:ascii="仿宋_GB2312" w:hAnsi="仿宋_GB2312" w:cs="仿宋_GB2312" w:eastAsia="仿宋_GB2312"/>
              </w:rPr>
              <w:t>6,300.00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22</w:t>
            </w:r>
          </w:p>
        </w:tc>
        <w:tc>
          <w:tcPr>
            <w:tcW w:type="dxa" w:w="1707"/>
          </w:tcPr>
          <w:p>
            <w:pPr>
              <w:pStyle w:val="null3"/>
              <w:jc w:val="center"/>
            </w:pPr>
            <w:r>
              <w:rPr>
                <w:rFonts w:ascii="仿宋_GB2312" w:hAnsi="仿宋_GB2312" w:cs="仿宋_GB2312" w:eastAsia="仿宋_GB2312"/>
              </w:rPr>
              <w:t>彩色标志杆组合(小学体育）</w:t>
            </w:r>
          </w:p>
        </w:tc>
        <w:tc>
          <w:tcPr>
            <w:tcW w:type="dxa" w:w="1138"/>
          </w:tcPr>
          <w:p>
            <w:pPr>
              <w:pStyle w:val="null3"/>
              <w:jc w:val="center"/>
            </w:pPr>
            <w:r>
              <w:rPr>
                <w:rFonts w:ascii="仿宋_GB2312" w:hAnsi="仿宋_GB2312" w:cs="仿宋_GB2312" w:eastAsia="仿宋_GB2312"/>
              </w:rPr>
              <w:t>144.00（套）</w:t>
            </w:r>
          </w:p>
        </w:tc>
        <w:tc>
          <w:tcPr>
            <w:tcW w:type="dxa" w:w="1365"/>
          </w:tcPr>
          <w:p>
            <w:pPr>
              <w:pStyle w:val="null3"/>
              <w:jc w:val="center"/>
            </w:pPr>
            <w:r>
              <w:rPr>
                <w:rFonts w:ascii="仿宋_GB2312" w:hAnsi="仿宋_GB2312" w:cs="仿宋_GB2312" w:eastAsia="仿宋_GB2312"/>
              </w:rPr>
              <w:t>9,216.00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23</w:t>
            </w:r>
          </w:p>
        </w:tc>
        <w:tc>
          <w:tcPr>
            <w:tcW w:type="dxa" w:w="1707"/>
          </w:tcPr>
          <w:p>
            <w:pPr>
              <w:pStyle w:val="null3"/>
              <w:jc w:val="center"/>
            </w:pPr>
            <w:r>
              <w:rPr>
                <w:rFonts w:ascii="仿宋_GB2312" w:hAnsi="仿宋_GB2312" w:cs="仿宋_GB2312" w:eastAsia="仿宋_GB2312"/>
              </w:rPr>
              <w:t>渐进式软质跳箱(小学体育）</w:t>
            </w:r>
          </w:p>
        </w:tc>
        <w:tc>
          <w:tcPr>
            <w:tcW w:type="dxa" w:w="1138"/>
          </w:tcPr>
          <w:p>
            <w:pPr>
              <w:pStyle w:val="null3"/>
              <w:jc w:val="center"/>
            </w:pPr>
            <w:r>
              <w:rPr>
                <w:rFonts w:ascii="仿宋_GB2312" w:hAnsi="仿宋_GB2312" w:cs="仿宋_GB2312" w:eastAsia="仿宋_GB2312"/>
              </w:rPr>
              <w:t>18.00（组）</w:t>
            </w:r>
          </w:p>
        </w:tc>
        <w:tc>
          <w:tcPr>
            <w:tcW w:type="dxa" w:w="1365"/>
          </w:tcPr>
          <w:p>
            <w:pPr>
              <w:pStyle w:val="null3"/>
              <w:jc w:val="center"/>
            </w:pPr>
            <w:r>
              <w:rPr>
                <w:rFonts w:ascii="仿宋_GB2312" w:hAnsi="仿宋_GB2312" w:cs="仿宋_GB2312" w:eastAsia="仿宋_GB2312"/>
              </w:rPr>
              <w:t>13,500.00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24</w:t>
            </w:r>
          </w:p>
        </w:tc>
        <w:tc>
          <w:tcPr>
            <w:tcW w:type="dxa" w:w="1707"/>
          </w:tcPr>
          <w:p>
            <w:pPr>
              <w:pStyle w:val="null3"/>
              <w:jc w:val="center"/>
            </w:pPr>
            <w:r>
              <w:rPr>
                <w:rFonts w:ascii="仿宋_GB2312" w:hAnsi="仿宋_GB2312" w:cs="仿宋_GB2312" w:eastAsia="仿宋_GB2312"/>
              </w:rPr>
              <w:t>体操小跳垫(小学体育）</w:t>
            </w:r>
          </w:p>
        </w:tc>
        <w:tc>
          <w:tcPr>
            <w:tcW w:type="dxa" w:w="1138"/>
          </w:tcPr>
          <w:p>
            <w:pPr>
              <w:pStyle w:val="null3"/>
              <w:jc w:val="center"/>
            </w:pPr>
            <w:r>
              <w:rPr>
                <w:rFonts w:ascii="仿宋_GB2312" w:hAnsi="仿宋_GB2312" w:cs="仿宋_GB2312" w:eastAsia="仿宋_GB2312"/>
              </w:rPr>
              <w:t>216.00（块）</w:t>
            </w:r>
          </w:p>
        </w:tc>
        <w:tc>
          <w:tcPr>
            <w:tcW w:type="dxa" w:w="1365"/>
          </w:tcPr>
          <w:p>
            <w:pPr>
              <w:pStyle w:val="null3"/>
              <w:jc w:val="center"/>
            </w:pPr>
            <w:r>
              <w:rPr>
                <w:rFonts w:ascii="仿宋_GB2312" w:hAnsi="仿宋_GB2312" w:cs="仿宋_GB2312" w:eastAsia="仿宋_GB2312"/>
              </w:rPr>
              <w:t>21,168.00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25</w:t>
            </w:r>
          </w:p>
        </w:tc>
        <w:tc>
          <w:tcPr>
            <w:tcW w:type="dxa" w:w="1707"/>
          </w:tcPr>
          <w:p>
            <w:pPr>
              <w:pStyle w:val="null3"/>
              <w:jc w:val="center"/>
            </w:pPr>
            <w:r>
              <w:rPr>
                <w:rFonts w:ascii="仿宋_GB2312" w:hAnsi="仿宋_GB2312" w:cs="仿宋_GB2312" w:eastAsia="仿宋_GB2312"/>
              </w:rPr>
              <w:t>体操大跳垫(小学体育）</w:t>
            </w:r>
          </w:p>
        </w:tc>
        <w:tc>
          <w:tcPr>
            <w:tcW w:type="dxa" w:w="1138"/>
          </w:tcPr>
          <w:p>
            <w:pPr>
              <w:pStyle w:val="null3"/>
              <w:jc w:val="center"/>
            </w:pPr>
            <w:r>
              <w:rPr>
                <w:rFonts w:ascii="仿宋_GB2312" w:hAnsi="仿宋_GB2312" w:cs="仿宋_GB2312" w:eastAsia="仿宋_GB2312"/>
              </w:rPr>
              <w:t>72.00（块）</w:t>
            </w:r>
          </w:p>
        </w:tc>
        <w:tc>
          <w:tcPr>
            <w:tcW w:type="dxa" w:w="1365"/>
          </w:tcPr>
          <w:p>
            <w:pPr>
              <w:pStyle w:val="null3"/>
              <w:jc w:val="center"/>
            </w:pPr>
            <w:r>
              <w:rPr>
                <w:rFonts w:ascii="仿宋_GB2312" w:hAnsi="仿宋_GB2312" w:cs="仿宋_GB2312" w:eastAsia="仿宋_GB2312"/>
              </w:rPr>
              <w:t>13,536.00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26</w:t>
            </w:r>
          </w:p>
        </w:tc>
        <w:tc>
          <w:tcPr>
            <w:tcW w:type="dxa" w:w="1707"/>
          </w:tcPr>
          <w:p>
            <w:pPr>
              <w:pStyle w:val="null3"/>
              <w:jc w:val="center"/>
            </w:pPr>
            <w:r>
              <w:rPr>
                <w:rFonts w:ascii="仿宋_GB2312" w:hAnsi="仿宋_GB2312" w:cs="仿宋_GB2312" w:eastAsia="仿宋_GB2312"/>
              </w:rPr>
              <w:t>体操凳(小学体育）</w:t>
            </w:r>
          </w:p>
        </w:tc>
        <w:tc>
          <w:tcPr>
            <w:tcW w:type="dxa" w:w="1138"/>
          </w:tcPr>
          <w:p>
            <w:pPr>
              <w:pStyle w:val="null3"/>
              <w:jc w:val="center"/>
            </w:pPr>
            <w:r>
              <w:rPr>
                <w:rFonts w:ascii="仿宋_GB2312" w:hAnsi="仿宋_GB2312" w:cs="仿宋_GB2312" w:eastAsia="仿宋_GB2312"/>
              </w:rPr>
              <w:t>27.00（张）</w:t>
            </w:r>
          </w:p>
        </w:tc>
        <w:tc>
          <w:tcPr>
            <w:tcW w:type="dxa" w:w="1365"/>
          </w:tcPr>
          <w:p>
            <w:pPr>
              <w:pStyle w:val="null3"/>
              <w:jc w:val="center"/>
            </w:pPr>
            <w:r>
              <w:rPr>
                <w:rFonts w:ascii="仿宋_GB2312" w:hAnsi="仿宋_GB2312" w:cs="仿宋_GB2312" w:eastAsia="仿宋_GB2312"/>
              </w:rPr>
              <w:t>9,720.00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27</w:t>
            </w:r>
          </w:p>
        </w:tc>
        <w:tc>
          <w:tcPr>
            <w:tcW w:type="dxa" w:w="1707"/>
          </w:tcPr>
          <w:p>
            <w:pPr>
              <w:pStyle w:val="null3"/>
              <w:jc w:val="center"/>
            </w:pPr>
            <w:r>
              <w:rPr>
                <w:rFonts w:ascii="仿宋_GB2312" w:hAnsi="仿宋_GB2312" w:cs="仿宋_GB2312" w:eastAsia="仿宋_GB2312"/>
              </w:rPr>
              <w:t>艺术体操带(小学体育）</w:t>
            </w:r>
          </w:p>
        </w:tc>
        <w:tc>
          <w:tcPr>
            <w:tcW w:type="dxa" w:w="1138"/>
          </w:tcPr>
          <w:p>
            <w:pPr>
              <w:pStyle w:val="null3"/>
              <w:jc w:val="center"/>
            </w:pPr>
            <w:r>
              <w:rPr>
                <w:rFonts w:ascii="仿宋_GB2312" w:hAnsi="仿宋_GB2312" w:cs="仿宋_GB2312" w:eastAsia="仿宋_GB2312"/>
              </w:rPr>
              <w:t>207.00（条）</w:t>
            </w:r>
          </w:p>
        </w:tc>
        <w:tc>
          <w:tcPr>
            <w:tcW w:type="dxa" w:w="1365"/>
          </w:tcPr>
          <w:p>
            <w:pPr>
              <w:pStyle w:val="null3"/>
              <w:jc w:val="center"/>
            </w:pPr>
            <w:r>
              <w:rPr>
                <w:rFonts w:ascii="仿宋_GB2312" w:hAnsi="仿宋_GB2312" w:cs="仿宋_GB2312" w:eastAsia="仿宋_GB2312"/>
              </w:rPr>
              <w:t>3,105.00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28</w:t>
            </w:r>
          </w:p>
        </w:tc>
        <w:tc>
          <w:tcPr>
            <w:tcW w:type="dxa" w:w="1707"/>
          </w:tcPr>
          <w:p>
            <w:pPr>
              <w:pStyle w:val="null3"/>
              <w:jc w:val="center"/>
            </w:pPr>
            <w:r>
              <w:rPr>
                <w:rFonts w:ascii="仿宋_GB2312" w:hAnsi="仿宋_GB2312" w:cs="仿宋_GB2312" w:eastAsia="仿宋_GB2312"/>
              </w:rPr>
              <w:t>棍(小学体育）</w:t>
            </w:r>
          </w:p>
        </w:tc>
        <w:tc>
          <w:tcPr>
            <w:tcW w:type="dxa" w:w="1138"/>
          </w:tcPr>
          <w:p>
            <w:pPr>
              <w:pStyle w:val="null3"/>
              <w:jc w:val="center"/>
            </w:pPr>
            <w:r>
              <w:rPr>
                <w:rFonts w:ascii="仿宋_GB2312" w:hAnsi="仿宋_GB2312" w:cs="仿宋_GB2312" w:eastAsia="仿宋_GB2312"/>
              </w:rPr>
              <w:t>207.00（根）</w:t>
            </w:r>
          </w:p>
        </w:tc>
        <w:tc>
          <w:tcPr>
            <w:tcW w:type="dxa" w:w="1365"/>
          </w:tcPr>
          <w:p>
            <w:pPr>
              <w:pStyle w:val="null3"/>
              <w:jc w:val="center"/>
            </w:pPr>
            <w:r>
              <w:rPr>
                <w:rFonts w:ascii="仿宋_GB2312" w:hAnsi="仿宋_GB2312" w:cs="仿宋_GB2312" w:eastAsia="仿宋_GB2312"/>
              </w:rPr>
              <w:t>3,312.00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29</w:t>
            </w:r>
          </w:p>
        </w:tc>
        <w:tc>
          <w:tcPr>
            <w:tcW w:type="dxa" w:w="1707"/>
          </w:tcPr>
          <w:p>
            <w:pPr>
              <w:pStyle w:val="null3"/>
              <w:jc w:val="center"/>
            </w:pPr>
            <w:r>
              <w:rPr>
                <w:rFonts w:ascii="仿宋_GB2312" w:hAnsi="仿宋_GB2312" w:cs="仿宋_GB2312" w:eastAsia="仿宋_GB2312"/>
              </w:rPr>
              <w:t>软式飞盘(小学体育）</w:t>
            </w:r>
          </w:p>
        </w:tc>
        <w:tc>
          <w:tcPr>
            <w:tcW w:type="dxa" w:w="1138"/>
          </w:tcPr>
          <w:p>
            <w:pPr>
              <w:pStyle w:val="null3"/>
              <w:jc w:val="center"/>
            </w:pPr>
            <w:r>
              <w:rPr>
                <w:rFonts w:ascii="仿宋_GB2312" w:hAnsi="仿宋_GB2312" w:cs="仿宋_GB2312" w:eastAsia="仿宋_GB2312"/>
              </w:rPr>
              <w:t>207.00（个）</w:t>
            </w:r>
          </w:p>
        </w:tc>
        <w:tc>
          <w:tcPr>
            <w:tcW w:type="dxa" w:w="1365"/>
          </w:tcPr>
          <w:p>
            <w:pPr>
              <w:pStyle w:val="null3"/>
              <w:jc w:val="center"/>
            </w:pPr>
            <w:r>
              <w:rPr>
                <w:rFonts w:ascii="仿宋_GB2312" w:hAnsi="仿宋_GB2312" w:cs="仿宋_GB2312" w:eastAsia="仿宋_GB2312"/>
              </w:rPr>
              <w:t>4,140.00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30</w:t>
            </w:r>
          </w:p>
        </w:tc>
        <w:tc>
          <w:tcPr>
            <w:tcW w:type="dxa" w:w="1707"/>
          </w:tcPr>
          <w:p>
            <w:pPr>
              <w:pStyle w:val="null3"/>
              <w:jc w:val="center"/>
            </w:pPr>
            <w:r>
              <w:rPr>
                <w:rFonts w:ascii="仿宋_GB2312" w:hAnsi="仿宋_GB2312" w:cs="仿宋_GB2312" w:eastAsia="仿宋_GB2312"/>
              </w:rPr>
              <w:t>橡皮拉力带(小学体育）</w:t>
            </w:r>
          </w:p>
        </w:tc>
        <w:tc>
          <w:tcPr>
            <w:tcW w:type="dxa" w:w="1138"/>
          </w:tcPr>
          <w:p>
            <w:pPr>
              <w:pStyle w:val="null3"/>
              <w:jc w:val="center"/>
            </w:pPr>
            <w:r>
              <w:rPr>
                <w:rFonts w:ascii="仿宋_GB2312" w:hAnsi="仿宋_GB2312" w:cs="仿宋_GB2312" w:eastAsia="仿宋_GB2312"/>
              </w:rPr>
              <w:t>108.00（条）</w:t>
            </w:r>
          </w:p>
        </w:tc>
        <w:tc>
          <w:tcPr>
            <w:tcW w:type="dxa" w:w="1365"/>
          </w:tcPr>
          <w:p>
            <w:pPr>
              <w:pStyle w:val="null3"/>
              <w:jc w:val="center"/>
            </w:pPr>
            <w:r>
              <w:rPr>
                <w:rFonts w:ascii="仿宋_GB2312" w:hAnsi="仿宋_GB2312" w:cs="仿宋_GB2312" w:eastAsia="仿宋_GB2312"/>
              </w:rPr>
              <w:t>2,484.00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31</w:t>
            </w:r>
          </w:p>
        </w:tc>
        <w:tc>
          <w:tcPr>
            <w:tcW w:type="dxa" w:w="1707"/>
          </w:tcPr>
          <w:p>
            <w:pPr>
              <w:pStyle w:val="null3"/>
              <w:jc w:val="center"/>
            </w:pPr>
            <w:r>
              <w:rPr>
                <w:rFonts w:ascii="仿宋_GB2312" w:hAnsi="仿宋_GB2312" w:cs="仿宋_GB2312" w:eastAsia="仿宋_GB2312"/>
              </w:rPr>
              <w:t>小型电动充气泵(初中体育）</w:t>
            </w:r>
          </w:p>
        </w:tc>
        <w:tc>
          <w:tcPr>
            <w:tcW w:type="dxa" w:w="1138"/>
          </w:tcPr>
          <w:p>
            <w:pPr>
              <w:pStyle w:val="null3"/>
              <w:jc w:val="center"/>
            </w:pPr>
            <w:r>
              <w:rPr>
                <w:rFonts w:ascii="仿宋_GB2312" w:hAnsi="仿宋_GB2312" w:cs="仿宋_GB2312" w:eastAsia="仿宋_GB2312"/>
              </w:rPr>
              <w:t>16.00（台）</w:t>
            </w:r>
          </w:p>
        </w:tc>
        <w:tc>
          <w:tcPr>
            <w:tcW w:type="dxa" w:w="1365"/>
          </w:tcPr>
          <w:p>
            <w:pPr>
              <w:pStyle w:val="null3"/>
              <w:jc w:val="center"/>
            </w:pPr>
            <w:r>
              <w:rPr>
                <w:rFonts w:ascii="仿宋_GB2312" w:hAnsi="仿宋_GB2312" w:cs="仿宋_GB2312" w:eastAsia="仿宋_GB2312"/>
              </w:rPr>
              <w:t>4,816.00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32</w:t>
            </w:r>
          </w:p>
        </w:tc>
        <w:tc>
          <w:tcPr>
            <w:tcW w:type="dxa" w:w="1707"/>
          </w:tcPr>
          <w:p>
            <w:pPr>
              <w:pStyle w:val="null3"/>
              <w:jc w:val="center"/>
            </w:pPr>
            <w:r>
              <w:rPr>
                <w:rFonts w:ascii="仿宋_GB2312" w:hAnsi="仿宋_GB2312" w:cs="仿宋_GB2312" w:eastAsia="仿宋_GB2312"/>
              </w:rPr>
              <w:t>数字秒表(初中体育）</w:t>
            </w:r>
          </w:p>
        </w:tc>
        <w:tc>
          <w:tcPr>
            <w:tcW w:type="dxa" w:w="1138"/>
          </w:tcPr>
          <w:p>
            <w:pPr>
              <w:pStyle w:val="null3"/>
              <w:jc w:val="center"/>
            </w:pPr>
            <w:r>
              <w:rPr>
                <w:rFonts w:ascii="仿宋_GB2312" w:hAnsi="仿宋_GB2312" w:cs="仿宋_GB2312" w:eastAsia="仿宋_GB2312"/>
              </w:rPr>
              <w:t>96.00（块）</w:t>
            </w:r>
          </w:p>
        </w:tc>
        <w:tc>
          <w:tcPr>
            <w:tcW w:type="dxa" w:w="1365"/>
          </w:tcPr>
          <w:p>
            <w:pPr>
              <w:pStyle w:val="null3"/>
              <w:jc w:val="center"/>
            </w:pPr>
            <w:r>
              <w:rPr>
                <w:rFonts w:ascii="仿宋_GB2312" w:hAnsi="仿宋_GB2312" w:cs="仿宋_GB2312" w:eastAsia="仿宋_GB2312"/>
              </w:rPr>
              <w:t>4,800.00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33</w:t>
            </w:r>
          </w:p>
        </w:tc>
        <w:tc>
          <w:tcPr>
            <w:tcW w:type="dxa" w:w="1707"/>
          </w:tcPr>
          <w:p>
            <w:pPr>
              <w:pStyle w:val="null3"/>
              <w:jc w:val="center"/>
            </w:pPr>
            <w:r>
              <w:rPr>
                <w:rFonts w:ascii="仿宋_GB2312" w:hAnsi="仿宋_GB2312" w:cs="仿宋_GB2312" w:eastAsia="仿宋_GB2312"/>
              </w:rPr>
              <w:t>布卷尺(初中体育）</w:t>
            </w:r>
          </w:p>
        </w:tc>
        <w:tc>
          <w:tcPr>
            <w:tcW w:type="dxa" w:w="1138"/>
          </w:tcPr>
          <w:p>
            <w:pPr>
              <w:pStyle w:val="null3"/>
              <w:jc w:val="center"/>
            </w:pPr>
            <w:r>
              <w:rPr>
                <w:rFonts w:ascii="仿宋_GB2312" w:hAnsi="仿宋_GB2312" w:cs="仿宋_GB2312" w:eastAsia="仿宋_GB2312"/>
              </w:rPr>
              <w:t>32.00（盒）</w:t>
            </w:r>
          </w:p>
        </w:tc>
        <w:tc>
          <w:tcPr>
            <w:tcW w:type="dxa" w:w="1365"/>
          </w:tcPr>
          <w:p>
            <w:pPr>
              <w:pStyle w:val="null3"/>
              <w:jc w:val="center"/>
            </w:pPr>
            <w:r>
              <w:rPr>
                <w:rFonts w:ascii="仿宋_GB2312" w:hAnsi="仿宋_GB2312" w:cs="仿宋_GB2312" w:eastAsia="仿宋_GB2312"/>
              </w:rPr>
              <w:t>1,600.00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34</w:t>
            </w:r>
          </w:p>
        </w:tc>
        <w:tc>
          <w:tcPr>
            <w:tcW w:type="dxa" w:w="1707"/>
          </w:tcPr>
          <w:p>
            <w:pPr>
              <w:pStyle w:val="null3"/>
              <w:jc w:val="center"/>
            </w:pPr>
            <w:r>
              <w:rPr>
                <w:rFonts w:ascii="仿宋_GB2312" w:hAnsi="仿宋_GB2312" w:cs="仿宋_GB2312" w:eastAsia="仿宋_GB2312"/>
              </w:rPr>
              <w:t>发令枪(初中体育）</w:t>
            </w:r>
          </w:p>
        </w:tc>
        <w:tc>
          <w:tcPr>
            <w:tcW w:type="dxa" w:w="1138"/>
          </w:tcPr>
          <w:p>
            <w:pPr>
              <w:pStyle w:val="null3"/>
              <w:jc w:val="center"/>
            </w:pPr>
            <w:r>
              <w:rPr>
                <w:rFonts w:ascii="仿宋_GB2312" w:hAnsi="仿宋_GB2312" w:cs="仿宋_GB2312" w:eastAsia="仿宋_GB2312"/>
              </w:rPr>
              <w:t>32.00（支）</w:t>
            </w:r>
          </w:p>
        </w:tc>
        <w:tc>
          <w:tcPr>
            <w:tcW w:type="dxa" w:w="1365"/>
          </w:tcPr>
          <w:p>
            <w:pPr>
              <w:pStyle w:val="null3"/>
              <w:jc w:val="center"/>
            </w:pPr>
            <w:r>
              <w:rPr>
                <w:rFonts w:ascii="仿宋_GB2312" w:hAnsi="仿宋_GB2312" w:cs="仿宋_GB2312" w:eastAsia="仿宋_GB2312"/>
              </w:rPr>
              <w:t>12,160.00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35</w:t>
            </w:r>
          </w:p>
        </w:tc>
        <w:tc>
          <w:tcPr>
            <w:tcW w:type="dxa" w:w="1707"/>
          </w:tcPr>
          <w:p>
            <w:pPr>
              <w:pStyle w:val="null3"/>
              <w:jc w:val="center"/>
            </w:pPr>
            <w:r>
              <w:rPr>
                <w:rFonts w:ascii="仿宋_GB2312" w:hAnsi="仿宋_GB2312" w:cs="仿宋_GB2312" w:eastAsia="仿宋_GB2312"/>
              </w:rPr>
              <w:t>计数式跳绳(初中体育）</w:t>
            </w:r>
          </w:p>
        </w:tc>
        <w:tc>
          <w:tcPr>
            <w:tcW w:type="dxa" w:w="1138"/>
          </w:tcPr>
          <w:p>
            <w:pPr>
              <w:pStyle w:val="null3"/>
              <w:jc w:val="center"/>
            </w:pPr>
            <w:r>
              <w:rPr>
                <w:rFonts w:ascii="仿宋_GB2312" w:hAnsi="仿宋_GB2312" w:cs="仿宋_GB2312" w:eastAsia="仿宋_GB2312"/>
              </w:rPr>
              <w:t>800.00（根）</w:t>
            </w:r>
          </w:p>
        </w:tc>
        <w:tc>
          <w:tcPr>
            <w:tcW w:type="dxa" w:w="1365"/>
          </w:tcPr>
          <w:p>
            <w:pPr>
              <w:pStyle w:val="null3"/>
              <w:jc w:val="center"/>
            </w:pPr>
            <w:r>
              <w:rPr>
                <w:rFonts w:ascii="仿宋_GB2312" w:hAnsi="仿宋_GB2312" w:cs="仿宋_GB2312" w:eastAsia="仿宋_GB2312"/>
              </w:rPr>
              <w:t>28,000.00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36</w:t>
            </w:r>
          </w:p>
        </w:tc>
        <w:tc>
          <w:tcPr>
            <w:tcW w:type="dxa" w:w="1707"/>
          </w:tcPr>
          <w:p>
            <w:pPr>
              <w:pStyle w:val="null3"/>
              <w:jc w:val="center"/>
            </w:pPr>
            <w:r>
              <w:rPr>
                <w:rFonts w:ascii="仿宋_GB2312" w:hAnsi="仿宋_GB2312" w:cs="仿宋_GB2312" w:eastAsia="仿宋_GB2312"/>
              </w:rPr>
              <w:t>立定跳远地垫(初中体育）</w:t>
            </w:r>
          </w:p>
        </w:tc>
        <w:tc>
          <w:tcPr>
            <w:tcW w:type="dxa" w:w="1138"/>
          </w:tcPr>
          <w:p>
            <w:pPr>
              <w:pStyle w:val="null3"/>
              <w:jc w:val="center"/>
            </w:pPr>
            <w:r>
              <w:rPr>
                <w:rFonts w:ascii="仿宋_GB2312" w:hAnsi="仿宋_GB2312" w:cs="仿宋_GB2312" w:eastAsia="仿宋_GB2312"/>
              </w:rPr>
              <w:t>800.00（张）</w:t>
            </w:r>
          </w:p>
        </w:tc>
        <w:tc>
          <w:tcPr>
            <w:tcW w:type="dxa" w:w="1365"/>
          </w:tcPr>
          <w:p>
            <w:pPr>
              <w:pStyle w:val="null3"/>
              <w:jc w:val="center"/>
            </w:pPr>
            <w:r>
              <w:rPr>
                <w:rFonts w:ascii="仿宋_GB2312" w:hAnsi="仿宋_GB2312" w:cs="仿宋_GB2312" w:eastAsia="仿宋_GB2312"/>
              </w:rPr>
              <w:t>160,000.00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37</w:t>
            </w:r>
          </w:p>
        </w:tc>
        <w:tc>
          <w:tcPr>
            <w:tcW w:type="dxa" w:w="1707"/>
          </w:tcPr>
          <w:p>
            <w:pPr>
              <w:pStyle w:val="null3"/>
              <w:jc w:val="center"/>
            </w:pPr>
            <w:r>
              <w:rPr>
                <w:rFonts w:ascii="仿宋_GB2312" w:hAnsi="仿宋_GB2312" w:cs="仿宋_GB2312" w:eastAsia="仿宋_GB2312"/>
              </w:rPr>
              <w:t>起跑器(初中体育）</w:t>
            </w:r>
          </w:p>
        </w:tc>
        <w:tc>
          <w:tcPr>
            <w:tcW w:type="dxa" w:w="1138"/>
          </w:tcPr>
          <w:p>
            <w:pPr>
              <w:pStyle w:val="null3"/>
              <w:jc w:val="center"/>
            </w:pPr>
            <w:r>
              <w:rPr>
                <w:rFonts w:ascii="仿宋_GB2312" w:hAnsi="仿宋_GB2312" w:cs="仿宋_GB2312" w:eastAsia="仿宋_GB2312"/>
              </w:rPr>
              <w:t>64.00（副）</w:t>
            </w:r>
          </w:p>
        </w:tc>
        <w:tc>
          <w:tcPr>
            <w:tcW w:type="dxa" w:w="1365"/>
          </w:tcPr>
          <w:p>
            <w:pPr>
              <w:pStyle w:val="null3"/>
              <w:jc w:val="center"/>
            </w:pPr>
            <w:r>
              <w:rPr>
                <w:rFonts w:ascii="仿宋_GB2312" w:hAnsi="仿宋_GB2312" w:cs="仿宋_GB2312" w:eastAsia="仿宋_GB2312"/>
              </w:rPr>
              <w:t>34,560.00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38</w:t>
            </w:r>
          </w:p>
        </w:tc>
        <w:tc>
          <w:tcPr>
            <w:tcW w:type="dxa" w:w="1707"/>
          </w:tcPr>
          <w:p>
            <w:pPr>
              <w:pStyle w:val="null3"/>
              <w:jc w:val="center"/>
            </w:pPr>
            <w:r>
              <w:rPr>
                <w:rFonts w:ascii="仿宋_GB2312" w:hAnsi="仿宋_GB2312" w:cs="仿宋_GB2312" w:eastAsia="仿宋_GB2312"/>
              </w:rPr>
              <w:t>跳高垫(初中体育）</w:t>
            </w:r>
          </w:p>
        </w:tc>
        <w:tc>
          <w:tcPr>
            <w:tcW w:type="dxa" w:w="1138"/>
          </w:tcPr>
          <w:p>
            <w:pPr>
              <w:pStyle w:val="null3"/>
              <w:jc w:val="center"/>
            </w:pPr>
            <w:r>
              <w:rPr>
                <w:rFonts w:ascii="仿宋_GB2312" w:hAnsi="仿宋_GB2312" w:cs="仿宋_GB2312" w:eastAsia="仿宋_GB2312"/>
              </w:rPr>
              <w:t>32.00（个）</w:t>
            </w:r>
          </w:p>
        </w:tc>
        <w:tc>
          <w:tcPr>
            <w:tcW w:type="dxa" w:w="1365"/>
          </w:tcPr>
          <w:p>
            <w:pPr>
              <w:pStyle w:val="null3"/>
              <w:jc w:val="center"/>
            </w:pPr>
            <w:r>
              <w:rPr>
                <w:rFonts w:ascii="仿宋_GB2312" w:hAnsi="仿宋_GB2312" w:cs="仿宋_GB2312" w:eastAsia="仿宋_GB2312"/>
              </w:rPr>
              <w:t>60,416.00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39</w:t>
            </w:r>
          </w:p>
        </w:tc>
        <w:tc>
          <w:tcPr>
            <w:tcW w:type="dxa" w:w="1707"/>
          </w:tcPr>
          <w:p>
            <w:pPr>
              <w:pStyle w:val="null3"/>
              <w:jc w:val="center"/>
            </w:pPr>
            <w:r>
              <w:rPr>
                <w:rFonts w:ascii="仿宋_GB2312" w:hAnsi="仿宋_GB2312" w:cs="仿宋_GB2312" w:eastAsia="仿宋_GB2312"/>
              </w:rPr>
              <w:t>钉鞋(初中体育）</w:t>
            </w:r>
          </w:p>
        </w:tc>
        <w:tc>
          <w:tcPr>
            <w:tcW w:type="dxa" w:w="1138"/>
          </w:tcPr>
          <w:p>
            <w:pPr>
              <w:pStyle w:val="null3"/>
              <w:jc w:val="center"/>
            </w:pPr>
            <w:r>
              <w:rPr>
                <w:rFonts w:ascii="仿宋_GB2312" w:hAnsi="仿宋_GB2312" w:cs="仿宋_GB2312" w:eastAsia="仿宋_GB2312"/>
              </w:rPr>
              <w:t>80.00（对）</w:t>
            </w:r>
          </w:p>
        </w:tc>
        <w:tc>
          <w:tcPr>
            <w:tcW w:type="dxa" w:w="1365"/>
          </w:tcPr>
          <w:p>
            <w:pPr>
              <w:pStyle w:val="null3"/>
              <w:jc w:val="center"/>
            </w:pPr>
            <w:r>
              <w:rPr>
                <w:rFonts w:ascii="仿宋_GB2312" w:hAnsi="仿宋_GB2312" w:cs="仿宋_GB2312" w:eastAsia="仿宋_GB2312"/>
              </w:rPr>
              <w:t>11,040.00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40</w:t>
            </w:r>
          </w:p>
        </w:tc>
        <w:tc>
          <w:tcPr>
            <w:tcW w:type="dxa" w:w="1707"/>
          </w:tcPr>
          <w:p>
            <w:pPr>
              <w:pStyle w:val="null3"/>
              <w:jc w:val="center"/>
            </w:pPr>
            <w:r>
              <w:rPr>
                <w:rFonts w:ascii="仿宋_GB2312" w:hAnsi="仿宋_GB2312" w:cs="仿宋_GB2312" w:eastAsia="仿宋_GB2312"/>
              </w:rPr>
              <w:t>实心球(初中体育1）</w:t>
            </w:r>
          </w:p>
        </w:tc>
        <w:tc>
          <w:tcPr>
            <w:tcW w:type="dxa" w:w="1138"/>
          </w:tcPr>
          <w:p>
            <w:pPr>
              <w:pStyle w:val="null3"/>
              <w:jc w:val="center"/>
            </w:pPr>
            <w:r>
              <w:rPr>
                <w:rFonts w:ascii="仿宋_GB2312" w:hAnsi="仿宋_GB2312" w:cs="仿宋_GB2312" w:eastAsia="仿宋_GB2312"/>
              </w:rPr>
              <w:t>208.00（个）</w:t>
            </w:r>
          </w:p>
        </w:tc>
        <w:tc>
          <w:tcPr>
            <w:tcW w:type="dxa" w:w="1365"/>
          </w:tcPr>
          <w:p>
            <w:pPr>
              <w:pStyle w:val="null3"/>
              <w:jc w:val="center"/>
            </w:pPr>
            <w:r>
              <w:rPr>
                <w:rFonts w:ascii="仿宋_GB2312" w:hAnsi="仿宋_GB2312" w:cs="仿宋_GB2312" w:eastAsia="仿宋_GB2312"/>
              </w:rPr>
              <w:t>4,576.00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41</w:t>
            </w:r>
          </w:p>
        </w:tc>
        <w:tc>
          <w:tcPr>
            <w:tcW w:type="dxa" w:w="1707"/>
          </w:tcPr>
          <w:p>
            <w:pPr>
              <w:pStyle w:val="null3"/>
              <w:jc w:val="center"/>
            </w:pPr>
            <w:r>
              <w:rPr>
                <w:rFonts w:ascii="仿宋_GB2312" w:hAnsi="仿宋_GB2312" w:cs="仿宋_GB2312" w:eastAsia="仿宋_GB2312"/>
              </w:rPr>
              <w:t>实心球(初中体育2）</w:t>
            </w:r>
          </w:p>
        </w:tc>
        <w:tc>
          <w:tcPr>
            <w:tcW w:type="dxa" w:w="1138"/>
          </w:tcPr>
          <w:p>
            <w:pPr>
              <w:pStyle w:val="null3"/>
              <w:jc w:val="center"/>
            </w:pPr>
            <w:r>
              <w:rPr>
                <w:rFonts w:ascii="仿宋_GB2312" w:hAnsi="仿宋_GB2312" w:cs="仿宋_GB2312" w:eastAsia="仿宋_GB2312"/>
              </w:rPr>
              <w:t>208.00（个）</w:t>
            </w:r>
          </w:p>
        </w:tc>
        <w:tc>
          <w:tcPr>
            <w:tcW w:type="dxa" w:w="1365"/>
          </w:tcPr>
          <w:p>
            <w:pPr>
              <w:pStyle w:val="null3"/>
              <w:jc w:val="center"/>
            </w:pPr>
            <w:r>
              <w:rPr>
                <w:rFonts w:ascii="仿宋_GB2312" w:hAnsi="仿宋_GB2312" w:cs="仿宋_GB2312" w:eastAsia="仿宋_GB2312"/>
              </w:rPr>
              <w:t>7,488.00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42</w:t>
            </w:r>
          </w:p>
        </w:tc>
        <w:tc>
          <w:tcPr>
            <w:tcW w:type="dxa" w:w="1707"/>
          </w:tcPr>
          <w:p>
            <w:pPr>
              <w:pStyle w:val="null3"/>
              <w:jc w:val="center"/>
            </w:pPr>
            <w:r>
              <w:rPr>
                <w:rFonts w:ascii="仿宋_GB2312" w:hAnsi="仿宋_GB2312" w:cs="仿宋_GB2312" w:eastAsia="仿宋_GB2312"/>
              </w:rPr>
              <w:t>实心球(初中体育3）</w:t>
            </w:r>
          </w:p>
        </w:tc>
        <w:tc>
          <w:tcPr>
            <w:tcW w:type="dxa" w:w="1138"/>
          </w:tcPr>
          <w:p>
            <w:pPr>
              <w:pStyle w:val="null3"/>
              <w:jc w:val="center"/>
            </w:pPr>
            <w:r>
              <w:rPr>
                <w:rFonts w:ascii="仿宋_GB2312" w:hAnsi="仿宋_GB2312" w:cs="仿宋_GB2312" w:eastAsia="仿宋_GB2312"/>
              </w:rPr>
              <w:t>208.00（个）</w:t>
            </w:r>
          </w:p>
        </w:tc>
        <w:tc>
          <w:tcPr>
            <w:tcW w:type="dxa" w:w="1365"/>
          </w:tcPr>
          <w:p>
            <w:pPr>
              <w:pStyle w:val="null3"/>
              <w:jc w:val="center"/>
            </w:pPr>
            <w:r>
              <w:rPr>
                <w:rFonts w:ascii="仿宋_GB2312" w:hAnsi="仿宋_GB2312" w:cs="仿宋_GB2312" w:eastAsia="仿宋_GB2312"/>
              </w:rPr>
              <w:t>4,576.00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43</w:t>
            </w:r>
          </w:p>
        </w:tc>
        <w:tc>
          <w:tcPr>
            <w:tcW w:type="dxa" w:w="1707"/>
          </w:tcPr>
          <w:p>
            <w:pPr>
              <w:pStyle w:val="null3"/>
              <w:jc w:val="center"/>
            </w:pPr>
            <w:r>
              <w:rPr>
                <w:rFonts w:ascii="仿宋_GB2312" w:hAnsi="仿宋_GB2312" w:cs="仿宋_GB2312" w:eastAsia="仿宋_GB2312"/>
              </w:rPr>
              <w:t>标志杆(初中体育）</w:t>
            </w:r>
          </w:p>
        </w:tc>
        <w:tc>
          <w:tcPr>
            <w:tcW w:type="dxa" w:w="1138"/>
          </w:tcPr>
          <w:p>
            <w:pPr>
              <w:pStyle w:val="null3"/>
              <w:jc w:val="center"/>
            </w:pPr>
            <w:r>
              <w:rPr>
                <w:rFonts w:ascii="仿宋_GB2312" w:hAnsi="仿宋_GB2312" w:cs="仿宋_GB2312" w:eastAsia="仿宋_GB2312"/>
              </w:rPr>
              <w:t>384.00（根）</w:t>
            </w:r>
          </w:p>
        </w:tc>
        <w:tc>
          <w:tcPr>
            <w:tcW w:type="dxa" w:w="1365"/>
          </w:tcPr>
          <w:p>
            <w:pPr>
              <w:pStyle w:val="null3"/>
              <w:jc w:val="center"/>
            </w:pPr>
            <w:r>
              <w:rPr>
                <w:rFonts w:ascii="仿宋_GB2312" w:hAnsi="仿宋_GB2312" w:cs="仿宋_GB2312" w:eastAsia="仿宋_GB2312"/>
              </w:rPr>
              <w:t>19,200.00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44</w:t>
            </w:r>
          </w:p>
        </w:tc>
        <w:tc>
          <w:tcPr>
            <w:tcW w:type="dxa" w:w="1707"/>
          </w:tcPr>
          <w:p>
            <w:pPr>
              <w:pStyle w:val="null3"/>
              <w:jc w:val="center"/>
            </w:pPr>
            <w:r>
              <w:rPr>
                <w:rFonts w:ascii="仿宋_GB2312" w:hAnsi="仿宋_GB2312" w:cs="仿宋_GB2312" w:eastAsia="仿宋_GB2312"/>
              </w:rPr>
              <w:t>起跳板(初中体育）</w:t>
            </w:r>
          </w:p>
        </w:tc>
        <w:tc>
          <w:tcPr>
            <w:tcW w:type="dxa" w:w="1138"/>
          </w:tcPr>
          <w:p>
            <w:pPr>
              <w:pStyle w:val="null3"/>
              <w:jc w:val="center"/>
            </w:pPr>
            <w:r>
              <w:rPr>
                <w:rFonts w:ascii="仿宋_GB2312" w:hAnsi="仿宋_GB2312" w:cs="仿宋_GB2312" w:eastAsia="仿宋_GB2312"/>
              </w:rPr>
              <w:t>16.00（块）</w:t>
            </w:r>
          </w:p>
        </w:tc>
        <w:tc>
          <w:tcPr>
            <w:tcW w:type="dxa" w:w="1365"/>
          </w:tcPr>
          <w:p>
            <w:pPr>
              <w:pStyle w:val="null3"/>
              <w:jc w:val="center"/>
            </w:pPr>
            <w:r>
              <w:rPr>
                <w:rFonts w:ascii="仿宋_GB2312" w:hAnsi="仿宋_GB2312" w:cs="仿宋_GB2312" w:eastAsia="仿宋_GB2312"/>
              </w:rPr>
              <w:t>4,480.00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45</w:t>
            </w:r>
          </w:p>
        </w:tc>
        <w:tc>
          <w:tcPr>
            <w:tcW w:type="dxa" w:w="1707"/>
          </w:tcPr>
          <w:p>
            <w:pPr>
              <w:pStyle w:val="null3"/>
              <w:jc w:val="center"/>
            </w:pPr>
            <w:r>
              <w:rPr>
                <w:rFonts w:ascii="仿宋_GB2312" w:hAnsi="仿宋_GB2312" w:cs="仿宋_GB2312" w:eastAsia="仿宋_GB2312"/>
              </w:rPr>
              <w:t>软式练习跨栏架(初中体育）</w:t>
            </w:r>
          </w:p>
        </w:tc>
        <w:tc>
          <w:tcPr>
            <w:tcW w:type="dxa" w:w="1138"/>
          </w:tcPr>
          <w:p>
            <w:pPr>
              <w:pStyle w:val="null3"/>
              <w:jc w:val="center"/>
            </w:pPr>
            <w:r>
              <w:rPr>
                <w:rFonts w:ascii="仿宋_GB2312" w:hAnsi="仿宋_GB2312" w:cs="仿宋_GB2312" w:eastAsia="仿宋_GB2312"/>
              </w:rPr>
              <w:t>192.00（副）</w:t>
            </w:r>
          </w:p>
        </w:tc>
        <w:tc>
          <w:tcPr>
            <w:tcW w:type="dxa" w:w="1365"/>
          </w:tcPr>
          <w:p>
            <w:pPr>
              <w:pStyle w:val="null3"/>
              <w:jc w:val="center"/>
            </w:pPr>
            <w:r>
              <w:rPr>
                <w:rFonts w:ascii="仿宋_GB2312" w:hAnsi="仿宋_GB2312" w:cs="仿宋_GB2312" w:eastAsia="仿宋_GB2312"/>
              </w:rPr>
              <w:t>11,520.00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46</w:t>
            </w:r>
          </w:p>
        </w:tc>
        <w:tc>
          <w:tcPr>
            <w:tcW w:type="dxa" w:w="1707"/>
          </w:tcPr>
          <w:p>
            <w:pPr>
              <w:pStyle w:val="null3"/>
              <w:jc w:val="center"/>
            </w:pPr>
            <w:r>
              <w:rPr>
                <w:rFonts w:ascii="仿宋_GB2312" w:hAnsi="仿宋_GB2312" w:cs="仿宋_GB2312" w:eastAsia="仿宋_GB2312"/>
              </w:rPr>
              <w:t>软式标枪(初中体育）</w:t>
            </w:r>
          </w:p>
        </w:tc>
        <w:tc>
          <w:tcPr>
            <w:tcW w:type="dxa" w:w="1138"/>
          </w:tcPr>
          <w:p>
            <w:pPr>
              <w:pStyle w:val="null3"/>
              <w:jc w:val="center"/>
            </w:pPr>
            <w:r>
              <w:rPr>
                <w:rFonts w:ascii="仿宋_GB2312" w:hAnsi="仿宋_GB2312" w:cs="仿宋_GB2312" w:eastAsia="仿宋_GB2312"/>
              </w:rPr>
              <w:t>192.00（支）</w:t>
            </w:r>
          </w:p>
        </w:tc>
        <w:tc>
          <w:tcPr>
            <w:tcW w:type="dxa" w:w="1365"/>
          </w:tcPr>
          <w:p>
            <w:pPr>
              <w:pStyle w:val="null3"/>
              <w:jc w:val="center"/>
            </w:pPr>
            <w:r>
              <w:rPr>
                <w:rFonts w:ascii="仿宋_GB2312" w:hAnsi="仿宋_GB2312" w:cs="仿宋_GB2312" w:eastAsia="仿宋_GB2312"/>
              </w:rPr>
              <w:t>20,736.00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47</w:t>
            </w:r>
          </w:p>
        </w:tc>
        <w:tc>
          <w:tcPr>
            <w:tcW w:type="dxa" w:w="1707"/>
          </w:tcPr>
          <w:p>
            <w:pPr>
              <w:pStyle w:val="null3"/>
              <w:jc w:val="center"/>
            </w:pPr>
            <w:r>
              <w:rPr>
                <w:rFonts w:ascii="仿宋_GB2312" w:hAnsi="仿宋_GB2312" w:cs="仿宋_GB2312" w:eastAsia="仿宋_GB2312"/>
              </w:rPr>
              <w:t>软式铁饼(初中体育）</w:t>
            </w:r>
          </w:p>
        </w:tc>
        <w:tc>
          <w:tcPr>
            <w:tcW w:type="dxa" w:w="1138"/>
          </w:tcPr>
          <w:p>
            <w:pPr>
              <w:pStyle w:val="null3"/>
              <w:jc w:val="center"/>
            </w:pPr>
            <w:r>
              <w:rPr>
                <w:rFonts w:ascii="仿宋_GB2312" w:hAnsi="仿宋_GB2312" w:cs="仿宋_GB2312" w:eastAsia="仿宋_GB2312"/>
              </w:rPr>
              <w:t>192.00（个）</w:t>
            </w:r>
          </w:p>
        </w:tc>
        <w:tc>
          <w:tcPr>
            <w:tcW w:type="dxa" w:w="1365"/>
          </w:tcPr>
          <w:p>
            <w:pPr>
              <w:pStyle w:val="null3"/>
              <w:jc w:val="center"/>
            </w:pPr>
            <w:r>
              <w:rPr>
                <w:rFonts w:ascii="仿宋_GB2312" w:hAnsi="仿宋_GB2312" w:cs="仿宋_GB2312" w:eastAsia="仿宋_GB2312"/>
              </w:rPr>
              <w:t>9,600.00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48</w:t>
            </w:r>
          </w:p>
        </w:tc>
        <w:tc>
          <w:tcPr>
            <w:tcW w:type="dxa" w:w="1707"/>
          </w:tcPr>
          <w:p>
            <w:pPr>
              <w:pStyle w:val="null3"/>
              <w:jc w:val="center"/>
            </w:pPr>
            <w:r>
              <w:rPr>
                <w:rFonts w:ascii="仿宋_GB2312" w:hAnsi="仿宋_GB2312" w:cs="仿宋_GB2312" w:eastAsia="仿宋_GB2312"/>
              </w:rPr>
              <w:t>软式铅球(初中体育）</w:t>
            </w:r>
          </w:p>
        </w:tc>
        <w:tc>
          <w:tcPr>
            <w:tcW w:type="dxa" w:w="1138"/>
          </w:tcPr>
          <w:p>
            <w:pPr>
              <w:pStyle w:val="null3"/>
              <w:jc w:val="center"/>
            </w:pPr>
            <w:r>
              <w:rPr>
                <w:rFonts w:ascii="仿宋_GB2312" w:hAnsi="仿宋_GB2312" w:cs="仿宋_GB2312" w:eastAsia="仿宋_GB2312"/>
              </w:rPr>
              <w:t>192.00（个）</w:t>
            </w:r>
          </w:p>
        </w:tc>
        <w:tc>
          <w:tcPr>
            <w:tcW w:type="dxa" w:w="1365"/>
          </w:tcPr>
          <w:p>
            <w:pPr>
              <w:pStyle w:val="null3"/>
              <w:jc w:val="center"/>
            </w:pPr>
            <w:r>
              <w:rPr>
                <w:rFonts w:ascii="仿宋_GB2312" w:hAnsi="仿宋_GB2312" w:cs="仿宋_GB2312" w:eastAsia="仿宋_GB2312"/>
              </w:rPr>
              <w:t>11,136.00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49</w:t>
            </w:r>
          </w:p>
        </w:tc>
        <w:tc>
          <w:tcPr>
            <w:tcW w:type="dxa" w:w="1707"/>
          </w:tcPr>
          <w:p>
            <w:pPr>
              <w:pStyle w:val="null3"/>
              <w:jc w:val="center"/>
            </w:pPr>
            <w:r>
              <w:rPr>
                <w:rFonts w:ascii="仿宋_GB2312" w:hAnsi="仿宋_GB2312" w:cs="仿宋_GB2312" w:eastAsia="仿宋_GB2312"/>
              </w:rPr>
              <w:t>撑杆跳软式撑杆(初中体育）</w:t>
            </w:r>
          </w:p>
        </w:tc>
        <w:tc>
          <w:tcPr>
            <w:tcW w:type="dxa" w:w="1138"/>
          </w:tcPr>
          <w:p>
            <w:pPr>
              <w:pStyle w:val="null3"/>
              <w:jc w:val="center"/>
            </w:pPr>
            <w:r>
              <w:rPr>
                <w:rFonts w:ascii="仿宋_GB2312" w:hAnsi="仿宋_GB2312" w:cs="仿宋_GB2312" w:eastAsia="仿宋_GB2312"/>
              </w:rPr>
              <w:t>64.00（根）</w:t>
            </w:r>
          </w:p>
        </w:tc>
        <w:tc>
          <w:tcPr>
            <w:tcW w:type="dxa" w:w="1365"/>
          </w:tcPr>
          <w:p>
            <w:pPr>
              <w:pStyle w:val="null3"/>
              <w:jc w:val="center"/>
            </w:pPr>
            <w:r>
              <w:rPr>
                <w:rFonts w:ascii="仿宋_GB2312" w:hAnsi="仿宋_GB2312" w:cs="仿宋_GB2312" w:eastAsia="仿宋_GB2312"/>
              </w:rPr>
              <w:t>35,200.00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50</w:t>
            </w:r>
          </w:p>
        </w:tc>
        <w:tc>
          <w:tcPr>
            <w:tcW w:type="dxa" w:w="1707"/>
          </w:tcPr>
          <w:p>
            <w:pPr>
              <w:pStyle w:val="null3"/>
              <w:jc w:val="center"/>
            </w:pPr>
            <w:r>
              <w:rPr>
                <w:rFonts w:ascii="仿宋_GB2312" w:hAnsi="仿宋_GB2312" w:cs="仿宋_GB2312" w:eastAsia="仿宋_GB2312"/>
              </w:rPr>
              <w:t>体能训练绳梯(初中体育）</w:t>
            </w:r>
          </w:p>
        </w:tc>
        <w:tc>
          <w:tcPr>
            <w:tcW w:type="dxa" w:w="1138"/>
          </w:tcPr>
          <w:p>
            <w:pPr>
              <w:pStyle w:val="null3"/>
              <w:jc w:val="center"/>
            </w:pPr>
            <w:r>
              <w:rPr>
                <w:rFonts w:ascii="仿宋_GB2312" w:hAnsi="仿宋_GB2312" w:cs="仿宋_GB2312" w:eastAsia="仿宋_GB2312"/>
              </w:rPr>
              <w:t>128.00（付）</w:t>
            </w:r>
          </w:p>
        </w:tc>
        <w:tc>
          <w:tcPr>
            <w:tcW w:type="dxa" w:w="1365"/>
          </w:tcPr>
          <w:p>
            <w:pPr>
              <w:pStyle w:val="null3"/>
              <w:jc w:val="center"/>
            </w:pPr>
            <w:r>
              <w:rPr>
                <w:rFonts w:ascii="仿宋_GB2312" w:hAnsi="仿宋_GB2312" w:cs="仿宋_GB2312" w:eastAsia="仿宋_GB2312"/>
              </w:rPr>
              <w:t>6,272.00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51</w:t>
            </w:r>
          </w:p>
        </w:tc>
        <w:tc>
          <w:tcPr>
            <w:tcW w:type="dxa" w:w="1707"/>
          </w:tcPr>
          <w:p>
            <w:pPr>
              <w:pStyle w:val="null3"/>
              <w:jc w:val="center"/>
            </w:pPr>
            <w:r>
              <w:rPr>
                <w:rFonts w:ascii="仿宋_GB2312" w:hAnsi="仿宋_GB2312" w:cs="仿宋_GB2312" w:eastAsia="仿宋_GB2312"/>
              </w:rPr>
              <w:t>渐进式软质跳箱(初中体育）</w:t>
            </w:r>
          </w:p>
        </w:tc>
        <w:tc>
          <w:tcPr>
            <w:tcW w:type="dxa" w:w="1138"/>
          </w:tcPr>
          <w:p>
            <w:pPr>
              <w:pStyle w:val="null3"/>
              <w:jc w:val="center"/>
            </w:pPr>
            <w:r>
              <w:rPr>
                <w:rFonts w:ascii="仿宋_GB2312" w:hAnsi="仿宋_GB2312" w:cs="仿宋_GB2312" w:eastAsia="仿宋_GB2312"/>
              </w:rPr>
              <w:t>32.00（组）</w:t>
            </w:r>
          </w:p>
        </w:tc>
        <w:tc>
          <w:tcPr>
            <w:tcW w:type="dxa" w:w="1365"/>
          </w:tcPr>
          <w:p>
            <w:pPr>
              <w:pStyle w:val="null3"/>
              <w:jc w:val="center"/>
            </w:pPr>
            <w:r>
              <w:rPr>
                <w:rFonts w:ascii="仿宋_GB2312" w:hAnsi="仿宋_GB2312" w:cs="仿宋_GB2312" w:eastAsia="仿宋_GB2312"/>
              </w:rPr>
              <w:t>24,000.00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52</w:t>
            </w:r>
          </w:p>
        </w:tc>
        <w:tc>
          <w:tcPr>
            <w:tcW w:type="dxa" w:w="1707"/>
          </w:tcPr>
          <w:p>
            <w:pPr>
              <w:pStyle w:val="null3"/>
              <w:jc w:val="center"/>
            </w:pPr>
            <w:r>
              <w:rPr>
                <w:rFonts w:ascii="仿宋_GB2312" w:hAnsi="仿宋_GB2312" w:cs="仿宋_GB2312" w:eastAsia="仿宋_GB2312"/>
              </w:rPr>
              <w:t>体操小跳垫(初中体育）</w:t>
            </w:r>
          </w:p>
        </w:tc>
        <w:tc>
          <w:tcPr>
            <w:tcW w:type="dxa" w:w="1138"/>
          </w:tcPr>
          <w:p>
            <w:pPr>
              <w:pStyle w:val="null3"/>
              <w:jc w:val="center"/>
            </w:pPr>
            <w:r>
              <w:rPr>
                <w:rFonts w:ascii="仿宋_GB2312" w:hAnsi="仿宋_GB2312" w:cs="仿宋_GB2312" w:eastAsia="仿宋_GB2312"/>
              </w:rPr>
              <w:t>512.00（块）</w:t>
            </w:r>
          </w:p>
        </w:tc>
        <w:tc>
          <w:tcPr>
            <w:tcW w:type="dxa" w:w="1365"/>
          </w:tcPr>
          <w:p>
            <w:pPr>
              <w:pStyle w:val="null3"/>
              <w:jc w:val="center"/>
            </w:pPr>
            <w:r>
              <w:rPr>
                <w:rFonts w:ascii="仿宋_GB2312" w:hAnsi="仿宋_GB2312" w:cs="仿宋_GB2312" w:eastAsia="仿宋_GB2312"/>
              </w:rPr>
              <w:t>50,176.00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53</w:t>
            </w:r>
          </w:p>
        </w:tc>
        <w:tc>
          <w:tcPr>
            <w:tcW w:type="dxa" w:w="1707"/>
          </w:tcPr>
          <w:p>
            <w:pPr>
              <w:pStyle w:val="null3"/>
              <w:jc w:val="center"/>
            </w:pPr>
            <w:r>
              <w:rPr>
                <w:rFonts w:ascii="仿宋_GB2312" w:hAnsi="仿宋_GB2312" w:cs="仿宋_GB2312" w:eastAsia="仿宋_GB2312"/>
              </w:rPr>
              <w:t>体操大跳垫(初中体育）</w:t>
            </w:r>
          </w:p>
        </w:tc>
        <w:tc>
          <w:tcPr>
            <w:tcW w:type="dxa" w:w="1138"/>
          </w:tcPr>
          <w:p>
            <w:pPr>
              <w:pStyle w:val="null3"/>
              <w:jc w:val="center"/>
            </w:pPr>
            <w:r>
              <w:rPr>
                <w:rFonts w:ascii="仿宋_GB2312" w:hAnsi="仿宋_GB2312" w:cs="仿宋_GB2312" w:eastAsia="仿宋_GB2312"/>
              </w:rPr>
              <w:t>128.00（块）</w:t>
            </w:r>
          </w:p>
        </w:tc>
        <w:tc>
          <w:tcPr>
            <w:tcW w:type="dxa" w:w="1365"/>
          </w:tcPr>
          <w:p>
            <w:pPr>
              <w:pStyle w:val="null3"/>
              <w:jc w:val="center"/>
            </w:pPr>
            <w:r>
              <w:rPr>
                <w:rFonts w:ascii="仿宋_GB2312" w:hAnsi="仿宋_GB2312" w:cs="仿宋_GB2312" w:eastAsia="仿宋_GB2312"/>
              </w:rPr>
              <w:t>24,064.00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54</w:t>
            </w:r>
          </w:p>
        </w:tc>
        <w:tc>
          <w:tcPr>
            <w:tcW w:type="dxa" w:w="1707"/>
          </w:tcPr>
          <w:p>
            <w:pPr>
              <w:pStyle w:val="null3"/>
              <w:jc w:val="center"/>
            </w:pPr>
            <w:r>
              <w:rPr>
                <w:rFonts w:ascii="仿宋_GB2312" w:hAnsi="仿宋_GB2312" w:cs="仿宋_GB2312" w:eastAsia="仿宋_GB2312"/>
              </w:rPr>
              <w:t>体操棒(初中体育）</w:t>
            </w:r>
          </w:p>
        </w:tc>
        <w:tc>
          <w:tcPr>
            <w:tcW w:type="dxa" w:w="1138"/>
          </w:tcPr>
          <w:p>
            <w:pPr>
              <w:pStyle w:val="null3"/>
              <w:jc w:val="center"/>
            </w:pPr>
            <w:r>
              <w:rPr>
                <w:rFonts w:ascii="仿宋_GB2312" w:hAnsi="仿宋_GB2312" w:cs="仿宋_GB2312" w:eastAsia="仿宋_GB2312"/>
              </w:rPr>
              <w:t>816.00（根）</w:t>
            </w:r>
          </w:p>
        </w:tc>
        <w:tc>
          <w:tcPr>
            <w:tcW w:type="dxa" w:w="1365"/>
          </w:tcPr>
          <w:p>
            <w:pPr>
              <w:pStyle w:val="null3"/>
              <w:jc w:val="center"/>
            </w:pPr>
            <w:r>
              <w:rPr>
                <w:rFonts w:ascii="仿宋_GB2312" w:hAnsi="仿宋_GB2312" w:cs="仿宋_GB2312" w:eastAsia="仿宋_GB2312"/>
              </w:rPr>
              <w:t>12,240.00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55</w:t>
            </w:r>
          </w:p>
        </w:tc>
        <w:tc>
          <w:tcPr>
            <w:tcW w:type="dxa" w:w="1707"/>
          </w:tcPr>
          <w:p>
            <w:pPr>
              <w:pStyle w:val="null3"/>
              <w:jc w:val="center"/>
            </w:pPr>
            <w:r>
              <w:rPr>
                <w:rFonts w:ascii="仿宋_GB2312" w:hAnsi="仿宋_GB2312" w:cs="仿宋_GB2312" w:eastAsia="仿宋_GB2312"/>
              </w:rPr>
              <w:t>艺术体操圈(初中体育）</w:t>
            </w:r>
          </w:p>
        </w:tc>
        <w:tc>
          <w:tcPr>
            <w:tcW w:type="dxa" w:w="1138"/>
          </w:tcPr>
          <w:p>
            <w:pPr>
              <w:pStyle w:val="null3"/>
              <w:jc w:val="center"/>
            </w:pPr>
            <w:r>
              <w:rPr>
                <w:rFonts w:ascii="仿宋_GB2312" w:hAnsi="仿宋_GB2312" w:cs="仿宋_GB2312" w:eastAsia="仿宋_GB2312"/>
              </w:rPr>
              <w:t>416.00（个）</w:t>
            </w:r>
          </w:p>
        </w:tc>
        <w:tc>
          <w:tcPr>
            <w:tcW w:type="dxa" w:w="1365"/>
          </w:tcPr>
          <w:p>
            <w:pPr>
              <w:pStyle w:val="null3"/>
              <w:jc w:val="center"/>
            </w:pPr>
            <w:r>
              <w:rPr>
                <w:rFonts w:ascii="仿宋_GB2312" w:hAnsi="仿宋_GB2312" w:cs="仿宋_GB2312" w:eastAsia="仿宋_GB2312"/>
              </w:rPr>
              <w:t>14,560.00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56</w:t>
            </w:r>
          </w:p>
        </w:tc>
        <w:tc>
          <w:tcPr>
            <w:tcW w:type="dxa" w:w="1707"/>
          </w:tcPr>
          <w:p>
            <w:pPr>
              <w:pStyle w:val="null3"/>
              <w:jc w:val="center"/>
            </w:pPr>
            <w:r>
              <w:rPr>
                <w:rFonts w:ascii="仿宋_GB2312" w:hAnsi="仿宋_GB2312" w:cs="仿宋_GB2312" w:eastAsia="仿宋_GB2312"/>
              </w:rPr>
              <w:t>艺术体操带(初中体育）</w:t>
            </w:r>
          </w:p>
        </w:tc>
        <w:tc>
          <w:tcPr>
            <w:tcW w:type="dxa" w:w="1138"/>
          </w:tcPr>
          <w:p>
            <w:pPr>
              <w:pStyle w:val="null3"/>
              <w:jc w:val="center"/>
            </w:pPr>
            <w:r>
              <w:rPr>
                <w:rFonts w:ascii="仿宋_GB2312" w:hAnsi="仿宋_GB2312" w:cs="仿宋_GB2312" w:eastAsia="仿宋_GB2312"/>
              </w:rPr>
              <w:t>416.00（条）</w:t>
            </w:r>
          </w:p>
        </w:tc>
        <w:tc>
          <w:tcPr>
            <w:tcW w:type="dxa" w:w="1365"/>
          </w:tcPr>
          <w:p>
            <w:pPr>
              <w:pStyle w:val="null3"/>
              <w:jc w:val="center"/>
            </w:pPr>
            <w:r>
              <w:rPr>
                <w:rFonts w:ascii="仿宋_GB2312" w:hAnsi="仿宋_GB2312" w:cs="仿宋_GB2312" w:eastAsia="仿宋_GB2312"/>
              </w:rPr>
              <w:t>6,240.00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57</w:t>
            </w:r>
          </w:p>
        </w:tc>
        <w:tc>
          <w:tcPr>
            <w:tcW w:type="dxa" w:w="1707"/>
          </w:tcPr>
          <w:p>
            <w:pPr>
              <w:pStyle w:val="null3"/>
              <w:jc w:val="center"/>
            </w:pPr>
            <w:r>
              <w:rPr>
                <w:rFonts w:ascii="仿宋_GB2312" w:hAnsi="仿宋_GB2312" w:cs="仿宋_GB2312" w:eastAsia="仿宋_GB2312"/>
              </w:rPr>
              <w:t>毽球(初中体育）</w:t>
            </w:r>
          </w:p>
        </w:tc>
        <w:tc>
          <w:tcPr>
            <w:tcW w:type="dxa" w:w="1138"/>
          </w:tcPr>
          <w:p>
            <w:pPr>
              <w:pStyle w:val="null3"/>
              <w:jc w:val="center"/>
            </w:pPr>
            <w:r>
              <w:rPr>
                <w:rFonts w:ascii="仿宋_GB2312" w:hAnsi="仿宋_GB2312" w:cs="仿宋_GB2312" w:eastAsia="仿宋_GB2312"/>
              </w:rPr>
              <w:t>416.00（个）</w:t>
            </w:r>
          </w:p>
        </w:tc>
        <w:tc>
          <w:tcPr>
            <w:tcW w:type="dxa" w:w="1365"/>
          </w:tcPr>
          <w:p>
            <w:pPr>
              <w:pStyle w:val="null3"/>
              <w:jc w:val="center"/>
            </w:pPr>
            <w:r>
              <w:rPr>
                <w:rFonts w:ascii="仿宋_GB2312" w:hAnsi="仿宋_GB2312" w:cs="仿宋_GB2312" w:eastAsia="仿宋_GB2312"/>
              </w:rPr>
              <w:t>3,328.00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58</w:t>
            </w:r>
          </w:p>
        </w:tc>
        <w:tc>
          <w:tcPr>
            <w:tcW w:type="dxa" w:w="1707"/>
          </w:tcPr>
          <w:p>
            <w:pPr>
              <w:pStyle w:val="null3"/>
              <w:jc w:val="center"/>
            </w:pPr>
            <w:r>
              <w:rPr>
                <w:rFonts w:ascii="仿宋_GB2312" w:hAnsi="仿宋_GB2312" w:cs="仿宋_GB2312" w:eastAsia="仿宋_GB2312"/>
              </w:rPr>
              <w:t>棍（初中体育）</w:t>
            </w:r>
          </w:p>
        </w:tc>
        <w:tc>
          <w:tcPr>
            <w:tcW w:type="dxa" w:w="1138"/>
          </w:tcPr>
          <w:p>
            <w:pPr>
              <w:pStyle w:val="null3"/>
              <w:jc w:val="center"/>
            </w:pPr>
            <w:r>
              <w:rPr>
                <w:rFonts w:ascii="仿宋_GB2312" w:hAnsi="仿宋_GB2312" w:cs="仿宋_GB2312" w:eastAsia="仿宋_GB2312"/>
              </w:rPr>
              <w:t>416.00（根）</w:t>
            </w:r>
          </w:p>
        </w:tc>
        <w:tc>
          <w:tcPr>
            <w:tcW w:type="dxa" w:w="1365"/>
          </w:tcPr>
          <w:p>
            <w:pPr>
              <w:pStyle w:val="null3"/>
              <w:jc w:val="center"/>
            </w:pPr>
            <w:r>
              <w:rPr>
                <w:rFonts w:ascii="仿宋_GB2312" w:hAnsi="仿宋_GB2312" w:cs="仿宋_GB2312" w:eastAsia="仿宋_GB2312"/>
              </w:rPr>
              <w:t>6,656.00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59</w:t>
            </w:r>
          </w:p>
        </w:tc>
        <w:tc>
          <w:tcPr>
            <w:tcW w:type="dxa" w:w="1707"/>
          </w:tcPr>
          <w:p>
            <w:pPr>
              <w:pStyle w:val="null3"/>
              <w:jc w:val="center"/>
            </w:pPr>
            <w:r>
              <w:rPr>
                <w:rFonts w:ascii="仿宋_GB2312" w:hAnsi="仿宋_GB2312" w:cs="仿宋_GB2312" w:eastAsia="仿宋_GB2312"/>
              </w:rPr>
              <w:t>橡皮拉力带(初中体育）</w:t>
            </w:r>
          </w:p>
        </w:tc>
        <w:tc>
          <w:tcPr>
            <w:tcW w:type="dxa" w:w="1138"/>
          </w:tcPr>
          <w:p>
            <w:pPr>
              <w:pStyle w:val="null3"/>
              <w:jc w:val="center"/>
            </w:pPr>
            <w:r>
              <w:rPr>
                <w:rFonts w:ascii="仿宋_GB2312" w:hAnsi="仿宋_GB2312" w:cs="仿宋_GB2312" w:eastAsia="仿宋_GB2312"/>
              </w:rPr>
              <w:t>208.00（条）</w:t>
            </w:r>
          </w:p>
        </w:tc>
        <w:tc>
          <w:tcPr>
            <w:tcW w:type="dxa" w:w="1365"/>
          </w:tcPr>
          <w:p>
            <w:pPr>
              <w:pStyle w:val="null3"/>
              <w:jc w:val="center"/>
            </w:pPr>
            <w:r>
              <w:rPr>
                <w:rFonts w:ascii="仿宋_GB2312" w:hAnsi="仿宋_GB2312" w:cs="仿宋_GB2312" w:eastAsia="仿宋_GB2312"/>
              </w:rPr>
              <w:t>4,784.00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60</w:t>
            </w:r>
          </w:p>
        </w:tc>
        <w:tc>
          <w:tcPr>
            <w:tcW w:type="dxa" w:w="1707"/>
          </w:tcPr>
          <w:p>
            <w:pPr>
              <w:pStyle w:val="null3"/>
              <w:jc w:val="center"/>
            </w:pPr>
            <w:r>
              <w:rPr>
                <w:rFonts w:ascii="仿宋_GB2312" w:hAnsi="仿宋_GB2312" w:cs="仿宋_GB2312" w:eastAsia="仿宋_GB2312"/>
              </w:rPr>
              <w:t>中学箱体移动式篮球架(初中体育）</w:t>
            </w:r>
          </w:p>
        </w:tc>
        <w:tc>
          <w:tcPr>
            <w:tcW w:type="dxa" w:w="1138"/>
          </w:tcPr>
          <w:p>
            <w:pPr>
              <w:pStyle w:val="null3"/>
              <w:jc w:val="center"/>
            </w:pPr>
            <w:r>
              <w:rPr>
                <w:rFonts w:ascii="仿宋_GB2312" w:hAnsi="仿宋_GB2312" w:cs="仿宋_GB2312" w:eastAsia="仿宋_GB2312"/>
              </w:rPr>
              <w:t>6.00（付）</w:t>
            </w:r>
          </w:p>
        </w:tc>
        <w:tc>
          <w:tcPr>
            <w:tcW w:type="dxa" w:w="1365"/>
          </w:tcPr>
          <w:p>
            <w:pPr>
              <w:pStyle w:val="null3"/>
              <w:jc w:val="center"/>
            </w:pPr>
            <w:r>
              <w:rPr>
                <w:rFonts w:ascii="仿宋_GB2312" w:hAnsi="仿宋_GB2312" w:cs="仿宋_GB2312" w:eastAsia="仿宋_GB2312"/>
              </w:rPr>
              <w:t>43,500.00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61</w:t>
            </w:r>
          </w:p>
        </w:tc>
        <w:tc>
          <w:tcPr>
            <w:tcW w:type="dxa" w:w="1707"/>
          </w:tcPr>
          <w:p>
            <w:pPr>
              <w:pStyle w:val="null3"/>
              <w:jc w:val="center"/>
            </w:pPr>
            <w:r>
              <w:rPr>
                <w:rFonts w:ascii="仿宋_GB2312" w:hAnsi="仿宋_GB2312" w:cs="仿宋_GB2312" w:eastAsia="仿宋_GB2312"/>
              </w:rPr>
              <w:t>地埋固定式篮球架(初中体育）</w:t>
            </w:r>
          </w:p>
        </w:tc>
        <w:tc>
          <w:tcPr>
            <w:tcW w:type="dxa" w:w="1138"/>
          </w:tcPr>
          <w:p>
            <w:pPr>
              <w:pStyle w:val="null3"/>
              <w:jc w:val="center"/>
            </w:pPr>
            <w:r>
              <w:rPr>
                <w:rFonts w:ascii="仿宋_GB2312" w:hAnsi="仿宋_GB2312" w:cs="仿宋_GB2312" w:eastAsia="仿宋_GB2312"/>
              </w:rPr>
              <w:t>2.00（副）</w:t>
            </w:r>
          </w:p>
        </w:tc>
        <w:tc>
          <w:tcPr>
            <w:tcW w:type="dxa" w:w="1365"/>
          </w:tcPr>
          <w:p>
            <w:pPr>
              <w:pStyle w:val="null3"/>
              <w:jc w:val="center"/>
            </w:pPr>
            <w:r>
              <w:rPr>
                <w:rFonts w:ascii="仿宋_GB2312" w:hAnsi="仿宋_GB2312" w:cs="仿宋_GB2312" w:eastAsia="仿宋_GB2312"/>
              </w:rPr>
              <w:t>14,404.00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62</w:t>
            </w:r>
          </w:p>
        </w:tc>
        <w:tc>
          <w:tcPr>
            <w:tcW w:type="dxa" w:w="1707"/>
          </w:tcPr>
          <w:p>
            <w:pPr>
              <w:pStyle w:val="null3"/>
              <w:jc w:val="center"/>
            </w:pPr>
            <w:r>
              <w:rPr>
                <w:rFonts w:ascii="仿宋_GB2312" w:hAnsi="仿宋_GB2312" w:cs="仿宋_GB2312" w:eastAsia="仿宋_GB2312"/>
              </w:rPr>
              <w:t>乒乓球台(初中体育）</w:t>
            </w:r>
          </w:p>
        </w:tc>
        <w:tc>
          <w:tcPr>
            <w:tcW w:type="dxa" w:w="1138"/>
          </w:tcPr>
          <w:p>
            <w:pPr>
              <w:pStyle w:val="null3"/>
              <w:jc w:val="center"/>
            </w:pPr>
            <w:r>
              <w:rPr>
                <w:rFonts w:ascii="仿宋_GB2312" w:hAnsi="仿宋_GB2312" w:cs="仿宋_GB2312" w:eastAsia="仿宋_GB2312"/>
              </w:rPr>
              <w:t>67.00（张）</w:t>
            </w:r>
          </w:p>
        </w:tc>
        <w:tc>
          <w:tcPr>
            <w:tcW w:type="dxa" w:w="1365"/>
          </w:tcPr>
          <w:p>
            <w:pPr>
              <w:pStyle w:val="null3"/>
              <w:jc w:val="center"/>
            </w:pPr>
            <w:r>
              <w:rPr>
                <w:rFonts w:ascii="仿宋_GB2312" w:hAnsi="仿宋_GB2312" w:cs="仿宋_GB2312" w:eastAsia="仿宋_GB2312"/>
              </w:rPr>
              <w:t>127,300.00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63</w:t>
            </w:r>
          </w:p>
        </w:tc>
        <w:tc>
          <w:tcPr>
            <w:tcW w:type="dxa" w:w="1707"/>
          </w:tcPr>
          <w:p>
            <w:pPr>
              <w:pStyle w:val="null3"/>
              <w:jc w:val="center"/>
            </w:pPr>
            <w:r>
              <w:rPr>
                <w:rFonts w:ascii="仿宋_GB2312" w:hAnsi="仿宋_GB2312" w:cs="仿宋_GB2312" w:eastAsia="仿宋_GB2312"/>
              </w:rPr>
              <w:t>乐器储藏柜（小学音乐）</w:t>
            </w:r>
          </w:p>
        </w:tc>
        <w:tc>
          <w:tcPr>
            <w:tcW w:type="dxa" w:w="1138"/>
          </w:tcPr>
          <w:p>
            <w:pPr>
              <w:pStyle w:val="null3"/>
              <w:jc w:val="center"/>
            </w:pPr>
            <w:r>
              <w:rPr>
                <w:rFonts w:ascii="仿宋_GB2312" w:hAnsi="仿宋_GB2312" w:cs="仿宋_GB2312" w:eastAsia="仿宋_GB2312"/>
              </w:rPr>
              <w:t>9.00（个）</w:t>
            </w:r>
          </w:p>
        </w:tc>
        <w:tc>
          <w:tcPr>
            <w:tcW w:type="dxa" w:w="1365"/>
          </w:tcPr>
          <w:p>
            <w:pPr>
              <w:pStyle w:val="null3"/>
              <w:jc w:val="center"/>
            </w:pPr>
            <w:r>
              <w:rPr>
                <w:rFonts w:ascii="仿宋_GB2312" w:hAnsi="仿宋_GB2312" w:cs="仿宋_GB2312" w:eastAsia="仿宋_GB2312"/>
              </w:rPr>
              <w:t>11,790.00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64</w:t>
            </w:r>
          </w:p>
        </w:tc>
        <w:tc>
          <w:tcPr>
            <w:tcW w:type="dxa" w:w="1707"/>
          </w:tcPr>
          <w:p>
            <w:pPr>
              <w:pStyle w:val="null3"/>
              <w:jc w:val="center"/>
            </w:pPr>
            <w:r>
              <w:rPr>
                <w:rFonts w:ascii="仿宋_GB2312" w:hAnsi="仿宋_GB2312" w:cs="仿宋_GB2312" w:eastAsia="仿宋_GB2312"/>
              </w:rPr>
              <w:t>电教器材柜（小学音乐）</w:t>
            </w:r>
          </w:p>
        </w:tc>
        <w:tc>
          <w:tcPr>
            <w:tcW w:type="dxa" w:w="1138"/>
          </w:tcPr>
          <w:p>
            <w:pPr>
              <w:pStyle w:val="null3"/>
              <w:jc w:val="center"/>
            </w:pPr>
            <w:r>
              <w:rPr>
                <w:rFonts w:ascii="仿宋_GB2312" w:hAnsi="仿宋_GB2312" w:cs="仿宋_GB2312" w:eastAsia="仿宋_GB2312"/>
              </w:rPr>
              <w:t>9.00（个）</w:t>
            </w:r>
          </w:p>
        </w:tc>
        <w:tc>
          <w:tcPr>
            <w:tcW w:type="dxa" w:w="1365"/>
          </w:tcPr>
          <w:p>
            <w:pPr>
              <w:pStyle w:val="null3"/>
              <w:jc w:val="center"/>
            </w:pPr>
            <w:r>
              <w:rPr>
                <w:rFonts w:ascii="仿宋_GB2312" w:hAnsi="仿宋_GB2312" w:cs="仿宋_GB2312" w:eastAsia="仿宋_GB2312"/>
              </w:rPr>
              <w:t>9,900.00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65</w:t>
            </w:r>
          </w:p>
        </w:tc>
        <w:tc>
          <w:tcPr>
            <w:tcW w:type="dxa" w:w="1707"/>
          </w:tcPr>
          <w:p>
            <w:pPr>
              <w:pStyle w:val="null3"/>
              <w:jc w:val="center"/>
            </w:pPr>
            <w:r>
              <w:rPr>
                <w:rFonts w:ascii="仿宋_GB2312" w:hAnsi="仿宋_GB2312" w:cs="仿宋_GB2312" w:eastAsia="仿宋_GB2312"/>
              </w:rPr>
              <w:t>电子音乐节拍器（小学音乐）</w:t>
            </w:r>
          </w:p>
        </w:tc>
        <w:tc>
          <w:tcPr>
            <w:tcW w:type="dxa" w:w="1138"/>
          </w:tcPr>
          <w:p>
            <w:pPr>
              <w:pStyle w:val="null3"/>
              <w:jc w:val="center"/>
            </w:pPr>
            <w:r>
              <w:rPr>
                <w:rFonts w:ascii="仿宋_GB2312" w:hAnsi="仿宋_GB2312" w:cs="仿宋_GB2312" w:eastAsia="仿宋_GB2312"/>
              </w:rPr>
              <w:t>18.00（个）</w:t>
            </w:r>
          </w:p>
        </w:tc>
        <w:tc>
          <w:tcPr>
            <w:tcW w:type="dxa" w:w="1365"/>
          </w:tcPr>
          <w:p>
            <w:pPr>
              <w:pStyle w:val="null3"/>
              <w:jc w:val="center"/>
            </w:pPr>
            <w:r>
              <w:rPr>
                <w:rFonts w:ascii="仿宋_GB2312" w:hAnsi="仿宋_GB2312" w:cs="仿宋_GB2312" w:eastAsia="仿宋_GB2312"/>
              </w:rPr>
              <w:t>2,376.00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66</w:t>
            </w:r>
          </w:p>
        </w:tc>
        <w:tc>
          <w:tcPr>
            <w:tcW w:type="dxa" w:w="1707"/>
          </w:tcPr>
          <w:p>
            <w:pPr>
              <w:pStyle w:val="null3"/>
              <w:jc w:val="center"/>
            </w:pPr>
            <w:r>
              <w:rPr>
                <w:rFonts w:ascii="仿宋_GB2312" w:hAnsi="仿宋_GB2312" w:cs="仿宋_GB2312" w:eastAsia="仿宋_GB2312"/>
              </w:rPr>
              <w:t>沙锤（小学音乐）</w:t>
            </w:r>
          </w:p>
        </w:tc>
        <w:tc>
          <w:tcPr>
            <w:tcW w:type="dxa" w:w="1138"/>
          </w:tcPr>
          <w:p>
            <w:pPr>
              <w:pStyle w:val="null3"/>
              <w:jc w:val="center"/>
            </w:pPr>
            <w:r>
              <w:rPr>
                <w:rFonts w:ascii="仿宋_GB2312" w:hAnsi="仿宋_GB2312" w:cs="仿宋_GB2312" w:eastAsia="仿宋_GB2312"/>
              </w:rPr>
              <w:t>45.00（副）</w:t>
            </w:r>
          </w:p>
        </w:tc>
        <w:tc>
          <w:tcPr>
            <w:tcW w:type="dxa" w:w="1365"/>
          </w:tcPr>
          <w:p>
            <w:pPr>
              <w:pStyle w:val="null3"/>
              <w:jc w:val="center"/>
            </w:pPr>
            <w:r>
              <w:rPr>
                <w:rFonts w:ascii="仿宋_GB2312" w:hAnsi="仿宋_GB2312" w:cs="仿宋_GB2312" w:eastAsia="仿宋_GB2312"/>
              </w:rPr>
              <w:t>1,800.00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67</w:t>
            </w:r>
          </w:p>
        </w:tc>
        <w:tc>
          <w:tcPr>
            <w:tcW w:type="dxa" w:w="1707"/>
          </w:tcPr>
          <w:p>
            <w:pPr>
              <w:pStyle w:val="null3"/>
              <w:jc w:val="center"/>
            </w:pPr>
            <w:r>
              <w:rPr>
                <w:rFonts w:ascii="仿宋_GB2312" w:hAnsi="仿宋_GB2312" w:cs="仿宋_GB2312" w:eastAsia="仿宋_GB2312"/>
              </w:rPr>
              <w:t>木鱼（小学音乐）</w:t>
            </w:r>
          </w:p>
        </w:tc>
        <w:tc>
          <w:tcPr>
            <w:tcW w:type="dxa" w:w="1138"/>
          </w:tcPr>
          <w:p>
            <w:pPr>
              <w:pStyle w:val="null3"/>
              <w:jc w:val="center"/>
            </w:pPr>
            <w:r>
              <w:rPr>
                <w:rFonts w:ascii="仿宋_GB2312" w:hAnsi="仿宋_GB2312" w:cs="仿宋_GB2312" w:eastAsia="仿宋_GB2312"/>
              </w:rPr>
              <w:t>9.00（套）</w:t>
            </w:r>
          </w:p>
        </w:tc>
        <w:tc>
          <w:tcPr>
            <w:tcW w:type="dxa" w:w="1365"/>
          </w:tcPr>
          <w:p>
            <w:pPr>
              <w:pStyle w:val="null3"/>
              <w:jc w:val="center"/>
            </w:pPr>
            <w:r>
              <w:rPr>
                <w:rFonts w:ascii="仿宋_GB2312" w:hAnsi="仿宋_GB2312" w:cs="仿宋_GB2312" w:eastAsia="仿宋_GB2312"/>
              </w:rPr>
              <w:t>810.00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68</w:t>
            </w:r>
          </w:p>
        </w:tc>
        <w:tc>
          <w:tcPr>
            <w:tcW w:type="dxa" w:w="1707"/>
          </w:tcPr>
          <w:p>
            <w:pPr>
              <w:pStyle w:val="null3"/>
              <w:jc w:val="center"/>
            </w:pPr>
            <w:r>
              <w:rPr>
                <w:rFonts w:ascii="仿宋_GB2312" w:hAnsi="仿宋_GB2312" w:cs="仿宋_GB2312" w:eastAsia="仿宋_GB2312"/>
              </w:rPr>
              <w:t>铃鼓（小学音乐）</w:t>
            </w:r>
          </w:p>
        </w:tc>
        <w:tc>
          <w:tcPr>
            <w:tcW w:type="dxa" w:w="1138"/>
          </w:tcPr>
          <w:p>
            <w:pPr>
              <w:pStyle w:val="null3"/>
              <w:jc w:val="center"/>
            </w:pPr>
            <w:r>
              <w:rPr>
                <w:rFonts w:ascii="仿宋_GB2312" w:hAnsi="仿宋_GB2312" w:cs="仿宋_GB2312" w:eastAsia="仿宋_GB2312"/>
              </w:rPr>
              <w:t>27.00（套）</w:t>
            </w:r>
          </w:p>
        </w:tc>
        <w:tc>
          <w:tcPr>
            <w:tcW w:type="dxa" w:w="1365"/>
          </w:tcPr>
          <w:p>
            <w:pPr>
              <w:pStyle w:val="null3"/>
              <w:jc w:val="center"/>
            </w:pPr>
            <w:r>
              <w:rPr>
                <w:rFonts w:ascii="仿宋_GB2312" w:hAnsi="仿宋_GB2312" w:cs="仿宋_GB2312" w:eastAsia="仿宋_GB2312"/>
              </w:rPr>
              <w:t>810.00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69</w:t>
            </w:r>
          </w:p>
        </w:tc>
        <w:tc>
          <w:tcPr>
            <w:tcW w:type="dxa" w:w="1707"/>
          </w:tcPr>
          <w:p>
            <w:pPr>
              <w:pStyle w:val="null3"/>
              <w:jc w:val="center"/>
            </w:pPr>
            <w:r>
              <w:rPr>
                <w:rFonts w:ascii="仿宋_GB2312" w:hAnsi="仿宋_GB2312" w:cs="仿宋_GB2312" w:eastAsia="仿宋_GB2312"/>
              </w:rPr>
              <w:t>三角铁（小学音乐）</w:t>
            </w:r>
          </w:p>
        </w:tc>
        <w:tc>
          <w:tcPr>
            <w:tcW w:type="dxa" w:w="1138"/>
          </w:tcPr>
          <w:p>
            <w:pPr>
              <w:pStyle w:val="null3"/>
              <w:jc w:val="center"/>
            </w:pPr>
            <w:r>
              <w:rPr>
                <w:rFonts w:ascii="仿宋_GB2312" w:hAnsi="仿宋_GB2312" w:cs="仿宋_GB2312" w:eastAsia="仿宋_GB2312"/>
              </w:rPr>
              <w:t>9.00（套）</w:t>
            </w:r>
          </w:p>
        </w:tc>
        <w:tc>
          <w:tcPr>
            <w:tcW w:type="dxa" w:w="1365"/>
          </w:tcPr>
          <w:p>
            <w:pPr>
              <w:pStyle w:val="null3"/>
              <w:jc w:val="center"/>
            </w:pPr>
            <w:r>
              <w:rPr>
                <w:rFonts w:ascii="仿宋_GB2312" w:hAnsi="仿宋_GB2312" w:cs="仿宋_GB2312" w:eastAsia="仿宋_GB2312"/>
              </w:rPr>
              <w:t>135.00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70</w:t>
            </w:r>
          </w:p>
        </w:tc>
        <w:tc>
          <w:tcPr>
            <w:tcW w:type="dxa" w:w="1707"/>
          </w:tcPr>
          <w:p>
            <w:pPr>
              <w:pStyle w:val="null3"/>
              <w:jc w:val="center"/>
            </w:pPr>
            <w:r>
              <w:rPr>
                <w:rFonts w:ascii="仿宋_GB2312" w:hAnsi="仿宋_GB2312" w:cs="仿宋_GB2312" w:eastAsia="仿宋_GB2312"/>
              </w:rPr>
              <w:t>碰钟（小学音乐）</w:t>
            </w:r>
          </w:p>
        </w:tc>
        <w:tc>
          <w:tcPr>
            <w:tcW w:type="dxa" w:w="1138"/>
          </w:tcPr>
          <w:p>
            <w:pPr>
              <w:pStyle w:val="null3"/>
              <w:jc w:val="center"/>
            </w:pPr>
            <w:r>
              <w:rPr>
                <w:rFonts w:ascii="仿宋_GB2312" w:hAnsi="仿宋_GB2312" w:cs="仿宋_GB2312" w:eastAsia="仿宋_GB2312"/>
              </w:rPr>
              <w:t>27.00（副）</w:t>
            </w:r>
          </w:p>
        </w:tc>
        <w:tc>
          <w:tcPr>
            <w:tcW w:type="dxa" w:w="1365"/>
          </w:tcPr>
          <w:p>
            <w:pPr>
              <w:pStyle w:val="null3"/>
              <w:jc w:val="center"/>
            </w:pPr>
            <w:r>
              <w:rPr>
                <w:rFonts w:ascii="仿宋_GB2312" w:hAnsi="仿宋_GB2312" w:cs="仿宋_GB2312" w:eastAsia="仿宋_GB2312"/>
              </w:rPr>
              <w:t>1,296.00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71</w:t>
            </w:r>
          </w:p>
        </w:tc>
        <w:tc>
          <w:tcPr>
            <w:tcW w:type="dxa" w:w="1707"/>
          </w:tcPr>
          <w:p>
            <w:pPr>
              <w:pStyle w:val="null3"/>
              <w:jc w:val="center"/>
            </w:pPr>
            <w:r>
              <w:rPr>
                <w:rFonts w:ascii="仿宋_GB2312" w:hAnsi="仿宋_GB2312" w:cs="仿宋_GB2312" w:eastAsia="仿宋_GB2312"/>
              </w:rPr>
              <w:t>双响筒（小学音乐）</w:t>
            </w:r>
          </w:p>
        </w:tc>
        <w:tc>
          <w:tcPr>
            <w:tcW w:type="dxa" w:w="1138"/>
          </w:tcPr>
          <w:p>
            <w:pPr>
              <w:pStyle w:val="null3"/>
              <w:jc w:val="center"/>
            </w:pPr>
            <w:r>
              <w:rPr>
                <w:rFonts w:ascii="仿宋_GB2312" w:hAnsi="仿宋_GB2312" w:cs="仿宋_GB2312" w:eastAsia="仿宋_GB2312"/>
              </w:rPr>
              <w:t>45.00（副）</w:t>
            </w:r>
          </w:p>
        </w:tc>
        <w:tc>
          <w:tcPr>
            <w:tcW w:type="dxa" w:w="1365"/>
          </w:tcPr>
          <w:p>
            <w:pPr>
              <w:pStyle w:val="null3"/>
              <w:jc w:val="center"/>
            </w:pPr>
            <w:r>
              <w:rPr>
                <w:rFonts w:ascii="仿宋_GB2312" w:hAnsi="仿宋_GB2312" w:cs="仿宋_GB2312" w:eastAsia="仿宋_GB2312"/>
              </w:rPr>
              <w:t>765.00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72</w:t>
            </w:r>
          </w:p>
        </w:tc>
        <w:tc>
          <w:tcPr>
            <w:tcW w:type="dxa" w:w="1707"/>
          </w:tcPr>
          <w:p>
            <w:pPr>
              <w:pStyle w:val="null3"/>
              <w:jc w:val="center"/>
            </w:pPr>
            <w:r>
              <w:rPr>
                <w:rFonts w:ascii="仿宋_GB2312" w:hAnsi="仿宋_GB2312" w:cs="仿宋_GB2312" w:eastAsia="仿宋_GB2312"/>
              </w:rPr>
              <w:t>响板（小学音乐）</w:t>
            </w:r>
          </w:p>
        </w:tc>
        <w:tc>
          <w:tcPr>
            <w:tcW w:type="dxa" w:w="1138"/>
          </w:tcPr>
          <w:p>
            <w:pPr>
              <w:pStyle w:val="null3"/>
              <w:jc w:val="center"/>
            </w:pPr>
            <w:r>
              <w:rPr>
                <w:rFonts w:ascii="仿宋_GB2312" w:hAnsi="仿宋_GB2312" w:cs="仿宋_GB2312" w:eastAsia="仿宋_GB2312"/>
              </w:rPr>
              <w:t>45.00（个）</w:t>
            </w:r>
          </w:p>
        </w:tc>
        <w:tc>
          <w:tcPr>
            <w:tcW w:type="dxa" w:w="1365"/>
          </w:tcPr>
          <w:p>
            <w:pPr>
              <w:pStyle w:val="null3"/>
              <w:jc w:val="center"/>
            </w:pPr>
            <w:r>
              <w:rPr>
                <w:rFonts w:ascii="仿宋_GB2312" w:hAnsi="仿宋_GB2312" w:cs="仿宋_GB2312" w:eastAsia="仿宋_GB2312"/>
              </w:rPr>
              <w:t>675.00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73</w:t>
            </w:r>
          </w:p>
        </w:tc>
        <w:tc>
          <w:tcPr>
            <w:tcW w:type="dxa" w:w="1707"/>
          </w:tcPr>
          <w:p>
            <w:pPr>
              <w:pStyle w:val="null3"/>
              <w:jc w:val="center"/>
            </w:pPr>
            <w:r>
              <w:rPr>
                <w:rFonts w:ascii="仿宋_GB2312" w:hAnsi="仿宋_GB2312" w:cs="仿宋_GB2312" w:eastAsia="仿宋_GB2312"/>
              </w:rPr>
              <w:t>蛙鸣筒（小学音乐）</w:t>
            </w:r>
          </w:p>
        </w:tc>
        <w:tc>
          <w:tcPr>
            <w:tcW w:type="dxa" w:w="1138"/>
          </w:tcPr>
          <w:p>
            <w:pPr>
              <w:pStyle w:val="null3"/>
              <w:jc w:val="center"/>
            </w:pPr>
            <w:r>
              <w:rPr>
                <w:rFonts w:ascii="仿宋_GB2312" w:hAnsi="仿宋_GB2312" w:cs="仿宋_GB2312" w:eastAsia="仿宋_GB2312"/>
              </w:rPr>
              <w:t>45.00（副）</w:t>
            </w:r>
          </w:p>
        </w:tc>
        <w:tc>
          <w:tcPr>
            <w:tcW w:type="dxa" w:w="1365"/>
          </w:tcPr>
          <w:p>
            <w:pPr>
              <w:pStyle w:val="null3"/>
              <w:jc w:val="center"/>
            </w:pPr>
            <w:r>
              <w:rPr>
                <w:rFonts w:ascii="仿宋_GB2312" w:hAnsi="仿宋_GB2312" w:cs="仿宋_GB2312" w:eastAsia="仿宋_GB2312"/>
              </w:rPr>
              <w:t>1,350.00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74</w:t>
            </w:r>
          </w:p>
        </w:tc>
        <w:tc>
          <w:tcPr>
            <w:tcW w:type="dxa" w:w="1707"/>
          </w:tcPr>
          <w:p>
            <w:pPr>
              <w:pStyle w:val="null3"/>
              <w:jc w:val="center"/>
            </w:pPr>
            <w:r>
              <w:rPr>
                <w:rFonts w:ascii="仿宋_GB2312" w:hAnsi="仿宋_GB2312" w:cs="仿宋_GB2312" w:eastAsia="仿宋_GB2312"/>
              </w:rPr>
              <w:t>钟琴（小学音乐）</w:t>
            </w:r>
          </w:p>
        </w:tc>
        <w:tc>
          <w:tcPr>
            <w:tcW w:type="dxa" w:w="1138"/>
          </w:tcPr>
          <w:p>
            <w:pPr>
              <w:pStyle w:val="null3"/>
              <w:jc w:val="center"/>
            </w:pPr>
            <w:r>
              <w:rPr>
                <w:rFonts w:ascii="仿宋_GB2312" w:hAnsi="仿宋_GB2312" w:cs="仿宋_GB2312" w:eastAsia="仿宋_GB2312"/>
              </w:rPr>
              <w:t>9.00（套）</w:t>
            </w:r>
          </w:p>
        </w:tc>
        <w:tc>
          <w:tcPr>
            <w:tcW w:type="dxa" w:w="1365"/>
          </w:tcPr>
          <w:p>
            <w:pPr>
              <w:pStyle w:val="null3"/>
              <w:jc w:val="center"/>
            </w:pPr>
            <w:r>
              <w:rPr>
                <w:rFonts w:ascii="仿宋_GB2312" w:hAnsi="仿宋_GB2312" w:cs="仿宋_GB2312" w:eastAsia="仿宋_GB2312"/>
              </w:rPr>
              <w:t>41,040.00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75</w:t>
            </w:r>
          </w:p>
        </w:tc>
        <w:tc>
          <w:tcPr>
            <w:tcW w:type="dxa" w:w="1707"/>
          </w:tcPr>
          <w:p>
            <w:pPr>
              <w:pStyle w:val="null3"/>
              <w:jc w:val="center"/>
            </w:pPr>
            <w:r>
              <w:rPr>
                <w:rFonts w:ascii="仿宋_GB2312" w:hAnsi="仿宋_GB2312" w:cs="仿宋_GB2312" w:eastAsia="仿宋_GB2312"/>
              </w:rPr>
              <w:t>响棒（小学音乐）</w:t>
            </w:r>
          </w:p>
        </w:tc>
        <w:tc>
          <w:tcPr>
            <w:tcW w:type="dxa" w:w="1138"/>
          </w:tcPr>
          <w:p>
            <w:pPr>
              <w:pStyle w:val="null3"/>
              <w:jc w:val="center"/>
            </w:pPr>
            <w:r>
              <w:rPr>
                <w:rFonts w:ascii="仿宋_GB2312" w:hAnsi="仿宋_GB2312" w:cs="仿宋_GB2312" w:eastAsia="仿宋_GB2312"/>
              </w:rPr>
              <w:t>72.00（副）</w:t>
            </w:r>
          </w:p>
        </w:tc>
        <w:tc>
          <w:tcPr>
            <w:tcW w:type="dxa" w:w="1365"/>
          </w:tcPr>
          <w:p>
            <w:pPr>
              <w:pStyle w:val="null3"/>
              <w:jc w:val="center"/>
            </w:pPr>
            <w:r>
              <w:rPr>
                <w:rFonts w:ascii="仿宋_GB2312" w:hAnsi="仿宋_GB2312" w:cs="仿宋_GB2312" w:eastAsia="仿宋_GB2312"/>
              </w:rPr>
              <w:t>2,016.00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76</w:t>
            </w:r>
          </w:p>
        </w:tc>
        <w:tc>
          <w:tcPr>
            <w:tcW w:type="dxa" w:w="1707"/>
          </w:tcPr>
          <w:p>
            <w:pPr>
              <w:pStyle w:val="null3"/>
              <w:jc w:val="center"/>
            </w:pPr>
            <w:r>
              <w:rPr>
                <w:rFonts w:ascii="仿宋_GB2312" w:hAnsi="仿宋_GB2312" w:cs="仿宋_GB2312" w:eastAsia="仿宋_GB2312"/>
              </w:rPr>
              <w:t>刮棒（小学音乐）</w:t>
            </w:r>
          </w:p>
        </w:tc>
        <w:tc>
          <w:tcPr>
            <w:tcW w:type="dxa" w:w="1138"/>
          </w:tcPr>
          <w:p>
            <w:pPr>
              <w:pStyle w:val="null3"/>
              <w:jc w:val="center"/>
            </w:pPr>
            <w:r>
              <w:rPr>
                <w:rFonts w:ascii="仿宋_GB2312" w:hAnsi="仿宋_GB2312" w:cs="仿宋_GB2312" w:eastAsia="仿宋_GB2312"/>
              </w:rPr>
              <w:t>72.00（副）</w:t>
            </w:r>
          </w:p>
        </w:tc>
        <w:tc>
          <w:tcPr>
            <w:tcW w:type="dxa" w:w="1365"/>
          </w:tcPr>
          <w:p>
            <w:pPr>
              <w:pStyle w:val="null3"/>
              <w:jc w:val="center"/>
            </w:pPr>
            <w:r>
              <w:rPr>
                <w:rFonts w:ascii="仿宋_GB2312" w:hAnsi="仿宋_GB2312" w:cs="仿宋_GB2312" w:eastAsia="仿宋_GB2312"/>
              </w:rPr>
              <w:t>1,440.00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77</w:t>
            </w:r>
          </w:p>
        </w:tc>
        <w:tc>
          <w:tcPr>
            <w:tcW w:type="dxa" w:w="1707"/>
          </w:tcPr>
          <w:p>
            <w:pPr>
              <w:pStyle w:val="null3"/>
              <w:jc w:val="center"/>
            </w:pPr>
            <w:r>
              <w:rPr>
                <w:rFonts w:ascii="仿宋_GB2312" w:hAnsi="仿宋_GB2312" w:cs="仿宋_GB2312" w:eastAsia="仿宋_GB2312"/>
              </w:rPr>
              <w:t>南梆子（小学音乐）</w:t>
            </w:r>
          </w:p>
        </w:tc>
        <w:tc>
          <w:tcPr>
            <w:tcW w:type="dxa" w:w="1138"/>
          </w:tcPr>
          <w:p>
            <w:pPr>
              <w:pStyle w:val="null3"/>
              <w:jc w:val="center"/>
            </w:pPr>
            <w:r>
              <w:rPr>
                <w:rFonts w:ascii="仿宋_GB2312" w:hAnsi="仿宋_GB2312" w:cs="仿宋_GB2312" w:eastAsia="仿宋_GB2312"/>
              </w:rPr>
              <w:t>18.00（副）</w:t>
            </w:r>
          </w:p>
        </w:tc>
        <w:tc>
          <w:tcPr>
            <w:tcW w:type="dxa" w:w="1365"/>
          </w:tcPr>
          <w:p>
            <w:pPr>
              <w:pStyle w:val="null3"/>
              <w:jc w:val="center"/>
            </w:pPr>
            <w:r>
              <w:rPr>
                <w:rFonts w:ascii="仿宋_GB2312" w:hAnsi="仿宋_GB2312" w:cs="仿宋_GB2312" w:eastAsia="仿宋_GB2312"/>
              </w:rPr>
              <w:t>810.00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78</w:t>
            </w:r>
          </w:p>
        </w:tc>
        <w:tc>
          <w:tcPr>
            <w:tcW w:type="dxa" w:w="1707"/>
          </w:tcPr>
          <w:p>
            <w:pPr>
              <w:pStyle w:val="null3"/>
              <w:jc w:val="center"/>
            </w:pPr>
            <w:r>
              <w:rPr>
                <w:rFonts w:ascii="仿宋_GB2312" w:hAnsi="仿宋_GB2312" w:cs="仿宋_GB2312" w:eastAsia="仿宋_GB2312"/>
              </w:rPr>
              <w:t>棒钟（小学音乐）</w:t>
            </w:r>
          </w:p>
        </w:tc>
        <w:tc>
          <w:tcPr>
            <w:tcW w:type="dxa" w:w="1138"/>
          </w:tcPr>
          <w:p>
            <w:pPr>
              <w:pStyle w:val="null3"/>
              <w:jc w:val="center"/>
            </w:pPr>
            <w:r>
              <w:rPr>
                <w:rFonts w:ascii="仿宋_GB2312" w:hAnsi="仿宋_GB2312" w:cs="仿宋_GB2312" w:eastAsia="仿宋_GB2312"/>
              </w:rPr>
              <w:t>36.00（副）</w:t>
            </w:r>
          </w:p>
        </w:tc>
        <w:tc>
          <w:tcPr>
            <w:tcW w:type="dxa" w:w="1365"/>
          </w:tcPr>
          <w:p>
            <w:pPr>
              <w:pStyle w:val="null3"/>
              <w:jc w:val="center"/>
            </w:pPr>
            <w:r>
              <w:rPr>
                <w:rFonts w:ascii="仿宋_GB2312" w:hAnsi="仿宋_GB2312" w:cs="仿宋_GB2312" w:eastAsia="仿宋_GB2312"/>
              </w:rPr>
              <w:t>1,620.00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79</w:t>
            </w:r>
          </w:p>
        </w:tc>
        <w:tc>
          <w:tcPr>
            <w:tcW w:type="dxa" w:w="1707"/>
          </w:tcPr>
          <w:p>
            <w:pPr>
              <w:pStyle w:val="null3"/>
              <w:jc w:val="center"/>
            </w:pPr>
            <w:r>
              <w:rPr>
                <w:rFonts w:ascii="仿宋_GB2312" w:hAnsi="仿宋_GB2312" w:cs="仿宋_GB2312" w:eastAsia="仿宋_GB2312"/>
              </w:rPr>
              <w:t>小锣（小学音乐）</w:t>
            </w:r>
          </w:p>
        </w:tc>
        <w:tc>
          <w:tcPr>
            <w:tcW w:type="dxa" w:w="1138"/>
          </w:tcPr>
          <w:p>
            <w:pPr>
              <w:pStyle w:val="null3"/>
              <w:jc w:val="center"/>
            </w:pPr>
            <w:r>
              <w:rPr>
                <w:rFonts w:ascii="仿宋_GB2312" w:hAnsi="仿宋_GB2312" w:cs="仿宋_GB2312" w:eastAsia="仿宋_GB2312"/>
              </w:rPr>
              <w:t>9.00（个）</w:t>
            </w:r>
          </w:p>
        </w:tc>
        <w:tc>
          <w:tcPr>
            <w:tcW w:type="dxa" w:w="1365"/>
          </w:tcPr>
          <w:p>
            <w:pPr>
              <w:pStyle w:val="null3"/>
              <w:jc w:val="center"/>
            </w:pPr>
            <w:r>
              <w:rPr>
                <w:rFonts w:ascii="仿宋_GB2312" w:hAnsi="仿宋_GB2312" w:cs="仿宋_GB2312" w:eastAsia="仿宋_GB2312"/>
              </w:rPr>
              <w:t>1,575.00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80</w:t>
            </w:r>
          </w:p>
        </w:tc>
        <w:tc>
          <w:tcPr>
            <w:tcW w:type="dxa" w:w="1707"/>
          </w:tcPr>
          <w:p>
            <w:pPr>
              <w:pStyle w:val="null3"/>
              <w:jc w:val="center"/>
            </w:pPr>
            <w:r>
              <w:rPr>
                <w:rFonts w:ascii="仿宋_GB2312" w:hAnsi="仿宋_GB2312" w:cs="仿宋_GB2312" w:eastAsia="仿宋_GB2312"/>
              </w:rPr>
              <w:t>铙（小学音乐）</w:t>
            </w:r>
          </w:p>
        </w:tc>
        <w:tc>
          <w:tcPr>
            <w:tcW w:type="dxa" w:w="1138"/>
          </w:tcPr>
          <w:p>
            <w:pPr>
              <w:pStyle w:val="null3"/>
              <w:jc w:val="center"/>
            </w:pPr>
            <w:r>
              <w:rPr>
                <w:rFonts w:ascii="仿宋_GB2312" w:hAnsi="仿宋_GB2312" w:cs="仿宋_GB2312" w:eastAsia="仿宋_GB2312"/>
              </w:rPr>
              <w:t>9.00（副）</w:t>
            </w:r>
          </w:p>
        </w:tc>
        <w:tc>
          <w:tcPr>
            <w:tcW w:type="dxa" w:w="1365"/>
          </w:tcPr>
          <w:p>
            <w:pPr>
              <w:pStyle w:val="null3"/>
              <w:jc w:val="center"/>
            </w:pPr>
            <w:r>
              <w:rPr>
                <w:rFonts w:ascii="仿宋_GB2312" w:hAnsi="仿宋_GB2312" w:cs="仿宋_GB2312" w:eastAsia="仿宋_GB2312"/>
              </w:rPr>
              <w:t>8,820.00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81</w:t>
            </w:r>
          </w:p>
        </w:tc>
        <w:tc>
          <w:tcPr>
            <w:tcW w:type="dxa" w:w="1707"/>
          </w:tcPr>
          <w:p>
            <w:pPr>
              <w:pStyle w:val="null3"/>
              <w:jc w:val="center"/>
            </w:pPr>
            <w:r>
              <w:rPr>
                <w:rFonts w:ascii="仿宋_GB2312" w:hAnsi="仿宋_GB2312" w:cs="仿宋_GB2312" w:eastAsia="仿宋_GB2312"/>
              </w:rPr>
              <w:t>钹（小学音乐）</w:t>
            </w:r>
          </w:p>
        </w:tc>
        <w:tc>
          <w:tcPr>
            <w:tcW w:type="dxa" w:w="1138"/>
          </w:tcPr>
          <w:p>
            <w:pPr>
              <w:pStyle w:val="null3"/>
              <w:jc w:val="center"/>
            </w:pPr>
            <w:r>
              <w:rPr>
                <w:rFonts w:ascii="仿宋_GB2312" w:hAnsi="仿宋_GB2312" w:cs="仿宋_GB2312" w:eastAsia="仿宋_GB2312"/>
              </w:rPr>
              <w:t>9.00（副）</w:t>
            </w:r>
          </w:p>
        </w:tc>
        <w:tc>
          <w:tcPr>
            <w:tcW w:type="dxa" w:w="1365"/>
          </w:tcPr>
          <w:p>
            <w:pPr>
              <w:pStyle w:val="null3"/>
              <w:jc w:val="center"/>
            </w:pPr>
            <w:r>
              <w:rPr>
                <w:rFonts w:ascii="仿宋_GB2312" w:hAnsi="仿宋_GB2312" w:cs="仿宋_GB2312" w:eastAsia="仿宋_GB2312"/>
              </w:rPr>
              <w:t>2,160.00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82</w:t>
            </w:r>
          </w:p>
        </w:tc>
        <w:tc>
          <w:tcPr>
            <w:tcW w:type="dxa" w:w="1707"/>
          </w:tcPr>
          <w:p>
            <w:pPr>
              <w:pStyle w:val="null3"/>
              <w:jc w:val="center"/>
            </w:pPr>
            <w:r>
              <w:rPr>
                <w:rFonts w:ascii="仿宋_GB2312" w:hAnsi="仿宋_GB2312" w:cs="仿宋_GB2312" w:eastAsia="仿宋_GB2312"/>
              </w:rPr>
              <w:t>口风琴（小学音乐）</w:t>
            </w:r>
          </w:p>
        </w:tc>
        <w:tc>
          <w:tcPr>
            <w:tcW w:type="dxa" w:w="1138"/>
          </w:tcPr>
          <w:p>
            <w:pPr>
              <w:pStyle w:val="null3"/>
              <w:jc w:val="center"/>
            </w:pPr>
            <w:r>
              <w:rPr>
                <w:rFonts w:ascii="仿宋_GB2312" w:hAnsi="仿宋_GB2312" w:cs="仿宋_GB2312" w:eastAsia="仿宋_GB2312"/>
              </w:rPr>
              <w:t>324.00（个）</w:t>
            </w:r>
          </w:p>
        </w:tc>
        <w:tc>
          <w:tcPr>
            <w:tcW w:type="dxa" w:w="1365"/>
          </w:tcPr>
          <w:p>
            <w:pPr>
              <w:pStyle w:val="null3"/>
              <w:jc w:val="center"/>
            </w:pPr>
            <w:r>
              <w:rPr>
                <w:rFonts w:ascii="仿宋_GB2312" w:hAnsi="仿宋_GB2312" w:cs="仿宋_GB2312" w:eastAsia="仿宋_GB2312"/>
              </w:rPr>
              <w:t>37,260.00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83</w:t>
            </w:r>
          </w:p>
        </w:tc>
        <w:tc>
          <w:tcPr>
            <w:tcW w:type="dxa" w:w="1707"/>
          </w:tcPr>
          <w:p>
            <w:pPr>
              <w:pStyle w:val="null3"/>
              <w:jc w:val="center"/>
            </w:pPr>
            <w:r>
              <w:rPr>
                <w:rFonts w:ascii="仿宋_GB2312" w:hAnsi="仿宋_GB2312" w:cs="仿宋_GB2312" w:eastAsia="仿宋_GB2312"/>
              </w:rPr>
              <w:t>大军鼓（小学音乐）</w:t>
            </w:r>
          </w:p>
        </w:tc>
        <w:tc>
          <w:tcPr>
            <w:tcW w:type="dxa" w:w="1138"/>
          </w:tcPr>
          <w:p>
            <w:pPr>
              <w:pStyle w:val="null3"/>
              <w:jc w:val="center"/>
            </w:pPr>
            <w:r>
              <w:rPr>
                <w:rFonts w:ascii="仿宋_GB2312" w:hAnsi="仿宋_GB2312" w:cs="仿宋_GB2312" w:eastAsia="仿宋_GB2312"/>
              </w:rPr>
              <w:t>45.00（个）</w:t>
            </w:r>
          </w:p>
        </w:tc>
        <w:tc>
          <w:tcPr>
            <w:tcW w:type="dxa" w:w="1365"/>
          </w:tcPr>
          <w:p>
            <w:pPr>
              <w:pStyle w:val="null3"/>
              <w:jc w:val="center"/>
            </w:pPr>
            <w:r>
              <w:rPr>
                <w:rFonts w:ascii="仿宋_GB2312" w:hAnsi="仿宋_GB2312" w:cs="仿宋_GB2312" w:eastAsia="仿宋_GB2312"/>
              </w:rPr>
              <w:t>27,450.00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84</w:t>
            </w:r>
          </w:p>
        </w:tc>
        <w:tc>
          <w:tcPr>
            <w:tcW w:type="dxa" w:w="1707"/>
          </w:tcPr>
          <w:p>
            <w:pPr>
              <w:pStyle w:val="null3"/>
              <w:jc w:val="center"/>
            </w:pPr>
            <w:r>
              <w:rPr>
                <w:rFonts w:ascii="仿宋_GB2312" w:hAnsi="仿宋_GB2312" w:cs="仿宋_GB2312" w:eastAsia="仿宋_GB2312"/>
              </w:rPr>
              <w:t>小军鼓（小学音乐）</w:t>
            </w:r>
          </w:p>
        </w:tc>
        <w:tc>
          <w:tcPr>
            <w:tcW w:type="dxa" w:w="1138"/>
          </w:tcPr>
          <w:p>
            <w:pPr>
              <w:pStyle w:val="null3"/>
              <w:jc w:val="center"/>
            </w:pPr>
            <w:r>
              <w:rPr>
                <w:rFonts w:ascii="仿宋_GB2312" w:hAnsi="仿宋_GB2312" w:cs="仿宋_GB2312" w:eastAsia="仿宋_GB2312"/>
              </w:rPr>
              <w:t>90.00（个）</w:t>
            </w:r>
          </w:p>
        </w:tc>
        <w:tc>
          <w:tcPr>
            <w:tcW w:type="dxa" w:w="1365"/>
          </w:tcPr>
          <w:p>
            <w:pPr>
              <w:pStyle w:val="null3"/>
              <w:jc w:val="center"/>
            </w:pPr>
            <w:r>
              <w:rPr>
                <w:rFonts w:ascii="仿宋_GB2312" w:hAnsi="仿宋_GB2312" w:cs="仿宋_GB2312" w:eastAsia="仿宋_GB2312"/>
              </w:rPr>
              <w:t>37,800.00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85</w:t>
            </w:r>
          </w:p>
        </w:tc>
        <w:tc>
          <w:tcPr>
            <w:tcW w:type="dxa" w:w="1707"/>
          </w:tcPr>
          <w:p>
            <w:pPr>
              <w:pStyle w:val="null3"/>
              <w:jc w:val="center"/>
            </w:pPr>
            <w:r>
              <w:rPr>
                <w:rFonts w:ascii="仿宋_GB2312" w:hAnsi="仿宋_GB2312" w:cs="仿宋_GB2312" w:eastAsia="仿宋_GB2312"/>
              </w:rPr>
              <w:t>多音鼓（小学音乐）</w:t>
            </w:r>
          </w:p>
        </w:tc>
        <w:tc>
          <w:tcPr>
            <w:tcW w:type="dxa" w:w="1138"/>
          </w:tcPr>
          <w:p>
            <w:pPr>
              <w:pStyle w:val="null3"/>
              <w:jc w:val="center"/>
            </w:pPr>
            <w:r>
              <w:rPr>
                <w:rFonts w:ascii="仿宋_GB2312" w:hAnsi="仿宋_GB2312" w:cs="仿宋_GB2312" w:eastAsia="仿宋_GB2312"/>
              </w:rPr>
              <w:t>9.00（套）</w:t>
            </w:r>
          </w:p>
        </w:tc>
        <w:tc>
          <w:tcPr>
            <w:tcW w:type="dxa" w:w="1365"/>
          </w:tcPr>
          <w:p>
            <w:pPr>
              <w:pStyle w:val="null3"/>
              <w:jc w:val="center"/>
            </w:pPr>
            <w:r>
              <w:rPr>
                <w:rFonts w:ascii="仿宋_GB2312" w:hAnsi="仿宋_GB2312" w:cs="仿宋_GB2312" w:eastAsia="仿宋_GB2312"/>
              </w:rPr>
              <w:t>7,020.00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86</w:t>
            </w:r>
          </w:p>
        </w:tc>
        <w:tc>
          <w:tcPr>
            <w:tcW w:type="dxa" w:w="1707"/>
          </w:tcPr>
          <w:p>
            <w:pPr>
              <w:pStyle w:val="null3"/>
              <w:jc w:val="center"/>
            </w:pPr>
            <w:r>
              <w:rPr>
                <w:rFonts w:ascii="仿宋_GB2312" w:hAnsi="仿宋_GB2312" w:cs="仿宋_GB2312" w:eastAsia="仿宋_GB2312"/>
              </w:rPr>
              <w:t>五线谱绿板（小学音乐）</w:t>
            </w:r>
          </w:p>
        </w:tc>
        <w:tc>
          <w:tcPr>
            <w:tcW w:type="dxa" w:w="1138"/>
          </w:tcPr>
          <w:p>
            <w:pPr>
              <w:pStyle w:val="null3"/>
              <w:jc w:val="center"/>
            </w:pPr>
            <w:r>
              <w:rPr>
                <w:rFonts w:ascii="仿宋_GB2312" w:hAnsi="仿宋_GB2312" w:cs="仿宋_GB2312" w:eastAsia="仿宋_GB2312"/>
              </w:rPr>
              <w:t>9.00（张）</w:t>
            </w:r>
          </w:p>
        </w:tc>
        <w:tc>
          <w:tcPr>
            <w:tcW w:type="dxa" w:w="1365"/>
          </w:tcPr>
          <w:p>
            <w:pPr>
              <w:pStyle w:val="null3"/>
              <w:jc w:val="center"/>
            </w:pPr>
            <w:r>
              <w:rPr>
                <w:rFonts w:ascii="仿宋_GB2312" w:hAnsi="仿宋_GB2312" w:cs="仿宋_GB2312" w:eastAsia="仿宋_GB2312"/>
              </w:rPr>
              <w:t>7,650.00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87</w:t>
            </w:r>
          </w:p>
        </w:tc>
        <w:tc>
          <w:tcPr>
            <w:tcW w:type="dxa" w:w="1707"/>
          </w:tcPr>
          <w:p>
            <w:pPr>
              <w:pStyle w:val="null3"/>
              <w:jc w:val="center"/>
            </w:pPr>
            <w:r>
              <w:rPr>
                <w:rFonts w:ascii="仿宋_GB2312" w:hAnsi="仿宋_GB2312" w:cs="仿宋_GB2312" w:eastAsia="仿宋_GB2312"/>
              </w:rPr>
              <w:t>智慧音乐教学管理平台（小学音乐）</w:t>
            </w:r>
          </w:p>
        </w:tc>
        <w:tc>
          <w:tcPr>
            <w:tcW w:type="dxa" w:w="1138"/>
          </w:tcPr>
          <w:p>
            <w:pPr>
              <w:pStyle w:val="null3"/>
              <w:jc w:val="center"/>
            </w:pPr>
            <w:r>
              <w:rPr>
                <w:rFonts w:ascii="仿宋_GB2312" w:hAnsi="仿宋_GB2312" w:cs="仿宋_GB2312" w:eastAsia="仿宋_GB2312"/>
              </w:rPr>
              <w:t>4.00（套）</w:t>
            </w:r>
          </w:p>
        </w:tc>
        <w:tc>
          <w:tcPr>
            <w:tcW w:type="dxa" w:w="1365"/>
          </w:tcPr>
          <w:p>
            <w:pPr>
              <w:pStyle w:val="null3"/>
              <w:jc w:val="center"/>
            </w:pPr>
            <w:r>
              <w:rPr>
                <w:rFonts w:ascii="仿宋_GB2312" w:hAnsi="仿宋_GB2312" w:cs="仿宋_GB2312" w:eastAsia="仿宋_GB2312"/>
              </w:rPr>
              <w:t>29,720.00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88</w:t>
            </w:r>
          </w:p>
        </w:tc>
        <w:tc>
          <w:tcPr>
            <w:tcW w:type="dxa" w:w="1707"/>
          </w:tcPr>
          <w:p>
            <w:pPr>
              <w:pStyle w:val="null3"/>
              <w:jc w:val="center"/>
            </w:pPr>
            <w:r>
              <w:rPr>
                <w:rFonts w:ascii="仿宋_GB2312" w:hAnsi="仿宋_GB2312" w:cs="仿宋_GB2312" w:eastAsia="仿宋_GB2312"/>
              </w:rPr>
              <w:t>电教器材柜（初中音乐）</w:t>
            </w:r>
          </w:p>
        </w:tc>
        <w:tc>
          <w:tcPr>
            <w:tcW w:type="dxa" w:w="1138"/>
          </w:tcPr>
          <w:p>
            <w:pPr>
              <w:pStyle w:val="null3"/>
              <w:jc w:val="center"/>
            </w:pPr>
            <w:r>
              <w:rPr>
                <w:rFonts w:ascii="仿宋_GB2312" w:hAnsi="仿宋_GB2312" w:cs="仿宋_GB2312" w:eastAsia="仿宋_GB2312"/>
              </w:rPr>
              <w:t>16.00（个）</w:t>
            </w:r>
          </w:p>
        </w:tc>
        <w:tc>
          <w:tcPr>
            <w:tcW w:type="dxa" w:w="1365"/>
          </w:tcPr>
          <w:p>
            <w:pPr>
              <w:pStyle w:val="null3"/>
              <w:jc w:val="center"/>
            </w:pPr>
            <w:r>
              <w:rPr>
                <w:rFonts w:ascii="仿宋_GB2312" w:hAnsi="仿宋_GB2312" w:cs="仿宋_GB2312" w:eastAsia="仿宋_GB2312"/>
              </w:rPr>
              <w:t>17,600.00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89</w:t>
            </w:r>
          </w:p>
        </w:tc>
        <w:tc>
          <w:tcPr>
            <w:tcW w:type="dxa" w:w="1707"/>
          </w:tcPr>
          <w:p>
            <w:pPr>
              <w:pStyle w:val="null3"/>
              <w:jc w:val="center"/>
            </w:pPr>
            <w:r>
              <w:rPr>
                <w:rFonts w:ascii="仿宋_GB2312" w:hAnsi="仿宋_GB2312" w:cs="仿宋_GB2312" w:eastAsia="仿宋_GB2312"/>
              </w:rPr>
              <w:t>乐器储藏柜（初中音乐）</w:t>
            </w:r>
          </w:p>
        </w:tc>
        <w:tc>
          <w:tcPr>
            <w:tcW w:type="dxa" w:w="1138"/>
          </w:tcPr>
          <w:p>
            <w:pPr>
              <w:pStyle w:val="null3"/>
              <w:jc w:val="center"/>
            </w:pPr>
            <w:r>
              <w:rPr>
                <w:rFonts w:ascii="仿宋_GB2312" w:hAnsi="仿宋_GB2312" w:cs="仿宋_GB2312" w:eastAsia="仿宋_GB2312"/>
              </w:rPr>
              <w:t>16.00（个）</w:t>
            </w:r>
          </w:p>
        </w:tc>
        <w:tc>
          <w:tcPr>
            <w:tcW w:type="dxa" w:w="1365"/>
          </w:tcPr>
          <w:p>
            <w:pPr>
              <w:pStyle w:val="null3"/>
              <w:jc w:val="center"/>
            </w:pPr>
            <w:r>
              <w:rPr>
                <w:rFonts w:ascii="仿宋_GB2312" w:hAnsi="仿宋_GB2312" w:cs="仿宋_GB2312" w:eastAsia="仿宋_GB2312"/>
              </w:rPr>
              <w:t>20,960.00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90</w:t>
            </w:r>
          </w:p>
        </w:tc>
        <w:tc>
          <w:tcPr>
            <w:tcW w:type="dxa" w:w="1707"/>
          </w:tcPr>
          <w:p>
            <w:pPr>
              <w:pStyle w:val="null3"/>
              <w:jc w:val="center"/>
            </w:pPr>
            <w:r>
              <w:rPr>
                <w:rFonts w:ascii="仿宋_GB2312" w:hAnsi="仿宋_GB2312" w:cs="仿宋_GB2312" w:eastAsia="仿宋_GB2312"/>
              </w:rPr>
              <w:t>电子音乐节拍器（初中音乐）</w:t>
            </w:r>
          </w:p>
        </w:tc>
        <w:tc>
          <w:tcPr>
            <w:tcW w:type="dxa" w:w="1138"/>
          </w:tcPr>
          <w:p>
            <w:pPr>
              <w:pStyle w:val="null3"/>
              <w:jc w:val="center"/>
            </w:pPr>
            <w:r>
              <w:rPr>
                <w:rFonts w:ascii="仿宋_GB2312" w:hAnsi="仿宋_GB2312" w:cs="仿宋_GB2312" w:eastAsia="仿宋_GB2312"/>
              </w:rPr>
              <w:t>32.00（个）</w:t>
            </w:r>
          </w:p>
        </w:tc>
        <w:tc>
          <w:tcPr>
            <w:tcW w:type="dxa" w:w="1365"/>
          </w:tcPr>
          <w:p>
            <w:pPr>
              <w:pStyle w:val="null3"/>
              <w:jc w:val="center"/>
            </w:pPr>
            <w:r>
              <w:rPr>
                <w:rFonts w:ascii="仿宋_GB2312" w:hAnsi="仿宋_GB2312" w:cs="仿宋_GB2312" w:eastAsia="仿宋_GB2312"/>
              </w:rPr>
              <w:t>4,224.00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91</w:t>
            </w:r>
          </w:p>
        </w:tc>
        <w:tc>
          <w:tcPr>
            <w:tcW w:type="dxa" w:w="1707"/>
          </w:tcPr>
          <w:p>
            <w:pPr>
              <w:pStyle w:val="null3"/>
              <w:jc w:val="center"/>
            </w:pPr>
            <w:r>
              <w:rPr>
                <w:rFonts w:ascii="仿宋_GB2312" w:hAnsi="仿宋_GB2312" w:cs="仿宋_GB2312" w:eastAsia="仿宋_GB2312"/>
              </w:rPr>
              <w:t>口风琴（初中音乐）</w:t>
            </w:r>
          </w:p>
        </w:tc>
        <w:tc>
          <w:tcPr>
            <w:tcW w:type="dxa" w:w="1138"/>
          </w:tcPr>
          <w:p>
            <w:pPr>
              <w:pStyle w:val="null3"/>
              <w:jc w:val="center"/>
            </w:pPr>
            <w:r>
              <w:rPr>
                <w:rFonts w:ascii="仿宋_GB2312" w:hAnsi="仿宋_GB2312" w:cs="仿宋_GB2312" w:eastAsia="仿宋_GB2312"/>
              </w:rPr>
              <w:t>576.00（个）</w:t>
            </w:r>
          </w:p>
        </w:tc>
        <w:tc>
          <w:tcPr>
            <w:tcW w:type="dxa" w:w="1365"/>
          </w:tcPr>
          <w:p>
            <w:pPr>
              <w:pStyle w:val="null3"/>
              <w:jc w:val="center"/>
            </w:pPr>
            <w:r>
              <w:rPr>
                <w:rFonts w:ascii="仿宋_GB2312" w:hAnsi="仿宋_GB2312" w:cs="仿宋_GB2312" w:eastAsia="仿宋_GB2312"/>
              </w:rPr>
              <w:t>66,240.00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92</w:t>
            </w:r>
          </w:p>
        </w:tc>
        <w:tc>
          <w:tcPr>
            <w:tcW w:type="dxa" w:w="1707"/>
          </w:tcPr>
          <w:p>
            <w:pPr>
              <w:pStyle w:val="null3"/>
              <w:jc w:val="center"/>
            </w:pPr>
            <w:r>
              <w:rPr>
                <w:rFonts w:ascii="仿宋_GB2312" w:hAnsi="仿宋_GB2312" w:cs="仿宋_GB2312" w:eastAsia="仿宋_GB2312"/>
              </w:rPr>
              <w:t>沙锤（初中音乐）</w:t>
            </w:r>
          </w:p>
        </w:tc>
        <w:tc>
          <w:tcPr>
            <w:tcW w:type="dxa" w:w="1138"/>
          </w:tcPr>
          <w:p>
            <w:pPr>
              <w:pStyle w:val="null3"/>
              <w:jc w:val="center"/>
            </w:pPr>
            <w:r>
              <w:rPr>
                <w:rFonts w:ascii="仿宋_GB2312" w:hAnsi="仿宋_GB2312" w:cs="仿宋_GB2312" w:eastAsia="仿宋_GB2312"/>
              </w:rPr>
              <w:t>80.00（副）</w:t>
            </w:r>
          </w:p>
        </w:tc>
        <w:tc>
          <w:tcPr>
            <w:tcW w:type="dxa" w:w="1365"/>
          </w:tcPr>
          <w:p>
            <w:pPr>
              <w:pStyle w:val="null3"/>
              <w:jc w:val="center"/>
            </w:pPr>
            <w:r>
              <w:rPr>
                <w:rFonts w:ascii="仿宋_GB2312" w:hAnsi="仿宋_GB2312" w:cs="仿宋_GB2312" w:eastAsia="仿宋_GB2312"/>
              </w:rPr>
              <w:t>3,200.00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93</w:t>
            </w:r>
          </w:p>
        </w:tc>
        <w:tc>
          <w:tcPr>
            <w:tcW w:type="dxa" w:w="1707"/>
          </w:tcPr>
          <w:p>
            <w:pPr>
              <w:pStyle w:val="null3"/>
              <w:jc w:val="center"/>
            </w:pPr>
            <w:r>
              <w:rPr>
                <w:rFonts w:ascii="仿宋_GB2312" w:hAnsi="仿宋_GB2312" w:cs="仿宋_GB2312" w:eastAsia="仿宋_GB2312"/>
              </w:rPr>
              <w:t>木鱼（初中音乐）</w:t>
            </w:r>
          </w:p>
        </w:tc>
        <w:tc>
          <w:tcPr>
            <w:tcW w:type="dxa" w:w="1138"/>
          </w:tcPr>
          <w:p>
            <w:pPr>
              <w:pStyle w:val="null3"/>
              <w:jc w:val="center"/>
            </w:pPr>
            <w:r>
              <w:rPr>
                <w:rFonts w:ascii="仿宋_GB2312" w:hAnsi="仿宋_GB2312" w:cs="仿宋_GB2312" w:eastAsia="仿宋_GB2312"/>
              </w:rPr>
              <w:t>16.00（套）</w:t>
            </w:r>
          </w:p>
        </w:tc>
        <w:tc>
          <w:tcPr>
            <w:tcW w:type="dxa" w:w="1365"/>
          </w:tcPr>
          <w:p>
            <w:pPr>
              <w:pStyle w:val="null3"/>
              <w:jc w:val="center"/>
            </w:pPr>
            <w:r>
              <w:rPr>
                <w:rFonts w:ascii="仿宋_GB2312" w:hAnsi="仿宋_GB2312" w:cs="仿宋_GB2312" w:eastAsia="仿宋_GB2312"/>
              </w:rPr>
              <w:t>1,440.00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94</w:t>
            </w:r>
          </w:p>
        </w:tc>
        <w:tc>
          <w:tcPr>
            <w:tcW w:type="dxa" w:w="1707"/>
          </w:tcPr>
          <w:p>
            <w:pPr>
              <w:pStyle w:val="null3"/>
              <w:jc w:val="center"/>
            </w:pPr>
            <w:r>
              <w:rPr>
                <w:rFonts w:ascii="仿宋_GB2312" w:hAnsi="仿宋_GB2312" w:cs="仿宋_GB2312" w:eastAsia="仿宋_GB2312"/>
              </w:rPr>
              <w:t>铃鼓（初中音乐）</w:t>
            </w:r>
          </w:p>
        </w:tc>
        <w:tc>
          <w:tcPr>
            <w:tcW w:type="dxa" w:w="1138"/>
          </w:tcPr>
          <w:p>
            <w:pPr>
              <w:pStyle w:val="null3"/>
              <w:jc w:val="center"/>
            </w:pPr>
            <w:r>
              <w:rPr>
                <w:rFonts w:ascii="仿宋_GB2312" w:hAnsi="仿宋_GB2312" w:cs="仿宋_GB2312" w:eastAsia="仿宋_GB2312"/>
              </w:rPr>
              <w:t>32.00（套）</w:t>
            </w:r>
          </w:p>
        </w:tc>
        <w:tc>
          <w:tcPr>
            <w:tcW w:type="dxa" w:w="1365"/>
          </w:tcPr>
          <w:p>
            <w:pPr>
              <w:pStyle w:val="null3"/>
              <w:jc w:val="center"/>
            </w:pPr>
            <w:r>
              <w:rPr>
                <w:rFonts w:ascii="仿宋_GB2312" w:hAnsi="仿宋_GB2312" w:cs="仿宋_GB2312" w:eastAsia="仿宋_GB2312"/>
              </w:rPr>
              <w:t>960.00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95</w:t>
            </w:r>
          </w:p>
        </w:tc>
        <w:tc>
          <w:tcPr>
            <w:tcW w:type="dxa" w:w="1707"/>
          </w:tcPr>
          <w:p>
            <w:pPr>
              <w:pStyle w:val="null3"/>
              <w:jc w:val="center"/>
            </w:pPr>
            <w:r>
              <w:rPr>
                <w:rFonts w:ascii="仿宋_GB2312" w:hAnsi="仿宋_GB2312" w:cs="仿宋_GB2312" w:eastAsia="仿宋_GB2312"/>
              </w:rPr>
              <w:t>三角铁（初中音乐）</w:t>
            </w:r>
          </w:p>
        </w:tc>
        <w:tc>
          <w:tcPr>
            <w:tcW w:type="dxa" w:w="1138"/>
          </w:tcPr>
          <w:p>
            <w:pPr>
              <w:pStyle w:val="null3"/>
              <w:jc w:val="center"/>
            </w:pPr>
            <w:r>
              <w:rPr>
                <w:rFonts w:ascii="仿宋_GB2312" w:hAnsi="仿宋_GB2312" w:cs="仿宋_GB2312" w:eastAsia="仿宋_GB2312"/>
              </w:rPr>
              <w:t>16.00（套）</w:t>
            </w:r>
          </w:p>
        </w:tc>
        <w:tc>
          <w:tcPr>
            <w:tcW w:type="dxa" w:w="1365"/>
          </w:tcPr>
          <w:p>
            <w:pPr>
              <w:pStyle w:val="null3"/>
              <w:jc w:val="center"/>
            </w:pPr>
            <w:r>
              <w:rPr>
                <w:rFonts w:ascii="仿宋_GB2312" w:hAnsi="仿宋_GB2312" w:cs="仿宋_GB2312" w:eastAsia="仿宋_GB2312"/>
              </w:rPr>
              <w:t>240.00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96</w:t>
            </w:r>
          </w:p>
        </w:tc>
        <w:tc>
          <w:tcPr>
            <w:tcW w:type="dxa" w:w="1707"/>
          </w:tcPr>
          <w:p>
            <w:pPr>
              <w:pStyle w:val="null3"/>
              <w:jc w:val="center"/>
            </w:pPr>
            <w:r>
              <w:rPr>
                <w:rFonts w:ascii="仿宋_GB2312" w:hAnsi="仿宋_GB2312" w:cs="仿宋_GB2312" w:eastAsia="仿宋_GB2312"/>
              </w:rPr>
              <w:t>碰钟（初中音乐）</w:t>
            </w:r>
          </w:p>
        </w:tc>
        <w:tc>
          <w:tcPr>
            <w:tcW w:type="dxa" w:w="1138"/>
          </w:tcPr>
          <w:p>
            <w:pPr>
              <w:pStyle w:val="null3"/>
              <w:jc w:val="center"/>
            </w:pPr>
            <w:r>
              <w:rPr>
                <w:rFonts w:ascii="仿宋_GB2312" w:hAnsi="仿宋_GB2312" w:cs="仿宋_GB2312" w:eastAsia="仿宋_GB2312"/>
              </w:rPr>
              <w:t>32.00（副）</w:t>
            </w:r>
          </w:p>
        </w:tc>
        <w:tc>
          <w:tcPr>
            <w:tcW w:type="dxa" w:w="1365"/>
          </w:tcPr>
          <w:p>
            <w:pPr>
              <w:pStyle w:val="null3"/>
              <w:jc w:val="center"/>
            </w:pPr>
            <w:r>
              <w:rPr>
                <w:rFonts w:ascii="仿宋_GB2312" w:hAnsi="仿宋_GB2312" w:cs="仿宋_GB2312" w:eastAsia="仿宋_GB2312"/>
              </w:rPr>
              <w:t>1,536.00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97</w:t>
            </w:r>
          </w:p>
        </w:tc>
        <w:tc>
          <w:tcPr>
            <w:tcW w:type="dxa" w:w="1707"/>
          </w:tcPr>
          <w:p>
            <w:pPr>
              <w:pStyle w:val="null3"/>
              <w:jc w:val="center"/>
            </w:pPr>
            <w:r>
              <w:rPr>
                <w:rFonts w:ascii="仿宋_GB2312" w:hAnsi="仿宋_GB2312" w:cs="仿宋_GB2312" w:eastAsia="仿宋_GB2312"/>
              </w:rPr>
              <w:t>双响筒（初中音乐）</w:t>
            </w:r>
          </w:p>
        </w:tc>
        <w:tc>
          <w:tcPr>
            <w:tcW w:type="dxa" w:w="1138"/>
          </w:tcPr>
          <w:p>
            <w:pPr>
              <w:pStyle w:val="null3"/>
              <w:jc w:val="center"/>
            </w:pPr>
            <w:r>
              <w:rPr>
                <w:rFonts w:ascii="仿宋_GB2312" w:hAnsi="仿宋_GB2312" w:cs="仿宋_GB2312" w:eastAsia="仿宋_GB2312"/>
              </w:rPr>
              <w:t>80.00（副）</w:t>
            </w:r>
          </w:p>
        </w:tc>
        <w:tc>
          <w:tcPr>
            <w:tcW w:type="dxa" w:w="1365"/>
          </w:tcPr>
          <w:p>
            <w:pPr>
              <w:pStyle w:val="null3"/>
              <w:jc w:val="center"/>
            </w:pPr>
            <w:r>
              <w:rPr>
                <w:rFonts w:ascii="仿宋_GB2312" w:hAnsi="仿宋_GB2312" w:cs="仿宋_GB2312" w:eastAsia="仿宋_GB2312"/>
              </w:rPr>
              <w:t>1,360.00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98</w:t>
            </w:r>
          </w:p>
        </w:tc>
        <w:tc>
          <w:tcPr>
            <w:tcW w:type="dxa" w:w="1707"/>
          </w:tcPr>
          <w:p>
            <w:pPr>
              <w:pStyle w:val="null3"/>
              <w:jc w:val="center"/>
            </w:pPr>
            <w:r>
              <w:rPr>
                <w:rFonts w:ascii="仿宋_GB2312" w:hAnsi="仿宋_GB2312" w:cs="仿宋_GB2312" w:eastAsia="仿宋_GB2312"/>
              </w:rPr>
              <w:t>响板（初中音乐）</w:t>
            </w:r>
          </w:p>
        </w:tc>
        <w:tc>
          <w:tcPr>
            <w:tcW w:type="dxa" w:w="1138"/>
          </w:tcPr>
          <w:p>
            <w:pPr>
              <w:pStyle w:val="null3"/>
              <w:jc w:val="center"/>
            </w:pPr>
            <w:r>
              <w:rPr>
                <w:rFonts w:ascii="仿宋_GB2312" w:hAnsi="仿宋_GB2312" w:cs="仿宋_GB2312" w:eastAsia="仿宋_GB2312"/>
              </w:rPr>
              <w:t>80.00（个）</w:t>
            </w:r>
          </w:p>
        </w:tc>
        <w:tc>
          <w:tcPr>
            <w:tcW w:type="dxa" w:w="1365"/>
          </w:tcPr>
          <w:p>
            <w:pPr>
              <w:pStyle w:val="null3"/>
              <w:jc w:val="center"/>
            </w:pPr>
            <w:r>
              <w:rPr>
                <w:rFonts w:ascii="仿宋_GB2312" w:hAnsi="仿宋_GB2312" w:cs="仿宋_GB2312" w:eastAsia="仿宋_GB2312"/>
              </w:rPr>
              <w:t>1,200.00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99</w:t>
            </w:r>
          </w:p>
        </w:tc>
        <w:tc>
          <w:tcPr>
            <w:tcW w:type="dxa" w:w="1707"/>
          </w:tcPr>
          <w:p>
            <w:pPr>
              <w:pStyle w:val="null3"/>
              <w:jc w:val="center"/>
            </w:pPr>
            <w:r>
              <w:rPr>
                <w:rFonts w:ascii="仿宋_GB2312" w:hAnsi="仿宋_GB2312" w:cs="仿宋_GB2312" w:eastAsia="仿宋_GB2312"/>
              </w:rPr>
              <w:t>蛙鸣筒（初中音乐）</w:t>
            </w:r>
          </w:p>
        </w:tc>
        <w:tc>
          <w:tcPr>
            <w:tcW w:type="dxa" w:w="1138"/>
          </w:tcPr>
          <w:p>
            <w:pPr>
              <w:pStyle w:val="null3"/>
              <w:jc w:val="center"/>
            </w:pPr>
            <w:r>
              <w:rPr>
                <w:rFonts w:ascii="仿宋_GB2312" w:hAnsi="仿宋_GB2312" w:cs="仿宋_GB2312" w:eastAsia="仿宋_GB2312"/>
              </w:rPr>
              <w:t>80.00（副）</w:t>
            </w:r>
          </w:p>
        </w:tc>
        <w:tc>
          <w:tcPr>
            <w:tcW w:type="dxa" w:w="1365"/>
          </w:tcPr>
          <w:p>
            <w:pPr>
              <w:pStyle w:val="null3"/>
              <w:jc w:val="center"/>
            </w:pPr>
            <w:r>
              <w:rPr>
                <w:rFonts w:ascii="仿宋_GB2312" w:hAnsi="仿宋_GB2312" w:cs="仿宋_GB2312" w:eastAsia="仿宋_GB2312"/>
              </w:rPr>
              <w:t>2,400.00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100</w:t>
            </w:r>
          </w:p>
        </w:tc>
        <w:tc>
          <w:tcPr>
            <w:tcW w:type="dxa" w:w="1707"/>
          </w:tcPr>
          <w:p>
            <w:pPr>
              <w:pStyle w:val="null3"/>
              <w:jc w:val="center"/>
            </w:pPr>
            <w:r>
              <w:rPr>
                <w:rFonts w:ascii="仿宋_GB2312" w:hAnsi="仿宋_GB2312" w:cs="仿宋_GB2312" w:eastAsia="仿宋_GB2312"/>
              </w:rPr>
              <w:t>钟琴（初中音乐）</w:t>
            </w:r>
          </w:p>
        </w:tc>
        <w:tc>
          <w:tcPr>
            <w:tcW w:type="dxa" w:w="1138"/>
          </w:tcPr>
          <w:p>
            <w:pPr>
              <w:pStyle w:val="null3"/>
              <w:jc w:val="center"/>
            </w:pPr>
            <w:r>
              <w:rPr>
                <w:rFonts w:ascii="仿宋_GB2312" w:hAnsi="仿宋_GB2312" w:cs="仿宋_GB2312" w:eastAsia="仿宋_GB2312"/>
              </w:rPr>
              <w:t>16.00（套）</w:t>
            </w:r>
          </w:p>
        </w:tc>
        <w:tc>
          <w:tcPr>
            <w:tcW w:type="dxa" w:w="1365"/>
          </w:tcPr>
          <w:p>
            <w:pPr>
              <w:pStyle w:val="null3"/>
              <w:jc w:val="center"/>
            </w:pPr>
            <w:r>
              <w:rPr>
                <w:rFonts w:ascii="仿宋_GB2312" w:hAnsi="仿宋_GB2312" w:cs="仿宋_GB2312" w:eastAsia="仿宋_GB2312"/>
              </w:rPr>
              <w:t>72,960.00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101</w:t>
            </w:r>
          </w:p>
        </w:tc>
        <w:tc>
          <w:tcPr>
            <w:tcW w:type="dxa" w:w="1707"/>
          </w:tcPr>
          <w:p>
            <w:pPr>
              <w:pStyle w:val="null3"/>
              <w:jc w:val="center"/>
            </w:pPr>
            <w:r>
              <w:rPr>
                <w:rFonts w:ascii="仿宋_GB2312" w:hAnsi="仿宋_GB2312" w:cs="仿宋_GB2312" w:eastAsia="仿宋_GB2312"/>
              </w:rPr>
              <w:t>卡巴撒（初中音乐）</w:t>
            </w:r>
          </w:p>
        </w:tc>
        <w:tc>
          <w:tcPr>
            <w:tcW w:type="dxa" w:w="1138"/>
          </w:tcPr>
          <w:p>
            <w:pPr>
              <w:pStyle w:val="null3"/>
              <w:jc w:val="center"/>
            </w:pPr>
            <w:r>
              <w:rPr>
                <w:rFonts w:ascii="仿宋_GB2312" w:hAnsi="仿宋_GB2312" w:cs="仿宋_GB2312" w:eastAsia="仿宋_GB2312"/>
              </w:rPr>
              <w:t>80.00（个）</w:t>
            </w:r>
          </w:p>
        </w:tc>
        <w:tc>
          <w:tcPr>
            <w:tcW w:type="dxa" w:w="1365"/>
          </w:tcPr>
          <w:p>
            <w:pPr>
              <w:pStyle w:val="null3"/>
              <w:jc w:val="center"/>
            </w:pPr>
            <w:r>
              <w:rPr>
                <w:rFonts w:ascii="仿宋_GB2312" w:hAnsi="仿宋_GB2312" w:cs="仿宋_GB2312" w:eastAsia="仿宋_GB2312"/>
              </w:rPr>
              <w:t>5,600.00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102</w:t>
            </w:r>
          </w:p>
        </w:tc>
        <w:tc>
          <w:tcPr>
            <w:tcW w:type="dxa" w:w="1707"/>
          </w:tcPr>
          <w:p>
            <w:pPr>
              <w:pStyle w:val="null3"/>
              <w:jc w:val="center"/>
            </w:pPr>
            <w:r>
              <w:rPr>
                <w:rFonts w:ascii="仿宋_GB2312" w:hAnsi="仿宋_GB2312" w:cs="仿宋_GB2312" w:eastAsia="仿宋_GB2312"/>
              </w:rPr>
              <w:t>南梆子（初中音乐）</w:t>
            </w:r>
          </w:p>
        </w:tc>
        <w:tc>
          <w:tcPr>
            <w:tcW w:type="dxa" w:w="1138"/>
          </w:tcPr>
          <w:p>
            <w:pPr>
              <w:pStyle w:val="null3"/>
              <w:jc w:val="center"/>
            </w:pPr>
            <w:r>
              <w:rPr>
                <w:rFonts w:ascii="仿宋_GB2312" w:hAnsi="仿宋_GB2312" w:cs="仿宋_GB2312" w:eastAsia="仿宋_GB2312"/>
              </w:rPr>
              <w:t>32.00（副）</w:t>
            </w:r>
          </w:p>
        </w:tc>
        <w:tc>
          <w:tcPr>
            <w:tcW w:type="dxa" w:w="1365"/>
          </w:tcPr>
          <w:p>
            <w:pPr>
              <w:pStyle w:val="null3"/>
              <w:jc w:val="center"/>
            </w:pPr>
            <w:r>
              <w:rPr>
                <w:rFonts w:ascii="仿宋_GB2312" w:hAnsi="仿宋_GB2312" w:cs="仿宋_GB2312" w:eastAsia="仿宋_GB2312"/>
              </w:rPr>
              <w:t>1,440.00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103</w:t>
            </w:r>
          </w:p>
        </w:tc>
        <w:tc>
          <w:tcPr>
            <w:tcW w:type="dxa" w:w="1707"/>
          </w:tcPr>
          <w:p>
            <w:pPr>
              <w:pStyle w:val="null3"/>
              <w:jc w:val="center"/>
            </w:pPr>
            <w:r>
              <w:rPr>
                <w:rFonts w:ascii="仿宋_GB2312" w:hAnsi="仿宋_GB2312" w:cs="仿宋_GB2312" w:eastAsia="仿宋_GB2312"/>
              </w:rPr>
              <w:t>中虎音锣（初中音乐）</w:t>
            </w:r>
          </w:p>
        </w:tc>
        <w:tc>
          <w:tcPr>
            <w:tcW w:type="dxa" w:w="1138"/>
          </w:tcPr>
          <w:p>
            <w:pPr>
              <w:pStyle w:val="null3"/>
              <w:jc w:val="center"/>
            </w:pPr>
            <w:r>
              <w:rPr>
                <w:rFonts w:ascii="仿宋_GB2312" w:hAnsi="仿宋_GB2312" w:cs="仿宋_GB2312" w:eastAsia="仿宋_GB2312"/>
              </w:rPr>
              <w:t>16.00（个）</w:t>
            </w:r>
          </w:p>
        </w:tc>
        <w:tc>
          <w:tcPr>
            <w:tcW w:type="dxa" w:w="1365"/>
          </w:tcPr>
          <w:p>
            <w:pPr>
              <w:pStyle w:val="null3"/>
              <w:jc w:val="center"/>
            </w:pPr>
            <w:r>
              <w:rPr>
                <w:rFonts w:ascii="仿宋_GB2312" w:hAnsi="仿宋_GB2312" w:cs="仿宋_GB2312" w:eastAsia="仿宋_GB2312"/>
              </w:rPr>
              <w:t>5,696.00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104</w:t>
            </w:r>
          </w:p>
        </w:tc>
        <w:tc>
          <w:tcPr>
            <w:tcW w:type="dxa" w:w="1707"/>
          </w:tcPr>
          <w:p>
            <w:pPr>
              <w:pStyle w:val="null3"/>
              <w:jc w:val="center"/>
            </w:pPr>
            <w:r>
              <w:rPr>
                <w:rFonts w:ascii="仿宋_GB2312" w:hAnsi="仿宋_GB2312" w:cs="仿宋_GB2312" w:eastAsia="仿宋_GB2312"/>
              </w:rPr>
              <w:t>铙（初中音乐）</w:t>
            </w:r>
          </w:p>
        </w:tc>
        <w:tc>
          <w:tcPr>
            <w:tcW w:type="dxa" w:w="1138"/>
          </w:tcPr>
          <w:p>
            <w:pPr>
              <w:pStyle w:val="null3"/>
              <w:jc w:val="center"/>
            </w:pPr>
            <w:r>
              <w:rPr>
                <w:rFonts w:ascii="仿宋_GB2312" w:hAnsi="仿宋_GB2312" w:cs="仿宋_GB2312" w:eastAsia="仿宋_GB2312"/>
              </w:rPr>
              <w:t>16.00（副）</w:t>
            </w:r>
          </w:p>
        </w:tc>
        <w:tc>
          <w:tcPr>
            <w:tcW w:type="dxa" w:w="1365"/>
          </w:tcPr>
          <w:p>
            <w:pPr>
              <w:pStyle w:val="null3"/>
              <w:jc w:val="center"/>
            </w:pPr>
            <w:r>
              <w:rPr>
                <w:rFonts w:ascii="仿宋_GB2312" w:hAnsi="仿宋_GB2312" w:cs="仿宋_GB2312" w:eastAsia="仿宋_GB2312"/>
              </w:rPr>
              <w:t>15,680.00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105</w:t>
            </w:r>
          </w:p>
        </w:tc>
        <w:tc>
          <w:tcPr>
            <w:tcW w:type="dxa" w:w="1707"/>
          </w:tcPr>
          <w:p>
            <w:pPr>
              <w:pStyle w:val="null3"/>
              <w:jc w:val="center"/>
            </w:pPr>
            <w:r>
              <w:rPr>
                <w:rFonts w:ascii="仿宋_GB2312" w:hAnsi="仿宋_GB2312" w:cs="仿宋_GB2312" w:eastAsia="仿宋_GB2312"/>
              </w:rPr>
              <w:t>钹（初中音乐）</w:t>
            </w:r>
          </w:p>
        </w:tc>
        <w:tc>
          <w:tcPr>
            <w:tcW w:type="dxa" w:w="1138"/>
          </w:tcPr>
          <w:p>
            <w:pPr>
              <w:pStyle w:val="null3"/>
              <w:jc w:val="center"/>
            </w:pPr>
            <w:r>
              <w:rPr>
                <w:rFonts w:ascii="仿宋_GB2312" w:hAnsi="仿宋_GB2312" w:cs="仿宋_GB2312" w:eastAsia="仿宋_GB2312"/>
              </w:rPr>
              <w:t>16.00（副）</w:t>
            </w:r>
          </w:p>
        </w:tc>
        <w:tc>
          <w:tcPr>
            <w:tcW w:type="dxa" w:w="1365"/>
          </w:tcPr>
          <w:p>
            <w:pPr>
              <w:pStyle w:val="null3"/>
              <w:jc w:val="center"/>
            </w:pPr>
            <w:r>
              <w:rPr>
                <w:rFonts w:ascii="仿宋_GB2312" w:hAnsi="仿宋_GB2312" w:cs="仿宋_GB2312" w:eastAsia="仿宋_GB2312"/>
              </w:rPr>
              <w:t>3,840.00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106</w:t>
            </w:r>
          </w:p>
        </w:tc>
        <w:tc>
          <w:tcPr>
            <w:tcW w:type="dxa" w:w="1707"/>
          </w:tcPr>
          <w:p>
            <w:pPr>
              <w:pStyle w:val="null3"/>
              <w:jc w:val="center"/>
            </w:pPr>
            <w:r>
              <w:rPr>
                <w:rFonts w:ascii="仿宋_GB2312" w:hAnsi="仿宋_GB2312" w:cs="仿宋_GB2312" w:eastAsia="仿宋_GB2312"/>
              </w:rPr>
              <w:t>大军鼓（初中音乐）</w:t>
            </w:r>
          </w:p>
        </w:tc>
        <w:tc>
          <w:tcPr>
            <w:tcW w:type="dxa" w:w="1138"/>
          </w:tcPr>
          <w:p>
            <w:pPr>
              <w:pStyle w:val="null3"/>
              <w:jc w:val="center"/>
            </w:pPr>
            <w:r>
              <w:rPr>
                <w:rFonts w:ascii="仿宋_GB2312" w:hAnsi="仿宋_GB2312" w:cs="仿宋_GB2312" w:eastAsia="仿宋_GB2312"/>
              </w:rPr>
              <w:t>80.00（个）</w:t>
            </w:r>
          </w:p>
        </w:tc>
        <w:tc>
          <w:tcPr>
            <w:tcW w:type="dxa" w:w="1365"/>
          </w:tcPr>
          <w:p>
            <w:pPr>
              <w:pStyle w:val="null3"/>
              <w:jc w:val="center"/>
            </w:pPr>
            <w:r>
              <w:rPr>
                <w:rFonts w:ascii="仿宋_GB2312" w:hAnsi="仿宋_GB2312" w:cs="仿宋_GB2312" w:eastAsia="仿宋_GB2312"/>
              </w:rPr>
              <w:t>48,800.00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107</w:t>
            </w:r>
          </w:p>
        </w:tc>
        <w:tc>
          <w:tcPr>
            <w:tcW w:type="dxa" w:w="1707"/>
          </w:tcPr>
          <w:p>
            <w:pPr>
              <w:pStyle w:val="null3"/>
              <w:jc w:val="center"/>
            </w:pPr>
            <w:r>
              <w:rPr>
                <w:rFonts w:ascii="仿宋_GB2312" w:hAnsi="仿宋_GB2312" w:cs="仿宋_GB2312" w:eastAsia="仿宋_GB2312"/>
              </w:rPr>
              <w:t>小军鼓（初中音乐）</w:t>
            </w:r>
          </w:p>
        </w:tc>
        <w:tc>
          <w:tcPr>
            <w:tcW w:type="dxa" w:w="1138"/>
          </w:tcPr>
          <w:p>
            <w:pPr>
              <w:pStyle w:val="null3"/>
              <w:jc w:val="center"/>
            </w:pPr>
            <w:r>
              <w:rPr>
                <w:rFonts w:ascii="仿宋_GB2312" w:hAnsi="仿宋_GB2312" w:cs="仿宋_GB2312" w:eastAsia="仿宋_GB2312"/>
              </w:rPr>
              <w:t>160.00（个）</w:t>
            </w:r>
          </w:p>
        </w:tc>
        <w:tc>
          <w:tcPr>
            <w:tcW w:type="dxa" w:w="1365"/>
          </w:tcPr>
          <w:p>
            <w:pPr>
              <w:pStyle w:val="null3"/>
              <w:jc w:val="center"/>
            </w:pPr>
            <w:r>
              <w:rPr>
                <w:rFonts w:ascii="仿宋_GB2312" w:hAnsi="仿宋_GB2312" w:cs="仿宋_GB2312" w:eastAsia="仿宋_GB2312"/>
              </w:rPr>
              <w:t>67,200.00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108</w:t>
            </w:r>
          </w:p>
        </w:tc>
        <w:tc>
          <w:tcPr>
            <w:tcW w:type="dxa" w:w="1707"/>
          </w:tcPr>
          <w:p>
            <w:pPr>
              <w:pStyle w:val="null3"/>
              <w:jc w:val="center"/>
            </w:pPr>
            <w:r>
              <w:rPr>
                <w:rFonts w:ascii="仿宋_GB2312" w:hAnsi="仿宋_GB2312" w:cs="仿宋_GB2312" w:eastAsia="仿宋_GB2312"/>
              </w:rPr>
              <w:t>五线谱绿板（初中音乐）</w:t>
            </w:r>
          </w:p>
        </w:tc>
        <w:tc>
          <w:tcPr>
            <w:tcW w:type="dxa" w:w="1138"/>
          </w:tcPr>
          <w:p>
            <w:pPr>
              <w:pStyle w:val="null3"/>
              <w:jc w:val="center"/>
            </w:pPr>
            <w:r>
              <w:rPr>
                <w:rFonts w:ascii="仿宋_GB2312" w:hAnsi="仿宋_GB2312" w:cs="仿宋_GB2312" w:eastAsia="仿宋_GB2312"/>
              </w:rPr>
              <w:t>16.00（张）</w:t>
            </w:r>
          </w:p>
        </w:tc>
        <w:tc>
          <w:tcPr>
            <w:tcW w:type="dxa" w:w="1365"/>
          </w:tcPr>
          <w:p>
            <w:pPr>
              <w:pStyle w:val="null3"/>
              <w:jc w:val="center"/>
            </w:pPr>
            <w:r>
              <w:rPr>
                <w:rFonts w:ascii="仿宋_GB2312" w:hAnsi="仿宋_GB2312" w:cs="仿宋_GB2312" w:eastAsia="仿宋_GB2312"/>
              </w:rPr>
              <w:t>13,600.00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109</w:t>
            </w:r>
          </w:p>
        </w:tc>
        <w:tc>
          <w:tcPr>
            <w:tcW w:type="dxa" w:w="1707"/>
          </w:tcPr>
          <w:p>
            <w:pPr>
              <w:pStyle w:val="null3"/>
              <w:jc w:val="center"/>
            </w:pPr>
            <w:r>
              <w:rPr>
                <w:rFonts w:ascii="仿宋_GB2312" w:hAnsi="仿宋_GB2312" w:cs="仿宋_GB2312" w:eastAsia="仿宋_GB2312"/>
              </w:rPr>
              <w:t>磁性白黑板(小学美术）</w:t>
            </w:r>
          </w:p>
        </w:tc>
        <w:tc>
          <w:tcPr>
            <w:tcW w:type="dxa" w:w="1138"/>
          </w:tcPr>
          <w:p>
            <w:pPr>
              <w:pStyle w:val="null3"/>
              <w:jc w:val="center"/>
            </w:pPr>
            <w:r>
              <w:rPr>
                <w:rFonts w:ascii="仿宋_GB2312" w:hAnsi="仿宋_GB2312" w:cs="仿宋_GB2312" w:eastAsia="仿宋_GB2312"/>
              </w:rPr>
              <w:t>9.00（块）</w:t>
            </w:r>
          </w:p>
        </w:tc>
        <w:tc>
          <w:tcPr>
            <w:tcW w:type="dxa" w:w="1365"/>
          </w:tcPr>
          <w:p>
            <w:pPr>
              <w:pStyle w:val="null3"/>
              <w:jc w:val="center"/>
            </w:pPr>
            <w:r>
              <w:rPr>
                <w:rFonts w:ascii="仿宋_GB2312" w:hAnsi="仿宋_GB2312" w:cs="仿宋_GB2312" w:eastAsia="仿宋_GB2312"/>
              </w:rPr>
              <w:t>630.00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110</w:t>
            </w:r>
          </w:p>
        </w:tc>
        <w:tc>
          <w:tcPr>
            <w:tcW w:type="dxa" w:w="1707"/>
          </w:tcPr>
          <w:p>
            <w:pPr>
              <w:pStyle w:val="null3"/>
              <w:jc w:val="center"/>
            </w:pPr>
            <w:r>
              <w:rPr>
                <w:rFonts w:ascii="仿宋_GB2312" w:hAnsi="仿宋_GB2312" w:cs="仿宋_GB2312" w:eastAsia="仿宋_GB2312"/>
              </w:rPr>
              <w:t>衬布(小学美术）</w:t>
            </w:r>
          </w:p>
        </w:tc>
        <w:tc>
          <w:tcPr>
            <w:tcW w:type="dxa" w:w="1138"/>
          </w:tcPr>
          <w:p>
            <w:pPr>
              <w:pStyle w:val="null3"/>
              <w:jc w:val="center"/>
            </w:pPr>
            <w:r>
              <w:rPr>
                <w:rFonts w:ascii="仿宋_GB2312" w:hAnsi="仿宋_GB2312" w:cs="仿宋_GB2312" w:eastAsia="仿宋_GB2312"/>
              </w:rPr>
              <w:t>180.00（块）</w:t>
            </w:r>
          </w:p>
        </w:tc>
        <w:tc>
          <w:tcPr>
            <w:tcW w:type="dxa" w:w="1365"/>
          </w:tcPr>
          <w:p>
            <w:pPr>
              <w:pStyle w:val="null3"/>
              <w:jc w:val="center"/>
            </w:pPr>
            <w:r>
              <w:rPr>
                <w:rFonts w:ascii="仿宋_GB2312" w:hAnsi="仿宋_GB2312" w:cs="仿宋_GB2312" w:eastAsia="仿宋_GB2312"/>
              </w:rPr>
              <w:t>2,700.00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111</w:t>
            </w:r>
          </w:p>
        </w:tc>
        <w:tc>
          <w:tcPr>
            <w:tcW w:type="dxa" w:w="1707"/>
          </w:tcPr>
          <w:p>
            <w:pPr>
              <w:pStyle w:val="null3"/>
              <w:jc w:val="center"/>
            </w:pPr>
            <w:r>
              <w:rPr>
                <w:rFonts w:ascii="仿宋_GB2312" w:hAnsi="仿宋_GB2312" w:cs="仿宋_GB2312" w:eastAsia="仿宋_GB2312"/>
              </w:rPr>
              <w:t>写生凳(小学美术）</w:t>
            </w:r>
          </w:p>
        </w:tc>
        <w:tc>
          <w:tcPr>
            <w:tcW w:type="dxa" w:w="1138"/>
          </w:tcPr>
          <w:p>
            <w:pPr>
              <w:pStyle w:val="null3"/>
              <w:jc w:val="center"/>
            </w:pPr>
            <w:r>
              <w:rPr>
                <w:rFonts w:ascii="仿宋_GB2312" w:hAnsi="仿宋_GB2312" w:cs="仿宋_GB2312" w:eastAsia="仿宋_GB2312"/>
              </w:rPr>
              <w:t>270.00（个）</w:t>
            </w:r>
          </w:p>
        </w:tc>
        <w:tc>
          <w:tcPr>
            <w:tcW w:type="dxa" w:w="1365"/>
          </w:tcPr>
          <w:p>
            <w:pPr>
              <w:pStyle w:val="null3"/>
              <w:jc w:val="center"/>
            </w:pPr>
            <w:r>
              <w:rPr>
                <w:rFonts w:ascii="仿宋_GB2312" w:hAnsi="仿宋_GB2312" w:cs="仿宋_GB2312" w:eastAsia="仿宋_GB2312"/>
              </w:rPr>
              <w:t>13,230.00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112</w:t>
            </w:r>
          </w:p>
        </w:tc>
        <w:tc>
          <w:tcPr>
            <w:tcW w:type="dxa" w:w="1707"/>
          </w:tcPr>
          <w:p>
            <w:pPr>
              <w:pStyle w:val="null3"/>
              <w:jc w:val="center"/>
            </w:pPr>
            <w:r>
              <w:rPr>
                <w:rFonts w:ascii="仿宋_GB2312" w:hAnsi="仿宋_GB2312" w:cs="仿宋_GB2312" w:eastAsia="仿宋_GB2312"/>
              </w:rPr>
              <w:t>写生画板(小学美术）</w:t>
            </w:r>
          </w:p>
        </w:tc>
        <w:tc>
          <w:tcPr>
            <w:tcW w:type="dxa" w:w="1138"/>
          </w:tcPr>
          <w:p>
            <w:pPr>
              <w:pStyle w:val="null3"/>
              <w:jc w:val="center"/>
            </w:pPr>
            <w:r>
              <w:rPr>
                <w:rFonts w:ascii="仿宋_GB2312" w:hAnsi="仿宋_GB2312" w:cs="仿宋_GB2312" w:eastAsia="仿宋_GB2312"/>
              </w:rPr>
              <w:t>270.00（块）</w:t>
            </w:r>
          </w:p>
        </w:tc>
        <w:tc>
          <w:tcPr>
            <w:tcW w:type="dxa" w:w="1365"/>
          </w:tcPr>
          <w:p>
            <w:pPr>
              <w:pStyle w:val="null3"/>
              <w:jc w:val="center"/>
            </w:pPr>
            <w:r>
              <w:rPr>
                <w:rFonts w:ascii="仿宋_GB2312" w:hAnsi="仿宋_GB2312" w:cs="仿宋_GB2312" w:eastAsia="仿宋_GB2312"/>
              </w:rPr>
              <w:t>5,400.00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113</w:t>
            </w:r>
          </w:p>
        </w:tc>
        <w:tc>
          <w:tcPr>
            <w:tcW w:type="dxa" w:w="1707"/>
          </w:tcPr>
          <w:p>
            <w:pPr>
              <w:pStyle w:val="null3"/>
              <w:jc w:val="center"/>
            </w:pPr>
            <w:r>
              <w:rPr>
                <w:rFonts w:ascii="仿宋_GB2312" w:hAnsi="仿宋_GB2312" w:cs="仿宋_GB2312" w:eastAsia="仿宋_GB2312"/>
              </w:rPr>
              <w:t>画架(小学美术）</w:t>
            </w:r>
          </w:p>
        </w:tc>
        <w:tc>
          <w:tcPr>
            <w:tcW w:type="dxa" w:w="1138"/>
          </w:tcPr>
          <w:p>
            <w:pPr>
              <w:pStyle w:val="null3"/>
              <w:jc w:val="center"/>
            </w:pPr>
            <w:r>
              <w:rPr>
                <w:rFonts w:ascii="仿宋_GB2312" w:hAnsi="仿宋_GB2312" w:cs="仿宋_GB2312" w:eastAsia="仿宋_GB2312"/>
              </w:rPr>
              <w:t>270.00（个）</w:t>
            </w:r>
          </w:p>
        </w:tc>
        <w:tc>
          <w:tcPr>
            <w:tcW w:type="dxa" w:w="1365"/>
          </w:tcPr>
          <w:p>
            <w:pPr>
              <w:pStyle w:val="null3"/>
              <w:jc w:val="center"/>
            </w:pPr>
            <w:r>
              <w:rPr>
                <w:rFonts w:ascii="仿宋_GB2312" w:hAnsi="仿宋_GB2312" w:cs="仿宋_GB2312" w:eastAsia="仿宋_GB2312"/>
              </w:rPr>
              <w:t>21,060.00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114</w:t>
            </w:r>
          </w:p>
        </w:tc>
        <w:tc>
          <w:tcPr>
            <w:tcW w:type="dxa" w:w="1707"/>
          </w:tcPr>
          <w:p>
            <w:pPr>
              <w:pStyle w:val="null3"/>
              <w:jc w:val="center"/>
            </w:pPr>
            <w:r>
              <w:rPr>
                <w:rFonts w:ascii="仿宋_GB2312" w:hAnsi="仿宋_GB2312" w:cs="仿宋_GB2312" w:eastAsia="仿宋_GB2312"/>
              </w:rPr>
              <w:t>展示画框(小学美术）</w:t>
            </w:r>
          </w:p>
        </w:tc>
        <w:tc>
          <w:tcPr>
            <w:tcW w:type="dxa" w:w="1138"/>
          </w:tcPr>
          <w:p>
            <w:pPr>
              <w:pStyle w:val="null3"/>
              <w:jc w:val="center"/>
            </w:pPr>
            <w:r>
              <w:rPr>
                <w:rFonts w:ascii="仿宋_GB2312" w:hAnsi="仿宋_GB2312" w:cs="仿宋_GB2312" w:eastAsia="仿宋_GB2312"/>
              </w:rPr>
              <w:t>180.00（个）</w:t>
            </w:r>
          </w:p>
        </w:tc>
        <w:tc>
          <w:tcPr>
            <w:tcW w:type="dxa" w:w="1365"/>
          </w:tcPr>
          <w:p>
            <w:pPr>
              <w:pStyle w:val="null3"/>
              <w:jc w:val="center"/>
            </w:pPr>
            <w:r>
              <w:rPr>
                <w:rFonts w:ascii="仿宋_GB2312" w:hAnsi="仿宋_GB2312" w:cs="仿宋_GB2312" w:eastAsia="仿宋_GB2312"/>
              </w:rPr>
              <w:t>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115</w:t>
            </w:r>
          </w:p>
        </w:tc>
        <w:tc>
          <w:tcPr>
            <w:tcW w:type="dxa" w:w="1707"/>
          </w:tcPr>
          <w:p>
            <w:pPr>
              <w:pStyle w:val="null3"/>
              <w:jc w:val="center"/>
            </w:pPr>
            <w:r>
              <w:rPr>
                <w:rFonts w:ascii="仿宋_GB2312" w:hAnsi="仿宋_GB2312" w:cs="仿宋_GB2312" w:eastAsia="仿宋_GB2312"/>
              </w:rPr>
              <w:t>陶艺云台(小学美术）</w:t>
            </w:r>
          </w:p>
        </w:tc>
        <w:tc>
          <w:tcPr>
            <w:tcW w:type="dxa" w:w="1138"/>
          </w:tcPr>
          <w:p>
            <w:pPr>
              <w:pStyle w:val="null3"/>
              <w:jc w:val="center"/>
            </w:pPr>
            <w:r>
              <w:rPr>
                <w:rFonts w:ascii="仿宋_GB2312" w:hAnsi="仿宋_GB2312" w:cs="仿宋_GB2312" w:eastAsia="仿宋_GB2312"/>
              </w:rPr>
              <w:t>270.00（台）</w:t>
            </w:r>
          </w:p>
        </w:tc>
        <w:tc>
          <w:tcPr>
            <w:tcW w:type="dxa" w:w="1365"/>
          </w:tcPr>
          <w:p>
            <w:pPr>
              <w:pStyle w:val="null3"/>
              <w:jc w:val="center"/>
            </w:pPr>
            <w:r>
              <w:rPr>
                <w:rFonts w:ascii="仿宋_GB2312" w:hAnsi="仿宋_GB2312" w:cs="仿宋_GB2312" w:eastAsia="仿宋_GB2312"/>
              </w:rPr>
              <w:t>3,240.00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116</w:t>
            </w:r>
          </w:p>
        </w:tc>
        <w:tc>
          <w:tcPr>
            <w:tcW w:type="dxa" w:w="1707"/>
          </w:tcPr>
          <w:p>
            <w:pPr>
              <w:pStyle w:val="null3"/>
              <w:jc w:val="center"/>
            </w:pPr>
            <w:r>
              <w:rPr>
                <w:rFonts w:ascii="仿宋_GB2312" w:hAnsi="仿宋_GB2312" w:cs="仿宋_GB2312" w:eastAsia="仿宋_GB2312"/>
              </w:rPr>
              <w:t>泥工工具(小学美术）</w:t>
            </w:r>
          </w:p>
        </w:tc>
        <w:tc>
          <w:tcPr>
            <w:tcW w:type="dxa" w:w="1138"/>
          </w:tcPr>
          <w:p>
            <w:pPr>
              <w:pStyle w:val="null3"/>
              <w:jc w:val="center"/>
            </w:pPr>
            <w:r>
              <w:rPr>
                <w:rFonts w:ascii="仿宋_GB2312" w:hAnsi="仿宋_GB2312" w:cs="仿宋_GB2312" w:eastAsia="仿宋_GB2312"/>
              </w:rPr>
              <w:t>270.00（套）</w:t>
            </w:r>
          </w:p>
        </w:tc>
        <w:tc>
          <w:tcPr>
            <w:tcW w:type="dxa" w:w="1365"/>
          </w:tcPr>
          <w:p>
            <w:pPr>
              <w:pStyle w:val="null3"/>
              <w:jc w:val="center"/>
            </w:pPr>
            <w:r>
              <w:rPr>
                <w:rFonts w:ascii="仿宋_GB2312" w:hAnsi="仿宋_GB2312" w:cs="仿宋_GB2312" w:eastAsia="仿宋_GB2312"/>
              </w:rPr>
              <w:t>15,120.00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117</w:t>
            </w:r>
          </w:p>
        </w:tc>
        <w:tc>
          <w:tcPr>
            <w:tcW w:type="dxa" w:w="1707"/>
          </w:tcPr>
          <w:p>
            <w:pPr>
              <w:pStyle w:val="null3"/>
              <w:jc w:val="center"/>
            </w:pPr>
            <w:r>
              <w:rPr>
                <w:rFonts w:ascii="仿宋_GB2312" w:hAnsi="仿宋_GB2312" w:cs="仿宋_GB2312" w:eastAsia="仿宋_GB2312"/>
              </w:rPr>
              <w:t>民间美术欣赏及写生样本(小学美术）</w:t>
            </w:r>
          </w:p>
        </w:tc>
        <w:tc>
          <w:tcPr>
            <w:tcW w:type="dxa" w:w="1138"/>
          </w:tcPr>
          <w:p>
            <w:pPr>
              <w:pStyle w:val="null3"/>
              <w:jc w:val="center"/>
            </w:pPr>
            <w:r>
              <w:rPr>
                <w:rFonts w:ascii="仿宋_GB2312" w:hAnsi="仿宋_GB2312" w:cs="仿宋_GB2312" w:eastAsia="仿宋_GB2312"/>
              </w:rPr>
              <w:t>9.00（套）</w:t>
            </w:r>
          </w:p>
        </w:tc>
        <w:tc>
          <w:tcPr>
            <w:tcW w:type="dxa" w:w="1365"/>
          </w:tcPr>
          <w:p>
            <w:pPr>
              <w:pStyle w:val="null3"/>
              <w:jc w:val="center"/>
            </w:pPr>
            <w:r>
              <w:rPr>
                <w:rFonts w:ascii="仿宋_GB2312" w:hAnsi="仿宋_GB2312" w:cs="仿宋_GB2312" w:eastAsia="仿宋_GB2312"/>
              </w:rPr>
              <w:t>7,650.00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118</w:t>
            </w:r>
          </w:p>
        </w:tc>
        <w:tc>
          <w:tcPr>
            <w:tcW w:type="dxa" w:w="1707"/>
          </w:tcPr>
          <w:p>
            <w:pPr>
              <w:pStyle w:val="null3"/>
              <w:jc w:val="center"/>
            </w:pPr>
            <w:r>
              <w:rPr>
                <w:rFonts w:ascii="仿宋_GB2312" w:hAnsi="仿宋_GB2312" w:cs="仿宋_GB2312" w:eastAsia="仿宋_GB2312"/>
              </w:rPr>
              <w:t>美术学具(小学美术）</w:t>
            </w:r>
          </w:p>
        </w:tc>
        <w:tc>
          <w:tcPr>
            <w:tcW w:type="dxa" w:w="1138"/>
          </w:tcPr>
          <w:p>
            <w:pPr>
              <w:pStyle w:val="null3"/>
              <w:jc w:val="center"/>
            </w:pPr>
            <w:r>
              <w:rPr>
                <w:rFonts w:ascii="仿宋_GB2312" w:hAnsi="仿宋_GB2312" w:cs="仿宋_GB2312" w:eastAsia="仿宋_GB2312"/>
              </w:rPr>
              <w:t>270.00（套）</w:t>
            </w:r>
          </w:p>
        </w:tc>
        <w:tc>
          <w:tcPr>
            <w:tcW w:type="dxa" w:w="1365"/>
          </w:tcPr>
          <w:p>
            <w:pPr>
              <w:pStyle w:val="null3"/>
              <w:jc w:val="center"/>
            </w:pPr>
            <w:r>
              <w:rPr>
                <w:rFonts w:ascii="仿宋_GB2312" w:hAnsi="仿宋_GB2312" w:cs="仿宋_GB2312" w:eastAsia="仿宋_GB2312"/>
              </w:rPr>
              <w:t>12,150.00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119</w:t>
            </w:r>
          </w:p>
        </w:tc>
        <w:tc>
          <w:tcPr>
            <w:tcW w:type="dxa" w:w="1707"/>
          </w:tcPr>
          <w:p>
            <w:pPr>
              <w:pStyle w:val="null3"/>
              <w:jc w:val="center"/>
            </w:pPr>
            <w:r>
              <w:rPr>
                <w:rFonts w:ascii="仿宋_GB2312" w:hAnsi="仿宋_GB2312" w:cs="仿宋_GB2312" w:eastAsia="仿宋_GB2312"/>
              </w:rPr>
              <w:t>版画工具(小学美术）</w:t>
            </w:r>
          </w:p>
        </w:tc>
        <w:tc>
          <w:tcPr>
            <w:tcW w:type="dxa" w:w="1138"/>
          </w:tcPr>
          <w:p>
            <w:pPr>
              <w:pStyle w:val="null3"/>
              <w:jc w:val="center"/>
            </w:pPr>
            <w:r>
              <w:rPr>
                <w:rFonts w:ascii="仿宋_GB2312" w:hAnsi="仿宋_GB2312" w:cs="仿宋_GB2312" w:eastAsia="仿宋_GB2312"/>
              </w:rPr>
              <w:t>9.00（套）</w:t>
            </w:r>
          </w:p>
        </w:tc>
        <w:tc>
          <w:tcPr>
            <w:tcW w:type="dxa" w:w="1365"/>
          </w:tcPr>
          <w:p>
            <w:pPr>
              <w:pStyle w:val="null3"/>
              <w:jc w:val="center"/>
            </w:pPr>
            <w:r>
              <w:rPr>
                <w:rFonts w:ascii="仿宋_GB2312" w:hAnsi="仿宋_GB2312" w:cs="仿宋_GB2312" w:eastAsia="仿宋_GB2312"/>
              </w:rPr>
              <w:t>1,035.00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120</w:t>
            </w:r>
          </w:p>
        </w:tc>
        <w:tc>
          <w:tcPr>
            <w:tcW w:type="dxa" w:w="1707"/>
          </w:tcPr>
          <w:p>
            <w:pPr>
              <w:pStyle w:val="null3"/>
              <w:jc w:val="center"/>
            </w:pPr>
            <w:r>
              <w:rPr>
                <w:rFonts w:ascii="仿宋_GB2312" w:hAnsi="仿宋_GB2312" w:cs="仿宋_GB2312" w:eastAsia="仿宋_GB2312"/>
              </w:rPr>
              <w:t>绘画工具(小学美术）</w:t>
            </w:r>
          </w:p>
        </w:tc>
        <w:tc>
          <w:tcPr>
            <w:tcW w:type="dxa" w:w="1138"/>
          </w:tcPr>
          <w:p>
            <w:pPr>
              <w:pStyle w:val="null3"/>
              <w:jc w:val="center"/>
            </w:pPr>
            <w:r>
              <w:rPr>
                <w:rFonts w:ascii="仿宋_GB2312" w:hAnsi="仿宋_GB2312" w:cs="仿宋_GB2312" w:eastAsia="仿宋_GB2312"/>
              </w:rPr>
              <w:t>9.00（套）</w:t>
            </w:r>
          </w:p>
        </w:tc>
        <w:tc>
          <w:tcPr>
            <w:tcW w:type="dxa" w:w="1365"/>
          </w:tcPr>
          <w:p>
            <w:pPr>
              <w:pStyle w:val="null3"/>
              <w:jc w:val="center"/>
            </w:pPr>
            <w:r>
              <w:rPr>
                <w:rFonts w:ascii="仿宋_GB2312" w:hAnsi="仿宋_GB2312" w:cs="仿宋_GB2312" w:eastAsia="仿宋_GB2312"/>
              </w:rPr>
              <w:t>1,170.00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121</w:t>
            </w:r>
          </w:p>
        </w:tc>
        <w:tc>
          <w:tcPr>
            <w:tcW w:type="dxa" w:w="1707"/>
          </w:tcPr>
          <w:p>
            <w:pPr>
              <w:pStyle w:val="null3"/>
              <w:jc w:val="center"/>
            </w:pPr>
            <w:r>
              <w:rPr>
                <w:rFonts w:ascii="仿宋_GB2312" w:hAnsi="仿宋_GB2312" w:cs="仿宋_GB2312" w:eastAsia="仿宋_GB2312"/>
              </w:rPr>
              <w:t>制作工具(小学美术）</w:t>
            </w:r>
          </w:p>
        </w:tc>
        <w:tc>
          <w:tcPr>
            <w:tcW w:type="dxa" w:w="1138"/>
          </w:tcPr>
          <w:p>
            <w:pPr>
              <w:pStyle w:val="null3"/>
              <w:jc w:val="center"/>
            </w:pPr>
            <w:r>
              <w:rPr>
                <w:rFonts w:ascii="仿宋_GB2312" w:hAnsi="仿宋_GB2312" w:cs="仿宋_GB2312" w:eastAsia="仿宋_GB2312"/>
              </w:rPr>
              <w:t>9.00（套）</w:t>
            </w:r>
          </w:p>
        </w:tc>
        <w:tc>
          <w:tcPr>
            <w:tcW w:type="dxa" w:w="1365"/>
          </w:tcPr>
          <w:p>
            <w:pPr>
              <w:pStyle w:val="null3"/>
              <w:jc w:val="center"/>
            </w:pPr>
            <w:r>
              <w:rPr>
                <w:rFonts w:ascii="仿宋_GB2312" w:hAnsi="仿宋_GB2312" w:cs="仿宋_GB2312" w:eastAsia="仿宋_GB2312"/>
              </w:rPr>
              <w:t>2,646.00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122</w:t>
            </w:r>
          </w:p>
        </w:tc>
        <w:tc>
          <w:tcPr>
            <w:tcW w:type="dxa" w:w="1707"/>
          </w:tcPr>
          <w:p>
            <w:pPr>
              <w:pStyle w:val="null3"/>
              <w:jc w:val="center"/>
            </w:pPr>
            <w:r>
              <w:rPr>
                <w:rFonts w:ascii="仿宋_GB2312" w:hAnsi="仿宋_GB2312" w:cs="仿宋_GB2312" w:eastAsia="仿宋_GB2312"/>
              </w:rPr>
              <w:t>国画和书法工具(小学美术）</w:t>
            </w:r>
          </w:p>
        </w:tc>
        <w:tc>
          <w:tcPr>
            <w:tcW w:type="dxa" w:w="1138"/>
          </w:tcPr>
          <w:p>
            <w:pPr>
              <w:pStyle w:val="null3"/>
              <w:jc w:val="center"/>
            </w:pPr>
            <w:r>
              <w:rPr>
                <w:rFonts w:ascii="仿宋_GB2312" w:hAnsi="仿宋_GB2312" w:cs="仿宋_GB2312" w:eastAsia="仿宋_GB2312"/>
              </w:rPr>
              <w:t>9.00（套）</w:t>
            </w:r>
          </w:p>
        </w:tc>
        <w:tc>
          <w:tcPr>
            <w:tcW w:type="dxa" w:w="1365"/>
          </w:tcPr>
          <w:p>
            <w:pPr>
              <w:pStyle w:val="null3"/>
              <w:jc w:val="center"/>
            </w:pPr>
            <w:r>
              <w:rPr>
                <w:rFonts w:ascii="仿宋_GB2312" w:hAnsi="仿宋_GB2312" w:cs="仿宋_GB2312" w:eastAsia="仿宋_GB2312"/>
              </w:rPr>
              <w:t>990.00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123</w:t>
            </w:r>
          </w:p>
        </w:tc>
        <w:tc>
          <w:tcPr>
            <w:tcW w:type="dxa" w:w="1707"/>
          </w:tcPr>
          <w:p>
            <w:pPr>
              <w:pStyle w:val="null3"/>
              <w:jc w:val="center"/>
            </w:pPr>
            <w:r>
              <w:rPr>
                <w:rFonts w:ascii="仿宋_GB2312" w:hAnsi="仿宋_GB2312" w:cs="仿宋_GB2312" w:eastAsia="仿宋_GB2312"/>
              </w:rPr>
              <w:t>书法工具(小学美术）</w:t>
            </w:r>
          </w:p>
        </w:tc>
        <w:tc>
          <w:tcPr>
            <w:tcW w:type="dxa" w:w="1138"/>
          </w:tcPr>
          <w:p>
            <w:pPr>
              <w:pStyle w:val="null3"/>
              <w:jc w:val="center"/>
            </w:pPr>
            <w:r>
              <w:rPr>
                <w:rFonts w:ascii="仿宋_GB2312" w:hAnsi="仿宋_GB2312" w:cs="仿宋_GB2312" w:eastAsia="仿宋_GB2312"/>
              </w:rPr>
              <w:t>270.00（套）</w:t>
            </w:r>
          </w:p>
        </w:tc>
        <w:tc>
          <w:tcPr>
            <w:tcW w:type="dxa" w:w="1365"/>
          </w:tcPr>
          <w:p>
            <w:pPr>
              <w:pStyle w:val="null3"/>
              <w:jc w:val="center"/>
            </w:pPr>
            <w:r>
              <w:rPr>
                <w:rFonts w:ascii="仿宋_GB2312" w:hAnsi="仿宋_GB2312" w:cs="仿宋_GB2312" w:eastAsia="仿宋_GB2312"/>
              </w:rPr>
              <w:t>22,950.00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124</w:t>
            </w:r>
          </w:p>
        </w:tc>
        <w:tc>
          <w:tcPr>
            <w:tcW w:type="dxa" w:w="1707"/>
          </w:tcPr>
          <w:p>
            <w:pPr>
              <w:pStyle w:val="null3"/>
              <w:jc w:val="center"/>
            </w:pPr>
            <w:r>
              <w:rPr>
                <w:rFonts w:ascii="仿宋_GB2312" w:hAnsi="仿宋_GB2312" w:cs="仿宋_GB2312" w:eastAsia="仿宋_GB2312"/>
              </w:rPr>
              <w:t>篆刻工具(小学美术）</w:t>
            </w:r>
          </w:p>
        </w:tc>
        <w:tc>
          <w:tcPr>
            <w:tcW w:type="dxa" w:w="1138"/>
          </w:tcPr>
          <w:p>
            <w:pPr>
              <w:pStyle w:val="null3"/>
              <w:jc w:val="center"/>
            </w:pPr>
            <w:r>
              <w:rPr>
                <w:rFonts w:ascii="仿宋_GB2312" w:hAnsi="仿宋_GB2312" w:cs="仿宋_GB2312" w:eastAsia="仿宋_GB2312"/>
              </w:rPr>
              <w:t>270.00（套）</w:t>
            </w:r>
          </w:p>
        </w:tc>
        <w:tc>
          <w:tcPr>
            <w:tcW w:type="dxa" w:w="1365"/>
          </w:tcPr>
          <w:p>
            <w:pPr>
              <w:pStyle w:val="null3"/>
              <w:jc w:val="center"/>
            </w:pPr>
            <w:r>
              <w:rPr>
                <w:rFonts w:ascii="仿宋_GB2312" w:hAnsi="仿宋_GB2312" w:cs="仿宋_GB2312" w:eastAsia="仿宋_GB2312"/>
              </w:rPr>
              <w:t>28,350.00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125</w:t>
            </w:r>
          </w:p>
        </w:tc>
        <w:tc>
          <w:tcPr>
            <w:tcW w:type="dxa" w:w="1707"/>
          </w:tcPr>
          <w:p>
            <w:pPr>
              <w:pStyle w:val="null3"/>
              <w:jc w:val="center"/>
            </w:pPr>
            <w:r>
              <w:rPr>
                <w:rFonts w:ascii="仿宋_GB2312" w:hAnsi="仿宋_GB2312" w:cs="仿宋_GB2312" w:eastAsia="仿宋_GB2312"/>
              </w:rPr>
              <w:t>磁性白黑板（初中美术）</w:t>
            </w:r>
          </w:p>
        </w:tc>
        <w:tc>
          <w:tcPr>
            <w:tcW w:type="dxa" w:w="1138"/>
          </w:tcPr>
          <w:p>
            <w:pPr>
              <w:pStyle w:val="null3"/>
              <w:jc w:val="center"/>
            </w:pPr>
            <w:r>
              <w:rPr>
                <w:rFonts w:ascii="仿宋_GB2312" w:hAnsi="仿宋_GB2312" w:cs="仿宋_GB2312" w:eastAsia="仿宋_GB2312"/>
              </w:rPr>
              <w:t>16.00（块）</w:t>
            </w:r>
          </w:p>
        </w:tc>
        <w:tc>
          <w:tcPr>
            <w:tcW w:type="dxa" w:w="1365"/>
          </w:tcPr>
          <w:p>
            <w:pPr>
              <w:pStyle w:val="null3"/>
              <w:jc w:val="center"/>
            </w:pPr>
            <w:r>
              <w:rPr>
                <w:rFonts w:ascii="仿宋_GB2312" w:hAnsi="仿宋_GB2312" w:cs="仿宋_GB2312" w:eastAsia="仿宋_GB2312"/>
              </w:rPr>
              <w:t>1,120.00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126</w:t>
            </w:r>
          </w:p>
        </w:tc>
        <w:tc>
          <w:tcPr>
            <w:tcW w:type="dxa" w:w="1707"/>
          </w:tcPr>
          <w:p>
            <w:pPr>
              <w:pStyle w:val="null3"/>
              <w:jc w:val="center"/>
            </w:pPr>
            <w:r>
              <w:rPr>
                <w:rFonts w:ascii="仿宋_GB2312" w:hAnsi="仿宋_GB2312" w:cs="仿宋_GB2312" w:eastAsia="仿宋_GB2312"/>
              </w:rPr>
              <w:t>衬布（初中美术）</w:t>
            </w:r>
          </w:p>
        </w:tc>
        <w:tc>
          <w:tcPr>
            <w:tcW w:type="dxa" w:w="1138"/>
          </w:tcPr>
          <w:p>
            <w:pPr>
              <w:pStyle w:val="null3"/>
              <w:jc w:val="center"/>
            </w:pPr>
            <w:r>
              <w:rPr>
                <w:rFonts w:ascii="仿宋_GB2312" w:hAnsi="仿宋_GB2312" w:cs="仿宋_GB2312" w:eastAsia="仿宋_GB2312"/>
              </w:rPr>
              <w:t>400.00（块）</w:t>
            </w:r>
          </w:p>
        </w:tc>
        <w:tc>
          <w:tcPr>
            <w:tcW w:type="dxa" w:w="1365"/>
          </w:tcPr>
          <w:p>
            <w:pPr>
              <w:pStyle w:val="null3"/>
              <w:jc w:val="center"/>
            </w:pPr>
            <w:r>
              <w:rPr>
                <w:rFonts w:ascii="仿宋_GB2312" w:hAnsi="仿宋_GB2312" w:cs="仿宋_GB2312" w:eastAsia="仿宋_GB2312"/>
              </w:rPr>
              <w:t>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127</w:t>
            </w:r>
          </w:p>
        </w:tc>
        <w:tc>
          <w:tcPr>
            <w:tcW w:type="dxa" w:w="1707"/>
          </w:tcPr>
          <w:p>
            <w:pPr>
              <w:pStyle w:val="null3"/>
              <w:jc w:val="center"/>
            </w:pPr>
            <w:r>
              <w:rPr>
                <w:rFonts w:ascii="仿宋_GB2312" w:hAnsi="仿宋_GB2312" w:cs="仿宋_GB2312" w:eastAsia="仿宋_GB2312"/>
              </w:rPr>
              <w:t>写生凳（初中美术）</w:t>
            </w:r>
          </w:p>
        </w:tc>
        <w:tc>
          <w:tcPr>
            <w:tcW w:type="dxa" w:w="1138"/>
          </w:tcPr>
          <w:p>
            <w:pPr>
              <w:pStyle w:val="null3"/>
              <w:jc w:val="center"/>
            </w:pPr>
            <w:r>
              <w:rPr>
                <w:rFonts w:ascii="仿宋_GB2312" w:hAnsi="仿宋_GB2312" w:cs="仿宋_GB2312" w:eastAsia="仿宋_GB2312"/>
              </w:rPr>
              <w:t>480.00（个）</w:t>
            </w:r>
          </w:p>
        </w:tc>
        <w:tc>
          <w:tcPr>
            <w:tcW w:type="dxa" w:w="1365"/>
          </w:tcPr>
          <w:p>
            <w:pPr>
              <w:pStyle w:val="null3"/>
              <w:jc w:val="center"/>
            </w:pPr>
            <w:r>
              <w:rPr>
                <w:rFonts w:ascii="仿宋_GB2312" w:hAnsi="仿宋_GB2312" w:cs="仿宋_GB2312" w:eastAsia="仿宋_GB2312"/>
              </w:rPr>
              <w:t>23,520.00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128</w:t>
            </w:r>
          </w:p>
        </w:tc>
        <w:tc>
          <w:tcPr>
            <w:tcW w:type="dxa" w:w="1707"/>
          </w:tcPr>
          <w:p>
            <w:pPr>
              <w:pStyle w:val="null3"/>
              <w:jc w:val="center"/>
            </w:pPr>
            <w:r>
              <w:rPr>
                <w:rFonts w:ascii="仿宋_GB2312" w:hAnsi="仿宋_GB2312" w:cs="仿宋_GB2312" w:eastAsia="仿宋_GB2312"/>
              </w:rPr>
              <w:t>写生画板（初中美术）</w:t>
            </w:r>
          </w:p>
        </w:tc>
        <w:tc>
          <w:tcPr>
            <w:tcW w:type="dxa" w:w="1138"/>
          </w:tcPr>
          <w:p>
            <w:pPr>
              <w:pStyle w:val="null3"/>
              <w:jc w:val="center"/>
            </w:pPr>
            <w:r>
              <w:rPr>
                <w:rFonts w:ascii="仿宋_GB2312" w:hAnsi="仿宋_GB2312" w:cs="仿宋_GB2312" w:eastAsia="仿宋_GB2312"/>
              </w:rPr>
              <w:t>480.00（块）</w:t>
            </w:r>
          </w:p>
        </w:tc>
        <w:tc>
          <w:tcPr>
            <w:tcW w:type="dxa" w:w="1365"/>
          </w:tcPr>
          <w:p>
            <w:pPr>
              <w:pStyle w:val="null3"/>
              <w:jc w:val="center"/>
            </w:pPr>
            <w:r>
              <w:rPr>
                <w:rFonts w:ascii="仿宋_GB2312" w:hAnsi="仿宋_GB2312" w:cs="仿宋_GB2312" w:eastAsia="仿宋_GB2312"/>
              </w:rPr>
              <w:t>9,600.00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129</w:t>
            </w:r>
          </w:p>
        </w:tc>
        <w:tc>
          <w:tcPr>
            <w:tcW w:type="dxa" w:w="1707"/>
          </w:tcPr>
          <w:p>
            <w:pPr>
              <w:pStyle w:val="null3"/>
              <w:jc w:val="center"/>
            </w:pPr>
            <w:r>
              <w:rPr>
                <w:rFonts w:ascii="仿宋_GB2312" w:hAnsi="仿宋_GB2312" w:cs="仿宋_GB2312" w:eastAsia="仿宋_GB2312"/>
              </w:rPr>
              <w:t>画架（初中美术）</w:t>
            </w:r>
          </w:p>
        </w:tc>
        <w:tc>
          <w:tcPr>
            <w:tcW w:type="dxa" w:w="1138"/>
          </w:tcPr>
          <w:p>
            <w:pPr>
              <w:pStyle w:val="null3"/>
              <w:jc w:val="center"/>
            </w:pPr>
            <w:r>
              <w:rPr>
                <w:rFonts w:ascii="仿宋_GB2312" w:hAnsi="仿宋_GB2312" w:cs="仿宋_GB2312" w:eastAsia="仿宋_GB2312"/>
              </w:rPr>
              <w:t>480.00（个）</w:t>
            </w:r>
          </w:p>
        </w:tc>
        <w:tc>
          <w:tcPr>
            <w:tcW w:type="dxa" w:w="1365"/>
          </w:tcPr>
          <w:p>
            <w:pPr>
              <w:pStyle w:val="null3"/>
              <w:jc w:val="center"/>
            </w:pPr>
            <w:r>
              <w:rPr>
                <w:rFonts w:ascii="仿宋_GB2312" w:hAnsi="仿宋_GB2312" w:cs="仿宋_GB2312" w:eastAsia="仿宋_GB2312"/>
              </w:rPr>
              <w:t>37,440.00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130</w:t>
            </w:r>
          </w:p>
        </w:tc>
        <w:tc>
          <w:tcPr>
            <w:tcW w:type="dxa" w:w="1707"/>
          </w:tcPr>
          <w:p>
            <w:pPr>
              <w:pStyle w:val="null3"/>
              <w:jc w:val="center"/>
            </w:pPr>
            <w:r>
              <w:rPr>
                <w:rFonts w:ascii="仿宋_GB2312" w:hAnsi="仿宋_GB2312" w:cs="仿宋_GB2312" w:eastAsia="仿宋_GB2312"/>
              </w:rPr>
              <w:t>展示画框（初中美术）</w:t>
            </w:r>
          </w:p>
        </w:tc>
        <w:tc>
          <w:tcPr>
            <w:tcW w:type="dxa" w:w="1138"/>
          </w:tcPr>
          <w:p>
            <w:pPr>
              <w:pStyle w:val="null3"/>
              <w:jc w:val="center"/>
            </w:pPr>
            <w:r>
              <w:rPr>
                <w:rFonts w:ascii="仿宋_GB2312" w:hAnsi="仿宋_GB2312" w:cs="仿宋_GB2312" w:eastAsia="仿宋_GB2312"/>
              </w:rPr>
              <w:t>240.00（个）</w:t>
            </w:r>
          </w:p>
        </w:tc>
        <w:tc>
          <w:tcPr>
            <w:tcW w:type="dxa" w:w="1365"/>
          </w:tcPr>
          <w:p>
            <w:pPr>
              <w:pStyle w:val="null3"/>
              <w:jc w:val="center"/>
            </w:pPr>
            <w:r>
              <w:rPr>
                <w:rFonts w:ascii="仿宋_GB2312" w:hAnsi="仿宋_GB2312" w:cs="仿宋_GB2312" w:eastAsia="仿宋_GB2312"/>
              </w:rPr>
              <w:t>12,000.00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131</w:t>
            </w:r>
          </w:p>
        </w:tc>
        <w:tc>
          <w:tcPr>
            <w:tcW w:type="dxa" w:w="1707"/>
          </w:tcPr>
          <w:p>
            <w:pPr>
              <w:pStyle w:val="null3"/>
              <w:jc w:val="center"/>
            </w:pPr>
            <w:r>
              <w:rPr>
                <w:rFonts w:ascii="仿宋_GB2312" w:hAnsi="仿宋_GB2312" w:cs="仿宋_GB2312" w:eastAsia="仿宋_GB2312"/>
              </w:rPr>
              <w:t>人体结构活动模型（初中美术）</w:t>
            </w:r>
          </w:p>
        </w:tc>
        <w:tc>
          <w:tcPr>
            <w:tcW w:type="dxa" w:w="1138"/>
          </w:tcPr>
          <w:p>
            <w:pPr>
              <w:pStyle w:val="null3"/>
              <w:jc w:val="center"/>
            </w:pPr>
            <w:r>
              <w:rPr>
                <w:rFonts w:ascii="仿宋_GB2312" w:hAnsi="仿宋_GB2312" w:cs="仿宋_GB2312" w:eastAsia="仿宋_GB2312"/>
              </w:rPr>
              <w:t>64.00（个）</w:t>
            </w:r>
          </w:p>
        </w:tc>
        <w:tc>
          <w:tcPr>
            <w:tcW w:type="dxa" w:w="1365"/>
          </w:tcPr>
          <w:p>
            <w:pPr>
              <w:pStyle w:val="null3"/>
              <w:jc w:val="center"/>
            </w:pPr>
            <w:r>
              <w:rPr>
                <w:rFonts w:ascii="仿宋_GB2312" w:hAnsi="仿宋_GB2312" w:cs="仿宋_GB2312" w:eastAsia="仿宋_GB2312"/>
              </w:rPr>
              <w:t>2,688.00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132</w:t>
            </w:r>
          </w:p>
        </w:tc>
        <w:tc>
          <w:tcPr>
            <w:tcW w:type="dxa" w:w="1707"/>
          </w:tcPr>
          <w:p>
            <w:pPr>
              <w:pStyle w:val="null3"/>
              <w:jc w:val="center"/>
            </w:pPr>
            <w:r>
              <w:rPr>
                <w:rFonts w:ascii="仿宋_GB2312" w:hAnsi="仿宋_GB2312" w:cs="仿宋_GB2312" w:eastAsia="仿宋_GB2312"/>
              </w:rPr>
              <w:t>陶艺云台（初中美术）</w:t>
            </w:r>
          </w:p>
        </w:tc>
        <w:tc>
          <w:tcPr>
            <w:tcW w:type="dxa" w:w="1138"/>
          </w:tcPr>
          <w:p>
            <w:pPr>
              <w:pStyle w:val="null3"/>
              <w:jc w:val="center"/>
            </w:pPr>
            <w:r>
              <w:rPr>
                <w:rFonts w:ascii="仿宋_GB2312" w:hAnsi="仿宋_GB2312" w:cs="仿宋_GB2312" w:eastAsia="仿宋_GB2312"/>
              </w:rPr>
              <w:t>480.00（台）</w:t>
            </w:r>
          </w:p>
        </w:tc>
        <w:tc>
          <w:tcPr>
            <w:tcW w:type="dxa" w:w="1365"/>
          </w:tcPr>
          <w:p>
            <w:pPr>
              <w:pStyle w:val="null3"/>
              <w:jc w:val="center"/>
            </w:pPr>
            <w:r>
              <w:rPr>
                <w:rFonts w:ascii="仿宋_GB2312" w:hAnsi="仿宋_GB2312" w:cs="仿宋_GB2312" w:eastAsia="仿宋_GB2312"/>
              </w:rPr>
              <w:t>5,760.00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133</w:t>
            </w:r>
          </w:p>
        </w:tc>
        <w:tc>
          <w:tcPr>
            <w:tcW w:type="dxa" w:w="1707"/>
          </w:tcPr>
          <w:p>
            <w:pPr>
              <w:pStyle w:val="null3"/>
              <w:jc w:val="center"/>
            </w:pPr>
            <w:r>
              <w:rPr>
                <w:rFonts w:ascii="仿宋_GB2312" w:hAnsi="仿宋_GB2312" w:cs="仿宋_GB2312" w:eastAsia="仿宋_GB2312"/>
              </w:rPr>
              <w:t>泥工工具（初中美术）</w:t>
            </w:r>
          </w:p>
        </w:tc>
        <w:tc>
          <w:tcPr>
            <w:tcW w:type="dxa" w:w="1138"/>
          </w:tcPr>
          <w:p>
            <w:pPr>
              <w:pStyle w:val="null3"/>
              <w:jc w:val="center"/>
            </w:pPr>
            <w:r>
              <w:rPr>
                <w:rFonts w:ascii="仿宋_GB2312" w:hAnsi="仿宋_GB2312" w:cs="仿宋_GB2312" w:eastAsia="仿宋_GB2312"/>
              </w:rPr>
              <w:t>480.00（套）</w:t>
            </w:r>
          </w:p>
        </w:tc>
        <w:tc>
          <w:tcPr>
            <w:tcW w:type="dxa" w:w="1365"/>
          </w:tcPr>
          <w:p>
            <w:pPr>
              <w:pStyle w:val="null3"/>
              <w:jc w:val="center"/>
            </w:pPr>
            <w:r>
              <w:rPr>
                <w:rFonts w:ascii="仿宋_GB2312" w:hAnsi="仿宋_GB2312" w:cs="仿宋_GB2312" w:eastAsia="仿宋_GB2312"/>
              </w:rPr>
              <w:t>26,880.00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134</w:t>
            </w:r>
          </w:p>
        </w:tc>
        <w:tc>
          <w:tcPr>
            <w:tcW w:type="dxa" w:w="1707"/>
          </w:tcPr>
          <w:p>
            <w:pPr>
              <w:pStyle w:val="null3"/>
              <w:jc w:val="center"/>
            </w:pPr>
            <w:r>
              <w:rPr>
                <w:rFonts w:ascii="仿宋_GB2312" w:hAnsi="仿宋_GB2312" w:cs="仿宋_GB2312" w:eastAsia="仿宋_GB2312"/>
              </w:rPr>
              <w:t>民间美术欣赏及写生样本（初中美术）</w:t>
            </w:r>
          </w:p>
        </w:tc>
        <w:tc>
          <w:tcPr>
            <w:tcW w:type="dxa" w:w="1138"/>
          </w:tcPr>
          <w:p>
            <w:pPr>
              <w:pStyle w:val="null3"/>
              <w:jc w:val="center"/>
            </w:pPr>
            <w:r>
              <w:rPr>
                <w:rFonts w:ascii="仿宋_GB2312" w:hAnsi="仿宋_GB2312" w:cs="仿宋_GB2312" w:eastAsia="仿宋_GB2312"/>
              </w:rPr>
              <w:t>16.00（套）</w:t>
            </w:r>
          </w:p>
        </w:tc>
        <w:tc>
          <w:tcPr>
            <w:tcW w:type="dxa" w:w="1365"/>
          </w:tcPr>
          <w:p>
            <w:pPr>
              <w:pStyle w:val="null3"/>
              <w:jc w:val="center"/>
            </w:pPr>
            <w:r>
              <w:rPr>
                <w:rFonts w:ascii="仿宋_GB2312" w:hAnsi="仿宋_GB2312" w:cs="仿宋_GB2312" w:eastAsia="仿宋_GB2312"/>
              </w:rPr>
              <w:t>13,600.00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135</w:t>
            </w:r>
          </w:p>
        </w:tc>
        <w:tc>
          <w:tcPr>
            <w:tcW w:type="dxa" w:w="1707"/>
          </w:tcPr>
          <w:p>
            <w:pPr>
              <w:pStyle w:val="null3"/>
              <w:jc w:val="center"/>
            </w:pPr>
            <w:r>
              <w:rPr>
                <w:rFonts w:ascii="仿宋_GB2312" w:hAnsi="仿宋_GB2312" w:cs="仿宋_GB2312" w:eastAsia="仿宋_GB2312"/>
              </w:rPr>
              <w:t>美术学具（初中美术）</w:t>
            </w:r>
          </w:p>
        </w:tc>
        <w:tc>
          <w:tcPr>
            <w:tcW w:type="dxa" w:w="1138"/>
          </w:tcPr>
          <w:p>
            <w:pPr>
              <w:pStyle w:val="null3"/>
              <w:jc w:val="center"/>
            </w:pPr>
            <w:r>
              <w:rPr>
                <w:rFonts w:ascii="仿宋_GB2312" w:hAnsi="仿宋_GB2312" w:cs="仿宋_GB2312" w:eastAsia="仿宋_GB2312"/>
              </w:rPr>
              <w:t>480.00（套）</w:t>
            </w:r>
          </w:p>
        </w:tc>
        <w:tc>
          <w:tcPr>
            <w:tcW w:type="dxa" w:w="1365"/>
          </w:tcPr>
          <w:p>
            <w:pPr>
              <w:pStyle w:val="null3"/>
              <w:jc w:val="center"/>
            </w:pPr>
            <w:r>
              <w:rPr>
                <w:rFonts w:ascii="仿宋_GB2312" w:hAnsi="仿宋_GB2312" w:cs="仿宋_GB2312" w:eastAsia="仿宋_GB2312"/>
              </w:rPr>
              <w:t>21,600.00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136</w:t>
            </w:r>
          </w:p>
        </w:tc>
        <w:tc>
          <w:tcPr>
            <w:tcW w:type="dxa" w:w="1707"/>
          </w:tcPr>
          <w:p>
            <w:pPr>
              <w:pStyle w:val="null3"/>
              <w:jc w:val="center"/>
            </w:pPr>
            <w:r>
              <w:rPr>
                <w:rFonts w:ascii="仿宋_GB2312" w:hAnsi="仿宋_GB2312" w:cs="仿宋_GB2312" w:eastAsia="仿宋_GB2312"/>
              </w:rPr>
              <w:t>写生教具（初中美术）</w:t>
            </w:r>
          </w:p>
        </w:tc>
        <w:tc>
          <w:tcPr>
            <w:tcW w:type="dxa" w:w="1138"/>
          </w:tcPr>
          <w:p>
            <w:pPr>
              <w:pStyle w:val="null3"/>
              <w:jc w:val="center"/>
            </w:pPr>
            <w:r>
              <w:rPr>
                <w:rFonts w:ascii="仿宋_GB2312" w:hAnsi="仿宋_GB2312" w:cs="仿宋_GB2312" w:eastAsia="仿宋_GB2312"/>
              </w:rPr>
              <w:t>16.00（套）</w:t>
            </w:r>
          </w:p>
        </w:tc>
        <w:tc>
          <w:tcPr>
            <w:tcW w:type="dxa" w:w="1365"/>
          </w:tcPr>
          <w:p>
            <w:pPr>
              <w:pStyle w:val="null3"/>
              <w:jc w:val="center"/>
            </w:pPr>
            <w:r>
              <w:rPr>
                <w:rFonts w:ascii="仿宋_GB2312" w:hAnsi="仿宋_GB2312" w:cs="仿宋_GB2312" w:eastAsia="仿宋_GB2312"/>
              </w:rPr>
              <w:t>4,704.00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137</w:t>
            </w:r>
          </w:p>
        </w:tc>
        <w:tc>
          <w:tcPr>
            <w:tcW w:type="dxa" w:w="1707"/>
          </w:tcPr>
          <w:p>
            <w:pPr>
              <w:pStyle w:val="null3"/>
              <w:jc w:val="center"/>
            </w:pPr>
            <w:r>
              <w:rPr>
                <w:rFonts w:ascii="仿宋_GB2312" w:hAnsi="仿宋_GB2312" w:cs="仿宋_GB2312" w:eastAsia="仿宋_GB2312"/>
              </w:rPr>
              <w:t>篆刻工具（初中美术）</w:t>
            </w:r>
          </w:p>
        </w:tc>
        <w:tc>
          <w:tcPr>
            <w:tcW w:type="dxa" w:w="1138"/>
          </w:tcPr>
          <w:p>
            <w:pPr>
              <w:pStyle w:val="null3"/>
              <w:jc w:val="center"/>
            </w:pPr>
            <w:r>
              <w:rPr>
                <w:rFonts w:ascii="仿宋_GB2312" w:hAnsi="仿宋_GB2312" w:cs="仿宋_GB2312" w:eastAsia="仿宋_GB2312"/>
              </w:rPr>
              <w:t>480.00（套）</w:t>
            </w:r>
          </w:p>
        </w:tc>
        <w:tc>
          <w:tcPr>
            <w:tcW w:type="dxa" w:w="1365"/>
          </w:tcPr>
          <w:p>
            <w:pPr>
              <w:pStyle w:val="null3"/>
              <w:jc w:val="center"/>
            </w:pPr>
            <w:r>
              <w:rPr>
                <w:rFonts w:ascii="仿宋_GB2312" w:hAnsi="仿宋_GB2312" w:cs="仿宋_GB2312" w:eastAsia="仿宋_GB2312"/>
              </w:rPr>
              <w:t>50,400.00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138</w:t>
            </w:r>
          </w:p>
        </w:tc>
        <w:tc>
          <w:tcPr>
            <w:tcW w:type="dxa" w:w="1707"/>
          </w:tcPr>
          <w:p>
            <w:pPr>
              <w:pStyle w:val="null3"/>
              <w:jc w:val="center"/>
            </w:pPr>
            <w:r>
              <w:rPr>
                <w:rFonts w:ascii="仿宋_GB2312" w:hAnsi="仿宋_GB2312" w:cs="仿宋_GB2312" w:eastAsia="仿宋_GB2312"/>
              </w:rPr>
              <w:t>儿童箱体移动式篮球架（小学体育）</w:t>
            </w:r>
          </w:p>
        </w:tc>
        <w:tc>
          <w:tcPr>
            <w:tcW w:type="dxa" w:w="1138"/>
          </w:tcPr>
          <w:p>
            <w:pPr>
              <w:pStyle w:val="null3"/>
              <w:jc w:val="center"/>
            </w:pPr>
            <w:r>
              <w:rPr>
                <w:rFonts w:ascii="仿宋_GB2312" w:hAnsi="仿宋_GB2312" w:cs="仿宋_GB2312" w:eastAsia="仿宋_GB2312"/>
              </w:rPr>
              <w:t>4.00（副）</w:t>
            </w:r>
          </w:p>
        </w:tc>
        <w:tc>
          <w:tcPr>
            <w:tcW w:type="dxa" w:w="1365"/>
          </w:tcPr>
          <w:p>
            <w:pPr>
              <w:pStyle w:val="null3"/>
              <w:jc w:val="center"/>
            </w:pPr>
            <w:r>
              <w:rPr>
                <w:rFonts w:ascii="仿宋_GB2312" w:hAnsi="仿宋_GB2312" w:cs="仿宋_GB2312" w:eastAsia="仿宋_GB2312"/>
              </w:rPr>
              <w:t>32,000.00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A02459900 其他文艺设备</w:t>
            </w:r>
          </w:p>
        </w:tc>
        <w:tc>
          <w:tcPr>
            <w:tcW w:type="dxa" w:w="2492"/>
          </w:tcPr>
          <w:p>
            <w:pPr>
              <w:pStyle w:val="null3"/>
              <w:jc w:val="left"/>
            </w:pPr>
            <w:r>
              <w:rPr>
                <w:rFonts w:ascii="仿宋_GB2312" w:hAnsi="仿宋_GB2312" w:cs="仿宋_GB2312" w:eastAsia="仿宋_GB2312"/>
              </w:rPr>
              <w:t>智慧音乐教学管理平台（小学音乐）</w:t>
            </w:r>
          </w:p>
        </w:tc>
        <w:tc>
          <w:tcPr>
            <w:tcW w:type="dxa" w:w="2492"/>
          </w:tcPr>
          <w:p>
            <w:pPr>
              <w:pStyle w:val="null3"/>
              <w:jc w:val="left"/>
            </w:pPr>
            <w:r>
              <w:rPr>
                <w:rFonts w:ascii="仿宋_GB2312" w:hAnsi="仿宋_GB2312" w:cs="仿宋_GB2312" w:eastAsia="仿宋_GB2312"/>
              </w:rPr>
              <w:t>智慧音乐教学管理平台（小学音乐）</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A02469900 其他体育设备设施</w:t>
            </w:r>
          </w:p>
        </w:tc>
        <w:tc>
          <w:tcPr>
            <w:tcW w:type="dxa" w:w="2492"/>
          </w:tcPr>
          <w:p>
            <w:pPr>
              <w:pStyle w:val="null3"/>
              <w:jc w:val="left"/>
            </w:pPr>
            <w:r>
              <w:rPr>
                <w:rFonts w:ascii="仿宋_GB2312" w:hAnsi="仿宋_GB2312" w:cs="仿宋_GB2312" w:eastAsia="仿宋_GB2312"/>
              </w:rPr>
              <w:t>儿童箱体移动式篮球架（小学体育）</w:t>
            </w:r>
          </w:p>
        </w:tc>
        <w:tc>
          <w:tcPr>
            <w:tcW w:type="dxa" w:w="2492"/>
          </w:tcPr>
          <w:p>
            <w:pPr>
              <w:pStyle w:val="null3"/>
              <w:jc w:val="left"/>
            </w:pPr>
            <w:r>
              <w:rPr>
                <w:rFonts w:ascii="仿宋_GB2312" w:hAnsi="仿宋_GB2312" w:cs="仿宋_GB2312" w:eastAsia="仿宋_GB2312"/>
              </w:rPr>
              <w:t>儿童箱体移动式篮球架（小学体育）</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标的名称：布卷尺（小学体育）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both"/>
            </w:pPr>
            <w:r>
              <w:rPr>
                <w:rFonts w:ascii="仿宋_GB2312" w:hAnsi="仿宋_GB2312" w:cs="仿宋_GB2312" w:eastAsia="仿宋_GB2312"/>
                <w:sz w:val="24"/>
                <w:shd w:fill="FFFFFF" w:val="clear"/>
              </w:rPr>
              <w:t>1.50m，仿皮外壳，苎麻布或其他纤维材料制作，防水，防腐蚀；</w:t>
            </w:r>
          </w:p>
          <w:p>
            <w:pPr>
              <w:pStyle w:val="null3"/>
              <w:jc w:val="both"/>
            </w:pPr>
            <w:r>
              <w:rPr>
                <w:rFonts w:ascii="仿宋_GB2312" w:hAnsi="仿宋_GB2312" w:cs="仿宋_GB2312" w:eastAsia="仿宋_GB2312"/>
                <w:sz w:val="24"/>
                <w:shd w:fill="FFFFFF" w:val="clear"/>
              </w:rPr>
              <w:t>2.铜制卡扣和收放扣；</w:t>
            </w:r>
          </w:p>
          <w:p>
            <w:pPr>
              <w:pStyle w:val="null3"/>
              <w:jc w:val="left"/>
            </w:pPr>
            <w:r>
              <w:rPr>
                <w:rFonts w:ascii="仿宋_GB2312" w:hAnsi="仿宋_GB2312" w:cs="仿宋_GB2312" w:eastAsia="仿宋_GB2312"/>
                <w:sz w:val="24"/>
                <w:shd w:fill="FFFFFF" w:val="clear"/>
              </w:rPr>
              <w:t>3.应符合QB/T 1519的规定。</w:t>
            </w:r>
          </w:p>
        </w:tc>
      </w:tr>
    </w:tbl>
    <w:p>
      <w:pPr>
        <w:pStyle w:val="null3"/>
        <w:jc w:val="left"/>
      </w:pPr>
      <w:r>
        <w:rPr>
          <w:rFonts w:ascii="仿宋_GB2312" w:hAnsi="仿宋_GB2312" w:cs="仿宋_GB2312" w:eastAsia="仿宋_GB2312"/>
        </w:rPr>
        <w:t>标的名称：小型电动充气泵（小学体育）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both"/>
            </w:pPr>
            <w:r>
              <w:rPr>
                <w:rFonts w:ascii="仿宋_GB2312" w:hAnsi="仿宋_GB2312" w:cs="仿宋_GB2312" w:eastAsia="仿宋_GB2312"/>
                <w:sz w:val="24"/>
                <w:shd w:fill="FFFFFF" w:val="clear"/>
              </w:rPr>
              <w:t>1.适用于篮球、排球、足球等球类充气，适用电压：220V，最大气压≥150PSI；</w:t>
            </w:r>
          </w:p>
          <w:p>
            <w:pPr>
              <w:pStyle w:val="null3"/>
              <w:jc w:val="left"/>
            </w:pPr>
            <w:r>
              <w:rPr>
                <w:rFonts w:ascii="仿宋_GB2312" w:hAnsi="仿宋_GB2312" w:cs="仿宋_GB2312" w:eastAsia="仿宋_GB2312"/>
                <w:sz w:val="24"/>
                <w:shd w:fill="FFFFFF" w:val="clear"/>
              </w:rPr>
              <w:t>2.配有高精度气压表；</w:t>
            </w:r>
          </w:p>
          <w:p>
            <w:pPr>
              <w:pStyle w:val="null3"/>
              <w:jc w:val="left"/>
            </w:pPr>
            <w:r>
              <w:rPr>
                <w:rFonts w:ascii="仿宋_GB2312" w:hAnsi="仿宋_GB2312" w:cs="仿宋_GB2312" w:eastAsia="仿宋_GB2312"/>
                <w:sz w:val="24"/>
                <w:shd w:fill="FFFFFF" w:val="clear"/>
              </w:rPr>
              <w:t>3.应符合JY 0001-2003的规定。</w:t>
            </w:r>
          </w:p>
        </w:tc>
      </w:tr>
    </w:tbl>
    <w:p>
      <w:pPr>
        <w:pStyle w:val="null3"/>
        <w:jc w:val="left"/>
      </w:pPr>
      <w:r>
        <w:rPr>
          <w:rFonts w:ascii="仿宋_GB2312" w:hAnsi="仿宋_GB2312" w:cs="仿宋_GB2312" w:eastAsia="仿宋_GB2312"/>
        </w:rPr>
        <w:t>标的名称：数字秒表（小学体育）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both"/>
            </w:pPr>
            <w:r>
              <w:rPr>
                <w:rFonts w:ascii="仿宋_GB2312" w:hAnsi="仿宋_GB2312" w:cs="仿宋_GB2312" w:eastAsia="仿宋_GB2312"/>
                <w:sz w:val="24"/>
              </w:rPr>
              <w:t xml:space="preserve">1.分辨率：0.01s，10min测量允许最大误差≤0.2s；                                    </w:t>
            </w:r>
            <w:r>
              <w:br/>
            </w:r>
            <w:r>
              <w:rPr>
                <w:rFonts w:ascii="仿宋_GB2312" w:hAnsi="仿宋_GB2312" w:cs="仿宋_GB2312" w:eastAsia="仿宋_GB2312"/>
                <w:sz w:val="24"/>
              </w:rPr>
              <w:t xml:space="preserve">2.最大计时≥10小时；                                                      </w:t>
            </w:r>
            <w:r>
              <w:br/>
            </w:r>
            <w:r>
              <w:rPr>
                <w:rFonts w:ascii="仿宋_GB2312" w:hAnsi="仿宋_GB2312" w:cs="仿宋_GB2312" w:eastAsia="仿宋_GB2312"/>
                <w:sz w:val="24"/>
              </w:rPr>
              <w:t>3.应符合GB/T 22778的规定</w:t>
            </w:r>
          </w:p>
          <w:p>
            <w:pPr>
              <w:pStyle w:val="null3"/>
              <w:jc w:val="left"/>
            </w:pPr>
          </w:p>
        </w:tc>
      </w:tr>
    </w:tbl>
    <w:p>
      <w:pPr>
        <w:pStyle w:val="null3"/>
        <w:jc w:val="left"/>
      </w:pPr>
      <w:r>
        <w:rPr>
          <w:rFonts w:ascii="仿宋_GB2312" w:hAnsi="仿宋_GB2312" w:cs="仿宋_GB2312" w:eastAsia="仿宋_GB2312"/>
        </w:rPr>
        <w:t>标的名称：发令枪（小学体育）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both"/>
            </w:pPr>
            <w:r>
              <w:rPr>
                <w:rFonts w:ascii="仿宋_GB2312" w:hAnsi="仿宋_GB2312" w:cs="仿宋_GB2312" w:eastAsia="仿宋_GB2312"/>
                <w:sz w:val="24"/>
                <w:shd w:fill="FFFFFF" w:val="clear"/>
              </w:rPr>
              <w:t>1.可同时装≥2发子弹；</w:t>
            </w:r>
            <w:r>
              <w:br/>
            </w:r>
            <w:r>
              <w:rPr>
                <w:rFonts w:ascii="仿宋_GB2312" w:hAnsi="仿宋_GB2312" w:cs="仿宋_GB2312" w:eastAsia="仿宋_GB2312"/>
                <w:sz w:val="24"/>
                <w:shd w:fill="FFFFFF" w:val="clear"/>
              </w:rPr>
              <w:t>2.专用碳素结构钢或合金工具钢（工业专用钢材）发射装置；</w:t>
            </w:r>
            <w:r>
              <w:br/>
            </w:r>
            <w:r>
              <w:rPr>
                <w:rFonts w:ascii="仿宋_GB2312" w:hAnsi="仿宋_GB2312" w:cs="仿宋_GB2312" w:eastAsia="仿宋_GB2312"/>
                <w:sz w:val="24"/>
                <w:shd w:fill="FFFFFF" w:val="clear"/>
              </w:rPr>
              <w:t>3.塑胶手柄；</w:t>
            </w:r>
            <w:r>
              <w:br/>
            </w:r>
            <w:r>
              <w:rPr>
                <w:rFonts w:ascii="仿宋_GB2312" w:hAnsi="仿宋_GB2312" w:cs="仿宋_GB2312" w:eastAsia="仿宋_GB2312"/>
                <w:sz w:val="24"/>
                <w:shd w:fill="FFFFFF" w:val="clear"/>
              </w:rPr>
              <w:t>4.每一发令弹均可稳定起爆，不哑火、不迟发；</w:t>
            </w:r>
            <w:r>
              <w:br/>
            </w:r>
            <w:r>
              <w:rPr>
                <w:rFonts w:ascii="仿宋_GB2312" w:hAnsi="仿宋_GB2312" w:cs="仿宋_GB2312" w:eastAsia="仿宋_GB2312"/>
                <w:sz w:val="24"/>
                <w:shd w:fill="FFFFFF" w:val="clear"/>
              </w:rPr>
              <w:t>5.低后坐，能平稳握持操控；</w:t>
            </w:r>
          </w:p>
          <w:p>
            <w:pPr>
              <w:pStyle w:val="null3"/>
              <w:jc w:val="left"/>
            </w:pPr>
            <w:r>
              <w:rPr>
                <w:rFonts w:ascii="仿宋_GB2312" w:hAnsi="仿宋_GB2312" w:cs="仿宋_GB2312" w:eastAsia="仿宋_GB2312"/>
                <w:sz w:val="24"/>
                <w:shd w:fill="FFFFFF" w:val="clear"/>
              </w:rPr>
              <w:t>6.整体结构严禁改装为可发射实弹结构，弹膛实心限位，具备防改制安全控制。</w:t>
            </w:r>
          </w:p>
        </w:tc>
      </w:tr>
    </w:tbl>
    <w:p>
      <w:pPr>
        <w:pStyle w:val="null3"/>
        <w:jc w:val="left"/>
      </w:pPr>
      <w:r>
        <w:rPr>
          <w:rFonts w:ascii="仿宋_GB2312" w:hAnsi="仿宋_GB2312" w:cs="仿宋_GB2312" w:eastAsia="仿宋_GB2312"/>
        </w:rPr>
        <w:t>标的名称：计数式跳绳（小学体育）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1.计数式短跳绳，绳长度2800mm～3000mm，直径7mm～8mm，质量90g～120g，柄(2个)：长度140mm～170mm，直径26mm～33mm，质量70g～90g；</w:t>
            </w:r>
            <w:r>
              <w:br/>
            </w:r>
            <w:r>
              <w:rPr>
                <w:rFonts w:ascii="仿宋_GB2312" w:hAnsi="仿宋_GB2312" w:cs="仿宋_GB2312" w:eastAsia="仿宋_GB2312"/>
                <w:sz w:val="24"/>
              </w:rPr>
              <w:t>2.应符合GB/T 19851.20的规定。</w:t>
            </w:r>
          </w:p>
        </w:tc>
      </w:tr>
    </w:tbl>
    <w:p>
      <w:pPr>
        <w:pStyle w:val="null3"/>
        <w:jc w:val="left"/>
      </w:pPr>
      <w:r>
        <w:rPr>
          <w:rFonts w:ascii="仿宋_GB2312" w:hAnsi="仿宋_GB2312" w:cs="仿宋_GB2312" w:eastAsia="仿宋_GB2312"/>
        </w:rPr>
        <w:t>标的名称：立定跳远地垫（小学体育）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1.外形尺寸：≥3000mm×900mm；</w:t>
            </w:r>
            <w:r>
              <w:br/>
            </w:r>
            <w:r>
              <w:rPr>
                <w:rFonts w:ascii="仿宋_GB2312" w:hAnsi="仿宋_GB2312" w:cs="仿宋_GB2312" w:eastAsia="仿宋_GB2312"/>
                <w:sz w:val="24"/>
              </w:rPr>
              <w:t>2.材质：橡胶或硅胶；</w:t>
            </w:r>
            <w:r>
              <w:br/>
            </w:r>
            <w:r>
              <w:rPr>
                <w:rFonts w:ascii="仿宋_GB2312" w:hAnsi="仿宋_GB2312" w:cs="仿宋_GB2312" w:eastAsia="仿宋_GB2312"/>
                <w:sz w:val="24"/>
              </w:rPr>
              <w:t>3.厚度：≥15mm；</w:t>
            </w:r>
            <w:r>
              <w:br/>
            </w:r>
            <w:r>
              <w:rPr>
                <w:rFonts w:ascii="仿宋_GB2312" w:hAnsi="仿宋_GB2312" w:cs="仿宋_GB2312" w:eastAsia="仿宋_GB2312"/>
                <w:sz w:val="24"/>
              </w:rPr>
              <w:t>4.应符合GB/T 19851.12的规定。</w:t>
            </w:r>
          </w:p>
        </w:tc>
      </w:tr>
    </w:tbl>
    <w:p>
      <w:pPr>
        <w:pStyle w:val="null3"/>
        <w:jc w:val="left"/>
      </w:pPr>
      <w:r>
        <w:rPr>
          <w:rFonts w:ascii="仿宋_GB2312" w:hAnsi="仿宋_GB2312" w:cs="仿宋_GB2312" w:eastAsia="仿宋_GB2312"/>
        </w:rPr>
        <w:t>标的名称：起跑器（小学体育）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1.长≥690mm，宽≥100mm；</w:t>
            </w:r>
            <w:r>
              <w:br/>
            </w:r>
            <w:r>
              <w:rPr>
                <w:rFonts w:ascii="仿宋_GB2312" w:hAnsi="仿宋_GB2312" w:cs="仿宋_GB2312" w:eastAsia="仿宋_GB2312"/>
                <w:sz w:val="24"/>
              </w:rPr>
              <w:t>2.三角体抵脚板；</w:t>
            </w:r>
            <w:r>
              <w:br/>
            </w:r>
            <w:r>
              <w:rPr>
                <w:rFonts w:ascii="仿宋_GB2312" w:hAnsi="仿宋_GB2312" w:cs="仿宋_GB2312" w:eastAsia="仿宋_GB2312"/>
                <w:sz w:val="24"/>
              </w:rPr>
              <w:t>3.长≥160mm，宽≥120mm，高≥130mm；</w:t>
            </w:r>
            <w:r>
              <w:br/>
            </w:r>
            <w:r>
              <w:rPr>
                <w:rFonts w:ascii="仿宋_GB2312" w:hAnsi="仿宋_GB2312" w:cs="仿宋_GB2312" w:eastAsia="仿宋_GB2312"/>
                <w:sz w:val="24"/>
              </w:rPr>
              <w:t>4.倾斜度可调整；</w:t>
            </w:r>
            <w:r>
              <w:br/>
            </w:r>
            <w:r>
              <w:rPr>
                <w:rFonts w:ascii="仿宋_GB2312" w:hAnsi="仿宋_GB2312" w:cs="仿宋_GB2312" w:eastAsia="仿宋_GB2312"/>
                <w:sz w:val="24"/>
              </w:rPr>
              <w:t>5.材质铝合金或钛合金；</w:t>
            </w:r>
            <w:r>
              <w:br/>
            </w:r>
            <w:r>
              <w:rPr>
                <w:rFonts w:ascii="仿宋_GB2312" w:hAnsi="仿宋_GB2312" w:cs="仿宋_GB2312" w:eastAsia="仿宋_GB2312"/>
                <w:sz w:val="24"/>
              </w:rPr>
              <w:t>6.应符合JY 0001-2003的规定。</w:t>
            </w:r>
          </w:p>
        </w:tc>
      </w:tr>
    </w:tbl>
    <w:p>
      <w:pPr>
        <w:pStyle w:val="null3"/>
        <w:jc w:val="left"/>
      </w:pPr>
      <w:r>
        <w:rPr>
          <w:rFonts w:ascii="仿宋_GB2312" w:hAnsi="仿宋_GB2312" w:cs="仿宋_GB2312" w:eastAsia="仿宋_GB2312"/>
        </w:rPr>
        <w:t>标的名称：跳高垫(小学体育）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1.尺寸：≥3000mm×2000mm×300mm。</w:t>
            </w:r>
            <w:r>
              <w:br/>
            </w:r>
            <w:r>
              <w:rPr>
                <w:rFonts w:ascii="仿宋_GB2312" w:hAnsi="仿宋_GB2312" w:cs="仿宋_GB2312" w:eastAsia="仿宋_GB2312"/>
                <w:sz w:val="24"/>
              </w:rPr>
              <w:t>2.</w:t>
            </w:r>
            <w:r>
              <w:rPr>
                <w:rFonts w:ascii="仿宋_GB2312" w:hAnsi="仿宋_GB2312" w:cs="仿宋_GB2312" w:eastAsia="仿宋_GB2312"/>
                <w:sz w:val="24"/>
              </w:rPr>
              <w:t>一体成型整块垫体，无拼接缝隙，边角圆润处理，</w:t>
            </w:r>
            <w:r>
              <w:rPr>
                <w:rFonts w:ascii="仿宋_GB2312" w:hAnsi="仿宋_GB2312" w:cs="仿宋_GB2312" w:eastAsia="仿宋_GB2312"/>
                <w:sz w:val="24"/>
              </w:rPr>
              <w:t>垫套材质为有机硅帆布，有机硅帆布满足</w:t>
            </w:r>
            <w:r>
              <w:rPr>
                <w:rFonts w:ascii="仿宋_GB2312" w:hAnsi="仿宋_GB2312" w:cs="仿宋_GB2312" w:eastAsia="仿宋_GB2312"/>
                <w:sz w:val="24"/>
              </w:rPr>
              <w:t>GB18401-2010标准C类要求，24种可分解致癌芳香胺染料含量应小于5mg/Kg。</w:t>
            </w:r>
            <w:r>
              <w:rPr>
                <w:rFonts w:ascii="仿宋_GB2312" w:hAnsi="仿宋_GB2312" w:cs="仿宋_GB2312" w:eastAsia="仿宋_GB2312"/>
                <w:sz w:val="24"/>
              </w:rPr>
              <w:t>（提供国家认可的第三方检验（检测）机构出具的检测报告，并加盖供应商公章。）</w:t>
            </w:r>
            <w:r>
              <w:br/>
            </w:r>
            <w:r>
              <w:rPr>
                <w:rFonts w:ascii="仿宋_GB2312" w:hAnsi="仿宋_GB2312" w:cs="仿宋_GB2312" w:eastAsia="仿宋_GB2312"/>
                <w:sz w:val="24"/>
              </w:rPr>
              <w:t>3.内胆材质为</w:t>
            </w:r>
            <w:r>
              <w:rPr>
                <w:rFonts w:ascii="仿宋_GB2312" w:hAnsi="仿宋_GB2312" w:cs="仿宋_GB2312" w:eastAsia="仿宋_GB2312"/>
                <w:sz w:val="24"/>
              </w:rPr>
              <w:t>高密度回弹海绵，一体裁切成型，</w:t>
            </w:r>
            <w:r>
              <w:rPr>
                <w:rFonts w:ascii="仿宋_GB2312" w:hAnsi="仿宋_GB2312" w:cs="仿宋_GB2312" w:eastAsia="仿宋_GB2312"/>
                <w:sz w:val="24"/>
              </w:rPr>
              <w:t>颜色为军绿色。</w:t>
            </w:r>
            <w:r>
              <w:br/>
            </w:r>
            <w:r>
              <w:rPr>
                <w:rFonts w:ascii="仿宋_GB2312" w:hAnsi="仿宋_GB2312" w:cs="仿宋_GB2312" w:eastAsia="仿宋_GB2312"/>
                <w:sz w:val="24"/>
              </w:rPr>
              <w:t>4.应</w:t>
            </w:r>
            <w:r>
              <w:rPr>
                <w:rFonts w:ascii="仿宋_GB2312" w:hAnsi="仿宋_GB2312" w:cs="仿宋_GB2312" w:eastAsia="仿宋_GB2312"/>
                <w:sz w:val="24"/>
              </w:rPr>
              <w:t>符合</w:t>
            </w:r>
            <w:r>
              <w:rPr>
                <w:rFonts w:ascii="仿宋_GB2312" w:hAnsi="仿宋_GB2312" w:cs="仿宋_GB2312" w:eastAsia="仿宋_GB2312"/>
                <w:sz w:val="24"/>
              </w:rPr>
              <w:t>GB/T 19851.2的规定。</w:t>
            </w:r>
          </w:p>
        </w:tc>
      </w:tr>
    </w:tbl>
    <w:p>
      <w:pPr>
        <w:pStyle w:val="null3"/>
        <w:jc w:val="left"/>
      </w:pPr>
      <w:r>
        <w:rPr>
          <w:rFonts w:ascii="仿宋_GB2312" w:hAnsi="仿宋_GB2312" w:cs="仿宋_GB2312" w:eastAsia="仿宋_GB2312"/>
        </w:rPr>
        <w:t>标的名称：钉鞋(小学体育）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1.田径用跑鞋；具有缓冲、避震、透气功能；配起钉器和鞋袋,塑胶跑道用的长钉长≤7mm，螺纹直径≥5mm。碳渣跑道用长钉长≥9mm，螺纹直径≥5mm；</w:t>
            </w:r>
            <w:r>
              <w:br/>
            </w:r>
            <w:r>
              <w:rPr>
                <w:rFonts w:ascii="仿宋_GB2312" w:hAnsi="仿宋_GB2312" w:cs="仿宋_GB2312" w:eastAsia="仿宋_GB2312"/>
                <w:sz w:val="24"/>
              </w:rPr>
              <w:t>2.应符合JY 0001-2003的规定。</w:t>
            </w:r>
          </w:p>
        </w:tc>
      </w:tr>
    </w:tbl>
    <w:p>
      <w:pPr>
        <w:pStyle w:val="null3"/>
        <w:jc w:val="left"/>
      </w:pPr>
      <w:r>
        <w:rPr>
          <w:rFonts w:ascii="仿宋_GB2312" w:hAnsi="仿宋_GB2312" w:cs="仿宋_GB2312" w:eastAsia="仿宋_GB2312"/>
        </w:rPr>
        <w:t>标的名称：钻圈架(小学体育）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1.钻圈架两立柱及底座为30mm×30mm±10mm的方管；圈体为≥φ20mm的圆管；</w:t>
            </w:r>
            <w:r>
              <w:rPr>
                <w:rFonts w:ascii="仿宋_GB2312" w:hAnsi="仿宋_GB2312" w:cs="仿宋_GB2312" w:eastAsia="仿宋_GB2312"/>
                <w:sz w:val="24"/>
              </w:rPr>
              <w:t>材质厚度均</w:t>
            </w:r>
            <w:r>
              <w:rPr>
                <w:rFonts w:ascii="仿宋_GB2312" w:hAnsi="仿宋_GB2312" w:cs="仿宋_GB2312" w:eastAsia="仿宋_GB2312"/>
                <w:sz w:val="24"/>
              </w:rPr>
              <w:t>≥1.2mm</w:t>
            </w:r>
            <w:r>
              <w:rPr>
                <w:rFonts w:ascii="仿宋_GB2312" w:hAnsi="仿宋_GB2312" w:cs="仿宋_GB2312" w:eastAsia="仿宋_GB2312"/>
                <w:sz w:val="24"/>
              </w:rPr>
              <w:t>，圈体直径为</w:t>
            </w:r>
            <w:r>
              <w:rPr>
                <w:rFonts w:ascii="仿宋_GB2312" w:hAnsi="仿宋_GB2312" w:cs="仿宋_GB2312" w:eastAsia="仿宋_GB2312"/>
                <w:sz w:val="24"/>
              </w:rPr>
              <w:t>600mm～750mm；</w:t>
            </w:r>
          </w:p>
          <w:p>
            <w:pPr>
              <w:pStyle w:val="null3"/>
              <w:jc w:val="left"/>
            </w:pPr>
            <w:r>
              <w:rPr>
                <w:rFonts w:ascii="仿宋_GB2312" w:hAnsi="仿宋_GB2312" w:cs="仿宋_GB2312" w:eastAsia="仿宋_GB2312"/>
                <w:sz w:val="24"/>
              </w:rPr>
              <w:t>2.应符合JY 0001-2003的规定。</w:t>
            </w:r>
          </w:p>
        </w:tc>
      </w:tr>
    </w:tbl>
    <w:p>
      <w:pPr>
        <w:pStyle w:val="null3"/>
        <w:jc w:val="left"/>
      </w:pPr>
      <w:r>
        <w:rPr>
          <w:rFonts w:ascii="仿宋_GB2312" w:hAnsi="仿宋_GB2312" w:cs="仿宋_GB2312" w:eastAsia="仿宋_GB2312"/>
        </w:rPr>
        <w:t>标的名称：软式练习跨栏架(小学体育）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 xml:space="preserve">1.栏架长：700mm～800mm，底板宽：200mm～250mm，横板宽：80mm～100mm;高度可三档调节为:300mm、500mm、600mm，柔软泡沫材料制成； </w:t>
            </w:r>
          </w:p>
          <w:p>
            <w:pPr>
              <w:pStyle w:val="null3"/>
              <w:jc w:val="left"/>
            </w:pPr>
            <w:r>
              <w:rPr>
                <w:rFonts w:ascii="仿宋_GB2312" w:hAnsi="仿宋_GB2312" w:cs="仿宋_GB2312" w:eastAsia="仿宋_GB2312"/>
                <w:sz w:val="24"/>
              </w:rPr>
              <w:t>2.应符合JY 0001-2003的规定。</w:t>
            </w:r>
          </w:p>
        </w:tc>
      </w:tr>
    </w:tbl>
    <w:p>
      <w:pPr>
        <w:pStyle w:val="null3"/>
        <w:jc w:val="left"/>
      </w:pPr>
      <w:r>
        <w:rPr>
          <w:rFonts w:ascii="仿宋_GB2312" w:hAnsi="仿宋_GB2312" w:cs="仿宋_GB2312" w:eastAsia="仿宋_GB2312"/>
        </w:rPr>
        <w:t>标的名称：软式练习标枪(小学体育）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枪身长</w:t>
            </w:r>
            <w:r>
              <w:rPr>
                <w:rFonts w:ascii="仿宋_GB2312" w:hAnsi="仿宋_GB2312" w:cs="仿宋_GB2312" w:eastAsia="仿宋_GB2312"/>
                <w:sz w:val="24"/>
              </w:rPr>
              <w:t>800mm～900mm；直径：45mm～50mm；尾翼宽度：200mm（±2mm）；</w:t>
            </w:r>
            <w:r>
              <w:br/>
            </w:r>
            <w:r>
              <w:rPr>
                <w:rFonts w:ascii="仿宋_GB2312" w:hAnsi="仿宋_GB2312" w:cs="仿宋_GB2312" w:eastAsia="仿宋_GB2312"/>
                <w:sz w:val="24"/>
              </w:rPr>
              <w:t>2.正常投掷飞行距离≥20m；</w:t>
            </w:r>
            <w:r>
              <w:br/>
            </w:r>
            <w:r>
              <w:rPr>
                <w:rFonts w:ascii="仿宋_GB2312" w:hAnsi="仿宋_GB2312" w:cs="仿宋_GB2312" w:eastAsia="仿宋_GB2312"/>
                <w:sz w:val="24"/>
              </w:rPr>
              <w:t>3.软质材料制成，整体呈火箭形状，边角全部圆弧钝化处理，无尖锐棱角；空中姿态稳定，不跑偏、无骤然下坠现象，适配小学低年级投掷教学与趣味田径赛事训练。。枪身为EPE环保珍珠棉管材一体成型，笔直无弯曲、无凹陷变形；枪头为圆形弧状，四片尾翼由XPE塑料发泡材料一体裁切，十字形拼插卡扣式与枪身紧密结合，粘接及卡扣牢固，反复抛掷不易开裂、脱落、松动；</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应符合JY 0001-2003的规定。</w:t>
            </w:r>
          </w:p>
        </w:tc>
      </w:tr>
    </w:tbl>
    <w:p>
      <w:pPr>
        <w:pStyle w:val="null3"/>
        <w:jc w:val="left"/>
      </w:pPr>
      <w:r>
        <w:rPr>
          <w:rFonts w:ascii="仿宋_GB2312" w:hAnsi="仿宋_GB2312" w:cs="仿宋_GB2312" w:eastAsia="仿宋_GB2312"/>
        </w:rPr>
        <w:t>标的名称：掷准练习标枪(小学体育）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枪体长</w:t>
            </w:r>
            <w:r>
              <w:rPr>
                <w:rFonts w:ascii="仿宋_GB2312" w:hAnsi="仿宋_GB2312" w:cs="仿宋_GB2312" w:eastAsia="仿宋_GB2312"/>
                <w:sz w:val="24"/>
              </w:rPr>
              <w:t>300mm～320mm，头部长度 ：160mm±10mm，尾翼长度：140mm±10mm，最大处直径：85mm±2mm，质量：120g±2g；</w:t>
            </w:r>
            <w:r>
              <w:br/>
            </w:r>
            <w:r>
              <w:rPr>
                <w:rFonts w:ascii="仿宋_GB2312" w:hAnsi="仿宋_GB2312" w:cs="仿宋_GB2312" w:eastAsia="仿宋_GB2312"/>
                <w:sz w:val="24"/>
              </w:rPr>
              <w:t>2.呈橄榄状，枪体装有响哨，柔软材料制成，头部由PU发泡材料制成，材质柔软，内置 3 只塑料响哨 120° 对称布置，飞行可发声；</w:t>
            </w:r>
          </w:p>
          <w:p>
            <w:pPr>
              <w:pStyle w:val="null3"/>
              <w:jc w:val="left"/>
            </w:pPr>
            <w:r>
              <w:rPr>
                <w:rFonts w:ascii="仿宋_GB2312" w:hAnsi="仿宋_GB2312" w:cs="仿宋_GB2312" w:eastAsia="仿宋_GB2312"/>
                <w:sz w:val="24"/>
              </w:rPr>
              <w:t>3.三片尾翼由EVA制成，分别呈120度粘贴在由头部连接出的软管壁上；</w:t>
            </w:r>
            <w:r>
              <w:br/>
            </w:r>
            <w:r>
              <w:rPr>
                <w:rFonts w:ascii="仿宋_GB2312" w:hAnsi="仿宋_GB2312" w:cs="仿宋_GB2312" w:eastAsia="仿宋_GB2312"/>
                <w:sz w:val="24"/>
              </w:rPr>
              <w:t>4.</w:t>
            </w:r>
            <w:r>
              <w:rPr>
                <w:rFonts w:ascii="仿宋_GB2312" w:hAnsi="仿宋_GB2312" w:cs="仿宋_GB2312" w:eastAsia="仿宋_GB2312"/>
                <w:sz w:val="24"/>
              </w:rPr>
              <w:t>应符合JY 0001-2003的规定。</w:t>
            </w:r>
          </w:p>
        </w:tc>
      </w:tr>
    </w:tbl>
    <w:p>
      <w:pPr>
        <w:pStyle w:val="null3"/>
        <w:jc w:val="left"/>
      </w:pPr>
      <w:r>
        <w:rPr>
          <w:rFonts w:ascii="仿宋_GB2312" w:hAnsi="仿宋_GB2312" w:cs="仿宋_GB2312" w:eastAsia="仿宋_GB2312"/>
        </w:rPr>
        <w:t>标的名称：塑胶练习标枪(小学体育）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1.标枪总长：680mm±10mm ,枪头长90mm±10mm,枪身长270mm±10mm，尾翼部分长320mm±10mm，枪头和枪身直径均为φ35mm±2mm，持握部直径φ37mm±2mm，尾翼最宽处100mm±2mm，质量300g±2g；</w:t>
            </w:r>
            <w:r>
              <w:br/>
            </w:r>
            <w:r>
              <w:rPr>
                <w:rFonts w:ascii="仿宋_GB2312" w:hAnsi="仿宋_GB2312" w:cs="仿宋_GB2312" w:eastAsia="仿宋_GB2312"/>
                <w:sz w:val="24"/>
              </w:rPr>
              <w:t>2.枪头由柔软塑胶材料制成，枪体和尾翼由塑料制成，枪体有提示持握位置和防滑功能的环状纹和突出颗粒，十字弧形尾翼，标枪整体外形呈火箭形状；</w:t>
            </w:r>
            <w:r>
              <w:br/>
            </w:r>
            <w:r>
              <w:rPr>
                <w:rFonts w:ascii="仿宋_GB2312" w:hAnsi="仿宋_GB2312" w:cs="仿宋_GB2312" w:eastAsia="仿宋_GB2312"/>
                <w:sz w:val="24"/>
              </w:rPr>
              <w:t>3.</w:t>
            </w:r>
            <w:r>
              <w:rPr>
                <w:rFonts w:ascii="仿宋_GB2312" w:hAnsi="仿宋_GB2312" w:cs="仿宋_GB2312" w:eastAsia="仿宋_GB2312"/>
                <w:sz w:val="24"/>
              </w:rPr>
              <w:t>应符合JY 0001-2003的规定。</w:t>
            </w:r>
          </w:p>
        </w:tc>
      </w:tr>
    </w:tbl>
    <w:p>
      <w:pPr>
        <w:pStyle w:val="null3"/>
        <w:jc w:val="left"/>
      </w:pPr>
      <w:r>
        <w:rPr>
          <w:rFonts w:ascii="仿宋_GB2312" w:hAnsi="仿宋_GB2312" w:cs="仿宋_GB2312" w:eastAsia="仿宋_GB2312"/>
        </w:rPr>
        <w:t>标的名称：彩带软球(小学体育）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1.整体呈彗星状，长度650mm～700mm；</w:t>
            </w:r>
            <w:r>
              <w:br/>
            </w:r>
            <w:r>
              <w:rPr>
                <w:rFonts w:ascii="仿宋_GB2312" w:hAnsi="仿宋_GB2312" w:cs="仿宋_GB2312" w:eastAsia="仿宋_GB2312"/>
                <w:sz w:val="24"/>
              </w:rPr>
              <w:t>2.前部分球体直径60mm～70mm，球体为橡胶发泡材料制成。后部分尾翼为蓝、红、黄色相间的彩色布料，长度600mm±10mm，布料加密缝制，边缘锁边处理，反复甩动、拉扯不易抽丝、撕裂、脱线；</w:t>
            </w:r>
            <w:r>
              <w:br/>
            </w:r>
            <w:r>
              <w:rPr>
                <w:rFonts w:ascii="仿宋_GB2312" w:hAnsi="仿宋_GB2312" w:cs="仿宋_GB2312" w:eastAsia="仿宋_GB2312"/>
                <w:sz w:val="24"/>
              </w:rPr>
              <w:t>3.</w:t>
            </w:r>
            <w:r>
              <w:rPr>
                <w:rFonts w:ascii="仿宋_GB2312" w:hAnsi="仿宋_GB2312" w:cs="仿宋_GB2312" w:eastAsia="仿宋_GB2312"/>
                <w:sz w:val="24"/>
              </w:rPr>
              <w:t>应符合JY 0001-2003的规定。</w:t>
            </w:r>
          </w:p>
        </w:tc>
      </w:tr>
    </w:tbl>
    <w:p>
      <w:pPr>
        <w:pStyle w:val="null3"/>
        <w:jc w:val="left"/>
      </w:pPr>
      <w:r>
        <w:rPr>
          <w:rFonts w:ascii="仿宋_GB2312" w:hAnsi="仿宋_GB2312" w:cs="仿宋_GB2312" w:eastAsia="仿宋_GB2312"/>
        </w:rPr>
        <w:t>标的名称：软式铁饼(小学体育）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1.直径180mm～200mm， 中心厚度38mm～42mm，边缘厚度12mm～15mm，饼心直径50mm～55mm，质量550g±2g；</w:t>
            </w:r>
            <w:r>
              <w:br/>
            </w:r>
            <w:r>
              <w:rPr>
                <w:rFonts w:ascii="仿宋_GB2312" w:hAnsi="仿宋_GB2312" w:cs="仿宋_GB2312" w:eastAsia="仿宋_GB2312"/>
                <w:sz w:val="24"/>
              </w:rPr>
              <w:t>2.空心结构，由柔软塑胶材料制成；</w:t>
            </w:r>
            <w:r>
              <w:br/>
            </w:r>
            <w:r>
              <w:rPr>
                <w:rFonts w:ascii="仿宋_GB2312" w:hAnsi="仿宋_GB2312" w:cs="仿宋_GB2312" w:eastAsia="仿宋_GB2312"/>
                <w:sz w:val="24"/>
              </w:rPr>
              <w:t>3.应符合JY 0001-2003的规定。</w:t>
            </w:r>
          </w:p>
        </w:tc>
      </w:tr>
    </w:tbl>
    <w:p>
      <w:pPr>
        <w:pStyle w:val="null3"/>
        <w:jc w:val="left"/>
      </w:pPr>
      <w:r>
        <w:rPr>
          <w:rFonts w:ascii="仿宋_GB2312" w:hAnsi="仿宋_GB2312" w:cs="仿宋_GB2312" w:eastAsia="仿宋_GB2312"/>
        </w:rPr>
        <w:t>标的名称：软式教学铁饼(小学体育）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1.直径200mm～220mm, 中心厚度35mm～45mm，边缘厚度12mm～15mm，质量：400g±2g；</w:t>
            </w:r>
            <w:r>
              <w:br/>
            </w:r>
            <w:r>
              <w:rPr>
                <w:rFonts w:ascii="仿宋_GB2312" w:hAnsi="仿宋_GB2312" w:cs="仿宋_GB2312" w:eastAsia="仿宋_GB2312"/>
                <w:sz w:val="24"/>
              </w:rPr>
              <w:t>2.空心结构，边缘为锯齿状，对侧边缘处镂空形成一个把手，在饼的两面分别有标示旋转方向的箭头和表示左、右手持握的L和R英文字母，由柔软塑胶材料制成；</w:t>
            </w:r>
            <w:r>
              <w:br/>
            </w:r>
            <w:r>
              <w:rPr>
                <w:rFonts w:ascii="仿宋_GB2312" w:hAnsi="仿宋_GB2312" w:cs="仿宋_GB2312" w:eastAsia="仿宋_GB2312"/>
                <w:sz w:val="24"/>
              </w:rPr>
              <w:t>3.应符合JY 0001-2003的规定。</w:t>
            </w:r>
          </w:p>
        </w:tc>
      </w:tr>
    </w:tbl>
    <w:p>
      <w:pPr>
        <w:pStyle w:val="null3"/>
        <w:jc w:val="left"/>
      </w:pPr>
      <w:r>
        <w:rPr>
          <w:rFonts w:ascii="仿宋_GB2312" w:hAnsi="仿宋_GB2312" w:cs="仿宋_GB2312" w:eastAsia="仿宋_GB2312"/>
        </w:rPr>
        <w:t>标的名称：软式练习铅球(小学体育）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1.直径85mm～100mm，质量：1000g±2g；</w:t>
            </w:r>
            <w:r>
              <w:br/>
            </w:r>
            <w:r>
              <w:rPr>
                <w:rFonts w:ascii="仿宋_GB2312" w:hAnsi="仿宋_GB2312" w:cs="仿宋_GB2312" w:eastAsia="仿宋_GB2312"/>
                <w:sz w:val="24"/>
              </w:rPr>
              <w:t>2.外胆由柔软塑胶材料制成；</w:t>
            </w:r>
            <w:r>
              <w:br/>
            </w:r>
            <w:r>
              <w:rPr>
                <w:rFonts w:ascii="仿宋_GB2312" w:hAnsi="仿宋_GB2312" w:cs="仿宋_GB2312" w:eastAsia="仿宋_GB2312"/>
                <w:sz w:val="24"/>
              </w:rPr>
              <w:t>3.应符合JY 0001-2003的规定。</w:t>
            </w:r>
          </w:p>
        </w:tc>
      </w:tr>
    </w:tbl>
    <w:p>
      <w:pPr>
        <w:pStyle w:val="null3"/>
        <w:jc w:val="left"/>
      </w:pPr>
      <w:r>
        <w:rPr>
          <w:rFonts w:ascii="仿宋_GB2312" w:hAnsi="仿宋_GB2312" w:cs="仿宋_GB2312" w:eastAsia="仿宋_GB2312"/>
        </w:rPr>
        <w:t>标的名称：软式练习接力环(小学体育）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1.外圈直径170mm～190mm，内圈直径90mm～100mm；</w:t>
            </w:r>
            <w:r>
              <w:br/>
            </w:r>
            <w:r>
              <w:rPr>
                <w:rFonts w:ascii="仿宋_GB2312" w:hAnsi="仿宋_GB2312" w:cs="仿宋_GB2312" w:eastAsia="仿宋_GB2312"/>
                <w:sz w:val="24"/>
              </w:rPr>
              <w:t>2.空心圆圈结构，环身有防滑纹，可充气，柔软塑胶材料制成；</w:t>
            </w:r>
            <w:r>
              <w:br/>
            </w:r>
            <w:r>
              <w:rPr>
                <w:rFonts w:ascii="仿宋_GB2312" w:hAnsi="仿宋_GB2312" w:cs="仿宋_GB2312" w:eastAsia="仿宋_GB2312"/>
                <w:sz w:val="24"/>
              </w:rPr>
              <w:t>3.应符合JY 0001-2003的规定。</w:t>
            </w:r>
          </w:p>
        </w:tc>
      </w:tr>
    </w:tbl>
    <w:p>
      <w:pPr>
        <w:pStyle w:val="null3"/>
        <w:jc w:val="left"/>
      </w:pPr>
      <w:r>
        <w:rPr>
          <w:rFonts w:ascii="仿宋_GB2312" w:hAnsi="仿宋_GB2312" w:cs="仿宋_GB2312" w:eastAsia="仿宋_GB2312"/>
        </w:rPr>
        <w:t>标的名称：软式趣味绳套(小学体育）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1.长度9500mm±5mm，绳子直径6mm±2mm，每根塑料泡沫管长度500mm±2mm，直径30mm±2mm；</w:t>
            </w:r>
            <w:r>
              <w:br/>
            </w:r>
            <w:r>
              <w:rPr>
                <w:rFonts w:ascii="仿宋_GB2312" w:hAnsi="仿宋_GB2312" w:cs="仿宋_GB2312" w:eastAsia="仿宋_GB2312"/>
                <w:sz w:val="24"/>
              </w:rPr>
              <w:t>2.每副绳套泡沫管总数量≥19根黑白或彩色相间，可随意摆放成各种格子供跑跳练习，管体由柔软泡沫材料制成，绳子由2～3根橡胶绳外覆尼龙材料制成；</w:t>
            </w:r>
            <w:r>
              <w:br/>
            </w:r>
            <w:r>
              <w:rPr>
                <w:rFonts w:ascii="仿宋_GB2312" w:hAnsi="仿宋_GB2312" w:cs="仿宋_GB2312" w:eastAsia="仿宋_GB2312"/>
                <w:sz w:val="24"/>
              </w:rPr>
              <w:t>3应符合JY 0001-2003的规定。</w:t>
            </w:r>
          </w:p>
        </w:tc>
      </w:tr>
    </w:tbl>
    <w:p>
      <w:pPr>
        <w:pStyle w:val="null3"/>
        <w:jc w:val="left"/>
      </w:pPr>
      <w:r>
        <w:rPr>
          <w:rFonts w:ascii="仿宋_GB2312" w:hAnsi="仿宋_GB2312" w:cs="仿宋_GB2312" w:eastAsia="仿宋_GB2312"/>
        </w:rPr>
        <w:t>标的名称：软式跳高横杆(小学体育）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1.柔软泡沫杆体，内置高强度弹力绳贯穿，两端配 ABS 塑料绳扣（双圆孔 + 楔形卡口），可与立杆快捷卡接；</w:t>
            </w:r>
            <w:r>
              <w:br/>
            </w:r>
            <w:r>
              <w:rPr>
                <w:rFonts w:ascii="仿宋_GB2312" w:hAnsi="仿宋_GB2312" w:cs="仿宋_GB2312" w:eastAsia="仿宋_GB2312"/>
                <w:sz w:val="24"/>
              </w:rPr>
              <w:t>2.杆体长度:3500mm，直径：φ30mm，中间高强度弹力绳长度：4000mm，直径：φ3mm，塑料绳扣直径：φ45mm；</w:t>
            </w:r>
            <w:r>
              <w:br/>
            </w:r>
            <w:r>
              <w:rPr>
                <w:rFonts w:ascii="仿宋_GB2312" w:hAnsi="仿宋_GB2312" w:cs="仿宋_GB2312" w:eastAsia="仿宋_GB2312"/>
                <w:sz w:val="24"/>
              </w:rPr>
              <w:t>3.产品应符合GB/T 18204.2标准的要求，甲醛24小时释放量≤0.006mg/m</w:t>
            </w:r>
            <w:r>
              <w:rPr>
                <w:rFonts w:ascii="仿宋_GB2312" w:hAnsi="仿宋_GB2312" w:cs="仿宋_GB2312" w:eastAsia="仿宋_GB2312"/>
                <w:sz w:val="24"/>
              </w:rPr>
              <w:t>³</w:t>
            </w:r>
            <w:r>
              <w:rPr>
                <w:rFonts w:ascii="仿宋_GB2312" w:hAnsi="仿宋_GB2312" w:cs="仿宋_GB2312" w:eastAsia="仿宋_GB2312"/>
                <w:sz w:val="24"/>
              </w:rPr>
              <w:t>、总挥发性有机物</w:t>
            </w:r>
            <w:r>
              <w:rPr>
                <w:rFonts w:ascii="仿宋_GB2312" w:hAnsi="仿宋_GB2312" w:cs="仿宋_GB2312" w:eastAsia="仿宋_GB2312"/>
                <w:sz w:val="24"/>
              </w:rPr>
              <w:t>TV0C 24小时释放量≤0.09mg/m</w:t>
            </w:r>
            <w:r>
              <w:rPr>
                <w:rFonts w:ascii="仿宋_GB2312" w:hAnsi="仿宋_GB2312" w:cs="仿宋_GB2312" w:eastAsia="仿宋_GB2312"/>
                <w:sz w:val="24"/>
              </w:rPr>
              <w:t>³。</w:t>
            </w:r>
            <w:r>
              <w:rPr>
                <w:rFonts w:ascii="仿宋_GB2312" w:hAnsi="仿宋_GB2312" w:cs="仿宋_GB2312" w:eastAsia="仿宋_GB2312"/>
                <w:sz w:val="24"/>
              </w:rPr>
              <w:t>（提供国家认可的第三方检验（检测）机构出具的检测报告，并加盖供应商公章。）</w:t>
            </w:r>
          </w:p>
        </w:tc>
      </w:tr>
    </w:tbl>
    <w:p>
      <w:pPr>
        <w:pStyle w:val="null3"/>
        <w:jc w:val="left"/>
      </w:pPr>
      <w:r>
        <w:rPr>
          <w:rFonts w:ascii="仿宋_GB2312" w:hAnsi="仿宋_GB2312" w:cs="仿宋_GB2312" w:eastAsia="仿宋_GB2312"/>
        </w:rPr>
        <w:t>标的名称：彩色标志杆组合(小学体育）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1.由杆、底座、连接卡子和标志小旗组成；</w:t>
            </w:r>
            <w:r>
              <w:br/>
            </w:r>
            <w:r>
              <w:rPr>
                <w:rFonts w:ascii="仿宋_GB2312" w:hAnsi="仿宋_GB2312" w:cs="仿宋_GB2312" w:eastAsia="仿宋_GB2312"/>
                <w:sz w:val="24"/>
              </w:rPr>
              <w:t>2.杆长1200mm～1500mm，杆直径27mm±2mm，底座高 107mm±2mm，底座直径200mm～250mm；</w:t>
            </w:r>
            <w:r>
              <w:br/>
            </w:r>
            <w:r>
              <w:rPr>
                <w:rFonts w:ascii="仿宋_GB2312" w:hAnsi="仿宋_GB2312" w:cs="仿宋_GB2312" w:eastAsia="仿宋_GB2312"/>
                <w:sz w:val="24"/>
              </w:rPr>
              <w:t>3.标志旗尺寸300mm×300mm±2mm；</w:t>
            </w:r>
            <w:r>
              <w:br/>
            </w:r>
            <w:r>
              <w:rPr>
                <w:rFonts w:ascii="仿宋_GB2312" w:hAnsi="仿宋_GB2312" w:cs="仿宋_GB2312" w:eastAsia="仿宋_GB2312"/>
                <w:sz w:val="24"/>
              </w:rPr>
              <w:t>4.底座可充沙子，杆体、底座、卡子由塑料制成，标志旗为三角形布料，印制少儿田径LOGO；</w:t>
            </w:r>
            <w:r>
              <w:br/>
            </w:r>
            <w:r>
              <w:rPr>
                <w:rFonts w:ascii="仿宋_GB2312" w:hAnsi="仿宋_GB2312" w:cs="仿宋_GB2312" w:eastAsia="仿宋_GB2312"/>
                <w:sz w:val="24"/>
              </w:rPr>
              <w:t>5.应符合JY 0001-2003的规定。</w:t>
            </w:r>
          </w:p>
        </w:tc>
      </w:tr>
    </w:tbl>
    <w:p>
      <w:pPr>
        <w:pStyle w:val="null3"/>
        <w:jc w:val="left"/>
      </w:pPr>
      <w:r>
        <w:rPr>
          <w:rFonts w:ascii="仿宋_GB2312" w:hAnsi="仿宋_GB2312" w:cs="仿宋_GB2312" w:eastAsia="仿宋_GB2312"/>
        </w:rPr>
        <w:t>标的名称：渐进式软质跳箱(小学体育）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1.四层组合渐进跳箱包括（允许偏差±2mm）：低层箱：900×750×150mm、中层箱：900×750×300mm、中高层箱：900×750×450mm、高层箱：900×750×600mm。</w:t>
            </w:r>
            <w:r>
              <w:br/>
            </w:r>
            <w:r>
              <w:rPr>
                <w:rFonts w:ascii="仿宋_GB2312" w:hAnsi="仿宋_GB2312" w:cs="仿宋_GB2312" w:eastAsia="仿宋_GB2312"/>
                <w:sz w:val="24"/>
              </w:rPr>
              <w:t>2.材质： PVC+高密度 EPE 珍珠棉。</w:t>
            </w:r>
            <w:r>
              <w:br/>
            </w:r>
            <w:r>
              <w:rPr>
                <w:rFonts w:ascii="仿宋_GB2312" w:hAnsi="仿宋_GB2312" w:cs="仿宋_GB2312" w:eastAsia="仿宋_GB2312"/>
                <w:sz w:val="24"/>
              </w:rPr>
              <w:t>3.应符合GB/T 19851.2的规定。</w:t>
            </w:r>
          </w:p>
        </w:tc>
      </w:tr>
    </w:tbl>
    <w:p>
      <w:pPr>
        <w:pStyle w:val="null3"/>
        <w:jc w:val="left"/>
      </w:pPr>
      <w:r>
        <w:rPr>
          <w:rFonts w:ascii="仿宋_GB2312" w:hAnsi="仿宋_GB2312" w:cs="仿宋_GB2312" w:eastAsia="仿宋_GB2312"/>
        </w:rPr>
        <w:t>标的名称：体操小跳垫(小学体育）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 xml:space="preserve">1.采用泡沫塑料和泡沫乳胶，精细帆布或有机硅帆布；                                 </w:t>
            </w:r>
            <w:r>
              <w:br/>
            </w:r>
            <w:r>
              <w:rPr>
                <w:rFonts w:ascii="仿宋_GB2312" w:hAnsi="仿宋_GB2312" w:cs="仿宋_GB2312" w:eastAsia="仿宋_GB2312"/>
                <w:sz w:val="24"/>
              </w:rPr>
              <w:t xml:space="preserve">2.长1200mm±5mm，宽600mm±5mm，厚≥50mm；                                  </w:t>
            </w:r>
            <w:r>
              <w:br/>
            </w:r>
            <w:r>
              <w:rPr>
                <w:rFonts w:ascii="仿宋_GB2312" w:hAnsi="仿宋_GB2312" w:cs="仿宋_GB2312" w:eastAsia="仿宋_GB2312"/>
                <w:sz w:val="24"/>
              </w:rPr>
              <w:t xml:space="preserve">3.在长度方向可对半折叠，两侧应各有提手，四周加装粘扣；                            </w:t>
            </w:r>
            <w:r>
              <w:br/>
            </w:r>
            <w:r>
              <w:rPr>
                <w:rFonts w:ascii="仿宋_GB2312" w:hAnsi="仿宋_GB2312" w:cs="仿宋_GB2312" w:eastAsia="仿宋_GB2312"/>
                <w:sz w:val="24"/>
              </w:rPr>
              <w:t>4.应符合GB/T 19851.2的规定。</w:t>
            </w:r>
          </w:p>
        </w:tc>
      </w:tr>
    </w:tbl>
    <w:p>
      <w:pPr>
        <w:pStyle w:val="null3"/>
        <w:jc w:val="left"/>
      </w:pPr>
      <w:r>
        <w:rPr>
          <w:rFonts w:ascii="仿宋_GB2312" w:hAnsi="仿宋_GB2312" w:cs="仿宋_GB2312" w:eastAsia="仿宋_GB2312"/>
        </w:rPr>
        <w:t>标的名称：体操大跳垫(小学体育）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 xml:space="preserve">1.采用泡沫塑料和乳胶，精细帆布或有机硅帆布；                                </w:t>
            </w:r>
            <w:r>
              <w:br/>
            </w:r>
            <w:r>
              <w:rPr>
                <w:rFonts w:ascii="仿宋_GB2312" w:hAnsi="仿宋_GB2312" w:cs="仿宋_GB2312" w:eastAsia="仿宋_GB2312"/>
                <w:sz w:val="24"/>
              </w:rPr>
              <w:t xml:space="preserve">2.长2000mm±5mm,宽1000mm±5mm,厚≥100mm；                     </w:t>
            </w:r>
            <w:r>
              <w:br/>
            </w:r>
            <w:r>
              <w:rPr>
                <w:rFonts w:ascii="仿宋_GB2312" w:hAnsi="仿宋_GB2312" w:cs="仿宋_GB2312" w:eastAsia="仿宋_GB2312"/>
                <w:sz w:val="24"/>
              </w:rPr>
              <w:t xml:space="preserve">3.在长度方向可对半折叠，两侧应各有提手，四周加装粘扣；                   </w:t>
            </w:r>
            <w:r>
              <w:br/>
            </w:r>
            <w:r>
              <w:rPr>
                <w:rFonts w:ascii="仿宋_GB2312" w:hAnsi="仿宋_GB2312" w:cs="仿宋_GB2312" w:eastAsia="仿宋_GB2312"/>
                <w:sz w:val="24"/>
              </w:rPr>
              <w:t>4.应符合GB/T 19851.2的规定。</w:t>
            </w:r>
          </w:p>
        </w:tc>
      </w:tr>
    </w:tbl>
    <w:p>
      <w:pPr>
        <w:pStyle w:val="null3"/>
        <w:jc w:val="left"/>
      </w:pPr>
      <w:r>
        <w:rPr>
          <w:rFonts w:ascii="仿宋_GB2312" w:hAnsi="仿宋_GB2312" w:cs="仿宋_GB2312" w:eastAsia="仿宋_GB2312"/>
        </w:rPr>
        <w:t>标的名称：体操凳(小学体育）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Ⅱ型：长2000mm±10mm；</w:t>
            </w:r>
            <w:r>
              <w:br/>
            </w:r>
            <w:r>
              <w:rPr>
                <w:rFonts w:ascii="仿宋_GB2312" w:hAnsi="仿宋_GB2312" w:cs="仿宋_GB2312" w:eastAsia="仿宋_GB2312"/>
                <w:sz w:val="24"/>
              </w:rPr>
              <w:t>2.宽200mm±5mm；</w:t>
            </w:r>
            <w:r>
              <w:br/>
            </w:r>
            <w:r>
              <w:rPr>
                <w:rFonts w:ascii="仿宋_GB2312" w:hAnsi="仿宋_GB2312" w:cs="仿宋_GB2312" w:eastAsia="仿宋_GB2312"/>
                <w:sz w:val="24"/>
              </w:rPr>
              <w:t>3.高300mm±2mm；</w:t>
            </w:r>
            <w:r>
              <w:br/>
            </w:r>
            <w:r>
              <w:rPr>
                <w:rFonts w:ascii="仿宋_GB2312" w:hAnsi="仿宋_GB2312" w:cs="仿宋_GB2312" w:eastAsia="仿宋_GB2312"/>
                <w:sz w:val="24"/>
              </w:rPr>
              <w:t>4.板面厚度50mm～70mm；</w:t>
            </w:r>
            <w:r>
              <w:br/>
            </w:r>
            <w:r>
              <w:rPr>
                <w:rFonts w:ascii="仿宋_GB2312" w:hAnsi="仿宋_GB2312" w:cs="仿宋_GB2312" w:eastAsia="仿宋_GB2312"/>
                <w:sz w:val="24"/>
              </w:rPr>
              <w:t>5.实木/多层实木板面，实木凳腿，结构稳固不晃动；</w:t>
            </w:r>
          </w:p>
          <w:p>
            <w:pPr>
              <w:pStyle w:val="null3"/>
              <w:jc w:val="left"/>
            </w:pPr>
            <w:r>
              <w:rPr>
                <w:rFonts w:ascii="仿宋_GB2312" w:hAnsi="仿宋_GB2312" w:cs="仿宋_GB2312" w:eastAsia="仿宋_GB2312"/>
                <w:sz w:val="24"/>
              </w:rPr>
              <w:t>6.倒圆角处理，环保水性漆，无毛刺棱角；</w:t>
            </w:r>
          </w:p>
          <w:p>
            <w:pPr>
              <w:pStyle w:val="null3"/>
              <w:jc w:val="left"/>
            </w:pPr>
            <w:r>
              <w:rPr>
                <w:rFonts w:ascii="仿宋_GB2312" w:hAnsi="仿宋_GB2312" w:cs="仿宋_GB2312" w:eastAsia="仿宋_GB2312"/>
                <w:sz w:val="24"/>
              </w:rPr>
              <w:t>7.应符合GB/T 19851.2的规定。</w:t>
            </w:r>
          </w:p>
        </w:tc>
      </w:tr>
    </w:tbl>
    <w:p>
      <w:pPr>
        <w:pStyle w:val="null3"/>
        <w:jc w:val="left"/>
      </w:pPr>
      <w:r>
        <w:rPr>
          <w:rFonts w:ascii="仿宋_GB2312" w:hAnsi="仿宋_GB2312" w:cs="仿宋_GB2312" w:eastAsia="仿宋_GB2312"/>
        </w:rPr>
        <w:t>标的名称：艺术体操带(小学体育）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1.带长6m，宽40mm～60mm，质量≥35g；</w:t>
            </w:r>
            <w:r>
              <w:br/>
            </w:r>
            <w:r>
              <w:rPr>
                <w:rFonts w:ascii="仿宋_GB2312" w:hAnsi="仿宋_GB2312" w:cs="仿宋_GB2312" w:eastAsia="仿宋_GB2312"/>
                <w:sz w:val="24"/>
              </w:rPr>
              <w:t>2.手持棍长500mm～600mm，直径≤10mm；</w:t>
            </w:r>
            <w:r>
              <w:br/>
            </w:r>
            <w:r>
              <w:rPr>
                <w:rFonts w:ascii="仿宋_GB2312" w:hAnsi="仿宋_GB2312" w:cs="仿宋_GB2312" w:eastAsia="仿宋_GB2312"/>
                <w:sz w:val="24"/>
              </w:rPr>
              <w:t>3.材质：玻璃钢杆，加厚化纤布带；</w:t>
            </w:r>
            <w:r>
              <w:br/>
            </w:r>
            <w:r>
              <w:rPr>
                <w:rFonts w:ascii="仿宋_GB2312" w:hAnsi="仿宋_GB2312" w:cs="仿宋_GB2312" w:eastAsia="仿宋_GB2312"/>
                <w:sz w:val="24"/>
              </w:rPr>
              <w:t>4.应符合JY 0001-2003的规定。</w:t>
            </w:r>
          </w:p>
        </w:tc>
      </w:tr>
    </w:tbl>
    <w:p>
      <w:pPr>
        <w:pStyle w:val="null3"/>
        <w:jc w:val="left"/>
      </w:pPr>
      <w:r>
        <w:rPr>
          <w:rFonts w:ascii="仿宋_GB2312" w:hAnsi="仿宋_GB2312" w:cs="仿宋_GB2312" w:eastAsia="仿宋_GB2312"/>
        </w:rPr>
        <w:t>标的名称：棍(小学体育）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1.木质；</w:t>
            </w:r>
            <w:r>
              <w:br/>
            </w:r>
            <w:r>
              <w:rPr>
                <w:rFonts w:ascii="仿宋_GB2312" w:hAnsi="仿宋_GB2312" w:cs="仿宋_GB2312" w:eastAsia="仿宋_GB2312"/>
                <w:sz w:val="24"/>
              </w:rPr>
              <w:t>2.长度≥1800mm，直径20mm～30mm；</w:t>
            </w:r>
            <w:r>
              <w:br/>
            </w:r>
            <w:r>
              <w:rPr>
                <w:rFonts w:ascii="仿宋_GB2312" w:hAnsi="仿宋_GB2312" w:cs="仿宋_GB2312" w:eastAsia="仿宋_GB2312"/>
                <w:sz w:val="24"/>
              </w:rPr>
              <w:t>3.应符合JY 0001-2003的规定。</w:t>
            </w:r>
          </w:p>
        </w:tc>
      </w:tr>
    </w:tbl>
    <w:p>
      <w:pPr>
        <w:pStyle w:val="null3"/>
        <w:jc w:val="left"/>
      </w:pPr>
      <w:r>
        <w:rPr>
          <w:rFonts w:ascii="仿宋_GB2312" w:hAnsi="仿宋_GB2312" w:cs="仿宋_GB2312" w:eastAsia="仿宋_GB2312"/>
        </w:rPr>
        <w:t>标的名称：软式飞盘(小学体育）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1.直径≥20cm，厚≥1.5cm；</w:t>
            </w:r>
            <w:r>
              <w:br/>
            </w:r>
            <w:r>
              <w:rPr>
                <w:rFonts w:ascii="仿宋_GB2312" w:hAnsi="仿宋_GB2312" w:cs="仿宋_GB2312" w:eastAsia="仿宋_GB2312"/>
                <w:sz w:val="24"/>
              </w:rPr>
              <w:t>2.PU材料；</w:t>
            </w:r>
            <w:r>
              <w:br/>
            </w:r>
            <w:r>
              <w:rPr>
                <w:rFonts w:ascii="仿宋_GB2312" w:hAnsi="仿宋_GB2312" w:cs="仿宋_GB2312" w:eastAsia="仿宋_GB2312"/>
                <w:sz w:val="24"/>
              </w:rPr>
              <w:t>3.应符合JY 0001-2003的规定。</w:t>
            </w:r>
          </w:p>
        </w:tc>
      </w:tr>
    </w:tbl>
    <w:p>
      <w:pPr>
        <w:pStyle w:val="null3"/>
        <w:jc w:val="left"/>
      </w:pPr>
      <w:r>
        <w:rPr>
          <w:rFonts w:ascii="仿宋_GB2312" w:hAnsi="仿宋_GB2312" w:cs="仿宋_GB2312" w:eastAsia="仿宋_GB2312"/>
        </w:rPr>
        <w:t>标的名称：橡皮拉力带(小学体育）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1.重阻力型，拉力带采用合成橡胶TPE制作，环保，无味，弹性好，强度高，不易断裂，不易老化；</w:t>
            </w:r>
            <w:r>
              <w:br/>
            </w:r>
            <w:r>
              <w:rPr>
                <w:rFonts w:ascii="仿宋_GB2312" w:hAnsi="仿宋_GB2312" w:cs="仿宋_GB2312" w:eastAsia="仿宋_GB2312"/>
                <w:sz w:val="24"/>
              </w:rPr>
              <w:t>2.应符合JY 0001-2003的规定。</w:t>
            </w:r>
          </w:p>
        </w:tc>
      </w:tr>
    </w:tbl>
    <w:p>
      <w:pPr>
        <w:pStyle w:val="null3"/>
        <w:jc w:val="left"/>
      </w:pPr>
      <w:r>
        <w:rPr>
          <w:rFonts w:ascii="仿宋_GB2312" w:hAnsi="仿宋_GB2312" w:cs="仿宋_GB2312" w:eastAsia="仿宋_GB2312"/>
        </w:rPr>
        <w:t>标的名称：小型电动充气泵(初中体育）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适用于篮球、排球、足球等球类充气，适用电压：</w:t>
            </w:r>
            <w:r>
              <w:rPr>
                <w:rFonts w:ascii="仿宋_GB2312" w:hAnsi="仿宋_GB2312" w:cs="仿宋_GB2312" w:eastAsia="仿宋_GB2312"/>
                <w:sz w:val="24"/>
              </w:rPr>
              <w:t>220V，最大气压≥150PSI；</w:t>
            </w:r>
            <w:r>
              <w:br/>
            </w:r>
            <w:r>
              <w:rPr>
                <w:rFonts w:ascii="仿宋_GB2312" w:hAnsi="仿宋_GB2312" w:cs="仿宋_GB2312" w:eastAsia="仿宋_GB2312"/>
                <w:sz w:val="24"/>
              </w:rPr>
              <w:t>2.配有高精度气压表，可实时显示充气压力；</w:t>
            </w:r>
            <w:r>
              <w:br/>
            </w:r>
            <w:r>
              <w:rPr>
                <w:rFonts w:ascii="仿宋_GB2312" w:hAnsi="仿宋_GB2312" w:cs="仿宋_GB2312" w:eastAsia="仿宋_GB2312"/>
                <w:sz w:val="24"/>
              </w:rPr>
              <w:t>3.标配多规格气针气嘴，电机运转平稳，带过热保护；</w:t>
            </w:r>
          </w:p>
          <w:p>
            <w:pPr>
              <w:pStyle w:val="null3"/>
              <w:jc w:val="left"/>
            </w:pPr>
            <w:r>
              <w:rPr>
                <w:rFonts w:ascii="仿宋_GB2312" w:hAnsi="仿宋_GB2312" w:cs="仿宋_GB2312" w:eastAsia="仿宋_GB2312"/>
                <w:sz w:val="24"/>
              </w:rPr>
              <w:t>4.应符合JY 0001-2003的规定。</w:t>
            </w:r>
          </w:p>
        </w:tc>
      </w:tr>
    </w:tbl>
    <w:p>
      <w:pPr>
        <w:pStyle w:val="null3"/>
        <w:jc w:val="left"/>
      </w:pPr>
      <w:r>
        <w:rPr>
          <w:rFonts w:ascii="仿宋_GB2312" w:hAnsi="仿宋_GB2312" w:cs="仿宋_GB2312" w:eastAsia="仿宋_GB2312"/>
        </w:rPr>
        <w:t>标的名称：数字秒表(初中体育）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 xml:space="preserve">1.分辨率：0.01s，10min测量允许最大误差≤0.2s；                                    </w:t>
            </w:r>
            <w:r>
              <w:br/>
            </w:r>
            <w:r>
              <w:rPr>
                <w:rFonts w:ascii="仿宋_GB2312" w:hAnsi="仿宋_GB2312" w:cs="仿宋_GB2312" w:eastAsia="仿宋_GB2312"/>
                <w:sz w:val="24"/>
              </w:rPr>
              <w:t xml:space="preserve">2.最大计时≥10小时；                                                      </w:t>
            </w:r>
            <w:r>
              <w:br/>
            </w:r>
            <w:r>
              <w:rPr>
                <w:rFonts w:ascii="仿宋_GB2312" w:hAnsi="仿宋_GB2312" w:cs="仿宋_GB2312" w:eastAsia="仿宋_GB2312"/>
                <w:sz w:val="24"/>
              </w:rPr>
              <w:t>3.应符合GB/T 22778的规定</w:t>
            </w:r>
          </w:p>
        </w:tc>
      </w:tr>
    </w:tbl>
    <w:p>
      <w:pPr>
        <w:pStyle w:val="null3"/>
        <w:jc w:val="left"/>
      </w:pPr>
      <w:r>
        <w:rPr>
          <w:rFonts w:ascii="仿宋_GB2312" w:hAnsi="仿宋_GB2312" w:cs="仿宋_GB2312" w:eastAsia="仿宋_GB2312"/>
        </w:rPr>
        <w:t>标的名称：布卷尺(初中体育）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1.50m，仿皮或金属外壳，苎麻布或其他纤维材料制作，防水，防腐蚀；</w:t>
            </w:r>
            <w:r>
              <w:br/>
            </w:r>
            <w:r>
              <w:rPr>
                <w:rFonts w:ascii="仿宋_GB2312" w:hAnsi="仿宋_GB2312" w:cs="仿宋_GB2312" w:eastAsia="仿宋_GB2312"/>
                <w:sz w:val="24"/>
              </w:rPr>
              <w:t>2.铜制卡扣和收放扣；</w:t>
            </w:r>
            <w:r>
              <w:br/>
            </w:r>
            <w:r>
              <w:rPr>
                <w:rFonts w:ascii="仿宋_GB2312" w:hAnsi="仿宋_GB2312" w:cs="仿宋_GB2312" w:eastAsia="仿宋_GB2312"/>
                <w:sz w:val="24"/>
              </w:rPr>
              <w:t>3.应符合QB/T 1519的规定。</w:t>
            </w:r>
          </w:p>
        </w:tc>
      </w:tr>
    </w:tbl>
    <w:p>
      <w:pPr>
        <w:pStyle w:val="null3"/>
        <w:jc w:val="left"/>
      </w:pPr>
      <w:r>
        <w:rPr>
          <w:rFonts w:ascii="仿宋_GB2312" w:hAnsi="仿宋_GB2312" w:cs="仿宋_GB2312" w:eastAsia="仿宋_GB2312"/>
        </w:rPr>
        <w:t>标的名称：发令枪(初中体育）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可同时装</w:t>
            </w:r>
            <w:r>
              <w:rPr>
                <w:rFonts w:ascii="仿宋_GB2312" w:hAnsi="仿宋_GB2312" w:cs="仿宋_GB2312" w:eastAsia="仿宋_GB2312"/>
                <w:sz w:val="24"/>
              </w:rPr>
              <w:t>≥2发子弹；</w:t>
            </w:r>
            <w:r>
              <w:br/>
            </w:r>
            <w:r>
              <w:rPr>
                <w:rFonts w:ascii="仿宋_GB2312" w:hAnsi="仿宋_GB2312" w:cs="仿宋_GB2312" w:eastAsia="仿宋_GB2312"/>
                <w:sz w:val="24"/>
              </w:rPr>
              <w:t>2.专用碳素结构钢或合金工具钢（工业专用钢材）发射装置；</w:t>
            </w:r>
            <w:r>
              <w:br/>
            </w:r>
            <w:r>
              <w:rPr>
                <w:rFonts w:ascii="仿宋_GB2312" w:hAnsi="仿宋_GB2312" w:cs="仿宋_GB2312" w:eastAsia="仿宋_GB2312"/>
                <w:sz w:val="24"/>
              </w:rPr>
              <w:t>3.塑胶手柄；</w:t>
            </w:r>
            <w:r>
              <w:br/>
            </w:r>
            <w:r>
              <w:rPr>
                <w:rFonts w:ascii="仿宋_GB2312" w:hAnsi="仿宋_GB2312" w:cs="仿宋_GB2312" w:eastAsia="仿宋_GB2312"/>
                <w:sz w:val="24"/>
              </w:rPr>
              <w:t>4.每一发令弹均可稳定起爆，不哑火、不迟发；</w:t>
            </w:r>
            <w:r>
              <w:br/>
            </w:r>
            <w:r>
              <w:rPr>
                <w:rFonts w:ascii="仿宋_GB2312" w:hAnsi="仿宋_GB2312" w:cs="仿宋_GB2312" w:eastAsia="仿宋_GB2312"/>
                <w:sz w:val="24"/>
              </w:rPr>
              <w:t>5.低后坐，能平稳握持操控；</w:t>
            </w:r>
          </w:p>
          <w:p>
            <w:pPr>
              <w:pStyle w:val="null3"/>
              <w:jc w:val="left"/>
            </w:pPr>
            <w:r>
              <w:rPr>
                <w:rFonts w:ascii="仿宋_GB2312" w:hAnsi="仿宋_GB2312" w:cs="仿宋_GB2312" w:eastAsia="仿宋_GB2312"/>
                <w:sz w:val="24"/>
              </w:rPr>
              <w:t>6.整体结构严禁改装为可发射实弹结构，弹膛实心限位，具备防改制安全控制。</w:t>
            </w:r>
          </w:p>
        </w:tc>
      </w:tr>
    </w:tbl>
    <w:p>
      <w:pPr>
        <w:pStyle w:val="null3"/>
        <w:jc w:val="left"/>
      </w:pPr>
      <w:r>
        <w:rPr>
          <w:rFonts w:ascii="仿宋_GB2312" w:hAnsi="仿宋_GB2312" w:cs="仿宋_GB2312" w:eastAsia="仿宋_GB2312"/>
        </w:rPr>
        <w:t>标的名称：计数式跳绳(初中体育）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计数式短跳绳，绳长度</w:t>
            </w:r>
            <w:r>
              <w:rPr>
                <w:rFonts w:ascii="仿宋_GB2312" w:hAnsi="仿宋_GB2312" w:cs="仿宋_GB2312" w:eastAsia="仿宋_GB2312"/>
                <w:sz w:val="24"/>
              </w:rPr>
              <w:t>2800mm～3000mm，直径7mm～8mm，质量90g～120g，柄(2个)：长度140mm～170mm，直径26mm～33mm，质量70g～90g；</w:t>
            </w:r>
            <w:r>
              <w:br/>
            </w:r>
            <w:r>
              <w:rPr>
                <w:rFonts w:ascii="仿宋_GB2312" w:hAnsi="仿宋_GB2312" w:cs="仿宋_GB2312" w:eastAsia="仿宋_GB2312"/>
                <w:sz w:val="24"/>
              </w:rPr>
              <w:t>2.内置计数结构，计数准确、可清零，摇绳顺畅不缠绕；</w:t>
            </w:r>
          </w:p>
          <w:p>
            <w:pPr>
              <w:pStyle w:val="null3"/>
              <w:jc w:val="left"/>
            </w:pPr>
            <w:r>
              <w:rPr>
                <w:rFonts w:ascii="仿宋_GB2312" w:hAnsi="仿宋_GB2312" w:cs="仿宋_GB2312" w:eastAsia="仿宋_GB2312"/>
                <w:sz w:val="24"/>
              </w:rPr>
              <w:t>3.耐磨绳体 + 防滑塑胶手柄，做工安全无毛刺；</w:t>
            </w:r>
          </w:p>
          <w:p>
            <w:pPr>
              <w:pStyle w:val="null3"/>
              <w:jc w:val="left"/>
            </w:pPr>
            <w:r>
              <w:rPr>
                <w:rFonts w:ascii="仿宋_GB2312" w:hAnsi="仿宋_GB2312" w:cs="仿宋_GB2312" w:eastAsia="仿宋_GB2312"/>
                <w:sz w:val="24"/>
              </w:rPr>
              <w:t>4.应符合GB/T 19851.20的规定。</w:t>
            </w:r>
          </w:p>
        </w:tc>
      </w:tr>
    </w:tbl>
    <w:p>
      <w:pPr>
        <w:pStyle w:val="null3"/>
        <w:jc w:val="left"/>
      </w:pPr>
      <w:r>
        <w:rPr>
          <w:rFonts w:ascii="仿宋_GB2312" w:hAnsi="仿宋_GB2312" w:cs="仿宋_GB2312" w:eastAsia="仿宋_GB2312"/>
        </w:rPr>
        <w:t>标的名称：立定跳远地垫(初中体育）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1.外形尺寸：≥3000mm×900mm；</w:t>
            </w:r>
            <w:r>
              <w:br/>
            </w:r>
            <w:r>
              <w:rPr>
                <w:rFonts w:ascii="仿宋_GB2312" w:hAnsi="仿宋_GB2312" w:cs="仿宋_GB2312" w:eastAsia="仿宋_GB2312"/>
                <w:sz w:val="24"/>
              </w:rPr>
              <w:t>2.材质：橡胶；</w:t>
            </w:r>
            <w:r>
              <w:br/>
            </w:r>
            <w:r>
              <w:rPr>
                <w:rFonts w:ascii="仿宋_GB2312" w:hAnsi="仿宋_GB2312" w:cs="仿宋_GB2312" w:eastAsia="仿宋_GB2312"/>
                <w:sz w:val="24"/>
              </w:rPr>
              <w:t>3.厚度：≥3mm；</w:t>
            </w:r>
            <w:r>
              <w:br/>
            </w:r>
            <w:r>
              <w:rPr>
                <w:rFonts w:ascii="仿宋_GB2312" w:hAnsi="仿宋_GB2312" w:cs="仿宋_GB2312" w:eastAsia="仿宋_GB2312"/>
                <w:sz w:val="24"/>
              </w:rPr>
              <w:t>4.应符合GB/T 19851.12的规定。</w:t>
            </w:r>
          </w:p>
        </w:tc>
      </w:tr>
    </w:tbl>
    <w:p>
      <w:pPr>
        <w:pStyle w:val="null3"/>
        <w:jc w:val="left"/>
      </w:pPr>
      <w:r>
        <w:rPr>
          <w:rFonts w:ascii="仿宋_GB2312" w:hAnsi="仿宋_GB2312" w:cs="仿宋_GB2312" w:eastAsia="仿宋_GB2312"/>
        </w:rPr>
        <w:t>标的名称：起跑器(初中体育）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1.长≥690mm，宽≥100mm；</w:t>
            </w:r>
            <w:r>
              <w:br/>
            </w:r>
            <w:r>
              <w:rPr>
                <w:rFonts w:ascii="仿宋_GB2312" w:hAnsi="仿宋_GB2312" w:cs="仿宋_GB2312" w:eastAsia="仿宋_GB2312"/>
                <w:sz w:val="24"/>
              </w:rPr>
              <w:t>2.三角体抵脚板；</w:t>
            </w:r>
            <w:r>
              <w:br/>
            </w:r>
            <w:r>
              <w:rPr>
                <w:rFonts w:ascii="仿宋_GB2312" w:hAnsi="仿宋_GB2312" w:cs="仿宋_GB2312" w:eastAsia="仿宋_GB2312"/>
                <w:sz w:val="24"/>
              </w:rPr>
              <w:t>3.长≥160mm，宽≥120mm，高≥130mm；</w:t>
            </w:r>
            <w:r>
              <w:br/>
            </w:r>
            <w:r>
              <w:rPr>
                <w:rFonts w:ascii="仿宋_GB2312" w:hAnsi="仿宋_GB2312" w:cs="仿宋_GB2312" w:eastAsia="仿宋_GB2312"/>
                <w:sz w:val="24"/>
              </w:rPr>
              <w:t>4.倾斜度可调整；</w:t>
            </w:r>
            <w:r>
              <w:br/>
            </w:r>
            <w:r>
              <w:rPr>
                <w:rFonts w:ascii="仿宋_GB2312" w:hAnsi="仿宋_GB2312" w:cs="仿宋_GB2312" w:eastAsia="仿宋_GB2312"/>
                <w:sz w:val="24"/>
              </w:rPr>
              <w:t>5.材质铝合金；</w:t>
            </w:r>
            <w:r>
              <w:br/>
            </w:r>
            <w:r>
              <w:rPr>
                <w:rFonts w:ascii="仿宋_GB2312" w:hAnsi="仿宋_GB2312" w:cs="仿宋_GB2312" w:eastAsia="仿宋_GB2312"/>
                <w:sz w:val="24"/>
              </w:rPr>
              <w:t>6.应符合JY 0001-2003的规定。</w:t>
            </w:r>
          </w:p>
        </w:tc>
      </w:tr>
    </w:tbl>
    <w:p>
      <w:pPr>
        <w:pStyle w:val="null3"/>
        <w:jc w:val="left"/>
      </w:pPr>
      <w:r>
        <w:rPr>
          <w:rFonts w:ascii="仿宋_GB2312" w:hAnsi="仿宋_GB2312" w:cs="仿宋_GB2312" w:eastAsia="仿宋_GB2312"/>
        </w:rPr>
        <w:t>标的名称：跳高垫(初中体育）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尺寸：</w:t>
            </w:r>
            <w:r>
              <w:rPr>
                <w:rFonts w:ascii="仿宋_GB2312" w:hAnsi="仿宋_GB2312" w:cs="仿宋_GB2312" w:eastAsia="仿宋_GB2312"/>
                <w:sz w:val="24"/>
              </w:rPr>
              <w:t>≥3000mm×2000mm×300mm。</w:t>
            </w:r>
            <w:r>
              <w:br/>
            </w:r>
            <w:r>
              <w:rPr>
                <w:rFonts w:ascii="仿宋_GB2312" w:hAnsi="仿宋_GB2312" w:cs="仿宋_GB2312" w:eastAsia="仿宋_GB2312"/>
                <w:sz w:val="24"/>
              </w:rPr>
              <w:t>2.垫体四周双线加固缝制，边角包边防护，配有便携提手。</w:t>
            </w:r>
          </w:p>
          <w:p>
            <w:pPr>
              <w:pStyle w:val="null3"/>
              <w:jc w:val="left"/>
            </w:pPr>
            <w:r>
              <w:rPr>
                <w:rFonts w:ascii="仿宋_GB2312" w:hAnsi="仿宋_GB2312" w:cs="仿宋_GB2312" w:eastAsia="仿宋_GB2312"/>
                <w:sz w:val="24"/>
              </w:rPr>
              <w:t>3.垫套材质为有机硅帆布，有机硅帆布满足GB18401-2010标准C类要求，24种可分解致癌芳香胺染料含量应小于5mg/Kg。（提供国家认可的第三方检验（检测）机构出具的检测报告，并加盖供应商公章。）</w:t>
            </w:r>
            <w:r>
              <w:br/>
            </w:r>
            <w:r>
              <w:rPr>
                <w:rFonts w:ascii="仿宋_GB2312" w:hAnsi="仿宋_GB2312" w:cs="仿宋_GB2312" w:eastAsia="仿宋_GB2312"/>
                <w:sz w:val="24"/>
              </w:rPr>
              <w:t>4.内胆材质为海绵，颜色为军绿色。</w:t>
            </w:r>
            <w:r>
              <w:br/>
            </w:r>
            <w:r>
              <w:rPr>
                <w:rFonts w:ascii="仿宋_GB2312" w:hAnsi="仿宋_GB2312" w:cs="仿宋_GB2312" w:eastAsia="仿宋_GB2312"/>
                <w:sz w:val="24"/>
              </w:rPr>
              <w:t>5.应规定GB/T 19851.2的规定。</w:t>
            </w:r>
          </w:p>
        </w:tc>
      </w:tr>
    </w:tbl>
    <w:p>
      <w:pPr>
        <w:pStyle w:val="null3"/>
        <w:jc w:val="left"/>
      </w:pPr>
      <w:r>
        <w:rPr>
          <w:rFonts w:ascii="仿宋_GB2312" w:hAnsi="仿宋_GB2312" w:cs="仿宋_GB2312" w:eastAsia="仿宋_GB2312"/>
        </w:rPr>
        <w:t>标的名称：钉鞋(初中体育）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1.田径用跑鞋；具有缓冲、避震、透气功能；配起钉器和鞋袋,塑胶跑道用的长钉长≤7mm，螺纹直径≥5mm。碳渣跑道用长钉长≥9mm，螺纹直径≥5mm；</w:t>
            </w:r>
            <w:r>
              <w:br/>
            </w:r>
            <w:r>
              <w:rPr>
                <w:rFonts w:ascii="仿宋_GB2312" w:hAnsi="仿宋_GB2312" w:cs="仿宋_GB2312" w:eastAsia="仿宋_GB2312"/>
                <w:sz w:val="24"/>
              </w:rPr>
              <w:t>2.应符合JY 0001-2003的规定。</w:t>
            </w:r>
          </w:p>
        </w:tc>
      </w:tr>
    </w:tbl>
    <w:p>
      <w:pPr>
        <w:pStyle w:val="null3"/>
        <w:jc w:val="left"/>
      </w:pPr>
      <w:r>
        <w:rPr>
          <w:rFonts w:ascii="仿宋_GB2312" w:hAnsi="仿宋_GB2312" w:cs="仿宋_GB2312" w:eastAsia="仿宋_GB2312"/>
        </w:rPr>
        <w:t>标的名称：实心球(初中体育1）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 xml:space="preserve">1.圆周长420mm～780mm,质量2000g±30g,采用适宜的软性材料，球体表面应进行防滑处理,不应有颗粒脱落、裂缝等缺陷,经过从10m高处自由落体试验后，应无破裂；      </w:t>
            </w:r>
          </w:p>
          <w:p>
            <w:pPr>
              <w:pStyle w:val="null3"/>
              <w:jc w:val="left"/>
            </w:pPr>
            <w:r>
              <w:rPr>
                <w:rFonts w:ascii="仿宋_GB2312" w:hAnsi="仿宋_GB2312" w:cs="仿宋_GB2312" w:eastAsia="仿宋_GB2312"/>
                <w:sz w:val="24"/>
              </w:rPr>
              <w:t>2.应符合GB/T 19851.18的规定。</w:t>
            </w:r>
          </w:p>
        </w:tc>
      </w:tr>
    </w:tbl>
    <w:p>
      <w:pPr>
        <w:pStyle w:val="null3"/>
        <w:jc w:val="left"/>
      </w:pPr>
      <w:r>
        <w:rPr>
          <w:rFonts w:ascii="仿宋_GB2312" w:hAnsi="仿宋_GB2312" w:cs="仿宋_GB2312" w:eastAsia="仿宋_GB2312"/>
        </w:rPr>
        <w:t>标的名称：实心球(初中体育2）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1.圆周长400mm～780mm,质量1500g±30g,采用适宜的软性材料，球体表面应进行防滑处理,不应有颗粒脱落、裂缝等缺陷,经过从10m高处自由落体试验后，应无破裂；</w:t>
            </w:r>
          </w:p>
          <w:p>
            <w:pPr>
              <w:pStyle w:val="null3"/>
              <w:jc w:val="left"/>
            </w:pPr>
            <w:r>
              <w:rPr>
                <w:rFonts w:ascii="仿宋_GB2312" w:hAnsi="仿宋_GB2312" w:cs="仿宋_GB2312" w:eastAsia="仿宋_GB2312"/>
                <w:sz w:val="24"/>
              </w:rPr>
              <w:t>2.应符合GB/T 19851.18的规定。</w:t>
            </w:r>
          </w:p>
        </w:tc>
      </w:tr>
    </w:tbl>
    <w:p>
      <w:pPr>
        <w:pStyle w:val="null3"/>
        <w:jc w:val="left"/>
      </w:pPr>
      <w:r>
        <w:rPr>
          <w:rFonts w:ascii="仿宋_GB2312" w:hAnsi="仿宋_GB2312" w:cs="仿宋_GB2312" w:eastAsia="仿宋_GB2312"/>
        </w:rPr>
        <w:t>标的名称：实心球(初中体育3）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1.圆周长350mm～780mm,质量1000g±30g,采用适宜的软性材料，球体表面应进行防滑处理,不应有颗粒脱落、裂缝等缺陷,经过从10m高处自由落体试验后，应无破裂；</w:t>
            </w:r>
          </w:p>
          <w:p>
            <w:pPr>
              <w:pStyle w:val="null3"/>
              <w:jc w:val="left"/>
            </w:pPr>
            <w:r>
              <w:rPr>
                <w:rFonts w:ascii="仿宋_GB2312" w:hAnsi="仿宋_GB2312" w:cs="仿宋_GB2312" w:eastAsia="仿宋_GB2312"/>
                <w:sz w:val="24"/>
              </w:rPr>
              <w:t>2.应符合GB/T 19851.18的规定。</w:t>
            </w:r>
          </w:p>
        </w:tc>
      </w:tr>
    </w:tbl>
    <w:p>
      <w:pPr>
        <w:pStyle w:val="null3"/>
        <w:jc w:val="left"/>
      </w:pPr>
      <w:r>
        <w:rPr>
          <w:rFonts w:ascii="仿宋_GB2312" w:hAnsi="仿宋_GB2312" w:cs="仿宋_GB2312" w:eastAsia="仿宋_GB2312"/>
        </w:rPr>
        <w:t>标的名称：标志杆(初中体育）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 xml:space="preserve">1.材质：硬性塑料；                                   </w:t>
            </w:r>
            <w:r>
              <w:br/>
            </w:r>
            <w:r>
              <w:rPr>
                <w:rFonts w:ascii="仿宋_GB2312" w:hAnsi="仿宋_GB2312" w:cs="仿宋_GB2312" w:eastAsia="仿宋_GB2312"/>
                <w:sz w:val="24"/>
              </w:rPr>
              <w:t xml:space="preserve">2.高1.2m～1.6m，立柱直径25mm（±2mm）；                                            </w:t>
            </w:r>
          </w:p>
          <w:p>
            <w:pPr>
              <w:pStyle w:val="null3"/>
              <w:jc w:val="left"/>
            </w:pPr>
            <w:r>
              <w:rPr>
                <w:rFonts w:ascii="仿宋_GB2312" w:hAnsi="仿宋_GB2312" w:cs="仿宋_GB2312" w:eastAsia="仿宋_GB2312"/>
                <w:sz w:val="24"/>
              </w:rPr>
              <w:t xml:space="preserve">3.三角形红色旗面；                                                         </w:t>
            </w:r>
          </w:p>
          <w:p>
            <w:pPr>
              <w:pStyle w:val="null3"/>
              <w:jc w:val="left"/>
            </w:pPr>
            <w:r>
              <w:rPr>
                <w:rFonts w:ascii="仿宋_GB2312" w:hAnsi="仿宋_GB2312" w:cs="仿宋_GB2312" w:eastAsia="仿宋_GB2312"/>
                <w:sz w:val="24"/>
              </w:rPr>
              <w:t>4.应符合JY 0001-2003的规定。</w:t>
            </w:r>
          </w:p>
        </w:tc>
      </w:tr>
    </w:tbl>
    <w:p>
      <w:pPr>
        <w:pStyle w:val="null3"/>
        <w:jc w:val="left"/>
      </w:pPr>
      <w:r>
        <w:rPr>
          <w:rFonts w:ascii="仿宋_GB2312" w:hAnsi="仿宋_GB2312" w:cs="仿宋_GB2312" w:eastAsia="仿宋_GB2312"/>
        </w:rPr>
        <w:t>标的名称：起跳板(初中体育）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 xml:space="preserve">1.用实木或不低于此技术性能标准的材料制成，须满足不易变形、开裂、起翘，适配跳高项目反复踩踏发力的使用场景，涂成白色；                                                    </w:t>
            </w:r>
          </w:p>
          <w:p>
            <w:pPr>
              <w:pStyle w:val="null3"/>
              <w:jc w:val="left"/>
            </w:pPr>
            <w:r>
              <w:rPr>
                <w:rFonts w:ascii="仿宋_GB2312" w:hAnsi="仿宋_GB2312" w:cs="仿宋_GB2312" w:eastAsia="仿宋_GB2312"/>
                <w:sz w:val="24"/>
              </w:rPr>
              <w:t xml:space="preserve">2.长1.21m～1.22m，宽20cm；                                  </w:t>
            </w:r>
          </w:p>
          <w:p>
            <w:pPr>
              <w:pStyle w:val="null3"/>
              <w:jc w:val="left"/>
            </w:pPr>
            <w:r>
              <w:rPr>
                <w:rFonts w:ascii="仿宋_GB2312" w:hAnsi="仿宋_GB2312" w:cs="仿宋_GB2312" w:eastAsia="仿宋_GB2312"/>
                <w:sz w:val="24"/>
              </w:rPr>
              <w:t xml:space="preserve">3.应埋入地下，表面与助跑道及落地区表面齐平；                         </w:t>
            </w:r>
          </w:p>
          <w:p>
            <w:pPr>
              <w:pStyle w:val="null3"/>
              <w:jc w:val="left"/>
            </w:pPr>
            <w:r>
              <w:rPr>
                <w:rFonts w:ascii="仿宋_GB2312" w:hAnsi="仿宋_GB2312" w:cs="仿宋_GB2312" w:eastAsia="仿宋_GB2312"/>
                <w:sz w:val="24"/>
              </w:rPr>
              <w:t xml:space="preserve">4.起跳板至落地区远程的距离最少为10m，至落地区近端的距离为1m～3m；                   </w:t>
            </w:r>
          </w:p>
          <w:p>
            <w:pPr>
              <w:pStyle w:val="null3"/>
              <w:jc w:val="left"/>
            </w:pPr>
            <w:r>
              <w:rPr>
                <w:rFonts w:ascii="仿宋_GB2312" w:hAnsi="仿宋_GB2312" w:cs="仿宋_GB2312" w:eastAsia="仿宋_GB2312"/>
                <w:sz w:val="24"/>
              </w:rPr>
              <w:t>5.应符合JY 0001-2003的规定。</w:t>
            </w:r>
          </w:p>
        </w:tc>
      </w:tr>
    </w:tbl>
    <w:p>
      <w:pPr>
        <w:pStyle w:val="null3"/>
        <w:jc w:val="left"/>
      </w:pPr>
      <w:r>
        <w:rPr>
          <w:rFonts w:ascii="仿宋_GB2312" w:hAnsi="仿宋_GB2312" w:cs="仿宋_GB2312" w:eastAsia="仿宋_GB2312"/>
        </w:rPr>
        <w:t>标的名称：软式练习跨栏架(初中体育）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1.栏架长：700mm～800mm，底板宽：200mm～250mm，横板宽：80mm～100mm;高度可三档调节为:300mm、500mm、600mm，档位卡扣锁调节完毕无下滑、晃动现象；高密度柔性柔软泡沫材料制成；</w:t>
            </w:r>
          </w:p>
          <w:p>
            <w:pPr>
              <w:pStyle w:val="null3"/>
              <w:jc w:val="left"/>
            </w:pPr>
            <w:r>
              <w:rPr>
                <w:rFonts w:ascii="仿宋_GB2312" w:hAnsi="仿宋_GB2312" w:cs="仿宋_GB2312" w:eastAsia="仿宋_GB2312"/>
                <w:sz w:val="24"/>
              </w:rPr>
              <w:t>2.应符合JY 0001-2003的规定。</w:t>
            </w:r>
          </w:p>
        </w:tc>
      </w:tr>
    </w:tbl>
    <w:p>
      <w:pPr>
        <w:pStyle w:val="null3"/>
        <w:jc w:val="left"/>
      </w:pPr>
      <w:r>
        <w:rPr>
          <w:rFonts w:ascii="仿宋_GB2312" w:hAnsi="仿宋_GB2312" w:cs="仿宋_GB2312" w:eastAsia="仿宋_GB2312"/>
        </w:rPr>
        <w:t>标的名称：软式标枪(初中体育）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 xml:space="preserve">1.质量500g（±5g），长2000mm～2100mm,把手宽度≥140mm；                             </w:t>
            </w:r>
          </w:p>
          <w:p>
            <w:pPr>
              <w:pStyle w:val="null3"/>
              <w:jc w:val="left"/>
            </w:pPr>
            <w:r>
              <w:rPr>
                <w:rFonts w:ascii="仿宋_GB2312" w:hAnsi="仿宋_GB2312" w:cs="仿宋_GB2312" w:eastAsia="仿宋_GB2312"/>
                <w:sz w:val="24"/>
              </w:rPr>
              <w:t xml:space="preserve">2.标枪带哨阻拦器，外径（粗）≥80mm，外径（细）≥36mm，内径≥22mm， 高≥90mm；         </w:t>
            </w:r>
          </w:p>
          <w:p>
            <w:pPr>
              <w:pStyle w:val="null3"/>
              <w:jc w:val="left"/>
            </w:pPr>
            <w:r>
              <w:rPr>
                <w:rFonts w:ascii="仿宋_GB2312" w:hAnsi="仿宋_GB2312" w:cs="仿宋_GB2312" w:eastAsia="仿宋_GB2312"/>
                <w:sz w:val="24"/>
              </w:rPr>
              <w:t xml:space="preserve">3.枪头和强尾用柔软塑胶材料制成，枪体为铝合金制成；                             </w:t>
            </w:r>
          </w:p>
          <w:p>
            <w:pPr>
              <w:pStyle w:val="null3"/>
              <w:jc w:val="left"/>
            </w:pPr>
            <w:r>
              <w:rPr>
                <w:rFonts w:ascii="仿宋_GB2312" w:hAnsi="仿宋_GB2312" w:cs="仿宋_GB2312" w:eastAsia="仿宋_GB2312"/>
                <w:sz w:val="24"/>
              </w:rPr>
              <w:t>4.应符合JY 0001-2003的规定。</w:t>
            </w:r>
          </w:p>
        </w:tc>
      </w:tr>
    </w:tbl>
    <w:p>
      <w:pPr>
        <w:pStyle w:val="null3"/>
        <w:jc w:val="left"/>
      </w:pPr>
      <w:r>
        <w:rPr>
          <w:rFonts w:ascii="仿宋_GB2312" w:hAnsi="仿宋_GB2312" w:cs="仿宋_GB2312" w:eastAsia="仿宋_GB2312"/>
        </w:rPr>
        <w:t>标的名称：软式铁饼(初中体育）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质量</w:t>
            </w:r>
            <w:r>
              <w:rPr>
                <w:rFonts w:ascii="仿宋_GB2312" w:hAnsi="仿宋_GB2312" w:cs="仿宋_GB2312" w:eastAsia="仿宋_GB2312"/>
                <w:sz w:val="24"/>
              </w:rPr>
              <w:t xml:space="preserve">1000g（±5g），直径190～200mm，中心厚度40mm～45mm；                          </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边缘厚度</w:t>
            </w:r>
            <w:r>
              <w:rPr>
                <w:rFonts w:ascii="仿宋_GB2312" w:hAnsi="仿宋_GB2312" w:cs="仿宋_GB2312" w:eastAsia="仿宋_GB2312"/>
                <w:sz w:val="24"/>
              </w:rPr>
              <w:t xml:space="preserve">12mm～15mm，饼心直径55mm～60mm；                                    </w:t>
            </w:r>
          </w:p>
          <w:p>
            <w:pPr>
              <w:pStyle w:val="null3"/>
              <w:jc w:val="left"/>
            </w:pPr>
            <w:r>
              <w:rPr>
                <w:rFonts w:ascii="仿宋_GB2312" w:hAnsi="仿宋_GB2312" w:cs="仿宋_GB2312" w:eastAsia="仿宋_GB2312"/>
                <w:sz w:val="24"/>
              </w:rPr>
              <w:t xml:space="preserve"> 3.柔软塑胶材料制成；                                                  </w:t>
            </w:r>
          </w:p>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4"/>
              </w:rPr>
              <w:t>4.应符合JY 0001-2003的规定。</w:t>
            </w:r>
          </w:p>
        </w:tc>
      </w:tr>
    </w:tbl>
    <w:p>
      <w:pPr>
        <w:pStyle w:val="null3"/>
        <w:jc w:val="left"/>
      </w:pPr>
      <w:r>
        <w:rPr>
          <w:rFonts w:ascii="仿宋_GB2312" w:hAnsi="仿宋_GB2312" w:cs="仿宋_GB2312" w:eastAsia="仿宋_GB2312"/>
        </w:rPr>
        <w:t>标的名称：软式铅球(初中体育）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质量</w:t>
            </w:r>
            <w:r>
              <w:rPr>
                <w:rFonts w:ascii="仿宋_GB2312" w:hAnsi="仿宋_GB2312" w:cs="仿宋_GB2312" w:eastAsia="仿宋_GB2312"/>
                <w:sz w:val="24"/>
              </w:rPr>
              <w:t xml:space="preserve">3000g（±5g），直径100mm～110mm，塞子直径20mm±3；                                    </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球体外胆为柔软塑胶材料制成，内部为金属圆珠配重；</w:t>
            </w:r>
            <w:r>
              <w:rPr>
                <w:rFonts w:ascii="仿宋_GB2312" w:hAnsi="仿宋_GB2312" w:cs="仿宋_GB2312" w:eastAsia="仿宋_GB2312"/>
                <w:sz w:val="24"/>
              </w:rPr>
              <w:t xml:space="preserve">                          </w:t>
            </w:r>
          </w:p>
          <w:p>
            <w:pPr>
              <w:pStyle w:val="null3"/>
              <w:jc w:val="left"/>
            </w:pPr>
            <w:r>
              <w:rPr>
                <w:rFonts w:ascii="仿宋_GB2312" w:hAnsi="仿宋_GB2312" w:cs="仿宋_GB2312" w:eastAsia="仿宋_GB2312"/>
                <w:sz w:val="24"/>
              </w:rPr>
              <w:t xml:space="preserve">3.罐装口采用契形软塞子予以封堵，塞子上设有通气小孔；                        </w:t>
            </w:r>
          </w:p>
          <w:p>
            <w:pPr>
              <w:pStyle w:val="null3"/>
              <w:jc w:val="left"/>
            </w:pPr>
            <w:r>
              <w:rPr>
                <w:rFonts w:ascii="仿宋_GB2312" w:hAnsi="仿宋_GB2312" w:cs="仿宋_GB2312" w:eastAsia="仿宋_GB2312"/>
                <w:sz w:val="24"/>
              </w:rPr>
              <w:t>4.应符合JY 0001-2003的规定。</w:t>
            </w:r>
          </w:p>
        </w:tc>
      </w:tr>
    </w:tbl>
    <w:p>
      <w:pPr>
        <w:pStyle w:val="null3"/>
        <w:jc w:val="left"/>
      </w:pPr>
      <w:r>
        <w:rPr>
          <w:rFonts w:ascii="仿宋_GB2312" w:hAnsi="仿宋_GB2312" w:cs="仿宋_GB2312" w:eastAsia="仿宋_GB2312"/>
        </w:rPr>
        <w:t>标的名称：撑杆跳软式撑杆(初中体育）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1.杆长：2000mm</w:t>
            </w:r>
            <w:r>
              <w:br/>
            </w:r>
            <w:r>
              <w:rPr>
                <w:rFonts w:ascii="仿宋_GB2312" w:hAnsi="仿宋_GB2312" w:cs="仿宋_GB2312" w:eastAsia="仿宋_GB2312"/>
                <w:sz w:val="24"/>
              </w:rPr>
              <w:t>2.裸杆外径：φ25mm</w:t>
            </w:r>
            <w:r>
              <w:br/>
            </w:r>
            <w:r>
              <w:rPr>
                <w:rFonts w:ascii="仿宋_GB2312" w:hAnsi="仿宋_GB2312" w:cs="仿宋_GB2312" w:eastAsia="仿宋_GB2312"/>
                <w:sz w:val="24"/>
              </w:rPr>
              <w:t>3.裸杆内径：φ21mm</w:t>
            </w:r>
            <w:r>
              <w:br/>
            </w:r>
            <w:r>
              <w:rPr>
                <w:rFonts w:ascii="仿宋_GB2312" w:hAnsi="仿宋_GB2312" w:cs="仿宋_GB2312" w:eastAsia="仿宋_GB2312"/>
                <w:sz w:val="24"/>
              </w:rPr>
              <w:t>4.壁厚：≥2mm</w:t>
            </w:r>
            <w:r>
              <w:br/>
            </w:r>
            <w:r>
              <w:rPr>
                <w:rFonts w:ascii="仿宋_GB2312" w:hAnsi="仿宋_GB2312" w:cs="仿宋_GB2312" w:eastAsia="仿宋_GB2312"/>
                <w:sz w:val="24"/>
              </w:rPr>
              <w:t>5.带软套外径：φ35mm</w:t>
            </w:r>
            <w:r>
              <w:br/>
            </w:r>
            <w:r>
              <w:rPr>
                <w:rFonts w:ascii="仿宋_GB2312" w:hAnsi="仿宋_GB2312" w:cs="仿宋_GB2312" w:eastAsia="仿宋_GB2312"/>
                <w:sz w:val="24"/>
              </w:rPr>
              <w:t>6.静负荷承受能力≥2000牛顿</w:t>
            </w:r>
            <w:r>
              <w:br/>
            </w:r>
            <w:r>
              <w:rPr>
                <w:rFonts w:ascii="仿宋_GB2312" w:hAnsi="仿宋_GB2312" w:cs="仿宋_GB2312" w:eastAsia="仿宋_GB2312"/>
                <w:sz w:val="24"/>
              </w:rPr>
              <w:t>7.内部材质为碳纤维，外部由橡胶发泡橡胶包裹，有防滑纹，两头有带防滑颗粒的塑胶球头。</w:t>
            </w:r>
            <w:r>
              <w:br/>
            </w:r>
            <w:r>
              <w:rPr>
                <w:rFonts w:ascii="仿宋_GB2312" w:hAnsi="仿宋_GB2312" w:cs="仿宋_GB2312" w:eastAsia="仿宋_GB2312"/>
                <w:sz w:val="24"/>
              </w:rPr>
              <w:t>8.产品应符合GB/T 18204.2标准的要求，甲醛24小时释放量≤0.006mg/m</w:t>
            </w:r>
            <w:r>
              <w:rPr>
                <w:rFonts w:ascii="仿宋_GB2312" w:hAnsi="仿宋_GB2312" w:cs="仿宋_GB2312" w:eastAsia="仿宋_GB2312"/>
                <w:sz w:val="24"/>
              </w:rPr>
              <w:t>³</w:t>
            </w:r>
            <w:r>
              <w:rPr>
                <w:rFonts w:ascii="仿宋_GB2312" w:hAnsi="仿宋_GB2312" w:cs="仿宋_GB2312" w:eastAsia="仿宋_GB2312"/>
                <w:sz w:val="24"/>
              </w:rPr>
              <w:t>、总挥发性有机物</w:t>
            </w:r>
            <w:r>
              <w:rPr>
                <w:rFonts w:ascii="仿宋_GB2312" w:hAnsi="仿宋_GB2312" w:cs="仿宋_GB2312" w:eastAsia="仿宋_GB2312"/>
                <w:sz w:val="24"/>
              </w:rPr>
              <w:t>TV0C 24小时释放量≤0.09mg/m</w:t>
            </w:r>
            <w:r>
              <w:rPr>
                <w:rFonts w:ascii="仿宋_GB2312" w:hAnsi="仿宋_GB2312" w:cs="仿宋_GB2312" w:eastAsia="仿宋_GB2312"/>
                <w:sz w:val="24"/>
              </w:rPr>
              <w:t>³。</w:t>
            </w:r>
            <w:r>
              <w:rPr>
                <w:rFonts w:ascii="仿宋_GB2312" w:hAnsi="仿宋_GB2312" w:cs="仿宋_GB2312" w:eastAsia="仿宋_GB2312"/>
                <w:sz w:val="24"/>
              </w:rPr>
              <w:t>（提供国家认可的第三方检验（检测）机构出具的检测报告，并加盖供应商公章。）</w:t>
            </w:r>
          </w:p>
        </w:tc>
      </w:tr>
    </w:tbl>
    <w:p>
      <w:pPr>
        <w:pStyle w:val="null3"/>
        <w:jc w:val="left"/>
      </w:pPr>
      <w:r>
        <w:rPr>
          <w:rFonts w:ascii="仿宋_GB2312" w:hAnsi="仿宋_GB2312" w:cs="仿宋_GB2312" w:eastAsia="仿宋_GB2312"/>
        </w:rPr>
        <w:t>标的名称：体能训练绳梯(初中体育）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 xml:space="preserve">1.绳梯长度≥9.5m，宽≥500mm；                                               </w:t>
            </w:r>
          </w:p>
          <w:p>
            <w:pPr>
              <w:pStyle w:val="null3"/>
              <w:jc w:val="left"/>
            </w:pPr>
            <w:r>
              <w:rPr>
                <w:rFonts w:ascii="仿宋_GB2312" w:hAnsi="仿宋_GB2312" w:cs="仿宋_GB2312" w:eastAsia="仿宋_GB2312"/>
                <w:sz w:val="24"/>
              </w:rPr>
              <w:t xml:space="preserve">2.PP横条≥505mm，宽≥37mm，厚≥5mm；                         </w:t>
            </w:r>
          </w:p>
          <w:p>
            <w:pPr>
              <w:pStyle w:val="null3"/>
              <w:jc w:val="left"/>
            </w:pPr>
            <w:r>
              <w:rPr>
                <w:rFonts w:ascii="仿宋_GB2312" w:hAnsi="仿宋_GB2312" w:cs="仿宋_GB2312" w:eastAsia="仿宋_GB2312"/>
                <w:sz w:val="24"/>
              </w:rPr>
              <w:t xml:space="preserve"> 3.尼龙绳宽≥25mm，宽度可以任意调节；                               </w:t>
            </w:r>
          </w:p>
          <w:p>
            <w:pPr>
              <w:pStyle w:val="null3"/>
              <w:jc w:val="left"/>
            </w:pPr>
            <w:r>
              <w:rPr>
                <w:rFonts w:ascii="仿宋_GB2312" w:hAnsi="仿宋_GB2312" w:cs="仿宋_GB2312" w:eastAsia="仿宋_GB2312"/>
                <w:sz w:val="24"/>
              </w:rPr>
              <w:t xml:space="preserve">4.由柔软塑胶材料和尼龙绳制成，绳梯的阶梯之间的宽度可任意灵活调节；                                         </w:t>
            </w:r>
          </w:p>
          <w:p>
            <w:pPr>
              <w:pStyle w:val="null3"/>
              <w:jc w:val="left"/>
            </w:pPr>
            <w:r>
              <w:rPr>
                <w:rFonts w:ascii="仿宋_GB2312" w:hAnsi="仿宋_GB2312" w:cs="仿宋_GB2312" w:eastAsia="仿宋_GB2312"/>
                <w:sz w:val="24"/>
              </w:rPr>
              <w:t>5.应符合JY 0001-2003的规定。</w:t>
            </w:r>
          </w:p>
        </w:tc>
      </w:tr>
    </w:tbl>
    <w:p>
      <w:pPr>
        <w:pStyle w:val="null3"/>
        <w:jc w:val="left"/>
      </w:pPr>
      <w:r>
        <w:rPr>
          <w:rFonts w:ascii="仿宋_GB2312" w:hAnsi="仿宋_GB2312" w:cs="仿宋_GB2312" w:eastAsia="仿宋_GB2312"/>
        </w:rPr>
        <w:t>标的名称：渐进式软质跳箱(初中体育）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1.四层组合渐进跳箱包括：低层箱：≥900×750×150mm、中层箱：≥900×750×300mm、中高层箱：≥900×750×450mm、高层箱：≥900×750×600mm。</w:t>
            </w:r>
            <w:r>
              <w:br/>
            </w:r>
            <w:r>
              <w:rPr>
                <w:rFonts w:ascii="仿宋_GB2312" w:hAnsi="仿宋_GB2312" w:cs="仿宋_GB2312" w:eastAsia="仿宋_GB2312"/>
                <w:sz w:val="24"/>
              </w:rPr>
              <w:t>2.材质： PVC+高密度 EPE 珍珠棉。</w:t>
            </w:r>
            <w:r>
              <w:br/>
            </w:r>
            <w:r>
              <w:rPr>
                <w:rFonts w:ascii="仿宋_GB2312" w:hAnsi="仿宋_GB2312" w:cs="仿宋_GB2312" w:eastAsia="仿宋_GB2312"/>
                <w:sz w:val="24"/>
              </w:rPr>
              <w:t>3.应符合GB/T 19851.2的规定。</w:t>
            </w:r>
          </w:p>
        </w:tc>
      </w:tr>
    </w:tbl>
    <w:p>
      <w:pPr>
        <w:pStyle w:val="null3"/>
        <w:jc w:val="left"/>
      </w:pPr>
      <w:r>
        <w:rPr>
          <w:rFonts w:ascii="仿宋_GB2312" w:hAnsi="仿宋_GB2312" w:cs="仿宋_GB2312" w:eastAsia="仿宋_GB2312"/>
        </w:rPr>
        <w:t>标的名称：体操小跳垫(初中体育）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采用泡沫塑料和泡沫乳胶，精细帆布或有机硅帆布；</w:t>
            </w:r>
            <w:r>
              <w:rPr>
                <w:rFonts w:ascii="仿宋_GB2312" w:hAnsi="仿宋_GB2312" w:cs="仿宋_GB2312" w:eastAsia="仿宋_GB2312"/>
                <w:sz w:val="24"/>
              </w:rPr>
              <w:t xml:space="preserve">                                 </w:t>
            </w:r>
            <w:r>
              <w:br/>
            </w:r>
            <w:r>
              <w:rPr>
                <w:rFonts w:ascii="仿宋_GB2312" w:hAnsi="仿宋_GB2312" w:cs="仿宋_GB2312" w:eastAsia="仿宋_GB2312"/>
                <w:sz w:val="24"/>
              </w:rPr>
              <w:t xml:space="preserve">2.长1200mm±5mm，宽600mm±5mm，厚≥50mm；                                  </w:t>
            </w:r>
            <w:r>
              <w:br/>
            </w:r>
            <w:r>
              <w:rPr>
                <w:rFonts w:ascii="仿宋_GB2312" w:hAnsi="仿宋_GB2312" w:cs="仿宋_GB2312" w:eastAsia="仿宋_GB2312"/>
                <w:sz w:val="24"/>
              </w:rPr>
              <w:t xml:space="preserve">3.在长度方向可对半折叠，两侧应各有提手，四周加装粘扣；                            </w:t>
            </w:r>
            <w:r>
              <w:br/>
            </w:r>
            <w:r>
              <w:rPr>
                <w:rFonts w:ascii="仿宋_GB2312" w:hAnsi="仿宋_GB2312" w:cs="仿宋_GB2312" w:eastAsia="仿宋_GB2312"/>
                <w:sz w:val="24"/>
              </w:rPr>
              <w:t>4.垫体两侧各配置加固提手，提手缝制牢固耐用;</w:t>
            </w:r>
          </w:p>
          <w:p>
            <w:pPr>
              <w:pStyle w:val="null3"/>
              <w:jc w:val="left"/>
            </w:pPr>
            <w:r>
              <w:rPr>
                <w:rFonts w:ascii="仿宋_GB2312" w:hAnsi="仿宋_GB2312" w:cs="仿宋_GB2312" w:eastAsia="仿宋_GB2312"/>
                <w:sz w:val="24"/>
              </w:rPr>
              <w:t>5.应符合GB/T 19851.2的规定</w:t>
            </w:r>
          </w:p>
        </w:tc>
      </w:tr>
    </w:tbl>
    <w:p>
      <w:pPr>
        <w:pStyle w:val="null3"/>
        <w:jc w:val="left"/>
      </w:pPr>
      <w:r>
        <w:rPr>
          <w:rFonts w:ascii="仿宋_GB2312" w:hAnsi="仿宋_GB2312" w:cs="仿宋_GB2312" w:eastAsia="仿宋_GB2312"/>
        </w:rPr>
        <w:t>标的名称：体操大跳垫(初中体育）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采用泡沫塑料和泡沫乳胶，精细帆布或有机硅帆布；</w:t>
            </w:r>
            <w:r>
              <w:rPr>
                <w:rFonts w:ascii="仿宋_GB2312" w:hAnsi="仿宋_GB2312" w:cs="仿宋_GB2312" w:eastAsia="仿宋_GB2312"/>
                <w:sz w:val="24"/>
              </w:rPr>
              <w:t xml:space="preserve">                                </w:t>
            </w:r>
            <w:r>
              <w:br/>
            </w:r>
            <w:r>
              <w:rPr>
                <w:rFonts w:ascii="仿宋_GB2312" w:hAnsi="仿宋_GB2312" w:cs="仿宋_GB2312" w:eastAsia="仿宋_GB2312"/>
                <w:sz w:val="24"/>
              </w:rPr>
              <w:t xml:space="preserve">2.长2000mm±5mm,宽1000mm±5mm,厚≥100mm；                     </w:t>
            </w:r>
            <w:r>
              <w:br/>
            </w:r>
            <w:r>
              <w:rPr>
                <w:rFonts w:ascii="仿宋_GB2312" w:hAnsi="仿宋_GB2312" w:cs="仿宋_GB2312" w:eastAsia="仿宋_GB2312"/>
                <w:sz w:val="24"/>
              </w:rPr>
              <w:t>3.在长度方向可对半折叠，两侧应各有提手，四周加装粘扣；</w:t>
            </w:r>
          </w:p>
          <w:p>
            <w:pPr>
              <w:pStyle w:val="null3"/>
              <w:jc w:val="left"/>
            </w:pPr>
            <w:r>
              <w:rPr>
                <w:rFonts w:ascii="仿宋_GB2312" w:hAnsi="仿宋_GB2312" w:cs="仿宋_GB2312" w:eastAsia="仿宋_GB2312"/>
                <w:sz w:val="24"/>
              </w:rPr>
              <w:t xml:space="preserve">4.垫体两侧各配置加固提手，提手缝制牢固耐用;                   </w:t>
            </w:r>
            <w:r>
              <w:br/>
            </w:r>
            <w:r>
              <w:rPr>
                <w:rFonts w:ascii="仿宋_GB2312" w:hAnsi="仿宋_GB2312" w:cs="仿宋_GB2312" w:eastAsia="仿宋_GB2312"/>
                <w:sz w:val="24"/>
              </w:rPr>
              <w:t>5.应符合GB/T 19851.2的规定。</w:t>
            </w:r>
          </w:p>
        </w:tc>
      </w:tr>
    </w:tbl>
    <w:p>
      <w:pPr>
        <w:pStyle w:val="null3"/>
        <w:jc w:val="left"/>
      </w:pPr>
      <w:r>
        <w:rPr>
          <w:rFonts w:ascii="仿宋_GB2312" w:hAnsi="仿宋_GB2312" w:cs="仿宋_GB2312" w:eastAsia="仿宋_GB2312"/>
        </w:rPr>
        <w:t>标的名称：体操棒(初中体育）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 xml:space="preserve">1.采用木质或塑料。塑料采用硬质塑料，壁厚≥5mm；                             </w:t>
            </w:r>
          </w:p>
          <w:p>
            <w:pPr>
              <w:pStyle w:val="null3"/>
              <w:jc w:val="left"/>
            </w:pPr>
            <w:r>
              <w:rPr>
                <w:rFonts w:ascii="仿宋_GB2312" w:hAnsi="仿宋_GB2312" w:cs="仿宋_GB2312" w:eastAsia="仿宋_GB2312"/>
                <w:sz w:val="24"/>
              </w:rPr>
              <w:t xml:space="preserve"> 2.长1000mm，截面直径25mm～30mm；                                             </w:t>
            </w:r>
          </w:p>
          <w:p>
            <w:pPr>
              <w:pStyle w:val="null3"/>
              <w:jc w:val="left"/>
            </w:pPr>
            <w:r>
              <w:rPr>
                <w:rFonts w:ascii="仿宋_GB2312" w:hAnsi="仿宋_GB2312" w:cs="仿宋_GB2312" w:eastAsia="仿宋_GB2312"/>
                <w:sz w:val="24"/>
              </w:rPr>
              <w:t xml:space="preserve"> 3.应符合GB/T 19851.2的规定。</w:t>
            </w:r>
          </w:p>
        </w:tc>
      </w:tr>
    </w:tbl>
    <w:p>
      <w:pPr>
        <w:pStyle w:val="null3"/>
        <w:jc w:val="left"/>
      </w:pPr>
      <w:r>
        <w:rPr>
          <w:rFonts w:ascii="仿宋_GB2312" w:hAnsi="仿宋_GB2312" w:cs="仿宋_GB2312" w:eastAsia="仿宋_GB2312"/>
        </w:rPr>
        <w:t>标的名称：艺术体操圈(初中体育）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 xml:space="preserve">1.内径80cm～90cm，质量约300g（±2g）；                                           </w:t>
            </w:r>
          </w:p>
          <w:p>
            <w:pPr>
              <w:pStyle w:val="null3"/>
              <w:jc w:val="left"/>
            </w:pPr>
            <w:r>
              <w:rPr>
                <w:rFonts w:ascii="仿宋_GB2312" w:hAnsi="仿宋_GB2312" w:cs="仿宋_GB2312" w:eastAsia="仿宋_GB2312"/>
                <w:sz w:val="24"/>
              </w:rPr>
              <w:t xml:space="preserve">2.材质：PU塑料管；                                                                  </w:t>
            </w:r>
          </w:p>
          <w:p>
            <w:pPr>
              <w:pStyle w:val="null3"/>
              <w:jc w:val="left"/>
            </w:pPr>
            <w:r>
              <w:rPr>
                <w:rFonts w:ascii="仿宋_GB2312" w:hAnsi="仿宋_GB2312" w:cs="仿宋_GB2312" w:eastAsia="仿宋_GB2312"/>
                <w:sz w:val="24"/>
              </w:rPr>
              <w:t xml:space="preserve"> 3.应符合JY 0001-2003的规定。</w:t>
            </w:r>
          </w:p>
        </w:tc>
      </w:tr>
    </w:tbl>
    <w:p>
      <w:pPr>
        <w:pStyle w:val="null3"/>
        <w:jc w:val="left"/>
      </w:pPr>
      <w:r>
        <w:rPr>
          <w:rFonts w:ascii="仿宋_GB2312" w:hAnsi="仿宋_GB2312" w:cs="仿宋_GB2312" w:eastAsia="仿宋_GB2312"/>
        </w:rPr>
        <w:t>标的名称：艺术体操带(初中体育）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1.带长≥6m，宽40mm～60mm，质量≥35g；</w:t>
            </w:r>
            <w:r>
              <w:br/>
            </w:r>
            <w:r>
              <w:rPr>
                <w:rFonts w:ascii="仿宋_GB2312" w:hAnsi="仿宋_GB2312" w:cs="仿宋_GB2312" w:eastAsia="仿宋_GB2312"/>
                <w:sz w:val="24"/>
              </w:rPr>
              <w:t>2.棍长500mm～600mm，直径≤10mm；</w:t>
            </w:r>
            <w:r>
              <w:br/>
            </w:r>
            <w:r>
              <w:rPr>
                <w:rFonts w:ascii="仿宋_GB2312" w:hAnsi="仿宋_GB2312" w:cs="仿宋_GB2312" w:eastAsia="仿宋_GB2312"/>
                <w:sz w:val="24"/>
              </w:rPr>
              <w:t>3.材质：玻璃钢杆，加厚化纤布带；</w:t>
            </w:r>
            <w:r>
              <w:br/>
            </w:r>
            <w:r>
              <w:rPr>
                <w:rFonts w:ascii="仿宋_GB2312" w:hAnsi="仿宋_GB2312" w:cs="仿宋_GB2312" w:eastAsia="仿宋_GB2312"/>
                <w:sz w:val="24"/>
              </w:rPr>
              <w:t>4.应符合JY 0001-2003的规定。</w:t>
            </w:r>
          </w:p>
        </w:tc>
      </w:tr>
    </w:tbl>
    <w:p>
      <w:pPr>
        <w:pStyle w:val="null3"/>
        <w:jc w:val="left"/>
      </w:pPr>
      <w:r>
        <w:rPr>
          <w:rFonts w:ascii="仿宋_GB2312" w:hAnsi="仿宋_GB2312" w:cs="仿宋_GB2312" w:eastAsia="仿宋_GB2312"/>
        </w:rPr>
        <w:t>标的名称：毽球(初中体育）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 xml:space="preserve">1.键毛应采用4支鹅翎，羽毛宽32～35mm，成十字型插在毛管内，插毛管高 22mm～24mm，毽垫直径38mm～40mm，厚度15mm～20mm，球高130mm～135mm， 球重13g～15g； </w:t>
            </w:r>
          </w:p>
          <w:p>
            <w:pPr>
              <w:pStyle w:val="null3"/>
              <w:jc w:val="left"/>
            </w:pPr>
            <w:r>
              <w:rPr>
                <w:rFonts w:ascii="仿宋_GB2312" w:hAnsi="仿宋_GB2312" w:cs="仿宋_GB2312" w:eastAsia="仿宋_GB2312"/>
                <w:sz w:val="24"/>
              </w:rPr>
              <w:t xml:space="preserve"> 2.应符合GB/T 19851.21的规定。</w:t>
            </w:r>
          </w:p>
        </w:tc>
      </w:tr>
    </w:tbl>
    <w:p>
      <w:pPr>
        <w:pStyle w:val="null3"/>
        <w:jc w:val="left"/>
      </w:pPr>
      <w:r>
        <w:rPr>
          <w:rFonts w:ascii="仿宋_GB2312" w:hAnsi="仿宋_GB2312" w:cs="仿宋_GB2312" w:eastAsia="仿宋_GB2312"/>
        </w:rPr>
        <w:t>标的名称：棍（初中体育）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1.木；</w:t>
            </w:r>
            <w:r>
              <w:br/>
            </w:r>
            <w:r>
              <w:rPr>
                <w:rFonts w:ascii="仿宋_GB2312" w:hAnsi="仿宋_GB2312" w:cs="仿宋_GB2312" w:eastAsia="仿宋_GB2312"/>
                <w:sz w:val="24"/>
              </w:rPr>
              <w:t>2.长度≥1800mm，直径20mm～30mm；</w:t>
            </w:r>
            <w:r>
              <w:br/>
            </w:r>
            <w:r>
              <w:rPr>
                <w:rFonts w:ascii="仿宋_GB2312" w:hAnsi="仿宋_GB2312" w:cs="仿宋_GB2312" w:eastAsia="仿宋_GB2312"/>
                <w:sz w:val="24"/>
              </w:rPr>
              <w:t>3.应符合JY 0001-2003的规定。</w:t>
            </w:r>
          </w:p>
        </w:tc>
      </w:tr>
    </w:tbl>
    <w:p>
      <w:pPr>
        <w:pStyle w:val="null3"/>
        <w:jc w:val="left"/>
      </w:pPr>
      <w:r>
        <w:rPr>
          <w:rFonts w:ascii="仿宋_GB2312" w:hAnsi="仿宋_GB2312" w:cs="仿宋_GB2312" w:eastAsia="仿宋_GB2312"/>
        </w:rPr>
        <w:t>标的名称：橡皮拉力带(初中体育）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1.重阻力，拉力带采用合成橡胶TPE制作；</w:t>
            </w:r>
            <w:r>
              <w:br/>
            </w:r>
            <w:r>
              <w:rPr>
                <w:rFonts w:ascii="仿宋_GB2312" w:hAnsi="仿宋_GB2312" w:cs="仿宋_GB2312" w:eastAsia="仿宋_GB2312"/>
                <w:sz w:val="24"/>
              </w:rPr>
              <w:t>2.应符合JY 0001-2003的规定。</w:t>
            </w:r>
          </w:p>
        </w:tc>
      </w:tr>
    </w:tbl>
    <w:p>
      <w:pPr>
        <w:pStyle w:val="null3"/>
        <w:jc w:val="left"/>
      </w:pPr>
      <w:r>
        <w:rPr>
          <w:rFonts w:ascii="仿宋_GB2312" w:hAnsi="仿宋_GB2312" w:cs="仿宋_GB2312" w:eastAsia="仿宋_GB2312"/>
        </w:rPr>
        <w:t>标的名称：中学箱体移动式篮球架(初中体育）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8"/>
              </w:rPr>
              <w:t>1.箱体规格：箱体≥长1300mm</w:t>
            </w:r>
            <w:r>
              <w:rPr>
                <w:rFonts w:ascii="仿宋_GB2312" w:hAnsi="仿宋_GB2312" w:cs="仿宋_GB2312" w:eastAsia="仿宋_GB2312"/>
                <w:sz w:val="28"/>
              </w:rPr>
              <w:t>*</w:t>
            </w:r>
            <w:r>
              <w:rPr>
                <w:rFonts w:ascii="仿宋_GB2312" w:hAnsi="仿宋_GB2312" w:cs="仿宋_GB2312" w:eastAsia="仿宋_GB2312"/>
                <w:sz w:val="28"/>
              </w:rPr>
              <w:t>宽</w:t>
            </w:r>
            <w:r>
              <w:rPr>
                <w:rFonts w:ascii="仿宋_GB2312" w:hAnsi="仿宋_GB2312" w:cs="仿宋_GB2312" w:eastAsia="仿宋_GB2312"/>
                <w:sz w:val="28"/>
              </w:rPr>
              <w:t>800mm</w:t>
            </w:r>
            <w:r>
              <w:rPr>
                <w:rFonts w:ascii="仿宋_GB2312" w:hAnsi="仿宋_GB2312" w:cs="仿宋_GB2312" w:eastAsia="仿宋_GB2312"/>
                <w:sz w:val="28"/>
              </w:rPr>
              <w:t>*</w:t>
            </w:r>
            <w:r>
              <w:rPr>
                <w:rFonts w:ascii="仿宋_GB2312" w:hAnsi="仿宋_GB2312" w:cs="仿宋_GB2312" w:eastAsia="仿宋_GB2312"/>
                <w:sz w:val="28"/>
              </w:rPr>
              <w:t>高</w:t>
            </w:r>
            <w:r>
              <w:rPr>
                <w:rFonts w:ascii="仿宋_GB2312" w:hAnsi="仿宋_GB2312" w:cs="仿宋_GB2312" w:eastAsia="仿宋_GB2312"/>
                <w:sz w:val="28"/>
              </w:rPr>
              <w:t>800mm，箱体壁厚≥2.0mm；箱体配重部位底部采用整张钢板与≥40*40mm、壁厚≥2.0mm角铁共同焊接加固。</w:t>
            </w:r>
          </w:p>
          <w:p>
            <w:pPr>
              <w:pStyle w:val="null3"/>
              <w:jc w:val="left"/>
            </w:pPr>
            <w:r>
              <w:rPr>
                <w:rFonts w:ascii="仿宋_GB2312" w:hAnsi="仿宋_GB2312" w:cs="仿宋_GB2312" w:eastAsia="仿宋_GB2312"/>
                <w:sz w:val="28"/>
              </w:rPr>
              <w:t>2.篮圈：φ16～20mm实芯圆钢，固定篮圈，内径450mm，上沿距离地面3050mm，配备12组篮网固定件，挂钩间距≤8mm。</w:t>
            </w:r>
          </w:p>
          <w:p>
            <w:pPr>
              <w:pStyle w:val="null3"/>
              <w:jc w:val="left"/>
            </w:pPr>
            <w:r>
              <w:rPr>
                <w:rFonts w:ascii="仿宋_GB2312" w:hAnsi="仿宋_GB2312" w:cs="仿宋_GB2312" w:eastAsia="仿宋_GB2312"/>
                <w:sz w:val="28"/>
              </w:rPr>
              <w:t>3.主立柱：采用≥150*150mmQ235B方形钢管，壁厚≥3.0mm，立柱下端采用厚度6mm钢板焊接。</w:t>
            </w:r>
          </w:p>
          <w:p>
            <w:pPr>
              <w:pStyle w:val="null3"/>
              <w:jc w:val="left"/>
            </w:pPr>
            <w:r>
              <w:rPr>
                <w:rFonts w:ascii="仿宋_GB2312" w:hAnsi="仿宋_GB2312" w:cs="仿宋_GB2312" w:eastAsia="仿宋_GB2312"/>
                <w:sz w:val="28"/>
              </w:rPr>
              <w:t>4.伸臂：≥40*60mm，壁厚≥2.5mm、≥40*40mm，壁厚≥2.0mm方管（伸臂长度随升降高度而变化）。</w:t>
            </w:r>
          </w:p>
          <w:p>
            <w:pPr>
              <w:pStyle w:val="null3"/>
              <w:jc w:val="left"/>
            </w:pPr>
            <w:r>
              <w:rPr>
                <w:rFonts w:ascii="仿宋_GB2312" w:hAnsi="仿宋_GB2312" w:cs="仿宋_GB2312" w:eastAsia="仿宋_GB2312"/>
                <w:sz w:val="28"/>
              </w:rPr>
              <w:t>5.篮板：</w:t>
            </w:r>
            <w:r>
              <w:rPr>
                <w:rFonts w:ascii="仿宋_GB2312" w:hAnsi="仿宋_GB2312" w:cs="仿宋_GB2312" w:eastAsia="仿宋_GB2312"/>
                <w:sz w:val="28"/>
              </w:rPr>
              <w:t>1800*1050mm</w:t>
            </w:r>
            <w:r>
              <w:rPr>
                <w:rFonts w:ascii="仿宋_GB2312" w:hAnsi="仿宋_GB2312" w:cs="仿宋_GB2312" w:eastAsia="仿宋_GB2312"/>
                <w:sz w:val="28"/>
              </w:rPr>
              <w:t>（</w:t>
            </w:r>
            <w:r>
              <w:rPr>
                <w:rFonts w:ascii="仿宋_GB2312" w:hAnsi="仿宋_GB2312" w:cs="仿宋_GB2312" w:eastAsia="仿宋_GB2312"/>
                <w:sz w:val="28"/>
              </w:rPr>
              <w:t>±2mm），采用</w:t>
            </w:r>
            <w:r>
              <w:rPr>
                <w:rFonts w:ascii="仿宋_GB2312" w:hAnsi="仿宋_GB2312" w:cs="仿宋_GB2312" w:eastAsia="仿宋_GB2312"/>
                <w:sz w:val="28"/>
              </w:rPr>
              <w:t>≥</w:t>
            </w:r>
            <w:r>
              <w:rPr>
                <w:rFonts w:ascii="仿宋_GB2312" w:hAnsi="仿宋_GB2312" w:cs="仿宋_GB2312" w:eastAsia="仿宋_GB2312"/>
                <w:sz w:val="28"/>
              </w:rPr>
              <w:t xml:space="preserve">10mm防爆钢化玻璃，形状成矩形，其相邻边应相互垂直，两对角线之差≤6mm；铝合金全包边框，并在篮板下沿及左右侧边覆盖有防撞胶条，防撞胶条环保、防腐蚀、抗老化。 </w:t>
            </w:r>
          </w:p>
          <w:p>
            <w:pPr>
              <w:pStyle w:val="null3"/>
              <w:jc w:val="left"/>
            </w:pPr>
            <w:r>
              <w:rPr>
                <w:rFonts w:ascii="仿宋_GB2312" w:hAnsi="仿宋_GB2312" w:cs="仿宋_GB2312" w:eastAsia="仿宋_GB2312"/>
                <w:sz w:val="28"/>
              </w:rPr>
              <w:t xml:space="preserve"> 6.后拉规格：采用≥φ32圆管焊接，拉杆后端焊接调节活节，可调整立臂垂直度，并增加立柱的强度。</w:t>
            </w:r>
          </w:p>
          <w:p>
            <w:pPr>
              <w:pStyle w:val="null3"/>
              <w:jc w:val="left"/>
            </w:pPr>
            <w:r>
              <w:rPr>
                <w:rFonts w:ascii="仿宋_GB2312" w:hAnsi="仿宋_GB2312" w:cs="仿宋_GB2312" w:eastAsia="仿宋_GB2312"/>
                <w:sz w:val="28"/>
              </w:rPr>
              <w:t>7.升降高度：手动遥杆升降系统，升降区间为≥1900-3050mm。</w:t>
            </w:r>
          </w:p>
          <w:p>
            <w:pPr>
              <w:pStyle w:val="null3"/>
              <w:jc w:val="both"/>
            </w:pPr>
            <w:r>
              <w:rPr>
                <w:rFonts w:ascii="仿宋_GB2312" w:hAnsi="仿宋_GB2312" w:cs="仿宋_GB2312" w:eastAsia="仿宋_GB2312"/>
                <w:sz w:val="28"/>
              </w:rPr>
              <w:t xml:space="preserve">8.基本配置：带移动脚轮。                                             </w:t>
            </w:r>
          </w:p>
          <w:p>
            <w:pPr>
              <w:pStyle w:val="null3"/>
              <w:jc w:val="both"/>
            </w:pPr>
            <w:r>
              <w:rPr>
                <w:rFonts w:ascii="仿宋_GB2312" w:hAnsi="仿宋_GB2312" w:cs="仿宋_GB2312" w:eastAsia="仿宋_GB2312"/>
                <w:sz w:val="28"/>
              </w:rPr>
              <w:t>9.所有钢材经除锈防腐处理，户外聚酯粉沫喷涂。</w:t>
            </w:r>
          </w:p>
          <w:p>
            <w:pPr>
              <w:pStyle w:val="null3"/>
              <w:jc w:val="both"/>
            </w:pPr>
            <w:r>
              <w:rPr>
                <w:rFonts w:ascii="仿宋_GB2312" w:hAnsi="仿宋_GB2312" w:cs="仿宋_GB2312" w:eastAsia="仿宋_GB2312"/>
                <w:sz w:val="28"/>
              </w:rPr>
              <w:t>10.配套防撞保护套：每副篮球架配置全套防撞护套，底座全包、前立柱防护高度≥1800mm；内部高密度缓冲海绵厚度≥25mm，密度≥35kg/m³；外层采用户外耐磨防水刀刮布，抗紫外线老化；完整包裹所有金属棱角，魔术贴紧固不易脱落；海绵与面料环保无异味。篮板四周配备连续橡胶防撞条，篮板下沿防撞厚度≥50mm。</w:t>
            </w:r>
          </w:p>
          <w:p>
            <w:pPr>
              <w:pStyle w:val="null3"/>
              <w:jc w:val="both"/>
            </w:pPr>
            <w:r>
              <w:rPr>
                <w:rFonts w:ascii="仿宋_GB2312" w:hAnsi="仿宋_GB2312" w:cs="仿宋_GB2312" w:eastAsia="仿宋_GB2312"/>
                <w:sz w:val="28"/>
              </w:rPr>
              <w:t>11.其他符合GB/T 19851.3-2005《中小学体育器材和场地 第3部分：篮球架要求》。</w:t>
            </w:r>
          </w:p>
          <w:p>
            <w:pPr>
              <w:pStyle w:val="null3"/>
              <w:jc w:val="left"/>
            </w:pPr>
          </w:p>
        </w:tc>
      </w:tr>
    </w:tbl>
    <w:p>
      <w:pPr>
        <w:pStyle w:val="null3"/>
        <w:jc w:val="left"/>
      </w:pPr>
      <w:r>
        <w:rPr>
          <w:rFonts w:ascii="仿宋_GB2312" w:hAnsi="仿宋_GB2312" w:cs="仿宋_GB2312" w:eastAsia="仿宋_GB2312"/>
        </w:rPr>
        <w:t>标的名称：地埋固定式篮球架(初中体育）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8"/>
              </w:rPr>
              <w:t>1.篮板：1800*1050mm（±2mm），采用</w:t>
            </w:r>
            <w:r>
              <w:rPr>
                <w:rFonts w:ascii="仿宋_GB2312" w:hAnsi="仿宋_GB2312" w:cs="仿宋_GB2312" w:eastAsia="仿宋_GB2312"/>
                <w:sz w:val="28"/>
              </w:rPr>
              <w:t>≥</w:t>
            </w:r>
            <w:r>
              <w:rPr>
                <w:rFonts w:ascii="仿宋_GB2312" w:hAnsi="仿宋_GB2312" w:cs="仿宋_GB2312" w:eastAsia="仿宋_GB2312"/>
                <w:sz w:val="28"/>
              </w:rPr>
              <w:t>10mm防爆钢化玻璃，形状成矩形，其相邻边应相互垂直，两对角线之差≤6mm；铝合金全包边框，并在篮板下沿及左右侧边覆盖有防撞胶条，防撞胶条环保、防腐蚀、抗老化。</w:t>
            </w:r>
          </w:p>
          <w:p>
            <w:pPr>
              <w:pStyle w:val="null3"/>
              <w:jc w:val="left"/>
            </w:pPr>
            <w:r>
              <w:rPr>
                <w:rFonts w:ascii="仿宋_GB2312" w:hAnsi="仿宋_GB2312" w:cs="仿宋_GB2312" w:eastAsia="仿宋_GB2312"/>
                <w:sz w:val="28"/>
              </w:rPr>
              <w:t>2.篮圈：φ16～20mm实芯圆钢，固定篮圈，篮圈内径≥450mm;配备12组篮网固定件，挂钩间距≤8mm。篮圈上沿距地面间距3050mm。</w:t>
            </w:r>
          </w:p>
          <w:p>
            <w:pPr>
              <w:pStyle w:val="null3"/>
              <w:jc w:val="left"/>
            </w:pPr>
            <w:r>
              <w:rPr>
                <w:rFonts w:ascii="仿宋_GB2312" w:hAnsi="仿宋_GB2312" w:cs="仿宋_GB2312" w:eastAsia="仿宋_GB2312"/>
                <w:sz w:val="28"/>
              </w:rPr>
              <w:t>3.立柱规格≥φ165mm无缝钢管，壁厚≥3.0mm。</w:t>
            </w:r>
            <w:r>
              <w:br/>
            </w:r>
            <w:r>
              <w:rPr>
                <w:rFonts w:ascii="仿宋_GB2312" w:hAnsi="仿宋_GB2312" w:cs="仿宋_GB2312" w:eastAsia="仿宋_GB2312"/>
                <w:sz w:val="28"/>
              </w:rPr>
              <w:t>4.后拉杆：采用≥φ32，壁厚≥2.5mm圆管焊接，拉杆后端焊接调节活节，可调整立臂垂直度，并增加立柱的强度。</w:t>
            </w:r>
          </w:p>
          <w:p>
            <w:pPr>
              <w:pStyle w:val="null3"/>
              <w:jc w:val="left"/>
            </w:pPr>
            <w:r>
              <w:rPr>
                <w:rFonts w:ascii="仿宋_GB2312" w:hAnsi="仿宋_GB2312" w:cs="仿宋_GB2312" w:eastAsia="仿宋_GB2312"/>
                <w:sz w:val="28"/>
              </w:rPr>
              <w:t>5.</w:t>
            </w:r>
            <w:r>
              <w:rPr>
                <w:rFonts w:ascii="仿宋_GB2312" w:hAnsi="仿宋_GB2312" w:cs="仿宋_GB2312" w:eastAsia="仿宋_GB2312"/>
                <w:sz w:val="28"/>
              </w:rPr>
              <w:t>篮球架整套无锐边毛刺，表面光滑平整、无起皮脱落、锈蚀、裂痕及明显的花斑、结点等缺陷；焊接件焊缝表面规整、光滑，无明显凸起、凹陷等缺陷；</w:t>
            </w:r>
            <w:r>
              <w:br/>
            </w:r>
            <w:r>
              <w:rPr>
                <w:rFonts w:ascii="仿宋_GB2312" w:hAnsi="仿宋_GB2312" w:cs="仿宋_GB2312" w:eastAsia="仿宋_GB2312"/>
                <w:sz w:val="28"/>
              </w:rPr>
              <w:t>6.配套防撞保护套：每副篮球架配置全套防撞护套，立柱防护高度≥1800mm；内部高密度缓冲海绵厚度≥25mm，密度≥35kg/m³；外层采用户外耐磨防水刀刮布，抗紫外线老化；完整包裹所有金属棱角，魔术贴紧固不易脱落；海绵与面料环保无异味。篮板四周配备连续橡胶防撞条，篮板下沿防撞厚度≥50mm。</w:t>
            </w:r>
          </w:p>
          <w:p>
            <w:pPr>
              <w:pStyle w:val="null3"/>
              <w:jc w:val="left"/>
            </w:pPr>
            <w:r>
              <w:rPr>
                <w:rFonts w:ascii="仿宋_GB2312" w:hAnsi="仿宋_GB2312" w:cs="仿宋_GB2312" w:eastAsia="仿宋_GB2312"/>
                <w:sz w:val="28"/>
              </w:rPr>
              <w:t xml:space="preserve">7.所有钢材经除锈防腐处理，户外聚酯粉沫喷涂。                 </w:t>
            </w:r>
          </w:p>
          <w:p>
            <w:pPr>
              <w:pStyle w:val="null3"/>
              <w:jc w:val="left"/>
            </w:pPr>
            <w:r>
              <w:rPr>
                <w:rFonts w:ascii="仿宋_GB2312" w:hAnsi="仿宋_GB2312" w:cs="仿宋_GB2312" w:eastAsia="仿宋_GB2312"/>
                <w:sz w:val="28"/>
              </w:rPr>
              <w:t xml:space="preserve">8.预埋基础：深度800mm，配套C25混泥土独立基础，含地埋件/地脚螺杆等。  </w:t>
            </w:r>
          </w:p>
          <w:p>
            <w:pPr>
              <w:pStyle w:val="null3"/>
              <w:jc w:val="left"/>
            </w:pPr>
            <w:r>
              <w:rPr>
                <w:rFonts w:ascii="仿宋_GB2312" w:hAnsi="仿宋_GB2312" w:cs="仿宋_GB2312" w:eastAsia="仿宋_GB2312"/>
                <w:sz w:val="28"/>
              </w:rPr>
              <w:t>9.其他符合GB/T 19851.3-2005《中小学体育器材和场地 第3部分：篮球架要求》。</w:t>
            </w:r>
          </w:p>
          <w:p>
            <w:pPr>
              <w:pStyle w:val="null3"/>
              <w:jc w:val="left"/>
            </w:pPr>
          </w:p>
        </w:tc>
      </w:tr>
    </w:tbl>
    <w:p>
      <w:pPr>
        <w:pStyle w:val="null3"/>
        <w:jc w:val="left"/>
      </w:pPr>
      <w:r>
        <w:rPr>
          <w:rFonts w:ascii="仿宋_GB2312" w:hAnsi="仿宋_GB2312" w:cs="仿宋_GB2312" w:eastAsia="仿宋_GB2312"/>
        </w:rPr>
        <w:t>标的名称：乒乓球台(初中体育）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 xml:space="preserve">1.户外型，台面尺寸规格：≥2740mm×1525mm,台高≥760mm，配置铁制球网高≥150mm，长≥1530mm。                                             </w:t>
            </w:r>
          </w:p>
          <w:p>
            <w:pPr>
              <w:pStyle w:val="null3"/>
              <w:jc w:val="left"/>
            </w:pPr>
            <w:r>
              <w:rPr>
                <w:rFonts w:ascii="仿宋_GB2312" w:hAnsi="仿宋_GB2312" w:cs="仿宋_GB2312" w:eastAsia="仿宋_GB2312"/>
                <w:sz w:val="24"/>
              </w:rPr>
              <w:t xml:space="preserve">2.球台台面采用SMC复合材料或多层实木夹板材料，整体高温模压一次成型；球台台面四角为弧角。                             </w:t>
            </w:r>
            <w:r>
              <w:br/>
            </w:r>
            <w:r>
              <w:rPr>
                <w:rFonts w:ascii="仿宋_GB2312" w:hAnsi="仿宋_GB2312" w:cs="仿宋_GB2312" w:eastAsia="仿宋_GB2312"/>
                <w:sz w:val="24"/>
              </w:rPr>
              <w:t xml:space="preserve">3.台面翻边高度≥48mm, 翻边厚度≥5mm；主加强筋高度≥25mm，厚度≥4mm。背面小方格内有对角加强筋，高≥3mm，宽≥5mm；台面与彩虹支腿连接处台面背面采用“井”字形，彩虹腿用圆管加固框连接。                       </w:t>
            </w:r>
            <w:r>
              <w:br/>
            </w:r>
            <w:r>
              <w:rPr>
                <w:rFonts w:ascii="仿宋_GB2312" w:hAnsi="仿宋_GB2312" w:cs="仿宋_GB2312" w:eastAsia="仿宋_GB2312"/>
                <w:sz w:val="24"/>
              </w:rPr>
              <w:t xml:space="preserve">4.台面能承受≥500N静载荷要求和冲击球冲击要求，防腐、防晒、防雨、阻燃、不易变形。                                                </w:t>
            </w:r>
          </w:p>
          <w:p>
            <w:pPr>
              <w:pStyle w:val="null3"/>
              <w:jc w:val="left"/>
            </w:pPr>
            <w:r>
              <w:rPr>
                <w:rFonts w:ascii="仿宋_GB2312" w:hAnsi="仿宋_GB2312" w:cs="仿宋_GB2312" w:eastAsia="仿宋_GB2312"/>
                <w:sz w:val="24"/>
              </w:rPr>
              <w:t xml:space="preserve"> 5.底架采用彩虹腿设计结构，≥Φ60mm钢管；台腿外边距两端台边≥280mm，任何撑档离地≥230mm。                                   </w:t>
            </w:r>
          </w:p>
          <w:p>
            <w:pPr>
              <w:pStyle w:val="null3"/>
              <w:jc w:val="left"/>
            </w:pPr>
            <w:r>
              <w:rPr>
                <w:rFonts w:ascii="仿宋_GB2312" w:hAnsi="仿宋_GB2312" w:cs="仿宋_GB2312" w:eastAsia="仿宋_GB2312"/>
                <w:sz w:val="24"/>
              </w:rPr>
              <w:t xml:space="preserve">6.球台网及网架：1.网架长度152.5mm±2mm，网架高度130mm±2mm，可夹厚度≥30mm，材质采用20mm×10mm矩形钢管焊接制成，防锈、防松、防损坏，焊接严密牢固、无漏焊、虚焊、包渣、裂纹。                                      </w:t>
            </w:r>
          </w:p>
          <w:p>
            <w:pPr>
              <w:pStyle w:val="null3"/>
              <w:jc w:val="left"/>
            </w:pPr>
            <w:r>
              <w:rPr>
                <w:rFonts w:ascii="仿宋_GB2312" w:hAnsi="仿宋_GB2312" w:cs="仿宋_GB2312" w:eastAsia="仿宋_GB2312"/>
                <w:sz w:val="24"/>
              </w:rPr>
              <w:t xml:space="preserve"> 7.配套全套安全防撞组件：球台4个外角配置软性全包防撞护角；台面四周安装连续弹性防撞包边，缓冲厚度≥15mm；球台金属支架所有棱角倒圆处理，无尖锐毛刺；球台防撞包边具备耐候、抗紫外线、防水性能；所有软质防护材料环保无刺激性异味。                                          </w:t>
            </w:r>
          </w:p>
          <w:p>
            <w:pPr>
              <w:pStyle w:val="null3"/>
              <w:jc w:val="left"/>
            </w:pPr>
            <w:r>
              <w:rPr>
                <w:rFonts w:ascii="仿宋_GB2312" w:hAnsi="仿宋_GB2312" w:cs="仿宋_GB2312" w:eastAsia="仿宋_GB2312"/>
                <w:sz w:val="24"/>
              </w:rPr>
              <w:t>8.其他应符合GB/T 19851.7-2005的规定。</w:t>
            </w:r>
          </w:p>
        </w:tc>
      </w:tr>
    </w:tbl>
    <w:p>
      <w:pPr>
        <w:pStyle w:val="null3"/>
        <w:jc w:val="left"/>
      </w:pPr>
      <w:r>
        <w:rPr>
          <w:rFonts w:ascii="仿宋_GB2312" w:hAnsi="仿宋_GB2312" w:cs="仿宋_GB2312" w:eastAsia="仿宋_GB2312"/>
        </w:rPr>
        <w:t>标的名称：乐器储藏柜（小学音乐）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1.柜体：规格 ≥1200mm×500mm×2000mm；</w:t>
            </w:r>
            <w:r>
              <w:br/>
            </w:r>
            <w:r>
              <w:rPr>
                <w:rFonts w:ascii="仿宋_GB2312" w:hAnsi="仿宋_GB2312" w:cs="仿宋_GB2312" w:eastAsia="仿宋_GB2312"/>
                <w:sz w:val="24"/>
              </w:rPr>
              <w:t>2.钢制柜体结构，采用≥1mm厚冷轧钢板成型，表面喷塑工艺处理；</w:t>
            </w:r>
            <w:r>
              <w:br/>
            </w:r>
            <w:r>
              <w:rPr>
                <w:rFonts w:ascii="仿宋_GB2312" w:hAnsi="仿宋_GB2312" w:cs="仿宋_GB2312" w:eastAsia="仿宋_GB2312"/>
                <w:sz w:val="24"/>
              </w:rPr>
              <w:t>3.柜内部：采用≥1mm 厚冷轧钢板成型、表面喷塑处理，柜体应有加强筋加固；</w:t>
            </w:r>
            <w:r>
              <w:br/>
            </w:r>
            <w:r>
              <w:rPr>
                <w:rFonts w:ascii="仿宋_GB2312" w:hAnsi="仿宋_GB2312" w:cs="仿宋_GB2312" w:eastAsia="仿宋_GB2312"/>
                <w:sz w:val="24"/>
              </w:rPr>
              <w:t>4.活动隔板：分上部二层、下部二层，采用≥1 mm 厚冷轧钢板成型、隔板边缘折成U 字形加厚至 25 mm，中部应有强筋加固表面喷塑处理，隔板均能上下移动而且可以根据需要拆除；</w:t>
            </w:r>
            <w:r>
              <w:br/>
            </w:r>
            <w:r>
              <w:rPr>
                <w:rFonts w:ascii="仿宋_GB2312" w:hAnsi="仿宋_GB2312" w:cs="仿宋_GB2312" w:eastAsia="仿宋_GB2312"/>
                <w:sz w:val="24"/>
              </w:rPr>
              <w:t>5.柜门:上下门需带锁。</w:t>
            </w:r>
          </w:p>
        </w:tc>
      </w:tr>
    </w:tbl>
    <w:p>
      <w:pPr>
        <w:pStyle w:val="null3"/>
        <w:jc w:val="left"/>
      </w:pPr>
      <w:r>
        <w:rPr>
          <w:rFonts w:ascii="仿宋_GB2312" w:hAnsi="仿宋_GB2312" w:cs="仿宋_GB2312" w:eastAsia="仿宋_GB2312"/>
        </w:rPr>
        <w:t>标的名称：电教器材柜（小学音乐）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1.规格：≥800 mm×550 mm×1500mm；</w:t>
            </w:r>
            <w:r>
              <w:br/>
            </w:r>
            <w:r>
              <w:rPr>
                <w:rFonts w:ascii="仿宋_GB2312" w:hAnsi="仿宋_GB2312" w:cs="仿宋_GB2312" w:eastAsia="仿宋_GB2312"/>
                <w:sz w:val="24"/>
              </w:rPr>
              <w:t>2.钢制柜体，采用≥1mm 厚度板冷轧钢板喷塑成型；</w:t>
            </w:r>
            <w:r>
              <w:br/>
            </w:r>
            <w:r>
              <w:rPr>
                <w:rFonts w:ascii="仿宋_GB2312" w:hAnsi="仿宋_GB2312" w:cs="仿宋_GB2312" w:eastAsia="仿宋_GB2312"/>
                <w:sz w:val="24"/>
              </w:rPr>
              <w:t>3.柜内部：采用≥1mm 厚度板冷轧钢板喷塑成型。钢板中部应加固。层数为6层，带可调隔板；方便移动装置，可放置各种电教器材，承重≥500KG。采用冷轧钢板喷塑成型托架，能上下移动；</w:t>
            </w:r>
            <w:r>
              <w:br/>
            </w:r>
            <w:r>
              <w:rPr>
                <w:rFonts w:ascii="仿宋_GB2312" w:hAnsi="仿宋_GB2312" w:cs="仿宋_GB2312" w:eastAsia="仿宋_GB2312"/>
                <w:sz w:val="24"/>
              </w:rPr>
              <w:t>4.柜门为冷轧钢板喷塑成型,带锁，可方便拆卸的左右侧门，双开式前后门，方便安装和连线。</w:t>
            </w:r>
          </w:p>
        </w:tc>
      </w:tr>
    </w:tbl>
    <w:p>
      <w:pPr>
        <w:pStyle w:val="null3"/>
        <w:jc w:val="left"/>
      </w:pPr>
      <w:r>
        <w:rPr>
          <w:rFonts w:ascii="仿宋_GB2312" w:hAnsi="仿宋_GB2312" w:cs="仿宋_GB2312" w:eastAsia="仿宋_GB2312"/>
        </w:rPr>
        <w:t>标的名称：电子音乐节拍器（小学音乐）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1.校音范围包含:（27.5Hz)~Ca(4186.0Hz)</w:t>
            </w:r>
            <w:r>
              <w:br/>
            </w:r>
            <w:r>
              <w:rPr>
                <w:rFonts w:ascii="仿宋_GB2312" w:hAnsi="仿宋_GB2312" w:cs="仿宋_GB2312" w:eastAsia="仿宋_GB2312"/>
                <w:sz w:val="24"/>
              </w:rPr>
              <w:t>2.校音项目包含:十二平均律、吉他、贝司、小提琴、尤克里里</w:t>
            </w:r>
            <w:r>
              <w:br/>
            </w:r>
            <w:r>
              <w:rPr>
                <w:rFonts w:ascii="仿宋_GB2312" w:hAnsi="仿宋_GB2312" w:cs="仿宋_GB2312" w:eastAsia="仿宋_GB2312"/>
                <w:sz w:val="24"/>
              </w:rPr>
              <w:t>3.A4值包含:430Hz~450Hz</w:t>
            </w:r>
            <w:r>
              <w:br/>
            </w:r>
            <w:r>
              <w:rPr>
                <w:rFonts w:ascii="仿宋_GB2312" w:hAnsi="仿宋_GB2312" w:cs="仿宋_GB2312" w:eastAsia="仿宋_GB2312"/>
                <w:sz w:val="24"/>
              </w:rPr>
              <w:t>4.信号拾取包含:麦克风、震动</w:t>
            </w:r>
            <w:r>
              <w:br/>
            </w:r>
            <w:r>
              <w:rPr>
                <w:rFonts w:ascii="仿宋_GB2312" w:hAnsi="仿宋_GB2312" w:cs="仿宋_GB2312" w:eastAsia="仿宋_GB2312"/>
                <w:sz w:val="24"/>
              </w:rPr>
              <w:t>5.校音精度:±1cent</w:t>
            </w:r>
            <w:r>
              <w:br/>
            </w:r>
            <w:r>
              <w:rPr>
                <w:rFonts w:ascii="仿宋_GB2312" w:hAnsi="仿宋_GB2312" w:cs="仿宋_GB2312" w:eastAsia="仿宋_GB2312"/>
                <w:sz w:val="24"/>
              </w:rPr>
              <w:t>6.定音模式 定音误差:&lt;1%</w:t>
            </w:r>
            <w:r>
              <w:br/>
            </w:r>
            <w:r>
              <w:rPr>
                <w:rFonts w:ascii="仿宋_GB2312" w:hAnsi="仿宋_GB2312" w:cs="仿宋_GB2312" w:eastAsia="仿宋_GB2312"/>
                <w:sz w:val="24"/>
              </w:rPr>
              <w:t>7.节拍模式：节拍包含:0~9</w:t>
            </w:r>
            <w:r>
              <w:br/>
            </w:r>
            <w:r>
              <w:rPr>
                <w:rFonts w:ascii="仿宋_GB2312" w:hAnsi="仿宋_GB2312" w:cs="仿宋_GB2312" w:eastAsia="仿宋_GB2312"/>
                <w:sz w:val="24"/>
              </w:rPr>
              <w:t>8.速度包含:30bpm~250bpm</w:t>
            </w:r>
            <w:r>
              <w:br/>
            </w:r>
            <w:r>
              <w:rPr>
                <w:rFonts w:ascii="仿宋_GB2312" w:hAnsi="仿宋_GB2312" w:cs="仿宋_GB2312" w:eastAsia="仿宋_GB2312"/>
                <w:sz w:val="24"/>
              </w:rPr>
              <w:t>9.电源:3V</w:t>
            </w:r>
            <w:r>
              <w:br/>
            </w:r>
            <w:r>
              <w:rPr>
                <w:rFonts w:ascii="仿宋_GB2312" w:hAnsi="仿宋_GB2312" w:cs="仿宋_GB2312" w:eastAsia="仿宋_GB2312"/>
                <w:sz w:val="24"/>
              </w:rPr>
              <w:t>10.尺寸:≥105(L）*18(W）*65（H)mm</w:t>
            </w:r>
          </w:p>
        </w:tc>
      </w:tr>
    </w:tbl>
    <w:p>
      <w:pPr>
        <w:pStyle w:val="null3"/>
        <w:jc w:val="left"/>
      </w:pPr>
      <w:r>
        <w:rPr>
          <w:rFonts w:ascii="仿宋_GB2312" w:hAnsi="仿宋_GB2312" w:cs="仿宋_GB2312" w:eastAsia="仿宋_GB2312"/>
        </w:rPr>
        <w:t>标的名称：沙锤（小学音乐）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1.材质:桦木或榉木或橡木或橡胶木</w:t>
            </w:r>
            <w:r>
              <w:br/>
            </w:r>
            <w:r>
              <w:rPr>
                <w:rFonts w:ascii="仿宋_GB2312" w:hAnsi="仿宋_GB2312" w:cs="仿宋_GB2312" w:eastAsia="仿宋_GB2312"/>
                <w:sz w:val="24"/>
              </w:rPr>
              <w:t>2.规格：锤球直径≥80mm，锤头长≥110mm，手柄长度≥130mm，手柄直径≥23mm</w:t>
            </w:r>
            <w:r>
              <w:br/>
            </w:r>
            <w:r>
              <w:rPr>
                <w:rFonts w:ascii="仿宋_GB2312" w:hAnsi="仿宋_GB2312" w:cs="仿宋_GB2312" w:eastAsia="仿宋_GB2312"/>
                <w:sz w:val="24"/>
              </w:rPr>
              <w:t>3.结构：由2个椭圆带把彩色刻画沙锤组成，内装铁沙粒，两个为一付</w:t>
            </w:r>
            <w:r>
              <w:br/>
            </w:r>
            <w:r>
              <w:rPr>
                <w:rFonts w:ascii="仿宋_GB2312" w:hAnsi="仿宋_GB2312" w:cs="仿宋_GB2312" w:eastAsia="仿宋_GB2312"/>
                <w:sz w:val="24"/>
              </w:rPr>
              <w:t>4.产品须独立纸盒包装或包装袋。</w:t>
            </w:r>
          </w:p>
        </w:tc>
      </w:tr>
    </w:tbl>
    <w:p>
      <w:pPr>
        <w:pStyle w:val="null3"/>
        <w:jc w:val="left"/>
      </w:pPr>
      <w:r>
        <w:rPr>
          <w:rFonts w:ascii="仿宋_GB2312" w:hAnsi="仿宋_GB2312" w:cs="仿宋_GB2312" w:eastAsia="仿宋_GB2312"/>
        </w:rPr>
        <w:t>标的名称：木鱼（小学音乐）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1.材质：椿木或红木或色木或枣木或檀木或桦木，环保红漆；</w:t>
            </w:r>
            <w:r>
              <w:br/>
            </w:r>
            <w:r>
              <w:rPr>
                <w:rFonts w:ascii="仿宋_GB2312" w:hAnsi="仿宋_GB2312" w:cs="仿宋_GB2312" w:eastAsia="仿宋_GB2312"/>
                <w:sz w:val="24"/>
              </w:rPr>
              <w:t xml:space="preserve">2.结构：正面呈方形，侧面为三角形，每个木鱼表面均有对应的永久性标注—数字音级与文字音阶；其颜色金色与产品颜色红色形成鲜明对比。 </w:t>
            </w:r>
            <w:r>
              <w:br/>
            </w:r>
            <w:r>
              <w:rPr>
                <w:rFonts w:ascii="仿宋_GB2312" w:hAnsi="仿宋_GB2312" w:cs="仿宋_GB2312" w:eastAsia="仿宋_GB2312"/>
                <w:sz w:val="24"/>
              </w:rPr>
              <w:t>3.规格：每个尺寸分别≥92mm×92mm、87mm×87mm、82mm×82mm、77mm×77mm、72mm×72mm、67mm×67mm、62mm×62mm、57mm×57mm；</w:t>
            </w:r>
            <w:r>
              <w:br/>
            </w:r>
            <w:r>
              <w:rPr>
                <w:rFonts w:ascii="仿宋_GB2312" w:hAnsi="仿宋_GB2312" w:cs="仿宋_GB2312" w:eastAsia="仿宋_GB2312"/>
                <w:sz w:val="24"/>
              </w:rPr>
              <w:t>4.配件：附敲击槌1根；</w:t>
            </w:r>
            <w:r>
              <w:br/>
            </w: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标的名称：铃鼓（小学音乐）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规格：鼓面直径</w:t>
            </w:r>
            <w:r>
              <w:rPr>
                <w:rFonts w:ascii="仿宋_GB2312" w:hAnsi="仿宋_GB2312" w:cs="仿宋_GB2312" w:eastAsia="仿宋_GB2312"/>
                <w:sz w:val="24"/>
              </w:rPr>
              <w:t>≥200mm，高度≥43mm；</w:t>
            </w:r>
            <w:r>
              <w:br/>
            </w:r>
            <w:r>
              <w:rPr>
                <w:rFonts w:ascii="仿宋_GB2312" w:hAnsi="仿宋_GB2312" w:cs="仿宋_GB2312" w:eastAsia="仿宋_GB2312"/>
                <w:sz w:val="24"/>
              </w:rPr>
              <w:t>2.材质：羊皮、木质板材、金属铃片；</w:t>
            </w:r>
            <w:r>
              <w:br/>
            </w:r>
            <w:r>
              <w:rPr>
                <w:rFonts w:ascii="仿宋_GB2312" w:hAnsi="仿宋_GB2312" w:cs="仿宋_GB2312" w:eastAsia="仿宋_GB2312"/>
                <w:sz w:val="24"/>
              </w:rPr>
              <w:t>3.产品整体呈圆形，镲片的连接部分采用圆柱形设计</w:t>
            </w:r>
          </w:p>
          <w:p>
            <w:pPr>
              <w:pStyle w:val="null3"/>
              <w:jc w:val="left"/>
            </w:pPr>
            <w:r>
              <w:rPr>
                <w:rFonts w:ascii="仿宋_GB2312" w:hAnsi="仿宋_GB2312" w:cs="仿宋_GB2312" w:eastAsia="仿宋_GB2312"/>
                <w:sz w:val="24"/>
              </w:rPr>
              <w:t>4.鼓面标注≥16种常见节奏类型，并且一一对应的标注节奏名称、五线谱记谱方法、简谱记谱方法、划拍以及节奏时值。例如：二八、小切分以及大附点等。</w:t>
            </w:r>
            <w:r>
              <w:br/>
            </w:r>
            <w:r>
              <w:rPr>
                <w:rFonts w:ascii="仿宋_GB2312" w:hAnsi="仿宋_GB2312" w:cs="仿宋_GB2312" w:eastAsia="仿宋_GB2312"/>
                <w:sz w:val="24"/>
              </w:rPr>
              <w:t>5.产品满足GB 28489-2022标准 ，甲醛释放量、苯系物（甲苯释放量、二甲苯释放量、苯释放量）、总挥发有机化合物、可迁移元素（铅、铬、镉、汞、锑、硒、钡、砷）限量要求。（提供国家认可的第三方检验（检测）机构出具的检测报告，并加盖供应商公章。）</w:t>
            </w:r>
          </w:p>
        </w:tc>
      </w:tr>
    </w:tbl>
    <w:p>
      <w:pPr>
        <w:pStyle w:val="null3"/>
        <w:jc w:val="left"/>
      </w:pPr>
      <w:r>
        <w:rPr>
          <w:rFonts w:ascii="仿宋_GB2312" w:hAnsi="仿宋_GB2312" w:cs="仿宋_GB2312" w:eastAsia="仿宋_GB2312"/>
        </w:rPr>
        <w:t>标的名称：三角铁（小学音乐）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1.材质：锰钢</w:t>
            </w:r>
            <w:r>
              <w:br/>
            </w:r>
            <w:r>
              <w:rPr>
                <w:rFonts w:ascii="仿宋_GB2312" w:hAnsi="仿宋_GB2312" w:cs="仿宋_GB2312" w:eastAsia="仿宋_GB2312"/>
                <w:sz w:val="24"/>
              </w:rPr>
              <w:t>2.规格：≥250mm；≥200mm；≥150mm；金属敲棒长≥13mm</w:t>
            </w:r>
            <w:r>
              <w:br/>
            </w:r>
            <w:r>
              <w:rPr>
                <w:rFonts w:ascii="仿宋_GB2312" w:hAnsi="仿宋_GB2312" w:cs="仿宋_GB2312" w:eastAsia="仿宋_GB2312"/>
                <w:sz w:val="24"/>
              </w:rPr>
              <w:t>3.结构：由1根敲棒和3个等边三角形的三角铁组成，3个为一套，金属敲击棒的顶端带有软橡胶保护垫。</w:t>
            </w:r>
          </w:p>
        </w:tc>
      </w:tr>
    </w:tbl>
    <w:p>
      <w:pPr>
        <w:pStyle w:val="null3"/>
        <w:jc w:val="left"/>
      </w:pPr>
      <w:r>
        <w:rPr>
          <w:rFonts w:ascii="仿宋_GB2312" w:hAnsi="仿宋_GB2312" w:cs="仿宋_GB2312" w:eastAsia="仿宋_GB2312"/>
        </w:rPr>
        <w:t>标的名称：碰钟（小学音乐）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1.材质：黄铜</w:t>
            </w:r>
            <w:r>
              <w:br/>
            </w:r>
            <w:r>
              <w:rPr>
                <w:rFonts w:ascii="仿宋_GB2312" w:hAnsi="仿宋_GB2312" w:cs="仿宋_GB2312" w:eastAsia="仿宋_GB2312"/>
                <w:sz w:val="24"/>
              </w:rPr>
              <w:t>2.规格：碰钟外直径≥50mm</w:t>
            </w:r>
            <w:r>
              <w:br/>
            </w:r>
            <w:r>
              <w:rPr>
                <w:rFonts w:ascii="仿宋_GB2312" w:hAnsi="仿宋_GB2312" w:cs="仿宋_GB2312" w:eastAsia="仿宋_GB2312"/>
                <w:sz w:val="24"/>
              </w:rPr>
              <w:t>3.结构：由1根绳带连接2个碰钟组成，二个为一付。</w:t>
            </w:r>
            <w:r>
              <w:br/>
            </w:r>
            <w:r>
              <w:rPr>
                <w:rFonts w:ascii="仿宋_GB2312" w:hAnsi="仿宋_GB2312" w:cs="仿宋_GB2312" w:eastAsia="仿宋_GB2312"/>
                <w:sz w:val="24"/>
              </w:rPr>
              <w:t>4.产品须独立纸盒包装或包装袋。</w:t>
            </w:r>
          </w:p>
        </w:tc>
      </w:tr>
    </w:tbl>
    <w:p>
      <w:pPr>
        <w:pStyle w:val="null3"/>
        <w:jc w:val="left"/>
      </w:pPr>
      <w:r>
        <w:rPr>
          <w:rFonts w:ascii="仿宋_GB2312" w:hAnsi="仿宋_GB2312" w:cs="仿宋_GB2312" w:eastAsia="仿宋_GB2312"/>
        </w:rPr>
        <w:t>标的名称：双响筒（小学音乐）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1.材质：桦木或色木或枣木或榉木，原木色</w:t>
            </w:r>
            <w:r>
              <w:br/>
            </w:r>
            <w:r>
              <w:rPr>
                <w:rFonts w:ascii="仿宋_GB2312" w:hAnsi="仿宋_GB2312" w:cs="仿宋_GB2312" w:eastAsia="仿宋_GB2312"/>
                <w:sz w:val="24"/>
              </w:rPr>
              <w:t>2.规格：筒长度：≥180mm</w:t>
            </w:r>
            <w:r>
              <w:br/>
            </w:r>
            <w:r>
              <w:rPr>
                <w:rFonts w:ascii="仿宋_GB2312" w:hAnsi="仿宋_GB2312" w:cs="仿宋_GB2312" w:eastAsia="仿宋_GB2312"/>
                <w:sz w:val="24"/>
              </w:rPr>
              <w:t>3.结构：由筒体、手柄构成，双响筒两端有粗细均匀的的螺纹状，包含40-208拍/分；配敲棒一根；音色：发音清脆，无杂音；</w:t>
            </w:r>
            <w:r>
              <w:br/>
            </w:r>
            <w:r>
              <w:rPr>
                <w:rFonts w:ascii="仿宋_GB2312" w:hAnsi="仿宋_GB2312" w:cs="仿宋_GB2312" w:eastAsia="仿宋_GB2312"/>
                <w:sz w:val="24"/>
              </w:rPr>
              <w:t>4.产品须独立纸盒包装或包装袋。</w:t>
            </w:r>
          </w:p>
        </w:tc>
      </w:tr>
    </w:tbl>
    <w:p>
      <w:pPr>
        <w:pStyle w:val="null3"/>
        <w:jc w:val="left"/>
      </w:pPr>
      <w:r>
        <w:rPr>
          <w:rFonts w:ascii="仿宋_GB2312" w:hAnsi="仿宋_GB2312" w:cs="仿宋_GB2312" w:eastAsia="仿宋_GB2312"/>
        </w:rPr>
        <w:t>标的名称：响板（小学音乐）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1.材质:木质</w:t>
            </w:r>
            <w:r>
              <w:br/>
            </w:r>
            <w:r>
              <w:rPr>
                <w:rFonts w:ascii="仿宋_GB2312" w:hAnsi="仿宋_GB2312" w:cs="仿宋_GB2312" w:eastAsia="仿宋_GB2312"/>
                <w:sz w:val="24"/>
              </w:rPr>
              <w:t>2.规格：响板全长≥200mm</w:t>
            </w:r>
            <w:r>
              <w:br/>
            </w:r>
            <w:r>
              <w:rPr>
                <w:rFonts w:ascii="仿宋_GB2312" w:hAnsi="仿宋_GB2312" w:cs="仿宋_GB2312" w:eastAsia="仿宋_GB2312"/>
                <w:sz w:val="24"/>
              </w:rPr>
              <w:t>3.结构：由两块盖板及主木板构成，板头用细绳串联在一起，主板串联着手柄构成； 两个为一套；</w:t>
            </w:r>
            <w:r>
              <w:br/>
            </w:r>
            <w:r>
              <w:rPr>
                <w:rFonts w:ascii="仿宋_GB2312" w:hAnsi="仿宋_GB2312" w:cs="仿宋_GB2312" w:eastAsia="仿宋_GB2312"/>
                <w:sz w:val="24"/>
              </w:rPr>
              <w:t>4.产品须独立纸盒包装或包装袋。</w:t>
            </w:r>
          </w:p>
        </w:tc>
      </w:tr>
    </w:tbl>
    <w:p>
      <w:pPr>
        <w:pStyle w:val="null3"/>
        <w:jc w:val="left"/>
      </w:pPr>
      <w:r>
        <w:rPr>
          <w:rFonts w:ascii="仿宋_GB2312" w:hAnsi="仿宋_GB2312" w:cs="仿宋_GB2312" w:eastAsia="仿宋_GB2312"/>
        </w:rPr>
        <w:t>标的名称：蛙鸣筒（小学音乐）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 xml:space="preserve">1.材质: 木质， 表面带木纹  </w:t>
            </w:r>
            <w:r>
              <w:br/>
            </w:r>
            <w:r>
              <w:rPr>
                <w:rFonts w:ascii="仿宋_GB2312" w:hAnsi="仿宋_GB2312" w:cs="仿宋_GB2312" w:eastAsia="仿宋_GB2312"/>
                <w:sz w:val="24"/>
              </w:rPr>
              <w:t>2.规格：全长≥200mm，直径≥55mm；敲棒长≥150mm，直径≥12mm；</w:t>
            </w:r>
            <w:r>
              <w:br/>
            </w:r>
            <w:r>
              <w:rPr>
                <w:rFonts w:ascii="仿宋_GB2312" w:hAnsi="仿宋_GB2312" w:cs="仿宋_GB2312" w:eastAsia="仿宋_GB2312"/>
                <w:sz w:val="24"/>
              </w:rPr>
              <w:t>3.结构：形状似鱼型，腰部均匀加沟，原木清漆，头部和尾部彩漆，附敲棒一根；</w:t>
            </w:r>
            <w:r>
              <w:br/>
            </w:r>
            <w:r>
              <w:rPr>
                <w:rFonts w:ascii="仿宋_GB2312" w:hAnsi="仿宋_GB2312" w:cs="仿宋_GB2312" w:eastAsia="仿宋_GB2312"/>
                <w:sz w:val="24"/>
              </w:rPr>
              <w:t>4.产品须独立纸盒包装或包装袋。</w:t>
            </w:r>
          </w:p>
        </w:tc>
      </w:tr>
    </w:tbl>
    <w:p>
      <w:pPr>
        <w:pStyle w:val="null3"/>
        <w:jc w:val="left"/>
      </w:pPr>
      <w:r>
        <w:rPr>
          <w:rFonts w:ascii="仿宋_GB2312" w:hAnsi="仿宋_GB2312" w:cs="仿宋_GB2312" w:eastAsia="仿宋_GB2312"/>
        </w:rPr>
        <w:t>标的名称：钟琴（小学音乐）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1.音域：4个八度（高.中.低音）C4-C8共49个钢片组成；</w:t>
            </w:r>
          </w:p>
          <w:p>
            <w:pPr>
              <w:pStyle w:val="null3"/>
              <w:jc w:val="left"/>
            </w:pPr>
            <w:r>
              <w:rPr>
                <w:rFonts w:ascii="仿宋_GB2312" w:hAnsi="仿宋_GB2312" w:cs="仿宋_GB2312" w:eastAsia="仿宋_GB2312"/>
                <w:sz w:val="24"/>
              </w:rPr>
              <w:t>2.尺寸:长≧1300mm，宽610mm-330mm；高650mm-900mm；</w:t>
            </w:r>
          </w:p>
          <w:p>
            <w:pPr>
              <w:pStyle w:val="null3"/>
              <w:jc w:val="left"/>
            </w:pPr>
            <w:r>
              <w:rPr>
                <w:rFonts w:ascii="仿宋_GB2312" w:hAnsi="仿宋_GB2312" w:cs="仿宋_GB2312" w:eastAsia="仿宋_GB2312"/>
                <w:sz w:val="24"/>
              </w:rPr>
              <w:t>3.音板：铝合金，音板宽度≧30mm，音板厚度≧9mm；</w:t>
            </w:r>
          </w:p>
          <w:p>
            <w:pPr>
              <w:pStyle w:val="null3"/>
              <w:jc w:val="left"/>
            </w:pPr>
            <w:r>
              <w:rPr>
                <w:rFonts w:ascii="仿宋_GB2312" w:hAnsi="仿宋_GB2312" w:cs="仿宋_GB2312" w:eastAsia="仿宋_GB2312"/>
                <w:sz w:val="24"/>
              </w:rPr>
              <w:t>4.音管：两排音管铝合金材质，直径≧30mm。</w:t>
            </w:r>
          </w:p>
          <w:p>
            <w:pPr>
              <w:pStyle w:val="null3"/>
              <w:jc w:val="left"/>
            </w:pPr>
            <w:r>
              <w:rPr>
                <w:rFonts w:ascii="仿宋_GB2312" w:hAnsi="仿宋_GB2312" w:cs="仿宋_GB2312" w:eastAsia="仿宋_GB2312"/>
                <w:sz w:val="24"/>
              </w:rPr>
              <w:t>5.敲棒一对，手柄长≧250mm，头为硬质塑料；</w:t>
            </w:r>
          </w:p>
          <w:p>
            <w:pPr>
              <w:pStyle w:val="null3"/>
              <w:jc w:val="left"/>
            </w:pPr>
            <w:r>
              <w:rPr>
                <w:rFonts w:ascii="仿宋_GB2312" w:hAnsi="仿宋_GB2312" w:cs="仿宋_GB2312" w:eastAsia="仿宋_GB2312"/>
                <w:sz w:val="24"/>
              </w:rPr>
              <w:t>6.配琴框、伸缩琴架</w:t>
            </w:r>
          </w:p>
        </w:tc>
      </w:tr>
    </w:tbl>
    <w:p>
      <w:pPr>
        <w:pStyle w:val="null3"/>
        <w:jc w:val="left"/>
      </w:pPr>
      <w:r>
        <w:rPr>
          <w:rFonts w:ascii="仿宋_GB2312" w:hAnsi="仿宋_GB2312" w:cs="仿宋_GB2312" w:eastAsia="仿宋_GB2312"/>
        </w:rPr>
        <w:t>标的名称：响棒（小学音乐）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1.硬杂木（色木或桦木或榉木或枣木）制成，长不少于250 mm，直径不少于 35 mm；</w:t>
            </w:r>
            <w:r>
              <w:br/>
            </w:r>
            <w:r>
              <w:rPr>
                <w:rFonts w:ascii="仿宋_GB2312" w:hAnsi="仿宋_GB2312" w:cs="仿宋_GB2312" w:eastAsia="仿宋_GB2312"/>
                <w:sz w:val="24"/>
              </w:rPr>
              <w:t>2.圆形，中空；</w:t>
            </w:r>
            <w:r>
              <w:br/>
            </w:r>
            <w:r>
              <w:rPr>
                <w:rFonts w:ascii="仿宋_GB2312" w:hAnsi="仿宋_GB2312" w:cs="仿宋_GB2312" w:eastAsia="仿宋_GB2312"/>
                <w:sz w:val="24"/>
              </w:rPr>
              <w:t>3功能:在敲打时应发出明亮声音。</w:t>
            </w:r>
          </w:p>
        </w:tc>
      </w:tr>
    </w:tbl>
    <w:p>
      <w:pPr>
        <w:pStyle w:val="null3"/>
        <w:jc w:val="left"/>
      </w:pPr>
      <w:r>
        <w:rPr>
          <w:rFonts w:ascii="仿宋_GB2312" w:hAnsi="仿宋_GB2312" w:cs="仿宋_GB2312" w:eastAsia="仿宋_GB2312"/>
        </w:rPr>
        <w:t>标的名称：刮棒（小学音乐）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1.材质：橡胶木或色木或桦木或榉木或枣木</w:t>
            </w:r>
            <w:r>
              <w:br/>
            </w:r>
            <w:r>
              <w:rPr>
                <w:rFonts w:ascii="仿宋_GB2312" w:hAnsi="仿宋_GB2312" w:cs="仿宋_GB2312" w:eastAsia="仿宋_GB2312"/>
                <w:sz w:val="24"/>
              </w:rPr>
              <w:t>2.规格：全长≥240mm，棒长≥150mm；</w:t>
            </w:r>
            <w:r>
              <w:br/>
            </w:r>
            <w:r>
              <w:rPr>
                <w:rFonts w:ascii="仿宋_GB2312" w:hAnsi="仿宋_GB2312" w:cs="仿宋_GB2312" w:eastAsia="仿宋_GB2312"/>
                <w:sz w:val="24"/>
              </w:rPr>
              <w:t>3.结构：由一根粗细一致的橡胶木棒，用机械旋转掏空成均匀大小的螺纹制成，底端圆滑凸起部分为手柄，表面原木清漆，配敲棒一支；</w:t>
            </w:r>
            <w:r>
              <w:br/>
            </w:r>
            <w:r>
              <w:rPr>
                <w:rFonts w:ascii="仿宋_GB2312" w:hAnsi="仿宋_GB2312" w:cs="仿宋_GB2312" w:eastAsia="仿宋_GB2312"/>
                <w:sz w:val="24"/>
              </w:rPr>
              <w:t>4.产品须独立纸盒包装或包装袋。</w:t>
            </w:r>
          </w:p>
        </w:tc>
      </w:tr>
    </w:tbl>
    <w:p>
      <w:pPr>
        <w:pStyle w:val="null3"/>
        <w:jc w:val="left"/>
      </w:pPr>
      <w:r>
        <w:rPr>
          <w:rFonts w:ascii="仿宋_GB2312" w:hAnsi="仿宋_GB2312" w:cs="仿宋_GB2312" w:eastAsia="仿宋_GB2312"/>
        </w:rPr>
        <w:t>标的名称：南梆子（小学音乐）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材质</w:t>
            </w:r>
            <w:r>
              <w:rPr>
                <w:rFonts w:ascii="仿宋_GB2312" w:hAnsi="仿宋_GB2312" w:cs="仿宋_GB2312" w:eastAsia="仿宋_GB2312"/>
                <w:sz w:val="24"/>
              </w:rPr>
              <w:t>:梨木或硬木</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规格：长</w:t>
            </w:r>
            <w:r>
              <w:rPr>
                <w:rFonts w:ascii="仿宋_GB2312" w:hAnsi="仿宋_GB2312" w:cs="仿宋_GB2312" w:eastAsia="仿宋_GB2312"/>
                <w:sz w:val="24"/>
              </w:rPr>
              <w:t xml:space="preserve">≥190mm，宽≥38mm，高≥61mm；敲棒长≥185 </w:t>
            </w:r>
            <w:r>
              <w:br/>
            </w:r>
            <w:r>
              <w:rPr>
                <w:rFonts w:ascii="仿宋_GB2312" w:hAnsi="仿宋_GB2312" w:cs="仿宋_GB2312" w:eastAsia="仿宋_GB2312"/>
                <w:sz w:val="24"/>
              </w:rPr>
              <w:t>3.结构：由木制中空长方体梆子和敲棒构成；材制为梨木或硬木，中间为一长方形音孔，内腔渐大，音孔镂空高≥0.4cm，配一支敲棒</w:t>
            </w:r>
            <w:r>
              <w:br/>
            </w:r>
            <w:r>
              <w:rPr>
                <w:rFonts w:ascii="仿宋_GB2312" w:hAnsi="仿宋_GB2312" w:cs="仿宋_GB2312" w:eastAsia="仿宋_GB2312"/>
                <w:sz w:val="24"/>
              </w:rPr>
              <w:t>4.产品须独立纸盒包装或包装袋。</w:t>
            </w:r>
          </w:p>
        </w:tc>
      </w:tr>
    </w:tbl>
    <w:p>
      <w:pPr>
        <w:pStyle w:val="null3"/>
        <w:jc w:val="left"/>
      </w:pPr>
      <w:r>
        <w:rPr>
          <w:rFonts w:ascii="仿宋_GB2312" w:hAnsi="仿宋_GB2312" w:cs="仿宋_GB2312" w:eastAsia="仿宋_GB2312"/>
        </w:rPr>
        <w:t>标的名称：棒钟（小学音乐）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1.材质：木制手把+金属</w:t>
            </w:r>
            <w:r>
              <w:br/>
            </w:r>
            <w:r>
              <w:rPr>
                <w:rFonts w:ascii="仿宋_GB2312" w:hAnsi="仿宋_GB2312" w:cs="仿宋_GB2312" w:eastAsia="仿宋_GB2312"/>
                <w:sz w:val="24"/>
              </w:rPr>
              <w:t>2.规格：直径≥45mm 全长≥150mm</w:t>
            </w:r>
            <w:r>
              <w:br/>
            </w:r>
            <w:r>
              <w:rPr>
                <w:rFonts w:ascii="仿宋_GB2312" w:hAnsi="仿宋_GB2312" w:cs="仿宋_GB2312" w:eastAsia="仿宋_GB2312"/>
                <w:sz w:val="24"/>
              </w:rPr>
              <w:t>3.结构：木制手柄和碰铃组成</w:t>
            </w:r>
            <w:r>
              <w:br/>
            </w:r>
            <w:r>
              <w:rPr>
                <w:rFonts w:ascii="仿宋_GB2312" w:hAnsi="仿宋_GB2312" w:cs="仿宋_GB2312" w:eastAsia="仿宋_GB2312"/>
                <w:sz w:val="24"/>
              </w:rPr>
              <w:t>4.产品须独立纸盒包装或包装袋。</w:t>
            </w:r>
          </w:p>
        </w:tc>
      </w:tr>
    </w:tbl>
    <w:p>
      <w:pPr>
        <w:pStyle w:val="null3"/>
        <w:jc w:val="left"/>
      </w:pPr>
      <w:r>
        <w:rPr>
          <w:rFonts w:ascii="仿宋_GB2312" w:hAnsi="仿宋_GB2312" w:cs="仿宋_GB2312" w:eastAsia="仿宋_GB2312"/>
        </w:rPr>
        <w:t>标的名称：小锣（小学音乐）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材质：响铜</w:t>
            </w:r>
            <w:r>
              <w:br/>
            </w:r>
            <w:r>
              <w:rPr>
                <w:rFonts w:ascii="仿宋_GB2312" w:hAnsi="仿宋_GB2312" w:cs="仿宋_GB2312" w:eastAsia="仿宋_GB2312"/>
                <w:sz w:val="24"/>
              </w:rPr>
              <w:t xml:space="preserve">2.规格：锣直径为≥220mm，壁厚≥1.6mm,木片长度≥260mm  </w:t>
            </w:r>
            <w:r>
              <w:br/>
            </w:r>
            <w:r>
              <w:rPr>
                <w:rFonts w:ascii="仿宋_GB2312" w:hAnsi="仿宋_GB2312" w:cs="仿宋_GB2312" w:eastAsia="仿宋_GB2312"/>
                <w:sz w:val="24"/>
              </w:rPr>
              <w:t>3.结构：小锣身为一圆型弧面，响铜制,中心部稍凸起，</w:t>
            </w:r>
          </w:p>
          <w:p>
            <w:pPr>
              <w:pStyle w:val="null3"/>
              <w:jc w:val="left"/>
            </w:pPr>
            <w:r>
              <w:rPr>
                <w:rFonts w:ascii="仿宋_GB2312" w:hAnsi="仿宋_GB2312" w:cs="仿宋_GB2312" w:eastAsia="仿宋_GB2312"/>
                <w:sz w:val="24"/>
              </w:rPr>
              <w:t>4.产品须独立纸盒包装或包装袋。</w:t>
            </w:r>
          </w:p>
        </w:tc>
      </w:tr>
    </w:tbl>
    <w:p>
      <w:pPr>
        <w:pStyle w:val="null3"/>
        <w:jc w:val="left"/>
      </w:pPr>
      <w:r>
        <w:rPr>
          <w:rFonts w:ascii="仿宋_GB2312" w:hAnsi="仿宋_GB2312" w:cs="仿宋_GB2312" w:eastAsia="仿宋_GB2312"/>
        </w:rPr>
        <w:t>标的名称：铙（小学音乐）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1.材质：响铜；</w:t>
            </w:r>
            <w:r>
              <w:br/>
            </w:r>
            <w:r>
              <w:rPr>
                <w:rFonts w:ascii="仿宋_GB2312" w:hAnsi="仿宋_GB2312" w:cs="仿宋_GB2312" w:eastAsia="仿宋_GB2312"/>
                <w:sz w:val="24"/>
              </w:rPr>
              <w:t>2.规格：直径≥270mm；</w:t>
            </w:r>
            <w:r>
              <w:br/>
            </w:r>
            <w:r>
              <w:rPr>
                <w:rFonts w:ascii="仿宋_GB2312" w:hAnsi="仿宋_GB2312" w:cs="仿宋_GB2312" w:eastAsia="仿宋_GB2312"/>
                <w:sz w:val="24"/>
              </w:rPr>
              <w:t>3.结构：饶体为一圆形金属板，用“响铜”制成，中部隆起的半球形部分称“帽”，顶部钻有小孔，用粗绳栓系，两个为一副；</w:t>
            </w:r>
            <w:r>
              <w:br/>
            </w:r>
            <w:r>
              <w:rPr>
                <w:rFonts w:ascii="仿宋_GB2312" w:hAnsi="仿宋_GB2312" w:cs="仿宋_GB2312" w:eastAsia="仿宋_GB2312"/>
                <w:sz w:val="24"/>
              </w:rPr>
              <w:t>4.使用方法：演奏时，两手各执一面，互击发音，音色高亢脆亮。；</w:t>
            </w:r>
            <w:r>
              <w:br/>
            </w:r>
            <w:r>
              <w:rPr>
                <w:rFonts w:ascii="仿宋_GB2312" w:hAnsi="仿宋_GB2312" w:cs="仿宋_GB2312" w:eastAsia="仿宋_GB2312"/>
                <w:sz w:val="24"/>
              </w:rPr>
              <w:t>5.产品须独立纸盒包装或包装袋。</w:t>
            </w:r>
          </w:p>
        </w:tc>
      </w:tr>
    </w:tbl>
    <w:p>
      <w:pPr>
        <w:pStyle w:val="null3"/>
        <w:jc w:val="left"/>
      </w:pPr>
      <w:r>
        <w:rPr>
          <w:rFonts w:ascii="仿宋_GB2312" w:hAnsi="仿宋_GB2312" w:cs="仿宋_GB2312" w:eastAsia="仿宋_GB2312"/>
        </w:rPr>
        <w:t>标的名称：钹（小学音乐）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材质：响铜；</w:t>
            </w:r>
            <w:r>
              <w:br/>
            </w:r>
            <w:r>
              <w:rPr>
                <w:rFonts w:ascii="仿宋_GB2312" w:hAnsi="仿宋_GB2312" w:cs="仿宋_GB2312" w:eastAsia="仿宋_GB2312"/>
                <w:sz w:val="24"/>
              </w:rPr>
              <w:t>2.规格：小钹直径≥148mm，壁厚≥1mm，中心脐直径≥67mm；重量≥0.4kg ；</w:t>
            </w:r>
            <w:r>
              <w:br/>
            </w:r>
            <w:r>
              <w:rPr>
                <w:rFonts w:ascii="仿宋_GB2312" w:hAnsi="仿宋_GB2312" w:cs="仿宋_GB2312" w:eastAsia="仿宋_GB2312"/>
                <w:sz w:val="24"/>
              </w:rPr>
              <w:t>3.结构：钹体为一圆形金属板，用“响铜”制成，中部隆起，顶部钻有小孔，用粗绳栓系，两个为一副，</w:t>
            </w:r>
          </w:p>
          <w:p>
            <w:pPr>
              <w:pStyle w:val="null3"/>
              <w:jc w:val="left"/>
            </w:pPr>
            <w:r>
              <w:rPr>
                <w:rFonts w:ascii="仿宋_GB2312" w:hAnsi="仿宋_GB2312" w:cs="仿宋_GB2312" w:eastAsia="仿宋_GB2312"/>
                <w:sz w:val="24"/>
              </w:rPr>
              <w:t>4.产品须独立纸盒包装或包装袋。</w:t>
            </w:r>
          </w:p>
        </w:tc>
      </w:tr>
    </w:tbl>
    <w:p>
      <w:pPr>
        <w:pStyle w:val="null3"/>
        <w:jc w:val="left"/>
      </w:pPr>
      <w:r>
        <w:rPr>
          <w:rFonts w:ascii="仿宋_GB2312" w:hAnsi="仿宋_GB2312" w:cs="仿宋_GB2312" w:eastAsia="仿宋_GB2312"/>
        </w:rPr>
        <w:t>标的名称：口风琴（小学音乐）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1.材质：食品级ABS无毒工程；</w:t>
            </w:r>
            <w:r>
              <w:br/>
            </w:r>
            <w:r>
              <w:rPr>
                <w:rFonts w:ascii="仿宋_GB2312" w:hAnsi="仿宋_GB2312" w:cs="仿宋_GB2312" w:eastAsia="仿宋_GB2312"/>
                <w:sz w:val="24"/>
              </w:rPr>
              <w:t>2.规格：全长≥480mm，宽度≥105mm，厚≥30mm；</w:t>
            </w:r>
            <w:r>
              <w:br/>
            </w:r>
            <w:r>
              <w:rPr>
                <w:rFonts w:ascii="仿宋_GB2312" w:hAnsi="仿宋_GB2312" w:cs="仿宋_GB2312" w:eastAsia="仿宋_GB2312"/>
                <w:sz w:val="24"/>
              </w:rPr>
              <w:t>3.结构：由软布包、≥37键口风琴组成；</w:t>
            </w:r>
            <w:r>
              <w:br/>
            </w:r>
            <w:r>
              <w:rPr>
                <w:rFonts w:ascii="仿宋_GB2312" w:hAnsi="仿宋_GB2312" w:cs="仿宋_GB2312" w:eastAsia="仿宋_GB2312"/>
                <w:sz w:val="24"/>
              </w:rPr>
              <w:t>4.产品须独立包装袋及帆布软包。</w:t>
            </w:r>
          </w:p>
        </w:tc>
      </w:tr>
    </w:tbl>
    <w:p>
      <w:pPr>
        <w:pStyle w:val="null3"/>
        <w:jc w:val="left"/>
      </w:pPr>
      <w:r>
        <w:rPr>
          <w:rFonts w:ascii="仿宋_GB2312" w:hAnsi="仿宋_GB2312" w:cs="仿宋_GB2312" w:eastAsia="仿宋_GB2312"/>
        </w:rPr>
        <w:t>标的名称：大军鼓（小学音乐）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1.66cm×30.5cm(26in×12in),含鼓槌，背架；</w:t>
            </w:r>
            <w:r>
              <w:br/>
            </w:r>
            <w:r>
              <w:rPr>
                <w:rFonts w:ascii="仿宋_GB2312" w:hAnsi="仿宋_GB2312" w:cs="仿宋_GB2312" w:eastAsia="仿宋_GB2312"/>
                <w:sz w:val="24"/>
              </w:rPr>
              <w:t>2.杨木或桦木或枫木，表面贴PVC或牛皮或羊皮；</w:t>
            </w:r>
            <w:r>
              <w:br/>
            </w:r>
            <w:r>
              <w:rPr>
                <w:rFonts w:ascii="仿宋_GB2312" w:hAnsi="仿宋_GB2312" w:cs="仿宋_GB2312" w:eastAsia="仿宋_GB2312"/>
                <w:sz w:val="24"/>
              </w:rPr>
              <w:t>3.鼓圈：铝合金压铸；</w:t>
            </w:r>
            <w:r>
              <w:br/>
            </w:r>
            <w:r>
              <w:rPr>
                <w:rFonts w:ascii="仿宋_GB2312" w:hAnsi="仿宋_GB2312" w:cs="仿宋_GB2312" w:eastAsia="仿宋_GB2312"/>
                <w:sz w:val="24"/>
              </w:rPr>
              <w:t>4.超强压铸合金鼓耳≥ 16 个；</w:t>
            </w:r>
            <w:r>
              <w:br/>
            </w:r>
            <w:r>
              <w:rPr>
                <w:rFonts w:ascii="仿宋_GB2312" w:hAnsi="仿宋_GB2312" w:cs="仿宋_GB2312" w:eastAsia="仿宋_GB2312"/>
                <w:sz w:val="24"/>
              </w:rPr>
              <w:t>5.鼓皮厚度不小于 0.18 mm，鼓皮采用聚脂薄膜等合成材料；</w:t>
            </w:r>
            <w:r>
              <w:br/>
            </w:r>
            <w:r>
              <w:rPr>
                <w:rFonts w:ascii="仿宋_GB2312" w:hAnsi="仿宋_GB2312" w:cs="仿宋_GB2312" w:eastAsia="仿宋_GB2312"/>
                <w:sz w:val="24"/>
              </w:rPr>
              <w:t>6.紧箍件：不少于 8 个镀锌紧箍件；</w:t>
            </w:r>
            <w:r>
              <w:br/>
            </w:r>
            <w:r>
              <w:rPr>
                <w:rFonts w:ascii="仿宋_GB2312" w:hAnsi="仿宋_GB2312" w:cs="仿宋_GB2312" w:eastAsia="仿宋_GB2312"/>
                <w:sz w:val="24"/>
              </w:rPr>
              <w:t>7.功能：敲击低沉宏大，有延音，力度变化可以从特弱至特强，弱奏与滚奏效果好。</w:t>
            </w:r>
          </w:p>
        </w:tc>
      </w:tr>
    </w:tbl>
    <w:p>
      <w:pPr>
        <w:pStyle w:val="null3"/>
        <w:jc w:val="left"/>
      </w:pPr>
      <w:r>
        <w:rPr>
          <w:rFonts w:ascii="仿宋_GB2312" w:hAnsi="仿宋_GB2312" w:cs="仿宋_GB2312" w:eastAsia="仿宋_GB2312"/>
        </w:rPr>
        <w:t>标的名称：小军鼓（小学音乐）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1.35.5cm×14cm（14in×5.5in）,含鼓槌，背架；</w:t>
            </w:r>
            <w:r>
              <w:br/>
            </w:r>
            <w:r>
              <w:rPr>
                <w:rFonts w:ascii="仿宋_GB2312" w:hAnsi="仿宋_GB2312" w:cs="仿宋_GB2312" w:eastAsia="仿宋_GB2312"/>
                <w:sz w:val="24"/>
              </w:rPr>
              <w:t>2杨木或桦木或枫木，表面贴PVC或牛皮或羊皮；</w:t>
            </w:r>
            <w:r>
              <w:br/>
            </w:r>
            <w:r>
              <w:rPr>
                <w:rFonts w:ascii="仿宋_GB2312" w:hAnsi="仿宋_GB2312" w:cs="仿宋_GB2312" w:eastAsia="仿宋_GB2312"/>
                <w:sz w:val="24"/>
              </w:rPr>
              <w:t>3.鼓皮厚度不小于 0.18 mm，鼓皮采用聚脂薄膜或牛皮或羊皮等合成材料；</w:t>
            </w:r>
            <w:r>
              <w:br/>
            </w:r>
            <w:r>
              <w:rPr>
                <w:rFonts w:ascii="仿宋_GB2312" w:hAnsi="仿宋_GB2312" w:cs="仿宋_GB2312" w:eastAsia="仿宋_GB2312"/>
                <w:sz w:val="24"/>
              </w:rPr>
              <w:t>4.金属压圈，不少于 6 个镀锌紧箍件；</w:t>
            </w:r>
            <w:r>
              <w:br/>
            </w:r>
            <w:r>
              <w:rPr>
                <w:rFonts w:ascii="仿宋_GB2312" w:hAnsi="仿宋_GB2312" w:cs="仿宋_GB2312" w:eastAsia="仿宋_GB2312"/>
                <w:sz w:val="24"/>
              </w:rPr>
              <w:t>5.功能：可调手动变音，既可发声悦耳、宏亮、无噪音，又可发声低沉、沙哑。</w:t>
            </w:r>
          </w:p>
        </w:tc>
      </w:tr>
    </w:tbl>
    <w:p>
      <w:pPr>
        <w:pStyle w:val="null3"/>
        <w:jc w:val="left"/>
      </w:pPr>
      <w:r>
        <w:rPr>
          <w:rFonts w:ascii="仿宋_GB2312" w:hAnsi="仿宋_GB2312" w:cs="仿宋_GB2312" w:eastAsia="仿宋_GB2312"/>
        </w:rPr>
        <w:t>标的名称：多音鼓（小学音乐）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1.材质：杨木鼓腔，1-1.5mm的钢鼓圈，高强聚酯鼓皮;</w:t>
            </w:r>
            <w:r>
              <w:br/>
            </w:r>
            <w:r>
              <w:rPr>
                <w:rFonts w:ascii="仿宋_GB2312" w:hAnsi="仿宋_GB2312" w:cs="仿宋_GB2312" w:eastAsia="仿宋_GB2312"/>
                <w:sz w:val="24"/>
              </w:rPr>
              <w:t>2.尺寸：8"10"12"13"（直径约21.5cm、26.5cm、31.5cm、33.5cm，高约23cm）；</w:t>
            </w:r>
            <w:r>
              <w:br/>
            </w:r>
            <w:r>
              <w:rPr>
                <w:rFonts w:ascii="仿宋_GB2312" w:hAnsi="仿宋_GB2312" w:cs="仿宋_GB2312" w:eastAsia="仿宋_GB2312"/>
                <w:sz w:val="24"/>
              </w:rPr>
              <w:t>3.鼓身：压铸锌合金壁鼓耳；</w:t>
            </w:r>
            <w:r>
              <w:br/>
            </w:r>
            <w:r>
              <w:rPr>
                <w:rFonts w:ascii="仿宋_GB2312" w:hAnsi="仿宋_GB2312" w:cs="仿宋_GB2312" w:eastAsia="仿宋_GB2312"/>
                <w:sz w:val="24"/>
              </w:rPr>
              <w:t>4.鼓圈：1-1.5mm；</w:t>
            </w:r>
            <w:r>
              <w:br/>
            </w:r>
            <w:r>
              <w:rPr>
                <w:rFonts w:ascii="仿宋_GB2312" w:hAnsi="仿宋_GB2312" w:cs="仿宋_GB2312" w:eastAsia="仿宋_GB2312"/>
                <w:sz w:val="24"/>
              </w:rPr>
              <w:t>5.背架：采用加粗钢板，内部采用加厚海绵，背架高度可调；</w:t>
            </w:r>
            <w:r>
              <w:br/>
            </w:r>
            <w:r>
              <w:rPr>
                <w:rFonts w:ascii="仿宋_GB2312" w:hAnsi="仿宋_GB2312" w:cs="仿宋_GB2312" w:eastAsia="仿宋_GB2312"/>
                <w:sz w:val="24"/>
              </w:rPr>
              <w:t>6.腹板：表面采用加厚海绵。</w:t>
            </w:r>
          </w:p>
        </w:tc>
      </w:tr>
    </w:tbl>
    <w:p>
      <w:pPr>
        <w:pStyle w:val="null3"/>
        <w:jc w:val="left"/>
      </w:pPr>
      <w:r>
        <w:rPr>
          <w:rFonts w:ascii="仿宋_GB2312" w:hAnsi="仿宋_GB2312" w:cs="仿宋_GB2312" w:eastAsia="仿宋_GB2312"/>
        </w:rPr>
        <w:t>标的名称：五线谱绿板（小学音乐）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1.尺寸: ≥2000×1000mm，板面厚度≥0.6mm；</w:t>
            </w:r>
            <w:r>
              <w:br/>
            </w:r>
            <w:r>
              <w:rPr>
                <w:rFonts w:ascii="仿宋_GB2312" w:hAnsi="仿宋_GB2312" w:cs="仿宋_GB2312" w:eastAsia="仿宋_GB2312"/>
                <w:sz w:val="24"/>
              </w:rPr>
              <w:t>2.板面：采用镀锌板面，钢板，黑板面永不生锈、永不脱层。厚度为≥0.3mm；</w:t>
            </w:r>
            <w:r>
              <w:br/>
            </w:r>
            <w:r>
              <w:rPr>
                <w:rFonts w:ascii="仿宋_GB2312" w:hAnsi="仿宋_GB2312" w:cs="仿宋_GB2312" w:eastAsia="仿宋_GB2312"/>
                <w:sz w:val="24"/>
              </w:rPr>
              <w:t>3.边框：采用高强度工业用电泳铝合金，黑板板面采用槽内镶嵌、全包式、四角包边为ABS圆形结构；</w:t>
            </w:r>
            <w:r>
              <w:br/>
            </w:r>
            <w:r>
              <w:rPr>
                <w:rFonts w:ascii="仿宋_GB2312" w:hAnsi="仿宋_GB2312" w:cs="仿宋_GB2312" w:eastAsia="仿宋_GB2312"/>
                <w:sz w:val="24"/>
              </w:rPr>
              <w:t>4.夹层：夹层使用纸板或木质板，2A，背面采用镀锌雪花板；</w:t>
            </w:r>
            <w:r>
              <w:br/>
            </w:r>
            <w:r>
              <w:rPr>
                <w:rFonts w:ascii="仿宋_GB2312" w:hAnsi="仿宋_GB2312" w:cs="仿宋_GB2312" w:eastAsia="仿宋_GB2312"/>
                <w:sz w:val="24"/>
              </w:rPr>
              <w:t>5.板面，印制四组五线谱，书写平稳、流利，带移动支架。</w:t>
            </w:r>
          </w:p>
        </w:tc>
      </w:tr>
    </w:tbl>
    <w:p>
      <w:pPr>
        <w:pStyle w:val="null3"/>
        <w:jc w:val="left"/>
      </w:pPr>
      <w:r>
        <w:rPr>
          <w:rFonts w:ascii="仿宋_GB2312" w:hAnsi="仿宋_GB2312" w:cs="仿宋_GB2312" w:eastAsia="仿宋_GB2312"/>
        </w:rPr>
        <w:t>标的名称：智慧音乐教学管理平台（小学音乐）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一、基础乐理教学</w:t>
            </w:r>
            <w:r>
              <w:br/>
            </w:r>
            <w:r>
              <w:rPr>
                <w:rFonts w:ascii="仿宋_GB2312" w:hAnsi="仿宋_GB2312" w:cs="仿宋_GB2312" w:eastAsia="仿宋_GB2312"/>
                <w:sz w:val="24"/>
              </w:rPr>
              <w:t>1.基础乐理教学课件数量不少于100个，包含音、音律、记谱法、节奏节拍、音程、和弦、调与调式、调式变音与半音音阶、转调、移调、装饰音、音乐速度与力度标记、旋律等；</w:t>
            </w:r>
            <w:r>
              <w:br/>
            </w:r>
            <w:r>
              <w:rPr>
                <w:rFonts w:ascii="仿宋_GB2312" w:hAnsi="仿宋_GB2312" w:cs="仿宋_GB2312" w:eastAsia="仿宋_GB2312"/>
                <w:sz w:val="24"/>
              </w:rPr>
              <w:t>2.乐理教学界面支持高低音谱表、虚拟音乐键盘与MIDI键盘，教师演奏示范时，虚拟音乐键盘将同步高亮显示对应乐符的弹奏位置。</w:t>
            </w:r>
            <w:r>
              <w:br/>
            </w:r>
            <w:r>
              <w:rPr>
                <w:rFonts w:ascii="仿宋_GB2312" w:hAnsi="仿宋_GB2312" w:cs="仿宋_GB2312" w:eastAsia="仿宋_GB2312"/>
                <w:sz w:val="24"/>
              </w:rPr>
              <w:t>3.支持≥15种调式讲解、≥14组音程尺展示、≥32组和弦对照讲解，同时支持≥128种高保真音色选择，可搭配不同音色演示调式、音程、和弦，内置循环调式图，通过调式图可直接修改高低音谱表上的调号。</w:t>
            </w:r>
            <w:r>
              <w:br/>
            </w:r>
            <w:r>
              <w:rPr>
                <w:rFonts w:ascii="仿宋_GB2312" w:hAnsi="仿宋_GB2312" w:cs="仿宋_GB2312" w:eastAsia="仿宋_GB2312"/>
                <w:sz w:val="24"/>
              </w:rPr>
              <w:t>4.开启录制功能后，系统可自动记录教师教学过程中的所有操作信息，包括虚拟键盘键位、五线谱表上记录的音符，以及键位对应的和弦、等音、音程等细节；支持录制内容重新播放，支持暂停播放、停止播放等功能，可拖动进度条回溯任意节点的音符，回溯时音符将在五线谱表和虚拟键盘上同步高亮显示；录制页面支持无限延伸、左右滑动。（投标时需提供本项功能截图进行佐证；中标后签订合同前，需提供本项功能的现场演示，供采购人核验，现场演示不能满足招标文件要求的，视为虚假响应，取消中标资格并上报财政主管部门处理，提供承诺函，格式自拟，并加盖投标人公章。）</w:t>
            </w:r>
            <w:r>
              <w:br/>
            </w:r>
            <w:r>
              <w:rPr>
                <w:rFonts w:ascii="仿宋_GB2312" w:hAnsi="仿宋_GB2312" w:cs="仿宋_GB2312" w:eastAsia="仿宋_GB2312"/>
                <w:sz w:val="24"/>
              </w:rPr>
              <w:t>二、音乐编创教学</w:t>
            </w:r>
            <w:r>
              <w:br/>
            </w:r>
            <w:r>
              <w:rPr>
                <w:rFonts w:ascii="仿宋_GB2312" w:hAnsi="仿宋_GB2312" w:cs="仿宋_GB2312" w:eastAsia="仿宋_GB2312"/>
                <w:sz w:val="24"/>
              </w:rPr>
              <w:t>1.完整音乐符号资源库：配备完备的五线谱和简谱符号库。</w:t>
            </w:r>
            <w:r>
              <w:br/>
            </w:r>
            <w:r>
              <w:rPr>
                <w:rFonts w:ascii="仿宋_GB2312" w:hAnsi="仿宋_GB2312" w:cs="仿宋_GB2312" w:eastAsia="仿宋_GB2312"/>
                <w:sz w:val="24"/>
              </w:rPr>
              <w:t>2.多元素混排编创：支持可播放的五线谱、简谱乐谱与文本框、表格混合排版编辑，支持无限添加谱表；音乐文本与表格编辑：支持输入文本，插入标题字、常用图形、表格，可对表格进行全方位编辑（如单元格合并、拆分等）；可将任何形式的音符、谱表、谱号、调号、拍号、乐理符号、演奏记号等拖拽至文本框与表格中，并可修改插入元素的颜色、大小。（投标时需提供本项功能截图进行佐证；中标后签订合同前，需提供本项功能的现场演示，供采购人核验，现场演示不能满足招标文件要求的，视为虚假响应，取消中标资格并上报财政主管部门处理，提供承诺函，格式自拟，并加盖投标人公章。）</w:t>
            </w:r>
            <w:r>
              <w:br/>
            </w:r>
            <w:r>
              <w:rPr>
                <w:rFonts w:ascii="仿宋_GB2312" w:hAnsi="仿宋_GB2312" w:cs="仿宋_GB2312" w:eastAsia="仿宋_GB2312"/>
                <w:sz w:val="24"/>
              </w:rPr>
              <w:t>3.作品编创编辑：支持对单个或多个小节进行复制、粘贴、删除操作。</w:t>
            </w:r>
            <w:r>
              <w:br/>
            </w:r>
            <w:r>
              <w:rPr>
                <w:rFonts w:ascii="仿宋_GB2312" w:hAnsi="仿宋_GB2312" w:cs="仿宋_GB2312" w:eastAsia="仿宋_GB2312"/>
                <w:sz w:val="24"/>
              </w:rPr>
              <w:t>4.支持错误的编创示范，如在2/4拍的小节内，可自由输入任意拍数（如3拍），便于教师讲解节拍规范。</w:t>
            </w:r>
            <w:r>
              <w:br/>
            </w:r>
            <w:r>
              <w:rPr>
                <w:rFonts w:ascii="仿宋_GB2312" w:hAnsi="仿宋_GB2312" w:cs="仿宋_GB2312" w:eastAsia="仿宋_GB2312"/>
                <w:sz w:val="24"/>
              </w:rPr>
              <w:t>5.乐谱元素关联操作：支持五线谱、简谱乐谱的关联、移动、组合与拆分操作；</w:t>
            </w:r>
            <w:r>
              <w:br/>
            </w:r>
            <w:r>
              <w:rPr>
                <w:rFonts w:ascii="仿宋_GB2312" w:hAnsi="仿宋_GB2312" w:cs="仿宋_GB2312" w:eastAsia="仿宋_GB2312"/>
                <w:sz w:val="24"/>
              </w:rPr>
              <w:t>6.音符字符化：支持可播放的五线谱、简谱乐谱与文本框、表格混合编辑，实现音符与文本、表格无缝融合；</w:t>
            </w:r>
            <w:r>
              <w:br/>
            </w:r>
            <w:r>
              <w:rPr>
                <w:rFonts w:ascii="仿宋_GB2312" w:hAnsi="仿宋_GB2312" w:cs="仿宋_GB2312" w:eastAsia="仿宋_GB2312"/>
                <w:sz w:val="24"/>
              </w:rPr>
              <w:t>三、音乐教学工具</w:t>
            </w:r>
            <w:r>
              <w:br/>
            </w:r>
            <w:r>
              <w:rPr>
                <w:rFonts w:ascii="仿宋_GB2312" w:hAnsi="仿宋_GB2312" w:cs="仿宋_GB2312" w:eastAsia="仿宋_GB2312"/>
                <w:sz w:val="24"/>
              </w:rPr>
              <w:t>1.页面操作：支持页面放大、缩小、漫游及鼠标选择操作，讲解页面可无限延伸，支持收起左侧菜单展示栏。</w:t>
            </w:r>
            <w:r>
              <w:br/>
            </w:r>
            <w:r>
              <w:rPr>
                <w:rFonts w:ascii="仿宋_GB2312" w:hAnsi="仿宋_GB2312" w:cs="仿宋_GB2312" w:eastAsia="仿宋_GB2312"/>
                <w:sz w:val="24"/>
              </w:rPr>
              <w:t>2.板书标注讲解：支持板书标注讲解功能，标注笔迹支持切换64种颜色，所有颜色通过调色盘直观显示，可快速选择适配教学需求的笔迹颜色；支持一键清除全部标注笔迹，也可局部擦除书写笔迹；</w:t>
            </w:r>
            <w:r>
              <w:br/>
            </w:r>
            <w:r>
              <w:rPr>
                <w:rFonts w:ascii="仿宋_GB2312" w:hAnsi="仿宋_GB2312" w:cs="仿宋_GB2312" w:eastAsia="仿宋_GB2312"/>
                <w:sz w:val="24"/>
              </w:rPr>
              <w:t>3.透明粘贴功能：音符及乐谱片段支持以透明背景的形式，粘贴到PPT课件、WORD教案中；当PPT背景为非白色时，粘贴的内容可与PPT融为一体，无多余底色，方便教师快速制作美观、专业的PPT课件与WORD教案。</w:t>
            </w:r>
            <w:r>
              <w:br/>
            </w:r>
            <w:r>
              <w:rPr>
                <w:rFonts w:ascii="仿宋_GB2312" w:hAnsi="仿宋_GB2312" w:cs="仿宋_GB2312" w:eastAsia="仿宋_GB2312"/>
                <w:sz w:val="24"/>
              </w:rPr>
              <w:t>四、音乐课堂互动工具</w:t>
            </w:r>
            <w:r>
              <w:br/>
            </w:r>
            <w:r>
              <w:rPr>
                <w:rFonts w:ascii="仿宋_GB2312" w:hAnsi="仿宋_GB2312" w:cs="仿宋_GB2312" w:eastAsia="仿宋_GB2312"/>
                <w:sz w:val="24"/>
              </w:rPr>
              <w:t>1.动态随机点名：打破固定点名模式，系统随机生成点名顺序，可搭配课堂节奏灵活调用（如课前考勤、课堂提问环节），增强课堂随机性与趣味性，提升学生注意力。</w:t>
            </w:r>
            <w:r>
              <w:br/>
            </w:r>
            <w:r>
              <w:rPr>
                <w:rFonts w:ascii="仿宋_GB2312" w:hAnsi="仿宋_GB2312" w:cs="仿宋_GB2312" w:eastAsia="仿宋_GB2312"/>
                <w:sz w:val="24"/>
              </w:rPr>
              <w:t xml:space="preserve">2.多维度课堂计时器：支持按 “小时 - 分钟 - 秒” 自定义计时时长，可用于练习计时、课堂任务倒计时等场景，计时进度直观显示，帮助教师精准把控课堂节奏。 </w:t>
            </w:r>
            <w:r>
              <w:br/>
            </w:r>
            <w:r>
              <w:rPr>
                <w:rFonts w:ascii="仿宋_GB2312" w:hAnsi="仿宋_GB2312" w:cs="仿宋_GB2312" w:eastAsia="仿宋_GB2312"/>
                <w:sz w:val="24"/>
              </w:rPr>
              <w:t xml:space="preserve">3.课堂表现积分管理：教师可根据课堂具体内容（如课堂表现、课堂互动、作业完成度等），自定义积分规则，并实时累计学生积分。 </w:t>
            </w:r>
            <w:r>
              <w:br/>
            </w:r>
            <w:r>
              <w:rPr>
                <w:rFonts w:ascii="仿宋_GB2312" w:hAnsi="仿宋_GB2312" w:cs="仿宋_GB2312" w:eastAsia="仿宋_GB2312"/>
                <w:sz w:val="24"/>
              </w:rPr>
              <w:t>4.支持学生可选择教师进行线上问答互动，提问后教师端管理页面会有新消息提醒；线上互动问答内容教师可选择转入学生档案；管理员可为不同教师设置不少于30项不同权限；学生团体成绩分析可根据音乐试卷名称、学生出生日期、学生民族、答题时间进行筛选、查询分析；支持教师根据学生纸质答卷手工录入考试结果，快速生成学生成绩。（投标时需提供本项功能截图进行佐证；中标后签订合同前，需提供本项功能的现场演示，供采购人核验，现场演示不能满足招标文件要求的，视为虚假响应，取消中标资格并上报财政主管部门处理，提供承诺函，格式自拟，并加盖投标人公章。）</w:t>
            </w:r>
            <w:r>
              <w:br/>
            </w:r>
            <w:r>
              <w:rPr>
                <w:rFonts w:ascii="仿宋_GB2312" w:hAnsi="仿宋_GB2312" w:cs="仿宋_GB2312" w:eastAsia="仿宋_GB2312"/>
                <w:sz w:val="24"/>
              </w:rPr>
              <w:t>5.支持教师自建课堂问答题库及问卷，并对学生进行下发。支持学生极端成绩的自动预警。支持试卷导出 word 格式发布或打印。（需提供第三方检测机构出具的检验（检测）报告复印件并加盖公章。）</w:t>
            </w:r>
            <w:r>
              <w:br/>
            </w:r>
            <w:r>
              <w:rPr>
                <w:rFonts w:ascii="仿宋_GB2312" w:hAnsi="仿宋_GB2312" w:cs="仿宋_GB2312" w:eastAsia="仿宋_GB2312"/>
                <w:sz w:val="24"/>
              </w:rPr>
              <w:t>6.支持批量导入学生答题信息，生成学生账号。</w:t>
            </w:r>
            <w:r>
              <w:br/>
            </w:r>
            <w:r>
              <w:rPr>
                <w:rFonts w:ascii="仿宋_GB2312" w:hAnsi="仿宋_GB2312" w:cs="仿宋_GB2312" w:eastAsia="仿宋_GB2312"/>
                <w:sz w:val="24"/>
              </w:rPr>
              <w:t>五、器乐教学</w:t>
            </w:r>
            <w:r>
              <w:br/>
            </w:r>
            <w:r>
              <w:rPr>
                <w:rFonts w:ascii="仿宋_GB2312" w:hAnsi="仿宋_GB2312" w:cs="仿宋_GB2312" w:eastAsia="仿宋_GB2312"/>
                <w:sz w:val="24"/>
              </w:rPr>
              <w:t>1.可在简谱或五线谱曲谱上方生成口风琴、陶埙等小乐器指法参照谱，生成的小乐器指法参照谱随着简谱或五线谱的调号变化而变化。指法对照谱支持移调：修改简谱或五线谱调号时，小乐器指法参照谱随之改变；</w:t>
            </w:r>
            <w:r>
              <w:br/>
            </w:r>
            <w:r>
              <w:rPr>
                <w:rFonts w:ascii="仿宋_GB2312" w:hAnsi="仿宋_GB2312" w:cs="仿宋_GB2312" w:eastAsia="仿宋_GB2312"/>
                <w:sz w:val="24"/>
              </w:rPr>
              <w:t>2.一键显隐音名唱名：支持一键显示或隐藏虚拟音乐键盘上的音名、唱名（含等音）；进行调式转换时，虚拟音乐键盘上唱名（含等音）的对应位置将同步调整。</w:t>
            </w:r>
            <w:r>
              <w:br/>
            </w:r>
            <w:r>
              <w:rPr>
                <w:rFonts w:ascii="仿宋_GB2312" w:hAnsi="仿宋_GB2312" w:cs="仿宋_GB2312" w:eastAsia="仿宋_GB2312"/>
                <w:sz w:val="24"/>
              </w:rPr>
              <w:t>3.传统民乐真人演示：配备中国传统民族乐器示范视频资源不低于 50 课，内容包含吹奏类、弹拨类、敲击类、戏曲类鼓乐（如：巴乌、高胡、革胡、椰胡），展示不同吹奏、演奏技巧及示范曲目片段。（需提供第三方检测机构出具的检验（检测）报告复印件并加盖公章。）</w:t>
            </w:r>
            <w:r>
              <w:br/>
            </w:r>
            <w:r>
              <w:rPr>
                <w:rFonts w:ascii="仿宋_GB2312" w:hAnsi="仿宋_GB2312" w:cs="仿宋_GB2312" w:eastAsia="仿宋_GB2312"/>
                <w:sz w:val="24"/>
              </w:rPr>
              <w:t>六、歌唱与声乐表演教学</w:t>
            </w:r>
            <w:r>
              <w:br/>
            </w:r>
            <w:r>
              <w:rPr>
                <w:rFonts w:ascii="仿宋_GB2312" w:hAnsi="仿宋_GB2312" w:cs="仿宋_GB2312" w:eastAsia="仿宋_GB2312"/>
                <w:sz w:val="24"/>
              </w:rPr>
              <w:t>1.气息发声训练：课件数量不少于40节，涵盖气息控制、发声技巧等基础训练内容；</w:t>
            </w:r>
            <w:r>
              <w:br/>
            </w:r>
            <w:r>
              <w:rPr>
                <w:rFonts w:ascii="仿宋_GB2312" w:hAnsi="仿宋_GB2312" w:cs="仿宋_GB2312" w:eastAsia="仿宋_GB2312"/>
                <w:sz w:val="24"/>
              </w:rPr>
              <w:t>2.音阶音名唱名训练：课件数量不少于10个，聚焦音阶、音名、唱名的对应训练；</w:t>
            </w:r>
            <w:r>
              <w:br/>
            </w:r>
            <w:r>
              <w:rPr>
                <w:rFonts w:ascii="仿宋_GB2312" w:hAnsi="仿宋_GB2312" w:cs="仿宋_GB2312" w:eastAsia="仿宋_GB2312"/>
                <w:sz w:val="24"/>
              </w:rPr>
              <w:t>3.提供教育部审定的音乐教材课件，支持按年级、学期筛选，快速定位所需教学课件；同时支持导入学校同步教材及教师自制乐谱（兼容简谱、五线谱），配套提供乐谱制作工具及详细制作方法，满足教师个性化教学需求；</w:t>
            </w:r>
            <w:r>
              <w:br/>
            </w:r>
            <w:r>
              <w:rPr>
                <w:rFonts w:ascii="仿宋_GB2312" w:hAnsi="仿宋_GB2312" w:cs="仿宋_GB2312" w:eastAsia="仿宋_GB2312"/>
                <w:sz w:val="24"/>
              </w:rPr>
              <w:t>4.音乐课件跳转播放：具备课件与演奏课堂一键跳转功能，支持通过选择教材版本、课件单元，快速查看对应课件内容；</w:t>
            </w:r>
            <w:r>
              <w:br/>
            </w:r>
            <w:r>
              <w:rPr>
                <w:rFonts w:ascii="仿宋_GB2312" w:hAnsi="仿宋_GB2312" w:cs="仿宋_GB2312" w:eastAsia="仿宋_GB2312"/>
                <w:sz w:val="24"/>
              </w:rPr>
              <w:t>5.提供1-12年级音乐课件示范曲曲库及音乐视听感知训练配套资源。</w:t>
            </w:r>
            <w:r>
              <w:br/>
            </w:r>
            <w:r>
              <w:rPr>
                <w:rFonts w:ascii="仿宋_GB2312" w:hAnsi="仿宋_GB2312" w:cs="仿宋_GB2312" w:eastAsia="仿宋_GB2312"/>
                <w:sz w:val="24"/>
              </w:rPr>
              <w:t>6.歌词定位播放：支持通过选中歌词设定播放范围，可选择多段落、跨段落歌词，所选范围支持9种及以上播放模式；歌词辅助功能：支持显示/隐藏曲谱歌词，歌词支持任意修改，并支持与音符自动对齐，可任意选择歌词标注带有音调的拼音，可自动识别多音字。</w:t>
            </w:r>
            <w:r>
              <w:br/>
            </w:r>
            <w:r>
              <w:rPr>
                <w:rFonts w:ascii="仿宋_GB2312" w:hAnsi="仿宋_GB2312" w:cs="仿宋_GB2312" w:eastAsia="仿宋_GB2312"/>
                <w:sz w:val="24"/>
              </w:rPr>
              <w:t>七、音乐视听感知训练</w:t>
            </w:r>
            <w:r>
              <w:br/>
            </w:r>
            <w:r>
              <w:rPr>
                <w:rFonts w:ascii="仿宋_GB2312" w:hAnsi="仿宋_GB2312" w:cs="仿宋_GB2312" w:eastAsia="仿宋_GB2312"/>
                <w:sz w:val="24"/>
              </w:rPr>
              <w:t>1.音乐观察训练：包含“找不同”和“一图多解”两个训练单元，中途可点击显示答案和下一张选项；动感木琴：具有不少于15个彩色立体木琴按键，动感木琴页面和电脑键盘均可进行弹奏，键盘弹奏对应动感木琴同步发声并有动效展示，页面可显示当前音。（投标时需提供本项功能截图进行佐证；中标后签订合同前，需提供本项功能的现场演示，供采购人核验，现场演示不能满足招标文件要求的，视为虚假响应，取消中标资格并上报财政主管部门处理，提供承诺函，格式自拟，并加盖投标人公章。）</w:t>
            </w:r>
            <w:r>
              <w:br/>
            </w:r>
            <w:r>
              <w:rPr>
                <w:rFonts w:ascii="仿宋_GB2312" w:hAnsi="仿宋_GB2312" w:cs="仿宋_GB2312" w:eastAsia="仿宋_GB2312"/>
                <w:sz w:val="24"/>
              </w:rPr>
              <w:t>2.记忆训练可自定义学习标准，支持新增和上传训练材料。</w:t>
            </w:r>
            <w:r>
              <w:br/>
            </w:r>
            <w:r>
              <w:rPr>
                <w:rFonts w:ascii="仿宋_GB2312" w:hAnsi="仿宋_GB2312" w:cs="仿宋_GB2312" w:eastAsia="仿宋_GB2312"/>
                <w:sz w:val="24"/>
              </w:rPr>
              <w:t>3.专注训练：支持对注意力集中性进行训练，可设置不少于初级、中级、高级三个级别，训练结束可显示正确率和训练所用时间。</w:t>
            </w:r>
            <w:r>
              <w:br/>
            </w:r>
            <w:r>
              <w:rPr>
                <w:rFonts w:ascii="仿宋_GB2312" w:hAnsi="仿宋_GB2312" w:cs="仿宋_GB2312" w:eastAsia="仿宋_GB2312"/>
                <w:sz w:val="24"/>
              </w:rPr>
              <w:t>4.支持按姓名、按训练名称导出EXCEL表格格式的训练数据。</w:t>
            </w:r>
          </w:p>
        </w:tc>
      </w:tr>
    </w:tbl>
    <w:p>
      <w:pPr>
        <w:pStyle w:val="null3"/>
        <w:jc w:val="left"/>
      </w:pPr>
      <w:r>
        <w:rPr>
          <w:rFonts w:ascii="仿宋_GB2312" w:hAnsi="仿宋_GB2312" w:cs="仿宋_GB2312" w:eastAsia="仿宋_GB2312"/>
        </w:rPr>
        <w:t>标的名称：电教器材柜（初中音乐）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1.规格：≥800 mm×550 mm×1500mm；</w:t>
            </w:r>
            <w:r>
              <w:br/>
            </w:r>
            <w:r>
              <w:rPr>
                <w:rFonts w:ascii="仿宋_GB2312" w:hAnsi="仿宋_GB2312" w:cs="仿宋_GB2312" w:eastAsia="仿宋_GB2312"/>
                <w:sz w:val="24"/>
              </w:rPr>
              <w:t>2.钢制柜体，采用≥1mm 厚度板冷轧钢板喷塑成型；</w:t>
            </w:r>
            <w:r>
              <w:br/>
            </w:r>
            <w:r>
              <w:rPr>
                <w:rFonts w:ascii="仿宋_GB2312" w:hAnsi="仿宋_GB2312" w:cs="仿宋_GB2312" w:eastAsia="仿宋_GB2312"/>
                <w:sz w:val="24"/>
              </w:rPr>
              <w:t>3.柜内部：采用≥1mm 厚度板冷轧钢板喷塑成型。钢板中部应加固。层数为≥6层，带可调隔板；方便移动装置，可放置各种电教器材，承重≥500KG。采用冷轧钢板喷塑成型托架，能上下移动；</w:t>
            </w:r>
            <w:r>
              <w:br/>
            </w:r>
            <w:r>
              <w:rPr>
                <w:rFonts w:ascii="仿宋_GB2312" w:hAnsi="仿宋_GB2312" w:cs="仿宋_GB2312" w:eastAsia="仿宋_GB2312"/>
                <w:sz w:val="24"/>
              </w:rPr>
              <w:t xml:space="preserve">4.柜门为冷轧钢板喷塑成型,带锁，可方便拆卸的左右侧门，双开式前后门，方便安装和连线。    </w:t>
            </w:r>
          </w:p>
        </w:tc>
      </w:tr>
    </w:tbl>
    <w:p>
      <w:pPr>
        <w:pStyle w:val="null3"/>
        <w:jc w:val="left"/>
      </w:pPr>
      <w:r>
        <w:rPr>
          <w:rFonts w:ascii="仿宋_GB2312" w:hAnsi="仿宋_GB2312" w:cs="仿宋_GB2312" w:eastAsia="仿宋_GB2312"/>
        </w:rPr>
        <w:t>标的名称：乐器储藏柜（初中音乐）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1.柜体：规格 ≥1200mm×500mm×2000mm；</w:t>
            </w:r>
            <w:r>
              <w:br/>
            </w:r>
            <w:r>
              <w:rPr>
                <w:rFonts w:ascii="仿宋_GB2312" w:hAnsi="仿宋_GB2312" w:cs="仿宋_GB2312" w:eastAsia="仿宋_GB2312"/>
                <w:sz w:val="24"/>
              </w:rPr>
              <w:t>2.钢制柜体结构，采用≥1mm厚冷轧钢板成型，表面喷塑工艺处理；</w:t>
            </w:r>
            <w:r>
              <w:br/>
            </w:r>
            <w:r>
              <w:rPr>
                <w:rFonts w:ascii="仿宋_GB2312" w:hAnsi="仿宋_GB2312" w:cs="仿宋_GB2312" w:eastAsia="仿宋_GB2312"/>
                <w:sz w:val="24"/>
              </w:rPr>
              <w:t>3.柜内部：采用≥1mm 厚冷轧钢板成型、表面喷塑处理，柜体应有加强筋加固；</w:t>
            </w:r>
            <w:r>
              <w:br/>
            </w:r>
            <w:r>
              <w:rPr>
                <w:rFonts w:ascii="仿宋_GB2312" w:hAnsi="仿宋_GB2312" w:cs="仿宋_GB2312" w:eastAsia="仿宋_GB2312"/>
                <w:sz w:val="24"/>
              </w:rPr>
              <w:t>4.活动隔板：分上部二层、下部二层，采用≥1 mm 厚冷轧钢板成型、隔板边缘折成U 字形≥ 25 mm，中部应有强筋加固表面喷塑处理，隔板均能上下移动而且可以根据需要拆除；</w:t>
            </w:r>
            <w:r>
              <w:br/>
            </w:r>
            <w:r>
              <w:rPr>
                <w:rFonts w:ascii="仿宋_GB2312" w:hAnsi="仿宋_GB2312" w:cs="仿宋_GB2312" w:eastAsia="仿宋_GB2312"/>
                <w:sz w:val="24"/>
              </w:rPr>
              <w:t>5.柜门:上部玻璃对开门，玻璃镶嵌于门框内。下部为冷轧钢板成型对开门，上下门需带锁。</w:t>
            </w:r>
          </w:p>
        </w:tc>
      </w:tr>
    </w:tbl>
    <w:p>
      <w:pPr>
        <w:pStyle w:val="null3"/>
        <w:jc w:val="left"/>
      </w:pPr>
      <w:r>
        <w:rPr>
          <w:rFonts w:ascii="仿宋_GB2312" w:hAnsi="仿宋_GB2312" w:cs="仿宋_GB2312" w:eastAsia="仿宋_GB2312"/>
        </w:rPr>
        <w:t>标的名称：电子音乐节拍器（初中音乐）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校音范围包含</w:t>
            </w:r>
            <w:r>
              <w:rPr>
                <w:rFonts w:ascii="仿宋_GB2312" w:hAnsi="仿宋_GB2312" w:cs="仿宋_GB2312" w:eastAsia="仿宋_GB2312"/>
                <w:sz w:val="24"/>
              </w:rPr>
              <w:t>:A0（27.5Hz)~C8(4186.0Hz)</w:t>
            </w:r>
            <w:r>
              <w:br/>
            </w:r>
            <w:r>
              <w:rPr>
                <w:rFonts w:ascii="仿宋_GB2312" w:hAnsi="仿宋_GB2312" w:cs="仿宋_GB2312" w:eastAsia="仿宋_GB2312"/>
                <w:sz w:val="24"/>
              </w:rPr>
              <w:t>2.校音项目包含:十二平均律、吉他、贝司、小提琴、尤克里里</w:t>
            </w:r>
            <w:r>
              <w:br/>
            </w:r>
            <w:r>
              <w:rPr>
                <w:rFonts w:ascii="仿宋_GB2312" w:hAnsi="仿宋_GB2312" w:cs="仿宋_GB2312" w:eastAsia="仿宋_GB2312"/>
                <w:sz w:val="24"/>
              </w:rPr>
              <w:t>3.A4值包含:430Hz~450Hz</w:t>
            </w:r>
            <w:r>
              <w:br/>
            </w:r>
            <w:r>
              <w:rPr>
                <w:rFonts w:ascii="仿宋_GB2312" w:hAnsi="仿宋_GB2312" w:cs="仿宋_GB2312" w:eastAsia="仿宋_GB2312"/>
                <w:sz w:val="24"/>
              </w:rPr>
              <w:t>4.信号拾取包含:麦克风、震动</w:t>
            </w:r>
            <w:r>
              <w:br/>
            </w:r>
            <w:r>
              <w:rPr>
                <w:rFonts w:ascii="仿宋_GB2312" w:hAnsi="仿宋_GB2312" w:cs="仿宋_GB2312" w:eastAsia="仿宋_GB2312"/>
                <w:sz w:val="24"/>
              </w:rPr>
              <w:t>5.校音精度:±1cent</w:t>
            </w:r>
            <w:r>
              <w:br/>
            </w:r>
            <w:r>
              <w:rPr>
                <w:rFonts w:ascii="仿宋_GB2312" w:hAnsi="仿宋_GB2312" w:cs="仿宋_GB2312" w:eastAsia="仿宋_GB2312"/>
                <w:sz w:val="24"/>
              </w:rPr>
              <w:t>6.定音模式 定音误差:&lt;1%</w:t>
            </w:r>
            <w:r>
              <w:br/>
            </w:r>
            <w:r>
              <w:rPr>
                <w:rFonts w:ascii="仿宋_GB2312" w:hAnsi="仿宋_GB2312" w:cs="仿宋_GB2312" w:eastAsia="仿宋_GB2312"/>
                <w:sz w:val="24"/>
              </w:rPr>
              <w:t>7.节拍模式：节拍:0~9</w:t>
            </w:r>
            <w:r>
              <w:br/>
            </w:r>
            <w:r>
              <w:rPr>
                <w:rFonts w:ascii="仿宋_GB2312" w:hAnsi="仿宋_GB2312" w:cs="仿宋_GB2312" w:eastAsia="仿宋_GB2312"/>
                <w:sz w:val="24"/>
              </w:rPr>
              <w:t>8.速度包含:30bpm~250bpm</w:t>
            </w:r>
            <w:r>
              <w:br/>
            </w:r>
            <w:r>
              <w:rPr>
                <w:rFonts w:ascii="仿宋_GB2312" w:hAnsi="仿宋_GB2312" w:cs="仿宋_GB2312" w:eastAsia="仿宋_GB2312"/>
                <w:sz w:val="24"/>
              </w:rPr>
              <w:t>9.电源:3V</w:t>
            </w:r>
          </w:p>
          <w:p>
            <w:pPr>
              <w:pStyle w:val="null3"/>
              <w:jc w:val="left"/>
            </w:pPr>
            <w:r>
              <w:rPr>
                <w:rFonts w:ascii="仿宋_GB2312" w:hAnsi="仿宋_GB2312" w:cs="仿宋_GB2312" w:eastAsia="仿宋_GB2312"/>
                <w:sz w:val="24"/>
              </w:rPr>
              <w:t>10.尺寸:≥105(L）*18(W）*65（H)mm</w:t>
            </w:r>
          </w:p>
        </w:tc>
      </w:tr>
    </w:tbl>
    <w:p>
      <w:pPr>
        <w:pStyle w:val="null3"/>
        <w:jc w:val="left"/>
      </w:pPr>
      <w:r>
        <w:rPr>
          <w:rFonts w:ascii="仿宋_GB2312" w:hAnsi="仿宋_GB2312" w:cs="仿宋_GB2312" w:eastAsia="仿宋_GB2312"/>
        </w:rPr>
        <w:t>标的名称：口风琴（初中音乐）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1.材质：食品级ABS无毒工程塑料</w:t>
            </w:r>
            <w:r>
              <w:br/>
            </w:r>
            <w:r>
              <w:rPr>
                <w:rFonts w:ascii="仿宋_GB2312" w:hAnsi="仿宋_GB2312" w:cs="仿宋_GB2312" w:eastAsia="仿宋_GB2312"/>
                <w:sz w:val="24"/>
              </w:rPr>
              <w:t>2.规格：全长≥480mm，宽度≥105mm，厚≥30mm</w:t>
            </w:r>
            <w:r>
              <w:br/>
            </w:r>
            <w:r>
              <w:rPr>
                <w:rFonts w:ascii="仿宋_GB2312" w:hAnsi="仿宋_GB2312" w:cs="仿宋_GB2312" w:eastAsia="仿宋_GB2312"/>
                <w:sz w:val="24"/>
              </w:rPr>
              <w:t>3.结构：由软布包、≥37键口风琴组成</w:t>
            </w:r>
            <w:r>
              <w:br/>
            </w:r>
            <w:r>
              <w:rPr>
                <w:rFonts w:ascii="仿宋_GB2312" w:hAnsi="仿宋_GB2312" w:cs="仿宋_GB2312" w:eastAsia="仿宋_GB2312"/>
                <w:sz w:val="24"/>
              </w:rPr>
              <w:t>4.产品独立包装袋及帆布软包。</w:t>
            </w:r>
          </w:p>
        </w:tc>
      </w:tr>
    </w:tbl>
    <w:p>
      <w:pPr>
        <w:pStyle w:val="null3"/>
        <w:jc w:val="left"/>
      </w:pPr>
      <w:r>
        <w:rPr>
          <w:rFonts w:ascii="仿宋_GB2312" w:hAnsi="仿宋_GB2312" w:cs="仿宋_GB2312" w:eastAsia="仿宋_GB2312"/>
        </w:rPr>
        <w:t>标的名称：沙锤（初中音乐）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1.材质:桦木或榉木或橡木或橡胶木</w:t>
            </w:r>
            <w:r>
              <w:br/>
            </w:r>
            <w:r>
              <w:rPr>
                <w:rFonts w:ascii="仿宋_GB2312" w:hAnsi="仿宋_GB2312" w:cs="仿宋_GB2312" w:eastAsia="仿宋_GB2312"/>
                <w:sz w:val="24"/>
              </w:rPr>
              <w:t>2.规格：锤球直径≥80mm，锤头长≥110mm，手柄长度≥130mm，手柄直径≥23mm</w:t>
            </w:r>
            <w:r>
              <w:br/>
            </w:r>
            <w:r>
              <w:rPr>
                <w:rFonts w:ascii="仿宋_GB2312" w:hAnsi="仿宋_GB2312" w:cs="仿宋_GB2312" w:eastAsia="仿宋_GB2312"/>
                <w:sz w:val="24"/>
              </w:rPr>
              <w:t>3.结构：由2个椭圆带把彩色刻画沙锤组成，内装铁沙粒，两个为一付</w:t>
            </w:r>
            <w:r>
              <w:br/>
            </w:r>
            <w:r>
              <w:rPr>
                <w:rFonts w:ascii="仿宋_GB2312" w:hAnsi="仿宋_GB2312" w:cs="仿宋_GB2312" w:eastAsia="仿宋_GB2312"/>
                <w:sz w:val="24"/>
              </w:rPr>
              <w:t>4.产品须独立纸盒包装或包装袋。</w:t>
            </w:r>
          </w:p>
        </w:tc>
      </w:tr>
    </w:tbl>
    <w:p>
      <w:pPr>
        <w:pStyle w:val="null3"/>
        <w:jc w:val="left"/>
      </w:pPr>
      <w:r>
        <w:rPr>
          <w:rFonts w:ascii="仿宋_GB2312" w:hAnsi="仿宋_GB2312" w:cs="仿宋_GB2312" w:eastAsia="仿宋_GB2312"/>
        </w:rPr>
        <w:t>标的名称：木鱼（初中音乐）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1.材质：椿木或榉木或橡木或橡胶木，环保红漆；</w:t>
            </w:r>
            <w:r>
              <w:br/>
            </w:r>
            <w:r>
              <w:rPr>
                <w:rFonts w:ascii="仿宋_GB2312" w:hAnsi="仿宋_GB2312" w:cs="仿宋_GB2312" w:eastAsia="仿宋_GB2312"/>
                <w:sz w:val="24"/>
              </w:rPr>
              <w:t xml:space="preserve">2.结构：正面呈方形，侧面为三角形，每个木鱼表面均有对应的永久性标注—数字音级与文字音阶；其颜色金色与产品颜色红色形成鲜明对比。 </w:t>
            </w:r>
            <w:r>
              <w:br/>
            </w:r>
            <w:r>
              <w:rPr>
                <w:rFonts w:ascii="仿宋_GB2312" w:hAnsi="仿宋_GB2312" w:cs="仿宋_GB2312" w:eastAsia="仿宋_GB2312"/>
                <w:sz w:val="24"/>
              </w:rPr>
              <w:t>3.规格：每个尺寸分别≥92mm×92mm、87mm×87mm、82mm×82mm、77mm×77mm、72mm×72mm、67mm×67mm、62mm×62mm、57mm×57mm；</w:t>
            </w:r>
            <w:r>
              <w:br/>
            </w:r>
            <w:r>
              <w:rPr>
                <w:rFonts w:ascii="仿宋_GB2312" w:hAnsi="仿宋_GB2312" w:cs="仿宋_GB2312" w:eastAsia="仿宋_GB2312"/>
                <w:sz w:val="24"/>
              </w:rPr>
              <w:t>4.配件：附敲击槌1根；</w:t>
            </w:r>
          </w:p>
        </w:tc>
      </w:tr>
    </w:tbl>
    <w:p>
      <w:pPr>
        <w:pStyle w:val="null3"/>
        <w:jc w:val="left"/>
      </w:pPr>
      <w:r>
        <w:rPr>
          <w:rFonts w:ascii="仿宋_GB2312" w:hAnsi="仿宋_GB2312" w:cs="仿宋_GB2312" w:eastAsia="仿宋_GB2312"/>
        </w:rPr>
        <w:t>标的名称：铃鼓（初中音乐）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规格：鼓面直径</w:t>
            </w:r>
            <w:r>
              <w:rPr>
                <w:rFonts w:ascii="仿宋_GB2312" w:hAnsi="仿宋_GB2312" w:cs="仿宋_GB2312" w:eastAsia="仿宋_GB2312"/>
                <w:sz w:val="24"/>
              </w:rPr>
              <w:t>≥200mm，高度≥43mm；</w:t>
            </w:r>
            <w:r>
              <w:br/>
            </w:r>
            <w:r>
              <w:rPr>
                <w:rFonts w:ascii="仿宋_GB2312" w:hAnsi="仿宋_GB2312" w:cs="仿宋_GB2312" w:eastAsia="仿宋_GB2312"/>
                <w:sz w:val="24"/>
              </w:rPr>
              <w:t>2.材质：羊皮、木质板材、金属铃片；</w:t>
            </w:r>
            <w:r>
              <w:br/>
            </w:r>
            <w:r>
              <w:rPr>
                <w:rFonts w:ascii="仿宋_GB2312" w:hAnsi="仿宋_GB2312" w:cs="仿宋_GB2312" w:eastAsia="仿宋_GB2312"/>
                <w:sz w:val="24"/>
              </w:rPr>
              <w:t>3.产品整体呈圆形，镲片的连接部分采用圆柱形设计。</w:t>
            </w:r>
            <w:r>
              <w:br/>
            </w:r>
            <w:r>
              <w:rPr>
                <w:rFonts w:ascii="仿宋_GB2312" w:hAnsi="仿宋_GB2312" w:cs="仿宋_GB2312" w:eastAsia="仿宋_GB2312"/>
                <w:sz w:val="24"/>
              </w:rPr>
              <w:t>4.鼓面标注了≥16种常见节奏类型，并且一一对应的标注了节奏名称、五线谱记谱方法、简谱记谱方法、划拍以及节奏时值。例如：二八、小切分以及大附点等。</w:t>
            </w:r>
            <w:r>
              <w:br/>
            </w:r>
            <w:r>
              <w:rPr>
                <w:rFonts w:ascii="仿宋_GB2312" w:hAnsi="仿宋_GB2312" w:cs="仿宋_GB2312" w:eastAsia="仿宋_GB2312"/>
                <w:sz w:val="24"/>
              </w:rPr>
              <w:t>5.产品满足GB 28489-2022标准 ，甲醛释放量、苯系物（甲苯释放量、二甲苯释放量、苯释放量）、总挥发有机化合物、可迁移元素（铅、铬、镉、汞、锑、硒、钡、砷）限量要求。（提供国家认可的第三方检验（检测）机构出具的检测报告，并加盖供应商公章。）</w:t>
            </w:r>
            <w:r>
              <w:br/>
            </w:r>
            <w:r>
              <w:rPr>
                <w:rFonts w:ascii="仿宋_GB2312" w:hAnsi="仿宋_GB2312" w:cs="仿宋_GB2312" w:eastAsia="仿宋_GB2312"/>
                <w:sz w:val="24"/>
              </w:rPr>
              <w:t>6.使用方式：通过手敲击鼓面或摇晃，可以产生丰富的音效。</w:t>
            </w:r>
          </w:p>
        </w:tc>
      </w:tr>
    </w:tbl>
    <w:p>
      <w:pPr>
        <w:pStyle w:val="null3"/>
        <w:jc w:val="left"/>
      </w:pPr>
      <w:r>
        <w:rPr>
          <w:rFonts w:ascii="仿宋_GB2312" w:hAnsi="仿宋_GB2312" w:cs="仿宋_GB2312" w:eastAsia="仿宋_GB2312"/>
        </w:rPr>
        <w:t>标的名称：三角铁（初中音乐）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1.材质：锰钢</w:t>
            </w:r>
            <w:r>
              <w:br/>
            </w:r>
            <w:r>
              <w:rPr>
                <w:rFonts w:ascii="仿宋_GB2312" w:hAnsi="仿宋_GB2312" w:cs="仿宋_GB2312" w:eastAsia="仿宋_GB2312"/>
                <w:sz w:val="24"/>
              </w:rPr>
              <w:t>2.规格：≥250mm；≥200mm；≥150mm；金属敲棒长≥13mm</w:t>
            </w:r>
            <w:r>
              <w:br/>
            </w:r>
            <w:r>
              <w:rPr>
                <w:rFonts w:ascii="仿宋_GB2312" w:hAnsi="仿宋_GB2312" w:cs="仿宋_GB2312" w:eastAsia="仿宋_GB2312"/>
                <w:sz w:val="24"/>
              </w:rPr>
              <w:t>3.结构：由1根敲棒和3个等边三角形的三角铁组成，3个为一套，金属敲击棒的顶端带有软橡胶保护垫。</w:t>
            </w:r>
          </w:p>
        </w:tc>
      </w:tr>
    </w:tbl>
    <w:p>
      <w:pPr>
        <w:pStyle w:val="null3"/>
        <w:jc w:val="left"/>
      </w:pPr>
      <w:r>
        <w:rPr>
          <w:rFonts w:ascii="仿宋_GB2312" w:hAnsi="仿宋_GB2312" w:cs="仿宋_GB2312" w:eastAsia="仿宋_GB2312"/>
        </w:rPr>
        <w:t>标的名称：碰钟（初中音乐）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材质：黄铜</w:t>
            </w:r>
            <w:r>
              <w:br/>
            </w:r>
            <w:r>
              <w:rPr>
                <w:rFonts w:ascii="仿宋_GB2312" w:hAnsi="仿宋_GB2312" w:cs="仿宋_GB2312" w:eastAsia="仿宋_GB2312"/>
                <w:sz w:val="24"/>
              </w:rPr>
              <w:t>2.规格：碰钟外直径≥50mm</w:t>
            </w:r>
            <w:r>
              <w:br/>
            </w:r>
            <w:r>
              <w:rPr>
                <w:rFonts w:ascii="仿宋_GB2312" w:hAnsi="仿宋_GB2312" w:cs="仿宋_GB2312" w:eastAsia="仿宋_GB2312"/>
                <w:sz w:val="24"/>
              </w:rPr>
              <w:t>3.结构：由1根绳带连接2个碰钟组成，二个为一付。</w:t>
            </w:r>
            <w:r>
              <w:br/>
            </w:r>
            <w:r>
              <w:rPr>
                <w:rFonts w:ascii="仿宋_GB2312" w:hAnsi="仿宋_GB2312" w:cs="仿宋_GB2312" w:eastAsia="仿宋_GB2312"/>
                <w:sz w:val="24"/>
              </w:rPr>
              <w:t>4.产品须独立纸盒包装或包装袋。</w:t>
            </w:r>
          </w:p>
        </w:tc>
      </w:tr>
    </w:tbl>
    <w:p>
      <w:pPr>
        <w:pStyle w:val="null3"/>
        <w:jc w:val="left"/>
      </w:pPr>
      <w:r>
        <w:rPr>
          <w:rFonts w:ascii="仿宋_GB2312" w:hAnsi="仿宋_GB2312" w:cs="仿宋_GB2312" w:eastAsia="仿宋_GB2312"/>
        </w:rPr>
        <w:t>标的名称：双响筒（初中音乐）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1.材质：桦木或色木或枣木或榉木，原木色</w:t>
            </w:r>
            <w:r>
              <w:br/>
            </w:r>
            <w:r>
              <w:rPr>
                <w:rFonts w:ascii="仿宋_GB2312" w:hAnsi="仿宋_GB2312" w:cs="仿宋_GB2312" w:eastAsia="仿宋_GB2312"/>
                <w:sz w:val="24"/>
              </w:rPr>
              <w:t>2.规格：筒长度：≥180mm</w:t>
            </w:r>
            <w:r>
              <w:br/>
            </w:r>
            <w:r>
              <w:rPr>
                <w:rFonts w:ascii="仿宋_GB2312" w:hAnsi="仿宋_GB2312" w:cs="仿宋_GB2312" w:eastAsia="仿宋_GB2312"/>
                <w:sz w:val="24"/>
              </w:rPr>
              <w:t>3.结构：由筒体、手柄构成，双响筒两端有粗细均匀的的螺纹状，包含40-208拍/分； 配敲棒一根；音色：发音清脆，无杂音。</w:t>
            </w:r>
            <w:r>
              <w:br/>
            </w:r>
            <w:r>
              <w:rPr>
                <w:rFonts w:ascii="仿宋_GB2312" w:hAnsi="仿宋_GB2312" w:cs="仿宋_GB2312" w:eastAsia="仿宋_GB2312"/>
                <w:sz w:val="24"/>
              </w:rPr>
              <w:t>4.产品须独立纸盒包装或包装袋。</w:t>
            </w:r>
          </w:p>
        </w:tc>
      </w:tr>
    </w:tbl>
    <w:p>
      <w:pPr>
        <w:pStyle w:val="null3"/>
        <w:jc w:val="left"/>
      </w:pPr>
      <w:r>
        <w:rPr>
          <w:rFonts w:ascii="仿宋_GB2312" w:hAnsi="仿宋_GB2312" w:cs="仿宋_GB2312" w:eastAsia="仿宋_GB2312"/>
        </w:rPr>
        <w:t>标的名称：响板（初中音乐）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1.材质:木质</w:t>
            </w:r>
            <w:r>
              <w:br/>
            </w:r>
            <w:r>
              <w:rPr>
                <w:rFonts w:ascii="仿宋_GB2312" w:hAnsi="仿宋_GB2312" w:cs="仿宋_GB2312" w:eastAsia="仿宋_GB2312"/>
                <w:sz w:val="24"/>
              </w:rPr>
              <w:t>2.规格：响板全长≥200mm</w:t>
            </w:r>
            <w:r>
              <w:br/>
            </w:r>
            <w:r>
              <w:rPr>
                <w:rFonts w:ascii="仿宋_GB2312" w:hAnsi="仿宋_GB2312" w:cs="仿宋_GB2312" w:eastAsia="仿宋_GB2312"/>
                <w:sz w:val="24"/>
              </w:rPr>
              <w:t>3.结构：由两块盖板及主木板构成，板头用细绳串联在一起，主板串联着手柄构成； 两个为一套；</w:t>
            </w:r>
            <w:r>
              <w:br/>
            </w:r>
            <w:r>
              <w:rPr>
                <w:rFonts w:ascii="仿宋_GB2312" w:hAnsi="仿宋_GB2312" w:cs="仿宋_GB2312" w:eastAsia="仿宋_GB2312"/>
                <w:sz w:val="24"/>
              </w:rPr>
              <w:t>4.产品须独立纸盒包装或包装袋。</w:t>
            </w:r>
          </w:p>
        </w:tc>
      </w:tr>
    </w:tbl>
    <w:p>
      <w:pPr>
        <w:pStyle w:val="null3"/>
        <w:jc w:val="left"/>
      </w:pPr>
      <w:r>
        <w:rPr>
          <w:rFonts w:ascii="仿宋_GB2312" w:hAnsi="仿宋_GB2312" w:cs="仿宋_GB2312" w:eastAsia="仿宋_GB2312"/>
        </w:rPr>
        <w:t>标的名称：蛙鸣筒（初中音乐）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1.材质: 木质，</w:t>
            </w:r>
            <w:r>
              <w:rPr>
                <w:rFonts w:ascii="仿宋_GB2312" w:hAnsi="仿宋_GB2312" w:cs="仿宋_GB2312" w:eastAsia="仿宋_GB2312"/>
                <w:sz w:val="24"/>
              </w:rPr>
              <w:t>表面带木纹</w:t>
            </w:r>
            <w:r>
              <w:rPr>
                <w:rFonts w:ascii="仿宋_GB2312" w:hAnsi="仿宋_GB2312" w:cs="仿宋_GB2312" w:eastAsia="仿宋_GB2312"/>
                <w:sz w:val="24"/>
              </w:rPr>
              <w:t xml:space="preserve">  </w:t>
            </w:r>
            <w:r>
              <w:br/>
            </w:r>
            <w:r>
              <w:rPr>
                <w:rFonts w:ascii="仿宋_GB2312" w:hAnsi="仿宋_GB2312" w:cs="仿宋_GB2312" w:eastAsia="仿宋_GB2312"/>
                <w:sz w:val="24"/>
              </w:rPr>
              <w:t>2.规格：全长≥200mm，直径≥55mm；敲棒长≥150mm，直径≥12mm；</w:t>
            </w:r>
            <w:r>
              <w:br/>
            </w:r>
            <w:r>
              <w:rPr>
                <w:rFonts w:ascii="仿宋_GB2312" w:hAnsi="仿宋_GB2312" w:cs="仿宋_GB2312" w:eastAsia="仿宋_GB2312"/>
                <w:sz w:val="24"/>
              </w:rPr>
              <w:t>3.结构：形状似鱼型，腰部均匀加沟，原木清漆，头部和尾部彩漆，附敲棒一根；</w:t>
            </w:r>
            <w:r>
              <w:br/>
            </w:r>
            <w:r>
              <w:rPr>
                <w:rFonts w:ascii="仿宋_GB2312" w:hAnsi="仿宋_GB2312" w:cs="仿宋_GB2312" w:eastAsia="仿宋_GB2312"/>
                <w:sz w:val="24"/>
              </w:rPr>
              <w:t>4.产品须独立纸盒包装或包装袋。</w:t>
            </w:r>
          </w:p>
        </w:tc>
      </w:tr>
    </w:tbl>
    <w:p>
      <w:pPr>
        <w:pStyle w:val="null3"/>
        <w:jc w:val="left"/>
      </w:pPr>
      <w:r>
        <w:rPr>
          <w:rFonts w:ascii="仿宋_GB2312" w:hAnsi="仿宋_GB2312" w:cs="仿宋_GB2312" w:eastAsia="仿宋_GB2312"/>
        </w:rPr>
        <w:t>标的名称：钟琴（初中音乐）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1.音域：4个八度（高.中.低音）C4-C8共49个钢片组成；</w:t>
            </w:r>
          </w:p>
          <w:p>
            <w:pPr>
              <w:pStyle w:val="null3"/>
              <w:jc w:val="left"/>
            </w:pPr>
            <w:r>
              <w:rPr>
                <w:rFonts w:ascii="仿宋_GB2312" w:hAnsi="仿宋_GB2312" w:cs="仿宋_GB2312" w:eastAsia="仿宋_GB2312"/>
                <w:sz w:val="24"/>
              </w:rPr>
              <w:t>2.尺寸:长≧1300mm，宽610mm-330mm；高650mm-900mm；</w:t>
            </w:r>
          </w:p>
          <w:p>
            <w:pPr>
              <w:pStyle w:val="null3"/>
              <w:jc w:val="left"/>
            </w:pPr>
            <w:r>
              <w:rPr>
                <w:rFonts w:ascii="仿宋_GB2312" w:hAnsi="仿宋_GB2312" w:cs="仿宋_GB2312" w:eastAsia="仿宋_GB2312"/>
                <w:sz w:val="24"/>
              </w:rPr>
              <w:t>3.音板：铝合金，音板宽度≧30mm，音板厚度≧9mm；</w:t>
            </w:r>
          </w:p>
          <w:p>
            <w:pPr>
              <w:pStyle w:val="null3"/>
              <w:jc w:val="left"/>
            </w:pPr>
            <w:r>
              <w:rPr>
                <w:rFonts w:ascii="仿宋_GB2312" w:hAnsi="仿宋_GB2312" w:cs="仿宋_GB2312" w:eastAsia="仿宋_GB2312"/>
                <w:sz w:val="24"/>
              </w:rPr>
              <w:t>4.音管：两排音管铝合金材质，直径≧30mm。</w:t>
            </w:r>
          </w:p>
          <w:p>
            <w:pPr>
              <w:pStyle w:val="null3"/>
              <w:jc w:val="left"/>
            </w:pPr>
            <w:r>
              <w:rPr>
                <w:rFonts w:ascii="仿宋_GB2312" w:hAnsi="仿宋_GB2312" w:cs="仿宋_GB2312" w:eastAsia="仿宋_GB2312"/>
                <w:sz w:val="24"/>
              </w:rPr>
              <w:t>5.敲棒一对，手柄长≧250mm，头为硬质塑料；</w:t>
            </w:r>
          </w:p>
          <w:p>
            <w:pPr>
              <w:pStyle w:val="null3"/>
              <w:jc w:val="left"/>
            </w:pPr>
            <w:r>
              <w:rPr>
                <w:rFonts w:ascii="仿宋_GB2312" w:hAnsi="仿宋_GB2312" w:cs="仿宋_GB2312" w:eastAsia="仿宋_GB2312"/>
                <w:sz w:val="24"/>
              </w:rPr>
              <w:t>6.配琴框、伸缩琴架。</w:t>
            </w:r>
          </w:p>
        </w:tc>
      </w:tr>
    </w:tbl>
    <w:p>
      <w:pPr>
        <w:pStyle w:val="null3"/>
        <w:jc w:val="left"/>
      </w:pPr>
      <w:r>
        <w:rPr>
          <w:rFonts w:ascii="仿宋_GB2312" w:hAnsi="仿宋_GB2312" w:cs="仿宋_GB2312" w:eastAsia="仿宋_GB2312"/>
        </w:rPr>
        <w:t>标的名称：卡巴撒（初中音乐）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1.材质:松木盖板，电镀串珠；</w:t>
            </w:r>
            <w:r>
              <w:br/>
            </w:r>
            <w:r>
              <w:rPr>
                <w:rFonts w:ascii="仿宋_GB2312" w:hAnsi="仿宋_GB2312" w:cs="仿宋_GB2312" w:eastAsia="仿宋_GB2312"/>
                <w:sz w:val="24"/>
              </w:rPr>
              <w:t>2.规格：直径：≥130mm，全长≥180mm；</w:t>
            </w:r>
            <w:r>
              <w:br/>
            </w:r>
            <w:r>
              <w:rPr>
                <w:rFonts w:ascii="仿宋_GB2312" w:hAnsi="仿宋_GB2312" w:cs="仿宋_GB2312" w:eastAsia="仿宋_GB2312"/>
                <w:sz w:val="24"/>
              </w:rPr>
              <w:t>3.产品须独立纸盒包装或包装袋。</w:t>
            </w:r>
          </w:p>
        </w:tc>
      </w:tr>
    </w:tbl>
    <w:p>
      <w:pPr>
        <w:pStyle w:val="null3"/>
        <w:jc w:val="left"/>
      </w:pPr>
      <w:r>
        <w:rPr>
          <w:rFonts w:ascii="仿宋_GB2312" w:hAnsi="仿宋_GB2312" w:cs="仿宋_GB2312" w:eastAsia="仿宋_GB2312"/>
        </w:rPr>
        <w:t>标的名称：南梆子（初中音乐）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1.材质:梨木或硬木</w:t>
            </w:r>
            <w:r>
              <w:br/>
            </w:r>
            <w:r>
              <w:rPr>
                <w:rFonts w:ascii="仿宋_GB2312" w:hAnsi="仿宋_GB2312" w:cs="仿宋_GB2312" w:eastAsia="仿宋_GB2312"/>
                <w:sz w:val="24"/>
              </w:rPr>
              <w:t xml:space="preserve">2.规格：长≥190mm，宽≥38mm，高≥61mm；敲棒长≥185 </w:t>
            </w:r>
            <w:r>
              <w:br/>
            </w:r>
            <w:r>
              <w:rPr>
                <w:rFonts w:ascii="仿宋_GB2312" w:hAnsi="仿宋_GB2312" w:cs="仿宋_GB2312" w:eastAsia="仿宋_GB2312"/>
                <w:sz w:val="24"/>
              </w:rPr>
              <w:t>3.结构：由木制中空长方体梆子和敲棒构成；材制为梨木或硬木，中间为一长方形音孔，内腔渐大，音孔镂空高≥0.4cm，配一支敲棒</w:t>
            </w:r>
            <w:r>
              <w:br/>
            </w:r>
            <w:r>
              <w:rPr>
                <w:rFonts w:ascii="仿宋_GB2312" w:hAnsi="仿宋_GB2312" w:cs="仿宋_GB2312" w:eastAsia="仿宋_GB2312"/>
                <w:sz w:val="24"/>
              </w:rPr>
              <w:t>4.产品须独立纸盒包装或包装袋。</w:t>
            </w:r>
          </w:p>
        </w:tc>
      </w:tr>
    </w:tbl>
    <w:p>
      <w:pPr>
        <w:pStyle w:val="null3"/>
        <w:jc w:val="left"/>
      </w:pPr>
      <w:r>
        <w:rPr>
          <w:rFonts w:ascii="仿宋_GB2312" w:hAnsi="仿宋_GB2312" w:cs="仿宋_GB2312" w:eastAsia="仿宋_GB2312"/>
        </w:rPr>
        <w:t>标的名称：中虎音锣（初中音乐）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 xml:space="preserve">1.材质：响铜 ；  </w:t>
            </w:r>
            <w:r>
              <w:br/>
            </w:r>
            <w:r>
              <w:rPr>
                <w:rFonts w:ascii="仿宋_GB2312" w:hAnsi="仿宋_GB2312" w:cs="仿宋_GB2312" w:eastAsia="仿宋_GB2312"/>
                <w:sz w:val="24"/>
              </w:rPr>
              <w:t>2.规格：锣直径≥300mm，壁厚≥1.8mm,敲槌长度≥240mm ；</w:t>
            </w:r>
            <w:r>
              <w:br/>
            </w:r>
            <w:r>
              <w:rPr>
                <w:rFonts w:ascii="仿宋_GB2312" w:hAnsi="仿宋_GB2312" w:cs="仿宋_GB2312" w:eastAsia="仿宋_GB2312"/>
                <w:sz w:val="24"/>
              </w:rPr>
              <w:t>3.结构：大锣身为一圆型弧面，响铜制,中心部稍凸起，锣边缘开有两个小孔穿绳；</w:t>
            </w:r>
            <w:r>
              <w:br/>
            </w:r>
            <w:r>
              <w:rPr>
                <w:rFonts w:ascii="仿宋_GB2312" w:hAnsi="仿宋_GB2312" w:cs="仿宋_GB2312" w:eastAsia="仿宋_GB2312"/>
                <w:sz w:val="24"/>
              </w:rPr>
              <w:t>4.产品须独立纸盒包装或包装袋。</w:t>
            </w:r>
          </w:p>
        </w:tc>
      </w:tr>
    </w:tbl>
    <w:p>
      <w:pPr>
        <w:pStyle w:val="null3"/>
        <w:jc w:val="left"/>
      </w:pPr>
      <w:r>
        <w:rPr>
          <w:rFonts w:ascii="仿宋_GB2312" w:hAnsi="仿宋_GB2312" w:cs="仿宋_GB2312" w:eastAsia="仿宋_GB2312"/>
        </w:rPr>
        <w:t>标的名称：铙（初中音乐）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1.材质：响铜；</w:t>
            </w:r>
            <w:r>
              <w:br/>
            </w:r>
            <w:r>
              <w:rPr>
                <w:rFonts w:ascii="仿宋_GB2312" w:hAnsi="仿宋_GB2312" w:cs="仿宋_GB2312" w:eastAsia="仿宋_GB2312"/>
                <w:sz w:val="24"/>
              </w:rPr>
              <w:t>2.规格：直径≥270mm；</w:t>
            </w:r>
            <w:r>
              <w:br/>
            </w:r>
            <w:r>
              <w:rPr>
                <w:rFonts w:ascii="仿宋_GB2312" w:hAnsi="仿宋_GB2312" w:cs="仿宋_GB2312" w:eastAsia="仿宋_GB2312"/>
                <w:sz w:val="24"/>
              </w:rPr>
              <w:t>3.结构：饶体为一圆形金属板，用“响铜”制成，顶部钻有小孔，用粗绳栓系，两个为一副；</w:t>
            </w:r>
            <w:r>
              <w:br/>
            </w:r>
            <w:r>
              <w:rPr>
                <w:rFonts w:ascii="仿宋_GB2312" w:hAnsi="仿宋_GB2312" w:cs="仿宋_GB2312" w:eastAsia="仿宋_GB2312"/>
                <w:sz w:val="24"/>
              </w:rPr>
              <w:t>4.产品须独立纸盒包装或包装袋。</w:t>
            </w:r>
          </w:p>
        </w:tc>
      </w:tr>
    </w:tbl>
    <w:p>
      <w:pPr>
        <w:pStyle w:val="null3"/>
        <w:jc w:val="left"/>
      </w:pPr>
      <w:r>
        <w:rPr>
          <w:rFonts w:ascii="仿宋_GB2312" w:hAnsi="仿宋_GB2312" w:cs="仿宋_GB2312" w:eastAsia="仿宋_GB2312"/>
        </w:rPr>
        <w:t>标的名称：钹（初中音乐）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1.材质：响铜；</w:t>
            </w:r>
            <w:r>
              <w:br/>
            </w:r>
            <w:r>
              <w:rPr>
                <w:rFonts w:ascii="仿宋_GB2312" w:hAnsi="仿宋_GB2312" w:cs="仿宋_GB2312" w:eastAsia="仿宋_GB2312"/>
                <w:sz w:val="24"/>
              </w:rPr>
              <w:t>2.规格：小钹直径≥148mm，壁厚≥1mm，中心脐直径≥67mm；重量≥0.4kg ；</w:t>
            </w:r>
            <w:r>
              <w:br/>
            </w:r>
            <w:r>
              <w:rPr>
                <w:rFonts w:ascii="仿宋_GB2312" w:hAnsi="仿宋_GB2312" w:cs="仿宋_GB2312" w:eastAsia="仿宋_GB2312"/>
                <w:sz w:val="24"/>
              </w:rPr>
              <w:t>3.结构：钹体为一圆形金属板，用“响铜”制成，顶部钻有小孔，用粗绳栓系，两个为一副。</w:t>
            </w:r>
            <w:r>
              <w:br/>
            </w:r>
            <w:r>
              <w:rPr>
                <w:rFonts w:ascii="仿宋_GB2312" w:hAnsi="仿宋_GB2312" w:cs="仿宋_GB2312" w:eastAsia="仿宋_GB2312"/>
                <w:sz w:val="24"/>
              </w:rPr>
              <w:t>４</w:t>
            </w:r>
            <w:r>
              <w:rPr>
                <w:rFonts w:ascii="仿宋_GB2312" w:hAnsi="仿宋_GB2312" w:cs="仿宋_GB2312" w:eastAsia="仿宋_GB2312"/>
                <w:sz w:val="24"/>
              </w:rPr>
              <w:t>.产品须独立纸盒包装或包装袋。</w:t>
            </w:r>
          </w:p>
        </w:tc>
      </w:tr>
    </w:tbl>
    <w:p>
      <w:pPr>
        <w:pStyle w:val="null3"/>
        <w:jc w:val="left"/>
      </w:pPr>
      <w:r>
        <w:rPr>
          <w:rFonts w:ascii="仿宋_GB2312" w:hAnsi="仿宋_GB2312" w:cs="仿宋_GB2312" w:eastAsia="仿宋_GB2312"/>
        </w:rPr>
        <w:t>标的名称：大军鼓（初中音乐）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1.尺寸：≥66cm×30.5cm(26in×12in)；</w:t>
            </w:r>
            <w:r>
              <w:br/>
            </w:r>
            <w:r>
              <w:rPr>
                <w:rFonts w:ascii="仿宋_GB2312" w:hAnsi="仿宋_GB2312" w:cs="仿宋_GB2312" w:eastAsia="仿宋_GB2312"/>
                <w:sz w:val="24"/>
              </w:rPr>
              <w:t>2.材质：杨木或桦木或枫木，表面贴PVC或牛皮或羊皮</w:t>
            </w:r>
            <w:r>
              <w:br/>
            </w:r>
            <w:r>
              <w:rPr>
                <w:rFonts w:ascii="仿宋_GB2312" w:hAnsi="仿宋_GB2312" w:cs="仿宋_GB2312" w:eastAsia="仿宋_GB2312"/>
                <w:sz w:val="24"/>
              </w:rPr>
              <w:t>3.鼓圈：铝合金压铸；</w:t>
            </w:r>
            <w:r>
              <w:br/>
            </w:r>
            <w:r>
              <w:rPr>
                <w:rFonts w:ascii="仿宋_GB2312" w:hAnsi="仿宋_GB2312" w:cs="仿宋_GB2312" w:eastAsia="仿宋_GB2312"/>
                <w:sz w:val="24"/>
              </w:rPr>
              <w:t>4.超强压铸合金鼓耳≥16 个；</w:t>
            </w:r>
            <w:r>
              <w:br/>
            </w:r>
            <w:r>
              <w:rPr>
                <w:rFonts w:ascii="仿宋_GB2312" w:hAnsi="仿宋_GB2312" w:cs="仿宋_GB2312" w:eastAsia="仿宋_GB2312"/>
                <w:sz w:val="24"/>
              </w:rPr>
              <w:t>5.鼓皮厚度不小于 0.18 mm，鼓皮采用聚脂薄膜等合成材料；</w:t>
            </w:r>
            <w:r>
              <w:br/>
            </w:r>
            <w:r>
              <w:rPr>
                <w:rFonts w:ascii="仿宋_GB2312" w:hAnsi="仿宋_GB2312" w:cs="仿宋_GB2312" w:eastAsia="仿宋_GB2312"/>
                <w:sz w:val="24"/>
              </w:rPr>
              <w:t>6.紧箍件：不少于 8 个镀锌紧箍件；</w:t>
            </w:r>
            <w:r>
              <w:br/>
            </w:r>
            <w:r>
              <w:rPr>
                <w:rFonts w:ascii="仿宋_GB2312" w:hAnsi="仿宋_GB2312" w:cs="仿宋_GB2312" w:eastAsia="仿宋_GB2312"/>
                <w:sz w:val="24"/>
              </w:rPr>
              <w:t>7.功能：敲击低沉宏大，有延音，力度变化可以从特弱至特强，弱奏与滚奏效果好，含鼓槌，背架。</w:t>
            </w:r>
          </w:p>
        </w:tc>
      </w:tr>
    </w:tbl>
    <w:p>
      <w:pPr>
        <w:pStyle w:val="null3"/>
        <w:jc w:val="left"/>
      </w:pPr>
      <w:r>
        <w:rPr>
          <w:rFonts w:ascii="仿宋_GB2312" w:hAnsi="仿宋_GB2312" w:cs="仿宋_GB2312" w:eastAsia="仿宋_GB2312"/>
        </w:rPr>
        <w:t>标的名称：小军鼓（初中音乐）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1.尺寸：≥35.5cm×14cm（14in×5.5in）；</w:t>
            </w:r>
            <w:r>
              <w:br/>
            </w:r>
            <w:r>
              <w:rPr>
                <w:rFonts w:ascii="仿宋_GB2312" w:hAnsi="仿宋_GB2312" w:cs="仿宋_GB2312" w:eastAsia="仿宋_GB2312"/>
                <w:sz w:val="24"/>
              </w:rPr>
              <w:t>2.材质：杨木或桦木或枫木，表面贴PVC或牛皮或羊皮；</w:t>
            </w:r>
            <w:r>
              <w:br/>
            </w:r>
            <w:r>
              <w:rPr>
                <w:rFonts w:ascii="仿宋_GB2312" w:hAnsi="仿宋_GB2312" w:cs="仿宋_GB2312" w:eastAsia="仿宋_GB2312"/>
                <w:sz w:val="24"/>
              </w:rPr>
              <w:t>3.鼓皮厚度不小于 0.18 mm，鼓皮采用聚脂薄膜等合成材料；</w:t>
            </w:r>
            <w:r>
              <w:br/>
            </w:r>
            <w:r>
              <w:rPr>
                <w:rFonts w:ascii="仿宋_GB2312" w:hAnsi="仿宋_GB2312" w:cs="仿宋_GB2312" w:eastAsia="仿宋_GB2312"/>
                <w:sz w:val="24"/>
              </w:rPr>
              <w:t>4.金属压圈，不少于 6 个镀锌紧箍件；</w:t>
            </w:r>
            <w:r>
              <w:br/>
            </w:r>
            <w:r>
              <w:rPr>
                <w:rFonts w:ascii="仿宋_GB2312" w:hAnsi="仿宋_GB2312" w:cs="仿宋_GB2312" w:eastAsia="仿宋_GB2312"/>
                <w:sz w:val="24"/>
              </w:rPr>
              <w:t>5.功能：可调手动变音，含鼓槌，背架。</w:t>
            </w:r>
          </w:p>
        </w:tc>
      </w:tr>
    </w:tbl>
    <w:p>
      <w:pPr>
        <w:pStyle w:val="null3"/>
        <w:jc w:val="left"/>
      </w:pPr>
      <w:r>
        <w:rPr>
          <w:rFonts w:ascii="仿宋_GB2312" w:hAnsi="仿宋_GB2312" w:cs="仿宋_GB2312" w:eastAsia="仿宋_GB2312"/>
        </w:rPr>
        <w:t>标的名称：五线谱绿板（初中音乐）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1.尺寸: ≥2000×1000mm，板面厚度≥0.6mm；</w:t>
            </w:r>
            <w:r>
              <w:br/>
            </w:r>
            <w:r>
              <w:rPr>
                <w:rFonts w:ascii="仿宋_GB2312" w:hAnsi="仿宋_GB2312" w:cs="仿宋_GB2312" w:eastAsia="仿宋_GB2312"/>
                <w:sz w:val="24"/>
              </w:rPr>
              <w:t>2.板面：采用镀锌板面，钢板，黑板面永不生锈、永不脱层。厚度为≥0.3mm；</w:t>
            </w:r>
            <w:r>
              <w:br/>
            </w:r>
            <w:r>
              <w:rPr>
                <w:rFonts w:ascii="仿宋_GB2312" w:hAnsi="仿宋_GB2312" w:cs="仿宋_GB2312" w:eastAsia="仿宋_GB2312"/>
                <w:sz w:val="24"/>
              </w:rPr>
              <w:t>3.边框：采用高强度工业用电泳铝合金，黑板板面采用槽内镶嵌、全包式、四角包边为ABS圆形结构；</w:t>
            </w:r>
            <w:r>
              <w:br/>
            </w:r>
            <w:r>
              <w:rPr>
                <w:rFonts w:ascii="仿宋_GB2312" w:hAnsi="仿宋_GB2312" w:cs="仿宋_GB2312" w:eastAsia="仿宋_GB2312"/>
                <w:sz w:val="24"/>
              </w:rPr>
              <w:t>4.夹层：夹层使用纸板或木质板，2A，背面采用镀锌雪花板厚经专用粘合剂高压定型；</w:t>
            </w:r>
            <w:r>
              <w:br/>
            </w:r>
            <w:r>
              <w:rPr>
                <w:rFonts w:ascii="仿宋_GB2312" w:hAnsi="仿宋_GB2312" w:cs="仿宋_GB2312" w:eastAsia="仿宋_GB2312"/>
                <w:sz w:val="24"/>
              </w:rPr>
              <w:t>5.板面：印制四组五线谱，带移动支架。</w:t>
            </w:r>
          </w:p>
        </w:tc>
      </w:tr>
    </w:tbl>
    <w:p>
      <w:pPr>
        <w:pStyle w:val="null3"/>
        <w:jc w:val="left"/>
      </w:pPr>
      <w:r>
        <w:rPr>
          <w:rFonts w:ascii="仿宋_GB2312" w:hAnsi="仿宋_GB2312" w:cs="仿宋_GB2312" w:eastAsia="仿宋_GB2312"/>
        </w:rPr>
        <w:t>标的名称：磁性白黑板(小学美术）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 xml:space="preserve">1.规格≥900mm×700mm，双面； </w:t>
            </w:r>
            <w:r>
              <w:br/>
            </w:r>
            <w:r>
              <w:rPr>
                <w:rFonts w:ascii="仿宋_GB2312" w:hAnsi="仿宋_GB2312" w:cs="仿宋_GB2312" w:eastAsia="仿宋_GB2312"/>
                <w:sz w:val="24"/>
              </w:rPr>
              <w:t>2.书写面：一面为磁性烤漆绿板，一面为磁性烤漆白板，表面平整，无脱落、 起泡、龟裂、针孔、斑痕、凹凸不平等现象；</w:t>
            </w:r>
            <w:r>
              <w:br/>
            </w:r>
            <w:r>
              <w:rPr>
                <w:rFonts w:ascii="仿宋_GB2312" w:hAnsi="仿宋_GB2312" w:cs="仿宋_GB2312" w:eastAsia="仿宋_GB2312"/>
                <w:sz w:val="24"/>
              </w:rPr>
              <w:t>3.应符合JY 0001-2003的规定。</w:t>
            </w:r>
          </w:p>
        </w:tc>
      </w:tr>
    </w:tbl>
    <w:p>
      <w:pPr>
        <w:pStyle w:val="null3"/>
        <w:jc w:val="left"/>
      </w:pPr>
      <w:r>
        <w:rPr>
          <w:rFonts w:ascii="仿宋_GB2312" w:hAnsi="仿宋_GB2312" w:cs="仿宋_GB2312" w:eastAsia="仿宋_GB2312"/>
        </w:rPr>
        <w:t>标的名称：衬布(小学美术）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1.规格≥1000mm×2000mm；</w:t>
            </w:r>
            <w:r>
              <w:br/>
            </w:r>
            <w:r>
              <w:rPr>
                <w:rFonts w:ascii="仿宋_GB2312" w:hAnsi="仿宋_GB2312" w:cs="仿宋_GB2312" w:eastAsia="仿宋_GB2312"/>
                <w:sz w:val="24"/>
              </w:rPr>
              <w:t>2.材质为棉、麻、丝、绒等混合搭配组成；</w:t>
            </w:r>
            <w:r>
              <w:br/>
            </w:r>
            <w:r>
              <w:rPr>
                <w:rFonts w:ascii="仿宋_GB2312" w:hAnsi="仿宋_GB2312" w:cs="仿宋_GB2312" w:eastAsia="仿宋_GB2312"/>
                <w:sz w:val="24"/>
              </w:rPr>
              <w:t>3.颜色为灰、淡蓝、黄、红、棕等混合搭配组成；</w:t>
            </w:r>
            <w:r>
              <w:br/>
            </w:r>
            <w:r>
              <w:rPr>
                <w:rFonts w:ascii="仿宋_GB2312" w:hAnsi="仿宋_GB2312" w:cs="仿宋_GB2312" w:eastAsia="仿宋_GB2312"/>
                <w:sz w:val="24"/>
              </w:rPr>
              <w:t>4.应符合JY 0001-2003的规定。</w:t>
            </w:r>
          </w:p>
        </w:tc>
      </w:tr>
    </w:tbl>
    <w:p>
      <w:pPr>
        <w:pStyle w:val="null3"/>
        <w:jc w:val="left"/>
      </w:pPr>
      <w:r>
        <w:rPr>
          <w:rFonts w:ascii="仿宋_GB2312" w:hAnsi="仿宋_GB2312" w:cs="仿宋_GB2312" w:eastAsia="仿宋_GB2312"/>
        </w:rPr>
        <w:t>标的名称：写生凳(小学美术）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1.规格：≥300mm×350mm×400mm（±10mm）；</w:t>
            </w:r>
            <w:r>
              <w:br/>
            </w:r>
            <w:r>
              <w:rPr>
                <w:rFonts w:ascii="仿宋_GB2312" w:hAnsi="仿宋_GB2312" w:cs="仿宋_GB2312" w:eastAsia="仿宋_GB2312"/>
                <w:sz w:val="24"/>
              </w:rPr>
              <w:t>2.材质:实木材质；</w:t>
            </w:r>
            <w:r>
              <w:br/>
            </w:r>
            <w:r>
              <w:rPr>
                <w:rFonts w:ascii="仿宋_GB2312" w:hAnsi="仿宋_GB2312" w:cs="仿宋_GB2312" w:eastAsia="仿宋_GB2312"/>
                <w:sz w:val="24"/>
              </w:rPr>
              <w:t>3.可折叠，便携式；</w:t>
            </w:r>
            <w:r>
              <w:br/>
            </w:r>
            <w:r>
              <w:rPr>
                <w:rFonts w:ascii="仿宋_GB2312" w:hAnsi="仿宋_GB2312" w:cs="仿宋_GB2312" w:eastAsia="仿宋_GB2312"/>
                <w:sz w:val="24"/>
              </w:rPr>
              <w:t>4.产品符合GB18584-2024标准，提供甲醛，苯，甲苯，二甲苯（邻、间、对二甲苯之和），总挥发性有机化合物，可迁移有害元素铅（Pb）、镉（Cd）、铬（Cr）、汞（Hg）、锑（Sb）、钡（Ba）、硒（Se）、砷（As）检验（检测）结果均为未检出的第三方检验（检测）机构出具的检测报告，并加盖供应商公章。</w:t>
            </w:r>
          </w:p>
        </w:tc>
      </w:tr>
    </w:tbl>
    <w:p>
      <w:pPr>
        <w:pStyle w:val="null3"/>
        <w:jc w:val="left"/>
      </w:pPr>
      <w:r>
        <w:rPr>
          <w:rFonts w:ascii="仿宋_GB2312" w:hAnsi="仿宋_GB2312" w:cs="仿宋_GB2312" w:eastAsia="仿宋_GB2312"/>
        </w:rPr>
        <w:t>标的名称：写生画板(小学美术）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1.规格≥600mm×450mm×18mm；</w:t>
            </w:r>
            <w:r>
              <w:br/>
            </w:r>
            <w:r>
              <w:rPr>
                <w:rFonts w:ascii="仿宋_GB2312" w:hAnsi="仿宋_GB2312" w:cs="仿宋_GB2312" w:eastAsia="仿宋_GB2312"/>
                <w:sz w:val="24"/>
              </w:rPr>
              <w:t>2.画板板面为板材，边框为实木；</w:t>
            </w:r>
            <w:r>
              <w:br/>
            </w:r>
            <w:r>
              <w:rPr>
                <w:rFonts w:ascii="仿宋_GB2312" w:hAnsi="仿宋_GB2312" w:cs="仿宋_GB2312" w:eastAsia="仿宋_GB2312"/>
                <w:sz w:val="24"/>
              </w:rPr>
              <w:t>3.板面平整、光滑，无毛刺、开裂、缝隙、凹凸不平等现象；</w:t>
            </w:r>
            <w:r>
              <w:br/>
            </w:r>
            <w:r>
              <w:rPr>
                <w:rFonts w:ascii="仿宋_GB2312" w:hAnsi="仿宋_GB2312" w:cs="仿宋_GB2312" w:eastAsia="仿宋_GB2312"/>
                <w:sz w:val="24"/>
              </w:rPr>
              <w:t>4.应符合JY 0001-2003的规定。</w:t>
            </w:r>
          </w:p>
        </w:tc>
      </w:tr>
    </w:tbl>
    <w:p>
      <w:pPr>
        <w:pStyle w:val="null3"/>
        <w:jc w:val="left"/>
      </w:pPr>
      <w:r>
        <w:rPr>
          <w:rFonts w:ascii="仿宋_GB2312" w:hAnsi="仿宋_GB2312" w:cs="仿宋_GB2312" w:eastAsia="仿宋_GB2312"/>
        </w:rPr>
        <w:t>标的名称：画架(小学美术）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1.由立柱、支撑板、搁板组成；</w:t>
            </w:r>
            <w:r>
              <w:br/>
            </w:r>
            <w:r>
              <w:rPr>
                <w:rFonts w:ascii="仿宋_GB2312" w:hAnsi="仿宋_GB2312" w:cs="仿宋_GB2312" w:eastAsia="仿宋_GB2312"/>
                <w:sz w:val="24"/>
              </w:rPr>
              <w:t>2.总高度≥1420mm，搁板≥410mm，搁板上缘最大调节高度≥1200mm；</w:t>
            </w:r>
            <w:r>
              <w:br/>
            </w:r>
            <w:r>
              <w:rPr>
                <w:rFonts w:ascii="仿宋_GB2312" w:hAnsi="仿宋_GB2312" w:cs="仿宋_GB2312" w:eastAsia="仿宋_GB2312"/>
                <w:sz w:val="24"/>
              </w:rPr>
              <w:t>3.由金属或木质材料制作，金属壁厚≥1mm；</w:t>
            </w:r>
            <w:r>
              <w:br/>
            </w:r>
            <w:r>
              <w:rPr>
                <w:rFonts w:ascii="仿宋_GB2312" w:hAnsi="仿宋_GB2312" w:cs="仿宋_GB2312" w:eastAsia="仿宋_GB2312"/>
                <w:sz w:val="24"/>
              </w:rPr>
              <w:t>4.具有收放功能，搁板高低调节灵活；</w:t>
            </w:r>
            <w:r>
              <w:br/>
            </w:r>
            <w:r>
              <w:rPr>
                <w:rFonts w:ascii="仿宋_GB2312" w:hAnsi="仿宋_GB2312" w:cs="仿宋_GB2312" w:eastAsia="仿宋_GB2312"/>
                <w:sz w:val="24"/>
              </w:rPr>
              <w:t>5.金属立柱、支撑脚下部应安装塑料脚套；</w:t>
            </w:r>
            <w:r>
              <w:br/>
            </w:r>
            <w:r>
              <w:rPr>
                <w:rFonts w:ascii="仿宋_GB2312" w:hAnsi="仿宋_GB2312" w:cs="仿宋_GB2312" w:eastAsia="仿宋_GB2312"/>
                <w:sz w:val="24"/>
              </w:rPr>
              <w:t>6.应符合QB/T 2915的规定。</w:t>
            </w:r>
          </w:p>
        </w:tc>
      </w:tr>
    </w:tbl>
    <w:p>
      <w:pPr>
        <w:pStyle w:val="null3"/>
        <w:jc w:val="left"/>
      </w:pPr>
      <w:r>
        <w:rPr>
          <w:rFonts w:ascii="仿宋_GB2312" w:hAnsi="仿宋_GB2312" w:cs="仿宋_GB2312" w:eastAsia="仿宋_GB2312"/>
        </w:rPr>
        <w:t>标的名称：展示画框(小学美术）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 xml:space="preserve">1.规格≥60cm×45cm；                                                               </w:t>
            </w:r>
          </w:p>
          <w:p>
            <w:pPr>
              <w:pStyle w:val="null3"/>
              <w:jc w:val="left"/>
            </w:pPr>
            <w:r>
              <w:rPr>
                <w:rFonts w:ascii="仿宋_GB2312" w:hAnsi="仿宋_GB2312" w:cs="仿宋_GB2312" w:eastAsia="仿宋_GB2312"/>
                <w:sz w:val="24"/>
              </w:rPr>
              <w:t xml:space="preserve">2.由框架、面板、底板、锁扣等组成；                                               </w:t>
            </w:r>
          </w:p>
          <w:p>
            <w:pPr>
              <w:pStyle w:val="null3"/>
              <w:jc w:val="left"/>
            </w:pPr>
            <w:r>
              <w:rPr>
                <w:rFonts w:ascii="仿宋_GB2312" w:hAnsi="仿宋_GB2312" w:cs="仿宋_GB2312" w:eastAsia="仿宋_GB2312"/>
                <w:sz w:val="24"/>
              </w:rPr>
              <w:t xml:space="preserve">3.玻璃面板（或透明塑料面板），底部中纤板或木质板厚度≥2mm；                                                                                   </w:t>
            </w:r>
          </w:p>
          <w:p>
            <w:pPr>
              <w:pStyle w:val="null3"/>
              <w:jc w:val="left"/>
            </w:pPr>
            <w:r>
              <w:rPr>
                <w:rFonts w:ascii="仿宋_GB2312" w:hAnsi="仿宋_GB2312" w:cs="仿宋_GB2312" w:eastAsia="仿宋_GB2312"/>
                <w:sz w:val="24"/>
              </w:rPr>
              <w:t xml:space="preserve"> 4.面板与框的结合处应紧密；                                                                </w:t>
            </w:r>
          </w:p>
          <w:p>
            <w:pPr>
              <w:pStyle w:val="null3"/>
              <w:jc w:val="left"/>
            </w:pPr>
            <w:r>
              <w:rPr>
                <w:rFonts w:ascii="仿宋_GB2312" w:hAnsi="仿宋_GB2312" w:cs="仿宋_GB2312" w:eastAsia="仿宋_GB2312"/>
                <w:sz w:val="24"/>
              </w:rPr>
              <w:t xml:space="preserve"> 5.悬挂件牢固、可靠，能承受自身重量的 2～3 倍；                                                    </w:t>
            </w:r>
          </w:p>
          <w:p>
            <w:pPr>
              <w:pStyle w:val="null3"/>
              <w:jc w:val="left"/>
            </w:pPr>
            <w:r>
              <w:rPr>
                <w:rFonts w:ascii="仿宋_GB2312" w:hAnsi="仿宋_GB2312" w:cs="仿宋_GB2312" w:eastAsia="仿宋_GB2312"/>
                <w:sz w:val="24"/>
              </w:rPr>
              <w:t>6.产品符合GB18584-2024标准，提供甲醛，苯，甲苯，二甲苯（邻、间、对二甲苯之和），总挥发性有机化合物，可迁移有害元素铅（Pb）、镉（Cd）、铬（Cr）、汞（Hg）、锑（Sb）、钡（Ba）、硒（Se）、砷（As）检验（检测）结果均为未检出的第三方检验（检测）机构出具的检测报告，并加盖供应商公章。</w:t>
            </w:r>
          </w:p>
        </w:tc>
      </w:tr>
    </w:tbl>
    <w:p>
      <w:pPr>
        <w:pStyle w:val="null3"/>
        <w:jc w:val="left"/>
      </w:pPr>
      <w:r>
        <w:rPr>
          <w:rFonts w:ascii="仿宋_GB2312" w:hAnsi="仿宋_GB2312" w:cs="仿宋_GB2312" w:eastAsia="仿宋_GB2312"/>
        </w:rPr>
        <w:t>标的名称：陶艺云台(小学美术）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 xml:space="preserve">1.直径≥18cm，高≥3cm； </w:t>
            </w:r>
            <w:r>
              <w:br/>
            </w:r>
            <w:r>
              <w:rPr>
                <w:rFonts w:ascii="仿宋_GB2312" w:hAnsi="仿宋_GB2312" w:cs="仿宋_GB2312" w:eastAsia="仿宋_GB2312"/>
                <w:sz w:val="24"/>
              </w:rPr>
              <w:t>2.可旋转；</w:t>
            </w:r>
            <w:r>
              <w:br/>
            </w:r>
            <w:r>
              <w:rPr>
                <w:rFonts w:ascii="仿宋_GB2312" w:hAnsi="仿宋_GB2312" w:cs="仿宋_GB2312" w:eastAsia="仿宋_GB2312"/>
                <w:sz w:val="24"/>
              </w:rPr>
              <w:t>3.应符合JY 0001-2003的规定。</w:t>
            </w:r>
          </w:p>
        </w:tc>
      </w:tr>
    </w:tbl>
    <w:p>
      <w:pPr>
        <w:pStyle w:val="null3"/>
        <w:jc w:val="left"/>
      </w:pPr>
      <w:r>
        <w:rPr>
          <w:rFonts w:ascii="仿宋_GB2312" w:hAnsi="仿宋_GB2312" w:cs="仿宋_GB2312" w:eastAsia="仿宋_GB2312"/>
        </w:rPr>
        <w:t>标的名称：泥工工具(小学美术）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 xml:space="preserve">1．配置：⑴拍板1件：木质，弧形背板，长×宽×高：180mm×70mm×20mm±2mm；⑵泥塑刀7件：黄杨木材质，长度：180mm±2mm；⑶环型刀3件：木柄又头环型刀长度：200mm±2mm；⑷刮刀2件：环型刀头、三角刀头各1件，长度：130mm±2mm；⑸型板1件：黄杨木型板：110mm×50mm±2mm；⑹切割线1件：木手柄：70mm±2mm，钢丝线长度：400mm±2mm；⑺小转台1件：PVC塑料材质，双面、中间带轴承，直径：110mm±2mm，高度：30mm±2mm；⑻喷壶1件；⑼海绵1块；⑽刮板1件；共10类19件                                                                                                                                           </w:t>
            </w:r>
          </w:p>
          <w:p>
            <w:pPr>
              <w:pStyle w:val="null3"/>
              <w:jc w:val="left"/>
            </w:pPr>
            <w:r>
              <w:rPr>
                <w:rFonts w:ascii="仿宋_GB2312" w:hAnsi="仿宋_GB2312" w:cs="仿宋_GB2312" w:eastAsia="仿宋_GB2312"/>
                <w:sz w:val="24"/>
              </w:rPr>
              <w:t xml:space="preserve"> 2．定位包装，所有产品均有单独卡槽定位于箱子内，不得串动；                                                                                     </w:t>
            </w:r>
          </w:p>
          <w:p>
            <w:pPr>
              <w:pStyle w:val="null3"/>
              <w:jc w:val="left"/>
            </w:pPr>
            <w:r>
              <w:rPr>
                <w:rFonts w:ascii="仿宋_GB2312" w:hAnsi="仿宋_GB2312" w:cs="仿宋_GB2312" w:eastAsia="仿宋_GB2312"/>
                <w:sz w:val="24"/>
              </w:rPr>
              <w:t xml:space="preserve"> 3.应符合JY 0001-2003的规定。</w:t>
            </w:r>
          </w:p>
        </w:tc>
      </w:tr>
    </w:tbl>
    <w:p>
      <w:pPr>
        <w:pStyle w:val="null3"/>
        <w:jc w:val="left"/>
      </w:pPr>
      <w:r>
        <w:rPr>
          <w:rFonts w:ascii="仿宋_GB2312" w:hAnsi="仿宋_GB2312" w:cs="仿宋_GB2312" w:eastAsia="仿宋_GB2312"/>
        </w:rPr>
        <w:t>标的名称：民间美术欣赏及写生样本(小学美术）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中国结</w:t>
            </w:r>
            <w:r>
              <w:rPr>
                <w:rFonts w:ascii="仿宋_GB2312" w:hAnsi="仿宋_GB2312" w:cs="仿宋_GB2312" w:eastAsia="仿宋_GB2312"/>
                <w:sz w:val="24"/>
              </w:rPr>
              <w:t xml:space="preserve">≥1 件，规格≥90cm； </w:t>
            </w:r>
            <w:r>
              <w:br/>
            </w:r>
            <w:r>
              <w:rPr>
                <w:rFonts w:ascii="仿宋_GB2312" w:hAnsi="仿宋_GB2312" w:cs="仿宋_GB2312" w:eastAsia="仿宋_GB2312"/>
                <w:sz w:val="24"/>
              </w:rPr>
              <w:t>2.纸质京剧脸谱≥1 件规格≥26cm；</w:t>
            </w:r>
            <w:r>
              <w:br/>
            </w:r>
            <w:r>
              <w:rPr>
                <w:rFonts w:ascii="仿宋_GB2312" w:hAnsi="仿宋_GB2312" w:cs="仿宋_GB2312" w:eastAsia="仿宋_GB2312"/>
                <w:sz w:val="24"/>
              </w:rPr>
              <w:t>3.扎染作品≥1 件，规格≥70cm×70cm；</w:t>
            </w:r>
            <w:r>
              <w:br/>
            </w:r>
            <w:r>
              <w:rPr>
                <w:rFonts w:ascii="仿宋_GB2312" w:hAnsi="仿宋_GB2312" w:cs="仿宋_GB2312" w:eastAsia="仿宋_GB2312"/>
                <w:sz w:val="24"/>
              </w:rPr>
              <w:t>4.蜡染作品≥1 件，规格≥70cm×70cm；</w:t>
            </w:r>
            <w:r>
              <w:br/>
            </w:r>
            <w:r>
              <w:rPr>
                <w:rFonts w:ascii="仿宋_GB2312" w:hAnsi="仿宋_GB2312" w:cs="仿宋_GB2312" w:eastAsia="仿宋_GB2312"/>
                <w:sz w:val="24"/>
              </w:rPr>
              <w:t>5.皮影≥1 张，规格≥20cm；</w:t>
            </w:r>
            <w:r>
              <w:br/>
            </w:r>
            <w:r>
              <w:rPr>
                <w:rFonts w:ascii="仿宋_GB2312" w:hAnsi="仿宋_GB2312" w:cs="仿宋_GB2312" w:eastAsia="仿宋_GB2312"/>
                <w:sz w:val="24"/>
              </w:rPr>
              <w:t>6.年画≥1 张（配镜框玻璃），规格≥50cm×30cm；</w:t>
            </w:r>
          </w:p>
          <w:p>
            <w:pPr>
              <w:pStyle w:val="null3"/>
              <w:jc w:val="left"/>
            </w:pPr>
            <w:r>
              <w:rPr>
                <w:rFonts w:ascii="仿宋_GB2312" w:hAnsi="仿宋_GB2312" w:cs="仿宋_GB2312" w:eastAsia="仿宋_GB2312"/>
                <w:sz w:val="24"/>
              </w:rPr>
              <w:t>7.木板年画≥1 张（配镜框玻璃），规格≥50cm×30cm；</w:t>
            </w:r>
            <w:r>
              <w:br/>
            </w:r>
            <w:r>
              <w:rPr>
                <w:rFonts w:ascii="仿宋_GB2312" w:hAnsi="仿宋_GB2312" w:cs="仿宋_GB2312" w:eastAsia="仿宋_GB2312"/>
                <w:sz w:val="24"/>
              </w:rPr>
              <w:t>8.剪纸≥1 张（配镜框玻璃）≥30cm×30cm；</w:t>
            </w:r>
            <w:r>
              <w:br/>
            </w:r>
            <w:r>
              <w:rPr>
                <w:rFonts w:ascii="仿宋_GB2312" w:hAnsi="仿宋_GB2312" w:cs="仿宋_GB2312" w:eastAsia="仿宋_GB2312"/>
                <w:sz w:val="24"/>
              </w:rPr>
              <w:t>9.面具社火马勺≥1 件≥17cm×27cm；</w:t>
            </w:r>
            <w:r>
              <w:br/>
            </w:r>
            <w:r>
              <w:rPr>
                <w:rFonts w:ascii="仿宋_GB2312" w:hAnsi="仿宋_GB2312" w:cs="仿宋_GB2312" w:eastAsia="仿宋_GB2312"/>
                <w:sz w:val="24"/>
              </w:rPr>
              <w:t>10.泥塑凤翔挂饰虎≥1 件；</w:t>
            </w:r>
            <w:r>
              <w:br/>
            </w:r>
            <w:r>
              <w:rPr>
                <w:rFonts w:ascii="仿宋_GB2312" w:hAnsi="仿宋_GB2312" w:cs="仿宋_GB2312" w:eastAsia="仿宋_GB2312"/>
                <w:sz w:val="24"/>
              </w:rPr>
              <w:t>11.尼龙布彩印风筝≥1 件≥70cm×90cm；</w:t>
            </w:r>
            <w:r>
              <w:br/>
            </w:r>
            <w:r>
              <w:rPr>
                <w:rFonts w:ascii="仿宋_GB2312" w:hAnsi="仿宋_GB2312" w:cs="仿宋_GB2312" w:eastAsia="仿宋_GB2312"/>
                <w:sz w:val="24"/>
              </w:rPr>
              <w:t xml:space="preserve">12.唐三彩马≥1 件≥20cm×30cm； </w:t>
            </w:r>
            <w:r>
              <w:br/>
            </w:r>
            <w:r>
              <w:rPr>
                <w:rFonts w:ascii="仿宋_GB2312" w:hAnsi="仿宋_GB2312" w:cs="仿宋_GB2312" w:eastAsia="仿宋_GB2312"/>
                <w:sz w:val="24"/>
              </w:rPr>
              <w:t xml:space="preserve">13.彩陶器≥1 件直径≥20cm； </w:t>
            </w:r>
            <w:r>
              <w:br/>
            </w:r>
            <w:r>
              <w:rPr>
                <w:rFonts w:ascii="仿宋_GB2312" w:hAnsi="仿宋_GB2312" w:cs="仿宋_GB2312" w:eastAsia="仿宋_GB2312"/>
                <w:sz w:val="24"/>
              </w:rPr>
              <w:t>14.瓷器≥1 件高度≥28cm；</w:t>
            </w:r>
            <w:r>
              <w:br/>
            </w:r>
            <w:r>
              <w:rPr>
                <w:rFonts w:ascii="仿宋_GB2312" w:hAnsi="仿宋_GB2312" w:cs="仿宋_GB2312" w:eastAsia="仿宋_GB2312"/>
                <w:sz w:val="24"/>
              </w:rPr>
              <w:t>15.应符合JY 0001-2003的规定。</w:t>
            </w:r>
          </w:p>
        </w:tc>
      </w:tr>
    </w:tbl>
    <w:p>
      <w:pPr>
        <w:pStyle w:val="null3"/>
        <w:jc w:val="left"/>
      </w:pPr>
      <w:r>
        <w:rPr>
          <w:rFonts w:ascii="仿宋_GB2312" w:hAnsi="仿宋_GB2312" w:cs="仿宋_GB2312" w:eastAsia="仿宋_GB2312"/>
        </w:rPr>
        <w:t>标的名称：美术学具(小学美术）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 xml:space="preserve">1.组件：毛笔（大、中、小号各≥1支）、小剪刀≥1、调色盘≥1、笔洗≥1、美工刀≥1、水溶性油墨≥1、黑色胶滚≥1、毛毡≥1、 刻纸刀≥1、水粉画笔≥1、调色盒≥1、直尺≥1；                                                                               </w:t>
            </w:r>
          </w:p>
          <w:p>
            <w:pPr>
              <w:pStyle w:val="null3"/>
              <w:jc w:val="left"/>
            </w:pPr>
            <w:r>
              <w:rPr>
                <w:rFonts w:ascii="仿宋_GB2312" w:hAnsi="仿宋_GB2312" w:cs="仿宋_GB2312" w:eastAsia="仿宋_GB2312"/>
                <w:sz w:val="24"/>
              </w:rPr>
              <w:t xml:space="preserve">2.采用木质或塑料包装盒（箱）；                                                                                     </w:t>
            </w:r>
          </w:p>
          <w:p>
            <w:pPr>
              <w:pStyle w:val="null3"/>
              <w:jc w:val="left"/>
            </w:pPr>
            <w:r>
              <w:rPr>
                <w:rFonts w:ascii="仿宋_GB2312" w:hAnsi="仿宋_GB2312" w:cs="仿宋_GB2312" w:eastAsia="仿宋_GB2312"/>
                <w:sz w:val="24"/>
              </w:rPr>
              <w:t>3.应符合JY 0001-2003的规定。</w:t>
            </w:r>
          </w:p>
        </w:tc>
      </w:tr>
    </w:tbl>
    <w:p>
      <w:pPr>
        <w:pStyle w:val="null3"/>
        <w:jc w:val="left"/>
      </w:pPr>
      <w:r>
        <w:rPr>
          <w:rFonts w:ascii="仿宋_GB2312" w:hAnsi="仿宋_GB2312" w:cs="仿宋_GB2312" w:eastAsia="仿宋_GB2312"/>
        </w:rPr>
        <w:t>标的名称：版画工具(小学美术）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胶辊</w:t>
            </w:r>
            <w:r>
              <w:rPr>
                <w:rFonts w:ascii="仿宋_GB2312" w:hAnsi="仿宋_GB2312" w:cs="仿宋_GB2312" w:eastAsia="仿宋_GB2312"/>
                <w:sz w:val="24"/>
              </w:rPr>
              <w:t>≥3 件，大号滚筒≥100mm、手柄≥100mm、中号滚筒≥70mm、手柄≥100mm、小号滚筒≥50mm、手柄≥100mm、支架金属镀铬；</w:t>
            </w:r>
            <w:r>
              <w:br/>
            </w:r>
            <w:r>
              <w:rPr>
                <w:rFonts w:ascii="仿宋_GB2312" w:hAnsi="仿宋_GB2312" w:cs="仿宋_GB2312" w:eastAsia="仿宋_GB2312"/>
                <w:sz w:val="24"/>
              </w:rPr>
              <w:t>2.木磨托≥1 件，磨托头直径≥45mm，磨托手柄≥100mm；</w:t>
            </w:r>
            <w:r>
              <w:br/>
            </w:r>
            <w:r>
              <w:rPr>
                <w:rFonts w:ascii="仿宋_GB2312" w:hAnsi="仿宋_GB2312" w:cs="仿宋_GB2312" w:eastAsia="仿宋_GB2312"/>
                <w:sz w:val="24"/>
              </w:rPr>
              <w:t>3.笔刀≥1 件，合金手柄≥100mm；</w:t>
            </w:r>
            <w:r>
              <w:br/>
            </w:r>
            <w:r>
              <w:rPr>
                <w:rFonts w:ascii="仿宋_GB2312" w:hAnsi="仿宋_GB2312" w:cs="仿宋_GB2312" w:eastAsia="仿宋_GB2312"/>
                <w:sz w:val="24"/>
              </w:rPr>
              <w:t>4.笔刀刀头≥3 件，猛钢刀头≥35mm；</w:t>
            </w:r>
            <w:r>
              <w:br/>
            </w:r>
            <w:r>
              <w:rPr>
                <w:rFonts w:ascii="仿宋_GB2312" w:hAnsi="仿宋_GB2312" w:cs="仿宋_GB2312" w:eastAsia="仿宋_GB2312"/>
                <w:sz w:val="24"/>
              </w:rPr>
              <w:t>5.木刻刀≥5 件，刀头碳钢材质，木手柄≥100mm；</w:t>
            </w:r>
          </w:p>
          <w:p>
            <w:pPr>
              <w:pStyle w:val="null3"/>
              <w:jc w:val="left"/>
            </w:pPr>
            <w:r>
              <w:rPr>
                <w:rFonts w:ascii="仿宋_GB2312" w:hAnsi="仿宋_GB2312" w:cs="仿宋_GB2312" w:eastAsia="仿宋_GB2312"/>
                <w:sz w:val="24"/>
              </w:rPr>
              <w:t>6.石刻刀≥1 件，精钢材质，长度≥140mm；</w:t>
            </w:r>
            <w:r>
              <w:br/>
            </w:r>
            <w:r>
              <w:rPr>
                <w:rFonts w:ascii="仿宋_GB2312" w:hAnsi="仿宋_GB2312" w:cs="仿宋_GB2312" w:eastAsia="仿宋_GB2312"/>
                <w:sz w:val="24"/>
              </w:rPr>
              <w:t>7.油石≥1 件，双面，外观尺寸≥140mm×60mm×25mm；</w:t>
            </w:r>
            <w:r>
              <w:br/>
            </w:r>
            <w:r>
              <w:rPr>
                <w:rFonts w:ascii="仿宋_GB2312" w:hAnsi="仿宋_GB2312" w:cs="仿宋_GB2312" w:eastAsia="仿宋_GB2312"/>
                <w:sz w:val="24"/>
              </w:rPr>
              <w:t>8.马莲≥1 件，塑料材质，直径≥100mm；</w:t>
            </w:r>
            <w:r>
              <w:br/>
            </w:r>
            <w:r>
              <w:rPr>
                <w:rFonts w:ascii="仿宋_GB2312" w:hAnsi="仿宋_GB2312" w:cs="仿宋_GB2312" w:eastAsia="仿宋_GB2312"/>
                <w:sz w:val="24"/>
              </w:rPr>
              <w:t>9.底纹笔木柄光滑、无毛刺、色泽均匀，刷头采用羊毛制成，毛质整齐均匀，长≥180mm，毛长≥30mm，宽≥30mm；</w:t>
            </w:r>
            <w:r>
              <w:br/>
            </w:r>
            <w:r>
              <w:rPr>
                <w:rFonts w:ascii="仿宋_GB2312" w:hAnsi="仿宋_GB2312" w:cs="仿宋_GB2312" w:eastAsia="仿宋_GB2312"/>
                <w:sz w:val="24"/>
              </w:rPr>
              <w:t>10.电烙铁≥1 把，外热式，功率≥30W，长度≥200mm，外接电源线长度≥900mm；</w:t>
            </w:r>
            <w:r>
              <w:br/>
            </w:r>
            <w:r>
              <w:rPr>
                <w:rFonts w:ascii="仿宋_GB2312" w:hAnsi="仿宋_GB2312" w:cs="仿宋_GB2312" w:eastAsia="仿宋_GB2312"/>
                <w:sz w:val="24"/>
              </w:rPr>
              <w:t>11.素描铅笔≥2 支，6B 绘图铅笔；</w:t>
            </w:r>
            <w:r>
              <w:br/>
            </w:r>
            <w:r>
              <w:rPr>
                <w:rFonts w:ascii="仿宋_GB2312" w:hAnsi="仿宋_GB2312" w:cs="仿宋_GB2312" w:eastAsia="仿宋_GB2312"/>
                <w:sz w:val="24"/>
              </w:rPr>
              <w:t>12.油画刀≥3 把，木质手柄，漆面处理，不锈钢刀头，长度≥160mm；</w:t>
            </w:r>
            <w:r>
              <w:br/>
            </w:r>
            <w:r>
              <w:rPr>
                <w:rFonts w:ascii="仿宋_GB2312" w:hAnsi="仿宋_GB2312" w:cs="仿宋_GB2312" w:eastAsia="仿宋_GB2312"/>
                <w:sz w:val="24"/>
              </w:rPr>
              <w:t>13.中空吹塑定位包装，所有工具均有单独卡槽定位于箱子内；</w:t>
            </w:r>
            <w:r>
              <w:br/>
            </w:r>
            <w:r>
              <w:rPr>
                <w:rFonts w:ascii="仿宋_GB2312" w:hAnsi="仿宋_GB2312" w:cs="仿宋_GB2312" w:eastAsia="仿宋_GB2312"/>
                <w:sz w:val="24"/>
              </w:rPr>
              <w:t>14.应符合JY 0001-2003的规定。</w:t>
            </w:r>
          </w:p>
        </w:tc>
      </w:tr>
    </w:tbl>
    <w:p>
      <w:pPr>
        <w:pStyle w:val="null3"/>
        <w:jc w:val="left"/>
      </w:pPr>
      <w:r>
        <w:rPr>
          <w:rFonts w:ascii="仿宋_GB2312" w:hAnsi="仿宋_GB2312" w:cs="仿宋_GB2312" w:eastAsia="仿宋_GB2312"/>
        </w:rPr>
        <w:t>标的名称：绘画工具(小学美术）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由笔洗</w:t>
            </w:r>
            <w:r>
              <w:rPr>
                <w:rFonts w:ascii="仿宋_GB2312" w:hAnsi="仿宋_GB2312" w:cs="仿宋_GB2312" w:eastAsia="仿宋_GB2312"/>
                <w:sz w:val="24"/>
              </w:rPr>
              <w:t>≥1 件，直径≥160mm，高度≥55mm；</w:t>
            </w:r>
            <w:r>
              <w:br/>
            </w:r>
            <w:r>
              <w:rPr>
                <w:rFonts w:ascii="仿宋_GB2312" w:hAnsi="仿宋_GB2312" w:cs="仿宋_GB2312" w:eastAsia="仿宋_GB2312"/>
                <w:sz w:val="24"/>
              </w:rPr>
              <w:t>2.笔架≥1 件，直径≥130mm，高度≥45mm；</w:t>
            </w:r>
            <w:r>
              <w:br/>
            </w:r>
            <w:r>
              <w:rPr>
                <w:rFonts w:ascii="仿宋_GB2312" w:hAnsi="仿宋_GB2312" w:cs="仿宋_GB2312" w:eastAsia="仿宋_GB2312"/>
                <w:sz w:val="24"/>
              </w:rPr>
              <w:t>3.砚台≥1 件，石砚，带盖，直径≥125mm，高度≥40mm；</w:t>
            </w:r>
            <w:r>
              <w:br/>
            </w:r>
            <w:r>
              <w:rPr>
                <w:rFonts w:ascii="仿宋_GB2312" w:hAnsi="仿宋_GB2312" w:cs="仿宋_GB2312" w:eastAsia="仿宋_GB2312"/>
                <w:sz w:val="24"/>
              </w:rPr>
              <w:t>4.印盒≥1 件，直径≥80mm，带印泥；</w:t>
            </w:r>
            <w:r>
              <w:br/>
            </w:r>
            <w:r>
              <w:rPr>
                <w:rFonts w:ascii="仿宋_GB2312" w:hAnsi="仿宋_GB2312" w:cs="仿宋_GB2312" w:eastAsia="仿宋_GB2312"/>
                <w:sz w:val="24"/>
              </w:rPr>
              <w:t>5.墨 ≥1 件，长、宽、高≥95mm×24mm×10mm；</w:t>
            </w:r>
          </w:p>
          <w:p>
            <w:pPr>
              <w:pStyle w:val="null3"/>
              <w:jc w:val="left"/>
            </w:pPr>
            <w:r>
              <w:rPr>
                <w:rFonts w:ascii="仿宋_GB2312" w:hAnsi="仿宋_GB2312" w:cs="仿宋_GB2312" w:eastAsia="仿宋_GB2312"/>
                <w:sz w:val="24"/>
              </w:rPr>
              <w:t>6.毛笔≥8 件，大、中、小提斗，加健大、中、小白云、花枝俏、小依纹；</w:t>
            </w:r>
            <w:r>
              <w:br/>
            </w:r>
            <w:r>
              <w:rPr>
                <w:rFonts w:ascii="仿宋_GB2312" w:hAnsi="仿宋_GB2312" w:cs="仿宋_GB2312" w:eastAsia="仿宋_GB2312"/>
                <w:sz w:val="24"/>
              </w:rPr>
              <w:t>7.画毡 ≥1 件，长、宽、厚≥600mm×450mm×3mm；</w:t>
            </w:r>
            <w:r>
              <w:br/>
            </w:r>
            <w:r>
              <w:rPr>
                <w:rFonts w:ascii="仿宋_GB2312" w:hAnsi="仿宋_GB2312" w:cs="仿宋_GB2312" w:eastAsia="仿宋_GB2312"/>
                <w:sz w:val="24"/>
              </w:rPr>
              <w:t>8.调色盘 ≥1 件，聚丙烯材质，直径≥200mm；</w:t>
            </w:r>
            <w:r>
              <w:br/>
            </w:r>
            <w:r>
              <w:rPr>
                <w:rFonts w:ascii="仿宋_GB2312" w:hAnsi="仿宋_GB2312" w:cs="仿宋_GB2312" w:eastAsia="仿宋_GB2312"/>
                <w:sz w:val="24"/>
              </w:rPr>
              <w:t>9.眼梅花形≥1 件，，直径≥140mm；</w:t>
            </w:r>
            <w:r>
              <w:br/>
            </w:r>
            <w:r>
              <w:rPr>
                <w:rFonts w:ascii="仿宋_GB2312" w:hAnsi="仿宋_GB2312" w:cs="仿宋_GB2312" w:eastAsia="仿宋_GB2312"/>
                <w:sz w:val="24"/>
              </w:rPr>
              <w:t>10.笔帘 ≥1 件，竹制，长、宽≥320mm×300mm；11.镇尺≥ 1 件，规格≥240mm×40mm×15mm；12.墨汁 1 瓶，容积≥100ml；</w:t>
            </w:r>
            <w:r>
              <w:br/>
            </w:r>
            <w:r>
              <w:rPr>
                <w:rFonts w:ascii="仿宋_GB2312" w:hAnsi="仿宋_GB2312" w:cs="仿宋_GB2312" w:eastAsia="仿宋_GB2312"/>
                <w:sz w:val="24"/>
              </w:rPr>
              <w:t>13.排刷 ≥1 把；14.排笔 ≥1 套，不同型号各≥ 1 只，不少于 7 只；</w:t>
            </w:r>
            <w:r>
              <w:br/>
            </w:r>
            <w:r>
              <w:rPr>
                <w:rFonts w:ascii="仿宋_GB2312" w:hAnsi="仿宋_GB2312" w:cs="仿宋_GB2312" w:eastAsia="仿宋_GB2312"/>
                <w:sz w:val="24"/>
              </w:rPr>
              <w:t>15.水彩细毛笔≥ 1 套，大中小号各≥ 1 只；</w:t>
            </w:r>
            <w:r>
              <w:br/>
            </w:r>
            <w:r>
              <w:rPr>
                <w:rFonts w:ascii="仿宋_GB2312" w:hAnsi="仿宋_GB2312" w:cs="仿宋_GB2312" w:eastAsia="仿宋_GB2312"/>
                <w:sz w:val="24"/>
              </w:rPr>
              <w:t>16.采用木质或塑料包装盒（箱）；</w:t>
            </w:r>
            <w:r>
              <w:br/>
            </w:r>
            <w:r>
              <w:rPr>
                <w:rFonts w:ascii="仿宋_GB2312" w:hAnsi="仿宋_GB2312" w:cs="仿宋_GB2312" w:eastAsia="仿宋_GB2312"/>
                <w:sz w:val="24"/>
              </w:rPr>
              <w:t>17.毛笔应符合 QB/T 2293 的规定；</w:t>
            </w:r>
            <w:r>
              <w:br/>
            </w:r>
            <w:r>
              <w:rPr>
                <w:rFonts w:ascii="仿宋_GB2312" w:hAnsi="仿宋_GB2312" w:cs="仿宋_GB2312" w:eastAsia="仿宋_GB2312"/>
                <w:sz w:val="24"/>
              </w:rPr>
              <w:t>18.画笔应符合 QB/T 1749 的规定；</w:t>
            </w:r>
            <w:r>
              <w:br/>
            </w:r>
            <w:r>
              <w:rPr>
                <w:rFonts w:ascii="仿宋_GB2312" w:hAnsi="仿宋_GB2312" w:cs="仿宋_GB2312" w:eastAsia="仿宋_GB2312"/>
                <w:sz w:val="24"/>
              </w:rPr>
              <w:t>19.应符合JY 0001-2003的规定。</w:t>
            </w:r>
          </w:p>
        </w:tc>
      </w:tr>
    </w:tbl>
    <w:p>
      <w:pPr>
        <w:pStyle w:val="null3"/>
        <w:jc w:val="left"/>
      </w:pPr>
      <w:r>
        <w:rPr>
          <w:rFonts w:ascii="仿宋_GB2312" w:hAnsi="仿宋_GB2312" w:cs="仿宋_GB2312" w:eastAsia="仿宋_GB2312"/>
        </w:rPr>
        <w:t>标的名称：制作工具(小学美术）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1.美工刀 ≥1 把，规格≥160mm；</w:t>
            </w:r>
            <w:r>
              <w:br/>
            </w:r>
            <w:r>
              <w:rPr>
                <w:rFonts w:ascii="仿宋_GB2312" w:hAnsi="仿宋_GB2312" w:cs="仿宋_GB2312" w:eastAsia="仿宋_GB2312"/>
                <w:sz w:val="24"/>
              </w:rPr>
              <w:t>2.剪刀≥ 2 把，规格≥120mm×70mm；</w:t>
            </w:r>
            <w:r>
              <w:br/>
            </w:r>
            <w:r>
              <w:rPr>
                <w:rFonts w:ascii="仿宋_GB2312" w:hAnsi="仿宋_GB2312" w:cs="仿宋_GB2312" w:eastAsia="仿宋_GB2312"/>
                <w:sz w:val="24"/>
              </w:rPr>
              <w:t>3.木刻刀 ≥12 把，规格≥120mm；</w:t>
            </w:r>
            <w:r>
              <w:br/>
            </w:r>
            <w:r>
              <w:rPr>
                <w:rFonts w:ascii="仿宋_GB2312" w:hAnsi="仿宋_GB2312" w:cs="仿宋_GB2312" w:eastAsia="仿宋_GB2312"/>
                <w:sz w:val="24"/>
              </w:rPr>
              <w:t>4.尖钻 ≥1 把，规格≥120mm；</w:t>
            </w:r>
            <w:r>
              <w:br/>
            </w:r>
            <w:r>
              <w:rPr>
                <w:rFonts w:ascii="仿宋_GB2312" w:hAnsi="仿宋_GB2312" w:cs="仿宋_GB2312" w:eastAsia="仿宋_GB2312"/>
                <w:sz w:val="24"/>
              </w:rPr>
              <w:t>5.篆刻刀 ≥1 把，规格≥120mm；</w:t>
            </w:r>
            <w:r>
              <w:br/>
            </w:r>
            <w:r>
              <w:rPr>
                <w:rFonts w:ascii="仿宋_GB2312" w:hAnsi="仿宋_GB2312" w:cs="仿宋_GB2312" w:eastAsia="仿宋_GB2312"/>
                <w:sz w:val="24"/>
              </w:rPr>
              <w:t>6.油石 ≥1 块、双面，外观尺寸≥140mm×60mm×25mm；</w:t>
            </w:r>
            <w:r>
              <w:br/>
            </w:r>
            <w:r>
              <w:rPr>
                <w:rFonts w:ascii="仿宋_GB2312" w:hAnsi="仿宋_GB2312" w:cs="仿宋_GB2312" w:eastAsia="仿宋_GB2312"/>
                <w:sz w:val="24"/>
              </w:rPr>
              <w:t>7.改锥 ≥2 把，规格≥150mm；</w:t>
            </w:r>
            <w:r>
              <w:br/>
            </w:r>
            <w:r>
              <w:rPr>
                <w:rFonts w:ascii="仿宋_GB2312" w:hAnsi="仿宋_GB2312" w:cs="仿宋_GB2312" w:eastAsia="仿宋_GB2312"/>
                <w:sz w:val="24"/>
              </w:rPr>
              <w:t>8.多用锯≥ 1 把，规格≥200mm；</w:t>
            </w:r>
            <w:r>
              <w:br/>
            </w:r>
            <w:r>
              <w:rPr>
                <w:rFonts w:ascii="仿宋_GB2312" w:hAnsi="仿宋_GB2312" w:cs="仿宋_GB2312" w:eastAsia="仿宋_GB2312"/>
                <w:sz w:val="24"/>
              </w:rPr>
              <w:t>9.锯条 ≥5 根，规格≥180mm；</w:t>
            </w:r>
            <w:r>
              <w:br/>
            </w:r>
            <w:r>
              <w:rPr>
                <w:rFonts w:ascii="仿宋_GB2312" w:hAnsi="仿宋_GB2312" w:cs="仿宋_GB2312" w:eastAsia="仿宋_GB2312"/>
                <w:sz w:val="24"/>
              </w:rPr>
              <w:t>10.推刨 ≥1 把，规格≥120mm；</w:t>
            </w:r>
            <w:r>
              <w:br/>
            </w:r>
            <w:r>
              <w:rPr>
                <w:rFonts w:ascii="仿宋_GB2312" w:hAnsi="仿宋_GB2312" w:cs="仿宋_GB2312" w:eastAsia="仿宋_GB2312"/>
                <w:sz w:val="24"/>
              </w:rPr>
              <w:t>11.木锉 ≥1 把，规格≥150mm；</w:t>
            </w:r>
            <w:r>
              <w:br/>
            </w:r>
            <w:r>
              <w:rPr>
                <w:rFonts w:ascii="仿宋_GB2312" w:hAnsi="仿宋_GB2312" w:cs="仿宋_GB2312" w:eastAsia="仿宋_GB2312"/>
                <w:sz w:val="24"/>
              </w:rPr>
              <w:t>12.尖嘴钳 ≥1 把，规格≥150mm；</w:t>
            </w:r>
            <w:r>
              <w:br/>
            </w:r>
            <w:r>
              <w:rPr>
                <w:rFonts w:ascii="仿宋_GB2312" w:hAnsi="仿宋_GB2312" w:cs="仿宋_GB2312" w:eastAsia="仿宋_GB2312"/>
                <w:sz w:val="24"/>
              </w:rPr>
              <w:t>13.铁锤 ≥1 把，规格≥180mm；</w:t>
            </w:r>
            <w:r>
              <w:br/>
            </w:r>
            <w:r>
              <w:rPr>
                <w:rFonts w:ascii="仿宋_GB2312" w:hAnsi="仿宋_GB2312" w:cs="仿宋_GB2312" w:eastAsia="仿宋_GB2312"/>
                <w:sz w:val="24"/>
              </w:rPr>
              <w:t>14.电烙铁 ≥1 把，外热式，功率≥30W，长度≥200mm，外接电源线长度≥900mm；</w:t>
            </w:r>
            <w:r>
              <w:br/>
            </w:r>
            <w:r>
              <w:rPr>
                <w:rFonts w:ascii="仿宋_GB2312" w:hAnsi="仿宋_GB2312" w:cs="仿宋_GB2312" w:eastAsia="仿宋_GB2312"/>
                <w:sz w:val="24"/>
              </w:rPr>
              <w:t>15.凿子 ≥2 把，规格≥150mm；</w:t>
            </w:r>
            <w:r>
              <w:br/>
            </w:r>
            <w:r>
              <w:rPr>
                <w:rFonts w:ascii="仿宋_GB2312" w:hAnsi="仿宋_GB2312" w:cs="仿宋_GB2312" w:eastAsia="仿宋_GB2312"/>
                <w:sz w:val="24"/>
              </w:rPr>
              <w:t>16.什锦锉 ≥1 套；</w:t>
            </w:r>
            <w:r>
              <w:br/>
            </w:r>
            <w:r>
              <w:rPr>
                <w:rFonts w:ascii="仿宋_GB2312" w:hAnsi="仿宋_GB2312" w:cs="仿宋_GB2312" w:eastAsia="仿宋_GB2312"/>
                <w:sz w:val="24"/>
              </w:rPr>
              <w:t>17.切割垫板 ≥1 块，规格≥230mm×160mm；</w:t>
            </w:r>
            <w:r>
              <w:br/>
            </w:r>
            <w:r>
              <w:rPr>
                <w:rFonts w:ascii="仿宋_GB2312" w:hAnsi="仿宋_GB2312" w:cs="仿宋_GB2312" w:eastAsia="仿宋_GB2312"/>
                <w:sz w:val="24"/>
              </w:rPr>
              <w:t>18.三用圆规 ≥1 件，规格≥120mm；</w:t>
            </w:r>
            <w:r>
              <w:br/>
            </w:r>
            <w:r>
              <w:rPr>
                <w:rFonts w:ascii="仿宋_GB2312" w:hAnsi="仿宋_GB2312" w:cs="仿宋_GB2312" w:eastAsia="仿宋_GB2312"/>
                <w:sz w:val="24"/>
              </w:rPr>
              <w:t>19.订书器 ≥1 个，规格≥80mm；</w:t>
            </w:r>
            <w:r>
              <w:br/>
            </w:r>
            <w:r>
              <w:rPr>
                <w:rFonts w:ascii="仿宋_GB2312" w:hAnsi="仿宋_GB2312" w:cs="仿宋_GB2312" w:eastAsia="仿宋_GB2312"/>
                <w:sz w:val="24"/>
              </w:rPr>
              <w:t>20.壁纸刀 ≥1 把，规格≥120mm；</w:t>
            </w:r>
            <w:r>
              <w:br/>
            </w:r>
            <w:r>
              <w:rPr>
                <w:rFonts w:ascii="仿宋_GB2312" w:hAnsi="仿宋_GB2312" w:cs="仿宋_GB2312" w:eastAsia="仿宋_GB2312"/>
                <w:sz w:val="24"/>
              </w:rPr>
              <w:t>21.U 型锯 ≥1 把，规格≥200mm；</w:t>
            </w:r>
            <w:r>
              <w:br/>
            </w:r>
            <w:r>
              <w:rPr>
                <w:rFonts w:ascii="仿宋_GB2312" w:hAnsi="仿宋_GB2312" w:cs="仿宋_GB2312" w:eastAsia="仿宋_GB2312"/>
                <w:sz w:val="24"/>
              </w:rPr>
              <w:t>22.线锯条 ≥10 根，规格≥80mm；</w:t>
            </w:r>
            <w:r>
              <w:br/>
            </w:r>
            <w:r>
              <w:rPr>
                <w:rFonts w:ascii="仿宋_GB2312" w:hAnsi="仿宋_GB2312" w:cs="仿宋_GB2312" w:eastAsia="仿宋_GB2312"/>
                <w:sz w:val="24"/>
              </w:rPr>
              <w:t>23.手摇钻 ≥1 个；</w:t>
            </w:r>
            <w:r>
              <w:br/>
            </w:r>
            <w:r>
              <w:rPr>
                <w:rFonts w:ascii="仿宋_GB2312" w:hAnsi="仿宋_GB2312" w:cs="仿宋_GB2312" w:eastAsia="仿宋_GB2312"/>
                <w:sz w:val="24"/>
              </w:rPr>
              <w:t>24.刨子 ≥1 把，规格≥120mm；</w:t>
            </w:r>
            <w:r>
              <w:br/>
            </w:r>
            <w:r>
              <w:rPr>
                <w:rFonts w:ascii="仿宋_GB2312" w:hAnsi="仿宋_GB2312" w:cs="仿宋_GB2312" w:eastAsia="仿宋_GB2312"/>
                <w:sz w:val="24"/>
              </w:rPr>
              <w:t>25.盒尺 ≥1 个，规格≥120mm；</w:t>
            </w:r>
            <w:r>
              <w:br/>
            </w:r>
            <w:r>
              <w:rPr>
                <w:rFonts w:ascii="仿宋_GB2312" w:hAnsi="仿宋_GB2312" w:cs="仿宋_GB2312" w:eastAsia="仿宋_GB2312"/>
                <w:sz w:val="24"/>
              </w:rPr>
              <w:t>26.角尺 ≥1 把，规格≥120mm；</w:t>
            </w:r>
            <w:r>
              <w:br/>
            </w:r>
            <w:r>
              <w:rPr>
                <w:rFonts w:ascii="仿宋_GB2312" w:hAnsi="仿宋_GB2312" w:cs="仿宋_GB2312" w:eastAsia="仿宋_GB2312"/>
                <w:sz w:val="24"/>
              </w:rPr>
              <w:t>27.砂纸 ≥5 张，规格≥120mm；</w:t>
            </w:r>
            <w:r>
              <w:br/>
            </w:r>
            <w:r>
              <w:rPr>
                <w:rFonts w:ascii="仿宋_GB2312" w:hAnsi="仿宋_GB2312" w:cs="仿宋_GB2312" w:eastAsia="仿宋_GB2312"/>
                <w:sz w:val="24"/>
              </w:rPr>
              <w:t>28.小台钳 ≥1 台，规格≥120mm；</w:t>
            </w:r>
            <w:r>
              <w:br/>
            </w:r>
            <w:r>
              <w:rPr>
                <w:rFonts w:ascii="仿宋_GB2312" w:hAnsi="仿宋_GB2312" w:cs="仿宋_GB2312" w:eastAsia="仿宋_GB2312"/>
                <w:sz w:val="24"/>
              </w:rPr>
              <w:t>29.钢丝钳 ≥1 把，规格≥150mm；</w:t>
            </w:r>
            <w:r>
              <w:br/>
            </w:r>
            <w:r>
              <w:rPr>
                <w:rFonts w:ascii="仿宋_GB2312" w:hAnsi="仿宋_GB2312" w:cs="仿宋_GB2312" w:eastAsia="仿宋_GB2312"/>
                <w:sz w:val="24"/>
              </w:rPr>
              <w:t>30.钢锉 ≥1 把，规格≥120mm；</w:t>
            </w:r>
            <w:r>
              <w:br/>
            </w:r>
            <w:r>
              <w:rPr>
                <w:rFonts w:ascii="仿宋_GB2312" w:hAnsi="仿宋_GB2312" w:cs="仿宋_GB2312" w:eastAsia="仿宋_GB2312"/>
                <w:sz w:val="24"/>
              </w:rPr>
              <w:t>31.钢板尺 ≥1 把，规格≥150mm；</w:t>
            </w:r>
            <w:r>
              <w:br/>
            </w:r>
            <w:r>
              <w:rPr>
                <w:rFonts w:ascii="仿宋_GB2312" w:hAnsi="仿宋_GB2312" w:cs="仿宋_GB2312" w:eastAsia="仿宋_GB2312"/>
                <w:sz w:val="24"/>
              </w:rPr>
              <w:t>32.金属剪 ≥1 把，规格≥120mm；</w:t>
            </w:r>
            <w:r>
              <w:br/>
            </w:r>
            <w:r>
              <w:rPr>
                <w:rFonts w:ascii="仿宋_GB2312" w:hAnsi="仿宋_GB2312" w:cs="仿宋_GB2312" w:eastAsia="仿宋_GB2312"/>
                <w:sz w:val="24"/>
              </w:rPr>
              <w:t>33.铁砧子 ≥1 件，规格≥120mm；</w:t>
            </w:r>
            <w:r>
              <w:br/>
            </w:r>
            <w:r>
              <w:rPr>
                <w:rFonts w:ascii="仿宋_GB2312" w:hAnsi="仿宋_GB2312" w:cs="仿宋_GB2312" w:eastAsia="仿宋_GB2312"/>
                <w:sz w:val="24"/>
              </w:rPr>
              <w:t>34.采用木质或塑料包装盒（箱）；</w:t>
            </w:r>
            <w:r>
              <w:br/>
            </w:r>
            <w:r>
              <w:rPr>
                <w:rFonts w:ascii="仿宋_GB2312" w:hAnsi="仿宋_GB2312" w:cs="仿宋_GB2312" w:eastAsia="仿宋_GB2312"/>
                <w:sz w:val="24"/>
              </w:rPr>
              <w:t>35.应符合JY 0001-2003的规定。</w:t>
            </w:r>
          </w:p>
        </w:tc>
      </w:tr>
    </w:tbl>
    <w:p>
      <w:pPr>
        <w:pStyle w:val="null3"/>
        <w:jc w:val="left"/>
      </w:pPr>
      <w:r>
        <w:rPr>
          <w:rFonts w:ascii="仿宋_GB2312" w:hAnsi="仿宋_GB2312" w:cs="仿宋_GB2312" w:eastAsia="仿宋_GB2312"/>
        </w:rPr>
        <w:t>标的名称：国画和书法工具(小学美术）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1.由笔洗 ≥1 件，直径≥160mm，高度≥55mm；</w:t>
            </w:r>
            <w:r>
              <w:br/>
            </w:r>
            <w:r>
              <w:rPr>
                <w:rFonts w:ascii="仿宋_GB2312" w:hAnsi="仿宋_GB2312" w:cs="仿宋_GB2312" w:eastAsia="仿宋_GB2312"/>
                <w:sz w:val="24"/>
              </w:rPr>
              <w:t>2.笔架 ≥1 件，直径≥130mm，高度≥45mm；</w:t>
            </w:r>
            <w:r>
              <w:br/>
            </w:r>
            <w:r>
              <w:rPr>
                <w:rFonts w:ascii="仿宋_GB2312" w:hAnsi="仿宋_GB2312" w:cs="仿宋_GB2312" w:eastAsia="仿宋_GB2312"/>
                <w:sz w:val="24"/>
              </w:rPr>
              <w:t>3.砚台 ≥1 件，石砚，带盖，直径≥125mm，高度≥40mm；</w:t>
            </w:r>
            <w:r>
              <w:br/>
            </w:r>
            <w:r>
              <w:rPr>
                <w:rFonts w:ascii="仿宋_GB2312" w:hAnsi="仿宋_GB2312" w:cs="仿宋_GB2312" w:eastAsia="仿宋_GB2312"/>
                <w:sz w:val="24"/>
              </w:rPr>
              <w:t>4.印盒 ≥1 件，直径≥80mm，带印泥；</w:t>
            </w:r>
            <w:r>
              <w:br/>
            </w:r>
            <w:r>
              <w:rPr>
                <w:rFonts w:ascii="仿宋_GB2312" w:hAnsi="仿宋_GB2312" w:cs="仿宋_GB2312" w:eastAsia="仿宋_GB2312"/>
                <w:sz w:val="24"/>
              </w:rPr>
              <w:t xml:space="preserve">5.墨 ≥1 件，长、宽、高≥95mm×24mm×10mm；                                                                                                                                                </w:t>
            </w:r>
          </w:p>
          <w:p>
            <w:pPr>
              <w:pStyle w:val="null3"/>
              <w:jc w:val="left"/>
            </w:pPr>
            <w:r>
              <w:rPr>
                <w:rFonts w:ascii="仿宋_GB2312" w:hAnsi="仿宋_GB2312" w:cs="仿宋_GB2312" w:eastAsia="仿宋_GB2312"/>
                <w:sz w:val="24"/>
              </w:rPr>
              <w:t xml:space="preserve"> 6.毛笔 ≥8 件，大、中、小提斗，加健大、中、小白云、花枝俏、小依纹；</w:t>
            </w:r>
            <w:r>
              <w:br/>
            </w:r>
            <w:r>
              <w:rPr>
                <w:rFonts w:ascii="仿宋_GB2312" w:hAnsi="仿宋_GB2312" w:cs="仿宋_GB2312" w:eastAsia="仿宋_GB2312"/>
                <w:sz w:val="24"/>
              </w:rPr>
              <w:t>7.画毡 ≥1 件，长、宽、厚≥600mm×450mm×3mm；</w:t>
            </w:r>
            <w:r>
              <w:br/>
            </w:r>
            <w:r>
              <w:rPr>
                <w:rFonts w:ascii="仿宋_GB2312" w:hAnsi="仿宋_GB2312" w:cs="仿宋_GB2312" w:eastAsia="仿宋_GB2312"/>
                <w:sz w:val="24"/>
              </w:rPr>
              <w:t>8.调色盘 ≥1 件，聚丙烯材质，10 眼，直径≥200mm；</w:t>
            </w:r>
            <w:r>
              <w:br/>
            </w:r>
            <w:r>
              <w:rPr>
                <w:rFonts w:ascii="仿宋_GB2312" w:hAnsi="仿宋_GB2312" w:cs="仿宋_GB2312" w:eastAsia="仿宋_GB2312"/>
                <w:sz w:val="24"/>
              </w:rPr>
              <w:t>9.笔帘 ≥1 件，竹制，长、宽≥320mm×300mm；</w:t>
            </w:r>
            <w:r>
              <w:br/>
            </w:r>
            <w:r>
              <w:rPr>
                <w:rFonts w:ascii="仿宋_GB2312" w:hAnsi="仿宋_GB2312" w:cs="仿宋_GB2312" w:eastAsia="仿宋_GB2312"/>
                <w:sz w:val="24"/>
              </w:rPr>
              <w:t>10.镇尺 ≥1 件，规格≥240mm×40mm×15mm；</w:t>
            </w:r>
            <w:r>
              <w:br/>
            </w:r>
            <w:r>
              <w:rPr>
                <w:rFonts w:ascii="仿宋_GB2312" w:hAnsi="仿宋_GB2312" w:cs="仿宋_GB2312" w:eastAsia="仿宋_GB2312"/>
                <w:sz w:val="24"/>
              </w:rPr>
              <w:t>11.墨汁 ≥1 瓶，容积≥100ml；</w:t>
            </w:r>
            <w:r>
              <w:br/>
            </w:r>
            <w:r>
              <w:rPr>
                <w:rFonts w:ascii="仿宋_GB2312" w:hAnsi="仿宋_GB2312" w:cs="仿宋_GB2312" w:eastAsia="仿宋_GB2312"/>
                <w:sz w:val="24"/>
              </w:rPr>
              <w:t>12．采用木质或塑料包装盒；</w:t>
            </w:r>
            <w:r>
              <w:br/>
            </w:r>
            <w:r>
              <w:rPr>
                <w:rFonts w:ascii="仿宋_GB2312" w:hAnsi="仿宋_GB2312" w:cs="仿宋_GB2312" w:eastAsia="仿宋_GB2312"/>
                <w:sz w:val="24"/>
              </w:rPr>
              <w:t>13.毛笔应符合 QB/T 2293 的规定；</w:t>
            </w:r>
            <w:r>
              <w:br/>
            </w:r>
            <w:r>
              <w:rPr>
                <w:rFonts w:ascii="仿宋_GB2312" w:hAnsi="仿宋_GB2312" w:cs="仿宋_GB2312" w:eastAsia="仿宋_GB2312"/>
                <w:sz w:val="24"/>
              </w:rPr>
              <w:t>14.墨汁应符合 QB/T 2860 的规定；</w:t>
            </w:r>
            <w:r>
              <w:br/>
            </w:r>
            <w:r>
              <w:rPr>
                <w:rFonts w:ascii="仿宋_GB2312" w:hAnsi="仿宋_GB2312" w:cs="仿宋_GB2312" w:eastAsia="仿宋_GB2312"/>
                <w:sz w:val="24"/>
              </w:rPr>
              <w:t>15.应符合JY 0001-2003的规定。</w:t>
            </w:r>
          </w:p>
        </w:tc>
      </w:tr>
    </w:tbl>
    <w:p>
      <w:pPr>
        <w:pStyle w:val="null3"/>
        <w:jc w:val="left"/>
      </w:pPr>
      <w:r>
        <w:rPr>
          <w:rFonts w:ascii="仿宋_GB2312" w:hAnsi="仿宋_GB2312" w:cs="仿宋_GB2312" w:eastAsia="仿宋_GB2312"/>
        </w:rPr>
        <w:t>标的名称：书法工具(小学美术）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1.毛笔，斗笔、大白云、中白云、小白云、小狼毫、勾线笔；</w:t>
            </w:r>
            <w:r>
              <w:br/>
            </w:r>
            <w:r>
              <w:rPr>
                <w:rFonts w:ascii="仿宋_GB2312" w:hAnsi="仿宋_GB2312" w:cs="仿宋_GB2312" w:eastAsia="仿宋_GB2312"/>
                <w:sz w:val="24"/>
              </w:rPr>
              <w:t>2.毛毡，规格≥300mm；</w:t>
            </w:r>
            <w:r>
              <w:br/>
            </w:r>
            <w:r>
              <w:rPr>
                <w:rFonts w:ascii="仿宋_GB2312" w:hAnsi="仿宋_GB2312" w:cs="仿宋_GB2312" w:eastAsia="仿宋_GB2312"/>
                <w:sz w:val="24"/>
              </w:rPr>
              <w:t>3.镇尺，规格≥150mm；</w:t>
            </w:r>
            <w:r>
              <w:br/>
            </w:r>
            <w:r>
              <w:rPr>
                <w:rFonts w:ascii="仿宋_GB2312" w:hAnsi="仿宋_GB2312" w:cs="仿宋_GB2312" w:eastAsia="仿宋_GB2312"/>
                <w:sz w:val="24"/>
              </w:rPr>
              <w:t>4.笔洗，规格≥120mm；</w:t>
            </w:r>
            <w:r>
              <w:br/>
            </w:r>
            <w:r>
              <w:rPr>
                <w:rFonts w:ascii="仿宋_GB2312" w:hAnsi="仿宋_GB2312" w:cs="仿宋_GB2312" w:eastAsia="仿宋_GB2312"/>
                <w:sz w:val="24"/>
              </w:rPr>
              <w:t>5.墨汁，规格≥50g；</w:t>
            </w:r>
            <w:r>
              <w:br/>
            </w:r>
            <w:r>
              <w:rPr>
                <w:rFonts w:ascii="仿宋_GB2312" w:hAnsi="仿宋_GB2312" w:cs="仿宋_GB2312" w:eastAsia="仿宋_GB2312"/>
                <w:sz w:val="24"/>
              </w:rPr>
              <w:t>6.调色盘；</w:t>
            </w:r>
            <w:r>
              <w:br/>
            </w:r>
            <w:r>
              <w:rPr>
                <w:rFonts w:ascii="仿宋_GB2312" w:hAnsi="仿宋_GB2312" w:cs="仿宋_GB2312" w:eastAsia="仿宋_GB2312"/>
                <w:sz w:val="24"/>
              </w:rPr>
              <w:t>7.笔架，规格≥180mm；</w:t>
            </w:r>
            <w:r>
              <w:br/>
            </w:r>
            <w:r>
              <w:rPr>
                <w:rFonts w:ascii="仿宋_GB2312" w:hAnsi="仿宋_GB2312" w:cs="仿宋_GB2312" w:eastAsia="仿宋_GB2312"/>
                <w:sz w:val="24"/>
              </w:rPr>
              <w:t>8.名家字贴；</w:t>
            </w:r>
            <w:r>
              <w:br/>
            </w:r>
            <w:r>
              <w:rPr>
                <w:rFonts w:ascii="仿宋_GB2312" w:hAnsi="仿宋_GB2312" w:cs="仿宋_GB2312" w:eastAsia="仿宋_GB2312"/>
                <w:sz w:val="24"/>
              </w:rPr>
              <w:t>9.采用木质或塑料包装盒（箱）；</w:t>
            </w:r>
            <w:r>
              <w:br/>
            </w:r>
            <w:r>
              <w:rPr>
                <w:rFonts w:ascii="仿宋_GB2312" w:hAnsi="仿宋_GB2312" w:cs="仿宋_GB2312" w:eastAsia="仿宋_GB2312"/>
                <w:sz w:val="24"/>
              </w:rPr>
              <w:t>10.毛笔应符合 QB/T 2293；</w:t>
            </w:r>
            <w:r>
              <w:br/>
            </w:r>
            <w:r>
              <w:rPr>
                <w:rFonts w:ascii="仿宋_GB2312" w:hAnsi="仿宋_GB2312" w:cs="仿宋_GB2312" w:eastAsia="仿宋_GB2312"/>
                <w:sz w:val="24"/>
              </w:rPr>
              <w:t>11.墨汁应符合 QB/T 2860 的规定；</w:t>
            </w:r>
            <w:r>
              <w:br/>
            </w:r>
            <w:r>
              <w:rPr>
                <w:rFonts w:ascii="仿宋_GB2312" w:hAnsi="仿宋_GB2312" w:cs="仿宋_GB2312" w:eastAsia="仿宋_GB2312"/>
                <w:sz w:val="24"/>
              </w:rPr>
              <w:t>12.应符合JY 0001-2003的规定。</w:t>
            </w:r>
          </w:p>
        </w:tc>
      </w:tr>
    </w:tbl>
    <w:p>
      <w:pPr>
        <w:pStyle w:val="null3"/>
        <w:jc w:val="left"/>
      </w:pPr>
      <w:r>
        <w:rPr>
          <w:rFonts w:ascii="仿宋_GB2312" w:hAnsi="仿宋_GB2312" w:cs="仿宋_GB2312" w:eastAsia="仿宋_GB2312"/>
        </w:rPr>
        <w:t>标的名称：篆刻工具(小学美术）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1.篆刻刀 ≥1 套≥4 只，包含平刀、斜刀、尖刀、半圆推刀，钢制、皮质包裹刀身；</w:t>
            </w:r>
          </w:p>
          <w:p>
            <w:pPr>
              <w:pStyle w:val="null3"/>
              <w:jc w:val="left"/>
            </w:pPr>
            <w:r>
              <w:rPr>
                <w:rFonts w:ascii="仿宋_GB2312" w:hAnsi="仿宋_GB2312" w:cs="仿宋_GB2312" w:eastAsia="仿宋_GB2312"/>
                <w:sz w:val="24"/>
              </w:rPr>
              <w:t xml:space="preserve">2.硬木印床 ≥1 件，规格≥12cm×8cm×5cm；                                       </w:t>
            </w:r>
          </w:p>
          <w:p>
            <w:pPr>
              <w:pStyle w:val="null3"/>
              <w:jc w:val="left"/>
            </w:pPr>
            <w:r>
              <w:rPr>
                <w:rFonts w:ascii="仿宋_GB2312" w:hAnsi="仿宋_GB2312" w:cs="仿宋_GB2312" w:eastAsia="仿宋_GB2312"/>
                <w:sz w:val="24"/>
              </w:rPr>
              <w:t xml:space="preserve">3.章料 ≥1 块，规格≥2cm×2cm×5cm；                                                </w:t>
            </w:r>
          </w:p>
          <w:p>
            <w:pPr>
              <w:pStyle w:val="null3"/>
              <w:jc w:val="left"/>
            </w:pPr>
            <w:r>
              <w:rPr>
                <w:rFonts w:ascii="仿宋_GB2312" w:hAnsi="仿宋_GB2312" w:cs="仿宋_GB2312" w:eastAsia="仿宋_GB2312"/>
                <w:sz w:val="24"/>
              </w:rPr>
              <w:t>4.印泥 ≥1 件，规格≥15g；</w:t>
            </w:r>
          </w:p>
          <w:p>
            <w:pPr>
              <w:pStyle w:val="null3"/>
              <w:jc w:val="left"/>
            </w:pPr>
            <w:r>
              <w:rPr>
                <w:rFonts w:ascii="仿宋_GB2312" w:hAnsi="仿宋_GB2312" w:cs="仿宋_GB2312" w:eastAsia="仿宋_GB2312"/>
                <w:sz w:val="24"/>
              </w:rPr>
              <w:t xml:space="preserve">5.小刷子≥1把，规格≥5cm；                                                           </w:t>
            </w:r>
          </w:p>
          <w:p>
            <w:pPr>
              <w:pStyle w:val="null3"/>
              <w:jc w:val="left"/>
            </w:pPr>
            <w:r>
              <w:rPr>
                <w:rFonts w:ascii="仿宋_GB2312" w:hAnsi="仿宋_GB2312" w:cs="仿宋_GB2312" w:eastAsia="仿宋_GB2312"/>
                <w:sz w:val="24"/>
              </w:rPr>
              <w:t xml:space="preserve"> 6.棕刷 ≥1 把；                                                                   </w:t>
            </w:r>
          </w:p>
          <w:p>
            <w:pPr>
              <w:pStyle w:val="null3"/>
              <w:jc w:val="left"/>
            </w:pPr>
            <w:r>
              <w:rPr>
                <w:rFonts w:ascii="仿宋_GB2312" w:hAnsi="仿宋_GB2312" w:cs="仿宋_GB2312" w:eastAsia="仿宋_GB2312"/>
                <w:sz w:val="24"/>
              </w:rPr>
              <w:t xml:space="preserve">7.采用木质或塑料包装盒（箱）；                                                     </w:t>
            </w:r>
          </w:p>
          <w:p>
            <w:pPr>
              <w:pStyle w:val="null3"/>
              <w:jc w:val="left"/>
            </w:pPr>
            <w:r>
              <w:rPr>
                <w:rFonts w:ascii="仿宋_GB2312" w:hAnsi="仿宋_GB2312" w:cs="仿宋_GB2312" w:eastAsia="仿宋_GB2312"/>
                <w:sz w:val="24"/>
              </w:rPr>
              <w:t>8.应符合JY 0001-2003的规定。</w:t>
            </w:r>
          </w:p>
        </w:tc>
      </w:tr>
    </w:tbl>
    <w:p>
      <w:pPr>
        <w:pStyle w:val="null3"/>
        <w:jc w:val="left"/>
      </w:pPr>
      <w:r>
        <w:rPr>
          <w:rFonts w:ascii="仿宋_GB2312" w:hAnsi="仿宋_GB2312" w:cs="仿宋_GB2312" w:eastAsia="仿宋_GB2312"/>
        </w:rPr>
        <w:t>标的名称：磁性白黑板（初中美术）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 xml:space="preserve">1.规格≥900mm×700mm，双面； </w:t>
            </w:r>
            <w:r>
              <w:br/>
            </w:r>
            <w:r>
              <w:rPr>
                <w:rFonts w:ascii="仿宋_GB2312" w:hAnsi="仿宋_GB2312" w:cs="仿宋_GB2312" w:eastAsia="仿宋_GB2312"/>
                <w:sz w:val="24"/>
              </w:rPr>
              <w:t>2.书写面：一面为磁性烤漆绿板，一面为磁性烤漆白板，表面平整，无脱落、 起泡、龟裂、针孔、斑痕、凹凸不平等现象；</w:t>
            </w:r>
            <w:r>
              <w:br/>
            </w:r>
            <w:r>
              <w:rPr>
                <w:rFonts w:ascii="仿宋_GB2312" w:hAnsi="仿宋_GB2312" w:cs="仿宋_GB2312" w:eastAsia="仿宋_GB2312"/>
                <w:sz w:val="24"/>
              </w:rPr>
              <w:t>3.应符合JY 0001-2003的规定。</w:t>
            </w:r>
          </w:p>
        </w:tc>
      </w:tr>
    </w:tbl>
    <w:p>
      <w:pPr>
        <w:pStyle w:val="null3"/>
        <w:jc w:val="left"/>
      </w:pPr>
      <w:r>
        <w:rPr>
          <w:rFonts w:ascii="仿宋_GB2312" w:hAnsi="仿宋_GB2312" w:cs="仿宋_GB2312" w:eastAsia="仿宋_GB2312"/>
        </w:rPr>
        <w:t>标的名称：衬布（初中美术）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1.规格≥1000mm×2000mm；</w:t>
            </w:r>
            <w:r>
              <w:br/>
            </w:r>
            <w:r>
              <w:rPr>
                <w:rFonts w:ascii="仿宋_GB2312" w:hAnsi="仿宋_GB2312" w:cs="仿宋_GB2312" w:eastAsia="仿宋_GB2312"/>
                <w:sz w:val="24"/>
              </w:rPr>
              <w:t>2.材质为棉、麻、丝、绒等混合搭配组成；</w:t>
            </w:r>
            <w:r>
              <w:br/>
            </w:r>
            <w:r>
              <w:rPr>
                <w:rFonts w:ascii="仿宋_GB2312" w:hAnsi="仿宋_GB2312" w:cs="仿宋_GB2312" w:eastAsia="仿宋_GB2312"/>
                <w:sz w:val="24"/>
              </w:rPr>
              <w:t>3.颜色为灰、淡蓝、黄、红、棕等混合搭配组成；</w:t>
            </w:r>
            <w:r>
              <w:br/>
            </w:r>
            <w:r>
              <w:rPr>
                <w:rFonts w:ascii="仿宋_GB2312" w:hAnsi="仿宋_GB2312" w:cs="仿宋_GB2312" w:eastAsia="仿宋_GB2312"/>
                <w:sz w:val="24"/>
              </w:rPr>
              <w:t>4.</w:t>
            </w:r>
            <w:r>
              <w:rPr>
                <w:rFonts w:ascii="仿宋_GB2312" w:hAnsi="仿宋_GB2312" w:cs="仿宋_GB2312" w:eastAsia="仿宋_GB2312"/>
                <w:sz w:val="24"/>
              </w:rPr>
              <w:t>应符合JY 0001-2003的规定</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标的名称：写生凳（初中美术）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1.规格：≥300mm×350mm×400mm（±10mm）；</w:t>
            </w:r>
            <w:r>
              <w:br/>
            </w:r>
            <w:r>
              <w:rPr>
                <w:rFonts w:ascii="仿宋_GB2312" w:hAnsi="仿宋_GB2312" w:cs="仿宋_GB2312" w:eastAsia="仿宋_GB2312"/>
                <w:sz w:val="24"/>
              </w:rPr>
              <w:t>2.材质:实木材质；</w:t>
            </w:r>
            <w:r>
              <w:br/>
            </w:r>
            <w:r>
              <w:rPr>
                <w:rFonts w:ascii="仿宋_GB2312" w:hAnsi="仿宋_GB2312" w:cs="仿宋_GB2312" w:eastAsia="仿宋_GB2312"/>
                <w:sz w:val="24"/>
              </w:rPr>
              <w:t>3.可折叠，便携式；</w:t>
            </w:r>
            <w:r>
              <w:br/>
            </w:r>
            <w:r>
              <w:rPr>
                <w:rFonts w:ascii="仿宋_GB2312" w:hAnsi="仿宋_GB2312" w:cs="仿宋_GB2312" w:eastAsia="仿宋_GB2312"/>
                <w:sz w:val="24"/>
              </w:rPr>
              <w:t>4.产品符合GB18584-2024标准，甲醛，苯，甲苯，二甲苯（邻、间、对二甲苯之和），总挥发性有机化合物，可迁移有害元素铅（Pb）、镉（Cd）、铬（Cr）、汞（Hg）、锑（Sb）、钡（Ba）、硒（Se）、砷（As）检验（检测）结果均为未检出。（提供国家认可的第三方检验（检测）机构出具的检测报告，并加盖供应商公章。）</w:t>
            </w:r>
          </w:p>
        </w:tc>
      </w:tr>
    </w:tbl>
    <w:p>
      <w:pPr>
        <w:pStyle w:val="null3"/>
        <w:jc w:val="left"/>
      </w:pPr>
      <w:r>
        <w:rPr>
          <w:rFonts w:ascii="仿宋_GB2312" w:hAnsi="仿宋_GB2312" w:cs="仿宋_GB2312" w:eastAsia="仿宋_GB2312"/>
        </w:rPr>
        <w:t>标的名称：写生画板（初中美术）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1.规格≥600mm×450mm×18mm；</w:t>
            </w:r>
            <w:r>
              <w:br/>
            </w:r>
            <w:r>
              <w:rPr>
                <w:rFonts w:ascii="仿宋_GB2312" w:hAnsi="仿宋_GB2312" w:cs="仿宋_GB2312" w:eastAsia="仿宋_GB2312"/>
                <w:sz w:val="24"/>
              </w:rPr>
              <w:t>2.画板板面为板材，边框为实木；</w:t>
            </w:r>
            <w:r>
              <w:br/>
            </w:r>
            <w:r>
              <w:rPr>
                <w:rFonts w:ascii="仿宋_GB2312" w:hAnsi="仿宋_GB2312" w:cs="仿宋_GB2312" w:eastAsia="仿宋_GB2312"/>
                <w:sz w:val="24"/>
              </w:rPr>
              <w:t>3.板面平整、光滑，无毛刺、开裂、缝隙、凹凸不平等现象；</w:t>
            </w:r>
            <w:r>
              <w:br/>
            </w:r>
            <w:r>
              <w:rPr>
                <w:rFonts w:ascii="仿宋_GB2312" w:hAnsi="仿宋_GB2312" w:cs="仿宋_GB2312" w:eastAsia="仿宋_GB2312"/>
                <w:sz w:val="24"/>
              </w:rPr>
              <w:t>4.</w:t>
            </w:r>
            <w:r>
              <w:rPr>
                <w:rFonts w:ascii="仿宋_GB2312" w:hAnsi="仿宋_GB2312" w:cs="仿宋_GB2312" w:eastAsia="仿宋_GB2312"/>
                <w:sz w:val="24"/>
              </w:rPr>
              <w:t>应符合JY 0001-2003的规定</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标的名称：画架（初中美术）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1.由立柱、支撑板、搁板组成；</w:t>
            </w:r>
            <w:r>
              <w:br/>
            </w:r>
            <w:r>
              <w:rPr>
                <w:rFonts w:ascii="仿宋_GB2312" w:hAnsi="仿宋_GB2312" w:cs="仿宋_GB2312" w:eastAsia="仿宋_GB2312"/>
                <w:sz w:val="24"/>
              </w:rPr>
              <w:t>2.总高度≥1420mm，搁板≥410mm，搁板上缘最大调节高度≥1200mm；</w:t>
            </w:r>
            <w:r>
              <w:br/>
            </w:r>
            <w:r>
              <w:rPr>
                <w:rFonts w:ascii="仿宋_GB2312" w:hAnsi="仿宋_GB2312" w:cs="仿宋_GB2312" w:eastAsia="仿宋_GB2312"/>
                <w:sz w:val="24"/>
              </w:rPr>
              <w:t>3.由金属或木质材料制作，金属壁厚≥1mm；</w:t>
            </w:r>
            <w:r>
              <w:br/>
            </w:r>
            <w:r>
              <w:rPr>
                <w:rFonts w:ascii="仿宋_GB2312" w:hAnsi="仿宋_GB2312" w:cs="仿宋_GB2312" w:eastAsia="仿宋_GB2312"/>
                <w:sz w:val="24"/>
              </w:rPr>
              <w:t>4.具有收放功能，搁板高低调节灵活；</w:t>
            </w:r>
            <w:r>
              <w:br/>
            </w:r>
            <w:r>
              <w:rPr>
                <w:rFonts w:ascii="仿宋_GB2312" w:hAnsi="仿宋_GB2312" w:cs="仿宋_GB2312" w:eastAsia="仿宋_GB2312"/>
                <w:sz w:val="24"/>
              </w:rPr>
              <w:t>5.金属立柱、支撑脚下部应安装塑料脚套；</w:t>
            </w:r>
            <w:r>
              <w:br/>
            </w:r>
            <w:r>
              <w:rPr>
                <w:rFonts w:ascii="仿宋_GB2312" w:hAnsi="仿宋_GB2312" w:cs="仿宋_GB2312" w:eastAsia="仿宋_GB2312"/>
                <w:sz w:val="24"/>
              </w:rPr>
              <w:t>6.应符合QB/T 2915的规定。</w:t>
            </w:r>
          </w:p>
        </w:tc>
      </w:tr>
    </w:tbl>
    <w:p>
      <w:pPr>
        <w:pStyle w:val="null3"/>
        <w:jc w:val="left"/>
      </w:pPr>
      <w:r>
        <w:rPr>
          <w:rFonts w:ascii="仿宋_GB2312" w:hAnsi="仿宋_GB2312" w:cs="仿宋_GB2312" w:eastAsia="仿宋_GB2312"/>
        </w:rPr>
        <w:t>标的名称：展示画框（初中美术）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 xml:space="preserve">1.规格≥60cm×45cm；                                                               </w:t>
            </w:r>
          </w:p>
          <w:p>
            <w:pPr>
              <w:pStyle w:val="null3"/>
              <w:jc w:val="left"/>
            </w:pPr>
            <w:r>
              <w:rPr>
                <w:rFonts w:ascii="仿宋_GB2312" w:hAnsi="仿宋_GB2312" w:cs="仿宋_GB2312" w:eastAsia="仿宋_GB2312"/>
                <w:sz w:val="24"/>
              </w:rPr>
              <w:t xml:space="preserve">2.由框架、面板、底板、锁扣等组成；                                               </w:t>
            </w:r>
          </w:p>
          <w:p>
            <w:pPr>
              <w:pStyle w:val="null3"/>
              <w:jc w:val="left"/>
            </w:pPr>
            <w:r>
              <w:rPr>
                <w:rFonts w:ascii="仿宋_GB2312" w:hAnsi="仿宋_GB2312" w:cs="仿宋_GB2312" w:eastAsia="仿宋_GB2312"/>
                <w:sz w:val="24"/>
              </w:rPr>
              <w:t xml:space="preserve">3.玻璃面板（或透明塑料面板），底部中纤板或木质板厚度≥2mm； </w:t>
            </w:r>
          </w:p>
          <w:p>
            <w:pPr>
              <w:pStyle w:val="null3"/>
              <w:jc w:val="left"/>
            </w:pPr>
            <w:r>
              <w:rPr>
                <w:rFonts w:ascii="仿宋_GB2312" w:hAnsi="仿宋_GB2312" w:cs="仿宋_GB2312" w:eastAsia="仿宋_GB2312"/>
                <w:sz w:val="24"/>
              </w:rPr>
              <w:t>4.面板与框的结合处应紧密；</w:t>
            </w:r>
          </w:p>
          <w:p>
            <w:pPr>
              <w:pStyle w:val="null3"/>
              <w:jc w:val="left"/>
            </w:pPr>
            <w:r>
              <w:rPr>
                <w:rFonts w:ascii="仿宋_GB2312" w:hAnsi="仿宋_GB2312" w:cs="仿宋_GB2312" w:eastAsia="仿宋_GB2312"/>
                <w:sz w:val="24"/>
              </w:rPr>
              <w:t xml:space="preserve">5.悬挂件牢固、可靠，能承受自身重量的 2～3 倍； </w:t>
            </w:r>
          </w:p>
          <w:p>
            <w:pPr>
              <w:pStyle w:val="null3"/>
              <w:jc w:val="left"/>
            </w:pPr>
            <w:r>
              <w:rPr>
                <w:rFonts w:ascii="仿宋_GB2312" w:hAnsi="仿宋_GB2312" w:cs="仿宋_GB2312" w:eastAsia="仿宋_GB2312"/>
                <w:sz w:val="24"/>
              </w:rPr>
              <w:t xml:space="preserve"> 6.产品符合GB18584-2024标准，甲醛，苯，甲苯，二甲苯（邻、间、对二甲苯之和），总挥发性有机化合物，可迁移有害元素铅（Pb）、镉（Cd）、铬（Cr）、汞（Hg）、锑（Sb）、钡（Ba）、硒（Se）、砷（As）检验（检测）结果均为未检出。（提供国家认可的第三方检验（检测）机构出具的检测报告，并加盖供应商公章。）</w:t>
            </w:r>
          </w:p>
        </w:tc>
      </w:tr>
    </w:tbl>
    <w:p>
      <w:pPr>
        <w:pStyle w:val="null3"/>
        <w:jc w:val="left"/>
      </w:pPr>
      <w:r>
        <w:rPr>
          <w:rFonts w:ascii="仿宋_GB2312" w:hAnsi="仿宋_GB2312" w:cs="仿宋_GB2312" w:eastAsia="仿宋_GB2312"/>
        </w:rPr>
        <w:t>标的名称：人体结构活动模型（初中美术）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 xml:space="preserve">1.高≥40cm，木制；                                                                   </w:t>
            </w:r>
          </w:p>
          <w:p>
            <w:pPr>
              <w:pStyle w:val="null3"/>
              <w:jc w:val="left"/>
            </w:pPr>
            <w:r>
              <w:rPr>
                <w:rFonts w:ascii="仿宋_GB2312" w:hAnsi="仿宋_GB2312" w:cs="仿宋_GB2312" w:eastAsia="仿宋_GB2312"/>
                <w:sz w:val="24"/>
              </w:rPr>
              <w:t xml:space="preserve"> 2.关节转动灵活；                                                                     </w:t>
            </w:r>
          </w:p>
          <w:p>
            <w:pPr>
              <w:pStyle w:val="null3"/>
              <w:jc w:val="left"/>
            </w:pPr>
            <w:r>
              <w:rPr>
                <w:rFonts w:ascii="仿宋_GB2312" w:hAnsi="仿宋_GB2312" w:cs="仿宋_GB2312" w:eastAsia="仿宋_GB2312"/>
                <w:sz w:val="24"/>
              </w:rPr>
              <w:t xml:space="preserve"> 3.模型表面光滑，无斑点、皱纹、断裂；</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应符合JY 0001-2003的规定</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标的名称：陶艺云台（初中美术）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 xml:space="preserve">1.直径≥18cm，高≥3cm； </w:t>
            </w:r>
            <w:r>
              <w:br/>
            </w:r>
            <w:r>
              <w:rPr>
                <w:rFonts w:ascii="仿宋_GB2312" w:hAnsi="仿宋_GB2312" w:cs="仿宋_GB2312" w:eastAsia="仿宋_GB2312"/>
                <w:sz w:val="24"/>
              </w:rPr>
              <w:t>2.可旋转；</w:t>
            </w:r>
            <w:r>
              <w:br/>
            </w:r>
            <w:r>
              <w:rPr>
                <w:rFonts w:ascii="仿宋_GB2312" w:hAnsi="仿宋_GB2312" w:cs="仿宋_GB2312" w:eastAsia="仿宋_GB2312"/>
                <w:sz w:val="24"/>
              </w:rPr>
              <w:t>3.</w:t>
            </w:r>
            <w:r>
              <w:rPr>
                <w:rFonts w:ascii="仿宋_GB2312" w:hAnsi="仿宋_GB2312" w:cs="仿宋_GB2312" w:eastAsia="仿宋_GB2312"/>
                <w:sz w:val="24"/>
              </w:rPr>
              <w:t>应符合JY 0001-2003的规定.</w:t>
            </w:r>
          </w:p>
        </w:tc>
      </w:tr>
    </w:tbl>
    <w:p>
      <w:pPr>
        <w:pStyle w:val="null3"/>
        <w:jc w:val="left"/>
      </w:pPr>
      <w:r>
        <w:rPr>
          <w:rFonts w:ascii="仿宋_GB2312" w:hAnsi="仿宋_GB2312" w:cs="仿宋_GB2312" w:eastAsia="仿宋_GB2312"/>
        </w:rPr>
        <w:t>标的名称：泥工工具（初中美术）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 xml:space="preserve">1.组件：泥塑刀 ≥6 把、环形刀≥3 把、刮刀≥2 把、切割线≥1 套、刮板≥1 件、拍板≥1 件、 型板≥1 块、喷壶≥1 个、海绵≥1 块、胶枪≥1 把；                            </w:t>
            </w:r>
            <w:r>
              <w:br/>
            </w:r>
            <w:r>
              <w:rPr>
                <w:rFonts w:ascii="仿宋_GB2312" w:hAnsi="仿宋_GB2312" w:cs="仿宋_GB2312" w:eastAsia="仿宋_GB2312"/>
                <w:sz w:val="24"/>
              </w:rPr>
              <w:t xml:space="preserve">2.采用木质或塑料的定位包装盒（箱）；                                               </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应符合JY 0001-2003的规定</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标的名称：民间美术欣赏及写生样本（初中美术）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 xml:space="preserve">1.中国结≥1 件，规格≥90cm； </w:t>
            </w:r>
            <w:r>
              <w:br/>
            </w:r>
            <w:r>
              <w:rPr>
                <w:rFonts w:ascii="仿宋_GB2312" w:hAnsi="仿宋_GB2312" w:cs="仿宋_GB2312" w:eastAsia="仿宋_GB2312"/>
                <w:sz w:val="24"/>
              </w:rPr>
              <w:t>2.纸质京剧脸谱 ≥1 件规格≥26cm；</w:t>
            </w:r>
            <w:r>
              <w:br/>
            </w:r>
            <w:r>
              <w:rPr>
                <w:rFonts w:ascii="仿宋_GB2312" w:hAnsi="仿宋_GB2312" w:cs="仿宋_GB2312" w:eastAsia="仿宋_GB2312"/>
                <w:sz w:val="24"/>
              </w:rPr>
              <w:t>3.扎染作品 ≥1 件，规格≥70cm×70cm；</w:t>
            </w:r>
            <w:r>
              <w:br/>
            </w:r>
            <w:r>
              <w:rPr>
                <w:rFonts w:ascii="仿宋_GB2312" w:hAnsi="仿宋_GB2312" w:cs="仿宋_GB2312" w:eastAsia="仿宋_GB2312"/>
                <w:sz w:val="24"/>
              </w:rPr>
              <w:t>4.蜡染作品 ≥1 件，规格≥70cm×70cm；</w:t>
            </w:r>
            <w:r>
              <w:br/>
            </w:r>
            <w:r>
              <w:rPr>
                <w:rFonts w:ascii="仿宋_GB2312" w:hAnsi="仿宋_GB2312" w:cs="仿宋_GB2312" w:eastAsia="仿宋_GB2312"/>
                <w:sz w:val="24"/>
              </w:rPr>
              <w:t>5.皮影 ≥1 张，规格≥20cm；</w:t>
            </w:r>
            <w:r>
              <w:br/>
            </w:r>
            <w:r>
              <w:rPr>
                <w:rFonts w:ascii="仿宋_GB2312" w:hAnsi="仿宋_GB2312" w:cs="仿宋_GB2312" w:eastAsia="仿宋_GB2312"/>
                <w:sz w:val="24"/>
              </w:rPr>
              <w:t>6.年画 ≥1 张（配镜框玻璃），规格≥50cm×30cm；7.木板年画 ≥1 张（配镜框玻璃），规格≥50cm×30cm；</w:t>
            </w:r>
            <w:r>
              <w:br/>
            </w:r>
            <w:r>
              <w:rPr>
                <w:rFonts w:ascii="仿宋_GB2312" w:hAnsi="仿宋_GB2312" w:cs="仿宋_GB2312" w:eastAsia="仿宋_GB2312"/>
                <w:sz w:val="24"/>
              </w:rPr>
              <w:t>8.剪纸 ≥1 张（配镜框玻璃）≥30cm×30cm；</w:t>
            </w:r>
            <w:r>
              <w:br/>
            </w:r>
            <w:r>
              <w:rPr>
                <w:rFonts w:ascii="仿宋_GB2312" w:hAnsi="仿宋_GB2312" w:cs="仿宋_GB2312" w:eastAsia="仿宋_GB2312"/>
                <w:sz w:val="24"/>
              </w:rPr>
              <w:t>9.面具社火马勺 ≥1 件≥17cm×27cm；</w:t>
            </w:r>
            <w:r>
              <w:br/>
            </w:r>
            <w:r>
              <w:rPr>
                <w:rFonts w:ascii="仿宋_GB2312" w:hAnsi="仿宋_GB2312" w:cs="仿宋_GB2312" w:eastAsia="仿宋_GB2312"/>
                <w:sz w:val="24"/>
              </w:rPr>
              <w:t>10.泥塑凤翔挂饰虎 ≥1 件；</w:t>
            </w:r>
            <w:r>
              <w:br/>
            </w:r>
            <w:r>
              <w:rPr>
                <w:rFonts w:ascii="仿宋_GB2312" w:hAnsi="仿宋_GB2312" w:cs="仿宋_GB2312" w:eastAsia="仿宋_GB2312"/>
                <w:sz w:val="24"/>
              </w:rPr>
              <w:t>11.尼龙布彩印风筝 ≥1 件≥70cm×90cm；</w:t>
            </w:r>
            <w:r>
              <w:br/>
            </w:r>
            <w:r>
              <w:rPr>
                <w:rFonts w:ascii="仿宋_GB2312" w:hAnsi="仿宋_GB2312" w:cs="仿宋_GB2312" w:eastAsia="仿宋_GB2312"/>
                <w:sz w:val="24"/>
              </w:rPr>
              <w:t xml:space="preserve">12.唐三彩马 ≥1 件≥20cm×30cm； </w:t>
            </w:r>
            <w:r>
              <w:br/>
            </w:r>
            <w:r>
              <w:rPr>
                <w:rFonts w:ascii="仿宋_GB2312" w:hAnsi="仿宋_GB2312" w:cs="仿宋_GB2312" w:eastAsia="仿宋_GB2312"/>
                <w:sz w:val="24"/>
              </w:rPr>
              <w:t xml:space="preserve">13.彩陶器 ≥1 件直径≥20cm； </w:t>
            </w:r>
            <w:r>
              <w:br/>
            </w:r>
            <w:r>
              <w:rPr>
                <w:rFonts w:ascii="仿宋_GB2312" w:hAnsi="仿宋_GB2312" w:cs="仿宋_GB2312" w:eastAsia="仿宋_GB2312"/>
                <w:sz w:val="24"/>
              </w:rPr>
              <w:t>14.瓷器 ≥1 件高度≥28cm；</w:t>
            </w:r>
            <w:r>
              <w:br/>
            </w:r>
            <w:r>
              <w:rPr>
                <w:rFonts w:ascii="仿宋_GB2312" w:hAnsi="仿宋_GB2312" w:cs="仿宋_GB2312" w:eastAsia="仿宋_GB2312"/>
                <w:sz w:val="24"/>
              </w:rPr>
              <w:t>15.</w:t>
            </w:r>
            <w:r>
              <w:rPr>
                <w:rFonts w:ascii="仿宋_GB2312" w:hAnsi="仿宋_GB2312" w:cs="仿宋_GB2312" w:eastAsia="仿宋_GB2312"/>
                <w:sz w:val="24"/>
              </w:rPr>
              <w:t>应符合JY 0001-2003的规定</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标的名称：美术学具（初中美术）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 xml:space="preserve">1.组件：毛笔（大、中、小号各≥1支）、小剪刀≥1、调色盘≥1、笔洗≥1、美工刀≥1、水溶性油墨≥1、黑色胶滚≥1、毛毡≥1、 刻纸刀≥1、水粉画笔≥1、调色盒≥1、直尺≥1； </w:t>
            </w:r>
          </w:p>
          <w:p>
            <w:pPr>
              <w:pStyle w:val="null3"/>
              <w:jc w:val="left"/>
            </w:pPr>
            <w:r>
              <w:rPr>
                <w:rFonts w:ascii="仿宋_GB2312" w:hAnsi="仿宋_GB2312" w:cs="仿宋_GB2312" w:eastAsia="仿宋_GB2312"/>
                <w:sz w:val="24"/>
              </w:rPr>
              <w:t xml:space="preserve"> 2.采用木质或塑料包装盒（箱）；   </w:t>
            </w:r>
          </w:p>
          <w:p>
            <w:pPr>
              <w:pStyle w:val="null3"/>
              <w:jc w:val="left"/>
            </w:pPr>
            <w:r>
              <w:rPr>
                <w:rFonts w:ascii="仿宋_GB2312" w:hAnsi="仿宋_GB2312" w:cs="仿宋_GB2312" w:eastAsia="仿宋_GB2312"/>
                <w:sz w:val="24"/>
              </w:rPr>
              <w:t xml:space="preserve"> 3.</w:t>
            </w:r>
            <w:r>
              <w:rPr>
                <w:rFonts w:ascii="仿宋_GB2312" w:hAnsi="仿宋_GB2312" w:cs="仿宋_GB2312" w:eastAsia="仿宋_GB2312"/>
                <w:sz w:val="24"/>
              </w:rPr>
              <w:t>应符合JY 0001-2003的规定</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标的名称：写生教具（初中美术）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 xml:space="preserve">1.石膏像：阿古力巴（切面）外形尺寸≥30cm，腊空（半面）外形尺寸≥25cm， 太阳神（头像）外形尺寸≥25cm，海盗（头像）外形尺寸≥45cm，小大卫（头 像）外形尺寸≥55cm； </w:t>
            </w:r>
          </w:p>
          <w:p>
            <w:pPr>
              <w:pStyle w:val="null3"/>
              <w:jc w:val="left"/>
            </w:pPr>
            <w:r>
              <w:rPr>
                <w:rFonts w:ascii="仿宋_GB2312" w:hAnsi="仿宋_GB2312" w:cs="仿宋_GB2312" w:eastAsia="仿宋_GB2312"/>
                <w:sz w:val="24"/>
              </w:rPr>
              <w:t xml:space="preserve"> 2.石膏像应重点突出、轮廓正确、比例适当、结构简明；</w:t>
            </w:r>
          </w:p>
          <w:p>
            <w:pPr>
              <w:pStyle w:val="null3"/>
              <w:jc w:val="left"/>
            </w:pPr>
            <w:r>
              <w:rPr>
                <w:rFonts w:ascii="仿宋_GB2312" w:hAnsi="仿宋_GB2312" w:cs="仿宋_GB2312" w:eastAsia="仿宋_GB2312"/>
                <w:sz w:val="24"/>
              </w:rPr>
              <w:t>3.模型表面应色泽均匀，无反光、无污痕、无皱纹、无明显划痕、无砂眼、 无流痕等；</w:t>
            </w:r>
          </w:p>
          <w:p>
            <w:pPr>
              <w:pStyle w:val="null3"/>
              <w:jc w:val="left"/>
            </w:pPr>
            <w:r>
              <w:rPr>
                <w:rFonts w:ascii="仿宋_GB2312" w:hAnsi="仿宋_GB2312" w:cs="仿宋_GB2312" w:eastAsia="仿宋_GB2312"/>
                <w:sz w:val="24"/>
              </w:rPr>
              <w:t xml:space="preserve">4.具平底的石膏模型，放置平稳，底部不得凹凸不平；                                 </w:t>
            </w:r>
          </w:p>
          <w:p>
            <w:pPr>
              <w:pStyle w:val="null3"/>
              <w:jc w:val="left"/>
            </w:pPr>
            <w:r>
              <w:rPr>
                <w:rFonts w:ascii="仿宋_GB2312" w:hAnsi="仿宋_GB2312" w:cs="仿宋_GB2312" w:eastAsia="仿宋_GB2312"/>
                <w:sz w:val="24"/>
              </w:rPr>
              <w:t xml:space="preserve"> 5.</w:t>
            </w:r>
            <w:r>
              <w:rPr>
                <w:rFonts w:ascii="仿宋_GB2312" w:hAnsi="仿宋_GB2312" w:cs="仿宋_GB2312" w:eastAsia="仿宋_GB2312"/>
                <w:sz w:val="24"/>
              </w:rPr>
              <w:t>应符合JY 0001-2003的规定</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标的名称：篆刻工具（初中美术）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rPr>
              <w:t>1.篆刻刀 ≥1 套≥4 只，包含平刀、斜刀、尖刀、半圆推刀，钢制、皮质包裹刀身；</w:t>
            </w:r>
          </w:p>
          <w:p>
            <w:pPr>
              <w:pStyle w:val="null3"/>
              <w:jc w:val="left"/>
            </w:pPr>
            <w:r>
              <w:rPr>
                <w:rFonts w:ascii="仿宋_GB2312" w:hAnsi="仿宋_GB2312" w:cs="仿宋_GB2312" w:eastAsia="仿宋_GB2312"/>
                <w:sz w:val="24"/>
              </w:rPr>
              <w:t xml:space="preserve"> 2.硬木印床 ≥1 件，规格≥12cm×8cm×5cm；     </w:t>
            </w:r>
          </w:p>
          <w:p>
            <w:pPr>
              <w:pStyle w:val="null3"/>
              <w:jc w:val="left"/>
            </w:pPr>
            <w:r>
              <w:rPr>
                <w:rFonts w:ascii="仿宋_GB2312" w:hAnsi="仿宋_GB2312" w:cs="仿宋_GB2312" w:eastAsia="仿宋_GB2312"/>
                <w:sz w:val="24"/>
              </w:rPr>
              <w:t>3.章料 ≥1 块，规格≥2cm×2cm×5cm；</w:t>
            </w:r>
          </w:p>
          <w:p>
            <w:pPr>
              <w:pStyle w:val="null3"/>
              <w:jc w:val="left"/>
            </w:pPr>
            <w:r>
              <w:rPr>
                <w:rFonts w:ascii="仿宋_GB2312" w:hAnsi="仿宋_GB2312" w:cs="仿宋_GB2312" w:eastAsia="仿宋_GB2312"/>
                <w:sz w:val="24"/>
              </w:rPr>
              <w:t xml:space="preserve"> 4.印泥 ≥1 件，规格≥15g；                           </w:t>
            </w:r>
          </w:p>
          <w:p>
            <w:pPr>
              <w:pStyle w:val="null3"/>
              <w:jc w:val="left"/>
            </w:pPr>
            <w:r>
              <w:rPr>
                <w:rFonts w:ascii="仿宋_GB2312" w:hAnsi="仿宋_GB2312" w:cs="仿宋_GB2312" w:eastAsia="仿宋_GB2312"/>
                <w:sz w:val="24"/>
              </w:rPr>
              <w:t xml:space="preserve">5.小刷子≥1把，规格≥5cm；                             </w:t>
            </w:r>
          </w:p>
          <w:p>
            <w:pPr>
              <w:pStyle w:val="null3"/>
              <w:jc w:val="left"/>
            </w:pPr>
            <w:r>
              <w:rPr>
                <w:rFonts w:ascii="仿宋_GB2312" w:hAnsi="仿宋_GB2312" w:cs="仿宋_GB2312" w:eastAsia="仿宋_GB2312"/>
                <w:sz w:val="24"/>
              </w:rPr>
              <w:t xml:space="preserve">6.棕刷 ≥1 把；                                 </w:t>
            </w:r>
          </w:p>
          <w:p>
            <w:pPr>
              <w:pStyle w:val="null3"/>
              <w:jc w:val="left"/>
            </w:pPr>
            <w:r>
              <w:rPr>
                <w:rFonts w:ascii="仿宋_GB2312" w:hAnsi="仿宋_GB2312" w:cs="仿宋_GB2312" w:eastAsia="仿宋_GB2312"/>
                <w:sz w:val="24"/>
              </w:rPr>
              <w:t xml:space="preserve">7.采用木质或塑料包装盒（箱）； </w:t>
            </w:r>
          </w:p>
          <w:p>
            <w:pPr>
              <w:pStyle w:val="null3"/>
              <w:jc w:val="left"/>
            </w:pPr>
            <w:r>
              <w:rPr>
                <w:rFonts w:ascii="仿宋_GB2312" w:hAnsi="仿宋_GB2312" w:cs="仿宋_GB2312" w:eastAsia="仿宋_GB2312"/>
                <w:sz w:val="24"/>
              </w:rPr>
              <w:t>8.应符合JY 0001-2003的规定。</w:t>
            </w:r>
          </w:p>
        </w:tc>
      </w:tr>
    </w:tbl>
    <w:p>
      <w:pPr>
        <w:pStyle w:val="null3"/>
        <w:jc w:val="left"/>
      </w:pPr>
      <w:r>
        <w:rPr>
          <w:rFonts w:ascii="仿宋_GB2312" w:hAnsi="仿宋_GB2312" w:cs="仿宋_GB2312" w:eastAsia="仿宋_GB2312"/>
        </w:rPr>
        <w:t>标的名称：儿童箱体移动式篮球架（小学体育）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8"/>
              </w:rPr>
              <w:t>1.篮圈：φ16～20mm实芯圆钢，固定篮圈，篮圈内径≥450mm;配备12组篮网固定件，挂钩间距≤8mm；篮圈高度可调节。</w:t>
            </w:r>
          </w:p>
          <w:p>
            <w:pPr>
              <w:pStyle w:val="null3"/>
              <w:jc w:val="left"/>
            </w:pPr>
            <w:r>
              <w:rPr>
                <w:rFonts w:ascii="仿宋_GB2312" w:hAnsi="仿宋_GB2312" w:cs="仿宋_GB2312" w:eastAsia="仿宋_GB2312"/>
                <w:sz w:val="28"/>
              </w:rPr>
              <w:t>2.底座箱体：</w:t>
            </w:r>
            <w:r>
              <w:rPr>
                <w:rFonts w:ascii="仿宋_GB2312" w:hAnsi="仿宋_GB2312" w:cs="仿宋_GB2312" w:eastAsia="仿宋_GB2312"/>
                <w:sz w:val="28"/>
              </w:rPr>
              <w:t>≥</w:t>
            </w:r>
            <w:r>
              <w:rPr>
                <w:rFonts w:ascii="仿宋_GB2312" w:hAnsi="仿宋_GB2312" w:cs="仿宋_GB2312" w:eastAsia="仿宋_GB2312"/>
                <w:sz w:val="28"/>
              </w:rPr>
              <w:t>长</w:t>
            </w:r>
            <w:r>
              <w:rPr>
                <w:rFonts w:ascii="仿宋_GB2312" w:hAnsi="仿宋_GB2312" w:cs="仿宋_GB2312" w:eastAsia="仿宋_GB2312"/>
                <w:sz w:val="28"/>
              </w:rPr>
              <w:t>1600mm *宽1000mm *高410mm，采用</w:t>
            </w:r>
            <w:r>
              <w:rPr>
                <w:rFonts w:ascii="仿宋_GB2312" w:hAnsi="仿宋_GB2312" w:cs="仿宋_GB2312" w:eastAsia="仿宋_GB2312"/>
                <w:sz w:val="28"/>
              </w:rPr>
              <w:t>≥</w:t>
            </w:r>
            <w:r>
              <w:rPr>
                <w:rFonts w:ascii="仿宋_GB2312" w:hAnsi="仿宋_GB2312" w:cs="仿宋_GB2312" w:eastAsia="仿宋_GB2312"/>
                <w:sz w:val="28"/>
              </w:rPr>
              <w:t xml:space="preserve">2.5mm厚的整张钢板经模具一次冲压成型，正面无焊缝，四周边角均采用弧形无棱角设计。 </w:t>
            </w:r>
          </w:p>
          <w:p>
            <w:pPr>
              <w:pStyle w:val="null3"/>
              <w:jc w:val="left"/>
            </w:pPr>
            <w:r>
              <w:rPr>
                <w:rFonts w:ascii="仿宋_GB2312" w:hAnsi="仿宋_GB2312" w:cs="仿宋_GB2312" w:eastAsia="仿宋_GB2312"/>
                <w:sz w:val="28"/>
              </w:rPr>
              <w:t>3.立柱：下部采用</w:t>
            </w:r>
            <w:r>
              <w:rPr>
                <w:rFonts w:ascii="仿宋_GB2312" w:hAnsi="仿宋_GB2312" w:cs="仿宋_GB2312" w:eastAsia="仿宋_GB2312"/>
                <w:sz w:val="28"/>
              </w:rPr>
              <w:t>≥</w:t>
            </w:r>
            <w:r>
              <w:rPr>
                <w:rFonts w:ascii="仿宋_GB2312" w:hAnsi="仿宋_GB2312" w:cs="仿宋_GB2312" w:eastAsia="仿宋_GB2312"/>
                <w:sz w:val="28"/>
              </w:rPr>
              <w:t>150mm*150mm（±2mm），壁厚</w:t>
            </w:r>
            <w:r>
              <w:rPr>
                <w:rFonts w:ascii="仿宋_GB2312" w:hAnsi="仿宋_GB2312" w:cs="仿宋_GB2312" w:eastAsia="仿宋_GB2312"/>
                <w:sz w:val="28"/>
              </w:rPr>
              <w:t>≥</w:t>
            </w:r>
            <w:r>
              <w:rPr>
                <w:rFonts w:ascii="仿宋_GB2312" w:hAnsi="仿宋_GB2312" w:cs="仿宋_GB2312" w:eastAsia="仿宋_GB2312"/>
                <w:sz w:val="28"/>
              </w:rPr>
              <w:t>3mm大圆角方管，上部采用150mm*150mm（±2mm）壁厚</w:t>
            </w:r>
            <w:r>
              <w:rPr>
                <w:rFonts w:ascii="仿宋_GB2312" w:hAnsi="仿宋_GB2312" w:cs="仿宋_GB2312" w:eastAsia="仿宋_GB2312"/>
                <w:sz w:val="28"/>
              </w:rPr>
              <w:t>≥</w:t>
            </w:r>
            <w:r>
              <w:rPr>
                <w:rFonts w:ascii="仿宋_GB2312" w:hAnsi="仿宋_GB2312" w:cs="仿宋_GB2312" w:eastAsia="仿宋_GB2312"/>
                <w:sz w:val="28"/>
              </w:rPr>
              <w:t>3mm大圆角方管，拼焊而成。</w:t>
            </w:r>
          </w:p>
          <w:p>
            <w:pPr>
              <w:pStyle w:val="null3"/>
              <w:jc w:val="left"/>
            </w:pPr>
            <w:r>
              <w:rPr>
                <w:rFonts w:ascii="仿宋_GB2312" w:hAnsi="仿宋_GB2312" w:cs="仿宋_GB2312" w:eastAsia="仿宋_GB2312"/>
                <w:sz w:val="28"/>
              </w:rPr>
              <w:t xml:space="preserve">4.伸臂：0.75m-0.85m，下伸臂采用1组60mmx40mm（±2mm）矩形管，上伸臂采用1组40mmx40mm（±2mm）方管，拼焊组成。              </w:t>
            </w:r>
          </w:p>
          <w:p>
            <w:pPr>
              <w:pStyle w:val="null3"/>
              <w:jc w:val="left"/>
            </w:pPr>
            <w:r>
              <w:rPr>
                <w:rFonts w:ascii="仿宋_GB2312" w:hAnsi="仿宋_GB2312" w:cs="仿宋_GB2312" w:eastAsia="仿宋_GB2312"/>
                <w:sz w:val="28"/>
              </w:rPr>
              <w:t>5.后拉杆：采用2组40mmx40mm（±2mm）方管，一次性折弯成型,免调节设计，安装方便；两端采用封口焊接，防水、防腐、防锈、防划伤。</w:t>
            </w:r>
          </w:p>
          <w:p>
            <w:pPr>
              <w:pStyle w:val="null3"/>
              <w:jc w:val="left"/>
            </w:pPr>
            <w:r>
              <w:rPr>
                <w:rFonts w:ascii="仿宋_GB2312" w:hAnsi="仿宋_GB2312" w:cs="仿宋_GB2312" w:eastAsia="仿宋_GB2312"/>
                <w:sz w:val="28"/>
              </w:rPr>
              <w:t>6.产品结构原理：手动转动摇把，实现螺旋升降伸臂，升降范围在2.05m-3.05m的各种使用高度；底座前端两个万向轮带刹车功能，后端配两个定向轮，根据需求可以随时移动篮球架的位置。</w:t>
            </w:r>
          </w:p>
          <w:p>
            <w:pPr>
              <w:pStyle w:val="null3"/>
              <w:jc w:val="left"/>
            </w:pPr>
            <w:r>
              <w:rPr>
                <w:rFonts w:ascii="仿宋_GB2312" w:hAnsi="仿宋_GB2312" w:cs="仿宋_GB2312" w:eastAsia="仿宋_GB2312"/>
                <w:sz w:val="28"/>
              </w:rPr>
              <w:t>7.篮板：1200mm</w:t>
            </w:r>
            <w:r>
              <w:rPr>
                <w:rFonts w:ascii="仿宋_GB2312" w:hAnsi="仿宋_GB2312" w:cs="仿宋_GB2312" w:eastAsia="仿宋_GB2312"/>
                <w:sz w:val="28"/>
              </w:rPr>
              <w:t>*</w:t>
            </w:r>
            <w:r>
              <w:rPr>
                <w:rFonts w:ascii="仿宋_GB2312" w:hAnsi="仿宋_GB2312" w:cs="仿宋_GB2312" w:eastAsia="仿宋_GB2312"/>
                <w:sz w:val="28"/>
              </w:rPr>
              <w:t>800mm（±2mm），采用</w:t>
            </w:r>
            <w:r>
              <w:rPr>
                <w:rFonts w:ascii="仿宋_GB2312" w:hAnsi="仿宋_GB2312" w:cs="仿宋_GB2312" w:eastAsia="仿宋_GB2312"/>
                <w:sz w:val="28"/>
              </w:rPr>
              <w:t>≥</w:t>
            </w:r>
            <w:r>
              <w:rPr>
                <w:rFonts w:ascii="仿宋_GB2312" w:hAnsi="仿宋_GB2312" w:cs="仿宋_GB2312" w:eastAsia="仿宋_GB2312"/>
                <w:sz w:val="28"/>
              </w:rPr>
              <w:t>10mm防爆钢化玻璃，形状成矩形，其相邻边应相互垂直，两对角线之差≤6mm；铝合金全包边框，并在篮板下沿及左右侧边覆盖有防撞胶条，防撞胶条环保、防腐蚀、抗老化。</w:t>
            </w:r>
          </w:p>
          <w:p>
            <w:pPr>
              <w:pStyle w:val="null3"/>
              <w:jc w:val="left"/>
            </w:pPr>
            <w:r>
              <w:rPr>
                <w:rFonts w:ascii="仿宋_GB2312" w:hAnsi="仿宋_GB2312" w:cs="仿宋_GB2312" w:eastAsia="仿宋_GB2312"/>
                <w:sz w:val="28"/>
              </w:rPr>
              <w:t xml:space="preserve">8.配套防撞保护套：每副篮球架配置全套防撞护套，底座全包、立柱防护高度≥1600mm；内部高密度缓冲海绵厚度≥25mm，密度≥35kg/m³；外层采用户外耐磨防水刀刮布，抗紫外线老化；完整包裹所有金属棱角，魔术贴紧固不易脱落；海绵与面料环保无异味。                                        </w:t>
            </w:r>
          </w:p>
          <w:p>
            <w:pPr>
              <w:pStyle w:val="null3"/>
              <w:jc w:val="left"/>
            </w:pPr>
            <w:r>
              <w:rPr>
                <w:rFonts w:ascii="仿宋_GB2312" w:hAnsi="仿宋_GB2312" w:cs="仿宋_GB2312" w:eastAsia="仿宋_GB2312"/>
                <w:sz w:val="28"/>
              </w:rPr>
              <w:t xml:space="preserve">9.所有钢材经除锈防腐处理，户外聚酯粉沫喷涂。                         </w:t>
            </w:r>
          </w:p>
          <w:p>
            <w:pPr>
              <w:pStyle w:val="null3"/>
              <w:jc w:val="left"/>
            </w:pPr>
            <w:r>
              <w:rPr>
                <w:rFonts w:ascii="仿宋_GB2312" w:hAnsi="仿宋_GB2312" w:cs="仿宋_GB2312" w:eastAsia="仿宋_GB2312"/>
                <w:sz w:val="28"/>
              </w:rPr>
              <w:t>10.其他符合GB/T 19851.3-2005《中小学体育器材和场地 第3部分：篮球架要求》。</w:t>
            </w:r>
          </w:p>
          <w:p>
            <w:pPr>
              <w:pStyle w:val="null3"/>
              <w:jc w:val="left"/>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服务标准及质量要求</w:t>
            </w:r>
          </w:p>
        </w:tc>
        <w:tc>
          <w:tcPr>
            <w:tcW w:type="dxa" w:w="5814"/>
          </w:tcPr>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成交供应商提供的货物应为全新的未开封产品，满足本次采购货物的技术要求，须具有产品合格证；符合或不低于招投标文件和国家（行业）相关的质量标准和出厂标准。提供的货物制造标准、安装标准及技术规范等，必须符合招投标文件和最新国家（行业）标准；各项技术标准应当符合国家强制性标准；技术标准有更新，按新的标准执行。</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成交供应商提供的产品涉及商品包装或快递包装的，须严格按照财政部等三部门联合印发《商品包装政府采购需求标准（试行）》、《快递包装政府采购需求标准（试行）》的通知（财办库[2020]123号）要求执行，包装应适应于远距离运输、防潮、防震、防锈和防野蛮装卸，以确保货物安全无损运抵指定地点。</w:t>
            </w:r>
          </w:p>
          <w:p>
            <w:pPr>
              <w:pStyle w:val="null3"/>
              <w:ind w:firstLine="56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3）成交供应商须提供全新的货物（含零部件、配件等），货物在送到项目学校之前表面无划伤、无碰撞等现象，并且安装调试后能正常使用。</w:t>
            </w:r>
          </w:p>
          <w:p>
            <w:pPr>
              <w:pStyle w:val="null3"/>
              <w:ind w:firstLine="56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4）成交供应商货到现场，在采购人完成货物清点至最终验收合格前，货物的保管责任由成交供应商承担。双方应就货物暂存期间的保管方案进行友好协商。</w:t>
            </w:r>
          </w:p>
          <w:p>
            <w:pPr>
              <w:pStyle w:val="null3"/>
              <w:ind w:firstLine="56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5）若遇配货包装、运输过程中造成的短缺、差错、丢失、损坏等，成交供应商无条件调换、补缺，交货时间不顺延。</w:t>
            </w:r>
          </w:p>
          <w:p>
            <w:pPr>
              <w:pStyle w:val="null3"/>
              <w:ind w:firstLine="56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6）成交供应商按订货的品种、数量配货，送货到采购人指定地点，并附详细的发货清单和签收单，以便验货核对。</w:t>
            </w:r>
          </w:p>
          <w:p>
            <w:pPr>
              <w:pStyle w:val="null3"/>
              <w:ind w:firstLine="56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7）成交供应商应保证该货物或其任何一部分不受第三方提出侵犯其专利权、著作权、商标权或其他权利的起诉。一旦出现侵权，索赔或诉讼，成交供应商应承担全部责任。</w:t>
            </w:r>
          </w:p>
          <w:p>
            <w:pPr>
              <w:pStyle w:val="null3"/>
              <w:ind w:firstLine="56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8）成交供应商提交的货物应符合招投标文件中所记载的详细配置、技术参数、性能要求，并应附有此批货物完整、详细的技术资料和说明文件。</w:t>
            </w:r>
          </w:p>
          <w:p>
            <w:pPr>
              <w:pStyle w:val="null3"/>
              <w:ind w:firstLine="56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9）成交供应商提交的货物必须按照合同及招投标文件，以约定标准进行制造、安装；</w:t>
            </w:r>
          </w:p>
          <w:p>
            <w:pPr>
              <w:pStyle w:val="null3"/>
              <w:ind w:firstLine="56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10）成交供应商保证货物不存在设计缺陷、制造缺陷以及危及人身及财产安全的产品缺陷，否则应承担全部法律责任。</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11）成交供应商提交的货物经验收达不到本合同及招投标文件规定的数量、质量要求和运行效果，采购人有权要求成交供应商在合理期限内采取补救措施（包括但不限于修理、更换）。若成交供应商拒绝补救、逾期补救或补救后仍不符合合同实质性要求的，采购人有权拒收该部分货物，情节严重的，采购人有权解除合同；由此引起的损失及赔偿责任由成交供应商承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安装调试及技术服务要求</w:t>
            </w:r>
          </w:p>
        </w:tc>
        <w:tc>
          <w:tcPr>
            <w:tcW w:type="dxa" w:w="5814"/>
          </w:tcPr>
          <w:p>
            <w:pPr>
              <w:pStyle w:val="null3"/>
              <w:ind w:firstLine="56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所有设备均须由成交供应商送货上门并安装调试，具体安装点位以采购人要求为准，含环境建设材料、施工辅材、原设备拆除、设备安装、调试、人员工资、劳务报酬等，成交供应商报价应包含此部分费用。采购人不再额外支付任何费用。</w:t>
            </w:r>
          </w:p>
          <w:p>
            <w:pPr>
              <w:pStyle w:val="null3"/>
              <w:ind w:firstLine="56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2）设备的固定安装符合施工要求，安装美观，整体走线符合施工工艺要求，如安装位置是填充材料的须进行加固处理，施工过程中如涉及破坏原建筑物，需按原样恢复。</w:t>
            </w:r>
          </w:p>
          <w:p>
            <w:pPr>
              <w:pStyle w:val="null3"/>
              <w:ind w:firstLine="56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3）线材管材等辅材均采用经质检合格的产品。</w:t>
            </w:r>
          </w:p>
          <w:p>
            <w:pPr>
              <w:pStyle w:val="null3"/>
              <w:ind w:firstLine="56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4）如涉及隐蔽工程施工，成交供应商应保留隐蔽工程施工过程各阶段照片、施工记录，验收时一并放入验收报告。</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5）成交供应商应为其工作人员办理必要的保险，并独立承担其工作人员在合同履行期间的疾病、人身财产安全、安全责任事故、劳动及劳务纠纷等全部管理责任。成交供应商应确保其工作人员遵守采购人现场的安全生产规定。如因采购人现场存在非由成交供应商造成的安全隐患导致事故，双方应依据相关法律规定界定责任。</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培训要求</w:t>
            </w:r>
          </w:p>
        </w:tc>
        <w:tc>
          <w:tcPr>
            <w:tcW w:type="dxa" w:w="5814"/>
          </w:tcPr>
          <w:p>
            <w:pPr>
              <w:pStyle w:val="null3"/>
              <w:ind w:firstLine="560"/>
              <w:jc w:val="left"/>
            </w:pPr>
            <w:r>
              <w:rPr>
                <w:rFonts w:ascii="仿宋_GB2312" w:hAnsi="仿宋_GB2312" w:cs="仿宋_GB2312" w:eastAsia="仿宋_GB2312"/>
                <w:sz w:val="24"/>
                <w:shd w:fill="FFFFFF" w:val="clear"/>
              </w:rPr>
              <w:t>⑴培训内容：设备安装、调试时应对学校技术管理人员以安全运行、系统构成、设备功能、线路连接、软件设置和系统恢复、简单故障排除等为主要内容进行现场培训；交付使用前对学校相应教师以系统设置、设备操作、平台管理、教学应用等为主要内容进行应用培训；交付使用后提供平台使用管理培训和提升区域教研团队开展智能教研能力的培训服务；</w:t>
            </w:r>
          </w:p>
          <w:p>
            <w:pPr>
              <w:pStyle w:val="null3"/>
              <w:ind w:firstLine="560"/>
              <w:jc w:val="left"/>
            </w:pPr>
            <w:r>
              <w:rPr>
                <w:rFonts w:ascii="仿宋_GB2312" w:hAnsi="仿宋_GB2312" w:cs="仿宋_GB2312" w:eastAsia="仿宋_GB2312"/>
                <w:sz w:val="24"/>
                <w:shd w:fill="FFFFFF" w:val="clear"/>
              </w:rPr>
              <w:t>⑵培训方式：</w:t>
            </w:r>
          </w:p>
          <w:p>
            <w:pPr>
              <w:pStyle w:val="null3"/>
              <w:ind w:firstLine="560"/>
              <w:jc w:val="left"/>
            </w:pPr>
            <w:r>
              <w:rPr>
                <w:rFonts w:ascii="仿宋_GB2312" w:hAnsi="仿宋_GB2312" w:cs="仿宋_GB2312" w:eastAsia="仿宋_GB2312"/>
                <w:sz w:val="24"/>
                <w:shd w:fill="FFFFFF" w:val="clear"/>
              </w:rPr>
              <w:t>①以项目学校主要管理、应用教师能独立完成各设备使用、各设备（或软件）维护为目标，培训时间不得少于6个学时；</w:t>
            </w:r>
          </w:p>
          <w:p>
            <w:pPr>
              <w:pStyle w:val="null3"/>
              <w:jc w:val="left"/>
            </w:pPr>
            <w:r>
              <w:rPr>
                <w:rFonts w:ascii="仿宋_GB2312" w:hAnsi="仿宋_GB2312" w:cs="仿宋_GB2312" w:eastAsia="仿宋_GB2312"/>
                <w:sz w:val="24"/>
                <w:shd w:fill="FFFFFF" w:val="clear"/>
              </w:rPr>
              <w:t>②培训费用（含简明教程、讲师旅差等）全部由成交供应商承担。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认证、许可、标准、规范</w:t>
            </w:r>
          </w:p>
        </w:tc>
        <w:tc>
          <w:tcPr>
            <w:tcW w:type="dxa" w:w="5814"/>
          </w:tcPr>
          <w:p>
            <w:pPr>
              <w:pStyle w:val="null3"/>
              <w:ind w:firstLine="56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本项目采购产品或其组成部分或其配件若为3C(中国强制性产品认证)产品目录中的，如采购文件未要求提供3C证书的，则响应文件中不需提供3C证书。成交供应商承诺：投标时采购产品或其组成部分或其配件须取得3C认证，具有3C认证标志并于交付时提供相关认证材料（若涉及）。</w:t>
            </w:r>
          </w:p>
          <w:p>
            <w:pPr>
              <w:pStyle w:val="null3"/>
              <w:jc w:val="left"/>
            </w:pP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2）本项目采购产品若涉及国家相关标准、行业标准、地方标准或者其他标准、规范，成交供应商承诺执行</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违约责任与解决争议方法</w:t>
            </w:r>
          </w:p>
        </w:tc>
        <w:tc>
          <w:tcPr>
            <w:tcW w:type="dxa" w:w="5814"/>
          </w:tcPr>
          <w:p>
            <w:pPr>
              <w:pStyle w:val="null3"/>
              <w:ind w:firstLine="480"/>
              <w:jc w:val="both"/>
            </w:pPr>
            <w:r>
              <w:rPr>
                <w:rFonts w:ascii="仿宋_GB2312" w:hAnsi="仿宋_GB2312" w:cs="仿宋_GB2312" w:eastAsia="仿宋_GB2312"/>
                <w:sz w:val="24"/>
                <w:shd w:fill="FFFFFF" w:val="clear"/>
              </w:rPr>
              <w:t>⑴采购人违约责任： ①采购人无正当理由拒收货物、拒付货款的，成交供应商有权要求采购人支付相当于合同总价5%的违约金。若该违约金不足以弥补成交供应商因此遭受的实际损失，成交供应商有权要求采购人赔偿不足部分。 ②采购人应按照合同约定的项目进度付款，不得无故拖延。如项目最终验收合格后，采购人逾期支付款项，应向成交供应商进行书面说明。若非因不可抗力或本合同约定的其他免责事由，且采购人未进行合理说明的，每逾期一日，应按逾期支付金额的0.5‰向成交供应商支付违约金。若非因采购人原因导致延迟付款，经采购人提供有效证据证实的，采购人不承担违约责任。 ⑵成交供应商违约责任： ①成交供应商所交付的货物品种、型号、规格、质量不符合本合同约定的，采购人有权拒收该部分货物。成交供应商应在收到采购人书面通知之日起5个工作日内采取免费修理、更换等补救措施，使之符合合同约定。若成交供应商未能在上述期限内完成补救或补救后仍不符合要求，应向采购人支付该部分不合格货物对应价款10% 的违约金。若该违约行为导致合同根本目的无法实现，采购人有权解除合同，并要求成交供应商支付合同总价5% 的违约金。 ②成交供应商无正当理由逾期交付货物的，每逾期1日，应向采购人支付该期逾期交付部分货款总金额的0.5‰的违约金，但累计违约金总额不超过合同总价的5%。如成交供应商逾期交货达20日，采购人有权解除合同。若因此给采购人造成的实际损失高于上述违约金的，对高出部分成交供应商应予以赔偿。 ③成交供应商在收到采购人整改通知后，拒不整改、无正当理由逾期整改或经两次验收仍不合格的，采购人有权解除本合同，成交供应商应向采购人支付合同总价5% 的违约金。 ④成交供应商保证在项目最终验收合格之日起，设备在合同约定质保期内运行无质量问题。质保期内出现质量问题，成交供应商须按采购人要求及时完成整改。若经成交供应商两次维修，货物仍不能达到合同约定标准，采购人有权要求成交供应商更换全新合格货物，并可参照本条第①款追究其违约责任。成交供应商逾期响应或维修的，采购人有权委托第三方维修，所产生费用由成交供应商承担。 ⑤因本合同产生的知识产权归属按合同专用条款约定执行。成交供应商保证本合同货物不侵犯任何第三方知识产权。如发生相关纠纷、索赔或诉讼，成交供应商应负责解决并承担全部费用。若因此给采购人造成损失，成交供应商应予以赔偿。 ⑥成交供应商在履行合同过程中不得以任何形式分包或转包给第三人。若违反本约定，成交供应商应向采购人支付合同总价10% 的违约金，且采购人有权解除合同。若因此使采购人承担责任或遭受损失，采购人有权向成交供应商进行全额追偿。</w:t>
            </w:r>
          </w:p>
          <w:p>
            <w:pPr>
              <w:pStyle w:val="null3"/>
              <w:ind w:firstLine="480"/>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2）成交供应商违约责任：① 成交供应商所交付的货物品种、型号、规格、质量不符合本合同约定的，采购人有权拒收该部分货物。成交供应商应在收到采购人书面通知之日起5个工作日内采取免费修理、更换等补救措施，使之符合合同约定。若成交供应商未能在上述期限内完成补救或补救后经采购人验收仍不符合约定，则采购人有权选择以下一种或多种方式追究其责任：</w:t>
            </w:r>
          </w:p>
          <w:p>
            <w:pPr>
              <w:pStyle w:val="null3"/>
              <w:ind w:firstLine="480"/>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1）要求成交供应商支付该部分不合格货物对应价款100% 的违约金；</w:t>
            </w:r>
          </w:p>
          <w:p>
            <w:pPr>
              <w:pStyle w:val="null3"/>
              <w:ind w:firstLine="480"/>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2）若不符合约定的货物数量超过该批次货物总量的10%，或者属于本合同附件所列的核心设备，采购人有权单方解除本合同，要求成交供应商退还已支付的全部款项，并向采购人支付合同总价20%的违约金。</w:t>
            </w:r>
          </w:p>
          <w:p>
            <w:pPr>
              <w:pStyle w:val="null3"/>
              <w:ind w:firstLine="480"/>
              <w:jc w:val="both"/>
            </w:pPr>
            <w:r>
              <w:rPr>
                <w:rFonts w:ascii="仿宋_GB2312" w:hAnsi="仿宋_GB2312" w:cs="仿宋_GB2312" w:eastAsia="仿宋_GB2312"/>
                <w:sz w:val="24"/>
                <w:shd w:fill="FFFFFF" w:val="clear"/>
              </w:rPr>
              <w:t>上述违约金不足以弥补采购人实际损失的，采购人有权继续向成交供应商追偿。</w:t>
            </w:r>
          </w:p>
          <w:p>
            <w:pPr>
              <w:pStyle w:val="null3"/>
              <w:ind w:firstLine="480"/>
              <w:jc w:val="both"/>
            </w:pPr>
            <w:r>
              <w:rPr>
                <w:rFonts w:ascii="仿宋_GB2312" w:hAnsi="仿宋_GB2312" w:cs="仿宋_GB2312" w:eastAsia="仿宋_GB2312"/>
                <w:sz w:val="24"/>
                <w:shd w:fill="FFFFFF" w:val="clear"/>
              </w:rPr>
              <w:t>② 成交供应商逾期交付安装货物的，每逾期1日，应向采购人支付违约金30000元。逾期交货达15日的，采购人有权单方解除合同，并要求成交供应商支付合同总价20% 的违约金。</w:t>
            </w:r>
          </w:p>
          <w:p>
            <w:pPr>
              <w:pStyle w:val="null3"/>
              <w:ind w:firstLine="480"/>
              <w:jc w:val="both"/>
            </w:pPr>
            <w:r>
              <w:rPr>
                <w:rFonts w:ascii="仿宋_GB2312" w:hAnsi="仿宋_GB2312" w:cs="仿宋_GB2312" w:eastAsia="仿宋_GB2312"/>
                <w:sz w:val="24"/>
                <w:shd w:fill="FFFFFF" w:val="clear"/>
              </w:rPr>
              <w:t>因成交供应商原因导致施工或交付过程影响学校教学生活正常进行的，每发生一次，成交供应商应向采购人支付【</w:t>
            </w:r>
            <w:r>
              <w:rPr>
                <w:rFonts w:ascii="仿宋_GB2312" w:hAnsi="仿宋_GB2312" w:cs="仿宋_GB2312" w:eastAsia="仿宋_GB2312"/>
                <w:sz w:val="24"/>
                <w:shd w:fill="FFFFFF" w:val="clear"/>
              </w:rPr>
              <w:t>30,000】元违约金，并应立即采取有效措施消除影响；若影响持续超过【3】日，采购人有权视同逾期交货，按本款前述约定追究其逾期违约责任。</w:t>
            </w:r>
          </w:p>
          <w:p>
            <w:pPr>
              <w:pStyle w:val="null3"/>
              <w:ind w:firstLine="480"/>
              <w:jc w:val="both"/>
            </w:pPr>
            <w:r>
              <w:rPr>
                <w:rFonts w:ascii="仿宋_GB2312" w:hAnsi="仿宋_GB2312" w:cs="仿宋_GB2312" w:eastAsia="仿宋_GB2312"/>
                <w:sz w:val="24"/>
                <w:shd w:fill="FFFFFF" w:val="clear"/>
              </w:rPr>
              <w:t>③ 成交供应商在收到采购人整改通知后，拒不整改、无正当理由逾期整改或经两次验收仍不合格的，采购人有权解除本合同，成交供应商应向采购人支付合同总价20%的违约金，并赔偿采购人因此遭受的全部损失。</w:t>
            </w:r>
          </w:p>
          <w:p>
            <w:pPr>
              <w:pStyle w:val="null3"/>
              <w:ind w:firstLine="480"/>
              <w:jc w:val="both"/>
            </w:pPr>
            <w:r>
              <w:rPr>
                <w:rFonts w:ascii="仿宋_GB2312" w:hAnsi="仿宋_GB2312" w:cs="仿宋_GB2312" w:eastAsia="仿宋_GB2312"/>
                <w:sz w:val="24"/>
                <w:shd w:fill="FFFFFF" w:val="clear"/>
              </w:rPr>
              <w:t>④ 成交供应商保证在项目最终验收合格之日起，设备在合同约定质保期内运行无质量问题。质保期内出现质量问题，成交供应商须按采购人要求及时完成整改。若经成交供应商两次维修，货物仍不能达到合同约定标准，采购人有权要求成交供应商更换全新合格货物，并可参照本条第①款追究其违约责任。</w:t>
            </w:r>
          </w:p>
          <w:p>
            <w:pPr>
              <w:pStyle w:val="null3"/>
              <w:ind w:firstLine="480"/>
              <w:jc w:val="both"/>
            </w:pPr>
            <w:r>
              <w:rPr>
                <w:rFonts w:ascii="仿宋_GB2312" w:hAnsi="仿宋_GB2312" w:cs="仿宋_GB2312" w:eastAsia="仿宋_GB2312"/>
                <w:sz w:val="24"/>
                <w:shd w:fill="FFFFFF" w:val="clear"/>
              </w:rPr>
              <w:t>成交供应商逾期响应或维修的，采购人有权委托第三方维修。采购人在委托第三方前，应将维修方案及费用预估书面通知成交供应商，成交供应商应在</w:t>
            </w:r>
            <w:r>
              <w:rPr>
                <w:rFonts w:ascii="仿宋_GB2312" w:hAnsi="仿宋_GB2312" w:cs="仿宋_GB2312" w:eastAsia="仿宋_GB2312"/>
                <w:sz w:val="24"/>
                <w:shd w:fill="FFFFFF" w:val="clear"/>
              </w:rPr>
              <w:t>3个工作日内书面确认，逾期未确认的视为同意。所产生费用（以采购人与第三方签订的合同及付款凭证为准）由成交供应商承担，采购人有权从应付货款或质保金中直接扣除。</w:t>
            </w:r>
          </w:p>
          <w:p>
            <w:pPr>
              <w:pStyle w:val="null3"/>
              <w:ind w:firstLine="480"/>
              <w:jc w:val="both"/>
            </w:pPr>
            <w:r>
              <w:rPr>
                <w:rFonts w:ascii="仿宋_GB2312" w:hAnsi="仿宋_GB2312" w:cs="仿宋_GB2312" w:eastAsia="仿宋_GB2312"/>
                <w:sz w:val="24"/>
                <w:shd w:fill="FFFFFF" w:val="clear"/>
              </w:rPr>
              <w:t>⑤ 因本合同产生的知识产权归属按合同专用条款约定执行。成交供应商保证本合同货物不侵犯任何第三方知识产权。如发生相关纠纷、索赔或诉讼，成交供应商应负责解决并承担全部费用（包括但不限于诉讼费、律师费、鉴定费、赔偿款等）。若因此给采购人造成损失，成交供应商应予以全额赔偿。</w:t>
            </w:r>
          </w:p>
          <w:p>
            <w:pPr>
              <w:pStyle w:val="null3"/>
              <w:ind w:firstLine="480"/>
              <w:jc w:val="both"/>
            </w:pPr>
            <w:r>
              <w:rPr>
                <w:rFonts w:ascii="仿宋_GB2312" w:hAnsi="仿宋_GB2312" w:cs="仿宋_GB2312" w:eastAsia="仿宋_GB2312"/>
                <w:sz w:val="24"/>
                <w:shd w:fill="FFFFFF" w:val="clear"/>
              </w:rPr>
              <w:t>⑥ 成交供应商在履行合同过程中不得以任何形式分包或转包给第三人。若违反本约定，成交供应商应向采购人支付合同总价10% 的违约金，且采购人有权单方解除合同。若因此使采购人承担责任或遭受损失，采购人有权向成交供应商进行全额追偿。</w:t>
            </w:r>
          </w:p>
          <w:p>
            <w:pPr>
              <w:pStyle w:val="null3"/>
              <w:ind w:firstLine="480"/>
              <w:jc w:val="both"/>
            </w:pPr>
            <w:r>
              <w:rPr>
                <w:rFonts w:ascii="仿宋_GB2312" w:hAnsi="仿宋_GB2312" w:cs="仿宋_GB2312" w:eastAsia="仿宋_GB2312"/>
                <w:sz w:val="24"/>
                <w:shd w:fill="FFFFFF" w:val="clear"/>
              </w:rPr>
              <w:t>⑦ 因成交供应商违约导致采购人行使合同解除权的，采购人有权要求成交供应商在收到解除通知之日起【10】日内退还采购人已支付的全部款项，并自行承担费用运回所有已交付的货物。成交供应商未按期履行前述义务的，采购人有权自行处置相关货物，因此产生的费用和损失由成交供应商承担。采购人因此遭受的其他损失，仍有权向成交供应商追偿。</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自合同签订之日起30日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恩阳区范围内</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1付款条件：合同签订并生效，采购人收到成交供应商开具的发票后，达到该付款条件起10个工作日内，支付合同总金额的40.00%</w:t>
            </w:r>
          </w:p>
          <w:p>
            <w:pPr>
              <w:pStyle w:val="null3"/>
              <w:jc w:val="left"/>
            </w:pPr>
            <w:r>
              <w:rPr>
                <w:rFonts w:ascii="仿宋_GB2312" w:hAnsi="仿宋_GB2312" w:cs="仿宋_GB2312" w:eastAsia="仿宋_GB2312"/>
              </w:rPr>
              <w:t>2付款条件：项目验收合格后，经验收合格，达到该付款条件起10个工作日内，支付合同总金额的60.00%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项目验收由采购人组织，成交供应商配合进行；采购人有权邀请第三方机构或质检部门等共同验收。 ⑵验收标准：按国家有关规定、本合同约定、采购人采购文件的质量要求和技术参数、以及成交供应商的响应文件及承诺（四者合称“验收依据”）进行验收。当验收依据之间就同一事项的约定出现不一致时，应遵循以下优先级顺序适用：本合同约定&gt;成交供应商的响应文件及承诺&gt;采购人采购文件&gt;国家有关规定。若仍无法确定，双方应共同委托国家认可的第三方检测机构进行鉴定，鉴定结果作为验收依据，费用由责任方承担。 ⑶验收程序：项目验收分成交供应商出厂自验、货到现场清点及安装调试初验和最终验收三个阶段。 ①出厂自验：成交供应商在货物出厂前，应按产品技术标准规定的检验项目和试验方法进行全面检验，成交供应商应随同货物提供产品质量合格证书，其结果必须符合本项目验收标准的要求。 ②安装调试初验：成交供应商在合同约定时间内完成本项目的设备安装调试工作，设备安装、调试过程，成交供应商应做详细检验记录；安装调试检验结果应符合本项目验收标准，检验记录应真实并提供给采购人。所有设施设备安装、调试完成后，成交供应商移交记载设备标识、软件序列号、安装地点等信息的资料册以及设备说明书、填写完备的保修卡等给项目学校，由项目学校进行试运行验证。初验出现未达到本合同所约定的技术指标，采购人有权要求成交供应商在5个工作日内完成整改并使之合格。 ③最终验收：在接收到学校试运行验证正确后，成交供应商提交最终验收申请。由采购人组织验收工作小组，成交供应商配合，按国家规定的标准要求、本项目验收标准、合同约定进行最终验收，验收合格后采购人向成交供应商出具验收合格的《政府采购项目验收结算报告》。</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质保期：验收合格后不少于1年。⑴成交供应商承诺为本合同项下所有产品提供自最终验收合格之日起不少于1年的质量保修期（简称质保期）； ⑵质保期内，产品出现质量问题，成交供应商应在接到采购人书面通知后2小时内响应，24小时内抵达现场进行处理。如需维修或更换，成交供应商应承担相应费用。若同一主要产品经两次维修后仍无法达到合同约定的质量，采购人有权要求更换该产品；若更换后的产品仍存在重大质量问题，采购人可进一步按本合同违约责任条款追究成交供应商相关责任。 ⑶成交供应商应能提供正常的技术、备品备件服务，质保期内成交供应商应无条件负责产品的维修、维护，不额外收取费用。 ⑷质保期外，成交供应商有义务为采购人提供有偿的技术服务和备品备件供应，收费标准应不高于其市场公开报价，并提前向采购人明示。 ⑸若成交供应商在响应文件或本合同中所作的质量或服务承诺优于本条款约定，且该承诺已明确载于本合同附件，则以其更优承诺为准。 ⑹成交供应商应提供不少于一次的培训，培训费用已包含在合同总价中。培训应在采购人提出书面通知后的15个工作日内安排完成。此外，成交供应商应自项目验收合格之日起提供不少于1年的技术支持服务。 ⑺成交供应商应指定专人负责本项目的售后服务事宜，并将联系人及联系方式书面告知采购人。</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由于一体化系统文字限制原因，无法完全展示全部文字，以“3.3.1.服务内容要求”里面的违约责任与解决争议方法为准。</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履约中，采购人有权对货物进行随机抽样检验（抽检比例不超过5%），抽样检验结果不符合招标文件、投标文件及合同约定的，视为验收不合格，采购人有权解除合同并要求中标人承担检测费用及一切法律责任，抽样所需费用，均由供应商承担，所需费用包含在最后报价中（提供承诺函，格式自拟，并加盖投标人公章）。★2.履约配送安装过程中，一切安全责任由中标单位自行负责（提供承诺函，格式自拟，并加盖投标人公章）。★2、谈判文件中要求提供的检测报告的，响应文件中均可提供承诺函，承诺成交后签订合同前提供检测报告原件供采购查验，未提供检测报告或未提供承诺函的视为无效响应。★3、谈判文件涉及规范（标准）有废止或更新时，以现行实施的最新规范（标准）为准。★4、由于一体化系统原因部分标的名称对应的计量单位有误，系统无对应的正确单位，以报价表中的计量单位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“拟签订采购合同文本”</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1.供应商视自身情况任选其一：（1）若为企业法人：提供“统一社会信用代 码营业执照”原件扫描件，未换证的提供“营业执照、税务登记证、组织机 构代码证或三证合一的营业执照原件扫描件。（2）若为事业法人：提供“统一社会信用代码法人登记证书”原件扫描件；未换证的提供“事业法人登记证书、组织机构代码证”原件扫描件。（3）若为其他组织：提供“对应主管 部门颁发的准许执业证明文件或营业执照”原件扫描件。（4）若为自然人： 提供其身份证明原件扫描件。 2.提供法定代表人的身份证原件扫描件，法定 代表人或主要负责人授权书原件（法定代表人参与投标时不需要提供授权书，但须提供法定代表人身份证明书）。</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提供财务状况报告（以下四者任选其一均可）： a.可提供近两年任一年度经审计的财务报告（包含审计报告和审计报告中所涉及的财务报表和报表附注）扫描件； b.可提供近两年任一年度供应商完整的全套财务报表（应当包括资产负债表、利润表、现金流量表）扫描件； c.可提供截至响应截止日90日内银行出具的资信证明扫描件； d.供应商注册时间截至响应截止日不足一年的，也可提供在工商管理部门备案的公司章程扫描件。</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评标委员会依据本采购文件的符合性审查要求，对符合资格要求供应商的投标文件进行符合性审查，审查投标文件是否符合采购文件的要求。</w:t>
            </w:r>
          </w:p>
        </w:tc>
        <w:tc>
          <w:tcPr>
            <w:tcW w:type="dxa" w:w="1661"/>
          </w:tcPr>
          <w:p>
            <w:pPr>
              <w:pStyle w:val="null3"/>
              <w:jc w:val="left"/>
            </w:pPr>
            <w:r>
              <w:rPr>
                <w:rFonts w:ascii="仿宋_GB2312" w:hAnsi="仿宋_GB2312" w:cs="仿宋_GB2312" w:eastAsia="仿宋_GB2312"/>
              </w:rPr>
              <w:t>产品技术参数响应表,供应商应提交的相关证明材料,服务应答表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0.00%</w:t>
            </w:r>
          </w:p>
        </w:tc>
        <w:tc>
          <w:tcPr>
            <w:tcW w:type="dxa" w:w="2769"/>
          </w:tcPr>
          <w:p>
            <w:pPr>
              <w:pStyle w:val="null3"/>
              <w:jc w:val="left"/>
            </w:pPr>
            <w:r>
              <w:rPr>
                <w:rFonts w:ascii="仿宋_GB2312" w:hAnsi="仿宋_GB2312" w:cs="仿宋_GB2312" w:eastAsia="仿宋_GB2312"/>
              </w:rPr>
              <w:t>投标（响应）文件满足采购文件全部实质性要求，因落实政府采购政策进行价格调整的，以调整后的有效评审价由低到高顺序排列，评审价最低的投标人（供应商）为排名第一的中标（成交）候选人。注：不涉及价格扣除的评审价=最后报价，涉及价格扣除的评审价=最后报价×（1-扣除比例）。</w:t>
            </w:r>
          </w:p>
        </w:tc>
        <w:tc>
          <w:tcPr>
            <w:tcW w:type="dxa" w:w="2123"/>
          </w:tcPr>
          <w:p>
            <w:pPr>
              <w:pStyle w:val="null3"/>
              <w:jc w:val="left"/>
            </w:pPr>
            <w:r>
              <w:rPr>
                <w:rFonts w:ascii="仿宋_GB2312" w:hAnsi="仿宋_GB2312" w:cs="仿宋_GB2312" w:eastAsia="仿宋_GB2312"/>
              </w:rPr>
              <w:t>中小企业声明函,残疾人福利性单位声明函,关于符合本国产品标准的声明函,报价表,监狱企业的证明文件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