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440513-2025-02845</w:t>
      </w:r>
    </w:p>
    <w:p>
      <w:pPr>
        <w:pStyle w:val="null3"/>
        <w:jc w:val="center"/>
        <w:outlineLvl w:val="3"/>
      </w:pPr>
      <w:r>
        <w:rPr>
          <w:sz w:val="24"/>
          <w:b/>
        </w:rPr>
        <w:t>采购项目编号：</w:t>
      </w:r>
      <w:r>
        <w:rPr>
          <w:sz w:val="24"/>
          <w:b/>
        </w:rPr>
        <w:t>0724--2531ST396860</w:t>
      </w:r>
    </w:p>
    <w:p>
      <w:pPr>
        <w:pStyle w:val="null3"/>
        <w:jc w:val="center"/>
        <w:outlineLvl w:val="3"/>
      </w:pPr>
      <w:r>
        <w:rPr>
          <w:sz w:val="24"/>
          <w:b/>
        </w:rPr>
        <w:t>项目名称：</w:t>
      </w:r>
      <w:r>
        <w:rPr>
          <w:sz w:val="24"/>
          <w:b/>
        </w:rPr>
        <w:t>汕头市潮阳区中医院异地新建工程提升项目医疗设备采购项目</w:t>
      </w:r>
    </w:p>
    <w:p>
      <w:pPr>
        <w:pStyle w:val="null3"/>
        <w:jc w:val="center"/>
        <w:outlineLvl w:val="3"/>
      </w:pPr>
      <w:r>
        <w:rPr>
          <w:sz w:val="24"/>
          <w:b/>
        </w:rPr>
        <w:t>采购人：</w:t>
      </w:r>
      <w:r>
        <w:rPr>
          <w:sz w:val="24"/>
          <w:b/>
        </w:rPr>
        <w:t>汕头市潮阳区中医院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汕头市潮阳区中医院</w:t>
      </w:r>
      <w:r>
        <w:rPr/>
        <w:t>的委托，采用</w:t>
      </w:r>
      <w:r>
        <w:rPr/>
        <w:t>公开招标</w:t>
      </w:r>
      <w:r>
        <w:rPr/>
        <w:t>方式组织采购</w:t>
      </w:r>
      <w:r>
        <w:rPr/>
        <w:t>汕头市潮阳区中医院异地新建工程提升项目医疗设备采购项目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汕头市潮阳区中医院异地新建工程提升项目医疗设备采购项目</w:t>
      </w:r>
    </w:p>
    <w:p>
      <w:pPr>
        <w:pStyle w:val="null3"/>
        <w:ind w:firstLine="480"/>
      </w:pPr>
      <w:r>
        <w:rPr/>
        <w:t>采购计划编号：</w:t>
      </w:r>
      <w:r>
        <w:rPr/>
        <w:t>440513-2025-02845</w:t>
      </w:r>
    </w:p>
    <w:p>
      <w:pPr>
        <w:pStyle w:val="null3"/>
        <w:ind w:firstLine="480"/>
      </w:pPr>
      <w:r>
        <w:rPr/>
        <w:t>采购项目编号：</w:t>
      </w:r>
      <w:r>
        <w:rPr/>
        <w:t>0724--2531ST396860</w:t>
      </w:r>
    </w:p>
    <w:p>
      <w:pPr>
        <w:pStyle w:val="null3"/>
        <w:ind w:firstLine="480"/>
      </w:pPr>
      <w:r>
        <w:rPr/>
        <w:t>采购方式：</w:t>
      </w:r>
      <w:r>
        <w:rPr/>
        <w:t>公开招标</w:t>
      </w:r>
    </w:p>
    <w:p>
      <w:pPr>
        <w:pStyle w:val="null3"/>
        <w:ind w:firstLine="480"/>
      </w:pPr>
      <w:r>
        <w:rPr/>
        <w:t>预算金额：</w:t>
      </w:r>
      <w:r>
        <w:rPr/>
        <w:t>107,193,960.00</w:t>
      </w:r>
      <w:r>
        <w:rPr/>
        <w:t>元</w:t>
      </w:r>
    </w:p>
    <w:p>
      <w:pPr>
        <w:pStyle w:val="null3"/>
        <w:outlineLvl w:val="3"/>
      </w:pPr>
      <w:r>
        <w:rPr>
          <w:sz w:val="24"/>
          <w:b/>
        </w:rPr>
        <w:t>2.项目内容及需求情况（采购项目技术规格、参数及要求）</w:t>
      </w:r>
    </w:p>
    <w:p>
      <w:pPr>
        <w:pStyle w:val="null3"/>
      </w:pPr>
      <w:r>
        <w:rPr/>
        <w:t>采购包1(128排螺旋 CT 机及磁共振成像（1.5T MRI）等设备一批):</w:t>
      </w:r>
    </w:p>
    <w:p>
      <w:pPr>
        <w:pStyle w:val="null3"/>
      </w:pPr>
      <w:r>
        <w:rPr/>
        <w:t>采购包预算金额：27,418,960.00元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128排螺旋 CT 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医用磁共振设备</w:t>
            </w:r>
          </w:p>
        </w:tc>
        <w:tc>
          <w:tcPr>
            <w:tcW w:type="dxa" w:w="2136"/>
          </w:tcPr>
          <w:p>
            <w:pPr>
              <w:pStyle w:val="null3"/>
            </w:pPr>
            <w:r>
              <w:rPr/>
              <w:t>磁共振成像（1.5T MRI）</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中医器械设备</w:t>
            </w:r>
          </w:p>
        </w:tc>
        <w:tc>
          <w:tcPr>
            <w:tcW w:type="dxa" w:w="2136"/>
          </w:tcPr>
          <w:p>
            <w:pPr>
              <w:pStyle w:val="null3"/>
            </w:pPr>
            <w:r>
              <w:rPr/>
              <w:t>中医四诊仪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中医器械设备</w:t>
            </w:r>
          </w:p>
        </w:tc>
        <w:tc>
          <w:tcPr>
            <w:tcW w:type="dxa" w:w="2136"/>
          </w:tcPr>
          <w:p>
            <w:pPr>
              <w:pStyle w:val="null3"/>
            </w:pPr>
            <w:r>
              <w:rPr/>
              <w:t>中医红外热像仪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物理治疗、康复及体育治疗仪器设备</w:t>
            </w:r>
          </w:p>
        </w:tc>
        <w:tc>
          <w:tcPr>
            <w:tcW w:type="dxa" w:w="2136"/>
          </w:tcPr>
          <w:p>
            <w:pPr>
              <w:pStyle w:val="null3"/>
            </w:pPr>
            <w:r>
              <w:rPr/>
              <w:t>中医电动拔罐器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物理治疗、康复及体育治疗仪器设备</w:t>
            </w:r>
          </w:p>
        </w:tc>
        <w:tc>
          <w:tcPr>
            <w:tcW w:type="dxa" w:w="2136"/>
          </w:tcPr>
          <w:p>
            <w:pPr>
              <w:pStyle w:val="null3"/>
            </w:pPr>
            <w:r>
              <w:rPr/>
              <w:t>中药熏蒸设备</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物理治疗、康复及体育治疗仪器设备</w:t>
            </w:r>
          </w:p>
        </w:tc>
        <w:tc>
          <w:tcPr>
            <w:tcW w:type="dxa" w:w="2136"/>
          </w:tcPr>
          <w:p>
            <w:pPr>
              <w:pStyle w:val="null3"/>
            </w:pPr>
            <w:r>
              <w:rPr/>
              <w:t>中药熏洗设备（妇科）</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物理治疗、康复及体育治疗仪器设备</w:t>
            </w:r>
          </w:p>
        </w:tc>
        <w:tc>
          <w:tcPr>
            <w:tcW w:type="dxa" w:w="2136"/>
          </w:tcPr>
          <w:p>
            <w:pPr>
              <w:pStyle w:val="null3"/>
            </w:pPr>
            <w:r>
              <w:rPr/>
              <w:t>中药熏洗设备（肛肠科）</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物理治疗、康复及体育治疗仪器设备</w:t>
            </w:r>
          </w:p>
        </w:tc>
        <w:tc>
          <w:tcPr>
            <w:tcW w:type="dxa" w:w="2136"/>
          </w:tcPr>
          <w:p>
            <w:pPr>
              <w:pStyle w:val="null3"/>
            </w:pPr>
            <w:r>
              <w:rPr/>
              <w:t>中医腰椎牵引床</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物理治疗、康复及体育治疗仪器设备</w:t>
            </w:r>
          </w:p>
        </w:tc>
        <w:tc>
          <w:tcPr>
            <w:tcW w:type="dxa" w:w="2136"/>
          </w:tcPr>
          <w:p>
            <w:pPr>
              <w:pStyle w:val="null3"/>
            </w:pPr>
            <w:r>
              <w:rPr/>
              <w:t>中医智能灸疗床</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物理治疗、康复及体育治疗仪器设备</w:t>
            </w:r>
          </w:p>
        </w:tc>
        <w:tc>
          <w:tcPr>
            <w:tcW w:type="dxa" w:w="2136"/>
          </w:tcPr>
          <w:p>
            <w:pPr>
              <w:pStyle w:val="null3"/>
            </w:pPr>
            <w:r>
              <w:rPr/>
              <w:t>中医电疗设备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药房设备及器具</w:t>
            </w:r>
          </w:p>
        </w:tc>
        <w:tc>
          <w:tcPr>
            <w:tcW w:type="dxa" w:w="2136"/>
          </w:tcPr>
          <w:p>
            <w:pPr>
              <w:pStyle w:val="null3"/>
            </w:pPr>
            <w:r>
              <w:rPr/>
              <w:t>中医煎药机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药房设备及器具</w:t>
            </w:r>
          </w:p>
        </w:tc>
        <w:tc>
          <w:tcPr>
            <w:tcW w:type="dxa" w:w="2136"/>
          </w:tcPr>
          <w:p>
            <w:pPr>
              <w:pStyle w:val="null3"/>
            </w:pPr>
            <w:r>
              <w:rPr/>
              <w:t>中医包装机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物理治疗、康复及体育治疗仪器设备</w:t>
            </w:r>
          </w:p>
        </w:tc>
        <w:tc>
          <w:tcPr>
            <w:tcW w:type="dxa" w:w="2136"/>
          </w:tcPr>
          <w:p>
            <w:pPr>
              <w:pStyle w:val="null3"/>
            </w:pPr>
            <w:r>
              <w:rPr/>
              <w:t>空气波压力循环治疗仪</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物理治疗、康复及体育治疗仪器设备</w:t>
            </w:r>
          </w:p>
        </w:tc>
        <w:tc>
          <w:tcPr>
            <w:tcW w:type="dxa" w:w="2136"/>
          </w:tcPr>
          <w:p>
            <w:pPr>
              <w:pStyle w:val="null3"/>
            </w:pPr>
            <w:r>
              <w:rPr/>
              <w:t>手持式神经肌肉电刺激仪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病房护理及医院设备</w:t>
            </w:r>
          </w:p>
        </w:tc>
        <w:tc>
          <w:tcPr>
            <w:tcW w:type="dxa" w:w="2136"/>
          </w:tcPr>
          <w:p>
            <w:pPr>
              <w:pStyle w:val="null3"/>
            </w:pPr>
            <w:r>
              <w:rPr/>
              <w:t>医用诊疗床（电动升降床）</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病房护理及医院设备</w:t>
            </w:r>
          </w:p>
        </w:tc>
        <w:tc>
          <w:tcPr>
            <w:tcW w:type="dxa" w:w="2136"/>
          </w:tcPr>
          <w:p>
            <w:pPr>
              <w:pStyle w:val="null3"/>
            </w:pPr>
            <w:r>
              <w:rPr/>
              <w:t>医用诊疗床（三段床）</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物理治疗、康复及体育治疗仪器设备</w:t>
            </w:r>
          </w:p>
        </w:tc>
        <w:tc>
          <w:tcPr>
            <w:tcW w:type="dxa" w:w="2136"/>
          </w:tcPr>
          <w:p>
            <w:pPr>
              <w:pStyle w:val="null3"/>
            </w:pPr>
            <w:r>
              <w:rPr/>
              <w:t>运动康复训练床（按摩床）</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物理治疗、康复及体育治疗仪器设备</w:t>
            </w:r>
          </w:p>
        </w:tc>
        <w:tc>
          <w:tcPr>
            <w:tcW w:type="dxa" w:w="2136"/>
          </w:tcPr>
          <w:p>
            <w:pPr>
              <w:pStyle w:val="null3"/>
            </w:pPr>
            <w:r>
              <w:rPr/>
              <w:t>电动起立床</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物理治疗、康复及体育治疗仪器设备</w:t>
            </w:r>
          </w:p>
        </w:tc>
        <w:tc>
          <w:tcPr>
            <w:tcW w:type="dxa" w:w="2136"/>
          </w:tcPr>
          <w:p>
            <w:pPr>
              <w:pStyle w:val="null3"/>
            </w:pPr>
            <w:r>
              <w:rPr/>
              <w:t>PT凳</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物理治疗、康复及体育治疗仪器设备</w:t>
            </w:r>
          </w:p>
        </w:tc>
        <w:tc>
          <w:tcPr>
            <w:tcW w:type="dxa" w:w="2136"/>
          </w:tcPr>
          <w:p>
            <w:pPr>
              <w:pStyle w:val="null3"/>
            </w:pPr>
            <w:r>
              <w:rPr/>
              <w:t>偏瘫康复器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1-22</w:t>
            </w:r>
          </w:p>
        </w:tc>
        <w:tc>
          <w:tcPr>
            <w:tcW w:type="dxa" w:w="1424"/>
          </w:tcPr>
          <w:p>
            <w:pPr>
              <w:pStyle w:val="null3"/>
            </w:pPr>
            <w:r>
              <w:rPr/>
              <w:t>物理治疗、康复及体育治疗仪器设备</w:t>
            </w:r>
          </w:p>
        </w:tc>
        <w:tc>
          <w:tcPr>
            <w:tcW w:type="dxa" w:w="2136"/>
          </w:tcPr>
          <w:p>
            <w:pPr>
              <w:pStyle w:val="null3"/>
            </w:pPr>
            <w:r>
              <w:rPr/>
              <w:t>股四头肌训练椅</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1-23</w:t>
            </w:r>
          </w:p>
        </w:tc>
        <w:tc>
          <w:tcPr>
            <w:tcW w:type="dxa" w:w="1424"/>
          </w:tcPr>
          <w:p>
            <w:pPr>
              <w:pStyle w:val="null3"/>
            </w:pPr>
            <w:r>
              <w:rPr/>
              <w:t>物理治疗、康复及体育治疗仪器设备</w:t>
            </w:r>
          </w:p>
        </w:tc>
        <w:tc>
          <w:tcPr>
            <w:tcW w:type="dxa" w:w="2136"/>
          </w:tcPr>
          <w:p>
            <w:pPr>
              <w:pStyle w:val="null3"/>
            </w:pPr>
            <w:r>
              <w:rPr/>
              <w:t>上下肢主被动康复训练器（床旁）</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1-24</w:t>
            </w:r>
          </w:p>
        </w:tc>
        <w:tc>
          <w:tcPr>
            <w:tcW w:type="dxa" w:w="1424"/>
          </w:tcPr>
          <w:p>
            <w:pPr>
              <w:pStyle w:val="null3"/>
            </w:pPr>
            <w:r>
              <w:rPr/>
              <w:t>物理治疗、康复及体育治疗仪器设备</w:t>
            </w:r>
          </w:p>
        </w:tc>
        <w:tc>
          <w:tcPr>
            <w:tcW w:type="dxa" w:w="2136"/>
          </w:tcPr>
          <w:p>
            <w:pPr>
              <w:pStyle w:val="null3"/>
            </w:pPr>
            <w:r>
              <w:rPr/>
              <w:t>平行杠及附件</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1-25</w:t>
            </w:r>
          </w:p>
        </w:tc>
        <w:tc>
          <w:tcPr>
            <w:tcW w:type="dxa" w:w="1424"/>
          </w:tcPr>
          <w:p>
            <w:pPr>
              <w:pStyle w:val="null3"/>
            </w:pPr>
            <w:r>
              <w:rPr/>
              <w:t>物理治疗、康复及体育治疗仪器设备</w:t>
            </w:r>
          </w:p>
        </w:tc>
        <w:tc>
          <w:tcPr>
            <w:tcW w:type="dxa" w:w="2136"/>
          </w:tcPr>
          <w:p>
            <w:pPr>
              <w:pStyle w:val="null3"/>
            </w:pPr>
            <w:r>
              <w:rPr/>
              <w:t>训练用阶梯（双向）</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1-26</w:t>
            </w:r>
          </w:p>
        </w:tc>
        <w:tc>
          <w:tcPr>
            <w:tcW w:type="dxa" w:w="1424"/>
          </w:tcPr>
          <w:p>
            <w:pPr>
              <w:pStyle w:val="null3"/>
            </w:pPr>
            <w:r>
              <w:rPr/>
              <w:t>物理治疗、康复及体育治疗仪器设备</w:t>
            </w:r>
          </w:p>
        </w:tc>
        <w:tc>
          <w:tcPr>
            <w:tcW w:type="dxa" w:w="2136"/>
          </w:tcPr>
          <w:p>
            <w:pPr>
              <w:pStyle w:val="null3"/>
            </w:pPr>
            <w:r>
              <w:rPr/>
              <w:t>站立架（双人）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1-27</w:t>
            </w:r>
          </w:p>
        </w:tc>
        <w:tc>
          <w:tcPr>
            <w:tcW w:type="dxa" w:w="1424"/>
          </w:tcPr>
          <w:p>
            <w:pPr>
              <w:pStyle w:val="null3"/>
            </w:pPr>
            <w:r>
              <w:rPr/>
              <w:t>物理治疗、康复及体育治疗仪器设备</w:t>
            </w:r>
          </w:p>
        </w:tc>
        <w:tc>
          <w:tcPr>
            <w:tcW w:type="dxa" w:w="2136"/>
          </w:tcPr>
          <w:p>
            <w:pPr>
              <w:pStyle w:val="null3"/>
            </w:pPr>
            <w:r>
              <w:rPr/>
              <w:t>OT综合训练工作台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1-28</w:t>
            </w:r>
          </w:p>
        </w:tc>
        <w:tc>
          <w:tcPr>
            <w:tcW w:type="dxa" w:w="1424"/>
          </w:tcPr>
          <w:p>
            <w:pPr>
              <w:pStyle w:val="null3"/>
            </w:pPr>
            <w:r>
              <w:rPr/>
              <w:t>物理治疗、康复及体育治疗仪器设备</w:t>
            </w:r>
          </w:p>
        </w:tc>
        <w:tc>
          <w:tcPr>
            <w:tcW w:type="dxa" w:w="2136"/>
          </w:tcPr>
          <w:p>
            <w:pPr>
              <w:pStyle w:val="null3"/>
            </w:pPr>
            <w:r>
              <w:rPr/>
              <w:t>OT桌（可调式）</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1-29</w:t>
            </w:r>
          </w:p>
        </w:tc>
        <w:tc>
          <w:tcPr>
            <w:tcW w:type="dxa" w:w="1424"/>
          </w:tcPr>
          <w:p>
            <w:pPr>
              <w:pStyle w:val="null3"/>
            </w:pPr>
            <w:r>
              <w:rPr/>
              <w:t>物理治疗、康复及体育治疗仪器设备</w:t>
            </w:r>
          </w:p>
        </w:tc>
        <w:tc>
          <w:tcPr>
            <w:tcW w:type="dxa" w:w="2136"/>
          </w:tcPr>
          <w:p>
            <w:pPr>
              <w:pStyle w:val="null3"/>
            </w:pPr>
            <w:r>
              <w:rPr/>
              <w:t>智能砂磨板</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1-30</w:t>
            </w:r>
          </w:p>
        </w:tc>
        <w:tc>
          <w:tcPr>
            <w:tcW w:type="dxa" w:w="1424"/>
          </w:tcPr>
          <w:p>
            <w:pPr>
              <w:pStyle w:val="null3"/>
            </w:pPr>
            <w:r>
              <w:rPr/>
              <w:t>物理治疗、康复及体育治疗仪器设备</w:t>
            </w:r>
          </w:p>
        </w:tc>
        <w:tc>
          <w:tcPr>
            <w:tcW w:type="dxa" w:w="2136"/>
          </w:tcPr>
          <w:p>
            <w:pPr>
              <w:pStyle w:val="null3"/>
            </w:pPr>
            <w:r>
              <w:rPr/>
              <w:t>吞咽神经肌肉低频电刺激仪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1-31</w:t>
            </w:r>
          </w:p>
        </w:tc>
        <w:tc>
          <w:tcPr>
            <w:tcW w:type="dxa" w:w="1424"/>
          </w:tcPr>
          <w:p>
            <w:pPr>
              <w:pStyle w:val="null3"/>
            </w:pPr>
            <w:r>
              <w:rPr/>
              <w:t>物理治疗、康复及体育治疗仪器设备</w:t>
            </w:r>
          </w:p>
        </w:tc>
        <w:tc>
          <w:tcPr>
            <w:tcW w:type="dxa" w:w="2136"/>
          </w:tcPr>
          <w:p>
            <w:pPr>
              <w:pStyle w:val="null3"/>
            </w:pPr>
            <w:r>
              <w:rPr/>
              <w:t>脑循环电刺激仪（2头箍）</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1-32</w:t>
            </w:r>
          </w:p>
        </w:tc>
        <w:tc>
          <w:tcPr>
            <w:tcW w:type="dxa" w:w="1424"/>
          </w:tcPr>
          <w:p>
            <w:pPr>
              <w:pStyle w:val="null3"/>
            </w:pPr>
            <w:r>
              <w:rPr/>
              <w:t>物理治疗、康复及体育治疗仪器设备</w:t>
            </w:r>
          </w:p>
        </w:tc>
        <w:tc>
          <w:tcPr>
            <w:tcW w:type="dxa" w:w="2136"/>
          </w:tcPr>
          <w:p>
            <w:pPr>
              <w:pStyle w:val="null3"/>
            </w:pPr>
            <w:r>
              <w:rPr/>
              <w:t>神经肌肉电刺激仪（八通道）</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1-33</w:t>
            </w:r>
          </w:p>
        </w:tc>
        <w:tc>
          <w:tcPr>
            <w:tcW w:type="dxa" w:w="1424"/>
          </w:tcPr>
          <w:p>
            <w:pPr>
              <w:pStyle w:val="null3"/>
            </w:pPr>
            <w:r>
              <w:rPr/>
              <w:t>物理治疗、康复及体育治疗仪器设备</w:t>
            </w:r>
          </w:p>
        </w:tc>
        <w:tc>
          <w:tcPr>
            <w:tcW w:type="dxa" w:w="2136"/>
          </w:tcPr>
          <w:p>
            <w:pPr>
              <w:pStyle w:val="null3"/>
            </w:pPr>
            <w:r>
              <w:rPr/>
              <w:t>痉挛肌电刺激治疗仪（四通道）</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1-34</w:t>
            </w:r>
          </w:p>
        </w:tc>
        <w:tc>
          <w:tcPr>
            <w:tcW w:type="dxa" w:w="1424"/>
          </w:tcPr>
          <w:p>
            <w:pPr>
              <w:pStyle w:val="null3"/>
            </w:pPr>
            <w:r>
              <w:rPr/>
              <w:t>物理治疗、康复及体育治疗仪器设备</w:t>
            </w:r>
          </w:p>
        </w:tc>
        <w:tc>
          <w:tcPr>
            <w:tcW w:type="dxa" w:w="2136"/>
          </w:tcPr>
          <w:p>
            <w:pPr>
              <w:pStyle w:val="null3"/>
            </w:pPr>
            <w:r>
              <w:rPr/>
              <w:t>振动理疗仪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1-35</w:t>
            </w:r>
          </w:p>
        </w:tc>
        <w:tc>
          <w:tcPr>
            <w:tcW w:type="dxa" w:w="1424"/>
          </w:tcPr>
          <w:p>
            <w:pPr>
              <w:pStyle w:val="null3"/>
            </w:pPr>
            <w:r>
              <w:rPr/>
              <w:t>物理治疗、康复及体育治疗仪器设备</w:t>
            </w:r>
          </w:p>
        </w:tc>
        <w:tc>
          <w:tcPr>
            <w:tcW w:type="dxa" w:w="2136"/>
          </w:tcPr>
          <w:p>
            <w:pPr>
              <w:pStyle w:val="null3"/>
            </w:pPr>
            <w:r>
              <w:rPr/>
              <w:t>电磁场治疗仪（单电单磁）</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1-36</w:t>
            </w:r>
          </w:p>
        </w:tc>
        <w:tc>
          <w:tcPr>
            <w:tcW w:type="dxa" w:w="1424"/>
          </w:tcPr>
          <w:p>
            <w:pPr>
              <w:pStyle w:val="null3"/>
            </w:pPr>
            <w:r>
              <w:rPr/>
              <w:t>物理治疗、康复及体育治疗仪器设备</w:t>
            </w:r>
          </w:p>
        </w:tc>
        <w:tc>
          <w:tcPr>
            <w:tcW w:type="dxa" w:w="2136"/>
          </w:tcPr>
          <w:p>
            <w:pPr>
              <w:pStyle w:val="null3"/>
            </w:pPr>
            <w:r>
              <w:rPr/>
              <w:t>红外偏振光治疗仪（双通道）</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1-37</w:t>
            </w:r>
          </w:p>
        </w:tc>
        <w:tc>
          <w:tcPr>
            <w:tcW w:type="dxa" w:w="1424"/>
          </w:tcPr>
          <w:p>
            <w:pPr>
              <w:pStyle w:val="null3"/>
            </w:pPr>
            <w:r>
              <w:rPr/>
              <w:t>物理治疗、康复及体育治疗仪器设备</w:t>
            </w:r>
          </w:p>
        </w:tc>
        <w:tc>
          <w:tcPr>
            <w:tcW w:type="dxa" w:w="2136"/>
          </w:tcPr>
          <w:p>
            <w:pPr>
              <w:pStyle w:val="null3"/>
            </w:pPr>
            <w:r>
              <w:rPr/>
              <w:t>光子治疗仪</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1-38</w:t>
            </w:r>
          </w:p>
        </w:tc>
        <w:tc>
          <w:tcPr>
            <w:tcW w:type="dxa" w:w="1424"/>
          </w:tcPr>
          <w:p>
            <w:pPr>
              <w:pStyle w:val="null3"/>
            </w:pPr>
            <w:r>
              <w:rPr/>
              <w:t>物理治疗、康复及体育治疗仪器设备</w:t>
            </w:r>
          </w:p>
        </w:tc>
        <w:tc>
          <w:tcPr>
            <w:tcW w:type="dxa" w:w="2136"/>
          </w:tcPr>
          <w:p>
            <w:pPr>
              <w:pStyle w:val="null3"/>
            </w:pPr>
            <w:r>
              <w:rPr/>
              <w:t>电脑中频治疗仪</w:t>
            </w:r>
          </w:p>
        </w:tc>
        <w:tc>
          <w:tcPr>
            <w:tcW w:type="dxa" w:w="1187"/>
          </w:tcPr>
          <w:p>
            <w:pPr>
              <w:pStyle w:val="null3"/>
            </w:pPr>
            <w:r>
              <w:rPr/>
              <w:t>8(套)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1-39</w:t>
            </w:r>
          </w:p>
        </w:tc>
        <w:tc>
          <w:tcPr>
            <w:tcW w:type="dxa" w:w="1424"/>
          </w:tcPr>
          <w:p>
            <w:pPr>
              <w:pStyle w:val="null3"/>
            </w:pPr>
            <w:r>
              <w:rPr/>
              <w:t>物理治疗、康复及体育治疗仪器设备</w:t>
            </w:r>
          </w:p>
        </w:tc>
        <w:tc>
          <w:tcPr>
            <w:tcW w:type="dxa" w:w="2136"/>
          </w:tcPr>
          <w:p>
            <w:pPr>
              <w:pStyle w:val="null3"/>
            </w:pPr>
            <w:r>
              <w:rPr/>
              <w:t>神经肌肉电刺激仪</w:t>
            </w:r>
          </w:p>
        </w:tc>
        <w:tc>
          <w:tcPr>
            <w:tcW w:type="dxa" w:w="1187"/>
          </w:tcPr>
          <w:p>
            <w:pPr>
              <w:pStyle w:val="null3"/>
            </w:pPr>
            <w:r>
              <w:rPr/>
              <w:t>8(套)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1-40</w:t>
            </w:r>
          </w:p>
        </w:tc>
        <w:tc>
          <w:tcPr>
            <w:tcW w:type="dxa" w:w="1424"/>
          </w:tcPr>
          <w:p>
            <w:pPr>
              <w:pStyle w:val="null3"/>
            </w:pPr>
            <w:r>
              <w:rPr/>
              <w:t>物理治疗、康复及体育治疗仪器设备</w:t>
            </w:r>
          </w:p>
        </w:tc>
        <w:tc>
          <w:tcPr>
            <w:tcW w:type="dxa" w:w="2136"/>
          </w:tcPr>
          <w:p>
            <w:pPr>
              <w:pStyle w:val="null3"/>
            </w:pPr>
            <w:r>
              <w:rPr/>
              <w:t>吸附式点刺激低频治疗仪</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1-41</w:t>
            </w:r>
          </w:p>
        </w:tc>
        <w:tc>
          <w:tcPr>
            <w:tcW w:type="dxa" w:w="1424"/>
          </w:tcPr>
          <w:p>
            <w:pPr>
              <w:pStyle w:val="null3"/>
            </w:pPr>
            <w:r>
              <w:rPr/>
              <w:t>物理治疗、康复及体育治疗仪器设备</w:t>
            </w:r>
          </w:p>
        </w:tc>
        <w:tc>
          <w:tcPr>
            <w:tcW w:type="dxa" w:w="2136"/>
          </w:tcPr>
          <w:p>
            <w:pPr>
              <w:pStyle w:val="null3"/>
            </w:pPr>
            <w:r>
              <w:rPr/>
              <w:t>可调式固定支具（肘关节）（康复训练器）(左右各2个）</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1-42</w:t>
            </w:r>
          </w:p>
        </w:tc>
        <w:tc>
          <w:tcPr>
            <w:tcW w:type="dxa" w:w="1424"/>
          </w:tcPr>
          <w:p>
            <w:pPr>
              <w:pStyle w:val="null3"/>
            </w:pPr>
            <w:r>
              <w:rPr/>
              <w:t>物理治疗、康复及体育治疗仪器设备</w:t>
            </w:r>
          </w:p>
        </w:tc>
        <w:tc>
          <w:tcPr>
            <w:tcW w:type="dxa" w:w="2136"/>
          </w:tcPr>
          <w:p>
            <w:pPr>
              <w:pStyle w:val="null3"/>
            </w:pPr>
            <w:r>
              <w:rPr/>
              <w:t>短波治疗仪</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1-43</w:t>
            </w:r>
          </w:p>
        </w:tc>
        <w:tc>
          <w:tcPr>
            <w:tcW w:type="dxa" w:w="1424"/>
          </w:tcPr>
          <w:p>
            <w:pPr>
              <w:pStyle w:val="null3"/>
            </w:pPr>
            <w:r>
              <w:rPr/>
              <w:t>物理治疗、康复及体育治疗仪器设备</w:t>
            </w:r>
          </w:p>
        </w:tc>
        <w:tc>
          <w:tcPr>
            <w:tcW w:type="dxa" w:w="2136"/>
          </w:tcPr>
          <w:p>
            <w:pPr>
              <w:pStyle w:val="null3"/>
            </w:pPr>
            <w:r>
              <w:rPr/>
              <w:t>下肢智能康复系统</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1-44</w:t>
            </w:r>
          </w:p>
        </w:tc>
        <w:tc>
          <w:tcPr>
            <w:tcW w:type="dxa" w:w="1424"/>
          </w:tcPr>
          <w:p>
            <w:pPr>
              <w:pStyle w:val="null3"/>
            </w:pPr>
            <w:r>
              <w:rPr/>
              <w:t>物理治疗、康复及体育治疗仪器设备</w:t>
            </w:r>
          </w:p>
        </w:tc>
        <w:tc>
          <w:tcPr>
            <w:tcW w:type="dxa" w:w="2136"/>
          </w:tcPr>
          <w:p>
            <w:pPr>
              <w:pStyle w:val="null3"/>
            </w:pPr>
            <w:r>
              <w:rPr/>
              <w:t>生物反馈治疗仪</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1-45</w:t>
            </w:r>
          </w:p>
        </w:tc>
        <w:tc>
          <w:tcPr>
            <w:tcW w:type="dxa" w:w="1424"/>
          </w:tcPr>
          <w:p>
            <w:pPr>
              <w:pStyle w:val="null3"/>
            </w:pPr>
            <w:r>
              <w:rPr/>
              <w:t>物理治疗、康复及体育治疗仪器设备</w:t>
            </w:r>
          </w:p>
        </w:tc>
        <w:tc>
          <w:tcPr>
            <w:tcW w:type="dxa" w:w="2136"/>
          </w:tcPr>
          <w:p>
            <w:pPr>
              <w:pStyle w:val="null3"/>
            </w:pPr>
            <w:r>
              <w:rPr/>
              <w:t>紫外线治疗仪</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1-46</w:t>
            </w:r>
          </w:p>
        </w:tc>
        <w:tc>
          <w:tcPr>
            <w:tcW w:type="dxa" w:w="1424"/>
          </w:tcPr>
          <w:p>
            <w:pPr>
              <w:pStyle w:val="null3"/>
            </w:pPr>
            <w:r>
              <w:rPr/>
              <w:t>物理治疗、康复及体育治疗仪器设备</w:t>
            </w:r>
          </w:p>
        </w:tc>
        <w:tc>
          <w:tcPr>
            <w:tcW w:type="dxa" w:w="2136"/>
          </w:tcPr>
          <w:p>
            <w:pPr>
              <w:pStyle w:val="null3"/>
            </w:pPr>
            <w:r>
              <w:rPr/>
              <w:t>磁疗系统（骨质疏松治疗仪）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1-47</w:t>
            </w:r>
          </w:p>
        </w:tc>
        <w:tc>
          <w:tcPr>
            <w:tcW w:type="dxa" w:w="1424"/>
          </w:tcPr>
          <w:p>
            <w:pPr>
              <w:pStyle w:val="null3"/>
            </w:pPr>
            <w:r>
              <w:rPr/>
              <w:t>物理治疗、康复及体育治疗仪器设备</w:t>
            </w:r>
          </w:p>
        </w:tc>
        <w:tc>
          <w:tcPr>
            <w:tcW w:type="dxa" w:w="2136"/>
          </w:tcPr>
          <w:p>
            <w:pPr>
              <w:pStyle w:val="null3"/>
            </w:pPr>
            <w:r>
              <w:rPr/>
              <w:t>温热磁场振动治疗仪</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1-48</w:t>
            </w:r>
          </w:p>
        </w:tc>
        <w:tc>
          <w:tcPr>
            <w:tcW w:type="dxa" w:w="1424"/>
          </w:tcPr>
          <w:p>
            <w:pPr>
              <w:pStyle w:val="null3"/>
            </w:pPr>
            <w:r>
              <w:rPr/>
              <w:t>物理治疗、康复及体育治疗仪器设备</w:t>
            </w:r>
          </w:p>
        </w:tc>
        <w:tc>
          <w:tcPr>
            <w:tcW w:type="dxa" w:w="2136"/>
          </w:tcPr>
          <w:p>
            <w:pPr>
              <w:pStyle w:val="null3"/>
            </w:pPr>
            <w:r>
              <w:rPr/>
              <w:t>超声波治疗仪</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1-49</w:t>
            </w:r>
          </w:p>
        </w:tc>
        <w:tc>
          <w:tcPr>
            <w:tcW w:type="dxa" w:w="1424"/>
          </w:tcPr>
          <w:p>
            <w:pPr>
              <w:pStyle w:val="null3"/>
            </w:pPr>
            <w:r>
              <w:rPr/>
              <w:t>物理治疗、康复及体育治疗仪器设备</w:t>
            </w:r>
          </w:p>
        </w:tc>
        <w:tc>
          <w:tcPr>
            <w:tcW w:type="dxa" w:w="2136"/>
          </w:tcPr>
          <w:p>
            <w:pPr>
              <w:pStyle w:val="null3"/>
            </w:pPr>
            <w:r>
              <w:rPr/>
              <w:t>加压冷疗系统</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1-50</w:t>
            </w:r>
          </w:p>
        </w:tc>
        <w:tc>
          <w:tcPr>
            <w:tcW w:type="dxa" w:w="1424"/>
          </w:tcPr>
          <w:p>
            <w:pPr>
              <w:pStyle w:val="null3"/>
            </w:pPr>
            <w:r>
              <w:rPr/>
              <w:t>物理治疗、康复及体育治疗仪器设备</w:t>
            </w:r>
          </w:p>
        </w:tc>
        <w:tc>
          <w:tcPr>
            <w:tcW w:type="dxa" w:w="2136"/>
          </w:tcPr>
          <w:p>
            <w:pPr>
              <w:pStyle w:val="null3"/>
            </w:pPr>
            <w:r>
              <w:rPr/>
              <w:t>电磁式冲击波治疗仪（聚焦式）</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1-51</w:t>
            </w:r>
          </w:p>
        </w:tc>
        <w:tc>
          <w:tcPr>
            <w:tcW w:type="dxa" w:w="1424"/>
          </w:tcPr>
          <w:p>
            <w:pPr>
              <w:pStyle w:val="null3"/>
            </w:pPr>
            <w:r>
              <w:rPr/>
              <w:t>物理治疗、康复及体育治疗仪器设备</w:t>
            </w:r>
          </w:p>
        </w:tc>
        <w:tc>
          <w:tcPr>
            <w:tcW w:type="dxa" w:w="2136"/>
          </w:tcPr>
          <w:p>
            <w:pPr>
              <w:pStyle w:val="null3"/>
            </w:pPr>
            <w:r>
              <w:rPr/>
              <w:t>激光脉冲磁治疗仪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1-52</w:t>
            </w:r>
          </w:p>
        </w:tc>
        <w:tc>
          <w:tcPr>
            <w:tcW w:type="dxa" w:w="1424"/>
          </w:tcPr>
          <w:p>
            <w:pPr>
              <w:pStyle w:val="null3"/>
            </w:pPr>
            <w:r>
              <w:rPr/>
              <w:t>物理治疗、康复及体育治疗仪器设备</w:t>
            </w:r>
          </w:p>
        </w:tc>
        <w:tc>
          <w:tcPr>
            <w:tcW w:type="dxa" w:w="2136"/>
          </w:tcPr>
          <w:p>
            <w:pPr>
              <w:pStyle w:val="null3"/>
            </w:pPr>
            <w:r>
              <w:rPr/>
              <w:t>平衡测试及训练系统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采购包2(数字减影血管造影系统（DSA）及彩超等设备一批):</w:t>
      </w:r>
    </w:p>
    <w:p>
      <w:pPr>
        <w:pStyle w:val="null3"/>
      </w:pPr>
      <w:r>
        <w:rPr/>
        <w:t>采购包预算金额：19,690,000.00元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 X 线诊断设备</w:t>
            </w:r>
          </w:p>
        </w:tc>
        <w:tc>
          <w:tcPr>
            <w:tcW w:type="dxa" w:w="2136"/>
          </w:tcPr>
          <w:p>
            <w:pPr>
              <w:pStyle w:val="null3"/>
            </w:pPr>
            <w:r>
              <w:rPr/>
              <w:t>数字减影血管造影系统（DSA）</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医用超声波仪器及设备</w:t>
            </w:r>
          </w:p>
        </w:tc>
        <w:tc>
          <w:tcPr>
            <w:tcW w:type="dxa" w:w="2136"/>
          </w:tcPr>
          <w:p>
            <w:pPr>
              <w:pStyle w:val="null3"/>
            </w:pPr>
            <w:r>
              <w:rPr/>
              <w:t>彩超（高档腹部、妇产）</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医用超声波仪器及设备</w:t>
            </w:r>
          </w:p>
        </w:tc>
        <w:tc>
          <w:tcPr>
            <w:tcW w:type="dxa" w:w="2136"/>
          </w:tcPr>
          <w:p>
            <w:pPr>
              <w:pStyle w:val="null3"/>
            </w:pPr>
            <w:r>
              <w:rPr/>
              <w:t>彩超 (中档腹部)</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医用超声波仪器及设备</w:t>
            </w:r>
          </w:p>
        </w:tc>
        <w:tc>
          <w:tcPr>
            <w:tcW w:type="dxa" w:w="2136"/>
          </w:tcPr>
          <w:p>
            <w:pPr>
              <w:pStyle w:val="null3"/>
            </w:pPr>
            <w:r>
              <w:rPr/>
              <w:t>彩超（心脏）</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消毒灭菌设备及器具</w:t>
            </w:r>
          </w:p>
        </w:tc>
        <w:tc>
          <w:tcPr>
            <w:tcW w:type="dxa" w:w="2136"/>
          </w:tcPr>
          <w:p>
            <w:pPr>
              <w:pStyle w:val="null3"/>
            </w:pPr>
            <w:r>
              <w:rPr/>
              <w:t>全自动内镜清洗消毒机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医用内窥镜</w:t>
            </w:r>
          </w:p>
        </w:tc>
        <w:tc>
          <w:tcPr>
            <w:tcW w:type="dxa" w:w="2136"/>
          </w:tcPr>
          <w:p>
            <w:pPr>
              <w:pStyle w:val="null3"/>
            </w:pPr>
            <w:r>
              <w:rPr/>
              <w:t>电子胃肠镜系统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2-7</w:t>
            </w:r>
          </w:p>
        </w:tc>
        <w:tc>
          <w:tcPr>
            <w:tcW w:type="dxa" w:w="1424"/>
          </w:tcPr>
          <w:p>
            <w:pPr>
              <w:pStyle w:val="null3"/>
            </w:pPr>
            <w:r>
              <w:rPr/>
              <w:t>急救和生命支持设备</w:t>
            </w:r>
          </w:p>
        </w:tc>
        <w:tc>
          <w:tcPr>
            <w:tcW w:type="dxa" w:w="2136"/>
          </w:tcPr>
          <w:p>
            <w:pPr>
              <w:pStyle w:val="null3"/>
            </w:pPr>
            <w:r>
              <w:rPr/>
              <w:t>除颤仪</w:t>
            </w:r>
          </w:p>
        </w:tc>
        <w:tc>
          <w:tcPr>
            <w:tcW w:type="dxa" w:w="1187"/>
          </w:tcPr>
          <w:p>
            <w:pPr>
              <w:pStyle w:val="null3"/>
            </w:pPr>
            <w:r>
              <w:rPr/>
              <w:t>8(套)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2-8</w:t>
            </w:r>
          </w:p>
        </w:tc>
        <w:tc>
          <w:tcPr>
            <w:tcW w:type="dxa" w:w="1424"/>
          </w:tcPr>
          <w:p>
            <w:pPr>
              <w:pStyle w:val="null3"/>
            </w:pPr>
            <w:r>
              <w:rPr/>
              <w:t>医用电子生理参数检测仪器设备</w:t>
            </w:r>
          </w:p>
        </w:tc>
        <w:tc>
          <w:tcPr>
            <w:tcW w:type="dxa" w:w="2136"/>
          </w:tcPr>
          <w:p>
            <w:pPr>
              <w:pStyle w:val="null3"/>
            </w:pPr>
            <w:r>
              <w:rPr/>
              <w:t>高档心电图</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2-9</w:t>
            </w:r>
          </w:p>
        </w:tc>
        <w:tc>
          <w:tcPr>
            <w:tcW w:type="dxa" w:w="1424"/>
          </w:tcPr>
          <w:p>
            <w:pPr>
              <w:pStyle w:val="null3"/>
            </w:pPr>
            <w:r>
              <w:rPr/>
              <w:t>医用电子生理参数检测仪器设备</w:t>
            </w:r>
          </w:p>
        </w:tc>
        <w:tc>
          <w:tcPr>
            <w:tcW w:type="dxa" w:w="2136"/>
          </w:tcPr>
          <w:p>
            <w:pPr>
              <w:pStyle w:val="null3"/>
            </w:pPr>
            <w:r>
              <w:rPr/>
              <w:t>心电图</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2-10</w:t>
            </w:r>
          </w:p>
        </w:tc>
        <w:tc>
          <w:tcPr>
            <w:tcW w:type="dxa" w:w="1424"/>
          </w:tcPr>
          <w:p>
            <w:pPr>
              <w:pStyle w:val="null3"/>
            </w:pPr>
            <w:r>
              <w:rPr/>
              <w:t>医用超声波仪器及设备</w:t>
            </w:r>
          </w:p>
        </w:tc>
        <w:tc>
          <w:tcPr>
            <w:tcW w:type="dxa" w:w="2136"/>
          </w:tcPr>
          <w:p>
            <w:pPr>
              <w:pStyle w:val="null3"/>
            </w:pPr>
            <w:r>
              <w:rPr/>
              <w:t>经颅多普勒</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2-11</w:t>
            </w:r>
          </w:p>
        </w:tc>
        <w:tc>
          <w:tcPr>
            <w:tcW w:type="dxa" w:w="1424"/>
          </w:tcPr>
          <w:p>
            <w:pPr>
              <w:pStyle w:val="null3"/>
            </w:pPr>
            <w:r>
              <w:rPr/>
              <w:t>医用电子生理参数检测仪器设备</w:t>
            </w:r>
          </w:p>
        </w:tc>
        <w:tc>
          <w:tcPr>
            <w:tcW w:type="dxa" w:w="2136"/>
          </w:tcPr>
          <w:p>
            <w:pPr>
              <w:pStyle w:val="null3"/>
            </w:pPr>
            <w:r>
              <w:rPr/>
              <w:t>数字化脑电图仪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2-12</w:t>
            </w:r>
          </w:p>
        </w:tc>
        <w:tc>
          <w:tcPr>
            <w:tcW w:type="dxa" w:w="1424"/>
          </w:tcPr>
          <w:p>
            <w:pPr>
              <w:pStyle w:val="null3"/>
            </w:pPr>
            <w:r>
              <w:rPr/>
              <w:t>物理治疗、康复及体育治疗仪器设备</w:t>
            </w:r>
          </w:p>
        </w:tc>
        <w:tc>
          <w:tcPr>
            <w:tcW w:type="dxa" w:w="2136"/>
          </w:tcPr>
          <w:p>
            <w:pPr>
              <w:pStyle w:val="null3"/>
            </w:pPr>
            <w:r>
              <w:rPr/>
              <w:t>体外冲击波治疗设备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2-13</w:t>
            </w:r>
          </w:p>
        </w:tc>
        <w:tc>
          <w:tcPr>
            <w:tcW w:type="dxa" w:w="1424"/>
          </w:tcPr>
          <w:p>
            <w:pPr>
              <w:pStyle w:val="null3"/>
            </w:pPr>
            <w:r>
              <w:rPr/>
              <w:t>医用电子生理参数检测仪器设备</w:t>
            </w:r>
          </w:p>
        </w:tc>
        <w:tc>
          <w:tcPr>
            <w:tcW w:type="dxa" w:w="2136"/>
          </w:tcPr>
          <w:p>
            <w:pPr>
              <w:pStyle w:val="null3"/>
            </w:pPr>
            <w:r>
              <w:rPr/>
              <w:t>电子血压计</w:t>
            </w:r>
          </w:p>
        </w:tc>
        <w:tc>
          <w:tcPr>
            <w:tcW w:type="dxa" w:w="1187"/>
          </w:tcPr>
          <w:p>
            <w:pPr>
              <w:pStyle w:val="null3"/>
            </w:pPr>
            <w:r>
              <w:rPr/>
              <w:t>20(套)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2-14</w:t>
            </w:r>
          </w:p>
        </w:tc>
        <w:tc>
          <w:tcPr>
            <w:tcW w:type="dxa" w:w="1424"/>
          </w:tcPr>
          <w:p>
            <w:pPr>
              <w:pStyle w:val="null3"/>
            </w:pPr>
            <w:r>
              <w:rPr/>
              <w:t>临床检验设备</w:t>
            </w:r>
          </w:p>
        </w:tc>
        <w:tc>
          <w:tcPr>
            <w:tcW w:type="dxa" w:w="2136"/>
          </w:tcPr>
          <w:p>
            <w:pPr>
              <w:pStyle w:val="null3"/>
            </w:pPr>
            <w:r>
              <w:rPr/>
              <w:t>全自动血凝分析仪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2-15</w:t>
            </w:r>
          </w:p>
        </w:tc>
        <w:tc>
          <w:tcPr>
            <w:tcW w:type="dxa" w:w="1424"/>
          </w:tcPr>
          <w:p>
            <w:pPr>
              <w:pStyle w:val="null3"/>
            </w:pPr>
            <w:r>
              <w:rPr/>
              <w:t>临床检验设备</w:t>
            </w:r>
          </w:p>
        </w:tc>
        <w:tc>
          <w:tcPr>
            <w:tcW w:type="dxa" w:w="2136"/>
          </w:tcPr>
          <w:p>
            <w:pPr>
              <w:pStyle w:val="null3"/>
            </w:pPr>
            <w:r>
              <w:rPr/>
              <w:t>全自动血培养、细菌鉴定药敏分析二氧化碳培养箱、真菌鉴定系统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2-16</w:t>
            </w:r>
          </w:p>
        </w:tc>
        <w:tc>
          <w:tcPr>
            <w:tcW w:type="dxa" w:w="1424"/>
          </w:tcPr>
          <w:p>
            <w:pPr>
              <w:pStyle w:val="null3"/>
            </w:pPr>
            <w:r>
              <w:rPr/>
              <w:t>临床检验设备</w:t>
            </w:r>
          </w:p>
        </w:tc>
        <w:tc>
          <w:tcPr>
            <w:tcW w:type="dxa" w:w="2136"/>
          </w:tcPr>
          <w:p>
            <w:pPr>
              <w:pStyle w:val="null3"/>
            </w:pPr>
            <w:r>
              <w:rPr/>
              <w:t>心肌酶分析仪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采购包3(全自动生化免疫流水线（三合一)、监护仪、麻醉机及呼吸机等设备一批):</w:t>
      </w:r>
    </w:p>
    <w:p>
      <w:pPr>
        <w:pStyle w:val="null3"/>
      </w:pPr>
      <w:r>
        <w:rPr/>
        <w:t>采购包预算金额：36,060,000.00元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手术器械</w:t>
            </w:r>
          </w:p>
        </w:tc>
        <w:tc>
          <w:tcPr>
            <w:tcW w:type="dxa" w:w="2136"/>
          </w:tcPr>
          <w:p>
            <w:pPr>
              <w:pStyle w:val="null3"/>
            </w:pPr>
            <w:r>
              <w:rPr/>
              <w:t>超声切割止血刀</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手术器械</w:t>
            </w:r>
          </w:p>
        </w:tc>
        <w:tc>
          <w:tcPr>
            <w:tcW w:type="dxa" w:w="2136"/>
          </w:tcPr>
          <w:p>
            <w:pPr>
              <w:pStyle w:val="null3"/>
            </w:pPr>
            <w:r>
              <w:rPr/>
              <w:t>耳鼻喉综合动力切削系统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w:t>
            </w:r>
          </w:p>
        </w:tc>
        <w:tc>
          <w:tcPr>
            <w:tcW w:type="dxa" w:w="1424"/>
          </w:tcPr>
          <w:p>
            <w:pPr>
              <w:pStyle w:val="null3"/>
            </w:pPr>
            <w:r>
              <w:rPr/>
              <w:t>医用内窥镜</w:t>
            </w:r>
          </w:p>
        </w:tc>
        <w:tc>
          <w:tcPr>
            <w:tcW w:type="dxa" w:w="2136"/>
          </w:tcPr>
          <w:p>
            <w:pPr>
              <w:pStyle w:val="null3"/>
            </w:pPr>
            <w:r>
              <w:rPr/>
              <w:t>高清腹腔镜</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3-4</w:t>
            </w:r>
          </w:p>
        </w:tc>
        <w:tc>
          <w:tcPr>
            <w:tcW w:type="dxa" w:w="1424"/>
          </w:tcPr>
          <w:p>
            <w:pPr>
              <w:pStyle w:val="null3"/>
            </w:pPr>
            <w:r>
              <w:rPr/>
              <w:t>手术室设备及附件</w:t>
            </w:r>
          </w:p>
        </w:tc>
        <w:tc>
          <w:tcPr>
            <w:tcW w:type="dxa" w:w="2136"/>
          </w:tcPr>
          <w:p>
            <w:pPr>
              <w:pStyle w:val="null3"/>
            </w:pPr>
            <w:r>
              <w:rPr/>
              <w:t>高频电刀</w:t>
            </w:r>
          </w:p>
        </w:tc>
        <w:tc>
          <w:tcPr>
            <w:tcW w:type="dxa" w:w="1187"/>
          </w:tcPr>
          <w:p>
            <w:pPr>
              <w:pStyle w:val="null3"/>
            </w:pPr>
            <w:r>
              <w:rPr/>
              <w:t>12(套)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3-5</w:t>
            </w:r>
          </w:p>
        </w:tc>
        <w:tc>
          <w:tcPr>
            <w:tcW w:type="dxa" w:w="1424"/>
          </w:tcPr>
          <w:p>
            <w:pPr>
              <w:pStyle w:val="null3"/>
            </w:pPr>
            <w:r>
              <w:rPr/>
              <w:t>手术室设备及附件</w:t>
            </w:r>
          </w:p>
        </w:tc>
        <w:tc>
          <w:tcPr>
            <w:tcW w:type="dxa" w:w="2136"/>
          </w:tcPr>
          <w:p>
            <w:pPr>
              <w:pStyle w:val="null3"/>
            </w:pPr>
            <w:r>
              <w:rPr/>
              <w:t>无影灯</w:t>
            </w:r>
          </w:p>
        </w:tc>
        <w:tc>
          <w:tcPr>
            <w:tcW w:type="dxa" w:w="1187"/>
          </w:tcPr>
          <w:p>
            <w:pPr>
              <w:pStyle w:val="null3"/>
            </w:pPr>
            <w:r>
              <w:rPr/>
              <w:t>12(套)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3-6</w:t>
            </w:r>
          </w:p>
        </w:tc>
        <w:tc>
          <w:tcPr>
            <w:tcW w:type="dxa" w:w="1424"/>
          </w:tcPr>
          <w:p>
            <w:pPr>
              <w:pStyle w:val="null3"/>
            </w:pPr>
            <w:r>
              <w:rPr/>
              <w:t>手术室设备及附件</w:t>
            </w:r>
          </w:p>
        </w:tc>
        <w:tc>
          <w:tcPr>
            <w:tcW w:type="dxa" w:w="2136"/>
          </w:tcPr>
          <w:p>
            <w:pPr>
              <w:pStyle w:val="null3"/>
            </w:pPr>
            <w:r>
              <w:rPr/>
              <w:t>手术床</w:t>
            </w:r>
          </w:p>
        </w:tc>
        <w:tc>
          <w:tcPr>
            <w:tcW w:type="dxa" w:w="1187"/>
          </w:tcPr>
          <w:p>
            <w:pPr>
              <w:pStyle w:val="null3"/>
            </w:pPr>
            <w:r>
              <w:rPr/>
              <w:t>12(套)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3-7</w:t>
            </w:r>
          </w:p>
        </w:tc>
        <w:tc>
          <w:tcPr>
            <w:tcW w:type="dxa" w:w="1424"/>
          </w:tcPr>
          <w:p>
            <w:pPr>
              <w:pStyle w:val="null3"/>
            </w:pPr>
            <w:r>
              <w:rPr/>
              <w:t>手术室设备及附件</w:t>
            </w:r>
          </w:p>
        </w:tc>
        <w:tc>
          <w:tcPr>
            <w:tcW w:type="dxa" w:w="2136"/>
          </w:tcPr>
          <w:p>
            <w:pPr>
              <w:pStyle w:val="null3"/>
            </w:pPr>
            <w:r>
              <w:rPr/>
              <w:t>吊塔</w:t>
            </w:r>
          </w:p>
        </w:tc>
        <w:tc>
          <w:tcPr>
            <w:tcW w:type="dxa" w:w="1187"/>
          </w:tcPr>
          <w:p>
            <w:pPr>
              <w:pStyle w:val="null3"/>
            </w:pPr>
            <w:r>
              <w:rPr/>
              <w:t>17(套)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3-8</w:t>
            </w:r>
          </w:p>
        </w:tc>
        <w:tc>
          <w:tcPr>
            <w:tcW w:type="dxa" w:w="1424"/>
          </w:tcPr>
          <w:p>
            <w:pPr>
              <w:pStyle w:val="null3"/>
            </w:pPr>
            <w:r>
              <w:rPr/>
              <w:t>医用内窥镜</w:t>
            </w:r>
          </w:p>
        </w:tc>
        <w:tc>
          <w:tcPr>
            <w:tcW w:type="dxa" w:w="2136"/>
          </w:tcPr>
          <w:p>
            <w:pPr>
              <w:pStyle w:val="null3"/>
            </w:pPr>
            <w:r>
              <w:rPr/>
              <w:t>关节镜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3-9</w:t>
            </w:r>
          </w:p>
        </w:tc>
        <w:tc>
          <w:tcPr>
            <w:tcW w:type="dxa" w:w="1424"/>
          </w:tcPr>
          <w:p>
            <w:pPr>
              <w:pStyle w:val="null3"/>
            </w:pPr>
            <w:r>
              <w:rPr/>
              <w:t>手术器械</w:t>
            </w:r>
          </w:p>
        </w:tc>
        <w:tc>
          <w:tcPr>
            <w:tcW w:type="dxa" w:w="2136"/>
          </w:tcPr>
          <w:p>
            <w:pPr>
              <w:pStyle w:val="null3"/>
            </w:pPr>
            <w:r>
              <w:rPr/>
              <w:t>泌尿电切镜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3-10</w:t>
            </w:r>
          </w:p>
        </w:tc>
        <w:tc>
          <w:tcPr>
            <w:tcW w:type="dxa" w:w="1424"/>
          </w:tcPr>
          <w:p>
            <w:pPr>
              <w:pStyle w:val="null3"/>
            </w:pPr>
            <w:r>
              <w:rPr/>
              <w:t>急救和生命支持设备</w:t>
            </w:r>
          </w:p>
        </w:tc>
        <w:tc>
          <w:tcPr>
            <w:tcW w:type="dxa" w:w="2136"/>
          </w:tcPr>
          <w:p>
            <w:pPr>
              <w:pStyle w:val="null3"/>
            </w:pPr>
            <w:r>
              <w:rPr/>
              <w:t>麻醉机</w:t>
            </w:r>
          </w:p>
        </w:tc>
        <w:tc>
          <w:tcPr>
            <w:tcW w:type="dxa" w:w="1187"/>
          </w:tcPr>
          <w:p>
            <w:pPr>
              <w:pStyle w:val="null3"/>
            </w:pPr>
            <w:r>
              <w:rPr/>
              <w:t>12(套)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3-11</w:t>
            </w:r>
          </w:p>
        </w:tc>
        <w:tc>
          <w:tcPr>
            <w:tcW w:type="dxa" w:w="1424"/>
          </w:tcPr>
          <w:p>
            <w:pPr>
              <w:pStyle w:val="null3"/>
            </w:pPr>
            <w:r>
              <w:rPr/>
              <w:t>急救和生命支持设备</w:t>
            </w:r>
          </w:p>
        </w:tc>
        <w:tc>
          <w:tcPr>
            <w:tcW w:type="dxa" w:w="2136"/>
          </w:tcPr>
          <w:p>
            <w:pPr>
              <w:pStyle w:val="null3"/>
            </w:pPr>
            <w:r>
              <w:rPr/>
              <w:t>静脉麻醉输注工作站</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3-12</w:t>
            </w:r>
          </w:p>
        </w:tc>
        <w:tc>
          <w:tcPr>
            <w:tcW w:type="dxa" w:w="1424"/>
          </w:tcPr>
          <w:p>
            <w:pPr>
              <w:pStyle w:val="null3"/>
            </w:pPr>
            <w:r>
              <w:rPr/>
              <w:t>急救和生命支持设备</w:t>
            </w:r>
          </w:p>
        </w:tc>
        <w:tc>
          <w:tcPr>
            <w:tcW w:type="dxa" w:w="2136"/>
          </w:tcPr>
          <w:p>
            <w:pPr>
              <w:pStyle w:val="null3"/>
            </w:pPr>
            <w:r>
              <w:rPr/>
              <w:t>高档呼吸机</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3-13</w:t>
            </w:r>
          </w:p>
        </w:tc>
        <w:tc>
          <w:tcPr>
            <w:tcW w:type="dxa" w:w="1424"/>
          </w:tcPr>
          <w:p>
            <w:pPr>
              <w:pStyle w:val="null3"/>
            </w:pPr>
            <w:r>
              <w:rPr/>
              <w:t>急救和生命支持设备</w:t>
            </w:r>
          </w:p>
        </w:tc>
        <w:tc>
          <w:tcPr>
            <w:tcW w:type="dxa" w:w="2136"/>
          </w:tcPr>
          <w:p>
            <w:pPr>
              <w:pStyle w:val="null3"/>
            </w:pPr>
            <w:r>
              <w:rPr/>
              <w:t>中档呼吸机</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3-14</w:t>
            </w:r>
          </w:p>
        </w:tc>
        <w:tc>
          <w:tcPr>
            <w:tcW w:type="dxa" w:w="1424"/>
          </w:tcPr>
          <w:p>
            <w:pPr>
              <w:pStyle w:val="null3"/>
            </w:pPr>
            <w:r>
              <w:rPr/>
              <w:t>医用电子生理参数检测仪器设备</w:t>
            </w:r>
          </w:p>
        </w:tc>
        <w:tc>
          <w:tcPr>
            <w:tcW w:type="dxa" w:w="2136"/>
          </w:tcPr>
          <w:p>
            <w:pPr>
              <w:pStyle w:val="null3"/>
            </w:pPr>
            <w:r>
              <w:rPr/>
              <w:t>高档多功能监护仪</w:t>
            </w:r>
          </w:p>
        </w:tc>
        <w:tc>
          <w:tcPr>
            <w:tcW w:type="dxa" w:w="1187"/>
          </w:tcPr>
          <w:p>
            <w:pPr>
              <w:pStyle w:val="null3"/>
            </w:pPr>
            <w:r>
              <w:rPr/>
              <w:t>20(套)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3-15</w:t>
            </w:r>
          </w:p>
        </w:tc>
        <w:tc>
          <w:tcPr>
            <w:tcW w:type="dxa" w:w="1424"/>
          </w:tcPr>
          <w:p>
            <w:pPr>
              <w:pStyle w:val="null3"/>
            </w:pPr>
            <w:r>
              <w:rPr/>
              <w:t>医用电子生理参数检测仪器设备</w:t>
            </w:r>
          </w:p>
        </w:tc>
        <w:tc>
          <w:tcPr>
            <w:tcW w:type="dxa" w:w="2136"/>
          </w:tcPr>
          <w:p>
            <w:pPr>
              <w:pStyle w:val="null3"/>
            </w:pPr>
            <w:r>
              <w:rPr/>
              <w:t>多功能监护仪</w:t>
            </w:r>
          </w:p>
        </w:tc>
        <w:tc>
          <w:tcPr>
            <w:tcW w:type="dxa" w:w="1187"/>
          </w:tcPr>
          <w:p>
            <w:pPr>
              <w:pStyle w:val="null3"/>
            </w:pPr>
            <w:r>
              <w:rPr/>
              <w:t>60(套)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3-16</w:t>
            </w:r>
          </w:p>
        </w:tc>
        <w:tc>
          <w:tcPr>
            <w:tcW w:type="dxa" w:w="1424"/>
          </w:tcPr>
          <w:p>
            <w:pPr>
              <w:pStyle w:val="null3"/>
            </w:pPr>
            <w:r>
              <w:rPr/>
              <w:t>医用电子生理参数检测仪器设备</w:t>
            </w:r>
          </w:p>
        </w:tc>
        <w:tc>
          <w:tcPr>
            <w:tcW w:type="dxa" w:w="2136"/>
          </w:tcPr>
          <w:p>
            <w:pPr>
              <w:pStyle w:val="null3"/>
            </w:pPr>
            <w:r>
              <w:rPr/>
              <w:t>中央遥测监护系统（1 带 8）</w:t>
            </w:r>
          </w:p>
        </w:tc>
        <w:tc>
          <w:tcPr>
            <w:tcW w:type="dxa" w:w="1187"/>
          </w:tcPr>
          <w:p>
            <w:pPr>
              <w:pStyle w:val="null3"/>
            </w:pPr>
            <w:r>
              <w:rPr/>
              <w:t>6(套)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3-17</w:t>
            </w:r>
          </w:p>
        </w:tc>
        <w:tc>
          <w:tcPr>
            <w:tcW w:type="dxa" w:w="1424"/>
          </w:tcPr>
          <w:p>
            <w:pPr>
              <w:pStyle w:val="null3"/>
            </w:pPr>
            <w:r>
              <w:rPr/>
              <w:t>临床检验设备</w:t>
            </w:r>
          </w:p>
        </w:tc>
        <w:tc>
          <w:tcPr>
            <w:tcW w:type="dxa" w:w="2136"/>
          </w:tcPr>
          <w:p>
            <w:pPr>
              <w:pStyle w:val="null3"/>
            </w:pPr>
            <w:r>
              <w:rPr/>
              <w:t>凝血时间测定仪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3-18</w:t>
            </w:r>
          </w:p>
        </w:tc>
        <w:tc>
          <w:tcPr>
            <w:tcW w:type="dxa" w:w="1424"/>
          </w:tcPr>
          <w:p>
            <w:pPr>
              <w:pStyle w:val="null3"/>
            </w:pPr>
            <w:r>
              <w:rPr/>
              <w:t>病房护理及医院设备</w:t>
            </w:r>
          </w:p>
        </w:tc>
        <w:tc>
          <w:tcPr>
            <w:tcW w:type="dxa" w:w="2136"/>
          </w:tcPr>
          <w:p>
            <w:pPr>
              <w:pStyle w:val="null3"/>
            </w:pPr>
            <w:r>
              <w:rPr/>
              <w:t>ICU病床</w:t>
            </w:r>
          </w:p>
        </w:tc>
        <w:tc>
          <w:tcPr>
            <w:tcW w:type="dxa" w:w="1187"/>
          </w:tcPr>
          <w:p>
            <w:pPr>
              <w:pStyle w:val="null3"/>
            </w:pPr>
            <w:r>
              <w:rPr/>
              <w:t>12(套)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3-19</w:t>
            </w:r>
          </w:p>
        </w:tc>
        <w:tc>
          <w:tcPr>
            <w:tcW w:type="dxa" w:w="1424"/>
          </w:tcPr>
          <w:p>
            <w:pPr>
              <w:pStyle w:val="null3"/>
            </w:pPr>
            <w:r>
              <w:rPr/>
              <w:t>临床检验设备</w:t>
            </w:r>
          </w:p>
        </w:tc>
        <w:tc>
          <w:tcPr>
            <w:tcW w:type="dxa" w:w="2136"/>
          </w:tcPr>
          <w:p>
            <w:pPr>
              <w:pStyle w:val="null3"/>
            </w:pPr>
            <w:r>
              <w:rPr/>
              <w:t>全自动尿液分析仪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3-20</w:t>
            </w:r>
          </w:p>
        </w:tc>
        <w:tc>
          <w:tcPr>
            <w:tcW w:type="dxa" w:w="1424"/>
          </w:tcPr>
          <w:p>
            <w:pPr>
              <w:pStyle w:val="null3"/>
            </w:pPr>
            <w:r>
              <w:rPr/>
              <w:t>临床检验设备</w:t>
            </w:r>
          </w:p>
        </w:tc>
        <w:tc>
          <w:tcPr>
            <w:tcW w:type="dxa" w:w="2136"/>
          </w:tcPr>
          <w:p>
            <w:pPr>
              <w:pStyle w:val="null3"/>
            </w:pPr>
            <w:r>
              <w:rPr/>
              <w:t>全自动血气分析仪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3-21</w:t>
            </w:r>
          </w:p>
        </w:tc>
        <w:tc>
          <w:tcPr>
            <w:tcW w:type="dxa" w:w="1424"/>
          </w:tcPr>
          <w:p>
            <w:pPr>
              <w:pStyle w:val="null3"/>
            </w:pPr>
            <w:r>
              <w:rPr/>
              <w:t>临床检验设备</w:t>
            </w:r>
          </w:p>
        </w:tc>
        <w:tc>
          <w:tcPr>
            <w:tcW w:type="dxa" w:w="2136"/>
          </w:tcPr>
          <w:p>
            <w:pPr>
              <w:pStyle w:val="null3"/>
            </w:pPr>
            <w:r>
              <w:rPr/>
              <w:t>便携式血气分析仪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3-22</w:t>
            </w:r>
          </w:p>
        </w:tc>
        <w:tc>
          <w:tcPr>
            <w:tcW w:type="dxa" w:w="1424"/>
          </w:tcPr>
          <w:p>
            <w:pPr>
              <w:pStyle w:val="null3"/>
            </w:pPr>
            <w:r>
              <w:rPr/>
              <w:t>临床检验设备</w:t>
            </w:r>
          </w:p>
        </w:tc>
        <w:tc>
          <w:tcPr>
            <w:tcW w:type="dxa" w:w="2136"/>
          </w:tcPr>
          <w:p>
            <w:pPr>
              <w:pStyle w:val="null3"/>
            </w:pPr>
            <w:r>
              <w:rPr/>
              <w:t>全自动血液培养分析仪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3-23</w:t>
            </w:r>
          </w:p>
        </w:tc>
        <w:tc>
          <w:tcPr>
            <w:tcW w:type="dxa" w:w="1424"/>
          </w:tcPr>
          <w:p>
            <w:pPr>
              <w:pStyle w:val="null3"/>
            </w:pPr>
            <w:r>
              <w:rPr/>
              <w:t>临床检验设备</w:t>
            </w:r>
          </w:p>
        </w:tc>
        <w:tc>
          <w:tcPr>
            <w:tcW w:type="dxa" w:w="2136"/>
          </w:tcPr>
          <w:p>
            <w:pPr>
              <w:pStyle w:val="null3"/>
            </w:pPr>
            <w:r>
              <w:rPr/>
              <w:t>五分类血液分析流水线</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3-24</w:t>
            </w:r>
          </w:p>
        </w:tc>
        <w:tc>
          <w:tcPr>
            <w:tcW w:type="dxa" w:w="1424"/>
          </w:tcPr>
          <w:p>
            <w:pPr>
              <w:pStyle w:val="null3"/>
            </w:pPr>
            <w:r>
              <w:rPr/>
              <w:t>临床检验设备</w:t>
            </w:r>
          </w:p>
        </w:tc>
        <w:tc>
          <w:tcPr>
            <w:tcW w:type="dxa" w:w="2136"/>
          </w:tcPr>
          <w:p>
            <w:pPr>
              <w:pStyle w:val="null3"/>
            </w:pPr>
            <w:r>
              <w:rPr/>
              <w:t>全自动配血及血型分析仪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3-25</w:t>
            </w:r>
          </w:p>
        </w:tc>
        <w:tc>
          <w:tcPr>
            <w:tcW w:type="dxa" w:w="1424"/>
          </w:tcPr>
          <w:p>
            <w:pPr>
              <w:pStyle w:val="null3"/>
            </w:pPr>
            <w:r>
              <w:rPr/>
              <w:t>临床检验设备</w:t>
            </w:r>
          </w:p>
        </w:tc>
        <w:tc>
          <w:tcPr>
            <w:tcW w:type="dxa" w:w="2136"/>
          </w:tcPr>
          <w:p>
            <w:pPr>
              <w:pStyle w:val="null3"/>
            </w:pPr>
            <w:r>
              <w:rPr/>
              <w:t>全自动生化免疫流水线（三合一)</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3-26</w:t>
            </w:r>
          </w:p>
        </w:tc>
        <w:tc>
          <w:tcPr>
            <w:tcW w:type="dxa" w:w="1424"/>
          </w:tcPr>
          <w:p>
            <w:pPr>
              <w:pStyle w:val="null3"/>
            </w:pPr>
            <w:r>
              <w:rPr/>
              <w:t>临床检验设备</w:t>
            </w:r>
          </w:p>
        </w:tc>
        <w:tc>
          <w:tcPr>
            <w:tcW w:type="dxa" w:w="2136"/>
          </w:tcPr>
          <w:p>
            <w:pPr>
              <w:pStyle w:val="null3"/>
            </w:pPr>
            <w:r>
              <w:rPr/>
              <w:t>全自动细胞分析仪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3-27</w:t>
            </w:r>
          </w:p>
        </w:tc>
        <w:tc>
          <w:tcPr>
            <w:tcW w:type="dxa" w:w="1424"/>
          </w:tcPr>
          <w:p>
            <w:pPr>
              <w:pStyle w:val="null3"/>
            </w:pPr>
            <w:r>
              <w:rPr/>
              <w:t>临床检验设备</w:t>
            </w:r>
          </w:p>
        </w:tc>
        <w:tc>
          <w:tcPr>
            <w:tcW w:type="dxa" w:w="2136"/>
          </w:tcPr>
          <w:p>
            <w:pPr>
              <w:pStyle w:val="null3"/>
            </w:pPr>
            <w:r>
              <w:rPr/>
              <w:t>生物安全柜</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3-28</w:t>
            </w:r>
          </w:p>
        </w:tc>
        <w:tc>
          <w:tcPr>
            <w:tcW w:type="dxa" w:w="1424"/>
          </w:tcPr>
          <w:p>
            <w:pPr>
              <w:pStyle w:val="null3"/>
            </w:pPr>
            <w:r>
              <w:rPr/>
              <w:t>临床检验设备</w:t>
            </w:r>
          </w:p>
        </w:tc>
        <w:tc>
          <w:tcPr>
            <w:tcW w:type="dxa" w:w="2136"/>
          </w:tcPr>
          <w:p>
            <w:pPr>
              <w:pStyle w:val="null3"/>
            </w:pPr>
            <w:r>
              <w:rPr/>
              <w:t>自动洗板机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3-29</w:t>
            </w:r>
          </w:p>
        </w:tc>
        <w:tc>
          <w:tcPr>
            <w:tcW w:type="dxa" w:w="1424"/>
          </w:tcPr>
          <w:p>
            <w:pPr>
              <w:pStyle w:val="null3"/>
            </w:pPr>
            <w:r>
              <w:rPr/>
              <w:t>临床检验设备</w:t>
            </w:r>
          </w:p>
        </w:tc>
        <w:tc>
          <w:tcPr>
            <w:tcW w:type="dxa" w:w="2136"/>
          </w:tcPr>
          <w:p>
            <w:pPr>
              <w:pStyle w:val="null3"/>
            </w:pPr>
            <w:r>
              <w:rPr/>
              <w:t>全自动冷冻切片机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3-30</w:t>
            </w:r>
          </w:p>
        </w:tc>
        <w:tc>
          <w:tcPr>
            <w:tcW w:type="dxa" w:w="1424"/>
          </w:tcPr>
          <w:p>
            <w:pPr>
              <w:pStyle w:val="null3"/>
            </w:pPr>
            <w:r>
              <w:rPr/>
              <w:t>临床检验设备</w:t>
            </w:r>
          </w:p>
        </w:tc>
        <w:tc>
          <w:tcPr>
            <w:tcW w:type="dxa" w:w="2136"/>
          </w:tcPr>
          <w:p>
            <w:pPr>
              <w:pStyle w:val="null3"/>
            </w:pPr>
            <w:r>
              <w:rPr/>
              <w:t>全自动脱水机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3-31</w:t>
            </w:r>
          </w:p>
        </w:tc>
        <w:tc>
          <w:tcPr>
            <w:tcW w:type="dxa" w:w="1424"/>
          </w:tcPr>
          <w:p>
            <w:pPr>
              <w:pStyle w:val="null3"/>
            </w:pPr>
            <w:r>
              <w:rPr/>
              <w:t>临床检验设备</w:t>
            </w:r>
          </w:p>
        </w:tc>
        <w:tc>
          <w:tcPr>
            <w:tcW w:type="dxa" w:w="2136"/>
          </w:tcPr>
          <w:p>
            <w:pPr>
              <w:pStyle w:val="null3"/>
            </w:pPr>
            <w:r>
              <w:rPr/>
              <w:t>石蜡切片机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3-32</w:t>
            </w:r>
          </w:p>
        </w:tc>
        <w:tc>
          <w:tcPr>
            <w:tcW w:type="dxa" w:w="1424"/>
          </w:tcPr>
          <w:p>
            <w:pPr>
              <w:pStyle w:val="null3"/>
            </w:pPr>
            <w:r>
              <w:rPr/>
              <w:t>医用光学仪器</w:t>
            </w:r>
          </w:p>
        </w:tc>
        <w:tc>
          <w:tcPr>
            <w:tcW w:type="dxa" w:w="2136"/>
          </w:tcPr>
          <w:p>
            <w:pPr>
              <w:pStyle w:val="null3"/>
            </w:pPr>
            <w:r>
              <w:rPr/>
              <w:t>显微镜</w:t>
            </w:r>
          </w:p>
        </w:tc>
        <w:tc>
          <w:tcPr>
            <w:tcW w:type="dxa" w:w="1187"/>
          </w:tcPr>
          <w:p>
            <w:pPr>
              <w:pStyle w:val="null3"/>
            </w:pPr>
            <w:r>
              <w:rPr/>
              <w:t>8(套)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3-33</w:t>
            </w:r>
          </w:p>
        </w:tc>
        <w:tc>
          <w:tcPr>
            <w:tcW w:type="dxa" w:w="1424"/>
          </w:tcPr>
          <w:p>
            <w:pPr>
              <w:pStyle w:val="null3"/>
            </w:pPr>
            <w:r>
              <w:rPr/>
              <w:t>临床检验设备</w:t>
            </w:r>
          </w:p>
        </w:tc>
        <w:tc>
          <w:tcPr>
            <w:tcW w:type="dxa" w:w="2136"/>
          </w:tcPr>
          <w:p>
            <w:pPr>
              <w:pStyle w:val="null3"/>
            </w:pPr>
            <w:r>
              <w:rPr/>
              <w:t>全自动血凝分析仪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3-34</w:t>
            </w:r>
          </w:p>
        </w:tc>
        <w:tc>
          <w:tcPr>
            <w:tcW w:type="dxa" w:w="1424"/>
          </w:tcPr>
          <w:p>
            <w:pPr>
              <w:pStyle w:val="null3"/>
            </w:pPr>
            <w:r>
              <w:rPr/>
              <w:t>临床检验设备</w:t>
            </w:r>
          </w:p>
        </w:tc>
        <w:tc>
          <w:tcPr>
            <w:tcW w:type="dxa" w:w="2136"/>
          </w:tcPr>
          <w:p>
            <w:pPr>
              <w:pStyle w:val="null3"/>
            </w:pPr>
            <w:r>
              <w:rPr/>
              <w:t>尿沉工作站</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3-35</w:t>
            </w:r>
          </w:p>
        </w:tc>
        <w:tc>
          <w:tcPr>
            <w:tcW w:type="dxa" w:w="1424"/>
          </w:tcPr>
          <w:p>
            <w:pPr>
              <w:pStyle w:val="null3"/>
            </w:pPr>
            <w:r>
              <w:rPr/>
              <w:t>临床检验设备</w:t>
            </w:r>
          </w:p>
        </w:tc>
        <w:tc>
          <w:tcPr>
            <w:tcW w:type="dxa" w:w="2136"/>
          </w:tcPr>
          <w:p>
            <w:pPr>
              <w:pStyle w:val="null3"/>
            </w:pPr>
            <w:r>
              <w:rPr/>
              <w:t>全自动特定蛋白仪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3-36</w:t>
            </w:r>
          </w:p>
        </w:tc>
        <w:tc>
          <w:tcPr>
            <w:tcW w:type="dxa" w:w="1424"/>
          </w:tcPr>
          <w:p>
            <w:pPr>
              <w:pStyle w:val="null3"/>
            </w:pPr>
            <w:r>
              <w:rPr/>
              <w:t>临床检验设备</w:t>
            </w:r>
          </w:p>
        </w:tc>
        <w:tc>
          <w:tcPr>
            <w:tcW w:type="dxa" w:w="2136"/>
          </w:tcPr>
          <w:p>
            <w:pPr>
              <w:pStyle w:val="null3"/>
            </w:pPr>
            <w:r>
              <w:rPr/>
              <w:t>酶标仪A</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3-37</w:t>
            </w:r>
          </w:p>
        </w:tc>
        <w:tc>
          <w:tcPr>
            <w:tcW w:type="dxa" w:w="1424"/>
          </w:tcPr>
          <w:p>
            <w:pPr>
              <w:pStyle w:val="null3"/>
            </w:pPr>
            <w:r>
              <w:rPr/>
              <w:t>临床检验设备</w:t>
            </w:r>
          </w:p>
        </w:tc>
        <w:tc>
          <w:tcPr>
            <w:tcW w:type="dxa" w:w="2136"/>
          </w:tcPr>
          <w:p>
            <w:pPr>
              <w:pStyle w:val="null3"/>
            </w:pPr>
            <w:r>
              <w:rPr/>
              <w:t>酶标仪B</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采购包4(医用 X 射线摄影系统（DR）、人工肾机（血透）及人工肾机（血滤）设备一批):</w:t>
      </w:r>
    </w:p>
    <w:p>
      <w:pPr>
        <w:pStyle w:val="null3"/>
      </w:pPr>
      <w:r>
        <w:rPr/>
        <w:t>采购包预算金额：24,025,000.00元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 X 线诊断设备</w:t>
            </w:r>
          </w:p>
        </w:tc>
        <w:tc>
          <w:tcPr>
            <w:tcW w:type="dxa" w:w="2136"/>
          </w:tcPr>
          <w:p>
            <w:pPr>
              <w:pStyle w:val="null3"/>
            </w:pPr>
            <w:r>
              <w:rPr/>
              <w:t>医用 X 射线摄影系统（DR）</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w:t>
            </w:r>
          </w:p>
        </w:tc>
        <w:tc>
          <w:tcPr>
            <w:tcW w:type="dxa" w:w="1424"/>
          </w:tcPr>
          <w:p>
            <w:pPr>
              <w:pStyle w:val="null3"/>
            </w:pPr>
            <w:r>
              <w:rPr/>
              <w:t>医用 X 线诊断设备</w:t>
            </w:r>
          </w:p>
        </w:tc>
        <w:tc>
          <w:tcPr>
            <w:tcW w:type="dxa" w:w="2136"/>
          </w:tcPr>
          <w:p>
            <w:pPr>
              <w:pStyle w:val="null3"/>
            </w:pPr>
            <w:r>
              <w:rPr/>
              <w:t>移动X射线摄影设备（移动DR）</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4-3</w:t>
            </w:r>
          </w:p>
        </w:tc>
        <w:tc>
          <w:tcPr>
            <w:tcW w:type="dxa" w:w="1424"/>
          </w:tcPr>
          <w:p>
            <w:pPr>
              <w:pStyle w:val="null3"/>
            </w:pPr>
            <w:r>
              <w:rPr/>
              <w:t>医用光学仪器</w:t>
            </w:r>
          </w:p>
        </w:tc>
        <w:tc>
          <w:tcPr>
            <w:tcW w:type="dxa" w:w="2136"/>
          </w:tcPr>
          <w:p>
            <w:pPr>
              <w:pStyle w:val="null3"/>
            </w:pPr>
            <w:r>
              <w:rPr/>
              <w:t>骨科手术显微镜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4-4</w:t>
            </w:r>
          </w:p>
        </w:tc>
        <w:tc>
          <w:tcPr>
            <w:tcW w:type="dxa" w:w="1424"/>
          </w:tcPr>
          <w:p>
            <w:pPr>
              <w:pStyle w:val="null3"/>
            </w:pPr>
            <w:r>
              <w:rPr/>
              <w:t>医用 X 线诊断设备</w:t>
            </w:r>
          </w:p>
        </w:tc>
        <w:tc>
          <w:tcPr>
            <w:tcW w:type="dxa" w:w="2136"/>
          </w:tcPr>
          <w:p>
            <w:pPr>
              <w:pStyle w:val="null3"/>
            </w:pPr>
            <w:r>
              <w:rPr/>
              <w:t>C臂X光机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4-5</w:t>
            </w:r>
          </w:p>
        </w:tc>
        <w:tc>
          <w:tcPr>
            <w:tcW w:type="dxa" w:w="1424"/>
          </w:tcPr>
          <w:p>
            <w:pPr>
              <w:pStyle w:val="null3"/>
            </w:pPr>
            <w:r>
              <w:rPr/>
              <w:t>手术室设备及附件</w:t>
            </w:r>
          </w:p>
        </w:tc>
        <w:tc>
          <w:tcPr>
            <w:tcW w:type="dxa" w:w="2136"/>
          </w:tcPr>
          <w:p>
            <w:pPr>
              <w:pStyle w:val="null3"/>
            </w:pPr>
            <w:r>
              <w:rPr/>
              <w:t>碳纤维手术床（带头架）</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4-6</w:t>
            </w:r>
          </w:p>
        </w:tc>
        <w:tc>
          <w:tcPr>
            <w:tcW w:type="dxa" w:w="1424"/>
          </w:tcPr>
          <w:p>
            <w:pPr>
              <w:pStyle w:val="null3"/>
            </w:pPr>
            <w:r>
              <w:rPr/>
              <w:t>手术室设备及附件</w:t>
            </w:r>
          </w:p>
        </w:tc>
        <w:tc>
          <w:tcPr>
            <w:tcW w:type="dxa" w:w="2136"/>
          </w:tcPr>
          <w:p>
            <w:pPr>
              <w:pStyle w:val="null3"/>
            </w:pPr>
            <w:r>
              <w:rPr/>
              <w:t>超声骨刀</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4-7</w:t>
            </w:r>
          </w:p>
        </w:tc>
        <w:tc>
          <w:tcPr>
            <w:tcW w:type="dxa" w:w="1424"/>
          </w:tcPr>
          <w:p>
            <w:pPr>
              <w:pStyle w:val="null3"/>
            </w:pPr>
            <w:r>
              <w:rPr/>
              <w:t>医用电子生理参数检测仪器设备</w:t>
            </w:r>
          </w:p>
        </w:tc>
        <w:tc>
          <w:tcPr>
            <w:tcW w:type="dxa" w:w="2136"/>
          </w:tcPr>
          <w:p>
            <w:pPr>
              <w:pStyle w:val="null3"/>
            </w:pPr>
            <w:r>
              <w:rPr/>
              <w:t>肌电图诱发电位仪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4-8</w:t>
            </w:r>
          </w:p>
        </w:tc>
        <w:tc>
          <w:tcPr>
            <w:tcW w:type="dxa" w:w="1424"/>
          </w:tcPr>
          <w:p>
            <w:pPr>
              <w:pStyle w:val="null3"/>
            </w:pPr>
            <w:r>
              <w:rPr/>
              <w:t>手术室设备及附件</w:t>
            </w:r>
          </w:p>
        </w:tc>
        <w:tc>
          <w:tcPr>
            <w:tcW w:type="dxa" w:w="2136"/>
          </w:tcPr>
          <w:p>
            <w:pPr>
              <w:pStyle w:val="null3"/>
            </w:pPr>
            <w:r>
              <w:rPr/>
              <w:t>手术动力系统</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4-9</w:t>
            </w:r>
          </w:p>
        </w:tc>
        <w:tc>
          <w:tcPr>
            <w:tcW w:type="dxa" w:w="1424"/>
          </w:tcPr>
          <w:p>
            <w:pPr>
              <w:pStyle w:val="null3"/>
            </w:pPr>
            <w:r>
              <w:rPr/>
              <w:t>医用内窥镜</w:t>
            </w:r>
          </w:p>
        </w:tc>
        <w:tc>
          <w:tcPr>
            <w:tcW w:type="dxa" w:w="2136"/>
          </w:tcPr>
          <w:p>
            <w:pPr>
              <w:pStyle w:val="null3"/>
            </w:pPr>
            <w:r>
              <w:rPr/>
              <w:t>微创UBE手术器械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4-10</w:t>
            </w:r>
          </w:p>
        </w:tc>
        <w:tc>
          <w:tcPr>
            <w:tcW w:type="dxa" w:w="1424"/>
          </w:tcPr>
          <w:p>
            <w:pPr>
              <w:pStyle w:val="null3"/>
            </w:pPr>
            <w:r>
              <w:rPr/>
              <w:t>手术器械</w:t>
            </w:r>
          </w:p>
        </w:tc>
        <w:tc>
          <w:tcPr>
            <w:tcW w:type="dxa" w:w="2136"/>
          </w:tcPr>
          <w:p>
            <w:pPr>
              <w:pStyle w:val="null3"/>
            </w:pPr>
            <w:r>
              <w:rPr/>
              <w:t>骨科类手术器械包</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4-11</w:t>
            </w:r>
          </w:p>
        </w:tc>
        <w:tc>
          <w:tcPr>
            <w:tcW w:type="dxa" w:w="1424"/>
          </w:tcPr>
          <w:p>
            <w:pPr>
              <w:pStyle w:val="null3"/>
            </w:pPr>
            <w:r>
              <w:rPr/>
              <w:t>消毒灭菌设备及器具</w:t>
            </w:r>
          </w:p>
        </w:tc>
        <w:tc>
          <w:tcPr>
            <w:tcW w:type="dxa" w:w="2136"/>
          </w:tcPr>
          <w:p>
            <w:pPr>
              <w:pStyle w:val="null3"/>
            </w:pPr>
            <w:r>
              <w:rPr/>
              <w:t>酸化电位水生成机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4-12</w:t>
            </w:r>
          </w:p>
        </w:tc>
        <w:tc>
          <w:tcPr>
            <w:tcW w:type="dxa" w:w="1424"/>
          </w:tcPr>
          <w:p>
            <w:pPr>
              <w:pStyle w:val="null3"/>
            </w:pPr>
            <w:r>
              <w:rPr/>
              <w:t>消毒灭菌设备及器具</w:t>
            </w:r>
          </w:p>
        </w:tc>
        <w:tc>
          <w:tcPr>
            <w:tcW w:type="dxa" w:w="2136"/>
          </w:tcPr>
          <w:p>
            <w:pPr>
              <w:pStyle w:val="null3"/>
            </w:pPr>
            <w:r>
              <w:rPr/>
              <w:t>脉动真空灭菌器（大）</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4-13</w:t>
            </w:r>
          </w:p>
        </w:tc>
        <w:tc>
          <w:tcPr>
            <w:tcW w:type="dxa" w:w="1424"/>
          </w:tcPr>
          <w:p>
            <w:pPr>
              <w:pStyle w:val="null3"/>
            </w:pPr>
            <w:r>
              <w:rPr/>
              <w:t>消毒灭菌设备及器具</w:t>
            </w:r>
          </w:p>
        </w:tc>
        <w:tc>
          <w:tcPr>
            <w:tcW w:type="dxa" w:w="2136"/>
          </w:tcPr>
          <w:p>
            <w:pPr>
              <w:pStyle w:val="null3"/>
            </w:pPr>
            <w:r>
              <w:rPr/>
              <w:t>脉动真空灭菌器（小）</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4-14</w:t>
            </w:r>
          </w:p>
        </w:tc>
        <w:tc>
          <w:tcPr>
            <w:tcW w:type="dxa" w:w="1424"/>
          </w:tcPr>
          <w:p>
            <w:pPr>
              <w:pStyle w:val="null3"/>
            </w:pPr>
            <w:r>
              <w:rPr/>
              <w:t>消毒灭菌设备及器具</w:t>
            </w:r>
          </w:p>
        </w:tc>
        <w:tc>
          <w:tcPr>
            <w:tcW w:type="dxa" w:w="2136"/>
          </w:tcPr>
          <w:p>
            <w:pPr>
              <w:pStyle w:val="null3"/>
            </w:pPr>
            <w:r>
              <w:rPr/>
              <w:t>全自动清洗消毒器A</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4-15</w:t>
            </w:r>
          </w:p>
        </w:tc>
        <w:tc>
          <w:tcPr>
            <w:tcW w:type="dxa" w:w="1424"/>
          </w:tcPr>
          <w:p>
            <w:pPr>
              <w:pStyle w:val="null3"/>
            </w:pPr>
            <w:r>
              <w:rPr/>
              <w:t>消毒灭菌设备及器具</w:t>
            </w:r>
          </w:p>
        </w:tc>
        <w:tc>
          <w:tcPr>
            <w:tcW w:type="dxa" w:w="2136"/>
          </w:tcPr>
          <w:p>
            <w:pPr>
              <w:pStyle w:val="null3"/>
            </w:pPr>
            <w:r>
              <w:rPr/>
              <w:t>全自动清洗消毒器B</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4-16</w:t>
            </w:r>
          </w:p>
        </w:tc>
        <w:tc>
          <w:tcPr>
            <w:tcW w:type="dxa" w:w="1424"/>
          </w:tcPr>
          <w:p>
            <w:pPr>
              <w:pStyle w:val="null3"/>
            </w:pPr>
            <w:r>
              <w:rPr/>
              <w:t>医用光学仪器</w:t>
            </w:r>
          </w:p>
        </w:tc>
        <w:tc>
          <w:tcPr>
            <w:tcW w:type="dxa" w:w="2136"/>
          </w:tcPr>
          <w:p>
            <w:pPr>
              <w:pStyle w:val="null3"/>
            </w:pPr>
            <w:r>
              <w:rPr/>
              <w:t>眼底荧光造影机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4-17</w:t>
            </w:r>
          </w:p>
        </w:tc>
        <w:tc>
          <w:tcPr>
            <w:tcW w:type="dxa" w:w="1424"/>
          </w:tcPr>
          <w:p>
            <w:pPr>
              <w:pStyle w:val="null3"/>
            </w:pPr>
            <w:r>
              <w:rPr/>
              <w:t>医用激光仪器及设备</w:t>
            </w:r>
          </w:p>
        </w:tc>
        <w:tc>
          <w:tcPr>
            <w:tcW w:type="dxa" w:w="2136"/>
          </w:tcPr>
          <w:p>
            <w:pPr>
              <w:pStyle w:val="null3"/>
            </w:pPr>
            <w:r>
              <w:rPr/>
              <w:t>激光治疗仪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4-18</w:t>
            </w:r>
          </w:p>
        </w:tc>
        <w:tc>
          <w:tcPr>
            <w:tcW w:type="dxa" w:w="1424"/>
          </w:tcPr>
          <w:p>
            <w:pPr>
              <w:pStyle w:val="null3"/>
            </w:pPr>
            <w:r>
              <w:rPr/>
              <w:t>医用光学仪器</w:t>
            </w:r>
          </w:p>
        </w:tc>
        <w:tc>
          <w:tcPr>
            <w:tcW w:type="dxa" w:w="2136"/>
          </w:tcPr>
          <w:p>
            <w:pPr>
              <w:pStyle w:val="null3"/>
            </w:pPr>
            <w:r>
              <w:rPr/>
              <w:t>超声乳化玻切器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4-19</w:t>
            </w:r>
          </w:p>
        </w:tc>
        <w:tc>
          <w:tcPr>
            <w:tcW w:type="dxa" w:w="1424"/>
          </w:tcPr>
          <w:p>
            <w:pPr>
              <w:pStyle w:val="null3"/>
            </w:pPr>
            <w:r>
              <w:rPr/>
              <w:t>医用内窥镜</w:t>
            </w:r>
          </w:p>
        </w:tc>
        <w:tc>
          <w:tcPr>
            <w:tcW w:type="dxa" w:w="2136"/>
          </w:tcPr>
          <w:p>
            <w:pPr>
              <w:pStyle w:val="null3"/>
            </w:pPr>
            <w:r>
              <w:rPr/>
              <w:t>床边支气管镜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4-20</w:t>
            </w:r>
          </w:p>
        </w:tc>
        <w:tc>
          <w:tcPr>
            <w:tcW w:type="dxa" w:w="1424"/>
          </w:tcPr>
          <w:p>
            <w:pPr>
              <w:pStyle w:val="null3"/>
            </w:pPr>
            <w:r>
              <w:rPr/>
              <w:t>口腔设备及器械</w:t>
            </w:r>
          </w:p>
        </w:tc>
        <w:tc>
          <w:tcPr>
            <w:tcW w:type="dxa" w:w="2136"/>
          </w:tcPr>
          <w:p>
            <w:pPr>
              <w:pStyle w:val="null3"/>
            </w:pPr>
            <w:r>
              <w:rPr/>
              <w:t>牙科综合治疗机</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4-21</w:t>
            </w:r>
          </w:p>
        </w:tc>
        <w:tc>
          <w:tcPr>
            <w:tcW w:type="dxa" w:w="1424"/>
          </w:tcPr>
          <w:p>
            <w:pPr>
              <w:pStyle w:val="null3"/>
            </w:pPr>
            <w:r>
              <w:rPr/>
              <w:t>体外循环设备</w:t>
            </w:r>
          </w:p>
        </w:tc>
        <w:tc>
          <w:tcPr>
            <w:tcW w:type="dxa" w:w="2136"/>
          </w:tcPr>
          <w:p>
            <w:pPr>
              <w:pStyle w:val="null3"/>
            </w:pPr>
            <w:r>
              <w:rPr/>
              <w:t>人工肾机（血透）</w:t>
            </w:r>
          </w:p>
        </w:tc>
        <w:tc>
          <w:tcPr>
            <w:tcW w:type="dxa" w:w="1187"/>
          </w:tcPr>
          <w:p>
            <w:pPr>
              <w:pStyle w:val="null3"/>
            </w:pPr>
            <w:r>
              <w:rPr/>
              <w:t>25(套)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4-22</w:t>
            </w:r>
          </w:p>
        </w:tc>
        <w:tc>
          <w:tcPr>
            <w:tcW w:type="dxa" w:w="1424"/>
          </w:tcPr>
          <w:p>
            <w:pPr>
              <w:pStyle w:val="null3"/>
            </w:pPr>
            <w:r>
              <w:rPr/>
              <w:t>体外循环设备</w:t>
            </w:r>
          </w:p>
        </w:tc>
        <w:tc>
          <w:tcPr>
            <w:tcW w:type="dxa" w:w="2136"/>
          </w:tcPr>
          <w:p>
            <w:pPr>
              <w:pStyle w:val="null3"/>
            </w:pPr>
            <w:r>
              <w:rPr/>
              <w:t>人工肾机（血滤）</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4-23</w:t>
            </w:r>
          </w:p>
        </w:tc>
        <w:tc>
          <w:tcPr>
            <w:tcW w:type="dxa" w:w="1424"/>
          </w:tcPr>
          <w:p>
            <w:pPr>
              <w:pStyle w:val="null3"/>
            </w:pPr>
            <w:r>
              <w:rPr/>
              <w:t>医用激光仪器及设备</w:t>
            </w:r>
          </w:p>
        </w:tc>
        <w:tc>
          <w:tcPr>
            <w:tcW w:type="dxa" w:w="2136"/>
          </w:tcPr>
          <w:p>
            <w:pPr>
              <w:pStyle w:val="null3"/>
            </w:pPr>
            <w:r>
              <w:rPr/>
              <w:t>钬激光碎石系统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4-24</w:t>
            </w:r>
          </w:p>
        </w:tc>
        <w:tc>
          <w:tcPr>
            <w:tcW w:type="dxa" w:w="1424"/>
          </w:tcPr>
          <w:p>
            <w:pPr>
              <w:pStyle w:val="null3"/>
            </w:pPr>
            <w:r>
              <w:rPr/>
              <w:t>消毒灭菌设备及器具</w:t>
            </w:r>
          </w:p>
        </w:tc>
        <w:tc>
          <w:tcPr>
            <w:tcW w:type="dxa" w:w="2136"/>
          </w:tcPr>
          <w:p>
            <w:pPr>
              <w:pStyle w:val="null3"/>
            </w:pPr>
            <w:r>
              <w:rPr/>
              <w:t>高温干燥柜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4-25</w:t>
            </w:r>
          </w:p>
        </w:tc>
        <w:tc>
          <w:tcPr>
            <w:tcW w:type="dxa" w:w="1424"/>
          </w:tcPr>
          <w:p>
            <w:pPr>
              <w:pStyle w:val="null3"/>
            </w:pPr>
            <w:r>
              <w:rPr/>
              <w:t>医用低温、冷疗设备</w:t>
            </w:r>
          </w:p>
        </w:tc>
        <w:tc>
          <w:tcPr>
            <w:tcW w:type="dxa" w:w="2136"/>
          </w:tcPr>
          <w:p>
            <w:pPr>
              <w:pStyle w:val="null3"/>
            </w:pPr>
            <w:r>
              <w:rPr/>
              <w:t>医用冰箱</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4-26</w:t>
            </w:r>
          </w:p>
        </w:tc>
        <w:tc>
          <w:tcPr>
            <w:tcW w:type="dxa" w:w="1424"/>
          </w:tcPr>
          <w:p>
            <w:pPr>
              <w:pStyle w:val="null3"/>
            </w:pPr>
            <w:r>
              <w:rPr/>
              <w:t>病房护理及医院设备</w:t>
            </w:r>
          </w:p>
        </w:tc>
        <w:tc>
          <w:tcPr>
            <w:tcW w:type="dxa" w:w="2136"/>
          </w:tcPr>
          <w:p>
            <w:pPr>
              <w:pStyle w:val="null3"/>
            </w:pPr>
            <w:r>
              <w:rPr/>
              <w:t>医疗床</w:t>
            </w:r>
          </w:p>
        </w:tc>
        <w:tc>
          <w:tcPr>
            <w:tcW w:type="dxa" w:w="1187"/>
          </w:tcPr>
          <w:p>
            <w:pPr>
              <w:pStyle w:val="null3"/>
            </w:pPr>
            <w:r>
              <w:rPr/>
              <w:t>300(套)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采购包1（128排螺旋 CT 机及磁共振成像（1.5T MRI）等设备一批）：</w:t>
      </w:r>
      <w:r>
        <w:rPr/>
        <w:t>本项目不属于专门面向中小企业采购的项目</w:t>
      </w:r>
    </w:p>
    <w:p>
      <w:pPr>
        <w:pStyle w:val="null3"/>
        <w:jc w:val="left"/>
      </w:pPr>
      <w:r>
        <w:rPr/>
        <w:t>采购包2（数字减影血管造影系统（DSA）及彩超等设备一批）：</w:t>
      </w:r>
      <w:r>
        <w:rPr/>
        <w:t>本项目不属于专门面向中小企业采购的项目。</w:t>
      </w:r>
    </w:p>
    <w:p>
      <w:pPr>
        <w:pStyle w:val="null3"/>
        <w:jc w:val="left"/>
      </w:pPr>
      <w:r>
        <w:rPr/>
        <w:t>采购包3（全自动生化免疫流水线（三合一)、监护仪、麻醉机及呼吸机等设备一批）：</w:t>
      </w:r>
      <w:r>
        <w:rPr/>
        <w:t>本项目不属于专门面向中小企业采购的项目。</w:t>
      </w:r>
    </w:p>
    <w:p>
      <w:pPr>
        <w:pStyle w:val="null3"/>
        <w:jc w:val="left"/>
      </w:pPr>
      <w:r>
        <w:rPr/>
        <w:t>采购包4（医用 X 射线摄影系统（DR）、人工肾机（血透）及人工肾机（血滤）设备一批）：</w:t>
      </w:r>
      <w:r>
        <w:rPr/>
        <w:t>本项目不属于专门面向中小企业采购的项目。</w:t>
      </w:r>
    </w:p>
    <w:p>
      <w:pPr>
        <w:pStyle w:val="null3"/>
        <w:outlineLvl w:val="3"/>
      </w:pPr>
      <w:r>
        <w:rPr>
          <w:sz w:val="24"/>
          <w:b/>
        </w:rPr>
        <w:t>3.本项目特定的资格要求：</w:t>
      </w:r>
    </w:p>
    <w:p>
      <w:pPr>
        <w:pStyle w:val="null3"/>
      </w:pPr>
      <w:r>
        <w:rPr/>
        <w:t>采购包1（128排螺旋 CT 机及磁共振成像（1.5T MRI）等设备一批）：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4)投标人应具备辐射安全许可证</w:t>
      </w:r>
    </w:p>
    <w:p>
      <w:pPr>
        <w:pStyle w:val="null3"/>
      </w:pPr>
      <w:r>
        <w:rPr/>
        <w:t>采购包2（数字减影血管造影系统（DSA）及彩超等设备一批）：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4)投标人应具备辐射安全许可证</w:t>
      </w:r>
    </w:p>
    <w:p>
      <w:pPr>
        <w:pStyle w:val="null3"/>
      </w:pPr>
      <w:r>
        <w:rPr/>
        <w:t>采购包3（全自动生化免疫流水线（三合一)、监护仪、麻醉机及呼吸机等设备一批）：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采购包4（医用 X 射线摄影系统（DR）、人工肾机（血透）及人工肾机（血滤）设备一批）：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4)投标人应具备辐射安全许可证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汕头市潮阳区中医院</w:t>
      </w:r>
    </w:p>
    <w:p>
      <w:pPr>
        <w:pStyle w:val="null3"/>
        <w:ind w:firstLine="480"/>
      </w:pPr>
      <w:r>
        <w:rPr/>
        <w:t xml:space="preserve"> 地址：</w:t>
      </w:r>
      <w:r>
        <w:rPr/>
        <w:t>汕头市潮阳区文光街道中华路478号</w:t>
      </w:r>
    </w:p>
    <w:p>
      <w:pPr>
        <w:pStyle w:val="null3"/>
        <w:ind w:firstLine="480"/>
      </w:pPr>
      <w:r>
        <w:rPr/>
        <w:t xml:space="preserve"> 联系方式：</w:t>
      </w:r>
      <w:r>
        <w:rPr/>
        <w:t>0754-83821492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888"/>
        <w:gridCol w:w="986"/>
        <w:gridCol w:w="4986"/>
        <w:gridCol w:w="1444"/>
      </w:tblGrid>
      <w:tr>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包号</w:t>
            </w:r>
          </w:p>
        </w:tc>
        <w:tc>
          <w:tcPr>
            <w:tcW w:type="dxa" w:w="9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49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货物名称</w:t>
            </w:r>
          </w:p>
        </w:tc>
        <w:tc>
          <w:tcPr>
            <w:tcW w:type="dxa" w:w="14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r>
      <w:tr>
        <w:tc>
          <w:tcPr>
            <w:tcW w:type="dxa" w:w="8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128</w:t>
            </w:r>
            <w:r>
              <w:rPr>
                <w:sz w:val="21"/>
              </w:rPr>
              <w:t>排螺旋 CT 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磁共振成像（1.5T MRI）</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中医四诊仪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中医红外热像仪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中医电动拔罐器</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中药熏蒸设备</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中药熏洗设备（妇科）</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中药熏洗设备（肛肠科）</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中医腰椎牵引床</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中医智能灸疗床</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中医电疗设备</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中医煎药机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中医包装机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空气波压力循环治疗仪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手持式神经肌肉电刺激仪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医用诊疗床（电动升降床）</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医用诊疗床（三段床）</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运动康复训练床（按摩床）</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电动起立床</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PT</w:t>
            </w:r>
            <w:r>
              <w:rPr>
                <w:sz w:val="21"/>
              </w:rPr>
              <w:t>凳</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偏瘫康复器</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股四头肌训练椅</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上下肢主被动康复训练器（床旁）</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平行杠及附件</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训练用阶梯（双向）</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站立架（双人）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OT</w:t>
            </w:r>
            <w:r>
              <w:rPr>
                <w:sz w:val="21"/>
              </w:rPr>
              <w:t>综合训练工作台</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OT</w:t>
            </w:r>
            <w:r>
              <w:rPr>
                <w:sz w:val="21"/>
              </w:rPr>
              <w:t>桌（可调式）</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29</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智能砂磨板</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吞咽神经肌肉低频电刺激仪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脑循环电刺激仪（2头箍）</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神经肌肉电刺激仪（八通道）</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33</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痉挛肌电刺激治疗仪（四通道）</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34</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振动理疗仪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35</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电磁场治疗仪（单电单磁）</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36</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红外偏振光治疗仪（双通道）</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37</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光子治疗仪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38</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电脑中频治疗仪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39</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神经肌肉电刺激仪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吸附式点刺激低频治疗仪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41</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可调式固定支具（肘关节）</w:t>
            </w:r>
            <w:r>
              <w:br/>
            </w:r>
            <w:r>
              <w:rPr>
                <w:sz w:val="21"/>
              </w:rPr>
              <w:t xml:space="preserve"> （康复训练器）(左右各2个）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42</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短波治疗仪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43</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下肢智能康复系统</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44</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生物反馈治疗仪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45</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紫外线治疗仪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46</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磁疗系统（骨质疏松治疗仪）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47</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温热磁场振动治疗仪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48</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超声波治疗仪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49</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加压冷疗系统</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电磁式冲击波治疗仪（聚焦式）</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51</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激光脉冲磁治疗仪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52</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平衡测试及训练系统</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数字减影血管造影系统（DSA）</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彩超（高档腹部、妇产）</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彩超 (中档腹部)</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彩超（心脏）</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全自动内镜清洗消毒机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电子胃肠镜系统</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除颤仪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高档心电图</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心电图</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经颅多普勒</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数字化脑电图仪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体外冲击波治疗设备</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电子血压计</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全自动血凝分析仪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全自动血培养、细菌鉴定药敏分析二氧化碳培养箱、真菌鉴定系统</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心肌酶分析仪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超声切割止血刀</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耳鼻喉综合动力切削系统</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高清腹腔镜</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高频电刀</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无影灯</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手术床</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吊塔</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关节镜</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泌尿电切镜</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麻醉机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静脉麻醉输注工作站</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高档呼吸机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中档呼吸机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高档多功能监护仪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多功能监护仪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中央遥测监护系统（1 带 8）</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凝血时间测定仪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ICU</w:t>
            </w:r>
            <w:r>
              <w:rPr>
                <w:sz w:val="21"/>
              </w:rPr>
              <w:t>病床</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全自动尿液分析仪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全自动血气分析仪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便携式血气分析仪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全自动血液培养分析仪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五分类血液分析流水线</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全自动配血及血型分析仪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全自动生化免疫流水线（三合一)</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全自动细胞分析仪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生物安全柜</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自动洗板机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全自动冷冻切片机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全自动脱水机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石蜡切片机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显微镜</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全自动血凝分析仪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尿沉工作站</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全自动特定蛋白仪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酶标仪A</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酶标仪B</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 X 射线摄影系统（DR）</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移动X射线摄影设备（移动DR）</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骨科手术显微镜</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w:t>
            </w:r>
            <w:r>
              <w:rPr>
                <w:sz w:val="21"/>
              </w:rPr>
              <w:t>臂X光机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碳纤维手术床（带头架）</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超声骨刀</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肌电图诱发电位仪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手术动力系统</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微创UBE手术器械</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骨科类手术器械包</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酸化电位水生成机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脉动真空灭菌器（大）</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脉动真空灭菌器（小）</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全自动清洗消毒器A</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全自动清洗消毒器B</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眼底荧光造影机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激光治疗仪</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超声乳化玻切器</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床边支气管镜</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牙科综合治疗机</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人工肾机（血透）</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人工肾机（血滤）</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钬激光碎石系统</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高温干燥柜</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医用冰箱</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套</w:t>
            </w:r>
          </w:p>
        </w:tc>
      </w:tr>
      <w:tr>
        <w:tc>
          <w:tcPr>
            <w:tcW w:type="dxa" w:w="888"/>
            <w:vMerge/>
            <w:tcBorders>
              <w:top w:val="none" w:color="000000" w:sz="4"/>
              <w:left w:val="single" w:color="000000" w:sz="4"/>
              <w:bottom w:val="single" w:color="000000" w:sz="4"/>
              <w:right w:val="single" w:color="000000" w:sz="4"/>
            </w:tcBorders>
          </w:tcPr>
          <w:p/>
        </w:tc>
        <w:tc>
          <w:tcPr>
            <w:tcW w:type="dxa" w:w="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49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医疗床</w:t>
            </w:r>
          </w:p>
        </w:tc>
        <w:tc>
          <w:tcPr>
            <w:tcW w:type="dxa" w:w="1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r>
              <w:rPr>
                <w:sz w:val="21"/>
              </w:rPr>
              <w:t>套</w:t>
            </w:r>
          </w:p>
        </w:tc>
      </w:tr>
    </w:tbl>
    <w:p>
      <w:pPr>
        <w:pStyle w:val="null3"/>
        <w:ind w:firstLine="420"/>
        <w:jc w:val="both"/>
      </w:pPr>
      <w:r>
        <w:rPr>
          <w:sz w:val="21"/>
          <w:color w:val="000000"/>
        </w:rPr>
        <w:t>详细技术规范以用户需求书为准。投标人必须对本项目的全部内容进行投标报价，如有缺漏或超出最高采购限价，将导致投标无效。</w:t>
      </w:r>
    </w:p>
    <w:p>
      <w:pPr>
        <w:pStyle w:val="null3"/>
        <w:ind w:firstLine="420"/>
        <w:jc w:val="both"/>
      </w:pPr>
      <w:r>
        <w:rPr>
          <w:sz w:val="21"/>
          <w:color w:val="000000"/>
        </w:rPr>
        <w:t>本项目采购</w:t>
      </w:r>
      <w:r>
        <w:rPr>
          <w:sz w:val="21"/>
          <w:color w:val="000000"/>
        </w:rPr>
        <w:t>本国设备。</w:t>
      </w:r>
    </w:p>
    <w:p>
      <w:pPr>
        <w:pStyle w:val="null3"/>
        <w:ind w:firstLine="422"/>
        <w:jc w:val="both"/>
      </w:pPr>
      <w:r>
        <w:rPr>
          <w:sz w:val="21"/>
          <w:b/>
          <w:color w:val="000000"/>
        </w:rPr>
        <w:t>一、总体要求：</w:t>
      </w:r>
    </w:p>
    <w:p>
      <w:pPr>
        <w:pStyle w:val="null3"/>
        <w:ind w:firstLine="420"/>
        <w:jc w:val="both"/>
      </w:pPr>
      <w:r>
        <w:rPr>
          <w:sz w:val="21"/>
          <w:color w:val="000000"/>
        </w:rPr>
        <w:t>包</w:t>
      </w:r>
      <w:r>
        <w:rPr>
          <w:sz w:val="21"/>
          <w:color w:val="000000"/>
        </w:rPr>
        <w:t>1</w:t>
      </w:r>
      <w:r>
        <w:rPr>
          <w:sz w:val="21"/>
          <w:color w:val="000000"/>
        </w:rPr>
        <w:t>的核心产品为</w:t>
      </w:r>
      <w:r>
        <w:rPr>
          <w:sz w:val="21"/>
          <w:color w:val="000000"/>
        </w:rPr>
        <w:t>：</w:t>
      </w:r>
      <w:r>
        <w:rPr>
          <w:sz w:val="21"/>
          <w:color w:val="000000"/>
        </w:rPr>
        <w:t>“序号1：</w:t>
      </w:r>
      <w:r>
        <w:rPr>
          <w:sz w:val="21"/>
        </w:rPr>
        <w:t>128</w:t>
      </w:r>
      <w:r>
        <w:rPr>
          <w:sz w:val="21"/>
        </w:rPr>
        <w:t xml:space="preserve">排螺旋 </w:t>
      </w:r>
      <w:r>
        <w:rPr>
          <w:sz w:val="21"/>
        </w:rPr>
        <w:t xml:space="preserve">CT </w:t>
      </w:r>
      <w:r>
        <w:rPr>
          <w:sz w:val="21"/>
        </w:rPr>
        <w:t>机”、“</w:t>
      </w:r>
      <w:r>
        <w:rPr>
          <w:sz w:val="21"/>
          <w:color w:val="000000"/>
        </w:rPr>
        <w:t>序号</w:t>
      </w:r>
      <w:r>
        <w:rPr>
          <w:sz w:val="21"/>
          <w:color w:val="000000"/>
        </w:rPr>
        <w:t>2：</w:t>
      </w:r>
      <w:r>
        <w:rPr>
          <w:sz w:val="21"/>
        </w:rPr>
        <w:t>磁共振成像（</w:t>
      </w:r>
      <w:r>
        <w:rPr>
          <w:sz w:val="21"/>
        </w:rPr>
        <w:t>1.5T MRI</w:t>
      </w:r>
      <w:r>
        <w:rPr>
          <w:sz w:val="21"/>
        </w:rPr>
        <w:t>）</w:t>
      </w:r>
      <w:r>
        <w:rPr>
          <w:sz w:val="21"/>
          <w:color w:val="000000"/>
        </w:rPr>
        <w:t>”</w:t>
      </w:r>
    </w:p>
    <w:p>
      <w:pPr>
        <w:pStyle w:val="null3"/>
        <w:ind w:firstLine="420"/>
        <w:jc w:val="both"/>
      </w:pPr>
      <w:r>
        <w:rPr>
          <w:sz w:val="21"/>
          <w:color w:val="000000"/>
        </w:rPr>
        <w:t>包</w:t>
      </w:r>
      <w:r>
        <w:rPr>
          <w:sz w:val="21"/>
          <w:color w:val="000000"/>
        </w:rPr>
        <w:t>2的核心产品为：“</w:t>
      </w:r>
      <w:r>
        <w:rPr>
          <w:sz w:val="21"/>
          <w:color w:val="000000"/>
        </w:rPr>
        <w:t>序号</w:t>
      </w:r>
      <w:r>
        <w:rPr>
          <w:sz w:val="21"/>
          <w:color w:val="000000"/>
        </w:rPr>
        <w:t>1：</w:t>
      </w:r>
      <w:r>
        <w:rPr>
          <w:sz w:val="21"/>
        </w:rPr>
        <w:t>数字减影血管造影系统（</w:t>
      </w:r>
      <w:r>
        <w:rPr>
          <w:sz w:val="21"/>
        </w:rPr>
        <w:t>DSA</w:t>
      </w:r>
      <w:r>
        <w:rPr>
          <w:sz w:val="21"/>
        </w:rPr>
        <w:t>）</w:t>
      </w:r>
      <w:r>
        <w:rPr>
          <w:sz w:val="21"/>
          <w:color w:val="000000"/>
        </w:rPr>
        <w:t>”</w:t>
      </w:r>
    </w:p>
    <w:p>
      <w:pPr>
        <w:pStyle w:val="null3"/>
        <w:ind w:firstLine="420"/>
        <w:jc w:val="both"/>
      </w:pPr>
      <w:r>
        <w:rPr>
          <w:sz w:val="21"/>
          <w:color w:val="000000"/>
        </w:rPr>
        <w:t>包</w:t>
      </w:r>
      <w:r>
        <w:rPr>
          <w:sz w:val="21"/>
          <w:color w:val="000000"/>
        </w:rPr>
        <w:t>3的核心产品为：“</w:t>
      </w:r>
      <w:r>
        <w:rPr>
          <w:sz w:val="21"/>
          <w:color w:val="000000"/>
        </w:rPr>
        <w:t>序号</w:t>
      </w:r>
      <w:r>
        <w:rPr>
          <w:sz w:val="21"/>
          <w:color w:val="000000"/>
        </w:rPr>
        <w:t>25：</w:t>
      </w:r>
      <w:r>
        <w:rPr>
          <w:sz w:val="21"/>
        </w:rPr>
        <w:t>全自动生化免疫流水线（三合一</w:t>
      </w:r>
      <w:r>
        <w:rPr>
          <w:sz w:val="21"/>
        </w:rPr>
        <w:t>)</w:t>
      </w:r>
      <w:r>
        <w:rPr>
          <w:sz w:val="21"/>
          <w:color w:val="000000"/>
        </w:rPr>
        <w:t>”</w:t>
      </w:r>
    </w:p>
    <w:p>
      <w:pPr>
        <w:pStyle w:val="null3"/>
        <w:ind w:firstLine="420"/>
        <w:jc w:val="both"/>
      </w:pPr>
      <w:r>
        <w:rPr>
          <w:sz w:val="21"/>
          <w:color w:val="000000"/>
        </w:rPr>
        <w:t>包</w:t>
      </w:r>
      <w:r>
        <w:rPr>
          <w:sz w:val="21"/>
          <w:color w:val="000000"/>
        </w:rPr>
        <w:t>4的核心产品为：“</w:t>
      </w:r>
      <w:r>
        <w:rPr>
          <w:sz w:val="21"/>
          <w:color w:val="000000"/>
        </w:rPr>
        <w:t>序号</w:t>
      </w:r>
      <w:r>
        <w:rPr>
          <w:sz w:val="21"/>
          <w:color w:val="000000"/>
        </w:rPr>
        <w:t>1：</w:t>
      </w:r>
      <w:r>
        <w:rPr>
          <w:sz w:val="21"/>
        </w:rPr>
        <w:t>医用</w:t>
      </w:r>
      <w:r>
        <w:rPr>
          <w:sz w:val="21"/>
        </w:rPr>
        <w:t xml:space="preserve">X </w:t>
      </w:r>
      <w:r>
        <w:rPr>
          <w:sz w:val="21"/>
        </w:rPr>
        <w:t>射线摄影系统（</w:t>
      </w:r>
      <w:r>
        <w:rPr>
          <w:sz w:val="21"/>
        </w:rPr>
        <w:t>DR</w:t>
      </w:r>
      <w:r>
        <w:rPr>
          <w:sz w:val="21"/>
        </w:rPr>
        <w:t>）”、“</w:t>
      </w:r>
      <w:r>
        <w:rPr>
          <w:sz w:val="21"/>
          <w:color w:val="000000"/>
        </w:rPr>
        <w:t>序号</w:t>
      </w:r>
      <w:r>
        <w:rPr>
          <w:sz w:val="21"/>
          <w:color w:val="000000"/>
        </w:rPr>
        <w:t>4：</w:t>
      </w:r>
      <w:r>
        <w:rPr>
          <w:sz w:val="21"/>
        </w:rPr>
        <w:t>C</w:t>
      </w:r>
      <w:r>
        <w:rPr>
          <w:sz w:val="21"/>
        </w:rPr>
        <w:t>臂</w:t>
      </w:r>
      <w:r>
        <w:rPr>
          <w:sz w:val="21"/>
        </w:rPr>
        <w:t>X</w:t>
      </w:r>
      <w:r>
        <w:rPr>
          <w:sz w:val="21"/>
        </w:rPr>
        <w:t>光机</w:t>
      </w:r>
      <w:r>
        <w:rPr>
          <w:sz w:val="21"/>
          <w:color w:val="000000"/>
        </w:rPr>
        <w:t>”、“</w:t>
      </w:r>
      <w:r>
        <w:rPr>
          <w:sz w:val="21"/>
          <w:color w:val="000000"/>
        </w:rPr>
        <w:t>序号</w:t>
      </w:r>
      <w:r>
        <w:rPr>
          <w:sz w:val="21"/>
          <w:color w:val="000000"/>
        </w:rPr>
        <w:t>21：</w:t>
      </w:r>
      <w:r>
        <w:rPr>
          <w:sz w:val="21"/>
        </w:rPr>
        <w:t>人工肾机（血透）</w:t>
      </w:r>
      <w:r>
        <w:rPr>
          <w:sz w:val="21"/>
          <w:color w:val="000000"/>
        </w:rPr>
        <w:t>”</w:t>
      </w:r>
    </w:p>
    <w:p>
      <w:pPr>
        <w:pStyle w:val="null3"/>
        <w:ind w:firstLine="422"/>
        <w:jc w:val="both"/>
      </w:pPr>
      <w:r>
        <w:rPr>
          <w:sz w:val="21"/>
          <w:b/>
          <w:color w:val="000000"/>
        </w:rPr>
        <w:t>★二、总体要求：</w:t>
      </w:r>
    </w:p>
    <w:p>
      <w:pPr>
        <w:pStyle w:val="null3"/>
        <w:ind w:firstLine="420"/>
        <w:jc w:val="both"/>
      </w:pPr>
      <w:r>
        <w:rPr>
          <w:sz w:val="21"/>
        </w:rPr>
        <w:t>包</w:t>
      </w:r>
      <w:r>
        <w:rPr>
          <w:sz w:val="21"/>
        </w:rPr>
        <w:t>1</w:t>
      </w:r>
      <w:r>
        <w:rPr>
          <w:sz w:val="21"/>
        </w:rPr>
        <w:t>：投标人应提供所投产品（中医煎药机、中医包装机、运动康复训练床（按摩床）、</w:t>
      </w:r>
      <w:r>
        <w:rPr>
          <w:sz w:val="21"/>
        </w:rPr>
        <w:t>PT</w:t>
      </w:r>
      <w:r>
        <w:rPr>
          <w:sz w:val="21"/>
        </w:rPr>
        <w:t>凳、股四头肌训练椅、平行杠及附件、训练用阶梯（双向）、站立架（双人）、</w:t>
      </w:r>
      <w:r>
        <w:rPr>
          <w:sz w:val="21"/>
        </w:rPr>
        <w:t>OT</w:t>
      </w:r>
      <w:r>
        <w:rPr>
          <w:sz w:val="21"/>
        </w:rPr>
        <w:t>综合训练工作台、</w:t>
      </w:r>
      <w:r>
        <w:rPr>
          <w:sz w:val="21"/>
        </w:rPr>
        <w:t>OT</w:t>
      </w:r>
      <w:r>
        <w:rPr>
          <w:sz w:val="21"/>
        </w:rPr>
        <w:t>桌（可调式）、智能砂磨板除外）的医疗器械注册证。</w:t>
      </w:r>
    </w:p>
    <w:p>
      <w:pPr>
        <w:pStyle w:val="null3"/>
        <w:ind w:firstLine="420"/>
        <w:jc w:val="both"/>
      </w:pPr>
      <w:r>
        <w:rPr>
          <w:sz w:val="21"/>
          <w:color w:val="000000"/>
        </w:rPr>
        <w:t>包</w:t>
      </w:r>
      <w:r>
        <w:rPr>
          <w:sz w:val="21"/>
          <w:color w:val="000000"/>
        </w:rPr>
        <w:t>2：</w:t>
      </w:r>
      <w:r>
        <w:rPr>
          <w:sz w:val="21"/>
          <w:color w:val="000000"/>
        </w:rPr>
        <w:t>投标人应提供所投产品的医疗器械注册证。</w:t>
      </w:r>
    </w:p>
    <w:p>
      <w:pPr>
        <w:pStyle w:val="null3"/>
        <w:ind w:firstLine="420"/>
        <w:jc w:val="both"/>
      </w:pPr>
      <w:r>
        <w:rPr>
          <w:sz w:val="21"/>
          <w:color w:val="000000"/>
        </w:rPr>
        <w:t>包</w:t>
      </w:r>
      <w:r>
        <w:rPr>
          <w:sz w:val="21"/>
          <w:color w:val="000000"/>
        </w:rPr>
        <w:t>3：</w:t>
      </w:r>
      <w:r>
        <w:rPr>
          <w:sz w:val="21"/>
          <w:color w:val="000000"/>
        </w:rPr>
        <w:t>投标人应提供所投产品（吊塔除外）的医疗器械注册证。</w:t>
      </w:r>
    </w:p>
    <w:p>
      <w:pPr>
        <w:pStyle w:val="null3"/>
        <w:ind w:firstLine="420"/>
        <w:jc w:val="both"/>
      </w:pPr>
      <w:r>
        <w:rPr>
          <w:sz w:val="21"/>
          <w:color w:val="000000"/>
        </w:rPr>
        <w:t>包</w:t>
      </w:r>
      <w:r>
        <w:rPr>
          <w:sz w:val="21"/>
          <w:color w:val="000000"/>
        </w:rPr>
        <w:t>4：</w:t>
      </w:r>
      <w:r>
        <w:rPr>
          <w:sz w:val="21"/>
          <w:color w:val="000000"/>
        </w:rPr>
        <w:t>投标人应提供所投产品（高温干燥柜除外）的医疗器械注册证。</w:t>
      </w:r>
    </w:p>
    <w:p>
      <w:pPr>
        <w:pStyle w:val="null3"/>
        <w:ind w:firstLine="422"/>
        <w:jc w:val="both"/>
      </w:pPr>
      <w:r>
        <w:rPr>
          <w:sz w:val="21"/>
          <w:b/>
          <w:color w:val="000000"/>
        </w:rPr>
        <w:t>★三、总体要求：</w:t>
      </w:r>
    </w:p>
    <w:p>
      <w:pPr>
        <w:pStyle w:val="null3"/>
        <w:ind w:firstLine="420"/>
        <w:jc w:val="both"/>
      </w:pPr>
      <w:r>
        <w:rPr>
          <w:sz w:val="21"/>
          <w:color w:val="000000"/>
        </w:rPr>
        <w:t>包</w:t>
      </w:r>
      <w:r>
        <w:rPr>
          <w:sz w:val="21"/>
          <w:color w:val="000000"/>
        </w:rPr>
        <w:t>1：</w:t>
      </w:r>
      <w:r>
        <w:rPr>
          <w:sz w:val="21"/>
          <w:color w:val="000000"/>
        </w:rPr>
        <w:t>投标人所投产品</w:t>
      </w:r>
      <w:r>
        <w:rPr>
          <w:sz w:val="21"/>
          <w:color w:val="000000"/>
        </w:rPr>
        <w:t>“128排螺旋 CT 机”、“磁共振成像（1.5T MRI）”验收合格后整机免费保修≥三年，提供售后服务承诺书。（格式自拟）</w:t>
      </w:r>
    </w:p>
    <w:p>
      <w:pPr>
        <w:pStyle w:val="null3"/>
        <w:ind w:firstLine="420"/>
        <w:jc w:val="both"/>
      </w:pPr>
      <w:r>
        <w:rPr>
          <w:sz w:val="21"/>
          <w:color w:val="000000"/>
        </w:rPr>
        <w:t>包</w:t>
      </w:r>
      <w:r>
        <w:rPr>
          <w:sz w:val="21"/>
          <w:color w:val="000000"/>
        </w:rPr>
        <w:t>2：</w:t>
      </w:r>
      <w:r>
        <w:rPr>
          <w:sz w:val="21"/>
          <w:color w:val="000000"/>
        </w:rPr>
        <w:t>投标人所投产品</w:t>
      </w:r>
      <w:r>
        <w:rPr>
          <w:sz w:val="21"/>
          <w:color w:val="000000"/>
        </w:rPr>
        <w:t>“数字减影血管造影系统（DSA）”、“彩超（高档腹部、妇产）”、“彩超 (中档腹部)”、“彩超（心脏）”、“电子胃肠镜系统”验收合格后整机免费保修≥三年，提供售后服务承诺书。（格式自拟）</w:t>
      </w:r>
    </w:p>
    <w:p>
      <w:pPr>
        <w:pStyle w:val="null3"/>
        <w:ind w:firstLine="420"/>
        <w:jc w:val="both"/>
      </w:pPr>
      <w:r>
        <w:rPr>
          <w:sz w:val="21"/>
          <w:color w:val="000000"/>
        </w:rPr>
        <w:t>包</w:t>
      </w:r>
      <w:r>
        <w:rPr>
          <w:sz w:val="21"/>
          <w:color w:val="000000"/>
        </w:rPr>
        <w:t>3：</w:t>
      </w:r>
      <w:r>
        <w:rPr>
          <w:sz w:val="21"/>
          <w:color w:val="000000"/>
        </w:rPr>
        <w:t>投标人所投产品</w:t>
      </w:r>
      <w:r>
        <w:rPr>
          <w:sz w:val="21"/>
          <w:color w:val="000000"/>
        </w:rPr>
        <w:t>“五分类血液分析流水线”、“全自动生化免疫流水线（三合一)”验收合格后整机免费保修≥三年，提供售后服务承诺书。（格式自拟）</w:t>
      </w:r>
    </w:p>
    <w:p>
      <w:pPr>
        <w:pStyle w:val="null3"/>
        <w:ind w:firstLine="420"/>
        <w:jc w:val="both"/>
      </w:pPr>
      <w:r>
        <w:rPr>
          <w:sz w:val="21"/>
          <w:color w:val="000000"/>
        </w:rPr>
        <w:t>包</w:t>
      </w:r>
      <w:r>
        <w:rPr>
          <w:sz w:val="21"/>
          <w:color w:val="000000"/>
        </w:rPr>
        <w:t>4：</w:t>
      </w:r>
      <w:r>
        <w:rPr>
          <w:sz w:val="21"/>
          <w:color w:val="000000"/>
        </w:rPr>
        <w:t>投标人所投产品</w:t>
      </w:r>
      <w:r>
        <w:rPr>
          <w:sz w:val="21"/>
          <w:color w:val="000000"/>
        </w:rPr>
        <w:t>“医用 X 射线摄影系统（DR）”、“人工肾机（血透）”、“人工肾机（血滤）”验收合格后整机免费保修≥三年，提供售后服务承诺书。（格式自拟）</w:t>
      </w:r>
    </w:p>
    <w:p>
      <w:pPr>
        <w:pStyle w:val="null3"/>
        <w:ind w:firstLine="422"/>
        <w:jc w:val="both"/>
      </w:pPr>
      <w:r>
        <w:rPr>
          <w:sz w:val="21"/>
          <w:color w:val="000000"/>
        </w:rPr>
        <w:t>2．交货时间：采购人指定时间</w:t>
      </w:r>
    </w:p>
    <w:p>
      <w:pPr>
        <w:pStyle w:val="null3"/>
        <w:ind w:firstLine="420"/>
        <w:jc w:val="both"/>
      </w:pPr>
      <w:r>
        <w:rPr>
          <w:sz w:val="21"/>
          <w:color w:val="000000"/>
        </w:rPr>
        <w:t>3．交货地点：采购人指定地点</w:t>
      </w:r>
    </w:p>
    <w:p>
      <w:pPr>
        <w:pStyle w:val="null3"/>
        <w:ind w:firstLine="420"/>
        <w:jc w:val="both"/>
      </w:pPr>
      <w:r>
        <w:rPr>
          <w:sz w:val="21"/>
          <w:color w:val="000000"/>
        </w:rPr>
        <w:t>4.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ind w:firstLine="420"/>
        <w:jc w:val="both"/>
      </w:pPr>
      <w:r>
        <w:rPr>
          <w:sz w:val="21"/>
          <w:color w:val="000000"/>
        </w:rPr>
        <w:t xml:space="preserve">5. </w:t>
      </w:r>
      <w:r>
        <w:rPr>
          <w:sz w:val="21"/>
          <w:color w:val="000000"/>
        </w:rPr>
        <w:t>供应商提供《中小企业声明函》内容不实的，属于“隐瞒真实情况，提供虚假资料的”情形，依照《中华人民共和国政府采购法》及其实施条例等有关法律法规规定追究相应责任。</w:t>
      </w:r>
    </w:p>
    <w:p>
      <w:pPr>
        <w:pStyle w:val="null3"/>
      </w:pPr>
      <w:r>
        <w:rPr/>
        <w:t>采购包1（128排螺旋 CT 机及磁共振成像（1.5T MRI）等设备一批）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合同签订后，自接到采购人发出的书面通知后30天内完成交货和安装调试并交付正常使用。</w:t>
            </w:r>
          </w:p>
        </w:tc>
      </w:tr>
      <w:tr>
        <w:tc>
          <w:tcPr>
            <w:tcW w:type="dxa" w:w="4153"/>
          </w:tcPr>
          <w:p>
            <w:pPr>
              <w:pStyle w:val="null3"/>
            </w:pPr>
            <w:r>
              <w:rPr/>
              <w:t>标的提供的地点</w:t>
            </w:r>
          </w:p>
        </w:tc>
        <w:tc>
          <w:tcPr>
            <w:tcW w:type="dxa" w:w="4153"/>
          </w:tcPr>
          <w:p>
            <w:pPr>
              <w:pStyle w:val="null3"/>
            </w:pPr>
            <w:r>
              <w:rPr/>
              <w:t>采购人指定具体地点</w:t>
            </w:r>
          </w:p>
        </w:tc>
      </w:tr>
      <w:tr>
        <w:tc>
          <w:tcPr>
            <w:tcW w:type="dxa" w:w="4153"/>
          </w:tcPr>
          <w:p>
            <w:pPr>
              <w:pStyle w:val="null3"/>
            </w:pPr>
            <w:r>
              <w:rPr/>
              <w:t>付款方式</w:t>
            </w:r>
          </w:p>
        </w:tc>
        <w:tc>
          <w:tcPr>
            <w:tcW w:type="dxa" w:w="4153"/>
          </w:tcPr>
          <w:p>
            <w:pPr>
              <w:pStyle w:val="null3"/>
            </w:pPr>
            <w:r>
              <w:rPr/>
              <w:t>1期：支付比例30%,合同生效后，凭中标人向采购人提供的中标通知书、合同书及等额发票，采购人向中标人支付合同总价的30%；注：因采购人使用的是财政资金，采购人在规定时间向支付部门提出支付申请，即视为采购人已履行付款义务，中标人不得以付款期限已过为由要求采购人承担违约责任。</w:t>
            </w:r>
          </w:p>
          <w:p>
            <w:pPr>
              <w:pStyle w:val="null3"/>
            </w:pPr>
            <w:r>
              <w:rPr/>
              <w:t>2期：支付比例30%,所有设备到达采购人指定地点后30个工作日内，中标人向采购人开具等额发票，采购人向中标人支付合同金额的30%；注：因采购人使用的是财政资金，采购人在规定时间向支付部门提出支付申请，即视为采购人已履行付款义务，中标人不得以付款期限已过为由要求采购人承担违约责任。</w:t>
            </w:r>
          </w:p>
          <w:p>
            <w:pPr>
              <w:pStyle w:val="null3"/>
            </w:pPr>
            <w:r>
              <w:rPr/>
              <w:t>3期：支付比例40%,设备安装调试完毕并经验收合格后，凭中标人向采购人提供的中标通知书、合同书、验收合格证明材料及等额发票，采购人向中标人内支付合同金额的40%。注：因采购人使用的是财政资金，采购人在规定时间向支付部门提出支付申请，即视为采购人已履行付款义务，中标人不得以付款期限已过为由要求采购人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1期：1.交付验收标准依次序对照适用标准为：①符合中华人民共和国国家安全质量标准、环保标准或行业标准；②符合招标文件和响应承诺的合理最佳配置、参数及各项要求；③货物来源国官方标准。 2.进口产品具备原产地证明和商检局的检验证明及合法进货渠道证明。 3.货物为原厂商未启封全新包装，具出厂合格证，序列号、包装箱号与出厂批号一致，并可追索查阅。所有随设备的附件必须齐全。 4.供应商应将关键主机设备的用户手册、保修手册、有关单证资料及配备件、随机工具等交付给医院，使用操作及安全须知等重要资料应附有中文说明。 5.医院组成验收小组按国家有关规定、规范进行验收，必要时邀请相关的专业人员或机构参与验收。因货物质量问题发生争议时，由本地质量技术监督部门鉴定。货物符合质量技术标准的，鉴定费由医院承担；否则鉴定费由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质量保证期</w:t>
            </w:r>
          </w:p>
        </w:tc>
        <w:tc>
          <w:tcPr>
            <w:tcW w:type="dxa" w:w="2076"/>
          </w:tcPr>
          <w:p>
            <w:pPr>
              <w:pStyle w:val="null3"/>
              <w:jc w:val="left"/>
            </w:pPr>
            <w:r>
              <w:rPr/>
              <w:t>1、项目整体验收后，提供不少于3年的保修期，保修期自双方代表在货物验收报告上签字之日起计算。保修期内中标人负责提供设备的三包（包修、包换、包退）服务，须有可随时上门提供维护、保修、技术支持等服务，并承担因此而产生的一切费用。 2、从验收合格之日起一个月内，采购人所购设备各部件发生非人为损坏，中标人应给予无条件更换。从验收合格之日起一年内，如同一设备一个月内累积2次出现同一问题，中标人必须无条件更换该设备。中标人售后服务人员定期回访，每三个月进行一次保养维修并登记。 3、保修期内货物各部件发生非人为故障的，中标人应免费上门更换同种品牌规格型号的新部件；货物发生人为故障的，中标人应上门更换同种品牌规格型号的新部件，只收零配件成本，不得加收其它任何费用。 4、在保修期届满后，中标人应提供上门维修服务，服务费不高于同期市场价。</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提供7×24小时技术支持，提供电话技术指导和咨询服务。保修期内，对医院的服务通知，中标人在接报后1小时内响应，4小时内到达现场，48小时内处理完毕；中标人负责因设备质量问题而产生的费用。</w:t>
            </w:r>
          </w:p>
        </w:tc>
      </w:tr>
      <w:tr>
        <w:tc>
          <w:tcPr>
            <w:tcW w:type="dxa" w:w="2076"/>
          </w:tcPr>
          <w:p/>
        </w:tc>
        <w:tc>
          <w:tcPr>
            <w:tcW w:type="dxa" w:w="2076"/>
          </w:tcPr>
          <w:p>
            <w:pPr>
              <w:pStyle w:val="null3"/>
              <w:jc w:val="center"/>
            </w:pPr>
            <w:r>
              <w:rPr/>
              <w:t>4</w:t>
            </w:r>
          </w:p>
        </w:tc>
        <w:tc>
          <w:tcPr>
            <w:tcW w:type="dxa" w:w="2076"/>
          </w:tcPr>
          <w:p>
            <w:pPr>
              <w:pStyle w:val="null3"/>
              <w:jc w:val="left"/>
            </w:pPr>
            <w:r>
              <w:rPr/>
              <w:t>安装、调试与测试</w:t>
            </w:r>
          </w:p>
        </w:tc>
        <w:tc>
          <w:tcPr>
            <w:tcW w:type="dxa" w:w="2076"/>
          </w:tcPr>
          <w:p>
            <w:pPr>
              <w:pStyle w:val="null3"/>
              <w:jc w:val="left"/>
            </w:pPr>
            <w:r>
              <w:rPr/>
              <w:t>1.中标人须依照招标文件的要求和投标文件的承诺，将设备、系统安装并调试至正常运行的最佳状态，测试无故障。 2.合同设备安装要求1）各种设备须提供装箱清单，按合同清单验收货物， 2）中标人安装时须对各安装场地内的其他设备、设施有良好保护措施，如损坏医院院内设备、设施，中标人需与医院协商赔偿事宜。</w:t>
            </w:r>
          </w:p>
        </w:tc>
      </w:tr>
      <w:tr>
        <w:tc>
          <w:tcPr>
            <w:tcW w:type="dxa" w:w="2076"/>
          </w:tcPr>
          <w:p/>
        </w:tc>
        <w:tc>
          <w:tcPr>
            <w:tcW w:type="dxa" w:w="2076"/>
          </w:tcPr>
          <w:p>
            <w:pPr>
              <w:pStyle w:val="null3"/>
              <w:jc w:val="center"/>
            </w:pPr>
            <w:r>
              <w:rPr/>
              <w:t>5</w:t>
            </w:r>
          </w:p>
        </w:tc>
        <w:tc>
          <w:tcPr>
            <w:tcW w:type="dxa" w:w="2076"/>
          </w:tcPr>
          <w:p>
            <w:pPr>
              <w:pStyle w:val="null3"/>
              <w:jc w:val="left"/>
            </w:pPr>
            <w:r>
              <w:rPr/>
              <w:t>培训</w:t>
            </w:r>
          </w:p>
        </w:tc>
        <w:tc>
          <w:tcPr>
            <w:tcW w:type="dxa" w:w="2076"/>
          </w:tcPr>
          <w:p>
            <w:pPr>
              <w:pStyle w:val="null3"/>
              <w:jc w:val="left"/>
            </w:pPr>
            <w:r>
              <w:rPr/>
              <w:t>1.中标人应与采购人协商制定培训计划，在设备使用现场对使用人员和技术人员进行培训，保证使用人员能够正确操作设备，技术员基本掌握机器日常保养和基本维护技能。 2.中标人须为医院提供有关设备的安装、调试、使用、维修和保养所需的足够的中文技术文件。资料、文件包括但不限于：①技术材料（产品彩页、技术指南等）； ②使用管理规定（包括但不限于：系统操作、运行程序逻辑说明等）； ③维护保养规定（包括但不限于：保养维护计划，一般故障维修方法，维护程序等）。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128排螺旋 CT 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12,000,000.00</w:t>
            </w:r>
          </w:p>
        </w:tc>
        <w:tc>
          <w:tcPr>
            <w:tcW w:type="dxa" w:w="831"/>
          </w:tcPr>
          <w:p>
            <w:pPr>
              <w:pStyle w:val="null3"/>
              <w:jc w:val="right"/>
            </w:pPr>
            <w:r>
              <w:rPr/>
              <w:t>12,000,000.00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医用磁共振设备</w:t>
            </w:r>
          </w:p>
        </w:tc>
        <w:tc>
          <w:tcPr>
            <w:tcW w:type="dxa" w:w="831"/>
          </w:tcPr>
          <w:p>
            <w:pPr>
              <w:pStyle w:val="null3"/>
              <w:jc w:val="left"/>
            </w:pPr>
            <w:r>
              <w:rPr/>
              <w:t>磁共振成像（1.5T MRI）</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8,500,000.00</w:t>
            </w:r>
          </w:p>
        </w:tc>
        <w:tc>
          <w:tcPr>
            <w:tcW w:type="dxa" w:w="831"/>
          </w:tcPr>
          <w:p>
            <w:pPr>
              <w:pStyle w:val="null3"/>
              <w:jc w:val="right"/>
            </w:pPr>
            <w:r>
              <w:rPr/>
              <w:t>8,500,000.00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中医器械设备</w:t>
            </w:r>
          </w:p>
        </w:tc>
        <w:tc>
          <w:tcPr>
            <w:tcW w:type="dxa" w:w="831"/>
          </w:tcPr>
          <w:p>
            <w:pPr>
              <w:pStyle w:val="null3"/>
              <w:jc w:val="left"/>
            </w:pPr>
            <w:r>
              <w:rPr/>
              <w:t>中医四诊仪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350,000.00</w:t>
            </w:r>
          </w:p>
        </w:tc>
        <w:tc>
          <w:tcPr>
            <w:tcW w:type="dxa" w:w="831"/>
          </w:tcPr>
          <w:p>
            <w:pPr>
              <w:pStyle w:val="null3"/>
              <w:jc w:val="right"/>
            </w:pPr>
            <w:r>
              <w:rPr/>
              <w:t>350,000.00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中医器械设备</w:t>
            </w:r>
          </w:p>
        </w:tc>
        <w:tc>
          <w:tcPr>
            <w:tcW w:type="dxa" w:w="831"/>
          </w:tcPr>
          <w:p>
            <w:pPr>
              <w:pStyle w:val="null3"/>
              <w:jc w:val="left"/>
            </w:pPr>
            <w:r>
              <w:rPr/>
              <w:t>中医红外热像仪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350,000.00</w:t>
            </w:r>
          </w:p>
        </w:tc>
        <w:tc>
          <w:tcPr>
            <w:tcW w:type="dxa" w:w="831"/>
          </w:tcPr>
          <w:p>
            <w:pPr>
              <w:pStyle w:val="null3"/>
              <w:jc w:val="right"/>
            </w:pPr>
            <w:r>
              <w:rPr/>
              <w:t>350,000.00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中医电动拔罐器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中药熏蒸设备</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中药熏洗设备（妇科）</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中药熏洗设备（肛肠科）</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中医腰椎牵引床</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中医智能灸疗床</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中医电疗设备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药房设备及器具</w:t>
            </w:r>
          </w:p>
        </w:tc>
        <w:tc>
          <w:tcPr>
            <w:tcW w:type="dxa" w:w="831"/>
          </w:tcPr>
          <w:p>
            <w:pPr>
              <w:pStyle w:val="null3"/>
              <w:jc w:val="left"/>
            </w:pPr>
            <w:r>
              <w:rPr/>
              <w:t>中医煎药机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药房设备及器具</w:t>
            </w:r>
          </w:p>
        </w:tc>
        <w:tc>
          <w:tcPr>
            <w:tcW w:type="dxa" w:w="831"/>
          </w:tcPr>
          <w:p>
            <w:pPr>
              <w:pStyle w:val="null3"/>
              <w:jc w:val="left"/>
            </w:pPr>
            <w:r>
              <w:rPr/>
              <w:t>中医包装机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空气波压力循环治疗仪</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35,000.00</w:t>
            </w:r>
          </w:p>
        </w:tc>
        <w:tc>
          <w:tcPr>
            <w:tcW w:type="dxa" w:w="831"/>
          </w:tcPr>
          <w:p>
            <w:pPr>
              <w:pStyle w:val="null3"/>
              <w:jc w:val="right"/>
            </w:pPr>
            <w:r>
              <w:rPr/>
              <w:t>105,000.00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手持式神经肌肉电刺激仪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108,000.00</w:t>
            </w:r>
          </w:p>
        </w:tc>
        <w:tc>
          <w:tcPr>
            <w:tcW w:type="dxa" w:w="831"/>
          </w:tcPr>
          <w:p>
            <w:pPr>
              <w:pStyle w:val="null3"/>
              <w:jc w:val="right"/>
            </w:pPr>
            <w:r>
              <w:rPr/>
              <w:t>108,000.00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病房护理及医院设备</w:t>
            </w:r>
          </w:p>
        </w:tc>
        <w:tc>
          <w:tcPr>
            <w:tcW w:type="dxa" w:w="831"/>
          </w:tcPr>
          <w:p>
            <w:pPr>
              <w:pStyle w:val="null3"/>
              <w:jc w:val="left"/>
            </w:pPr>
            <w:r>
              <w:rPr/>
              <w:t>医用诊疗床（电动升降床）</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38,000.00</w:t>
            </w:r>
          </w:p>
        </w:tc>
        <w:tc>
          <w:tcPr>
            <w:tcW w:type="dxa" w:w="831"/>
          </w:tcPr>
          <w:p>
            <w:pPr>
              <w:pStyle w:val="null3"/>
              <w:jc w:val="right"/>
            </w:pPr>
            <w:r>
              <w:rPr/>
              <w:t>76,000.00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病房护理及医院设备</w:t>
            </w:r>
          </w:p>
        </w:tc>
        <w:tc>
          <w:tcPr>
            <w:tcW w:type="dxa" w:w="831"/>
          </w:tcPr>
          <w:p>
            <w:pPr>
              <w:pStyle w:val="null3"/>
              <w:jc w:val="left"/>
            </w:pPr>
            <w:r>
              <w:rPr/>
              <w:t>医用诊疗床（三段床）</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38,000.00</w:t>
            </w:r>
          </w:p>
        </w:tc>
        <w:tc>
          <w:tcPr>
            <w:tcW w:type="dxa" w:w="831"/>
          </w:tcPr>
          <w:p>
            <w:pPr>
              <w:pStyle w:val="null3"/>
              <w:jc w:val="right"/>
            </w:pPr>
            <w:r>
              <w:rPr/>
              <w:t>76,000.00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运动康复训练床（按摩床）</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1,880.00</w:t>
            </w:r>
          </w:p>
        </w:tc>
        <w:tc>
          <w:tcPr>
            <w:tcW w:type="dxa" w:w="831"/>
          </w:tcPr>
          <w:p>
            <w:pPr>
              <w:pStyle w:val="null3"/>
              <w:jc w:val="right"/>
            </w:pPr>
            <w:r>
              <w:rPr/>
              <w:t>9,400.00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电动起立床</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PT凳</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800.00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偏瘫康复器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2,600.00</w:t>
            </w:r>
          </w:p>
        </w:tc>
        <w:tc>
          <w:tcPr>
            <w:tcW w:type="dxa" w:w="831"/>
          </w:tcPr>
          <w:p>
            <w:pPr>
              <w:pStyle w:val="null3"/>
              <w:jc w:val="right"/>
            </w:pPr>
            <w:r>
              <w:rPr/>
              <w:t>2,600.00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股四头肌训练椅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3,600.00</w:t>
            </w:r>
          </w:p>
        </w:tc>
        <w:tc>
          <w:tcPr>
            <w:tcW w:type="dxa" w:w="831"/>
          </w:tcPr>
          <w:p>
            <w:pPr>
              <w:pStyle w:val="null3"/>
              <w:jc w:val="right"/>
            </w:pPr>
            <w:r>
              <w:rPr/>
              <w:t>3,600.00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上下肢主被动康复训练器（床旁）</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148,000.00</w:t>
            </w:r>
          </w:p>
        </w:tc>
        <w:tc>
          <w:tcPr>
            <w:tcW w:type="dxa" w:w="831"/>
          </w:tcPr>
          <w:p>
            <w:pPr>
              <w:pStyle w:val="null3"/>
              <w:jc w:val="right"/>
            </w:pPr>
            <w:r>
              <w:rPr/>
              <w:t>148,000.00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平行杠及附件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3,880.00</w:t>
            </w:r>
          </w:p>
        </w:tc>
        <w:tc>
          <w:tcPr>
            <w:tcW w:type="dxa" w:w="831"/>
          </w:tcPr>
          <w:p>
            <w:pPr>
              <w:pStyle w:val="null3"/>
              <w:jc w:val="right"/>
            </w:pPr>
            <w:r>
              <w:rPr/>
              <w:t>3,880.00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训练用阶梯（双向）</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4,980.00</w:t>
            </w:r>
          </w:p>
        </w:tc>
        <w:tc>
          <w:tcPr>
            <w:tcW w:type="dxa" w:w="831"/>
          </w:tcPr>
          <w:p>
            <w:pPr>
              <w:pStyle w:val="null3"/>
              <w:jc w:val="right"/>
            </w:pPr>
            <w:r>
              <w:rPr/>
              <w:t>4,980.00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站立架（双人）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2,600.00</w:t>
            </w:r>
          </w:p>
        </w:tc>
        <w:tc>
          <w:tcPr>
            <w:tcW w:type="dxa" w:w="831"/>
          </w:tcPr>
          <w:p>
            <w:pPr>
              <w:pStyle w:val="null3"/>
              <w:jc w:val="right"/>
            </w:pPr>
            <w:r>
              <w:rPr/>
              <w:t>2,600.00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OT综合训练工作台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12,000.00</w:t>
            </w:r>
          </w:p>
        </w:tc>
        <w:tc>
          <w:tcPr>
            <w:tcW w:type="dxa" w:w="831"/>
          </w:tcPr>
          <w:p>
            <w:pPr>
              <w:pStyle w:val="null3"/>
              <w:jc w:val="right"/>
            </w:pPr>
            <w:r>
              <w:rPr/>
              <w:t>12,000.00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OT桌（可调式）</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w:t>
            </w:r>
          </w:p>
        </w:tc>
        <w:tc>
          <w:tcPr>
            <w:tcW w:type="dxa" w:w="831"/>
          </w:tcPr>
          <w:p>
            <w:pPr>
              <w:pStyle w:val="null3"/>
              <w:jc w:val="right"/>
            </w:pPr>
            <w:r>
              <w:rPr/>
              <w:t>1,900.00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智能砂磨板</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47,000.00</w:t>
            </w:r>
          </w:p>
        </w:tc>
        <w:tc>
          <w:tcPr>
            <w:tcW w:type="dxa" w:w="831"/>
          </w:tcPr>
          <w:p>
            <w:pPr>
              <w:pStyle w:val="null3"/>
              <w:jc w:val="right"/>
            </w:pPr>
            <w:r>
              <w:rPr/>
              <w:t>47,000.00</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吞咽神经肌肉低频电刺激仪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w:t>
            </w:r>
          </w:p>
        </w:tc>
        <w:tc>
          <w:tcPr>
            <w:tcW w:type="dxa" w:w="831"/>
          </w:tcPr>
          <w:p>
            <w:pPr>
              <w:pStyle w:val="null3"/>
              <w:jc w:val="right"/>
            </w:pPr>
            <w:r>
              <w:rPr/>
              <w:t>90,000.00</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脑循环电刺激仪（2头箍）</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52,000.00</w:t>
            </w:r>
          </w:p>
        </w:tc>
        <w:tc>
          <w:tcPr>
            <w:tcW w:type="dxa" w:w="831"/>
          </w:tcPr>
          <w:p>
            <w:pPr>
              <w:pStyle w:val="null3"/>
              <w:jc w:val="right"/>
            </w:pPr>
            <w:r>
              <w:rPr/>
              <w:t>52,000.00</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神经肌肉电刺激仪（八通道）</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48,000.00</w:t>
            </w:r>
          </w:p>
        </w:tc>
        <w:tc>
          <w:tcPr>
            <w:tcW w:type="dxa" w:w="831"/>
          </w:tcPr>
          <w:p>
            <w:pPr>
              <w:pStyle w:val="null3"/>
              <w:jc w:val="right"/>
            </w:pPr>
            <w:r>
              <w:rPr/>
              <w:t>48,000.00</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痉挛肌电刺激治疗仪（四通道）</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48,000.00</w:t>
            </w:r>
          </w:p>
        </w:tc>
        <w:tc>
          <w:tcPr>
            <w:tcW w:type="dxa" w:w="831"/>
          </w:tcPr>
          <w:p>
            <w:pPr>
              <w:pStyle w:val="null3"/>
              <w:jc w:val="right"/>
            </w:pPr>
            <w:r>
              <w:rPr/>
              <w:t>48,000.00</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振动理疗仪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电磁场治疗仪（单电单磁）</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52,000.00</w:t>
            </w:r>
          </w:p>
        </w:tc>
        <w:tc>
          <w:tcPr>
            <w:tcW w:type="dxa" w:w="831"/>
          </w:tcPr>
          <w:p>
            <w:pPr>
              <w:pStyle w:val="null3"/>
              <w:jc w:val="right"/>
            </w:pPr>
            <w:r>
              <w:rPr/>
              <w:t>52,000.00</w:t>
            </w:r>
          </w:p>
        </w:tc>
        <w:tc>
          <w:tcPr>
            <w:tcW w:type="dxa" w:w="831"/>
          </w:tcPr>
          <w:p>
            <w:pPr>
              <w:pStyle w:val="null3"/>
            </w:pPr>
            <w:r>
              <w:rPr/>
              <w:t>工业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红外偏振光治疗仪（双通道）</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168,000.00</w:t>
            </w:r>
          </w:p>
        </w:tc>
        <w:tc>
          <w:tcPr>
            <w:tcW w:type="dxa" w:w="831"/>
          </w:tcPr>
          <w:p>
            <w:pPr>
              <w:pStyle w:val="null3"/>
              <w:jc w:val="right"/>
            </w:pPr>
            <w:r>
              <w:rPr/>
              <w:t>168,000.00</w:t>
            </w:r>
          </w:p>
        </w:tc>
        <w:tc>
          <w:tcPr>
            <w:tcW w:type="dxa" w:w="831"/>
          </w:tcPr>
          <w:p>
            <w:pPr>
              <w:pStyle w:val="null3"/>
            </w:pPr>
            <w:r>
              <w:rPr/>
              <w:t>工业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光子治疗仪</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90,000.00</w:t>
            </w:r>
          </w:p>
        </w:tc>
        <w:tc>
          <w:tcPr>
            <w:tcW w:type="dxa" w:w="831"/>
          </w:tcPr>
          <w:p>
            <w:pPr>
              <w:pStyle w:val="null3"/>
              <w:jc w:val="right"/>
            </w:pPr>
            <w:r>
              <w:rPr/>
              <w:t>450,000.00</w:t>
            </w:r>
          </w:p>
        </w:tc>
        <w:tc>
          <w:tcPr>
            <w:tcW w:type="dxa" w:w="831"/>
          </w:tcPr>
          <w:p>
            <w:pPr>
              <w:pStyle w:val="null3"/>
            </w:pPr>
            <w:r>
              <w:rPr/>
              <w:t>工业</w:t>
            </w:r>
          </w:p>
        </w:tc>
        <w:tc>
          <w:tcPr>
            <w:tcW w:type="dxa" w:w="831"/>
          </w:tcPr>
          <w:p>
            <w:pPr>
              <w:pStyle w:val="null3"/>
            </w:pPr>
            <w:r>
              <w:rPr/>
              <w:t>详见附表三十七</w:t>
            </w:r>
          </w:p>
        </w:tc>
      </w:tr>
      <w:tr>
        <w:tc>
          <w:tcPr>
            <w:tcW w:type="dxa" w:w="831"/>
          </w:tcPr>
          <w:p>
            <w:pPr>
              <w:pStyle w:val="null3"/>
              <w:jc w:val="center"/>
            </w:pPr>
            <w:r>
              <w:rPr/>
              <w:t>38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电脑中频治疗仪</w:t>
            </w:r>
          </w:p>
        </w:tc>
        <w:tc>
          <w:tcPr>
            <w:tcW w:type="dxa" w:w="831"/>
          </w:tcPr>
          <w:p>
            <w:pPr>
              <w:pStyle w:val="null3"/>
              <w:jc w:val="left"/>
            </w:pPr>
            <w:r>
              <w:rPr/>
              <w:t>套</w:t>
            </w:r>
          </w:p>
        </w:tc>
        <w:tc>
          <w:tcPr>
            <w:tcW w:type="dxa" w:w="831"/>
          </w:tcPr>
          <w:p>
            <w:pPr>
              <w:pStyle w:val="null3"/>
              <w:jc w:val="right"/>
            </w:pPr>
            <w:r>
              <w:rPr/>
              <w:t>8.00</w:t>
            </w:r>
          </w:p>
        </w:tc>
        <w:tc>
          <w:tcPr>
            <w:tcW w:type="dxa" w:w="831"/>
          </w:tcPr>
          <w:p>
            <w:pPr>
              <w:pStyle w:val="null3"/>
              <w:jc w:val="right"/>
            </w:pPr>
            <w:r>
              <w:rPr/>
              <w:t>12,000.00</w:t>
            </w:r>
          </w:p>
        </w:tc>
        <w:tc>
          <w:tcPr>
            <w:tcW w:type="dxa" w:w="831"/>
          </w:tcPr>
          <w:p>
            <w:pPr>
              <w:pStyle w:val="null3"/>
              <w:jc w:val="right"/>
            </w:pPr>
            <w:r>
              <w:rPr/>
              <w:t>96,000.00</w:t>
            </w:r>
          </w:p>
        </w:tc>
        <w:tc>
          <w:tcPr>
            <w:tcW w:type="dxa" w:w="831"/>
          </w:tcPr>
          <w:p>
            <w:pPr>
              <w:pStyle w:val="null3"/>
            </w:pPr>
            <w:r>
              <w:rPr/>
              <w:t>工业</w:t>
            </w:r>
          </w:p>
        </w:tc>
        <w:tc>
          <w:tcPr>
            <w:tcW w:type="dxa" w:w="831"/>
          </w:tcPr>
          <w:p>
            <w:pPr>
              <w:pStyle w:val="null3"/>
            </w:pPr>
            <w:r>
              <w:rPr/>
              <w:t>详见附表三十八</w:t>
            </w:r>
          </w:p>
        </w:tc>
      </w:tr>
      <w:tr>
        <w:tc>
          <w:tcPr>
            <w:tcW w:type="dxa" w:w="831"/>
          </w:tcPr>
          <w:p>
            <w:pPr>
              <w:pStyle w:val="null3"/>
              <w:jc w:val="center"/>
            </w:pPr>
            <w:r>
              <w:rPr/>
              <w:t>39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神经肌肉电刺激仪</w:t>
            </w:r>
          </w:p>
        </w:tc>
        <w:tc>
          <w:tcPr>
            <w:tcW w:type="dxa" w:w="831"/>
          </w:tcPr>
          <w:p>
            <w:pPr>
              <w:pStyle w:val="null3"/>
              <w:jc w:val="left"/>
            </w:pPr>
            <w:r>
              <w:rPr/>
              <w:t>套</w:t>
            </w:r>
          </w:p>
        </w:tc>
        <w:tc>
          <w:tcPr>
            <w:tcW w:type="dxa" w:w="831"/>
          </w:tcPr>
          <w:p>
            <w:pPr>
              <w:pStyle w:val="null3"/>
              <w:jc w:val="right"/>
            </w:pPr>
            <w:r>
              <w:rPr/>
              <w:t>8.00</w:t>
            </w:r>
          </w:p>
        </w:tc>
        <w:tc>
          <w:tcPr>
            <w:tcW w:type="dxa" w:w="831"/>
          </w:tcPr>
          <w:p>
            <w:pPr>
              <w:pStyle w:val="null3"/>
              <w:jc w:val="right"/>
            </w:pPr>
            <w:r>
              <w:rPr/>
              <w:t>15,000.00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详见附表三十九</w:t>
            </w:r>
          </w:p>
        </w:tc>
      </w:tr>
      <w:tr>
        <w:tc>
          <w:tcPr>
            <w:tcW w:type="dxa" w:w="831"/>
          </w:tcPr>
          <w:p>
            <w:pPr>
              <w:pStyle w:val="null3"/>
              <w:jc w:val="center"/>
            </w:pPr>
            <w:r>
              <w:rPr/>
              <w:t>40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吸附式点刺激低频治疗仪</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110,000.00</w:t>
            </w:r>
          </w:p>
        </w:tc>
        <w:tc>
          <w:tcPr>
            <w:tcW w:type="dxa" w:w="831"/>
          </w:tcPr>
          <w:p>
            <w:pPr>
              <w:pStyle w:val="null3"/>
              <w:jc w:val="right"/>
            </w:pPr>
            <w:r>
              <w:rPr/>
              <w:t>330,000.00</w:t>
            </w:r>
          </w:p>
        </w:tc>
        <w:tc>
          <w:tcPr>
            <w:tcW w:type="dxa" w:w="831"/>
          </w:tcPr>
          <w:p>
            <w:pPr>
              <w:pStyle w:val="null3"/>
            </w:pPr>
            <w:r>
              <w:rPr/>
              <w:t>工业</w:t>
            </w:r>
          </w:p>
        </w:tc>
        <w:tc>
          <w:tcPr>
            <w:tcW w:type="dxa" w:w="831"/>
          </w:tcPr>
          <w:p>
            <w:pPr>
              <w:pStyle w:val="null3"/>
            </w:pPr>
            <w:r>
              <w:rPr/>
              <w:t>详见附表四十</w:t>
            </w:r>
          </w:p>
        </w:tc>
      </w:tr>
      <w:tr>
        <w:tc>
          <w:tcPr>
            <w:tcW w:type="dxa" w:w="831"/>
          </w:tcPr>
          <w:p>
            <w:pPr>
              <w:pStyle w:val="null3"/>
              <w:jc w:val="center"/>
            </w:pPr>
            <w:r>
              <w:rPr/>
              <w:t>41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可调式固定支具（肘关节）（康复训练器）(左右各2个）</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60,000.00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详见附表四十一</w:t>
            </w:r>
          </w:p>
        </w:tc>
      </w:tr>
      <w:tr>
        <w:tc>
          <w:tcPr>
            <w:tcW w:type="dxa" w:w="831"/>
          </w:tcPr>
          <w:p>
            <w:pPr>
              <w:pStyle w:val="null3"/>
              <w:jc w:val="center"/>
            </w:pPr>
            <w:r>
              <w:rPr/>
              <w:t>42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短波治疗仪</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详见附表四十二</w:t>
            </w:r>
          </w:p>
        </w:tc>
      </w:tr>
      <w:tr>
        <w:tc>
          <w:tcPr>
            <w:tcW w:type="dxa" w:w="831"/>
          </w:tcPr>
          <w:p>
            <w:pPr>
              <w:pStyle w:val="null3"/>
              <w:jc w:val="center"/>
            </w:pPr>
            <w:r>
              <w:rPr/>
              <w:t>43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下肢智能康复系统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180,000.00</w:t>
            </w:r>
          </w:p>
        </w:tc>
        <w:tc>
          <w:tcPr>
            <w:tcW w:type="dxa" w:w="831"/>
          </w:tcPr>
          <w:p>
            <w:pPr>
              <w:pStyle w:val="null3"/>
              <w:jc w:val="right"/>
            </w:pPr>
            <w:r>
              <w:rPr/>
              <w:t>360,000.00</w:t>
            </w:r>
          </w:p>
        </w:tc>
        <w:tc>
          <w:tcPr>
            <w:tcW w:type="dxa" w:w="831"/>
          </w:tcPr>
          <w:p>
            <w:pPr>
              <w:pStyle w:val="null3"/>
            </w:pPr>
            <w:r>
              <w:rPr/>
              <w:t>工业</w:t>
            </w:r>
          </w:p>
        </w:tc>
        <w:tc>
          <w:tcPr>
            <w:tcW w:type="dxa" w:w="831"/>
          </w:tcPr>
          <w:p>
            <w:pPr>
              <w:pStyle w:val="null3"/>
            </w:pPr>
            <w:r>
              <w:rPr/>
              <w:t>详见附表四十三</w:t>
            </w:r>
          </w:p>
        </w:tc>
      </w:tr>
      <w:tr>
        <w:tc>
          <w:tcPr>
            <w:tcW w:type="dxa" w:w="831"/>
          </w:tcPr>
          <w:p>
            <w:pPr>
              <w:pStyle w:val="null3"/>
              <w:jc w:val="center"/>
            </w:pPr>
            <w:r>
              <w:rPr/>
              <w:t>44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生物反馈治疗仪</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110,000.00</w:t>
            </w:r>
          </w:p>
        </w:tc>
        <w:tc>
          <w:tcPr>
            <w:tcW w:type="dxa" w:w="831"/>
          </w:tcPr>
          <w:p>
            <w:pPr>
              <w:pStyle w:val="null3"/>
              <w:jc w:val="right"/>
            </w:pPr>
            <w:r>
              <w:rPr/>
              <w:t>440,000.00</w:t>
            </w:r>
          </w:p>
        </w:tc>
        <w:tc>
          <w:tcPr>
            <w:tcW w:type="dxa" w:w="831"/>
          </w:tcPr>
          <w:p>
            <w:pPr>
              <w:pStyle w:val="null3"/>
            </w:pPr>
            <w:r>
              <w:rPr/>
              <w:t>工业</w:t>
            </w:r>
          </w:p>
        </w:tc>
        <w:tc>
          <w:tcPr>
            <w:tcW w:type="dxa" w:w="831"/>
          </w:tcPr>
          <w:p>
            <w:pPr>
              <w:pStyle w:val="null3"/>
            </w:pPr>
            <w:r>
              <w:rPr/>
              <w:t>详见附表四十四</w:t>
            </w:r>
          </w:p>
        </w:tc>
      </w:tr>
      <w:tr>
        <w:tc>
          <w:tcPr>
            <w:tcW w:type="dxa" w:w="831"/>
          </w:tcPr>
          <w:p>
            <w:pPr>
              <w:pStyle w:val="null3"/>
              <w:jc w:val="center"/>
            </w:pPr>
            <w:r>
              <w:rPr/>
              <w:t>45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紫外线治疗仪</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40,000.00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详见附表四十五</w:t>
            </w:r>
          </w:p>
        </w:tc>
      </w:tr>
      <w:tr>
        <w:tc>
          <w:tcPr>
            <w:tcW w:type="dxa" w:w="831"/>
          </w:tcPr>
          <w:p>
            <w:pPr>
              <w:pStyle w:val="null3"/>
              <w:jc w:val="center"/>
            </w:pPr>
            <w:r>
              <w:rPr/>
              <w:t>46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磁疗系统（骨质疏松治疗仪）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110,000.00</w:t>
            </w:r>
          </w:p>
        </w:tc>
        <w:tc>
          <w:tcPr>
            <w:tcW w:type="dxa" w:w="831"/>
          </w:tcPr>
          <w:p>
            <w:pPr>
              <w:pStyle w:val="null3"/>
              <w:jc w:val="right"/>
            </w:pPr>
            <w:r>
              <w:rPr/>
              <w:t>220,000.00</w:t>
            </w:r>
          </w:p>
        </w:tc>
        <w:tc>
          <w:tcPr>
            <w:tcW w:type="dxa" w:w="831"/>
          </w:tcPr>
          <w:p>
            <w:pPr>
              <w:pStyle w:val="null3"/>
            </w:pPr>
            <w:r>
              <w:rPr/>
              <w:t>工业</w:t>
            </w:r>
          </w:p>
        </w:tc>
        <w:tc>
          <w:tcPr>
            <w:tcW w:type="dxa" w:w="831"/>
          </w:tcPr>
          <w:p>
            <w:pPr>
              <w:pStyle w:val="null3"/>
            </w:pPr>
            <w:r>
              <w:rPr/>
              <w:t>详见附表四十六</w:t>
            </w:r>
          </w:p>
        </w:tc>
      </w:tr>
      <w:tr>
        <w:tc>
          <w:tcPr>
            <w:tcW w:type="dxa" w:w="831"/>
          </w:tcPr>
          <w:p>
            <w:pPr>
              <w:pStyle w:val="null3"/>
              <w:jc w:val="center"/>
            </w:pPr>
            <w:r>
              <w:rPr/>
              <w:t>47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温热磁场振动治疗仪</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60,000.00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详见附表四十七</w:t>
            </w:r>
          </w:p>
        </w:tc>
      </w:tr>
      <w:tr>
        <w:tc>
          <w:tcPr>
            <w:tcW w:type="dxa" w:w="831"/>
          </w:tcPr>
          <w:p>
            <w:pPr>
              <w:pStyle w:val="null3"/>
              <w:jc w:val="center"/>
            </w:pPr>
            <w:r>
              <w:rPr/>
              <w:t>48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超声波治疗仪</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90,000.00</w:t>
            </w:r>
          </w:p>
        </w:tc>
        <w:tc>
          <w:tcPr>
            <w:tcW w:type="dxa" w:w="831"/>
          </w:tcPr>
          <w:p>
            <w:pPr>
              <w:pStyle w:val="null3"/>
              <w:jc w:val="right"/>
            </w:pPr>
            <w:r>
              <w:rPr/>
              <w:t>270,000.00</w:t>
            </w:r>
          </w:p>
        </w:tc>
        <w:tc>
          <w:tcPr>
            <w:tcW w:type="dxa" w:w="831"/>
          </w:tcPr>
          <w:p>
            <w:pPr>
              <w:pStyle w:val="null3"/>
            </w:pPr>
            <w:r>
              <w:rPr/>
              <w:t>工业</w:t>
            </w:r>
          </w:p>
        </w:tc>
        <w:tc>
          <w:tcPr>
            <w:tcW w:type="dxa" w:w="831"/>
          </w:tcPr>
          <w:p>
            <w:pPr>
              <w:pStyle w:val="null3"/>
            </w:pPr>
            <w:r>
              <w:rPr/>
              <w:t>详见附表四十八</w:t>
            </w:r>
          </w:p>
        </w:tc>
      </w:tr>
      <w:tr>
        <w:tc>
          <w:tcPr>
            <w:tcW w:type="dxa" w:w="831"/>
          </w:tcPr>
          <w:p>
            <w:pPr>
              <w:pStyle w:val="null3"/>
              <w:jc w:val="center"/>
            </w:pPr>
            <w:r>
              <w:rPr/>
              <w:t>49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加压冷疗系统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180,000.00</w:t>
            </w:r>
          </w:p>
        </w:tc>
        <w:tc>
          <w:tcPr>
            <w:tcW w:type="dxa" w:w="831"/>
          </w:tcPr>
          <w:p>
            <w:pPr>
              <w:pStyle w:val="null3"/>
              <w:jc w:val="right"/>
            </w:pPr>
            <w:r>
              <w:rPr/>
              <w:t>360,000.00</w:t>
            </w:r>
          </w:p>
        </w:tc>
        <w:tc>
          <w:tcPr>
            <w:tcW w:type="dxa" w:w="831"/>
          </w:tcPr>
          <w:p>
            <w:pPr>
              <w:pStyle w:val="null3"/>
            </w:pPr>
            <w:r>
              <w:rPr/>
              <w:t>工业</w:t>
            </w:r>
          </w:p>
        </w:tc>
        <w:tc>
          <w:tcPr>
            <w:tcW w:type="dxa" w:w="831"/>
          </w:tcPr>
          <w:p>
            <w:pPr>
              <w:pStyle w:val="null3"/>
            </w:pPr>
            <w:r>
              <w:rPr/>
              <w:t>详见附表四十九</w:t>
            </w:r>
          </w:p>
        </w:tc>
      </w:tr>
      <w:tr>
        <w:tc>
          <w:tcPr>
            <w:tcW w:type="dxa" w:w="831"/>
          </w:tcPr>
          <w:p>
            <w:pPr>
              <w:pStyle w:val="null3"/>
              <w:jc w:val="center"/>
            </w:pPr>
            <w:r>
              <w:rPr/>
              <w:t>50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电磁式冲击波治疗仪（聚焦式）</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详见附表五十</w:t>
            </w:r>
          </w:p>
        </w:tc>
      </w:tr>
      <w:tr>
        <w:tc>
          <w:tcPr>
            <w:tcW w:type="dxa" w:w="831"/>
          </w:tcPr>
          <w:p>
            <w:pPr>
              <w:pStyle w:val="null3"/>
              <w:jc w:val="center"/>
            </w:pPr>
            <w:r>
              <w:rPr/>
              <w:t>51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激光脉冲磁治疗仪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430,000.00</w:t>
            </w:r>
          </w:p>
        </w:tc>
        <w:tc>
          <w:tcPr>
            <w:tcW w:type="dxa" w:w="831"/>
          </w:tcPr>
          <w:p>
            <w:pPr>
              <w:pStyle w:val="null3"/>
              <w:jc w:val="right"/>
            </w:pPr>
            <w:r>
              <w:rPr/>
              <w:t>430,000.00</w:t>
            </w:r>
          </w:p>
        </w:tc>
        <w:tc>
          <w:tcPr>
            <w:tcW w:type="dxa" w:w="831"/>
          </w:tcPr>
          <w:p>
            <w:pPr>
              <w:pStyle w:val="null3"/>
            </w:pPr>
            <w:r>
              <w:rPr/>
              <w:t>工业</w:t>
            </w:r>
          </w:p>
        </w:tc>
        <w:tc>
          <w:tcPr>
            <w:tcW w:type="dxa" w:w="831"/>
          </w:tcPr>
          <w:p>
            <w:pPr>
              <w:pStyle w:val="null3"/>
            </w:pPr>
            <w:r>
              <w:rPr/>
              <w:t>详见附表五十一</w:t>
            </w:r>
          </w:p>
        </w:tc>
      </w:tr>
      <w:tr>
        <w:tc>
          <w:tcPr>
            <w:tcW w:type="dxa" w:w="831"/>
          </w:tcPr>
          <w:p>
            <w:pPr>
              <w:pStyle w:val="null3"/>
              <w:jc w:val="center"/>
            </w:pPr>
            <w:r>
              <w:rPr/>
              <w:t>52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平衡测试及训练系统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详见附表五十二</w:t>
            </w:r>
          </w:p>
        </w:tc>
      </w:tr>
    </w:tbl>
    <w:p>
      <w:pPr>
        <w:pStyle w:val="null3"/>
      </w:pPr>
      <w:r>
        <w:rPr>
          <w:b/>
        </w:rPr>
        <w:t>附表</w:t>
      </w:r>
      <w:r>
        <w:rPr>
          <w:b/>
        </w:rPr>
        <w:t>一</w:t>
      </w:r>
      <w:r>
        <w:rPr>
          <w:b/>
        </w:rPr>
        <w:t>：</w:t>
      </w:r>
      <w:r>
        <w:rPr>
          <w:b/>
        </w:rPr>
        <w:t>128排螺旋 CT 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包</w:t>
            </w:r>
            <w:r>
              <w:rPr>
                <w:sz w:val="24"/>
              </w:rPr>
              <w:t>一</w:t>
            </w:r>
            <w:r>
              <w:rPr>
                <w:sz w:val="24"/>
              </w:rPr>
              <w:t>采购清单：</w:t>
            </w:r>
          </w:p>
          <w:tbl>
            <w:tblPr>
              <w:tblBorders>
                <w:top w:val="none" w:color="000000" w:sz="4"/>
                <w:left w:val="none" w:color="000000" w:sz="4"/>
                <w:bottom w:val="none" w:color="000000" w:sz="4"/>
                <w:right w:val="none" w:color="000000" w:sz="4"/>
                <w:insideH w:val="none"/>
                <w:insideV w:val="none"/>
              </w:tblBorders>
            </w:tblPr>
            <w:tblGrid>
              <w:gridCol w:w="751"/>
              <w:gridCol w:w="3745"/>
              <w:gridCol w:w="1101"/>
            </w:tblGrid>
            <w:tr>
              <w:tc>
                <w:tcPr>
                  <w:tcW w:type="dxa" w:w="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1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128排螺旋 CT 机</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磁共振成像（</w:t>
                  </w:r>
                  <w:r>
                    <w:rPr>
                      <w:sz w:val="24"/>
                    </w:rPr>
                    <w:t>1.5T MRI）</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中医四诊仪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中医红外热像仪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中医电动拔罐器</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中药熏蒸设备</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中药熏洗设备（妇科）</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中药熏洗设备（肛肠科）</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中医腰椎牵引床</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中医智能灸疗床</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中医电疗设备</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中医煎药机</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中医包装机</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空气波压力循环治疗仪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手持式神经肌肉电刺激仪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医用诊疗床（电动升降床）</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医用诊疗床（三段床）</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运动康复训练床（按摩床）</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电动起立床</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PT凳</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偏瘫康复器</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股四头肌训练椅</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上下肢主被动康复训练器（床旁）</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平行杠及附件</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训练用阶梯（双向）</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站立架（双人）</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OT综合训练工作台</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OT桌（可调式）</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智能砂磨板</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吞咽神经肌肉低频电刺激仪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脑循环电刺激仪（</w:t>
                  </w:r>
                  <w:r>
                    <w:rPr>
                      <w:sz w:val="24"/>
                    </w:rPr>
                    <w:t>2头箍）</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神经肌肉电刺激仪（八通道）</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痉挛肌电刺激治疗仪（四通道）</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振动理疗仪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电磁场治疗仪（单电单磁）</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红外偏振光治疗仪（双通道）</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光子治疗仪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电脑中频治疗仪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神经肌肉电刺激仪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吸附式点刺激低频治疗仪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可调式固定支具（肘关节）</w:t>
                  </w:r>
                  <w:r>
                    <w:br/>
                  </w:r>
                  <w:r>
                    <w:rPr>
                      <w:sz w:val="24"/>
                    </w:rPr>
                    <w:t>（康复训练器）</w:t>
                  </w:r>
                  <w:r>
                    <w:rPr>
                      <w:sz w:val="24"/>
                    </w:rPr>
                    <w:t>(左右各2个）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短波治疗仪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下肢智能康复系统</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生物反馈治疗仪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 xml:space="preserve">              4套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紫外线治疗仪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磁疗系统（骨质疏松治疗仪）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温热磁场振动治疗仪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超声波治疗仪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加压冷疗系统</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电磁式冲击波治疗仪（聚焦式）</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激光脉冲磁治疗仪</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3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平衡测试及训练系统</w:t>
                  </w:r>
                </w:p>
              </w:tc>
              <w:tc>
                <w:tcPr>
                  <w:tcW w:type="dxa" w:w="1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bl>
          <w:p>
            <w:pPr>
              <w:pStyle w:val="null3"/>
              <w:spacing w:before="165" w:after="165"/>
              <w:jc w:val="both"/>
              <w:outlineLvl w:val="2"/>
            </w:pPr>
            <w:r>
              <w:rPr>
                <w:sz w:val="24"/>
                <w:b/>
              </w:rPr>
              <w:t>（一）</w:t>
            </w:r>
            <w:r>
              <w:rPr>
                <w:sz w:val="24"/>
                <w:b/>
              </w:rPr>
              <w:t>128排螺旋 CT 机</w:t>
            </w:r>
          </w:p>
          <w:tbl>
            <w:tblPr>
              <w:tblBorders>
                <w:top w:val="none" w:color="000000" w:sz="4"/>
                <w:left w:val="none" w:color="000000" w:sz="4"/>
                <w:bottom w:val="none" w:color="000000" w:sz="4"/>
                <w:right w:val="none" w:color="000000" w:sz="4"/>
                <w:insideH w:val="none"/>
                <w:insideV w:val="none"/>
              </w:tblBorders>
            </w:tblPr>
            <w:tblGrid>
              <w:gridCol w:w="614"/>
              <w:gridCol w:w="4981"/>
            </w:tblGrid>
            <w:tr>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49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招标内容</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数据采集系统</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探测器类型：光子探测器、或宝石探测器、或镨黄金探测器、或时空探测器、或全景追光者探测器，或同等或更优探测器</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探测器排数：探测器</w:t>
                  </w:r>
                  <w:r>
                    <w:rPr>
                      <w:sz w:val="24"/>
                    </w:rPr>
                    <w:t>Z轴物理排列：单源≥128排或双源≥双64排或双层能谱探测器≥双64排</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单圈扫描最大层数</w:t>
                  </w:r>
                  <w:r>
                    <w:rPr>
                      <w:sz w:val="24"/>
                    </w:rPr>
                    <w:t>≥256层，或具备两套采集系统≥64层×2</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数据采样率：</w:t>
                  </w:r>
                  <w:r>
                    <w:rPr>
                      <w:sz w:val="24"/>
                    </w:rPr>
                    <w:t>≥4600采样/360°</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w:t>
                  </w:r>
                  <w:r>
                    <w:rPr>
                      <w:sz w:val="24"/>
                    </w:rPr>
                    <w:t>3D防散射栅格</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所投产品厂家具备</w:t>
                  </w:r>
                  <w:r>
                    <w:rPr>
                      <w:sz w:val="24"/>
                    </w:rPr>
                    <w:t>CT球管、高压发生器、探测器等核心部件自主生产能力(提供相关证明材料)</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扫描机架系统</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机架物理最快转速（非等效）</w:t>
                  </w:r>
                  <w:r>
                    <w:rPr>
                      <w:sz w:val="24"/>
                    </w:rPr>
                    <w:t>≤0.24s/圈（提供相关证明材料）</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各部位断层扫描速度：</w:t>
                  </w:r>
                  <w:r>
                    <w:rPr>
                      <w:sz w:val="24"/>
                    </w:rPr>
                    <w:t>≤0.24秒</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各部位普通螺旋扫描速度：</w:t>
                  </w:r>
                  <w:r>
                    <w:rPr>
                      <w:sz w:val="24"/>
                    </w:rPr>
                    <w:t>≤0.24秒</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能谱扫描速度：</w:t>
                  </w:r>
                  <w:r>
                    <w:rPr>
                      <w:sz w:val="24"/>
                    </w:rPr>
                    <w:t>≤0.26秒</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机架可选旋转速度：</w:t>
                  </w:r>
                  <w:r>
                    <w:rPr>
                      <w:sz w:val="24"/>
                    </w:rPr>
                    <w:t>≥6档</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机架孔径：机架孔径</w:t>
                  </w:r>
                  <w:r>
                    <w:rPr>
                      <w:sz w:val="24"/>
                    </w:rPr>
                    <w:t>≥700mm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滑环数据传输率：</w:t>
                  </w:r>
                  <w:r>
                    <w:rPr>
                      <w:sz w:val="24"/>
                    </w:rPr>
                    <w:t>≥20 Gbps</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检查床系统</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最大水平移动范围</w:t>
                  </w:r>
                  <w:r>
                    <w:rPr>
                      <w:sz w:val="24"/>
                    </w:rPr>
                    <w:t>≥2500mm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最大螺旋可扫描范围</w:t>
                  </w:r>
                  <w:r>
                    <w:rPr>
                      <w:sz w:val="24"/>
                    </w:rPr>
                    <w:t>≥2200mm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最大水平移床速度</w:t>
                  </w:r>
                  <w:r>
                    <w:rPr>
                      <w:sz w:val="24"/>
                    </w:rPr>
                    <w:t>≥700mm/s</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垂直升降最低位置</w:t>
                  </w:r>
                  <w:r>
                    <w:rPr>
                      <w:sz w:val="24"/>
                    </w:rPr>
                    <w:t>≤600mm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垂直升降最高位置</w:t>
                  </w:r>
                  <w:r>
                    <w:rPr>
                      <w:sz w:val="24"/>
                    </w:rPr>
                    <w:t>≥1000mm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最大垂直升降速度</w:t>
                  </w:r>
                  <w:r>
                    <w:rPr>
                      <w:sz w:val="24"/>
                    </w:rPr>
                    <w:t>≥55mm/s</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水平定位精度</w:t>
                  </w:r>
                  <w:r>
                    <w:rPr>
                      <w:sz w:val="24"/>
                    </w:rPr>
                    <w:t>≤±0.25mm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检查床最小水平移动速度：</w:t>
                  </w:r>
                  <w:r>
                    <w:rPr>
                      <w:sz w:val="24"/>
                    </w:rPr>
                    <w:t>≤0.4mm/s</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具备扫描床控制脚踏开关</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3.10</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一体化集成生理信号门控单元，无需外接心电监测设备</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扫描与重建参数</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最薄扫描层厚：</w:t>
                  </w:r>
                  <w:r>
                    <w:rPr>
                      <w:sz w:val="24"/>
                    </w:rPr>
                    <w:t>≤0.4mm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4.1.1</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最小扫描视野</w:t>
                  </w:r>
                  <w:r>
                    <w:rPr>
                      <w:sz w:val="24"/>
                    </w:rPr>
                    <w:t>FOV：≤250mm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4.1.2</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最大扫描视野</w:t>
                  </w:r>
                  <w:r>
                    <w:rPr>
                      <w:sz w:val="24"/>
                    </w:rPr>
                    <w:t>FOV：≥500mm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4.1.3</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最小重建视野</w:t>
                  </w:r>
                  <w:r>
                    <w:rPr>
                      <w:sz w:val="24"/>
                    </w:rPr>
                    <w:t>FOV：≤50mm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4.1.4</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最大重建视野</w:t>
                  </w:r>
                  <w:r>
                    <w:rPr>
                      <w:sz w:val="24"/>
                    </w:rPr>
                    <w:t>FOV：≥500mm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最大扩展视野</w:t>
                  </w:r>
                  <w:r>
                    <w:rPr>
                      <w:sz w:val="24"/>
                    </w:rPr>
                    <w:t>FOV：≥700mm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图像重建速度：</w:t>
                  </w:r>
                  <w:r>
                    <w:rPr>
                      <w:sz w:val="24"/>
                    </w:rPr>
                    <w:t>≥100幅/秒</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最小重建层厚：</w:t>
                  </w:r>
                  <w:r>
                    <w:rPr>
                      <w:sz w:val="24"/>
                    </w:rPr>
                    <w:t>≤0.5mm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最小扫描螺距</w:t>
                  </w:r>
                  <w:r>
                    <w:rPr>
                      <w:sz w:val="24"/>
                    </w:rPr>
                    <w:t>：</w:t>
                  </w:r>
                  <w:r>
                    <w:rPr>
                      <w:sz w:val="24"/>
                    </w:rPr>
                    <w:t>≤0.2</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最大扫描螺距：</w:t>
                  </w:r>
                  <w:r>
                    <w:rPr>
                      <w:sz w:val="24"/>
                    </w:rPr>
                    <w:t>≥2.1</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X-Y平面空间分辨率（非等效） MTF 0%≥25lp/cm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Z方向空间分辨率 MTF 0%≥10lp/cm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低对比度分辨率</w:t>
                  </w:r>
                  <w:r>
                    <w:rPr>
                      <w:sz w:val="24"/>
                    </w:rPr>
                    <w:t>2mm@0.3%（体部中心剂量≤10mGy）</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X线及高压发生器系统</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球管组件热容量</w:t>
                  </w:r>
                  <w:r>
                    <w:rPr>
                      <w:sz w:val="24"/>
                    </w:rPr>
                    <w:t>≥8MHU或≥30MHU（等效）</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球管阳极散热率</w:t>
                  </w:r>
                  <w:r>
                    <w:rPr>
                      <w:sz w:val="24"/>
                    </w:rPr>
                    <w:t>≥1600kHU/min</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焦点个数</w:t>
                  </w:r>
                  <w:r>
                    <w:rPr>
                      <w:sz w:val="24"/>
                    </w:rPr>
                    <w:t>≥3</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最小焦点尺寸</w:t>
                  </w:r>
                  <w:r>
                    <w:rPr>
                      <w:sz w:val="24"/>
                    </w:rPr>
                    <w:t>≤0.6mm × 0.7mm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最大焦点尺寸</w:t>
                  </w:r>
                  <w:r>
                    <w:rPr>
                      <w:sz w:val="24"/>
                    </w:rPr>
                    <w:t>≥1.1mm × 1.2mm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高压发生器最大功率</w:t>
                  </w:r>
                  <w:r>
                    <w:rPr>
                      <w:sz w:val="24"/>
                    </w:rPr>
                    <w:t>≥100kW</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最低输出管电流</w:t>
                  </w:r>
                  <w:r>
                    <w:rPr>
                      <w:sz w:val="24"/>
                    </w:rPr>
                    <w:t>≤10mA</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最高输出管电流（不含等效概念）</w:t>
                  </w:r>
                  <w:r>
                    <w:rPr>
                      <w:sz w:val="24"/>
                    </w:rPr>
                    <w:t>≥830mA</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管电流步进</w:t>
                  </w:r>
                  <w:r>
                    <w:rPr>
                      <w:sz w:val="24"/>
                    </w:rPr>
                    <w:t>≤1mA</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▲5.10</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最长连续曝光时间</w:t>
                  </w:r>
                  <w:r>
                    <w:rPr>
                      <w:sz w:val="24"/>
                    </w:rPr>
                    <w:t>≥130s</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5.11</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最低管电压</w:t>
                  </w:r>
                  <w:r>
                    <w:rPr>
                      <w:sz w:val="24"/>
                    </w:rPr>
                    <w:t>≤70kV</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5.12</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最高管电压</w:t>
                  </w:r>
                  <w:r>
                    <w:rPr>
                      <w:sz w:val="24"/>
                    </w:rPr>
                    <w:t>≥140kV</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5.13</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管电压可选档数</w:t>
                  </w:r>
                  <w:r>
                    <w:rPr>
                      <w:sz w:val="24"/>
                    </w:rPr>
                    <w:t>≥6档</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5.14</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断层扫描最薄采集层厚：</w:t>
                  </w:r>
                  <w:r>
                    <w:rPr>
                      <w:sz w:val="24"/>
                    </w:rPr>
                    <w:t>≤0.5mm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5.15</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螺旋扫描最薄采集层厚：</w:t>
                  </w:r>
                  <w:r>
                    <w:rPr>
                      <w:sz w:val="24"/>
                    </w:rPr>
                    <w:t>≤0.5mm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主控制台及重建计算机系统</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主控台计算机</w:t>
                  </w:r>
                  <w:r>
                    <w:rPr>
                      <w:sz w:val="24"/>
                    </w:rPr>
                    <w:t>CPU≥3核</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主控台计算机内存</w:t>
                  </w:r>
                  <w:r>
                    <w:rPr>
                      <w:sz w:val="24"/>
                    </w:rPr>
                    <w:t>≥16GB</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主控台硬盘容量</w:t>
                  </w:r>
                  <w:r>
                    <w:rPr>
                      <w:sz w:val="24"/>
                    </w:rPr>
                    <w:t>≥1TB</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主控台图像存储量（</w:t>
                  </w:r>
                  <w:r>
                    <w:rPr>
                      <w:sz w:val="24"/>
                    </w:rPr>
                    <w:t>512×512矩阵，非压缩图像）≥3,00,000幅</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主控台计算机操作系统：</w:t>
                  </w:r>
                  <w:r>
                    <w:rPr>
                      <w:sz w:val="24"/>
                    </w:rPr>
                    <w:t>Windows 7或能实现同等功能的操作系统</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医用显示器尺寸</w:t>
                  </w:r>
                  <w:r>
                    <w:rPr>
                      <w:sz w:val="24"/>
                    </w:rPr>
                    <w:t>≥24英寸</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医用显示器分辨率</w:t>
                  </w:r>
                  <w:r>
                    <w:rPr>
                      <w:sz w:val="24"/>
                    </w:rPr>
                    <w:t>≥1920×1200</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支持</w:t>
                  </w:r>
                  <w:r>
                    <w:rPr>
                      <w:sz w:val="24"/>
                    </w:rPr>
                    <w:t>CD/DVD读取和刻录</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USB外置硬盘接口</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6.10</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DICOM 3.0DICOM3.0激光相机接口（传输/接收/打印/存档/查询/工作表等）</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图像后处理工作站</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操作系统：</w:t>
                  </w:r>
                  <w:r>
                    <w:rPr>
                      <w:sz w:val="24"/>
                    </w:rPr>
                    <w:t>Windows 或能实现同等功能的操作系统</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内存：</w:t>
                  </w:r>
                  <w:r>
                    <w:rPr>
                      <w:sz w:val="24"/>
                    </w:rPr>
                    <w:t>≥16GB</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硬盘：</w:t>
                  </w:r>
                  <w:r>
                    <w:rPr>
                      <w:sz w:val="24"/>
                    </w:rPr>
                    <w:t>≥2TB</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≥24英寸液晶显示器：≥1台</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显示器分辨率：</w:t>
                  </w:r>
                  <w:r>
                    <w:rPr>
                      <w:sz w:val="24"/>
                    </w:rPr>
                    <w:t>≥1920×1200</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图像在主机与工作站之间双向传输的功能</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jpeg、视频格式文件输出：USB及光盘</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工作站激光相机</w:t>
                  </w:r>
                  <w:r>
                    <w:rPr>
                      <w:sz w:val="24"/>
                    </w:rPr>
                    <w:t>DICOM接口</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临床应用软件</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具备和提供基础软件功能：</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8.1.1</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多平面重建</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8.1.2</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最大密度投影</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8.1.3</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最小密度投影</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8.1.4</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曲面重建</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8.1.5</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容积三维重建</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8.1.6</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区域生长</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8.1.7</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表面重建</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8.1.8</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多种容积三维重建模板</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8.1.9</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三维仿真内窥镜显示功能</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8.1.10</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图像剪影功能</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8.1.11</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电影模式图像浏览功能</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8.1.12</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组织裁剪功能</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8.1.13</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可随扫描曝光进行实时</w:t>
                  </w:r>
                  <w:r>
                    <w:rPr>
                      <w:sz w:val="24"/>
                    </w:rPr>
                    <w:t>MPR图像预览</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8.1.14</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脂肪分析软件</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8.1.15</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多期增强扫描技术</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8.1.16</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血管造影技术</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8.1.17</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尿路造影技术</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8.1.18</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造影剂自动跟踪技术</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剂量控制方案</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8.2.1</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扫描剂量预估</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8.2.2</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结构化剂量报告</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8.2.3</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剂量监控和预警</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8.2.4</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实时定位像</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8.2.5</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3D智能管电流调制</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8.2.6</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70kV低剂量扫描模式</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8.2.7</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10mA肺部超低剂量扫描技术</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8.2.8</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自动管电压推荐</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数字减影功能</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心血管成像及高级后处理软件包</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灌注</w:t>
                  </w:r>
                  <w:r>
                    <w:rPr>
                      <w:sz w:val="24"/>
                    </w:rPr>
                    <w:t>4D成像及高级后处理软件包</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能谱成像及高级后处理软件包</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8.7</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头颈部血管分析高级后处理软件包</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体部血管分析高级后处理软件包</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结肠分析高级后处理软件包</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8.10</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肺结节分析高级后处理软件包</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8.11</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肺实质分析高级后处理软件包</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8.12</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肝脏评估高级后处理软件包</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8.13</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齿科评估高级后处理软件包</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8.14</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肿瘤评估高级后处理软件包</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8.15</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一站式全脑灌注扫描，具备协议功能</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8.16</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提供往复双向床位移动方式的大范围灌注功能，扫描范围</w:t>
                  </w:r>
                  <w:r>
                    <w:rPr>
                      <w:sz w:val="24"/>
                    </w:rPr>
                    <w:t>≥640mm</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8.17</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能谱分析功能可以在主机和工作站上进行</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8.18</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心脏评估高级后处理软件包</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8.19</w:t>
                  </w:r>
                </w:p>
              </w:tc>
              <w:tc>
                <w:tcPr>
                  <w:tcW w:type="dxa" w:w="4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能谱成像最大能级：</w:t>
                  </w:r>
                  <w:r>
                    <w:rPr>
                      <w:sz w:val="24"/>
                    </w:rPr>
                    <w:t>≥160个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磁共振成像（1.5T MRI）</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94"/>
              <w:gridCol w:w="1812"/>
              <w:gridCol w:w="3089"/>
            </w:tblGrid>
            <w:tr>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技术参数</w:t>
                  </w:r>
                </w:p>
              </w:tc>
              <w:tc>
                <w:tcPr>
                  <w:tcW w:type="dxa" w:w="30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招标要求</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总体要求</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49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为保证全面的临床需求，投标机型应当为</w:t>
                  </w:r>
                  <w:r>
                    <w:rPr>
                      <w:sz w:val="24"/>
                    </w:rPr>
                    <w:t>2021年或以后首次获得NMPA认证的磁共振机型，以产品NMPA注册证为准。</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技术完整性</w:t>
                  </w:r>
                </w:p>
              </w:tc>
              <w:tc>
                <w:tcPr>
                  <w:tcW w:type="dxa" w:w="30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为保障设备按时装机调试、运行稳定与维修保养，各投标机型的生产厂家需具备核心部件的自主研发和生产能力，主磁体、梯度链、射频链作为核心部件，与投标设备为同一品牌。</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磁体系统</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磁体类型</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超导磁体</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2.2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磁场强度</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磁体重量（包括液氦及冷头）</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≤4000kg</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匀场方式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主动匀场</w:t>
                  </w:r>
                  <w:r>
                    <w:rPr>
                      <w:sz w:val="24"/>
                    </w:rPr>
                    <w:t>+被动匀场</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动态匀场技术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5高斯线范围</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径向</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≤2.5 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轴向</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≤4.0 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磁场稳定度</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≤0.1ppm/h</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磁场均匀度</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典型值，</w:t>
                  </w:r>
                  <w:r>
                    <w:rPr>
                      <w:sz w:val="24"/>
                    </w:rPr>
                    <w:t>V-RMS测量法</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10cm DSV</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≤0.003ppm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20cm DSV</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≤0.02ppm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30cm DSV</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≤0.04ppm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40cm DSV</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≤0.33 ppm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液氦消耗率</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≤0.01 L/年</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液氦容量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≥1300L</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患者检查孔径</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≥600mm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净磁体内孔径</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≥900mm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磁体长度</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≤1600mm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梯度系统</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最大单轴梯度场强（非有效值）</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≥33mT/m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最大单轴梯度切换率（非有效值）</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≥150T/m/s</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梯度工作方式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非共振式</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梯度降噪技术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梯度线圈冷却方式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内嵌式冷却梯度（梯度线圈内走水而非在梯度线圈表面直接水冷）</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梯度控制技术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全数字</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工作周期</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100%</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射频系统</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射频类型</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数字射频系统</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射频发射功率</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≥18kW</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射频发射带宽</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≥1MHz</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射频独立接收通道数（非正交通道数，一个扫描视野下最大传输通道数）</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≥24</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接收带宽</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≥1MHz</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并行采集技术平台</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射频接收线圈</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一体化线圈</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4.8</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射频接收线圈，要求包括以下：</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头颈联合线圈</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≥24通道</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脊柱线圈</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≥21通道</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大体部线圈（单一前片线圈，非组合方式）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≥12通道(</w:t>
                  </w:r>
                  <w:r>
                    <w:rPr>
                      <w:sz w:val="24"/>
                    </w:rPr>
                    <w:t>如若线圈通道小于</w:t>
                  </w:r>
                  <w:r>
                    <w:rPr>
                      <w:sz w:val="24"/>
                    </w:rPr>
                    <w:t>12通道或线圈短边长度小于470mm,不满足其中任何一项，请提供至少两个或以上体线圈</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柔性多功能线圈（中号）</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≥8通道</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体部扫描可实现</w:t>
                  </w:r>
                  <w:r>
                    <w:rPr>
                      <w:sz w:val="24"/>
                    </w:rPr>
                    <w:t>24通道扫描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头颈扫描可实现</w:t>
                  </w:r>
                  <w:r>
                    <w:rPr>
                      <w:sz w:val="24"/>
                    </w:rPr>
                    <w:t>24通道扫描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支持多线圈间（两个以上）自由组合使用</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▲4.10</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系统可同时连接的线圈接口数</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≥6个</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计算机系统</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操作系统</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 xml:space="preserve">Windows </w:t>
                  </w:r>
                  <w:r>
                    <w:rPr>
                      <w:sz w:val="24"/>
                    </w:rPr>
                    <w:t>或能实现同等功能的操作系统</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CPU</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≥3.5GHz</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内存大小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 xml:space="preserve">≥64GB  </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显示器尺寸</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≥24英寸</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后处理接口</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软件控制照相</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激光相机接口</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远程维修遥控</w:t>
                  </w:r>
                  <w:r>
                    <w:rPr>
                      <w:sz w:val="24"/>
                    </w:rPr>
                    <w:t>远程会诊接口</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检查环境及设备检测</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扫描床最大宽度</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≥700mm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扫描床最大承重</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≥200kg</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扫描床重复定位精度</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≤0.5mm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通风、照明、双向通话</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检查床最快水平移动速度</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≥200mm/s</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检查床最低位置</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≤520mm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患者专用紧急报警装置</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人性化操作</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磁体间显示屏生理信号显示</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磁体间显示屏显示患者信息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磁体间直接启动扫描功能</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磁体间显示屏显示线圈的连接状态</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扫描参数</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最大扫描视野</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≥500mm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最小扫描视野</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≤5mm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最小</w:t>
                  </w:r>
                  <w:r>
                    <w:rPr>
                      <w:sz w:val="24"/>
                    </w:rPr>
                    <w:t>2D层厚</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≤0.1mm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最小</w:t>
                  </w:r>
                  <w:r>
                    <w:rPr>
                      <w:sz w:val="24"/>
                    </w:rPr>
                    <w:t>3D层厚</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≤0.05mm</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最大采集矩阵</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≥1024×1024</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弥散加权</w:t>
                  </w:r>
                  <w:r>
                    <w:rPr>
                      <w:sz w:val="24"/>
                    </w:rPr>
                    <w:t>B值</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≥10000</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扫描序列及常规临床应用（文字描述可能与各投标商不一致，请按相对应功能加以描述）</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自旋回波</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2D 自旋回波</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9.1.2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3D 自旋回波</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快速自旋回波序列</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2D 快速自旋回波序列</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3D 快速自旋回波序列</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3D DRIVE</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单次激发快速自旋回波序列</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梯度回波序列</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2D/3D真稳态梯度回波序列（请给出具体名称）</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快速梯度回波</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亚秒</w:t>
                  </w:r>
                  <w:r>
                    <w:rPr>
                      <w:sz w:val="24"/>
                    </w:rPr>
                    <w:t>T1加权(2D/3D)</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亚秒</w:t>
                  </w:r>
                  <w:r>
                    <w:rPr>
                      <w:sz w:val="24"/>
                    </w:rPr>
                    <w:t>T2加权(2D/3D)</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去除剩余磁化梯度回波技术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利用剩余磁化梯度回波技术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9.3.7</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重</w:t>
                  </w:r>
                  <w:r>
                    <w:rPr>
                      <w:sz w:val="24"/>
                    </w:rPr>
                    <w:t>T2 加权高对比序列</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反转恢复序列</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常规反转恢复序列</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反转恢复脂肪抑制技术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快速反转恢复脂肪抑制技术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快速自由水抑制序列</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IR-SSh-TSE脂肪抑制</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9.4.6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脑白质抑制</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平面回波成像技术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自旋回波</w:t>
                  </w:r>
                  <w:r>
                    <w:rPr>
                      <w:sz w:val="24"/>
                    </w:rPr>
                    <w:t>EPI</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梯度回波</w:t>
                  </w:r>
                  <w:r>
                    <w:rPr>
                      <w:sz w:val="24"/>
                    </w:rPr>
                    <w:t xml:space="preserve">EPI  </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反转</w:t>
                  </w:r>
                  <w:r>
                    <w:rPr>
                      <w:sz w:val="24"/>
                    </w:rPr>
                    <w:t>EPI</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高分辨</w:t>
                  </w:r>
                  <w:r>
                    <w:rPr>
                      <w:sz w:val="24"/>
                    </w:rPr>
                    <w:t>EPI采集</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常规临床应用</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神经成像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9.6.1.1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高分辨率内耳水成像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9.6.1.2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高分辨率颈髓成像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9.6.1.3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高分辨率面听神经成像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9.6.1.4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高分辨颅脑成像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9.6.1.5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全神经成像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9.6.1.6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自动在线拼接技术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9.6.1.7</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拼接校准技术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体部成像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9.6.2.1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高分辨率肝脏动态增强</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9.6.2.2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腹部高清</w:t>
                  </w:r>
                  <w:r>
                    <w:rPr>
                      <w:sz w:val="24"/>
                    </w:rPr>
                    <w:t>DIXON GRE</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9.6.2.3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磁共振胰胆管造影（</w:t>
                  </w:r>
                  <w:r>
                    <w:rPr>
                      <w:sz w:val="24"/>
                    </w:rPr>
                    <w:t>2D/3D）</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9.6.2.4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磁共振尿路造影</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9.6.2.5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呼吸触发技术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9.6.2.6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磁共振肾脏动态增强技术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骨关节成像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9.6.3.1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3D 高分辨率扫描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9.6.3.2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三维高分辨率软骨成像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9.6.3.3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骨关节</w:t>
                  </w:r>
                  <w:r>
                    <w:rPr>
                      <w:sz w:val="24"/>
                    </w:rPr>
                    <w:t>DIXON TSE</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胎儿</w:t>
                  </w:r>
                  <w:r>
                    <w:rPr>
                      <w:sz w:val="24"/>
                    </w:rPr>
                    <w:t>&amp;儿科成像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9.6.4.1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运动冻结成像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9.6.4.2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胎儿高分辨率成像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9.6.4.3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智能</w:t>
                  </w:r>
                  <w:r>
                    <w:rPr>
                      <w:sz w:val="24"/>
                    </w:rPr>
                    <w:t>SAR值控制</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9.6.4.4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可降低</w:t>
                  </w:r>
                  <w:r>
                    <w:rPr>
                      <w:sz w:val="24"/>
                    </w:rPr>
                    <w:t>SAR值安全扫描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乳腺成像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9.6.5.1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高分辨率动态成像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9.6.5.2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乳腺压脂技术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9.6.5.3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动态增强曲线分析</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9.6.5.4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双侧乳腺弥散成像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弥散成像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9.6.6.1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实时弥散技术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9.6.6.2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ADC值测量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9.6.6.3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自动生成</w:t>
                  </w:r>
                  <w:r>
                    <w:rPr>
                      <w:sz w:val="24"/>
                    </w:rPr>
                    <w:t>ADC图</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9.6.6.4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多</w:t>
                  </w:r>
                  <w:r>
                    <w:rPr>
                      <w:sz w:val="24"/>
                    </w:rPr>
                    <w:t>B值成像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9.6.6.5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头颅弥散成像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9.6.6.6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腹部弥散成像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9.6.6.7</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前列腺弥散成像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9.6.6.8</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子宫附件弥散成像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9.6.7</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血管成像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9.6.7.1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2D/3D 时飞法技术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9.6.7.2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2D/3D相位对比法技术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9.6.7.3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连续多层</w:t>
                  </w:r>
                  <w:r>
                    <w:rPr>
                      <w:sz w:val="24"/>
                    </w:rPr>
                    <w:t>3D时飞法技术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9.6.7.4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动静脉分离成像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9.6.7.5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磁化转移对比技术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9.6.7.6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血管成像技术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9.6.8</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心脏成像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9.6.8.1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常规形态学成像</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9.6.8.2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回波分享技术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9.6.8.3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快速梯度回波</w:t>
                  </w:r>
                  <w:r>
                    <w:rPr>
                      <w:sz w:val="24"/>
                    </w:rPr>
                    <w:t>/快速心脏采集</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9.6.8.4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黑血技术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9.6.8.5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亮血技术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9.6.8.6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心脏电影</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高级临床应用</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磁敏感成像技术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磁敏感相位图信息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高级水脂分离技术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高级水脂分离</w:t>
                  </w:r>
                  <w:r>
                    <w:rPr>
                      <w:sz w:val="24"/>
                    </w:rPr>
                    <w:t>DIXON GRE</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10.2.2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高级水脂分离</w:t>
                  </w:r>
                  <w:r>
                    <w:rPr>
                      <w:sz w:val="24"/>
                    </w:rPr>
                    <w:t>DIXON TSE</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其他技术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可由用户定义的多种图像滤波器</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图像测量功能</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ROI绘制功能</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图像的窗宽窗位调整</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时间强度图</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最大强度投影</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11.7</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多平面重建</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容积重建</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11.9</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曲面重建</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11.10</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图像注释功能</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图像无缝拼接软件包</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并行采集加速技术（写出具体名字）</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11.12.1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并行采集最大加速因子</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≥9</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11.12.2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并行采集技术可以和</w:t>
                  </w:r>
                  <w:r>
                    <w:rPr>
                      <w:sz w:val="24"/>
                    </w:rPr>
                    <w:t>PCA技术结合使用</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伪影消除技术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自动和手动滤波</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K空间编码优化技术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频率编码方向扩大采集</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11.17</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相位编码方向扩大采集</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11.18</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预饱和技术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11.19</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饱和带数目</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≥3</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11.20</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脂肪饱和技术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水饱和技术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水激发技术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偏中心扫描技术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可变带宽技术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11.25</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可变</w:t>
                  </w:r>
                  <w:r>
                    <w:rPr>
                      <w:sz w:val="24"/>
                    </w:rPr>
                    <w:t>k空间填充</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11.26</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信噪比指示器</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11.27</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优化反转角技术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11.28</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线圈灵敏度校正</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11.29</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半扫描技术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11.30</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全方向部分编码采集技术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部分回波技术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椭圆形编码技术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钥匙孔成像技术</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附属设备</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扫描室摄像监视系统</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水冷系统一套，</w:t>
                  </w:r>
                  <w:r>
                    <w:rPr>
                      <w:sz w:val="24"/>
                    </w:rPr>
                    <w:t>与磁共振兼容性好</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无线呼吸门控</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操作间</w:t>
                  </w:r>
                  <w:r>
                    <w:rPr>
                      <w:sz w:val="18"/>
                    </w:rPr>
                    <w:t>工作站</w:t>
                  </w:r>
                  <w:r>
                    <w:rPr>
                      <w:sz w:val="24"/>
                    </w:rPr>
                    <w:t>桌</w:t>
                  </w:r>
                </w:p>
              </w:tc>
              <w:tc>
                <w:tcPr>
                  <w:tcW w:type="dxa" w:w="3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具备</w:t>
                  </w:r>
                </w:p>
              </w:tc>
            </w:tr>
          </w:tbl>
          <w:p>
            <w:pPr>
              <w:pStyle w:val="null3"/>
            </w:pPr>
            <w:r>
              <w:rPr>
                <w:sz w:val="24"/>
                <w:b/>
              </w:rPr>
              <w:t>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638"/>
              <w:gridCol w:w="2830"/>
              <w:gridCol w:w="1139"/>
              <w:gridCol w:w="990"/>
            </w:tblGrid>
            <w:tr>
              <w:tc>
                <w:tcPr>
                  <w:tcW w:type="dxa" w:w="638"/>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rPr>
                    <w:t>序号</w:t>
                  </w:r>
                </w:p>
              </w:tc>
              <w:tc>
                <w:tcPr>
                  <w:tcW w:type="dxa" w:w="28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rPr>
                    <w:t>名称</w:t>
                  </w:r>
                </w:p>
              </w:tc>
              <w:tc>
                <w:tcPr>
                  <w:tcW w:type="dxa" w:w="113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rPr>
                    <w:t>单位</w:t>
                  </w:r>
                </w:p>
              </w:tc>
              <w:tc>
                <w:tcPr>
                  <w:tcW w:type="dxa" w:w="99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rPr>
                    <w:t>数量</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磁体系统</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射频系统</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主控台计算机系统</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病人检查床</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2830"/>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4"/>
                    </w:rPr>
                    <w:t>神经成像功能包</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6</w:t>
                  </w:r>
                </w:p>
              </w:tc>
              <w:tc>
                <w:tcPr>
                  <w:tcW w:type="dxa" w:w="28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骨关节成像功能包</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7</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体部成像功能包</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8</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血管成像功能包</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9</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乳腺成像功能包</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10</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心脏成像功能包</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11</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儿科成像功能包</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12</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肿瘤成像功能包</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13</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AI加速去噪平台</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14</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可变反转角三维等体素自旋回波高分辨容积成像</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15</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静音降噪平台</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16</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神经血管线圈</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17</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脊柱线圈</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18</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躯干线圈（与脊柱线圈结合）</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19</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通用柔性线圈</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20</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患者监视系统</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21</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水冷机系统</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5597"/>
                  <w:gridSpan w:val="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第三方配置</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c>
                <w:tcPr>
                  <w:tcW w:type="dxa" w:w="28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MR机房屏蔽服务</w:t>
                  </w:r>
                </w:p>
              </w:tc>
              <w:tc>
                <w:tcPr>
                  <w:tcW w:type="dxa" w:w="1139"/>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MR机房精密空调</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稳压电源</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无磁高压注射器</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无磁转运椅</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6</w:t>
                  </w: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金属探测仪</w:t>
                  </w: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3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11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中医四诊仪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 xml:space="preserve">1、功能性能：    </w:t>
            </w:r>
          </w:p>
          <w:p>
            <w:pPr>
              <w:pStyle w:val="null3"/>
              <w:jc w:val="both"/>
            </w:pPr>
            <w:r>
              <w:rPr>
                <w:sz w:val="24"/>
              </w:rPr>
              <w:t>1.1、可舌（面）象检测，体质辨识分析，智能AI问诊</w:t>
            </w:r>
          </w:p>
          <w:p>
            <w:pPr>
              <w:pStyle w:val="null3"/>
              <w:jc w:val="both"/>
            </w:pPr>
            <w:r>
              <w:rPr>
                <w:sz w:val="24"/>
              </w:rPr>
              <w:t>1.2、智能脉诊分析。</w:t>
            </w:r>
          </w:p>
          <w:p>
            <w:pPr>
              <w:pStyle w:val="null3"/>
              <w:jc w:val="both"/>
            </w:pPr>
            <w:r>
              <w:rPr>
                <w:sz w:val="24"/>
              </w:rPr>
              <w:t>1.3、移动终端实时在线互动系统</w:t>
            </w:r>
          </w:p>
          <w:p>
            <w:pPr>
              <w:pStyle w:val="null3"/>
              <w:jc w:val="both"/>
            </w:pPr>
            <w:r>
              <w:rPr>
                <w:sz w:val="24"/>
              </w:rPr>
              <w:t>1.4、具备智能AI国标症候问诊系统</w:t>
            </w:r>
          </w:p>
          <w:p>
            <w:pPr>
              <w:pStyle w:val="null3"/>
              <w:jc w:val="both"/>
            </w:pPr>
            <w:r>
              <w:rPr>
                <w:sz w:val="24"/>
              </w:rPr>
              <w:t>1.5、整台仪器各诊可单独使用自动输出检测报告</w:t>
            </w:r>
          </w:p>
          <w:p>
            <w:pPr>
              <w:pStyle w:val="null3"/>
              <w:jc w:val="both"/>
            </w:pPr>
            <w:r>
              <w:rPr>
                <w:sz w:val="24"/>
              </w:rPr>
              <w:t>1.6、仪器可推动，移动和操作方便</w:t>
            </w:r>
          </w:p>
          <w:p>
            <w:pPr>
              <w:pStyle w:val="null3"/>
              <w:jc w:val="both"/>
            </w:pPr>
            <w:r>
              <w:rPr>
                <w:sz w:val="24"/>
              </w:rPr>
              <w:t>1.7、具备身份证阅读系统</w:t>
            </w:r>
          </w:p>
          <w:p>
            <w:pPr>
              <w:pStyle w:val="null3"/>
              <w:jc w:val="both"/>
            </w:pPr>
            <w:r>
              <w:rPr>
                <w:sz w:val="24"/>
              </w:rPr>
              <w:t>2、技术参数：</w:t>
            </w:r>
          </w:p>
          <w:p>
            <w:pPr>
              <w:pStyle w:val="null3"/>
              <w:jc w:val="both"/>
            </w:pPr>
            <w:r>
              <w:rPr>
                <w:sz w:val="24"/>
              </w:rPr>
              <w:t>2.1、设备具有对舌图像的采集、存储和对比功能。</w:t>
            </w:r>
          </w:p>
          <w:p>
            <w:pPr>
              <w:pStyle w:val="null3"/>
              <w:jc w:val="both"/>
            </w:pPr>
            <w:r>
              <w:rPr>
                <w:sz w:val="24"/>
              </w:rPr>
              <w:t>2.2、设备具有对舌图像的分析处理功能，可以得出舌色、舌态、舌形、苔色、苔质的结果。</w:t>
            </w:r>
          </w:p>
          <w:p>
            <w:pPr>
              <w:pStyle w:val="null3"/>
              <w:jc w:val="both"/>
            </w:pPr>
            <w:r>
              <w:rPr>
                <w:sz w:val="24"/>
              </w:rPr>
              <w:t>2.3、设备具有对面图像的分析处理功能，可以得出整体面色、 局部特征耳鼻、 面态、 面形的结果。</w:t>
            </w:r>
          </w:p>
          <w:p>
            <w:pPr>
              <w:pStyle w:val="null3"/>
              <w:jc w:val="both"/>
            </w:pPr>
            <w:r>
              <w:rPr>
                <w:sz w:val="24"/>
              </w:rPr>
              <w:t>2.4、对舌分析结果：舌色≥8种、苔色≥9种、舌态≥9种、苔质≥10种、舌形≥11种、舌下络≥6种；对面分析结果：面色≥6种、耳鼻≥5种、面态≥7种、面形≥6种。</w:t>
            </w:r>
          </w:p>
          <w:p>
            <w:pPr>
              <w:pStyle w:val="null3"/>
              <w:jc w:val="both"/>
            </w:pPr>
            <w:r>
              <w:rPr>
                <w:sz w:val="24"/>
              </w:rPr>
              <w:t>2.5、病人舌面象的分析结果，以图文形式保存为电子病历文档并存入数据库中，可方便地进行查询与统计。</w:t>
            </w:r>
          </w:p>
          <w:p>
            <w:pPr>
              <w:pStyle w:val="null3"/>
              <w:jc w:val="both"/>
            </w:pPr>
            <w:r>
              <w:rPr>
                <w:sz w:val="24"/>
              </w:rPr>
              <w:t>2.6、光源要求：LED光源，高频无闪烁；</w:t>
            </w:r>
          </w:p>
          <w:p>
            <w:pPr>
              <w:pStyle w:val="null3"/>
              <w:jc w:val="both"/>
            </w:pPr>
            <w:r>
              <w:rPr>
                <w:sz w:val="24"/>
              </w:rPr>
              <w:t>2.7、照射要求：漫反射，无高光点，无阴影；</w:t>
            </w:r>
          </w:p>
          <w:p>
            <w:pPr>
              <w:pStyle w:val="null3"/>
              <w:jc w:val="both"/>
            </w:pPr>
            <w:r>
              <w:rPr>
                <w:sz w:val="24"/>
              </w:rPr>
              <w:t>2.8、环境要求：暗箱采集，无外界干扰。</w:t>
            </w:r>
          </w:p>
          <w:p>
            <w:pPr>
              <w:pStyle w:val="null3"/>
              <w:jc w:val="both"/>
            </w:pPr>
            <w:r>
              <w:rPr>
                <w:sz w:val="24"/>
              </w:rPr>
              <w:t>2.9、显色指数：Ra≥85。</w:t>
            </w:r>
          </w:p>
          <w:p>
            <w:pPr>
              <w:pStyle w:val="null3"/>
              <w:jc w:val="both"/>
            </w:pPr>
            <w:r>
              <w:rPr>
                <w:sz w:val="24"/>
              </w:rPr>
              <w:t>2.10、色温指数：4500K≤Tc≤7000K范围内。</w:t>
            </w:r>
          </w:p>
          <w:p>
            <w:pPr>
              <w:pStyle w:val="null3"/>
              <w:jc w:val="both"/>
            </w:pPr>
            <w:r>
              <w:rPr>
                <w:sz w:val="24"/>
              </w:rPr>
              <w:t>2.11、照强度：3600Lux±10%。</w:t>
            </w:r>
          </w:p>
          <w:p>
            <w:pPr>
              <w:pStyle w:val="null3"/>
              <w:jc w:val="both"/>
            </w:pPr>
            <w:r>
              <w:rPr>
                <w:sz w:val="24"/>
              </w:rPr>
              <w:t>2.12、设备在300nm～2500nm光谱范围内的最大照度时的辐射照度应不超过350W/m2。</w:t>
            </w:r>
          </w:p>
          <w:p>
            <w:pPr>
              <w:pStyle w:val="null3"/>
              <w:jc w:val="both"/>
            </w:pPr>
            <w:r>
              <w:rPr>
                <w:sz w:val="24"/>
              </w:rPr>
              <w:t>2.13、紫外辐射照度设备在200nm～400nm光谱范围内的最大照度时的有效紫外辐射照度应不超过0.008W/m2。</w:t>
            </w:r>
          </w:p>
          <w:p>
            <w:pPr>
              <w:pStyle w:val="null3"/>
              <w:jc w:val="both"/>
            </w:pPr>
            <w:r>
              <w:rPr>
                <w:sz w:val="24"/>
              </w:rPr>
              <w:t>2.14、分辨率不小于5 lp/mm。</w:t>
            </w:r>
          </w:p>
          <w:p>
            <w:pPr>
              <w:pStyle w:val="null3"/>
              <w:jc w:val="both"/>
            </w:pPr>
            <w:r>
              <w:rPr>
                <w:sz w:val="24"/>
              </w:rPr>
              <w:t>2.15、彩色还原成像装置应能对色彩准确还原，是标准色卡上色彩得到重现，各色在CIE LAB4、色空间的色差不得超过20。</w:t>
            </w:r>
          </w:p>
          <w:p>
            <w:pPr>
              <w:pStyle w:val="null3"/>
              <w:jc w:val="both"/>
            </w:pPr>
            <w:r>
              <w:rPr>
                <w:sz w:val="24"/>
              </w:rPr>
              <w:t>2.16、相对畸变不得超过±5%。</w:t>
            </w:r>
          </w:p>
          <w:p>
            <w:pPr>
              <w:pStyle w:val="null3"/>
              <w:jc w:val="both"/>
            </w:pPr>
            <w:r>
              <w:rPr>
                <w:sz w:val="24"/>
              </w:rPr>
              <w:t>2.17、配备工业相机，镜头分辨率≥2.5千万像素。</w:t>
            </w:r>
          </w:p>
          <w:p>
            <w:pPr>
              <w:pStyle w:val="null3"/>
              <w:jc w:val="both"/>
            </w:pPr>
            <w:r>
              <w:rPr>
                <w:sz w:val="24"/>
              </w:rPr>
              <w:t>2.18、具备远程控制功能；高速快门,可拍运动体清晰分辨；帧率高；输出裸数据光谱范围宽,可进行高质量的图像处理算法。</w:t>
            </w:r>
          </w:p>
          <w:p>
            <w:pPr>
              <w:pStyle w:val="null3"/>
              <w:jc w:val="both"/>
            </w:pPr>
            <w:r>
              <w:rPr>
                <w:sz w:val="24"/>
              </w:rPr>
              <w:t>2.19、符合人体工程学的采集口，贴合面部，无外部光线透入，同时可便于拆卸消毒。</w:t>
            </w:r>
          </w:p>
          <w:p>
            <w:pPr>
              <w:pStyle w:val="null3"/>
              <w:jc w:val="both"/>
            </w:pPr>
            <w:r>
              <w:rPr>
                <w:sz w:val="24"/>
              </w:rPr>
              <w:t>2.20、配有紫外线消毒灯管及负离子发生器。</w:t>
            </w:r>
          </w:p>
          <w:p>
            <w:pPr>
              <w:pStyle w:val="null3"/>
              <w:jc w:val="both"/>
            </w:pPr>
            <w:r>
              <w:rPr>
                <w:sz w:val="24"/>
              </w:rPr>
              <w:t>2.21、具备远程无线人体舌象信息采集系统。</w:t>
            </w:r>
          </w:p>
          <w:p>
            <w:pPr>
              <w:pStyle w:val="null3"/>
              <w:jc w:val="both"/>
            </w:pPr>
            <w:r>
              <w:rPr>
                <w:sz w:val="24"/>
              </w:rPr>
              <w:t>2.22、工作时应有防护措施避免患者眼睛接受来自光源的辐射，防护措施应充分考虑对不同年龄阶段患者眼睛的防护。</w:t>
            </w:r>
          </w:p>
          <w:p>
            <w:pPr>
              <w:pStyle w:val="null3"/>
              <w:jc w:val="both"/>
            </w:pPr>
            <w:r>
              <w:rPr>
                <w:sz w:val="24"/>
              </w:rPr>
              <w:t>2.23、工作时要求患者口鼻部位同时探入采集箱的设备应具有通风功能。</w:t>
            </w:r>
          </w:p>
          <w:p>
            <w:pPr>
              <w:pStyle w:val="null3"/>
              <w:jc w:val="both"/>
            </w:pPr>
            <w:r>
              <w:rPr>
                <w:sz w:val="24"/>
              </w:rPr>
              <w:t>3、脉诊采集单元：</w:t>
            </w:r>
          </w:p>
          <w:p>
            <w:pPr>
              <w:pStyle w:val="null3"/>
              <w:jc w:val="both"/>
            </w:pPr>
            <w:r>
              <w:rPr>
                <w:sz w:val="24"/>
              </w:rPr>
              <w:t>3.1、最大伸出长度加压一次伸出长度不超过1mm，最大伸出长度不超过6mm。</w:t>
            </w:r>
          </w:p>
          <w:p>
            <w:pPr>
              <w:pStyle w:val="null3"/>
              <w:jc w:val="both"/>
            </w:pPr>
            <w:r>
              <w:rPr>
                <w:sz w:val="24"/>
              </w:rPr>
              <w:t>3.2、 外加力学量的准确性：根据不同配置型号设备的外加力学量显示范围为30g～300g，显示值的最大允许误差为±15%。</w:t>
            </w:r>
          </w:p>
          <w:p>
            <w:pPr>
              <w:pStyle w:val="null3"/>
              <w:jc w:val="both"/>
            </w:pPr>
            <w:r>
              <w:rPr>
                <w:sz w:val="24"/>
              </w:rPr>
              <w:t>3.3、脉压准确性：根据不同配置型号脉压采集范围为为0～250g，显示值的最大允许误差为±10%。</w:t>
            </w:r>
          </w:p>
          <w:p>
            <w:pPr>
              <w:pStyle w:val="null3"/>
              <w:jc w:val="both"/>
            </w:pPr>
            <w:r>
              <w:rPr>
                <w:sz w:val="24"/>
              </w:rPr>
              <w:t>3.4、脉率准确性脉率显示范围为40次/min～200次/min，分辨率为1次/min，显示值的最大允许误差为±3次/min。</w:t>
            </w:r>
          </w:p>
          <w:p>
            <w:pPr>
              <w:pStyle w:val="null3"/>
              <w:jc w:val="both"/>
            </w:pPr>
            <w:r>
              <w:rPr>
                <w:sz w:val="24"/>
              </w:rPr>
              <w:t>3.5、 传感器有效几何尺寸传感器的有效表面与脉管垂直的尺寸应在3mm～9mm之间。</w:t>
            </w:r>
          </w:p>
          <w:p>
            <w:pPr>
              <w:pStyle w:val="null3"/>
              <w:jc w:val="both"/>
            </w:pPr>
            <w:r>
              <w:rPr>
                <w:sz w:val="24"/>
              </w:rPr>
              <w:t>3.6、 动态放大器的时间常数</w:t>
            </w:r>
          </w:p>
          <w:p>
            <w:pPr>
              <w:pStyle w:val="null3"/>
              <w:jc w:val="both"/>
            </w:pPr>
            <w:r>
              <w:rPr>
                <w:sz w:val="24"/>
              </w:rPr>
              <w:t>设备动态放大器部分若采用交流耦合，其时间常数应</w:t>
            </w:r>
            <w:r>
              <w:rPr>
                <w:sz w:val="24"/>
              </w:rPr>
              <w:t>≥2s。</w:t>
            </w:r>
          </w:p>
          <w:p>
            <w:pPr>
              <w:pStyle w:val="null3"/>
              <w:jc w:val="both"/>
            </w:pPr>
            <w:r>
              <w:rPr>
                <w:sz w:val="24"/>
              </w:rPr>
              <w:t>3.7、 工作噪声：设备在正常工作时的噪声应不大于60dB（A）。</w:t>
            </w:r>
          </w:p>
          <w:p>
            <w:pPr>
              <w:pStyle w:val="null3"/>
              <w:jc w:val="both"/>
            </w:pPr>
            <w:r>
              <w:rPr>
                <w:sz w:val="24"/>
              </w:rPr>
              <w:t>3.8、采用微型传感点阵，实现超高精度的脉诊数据量化；</w:t>
            </w:r>
          </w:p>
          <w:p>
            <w:pPr>
              <w:pStyle w:val="null3"/>
              <w:jc w:val="both"/>
            </w:pPr>
            <w:r>
              <w:rPr>
                <w:sz w:val="24"/>
              </w:rPr>
              <w:t>3.8.1可根据检测结果给出脉象分析：脉率、脉象说明、脉象原理、主病的分析报告。</w:t>
            </w:r>
          </w:p>
          <w:p>
            <w:pPr>
              <w:pStyle w:val="null3"/>
              <w:jc w:val="both"/>
            </w:pPr>
            <w:r>
              <w:rPr>
                <w:sz w:val="24"/>
              </w:rPr>
              <w:t>3.8.2可根据检测结果给出分部脉象：脉象、主病的分析报告。</w:t>
            </w:r>
          </w:p>
          <w:p>
            <w:pPr>
              <w:pStyle w:val="null3"/>
              <w:jc w:val="both"/>
            </w:pPr>
            <w:r>
              <w:rPr>
                <w:sz w:val="24"/>
              </w:rPr>
              <w:t>3.8.3可根据检测结果给出经络分析：病灶、辩证的分析报告。</w:t>
            </w:r>
          </w:p>
          <w:p>
            <w:pPr>
              <w:pStyle w:val="null3"/>
              <w:jc w:val="both"/>
            </w:pPr>
            <w:r>
              <w:rPr>
                <w:sz w:val="24"/>
              </w:rPr>
              <w:t>3.8.4可根据检测结果给出气血津液：气、血、津、液、注释的分析报告。</w:t>
            </w:r>
          </w:p>
          <w:p>
            <w:pPr>
              <w:pStyle w:val="null3"/>
              <w:jc w:val="both"/>
            </w:pPr>
            <w:r>
              <w:rPr>
                <w:sz w:val="24"/>
              </w:rPr>
              <w:t>3.8.5可根据检测结果给出养生建议：饮食、运动、生活的报告。</w:t>
            </w:r>
          </w:p>
          <w:p>
            <w:pPr>
              <w:pStyle w:val="null3"/>
              <w:jc w:val="both"/>
            </w:pPr>
            <w:r>
              <w:rPr>
                <w:sz w:val="24"/>
              </w:rPr>
              <w:t>3.9、支持寸关尺三点脉诊信息同时采集、量化并作出辅助分析。</w:t>
            </w:r>
          </w:p>
          <w:p>
            <w:pPr>
              <w:pStyle w:val="null3"/>
              <w:jc w:val="both"/>
            </w:pPr>
            <w:r>
              <w:rPr>
                <w:sz w:val="24"/>
              </w:rPr>
              <w:t>3.10、采用嵌入式软件算法控制机械结构的精密运动，进行精准多层次加压，充分还原中医脉诊中的“寸口诊法”。</w:t>
            </w:r>
          </w:p>
          <w:p>
            <w:pPr>
              <w:pStyle w:val="null3"/>
              <w:jc w:val="both"/>
            </w:pPr>
            <w:r>
              <w:rPr>
                <w:sz w:val="24"/>
              </w:rPr>
              <w:t>3.11、同时对指尖压力大小，反馈力度大小，模拟指尖触觉回馈记录等对数据进行充分量化。</w:t>
            </w:r>
          </w:p>
          <w:p>
            <w:pPr>
              <w:pStyle w:val="null3"/>
              <w:jc w:val="both"/>
            </w:pPr>
            <w:r>
              <w:rPr>
                <w:sz w:val="24"/>
              </w:rPr>
              <w:t>3.12、具有中医脉诊3D模型，多维度表达中医脉象特征，实现测量过程及测量结果的3D可视化展示；</w:t>
            </w:r>
          </w:p>
          <w:p>
            <w:pPr>
              <w:pStyle w:val="null3"/>
              <w:jc w:val="both"/>
            </w:pPr>
            <w:r>
              <w:rPr>
                <w:sz w:val="24"/>
              </w:rPr>
              <w:t>3.13、报告可进行气血津液，饮湿寒热的预警提示。</w:t>
            </w:r>
          </w:p>
          <w:p>
            <w:pPr>
              <w:pStyle w:val="null3"/>
              <w:jc w:val="both"/>
            </w:pPr>
            <w:r>
              <w:rPr>
                <w:sz w:val="24"/>
              </w:rPr>
              <w:t>3.14、具有相关脉波采集装置和脉象信息采集系统的相关技术。</w:t>
            </w:r>
          </w:p>
          <w:p>
            <w:pPr>
              <w:pStyle w:val="null3"/>
              <w:jc w:val="both"/>
            </w:pPr>
            <w:r>
              <w:rPr>
                <w:sz w:val="24"/>
              </w:rPr>
              <w:t>3.15、通过袖带式传感器进行腕部固定得到准确的脉象定位，采用气加压方式。确定最佳取脉压力：按照阶梯加压方式，进行分段加压，并确定最佳取脉压力；脉象采集器具有过压保护功能。</w:t>
            </w:r>
          </w:p>
          <w:p>
            <w:pPr>
              <w:pStyle w:val="null3"/>
              <w:jc w:val="both"/>
            </w:pPr>
            <w:r>
              <w:rPr>
                <w:sz w:val="24"/>
              </w:rPr>
              <w:t>3.16、脉搏传感器触力面为符合人体工程学并模仿中医指法的Φ8圆形触力面。</w:t>
            </w:r>
          </w:p>
          <w:p>
            <w:pPr>
              <w:pStyle w:val="null3"/>
              <w:jc w:val="both"/>
            </w:pPr>
            <w:r>
              <w:rPr>
                <w:sz w:val="24"/>
              </w:rPr>
              <w:t>3.17、可分析脉象六要素：脉位、脉力、脉率、脉律、流利度、紧张度；可识别临床常见的脉象；可提供中医脉象图及相关测量参数，给出脉名判读结果；</w:t>
            </w:r>
          </w:p>
          <w:p>
            <w:pPr>
              <w:pStyle w:val="null3"/>
              <w:jc w:val="both"/>
            </w:pPr>
            <w:r>
              <w:rPr>
                <w:sz w:val="24"/>
              </w:rPr>
              <w:t>3.18、系统软件开放，便于脉象数据库和专家库的二次开发应用。</w:t>
            </w:r>
          </w:p>
          <w:p>
            <w:pPr>
              <w:pStyle w:val="null3"/>
              <w:jc w:val="both"/>
            </w:pPr>
            <w:r>
              <w:rPr>
                <w:sz w:val="24"/>
              </w:rPr>
              <w:t>4、AI问诊系统单元</w:t>
            </w:r>
          </w:p>
          <w:p>
            <w:pPr>
              <w:pStyle w:val="null3"/>
              <w:jc w:val="both"/>
            </w:pPr>
            <w:r>
              <w:rPr>
                <w:sz w:val="24"/>
              </w:rPr>
              <w:t>4.1、可以对中医九大体质做辨识判定。</w:t>
            </w:r>
          </w:p>
          <w:p>
            <w:pPr>
              <w:pStyle w:val="null3"/>
              <w:jc w:val="both"/>
            </w:pPr>
            <w:r>
              <w:rPr>
                <w:sz w:val="24"/>
              </w:rPr>
              <w:t>4.2、具有不少于84种体质分型进行判断。</w:t>
            </w:r>
          </w:p>
          <w:p>
            <w:pPr>
              <w:pStyle w:val="null3"/>
              <w:jc w:val="both"/>
            </w:pPr>
            <w:r>
              <w:rPr>
                <w:sz w:val="24"/>
              </w:rPr>
              <w:t>4.3、提供不少于5种中医体质辨识版本，包括成人版、老年版、孕妇版、儿童版、中医五态人格版。</w:t>
            </w:r>
          </w:p>
          <w:p>
            <w:pPr>
              <w:pStyle w:val="null3"/>
              <w:jc w:val="both"/>
            </w:pPr>
            <w:r>
              <w:rPr>
                <w:sz w:val="24"/>
              </w:rPr>
              <w:t>4.4、具有儿童版体质辨识，给出评估报告包含但不限于：体质类型、总体特征、膳食调养、起居调养、运动调养，小儿推拿调理建议；</w:t>
            </w:r>
          </w:p>
          <w:p>
            <w:pPr>
              <w:pStyle w:val="null3"/>
              <w:jc w:val="both"/>
            </w:pPr>
            <w:r>
              <w:rPr>
                <w:sz w:val="24"/>
              </w:rPr>
              <w:t>4.5、成人版体质辨识、老人版体质辨识、孕妇版体质辨识，给出评估报告包含：体质类型、总体特征、体质成因、形体特征、心理特征、发病倾向、常见表现、重点人群、对外界环境适应能力、体质分型及健康管理指导建议。</w:t>
            </w:r>
          </w:p>
          <w:p>
            <w:pPr>
              <w:pStyle w:val="null3"/>
              <w:jc w:val="both"/>
            </w:pPr>
            <w:r>
              <w:rPr>
                <w:sz w:val="24"/>
              </w:rPr>
              <w:t>4.6、具有五态人格辨识功能，给出评估报告包含但不限于：五态人格特征、总体特征、心理调节方案、行为调节方案、音乐调节方案。</w:t>
            </w:r>
          </w:p>
          <w:p>
            <w:pPr>
              <w:pStyle w:val="null3"/>
              <w:jc w:val="both"/>
            </w:pPr>
            <w:r>
              <w:rPr>
                <w:sz w:val="24"/>
              </w:rPr>
              <w:t>4.7、具备慢性病健康管理系统，可提供包含但不限于高血压，高血糖，高血脂，高尿酸等慢病管理分析功能。</w:t>
            </w:r>
          </w:p>
          <w:p>
            <w:pPr>
              <w:pStyle w:val="null3"/>
              <w:jc w:val="both"/>
            </w:pPr>
            <w:r>
              <w:rPr>
                <w:sz w:val="24"/>
              </w:rPr>
              <w:t>4.8、中医体质检测结果综合说明，包含但不限于特特征，体质成因，形体特征，心里特征，发病倾向，常见表现，重点人群，对外界环境适应能力，日常表现等常规提示。</w:t>
            </w:r>
          </w:p>
          <w:p>
            <w:pPr>
              <w:pStyle w:val="null3"/>
              <w:jc w:val="both"/>
            </w:pPr>
            <w:r>
              <w:rPr>
                <w:sz w:val="24"/>
              </w:rPr>
              <w:t>4.9、中医体质检测健康建议，包含但不限于营养膳食，用药参考，中医保健建议，精神调养方案，饮食建议，药膳调补，运动建议，健康生活提示，针对儿童增加起居调养建议，小儿推拿康复建议。</w:t>
            </w:r>
          </w:p>
          <w:p>
            <w:pPr>
              <w:pStyle w:val="null3"/>
              <w:jc w:val="both"/>
            </w:pPr>
            <w:r>
              <w:rPr>
                <w:sz w:val="24"/>
              </w:rPr>
              <w:t xml:space="preserve">4.10、具有相关计算机软件著作权登记证书。  </w:t>
            </w:r>
          </w:p>
          <w:p>
            <w:pPr>
              <w:pStyle w:val="null3"/>
              <w:jc w:val="both"/>
            </w:pPr>
            <w:r>
              <w:rPr>
                <w:sz w:val="24"/>
              </w:rPr>
              <w:t>5、辅助采集单元</w:t>
            </w:r>
          </w:p>
          <w:p>
            <w:pPr>
              <w:pStyle w:val="null3"/>
              <w:jc w:val="both"/>
            </w:pPr>
            <w:r>
              <w:rPr>
                <w:sz w:val="24"/>
              </w:rPr>
              <w:t>5.1、具备身份证阅读系统，可与设备通讯。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中医红外热像仪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1、技术参数：</w:t>
            </w:r>
          </w:p>
          <w:p>
            <w:pPr>
              <w:pStyle w:val="null3"/>
              <w:jc w:val="both"/>
            </w:pPr>
            <w:r>
              <w:rPr>
                <w:sz w:val="24"/>
              </w:rPr>
              <w:t>1.1、医用红外热像仪采用医学技术和红外摄像技术。</w:t>
            </w:r>
          </w:p>
          <w:p>
            <w:pPr>
              <w:pStyle w:val="null3"/>
              <w:jc w:val="both"/>
            </w:pPr>
            <w:r>
              <w:rPr>
                <w:sz w:val="24"/>
              </w:rPr>
              <w:t>1.2、通过全身温度分布扫描来判断身体的疾病与健康程度的检测项目。</w:t>
            </w:r>
          </w:p>
          <w:p>
            <w:pPr>
              <w:pStyle w:val="null3"/>
              <w:jc w:val="both"/>
            </w:pPr>
            <w:r>
              <w:rPr>
                <w:sz w:val="24"/>
              </w:rPr>
              <w:t>1.3、非制冷焦平面红外探测感光芯片</w:t>
            </w:r>
          </w:p>
          <w:p>
            <w:pPr>
              <w:pStyle w:val="null3"/>
              <w:jc w:val="both"/>
            </w:pPr>
            <w:r>
              <w:rPr>
                <w:sz w:val="24"/>
              </w:rPr>
              <w:t>2、主要技术指标</w:t>
            </w:r>
          </w:p>
          <w:p>
            <w:pPr>
              <w:pStyle w:val="null3"/>
              <w:jc w:val="both"/>
            </w:pPr>
            <w:r>
              <w:rPr>
                <w:sz w:val="24"/>
              </w:rPr>
              <w:t>2.1、探测器像素≥384×288。</w:t>
            </w:r>
          </w:p>
          <w:p>
            <w:pPr>
              <w:pStyle w:val="null3"/>
              <w:jc w:val="both"/>
            </w:pPr>
            <w:r>
              <w:rPr>
                <w:sz w:val="24"/>
              </w:rPr>
              <w:t>2.2、工作波段：红外镜头及红外探测器的光谱响应波段应包含8</w:t>
            </w:r>
            <w:r>
              <w:rPr>
                <w:sz w:val="24"/>
              </w:rPr>
              <w:t>µ</w:t>
            </w:r>
            <w:r>
              <w:rPr>
                <w:sz w:val="24"/>
              </w:rPr>
              <w:t>m～14</w:t>
            </w:r>
            <w:r>
              <w:rPr>
                <w:sz w:val="24"/>
              </w:rPr>
              <w:t>µ</w:t>
            </w:r>
            <w:r>
              <w:rPr>
                <w:sz w:val="24"/>
              </w:rPr>
              <w:t>m。</w:t>
            </w:r>
          </w:p>
          <w:p>
            <w:pPr>
              <w:pStyle w:val="null3"/>
              <w:jc w:val="both"/>
            </w:pPr>
            <w:r>
              <w:rPr>
                <w:sz w:val="24"/>
              </w:rPr>
              <w:t>2.3、 瞬时视场：水平瞬时视场≤2.5mrad，垂直瞬时视场≤2.5mrad。</w:t>
            </w:r>
          </w:p>
          <w:p>
            <w:pPr>
              <w:pStyle w:val="null3"/>
              <w:jc w:val="both"/>
            </w:pPr>
            <w:r>
              <w:rPr>
                <w:sz w:val="24"/>
              </w:rPr>
              <w:t>2.4、 视场：水平视场角不小于10°，垂直视场角不小于13°。</w:t>
            </w:r>
          </w:p>
          <w:p>
            <w:pPr>
              <w:pStyle w:val="null3"/>
              <w:jc w:val="both"/>
            </w:pPr>
            <w:r>
              <w:rPr>
                <w:sz w:val="24"/>
              </w:rPr>
              <w:t>2.5、 调焦功能：设备具有调焦功能，工作是对工作距离以内的目标可以调节图像至最清晰。</w:t>
            </w:r>
          </w:p>
          <w:p>
            <w:pPr>
              <w:pStyle w:val="null3"/>
              <w:jc w:val="both"/>
            </w:pPr>
            <w:r>
              <w:rPr>
                <w:sz w:val="24"/>
              </w:rPr>
              <w:t>2.6、 工作距离（成像距离）：在0.3m～3m范围内清晰成像。</w:t>
            </w:r>
          </w:p>
          <w:p>
            <w:pPr>
              <w:pStyle w:val="null3"/>
              <w:jc w:val="both"/>
            </w:pPr>
            <w:r>
              <w:rPr>
                <w:sz w:val="24"/>
              </w:rPr>
              <w:t>2.7、 成像时间：成像时间≤3s。</w:t>
            </w:r>
          </w:p>
          <w:p>
            <w:pPr>
              <w:pStyle w:val="null3"/>
              <w:jc w:val="both"/>
            </w:pPr>
            <w:r>
              <w:rPr>
                <w:sz w:val="24"/>
              </w:rPr>
              <w:t>2.8、 测温范围：30℃～42℃。</w:t>
            </w:r>
          </w:p>
          <w:p>
            <w:pPr>
              <w:pStyle w:val="null3"/>
              <w:jc w:val="both"/>
            </w:pPr>
            <w:r>
              <w:rPr>
                <w:sz w:val="24"/>
              </w:rPr>
              <w:t>2.9、 温度精度：≤±0.3℃。</w:t>
            </w:r>
          </w:p>
          <w:p>
            <w:pPr>
              <w:pStyle w:val="null3"/>
              <w:jc w:val="both"/>
            </w:pPr>
            <w:r>
              <w:rPr>
                <w:sz w:val="24"/>
              </w:rPr>
              <w:t>2.10、显示分辨率：≤0.01℃。</w:t>
            </w:r>
          </w:p>
          <w:p>
            <w:pPr>
              <w:pStyle w:val="null3"/>
              <w:jc w:val="both"/>
            </w:pPr>
            <w:r>
              <w:rPr>
                <w:sz w:val="24"/>
              </w:rPr>
              <w:t>2.11、 测温重复性：≤±0.2℃。</w:t>
            </w:r>
          </w:p>
          <w:p>
            <w:pPr>
              <w:pStyle w:val="null3"/>
              <w:jc w:val="both"/>
            </w:pPr>
            <w:r>
              <w:rPr>
                <w:sz w:val="24"/>
              </w:rPr>
              <w:t>2.12、图像场周期：≤40ms</w:t>
            </w:r>
          </w:p>
          <w:p>
            <w:pPr>
              <w:pStyle w:val="null3"/>
              <w:jc w:val="both"/>
            </w:pPr>
            <w:r>
              <w:rPr>
                <w:sz w:val="24"/>
              </w:rPr>
              <w:t>2.13、热灵敏度NETD≤50mK。</w:t>
            </w:r>
          </w:p>
          <w:p>
            <w:pPr>
              <w:pStyle w:val="null3"/>
              <w:jc w:val="both"/>
            </w:pPr>
            <w:r>
              <w:rPr>
                <w:sz w:val="24"/>
              </w:rPr>
              <w:t>2.14、红外热像仪的图像帧频应≥20Hz。</w:t>
            </w:r>
          </w:p>
          <w:p>
            <w:pPr>
              <w:pStyle w:val="null3"/>
              <w:jc w:val="both"/>
            </w:pPr>
            <w:r>
              <w:rPr>
                <w:sz w:val="24"/>
              </w:rPr>
              <w:t>2.15、 单次稳定工作时间为10小时以上。</w:t>
            </w:r>
          </w:p>
          <w:p>
            <w:pPr>
              <w:pStyle w:val="null3"/>
              <w:jc w:val="both"/>
            </w:pPr>
            <w:r>
              <w:rPr>
                <w:sz w:val="24"/>
              </w:rPr>
              <w:t>2.16、具有环境温度修正功能。</w:t>
            </w:r>
          </w:p>
          <w:p>
            <w:pPr>
              <w:pStyle w:val="null3"/>
              <w:jc w:val="both"/>
            </w:pPr>
            <w:r>
              <w:rPr>
                <w:sz w:val="24"/>
              </w:rPr>
              <w:t>2.17、产品支持物联网通讯功能，提供开放的数据接口，具备物联网接口（WiFi、蓝牙、串口、RJ45等）以及相关配件，提供设备数据接口协议，开放通讯协议和数据。</w:t>
            </w:r>
          </w:p>
          <w:p>
            <w:pPr>
              <w:pStyle w:val="null3"/>
              <w:jc w:val="both"/>
            </w:pPr>
            <w:r>
              <w:rPr>
                <w:sz w:val="24"/>
              </w:rPr>
              <w:t>2.18、 支架：红外摄像机在支架上固定可靠；支架可做升降、仰俯、左右摆动，任意工作位置均能锁止可靠；支架升降离地高：最低不大于900mm，最高不小于1500mm；仰俯角度不小于±15°；左右摆动角度不小于±15°；支架带脚轮可以任意方向的移动和转动。具有360度旋转转盘，可遥控左右旋转。</w:t>
            </w:r>
          </w:p>
          <w:p>
            <w:pPr>
              <w:pStyle w:val="null3"/>
              <w:jc w:val="both"/>
            </w:pPr>
            <w:r>
              <w:rPr>
                <w:sz w:val="24"/>
              </w:rPr>
              <w:t>2.19、软件功能，会员管理功能；报告管理功能；门店管理功能；用户管理功能；系统设置功能。</w:t>
            </w:r>
          </w:p>
          <w:p>
            <w:pPr>
              <w:pStyle w:val="null3"/>
              <w:jc w:val="both"/>
            </w:pPr>
            <w:r>
              <w:rPr>
                <w:sz w:val="24"/>
              </w:rPr>
              <w:t>2.20、红外线图像的拍摄、编辑；手动对焦控制；支架上下移动控制。</w:t>
            </w:r>
          </w:p>
          <w:p>
            <w:pPr>
              <w:pStyle w:val="null3"/>
              <w:jc w:val="both"/>
            </w:pPr>
            <w:r>
              <w:rPr>
                <w:sz w:val="24"/>
              </w:rPr>
              <w:t>2.21、图像的编辑、打印、保存、色带范围和种类的调整、选择、意见录入、温度测定、附加功能。</w:t>
            </w:r>
          </w:p>
          <w:p>
            <w:pPr>
              <w:pStyle w:val="null3"/>
              <w:jc w:val="both"/>
            </w:pPr>
            <w:r>
              <w:rPr>
                <w:sz w:val="24"/>
              </w:rPr>
              <w:t>2.22、具有对热成像图中任意一点进行测量温度的功能。</w:t>
            </w:r>
          </w:p>
          <w:p>
            <w:pPr>
              <w:pStyle w:val="null3"/>
              <w:jc w:val="both"/>
            </w:pPr>
            <w:r>
              <w:rPr>
                <w:sz w:val="24"/>
              </w:rPr>
              <w:t>2.23、具有对病案资料及诊断信息的输入、编辑功能。</w:t>
            </w:r>
          </w:p>
          <w:p>
            <w:pPr>
              <w:pStyle w:val="null3"/>
              <w:jc w:val="both"/>
            </w:pPr>
            <w:r>
              <w:rPr>
                <w:sz w:val="24"/>
              </w:rPr>
              <w:t>2.24、具有打印彩色图像、打印病案印象报告的功能。</w:t>
            </w:r>
          </w:p>
          <w:p>
            <w:pPr>
              <w:pStyle w:val="null3"/>
              <w:jc w:val="both"/>
            </w:pPr>
            <w:r>
              <w:rPr>
                <w:sz w:val="24"/>
              </w:rPr>
              <w:t>2.25、红外热成像摄像机，摄像头安装后可作仰俯、左右摆动，任意工作位置均能可靠锁止，左右摆动夹角≥90°，上下摆动夹角≥90°</w:t>
            </w:r>
          </w:p>
          <w:p>
            <w:pPr>
              <w:pStyle w:val="null3"/>
              <w:jc w:val="both"/>
            </w:pPr>
            <w:r>
              <w:rPr>
                <w:sz w:val="24"/>
              </w:rPr>
              <w:t>2.26、红外成像升降机台上安装1块显示器，显示屏≥21英寸，显示屏在拍摄红外图像时具备动画语音指示功能，指导拍摄动作，显示拍摄界面。</w:t>
            </w:r>
          </w:p>
          <w:p>
            <w:pPr>
              <w:pStyle w:val="null3"/>
              <w:jc w:val="both"/>
            </w:pPr>
            <w:r>
              <w:rPr>
                <w:sz w:val="24"/>
              </w:rPr>
              <w:t>2.27、智能化操作台，全数字式控制，医学操作平台集成(内置工作站\显示器\操控系统\ 扫描系统\评估系统)</w:t>
            </w:r>
          </w:p>
          <w:p>
            <w:pPr>
              <w:pStyle w:val="null3"/>
              <w:jc w:val="both"/>
            </w:pPr>
            <w:r>
              <w:rPr>
                <w:sz w:val="24"/>
              </w:rPr>
              <w:t>2.28、芯片温度测量功能：最小显示温度分辨率值≤0.01℃，对热图的任意点测量温，可对图像矩形、圆、多边形区域测量平均值、最高值、最低值。</w:t>
            </w:r>
          </w:p>
          <w:p>
            <w:pPr>
              <w:pStyle w:val="null3"/>
              <w:jc w:val="both"/>
            </w:pPr>
            <w:r>
              <w:rPr>
                <w:sz w:val="24"/>
              </w:rPr>
              <w:t>2.29、图像处理与显示：≥8种窗宽显示图像；可选不同图像显示色标，可选色标≥16种；具备图像背景剔除功能，显示无背景图像。</w:t>
            </w:r>
          </w:p>
          <w:p>
            <w:pPr>
              <w:pStyle w:val="null3"/>
              <w:jc w:val="both"/>
            </w:pPr>
            <w:r>
              <w:rPr>
                <w:sz w:val="24"/>
              </w:rPr>
              <w:t>2.30、图像分析功能：图像具备设置网格线（16×16）显示；图像具备垂直对称轴显示， 选定测量区域可自动镜像到对侧位置。</w:t>
            </w:r>
          </w:p>
          <w:p>
            <w:pPr>
              <w:pStyle w:val="null3"/>
              <w:jc w:val="both"/>
            </w:pPr>
            <w:r>
              <w:rPr>
                <w:sz w:val="24"/>
              </w:rPr>
              <w:t>2.31、生成报告功能：生成报告可选择添加图像；报告中包含测量区域的测量平均温度 值AAT和平均温差值ART、最高值温度值HAT 和最高温差值HRT、最低温度值LAT和最 低温差值LRT；生成报告中包括病案印象（综合建议、评估提示）并可查询和打开历史报告。</w:t>
            </w:r>
          </w:p>
          <w:p>
            <w:pPr>
              <w:pStyle w:val="null3"/>
              <w:jc w:val="both"/>
            </w:pPr>
            <w:r>
              <w:rPr>
                <w:sz w:val="24"/>
              </w:rPr>
              <w:t>配置清单（包括但不限于以下配置）：</w:t>
            </w:r>
          </w:p>
          <w:p>
            <w:pPr>
              <w:pStyle w:val="null3"/>
              <w:jc w:val="both"/>
            </w:pPr>
            <w:r>
              <w:rPr>
                <w:sz w:val="24"/>
              </w:rPr>
              <w:t>1、ABS主机推车                      1套</w:t>
            </w:r>
          </w:p>
          <w:p>
            <w:pPr>
              <w:pStyle w:val="null3"/>
              <w:jc w:val="both"/>
            </w:pPr>
            <w:r>
              <w:rPr>
                <w:sz w:val="24"/>
              </w:rPr>
              <w:t>2、红外成像升降机台                  1台</w:t>
            </w:r>
          </w:p>
          <w:p>
            <w:pPr>
              <w:pStyle w:val="null3"/>
              <w:jc w:val="both"/>
            </w:pPr>
            <w:r>
              <w:rPr>
                <w:sz w:val="24"/>
              </w:rPr>
              <w:t>3、彩色激光打印输出设备              1台</w:t>
            </w:r>
          </w:p>
          <w:p>
            <w:pPr>
              <w:pStyle w:val="null3"/>
              <w:jc w:val="both"/>
            </w:pPr>
            <w:r>
              <w:rPr>
                <w:sz w:val="24"/>
              </w:rPr>
              <w:t xml:space="preserve">4、图像输出设备                      1台                     </w:t>
            </w:r>
          </w:p>
          <w:p>
            <w:pPr>
              <w:pStyle w:val="null3"/>
              <w:jc w:val="both"/>
            </w:pPr>
            <w:r>
              <w:rPr>
                <w:sz w:val="24"/>
              </w:rPr>
              <w:t>5、医用红外热像系统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中医电动拔罐器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技术参数：</w:t>
            </w:r>
          </w:p>
          <w:p>
            <w:pPr>
              <w:pStyle w:val="null3"/>
              <w:jc w:val="both"/>
            </w:pPr>
            <w:r>
              <w:rPr>
                <w:sz w:val="24"/>
              </w:rPr>
              <w:t>1、输出模式≥2种</w:t>
            </w:r>
          </w:p>
          <w:p>
            <w:pPr>
              <w:pStyle w:val="null3"/>
              <w:jc w:val="both"/>
            </w:pPr>
            <w:r>
              <w:rPr>
                <w:sz w:val="24"/>
              </w:rPr>
              <w:t>2、吸引周期：连续和断续</w:t>
            </w:r>
          </w:p>
          <w:p>
            <w:pPr>
              <w:pStyle w:val="null3"/>
              <w:jc w:val="both"/>
            </w:pPr>
            <w:r>
              <w:rPr>
                <w:sz w:val="24"/>
              </w:rPr>
              <w:t>3、治疗时间：1-30分钟可调</w:t>
            </w:r>
          </w:p>
          <w:p>
            <w:pPr>
              <w:pStyle w:val="null3"/>
              <w:jc w:val="both"/>
            </w:pPr>
            <w:r>
              <w:rPr>
                <w:sz w:val="24"/>
              </w:rPr>
              <w:t>4、输出通道≥3路</w:t>
            </w:r>
          </w:p>
          <w:p>
            <w:pPr>
              <w:pStyle w:val="null3"/>
              <w:jc w:val="both"/>
            </w:pPr>
            <w:r>
              <w:rPr>
                <w:sz w:val="24"/>
              </w:rPr>
              <w:t>5、治疗强度：最大负压-65kPa±5kPa，最小压力-10kPa±5kPa</w:t>
            </w:r>
          </w:p>
          <w:p>
            <w:pPr>
              <w:pStyle w:val="null3"/>
              <w:jc w:val="both"/>
            </w:pPr>
            <w:r>
              <w:rPr>
                <w:sz w:val="24"/>
              </w:rPr>
              <w:t>6、吸放时间≥70种以上自定义调节</w:t>
            </w:r>
          </w:p>
          <w:p>
            <w:pPr>
              <w:pStyle w:val="null3"/>
              <w:jc w:val="both"/>
            </w:pPr>
            <w:r>
              <w:rPr>
                <w:sz w:val="24"/>
              </w:rPr>
              <w:t>7、负压手柄具有控制按键，按键可实现启动和暂停的功能</w:t>
            </w:r>
          </w:p>
          <w:p>
            <w:pPr>
              <w:pStyle w:val="null3"/>
              <w:jc w:val="both"/>
            </w:pPr>
            <w:r>
              <w:rPr>
                <w:sz w:val="24"/>
              </w:rPr>
              <w:t>8、可更换的弹性膜贴附于皮肤表面时，支持单人专用，确保卫生无交叉感染</w:t>
            </w:r>
          </w:p>
          <w:p>
            <w:pPr>
              <w:pStyle w:val="null3"/>
              <w:jc w:val="both"/>
            </w:pPr>
            <w:r>
              <w:rPr>
                <w:sz w:val="24"/>
              </w:rPr>
              <w:t>9、强度设定装置≥4档可调</w:t>
            </w:r>
          </w:p>
          <w:p>
            <w:pPr>
              <w:pStyle w:val="null3"/>
              <w:jc w:val="both"/>
            </w:pPr>
            <w:r>
              <w:rPr>
                <w:sz w:val="24"/>
              </w:rPr>
              <w:t>10、彩色显示器尺寸≥10寸，分辨率≥800×480ppi，显示输出强度大小</w:t>
            </w:r>
          </w:p>
          <w:p>
            <w:pPr>
              <w:pStyle w:val="null3"/>
              <w:jc w:val="both"/>
            </w:pPr>
            <w:r>
              <w:rPr>
                <w:sz w:val="24"/>
              </w:rPr>
              <w:t>11、时间倒计时结束停止工作</w:t>
            </w:r>
          </w:p>
          <w:p>
            <w:pPr>
              <w:pStyle w:val="null3"/>
              <w:jc w:val="both"/>
            </w:pPr>
            <w:r>
              <w:rPr>
                <w:sz w:val="24"/>
              </w:rPr>
              <w:t>12、具有≥6种程序选择</w:t>
            </w:r>
          </w:p>
          <w:p>
            <w:pPr>
              <w:pStyle w:val="null3"/>
              <w:jc w:val="both"/>
            </w:pPr>
            <w:r>
              <w:rPr>
                <w:sz w:val="24"/>
              </w:rPr>
              <w:t>13、输出功率≤600VA</w:t>
            </w:r>
          </w:p>
          <w:p>
            <w:pPr>
              <w:pStyle w:val="null3"/>
              <w:jc w:val="both"/>
            </w:pPr>
            <w:r>
              <w:rPr>
                <w:sz w:val="24"/>
              </w:rPr>
              <w:t xml:space="preserve">14、工作方式：微工作站控制，全自动工作  </w:t>
            </w:r>
          </w:p>
          <w:p>
            <w:pPr>
              <w:pStyle w:val="null3"/>
              <w:jc w:val="both"/>
            </w:pPr>
            <w:r>
              <w:rPr>
                <w:sz w:val="24"/>
              </w:rPr>
              <w:t xml:space="preserve">15、安全装置：过电流保护装置，过热保护装置   </w:t>
            </w:r>
          </w:p>
          <w:p>
            <w:pPr>
              <w:pStyle w:val="null3"/>
              <w:jc w:val="both"/>
            </w:pPr>
            <w:r>
              <w:rPr>
                <w:sz w:val="24"/>
              </w:rPr>
              <w:t>电动拔罐器配置清单（包括但不限于以下配置）：</w:t>
            </w:r>
          </w:p>
          <w:p>
            <w:pPr>
              <w:pStyle w:val="null3"/>
              <w:jc w:val="both"/>
            </w:pPr>
            <w:r>
              <w:rPr>
                <w:sz w:val="24"/>
              </w:rPr>
              <w:t>1.主机                                     1台</w:t>
            </w:r>
          </w:p>
          <w:p>
            <w:pPr>
              <w:pStyle w:val="null3"/>
              <w:jc w:val="both"/>
            </w:pPr>
            <w:r>
              <w:rPr>
                <w:sz w:val="24"/>
              </w:rPr>
              <w:t>2.负压手柄                                 3个</w:t>
            </w:r>
          </w:p>
          <w:p>
            <w:pPr>
              <w:pStyle w:val="null3"/>
              <w:jc w:val="both"/>
            </w:pPr>
            <w:r>
              <w:rPr>
                <w:sz w:val="24"/>
              </w:rPr>
              <w:t>3.弹性模（标准）                            1个</w:t>
            </w:r>
          </w:p>
          <w:p>
            <w:pPr>
              <w:pStyle w:val="null3"/>
              <w:jc w:val="both"/>
            </w:pPr>
            <w:r>
              <w:rPr>
                <w:sz w:val="24"/>
              </w:rPr>
              <w:t>4.弹性模（局部）                            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中药熏蒸设备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1、预加热时间：≤15min(水量适中1.8L)。</w:t>
            </w:r>
          </w:p>
          <w:p>
            <w:pPr>
              <w:pStyle w:val="null3"/>
              <w:jc w:val="both"/>
            </w:pPr>
            <w:r>
              <w:rPr>
                <w:sz w:val="24"/>
              </w:rPr>
              <w:t>2、功率调节不少于6档可调。</w:t>
            </w:r>
          </w:p>
          <w:p>
            <w:pPr>
              <w:pStyle w:val="null3"/>
              <w:jc w:val="both"/>
            </w:pPr>
            <w:r>
              <w:rPr>
                <w:sz w:val="24"/>
              </w:rPr>
              <w:t>3、喷头水平旋转角度360°，喷头上下旋转角度110°，喷杆横向调节角度110°。</w:t>
            </w:r>
          </w:p>
          <w:p>
            <w:pPr>
              <w:pStyle w:val="null3"/>
              <w:jc w:val="both"/>
            </w:pPr>
            <w:r>
              <w:rPr>
                <w:sz w:val="24"/>
              </w:rPr>
              <w:t>4、工作时间：1-99min内可调。</w:t>
            </w:r>
          </w:p>
          <w:p>
            <w:pPr>
              <w:pStyle w:val="null3"/>
              <w:jc w:val="both"/>
            </w:pPr>
            <w:r>
              <w:rPr>
                <w:sz w:val="24"/>
              </w:rPr>
              <w:t>5、设置预热温度：70-99℃可调。</w:t>
            </w:r>
          </w:p>
          <w:p>
            <w:pPr>
              <w:pStyle w:val="null3"/>
              <w:jc w:val="both"/>
            </w:pPr>
            <w:r>
              <w:rPr>
                <w:sz w:val="24"/>
              </w:rPr>
              <w:t>6、运行模式：连续运行。</w:t>
            </w:r>
          </w:p>
          <w:p>
            <w:pPr>
              <w:pStyle w:val="null3"/>
              <w:jc w:val="both"/>
            </w:pPr>
            <w:r>
              <w:rPr>
                <w:sz w:val="24"/>
              </w:rPr>
              <w:t>7、单锅最大加液量≥3L。</w:t>
            </w:r>
          </w:p>
          <w:p>
            <w:pPr>
              <w:pStyle w:val="null3"/>
              <w:jc w:val="both"/>
            </w:pPr>
            <w:r>
              <w:rPr>
                <w:sz w:val="24"/>
              </w:rPr>
              <w:t>8、微工作站控制操作系统，≥7英寸电容触控屏。</w:t>
            </w:r>
          </w:p>
          <w:p>
            <w:pPr>
              <w:pStyle w:val="null3"/>
              <w:jc w:val="both"/>
            </w:pPr>
            <w:r>
              <w:rPr>
                <w:sz w:val="24"/>
              </w:rPr>
              <w:t>9、双锅双控双喷头的，双路独立控制，可以同时治疗两个病人。</w:t>
            </w:r>
          </w:p>
          <w:p>
            <w:pPr>
              <w:pStyle w:val="null3"/>
              <w:jc w:val="both"/>
            </w:pPr>
            <w:r>
              <w:rPr>
                <w:sz w:val="24"/>
              </w:rPr>
              <w:t>10、加热锅300℃温控保护，双重防止干烧。</w:t>
            </w:r>
          </w:p>
          <w:p>
            <w:pPr>
              <w:pStyle w:val="null3"/>
              <w:jc w:val="both"/>
            </w:pPr>
            <w:r>
              <w:rPr>
                <w:sz w:val="24"/>
              </w:rPr>
              <w:t>11、加热锅安全保护装置（包括但不限于）：报警阀、旋转锁盖钮、泄压窗、双卡钳、防堵过滤罩。</w:t>
            </w:r>
          </w:p>
          <w:p>
            <w:pPr>
              <w:pStyle w:val="null3"/>
              <w:jc w:val="both"/>
            </w:pPr>
            <w:r>
              <w:rPr>
                <w:sz w:val="24"/>
              </w:rPr>
              <w:t>12、压力值泄压不少于三段调节（包括但不限于）：50kPa、80kPa、泄压，第二路120kPa安全阀保护。</w:t>
            </w:r>
          </w:p>
          <w:p>
            <w:pPr>
              <w:pStyle w:val="null3"/>
              <w:jc w:val="both"/>
            </w:pPr>
            <w:r>
              <w:rPr>
                <w:sz w:val="24"/>
              </w:rPr>
              <w:t>13、耐高温熏蒸罩，采用旋转扣紧的方式，保证熏蒸安全距离。</w:t>
            </w:r>
          </w:p>
          <w:p>
            <w:pPr>
              <w:pStyle w:val="null3"/>
              <w:jc w:val="both"/>
            </w:pPr>
            <w:r>
              <w:rPr>
                <w:sz w:val="24"/>
              </w:rPr>
              <w:t>14、吸水绑带。</w:t>
            </w:r>
          </w:p>
          <w:p>
            <w:pPr>
              <w:pStyle w:val="null3"/>
              <w:jc w:val="both"/>
            </w:pPr>
            <w:r>
              <w:rPr>
                <w:sz w:val="24"/>
              </w:rPr>
              <w:t>15、具有自动漏电保护、自动防干烧。</w:t>
            </w:r>
          </w:p>
          <w:p>
            <w:pPr>
              <w:pStyle w:val="null3"/>
              <w:jc w:val="both"/>
            </w:pPr>
            <w:r>
              <w:rPr>
                <w:sz w:val="24"/>
              </w:rPr>
              <w:t>16、传感器测量皮肤温度计实时显示装置，传感器精度不低于土1℃。蒸汽输出口有防烫伤的装置和警示。治疗机熏蒸时，当皮肤温度超过45℃时，治疗机有提示音，如果温度持续上升到50℃时，保护装置启动，切断电源。</w:t>
            </w:r>
          </w:p>
          <w:p>
            <w:pPr>
              <w:pStyle w:val="null3"/>
              <w:jc w:val="both"/>
            </w:pPr>
            <w:r>
              <w:rPr>
                <w:sz w:val="24"/>
              </w:rPr>
              <w:t>17、红外测温技术，在熏蒸过程中实时监测皮肤表面温度，防止烫伤。</w:t>
            </w:r>
          </w:p>
          <w:p>
            <w:pPr>
              <w:pStyle w:val="null3"/>
              <w:jc w:val="both"/>
            </w:pPr>
            <w:r>
              <w:rPr>
                <w:sz w:val="24"/>
              </w:rPr>
              <w:t>18、隐藏式的加热。</w:t>
            </w:r>
          </w:p>
          <w:p>
            <w:pPr>
              <w:pStyle w:val="null3"/>
              <w:jc w:val="both"/>
            </w:pPr>
            <w:r>
              <w:rPr>
                <w:sz w:val="24"/>
              </w:rPr>
              <w:t>19、配有专门的蒸汽凝结水回收盒。</w:t>
            </w:r>
          </w:p>
          <w:p>
            <w:pPr>
              <w:pStyle w:val="null3"/>
              <w:jc w:val="both"/>
            </w:pPr>
            <w:r>
              <w:rPr>
                <w:sz w:val="24"/>
              </w:rPr>
              <w:t>20、具备多重故障自检错误提示功能。</w:t>
            </w:r>
          </w:p>
          <w:p>
            <w:pPr>
              <w:pStyle w:val="null3"/>
              <w:jc w:val="both"/>
            </w:pPr>
            <w:r>
              <w:rPr>
                <w:sz w:val="24"/>
              </w:rPr>
              <w:t>21、配置清单（包括但不限于以下配置）：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2820"/>
              <w:gridCol w:w="2777"/>
            </w:tblGrid>
            <w:tr>
              <w:tc>
                <w:tcPr>
                  <w:tcW w:type="dxa" w:w="2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w:t>
                  </w:r>
                </w:p>
              </w:tc>
              <w:tc>
                <w:tcPr>
                  <w:tcW w:type="dxa" w:w="2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r>
            <w:tr>
              <w:tc>
                <w:tcPr>
                  <w:tcW w:type="dxa" w:w="2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存水桶</w:t>
                  </w:r>
                </w:p>
              </w:tc>
              <w:tc>
                <w:tcPr>
                  <w:tcW w:type="dxa" w:w="2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2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量水杯</w:t>
                  </w:r>
                </w:p>
              </w:tc>
              <w:tc>
                <w:tcPr>
                  <w:tcW w:type="dxa" w:w="2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2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熏蒸罩</w:t>
                  </w:r>
                </w:p>
              </w:tc>
              <w:tc>
                <w:tcPr>
                  <w:tcW w:type="dxa" w:w="2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tc>
            </w:tr>
            <w:tr>
              <w:tc>
                <w:tcPr>
                  <w:tcW w:type="dxa" w:w="2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药袋</w:t>
                  </w:r>
                </w:p>
              </w:tc>
              <w:tc>
                <w:tcPr>
                  <w:tcW w:type="dxa" w:w="2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1包</w:t>
                  </w:r>
                </w:p>
              </w:tc>
            </w:tr>
            <w:tr>
              <w:tc>
                <w:tcPr>
                  <w:tcW w:type="dxa" w:w="2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吸水绑带</w:t>
                  </w:r>
                </w:p>
              </w:tc>
              <w:tc>
                <w:tcPr>
                  <w:tcW w:type="dxa" w:w="2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4条</w:t>
                  </w:r>
                </w:p>
              </w:tc>
            </w:tr>
            <w:tr>
              <w:tc>
                <w:tcPr>
                  <w:tcW w:type="dxa" w:w="2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熔断器</w:t>
                  </w:r>
                </w:p>
              </w:tc>
              <w:tc>
                <w:tcPr>
                  <w:tcW w:type="dxa" w:w="2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tc>
            </w:tr>
            <w:tr>
              <w:tc>
                <w:tcPr>
                  <w:tcW w:type="dxa" w:w="2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清洁套装</w:t>
                  </w:r>
                </w:p>
              </w:tc>
              <w:tc>
                <w:tcPr>
                  <w:tcW w:type="dxa" w:w="2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2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钥匙</w:t>
                  </w:r>
                </w:p>
              </w:tc>
              <w:tc>
                <w:tcPr>
                  <w:tcW w:type="dxa" w:w="2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中药熏洗设备（妇科）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1、适用范围：熏蒸治疗机在医生的指导下配合中药进行部位熏蒸治疗。</w:t>
            </w:r>
          </w:p>
          <w:p>
            <w:pPr>
              <w:pStyle w:val="null3"/>
              <w:jc w:val="both"/>
            </w:pPr>
            <w:r>
              <w:rPr>
                <w:sz w:val="24"/>
              </w:rPr>
              <w:t>2、结构与组成：由主机、熏蒸舱、蒸汽发生器、音乐模块，触屏控制部分组成。</w:t>
            </w:r>
          </w:p>
          <w:p>
            <w:pPr>
              <w:pStyle w:val="null3"/>
              <w:jc w:val="both"/>
            </w:pPr>
            <w:r>
              <w:rPr>
                <w:sz w:val="24"/>
              </w:rPr>
              <w:t>5、非电容式触摸按键，数码管显示屏，支持红外遥控功能，真人语音提示。</w:t>
            </w:r>
          </w:p>
          <w:p>
            <w:pPr>
              <w:pStyle w:val="null3"/>
              <w:jc w:val="both"/>
            </w:pPr>
            <w:r>
              <w:rPr>
                <w:sz w:val="24"/>
              </w:rPr>
              <w:t>6、运行模式：连续运行。</w:t>
            </w:r>
          </w:p>
          <w:p>
            <w:pPr>
              <w:pStyle w:val="null3"/>
              <w:jc w:val="both"/>
            </w:pPr>
            <w:r>
              <w:rPr>
                <w:sz w:val="24"/>
              </w:rPr>
              <w:t>7、熔断器：具备（F12AL250V或同类）。</w:t>
            </w:r>
          </w:p>
          <w:p>
            <w:pPr>
              <w:pStyle w:val="null3"/>
              <w:jc w:val="both"/>
            </w:pPr>
            <w:r>
              <w:rPr>
                <w:sz w:val="24"/>
              </w:rPr>
              <w:t>8、安全类型：Ⅰ类、B型应用部分。</w:t>
            </w:r>
          </w:p>
          <w:p>
            <w:pPr>
              <w:pStyle w:val="null3"/>
              <w:jc w:val="both"/>
            </w:pPr>
            <w:r>
              <w:rPr>
                <w:sz w:val="24"/>
              </w:rPr>
              <w:t>9、熏蒸温度在30℃～45℃可调，步进为1℃，误差不大于±3℃。</w:t>
            </w:r>
          </w:p>
          <w:p>
            <w:pPr>
              <w:pStyle w:val="null3"/>
              <w:jc w:val="both"/>
            </w:pPr>
            <w:r>
              <w:rPr>
                <w:sz w:val="24"/>
              </w:rPr>
              <w:t>10、熏蒸时间1min～60 min可调，步进为1min，允差±15s。完成熏蒸时间时，治疗机停止输出蒸汽，具有蜂鸣器及语音提示。</w:t>
            </w:r>
          </w:p>
          <w:p>
            <w:pPr>
              <w:pStyle w:val="null3"/>
              <w:jc w:val="both"/>
            </w:pPr>
            <w:r>
              <w:rPr>
                <w:sz w:val="24"/>
              </w:rPr>
              <w:t>11、安全保护功能：治疗机具有两路独立的超温保护装置；</w:t>
            </w:r>
          </w:p>
          <w:p>
            <w:pPr>
              <w:pStyle w:val="null3"/>
              <w:jc w:val="both"/>
            </w:pPr>
            <w:r>
              <w:rPr>
                <w:sz w:val="24"/>
              </w:rPr>
              <w:t>12、熏蒸温度超过设定温度保护：第一路保护装置启动，停止加热；当温度降低到设定值以下后可以恢复加热。如果第一路保护装置失效，温度继续升高到50℃，第二路保护装置立即启动，切断电源并有声音报警，具有蜂鸣器和语音提示。</w:t>
            </w:r>
          </w:p>
          <w:p>
            <w:pPr>
              <w:pStyle w:val="null3"/>
              <w:jc w:val="both"/>
            </w:pPr>
            <w:r>
              <w:rPr>
                <w:sz w:val="24"/>
              </w:rPr>
              <w:t>13、具有音乐装置可以播放音乐，支持MP3、USB、SD播放、蓝牙连接，FM收音。</w:t>
            </w:r>
          </w:p>
          <w:p>
            <w:pPr>
              <w:pStyle w:val="null3"/>
              <w:jc w:val="both"/>
            </w:pPr>
            <w:r>
              <w:rPr>
                <w:sz w:val="24"/>
              </w:rPr>
              <w:t>14、治疗模式：具有智能熏洗、手动熏洗两种操作模式，具有药液、草药两种模式，可根据需要进行切换。</w:t>
            </w:r>
          </w:p>
          <w:p>
            <w:pPr>
              <w:pStyle w:val="null3"/>
              <w:jc w:val="both"/>
            </w:pPr>
            <w:r>
              <w:rPr>
                <w:sz w:val="24"/>
              </w:rPr>
              <w:t>15、具有自动进水和加药功能，具有液位检测功能，具有漏电保护、自动防干烧功能，内置不少于五级水净化过滤系统。</w:t>
            </w:r>
          </w:p>
          <w:p>
            <w:pPr>
              <w:pStyle w:val="null3"/>
              <w:jc w:val="both"/>
            </w:pPr>
            <w:r>
              <w:rPr>
                <w:sz w:val="24"/>
              </w:rPr>
              <w:t>16、具有自动排废液功能，具有冲洗功能，药罐自动清洗功能。</w:t>
            </w:r>
          </w:p>
          <w:p>
            <w:pPr>
              <w:pStyle w:val="null3"/>
              <w:jc w:val="both"/>
            </w:pPr>
            <w:r>
              <w:rPr>
                <w:sz w:val="24"/>
              </w:rPr>
              <w:t>17、具备屏幕锁定功能</w:t>
            </w:r>
          </w:p>
          <w:p>
            <w:pPr>
              <w:pStyle w:val="null3"/>
              <w:jc w:val="both"/>
            </w:pPr>
            <w:r>
              <w:rPr>
                <w:sz w:val="24"/>
              </w:rPr>
              <w:t>18、配置清单（包括但不限于以下配置）：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652"/>
              <w:gridCol w:w="2589"/>
              <w:gridCol w:w="1304"/>
              <w:gridCol w:w="1031"/>
            </w:tblGrid>
            <w:tr>
              <w:tc>
                <w:tcPr>
                  <w:tcW w:type="dxa" w:w="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序号</w:t>
                  </w:r>
                </w:p>
              </w:tc>
              <w:tc>
                <w:tcPr>
                  <w:tcW w:type="dxa" w:w="25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项目类别</w:t>
                  </w:r>
                </w:p>
              </w:tc>
              <w:tc>
                <w:tcPr>
                  <w:tcW w:type="dxa" w:w="13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单位</w:t>
                  </w:r>
                </w:p>
              </w:tc>
              <w:tc>
                <w:tcPr>
                  <w:tcW w:type="dxa" w:w="103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数量</w:t>
                  </w:r>
                </w:p>
              </w:tc>
            </w:tr>
            <w:tr>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c>
                <w:tcPr>
                  <w:tcW w:type="dxa" w:w="2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主机</w:t>
                  </w:r>
                </w:p>
              </w:tc>
              <w:tc>
                <w:tcPr>
                  <w:tcW w:type="dxa" w:w="1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台</w:t>
                  </w: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r>
            <w:tr>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c>
                <w:tcPr>
                  <w:tcW w:type="dxa" w:w="2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熔断器</w:t>
                  </w:r>
                </w:p>
              </w:tc>
              <w:tc>
                <w:tcPr>
                  <w:tcW w:type="dxa" w:w="1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个</w:t>
                  </w: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2</w:t>
                  </w:r>
                </w:p>
              </w:tc>
            </w:tr>
            <w:tr>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w:t>
                  </w:r>
                </w:p>
              </w:tc>
              <w:tc>
                <w:tcPr>
                  <w:tcW w:type="dxa" w:w="2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滤网</w:t>
                  </w:r>
                </w:p>
              </w:tc>
              <w:tc>
                <w:tcPr>
                  <w:tcW w:type="dxa" w:w="1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个</w:t>
                  </w: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r>
            <w:tr>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4</w:t>
                  </w:r>
                </w:p>
              </w:tc>
              <w:tc>
                <w:tcPr>
                  <w:tcW w:type="dxa" w:w="2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量杯</w:t>
                  </w:r>
                </w:p>
              </w:tc>
              <w:tc>
                <w:tcPr>
                  <w:tcW w:type="dxa" w:w="1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个</w:t>
                  </w: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r>
            <w:tr>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2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进水管</w:t>
                  </w:r>
                </w:p>
              </w:tc>
              <w:tc>
                <w:tcPr>
                  <w:tcW w:type="dxa" w:w="1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根</w:t>
                  </w: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r>
            <w:tr>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2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排水管</w:t>
                  </w:r>
                </w:p>
              </w:tc>
              <w:tc>
                <w:tcPr>
                  <w:tcW w:type="dxa" w:w="1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根</w:t>
                  </w: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r>
            <w:tr>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7</w:t>
                  </w:r>
                </w:p>
              </w:tc>
              <w:tc>
                <w:tcPr>
                  <w:tcW w:type="dxa" w:w="2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喉箍</w:t>
                  </w:r>
                </w:p>
              </w:tc>
              <w:tc>
                <w:tcPr>
                  <w:tcW w:type="dxa" w:w="1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个</w:t>
                  </w: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r>
            <w:tr>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8</w:t>
                  </w:r>
                </w:p>
              </w:tc>
              <w:tc>
                <w:tcPr>
                  <w:tcW w:type="dxa" w:w="2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遥控器</w:t>
                  </w:r>
                </w:p>
              </w:tc>
              <w:tc>
                <w:tcPr>
                  <w:tcW w:type="dxa" w:w="1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个</w:t>
                  </w:r>
                </w:p>
              </w:tc>
              <w:tc>
                <w:tcPr>
                  <w:tcW w:type="dxa" w:w="10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中药熏洗设备（肛肠科）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技术参数</w:t>
            </w:r>
          </w:p>
          <w:p>
            <w:pPr>
              <w:pStyle w:val="null3"/>
              <w:jc w:val="both"/>
            </w:pPr>
            <w:r>
              <w:rPr>
                <w:sz w:val="24"/>
              </w:rPr>
              <w:t>1、电源电压：交流 220V±22V,频率：50HZ±1HZ；</w:t>
            </w:r>
          </w:p>
          <w:p>
            <w:pPr>
              <w:pStyle w:val="null3"/>
              <w:jc w:val="both"/>
            </w:pPr>
            <w:r>
              <w:rPr>
                <w:sz w:val="24"/>
              </w:rPr>
              <w:t>2、输入功率：≤1300W;</w:t>
            </w:r>
          </w:p>
          <w:p>
            <w:pPr>
              <w:pStyle w:val="null3"/>
              <w:jc w:val="both"/>
            </w:pPr>
            <w:r>
              <w:rPr>
                <w:sz w:val="24"/>
              </w:rPr>
              <w:t>3、治疗挡位：≥15档可调；</w:t>
            </w:r>
          </w:p>
          <w:p>
            <w:pPr>
              <w:pStyle w:val="null3"/>
              <w:jc w:val="both"/>
            </w:pPr>
            <w:r>
              <w:rPr>
                <w:sz w:val="24"/>
              </w:rPr>
              <w:t>4、治疗时间：0-99min任意设定；</w:t>
            </w:r>
          </w:p>
          <w:p>
            <w:pPr>
              <w:pStyle w:val="null3"/>
              <w:jc w:val="both"/>
            </w:pPr>
            <w:r>
              <w:rPr>
                <w:sz w:val="24"/>
              </w:rPr>
              <w:t>5、预热水温：0-95°C可调</w:t>
            </w:r>
          </w:p>
          <w:p>
            <w:pPr>
              <w:pStyle w:val="null3"/>
              <w:jc w:val="both"/>
            </w:pPr>
            <w:r>
              <w:rPr>
                <w:sz w:val="24"/>
              </w:rPr>
              <w:t>6、熏蒸、冲洗温度0-50°C可调；</w:t>
            </w:r>
          </w:p>
          <w:p>
            <w:pPr>
              <w:pStyle w:val="null3"/>
              <w:jc w:val="both"/>
            </w:pPr>
            <w:r>
              <w:rPr>
                <w:sz w:val="24"/>
              </w:rPr>
              <w:t>7、加热烘干：0-3min ；</w:t>
            </w:r>
          </w:p>
          <w:p>
            <w:pPr>
              <w:pStyle w:val="null3"/>
              <w:jc w:val="both"/>
            </w:pPr>
            <w:r>
              <w:rPr>
                <w:sz w:val="24"/>
              </w:rPr>
              <w:t>8、二个锅加液量：2000ML±200ML；</w:t>
            </w:r>
          </w:p>
          <w:p>
            <w:pPr>
              <w:pStyle w:val="null3"/>
              <w:jc w:val="both"/>
            </w:pPr>
            <w:r>
              <w:rPr>
                <w:sz w:val="24"/>
              </w:rPr>
              <w:t>产品性能：</w:t>
            </w:r>
          </w:p>
          <w:p>
            <w:pPr>
              <w:pStyle w:val="null3"/>
              <w:jc w:val="both"/>
            </w:pPr>
            <w:r>
              <w:rPr>
                <w:sz w:val="24"/>
              </w:rPr>
              <w:t>1、防干烧，自动报警，自动断电功能，漏电保护功能；</w:t>
            </w:r>
          </w:p>
          <w:p>
            <w:pPr>
              <w:pStyle w:val="null3"/>
              <w:jc w:val="both"/>
            </w:pPr>
            <w:r>
              <w:rPr>
                <w:sz w:val="24"/>
              </w:rPr>
              <w:t>2、显示器操作，具有语音播报功能；</w:t>
            </w:r>
          </w:p>
          <w:p>
            <w:pPr>
              <w:pStyle w:val="null3"/>
              <w:jc w:val="both"/>
            </w:pPr>
            <w:r>
              <w:rPr>
                <w:sz w:val="24"/>
              </w:rPr>
              <w:t>3、一人一垫，按键式自动换垫功能；</w:t>
            </w:r>
          </w:p>
          <w:p>
            <w:pPr>
              <w:pStyle w:val="null3"/>
              <w:jc w:val="both"/>
            </w:pPr>
            <w:r>
              <w:rPr>
                <w:sz w:val="24"/>
              </w:rPr>
              <w:t>4、冲洗功能，前后可调；冲洗水柱档位可调(1～3档)；</w:t>
            </w:r>
          </w:p>
          <w:p>
            <w:pPr>
              <w:pStyle w:val="null3"/>
              <w:jc w:val="both"/>
            </w:pPr>
            <w:r>
              <w:rPr>
                <w:sz w:val="24"/>
              </w:rPr>
              <w:t>5、具有自动烘干功能，时间可以调节；</w:t>
            </w:r>
          </w:p>
          <w:p>
            <w:pPr>
              <w:pStyle w:val="null3"/>
              <w:jc w:val="both"/>
            </w:pPr>
            <w:r>
              <w:rPr>
                <w:sz w:val="24"/>
              </w:rPr>
              <w:t>6、远红外理疗功能，可消炎镇痛促进愈合；</w:t>
            </w:r>
          </w:p>
          <w:p>
            <w:pPr>
              <w:pStyle w:val="null3"/>
              <w:jc w:val="both"/>
            </w:pPr>
            <w:r>
              <w:rPr>
                <w:sz w:val="24"/>
              </w:rPr>
              <w:t>7、具备西药雾化功能；</w:t>
            </w:r>
          </w:p>
          <w:p>
            <w:pPr>
              <w:pStyle w:val="null3"/>
              <w:jc w:val="both"/>
            </w:pPr>
            <w:r>
              <w:rPr>
                <w:sz w:val="24"/>
              </w:rPr>
              <w:t>8、具备臭氧消毒功能。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中医腰椎牵引床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1、电源电压：a.c.220V±22V，50Hz±1Hz</w:t>
            </w:r>
          </w:p>
          <w:p>
            <w:pPr>
              <w:pStyle w:val="null3"/>
              <w:jc w:val="both"/>
            </w:pPr>
            <w:r>
              <w:rPr>
                <w:sz w:val="24"/>
              </w:rPr>
              <w:t xml:space="preserve">2、额定输入功率：≤110W  </w:t>
            </w:r>
          </w:p>
          <w:p>
            <w:pPr>
              <w:pStyle w:val="null3"/>
              <w:jc w:val="both"/>
            </w:pPr>
            <w:r>
              <w:rPr>
                <w:sz w:val="24"/>
              </w:rPr>
              <w:t>3、腰椎牵引力在0～990N范围内可调，级差10N，实际输出的牵引力与预置值的偏差应不大于：当牵引力不大于200N时，允许误差：±10%或±10N，取大值；当牵引力大于200N时，允许误差：±20%或±50N，取小值。</w:t>
            </w:r>
          </w:p>
          <w:p>
            <w:pPr>
              <w:pStyle w:val="null3"/>
              <w:jc w:val="both"/>
            </w:pPr>
            <w:r>
              <w:rPr>
                <w:sz w:val="24"/>
              </w:rPr>
              <w:t>4、牵引总时间可在0～99min范围内设定，级差1min，允差±30s。</w:t>
            </w:r>
          </w:p>
          <w:p>
            <w:pPr>
              <w:pStyle w:val="null3"/>
              <w:jc w:val="both"/>
            </w:pPr>
            <w:r>
              <w:rPr>
                <w:sz w:val="24"/>
              </w:rPr>
              <w:t>5、牵引时间可在0～9min内设定，级差1min，允差±30s。</w:t>
            </w:r>
          </w:p>
          <w:p>
            <w:pPr>
              <w:pStyle w:val="null3"/>
              <w:jc w:val="both"/>
            </w:pPr>
            <w:r>
              <w:rPr>
                <w:sz w:val="24"/>
              </w:rPr>
              <w:t>6、间歇时间可在0～9min内设定，级差1min，允差±30s。</w:t>
            </w:r>
          </w:p>
          <w:p>
            <w:pPr>
              <w:pStyle w:val="null3"/>
              <w:jc w:val="both"/>
            </w:pPr>
            <w:r>
              <w:rPr>
                <w:sz w:val="24"/>
              </w:rPr>
              <w:t>7、腰椎牵引行程：0-200mm。</w:t>
            </w:r>
          </w:p>
          <w:p>
            <w:pPr>
              <w:pStyle w:val="null3"/>
              <w:jc w:val="both"/>
            </w:pPr>
            <w:r>
              <w:rPr>
                <w:sz w:val="24"/>
              </w:rPr>
              <w:t>8、颈椎牵引行程：0-300mm。</w:t>
            </w:r>
          </w:p>
          <w:p>
            <w:pPr>
              <w:pStyle w:val="null3"/>
              <w:jc w:val="both"/>
            </w:pPr>
            <w:r>
              <w:rPr>
                <w:sz w:val="24"/>
              </w:rPr>
              <w:t>9、颈椎牵引力在0～300N范围内可调，级差10N，实际输出的牵引力与预置值的偏差应不大于：当牵引力不大于200N时，允许误差：±10%或±10N，取大值；当牵引力大于200N时，允许误差：±20%或±50N，取小值。</w:t>
            </w:r>
          </w:p>
          <w:p>
            <w:pPr>
              <w:pStyle w:val="null3"/>
              <w:jc w:val="both"/>
            </w:pPr>
            <w:r>
              <w:rPr>
                <w:sz w:val="24"/>
              </w:rPr>
              <w:t>10、上下折动作范围：-10°～+30°，级差1°，允差±2°。</w:t>
            </w:r>
          </w:p>
          <w:p>
            <w:pPr>
              <w:pStyle w:val="null3"/>
              <w:jc w:val="both"/>
            </w:pPr>
            <w:r>
              <w:rPr>
                <w:sz w:val="24"/>
              </w:rPr>
              <w:t>11、左右旋转动作范围：左右各25°，级差1°，允差±2°。</w:t>
            </w:r>
          </w:p>
          <w:p>
            <w:pPr>
              <w:pStyle w:val="null3"/>
              <w:jc w:val="both"/>
            </w:pPr>
            <w:r>
              <w:rPr>
                <w:sz w:val="24"/>
              </w:rPr>
              <w:t>12、上下折的零位误差应不大于±1°，上折位置应能保持稳定。</w:t>
            </w:r>
          </w:p>
          <w:p>
            <w:pPr>
              <w:pStyle w:val="null3"/>
              <w:jc w:val="both"/>
            </w:pPr>
            <w:r>
              <w:rPr>
                <w:sz w:val="24"/>
              </w:rPr>
              <w:t>13、运动速度：左右旋转动作速度：165°/min。</w:t>
            </w:r>
          </w:p>
          <w:p>
            <w:pPr>
              <w:pStyle w:val="null3"/>
              <w:jc w:val="both"/>
            </w:pPr>
            <w:r>
              <w:rPr>
                <w:sz w:val="24"/>
              </w:rPr>
              <w:t>14、床面加热温度≥37℃，允差±3℃。</w:t>
            </w:r>
          </w:p>
          <w:p>
            <w:pPr>
              <w:pStyle w:val="null3"/>
              <w:jc w:val="both"/>
            </w:pPr>
            <w:r>
              <w:rPr>
                <w:sz w:val="24"/>
              </w:rPr>
              <w:t>15、微工作站控制颈椎、腰椎牵引。</w:t>
            </w:r>
          </w:p>
          <w:p>
            <w:pPr>
              <w:pStyle w:val="null3"/>
              <w:jc w:val="both"/>
            </w:pPr>
            <w:r>
              <w:rPr>
                <w:sz w:val="24"/>
              </w:rPr>
              <w:t>16、内置牵引模式：牵引床腰椎牵引有不少于8种牵引模式。</w:t>
            </w:r>
          </w:p>
          <w:p>
            <w:pPr>
              <w:pStyle w:val="null3"/>
              <w:jc w:val="both"/>
            </w:pPr>
            <w:r>
              <w:rPr>
                <w:sz w:val="24"/>
              </w:rPr>
              <w:t>17、输出指示：在整个治疗过程中，所选择的牵引模式可由操作者随时查看而不影响治疗过程，牵引力、牵引相时间、间歇相时间和总治疗时间在牵引床操作面板上连续显示。</w:t>
            </w:r>
          </w:p>
          <w:p>
            <w:pPr>
              <w:pStyle w:val="null3"/>
              <w:jc w:val="both"/>
            </w:pPr>
            <w:r>
              <w:rPr>
                <w:sz w:val="24"/>
              </w:rPr>
              <w:t>18、治疗处方管理</w:t>
            </w:r>
          </w:p>
          <w:p>
            <w:pPr>
              <w:pStyle w:val="null3"/>
              <w:jc w:val="both"/>
            </w:pPr>
            <w:r>
              <w:rPr>
                <w:sz w:val="24"/>
              </w:rPr>
              <w:t>a) 存储功能：不少于20种治疗方案存储功能并读取。</w:t>
            </w:r>
          </w:p>
          <w:p>
            <w:pPr>
              <w:pStyle w:val="null3"/>
              <w:jc w:val="both"/>
            </w:pPr>
            <w:r>
              <w:rPr>
                <w:sz w:val="24"/>
              </w:rPr>
              <w:t>b) 配备工作站具有病历档案管理功能，储存功能，病历打印功能。</w:t>
            </w:r>
          </w:p>
          <w:p>
            <w:pPr>
              <w:pStyle w:val="null3"/>
              <w:jc w:val="both"/>
            </w:pPr>
            <w:r>
              <w:rPr>
                <w:sz w:val="24"/>
              </w:rPr>
              <w:t>19、颈腰椎一体化牵引，可以针对两个患者分别或同时进行颈椎或腰椎牵引。</w:t>
            </w:r>
          </w:p>
          <w:p>
            <w:pPr>
              <w:pStyle w:val="null3"/>
              <w:jc w:val="both"/>
            </w:pPr>
            <w:r>
              <w:rPr>
                <w:sz w:val="24"/>
              </w:rPr>
              <w:t>20、多种安全设计（最大牵引力990N，具有患者应急线控手柄开关、医务人员操作急退键）。</w:t>
            </w:r>
          </w:p>
          <w:p>
            <w:pPr>
              <w:pStyle w:val="null3"/>
              <w:jc w:val="both"/>
            </w:pPr>
            <w:r>
              <w:rPr>
                <w:sz w:val="24"/>
              </w:rPr>
              <w:t>21、配置清单（包括但不限于以下配置）：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886"/>
              <w:gridCol w:w="2103"/>
              <w:gridCol w:w="2608"/>
            </w:tblGrid>
            <w:tr>
              <w:tc>
                <w:tcPr>
                  <w:tcW w:type="dxa" w:w="88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主机附件</w:t>
                  </w:r>
                </w:p>
              </w:tc>
              <w:tc>
                <w:tcPr>
                  <w:tcW w:type="dxa" w:w="21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w:t>
                  </w:r>
                </w:p>
              </w:tc>
              <w:tc>
                <w:tcPr>
                  <w:tcW w:type="dxa" w:w="2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r>
            <w:tr>
              <w:tc>
                <w:tcPr>
                  <w:tcW w:type="dxa" w:w="886"/>
                  <w:vMerge/>
                  <w:tcBorders>
                    <w:top w:val="single" w:color="000000" w:sz="4"/>
                    <w:left w:val="single" w:color="000000" w:sz="4"/>
                    <w:bottom w:val="single" w:color="000000" w:sz="4"/>
                    <w:right w:val="single" w:color="000000" w:sz="4"/>
                  </w:tcBorders>
                </w:tcP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电源线</w:t>
                  </w:r>
                </w:p>
              </w:tc>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1条</w:t>
                  </w:r>
                </w:p>
              </w:tc>
            </w:tr>
            <w:tr>
              <w:tc>
                <w:tcPr>
                  <w:tcW w:type="dxa" w:w="886"/>
                  <w:vMerge/>
                  <w:tcBorders>
                    <w:top w:val="single" w:color="000000" w:sz="4"/>
                    <w:left w:val="single" w:color="000000" w:sz="4"/>
                    <w:bottom w:val="single" w:color="000000" w:sz="4"/>
                    <w:right w:val="single" w:color="000000" w:sz="4"/>
                  </w:tcBorders>
                </w:tcP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带扣</w:t>
                  </w:r>
                </w:p>
              </w:tc>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886"/>
                  <w:vMerge/>
                  <w:tcBorders>
                    <w:top w:val="single" w:color="000000" w:sz="4"/>
                    <w:left w:val="single" w:color="000000" w:sz="4"/>
                    <w:bottom w:val="single" w:color="000000" w:sz="4"/>
                    <w:right w:val="single" w:color="000000" w:sz="4"/>
                  </w:tcBorders>
                </w:tcP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颈牵套</w:t>
                  </w:r>
                </w:p>
              </w:tc>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886"/>
                  <w:vMerge/>
                  <w:tcBorders>
                    <w:top w:val="single" w:color="000000" w:sz="4"/>
                    <w:left w:val="single" w:color="000000" w:sz="4"/>
                    <w:bottom w:val="single" w:color="000000" w:sz="4"/>
                    <w:right w:val="single" w:color="000000" w:sz="4"/>
                  </w:tcBorders>
                </w:tcP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脚轮</w:t>
                  </w:r>
                </w:p>
              </w:tc>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4个</w:t>
                  </w:r>
                </w:p>
              </w:tc>
            </w:tr>
            <w:tr>
              <w:tc>
                <w:tcPr>
                  <w:tcW w:type="dxa" w:w="886"/>
                  <w:vMerge/>
                  <w:tcBorders>
                    <w:top w:val="single" w:color="000000" w:sz="4"/>
                    <w:left w:val="single" w:color="000000" w:sz="4"/>
                    <w:bottom w:val="single" w:color="000000" w:sz="4"/>
                    <w:right w:val="single" w:color="000000" w:sz="4"/>
                  </w:tcBorders>
                </w:tcPr>
                <w:p/>
              </w:tc>
              <w:tc>
                <w:tcPr>
                  <w:tcW w:type="dxa" w:w="21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凳子</w:t>
                  </w:r>
                </w:p>
              </w:tc>
              <w:tc>
                <w:tcPr>
                  <w:tcW w:type="dxa" w:w="2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中医智能灸疗床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1、安全类型：I类，B型；</w:t>
            </w:r>
          </w:p>
          <w:p>
            <w:pPr>
              <w:pStyle w:val="null3"/>
              <w:jc w:val="both"/>
            </w:pPr>
            <w:r>
              <w:rPr>
                <w:sz w:val="24"/>
              </w:rPr>
              <w:t>2、电源：AC220V  频率：≥50Hz；</w:t>
            </w:r>
          </w:p>
          <w:p>
            <w:pPr>
              <w:pStyle w:val="null3"/>
              <w:jc w:val="both"/>
            </w:pPr>
            <w:r>
              <w:rPr>
                <w:sz w:val="24"/>
              </w:rPr>
              <w:t>3、额定功率：≤700W；</w:t>
            </w:r>
          </w:p>
          <w:p>
            <w:pPr>
              <w:pStyle w:val="null3"/>
              <w:jc w:val="both"/>
            </w:pPr>
            <w:r>
              <w:rPr>
                <w:sz w:val="24"/>
              </w:rPr>
              <w:t>4、尺寸：2100mm×720mm×720mm，允差±100mm；</w:t>
            </w:r>
          </w:p>
          <w:p>
            <w:pPr>
              <w:pStyle w:val="null3"/>
              <w:jc w:val="both"/>
            </w:pPr>
            <w:r>
              <w:rPr>
                <w:sz w:val="24"/>
              </w:rPr>
              <w:t>5、显示方式：数码管显示；</w:t>
            </w:r>
          </w:p>
          <w:p>
            <w:pPr>
              <w:pStyle w:val="null3"/>
              <w:jc w:val="both"/>
            </w:pPr>
            <w:r>
              <w:rPr>
                <w:sz w:val="24"/>
              </w:rPr>
              <w:t>6、艾灸托盘自动升降：艾灸托盘高度0～200mm范围内可调，允差±50mm；</w:t>
            </w:r>
          </w:p>
          <w:p>
            <w:pPr>
              <w:pStyle w:val="null3"/>
              <w:jc w:val="both"/>
            </w:pPr>
            <w:r>
              <w:rPr>
                <w:sz w:val="24"/>
              </w:rPr>
              <w:t>7、温度范围：治疗时应用部分最高温度不高于60℃，超过最高温度时有提示音声响；</w:t>
            </w:r>
          </w:p>
          <w:p>
            <w:pPr>
              <w:pStyle w:val="null3"/>
              <w:jc w:val="both"/>
            </w:pPr>
            <w:r>
              <w:rPr>
                <w:sz w:val="24"/>
              </w:rPr>
              <w:t>8、治疗模式分为自动模式和手动模式</w:t>
            </w:r>
          </w:p>
          <w:p>
            <w:pPr>
              <w:pStyle w:val="null3"/>
              <w:jc w:val="both"/>
            </w:pPr>
            <w:r>
              <w:rPr>
                <w:sz w:val="24"/>
              </w:rPr>
              <w:t>自动模式：根据舱内温度智能控制艾灸托盘循环升降。温度允差</w:t>
            </w:r>
            <w:r>
              <w:rPr>
                <w:sz w:val="24"/>
              </w:rPr>
              <w:t>±3℃，高度允差±10mm。</w:t>
            </w:r>
          </w:p>
          <w:p>
            <w:pPr>
              <w:pStyle w:val="null3"/>
              <w:jc w:val="both"/>
            </w:pPr>
            <w:r>
              <w:rPr>
                <w:sz w:val="24"/>
              </w:rPr>
              <w:t>手动模式：患者根据自身感受手动调节艾灸托盘的高度；</w:t>
            </w:r>
          </w:p>
          <w:p>
            <w:pPr>
              <w:pStyle w:val="null3"/>
              <w:jc w:val="both"/>
            </w:pPr>
            <w:r>
              <w:rPr>
                <w:sz w:val="24"/>
              </w:rPr>
              <w:t>9、治疗时间20min～60min可调，级差1min；开机默认值40min，允差±1min；</w:t>
            </w:r>
          </w:p>
          <w:p>
            <w:pPr>
              <w:pStyle w:val="null3"/>
              <w:jc w:val="both"/>
            </w:pPr>
            <w:r>
              <w:rPr>
                <w:sz w:val="24"/>
              </w:rPr>
              <w:t>10、自动点火：点火器工作时间为4min，允差±1min；</w:t>
            </w:r>
          </w:p>
          <w:p>
            <w:pPr>
              <w:pStyle w:val="null3"/>
              <w:jc w:val="both"/>
            </w:pPr>
            <w:r>
              <w:rPr>
                <w:sz w:val="24"/>
              </w:rPr>
              <w:t>11、自动平移：点火结束后，艾灸托盘往复运动，平移距离0-60mm，允差±15mm，平移速度26mm/s，允差±3mm/s；</w:t>
            </w:r>
          </w:p>
          <w:p>
            <w:pPr>
              <w:pStyle w:val="null3"/>
              <w:jc w:val="both"/>
            </w:pPr>
            <w:r>
              <w:rPr>
                <w:sz w:val="24"/>
              </w:rPr>
              <w:t>12、自动升降：艾灸托盘高度0～200mm范围内可调，允差±50mm；</w:t>
            </w:r>
          </w:p>
          <w:p>
            <w:pPr>
              <w:pStyle w:val="null3"/>
              <w:jc w:val="both"/>
            </w:pPr>
            <w:r>
              <w:rPr>
                <w:sz w:val="24"/>
              </w:rPr>
              <w:t>13、自动排烟：治疗结束后5min，自动排烟停止工作，允差±2min；</w:t>
            </w:r>
          </w:p>
          <w:p>
            <w:pPr>
              <w:pStyle w:val="null3"/>
              <w:jc w:val="both"/>
            </w:pPr>
            <w:r>
              <w:rPr>
                <w:sz w:val="24"/>
              </w:rPr>
              <w:t>14、床板治疗孔：孔径10mm，允差±3mm。治疗孔密度：2500个/㎡，允差±200个/㎡；</w:t>
            </w:r>
          </w:p>
          <w:p>
            <w:pPr>
              <w:pStyle w:val="null3"/>
              <w:jc w:val="both"/>
            </w:pPr>
            <w:r>
              <w:rPr>
                <w:sz w:val="24"/>
              </w:rPr>
              <w:t>15、床面额定载荷≥135kg；</w:t>
            </w:r>
          </w:p>
          <w:p>
            <w:pPr>
              <w:pStyle w:val="null3"/>
              <w:jc w:val="both"/>
            </w:pPr>
            <w:r>
              <w:rPr>
                <w:sz w:val="24"/>
              </w:rPr>
              <w:t>16、工作噪音≤60dB；</w:t>
            </w:r>
          </w:p>
          <w:p>
            <w:pPr>
              <w:pStyle w:val="null3"/>
              <w:jc w:val="both"/>
            </w:pPr>
            <w:r>
              <w:rPr>
                <w:sz w:val="24"/>
              </w:rPr>
              <w:t>17、配置清单（包括但不限于以下配置）：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981"/>
              <w:gridCol w:w="1963"/>
              <w:gridCol w:w="2631"/>
            </w:tblGrid>
            <w:tr>
              <w:tc>
                <w:tcPr>
                  <w:tcW w:type="dxa" w:w="9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主机附件</w:t>
                  </w:r>
                </w:p>
              </w:tc>
              <w:tc>
                <w:tcPr>
                  <w:tcW w:type="dxa" w:w="1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w:t>
                  </w:r>
                </w:p>
              </w:tc>
              <w:tc>
                <w:tcPr>
                  <w:tcW w:type="dxa" w:w="2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r>
            <w:tr>
              <w:tc>
                <w:tcPr>
                  <w:tcW w:type="dxa" w:w="981"/>
                  <w:vMerge/>
                  <w:tcBorders>
                    <w:top w:val="single" w:color="000000" w:sz="4"/>
                    <w:left w:val="single" w:color="000000" w:sz="4"/>
                    <w:bottom w:val="single" w:color="000000" w:sz="4"/>
                    <w:right w:val="single" w:color="000000" w:sz="4"/>
                  </w:tcBorders>
                </w:tcPr>
                <w:p/>
              </w:tc>
              <w:tc>
                <w:tcPr>
                  <w:tcW w:type="dxa" w:w="1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熔断器</w:t>
                  </w:r>
                </w:p>
              </w:tc>
              <w:tc>
                <w:tcPr>
                  <w:tcW w:type="dxa" w:w="2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tc>
            </w:tr>
            <w:tr>
              <w:tc>
                <w:tcPr>
                  <w:tcW w:type="dxa" w:w="981"/>
                  <w:vMerge/>
                  <w:tcBorders>
                    <w:top w:val="single" w:color="000000" w:sz="4"/>
                    <w:left w:val="single" w:color="000000" w:sz="4"/>
                    <w:bottom w:val="single" w:color="000000" w:sz="4"/>
                    <w:right w:val="single" w:color="000000" w:sz="4"/>
                  </w:tcBorders>
                </w:tcPr>
                <w:p/>
              </w:tc>
              <w:tc>
                <w:tcPr>
                  <w:tcW w:type="dxa" w:w="1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电源线</w:t>
                  </w:r>
                </w:p>
              </w:tc>
              <w:tc>
                <w:tcPr>
                  <w:tcW w:type="dxa" w:w="2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1条</w:t>
                  </w:r>
                </w:p>
              </w:tc>
            </w:tr>
            <w:tr>
              <w:tc>
                <w:tcPr>
                  <w:tcW w:type="dxa" w:w="981"/>
                  <w:vMerge/>
                  <w:tcBorders>
                    <w:top w:val="single" w:color="000000" w:sz="4"/>
                    <w:left w:val="single" w:color="000000" w:sz="4"/>
                    <w:bottom w:val="single" w:color="000000" w:sz="4"/>
                    <w:right w:val="single" w:color="000000" w:sz="4"/>
                  </w:tcBorders>
                </w:tcPr>
                <w:p/>
              </w:tc>
              <w:tc>
                <w:tcPr>
                  <w:tcW w:type="dxa" w:w="1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隔热板</w:t>
                  </w:r>
                </w:p>
              </w:tc>
              <w:tc>
                <w:tcPr>
                  <w:tcW w:type="dxa" w:w="2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3块</w:t>
                  </w:r>
                </w:p>
              </w:tc>
            </w:tr>
            <w:tr>
              <w:tc>
                <w:tcPr>
                  <w:tcW w:type="dxa" w:w="981"/>
                  <w:vMerge/>
                  <w:tcBorders>
                    <w:top w:val="single" w:color="000000" w:sz="4"/>
                    <w:left w:val="single" w:color="000000" w:sz="4"/>
                    <w:bottom w:val="single" w:color="000000" w:sz="4"/>
                    <w:right w:val="single" w:color="000000" w:sz="4"/>
                  </w:tcBorders>
                </w:tcPr>
                <w:p/>
              </w:tc>
              <w:tc>
                <w:tcPr>
                  <w:tcW w:type="dxa" w:w="1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艾柱</w:t>
                  </w:r>
                </w:p>
              </w:tc>
              <w:tc>
                <w:tcPr>
                  <w:tcW w:type="dxa" w:w="2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1箱</w:t>
                  </w:r>
                </w:p>
              </w:tc>
            </w:tr>
            <w:tr>
              <w:tc>
                <w:tcPr>
                  <w:tcW w:type="dxa" w:w="981"/>
                  <w:vMerge/>
                  <w:tcBorders>
                    <w:top w:val="single" w:color="000000" w:sz="4"/>
                    <w:left w:val="single" w:color="000000" w:sz="4"/>
                    <w:bottom w:val="single" w:color="000000" w:sz="4"/>
                    <w:right w:val="single" w:color="000000" w:sz="4"/>
                  </w:tcBorders>
                </w:tcPr>
                <w:p/>
              </w:tc>
              <w:tc>
                <w:tcPr>
                  <w:tcW w:type="dxa" w:w="1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毛毯</w:t>
                  </w:r>
                </w:p>
              </w:tc>
              <w:tc>
                <w:tcPr>
                  <w:tcW w:type="dxa" w:w="2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2条</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中医电疗设备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适应范围：通过患者体表电刺激，进行神经肌肉训练；用于神经肌肉电刺激，锻炼骨骼肌，促进局部血液循环，预防肌肉萎缩，增强肌力，运动再学习。</w:t>
            </w:r>
          </w:p>
          <w:p>
            <w:pPr>
              <w:pStyle w:val="null3"/>
              <w:jc w:val="both"/>
            </w:pPr>
            <w:r>
              <w:rPr>
                <w:sz w:val="24"/>
              </w:rPr>
              <w:t>技术参数：</w:t>
            </w:r>
          </w:p>
          <w:p>
            <w:pPr>
              <w:pStyle w:val="null3"/>
              <w:jc w:val="both"/>
            </w:pPr>
            <w:r>
              <w:rPr>
                <w:sz w:val="24"/>
              </w:rPr>
              <w:t>1.八路电流输出可选，可同时满足多人/多部位治疗需求；</w:t>
            </w:r>
          </w:p>
          <w:p>
            <w:pPr>
              <w:pStyle w:val="null3"/>
              <w:jc w:val="both"/>
            </w:pPr>
            <w:r>
              <w:rPr>
                <w:sz w:val="24"/>
              </w:rPr>
              <w:t>2.≥5英寸液晶触摸显示屏；</w:t>
            </w:r>
          </w:p>
          <w:p>
            <w:pPr>
              <w:pStyle w:val="null3"/>
              <w:jc w:val="both"/>
            </w:pPr>
            <w:r>
              <w:rPr>
                <w:sz w:val="24"/>
              </w:rPr>
              <w:t>3.液晶触屏显示+一键飞梭，一键飞梭旋钮，360°无死角旋转调节；</w:t>
            </w:r>
          </w:p>
          <w:p>
            <w:pPr>
              <w:pStyle w:val="null3"/>
              <w:jc w:val="both"/>
            </w:pPr>
            <w:r>
              <w:rPr>
                <w:sz w:val="24"/>
              </w:rPr>
              <w:t>4.所有治疗参数单独显示，独立可调；</w:t>
            </w:r>
          </w:p>
          <w:p>
            <w:pPr>
              <w:pStyle w:val="null3"/>
              <w:jc w:val="both"/>
            </w:pPr>
            <w:r>
              <w:rPr>
                <w:sz w:val="24"/>
              </w:rPr>
              <w:t>5.脉冲宽度80～400us范围内可调，调节步长10us默认300us；</w:t>
            </w:r>
          </w:p>
          <w:p>
            <w:pPr>
              <w:pStyle w:val="null3"/>
              <w:jc w:val="both"/>
            </w:pPr>
            <w:r>
              <w:rPr>
                <w:sz w:val="24"/>
              </w:rPr>
              <w:t>6.频率1～180Hz范围内连续可调，步长1Hz,默认40Hz；</w:t>
            </w:r>
          </w:p>
          <w:p>
            <w:pPr>
              <w:pStyle w:val="null3"/>
              <w:jc w:val="both"/>
            </w:pPr>
            <w:r>
              <w:rPr>
                <w:sz w:val="24"/>
              </w:rPr>
              <w:t>7.脉冲波形：双相对称方波，不区分正负极，不产生电解物质；</w:t>
            </w:r>
          </w:p>
          <w:p>
            <w:pPr>
              <w:pStyle w:val="null3"/>
              <w:jc w:val="both"/>
            </w:pPr>
            <w:r>
              <w:rPr>
                <w:sz w:val="24"/>
              </w:rPr>
              <w:t>8.脉冲群波形：可调梯形波、方波、三角波、尖波，配合强度、持续时间等参数调节，对神经肌肉的刺激反应不同，可达到不同治疗作用；</w:t>
            </w:r>
          </w:p>
          <w:p>
            <w:pPr>
              <w:pStyle w:val="null3"/>
              <w:jc w:val="both"/>
            </w:pPr>
            <w:r>
              <w:rPr>
                <w:sz w:val="24"/>
              </w:rPr>
              <w:t>9.仪器的上升时间：0s～2s，步长为0.5s；</w:t>
            </w:r>
          </w:p>
          <w:p>
            <w:pPr>
              <w:pStyle w:val="null3"/>
              <w:jc w:val="both"/>
            </w:pPr>
            <w:r>
              <w:rPr>
                <w:sz w:val="24"/>
              </w:rPr>
              <w:t>10.仪器的维持时间：0s～20s，步长为1s；</w:t>
            </w:r>
          </w:p>
          <w:p>
            <w:pPr>
              <w:pStyle w:val="null3"/>
              <w:jc w:val="both"/>
            </w:pPr>
            <w:r>
              <w:rPr>
                <w:sz w:val="24"/>
              </w:rPr>
              <w:t>11.仪器的下降时间：0s～2s，步长为0.5s；</w:t>
            </w:r>
          </w:p>
          <w:p>
            <w:pPr>
              <w:pStyle w:val="null3"/>
              <w:jc w:val="both"/>
            </w:pPr>
            <w:r>
              <w:rPr>
                <w:sz w:val="24"/>
              </w:rPr>
              <w:t>12.仪器的断电时间：2s～50s，步长为1s，断电时间不少于通电时间；通电时间为上升时间、维持时间和下降时间之和；</w:t>
            </w:r>
          </w:p>
          <w:p>
            <w:pPr>
              <w:pStyle w:val="null3"/>
              <w:jc w:val="both"/>
            </w:pPr>
            <w:r>
              <w:rPr>
                <w:sz w:val="24"/>
              </w:rPr>
              <w:t>13.治疗时间1～99min可调，步长1min，默认20min；</w:t>
            </w:r>
          </w:p>
          <w:p>
            <w:pPr>
              <w:pStyle w:val="null3"/>
              <w:jc w:val="both"/>
            </w:pPr>
            <w:r>
              <w:rPr>
                <w:sz w:val="24"/>
              </w:rPr>
              <w:t>14.最大输出电流：140mA(峰值电流)、步长1mA；</w:t>
            </w:r>
          </w:p>
          <w:p>
            <w:pPr>
              <w:pStyle w:val="null3"/>
              <w:jc w:val="both"/>
            </w:pPr>
            <w:r>
              <w:rPr>
                <w:sz w:val="24"/>
              </w:rPr>
              <w:t>15.同步/异步输出，满足不同治疗需求；</w:t>
            </w:r>
          </w:p>
          <w:p>
            <w:pPr>
              <w:pStyle w:val="null3"/>
              <w:jc w:val="both"/>
            </w:pPr>
            <w:r>
              <w:rPr>
                <w:sz w:val="24"/>
              </w:rPr>
              <w:t>16.恒流电流输出；</w:t>
            </w:r>
          </w:p>
          <w:p>
            <w:pPr>
              <w:pStyle w:val="null3"/>
              <w:jc w:val="both"/>
            </w:pPr>
            <w:r>
              <w:rPr>
                <w:sz w:val="24"/>
              </w:rPr>
              <w:t>17.开路报警，过电保护。</w:t>
            </w:r>
          </w:p>
          <w:p>
            <w:pPr>
              <w:pStyle w:val="null3"/>
              <w:jc w:val="both"/>
            </w:pPr>
            <w:r>
              <w:rPr>
                <w:sz w:val="24"/>
              </w:rPr>
              <w:t>18.设备使用年限：≥10年</w:t>
            </w:r>
          </w:p>
          <w:p>
            <w:pPr>
              <w:pStyle w:val="null3"/>
              <w:jc w:val="both"/>
            </w:pPr>
            <w:r>
              <w:rPr>
                <w:sz w:val="24"/>
              </w:rPr>
              <w:t>配置清单（包括但不限于以下配置）：</w:t>
            </w:r>
          </w:p>
          <w:p>
            <w:pPr>
              <w:pStyle w:val="null3"/>
              <w:jc w:val="both"/>
            </w:pPr>
            <w:r>
              <w:rPr>
                <w:sz w:val="24"/>
              </w:rPr>
              <w:t>主机</w:t>
            </w:r>
            <w:r>
              <w:rPr>
                <w:sz w:val="24"/>
              </w:rPr>
              <w:t>1台</w:t>
            </w:r>
          </w:p>
          <w:p>
            <w:pPr>
              <w:pStyle w:val="null3"/>
              <w:jc w:val="both"/>
            </w:pPr>
            <w:r>
              <w:rPr>
                <w:sz w:val="24"/>
              </w:rPr>
              <w:t>两芯电疗输出线（深灰）</w:t>
            </w:r>
            <w:r>
              <w:rPr>
                <w:sz w:val="24"/>
              </w:rPr>
              <w:t>4条</w:t>
            </w:r>
          </w:p>
          <w:p>
            <w:pPr>
              <w:pStyle w:val="null3"/>
              <w:jc w:val="both"/>
            </w:pPr>
            <w:r>
              <w:rPr>
                <w:sz w:val="24"/>
              </w:rPr>
              <w:t>两芯电疗输出线（浅灰）</w:t>
            </w:r>
            <w:r>
              <w:rPr>
                <w:sz w:val="24"/>
              </w:rPr>
              <w:t>4条</w:t>
            </w:r>
          </w:p>
          <w:p>
            <w:pPr>
              <w:pStyle w:val="null3"/>
              <w:jc w:val="both"/>
            </w:pPr>
            <w:r>
              <w:rPr>
                <w:sz w:val="24"/>
              </w:rPr>
              <w:t>理疗电极片（</w:t>
            </w:r>
            <w:r>
              <w:rPr>
                <w:sz w:val="24"/>
              </w:rPr>
              <w:t>50mm×50mm） 16包</w:t>
            </w:r>
          </w:p>
          <w:p>
            <w:pPr>
              <w:pStyle w:val="null3"/>
              <w:jc w:val="both"/>
            </w:pPr>
            <w:r>
              <w:rPr>
                <w:sz w:val="24"/>
              </w:rPr>
              <w:t>电源线</w:t>
            </w:r>
            <w:r>
              <w:rPr>
                <w:sz w:val="24"/>
              </w:rPr>
              <w:t>1条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中医煎药机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1、煎药锅体：≥20升全不锈钢材料，符合《煎药机行业标准》的煎药效果</w:t>
            </w:r>
          </w:p>
          <w:p>
            <w:pPr>
              <w:pStyle w:val="null3"/>
              <w:jc w:val="both"/>
            </w:pPr>
            <w:r>
              <w:rPr>
                <w:sz w:val="24"/>
              </w:rPr>
              <w:t>2、配有电动自动挤压装置，可配单独包装机</w:t>
            </w:r>
          </w:p>
          <w:p>
            <w:pPr>
              <w:pStyle w:val="null3"/>
              <w:jc w:val="both"/>
            </w:pPr>
            <w:r>
              <w:rPr>
                <w:sz w:val="24"/>
              </w:rPr>
              <w:t>3、密闭煎煮，无药味挥发，充份提取药的有效成份</w:t>
            </w:r>
          </w:p>
          <w:p>
            <w:pPr>
              <w:pStyle w:val="null3"/>
              <w:jc w:val="both"/>
            </w:pPr>
            <w:r>
              <w:rPr>
                <w:sz w:val="24"/>
              </w:rPr>
              <w:t>4、双安全阀泄压阀高温保护开关，自动泄压自动闭合，超压保护</w:t>
            </w:r>
          </w:p>
          <w:p>
            <w:pPr>
              <w:pStyle w:val="null3"/>
              <w:jc w:val="both"/>
            </w:pPr>
            <w:r>
              <w:rPr>
                <w:sz w:val="24"/>
              </w:rPr>
              <w:t>5、文火、武火自动转换</w:t>
            </w:r>
          </w:p>
          <w:p>
            <w:pPr>
              <w:pStyle w:val="null3"/>
              <w:jc w:val="both"/>
            </w:pPr>
            <w:r>
              <w:rPr>
                <w:sz w:val="24"/>
              </w:rPr>
              <w:t>6、高温动态显示，采用数字控制，数字显示</w:t>
            </w:r>
          </w:p>
          <w:p>
            <w:pPr>
              <w:pStyle w:val="null3"/>
              <w:jc w:val="both"/>
            </w:pPr>
            <w:r>
              <w:rPr>
                <w:sz w:val="24"/>
              </w:rPr>
              <w:t>7、抗静电专用固定脚轮，</w:t>
            </w:r>
          </w:p>
          <w:p>
            <w:pPr>
              <w:pStyle w:val="null3"/>
              <w:jc w:val="both"/>
            </w:pPr>
            <w:r>
              <w:rPr>
                <w:sz w:val="24"/>
              </w:rPr>
              <w:t>8、配有电动自动挤压装置，省时省力，充分提取残留药</w:t>
            </w:r>
          </w:p>
          <w:p>
            <w:pPr>
              <w:pStyle w:val="null3"/>
              <w:jc w:val="both"/>
            </w:pPr>
            <w:r>
              <w:rPr>
                <w:sz w:val="24"/>
              </w:rPr>
              <w:t>9、具有滑盖锁盖功能</w:t>
            </w:r>
          </w:p>
          <w:p>
            <w:pPr>
              <w:pStyle w:val="null3"/>
              <w:jc w:val="both"/>
            </w:pPr>
            <w:r>
              <w:rPr>
                <w:sz w:val="24"/>
              </w:rPr>
              <w:t xml:space="preserve">10、煎药功率：≥2000W×2 ，电压：220V ，尺寸：≥1000mm×550mm×1300mm，±10mm）  </w:t>
            </w:r>
          </w:p>
          <w:p>
            <w:pPr>
              <w:pStyle w:val="null3"/>
              <w:jc w:val="both"/>
            </w:pPr>
            <w:r>
              <w:rPr>
                <w:sz w:val="24"/>
              </w:rPr>
              <w:t>11、配置清单（包括但不限于以下配置）：</w:t>
            </w:r>
          </w:p>
          <w:p>
            <w:pPr>
              <w:pStyle w:val="null3"/>
              <w:jc w:val="both"/>
            </w:pPr>
            <w:r>
              <w:rPr>
                <w:sz w:val="24"/>
              </w:rPr>
              <w:t>煎药机主机，二联体，</w:t>
            </w:r>
            <w:r>
              <w:rPr>
                <w:sz w:val="24"/>
              </w:rPr>
              <w:t>1台</w:t>
            </w:r>
          </w:p>
          <w:p>
            <w:pPr>
              <w:pStyle w:val="null3"/>
              <w:jc w:val="both"/>
            </w:pPr>
            <w:r>
              <w:rPr>
                <w:sz w:val="24"/>
              </w:rPr>
              <w:t>排污管，</w:t>
            </w:r>
            <w:r>
              <w:rPr>
                <w:sz w:val="24"/>
              </w:rPr>
              <w:t>Ф25mm（外），1根</w:t>
            </w:r>
          </w:p>
          <w:p>
            <w:pPr>
              <w:pStyle w:val="null3"/>
              <w:jc w:val="both"/>
            </w:pPr>
            <w:r>
              <w:rPr>
                <w:sz w:val="24"/>
              </w:rPr>
              <w:t>多孔桶，通用，</w:t>
            </w:r>
            <w:r>
              <w:rPr>
                <w:sz w:val="24"/>
              </w:rPr>
              <w:t>2个</w:t>
            </w:r>
          </w:p>
          <w:p>
            <w:pPr>
              <w:pStyle w:val="null3"/>
              <w:jc w:val="both"/>
            </w:pPr>
            <w:r>
              <w:rPr>
                <w:sz w:val="24"/>
              </w:rPr>
              <w:t>金属软管，通用，</w:t>
            </w:r>
            <w:r>
              <w:rPr>
                <w:sz w:val="24"/>
              </w:rPr>
              <w:t>1个</w:t>
            </w:r>
          </w:p>
          <w:p>
            <w:pPr>
              <w:pStyle w:val="null3"/>
              <w:jc w:val="both"/>
            </w:pPr>
            <w:r>
              <w:rPr>
                <w:sz w:val="24"/>
              </w:rPr>
              <w:t>药勾，通用，</w:t>
            </w:r>
            <w:r>
              <w:rPr>
                <w:sz w:val="24"/>
              </w:rPr>
              <w:t>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中医包装机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1、符合中药煎药室管理规范的相关要求；</w:t>
            </w:r>
          </w:p>
          <w:p>
            <w:pPr>
              <w:pStyle w:val="null3"/>
              <w:jc w:val="both"/>
            </w:pPr>
            <w:r>
              <w:rPr>
                <w:sz w:val="24"/>
              </w:rPr>
              <w:t>2、包装锅体容量≥20000ml；</w:t>
            </w:r>
          </w:p>
          <w:p>
            <w:pPr>
              <w:pStyle w:val="null3"/>
              <w:jc w:val="both"/>
            </w:pPr>
            <w:r>
              <w:rPr>
                <w:sz w:val="24"/>
              </w:rPr>
              <w:t>3、封装温度及封装容量可视、可调；</w:t>
            </w:r>
          </w:p>
          <w:p>
            <w:pPr>
              <w:pStyle w:val="null3"/>
              <w:jc w:val="both"/>
            </w:pPr>
            <w:r>
              <w:rPr>
                <w:sz w:val="24"/>
              </w:rPr>
              <w:t>4、具有药液加热浓缩功能；</w:t>
            </w:r>
          </w:p>
          <w:p>
            <w:pPr>
              <w:pStyle w:val="null3"/>
              <w:jc w:val="both"/>
            </w:pPr>
            <w:r>
              <w:rPr>
                <w:sz w:val="24"/>
              </w:rPr>
              <w:t>5、平均包装速度≥8 袋/分钟；</w:t>
            </w:r>
          </w:p>
          <w:p>
            <w:pPr>
              <w:pStyle w:val="null3"/>
              <w:jc w:val="both"/>
            </w:pPr>
            <w:r>
              <w:rPr>
                <w:sz w:val="24"/>
              </w:rPr>
              <w:t>6、具有防温度过高及防干烧功能；</w:t>
            </w:r>
          </w:p>
          <w:p>
            <w:pPr>
              <w:pStyle w:val="null3"/>
              <w:jc w:val="both"/>
            </w:pPr>
            <w:r>
              <w:rPr>
                <w:sz w:val="24"/>
              </w:rPr>
              <w:t>7、采用流量式灌装，计量准确；</w:t>
            </w:r>
          </w:p>
          <w:p>
            <w:pPr>
              <w:pStyle w:val="null3"/>
              <w:jc w:val="both"/>
            </w:pPr>
            <w:r>
              <w:rPr>
                <w:sz w:val="24"/>
              </w:rPr>
              <w:t>8、真空密封包装成袋，符合卫生标准；</w:t>
            </w:r>
          </w:p>
          <w:p>
            <w:pPr>
              <w:pStyle w:val="null3"/>
              <w:jc w:val="both"/>
            </w:pPr>
            <w:r>
              <w:rPr>
                <w:sz w:val="24"/>
              </w:rPr>
              <w:t>9、变量可调包装，满足不同顾客需求；</w:t>
            </w:r>
          </w:p>
          <w:p>
            <w:pPr>
              <w:pStyle w:val="null3"/>
              <w:jc w:val="both"/>
            </w:pPr>
            <w:r>
              <w:rPr>
                <w:sz w:val="24"/>
              </w:rPr>
              <w:t>10、包装机配有正反转功能，防止包装机卡死；</w:t>
            </w:r>
          </w:p>
          <w:p>
            <w:pPr>
              <w:pStyle w:val="null3"/>
              <w:jc w:val="both"/>
            </w:pPr>
            <w:r>
              <w:rPr>
                <w:sz w:val="24"/>
              </w:rPr>
              <w:t>11、防干烧功能，系统停止加热并蜂鸣报警；</w:t>
            </w:r>
          </w:p>
          <w:p>
            <w:pPr>
              <w:pStyle w:val="null3"/>
              <w:jc w:val="both"/>
            </w:pPr>
            <w:r>
              <w:rPr>
                <w:sz w:val="24"/>
              </w:rPr>
              <w:t>12、机体、管道采用不锈钢；</w:t>
            </w:r>
          </w:p>
          <w:p>
            <w:pPr>
              <w:pStyle w:val="null3"/>
              <w:jc w:val="both"/>
            </w:pPr>
            <w:r>
              <w:rPr>
                <w:sz w:val="24"/>
              </w:rPr>
              <w:t>13、包装容量50-300ml可调；</w:t>
            </w:r>
          </w:p>
          <w:p>
            <w:pPr>
              <w:pStyle w:val="null3"/>
              <w:jc w:val="both"/>
            </w:pPr>
            <w:r>
              <w:rPr>
                <w:sz w:val="24"/>
              </w:rPr>
              <w:t>14、配置清单（包括但不限于以下配置）：</w:t>
            </w:r>
          </w:p>
          <w:p>
            <w:pPr>
              <w:pStyle w:val="null3"/>
              <w:jc w:val="both"/>
            </w:pPr>
            <w:r>
              <w:rPr>
                <w:sz w:val="24"/>
              </w:rPr>
              <w:t>包装机主机</w:t>
            </w:r>
            <w:r>
              <w:rPr>
                <w:sz w:val="24"/>
              </w:rPr>
              <w:t>1台</w:t>
            </w:r>
          </w:p>
          <w:p>
            <w:pPr>
              <w:pStyle w:val="null3"/>
              <w:jc w:val="both"/>
            </w:pPr>
            <w:r>
              <w:rPr>
                <w:sz w:val="24"/>
              </w:rPr>
              <w:t>排水软管</w:t>
            </w:r>
            <w:r>
              <w:rPr>
                <w:sz w:val="24"/>
              </w:rPr>
              <w:t>Ф25mm（外） 1根</w:t>
            </w:r>
          </w:p>
          <w:p>
            <w:pPr>
              <w:pStyle w:val="null3"/>
              <w:jc w:val="both"/>
            </w:pPr>
            <w:r>
              <w:rPr>
                <w:sz w:val="24"/>
              </w:rPr>
              <w:t>锅底过滤网（通用）</w:t>
            </w:r>
            <w:r>
              <w:rPr>
                <w:sz w:val="24"/>
              </w:rPr>
              <w:t>1个</w:t>
            </w:r>
          </w:p>
          <w:p>
            <w:pPr>
              <w:pStyle w:val="null3"/>
              <w:jc w:val="both"/>
            </w:pPr>
            <w:r>
              <w:rPr>
                <w:sz w:val="24"/>
              </w:rPr>
              <w:t>六棱扳手（通用自制件）</w:t>
            </w:r>
            <w:r>
              <w:rPr>
                <w:sz w:val="24"/>
              </w:rPr>
              <w:t>1个</w:t>
            </w:r>
          </w:p>
          <w:p>
            <w:pPr>
              <w:pStyle w:val="null3"/>
              <w:jc w:val="both"/>
            </w:pPr>
            <w:r>
              <w:rPr>
                <w:sz w:val="24"/>
              </w:rPr>
              <w:t>卡箍（通用）</w:t>
            </w:r>
            <w:r>
              <w:rPr>
                <w:sz w:val="24"/>
              </w:rPr>
              <w:t>1个</w:t>
            </w:r>
          </w:p>
          <w:p>
            <w:pPr>
              <w:pStyle w:val="null3"/>
              <w:jc w:val="both"/>
            </w:pPr>
            <w:r>
              <w:rPr>
                <w:sz w:val="24"/>
              </w:rPr>
              <w:t>中药液包装袋（试机卷）</w:t>
            </w:r>
            <w:r>
              <w:rPr>
                <w:sz w:val="24"/>
              </w:rPr>
              <w:t>1组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空气波压力循环治疗仪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适用范围：适用于脑血管意外、脑外伤、脑手术后、脊髓病变引起的肢体功能障碍的辅助治疗，以及预防手术后或长期卧床而引起的静脉血栓，减轻肢体水肿。</w:t>
            </w:r>
          </w:p>
          <w:p>
            <w:pPr>
              <w:pStyle w:val="null3"/>
              <w:jc w:val="both"/>
            </w:pPr>
            <w:r>
              <w:rPr>
                <w:sz w:val="24"/>
              </w:rPr>
              <w:t>技术参数：</w:t>
            </w:r>
          </w:p>
          <w:p>
            <w:pPr>
              <w:pStyle w:val="null3"/>
              <w:jc w:val="both"/>
            </w:pPr>
            <w:r>
              <w:rPr>
                <w:sz w:val="24"/>
              </w:rPr>
              <w:t>1.手提式，结构牢固耐用；</w:t>
            </w:r>
          </w:p>
          <w:p>
            <w:pPr>
              <w:pStyle w:val="null3"/>
              <w:jc w:val="both"/>
            </w:pPr>
            <w:r>
              <w:rPr>
                <w:sz w:val="24"/>
              </w:rPr>
              <w:t>2.LCD液晶触摸显示屏≥5英寸；</w:t>
            </w:r>
          </w:p>
          <w:p>
            <w:pPr>
              <w:pStyle w:val="null3"/>
              <w:jc w:val="both"/>
            </w:pPr>
            <w:r>
              <w:rPr>
                <w:sz w:val="24"/>
              </w:rPr>
              <w:t>3.配备一分一和一分二的充气导管，连接一分二导管时可以同时连接2个4腔气囊，同时治疗两个部位，可以达到两个通道一样的治疗效果；</w:t>
            </w:r>
          </w:p>
          <w:p>
            <w:pPr>
              <w:pStyle w:val="null3"/>
              <w:jc w:val="both"/>
            </w:pPr>
            <w:r>
              <w:rPr>
                <w:sz w:val="24"/>
              </w:rPr>
              <w:t>4.配备≥6种专业的气压治疗模式。</w:t>
            </w:r>
          </w:p>
          <w:p>
            <w:pPr>
              <w:pStyle w:val="null3"/>
              <w:jc w:val="both"/>
            </w:pPr>
            <w:r>
              <w:rPr>
                <w:sz w:val="24"/>
              </w:rPr>
              <w:t>5.设备压强可在5-25Kpa（38-188mmHg）范围内连续可调，气压单位Kpa和mmHg可进行转换；</w:t>
            </w:r>
          </w:p>
          <w:p>
            <w:pPr>
              <w:pStyle w:val="null3"/>
              <w:jc w:val="both"/>
            </w:pPr>
            <w:r>
              <w:rPr>
                <w:sz w:val="24"/>
              </w:rPr>
              <w:t>6.治疗时间1min-99min连续可调；</w:t>
            </w:r>
          </w:p>
          <w:p>
            <w:pPr>
              <w:pStyle w:val="null3"/>
              <w:jc w:val="both"/>
            </w:pPr>
            <w:r>
              <w:rPr>
                <w:sz w:val="24"/>
              </w:rPr>
              <w:t>7.充气气泵使用时产生的噪声≤65dB；</w:t>
            </w:r>
          </w:p>
          <w:p>
            <w:pPr>
              <w:pStyle w:val="null3"/>
              <w:jc w:val="both"/>
            </w:pPr>
            <w:r>
              <w:rPr>
                <w:sz w:val="24"/>
              </w:rPr>
              <w:t>8.配备4腔上肢气囊、下肢气囊等多种不同形式气囊；</w:t>
            </w:r>
          </w:p>
          <w:p>
            <w:pPr>
              <w:pStyle w:val="null3"/>
              <w:jc w:val="both"/>
            </w:pPr>
            <w:r>
              <w:rPr>
                <w:sz w:val="24"/>
              </w:rPr>
              <w:t>9.叠加式双层结构气囊设计；</w:t>
            </w:r>
          </w:p>
          <w:p>
            <w:pPr>
              <w:pStyle w:val="null3"/>
              <w:jc w:val="both"/>
            </w:pPr>
            <w:r>
              <w:rPr>
                <w:sz w:val="24"/>
              </w:rPr>
              <w:t>10.环形封闭式气囊设计，充气加压时形成圆形正向加压，不增加出血可能；</w:t>
            </w:r>
          </w:p>
          <w:p>
            <w:pPr>
              <w:pStyle w:val="null3"/>
              <w:jc w:val="both"/>
            </w:pPr>
            <w:r>
              <w:rPr>
                <w:sz w:val="24"/>
              </w:rPr>
              <w:t>11.实时压力监测系统：可实现仪器设备充气时，每腔压力实时监测，实时显示当前腔道压力；</w:t>
            </w:r>
          </w:p>
          <w:p>
            <w:pPr>
              <w:pStyle w:val="null3"/>
              <w:jc w:val="both"/>
            </w:pPr>
            <w:r>
              <w:rPr>
                <w:sz w:val="24"/>
              </w:rPr>
              <w:t>12.过压保护系统：充气过程中，如若外界压力过大则自动泄压保护；</w:t>
            </w:r>
          </w:p>
          <w:p>
            <w:pPr>
              <w:pStyle w:val="null3"/>
              <w:jc w:val="both"/>
            </w:pPr>
            <w:r>
              <w:rPr>
                <w:sz w:val="24"/>
              </w:rPr>
              <w:t>13.断电保护功能：若在充气时，突然出现停电、断电的现象，仪器会自动泄压保护；</w:t>
            </w:r>
          </w:p>
          <w:p>
            <w:pPr>
              <w:pStyle w:val="null3"/>
              <w:jc w:val="both"/>
            </w:pPr>
            <w:r>
              <w:rPr>
                <w:sz w:val="24"/>
              </w:rPr>
              <w:t>14.主机外壳采用ABS作为主要材质；气套采用TPU+尼龙布的材质；</w:t>
            </w:r>
          </w:p>
          <w:p>
            <w:pPr>
              <w:pStyle w:val="null3"/>
              <w:jc w:val="both"/>
            </w:pPr>
            <w:r>
              <w:rPr>
                <w:sz w:val="24"/>
              </w:rPr>
              <w:t>配置清单（包括但不限于以下配置）：</w:t>
            </w:r>
          </w:p>
          <w:p>
            <w:pPr>
              <w:pStyle w:val="null3"/>
              <w:jc w:val="both"/>
            </w:pPr>
            <w:r>
              <w:rPr>
                <w:sz w:val="24"/>
              </w:rPr>
              <w:t>主机</w:t>
            </w:r>
            <w:r>
              <w:rPr>
                <w:sz w:val="24"/>
              </w:rPr>
              <w:t>1台</w:t>
            </w:r>
          </w:p>
          <w:p>
            <w:pPr>
              <w:pStyle w:val="null3"/>
              <w:jc w:val="both"/>
            </w:pPr>
            <w:r>
              <w:rPr>
                <w:sz w:val="24"/>
              </w:rPr>
              <w:t>四腔下肢气套</w:t>
            </w:r>
            <w:r>
              <w:rPr>
                <w:sz w:val="24"/>
              </w:rPr>
              <w:t>2只</w:t>
            </w:r>
          </w:p>
          <w:p>
            <w:pPr>
              <w:pStyle w:val="null3"/>
              <w:jc w:val="both"/>
            </w:pPr>
            <w:r>
              <w:rPr>
                <w:sz w:val="24"/>
              </w:rPr>
              <w:t>1分1充气导管  1条</w:t>
            </w:r>
          </w:p>
          <w:p>
            <w:pPr>
              <w:pStyle w:val="null3"/>
              <w:jc w:val="both"/>
            </w:pPr>
            <w:r>
              <w:rPr>
                <w:sz w:val="24"/>
              </w:rPr>
              <w:t>1分2充气导管  1条</w:t>
            </w:r>
          </w:p>
          <w:p>
            <w:pPr>
              <w:pStyle w:val="null3"/>
              <w:jc w:val="both"/>
            </w:pPr>
            <w:r>
              <w:rPr>
                <w:sz w:val="24"/>
              </w:rPr>
              <w:t>电源线</w:t>
            </w:r>
            <w:r>
              <w:rPr>
                <w:sz w:val="24"/>
              </w:rPr>
              <w:t>1条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手持式神经肌肉电刺激仪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适应范围：兴奋神经肌肉、缓解废用性肌萎缩、缓解疼痛。</w:t>
            </w:r>
          </w:p>
          <w:p>
            <w:pPr>
              <w:pStyle w:val="null3"/>
              <w:jc w:val="both"/>
            </w:pPr>
            <w:r>
              <w:rPr>
                <w:sz w:val="24"/>
              </w:rPr>
              <w:t>技术参数：</w:t>
            </w:r>
          </w:p>
          <w:p>
            <w:pPr>
              <w:pStyle w:val="null3"/>
              <w:jc w:val="both"/>
            </w:pPr>
            <w:r>
              <w:rPr>
                <w:sz w:val="24"/>
              </w:rPr>
              <w:t>1．小型便携主机，可以搭配安卓系统等移动端软件使用，也可软件调节完成之后，脱离软件，独立主机使用，参数默认为上次治疗结束时的参数，方便用于床边治疗。</w:t>
            </w:r>
          </w:p>
          <w:p>
            <w:pPr>
              <w:pStyle w:val="null3"/>
              <w:jc w:val="both"/>
            </w:pPr>
            <w:r>
              <w:rPr>
                <w:sz w:val="24"/>
              </w:rPr>
              <w:t>2．移动端软件由蓝牙模块、治疗模块、处方模块、收藏模块和帮助模块组成。</w:t>
            </w:r>
          </w:p>
          <w:p>
            <w:pPr>
              <w:pStyle w:val="null3"/>
              <w:jc w:val="both"/>
            </w:pPr>
            <w:r>
              <w:rPr>
                <w:sz w:val="24"/>
              </w:rPr>
              <w:t>3．移动端软件可以实时显示电流波形输出情况。</w:t>
            </w:r>
          </w:p>
          <w:p>
            <w:pPr>
              <w:pStyle w:val="null3"/>
              <w:jc w:val="both"/>
            </w:pPr>
            <w:r>
              <w:rPr>
                <w:sz w:val="24"/>
              </w:rPr>
              <w:t>4．输出电流类型：为神经肌肉电刺激，波形为双相对称波。</w:t>
            </w:r>
          </w:p>
          <w:p>
            <w:pPr>
              <w:pStyle w:val="null3"/>
              <w:jc w:val="both"/>
            </w:pPr>
            <w:r>
              <w:rPr>
                <w:sz w:val="24"/>
              </w:rPr>
              <w:t>5．输出通道：双通道同时输出，并且各输出通道的输出强度能分别设置。</w:t>
            </w:r>
          </w:p>
          <w:p>
            <w:pPr>
              <w:pStyle w:val="null3"/>
              <w:jc w:val="both"/>
            </w:pPr>
            <w:r>
              <w:rPr>
                <w:sz w:val="24"/>
              </w:rPr>
              <w:t>6．输出模式：具有同步输出和交替输出多种输出模式。</w:t>
            </w:r>
          </w:p>
          <w:p>
            <w:pPr>
              <w:pStyle w:val="null3"/>
              <w:jc w:val="both"/>
            </w:pPr>
            <w:r>
              <w:rPr>
                <w:sz w:val="24"/>
              </w:rPr>
              <w:t>7．输出电流：恒流电流输出，治疗可量化。</w:t>
            </w:r>
          </w:p>
          <w:p>
            <w:pPr>
              <w:pStyle w:val="null3"/>
              <w:jc w:val="both"/>
            </w:pPr>
            <w:r>
              <w:rPr>
                <w:sz w:val="24"/>
              </w:rPr>
              <w:t>8．输出强度：0mA～100mA内可调，步长1mA。</w:t>
            </w:r>
          </w:p>
          <w:p>
            <w:pPr>
              <w:pStyle w:val="null3"/>
              <w:jc w:val="both"/>
            </w:pPr>
            <w:r>
              <w:rPr>
                <w:sz w:val="24"/>
              </w:rPr>
              <w:t>9．脉冲频率：1Hz～120Hz可调，步长1Hz。</w:t>
            </w:r>
          </w:p>
          <w:p>
            <w:pPr>
              <w:pStyle w:val="null3"/>
              <w:jc w:val="both"/>
            </w:pPr>
            <w:r>
              <w:rPr>
                <w:sz w:val="24"/>
              </w:rPr>
              <w:t>10．脉冲宽度：50μs～500μs可调，步长10μs。</w:t>
            </w:r>
          </w:p>
          <w:p>
            <w:pPr>
              <w:pStyle w:val="null3"/>
              <w:jc w:val="both"/>
            </w:pPr>
            <w:r>
              <w:rPr>
                <w:sz w:val="24"/>
              </w:rPr>
              <w:t>11．脉冲的上升时间和下降时间：0.5-5s范围内可调 ，步长0.5s。</w:t>
            </w:r>
          </w:p>
          <w:p>
            <w:pPr>
              <w:pStyle w:val="null3"/>
              <w:jc w:val="both"/>
            </w:pPr>
            <w:r>
              <w:rPr>
                <w:sz w:val="24"/>
              </w:rPr>
              <w:t>12．脉冲的维持时间：1-30s范围内可调，步长1s。</w:t>
            </w:r>
          </w:p>
          <w:p>
            <w:pPr>
              <w:pStyle w:val="null3"/>
              <w:jc w:val="both"/>
            </w:pPr>
            <w:r>
              <w:rPr>
                <w:sz w:val="24"/>
              </w:rPr>
              <w:t>13．脉冲的断电时间：2-60s范围内可调，步长1s。</w:t>
            </w:r>
          </w:p>
          <w:p>
            <w:pPr>
              <w:pStyle w:val="null3"/>
              <w:jc w:val="both"/>
            </w:pPr>
            <w:r>
              <w:rPr>
                <w:sz w:val="24"/>
              </w:rPr>
              <w:t>14．治疗时间1～60min可调，步长1min。</w:t>
            </w:r>
          </w:p>
          <w:p>
            <w:pPr>
              <w:pStyle w:val="null3"/>
              <w:jc w:val="both"/>
            </w:pPr>
            <w:r>
              <w:rPr>
                <w:sz w:val="24"/>
              </w:rPr>
              <w:t>15．主机具有开路报警提示，过电保护功能。</w:t>
            </w:r>
          </w:p>
          <w:p>
            <w:pPr>
              <w:pStyle w:val="null3"/>
              <w:jc w:val="both"/>
            </w:pPr>
            <w:r>
              <w:rPr>
                <w:sz w:val="24"/>
              </w:rPr>
              <w:t>16．内置环保锂电池，具有微型USB充电端口，可重复充电使用。</w:t>
            </w:r>
          </w:p>
          <w:p>
            <w:pPr>
              <w:pStyle w:val="null3"/>
              <w:jc w:val="both"/>
            </w:pPr>
            <w:r>
              <w:rPr>
                <w:sz w:val="24"/>
              </w:rPr>
              <w:t>17．具有低电量报警提示功能。</w:t>
            </w:r>
          </w:p>
          <w:p>
            <w:pPr>
              <w:pStyle w:val="null3"/>
              <w:jc w:val="both"/>
            </w:pPr>
            <w:r>
              <w:rPr>
                <w:sz w:val="24"/>
              </w:rPr>
              <w:t>18．主机具有输出提示灯，具有待机状态、蓝牙连接时状态、正常输出状态、充电中和充满电等各种状态显示。</w:t>
            </w:r>
          </w:p>
          <w:p>
            <w:pPr>
              <w:pStyle w:val="null3"/>
              <w:jc w:val="both"/>
            </w:pPr>
            <w:r>
              <w:rPr>
                <w:sz w:val="24"/>
              </w:rPr>
              <w:t>配置清单（包括但不限于以下配置）：</w:t>
            </w:r>
          </w:p>
          <w:p>
            <w:pPr>
              <w:pStyle w:val="null3"/>
              <w:jc w:val="both"/>
            </w:pPr>
            <w:r>
              <w:rPr>
                <w:sz w:val="24"/>
              </w:rPr>
              <w:t>主机</w:t>
            </w:r>
            <w:r>
              <w:rPr>
                <w:sz w:val="24"/>
              </w:rPr>
              <w:t>4台</w:t>
            </w:r>
          </w:p>
          <w:p>
            <w:pPr>
              <w:pStyle w:val="null3"/>
              <w:jc w:val="both"/>
            </w:pPr>
            <w:r>
              <w:rPr>
                <w:sz w:val="24"/>
              </w:rPr>
              <w:t>电疗输出线</w:t>
            </w:r>
            <w:r>
              <w:rPr>
                <w:sz w:val="24"/>
              </w:rPr>
              <w:t>8条</w:t>
            </w:r>
          </w:p>
          <w:p>
            <w:pPr>
              <w:pStyle w:val="null3"/>
              <w:jc w:val="both"/>
            </w:pPr>
            <w:r>
              <w:rPr>
                <w:sz w:val="24"/>
              </w:rPr>
              <w:t>理疗电极片</w:t>
            </w:r>
            <w:r>
              <w:rPr>
                <w:sz w:val="24"/>
              </w:rPr>
              <w:t>8包</w:t>
            </w:r>
          </w:p>
          <w:p>
            <w:pPr>
              <w:pStyle w:val="null3"/>
              <w:jc w:val="both"/>
            </w:pPr>
            <w:r>
              <w:rPr>
                <w:sz w:val="24"/>
              </w:rPr>
              <w:t>USB适配器 4个</w:t>
            </w:r>
          </w:p>
          <w:p>
            <w:pPr>
              <w:pStyle w:val="null3"/>
              <w:jc w:val="both"/>
            </w:pPr>
            <w:r>
              <w:rPr>
                <w:sz w:val="24"/>
              </w:rPr>
              <w:t>≥8英寸平板（含操作软件） 1台</w:t>
            </w:r>
          </w:p>
          <w:p>
            <w:pPr>
              <w:pStyle w:val="null3"/>
              <w:jc w:val="both"/>
            </w:pPr>
            <w:r>
              <w:rPr>
                <w:sz w:val="24"/>
              </w:rPr>
              <w:t>收纳盒</w:t>
            </w:r>
            <w:r>
              <w:rPr>
                <w:sz w:val="24"/>
              </w:rPr>
              <w:t>1个</w:t>
            </w:r>
          </w:p>
          <w:p>
            <w:pPr>
              <w:pStyle w:val="null3"/>
              <w:jc w:val="both"/>
            </w:pPr>
            <w:r>
              <w:rPr>
                <w:sz w:val="24"/>
              </w:rPr>
              <w:t>理疗电极片</w:t>
            </w:r>
            <w:r>
              <w:rPr>
                <w:sz w:val="24"/>
              </w:rPr>
              <w:t xml:space="preserve">   </w:t>
            </w:r>
            <w:r>
              <w:rPr>
                <w:sz w:val="24"/>
              </w:rPr>
              <w:t>16包</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医用诊疗床（电动升降床）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适用范围：供医疗人员行手法治疗时用以支撑患者身体，形成临床所需体位。</w:t>
            </w:r>
          </w:p>
          <w:p>
            <w:pPr>
              <w:pStyle w:val="null3"/>
              <w:jc w:val="both"/>
            </w:pPr>
            <w:r>
              <w:rPr>
                <w:sz w:val="24"/>
              </w:rPr>
              <w:t>技术参数：</w:t>
            </w:r>
          </w:p>
          <w:p>
            <w:pPr>
              <w:pStyle w:val="null3"/>
              <w:jc w:val="both"/>
            </w:pPr>
            <w:r>
              <w:rPr>
                <w:sz w:val="24"/>
              </w:rPr>
              <w:t>1.床面总规格（长×宽）：2040mm×1120</w:t>
            </w:r>
            <w:r>
              <w:rPr>
                <w:sz w:val="24"/>
              </w:rPr>
              <w:t>mm</w:t>
            </w:r>
            <w:r>
              <w:rPr>
                <w:sz w:val="24"/>
              </w:rPr>
              <w:t>；</w:t>
            </w:r>
            <w:r>
              <w:rPr>
                <w:sz w:val="24"/>
              </w:rPr>
              <w:t>±10mm</w:t>
            </w:r>
          </w:p>
          <w:p>
            <w:pPr>
              <w:pStyle w:val="null3"/>
              <w:jc w:val="both"/>
            </w:pPr>
            <w:r>
              <w:rPr>
                <w:sz w:val="24"/>
              </w:rPr>
              <w:t>2.床体靠背参考尺寸：720mm×1120mm，±10mm角度调节范围为：0～80°，便于进行坐位训练时为患者提供背部支撑。</w:t>
            </w:r>
          </w:p>
          <w:p>
            <w:pPr>
              <w:pStyle w:val="null3"/>
              <w:jc w:val="both"/>
            </w:pPr>
            <w:r>
              <w:rPr>
                <w:sz w:val="24"/>
              </w:rPr>
              <w:t>3.床体升降高度可调：450mm～920mm，±10 mm，便于使用轮椅的患者进行床-椅转移。</w:t>
            </w:r>
          </w:p>
          <w:p>
            <w:pPr>
              <w:pStyle w:val="null3"/>
              <w:jc w:val="both"/>
            </w:pPr>
            <w:r>
              <w:rPr>
                <w:sz w:val="24"/>
              </w:rPr>
              <w:t>4.床体腰腿段参考尺寸：1300mm×1120mm，±10 mm，床面宽大，可用于进行各种垫上训练。</w:t>
            </w:r>
          </w:p>
          <w:p>
            <w:pPr>
              <w:pStyle w:val="null3"/>
              <w:jc w:val="both"/>
            </w:pPr>
            <w:r>
              <w:rPr>
                <w:sz w:val="24"/>
              </w:rPr>
              <w:t>6.床体最大承重≥180kg。</w:t>
            </w:r>
          </w:p>
          <w:p>
            <w:pPr>
              <w:pStyle w:val="null3"/>
              <w:jc w:val="both"/>
            </w:pPr>
            <w:r>
              <w:rPr>
                <w:sz w:val="24"/>
              </w:rPr>
              <w:t>7.脚踏控制结构，方便床体的转移；进行手法治疗时，床体依靠四个立柱支撑，保证站立过程中床体的不可移动及安全性；</w:t>
            </w:r>
          </w:p>
          <w:p>
            <w:pPr>
              <w:pStyle w:val="null3"/>
              <w:jc w:val="both"/>
            </w:pPr>
            <w:r>
              <w:rPr>
                <w:sz w:val="24"/>
              </w:rPr>
              <w:t>8.采用高性能电机。</w:t>
            </w:r>
          </w:p>
          <w:p>
            <w:pPr>
              <w:pStyle w:val="null3"/>
              <w:jc w:val="both"/>
            </w:pPr>
            <w:r>
              <w:rPr>
                <w:sz w:val="24"/>
              </w:rPr>
              <w:t>9.床体具有由患者停止床功能控制的装置；</w:t>
            </w:r>
          </w:p>
          <w:p>
            <w:pPr>
              <w:pStyle w:val="null3"/>
              <w:jc w:val="both"/>
            </w:pPr>
            <w:r>
              <w:rPr>
                <w:sz w:val="24"/>
              </w:rPr>
              <w:t>10.床面采用超纤皮材质；</w:t>
            </w:r>
          </w:p>
          <w:p>
            <w:pPr>
              <w:pStyle w:val="null3"/>
              <w:jc w:val="both"/>
            </w:pPr>
            <w:r>
              <w:rPr>
                <w:sz w:val="24"/>
              </w:rPr>
              <w:t>11.床体钢架采用T2.0mm定制管材；</w:t>
            </w:r>
          </w:p>
          <w:p>
            <w:pPr>
              <w:pStyle w:val="null3"/>
              <w:jc w:val="both"/>
            </w:pPr>
            <w:r>
              <w:rPr>
                <w:sz w:val="24"/>
              </w:rPr>
              <w:t>12.各运动部件之间采用专业轴承。</w:t>
            </w:r>
          </w:p>
          <w:p>
            <w:pPr>
              <w:pStyle w:val="null3"/>
              <w:jc w:val="both"/>
            </w:pPr>
            <w:r>
              <w:rPr>
                <w:sz w:val="24"/>
              </w:rPr>
              <w:t>13.设备使用年限：≥10年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医用诊疗床（三段床）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适用范围：供医疗人员行手法治疗时用以支撑患者身体，形成临床所需体位。</w:t>
            </w:r>
          </w:p>
          <w:p>
            <w:pPr>
              <w:pStyle w:val="null3"/>
              <w:jc w:val="both"/>
            </w:pPr>
            <w:r>
              <w:rPr>
                <w:sz w:val="24"/>
              </w:rPr>
              <w:t>技术参数：</w:t>
            </w:r>
          </w:p>
          <w:p>
            <w:pPr>
              <w:pStyle w:val="null3"/>
              <w:jc w:val="both"/>
            </w:pPr>
            <w:r>
              <w:rPr>
                <w:sz w:val="24"/>
              </w:rPr>
              <w:t>1.产品为两折三段床，段位分为头段、腰段、腿段三段。</w:t>
            </w:r>
          </w:p>
          <w:p>
            <w:pPr>
              <w:pStyle w:val="null3"/>
              <w:jc w:val="both"/>
            </w:pPr>
            <w:r>
              <w:rPr>
                <w:sz w:val="24"/>
              </w:rPr>
              <w:t>2.床面总规格（长×宽）：床面2020mm×630mm±10mm其中：</w:t>
            </w:r>
          </w:p>
          <w:p>
            <w:pPr>
              <w:pStyle w:val="null3"/>
              <w:jc w:val="both"/>
            </w:pPr>
            <w:r>
              <w:rPr>
                <w:sz w:val="24"/>
              </w:rPr>
              <w:t>(1)头段480mm×630mm±10mm</w:t>
            </w:r>
          </w:p>
          <w:p>
            <w:pPr>
              <w:pStyle w:val="null3"/>
              <w:jc w:val="both"/>
            </w:pPr>
            <w:r>
              <w:rPr>
                <w:sz w:val="24"/>
              </w:rPr>
              <w:t>(2)腰段560mm×630mm±10mm</w:t>
            </w:r>
          </w:p>
          <w:p>
            <w:pPr>
              <w:pStyle w:val="null3"/>
              <w:jc w:val="both"/>
            </w:pPr>
            <w:r>
              <w:rPr>
                <w:sz w:val="24"/>
              </w:rPr>
              <w:t>(3)腿段930mm×630mm±10mm</w:t>
            </w:r>
          </w:p>
          <w:p>
            <w:pPr>
              <w:pStyle w:val="null3"/>
              <w:jc w:val="both"/>
            </w:pPr>
            <w:r>
              <w:rPr>
                <w:sz w:val="24"/>
              </w:rPr>
              <w:t>3.可根据患者需求摆出各种体位，可配合麦肯基疗法、脊柱减压等治疗方法进行治疗。床体三段位的角度可调：</w:t>
            </w:r>
          </w:p>
          <w:p>
            <w:pPr>
              <w:pStyle w:val="null3"/>
              <w:jc w:val="both"/>
            </w:pPr>
            <w:r>
              <w:rPr>
                <w:sz w:val="24"/>
              </w:rPr>
              <w:t>(1)头段调节角度：-25°～46°；</w:t>
            </w:r>
          </w:p>
          <w:p>
            <w:pPr>
              <w:pStyle w:val="null3"/>
              <w:jc w:val="both"/>
            </w:pPr>
            <w:r>
              <w:rPr>
                <w:sz w:val="24"/>
              </w:rPr>
              <w:t>(2)腰段调节角度：0°～20°；</w:t>
            </w:r>
          </w:p>
          <w:p>
            <w:pPr>
              <w:pStyle w:val="null3"/>
              <w:jc w:val="both"/>
            </w:pPr>
            <w:r>
              <w:rPr>
                <w:sz w:val="24"/>
              </w:rPr>
              <w:t>(3)腿段调节角度：0°～90°。</w:t>
            </w:r>
          </w:p>
          <w:p>
            <w:pPr>
              <w:pStyle w:val="null3"/>
              <w:jc w:val="both"/>
            </w:pPr>
            <w:r>
              <w:rPr>
                <w:sz w:val="24"/>
              </w:rPr>
              <w:t>4.床体升降高度可调：480mm～950mm±10mm，适合不同身高治疗师进行手法操作。</w:t>
            </w:r>
          </w:p>
          <w:p>
            <w:pPr>
              <w:pStyle w:val="null3"/>
              <w:jc w:val="both"/>
            </w:pPr>
            <w:r>
              <w:rPr>
                <w:sz w:val="24"/>
              </w:rPr>
              <w:t>5.床体最大承重≥180kg。</w:t>
            </w:r>
          </w:p>
          <w:p>
            <w:pPr>
              <w:pStyle w:val="null3"/>
              <w:jc w:val="both"/>
            </w:pPr>
            <w:r>
              <w:rPr>
                <w:sz w:val="24"/>
              </w:rPr>
              <w:t>7.床体头段提供呼吸孔，供患者俯卧位时头部的放置。</w:t>
            </w:r>
          </w:p>
          <w:p>
            <w:pPr>
              <w:pStyle w:val="null3"/>
              <w:jc w:val="both"/>
            </w:pPr>
            <w:r>
              <w:rPr>
                <w:sz w:val="24"/>
              </w:rPr>
              <w:t>8.脚踏控制结构，方便床体的转移；进行手法治疗时，床体依靠四个立柱支撑，保证站立过程中床体的不可移动及安全性；</w:t>
            </w:r>
          </w:p>
          <w:p>
            <w:pPr>
              <w:pStyle w:val="null3"/>
              <w:jc w:val="both"/>
            </w:pPr>
            <w:r>
              <w:rPr>
                <w:sz w:val="24"/>
              </w:rPr>
              <w:t>9.采用高性能电机。</w:t>
            </w:r>
          </w:p>
          <w:p>
            <w:pPr>
              <w:pStyle w:val="null3"/>
              <w:jc w:val="both"/>
            </w:pPr>
            <w:r>
              <w:rPr>
                <w:sz w:val="24"/>
              </w:rPr>
              <w:t>10.床体具有由患者停止床功能控制的装置；</w:t>
            </w:r>
          </w:p>
          <w:p>
            <w:pPr>
              <w:pStyle w:val="null3"/>
              <w:jc w:val="both"/>
            </w:pPr>
            <w:r>
              <w:rPr>
                <w:sz w:val="24"/>
              </w:rPr>
              <w:t>11.床面采用超纤皮材质；</w:t>
            </w:r>
          </w:p>
          <w:p>
            <w:pPr>
              <w:pStyle w:val="null3"/>
              <w:jc w:val="both"/>
            </w:pPr>
            <w:r>
              <w:rPr>
                <w:sz w:val="24"/>
              </w:rPr>
              <w:t>12.床体钢架采用T2.0mm定制管材；</w:t>
            </w:r>
          </w:p>
          <w:p>
            <w:pPr>
              <w:pStyle w:val="null3"/>
              <w:jc w:val="both"/>
            </w:pPr>
            <w:r>
              <w:rPr>
                <w:sz w:val="24"/>
              </w:rPr>
              <w:t>13.各运动部件之间采用专业轴承。</w:t>
            </w:r>
          </w:p>
          <w:p>
            <w:pPr>
              <w:pStyle w:val="null3"/>
              <w:jc w:val="both"/>
            </w:pPr>
            <w:r>
              <w:rPr>
                <w:sz w:val="24"/>
              </w:rPr>
              <w:t>14.设备使用年限：≥10年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运动康复训练床（按摩床）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适用范围：供医疗人员行手法治疗时用以支撑患者身体，形成临床所需体位。</w:t>
            </w:r>
          </w:p>
          <w:p>
            <w:pPr>
              <w:pStyle w:val="null3"/>
              <w:jc w:val="both"/>
            </w:pPr>
            <w:r>
              <w:rPr>
                <w:sz w:val="24"/>
              </w:rPr>
              <w:t>技术参数：</w:t>
            </w:r>
          </w:p>
          <w:p>
            <w:pPr>
              <w:pStyle w:val="null3"/>
              <w:jc w:val="both"/>
            </w:pPr>
            <w:r>
              <w:rPr>
                <w:sz w:val="24"/>
              </w:rPr>
              <w:t>1.产品为两折三段床，段位分为头段、腰段、腿段三段。</w:t>
            </w:r>
          </w:p>
          <w:p>
            <w:pPr>
              <w:pStyle w:val="null3"/>
              <w:jc w:val="both"/>
            </w:pPr>
            <w:r>
              <w:rPr>
                <w:sz w:val="24"/>
              </w:rPr>
              <w:t>2.床面总规格（长×宽）：床面2020mm×630mm±10mm其中：</w:t>
            </w:r>
          </w:p>
          <w:p>
            <w:pPr>
              <w:pStyle w:val="null3"/>
              <w:jc w:val="both"/>
            </w:pPr>
            <w:r>
              <w:rPr>
                <w:sz w:val="24"/>
              </w:rPr>
              <w:t>(1)头段480mm×630mm±10mm</w:t>
            </w:r>
          </w:p>
          <w:p>
            <w:pPr>
              <w:pStyle w:val="null3"/>
              <w:jc w:val="both"/>
            </w:pPr>
            <w:r>
              <w:rPr>
                <w:sz w:val="24"/>
              </w:rPr>
              <w:t>(2)腰段560mm×630mm±10mm</w:t>
            </w:r>
          </w:p>
          <w:p>
            <w:pPr>
              <w:pStyle w:val="null3"/>
              <w:jc w:val="both"/>
            </w:pPr>
            <w:r>
              <w:rPr>
                <w:sz w:val="24"/>
              </w:rPr>
              <w:t>(3)腿段930mm×630mm±10mm</w:t>
            </w:r>
          </w:p>
          <w:p>
            <w:pPr>
              <w:pStyle w:val="null3"/>
              <w:jc w:val="both"/>
            </w:pPr>
            <w:r>
              <w:rPr>
                <w:sz w:val="24"/>
              </w:rPr>
              <w:t>3.可根据患者需求摆出各种体位，可配合麦肯基疗法、脊柱减压等治疗方法进行治疗。床体三段位的角度可调：</w:t>
            </w:r>
          </w:p>
          <w:p>
            <w:pPr>
              <w:pStyle w:val="null3"/>
              <w:jc w:val="both"/>
            </w:pPr>
            <w:r>
              <w:rPr>
                <w:sz w:val="24"/>
              </w:rPr>
              <w:t>(1)头段调节角度：-25°～46°；</w:t>
            </w:r>
          </w:p>
          <w:p>
            <w:pPr>
              <w:pStyle w:val="null3"/>
              <w:jc w:val="both"/>
            </w:pPr>
            <w:r>
              <w:rPr>
                <w:sz w:val="24"/>
              </w:rPr>
              <w:t>(2)腰段调节角度：0°～20°；</w:t>
            </w:r>
          </w:p>
          <w:p>
            <w:pPr>
              <w:pStyle w:val="null3"/>
              <w:jc w:val="both"/>
            </w:pPr>
            <w:r>
              <w:rPr>
                <w:sz w:val="24"/>
              </w:rPr>
              <w:t>(3)腿段调节角度：0°～90°。</w:t>
            </w:r>
          </w:p>
          <w:p>
            <w:pPr>
              <w:pStyle w:val="null3"/>
              <w:jc w:val="both"/>
            </w:pPr>
            <w:r>
              <w:rPr>
                <w:sz w:val="24"/>
              </w:rPr>
              <w:t>4.床体升降高度可调：480mm～950mm±10mm，适合不同身高治疗师进行手法操作。</w:t>
            </w:r>
          </w:p>
          <w:p>
            <w:pPr>
              <w:pStyle w:val="null3"/>
              <w:jc w:val="both"/>
            </w:pPr>
            <w:r>
              <w:rPr>
                <w:sz w:val="24"/>
              </w:rPr>
              <w:t>5.床体最大承重≥180kg。</w:t>
            </w:r>
          </w:p>
          <w:p>
            <w:pPr>
              <w:pStyle w:val="null3"/>
              <w:jc w:val="both"/>
            </w:pPr>
            <w:r>
              <w:rPr>
                <w:sz w:val="24"/>
              </w:rPr>
              <w:t>7.床体头段提供呼吸孔，供患者俯卧位时头部的放置。</w:t>
            </w:r>
          </w:p>
          <w:p>
            <w:pPr>
              <w:pStyle w:val="null3"/>
              <w:jc w:val="both"/>
            </w:pPr>
            <w:r>
              <w:rPr>
                <w:sz w:val="24"/>
              </w:rPr>
              <w:t>8.脚踏控制结构，方便床体的转移；进行手法治疗时，床体依靠四个立柱支撑，保证站立过程中床体的不可移动及安全性；</w:t>
            </w:r>
          </w:p>
          <w:p>
            <w:pPr>
              <w:pStyle w:val="null3"/>
              <w:jc w:val="both"/>
            </w:pPr>
            <w:r>
              <w:rPr>
                <w:sz w:val="24"/>
              </w:rPr>
              <w:t>9.采用高性能电机。</w:t>
            </w:r>
          </w:p>
          <w:p>
            <w:pPr>
              <w:pStyle w:val="null3"/>
              <w:jc w:val="both"/>
            </w:pPr>
            <w:r>
              <w:rPr>
                <w:sz w:val="24"/>
              </w:rPr>
              <w:t>10.床体具有由患者停止床功能控制的装置；</w:t>
            </w:r>
          </w:p>
          <w:p>
            <w:pPr>
              <w:pStyle w:val="null3"/>
              <w:jc w:val="both"/>
            </w:pPr>
            <w:r>
              <w:rPr>
                <w:sz w:val="24"/>
              </w:rPr>
              <w:t>11.床面采用超纤皮材质；</w:t>
            </w:r>
          </w:p>
          <w:p>
            <w:pPr>
              <w:pStyle w:val="null3"/>
              <w:jc w:val="both"/>
            </w:pPr>
            <w:r>
              <w:rPr>
                <w:sz w:val="24"/>
              </w:rPr>
              <w:t>12.床体钢架采用T2.0mm定制管材；</w:t>
            </w:r>
          </w:p>
          <w:p>
            <w:pPr>
              <w:pStyle w:val="null3"/>
              <w:jc w:val="both"/>
            </w:pPr>
            <w:r>
              <w:rPr>
                <w:sz w:val="24"/>
              </w:rPr>
              <w:t>13.各运动部件之间采用专业轴承。</w:t>
            </w:r>
          </w:p>
          <w:p>
            <w:pPr>
              <w:pStyle w:val="null3"/>
              <w:jc w:val="both"/>
            </w:pPr>
            <w:r>
              <w:rPr>
                <w:sz w:val="24"/>
              </w:rPr>
              <w:t>14.设备使用年限：≥10年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电动起立床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适用范围：适用于脑卒中引起的下肢功能障碍患者康复站立辅助训练。</w:t>
            </w:r>
          </w:p>
          <w:p>
            <w:pPr>
              <w:pStyle w:val="null3"/>
              <w:jc w:val="both"/>
            </w:pPr>
            <w:r>
              <w:rPr>
                <w:sz w:val="24"/>
              </w:rPr>
              <w:t>技术参数：</w:t>
            </w:r>
          </w:p>
          <w:p>
            <w:pPr>
              <w:pStyle w:val="null3"/>
              <w:jc w:val="both"/>
            </w:pPr>
            <w:r>
              <w:rPr>
                <w:sz w:val="24"/>
              </w:rPr>
              <w:t>1.产品净重：110× (1±15% ) kg；</w:t>
            </w:r>
          </w:p>
          <w:p>
            <w:pPr>
              <w:pStyle w:val="null3"/>
              <w:jc w:val="both"/>
            </w:pPr>
            <w:r>
              <w:rPr>
                <w:sz w:val="24"/>
              </w:rPr>
              <w:t>2.床面规格（长×宽）：1860mm（长）×610mm（宽）允许±</w:t>
            </w:r>
            <w:r>
              <w:rPr>
                <w:sz w:val="24"/>
              </w:rPr>
              <w:t>10%</w:t>
            </w:r>
            <w:r>
              <w:rPr>
                <w:sz w:val="24"/>
              </w:rPr>
              <w:t>；</w:t>
            </w:r>
          </w:p>
          <w:p>
            <w:pPr>
              <w:pStyle w:val="null3"/>
              <w:jc w:val="both"/>
            </w:pPr>
            <w:r>
              <w:rPr>
                <w:sz w:val="24"/>
              </w:rPr>
              <w:t>3.床面具有垂直升降功能，床面升降距离：450mm～800mm±10mm；</w:t>
            </w:r>
          </w:p>
          <w:p>
            <w:pPr>
              <w:pStyle w:val="null3"/>
              <w:jc w:val="both"/>
            </w:pPr>
            <w:r>
              <w:rPr>
                <w:sz w:val="24"/>
              </w:rPr>
              <w:t>4.采用医用慢速推杆电机，训练过程中使患者逐渐适应体位变化，从0°升至85°的起立时间不应小于30s；</w:t>
            </w:r>
          </w:p>
          <w:p>
            <w:pPr>
              <w:pStyle w:val="null3"/>
              <w:jc w:val="both"/>
            </w:pPr>
            <w:r>
              <w:rPr>
                <w:sz w:val="24"/>
              </w:rPr>
              <w:t>5.具备站立角度查看及调节功能：0～85°可调，步长1°，误差±5°；</w:t>
            </w:r>
          </w:p>
          <w:p>
            <w:pPr>
              <w:pStyle w:val="null3"/>
              <w:jc w:val="both"/>
            </w:pPr>
            <w:r>
              <w:rPr>
                <w:sz w:val="24"/>
              </w:rPr>
              <w:t>6.具有站立角度校准功能，保证角度显示准确；</w:t>
            </w:r>
          </w:p>
          <w:p>
            <w:pPr>
              <w:pStyle w:val="null3"/>
              <w:jc w:val="both"/>
            </w:pPr>
            <w:r>
              <w:rPr>
                <w:sz w:val="24"/>
              </w:rPr>
              <w:t>7.脚踏板可左右分别调节背屈及跖屈角度，调节范围为：+15°～-25°；</w:t>
            </w:r>
          </w:p>
          <w:p>
            <w:pPr>
              <w:pStyle w:val="null3"/>
              <w:jc w:val="both"/>
            </w:pPr>
            <w:r>
              <w:rPr>
                <w:sz w:val="24"/>
              </w:rPr>
              <w:t>8.电动起立床应能承载最大安全载荷为≥180kg作升降和起立运动；</w:t>
            </w:r>
          </w:p>
          <w:p>
            <w:pPr>
              <w:pStyle w:val="null3"/>
              <w:jc w:val="both"/>
            </w:pPr>
            <w:r>
              <w:rPr>
                <w:sz w:val="24"/>
              </w:rPr>
              <w:t>9.每只脚踏板的最大安全载荷为≥160kg；</w:t>
            </w:r>
          </w:p>
          <w:p>
            <w:pPr>
              <w:pStyle w:val="null3"/>
              <w:jc w:val="both"/>
            </w:pPr>
            <w:r>
              <w:rPr>
                <w:sz w:val="24"/>
              </w:rPr>
              <w:t>10.辅助台的最大安全工作载荷为垂直方向≥75kg，水平方向≥50kg；</w:t>
            </w:r>
          </w:p>
          <w:p>
            <w:pPr>
              <w:pStyle w:val="null3"/>
              <w:jc w:val="both"/>
            </w:pPr>
            <w:r>
              <w:rPr>
                <w:sz w:val="24"/>
              </w:rPr>
              <w:t>11.固定带最大安全工作载荷为≥50kg；</w:t>
            </w:r>
          </w:p>
          <w:p>
            <w:pPr>
              <w:pStyle w:val="null3"/>
              <w:jc w:val="both"/>
            </w:pPr>
            <w:r>
              <w:rPr>
                <w:sz w:val="24"/>
              </w:rPr>
              <w:t>12.具有手动程序，可设置站立角度和站立时间；</w:t>
            </w:r>
          </w:p>
          <w:p>
            <w:pPr>
              <w:pStyle w:val="null3"/>
              <w:jc w:val="both"/>
            </w:pPr>
            <w:r>
              <w:rPr>
                <w:sz w:val="24"/>
              </w:rPr>
              <w:t>13.具有至少八种内置程序，站立角度由内部程序控制，具备多种训练模式，如间歇、渐增渐减、渐增等，可设置站立时间；</w:t>
            </w:r>
          </w:p>
          <w:p>
            <w:pPr>
              <w:pStyle w:val="null3"/>
              <w:jc w:val="both"/>
            </w:pPr>
            <w:r>
              <w:rPr>
                <w:sz w:val="24"/>
              </w:rPr>
              <w:t>14.具备站立时间设置功能：0min～75min可调，步长5min，计时结束有提示音；</w:t>
            </w:r>
          </w:p>
          <w:p>
            <w:pPr>
              <w:pStyle w:val="null3"/>
              <w:jc w:val="both"/>
            </w:pPr>
            <w:r>
              <w:rPr>
                <w:sz w:val="24"/>
              </w:rPr>
              <w:t>15.双电机控制床体升降及床体起立；</w:t>
            </w:r>
          </w:p>
          <w:p>
            <w:pPr>
              <w:pStyle w:val="null3"/>
              <w:jc w:val="both"/>
            </w:pPr>
            <w:r>
              <w:rPr>
                <w:sz w:val="24"/>
              </w:rPr>
              <w:t>16.脚踏控制结构，方便床体的转移；进行站立训练时，床体依靠四个立柱支撑，保证站立过程中床体的不可移动及安全性；</w:t>
            </w:r>
          </w:p>
          <w:p>
            <w:pPr>
              <w:pStyle w:val="null3"/>
              <w:jc w:val="both"/>
            </w:pPr>
            <w:r>
              <w:rPr>
                <w:sz w:val="24"/>
              </w:rPr>
              <w:t>17.采用高性能双电机，设备运行时噪音应小于60dB。</w:t>
            </w:r>
          </w:p>
          <w:p>
            <w:pPr>
              <w:pStyle w:val="null3"/>
              <w:jc w:val="both"/>
            </w:pPr>
            <w:r>
              <w:rPr>
                <w:sz w:val="24"/>
              </w:rPr>
              <w:t>18.具备患者可操作紧急停止控制装置</w:t>
            </w:r>
          </w:p>
          <w:p>
            <w:pPr>
              <w:pStyle w:val="null3"/>
              <w:jc w:val="both"/>
            </w:pPr>
            <w:r>
              <w:rPr>
                <w:sz w:val="24"/>
              </w:rPr>
              <w:t>19.床面采用超纤皮材质；</w:t>
            </w:r>
          </w:p>
          <w:p>
            <w:pPr>
              <w:pStyle w:val="null3"/>
              <w:jc w:val="both"/>
            </w:pPr>
            <w:r>
              <w:rPr>
                <w:sz w:val="24"/>
              </w:rPr>
              <w:t>20.床体钢架采用T2.0mm定制管材；</w:t>
            </w:r>
          </w:p>
          <w:p>
            <w:pPr>
              <w:pStyle w:val="null3"/>
              <w:jc w:val="both"/>
            </w:pPr>
            <w:r>
              <w:rPr>
                <w:sz w:val="24"/>
              </w:rPr>
              <w:t>21.设备静态承载能力≥400kg。</w:t>
            </w:r>
          </w:p>
          <w:p>
            <w:pPr>
              <w:pStyle w:val="null3"/>
              <w:jc w:val="both"/>
            </w:pPr>
            <w:r>
              <w:rPr>
                <w:sz w:val="24"/>
              </w:rPr>
              <w:t>22.手持控制器配备LCD显示屏，可显示内容包括站立角度-时间曲线、站立角度、程序模式及站立时间。</w:t>
            </w:r>
          </w:p>
          <w:p>
            <w:pPr>
              <w:pStyle w:val="null3"/>
              <w:jc w:val="both"/>
            </w:pPr>
            <w:r>
              <w:rPr>
                <w:sz w:val="24"/>
              </w:rPr>
              <w:t>23.手持控制器配备程序控制键，可选择站立时间选项及启动和暂停起立床的程序运行</w:t>
            </w:r>
          </w:p>
          <w:p>
            <w:pPr>
              <w:pStyle w:val="null3"/>
              <w:jc w:val="both"/>
            </w:pPr>
            <w:r>
              <w:rPr>
                <w:sz w:val="24"/>
              </w:rPr>
              <w:t>24.设备使用年限：≥10年</w:t>
            </w:r>
          </w:p>
          <w:p>
            <w:pPr>
              <w:pStyle w:val="null3"/>
              <w:jc w:val="both"/>
            </w:pPr>
            <w:r>
              <w:rPr>
                <w:sz w:val="24"/>
              </w:rPr>
              <w:t>配置清单（包括但不限于以下配置）：</w:t>
            </w:r>
          </w:p>
          <w:p>
            <w:pPr>
              <w:pStyle w:val="null3"/>
              <w:jc w:val="both"/>
            </w:pPr>
            <w:r>
              <w:rPr>
                <w:sz w:val="24"/>
              </w:rPr>
              <w:t>电动起立床</w:t>
            </w:r>
            <w:r>
              <w:rPr>
                <w:sz w:val="24"/>
              </w:rPr>
              <w:t>1台</w:t>
            </w:r>
          </w:p>
          <w:p>
            <w:pPr>
              <w:pStyle w:val="null3"/>
              <w:jc w:val="both"/>
            </w:pPr>
            <w:r>
              <w:rPr>
                <w:sz w:val="24"/>
              </w:rPr>
              <w:t>手控器</w:t>
            </w:r>
            <w:r>
              <w:rPr>
                <w:sz w:val="24"/>
              </w:rPr>
              <w:t>1个</w:t>
            </w:r>
          </w:p>
          <w:p>
            <w:pPr>
              <w:pStyle w:val="null3"/>
              <w:jc w:val="both"/>
            </w:pPr>
            <w:r>
              <w:rPr>
                <w:sz w:val="24"/>
              </w:rPr>
              <w:t>支撑台（桌板）</w:t>
            </w:r>
            <w:r>
              <w:rPr>
                <w:sz w:val="24"/>
              </w:rPr>
              <w:t>1套</w:t>
            </w:r>
          </w:p>
          <w:p>
            <w:pPr>
              <w:pStyle w:val="null3"/>
              <w:jc w:val="both"/>
            </w:pPr>
            <w:r>
              <w:rPr>
                <w:sz w:val="24"/>
              </w:rPr>
              <w:t>电源线</w:t>
            </w:r>
            <w:r>
              <w:rPr>
                <w:sz w:val="24"/>
              </w:rPr>
              <w:t>1条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PT凳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结构型式：主架、凳面；</w:t>
            </w:r>
          </w:p>
          <w:p>
            <w:pPr>
              <w:pStyle w:val="null3"/>
              <w:jc w:val="both"/>
            </w:pPr>
            <w:r>
              <w:rPr>
                <w:sz w:val="24"/>
              </w:rPr>
              <w:t>材质：座垫聚氨脂一次发泡、铝钢结合；</w:t>
            </w:r>
          </w:p>
          <w:p>
            <w:pPr>
              <w:pStyle w:val="null3"/>
              <w:jc w:val="both"/>
            </w:pPr>
            <w:r>
              <w:rPr>
                <w:sz w:val="24"/>
              </w:rPr>
              <w:t>外形尺寸</w:t>
            </w:r>
            <w:r>
              <w:rPr>
                <w:sz w:val="24"/>
              </w:rPr>
              <w:t>580mm×580mm×370mm～570mm，允差±10%；</w:t>
            </w:r>
          </w:p>
          <w:p>
            <w:pPr>
              <w:pStyle w:val="null3"/>
              <w:jc w:val="both"/>
            </w:pPr>
            <w:r>
              <w:rPr>
                <w:sz w:val="24"/>
              </w:rPr>
              <w:t>带液压油缸，</w:t>
            </w:r>
            <w:r>
              <w:rPr>
                <w:sz w:val="24"/>
              </w:rPr>
              <w:t>360°旋转；</w:t>
            </w:r>
          </w:p>
          <w:p>
            <w:pPr>
              <w:pStyle w:val="null3"/>
              <w:jc w:val="both"/>
            </w:pPr>
            <w:r>
              <w:rPr>
                <w:sz w:val="24"/>
              </w:rPr>
              <w:t>额定承载：</w:t>
            </w:r>
            <w:r>
              <w:rPr>
                <w:sz w:val="24"/>
              </w:rPr>
              <w:t>≥2000N；</w:t>
            </w:r>
          </w:p>
          <w:p>
            <w:pPr>
              <w:pStyle w:val="null3"/>
              <w:jc w:val="both"/>
            </w:pPr>
            <w:r>
              <w:rPr>
                <w:sz w:val="24"/>
              </w:rPr>
              <w:t>产品用途：康复师进行手法治疗时可移动的坐具。</w:t>
            </w:r>
          </w:p>
          <w:p>
            <w:pPr>
              <w:pStyle w:val="null3"/>
              <w:jc w:val="both"/>
            </w:pPr>
            <w:r>
              <w:rPr>
                <w:sz w:val="24"/>
              </w:rPr>
              <w:t>功能：</w:t>
            </w:r>
          </w:p>
          <w:p>
            <w:pPr>
              <w:pStyle w:val="null3"/>
              <w:jc w:val="both"/>
            </w:pPr>
            <w:r>
              <w:rPr>
                <w:sz w:val="24"/>
              </w:rPr>
              <w:t>1、凳面高度可调。</w:t>
            </w:r>
          </w:p>
          <w:p>
            <w:pPr>
              <w:pStyle w:val="null3"/>
              <w:jc w:val="both"/>
            </w:pPr>
            <w:r>
              <w:rPr>
                <w:sz w:val="24"/>
              </w:rPr>
              <w:t>2、凳体底部具有万向滑轮。凳面可以360°旋转。</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偏瘫康复器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w:t>
            </w:r>
            <w:r>
              <w:rPr>
                <w:sz w:val="24"/>
              </w:rPr>
              <w:t>结构型式：滑轮、绳、立环、立架、脚踏板、底架、液压杆、坐椅</w:t>
            </w:r>
          </w:p>
          <w:p>
            <w:pPr>
              <w:pStyle w:val="null3"/>
              <w:jc w:val="both"/>
            </w:pPr>
            <w:r>
              <w:rPr>
                <w:sz w:val="24"/>
              </w:rPr>
              <w:t>2、材质：静电喷塑架、尼龙绳</w:t>
            </w:r>
          </w:p>
          <w:p>
            <w:pPr>
              <w:pStyle w:val="null3"/>
              <w:jc w:val="both"/>
            </w:pPr>
            <w:r>
              <w:rPr>
                <w:sz w:val="24"/>
              </w:rPr>
              <w:t>3、</w:t>
            </w:r>
            <w:r>
              <w:rPr>
                <w:sz w:val="24"/>
              </w:rPr>
              <w:t>绳索、拉环额定负载：</w:t>
            </w:r>
            <w:r>
              <w:rPr>
                <w:sz w:val="24"/>
              </w:rPr>
              <w:t>≥50kg</w:t>
            </w:r>
          </w:p>
          <w:p>
            <w:pPr>
              <w:pStyle w:val="null3"/>
              <w:jc w:val="both"/>
            </w:pPr>
            <w:r>
              <w:rPr>
                <w:sz w:val="24"/>
              </w:rPr>
              <w:t>4、滑轮额定负载：≥100kg</w:t>
            </w:r>
          </w:p>
          <w:p>
            <w:pPr>
              <w:pStyle w:val="null3"/>
              <w:jc w:val="both"/>
            </w:pPr>
            <w:r>
              <w:rPr>
                <w:sz w:val="24"/>
              </w:rPr>
              <w:t>5、</w:t>
            </w:r>
            <w:r>
              <w:rPr>
                <w:sz w:val="24"/>
              </w:rPr>
              <w:t>拉环最大行程：不小于</w:t>
            </w:r>
            <w:r>
              <w:rPr>
                <w:sz w:val="24"/>
              </w:rPr>
              <w:t>350mm</w:t>
            </w:r>
          </w:p>
          <w:p>
            <w:pPr>
              <w:pStyle w:val="null3"/>
              <w:jc w:val="both"/>
            </w:pPr>
            <w:r>
              <w:rPr>
                <w:sz w:val="24"/>
              </w:rPr>
              <w:t>6、外形尺寸：（长×宽×高）：670mm×1420mm×1720mm，±10mm</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股四头肌训练椅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1、结构型式：椅架、绑带、小腿垫、升降支架、扶手、分度盘、助力手柄、配重支架、小腿支架、弹簧销、配重块</w:t>
            </w:r>
          </w:p>
          <w:p>
            <w:pPr>
              <w:pStyle w:val="null3"/>
              <w:jc w:val="both"/>
            </w:pPr>
            <w:r>
              <w:rPr>
                <w:sz w:val="24"/>
              </w:rPr>
              <w:t>2、材质：静电喷塑架、镀铬件</w:t>
            </w:r>
          </w:p>
          <w:p>
            <w:pPr>
              <w:pStyle w:val="null3"/>
              <w:jc w:val="both"/>
            </w:pPr>
            <w:r>
              <w:rPr>
                <w:sz w:val="24"/>
              </w:rPr>
              <w:t>3、座垫高度：640mm±1</w:t>
            </w:r>
            <w:r>
              <w:rPr>
                <w:sz w:val="24"/>
              </w:rPr>
              <w:t>0mm</w:t>
            </w:r>
          </w:p>
          <w:p>
            <w:pPr>
              <w:pStyle w:val="null3"/>
              <w:jc w:val="both"/>
            </w:pPr>
            <w:r>
              <w:rPr>
                <w:sz w:val="24"/>
              </w:rPr>
              <w:t>4、座面宽度：530mm±1</w:t>
            </w:r>
            <w:r>
              <w:rPr>
                <w:sz w:val="24"/>
              </w:rPr>
              <w:t>0mm</w:t>
            </w:r>
          </w:p>
          <w:p>
            <w:pPr>
              <w:pStyle w:val="null3"/>
              <w:jc w:val="both"/>
            </w:pPr>
            <w:r>
              <w:rPr>
                <w:sz w:val="24"/>
              </w:rPr>
              <w:t>5、升降支架调节范围(mm)：0～10</w:t>
            </w:r>
          </w:p>
          <w:p>
            <w:pPr>
              <w:pStyle w:val="null3"/>
              <w:jc w:val="both"/>
            </w:pPr>
            <w:r>
              <w:rPr>
                <w:sz w:val="24"/>
              </w:rPr>
              <w:t>6、小腿垫调节范围(mm)：0～25</w:t>
            </w:r>
          </w:p>
          <w:p>
            <w:pPr>
              <w:pStyle w:val="null3"/>
              <w:jc w:val="both"/>
            </w:pPr>
            <w:r>
              <w:rPr>
                <w:sz w:val="24"/>
              </w:rPr>
              <w:t>7、助小腿支架摆动角度：≤110°</w:t>
            </w:r>
          </w:p>
          <w:p>
            <w:pPr>
              <w:pStyle w:val="null3"/>
              <w:jc w:val="both"/>
            </w:pPr>
            <w:r>
              <w:rPr>
                <w:sz w:val="24"/>
              </w:rPr>
              <w:t>8、力手柄调节范围(mm)：0～28</w:t>
            </w:r>
          </w:p>
          <w:p>
            <w:pPr>
              <w:pStyle w:val="null3"/>
              <w:jc w:val="both"/>
            </w:pPr>
            <w:r>
              <w:rPr>
                <w:sz w:val="24"/>
              </w:rPr>
              <w:t>9、座位额定载荷(kg)：≥135</w:t>
            </w:r>
          </w:p>
          <w:p>
            <w:pPr>
              <w:pStyle w:val="null3"/>
              <w:jc w:val="both"/>
            </w:pPr>
            <w:r>
              <w:rPr>
                <w:sz w:val="24"/>
              </w:rPr>
              <w:t>10、座位垫水平放置时额定载荷(kg)：≥55</w:t>
            </w:r>
          </w:p>
          <w:p>
            <w:pPr>
              <w:pStyle w:val="null3"/>
              <w:jc w:val="both"/>
            </w:pPr>
            <w:r>
              <w:rPr>
                <w:sz w:val="24"/>
              </w:rPr>
              <w:t>11、配重块质量(kg)：2kg/块</w:t>
            </w:r>
          </w:p>
          <w:p>
            <w:pPr>
              <w:pStyle w:val="null3"/>
              <w:jc w:val="both"/>
            </w:pPr>
            <w:r>
              <w:rPr>
                <w:sz w:val="24"/>
              </w:rPr>
              <w:t>12、配重块数量：≥4块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上下肢主被动康复训练器（床旁）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1.适用范围：适用于对患者上肢和（或）下肢进行被动性和主动性训练。</w:t>
            </w:r>
          </w:p>
          <w:p>
            <w:pPr>
              <w:pStyle w:val="null3"/>
              <w:jc w:val="both"/>
            </w:pPr>
            <w:r>
              <w:rPr>
                <w:sz w:val="24"/>
              </w:rPr>
              <w:t>2.技术参数：</w:t>
            </w:r>
          </w:p>
          <w:p>
            <w:pPr>
              <w:pStyle w:val="null3"/>
              <w:jc w:val="both"/>
            </w:pPr>
            <w:r>
              <w:rPr>
                <w:sz w:val="24"/>
              </w:rPr>
              <w:t>1)床旁型设计，可用于卧床患者的康复治疗；</w:t>
            </w:r>
          </w:p>
          <w:p>
            <w:pPr>
              <w:pStyle w:val="null3"/>
              <w:jc w:val="both"/>
            </w:pPr>
            <w:r>
              <w:rPr>
                <w:sz w:val="24"/>
              </w:rPr>
              <w:t>2)具有横向和纵向电动伸缩功能；</w:t>
            </w:r>
          </w:p>
          <w:p>
            <w:pPr>
              <w:pStyle w:val="null3"/>
              <w:jc w:val="both"/>
            </w:pPr>
            <w:r>
              <w:rPr>
                <w:sz w:val="24"/>
              </w:rPr>
              <w:t>3)训练器横向支臂可伸缩：0mm～150mm可调，竖向支臂可伸缩：0mm～300mm可调，可根据需要调节至合适的位置进行训练；</w:t>
            </w:r>
          </w:p>
          <w:p>
            <w:pPr>
              <w:pStyle w:val="null3"/>
              <w:jc w:val="both"/>
            </w:pPr>
            <w:r>
              <w:rPr>
                <w:sz w:val="24"/>
              </w:rPr>
              <w:t>4)电动调节固定脚升降，治疗时，降下固定脚，确保设备稳定；</w:t>
            </w:r>
          </w:p>
          <w:p>
            <w:pPr>
              <w:pStyle w:val="null3"/>
              <w:jc w:val="both"/>
            </w:pPr>
            <w:r>
              <w:rPr>
                <w:sz w:val="24"/>
              </w:rPr>
              <w:t>5)下肢松紧带可调：根据实际情况拉筋或放松松紧带；</w:t>
            </w:r>
          </w:p>
          <w:p>
            <w:pPr>
              <w:pStyle w:val="null3"/>
              <w:jc w:val="both"/>
            </w:pPr>
            <w:r>
              <w:rPr>
                <w:sz w:val="24"/>
              </w:rPr>
              <w:t>6)显示屏：≥8英寸液晶电容屏，旋转角度可自由调节及锁定；</w:t>
            </w:r>
          </w:p>
          <w:p>
            <w:pPr>
              <w:pStyle w:val="null3"/>
              <w:jc w:val="both"/>
            </w:pPr>
            <w:r>
              <w:rPr>
                <w:sz w:val="24"/>
              </w:rPr>
              <w:t>7)不少于四种训练模式：包括主被动训练、助力训练、对称训练、等速训练四种训练模式可供选择；</w:t>
            </w:r>
          </w:p>
          <w:p>
            <w:pPr>
              <w:pStyle w:val="null3"/>
              <w:jc w:val="both"/>
            </w:pPr>
            <w:r>
              <w:rPr>
                <w:sz w:val="24"/>
              </w:rPr>
              <w:t>8)在主被动训练中，设备可根据患者运动状态自动切换主动和被动模式，且自动切换时具有语音切换提示。</w:t>
            </w:r>
          </w:p>
          <w:p>
            <w:pPr>
              <w:pStyle w:val="null3"/>
              <w:jc w:val="both"/>
            </w:pPr>
            <w:r>
              <w:rPr>
                <w:sz w:val="24"/>
              </w:rPr>
              <w:t>9)具备肌张力显示、痉挛识别及缓解、痉挛缓解速率可调等功能，痉挛识别灵敏度≥10级可调；</w:t>
            </w:r>
          </w:p>
          <w:p>
            <w:pPr>
              <w:pStyle w:val="null3"/>
              <w:jc w:val="both"/>
            </w:pPr>
            <w:r>
              <w:rPr>
                <w:sz w:val="24"/>
              </w:rPr>
              <w:t>10)设备具有手动急停开关，触发后可停止设备所有电动产生的机械运动；</w:t>
            </w:r>
          </w:p>
          <w:p>
            <w:pPr>
              <w:pStyle w:val="null3"/>
              <w:jc w:val="both"/>
            </w:pPr>
            <w:r>
              <w:rPr>
                <w:sz w:val="24"/>
              </w:rPr>
              <w:t>11)训练时间可调：1～120min可调；</w:t>
            </w:r>
          </w:p>
          <w:p>
            <w:pPr>
              <w:pStyle w:val="null3"/>
              <w:jc w:val="both"/>
            </w:pPr>
            <w:r>
              <w:rPr>
                <w:sz w:val="24"/>
              </w:rPr>
              <w:t>12)速度调节范围：被动运动中，运动速度5～60r/min可调；</w:t>
            </w:r>
          </w:p>
          <w:p>
            <w:pPr>
              <w:pStyle w:val="null3"/>
              <w:jc w:val="both"/>
            </w:pPr>
            <w:r>
              <w:rPr>
                <w:sz w:val="24"/>
              </w:rPr>
              <w:t>13)阻力等级：主动模式与助力模式下，电机阻力0～24档可调；</w:t>
            </w:r>
          </w:p>
          <w:p>
            <w:pPr>
              <w:pStyle w:val="null3"/>
              <w:jc w:val="both"/>
            </w:pPr>
            <w:r>
              <w:rPr>
                <w:sz w:val="24"/>
              </w:rPr>
              <w:t>14)训练方向转换：训练过程中，具备方向转换功能；</w:t>
            </w:r>
          </w:p>
          <w:p>
            <w:pPr>
              <w:pStyle w:val="null3"/>
              <w:jc w:val="both"/>
            </w:pPr>
            <w:r>
              <w:rPr>
                <w:sz w:val="24"/>
              </w:rPr>
              <w:t>15)训练结果分析：训练结束后，系统自动分析出总训练时间、训练里程、功率、能量消耗等数据。</w:t>
            </w:r>
          </w:p>
          <w:p>
            <w:pPr>
              <w:pStyle w:val="null3"/>
              <w:jc w:val="both"/>
            </w:pPr>
            <w:r>
              <w:rPr>
                <w:sz w:val="24"/>
              </w:rPr>
              <w:t>16)设备使用年限：≥10年</w:t>
            </w:r>
          </w:p>
          <w:p>
            <w:pPr>
              <w:pStyle w:val="null3"/>
              <w:jc w:val="both"/>
            </w:pPr>
            <w:r>
              <w:rPr>
                <w:sz w:val="24"/>
              </w:rPr>
              <w:t>3.配置清单（包括但不限于以下配置）：</w:t>
            </w:r>
          </w:p>
          <w:p>
            <w:pPr>
              <w:pStyle w:val="null3"/>
              <w:jc w:val="both"/>
            </w:pPr>
            <w:r>
              <w:rPr>
                <w:sz w:val="24"/>
              </w:rPr>
              <w:t>主机（含显示屏）</w:t>
            </w:r>
            <w:r>
              <w:rPr>
                <w:sz w:val="24"/>
              </w:rPr>
              <w:t>1台</w:t>
            </w:r>
          </w:p>
          <w:p>
            <w:pPr>
              <w:pStyle w:val="null3"/>
              <w:jc w:val="both"/>
            </w:pPr>
            <w:r>
              <w:rPr>
                <w:sz w:val="24"/>
              </w:rPr>
              <w:t>双腿绑带</w:t>
            </w:r>
            <w:r>
              <w:rPr>
                <w:sz w:val="24"/>
              </w:rPr>
              <w:t>1条</w:t>
            </w:r>
          </w:p>
          <w:p>
            <w:pPr>
              <w:pStyle w:val="null3"/>
              <w:jc w:val="both"/>
            </w:pPr>
            <w:r>
              <w:rPr>
                <w:sz w:val="24"/>
              </w:rPr>
              <w:t>电源线</w:t>
            </w:r>
            <w:r>
              <w:rPr>
                <w:sz w:val="24"/>
              </w:rPr>
              <w:t>1条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平行杠及附件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1.参考规格(mm)：3350×（860～1180）×（750～1045），允许±100mm，矫正板坡度15°</w:t>
            </w:r>
          </w:p>
          <w:p>
            <w:pPr>
              <w:pStyle w:val="null3"/>
              <w:jc w:val="both"/>
            </w:pPr>
            <w:r>
              <w:rPr>
                <w:sz w:val="24"/>
              </w:rPr>
              <w:t>2.结构型式：杠杆、宽度调节支架、升降管柱、固定管柱、矫正板、底座</w:t>
            </w:r>
          </w:p>
          <w:p>
            <w:pPr>
              <w:pStyle w:val="null3"/>
              <w:jc w:val="both"/>
            </w:pPr>
            <w:r>
              <w:rPr>
                <w:sz w:val="24"/>
              </w:rPr>
              <w:t>3.材质：不锈钢扶手、静电喷塑架、木板、地毯</w:t>
            </w:r>
          </w:p>
          <w:p>
            <w:pPr>
              <w:pStyle w:val="null3"/>
              <w:jc w:val="both"/>
            </w:pPr>
            <w:r>
              <w:rPr>
                <w:sz w:val="24"/>
              </w:rPr>
              <w:t>4.杠杆直径(mm)：Φ35</w:t>
            </w:r>
          </w:p>
          <w:p>
            <w:pPr>
              <w:pStyle w:val="null3"/>
              <w:jc w:val="both"/>
            </w:pPr>
            <w:r>
              <w:rPr>
                <w:sz w:val="24"/>
              </w:rPr>
              <w:t>5.杠杆宽度调节范围（mm）：860～1180±100mm</w:t>
            </w:r>
          </w:p>
          <w:p>
            <w:pPr>
              <w:pStyle w:val="null3"/>
              <w:jc w:val="both"/>
            </w:pPr>
            <w:r>
              <w:rPr>
                <w:sz w:val="24"/>
              </w:rPr>
              <w:t>6.高度调节范围（mm）：750～1045±100mm</w:t>
            </w:r>
          </w:p>
          <w:p>
            <w:pPr>
              <w:pStyle w:val="null3"/>
              <w:jc w:val="both"/>
            </w:pPr>
            <w:r>
              <w:rPr>
                <w:sz w:val="24"/>
              </w:rPr>
              <w:t>7.额定载荷(kg)：≥ 135</w:t>
            </w:r>
          </w:p>
          <w:p>
            <w:pPr>
              <w:pStyle w:val="null3"/>
              <w:jc w:val="both"/>
            </w:pPr>
            <w:r>
              <w:rPr>
                <w:sz w:val="24"/>
              </w:rPr>
              <w:t>8.矫正板坡度：15°±1°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训练用阶梯（双向）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材质：不锈钢管扶手、密度板、地毯、静电喷塑架</w:t>
            </w:r>
          </w:p>
          <w:p>
            <w:pPr>
              <w:pStyle w:val="null3"/>
              <w:jc w:val="both"/>
            </w:pPr>
            <w:r>
              <w:rPr>
                <w:sz w:val="24"/>
              </w:rPr>
              <w:t>结构型式：扶手杠、固定管柱、阶梯</w:t>
            </w:r>
          </w:p>
          <w:p>
            <w:pPr>
              <w:pStyle w:val="null3"/>
              <w:jc w:val="both"/>
            </w:pPr>
            <w:r>
              <w:rPr>
                <w:sz w:val="24"/>
              </w:rPr>
              <w:t>扶手杠调节范围（</w:t>
            </w:r>
            <w:r>
              <w:rPr>
                <w:sz w:val="24"/>
              </w:rPr>
              <w:t>mm）：0-250</w:t>
            </w:r>
          </w:p>
          <w:p>
            <w:pPr>
              <w:pStyle w:val="null3"/>
              <w:jc w:val="both"/>
            </w:pPr>
            <w:r>
              <w:rPr>
                <w:sz w:val="24"/>
              </w:rPr>
              <w:t>扶手杠侧向额定载荷</w:t>
            </w:r>
            <w:r>
              <w:rPr>
                <w:sz w:val="24"/>
              </w:rPr>
              <w:t>(kg)：≥70</w:t>
            </w:r>
          </w:p>
          <w:p>
            <w:pPr>
              <w:pStyle w:val="null3"/>
              <w:jc w:val="both"/>
            </w:pPr>
            <w:r>
              <w:rPr>
                <w:sz w:val="24"/>
              </w:rPr>
              <w:t>梯面高度：</w:t>
            </w:r>
            <w:r>
              <w:rPr>
                <w:sz w:val="24"/>
              </w:rPr>
              <w:t>100mm、110mm、120mm,深280mm</w:t>
            </w:r>
          </w:p>
          <w:p>
            <w:pPr>
              <w:pStyle w:val="null3"/>
              <w:jc w:val="both"/>
            </w:pPr>
            <w:r>
              <w:rPr>
                <w:sz w:val="24"/>
              </w:rPr>
              <w:t>阶梯额定载荷</w:t>
            </w:r>
            <w:r>
              <w:rPr>
                <w:sz w:val="24"/>
              </w:rPr>
              <w:t>(kg)：≥135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站立架（双人）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结构形式：台面、肘部垫、臀部垫和绑带、膝部垫、支架</w:t>
            </w:r>
          </w:p>
          <w:p>
            <w:pPr>
              <w:pStyle w:val="null3"/>
              <w:jc w:val="both"/>
            </w:pPr>
            <w:r>
              <w:rPr>
                <w:sz w:val="24"/>
              </w:rPr>
              <w:t>材质：木板、静电喷塑架、</w:t>
            </w:r>
            <w:r>
              <w:rPr>
                <w:sz w:val="24"/>
              </w:rPr>
              <w:t>PU面料内置高回弹海绵</w:t>
            </w:r>
          </w:p>
          <w:p>
            <w:pPr>
              <w:pStyle w:val="null3"/>
              <w:jc w:val="both"/>
            </w:pPr>
            <w:r>
              <w:rPr>
                <w:sz w:val="24"/>
              </w:rPr>
              <w:t>肘部垫宽度：</w:t>
            </w:r>
            <w:r>
              <w:rPr>
                <w:sz w:val="24"/>
              </w:rPr>
              <w:t>≥50mm</w:t>
            </w:r>
          </w:p>
          <w:p>
            <w:pPr>
              <w:pStyle w:val="null3"/>
              <w:jc w:val="both"/>
            </w:pPr>
            <w:r>
              <w:rPr>
                <w:sz w:val="24"/>
              </w:rPr>
              <w:t>肘部垫额定承载质量</w:t>
            </w:r>
            <w:r>
              <w:rPr>
                <w:sz w:val="24"/>
              </w:rPr>
              <w:t>(kg)：≥80</w:t>
            </w:r>
          </w:p>
          <w:p>
            <w:pPr>
              <w:pStyle w:val="null3"/>
              <w:jc w:val="both"/>
            </w:pPr>
            <w:r>
              <w:rPr>
                <w:sz w:val="24"/>
              </w:rPr>
              <w:t>臀部垫和绑带额定承载质量</w:t>
            </w:r>
            <w:r>
              <w:rPr>
                <w:sz w:val="24"/>
              </w:rPr>
              <w:t>(kg)：≥135</w:t>
            </w:r>
          </w:p>
          <w:p>
            <w:pPr>
              <w:pStyle w:val="null3"/>
              <w:jc w:val="both"/>
            </w:pPr>
            <w:r>
              <w:rPr>
                <w:sz w:val="24"/>
              </w:rPr>
              <w:t>规格：</w:t>
            </w:r>
            <w:r>
              <w:rPr>
                <w:sz w:val="24"/>
              </w:rPr>
              <w:t>1430mm×600mm×1050mm，±100mm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OT综合训练工作台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规格：</w:t>
            </w:r>
            <w:r>
              <w:rPr>
                <w:sz w:val="24"/>
              </w:rPr>
              <w:t>1800mm×980mm×970mm，±50mm</w:t>
            </w:r>
          </w:p>
          <w:p>
            <w:pPr>
              <w:pStyle w:val="null3"/>
              <w:jc w:val="both"/>
            </w:pPr>
            <w:r>
              <w:rPr>
                <w:sz w:val="24"/>
              </w:rPr>
              <w:t>左右操作面板：（参考）</w:t>
            </w:r>
            <w:r>
              <w:rPr>
                <w:sz w:val="24"/>
              </w:rPr>
              <w:t>47×33（长×宽）mm±50mm</w:t>
            </w:r>
          </w:p>
          <w:p>
            <w:pPr>
              <w:pStyle w:val="null3"/>
              <w:jc w:val="both"/>
            </w:pPr>
            <w:r>
              <w:rPr>
                <w:sz w:val="24"/>
              </w:rPr>
              <w:t>后操作面板：（参考）</w:t>
            </w:r>
            <w:r>
              <w:rPr>
                <w:sz w:val="24"/>
              </w:rPr>
              <w:t>97×33（长×宽）mm±50mm</w:t>
            </w:r>
          </w:p>
          <w:p>
            <w:pPr>
              <w:pStyle w:val="null3"/>
              <w:jc w:val="both"/>
            </w:pPr>
            <w:r>
              <w:rPr>
                <w:sz w:val="24"/>
              </w:rPr>
              <w:t>操作面板调节范围：</w:t>
            </w:r>
            <w:r>
              <w:rPr>
                <w:sz w:val="24"/>
              </w:rPr>
              <w:t>460mm～810mm</w:t>
            </w:r>
          </w:p>
          <w:p>
            <w:pPr>
              <w:pStyle w:val="null3"/>
              <w:jc w:val="both"/>
            </w:pPr>
            <w:r>
              <w:rPr>
                <w:sz w:val="24"/>
              </w:rPr>
              <w:t>材质：板材为环保免漆多层板，厚度</w:t>
            </w:r>
            <w:r>
              <w:rPr>
                <w:sz w:val="24"/>
              </w:rPr>
              <w:t>≥18mm；脚轮尺寸为≥4寸；</w:t>
            </w:r>
          </w:p>
          <w:p>
            <w:pPr>
              <w:pStyle w:val="null3"/>
              <w:jc w:val="both"/>
            </w:pPr>
            <w:r>
              <w:rPr>
                <w:sz w:val="24"/>
              </w:rPr>
              <w:t>组件：立式套圈、木棍插板、几何图形插板、弧形分指板、上肢协调功能器（手指）、上螺丝、上螺母、动物图形插板、模拟工具、卧式套圈共十件组成。</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二十八</w:t>
      </w:r>
      <w:r>
        <w:rPr>
          <w:b/>
        </w:rPr>
        <w:t>：</w:t>
      </w:r>
      <w:r>
        <w:rPr>
          <w:b/>
        </w:rPr>
        <w:t>OT桌（可调式）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1、结构型式：脚横杆、脚间挺杆、不锈钢内心</w:t>
            </w:r>
          </w:p>
          <w:p>
            <w:pPr>
              <w:pStyle w:val="null3"/>
              <w:jc w:val="both"/>
            </w:pPr>
            <w:r>
              <w:rPr>
                <w:sz w:val="24"/>
              </w:rPr>
              <w:t>2、升降支架、传动机构、桌面及框架、手柄</w:t>
            </w:r>
          </w:p>
          <w:p>
            <w:pPr>
              <w:pStyle w:val="null3"/>
              <w:jc w:val="both"/>
            </w:pPr>
            <w:r>
              <w:rPr>
                <w:sz w:val="24"/>
              </w:rPr>
              <w:t>3、材质：静电喷塑架、密度板</w:t>
            </w:r>
          </w:p>
          <w:p>
            <w:pPr>
              <w:pStyle w:val="null3"/>
              <w:jc w:val="both"/>
            </w:pPr>
            <w:r>
              <w:rPr>
                <w:sz w:val="24"/>
              </w:rPr>
              <w:t>4、桌面升架范围：620mm～870mm，±10mm</w:t>
            </w:r>
          </w:p>
          <w:p>
            <w:pPr>
              <w:pStyle w:val="null3"/>
              <w:jc w:val="both"/>
            </w:pPr>
            <w:r>
              <w:rPr>
                <w:sz w:val="24"/>
              </w:rPr>
              <w:t>5、手柄转动力距N：≥50</w:t>
            </w:r>
          </w:p>
          <w:p>
            <w:pPr>
              <w:pStyle w:val="null3"/>
              <w:jc w:val="both"/>
            </w:pPr>
            <w:r>
              <w:rPr>
                <w:sz w:val="24"/>
              </w:rPr>
              <w:t>6、桌面额定载荷kg：≥50</w:t>
            </w:r>
          </w:p>
          <w:p>
            <w:pPr>
              <w:pStyle w:val="null3"/>
              <w:jc w:val="both"/>
            </w:pPr>
            <w:r>
              <w:rPr>
                <w:sz w:val="24"/>
              </w:rPr>
              <w:t>7、桌面尺寸（长×宽）：1200mm×700mm，±10mm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二十九</w:t>
      </w:r>
      <w:r>
        <w:rPr>
          <w:b/>
        </w:rPr>
        <w:t>：</w:t>
      </w:r>
      <w:r>
        <w:rPr>
          <w:b/>
        </w:rPr>
        <w:t>智能砂磨板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1、提供包括上肢伸展训练、上肢整体肌力训练、上肢关节活动度训练在内的至少3种训练模式</w:t>
            </w:r>
          </w:p>
          <w:p>
            <w:pPr>
              <w:pStyle w:val="null3"/>
              <w:jc w:val="both"/>
            </w:pPr>
            <w:r>
              <w:rPr>
                <w:sz w:val="24"/>
              </w:rPr>
              <w:t>2、提供不少于9种常用砂磨板训练轨迹，至少包括单方向、往返方向、多方向组合、直线、规则曲线等轨迹，且各种轨迹可以随意组合和设定训练次数</w:t>
            </w:r>
          </w:p>
          <w:p>
            <w:pPr>
              <w:pStyle w:val="null3"/>
              <w:jc w:val="both"/>
            </w:pPr>
            <w:r>
              <w:rPr>
                <w:sz w:val="24"/>
              </w:rPr>
              <w:t>3、提供自定义曲线设置，可根据需求自行设定曲线轨迹</w:t>
            </w:r>
          </w:p>
          <w:p>
            <w:pPr>
              <w:pStyle w:val="null3"/>
              <w:jc w:val="both"/>
            </w:pPr>
            <w:r>
              <w:rPr>
                <w:sz w:val="24"/>
              </w:rPr>
              <w:t>4、≥7英寸高灵敏度触摸屏</w:t>
            </w:r>
          </w:p>
          <w:p>
            <w:pPr>
              <w:pStyle w:val="null3"/>
              <w:jc w:val="both"/>
            </w:pPr>
            <w:r>
              <w:rPr>
                <w:sz w:val="24"/>
              </w:rPr>
              <w:t>5、不少于380个光点阵列，间距小于40mm</w:t>
            </w:r>
          </w:p>
          <w:p>
            <w:pPr>
              <w:pStyle w:val="null3"/>
              <w:jc w:val="both"/>
            </w:pPr>
            <w:r>
              <w:rPr>
                <w:sz w:val="24"/>
              </w:rPr>
              <w:t>6、提供≥4种智能磨具，提供阻尼训练，增强患者肌力</w:t>
            </w:r>
          </w:p>
          <w:p>
            <w:pPr>
              <w:pStyle w:val="null3"/>
              <w:jc w:val="both"/>
            </w:pPr>
            <w:r>
              <w:rPr>
                <w:sz w:val="24"/>
              </w:rPr>
              <w:t>7、提供声控引导训练模式，可以根据声音提示进行轨迹跟踪训练</w:t>
            </w:r>
          </w:p>
          <w:p>
            <w:pPr>
              <w:pStyle w:val="null3"/>
              <w:jc w:val="both"/>
            </w:pPr>
            <w:r>
              <w:rPr>
                <w:sz w:val="24"/>
              </w:rPr>
              <w:t>8、气动弹簧角度调节装置，角度0°到60°可调</w:t>
            </w:r>
          </w:p>
          <w:p>
            <w:pPr>
              <w:pStyle w:val="null3"/>
              <w:jc w:val="both"/>
            </w:pPr>
            <w:r>
              <w:rPr>
                <w:sz w:val="24"/>
              </w:rPr>
              <w:t>9、光点可显示颜色不少于3种且可以混合显示</w:t>
            </w:r>
          </w:p>
          <w:p>
            <w:pPr>
              <w:pStyle w:val="null3"/>
              <w:jc w:val="both"/>
            </w:pPr>
            <w:r>
              <w:rPr>
                <w:sz w:val="24"/>
              </w:rPr>
              <w:t>10、训练过程中提供光电轨迹方向提示，指引患者按照特定方向训练</w:t>
            </w:r>
          </w:p>
          <w:p>
            <w:pPr>
              <w:pStyle w:val="null3"/>
              <w:jc w:val="both"/>
            </w:pPr>
            <w:r>
              <w:rPr>
                <w:sz w:val="24"/>
              </w:rPr>
              <w:t>11、自动记录训练轨迹，训练结束后自动计算得分</w:t>
            </w:r>
          </w:p>
          <w:p>
            <w:pPr>
              <w:pStyle w:val="null3"/>
              <w:jc w:val="both"/>
            </w:pPr>
            <w:r>
              <w:rPr>
                <w:sz w:val="24"/>
              </w:rPr>
              <w:t>12、配置清单（包括但不限于以下配置）：</w:t>
            </w:r>
          </w:p>
          <w:p>
            <w:pPr>
              <w:pStyle w:val="null3"/>
              <w:jc w:val="both"/>
            </w:pPr>
            <w:r>
              <w:rPr>
                <w:sz w:val="24"/>
              </w:rPr>
              <w:t>磨砂面板</w:t>
            </w:r>
            <w:r>
              <w:rPr>
                <w:sz w:val="24"/>
              </w:rPr>
              <w:t>1块</w:t>
            </w:r>
          </w:p>
          <w:p>
            <w:pPr>
              <w:pStyle w:val="null3"/>
              <w:jc w:val="both"/>
            </w:pPr>
            <w:r>
              <w:rPr>
                <w:sz w:val="24"/>
              </w:rPr>
              <w:t>软件</w:t>
            </w:r>
            <w:r>
              <w:rPr>
                <w:sz w:val="24"/>
              </w:rPr>
              <w:t>1套</w:t>
            </w:r>
          </w:p>
          <w:p>
            <w:pPr>
              <w:pStyle w:val="null3"/>
              <w:jc w:val="both"/>
            </w:pPr>
            <w:r>
              <w:rPr>
                <w:sz w:val="24"/>
              </w:rPr>
              <w:t>支架</w:t>
            </w:r>
            <w:r>
              <w:rPr>
                <w:sz w:val="24"/>
              </w:rPr>
              <w:t>1台</w:t>
            </w:r>
          </w:p>
          <w:p>
            <w:pPr>
              <w:pStyle w:val="null3"/>
              <w:jc w:val="both"/>
            </w:pPr>
            <w:r>
              <w:rPr>
                <w:sz w:val="24"/>
              </w:rPr>
              <w:t>专用主机控制器</w:t>
            </w:r>
            <w:r>
              <w:rPr>
                <w:sz w:val="24"/>
              </w:rPr>
              <w:t>1台</w:t>
            </w:r>
          </w:p>
          <w:p>
            <w:pPr>
              <w:pStyle w:val="null3"/>
              <w:jc w:val="both"/>
            </w:pPr>
            <w:r>
              <w:rPr>
                <w:sz w:val="24"/>
              </w:rPr>
              <w:t>智能磨具</w:t>
            </w:r>
            <w:r>
              <w:rPr>
                <w:sz w:val="24"/>
              </w:rPr>
              <w:t>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w:t>
      </w:r>
      <w:r>
        <w:rPr>
          <w:b/>
        </w:rPr>
        <w:t>：</w:t>
      </w:r>
      <w:r>
        <w:rPr>
          <w:b/>
        </w:rPr>
        <w:t>吞咽神经肌肉低频电刺激仪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适应范围：适用于神经肌肉损伤引起的吞咽功能障碍的辅助治疗。</w:t>
            </w:r>
          </w:p>
          <w:p>
            <w:pPr>
              <w:pStyle w:val="null3"/>
              <w:jc w:val="both"/>
            </w:pPr>
            <w:r>
              <w:rPr>
                <w:sz w:val="24"/>
              </w:rPr>
              <w:t>技术参数：</w:t>
            </w:r>
          </w:p>
          <w:p>
            <w:pPr>
              <w:pStyle w:val="null3"/>
              <w:jc w:val="both"/>
            </w:pPr>
            <w:r>
              <w:rPr>
                <w:sz w:val="24"/>
              </w:rPr>
              <w:t>1.具备恒流、恒压两种电疗输出模式，恒流输出模式下，用于吞咽部固定式电极片治疗；恒压输出模式下，独家手持活动电极治疗。</w:t>
            </w:r>
          </w:p>
          <w:p>
            <w:pPr>
              <w:pStyle w:val="null3"/>
              <w:jc w:val="both"/>
            </w:pPr>
            <w:r>
              <w:rPr>
                <w:sz w:val="24"/>
              </w:rPr>
              <w:t>2.双通道输出，固定模式及移动电极模式模式可同时独立使用，每通道可独立设置治疗参数，同时治疗两位患者。</w:t>
            </w:r>
          </w:p>
          <w:p>
            <w:pPr>
              <w:pStyle w:val="null3"/>
              <w:jc w:val="both"/>
            </w:pPr>
            <w:r>
              <w:rPr>
                <w:sz w:val="24"/>
              </w:rPr>
              <w:t>3.输出强度：0mA～80mA或0V～80V范围内可调，步长0.5mA或0.5V。</w:t>
            </w:r>
          </w:p>
          <w:p>
            <w:pPr>
              <w:pStyle w:val="null3"/>
              <w:jc w:val="both"/>
            </w:pPr>
            <w:r>
              <w:rPr>
                <w:sz w:val="24"/>
              </w:rPr>
              <w:t>4.脉冲频率：20Hz～100Hz可调，步长1Hz。</w:t>
            </w:r>
          </w:p>
          <w:p>
            <w:pPr>
              <w:pStyle w:val="null3"/>
              <w:jc w:val="both"/>
            </w:pPr>
            <w:r>
              <w:rPr>
                <w:sz w:val="24"/>
              </w:rPr>
              <w:t>5.脉冲宽度：100μs～400μs可调，步长10μs。</w:t>
            </w:r>
          </w:p>
          <w:p>
            <w:pPr>
              <w:pStyle w:val="null3"/>
              <w:jc w:val="both"/>
            </w:pPr>
            <w:r>
              <w:rPr>
                <w:sz w:val="24"/>
              </w:rPr>
              <w:t>6.脉冲波形为双向对称波，正负脉冲间隔为100μs。</w:t>
            </w:r>
          </w:p>
          <w:p>
            <w:pPr>
              <w:pStyle w:val="null3"/>
              <w:jc w:val="both"/>
            </w:pPr>
            <w:r>
              <w:rPr>
                <w:sz w:val="24"/>
              </w:rPr>
              <w:t>7.脉冲的上升时间和下降时间：1s～10s可调，步长1s。</w:t>
            </w:r>
          </w:p>
          <w:p>
            <w:pPr>
              <w:pStyle w:val="null3"/>
              <w:jc w:val="both"/>
            </w:pPr>
            <w:r>
              <w:rPr>
                <w:sz w:val="24"/>
              </w:rPr>
              <w:t>8.脉冲的维持时间：1s～55s可调，步长1s。</w:t>
            </w:r>
          </w:p>
          <w:p>
            <w:pPr>
              <w:pStyle w:val="null3"/>
              <w:jc w:val="both"/>
            </w:pPr>
            <w:r>
              <w:rPr>
                <w:sz w:val="24"/>
              </w:rPr>
              <w:t>9.脉冲的断电时间：3s～75s可调，步长1s。</w:t>
            </w:r>
          </w:p>
          <w:p>
            <w:pPr>
              <w:pStyle w:val="null3"/>
              <w:jc w:val="both"/>
            </w:pPr>
            <w:r>
              <w:rPr>
                <w:sz w:val="24"/>
              </w:rPr>
              <w:t>10.治疗时间1～99min可调，步长1min。</w:t>
            </w:r>
          </w:p>
          <w:p>
            <w:pPr>
              <w:pStyle w:val="null3"/>
              <w:jc w:val="both"/>
            </w:pPr>
            <w:r>
              <w:rPr>
                <w:sz w:val="24"/>
              </w:rPr>
              <w:t>11.具备蝶形固定电极、单球移动电极、双球移动电极、板状移动电极、口腔内棉签电极、口腔内单点球状电极和口腔内两点球状电极共七种电极治疗方式。</w:t>
            </w:r>
          </w:p>
          <w:p>
            <w:pPr>
              <w:pStyle w:val="null3"/>
              <w:jc w:val="both"/>
            </w:pPr>
            <w:r>
              <w:rPr>
                <w:sz w:val="24"/>
              </w:rPr>
              <w:t>12.可进行口腔内及口腔外电刺激，通过不同的电极可固定点刺激及不固定式刺激，配备多种刺激电极。</w:t>
            </w:r>
          </w:p>
          <w:p>
            <w:pPr>
              <w:pStyle w:val="null3"/>
              <w:jc w:val="both"/>
            </w:pPr>
            <w:r>
              <w:rPr>
                <w:sz w:val="24"/>
              </w:rPr>
              <w:t>13.固定电极具备不少于三种治疗模式；</w:t>
            </w:r>
          </w:p>
          <w:p>
            <w:pPr>
              <w:pStyle w:val="null3"/>
              <w:jc w:val="both"/>
            </w:pPr>
            <w:r>
              <w:rPr>
                <w:sz w:val="24"/>
              </w:rPr>
              <w:t>14.内置电极放置图示；</w:t>
            </w:r>
          </w:p>
          <w:p>
            <w:pPr>
              <w:pStyle w:val="null3"/>
              <w:jc w:val="both"/>
            </w:pPr>
            <w:r>
              <w:rPr>
                <w:sz w:val="24"/>
              </w:rPr>
              <w:t>15.电刺激手柄供治疗师操作，可按治疗需求控制电流输出的持续时间，通过手柄上的按键掌控刺激时间。</w:t>
            </w:r>
          </w:p>
          <w:p>
            <w:pPr>
              <w:pStyle w:val="null3"/>
              <w:jc w:val="both"/>
            </w:pPr>
            <w:r>
              <w:rPr>
                <w:sz w:val="24"/>
              </w:rPr>
              <w:t>16.触屏+一键飞梭，一键飞梭旋钮，360°无死角调控，具有自动锁定功能。</w:t>
            </w:r>
          </w:p>
          <w:p>
            <w:pPr>
              <w:pStyle w:val="null3"/>
              <w:jc w:val="both"/>
            </w:pPr>
            <w:r>
              <w:rPr>
                <w:sz w:val="24"/>
              </w:rPr>
              <w:t>17.开路报警提示，过电保护功能。</w:t>
            </w:r>
          </w:p>
          <w:p>
            <w:pPr>
              <w:pStyle w:val="null3"/>
              <w:jc w:val="both"/>
            </w:pPr>
            <w:r>
              <w:rPr>
                <w:sz w:val="24"/>
              </w:rPr>
              <w:t>18.设备使用年限：≥10年</w:t>
            </w:r>
          </w:p>
          <w:p>
            <w:pPr>
              <w:pStyle w:val="null3"/>
              <w:jc w:val="both"/>
            </w:pPr>
            <w:r>
              <w:rPr>
                <w:sz w:val="24"/>
              </w:rPr>
              <w:t>配置清单（包括但不限于以下配置）：</w:t>
            </w:r>
          </w:p>
          <w:p>
            <w:pPr>
              <w:pStyle w:val="null3"/>
              <w:jc w:val="both"/>
            </w:pPr>
            <w:r>
              <w:rPr>
                <w:sz w:val="24"/>
              </w:rPr>
              <w:t>主机 1台</w:t>
            </w:r>
          </w:p>
          <w:p>
            <w:pPr>
              <w:pStyle w:val="null3"/>
              <w:jc w:val="both"/>
            </w:pPr>
            <w:r>
              <w:rPr>
                <w:sz w:val="24"/>
              </w:rPr>
              <w:t>电源线 1条</w:t>
            </w:r>
          </w:p>
          <w:p>
            <w:pPr>
              <w:pStyle w:val="null3"/>
              <w:jc w:val="both"/>
            </w:pPr>
            <w:r>
              <w:rPr>
                <w:sz w:val="24"/>
              </w:rPr>
              <w:t>四芯电疗输出线 1条</w:t>
            </w:r>
          </w:p>
          <w:p>
            <w:pPr>
              <w:pStyle w:val="null3"/>
              <w:jc w:val="both"/>
            </w:pPr>
            <w:r>
              <w:rPr>
                <w:sz w:val="24"/>
              </w:rPr>
              <w:t>电刺激手柄 1个</w:t>
            </w:r>
          </w:p>
          <w:p>
            <w:pPr>
              <w:pStyle w:val="null3"/>
              <w:jc w:val="both"/>
            </w:pPr>
            <w:r>
              <w:rPr>
                <w:sz w:val="24"/>
              </w:rPr>
              <w:t>控制手柄 1个</w:t>
            </w:r>
          </w:p>
          <w:p>
            <w:pPr>
              <w:pStyle w:val="null3"/>
              <w:jc w:val="both"/>
            </w:pPr>
            <w:r>
              <w:rPr>
                <w:sz w:val="24"/>
              </w:rPr>
              <w:t>电极收纳盒（内含球状电极、板状电极、Y状电极和棉签电极各1个） 1盒</w:t>
            </w:r>
          </w:p>
          <w:p>
            <w:pPr>
              <w:pStyle w:val="null3"/>
              <w:jc w:val="both"/>
            </w:pPr>
            <w:r>
              <w:rPr>
                <w:sz w:val="24"/>
              </w:rPr>
              <w:t>理疗电极片（蝴蝶形） 50包</w:t>
            </w:r>
          </w:p>
          <w:p>
            <w:pPr>
              <w:pStyle w:val="null3"/>
              <w:jc w:val="both"/>
            </w:pPr>
            <w:r>
              <w:rPr>
                <w:sz w:val="24"/>
              </w:rPr>
              <w:t>单点球状电极 10个</w:t>
            </w:r>
          </w:p>
          <w:p>
            <w:pPr>
              <w:pStyle w:val="null3"/>
              <w:jc w:val="both"/>
            </w:pPr>
            <w:r>
              <w:rPr>
                <w:sz w:val="24"/>
              </w:rPr>
              <w:t>两点球状电极 6个</w:t>
            </w:r>
          </w:p>
          <w:p>
            <w:pPr>
              <w:pStyle w:val="null3"/>
              <w:jc w:val="both"/>
            </w:pPr>
            <w:r>
              <w:rPr>
                <w:sz w:val="24"/>
              </w:rPr>
              <w:t>理疗电极片 4包</w:t>
            </w:r>
          </w:p>
          <w:p>
            <w:pPr>
              <w:pStyle w:val="null3"/>
              <w:jc w:val="both"/>
            </w:pPr>
            <w:r>
              <w:rPr>
                <w:sz w:val="24"/>
              </w:rPr>
              <w:t>台车  1台</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三十一</w:t>
      </w:r>
      <w:r>
        <w:rPr>
          <w:b/>
        </w:rPr>
        <w:t>：</w:t>
      </w:r>
      <w:r>
        <w:rPr>
          <w:b/>
        </w:rPr>
        <w:t>脑循环电刺激仪（2头箍）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适用范围：通过电流刺激双侧乳突区，用于改善脑部血液循环；通过电流刺激肢体，用于神经和肌肉的电刺激治疗。</w:t>
            </w:r>
          </w:p>
          <w:p>
            <w:pPr>
              <w:pStyle w:val="null3"/>
              <w:jc w:val="both"/>
            </w:pPr>
            <w:r>
              <w:rPr>
                <w:sz w:val="24"/>
              </w:rPr>
              <w:t>技术参数：</w:t>
            </w:r>
          </w:p>
          <w:p>
            <w:pPr>
              <w:pStyle w:val="null3"/>
              <w:jc w:val="both"/>
            </w:pPr>
            <w:r>
              <w:rPr>
                <w:sz w:val="24"/>
              </w:rPr>
              <w:t>1.可伸缩调节头箍式电极，适用不同头围人群；</w:t>
            </w:r>
          </w:p>
          <w:p>
            <w:pPr>
              <w:pStyle w:val="null3"/>
              <w:jc w:val="both"/>
            </w:pPr>
            <w:r>
              <w:rPr>
                <w:sz w:val="24"/>
              </w:rPr>
              <w:t>2.两通道头箍电刺激搭配四通道肢体神经肌肉电刺激，可同时治疗头部及肢体，同时供两位患者使用；</w:t>
            </w:r>
          </w:p>
          <w:p>
            <w:pPr>
              <w:pStyle w:val="null3"/>
              <w:jc w:val="both"/>
            </w:pPr>
            <w:r>
              <w:rPr>
                <w:sz w:val="24"/>
              </w:rPr>
              <w:t>3.≥5英寸液晶触摸显示屏；</w:t>
            </w:r>
          </w:p>
          <w:p>
            <w:pPr>
              <w:pStyle w:val="null3"/>
              <w:jc w:val="both"/>
            </w:pPr>
            <w:r>
              <w:rPr>
                <w:sz w:val="24"/>
              </w:rPr>
              <w:t>4.液晶触摸屏+一键飞梭，飞梭旋钮360°无限制调节，具有防误碰功能。</w:t>
            </w:r>
          </w:p>
          <w:p>
            <w:pPr>
              <w:pStyle w:val="null3"/>
              <w:jc w:val="both"/>
            </w:pPr>
            <w:r>
              <w:rPr>
                <w:sz w:val="24"/>
              </w:rPr>
              <w:t>5.电刺激头箍。</w:t>
            </w:r>
          </w:p>
          <w:p>
            <w:pPr>
              <w:pStyle w:val="null3"/>
              <w:jc w:val="both"/>
            </w:pPr>
            <w:r>
              <w:rPr>
                <w:sz w:val="24"/>
              </w:rPr>
              <w:t>6.头箍电刺激装置脉冲宽度400us±120us，脉冲周期18ms～46ms，频率21Hz～56Hz；</w:t>
            </w:r>
          </w:p>
          <w:p>
            <w:pPr>
              <w:pStyle w:val="null3"/>
              <w:jc w:val="both"/>
            </w:pPr>
            <w:r>
              <w:rPr>
                <w:sz w:val="24"/>
              </w:rPr>
              <w:t>7.头箍电刺激装置输出强度0mA～30mA可调；</w:t>
            </w:r>
          </w:p>
          <w:p>
            <w:pPr>
              <w:pStyle w:val="null3"/>
              <w:jc w:val="both"/>
            </w:pPr>
            <w:r>
              <w:rPr>
                <w:sz w:val="24"/>
              </w:rPr>
              <w:t>8.≥8种内置肢体神经肌肉电刺激处方；</w:t>
            </w:r>
          </w:p>
          <w:p>
            <w:pPr>
              <w:pStyle w:val="null3"/>
              <w:jc w:val="both"/>
            </w:pPr>
            <w:r>
              <w:rPr>
                <w:sz w:val="24"/>
              </w:rPr>
              <w:t>9.肢体电刺激装置输出特定脉冲调制波；</w:t>
            </w:r>
          </w:p>
          <w:p>
            <w:pPr>
              <w:pStyle w:val="null3"/>
              <w:jc w:val="both"/>
            </w:pPr>
            <w:r>
              <w:rPr>
                <w:sz w:val="24"/>
              </w:rPr>
              <w:t>10.肢体神经肌肉电刺激装置脉冲频率4000±400Hz，调制频率在0.03～1.2Hz范围内；</w:t>
            </w:r>
          </w:p>
          <w:p>
            <w:pPr>
              <w:pStyle w:val="null3"/>
              <w:jc w:val="both"/>
            </w:pPr>
            <w:r>
              <w:rPr>
                <w:sz w:val="24"/>
              </w:rPr>
              <w:t>11.肢体神经肌肉电刺激装置输出强度0mA～100mA可调；</w:t>
            </w:r>
          </w:p>
          <w:p>
            <w:pPr>
              <w:pStyle w:val="null3"/>
              <w:jc w:val="both"/>
            </w:pPr>
            <w:r>
              <w:rPr>
                <w:sz w:val="24"/>
              </w:rPr>
              <w:t>12.治疗时间1～99min连续可调，步长1min；</w:t>
            </w:r>
          </w:p>
          <w:p>
            <w:pPr>
              <w:pStyle w:val="null3"/>
              <w:jc w:val="both"/>
            </w:pPr>
            <w:r>
              <w:rPr>
                <w:sz w:val="24"/>
              </w:rPr>
              <w:t>13.恒流电流输出，治疗可量化；</w:t>
            </w:r>
          </w:p>
          <w:p>
            <w:pPr>
              <w:pStyle w:val="null3"/>
              <w:jc w:val="both"/>
            </w:pPr>
            <w:r>
              <w:rPr>
                <w:sz w:val="24"/>
              </w:rPr>
              <w:t>14.具备开路报警功能，确保治疗安全。</w:t>
            </w:r>
          </w:p>
          <w:p>
            <w:pPr>
              <w:pStyle w:val="null3"/>
              <w:jc w:val="both"/>
            </w:pPr>
            <w:r>
              <w:rPr>
                <w:sz w:val="24"/>
              </w:rPr>
              <w:t>15.设备使用年限：≥10年</w:t>
            </w:r>
          </w:p>
          <w:p>
            <w:pPr>
              <w:pStyle w:val="null3"/>
              <w:jc w:val="both"/>
            </w:pPr>
            <w:r>
              <w:rPr>
                <w:sz w:val="24"/>
              </w:rPr>
              <w:t>配置清单（包括但不限于以下配置）：</w:t>
            </w:r>
          </w:p>
          <w:p>
            <w:pPr>
              <w:pStyle w:val="null3"/>
              <w:jc w:val="both"/>
            </w:pPr>
            <w:r>
              <w:rPr>
                <w:sz w:val="24"/>
              </w:rPr>
              <w:t>主机</w:t>
            </w:r>
            <w:r>
              <w:rPr>
                <w:sz w:val="24"/>
              </w:rPr>
              <w:t>1台</w:t>
            </w:r>
          </w:p>
          <w:p>
            <w:pPr>
              <w:pStyle w:val="null3"/>
              <w:jc w:val="both"/>
            </w:pPr>
            <w:r>
              <w:rPr>
                <w:sz w:val="24"/>
              </w:rPr>
              <w:t>两芯电疗输出线</w:t>
            </w:r>
            <w:r>
              <w:rPr>
                <w:sz w:val="24"/>
              </w:rPr>
              <w:t xml:space="preserve"> 6条</w:t>
            </w:r>
          </w:p>
          <w:p>
            <w:pPr>
              <w:pStyle w:val="null3"/>
              <w:jc w:val="both"/>
            </w:pPr>
            <w:r>
              <w:rPr>
                <w:sz w:val="24"/>
              </w:rPr>
              <w:t>电疗转接线</w:t>
            </w:r>
            <w:r>
              <w:rPr>
                <w:sz w:val="24"/>
              </w:rPr>
              <w:t>4条</w:t>
            </w:r>
          </w:p>
          <w:p>
            <w:pPr>
              <w:pStyle w:val="null3"/>
              <w:jc w:val="both"/>
            </w:pPr>
            <w:r>
              <w:rPr>
                <w:sz w:val="24"/>
              </w:rPr>
              <w:t>脑循环刺激头箍</w:t>
            </w:r>
            <w:r>
              <w:rPr>
                <w:sz w:val="24"/>
              </w:rPr>
              <w:t>2个</w:t>
            </w:r>
          </w:p>
          <w:p>
            <w:pPr>
              <w:pStyle w:val="null3"/>
              <w:jc w:val="both"/>
            </w:pPr>
            <w:r>
              <w:rPr>
                <w:sz w:val="24"/>
              </w:rPr>
              <w:t>理疗电极片</w:t>
            </w:r>
            <w:r>
              <w:rPr>
                <w:sz w:val="24"/>
              </w:rPr>
              <w:t>8包</w:t>
            </w:r>
          </w:p>
          <w:p>
            <w:pPr>
              <w:pStyle w:val="null3"/>
              <w:jc w:val="both"/>
            </w:pPr>
            <w:r>
              <w:rPr>
                <w:sz w:val="24"/>
              </w:rPr>
              <w:t>头箍垫棉</w:t>
            </w:r>
            <w:r>
              <w:rPr>
                <w:sz w:val="24"/>
              </w:rPr>
              <w:t>16个</w:t>
            </w:r>
          </w:p>
          <w:p>
            <w:pPr>
              <w:pStyle w:val="null3"/>
              <w:jc w:val="both"/>
            </w:pPr>
            <w:r>
              <w:rPr>
                <w:sz w:val="24"/>
              </w:rPr>
              <w:t>电源线</w:t>
            </w:r>
            <w:r>
              <w:rPr>
                <w:sz w:val="24"/>
              </w:rPr>
              <w:t>1条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三十二</w:t>
      </w:r>
      <w:r>
        <w:rPr>
          <w:b/>
        </w:rPr>
        <w:t>：</w:t>
      </w:r>
      <w:r>
        <w:rPr>
          <w:b/>
        </w:rPr>
        <w:t>神经肌肉电刺激仪（八通道）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适应范围：通过患者体表电刺激，进行神经肌肉训练；用于神经肌肉电刺激，锻炼骨骼肌，促进局部血液循环，预防肌肉萎缩，增强肌力，运动再学习。</w:t>
            </w:r>
          </w:p>
          <w:p>
            <w:pPr>
              <w:pStyle w:val="null3"/>
              <w:jc w:val="both"/>
            </w:pPr>
            <w:r>
              <w:rPr>
                <w:sz w:val="24"/>
              </w:rPr>
              <w:t>技术参数：</w:t>
            </w:r>
          </w:p>
          <w:p>
            <w:pPr>
              <w:pStyle w:val="null3"/>
              <w:jc w:val="both"/>
            </w:pPr>
            <w:r>
              <w:rPr>
                <w:sz w:val="24"/>
              </w:rPr>
              <w:t>1.八路电流输出可选，可同时满足多人/多部位治疗需求；</w:t>
            </w:r>
          </w:p>
          <w:p>
            <w:pPr>
              <w:pStyle w:val="null3"/>
              <w:jc w:val="both"/>
            </w:pPr>
            <w:r>
              <w:rPr>
                <w:sz w:val="24"/>
              </w:rPr>
              <w:t>2.≥5英寸液晶触摸显示屏；</w:t>
            </w:r>
          </w:p>
          <w:p>
            <w:pPr>
              <w:pStyle w:val="null3"/>
              <w:jc w:val="both"/>
            </w:pPr>
            <w:r>
              <w:rPr>
                <w:sz w:val="24"/>
              </w:rPr>
              <w:t>3.液晶触屏显示+一键飞梭，一键飞梭旋钮，360°无死角旋转调节，旋钮可自动锁定；</w:t>
            </w:r>
          </w:p>
          <w:p>
            <w:pPr>
              <w:pStyle w:val="null3"/>
              <w:jc w:val="both"/>
            </w:pPr>
            <w:r>
              <w:rPr>
                <w:sz w:val="24"/>
              </w:rPr>
              <w:t>4.所有治疗参数单独显示，独立可调；</w:t>
            </w:r>
          </w:p>
          <w:p>
            <w:pPr>
              <w:pStyle w:val="null3"/>
              <w:jc w:val="both"/>
            </w:pPr>
            <w:r>
              <w:rPr>
                <w:sz w:val="24"/>
              </w:rPr>
              <w:t>5.脉冲宽度80～400us范围内可调，调节步长10us默认300us；</w:t>
            </w:r>
          </w:p>
          <w:p>
            <w:pPr>
              <w:pStyle w:val="null3"/>
              <w:jc w:val="both"/>
            </w:pPr>
            <w:r>
              <w:rPr>
                <w:sz w:val="24"/>
              </w:rPr>
              <w:t>6.频率1～180Hz范围内连续可调，步长1Hz,默认40Hz；</w:t>
            </w:r>
          </w:p>
          <w:p>
            <w:pPr>
              <w:pStyle w:val="null3"/>
              <w:jc w:val="both"/>
            </w:pPr>
            <w:r>
              <w:rPr>
                <w:sz w:val="24"/>
              </w:rPr>
              <w:t>7.脉冲波形：双相对称方波，不区分正负极，不产生电解物质；</w:t>
            </w:r>
          </w:p>
          <w:p>
            <w:pPr>
              <w:pStyle w:val="null3"/>
              <w:jc w:val="both"/>
            </w:pPr>
            <w:r>
              <w:rPr>
                <w:sz w:val="24"/>
              </w:rPr>
              <w:t>8.脉冲群波形：可调梯形波、方波、三角波、尖波；</w:t>
            </w:r>
          </w:p>
          <w:p>
            <w:pPr>
              <w:pStyle w:val="null3"/>
              <w:jc w:val="both"/>
            </w:pPr>
            <w:r>
              <w:rPr>
                <w:sz w:val="24"/>
              </w:rPr>
              <w:t>9.仪器的上升时间：0s～2s，步长为0.5s；</w:t>
            </w:r>
          </w:p>
          <w:p>
            <w:pPr>
              <w:pStyle w:val="null3"/>
              <w:jc w:val="both"/>
            </w:pPr>
            <w:r>
              <w:rPr>
                <w:sz w:val="24"/>
              </w:rPr>
              <w:t>10.仪器的维持时间：0s～20s，步长为1s；</w:t>
            </w:r>
          </w:p>
          <w:p>
            <w:pPr>
              <w:pStyle w:val="null3"/>
              <w:jc w:val="both"/>
            </w:pPr>
            <w:r>
              <w:rPr>
                <w:sz w:val="24"/>
              </w:rPr>
              <w:t>11.仪器的下降时间：0s～2s，步长为0.5s；</w:t>
            </w:r>
          </w:p>
          <w:p>
            <w:pPr>
              <w:pStyle w:val="null3"/>
              <w:jc w:val="both"/>
            </w:pPr>
            <w:r>
              <w:rPr>
                <w:sz w:val="24"/>
              </w:rPr>
              <w:t>12.仪器的断电时间：2s～50s，步长为1s，断电时间不少于通电时间；通电时间为上升时间、维持时间和下降时间之和；</w:t>
            </w:r>
          </w:p>
          <w:p>
            <w:pPr>
              <w:pStyle w:val="null3"/>
              <w:jc w:val="both"/>
            </w:pPr>
            <w:r>
              <w:rPr>
                <w:sz w:val="24"/>
              </w:rPr>
              <w:t>13.治疗时间1～99min可调，步长1min，默认20min；</w:t>
            </w:r>
          </w:p>
          <w:p>
            <w:pPr>
              <w:pStyle w:val="null3"/>
              <w:jc w:val="both"/>
            </w:pPr>
            <w:r>
              <w:rPr>
                <w:sz w:val="24"/>
              </w:rPr>
              <w:t>14.最大输出电流：140mA(峰值电流)、步长1mA；</w:t>
            </w:r>
          </w:p>
          <w:p>
            <w:pPr>
              <w:pStyle w:val="null3"/>
              <w:jc w:val="both"/>
            </w:pPr>
            <w:r>
              <w:rPr>
                <w:sz w:val="24"/>
              </w:rPr>
              <w:t>15.同步/异步输出，满足不同治疗需求；</w:t>
            </w:r>
          </w:p>
          <w:p>
            <w:pPr>
              <w:pStyle w:val="null3"/>
              <w:jc w:val="both"/>
            </w:pPr>
            <w:r>
              <w:rPr>
                <w:sz w:val="24"/>
              </w:rPr>
              <w:t>16.恒流电流输出，治疗可量化；</w:t>
            </w:r>
          </w:p>
          <w:p>
            <w:pPr>
              <w:pStyle w:val="null3"/>
              <w:jc w:val="both"/>
            </w:pPr>
            <w:r>
              <w:rPr>
                <w:sz w:val="24"/>
              </w:rPr>
              <w:t>17.具有开路报警、过电保护功能。</w:t>
            </w:r>
          </w:p>
          <w:p>
            <w:pPr>
              <w:pStyle w:val="null3"/>
              <w:jc w:val="both"/>
            </w:pPr>
            <w:r>
              <w:rPr>
                <w:sz w:val="24"/>
              </w:rPr>
              <w:t>18.设备使用年限：≥10年</w:t>
            </w:r>
          </w:p>
          <w:p>
            <w:pPr>
              <w:pStyle w:val="null3"/>
              <w:jc w:val="both"/>
            </w:pPr>
            <w:r>
              <w:rPr>
                <w:sz w:val="24"/>
              </w:rPr>
              <w:t>配置清单（包括但不限于以下配置）：</w:t>
            </w:r>
          </w:p>
          <w:p>
            <w:pPr>
              <w:pStyle w:val="null3"/>
              <w:jc w:val="both"/>
            </w:pPr>
            <w:r>
              <w:rPr>
                <w:sz w:val="24"/>
              </w:rPr>
              <w:t>主机</w:t>
            </w:r>
            <w:r>
              <w:rPr>
                <w:sz w:val="24"/>
              </w:rPr>
              <w:t>1台</w:t>
            </w:r>
          </w:p>
          <w:p>
            <w:pPr>
              <w:pStyle w:val="null3"/>
              <w:jc w:val="both"/>
            </w:pPr>
            <w:r>
              <w:rPr>
                <w:sz w:val="24"/>
              </w:rPr>
              <w:t>两芯电疗输出线（深灰）</w:t>
            </w:r>
            <w:r>
              <w:rPr>
                <w:sz w:val="24"/>
              </w:rPr>
              <w:t>4条</w:t>
            </w:r>
          </w:p>
          <w:p>
            <w:pPr>
              <w:pStyle w:val="null3"/>
              <w:jc w:val="both"/>
            </w:pPr>
            <w:r>
              <w:rPr>
                <w:sz w:val="24"/>
              </w:rPr>
              <w:t>两芯电疗输出线（浅灰）</w:t>
            </w:r>
            <w:r>
              <w:rPr>
                <w:sz w:val="24"/>
              </w:rPr>
              <w:t>4条</w:t>
            </w:r>
          </w:p>
          <w:p>
            <w:pPr>
              <w:pStyle w:val="null3"/>
              <w:jc w:val="both"/>
            </w:pPr>
            <w:r>
              <w:rPr>
                <w:sz w:val="24"/>
              </w:rPr>
              <w:t>理疗电极片</w:t>
            </w:r>
            <w:r>
              <w:rPr>
                <w:sz w:val="24"/>
              </w:rPr>
              <w:t>16包</w:t>
            </w:r>
          </w:p>
          <w:p>
            <w:pPr>
              <w:pStyle w:val="null3"/>
              <w:jc w:val="both"/>
            </w:pPr>
            <w:r>
              <w:rPr>
                <w:sz w:val="24"/>
              </w:rPr>
              <w:t>电源线</w:t>
            </w:r>
            <w:r>
              <w:rPr>
                <w:sz w:val="24"/>
              </w:rPr>
              <w:t>1条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三十三</w:t>
      </w:r>
      <w:r>
        <w:rPr>
          <w:b/>
        </w:rPr>
        <w:t>：</w:t>
      </w:r>
      <w:r>
        <w:rPr>
          <w:b/>
        </w:rPr>
        <w:t>痉挛肌电刺激治疗仪（四通道）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适应范围：刺激痉挛肌和对抗肌，使二者收缩，开展电刺激，用于中枢神经系统病损引起的肌肉痉挛状态的改善和缓解。</w:t>
            </w:r>
          </w:p>
          <w:p>
            <w:pPr>
              <w:pStyle w:val="null3"/>
              <w:jc w:val="both"/>
            </w:pPr>
            <w:r>
              <w:rPr>
                <w:sz w:val="24"/>
              </w:rPr>
              <w:t>技术参数：</w:t>
            </w:r>
          </w:p>
          <w:p>
            <w:pPr>
              <w:pStyle w:val="null3"/>
              <w:jc w:val="both"/>
            </w:pPr>
            <w:r>
              <w:rPr>
                <w:sz w:val="24"/>
              </w:rPr>
              <w:t>1.四通道输出可选，可同时治疗4部位；</w:t>
            </w:r>
          </w:p>
          <w:p>
            <w:pPr>
              <w:pStyle w:val="null3"/>
              <w:jc w:val="both"/>
            </w:pPr>
            <w:r>
              <w:rPr>
                <w:sz w:val="24"/>
              </w:rPr>
              <w:t>2.≥5英寸液晶触摸显示屏；</w:t>
            </w:r>
          </w:p>
          <w:p>
            <w:pPr>
              <w:pStyle w:val="null3"/>
              <w:jc w:val="both"/>
            </w:pPr>
            <w:r>
              <w:rPr>
                <w:sz w:val="24"/>
              </w:rPr>
              <w:t>3.触摸屏+一键飞梭，360°调节，具备自动锁定功能；</w:t>
            </w:r>
          </w:p>
          <w:p>
            <w:pPr>
              <w:pStyle w:val="null3"/>
              <w:jc w:val="both"/>
            </w:pPr>
            <w:r>
              <w:rPr>
                <w:sz w:val="24"/>
              </w:rPr>
              <w:t>4.所有治疗参数单独显示，独立可调；</w:t>
            </w:r>
          </w:p>
          <w:p>
            <w:pPr>
              <w:pStyle w:val="null3"/>
              <w:jc w:val="both"/>
            </w:pPr>
            <w:r>
              <w:rPr>
                <w:sz w:val="24"/>
              </w:rPr>
              <w:t>5.≥8种内置处方，对应不同痉挛等级；</w:t>
            </w:r>
          </w:p>
          <w:p>
            <w:pPr>
              <w:pStyle w:val="null3"/>
              <w:jc w:val="both"/>
            </w:pPr>
            <w:r>
              <w:rPr>
                <w:sz w:val="24"/>
              </w:rPr>
              <w:t>6.≥20种自定义处方，满足临床需求；</w:t>
            </w:r>
          </w:p>
          <w:p>
            <w:pPr>
              <w:pStyle w:val="null3"/>
              <w:jc w:val="both"/>
            </w:pPr>
            <w:r>
              <w:rPr>
                <w:sz w:val="24"/>
              </w:rPr>
              <w:t>7.脉冲宽度100～500μs范围内可调，调节步长10μs默认300μs；</w:t>
            </w:r>
          </w:p>
          <w:p>
            <w:pPr>
              <w:pStyle w:val="null3"/>
              <w:jc w:val="both"/>
            </w:pPr>
            <w:r>
              <w:rPr>
                <w:sz w:val="24"/>
              </w:rPr>
              <w:t>8.输出周期1～2s连续可调，步长0.1s，精度±10%；</w:t>
            </w:r>
          </w:p>
          <w:p>
            <w:pPr>
              <w:pStyle w:val="null3"/>
              <w:jc w:val="both"/>
            </w:pPr>
            <w:r>
              <w:rPr>
                <w:sz w:val="24"/>
              </w:rPr>
              <w:t>9.脉冲波形：双向对称波，不区分正负极；</w:t>
            </w:r>
          </w:p>
          <w:p>
            <w:pPr>
              <w:pStyle w:val="null3"/>
              <w:jc w:val="both"/>
            </w:pPr>
            <w:r>
              <w:rPr>
                <w:sz w:val="24"/>
              </w:rPr>
              <w:t>10.输出方式：单次双向脉冲交替输出，能针对拮抗肌、痉挛机刺激；</w:t>
            </w:r>
          </w:p>
          <w:p>
            <w:pPr>
              <w:pStyle w:val="null3"/>
              <w:jc w:val="both"/>
            </w:pPr>
            <w:r>
              <w:rPr>
                <w:sz w:val="24"/>
              </w:rPr>
              <w:t>11.延迟时间0.1～1.5s连续可调，步长0.1s，精度±10%；</w:t>
            </w:r>
          </w:p>
          <w:p>
            <w:pPr>
              <w:pStyle w:val="null3"/>
              <w:jc w:val="both"/>
            </w:pPr>
            <w:r>
              <w:rPr>
                <w:sz w:val="24"/>
              </w:rPr>
              <w:t>12.治疗时间1～99min可调，步长1min，精度±2%，默认15min；</w:t>
            </w:r>
          </w:p>
          <w:p>
            <w:pPr>
              <w:pStyle w:val="null3"/>
              <w:jc w:val="both"/>
            </w:pPr>
            <w:r>
              <w:rPr>
                <w:sz w:val="24"/>
              </w:rPr>
              <w:t>13.输出强度：0～140mA（峰值电流范围），步长1mA；</w:t>
            </w:r>
          </w:p>
          <w:p>
            <w:pPr>
              <w:pStyle w:val="null3"/>
              <w:jc w:val="both"/>
            </w:pPr>
            <w:r>
              <w:rPr>
                <w:sz w:val="24"/>
              </w:rPr>
              <w:t>14.恒流电流输出，保证治疗的安全、有效性，治疗可量化；</w:t>
            </w:r>
          </w:p>
          <w:p>
            <w:pPr>
              <w:pStyle w:val="null3"/>
              <w:jc w:val="both"/>
            </w:pPr>
            <w:r>
              <w:rPr>
                <w:sz w:val="24"/>
              </w:rPr>
              <w:t>15.具有开路报警功能。</w:t>
            </w:r>
          </w:p>
          <w:p>
            <w:pPr>
              <w:pStyle w:val="null3"/>
              <w:jc w:val="both"/>
            </w:pPr>
            <w:r>
              <w:rPr>
                <w:sz w:val="24"/>
              </w:rPr>
              <w:t>16.设备使用年限：≥10年</w:t>
            </w:r>
          </w:p>
          <w:p>
            <w:pPr>
              <w:pStyle w:val="null3"/>
              <w:jc w:val="both"/>
            </w:pPr>
            <w:r>
              <w:rPr>
                <w:sz w:val="24"/>
              </w:rPr>
              <w:t>配置清单（包括但不限于以下配置）：</w:t>
            </w:r>
          </w:p>
          <w:p>
            <w:pPr>
              <w:pStyle w:val="null3"/>
              <w:jc w:val="both"/>
            </w:pPr>
            <w:r>
              <w:rPr>
                <w:sz w:val="24"/>
              </w:rPr>
              <w:t>主机</w:t>
            </w:r>
            <w:r>
              <w:rPr>
                <w:sz w:val="24"/>
              </w:rPr>
              <w:t>1台</w:t>
            </w:r>
          </w:p>
          <w:p>
            <w:pPr>
              <w:pStyle w:val="null3"/>
              <w:jc w:val="both"/>
            </w:pPr>
            <w:r>
              <w:rPr>
                <w:sz w:val="24"/>
              </w:rPr>
              <w:t>电源线</w:t>
            </w:r>
            <w:r>
              <w:rPr>
                <w:sz w:val="24"/>
              </w:rPr>
              <w:t>1条</w:t>
            </w:r>
          </w:p>
          <w:p>
            <w:pPr>
              <w:pStyle w:val="null3"/>
              <w:jc w:val="both"/>
            </w:pPr>
            <w:r>
              <w:rPr>
                <w:sz w:val="24"/>
              </w:rPr>
              <w:t>四芯电疗输出线</w:t>
            </w:r>
            <w:r>
              <w:rPr>
                <w:sz w:val="24"/>
              </w:rPr>
              <w:t>4条</w:t>
            </w:r>
          </w:p>
          <w:p>
            <w:pPr>
              <w:pStyle w:val="null3"/>
              <w:jc w:val="both"/>
            </w:pPr>
            <w:r>
              <w:rPr>
                <w:sz w:val="24"/>
              </w:rPr>
              <w:t>理疗电极片</w:t>
            </w:r>
            <w:r>
              <w:rPr>
                <w:sz w:val="24"/>
              </w:rPr>
              <w:t>16包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三十四</w:t>
      </w:r>
      <w:r>
        <w:rPr>
          <w:b/>
        </w:rPr>
        <w:t>：</w:t>
      </w:r>
      <w:r>
        <w:rPr>
          <w:b/>
        </w:rPr>
        <w:t>振动理疗仪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适用范围：适用于肩关节周围炎、慢性软组织损伤引起的疼痛和关节活动受限的辅助治疗。</w:t>
            </w:r>
          </w:p>
          <w:p>
            <w:pPr>
              <w:pStyle w:val="null3"/>
              <w:jc w:val="both"/>
            </w:pPr>
            <w:r>
              <w:rPr>
                <w:sz w:val="24"/>
              </w:rPr>
              <w:t>技术参数：</w:t>
            </w:r>
          </w:p>
          <w:p>
            <w:pPr>
              <w:pStyle w:val="null3"/>
              <w:jc w:val="both"/>
            </w:pPr>
            <w:r>
              <w:rPr>
                <w:sz w:val="24"/>
              </w:rPr>
              <w:t>1.采用专业电机；</w:t>
            </w:r>
          </w:p>
          <w:p>
            <w:pPr>
              <w:pStyle w:val="null3"/>
              <w:jc w:val="both"/>
            </w:pPr>
            <w:r>
              <w:rPr>
                <w:sz w:val="24"/>
              </w:rPr>
              <w:t>2.可伸缩式理疗头，治疗时振动连续输出，可加快局部代谢速度有效缓解疼痛及降低肌张力改善肌肉紧张；</w:t>
            </w:r>
          </w:p>
          <w:p>
            <w:pPr>
              <w:pStyle w:val="null3"/>
              <w:jc w:val="both"/>
            </w:pPr>
            <w:r>
              <w:rPr>
                <w:sz w:val="24"/>
              </w:rPr>
              <w:t>3.采用低压供电方式；</w:t>
            </w:r>
          </w:p>
          <w:p>
            <w:pPr>
              <w:pStyle w:val="null3"/>
              <w:jc w:val="both"/>
            </w:pPr>
            <w:r>
              <w:rPr>
                <w:sz w:val="24"/>
              </w:rPr>
              <w:t>4. 钛合金材质理疗头；</w:t>
            </w:r>
          </w:p>
          <w:p>
            <w:pPr>
              <w:pStyle w:val="null3"/>
              <w:jc w:val="both"/>
            </w:pPr>
            <w:r>
              <w:rPr>
                <w:sz w:val="24"/>
              </w:rPr>
              <w:t>5. 治疗手柄配备硅胶皮套；</w:t>
            </w:r>
          </w:p>
          <w:p>
            <w:pPr>
              <w:pStyle w:val="null3"/>
              <w:jc w:val="both"/>
            </w:pPr>
            <w:r>
              <w:rPr>
                <w:sz w:val="24"/>
              </w:rPr>
              <w:t>6.为机械性冲击治疗设备，电机转速：包括但不限于900、1800、2700、3600rpm可调，转速误差±5%；</w:t>
            </w:r>
          </w:p>
          <w:p>
            <w:pPr>
              <w:pStyle w:val="null3"/>
              <w:jc w:val="both"/>
            </w:pPr>
            <w:r>
              <w:rPr>
                <w:sz w:val="24"/>
              </w:rPr>
              <w:t>7.治疗头振动幅度≥6mm，误差±10% ，治疗深度可达0-60mm，表层和深层组织均可治疗；</w:t>
            </w:r>
          </w:p>
          <w:p>
            <w:pPr>
              <w:pStyle w:val="null3"/>
              <w:jc w:val="both"/>
            </w:pPr>
            <w:r>
              <w:rPr>
                <w:sz w:val="24"/>
              </w:rPr>
              <w:t>8.主机尺寸（长×宽×高）：280mm×125mm× 56mm，允差±20mm；</w:t>
            </w:r>
          </w:p>
          <w:p>
            <w:pPr>
              <w:pStyle w:val="null3"/>
              <w:jc w:val="both"/>
            </w:pPr>
            <w:r>
              <w:rPr>
                <w:sz w:val="24"/>
              </w:rPr>
              <w:t>9.按摩头直径：φ15mm，φ25mm，φ35mm，允差±5%；</w:t>
            </w:r>
          </w:p>
          <w:p>
            <w:pPr>
              <w:pStyle w:val="null3"/>
              <w:jc w:val="both"/>
            </w:pPr>
            <w:r>
              <w:rPr>
                <w:sz w:val="24"/>
              </w:rPr>
              <w:t>10.噪声：正常</w:t>
            </w:r>
            <w:r>
              <w:rPr>
                <w:sz w:val="24"/>
              </w:rPr>
              <w:t>⼯</w:t>
            </w:r>
            <w:r>
              <w:rPr>
                <w:sz w:val="24"/>
              </w:rPr>
              <w:t>作时，电机噪声应</w:t>
            </w:r>
            <w:r>
              <w:rPr>
                <w:sz w:val="24"/>
              </w:rPr>
              <w:t>≤60dBA；</w:t>
            </w:r>
          </w:p>
          <w:p>
            <w:pPr>
              <w:pStyle w:val="null3"/>
              <w:jc w:val="both"/>
            </w:pPr>
            <w:r>
              <w:rPr>
                <w:sz w:val="24"/>
              </w:rPr>
              <w:t>11. 设备重量≥2.5kg，整体重心于机头部位，最大程度降低手柄尾端振动幅度，治疗时设备重量施加于人体，无需操作者费力施压，轻松来回移动；</w:t>
            </w:r>
          </w:p>
          <w:p>
            <w:pPr>
              <w:pStyle w:val="null3"/>
              <w:jc w:val="both"/>
            </w:pPr>
            <w:r>
              <w:rPr>
                <w:sz w:val="24"/>
              </w:rPr>
              <w:t>12. 电源输出线与主机连接最大承受拉力不小于5kg；</w:t>
            </w:r>
          </w:p>
          <w:p>
            <w:pPr>
              <w:pStyle w:val="null3"/>
              <w:jc w:val="both"/>
            </w:pPr>
            <w:r>
              <w:rPr>
                <w:sz w:val="24"/>
              </w:rPr>
              <w:t>13. 过压力保护功能：外施加压力超过预设值将自动断电保护；</w:t>
            </w:r>
          </w:p>
          <w:p>
            <w:pPr>
              <w:pStyle w:val="null3"/>
              <w:jc w:val="both"/>
            </w:pPr>
            <w:r>
              <w:rPr>
                <w:sz w:val="24"/>
              </w:rPr>
              <w:t>14. 输出频率改变时，设备的冲击力恒定不变。</w:t>
            </w:r>
          </w:p>
          <w:p>
            <w:pPr>
              <w:pStyle w:val="null3"/>
              <w:jc w:val="both"/>
            </w:pPr>
            <w:r>
              <w:rPr>
                <w:sz w:val="24"/>
              </w:rPr>
              <w:t>15.设备使用年限：≥10年</w:t>
            </w:r>
          </w:p>
          <w:p>
            <w:pPr>
              <w:pStyle w:val="null3"/>
              <w:jc w:val="both"/>
            </w:pPr>
            <w:r>
              <w:rPr>
                <w:sz w:val="24"/>
              </w:rPr>
              <w:t>配置清单（包括但不限于以下配置）：</w:t>
            </w:r>
          </w:p>
          <w:p>
            <w:pPr>
              <w:pStyle w:val="null3"/>
              <w:jc w:val="both"/>
            </w:pPr>
            <w:r>
              <w:rPr>
                <w:sz w:val="24"/>
              </w:rPr>
              <w:t>主机</w:t>
            </w:r>
            <w:r>
              <w:rPr>
                <w:sz w:val="24"/>
              </w:rPr>
              <w:t>1台</w:t>
            </w:r>
          </w:p>
          <w:p>
            <w:pPr>
              <w:pStyle w:val="null3"/>
              <w:jc w:val="both"/>
            </w:pPr>
            <w:r>
              <w:rPr>
                <w:sz w:val="24"/>
              </w:rPr>
              <w:t>控制盒</w:t>
            </w:r>
            <w:r>
              <w:rPr>
                <w:sz w:val="24"/>
              </w:rPr>
              <w:t>1个</w:t>
            </w:r>
          </w:p>
          <w:p>
            <w:pPr>
              <w:pStyle w:val="null3"/>
              <w:jc w:val="both"/>
            </w:pPr>
            <w:r>
              <w:rPr>
                <w:sz w:val="24"/>
              </w:rPr>
              <w:t>φ35mm理疗头 1个</w:t>
            </w:r>
          </w:p>
          <w:p>
            <w:pPr>
              <w:pStyle w:val="null3"/>
              <w:jc w:val="both"/>
            </w:pPr>
            <w:r>
              <w:rPr>
                <w:sz w:val="24"/>
              </w:rPr>
              <w:t>毛巾</w:t>
            </w:r>
            <w:r>
              <w:rPr>
                <w:sz w:val="24"/>
              </w:rPr>
              <w:t>2条</w:t>
            </w:r>
          </w:p>
          <w:p>
            <w:pPr>
              <w:pStyle w:val="null3"/>
              <w:jc w:val="both"/>
            </w:pPr>
            <w:r>
              <w:rPr>
                <w:sz w:val="24"/>
              </w:rPr>
              <w:t>收纳包</w:t>
            </w:r>
            <w:r>
              <w:rPr>
                <w:sz w:val="24"/>
              </w:rPr>
              <w:t>1个</w:t>
            </w:r>
          </w:p>
          <w:p>
            <w:pPr>
              <w:pStyle w:val="null3"/>
              <w:jc w:val="both"/>
            </w:pPr>
            <w:r>
              <w:rPr>
                <w:sz w:val="24"/>
              </w:rPr>
              <w:t>50mL润滑油 1瓶</w:t>
            </w:r>
          </w:p>
          <w:p>
            <w:pPr>
              <w:pStyle w:val="null3"/>
              <w:jc w:val="both"/>
            </w:pPr>
            <w:r>
              <w:rPr>
                <w:sz w:val="24"/>
              </w:rPr>
              <w:t>内六角扳手（规格：</w:t>
            </w:r>
            <w:r>
              <w:rPr>
                <w:sz w:val="24"/>
              </w:rPr>
              <w:t>φ4mm） 1个</w:t>
            </w:r>
          </w:p>
          <w:p>
            <w:pPr>
              <w:pStyle w:val="null3"/>
              <w:jc w:val="both"/>
            </w:pPr>
            <w:r>
              <w:rPr>
                <w:sz w:val="24"/>
              </w:rPr>
              <w:t>手提包</w:t>
            </w:r>
            <w:r>
              <w:rPr>
                <w:sz w:val="24"/>
              </w:rPr>
              <w:t>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三十五</w:t>
      </w:r>
      <w:r>
        <w:rPr>
          <w:b/>
        </w:rPr>
        <w:t>：</w:t>
      </w:r>
      <w:r>
        <w:rPr>
          <w:b/>
        </w:rPr>
        <w:t>电磁场治疗仪（单电单磁）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适用范围：适用于骨折创伤的辅助治疗，减轻肿胀、缓解疼痛、促进骨折愈合。</w:t>
            </w:r>
          </w:p>
          <w:p>
            <w:pPr>
              <w:pStyle w:val="null3"/>
              <w:jc w:val="both"/>
            </w:pPr>
            <w:r>
              <w:rPr>
                <w:sz w:val="24"/>
              </w:rPr>
              <w:t>技术参数：</w:t>
            </w:r>
          </w:p>
          <w:p>
            <w:pPr>
              <w:pStyle w:val="null3"/>
              <w:jc w:val="both"/>
            </w:pPr>
            <w:r>
              <w:rPr>
                <w:sz w:val="24"/>
              </w:rPr>
              <w:t>1.一路中频电疗（4个电极）和一路脉冲磁疗联合治疗；</w:t>
            </w:r>
          </w:p>
          <w:p>
            <w:pPr>
              <w:pStyle w:val="null3"/>
              <w:jc w:val="both"/>
            </w:pPr>
            <w:r>
              <w:rPr>
                <w:sz w:val="24"/>
              </w:rPr>
              <w:t>2.≥7英寸彩色液晶触摸显示屏，一键飞梭操作；</w:t>
            </w:r>
          </w:p>
          <w:p>
            <w:pPr>
              <w:pStyle w:val="null3"/>
              <w:jc w:val="both"/>
            </w:pPr>
            <w:r>
              <w:rPr>
                <w:sz w:val="24"/>
              </w:rPr>
              <w:t>3.中频电疗输出强度0-140mA（峰值强度）可调；</w:t>
            </w:r>
          </w:p>
          <w:p>
            <w:pPr>
              <w:pStyle w:val="null3"/>
              <w:jc w:val="both"/>
            </w:pPr>
            <w:r>
              <w:rPr>
                <w:sz w:val="24"/>
              </w:rPr>
              <w:t>4.中频电疗具有不少于四种固定治疗模式，包含促进骨折愈合模式、减轻肿胀、缓解疼痛模式、骨折创伤的辅助治疗Ⅰ模式、骨折创伤的辅助治疗Ⅱ模式；</w:t>
            </w:r>
          </w:p>
          <w:p>
            <w:pPr>
              <w:pStyle w:val="null3"/>
              <w:jc w:val="both"/>
            </w:pPr>
            <w:r>
              <w:rPr>
                <w:sz w:val="24"/>
              </w:rPr>
              <w:t>6.电疗治疗强度实时数字显示：电疗输出波形动态显示；</w:t>
            </w:r>
          </w:p>
          <w:p>
            <w:pPr>
              <w:pStyle w:val="null3"/>
              <w:jc w:val="both"/>
            </w:pPr>
            <w:r>
              <w:rPr>
                <w:sz w:val="24"/>
              </w:rPr>
              <w:t>7.电脉冲延迟技术，具备过电流保护功能；</w:t>
            </w:r>
          </w:p>
          <w:p>
            <w:pPr>
              <w:pStyle w:val="null3"/>
              <w:jc w:val="both"/>
            </w:pPr>
            <w:r>
              <w:rPr>
                <w:sz w:val="24"/>
              </w:rPr>
              <w:t>8.磁疗具有不少于四种治疗模式；</w:t>
            </w:r>
          </w:p>
          <w:p>
            <w:pPr>
              <w:pStyle w:val="null3"/>
              <w:jc w:val="both"/>
            </w:pPr>
            <w:r>
              <w:rPr>
                <w:sz w:val="24"/>
              </w:rPr>
              <w:t>9.万向磁疗耦合器，可根据部位大小自由调节磁疗头宽度，适用于全身各个部位的治疗；</w:t>
            </w:r>
          </w:p>
          <w:p>
            <w:pPr>
              <w:pStyle w:val="null3"/>
              <w:jc w:val="both"/>
            </w:pPr>
            <w:r>
              <w:rPr>
                <w:sz w:val="24"/>
              </w:rPr>
              <w:t>10.磁疗头具有磁场屏蔽功能；</w:t>
            </w:r>
          </w:p>
          <w:p>
            <w:pPr>
              <w:pStyle w:val="null3"/>
              <w:jc w:val="both"/>
            </w:pPr>
            <w:r>
              <w:rPr>
                <w:sz w:val="24"/>
              </w:rPr>
              <w:t>11.磁疗单向穿透深度≥70mm，适用于石膏等外固定患者的治疗；</w:t>
            </w:r>
          </w:p>
          <w:p>
            <w:pPr>
              <w:pStyle w:val="null3"/>
              <w:jc w:val="both"/>
            </w:pPr>
            <w:r>
              <w:rPr>
                <w:sz w:val="24"/>
              </w:rPr>
              <w:t>12.特定动态脉冲磁场，不对金属内固定患者产生不良影响，不会形成涡流发热；</w:t>
            </w:r>
          </w:p>
          <w:p>
            <w:pPr>
              <w:pStyle w:val="null3"/>
              <w:jc w:val="both"/>
            </w:pPr>
            <w:r>
              <w:rPr>
                <w:sz w:val="24"/>
              </w:rPr>
              <w:t>13.治疗时间0～99min可调，默认为20min，治疗结束自动停止，声音提示。</w:t>
            </w:r>
          </w:p>
          <w:p>
            <w:pPr>
              <w:pStyle w:val="null3"/>
              <w:jc w:val="both"/>
            </w:pPr>
            <w:r>
              <w:rPr>
                <w:sz w:val="24"/>
              </w:rPr>
              <w:t>14.设备使用年限：≥10年</w:t>
            </w:r>
          </w:p>
          <w:p>
            <w:pPr>
              <w:pStyle w:val="null3"/>
              <w:jc w:val="both"/>
            </w:pPr>
            <w:r>
              <w:rPr>
                <w:sz w:val="24"/>
              </w:rPr>
              <w:t>配置清单（包括但不限于以下配置）：</w:t>
            </w:r>
          </w:p>
          <w:p>
            <w:pPr>
              <w:pStyle w:val="null3"/>
              <w:jc w:val="both"/>
            </w:pPr>
            <w:r>
              <w:rPr>
                <w:sz w:val="24"/>
              </w:rPr>
              <w:t>主机</w:t>
            </w:r>
            <w:r>
              <w:rPr>
                <w:sz w:val="24"/>
              </w:rPr>
              <w:t xml:space="preserve">          </w:t>
            </w:r>
            <w:r>
              <w:rPr>
                <w:sz w:val="24"/>
              </w:rPr>
              <w:t>1台</w:t>
            </w:r>
          </w:p>
          <w:p>
            <w:pPr>
              <w:pStyle w:val="null3"/>
              <w:jc w:val="both"/>
            </w:pPr>
            <w:r>
              <w:rPr>
                <w:sz w:val="24"/>
              </w:rPr>
              <w:t>九芯磁疗头</w:t>
            </w:r>
            <w:r>
              <w:rPr>
                <w:sz w:val="24"/>
              </w:rPr>
              <w:t xml:space="preserve">    </w:t>
            </w:r>
            <w:r>
              <w:rPr>
                <w:sz w:val="24"/>
              </w:rPr>
              <w:t>1条</w:t>
            </w:r>
          </w:p>
          <w:p>
            <w:pPr>
              <w:pStyle w:val="null3"/>
              <w:jc w:val="both"/>
            </w:pPr>
            <w:r>
              <w:rPr>
                <w:sz w:val="24"/>
              </w:rPr>
              <w:t>九芯磁疗转接线</w:t>
            </w:r>
            <w:r>
              <w:rPr>
                <w:sz w:val="24"/>
              </w:rPr>
              <w:t>1条</w:t>
            </w:r>
          </w:p>
          <w:p>
            <w:pPr>
              <w:pStyle w:val="null3"/>
              <w:jc w:val="both"/>
            </w:pPr>
            <w:r>
              <w:rPr>
                <w:sz w:val="24"/>
              </w:rPr>
              <w:t>四芯电疗输出线</w:t>
            </w:r>
            <w:r>
              <w:rPr>
                <w:sz w:val="24"/>
              </w:rPr>
              <w:t>1条</w:t>
            </w:r>
          </w:p>
          <w:p>
            <w:pPr>
              <w:pStyle w:val="null3"/>
              <w:jc w:val="both"/>
            </w:pPr>
            <w:r>
              <w:rPr>
                <w:sz w:val="24"/>
              </w:rPr>
              <w:t>理疗电极片</w:t>
            </w:r>
            <w:r>
              <w:rPr>
                <w:sz w:val="24"/>
              </w:rPr>
              <w:t>8片</w:t>
            </w:r>
          </w:p>
          <w:p>
            <w:pPr>
              <w:pStyle w:val="null3"/>
              <w:jc w:val="both"/>
            </w:pPr>
            <w:r>
              <w:rPr>
                <w:sz w:val="24"/>
              </w:rPr>
              <w:t>松紧魔术贴</w:t>
            </w:r>
            <w:r>
              <w:rPr>
                <w:sz w:val="24"/>
              </w:rPr>
              <w:t>2条</w:t>
            </w:r>
          </w:p>
          <w:p>
            <w:pPr>
              <w:pStyle w:val="null3"/>
              <w:jc w:val="both"/>
            </w:pPr>
            <w:r>
              <w:rPr>
                <w:sz w:val="24"/>
              </w:rPr>
              <w:t>检磁器</w:t>
            </w:r>
            <w:r>
              <w:rPr>
                <w:sz w:val="24"/>
              </w:rPr>
              <w:t>1个</w:t>
            </w:r>
          </w:p>
          <w:p>
            <w:pPr>
              <w:pStyle w:val="null3"/>
              <w:jc w:val="both"/>
            </w:pPr>
            <w:r>
              <w:rPr>
                <w:sz w:val="24"/>
              </w:rPr>
              <w:t>电源线</w:t>
            </w:r>
            <w:r>
              <w:rPr>
                <w:sz w:val="24"/>
              </w:rPr>
              <w:t>1条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三十六</w:t>
      </w:r>
      <w:r>
        <w:rPr>
          <w:b/>
        </w:rPr>
        <w:t>：</w:t>
      </w:r>
      <w:r>
        <w:rPr>
          <w:b/>
        </w:rPr>
        <w:t>红外偏振光治疗仪（双通道）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适用范围：适用于软组织扭挫伤恢复期、肌纤维织炎、关节炎、软组织炎症（疖、痈、蜂窝织炎、丹毒、乳腺炎、淋巴结炎）吸收期、神经痛的辅助治疗。</w:t>
            </w:r>
          </w:p>
          <w:p>
            <w:pPr>
              <w:pStyle w:val="null3"/>
              <w:jc w:val="both"/>
            </w:pPr>
            <w:r>
              <w:rPr>
                <w:sz w:val="24"/>
              </w:rPr>
              <w:t>技术参数：</w:t>
            </w:r>
          </w:p>
          <w:p>
            <w:pPr>
              <w:pStyle w:val="null3"/>
              <w:jc w:val="both"/>
            </w:pPr>
            <w:r>
              <w:rPr>
                <w:sz w:val="24"/>
              </w:rPr>
              <w:t>1.双通道输出，输出通道可单独选择或者联动输出；</w:t>
            </w:r>
          </w:p>
          <w:p>
            <w:pPr>
              <w:pStyle w:val="null3"/>
              <w:jc w:val="both"/>
            </w:pPr>
            <w:r>
              <w:rPr>
                <w:sz w:val="24"/>
              </w:rPr>
              <w:t>2.智能化触控操作系统，≥5种模式自由切换；</w:t>
            </w:r>
          </w:p>
          <w:p>
            <w:pPr>
              <w:pStyle w:val="null3"/>
              <w:jc w:val="both"/>
            </w:pPr>
            <w:r>
              <w:rPr>
                <w:sz w:val="24"/>
              </w:rPr>
              <w:t>3.≥10英寸彩色液晶中英文触摸屏；</w:t>
            </w:r>
          </w:p>
          <w:p>
            <w:pPr>
              <w:pStyle w:val="null3"/>
              <w:jc w:val="both"/>
            </w:pPr>
            <w:r>
              <w:rPr>
                <w:sz w:val="24"/>
              </w:rPr>
              <w:t>4.采用专业光源；</w:t>
            </w:r>
          </w:p>
          <w:p>
            <w:pPr>
              <w:pStyle w:val="null3"/>
              <w:jc w:val="both"/>
            </w:pPr>
            <w:r>
              <w:rPr>
                <w:sz w:val="24"/>
              </w:rPr>
              <w:t>5.波长范围：600nm～1600nm；</w:t>
            </w:r>
          </w:p>
          <w:p>
            <w:pPr>
              <w:pStyle w:val="null3"/>
              <w:jc w:val="both"/>
            </w:pPr>
            <w:r>
              <w:rPr>
                <w:sz w:val="24"/>
              </w:rPr>
              <w:t>6.人体工程学设计，操作平台180°可旋转，治疗支臂多角度多方位可调节；</w:t>
            </w:r>
          </w:p>
          <w:p>
            <w:pPr>
              <w:pStyle w:val="null3"/>
              <w:jc w:val="both"/>
            </w:pPr>
            <w:r>
              <w:rPr>
                <w:sz w:val="24"/>
              </w:rPr>
              <w:t>7.功率调节：10%～100%连续可调，步长为5%，≥19档位可调；</w:t>
            </w:r>
          </w:p>
          <w:p>
            <w:pPr>
              <w:pStyle w:val="null3"/>
              <w:jc w:val="both"/>
            </w:pPr>
            <w:r>
              <w:rPr>
                <w:sz w:val="24"/>
              </w:rPr>
              <w:t>8.治疗时间1-20min范围内可调，调整步距为1min，治疗时间结束时有声音提示；</w:t>
            </w:r>
          </w:p>
          <w:p>
            <w:pPr>
              <w:pStyle w:val="null3"/>
              <w:jc w:val="both"/>
            </w:pPr>
            <w:r>
              <w:rPr>
                <w:sz w:val="24"/>
              </w:rPr>
              <w:t>9.峰值时间1～9s可调，低值时间1～9s可调；</w:t>
            </w:r>
          </w:p>
          <w:p>
            <w:pPr>
              <w:pStyle w:val="null3"/>
              <w:jc w:val="both"/>
            </w:pPr>
            <w:r>
              <w:rPr>
                <w:sz w:val="24"/>
              </w:rPr>
              <w:t>10.主机台车一体化，下置静音轮胎；</w:t>
            </w:r>
          </w:p>
          <w:p>
            <w:pPr>
              <w:pStyle w:val="null3"/>
              <w:jc w:val="both"/>
            </w:pPr>
            <w:r>
              <w:rPr>
                <w:sz w:val="24"/>
              </w:rPr>
              <w:t>11.至少5种治疗头可供选择配置，根据治疗部位及治疗深度等选择合适的治疗头；</w:t>
            </w:r>
          </w:p>
          <w:p>
            <w:pPr>
              <w:pStyle w:val="null3"/>
              <w:jc w:val="both"/>
            </w:pPr>
            <w:r>
              <w:rPr>
                <w:sz w:val="24"/>
              </w:rPr>
              <w:t>12.治疗头最大输出光功率≥2900mW；</w:t>
            </w:r>
          </w:p>
          <w:p>
            <w:pPr>
              <w:pStyle w:val="null3"/>
              <w:jc w:val="both"/>
            </w:pPr>
            <w:r>
              <w:rPr>
                <w:sz w:val="24"/>
              </w:rPr>
              <w:t>13.一键飞梭调节，作为触屏调节的补充方式。</w:t>
            </w:r>
          </w:p>
          <w:p>
            <w:pPr>
              <w:pStyle w:val="null3"/>
              <w:jc w:val="both"/>
            </w:pPr>
            <w:r>
              <w:rPr>
                <w:sz w:val="24"/>
              </w:rPr>
              <w:t>14.设备使用年限：≥10年</w:t>
            </w:r>
          </w:p>
          <w:p>
            <w:pPr>
              <w:pStyle w:val="null3"/>
              <w:jc w:val="both"/>
            </w:pPr>
            <w:r>
              <w:rPr>
                <w:sz w:val="24"/>
              </w:rPr>
              <w:t>配置清单（包括但不限于以下配置）：</w:t>
            </w:r>
          </w:p>
          <w:p>
            <w:pPr>
              <w:pStyle w:val="null3"/>
              <w:jc w:val="both"/>
            </w:pPr>
            <w:r>
              <w:rPr>
                <w:sz w:val="24"/>
              </w:rPr>
              <w:t>主机</w:t>
            </w:r>
            <w:r>
              <w:rPr>
                <w:sz w:val="24"/>
              </w:rPr>
              <w:t>1台</w:t>
            </w:r>
          </w:p>
          <w:p>
            <w:pPr>
              <w:pStyle w:val="null3"/>
              <w:jc w:val="both"/>
            </w:pPr>
            <w:r>
              <w:rPr>
                <w:sz w:val="24"/>
              </w:rPr>
              <w:t>显示器</w:t>
            </w:r>
            <w:r>
              <w:rPr>
                <w:sz w:val="24"/>
              </w:rPr>
              <w:t>1套</w:t>
            </w:r>
          </w:p>
          <w:p>
            <w:pPr>
              <w:pStyle w:val="null3"/>
              <w:jc w:val="both"/>
            </w:pPr>
            <w:r>
              <w:rPr>
                <w:sz w:val="24"/>
              </w:rPr>
              <w:t>光纤</w:t>
            </w:r>
            <w:r>
              <w:rPr>
                <w:sz w:val="24"/>
              </w:rPr>
              <w:t>2条</w:t>
            </w:r>
          </w:p>
          <w:p>
            <w:pPr>
              <w:pStyle w:val="null3"/>
              <w:jc w:val="both"/>
            </w:pPr>
            <w:r>
              <w:rPr>
                <w:sz w:val="24"/>
              </w:rPr>
              <w:t>手控开关</w:t>
            </w:r>
            <w:r>
              <w:rPr>
                <w:sz w:val="24"/>
              </w:rPr>
              <w:t xml:space="preserve">  </w:t>
            </w:r>
            <w:r>
              <w:rPr>
                <w:sz w:val="24"/>
              </w:rPr>
              <w:t>1套</w:t>
            </w:r>
          </w:p>
          <w:p>
            <w:pPr>
              <w:pStyle w:val="null3"/>
              <w:jc w:val="both"/>
            </w:pPr>
            <w:r>
              <w:rPr>
                <w:sz w:val="24"/>
              </w:rPr>
              <w:t>摆动支臂</w:t>
            </w:r>
            <w:r>
              <w:rPr>
                <w:sz w:val="24"/>
              </w:rPr>
              <w:t>1 1套</w:t>
            </w:r>
          </w:p>
          <w:p>
            <w:pPr>
              <w:pStyle w:val="null3"/>
              <w:jc w:val="both"/>
            </w:pPr>
            <w:r>
              <w:rPr>
                <w:sz w:val="24"/>
              </w:rPr>
              <w:t>摆动支臂</w:t>
            </w:r>
            <w:r>
              <w:rPr>
                <w:sz w:val="24"/>
              </w:rPr>
              <w:t>2 1套</w:t>
            </w:r>
          </w:p>
          <w:p>
            <w:pPr>
              <w:pStyle w:val="null3"/>
              <w:jc w:val="both"/>
            </w:pPr>
            <w:r>
              <w:rPr>
                <w:sz w:val="24"/>
              </w:rPr>
              <w:t>支架</w:t>
            </w:r>
            <w:r>
              <w:rPr>
                <w:sz w:val="24"/>
              </w:rPr>
              <w:t>1 1套</w:t>
            </w:r>
          </w:p>
          <w:p>
            <w:pPr>
              <w:pStyle w:val="null3"/>
              <w:jc w:val="both"/>
            </w:pPr>
            <w:r>
              <w:rPr>
                <w:sz w:val="24"/>
              </w:rPr>
              <w:t>支架</w:t>
            </w:r>
            <w:r>
              <w:rPr>
                <w:sz w:val="24"/>
              </w:rPr>
              <w:t>2 1套</w:t>
            </w:r>
          </w:p>
          <w:p>
            <w:pPr>
              <w:pStyle w:val="null3"/>
              <w:jc w:val="both"/>
            </w:pPr>
            <w:r>
              <w:rPr>
                <w:sz w:val="24"/>
              </w:rPr>
              <w:t>B型治疗头2个</w:t>
            </w:r>
          </w:p>
          <w:p>
            <w:pPr>
              <w:pStyle w:val="null3"/>
              <w:jc w:val="both"/>
            </w:pPr>
            <w:r>
              <w:rPr>
                <w:sz w:val="24"/>
              </w:rPr>
              <w:t>D型治疗头2个</w:t>
            </w:r>
          </w:p>
          <w:p>
            <w:pPr>
              <w:pStyle w:val="null3"/>
              <w:jc w:val="both"/>
            </w:pPr>
            <w:r>
              <w:rPr>
                <w:sz w:val="24"/>
              </w:rPr>
              <w:t>电源线</w:t>
            </w:r>
            <w:r>
              <w:rPr>
                <w:sz w:val="24"/>
              </w:rPr>
              <w:t>1条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三十七</w:t>
      </w:r>
      <w:r>
        <w:rPr>
          <w:b/>
        </w:rPr>
        <w:t>：</w:t>
      </w:r>
      <w:r>
        <w:rPr>
          <w:b/>
        </w:rPr>
        <w:t>光子治疗仪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1、显示界面：≥ 8英寸TFT高分辨率彩色液晶屏；</w:t>
            </w:r>
          </w:p>
          <w:p>
            <w:pPr>
              <w:pStyle w:val="null3"/>
              <w:jc w:val="both"/>
            </w:pPr>
            <w:r>
              <w:rPr>
                <w:sz w:val="24"/>
              </w:rPr>
              <w:t>2、操作方式：触摸屏操作；</w:t>
            </w:r>
          </w:p>
          <w:p>
            <w:pPr>
              <w:pStyle w:val="null3"/>
              <w:jc w:val="both"/>
            </w:pPr>
            <w:r>
              <w:rPr>
                <w:sz w:val="24"/>
              </w:rPr>
              <w:t>3、软件功能：系统背光设置、系统时间设置、界面个性化定制；</w:t>
            </w:r>
          </w:p>
          <w:p>
            <w:pPr>
              <w:pStyle w:val="null3"/>
              <w:jc w:val="both"/>
            </w:pPr>
            <w:r>
              <w:rPr>
                <w:sz w:val="24"/>
              </w:rPr>
              <w:t>4、输出通道：双通道独立输出；</w:t>
            </w:r>
          </w:p>
          <w:p>
            <w:pPr>
              <w:pStyle w:val="null3"/>
              <w:jc w:val="both"/>
            </w:pPr>
            <w:r>
              <w:rPr>
                <w:sz w:val="24"/>
              </w:rPr>
              <w:t>5、波 长：红光源波长：640nm±20nm； 蓝光源波长：460nm±20nm；</w:t>
            </w:r>
          </w:p>
          <w:p>
            <w:pPr>
              <w:pStyle w:val="null3"/>
              <w:jc w:val="both"/>
            </w:pPr>
            <w:r>
              <w:rPr>
                <w:sz w:val="24"/>
              </w:rPr>
              <w:t>6、发光表面中心处光功率密度≥2600mW/cm</w:t>
            </w:r>
            <w:r>
              <w:rPr>
                <w:sz w:val="24"/>
              </w:rPr>
              <w:t>²</w:t>
            </w:r>
            <w:r>
              <w:rPr>
                <w:sz w:val="24"/>
              </w:rPr>
              <w:t>；</w:t>
            </w:r>
          </w:p>
          <w:p>
            <w:pPr>
              <w:pStyle w:val="null3"/>
              <w:jc w:val="both"/>
            </w:pPr>
            <w:r>
              <w:rPr>
                <w:sz w:val="24"/>
              </w:rPr>
              <w:t>7、时间设置：0 min～99 min 连续可调；</w:t>
            </w:r>
          </w:p>
          <w:p>
            <w:pPr>
              <w:pStyle w:val="null3"/>
              <w:jc w:val="both"/>
            </w:pPr>
            <w:r>
              <w:rPr>
                <w:sz w:val="24"/>
              </w:rPr>
              <w:t>8、红蓝双色光源，高能芯片发光；</w:t>
            </w:r>
          </w:p>
          <w:p>
            <w:pPr>
              <w:pStyle w:val="null3"/>
              <w:jc w:val="both"/>
            </w:pPr>
            <w:r>
              <w:rPr>
                <w:sz w:val="24"/>
              </w:rPr>
              <w:t>9、距离发光面10cm时最大治疗面积≥600cm</w:t>
            </w:r>
            <w:r>
              <w:rPr>
                <w:sz w:val="24"/>
              </w:rPr>
              <w:t>²</w:t>
            </w:r>
            <w:r>
              <w:rPr>
                <w:sz w:val="24"/>
              </w:rPr>
              <w:t>；</w:t>
            </w:r>
          </w:p>
          <w:p>
            <w:pPr>
              <w:pStyle w:val="null3"/>
              <w:jc w:val="both"/>
            </w:pPr>
            <w:r>
              <w:rPr>
                <w:sz w:val="24"/>
              </w:rPr>
              <w:t>10、输出方式：红光、蓝光可以单独输出，光功率密度可调；</w:t>
            </w:r>
          </w:p>
          <w:p>
            <w:pPr>
              <w:pStyle w:val="null3"/>
              <w:jc w:val="both"/>
            </w:pPr>
            <w:r>
              <w:rPr>
                <w:sz w:val="24"/>
              </w:rPr>
              <w:t>11、能量设置：红光治疗强度不少于10级可调，蓝光治疗强度不少于10级可调，混合光治疗强度不少于10可调；</w:t>
            </w:r>
          </w:p>
          <w:p>
            <w:pPr>
              <w:pStyle w:val="null3"/>
              <w:jc w:val="both"/>
            </w:pPr>
            <w:r>
              <w:rPr>
                <w:sz w:val="24"/>
              </w:rPr>
              <w:t>12、治疗范围：1）消炎、止痛；对疖、痈、带状疱疹、乳腺炎、软组织损伤等有消炎、止痛作用。2）对溃疡、褥疮等有促进创面愈合的作用；</w:t>
            </w:r>
          </w:p>
          <w:p>
            <w:pPr>
              <w:pStyle w:val="null3"/>
              <w:jc w:val="both"/>
            </w:pPr>
            <w:r>
              <w:rPr>
                <w:sz w:val="24"/>
              </w:rPr>
              <w:t>13、外观要求：推车式；使用静音脚轮；</w:t>
            </w:r>
          </w:p>
          <w:p>
            <w:pPr>
              <w:pStyle w:val="null3"/>
              <w:jc w:val="both"/>
            </w:pPr>
            <w:r>
              <w:rPr>
                <w:sz w:val="24"/>
              </w:rPr>
              <w:t>14、配件要求：采用半导体固态，高亮度、长寿命、大功率芯片发光光源；采用大扭矩、长臂展力臂；</w:t>
            </w:r>
          </w:p>
          <w:p>
            <w:pPr>
              <w:pStyle w:val="null3"/>
              <w:jc w:val="both"/>
            </w:pPr>
            <w:r>
              <w:rPr>
                <w:sz w:val="24"/>
              </w:rPr>
              <w:t>15、内置测温探头预防高温散热</w:t>
            </w:r>
          </w:p>
          <w:p>
            <w:pPr>
              <w:pStyle w:val="null3"/>
              <w:jc w:val="both"/>
            </w:pPr>
            <w:r>
              <w:rPr>
                <w:sz w:val="24"/>
              </w:rPr>
              <w:t>16 具备UDI产品条形码。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三十八</w:t>
      </w:r>
      <w:r>
        <w:rPr>
          <w:b/>
        </w:rPr>
        <w:t>：</w:t>
      </w:r>
      <w:r>
        <w:rPr>
          <w:b/>
        </w:rPr>
        <w:t>电脑中频治疗仪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1、额定输入功率：≤200W。</w:t>
            </w:r>
          </w:p>
          <w:p>
            <w:pPr>
              <w:pStyle w:val="null3"/>
              <w:jc w:val="both"/>
            </w:pPr>
            <w:r>
              <w:rPr>
                <w:sz w:val="24"/>
              </w:rPr>
              <w:t>2、额定电源：电压220V，频率50Hz。</w:t>
            </w:r>
          </w:p>
          <w:p>
            <w:pPr>
              <w:pStyle w:val="null3"/>
              <w:jc w:val="both"/>
            </w:pPr>
            <w:r>
              <w:rPr>
                <w:sz w:val="24"/>
              </w:rPr>
              <w:t>3、≥4路中频加透热输出、≥2路干扰电输出。</w:t>
            </w:r>
          </w:p>
          <w:p>
            <w:pPr>
              <w:pStyle w:val="null3"/>
              <w:jc w:val="both"/>
            </w:pPr>
            <w:r>
              <w:rPr>
                <w:sz w:val="24"/>
              </w:rPr>
              <w:t>4、工作频率：1kHz～10kHz，单一频率允差±10%。</w:t>
            </w:r>
          </w:p>
          <w:p>
            <w:pPr>
              <w:pStyle w:val="null3"/>
              <w:jc w:val="both"/>
            </w:pPr>
            <w:r>
              <w:rPr>
                <w:sz w:val="24"/>
              </w:rPr>
              <w:t>5、调制频率：0～150Hz，单一频率允差±10%或±1Hz取最大值。</w:t>
            </w:r>
          </w:p>
          <w:p>
            <w:pPr>
              <w:pStyle w:val="null3"/>
              <w:jc w:val="both"/>
            </w:pPr>
            <w:r>
              <w:rPr>
                <w:sz w:val="24"/>
              </w:rPr>
              <w:t>6、中频载波波形：双向方波，脉宽：50us～500us，允差±10％。</w:t>
            </w:r>
          </w:p>
          <w:p>
            <w:pPr>
              <w:pStyle w:val="null3"/>
              <w:jc w:val="both"/>
            </w:pPr>
            <w:r>
              <w:rPr>
                <w:sz w:val="24"/>
              </w:rPr>
              <w:t>7、中频调制波形：正弦波、方波、三角波、指数波、锯齿波、尖波、等幅波。</w:t>
            </w:r>
          </w:p>
          <w:p>
            <w:pPr>
              <w:pStyle w:val="null3"/>
              <w:jc w:val="both"/>
            </w:pPr>
            <w:r>
              <w:rPr>
                <w:sz w:val="24"/>
              </w:rPr>
              <w:t>8、调制方式：连续、断续、间歇、变频和交替调制。</w:t>
            </w:r>
          </w:p>
          <w:p>
            <w:pPr>
              <w:pStyle w:val="null3"/>
              <w:jc w:val="both"/>
            </w:pPr>
            <w:r>
              <w:rPr>
                <w:sz w:val="24"/>
              </w:rPr>
              <w:t>9、中频调幅度：0%、25%、50%、75%、100%，允差±5％。</w:t>
            </w:r>
          </w:p>
          <w:p>
            <w:pPr>
              <w:pStyle w:val="null3"/>
              <w:jc w:val="both"/>
            </w:pPr>
            <w:r>
              <w:rPr>
                <w:sz w:val="24"/>
              </w:rPr>
              <w:t>10、干扰电性能：</w:t>
            </w:r>
          </w:p>
          <w:p>
            <w:pPr>
              <w:pStyle w:val="null3"/>
              <w:jc w:val="both"/>
            </w:pPr>
            <w:r>
              <w:rPr>
                <w:sz w:val="24"/>
              </w:rPr>
              <w:t>10.1工作频率：4kHz，允差±10％。</w:t>
            </w:r>
          </w:p>
          <w:p>
            <w:pPr>
              <w:pStyle w:val="null3"/>
              <w:jc w:val="both"/>
            </w:pPr>
            <w:r>
              <w:rPr>
                <w:sz w:val="24"/>
              </w:rPr>
              <w:t>10.2调制频率：0.125Hz，允差±10％。</w:t>
            </w:r>
          </w:p>
          <w:p>
            <w:pPr>
              <w:pStyle w:val="null3"/>
              <w:jc w:val="both"/>
            </w:pPr>
            <w:r>
              <w:rPr>
                <w:sz w:val="24"/>
              </w:rPr>
              <w:t>10.3差频频率范围：0～112Hz，允差±10％或±1Hz取较大值。</w:t>
            </w:r>
          </w:p>
          <w:p>
            <w:pPr>
              <w:pStyle w:val="null3"/>
              <w:jc w:val="both"/>
            </w:pPr>
            <w:r>
              <w:rPr>
                <w:sz w:val="24"/>
              </w:rPr>
              <w:t>10.4调幅度：0%、100%，允差±5％。</w:t>
            </w:r>
          </w:p>
          <w:p>
            <w:pPr>
              <w:pStyle w:val="null3"/>
              <w:jc w:val="both"/>
            </w:pPr>
            <w:r>
              <w:rPr>
                <w:sz w:val="24"/>
              </w:rPr>
              <w:t>10.5差频变化周期：5.5s、32s，允差±10％。</w:t>
            </w:r>
          </w:p>
          <w:p>
            <w:pPr>
              <w:pStyle w:val="null3"/>
              <w:jc w:val="both"/>
            </w:pPr>
            <w:r>
              <w:rPr>
                <w:sz w:val="24"/>
              </w:rPr>
              <w:t>11、治疗处方：≥100个固定处方可选。</w:t>
            </w:r>
          </w:p>
          <w:p>
            <w:pPr>
              <w:pStyle w:val="null3"/>
              <w:jc w:val="both"/>
            </w:pPr>
            <w:r>
              <w:rPr>
                <w:sz w:val="24"/>
              </w:rPr>
              <w:t>12、输出电流：在500Ω的负载下，每路输出电流不大于100mA；分0～99级可调。</w:t>
            </w:r>
          </w:p>
          <w:p>
            <w:pPr>
              <w:pStyle w:val="null3"/>
              <w:jc w:val="both"/>
            </w:pPr>
            <w:r>
              <w:rPr>
                <w:sz w:val="24"/>
              </w:rPr>
              <w:t>13、输出电流稳定度：不同负载下的输出电流变化率应不大于10％。</w:t>
            </w:r>
          </w:p>
          <w:p>
            <w:pPr>
              <w:pStyle w:val="null3"/>
              <w:jc w:val="both"/>
            </w:pPr>
            <w:r>
              <w:rPr>
                <w:sz w:val="24"/>
              </w:rPr>
              <w:t>14、中频输出峰值电压：在开路条件下测量时，中频输出峰值电压不得超过500V。</w:t>
            </w:r>
          </w:p>
          <w:p>
            <w:pPr>
              <w:pStyle w:val="null3"/>
              <w:jc w:val="both"/>
            </w:pPr>
            <w:r>
              <w:rPr>
                <w:sz w:val="24"/>
              </w:rPr>
              <w:t>15、运行：输出设定到最大值时，将输出端开路运行10min后再短路运行5min，治疗仪应能正常工作。</w:t>
            </w:r>
          </w:p>
          <w:p>
            <w:pPr>
              <w:pStyle w:val="null3"/>
              <w:jc w:val="both"/>
            </w:pPr>
            <w:r>
              <w:rPr>
                <w:sz w:val="24"/>
              </w:rPr>
              <w:t>16、治疗时间已在处方中，治疗时间结束，停止输出，并有声音提示。</w:t>
            </w:r>
          </w:p>
          <w:p>
            <w:pPr>
              <w:pStyle w:val="null3"/>
              <w:jc w:val="both"/>
            </w:pPr>
            <w:r>
              <w:rPr>
                <w:sz w:val="24"/>
              </w:rPr>
              <w:t>17、电极片温度范围：37℃～55℃，分6档可调，允差±3℃。</w:t>
            </w:r>
          </w:p>
          <w:p>
            <w:pPr>
              <w:pStyle w:val="null3"/>
              <w:jc w:val="both"/>
            </w:pPr>
            <w:r>
              <w:rPr>
                <w:sz w:val="24"/>
              </w:rPr>
              <w:t>18、配置清单（包括但不限于以下配置）：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869"/>
              <w:gridCol w:w="1970"/>
              <w:gridCol w:w="2738"/>
            </w:tblGrid>
            <w:tr>
              <w:tc>
                <w:tcPr>
                  <w:tcW w:type="dxa" w:w="86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主机附件</w:t>
                  </w:r>
                </w:p>
              </w:tc>
              <w:tc>
                <w:tcPr>
                  <w:tcW w:type="dxa" w:w="1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w:t>
                  </w:r>
                </w:p>
              </w:tc>
              <w:tc>
                <w:tcPr>
                  <w:tcW w:type="dxa" w:w="2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r>
            <w:tr>
              <w:tc>
                <w:tcPr>
                  <w:tcW w:type="dxa" w:w="869"/>
                  <w:vMerge/>
                  <w:tcBorders>
                    <w:top w:val="single" w:color="000000" w:sz="4"/>
                    <w:left w:val="single" w:color="000000" w:sz="4"/>
                    <w:bottom w:val="single" w:color="000000" w:sz="4"/>
                    <w:right w:val="single" w:color="000000" w:sz="4"/>
                  </w:tcBorders>
                </w:tcP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电极片</w:t>
                  </w:r>
                </w:p>
              </w:tc>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4对</w:t>
                  </w:r>
                </w:p>
              </w:tc>
            </w:tr>
            <w:tr>
              <w:tc>
                <w:tcPr>
                  <w:tcW w:type="dxa" w:w="869"/>
                  <w:vMerge/>
                  <w:tcBorders>
                    <w:top w:val="single" w:color="000000" w:sz="4"/>
                    <w:left w:val="single" w:color="000000" w:sz="4"/>
                    <w:bottom w:val="single" w:color="000000" w:sz="4"/>
                    <w:right w:val="single" w:color="000000" w:sz="4"/>
                  </w:tcBorders>
                </w:tcP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自粘电极片</w:t>
                  </w:r>
                </w:p>
              </w:tc>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4对</w:t>
                  </w:r>
                </w:p>
              </w:tc>
            </w:tr>
            <w:tr>
              <w:tc>
                <w:tcPr>
                  <w:tcW w:type="dxa" w:w="869"/>
                  <w:vMerge/>
                  <w:tcBorders>
                    <w:top w:val="single" w:color="000000" w:sz="4"/>
                    <w:left w:val="single" w:color="000000" w:sz="4"/>
                    <w:bottom w:val="single" w:color="000000" w:sz="4"/>
                    <w:right w:val="single" w:color="000000" w:sz="4"/>
                  </w:tcBorders>
                </w:tcP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电极线</w:t>
                  </w:r>
                </w:p>
              </w:tc>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4条</w:t>
                  </w:r>
                </w:p>
              </w:tc>
            </w:tr>
            <w:tr>
              <w:tc>
                <w:tcPr>
                  <w:tcW w:type="dxa" w:w="869"/>
                  <w:vMerge/>
                  <w:tcBorders>
                    <w:top w:val="single" w:color="000000" w:sz="4"/>
                    <w:left w:val="single" w:color="000000" w:sz="4"/>
                    <w:bottom w:val="single" w:color="000000" w:sz="4"/>
                    <w:right w:val="single" w:color="000000" w:sz="4"/>
                  </w:tcBorders>
                </w:tcP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转换线</w:t>
                  </w:r>
                </w:p>
              </w:tc>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8条</w:t>
                  </w:r>
                </w:p>
              </w:tc>
            </w:tr>
            <w:tr>
              <w:tc>
                <w:tcPr>
                  <w:tcW w:type="dxa" w:w="869"/>
                  <w:vMerge/>
                  <w:tcBorders>
                    <w:top w:val="single" w:color="000000" w:sz="4"/>
                    <w:left w:val="single" w:color="000000" w:sz="4"/>
                    <w:bottom w:val="single" w:color="000000" w:sz="4"/>
                    <w:right w:val="single" w:color="000000" w:sz="4"/>
                  </w:tcBorders>
                </w:tcP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绒布套</w:t>
                  </w:r>
                </w:p>
              </w:tc>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4对</w:t>
                  </w:r>
                </w:p>
              </w:tc>
            </w:tr>
            <w:tr>
              <w:tc>
                <w:tcPr>
                  <w:tcW w:type="dxa" w:w="869"/>
                  <w:vMerge/>
                  <w:tcBorders>
                    <w:top w:val="single" w:color="000000" w:sz="4"/>
                    <w:left w:val="single" w:color="000000" w:sz="4"/>
                    <w:bottom w:val="single" w:color="000000" w:sz="4"/>
                    <w:right w:val="single" w:color="000000" w:sz="4"/>
                  </w:tcBorders>
                </w:tcP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绑带</w:t>
                  </w:r>
                </w:p>
              </w:tc>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r>
            <w:tr>
              <w:tc>
                <w:tcPr>
                  <w:tcW w:type="dxa" w:w="869"/>
                  <w:vMerge/>
                  <w:tcBorders>
                    <w:top w:val="single" w:color="000000" w:sz="4"/>
                    <w:left w:val="single" w:color="000000" w:sz="4"/>
                    <w:bottom w:val="single" w:color="000000" w:sz="4"/>
                    <w:right w:val="single" w:color="000000" w:sz="4"/>
                  </w:tcBorders>
                </w:tcP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电源线</w:t>
                  </w:r>
                </w:p>
              </w:tc>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1条</w:t>
                  </w:r>
                </w:p>
              </w:tc>
            </w:tr>
            <w:tr>
              <w:tc>
                <w:tcPr>
                  <w:tcW w:type="dxa" w:w="869"/>
                  <w:vMerge/>
                  <w:tcBorders>
                    <w:top w:val="single" w:color="000000" w:sz="4"/>
                    <w:left w:val="single" w:color="000000" w:sz="4"/>
                    <w:bottom w:val="single" w:color="000000" w:sz="4"/>
                    <w:right w:val="single" w:color="000000" w:sz="4"/>
                  </w:tcBorders>
                </w:tcPr>
                <w:p/>
              </w:tc>
              <w:tc>
                <w:tcPr>
                  <w:tcW w:type="dxa" w:w="1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熔断器</w:t>
                  </w:r>
                </w:p>
              </w:tc>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三十九</w:t>
      </w:r>
      <w:r>
        <w:rPr>
          <w:b/>
        </w:rPr>
        <w:t>：</w:t>
      </w:r>
      <w:r>
        <w:rPr>
          <w:b/>
        </w:rPr>
        <w:t>神经肌肉电刺激仪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1、交流电压220V±22V，频率50Hz±1Hz。</w:t>
            </w:r>
          </w:p>
          <w:p>
            <w:pPr>
              <w:pStyle w:val="null3"/>
              <w:jc w:val="both"/>
            </w:pPr>
            <w:r>
              <w:rPr>
                <w:sz w:val="24"/>
              </w:rPr>
              <w:t>2、额定输入功率：35VA±10%。</w:t>
            </w:r>
          </w:p>
          <w:p>
            <w:pPr>
              <w:pStyle w:val="null3"/>
              <w:jc w:val="both"/>
            </w:pPr>
            <w:r>
              <w:rPr>
                <w:sz w:val="24"/>
              </w:rPr>
              <w:t>3、尺寸（长×宽×高）：420mm×360mm×232mm , 允差±5%。</w:t>
            </w:r>
          </w:p>
          <w:p>
            <w:pPr>
              <w:pStyle w:val="null3"/>
              <w:jc w:val="both"/>
            </w:pPr>
            <w:r>
              <w:rPr>
                <w:sz w:val="24"/>
              </w:rPr>
              <w:t>4、电极线长度：1800mm，允差±5%。</w:t>
            </w:r>
          </w:p>
          <w:p>
            <w:pPr>
              <w:pStyle w:val="null3"/>
              <w:jc w:val="both"/>
            </w:pPr>
            <w:r>
              <w:rPr>
                <w:sz w:val="24"/>
              </w:rPr>
              <w:t>5、电极板尺寸</w:t>
            </w:r>
          </w:p>
          <w:p>
            <w:pPr>
              <w:pStyle w:val="null3"/>
              <w:jc w:val="both"/>
            </w:pPr>
            <w:r>
              <w:rPr>
                <w:sz w:val="24"/>
              </w:rPr>
              <w:t>硅胶电极：圆形电极</w:t>
            </w:r>
            <w:r>
              <w:rPr>
                <w:sz w:val="24"/>
              </w:rPr>
              <w:t>Φ40mm，允差±5%；方形电极（长×宽）：80mm×40mm，允差±5%。</w:t>
            </w:r>
          </w:p>
          <w:p>
            <w:pPr>
              <w:pStyle w:val="null3"/>
              <w:jc w:val="both"/>
            </w:pPr>
            <w:r>
              <w:rPr>
                <w:sz w:val="24"/>
              </w:rPr>
              <w:t>6、脉冲频率：</w:t>
            </w:r>
          </w:p>
          <w:p>
            <w:pPr>
              <w:pStyle w:val="null3"/>
              <w:jc w:val="both"/>
            </w:pPr>
            <w:r>
              <w:rPr>
                <w:sz w:val="24"/>
              </w:rPr>
              <w:t>第</w:t>
            </w:r>
            <w:r>
              <w:rPr>
                <w:sz w:val="24"/>
              </w:rPr>
              <w:t>Ⅰ挡：输出脉冲频率为500Hz,调制波频率为0.5Hz～5Hz连续可调，允差为±15%；</w:t>
            </w:r>
          </w:p>
          <w:p>
            <w:pPr>
              <w:pStyle w:val="null3"/>
              <w:jc w:val="both"/>
            </w:pPr>
            <w:r>
              <w:rPr>
                <w:sz w:val="24"/>
              </w:rPr>
              <w:t>第</w:t>
            </w:r>
            <w:r>
              <w:rPr>
                <w:sz w:val="24"/>
              </w:rPr>
              <w:t>Ⅱ挡：输出脉冲频率为0.5Hz～5Hz连续可调，允差为±15%。</w:t>
            </w:r>
          </w:p>
          <w:p>
            <w:pPr>
              <w:pStyle w:val="null3"/>
              <w:jc w:val="both"/>
            </w:pPr>
            <w:r>
              <w:rPr>
                <w:sz w:val="24"/>
              </w:rPr>
              <w:t>7、脉冲宽度：</w:t>
            </w:r>
          </w:p>
          <w:p>
            <w:pPr>
              <w:pStyle w:val="null3"/>
              <w:jc w:val="both"/>
            </w:pPr>
            <w:r>
              <w:rPr>
                <w:sz w:val="24"/>
              </w:rPr>
              <w:t>第</w:t>
            </w:r>
            <w:r>
              <w:rPr>
                <w:sz w:val="24"/>
              </w:rPr>
              <w:t>Ⅰ挡：脉冲宽度为1ms，调制波宽度为10ms，允差±30%；</w:t>
            </w:r>
          </w:p>
          <w:p>
            <w:pPr>
              <w:pStyle w:val="null3"/>
              <w:jc w:val="both"/>
            </w:pPr>
            <w:r>
              <w:rPr>
                <w:sz w:val="24"/>
              </w:rPr>
              <w:t>第</w:t>
            </w:r>
            <w:r>
              <w:rPr>
                <w:sz w:val="24"/>
              </w:rPr>
              <w:t>Ⅱ挡：脉冲宽度为10ms，允差±30%。</w:t>
            </w:r>
          </w:p>
          <w:p>
            <w:pPr>
              <w:pStyle w:val="null3"/>
              <w:jc w:val="both"/>
            </w:pPr>
            <w:r>
              <w:rPr>
                <w:sz w:val="24"/>
              </w:rPr>
              <w:t>8、治疗仪在500Ω的负载电阻下，治疗仪每路输出电流有效值不大于80mA。</w:t>
            </w:r>
          </w:p>
          <w:p>
            <w:pPr>
              <w:pStyle w:val="null3"/>
              <w:jc w:val="both"/>
            </w:pPr>
            <w:r>
              <w:rPr>
                <w:sz w:val="24"/>
              </w:rPr>
              <w:t>9、治疗时间：5min、10min、15min、20min、25min、30min六档可调,每档时间允差±10％，治疗时间结束有蜂鸣器提示音，并停止输出。</w:t>
            </w:r>
          </w:p>
          <w:p>
            <w:pPr>
              <w:pStyle w:val="null3"/>
              <w:jc w:val="both"/>
            </w:pPr>
            <w:r>
              <w:rPr>
                <w:sz w:val="24"/>
              </w:rPr>
              <w:t>10、输出脉冲幅度：0～80V,连续可调，允差±20%。</w:t>
            </w:r>
          </w:p>
          <w:p>
            <w:pPr>
              <w:pStyle w:val="null3"/>
              <w:jc w:val="both"/>
            </w:pPr>
            <w:r>
              <w:rPr>
                <w:sz w:val="24"/>
              </w:rPr>
              <w:t>11、输出波形：双向不对称方波。</w:t>
            </w:r>
          </w:p>
          <w:p>
            <w:pPr>
              <w:pStyle w:val="null3"/>
              <w:jc w:val="both"/>
            </w:pPr>
            <w:r>
              <w:rPr>
                <w:sz w:val="24"/>
              </w:rPr>
              <w:t>12、三路脉冲输出，可治疗三个患者或三个部位，刺激强度可独立调节。</w:t>
            </w:r>
          </w:p>
          <w:p>
            <w:pPr>
              <w:pStyle w:val="null3"/>
              <w:jc w:val="both"/>
            </w:pPr>
            <w:r>
              <w:rPr>
                <w:sz w:val="24"/>
              </w:rPr>
              <w:t>13、配置清单（包括但不限于以下配置）：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1575"/>
              <w:gridCol w:w="4022"/>
            </w:tblGrid>
            <w:tr>
              <w:tc>
                <w:tcPr>
                  <w:tcW w:type="dxa" w:w="1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w:t>
                  </w:r>
                </w:p>
              </w:tc>
              <w:tc>
                <w:tcPr>
                  <w:tcW w:type="dxa" w:w="40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r>
            <w:tr>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电极片</w:t>
                  </w:r>
                </w:p>
              </w:tc>
              <w:tc>
                <w:tcPr>
                  <w:tcW w:type="dxa" w:w="4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6对</w:t>
                  </w:r>
                </w:p>
              </w:tc>
            </w:tr>
            <w:tr>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自粘电极片</w:t>
                  </w:r>
                </w:p>
              </w:tc>
              <w:tc>
                <w:tcPr>
                  <w:tcW w:type="dxa" w:w="4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10对</w:t>
                  </w:r>
                </w:p>
              </w:tc>
            </w:tr>
            <w:tr>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电极线</w:t>
                  </w:r>
                </w:p>
              </w:tc>
              <w:tc>
                <w:tcPr>
                  <w:tcW w:type="dxa" w:w="4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6条</w:t>
                  </w:r>
                </w:p>
              </w:tc>
            </w:tr>
            <w:tr>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笔形电极</w:t>
                  </w:r>
                </w:p>
              </w:tc>
              <w:tc>
                <w:tcPr>
                  <w:tcW w:type="dxa" w:w="4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1支</w:t>
                  </w:r>
                </w:p>
              </w:tc>
            </w:tr>
            <w:tr>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绒布套</w:t>
                  </w:r>
                </w:p>
              </w:tc>
              <w:tc>
                <w:tcPr>
                  <w:tcW w:type="dxa" w:w="4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6对</w:t>
                  </w:r>
                </w:p>
              </w:tc>
            </w:tr>
            <w:tr>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熔断器</w:t>
                  </w:r>
                </w:p>
              </w:tc>
              <w:tc>
                <w:tcPr>
                  <w:tcW w:type="dxa" w:w="4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tc>
            </w:tr>
            <w:tr>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绑带</w:t>
                  </w:r>
                </w:p>
              </w:tc>
              <w:tc>
                <w:tcPr>
                  <w:tcW w:type="dxa" w:w="4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电源线</w:t>
                  </w:r>
                </w:p>
              </w:tc>
              <w:tc>
                <w:tcPr>
                  <w:tcW w:type="dxa" w:w="40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1条</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w:t>
      </w:r>
      <w:r>
        <w:rPr>
          <w:b/>
        </w:rPr>
        <w:t>：</w:t>
      </w:r>
      <w:r>
        <w:rPr>
          <w:b/>
        </w:rPr>
        <w:t>吸附式点刺激低频治疗仪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适用范围：适用于经皮镇痛及改善肌肉萎缩</w:t>
            </w:r>
            <w:r>
              <w:rPr>
                <w:sz w:val="24"/>
              </w:rPr>
              <w:t>,对神经及肌肉进行刺激和无创针灸治疗。</w:t>
            </w:r>
          </w:p>
          <w:p>
            <w:pPr>
              <w:pStyle w:val="null3"/>
              <w:jc w:val="both"/>
            </w:pPr>
            <w:r>
              <w:rPr>
                <w:sz w:val="24"/>
              </w:rPr>
              <w:t>技术参数：</w:t>
            </w:r>
          </w:p>
          <w:p>
            <w:pPr>
              <w:pStyle w:val="null3"/>
              <w:jc w:val="both"/>
            </w:pPr>
            <w:r>
              <w:rPr>
                <w:sz w:val="24"/>
              </w:rPr>
              <w:t>1.≥10英寸彩色液晶触摸显示屏；</w:t>
            </w:r>
          </w:p>
          <w:p>
            <w:pPr>
              <w:pStyle w:val="null3"/>
              <w:jc w:val="both"/>
            </w:pPr>
            <w:r>
              <w:rPr>
                <w:sz w:val="24"/>
              </w:rPr>
              <w:t>2.6组电路输出，最多可治疗12个治疗点；</w:t>
            </w:r>
          </w:p>
          <w:p>
            <w:pPr>
              <w:pStyle w:val="null3"/>
              <w:jc w:val="both"/>
            </w:pPr>
            <w:r>
              <w:rPr>
                <w:sz w:val="24"/>
              </w:rPr>
              <w:t>3.脉冲频率范围：1Hz～999Hz；</w:t>
            </w:r>
          </w:p>
          <w:p>
            <w:pPr>
              <w:pStyle w:val="null3"/>
              <w:jc w:val="both"/>
            </w:pPr>
            <w:r>
              <w:rPr>
                <w:sz w:val="24"/>
              </w:rPr>
              <w:t>4.负载为500Ω时，仪器最大输出电流有效值应不大于50mA；</w:t>
            </w:r>
          </w:p>
          <w:p>
            <w:pPr>
              <w:pStyle w:val="null3"/>
              <w:jc w:val="both"/>
            </w:pPr>
            <w:r>
              <w:rPr>
                <w:sz w:val="24"/>
              </w:rPr>
              <w:t>5.在接负载的情况下仪器的电压峰值应不大于300V；</w:t>
            </w:r>
          </w:p>
          <w:p>
            <w:pPr>
              <w:pStyle w:val="null3"/>
              <w:jc w:val="both"/>
            </w:pPr>
            <w:r>
              <w:rPr>
                <w:sz w:val="24"/>
              </w:rPr>
              <w:t>6.脉冲宽度：SSP电极时为50</w:t>
            </w:r>
            <w:r>
              <w:rPr>
                <w:sz w:val="24"/>
              </w:rPr>
              <w:t>µ</w:t>
            </w:r>
            <w:r>
              <w:rPr>
                <w:sz w:val="24"/>
              </w:rPr>
              <w:t>s ，普通电极时为150</w:t>
            </w:r>
            <w:r>
              <w:rPr>
                <w:sz w:val="24"/>
              </w:rPr>
              <w:t>µ</w:t>
            </w:r>
            <w:r>
              <w:rPr>
                <w:sz w:val="24"/>
              </w:rPr>
              <w:t>s；</w:t>
            </w:r>
          </w:p>
          <w:p>
            <w:pPr>
              <w:pStyle w:val="null3"/>
              <w:jc w:val="both"/>
            </w:pPr>
            <w:r>
              <w:rPr>
                <w:sz w:val="24"/>
              </w:rPr>
              <w:t>7.治疗时间：1min-99min可调，步长1 min；</w:t>
            </w:r>
          </w:p>
          <w:p>
            <w:pPr>
              <w:pStyle w:val="null3"/>
              <w:jc w:val="both"/>
            </w:pPr>
            <w:r>
              <w:rPr>
                <w:sz w:val="24"/>
              </w:rPr>
              <w:t>8.吸附式电极、普通电极两种可供选择；</w:t>
            </w:r>
          </w:p>
          <w:p>
            <w:pPr>
              <w:pStyle w:val="null3"/>
              <w:jc w:val="both"/>
            </w:pPr>
            <w:r>
              <w:rPr>
                <w:sz w:val="24"/>
              </w:rPr>
              <w:t>9.采用中央圆锥体、底部圆盘和周围密封硅胶式镀金属电极；</w:t>
            </w:r>
          </w:p>
          <w:p>
            <w:pPr>
              <w:pStyle w:val="null3"/>
              <w:jc w:val="both"/>
            </w:pPr>
            <w:r>
              <w:rPr>
                <w:sz w:val="24"/>
              </w:rPr>
              <w:t>10.负压吸引式电极，吸附于治疗部位具有拔罐功能；</w:t>
            </w:r>
          </w:p>
          <w:p>
            <w:pPr>
              <w:pStyle w:val="null3"/>
              <w:jc w:val="both"/>
            </w:pPr>
            <w:r>
              <w:rPr>
                <w:sz w:val="24"/>
              </w:rPr>
              <w:t>11.负压性能，工作压力设置范围在5kPa-40kPa内可调；</w:t>
            </w:r>
          </w:p>
          <w:p>
            <w:pPr>
              <w:pStyle w:val="null3"/>
              <w:jc w:val="both"/>
            </w:pPr>
            <w:r>
              <w:rPr>
                <w:sz w:val="24"/>
              </w:rPr>
              <w:t xml:space="preserve">12.多种操作模式可供选择，包含无创针灸、低频电疗等模式可选，也可选择自由设置各类参数；  </w:t>
            </w:r>
          </w:p>
          <w:p>
            <w:pPr>
              <w:pStyle w:val="null3"/>
              <w:jc w:val="both"/>
            </w:pPr>
            <w:r>
              <w:rPr>
                <w:sz w:val="24"/>
              </w:rPr>
              <w:t>13.无创针灸模式，通过吸附式镀金属锥状电极将超低脉宽电流输入到治疗点；</w:t>
            </w:r>
          </w:p>
          <w:p>
            <w:pPr>
              <w:pStyle w:val="null3"/>
              <w:jc w:val="both"/>
            </w:pPr>
            <w:r>
              <w:rPr>
                <w:sz w:val="24"/>
              </w:rPr>
              <w:t>14.低频电疗模式，设备可更换电极，更换为电极片可使用低频电疗模式；</w:t>
            </w:r>
          </w:p>
          <w:p>
            <w:pPr>
              <w:pStyle w:val="null3"/>
              <w:jc w:val="both"/>
            </w:pPr>
            <w:r>
              <w:rPr>
                <w:sz w:val="24"/>
              </w:rPr>
              <w:t>15.自由模式，参数可自由设定调节，可用于科研或患者个性化治疗；</w:t>
            </w:r>
          </w:p>
          <w:p>
            <w:pPr>
              <w:pStyle w:val="null3"/>
              <w:jc w:val="both"/>
            </w:pPr>
            <w:r>
              <w:rPr>
                <w:sz w:val="24"/>
              </w:rPr>
              <w:t>16.内置治疗处方，包含建议穴位点及取穴图示，内置多种疾病处方，如疼痛、内科疾病、妇科疾病等；</w:t>
            </w:r>
          </w:p>
          <w:p>
            <w:pPr>
              <w:pStyle w:val="null3"/>
              <w:jc w:val="both"/>
            </w:pPr>
            <w:r>
              <w:rPr>
                <w:sz w:val="24"/>
              </w:rPr>
              <w:t>17.自由模式中的输出频率，间歇时间，均可自由设定可为临床提供更多治疗选择；</w:t>
            </w:r>
          </w:p>
          <w:p>
            <w:pPr>
              <w:pStyle w:val="null3"/>
              <w:jc w:val="both"/>
            </w:pPr>
            <w:r>
              <w:rPr>
                <w:sz w:val="24"/>
              </w:rPr>
              <w:t>18.不少于八种治疗模式：连续、间歇、扫引、主副、混合、1/F低、1/F高、1/F广域；可对参数自由调节，适用于中医基础扎实的临床工作者，针对性个性化治疗调节，同时适用于科研；</w:t>
            </w:r>
          </w:p>
          <w:p>
            <w:pPr>
              <w:pStyle w:val="null3"/>
              <w:jc w:val="both"/>
            </w:pPr>
            <w:r>
              <w:rPr>
                <w:sz w:val="24"/>
              </w:rPr>
              <w:t>19.节奏模式；</w:t>
            </w:r>
          </w:p>
          <w:p>
            <w:pPr>
              <w:pStyle w:val="null3"/>
              <w:jc w:val="both"/>
            </w:pPr>
            <w:r>
              <w:rPr>
                <w:sz w:val="24"/>
              </w:rPr>
              <w:t>20.一体式悬挂网架；</w:t>
            </w:r>
          </w:p>
          <w:p>
            <w:pPr>
              <w:pStyle w:val="null3"/>
              <w:jc w:val="both"/>
            </w:pPr>
            <w:r>
              <w:rPr>
                <w:sz w:val="24"/>
              </w:rPr>
              <w:t>21.一键飞梭旋钮，360°无死角调控，具有自动锁定功能。</w:t>
            </w:r>
          </w:p>
          <w:p>
            <w:pPr>
              <w:pStyle w:val="null3"/>
              <w:jc w:val="both"/>
            </w:pPr>
            <w:r>
              <w:rPr>
                <w:sz w:val="24"/>
              </w:rPr>
              <w:t>22.治疗结束输出强度自动归零并声音提示；</w:t>
            </w:r>
          </w:p>
          <w:p>
            <w:pPr>
              <w:pStyle w:val="null3"/>
              <w:jc w:val="both"/>
            </w:pPr>
            <w:r>
              <w:rPr>
                <w:sz w:val="24"/>
              </w:rPr>
              <w:t>23.安全保护：断路保护；</w:t>
            </w:r>
          </w:p>
          <w:p>
            <w:pPr>
              <w:pStyle w:val="null3"/>
              <w:jc w:val="both"/>
            </w:pPr>
            <w:r>
              <w:rPr>
                <w:sz w:val="24"/>
              </w:rPr>
              <w:t>24.治疗过程中吸附电极脱落报警且输出归零。</w:t>
            </w:r>
          </w:p>
          <w:p>
            <w:pPr>
              <w:pStyle w:val="null3"/>
              <w:jc w:val="both"/>
            </w:pPr>
            <w:r>
              <w:rPr>
                <w:sz w:val="24"/>
              </w:rPr>
              <w:t>25.设备使用年限：≥10年</w:t>
            </w:r>
          </w:p>
          <w:p>
            <w:pPr>
              <w:pStyle w:val="null3"/>
              <w:jc w:val="both"/>
            </w:pPr>
            <w:r>
              <w:rPr>
                <w:sz w:val="24"/>
              </w:rPr>
              <w:t>配置清单（包括但不限于以下配置）：</w:t>
            </w:r>
          </w:p>
          <w:p>
            <w:pPr>
              <w:pStyle w:val="null3"/>
              <w:jc w:val="both"/>
            </w:pPr>
            <w:r>
              <w:rPr>
                <w:sz w:val="24"/>
              </w:rPr>
              <w:t>主机</w:t>
            </w:r>
            <w:r>
              <w:rPr>
                <w:sz w:val="24"/>
              </w:rPr>
              <w:t>1台</w:t>
            </w:r>
          </w:p>
          <w:p>
            <w:pPr>
              <w:pStyle w:val="null3"/>
              <w:jc w:val="both"/>
            </w:pPr>
            <w:r>
              <w:rPr>
                <w:sz w:val="24"/>
              </w:rPr>
              <w:t>挂线架组件</w:t>
            </w:r>
            <w:r>
              <w:rPr>
                <w:sz w:val="24"/>
              </w:rPr>
              <w:t>1个</w:t>
            </w:r>
          </w:p>
          <w:p>
            <w:pPr>
              <w:pStyle w:val="null3"/>
              <w:jc w:val="both"/>
            </w:pPr>
            <w:r>
              <w:rPr>
                <w:sz w:val="24"/>
              </w:rPr>
              <w:t>显示器</w:t>
            </w:r>
            <w:r>
              <w:rPr>
                <w:sz w:val="24"/>
              </w:rPr>
              <w:t>1套</w:t>
            </w:r>
          </w:p>
          <w:p>
            <w:pPr>
              <w:pStyle w:val="null3"/>
              <w:jc w:val="both"/>
            </w:pPr>
            <w:r>
              <w:rPr>
                <w:sz w:val="24"/>
              </w:rPr>
              <w:t>锥状电极（不同颜色）</w:t>
            </w:r>
            <w:r>
              <w:rPr>
                <w:sz w:val="24"/>
              </w:rPr>
              <w:t>6条</w:t>
            </w:r>
          </w:p>
          <w:p>
            <w:pPr>
              <w:pStyle w:val="null3"/>
              <w:jc w:val="both"/>
            </w:pPr>
            <w:r>
              <w:rPr>
                <w:sz w:val="24"/>
              </w:rPr>
              <w:t>理疗电极片</w:t>
            </w:r>
            <w:r>
              <w:rPr>
                <w:sz w:val="24"/>
              </w:rPr>
              <w:t>3包</w:t>
            </w:r>
          </w:p>
          <w:p>
            <w:pPr>
              <w:pStyle w:val="null3"/>
              <w:jc w:val="both"/>
            </w:pPr>
            <w:r>
              <w:rPr>
                <w:sz w:val="24"/>
              </w:rPr>
              <w:t>电源线</w:t>
            </w:r>
            <w:r>
              <w:rPr>
                <w:sz w:val="24"/>
              </w:rPr>
              <w:t>1条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四十一</w:t>
      </w:r>
      <w:r>
        <w:rPr>
          <w:b/>
        </w:rPr>
        <w:t>：</w:t>
      </w:r>
      <w:r>
        <w:rPr>
          <w:b/>
        </w:rPr>
        <w:t>可调式固定支具（肘关节）（康复训练器）(左右各2个）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一、产品性能：</w:t>
            </w:r>
          </w:p>
          <w:p>
            <w:pPr>
              <w:pStyle w:val="null3"/>
              <w:jc w:val="both"/>
            </w:pPr>
            <w:r>
              <w:rPr>
                <w:sz w:val="24"/>
              </w:rPr>
              <w:t>1、设备采用静态进展性牵伸（SPS）原理与应力松弛(SR)技术相结合的方式。</w:t>
            </w:r>
          </w:p>
          <w:p>
            <w:pPr>
              <w:pStyle w:val="null3"/>
              <w:jc w:val="both"/>
            </w:pPr>
            <w:r>
              <w:rPr>
                <w:sz w:val="24"/>
              </w:rPr>
              <w:t>2、设备具有塔式结构设计，具有模拟治疗师手法治疗的标准程序。</w:t>
            </w:r>
          </w:p>
          <w:p>
            <w:pPr>
              <w:pStyle w:val="null3"/>
              <w:jc w:val="both"/>
            </w:pPr>
            <w:r>
              <w:rPr>
                <w:sz w:val="24"/>
              </w:rPr>
              <w:t>3、具有防关节轴心偏离≥4档位，档位调节≤30度。</w:t>
            </w:r>
          </w:p>
          <w:p>
            <w:pPr>
              <w:pStyle w:val="null3"/>
              <w:jc w:val="both"/>
            </w:pPr>
            <w:r>
              <w:rPr>
                <w:sz w:val="24"/>
              </w:rPr>
              <w:t>4、具有力学反馈式螺旋扣与保护锁死装置设计的低应力螺旋扣。</w:t>
            </w:r>
          </w:p>
          <w:p>
            <w:pPr>
              <w:pStyle w:val="null3"/>
              <w:jc w:val="both"/>
            </w:pPr>
            <w:r>
              <w:rPr>
                <w:sz w:val="24"/>
              </w:rPr>
              <w:t>5、针对关节挛缩患者，进行牵伸等级选择，产生温和、无疼痛的牵伸力；</w:t>
            </w:r>
          </w:p>
          <w:p>
            <w:pPr>
              <w:pStyle w:val="null3"/>
              <w:jc w:val="both"/>
            </w:pPr>
            <w:r>
              <w:rPr>
                <w:sz w:val="24"/>
              </w:rPr>
              <w:t>6、患者自控活动，运动过程中持续牵涉，逐步打开关节活动度；</w:t>
            </w:r>
          </w:p>
          <w:p>
            <w:pPr>
              <w:pStyle w:val="null3"/>
              <w:jc w:val="both"/>
            </w:pPr>
            <w:r>
              <w:rPr>
                <w:sz w:val="24"/>
              </w:rPr>
              <w:t>7、具有双向调节功能，一个设备提供两种牵伸治疗；</w:t>
            </w:r>
          </w:p>
          <w:p>
            <w:pPr>
              <w:pStyle w:val="null3"/>
              <w:jc w:val="both"/>
            </w:pPr>
            <w:r>
              <w:rPr>
                <w:sz w:val="24"/>
              </w:rPr>
              <w:t>8、具有专业治疗指导方案和临床应用处方；</w:t>
            </w:r>
          </w:p>
          <w:p>
            <w:pPr>
              <w:pStyle w:val="null3"/>
              <w:jc w:val="both"/>
            </w:pPr>
            <w:r>
              <w:rPr>
                <w:sz w:val="24"/>
              </w:rPr>
              <w:t>9、设备采用聚氟乙烯和SiC长纤维复合的新型复合材料，针对患者采用量身定制，达到人体生物力学的设备结构。</w:t>
            </w:r>
          </w:p>
          <w:p>
            <w:pPr>
              <w:pStyle w:val="null3"/>
              <w:jc w:val="both"/>
            </w:pPr>
            <w:r>
              <w:rPr>
                <w:sz w:val="24"/>
              </w:rPr>
              <w:t>10、具备辅助定位功能；</w:t>
            </w:r>
          </w:p>
          <w:p>
            <w:pPr>
              <w:pStyle w:val="null3"/>
              <w:jc w:val="both"/>
            </w:pPr>
            <w:r>
              <w:rPr>
                <w:sz w:val="24"/>
              </w:rPr>
              <w:t>11、要求适用于关节置换、韧带修复、骨折之后、半月板切除术后、关节纤维化、烧伤等，脑卒中引起的关节僵硬和挛缩；</w:t>
            </w:r>
          </w:p>
          <w:p>
            <w:pPr>
              <w:pStyle w:val="null3"/>
              <w:jc w:val="both"/>
            </w:pPr>
            <w:r>
              <w:rPr>
                <w:sz w:val="24"/>
              </w:rPr>
              <w:t>二、技术参数：</w:t>
            </w:r>
          </w:p>
          <w:p>
            <w:pPr>
              <w:pStyle w:val="null3"/>
              <w:jc w:val="both"/>
            </w:pPr>
            <w:r>
              <w:rPr>
                <w:sz w:val="24"/>
              </w:rPr>
              <w:t>1、设备具有屈曲伸展肘关节动作</w:t>
            </w:r>
          </w:p>
          <w:p>
            <w:pPr>
              <w:pStyle w:val="null3"/>
              <w:jc w:val="both"/>
            </w:pPr>
            <w:r>
              <w:rPr>
                <w:sz w:val="24"/>
              </w:rPr>
              <w:t>2、肘关节运动幅度：屈曲：≥147°；过伸：≥15° ；</w:t>
            </w:r>
          </w:p>
          <w:p>
            <w:pPr>
              <w:pStyle w:val="null3"/>
              <w:jc w:val="both"/>
            </w:pPr>
            <w:r>
              <w:rPr>
                <w:sz w:val="24"/>
              </w:rPr>
              <w:t>3、根据患者可选用大、中、小三种型号，适用儿童与成人；</w:t>
            </w:r>
          </w:p>
          <w:p>
            <w:pPr>
              <w:pStyle w:val="null3"/>
              <w:jc w:val="both"/>
            </w:pPr>
            <w:r>
              <w:rPr>
                <w:sz w:val="24"/>
              </w:rPr>
              <w:t>4、具有可拆卸功能；</w:t>
            </w:r>
          </w:p>
          <w:p>
            <w:pPr>
              <w:pStyle w:val="null3"/>
              <w:jc w:val="both"/>
            </w:pPr>
            <w:r>
              <w:rPr>
                <w:sz w:val="24"/>
              </w:rPr>
              <w:t>5、热传导系数≤0.01</w:t>
            </w:r>
          </w:p>
          <w:p>
            <w:pPr>
              <w:pStyle w:val="null3"/>
              <w:jc w:val="both"/>
            </w:pPr>
            <w:r>
              <w:rPr>
                <w:sz w:val="24"/>
              </w:rPr>
              <w:t>6、主构架硬度(邵氏D)≥80</w:t>
            </w:r>
          </w:p>
          <w:p>
            <w:pPr>
              <w:pStyle w:val="null3"/>
              <w:jc w:val="both"/>
            </w:pPr>
            <w:r>
              <w:rPr>
                <w:sz w:val="24"/>
              </w:rPr>
              <w:t>7、磨损系数AT≤0.1；</w:t>
            </w:r>
          </w:p>
          <w:p>
            <w:pPr>
              <w:pStyle w:val="null3"/>
              <w:jc w:val="both"/>
            </w:pPr>
            <w:r>
              <w:rPr>
                <w:sz w:val="24"/>
              </w:rPr>
              <w:t>8、比重值：0.9-0.91g/cm</w:t>
            </w:r>
            <w:r>
              <w:rPr>
                <w:sz w:val="24"/>
                <w:vertAlign w:val="superscript"/>
              </w:rPr>
              <w:t>3</w:t>
            </w:r>
            <w:r>
              <w:rPr>
                <w:sz w:val="24"/>
              </w:rPr>
              <w:t>；</w:t>
            </w:r>
          </w:p>
          <w:p>
            <w:pPr>
              <w:pStyle w:val="null3"/>
              <w:jc w:val="both"/>
            </w:pPr>
            <w:r>
              <w:rPr>
                <w:sz w:val="24"/>
              </w:rPr>
              <w:t>9、熔融指数MI≤10～14g/10min；</w:t>
            </w:r>
          </w:p>
          <w:p>
            <w:pPr>
              <w:pStyle w:val="null3"/>
              <w:jc w:val="both"/>
            </w:pPr>
            <w:r>
              <w:rPr>
                <w:sz w:val="24"/>
              </w:rPr>
              <w:t>三、配置清单（包括但不限于以下配置）：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620"/>
              <w:gridCol w:w="2283"/>
              <w:gridCol w:w="613"/>
              <w:gridCol w:w="633"/>
            </w:tblGrid>
            <w:tr>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配置</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6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肘关节活动牵伸器主构件</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胳膊套具（中号）</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前臂套具（中号）</w:t>
                  </w: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6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四十二</w:t>
      </w:r>
      <w:r>
        <w:rPr>
          <w:b/>
        </w:rPr>
        <w:t>：</w:t>
      </w:r>
      <w:r>
        <w:rPr>
          <w:b/>
        </w:rPr>
        <w:t>短波治疗仪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1.输出功率：200W，允差±20W。</w:t>
            </w:r>
          </w:p>
          <w:p>
            <w:pPr>
              <w:pStyle w:val="null3"/>
              <w:jc w:val="both"/>
            </w:pPr>
            <w:r>
              <w:rPr>
                <w:sz w:val="24"/>
              </w:rPr>
              <w:t>2.工作频率：27MHz，允差±2MHz。</w:t>
            </w:r>
          </w:p>
          <w:p>
            <w:pPr>
              <w:pStyle w:val="null3"/>
              <w:jc w:val="both"/>
            </w:pPr>
            <w:r>
              <w:rPr>
                <w:sz w:val="24"/>
              </w:rPr>
              <w:t>3.治疗时间：包括但不限于10、15、20、25、30min 五档，允差±10%。</w:t>
            </w:r>
          </w:p>
          <w:p>
            <w:pPr>
              <w:pStyle w:val="null3"/>
              <w:jc w:val="both"/>
            </w:pPr>
            <w:r>
              <w:rPr>
                <w:sz w:val="24"/>
              </w:rPr>
              <w:t>4.脉冲调制频率：疏波70Hz、密波350Hz，允差±15%。</w:t>
            </w:r>
          </w:p>
          <w:p>
            <w:pPr>
              <w:pStyle w:val="null3"/>
              <w:jc w:val="both"/>
            </w:pPr>
            <w:r>
              <w:rPr>
                <w:sz w:val="24"/>
              </w:rPr>
              <w:t>5.连续工作时间：≥4h。</w:t>
            </w:r>
          </w:p>
          <w:p>
            <w:pPr>
              <w:pStyle w:val="null3"/>
              <w:jc w:val="both"/>
            </w:pPr>
            <w:r>
              <w:rPr>
                <w:sz w:val="24"/>
              </w:rPr>
              <w:t>配置清单（包括但不限于以下配置）：</w:t>
            </w:r>
          </w:p>
          <w:p>
            <w:pPr>
              <w:pStyle w:val="null3"/>
              <w:jc w:val="both"/>
            </w:pPr>
            <w:r>
              <w:rPr>
                <w:sz w:val="24"/>
              </w:rPr>
              <w:t>1.测试用日光灯管1支。</w:t>
            </w:r>
          </w:p>
          <w:p>
            <w:pPr>
              <w:pStyle w:val="null3"/>
              <w:jc w:val="both"/>
            </w:pPr>
            <w:r>
              <w:rPr>
                <w:sz w:val="24"/>
              </w:rPr>
              <w:t>2.硅胶输出线2条。</w:t>
            </w:r>
          </w:p>
          <w:p>
            <w:pPr>
              <w:pStyle w:val="null3"/>
              <w:jc w:val="both"/>
            </w:pPr>
            <w:r>
              <w:rPr>
                <w:sz w:val="24"/>
              </w:rPr>
              <w:t>3电源线1条。</w:t>
            </w:r>
          </w:p>
          <w:p>
            <w:pPr>
              <w:pStyle w:val="null3"/>
              <w:jc w:val="both"/>
            </w:pPr>
            <w:r>
              <w:rPr>
                <w:sz w:val="24"/>
              </w:rPr>
              <w:t>4.电极布套1套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四十三</w:t>
      </w:r>
      <w:r>
        <w:rPr>
          <w:b/>
        </w:rPr>
        <w:t>：</w:t>
      </w:r>
      <w:r>
        <w:rPr>
          <w:b/>
        </w:rPr>
        <w:t>下肢智能康复系统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适用范围：适用于对患者上肢和（或）下肢进行被动性和主动性训练。</w:t>
            </w:r>
          </w:p>
          <w:p>
            <w:pPr>
              <w:pStyle w:val="null3"/>
              <w:jc w:val="both"/>
            </w:pPr>
            <w:r>
              <w:rPr>
                <w:sz w:val="24"/>
              </w:rPr>
              <w:t>技术参数：</w:t>
            </w:r>
          </w:p>
          <w:p>
            <w:pPr>
              <w:pStyle w:val="null3"/>
              <w:jc w:val="both"/>
            </w:pPr>
            <w:r>
              <w:rPr>
                <w:sz w:val="24"/>
              </w:rPr>
              <w:t>1.上下肢型主被动康复训练器，双电机，可供患者进行上肢或下肢肢体运动功能训练。</w:t>
            </w:r>
          </w:p>
          <w:p>
            <w:pPr>
              <w:pStyle w:val="null3"/>
              <w:jc w:val="both"/>
            </w:pPr>
            <w:r>
              <w:rPr>
                <w:sz w:val="24"/>
              </w:rPr>
              <w:t>2.上肢训练工作臂可180°旋转；</w:t>
            </w:r>
          </w:p>
          <w:p>
            <w:pPr>
              <w:pStyle w:val="null3"/>
              <w:jc w:val="both"/>
            </w:pPr>
            <w:r>
              <w:rPr>
                <w:sz w:val="24"/>
              </w:rPr>
              <w:t>3.上肢训练器高度可调节：0～150mm可调；</w:t>
            </w:r>
          </w:p>
          <w:p>
            <w:pPr>
              <w:pStyle w:val="null3"/>
              <w:jc w:val="both"/>
            </w:pPr>
            <w:r>
              <w:rPr>
                <w:sz w:val="24"/>
              </w:rPr>
              <w:t>4.小腿支架长度可调：根据患者的小腿长，选择最佳固定位置；</w:t>
            </w:r>
          </w:p>
          <w:p>
            <w:pPr>
              <w:pStyle w:val="null3"/>
              <w:jc w:val="both"/>
            </w:pPr>
            <w:r>
              <w:rPr>
                <w:sz w:val="24"/>
              </w:rPr>
              <w:t>5.显示屏：≥8英寸液晶电容屏，旋转角度可自由调节及锁定；</w:t>
            </w:r>
          </w:p>
          <w:p>
            <w:pPr>
              <w:pStyle w:val="null3"/>
              <w:jc w:val="both"/>
            </w:pPr>
            <w:r>
              <w:rPr>
                <w:sz w:val="24"/>
              </w:rPr>
              <w:t>6.不少于五种训练模式：包括主被动训练、助力训练、对称训练、等速训练、精细训练五种训练模式可供选择，主动模式与被动模式可智能切换；</w:t>
            </w:r>
          </w:p>
          <w:p>
            <w:pPr>
              <w:pStyle w:val="null3"/>
              <w:jc w:val="both"/>
            </w:pPr>
            <w:r>
              <w:rPr>
                <w:sz w:val="24"/>
              </w:rPr>
              <w:t>7.具备肌张力显示、痉挛识别及缓解、痉挛缓解速率可调等功能，痉挛识别灵敏度≥10级可调；</w:t>
            </w:r>
          </w:p>
          <w:p>
            <w:pPr>
              <w:pStyle w:val="null3"/>
              <w:jc w:val="both"/>
            </w:pPr>
            <w:r>
              <w:rPr>
                <w:sz w:val="24"/>
              </w:rPr>
              <w:t>8.设备具有手动急停开关，触发后可停止设备所有电动产生的机械运动；</w:t>
            </w:r>
          </w:p>
          <w:p>
            <w:pPr>
              <w:pStyle w:val="null3"/>
              <w:jc w:val="both"/>
            </w:pPr>
            <w:r>
              <w:rPr>
                <w:sz w:val="24"/>
              </w:rPr>
              <w:t>9.训练时间可调：1～120min可调；</w:t>
            </w:r>
          </w:p>
          <w:p>
            <w:pPr>
              <w:pStyle w:val="null3"/>
              <w:jc w:val="both"/>
            </w:pPr>
            <w:r>
              <w:rPr>
                <w:sz w:val="24"/>
              </w:rPr>
              <w:t>10.速度调节范围：被动运动中，运动速度5～60r/min可调；</w:t>
            </w:r>
          </w:p>
          <w:p>
            <w:pPr>
              <w:pStyle w:val="null3"/>
              <w:jc w:val="both"/>
            </w:pPr>
            <w:r>
              <w:rPr>
                <w:sz w:val="24"/>
              </w:rPr>
              <w:t>11.阻力等级：主动模式与助力模式下，电机阻力0～24档可调；</w:t>
            </w:r>
          </w:p>
          <w:p>
            <w:pPr>
              <w:pStyle w:val="null3"/>
              <w:jc w:val="both"/>
            </w:pPr>
            <w:r>
              <w:rPr>
                <w:sz w:val="24"/>
              </w:rPr>
              <w:t>12.训练方向转换：训练过程中，具备方向转换功能；</w:t>
            </w:r>
          </w:p>
          <w:p>
            <w:pPr>
              <w:pStyle w:val="null3"/>
              <w:jc w:val="both"/>
            </w:pPr>
            <w:r>
              <w:rPr>
                <w:sz w:val="24"/>
              </w:rPr>
              <w:t>13.训练结果分析：训练结束后，系统自动分析出总训练时间、训练里程、功率、能量消耗等数据；</w:t>
            </w:r>
          </w:p>
          <w:p>
            <w:pPr>
              <w:pStyle w:val="null3"/>
              <w:jc w:val="both"/>
            </w:pPr>
            <w:r>
              <w:rPr>
                <w:sz w:val="24"/>
              </w:rPr>
              <w:t>14.设备可导出患者训练数据；</w:t>
            </w:r>
          </w:p>
          <w:p>
            <w:pPr>
              <w:pStyle w:val="null3"/>
              <w:jc w:val="both"/>
            </w:pPr>
            <w:r>
              <w:rPr>
                <w:sz w:val="24"/>
              </w:rPr>
              <w:t>15.设备具有蓝牙连接功能，可通过蓝牙和心率传感器连接，训练过程中实时显示心率值。</w:t>
            </w:r>
          </w:p>
          <w:p>
            <w:pPr>
              <w:pStyle w:val="null3"/>
              <w:jc w:val="both"/>
            </w:pPr>
            <w:r>
              <w:rPr>
                <w:sz w:val="24"/>
              </w:rPr>
              <w:t>16.设备使用年限：≥10年</w:t>
            </w:r>
          </w:p>
          <w:p>
            <w:pPr>
              <w:pStyle w:val="null3"/>
              <w:jc w:val="both"/>
            </w:pPr>
            <w:r>
              <w:rPr>
                <w:sz w:val="24"/>
              </w:rPr>
              <w:t>配置清单（包括但不限于以下配置）：</w:t>
            </w:r>
          </w:p>
          <w:p>
            <w:pPr>
              <w:pStyle w:val="null3"/>
              <w:jc w:val="both"/>
            </w:pPr>
            <w:r>
              <w:rPr>
                <w:sz w:val="24"/>
              </w:rPr>
              <w:t>主机（含显示屏）</w:t>
            </w:r>
            <w:r>
              <w:rPr>
                <w:sz w:val="24"/>
              </w:rPr>
              <w:t>1台</w:t>
            </w:r>
          </w:p>
          <w:p>
            <w:pPr>
              <w:pStyle w:val="null3"/>
              <w:jc w:val="both"/>
            </w:pPr>
            <w:r>
              <w:rPr>
                <w:sz w:val="24"/>
              </w:rPr>
              <w:t>绑手带组件</w:t>
            </w:r>
            <w:r>
              <w:rPr>
                <w:sz w:val="24"/>
              </w:rPr>
              <w:t>2个</w:t>
            </w:r>
          </w:p>
          <w:p>
            <w:pPr>
              <w:pStyle w:val="null3"/>
              <w:jc w:val="both"/>
            </w:pPr>
            <w:r>
              <w:rPr>
                <w:sz w:val="24"/>
              </w:rPr>
              <w:t>电源线</w:t>
            </w:r>
            <w:r>
              <w:rPr>
                <w:sz w:val="24"/>
              </w:rPr>
              <w:t>1条</w:t>
            </w:r>
          </w:p>
          <w:p>
            <w:pPr>
              <w:pStyle w:val="null3"/>
              <w:jc w:val="both"/>
            </w:pPr>
            <w:r>
              <w:rPr>
                <w:sz w:val="24"/>
              </w:rPr>
              <w:t>轮椅固定装置</w:t>
            </w:r>
            <w:r>
              <w:rPr>
                <w:sz w:val="24"/>
              </w:rPr>
              <w:t>1个</w:t>
            </w:r>
          </w:p>
          <w:p>
            <w:pPr>
              <w:pStyle w:val="null3"/>
              <w:jc w:val="both"/>
            </w:pPr>
            <w:r>
              <w:rPr>
                <w:sz w:val="24"/>
              </w:rPr>
              <w:t>手托组件</w:t>
            </w:r>
            <w:r>
              <w:rPr>
                <w:sz w:val="24"/>
              </w:rPr>
              <w:t>1对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四十四</w:t>
      </w:r>
      <w:r>
        <w:rPr>
          <w:b/>
        </w:rPr>
        <w:t>：</w:t>
      </w:r>
      <w:r>
        <w:rPr>
          <w:b/>
        </w:rPr>
        <w:t>生物反馈治疗仪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技术参数：</w:t>
            </w:r>
          </w:p>
          <w:p>
            <w:pPr>
              <w:pStyle w:val="null3"/>
              <w:jc w:val="both"/>
            </w:pPr>
            <w:r>
              <w:rPr>
                <w:sz w:val="24"/>
              </w:rPr>
              <w:t>1.EMG采集位数：≥16位。</w:t>
            </w:r>
          </w:p>
          <w:p>
            <w:pPr>
              <w:pStyle w:val="null3"/>
              <w:jc w:val="both"/>
            </w:pPr>
            <w:r>
              <w:rPr>
                <w:sz w:val="24"/>
              </w:rPr>
              <w:t>2.EMG采样频率，≥2500Hz。</w:t>
            </w:r>
          </w:p>
          <w:p>
            <w:pPr>
              <w:pStyle w:val="null3"/>
              <w:jc w:val="both"/>
            </w:pPr>
            <w:r>
              <w:rPr>
                <w:sz w:val="24"/>
              </w:rPr>
              <w:t>3.通道数：支持≥2个治疗通道，≥2个采集通道，支持≥2人同时进行电刺激治疗。</w:t>
            </w:r>
          </w:p>
          <w:p>
            <w:pPr>
              <w:pStyle w:val="null3"/>
              <w:jc w:val="both"/>
            </w:pPr>
            <w:r>
              <w:rPr>
                <w:sz w:val="24"/>
              </w:rPr>
              <w:t>4.EMG采集灵敏度：2-2000μV。</w:t>
            </w:r>
          </w:p>
          <w:p>
            <w:pPr>
              <w:pStyle w:val="null3"/>
              <w:jc w:val="both"/>
            </w:pPr>
            <w:r>
              <w:rPr>
                <w:sz w:val="24"/>
              </w:rPr>
              <w:t>5.电刺激输出电流强度可调范围：0-100mA，步长1mA。</w:t>
            </w:r>
          </w:p>
          <w:p>
            <w:pPr>
              <w:pStyle w:val="null3"/>
              <w:jc w:val="both"/>
            </w:pPr>
            <w:r>
              <w:rPr>
                <w:sz w:val="24"/>
              </w:rPr>
              <w:t>6.电刺激输出电流频率可调范围：1-1000Hz，步长1Hz。</w:t>
            </w:r>
          </w:p>
          <w:p>
            <w:pPr>
              <w:pStyle w:val="null3"/>
              <w:jc w:val="both"/>
            </w:pPr>
            <w:r>
              <w:rPr>
                <w:sz w:val="24"/>
              </w:rPr>
              <w:t>7.电刺激输出电流脉宽可调范围：20-1000μs，步长50μs。</w:t>
            </w:r>
          </w:p>
          <w:p>
            <w:pPr>
              <w:pStyle w:val="null3"/>
              <w:jc w:val="both"/>
            </w:pPr>
            <w:r>
              <w:rPr>
                <w:sz w:val="24"/>
              </w:rPr>
              <w:t>8.电刺激持续治疗时间可调范围：2-60s，步长1s。</w:t>
            </w:r>
          </w:p>
          <w:p>
            <w:pPr>
              <w:pStyle w:val="null3"/>
              <w:jc w:val="both"/>
            </w:pPr>
            <w:r>
              <w:rPr>
                <w:sz w:val="24"/>
              </w:rPr>
              <w:t>9.休息时间可调范围：2-120s，步长1s。</w:t>
            </w:r>
          </w:p>
          <w:p>
            <w:pPr>
              <w:pStyle w:val="null3"/>
              <w:jc w:val="both"/>
            </w:pPr>
            <w:r>
              <w:rPr>
                <w:sz w:val="24"/>
              </w:rPr>
              <w:t>10.电刺激波形上升和下降时间可调范围：0-9.9s，步长0.1s。</w:t>
            </w:r>
          </w:p>
          <w:p>
            <w:pPr>
              <w:pStyle w:val="null3"/>
              <w:jc w:val="both"/>
            </w:pPr>
            <w:r>
              <w:rPr>
                <w:sz w:val="24"/>
              </w:rPr>
              <w:t>11.产品使用年限：≥10年</w:t>
            </w:r>
          </w:p>
          <w:p>
            <w:pPr>
              <w:pStyle w:val="null3"/>
              <w:jc w:val="both"/>
            </w:pPr>
            <w:r>
              <w:rPr>
                <w:sz w:val="24"/>
              </w:rPr>
              <w:t>软件功能：</w:t>
            </w:r>
          </w:p>
          <w:p>
            <w:pPr>
              <w:pStyle w:val="null3"/>
              <w:jc w:val="both"/>
            </w:pPr>
            <w:r>
              <w:rPr>
                <w:sz w:val="24"/>
              </w:rPr>
              <w:t>1.电刺激治疗波形分为包括但不限于：单向波、双向波和交互波。</w:t>
            </w:r>
          </w:p>
          <w:p>
            <w:pPr>
              <w:pStyle w:val="null3"/>
              <w:jc w:val="both"/>
            </w:pPr>
            <w:r>
              <w:rPr>
                <w:sz w:val="24"/>
              </w:rPr>
              <w:t>2.电刺激调节：支持界面调节，也支持选中后鼠标滚轮快速增减调节。</w:t>
            </w:r>
          </w:p>
          <w:p>
            <w:pPr>
              <w:pStyle w:val="null3"/>
              <w:jc w:val="both"/>
            </w:pPr>
            <w:r>
              <w:rPr>
                <w:sz w:val="24"/>
              </w:rPr>
              <w:t>3.治疗模式：手动模式，自动模式，循环刺激模式 、EMG模式、EMG-Stim模式。</w:t>
            </w:r>
          </w:p>
          <w:p>
            <w:pPr>
              <w:pStyle w:val="null3"/>
              <w:jc w:val="both"/>
            </w:pPr>
            <w:r>
              <w:rPr>
                <w:sz w:val="24"/>
              </w:rPr>
              <w:t>4.神经肌肉电刺激课程，支持2个通道同时或依次开始治疗，可单独通道设置参数，也支持勾选指定通道进行多通道同步调节。</w:t>
            </w:r>
          </w:p>
          <w:p>
            <w:pPr>
              <w:pStyle w:val="null3"/>
              <w:jc w:val="both"/>
            </w:pPr>
            <w:r>
              <w:rPr>
                <w:sz w:val="24"/>
              </w:rPr>
              <w:t>5.评估：支持健患侧对比评估，也支持同侧多部位评估，评估阶段≥5个阶段（包括前后静息、快肌、综合肌、慢肌），界面上显示每个阶段的评估内容、时长和模式。</w:t>
            </w:r>
          </w:p>
          <w:p>
            <w:pPr>
              <w:pStyle w:val="null3"/>
              <w:jc w:val="both"/>
            </w:pPr>
            <w:r>
              <w:rPr>
                <w:sz w:val="24"/>
              </w:rPr>
              <w:t>6.评估阶段支持编辑和自定义新的评估课程，可对每个阶段时长进行调整设置。</w:t>
            </w:r>
          </w:p>
          <w:p>
            <w:pPr>
              <w:pStyle w:val="null3"/>
              <w:jc w:val="both"/>
            </w:pPr>
            <w:r>
              <w:rPr>
                <w:sz w:val="24"/>
              </w:rPr>
              <w:t>7.治疗方案：内置≥100种常用治疗方案，涵盖上肢、下肢、头颈、胸腹部、腰背部等部位；医师也可根据患者情况进行选择，或设置自定义方案。</w:t>
            </w:r>
          </w:p>
          <w:p>
            <w:pPr>
              <w:pStyle w:val="null3"/>
              <w:jc w:val="both"/>
            </w:pPr>
            <w:r>
              <w:rPr>
                <w:sz w:val="24"/>
              </w:rPr>
              <w:t>8.肌电触发电刺激、神经肌肉电刺激所有课程均支持变频设置，两种以上频率变化设置。</w:t>
            </w:r>
          </w:p>
          <w:p>
            <w:pPr>
              <w:pStyle w:val="null3"/>
              <w:jc w:val="both"/>
            </w:pPr>
            <w:r>
              <w:rPr>
                <w:sz w:val="24"/>
              </w:rPr>
              <w:t>9.支持个性化方案制定，支持自定义治疗参数，支持在原处方上快速定制方案，且支持定制特殊变频方案。</w:t>
            </w:r>
          </w:p>
          <w:p>
            <w:pPr>
              <w:pStyle w:val="null3"/>
              <w:jc w:val="both"/>
            </w:pPr>
            <w:r>
              <w:rPr>
                <w:sz w:val="24"/>
              </w:rPr>
              <w:t>10.阈值方式：交感互动智能阈值技术（自动阈值），同时也可支持手动阈值设置和无阈值模式。</w:t>
            </w:r>
          </w:p>
          <w:p>
            <w:pPr>
              <w:pStyle w:val="null3"/>
              <w:jc w:val="both"/>
            </w:pPr>
            <w:r>
              <w:rPr>
                <w:sz w:val="24"/>
              </w:rPr>
              <w:t>11.不少于六种典型训练方式（包括但不限于）：肌力评估、增强训练、放松训练、协同训练、耐力训练、双部位训练。</w:t>
            </w:r>
          </w:p>
          <w:p>
            <w:pPr>
              <w:pStyle w:val="null3"/>
              <w:jc w:val="both"/>
            </w:pPr>
            <w:r>
              <w:rPr>
                <w:sz w:val="24"/>
              </w:rPr>
              <w:t>12.支持快速治疗功能，支持在不建档状态下，或非选中患者状态下，可快速入口进行神经肌肉电刺激、肌电反馈电刺激、和肌电出发电刺激的课程。</w:t>
            </w:r>
          </w:p>
          <w:p>
            <w:pPr>
              <w:pStyle w:val="null3"/>
              <w:jc w:val="both"/>
            </w:pPr>
            <w:r>
              <w:rPr>
                <w:sz w:val="24"/>
              </w:rPr>
              <w:t>13.肌电触发电刺激课程全部支持设置阈上刺激、阈下刺激模式，适配多种类型患者、多阶段患者功能使用。</w:t>
            </w:r>
          </w:p>
          <w:p>
            <w:pPr>
              <w:pStyle w:val="null3"/>
              <w:jc w:val="both"/>
            </w:pPr>
            <w:r>
              <w:rPr>
                <w:sz w:val="24"/>
              </w:rPr>
              <w:t>14.断电数据保护：内置应急电源，意外断电后系统自动暂停治疗，保存正在进行的患者治疗信息和原治疗状态，并报警声音提示。断电后60分钟内恢复外部供电，可继续完成剩下的治疗过程。</w:t>
            </w:r>
          </w:p>
          <w:p>
            <w:pPr>
              <w:pStyle w:val="null3"/>
              <w:jc w:val="both"/>
            </w:pPr>
            <w:r>
              <w:rPr>
                <w:sz w:val="24"/>
              </w:rPr>
              <w:t>15.电极脱落保护：在进行电刺激治疗的过程中，当电极从人体表面脱时，刺激电流自动停止。采集过程中，电极从人体表面脱落时，提示导联脱落。</w:t>
            </w:r>
          </w:p>
          <w:p>
            <w:pPr>
              <w:pStyle w:val="null3"/>
              <w:jc w:val="both"/>
            </w:pPr>
            <w:r>
              <w:rPr>
                <w:sz w:val="24"/>
              </w:rPr>
              <w:t>16.一体化可移动台车整体设计，≥20英寸高清晰显示器，可上下左右前后调整，并可360度旋转。</w:t>
            </w:r>
          </w:p>
          <w:p>
            <w:pPr>
              <w:pStyle w:val="null3"/>
              <w:jc w:val="both"/>
            </w:pPr>
            <w:r>
              <w:rPr>
                <w:sz w:val="24"/>
              </w:rPr>
              <w:t>17.配套耗材（理疗电极片）具有同厂家备案凭证；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四十五</w:t>
      </w:r>
      <w:r>
        <w:rPr>
          <w:b/>
        </w:rPr>
        <w:t>：</w:t>
      </w:r>
      <w:r>
        <w:rPr>
          <w:b/>
        </w:rPr>
        <w:t>紫外线治疗仪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1、紫外线辐射波长：254nm±3nm</w:t>
            </w:r>
          </w:p>
          <w:p>
            <w:pPr>
              <w:pStyle w:val="null3"/>
              <w:jc w:val="both"/>
            </w:pPr>
            <w:r>
              <w:rPr>
                <w:sz w:val="24"/>
              </w:rPr>
              <w:t>2、紫外线辐射强度：</w:t>
            </w:r>
          </w:p>
          <w:p>
            <w:pPr>
              <w:pStyle w:val="null3"/>
              <w:jc w:val="both"/>
            </w:pPr>
            <w:r>
              <w:rPr>
                <w:sz w:val="24"/>
              </w:rPr>
              <w:t>体腔灯管强度（抵近照射）直光导强度</w:t>
            </w:r>
            <w:r>
              <w:rPr>
                <w:sz w:val="24"/>
              </w:rPr>
              <w:t>12mW/cm</w:t>
            </w:r>
            <w:r>
              <w:rPr>
                <w:sz w:val="24"/>
                <w:vertAlign w:val="superscript"/>
              </w:rPr>
              <w:t>2</w:t>
            </w:r>
            <w:r>
              <w:rPr>
                <w:sz w:val="24"/>
              </w:rPr>
              <w:t>，误差</w:t>
            </w:r>
            <w:r>
              <w:rPr>
                <w:sz w:val="24"/>
              </w:rPr>
              <w:t>±20%；弯光导强度6mW/cm</w:t>
            </w:r>
            <w:r>
              <w:rPr>
                <w:sz w:val="24"/>
              </w:rPr>
              <w:t>²</w:t>
            </w:r>
            <w:r>
              <w:rPr>
                <w:sz w:val="24"/>
              </w:rPr>
              <w:t>,误差±20%；</w:t>
            </w:r>
          </w:p>
          <w:p>
            <w:pPr>
              <w:pStyle w:val="null3"/>
              <w:jc w:val="both"/>
            </w:pPr>
            <w:r>
              <w:rPr>
                <w:sz w:val="24"/>
              </w:rPr>
              <w:t>体表灯管强度（灯管距照射部位</w:t>
            </w:r>
            <w:r>
              <w:rPr>
                <w:sz w:val="24"/>
              </w:rPr>
              <w:t>3厘米）20 mW/cm</w:t>
            </w:r>
            <w:r>
              <w:rPr>
                <w:sz w:val="24"/>
                <w:vertAlign w:val="superscript"/>
              </w:rPr>
              <w:t>2</w:t>
            </w:r>
            <w:r>
              <w:rPr>
                <w:sz w:val="24"/>
              </w:rPr>
              <w:t>，误差</w:t>
            </w:r>
            <w:r>
              <w:rPr>
                <w:sz w:val="24"/>
              </w:rPr>
              <w:t>±20%。</w:t>
            </w:r>
          </w:p>
          <w:p>
            <w:pPr>
              <w:pStyle w:val="null3"/>
              <w:jc w:val="both"/>
            </w:pPr>
            <w:r>
              <w:rPr>
                <w:sz w:val="24"/>
              </w:rPr>
              <w:t>3、治疗计时范围：(秒）</w:t>
            </w:r>
          </w:p>
          <w:p>
            <w:pPr>
              <w:pStyle w:val="null3"/>
              <w:jc w:val="both"/>
            </w:pPr>
            <w:r>
              <w:rPr>
                <w:sz w:val="24"/>
              </w:rPr>
              <w:t>体腔辐照器：</w:t>
            </w:r>
            <w:r>
              <w:rPr>
                <w:sz w:val="24"/>
              </w:rPr>
              <w:t>0.1～125.0</w:t>
            </w:r>
          </w:p>
          <w:p>
            <w:pPr>
              <w:pStyle w:val="null3"/>
              <w:jc w:val="both"/>
            </w:pPr>
            <w:r>
              <w:rPr>
                <w:sz w:val="24"/>
              </w:rPr>
              <w:t>体表辐照器：</w:t>
            </w:r>
            <w:r>
              <w:rPr>
                <w:sz w:val="24"/>
              </w:rPr>
              <w:t>0.1～75.0</w:t>
            </w:r>
          </w:p>
          <w:p>
            <w:pPr>
              <w:pStyle w:val="null3"/>
              <w:jc w:val="both"/>
            </w:pPr>
            <w:r>
              <w:rPr>
                <w:sz w:val="24"/>
              </w:rPr>
              <w:t>4、治疗剂量和治疗时间自动换算。</w:t>
            </w:r>
          </w:p>
          <w:p>
            <w:pPr>
              <w:pStyle w:val="null3"/>
              <w:jc w:val="both"/>
            </w:pPr>
            <w:r>
              <w:rPr>
                <w:sz w:val="24"/>
              </w:rPr>
              <w:t>5、彩色触摸液晶屏≥5寸。</w:t>
            </w:r>
          </w:p>
          <w:p>
            <w:pPr>
              <w:pStyle w:val="null3"/>
              <w:jc w:val="both"/>
            </w:pPr>
            <w:r>
              <w:rPr>
                <w:sz w:val="24"/>
              </w:rPr>
              <w:t>6、体表辐照器反光板配置。</w:t>
            </w:r>
          </w:p>
          <w:p>
            <w:pPr>
              <w:pStyle w:val="null3"/>
              <w:jc w:val="both"/>
            </w:pPr>
            <w:r>
              <w:rPr>
                <w:sz w:val="24"/>
              </w:rPr>
              <w:t>7、辐照器配置：配备多种辐照器：大体表辐照器、体腔辐照器、3支不同形状的光导；另可根据临床需要订制不同形状的光导、配置小体表辐照器。</w:t>
            </w:r>
          </w:p>
          <w:p>
            <w:pPr>
              <w:pStyle w:val="null3"/>
              <w:jc w:val="both"/>
            </w:pPr>
            <w:r>
              <w:rPr>
                <w:sz w:val="24"/>
              </w:rPr>
              <w:t>8、采用热阴极低压低臭氧紫外线灯管和高透过率材料紫外光导。</w:t>
            </w:r>
          </w:p>
          <w:p>
            <w:pPr>
              <w:pStyle w:val="null3"/>
              <w:jc w:val="both"/>
            </w:pPr>
            <w:r>
              <w:rPr>
                <w:sz w:val="24"/>
              </w:rPr>
              <w:t>9、语音提示：治疗结束蜂鸣提示。</w:t>
            </w:r>
          </w:p>
          <w:p>
            <w:pPr>
              <w:pStyle w:val="null3"/>
              <w:jc w:val="both"/>
            </w:pPr>
            <w:r>
              <w:rPr>
                <w:sz w:val="24"/>
              </w:rPr>
              <w:t>10、治疗时间过量报警：操作系统自动控制过量保护功能。</w:t>
            </w:r>
          </w:p>
          <w:p>
            <w:pPr>
              <w:pStyle w:val="null3"/>
              <w:jc w:val="both"/>
            </w:pPr>
            <w:r>
              <w:rPr>
                <w:sz w:val="24"/>
              </w:rPr>
              <w:t>11、辐照器降温保护：治疗状态下，体腔手柄过温度保护。</w:t>
            </w:r>
          </w:p>
          <w:p>
            <w:pPr>
              <w:pStyle w:val="null3"/>
              <w:jc w:val="both"/>
            </w:pPr>
            <w:r>
              <w:rPr>
                <w:sz w:val="24"/>
              </w:rPr>
              <w:t>12、功率：≥60VA。</w:t>
            </w:r>
          </w:p>
          <w:p>
            <w:pPr>
              <w:pStyle w:val="null3"/>
              <w:jc w:val="both"/>
            </w:pPr>
            <w:r>
              <w:rPr>
                <w:sz w:val="24"/>
              </w:rPr>
              <w:t>13、安全类型：Ⅰ类B型。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四十六</w:t>
      </w:r>
      <w:r>
        <w:rPr>
          <w:b/>
        </w:rPr>
        <w:t>：</w:t>
      </w:r>
      <w:r>
        <w:rPr>
          <w:b/>
        </w:rPr>
        <w:t>磁疗系统（骨质疏松治疗仪）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1、用途：适用于原发性骨质疏松症临床症状及骨密度改善的非辅助治疗设备</w:t>
            </w:r>
          </w:p>
          <w:p>
            <w:pPr>
              <w:pStyle w:val="null3"/>
              <w:jc w:val="both"/>
            </w:pPr>
            <w:r>
              <w:rPr>
                <w:sz w:val="24"/>
              </w:rPr>
              <w:t>2、治疗部位：全身立体治疗以及任意部位的局部强化治疗</w:t>
            </w:r>
          </w:p>
          <w:p>
            <w:pPr>
              <w:pStyle w:val="null3"/>
              <w:jc w:val="both"/>
            </w:pPr>
            <w:r>
              <w:rPr>
                <w:sz w:val="24"/>
              </w:rPr>
              <w:t>3、治疗器形式：环形治疗器由亥姆霍兹线圈形式构成，环形治疗器内产生的径向磁力线垂直于人体长骨骨膜，能有效的影响骨代谢</w:t>
            </w:r>
          </w:p>
          <w:p>
            <w:pPr>
              <w:pStyle w:val="null3"/>
              <w:jc w:val="both"/>
            </w:pPr>
            <w:r>
              <w:rPr>
                <w:sz w:val="24"/>
              </w:rPr>
              <w:t>4、360度线圈型环形治疗器数量：1个</w:t>
            </w:r>
          </w:p>
          <w:p>
            <w:pPr>
              <w:pStyle w:val="null3"/>
              <w:jc w:val="both"/>
            </w:pPr>
            <w:r>
              <w:rPr>
                <w:sz w:val="24"/>
              </w:rPr>
              <w:t>5、治疗器尺寸：内径Φ700mm，允差±50mm；宽度360mm，允差±50mm</w:t>
            </w:r>
          </w:p>
          <w:p>
            <w:pPr>
              <w:pStyle w:val="null3"/>
              <w:jc w:val="both"/>
            </w:pPr>
            <w:r>
              <w:rPr>
                <w:sz w:val="24"/>
              </w:rPr>
              <w:t>6、控制形式：单床配置，由微工作站主机控制操作</w:t>
            </w:r>
          </w:p>
          <w:p>
            <w:pPr>
              <w:pStyle w:val="null3"/>
              <w:jc w:val="both"/>
            </w:pPr>
            <w:r>
              <w:rPr>
                <w:sz w:val="24"/>
              </w:rPr>
              <w:t>7、脉冲电磁场输出方式：有频率自动扫描和强度自动扫描两种输出方式</w:t>
            </w:r>
          </w:p>
          <w:p>
            <w:pPr>
              <w:pStyle w:val="null3"/>
              <w:jc w:val="both"/>
            </w:pPr>
            <w:r>
              <w:rPr>
                <w:sz w:val="24"/>
              </w:rPr>
              <w:t>1）频率自动扫描输出：在某级频率与其相邻一级频率之间转换工作，转换周期为4min，允差±20%</w:t>
            </w:r>
          </w:p>
          <w:p>
            <w:pPr>
              <w:pStyle w:val="null3"/>
              <w:jc w:val="both"/>
            </w:pPr>
            <w:r>
              <w:rPr>
                <w:sz w:val="24"/>
              </w:rPr>
              <w:t>2）强度自动扫描输出：在某级强度与其相邻一级强度之间转换工作，转换周期为8s允差±20%</w:t>
            </w:r>
          </w:p>
          <w:p>
            <w:pPr>
              <w:pStyle w:val="null3"/>
              <w:jc w:val="both"/>
            </w:pPr>
            <w:r>
              <w:rPr>
                <w:sz w:val="24"/>
              </w:rPr>
              <w:t>8、治疗频率：2Hz～32Hz，分8档可调</w:t>
            </w:r>
          </w:p>
          <w:p>
            <w:pPr>
              <w:pStyle w:val="null3"/>
              <w:jc w:val="both"/>
            </w:pPr>
            <w:r>
              <w:rPr>
                <w:sz w:val="24"/>
              </w:rPr>
              <w:t>9、治疗强度：磁场强度分档可调，调节范围为2mT～20mT，允差±20%</w:t>
            </w:r>
          </w:p>
          <w:p>
            <w:pPr>
              <w:pStyle w:val="null3"/>
              <w:jc w:val="both"/>
            </w:pPr>
            <w:r>
              <w:rPr>
                <w:sz w:val="24"/>
              </w:rPr>
              <w:t>10、通过电磁兼容检测：符合YY 0505-2012标准要求</w:t>
            </w:r>
          </w:p>
          <w:p>
            <w:pPr>
              <w:pStyle w:val="null3"/>
              <w:jc w:val="both"/>
            </w:pPr>
            <w:r>
              <w:rPr>
                <w:sz w:val="24"/>
              </w:rPr>
              <w:t>11、时控范围：0～99分钟，分档可调，步距1分钟，微工作站显示；启动后倒计时工作，治疗结束后自动停机并音响提示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四十七</w:t>
      </w:r>
      <w:r>
        <w:rPr>
          <w:b/>
        </w:rPr>
        <w:t>：</w:t>
      </w:r>
      <w:r>
        <w:rPr>
          <w:b/>
        </w:rPr>
        <w:t>温热磁场振动治疗仪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适用范围：适用于慢性软组织损伤和颈肩腰腿痛的辅助治疗。</w:t>
            </w:r>
          </w:p>
          <w:p>
            <w:pPr>
              <w:pStyle w:val="null3"/>
              <w:jc w:val="both"/>
            </w:pPr>
            <w:r>
              <w:rPr>
                <w:sz w:val="24"/>
              </w:rPr>
              <w:t>技术参数：</w:t>
            </w:r>
          </w:p>
          <w:p>
            <w:pPr>
              <w:pStyle w:val="null3"/>
              <w:jc w:val="both"/>
            </w:pPr>
            <w:r>
              <w:rPr>
                <w:sz w:val="24"/>
              </w:rPr>
              <w:t>1.采用磁场、振动、温热三种物理因子相结合进行同步治疗；</w:t>
            </w:r>
          </w:p>
          <w:p>
            <w:pPr>
              <w:pStyle w:val="null3"/>
              <w:jc w:val="both"/>
            </w:pPr>
            <w:r>
              <w:rPr>
                <w:sz w:val="24"/>
              </w:rPr>
              <w:t>2.独立双通道输出，双通道参数可独立调节，可同时治疗两个患者或部位；</w:t>
            </w:r>
          </w:p>
          <w:p>
            <w:pPr>
              <w:pStyle w:val="null3"/>
              <w:jc w:val="both"/>
            </w:pPr>
            <w:r>
              <w:rPr>
                <w:sz w:val="24"/>
              </w:rPr>
              <w:t>3.磁场强度：磁感应强度在10mT～50mT的范围内可调，步长为10mT，误差为±10%；</w:t>
            </w:r>
          </w:p>
          <w:p>
            <w:pPr>
              <w:pStyle w:val="null3"/>
              <w:jc w:val="both"/>
            </w:pPr>
            <w:r>
              <w:rPr>
                <w:sz w:val="24"/>
              </w:rPr>
              <w:t>4.</w:t>
            </w:r>
            <w:r>
              <w:rPr>
                <w:sz w:val="24"/>
              </w:rPr>
              <w:t xml:space="preserve"> </w:t>
            </w:r>
            <w:r>
              <w:rPr>
                <w:sz w:val="24"/>
              </w:rPr>
              <w:t>振动频率：</w:t>
            </w:r>
          </w:p>
          <w:p>
            <w:pPr>
              <w:pStyle w:val="null3"/>
              <w:jc w:val="both"/>
            </w:pPr>
            <w:r>
              <w:rPr>
                <w:sz w:val="24"/>
              </w:rPr>
              <w:t>(1)单一振动模式：30Hz、40Hz、50Hz、60Hz四种频率可调，误差±2Hz。振动时间2s，振动周期2s、3s、4s、5s可调；</w:t>
            </w:r>
          </w:p>
          <w:p>
            <w:pPr>
              <w:pStyle w:val="null3"/>
              <w:jc w:val="both"/>
            </w:pPr>
            <w:r>
              <w:rPr>
                <w:sz w:val="24"/>
              </w:rPr>
              <w:t>(2)多频振动模式：30Hz、40Hz、50Hz、60Hz循环扫引，误差±2Hz。振动时间5s，振动周期10s、12s、14s、16s可调；</w:t>
            </w:r>
          </w:p>
          <w:p>
            <w:pPr>
              <w:pStyle w:val="null3"/>
              <w:jc w:val="both"/>
            </w:pPr>
            <w:r>
              <w:rPr>
                <w:sz w:val="24"/>
              </w:rPr>
              <w:t>5.治疗温度40℃、46℃、52℃、58℃共4级可调，精度：±3℃；</w:t>
            </w:r>
          </w:p>
          <w:p>
            <w:pPr>
              <w:pStyle w:val="null3"/>
              <w:jc w:val="both"/>
            </w:pPr>
            <w:r>
              <w:rPr>
                <w:sz w:val="24"/>
              </w:rPr>
              <w:t>6.颈肩型、标准型、膝肩型三种治疗导子可供选择，适用于多部位治疗；</w:t>
            </w:r>
          </w:p>
          <w:p>
            <w:pPr>
              <w:pStyle w:val="null3"/>
              <w:jc w:val="both"/>
            </w:pPr>
            <w:r>
              <w:rPr>
                <w:sz w:val="24"/>
              </w:rPr>
              <w:t>7.无热模式，适用于炎症损伤急性期治疗；</w:t>
            </w:r>
          </w:p>
          <w:p>
            <w:pPr>
              <w:pStyle w:val="null3"/>
              <w:jc w:val="both"/>
            </w:pPr>
            <w:r>
              <w:rPr>
                <w:sz w:val="24"/>
              </w:rPr>
              <w:t>8.软件含有内置处方，具有不少于三种治疗模式共≥13种处方；每种处方又分急性、亚急性、慢性期分别有对应不一样的磁场强度、温度、振动频率参数。</w:t>
            </w:r>
          </w:p>
          <w:p>
            <w:pPr>
              <w:pStyle w:val="null3"/>
              <w:jc w:val="both"/>
            </w:pPr>
            <w:r>
              <w:rPr>
                <w:sz w:val="24"/>
              </w:rPr>
              <w:t>9.治疗时间1～99min可调，以1min为单位设定；</w:t>
            </w:r>
          </w:p>
          <w:p>
            <w:pPr>
              <w:pStyle w:val="null3"/>
              <w:jc w:val="both"/>
            </w:pPr>
            <w:r>
              <w:rPr>
                <w:sz w:val="24"/>
              </w:rPr>
              <w:t>10.输入功率：≤400W；</w:t>
            </w:r>
          </w:p>
          <w:p>
            <w:pPr>
              <w:pStyle w:val="null3"/>
              <w:jc w:val="both"/>
            </w:pPr>
            <w:r>
              <w:rPr>
                <w:sz w:val="24"/>
              </w:rPr>
              <w:t>11.具有多种安全保护装置：</w:t>
            </w:r>
          </w:p>
          <w:p>
            <w:pPr>
              <w:pStyle w:val="null3"/>
              <w:jc w:val="both"/>
            </w:pPr>
            <w:r>
              <w:rPr>
                <w:sz w:val="24"/>
              </w:rPr>
              <w:t>(1)输入过流保护装置；</w:t>
            </w:r>
          </w:p>
          <w:p>
            <w:pPr>
              <w:pStyle w:val="null3"/>
              <w:jc w:val="both"/>
            </w:pPr>
            <w:r>
              <w:rPr>
                <w:sz w:val="24"/>
              </w:rPr>
              <w:t>(2)输出过流保护装置；</w:t>
            </w:r>
          </w:p>
          <w:p>
            <w:pPr>
              <w:pStyle w:val="null3"/>
              <w:jc w:val="both"/>
            </w:pPr>
            <w:r>
              <w:rPr>
                <w:sz w:val="24"/>
              </w:rPr>
              <w:t>(3)双重过温度保护装置。</w:t>
            </w:r>
          </w:p>
          <w:p>
            <w:pPr>
              <w:pStyle w:val="null3"/>
              <w:jc w:val="both"/>
            </w:pPr>
            <w:r>
              <w:rPr>
                <w:sz w:val="24"/>
              </w:rPr>
              <w:t>12.设备使用年限：≥10年</w:t>
            </w:r>
          </w:p>
          <w:p>
            <w:pPr>
              <w:pStyle w:val="null3"/>
              <w:jc w:val="both"/>
            </w:pPr>
            <w:r>
              <w:rPr>
                <w:sz w:val="24"/>
              </w:rPr>
              <w:t>配置清单（包括但不限于以下配置）：</w:t>
            </w:r>
          </w:p>
          <w:p>
            <w:pPr>
              <w:pStyle w:val="null3"/>
              <w:jc w:val="both"/>
            </w:pPr>
            <w:r>
              <w:rPr>
                <w:sz w:val="24"/>
              </w:rPr>
              <w:t>主机</w:t>
            </w:r>
            <w:r>
              <w:rPr>
                <w:sz w:val="24"/>
              </w:rPr>
              <w:t>1台</w:t>
            </w:r>
          </w:p>
          <w:p>
            <w:pPr>
              <w:pStyle w:val="null3"/>
              <w:jc w:val="both"/>
            </w:pPr>
            <w:r>
              <w:rPr>
                <w:sz w:val="24"/>
              </w:rPr>
              <w:t>标准治疗垫</w:t>
            </w:r>
            <w:r>
              <w:rPr>
                <w:sz w:val="24"/>
              </w:rPr>
              <w:t>1个</w:t>
            </w:r>
          </w:p>
          <w:p>
            <w:pPr>
              <w:pStyle w:val="null3"/>
              <w:jc w:val="both"/>
            </w:pPr>
            <w:r>
              <w:rPr>
                <w:sz w:val="24"/>
              </w:rPr>
              <w:t>颈肩治疗垫</w:t>
            </w:r>
            <w:r>
              <w:rPr>
                <w:sz w:val="24"/>
              </w:rPr>
              <w:t>1个</w:t>
            </w:r>
          </w:p>
          <w:p>
            <w:pPr>
              <w:pStyle w:val="null3"/>
              <w:jc w:val="both"/>
            </w:pPr>
            <w:r>
              <w:rPr>
                <w:sz w:val="24"/>
              </w:rPr>
              <w:t>标准导子布套（含套上的）</w:t>
            </w:r>
            <w:r>
              <w:rPr>
                <w:sz w:val="24"/>
              </w:rPr>
              <w:t>2个</w:t>
            </w:r>
          </w:p>
          <w:p>
            <w:pPr>
              <w:pStyle w:val="null3"/>
              <w:jc w:val="both"/>
            </w:pPr>
            <w:r>
              <w:rPr>
                <w:sz w:val="24"/>
              </w:rPr>
              <w:t>颈肩导子布套（含套上的）</w:t>
            </w:r>
            <w:r>
              <w:rPr>
                <w:sz w:val="24"/>
              </w:rPr>
              <w:t>2个</w:t>
            </w:r>
          </w:p>
          <w:p>
            <w:pPr>
              <w:pStyle w:val="null3"/>
              <w:jc w:val="both"/>
            </w:pPr>
            <w:r>
              <w:rPr>
                <w:sz w:val="24"/>
              </w:rPr>
              <w:t>检磁器</w:t>
            </w:r>
            <w:r>
              <w:rPr>
                <w:sz w:val="24"/>
              </w:rPr>
              <w:t>1个</w:t>
            </w:r>
          </w:p>
          <w:p>
            <w:pPr>
              <w:pStyle w:val="null3"/>
              <w:jc w:val="both"/>
            </w:pPr>
            <w:r>
              <w:rPr>
                <w:sz w:val="24"/>
              </w:rPr>
              <w:t>绑带</w:t>
            </w:r>
            <w:r>
              <w:rPr>
                <w:sz w:val="24"/>
              </w:rPr>
              <w:t>8条</w:t>
            </w:r>
          </w:p>
          <w:p>
            <w:pPr>
              <w:pStyle w:val="null3"/>
              <w:jc w:val="both"/>
            </w:pPr>
            <w:r>
              <w:rPr>
                <w:sz w:val="24"/>
              </w:rPr>
              <w:t>电源线</w:t>
            </w:r>
            <w:r>
              <w:rPr>
                <w:sz w:val="24"/>
              </w:rPr>
              <w:t>1条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四十八</w:t>
      </w:r>
      <w:r>
        <w:rPr>
          <w:b/>
        </w:rPr>
        <w:t>：</w:t>
      </w:r>
      <w:r>
        <w:rPr>
          <w:b/>
        </w:rPr>
        <w:t>超声波治疗仪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技术参数：</w:t>
            </w:r>
          </w:p>
          <w:p>
            <w:pPr>
              <w:pStyle w:val="null3"/>
              <w:jc w:val="both"/>
            </w:pPr>
            <w:r>
              <w:rPr>
                <w:sz w:val="24"/>
              </w:rPr>
              <w:t>1、配有全数字彩色触摸显示屏≥5.0英寸，无任何按钮和旋钮；</w:t>
            </w:r>
          </w:p>
          <w:p>
            <w:pPr>
              <w:pStyle w:val="null3"/>
              <w:jc w:val="both"/>
            </w:pPr>
            <w:r>
              <w:rPr>
                <w:sz w:val="24"/>
              </w:rPr>
              <w:t>2、显示：大屏幕高清彩色液晶显示器，中文显示；</w:t>
            </w:r>
          </w:p>
          <w:p>
            <w:pPr>
              <w:pStyle w:val="null3"/>
              <w:jc w:val="both"/>
            </w:pPr>
            <w:r>
              <w:rPr>
                <w:sz w:val="24"/>
              </w:rPr>
              <w:t>3、输出模式不少于：连续输出和脉冲输出；</w:t>
            </w:r>
          </w:p>
          <w:p>
            <w:pPr>
              <w:pStyle w:val="null3"/>
              <w:jc w:val="both"/>
            </w:pPr>
            <w:r>
              <w:rPr>
                <w:sz w:val="24"/>
              </w:rPr>
              <w:t>4、具有波段输出，输出频率不少于：16Hz，48Hz和100Hz；</w:t>
            </w:r>
          </w:p>
          <w:p>
            <w:pPr>
              <w:pStyle w:val="null3"/>
              <w:jc w:val="both"/>
            </w:pPr>
            <w:r>
              <w:rPr>
                <w:sz w:val="24"/>
              </w:rPr>
              <w:t>5、脉宽范围：0.5ms-8ms；</w:t>
            </w:r>
          </w:p>
          <w:p>
            <w:pPr>
              <w:pStyle w:val="null3"/>
              <w:jc w:val="both"/>
            </w:pPr>
            <w:r>
              <w:rPr>
                <w:sz w:val="24"/>
              </w:rPr>
              <w:t>6、超声频率：单头可实现双频输出：1 MHz和3 MHz；</w:t>
            </w:r>
          </w:p>
          <w:p>
            <w:pPr>
              <w:pStyle w:val="null3"/>
              <w:jc w:val="both"/>
            </w:pPr>
            <w:r>
              <w:rPr>
                <w:sz w:val="24"/>
              </w:rPr>
              <w:t>7、有效声强：0-2W/cm</w:t>
            </w:r>
            <w:r>
              <w:rPr>
                <w:sz w:val="24"/>
              </w:rPr>
              <w:t>²</w:t>
            </w:r>
            <w:r>
              <w:rPr>
                <w:sz w:val="24"/>
              </w:rPr>
              <w:t>持续，</w:t>
            </w:r>
            <w:r>
              <w:rPr>
                <w:sz w:val="24"/>
              </w:rPr>
              <w:t>0-3W/cm</w:t>
            </w:r>
            <w:r>
              <w:rPr>
                <w:sz w:val="24"/>
              </w:rPr>
              <w:t>²</w:t>
            </w:r>
            <w:r>
              <w:rPr>
                <w:sz w:val="24"/>
              </w:rPr>
              <w:t>脉冲，声强调节范围：</w:t>
            </w:r>
            <w:r>
              <w:rPr>
                <w:sz w:val="24"/>
              </w:rPr>
              <w:t>0.1W到1.0W步进为≤0.05W，1.0W到3.0W步进为≤0.1W起调；</w:t>
            </w:r>
          </w:p>
          <w:p>
            <w:pPr>
              <w:pStyle w:val="null3"/>
              <w:jc w:val="both"/>
            </w:pPr>
            <w:r>
              <w:rPr>
                <w:sz w:val="24"/>
              </w:rPr>
              <w:t>8、治疗时间范围：0-30min±0.1min，可实现5min、10min、15min快速调节时间；</w:t>
            </w:r>
          </w:p>
          <w:p>
            <w:pPr>
              <w:pStyle w:val="null3"/>
              <w:jc w:val="both"/>
            </w:pPr>
            <w:r>
              <w:rPr>
                <w:sz w:val="24"/>
              </w:rPr>
              <w:t>9、处方功能：内含≥20个临床常见疾病的标准处方，≥19个自定义处方；</w:t>
            </w:r>
          </w:p>
          <w:p>
            <w:pPr>
              <w:pStyle w:val="null3"/>
              <w:jc w:val="both"/>
            </w:pPr>
            <w:r>
              <w:rPr>
                <w:sz w:val="24"/>
              </w:rPr>
              <w:t>10、治疗信息：内设的固定处方带有治疗信息，包含文字信息，人体彩图部位信息，人体解剖图信息；</w:t>
            </w:r>
          </w:p>
          <w:p>
            <w:pPr>
              <w:pStyle w:val="null3"/>
              <w:jc w:val="both"/>
            </w:pPr>
            <w:r>
              <w:rPr>
                <w:sz w:val="24"/>
              </w:rPr>
              <w:t>11、智能输出：实时显示治疗输出剂量，输出剂量随着探头与皮肤的接触面积变化而变化；</w:t>
            </w:r>
          </w:p>
          <w:p>
            <w:pPr>
              <w:pStyle w:val="null3"/>
              <w:jc w:val="both"/>
            </w:pPr>
            <w:r>
              <w:rPr>
                <w:sz w:val="24"/>
              </w:rPr>
              <w:t>12、带有自动报警功能：探头接触面低于65%，设备自动暂停输出，治疗时间停止，探头连接处灯会亮起并有声音提示，提示探头与皮肤接触不良，操作者这时只要让探头与皮肤有足够的接触，设备自动重新工作；</w:t>
            </w:r>
          </w:p>
          <w:p>
            <w:pPr>
              <w:pStyle w:val="null3"/>
              <w:jc w:val="both"/>
            </w:pPr>
            <w:r>
              <w:rPr>
                <w:sz w:val="24"/>
              </w:rPr>
              <w:t>13、自检修复设备探头可直接换晶片，无需更换整个探头，设备内设自动修复软件，主机无需返厂调频；</w:t>
            </w:r>
          </w:p>
          <w:p>
            <w:pPr>
              <w:pStyle w:val="null3"/>
              <w:jc w:val="both"/>
            </w:pPr>
            <w:r>
              <w:rPr>
                <w:sz w:val="24"/>
              </w:rPr>
              <w:t>14、探头：配有5cm</w:t>
            </w:r>
            <w:r>
              <w:rPr>
                <w:sz w:val="24"/>
              </w:rPr>
              <w:t>²</w:t>
            </w:r>
            <w:r>
              <w:rPr>
                <w:sz w:val="24"/>
              </w:rPr>
              <w:t>±0.1cm</w:t>
            </w:r>
            <w:r>
              <w:rPr>
                <w:sz w:val="24"/>
              </w:rPr>
              <w:t>²</w:t>
            </w:r>
            <w:r>
              <w:rPr>
                <w:sz w:val="24"/>
              </w:rPr>
              <w:t>探头（探头为防浸式，可用于水下治疗）；</w:t>
            </w:r>
          </w:p>
          <w:p>
            <w:pPr>
              <w:pStyle w:val="null3"/>
              <w:jc w:val="both"/>
            </w:pPr>
            <w:r>
              <w:rPr>
                <w:sz w:val="24"/>
              </w:rPr>
              <w:t>15、可扩展吸附式超声，开展低强度脉冲超声技术；</w:t>
            </w:r>
          </w:p>
          <w:p>
            <w:pPr>
              <w:pStyle w:val="null3"/>
              <w:jc w:val="both"/>
            </w:pPr>
            <w:r>
              <w:rPr>
                <w:sz w:val="24"/>
              </w:rPr>
              <w:t>16、超声探头接触面积可以重新校准，对于探头轻微的碰撞，导致输出紊乱，设备可以通过软件自动修复；</w:t>
            </w:r>
          </w:p>
          <w:p>
            <w:pPr>
              <w:pStyle w:val="null3"/>
              <w:jc w:val="both"/>
            </w:pPr>
            <w:r>
              <w:rPr>
                <w:sz w:val="24"/>
              </w:rPr>
              <w:t>17、脉冲调制功能：占空比≥5种；</w:t>
            </w:r>
          </w:p>
          <w:p>
            <w:pPr>
              <w:pStyle w:val="null3"/>
              <w:jc w:val="both"/>
            </w:pPr>
            <w:r>
              <w:rPr>
                <w:sz w:val="24"/>
              </w:rPr>
              <w:t>18、便携式主机重量：≤1100g；</w:t>
            </w:r>
          </w:p>
          <w:p>
            <w:pPr>
              <w:pStyle w:val="null3"/>
              <w:jc w:val="both"/>
            </w:pPr>
            <w:r>
              <w:rPr>
                <w:sz w:val="24"/>
              </w:rPr>
              <w:t>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3670"/>
              <w:gridCol w:w="850"/>
              <w:gridCol w:w="1066"/>
            </w:tblGrid>
            <w:tr>
              <w:tc>
                <w:tcPr>
                  <w:tcW w:type="dxa" w:w="3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w:t>
                  </w:r>
                  <w:r>
                    <w:rPr>
                      <w:sz w:val="24"/>
                      <w:b/>
                    </w:rPr>
                    <w:t xml:space="preserve">    </w:t>
                  </w:r>
                  <w:r>
                    <w:rPr>
                      <w:sz w:val="24"/>
                      <w:b/>
                    </w:rPr>
                    <w:t>称</w:t>
                  </w:r>
                </w:p>
              </w:tc>
              <w:tc>
                <w:tcPr>
                  <w:tcW w:type="dxa" w:w="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0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r>
            <w:tr>
              <w:tc>
                <w:tcPr>
                  <w:tcW w:type="dxa" w:w="3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3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5cm</w:t>
                  </w:r>
                  <w:r>
                    <w:rPr>
                      <w:sz w:val="24"/>
                    </w:rPr>
                    <w:t>²</w:t>
                  </w:r>
                  <w:r>
                    <w:rPr>
                      <w:sz w:val="24"/>
                    </w:rPr>
                    <w:t>超声治疗头</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3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耦合剂</w:t>
                  </w:r>
                  <w:r>
                    <w:rPr>
                      <w:sz w:val="24"/>
                    </w:rPr>
                    <w:t>, 250 ml</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瓶</w:t>
                  </w:r>
                </w:p>
              </w:tc>
            </w:tr>
            <w:tr>
              <w:tc>
                <w:tcPr>
                  <w:tcW w:type="dxa" w:w="3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探头支架及固定螺丝</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r>
            <w:tr>
              <w:tc>
                <w:tcPr>
                  <w:tcW w:type="dxa" w:w="3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十字刀工具</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把</w:t>
                  </w:r>
                </w:p>
              </w:tc>
            </w:tr>
            <w:tr>
              <w:tc>
                <w:tcPr>
                  <w:tcW w:type="dxa" w:w="3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电源线</w:t>
                  </w:r>
                </w:p>
              </w:tc>
              <w:tc>
                <w:tcPr>
                  <w:tcW w:type="dxa" w:w="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四十九</w:t>
      </w:r>
      <w:r>
        <w:rPr>
          <w:b/>
        </w:rPr>
        <w:t>：</w:t>
      </w:r>
      <w:r>
        <w:rPr>
          <w:b/>
        </w:rPr>
        <w:t>加压冷疗系统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1、适用范围：在医生的指导下适用于对患者局部冷敷或者热敷。</w:t>
            </w:r>
          </w:p>
          <w:p>
            <w:pPr>
              <w:pStyle w:val="null3"/>
              <w:jc w:val="both"/>
            </w:pPr>
            <w:r>
              <w:rPr>
                <w:sz w:val="24"/>
              </w:rPr>
              <w:t>2、设备操作屏幕：液晶触摸屏≥12英寸。</w:t>
            </w:r>
          </w:p>
          <w:p>
            <w:pPr>
              <w:pStyle w:val="null3"/>
              <w:jc w:val="both"/>
            </w:pPr>
            <w:r>
              <w:rPr>
                <w:sz w:val="24"/>
              </w:rPr>
              <w:t>3、屏幕具有液位显示功能。</w:t>
            </w:r>
          </w:p>
          <w:p>
            <w:pPr>
              <w:pStyle w:val="null3"/>
              <w:jc w:val="both"/>
            </w:pPr>
            <w:r>
              <w:rPr>
                <w:sz w:val="24"/>
              </w:rPr>
              <w:t>4、设备工作时，屏幕有运行指示闪烁。</w:t>
            </w:r>
          </w:p>
          <w:p>
            <w:pPr>
              <w:pStyle w:val="null3"/>
              <w:jc w:val="both"/>
            </w:pPr>
            <w:r>
              <w:rPr>
                <w:sz w:val="24"/>
              </w:rPr>
              <w:t>5、制冷技术：采用医用级半导体制冷和制热技术。</w:t>
            </w:r>
          </w:p>
          <w:p>
            <w:pPr>
              <w:pStyle w:val="null3"/>
              <w:jc w:val="both"/>
            </w:pPr>
            <w:r>
              <w:rPr>
                <w:sz w:val="24"/>
              </w:rPr>
              <w:t>6、设备采用紫铜水冷散热方式，制冷和制热速度快。</w:t>
            </w:r>
          </w:p>
          <w:p>
            <w:pPr>
              <w:pStyle w:val="null3"/>
              <w:jc w:val="both"/>
            </w:pPr>
            <w:r>
              <w:rPr>
                <w:sz w:val="24"/>
              </w:rPr>
              <w:t>7、冷敷温度设定范围：4℃～30℃，温度步进调节：0.5℃。</w:t>
            </w:r>
          </w:p>
          <w:p>
            <w:pPr>
              <w:pStyle w:val="null3"/>
              <w:jc w:val="both"/>
            </w:pPr>
            <w:r>
              <w:rPr>
                <w:sz w:val="24"/>
              </w:rPr>
              <w:t>8、热敷温度设定范围：30℃～42℃，温度步进调节：0.5℃。</w:t>
            </w:r>
          </w:p>
          <w:p>
            <w:pPr>
              <w:pStyle w:val="null3"/>
              <w:jc w:val="both"/>
            </w:pPr>
            <w:r>
              <w:rPr>
                <w:sz w:val="24"/>
              </w:rPr>
              <w:t>9、工作状态下平均制冷速率：≥5℃/min。</w:t>
            </w:r>
          </w:p>
          <w:p>
            <w:pPr>
              <w:pStyle w:val="null3"/>
              <w:jc w:val="both"/>
            </w:pPr>
            <w:r>
              <w:rPr>
                <w:sz w:val="24"/>
              </w:rPr>
              <w:t>10、工作状态下平均制热速率：≥5℃/min。</w:t>
            </w:r>
          </w:p>
          <w:p>
            <w:pPr>
              <w:pStyle w:val="null3"/>
              <w:jc w:val="both"/>
            </w:pPr>
            <w:r>
              <w:rPr>
                <w:sz w:val="24"/>
              </w:rPr>
              <w:t>11、体温传感器测量范围：28℃～43℃；允差±0.5℃。</w:t>
            </w:r>
          </w:p>
          <w:p>
            <w:pPr>
              <w:pStyle w:val="null3"/>
              <w:jc w:val="both"/>
            </w:pPr>
            <w:r>
              <w:rPr>
                <w:sz w:val="24"/>
              </w:rPr>
              <w:t>12、治疗定时时间可调，范围1min～1000min，步进1min。</w:t>
            </w:r>
          </w:p>
          <w:p>
            <w:pPr>
              <w:pStyle w:val="null3"/>
              <w:jc w:val="both"/>
            </w:pPr>
            <w:r>
              <w:rPr>
                <w:sz w:val="24"/>
              </w:rPr>
              <w:t>13、具有多种加压模式：至少5种以上加压模式。</w:t>
            </w:r>
          </w:p>
          <w:p>
            <w:pPr>
              <w:pStyle w:val="null3"/>
              <w:jc w:val="both"/>
            </w:pPr>
            <w:r>
              <w:rPr>
                <w:sz w:val="24"/>
              </w:rPr>
              <w:t>14、具有持续模式：至少5种以上持续模式。</w:t>
            </w:r>
          </w:p>
          <w:p>
            <w:pPr>
              <w:pStyle w:val="null3"/>
              <w:jc w:val="both"/>
            </w:pPr>
            <w:r>
              <w:rPr>
                <w:sz w:val="24"/>
              </w:rPr>
              <w:t>15、最大加压压力：≥35KPa。</w:t>
            </w:r>
          </w:p>
          <w:p>
            <w:pPr>
              <w:pStyle w:val="null3"/>
              <w:jc w:val="both"/>
            </w:pPr>
            <w:r>
              <w:rPr>
                <w:sz w:val="24"/>
              </w:rPr>
              <w:t>16、产品具有音乐治疗功能。</w:t>
            </w:r>
          </w:p>
          <w:p>
            <w:pPr>
              <w:pStyle w:val="null3"/>
              <w:jc w:val="both"/>
            </w:pPr>
            <w:r>
              <w:rPr>
                <w:sz w:val="24"/>
              </w:rPr>
              <w:t>17、独立双通道，满足两个病人或两个关节部位同时治疗，且两个通道模式可以分别独立进行冷、热敷治疗控制，例如同一时间，通道一制冷，通道二制热，两个通道互不干扰。</w:t>
            </w:r>
          </w:p>
          <w:p>
            <w:pPr>
              <w:pStyle w:val="null3"/>
              <w:jc w:val="both"/>
            </w:pPr>
            <w:r>
              <w:rPr>
                <w:sz w:val="24"/>
              </w:rPr>
              <w:t>18、具有自动加水，自动排水功能。</w:t>
            </w:r>
          </w:p>
          <w:p>
            <w:pPr>
              <w:pStyle w:val="null3"/>
              <w:jc w:val="both"/>
            </w:pPr>
            <w:r>
              <w:rPr>
                <w:sz w:val="24"/>
              </w:rPr>
              <w:t>19、具有计次功能，可单独设定工作时间、间歇时间和使用次数。</w:t>
            </w:r>
          </w:p>
          <w:p>
            <w:pPr>
              <w:pStyle w:val="null3"/>
              <w:jc w:val="both"/>
            </w:pPr>
            <w:r>
              <w:rPr>
                <w:sz w:val="24"/>
              </w:rPr>
              <w:t>20、制冷模组可单独拆出维修；风扇模组可单独移出清理灰尘。</w:t>
            </w:r>
          </w:p>
          <w:p>
            <w:pPr>
              <w:pStyle w:val="null3"/>
              <w:jc w:val="both"/>
            </w:pPr>
            <w:r>
              <w:rPr>
                <w:sz w:val="24"/>
              </w:rPr>
              <w:t>21、显示实时液位。可以对音量、音效、背光亮度、报警时长、系统时间、恢复出厂、用户信息进行设置，可以查看机箱内环境温度、系统软件版本。</w:t>
            </w:r>
          </w:p>
          <w:p>
            <w:pPr>
              <w:pStyle w:val="null3"/>
              <w:jc w:val="both"/>
            </w:pPr>
            <w:r>
              <w:rPr>
                <w:sz w:val="24"/>
              </w:rPr>
              <w:t>22、当传感器检测到故障时，可以语音告知。</w:t>
            </w:r>
          </w:p>
          <w:p>
            <w:pPr>
              <w:pStyle w:val="null3"/>
              <w:jc w:val="both"/>
            </w:pPr>
            <w:r>
              <w:rPr>
                <w:sz w:val="24"/>
              </w:rPr>
              <w:t>23、配置清单：</w:t>
            </w:r>
          </w:p>
          <w:p>
            <w:pPr>
              <w:pStyle w:val="null3"/>
              <w:jc w:val="both"/>
            </w:pPr>
            <w:r>
              <w:rPr>
                <w:sz w:val="24"/>
              </w:rPr>
              <w:t>主机</w:t>
            </w:r>
            <w:r>
              <w:rPr>
                <w:sz w:val="24"/>
              </w:rPr>
              <w:t xml:space="preserve">1套  </w:t>
            </w:r>
          </w:p>
          <w:p>
            <w:pPr>
              <w:pStyle w:val="null3"/>
              <w:jc w:val="both"/>
            </w:pPr>
            <w:r>
              <w:rPr>
                <w:sz w:val="24"/>
              </w:rPr>
              <w:t>水路连接管</w:t>
            </w:r>
            <w:r>
              <w:rPr>
                <w:sz w:val="24"/>
              </w:rPr>
              <w:t xml:space="preserve">1.5m  2套  </w:t>
            </w:r>
          </w:p>
          <w:p>
            <w:pPr>
              <w:pStyle w:val="null3"/>
              <w:jc w:val="both"/>
            </w:pPr>
            <w:r>
              <w:rPr>
                <w:sz w:val="24"/>
              </w:rPr>
              <w:t>操作流程卡</w:t>
            </w:r>
            <w:r>
              <w:rPr>
                <w:sz w:val="24"/>
              </w:rPr>
              <w:t xml:space="preserve">1份  </w:t>
            </w:r>
          </w:p>
          <w:p>
            <w:pPr>
              <w:pStyle w:val="null3"/>
              <w:jc w:val="both"/>
            </w:pPr>
            <w:r>
              <w:rPr>
                <w:sz w:val="24"/>
              </w:rPr>
              <w:t>合格证</w:t>
            </w:r>
            <w:r>
              <w:rPr>
                <w:sz w:val="24"/>
              </w:rPr>
              <w:t xml:space="preserve">1份  </w:t>
            </w:r>
          </w:p>
          <w:p>
            <w:pPr>
              <w:pStyle w:val="null3"/>
              <w:jc w:val="both"/>
            </w:pPr>
            <w:r>
              <w:rPr>
                <w:sz w:val="24"/>
              </w:rPr>
              <w:t>装箱单</w:t>
            </w:r>
            <w:r>
              <w:rPr>
                <w:sz w:val="24"/>
              </w:rPr>
              <w:t xml:space="preserve">1份  </w:t>
            </w:r>
          </w:p>
          <w:p>
            <w:pPr>
              <w:pStyle w:val="null3"/>
              <w:jc w:val="both"/>
            </w:pPr>
            <w:r>
              <w:rPr>
                <w:sz w:val="24"/>
              </w:rPr>
              <w:t>体温传感器</w:t>
            </w:r>
            <w:r>
              <w:rPr>
                <w:sz w:val="24"/>
              </w:rPr>
              <w:t xml:space="preserve">2个  </w:t>
            </w:r>
          </w:p>
          <w:p>
            <w:pPr>
              <w:pStyle w:val="null3"/>
              <w:jc w:val="both"/>
            </w:pPr>
            <w:r>
              <w:rPr>
                <w:sz w:val="24"/>
              </w:rPr>
              <w:t>排水管</w:t>
            </w:r>
            <w:r>
              <w:rPr>
                <w:sz w:val="24"/>
              </w:rPr>
              <w:t xml:space="preserve">1个  </w:t>
            </w:r>
          </w:p>
          <w:p>
            <w:pPr>
              <w:pStyle w:val="null3"/>
              <w:jc w:val="both"/>
            </w:pPr>
            <w:r>
              <w:rPr>
                <w:sz w:val="24"/>
              </w:rPr>
              <w:t>电源线</w:t>
            </w:r>
            <w:r>
              <w:rPr>
                <w:sz w:val="24"/>
              </w:rPr>
              <w:t xml:space="preserve">2.5m 1个  </w:t>
            </w:r>
          </w:p>
          <w:p>
            <w:pPr>
              <w:pStyle w:val="null3"/>
              <w:jc w:val="both"/>
            </w:pPr>
            <w:r>
              <w:rPr>
                <w:sz w:val="24"/>
              </w:rPr>
              <w:t>使用说明书</w:t>
            </w:r>
            <w:r>
              <w:rPr>
                <w:sz w:val="24"/>
              </w:rPr>
              <w:t xml:space="preserve">1份  </w:t>
            </w:r>
          </w:p>
          <w:p>
            <w:pPr>
              <w:pStyle w:val="null3"/>
              <w:jc w:val="both"/>
            </w:pPr>
            <w:r>
              <w:rPr>
                <w:sz w:val="24"/>
              </w:rPr>
              <w:t>设备培训验收单</w:t>
            </w:r>
            <w:r>
              <w:rPr>
                <w:sz w:val="24"/>
              </w:rPr>
              <w:t xml:space="preserve">3份  </w:t>
            </w:r>
          </w:p>
          <w:p>
            <w:pPr>
              <w:pStyle w:val="null3"/>
              <w:jc w:val="both"/>
            </w:pPr>
            <w:r>
              <w:rPr>
                <w:sz w:val="24"/>
              </w:rPr>
              <w:t>保修卡</w:t>
            </w:r>
            <w:r>
              <w:rPr>
                <w:sz w:val="24"/>
              </w:rPr>
              <w:t xml:space="preserve">1份  </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w:t>
      </w:r>
      <w:r>
        <w:rPr>
          <w:b/>
        </w:rPr>
        <w:t>：</w:t>
      </w:r>
      <w:r>
        <w:rPr>
          <w:b/>
        </w:rPr>
        <w:t>电磁式冲击波治疗仪（聚焦式）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适应范围：足底筋膜炎、钙化性肩部肌腱炎的辅助治疗。</w:t>
            </w:r>
          </w:p>
          <w:p>
            <w:pPr>
              <w:pStyle w:val="null3"/>
              <w:jc w:val="both"/>
            </w:pPr>
            <w:r>
              <w:rPr>
                <w:sz w:val="24"/>
              </w:rPr>
              <w:t>技术参数：</w:t>
            </w:r>
          </w:p>
          <w:p>
            <w:pPr>
              <w:pStyle w:val="null3"/>
              <w:jc w:val="both"/>
            </w:pPr>
            <w:r>
              <w:rPr>
                <w:sz w:val="24"/>
              </w:rPr>
              <w:t>1.彩色触摸屏配合一键飞梭式强度调节旋钮，治疗中可实时调节参数；</w:t>
            </w:r>
          </w:p>
          <w:p>
            <w:pPr>
              <w:pStyle w:val="null3"/>
              <w:jc w:val="both"/>
            </w:pPr>
            <w:r>
              <w:rPr>
                <w:sz w:val="24"/>
              </w:rPr>
              <w:t>2.水囊式治疗头，具备不少于三档不同深度可调节，并关联处方。同时也可进行治疗深度0-70mm的无极调节功能；</w:t>
            </w:r>
          </w:p>
          <w:p>
            <w:pPr>
              <w:pStyle w:val="null3"/>
              <w:jc w:val="both"/>
            </w:pPr>
            <w:r>
              <w:rPr>
                <w:sz w:val="24"/>
              </w:rPr>
              <w:t>3.设备主机重量≤25Kg，配备推车，推车配备≥2个储物柜，可存放物品；</w:t>
            </w:r>
          </w:p>
          <w:p>
            <w:pPr>
              <w:pStyle w:val="null3"/>
              <w:jc w:val="both"/>
            </w:pPr>
            <w:r>
              <w:rPr>
                <w:sz w:val="24"/>
              </w:rPr>
              <w:t>4.治疗手柄带有控制盲键，可在治疗过程中实时调节能级及频率；</w:t>
            </w:r>
          </w:p>
          <w:p>
            <w:pPr>
              <w:pStyle w:val="null3"/>
              <w:jc w:val="both"/>
            </w:pPr>
            <w:r>
              <w:rPr>
                <w:sz w:val="24"/>
              </w:rPr>
              <w:t>5.设备主机显示屏尺寸≥10英寸；</w:t>
            </w:r>
          </w:p>
          <w:p>
            <w:pPr>
              <w:pStyle w:val="null3"/>
              <w:jc w:val="both"/>
            </w:pPr>
            <w:r>
              <w:rPr>
                <w:sz w:val="24"/>
              </w:rPr>
              <w:t>6.过热保护功能，具备风冷加水冷结合的冷却方式，风速≥39CFM和最大转速≥3000RPM；</w:t>
            </w:r>
          </w:p>
          <w:p>
            <w:pPr>
              <w:pStyle w:val="null3"/>
              <w:jc w:val="both"/>
            </w:pPr>
            <w:r>
              <w:rPr>
                <w:sz w:val="24"/>
              </w:rPr>
              <w:t>7.能量形式：电磁聚焦式，聚焦稳定、不用频繁更换电极；</w:t>
            </w:r>
          </w:p>
          <w:p>
            <w:pPr>
              <w:pStyle w:val="null3"/>
              <w:jc w:val="both"/>
            </w:pPr>
            <w:r>
              <w:rPr>
                <w:sz w:val="24"/>
              </w:rPr>
              <w:t>8.能流密度范围：0.01～0.35mJ/mm</w:t>
            </w:r>
            <w:r>
              <w:rPr>
                <w:sz w:val="24"/>
              </w:rPr>
              <w:t>²</w:t>
            </w:r>
            <w:r>
              <w:rPr>
                <w:sz w:val="24"/>
              </w:rPr>
              <w:t>，误差</w:t>
            </w:r>
            <w:r>
              <w:rPr>
                <w:sz w:val="24"/>
              </w:rPr>
              <w:t>±20%，可随能级自适应调节；</w:t>
            </w:r>
          </w:p>
          <w:p>
            <w:pPr>
              <w:pStyle w:val="null3"/>
              <w:jc w:val="both"/>
            </w:pPr>
            <w:r>
              <w:rPr>
                <w:sz w:val="24"/>
              </w:rPr>
              <w:t>9.手持手柄能量等级不少于20级，覆盖低中高能量，可同时满足对表浅部位和深层次部位的治疗；</w:t>
            </w:r>
          </w:p>
          <w:p>
            <w:pPr>
              <w:pStyle w:val="null3"/>
              <w:jc w:val="both"/>
            </w:pPr>
            <w:r>
              <w:rPr>
                <w:sz w:val="24"/>
              </w:rPr>
              <w:t>10.焦区大小：径向宽度≤10mm；轴向长度≤40mm；</w:t>
            </w:r>
          </w:p>
          <w:p>
            <w:pPr>
              <w:pStyle w:val="null3"/>
              <w:jc w:val="both"/>
            </w:pPr>
            <w:r>
              <w:rPr>
                <w:sz w:val="24"/>
              </w:rPr>
              <w:t>11.脉宽≤3μs；</w:t>
            </w:r>
          </w:p>
          <w:p>
            <w:pPr>
              <w:pStyle w:val="null3"/>
              <w:jc w:val="both"/>
            </w:pPr>
            <w:r>
              <w:rPr>
                <w:sz w:val="24"/>
              </w:rPr>
              <w:t>12.治疗深度：0～70mm；</w:t>
            </w:r>
          </w:p>
          <w:p>
            <w:pPr>
              <w:pStyle w:val="null3"/>
              <w:jc w:val="both"/>
            </w:pPr>
            <w:r>
              <w:rPr>
                <w:sz w:val="24"/>
              </w:rPr>
              <w:t>13.输出频率：0.5～20Hz可调，步长为0.5Hz，宽频输出；</w:t>
            </w:r>
          </w:p>
          <w:p>
            <w:pPr>
              <w:pStyle w:val="null3"/>
              <w:jc w:val="both"/>
            </w:pPr>
            <w:r>
              <w:rPr>
                <w:sz w:val="24"/>
              </w:rPr>
              <w:t>14. 冲击次数：100～9900次可调，步长100次；</w:t>
            </w:r>
          </w:p>
          <w:p>
            <w:pPr>
              <w:pStyle w:val="null3"/>
              <w:jc w:val="both"/>
            </w:pPr>
            <w:r>
              <w:rPr>
                <w:sz w:val="24"/>
              </w:rPr>
              <w:t>15.具备wifi连接功能，可通过wifi接入相关管理软件，方便医院进行设备管理及信息管理；</w:t>
            </w:r>
          </w:p>
          <w:p>
            <w:pPr>
              <w:pStyle w:val="null3"/>
              <w:jc w:val="both"/>
            </w:pPr>
            <w:r>
              <w:rPr>
                <w:sz w:val="24"/>
              </w:rPr>
              <w:t>16.具备方案库功能，每个方案具有多图或视频操作教程；</w:t>
            </w:r>
          </w:p>
          <w:p>
            <w:pPr>
              <w:pStyle w:val="null3"/>
              <w:jc w:val="both"/>
            </w:pPr>
            <w:r>
              <w:rPr>
                <w:sz w:val="24"/>
              </w:rPr>
              <w:t>17.具备自定义方案库：可储备≥1000个治疗方案；</w:t>
            </w:r>
          </w:p>
          <w:p>
            <w:pPr>
              <w:pStyle w:val="null3"/>
              <w:jc w:val="both"/>
            </w:pPr>
            <w:r>
              <w:rPr>
                <w:sz w:val="24"/>
              </w:rPr>
              <w:t>18.可预设发射次数，达到预设值自动停止，操作界面可显示当前冲击波发射次数，同时记录冲击波累计发射总次数；</w:t>
            </w:r>
          </w:p>
          <w:p>
            <w:pPr>
              <w:pStyle w:val="null3"/>
              <w:jc w:val="both"/>
            </w:pPr>
            <w:r>
              <w:rPr>
                <w:sz w:val="24"/>
              </w:rPr>
              <w:t>19.末次治疗深度记忆功能：末次治疗深度记忆，即上次治疗结束，再次开机，水囊高度保持上一次高度；</w:t>
            </w:r>
          </w:p>
          <w:p>
            <w:pPr>
              <w:pStyle w:val="null3"/>
              <w:jc w:val="both"/>
            </w:pPr>
            <w:r>
              <w:rPr>
                <w:sz w:val="24"/>
              </w:rPr>
              <w:t>20.治疗头的使用期限：≥200 万次；</w:t>
            </w:r>
          </w:p>
          <w:p>
            <w:pPr>
              <w:pStyle w:val="null3"/>
              <w:jc w:val="both"/>
            </w:pPr>
            <w:r>
              <w:rPr>
                <w:sz w:val="24"/>
              </w:rPr>
              <w:t>21.高压储能电容的使用期限≥ 1000 万次；</w:t>
            </w:r>
          </w:p>
          <w:p>
            <w:pPr>
              <w:pStyle w:val="null3"/>
              <w:jc w:val="both"/>
            </w:pPr>
            <w:r>
              <w:rPr>
                <w:sz w:val="24"/>
              </w:rPr>
              <w:t>22.设备具有HDMI接口，可外接拓展显示屏；</w:t>
            </w:r>
          </w:p>
          <w:p>
            <w:pPr>
              <w:pStyle w:val="null3"/>
              <w:jc w:val="both"/>
            </w:pPr>
            <w:r>
              <w:rPr>
                <w:sz w:val="24"/>
              </w:rPr>
              <w:t>23.使用半导体放电，非透镜聚焦方式产生高能冲击波，不需使用放电管；</w:t>
            </w:r>
          </w:p>
          <w:p>
            <w:pPr>
              <w:pStyle w:val="null3"/>
              <w:jc w:val="both"/>
            </w:pPr>
            <w:r>
              <w:rPr>
                <w:sz w:val="24"/>
              </w:rPr>
              <w:t>24.具备USB数据传输功能，可通过USB导入导出图片，批量导入治疗方案。</w:t>
            </w:r>
          </w:p>
          <w:p>
            <w:pPr>
              <w:pStyle w:val="null3"/>
              <w:jc w:val="both"/>
            </w:pPr>
            <w:r>
              <w:rPr>
                <w:sz w:val="24"/>
              </w:rPr>
              <w:t>配置清单（包括但不限于以下配置）：</w:t>
            </w:r>
          </w:p>
          <w:p>
            <w:pPr>
              <w:pStyle w:val="null3"/>
              <w:jc w:val="both"/>
            </w:pPr>
            <w:r>
              <w:rPr>
                <w:sz w:val="24"/>
              </w:rPr>
              <w:t>主机（含治疗手柄）</w:t>
            </w:r>
            <w:r>
              <w:rPr>
                <w:sz w:val="24"/>
              </w:rPr>
              <w:t>1台</w:t>
            </w:r>
          </w:p>
          <w:p>
            <w:pPr>
              <w:pStyle w:val="null3"/>
              <w:jc w:val="both"/>
            </w:pPr>
            <w:r>
              <w:rPr>
                <w:sz w:val="24"/>
              </w:rPr>
              <w:t>推车</w:t>
            </w:r>
            <w:r>
              <w:rPr>
                <w:sz w:val="24"/>
              </w:rPr>
              <w:t>1台</w:t>
            </w:r>
          </w:p>
          <w:p>
            <w:pPr>
              <w:pStyle w:val="null3"/>
              <w:jc w:val="both"/>
            </w:pPr>
            <w:r>
              <w:rPr>
                <w:sz w:val="24"/>
              </w:rPr>
              <w:t>电源线</w:t>
            </w:r>
            <w:r>
              <w:rPr>
                <w:sz w:val="24"/>
              </w:rPr>
              <w:t>1根</w:t>
            </w:r>
          </w:p>
          <w:p>
            <w:pPr>
              <w:pStyle w:val="null3"/>
              <w:jc w:val="both"/>
            </w:pPr>
            <w:r>
              <w:rPr>
                <w:sz w:val="24"/>
              </w:rPr>
              <w:t>隔音耳罩</w:t>
            </w:r>
            <w:r>
              <w:rPr>
                <w:sz w:val="24"/>
              </w:rPr>
              <w:t>2副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五十一</w:t>
      </w:r>
      <w:r>
        <w:rPr>
          <w:b/>
        </w:rPr>
        <w:t>：</w:t>
      </w:r>
      <w:r>
        <w:rPr>
          <w:b/>
        </w:rPr>
        <w:t>激光脉冲磁治疗仪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1.额定输入功率：≤1900W。</w:t>
            </w:r>
          </w:p>
          <w:p>
            <w:pPr>
              <w:pStyle w:val="null3"/>
              <w:jc w:val="both"/>
            </w:pPr>
            <w:r>
              <w:rPr>
                <w:sz w:val="24"/>
              </w:rPr>
              <w:t>2.激光磁刺激治疗仪性能</w:t>
            </w:r>
          </w:p>
          <w:p>
            <w:pPr>
              <w:pStyle w:val="null3"/>
              <w:jc w:val="both"/>
            </w:pPr>
            <w:r>
              <w:rPr>
                <w:sz w:val="24"/>
              </w:rPr>
              <w:t>2.1最大磁感应强度3.6T，允差±20%；刺激强度0～100%可调，步进1%。</w:t>
            </w:r>
          </w:p>
          <w:p>
            <w:pPr>
              <w:pStyle w:val="null3"/>
              <w:jc w:val="both"/>
            </w:pPr>
            <w:r>
              <w:rPr>
                <w:sz w:val="24"/>
              </w:rPr>
              <w:t>2.2输出频率为：0.1Hz～50Hz可调,0.1Hz～1Hz时步进0.1Hz,1Hz～50Hz时步进1Hz，允差±10%。</w:t>
            </w:r>
          </w:p>
          <w:p>
            <w:pPr>
              <w:pStyle w:val="null3"/>
              <w:jc w:val="both"/>
            </w:pPr>
            <w:r>
              <w:rPr>
                <w:sz w:val="24"/>
              </w:rPr>
              <w:t>2.3脉冲宽度为100μs，允差±10%。</w:t>
            </w:r>
          </w:p>
          <w:p>
            <w:pPr>
              <w:pStyle w:val="null3"/>
              <w:jc w:val="both"/>
            </w:pPr>
            <w:r>
              <w:rPr>
                <w:sz w:val="24"/>
              </w:rPr>
              <w:t>2.4激光波长：650nm，允差±10%。</w:t>
            </w:r>
          </w:p>
          <w:p>
            <w:pPr>
              <w:pStyle w:val="null3"/>
              <w:jc w:val="both"/>
            </w:pPr>
            <w:r>
              <w:rPr>
                <w:sz w:val="24"/>
              </w:rPr>
              <w:t>2.5激光输出功率：5mW，允差±20%。</w:t>
            </w:r>
          </w:p>
          <w:p>
            <w:pPr>
              <w:pStyle w:val="null3"/>
              <w:jc w:val="both"/>
            </w:pPr>
            <w:r>
              <w:rPr>
                <w:sz w:val="24"/>
              </w:rPr>
              <w:t>2.6激光输出方式：连续输出。</w:t>
            </w:r>
          </w:p>
          <w:p>
            <w:pPr>
              <w:pStyle w:val="null3"/>
              <w:jc w:val="both"/>
            </w:pPr>
            <w:r>
              <w:rPr>
                <w:sz w:val="24"/>
              </w:rPr>
              <w:t>2.7激光输出不稳定度（St）：应优于±10%。</w:t>
            </w:r>
          </w:p>
          <w:p>
            <w:pPr>
              <w:pStyle w:val="null3"/>
              <w:jc w:val="both"/>
            </w:pPr>
            <w:r>
              <w:rPr>
                <w:sz w:val="24"/>
              </w:rPr>
              <w:t>2.8激光输出功率复现性（Rp）：应优于±10%。</w:t>
            </w:r>
          </w:p>
          <w:p>
            <w:pPr>
              <w:pStyle w:val="null3"/>
              <w:jc w:val="both"/>
            </w:pPr>
            <w:r>
              <w:rPr>
                <w:sz w:val="24"/>
              </w:rPr>
              <w:t>2.9治疗模式分为自动模式、手动模式、自定义模式，</w:t>
            </w:r>
          </w:p>
          <w:p>
            <w:pPr>
              <w:pStyle w:val="null3"/>
              <w:jc w:val="both"/>
            </w:pPr>
            <w:r>
              <w:rPr>
                <w:sz w:val="24"/>
              </w:rPr>
              <w:t>自动模式：不少于七十种模式，各模式按预设频率及周期运行输出；</w:t>
            </w:r>
          </w:p>
          <w:p>
            <w:pPr>
              <w:pStyle w:val="null3"/>
              <w:jc w:val="both"/>
            </w:pPr>
            <w:r>
              <w:rPr>
                <w:sz w:val="24"/>
              </w:rPr>
              <w:t>手动模式：运行：</w:t>
            </w:r>
            <w:r>
              <w:rPr>
                <w:sz w:val="24"/>
              </w:rPr>
              <w:t>1s～15s可调，步进1s；间歇：0s～30s可调，0s～1s时步进0.1s，1s～30s时步进1s。</w:t>
            </w:r>
          </w:p>
          <w:p>
            <w:pPr>
              <w:pStyle w:val="null3"/>
              <w:jc w:val="both"/>
            </w:pPr>
            <w:r>
              <w:rPr>
                <w:sz w:val="24"/>
              </w:rPr>
              <w:t>自定义模式：不少于二十种处方可由操作者自行编辑，每种处方可按需求编辑输出频率、运行时间和间歇时间。</w:t>
            </w:r>
          </w:p>
          <w:p>
            <w:pPr>
              <w:pStyle w:val="null3"/>
              <w:jc w:val="both"/>
            </w:pPr>
            <w:r>
              <w:rPr>
                <w:sz w:val="24"/>
              </w:rPr>
              <w:t>2.10具有激光、磁疗、激光+磁疗三种治疗方式。</w:t>
            </w:r>
          </w:p>
          <w:p>
            <w:pPr>
              <w:pStyle w:val="null3"/>
              <w:jc w:val="both"/>
            </w:pPr>
            <w:r>
              <w:rPr>
                <w:sz w:val="24"/>
              </w:rPr>
              <w:t>2.11定时器：</w:t>
            </w:r>
          </w:p>
          <w:p>
            <w:pPr>
              <w:pStyle w:val="null3"/>
              <w:jc w:val="both"/>
            </w:pPr>
            <w:r>
              <w:rPr>
                <w:sz w:val="24"/>
              </w:rPr>
              <w:t>时间范围：</w:t>
            </w:r>
            <w:r>
              <w:rPr>
                <w:sz w:val="24"/>
              </w:rPr>
              <w:t>1min～60min，步进1min，允差±10%；</w:t>
            </w:r>
          </w:p>
          <w:p>
            <w:pPr>
              <w:pStyle w:val="null3"/>
              <w:jc w:val="both"/>
            </w:pPr>
            <w:r>
              <w:rPr>
                <w:sz w:val="24"/>
              </w:rPr>
              <w:t>磁疗时间：</w:t>
            </w:r>
            <w:r>
              <w:rPr>
                <w:sz w:val="24"/>
              </w:rPr>
              <w:t>1min～60min，步进1min，允差±10%；</w:t>
            </w:r>
          </w:p>
          <w:p>
            <w:pPr>
              <w:pStyle w:val="null3"/>
              <w:jc w:val="both"/>
            </w:pPr>
            <w:r>
              <w:rPr>
                <w:sz w:val="24"/>
              </w:rPr>
              <w:t>激光时间：</w:t>
            </w:r>
            <w:r>
              <w:rPr>
                <w:sz w:val="24"/>
              </w:rPr>
              <w:t>1min～60min，步进1min，允差±10%；</w:t>
            </w:r>
          </w:p>
          <w:p>
            <w:pPr>
              <w:pStyle w:val="null3"/>
              <w:jc w:val="both"/>
            </w:pPr>
            <w:r>
              <w:rPr>
                <w:sz w:val="24"/>
              </w:rPr>
              <w:t>3.治疗仪主机尺寸：长560mm，宽480mm，高1100mm，允差±20%。</w:t>
            </w:r>
          </w:p>
          <w:p>
            <w:pPr>
              <w:pStyle w:val="null3"/>
              <w:jc w:val="both"/>
            </w:pPr>
            <w:r>
              <w:rPr>
                <w:sz w:val="24"/>
              </w:rPr>
              <w:t>4.治疗仪治疗器尺寸：</w:t>
            </w:r>
          </w:p>
          <w:p>
            <w:pPr>
              <w:pStyle w:val="null3"/>
              <w:jc w:val="both"/>
            </w:pPr>
            <w:r>
              <w:rPr>
                <w:sz w:val="24"/>
              </w:rPr>
              <w:t>圆形：</w:t>
            </w:r>
            <w:r>
              <w:rPr>
                <w:sz w:val="24"/>
              </w:rPr>
              <w:t>Φ185mm，长345mm，厚50mm，允差±20%。</w:t>
            </w:r>
          </w:p>
          <w:p>
            <w:pPr>
              <w:pStyle w:val="null3"/>
              <w:jc w:val="both"/>
            </w:pPr>
            <w:r>
              <w:rPr>
                <w:sz w:val="24"/>
              </w:rPr>
              <w:t>5.治疗仪支臂：长900mm，允差±20%。</w:t>
            </w:r>
          </w:p>
          <w:p>
            <w:pPr>
              <w:pStyle w:val="null3"/>
              <w:jc w:val="both"/>
            </w:pPr>
            <w:r>
              <w:rPr>
                <w:sz w:val="24"/>
              </w:rPr>
              <w:t>6.运行模式：连续运行。</w:t>
            </w:r>
          </w:p>
          <w:p>
            <w:pPr>
              <w:pStyle w:val="null3"/>
              <w:jc w:val="both"/>
            </w:pPr>
            <w:r>
              <w:rPr>
                <w:sz w:val="24"/>
              </w:rPr>
              <w:t>7.治疗仪支臂：调节灵活可靠。</w:t>
            </w:r>
          </w:p>
          <w:p>
            <w:pPr>
              <w:pStyle w:val="null3"/>
              <w:jc w:val="both"/>
            </w:pPr>
            <w:r>
              <w:rPr>
                <w:sz w:val="24"/>
              </w:rPr>
              <w:t>8.具有一键飞梭功能。</w:t>
            </w:r>
          </w:p>
          <w:p>
            <w:pPr>
              <w:pStyle w:val="null3"/>
              <w:jc w:val="both"/>
            </w:pPr>
            <w:r>
              <w:rPr>
                <w:sz w:val="24"/>
              </w:rPr>
              <w:t>9.液晶触摸屏显示≥12英寸，显示屏角度可调节。</w:t>
            </w:r>
          </w:p>
          <w:p>
            <w:pPr>
              <w:pStyle w:val="null3"/>
              <w:jc w:val="both"/>
            </w:pPr>
            <w:r>
              <w:rPr>
                <w:sz w:val="24"/>
              </w:rPr>
              <w:t>10.具有高温异常报警功能。</w:t>
            </w:r>
          </w:p>
          <w:p>
            <w:pPr>
              <w:pStyle w:val="null3"/>
              <w:jc w:val="both"/>
            </w:pPr>
            <w:r>
              <w:rPr>
                <w:sz w:val="24"/>
              </w:rPr>
              <w:t>11.冷却系统：采用液冷+风冷的冷却方式。</w:t>
            </w:r>
          </w:p>
          <w:p>
            <w:pPr>
              <w:pStyle w:val="null3"/>
              <w:jc w:val="both"/>
            </w:pPr>
            <w:r>
              <w:rPr>
                <w:sz w:val="24"/>
              </w:rPr>
              <w:t>12.配置清单（包括但不限于以下配置）：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940"/>
              <w:gridCol w:w="2183"/>
              <w:gridCol w:w="2463"/>
            </w:tblGrid>
            <w:tr>
              <w:tc>
                <w:tcPr>
                  <w:tcW w:type="dxa" w:w="94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w:t>
                  </w:r>
                </w:p>
              </w:tc>
              <w:tc>
                <w:tcPr>
                  <w:tcW w:type="dxa" w:w="2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w:t>
                  </w:r>
                </w:p>
              </w:tc>
              <w:tc>
                <w:tcPr>
                  <w:tcW w:type="dxa" w:w="2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r>
            <w:tr>
              <w:tc>
                <w:tcPr>
                  <w:tcW w:type="dxa" w:w="940"/>
                  <w:vMerge/>
                  <w:tcBorders>
                    <w:top w:val="single" w:color="000000" w:sz="4"/>
                    <w:left w:val="single" w:color="000000" w:sz="4"/>
                    <w:bottom w:val="single" w:color="000000" w:sz="4"/>
                    <w:right w:val="single" w:color="000000" w:sz="4"/>
                  </w:tcBorders>
                </w:tcPr>
                <w:p/>
              </w:tc>
              <w:tc>
                <w:tcPr>
                  <w:tcW w:type="dxa" w:w="2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电源线</w:t>
                  </w:r>
                </w:p>
              </w:tc>
              <w:tc>
                <w:tcPr>
                  <w:tcW w:type="dxa" w:w="2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940"/>
                  <w:vMerge/>
                  <w:tcBorders>
                    <w:top w:val="single" w:color="000000" w:sz="4"/>
                    <w:left w:val="single" w:color="000000" w:sz="4"/>
                    <w:bottom w:val="single" w:color="000000" w:sz="4"/>
                    <w:right w:val="single" w:color="000000" w:sz="4"/>
                  </w:tcBorders>
                </w:tcPr>
                <w:p/>
              </w:tc>
              <w:tc>
                <w:tcPr>
                  <w:tcW w:type="dxa" w:w="2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支臂</w:t>
                  </w:r>
                </w:p>
              </w:tc>
              <w:tc>
                <w:tcPr>
                  <w:tcW w:type="dxa" w:w="2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940"/>
                  <w:vMerge/>
                  <w:tcBorders>
                    <w:top w:val="single" w:color="000000" w:sz="4"/>
                    <w:left w:val="single" w:color="000000" w:sz="4"/>
                    <w:bottom w:val="single" w:color="000000" w:sz="4"/>
                    <w:right w:val="single" w:color="000000" w:sz="4"/>
                  </w:tcBorders>
                </w:tcPr>
                <w:p/>
              </w:tc>
              <w:tc>
                <w:tcPr>
                  <w:tcW w:type="dxa" w:w="2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熔断器</w:t>
                  </w:r>
                </w:p>
              </w:tc>
              <w:tc>
                <w:tcPr>
                  <w:tcW w:type="dxa" w:w="2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五十二</w:t>
      </w:r>
      <w:r>
        <w:rPr>
          <w:b/>
        </w:rPr>
        <w:t>：</w:t>
      </w:r>
      <w:r>
        <w:rPr>
          <w:b/>
        </w:rPr>
        <w:t>平衡测试及训练系统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适应范围：主要用于对患者平衡能力进行评估和训练。</w:t>
            </w:r>
          </w:p>
          <w:p>
            <w:pPr>
              <w:pStyle w:val="null3"/>
              <w:jc w:val="both"/>
            </w:pPr>
            <w:r>
              <w:rPr>
                <w:sz w:val="24"/>
              </w:rPr>
              <w:t>技术参数：</w:t>
            </w:r>
          </w:p>
          <w:p>
            <w:pPr>
              <w:pStyle w:val="null3"/>
              <w:jc w:val="both"/>
            </w:pPr>
            <w:r>
              <w:rPr>
                <w:sz w:val="24"/>
              </w:rPr>
              <w:t>1.所投主要由软件、传感器及训练架组成；</w:t>
            </w:r>
          </w:p>
          <w:p>
            <w:pPr>
              <w:pStyle w:val="null3"/>
              <w:jc w:val="both"/>
            </w:pPr>
            <w:r>
              <w:rPr>
                <w:sz w:val="24"/>
              </w:rPr>
              <w:t>2.具备蓝牙连接功能；</w:t>
            </w:r>
          </w:p>
          <w:p>
            <w:pPr>
              <w:pStyle w:val="null3"/>
              <w:jc w:val="both"/>
            </w:pPr>
            <w:r>
              <w:rPr>
                <w:sz w:val="24"/>
              </w:rPr>
              <w:t>3.软件具备评估、游戏训练、病例管理等功能；</w:t>
            </w:r>
          </w:p>
          <w:p>
            <w:pPr>
              <w:pStyle w:val="null3"/>
              <w:jc w:val="both"/>
            </w:pPr>
            <w:r>
              <w:rPr>
                <w:sz w:val="24"/>
              </w:rPr>
              <w:t>4.软件可对患者的平衡能力进行评估，并根据评估结果推荐适宜的平衡训练角度，制定合适的训练计划；</w:t>
            </w:r>
          </w:p>
          <w:p>
            <w:pPr>
              <w:pStyle w:val="null3"/>
              <w:jc w:val="both"/>
            </w:pPr>
            <w:r>
              <w:rPr>
                <w:sz w:val="24"/>
              </w:rPr>
              <w:t>5.软件中有多种游戏类型可选，每种游戏类型可根据患者的平衡能力选择适当的难度；</w:t>
            </w:r>
          </w:p>
          <w:p>
            <w:pPr>
              <w:pStyle w:val="null3"/>
              <w:jc w:val="both"/>
            </w:pPr>
            <w:r>
              <w:rPr>
                <w:sz w:val="24"/>
              </w:rPr>
              <w:t>6.可对游戏中的多种数据进行设置，如距离、大小、数量、移动速度等；</w:t>
            </w:r>
          </w:p>
          <w:p>
            <w:pPr>
              <w:pStyle w:val="null3"/>
              <w:jc w:val="both"/>
            </w:pPr>
            <w:r>
              <w:rPr>
                <w:sz w:val="24"/>
              </w:rPr>
              <w:t>7.软件可创建病人信息、进行训练设置、保存及查看训练记录；</w:t>
            </w:r>
          </w:p>
          <w:p>
            <w:pPr>
              <w:pStyle w:val="null3"/>
              <w:jc w:val="both"/>
            </w:pPr>
            <w:r>
              <w:rPr>
                <w:sz w:val="24"/>
              </w:rPr>
              <w:t>8.可配备一体机；</w:t>
            </w:r>
          </w:p>
          <w:p>
            <w:pPr>
              <w:pStyle w:val="null3"/>
              <w:jc w:val="both"/>
            </w:pPr>
            <w:r>
              <w:rPr>
                <w:sz w:val="24"/>
              </w:rPr>
              <w:t>9.训练架采用双轴设计，符合人体工程学设计；</w:t>
            </w:r>
          </w:p>
          <w:p>
            <w:pPr>
              <w:pStyle w:val="null3"/>
              <w:jc w:val="both"/>
            </w:pPr>
            <w:r>
              <w:rPr>
                <w:sz w:val="24"/>
              </w:rPr>
              <w:t>10.训练架在竖直方向摆动角度分为≥3档可调，包括但不限于0°、6°、11°，实现静态与动态平衡训练；</w:t>
            </w:r>
          </w:p>
          <w:p>
            <w:pPr>
              <w:pStyle w:val="null3"/>
              <w:jc w:val="both"/>
            </w:pPr>
            <w:r>
              <w:rPr>
                <w:sz w:val="24"/>
              </w:rPr>
              <w:t>11.训练架的摆动阻力分≥5档可调，实现动态平衡进阶训练；</w:t>
            </w:r>
          </w:p>
          <w:p>
            <w:pPr>
              <w:pStyle w:val="null3"/>
              <w:jc w:val="both"/>
            </w:pPr>
            <w:r>
              <w:rPr>
                <w:sz w:val="24"/>
              </w:rPr>
              <w:t>12.训练架垂直方向高度可调，调节范围为0～330mm，误差为±10%；</w:t>
            </w:r>
          </w:p>
          <w:p>
            <w:pPr>
              <w:pStyle w:val="null3"/>
              <w:jc w:val="both"/>
            </w:pPr>
            <w:r>
              <w:rPr>
                <w:sz w:val="24"/>
              </w:rPr>
              <w:t>13.训练架的高度调节方式为气弹簧调节；</w:t>
            </w:r>
          </w:p>
          <w:p>
            <w:pPr>
              <w:pStyle w:val="null3"/>
              <w:jc w:val="both"/>
            </w:pPr>
            <w:r>
              <w:rPr>
                <w:sz w:val="24"/>
              </w:rPr>
              <w:t>14.训练架的承载能力：脚踏板最大承重≥2000N；腰部固定带的最大承重≥1000 N；</w:t>
            </w:r>
          </w:p>
          <w:p>
            <w:pPr>
              <w:pStyle w:val="null3"/>
              <w:jc w:val="both"/>
            </w:pPr>
            <w:r>
              <w:rPr>
                <w:sz w:val="24"/>
              </w:rPr>
              <w:t>15.训练架左右两侧的髋部支持垫距离以及腰部固定带的长度可调；</w:t>
            </w:r>
          </w:p>
          <w:p>
            <w:pPr>
              <w:pStyle w:val="null3"/>
              <w:jc w:val="both"/>
            </w:pPr>
            <w:r>
              <w:rPr>
                <w:sz w:val="24"/>
              </w:rPr>
              <w:t>16.训练架的膝部支持垫的高度可调；</w:t>
            </w:r>
          </w:p>
          <w:p>
            <w:pPr>
              <w:pStyle w:val="null3"/>
              <w:jc w:val="both"/>
            </w:pPr>
            <w:r>
              <w:rPr>
                <w:sz w:val="24"/>
              </w:rPr>
              <w:t>17.训练架的脚部固定装置使用弹簧开关，一踢一踩即可开关该装置；</w:t>
            </w:r>
          </w:p>
          <w:p>
            <w:pPr>
              <w:pStyle w:val="null3"/>
              <w:jc w:val="both"/>
            </w:pPr>
            <w:r>
              <w:rPr>
                <w:sz w:val="24"/>
              </w:rPr>
              <w:t>18.训练架左右两侧的髋部支持垫及腹部缓冲垫采用软硬适中的材料。</w:t>
            </w:r>
          </w:p>
          <w:p>
            <w:pPr>
              <w:pStyle w:val="null3"/>
              <w:jc w:val="both"/>
            </w:pPr>
            <w:r>
              <w:rPr>
                <w:sz w:val="24"/>
              </w:rPr>
              <w:t>三、配置清单（包括但不限于以下配置）：</w:t>
            </w:r>
          </w:p>
          <w:p>
            <w:pPr>
              <w:pStyle w:val="null3"/>
              <w:jc w:val="both"/>
            </w:pPr>
            <w:r>
              <w:rPr>
                <w:sz w:val="24"/>
              </w:rPr>
              <w:t>站立支具</w:t>
            </w:r>
            <w:r>
              <w:rPr>
                <w:sz w:val="24"/>
              </w:rPr>
              <w:t>1台</w:t>
            </w:r>
          </w:p>
          <w:p>
            <w:pPr>
              <w:pStyle w:val="null3"/>
              <w:jc w:val="both"/>
            </w:pPr>
            <w:r>
              <w:rPr>
                <w:sz w:val="24"/>
              </w:rPr>
              <w:t>平衡功能评估及训练系统</w:t>
            </w:r>
            <w:r>
              <w:rPr>
                <w:sz w:val="24"/>
              </w:rPr>
              <w:t>1套</w:t>
            </w:r>
          </w:p>
          <w:p>
            <w:pPr>
              <w:pStyle w:val="null3"/>
              <w:jc w:val="both"/>
            </w:pPr>
            <w:r>
              <w:rPr>
                <w:sz w:val="24"/>
              </w:rPr>
              <w:t>传感器（含电池）</w:t>
            </w:r>
            <w:r>
              <w:rPr>
                <w:sz w:val="24"/>
              </w:rPr>
              <w:t>1个</w:t>
            </w:r>
          </w:p>
          <w:p>
            <w:pPr>
              <w:pStyle w:val="null3"/>
              <w:jc w:val="both"/>
            </w:pPr>
            <w:r>
              <w:rPr>
                <w:sz w:val="24"/>
              </w:rPr>
              <w:t>电视机</w:t>
            </w:r>
            <w:r>
              <w:rPr>
                <w:sz w:val="24"/>
              </w:rPr>
              <w:t>1台</w:t>
            </w:r>
          </w:p>
          <w:p>
            <w:pPr>
              <w:pStyle w:val="null3"/>
              <w:jc w:val="both"/>
            </w:pPr>
            <w:r>
              <w:rPr>
                <w:sz w:val="24"/>
              </w:rPr>
              <w:t>电视机支架</w:t>
            </w:r>
            <w:r>
              <w:rPr>
                <w:sz w:val="24"/>
              </w:rPr>
              <w:t>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采购包2（数字减影血管造影系统（DSA）及彩超等设备一批）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合同签订后，自接到采购人发出的书面通知后30天内完成交货和安装调试并交付正常使用。</w:t>
            </w:r>
          </w:p>
        </w:tc>
      </w:tr>
      <w:tr>
        <w:tc>
          <w:tcPr>
            <w:tcW w:type="dxa" w:w="4153"/>
          </w:tcPr>
          <w:p>
            <w:pPr>
              <w:pStyle w:val="null3"/>
            </w:pPr>
            <w:r>
              <w:rPr/>
              <w:t>标的提供的地点</w:t>
            </w:r>
          </w:p>
        </w:tc>
        <w:tc>
          <w:tcPr>
            <w:tcW w:type="dxa" w:w="4153"/>
          </w:tcPr>
          <w:p>
            <w:pPr>
              <w:pStyle w:val="null3"/>
            </w:pPr>
            <w:r>
              <w:rPr/>
              <w:t>采购人指定具体地点</w:t>
            </w:r>
          </w:p>
        </w:tc>
      </w:tr>
      <w:tr>
        <w:tc>
          <w:tcPr>
            <w:tcW w:type="dxa" w:w="4153"/>
          </w:tcPr>
          <w:p>
            <w:pPr>
              <w:pStyle w:val="null3"/>
            </w:pPr>
            <w:r>
              <w:rPr/>
              <w:t>付款方式</w:t>
            </w:r>
          </w:p>
        </w:tc>
        <w:tc>
          <w:tcPr>
            <w:tcW w:type="dxa" w:w="4153"/>
          </w:tcPr>
          <w:p>
            <w:pPr>
              <w:pStyle w:val="null3"/>
            </w:pPr>
            <w:r>
              <w:rPr/>
              <w:t>1期：支付比例30%,合同生效后，凭中标人向采购人提供的中标通知书、合同书及等额发票，采购人向中标人支付合同总价的30%；注：因采购人使用的是财政资金，采购人在规定时间向支付部门提出支付申请，即视为采购人已履行付款义务，中标人不得以付款期限已过为由要求采购人承担违约责任。</w:t>
            </w:r>
          </w:p>
          <w:p>
            <w:pPr>
              <w:pStyle w:val="null3"/>
            </w:pPr>
            <w:r>
              <w:rPr/>
              <w:t>2期：支付比例30%,所有设备到达采购人指定地点后30个工作日内，中标人向采购人开具等额发票，采购人向中标人支付合同金额的30%；注：因采购人使用的是财政资金，采购人在规定时间向支付部门提出支付申请，即视为采购人已履行付款义务，中标人不得以付款期限已过为由要求采购人承担违约责任。</w:t>
            </w:r>
          </w:p>
          <w:p>
            <w:pPr>
              <w:pStyle w:val="null3"/>
            </w:pPr>
            <w:r>
              <w:rPr/>
              <w:t>3期：支付比例40%,设备安装调试完毕并经验收合格后，凭中标人向采购人提供的中标通知书、合同书、验收合格证明材料及等额发票，采购人向中标人内支付合同金额的40%。注：因采购人使用的是财政资金，采购人在规定时间向支付部门提出支付申请，即视为采购人已履行付款义务，中标人不得以付款期限已过为由要求采购人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1期：1.交付验收标准依次序对照适用标准为：①符合中华人民共和国国家安全质量标准、环保标准或行业标准；②符合招标文件和响应承诺的合理最佳配置、参数及各项要求；③货物来源国官方标准。 2.进口产品具备原产地证明和商检局的检验证明及合法进货渠道证明。 3.货物为原厂商未启封全新包装，具出厂合格证，序列号、包装箱号与出厂批号一致，并可追索查阅。所有随设备的附件必须齐全。 4.供应商应将关键主机设备的用户手册、保修手册、有关单证资料及配备件、随机工具等交付给医院，使用操作及安全须知等重要资料应附有中文说明。 5.医院组成验收小组按国家有关规定、规范进行验收，必要时邀请相关的专业人员或机构参与验收。因货物质量问题发生争议时，由本地质量技术监督部门鉴定。货物符合质量技术标准的，鉴定费由医院承担；否则鉴定费由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质量保证期</w:t>
            </w:r>
          </w:p>
        </w:tc>
        <w:tc>
          <w:tcPr>
            <w:tcW w:type="dxa" w:w="2076"/>
          </w:tcPr>
          <w:p>
            <w:pPr>
              <w:pStyle w:val="null3"/>
              <w:jc w:val="left"/>
            </w:pPr>
            <w:r>
              <w:rPr/>
              <w:t>1、项目整体验收后，提供不少于3年的保修期，保修期自双方代表在货物验收报告上签字之日起计算。保修期内中标人负责提供设备的三包（包修、包换、包退）服务，须有可随时上门提供维护、保修、技术支持等服务，并承担因此而产生的一切费用。 2、从验收合格之日起一个月内，采购人所购设备各部件发生非人为损坏，中标人应给予无条件更换。从验收合格之日起一年内，如同一设备一个月内累积2次出现同一问题，中标人必须无条件更换该设备。中标人售后服务人员定期回访，每三个月进行一次保养维修并登记。 3、保修期内货物各部件发生非人为故障的，中标人应免费上门更换同种品牌规格型号的新部件；货物发生人为故障的，中标人应上门更换同种品牌规格型号的新部件，只收零配件成本，不得加收其它任何费用。 4、在保修期届满后，中标人应提供上门维修服务，服务费不高于同期市场价。</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提供7×24小时技术支持，提供电话技术指导和咨询服务。保修期内，对医院的服务通知，中标人在接报后1小时内响应，4小时内到达现场，48小时内处理完毕；中标人负责因设备质量问题而产生的费用。</w:t>
            </w:r>
          </w:p>
        </w:tc>
      </w:tr>
      <w:tr>
        <w:tc>
          <w:tcPr>
            <w:tcW w:type="dxa" w:w="2076"/>
          </w:tcPr>
          <w:p/>
        </w:tc>
        <w:tc>
          <w:tcPr>
            <w:tcW w:type="dxa" w:w="2076"/>
          </w:tcPr>
          <w:p>
            <w:pPr>
              <w:pStyle w:val="null3"/>
              <w:jc w:val="center"/>
            </w:pPr>
            <w:r>
              <w:rPr/>
              <w:t>4</w:t>
            </w:r>
          </w:p>
        </w:tc>
        <w:tc>
          <w:tcPr>
            <w:tcW w:type="dxa" w:w="2076"/>
          </w:tcPr>
          <w:p>
            <w:pPr>
              <w:pStyle w:val="null3"/>
              <w:jc w:val="left"/>
            </w:pPr>
            <w:r>
              <w:rPr/>
              <w:t>安装、调试与测试</w:t>
            </w:r>
          </w:p>
        </w:tc>
        <w:tc>
          <w:tcPr>
            <w:tcW w:type="dxa" w:w="2076"/>
          </w:tcPr>
          <w:p>
            <w:pPr>
              <w:pStyle w:val="null3"/>
              <w:jc w:val="left"/>
            </w:pPr>
            <w:r>
              <w:rPr/>
              <w:t>1.中标人须依照招标文件的要求和投标文件的承诺，将设备、系统安装并调试至正常运行的最佳状态，测试无故障。 2.合同设备安装要求1）各种设备须提供装箱清单，按合同清单验收货物， 2）中标人安装时须对各安装场地内的其他设备、设施有良好保护措施，如损坏医院院内设备、设施，中标人需与医院协商赔偿事宜。</w:t>
            </w:r>
          </w:p>
        </w:tc>
      </w:tr>
      <w:tr>
        <w:tc>
          <w:tcPr>
            <w:tcW w:type="dxa" w:w="2076"/>
          </w:tcPr>
          <w:p/>
        </w:tc>
        <w:tc>
          <w:tcPr>
            <w:tcW w:type="dxa" w:w="2076"/>
          </w:tcPr>
          <w:p>
            <w:pPr>
              <w:pStyle w:val="null3"/>
              <w:jc w:val="center"/>
            </w:pPr>
            <w:r>
              <w:rPr/>
              <w:t>5</w:t>
            </w:r>
          </w:p>
        </w:tc>
        <w:tc>
          <w:tcPr>
            <w:tcW w:type="dxa" w:w="2076"/>
          </w:tcPr>
          <w:p>
            <w:pPr>
              <w:pStyle w:val="null3"/>
              <w:jc w:val="left"/>
            </w:pPr>
            <w:r>
              <w:rPr/>
              <w:t>培训</w:t>
            </w:r>
          </w:p>
        </w:tc>
        <w:tc>
          <w:tcPr>
            <w:tcW w:type="dxa" w:w="2076"/>
          </w:tcPr>
          <w:p>
            <w:pPr>
              <w:pStyle w:val="null3"/>
              <w:jc w:val="left"/>
            </w:pPr>
            <w:r>
              <w:rPr/>
              <w:t>1.中标人应与采购人协商制定培训计划，在设备使用现场对使用人员和技术人员进行培训，保证使用人员能够正确操作设备，技术员基本掌握机器日常保养和基本维护技能。 2.中标人须为医院提供有关设备的安装、调试、使用、维修和保养所需的足够的中文技术文件。资料、文件包括但不限于：①技术材料（产品彩页、技术指南等）； ②使用管理规定（包括但不限于：系统操作、运行程序逻辑说明等）； ③维护保养规定（包括但不限于：保养维护计划，一般故障维修方法，维护程序等）。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数字减影血管造影系统（DSA）</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9,000,000.00</w:t>
            </w:r>
          </w:p>
        </w:tc>
        <w:tc>
          <w:tcPr>
            <w:tcW w:type="dxa" w:w="831"/>
          </w:tcPr>
          <w:p>
            <w:pPr>
              <w:pStyle w:val="null3"/>
              <w:jc w:val="right"/>
            </w:pPr>
            <w:r>
              <w:rPr/>
              <w:t>9,000,000.00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彩超（高档腹部、妇产）</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jc w:val="right"/>
            </w:pPr>
            <w:r>
              <w:rPr/>
              <w:t>1,500,000.00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彩超 (中档腹部)</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1,500,000.00</w:t>
            </w:r>
          </w:p>
        </w:tc>
        <w:tc>
          <w:tcPr>
            <w:tcW w:type="dxa" w:w="831"/>
          </w:tcPr>
          <w:p>
            <w:pPr>
              <w:pStyle w:val="null3"/>
              <w:jc w:val="right"/>
            </w:pPr>
            <w:r>
              <w:rPr/>
              <w:t>3,000,000.00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彩超（心脏）</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1,950,000.00</w:t>
            </w:r>
          </w:p>
        </w:tc>
        <w:tc>
          <w:tcPr>
            <w:tcW w:type="dxa" w:w="831"/>
          </w:tcPr>
          <w:p>
            <w:pPr>
              <w:pStyle w:val="null3"/>
              <w:jc w:val="right"/>
            </w:pPr>
            <w:r>
              <w:rPr/>
              <w:t>1,950,000.00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消毒灭菌设备及器具</w:t>
            </w:r>
          </w:p>
        </w:tc>
        <w:tc>
          <w:tcPr>
            <w:tcW w:type="dxa" w:w="831"/>
          </w:tcPr>
          <w:p>
            <w:pPr>
              <w:pStyle w:val="null3"/>
              <w:jc w:val="left"/>
            </w:pPr>
            <w:r>
              <w:rPr/>
              <w:t>全自动内镜清洗消毒机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医用内窥镜</w:t>
            </w:r>
          </w:p>
        </w:tc>
        <w:tc>
          <w:tcPr>
            <w:tcW w:type="dxa" w:w="831"/>
          </w:tcPr>
          <w:p>
            <w:pPr>
              <w:pStyle w:val="null3"/>
              <w:jc w:val="left"/>
            </w:pPr>
            <w:r>
              <w:rPr/>
              <w:t>电子胃肠镜系统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1,850,000.00</w:t>
            </w:r>
          </w:p>
        </w:tc>
        <w:tc>
          <w:tcPr>
            <w:tcW w:type="dxa" w:w="831"/>
          </w:tcPr>
          <w:p>
            <w:pPr>
              <w:pStyle w:val="null3"/>
              <w:jc w:val="right"/>
            </w:pPr>
            <w:r>
              <w:rPr/>
              <w:t>1,850,000.00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急救和生命支持设备</w:t>
            </w:r>
          </w:p>
        </w:tc>
        <w:tc>
          <w:tcPr>
            <w:tcW w:type="dxa" w:w="831"/>
          </w:tcPr>
          <w:p>
            <w:pPr>
              <w:pStyle w:val="null3"/>
              <w:jc w:val="left"/>
            </w:pPr>
            <w:r>
              <w:rPr/>
              <w:t>除颤仪</w:t>
            </w:r>
          </w:p>
        </w:tc>
        <w:tc>
          <w:tcPr>
            <w:tcW w:type="dxa" w:w="831"/>
          </w:tcPr>
          <w:p>
            <w:pPr>
              <w:pStyle w:val="null3"/>
              <w:jc w:val="left"/>
            </w:pPr>
            <w:r>
              <w:rPr/>
              <w:t>套</w:t>
            </w:r>
          </w:p>
        </w:tc>
        <w:tc>
          <w:tcPr>
            <w:tcW w:type="dxa" w:w="831"/>
          </w:tcPr>
          <w:p>
            <w:pPr>
              <w:pStyle w:val="null3"/>
              <w:jc w:val="right"/>
            </w:pPr>
            <w:r>
              <w:rPr/>
              <w:t>8.00</w:t>
            </w:r>
          </w:p>
        </w:tc>
        <w:tc>
          <w:tcPr>
            <w:tcW w:type="dxa" w:w="831"/>
          </w:tcPr>
          <w:p>
            <w:pPr>
              <w:pStyle w:val="null3"/>
              <w:jc w:val="right"/>
            </w:pPr>
            <w:r>
              <w:rPr/>
              <w:t>50,000.00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高档心电图</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心电图</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40,000.00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医用超声波仪器及设备</w:t>
            </w:r>
          </w:p>
        </w:tc>
        <w:tc>
          <w:tcPr>
            <w:tcW w:type="dxa" w:w="831"/>
          </w:tcPr>
          <w:p>
            <w:pPr>
              <w:pStyle w:val="null3"/>
              <w:jc w:val="left"/>
            </w:pPr>
            <w:r>
              <w:rPr/>
              <w:t>经颅多普勒</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数字化脑电图仪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体外冲击波治疗设备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电子血压计</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jc w:val="right"/>
            </w:pPr>
            <w:r>
              <w:rPr/>
              <w:t>2,000.00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临床检验设备</w:t>
            </w:r>
          </w:p>
        </w:tc>
        <w:tc>
          <w:tcPr>
            <w:tcW w:type="dxa" w:w="831"/>
          </w:tcPr>
          <w:p>
            <w:pPr>
              <w:pStyle w:val="null3"/>
              <w:jc w:val="left"/>
            </w:pPr>
            <w:r>
              <w:rPr/>
              <w:t>全自动血凝分析仪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临床检验设备</w:t>
            </w:r>
          </w:p>
        </w:tc>
        <w:tc>
          <w:tcPr>
            <w:tcW w:type="dxa" w:w="831"/>
          </w:tcPr>
          <w:p>
            <w:pPr>
              <w:pStyle w:val="null3"/>
              <w:jc w:val="left"/>
            </w:pPr>
            <w:r>
              <w:rPr/>
              <w:t>全自动血培养、细菌鉴定药敏分析二氧化碳培养箱、真菌鉴定系统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临床检验设备</w:t>
            </w:r>
          </w:p>
        </w:tc>
        <w:tc>
          <w:tcPr>
            <w:tcW w:type="dxa" w:w="831"/>
          </w:tcPr>
          <w:p>
            <w:pPr>
              <w:pStyle w:val="null3"/>
              <w:jc w:val="left"/>
            </w:pPr>
            <w:r>
              <w:rPr/>
              <w:t>心肌酶分析仪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详见附表十六</w:t>
            </w:r>
          </w:p>
        </w:tc>
      </w:tr>
    </w:tbl>
    <w:p>
      <w:pPr>
        <w:pStyle w:val="null3"/>
      </w:pPr>
      <w:r>
        <w:rPr>
          <w:b/>
        </w:rPr>
        <w:t>附表</w:t>
      </w:r>
      <w:r>
        <w:rPr>
          <w:b/>
        </w:rPr>
        <w:t>一</w:t>
      </w:r>
      <w:r>
        <w:rPr>
          <w:b/>
        </w:rPr>
        <w:t>：</w:t>
      </w:r>
      <w:r>
        <w:rPr>
          <w:b/>
        </w:rPr>
        <w:t>数字减影血管造影系统（DSA）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包</w:t>
            </w:r>
            <w:r>
              <w:rPr>
                <w:sz w:val="24"/>
              </w:rPr>
              <w:t>二采购清单</w:t>
            </w:r>
            <w:r>
              <w:rPr>
                <w:sz w:val="24"/>
              </w:rPr>
              <w:t>：</w:t>
            </w:r>
          </w:p>
          <w:tbl>
            <w:tblPr>
              <w:tblBorders>
                <w:top w:val="none" w:color="000000" w:sz="4"/>
                <w:left w:val="none" w:color="000000" w:sz="4"/>
                <w:bottom w:val="none" w:color="000000" w:sz="4"/>
                <w:right w:val="none" w:color="000000" w:sz="4"/>
                <w:insideH w:val="none"/>
                <w:insideV w:val="none"/>
              </w:tblBorders>
            </w:tblPr>
            <w:tblGrid>
              <w:gridCol w:w="701"/>
              <w:gridCol w:w="4078"/>
              <w:gridCol w:w="817"/>
            </w:tblGrid>
            <w:tr>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4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数字减影血管造影系统（</w:t>
                  </w:r>
                  <w:r>
                    <w:rPr>
                      <w:sz w:val="24"/>
                    </w:rPr>
                    <w:t>DSA）</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彩超（高档腹部、妇产）</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彩超</w:t>
                  </w:r>
                  <w:r>
                    <w:rPr>
                      <w:sz w:val="24"/>
                    </w:rPr>
                    <w:t>(中档腹部)</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彩超（心脏）</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全自动内镜清洗消毒机</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电子胃肠镜系统</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4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除颤仪</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高档心电图</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4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经颅多普勒</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4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数字化脑电图仪</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4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体外冲击波治疗设备</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4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电子血压计</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4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全自动血凝分析仪</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4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全自动血培养、细菌鉴定药敏分析二氧化碳培养箱、真菌鉴定系统</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4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心肌酶分析仪</w:t>
                  </w:r>
                </w:p>
              </w:tc>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r>
          </w:tbl>
          <w:p>
            <w:pPr>
              <w:pStyle w:val="null3"/>
              <w:spacing w:before="165" w:after="165"/>
              <w:jc w:val="both"/>
              <w:outlineLvl w:val="2"/>
            </w:pPr>
            <w:r>
              <w:rPr>
                <w:sz w:val="24"/>
                <w:b/>
              </w:rPr>
              <w:t>（一）数字减影血管造影系统（</w:t>
            </w:r>
            <w:r>
              <w:rPr>
                <w:sz w:val="24"/>
                <w:b/>
              </w:rPr>
              <w:t>DSA）</w:t>
            </w:r>
          </w:p>
          <w:tbl>
            <w:tblPr>
              <w:tblBorders>
                <w:top w:val="none" w:color="000000" w:sz="4"/>
                <w:left w:val="none" w:color="000000" w:sz="4"/>
                <w:bottom w:val="none" w:color="000000" w:sz="4"/>
                <w:right w:val="none" w:color="000000" w:sz="4"/>
                <w:insideH w:val="none"/>
                <w:insideV w:val="none"/>
              </w:tblBorders>
            </w:tblPr>
            <w:tblGrid>
              <w:gridCol w:w="682"/>
              <w:gridCol w:w="4916"/>
            </w:tblGrid>
            <w:tr>
              <w:tc>
                <w:tcPr>
                  <w:tcW w:type="dxa" w:w="68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w:t>
                  </w:r>
                </w:p>
              </w:tc>
              <w:tc>
                <w:tcPr>
                  <w:tcW w:type="dxa" w:w="49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机架系统：满足心、脑、周围血管的造影和介入治疗需要</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悬吊式机架，具备天轨，机架可在天轨中大范围滑动，能覆盖全身之功能；</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机架可进行等中心旋转</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机架运动包括电动和手动两种方式</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C型臂旋转速度（非旋转采集）LAO/RAO：≥25°/秒</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C型臂环内滑动速度（非旋转采集）CRAN/CAU：≥25°/秒</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1．6</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CRA：≥88°</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CAU：≥88°</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w:t>
                  </w:r>
                  <w:r>
                    <w:rPr>
                      <w:sz w:val="24"/>
                    </w:rPr>
                    <w:t>1．8</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RAO：≥180°</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1．9</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LAO：≥118°</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 xml:space="preserve"> </w:t>
                  </w:r>
                  <w:r>
                    <w:rPr>
                      <w:sz w:val="24"/>
                    </w:rPr>
                    <w:t>1．10</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旋转采集角度</w:t>
                  </w:r>
                  <w:r>
                    <w:rPr>
                      <w:sz w:val="24"/>
                    </w:rPr>
                    <w:t>≥200°</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床旁可以单手柄控制、操作</w:t>
                  </w:r>
                  <w:r>
                    <w:rPr>
                      <w:sz w:val="24"/>
                    </w:rPr>
                    <w:t>C型臂机架的运动</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C臂的旋转角度：血管检查摆位无死角，C臂旋转至任何角度均可投照</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数码显示所有</w:t>
                  </w:r>
                  <w:r>
                    <w:rPr>
                      <w:sz w:val="24"/>
                    </w:rPr>
                    <w:t>C型臂旋转角度信息</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机架（</w:t>
                  </w:r>
                  <w:r>
                    <w:rPr>
                      <w:sz w:val="24"/>
                    </w:rPr>
                    <w:t>L臂）可移出手术野，L臂移动范围：≥2600mm</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C型臂弧深：≥900mm （不包括L臂补偿）</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1．16</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机架可分别在头位、左侧位、右侧位进行透视和采集</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导管床</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满足全身检查、治疗的要求</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床面要求为碳纤维材料</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纵向运动范围：</w:t>
                  </w:r>
                  <w:r>
                    <w:rPr>
                      <w:sz w:val="24"/>
                    </w:rPr>
                    <w:t>≥1200mm</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b/>
                    </w:rPr>
                    <w:t>▲</w:t>
                  </w:r>
                  <w:r>
                    <w:rPr>
                      <w:sz w:val="24"/>
                    </w:rPr>
                    <w:t>2．4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导管床横向运动：</w:t>
                  </w:r>
                  <w:r>
                    <w:rPr>
                      <w:sz w:val="24"/>
                    </w:rPr>
                    <w:t>≥360mm</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床面升降范围：</w:t>
                  </w:r>
                  <w:r>
                    <w:rPr>
                      <w:sz w:val="24"/>
                    </w:rPr>
                    <w:t>≥280mm</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2．6</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床面最低高度：</w:t>
                  </w:r>
                  <w:r>
                    <w:rPr>
                      <w:sz w:val="24"/>
                    </w:rPr>
                    <w:t>≤780mm</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2．7</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床最大承重：</w:t>
                  </w:r>
                  <w:r>
                    <w:rPr>
                      <w:sz w:val="24"/>
                    </w:rPr>
                    <w:t>≥275KG</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2．8</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任意位置承重：</w:t>
                  </w:r>
                  <w:r>
                    <w:rPr>
                      <w:sz w:val="24"/>
                    </w:rPr>
                    <w:t>≥250KG + 500N额外CPR承重</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2．9</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床身纵向运动伸出最远端时，无需回床即能在床面任意位置进行</w:t>
                  </w:r>
                  <w:r>
                    <w:rPr>
                      <w:sz w:val="24"/>
                    </w:rPr>
                    <w:t>CPR，保障紧急情况下的安全</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2．10</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床长度：</w:t>
                  </w:r>
                  <w:r>
                    <w:rPr>
                      <w:sz w:val="24"/>
                    </w:rPr>
                    <w:t>≥3150mm</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2．11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床宽度：</w:t>
                  </w:r>
                  <w:r>
                    <w:rPr>
                      <w:sz w:val="24"/>
                    </w:rPr>
                    <w:t>≥500mm</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2．12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床面患者最大有效覆盖：</w:t>
                  </w:r>
                  <w:r>
                    <w:rPr>
                      <w:sz w:val="24"/>
                    </w:rPr>
                    <w:t>≥2000mm</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▲2．13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床面旋转角度：</w:t>
                  </w:r>
                  <w:r>
                    <w:rPr>
                      <w:sz w:val="24"/>
                    </w:rPr>
                    <w:t>≥270度</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2．14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导管床床垫、轨道夹、输液架、病人绑带以及线缆拖</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检查室内控制系统</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床旁液晶触摸屏控制系统</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提供床旁一套液晶触摸控制屏</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控制屏可置于导管床边，或者控制室内</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可进行图像采集条件控制</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可完成标准化流程操作，包括但不限于采集协议，可自行定义和存储，包括常用协议，默认协议，和特殊协议方便用户选择，可定义手术，使用人或使用科室等类别</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3．6</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可通过</w:t>
                  </w:r>
                  <w:r>
                    <w:rPr>
                      <w:sz w:val="24"/>
                    </w:rPr>
                    <w:t>RIS/CIS/PACS等编码自动选择正确的程序卡片</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控制室即时并行处理系统</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透视或曝光时可进行图像处理和存档浏览等工作，可独立运行</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术中可执行像素位移和测量分析功能，可同时浏览两个序列，可同时处理不同病人的信息，准备下一个病人的信息输入，进行上一个病人的报告编写，进行</w:t>
                  </w:r>
                  <w:r>
                    <w:rPr>
                      <w:sz w:val="24"/>
                    </w:rPr>
                    <w:t>QCA后，可立即与检查室分享</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高压发生器</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5．1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高频逆变发生器，功率：</w:t>
                  </w:r>
                  <w:r>
                    <w:rPr>
                      <w:sz w:val="24"/>
                    </w:rPr>
                    <w:t>≥100KW</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5．2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最大管电流：</w:t>
                  </w:r>
                  <w:r>
                    <w:rPr>
                      <w:sz w:val="24"/>
                    </w:rPr>
                    <w:t>≥1000mA</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5．3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逆变频率：</w:t>
                  </w:r>
                  <w:r>
                    <w:rPr>
                      <w:sz w:val="24"/>
                    </w:rPr>
                    <w:t>≥100kHZ</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5．4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最小管电压：</w:t>
                  </w:r>
                  <w:r>
                    <w:rPr>
                      <w:sz w:val="24"/>
                    </w:rPr>
                    <w:t>≤40KV</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5．5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最大管电压：</w:t>
                  </w:r>
                  <w:r>
                    <w:rPr>
                      <w:sz w:val="24"/>
                    </w:rPr>
                    <w:t>≥125KV</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5．6</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最短曝光时间：</w:t>
                  </w:r>
                  <w:r>
                    <w:rPr>
                      <w:sz w:val="24"/>
                    </w:rPr>
                    <w:t>≤1ms</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5．7</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自动</w:t>
                  </w:r>
                  <w:r>
                    <w:rPr>
                      <w:sz w:val="24"/>
                    </w:rPr>
                    <w:t>SID跟踪</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5．8</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全自动曝光控制，无需测试曝光</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X线球管</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球管阳极热容量：</w:t>
                  </w:r>
                  <w:r>
                    <w:rPr>
                      <w:sz w:val="24"/>
                    </w:rPr>
                    <w:t>≥5.0MHU</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球管管套热容量：</w:t>
                  </w:r>
                  <w:r>
                    <w:rPr>
                      <w:sz w:val="24"/>
                    </w:rPr>
                    <w:t>≥7.0MHU</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最大阳极冷却速率：</w:t>
                  </w:r>
                  <w:r>
                    <w:rPr>
                      <w:sz w:val="24"/>
                    </w:rPr>
                    <w:t>≥1000kHU/min</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球管阳极散热率：</w:t>
                  </w:r>
                  <w:r>
                    <w:rPr>
                      <w:sz w:val="24"/>
                    </w:rPr>
                    <w:t>≥10000 W</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球管阳极靶靶角：</w:t>
                  </w:r>
                  <w:r>
                    <w:rPr>
                      <w:sz w:val="24"/>
                    </w:rPr>
                    <w:t>≤11°</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6．6</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液态金属轴承球管</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6．7</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10分钟透视功率：≥4000W</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w:t>
                  </w:r>
                  <w:r>
                    <w:rPr>
                      <w:sz w:val="24"/>
                    </w:rPr>
                    <w:t>6．8</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球管阳极转速：</w:t>
                  </w:r>
                  <w:r>
                    <w:rPr>
                      <w:sz w:val="24"/>
                    </w:rPr>
                    <w:t>≤9000转/分钟</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6．9</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球管焦点</w:t>
                  </w:r>
                  <w:r>
                    <w:rPr>
                      <w:sz w:val="24"/>
                    </w:rPr>
                    <w:t>≥2个，最小焦点：≤0.4mm，最大焦点：≥0.7mm</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w:t>
                  </w:r>
                  <w:r>
                    <w:rPr>
                      <w:sz w:val="24"/>
                    </w:rPr>
                    <w:t>6．10</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最小焦点功率：</w:t>
                  </w:r>
                  <w:r>
                    <w:rPr>
                      <w:sz w:val="24"/>
                    </w:rPr>
                    <w:t>≥30kW</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6.11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最大焦点功率：</w:t>
                  </w:r>
                  <w:r>
                    <w:rPr>
                      <w:sz w:val="24"/>
                    </w:rPr>
                    <w:t>≥65kW</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6．12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球管阳极靶边直径：</w:t>
                  </w:r>
                  <w:r>
                    <w:rPr>
                      <w:sz w:val="24"/>
                    </w:rPr>
                    <w:t>≥140mm</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6．13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球管采用直接油冷技术，或油</w:t>
                  </w:r>
                  <w:r>
                    <w:rPr>
                      <w:sz w:val="24"/>
                    </w:rPr>
                    <w:t>-水结合冷却方式</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6．14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球管具有栅控技术，非高压发生器控制脉冲透视，以消除传统脉冲透视产生的软射线</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6．15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球管</w:t>
                  </w:r>
                  <w:r>
                    <w:rPr>
                      <w:sz w:val="24"/>
                    </w:rPr>
                    <w:t>≥3档内置金属铜滤片，最厚达≥0.9mm</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6．16</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金属陶瓷外壳</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6．17</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遮光器位置可存储</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6．18</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心脏介入手术中，半透明楔形挡板可根据投照角度自动定位</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6.19</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透视末帧图像上可实现无射线调节遮光板、滤线器位置</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7、</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平板探测器</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7．1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探测器类型：</w:t>
                  </w:r>
                  <w:r>
                    <w:rPr>
                      <w:sz w:val="24"/>
                    </w:rPr>
                    <w:t>≥16 bits非晶硅数字化平板探测器</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7．2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平板外壳大小（对角线）：</w:t>
                  </w:r>
                  <w:r>
                    <w:rPr>
                      <w:sz w:val="24"/>
                    </w:rPr>
                    <w:t>≤630mm</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7．3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最大有效成像视野</w:t>
                  </w:r>
                  <w:r>
                    <w:rPr>
                      <w:sz w:val="24"/>
                    </w:rPr>
                    <w:t xml:space="preserve">(对角线) ≥480mm  </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▲7．4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≥8种物理成像视野，以适应不同部位介入需要</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w:t>
                  </w:r>
                  <w:r>
                    <w:rPr>
                      <w:sz w:val="24"/>
                    </w:rPr>
                    <w:t>7．5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最大图像矩阵灰阶输出</w:t>
                  </w:r>
                  <w:r>
                    <w:rPr>
                      <w:sz w:val="24"/>
                    </w:rPr>
                    <w:t>≥1904×2586×16 bits</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7．6</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平板探测器分辨率：</w:t>
                  </w:r>
                  <w:r>
                    <w:rPr>
                      <w:sz w:val="24"/>
                    </w:rPr>
                    <w:t>≥3.25LP／mm</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7．7</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像素尺寸：</w:t>
                  </w:r>
                  <w:r>
                    <w:rPr>
                      <w:sz w:val="24"/>
                    </w:rPr>
                    <w:t>≤154μm</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7．8</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0 lp/mm 时DQE：≥77%</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7．9</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平板可</w:t>
                  </w:r>
                  <w:r>
                    <w:rPr>
                      <w:sz w:val="24"/>
                    </w:rPr>
                    <w:t>90度旋转</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▲7．10</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平板探测器为自然冷却，无需水冷装置</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7．11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平板探测器带有接触或非接触式防碰撞保护装置</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图像显示器</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控制室：</w:t>
                  </w:r>
                  <w:r>
                    <w:rPr>
                      <w:sz w:val="24"/>
                    </w:rPr>
                    <w:t>≥24英寸高亮医用高分辨率LCD显示器，≥2台，显示矩阵：≥1920 × 1080</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最大视角：</w:t>
                  </w:r>
                  <w:r>
                    <w:rPr>
                      <w:sz w:val="24"/>
                    </w:rPr>
                    <w:t>≥178°，亮度：≥400Cd/m</w:t>
                  </w:r>
                  <w:r>
                    <w:rPr>
                      <w:sz w:val="24"/>
                    </w:rPr>
                    <w:t>²</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8．3</w:t>
                  </w:r>
                </w:p>
              </w:tc>
              <w:tc>
                <w:tcPr>
                  <w:tcW w:type="dxa" w:w="4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操作室：</w:t>
                  </w:r>
                  <w:r>
                    <w:rPr>
                      <w:sz w:val="24"/>
                    </w:rPr>
                    <w:t>≥24英寸高亮医用高分辨率LCD显示器，≥4台，显示矩阵：≥1920 × 1080</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最大视角：</w:t>
                  </w:r>
                  <w:r>
                    <w:rPr>
                      <w:sz w:val="24"/>
                    </w:rPr>
                    <w:t>≥178°，亮度：≥650Cd/m</w:t>
                  </w:r>
                  <w:r>
                    <w:rPr>
                      <w:sz w:val="24"/>
                    </w:rPr>
                    <w:t>²</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8．5</w:t>
                  </w:r>
                </w:p>
              </w:tc>
              <w:tc>
                <w:tcPr>
                  <w:tcW w:type="dxa" w:w="4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≥4架位宽屏显示器吊架</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8．6</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显示器上可显示</w:t>
                  </w:r>
                  <w:r>
                    <w:rPr>
                      <w:sz w:val="24"/>
                    </w:rPr>
                    <w:t>X线使能、球管温度、曝光的kV,mA及ms、机架的旋转和成角信息、导管床高度、探测器视野、系统通用提示信息、选择的帧率、透视模式、累计透视时间、剂量率、累计剂量、DAP剂量面积乘积</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图像系统</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外周采集模式，最大采集帧率</w:t>
                  </w:r>
                  <w:r>
                    <w:rPr>
                      <w:sz w:val="24"/>
                    </w:rPr>
                    <w:t>≥6帧/秒</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心脏采集模式，最大采集帧率</w:t>
                  </w:r>
                  <w:r>
                    <w:rPr>
                      <w:sz w:val="24"/>
                    </w:rPr>
                    <w:t>≥30帧/秒</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实时减影</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脉冲透视</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床旁可直接选择透视剂量：</w:t>
                  </w:r>
                  <w:r>
                    <w:rPr>
                      <w:sz w:val="24"/>
                    </w:rPr>
                    <w:t>≥3档，最小档：≤5伦琴/分钟</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9．6</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可存储单幅及序列透视图象，透视序列可以同屏多幅图像形式显示于参考屏上</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9．7</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最大脉冲透视速度：</w:t>
                  </w:r>
                  <w:r>
                    <w:rPr>
                      <w:sz w:val="24"/>
                    </w:rPr>
                    <w:t>≥30幅/秒</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9．8</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最小脉冲透视速度：</w:t>
                  </w:r>
                  <w:r>
                    <w:rPr>
                      <w:sz w:val="24"/>
                    </w:rPr>
                    <w:t>≤3.75幅/秒</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9．9</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具有透视末帧图像保持功能</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9．10</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硬盘图像存储量</w:t>
                  </w:r>
                  <w:r>
                    <w:rPr>
                      <w:sz w:val="24"/>
                    </w:rPr>
                    <w:t>1024 矩阵：≥50000幅或2048矩阵：≥12500幅</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9．11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后处理功能包括：改变回放速度、选择路标图像、电子遮光器、边缘增强、图像反转、附加注解、快速选择图像、移动放大、可变速度循环放映、造影图像自动窗宽、窗位调节、重定蒙片、手动自动像素移位、最大路径和骨标记</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9．12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血管序列实时</w:t>
                  </w:r>
                  <w:r>
                    <w:rPr>
                      <w:sz w:val="24"/>
                    </w:rPr>
                    <w:t>DSA功能和DA功能</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9．13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图像显示功能：采集时间、日期显示、图像冻结，灰阶反转，图像标注，左／右标识，文字注释，解剖背景。</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9．14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路径图造影剂自动峰值保持功能</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9．15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支持术中事件记录并存储</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10、</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测量分析（主机系统）</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10．1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左心室分析软件，可测量舒张末期和收缩末期容积、射血分数、每博量测定</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10．2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冠脉分析软件，所选血管段直径、狭窄信息、截面积、狭窄百分比等测量</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10．3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以上定量分析软件均能够在主机上而非工作站上实现，并能够实现机房内的床边测量</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旋转采集</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L臂正位旋转采集C臂旋转速度：≥55度/秒，有效覆盖范围：≥200度</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L臂侧位旋转采集C臂旋转速度：≥30度/秒，有效覆盖范围：≥180度</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1024采集，最快采集速度：≥30幅/秒</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可实时减影</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网络与接口</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12．1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w:t>
                  </w:r>
                  <w:r>
                    <w:rPr>
                      <w:sz w:val="24"/>
                    </w:rPr>
                    <w:t>DICOM Send功能、具有DICOM Print功能、具有DICOM Query/Retrieve功能、具有DICOM Worklist功能、具有DICOM MPPS功能</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12．2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具有激光相机接口、具有高压注射器接口</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附件</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具备整个系统的升级能力</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具有双向对讲系统</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具有图像处理操作面板</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具有红外遥控器</w:t>
                  </w:r>
                  <w:r>
                    <w:rPr>
                      <w:sz w:val="24"/>
                    </w:rPr>
                    <w:t>≥2个</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红外遥控器具有激光灯指示功能</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13．6</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具有悬吊式射线防护屏</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13．7</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具有床旁射线防护帘</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13．8</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具有悬吊式手术灯</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13．9</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具有中文操作手册</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智能路径图功能</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14．1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可针对脑血管、胸部、腹部等不同检查部位，设置专门的路径图参数，并可在床旁液晶触摸屏上直接进行参数调整</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14．2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可在床旁液晶触摸屏上选择针对导管引导、打胶、放置弹簧圈等不同介入操作的专门路径图模式</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14．3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医生可自定义针对特殊介入操作类型的路径图显示模式</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14．4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在不同路径图模式下，可对路径图中的减影血管影像、介入植入物（导丝导管、胶、弹簧圈等）、解剖背景的亮度进行分别的独立调节，以满足复杂介入操作引导的需要</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14．5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液晶触摸屏上具有专门的路径图运动伪影自动消除键，可随时对由于病人微小运动导致的路径图伪影进行自动实时补偿校正，有效减少运动伪影的影响</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b/>
                    </w:rPr>
                    <w:t>15、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b/>
                    </w:rPr>
                    <w:t>组合蒙片功能</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15．1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可对用于实时</w:t>
                  </w:r>
                  <w:r>
                    <w:rPr>
                      <w:sz w:val="24"/>
                    </w:rPr>
                    <w:t>DSA的蒙片数量进行实时组合优化，以降低蒙片的背景噪声，提高DSA的图像质量</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15．2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可对用于实时</w:t>
                  </w:r>
                  <w:r>
                    <w:rPr>
                      <w:sz w:val="24"/>
                    </w:rPr>
                    <w:t>DSA的蒙片数量进行实时组合优化，在保持相同噪声水平的前提下，降低辐射剂量</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15．3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在实时</w:t>
                  </w:r>
                  <w:r>
                    <w:rPr>
                      <w:sz w:val="24"/>
                    </w:rPr>
                    <w:t>DSA图像显示前的瞬间，可显示组合蒙片图像</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15．4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可对组合蒙片的数量调整，最大组合蒙片数量</w:t>
                  </w:r>
                  <w:r>
                    <w:rPr>
                      <w:sz w:val="24"/>
                    </w:rPr>
                    <w:t>≥5幅</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15．5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可针对不同检查部位进行蒙片数量的个性化组合，以满足不同部位的成像性能</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b/>
                    </w:rPr>
                    <w:t>16、</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b/>
                    </w:rPr>
                    <w:t>射线剂量防护技术：</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16.1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采用铜滤片自动插入技术消除球管软射线，最厚</w:t>
                  </w:r>
                  <w:r>
                    <w:rPr>
                      <w:sz w:val="24"/>
                    </w:rPr>
                    <w:t>≥0.9mm</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16.2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插入铜滤片数</w:t>
                  </w:r>
                  <w:r>
                    <w:rPr>
                      <w:sz w:val="24"/>
                    </w:rPr>
                    <w:t>≥3片，具备自动和手动两种方式</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16.3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具有管球内置栅控技术</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16.4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透视冻结图像上可实现无射线调节遮光器、滤波片位置</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16.5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具有射线剂量监测功能，透视时，表面剂量率显示；透视间期，显示积累剂量，区域剂量和剂量限值</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16.6</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具有床下防护铅帘，悬吊式防护铅屏</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b/>
                    </w:rPr>
                    <w:t>17、</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b/>
                    </w:rPr>
                    <w:t>三维图像处理工作站</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有专业的三维重建工作站硬件和软件</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机架旋转速度：</w:t>
                  </w:r>
                  <w:r>
                    <w:rPr>
                      <w:sz w:val="24"/>
                    </w:rPr>
                    <w:t>≥55度/秒，覆盖范围：≥200度</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机架可在头位及侧位进行三维采集</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血管重建速度：自旋转采集起至重建结束的时间：</w:t>
                  </w:r>
                  <w:r>
                    <w:rPr>
                      <w:sz w:val="24"/>
                    </w:rPr>
                    <w:t>≤12秒</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具有体积</w:t>
                  </w:r>
                  <w:r>
                    <w:rPr>
                      <w:sz w:val="24"/>
                    </w:rPr>
                    <w:t>/表面重建,最大密度投影、虚拟支架、 虚拟内窥镜、模拟机架位、钙化斑成像、透明血管成像功能</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17.6</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具有局部放大重建</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17.7</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具有专用脊柱三维采集程序及脊柱重建功能</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17.8</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具有钙化斑块重建</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具有距离测量、体积测量功能</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17.10</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具有三维自动血管分析</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17.11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具有动脉瘤自动分析、导管头模拟塑形功能</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17.12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仅造影序列便可重建出三维图像；无需蒙片序列，减少曝光，加快手术进程</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17.13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可在床旁进行图像浏览和控制</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b/>
                    </w:rPr>
                    <w:t>18、</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b/>
                    </w:rPr>
                    <w:t>双期类</w:t>
                  </w:r>
                  <w:r>
                    <w:rPr>
                      <w:sz w:val="24"/>
                      <w:b/>
                    </w:rPr>
                    <w:t>CT软组织成像</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18.1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功能模块是原厂的，能提供类似</w:t>
                  </w:r>
                  <w:r>
                    <w:rPr>
                      <w:sz w:val="24"/>
                    </w:rPr>
                    <w:t>CT的软组织图像，能够进行机架正位和侧位的类CT采集，以满足头部、胸部、腹部、盆腔、脊柱、四肢部分的采集和重建</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18.2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成像采取双期自动往复扫描和双图像并行显示，使医生可以同时观察两个不同时相的三维数据，如肝脏肿瘤增强扫描的动脉期和实质期。采用并行显示功能，可以分割多发肿瘤病灶</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18.3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能在床旁实现任意角度断面的观察，并可调节层厚，窗宽，窗位等</w:t>
                  </w:r>
                  <w:r>
                    <w:rPr>
                      <w:sz w:val="24"/>
                    </w:rPr>
                    <w:t>CT参数</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18.4</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单次旋转采集图像：</w:t>
                  </w:r>
                  <w:r>
                    <w:rPr>
                      <w:sz w:val="24"/>
                    </w:rPr>
                    <w:t>≥600幅，有效覆盖范围：≥200度</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18.5</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最快采集速率：</w:t>
                  </w:r>
                  <w:r>
                    <w:rPr>
                      <w:sz w:val="24"/>
                    </w:rPr>
                    <w:t>≥60帧/秒</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18.6</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最快采集时间：</w:t>
                  </w:r>
                  <w:r>
                    <w:rPr>
                      <w:sz w:val="24"/>
                    </w:rPr>
                    <w:t>≤5秒</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18.7</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类</w:t>
                  </w:r>
                  <w:r>
                    <w:rPr>
                      <w:sz w:val="24"/>
                    </w:rPr>
                    <w:t>CT图像采集，重建到显示全自动运行，无需人工干预</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18.8</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三维重建和类</w:t>
                  </w:r>
                  <w:r>
                    <w:rPr>
                      <w:sz w:val="24"/>
                    </w:rPr>
                    <w:t>CT重建硬件一体化</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18.9</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一次旋转采集即可实现三维重建和类</w:t>
                  </w:r>
                  <w:r>
                    <w:rPr>
                      <w:sz w:val="24"/>
                    </w:rPr>
                    <w:t>CT重建</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18.10</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旋转采集数据能够自动传输至工作站并自动重建，整个过程无需人为参与</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18.11</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具备金属伪影消除采集程序，消除金属植入物和支架的影响</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18.12</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具备</w:t>
                  </w:r>
                  <w:r>
                    <w:rPr>
                      <w:sz w:val="24"/>
                    </w:rPr>
                    <w:t>BMI噪声抑制程序</w:t>
                  </w:r>
                </w:p>
              </w:tc>
            </w:tr>
            <w:tr>
              <w:tc>
                <w:tcPr>
                  <w:tcW w:type="dxa" w:w="68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18.13</w:t>
                  </w:r>
                </w:p>
              </w:tc>
              <w:tc>
                <w:tcPr>
                  <w:tcW w:type="dxa" w:w="49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具有颅内支架精晰显影功能</w:t>
                  </w:r>
                </w:p>
              </w:tc>
            </w:tr>
          </w:tbl>
          <w:p>
            <w:pPr>
              <w:pStyle w:val="null3"/>
              <w:jc w:val="both"/>
            </w:pPr>
            <w:r>
              <w:rPr>
                <w:sz w:val="24"/>
              </w:rPr>
              <w:t>配置清单</w:t>
            </w:r>
            <w:r>
              <w:rPr>
                <w:sz w:val="24"/>
                <w:b/>
              </w:rPr>
              <w:t>（包括但不限于以下配置）</w:t>
            </w:r>
            <w:r>
              <w:rPr>
                <w:sz w:val="24"/>
              </w:rPr>
              <w:t>：</w:t>
            </w:r>
          </w:p>
          <w:tbl>
            <w:tblPr>
              <w:tblBorders>
                <w:top w:val="none" w:color="000000" w:sz="4"/>
                <w:left w:val="none" w:color="000000" w:sz="4"/>
                <w:bottom w:val="none" w:color="000000" w:sz="4"/>
                <w:right w:val="none" w:color="000000" w:sz="4"/>
                <w:insideH w:val="none"/>
                <w:insideV w:val="none"/>
              </w:tblBorders>
            </w:tblPr>
            <w:tblGrid>
              <w:gridCol w:w="671"/>
              <w:gridCol w:w="2798"/>
              <w:gridCol w:w="1061"/>
              <w:gridCol w:w="1067"/>
            </w:tblGrid>
            <w:tr>
              <w:tc>
                <w:tcPr>
                  <w:tcW w:type="dxa" w:w="67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rPr>
                    <w:t>序号</w:t>
                  </w:r>
                </w:p>
              </w:tc>
              <w:tc>
                <w:tcPr>
                  <w:tcW w:type="dxa" w:w="279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rPr>
                    <w:t>名称</w:t>
                  </w:r>
                </w:p>
              </w:tc>
              <w:tc>
                <w:tcPr>
                  <w:tcW w:type="dxa" w:w="106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rPr>
                    <w:t>单位</w:t>
                  </w:r>
                </w:p>
              </w:tc>
              <w:tc>
                <w:tcPr>
                  <w:tcW w:type="dxa" w:w="106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rPr>
                    <w:t>数量</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智能多轴联动机架</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导管床</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大热容量</w:t>
                  </w:r>
                  <w:r>
                    <w:rPr>
                      <w:sz w:val="24"/>
                    </w:rPr>
                    <w:t>X 线球管</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动态大平板探测器</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2798"/>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sz w:val="24"/>
                    </w:rPr>
                    <w:t>X 线发生器</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6</w:t>
                  </w:r>
                </w:p>
              </w:tc>
              <w:tc>
                <w:tcPr>
                  <w:tcW w:type="dxa" w:w="279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检查室</w:t>
                  </w:r>
                  <w:r>
                    <w:rPr>
                      <w:sz w:val="24"/>
                    </w:rPr>
                    <w:t>≥</w:t>
                  </w:r>
                  <w:r>
                    <w:rPr>
                      <w:sz w:val="24"/>
                    </w:rPr>
                    <w:t>27英寸监视器</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7</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控制室</w:t>
                  </w:r>
                  <w:r>
                    <w:rPr>
                      <w:sz w:val="24"/>
                    </w:rPr>
                    <w:t>≥</w:t>
                  </w:r>
                  <w:r>
                    <w:rPr>
                      <w:sz w:val="24"/>
                    </w:rPr>
                    <w:t>24英寸监视器</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8</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双向对讲系统</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9</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实时并行工作功能</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10</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逐点像素清晰优化功能</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11</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液晶触摸屏面板</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12</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控制面板</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13</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曝光脚闸</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14</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用户操作界面系统</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15</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远程维修服务系统</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16</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介入专用床垫</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17</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悬吊式辐射防护</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18</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悬吊辐射防护吊架</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19</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床旁辐射防护</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20</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高压注射器接口</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21</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桡动脉穿刺用臂托</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22</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双侧手臂托架</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23</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头托</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24</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低剂量控制系统</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25</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组合蒙片</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26</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智能路图</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27</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数字减影功能</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28</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旋转血管造影采集</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29</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w:t>
                  </w:r>
                  <w:r>
                    <w:rPr>
                      <w:sz w:val="24"/>
                    </w:rPr>
                    <w:t>30 幅/秒采集扩展</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30</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冠脉定量分析软件</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31</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左心室分析软件</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32</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测量分析</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33</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检查室无影手术灯</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34</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视频隔离连接盒</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35</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床面旋转功能</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36</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打印预览</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37</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四架位滑轨式监视器吊架</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38</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零剂量定位</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39</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介入室标准化流程管理系统</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40</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三维工作站硬件</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41</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三维血管重建工作站软件包</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42</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辅助动脉瘤分析软件包</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43</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虚拟支架功能</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44</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血管虚拟内窥镜功能</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45</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血管拉直</w:t>
                  </w:r>
                  <w:r>
                    <w:rPr>
                      <w:sz w:val="24"/>
                    </w:rPr>
                    <w:t>/支架拉直功能</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46</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自动三维血管分析</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47</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类</w:t>
                  </w:r>
                  <w:r>
                    <w:rPr>
                      <w:sz w:val="24"/>
                    </w:rPr>
                    <w:t>CT软组织成像功能</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48</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开放式类</w:t>
                  </w:r>
                  <w:r>
                    <w:rPr>
                      <w:sz w:val="24"/>
                    </w:rPr>
                    <w:t>CT功能</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49</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高清双期类</w:t>
                  </w:r>
                  <w:r>
                    <w:rPr>
                      <w:sz w:val="24"/>
                    </w:rPr>
                    <w:t>CT功能</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50</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金属伪影抑制类</w:t>
                  </w:r>
                  <w:r>
                    <w:rPr>
                      <w:sz w:val="24"/>
                    </w:rPr>
                    <w:t>CT成像功能</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51</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脂肪噪声抑制类</w:t>
                  </w:r>
                  <w:r>
                    <w:rPr>
                      <w:sz w:val="24"/>
                    </w:rPr>
                    <w:t>CT成像功能</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5597"/>
                  <w:gridSpan w:val="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第三方配置</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c>
                <w:tcPr>
                  <w:tcW w:type="dxa" w:w="279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DSA专用高压注射器</w:t>
                  </w:r>
                </w:p>
              </w:tc>
              <w:tc>
                <w:tcPr>
                  <w:tcW w:type="dxa" w:w="106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2</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防护铅衣</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3</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监护仪</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4</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洁净系统</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r>
              <w:tc>
                <w:tcPr>
                  <w:tcW w:type="dxa" w:w="6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5</w:t>
                  </w:r>
                </w:p>
              </w:tc>
              <w:tc>
                <w:tcPr>
                  <w:tcW w:type="dxa" w:w="279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防辐射屏蔽系统</w:t>
                  </w:r>
                </w:p>
              </w:tc>
              <w:tc>
                <w:tcPr>
                  <w:tcW w:type="dxa" w:w="106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套</w:t>
                  </w:r>
                </w:p>
              </w:tc>
              <w:tc>
                <w:tcPr>
                  <w:tcW w:type="dxa" w:w="10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彩超（高档腹部、妇产）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（二）彩超（高档腹部、妇产）</w:t>
            </w:r>
          </w:p>
          <w:p>
            <w:pPr>
              <w:pStyle w:val="null3"/>
              <w:jc w:val="both"/>
            </w:pPr>
            <w:r>
              <w:rPr>
                <w:sz w:val="24"/>
              </w:rPr>
              <w:t>1. 系统技术规格及概述：</w:t>
            </w:r>
          </w:p>
          <w:p>
            <w:pPr>
              <w:pStyle w:val="null3"/>
              <w:jc w:val="both"/>
            </w:pPr>
            <w:r>
              <w:rPr>
                <w:sz w:val="24"/>
              </w:rPr>
              <w:t>1.1. 全数字化彩色多普勒超声诊断系统主机</w:t>
            </w:r>
          </w:p>
          <w:p>
            <w:pPr>
              <w:pStyle w:val="null3"/>
              <w:jc w:val="both"/>
            </w:pPr>
            <w:r>
              <w:rPr>
                <w:sz w:val="24"/>
              </w:rPr>
              <w:t>1.2. 彩色液晶显示器≥23英寸，分辨率≥1920×1080</w:t>
            </w:r>
          </w:p>
          <w:p>
            <w:pPr>
              <w:pStyle w:val="null3"/>
              <w:jc w:val="both"/>
            </w:pPr>
            <w:r>
              <w:rPr>
                <w:sz w:val="24"/>
              </w:rPr>
              <w:t>1.3. 操作面板具有≥13英寸的高灵敏度触摸屏，支持手势操作，触摸屏角度可调</w:t>
            </w:r>
          </w:p>
          <w:p>
            <w:pPr>
              <w:pStyle w:val="null3"/>
              <w:jc w:val="both"/>
            </w:pPr>
            <w:r>
              <w:rPr>
                <w:sz w:val="24"/>
              </w:rPr>
              <w:t>1.4. 控制面板可独立旋转、升降及平移</w:t>
            </w:r>
          </w:p>
          <w:p>
            <w:pPr>
              <w:pStyle w:val="null3"/>
              <w:jc w:val="both"/>
            </w:pPr>
            <w:r>
              <w:rPr>
                <w:sz w:val="24"/>
              </w:rPr>
              <w:t>1.5. 全域动态聚焦技术，即全程发射及全程接收聚焦技术，使得图像近、中、远场保持均匀一致，图像上无焦点显示</w:t>
            </w:r>
          </w:p>
          <w:p>
            <w:pPr>
              <w:pStyle w:val="null3"/>
              <w:jc w:val="both"/>
            </w:pPr>
            <w:r>
              <w:rPr>
                <w:sz w:val="24"/>
              </w:rPr>
              <w:t>1.6. 数字化通道数≥12000000，多倍信号并行处理</w:t>
            </w:r>
          </w:p>
          <w:p>
            <w:pPr>
              <w:pStyle w:val="null3"/>
              <w:jc w:val="both"/>
            </w:pPr>
            <w:r>
              <w:rPr>
                <w:sz w:val="24"/>
              </w:rPr>
              <w:t>1.7. 声速匹配技术，可根据人体组织真实情况，实时自动匹配至最佳成像声速，并以具体数值在屏幕上显示</w:t>
            </w:r>
          </w:p>
          <w:p>
            <w:pPr>
              <w:pStyle w:val="null3"/>
              <w:jc w:val="both"/>
            </w:pPr>
            <w:r>
              <w:rPr>
                <w:sz w:val="24"/>
              </w:rPr>
              <w:t>1.8. 多级信号处理系统</w:t>
            </w:r>
          </w:p>
          <w:p>
            <w:pPr>
              <w:pStyle w:val="null3"/>
              <w:jc w:val="both"/>
            </w:pPr>
            <w:r>
              <w:rPr>
                <w:sz w:val="24"/>
              </w:rPr>
              <w:t>1.9. 高倍波束并行处理系统</w:t>
            </w:r>
          </w:p>
          <w:p>
            <w:pPr>
              <w:pStyle w:val="null3"/>
              <w:jc w:val="both"/>
            </w:pPr>
            <w:r>
              <w:rPr>
                <w:sz w:val="24"/>
              </w:rPr>
              <w:t>1.10. 探头接口≥4个</w:t>
            </w:r>
          </w:p>
          <w:p>
            <w:pPr>
              <w:pStyle w:val="null3"/>
              <w:jc w:val="both"/>
            </w:pPr>
            <w:r>
              <w:rPr>
                <w:sz w:val="24"/>
              </w:rPr>
              <w:t>1.11. 二维灰阶模式</w:t>
            </w:r>
          </w:p>
          <w:p>
            <w:pPr>
              <w:pStyle w:val="null3"/>
              <w:jc w:val="both"/>
            </w:pPr>
            <w:r>
              <w:rPr>
                <w:sz w:val="24"/>
              </w:rPr>
              <w:t>1.12. 谐波成像模式</w:t>
            </w:r>
          </w:p>
          <w:p>
            <w:pPr>
              <w:pStyle w:val="null3"/>
              <w:jc w:val="both"/>
            </w:pPr>
            <w:r>
              <w:rPr>
                <w:sz w:val="24"/>
              </w:rPr>
              <w:t>1.13. M型模式</w:t>
            </w:r>
          </w:p>
          <w:p>
            <w:pPr>
              <w:pStyle w:val="null3"/>
              <w:jc w:val="both"/>
            </w:pPr>
            <w:r>
              <w:rPr>
                <w:sz w:val="24"/>
              </w:rPr>
              <w:t>1.14. 彩色M型模式</w:t>
            </w:r>
          </w:p>
          <w:p>
            <w:pPr>
              <w:pStyle w:val="null3"/>
              <w:jc w:val="both"/>
            </w:pPr>
            <w:r>
              <w:rPr>
                <w:sz w:val="24"/>
              </w:rPr>
              <w:t>1.15. 解剖M型模式</w:t>
            </w:r>
          </w:p>
          <w:p>
            <w:pPr>
              <w:pStyle w:val="null3"/>
              <w:jc w:val="both"/>
            </w:pPr>
            <w:r>
              <w:rPr>
                <w:sz w:val="24"/>
              </w:rPr>
              <w:t>1.16. 彩色多普勒成像，包括彩色、能量、方向能量多普勒模式</w:t>
            </w:r>
          </w:p>
          <w:p>
            <w:pPr>
              <w:pStyle w:val="null3"/>
              <w:jc w:val="both"/>
            </w:pPr>
            <w:r>
              <w:rPr>
                <w:sz w:val="24"/>
              </w:rPr>
              <w:t>1.17. 频谱多普勒成像，包括脉冲多普勒、高脉冲重复频率、连续波多普勒</w:t>
            </w:r>
          </w:p>
          <w:p>
            <w:pPr>
              <w:pStyle w:val="null3"/>
              <w:jc w:val="both"/>
            </w:pPr>
            <w:r>
              <w:rPr>
                <w:sz w:val="24"/>
              </w:rPr>
              <w:t>1.18. 组织多普勒成像，包括组织速度图、能量图、M型、频谱成像4种模式</w:t>
            </w:r>
          </w:p>
          <w:p>
            <w:pPr>
              <w:pStyle w:val="null3"/>
              <w:jc w:val="both"/>
            </w:pPr>
            <w:r>
              <w:rPr>
                <w:sz w:val="24"/>
              </w:rPr>
              <w:t>1.19. 自由臂三维成像</w:t>
            </w:r>
          </w:p>
          <w:p>
            <w:pPr>
              <w:pStyle w:val="null3"/>
              <w:jc w:val="both"/>
            </w:pPr>
            <w:r>
              <w:rPr>
                <w:sz w:val="24"/>
              </w:rPr>
              <w:t>1.20. 宽景成像，支持彩色宽景、扫描速度提示</w:t>
            </w:r>
          </w:p>
          <w:p>
            <w:pPr>
              <w:pStyle w:val="null3"/>
              <w:jc w:val="both"/>
            </w:pPr>
            <w:r>
              <w:rPr>
                <w:sz w:val="24"/>
              </w:rPr>
              <w:t>1.21. 空间复合成像</w:t>
            </w:r>
          </w:p>
          <w:p>
            <w:pPr>
              <w:pStyle w:val="null3"/>
              <w:jc w:val="both"/>
            </w:pPr>
            <w:r>
              <w:rPr>
                <w:sz w:val="24"/>
              </w:rPr>
              <w:t>1.22. 斑点抑制成像</w:t>
            </w:r>
          </w:p>
          <w:p>
            <w:pPr>
              <w:pStyle w:val="null3"/>
              <w:jc w:val="both"/>
            </w:pPr>
            <w:r>
              <w:rPr>
                <w:sz w:val="24"/>
              </w:rPr>
              <w:t>1.23. 频率复合成像</w:t>
            </w:r>
          </w:p>
          <w:p>
            <w:pPr>
              <w:pStyle w:val="null3"/>
              <w:jc w:val="both"/>
            </w:pPr>
            <w:r>
              <w:rPr>
                <w:sz w:val="24"/>
              </w:rPr>
              <w:t>1.24. 独立角度偏转</w:t>
            </w:r>
          </w:p>
          <w:p>
            <w:pPr>
              <w:pStyle w:val="null3"/>
              <w:jc w:val="both"/>
            </w:pPr>
            <w:r>
              <w:rPr>
                <w:sz w:val="24"/>
              </w:rPr>
              <w:t>1.25. 扩展成像</w:t>
            </w:r>
          </w:p>
          <w:p>
            <w:pPr>
              <w:pStyle w:val="null3"/>
              <w:jc w:val="both"/>
            </w:pPr>
            <w:r>
              <w:rPr>
                <w:sz w:val="24"/>
              </w:rPr>
              <w:t>1.26. 实时双幅对比成像</w:t>
            </w:r>
          </w:p>
          <w:p>
            <w:pPr>
              <w:pStyle w:val="null3"/>
              <w:jc w:val="both"/>
            </w:pPr>
            <w:r>
              <w:rPr>
                <w:sz w:val="24"/>
              </w:rPr>
              <w:t>1.27. 高分辨率血流成像</w:t>
            </w:r>
          </w:p>
          <w:p>
            <w:pPr>
              <w:pStyle w:val="null3"/>
              <w:jc w:val="both"/>
            </w:pPr>
            <w:r>
              <w:rPr>
                <w:sz w:val="24"/>
              </w:rPr>
              <w:t>1.28. 精细血流自动识别成像</w:t>
            </w:r>
          </w:p>
          <w:p>
            <w:pPr>
              <w:pStyle w:val="null3"/>
              <w:jc w:val="both"/>
            </w:pPr>
            <w:r>
              <w:rPr>
                <w:sz w:val="24"/>
              </w:rPr>
              <w:t>1.29. 全屏放大</w:t>
            </w:r>
          </w:p>
          <w:p>
            <w:pPr>
              <w:pStyle w:val="null3"/>
              <w:jc w:val="both"/>
            </w:pPr>
            <w:r>
              <w:rPr>
                <w:sz w:val="24"/>
              </w:rPr>
              <w:t>1.30. 局部放大，支持前端、后端放大</w:t>
            </w:r>
          </w:p>
          <w:p>
            <w:pPr>
              <w:pStyle w:val="null3"/>
              <w:jc w:val="both"/>
            </w:pPr>
            <w:r>
              <w:rPr>
                <w:sz w:val="24"/>
              </w:rPr>
              <w:t>1.31. 造影成像及造影定量分析功能</w:t>
            </w:r>
          </w:p>
          <w:p>
            <w:pPr>
              <w:pStyle w:val="null3"/>
              <w:jc w:val="both"/>
            </w:pPr>
            <w:r>
              <w:rPr>
                <w:sz w:val="24"/>
              </w:rPr>
              <w:t>1.32. 支持立体血流功能</w:t>
            </w:r>
          </w:p>
          <w:p>
            <w:pPr>
              <w:pStyle w:val="null3"/>
              <w:jc w:val="both"/>
            </w:pPr>
            <w:r>
              <w:rPr>
                <w:sz w:val="24"/>
              </w:rPr>
              <w:t>1.33. 支持应变式弹性成像</w:t>
            </w:r>
          </w:p>
          <w:p>
            <w:pPr>
              <w:pStyle w:val="null3"/>
              <w:jc w:val="both"/>
            </w:pPr>
            <w:r>
              <w:rPr>
                <w:sz w:val="24"/>
              </w:rPr>
              <w:t>1.34. 支持剪切波定量式弹性成像功能</w:t>
            </w:r>
          </w:p>
          <w:p>
            <w:pPr>
              <w:pStyle w:val="null3"/>
              <w:jc w:val="both"/>
            </w:pPr>
            <w:r>
              <w:rPr>
                <w:sz w:val="24"/>
              </w:rPr>
              <w:t>2.测量/分析和报告</w:t>
            </w:r>
          </w:p>
          <w:p>
            <w:pPr>
              <w:pStyle w:val="null3"/>
              <w:jc w:val="both"/>
            </w:pPr>
            <w:r>
              <w:rPr>
                <w:sz w:val="24"/>
              </w:rPr>
              <w:t>2.1. 常规测量，包括：多普勒测量、自动频谱测量</w:t>
            </w:r>
          </w:p>
          <w:p>
            <w:pPr>
              <w:pStyle w:val="null3"/>
              <w:jc w:val="both"/>
            </w:pPr>
            <w:r>
              <w:rPr>
                <w:sz w:val="24"/>
              </w:rPr>
              <w:t>2.2. 全科测量包，包括：腹部、妇科、产科、心脏、泌尿、小器官、儿科、血管、神经、急诊科</w:t>
            </w:r>
          </w:p>
          <w:p>
            <w:pPr>
              <w:pStyle w:val="null3"/>
              <w:jc w:val="both"/>
            </w:pPr>
            <w:r>
              <w:rPr>
                <w:sz w:val="24"/>
              </w:rPr>
              <w:t>2.3. 血管内中膜自动测量，可同时进行血管前、后壁的内中膜一段距离的自动描记、自动生成测量数据结果，并具备IMT评估曲线分析</w:t>
            </w:r>
          </w:p>
          <w:p>
            <w:pPr>
              <w:pStyle w:val="null3"/>
              <w:jc w:val="both"/>
            </w:pPr>
            <w:r>
              <w:rPr>
                <w:sz w:val="24"/>
              </w:rPr>
              <w:t>2.4. 支持血管内中膜自动实时测量,自动获取6组IMT内膜厚度值,并实时更新。</w:t>
            </w:r>
          </w:p>
          <w:p>
            <w:pPr>
              <w:pStyle w:val="null3"/>
              <w:jc w:val="both"/>
            </w:pPr>
            <w:r>
              <w:rPr>
                <w:sz w:val="24"/>
              </w:rPr>
              <w:t>2.5. 支持血管体位图手动编辑功能，通过手动编辑体位图，直观显示病变的位置。</w:t>
            </w:r>
          </w:p>
          <w:p>
            <w:pPr>
              <w:pStyle w:val="null3"/>
              <w:jc w:val="both"/>
            </w:pPr>
            <w:r>
              <w:rPr>
                <w:sz w:val="24"/>
              </w:rPr>
              <w:t>2.6. 支持小儿髋关节自动测量功能，可自动计算α角,β角，自动进行临床分型。</w:t>
            </w:r>
          </w:p>
          <w:p>
            <w:pPr>
              <w:pStyle w:val="null3"/>
              <w:jc w:val="both"/>
            </w:pPr>
            <w:r>
              <w:rPr>
                <w:sz w:val="24"/>
              </w:rPr>
              <w:t>2.7. 支持自动肝肾比测量，可自动计算肝脏与肾皮层增益比值，提供HRI值</w:t>
            </w:r>
          </w:p>
          <w:p>
            <w:pPr>
              <w:pStyle w:val="null3"/>
              <w:jc w:val="both"/>
            </w:pPr>
            <w:r>
              <w:rPr>
                <w:sz w:val="24"/>
              </w:rPr>
              <w:t>2.8. 支持自动血流像素比计算，可自动计算取样框内彩色血流像素百分比，支持Color/Power多种模式</w:t>
            </w:r>
          </w:p>
          <w:p>
            <w:pPr>
              <w:pStyle w:val="null3"/>
              <w:jc w:val="both"/>
            </w:pPr>
            <w:r>
              <w:rPr>
                <w:sz w:val="24"/>
              </w:rPr>
              <w:t>3. 系统技术参数及要求</w:t>
            </w:r>
          </w:p>
          <w:p>
            <w:pPr>
              <w:pStyle w:val="null3"/>
              <w:jc w:val="both"/>
            </w:pPr>
            <w:r>
              <w:rPr>
                <w:sz w:val="24"/>
              </w:rPr>
              <w:t>3.1. 二维灰阶模式</w:t>
            </w:r>
          </w:p>
          <w:p>
            <w:pPr>
              <w:pStyle w:val="null3"/>
              <w:jc w:val="both"/>
            </w:pPr>
            <w:r>
              <w:rPr>
                <w:sz w:val="24"/>
              </w:rPr>
              <w:t>3.1.1. 预设条件：针对不同的检查脏器，预置最佳图像检查条件</w:t>
            </w:r>
          </w:p>
          <w:p>
            <w:pPr>
              <w:pStyle w:val="null3"/>
              <w:jc w:val="both"/>
            </w:pPr>
            <w:r>
              <w:rPr>
                <w:sz w:val="24"/>
              </w:rPr>
              <w:t>3.1.2. 最大显示深度：≥380mm</w:t>
            </w:r>
          </w:p>
          <w:p>
            <w:pPr>
              <w:pStyle w:val="null3"/>
              <w:jc w:val="both"/>
            </w:pPr>
            <w:r>
              <w:rPr>
                <w:sz w:val="24"/>
              </w:rPr>
              <w:t>3.1.3. 最大帧率：≥650 帧/秒</w:t>
            </w:r>
          </w:p>
          <w:p>
            <w:pPr>
              <w:pStyle w:val="null3"/>
              <w:jc w:val="both"/>
            </w:pPr>
            <w:r>
              <w:rPr>
                <w:sz w:val="24"/>
              </w:rPr>
              <w:t>3.1.4. TGC：≥8段</w:t>
            </w:r>
          </w:p>
          <w:p>
            <w:pPr>
              <w:pStyle w:val="null3"/>
              <w:jc w:val="both"/>
            </w:pPr>
            <w:r>
              <w:rPr>
                <w:sz w:val="24"/>
              </w:rPr>
              <w:t>3.1.5. LGC：≥8段</w:t>
            </w:r>
          </w:p>
          <w:p>
            <w:pPr>
              <w:pStyle w:val="null3"/>
              <w:jc w:val="both"/>
            </w:pPr>
            <w:r>
              <w:rPr>
                <w:sz w:val="24"/>
              </w:rPr>
              <w:t>3.2. 彩色多普勒成像</w:t>
            </w:r>
          </w:p>
          <w:p>
            <w:pPr>
              <w:pStyle w:val="null3"/>
              <w:jc w:val="both"/>
            </w:pPr>
            <w:r>
              <w:rPr>
                <w:sz w:val="24"/>
              </w:rPr>
              <w:t>3.2.1. 包括速度、速度方差、能量、方向能量显示等</w:t>
            </w:r>
          </w:p>
          <w:p>
            <w:pPr>
              <w:pStyle w:val="null3"/>
              <w:jc w:val="both"/>
            </w:pPr>
            <w:r>
              <w:rPr>
                <w:sz w:val="24"/>
              </w:rPr>
              <w:t>3.2.2. 显示方式：B/C、B/C/M、B/POWER、B/C/PW</w:t>
            </w:r>
          </w:p>
          <w:p>
            <w:pPr>
              <w:pStyle w:val="null3"/>
              <w:jc w:val="both"/>
            </w:pPr>
            <w:r>
              <w:rPr>
                <w:sz w:val="24"/>
              </w:rPr>
              <w:t>3.2.3. 线阵探头取样框偏转：≥±30度</w:t>
            </w:r>
          </w:p>
          <w:p>
            <w:pPr>
              <w:pStyle w:val="null3"/>
              <w:jc w:val="both"/>
            </w:pPr>
            <w:r>
              <w:rPr>
                <w:sz w:val="24"/>
              </w:rPr>
              <w:t>3.3. 频谱多普勒模式</w:t>
            </w:r>
          </w:p>
          <w:p>
            <w:pPr>
              <w:pStyle w:val="null3"/>
              <w:jc w:val="both"/>
            </w:pPr>
            <w:r>
              <w:rPr>
                <w:sz w:val="24"/>
              </w:rPr>
              <w:t>3.3.1. 包括脉冲多普勒、高脉冲重复频率、连续多普勒</w:t>
            </w:r>
          </w:p>
          <w:p>
            <w:pPr>
              <w:pStyle w:val="null3"/>
              <w:jc w:val="both"/>
            </w:pPr>
            <w:r>
              <w:rPr>
                <w:sz w:val="24"/>
              </w:rPr>
              <w:t>3.3.2. 显示方式：B, PW，B/PW, B/C/PW, B/CW, B/C/CW等等</w:t>
            </w:r>
          </w:p>
          <w:p>
            <w:pPr>
              <w:pStyle w:val="null3"/>
              <w:jc w:val="both"/>
            </w:pPr>
            <w:r>
              <w:rPr>
                <w:sz w:val="24"/>
              </w:rPr>
              <w:t>3.3.3. 支持频谱自动测量</w:t>
            </w:r>
          </w:p>
          <w:p>
            <w:pPr>
              <w:pStyle w:val="null3"/>
              <w:jc w:val="both"/>
            </w:pPr>
            <w:r>
              <w:rPr>
                <w:sz w:val="24"/>
              </w:rPr>
              <w:t>3.3.4. 最大速度：≥7.60m/s（连续多普勒速度：≥30m/s）</w:t>
            </w:r>
          </w:p>
          <w:p>
            <w:pPr>
              <w:pStyle w:val="null3"/>
              <w:jc w:val="both"/>
            </w:pPr>
            <w:r>
              <w:rPr>
                <w:sz w:val="24"/>
              </w:rPr>
              <w:t>3.3.5. 最小速度：≤1 mm /s（非噪声信号）</w:t>
            </w:r>
          </w:p>
          <w:p>
            <w:pPr>
              <w:pStyle w:val="null3"/>
              <w:jc w:val="both"/>
            </w:pPr>
            <w:r>
              <w:rPr>
                <w:sz w:val="24"/>
              </w:rPr>
              <w:t>3.3.6. 取样容积：0.5-30mm ,支持所有探头</w:t>
            </w:r>
          </w:p>
          <w:p>
            <w:pPr>
              <w:pStyle w:val="null3"/>
              <w:jc w:val="both"/>
            </w:pPr>
            <w:r>
              <w:rPr>
                <w:sz w:val="24"/>
              </w:rPr>
              <w:t>3.3.7. 线阵探头取样框偏转：≥±30度</w:t>
            </w:r>
          </w:p>
          <w:p>
            <w:pPr>
              <w:pStyle w:val="null3"/>
              <w:jc w:val="both"/>
            </w:pPr>
            <w:r>
              <w:rPr>
                <w:sz w:val="24"/>
              </w:rPr>
              <w:t>3.4. 剪切波弹性成像</w:t>
            </w:r>
          </w:p>
          <w:p>
            <w:pPr>
              <w:pStyle w:val="null3"/>
              <w:jc w:val="both"/>
            </w:pPr>
            <w:r>
              <w:rPr>
                <w:sz w:val="24"/>
              </w:rPr>
              <w:t>3.4.1. ▲剪切波弹性成像支持一线一凸双平面探头且支持二维实时剪切波和单点式剪切波成像（提供相关证明材料）</w:t>
            </w:r>
          </w:p>
          <w:p>
            <w:pPr>
              <w:pStyle w:val="null3"/>
              <w:jc w:val="both"/>
            </w:pPr>
            <w:r>
              <w:rPr>
                <w:sz w:val="24"/>
              </w:rPr>
              <w:t>3.4.2. 实时剪切波弹性成像取样框大小可调，可得到取样框内杨氏模量值等定量数据</w:t>
            </w:r>
          </w:p>
          <w:p>
            <w:pPr>
              <w:pStyle w:val="null3"/>
              <w:jc w:val="both"/>
            </w:pPr>
            <w:r>
              <w:rPr>
                <w:sz w:val="24"/>
              </w:rPr>
              <w:t>3.4.3. 同时输出以kPa和m/s为单位的组织硬度定量数据，保证临床可以使用硬度数据进行临床诊断和科研工作</w:t>
            </w:r>
          </w:p>
          <w:p>
            <w:pPr>
              <w:pStyle w:val="null3"/>
              <w:jc w:val="both"/>
            </w:pPr>
            <w:r>
              <w:rPr>
                <w:sz w:val="24"/>
              </w:rPr>
              <w:t>3.4.4. 具备多种定量参数，可支持弹性实时测量，包括但不限于剪切波速度，杨氏模量等且支持在同一切面下同时进行应变式弹性成像和剪切波弹性成像并实时双幅显示</w:t>
            </w:r>
          </w:p>
          <w:p>
            <w:pPr>
              <w:pStyle w:val="null3"/>
              <w:jc w:val="both"/>
            </w:pPr>
            <w:r>
              <w:rPr>
                <w:sz w:val="24"/>
              </w:rPr>
              <w:t>3.5. 造影成像及定量分析功能</w:t>
            </w:r>
          </w:p>
          <w:p>
            <w:pPr>
              <w:pStyle w:val="null3"/>
              <w:jc w:val="both"/>
            </w:pPr>
            <w:r>
              <w:rPr>
                <w:sz w:val="24"/>
              </w:rPr>
              <w:t>3.5.1. ▲造影成像支持一线一凸双平面探头使用（提供相关证明材料）</w:t>
            </w:r>
          </w:p>
          <w:p>
            <w:pPr>
              <w:pStyle w:val="null3"/>
              <w:jc w:val="both"/>
            </w:pPr>
            <w:r>
              <w:rPr>
                <w:sz w:val="24"/>
              </w:rPr>
              <w:t>3.5.2. 具备高帧率造影成像功能：凸阵探头100mm深度，扫描角度45°，帧率≥30帧/秒；线阵探头40mm深度，帧率≥50帧/秒</w:t>
            </w:r>
          </w:p>
          <w:p>
            <w:pPr>
              <w:pStyle w:val="null3"/>
              <w:jc w:val="both"/>
            </w:pPr>
            <w:r>
              <w:rPr>
                <w:sz w:val="24"/>
              </w:rPr>
              <w:t>3.5.3. 造影定量分析：取样点可跟踪感兴趣区运动、提供TIC时间强度曲线分析、可选择原始曲线和拟合曲线、具有表格报告分析。</w:t>
            </w:r>
          </w:p>
          <w:p>
            <w:pPr>
              <w:pStyle w:val="null3"/>
              <w:jc w:val="both"/>
            </w:pPr>
            <w:r>
              <w:rPr>
                <w:sz w:val="24"/>
              </w:rPr>
              <w:t>3.3D/4D成像及分析技术：</w:t>
            </w:r>
          </w:p>
          <w:p>
            <w:pPr>
              <w:pStyle w:val="null3"/>
              <w:jc w:val="both"/>
            </w:pPr>
            <w:r>
              <w:rPr>
                <w:sz w:val="24"/>
              </w:rPr>
              <w:t>3.1.妇产场景自动容积成像功能，通过自动识别当前切面的器官类型，自适应调节3D/4D扫描相关参数，数据采集完成后自动选择适当的后处理方式，支持产科、妇科、盆底等应用。</w:t>
            </w:r>
          </w:p>
          <w:p>
            <w:pPr>
              <w:pStyle w:val="null3"/>
              <w:jc w:val="both"/>
            </w:pPr>
            <w:r>
              <w:rPr>
                <w:sz w:val="24"/>
              </w:rPr>
              <w:t xml:space="preserve"> </w:t>
            </w:r>
            <w:r>
              <w:rPr>
                <w:sz w:val="24"/>
              </w:rPr>
              <w:t>3.2.支持子宫内膜自动成像与容积分析功能，结合妇产场景自动容积成像功能，可自动识别并呈现子宫内膜冠状面成像、自动进行子宫内膜容积和厚度测量。</w:t>
            </w:r>
          </w:p>
          <w:p>
            <w:pPr>
              <w:pStyle w:val="null3"/>
              <w:jc w:val="both"/>
            </w:pPr>
            <w:r>
              <w:rPr>
                <w:sz w:val="24"/>
              </w:rPr>
              <w:t>3.3.原始数据处理，支持动、静态图像冻结后，可进行≥20项参数调节；</w:t>
            </w:r>
          </w:p>
          <w:p>
            <w:pPr>
              <w:pStyle w:val="null3"/>
              <w:jc w:val="both"/>
            </w:pPr>
            <w:r>
              <w:rPr>
                <w:sz w:val="24"/>
              </w:rPr>
              <w:t>3.4. 支持胎儿脊柱自动识别评估，可自动拆分椎弓和椎体，同时支持脊髓圆椎横切面参考线自动显示，方便定位计数及减少临床漏诊。</w:t>
            </w:r>
          </w:p>
          <w:p>
            <w:pPr>
              <w:pStyle w:val="null3"/>
              <w:jc w:val="both"/>
            </w:pPr>
            <w:r>
              <w:rPr>
                <w:sz w:val="24"/>
              </w:rPr>
              <w:t>3.5. 胎儿颅脑切面自动识别功能,可在容积扫查时自动获取胎儿颅脑≥4个标准切面,并自动获取≥6项评估参数值。</w:t>
            </w:r>
          </w:p>
          <w:p>
            <w:pPr>
              <w:pStyle w:val="null3"/>
              <w:jc w:val="both"/>
            </w:pPr>
            <w:r>
              <w:rPr>
                <w:sz w:val="24"/>
              </w:rPr>
              <w:t>3.6. 同时支持二维和三维卵巢及卵泡自动测量功能，可自动进行卵巢及卵泡容积大小测量，三维卵泡自动测量支持≥50组数据显示。</w:t>
            </w:r>
          </w:p>
          <w:p>
            <w:pPr>
              <w:pStyle w:val="null3"/>
              <w:jc w:val="both"/>
            </w:pPr>
            <w:r>
              <w:rPr>
                <w:sz w:val="24"/>
              </w:rPr>
              <w:t>3.7.支持胎儿心脏容积自动切面识别功能，可自动获取胎儿心脏检查的六个标准切面。</w:t>
            </w:r>
          </w:p>
          <w:p>
            <w:pPr>
              <w:pStyle w:val="null3"/>
              <w:jc w:val="both"/>
            </w:pPr>
            <w:r>
              <w:rPr>
                <w:sz w:val="24"/>
              </w:rPr>
              <w:t>3.8.支持盆底超声智能解决方案，支持盆底检查中-前中后盆腔的自动测量，支持腹部、腔内、耻骨联合中轴线等三大坐标系，结合妇产场景自动容积成像功能，可实现从二维盆底切面至容积全自动识别评估肛提肌裂孔、肛门括约肌及自动测量等。</w:t>
            </w:r>
          </w:p>
          <w:p>
            <w:pPr>
              <w:pStyle w:val="null3"/>
              <w:jc w:val="both"/>
            </w:pPr>
            <w:r>
              <w:rPr>
                <w:sz w:val="24"/>
              </w:rPr>
              <w:t>3.9. 容积光源渲染成像，通过虚拟光源位置的改变可得到常规容积成像难以获得的多方位容积增强显示，提供临床信息。</w:t>
            </w:r>
          </w:p>
          <w:p>
            <w:pPr>
              <w:pStyle w:val="null3"/>
              <w:jc w:val="both"/>
            </w:pPr>
            <w:r>
              <w:rPr>
                <w:sz w:val="24"/>
              </w:rPr>
              <w:t>3.10. 胎儿面部自动容积成像，可以自动的去除胎儿颜面部前面的遮挡物，使胎儿三维颜面部显示清晰。同时可以调整胎儿面部的显示方向，支持正/反向橡皮擦。</w:t>
            </w:r>
          </w:p>
          <w:p>
            <w:pPr>
              <w:pStyle w:val="null3"/>
              <w:jc w:val="both"/>
            </w:pPr>
            <w:r>
              <w:rPr>
                <w:sz w:val="24"/>
              </w:rPr>
              <w:t>4. 探头规格</w:t>
            </w:r>
          </w:p>
          <w:p>
            <w:pPr>
              <w:pStyle w:val="null3"/>
              <w:jc w:val="both"/>
            </w:pPr>
            <w:r>
              <w:rPr>
                <w:sz w:val="24"/>
              </w:rPr>
              <w:t>4.1. 频率：超宽频带或变频探头</w:t>
            </w:r>
          </w:p>
          <w:p>
            <w:pPr>
              <w:pStyle w:val="null3"/>
              <w:jc w:val="both"/>
            </w:pPr>
            <w:r>
              <w:rPr>
                <w:sz w:val="24"/>
              </w:rPr>
              <w:t>4.2. 二维、彩色、多普勒均可独立变频</w:t>
            </w:r>
          </w:p>
          <w:p>
            <w:pPr>
              <w:pStyle w:val="null3"/>
              <w:jc w:val="both"/>
            </w:pPr>
            <w:r>
              <w:rPr>
                <w:sz w:val="24"/>
              </w:rPr>
              <w:t>4.3. 所有探头均为宽频变频探头,二维、谐波、彩色及频谱多普勒模式分别独立变频，≥3段，阵元：最大有效阵元数≥576阵元</w:t>
            </w:r>
          </w:p>
          <w:p>
            <w:pPr>
              <w:pStyle w:val="null3"/>
              <w:jc w:val="both"/>
            </w:pPr>
            <w:r>
              <w:rPr>
                <w:sz w:val="24"/>
              </w:rPr>
              <w:t>4.4. 穿刺引导，凸阵、线阵、相控阵具备多角度穿刺引导功能</w:t>
            </w:r>
          </w:p>
          <w:p>
            <w:pPr>
              <w:pStyle w:val="null3"/>
              <w:jc w:val="both"/>
            </w:pPr>
            <w:r>
              <w:rPr>
                <w:sz w:val="24"/>
              </w:rPr>
              <w:t>4.5. 可搭载探头包括：</w:t>
            </w:r>
          </w:p>
          <w:p>
            <w:pPr>
              <w:pStyle w:val="null3"/>
              <w:jc w:val="both"/>
            </w:pPr>
            <w:r>
              <w:rPr>
                <w:sz w:val="24"/>
              </w:rPr>
              <w:t>4.5.1 凸阵探头，带宽（至少覆盖）：1.2-6.0MHz，角度≥72°</w:t>
            </w:r>
          </w:p>
          <w:p>
            <w:pPr>
              <w:pStyle w:val="null3"/>
              <w:jc w:val="both"/>
            </w:pPr>
            <w:r>
              <w:rPr>
                <w:sz w:val="24"/>
              </w:rPr>
              <w:t>4.6.2 线阵探头，带宽：3.8-13 MHz</w:t>
            </w:r>
          </w:p>
          <w:p>
            <w:pPr>
              <w:pStyle w:val="null3"/>
              <w:jc w:val="both"/>
            </w:pPr>
            <w:r>
              <w:rPr>
                <w:sz w:val="24"/>
              </w:rPr>
              <w:t>4.6.3 腔内容积探头，带宽：2.0-9.0MHz</w:t>
            </w:r>
          </w:p>
          <w:p>
            <w:pPr>
              <w:pStyle w:val="null3"/>
              <w:jc w:val="both"/>
            </w:pPr>
            <w:r>
              <w:rPr>
                <w:sz w:val="24"/>
              </w:rPr>
              <w:t>4.6.4 ▲单晶体腹部容积探头，带宽：3.0-8.0 MHz（提供相关证明材料）</w:t>
            </w:r>
          </w:p>
          <w:p>
            <w:pPr>
              <w:pStyle w:val="null3"/>
              <w:jc w:val="both"/>
            </w:pPr>
            <w:r>
              <w:rPr>
                <w:sz w:val="24"/>
              </w:rPr>
              <w:t>5.配置清单（包括但不限于以下配置）</w:t>
            </w:r>
          </w:p>
          <w:p>
            <w:pPr>
              <w:pStyle w:val="null3"/>
              <w:jc w:val="both"/>
            </w:pPr>
            <w:r>
              <w:rPr>
                <w:sz w:val="24"/>
              </w:rPr>
              <w:t>主机</w:t>
            </w:r>
            <w:r>
              <w:rPr>
                <w:sz w:val="24"/>
              </w:rPr>
              <w:t>1台</w:t>
            </w:r>
          </w:p>
          <w:p>
            <w:pPr>
              <w:pStyle w:val="null3"/>
              <w:jc w:val="both"/>
            </w:pPr>
            <w:r>
              <w:rPr>
                <w:sz w:val="24"/>
              </w:rPr>
              <w:t>凸阵腹部探头</w:t>
            </w:r>
            <w:r>
              <w:rPr>
                <w:sz w:val="24"/>
              </w:rPr>
              <w:t>1个</w:t>
            </w:r>
          </w:p>
          <w:p>
            <w:pPr>
              <w:pStyle w:val="null3"/>
              <w:jc w:val="both"/>
            </w:pPr>
            <w:r>
              <w:rPr>
                <w:sz w:val="24"/>
              </w:rPr>
              <w:t>高频浅表探头</w:t>
            </w:r>
            <w:r>
              <w:rPr>
                <w:sz w:val="24"/>
              </w:rPr>
              <w:t>1个</w:t>
            </w:r>
          </w:p>
          <w:p>
            <w:pPr>
              <w:pStyle w:val="null3"/>
              <w:jc w:val="both"/>
            </w:pPr>
            <w:r>
              <w:rPr>
                <w:sz w:val="24"/>
              </w:rPr>
              <w:t>腹部容积探头</w:t>
            </w:r>
            <w:r>
              <w:rPr>
                <w:sz w:val="24"/>
              </w:rPr>
              <w:t>1个</w:t>
            </w:r>
          </w:p>
          <w:p>
            <w:pPr>
              <w:pStyle w:val="null3"/>
              <w:jc w:val="both"/>
            </w:pPr>
            <w:r>
              <w:rPr>
                <w:sz w:val="24"/>
              </w:rPr>
              <w:t>腔内容积探头</w:t>
            </w:r>
            <w:r>
              <w:rPr>
                <w:sz w:val="24"/>
              </w:rPr>
              <w:t>1个</w:t>
            </w:r>
          </w:p>
          <w:p>
            <w:pPr>
              <w:pStyle w:val="null3"/>
              <w:jc w:val="both"/>
            </w:pPr>
            <w:r>
              <w:rPr>
                <w:sz w:val="24"/>
              </w:rPr>
              <w:t>医学专用超声图文影像工作站</w:t>
            </w:r>
            <w:r>
              <w:rPr>
                <w:sz w:val="24"/>
              </w:rPr>
              <w:t>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彩超 (中档腹部)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（三）彩超</w:t>
            </w:r>
            <w:r>
              <w:rPr>
                <w:sz w:val="24"/>
                <w:b/>
              </w:rPr>
              <w:t>(中档腹部)</w:t>
            </w:r>
          </w:p>
          <w:p>
            <w:pPr>
              <w:pStyle w:val="null3"/>
              <w:jc w:val="both"/>
            </w:pPr>
            <w:r>
              <w:rPr>
                <w:sz w:val="24"/>
              </w:rPr>
              <w:t>1. 系统技术规格及概述：</w:t>
            </w:r>
          </w:p>
          <w:p>
            <w:pPr>
              <w:pStyle w:val="null3"/>
              <w:jc w:val="both"/>
            </w:pPr>
            <w:r>
              <w:rPr>
                <w:sz w:val="24"/>
              </w:rPr>
              <w:t>1.1. 全数字化彩色多普勒超声诊断系统主机</w:t>
            </w:r>
          </w:p>
          <w:p>
            <w:pPr>
              <w:pStyle w:val="null3"/>
              <w:jc w:val="both"/>
            </w:pPr>
            <w:r>
              <w:rPr>
                <w:sz w:val="24"/>
              </w:rPr>
              <w:t>1.2. 彩色液晶显示器≥23英寸，分辨率≥1920×1080</w:t>
            </w:r>
          </w:p>
          <w:p>
            <w:pPr>
              <w:pStyle w:val="null3"/>
              <w:jc w:val="both"/>
            </w:pPr>
            <w:r>
              <w:rPr>
                <w:sz w:val="24"/>
              </w:rPr>
              <w:t>1.3. 操作面板具有≥13英寸的高灵敏度触摸屏，支持手势操作，触摸屏角度可调</w:t>
            </w:r>
          </w:p>
          <w:p>
            <w:pPr>
              <w:pStyle w:val="null3"/>
              <w:jc w:val="both"/>
            </w:pPr>
            <w:r>
              <w:rPr>
                <w:sz w:val="24"/>
              </w:rPr>
              <w:t>1.4. 控制面板可独立旋转、升降及平移</w:t>
            </w:r>
          </w:p>
          <w:p>
            <w:pPr>
              <w:pStyle w:val="null3"/>
              <w:jc w:val="both"/>
            </w:pPr>
            <w:r>
              <w:rPr>
                <w:sz w:val="24"/>
              </w:rPr>
              <w:t>1.5. 全域动态聚焦技术，即全程发射及全程接收聚焦技术，使得图像近、中、远场保持均匀一致，图像上无焦点显示</w:t>
            </w:r>
          </w:p>
          <w:p>
            <w:pPr>
              <w:pStyle w:val="null3"/>
              <w:jc w:val="both"/>
            </w:pPr>
            <w:r>
              <w:rPr>
                <w:sz w:val="24"/>
              </w:rPr>
              <w:t>1.6. 数字化通道数≥12000000，多倍信号并行处理</w:t>
            </w:r>
          </w:p>
          <w:p>
            <w:pPr>
              <w:pStyle w:val="null3"/>
              <w:jc w:val="both"/>
            </w:pPr>
            <w:r>
              <w:rPr>
                <w:sz w:val="24"/>
              </w:rPr>
              <w:t>1.7. 声速匹配技术，可根据人体组织真实情况，实时自动匹配至最佳成像声速，并以具体数值在屏幕上显示</w:t>
            </w:r>
          </w:p>
          <w:p>
            <w:pPr>
              <w:pStyle w:val="null3"/>
              <w:jc w:val="both"/>
            </w:pPr>
            <w:r>
              <w:rPr>
                <w:sz w:val="24"/>
              </w:rPr>
              <w:t>1.8. 多级信号处理系统</w:t>
            </w:r>
          </w:p>
          <w:p>
            <w:pPr>
              <w:pStyle w:val="null3"/>
              <w:jc w:val="both"/>
            </w:pPr>
            <w:r>
              <w:rPr>
                <w:sz w:val="24"/>
              </w:rPr>
              <w:t>1.9. 高倍波束并行处理系统</w:t>
            </w:r>
          </w:p>
          <w:p>
            <w:pPr>
              <w:pStyle w:val="null3"/>
              <w:jc w:val="both"/>
            </w:pPr>
            <w:r>
              <w:rPr>
                <w:sz w:val="24"/>
              </w:rPr>
              <w:t>1.10. 探头接口≥5个</w:t>
            </w:r>
          </w:p>
          <w:p>
            <w:pPr>
              <w:pStyle w:val="null3"/>
              <w:jc w:val="both"/>
            </w:pPr>
            <w:r>
              <w:rPr>
                <w:sz w:val="24"/>
              </w:rPr>
              <w:t>1.11. 二维灰阶模式</w:t>
            </w:r>
          </w:p>
          <w:p>
            <w:pPr>
              <w:pStyle w:val="null3"/>
              <w:jc w:val="both"/>
            </w:pPr>
            <w:r>
              <w:rPr>
                <w:sz w:val="24"/>
              </w:rPr>
              <w:t>1.12. 谐波成像模式</w:t>
            </w:r>
          </w:p>
          <w:p>
            <w:pPr>
              <w:pStyle w:val="null3"/>
              <w:jc w:val="both"/>
            </w:pPr>
            <w:r>
              <w:rPr>
                <w:sz w:val="24"/>
              </w:rPr>
              <w:t>1.13. M型模式</w:t>
            </w:r>
          </w:p>
          <w:p>
            <w:pPr>
              <w:pStyle w:val="null3"/>
              <w:jc w:val="both"/>
            </w:pPr>
            <w:r>
              <w:rPr>
                <w:sz w:val="24"/>
              </w:rPr>
              <w:t>1.14. 彩色M型模式</w:t>
            </w:r>
          </w:p>
          <w:p>
            <w:pPr>
              <w:pStyle w:val="null3"/>
              <w:jc w:val="both"/>
            </w:pPr>
            <w:r>
              <w:rPr>
                <w:sz w:val="24"/>
              </w:rPr>
              <w:t>1.15. 解剖M型模式</w:t>
            </w:r>
          </w:p>
          <w:p>
            <w:pPr>
              <w:pStyle w:val="null3"/>
              <w:jc w:val="both"/>
            </w:pPr>
            <w:r>
              <w:rPr>
                <w:sz w:val="24"/>
              </w:rPr>
              <w:t>1.16. 彩色多普勒成像，包括彩色、能量、方向能量多普勒模式</w:t>
            </w:r>
          </w:p>
          <w:p>
            <w:pPr>
              <w:pStyle w:val="null3"/>
              <w:jc w:val="both"/>
            </w:pPr>
            <w:r>
              <w:rPr>
                <w:sz w:val="24"/>
              </w:rPr>
              <w:t>1.17. 频谱多普勒成像，包括脉冲多普勒、高脉冲重复频率、连续波多普勒</w:t>
            </w:r>
          </w:p>
          <w:p>
            <w:pPr>
              <w:pStyle w:val="null3"/>
              <w:jc w:val="both"/>
            </w:pPr>
            <w:r>
              <w:rPr>
                <w:sz w:val="24"/>
              </w:rPr>
              <w:t>1.18. 组织多普勒成像，包括组织速度图、能量图、M型、频谱成像等至少4种模式</w:t>
            </w:r>
          </w:p>
          <w:p>
            <w:pPr>
              <w:pStyle w:val="null3"/>
              <w:jc w:val="both"/>
            </w:pPr>
            <w:r>
              <w:rPr>
                <w:sz w:val="24"/>
              </w:rPr>
              <w:t>1.19. 自由臂三维成像</w:t>
            </w:r>
          </w:p>
          <w:p>
            <w:pPr>
              <w:pStyle w:val="null3"/>
              <w:jc w:val="both"/>
            </w:pPr>
            <w:r>
              <w:rPr>
                <w:sz w:val="24"/>
              </w:rPr>
              <w:t>1.20. 宽景成像，支持彩色宽景、扫描速度提示</w:t>
            </w:r>
          </w:p>
          <w:p>
            <w:pPr>
              <w:pStyle w:val="null3"/>
              <w:jc w:val="both"/>
            </w:pPr>
            <w:r>
              <w:rPr>
                <w:sz w:val="24"/>
              </w:rPr>
              <w:t>1.21. 空间复合成像</w:t>
            </w:r>
          </w:p>
          <w:p>
            <w:pPr>
              <w:pStyle w:val="null3"/>
              <w:jc w:val="both"/>
            </w:pPr>
            <w:r>
              <w:rPr>
                <w:sz w:val="24"/>
              </w:rPr>
              <w:t>1.22. 斑点抑制成像</w:t>
            </w:r>
          </w:p>
          <w:p>
            <w:pPr>
              <w:pStyle w:val="null3"/>
              <w:jc w:val="both"/>
            </w:pPr>
            <w:r>
              <w:rPr>
                <w:sz w:val="24"/>
              </w:rPr>
              <w:t>1.23. 频率复合成像</w:t>
            </w:r>
          </w:p>
          <w:p>
            <w:pPr>
              <w:pStyle w:val="null3"/>
              <w:jc w:val="both"/>
            </w:pPr>
            <w:r>
              <w:rPr>
                <w:sz w:val="24"/>
              </w:rPr>
              <w:t>1.24. 独立角度偏转</w:t>
            </w:r>
          </w:p>
          <w:p>
            <w:pPr>
              <w:pStyle w:val="null3"/>
              <w:jc w:val="both"/>
            </w:pPr>
            <w:r>
              <w:rPr>
                <w:sz w:val="24"/>
              </w:rPr>
              <w:t>1.25. 扩展成像</w:t>
            </w:r>
          </w:p>
          <w:p>
            <w:pPr>
              <w:pStyle w:val="null3"/>
              <w:jc w:val="both"/>
            </w:pPr>
            <w:r>
              <w:rPr>
                <w:sz w:val="24"/>
              </w:rPr>
              <w:t>1.26. 实时双幅对比成像</w:t>
            </w:r>
          </w:p>
          <w:p>
            <w:pPr>
              <w:pStyle w:val="null3"/>
              <w:jc w:val="both"/>
            </w:pPr>
            <w:r>
              <w:rPr>
                <w:sz w:val="24"/>
              </w:rPr>
              <w:t>1.27. 高分辨率血流成像</w:t>
            </w:r>
          </w:p>
          <w:p>
            <w:pPr>
              <w:pStyle w:val="null3"/>
              <w:jc w:val="both"/>
            </w:pPr>
            <w:r>
              <w:rPr>
                <w:sz w:val="24"/>
              </w:rPr>
              <w:t>1.28. 精细血流自动识别成像</w:t>
            </w:r>
          </w:p>
          <w:p>
            <w:pPr>
              <w:pStyle w:val="null3"/>
              <w:jc w:val="both"/>
            </w:pPr>
            <w:r>
              <w:rPr>
                <w:sz w:val="24"/>
              </w:rPr>
              <w:t>1.29. 自动优化，可快速优化造影图像、二维图像、彩色图像、彩色取样框位置、频谱图像、频谱取样门大小、取样门位置、偏转角度及造影图像</w:t>
            </w:r>
          </w:p>
          <w:p>
            <w:pPr>
              <w:pStyle w:val="null3"/>
              <w:jc w:val="both"/>
            </w:pPr>
            <w:r>
              <w:rPr>
                <w:sz w:val="24"/>
              </w:rPr>
              <w:t>1.30. 全屏放大</w:t>
            </w:r>
          </w:p>
          <w:p>
            <w:pPr>
              <w:pStyle w:val="null3"/>
              <w:jc w:val="both"/>
            </w:pPr>
            <w:r>
              <w:rPr>
                <w:sz w:val="24"/>
              </w:rPr>
              <w:t>1.31. 局部放大，支持前端、后端放大</w:t>
            </w:r>
          </w:p>
          <w:p>
            <w:pPr>
              <w:pStyle w:val="null3"/>
              <w:jc w:val="both"/>
            </w:pPr>
            <w:r>
              <w:rPr>
                <w:sz w:val="24"/>
              </w:rPr>
              <w:t>1.32. 造影成像及造影定量分析功能</w:t>
            </w:r>
          </w:p>
          <w:p>
            <w:pPr>
              <w:pStyle w:val="null3"/>
              <w:jc w:val="both"/>
            </w:pPr>
            <w:r>
              <w:rPr>
                <w:sz w:val="24"/>
              </w:rPr>
              <w:t>1.33. 支持立体血流功能</w:t>
            </w:r>
          </w:p>
          <w:p>
            <w:pPr>
              <w:pStyle w:val="null3"/>
              <w:jc w:val="both"/>
            </w:pPr>
            <w:r>
              <w:rPr>
                <w:sz w:val="24"/>
              </w:rPr>
              <w:t>1.34. 支持应变式弹性成像</w:t>
            </w:r>
          </w:p>
          <w:p>
            <w:pPr>
              <w:pStyle w:val="null3"/>
              <w:jc w:val="both"/>
            </w:pPr>
            <w:r>
              <w:rPr>
                <w:sz w:val="24"/>
              </w:rPr>
              <w:t>1.35. 支持剪切波定量式弹性成像功能</w:t>
            </w:r>
          </w:p>
          <w:p>
            <w:pPr>
              <w:pStyle w:val="null3"/>
              <w:jc w:val="both"/>
            </w:pPr>
            <w:r>
              <w:rPr>
                <w:sz w:val="24"/>
              </w:rPr>
              <w:t>2.测量/分析和报告</w:t>
            </w:r>
          </w:p>
          <w:p>
            <w:pPr>
              <w:pStyle w:val="null3"/>
              <w:jc w:val="both"/>
            </w:pPr>
            <w:r>
              <w:rPr>
                <w:sz w:val="24"/>
              </w:rPr>
              <w:t>2.1. 常规测量，包括：多普勒测量、自动频谱测量</w:t>
            </w:r>
          </w:p>
          <w:p>
            <w:pPr>
              <w:pStyle w:val="null3"/>
              <w:jc w:val="both"/>
            </w:pPr>
            <w:r>
              <w:rPr>
                <w:sz w:val="24"/>
              </w:rPr>
              <w:t>2.2. 全科测量包，包括：腹部、妇科、产科、心脏、泌尿、小器官、儿科、血管、神经、急诊科</w:t>
            </w:r>
          </w:p>
          <w:p>
            <w:pPr>
              <w:pStyle w:val="null3"/>
              <w:jc w:val="both"/>
            </w:pPr>
            <w:r>
              <w:rPr>
                <w:sz w:val="24"/>
              </w:rPr>
              <w:t>2.3. 血管内中膜自动测量，可同时进行血管前、后壁的内中膜一段距离的自动描记、自动生成测量数据结果，并具备IMT评估曲线分析</w:t>
            </w:r>
          </w:p>
          <w:p>
            <w:pPr>
              <w:pStyle w:val="null3"/>
              <w:jc w:val="both"/>
            </w:pPr>
            <w:r>
              <w:rPr>
                <w:sz w:val="24"/>
              </w:rPr>
              <w:t>2.4. 支持血管内中膜自动实时测量,自动获取6组IMT内膜厚度值,并实时更新。</w:t>
            </w:r>
          </w:p>
          <w:p>
            <w:pPr>
              <w:pStyle w:val="null3"/>
              <w:jc w:val="both"/>
            </w:pPr>
            <w:r>
              <w:rPr>
                <w:sz w:val="24"/>
              </w:rPr>
              <w:t>2.5. 支持血管体位图手动编辑功能，通过手动编辑体位图，直观显示病变的位置。</w:t>
            </w:r>
          </w:p>
          <w:p>
            <w:pPr>
              <w:pStyle w:val="null3"/>
              <w:jc w:val="both"/>
            </w:pPr>
            <w:r>
              <w:rPr>
                <w:sz w:val="24"/>
              </w:rPr>
              <w:t>2.6. 支持小儿髋关节自动测量功能，可自动计算α角,β角，自动进行临床分型。</w:t>
            </w:r>
          </w:p>
          <w:p>
            <w:pPr>
              <w:pStyle w:val="null3"/>
              <w:jc w:val="both"/>
            </w:pPr>
            <w:r>
              <w:rPr>
                <w:sz w:val="24"/>
              </w:rPr>
              <w:t>2.7. 支持自动肝肾比测量，可自动计算肝脏与肾皮层增益比值，提供HRI值。</w:t>
            </w:r>
          </w:p>
          <w:p>
            <w:pPr>
              <w:pStyle w:val="null3"/>
              <w:jc w:val="both"/>
            </w:pPr>
            <w:r>
              <w:rPr>
                <w:sz w:val="24"/>
              </w:rPr>
              <w:t>2.8. 支持自动血流像素比计算，可自动计算取样框内彩色血流像素百分比，支持Color/Power多种模式。</w:t>
            </w:r>
          </w:p>
          <w:p>
            <w:pPr>
              <w:pStyle w:val="null3"/>
              <w:jc w:val="both"/>
            </w:pPr>
            <w:r>
              <w:rPr>
                <w:sz w:val="24"/>
              </w:rPr>
              <w:t>2.9. 支持声衰减成像技术，可对肝脏组织的衰减系数进行测量及可视化显示，用干脂肪肝和肝纤维化的量化评估诊断。</w:t>
            </w:r>
          </w:p>
          <w:p>
            <w:pPr>
              <w:pStyle w:val="null3"/>
              <w:jc w:val="both"/>
            </w:pPr>
            <w:r>
              <w:rPr>
                <w:sz w:val="24"/>
              </w:rPr>
              <w:t>3. 系统技术参数及要求</w:t>
            </w:r>
          </w:p>
          <w:p>
            <w:pPr>
              <w:pStyle w:val="null3"/>
              <w:jc w:val="both"/>
            </w:pPr>
            <w:r>
              <w:rPr>
                <w:sz w:val="24"/>
              </w:rPr>
              <w:t>3.1. 二维灰阶模式</w:t>
            </w:r>
          </w:p>
          <w:p>
            <w:pPr>
              <w:pStyle w:val="null3"/>
              <w:jc w:val="both"/>
            </w:pPr>
            <w:r>
              <w:rPr>
                <w:sz w:val="24"/>
              </w:rPr>
              <w:t>3.1.1. 预设条件：针对不同的检查脏器，预置最佳图像检查条件</w:t>
            </w:r>
          </w:p>
          <w:p>
            <w:pPr>
              <w:pStyle w:val="null3"/>
              <w:jc w:val="both"/>
            </w:pPr>
            <w:r>
              <w:rPr>
                <w:sz w:val="24"/>
              </w:rPr>
              <w:t>3.1.2. 最大显示深度：≥380mm</w:t>
            </w:r>
          </w:p>
          <w:p>
            <w:pPr>
              <w:pStyle w:val="null3"/>
              <w:jc w:val="both"/>
            </w:pPr>
            <w:r>
              <w:rPr>
                <w:sz w:val="24"/>
              </w:rPr>
              <w:t>3.1.3. 最大帧率：≥650 帧/秒</w:t>
            </w:r>
          </w:p>
          <w:p>
            <w:pPr>
              <w:pStyle w:val="null3"/>
              <w:jc w:val="both"/>
            </w:pPr>
            <w:r>
              <w:rPr>
                <w:sz w:val="24"/>
              </w:rPr>
              <w:t>3.1.4. TGC：≥8段</w:t>
            </w:r>
          </w:p>
          <w:p>
            <w:pPr>
              <w:pStyle w:val="null3"/>
              <w:jc w:val="both"/>
            </w:pPr>
            <w:r>
              <w:rPr>
                <w:sz w:val="24"/>
              </w:rPr>
              <w:t>3.1.5. LGC：≥8段</w:t>
            </w:r>
          </w:p>
          <w:p>
            <w:pPr>
              <w:pStyle w:val="null3"/>
              <w:jc w:val="both"/>
            </w:pPr>
            <w:r>
              <w:rPr>
                <w:sz w:val="24"/>
              </w:rPr>
              <w:t>3.2. 彩色多普勒成像</w:t>
            </w:r>
          </w:p>
          <w:p>
            <w:pPr>
              <w:pStyle w:val="null3"/>
              <w:jc w:val="both"/>
            </w:pPr>
            <w:r>
              <w:rPr>
                <w:sz w:val="24"/>
              </w:rPr>
              <w:t>3.2.1. 包括速度、速度方差、能量、方向能量显示等</w:t>
            </w:r>
          </w:p>
          <w:p>
            <w:pPr>
              <w:pStyle w:val="null3"/>
              <w:jc w:val="both"/>
            </w:pPr>
            <w:r>
              <w:rPr>
                <w:sz w:val="24"/>
              </w:rPr>
              <w:t>3.2.2. 显示方式：B/C、B/C/M、B/POWER、B/C/PW</w:t>
            </w:r>
          </w:p>
          <w:p>
            <w:pPr>
              <w:pStyle w:val="null3"/>
              <w:jc w:val="both"/>
            </w:pPr>
            <w:r>
              <w:rPr>
                <w:sz w:val="24"/>
              </w:rPr>
              <w:t>3.2.3. 线阵探头取样框偏转：≥±30度</w:t>
            </w:r>
          </w:p>
          <w:p>
            <w:pPr>
              <w:pStyle w:val="null3"/>
              <w:jc w:val="both"/>
            </w:pPr>
            <w:r>
              <w:rPr>
                <w:sz w:val="24"/>
              </w:rPr>
              <w:t>3.3. 频谱多普勒模式</w:t>
            </w:r>
          </w:p>
          <w:p>
            <w:pPr>
              <w:pStyle w:val="null3"/>
              <w:jc w:val="both"/>
            </w:pPr>
            <w:r>
              <w:rPr>
                <w:sz w:val="24"/>
              </w:rPr>
              <w:t>3.3.1. 包括脉冲多普勒、高脉冲重复频率、连续多普勒</w:t>
            </w:r>
          </w:p>
          <w:p>
            <w:pPr>
              <w:pStyle w:val="null3"/>
              <w:jc w:val="both"/>
            </w:pPr>
            <w:r>
              <w:rPr>
                <w:sz w:val="24"/>
              </w:rPr>
              <w:t>3.3.2. 显示方式：B, PW，B/PW, B/C/PW, B/CW, B/C/CW等等</w:t>
            </w:r>
          </w:p>
          <w:p>
            <w:pPr>
              <w:pStyle w:val="null3"/>
              <w:jc w:val="both"/>
            </w:pPr>
            <w:r>
              <w:rPr>
                <w:sz w:val="24"/>
              </w:rPr>
              <w:t>3.3.3. 支持频谱自动测量</w:t>
            </w:r>
          </w:p>
          <w:p>
            <w:pPr>
              <w:pStyle w:val="null3"/>
              <w:jc w:val="both"/>
            </w:pPr>
            <w:r>
              <w:rPr>
                <w:sz w:val="24"/>
              </w:rPr>
              <w:t>3.3.4. 最大速度：≥7.60m/s（连续多普勒速度：≥30m/s）</w:t>
            </w:r>
          </w:p>
          <w:p>
            <w:pPr>
              <w:pStyle w:val="null3"/>
              <w:jc w:val="both"/>
            </w:pPr>
            <w:r>
              <w:rPr>
                <w:sz w:val="24"/>
              </w:rPr>
              <w:t>3.3.5. 最小速度：≤1 mm /s（非噪声信号）</w:t>
            </w:r>
          </w:p>
          <w:p>
            <w:pPr>
              <w:pStyle w:val="null3"/>
              <w:jc w:val="both"/>
            </w:pPr>
            <w:r>
              <w:rPr>
                <w:sz w:val="24"/>
              </w:rPr>
              <w:t>3.3.6. 取样容积：0.5-30mm ,支持所有探头</w:t>
            </w:r>
          </w:p>
          <w:p>
            <w:pPr>
              <w:pStyle w:val="null3"/>
              <w:jc w:val="both"/>
            </w:pPr>
            <w:r>
              <w:rPr>
                <w:sz w:val="24"/>
              </w:rPr>
              <w:t>3.3.7. 线阵探头取样框偏转：≥±30度</w:t>
            </w:r>
          </w:p>
          <w:p>
            <w:pPr>
              <w:pStyle w:val="null3"/>
              <w:jc w:val="both"/>
            </w:pPr>
            <w:r>
              <w:rPr>
                <w:sz w:val="24"/>
              </w:rPr>
              <w:t>3.4. 剪切波弹性成像</w:t>
            </w:r>
          </w:p>
          <w:p>
            <w:pPr>
              <w:pStyle w:val="null3"/>
              <w:jc w:val="both"/>
            </w:pPr>
            <w:r>
              <w:rPr>
                <w:sz w:val="24"/>
              </w:rPr>
              <w:t>3.4.1. ▲剪切波弹性成像支持一线一凸双平面探头（提供相关证明材料）</w:t>
            </w:r>
          </w:p>
          <w:p>
            <w:pPr>
              <w:pStyle w:val="null3"/>
              <w:jc w:val="both"/>
            </w:pPr>
            <w:r>
              <w:rPr>
                <w:sz w:val="24"/>
              </w:rPr>
              <w:t>3.4.2. 支持二维实时剪切波和单点式剪切波成像</w:t>
            </w:r>
          </w:p>
          <w:p>
            <w:pPr>
              <w:pStyle w:val="null3"/>
              <w:jc w:val="both"/>
            </w:pPr>
            <w:r>
              <w:rPr>
                <w:sz w:val="24"/>
              </w:rPr>
              <w:t>3.4.3. 实时剪切波弹性成像取样框大小可调，可得到取样框内杨氏模量值等定量数据</w:t>
            </w:r>
          </w:p>
          <w:p>
            <w:pPr>
              <w:pStyle w:val="null3"/>
              <w:jc w:val="both"/>
            </w:pPr>
            <w:r>
              <w:rPr>
                <w:sz w:val="24"/>
              </w:rPr>
              <w:t>3.4.4. 同时输出以kPa和m/s为单位的组织硬度定量数据，保证临床可以使用硬度数据进行临床诊断和科研工作</w:t>
            </w:r>
          </w:p>
          <w:p>
            <w:pPr>
              <w:pStyle w:val="null3"/>
              <w:jc w:val="both"/>
            </w:pPr>
            <w:r>
              <w:rPr>
                <w:sz w:val="24"/>
              </w:rPr>
              <w:t>3.4.5. 具备多种定量参数，可支持弹性实时测量，包括但不限于剪切波速度，杨氏模量等且支持在同一切面下同时进行应变式弹性成像和剪切波弹性成像并实时双幅显示</w:t>
            </w:r>
          </w:p>
          <w:p>
            <w:pPr>
              <w:pStyle w:val="null3"/>
              <w:jc w:val="both"/>
            </w:pPr>
            <w:r>
              <w:rPr>
                <w:sz w:val="24"/>
              </w:rPr>
              <w:t>3.5. 造影成像及定量分析功能</w:t>
            </w:r>
          </w:p>
          <w:p>
            <w:pPr>
              <w:pStyle w:val="null3"/>
              <w:jc w:val="both"/>
            </w:pPr>
            <w:r>
              <w:rPr>
                <w:sz w:val="24"/>
              </w:rPr>
              <w:t>3.5.1. ▲造影成像支持一线一凸双平面探头使用（提供相关证明材料）</w:t>
            </w:r>
          </w:p>
          <w:p>
            <w:pPr>
              <w:pStyle w:val="null3"/>
              <w:jc w:val="both"/>
            </w:pPr>
            <w:r>
              <w:rPr>
                <w:sz w:val="24"/>
              </w:rPr>
              <w:t>3.5.2. 具备高帧率造影成像功能：凸阵探头100mm深度，扫描角度45°，帧率≥30帧/秒；线阵探头40mm深度，帧率≥50帧/秒</w:t>
            </w:r>
          </w:p>
          <w:p>
            <w:pPr>
              <w:pStyle w:val="null3"/>
              <w:jc w:val="both"/>
            </w:pPr>
            <w:r>
              <w:rPr>
                <w:sz w:val="24"/>
              </w:rPr>
              <w:t>3.5.3. 造影定量分析：取样点可跟踪感兴趣区运动、提供TIC时间强度曲线分析、可选择原始曲线和拟合曲线、具有表格报告分析。</w:t>
            </w:r>
          </w:p>
          <w:p>
            <w:pPr>
              <w:pStyle w:val="null3"/>
              <w:jc w:val="both"/>
            </w:pPr>
            <w:r>
              <w:rPr>
                <w:sz w:val="24"/>
              </w:rPr>
              <w:t>4. 探头规格</w:t>
            </w:r>
          </w:p>
          <w:p>
            <w:pPr>
              <w:pStyle w:val="null3"/>
              <w:jc w:val="both"/>
            </w:pPr>
            <w:r>
              <w:rPr>
                <w:sz w:val="24"/>
              </w:rPr>
              <w:t>4.1. 频率：超宽频带或变频探头</w:t>
            </w:r>
          </w:p>
          <w:p>
            <w:pPr>
              <w:pStyle w:val="null3"/>
              <w:jc w:val="both"/>
            </w:pPr>
            <w:r>
              <w:rPr>
                <w:sz w:val="24"/>
              </w:rPr>
              <w:t>4.2. 二维、彩色、多普勒均可独立变频</w:t>
            </w:r>
          </w:p>
          <w:p>
            <w:pPr>
              <w:pStyle w:val="null3"/>
              <w:jc w:val="both"/>
            </w:pPr>
            <w:r>
              <w:rPr>
                <w:sz w:val="24"/>
              </w:rPr>
              <w:t>4.3. ▲系统可支持探头最高频率≥30 MHz（提供相关证明材料）</w:t>
            </w:r>
          </w:p>
          <w:p>
            <w:pPr>
              <w:pStyle w:val="null3"/>
              <w:jc w:val="both"/>
            </w:pPr>
            <w:r>
              <w:rPr>
                <w:sz w:val="24"/>
              </w:rPr>
              <w:t>4.4. 所有探头均为宽频变频探头,二维、谐波、彩色及频谱多普勒模式分别独立变频，≥3段，阵元：最大有效阵元数≥576阵元</w:t>
            </w:r>
          </w:p>
          <w:p>
            <w:pPr>
              <w:pStyle w:val="null3"/>
              <w:jc w:val="both"/>
            </w:pPr>
            <w:r>
              <w:rPr>
                <w:sz w:val="24"/>
              </w:rPr>
              <w:t>4.5. 穿刺引导，凸阵、线阵、相控阵具备多角度穿刺引导功能</w:t>
            </w:r>
          </w:p>
          <w:p>
            <w:pPr>
              <w:pStyle w:val="null3"/>
              <w:jc w:val="both"/>
            </w:pPr>
            <w:r>
              <w:rPr>
                <w:sz w:val="24"/>
              </w:rPr>
              <w:t>4.6. 可搭载探头包括：</w:t>
            </w:r>
          </w:p>
          <w:p>
            <w:pPr>
              <w:pStyle w:val="null3"/>
              <w:jc w:val="both"/>
            </w:pPr>
            <w:r>
              <w:rPr>
                <w:sz w:val="24"/>
              </w:rPr>
              <w:t>4.6.1 凸阵探头，带宽：1.2-6.0MHz，角度≥72°</w:t>
            </w:r>
          </w:p>
          <w:p>
            <w:pPr>
              <w:pStyle w:val="null3"/>
              <w:jc w:val="both"/>
            </w:pPr>
            <w:r>
              <w:rPr>
                <w:sz w:val="24"/>
              </w:rPr>
              <w:t>4.6.2 相控阵探头：带宽1.5- 4.5MHz，角度≥90°</w:t>
            </w:r>
          </w:p>
          <w:p>
            <w:pPr>
              <w:pStyle w:val="null3"/>
              <w:jc w:val="both"/>
            </w:pPr>
            <w:r>
              <w:rPr>
                <w:sz w:val="24"/>
              </w:rPr>
              <w:t>4.6.3 线阵探头，带宽：3.8-13 MHz</w:t>
            </w:r>
          </w:p>
          <w:p>
            <w:pPr>
              <w:pStyle w:val="null3"/>
              <w:jc w:val="both"/>
            </w:pPr>
            <w:r>
              <w:rPr>
                <w:sz w:val="24"/>
              </w:rPr>
              <w:t>4.6.4 腔内凸阵，带宽：3.0-11.0 MHz，角度≥180°</w:t>
            </w:r>
          </w:p>
          <w:p>
            <w:pPr>
              <w:pStyle w:val="null3"/>
              <w:jc w:val="both"/>
            </w:pPr>
            <w:r>
              <w:rPr>
                <w:sz w:val="24"/>
              </w:rPr>
              <w:t>5.配置清单（包括但不限于以下配置）</w:t>
            </w:r>
          </w:p>
          <w:p>
            <w:pPr>
              <w:pStyle w:val="null3"/>
              <w:jc w:val="both"/>
            </w:pPr>
            <w:r>
              <w:rPr>
                <w:sz w:val="24"/>
              </w:rPr>
              <w:t>主机</w:t>
            </w:r>
            <w:r>
              <w:rPr>
                <w:sz w:val="24"/>
              </w:rPr>
              <w:t>1台</w:t>
            </w:r>
          </w:p>
          <w:p>
            <w:pPr>
              <w:pStyle w:val="null3"/>
              <w:jc w:val="both"/>
            </w:pPr>
            <w:r>
              <w:rPr>
                <w:sz w:val="24"/>
              </w:rPr>
              <w:t>相控阵心脏探头</w:t>
            </w:r>
            <w:r>
              <w:rPr>
                <w:sz w:val="24"/>
              </w:rPr>
              <w:t>1个</w:t>
            </w:r>
          </w:p>
          <w:p>
            <w:pPr>
              <w:pStyle w:val="null3"/>
              <w:jc w:val="both"/>
            </w:pPr>
            <w:r>
              <w:rPr>
                <w:sz w:val="24"/>
              </w:rPr>
              <w:t>腔内探头</w:t>
            </w:r>
            <w:r>
              <w:rPr>
                <w:sz w:val="24"/>
              </w:rPr>
              <w:t>1个</w:t>
            </w:r>
          </w:p>
          <w:p>
            <w:pPr>
              <w:pStyle w:val="null3"/>
              <w:jc w:val="both"/>
            </w:pPr>
            <w:r>
              <w:rPr>
                <w:sz w:val="24"/>
              </w:rPr>
              <w:t>腹部凸阵探头</w:t>
            </w:r>
            <w:r>
              <w:rPr>
                <w:sz w:val="24"/>
              </w:rPr>
              <w:t>1个</w:t>
            </w:r>
          </w:p>
          <w:p>
            <w:pPr>
              <w:pStyle w:val="null3"/>
              <w:jc w:val="both"/>
            </w:pPr>
            <w:r>
              <w:rPr>
                <w:sz w:val="24"/>
              </w:rPr>
              <w:t>高频浅表探头</w:t>
            </w:r>
            <w:r>
              <w:rPr>
                <w:sz w:val="24"/>
              </w:rPr>
              <w:t>1个</w:t>
            </w:r>
          </w:p>
          <w:p>
            <w:pPr>
              <w:pStyle w:val="null3"/>
              <w:jc w:val="both"/>
            </w:pPr>
            <w:r>
              <w:rPr>
                <w:sz w:val="24"/>
              </w:rPr>
              <w:t>医学专用超声图文影像工作站</w:t>
            </w:r>
            <w:r>
              <w:rPr>
                <w:sz w:val="24"/>
              </w:rPr>
              <w:t>1套</w:t>
            </w:r>
          </w:p>
        </w:tc>
      </w:tr>
      <w:tr>
        <w:tc>
          <w:tcPr>
            <w:tcW w:type="dxa" w:w="2076"/>
          </w:tcPr>
          <w:p/>
        </w:tc>
        <w:tc>
          <w:tcPr>
            <w:tcW w:type="dxa" w:w="415"/>
          </w:tcPr>
          <w:p>
            <w:pPr>
              <w:pStyle w:val="null3"/>
            </w:pPr>
            <w:r>
              <w:rPr/>
              <w:t>2</w:t>
            </w:r>
          </w:p>
        </w:tc>
        <w:tc>
          <w:tcPr>
            <w:tcW w:type="dxa" w:w="5814"/>
          </w:tcPr>
          <w:p>
            <w:pPr>
              <w:pStyle w:val="null3"/>
              <w:spacing w:before="165" w:after="165"/>
              <w:jc w:val="both"/>
              <w:outlineLvl w:val="2"/>
            </w:pPr>
            <w:r>
              <w:rPr>
                <w:sz w:val="24"/>
                <w:b/>
              </w:rPr>
              <w:t>（六）电子胃肠镜系统</w:t>
            </w:r>
          </w:p>
          <w:p>
            <w:pPr>
              <w:pStyle w:val="null3"/>
              <w:jc w:val="both"/>
            </w:pPr>
            <w:r>
              <w:rPr>
                <w:sz w:val="24"/>
              </w:rPr>
              <w:t>1、总体要求：</w:t>
            </w:r>
          </w:p>
          <w:p>
            <w:pPr>
              <w:pStyle w:val="null3"/>
              <w:jc w:val="both"/>
            </w:pPr>
            <w:r>
              <w:rPr>
                <w:sz w:val="24"/>
              </w:rPr>
              <w:t>1.1 主机和光源采用一体高集成设计或分体设计；</w:t>
            </w:r>
          </w:p>
          <w:p>
            <w:pPr>
              <w:pStyle w:val="null3"/>
              <w:jc w:val="both"/>
            </w:pPr>
            <w:r>
              <w:rPr>
                <w:sz w:val="24"/>
              </w:rPr>
              <w:t>1.2主机触控面板采用显示器防泼溅；</w:t>
            </w:r>
          </w:p>
          <w:p>
            <w:pPr>
              <w:pStyle w:val="null3"/>
              <w:jc w:val="both"/>
            </w:pPr>
            <w:r>
              <w:rPr>
                <w:sz w:val="24"/>
              </w:rPr>
              <w:t>1.3 镜体具备全防水带电热插拔功能。</w:t>
            </w:r>
          </w:p>
          <w:p>
            <w:pPr>
              <w:pStyle w:val="null3"/>
              <w:jc w:val="both"/>
            </w:pPr>
            <w:r>
              <w:rPr>
                <w:sz w:val="24"/>
              </w:rPr>
              <w:t>2、内窥镜图像处理器：</w:t>
            </w:r>
          </w:p>
          <w:p>
            <w:pPr>
              <w:pStyle w:val="null3"/>
              <w:jc w:val="both"/>
            </w:pPr>
            <w:r>
              <w:rPr>
                <w:sz w:val="24"/>
              </w:rPr>
              <w:t>2.1 支持1080P全高清视频图像输出，视频分辨率≥1920×1080；</w:t>
            </w:r>
          </w:p>
          <w:p>
            <w:pPr>
              <w:pStyle w:val="null3"/>
              <w:jc w:val="both"/>
            </w:pPr>
            <w:r>
              <w:rPr>
                <w:sz w:val="24"/>
              </w:rPr>
              <w:t>2.2 主机与镜体视频传输信号采用激光传输，信号无损传输，抗干扰；</w:t>
            </w:r>
          </w:p>
          <w:p>
            <w:pPr>
              <w:pStyle w:val="null3"/>
              <w:jc w:val="both"/>
            </w:pPr>
            <w:r>
              <w:rPr>
                <w:sz w:val="24"/>
              </w:rPr>
              <w:t>2.3 主机机身操作面板采用≥7英寸液晶触控屏，操作界面功能按键可自定义设置；具有触控屏防误触锁屏开关</w:t>
            </w:r>
          </w:p>
          <w:p>
            <w:pPr>
              <w:pStyle w:val="null3"/>
              <w:jc w:val="both"/>
            </w:pPr>
            <w:r>
              <w:rPr>
                <w:sz w:val="24"/>
              </w:rPr>
              <w:t>2.4 具备白平衡记忆功能；</w:t>
            </w:r>
          </w:p>
          <w:p>
            <w:pPr>
              <w:pStyle w:val="null3"/>
              <w:jc w:val="both"/>
            </w:pPr>
            <w:r>
              <w:rPr>
                <w:sz w:val="24"/>
              </w:rPr>
              <w:t>2.5显色指数≥90；</w:t>
            </w:r>
          </w:p>
          <w:p>
            <w:pPr>
              <w:pStyle w:val="null3"/>
              <w:jc w:val="both"/>
            </w:pPr>
            <w:r>
              <w:rPr>
                <w:sz w:val="24"/>
              </w:rPr>
              <w:t>2.6 具备色调调节功能，红色、蓝色、饱和度均 ≥19级可调；</w:t>
            </w:r>
          </w:p>
          <w:p>
            <w:pPr>
              <w:pStyle w:val="null3"/>
              <w:jc w:val="both"/>
            </w:pPr>
            <w:r>
              <w:rPr>
                <w:sz w:val="24"/>
              </w:rPr>
              <w:t>2.7 具有图像放大功能，最大可放大至4倍，≥6级可调；</w:t>
            </w:r>
          </w:p>
          <w:p>
            <w:pPr>
              <w:pStyle w:val="null3"/>
              <w:jc w:val="both"/>
            </w:pPr>
            <w:r>
              <w:rPr>
                <w:sz w:val="24"/>
              </w:rPr>
              <w:t>2.8 具有构造强调功能，≥9 级调节；</w:t>
            </w:r>
          </w:p>
          <w:p>
            <w:pPr>
              <w:pStyle w:val="null3"/>
              <w:jc w:val="both"/>
            </w:pPr>
            <w:r>
              <w:rPr>
                <w:sz w:val="24"/>
              </w:rPr>
              <w:t>2.9 具有轮廓增强功能，≥9 级调节；</w:t>
            </w:r>
          </w:p>
          <w:p>
            <w:pPr>
              <w:pStyle w:val="null3"/>
              <w:jc w:val="both"/>
            </w:pPr>
            <w:r>
              <w:rPr>
                <w:sz w:val="24"/>
              </w:rPr>
              <w:t>2.10 对比度增强低、中、高三档可调；</w:t>
            </w:r>
          </w:p>
          <w:p>
            <w:pPr>
              <w:pStyle w:val="null3"/>
              <w:jc w:val="both"/>
            </w:pPr>
            <w:r>
              <w:rPr>
                <w:sz w:val="24"/>
              </w:rPr>
              <w:t>2.11 具有自动增益（AGC）功能，能自动增强图像亮度；</w:t>
            </w:r>
          </w:p>
          <w:p>
            <w:pPr>
              <w:pStyle w:val="null3"/>
              <w:jc w:val="both"/>
            </w:pPr>
            <w:r>
              <w:rPr>
                <w:sz w:val="24"/>
              </w:rPr>
              <w:t>2.12 具有自动测光、峰值测光、平均测光三种测光模式；</w:t>
            </w:r>
          </w:p>
          <w:p>
            <w:pPr>
              <w:pStyle w:val="null3"/>
              <w:jc w:val="both"/>
            </w:pPr>
            <w:r>
              <w:rPr>
                <w:sz w:val="24"/>
              </w:rPr>
              <w:t>2.13 具有的图像保存和高清视频录制功能，主机机身具有硬盘内存储容量≥1TB，支持图像查看、视频回放；</w:t>
            </w:r>
          </w:p>
          <w:p>
            <w:pPr>
              <w:pStyle w:val="null3"/>
              <w:jc w:val="both"/>
            </w:pPr>
            <w:r>
              <w:rPr>
                <w:sz w:val="24"/>
              </w:rPr>
              <w:t>2.14 主机具有USB接口，可导出高清视频、病例图像；</w:t>
            </w:r>
          </w:p>
          <w:p>
            <w:pPr>
              <w:pStyle w:val="null3"/>
              <w:jc w:val="both"/>
            </w:pPr>
            <w:r>
              <w:rPr>
                <w:sz w:val="24"/>
              </w:rPr>
              <w:t>2.15 具有DVI、3G-SDI、VGA、S-VIDEO、VIDEO（CVBS）等信号输出方式；</w:t>
            </w:r>
          </w:p>
          <w:p>
            <w:pPr>
              <w:pStyle w:val="null3"/>
              <w:jc w:val="both"/>
            </w:pPr>
            <w:r>
              <w:rPr>
                <w:sz w:val="24"/>
              </w:rPr>
              <w:t>2.16 具有一触式启动功能，连接镜体后，自动启动气泵和打开灯泡照明模式，简化操作流程，提高工作效率；</w:t>
            </w:r>
          </w:p>
          <w:p>
            <w:pPr>
              <w:pStyle w:val="null3"/>
              <w:jc w:val="both"/>
            </w:pPr>
            <w:r>
              <w:rPr>
                <w:sz w:val="24"/>
              </w:rPr>
              <w:t>2.17 具有画中画同屏显示功能；</w:t>
            </w:r>
          </w:p>
          <w:p>
            <w:pPr>
              <w:pStyle w:val="null3"/>
              <w:jc w:val="both"/>
            </w:pPr>
            <w:r>
              <w:rPr>
                <w:sz w:val="24"/>
              </w:rPr>
              <w:t>2.18 具有以太网接口，支持WIFI无线传输、DICOM数据传输；</w:t>
            </w:r>
          </w:p>
          <w:p>
            <w:pPr>
              <w:pStyle w:val="null3"/>
              <w:jc w:val="both"/>
            </w:pPr>
            <w:r>
              <w:rPr>
                <w:sz w:val="24"/>
              </w:rPr>
              <w:t>2.19 采用≥4路LED智能多光谱光源；</w:t>
            </w:r>
          </w:p>
          <w:p>
            <w:pPr>
              <w:pStyle w:val="null3"/>
              <w:jc w:val="both"/>
            </w:pPr>
            <w:r>
              <w:rPr>
                <w:sz w:val="24"/>
              </w:rPr>
              <w:t>2.20 支持白光成像和≥3种特殊光成像模式；</w:t>
            </w:r>
          </w:p>
          <w:p>
            <w:pPr>
              <w:pStyle w:val="null3"/>
              <w:jc w:val="both"/>
            </w:pPr>
            <w:r>
              <w:rPr>
                <w:sz w:val="24"/>
              </w:rPr>
              <w:t>2.21 光源灯泡平均连续使用寿命：≥20000小时；</w:t>
            </w:r>
          </w:p>
          <w:p>
            <w:pPr>
              <w:pStyle w:val="null3"/>
              <w:jc w:val="both"/>
            </w:pPr>
            <w:r>
              <w:rPr>
                <w:sz w:val="24"/>
              </w:rPr>
              <w:t>2.22 具有手动和自动两种调光模式；调光级别：≥19级；</w:t>
            </w:r>
          </w:p>
          <w:p>
            <w:pPr>
              <w:pStyle w:val="null3"/>
              <w:jc w:val="both"/>
            </w:pPr>
            <w:r>
              <w:rPr>
                <w:sz w:val="24"/>
              </w:rPr>
              <w:t>2.23 具有透照功能：开启透照模式后，光源以最大亮度和最小亮度闪烁输出光，可通过透照模式进行镜体位置定位。</w:t>
            </w:r>
          </w:p>
          <w:p>
            <w:pPr>
              <w:pStyle w:val="null3"/>
              <w:jc w:val="both"/>
            </w:pPr>
            <w:r>
              <w:rPr>
                <w:sz w:val="24"/>
              </w:rPr>
              <w:t>2.24 支持多用户个性化参数管理，可自定义界面及参数设置，预设账户≥20个。</w:t>
            </w:r>
          </w:p>
          <w:p>
            <w:pPr>
              <w:pStyle w:val="null3"/>
              <w:jc w:val="both"/>
            </w:pPr>
            <w:r>
              <w:rPr>
                <w:sz w:val="24"/>
              </w:rPr>
              <w:t>2.25 主机支持外部视频信号输入，可使外部图像和内镜图像在同一</w:t>
            </w:r>
            <w:r>
              <w:rPr>
                <w:sz w:val="24"/>
              </w:rPr>
              <w:t>显示器</w:t>
            </w:r>
            <w:r>
              <w:rPr>
                <w:sz w:val="24"/>
              </w:rPr>
              <w:t>上显示。</w:t>
            </w:r>
          </w:p>
          <w:p>
            <w:pPr>
              <w:pStyle w:val="null3"/>
              <w:jc w:val="both"/>
            </w:pPr>
            <w:r>
              <w:rPr>
                <w:sz w:val="24"/>
              </w:rPr>
              <w:t>3、 电子上消化道内窥镜</w:t>
            </w:r>
          </w:p>
          <w:p>
            <w:pPr>
              <w:pStyle w:val="null3"/>
              <w:jc w:val="both"/>
            </w:pPr>
            <w:r>
              <w:rPr>
                <w:sz w:val="24"/>
              </w:rPr>
              <w:t>3.1 视场角≥145°；</w:t>
            </w:r>
          </w:p>
          <w:p>
            <w:pPr>
              <w:pStyle w:val="null3"/>
              <w:jc w:val="both"/>
            </w:pPr>
            <w:r>
              <w:rPr>
                <w:sz w:val="24"/>
              </w:rPr>
              <w:t>3.2 景深：3-100mm；</w:t>
            </w:r>
          </w:p>
          <w:p>
            <w:pPr>
              <w:pStyle w:val="null3"/>
              <w:jc w:val="both"/>
            </w:pPr>
            <w:r>
              <w:rPr>
                <w:sz w:val="24"/>
              </w:rPr>
              <w:t>3.3 头端外径 ≤9.5mm；</w:t>
            </w:r>
          </w:p>
          <w:p>
            <w:pPr>
              <w:pStyle w:val="null3"/>
              <w:jc w:val="both"/>
            </w:pPr>
            <w:r>
              <w:rPr>
                <w:sz w:val="24"/>
              </w:rPr>
              <w:t>3.4 插入部外径 ≤9.5mm，具有独立副送水孔道；器械通道内径 ≥2.5mm；</w:t>
            </w:r>
          </w:p>
          <w:p>
            <w:pPr>
              <w:pStyle w:val="null3"/>
              <w:jc w:val="both"/>
            </w:pPr>
            <w:r>
              <w:rPr>
                <w:sz w:val="24"/>
              </w:rPr>
              <w:t>3.5 弯曲角度：向上 210°向下 90°，左右各 100°；</w:t>
            </w:r>
          </w:p>
          <w:p>
            <w:pPr>
              <w:pStyle w:val="null3"/>
              <w:jc w:val="both"/>
            </w:pPr>
            <w:r>
              <w:rPr>
                <w:sz w:val="24"/>
              </w:rPr>
              <w:t>3.6 插入部有效长度 ≥1050mm ；</w:t>
            </w:r>
          </w:p>
          <w:p>
            <w:pPr>
              <w:pStyle w:val="null3"/>
              <w:jc w:val="both"/>
            </w:pPr>
            <w:r>
              <w:rPr>
                <w:sz w:val="24"/>
              </w:rPr>
              <w:t>3.7 镜体全长 ≥1350mm ；</w:t>
            </w:r>
          </w:p>
          <w:p>
            <w:pPr>
              <w:pStyle w:val="null3"/>
              <w:jc w:val="both"/>
            </w:pPr>
            <w:r>
              <w:rPr>
                <w:sz w:val="24"/>
              </w:rPr>
              <w:t>3.8 镜体操作部具有≥5个遥控按钮，可按需要将主机功能设置在任意按钮上；</w:t>
            </w:r>
          </w:p>
          <w:p>
            <w:pPr>
              <w:pStyle w:val="null3"/>
              <w:jc w:val="both"/>
            </w:pPr>
            <w:r>
              <w:rPr>
                <w:sz w:val="24"/>
              </w:rPr>
              <w:t>3.9 镜体导光部一触式插拔设计，具备带电热插拔功能，一体全密封设计，无需戴防水帽，可直接浸泡消毒。</w:t>
            </w:r>
          </w:p>
          <w:p>
            <w:pPr>
              <w:pStyle w:val="null3"/>
              <w:jc w:val="both"/>
            </w:pPr>
            <w:r>
              <w:rPr>
                <w:sz w:val="24"/>
              </w:rPr>
              <w:t>4、电子上消化道内窥镜（治疗型）</w:t>
            </w:r>
          </w:p>
          <w:p>
            <w:pPr>
              <w:pStyle w:val="null3"/>
              <w:jc w:val="both"/>
            </w:pPr>
            <w:r>
              <w:rPr>
                <w:sz w:val="24"/>
              </w:rPr>
              <w:t>4.1 视场角≥145°；</w:t>
            </w:r>
          </w:p>
          <w:p>
            <w:pPr>
              <w:pStyle w:val="null3"/>
              <w:jc w:val="both"/>
            </w:pPr>
            <w:r>
              <w:rPr>
                <w:sz w:val="24"/>
              </w:rPr>
              <w:t>4.2 景深：2-100mm；</w:t>
            </w:r>
          </w:p>
          <w:p>
            <w:pPr>
              <w:pStyle w:val="null3"/>
              <w:jc w:val="both"/>
            </w:pPr>
            <w:r>
              <w:rPr>
                <w:sz w:val="24"/>
              </w:rPr>
              <w:t>4.3 头端外径 ≤9.8mm；</w:t>
            </w:r>
          </w:p>
          <w:p>
            <w:pPr>
              <w:pStyle w:val="null3"/>
              <w:jc w:val="both"/>
            </w:pPr>
            <w:r>
              <w:rPr>
                <w:sz w:val="24"/>
              </w:rPr>
              <w:t>4.4 插入部外径 ≤9.8mm，具有独立副送水孔道；</w:t>
            </w:r>
          </w:p>
          <w:p>
            <w:pPr>
              <w:pStyle w:val="null3"/>
              <w:jc w:val="both"/>
            </w:pPr>
            <w:r>
              <w:rPr>
                <w:sz w:val="24"/>
              </w:rPr>
              <w:t>4.5 器械通道内径 ≥3.2mm；</w:t>
            </w:r>
          </w:p>
          <w:p>
            <w:pPr>
              <w:pStyle w:val="null3"/>
              <w:jc w:val="both"/>
            </w:pPr>
            <w:r>
              <w:rPr>
                <w:sz w:val="24"/>
              </w:rPr>
              <w:t>4.6 弯曲角度：向上 210°向下 90°，左右各 100°；</w:t>
            </w:r>
          </w:p>
          <w:p>
            <w:pPr>
              <w:pStyle w:val="null3"/>
              <w:jc w:val="both"/>
            </w:pPr>
            <w:r>
              <w:rPr>
                <w:sz w:val="24"/>
              </w:rPr>
              <w:t>4.7 插入部有效长度 ≥1050mm ；</w:t>
            </w:r>
          </w:p>
          <w:p>
            <w:pPr>
              <w:pStyle w:val="null3"/>
              <w:jc w:val="both"/>
            </w:pPr>
            <w:r>
              <w:rPr>
                <w:sz w:val="24"/>
              </w:rPr>
              <w:t>4.8 镜体全长 ≥1350mm ；</w:t>
            </w:r>
          </w:p>
          <w:p>
            <w:pPr>
              <w:pStyle w:val="null3"/>
              <w:jc w:val="both"/>
            </w:pPr>
            <w:r>
              <w:rPr>
                <w:sz w:val="24"/>
              </w:rPr>
              <w:t>4.9 镜体操作部具有 ≥ 5个遥控按钮，可按需要将主机功能设置在任意按钮上；</w:t>
            </w:r>
          </w:p>
          <w:p>
            <w:pPr>
              <w:pStyle w:val="null3"/>
              <w:jc w:val="both"/>
            </w:pPr>
            <w:r>
              <w:rPr>
                <w:sz w:val="24"/>
              </w:rPr>
              <w:t>4.10 镜体导光部一触式插拔设计，具备带电热插拔功能，一体全密封设计，无需戴防水帽，可直接浸泡消毒。</w:t>
            </w:r>
          </w:p>
          <w:p>
            <w:pPr>
              <w:pStyle w:val="null3"/>
              <w:jc w:val="both"/>
            </w:pPr>
            <w:r>
              <w:rPr>
                <w:sz w:val="24"/>
              </w:rPr>
              <w:t>5、电子下消化道内窥镜</w:t>
            </w:r>
          </w:p>
          <w:p>
            <w:pPr>
              <w:pStyle w:val="null3"/>
              <w:jc w:val="both"/>
            </w:pPr>
            <w:r>
              <w:rPr>
                <w:sz w:val="24"/>
              </w:rPr>
              <w:t>5.1 视场角≥170°；</w:t>
            </w:r>
          </w:p>
          <w:p>
            <w:pPr>
              <w:pStyle w:val="null3"/>
              <w:jc w:val="both"/>
            </w:pPr>
            <w:r>
              <w:rPr>
                <w:sz w:val="24"/>
              </w:rPr>
              <w:t>5.2 景深：3-100mm；</w:t>
            </w:r>
          </w:p>
          <w:p>
            <w:pPr>
              <w:pStyle w:val="null3"/>
              <w:jc w:val="both"/>
            </w:pPr>
            <w:r>
              <w:rPr>
                <w:sz w:val="24"/>
              </w:rPr>
              <w:t>5.3 头端外径 ≤12.2mm，</w:t>
            </w:r>
          </w:p>
          <w:p>
            <w:pPr>
              <w:pStyle w:val="null3"/>
              <w:jc w:val="both"/>
            </w:pPr>
            <w:r>
              <w:rPr>
                <w:sz w:val="24"/>
              </w:rPr>
              <w:t>5.4 插入部外径 ≤12mm，</w:t>
            </w:r>
          </w:p>
          <w:p>
            <w:pPr>
              <w:pStyle w:val="null3"/>
              <w:jc w:val="both"/>
            </w:pPr>
            <w:r>
              <w:rPr>
                <w:sz w:val="24"/>
              </w:rPr>
              <w:t>5.5 器械通道内径 ≥3.7mm，具有独立副送水孔道；</w:t>
            </w:r>
          </w:p>
          <w:p>
            <w:pPr>
              <w:pStyle w:val="null3"/>
              <w:jc w:val="both"/>
            </w:pPr>
            <w:r>
              <w:rPr>
                <w:sz w:val="24"/>
              </w:rPr>
              <w:t>5.6 弯曲角度：上下各 180°，左右各 160°；</w:t>
            </w:r>
          </w:p>
          <w:p>
            <w:pPr>
              <w:pStyle w:val="null3"/>
              <w:jc w:val="both"/>
            </w:pPr>
            <w:r>
              <w:rPr>
                <w:sz w:val="24"/>
              </w:rPr>
              <w:t>5.7 插入部有效长度 ≥1350mm ；</w:t>
            </w:r>
          </w:p>
          <w:p>
            <w:pPr>
              <w:pStyle w:val="null3"/>
              <w:jc w:val="both"/>
            </w:pPr>
            <w:r>
              <w:rPr>
                <w:sz w:val="24"/>
              </w:rPr>
              <w:t>5.8 镜体全长≥1650mm；</w:t>
            </w:r>
          </w:p>
          <w:p>
            <w:pPr>
              <w:pStyle w:val="null3"/>
              <w:jc w:val="both"/>
            </w:pPr>
            <w:r>
              <w:rPr>
                <w:sz w:val="24"/>
              </w:rPr>
              <w:t>5.9 镜体操作部具有 ≥ 5个遥控按钮，可按需要将主机功能设置在任意按钮上；</w:t>
            </w:r>
          </w:p>
          <w:p>
            <w:pPr>
              <w:pStyle w:val="null3"/>
              <w:jc w:val="both"/>
            </w:pPr>
            <w:r>
              <w:rPr>
                <w:sz w:val="24"/>
              </w:rPr>
              <w:t>5.10 镜体具有刚度可调和自适应弯曲功能，具有≥4 种插入部刚度选择，可随时调节镜身的软硬度，提高插镜效率；</w:t>
            </w:r>
          </w:p>
          <w:p>
            <w:pPr>
              <w:pStyle w:val="null3"/>
              <w:jc w:val="both"/>
            </w:pPr>
            <w:r>
              <w:rPr>
                <w:sz w:val="24"/>
              </w:rPr>
              <w:t>5.11 镜体导光部一触式插拔设计，具备带电热插拔功能，一体全密封设计，无需戴防水帽，可直接浸泡消毒。</w:t>
            </w:r>
          </w:p>
          <w:p>
            <w:pPr>
              <w:pStyle w:val="null3"/>
              <w:jc w:val="both"/>
            </w:pPr>
            <w:r>
              <w:rPr>
                <w:sz w:val="24"/>
              </w:rPr>
              <w:t>6、内窥镜仪器车</w:t>
            </w:r>
          </w:p>
          <w:p>
            <w:pPr>
              <w:pStyle w:val="null3"/>
              <w:jc w:val="both"/>
            </w:pPr>
            <w:r>
              <w:rPr>
                <w:sz w:val="24"/>
              </w:rPr>
              <w:t>6.1电源开关，整体台车具有绝缘性、防水性和耐腐蚀性，安全方便可靠；</w:t>
            </w:r>
          </w:p>
          <w:p>
            <w:pPr>
              <w:pStyle w:val="null3"/>
              <w:jc w:val="both"/>
            </w:pPr>
            <w:r>
              <w:rPr>
                <w:sz w:val="24"/>
              </w:rPr>
              <w:t>6.2层板高度可根据实际需求调节；</w:t>
            </w:r>
          </w:p>
          <w:p>
            <w:pPr>
              <w:pStyle w:val="null3"/>
              <w:jc w:val="both"/>
            </w:pPr>
            <w:r>
              <w:rPr>
                <w:sz w:val="24"/>
              </w:rPr>
              <w:t>6.3可同时支撑2个导光部插头；</w:t>
            </w:r>
          </w:p>
          <w:p>
            <w:pPr>
              <w:pStyle w:val="null3"/>
              <w:jc w:val="both"/>
            </w:pPr>
            <w:r>
              <w:rPr>
                <w:sz w:val="24"/>
              </w:rPr>
              <w:t>6.4可同时悬挂两条内镜。</w:t>
            </w:r>
          </w:p>
          <w:p>
            <w:pPr>
              <w:pStyle w:val="null3"/>
              <w:jc w:val="both"/>
            </w:pPr>
            <w:r>
              <w:rPr>
                <w:sz w:val="24"/>
              </w:rPr>
              <w:t>7、高清医用液晶监视器</w:t>
            </w:r>
          </w:p>
          <w:p>
            <w:pPr>
              <w:pStyle w:val="null3"/>
              <w:jc w:val="both"/>
            </w:pPr>
            <w:r>
              <w:rPr>
                <w:sz w:val="24"/>
              </w:rPr>
              <w:t>7.1 采用≥27寸高清医用监视器，符合标准医疗显示器性能指标，具有16：9比例高亮度、高清液晶显示；</w:t>
            </w:r>
          </w:p>
          <w:p>
            <w:pPr>
              <w:pStyle w:val="null3"/>
              <w:jc w:val="both"/>
            </w:pPr>
            <w:r>
              <w:rPr>
                <w:sz w:val="24"/>
              </w:rPr>
              <w:t>7.2 分辨率≥1920×1080；</w:t>
            </w:r>
          </w:p>
          <w:p>
            <w:pPr>
              <w:pStyle w:val="null3"/>
              <w:jc w:val="both"/>
            </w:pPr>
            <w:r>
              <w:rPr>
                <w:sz w:val="24"/>
              </w:rPr>
              <w:t>7.3 视角：水平≥178°，垂直≥178°。</w:t>
            </w:r>
          </w:p>
          <w:p>
            <w:pPr>
              <w:pStyle w:val="null3"/>
              <w:jc w:val="both"/>
            </w:pPr>
            <w:r>
              <w:rPr>
                <w:sz w:val="24"/>
              </w:rPr>
              <w:t>8.配置清单（包括但不限于以下配置）</w:t>
            </w:r>
          </w:p>
          <w:p>
            <w:pPr>
              <w:pStyle w:val="null3"/>
              <w:jc w:val="both"/>
            </w:pPr>
            <w:r>
              <w:rPr>
                <w:sz w:val="24"/>
              </w:rPr>
              <w:t>1、医用内窥镜图像处理器               1台</w:t>
            </w:r>
          </w:p>
          <w:p>
            <w:pPr>
              <w:pStyle w:val="null3"/>
              <w:jc w:val="both"/>
            </w:pPr>
            <w:r>
              <w:rPr>
                <w:sz w:val="24"/>
              </w:rPr>
              <w:t>2、电子上消化道内窥镜                 1条</w:t>
            </w:r>
          </w:p>
          <w:p>
            <w:pPr>
              <w:pStyle w:val="null3"/>
              <w:jc w:val="both"/>
            </w:pPr>
            <w:r>
              <w:rPr>
                <w:sz w:val="24"/>
              </w:rPr>
              <w:t>3、电子上消化道内窥镜（治疗型）       1条</w:t>
            </w:r>
          </w:p>
          <w:p>
            <w:pPr>
              <w:pStyle w:val="null3"/>
              <w:jc w:val="both"/>
            </w:pPr>
            <w:r>
              <w:rPr>
                <w:sz w:val="24"/>
              </w:rPr>
              <w:t xml:space="preserve">4、电子下消化道内窥镜                 1条     </w:t>
            </w:r>
          </w:p>
          <w:p>
            <w:pPr>
              <w:pStyle w:val="null3"/>
              <w:jc w:val="both"/>
            </w:pPr>
            <w:r>
              <w:rPr>
                <w:sz w:val="24"/>
              </w:rPr>
              <w:t>5、高清医用监视器                     1台</w:t>
            </w:r>
          </w:p>
          <w:p>
            <w:pPr>
              <w:pStyle w:val="null3"/>
              <w:jc w:val="both"/>
            </w:pPr>
            <w:r>
              <w:rPr>
                <w:sz w:val="24"/>
              </w:rPr>
              <w:t>6、医用内窥镜仪器车                   1台</w:t>
            </w:r>
          </w:p>
          <w:p>
            <w:pPr>
              <w:pStyle w:val="null3"/>
              <w:jc w:val="both"/>
            </w:pPr>
            <w:r>
              <w:rPr>
                <w:sz w:val="24"/>
              </w:rPr>
              <w:t>7、专用镜箱                           3个</w:t>
            </w:r>
          </w:p>
          <w:p>
            <w:pPr>
              <w:pStyle w:val="null3"/>
              <w:jc w:val="both"/>
            </w:pPr>
            <w:r>
              <w:rPr>
                <w:sz w:val="24"/>
              </w:rPr>
              <w:t>8、专用测漏器                         3个</w:t>
            </w:r>
          </w:p>
          <w:p>
            <w:pPr>
              <w:pStyle w:val="null3"/>
              <w:jc w:val="both"/>
            </w:pPr>
            <w:r>
              <w:rPr>
                <w:sz w:val="24"/>
              </w:rPr>
              <w:t>9、高清图文工作站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彩超（心脏）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（四）彩超（心脏）</w:t>
            </w:r>
          </w:p>
          <w:p>
            <w:pPr>
              <w:pStyle w:val="null3"/>
              <w:jc w:val="both"/>
            </w:pPr>
            <w:r>
              <w:rPr>
                <w:sz w:val="24"/>
              </w:rPr>
              <w:t>1.物理规格及人机交互要求</w:t>
            </w:r>
          </w:p>
          <w:p>
            <w:pPr>
              <w:pStyle w:val="null3"/>
              <w:jc w:val="both"/>
            </w:pPr>
            <w:r>
              <w:rPr>
                <w:sz w:val="24"/>
              </w:rPr>
              <w:t>1.1.彩色液晶显示器≥23英寸，分辨率≥1920×1080</w:t>
            </w:r>
          </w:p>
          <w:p>
            <w:pPr>
              <w:pStyle w:val="null3"/>
              <w:jc w:val="both"/>
            </w:pPr>
            <w:r>
              <w:rPr>
                <w:sz w:val="24"/>
              </w:rPr>
              <w:t>1.2. 操作面板具有≥15英寸彩色触摸屏，触摸屏角度可以独立于主机调节</w:t>
            </w:r>
          </w:p>
          <w:p>
            <w:pPr>
              <w:pStyle w:val="null3"/>
              <w:jc w:val="both"/>
            </w:pPr>
            <w:r>
              <w:rPr>
                <w:sz w:val="24"/>
              </w:rPr>
              <w:t>1.3.触摸屏支持手势控制，支持手写和带上橡胶手套触摸，支持触摸屏编辑</w:t>
            </w:r>
          </w:p>
          <w:p>
            <w:pPr>
              <w:pStyle w:val="null3"/>
              <w:jc w:val="both"/>
            </w:pPr>
            <w:r>
              <w:rPr>
                <w:sz w:val="24"/>
              </w:rPr>
              <w:t>1.4.操作面板具有≥6向独立调节功能，方便操作</w:t>
            </w:r>
          </w:p>
          <w:p>
            <w:pPr>
              <w:pStyle w:val="null3"/>
              <w:jc w:val="both"/>
            </w:pPr>
            <w:r>
              <w:rPr>
                <w:sz w:val="24"/>
              </w:rPr>
              <w:t>1.5.机身探头接口数量≥5个</w:t>
            </w:r>
          </w:p>
          <w:p>
            <w:pPr>
              <w:pStyle w:val="null3"/>
              <w:jc w:val="both"/>
            </w:pPr>
            <w:r>
              <w:rPr>
                <w:sz w:val="24"/>
              </w:rPr>
              <w:t>1.6.中央刹车和直行锁功能</w:t>
            </w:r>
          </w:p>
          <w:p>
            <w:pPr>
              <w:pStyle w:val="null3"/>
              <w:jc w:val="both"/>
            </w:pPr>
            <w:r>
              <w:rPr>
                <w:sz w:val="24"/>
              </w:rPr>
              <w:t>1.7. 支持耦合剂加热器，具有实体按键开关，温度多级可调</w:t>
            </w:r>
          </w:p>
          <w:p>
            <w:pPr>
              <w:pStyle w:val="null3"/>
              <w:jc w:val="both"/>
            </w:pPr>
            <w:r>
              <w:rPr>
                <w:sz w:val="24"/>
              </w:rPr>
              <w:t>2.系统成像技术</w:t>
            </w:r>
          </w:p>
          <w:p>
            <w:pPr>
              <w:pStyle w:val="null3"/>
              <w:jc w:val="both"/>
            </w:pPr>
            <w:r>
              <w:rPr>
                <w:sz w:val="24"/>
              </w:rPr>
              <w:t>2.1.二维灰阶模式</w:t>
            </w:r>
          </w:p>
          <w:p>
            <w:pPr>
              <w:pStyle w:val="null3"/>
              <w:jc w:val="both"/>
            </w:pPr>
            <w:r>
              <w:rPr>
                <w:sz w:val="24"/>
              </w:rPr>
              <w:t>2.2.M型模式</w:t>
            </w:r>
          </w:p>
          <w:p>
            <w:pPr>
              <w:pStyle w:val="null3"/>
              <w:jc w:val="both"/>
            </w:pPr>
            <w:r>
              <w:rPr>
                <w:sz w:val="24"/>
              </w:rPr>
              <w:t>2.3.彩色M型模式</w:t>
            </w:r>
          </w:p>
          <w:p>
            <w:pPr>
              <w:pStyle w:val="null3"/>
              <w:jc w:val="both"/>
            </w:pPr>
            <w:r>
              <w:rPr>
                <w:sz w:val="24"/>
              </w:rPr>
              <w:t>2.4.解剖M型模式，≥3条取样线，360度自由旋转</w:t>
            </w:r>
          </w:p>
          <w:p>
            <w:pPr>
              <w:pStyle w:val="null3"/>
              <w:jc w:val="both"/>
            </w:pPr>
            <w:r>
              <w:rPr>
                <w:sz w:val="24"/>
              </w:rPr>
              <w:t>2.5.彩色多普勒成像</w:t>
            </w:r>
          </w:p>
          <w:p>
            <w:pPr>
              <w:pStyle w:val="null3"/>
              <w:jc w:val="both"/>
            </w:pPr>
            <w:r>
              <w:rPr>
                <w:sz w:val="24"/>
              </w:rPr>
              <w:t>2.6.频谱多普勒成像，连续多普勒成像，要求线阵探头可支持连续多普勒成像</w:t>
            </w:r>
          </w:p>
          <w:p>
            <w:pPr>
              <w:pStyle w:val="null3"/>
              <w:jc w:val="both"/>
            </w:pPr>
            <w:r>
              <w:rPr>
                <w:sz w:val="24"/>
              </w:rPr>
              <w:t>2.7.组织多普勒成像,包括组织速度多普勒、组织能量多普勒、组织频谱多普勒、组织M型四种成像模式</w:t>
            </w:r>
          </w:p>
          <w:p>
            <w:pPr>
              <w:pStyle w:val="null3"/>
              <w:jc w:val="both"/>
            </w:pPr>
            <w:r>
              <w:rPr>
                <w:sz w:val="24"/>
              </w:rPr>
              <w:t>2.8.空间复合成像技术，做曲别针实验最高可显示9条线</w:t>
            </w:r>
          </w:p>
          <w:p>
            <w:pPr>
              <w:pStyle w:val="null3"/>
              <w:jc w:val="both"/>
            </w:pPr>
            <w:r>
              <w:rPr>
                <w:sz w:val="24"/>
              </w:rPr>
              <w:t>2.9.扩展成像，要求凸阵、线阵、心脏探头可用</w:t>
            </w:r>
          </w:p>
          <w:p>
            <w:pPr>
              <w:pStyle w:val="null3"/>
              <w:jc w:val="both"/>
            </w:pPr>
            <w:r>
              <w:rPr>
                <w:sz w:val="24"/>
              </w:rPr>
              <w:t>2.10. 全域动态聚焦技术，声像图全程动态聚焦技术，全场图像均匀一致，图像上无焦点显示</w:t>
            </w:r>
          </w:p>
          <w:p>
            <w:pPr>
              <w:pStyle w:val="null3"/>
              <w:jc w:val="both"/>
            </w:pPr>
            <w:r>
              <w:rPr>
                <w:sz w:val="24"/>
              </w:rPr>
              <w:t>2.11. 声速匹配技术，根据人体组织真实情况，实时自动匹配至最佳成像声速，并将具体声速数值在屏幕上显示</w:t>
            </w:r>
          </w:p>
          <w:p>
            <w:pPr>
              <w:pStyle w:val="null3"/>
              <w:jc w:val="both"/>
            </w:pPr>
            <w:r>
              <w:rPr>
                <w:sz w:val="24"/>
              </w:rPr>
              <w:t>2.12 .具备B模式局部ROI区域高分辨率显示技术，提高感兴趣区的二维图像分辨率和细节分辨率，支持实时显示高分辨率显示取样框，且支持高分辨率显示取样框的大小可调节</w:t>
            </w:r>
          </w:p>
          <w:p>
            <w:pPr>
              <w:pStyle w:val="null3"/>
              <w:jc w:val="both"/>
            </w:pPr>
            <w:r>
              <w:rPr>
                <w:sz w:val="24"/>
              </w:rPr>
              <w:t>2.13.立体血流技术</w:t>
            </w:r>
          </w:p>
          <w:p>
            <w:pPr>
              <w:pStyle w:val="null3"/>
              <w:jc w:val="both"/>
            </w:pPr>
            <w:r>
              <w:rPr>
                <w:sz w:val="24"/>
              </w:rPr>
              <w:t>2.14.穿刺针增强技术，凸阵和线阵探头均可支持，具有双屏双实时对比显示，增强前后效果，并支持自适应校正角度</w:t>
            </w:r>
          </w:p>
          <w:p>
            <w:pPr>
              <w:pStyle w:val="null3"/>
              <w:jc w:val="both"/>
            </w:pPr>
            <w:r>
              <w:rPr>
                <w:sz w:val="24"/>
              </w:rPr>
              <w:t>2.15.宽景拼接成像技术</w:t>
            </w:r>
          </w:p>
          <w:p>
            <w:pPr>
              <w:pStyle w:val="null3"/>
              <w:jc w:val="both"/>
            </w:pPr>
            <w:r>
              <w:rPr>
                <w:sz w:val="24"/>
              </w:rPr>
              <w:t>2.15.1.支持二维宽景和能量宽景，具有彩色框及文字提示扫描速度过快、过慢或者正常</w:t>
            </w:r>
          </w:p>
          <w:p>
            <w:pPr>
              <w:pStyle w:val="null3"/>
              <w:jc w:val="both"/>
            </w:pPr>
            <w:r>
              <w:rPr>
                <w:sz w:val="24"/>
              </w:rPr>
              <w:t>2.15.2.宽景成像支持凸阵探头、线阵探头、腔内探头、单晶体相控阵探头</w:t>
            </w:r>
          </w:p>
          <w:p>
            <w:pPr>
              <w:pStyle w:val="null3"/>
              <w:jc w:val="both"/>
            </w:pPr>
            <w:r>
              <w:rPr>
                <w:sz w:val="24"/>
              </w:rPr>
              <w:t>2.16.具有≥2种血管标记功能，包括一种专业血管图谱编辑功能，可手动编辑图谱，直观显示病变的位置；一种传统体表体位图标记</w:t>
            </w:r>
          </w:p>
          <w:p>
            <w:pPr>
              <w:pStyle w:val="null3"/>
              <w:jc w:val="both"/>
            </w:pPr>
            <w:r>
              <w:rPr>
                <w:sz w:val="24"/>
              </w:rPr>
              <w:t>2.17.实时自动优化，要求快速实时优化造影图像、二维图像、彩色图像、彩色取样框位置、频谱图像、频谱取样门大小、取样门位置、偏转角度及造影图像</w:t>
            </w:r>
          </w:p>
          <w:p>
            <w:pPr>
              <w:pStyle w:val="null3"/>
              <w:jc w:val="both"/>
            </w:pPr>
            <w:r>
              <w:rPr>
                <w:sz w:val="24"/>
              </w:rPr>
              <w:t>2.18. 二维/彩色取样框角度独立偏转技术</w:t>
            </w:r>
          </w:p>
          <w:p>
            <w:pPr>
              <w:pStyle w:val="null3"/>
              <w:jc w:val="both"/>
            </w:pPr>
            <w:r>
              <w:rPr>
                <w:sz w:val="24"/>
              </w:rPr>
              <w:t>2.19.智能血流跟踪技术，可以实现ROI框位置和角度的自动优化，提供Color/Power模式下彩色血流/能量图像的实时动态优化，节省人工调节时间，提升扫查效率</w:t>
            </w:r>
          </w:p>
          <w:p>
            <w:pPr>
              <w:pStyle w:val="null3"/>
              <w:jc w:val="both"/>
            </w:pPr>
            <w:r>
              <w:rPr>
                <w:sz w:val="24"/>
              </w:rPr>
              <w:t>3.高级成像功能</w:t>
            </w:r>
          </w:p>
          <w:p>
            <w:pPr>
              <w:pStyle w:val="null3"/>
              <w:jc w:val="both"/>
            </w:pPr>
            <w:r>
              <w:rPr>
                <w:sz w:val="24"/>
              </w:rPr>
              <w:t>3.1.常规造影成像</w:t>
            </w:r>
          </w:p>
          <w:p>
            <w:pPr>
              <w:pStyle w:val="null3"/>
              <w:jc w:val="both"/>
            </w:pPr>
            <w:r>
              <w:rPr>
                <w:sz w:val="24"/>
              </w:rPr>
              <w:t>3.1.1.造影成像功能支持心脏探头、腹部探头、浅表探头</w:t>
            </w:r>
          </w:p>
          <w:p>
            <w:pPr>
              <w:pStyle w:val="null3"/>
              <w:jc w:val="both"/>
            </w:pPr>
            <w:r>
              <w:rPr>
                <w:sz w:val="24"/>
              </w:rPr>
              <w:t>3.1.2.支持实时显示组织图像和造影图像，支持造影击碎，支持斑点噪声抑制，具备混合模式，支持造影图像和组织图像位置互换</w:t>
            </w:r>
          </w:p>
          <w:p>
            <w:pPr>
              <w:pStyle w:val="null3"/>
              <w:jc w:val="both"/>
            </w:pPr>
            <w:r>
              <w:rPr>
                <w:sz w:val="24"/>
              </w:rPr>
              <w:t>3.1.3.支持微血管造影增强功能</w:t>
            </w:r>
          </w:p>
          <w:p>
            <w:pPr>
              <w:pStyle w:val="null3"/>
              <w:jc w:val="both"/>
            </w:pPr>
            <w:r>
              <w:rPr>
                <w:sz w:val="24"/>
              </w:rPr>
              <w:t>3.1.4.支持低机械指数造影</w:t>
            </w:r>
          </w:p>
          <w:p>
            <w:pPr>
              <w:pStyle w:val="null3"/>
              <w:jc w:val="both"/>
            </w:pPr>
            <w:r>
              <w:rPr>
                <w:sz w:val="24"/>
              </w:rPr>
              <w:t>3.1.5.具有双计时器</w:t>
            </w:r>
          </w:p>
          <w:p>
            <w:pPr>
              <w:pStyle w:val="null3"/>
              <w:jc w:val="both"/>
            </w:pPr>
            <w:r>
              <w:rPr>
                <w:sz w:val="24"/>
              </w:rPr>
              <w:t>3.1.6.支持向后存储≥8分钟电影</w:t>
            </w:r>
          </w:p>
          <w:p>
            <w:pPr>
              <w:pStyle w:val="null3"/>
              <w:jc w:val="both"/>
            </w:pPr>
            <w:r>
              <w:rPr>
                <w:sz w:val="24"/>
              </w:rPr>
              <w:t>3.1.7.造影定量分析功能，支持时间强度分析曲线，以表格的形式显示数据，取样点可跟踪感兴趣区运动，≥8个ROI</w:t>
            </w:r>
          </w:p>
          <w:p>
            <w:pPr>
              <w:pStyle w:val="null3"/>
              <w:jc w:val="both"/>
            </w:pPr>
            <w:r>
              <w:rPr>
                <w:sz w:val="24"/>
              </w:rPr>
              <w:t>3.1.8.实时造影时，支持对组织灰阶图像进行标记，标记点同步映射到造影的图像上，便于观察</w:t>
            </w:r>
          </w:p>
          <w:p>
            <w:pPr>
              <w:pStyle w:val="null3"/>
              <w:jc w:val="both"/>
            </w:pPr>
            <w:r>
              <w:rPr>
                <w:sz w:val="24"/>
              </w:rPr>
              <w:t>3.2.心血管成像</w:t>
            </w:r>
          </w:p>
          <w:p>
            <w:pPr>
              <w:pStyle w:val="null3"/>
              <w:jc w:val="both"/>
            </w:pPr>
            <w:r>
              <w:rPr>
                <w:sz w:val="24"/>
              </w:rPr>
              <w:t>3.2.1. 支持血管硬度定量分析功能，实时跟踪血管上下壁运动并显示血管壁的运动曲线，自动计算脉搏波速度以评估血管弹性</w:t>
            </w:r>
          </w:p>
          <w:p>
            <w:pPr>
              <w:pStyle w:val="null3"/>
              <w:jc w:val="both"/>
            </w:pPr>
            <w:r>
              <w:rPr>
                <w:sz w:val="24"/>
              </w:rPr>
              <w:t>3.2.2.支持组织多普勒速度成像：具备组织速度成像、组织频谱成像、组织能量成像、组织M型成像四种模式并且在组织多普勒的同时支持解剖 M型和曲线解剖M型，同步显示心肌组织节段运动同步性、运动时相对比</w:t>
            </w:r>
          </w:p>
          <w:p>
            <w:pPr>
              <w:pStyle w:val="null3"/>
              <w:jc w:val="both"/>
            </w:pPr>
            <w:r>
              <w:rPr>
                <w:sz w:val="24"/>
              </w:rPr>
              <w:t>3.2.3.支持组织多普勒定量分析：支持运动追踪功能；同步显示≥8段心肌组织的运动速度，应变和应变率的曲线图</w:t>
            </w:r>
          </w:p>
          <w:p>
            <w:pPr>
              <w:pStyle w:val="null3"/>
              <w:jc w:val="both"/>
            </w:pPr>
            <w:r>
              <w:rPr>
                <w:sz w:val="24"/>
              </w:rPr>
              <w:t>3.2.4.支持心肌二维斑点追踪技术，对二维室壁运动斑点图像进行分析，自动追踪心脏组织运动，无角度依赖，快速高效的评估心肌运动。具有追踪向量图和参数曲线图数据包括速度、位移、应变及应变率，提供牛眼图评分，多参数定量分析</w:t>
            </w:r>
          </w:p>
          <w:p>
            <w:pPr>
              <w:pStyle w:val="null3"/>
              <w:jc w:val="both"/>
            </w:pPr>
            <w:r>
              <w:rPr>
                <w:sz w:val="24"/>
              </w:rPr>
              <w:t>3.3 弹性成像</w:t>
            </w:r>
          </w:p>
          <w:p>
            <w:pPr>
              <w:pStyle w:val="null3"/>
              <w:jc w:val="both"/>
            </w:pPr>
            <w:r>
              <w:rPr>
                <w:sz w:val="24"/>
              </w:rPr>
              <w:t>3.3.1 应变式弹性成像，具有压力提示，支持逐帧图像的压力大小查看，具有压力补偿技术</w:t>
            </w:r>
          </w:p>
          <w:p>
            <w:pPr>
              <w:pStyle w:val="null3"/>
              <w:jc w:val="both"/>
            </w:pPr>
            <w:r>
              <w:rPr>
                <w:sz w:val="24"/>
              </w:rPr>
              <w:t>3.3.2 应变式弹性成像支持应变、应变率和应变直方图的测量，具有肿块周边组织与正常组织、肿块周边组织与肿块内组织弹性分析功能</w:t>
            </w:r>
          </w:p>
          <w:p>
            <w:pPr>
              <w:pStyle w:val="null3"/>
              <w:jc w:val="both"/>
            </w:pPr>
            <w:r>
              <w:rPr>
                <w:sz w:val="24"/>
              </w:rPr>
              <w:t>3.3.3 剪切波定量弹性成像，支持点式剪切波弹性成像及二维剪切波弹性成像，并且具备组织硬度定量分析软件，弹性定量的参数包括杨氏模量值、剪切模量值、剪切波速度，定量组织的硬度信息</w:t>
            </w:r>
          </w:p>
          <w:p>
            <w:pPr>
              <w:pStyle w:val="null3"/>
              <w:jc w:val="both"/>
            </w:pPr>
            <w:r>
              <w:rPr>
                <w:sz w:val="24"/>
              </w:rPr>
              <w:t>3.3.4▲剪切波弹性成像可支持探头包括：凸阵探头，线阵探头、腔内探头（提供相关证明材料）</w:t>
            </w:r>
          </w:p>
          <w:p>
            <w:pPr>
              <w:pStyle w:val="null3"/>
              <w:jc w:val="both"/>
            </w:pPr>
            <w:r>
              <w:rPr>
                <w:sz w:val="24"/>
              </w:rPr>
              <w:t>4.测量分析和报告</w:t>
            </w:r>
          </w:p>
          <w:p>
            <w:pPr>
              <w:pStyle w:val="null3"/>
              <w:jc w:val="both"/>
            </w:pPr>
            <w:r>
              <w:rPr>
                <w:sz w:val="24"/>
              </w:rPr>
              <w:t>4.1.全科测量包，自动生成报告：腹部、妇科、产科、心脏、泌尿、小器官、儿科、血管、神经、急诊</w:t>
            </w:r>
          </w:p>
          <w:p>
            <w:pPr>
              <w:pStyle w:val="null3"/>
              <w:jc w:val="both"/>
            </w:pPr>
            <w:r>
              <w:rPr>
                <w:sz w:val="24"/>
              </w:rPr>
              <w:t>4.2.支持射血分数自动测量技术，不需要连接心电图，并具有专门按键，对冻结的心脏图像，一次按键，机器自动识别左心室的舒张末期和收缩末期，并且以左右双幅图像显示，自动得出EF、SV等测量数值</w:t>
            </w:r>
          </w:p>
          <w:p>
            <w:pPr>
              <w:pStyle w:val="null3"/>
              <w:jc w:val="both"/>
            </w:pPr>
            <w:r>
              <w:rPr>
                <w:sz w:val="24"/>
              </w:rPr>
              <w:t>4.3. 支持左房容量自动评估技术，自动识别四腔心或两腔心切面并描迹左房壁，计算左房容积大小和左房容积指数，评估左室舒张功能</w:t>
            </w:r>
          </w:p>
          <w:p>
            <w:pPr>
              <w:pStyle w:val="null3"/>
              <w:jc w:val="both"/>
            </w:pPr>
            <w:r>
              <w:rPr>
                <w:sz w:val="24"/>
              </w:rPr>
              <w:t>4.4. 支持舒张功能自动测量技术，自动进入 PW 和 TVD 模式，定位取样容积，并自动计算舒张功能评估常用参数 E/A, E/E’，极大简化工作流，高效准确地评估心脏舒张功能</w:t>
            </w:r>
          </w:p>
          <w:p>
            <w:pPr>
              <w:pStyle w:val="null3"/>
              <w:jc w:val="both"/>
            </w:pPr>
            <w:r>
              <w:rPr>
                <w:sz w:val="24"/>
              </w:rPr>
              <w:t>4.5 .血管内中膜自动测量技术，测量数据至少包括最大值、最小值、平均值、标准差、ROI长度、测量长度及质量指标，具有IMT分析评估曲线</w:t>
            </w:r>
          </w:p>
          <w:p>
            <w:pPr>
              <w:pStyle w:val="null3"/>
              <w:jc w:val="both"/>
            </w:pPr>
            <w:r>
              <w:rPr>
                <w:sz w:val="24"/>
              </w:rPr>
              <w:t>4.6. 血管内中膜自动实时测量功能，无需冻结图像，即可实时自动获取及更新≥6组IMT内膜厚度值，测量精度最小≤20um</w:t>
            </w:r>
          </w:p>
          <w:p>
            <w:pPr>
              <w:pStyle w:val="null3"/>
              <w:jc w:val="both"/>
            </w:pPr>
            <w:r>
              <w:rPr>
                <w:sz w:val="24"/>
              </w:rPr>
              <w:t>4.7.自动工作流协议（非预设条件），检查过程中可根据定义的协议自动切换图像模式，自动标记体标示意图，自动注释等，节省操作时间。操作协议可用户自定义，并可支持导出协议到其他机器上使用，有利于规范化管理</w:t>
            </w:r>
          </w:p>
          <w:p>
            <w:pPr>
              <w:pStyle w:val="null3"/>
              <w:jc w:val="both"/>
            </w:pPr>
            <w:r>
              <w:rPr>
                <w:sz w:val="24"/>
              </w:rPr>
              <w:t>4.8. 自动下腔静脉定量分析：自动快速获取IVC最大内径、最小内径，CI塌陷指数，DI膨胀指数</w:t>
            </w:r>
          </w:p>
          <w:p>
            <w:pPr>
              <w:pStyle w:val="null3"/>
              <w:jc w:val="both"/>
            </w:pPr>
            <w:r>
              <w:rPr>
                <w:sz w:val="24"/>
              </w:rPr>
              <w:t>4.9. 支持小儿髋关节自动测量功能，可自动计算α角,β角，自动进行临床分型。</w:t>
            </w:r>
          </w:p>
          <w:p>
            <w:pPr>
              <w:pStyle w:val="null3"/>
              <w:jc w:val="both"/>
            </w:pPr>
            <w:r>
              <w:rPr>
                <w:sz w:val="24"/>
              </w:rPr>
              <w:t>4.10. ▲支持颈动脉血流矢量分析技术，支持用具有方向的箭头来描述血管内的血流动力学特征，具备血流速度定量分析功能，具备血管壁剪切应力的测量（提供相关证明材料）</w:t>
            </w:r>
          </w:p>
          <w:p>
            <w:pPr>
              <w:pStyle w:val="null3"/>
              <w:jc w:val="both"/>
            </w:pPr>
            <w:r>
              <w:rPr>
                <w:sz w:val="24"/>
              </w:rPr>
              <w:t>4.11. 支持自动肝肾比测量，可自动自动计算肝脏与肾皮层增益比值，提供HRI值</w:t>
            </w:r>
          </w:p>
          <w:p>
            <w:pPr>
              <w:pStyle w:val="null3"/>
              <w:jc w:val="both"/>
            </w:pPr>
            <w:r>
              <w:rPr>
                <w:sz w:val="24"/>
              </w:rPr>
              <w:t>5 .电影回放、原始数据处理和检查存储管理系统</w:t>
            </w:r>
          </w:p>
          <w:p>
            <w:pPr>
              <w:pStyle w:val="null3"/>
              <w:jc w:val="both"/>
            </w:pPr>
            <w:r>
              <w:rPr>
                <w:sz w:val="24"/>
              </w:rPr>
              <w:t>5.1.电影回放所有模式下可用，支持手动、自动回放，支持4D 电影回放</w:t>
            </w:r>
          </w:p>
          <w:p>
            <w:pPr>
              <w:pStyle w:val="null3"/>
              <w:jc w:val="both"/>
            </w:pPr>
            <w:r>
              <w:rPr>
                <w:sz w:val="24"/>
              </w:rPr>
              <w:t>5.2.原始数据处理，可进行≥30项参数调节，包括B模式≥10种、M型模式≥6种、彩色模式≥7种、PW模式≥9种</w:t>
            </w:r>
          </w:p>
          <w:p>
            <w:pPr>
              <w:pStyle w:val="null3"/>
              <w:jc w:val="both"/>
            </w:pPr>
            <w:r>
              <w:rPr>
                <w:sz w:val="24"/>
              </w:rPr>
              <w:t>5.3.双硬盘（包括固态硬盘≥120GB和机械硬盘≥1TB），两个硬盘独立运行</w:t>
            </w:r>
          </w:p>
          <w:p>
            <w:pPr>
              <w:pStyle w:val="null3"/>
              <w:jc w:val="both"/>
            </w:pPr>
            <w:r>
              <w:rPr>
                <w:sz w:val="24"/>
              </w:rPr>
              <w:t>6.系统技术参数及要求</w:t>
            </w:r>
          </w:p>
          <w:p>
            <w:pPr>
              <w:pStyle w:val="null3"/>
              <w:jc w:val="both"/>
            </w:pPr>
            <w:r>
              <w:rPr>
                <w:sz w:val="24"/>
              </w:rPr>
              <w:t>6.1.二维灰阶模式</w:t>
            </w:r>
          </w:p>
          <w:p>
            <w:pPr>
              <w:pStyle w:val="null3"/>
              <w:jc w:val="both"/>
            </w:pPr>
            <w:r>
              <w:rPr>
                <w:sz w:val="24"/>
              </w:rPr>
              <w:t>6.1.1.最大显示深度：≥380mm</w:t>
            </w:r>
          </w:p>
          <w:p>
            <w:pPr>
              <w:pStyle w:val="null3"/>
              <w:jc w:val="both"/>
            </w:pPr>
            <w:r>
              <w:rPr>
                <w:sz w:val="24"/>
              </w:rPr>
              <w:t>6.1.2 .TGC：≥8段</w:t>
            </w:r>
          </w:p>
          <w:p>
            <w:pPr>
              <w:pStyle w:val="null3"/>
              <w:jc w:val="both"/>
            </w:pPr>
            <w:r>
              <w:rPr>
                <w:sz w:val="24"/>
              </w:rPr>
              <w:t>6.1.3. LGC：≥8段</w:t>
            </w:r>
          </w:p>
          <w:p>
            <w:pPr>
              <w:pStyle w:val="null3"/>
              <w:jc w:val="both"/>
            </w:pPr>
            <w:r>
              <w:rPr>
                <w:sz w:val="24"/>
              </w:rPr>
              <w:t>6.2.彩色多普勒成像</w:t>
            </w:r>
          </w:p>
          <w:p>
            <w:pPr>
              <w:pStyle w:val="null3"/>
              <w:jc w:val="both"/>
            </w:pPr>
            <w:r>
              <w:rPr>
                <w:sz w:val="24"/>
              </w:rPr>
              <w:t>6.2.1. 包括速度、速度方差、能量、方向能量显示等</w:t>
            </w:r>
          </w:p>
          <w:p>
            <w:pPr>
              <w:pStyle w:val="null3"/>
              <w:jc w:val="both"/>
            </w:pPr>
            <w:r>
              <w:rPr>
                <w:sz w:val="24"/>
              </w:rPr>
              <w:t>6.2.2. 线阵探头彩色多普勒取样框偏转：≥±30度</w:t>
            </w:r>
          </w:p>
          <w:p>
            <w:pPr>
              <w:pStyle w:val="null3"/>
              <w:jc w:val="both"/>
            </w:pPr>
            <w:r>
              <w:rPr>
                <w:sz w:val="24"/>
              </w:rPr>
              <w:t>6.2.3. 支持B/C 同宽</w:t>
            </w:r>
          </w:p>
          <w:p>
            <w:pPr>
              <w:pStyle w:val="null3"/>
              <w:jc w:val="both"/>
            </w:pPr>
            <w:r>
              <w:rPr>
                <w:sz w:val="24"/>
              </w:rPr>
              <w:t>6.3. 频谱多普勒模式</w:t>
            </w:r>
          </w:p>
          <w:p>
            <w:pPr>
              <w:pStyle w:val="null3"/>
              <w:jc w:val="both"/>
            </w:pPr>
            <w:r>
              <w:rPr>
                <w:sz w:val="24"/>
              </w:rPr>
              <w:t>6.3.1 .最大速度：≥8.50m/s（连续多普勒速度：≥35m/s）</w:t>
            </w:r>
          </w:p>
          <w:p>
            <w:pPr>
              <w:pStyle w:val="null3"/>
              <w:jc w:val="both"/>
            </w:pPr>
            <w:r>
              <w:rPr>
                <w:sz w:val="24"/>
              </w:rPr>
              <w:t>6.3.2 .最小速度：≤1 mm /s（非噪声信号）</w:t>
            </w:r>
          </w:p>
          <w:p>
            <w:pPr>
              <w:pStyle w:val="null3"/>
              <w:jc w:val="both"/>
            </w:pPr>
            <w:r>
              <w:rPr>
                <w:sz w:val="24"/>
              </w:rPr>
              <w:t>6.3.3. 取样容积：0.5-30mm ，支持所有探头</w:t>
            </w:r>
          </w:p>
          <w:p>
            <w:pPr>
              <w:pStyle w:val="null3"/>
              <w:jc w:val="both"/>
            </w:pPr>
            <w:r>
              <w:rPr>
                <w:sz w:val="24"/>
              </w:rPr>
              <w:t>6.3.4. 线阵探头频谱多普勒取样框偏转：≥±30度</w:t>
            </w:r>
          </w:p>
          <w:p>
            <w:pPr>
              <w:pStyle w:val="null3"/>
              <w:jc w:val="both"/>
            </w:pPr>
            <w:r>
              <w:rPr>
                <w:sz w:val="24"/>
              </w:rPr>
              <w:t>7. 连通性及硬件要求</w:t>
            </w:r>
          </w:p>
          <w:p>
            <w:pPr>
              <w:pStyle w:val="null3"/>
              <w:jc w:val="both"/>
            </w:pPr>
            <w:r>
              <w:rPr>
                <w:sz w:val="24"/>
              </w:rPr>
              <w:t>7.1.具有DICOM 3.0 标准输出接口</w:t>
            </w:r>
          </w:p>
          <w:p>
            <w:pPr>
              <w:pStyle w:val="null3"/>
              <w:jc w:val="both"/>
            </w:pPr>
            <w:r>
              <w:rPr>
                <w:sz w:val="24"/>
              </w:rPr>
              <w:t>7.2.具有远程图像通讯功能，超声机器内同时具有手机扫二维码和输入账号密码两种登录功能，可进行将静态和动态图像发送到指定的个体账户和群账户，手机和</w:t>
            </w:r>
            <w:r>
              <w:rPr>
                <w:sz w:val="18"/>
              </w:rPr>
              <w:t>工作站</w:t>
            </w:r>
            <w:r>
              <w:rPr>
                <w:sz w:val="24"/>
              </w:rPr>
              <w:t>等终端随时随地可以查看，并可以在手机和</w:t>
            </w:r>
            <w:r>
              <w:rPr>
                <w:sz w:val="18"/>
              </w:rPr>
              <w:t>工作站</w:t>
            </w:r>
            <w:r>
              <w:rPr>
                <w:sz w:val="24"/>
              </w:rPr>
              <w:t>端进行添加备注</w:t>
            </w:r>
          </w:p>
          <w:p>
            <w:pPr>
              <w:pStyle w:val="null3"/>
              <w:jc w:val="both"/>
            </w:pPr>
            <w:r>
              <w:rPr>
                <w:sz w:val="24"/>
              </w:rPr>
              <w:t>8. 探头规格</w:t>
            </w:r>
          </w:p>
          <w:p>
            <w:pPr>
              <w:pStyle w:val="null3"/>
              <w:jc w:val="both"/>
            </w:pPr>
            <w:r>
              <w:rPr>
                <w:sz w:val="24"/>
              </w:rPr>
              <w:t>8.1. ▲可支持经胸三维心脏探头和经食道三维容积探头（提供相关证明材料）</w:t>
            </w:r>
          </w:p>
          <w:p>
            <w:pPr>
              <w:pStyle w:val="null3"/>
              <w:jc w:val="both"/>
            </w:pPr>
            <w:r>
              <w:rPr>
                <w:sz w:val="24"/>
              </w:rPr>
              <w:t>8.2 探头频率：系统可支持探头的最高频率 ≥30MHz</w:t>
            </w:r>
          </w:p>
          <w:p>
            <w:pPr>
              <w:pStyle w:val="null3"/>
              <w:jc w:val="both"/>
            </w:pPr>
            <w:r>
              <w:rPr>
                <w:sz w:val="24"/>
              </w:rPr>
              <w:t>8.3. 探头频率：</w:t>
            </w:r>
          </w:p>
          <w:p>
            <w:pPr>
              <w:pStyle w:val="null3"/>
              <w:jc w:val="both"/>
            </w:pPr>
            <w:r>
              <w:rPr>
                <w:sz w:val="24"/>
              </w:rPr>
              <w:t>单晶相控阵探头，带宽：</w:t>
            </w:r>
            <w:r>
              <w:rPr>
                <w:sz w:val="24"/>
              </w:rPr>
              <w:t>1.2-6.0MHZ</w:t>
            </w:r>
          </w:p>
          <w:p>
            <w:pPr>
              <w:pStyle w:val="null3"/>
              <w:jc w:val="both"/>
            </w:pPr>
            <w:r>
              <w:rPr>
                <w:sz w:val="24"/>
              </w:rPr>
              <w:t>高频线阵探头，带宽：</w:t>
            </w:r>
            <w:r>
              <w:rPr>
                <w:sz w:val="24"/>
              </w:rPr>
              <w:t>3.8-15.4 MHz</w:t>
            </w:r>
          </w:p>
          <w:p>
            <w:pPr>
              <w:pStyle w:val="null3"/>
              <w:jc w:val="both"/>
            </w:pPr>
            <w:r>
              <w:rPr>
                <w:sz w:val="24"/>
              </w:rPr>
              <w:t>单晶体凸阵探头，带宽：</w:t>
            </w:r>
            <w:r>
              <w:rPr>
                <w:sz w:val="24"/>
              </w:rPr>
              <w:t>1.2-6.0 MHz</w:t>
            </w:r>
          </w:p>
          <w:p>
            <w:pPr>
              <w:pStyle w:val="null3"/>
              <w:jc w:val="both"/>
            </w:pPr>
            <w:r>
              <w:rPr>
                <w:sz w:val="24"/>
              </w:rPr>
              <w:t>单晶线阵探头，带宽：</w:t>
            </w:r>
            <w:r>
              <w:rPr>
                <w:sz w:val="24"/>
              </w:rPr>
              <w:t>2.5-9.0MHz</w:t>
            </w:r>
          </w:p>
          <w:p>
            <w:pPr>
              <w:pStyle w:val="null3"/>
              <w:jc w:val="both"/>
            </w:pPr>
            <w:r>
              <w:rPr>
                <w:sz w:val="24"/>
              </w:rPr>
              <w:t>9.配置清单（包括但不限于以下配置）</w:t>
            </w:r>
          </w:p>
          <w:p>
            <w:pPr>
              <w:pStyle w:val="null3"/>
              <w:jc w:val="both"/>
            </w:pPr>
            <w:r>
              <w:rPr>
                <w:sz w:val="24"/>
              </w:rPr>
              <w:t>主机</w:t>
            </w:r>
            <w:r>
              <w:rPr>
                <w:sz w:val="24"/>
              </w:rPr>
              <w:t>1台</w:t>
            </w:r>
          </w:p>
          <w:p>
            <w:pPr>
              <w:pStyle w:val="null3"/>
              <w:jc w:val="both"/>
            </w:pPr>
            <w:r>
              <w:rPr>
                <w:sz w:val="24"/>
              </w:rPr>
              <w:t>成人相控阵心脏探头</w:t>
            </w:r>
            <w:r>
              <w:rPr>
                <w:sz w:val="24"/>
              </w:rPr>
              <w:t>1个</w:t>
            </w:r>
          </w:p>
          <w:p>
            <w:pPr>
              <w:pStyle w:val="null3"/>
              <w:jc w:val="both"/>
            </w:pPr>
            <w:r>
              <w:rPr>
                <w:sz w:val="24"/>
              </w:rPr>
              <w:t>小儿相控阵心脏探头</w:t>
            </w:r>
            <w:r>
              <w:rPr>
                <w:sz w:val="24"/>
              </w:rPr>
              <w:t>1个</w:t>
            </w:r>
          </w:p>
          <w:p>
            <w:pPr>
              <w:pStyle w:val="null3"/>
              <w:jc w:val="both"/>
            </w:pPr>
            <w:r>
              <w:rPr>
                <w:sz w:val="24"/>
              </w:rPr>
              <w:t>腹部凸阵探头</w:t>
            </w:r>
            <w:r>
              <w:rPr>
                <w:sz w:val="24"/>
              </w:rPr>
              <w:t>1个</w:t>
            </w:r>
          </w:p>
          <w:p>
            <w:pPr>
              <w:pStyle w:val="null3"/>
              <w:jc w:val="both"/>
            </w:pPr>
            <w:r>
              <w:rPr>
                <w:sz w:val="24"/>
              </w:rPr>
              <w:t>高频浅表探头</w:t>
            </w:r>
            <w:r>
              <w:rPr>
                <w:sz w:val="24"/>
              </w:rPr>
              <w:t>1个</w:t>
            </w:r>
          </w:p>
          <w:p>
            <w:pPr>
              <w:pStyle w:val="null3"/>
              <w:jc w:val="both"/>
            </w:pPr>
            <w:r>
              <w:rPr>
                <w:sz w:val="24"/>
              </w:rPr>
              <w:t>医学专用超声图文影像工作站</w:t>
            </w:r>
            <w:r>
              <w:rPr>
                <w:sz w:val="24"/>
              </w:rPr>
              <w:t>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全自动内镜清洗消毒机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（五）全自动内镜清洗消毒机</w:t>
            </w:r>
          </w:p>
          <w:p>
            <w:pPr>
              <w:pStyle w:val="null3"/>
              <w:jc w:val="both"/>
            </w:pPr>
            <w:r>
              <w:rPr>
                <w:sz w:val="24"/>
              </w:rPr>
              <w:t>技术参数：</w:t>
            </w:r>
          </w:p>
          <w:p>
            <w:pPr>
              <w:pStyle w:val="null3"/>
              <w:jc w:val="both"/>
            </w:pPr>
            <w:r>
              <w:rPr>
                <w:sz w:val="24"/>
              </w:rPr>
              <w:t>1.1、宽度≤600×深度≤800×高度≤1000（mm）。</w:t>
            </w:r>
          </w:p>
          <w:p>
            <w:pPr>
              <w:pStyle w:val="null3"/>
              <w:jc w:val="both"/>
            </w:pPr>
            <w:r>
              <w:rPr>
                <w:sz w:val="24"/>
              </w:rPr>
              <w:t>1.2、可根据工作需求同时对至少两条内镜进行清洗消毒。</w:t>
            </w:r>
          </w:p>
          <w:p>
            <w:pPr>
              <w:pStyle w:val="null3"/>
              <w:jc w:val="both"/>
            </w:pPr>
            <w:r>
              <w:rPr>
                <w:sz w:val="24"/>
              </w:rPr>
              <w:t>1.3、机器配备≥4个万向静音轮，带制动功能。</w:t>
            </w:r>
          </w:p>
          <w:p>
            <w:pPr>
              <w:pStyle w:val="null3"/>
              <w:jc w:val="both"/>
            </w:pPr>
            <w:r>
              <w:rPr>
                <w:sz w:val="24"/>
              </w:rPr>
              <w:t>1.4、具备可视酶瓶和酒精瓶的窗口。</w:t>
            </w:r>
          </w:p>
          <w:p>
            <w:pPr>
              <w:pStyle w:val="null3"/>
              <w:jc w:val="both"/>
            </w:pPr>
            <w:r>
              <w:rPr>
                <w:sz w:val="24"/>
              </w:rPr>
              <w:t>1.5、≥7寸彩色液晶触摸屏。</w:t>
            </w:r>
          </w:p>
          <w:p>
            <w:pPr>
              <w:pStyle w:val="null3"/>
              <w:jc w:val="both"/>
            </w:pPr>
            <w:r>
              <w:rPr>
                <w:sz w:val="24"/>
              </w:rPr>
              <w:t>1.6、具备实时打印功能，也能事后打印储存在消毒记录中的任意一条或多条记录。</w:t>
            </w:r>
          </w:p>
          <w:p>
            <w:pPr>
              <w:pStyle w:val="null3"/>
              <w:jc w:val="both"/>
            </w:pPr>
            <w:r>
              <w:rPr>
                <w:sz w:val="24"/>
              </w:rPr>
              <w:t>1.7、具备指纹和密码双重保护信息功能，系统参数专属定制。</w:t>
            </w:r>
          </w:p>
          <w:p>
            <w:pPr>
              <w:pStyle w:val="null3"/>
              <w:jc w:val="both"/>
            </w:pPr>
            <w:r>
              <w:rPr>
                <w:sz w:val="24"/>
              </w:rPr>
              <w:t>1.8、机盖采用钢化玻璃一次成型并覆膜，消毒槽密封胶圈采用开模一次成型。</w:t>
            </w:r>
          </w:p>
          <w:p>
            <w:pPr>
              <w:pStyle w:val="null3"/>
              <w:jc w:val="both"/>
            </w:pPr>
            <w:r>
              <w:rPr>
                <w:sz w:val="24"/>
              </w:rPr>
              <w:t>1.9、机盖玻璃采用特殊钢化处理。</w:t>
            </w:r>
          </w:p>
          <w:p>
            <w:pPr>
              <w:pStyle w:val="null3"/>
              <w:jc w:val="both"/>
            </w:pPr>
            <w:r>
              <w:rPr>
                <w:sz w:val="24"/>
              </w:rPr>
              <w:t>1.10、机盖开和关的方式≥三种模式（脚踢、感应、按键）。</w:t>
            </w:r>
          </w:p>
          <w:p>
            <w:pPr>
              <w:pStyle w:val="null3"/>
              <w:jc w:val="both"/>
            </w:pPr>
            <w:r>
              <w:rPr>
                <w:sz w:val="24"/>
              </w:rPr>
              <w:t>1.11、配备中空纤维超滤膜，滤膜孔径≤10μ，具有排污口，定期排污。</w:t>
            </w:r>
          </w:p>
          <w:p>
            <w:pPr>
              <w:pStyle w:val="null3"/>
              <w:jc w:val="both"/>
            </w:pPr>
            <w:r>
              <w:rPr>
                <w:sz w:val="24"/>
              </w:rPr>
              <w:t>1.12、供水水压0.2MPA-0.5MPA</w:t>
            </w:r>
          </w:p>
          <w:p>
            <w:pPr>
              <w:pStyle w:val="null3"/>
              <w:jc w:val="both"/>
            </w:pPr>
            <w:r>
              <w:rPr>
                <w:sz w:val="24"/>
              </w:rPr>
              <w:t>2.1、消毒液储存箱容积≥15L，采用一体开模成型，可用于装载过氧乙酸。</w:t>
            </w:r>
          </w:p>
          <w:p>
            <w:pPr>
              <w:pStyle w:val="null3"/>
              <w:jc w:val="both"/>
            </w:pPr>
            <w:r>
              <w:rPr>
                <w:sz w:val="24"/>
              </w:rPr>
              <w:t>清洗酶和酒精的储存箱容积</w:t>
            </w:r>
            <w:r>
              <w:rPr>
                <w:sz w:val="24"/>
              </w:rPr>
              <w:t>≥1.8L。一次性使用用酶量≤50mL、一次性使用酒精量≤100mL。</w:t>
            </w:r>
          </w:p>
          <w:p>
            <w:pPr>
              <w:pStyle w:val="null3"/>
              <w:jc w:val="both"/>
            </w:pPr>
            <w:r>
              <w:rPr>
                <w:sz w:val="24"/>
              </w:rPr>
              <w:t>2.2.可同时实现①全浸泡清洗消毒②喷淋清洗消毒③全管道循环灌流清洗消毒。清洗消毒无死角。消毒槽消毒液使用量≤8升，每个工作程序的用水量≤8L。</w:t>
            </w:r>
          </w:p>
          <w:p>
            <w:pPr>
              <w:pStyle w:val="null3"/>
              <w:jc w:val="both"/>
            </w:pPr>
            <w:r>
              <w:rPr>
                <w:sz w:val="24"/>
              </w:rPr>
              <w:t>2.3、消毒槽排水口采用专用开模的塑料件，槽内配备内镜连接管和接头。连接管采用不同颜色。</w:t>
            </w:r>
          </w:p>
          <w:p>
            <w:pPr>
              <w:pStyle w:val="null3"/>
              <w:jc w:val="both"/>
            </w:pPr>
            <w:r>
              <w:rPr>
                <w:sz w:val="24"/>
              </w:rPr>
              <w:t>2.4、清洗消毒槽采用中间孤岛设计，最大容积≤12升。消毒机按运行程序工作，各部分应无泄漏现象。</w:t>
            </w:r>
          </w:p>
          <w:p>
            <w:pPr>
              <w:pStyle w:val="null3"/>
              <w:jc w:val="both"/>
            </w:pPr>
            <w:r>
              <w:rPr>
                <w:sz w:val="24"/>
              </w:rPr>
              <w:t>2.5、槽内配备温度传感器，温控范围20℃-40℃；≥3个全管道灌流口。</w:t>
            </w:r>
          </w:p>
          <w:p>
            <w:pPr>
              <w:pStyle w:val="null3"/>
              <w:jc w:val="both"/>
            </w:pPr>
            <w:r>
              <w:rPr>
                <w:sz w:val="24"/>
              </w:rPr>
              <w:t>2.6、设备具有止回功能的活检接头，适合各种品牌镜子的清洗消毒，配备主流内镜接头。</w:t>
            </w:r>
          </w:p>
          <w:p>
            <w:pPr>
              <w:pStyle w:val="null3"/>
              <w:jc w:val="both"/>
            </w:pPr>
            <w:r>
              <w:rPr>
                <w:sz w:val="24"/>
              </w:rPr>
              <w:t>2.7、具备消毒液浓度专用检测装置，配备量杯，自动取样。</w:t>
            </w:r>
          </w:p>
          <w:p>
            <w:pPr>
              <w:pStyle w:val="null3"/>
              <w:jc w:val="both"/>
            </w:pPr>
            <w:r>
              <w:rPr>
                <w:sz w:val="24"/>
              </w:rPr>
              <w:t>2.8、机器具有静音无油空压机，并配备≤0.2μ的空气滤芯。</w:t>
            </w:r>
          </w:p>
          <w:p>
            <w:pPr>
              <w:pStyle w:val="null3"/>
              <w:jc w:val="both"/>
            </w:pPr>
            <w:r>
              <w:rPr>
                <w:sz w:val="24"/>
              </w:rPr>
              <w:t>2.9、消毒机的整机工作噪声≤65dB。</w:t>
            </w:r>
          </w:p>
          <w:p>
            <w:pPr>
              <w:pStyle w:val="null3"/>
              <w:jc w:val="both"/>
            </w:pPr>
            <w:r>
              <w:rPr>
                <w:sz w:val="24"/>
              </w:rPr>
              <w:t>2.10、符合GB 4793.1-2007《测量、控制和实验室用电气设备的安全要求第1部分通用要求》和GB 4793.4-2019《测量、控制和实验室用电气设备的安全要求第4部分：用于处理医用材料的灭菌器和清洗消毒器的特殊要求》的规定。</w:t>
            </w:r>
          </w:p>
          <w:p>
            <w:pPr>
              <w:pStyle w:val="null3"/>
              <w:jc w:val="both"/>
            </w:pPr>
            <w:r>
              <w:rPr>
                <w:sz w:val="24"/>
              </w:rPr>
              <w:t>2.11、消毒机符合YY/T 0734.1-2018《清洗消毒器第1部分：通用要求和试验》、符合GB 30689-2014《内镜自动清洗消毒机卫生要求》中的附录G相关条款,符合GB/T35267-2017《内镜清洗消毒器》条款要求。</w:t>
            </w:r>
          </w:p>
          <w:p>
            <w:pPr>
              <w:pStyle w:val="null3"/>
              <w:jc w:val="both"/>
            </w:pPr>
            <w:r>
              <w:rPr>
                <w:sz w:val="24"/>
              </w:rPr>
              <w:t>2.12、消毒剂残留：在消毒全部程序结束后：使用戊二醛消毒，模拟内镜中的戊二醛消毒剂残留浓度不能超过0.1%。使用邻苯二甲醛消毒，模拟内镜中的邻苯二甲醛消毒剂残留浓度不能超过0.03%。使用过氧乙酸消毒，模拟内镜中的过氧乙酸消毒剂残留浓度不能超过40mg/L。</w:t>
            </w:r>
          </w:p>
          <w:p>
            <w:pPr>
              <w:pStyle w:val="null3"/>
              <w:jc w:val="both"/>
            </w:pPr>
            <w:r>
              <w:rPr>
                <w:sz w:val="24"/>
              </w:rPr>
              <w:t>2.13、 清洁剂残留：漂洗完成后，负载表面的清洁化学剂浓度应不大于1ｕ／ｇ。</w:t>
            </w:r>
          </w:p>
          <w:p>
            <w:pPr>
              <w:pStyle w:val="null3"/>
              <w:jc w:val="both"/>
            </w:pPr>
            <w:r>
              <w:rPr>
                <w:sz w:val="24"/>
              </w:rPr>
              <w:t>2.14、清洗酶可根据酶的最佳清洗温度设置加热恒温控制。</w:t>
            </w:r>
          </w:p>
          <w:p>
            <w:pPr>
              <w:pStyle w:val="null3"/>
              <w:jc w:val="both"/>
            </w:pPr>
            <w:r>
              <w:rPr>
                <w:sz w:val="24"/>
              </w:rPr>
              <w:t>3.1具备全过程故障报警、超温报警；酶液不足报；消毒液不足报警；灌流不通畅报警等。并提示解决方案方法。具有声光提示，屏幕文字提示及说明。</w:t>
            </w:r>
          </w:p>
          <w:p>
            <w:pPr>
              <w:pStyle w:val="null3"/>
              <w:jc w:val="both"/>
            </w:pPr>
            <w:r>
              <w:rPr>
                <w:sz w:val="24"/>
              </w:rPr>
              <w:t>3.2.设备具有接头脱落检测功能。</w:t>
            </w:r>
          </w:p>
          <w:p>
            <w:pPr>
              <w:pStyle w:val="null3"/>
              <w:jc w:val="both"/>
            </w:pPr>
            <w:r>
              <w:rPr>
                <w:sz w:val="24"/>
              </w:rPr>
              <w:t>3.3机器设置智能管理，无操作超过2小时后自动关机。</w:t>
            </w:r>
          </w:p>
          <w:p>
            <w:pPr>
              <w:pStyle w:val="null3"/>
              <w:jc w:val="both"/>
            </w:pPr>
            <w:r>
              <w:rPr>
                <w:sz w:val="24"/>
              </w:rPr>
              <w:t>3.4具备全程持续测漏监控功能，提供声光报警提示，并自动终止程序运行，测漏压力全程监控，并保持正压。</w:t>
            </w:r>
          </w:p>
          <w:p>
            <w:pPr>
              <w:pStyle w:val="null3"/>
              <w:jc w:val="both"/>
            </w:pPr>
            <w:r>
              <w:rPr>
                <w:sz w:val="24"/>
              </w:rPr>
              <w:t>3.5.机器配置电子扫描跟踪系统。</w:t>
            </w:r>
          </w:p>
          <w:p>
            <w:pPr>
              <w:pStyle w:val="null3"/>
              <w:jc w:val="both"/>
            </w:pPr>
            <w:r>
              <w:rPr>
                <w:sz w:val="24"/>
              </w:rPr>
              <w:t>3.6.内镜的洗消状况及结果可以与内镜清洗管理系统对接联网，实时显示消毒过程。包括镜子编号、洗消过程，操作护士等信息可贮存于内镜管理系统。结果等信息可在任何时候在内镜管理系统中查询、调阅。</w:t>
            </w:r>
          </w:p>
          <w:p>
            <w:pPr>
              <w:pStyle w:val="null3"/>
              <w:jc w:val="both"/>
            </w:pPr>
            <w:r>
              <w:rPr>
                <w:sz w:val="24"/>
              </w:rPr>
              <w:t>3.7 内镜洗消记录保存数量≥900条，可供查询和打印。</w:t>
            </w:r>
          </w:p>
          <w:p>
            <w:pPr>
              <w:pStyle w:val="null3"/>
              <w:jc w:val="both"/>
            </w:pPr>
            <w:r>
              <w:rPr>
                <w:sz w:val="24"/>
              </w:rPr>
              <w:t>4.1.使用合格消毒液的情况下，机器运行一个周期后，对枯草杆菌黑色变种芽孢杀灭对数值≥3.00；对铜绿假单胞菌杀灭对数值≥5.00</w:t>
            </w:r>
          </w:p>
          <w:p>
            <w:pPr>
              <w:pStyle w:val="null3"/>
              <w:jc w:val="both"/>
            </w:pPr>
            <w:r>
              <w:rPr>
                <w:sz w:val="24"/>
              </w:rPr>
              <w:t>4.2、符合最新版GB/T 38497-2020《内镜消毒效果评价方法》中的规定消毒效果检测。</w:t>
            </w:r>
          </w:p>
          <w:p>
            <w:pPr>
              <w:pStyle w:val="null3"/>
              <w:jc w:val="both"/>
            </w:pPr>
            <w:r>
              <w:rPr>
                <w:sz w:val="24"/>
              </w:rPr>
              <w:t>4.3、连续浸泡后进行杀灭微生物试验，试验重复3次。</w:t>
            </w:r>
          </w:p>
          <w:p>
            <w:pPr>
              <w:pStyle w:val="null3"/>
              <w:jc w:val="both"/>
            </w:pPr>
            <w:r>
              <w:rPr>
                <w:sz w:val="24"/>
              </w:rPr>
              <w:t>4.4、机器具备自身消毒功能，运行至设定洗消次数，具备自动提醒更换消毒液功能。</w:t>
            </w:r>
          </w:p>
          <w:p>
            <w:pPr>
              <w:pStyle w:val="null3"/>
              <w:jc w:val="both"/>
            </w:pPr>
            <w:r>
              <w:rPr>
                <w:sz w:val="24"/>
              </w:rPr>
              <w:t>4.5、消毒机自动记录装机开始使用总次数，自动记录每次消毒液使用次数。</w:t>
            </w:r>
          </w:p>
          <w:p>
            <w:pPr>
              <w:pStyle w:val="null3"/>
              <w:jc w:val="both"/>
            </w:pPr>
            <w:r>
              <w:rPr>
                <w:sz w:val="24"/>
              </w:rPr>
              <w:t>4.6消毒机自动提醒每个清洗消毒步骤的倒计时。</w:t>
            </w:r>
          </w:p>
          <w:p>
            <w:pPr>
              <w:pStyle w:val="null3"/>
              <w:jc w:val="both"/>
            </w:pPr>
            <w:r>
              <w:rPr>
                <w:sz w:val="24"/>
              </w:rPr>
              <w:t>4.7消毒机具备清洗消毒液储存箱功能，自动清洗，更换消毒液可定时便捷清洗储存箱。</w:t>
            </w:r>
          </w:p>
          <w:p>
            <w:pPr>
              <w:pStyle w:val="null3"/>
              <w:jc w:val="both"/>
            </w:pPr>
            <w:r>
              <w:rPr>
                <w:sz w:val="24"/>
              </w:rPr>
              <w:t>5.配置清单（包括但不限于以下配置）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526"/>
              <w:gridCol w:w="1507"/>
              <w:gridCol w:w="3562"/>
            </w:tblGrid>
            <w:tr>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配件名称</w:t>
                  </w:r>
                </w:p>
              </w:tc>
              <w:tc>
                <w:tcPr>
                  <w:tcW w:type="dxa" w:w="3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w:t>
                  </w:r>
                </w:p>
              </w:tc>
              <w:tc>
                <w:tcPr>
                  <w:tcW w:type="dxa" w:w="3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清洗连接头</w:t>
                  </w:r>
                </w:p>
              </w:tc>
              <w:tc>
                <w:tcPr>
                  <w:tcW w:type="dxa" w:w="3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1套（T型接头，短圆柱，长圆柱，塑料透明接头，Y三通和4条硅胶管）</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进水管</w:t>
                  </w:r>
                </w:p>
              </w:tc>
              <w:tc>
                <w:tcPr>
                  <w:tcW w:type="dxa" w:w="3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2条</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排水管</w:t>
                  </w:r>
                </w:p>
              </w:tc>
              <w:tc>
                <w:tcPr>
                  <w:tcW w:type="dxa" w:w="3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1条</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连接用软管</w:t>
                  </w:r>
                </w:p>
              </w:tc>
              <w:tc>
                <w:tcPr>
                  <w:tcW w:type="dxa" w:w="3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2条</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r>
                    <w:rPr>
                      <w:sz w:val="24"/>
                    </w:rPr>
                    <w:t>超滤过滤器（外置）</w:t>
                  </w:r>
                </w:p>
              </w:tc>
              <w:tc>
                <w:tcPr>
                  <w:tcW w:type="dxa" w:w="3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进水阀</w:t>
                  </w:r>
                </w:p>
              </w:tc>
              <w:tc>
                <w:tcPr>
                  <w:tcW w:type="dxa" w:w="3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压力指示表</w:t>
                  </w:r>
                </w:p>
              </w:tc>
              <w:tc>
                <w:tcPr>
                  <w:tcW w:type="dxa" w:w="3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限压阀</w:t>
                  </w:r>
                </w:p>
              </w:tc>
              <w:tc>
                <w:tcPr>
                  <w:tcW w:type="dxa" w:w="3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排污阀</w:t>
                  </w:r>
                </w:p>
              </w:tc>
              <w:tc>
                <w:tcPr>
                  <w:tcW w:type="dxa" w:w="3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排污管</w:t>
                  </w:r>
                </w:p>
              </w:tc>
              <w:tc>
                <w:tcPr>
                  <w:tcW w:type="dxa" w:w="3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1条</w:t>
                  </w:r>
                </w:p>
              </w:tc>
            </w:tr>
            <w:tr>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内镜</w:t>
                  </w:r>
                  <w:r>
                    <w:rPr>
                      <w:sz w:val="24"/>
                    </w:rPr>
                    <w:t>ID卡</w:t>
                  </w:r>
                </w:p>
              </w:tc>
              <w:tc>
                <w:tcPr>
                  <w:tcW w:type="dxa" w:w="3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电子胃肠镜系统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（六）电子胃肠镜系统</w:t>
            </w:r>
          </w:p>
          <w:p>
            <w:pPr>
              <w:pStyle w:val="null3"/>
              <w:jc w:val="both"/>
            </w:pPr>
            <w:r>
              <w:rPr>
                <w:sz w:val="24"/>
              </w:rPr>
              <w:t>1、总体要求：</w:t>
            </w:r>
          </w:p>
          <w:p>
            <w:pPr>
              <w:pStyle w:val="null3"/>
              <w:jc w:val="both"/>
            </w:pPr>
            <w:r>
              <w:rPr>
                <w:sz w:val="24"/>
              </w:rPr>
              <w:t>1.1 主机和光源采用一体高集成设计或分体设计；</w:t>
            </w:r>
          </w:p>
          <w:p>
            <w:pPr>
              <w:pStyle w:val="null3"/>
              <w:jc w:val="both"/>
            </w:pPr>
            <w:r>
              <w:rPr>
                <w:sz w:val="24"/>
              </w:rPr>
              <w:t>1.2主机触控面板采用显示器防泼溅；</w:t>
            </w:r>
          </w:p>
          <w:p>
            <w:pPr>
              <w:pStyle w:val="null3"/>
              <w:jc w:val="both"/>
            </w:pPr>
            <w:r>
              <w:rPr>
                <w:sz w:val="24"/>
              </w:rPr>
              <w:t>1.3 镜体具备全防水带电热插拔功能。</w:t>
            </w:r>
          </w:p>
          <w:p>
            <w:pPr>
              <w:pStyle w:val="null3"/>
              <w:jc w:val="both"/>
            </w:pPr>
            <w:r>
              <w:rPr>
                <w:sz w:val="24"/>
              </w:rPr>
              <w:t>2、内窥镜图像处理器：</w:t>
            </w:r>
          </w:p>
          <w:p>
            <w:pPr>
              <w:pStyle w:val="null3"/>
              <w:jc w:val="both"/>
            </w:pPr>
            <w:r>
              <w:rPr>
                <w:sz w:val="24"/>
              </w:rPr>
              <w:t>2.1 支持1080P全高清视频图像输出，视频分辨率≥1920×1080；</w:t>
            </w:r>
          </w:p>
          <w:p>
            <w:pPr>
              <w:pStyle w:val="null3"/>
              <w:jc w:val="both"/>
            </w:pPr>
            <w:r>
              <w:rPr>
                <w:sz w:val="24"/>
              </w:rPr>
              <w:t>2.2 主机与镜体视频传输信号采用激光传输，信号无损传输，抗干扰；</w:t>
            </w:r>
          </w:p>
          <w:p>
            <w:pPr>
              <w:pStyle w:val="null3"/>
              <w:jc w:val="both"/>
            </w:pPr>
            <w:r>
              <w:rPr>
                <w:sz w:val="24"/>
              </w:rPr>
              <w:t>2.3 主机机身操作面板采用≥7英寸液晶触控屏，操作界面功能按键可自定义设置；具有触控屏防误触锁屏开关</w:t>
            </w:r>
          </w:p>
          <w:p>
            <w:pPr>
              <w:pStyle w:val="null3"/>
              <w:jc w:val="both"/>
            </w:pPr>
            <w:r>
              <w:rPr>
                <w:sz w:val="24"/>
              </w:rPr>
              <w:t>2.4 具备白平衡记忆功能；</w:t>
            </w:r>
          </w:p>
          <w:p>
            <w:pPr>
              <w:pStyle w:val="null3"/>
              <w:jc w:val="both"/>
            </w:pPr>
            <w:r>
              <w:rPr>
                <w:sz w:val="24"/>
              </w:rPr>
              <w:t>2.5显色指数≥90；</w:t>
            </w:r>
          </w:p>
          <w:p>
            <w:pPr>
              <w:pStyle w:val="null3"/>
              <w:jc w:val="both"/>
            </w:pPr>
            <w:r>
              <w:rPr>
                <w:sz w:val="24"/>
              </w:rPr>
              <w:t>2.6 具备色调调节功能，红色、蓝色、饱和度均 ≥19级可调；</w:t>
            </w:r>
          </w:p>
          <w:p>
            <w:pPr>
              <w:pStyle w:val="null3"/>
              <w:jc w:val="both"/>
            </w:pPr>
            <w:r>
              <w:rPr>
                <w:sz w:val="24"/>
              </w:rPr>
              <w:t>2.7 具有图像放大功能，最大可放大至4倍，≥6级可调；</w:t>
            </w:r>
          </w:p>
          <w:p>
            <w:pPr>
              <w:pStyle w:val="null3"/>
              <w:jc w:val="both"/>
            </w:pPr>
            <w:r>
              <w:rPr>
                <w:sz w:val="24"/>
              </w:rPr>
              <w:t>2.8 具有构造强调功能，≥9 级调节；</w:t>
            </w:r>
          </w:p>
          <w:p>
            <w:pPr>
              <w:pStyle w:val="null3"/>
              <w:jc w:val="both"/>
            </w:pPr>
            <w:r>
              <w:rPr>
                <w:sz w:val="24"/>
              </w:rPr>
              <w:t>2.9 具有轮廓增强功能，≥9 级调节；</w:t>
            </w:r>
          </w:p>
          <w:p>
            <w:pPr>
              <w:pStyle w:val="null3"/>
              <w:jc w:val="both"/>
            </w:pPr>
            <w:r>
              <w:rPr>
                <w:sz w:val="24"/>
              </w:rPr>
              <w:t>2.10 对比度增强低、中、高三档可调；</w:t>
            </w:r>
          </w:p>
          <w:p>
            <w:pPr>
              <w:pStyle w:val="null3"/>
              <w:jc w:val="both"/>
            </w:pPr>
            <w:r>
              <w:rPr>
                <w:sz w:val="24"/>
              </w:rPr>
              <w:t>2.11 具有自动增益（AGC）功能，能自动增强图像亮度；</w:t>
            </w:r>
          </w:p>
          <w:p>
            <w:pPr>
              <w:pStyle w:val="null3"/>
              <w:jc w:val="both"/>
            </w:pPr>
            <w:r>
              <w:rPr>
                <w:sz w:val="24"/>
              </w:rPr>
              <w:t>2.12 具有自动测光、峰值测光、平均测光三种测光模式；</w:t>
            </w:r>
          </w:p>
          <w:p>
            <w:pPr>
              <w:pStyle w:val="null3"/>
              <w:jc w:val="both"/>
            </w:pPr>
            <w:r>
              <w:rPr>
                <w:sz w:val="24"/>
              </w:rPr>
              <w:t>2.13 具有的图像保存和高清视频录制功能，主机机身具有硬盘内存储容量≥1TB，支持图像查看、视频回放；</w:t>
            </w:r>
          </w:p>
          <w:p>
            <w:pPr>
              <w:pStyle w:val="null3"/>
              <w:jc w:val="both"/>
            </w:pPr>
            <w:r>
              <w:rPr>
                <w:sz w:val="24"/>
              </w:rPr>
              <w:t>2.14 主机具有USB接口，可导出高清视频、病例图像；</w:t>
            </w:r>
          </w:p>
          <w:p>
            <w:pPr>
              <w:pStyle w:val="null3"/>
              <w:jc w:val="both"/>
            </w:pPr>
            <w:r>
              <w:rPr>
                <w:sz w:val="24"/>
              </w:rPr>
              <w:t>2.15 具有DVI、3G-SDI、VGA、S-VIDEO、VIDEO（CVBS）等信号输出方式；</w:t>
            </w:r>
          </w:p>
          <w:p>
            <w:pPr>
              <w:pStyle w:val="null3"/>
              <w:jc w:val="both"/>
            </w:pPr>
            <w:r>
              <w:rPr>
                <w:sz w:val="24"/>
              </w:rPr>
              <w:t>2.16 具有一触式启动功能，连接镜体后，自动启动气泵和打开灯泡照明模式，简化操作流程，提高工作效率；</w:t>
            </w:r>
          </w:p>
          <w:p>
            <w:pPr>
              <w:pStyle w:val="null3"/>
              <w:jc w:val="both"/>
            </w:pPr>
            <w:r>
              <w:rPr>
                <w:sz w:val="24"/>
              </w:rPr>
              <w:t>2.17 具有画中画同屏显示功能；</w:t>
            </w:r>
          </w:p>
          <w:p>
            <w:pPr>
              <w:pStyle w:val="null3"/>
              <w:jc w:val="both"/>
            </w:pPr>
            <w:r>
              <w:rPr>
                <w:sz w:val="24"/>
              </w:rPr>
              <w:t>2.18 具有以太网接口，支持WIFI无线传输、DICOM数据传输；</w:t>
            </w:r>
          </w:p>
          <w:p>
            <w:pPr>
              <w:pStyle w:val="null3"/>
              <w:jc w:val="both"/>
            </w:pPr>
            <w:r>
              <w:rPr>
                <w:sz w:val="24"/>
              </w:rPr>
              <w:t>2.19 采用≥4路LED智能多光谱光源；</w:t>
            </w:r>
          </w:p>
          <w:p>
            <w:pPr>
              <w:pStyle w:val="null3"/>
              <w:jc w:val="both"/>
            </w:pPr>
            <w:r>
              <w:rPr>
                <w:sz w:val="24"/>
              </w:rPr>
              <w:t>2.20 支持白光成像和≥3种特殊光成像模式；</w:t>
            </w:r>
          </w:p>
          <w:p>
            <w:pPr>
              <w:pStyle w:val="null3"/>
              <w:jc w:val="both"/>
            </w:pPr>
            <w:r>
              <w:rPr>
                <w:sz w:val="24"/>
              </w:rPr>
              <w:t>2.21 光源灯泡平均连续使用寿命：≥20000小时；</w:t>
            </w:r>
          </w:p>
          <w:p>
            <w:pPr>
              <w:pStyle w:val="null3"/>
              <w:jc w:val="both"/>
            </w:pPr>
            <w:r>
              <w:rPr>
                <w:sz w:val="24"/>
              </w:rPr>
              <w:t>2.22 具有手动和自动两种调光模式；调光级别：≥19级；</w:t>
            </w:r>
          </w:p>
          <w:p>
            <w:pPr>
              <w:pStyle w:val="null3"/>
              <w:jc w:val="both"/>
            </w:pPr>
            <w:r>
              <w:rPr>
                <w:sz w:val="24"/>
              </w:rPr>
              <w:t>2.23 具有透照功能：开启透照模式后，光源以最大亮度和最小亮度闪烁输出光，可通过透照模式进行镜体位置定位。</w:t>
            </w:r>
          </w:p>
          <w:p>
            <w:pPr>
              <w:pStyle w:val="null3"/>
              <w:jc w:val="both"/>
            </w:pPr>
            <w:r>
              <w:rPr>
                <w:sz w:val="24"/>
              </w:rPr>
              <w:t>2.24 支持多用户个性化参数管理，可自定义界面及参数设置，预设账户≥20个。</w:t>
            </w:r>
          </w:p>
          <w:p>
            <w:pPr>
              <w:pStyle w:val="null3"/>
              <w:jc w:val="both"/>
            </w:pPr>
            <w:r>
              <w:rPr>
                <w:sz w:val="24"/>
              </w:rPr>
              <w:t>2.25 主机支持外部视频信号输入，可使外部图像和内镜图像在同一</w:t>
            </w:r>
            <w:r>
              <w:rPr>
                <w:sz w:val="24"/>
              </w:rPr>
              <w:t>显示器</w:t>
            </w:r>
            <w:r>
              <w:rPr>
                <w:sz w:val="24"/>
              </w:rPr>
              <w:t>上显示。</w:t>
            </w:r>
          </w:p>
          <w:p>
            <w:pPr>
              <w:pStyle w:val="null3"/>
              <w:jc w:val="both"/>
            </w:pPr>
            <w:r>
              <w:rPr>
                <w:sz w:val="24"/>
              </w:rPr>
              <w:t>3、 电子上消化道内窥镜</w:t>
            </w:r>
          </w:p>
          <w:p>
            <w:pPr>
              <w:pStyle w:val="null3"/>
              <w:jc w:val="both"/>
            </w:pPr>
            <w:r>
              <w:rPr>
                <w:sz w:val="24"/>
              </w:rPr>
              <w:t>3.1 视场角≥145°；</w:t>
            </w:r>
          </w:p>
          <w:p>
            <w:pPr>
              <w:pStyle w:val="null3"/>
              <w:jc w:val="both"/>
            </w:pPr>
            <w:r>
              <w:rPr>
                <w:sz w:val="24"/>
              </w:rPr>
              <w:t>3.2 景深：3-100mm；</w:t>
            </w:r>
          </w:p>
          <w:p>
            <w:pPr>
              <w:pStyle w:val="null3"/>
              <w:jc w:val="both"/>
            </w:pPr>
            <w:r>
              <w:rPr>
                <w:sz w:val="24"/>
              </w:rPr>
              <w:t>3.3 头端外径 ≤9.5mm；</w:t>
            </w:r>
          </w:p>
          <w:p>
            <w:pPr>
              <w:pStyle w:val="null3"/>
              <w:jc w:val="both"/>
            </w:pPr>
            <w:r>
              <w:rPr>
                <w:sz w:val="24"/>
              </w:rPr>
              <w:t>3.4 插入部外径 ≤9.5mm，具有独立副送水孔道；器械通道内径 ≥2.5mm；</w:t>
            </w:r>
          </w:p>
          <w:p>
            <w:pPr>
              <w:pStyle w:val="null3"/>
              <w:jc w:val="both"/>
            </w:pPr>
            <w:r>
              <w:rPr>
                <w:sz w:val="24"/>
              </w:rPr>
              <w:t>3.5 弯曲角度：向上 210°向下 90°，左右各 100°；</w:t>
            </w:r>
          </w:p>
          <w:p>
            <w:pPr>
              <w:pStyle w:val="null3"/>
              <w:jc w:val="both"/>
            </w:pPr>
            <w:r>
              <w:rPr>
                <w:sz w:val="24"/>
              </w:rPr>
              <w:t>3.6 插入部有效长度 ≥1050mm ；</w:t>
            </w:r>
          </w:p>
          <w:p>
            <w:pPr>
              <w:pStyle w:val="null3"/>
              <w:jc w:val="both"/>
            </w:pPr>
            <w:r>
              <w:rPr>
                <w:sz w:val="24"/>
              </w:rPr>
              <w:t>3.7 镜体全长 ≥1350mm ；</w:t>
            </w:r>
          </w:p>
          <w:p>
            <w:pPr>
              <w:pStyle w:val="null3"/>
              <w:jc w:val="both"/>
            </w:pPr>
            <w:r>
              <w:rPr>
                <w:sz w:val="24"/>
              </w:rPr>
              <w:t>3.8 镜体操作部具有≥5个遥控按钮，可按需要将主机功能设置在任意按钮上；</w:t>
            </w:r>
          </w:p>
          <w:p>
            <w:pPr>
              <w:pStyle w:val="null3"/>
              <w:jc w:val="both"/>
            </w:pPr>
            <w:r>
              <w:rPr>
                <w:sz w:val="24"/>
              </w:rPr>
              <w:t>3.9 镜体导光部一触式插拔设计，具备带电热插拔功能，一体全密封设计，无需戴防水帽，可直接浸泡消毒。</w:t>
            </w:r>
          </w:p>
          <w:p>
            <w:pPr>
              <w:pStyle w:val="null3"/>
              <w:jc w:val="both"/>
            </w:pPr>
            <w:r>
              <w:rPr>
                <w:sz w:val="24"/>
              </w:rPr>
              <w:t>4、电子上消化道内窥镜（治疗型）</w:t>
            </w:r>
          </w:p>
          <w:p>
            <w:pPr>
              <w:pStyle w:val="null3"/>
              <w:jc w:val="both"/>
            </w:pPr>
            <w:r>
              <w:rPr>
                <w:sz w:val="24"/>
              </w:rPr>
              <w:t>4.1 视场角≥145°；</w:t>
            </w:r>
          </w:p>
          <w:p>
            <w:pPr>
              <w:pStyle w:val="null3"/>
              <w:jc w:val="both"/>
            </w:pPr>
            <w:r>
              <w:rPr>
                <w:sz w:val="24"/>
              </w:rPr>
              <w:t>4.2 景深：2-100mm；</w:t>
            </w:r>
          </w:p>
          <w:p>
            <w:pPr>
              <w:pStyle w:val="null3"/>
              <w:jc w:val="both"/>
            </w:pPr>
            <w:r>
              <w:rPr>
                <w:sz w:val="24"/>
              </w:rPr>
              <w:t>4.3 头端外径 ≤9.8mm；</w:t>
            </w:r>
          </w:p>
          <w:p>
            <w:pPr>
              <w:pStyle w:val="null3"/>
              <w:jc w:val="both"/>
            </w:pPr>
            <w:r>
              <w:rPr>
                <w:sz w:val="24"/>
              </w:rPr>
              <w:t>4.4 插入部外径 ≤9.8mm，具有独立副送水孔道；</w:t>
            </w:r>
          </w:p>
          <w:p>
            <w:pPr>
              <w:pStyle w:val="null3"/>
              <w:jc w:val="both"/>
            </w:pPr>
            <w:r>
              <w:rPr>
                <w:sz w:val="24"/>
              </w:rPr>
              <w:t>4.5 器械通道内径 ≥3.2mm；</w:t>
            </w:r>
          </w:p>
          <w:p>
            <w:pPr>
              <w:pStyle w:val="null3"/>
              <w:jc w:val="both"/>
            </w:pPr>
            <w:r>
              <w:rPr>
                <w:sz w:val="24"/>
              </w:rPr>
              <w:t>4.6 弯曲角度：向上 210°向下 90°，左右各 100°；</w:t>
            </w:r>
          </w:p>
          <w:p>
            <w:pPr>
              <w:pStyle w:val="null3"/>
              <w:jc w:val="both"/>
            </w:pPr>
            <w:r>
              <w:rPr>
                <w:sz w:val="24"/>
              </w:rPr>
              <w:t>4.7 插入部有效长度 ≥1050mm ；</w:t>
            </w:r>
          </w:p>
          <w:p>
            <w:pPr>
              <w:pStyle w:val="null3"/>
              <w:jc w:val="both"/>
            </w:pPr>
            <w:r>
              <w:rPr>
                <w:sz w:val="24"/>
              </w:rPr>
              <w:t>4.8 镜体全长 ≥1350mm ；</w:t>
            </w:r>
          </w:p>
          <w:p>
            <w:pPr>
              <w:pStyle w:val="null3"/>
              <w:jc w:val="both"/>
            </w:pPr>
            <w:r>
              <w:rPr>
                <w:sz w:val="24"/>
              </w:rPr>
              <w:t>4.9 镜体操作部具有 ≥ 5个遥控按钮，可按需要将主机功能设置在任意按钮上；</w:t>
            </w:r>
          </w:p>
          <w:p>
            <w:pPr>
              <w:pStyle w:val="null3"/>
              <w:jc w:val="both"/>
            </w:pPr>
            <w:r>
              <w:rPr>
                <w:sz w:val="24"/>
              </w:rPr>
              <w:t>4.10 镜体导光部一触式插拔设计，具备带电热插拔功能，一体全密封设计，无需戴防水帽，可直接浸泡消毒。</w:t>
            </w:r>
          </w:p>
          <w:p>
            <w:pPr>
              <w:pStyle w:val="null3"/>
              <w:jc w:val="both"/>
            </w:pPr>
            <w:r>
              <w:rPr>
                <w:sz w:val="24"/>
              </w:rPr>
              <w:t>5、电子下消化道内窥镜</w:t>
            </w:r>
          </w:p>
          <w:p>
            <w:pPr>
              <w:pStyle w:val="null3"/>
              <w:jc w:val="both"/>
            </w:pPr>
            <w:r>
              <w:rPr>
                <w:sz w:val="24"/>
              </w:rPr>
              <w:t>5.1 视场角≥170°；</w:t>
            </w:r>
          </w:p>
          <w:p>
            <w:pPr>
              <w:pStyle w:val="null3"/>
              <w:jc w:val="both"/>
            </w:pPr>
            <w:r>
              <w:rPr>
                <w:sz w:val="24"/>
              </w:rPr>
              <w:t>5.2 景深：3-100mm；</w:t>
            </w:r>
          </w:p>
          <w:p>
            <w:pPr>
              <w:pStyle w:val="null3"/>
              <w:jc w:val="both"/>
            </w:pPr>
            <w:r>
              <w:rPr>
                <w:sz w:val="24"/>
              </w:rPr>
              <w:t>5.3 头端外径 ≤12.2mm，</w:t>
            </w:r>
          </w:p>
          <w:p>
            <w:pPr>
              <w:pStyle w:val="null3"/>
              <w:jc w:val="both"/>
            </w:pPr>
            <w:r>
              <w:rPr>
                <w:sz w:val="24"/>
              </w:rPr>
              <w:t>5.4 插入部外径 ≤12mm，</w:t>
            </w:r>
          </w:p>
          <w:p>
            <w:pPr>
              <w:pStyle w:val="null3"/>
              <w:jc w:val="both"/>
            </w:pPr>
            <w:r>
              <w:rPr>
                <w:sz w:val="24"/>
              </w:rPr>
              <w:t>5.5 器械通道内径 ≥3.7mm，具有独立副送水孔道；</w:t>
            </w:r>
          </w:p>
          <w:p>
            <w:pPr>
              <w:pStyle w:val="null3"/>
              <w:jc w:val="both"/>
            </w:pPr>
            <w:r>
              <w:rPr>
                <w:sz w:val="24"/>
              </w:rPr>
              <w:t>5.6 弯曲角度：上下各 180°，左右各 160°；</w:t>
            </w:r>
          </w:p>
          <w:p>
            <w:pPr>
              <w:pStyle w:val="null3"/>
              <w:jc w:val="both"/>
            </w:pPr>
            <w:r>
              <w:rPr>
                <w:sz w:val="24"/>
              </w:rPr>
              <w:t>5.7 插入部有效长度 ≥1350mm ；</w:t>
            </w:r>
          </w:p>
          <w:p>
            <w:pPr>
              <w:pStyle w:val="null3"/>
              <w:jc w:val="both"/>
            </w:pPr>
            <w:r>
              <w:rPr>
                <w:sz w:val="24"/>
              </w:rPr>
              <w:t>5.8 镜体全长≥1650mm；</w:t>
            </w:r>
          </w:p>
          <w:p>
            <w:pPr>
              <w:pStyle w:val="null3"/>
              <w:jc w:val="both"/>
            </w:pPr>
            <w:r>
              <w:rPr>
                <w:sz w:val="24"/>
              </w:rPr>
              <w:t>5.9 镜体操作部具有 ≥ 5个遥控按钮，可按需要将主机功能设置在任意按钮上；</w:t>
            </w:r>
          </w:p>
          <w:p>
            <w:pPr>
              <w:pStyle w:val="null3"/>
              <w:jc w:val="both"/>
            </w:pPr>
            <w:r>
              <w:rPr>
                <w:sz w:val="24"/>
              </w:rPr>
              <w:t>5.10 镜体具有刚度可调和自适应弯曲功能，具有≥4 种插入部刚度选择，可随时调节镜身的软硬度，提高插镜效率；</w:t>
            </w:r>
          </w:p>
          <w:p>
            <w:pPr>
              <w:pStyle w:val="null3"/>
              <w:jc w:val="both"/>
            </w:pPr>
            <w:r>
              <w:rPr>
                <w:sz w:val="24"/>
              </w:rPr>
              <w:t>5.11 镜体导光部一触式插拔设计，具备带电热插拔功能，一体全密封设计，无需戴防水帽，可直接浸泡消毒。</w:t>
            </w:r>
          </w:p>
          <w:p>
            <w:pPr>
              <w:pStyle w:val="null3"/>
              <w:jc w:val="both"/>
            </w:pPr>
            <w:r>
              <w:rPr>
                <w:sz w:val="24"/>
              </w:rPr>
              <w:t>6、内窥镜仪器车</w:t>
            </w:r>
          </w:p>
          <w:p>
            <w:pPr>
              <w:pStyle w:val="null3"/>
              <w:jc w:val="both"/>
            </w:pPr>
            <w:r>
              <w:rPr>
                <w:sz w:val="24"/>
              </w:rPr>
              <w:t>6.1电源开关，整体台车具有绝缘性、防水性和耐腐蚀性，安全方便可靠；</w:t>
            </w:r>
          </w:p>
          <w:p>
            <w:pPr>
              <w:pStyle w:val="null3"/>
              <w:jc w:val="both"/>
            </w:pPr>
            <w:r>
              <w:rPr>
                <w:sz w:val="24"/>
              </w:rPr>
              <w:t>6.2层板高度可根据实际需求调节；</w:t>
            </w:r>
          </w:p>
          <w:p>
            <w:pPr>
              <w:pStyle w:val="null3"/>
              <w:jc w:val="both"/>
            </w:pPr>
            <w:r>
              <w:rPr>
                <w:sz w:val="24"/>
              </w:rPr>
              <w:t>6.3可同时支撑2个导光部插头；</w:t>
            </w:r>
          </w:p>
          <w:p>
            <w:pPr>
              <w:pStyle w:val="null3"/>
              <w:jc w:val="both"/>
            </w:pPr>
            <w:r>
              <w:rPr>
                <w:sz w:val="24"/>
              </w:rPr>
              <w:t>6.4可同时悬挂两条内镜。</w:t>
            </w:r>
          </w:p>
          <w:p>
            <w:pPr>
              <w:pStyle w:val="null3"/>
              <w:jc w:val="both"/>
            </w:pPr>
            <w:r>
              <w:rPr>
                <w:sz w:val="24"/>
              </w:rPr>
              <w:t>7、高清医用液晶监视器</w:t>
            </w:r>
          </w:p>
          <w:p>
            <w:pPr>
              <w:pStyle w:val="null3"/>
              <w:jc w:val="both"/>
            </w:pPr>
            <w:r>
              <w:rPr>
                <w:sz w:val="24"/>
              </w:rPr>
              <w:t>7.1 采用≥27寸高清医用监视器，符合标准医疗显示器性能指标，具有16：9比例高亮度、高清液晶显示；</w:t>
            </w:r>
          </w:p>
          <w:p>
            <w:pPr>
              <w:pStyle w:val="null3"/>
              <w:jc w:val="both"/>
            </w:pPr>
            <w:r>
              <w:rPr>
                <w:sz w:val="24"/>
              </w:rPr>
              <w:t>7.2 分辨率≥1920×1080；</w:t>
            </w:r>
          </w:p>
          <w:p>
            <w:pPr>
              <w:pStyle w:val="null3"/>
              <w:jc w:val="both"/>
            </w:pPr>
            <w:r>
              <w:rPr>
                <w:sz w:val="24"/>
              </w:rPr>
              <w:t>7.3 视角：水平≥178°，垂直≥178°。</w:t>
            </w:r>
          </w:p>
          <w:p>
            <w:pPr>
              <w:pStyle w:val="null3"/>
              <w:jc w:val="both"/>
            </w:pPr>
            <w:r>
              <w:rPr>
                <w:sz w:val="24"/>
              </w:rPr>
              <w:t>8.配置清单（包括但不限于以下配置）</w:t>
            </w:r>
          </w:p>
          <w:p>
            <w:pPr>
              <w:pStyle w:val="null3"/>
              <w:jc w:val="both"/>
            </w:pPr>
            <w:r>
              <w:rPr>
                <w:sz w:val="24"/>
              </w:rPr>
              <w:t>1、医用内窥镜图像处理器               1台</w:t>
            </w:r>
          </w:p>
          <w:p>
            <w:pPr>
              <w:pStyle w:val="null3"/>
              <w:jc w:val="both"/>
            </w:pPr>
            <w:r>
              <w:rPr>
                <w:sz w:val="24"/>
              </w:rPr>
              <w:t>2、电子上消化道内窥镜                 1条</w:t>
            </w:r>
          </w:p>
          <w:p>
            <w:pPr>
              <w:pStyle w:val="null3"/>
              <w:jc w:val="both"/>
            </w:pPr>
            <w:r>
              <w:rPr>
                <w:sz w:val="24"/>
              </w:rPr>
              <w:t>3、电子上消化道内窥镜（治疗型）       1条</w:t>
            </w:r>
          </w:p>
          <w:p>
            <w:pPr>
              <w:pStyle w:val="null3"/>
              <w:jc w:val="both"/>
            </w:pPr>
            <w:r>
              <w:rPr>
                <w:sz w:val="24"/>
              </w:rPr>
              <w:t xml:space="preserve">4、电子下消化道内窥镜                 1条     </w:t>
            </w:r>
          </w:p>
          <w:p>
            <w:pPr>
              <w:pStyle w:val="null3"/>
              <w:jc w:val="both"/>
            </w:pPr>
            <w:r>
              <w:rPr>
                <w:sz w:val="24"/>
              </w:rPr>
              <w:t>5、高清医用监视器                     1台</w:t>
            </w:r>
          </w:p>
          <w:p>
            <w:pPr>
              <w:pStyle w:val="null3"/>
              <w:jc w:val="both"/>
            </w:pPr>
            <w:r>
              <w:rPr>
                <w:sz w:val="24"/>
              </w:rPr>
              <w:t>6、医用内窥镜仪器车                   1台</w:t>
            </w:r>
          </w:p>
          <w:p>
            <w:pPr>
              <w:pStyle w:val="null3"/>
              <w:jc w:val="both"/>
            </w:pPr>
            <w:r>
              <w:rPr>
                <w:sz w:val="24"/>
              </w:rPr>
              <w:t>7、专用镜箱                           3个</w:t>
            </w:r>
          </w:p>
          <w:p>
            <w:pPr>
              <w:pStyle w:val="null3"/>
              <w:jc w:val="both"/>
            </w:pPr>
            <w:r>
              <w:rPr>
                <w:sz w:val="24"/>
              </w:rPr>
              <w:t>8、专用测漏器                         3个</w:t>
            </w:r>
          </w:p>
          <w:p>
            <w:pPr>
              <w:pStyle w:val="null3"/>
              <w:jc w:val="both"/>
            </w:pPr>
            <w:r>
              <w:rPr>
                <w:sz w:val="24"/>
              </w:rPr>
              <w:t>9、高清图文工作站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除颤仪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（七）除颤仪</w:t>
            </w:r>
          </w:p>
          <w:p>
            <w:pPr>
              <w:pStyle w:val="null3"/>
              <w:jc w:val="both"/>
            </w:pPr>
            <w:r>
              <w:rPr>
                <w:sz w:val="24"/>
              </w:rPr>
              <w:t>1.重量：≤6.5kg，含电池、体外板和心电导联线。</w:t>
            </w:r>
          </w:p>
          <w:p>
            <w:pPr>
              <w:pStyle w:val="null3"/>
              <w:jc w:val="both"/>
            </w:pPr>
            <w:r>
              <w:rPr>
                <w:sz w:val="24"/>
              </w:rPr>
              <w:t>2. 彩色TFT显示屏≥7英寸, 分辨率≥800×480像素，可显示≥3通道监护参数波形，有高对比度显示界面。</w:t>
            </w:r>
          </w:p>
          <w:p>
            <w:pPr>
              <w:pStyle w:val="null3"/>
              <w:jc w:val="both"/>
            </w:pPr>
            <w:r>
              <w:rPr>
                <w:sz w:val="24"/>
              </w:rPr>
              <w:t>3. 支持中文操作界面。</w:t>
            </w:r>
          </w:p>
          <w:p>
            <w:pPr>
              <w:pStyle w:val="null3"/>
              <w:jc w:val="both"/>
            </w:pPr>
            <w:r>
              <w:rPr>
                <w:sz w:val="24"/>
              </w:rPr>
              <w:t>4. 屏幕显示心电波形扫描时间≥16s。</w:t>
            </w:r>
          </w:p>
          <w:p>
            <w:pPr>
              <w:pStyle w:val="null3"/>
              <w:jc w:val="both"/>
            </w:pPr>
            <w:r>
              <w:rPr>
                <w:sz w:val="24"/>
              </w:rPr>
              <w:t>5. 具备手动除颤、心电监护、呼吸监护、自动体外除颤功能，AED功能适用于年龄大于29天人群。</w:t>
            </w:r>
          </w:p>
          <w:p>
            <w:pPr>
              <w:pStyle w:val="null3"/>
              <w:jc w:val="both"/>
            </w:pPr>
            <w:r>
              <w:rPr>
                <w:sz w:val="24"/>
              </w:rPr>
              <w:t>6. 除颤采用双相波技术，具备自动阻抗补偿功能。</w:t>
            </w:r>
          </w:p>
          <w:p>
            <w:pPr>
              <w:pStyle w:val="null3"/>
              <w:jc w:val="both"/>
            </w:pPr>
            <w:r>
              <w:rPr>
                <w:sz w:val="24"/>
              </w:rPr>
              <w:t>7. 手动除颤分为同步和非同步两种方式，能量分20档或以上，可通过体外电极板进行能量选择，最大能量≥360J。</w:t>
            </w:r>
          </w:p>
          <w:p>
            <w:pPr>
              <w:pStyle w:val="null3"/>
              <w:jc w:val="both"/>
            </w:pPr>
            <w:r>
              <w:rPr>
                <w:sz w:val="24"/>
              </w:rPr>
              <w:t>8.配置体内除颤手柄，体内手动除颤能力选择（包括但不限于）：1/2/3/4/5/6/7/8/9/10/15/20/30/50 J</w:t>
            </w:r>
          </w:p>
          <w:p>
            <w:pPr>
              <w:pStyle w:val="null3"/>
              <w:jc w:val="both"/>
            </w:pPr>
            <w:r>
              <w:rPr>
                <w:sz w:val="24"/>
              </w:rPr>
              <w:t>9. 支持至少三种尺寸体内除颤电极板，适用不同病人类型。</w:t>
            </w:r>
          </w:p>
          <w:p>
            <w:pPr>
              <w:pStyle w:val="null3"/>
              <w:jc w:val="both"/>
            </w:pPr>
            <w:r>
              <w:rPr>
                <w:sz w:val="24"/>
              </w:rPr>
              <w:t>10. 体外除颤电极板同时支持成人和小儿，一体化，支持快速切换。</w:t>
            </w:r>
          </w:p>
          <w:p>
            <w:pPr>
              <w:pStyle w:val="null3"/>
              <w:jc w:val="both"/>
            </w:pPr>
            <w:r>
              <w:rPr>
                <w:sz w:val="24"/>
              </w:rPr>
              <w:t>11. 电极板支持能量选择，充电和放电三步操作，满足单人除颤操作。</w:t>
            </w:r>
          </w:p>
          <w:p>
            <w:pPr>
              <w:pStyle w:val="null3"/>
              <w:jc w:val="both"/>
            </w:pPr>
            <w:r>
              <w:rPr>
                <w:sz w:val="24"/>
              </w:rPr>
              <w:t>12. AED除颤功能提供中文语音和中文提醒功能，对于抢救过程支持自动录音功能，记录时长≥60min。</w:t>
            </w:r>
          </w:p>
          <w:p>
            <w:pPr>
              <w:pStyle w:val="null3"/>
              <w:jc w:val="both"/>
            </w:pPr>
            <w:r>
              <w:rPr>
                <w:sz w:val="24"/>
              </w:rPr>
              <w:t>13. 开机时间≤2s，符合临床使用。</w:t>
            </w:r>
          </w:p>
          <w:p>
            <w:pPr>
              <w:pStyle w:val="null3"/>
              <w:jc w:val="both"/>
            </w:pPr>
            <w:r>
              <w:rPr>
                <w:sz w:val="24"/>
              </w:rPr>
              <w:t>14. 除颤充电迅速，充电至200J≤4s。</w:t>
            </w:r>
          </w:p>
          <w:p>
            <w:pPr>
              <w:pStyle w:val="null3"/>
              <w:jc w:val="both"/>
            </w:pPr>
            <w:r>
              <w:rPr>
                <w:sz w:val="24"/>
              </w:rPr>
              <w:t>15. 除颤后心电基线恢复时间≤2.5s。</w:t>
            </w:r>
          </w:p>
          <w:p>
            <w:pPr>
              <w:pStyle w:val="null3"/>
              <w:jc w:val="both"/>
            </w:pPr>
            <w:r>
              <w:rPr>
                <w:sz w:val="24"/>
              </w:rPr>
              <w:t>16. 从开始AED分析到放电准备就绪≤10s。</w:t>
            </w:r>
          </w:p>
          <w:p>
            <w:pPr>
              <w:pStyle w:val="null3"/>
              <w:jc w:val="both"/>
            </w:pPr>
            <w:r>
              <w:rPr>
                <w:sz w:val="24"/>
              </w:rPr>
              <w:t>17. 支持病人接触状态和阻抗值实时显示。</w:t>
            </w:r>
          </w:p>
          <w:p>
            <w:pPr>
              <w:pStyle w:val="null3"/>
              <w:jc w:val="both"/>
            </w:pPr>
            <w:r>
              <w:rPr>
                <w:sz w:val="24"/>
              </w:rPr>
              <w:t>18. 支持配置体外起搏功能，起搏分为固定和按需两种模式。具备降速起搏功能。</w:t>
            </w:r>
          </w:p>
          <w:p>
            <w:pPr>
              <w:pStyle w:val="null3"/>
              <w:jc w:val="both"/>
            </w:pPr>
            <w:r>
              <w:rPr>
                <w:sz w:val="24"/>
              </w:rPr>
              <w:t>19. 支持配置CPR辅助功能，CPR传感器设计符合2015 AHA/ERC指南，提供即时的按压反馈，设备界面提供按压深度和按压频率实时参数显示。</w:t>
            </w:r>
          </w:p>
          <w:p>
            <w:pPr>
              <w:pStyle w:val="null3"/>
              <w:jc w:val="both"/>
            </w:pPr>
            <w:r>
              <w:rPr>
                <w:sz w:val="24"/>
              </w:rPr>
              <w:t>20. 心电波形速度支持50 mm/s、25 mm/s、12.5 mm/s、6.25 mm/s。</w:t>
            </w:r>
          </w:p>
          <w:p>
            <w:pPr>
              <w:pStyle w:val="null3"/>
              <w:jc w:val="both"/>
            </w:pPr>
            <w:r>
              <w:rPr>
                <w:sz w:val="24"/>
              </w:rPr>
              <w:t>21. 通过心电电极片可监测的心律失常分析种类≥24种。</w:t>
            </w:r>
          </w:p>
          <w:p>
            <w:pPr>
              <w:pStyle w:val="null3"/>
              <w:jc w:val="both"/>
            </w:pPr>
            <w:r>
              <w:rPr>
                <w:sz w:val="24"/>
              </w:rPr>
              <w:t>22. 配备监护功能：血氧饱和度、无创血压、呼吸末二氧化碳。</w:t>
            </w:r>
          </w:p>
          <w:p>
            <w:pPr>
              <w:pStyle w:val="null3"/>
              <w:jc w:val="both"/>
            </w:pPr>
            <w:r>
              <w:rPr>
                <w:sz w:val="24"/>
              </w:rPr>
              <w:t>23. 提供的监护参数适用于成人，小儿和新生儿。</w:t>
            </w:r>
          </w:p>
          <w:p>
            <w:pPr>
              <w:pStyle w:val="null3"/>
              <w:jc w:val="both"/>
            </w:pPr>
            <w:r>
              <w:rPr>
                <w:sz w:val="24"/>
              </w:rPr>
              <w:t>24. 无创血压收缩压测量范围：25-290mmHg（成人）、25-240mmHg（小儿）、25-140mmHg（新生儿），舒张压测量范围：10-250mmHg（成人）、10-200mmHg（小儿），10-115mmHg（新生儿）。</w:t>
            </w:r>
          </w:p>
          <w:p>
            <w:pPr>
              <w:pStyle w:val="null3"/>
              <w:jc w:val="both"/>
            </w:pPr>
            <w:r>
              <w:rPr>
                <w:sz w:val="24"/>
              </w:rPr>
              <w:t>25. 支持连接中央站，与科室床旁监护仪共用监护网络。</w:t>
            </w:r>
          </w:p>
          <w:p>
            <w:pPr>
              <w:pStyle w:val="null3"/>
              <w:jc w:val="both"/>
            </w:pPr>
            <w:r>
              <w:rPr>
                <w:sz w:val="24"/>
              </w:rPr>
              <w:t>26. 支持提供IHE HL7协议，满足院前院内急救系统的联网通信。</w:t>
            </w:r>
          </w:p>
          <w:p>
            <w:pPr>
              <w:pStyle w:val="null3"/>
              <w:jc w:val="both"/>
            </w:pPr>
            <w:r>
              <w:rPr>
                <w:sz w:val="24"/>
              </w:rPr>
              <w:t>27. 配备1块外置智能锂电池，可支持200J除颤≥300次。</w:t>
            </w:r>
          </w:p>
          <w:p>
            <w:pPr>
              <w:pStyle w:val="null3"/>
              <w:jc w:val="both"/>
            </w:pPr>
            <w:r>
              <w:rPr>
                <w:sz w:val="24"/>
              </w:rPr>
              <w:t>28. 具备生理报警和技术报警功能，通过声音、文字和灯光不少于3种方式进行报警。</w:t>
            </w:r>
          </w:p>
          <w:p>
            <w:pPr>
              <w:pStyle w:val="null3"/>
              <w:jc w:val="both"/>
            </w:pPr>
            <w:r>
              <w:rPr>
                <w:sz w:val="24"/>
              </w:rPr>
              <w:t>29. 配置50mm记录纸记录仪，自动打印除颤记录，单次波形记录时间最大不小于30s；支持连续波形记录。</w:t>
            </w:r>
          </w:p>
          <w:p>
            <w:pPr>
              <w:pStyle w:val="null3"/>
              <w:jc w:val="both"/>
            </w:pPr>
            <w:r>
              <w:rPr>
                <w:sz w:val="24"/>
              </w:rPr>
              <w:t>30. 可存储≥24小时连续ECG波形，数据可导出至工作站查看。</w:t>
            </w:r>
          </w:p>
          <w:p>
            <w:pPr>
              <w:pStyle w:val="null3"/>
              <w:jc w:val="both"/>
            </w:pPr>
            <w:r>
              <w:rPr>
                <w:sz w:val="24"/>
              </w:rPr>
              <w:t>31. 关机状态下设备支持每天定时自动运行自检（含监护模块和治疗模块），支持定期自动大能量自检（最大放电能量）。</w:t>
            </w:r>
          </w:p>
          <w:p>
            <w:pPr>
              <w:pStyle w:val="null3"/>
              <w:jc w:val="both"/>
            </w:pPr>
            <w:r>
              <w:rPr>
                <w:sz w:val="24"/>
              </w:rPr>
              <w:t>32. 设备自检后支持对于自检报告进行自动打印或按需打印。</w:t>
            </w:r>
          </w:p>
          <w:p>
            <w:pPr>
              <w:pStyle w:val="null3"/>
              <w:jc w:val="both"/>
            </w:pPr>
            <w:r>
              <w:rPr>
                <w:sz w:val="24"/>
              </w:rPr>
              <w:t>33. 具备防尘防水性能，防尘防水级别≥IP44。</w:t>
            </w:r>
          </w:p>
          <w:p>
            <w:pPr>
              <w:pStyle w:val="null3"/>
              <w:jc w:val="both"/>
            </w:pPr>
            <w:r>
              <w:rPr>
                <w:sz w:val="24"/>
              </w:rPr>
              <w:t>34. 具备抗跌落性能，满足救护车标准中关于跌落试验的要求，裸机可承受6面≥0.75m跌落冲击。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高档心电图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（八）高档心电图</w:t>
            </w:r>
          </w:p>
          <w:p>
            <w:pPr>
              <w:pStyle w:val="null3"/>
              <w:jc w:val="both"/>
            </w:pPr>
            <w:r>
              <w:rPr>
                <w:sz w:val="24"/>
              </w:rPr>
              <w:t>1.</w:t>
            </w:r>
            <w:r>
              <w:rPr>
                <w:sz w:val="24"/>
              </w:rPr>
              <w:t>产品电源插头符合中国标准，无需适配器</w:t>
            </w:r>
          </w:p>
          <w:p>
            <w:pPr>
              <w:pStyle w:val="null3"/>
              <w:jc w:val="both"/>
            </w:pPr>
            <w:r>
              <w:rPr>
                <w:sz w:val="24"/>
              </w:rPr>
              <w:t>2.</w:t>
            </w:r>
            <w:r>
              <w:rPr>
                <w:sz w:val="24"/>
              </w:rPr>
              <w:t>可充电锂电池，</w:t>
            </w:r>
            <w:r>
              <w:rPr>
                <w:sz w:val="24"/>
              </w:rPr>
              <w:t>连续工作时间：不少于</w:t>
            </w:r>
            <w:r>
              <w:rPr>
                <w:sz w:val="24"/>
              </w:rPr>
              <w:t>500 份自动报告/不少于1 小时连续记录/不少于8 小时无记录测量</w:t>
            </w:r>
          </w:p>
          <w:p>
            <w:pPr>
              <w:pStyle w:val="null3"/>
              <w:jc w:val="both"/>
            </w:pPr>
            <w:r>
              <w:rPr>
                <w:sz w:val="24"/>
              </w:rPr>
              <w:t>3.</w:t>
            </w:r>
            <w:r>
              <w:rPr>
                <w:sz w:val="24"/>
              </w:rPr>
              <w:t>频率响应：</w:t>
            </w:r>
            <w:r>
              <w:rPr>
                <w:sz w:val="24"/>
              </w:rPr>
              <w:t>0.01Hz ～ 500Hz</w:t>
            </w:r>
          </w:p>
          <w:p>
            <w:pPr>
              <w:pStyle w:val="null3"/>
              <w:jc w:val="both"/>
            </w:pPr>
            <w:r>
              <w:rPr>
                <w:sz w:val="24"/>
              </w:rPr>
              <w:t>4.</w:t>
            </w:r>
            <w:r>
              <w:rPr>
                <w:sz w:val="24"/>
              </w:rPr>
              <w:t>采样率：</w:t>
            </w:r>
            <w:r>
              <w:rPr>
                <w:sz w:val="24"/>
              </w:rPr>
              <w:t>≥64 kHz</w:t>
            </w:r>
          </w:p>
          <w:p>
            <w:pPr>
              <w:pStyle w:val="null3"/>
              <w:jc w:val="both"/>
            </w:pPr>
            <w:r>
              <w:rPr>
                <w:sz w:val="24"/>
              </w:rPr>
              <w:t>5.</w:t>
            </w:r>
            <w:r>
              <w:rPr>
                <w:sz w:val="24"/>
              </w:rPr>
              <w:t>起搏器采样率：</w:t>
            </w:r>
            <w:r>
              <w:rPr>
                <w:sz w:val="24"/>
              </w:rPr>
              <w:t>≥96 kHz1.5</w:t>
            </w:r>
          </w:p>
          <w:p>
            <w:pPr>
              <w:pStyle w:val="null3"/>
              <w:jc w:val="both"/>
            </w:pPr>
            <w:r>
              <w:rPr>
                <w:sz w:val="24"/>
              </w:rPr>
              <w:t>6.</w:t>
            </w:r>
            <w:r>
              <w:rPr>
                <w:sz w:val="24"/>
              </w:rPr>
              <w:t>输入阻抗：</w:t>
            </w:r>
            <w:r>
              <w:rPr>
                <w:sz w:val="24"/>
              </w:rPr>
              <w:t>≥100MΩ（10Hz）</w:t>
            </w:r>
          </w:p>
          <w:p>
            <w:pPr>
              <w:pStyle w:val="null3"/>
              <w:jc w:val="both"/>
            </w:pPr>
            <w:r>
              <w:rPr>
                <w:sz w:val="24"/>
              </w:rPr>
              <w:t>7.</w:t>
            </w:r>
            <w:r>
              <w:rPr>
                <w:sz w:val="24"/>
              </w:rPr>
              <w:t>定标电压：</w:t>
            </w:r>
            <w:r>
              <w:rPr>
                <w:sz w:val="24"/>
              </w:rPr>
              <w:t>1mV±1%</w:t>
            </w:r>
          </w:p>
          <w:p>
            <w:pPr>
              <w:pStyle w:val="null3"/>
              <w:jc w:val="both"/>
            </w:pPr>
            <w:r>
              <w:rPr>
                <w:sz w:val="24"/>
              </w:rPr>
              <w:t>8.</w:t>
            </w:r>
            <w:r>
              <w:rPr>
                <w:sz w:val="24"/>
              </w:rPr>
              <w:t>耐极化电压：</w:t>
            </w:r>
            <w:r>
              <w:rPr>
                <w:sz w:val="24"/>
              </w:rPr>
              <w:t>≥±900mV（±5%）</w:t>
            </w:r>
          </w:p>
          <w:p>
            <w:pPr>
              <w:pStyle w:val="null3"/>
              <w:jc w:val="both"/>
            </w:pPr>
            <w:r>
              <w:rPr>
                <w:sz w:val="24"/>
              </w:rPr>
              <w:t>9.</w:t>
            </w:r>
            <w:r>
              <w:rPr>
                <w:sz w:val="24"/>
              </w:rPr>
              <w:t>内部噪声：</w:t>
            </w:r>
            <w:r>
              <w:rPr>
                <w:sz w:val="24"/>
              </w:rPr>
              <w:t>≤12.5µVp-p</w:t>
            </w:r>
          </w:p>
          <w:p>
            <w:pPr>
              <w:pStyle w:val="null3"/>
              <w:jc w:val="both"/>
            </w:pPr>
            <w:r>
              <w:rPr>
                <w:sz w:val="24"/>
              </w:rPr>
              <w:t>10.</w:t>
            </w:r>
            <w:r>
              <w:rPr>
                <w:sz w:val="24"/>
              </w:rPr>
              <w:t>共模抑制比：</w:t>
            </w:r>
            <w:r>
              <w:rPr>
                <w:sz w:val="24"/>
              </w:rPr>
              <w:t>≥140dB（AC滤波开启）</w:t>
            </w:r>
          </w:p>
          <w:p>
            <w:pPr>
              <w:pStyle w:val="null3"/>
              <w:jc w:val="both"/>
            </w:pPr>
            <w:r>
              <w:rPr>
                <w:sz w:val="24"/>
              </w:rPr>
              <w:t>11.</w:t>
            </w:r>
            <w:r>
              <w:rPr>
                <w:sz w:val="24"/>
              </w:rPr>
              <w:t>灵敏度选择：</w:t>
            </w:r>
            <w:r>
              <w:rPr>
                <w:sz w:val="24"/>
              </w:rPr>
              <w:t>1.25、2.5、5、10、20、10/5、20/10、自动mm/mV ±5%</w:t>
            </w:r>
          </w:p>
          <w:p>
            <w:pPr>
              <w:pStyle w:val="null3"/>
              <w:jc w:val="both"/>
            </w:pPr>
            <w:r>
              <w:rPr>
                <w:sz w:val="24"/>
              </w:rPr>
              <w:t>12.</w:t>
            </w:r>
            <w:r>
              <w:rPr>
                <w:sz w:val="24"/>
              </w:rPr>
              <w:t>除颤防护：承受</w:t>
            </w:r>
            <w:r>
              <w:rPr>
                <w:sz w:val="24"/>
              </w:rPr>
              <w:t>≥5000V(360J) 除颤放电，无数据丢失和损坏</w:t>
            </w:r>
          </w:p>
          <w:p>
            <w:pPr>
              <w:pStyle w:val="null3"/>
              <w:jc w:val="both"/>
            </w:pPr>
            <w:r>
              <w:rPr>
                <w:sz w:val="24"/>
              </w:rPr>
              <w:t>13.</w:t>
            </w:r>
            <w:r>
              <w:rPr>
                <w:sz w:val="24"/>
              </w:rPr>
              <w:t>彩色液晶屏：</w:t>
            </w:r>
            <w:r>
              <w:rPr>
                <w:sz w:val="24"/>
              </w:rPr>
              <w:t>≥12英寸，支持全屏多点触控,分辨率不小于1280×800</w:t>
            </w:r>
          </w:p>
          <w:p>
            <w:pPr>
              <w:pStyle w:val="null3"/>
              <w:jc w:val="both"/>
            </w:pPr>
            <w:r>
              <w:rPr>
                <w:sz w:val="24"/>
              </w:rPr>
              <w:t>14.</w:t>
            </w:r>
            <w:r>
              <w:rPr>
                <w:sz w:val="24"/>
              </w:rPr>
              <w:t>倾斜角设计，支持屏幕背景网格显示</w:t>
            </w:r>
          </w:p>
          <w:p>
            <w:pPr>
              <w:pStyle w:val="null3"/>
              <w:jc w:val="both"/>
            </w:pPr>
            <w:r>
              <w:rPr>
                <w:sz w:val="24"/>
              </w:rPr>
              <w:t>15.</w:t>
            </w:r>
            <w:r>
              <w:rPr>
                <w:sz w:val="24"/>
              </w:rPr>
              <w:t>支持同屏显示</w:t>
            </w:r>
            <w:r>
              <w:rPr>
                <w:sz w:val="24"/>
              </w:rPr>
              <w:t>10秒12导同步心电波形</w:t>
            </w:r>
          </w:p>
          <w:p>
            <w:pPr>
              <w:pStyle w:val="null3"/>
              <w:jc w:val="both"/>
            </w:pPr>
            <w:r>
              <w:rPr>
                <w:sz w:val="24"/>
              </w:rPr>
              <w:t>16.</w:t>
            </w:r>
            <w:r>
              <w:rPr>
                <w:sz w:val="24"/>
              </w:rPr>
              <w:t>具有存储器支持存储</w:t>
            </w:r>
            <w:r>
              <w:rPr>
                <w:sz w:val="24"/>
              </w:rPr>
              <w:t>1500 份心电图报告</w:t>
            </w:r>
          </w:p>
          <w:p>
            <w:pPr>
              <w:pStyle w:val="null3"/>
              <w:jc w:val="both"/>
            </w:pPr>
            <w:r>
              <w:rPr>
                <w:sz w:val="24"/>
              </w:rPr>
              <w:t>17.</w:t>
            </w:r>
            <w:r>
              <w:rPr>
                <w:sz w:val="24"/>
              </w:rPr>
              <w:t>支持外接</w:t>
            </w:r>
            <w:r>
              <w:rPr>
                <w:sz w:val="24"/>
              </w:rPr>
              <w:t>U盘扩展存储空间</w:t>
            </w:r>
          </w:p>
          <w:p>
            <w:pPr>
              <w:pStyle w:val="null3"/>
              <w:jc w:val="both"/>
            </w:pPr>
            <w:r>
              <w:rPr>
                <w:sz w:val="24"/>
              </w:rPr>
              <w:t>18.</w:t>
            </w:r>
            <w:r>
              <w:rPr>
                <w:sz w:val="24"/>
              </w:rPr>
              <w:t>具有热敏式点阵打印输出设备，能打印于</w:t>
            </w:r>
            <w:r>
              <w:rPr>
                <w:sz w:val="24"/>
              </w:rPr>
              <w:t>A4和US letter大小的热敏纸</w:t>
            </w:r>
          </w:p>
          <w:p>
            <w:pPr>
              <w:pStyle w:val="null3"/>
              <w:jc w:val="both"/>
            </w:pPr>
            <w:r>
              <w:rPr>
                <w:sz w:val="24"/>
              </w:rPr>
              <w:t>19.</w:t>
            </w:r>
            <w:r>
              <w:rPr>
                <w:sz w:val="24"/>
              </w:rPr>
              <w:t>走纸速度（包含但不限于）：</w:t>
            </w:r>
            <w:r>
              <w:rPr>
                <w:sz w:val="24"/>
              </w:rPr>
              <w:t>5mm/s、12.5mm/s、25mm/s、50mm/s，误差不大于±5%</w:t>
            </w:r>
          </w:p>
          <w:p>
            <w:pPr>
              <w:pStyle w:val="null3"/>
              <w:jc w:val="both"/>
            </w:pPr>
            <w:r>
              <w:rPr>
                <w:sz w:val="24"/>
              </w:rPr>
              <w:t>20.</w:t>
            </w:r>
            <w:r>
              <w:rPr>
                <w:sz w:val="24"/>
              </w:rPr>
              <w:t>打印分辨率：垂直分辨率</w:t>
            </w:r>
            <w:r>
              <w:rPr>
                <w:sz w:val="24"/>
              </w:rPr>
              <w:t>≥8点/mm，水平分辨率≥40点/mm（25mm/s）</w:t>
            </w:r>
          </w:p>
          <w:p>
            <w:pPr>
              <w:pStyle w:val="null3"/>
              <w:jc w:val="both"/>
            </w:pPr>
            <w:r>
              <w:rPr>
                <w:sz w:val="24"/>
              </w:rPr>
              <w:t>21.</w:t>
            </w:r>
            <w:r>
              <w:rPr>
                <w:sz w:val="24"/>
              </w:rPr>
              <w:t>具有信号质量检测功能，对于信号干扰、接触不良或导联脱落的导联做出提示</w:t>
            </w:r>
          </w:p>
          <w:p>
            <w:pPr>
              <w:pStyle w:val="null3"/>
              <w:jc w:val="both"/>
            </w:pPr>
            <w:r>
              <w:rPr>
                <w:sz w:val="24"/>
              </w:rPr>
              <w:t>22.</w:t>
            </w:r>
            <w:r>
              <w:rPr>
                <w:sz w:val="24"/>
              </w:rPr>
              <w:t>具有起搏检测功能，起搏标记在显示屏上单独区域显示，方便医生查看</w:t>
            </w:r>
          </w:p>
          <w:p>
            <w:pPr>
              <w:pStyle w:val="null3"/>
              <w:jc w:val="both"/>
            </w:pPr>
            <w:r>
              <w:rPr>
                <w:sz w:val="24"/>
              </w:rPr>
              <w:t>23.</w:t>
            </w:r>
            <w:r>
              <w:rPr>
                <w:sz w:val="24"/>
              </w:rPr>
              <w:t>支持一维码</w:t>
            </w:r>
            <w:r>
              <w:rPr>
                <w:sz w:val="24"/>
              </w:rPr>
              <w:t>/二维码条码扫描仪，可快速输入病人信息</w:t>
            </w:r>
          </w:p>
          <w:p>
            <w:pPr>
              <w:pStyle w:val="null3"/>
              <w:jc w:val="both"/>
            </w:pPr>
            <w:r>
              <w:rPr>
                <w:sz w:val="24"/>
              </w:rPr>
              <w:t>24.</w:t>
            </w:r>
            <w:r>
              <w:rPr>
                <w:sz w:val="24"/>
              </w:rPr>
              <w:t>具有预约下载功能，直接将病人预约下载到心电图机上，减少医生工作量</w:t>
            </w:r>
          </w:p>
          <w:p>
            <w:pPr>
              <w:pStyle w:val="null3"/>
              <w:jc w:val="both"/>
            </w:pPr>
            <w:r>
              <w:rPr>
                <w:sz w:val="24"/>
              </w:rPr>
              <w:t>25.</w:t>
            </w:r>
            <w:r>
              <w:rPr>
                <w:sz w:val="24"/>
              </w:rPr>
              <w:t>具有关机延迟功能：自第一次低电量提示后，有至少</w:t>
            </w:r>
            <w:r>
              <w:rPr>
                <w:sz w:val="24"/>
              </w:rPr>
              <w:t>5分钟的关机延迟时间</w:t>
            </w:r>
          </w:p>
          <w:p>
            <w:pPr>
              <w:pStyle w:val="null3"/>
              <w:jc w:val="both"/>
            </w:pPr>
            <w:r>
              <w:rPr>
                <w:sz w:val="24"/>
              </w:rPr>
              <w:t>26.</w:t>
            </w:r>
            <w:r>
              <w:rPr>
                <w:sz w:val="24"/>
              </w:rPr>
              <w:t>接口：</w:t>
            </w:r>
            <w:r>
              <w:rPr>
                <w:sz w:val="24"/>
              </w:rPr>
              <w:t>USB接口、网络接口</w:t>
            </w:r>
          </w:p>
          <w:p>
            <w:pPr>
              <w:pStyle w:val="null3"/>
              <w:jc w:val="both"/>
            </w:pPr>
            <w:r>
              <w:rPr>
                <w:sz w:val="24"/>
              </w:rPr>
              <w:t>27.</w:t>
            </w:r>
            <w:r>
              <w:rPr>
                <w:sz w:val="24"/>
              </w:rPr>
              <w:t>配备无线</w:t>
            </w:r>
            <w:r>
              <w:rPr>
                <w:sz w:val="24"/>
              </w:rPr>
              <w:t>WIFI模块，支持2.4G/5G双频</w:t>
            </w:r>
          </w:p>
          <w:p>
            <w:pPr>
              <w:pStyle w:val="null3"/>
              <w:jc w:val="both"/>
            </w:pPr>
            <w:r>
              <w:rPr>
                <w:sz w:val="24"/>
              </w:rPr>
              <w:t>28.</w:t>
            </w:r>
            <w:r>
              <w:rPr>
                <w:sz w:val="24"/>
              </w:rPr>
              <w:t>支持</w:t>
            </w:r>
            <w:r>
              <w:rPr>
                <w:sz w:val="24"/>
              </w:rPr>
              <w:t>HL7/DICOM/FTP标准协议，满足医院联网需求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心电图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（九）心电图</w:t>
            </w:r>
          </w:p>
          <w:p>
            <w:pPr>
              <w:pStyle w:val="null3"/>
              <w:jc w:val="both"/>
            </w:pPr>
            <w:r>
              <w:rPr>
                <w:sz w:val="24"/>
              </w:rPr>
              <w:t>1.</w:t>
            </w:r>
            <w:r>
              <w:rPr>
                <w:sz w:val="24"/>
              </w:rPr>
              <w:t>产品电源插头符合中国标准，无需适配器</w:t>
            </w:r>
          </w:p>
          <w:p>
            <w:pPr>
              <w:pStyle w:val="null3"/>
              <w:jc w:val="both"/>
            </w:pPr>
            <w:r>
              <w:rPr>
                <w:sz w:val="24"/>
              </w:rPr>
              <w:t>2.</w:t>
            </w:r>
            <w:r>
              <w:rPr>
                <w:sz w:val="24"/>
              </w:rPr>
              <w:t>具有可充电锂电池连续工作时间：不少于</w:t>
            </w:r>
            <w:r>
              <w:rPr>
                <w:sz w:val="24"/>
              </w:rPr>
              <w:t>500 份自动报告/不少于1 小时连续记录/不少于8 小时无记录测量</w:t>
            </w:r>
          </w:p>
          <w:p>
            <w:pPr>
              <w:pStyle w:val="null3"/>
              <w:jc w:val="both"/>
            </w:pPr>
            <w:r>
              <w:rPr>
                <w:sz w:val="24"/>
              </w:rPr>
              <w:t>3.</w:t>
            </w:r>
            <w:r>
              <w:rPr>
                <w:sz w:val="24"/>
              </w:rPr>
              <w:t>频率响应：</w:t>
            </w:r>
            <w:r>
              <w:rPr>
                <w:sz w:val="24"/>
              </w:rPr>
              <w:t>0.01Hz ～ 500Hz</w:t>
            </w:r>
          </w:p>
          <w:p>
            <w:pPr>
              <w:pStyle w:val="null3"/>
              <w:jc w:val="both"/>
            </w:pPr>
            <w:r>
              <w:rPr>
                <w:sz w:val="24"/>
              </w:rPr>
              <w:t>4.</w:t>
            </w:r>
            <w:r>
              <w:rPr>
                <w:sz w:val="24"/>
              </w:rPr>
              <w:t>采样率：</w:t>
            </w:r>
            <w:r>
              <w:rPr>
                <w:sz w:val="24"/>
              </w:rPr>
              <w:t>64 kHz</w:t>
            </w:r>
          </w:p>
          <w:p>
            <w:pPr>
              <w:pStyle w:val="null3"/>
              <w:jc w:val="both"/>
            </w:pPr>
            <w:r>
              <w:rPr>
                <w:sz w:val="24"/>
              </w:rPr>
              <w:t>5.</w:t>
            </w:r>
            <w:r>
              <w:rPr>
                <w:sz w:val="24"/>
              </w:rPr>
              <w:t>起搏器采样率：</w:t>
            </w:r>
            <w:r>
              <w:rPr>
                <w:sz w:val="24"/>
              </w:rPr>
              <w:t>96 kHz</w:t>
            </w:r>
          </w:p>
          <w:p>
            <w:pPr>
              <w:pStyle w:val="null3"/>
              <w:jc w:val="both"/>
            </w:pPr>
            <w:r>
              <w:rPr>
                <w:sz w:val="24"/>
              </w:rPr>
              <w:t>6.</w:t>
            </w:r>
            <w:r>
              <w:rPr>
                <w:sz w:val="24"/>
              </w:rPr>
              <w:t>输入阻抗：</w:t>
            </w:r>
            <w:r>
              <w:rPr>
                <w:sz w:val="24"/>
              </w:rPr>
              <w:t>≥100MΩ（10Hz）</w:t>
            </w:r>
          </w:p>
          <w:p>
            <w:pPr>
              <w:pStyle w:val="null3"/>
              <w:jc w:val="both"/>
            </w:pPr>
            <w:r>
              <w:rPr>
                <w:sz w:val="24"/>
              </w:rPr>
              <w:t>7.</w:t>
            </w:r>
            <w:r>
              <w:rPr>
                <w:sz w:val="24"/>
              </w:rPr>
              <w:t>定标电压：</w:t>
            </w:r>
            <w:r>
              <w:rPr>
                <w:sz w:val="24"/>
              </w:rPr>
              <w:t>1mV±1%</w:t>
            </w:r>
          </w:p>
          <w:p>
            <w:pPr>
              <w:pStyle w:val="null3"/>
              <w:jc w:val="both"/>
            </w:pPr>
            <w:r>
              <w:rPr>
                <w:sz w:val="24"/>
              </w:rPr>
              <w:t>8.</w:t>
            </w:r>
            <w:r>
              <w:rPr>
                <w:sz w:val="24"/>
              </w:rPr>
              <w:t>耐极化电压：</w:t>
            </w:r>
            <w:r>
              <w:rPr>
                <w:sz w:val="24"/>
              </w:rPr>
              <w:t>≥±900mV（±5%）</w:t>
            </w:r>
          </w:p>
          <w:p>
            <w:pPr>
              <w:pStyle w:val="null3"/>
              <w:jc w:val="both"/>
            </w:pPr>
            <w:r>
              <w:rPr>
                <w:sz w:val="24"/>
              </w:rPr>
              <w:t>9.</w:t>
            </w:r>
            <w:r>
              <w:rPr>
                <w:sz w:val="24"/>
              </w:rPr>
              <w:t>内部噪声：</w:t>
            </w:r>
            <w:r>
              <w:rPr>
                <w:sz w:val="24"/>
              </w:rPr>
              <w:t>≤12.5</w:t>
            </w:r>
            <w:r>
              <w:rPr>
                <w:sz w:val="24"/>
              </w:rPr>
              <w:t>µ</w:t>
            </w:r>
            <w:r>
              <w:rPr>
                <w:sz w:val="24"/>
              </w:rPr>
              <w:t>Vp-p</w:t>
            </w:r>
          </w:p>
          <w:p>
            <w:pPr>
              <w:pStyle w:val="null3"/>
              <w:jc w:val="both"/>
            </w:pPr>
            <w:r>
              <w:rPr>
                <w:sz w:val="24"/>
              </w:rPr>
              <w:t>10.</w:t>
            </w:r>
            <w:r>
              <w:rPr>
                <w:sz w:val="24"/>
              </w:rPr>
              <w:t>共模抑制比：</w:t>
            </w:r>
            <w:r>
              <w:rPr>
                <w:sz w:val="24"/>
              </w:rPr>
              <w:t>≥140dB（AC滤波开启）</w:t>
            </w:r>
          </w:p>
          <w:p>
            <w:pPr>
              <w:pStyle w:val="null3"/>
              <w:jc w:val="both"/>
            </w:pPr>
            <w:r>
              <w:rPr>
                <w:sz w:val="24"/>
              </w:rPr>
              <w:t>11.</w:t>
            </w:r>
            <w:r>
              <w:rPr>
                <w:sz w:val="24"/>
              </w:rPr>
              <w:t>灵敏度选择（包含但不限于）：</w:t>
            </w:r>
            <w:r>
              <w:rPr>
                <w:sz w:val="24"/>
              </w:rPr>
              <w:t>1.25、2.5、5、10、20、10/5、20/10、自动mm/mV ±5%</w:t>
            </w:r>
          </w:p>
          <w:p>
            <w:pPr>
              <w:pStyle w:val="null3"/>
              <w:jc w:val="both"/>
            </w:pPr>
            <w:r>
              <w:rPr>
                <w:sz w:val="24"/>
              </w:rPr>
              <w:t>12.</w:t>
            </w:r>
            <w:r>
              <w:rPr>
                <w:sz w:val="24"/>
              </w:rPr>
              <w:t>除颤防护：承受</w:t>
            </w:r>
            <w:r>
              <w:rPr>
                <w:sz w:val="24"/>
              </w:rPr>
              <w:t>≥5000V(360J) 除颤放电，无数据丢失和损坏</w:t>
            </w:r>
          </w:p>
          <w:p>
            <w:pPr>
              <w:pStyle w:val="null3"/>
              <w:jc w:val="both"/>
            </w:pPr>
            <w:r>
              <w:rPr>
                <w:sz w:val="24"/>
              </w:rPr>
              <w:t>13.</w:t>
            </w:r>
            <w:r>
              <w:rPr>
                <w:sz w:val="24"/>
              </w:rPr>
              <w:t>≥12英寸彩色液晶屏，分辨率不小于1280×800</w:t>
            </w:r>
          </w:p>
          <w:p>
            <w:pPr>
              <w:pStyle w:val="null3"/>
              <w:jc w:val="both"/>
            </w:pPr>
            <w:r>
              <w:rPr>
                <w:sz w:val="24"/>
              </w:rPr>
              <w:t>14.</w:t>
            </w:r>
            <w:r>
              <w:rPr>
                <w:sz w:val="24"/>
              </w:rPr>
              <w:t>支持全屏多点触控</w:t>
            </w:r>
          </w:p>
          <w:p>
            <w:pPr>
              <w:pStyle w:val="null3"/>
              <w:jc w:val="both"/>
            </w:pPr>
            <w:r>
              <w:rPr>
                <w:sz w:val="24"/>
              </w:rPr>
              <w:t>15.</w:t>
            </w:r>
            <w:r>
              <w:rPr>
                <w:sz w:val="24"/>
              </w:rPr>
              <w:t>倾斜角设计，支持屏幕背景网格显示</w:t>
            </w:r>
          </w:p>
          <w:p>
            <w:pPr>
              <w:pStyle w:val="null3"/>
              <w:jc w:val="both"/>
            </w:pPr>
            <w:r>
              <w:rPr>
                <w:sz w:val="24"/>
              </w:rPr>
              <w:t>16.</w:t>
            </w:r>
            <w:r>
              <w:rPr>
                <w:sz w:val="24"/>
              </w:rPr>
              <w:t>支持同屏显示</w:t>
            </w:r>
            <w:r>
              <w:rPr>
                <w:sz w:val="24"/>
              </w:rPr>
              <w:t>10秒12导同步心电波形</w:t>
            </w:r>
          </w:p>
          <w:p>
            <w:pPr>
              <w:pStyle w:val="null3"/>
              <w:jc w:val="both"/>
            </w:pPr>
            <w:r>
              <w:rPr>
                <w:sz w:val="24"/>
              </w:rPr>
              <w:t>17.</w:t>
            </w:r>
            <w:r>
              <w:rPr>
                <w:sz w:val="24"/>
              </w:rPr>
              <w:t>具有存储器支持存储</w:t>
            </w:r>
            <w:r>
              <w:rPr>
                <w:sz w:val="24"/>
              </w:rPr>
              <w:t>≥1200 份心电图报告</w:t>
            </w:r>
          </w:p>
          <w:p>
            <w:pPr>
              <w:pStyle w:val="null3"/>
              <w:jc w:val="both"/>
            </w:pPr>
            <w:r>
              <w:rPr>
                <w:sz w:val="24"/>
              </w:rPr>
              <w:t>18.</w:t>
            </w:r>
            <w:r>
              <w:rPr>
                <w:sz w:val="24"/>
              </w:rPr>
              <w:t>支持外接</w:t>
            </w:r>
            <w:r>
              <w:rPr>
                <w:sz w:val="24"/>
              </w:rPr>
              <w:t>U盘扩展存储空间</w:t>
            </w:r>
          </w:p>
          <w:p>
            <w:pPr>
              <w:pStyle w:val="null3"/>
              <w:jc w:val="both"/>
            </w:pPr>
            <w:r>
              <w:rPr>
                <w:sz w:val="24"/>
              </w:rPr>
              <w:t>19.</w:t>
            </w:r>
            <w:r>
              <w:rPr>
                <w:sz w:val="24"/>
              </w:rPr>
              <w:t>具有热敏式点阵打印输出设备，能打印于</w:t>
            </w:r>
            <w:r>
              <w:rPr>
                <w:sz w:val="24"/>
              </w:rPr>
              <w:t>A4和US letter大小的热敏纸</w:t>
            </w:r>
          </w:p>
          <w:p>
            <w:pPr>
              <w:pStyle w:val="null3"/>
              <w:jc w:val="both"/>
            </w:pPr>
            <w:r>
              <w:rPr>
                <w:sz w:val="24"/>
              </w:rPr>
              <w:t>20.</w:t>
            </w:r>
            <w:r>
              <w:rPr>
                <w:sz w:val="24"/>
              </w:rPr>
              <w:t>走纸速度（包含但不限于）：</w:t>
            </w:r>
            <w:r>
              <w:rPr>
                <w:sz w:val="24"/>
              </w:rPr>
              <w:t>5mm/s、12.5mm/s、25mm/s、50mm/s，误差不大于±5%</w:t>
            </w:r>
          </w:p>
          <w:p>
            <w:pPr>
              <w:pStyle w:val="null3"/>
              <w:jc w:val="both"/>
            </w:pPr>
            <w:r>
              <w:rPr>
                <w:sz w:val="24"/>
              </w:rPr>
              <w:t>21.</w:t>
            </w:r>
            <w:r>
              <w:rPr>
                <w:sz w:val="24"/>
              </w:rPr>
              <w:t>打印分辨率：垂直分辨率</w:t>
            </w:r>
            <w:r>
              <w:rPr>
                <w:sz w:val="24"/>
              </w:rPr>
              <w:t>≥8点/mm，水平分辨率≥40点/mm（25mm/s）</w:t>
            </w:r>
          </w:p>
          <w:p>
            <w:pPr>
              <w:pStyle w:val="null3"/>
              <w:jc w:val="both"/>
            </w:pPr>
            <w:r>
              <w:rPr>
                <w:sz w:val="24"/>
              </w:rPr>
              <w:t>22.</w:t>
            </w:r>
            <w:r>
              <w:rPr>
                <w:sz w:val="24"/>
              </w:rPr>
              <w:t>软件功能</w:t>
            </w:r>
          </w:p>
          <w:p>
            <w:pPr>
              <w:pStyle w:val="null3"/>
              <w:jc w:val="both"/>
            </w:pPr>
            <w:r>
              <w:rPr>
                <w:sz w:val="24"/>
              </w:rPr>
              <w:t>23.</w:t>
            </w:r>
            <w:r>
              <w:rPr>
                <w:sz w:val="24"/>
              </w:rPr>
              <w:t>具有信号质量检测功能，对于信号干扰、接触不良或导联脱落的导联做出提示</w:t>
            </w:r>
          </w:p>
          <w:p>
            <w:pPr>
              <w:pStyle w:val="null3"/>
              <w:jc w:val="both"/>
            </w:pPr>
            <w:r>
              <w:rPr>
                <w:sz w:val="24"/>
              </w:rPr>
              <w:t>24.</w:t>
            </w:r>
            <w:r>
              <w:rPr>
                <w:sz w:val="24"/>
              </w:rPr>
              <w:t>具有起搏检测功能，起搏标记在显示屏上单独区域显示，方便医生查看</w:t>
            </w:r>
          </w:p>
          <w:p>
            <w:pPr>
              <w:pStyle w:val="null3"/>
              <w:jc w:val="both"/>
            </w:pPr>
            <w:r>
              <w:rPr>
                <w:sz w:val="24"/>
              </w:rPr>
              <w:t>25.</w:t>
            </w:r>
            <w:r>
              <w:rPr>
                <w:sz w:val="24"/>
              </w:rPr>
              <w:t>支持一维码</w:t>
            </w:r>
            <w:r>
              <w:rPr>
                <w:sz w:val="24"/>
              </w:rPr>
              <w:t>/二维码条码扫描仪，可快速输入病人信息</w:t>
            </w:r>
          </w:p>
          <w:p>
            <w:pPr>
              <w:pStyle w:val="null3"/>
              <w:jc w:val="both"/>
            </w:pPr>
            <w:r>
              <w:rPr>
                <w:sz w:val="24"/>
              </w:rPr>
              <w:t>26.</w:t>
            </w:r>
            <w:r>
              <w:rPr>
                <w:sz w:val="24"/>
              </w:rPr>
              <w:t>具有预约下载功能，直接将病人预约下载到心电图机上，减少医生工作量</w:t>
            </w:r>
          </w:p>
          <w:p>
            <w:pPr>
              <w:pStyle w:val="null3"/>
              <w:jc w:val="both"/>
            </w:pPr>
            <w:r>
              <w:rPr>
                <w:sz w:val="24"/>
              </w:rPr>
              <w:t>27.</w:t>
            </w:r>
            <w:r>
              <w:rPr>
                <w:sz w:val="24"/>
              </w:rPr>
              <w:t>具有关机延迟功能：自第一次低电量提示后，有至少</w:t>
            </w:r>
            <w:r>
              <w:rPr>
                <w:sz w:val="24"/>
              </w:rPr>
              <w:t>5分钟的关机延迟时间</w:t>
            </w:r>
          </w:p>
          <w:p>
            <w:pPr>
              <w:pStyle w:val="null3"/>
              <w:jc w:val="both"/>
            </w:pPr>
            <w:r>
              <w:rPr>
                <w:sz w:val="24"/>
              </w:rPr>
              <w:t>28.</w:t>
            </w:r>
            <w:r>
              <w:rPr>
                <w:sz w:val="24"/>
              </w:rPr>
              <w:t>接口：</w:t>
            </w:r>
            <w:r>
              <w:rPr>
                <w:sz w:val="24"/>
              </w:rPr>
              <w:t>USB接口、网络接口</w:t>
            </w:r>
          </w:p>
          <w:p>
            <w:pPr>
              <w:pStyle w:val="null3"/>
              <w:jc w:val="both"/>
            </w:pPr>
            <w:r>
              <w:rPr>
                <w:sz w:val="24"/>
              </w:rPr>
              <w:t>29.</w:t>
            </w:r>
            <w:r>
              <w:rPr>
                <w:sz w:val="24"/>
              </w:rPr>
              <w:t>配备无线</w:t>
            </w:r>
            <w:r>
              <w:rPr>
                <w:sz w:val="24"/>
              </w:rPr>
              <w:t>WIFI模块，支持2.4G/5G双频</w:t>
            </w:r>
          </w:p>
          <w:p>
            <w:pPr>
              <w:pStyle w:val="null3"/>
              <w:jc w:val="both"/>
            </w:pPr>
            <w:r>
              <w:rPr>
                <w:sz w:val="24"/>
              </w:rPr>
              <w:t>30.</w:t>
            </w:r>
            <w:r>
              <w:rPr>
                <w:sz w:val="24"/>
              </w:rPr>
              <w:t>支持</w:t>
            </w:r>
            <w:r>
              <w:rPr>
                <w:sz w:val="24"/>
              </w:rPr>
              <w:t>HL7/DICOM/FTP标准协议，满足医院联网需求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经颅多普勒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（十）经颅多普勒</w:t>
            </w:r>
          </w:p>
          <w:p>
            <w:pPr>
              <w:pStyle w:val="null3"/>
              <w:jc w:val="both"/>
            </w:pPr>
            <w:r>
              <w:rPr>
                <w:sz w:val="24"/>
              </w:rPr>
              <w:t>1.功能需求：</w:t>
            </w:r>
          </w:p>
          <w:p>
            <w:pPr>
              <w:pStyle w:val="null3"/>
              <w:jc w:val="both"/>
            </w:pPr>
            <w:r>
              <w:rPr>
                <w:sz w:val="24"/>
              </w:rPr>
              <w:t>1.1基本功能：直接、连续、无创测量血管的血流速度等血流动力学指标，评价血管病变及其血流动力学状况。</w:t>
            </w:r>
          </w:p>
          <w:p>
            <w:pPr>
              <w:pStyle w:val="null3"/>
              <w:jc w:val="both"/>
            </w:pPr>
            <w:r>
              <w:rPr>
                <w:sz w:val="24"/>
              </w:rPr>
              <w:t>1.2适用于神经内科、神经外科、神经重症监护病房 (NICU)、脑卒中单元、血管介入科、麻醉科、器官移植中心、ICU、儿科、新生儿科、老年医学科等。</w:t>
            </w:r>
          </w:p>
          <w:p>
            <w:pPr>
              <w:pStyle w:val="null3"/>
              <w:jc w:val="both"/>
            </w:pPr>
            <w:r>
              <w:rPr>
                <w:sz w:val="24"/>
              </w:rPr>
              <w:t>2、硬件要求：</w:t>
            </w:r>
          </w:p>
          <w:p>
            <w:pPr>
              <w:pStyle w:val="null3"/>
              <w:jc w:val="both"/>
            </w:pPr>
            <w:r>
              <w:rPr>
                <w:sz w:val="24"/>
              </w:rPr>
              <w:t>2.1医用工控一体经颅多普勒超声主机：可便携与台式两用，具备三个独立超声探头接入通道，包括但不限于2MHz、4MHz、8MHz   通道各1个；具有≥7英寸触摸式显示器；具有热敏打印输出设备，可以直接打印患者结果；可扩展内置多模态模块。</w:t>
            </w:r>
          </w:p>
          <w:p>
            <w:pPr>
              <w:pStyle w:val="null3"/>
              <w:jc w:val="both"/>
            </w:pPr>
            <w:r>
              <w:rPr>
                <w:sz w:val="24"/>
              </w:rPr>
              <w:t>2.2 CPU：I3处理器，主频≥3GHz、 内存≥4GB、 硬盘≥500GB、网卡≥1000Mbit。</w:t>
            </w:r>
          </w:p>
          <w:p>
            <w:pPr>
              <w:pStyle w:val="null3"/>
              <w:jc w:val="both"/>
            </w:pPr>
            <w:r>
              <w:rPr>
                <w:sz w:val="24"/>
              </w:rPr>
              <w:t>2.3配备颅脑与周围神经血管超声模块。</w:t>
            </w:r>
          </w:p>
          <w:p>
            <w:pPr>
              <w:pStyle w:val="null3"/>
              <w:jc w:val="both"/>
            </w:pPr>
            <w:r>
              <w:rPr>
                <w:sz w:val="24"/>
              </w:rPr>
              <w:t>2.3.1多规格变频超声探头可选：5-12MHz 线阵探头，2-5MHz 凸阵探头。</w:t>
            </w:r>
          </w:p>
          <w:p>
            <w:pPr>
              <w:pStyle w:val="null3"/>
              <w:jc w:val="both"/>
            </w:pPr>
            <w:r>
              <w:rPr>
                <w:sz w:val="24"/>
              </w:rPr>
              <w:t>2.3.2具备宽频及多频成像模式（包括但不限于）：二维灰阶成像(2D)、彩色成像 (Color) 、彩色 血流成像(CFI)、M型成像(M-Mode)、方向性速度彩色多普勒成像 (VCD)、彩色能量多普勒成像 (CPD) 、 脉冲多普勒频谱成像 (PW) 、连续多普勒频谱成像(CW)、组织谐波成像(THI)、组织多普勒成像(TDI)； 具备优化成像技术：多波 束空间复合成像、高分辨率成像、组织边界增强、自适应组织优化、组织谐波 技术、组织多普勒、高灵敏度彩色成像等。</w:t>
            </w:r>
          </w:p>
          <w:p>
            <w:pPr>
              <w:pStyle w:val="null3"/>
              <w:jc w:val="both"/>
            </w:pPr>
            <w:r>
              <w:rPr>
                <w:sz w:val="24"/>
              </w:rPr>
              <w:t>3、软件要求：</w:t>
            </w:r>
          </w:p>
          <w:p>
            <w:pPr>
              <w:pStyle w:val="null3"/>
              <w:jc w:val="both"/>
            </w:pPr>
            <w:r>
              <w:rPr>
                <w:sz w:val="24"/>
              </w:rPr>
              <w:t>3.1血液动力学参数(Vs、Vm、Vd、PI、RI、S/D、HR等)自动测量与储存，并可输入计算公式生成参数，且同屏显示；</w:t>
            </w:r>
          </w:p>
          <w:p>
            <w:pPr>
              <w:pStyle w:val="null3"/>
              <w:jc w:val="both"/>
            </w:pPr>
            <w:r>
              <w:rPr>
                <w:sz w:val="24"/>
              </w:rPr>
              <w:t>3.2超声探头包括但不限于2、4、8MHz均配备 M模功能，快速定位查找血流信号；</w:t>
            </w:r>
          </w:p>
          <w:p>
            <w:pPr>
              <w:pStyle w:val="null3"/>
              <w:jc w:val="both"/>
            </w:pPr>
            <w:r>
              <w:rPr>
                <w:sz w:val="24"/>
              </w:rPr>
              <w:t>3.3单通道八深度频谱同屏显示；</w:t>
            </w:r>
          </w:p>
          <w:p>
            <w:pPr>
              <w:pStyle w:val="null3"/>
              <w:jc w:val="both"/>
            </w:pPr>
            <w:r>
              <w:rPr>
                <w:sz w:val="24"/>
              </w:rPr>
              <w:t>3.4包络线可自由移动，包络频谱任意位置，并自动测量与显示血液动力学参数；</w:t>
            </w:r>
          </w:p>
          <w:p>
            <w:pPr>
              <w:pStyle w:val="null3"/>
              <w:jc w:val="both"/>
            </w:pPr>
            <w:r>
              <w:rPr>
                <w:sz w:val="24"/>
              </w:rPr>
              <w:t>3.5自动增益匹配；</w:t>
            </w:r>
          </w:p>
          <w:p>
            <w:pPr>
              <w:pStyle w:val="null3"/>
              <w:jc w:val="both"/>
            </w:pPr>
            <w:r>
              <w:rPr>
                <w:sz w:val="24"/>
              </w:rPr>
              <w:t>3.6 TCD图文报告编辑及病例储存，可输出到院HIS系统或医生个人工作站；</w:t>
            </w:r>
          </w:p>
          <w:p>
            <w:pPr>
              <w:pStyle w:val="null3"/>
              <w:jc w:val="both"/>
            </w:pPr>
            <w:r>
              <w:rPr>
                <w:sz w:val="24"/>
              </w:rPr>
              <w:t>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543"/>
              <w:gridCol w:w="4471"/>
              <w:gridCol w:w="583"/>
            </w:tblGrid>
            <w:tr>
              <w:tc>
                <w:tcPr>
                  <w:tcW w:type="dxa" w:w="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4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配置规格</w:t>
                  </w:r>
                </w:p>
              </w:tc>
              <w:tc>
                <w:tcPr>
                  <w:tcW w:type="dxa" w:w="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医用工控一体经颅多普勒超声主机</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2MHz PW探头</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4MHz CW探头</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操作系统及</w:t>
                  </w:r>
                  <w:r>
                    <w:rPr>
                      <w:sz w:val="24"/>
                    </w:rPr>
                    <w:t>TCD软件</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工作站一体机</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医用仪器推车</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4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彩色喷墨打印输出设备</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数字化脑电图仪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（十一）数字化脑电图仪</w:t>
            </w:r>
          </w:p>
          <w:p>
            <w:pPr>
              <w:pStyle w:val="null3"/>
              <w:jc w:val="both"/>
            </w:pPr>
            <w:r>
              <w:rPr>
                <w:sz w:val="24"/>
              </w:rPr>
              <w:t>一、功能要求</w:t>
            </w:r>
          </w:p>
          <w:p>
            <w:pPr>
              <w:pStyle w:val="null3"/>
              <w:jc w:val="both"/>
            </w:pPr>
            <w:r>
              <w:rPr>
                <w:sz w:val="24"/>
              </w:rPr>
              <w:t>1.功能概述：集视频、动态脑电，常规脑电、脑地形图功能为一体，一机多用；</w:t>
            </w:r>
          </w:p>
          <w:p>
            <w:pPr>
              <w:pStyle w:val="null3"/>
              <w:jc w:val="both"/>
            </w:pPr>
            <w:r>
              <w:rPr>
                <w:sz w:val="24"/>
              </w:rPr>
              <w:t>2.无线传输方式：采用WIFI传输功能，患者与主机之间无线连接，做检查记录时可自由活动； 通道配置：≥32通道配置，包含2导蝶骨电极、4导中央顶电极、2导耳电极；</w:t>
            </w:r>
          </w:p>
          <w:p>
            <w:pPr>
              <w:pStyle w:val="null3"/>
              <w:jc w:val="both"/>
            </w:pPr>
            <w:r>
              <w:rPr>
                <w:sz w:val="24"/>
              </w:rPr>
              <w:t>3.阻抗测试：具有头皮阻抗测试功能，医生可通过观察软件上阻抗测试指示灯的红绿变化，以此了解病人头上电极是否佩戴合适； 附件设计：专用一体化电极线设计，便于安装、拆卸；</w:t>
            </w:r>
          </w:p>
          <w:p>
            <w:pPr>
              <w:pStyle w:val="null3"/>
              <w:jc w:val="both"/>
            </w:pPr>
            <w:r>
              <w:rPr>
                <w:sz w:val="24"/>
              </w:rPr>
              <w:t>4.电极脱落检测：具有电极脱落实时监测功能，在患者长程视频监测过程中护士可随时了解脑电电极与患者接触状况，以便随时纠正接触不良的电极，提高监测质量；</w:t>
            </w:r>
          </w:p>
          <w:p>
            <w:pPr>
              <w:pStyle w:val="null3"/>
              <w:jc w:val="both"/>
            </w:pPr>
            <w:r>
              <w:rPr>
                <w:sz w:val="24"/>
              </w:rPr>
              <w:t>5.抗干扰：脑电放大盒采用锂电池直流供电方式，隔离交流电干扰，有效提高抗干扰能力； 数据库管理：病例数据库可分类管理，并可导入、导出病例，方便医生对病例存档、备份；</w:t>
            </w:r>
          </w:p>
          <w:p>
            <w:pPr>
              <w:pStyle w:val="null3"/>
              <w:jc w:val="both"/>
            </w:pPr>
            <w:r>
              <w:rPr>
                <w:sz w:val="24"/>
              </w:rPr>
              <w:t>6.导联编辑：支持单极、双极、平均、自定义任意导联模式的编辑，满足医生不同的检查方式；</w:t>
            </w:r>
          </w:p>
          <w:p>
            <w:pPr>
              <w:pStyle w:val="null3"/>
              <w:jc w:val="both"/>
            </w:pPr>
            <w:r>
              <w:rPr>
                <w:sz w:val="24"/>
              </w:rPr>
              <w:t>7.事件标记：采集病例时支持睁闭眼、深呼吸、闪光等多种事件诱发试验；</w:t>
            </w:r>
          </w:p>
          <w:p>
            <w:pPr>
              <w:pStyle w:val="null3"/>
              <w:jc w:val="both"/>
            </w:pPr>
            <w:r>
              <w:rPr>
                <w:sz w:val="24"/>
              </w:rPr>
              <w:t>8.定标校准：具有自定标校准功能，校准放大器信号输出，确保其准确性；</w:t>
            </w:r>
          </w:p>
          <w:p>
            <w:pPr>
              <w:pStyle w:val="null3"/>
              <w:jc w:val="both"/>
            </w:pPr>
            <w:r>
              <w:rPr>
                <w:sz w:val="24"/>
              </w:rPr>
              <w:t>9.测量：具有快捷测量、局部波形放大测量、比例尺测量等多种测量功能，满足医生不同的数据测量需求；</w:t>
            </w:r>
          </w:p>
          <w:p>
            <w:pPr>
              <w:pStyle w:val="null3"/>
              <w:jc w:val="both"/>
            </w:pPr>
            <w:r>
              <w:rPr>
                <w:sz w:val="24"/>
              </w:rPr>
              <w:t>10.棘波分析：具备棘波检索功能，可自动识别并标记出癫痫病理波，方便医生判断；</w:t>
            </w:r>
          </w:p>
          <w:p>
            <w:pPr>
              <w:pStyle w:val="null3"/>
              <w:jc w:val="both"/>
            </w:pPr>
            <w:r>
              <w:rPr>
                <w:sz w:val="24"/>
              </w:rPr>
              <w:t>11.地形图分析：可对任意病例数据进行地形图分析并显示成三维地形图，使医生直观的了解脑区中的异常放电状况；</w:t>
            </w:r>
          </w:p>
          <w:p>
            <w:pPr>
              <w:pStyle w:val="null3"/>
              <w:jc w:val="both"/>
            </w:pPr>
            <w:r>
              <w:rPr>
                <w:sz w:val="24"/>
              </w:rPr>
              <w:t>12.地形图能量图谱：具备将地形图图谱转换成曲线图、百分比图、直方图、数字地形图等能量频谱，便于医生量化分析脑功能的变化情况，有利于数据分析及科研；</w:t>
            </w:r>
          </w:p>
          <w:p>
            <w:pPr>
              <w:pStyle w:val="null3"/>
              <w:jc w:val="both"/>
            </w:pPr>
            <w:r>
              <w:rPr>
                <w:sz w:val="24"/>
              </w:rPr>
              <w:t xml:space="preserve">13.实时脑功能频谱定量分析：具备实时能量频谱定量分析功能，包括：能量曲线、相对能量、中频指数、边频指数、快慢波比、爆发抑制比、双频指数、肌电指数、状态熵、反应熵等，通过量化数据反映患者脑功能状态；  </w:t>
            </w:r>
          </w:p>
          <w:p>
            <w:pPr>
              <w:pStyle w:val="null3"/>
              <w:jc w:val="both"/>
            </w:pPr>
            <w:r>
              <w:rPr>
                <w:sz w:val="24"/>
              </w:rPr>
              <w:t>14.实时振幅整合脑电：具有实时振幅整合脑电分析功能，能帮助医护人员在新生儿出生后第一时间了解其是否存在缺氧缺血的情况； 播放：多档位倍速播放功能，方便医生根据自身需求选择不同倍速快速浏览病例；</w:t>
            </w:r>
          </w:p>
          <w:p>
            <w:pPr>
              <w:pStyle w:val="null3"/>
              <w:jc w:val="both"/>
            </w:pPr>
            <w:r>
              <w:rPr>
                <w:sz w:val="24"/>
              </w:rPr>
              <w:t>15.打印：波形、地形图、诊断结论等多种模板化设计报告，医生可预设多种报告模板，方便检查时快捷出具诊断结果；</w:t>
            </w:r>
          </w:p>
          <w:p>
            <w:pPr>
              <w:pStyle w:val="null3"/>
              <w:jc w:val="both"/>
            </w:pPr>
            <w:r>
              <w:rPr>
                <w:sz w:val="24"/>
              </w:rPr>
              <w:t>16.编辑：支持病例数据剪辑功能，便于医生保存典型波形及教学备案；</w:t>
            </w:r>
          </w:p>
          <w:p>
            <w:pPr>
              <w:pStyle w:val="null3"/>
              <w:jc w:val="both"/>
            </w:pPr>
            <w:r>
              <w:rPr>
                <w:sz w:val="24"/>
              </w:rPr>
              <w:t>17.教学：病例数据支持导出到任意工作站上回放，方便用户教学使用；</w:t>
            </w:r>
          </w:p>
          <w:p>
            <w:pPr>
              <w:pStyle w:val="null3"/>
              <w:jc w:val="both"/>
            </w:pPr>
            <w:r>
              <w:rPr>
                <w:sz w:val="24"/>
              </w:rPr>
              <w:t>18.数据转化：所有脑电病例支持标准数据格式转化功能，方便用户在后期的数据分析和科研；</w:t>
            </w:r>
          </w:p>
          <w:p>
            <w:pPr>
              <w:pStyle w:val="null3"/>
              <w:jc w:val="both"/>
            </w:pPr>
            <w:r>
              <w:rPr>
                <w:sz w:val="24"/>
              </w:rPr>
              <w:t>19.患者按键：常规或长时记录时设有事件标记按钮，按下后可准确标记患者癫痫发作时间；</w:t>
            </w:r>
          </w:p>
          <w:p>
            <w:pPr>
              <w:pStyle w:val="null3"/>
              <w:jc w:val="both"/>
            </w:pPr>
            <w:r>
              <w:rPr>
                <w:sz w:val="24"/>
              </w:rPr>
              <w:t>20.液晶显示：动态盒带有大屏幕液晶屏，实时显示动态记录进程。</w:t>
            </w:r>
          </w:p>
          <w:p>
            <w:pPr>
              <w:pStyle w:val="null3"/>
              <w:jc w:val="both"/>
            </w:pPr>
            <w:r>
              <w:rPr>
                <w:sz w:val="24"/>
              </w:rPr>
              <w:t>21.动态存储：采用大容量存储卡≥16GB；</w:t>
            </w:r>
          </w:p>
          <w:p>
            <w:pPr>
              <w:pStyle w:val="null3"/>
              <w:jc w:val="both"/>
            </w:pPr>
            <w:r>
              <w:rPr>
                <w:sz w:val="24"/>
              </w:rPr>
              <w:t>22.数据上传：高速的动态数据上传设计，USB速率≥5MB/s，24小时病例≤4分钟即可上传工作站；</w:t>
            </w:r>
          </w:p>
          <w:p>
            <w:pPr>
              <w:pStyle w:val="null3"/>
              <w:jc w:val="both"/>
            </w:pPr>
            <w:r>
              <w:rPr>
                <w:sz w:val="24"/>
              </w:rPr>
              <w:t>23.图像质量：高清摄像头，最大支持1080P画质实时监测；</w:t>
            </w:r>
          </w:p>
          <w:p>
            <w:pPr>
              <w:pStyle w:val="null3"/>
              <w:jc w:val="both"/>
            </w:pPr>
            <w:r>
              <w:rPr>
                <w:sz w:val="24"/>
              </w:rPr>
              <w:t>24.视频同步：帧同步视频脑电采集，回放，编辑；</w:t>
            </w:r>
          </w:p>
          <w:p>
            <w:pPr>
              <w:pStyle w:val="null3"/>
              <w:jc w:val="both"/>
            </w:pPr>
            <w:r>
              <w:rPr>
                <w:sz w:val="24"/>
              </w:rPr>
              <w:t>25.红外监测：具备红外监测功能，确保晚上关灯后患者动作清晰摄录；</w:t>
            </w:r>
          </w:p>
          <w:p>
            <w:pPr>
              <w:pStyle w:val="null3"/>
              <w:jc w:val="both"/>
            </w:pPr>
            <w:r>
              <w:rPr>
                <w:sz w:val="24"/>
              </w:rPr>
              <w:t>二、技术规格要求</w:t>
            </w:r>
          </w:p>
          <w:p>
            <w:pPr>
              <w:pStyle w:val="null3"/>
              <w:jc w:val="both"/>
            </w:pPr>
            <w:r>
              <w:rPr>
                <w:sz w:val="24"/>
              </w:rPr>
              <w:t>1.电压测量：25μV/cm、50μV/cm、100μV/cm、200μV/cm误差≤±5%</w:t>
            </w:r>
          </w:p>
          <w:p>
            <w:pPr>
              <w:pStyle w:val="null3"/>
              <w:jc w:val="both"/>
            </w:pPr>
            <w:r>
              <w:rPr>
                <w:sz w:val="24"/>
              </w:rPr>
              <w:t>2.时间常数：0.1s、0.2s、0.3s误差≤±20%；0.03s误差≤±40%</w:t>
            </w:r>
          </w:p>
          <w:p>
            <w:pPr>
              <w:pStyle w:val="null3"/>
              <w:jc w:val="both"/>
            </w:pPr>
            <w:r>
              <w:rPr>
                <w:sz w:val="24"/>
              </w:rPr>
              <w:t xml:space="preserve">3.噪声电平：≤0.4μV  </w:t>
            </w:r>
          </w:p>
          <w:p>
            <w:pPr>
              <w:pStyle w:val="null3"/>
              <w:jc w:val="both"/>
            </w:pPr>
            <w:r>
              <w:rPr>
                <w:sz w:val="24"/>
              </w:rPr>
              <w:t>4.共模抑制比：≥105dB</w:t>
            </w:r>
          </w:p>
          <w:p>
            <w:pPr>
              <w:pStyle w:val="null3"/>
              <w:jc w:val="both"/>
            </w:pPr>
            <w:r>
              <w:rPr>
                <w:sz w:val="24"/>
              </w:rPr>
              <w:t>5.幅频特性：0.1Hz～100Hz  -30% ≤误差≤+5%</w:t>
            </w:r>
          </w:p>
          <w:p>
            <w:pPr>
              <w:pStyle w:val="null3"/>
              <w:jc w:val="both"/>
            </w:pPr>
            <w:r>
              <w:rPr>
                <w:sz w:val="24"/>
              </w:rPr>
              <w:t>6.耐极化电压：加±300mV的直流极化电压，灵敏度变化不超过±5%</w:t>
            </w:r>
          </w:p>
          <w:p>
            <w:pPr>
              <w:pStyle w:val="null3"/>
              <w:jc w:val="both"/>
            </w:pPr>
            <w:r>
              <w:rPr>
                <w:sz w:val="24"/>
              </w:rPr>
              <w:t>7.输入阻抗：≥3000MΩ</w:t>
            </w:r>
          </w:p>
          <w:p>
            <w:pPr>
              <w:pStyle w:val="null3"/>
              <w:jc w:val="both"/>
            </w:pPr>
            <w:r>
              <w:rPr>
                <w:sz w:val="24"/>
              </w:rPr>
              <w:t>8.灵敏度：10μV/cm ～ 1600μV/cm分18档可调,误差不超过±5%</w:t>
            </w:r>
          </w:p>
          <w:p>
            <w:pPr>
              <w:pStyle w:val="null3"/>
              <w:jc w:val="both"/>
            </w:pPr>
            <w:r>
              <w:rPr>
                <w:sz w:val="24"/>
              </w:rPr>
              <w:t>9.走纸速度：0.1cm/s ～ 6cm/s分8档可调</w:t>
            </w:r>
          </w:p>
          <w:p>
            <w:pPr>
              <w:pStyle w:val="null3"/>
              <w:jc w:val="both"/>
            </w:pPr>
            <w:r>
              <w:rPr>
                <w:sz w:val="24"/>
              </w:rPr>
              <w:t>10.采样分辨率：24bit</w:t>
            </w:r>
          </w:p>
          <w:p>
            <w:pPr>
              <w:pStyle w:val="null3"/>
              <w:jc w:val="both"/>
            </w:pPr>
            <w:r>
              <w:rPr>
                <w:sz w:val="24"/>
              </w:rPr>
              <w:t>11.低通滤波：5Hz ～ 120Hz分12档可调</w:t>
            </w:r>
          </w:p>
          <w:p>
            <w:pPr>
              <w:pStyle w:val="null3"/>
              <w:jc w:val="both"/>
            </w:pPr>
            <w:r>
              <w:rPr>
                <w:sz w:val="24"/>
              </w:rPr>
              <w:t>三、配置要求</w:t>
            </w:r>
          </w:p>
          <w:p>
            <w:pPr>
              <w:pStyle w:val="null3"/>
              <w:jc w:val="both"/>
            </w:pPr>
            <w:r>
              <w:rPr>
                <w:sz w:val="24"/>
              </w:rPr>
              <w:t>1.主控计算机 1套</w:t>
            </w:r>
          </w:p>
          <w:p>
            <w:pPr>
              <w:pStyle w:val="null3"/>
              <w:jc w:val="both"/>
            </w:pPr>
            <w:r>
              <w:rPr>
                <w:sz w:val="24"/>
              </w:rPr>
              <w:t>2.液晶显示器 1台</w:t>
            </w:r>
          </w:p>
          <w:p>
            <w:pPr>
              <w:pStyle w:val="null3"/>
              <w:jc w:val="both"/>
            </w:pPr>
            <w:r>
              <w:rPr>
                <w:sz w:val="24"/>
              </w:rPr>
              <w:t>3.彩色喷墨打印输出设备1台</w:t>
            </w:r>
          </w:p>
          <w:p>
            <w:pPr>
              <w:pStyle w:val="null3"/>
              <w:jc w:val="both"/>
            </w:pPr>
            <w:r>
              <w:rPr>
                <w:sz w:val="24"/>
              </w:rPr>
              <w:t>4.专用操作台及文档附件1套</w:t>
            </w:r>
          </w:p>
          <w:p>
            <w:pPr>
              <w:pStyle w:val="null3"/>
              <w:jc w:val="both"/>
            </w:pPr>
            <w:r>
              <w:rPr>
                <w:sz w:val="24"/>
              </w:rPr>
              <w:t>5.专用电极线系统部分 1套</w:t>
            </w:r>
          </w:p>
          <w:p>
            <w:pPr>
              <w:pStyle w:val="null3"/>
              <w:jc w:val="both"/>
            </w:pPr>
            <w:r>
              <w:rPr>
                <w:sz w:val="24"/>
              </w:rPr>
              <w:t>6.≥32导脑电放大盒 1个</w:t>
            </w:r>
          </w:p>
          <w:p>
            <w:pPr>
              <w:pStyle w:val="null3"/>
              <w:jc w:val="both"/>
            </w:pPr>
            <w:r>
              <w:rPr>
                <w:sz w:val="24"/>
              </w:rPr>
              <w:t>7.视频系统部份1套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体外冲击波治疗设备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（十二）体外冲击波治疗设备</w:t>
            </w:r>
          </w:p>
          <w:p>
            <w:pPr>
              <w:pStyle w:val="null3"/>
              <w:jc w:val="both"/>
            </w:pPr>
            <w:r>
              <w:rPr>
                <w:sz w:val="24"/>
              </w:rPr>
              <w:t>适用范围：适用于生物力学疗法，肌筋膜激痛点，肌腱止点功能障碍，活化肌肉和结缔组织，针灸冲击波疗法，用于肩周炎、肱骨上髁炎、跟腱炎的辅助治疗。</w:t>
            </w:r>
          </w:p>
          <w:p>
            <w:pPr>
              <w:pStyle w:val="null3"/>
              <w:jc w:val="both"/>
            </w:pPr>
            <w:r>
              <w:rPr>
                <w:sz w:val="24"/>
              </w:rPr>
              <w:t>技术参数：</w:t>
            </w:r>
          </w:p>
          <w:p>
            <w:pPr>
              <w:pStyle w:val="null3"/>
              <w:jc w:val="both"/>
            </w:pPr>
            <w:r>
              <w:rPr>
                <w:sz w:val="24"/>
              </w:rPr>
              <w:t>1.采用气压弹道式放射状冲击波源；</w:t>
            </w:r>
          </w:p>
          <w:p>
            <w:pPr>
              <w:pStyle w:val="null3"/>
              <w:jc w:val="both"/>
            </w:pPr>
            <w:r>
              <w:rPr>
                <w:sz w:val="24"/>
              </w:rPr>
              <w:t>2.立式一体机，避免拼装机倾倒的风险；</w:t>
            </w:r>
          </w:p>
          <w:p>
            <w:pPr>
              <w:pStyle w:val="null3"/>
              <w:jc w:val="both"/>
            </w:pPr>
            <w:r>
              <w:rPr>
                <w:sz w:val="24"/>
              </w:rPr>
              <w:t>3.≥10英寸彩色液晶触摸屏设计；</w:t>
            </w:r>
          </w:p>
          <w:p>
            <w:pPr>
              <w:pStyle w:val="null3"/>
              <w:jc w:val="both"/>
            </w:pPr>
            <w:r>
              <w:rPr>
                <w:sz w:val="24"/>
              </w:rPr>
              <w:t>4.支持多种语言界面；</w:t>
            </w:r>
          </w:p>
          <w:p>
            <w:pPr>
              <w:pStyle w:val="null3"/>
              <w:jc w:val="both"/>
            </w:pPr>
            <w:r>
              <w:rPr>
                <w:sz w:val="24"/>
              </w:rPr>
              <w:t>5.内置治疗处方及治疗图示；</w:t>
            </w:r>
          </w:p>
          <w:p>
            <w:pPr>
              <w:pStyle w:val="null3"/>
              <w:jc w:val="both"/>
            </w:pPr>
            <w:r>
              <w:rPr>
                <w:sz w:val="24"/>
              </w:rPr>
              <w:t>6.可自由编辑并储存自定义处方，适用于个性化治疗及科研使用；</w:t>
            </w:r>
          </w:p>
          <w:p>
            <w:pPr>
              <w:pStyle w:val="null3"/>
              <w:jc w:val="both"/>
            </w:pPr>
            <w:r>
              <w:rPr>
                <w:sz w:val="24"/>
              </w:rPr>
              <w:t>7.大容量病例库，可保存10000个以上病例信息；</w:t>
            </w:r>
          </w:p>
          <w:p>
            <w:pPr>
              <w:pStyle w:val="null3"/>
              <w:jc w:val="both"/>
            </w:pPr>
            <w:r>
              <w:rPr>
                <w:sz w:val="24"/>
              </w:rPr>
              <w:t>8.支持USB接口升级，并可导出PDF格式病历；</w:t>
            </w:r>
          </w:p>
          <w:p>
            <w:pPr>
              <w:pStyle w:val="null3"/>
              <w:jc w:val="both"/>
            </w:pPr>
            <w:r>
              <w:rPr>
                <w:sz w:val="24"/>
              </w:rPr>
              <w:t>9.内置治疗前后VAS疼痛评估系统，可记录病程中疼痛的变化，绘制曲线图，并可保存在患者个人病例库；</w:t>
            </w:r>
          </w:p>
          <w:p>
            <w:pPr>
              <w:pStyle w:val="null3"/>
              <w:jc w:val="both"/>
            </w:pPr>
            <w:r>
              <w:rPr>
                <w:sz w:val="24"/>
              </w:rPr>
              <w:t>10.人体工程学手柄，开关具备保险装置；</w:t>
            </w:r>
          </w:p>
          <w:p>
            <w:pPr>
              <w:pStyle w:val="null3"/>
              <w:jc w:val="both"/>
            </w:pPr>
            <w:r>
              <w:rPr>
                <w:sz w:val="24"/>
              </w:rPr>
              <w:t>11.手柄具备触发按钮，治疗中可控制手柄暂停与输出；</w:t>
            </w:r>
          </w:p>
          <w:p>
            <w:pPr>
              <w:pStyle w:val="null3"/>
              <w:jc w:val="both"/>
            </w:pPr>
            <w:r>
              <w:rPr>
                <w:sz w:val="24"/>
              </w:rPr>
              <w:t>12.治疗强度1～5bar可调，步长0.1bar；</w:t>
            </w:r>
          </w:p>
          <w:p>
            <w:pPr>
              <w:pStyle w:val="null3"/>
              <w:jc w:val="both"/>
            </w:pPr>
            <w:r>
              <w:rPr>
                <w:sz w:val="24"/>
              </w:rPr>
              <w:t>13.治疗频率1～22Hz连续可调，步长1Hz；</w:t>
            </w:r>
          </w:p>
          <w:p>
            <w:pPr>
              <w:pStyle w:val="null3"/>
              <w:jc w:val="both"/>
            </w:pPr>
            <w:r>
              <w:rPr>
                <w:sz w:val="24"/>
              </w:rPr>
              <w:t>14.具备五种自动变频输出；</w:t>
            </w:r>
          </w:p>
          <w:p>
            <w:pPr>
              <w:pStyle w:val="null3"/>
              <w:jc w:val="both"/>
            </w:pPr>
            <w:r>
              <w:rPr>
                <w:sz w:val="24"/>
              </w:rPr>
              <w:t>15.冲击波最大能量密度：7.5mJ/mm</w:t>
            </w:r>
            <w:r>
              <w:rPr>
                <w:sz w:val="24"/>
              </w:rPr>
              <w:t>²</w:t>
            </w:r>
            <w:r>
              <w:rPr>
                <w:sz w:val="24"/>
              </w:rPr>
              <w:t>，误差</w:t>
            </w:r>
            <w:r>
              <w:rPr>
                <w:sz w:val="24"/>
              </w:rPr>
              <w:t>±20%</w:t>
            </w:r>
          </w:p>
          <w:p>
            <w:pPr>
              <w:pStyle w:val="null3"/>
              <w:jc w:val="both"/>
            </w:pPr>
            <w:r>
              <w:rPr>
                <w:sz w:val="24"/>
              </w:rPr>
              <w:t>16.治疗手柄子弹、枪管等易耗件拆卸简便；</w:t>
            </w:r>
          </w:p>
          <w:p>
            <w:pPr>
              <w:pStyle w:val="null3"/>
              <w:jc w:val="both"/>
            </w:pPr>
            <w:r>
              <w:rPr>
                <w:sz w:val="24"/>
              </w:rPr>
              <w:t>17.具有单次冲击模式；</w:t>
            </w:r>
          </w:p>
          <w:p>
            <w:pPr>
              <w:pStyle w:val="null3"/>
              <w:jc w:val="both"/>
            </w:pPr>
            <w:r>
              <w:rPr>
                <w:sz w:val="24"/>
              </w:rPr>
              <w:t>18.可配备放射头、聚焦头、针灸头、深度头等治疗头，不同直径不同结构，适用不同治疗部位及病症，针对性治疗；</w:t>
            </w:r>
          </w:p>
          <w:p>
            <w:pPr>
              <w:pStyle w:val="null3"/>
              <w:jc w:val="both"/>
            </w:pPr>
            <w:r>
              <w:rPr>
                <w:sz w:val="24"/>
              </w:rPr>
              <w:t>19.治疗过程中，参数可调节。</w:t>
            </w:r>
          </w:p>
          <w:p>
            <w:pPr>
              <w:pStyle w:val="null3"/>
              <w:jc w:val="both"/>
            </w:pPr>
            <w:r>
              <w:rPr>
                <w:sz w:val="24"/>
              </w:rPr>
              <w:t>20.设备使用年限：≥10年</w:t>
            </w:r>
          </w:p>
          <w:p>
            <w:pPr>
              <w:pStyle w:val="null3"/>
              <w:jc w:val="both"/>
            </w:pPr>
            <w:r>
              <w:rPr>
                <w:sz w:val="24"/>
              </w:rPr>
              <w:t>21.配置清单（包括但不限于以下配置）：</w:t>
            </w:r>
          </w:p>
          <w:p>
            <w:pPr>
              <w:pStyle w:val="null3"/>
              <w:jc w:val="both"/>
            </w:pPr>
            <w:r>
              <w:rPr>
                <w:sz w:val="24"/>
              </w:rPr>
              <w:t>主机</w:t>
            </w:r>
            <w:r>
              <w:rPr>
                <w:sz w:val="24"/>
              </w:rPr>
              <w:t>1台</w:t>
            </w:r>
          </w:p>
          <w:p>
            <w:pPr>
              <w:pStyle w:val="null3"/>
              <w:jc w:val="both"/>
            </w:pPr>
            <w:r>
              <w:rPr>
                <w:sz w:val="24"/>
              </w:rPr>
              <w:t>治疗手柄配件箱</w:t>
            </w:r>
            <w:r>
              <w:rPr>
                <w:sz w:val="24"/>
              </w:rPr>
              <w:t>1个</w:t>
            </w:r>
          </w:p>
          <w:p>
            <w:pPr>
              <w:pStyle w:val="null3"/>
              <w:jc w:val="both"/>
            </w:pPr>
            <w:r>
              <w:rPr>
                <w:sz w:val="24"/>
              </w:rPr>
              <w:t>治疗手柄</w:t>
            </w:r>
            <w:r>
              <w:rPr>
                <w:sz w:val="24"/>
              </w:rPr>
              <w:t>(配15R治疗头) 1把</w:t>
            </w:r>
          </w:p>
          <w:p>
            <w:pPr>
              <w:pStyle w:val="null3"/>
              <w:jc w:val="both"/>
            </w:pPr>
            <w:r>
              <w:rPr>
                <w:sz w:val="24"/>
              </w:rPr>
              <w:t>锥体</w:t>
            </w:r>
            <w:r>
              <w:rPr>
                <w:sz w:val="24"/>
              </w:rPr>
              <w:t>1个</w:t>
            </w:r>
          </w:p>
          <w:p>
            <w:pPr>
              <w:pStyle w:val="null3"/>
              <w:jc w:val="both"/>
            </w:pPr>
            <w:r>
              <w:rPr>
                <w:sz w:val="24"/>
              </w:rPr>
              <w:t>治疗手柄管</w:t>
            </w:r>
            <w:r>
              <w:rPr>
                <w:sz w:val="24"/>
              </w:rPr>
              <w:t>1根</w:t>
            </w:r>
          </w:p>
          <w:p>
            <w:pPr>
              <w:pStyle w:val="null3"/>
              <w:jc w:val="both"/>
            </w:pPr>
            <w:r>
              <w:rPr>
                <w:sz w:val="24"/>
              </w:rPr>
              <w:t>20mm R 治疗组件 1个</w:t>
            </w:r>
          </w:p>
          <w:p>
            <w:pPr>
              <w:pStyle w:val="null3"/>
              <w:jc w:val="both"/>
            </w:pPr>
            <w:r>
              <w:rPr>
                <w:sz w:val="24"/>
              </w:rPr>
              <w:t>耦合剂</w:t>
            </w:r>
            <w:r>
              <w:rPr>
                <w:sz w:val="24"/>
              </w:rPr>
              <w:t>1瓶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电子血压计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（十三）电子血压计</w:t>
            </w:r>
          </w:p>
          <w:p>
            <w:pPr>
              <w:pStyle w:val="null3"/>
              <w:jc w:val="both"/>
            </w:pPr>
            <w:r>
              <w:rPr>
                <w:sz w:val="24"/>
              </w:rPr>
              <w:t>一、技术参数</w:t>
            </w:r>
          </w:p>
          <w:p>
            <w:pPr>
              <w:pStyle w:val="null3"/>
              <w:jc w:val="both"/>
            </w:pPr>
            <w:r>
              <w:rPr>
                <w:sz w:val="24"/>
              </w:rPr>
              <w:t>1、显示方式：LCD数字显示</w:t>
            </w:r>
          </w:p>
          <w:p>
            <w:pPr>
              <w:pStyle w:val="null3"/>
              <w:jc w:val="both"/>
            </w:pPr>
            <w:r>
              <w:rPr>
                <w:sz w:val="24"/>
              </w:rPr>
              <w:t>2、工作原理：示波法和柯氏音法</w:t>
            </w:r>
          </w:p>
          <w:p>
            <w:pPr>
              <w:pStyle w:val="null3"/>
              <w:jc w:val="both"/>
            </w:pPr>
            <w:r>
              <w:rPr>
                <w:sz w:val="24"/>
              </w:rPr>
              <w:t>3、压力测量范围/ 袖带压力额定范围：(0～300)mmHg/(0.0～40.0)kPa</w:t>
            </w:r>
          </w:p>
          <w:p>
            <w:pPr>
              <w:pStyle w:val="null3"/>
              <w:jc w:val="both"/>
            </w:pPr>
            <w:r>
              <w:rPr>
                <w:sz w:val="24"/>
              </w:rPr>
              <w:t>4、脉博测量范围：40次/分(bpm)～200次/分(bpm)</w:t>
            </w:r>
          </w:p>
          <w:p>
            <w:pPr>
              <w:pStyle w:val="null3"/>
              <w:jc w:val="both"/>
            </w:pPr>
            <w:r>
              <w:rPr>
                <w:sz w:val="24"/>
              </w:rPr>
              <w:t>5、血压额定范围：收缩压(高压)：(40～260)mmHg/(5.3～34.6)kPa                                舒张压(低压)：(20～210)mmHg/(2.6～28.0)kPa</w:t>
            </w:r>
          </w:p>
          <w:p>
            <w:pPr>
              <w:pStyle w:val="null3"/>
              <w:jc w:val="both"/>
            </w:pPr>
            <w:r>
              <w:rPr>
                <w:sz w:val="24"/>
              </w:rPr>
              <w:t>6、静态压力示值最大允许误差：±3 mmHg(±0.4 kPa)</w:t>
            </w:r>
          </w:p>
          <w:p>
            <w:pPr>
              <w:pStyle w:val="null3"/>
              <w:jc w:val="both"/>
            </w:pPr>
            <w:r>
              <w:rPr>
                <w:sz w:val="24"/>
              </w:rPr>
              <w:t>7、脉搏测量误差：不大于读数的±5%</w:t>
            </w:r>
          </w:p>
          <w:p>
            <w:pPr>
              <w:pStyle w:val="null3"/>
              <w:jc w:val="both"/>
            </w:pPr>
            <w:r>
              <w:rPr>
                <w:sz w:val="24"/>
              </w:rPr>
              <w:t>8、按对电击防护分类：II类设备和内部供电设备， BF型应用部分(袖带为应用部分)</w:t>
            </w:r>
          </w:p>
          <w:p>
            <w:pPr>
              <w:pStyle w:val="null3"/>
              <w:jc w:val="both"/>
            </w:pPr>
            <w:r>
              <w:rPr>
                <w:sz w:val="24"/>
              </w:rPr>
              <w:t>9、按对有害进液和颗粒物质的防护分类：≥IP22</w:t>
            </w:r>
          </w:p>
          <w:p>
            <w:pPr>
              <w:pStyle w:val="null3"/>
              <w:jc w:val="both"/>
            </w:pPr>
            <w:r>
              <w:rPr>
                <w:sz w:val="24"/>
              </w:rPr>
              <w:t>10、按运行模式分类：连续运行</w:t>
            </w:r>
          </w:p>
          <w:p>
            <w:pPr>
              <w:pStyle w:val="null3"/>
              <w:jc w:val="both"/>
            </w:pPr>
            <w:r>
              <w:rPr>
                <w:sz w:val="24"/>
              </w:rPr>
              <w:t>11、电磁兼容性：1组B类</w:t>
            </w:r>
          </w:p>
          <w:p>
            <w:pPr>
              <w:pStyle w:val="null3"/>
              <w:jc w:val="both"/>
            </w:pPr>
            <w:r>
              <w:rPr>
                <w:sz w:val="24"/>
              </w:rPr>
              <w:t>12、压力传感器：半导体式压力传感器</w:t>
            </w:r>
          </w:p>
          <w:p>
            <w:pPr>
              <w:pStyle w:val="null3"/>
              <w:jc w:val="both"/>
            </w:pPr>
            <w:r>
              <w:rPr>
                <w:sz w:val="24"/>
              </w:rPr>
              <w:t>13、加压方式：压力泵自动加压</w:t>
            </w:r>
          </w:p>
          <w:p>
            <w:pPr>
              <w:pStyle w:val="null3"/>
              <w:jc w:val="both"/>
            </w:pPr>
            <w:r>
              <w:rPr>
                <w:sz w:val="24"/>
              </w:rPr>
              <w:t>14、排气方式：自动快速排气</w:t>
            </w:r>
          </w:p>
          <w:p>
            <w:pPr>
              <w:pStyle w:val="null3"/>
              <w:jc w:val="both"/>
            </w:pPr>
            <w:r>
              <w:rPr>
                <w:sz w:val="24"/>
              </w:rPr>
              <w:t>15、主机使用期限：10 年或10 万次(以先到为准)</w:t>
            </w:r>
          </w:p>
          <w:p>
            <w:pPr>
              <w:pStyle w:val="null3"/>
              <w:jc w:val="both"/>
            </w:pPr>
            <w:r>
              <w:rPr>
                <w:sz w:val="24"/>
              </w:rPr>
              <w:t>16、袖带规格尺寸包含120mm-500mm各种规格</w:t>
            </w:r>
          </w:p>
          <w:p>
            <w:pPr>
              <w:pStyle w:val="null3"/>
              <w:jc w:val="both"/>
            </w:pPr>
            <w:r>
              <w:rPr>
                <w:sz w:val="24"/>
              </w:rPr>
              <w:t>17、记忆组数：300组</w:t>
            </w:r>
          </w:p>
          <w:p>
            <w:pPr>
              <w:pStyle w:val="null3"/>
              <w:jc w:val="both"/>
            </w:pPr>
            <w:r>
              <w:rPr>
                <w:sz w:val="24"/>
              </w:rPr>
              <w:t>二、配置清单（包括但不限于以下配置）：</w:t>
            </w:r>
          </w:p>
          <w:p>
            <w:pPr>
              <w:pStyle w:val="null3"/>
              <w:jc w:val="both"/>
            </w:pPr>
            <w:r>
              <w:rPr>
                <w:sz w:val="24"/>
              </w:rPr>
              <w:t>主机</w:t>
            </w:r>
            <w:r>
              <w:rPr>
                <w:sz w:val="24"/>
              </w:rPr>
              <w:t>×1、电源适配器×1、M 号袖带×1、L号袖带×1、说明书(含产品保证书、保修卡、合格证)×1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全自动血凝分析仪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（十四）全自动血凝分析仪</w:t>
            </w:r>
          </w:p>
          <w:p>
            <w:pPr>
              <w:pStyle w:val="null3"/>
              <w:jc w:val="both"/>
            </w:pPr>
            <w:r>
              <w:rPr>
                <w:sz w:val="24"/>
              </w:rPr>
              <w:t>1、检测原理：可以对凝血凝固法、发色底物法、免疫比浊法项目进行检测。</w:t>
            </w:r>
          </w:p>
          <w:p>
            <w:pPr>
              <w:pStyle w:val="null3"/>
              <w:jc w:val="both"/>
            </w:pPr>
            <w:r>
              <w:rPr>
                <w:sz w:val="24"/>
              </w:rPr>
              <w:t>2、测试项目：PT、APTT、FIB、TT、D-Dimer、FDP、AT Ⅲ等。</w:t>
            </w:r>
          </w:p>
          <w:p>
            <w:pPr>
              <w:pStyle w:val="null3"/>
              <w:jc w:val="both"/>
            </w:pPr>
            <w:r>
              <w:rPr>
                <w:sz w:val="24"/>
              </w:rPr>
              <w:t>3、纤维蛋白原检测：支持Clauss法和PT演算法检测FIB。</w:t>
            </w:r>
          </w:p>
          <w:p>
            <w:pPr>
              <w:pStyle w:val="null3"/>
              <w:jc w:val="both"/>
            </w:pPr>
            <w:r>
              <w:rPr>
                <w:sz w:val="24"/>
              </w:rPr>
              <w:t>4、最大速度：检测速度PT≥400 T/h。</w:t>
            </w:r>
          </w:p>
          <w:p>
            <w:pPr>
              <w:pStyle w:val="null3"/>
              <w:jc w:val="both"/>
            </w:pPr>
            <w:r>
              <w:rPr>
                <w:sz w:val="24"/>
              </w:rPr>
              <w:t>5、综合速度：四项≥175T/h，五项≥150 T/h，六项≥150 T/h。</w:t>
            </w:r>
          </w:p>
          <w:p>
            <w:pPr>
              <w:pStyle w:val="null3"/>
              <w:jc w:val="both"/>
            </w:pPr>
            <w:r>
              <w:rPr>
                <w:sz w:val="24"/>
              </w:rPr>
              <w:t>6、检测通道：≥8个检测通道，并且同时适用凝固法、发色底物法、免疫比浊法项目。</w:t>
            </w:r>
          </w:p>
          <w:p>
            <w:pPr>
              <w:pStyle w:val="null3"/>
              <w:jc w:val="both"/>
            </w:pPr>
            <w:r>
              <w:rPr>
                <w:sz w:val="24"/>
              </w:rPr>
              <w:t>7、样本位：样本位≥65个，采用自动进样器连续加载进样。</w:t>
            </w:r>
          </w:p>
          <w:p>
            <w:pPr>
              <w:pStyle w:val="null3"/>
              <w:jc w:val="both"/>
            </w:pPr>
            <w:r>
              <w:rPr>
                <w:sz w:val="24"/>
              </w:rPr>
              <w:t>8、样本扫描：具有条码扫描装置，可以实时扫描样本的条码信息；样本支持随意放入，旋转扫码。</w:t>
            </w:r>
          </w:p>
          <w:p>
            <w:pPr>
              <w:pStyle w:val="null3"/>
              <w:jc w:val="both"/>
            </w:pPr>
            <w:r>
              <w:rPr>
                <w:sz w:val="24"/>
              </w:rPr>
              <w:t>9、样本量预检：自定义样本量范围，对样本量进行自动检查。</w:t>
            </w:r>
          </w:p>
          <w:p>
            <w:pPr>
              <w:pStyle w:val="null3"/>
              <w:jc w:val="both"/>
            </w:pPr>
            <w:r>
              <w:rPr>
                <w:sz w:val="24"/>
              </w:rPr>
              <w:t>10、样本质量核查：对每个样本进行HIL（黄疸、溶血、脂血）质量核查；质量核查不额外消耗反应杯；具备凝块检测功能。</w:t>
            </w:r>
          </w:p>
          <w:p>
            <w:pPr>
              <w:pStyle w:val="null3"/>
              <w:jc w:val="both"/>
            </w:pPr>
            <w:r>
              <w:rPr>
                <w:sz w:val="24"/>
              </w:rPr>
              <w:t>11、试剂位：≥30个冷藏试剂腔位，冷藏位具有旋转混匀功能。</w:t>
            </w:r>
          </w:p>
          <w:p>
            <w:pPr>
              <w:pStyle w:val="null3"/>
              <w:jc w:val="both"/>
            </w:pPr>
            <w:r>
              <w:rPr>
                <w:sz w:val="24"/>
              </w:rPr>
              <w:t>12、反应杯类型：倾倒式随时加载。单个独立设计，无需磁珠及参比品。</w:t>
            </w:r>
          </w:p>
          <w:p>
            <w:pPr>
              <w:pStyle w:val="null3"/>
              <w:jc w:val="both"/>
            </w:pPr>
            <w:r>
              <w:rPr>
                <w:sz w:val="24"/>
              </w:rPr>
              <w:t>13、试剂溯源：每个联杯试剂上配置RFID（射频识别），实现使用全流程的溯源管理。</w:t>
            </w:r>
          </w:p>
          <w:p>
            <w:pPr>
              <w:pStyle w:val="null3"/>
              <w:jc w:val="both"/>
            </w:pPr>
            <w:r>
              <w:rPr>
                <w:sz w:val="24"/>
              </w:rPr>
              <w:t>14、冰箱模式：关机后试剂盘独立制冷，试剂在机不超过8℃冷藏。</w:t>
            </w:r>
          </w:p>
          <w:p>
            <w:pPr>
              <w:pStyle w:val="null3"/>
              <w:jc w:val="both"/>
            </w:pPr>
            <w:r>
              <w:rPr>
                <w:sz w:val="24"/>
              </w:rPr>
              <w:t>15、加样针：样本针及试剂针具有立体防撞、液面感应，试剂针具有温度自动补偿功能。</w:t>
            </w:r>
          </w:p>
          <w:p>
            <w:pPr>
              <w:pStyle w:val="null3"/>
              <w:jc w:val="both"/>
            </w:pPr>
            <w:r>
              <w:rPr>
                <w:sz w:val="24"/>
              </w:rPr>
              <w:t>16、闭盖穿刺：样本针具有液位感应和优化的闭盖穿刺功能；适应不同真空采血管。</w:t>
            </w:r>
          </w:p>
          <w:p>
            <w:pPr>
              <w:pStyle w:val="null3"/>
              <w:jc w:val="both"/>
            </w:pPr>
            <w:r>
              <w:rPr>
                <w:sz w:val="24"/>
              </w:rPr>
              <w:t>17、急诊检测：独立急诊专用进样通道，急诊通道≥5个。</w:t>
            </w:r>
          </w:p>
          <w:p>
            <w:pPr>
              <w:pStyle w:val="null3"/>
              <w:jc w:val="both"/>
            </w:pPr>
            <w:r>
              <w:rPr>
                <w:sz w:val="24"/>
              </w:rPr>
              <w:t>18、自动复检：独立自动缓存区，支持自动复检。</w:t>
            </w:r>
          </w:p>
          <w:p>
            <w:pPr>
              <w:pStyle w:val="null3"/>
              <w:jc w:val="both"/>
            </w:pPr>
            <w:r>
              <w:rPr>
                <w:sz w:val="24"/>
              </w:rPr>
              <w:t>19、LED光源：LED持久光源</w:t>
            </w:r>
          </w:p>
          <w:p>
            <w:pPr>
              <w:pStyle w:val="null3"/>
              <w:jc w:val="both"/>
            </w:pPr>
            <w:r>
              <w:rPr>
                <w:sz w:val="24"/>
              </w:rPr>
              <w:t>20、预约开关机：预设时间，自动完成开机及自检，提前进入备测状态。</w:t>
            </w:r>
          </w:p>
          <w:p>
            <w:pPr>
              <w:pStyle w:val="null3"/>
              <w:jc w:val="both"/>
            </w:pPr>
            <w:r>
              <w:rPr>
                <w:sz w:val="24"/>
              </w:rPr>
              <w:t>21、APTT纠正试验：支持APTT纠正实验7步检测全自动化，且满足2h在机自动孵育。检测流程及结果报告完全遵循专家共识。</w:t>
            </w:r>
          </w:p>
          <w:p>
            <w:pPr>
              <w:pStyle w:val="null3"/>
              <w:jc w:val="both"/>
            </w:pPr>
            <w:r>
              <w:rPr>
                <w:sz w:val="24"/>
              </w:rPr>
              <w:t>22、常规凝血项目7项（PT、APTT、TT、Fib、FDP、D-Dimer、AT III）液体试剂，按人份试剂注册。</w:t>
            </w:r>
          </w:p>
          <w:p>
            <w:pPr>
              <w:pStyle w:val="null3"/>
              <w:jc w:val="both"/>
            </w:pPr>
            <w:r>
              <w:rPr>
                <w:sz w:val="24"/>
              </w:rPr>
              <w:t>23、废液排放：支持废液直排。</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全自动血培养、细菌鉴定药敏分析二氧化碳培养箱、真菌鉴定系统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（十五）全自动血培养、细菌鉴定药敏分析二氧化碳培养箱、真菌鉴定系统</w:t>
            </w:r>
          </w:p>
          <w:p>
            <w:pPr>
              <w:pStyle w:val="null3"/>
              <w:jc w:val="both"/>
            </w:pPr>
            <w:r>
              <w:rPr>
                <w:sz w:val="24"/>
                <w:b/>
              </w:rPr>
              <w:t>全自动微生物培养仪</w:t>
            </w:r>
          </w:p>
          <w:p>
            <w:pPr>
              <w:pStyle w:val="null3"/>
              <w:jc w:val="both"/>
            </w:pPr>
            <w:r>
              <w:rPr>
                <w:sz w:val="24"/>
              </w:rPr>
              <w:t>1. 检测原理：利用传感器检测技术，对培养瓶进行连续、非侵入式检测；</w:t>
            </w:r>
          </w:p>
          <w:p>
            <w:pPr>
              <w:pStyle w:val="null3"/>
              <w:jc w:val="both"/>
            </w:pPr>
            <w:r>
              <w:rPr>
                <w:sz w:val="24"/>
              </w:rPr>
              <w:t>2. 检测孔位：每个孔均有独立光学检测器，24小时不间断监测，检测周期10分钟；</w:t>
            </w:r>
          </w:p>
          <w:p>
            <w:pPr>
              <w:pStyle w:val="null3"/>
              <w:jc w:val="both"/>
            </w:pPr>
            <w:r>
              <w:rPr>
                <w:sz w:val="24"/>
              </w:rPr>
              <w:t>3. 检测容量：≥240瓶位，通过扩展单元可扩展至480瓶位；</w:t>
            </w:r>
          </w:p>
          <w:p>
            <w:pPr>
              <w:pStyle w:val="null3"/>
              <w:jc w:val="both"/>
            </w:pPr>
            <w:r>
              <w:rPr>
                <w:sz w:val="24"/>
              </w:rPr>
              <w:t>4. 培养方式：每个单元可自由设置摇匀或静止；</w:t>
            </w:r>
          </w:p>
          <w:p>
            <w:pPr>
              <w:pStyle w:val="null3"/>
              <w:jc w:val="both"/>
            </w:pPr>
            <w:r>
              <w:rPr>
                <w:sz w:val="24"/>
              </w:rPr>
              <w:t>5. 孵育温度：单元分区恒温孵育，每个单元可设温度范围25℃-45℃，可以独立支持细菌、真菌孵育温度；</w:t>
            </w:r>
          </w:p>
          <w:p>
            <w:pPr>
              <w:pStyle w:val="null3"/>
              <w:jc w:val="both"/>
            </w:pPr>
            <w:r>
              <w:rPr>
                <w:sz w:val="24"/>
              </w:rPr>
              <w:t>6. 孵育温度准确度±0.5℃；</w:t>
            </w:r>
          </w:p>
          <w:p>
            <w:pPr>
              <w:pStyle w:val="null3"/>
              <w:jc w:val="both"/>
            </w:pPr>
            <w:r>
              <w:rPr>
                <w:sz w:val="24"/>
              </w:rPr>
              <w:t>7. 检测菌种：支持检测细菌（含苛氧菌如流感嗜血杆菌、肺炎链球菌、化脓性链球菌等；厌氧菌如脆弱拟杆菌、产气荚膜梭菌等）、真菌（含白色假丝酵母菌等）；</w:t>
            </w:r>
          </w:p>
          <w:p>
            <w:pPr>
              <w:pStyle w:val="null3"/>
              <w:jc w:val="both"/>
            </w:pPr>
            <w:r>
              <w:rPr>
                <w:sz w:val="24"/>
              </w:rPr>
              <w:t>8. 检测方法：每种瓶有早期判断算法、速率法、加速法、慢生长算法，四种瓶类型有10种以上算法；</w:t>
            </w:r>
          </w:p>
          <w:p>
            <w:pPr>
              <w:pStyle w:val="null3"/>
              <w:jc w:val="both"/>
            </w:pPr>
            <w:r>
              <w:rPr>
                <w:sz w:val="24"/>
              </w:rPr>
              <w:t>9. 最短报阳时间≤2小时；</w:t>
            </w:r>
          </w:p>
          <w:p>
            <w:pPr>
              <w:pStyle w:val="null3"/>
              <w:jc w:val="both"/>
            </w:pPr>
            <w:r>
              <w:rPr>
                <w:sz w:val="24"/>
              </w:rPr>
              <w:t>10. 培养周期：支持设置默认培养周期，同时支持单个培养瓶设置培养周期，最长可设≥42天；</w:t>
            </w:r>
          </w:p>
          <w:p>
            <w:pPr>
              <w:pStyle w:val="null3"/>
              <w:jc w:val="both"/>
            </w:pPr>
            <w:r>
              <w:rPr>
                <w:sz w:val="24"/>
              </w:rPr>
              <w:t>11. 状态显示：软件界面、孵育箱门/面板、瓶位指示灯等实时显示样本及孔位状态，；</w:t>
            </w:r>
          </w:p>
          <w:p>
            <w:pPr>
              <w:pStyle w:val="null3"/>
              <w:jc w:val="both"/>
            </w:pPr>
            <w:r>
              <w:rPr>
                <w:sz w:val="24"/>
              </w:rPr>
              <w:t>12. 结果提示：对阴、阳性结果自动检测和提示；能提供远距离可视化以及声音、图形等相关报警信号提示；支持手工输入结果；支持远程结果提示；</w:t>
            </w:r>
          </w:p>
          <w:p>
            <w:pPr>
              <w:pStyle w:val="null3"/>
              <w:jc w:val="both"/>
            </w:pPr>
            <w:r>
              <w:rPr>
                <w:sz w:val="24"/>
              </w:rPr>
              <w:t>13. 结果显示：图形化，可通过USB导出细菌生长曲线；</w:t>
            </w:r>
          </w:p>
          <w:p>
            <w:pPr>
              <w:pStyle w:val="null3"/>
              <w:jc w:val="both"/>
            </w:pPr>
            <w:r>
              <w:rPr>
                <w:sz w:val="24"/>
              </w:rPr>
              <w:t>14. 初步阴性提示功能：支持阶段性的阴性结果预报；可自由设置阶段报告时间；</w:t>
            </w:r>
          </w:p>
          <w:p>
            <w:pPr>
              <w:pStyle w:val="null3"/>
              <w:jc w:val="both"/>
            </w:pPr>
            <w:r>
              <w:rPr>
                <w:sz w:val="24"/>
              </w:rPr>
              <w:t>15. 报警功能温度失控、系统故障等报警；具有声光报警功能；</w:t>
            </w:r>
          </w:p>
          <w:p>
            <w:pPr>
              <w:pStyle w:val="null3"/>
              <w:jc w:val="both"/>
            </w:pPr>
            <w:r>
              <w:rPr>
                <w:sz w:val="24"/>
              </w:rPr>
              <w:t>16. 放瓶方式：直接扫码一步上样，可随意放瓶；支持批量装载培养瓶、卸载培养瓶；</w:t>
            </w:r>
          </w:p>
          <w:p>
            <w:pPr>
              <w:pStyle w:val="null3"/>
              <w:jc w:val="both"/>
            </w:pPr>
            <w:r>
              <w:rPr>
                <w:sz w:val="24"/>
              </w:rPr>
              <w:t>17. 培养瓶种类：配套培养瓶包括需氧瓶、儿童瓶和厌氧瓶；</w:t>
            </w:r>
          </w:p>
          <w:p>
            <w:pPr>
              <w:pStyle w:val="null3"/>
              <w:jc w:val="both"/>
            </w:pPr>
            <w:r>
              <w:rPr>
                <w:sz w:val="24"/>
              </w:rPr>
              <w:t>18. 培养瓶材质：采用塑料瓶，有效防止摔碎造成的生物危害；</w:t>
            </w:r>
          </w:p>
          <w:p>
            <w:pPr>
              <w:pStyle w:val="null3"/>
              <w:jc w:val="both"/>
            </w:pPr>
            <w:r>
              <w:rPr>
                <w:sz w:val="24"/>
              </w:rPr>
              <w:t>19. 添加多种树脂颗粒进行抗生素吸附；</w:t>
            </w:r>
          </w:p>
          <w:p>
            <w:pPr>
              <w:pStyle w:val="null3"/>
              <w:jc w:val="both"/>
            </w:pPr>
            <w:r>
              <w:rPr>
                <w:sz w:val="24"/>
              </w:rPr>
              <w:t>20. 覆盖≥17大类临床常见药物（包括但不限于）：酶抑制剂类（头孢哌酮-舒巴坦、哌拉西林-他唑巴坦），氨基糖苷类（庆大霉素、阿米卡星），糖肽类（万古霉素、替考拉宁），喹诺酮类（左氧氟沙星），大环内酯类（阿奇霉素），青霉素类（青霉素G），脂肽类（达托霉素），噁唑烷酮类（利奈唑胺），甘氨酰环素类（替加环素），粘菌素类（多粘菌素），一代头孢类（头孢唑啉），二代头孢类（头孢呋辛），头霉素类（头孢西丁），碳青霉烯类（亚胺培南），三唑类（氟康唑），棘白素类（卡泊芬净），多烯类（两性霉素B）等，（以试剂说明书为准）；</w:t>
            </w:r>
          </w:p>
          <w:p>
            <w:pPr>
              <w:pStyle w:val="null3"/>
              <w:jc w:val="both"/>
            </w:pPr>
            <w:r>
              <w:rPr>
                <w:sz w:val="24"/>
              </w:rPr>
              <w:t>21. 生长因子：培养瓶中含有V因子和X因子等苛养因子，可以促进苛氧菌如流感嗜血杆菌等生长；</w:t>
            </w:r>
          </w:p>
          <w:p>
            <w:pPr>
              <w:pStyle w:val="null3"/>
              <w:jc w:val="both"/>
            </w:pPr>
            <w:r>
              <w:rPr>
                <w:sz w:val="24"/>
              </w:rPr>
              <w:t>22. 重新装载：支持培养瓶的重新装载；</w:t>
            </w:r>
          </w:p>
          <w:p>
            <w:pPr>
              <w:pStyle w:val="null3"/>
              <w:jc w:val="both"/>
            </w:pPr>
            <w:r>
              <w:rPr>
                <w:sz w:val="24"/>
              </w:rPr>
              <w:t>23. 孔位校准：支持人工校准和自动质控；</w:t>
            </w:r>
          </w:p>
          <w:p>
            <w:pPr>
              <w:pStyle w:val="null3"/>
              <w:jc w:val="both"/>
            </w:pPr>
            <w:r>
              <w:rPr>
                <w:sz w:val="24"/>
              </w:rPr>
              <w:t>24. 数据录入及管理：支持条码扫描、手工输入或信息系统数据导入；内置数据管理系统；支持对数据进行存储、备份、查询、导出和统计分析；支持自定义组合查询方式：可通过培养瓶信息、样本信息、病人信息进行查询；</w:t>
            </w:r>
          </w:p>
          <w:p>
            <w:pPr>
              <w:pStyle w:val="null3"/>
              <w:jc w:val="both"/>
            </w:pPr>
            <w:r>
              <w:rPr>
                <w:sz w:val="24"/>
              </w:rPr>
              <w:t>25. 主机内置样本量检测模块，支持样本量检测，采用视觉图像检测方案识别样本量，可实现一步完成血量信息、瓶条码、样本条码信息录入；</w:t>
            </w:r>
          </w:p>
          <w:p>
            <w:pPr>
              <w:pStyle w:val="null3"/>
              <w:jc w:val="both"/>
            </w:pPr>
            <w:r>
              <w:rPr>
                <w:sz w:val="24"/>
              </w:rPr>
              <w:t>26. 卫星血培养：支持连接信息管理系统，并进行卫星血培养；</w:t>
            </w:r>
          </w:p>
          <w:p>
            <w:pPr>
              <w:pStyle w:val="null3"/>
              <w:jc w:val="both"/>
            </w:pPr>
            <w:r>
              <w:rPr>
                <w:sz w:val="24"/>
              </w:rPr>
              <w:t>27. 通信：支持网口、USB接口；支持通过HL7协议联网管理系统，如LIS、HIS系统；支持微生物信息管理系统；</w:t>
            </w:r>
          </w:p>
          <w:p>
            <w:pPr>
              <w:pStyle w:val="null3"/>
              <w:jc w:val="both"/>
            </w:pPr>
            <w:r>
              <w:rPr>
                <w:sz w:val="24"/>
              </w:rPr>
              <w:t>28.操作系统：≥10英寸彩色液晶电容式触摸屏，多语言操作界面，支持外置键盘和鼠标。</w:t>
            </w:r>
          </w:p>
          <w:p>
            <w:pPr>
              <w:pStyle w:val="null3"/>
              <w:jc w:val="both"/>
            </w:pPr>
            <w:r>
              <w:rPr>
                <w:sz w:val="24"/>
              </w:rPr>
              <w:t>29.配置清单（包括但不限于以下配置）：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775"/>
              <w:gridCol w:w="3550"/>
              <w:gridCol w:w="1260"/>
            </w:tblGrid>
            <w:tr>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电源线</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使用说明书</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jc w:val="both"/>
            </w:pPr>
            <w:r>
              <w:rPr>
                <w:sz w:val="24"/>
                <w:b/>
              </w:rPr>
              <w:t>细菌鉴定药敏分析二氧化碳培养箱、真菌鉴定系统</w:t>
            </w:r>
          </w:p>
          <w:p>
            <w:pPr>
              <w:pStyle w:val="null3"/>
              <w:jc w:val="both"/>
            </w:pPr>
            <w:r>
              <w:rPr>
                <w:sz w:val="24"/>
              </w:rPr>
              <w:t>一、系统工作原理及覆盖范围</w:t>
            </w:r>
          </w:p>
          <w:p>
            <w:pPr>
              <w:pStyle w:val="null3"/>
              <w:jc w:val="both"/>
            </w:pPr>
            <w:r>
              <w:rPr>
                <w:sz w:val="24"/>
              </w:rPr>
              <w:t>1、测试方法：比色法和透射比浊法。</w:t>
            </w:r>
          </w:p>
          <w:p>
            <w:pPr>
              <w:pStyle w:val="null3"/>
              <w:jc w:val="both"/>
            </w:pPr>
            <w:r>
              <w:rPr>
                <w:sz w:val="24"/>
              </w:rPr>
              <w:t>2、鉴定细菌种类：检测≥500种细菌，</w:t>
            </w:r>
          </w:p>
          <w:p>
            <w:pPr>
              <w:pStyle w:val="null3"/>
              <w:jc w:val="both"/>
            </w:pPr>
            <w:r>
              <w:rPr>
                <w:sz w:val="24"/>
              </w:rPr>
              <w:t>3、标本容量：可同时进行≥60块测试卡测定。</w:t>
            </w:r>
          </w:p>
          <w:p>
            <w:pPr>
              <w:pStyle w:val="null3"/>
              <w:jc w:val="both"/>
            </w:pPr>
            <w:r>
              <w:rPr>
                <w:sz w:val="24"/>
              </w:rPr>
              <w:t>二、系统性能及性能</w:t>
            </w:r>
          </w:p>
          <w:p>
            <w:pPr>
              <w:pStyle w:val="null3"/>
              <w:jc w:val="both"/>
            </w:pPr>
            <w:r>
              <w:rPr>
                <w:sz w:val="24"/>
              </w:rPr>
              <w:t xml:space="preserve"> </w:t>
            </w:r>
            <w:r>
              <w:rPr>
                <w:sz w:val="24"/>
              </w:rPr>
              <w:t>1、自动化检测流程：每20min自动检测，动态判读；自动温控；自动归集；自动自检等。</w:t>
            </w:r>
          </w:p>
          <w:p>
            <w:pPr>
              <w:pStyle w:val="null3"/>
              <w:jc w:val="both"/>
            </w:pPr>
            <w:r>
              <w:rPr>
                <w:sz w:val="24"/>
              </w:rPr>
              <w:t>2、检测波长：≥4波长，保障检测灵敏度。</w:t>
            </w:r>
          </w:p>
          <w:p>
            <w:pPr>
              <w:pStyle w:val="null3"/>
              <w:jc w:val="both"/>
            </w:pPr>
            <w:r>
              <w:rPr>
                <w:sz w:val="24"/>
              </w:rPr>
              <w:t>3、测试性能：鉴定准确性≥ 95%,药敏准确性CA≥95%,药敏重现性≥95%。</w:t>
            </w:r>
          </w:p>
          <w:p>
            <w:pPr>
              <w:pStyle w:val="null3"/>
              <w:jc w:val="both"/>
            </w:pPr>
            <w:r>
              <w:rPr>
                <w:sz w:val="24"/>
              </w:rPr>
              <w:t>4、孵育温度准确度：35±1℃。</w:t>
            </w:r>
          </w:p>
          <w:p>
            <w:pPr>
              <w:pStyle w:val="null3"/>
              <w:jc w:val="both"/>
            </w:pPr>
            <w:r>
              <w:rPr>
                <w:sz w:val="24"/>
              </w:rPr>
              <w:t xml:space="preserve"> </w:t>
            </w:r>
            <w:r>
              <w:rPr>
                <w:sz w:val="24"/>
              </w:rPr>
              <w:t>5、孵育设计,让试验卡上每个试验孔都能获得快速、一致的孵育环境。</w:t>
            </w:r>
          </w:p>
          <w:p>
            <w:pPr>
              <w:pStyle w:val="null3"/>
              <w:jc w:val="both"/>
            </w:pPr>
            <w:r>
              <w:rPr>
                <w:sz w:val="24"/>
              </w:rPr>
              <w:t>三、配套试验卡性能</w:t>
            </w:r>
          </w:p>
          <w:p>
            <w:pPr>
              <w:pStyle w:val="null3"/>
              <w:jc w:val="both"/>
            </w:pPr>
            <w:r>
              <w:rPr>
                <w:sz w:val="24"/>
              </w:rPr>
              <w:t xml:space="preserve"> </w:t>
            </w:r>
            <w:r>
              <w:rPr>
                <w:sz w:val="24"/>
              </w:rPr>
              <w:t>1、试验卡组合多元化生化鉴定/药敏复合测试卡与全药敏测试卡，覆盖肠杆、非发酵、葡萄、链球、奈瑟/储 血、酵母样真菌、棒状杆菌等微生物检测，满足临床在常见菌、苛养菌及少见菌种的检测需求。</w:t>
            </w:r>
          </w:p>
          <w:p>
            <w:pPr>
              <w:pStyle w:val="null3"/>
              <w:jc w:val="both"/>
            </w:pPr>
            <w:r>
              <w:rPr>
                <w:sz w:val="24"/>
              </w:rPr>
              <w:t>2、每种抗菌药物多个浓度梯度，完全符合定性或定量MIC测试的要求。</w:t>
            </w:r>
          </w:p>
          <w:p>
            <w:pPr>
              <w:pStyle w:val="null3"/>
              <w:jc w:val="both"/>
            </w:pPr>
            <w:r>
              <w:rPr>
                <w:sz w:val="24"/>
              </w:rPr>
              <w:t>3、试验板卡可允许微生物工作者在仪器故障或停电时进行肉眼判读。</w:t>
            </w:r>
          </w:p>
          <w:p>
            <w:pPr>
              <w:pStyle w:val="null3"/>
              <w:jc w:val="both"/>
            </w:pPr>
            <w:r>
              <w:rPr>
                <w:sz w:val="24"/>
              </w:rPr>
              <w:t>4、锥台型试验孔结构,有助于细菌生长聚集,便于结果观察。</w:t>
            </w:r>
          </w:p>
          <w:p>
            <w:pPr>
              <w:pStyle w:val="null3"/>
              <w:jc w:val="both"/>
            </w:pPr>
            <w:r>
              <w:rPr>
                <w:sz w:val="24"/>
              </w:rPr>
              <w:t>四、软件性能</w:t>
            </w:r>
          </w:p>
          <w:p>
            <w:pPr>
              <w:pStyle w:val="null3"/>
              <w:jc w:val="both"/>
            </w:pPr>
            <w:r>
              <w:rPr>
                <w:sz w:val="24"/>
              </w:rPr>
              <w:t>1、全新中文细菌鉴定分析管理系统。</w:t>
            </w:r>
          </w:p>
          <w:p>
            <w:pPr>
              <w:pStyle w:val="null3"/>
              <w:jc w:val="both"/>
            </w:pPr>
            <w:r>
              <w:rPr>
                <w:sz w:val="24"/>
              </w:rPr>
              <w:t>2、鉴定辅助系统：对易混淆菌种,列出非典型试验及补充试验；提供菌种百科功能,提供细菌知识补充。</w:t>
            </w:r>
          </w:p>
          <w:p>
            <w:pPr>
              <w:pStyle w:val="null3"/>
              <w:jc w:val="both"/>
            </w:pPr>
            <w:r>
              <w:rPr>
                <w:sz w:val="24"/>
              </w:rPr>
              <w:t>3、药敏专家系统：具备CLSI、EUCAST等多套专家系统，可切换选择使用。</w:t>
            </w:r>
          </w:p>
          <w:p>
            <w:pPr>
              <w:pStyle w:val="null3"/>
              <w:jc w:val="both"/>
            </w:pPr>
            <w:r>
              <w:rPr>
                <w:sz w:val="24"/>
              </w:rPr>
              <w:t>4、多重耐药机制检测及提示：覆盖有阳ac、ICR、HLAR、CRAB、CRPA、MRS、MRSA、MRCNS、VRE、</w:t>
            </w:r>
          </w:p>
          <w:p>
            <w:pPr>
              <w:pStyle w:val="null3"/>
              <w:jc w:val="both"/>
            </w:pPr>
            <w:r>
              <w:rPr>
                <w:sz w:val="24"/>
              </w:rPr>
              <w:t>VRSA、VISA、PRSP、BLNAR等耐药表型检测与提示。</w:t>
            </w:r>
          </w:p>
          <w:p>
            <w:pPr>
              <w:pStyle w:val="null3"/>
              <w:jc w:val="both"/>
            </w:pPr>
            <w:r>
              <w:rPr>
                <w:sz w:val="24"/>
              </w:rPr>
              <w:t>5、具备专家系统数据库升级功能。</w:t>
            </w:r>
          </w:p>
          <w:p>
            <w:pPr>
              <w:pStyle w:val="null3"/>
              <w:jc w:val="both"/>
            </w:pPr>
            <w:r>
              <w:rPr>
                <w:sz w:val="24"/>
              </w:rPr>
              <w:t>6、支持HL7,与LIS系统的双向交互。</w:t>
            </w:r>
          </w:p>
          <w:p>
            <w:pPr>
              <w:pStyle w:val="null3"/>
              <w:jc w:val="both"/>
            </w:pPr>
            <w:r>
              <w:rPr>
                <w:sz w:val="24"/>
              </w:rPr>
              <w:t>7、细菌鉴定药敏数据可直接导出提交WHONET分析。</w:t>
            </w:r>
          </w:p>
          <w:p>
            <w:pPr>
              <w:pStyle w:val="null3"/>
              <w:jc w:val="both"/>
            </w:pPr>
            <w:r>
              <w:rPr>
                <w:sz w:val="24"/>
              </w:rPr>
              <w:t>9、开放的打印模板设置：可以根据客户的需要,定制打印模板的种类。</w:t>
            </w:r>
          </w:p>
          <w:p>
            <w:pPr>
              <w:pStyle w:val="null3"/>
              <w:jc w:val="both"/>
            </w:pPr>
            <w:r>
              <w:rPr>
                <w:sz w:val="24"/>
              </w:rPr>
              <w:t>10、院感管理：含盖物体表面、医护人员手、空气、消毒液、一次性医疗用品及其它自定义的细菌监测。</w:t>
            </w:r>
          </w:p>
          <w:p>
            <w:pPr>
              <w:pStyle w:val="null3"/>
              <w:jc w:val="both"/>
            </w:pPr>
            <w:r>
              <w:rPr>
                <w:sz w:val="24"/>
              </w:rPr>
              <w:t>11、数据统计：自有的多种统计方式，包含细菌检出率、药物耐药率及多种耐药表型等统计。</w:t>
            </w:r>
          </w:p>
          <w:p>
            <w:pPr>
              <w:pStyle w:val="null3"/>
              <w:jc w:val="both"/>
            </w:pPr>
            <w:r>
              <w:rPr>
                <w:sz w:val="24"/>
              </w:rPr>
              <w:t>五、配置清单（包括但不限于以下配置）：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870"/>
              <w:gridCol w:w="3283"/>
              <w:gridCol w:w="1424"/>
            </w:tblGrid>
            <w:tr>
              <w:tc>
                <w:tcPr>
                  <w:tcW w:type="dxa" w:w="870"/>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序号</w:t>
                  </w:r>
                </w:p>
              </w:tc>
              <w:tc>
                <w:tcPr>
                  <w:tcW w:type="dxa" w:w="3283"/>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名称</w:t>
                  </w:r>
                </w:p>
              </w:tc>
              <w:tc>
                <w:tcPr>
                  <w:tcW w:type="dxa" w:w="1424"/>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数量</w:t>
                  </w:r>
                </w:p>
              </w:tc>
            </w:tr>
            <w:tr>
              <w:tc>
                <w:tcPr>
                  <w:tcW w:type="dxa" w:w="8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w:t>
                  </w:r>
                </w:p>
              </w:tc>
              <w:tc>
                <w:tcPr>
                  <w:tcW w:type="dxa" w:w="32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自动微生物分析系统主机</w:t>
                  </w:r>
                </w:p>
              </w:tc>
              <w:tc>
                <w:tcPr>
                  <w:tcW w:type="dxa" w:w="142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1套</w:t>
                  </w:r>
                </w:p>
              </w:tc>
            </w:tr>
            <w:tr>
              <w:tc>
                <w:tcPr>
                  <w:tcW w:type="dxa" w:w="8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2</w:t>
                  </w:r>
                </w:p>
              </w:tc>
              <w:tc>
                <w:tcPr>
                  <w:tcW w:type="dxa" w:w="32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工作站</w:t>
                  </w:r>
                </w:p>
              </w:tc>
              <w:tc>
                <w:tcPr>
                  <w:tcW w:type="dxa" w:w="142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1套</w:t>
                  </w:r>
                </w:p>
              </w:tc>
            </w:tr>
            <w:tr>
              <w:tc>
                <w:tcPr>
                  <w:tcW w:type="dxa" w:w="8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3</w:t>
                  </w:r>
                </w:p>
              </w:tc>
              <w:tc>
                <w:tcPr>
                  <w:tcW w:type="dxa" w:w="32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使用说明书</w:t>
                  </w:r>
                </w:p>
              </w:tc>
              <w:tc>
                <w:tcPr>
                  <w:tcW w:type="dxa" w:w="142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1本</w:t>
                  </w:r>
                </w:p>
              </w:tc>
            </w:tr>
            <w:tr>
              <w:tc>
                <w:tcPr>
                  <w:tcW w:type="dxa" w:w="8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5</w:t>
                  </w:r>
                </w:p>
              </w:tc>
              <w:tc>
                <w:tcPr>
                  <w:tcW w:type="dxa" w:w="32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操作卡</w:t>
                  </w:r>
                </w:p>
              </w:tc>
              <w:tc>
                <w:tcPr>
                  <w:tcW w:type="dxa" w:w="142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1份</w:t>
                  </w:r>
                </w:p>
              </w:tc>
            </w:tr>
            <w:tr>
              <w:tc>
                <w:tcPr>
                  <w:tcW w:type="dxa" w:w="8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6</w:t>
                  </w:r>
                </w:p>
              </w:tc>
              <w:tc>
                <w:tcPr>
                  <w:tcW w:type="dxa" w:w="32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维护卡</w:t>
                  </w:r>
                </w:p>
              </w:tc>
              <w:tc>
                <w:tcPr>
                  <w:tcW w:type="dxa" w:w="142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1份</w:t>
                  </w:r>
                </w:p>
              </w:tc>
            </w:tr>
            <w:tr>
              <w:tc>
                <w:tcPr>
                  <w:tcW w:type="dxa" w:w="8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7</w:t>
                  </w:r>
                </w:p>
              </w:tc>
              <w:tc>
                <w:tcPr>
                  <w:tcW w:type="dxa" w:w="32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合格证</w:t>
                  </w:r>
                </w:p>
              </w:tc>
              <w:tc>
                <w:tcPr>
                  <w:tcW w:type="dxa" w:w="142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1份</w:t>
                  </w:r>
                </w:p>
              </w:tc>
            </w:tr>
            <w:tr>
              <w:tc>
                <w:tcPr>
                  <w:tcW w:type="dxa" w:w="8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8</w:t>
                  </w:r>
                </w:p>
              </w:tc>
              <w:tc>
                <w:tcPr>
                  <w:tcW w:type="dxa" w:w="32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FQC</w:t>
                  </w:r>
                  <w:r>
                    <w:rPr>
                      <w:sz w:val="24"/>
                    </w:rPr>
                    <w:t>记录表</w:t>
                  </w:r>
                </w:p>
              </w:tc>
              <w:tc>
                <w:tcPr>
                  <w:tcW w:type="dxa" w:w="142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1份</w:t>
                  </w:r>
                </w:p>
              </w:tc>
            </w:tr>
            <w:tr>
              <w:tc>
                <w:tcPr>
                  <w:tcW w:type="dxa" w:w="8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9</w:t>
                  </w:r>
                </w:p>
              </w:tc>
              <w:tc>
                <w:tcPr>
                  <w:tcW w:type="dxa" w:w="32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保修卡</w:t>
                  </w:r>
                </w:p>
              </w:tc>
              <w:tc>
                <w:tcPr>
                  <w:tcW w:type="dxa" w:w="142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1份</w:t>
                  </w:r>
                </w:p>
              </w:tc>
            </w:tr>
            <w:tr>
              <w:tc>
                <w:tcPr>
                  <w:tcW w:type="dxa" w:w="8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10</w:t>
                  </w:r>
                </w:p>
              </w:tc>
              <w:tc>
                <w:tcPr>
                  <w:tcW w:type="dxa" w:w="32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装箱清单</w:t>
                  </w:r>
                </w:p>
              </w:tc>
              <w:tc>
                <w:tcPr>
                  <w:tcW w:type="dxa" w:w="142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1份</w:t>
                  </w:r>
                </w:p>
              </w:tc>
            </w:tr>
            <w:tr>
              <w:tc>
                <w:tcPr>
                  <w:tcW w:type="dxa" w:w="8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11</w:t>
                  </w:r>
                </w:p>
              </w:tc>
              <w:tc>
                <w:tcPr>
                  <w:tcW w:type="dxa" w:w="32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电源线</w:t>
                  </w:r>
                </w:p>
              </w:tc>
              <w:tc>
                <w:tcPr>
                  <w:tcW w:type="dxa" w:w="142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1根</w:t>
                  </w:r>
                </w:p>
              </w:tc>
            </w:tr>
            <w:tr>
              <w:tc>
                <w:tcPr>
                  <w:tcW w:type="dxa" w:w="8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12</w:t>
                  </w:r>
                </w:p>
              </w:tc>
              <w:tc>
                <w:tcPr>
                  <w:tcW w:type="dxa" w:w="32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鉴定卡</w:t>
                  </w:r>
                </w:p>
              </w:tc>
              <w:tc>
                <w:tcPr>
                  <w:tcW w:type="dxa" w:w="142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2块</w:t>
                  </w:r>
                </w:p>
              </w:tc>
            </w:tr>
            <w:tr>
              <w:tc>
                <w:tcPr>
                  <w:tcW w:type="dxa" w:w="8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13</w:t>
                  </w:r>
                </w:p>
              </w:tc>
              <w:tc>
                <w:tcPr>
                  <w:tcW w:type="dxa" w:w="32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网线</w:t>
                  </w:r>
                </w:p>
              </w:tc>
              <w:tc>
                <w:tcPr>
                  <w:tcW w:type="dxa" w:w="142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1根</w:t>
                  </w:r>
                </w:p>
              </w:tc>
            </w:tr>
            <w:tr>
              <w:tc>
                <w:tcPr>
                  <w:tcW w:type="dxa" w:w="870"/>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14</w:t>
                  </w:r>
                </w:p>
              </w:tc>
              <w:tc>
                <w:tcPr>
                  <w:tcW w:type="dxa" w:w="3283"/>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搬运把手</w:t>
                  </w:r>
                </w:p>
              </w:tc>
              <w:tc>
                <w:tcPr>
                  <w:tcW w:type="dxa" w:w="1424"/>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ind w:left="480" w:firstLine="480"/>
                    <w:jc w:val="center"/>
                  </w:pPr>
                  <w:r>
                    <w:rPr>
                      <w:sz w:val="24"/>
                    </w:rPr>
                    <w:t>4个</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心肌酶分析仪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（十六）心肌酶分析仪</w:t>
            </w:r>
          </w:p>
          <w:p>
            <w:pPr>
              <w:pStyle w:val="null3"/>
              <w:jc w:val="both"/>
            </w:pPr>
            <w:r>
              <w:rPr>
                <w:sz w:val="24"/>
              </w:rPr>
              <w:t>1. 方法学：磁微粒化学发光；</w:t>
            </w:r>
          </w:p>
          <w:p>
            <w:pPr>
              <w:pStyle w:val="null3"/>
              <w:jc w:val="both"/>
            </w:pPr>
            <w:r>
              <w:rPr>
                <w:sz w:val="24"/>
              </w:rPr>
              <w:t>2. 最大测试速度：≥120测试/小时；</w:t>
            </w:r>
          </w:p>
          <w:p>
            <w:pPr>
              <w:pStyle w:val="null3"/>
              <w:jc w:val="both"/>
            </w:pPr>
            <w:r>
              <w:rPr>
                <w:sz w:val="24"/>
              </w:rPr>
              <w:t>3. 最短首结果时间：≤15min（心肌标志物项目）；</w:t>
            </w:r>
          </w:p>
          <w:p>
            <w:pPr>
              <w:pStyle w:val="null3"/>
              <w:jc w:val="both"/>
            </w:pPr>
            <w:r>
              <w:rPr>
                <w:sz w:val="24"/>
              </w:rPr>
              <w:t>4. 试剂位：≥20个；</w:t>
            </w:r>
          </w:p>
          <w:p>
            <w:pPr>
              <w:pStyle w:val="null3"/>
              <w:jc w:val="both"/>
            </w:pPr>
            <w:r>
              <w:rPr>
                <w:sz w:val="24"/>
              </w:rPr>
              <w:t>5. 样本位：≥50个，支持原始管上机；</w:t>
            </w:r>
          </w:p>
          <w:p>
            <w:pPr>
              <w:pStyle w:val="null3"/>
              <w:jc w:val="both"/>
            </w:pPr>
            <w:r>
              <w:rPr>
                <w:sz w:val="24"/>
              </w:rPr>
              <w:t>6. 有额外专用独立的急诊通道；</w:t>
            </w:r>
          </w:p>
          <w:p>
            <w:pPr>
              <w:pStyle w:val="null3"/>
              <w:jc w:val="both"/>
            </w:pPr>
            <w:r>
              <w:rPr>
                <w:sz w:val="24"/>
              </w:rPr>
              <w:t>7. 单个样本架位置：≥10样本/架；</w:t>
            </w:r>
          </w:p>
          <w:p>
            <w:pPr>
              <w:pStyle w:val="null3"/>
              <w:jc w:val="both"/>
            </w:pPr>
            <w:r>
              <w:rPr>
                <w:sz w:val="24"/>
              </w:rPr>
              <w:t>8. 进样方式：样本架进样，可单个、批量进样；</w:t>
            </w:r>
          </w:p>
          <w:p>
            <w:pPr>
              <w:pStyle w:val="null3"/>
              <w:jc w:val="both"/>
            </w:pPr>
            <w:r>
              <w:rPr>
                <w:sz w:val="24"/>
              </w:rPr>
              <w:t>9. 加样本方式：钢针加样，具有堵针、液面自动探测功能；</w:t>
            </w:r>
          </w:p>
          <w:p>
            <w:pPr>
              <w:pStyle w:val="null3"/>
              <w:jc w:val="both"/>
            </w:pPr>
            <w:r>
              <w:rPr>
                <w:sz w:val="24"/>
              </w:rPr>
              <w:t>10. 样本类型：支持血清，血浆；</w:t>
            </w:r>
          </w:p>
          <w:p>
            <w:pPr>
              <w:pStyle w:val="null3"/>
              <w:jc w:val="both"/>
            </w:pPr>
            <w:r>
              <w:rPr>
                <w:sz w:val="24"/>
              </w:rPr>
              <w:t>11. 定标方式：具有主曲线，可开展试剂都采用两点或三点定标</w:t>
            </w:r>
          </w:p>
          <w:p>
            <w:pPr>
              <w:pStyle w:val="null3"/>
              <w:jc w:val="both"/>
            </w:pPr>
            <w:r>
              <w:rPr>
                <w:sz w:val="24"/>
              </w:rPr>
              <w:t>12. 试剂在机冷藏温度：2～8℃；</w:t>
            </w:r>
          </w:p>
          <w:p>
            <w:pPr>
              <w:pStyle w:val="null3"/>
              <w:jc w:val="both"/>
            </w:pPr>
            <w:r>
              <w:rPr>
                <w:sz w:val="24"/>
              </w:rPr>
              <w:t>13. 混匀方式：有独立样本与试剂混匀位置；</w:t>
            </w:r>
          </w:p>
          <w:p>
            <w:pPr>
              <w:pStyle w:val="null3"/>
              <w:jc w:val="both"/>
            </w:pPr>
            <w:r>
              <w:rPr>
                <w:sz w:val="24"/>
              </w:rPr>
              <w:t>14. 底物液：可在机两套底物液，无需停机更换；</w:t>
            </w:r>
          </w:p>
          <w:p>
            <w:pPr>
              <w:pStyle w:val="null3"/>
              <w:jc w:val="both"/>
            </w:pPr>
            <w:r>
              <w:rPr>
                <w:sz w:val="24"/>
              </w:rPr>
              <w:t>15. 反应杯一次最大存储量：≥500；</w:t>
            </w:r>
          </w:p>
          <w:p>
            <w:pPr>
              <w:pStyle w:val="null3"/>
              <w:jc w:val="both"/>
            </w:pPr>
            <w:r>
              <w:rPr>
                <w:sz w:val="24"/>
              </w:rPr>
              <w:t>16. 反应杯装载方式：散装倒入，自动排序，非盒装；</w:t>
            </w:r>
          </w:p>
          <w:p>
            <w:pPr>
              <w:pStyle w:val="null3"/>
              <w:jc w:val="both"/>
            </w:pPr>
            <w:r>
              <w:rPr>
                <w:sz w:val="24"/>
              </w:rPr>
              <w:t>17. 废物收集：废料收集装置≥2，倾倒固体废料不影响实验；</w:t>
            </w:r>
          </w:p>
          <w:p>
            <w:pPr>
              <w:pStyle w:val="null3"/>
              <w:jc w:val="both"/>
            </w:pPr>
            <w:r>
              <w:rPr>
                <w:sz w:val="24"/>
              </w:rPr>
              <w:t>18. 耗材余量与补充、更换：自动监控试剂、清洗液、反应杯余量，废物将满时报警，所有耗材补充或更换不影响实验进行；</w:t>
            </w:r>
          </w:p>
          <w:p>
            <w:pPr>
              <w:pStyle w:val="null3"/>
              <w:jc w:val="both"/>
            </w:pPr>
            <w:r>
              <w:rPr>
                <w:sz w:val="24"/>
              </w:rPr>
              <w:t>19. LIS系统：支持双向LIS；</w:t>
            </w:r>
          </w:p>
          <w:p>
            <w:pPr>
              <w:pStyle w:val="null3"/>
              <w:jc w:val="both"/>
            </w:pPr>
            <w:r>
              <w:rPr>
                <w:sz w:val="24"/>
              </w:rPr>
              <w:t>20. 试剂项目：覆盖甲状腺功能、性激素、心肌标志物、炎症指标等，提供使用磁微粒化学发光法检测凝血酶-抗凝血酶Ⅲ复合物、组织型纤溶酶原激活剂-抑制剂1复合物、纤溶酶-α2纤溶酶抑制剂复合物、血栓调节蛋白、D-二聚体和纤维蛋白(原)降解产物；</w:t>
            </w:r>
          </w:p>
          <w:p>
            <w:pPr>
              <w:pStyle w:val="null3"/>
              <w:jc w:val="both"/>
            </w:pPr>
            <w:r>
              <w:rPr>
                <w:sz w:val="24"/>
              </w:rPr>
              <w:t>21. D-二聚体的线性范围应至少覆盖0.1～4 μg/mL；</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采购包3（全自动生化免疫流水线（三合一)、监护仪、麻醉机及呼吸机等设备一批）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合同签订后，自接到采购人发出的书面通知后30天内完成交货和安装调试并交付正常使用。</w:t>
            </w:r>
          </w:p>
        </w:tc>
      </w:tr>
      <w:tr>
        <w:tc>
          <w:tcPr>
            <w:tcW w:type="dxa" w:w="4153"/>
          </w:tcPr>
          <w:p>
            <w:pPr>
              <w:pStyle w:val="null3"/>
            </w:pPr>
            <w:r>
              <w:rPr/>
              <w:t>标的提供的地点</w:t>
            </w:r>
          </w:p>
        </w:tc>
        <w:tc>
          <w:tcPr>
            <w:tcW w:type="dxa" w:w="4153"/>
          </w:tcPr>
          <w:p>
            <w:pPr>
              <w:pStyle w:val="null3"/>
            </w:pPr>
            <w:r>
              <w:rPr/>
              <w:t>采购人指定具体地点</w:t>
            </w:r>
          </w:p>
        </w:tc>
      </w:tr>
      <w:tr>
        <w:tc>
          <w:tcPr>
            <w:tcW w:type="dxa" w:w="4153"/>
          </w:tcPr>
          <w:p>
            <w:pPr>
              <w:pStyle w:val="null3"/>
            </w:pPr>
            <w:r>
              <w:rPr/>
              <w:t>付款方式</w:t>
            </w:r>
          </w:p>
        </w:tc>
        <w:tc>
          <w:tcPr>
            <w:tcW w:type="dxa" w:w="4153"/>
          </w:tcPr>
          <w:p>
            <w:pPr>
              <w:pStyle w:val="null3"/>
            </w:pPr>
            <w:r>
              <w:rPr/>
              <w:t>1期：支付比例30%,合同生效后，凭中标人向采购人提供的中标通知书、合同书及等额发票，采购人向中标人支付合同总价的30%；注：因采购人使用的是财政资金，采购人在规定时间向支付部门提出支付申请，即视为采购人已履行付款义务，中标人不得以付款期限已过为由要求采购人承担违约责任。</w:t>
            </w:r>
          </w:p>
          <w:p>
            <w:pPr>
              <w:pStyle w:val="null3"/>
            </w:pPr>
            <w:r>
              <w:rPr/>
              <w:t>2期：支付比例30%,所有设备到达采购人指定地点后30个工作日内，中标人向采购人开具等额发票，采购人向中标人支付合同金额的30%；注：因采购人使用的是财政资金，采购人在规定时间向支付部门提出支付申请，即视为采购人已履行付款义务，中标人不得以付款期限已过为由要求采购人承担违约责任。</w:t>
            </w:r>
          </w:p>
          <w:p>
            <w:pPr>
              <w:pStyle w:val="null3"/>
            </w:pPr>
            <w:r>
              <w:rPr/>
              <w:t>3期：支付比例40%,设备安装调试完毕并经验收合格后，凭中标人向采购人提供的中标通知书、合同书、验收合格证明材料及等额发票，采购人向中标人内支付合同金额的40%。注：因采购人使用的是财政资金，采购人在规定时间向支付部门提出支付申请，即视为采购人已履行付款义务，中标人不得以付款期限已过为由要求采购人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1期：1.交付验收标准依次序对照适用标准为：①符合中华人民共和国国家安全质量标准、环保标准或行业标准；②符合招标文件和响应承诺的合理最佳配置、参数及各项要求；③货物来源国官方标准。 2.进口产品具备原产地证明和商检局的检验证明及合法进货渠道证明。 3.货物为原厂商未启封全新包装，具出厂合格证，序列号、包装箱号与出厂批号一致，并可追索查阅。所有随设备的附件必须齐全。 4.供应商应将关键主机设备的用户手册、保修手册、有关单证资料及配备件、随机工具等交付给医院，使用操作及安全须知等重要资料应附有中文说明。 5.医院组成验收小组按国家有关规定、规范进行验收，必要时邀请相关的专业人员或机构参与验收。因货物质量问题发生争议时，由本地质量技术监督部门鉴定。货物符合质量技术标准的，鉴定费由医院承担；否则鉴定费由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质量保证期</w:t>
            </w:r>
          </w:p>
        </w:tc>
        <w:tc>
          <w:tcPr>
            <w:tcW w:type="dxa" w:w="2076"/>
          </w:tcPr>
          <w:p>
            <w:pPr>
              <w:pStyle w:val="null3"/>
              <w:jc w:val="left"/>
            </w:pPr>
            <w:r>
              <w:rPr/>
              <w:t>1、项目整体验收后，提供不少于3年的保修期，保修期自双方代表在货物验收报告上签字之日起计算。保修期内中标人负责提供设备的三包（包修、包换、包退）服务，须有可随时上门提供维护、保修、技术支持等服务，并承担因此而产生的一切费用。 2、从验收合格之日起一个月内，采购人所购设备各部件发生非人为损坏，中标人应给予无条件更换。从验收合格之日起一年内，如同一设备一个月内累积2次出现同一问题，中标人必须无条件更换该设备。中标人售后服务人员定期回访，每三个月进行一次保养维修并登记。 3、保修期内货物各部件发生非人为故障的，中标人应免费上门更换同种品牌规格型号的新部件；货物发生人为故障的，中标人应上门更换同种品牌规格型号的新部件，只收零配件成本，不得加收其它任何费用。 4、在保修期届满后，中标人应提供上门维修服务，服务费不高于同期市场价。</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提供7×24小时技术支持，提供电话技术指导和咨询服务。保修期内，对医院的服务通知，中标人在接报后1小时内响应，4小时内到达现场，48小时内处理完毕；中标人负责因设备质量问题而产生的费用。</w:t>
            </w:r>
          </w:p>
        </w:tc>
      </w:tr>
      <w:tr>
        <w:tc>
          <w:tcPr>
            <w:tcW w:type="dxa" w:w="2076"/>
          </w:tcPr>
          <w:p/>
        </w:tc>
        <w:tc>
          <w:tcPr>
            <w:tcW w:type="dxa" w:w="2076"/>
          </w:tcPr>
          <w:p>
            <w:pPr>
              <w:pStyle w:val="null3"/>
              <w:jc w:val="center"/>
            </w:pPr>
            <w:r>
              <w:rPr/>
              <w:t>4</w:t>
            </w:r>
          </w:p>
        </w:tc>
        <w:tc>
          <w:tcPr>
            <w:tcW w:type="dxa" w:w="2076"/>
          </w:tcPr>
          <w:p>
            <w:pPr>
              <w:pStyle w:val="null3"/>
              <w:jc w:val="left"/>
            </w:pPr>
            <w:r>
              <w:rPr/>
              <w:t>安装、调试与测试</w:t>
            </w:r>
          </w:p>
        </w:tc>
        <w:tc>
          <w:tcPr>
            <w:tcW w:type="dxa" w:w="2076"/>
          </w:tcPr>
          <w:p>
            <w:pPr>
              <w:pStyle w:val="null3"/>
              <w:jc w:val="left"/>
            </w:pPr>
            <w:r>
              <w:rPr/>
              <w:t>1.中标人须依照招标文件的要求和投标文件的承诺，将设备、系统安装并调试至正常运行的最佳状态，测试无故障。 2.合同设备安装要求1）各种设备须提供装箱清单，按合同清单验收货物， 2）中标人安装时须对各安装场地内的其他设备、设施有良好保护措施，如损坏医院院内设备、设施，中标人需与医院协商赔偿事宜。</w:t>
            </w:r>
          </w:p>
        </w:tc>
      </w:tr>
      <w:tr>
        <w:tc>
          <w:tcPr>
            <w:tcW w:type="dxa" w:w="2076"/>
          </w:tcPr>
          <w:p/>
        </w:tc>
        <w:tc>
          <w:tcPr>
            <w:tcW w:type="dxa" w:w="2076"/>
          </w:tcPr>
          <w:p>
            <w:pPr>
              <w:pStyle w:val="null3"/>
              <w:jc w:val="center"/>
            </w:pPr>
            <w:r>
              <w:rPr/>
              <w:t>5</w:t>
            </w:r>
          </w:p>
        </w:tc>
        <w:tc>
          <w:tcPr>
            <w:tcW w:type="dxa" w:w="2076"/>
          </w:tcPr>
          <w:p>
            <w:pPr>
              <w:pStyle w:val="null3"/>
              <w:jc w:val="left"/>
            </w:pPr>
            <w:r>
              <w:rPr/>
              <w:t>培训</w:t>
            </w:r>
          </w:p>
        </w:tc>
        <w:tc>
          <w:tcPr>
            <w:tcW w:type="dxa" w:w="2076"/>
          </w:tcPr>
          <w:p>
            <w:pPr>
              <w:pStyle w:val="null3"/>
              <w:jc w:val="left"/>
            </w:pPr>
            <w:r>
              <w:rPr/>
              <w:t>1.中标人应与采购人协商制定培训计划，在设备使用现场对使用人员和技术人员进行培训，保证使用人员能够正确操作设备，技术员基本掌握机器日常保养和基本维护技能。 2.中标人须为医院提供有关设备的安装、调试、使用、维修和保养所需的足够的中文技术文件。资料、文件包括但不限于：①技术材料（产品彩页、技术指南等）； ②使用管理规定（包括但不限于：系统操作、运行程序逻辑说明等）； ③维护保养规定（包括但不限于：保养维护计划，一般故障维修方法，维护程序等）。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手术器械</w:t>
            </w:r>
          </w:p>
        </w:tc>
        <w:tc>
          <w:tcPr>
            <w:tcW w:type="dxa" w:w="831"/>
          </w:tcPr>
          <w:p>
            <w:pPr>
              <w:pStyle w:val="null3"/>
              <w:jc w:val="left"/>
            </w:pPr>
            <w:r>
              <w:rPr/>
              <w:t>超声切割止血刀</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250,000.00</w:t>
            </w:r>
          </w:p>
        </w:tc>
        <w:tc>
          <w:tcPr>
            <w:tcW w:type="dxa" w:w="831"/>
          </w:tcPr>
          <w:p>
            <w:pPr>
              <w:pStyle w:val="null3"/>
              <w:jc w:val="right"/>
            </w:pPr>
            <w:r>
              <w:rPr/>
              <w:t>1,000,000.00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手术器械</w:t>
            </w:r>
          </w:p>
        </w:tc>
        <w:tc>
          <w:tcPr>
            <w:tcW w:type="dxa" w:w="831"/>
          </w:tcPr>
          <w:p>
            <w:pPr>
              <w:pStyle w:val="null3"/>
              <w:jc w:val="left"/>
            </w:pPr>
            <w:r>
              <w:rPr/>
              <w:t>耳鼻喉综合动力切削系统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480,000.00</w:t>
            </w:r>
          </w:p>
        </w:tc>
        <w:tc>
          <w:tcPr>
            <w:tcW w:type="dxa" w:w="831"/>
          </w:tcPr>
          <w:p>
            <w:pPr>
              <w:pStyle w:val="null3"/>
              <w:jc w:val="right"/>
            </w:pPr>
            <w:r>
              <w:rPr/>
              <w:t>480,000.00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医用内窥镜</w:t>
            </w:r>
          </w:p>
        </w:tc>
        <w:tc>
          <w:tcPr>
            <w:tcW w:type="dxa" w:w="831"/>
          </w:tcPr>
          <w:p>
            <w:pPr>
              <w:pStyle w:val="null3"/>
              <w:jc w:val="left"/>
            </w:pPr>
            <w:r>
              <w:rPr/>
              <w:t>高清腹腔镜</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800,000.00</w:t>
            </w:r>
          </w:p>
        </w:tc>
        <w:tc>
          <w:tcPr>
            <w:tcW w:type="dxa" w:w="831"/>
          </w:tcPr>
          <w:p>
            <w:pPr>
              <w:pStyle w:val="null3"/>
              <w:jc w:val="right"/>
            </w:pPr>
            <w:r>
              <w:rPr/>
              <w:t>1,600,000.00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手术室设备及附件</w:t>
            </w:r>
          </w:p>
        </w:tc>
        <w:tc>
          <w:tcPr>
            <w:tcW w:type="dxa" w:w="831"/>
          </w:tcPr>
          <w:p>
            <w:pPr>
              <w:pStyle w:val="null3"/>
              <w:jc w:val="left"/>
            </w:pPr>
            <w:r>
              <w:rPr/>
              <w:t>高频电刀</w:t>
            </w:r>
          </w:p>
        </w:tc>
        <w:tc>
          <w:tcPr>
            <w:tcW w:type="dxa" w:w="831"/>
          </w:tcPr>
          <w:p>
            <w:pPr>
              <w:pStyle w:val="null3"/>
              <w:jc w:val="left"/>
            </w:pPr>
            <w:r>
              <w:rPr/>
              <w:t>套</w:t>
            </w:r>
          </w:p>
        </w:tc>
        <w:tc>
          <w:tcPr>
            <w:tcW w:type="dxa" w:w="831"/>
          </w:tcPr>
          <w:p>
            <w:pPr>
              <w:pStyle w:val="null3"/>
              <w:jc w:val="right"/>
            </w:pPr>
            <w:r>
              <w:rPr/>
              <w:t>12.00</w:t>
            </w:r>
          </w:p>
        </w:tc>
        <w:tc>
          <w:tcPr>
            <w:tcW w:type="dxa" w:w="831"/>
          </w:tcPr>
          <w:p>
            <w:pPr>
              <w:pStyle w:val="null3"/>
              <w:jc w:val="right"/>
            </w:pPr>
            <w:r>
              <w:rPr/>
              <w:t>100,000.00</w:t>
            </w:r>
          </w:p>
        </w:tc>
        <w:tc>
          <w:tcPr>
            <w:tcW w:type="dxa" w:w="831"/>
          </w:tcPr>
          <w:p>
            <w:pPr>
              <w:pStyle w:val="null3"/>
              <w:jc w:val="right"/>
            </w:pPr>
            <w:r>
              <w:rPr/>
              <w:t>1,200,000.00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手术室设备及附件</w:t>
            </w:r>
          </w:p>
        </w:tc>
        <w:tc>
          <w:tcPr>
            <w:tcW w:type="dxa" w:w="831"/>
          </w:tcPr>
          <w:p>
            <w:pPr>
              <w:pStyle w:val="null3"/>
              <w:jc w:val="left"/>
            </w:pPr>
            <w:r>
              <w:rPr/>
              <w:t>无影灯</w:t>
            </w:r>
          </w:p>
        </w:tc>
        <w:tc>
          <w:tcPr>
            <w:tcW w:type="dxa" w:w="831"/>
          </w:tcPr>
          <w:p>
            <w:pPr>
              <w:pStyle w:val="null3"/>
              <w:jc w:val="left"/>
            </w:pPr>
            <w:r>
              <w:rPr/>
              <w:t>套</w:t>
            </w:r>
          </w:p>
        </w:tc>
        <w:tc>
          <w:tcPr>
            <w:tcW w:type="dxa" w:w="831"/>
          </w:tcPr>
          <w:p>
            <w:pPr>
              <w:pStyle w:val="null3"/>
              <w:jc w:val="right"/>
            </w:pPr>
            <w:r>
              <w:rPr/>
              <w:t>12.00</w:t>
            </w:r>
          </w:p>
        </w:tc>
        <w:tc>
          <w:tcPr>
            <w:tcW w:type="dxa" w:w="831"/>
          </w:tcPr>
          <w:p>
            <w:pPr>
              <w:pStyle w:val="null3"/>
              <w:jc w:val="right"/>
            </w:pPr>
            <w:r>
              <w:rPr/>
              <w:t>150,000.00</w:t>
            </w:r>
          </w:p>
        </w:tc>
        <w:tc>
          <w:tcPr>
            <w:tcW w:type="dxa" w:w="831"/>
          </w:tcPr>
          <w:p>
            <w:pPr>
              <w:pStyle w:val="null3"/>
              <w:jc w:val="right"/>
            </w:pPr>
            <w:r>
              <w:rPr/>
              <w:t>1,800,000.00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手术室设备及附件</w:t>
            </w:r>
          </w:p>
        </w:tc>
        <w:tc>
          <w:tcPr>
            <w:tcW w:type="dxa" w:w="831"/>
          </w:tcPr>
          <w:p>
            <w:pPr>
              <w:pStyle w:val="null3"/>
              <w:jc w:val="left"/>
            </w:pPr>
            <w:r>
              <w:rPr/>
              <w:t>手术床</w:t>
            </w:r>
          </w:p>
        </w:tc>
        <w:tc>
          <w:tcPr>
            <w:tcW w:type="dxa" w:w="831"/>
          </w:tcPr>
          <w:p>
            <w:pPr>
              <w:pStyle w:val="null3"/>
              <w:jc w:val="left"/>
            </w:pPr>
            <w:r>
              <w:rPr/>
              <w:t>套</w:t>
            </w:r>
          </w:p>
        </w:tc>
        <w:tc>
          <w:tcPr>
            <w:tcW w:type="dxa" w:w="831"/>
          </w:tcPr>
          <w:p>
            <w:pPr>
              <w:pStyle w:val="null3"/>
              <w:jc w:val="right"/>
            </w:pPr>
            <w:r>
              <w:rPr/>
              <w:t>12.00</w:t>
            </w:r>
          </w:p>
        </w:tc>
        <w:tc>
          <w:tcPr>
            <w:tcW w:type="dxa" w:w="831"/>
          </w:tcPr>
          <w:p>
            <w:pPr>
              <w:pStyle w:val="null3"/>
              <w:jc w:val="right"/>
            </w:pPr>
            <w:r>
              <w:rPr/>
              <w:t>150,000.00</w:t>
            </w:r>
          </w:p>
        </w:tc>
        <w:tc>
          <w:tcPr>
            <w:tcW w:type="dxa" w:w="831"/>
          </w:tcPr>
          <w:p>
            <w:pPr>
              <w:pStyle w:val="null3"/>
              <w:jc w:val="right"/>
            </w:pPr>
            <w:r>
              <w:rPr/>
              <w:t>1,800,000.00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手术室设备及附件</w:t>
            </w:r>
          </w:p>
        </w:tc>
        <w:tc>
          <w:tcPr>
            <w:tcW w:type="dxa" w:w="831"/>
          </w:tcPr>
          <w:p>
            <w:pPr>
              <w:pStyle w:val="null3"/>
              <w:jc w:val="left"/>
            </w:pPr>
            <w:r>
              <w:rPr/>
              <w:t>吊塔</w:t>
            </w:r>
          </w:p>
        </w:tc>
        <w:tc>
          <w:tcPr>
            <w:tcW w:type="dxa" w:w="831"/>
          </w:tcPr>
          <w:p>
            <w:pPr>
              <w:pStyle w:val="null3"/>
              <w:jc w:val="left"/>
            </w:pPr>
            <w:r>
              <w:rPr/>
              <w:t>套</w:t>
            </w:r>
          </w:p>
        </w:tc>
        <w:tc>
          <w:tcPr>
            <w:tcW w:type="dxa" w:w="831"/>
          </w:tcPr>
          <w:p>
            <w:pPr>
              <w:pStyle w:val="null3"/>
              <w:jc w:val="right"/>
            </w:pPr>
            <w:r>
              <w:rPr/>
              <w:t>17.00</w:t>
            </w:r>
          </w:p>
        </w:tc>
        <w:tc>
          <w:tcPr>
            <w:tcW w:type="dxa" w:w="831"/>
          </w:tcPr>
          <w:p>
            <w:pPr>
              <w:pStyle w:val="null3"/>
              <w:jc w:val="right"/>
            </w:pPr>
            <w:r>
              <w:rPr/>
              <w:t>100,000.00</w:t>
            </w:r>
          </w:p>
        </w:tc>
        <w:tc>
          <w:tcPr>
            <w:tcW w:type="dxa" w:w="831"/>
          </w:tcPr>
          <w:p>
            <w:pPr>
              <w:pStyle w:val="null3"/>
              <w:jc w:val="right"/>
            </w:pPr>
            <w:r>
              <w:rPr/>
              <w:t>1,700,000.00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医用内窥镜</w:t>
            </w:r>
          </w:p>
        </w:tc>
        <w:tc>
          <w:tcPr>
            <w:tcW w:type="dxa" w:w="831"/>
          </w:tcPr>
          <w:p>
            <w:pPr>
              <w:pStyle w:val="null3"/>
              <w:jc w:val="left"/>
            </w:pPr>
            <w:r>
              <w:rPr/>
              <w:t>关节镜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750,000.00</w:t>
            </w:r>
          </w:p>
        </w:tc>
        <w:tc>
          <w:tcPr>
            <w:tcW w:type="dxa" w:w="831"/>
          </w:tcPr>
          <w:p>
            <w:pPr>
              <w:pStyle w:val="null3"/>
              <w:jc w:val="right"/>
            </w:pPr>
            <w:r>
              <w:rPr/>
              <w:t>750,000.00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手术器械</w:t>
            </w:r>
          </w:p>
        </w:tc>
        <w:tc>
          <w:tcPr>
            <w:tcW w:type="dxa" w:w="831"/>
          </w:tcPr>
          <w:p>
            <w:pPr>
              <w:pStyle w:val="null3"/>
              <w:jc w:val="left"/>
            </w:pPr>
            <w:r>
              <w:rPr/>
              <w:t>泌尿电切镜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急救和生命支持设备</w:t>
            </w:r>
          </w:p>
        </w:tc>
        <w:tc>
          <w:tcPr>
            <w:tcW w:type="dxa" w:w="831"/>
          </w:tcPr>
          <w:p>
            <w:pPr>
              <w:pStyle w:val="null3"/>
              <w:jc w:val="left"/>
            </w:pPr>
            <w:r>
              <w:rPr/>
              <w:t>麻醉机</w:t>
            </w:r>
          </w:p>
        </w:tc>
        <w:tc>
          <w:tcPr>
            <w:tcW w:type="dxa" w:w="831"/>
          </w:tcPr>
          <w:p>
            <w:pPr>
              <w:pStyle w:val="null3"/>
              <w:jc w:val="left"/>
            </w:pPr>
            <w:r>
              <w:rPr/>
              <w:t>套</w:t>
            </w:r>
          </w:p>
        </w:tc>
        <w:tc>
          <w:tcPr>
            <w:tcW w:type="dxa" w:w="831"/>
          </w:tcPr>
          <w:p>
            <w:pPr>
              <w:pStyle w:val="null3"/>
              <w:jc w:val="right"/>
            </w:pPr>
            <w:r>
              <w:rPr/>
              <w:t>12.00</w:t>
            </w:r>
          </w:p>
        </w:tc>
        <w:tc>
          <w:tcPr>
            <w:tcW w:type="dxa" w:w="831"/>
          </w:tcPr>
          <w:p>
            <w:pPr>
              <w:pStyle w:val="null3"/>
              <w:jc w:val="right"/>
            </w:pPr>
            <w:r>
              <w:rPr/>
              <w:t>250,000.00</w:t>
            </w:r>
          </w:p>
        </w:tc>
        <w:tc>
          <w:tcPr>
            <w:tcW w:type="dxa" w:w="831"/>
          </w:tcPr>
          <w:p>
            <w:pPr>
              <w:pStyle w:val="null3"/>
              <w:jc w:val="right"/>
            </w:pPr>
            <w:r>
              <w:rPr/>
              <w:t>3,000,000.00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急救和生命支持设备</w:t>
            </w:r>
          </w:p>
        </w:tc>
        <w:tc>
          <w:tcPr>
            <w:tcW w:type="dxa" w:w="831"/>
          </w:tcPr>
          <w:p>
            <w:pPr>
              <w:pStyle w:val="null3"/>
              <w:jc w:val="left"/>
            </w:pPr>
            <w:r>
              <w:rPr/>
              <w:t>静脉麻醉输注工作站</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200,000.00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急救和生命支持设备</w:t>
            </w:r>
          </w:p>
        </w:tc>
        <w:tc>
          <w:tcPr>
            <w:tcW w:type="dxa" w:w="831"/>
          </w:tcPr>
          <w:p>
            <w:pPr>
              <w:pStyle w:val="null3"/>
              <w:jc w:val="left"/>
            </w:pPr>
            <w:r>
              <w:rPr/>
              <w:t>高档呼吸机</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250,000.00</w:t>
            </w:r>
          </w:p>
        </w:tc>
        <w:tc>
          <w:tcPr>
            <w:tcW w:type="dxa" w:w="831"/>
          </w:tcPr>
          <w:p>
            <w:pPr>
              <w:pStyle w:val="null3"/>
              <w:jc w:val="right"/>
            </w:pPr>
            <w:r>
              <w:rPr/>
              <w:t>2,500,000.00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急救和生命支持设备</w:t>
            </w:r>
          </w:p>
        </w:tc>
        <w:tc>
          <w:tcPr>
            <w:tcW w:type="dxa" w:w="831"/>
          </w:tcPr>
          <w:p>
            <w:pPr>
              <w:pStyle w:val="null3"/>
              <w:jc w:val="left"/>
            </w:pPr>
            <w:r>
              <w:rPr/>
              <w:t>中档呼吸机</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150,000.00</w:t>
            </w:r>
          </w:p>
        </w:tc>
        <w:tc>
          <w:tcPr>
            <w:tcW w:type="dxa" w:w="831"/>
          </w:tcPr>
          <w:p>
            <w:pPr>
              <w:pStyle w:val="null3"/>
              <w:jc w:val="right"/>
            </w:pPr>
            <w:r>
              <w:rPr/>
              <w:t>750,000.00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高档多功能监护仪</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jc w:val="right"/>
            </w:pPr>
            <w:r>
              <w:rPr/>
              <w:t>100,000.00</w:t>
            </w:r>
          </w:p>
        </w:tc>
        <w:tc>
          <w:tcPr>
            <w:tcW w:type="dxa" w:w="831"/>
          </w:tcPr>
          <w:p>
            <w:pPr>
              <w:pStyle w:val="null3"/>
              <w:jc w:val="right"/>
            </w:pPr>
            <w:r>
              <w:rPr/>
              <w:t>2,000,000.00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多功能监护仪</w:t>
            </w:r>
          </w:p>
        </w:tc>
        <w:tc>
          <w:tcPr>
            <w:tcW w:type="dxa" w:w="831"/>
          </w:tcPr>
          <w:p>
            <w:pPr>
              <w:pStyle w:val="null3"/>
              <w:jc w:val="left"/>
            </w:pPr>
            <w:r>
              <w:rPr/>
              <w:t>套</w:t>
            </w:r>
          </w:p>
        </w:tc>
        <w:tc>
          <w:tcPr>
            <w:tcW w:type="dxa" w:w="831"/>
          </w:tcPr>
          <w:p>
            <w:pPr>
              <w:pStyle w:val="null3"/>
              <w:jc w:val="right"/>
            </w:pPr>
            <w:r>
              <w:rPr/>
              <w:t>60.00</w:t>
            </w:r>
          </w:p>
        </w:tc>
        <w:tc>
          <w:tcPr>
            <w:tcW w:type="dxa" w:w="831"/>
          </w:tcPr>
          <w:p>
            <w:pPr>
              <w:pStyle w:val="null3"/>
              <w:jc w:val="right"/>
            </w:pPr>
            <w:r>
              <w:rPr/>
              <w:t>20,000.00</w:t>
            </w:r>
          </w:p>
        </w:tc>
        <w:tc>
          <w:tcPr>
            <w:tcW w:type="dxa" w:w="831"/>
          </w:tcPr>
          <w:p>
            <w:pPr>
              <w:pStyle w:val="null3"/>
              <w:jc w:val="right"/>
            </w:pPr>
            <w:r>
              <w:rPr/>
              <w:t>1,200,000.00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中央遥测监护系统（1 带 8）</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200,000.00</w:t>
            </w:r>
          </w:p>
        </w:tc>
        <w:tc>
          <w:tcPr>
            <w:tcW w:type="dxa" w:w="831"/>
          </w:tcPr>
          <w:p>
            <w:pPr>
              <w:pStyle w:val="null3"/>
              <w:jc w:val="right"/>
            </w:pPr>
            <w:r>
              <w:rPr/>
              <w:t>1,200,000.00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临床检验设备</w:t>
            </w:r>
          </w:p>
        </w:tc>
        <w:tc>
          <w:tcPr>
            <w:tcW w:type="dxa" w:w="831"/>
          </w:tcPr>
          <w:p>
            <w:pPr>
              <w:pStyle w:val="null3"/>
              <w:jc w:val="left"/>
            </w:pPr>
            <w:r>
              <w:rPr/>
              <w:t>凝血时间测定仪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病房护理及医院设备</w:t>
            </w:r>
          </w:p>
        </w:tc>
        <w:tc>
          <w:tcPr>
            <w:tcW w:type="dxa" w:w="831"/>
          </w:tcPr>
          <w:p>
            <w:pPr>
              <w:pStyle w:val="null3"/>
              <w:jc w:val="left"/>
            </w:pPr>
            <w:r>
              <w:rPr/>
              <w:t>ICU病床</w:t>
            </w:r>
          </w:p>
        </w:tc>
        <w:tc>
          <w:tcPr>
            <w:tcW w:type="dxa" w:w="831"/>
          </w:tcPr>
          <w:p>
            <w:pPr>
              <w:pStyle w:val="null3"/>
              <w:jc w:val="left"/>
            </w:pPr>
            <w:r>
              <w:rPr/>
              <w:t>套</w:t>
            </w:r>
          </w:p>
        </w:tc>
        <w:tc>
          <w:tcPr>
            <w:tcW w:type="dxa" w:w="831"/>
          </w:tcPr>
          <w:p>
            <w:pPr>
              <w:pStyle w:val="null3"/>
              <w:jc w:val="right"/>
            </w:pPr>
            <w:r>
              <w:rPr/>
              <w:t>12.00</w:t>
            </w:r>
          </w:p>
        </w:tc>
        <w:tc>
          <w:tcPr>
            <w:tcW w:type="dxa" w:w="831"/>
          </w:tcPr>
          <w:p>
            <w:pPr>
              <w:pStyle w:val="null3"/>
              <w:jc w:val="right"/>
            </w:pPr>
            <w:r>
              <w:rPr/>
              <w:t>20,000.00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临床检验设备</w:t>
            </w:r>
          </w:p>
        </w:tc>
        <w:tc>
          <w:tcPr>
            <w:tcW w:type="dxa" w:w="831"/>
          </w:tcPr>
          <w:p>
            <w:pPr>
              <w:pStyle w:val="null3"/>
              <w:jc w:val="left"/>
            </w:pPr>
            <w:r>
              <w:rPr/>
              <w:t>全自动尿液分析仪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临床检验设备</w:t>
            </w:r>
          </w:p>
        </w:tc>
        <w:tc>
          <w:tcPr>
            <w:tcW w:type="dxa" w:w="831"/>
          </w:tcPr>
          <w:p>
            <w:pPr>
              <w:pStyle w:val="null3"/>
              <w:jc w:val="left"/>
            </w:pPr>
            <w:r>
              <w:rPr/>
              <w:t>全自动血气分析仪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临床检验设备</w:t>
            </w:r>
          </w:p>
        </w:tc>
        <w:tc>
          <w:tcPr>
            <w:tcW w:type="dxa" w:w="831"/>
          </w:tcPr>
          <w:p>
            <w:pPr>
              <w:pStyle w:val="null3"/>
              <w:jc w:val="left"/>
            </w:pPr>
            <w:r>
              <w:rPr/>
              <w:t>便携式血气分析仪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临床检验设备</w:t>
            </w:r>
          </w:p>
        </w:tc>
        <w:tc>
          <w:tcPr>
            <w:tcW w:type="dxa" w:w="831"/>
          </w:tcPr>
          <w:p>
            <w:pPr>
              <w:pStyle w:val="null3"/>
              <w:jc w:val="left"/>
            </w:pPr>
            <w:r>
              <w:rPr/>
              <w:t>全自动血液培养分析仪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临床检验设备</w:t>
            </w:r>
          </w:p>
        </w:tc>
        <w:tc>
          <w:tcPr>
            <w:tcW w:type="dxa" w:w="831"/>
          </w:tcPr>
          <w:p>
            <w:pPr>
              <w:pStyle w:val="null3"/>
              <w:jc w:val="left"/>
            </w:pPr>
            <w:r>
              <w:rPr/>
              <w:t>五分类血液分析流水线</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1,350,000.00</w:t>
            </w:r>
          </w:p>
        </w:tc>
        <w:tc>
          <w:tcPr>
            <w:tcW w:type="dxa" w:w="831"/>
          </w:tcPr>
          <w:p>
            <w:pPr>
              <w:pStyle w:val="null3"/>
              <w:jc w:val="right"/>
            </w:pPr>
            <w:r>
              <w:rPr/>
              <w:t>1,350,000.00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临床检验设备</w:t>
            </w:r>
          </w:p>
        </w:tc>
        <w:tc>
          <w:tcPr>
            <w:tcW w:type="dxa" w:w="831"/>
          </w:tcPr>
          <w:p>
            <w:pPr>
              <w:pStyle w:val="null3"/>
              <w:jc w:val="left"/>
            </w:pPr>
            <w:r>
              <w:rPr/>
              <w:t>全自动配血及血型分析仪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jc w:val="right"/>
            </w:pPr>
            <w:r>
              <w:rPr/>
              <w:t>450,000.00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全自动生化免疫流水线（三合一)</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6,600,000.00</w:t>
            </w:r>
          </w:p>
        </w:tc>
        <w:tc>
          <w:tcPr>
            <w:tcW w:type="dxa" w:w="831"/>
          </w:tcPr>
          <w:p>
            <w:pPr>
              <w:pStyle w:val="null3"/>
              <w:jc w:val="right"/>
            </w:pPr>
            <w:r>
              <w:rPr/>
              <w:t>6,600,000.00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临床检验设备</w:t>
            </w:r>
          </w:p>
        </w:tc>
        <w:tc>
          <w:tcPr>
            <w:tcW w:type="dxa" w:w="831"/>
          </w:tcPr>
          <w:p>
            <w:pPr>
              <w:pStyle w:val="null3"/>
              <w:jc w:val="left"/>
            </w:pPr>
            <w:r>
              <w:rPr/>
              <w:t>全自动细胞分析仪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临床检验设备</w:t>
            </w:r>
          </w:p>
        </w:tc>
        <w:tc>
          <w:tcPr>
            <w:tcW w:type="dxa" w:w="831"/>
          </w:tcPr>
          <w:p>
            <w:pPr>
              <w:pStyle w:val="null3"/>
              <w:jc w:val="left"/>
            </w:pPr>
            <w:r>
              <w:rPr/>
              <w:t>生物安全柜</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临床检验设备</w:t>
            </w:r>
          </w:p>
        </w:tc>
        <w:tc>
          <w:tcPr>
            <w:tcW w:type="dxa" w:w="831"/>
          </w:tcPr>
          <w:p>
            <w:pPr>
              <w:pStyle w:val="null3"/>
              <w:jc w:val="left"/>
            </w:pPr>
            <w:r>
              <w:rPr/>
              <w:t>自动洗板机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临床检验设备</w:t>
            </w:r>
          </w:p>
        </w:tc>
        <w:tc>
          <w:tcPr>
            <w:tcW w:type="dxa" w:w="831"/>
          </w:tcPr>
          <w:p>
            <w:pPr>
              <w:pStyle w:val="null3"/>
              <w:jc w:val="left"/>
            </w:pPr>
            <w:r>
              <w:rPr/>
              <w:t>全自动冷冻切片机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250,000.00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临床检验设备</w:t>
            </w:r>
          </w:p>
        </w:tc>
        <w:tc>
          <w:tcPr>
            <w:tcW w:type="dxa" w:w="831"/>
          </w:tcPr>
          <w:p>
            <w:pPr>
              <w:pStyle w:val="null3"/>
              <w:jc w:val="left"/>
            </w:pPr>
            <w:r>
              <w:rPr/>
              <w:t>全自动脱水机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临床检验设备</w:t>
            </w:r>
          </w:p>
        </w:tc>
        <w:tc>
          <w:tcPr>
            <w:tcW w:type="dxa" w:w="831"/>
          </w:tcPr>
          <w:p>
            <w:pPr>
              <w:pStyle w:val="null3"/>
              <w:jc w:val="left"/>
            </w:pPr>
            <w:r>
              <w:rPr/>
              <w:t>石蜡切片机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医用光学仪器</w:t>
            </w:r>
          </w:p>
        </w:tc>
        <w:tc>
          <w:tcPr>
            <w:tcW w:type="dxa" w:w="831"/>
          </w:tcPr>
          <w:p>
            <w:pPr>
              <w:pStyle w:val="null3"/>
              <w:jc w:val="left"/>
            </w:pPr>
            <w:r>
              <w:rPr/>
              <w:t>显微镜</w:t>
            </w:r>
          </w:p>
        </w:tc>
        <w:tc>
          <w:tcPr>
            <w:tcW w:type="dxa" w:w="831"/>
          </w:tcPr>
          <w:p>
            <w:pPr>
              <w:pStyle w:val="null3"/>
              <w:jc w:val="left"/>
            </w:pPr>
            <w:r>
              <w:rPr/>
              <w:t>套</w:t>
            </w:r>
          </w:p>
        </w:tc>
        <w:tc>
          <w:tcPr>
            <w:tcW w:type="dxa" w:w="831"/>
          </w:tcPr>
          <w:p>
            <w:pPr>
              <w:pStyle w:val="null3"/>
              <w:jc w:val="right"/>
            </w:pPr>
            <w:r>
              <w:rPr/>
              <w:t>8.00</w:t>
            </w:r>
          </w:p>
        </w:tc>
        <w:tc>
          <w:tcPr>
            <w:tcW w:type="dxa" w:w="831"/>
          </w:tcPr>
          <w:p>
            <w:pPr>
              <w:pStyle w:val="null3"/>
              <w:jc w:val="right"/>
            </w:pPr>
            <w:r>
              <w:rPr/>
              <w:t>120,000.00</w:t>
            </w:r>
          </w:p>
        </w:tc>
        <w:tc>
          <w:tcPr>
            <w:tcW w:type="dxa" w:w="831"/>
          </w:tcPr>
          <w:p>
            <w:pPr>
              <w:pStyle w:val="null3"/>
              <w:jc w:val="right"/>
            </w:pPr>
            <w:r>
              <w:rPr/>
              <w:t>960,000.00</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临床检验设备</w:t>
            </w:r>
          </w:p>
        </w:tc>
        <w:tc>
          <w:tcPr>
            <w:tcW w:type="dxa" w:w="831"/>
          </w:tcPr>
          <w:p>
            <w:pPr>
              <w:pStyle w:val="null3"/>
              <w:jc w:val="left"/>
            </w:pPr>
            <w:r>
              <w:rPr/>
              <w:t>全自动血凝分析仪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550,000.00</w:t>
            </w:r>
          </w:p>
        </w:tc>
        <w:tc>
          <w:tcPr>
            <w:tcW w:type="dxa" w:w="831"/>
          </w:tcPr>
          <w:p>
            <w:pPr>
              <w:pStyle w:val="null3"/>
              <w:jc w:val="right"/>
            </w:pPr>
            <w:r>
              <w:rPr/>
              <w:t>1,100,000.00</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临床检验设备</w:t>
            </w:r>
          </w:p>
        </w:tc>
        <w:tc>
          <w:tcPr>
            <w:tcW w:type="dxa" w:w="831"/>
          </w:tcPr>
          <w:p>
            <w:pPr>
              <w:pStyle w:val="null3"/>
              <w:jc w:val="left"/>
            </w:pPr>
            <w:r>
              <w:rPr/>
              <w:t>尿沉工作站</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临床检验设备</w:t>
            </w:r>
          </w:p>
        </w:tc>
        <w:tc>
          <w:tcPr>
            <w:tcW w:type="dxa" w:w="831"/>
          </w:tcPr>
          <w:p>
            <w:pPr>
              <w:pStyle w:val="null3"/>
              <w:jc w:val="left"/>
            </w:pPr>
            <w:r>
              <w:rPr/>
              <w:t>全自动特定蛋白仪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tc>
        <w:tc>
          <w:tcPr>
            <w:tcW w:type="dxa" w:w="831"/>
          </w:tcPr>
          <w:p>
            <w:pPr>
              <w:pStyle w:val="null3"/>
              <w:jc w:val="left"/>
            </w:pPr>
            <w:r>
              <w:rPr/>
              <w:t>临床检验设备</w:t>
            </w:r>
          </w:p>
        </w:tc>
        <w:tc>
          <w:tcPr>
            <w:tcW w:type="dxa" w:w="831"/>
          </w:tcPr>
          <w:p>
            <w:pPr>
              <w:pStyle w:val="null3"/>
              <w:jc w:val="left"/>
            </w:pPr>
            <w:r>
              <w:rPr/>
              <w:t>酶标仪A</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临床检验设备</w:t>
            </w:r>
          </w:p>
        </w:tc>
        <w:tc>
          <w:tcPr>
            <w:tcW w:type="dxa" w:w="831"/>
          </w:tcPr>
          <w:p>
            <w:pPr>
              <w:pStyle w:val="null3"/>
              <w:jc w:val="left"/>
            </w:pPr>
            <w:r>
              <w:rPr/>
              <w:t>酶标仪B</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详见附表三十七</w:t>
            </w:r>
          </w:p>
        </w:tc>
      </w:tr>
    </w:tbl>
    <w:p>
      <w:pPr>
        <w:pStyle w:val="null3"/>
      </w:pPr>
      <w:r>
        <w:rPr>
          <w:b/>
        </w:rPr>
        <w:t>附表</w:t>
      </w:r>
      <w:r>
        <w:rPr>
          <w:b/>
        </w:rPr>
        <w:t>一</w:t>
      </w:r>
      <w:r>
        <w:rPr>
          <w:b/>
        </w:rPr>
        <w:t>：</w:t>
      </w:r>
      <w:r>
        <w:rPr>
          <w:b/>
        </w:rPr>
        <w:t>超声切割止血刀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包三</w:t>
            </w:r>
            <w:r>
              <w:rPr>
                <w:sz w:val="24"/>
              </w:rPr>
              <w:t>采购清单</w:t>
            </w:r>
            <w:r>
              <w:rPr>
                <w:sz w:val="24"/>
              </w:rPr>
              <w:t>：</w:t>
            </w:r>
          </w:p>
          <w:tbl>
            <w:tblPr>
              <w:tblBorders>
                <w:top w:val="none" w:color="000000" w:sz="4"/>
                <w:left w:val="none" w:color="000000" w:sz="4"/>
                <w:bottom w:val="none" w:color="000000" w:sz="4"/>
                <w:right w:val="none" w:color="000000" w:sz="4"/>
                <w:insideH w:val="none"/>
                <w:insideV w:val="none"/>
              </w:tblBorders>
            </w:tblPr>
            <w:tblGrid>
              <w:gridCol w:w="509"/>
              <w:gridCol w:w="4058"/>
              <w:gridCol w:w="1029"/>
            </w:tblGrid>
            <w:tr>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4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10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超声切割止血刀</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耳鼻喉综合动力切削系统</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高清腹腔镜</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高频电刀</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无影灯</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手术床</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吊塔</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关节镜</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泌尿电切镜</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麻醉机</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静脉麻醉输注工作站</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高档呼吸机</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中档呼吸机</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高档多功能监护仪</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多功能监护仪</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中央遥测监护系统（</w:t>
                  </w:r>
                  <w:r>
                    <w:rPr>
                      <w:sz w:val="24"/>
                    </w:rPr>
                    <w:t>1 带 8）</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凝血时间测定仪</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ICU病床</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全自动尿液分析仪</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全自动血气分析仪</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便携式血气分析仪</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全自动血液培养分析仪</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五分类血液分析流水线</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全自动配血及血型分析仪</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全自动生化免疫流水线（三合一</w:t>
                  </w:r>
                  <w:r>
                    <w:rPr>
                      <w:sz w:val="24"/>
                    </w:rPr>
                    <w:t>)</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全自动细胞分析仪</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生物安全柜</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自动洗板机</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全自动冷冻切片机</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全自动脱水机</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石蜡切片机</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显微镜</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全自动血凝分析仪</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尿沉工作站</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全自动特定蛋白仪</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酶标仪</w:t>
                  </w:r>
                  <w:r>
                    <w:rPr>
                      <w:sz w:val="24"/>
                    </w:rPr>
                    <w:t>A</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4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酶标仪</w:t>
                  </w:r>
                  <w:r>
                    <w:rPr>
                      <w:sz w:val="24"/>
                    </w:rPr>
                    <w:t>B</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bl>
          <w:p>
            <w:pPr>
              <w:pStyle w:val="null3"/>
              <w:spacing w:before="165" w:after="165"/>
              <w:jc w:val="both"/>
              <w:outlineLvl w:val="2"/>
            </w:pPr>
            <w:r>
              <w:rPr>
                <w:sz w:val="24"/>
                <w:b/>
              </w:rPr>
              <w:t>（一）超声切割止血刀</w:t>
            </w:r>
          </w:p>
          <w:p>
            <w:pPr>
              <w:pStyle w:val="null3"/>
              <w:jc w:val="both"/>
            </w:pPr>
            <w:r>
              <w:rPr>
                <w:sz w:val="24"/>
              </w:rPr>
              <w:t>1.振动频率：50kHz±5kHz</w:t>
            </w:r>
          </w:p>
          <w:p>
            <w:pPr>
              <w:pStyle w:val="null3"/>
              <w:jc w:val="both"/>
            </w:pPr>
            <w:r>
              <w:rPr>
                <w:sz w:val="24"/>
              </w:rPr>
              <w:t>2.最大输出功率：≥35W</w:t>
            </w:r>
          </w:p>
          <w:p>
            <w:pPr>
              <w:pStyle w:val="null3"/>
              <w:jc w:val="both"/>
            </w:pPr>
            <w:r>
              <w:rPr>
                <w:sz w:val="24"/>
              </w:rPr>
              <w:t>3.安全标准：GB9706.1-2007《医用电气设备第1部分安全通用要求》，防电击类型属于I类CF型设备</w:t>
            </w:r>
          </w:p>
          <w:p>
            <w:pPr>
              <w:pStyle w:val="null3"/>
              <w:jc w:val="both"/>
            </w:pPr>
            <w:r>
              <w:rPr>
                <w:sz w:val="24"/>
              </w:rPr>
              <w:t>4.刀头振幅：刀头振动幅度≤105微米</w:t>
            </w:r>
          </w:p>
          <w:p>
            <w:pPr>
              <w:pStyle w:val="null3"/>
              <w:jc w:val="both"/>
            </w:pPr>
            <w:r>
              <w:rPr>
                <w:sz w:val="24"/>
              </w:rPr>
              <w:t>5.主机性能</w:t>
            </w:r>
          </w:p>
          <w:p>
            <w:pPr>
              <w:pStyle w:val="null3"/>
              <w:jc w:val="both"/>
            </w:pPr>
            <w:r>
              <w:rPr>
                <w:sz w:val="24"/>
              </w:rPr>
              <w:t>5.1稳定的主机输出系统，50kHz±5kHz的工作频率；</w:t>
            </w:r>
          </w:p>
          <w:p>
            <w:pPr>
              <w:pStyle w:val="null3"/>
              <w:jc w:val="both"/>
            </w:pPr>
            <w:r>
              <w:rPr>
                <w:sz w:val="24"/>
              </w:rPr>
              <w:t>5.2主机具有彩色液晶显示器，显示系统工作状态及功率大小的档位；</w:t>
            </w:r>
          </w:p>
          <w:p>
            <w:pPr>
              <w:pStyle w:val="null3"/>
              <w:jc w:val="both"/>
            </w:pPr>
            <w:r>
              <w:rPr>
                <w:sz w:val="24"/>
              </w:rPr>
              <w:t>5.3主机小巧轻便；</w:t>
            </w:r>
          </w:p>
          <w:p>
            <w:pPr>
              <w:pStyle w:val="null3"/>
              <w:jc w:val="both"/>
            </w:pPr>
            <w:r>
              <w:rPr>
                <w:sz w:val="24"/>
              </w:rPr>
              <w:t>5.4主机界面有使用帮助向导；</w:t>
            </w:r>
          </w:p>
          <w:p>
            <w:pPr>
              <w:pStyle w:val="null3"/>
              <w:jc w:val="both"/>
            </w:pPr>
            <w:r>
              <w:rPr>
                <w:sz w:val="24"/>
              </w:rPr>
              <w:t>5.5主机具有开机智能自检系统；</w:t>
            </w:r>
          </w:p>
          <w:p>
            <w:pPr>
              <w:pStyle w:val="null3"/>
              <w:jc w:val="both"/>
            </w:pPr>
            <w:r>
              <w:rPr>
                <w:sz w:val="24"/>
              </w:rPr>
              <w:t>5.6主机界面有手术时间，及多种状态显示；</w:t>
            </w:r>
          </w:p>
          <w:p>
            <w:pPr>
              <w:pStyle w:val="null3"/>
              <w:jc w:val="both"/>
            </w:pPr>
            <w:r>
              <w:rPr>
                <w:sz w:val="24"/>
              </w:rPr>
              <w:t>5.7具有自动化故障检测功能，并有文字提示；</w:t>
            </w:r>
          </w:p>
          <w:p>
            <w:pPr>
              <w:pStyle w:val="null3"/>
              <w:jc w:val="both"/>
            </w:pPr>
            <w:r>
              <w:rPr>
                <w:sz w:val="24"/>
              </w:rPr>
              <w:t>5.8具有刀头连接检测功能；</w:t>
            </w:r>
          </w:p>
          <w:p>
            <w:pPr>
              <w:pStyle w:val="null3"/>
              <w:jc w:val="both"/>
            </w:pPr>
            <w:r>
              <w:rPr>
                <w:sz w:val="24"/>
              </w:rPr>
              <w:t>5.9通过声音反馈提示工作状态，音量大小可调节；</w:t>
            </w:r>
          </w:p>
          <w:p>
            <w:pPr>
              <w:pStyle w:val="null3"/>
              <w:jc w:val="both"/>
            </w:pPr>
            <w:r>
              <w:rPr>
                <w:sz w:val="24"/>
              </w:rPr>
              <w:t>5.10可使用手控和脚控控制超声输出，可随时切换。</w:t>
            </w:r>
          </w:p>
          <w:p>
            <w:pPr>
              <w:pStyle w:val="null3"/>
              <w:jc w:val="both"/>
            </w:pPr>
            <w:r>
              <w:rPr>
                <w:sz w:val="24"/>
              </w:rPr>
              <w:t>6.刀头性能</w:t>
            </w:r>
          </w:p>
          <w:p>
            <w:pPr>
              <w:pStyle w:val="null3"/>
              <w:jc w:val="both"/>
            </w:pPr>
            <w:r>
              <w:rPr>
                <w:sz w:val="24"/>
              </w:rPr>
              <w:t>6.1刀头可安全闭合≤5mm血管；</w:t>
            </w:r>
          </w:p>
          <w:p>
            <w:pPr>
              <w:pStyle w:val="null3"/>
              <w:jc w:val="both"/>
            </w:pPr>
            <w:r>
              <w:rPr>
                <w:sz w:val="24"/>
              </w:rPr>
              <w:t>6.2刀头可提供≥5个工作面，满足手术中不同组织部位的切割止血需求；</w:t>
            </w:r>
          </w:p>
          <w:p>
            <w:pPr>
              <w:pStyle w:val="null3"/>
              <w:jc w:val="both"/>
            </w:pPr>
            <w:r>
              <w:rPr>
                <w:sz w:val="24"/>
              </w:rPr>
              <w:t>6.3刀头可360度旋转；具有滚动波轮，转动操作方便；</w:t>
            </w:r>
          </w:p>
          <w:p>
            <w:pPr>
              <w:pStyle w:val="null3"/>
              <w:jc w:val="both"/>
            </w:pPr>
            <w:r>
              <w:rPr>
                <w:sz w:val="24"/>
              </w:rPr>
              <w:t>6.4刀头中心杆弧形；</w:t>
            </w:r>
          </w:p>
          <w:p>
            <w:pPr>
              <w:pStyle w:val="null3"/>
              <w:jc w:val="both"/>
            </w:pPr>
            <w:r>
              <w:rPr>
                <w:sz w:val="24"/>
              </w:rPr>
              <w:t>6.5刀头集切割、止血、抓持、分离功能于一体；</w:t>
            </w:r>
          </w:p>
          <w:p>
            <w:pPr>
              <w:pStyle w:val="null3"/>
              <w:jc w:val="both"/>
            </w:pPr>
            <w:r>
              <w:rPr>
                <w:sz w:val="24"/>
              </w:rPr>
              <w:t>6.6刀头可手控激发，设计符合人体工程学；</w:t>
            </w:r>
          </w:p>
          <w:p>
            <w:pPr>
              <w:pStyle w:val="null3"/>
              <w:jc w:val="both"/>
            </w:pPr>
            <w:r>
              <w:rPr>
                <w:sz w:val="24"/>
              </w:rPr>
              <w:t>6.7刀头包含240mm，340mm，430mm不少于三种长度可供选择。</w:t>
            </w:r>
          </w:p>
          <w:p>
            <w:pPr>
              <w:pStyle w:val="null3"/>
              <w:jc w:val="both"/>
            </w:pPr>
            <w:r>
              <w:rPr>
                <w:sz w:val="24"/>
              </w:rPr>
              <w:t>6.8一体化的刀头。</w:t>
            </w:r>
          </w:p>
          <w:p>
            <w:pPr>
              <w:pStyle w:val="null3"/>
              <w:jc w:val="both"/>
            </w:pPr>
            <w:r>
              <w:rPr>
                <w:sz w:val="24"/>
              </w:rPr>
              <w:t>6.9圆弧形刀尖；</w:t>
            </w:r>
          </w:p>
          <w:p>
            <w:pPr>
              <w:pStyle w:val="null3"/>
              <w:jc w:val="both"/>
            </w:pPr>
            <w:r>
              <w:rPr>
                <w:sz w:val="24"/>
              </w:rPr>
              <w:t>6.10具有切断和空夹提示功能；</w:t>
            </w:r>
          </w:p>
          <w:p>
            <w:pPr>
              <w:pStyle w:val="null3"/>
              <w:jc w:val="both"/>
            </w:pPr>
            <w:r>
              <w:rPr>
                <w:sz w:val="24"/>
              </w:rPr>
              <w:t>6.11自主设计刀头和换能器；</w:t>
            </w:r>
          </w:p>
          <w:p>
            <w:pPr>
              <w:pStyle w:val="null3"/>
              <w:jc w:val="both"/>
            </w:pPr>
            <w:r>
              <w:rPr>
                <w:sz w:val="24"/>
              </w:rPr>
              <w:t>7.换能器插头无需转接件，换能器导线≥3米；</w:t>
            </w:r>
          </w:p>
          <w:p>
            <w:pPr>
              <w:pStyle w:val="null3"/>
              <w:jc w:val="both"/>
            </w:pPr>
            <w:r>
              <w:rPr>
                <w:sz w:val="24"/>
              </w:rPr>
              <w:t>8.双键脚踏开关颜色不同。</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耳鼻喉综合动力切削系统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（二）耳鼻喉综合动力切削系统</w:t>
            </w:r>
          </w:p>
          <w:p>
            <w:pPr>
              <w:pStyle w:val="null3"/>
            </w:pPr>
            <w:r>
              <w:rPr>
                <w:sz w:val="24"/>
              </w:rPr>
              <w:t>1.</w:t>
            </w:r>
            <w:r>
              <w:rPr>
                <w:sz w:val="24"/>
              </w:rPr>
              <w:t>主机</w:t>
            </w:r>
          </w:p>
          <w:p>
            <w:pPr>
              <w:pStyle w:val="null3"/>
            </w:pPr>
            <w:r>
              <w:rPr>
                <w:sz w:val="24"/>
              </w:rPr>
              <w:t>1.1</w:t>
            </w:r>
            <w:r>
              <w:rPr>
                <w:sz w:val="24"/>
              </w:rPr>
              <w:t>高亮度</w:t>
            </w:r>
            <w:r>
              <w:rPr>
                <w:sz w:val="24"/>
              </w:rPr>
              <w:t>LCD屏幕显示控制面板，可同时显示运行模式、转速、单次往返频率\冲水量等各种参数。多用途主机，可同时满足耳鼻咽喉-头颈外科、眼科、颌面外科、整形外科、手外科、神经外科、骨外科手术的骨质打磨、切割及软组织切割等多种需求。</w:t>
            </w:r>
          </w:p>
          <w:p>
            <w:pPr>
              <w:pStyle w:val="null3"/>
            </w:pPr>
            <w:r>
              <w:rPr>
                <w:sz w:val="24"/>
              </w:rPr>
              <w:t>1.2</w:t>
            </w:r>
            <w:r>
              <w:rPr>
                <w:sz w:val="24"/>
              </w:rPr>
              <w:t>主机可接高速耳钻、鼻钻、微型打孔钻、颅底钻、切割锯等多种功能。能根据临床的实际需要可随时升级。</w:t>
            </w:r>
          </w:p>
          <w:p>
            <w:pPr>
              <w:pStyle w:val="null3"/>
            </w:pPr>
            <w:r>
              <w:rPr>
                <w:sz w:val="24"/>
              </w:rPr>
              <w:t>1.3</w:t>
            </w:r>
            <w:r>
              <w:rPr>
                <w:sz w:val="24"/>
              </w:rPr>
              <w:t>开机后自检，故障自动诊断和保护技术。</w:t>
            </w:r>
          </w:p>
          <w:p>
            <w:pPr>
              <w:pStyle w:val="null3"/>
            </w:pPr>
            <w:r>
              <w:rPr>
                <w:sz w:val="24"/>
              </w:rPr>
              <w:t>1.4</w:t>
            </w:r>
            <w:r>
              <w:rPr>
                <w:sz w:val="24"/>
              </w:rPr>
              <w:t>双马达输出口，配合脚踏开关作无级变速控制。</w:t>
            </w:r>
          </w:p>
          <w:p>
            <w:pPr>
              <w:pStyle w:val="null3"/>
            </w:pPr>
            <w:r>
              <w:rPr>
                <w:sz w:val="24"/>
              </w:rPr>
              <w:t>1.5</w:t>
            </w:r>
            <w:r>
              <w:rPr>
                <w:sz w:val="24"/>
              </w:rPr>
              <w:t>触摸屏同脚踏开关均可进行功能，转向的切换。</w:t>
            </w:r>
          </w:p>
          <w:p>
            <w:pPr>
              <w:pStyle w:val="null3"/>
            </w:pPr>
            <w:r>
              <w:rPr>
                <w:sz w:val="24"/>
              </w:rPr>
              <w:t>1.6</w:t>
            </w:r>
            <w:r>
              <w:rPr>
                <w:sz w:val="24"/>
              </w:rPr>
              <w:t>手柄插入，自动识别。</w:t>
            </w:r>
          </w:p>
          <w:p>
            <w:pPr>
              <w:pStyle w:val="null3"/>
            </w:pPr>
            <w:r>
              <w:rPr>
                <w:sz w:val="24"/>
              </w:rPr>
              <w:t>1.7</w:t>
            </w:r>
            <w:r>
              <w:rPr>
                <w:sz w:val="24"/>
              </w:rPr>
              <w:t>应用部分满足</w:t>
            </w:r>
            <w:r>
              <w:rPr>
                <w:sz w:val="24"/>
              </w:rPr>
              <w:t>BF等级要求。</w:t>
            </w:r>
          </w:p>
          <w:p>
            <w:pPr>
              <w:pStyle w:val="null3"/>
            </w:pPr>
            <w:r>
              <w:rPr>
                <w:sz w:val="24"/>
              </w:rPr>
              <w:t>1.8</w:t>
            </w:r>
            <w:r>
              <w:rPr>
                <w:sz w:val="24"/>
              </w:rPr>
              <w:t>可选择性安装双冲水泵，冲水流量最大</w:t>
            </w:r>
            <w:r>
              <w:rPr>
                <w:sz w:val="24"/>
              </w:rPr>
              <w:t>130毫升/分钟，≥10档调节。</w:t>
            </w:r>
          </w:p>
          <w:p>
            <w:pPr>
              <w:pStyle w:val="null3"/>
            </w:pPr>
            <w:r>
              <w:rPr>
                <w:sz w:val="24"/>
              </w:rPr>
              <w:t>1.9</w:t>
            </w:r>
            <w:r>
              <w:rPr>
                <w:sz w:val="24"/>
              </w:rPr>
              <w:t>电机转速</w:t>
            </w:r>
            <w:r>
              <w:rPr>
                <w:sz w:val="24"/>
              </w:rPr>
              <w:t>≥50000转/分会自动提醒功能。</w:t>
            </w:r>
          </w:p>
          <w:p>
            <w:pPr>
              <w:pStyle w:val="null3"/>
            </w:pPr>
            <w:r>
              <w:rPr>
                <w:sz w:val="24"/>
              </w:rPr>
              <w:t>2.</w:t>
            </w:r>
            <w:r>
              <w:rPr>
                <w:sz w:val="24"/>
              </w:rPr>
              <w:t>脚踏开关</w:t>
            </w:r>
          </w:p>
          <w:p>
            <w:pPr>
              <w:pStyle w:val="null3"/>
            </w:pPr>
            <w:r>
              <w:rPr>
                <w:sz w:val="24"/>
              </w:rPr>
              <w:t>2.1</w:t>
            </w:r>
            <w:r>
              <w:rPr>
                <w:sz w:val="24"/>
              </w:rPr>
              <w:t>内装式脚踏板，符合人体工程学角度，医生可独立操作。</w:t>
            </w:r>
          </w:p>
          <w:p>
            <w:pPr>
              <w:pStyle w:val="null3"/>
            </w:pPr>
            <w:r>
              <w:rPr>
                <w:sz w:val="24"/>
              </w:rPr>
              <w:t>2.2</w:t>
            </w:r>
            <w:r>
              <w:rPr>
                <w:sz w:val="24"/>
              </w:rPr>
              <w:t>正反转控制和冲水流量控制，无极调速。</w:t>
            </w:r>
          </w:p>
          <w:p>
            <w:pPr>
              <w:pStyle w:val="null3"/>
            </w:pPr>
            <w:r>
              <w:rPr>
                <w:sz w:val="24"/>
              </w:rPr>
              <w:t>3.</w:t>
            </w:r>
            <w:r>
              <w:rPr>
                <w:sz w:val="24"/>
              </w:rPr>
              <w:t>高速马达</w:t>
            </w:r>
          </w:p>
          <w:p>
            <w:pPr>
              <w:pStyle w:val="null3"/>
            </w:pPr>
            <w:r>
              <w:rPr>
                <w:sz w:val="24"/>
              </w:rPr>
              <w:t>3.1</w:t>
            </w:r>
            <w:r>
              <w:rPr>
                <w:sz w:val="24"/>
              </w:rPr>
              <w:t>无碳刷马达，可高温高压消毒</w:t>
            </w:r>
            <w:r>
              <w:rPr>
                <w:sz w:val="24"/>
              </w:rPr>
              <w:t>,风冷技术，通过气流的循环直接散热，自身冷却，无需液体冷却马达。马达与马达线可拆分。同一个马达可连接包含但不限于70MM、95MM、125MM长的手柄。</w:t>
            </w:r>
          </w:p>
          <w:p>
            <w:pPr>
              <w:pStyle w:val="null3"/>
            </w:pPr>
            <w:r>
              <w:rPr>
                <w:sz w:val="24"/>
              </w:rPr>
              <w:t>3.2</w:t>
            </w:r>
            <w:r>
              <w:rPr>
                <w:sz w:val="24"/>
              </w:rPr>
              <w:t>具有温度感应芯片，具过载保护功能。</w:t>
            </w:r>
          </w:p>
          <w:p>
            <w:pPr>
              <w:pStyle w:val="null3"/>
            </w:pPr>
            <w:r>
              <w:rPr>
                <w:sz w:val="24"/>
              </w:rPr>
              <w:t>4.</w:t>
            </w:r>
            <w:r>
              <w:rPr>
                <w:sz w:val="24"/>
              </w:rPr>
              <w:t>手柄</w:t>
            </w:r>
          </w:p>
          <w:p>
            <w:pPr>
              <w:pStyle w:val="null3"/>
            </w:pPr>
            <w:r>
              <w:rPr>
                <w:sz w:val="24"/>
              </w:rPr>
              <w:t>4.1</w:t>
            </w:r>
            <w:r>
              <w:rPr>
                <w:sz w:val="24"/>
              </w:rPr>
              <w:t>所有的手柄均可开放钻头，可接</w:t>
            </w:r>
            <w:r>
              <w:rPr>
                <w:sz w:val="24"/>
              </w:rPr>
              <w:t>2.35MM直径的钻头。手柄种类多并具有冲水装置，有直身及20度成角多种。</w:t>
            </w:r>
          </w:p>
          <w:p>
            <w:pPr>
              <w:pStyle w:val="null3"/>
            </w:pPr>
            <w:r>
              <w:rPr>
                <w:sz w:val="24"/>
              </w:rPr>
              <w:t>5.</w:t>
            </w:r>
            <w:r>
              <w:rPr>
                <w:sz w:val="24"/>
              </w:rPr>
              <w:t>钻头</w:t>
            </w:r>
          </w:p>
          <w:p>
            <w:pPr>
              <w:pStyle w:val="null3"/>
            </w:pPr>
            <w:r>
              <w:rPr>
                <w:sz w:val="24"/>
              </w:rPr>
              <w:t>5.1</w:t>
            </w:r>
            <w:r>
              <w:rPr>
                <w:sz w:val="24"/>
              </w:rPr>
              <w:t>具有材质为钨碳钢、金刚沙和粗金刚沙多种。</w:t>
            </w:r>
          </w:p>
          <w:p>
            <w:pPr>
              <w:pStyle w:val="null3"/>
            </w:pPr>
            <w:r>
              <w:rPr>
                <w:sz w:val="24"/>
              </w:rPr>
              <w:t>5.2</w:t>
            </w:r>
            <w:r>
              <w:rPr>
                <w:sz w:val="24"/>
              </w:rPr>
              <w:t>钻头的大小</w:t>
            </w:r>
            <w:r>
              <w:rPr>
                <w:sz w:val="24"/>
              </w:rPr>
              <w:t>(0.5mm-7.0mm)，用于耳鼻喉科手术用一整套尺寸。</w:t>
            </w:r>
          </w:p>
          <w:p>
            <w:pPr>
              <w:pStyle w:val="null3"/>
            </w:pPr>
            <w:r>
              <w:rPr>
                <w:sz w:val="24"/>
              </w:rPr>
              <w:t>6.</w:t>
            </w:r>
            <w:r>
              <w:rPr>
                <w:sz w:val="24"/>
              </w:rPr>
              <w:t>微型打孔钻</w:t>
            </w:r>
          </w:p>
          <w:p>
            <w:pPr>
              <w:pStyle w:val="null3"/>
            </w:pPr>
            <w:r>
              <w:rPr>
                <w:sz w:val="24"/>
              </w:rPr>
              <w:t>6.1</w:t>
            </w:r>
            <w:r>
              <w:rPr>
                <w:sz w:val="24"/>
              </w:rPr>
              <w:t>超轻设计手柄，马达与手柄一体化，转速</w:t>
            </w:r>
            <w:r>
              <w:rPr>
                <w:sz w:val="24"/>
              </w:rPr>
              <w:t>12000转/分。</w:t>
            </w:r>
          </w:p>
          <w:p>
            <w:pPr>
              <w:pStyle w:val="null3"/>
            </w:pPr>
            <w:r>
              <w:rPr>
                <w:sz w:val="24"/>
              </w:rPr>
              <w:t>6.2</w:t>
            </w:r>
            <w:r>
              <w:rPr>
                <w:sz w:val="24"/>
              </w:rPr>
              <w:t>无碳刷马达，并具有感应器，手柄与手柄连接线均可高温高压消毒。</w:t>
            </w:r>
          </w:p>
          <w:p>
            <w:pPr>
              <w:pStyle w:val="null3"/>
            </w:pPr>
            <w:r>
              <w:rPr>
                <w:sz w:val="24"/>
              </w:rPr>
              <w:t>7.</w:t>
            </w:r>
            <w:r>
              <w:rPr>
                <w:sz w:val="24"/>
              </w:rPr>
              <w:t>鼻钻</w:t>
            </w:r>
          </w:p>
          <w:p>
            <w:pPr>
              <w:pStyle w:val="null3"/>
            </w:pPr>
            <w:r>
              <w:rPr>
                <w:sz w:val="24"/>
              </w:rPr>
              <w:t>7.1</w:t>
            </w:r>
            <w:r>
              <w:rPr>
                <w:sz w:val="24"/>
              </w:rPr>
              <w:t>人体工程学设计，手柄直排式设计，具有同轴式直线灌注及吸引通道。</w:t>
            </w:r>
          </w:p>
          <w:p>
            <w:pPr>
              <w:pStyle w:val="null3"/>
            </w:pPr>
            <w:r>
              <w:rPr>
                <w:sz w:val="24"/>
              </w:rPr>
              <w:t>7.2</w:t>
            </w:r>
            <w:r>
              <w:rPr>
                <w:sz w:val="24"/>
              </w:rPr>
              <w:t>导管联合技术，冲水管路与手柄一体化，更换刀头无需插拔冲水管。马达与马达线可拆分。转速</w:t>
            </w:r>
            <w:r>
              <w:rPr>
                <w:sz w:val="24"/>
              </w:rPr>
              <w:t>500－12000转/分间数字化调节，刀头可360度旋转。刀头旋转频率可调节，单次往返频率可在2－6转/次间调节。</w:t>
            </w:r>
          </w:p>
          <w:p>
            <w:pPr>
              <w:pStyle w:val="null3"/>
            </w:pPr>
            <w:r>
              <w:rPr>
                <w:sz w:val="24"/>
              </w:rPr>
              <w:t>7.3</w:t>
            </w:r>
            <w:r>
              <w:rPr>
                <w:sz w:val="24"/>
              </w:rPr>
              <w:t>具有永久性刀头和一次性刀头可供临床选择。可提供多种角度多种尺寸鼻科及喉科刀头。</w:t>
            </w:r>
          </w:p>
          <w:p>
            <w:pPr>
              <w:pStyle w:val="null3"/>
              <w:jc w:val="both"/>
            </w:pPr>
            <w:r>
              <w:rPr>
                <w:sz w:val="24"/>
              </w:rPr>
              <w:t>配置清单（包括但不限于以下配置）：</w:t>
            </w:r>
          </w:p>
          <w:p>
            <w:pPr>
              <w:pStyle w:val="null3"/>
              <w:jc w:val="both"/>
            </w:pPr>
            <w:r>
              <w:rPr>
                <w:sz w:val="24"/>
              </w:rPr>
              <w:t>主机</w:t>
            </w:r>
            <w:r>
              <w:rPr>
                <w:sz w:val="24"/>
              </w:rPr>
              <w:t>(含冲水泵，冲水支架、冲水管等)一套</w:t>
            </w:r>
          </w:p>
          <w:p>
            <w:pPr>
              <w:pStyle w:val="null3"/>
              <w:jc w:val="both"/>
            </w:pPr>
            <w:r>
              <w:rPr>
                <w:sz w:val="24"/>
              </w:rPr>
              <w:t>脚踏一套</w:t>
            </w:r>
          </w:p>
          <w:p>
            <w:pPr>
              <w:pStyle w:val="null3"/>
              <w:jc w:val="both"/>
            </w:pPr>
            <w:r>
              <w:rPr>
                <w:sz w:val="24"/>
              </w:rPr>
              <w:t>鼻科马达手柄一套</w:t>
            </w:r>
          </w:p>
          <w:p>
            <w:pPr>
              <w:pStyle w:val="null3"/>
              <w:jc w:val="both"/>
            </w:pPr>
            <w:r>
              <w:rPr>
                <w:sz w:val="24"/>
              </w:rPr>
              <w:t>鼻科刀头一套</w:t>
            </w:r>
          </w:p>
          <w:p>
            <w:pPr>
              <w:pStyle w:val="null3"/>
              <w:jc w:val="both"/>
            </w:pPr>
            <w:r>
              <w:rPr>
                <w:sz w:val="24"/>
              </w:rPr>
              <w:t>耳科马达一套</w:t>
            </w:r>
          </w:p>
          <w:p>
            <w:pPr>
              <w:pStyle w:val="null3"/>
              <w:jc w:val="both"/>
            </w:pPr>
            <w:r>
              <w:rPr>
                <w:sz w:val="24"/>
              </w:rPr>
              <w:t>直弯手柄各一套</w:t>
            </w:r>
          </w:p>
          <w:p>
            <w:pPr>
              <w:pStyle w:val="null3"/>
              <w:jc w:val="both"/>
            </w:pPr>
            <w:r>
              <w:rPr>
                <w:sz w:val="24"/>
              </w:rPr>
              <w:t>钨碳钢切割钻一套</w:t>
            </w:r>
          </w:p>
          <w:p>
            <w:pPr>
              <w:pStyle w:val="null3"/>
              <w:jc w:val="both"/>
            </w:pPr>
            <w:r>
              <w:rPr>
                <w:sz w:val="24"/>
              </w:rPr>
              <w:t>金刚砂打磨钻一套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高清腹腔镜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（三）高清腹腔镜</w:t>
            </w:r>
          </w:p>
          <w:p>
            <w:pPr>
              <w:pStyle w:val="null3"/>
            </w:pPr>
            <w:r>
              <w:rPr>
                <w:sz w:val="24"/>
              </w:rPr>
              <w:t>1.</w:t>
            </w:r>
            <w:r>
              <w:rPr>
                <w:sz w:val="24"/>
              </w:rPr>
              <w:t>4K摄像主机</w:t>
            </w:r>
          </w:p>
          <w:p>
            <w:pPr>
              <w:pStyle w:val="null3"/>
            </w:pPr>
            <w:r>
              <w:rPr>
                <w:sz w:val="24"/>
              </w:rPr>
              <w:t>1.1</w:t>
            </w:r>
            <w:r>
              <w:rPr>
                <w:sz w:val="24"/>
              </w:rPr>
              <w:t>具备</w:t>
            </w:r>
            <w:r>
              <w:rPr>
                <w:sz w:val="24"/>
              </w:rPr>
              <w:t>4K图像处理性能。能够输出≥3840×2160 和≥4096×2160 超高清像素影像。</w:t>
            </w:r>
          </w:p>
          <w:p>
            <w:pPr>
              <w:pStyle w:val="null3"/>
            </w:pPr>
            <w:r>
              <w:rPr>
                <w:sz w:val="24"/>
              </w:rPr>
              <w:t>1.2</w:t>
            </w:r>
            <w:r>
              <w:rPr>
                <w:sz w:val="24"/>
              </w:rPr>
              <w:t>防电击程度分类为：</w:t>
            </w:r>
            <w:r>
              <w:rPr>
                <w:sz w:val="24"/>
              </w:rPr>
              <w:t>I类防除颤CF 型应用。</w:t>
            </w:r>
          </w:p>
          <w:p>
            <w:pPr>
              <w:pStyle w:val="null3"/>
            </w:pPr>
            <w:r>
              <w:rPr>
                <w:sz w:val="24"/>
              </w:rPr>
              <w:t>1.3</w:t>
            </w:r>
            <w:r>
              <w:rPr>
                <w:sz w:val="24"/>
              </w:rPr>
              <w:t>颜色风格</w:t>
            </w:r>
            <w:r>
              <w:rPr>
                <w:sz w:val="24"/>
              </w:rPr>
              <w:t>≥4种。</w:t>
            </w:r>
          </w:p>
          <w:p>
            <w:pPr>
              <w:pStyle w:val="null3"/>
            </w:pPr>
            <w:r>
              <w:rPr>
                <w:sz w:val="24"/>
              </w:rPr>
              <w:t>1.4</w:t>
            </w:r>
            <w:r>
              <w:rPr>
                <w:sz w:val="24"/>
              </w:rPr>
              <w:t>具有数字变焦功能，可实现图像的缩放；支持</w:t>
            </w:r>
            <w:r>
              <w:rPr>
                <w:sz w:val="24"/>
              </w:rPr>
              <w:t>≥3倍数字变焦</w:t>
            </w:r>
          </w:p>
          <w:p>
            <w:pPr>
              <w:pStyle w:val="null3"/>
            </w:pPr>
            <w:r>
              <w:rPr>
                <w:sz w:val="24"/>
              </w:rPr>
              <w:t>1.5</w:t>
            </w:r>
            <w:r>
              <w:rPr>
                <w:sz w:val="24"/>
              </w:rPr>
              <w:t>具有细节增强、颜色增强、亮度均匀等多种智能图像算法。</w:t>
            </w:r>
          </w:p>
          <w:p>
            <w:pPr>
              <w:pStyle w:val="null3"/>
            </w:pPr>
            <w:r>
              <w:rPr>
                <w:sz w:val="24"/>
              </w:rPr>
              <w:t>1.6</w:t>
            </w:r>
            <w:r>
              <w:rPr>
                <w:sz w:val="24"/>
              </w:rPr>
              <w:t>采用触摸屏设计，屏幕尺寸</w:t>
            </w:r>
            <w:r>
              <w:rPr>
                <w:sz w:val="24"/>
              </w:rPr>
              <w:t>≥7英寸，可在触摸屏上进行功能设置和常用参数显示。</w:t>
            </w:r>
          </w:p>
          <w:p>
            <w:pPr>
              <w:pStyle w:val="null3"/>
            </w:pPr>
            <w:r>
              <w:rPr>
                <w:sz w:val="24"/>
              </w:rPr>
              <w:t>1.7</w:t>
            </w:r>
            <w:r>
              <w:rPr>
                <w:sz w:val="24"/>
              </w:rPr>
              <w:t>主机具有</w:t>
            </w:r>
            <w:r>
              <w:rPr>
                <w:sz w:val="24"/>
              </w:rPr>
              <w:t>USB3.0 接口刻录系统，USB 接口支持 U 盘、移动硬盘存储设备即插即用，录像储存有动画提示，并在触摸屏上显示移动设备状态和可录制剩余时间。</w:t>
            </w:r>
          </w:p>
          <w:p>
            <w:pPr>
              <w:pStyle w:val="null3"/>
            </w:pPr>
            <w:r>
              <w:rPr>
                <w:sz w:val="24"/>
              </w:rPr>
              <w:t>1.8</w:t>
            </w:r>
            <w:r>
              <w:rPr>
                <w:sz w:val="24"/>
              </w:rPr>
              <w:t>可同时插入两个</w:t>
            </w:r>
            <w:r>
              <w:rPr>
                <w:sz w:val="24"/>
              </w:rPr>
              <w:t>USB存储设备，当其中一个 USB 设备存满后会自动切换到另一个USB设备进行存储。</w:t>
            </w:r>
          </w:p>
          <w:p>
            <w:pPr>
              <w:pStyle w:val="null3"/>
            </w:pPr>
            <w:r>
              <w:rPr>
                <w:sz w:val="24"/>
              </w:rPr>
              <w:t>1.9</w:t>
            </w:r>
            <w:r>
              <w:rPr>
                <w:sz w:val="24"/>
              </w:rPr>
              <w:t>具有录像功能，录制清晰度</w:t>
            </w:r>
            <w:r>
              <w:rPr>
                <w:sz w:val="24"/>
              </w:rPr>
              <w:t>4K和高清可选；具有≥4种录像格式选择，录像文件大小可选。</w:t>
            </w:r>
          </w:p>
          <w:p>
            <w:pPr>
              <w:pStyle w:val="null3"/>
            </w:pPr>
            <w:r>
              <w:rPr>
                <w:sz w:val="24"/>
              </w:rPr>
              <w:t>1.10</w:t>
            </w:r>
            <w:r>
              <w:rPr>
                <w:sz w:val="24"/>
              </w:rPr>
              <w:t>H.265录像编码规范，20-120Mbps码率可调，其中最大录像码率≥120Mbps。</w:t>
            </w:r>
          </w:p>
          <w:p>
            <w:pPr>
              <w:pStyle w:val="null3"/>
            </w:pPr>
            <w:r>
              <w:rPr>
                <w:sz w:val="24"/>
              </w:rPr>
              <w:t>1.11</w:t>
            </w:r>
            <w:r>
              <w:rPr>
                <w:sz w:val="24"/>
              </w:rPr>
              <w:t>录像文件支持格式</w:t>
            </w:r>
            <w:r>
              <w:rPr>
                <w:sz w:val="24"/>
              </w:rPr>
              <w:t>≥3种，支持exFAT、FAT32、NTFS等文件格式。</w:t>
            </w:r>
          </w:p>
          <w:p>
            <w:pPr>
              <w:pStyle w:val="null3"/>
            </w:pPr>
            <w:r>
              <w:rPr>
                <w:sz w:val="24"/>
              </w:rPr>
              <w:t>1.12</w:t>
            </w:r>
            <w:r>
              <w:rPr>
                <w:sz w:val="24"/>
              </w:rPr>
              <w:t>具有录像标签标记功能，可通过视频截图的名称确定对应刻录视频里的位置。</w:t>
            </w:r>
          </w:p>
          <w:p>
            <w:pPr>
              <w:pStyle w:val="null3"/>
            </w:pPr>
            <w:r>
              <w:rPr>
                <w:sz w:val="24"/>
              </w:rPr>
              <w:t>1.13</w:t>
            </w:r>
            <w:r>
              <w:rPr>
                <w:sz w:val="24"/>
              </w:rPr>
              <w:t>输出接口丰富，至少包括一路</w:t>
            </w:r>
            <w:r>
              <w:rPr>
                <w:sz w:val="24"/>
              </w:rPr>
              <w:t>12G-SDI和两路HDMI接口，具备至少3路能够同时输出的4K超高清信号信号；至少包络一路3G-SDI和DVI接口，至少 2 路高清信号输出。</w:t>
            </w:r>
          </w:p>
          <w:p>
            <w:pPr>
              <w:pStyle w:val="null3"/>
            </w:pPr>
            <w:r>
              <w:rPr>
                <w:sz w:val="24"/>
              </w:rPr>
              <w:t>1.14</w:t>
            </w:r>
            <w:r>
              <w:rPr>
                <w:sz w:val="24"/>
              </w:rPr>
              <w:t>具有用户配置功能，医生可自定义</w:t>
            </w:r>
            <w:r>
              <w:rPr>
                <w:sz w:val="24"/>
              </w:rPr>
              <w:t>≥20种喜好的参数保存，并直接调用自定义模式。</w:t>
            </w:r>
          </w:p>
          <w:p>
            <w:pPr>
              <w:pStyle w:val="null3"/>
            </w:pPr>
            <w:r>
              <w:rPr>
                <w:sz w:val="24"/>
              </w:rPr>
              <w:t>1.15</w:t>
            </w:r>
            <w:r>
              <w:rPr>
                <w:sz w:val="24"/>
              </w:rPr>
              <w:t>具有去网格功能。</w:t>
            </w:r>
          </w:p>
          <w:p>
            <w:pPr>
              <w:pStyle w:val="null3"/>
            </w:pPr>
            <w:r>
              <w:rPr>
                <w:sz w:val="24"/>
              </w:rPr>
              <w:t>1.16</w:t>
            </w:r>
            <w:r>
              <w:rPr>
                <w:sz w:val="24"/>
              </w:rPr>
              <w:t>具有去激光干扰功能。</w:t>
            </w:r>
          </w:p>
          <w:p>
            <w:pPr>
              <w:pStyle w:val="null3"/>
            </w:pPr>
            <w:r>
              <w:rPr>
                <w:sz w:val="24"/>
              </w:rPr>
              <w:t>1.17</w:t>
            </w:r>
            <w:r>
              <w:rPr>
                <w:sz w:val="24"/>
              </w:rPr>
              <w:t>信噪比标称值</w:t>
            </w:r>
            <w:r>
              <w:rPr>
                <w:sz w:val="24"/>
              </w:rPr>
              <w:t>≥48dB，峰值信噪比≥70dB。</w:t>
            </w:r>
          </w:p>
          <w:p>
            <w:pPr>
              <w:pStyle w:val="null3"/>
            </w:pPr>
            <w:r>
              <w:rPr>
                <w:sz w:val="24"/>
              </w:rPr>
              <w:t>1.18</w:t>
            </w:r>
            <w:r>
              <w:rPr>
                <w:sz w:val="24"/>
              </w:rPr>
              <w:t>≥2种光谱染色功能，有针对性地对黏膜层血管网进行深度透视。</w:t>
            </w:r>
          </w:p>
          <w:p>
            <w:pPr>
              <w:pStyle w:val="null3"/>
            </w:pPr>
            <w:r>
              <w:rPr>
                <w:sz w:val="24"/>
              </w:rPr>
              <w:t>1.19</w:t>
            </w:r>
            <w:r>
              <w:rPr>
                <w:sz w:val="24"/>
              </w:rPr>
              <w:t>具有画幅自适应调控功能开关，可实现腹腔镜自动全屏和小镜种自动内切圆，并且居中显示。</w:t>
            </w:r>
          </w:p>
          <w:p>
            <w:pPr>
              <w:pStyle w:val="null3"/>
            </w:pPr>
            <w:r>
              <w:rPr>
                <w:sz w:val="24"/>
                <w:b/>
              </w:rPr>
              <w:t>2.</w:t>
            </w:r>
            <w:r>
              <w:rPr>
                <w:sz w:val="24"/>
                <w:b/>
              </w:rPr>
              <w:t>摄像头</w:t>
            </w:r>
          </w:p>
          <w:p>
            <w:pPr>
              <w:pStyle w:val="null3"/>
            </w:pPr>
            <w:r>
              <w:rPr>
                <w:sz w:val="24"/>
              </w:rPr>
              <w:t>2.1</w:t>
            </w:r>
            <w:r>
              <w:rPr>
                <w:sz w:val="24"/>
              </w:rPr>
              <w:t>摄像头适配航空级悬浮式接插件，可单手插拔，实现高可靠度连接。</w:t>
            </w:r>
          </w:p>
          <w:p>
            <w:pPr>
              <w:pStyle w:val="null3"/>
            </w:pPr>
            <w:r>
              <w:rPr>
                <w:sz w:val="24"/>
              </w:rPr>
              <w:t>2.2</w:t>
            </w:r>
            <w:r>
              <w:rPr>
                <w:sz w:val="24"/>
              </w:rPr>
              <w:t>摄像头支持环氧乙烷灭菌和低温等离子灭菌。</w:t>
            </w:r>
          </w:p>
          <w:p>
            <w:pPr>
              <w:pStyle w:val="null3"/>
            </w:pPr>
            <w:r>
              <w:rPr>
                <w:sz w:val="24"/>
              </w:rPr>
              <w:t>2.3</w:t>
            </w:r>
            <w:r>
              <w:rPr>
                <w:sz w:val="24"/>
              </w:rPr>
              <w:t>摄像头信号通过激光传输，信号不受电信号干扰。</w:t>
            </w:r>
          </w:p>
          <w:p>
            <w:pPr>
              <w:pStyle w:val="null3"/>
            </w:pPr>
            <w:r>
              <w:rPr>
                <w:sz w:val="24"/>
              </w:rPr>
              <w:t>2.4</w:t>
            </w:r>
            <w:r>
              <w:rPr>
                <w:sz w:val="24"/>
              </w:rPr>
              <w:t>具有手自一体化对焦功能，可短按</w:t>
            </w:r>
            <w:r>
              <w:rPr>
                <w:sz w:val="24"/>
              </w:rPr>
              <w:t>AF键实现自动对焦，也可通过旋转转轮实现手动对焦。</w:t>
            </w:r>
          </w:p>
          <w:p>
            <w:pPr>
              <w:pStyle w:val="null3"/>
            </w:pPr>
            <w:r>
              <w:rPr>
                <w:sz w:val="24"/>
              </w:rPr>
              <w:t>2.5</w:t>
            </w:r>
            <w:r>
              <w:rPr>
                <w:sz w:val="24"/>
              </w:rPr>
              <w:t>具有</w:t>
            </w:r>
            <w:r>
              <w:rPr>
                <w:sz w:val="24"/>
              </w:rPr>
              <w:t>≥3个自定义摄像头按键，可设置≥20种快捷功能，可实现白平衡、拍照、录像、电子放大、切换图像模式等功能设置。</w:t>
            </w:r>
          </w:p>
          <w:p>
            <w:pPr>
              <w:pStyle w:val="null3"/>
            </w:pPr>
            <w:r>
              <w:rPr>
                <w:sz w:val="24"/>
              </w:rPr>
              <w:t>2.6</w:t>
            </w:r>
            <w:r>
              <w:rPr>
                <w:sz w:val="24"/>
              </w:rPr>
              <w:t>白光摄像头重量</w:t>
            </w:r>
            <w:r>
              <w:rPr>
                <w:sz w:val="24"/>
              </w:rPr>
              <w:t>≤190g。</w:t>
            </w:r>
          </w:p>
          <w:p>
            <w:pPr>
              <w:pStyle w:val="null3"/>
            </w:pPr>
            <w:r>
              <w:rPr>
                <w:sz w:val="24"/>
              </w:rPr>
              <w:t>2.7</w:t>
            </w:r>
            <w:r>
              <w:rPr>
                <w:sz w:val="24"/>
              </w:rPr>
              <w:t>摄像头防护等级：</w:t>
            </w:r>
            <w:r>
              <w:rPr>
                <w:sz w:val="24"/>
              </w:rPr>
              <w:t>≥IPX7。</w:t>
            </w:r>
          </w:p>
          <w:p>
            <w:pPr>
              <w:pStyle w:val="null3"/>
            </w:pPr>
            <w:r>
              <w:rPr>
                <w:sz w:val="24"/>
                <w:b/>
              </w:rPr>
              <w:t>3.</w:t>
            </w:r>
            <w:r>
              <w:rPr>
                <w:sz w:val="24"/>
                <w:b/>
              </w:rPr>
              <w:t>冷光源</w:t>
            </w:r>
          </w:p>
          <w:p>
            <w:pPr>
              <w:pStyle w:val="null3"/>
            </w:pPr>
            <w:r>
              <w:rPr>
                <w:sz w:val="24"/>
              </w:rPr>
              <w:t>3.1</w:t>
            </w:r>
            <w:r>
              <w:rPr>
                <w:sz w:val="24"/>
              </w:rPr>
              <w:t>具有主机光源联动功能，可根据当前手术视野的情况自动调节互联光源亮度。</w:t>
            </w:r>
          </w:p>
          <w:p>
            <w:pPr>
              <w:pStyle w:val="null3"/>
            </w:pPr>
            <w:r>
              <w:rPr>
                <w:sz w:val="24"/>
              </w:rPr>
              <w:t>3.2</w:t>
            </w:r>
            <w:r>
              <w:rPr>
                <w:sz w:val="24"/>
              </w:rPr>
              <w:t>防电击程度分类为：</w:t>
            </w:r>
            <w:r>
              <w:rPr>
                <w:sz w:val="24"/>
              </w:rPr>
              <w:t>I类防除颤CF 型应用。</w:t>
            </w:r>
          </w:p>
          <w:p>
            <w:pPr>
              <w:pStyle w:val="null3"/>
            </w:pPr>
            <w:r>
              <w:rPr>
                <w:sz w:val="24"/>
              </w:rPr>
              <w:t>3.3</w:t>
            </w:r>
            <w:r>
              <w:rPr>
                <w:sz w:val="24"/>
              </w:rPr>
              <w:t>冷光源</w:t>
            </w:r>
            <w:r>
              <w:rPr>
                <w:sz w:val="24"/>
              </w:rPr>
              <w:t>300nm-1700nm波长范围内的辐射通量和光通量比值≤6mW/lm。</w:t>
            </w:r>
          </w:p>
          <w:p>
            <w:pPr>
              <w:pStyle w:val="null3"/>
            </w:pPr>
            <w:r>
              <w:rPr>
                <w:sz w:val="24"/>
              </w:rPr>
              <w:t>3.4</w:t>
            </w:r>
            <w:r>
              <w:rPr>
                <w:sz w:val="24"/>
              </w:rPr>
              <w:t>白光冷光源的输出总光通量应</w:t>
            </w:r>
            <w:r>
              <w:rPr>
                <w:sz w:val="24"/>
              </w:rPr>
              <w:t>≥2000lm。</w:t>
            </w:r>
          </w:p>
          <w:p>
            <w:pPr>
              <w:pStyle w:val="null3"/>
            </w:pPr>
            <w:r>
              <w:rPr>
                <w:sz w:val="24"/>
              </w:rPr>
              <w:t>3.5</w:t>
            </w:r>
            <w:r>
              <w:rPr>
                <w:sz w:val="24"/>
              </w:rPr>
              <w:t>LED灯泡工作寿命≥60000小时。</w:t>
            </w:r>
          </w:p>
          <w:p>
            <w:pPr>
              <w:pStyle w:val="null3"/>
            </w:pPr>
            <w:r>
              <w:rPr>
                <w:sz w:val="24"/>
              </w:rPr>
              <w:t>3.6</w:t>
            </w:r>
            <w:r>
              <w:rPr>
                <w:sz w:val="24"/>
              </w:rPr>
              <w:t>光输出最大中心照度</w:t>
            </w:r>
            <w:r>
              <w:rPr>
                <w:sz w:val="24"/>
              </w:rPr>
              <w:t>≥ 3000000Lux,确保照明充足。</w:t>
            </w:r>
          </w:p>
          <w:p>
            <w:pPr>
              <w:pStyle w:val="null3"/>
            </w:pPr>
            <w:r>
              <w:rPr>
                <w:sz w:val="24"/>
              </w:rPr>
              <w:t>3.7</w:t>
            </w:r>
            <w:r>
              <w:rPr>
                <w:sz w:val="24"/>
              </w:rPr>
              <w:t>冷光源在正常运行时产生的最大噪音噪音</w:t>
            </w:r>
            <w:r>
              <w:rPr>
                <w:sz w:val="24"/>
              </w:rPr>
              <w:t>≤55dB（A）。</w:t>
            </w:r>
          </w:p>
          <w:p>
            <w:pPr>
              <w:pStyle w:val="null3"/>
            </w:pPr>
            <w:r>
              <w:rPr>
                <w:sz w:val="24"/>
              </w:rPr>
              <w:t>3.8</w:t>
            </w:r>
            <w:r>
              <w:rPr>
                <w:sz w:val="24"/>
              </w:rPr>
              <w:t>具有通风口堵塞高温报警、灯泡寿命警示功能。</w:t>
            </w:r>
          </w:p>
          <w:p>
            <w:pPr>
              <w:pStyle w:val="null3"/>
            </w:pPr>
            <w:r>
              <w:rPr>
                <w:sz w:val="24"/>
              </w:rPr>
              <w:t>4.</w:t>
            </w:r>
            <w:r>
              <w:rPr>
                <w:sz w:val="24"/>
              </w:rPr>
              <w:t>监视器</w:t>
            </w:r>
          </w:p>
          <w:p>
            <w:pPr>
              <w:pStyle w:val="null3"/>
            </w:pPr>
            <w:r>
              <w:rPr>
                <w:sz w:val="24"/>
              </w:rPr>
              <w:t>4.1</w:t>
            </w:r>
            <w:r>
              <w:rPr>
                <w:sz w:val="24"/>
              </w:rPr>
              <w:t>4K医用LCD监视器，分辨率≥3840×2160，尺寸≥32寸。</w:t>
            </w:r>
          </w:p>
          <w:p>
            <w:pPr>
              <w:pStyle w:val="null3"/>
            </w:pPr>
            <w:r>
              <w:rPr>
                <w:sz w:val="24"/>
              </w:rPr>
              <w:t>4.2</w:t>
            </w:r>
            <w:r>
              <w:rPr>
                <w:sz w:val="24"/>
              </w:rPr>
              <w:t>支持</w:t>
            </w:r>
            <w:r>
              <w:rPr>
                <w:sz w:val="24"/>
              </w:rPr>
              <w:t>4K 60Hz超高清显示。</w:t>
            </w:r>
          </w:p>
          <w:p>
            <w:pPr>
              <w:pStyle w:val="null3"/>
            </w:pPr>
            <w:r>
              <w:rPr>
                <w:sz w:val="24"/>
              </w:rPr>
              <w:t>4.3</w:t>
            </w:r>
            <w:r>
              <w:rPr>
                <w:sz w:val="24"/>
              </w:rPr>
              <w:t>具有</w:t>
            </w:r>
            <w:r>
              <w:rPr>
                <w:sz w:val="24"/>
              </w:rPr>
              <w:t>HDMI或12G-SDI的4K超高清接口。</w:t>
            </w:r>
          </w:p>
          <w:p>
            <w:pPr>
              <w:pStyle w:val="null3"/>
            </w:pPr>
            <w:r>
              <w:rPr>
                <w:sz w:val="24"/>
              </w:rPr>
              <w:t>4.4</w:t>
            </w:r>
            <w:r>
              <w:rPr>
                <w:sz w:val="24"/>
              </w:rPr>
              <w:t>具有</w:t>
            </w:r>
            <w:r>
              <w:rPr>
                <w:sz w:val="24"/>
              </w:rPr>
              <w:t>3G-SDI或DVI的全高清接口。</w:t>
            </w:r>
          </w:p>
          <w:p>
            <w:pPr>
              <w:pStyle w:val="null3"/>
            </w:pPr>
            <w:r>
              <w:rPr>
                <w:sz w:val="24"/>
              </w:rPr>
              <w:t>4.5</w:t>
            </w:r>
            <w:r>
              <w:rPr>
                <w:sz w:val="24"/>
              </w:rPr>
              <w:t>最大背光亮度</w:t>
            </w:r>
            <w:r>
              <w:rPr>
                <w:sz w:val="24"/>
              </w:rPr>
              <w:t>≥800cd/m</w:t>
            </w:r>
            <w:r>
              <w:rPr>
                <w:sz w:val="24"/>
                <w:vertAlign w:val="superscript"/>
              </w:rPr>
              <w:t>2</w:t>
            </w:r>
            <w:r>
              <w:rPr>
                <w:sz w:val="24"/>
              </w:rPr>
              <w:t>。</w:t>
            </w:r>
          </w:p>
          <w:p>
            <w:pPr>
              <w:pStyle w:val="null3"/>
            </w:pPr>
            <w:r>
              <w:rPr>
                <w:sz w:val="24"/>
              </w:rPr>
              <w:t>4.6</w:t>
            </w:r>
            <w:r>
              <w:rPr>
                <w:sz w:val="24"/>
              </w:rPr>
              <w:t>显示器对比度</w:t>
            </w:r>
            <w:r>
              <w:rPr>
                <w:sz w:val="24"/>
              </w:rPr>
              <w:t>≥1400。</w:t>
            </w:r>
          </w:p>
          <w:p>
            <w:pPr>
              <w:pStyle w:val="null3"/>
            </w:pPr>
            <w:r>
              <w:rPr>
                <w:sz w:val="24"/>
              </w:rPr>
              <w:t>4.7</w:t>
            </w:r>
            <w:r>
              <w:rPr>
                <w:sz w:val="24"/>
              </w:rPr>
              <w:t>具有</w:t>
            </w:r>
            <w:r>
              <w:rPr>
                <w:sz w:val="24"/>
              </w:rPr>
              <w:t>≥178°可视角度。</w:t>
            </w:r>
          </w:p>
          <w:p>
            <w:pPr>
              <w:pStyle w:val="null3"/>
            </w:pPr>
            <w:r>
              <w:rPr>
                <w:sz w:val="24"/>
              </w:rPr>
              <w:t>5.</w:t>
            </w:r>
            <w:r>
              <w:rPr>
                <w:sz w:val="24"/>
              </w:rPr>
              <w:t>医用台车：同品牌医用台车一个</w:t>
            </w:r>
            <w:r>
              <w:rPr>
                <w:sz w:val="24"/>
              </w:rPr>
              <w:t>≥4层；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高频电刀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（四）高频电刀</w:t>
            </w:r>
          </w:p>
          <w:p>
            <w:pPr>
              <w:pStyle w:val="null3"/>
              <w:jc w:val="both"/>
            </w:pPr>
            <w:r>
              <w:rPr>
                <w:sz w:val="24"/>
              </w:rPr>
              <w:t>1.能量平台主机</w:t>
            </w:r>
          </w:p>
          <w:p>
            <w:pPr>
              <w:pStyle w:val="null3"/>
              <w:jc w:val="both"/>
            </w:pPr>
            <w:r>
              <w:rPr>
                <w:sz w:val="24"/>
              </w:rPr>
              <w:t>1.1可同时连接1把超声刀头、2把单极器械、1把双极器械；具备两个单极接口，支持连接4mm 1-Pin香蕉插头、4mm 3-Pin香蕉插头、8mm 1-Pin单极插头、外径9/内径5mm同轴2-Pin单极插头。</w:t>
            </w:r>
          </w:p>
          <w:p>
            <w:pPr>
              <w:pStyle w:val="null3"/>
              <w:jc w:val="both"/>
            </w:pPr>
            <w:r>
              <w:rPr>
                <w:sz w:val="24"/>
              </w:rPr>
              <w:t>1.2所有器械均可使用具有手控按键或连接脚踏控制激发。</w:t>
            </w:r>
          </w:p>
          <w:p>
            <w:pPr>
              <w:pStyle w:val="null3"/>
              <w:jc w:val="both"/>
            </w:pPr>
            <w:r>
              <w:rPr>
                <w:sz w:val="24"/>
              </w:rPr>
              <w:t>1.3所有器械接口均有在位状态及工作状态指示灯。</w:t>
            </w:r>
          </w:p>
          <w:p>
            <w:pPr>
              <w:pStyle w:val="null3"/>
              <w:jc w:val="both"/>
            </w:pPr>
            <w:r>
              <w:rPr>
                <w:sz w:val="24"/>
              </w:rPr>
              <w:t>1.4具备器械激发次数统计功能。</w:t>
            </w:r>
          </w:p>
          <w:p>
            <w:pPr>
              <w:pStyle w:val="null3"/>
              <w:jc w:val="both"/>
            </w:pPr>
            <w:r>
              <w:rPr>
                <w:sz w:val="24"/>
              </w:rPr>
              <w:t>1.5具备全彩LCD触摸屏，可以通过触摸屏进行设备、耗材及系统的设置与检测。</w:t>
            </w:r>
          </w:p>
          <w:p>
            <w:pPr>
              <w:pStyle w:val="null3"/>
              <w:jc w:val="both"/>
            </w:pPr>
            <w:r>
              <w:rPr>
                <w:sz w:val="24"/>
              </w:rPr>
              <w:t>1.6具备自检功能，可诊断设备的连接及工作状况，根据出现问题的严重程度，分为高级和低级，提供不同声音的报警功能，当同时存在多个同类报警时，优先显示等级高的报警。</w:t>
            </w:r>
          </w:p>
          <w:p>
            <w:pPr>
              <w:pStyle w:val="null3"/>
              <w:jc w:val="both"/>
            </w:pPr>
            <w:r>
              <w:rPr>
                <w:sz w:val="24"/>
              </w:rPr>
              <w:t>1.7报警发生时，可点击查看解决措施。</w:t>
            </w:r>
          </w:p>
          <w:p>
            <w:pPr>
              <w:pStyle w:val="null3"/>
              <w:jc w:val="both"/>
            </w:pPr>
            <w:r>
              <w:rPr>
                <w:sz w:val="24"/>
              </w:rPr>
              <w:t>1.8提供报警确认键，按此键可关闭报警音。</w:t>
            </w:r>
          </w:p>
          <w:p>
            <w:pPr>
              <w:pStyle w:val="null3"/>
              <w:jc w:val="both"/>
            </w:pPr>
            <w:r>
              <w:rPr>
                <w:sz w:val="24"/>
              </w:rPr>
              <w:t>1.9提供恢复键，按此键恢复上次关机前的电刀参数设置</w:t>
            </w:r>
          </w:p>
          <w:p>
            <w:pPr>
              <w:pStyle w:val="null3"/>
              <w:jc w:val="both"/>
            </w:pPr>
            <w:r>
              <w:rPr>
                <w:sz w:val="24"/>
              </w:rPr>
              <w:t>1.10可根据用户使用习惯预设保存参数配置，并自定义名称；在选择配置界面可选择已保存的参数配置。</w:t>
            </w:r>
          </w:p>
          <w:p>
            <w:pPr>
              <w:pStyle w:val="null3"/>
              <w:jc w:val="both"/>
            </w:pPr>
            <w:r>
              <w:rPr>
                <w:sz w:val="24"/>
              </w:rPr>
              <w:t>1.11支持75%乙醇、全能强效多酶清洗液等多种清洁消毒剂对设备进行消毒。</w:t>
            </w:r>
          </w:p>
          <w:p>
            <w:pPr>
              <w:pStyle w:val="null3"/>
              <w:jc w:val="both"/>
            </w:pPr>
            <w:r>
              <w:rPr>
                <w:sz w:val="24"/>
              </w:rPr>
              <w:t>1.12有多种语言进行选择，可以设置中文菜单。</w:t>
            </w:r>
          </w:p>
          <w:p>
            <w:pPr>
              <w:pStyle w:val="null3"/>
              <w:jc w:val="both"/>
            </w:pPr>
            <w:r>
              <w:rPr>
                <w:sz w:val="24"/>
              </w:rPr>
              <w:t>1.13具备USB 接口，连接 USB 存储设备进行系统升级。</w:t>
            </w:r>
          </w:p>
          <w:p>
            <w:pPr>
              <w:pStyle w:val="null3"/>
              <w:jc w:val="both"/>
            </w:pPr>
            <w:r>
              <w:rPr>
                <w:sz w:val="24"/>
              </w:rPr>
              <w:t>1.14具备以太网接口，支持数据传输功能。</w:t>
            </w:r>
          </w:p>
          <w:p>
            <w:pPr>
              <w:pStyle w:val="null3"/>
              <w:jc w:val="both"/>
            </w:pPr>
            <w:r>
              <w:rPr>
                <w:sz w:val="24"/>
              </w:rPr>
              <w:t>1.15具备CAN接口，支持与其他设备互联，协同工作。</w:t>
            </w:r>
          </w:p>
          <w:p>
            <w:pPr>
              <w:pStyle w:val="null3"/>
              <w:jc w:val="both"/>
            </w:pPr>
            <w:r>
              <w:rPr>
                <w:sz w:val="24"/>
              </w:rPr>
              <w:t>1.16配备专用台车。</w:t>
            </w:r>
          </w:p>
          <w:p>
            <w:pPr>
              <w:pStyle w:val="null3"/>
              <w:jc w:val="both"/>
            </w:pPr>
            <w:r>
              <w:rPr>
                <w:sz w:val="24"/>
              </w:rPr>
              <w:t>2.超声刀功能：</w:t>
            </w:r>
          </w:p>
          <w:p>
            <w:pPr>
              <w:pStyle w:val="null3"/>
              <w:jc w:val="both"/>
            </w:pPr>
            <w:r>
              <w:rPr>
                <w:sz w:val="24"/>
              </w:rPr>
              <w:t>2.1可切割和凝闭直径≤5mm 的血管或其它软组织。</w:t>
            </w:r>
          </w:p>
          <w:p>
            <w:pPr>
              <w:pStyle w:val="null3"/>
              <w:jc w:val="both"/>
            </w:pPr>
            <w:r>
              <w:rPr>
                <w:sz w:val="24"/>
              </w:rPr>
              <w:t>2.2具备智慧组织感应技术：通过超声刀头感应组织状态变化，调整能量输出，并提供声音反馈；</w:t>
            </w:r>
          </w:p>
          <w:p>
            <w:pPr>
              <w:pStyle w:val="null3"/>
              <w:jc w:val="both"/>
            </w:pPr>
            <w:r>
              <w:rPr>
                <w:sz w:val="24"/>
              </w:rPr>
              <w:t>2.3具备增强凝血功能：通过应用高级算法，同时结合超声刀头对组织的感应，实时调节能量输出；</w:t>
            </w:r>
          </w:p>
          <w:p>
            <w:pPr>
              <w:pStyle w:val="null3"/>
              <w:jc w:val="both"/>
            </w:pPr>
            <w:r>
              <w:rPr>
                <w:sz w:val="24"/>
              </w:rPr>
              <w:t>2.4输出功率≥60W，输出频率30kHz-80kHz。</w:t>
            </w:r>
          </w:p>
          <w:p>
            <w:pPr>
              <w:pStyle w:val="null3"/>
              <w:jc w:val="both"/>
            </w:pPr>
            <w:r>
              <w:rPr>
                <w:sz w:val="24"/>
              </w:rPr>
              <w:t>2.5 MIN模式的档位包含1～5 档，MAX模式的档位≥5。</w:t>
            </w:r>
          </w:p>
          <w:p>
            <w:pPr>
              <w:pStyle w:val="null3"/>
              <w:jc w:val="both"/>
            </w:pPr>
            <w:r>
              <w:rPr>
                <w:sz w:val="24"/>
              </w:rPr>
              <w:t>2.6适用于普通外科、胃肠外科、肝胆外科、妇产科、胸外科、泌尿外科、头颈外科、小儿外科等科室开放手术或腔镜等针对软组织切割和血管闭合手术。</w:t>
            </w:r>
          </w:p>
          <w:p>
            <w:pPr>
              <w:pStyle w:val="null3"/>
              <w:jc w:val="both"/>
            </w:pPr>
            <w:r>
              <w:rPr>
                <w:sz w:val="24"/>
              </w:rPr>
              <w:t>3.高频单极功能：</w:t>
            </w:r>
          </w:p>
          <w:p>
            <w:pPr>
              <w:pStyle w:val="null3"/>
              <w:jc w:val="both"/>
            </w:pPr>
            <w:r>
              <w:rPr>
                <w:sz w:val="24"/>
              </w:rPr>
              <w:t>3.1单极切割模式可设置为纯切、混切。</w:t>
            </w:r>
          </w:p>
          <w:p>
            <w:pPr>
              <w:pStyle w:val="null3"/>
              <w:jc w:val="both"/>
            </w:pPr>
            <w:r>
              <w:rPr>
                <w:sz w:val="24"/>
              </w:rPr>
              <w:t>3.2单极凝结模式可设置为软凝、电灼、喷凝。</w:t>
            </w:r>
          </w:p>
          <w:p>
            <w:pPr>
              <w:pStyle w:val="null3"/>
              <w:jc w:val="both"/>
            </w:pPr>
            <w:r>
              <w:rPr>
                <w:sz w:val="24"/>
              </w:rPr>
              <w:t>3.3单极切割、凝结模式的工作频率为≥434kHz。</w:t>
            </w:r>
          </w:p>
          <w:p>
            <w:pPr>
              <w:pStyle w:val="null3"/>
              <w:jc w:val="both"/>
            </w:pPr>
            <w:r>
              <w:rPr>
                <w:sz w:val="24"/>
              </w:rPr>
              <w:t>3.4支持连接成人或新生儿类型中性电极，支持连接单片及双片类型中性电极。</w:t>
            </w:r>
          </w:p>
          <w:p>
            <w:pPr>
              <w:pStyle w:val="null3"/>
              <w:jc w:val="both"/>
            </w:pPr>
            <w:r>
              <w:rPr>
                <w:sz w:val="24"/>
              </w:rPr>
              <w:t>3.5具备中性电极监测电路，连续性监测中性电极与主机或病人之间的连接状态，并提供相应报警。</w:t>
            </w:r>
          </w:p>
          <w:p>
            <w:pPr>
              <w:pStyle w:val="null3"/>
              <w:jc w:val="both"/>
            </w:pPr>
            <w:r>
              <w:rPr>
                <w:sz w:val="24"/>
              </w:rPr>
              <w:t>3.6纯切模式功率0-300W可调；1-40W：步长1W；40-100W：步长5W；100-300W：步长10W；峰值电压≥1200Vp。</w:t>
            </w:r>
          </w:p>
          <w:p>
            <w:pPr>
              <w:pStyle w:val="null3"/>
              <w:jc w:val="both"/>
            </w:pPr>
            <w:r>
              <w:rPr>
                <w:sz w:val="24"/>
              </w:rPr>
              <w:t>3.7混切模式功率0-200W可调；1-40W：步长1W；40-100W：步长5W；100-200W：步长10W；峰值电压≥2100Vp。</w:t>
            </w:r>
          </w:p>
          <w:p>
            <w:pPr>
              <w:pStyle w:val="null3"/>
              <w:jc w:val="both"/>
            </w:pPr>
            <w:r>
              <w:rPr>
                <w:sz w:val="24"/>
              </w:rPr>
              <w:t>3.8软凝模式功率0-120W可调；1-40W：步长1W；40-100W：步长5W；100-120W：步长10W；峰值电压≥260Vp。</w:t>
            </w:r>
          </w:p>
          <w:p>
            <w:pPr>
              <w:pStyle w:val="null3"/>
              <w:jc w:val="both"/>
            </w:pPr>
            <w:r>
              <w:rPr>
                <w:sz w:val="24"/>
              </w:rPr>
              <w:t>3.9电灼模式功率0-120W可调；1-40W：步长1W；40-100W：步长5W；100-120W：步长10W；峰值电压≥3400Vp。</w:t>
            </w:r>
          </w:p>
          <w:p>
            <w:pPr>
              <w:pStyle w:val="null3"/>
              <w:jc w:val="both"/>
            </w:pPr>
            <w:r>
              <w:rPr>
                <w:sz w:val="24"/>
              </w:rPr>
              <w:t>3.10喷凝模式功率0-120W可调；1-40W：步长1W；40-100W：步长5W；100-120W：步长10W；峰值电压≥3900Vp。</w:t>
            </w:r>
          </w:p>
          <w:p>
            <w:pPr>
              <w:pStyle w:val="null3"/>
              <w:jc w:val="both"/>
            </w:pPr>
            <w:r>
              <w:rPr>
                <w:sz w:val="24"/>
              </w:rPr>
              <w:t>3.11具备组织感应技术，≥2000万次/秒侦测组织阻抗。</w:t>
            </w:r>
          </w:p>
          <w:p>
            <w:pPr>
              <w:pStyle w:val="null3"/>
              <w:jc w:val="both"/>
            </w:pPr>
            <w:r>
              <w:rPr>
                <w:sz w:val="24"/>
              </w:rPr>
              <w:t>3.12具备有功功率补偿技术。</w:t>
            </w:r>
          </w:p>
          <w:p>
            <w:pPr>
              <w:pStyle w:val="null3"/>
              <w:jc w:val="both"/>
            </w:pPr>
            <w:r>
              <w:rPr>
                <w:sz w:val="24"/>
              </w:rPr>
              <w:t>4.高频双极功能：</w:t>
            </w:r>
          </w:p>
          <w:p>
            <w:pPr>
              <w:pStyle w:val="null3"/>
              <w:jc w:val="both"/>
            </w:pPr>
            <w:r>
              <w:rPr>
                <w:sz w:val="24"/>
              </w:rPr>
              <w:t>4.1双极凝结模式可设置为精确、标准、宏，以及双极柔和电凝。</w:t>
            </w:r>
          </w:p>
          <w:p>
            <w:pPr>
              <w:pStyle w:val="null3"/>
              <w:jc w:val="both"/>
            </w:pPr>
            <w:r>
              <w:rPr>
                <w:sz w:val="24"/>
              </w:rPr>
              <w:t>4.2双极凝结模式精确、标准、宏的工作频率为430±10kHz，双极柔和电凝的工作频率为350±10kHz.</w:t>
            </w:r>
          </w:p>
          <w:p>
            <w:pPr>
              <w:pStyle w:val="null3"/>
              <w:jc w:val="both"/>
            </w:pPr>
            <w:r>
              <w:rPr>
                <w:sz w:val="24"/>
              </w:rPr>
              <w:t>4.3精确模式功率0-70W可调；1-40W：步长1W；40-70W：步长5W；100-300W：步长10W；峰值电压≥280Vp。</w:t>
            </w:r>
          </w:p>
          <w:p>
            <w:pPr>
              <w:pStyle w:val="null3"/>
              <w:jc w:val="both"/>
            </w:pPr>
            <w:r>
              <w:rPr>
                <w:sz w:val="24"/>
              </w:rPr>
              <w:t>4.4标准模式功率0-70W可调；1-40W：步长1W；40-70W：步长5W；100-300W：步长10W；峰值电压≥410Vp。</w:t>
            </w:r>
          </w:p>
          <w:p>
            <w:pPr>
              <w:pStyle w:val="null3"/>
              <w:jc w:val="both"/>
            </w:pPr>
            <w:r>
              <w:rPr>
                <w:sz w:val="24"/>
              </w:rPr>
              <w:t>4.5宏模式功率0-70W可调；1-40W：步长1W；40-70W：步长5W；100-300W：步长10W；峰值电压≥530Vp。</w:t>
            </w:r>
          </w:p>
          <w:p>
            <w:pPr>
              <w:pStyle w:val="null3"/>
              <w:jc w:val="both"/>
            </w:pPr>
            <w:r>
              <w:rPr>
                <w:sz w:val="24"/>
              </w:rPr>
              <w:t>4.6双极柔和电凝模式功率0-70W可调；1-10W：步长1W；10-70W：步长2W；峰值电压≥150Vp。</w:t>
            </w:r>
          </w:p>
          <w:p>
            <w:pPr>
              <w:pStyle w:val="null3"/>
              <w:jc w:val="both"/>
            </w:pPr>
            <w:r>
              <w:rPr>
                <w:sz w:val="24"/>
              </w:rPr>
              <w:t>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789"/>
              <w:gridCol w:w="2836"/>
              <w:gridCol w:w="957"/>
              <w:gridCol w:w="1017"/>
            </w:tblGrid>
            <w:tr>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品名</w:t>
                  </w:r>
                </w:p>
              </w:tc>
              <w:tc>
                <w:tcPr>
                  <w:tcW w:type="dxa" w:w="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超声高频集成手术设备主机</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单极脚踏</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双极脚踏</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（五）无影灯</w:t>
            </w:r>
          </w:p>
          <w:p>
            <w:pPr>
              <w:pStyle w:val="null3"/>
              <w:jc w:val="both"/>
            </w:pPr>
            <w:r>
              <w:rPr>
                <w:sz w:val="24"/>
              </w:rPr>
              <w:t>1. LED双母灯，每个母灯珠数量≥24个，均采用透镜</w:t>
            </w:r>
          </w:p>
          <w:p>
            <w:pPr>
              <w:pStyle w:val="null3"/>
              <w:jc w:val="both"/>
            </w:pPr>
            <w:r>
              <w:rPr>
                <w:sz w:val="24"/>
              </w:rPr>
              <w:t>2. 灯头具备一体成型隐藏式把手，支持升级模块化悬吊系统；</w:t>
            </w:r>
          </w:p>
          <w:p>
            <w:pPr>
              <w:pStyle w:val="null3"/>
              <w:jc w:val="both"/>
            </w:pPr>
            <w:r>
              <w:rPr>
                <w:sz w:val="24"/>
              </w:rPr>
              <w:t>3. 小C臂绕大C臂旋转范围：无限位，且灯头绕C臂旋转范围：无限位；</w:t>
            </w:r>
          </w:p>
          <w:p>
            <w:pPr>
              <w:pStyle w:val="null3"/>
              <w:jc w:val="both"/>
            </w:pPr>
            <w:r>
              <w:rPr>
                <w:sz w:val="24"/>
              </w:rPr>
              <w:t>4. 灯头外壳及面板均为一体成型，无拼接、无镂空，方便清洁，符合不低于IP54防水防尘等级；</w:t>
            </w:r>
          </w:p>
          <w:p>
            <w:pPr>
              <w:pStyle w:val="null3"/>
              <w:jc w:val="both"/>
            </w:pPr>
            <w:r>
              <w:rPr>
                <w:sz w:val="24"/>
              </w:rPr>
              <w:t>5. 配备可拆卸消毒手柄，支持134℃、205.8kPa高温高压蒸汽灭菌；</w:t>
            </w:r>
          </w:p>
          <w:p>
            <w:pPr>
              <w:pStyle w:val="null3"/>
              <w:jc w:val="both"/>
            </w:pPr>
            <w:r>
              <w:rPr>
                <w:sz w:val="24"/>
              </w:rPr>
              <w:t>6. 灯头超薄设计，厚度≤100mm，直径≤700mm，具有良好的层流穿透效果，符合现代层流手术室感控要求；</w:t>
            </w:r>
          </w:p>
          <w:p>
            <w:pPr>
              <w:pStyle w:val="null3"/>
              <w:jc w:val="both"/>
            </w:pPr>
            <w:r>
              <w:rPr>
                <w:sz w:val="24"/>
              </w:rPr>
              <w:t>8. 母灯中心照度≥130,000Lux；</w:t>
            </w:r>
          </w:p>
          <w:p>
            <w:pPr>
              <w:pStyle w:val="null3"/>
              <w:jc w:val="both"/>
            </w:pPr>
            <w:r>
              <w:rPr>
                <w:sz w:val="24"/>
              </w:rPr>
              <w:t>9. 深腔无影率≥98%；</w:t>
            </w:r>
          </w:p>
          <w:p>
            <w:pPr>
              <w:pStyle w:val="null3"/>
              <w:jc w:val="both"/>
            </w:pPr>
            <w:r>
              <w:rPr>
                <w:sz w:val="24"/>
              </w:rPr>
              <w:t>10. 显色指数Ra≥ 97， R9≥ 97；</w:t>
            </w:r>
          </w:p>
          <w:p>
            <w:pPr>
              <w:pStyle w:val="null3"/>
              <w:jc w:val="both"/>
            </w:pPr>
            <w:r>
              <w:rPr>
                <w:sz w:val="24"/>
              </w:rPr>
              <w:t>11. 支持电子式光斑调节，d10最小光斑直径≤160mm，最大≥260mm，光斑调节过程中灯盘无机械角度变化；</w:t>
            </w:r>
          </w:p>
          <w:p>
            <w:pPr>
              <w:pStyle w:val="null3"/>
              <w:jc w:val="both"/>
            </w:pPr>
            <w:r>
              <w:rPr>
                <w:sz w:val="24"/>
              </w:rPr>
              <w:t>12. 具备照度稳定技术，保证手术灯十年寿命周期内照度稳定。</w:t>
            </w:r>
          </w:p>
          <w:p>
            <w:pPr>
              <w:pStyle w:val="null3"/>
              <w:jc w:val="both"/>
            </w:pPr>
            <w:r>
              <w:rPr>
                <w:sz w:val="24"/>
              </w:rPr>
              <w:t>13. 照明深度≥1300mm；</w:t>
            </w:r>
          </w:p>
          <w:p>
            <w:pPr>
              <w:pStyle w:val="null3"/>
              <w:jc w:val="both"/>
            </w:pPr>
            <w:r>
              <w:rPr>
                <w:sz w:val="24"/>
              </w:rPr>
              <w:t>14. 无影灯配置色温可调功能，色温可调范围3500K-5000K；</w:t>
            </w:r>
          </w:p>
          <w:p>
            <w:pPr>
              <w:pStyle w:val="null3"/>
              <w:jc w:val="both"/>
            </w:pPr>
            <w:r>
              <w:rPr>
                <w:sz w:val="24"/>
              </w:rPr>
              <w:t>15. 光源采用LED冷光源，寿命≥60000h，且每组LED光源都有单独的透镜聚光；</w:t>
            </w:r>
          </w:p>
          <w:p>
            <w:pPr>
              <w:pStyle w:val="null3"/>
              <w:jc w:val="both"/>
            </w:pPr>
            <w:r>
              <w:rPr>
                <w:sz w:val="24"/>
              </w:rPr>
              <w:t>16. 无影灯的中置手柄具备锁止声音提醒功能，避免操作当中的误触风险</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手术床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（六）手术床</w:t>
            </w:r>
          </w:p>
          <w:p>
            <w:pPr>
              <w:pStyle w:val="null3"/>
              <w:jc w:val="both"/>
            </w:pPr>
            <w:r>
              <w:rPr>
                <w:sz w:val="24"/>
              </w:rPr>
              <w:t>1.</w:t>
            </w:r>
            <w:r>
              <w:rPr>
                <w:sz w:val="24"/>
              </w:rPr>
              <w:t>手术床采用电动液压动力系统，前后倾、左右倾、背板升降、台面升降、平移、刹车等动作均由独立液压缸驱动完成。</w:t>
            </w:r>
          </w:p>
          <w:p>
            <w:pPr>
              <w:pStyle w:val="null3"/>
              <w:jc w:val="both"/>
            </w:pPr>
            <w:r>
              <w:rPr>
                <w:sz w:val="24"/>
              </w:rPr>
              <w:t>2.</w:t>
            </w:r>
            <w:r>
              <w:rPr>
                <w:sz w:val="24"/>
              </w:rPr>
              <w:t>▲手术床在5米范围内可通过无线蓝牙功能遥控手术床运行（提供相关证明材料），同时手术床具备无线充电器可对遥控器进行无线充电 。</w:t>
            </w:r>
          </w:p>
          <w:p>
            <w:pPr>
              <w:pStyle w:val="null3"/>
              <w:jc w:val="both"/>
            </w:pPr>
            <w:r>
              <w:rPr>
                <w:sz w:val="24"/>
              </w:rPr>
              <w:t>3.</w:t>
            </w:r>
            <w:r>
              <w:rPr>
                <w:sz w:val="24"/>
              </w:rPr>
              <w:t>手术床床垫采用多层复合技术，由质地柔软的记忆海绵材料制成，手术床床垫厚度为</w:t>
            </w:r>
            <w:r>
              <w:rPr>
                <w:sz w:val="24"/>
              </w:rPr>
              <w:t>80mm±2%, 减少压疮发生风险</w:t>
            </w:r>
          </w:p>
          <w:p>
            <w:pPr>
              <w:pStyle w:val="null3"/>
              <w:jc w:val="both"/>
            </w:pPr>
            <w:r>
              <w:rPr>
                <w:sz w:val="24"/>
              </w:rPr>
              <w:t>4. 手术床具备多种电动控制方式，包括线控器、无线遥控器、备用面板、脚踏开关。</w:t>
            </w:r>
          </w:p>
          <w:p>
            <w:pPr>
              <w:pStyle w:val="null3"/>
              <w:jc w:val="both"/>
            </w:pPr>
            <w:r>
              <w:rPr>
                <w:sz w:val="24"/>
              </w:rPr>
              <w:t>5. 手术床底罩表面平整无凹陷，底座厚度≤150mm，同时底座在手术床腿端有U型凹槽，便于术中放置污物桶。</w:t>
            </w:r>
          </w:p>
          <w:p>
            <w:pPr>
              <w:pStyle w:val="null3"/>
              <w:jc w:val="both"/>
            </w:pPr>
            <w:r>
              <w:rPr>
                <w:sz w:val="24"/>
              </w:rPr>
              <w:t>6. 手术床配备具有腰桥，升降距离0-120mm，腰桥可在床体两侧操作。</w:t>
            </w:r>
          </w:p>
          <w:p>
            <w:pPr>
              <w:pStyle w:val="null3"/>
              <w:jc w:val="both"/>
            </w:pPr>
            <w:r>
              <w:rPr>
                <w:sz w:val="24"/>
              </w:rPr>
              <w:t>7. 手术床腿板采用快插式连接结构，不需要再进行旋钮解锁腿板，同时采用气弹簧腿板设计，便于操作。</w:t>
            </w:r>
          </w:p>
          <w:p>
            <w:pPr>
              <w:pStyle w:val="null3"/>
              <w:jc w:val="both"/>
            </w:pPr>
            <w:r>
              <w:rPr>
                <w:sz w:val="24"/>
              </w:rPr>
              <w:t>8. 手术床防水等级≥IPX5。</w:t>
            </w:r>
          </w:p>
          <w:p>
            <w:pPr>
              <w:pStyle w:val="null3"/>
              <w:jc w:val="both"/>
            </w:pPr>
            <w:r>
              <w:rPr>
                <w:sz w:val="24"/>
              </w:rPr>
              <w:t>9. 手术台床垫皮层通过防火等级测试。</w:t>
            </w:r>
          </w:p>
          <w:p>
            <w:pPr>
              <w:pStyle w:val="null3"/>
              <w:jc w:val="both"/>
            </w:pPr>
            <w:r>
              <w:rPr>
                <w:sz w:val="24"/>
              </w:rPr>
              <w:t>10. 手术床配有高性能充电电池，可满足不少于60 次手术需要</w:t>
            </w:r>
          </w:p>
          <w:p>
            <w:pPr>
              <w:pStyle w:val="null3"/>
              <w:jc w:val="both"/>
            </w:pPr>
            <w:r>
              <w:rPr>
                <w:sz w:val="24"/>
              </w:rPr>
              <w:t>11. 手术床承载重量≥290kg。</w:t>
            </w:r>
          </w:p>
          <w:p>
            <w:pPr>
              <w:pStyle w:val="null3"/>
              <w:jc w:val="both"/>
            </w:pPr>
            <w:r>
              <w:rPr>
                <w:sz w:val="24"/>
              </w:rPr>
              <w:t>12. 具有复合体位操作按键，可完成手术床复位、正屈、反曲体位，帮助医护人员方便、快捷完成手术体位调整</w:t>
            </w:r>
          </w:p>
          <w:p>
            <w:pPr>
              <w:pStyle w:val="null3"/>
              <w:jc w:val="both"/>
            </w:pPr>
            <w:r>
              <w:rPr>
                <w:sz w:val="24"/>
              </w:rPr>
              <w:t>13. 其他技术参数：</w:t>
            </w:r>
          </w:p>
          <w:p>
            <w:pPr>
              <w:pStyle w:val="null3"/>
              <w:ind w:firstLine="480"/>
            </w:pPr>
            <w:r>
              <w:rPr>
                <w:sz w:val="24"/>
              </w:rPr>
              <w:t>13.1</w:t>
            </w:r>
            <w:r>
              <w:rPr>
                <w:sz w:val="24"/>
              </w:rPr>
              <w:t>手术床宽度：</w:t>
            </w:r>
            <w:r>
              <w:rPr>
                <w:sz w:val="24"/>
              </w:rPr>
              <w:t>≥520mm，长度≥2080mm</w:t>
            </w:r>
          </w:p>
          <w:p>
            <w:pPr>
              <w:pStyle w:val="null3"/>
              <w:ind w:firstLine="480"/>
            </w:pPr>
            <w:r>
              <w:rPr>
                <w:sz w:val="24"/>
              </w:rPr>
              <w:t>13.2</w:t>
            </w:r>
            <w:r>
              <w:rPr>
                <w:sz w:val="24"/>
              </w:rPr>
              <w:t>纵向最大倾斜角度（头倾）：</w:t>
            </w:r>
            <w:r>
              <w:rPr>
                <w:sz w:val="24"/>
              </w:rPr>
              <w:t>≥30°</w:t>
            </w:r>
          </w:p>
          <w:p>
            <w:pPr>
              <w:pStyle w:val="null3"/>
              <w:ind w:firstLine="480"/>
            </w:pPr>
            <w:r>
              <w:rPr>
                <w:sz w:val="24"/>
              </w:rPr>
              <w:t>13.3</w:t>
            </w:r>
            <w:r>
              <w:rPr>
                <w:sz w:val="24"/>
              </w:rPr>
              <w:t>纵向最大倾斜角度（脚倾）：</w:t>
            </w:r>
            <w:r>
              <w:rPr>
                <w:sz w:val="24"/>
              </w:rPr>
              <w:t>≥25°</w:t>
            </w:r>
          </w:p>
          <w:p>
            <w:pPr>
              <w:pStyle w:val="null3"/>
              <w:ind w:firstLine="480"/>
            </w:pPr>
            <w:r>
              <w:rPr>
                <w:sz w:val="24"/>
              </w:rPr>
              <w:t>13.4</w:t>
            </w:r>
            <w:r>
              <w:rPr>
                <w:sz w:val="24"/>
              </w:rPr>
              <w:t>侧向最大倾斜角度（左倾</w:t>
            </w:r>
            <w:r>
              <w:rPr>
                <w:sz w:val="24"/>
              </w:rPr>
              <w:t>/右倾）：≥21°</w:t>
            </w:r>
          </w:p>
          <w:p>
            <w:pPr>
              <w:pStyle w:val="null3"/>
              <w:ind w:firstLine="480"/>
            </w:pPr>
            <w:r>
              <w:rPr>
                <w:sz w:val="24"/>
              </w:rPr>
              <w:t>13.5</w:t>
            </w:r>
            <w:r>
              <w:rPr>
                <w:sz w:val="24"/>
              </w:rPr>
              <w:t>头板最大倾斜角度：上折</w:t>
            </w:r>
            <w:r>
              <w:rPr>
                <w:sz w:val="24"/>
              </w:rPr>
              <w:t>≥50°，下折≥80°</w:t>
            </w:r>
          </w:p>
          <w:p>
            <w:pPr>
              <w:pStyle w:val="null3"/>
              <w:ind w:firstLine="480"/>
            </w:pPr>
            <w:r>
              <w:rPr>
                <w:sz w:val="24"/>
              </w:rPr>
              <w:t>13.6</w:t>
            </w:r>
            <w:r>
              <w:rPr>
                <w:sz w:val="24"/>
              </w:rPr>
              <w:t>背板最大倾斜角度：上折</w:t>
            </w:r>
            <w:r>
              <w:rPr>
                <w:sz w:val="24"/>
              </w:rPr>
              <w:t>≥75°，下折≥45°</w:t>
            </w:r>
          </w:p>
          <w:p>
            <w:pPr>
              <w:pStyle w:val="null3"/>
              <w:ind w:firstLine="480"/>
            </w:pPr>
            <w:r>
              <w:rPr>
                <w:sz w:val="24"/>
              </w:rPr>
              <w:t>13.7</w:t>
            </w:r>
            <w:r>
              <w:rPr>
                <w:sz w:val="24"/>
              </w:rPr>
              <w:t>腿板最大倾斜角度：上折</w:t>
            </w:r>
            <w:r>
              <w:rPr>
                <w:sz w:val="24"/>
              </w:rPr>
              <w:t>≥30°；下折≥80°</w:t>
            </w:r>
          </w:p>
          <w:p>
            <w:pPr>
              <w:pStyle w:val="null3"/>
              <w:ind w:firstLine="480"/>
            </w:pPr>
            <w:r>
              <w:rPr>
                <w:sz w:val="24"/>
              </w:rPr>
              <w:t>13.8</w:t>
            </w:r>
            <w:r>
              <w:rPr>
                <w:sz w:val="24"/>
              </w:rPr>
              <w:t>手术床最低台面：</w:t>
            </w:r>
            <w:r>
              <w:rPr>
                <w:sz w:val="24"/>
              </w:rPr>
              <w:t>≤680mm</w:t>
            </w:r>
          </w:p>
          <w:p>
            <w:pPr>
              <w:pStyle w:val="null3"/>
              <w:ind w:firstLine="480"/>
            </w:pPr>
            <w:r>
              <w:rPr>
                <w:sz w:val="24"/>
              </w:rPr>
              <w:t>13.9</w:t>
            </w:r>
            <w:r>
              <w:rPr>
                <w:sz w:val="24"/>
              </w:rPr>
              <w:t>手术床最高台面：</w:t>
            </w:r>
            <w:r>
              <w:rPr>
                <w:sz w:val="24"/>
              </w:rPr>
              <w:t>≥1035mm</w:t>
            </w:r>
          </w:p>
          <w:p>
            <w:pPr>
              <w:pStyle w:val="null3"/>
              <w:ind w:firstLine="480"/>
            </w:pPr>
            <w:r>
              <w:rPr>
                <w:sz w:val="24"/>
              </w:rPr>
              <w:t>13.10</w:t>
            </w:r>
            <w:r>
              <w:rPr>
                <w:sz w:val="24"/>
              </w:rPr>
              <w:t>台面平移距离：</w:t>
            </w:r>
            <w:r>
              <w:rPr>
                <w:sz w:val="24"/>
              </w:rPr>
              <w:t>≥300mm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吊塔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（七）吊塔</w:t>
            </w:r>
          </w:p>
          <w:p>
            <w:pPr>
              <w:pStyle w:val="null3"/>
              <w:jc w:val="both"/>
            </w:pPr>
            <w:r>
              <w:rPr>
                <w:sz w:val="24"/>
              </w:rPr>
              <w:t>1.产品制造商通过ISO9001、ISO13485、ISO14001体系认证。</w:t>
            </w:r>
          </w:p>
          <w:p>
            <w:pPr>
              <w:pStyle w:val="null3"/>
              <w:jc w:val="both"/>
            </w:pPr>
            <w:r>
              <w:rPr>
                <w:sz w:val="24"/>
              </w:rPr>
              <w:t>2.吊塔的最大承重≥700kg，并符合吊塔四倍承重系数安全负载要求。</w:t>
            </w:r>
          </w:p>
          <w:p>
            <w:pPr>
              <w:pStyle w:val="null3"/>
              <w:jc w:val="both"/>
            </w:pPr>
            <w:r>
              <w:rPr>
                <w:sz w:val="24"/>
              </w:rPr>
              <w:t>3.吊塔上承载的设备的电源线路及气源管路和塔体之间没有相对移动，所有电源线路及气源管路应当在塔体内不能外露，保证吊塔在移动过程中，不会因位置的改变导致线路脱落的意外发生。</w:t>
            </w:r>
          </w:p>
          <w:p>
            <w:pPr>
              <w:pStyle w:val="null3"/>
              <w:jc w:val="both"/>
            </w:pPr>
            <w:r>
              <w:rPr>
                <w:sz w:val="24"/>
              </w:rPr>
              <w:t>4.吊塔主体材料要求为6005高强度铝合金，方形全封闭式设计，吊塔所采用的材料应当防腐蚀，便于清洗，设备表面喷塑采用环保抗菌粉末，其具有表面抑制细菌再生作用。</w:t>
            </w:r>
          </w:p>
          <w:p>
            <w:pPr>
              <w:pStyle w:val="null3"/>
              <w:jc w:val="both"/>
            </w:pPr>
            <w:r>
              <w:rPr>
                <w:sz w:val="24"/>
              </w:rPr>
              <w:t>5. 吊塔外壳涂膜附着力参照ISO2409-2013测试方法</w:t>
            </w:r>
          </w:p>
          <w:p>
            <w:pPr>
              <w:pStyle w:val="null3"/>
              <w:jc w:val="both"/>
            </w:pPr>
            <w:r>
              <w:rPr>
                <w:sz w:val="24"/>
              </w:rPr>
              <w:t>6. 吊塔外壳在中性盐雾试验中，测试方法参照ISO9227：2017标准，外观评价参照ISO10289-1999，评价等级最高为10。</w:t>
            </w:r>
          </w:p>
          <w:p>
            <w:pPr>
              <w:pStyle w:val="null3"/>
              <w:jc w:val="both"/>
            </w:pPr>
            <w:r>
              <w:rPr>
                <w:sz w:val="24"/>
              </w:rPr>
              <w:t>7.吊塔通过防电磁干扰测试。</w:t>
            </w:r>
          </w:p>
          <w:p>
            <w:pPr>
              <w:pStyle w:val="null3"/>
              <w:jc w:val="both"/>
            </w:pPr>
            <w:r>
              <w:rPr>
                <w:sz w:val="24"/>
              </w:rPr>
              <w:t>8.结构刚度，终端箱承重120kg时，终端箱倾斜角度应≤0.7°。</w:t>
            </w:r>
          </w:p>
          <w:p>
            <w:pPr>
              <w:pStyle w:val="null3"/>
              <w:jc w:val="both"/>
            </w:pPr>
            <w:r>
              <w:rPr>
                <w:sz w:val="24"/>
              </w:rPr>
              <w:t>9. 托盘铝合金材质，一体成型，纯平设计，表面无螺钉</w:t>
            </w:r>
          </w:p>
          <w:p>
            <w:pPr>
              <w:pStyle w:val="null3"/>
              <w:jc w:val="both"/>
            </w:pPr>
            <w:r>
              <w:rPr>
                <w:sz w:val="24"/>
              </w:rPr>
              <w:t>10. 气电箱上气体终端及强弱电终端需位于箱体同侧同面，便于临床观察及线缆管理。</w:t>
            </w:r>
          </w:p>
          <w:p>
            <w:pPr>
              <w:pStyle w:val="null3"/>
              <w:jc w:val="both"/>
            </w:pPr>
            <w:r>
              <w:rPr>
                <w:sz w:val="24"/>
              </w:rPr>
              <w:t>11.吊塔转接支架的载荷在8000N·m的扭矩下，测试形变≤0.4°。</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关节镜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（八）关节镜</w:t>
            </w:r>
          </w:p>
          <w:p>
            <w:pPr>
              <w:pStyle w:val="null3"/>
              <w:ind w:firstLine="480"/>
            </w:pPr>
            <w:r>
              <w:rPr>
                <w:sz w:val="24"/>
              </w:rPr>
              <w:t>1.</w:t>
            </w:r>
            <w:r>
              <w:rPr>
                <w:sz w:val="24"/>
              </w:rPr>
              <w:t>4K摄像主机</w:t>
            </w:r>
          </w:p>
          <w:p>
            <w:pPr>
              <w:pStyle w:val="null3"/>
              <w:ind w:firstLine="480"/>
            </w:pPr>
            <w:r>
              <w:rPr>
                <w:sz w:val="24"/>
              </w:rPr>
              <w:t>1.1</w:t>
            </w:r>
            <w:r>
              <w:rPr>
                <w:sz w:val="24"/>
              </w:rPr>
              <w:t>具备</w:t>
            </w:r>
            <w:r>
              <w:rPr>
                <w:sz w:val="24"/>
              </w:rPr>
              <w:t>4K图像处理性能。能够输出≥3840×2160 和 ≥4096×2160 超高清像素影像。</w:t>
            </w:r>
          </w:p>
          <w:p>
            <w:pPr>
              <w:pStyle w:val="null3"/>
              <w:ind w:firstLine="480"/>
            </w:pPr>
            <w:r>
              <w:rPr>
                <w:sz w:val="24"/>
              </w:rPr>
              <w:t>1.2</w:t>
            </w:r>
            <w:r>
              <w:rPr>
                <w:sz w:val="24"/>
              </w:rPr>
              <w:t>防电击程度分类为：</w:t>
            </w:r>
            <w:r>
              <w:rPr>
                <w:sz w:val="24"/>
              </w:rPr>
              <w:t>I类防除颤CF 型应用。</w:t>
            </w:r>
          </w:p>
          <w:p>
            <w:pPr>
              <w:pStyle w:val="null3"/>
              <w:ind w:firstLine="480"/>
            </w:pPr>
            <w:r>
              <w:rPr>
                <w:sz w:val="24"/>
              </w:rPr>
              <w:t>1.3</w:t>
            </w:r>
            <w:r>
              <w:rPr>
                <w:sz w:val="24"/>
              </w:rPr>
              <w:t>颜色风格</w:t>
            </w:r>
            <w:r>
              <w:rPr>
                <w:sz w:val="24"/>
              </w:rPr>
              <w:t>≥4种。</w:t>
            </w:r>
          </w:p>
          <w:p>
            <w:pPr>
              <w:pStyle w:val="null3"/>
              <w:ind w:firstLine="480"/>
            </w:pPr>
            <w:r>
              <w:rPr>
                <w:sz w:val="24"/>
              </w:rPr>
              <w:t>1.4</w:t>
            </w:r>
            <w:r>
              <w:rPr>
                <w:sz w:val="24"/>
              </w:rPr>
              <w:t>具有数字变焦功能，可实现图像的缩放；</w:t>
            </w:r>
            <w:r>
              <w:rPr>
                <w:sz w:val="24"/>
              </w:rPr>
              <w:t>支持</w:t>
            </w:r>
            <w:r>
              <w:rPr>
                <w:sz w:val="24"/>
              </w:rPr>
              <w:t>≥3倍数字变焦</w:t>
            </w:r>
          </w:p>
          <w:p>
            <w:pPr>
              <w:pStyle w:val="null3"/>
              <w:ind w:firstLine="480"/>
            </w:pPr>
            <w:r>
              <w:rPr>
                <w:sz w:val="24"/>
              </w:rPr>
              <w:t>1.5</w:t>
            </w:r>
            <w:r>
              <w:rPr>
                <w:sz w:val="24"/>
              </w:rPr>
              <w:t>具有细节增强、颜色增强、亮度均匀等多种智能图像算法，提供分辨力与色彩区分度。</w:t>
            </w:r>
          </w:p>
          <w:p>
            <w:pPr>
              <w:pStyle w:val="null3"/>
              <w:ind w:firstLine="480"/>
            </w:pPr>
            <w:r>
              <w:rPr>
                <w:sz w:val="24"/>
              </w:rPr>
              <w:t>1.6</w:t>
            </w:r>
            <w:r>
              <w:rPr>
                <w:sz w:val="24"/>
              </w:rPr>
              <w:t>采用触摸屏设计，屏幕尺寸</w:t>
            </w:r>
            <w:r>
              <w:rPr>
                <w:sz w:val="24"/>
              </w:rPr>
              <w:t>≥7英寸，可在触摸屏上进行功能设置和常用参数显示。</w:t>
            </w:r>
          </w:p>
          <w:p>
            <w:pPr>
              <w:pStyle w:val="null3"/>
              <w:ind w:firstLine="480"/>
            </w:pPr>
            <w:r>
              <w:rPr>
                <w:sz w:val="24"/>
              </w:rPr>
              <w:t>1.7</w:t>
            </w:r>
            <w:r>
              <w:rPr>
                <w:sz w:val="24"/>
              </w:rPr>
              <w:t>主机具有</w:t>
            </w:r>
            <w:r>
              <w:rPr>
                <w:sz w:val="24"/>
              </w:rPr>
              <w:t>USB3.0 接口刻录系统，USB 接口支持 U 盘、移动硬盘存储设备即插即用，录像储存有动画提示，并在触摸屏上显示移动设备状态和可录制剩余时间。</w:t>
            </w:r>
          </w:p>
          <w:p>
            <w:pPr>
              <w:pStyle w:val="null3"/>
              <w:ind w:firstLine="480"/>
            </w:pPr>
            <w:r>
              <w:rPr>
                <w:sz w:val="24"/>
              </w:rPr>
              <w:t>1.8</w:t>
            </w:r>
            <w:r>
              <w:rPr>
                <w:sz w:val="24"/>
              </w:rPr>
              <w:t>可同时插入两个</w:t>
            </w:r>
            <w:r>
              <w:rPr>
                <w:sz w:val="24"/>
              </w:rPr>
              <w:t>USB 存储设备，当其中一个 USB 设备存满后会自动切换到另一个USB设备进行存储。</w:t>
            </w:r>
          </w:p>
          <w:p>
            <w:pPr>
              <w:pStyle w:val="null3"/>
              <w:ind w:firstLine="480"/>
            </w:pPr>
            <w:r>
              <w:rPr>
                <w:sz w:val="24"/>
              </w:rPr>
              <w:t>1.9</w:t>
            </w:r>
            <w:r>
              <w:rPr>
                <w:sz w:val="24"/>
              </w:rPr>
              <w:t>具有录像功能，录制清晰度</w:t>
            </w:r>
            <w:r>
              <w:rPr>
                <w:sz w:val="24"/>
              </w:rPr>
              <w:t>4K和高清可选；具有≥4种录像格式选择，录像文件大小可选。</w:t>
            </w:r>
          </w:p>
          <w:p>
            <w:pPr>
              <w:pStyle w:val="null3"/>
              <w:ind w:firstLine="480"/>
            </w:pPr>
            <w:r>
              <w:rPr>
                <w:sz w:val="24"/>
              </w:rPr>
              <w:t>1.10</w:t>
            </w:r>
            <w:r>
              <w:rPr>
                <w:sz w:val="24"/>
              </w:rPr>
              <w:t>H.265录像编码规范，20-120Mbps码率可调，其中最大录像码率≥120Mbps。</w:t>
            </w:r>
          </w:p>
          <w:p>
            <w:pPr>
              <w:pStyle w:val="null3"/>
              <w:ind w:firstLine="480"/>
            </w:pPr>
            <w:r>
              <w:rPr>
                <w:sz w:val="24"/>
              </w:rPr>
              <w:t>1.11</w:t>
            </w:r>
            <w:r>
              <w:rPr>
                <w:sz w:val="24"/>
              </w:rPr>
              <w:t>录像文件支持格式</w:t>
            </w:r>
            <w:r>
              <w:rPr>
                <w:sz w:val="24"/>
              </w:rPr>
              <w:t>≥3种，支持exFAT、FAT32、NTFS等文件格式。</w:t>
            </w:r>
          </w:p>
          <w:p>
            <w:pPr>
              <w:pStyle w:val="null3"/>
              <w:ind w:firstLine="480"/>
            </w:pPr>
            <w:r>
              <w:rPr>
                <w:sz w:val="24"/>
              </w:rPr>
              <w:t>1.12</w:t>
            </w:r>
            <w:r>
              <w:rPr>
                <w:sz w:val="24"/>
              </w:rPr>
              <w:t>具有录像标签标记功能，可通过视频截图的名称确定对应刻录视频里的位置。</w:t>
            </w:r>
          </w:p>
          <w:p>
            <w:pPr>
              <w:pStyle w:val="null3"/>
              <w:ind w:firstLine="480"/>
            </w:pPr>
            <w:r>
              <w:rPr>
                <w:sz w:val="24"/>
              </w:rPr>
              <w:t>1.13</w:t>
            </w:r>
            <w:r>
              <w:rPr>
                <w:sz w:val="24"/>
              </w:rPr>
              <w:t>输出接口丰富，至少包括一路</w:t>
            </w:r>
            <w:r>
              <w:rPr>
                <w:sz w:val="24"/>
              </w:rPr>
              <w:t>12G-SDI和两路HDMI接口，具备至少3路能够同时输出的4K超高清信号信号；至少包络一路3G-SDI和DVI接口，至少 2 路高清信号输出。</w:t>
            </w:r>
          </w:p>
          <w:p>
            <w:pPr>
              <w:pStyle w:val="null3"/>
              <w:ind w:firstLine="480"/>
            </w:pPr>
            <w:r>
              <w:rPr>
                <w:sz w:val="24"/>
              </w:rPr>
              <w:t>1.14</w:t>
            </w:r>
            <w:r>
              <w:rPr>
                <w:sz w:val="24"/>
              </w:rPr>
              <w:t>具有用户配置功能，医生可自定义</w:t>
            </w:r>
            <w:r>
              <w:rPr>
                <w:sz w:val="24"/>
              </w:rPr>
              <w:t>≥20种喜好的参数保存，并直接调用自定义模式。</w:t>
            </w:r>
          </w:p>
          <w:p>
            <w:pPr>
              <w:pStyle w:val="null3"/>
              <w:ind w:firstLine="480"/>
            </w:pPr>
            <w:r>
              <w:rPr>
                <w:sz w:val="24"/>
              </w:rPr>
              <w:t>1.15</w:t>
            </w:r>
            <w:r>
              <w:rPr>
                <w:sz w:val="24"/>
              </w:rPr>
              <w:t>具有去网格功能。</w:t>
            </w:r>
          </w:p>
          <w:p>
            <w:pPr>
              <w:pStyle w:val="null3"/>
              <w:ind w:firstLine="480"/>
            </w:pPr>
            <w:r>
              <w:rPr>
                <w:sz w:val="24"/>
              </w:rPr>
              <w:t>1.16</w:t>
            </w:r>
            <w:r>
              <w:rPr>
                <w:sz w:val="24"/>
              </w:rPr>
              <w:t>具有去激光干扰功能。</w:t>
            </w:r>
          </w:p>
          <w:p>
            <w:pPr>
              <w:pStyle w:val="null3"/>
              <w:ind w:firstLine="480"/>
            </w:pPr>
            <w:r>
              <w:rPr>
                <w:sz w:val="24"/>
              </w:rPr>
              <w:t>1.17</w:t>
            </w:r>
            <w:r>
              <w:rPr>
                <w:sz w:val="24"/>
              </w:rPr>
              <w:t>信噪比标称值</w:t>
            </w:r>
            <w:r>
              <w:rPr>
                <w:sz w:val="24"/>
              </w:rPr>
              <w:t>48dB，峰值信噪比≥70dB。</w:t>
            </w:r>
          </w:p>
          <w:p>
            <w:pPr>
              <w:pStyle w:val="null3"/>
              <w:ind w:firstLine="480"/>
            </w:pPr>
            <w:r>
              <w:rPr>
                <w:sz w:val="24"/>
              </w:rPr>
              <w:t>1.18</w:t>
            </w:r>
            <w:r>
              <w:rPr>
                <w:sz w:val="24"/>
              </w:rPr>
              <w:t>至少具有</w:t>
            </w:r>
            <w:r>
              <w:rPr>
                <w:sz w:val="24"/>
              </w:rPr>
              <w:t>2种光谱染色功能，有针对性地对黏膜层血管网进行深度透视。</w:t>
            </w:r>
          </w:p>
          <w:p>
            <w:pPr>
              <w:pStyle w:val="null3"/>
              <w:ind w:firstLine="480"/>
            </w:pPr>
            <w:r>
              <w:rPr>
                <w:sz w:val="24"/>
              </w:rPr>
              <w:t>1.19</w:t>
            </w:r>
            <w:r>
              <w:rPr>
                <w:sz w:val="24"/>
              </w:rPr>
              <w:t>具有画幅自适应调控功能开关，可实现腹腔镜自动全屏和小镜种自动内切圆，并且居中显示。</w:t>
            </w:r>
          </w:p>
          <w:p>
            <w:pPr>
              <w:pStyle w:val="null3"/>
              <w:ind w:firstLine="480"/>
            </w:pPr>
            <w:r>
              <w:rPr>
                <w:sz w:val="24"/>
              </w:rPr>
              <w:t>2.</w:t>
            </w:r>
            <w:r>
              <w:rPr>
                <w:sz w:val="24"/>
              </w:rPr>
              <w:t>摄像头</w:t>
            </w:r>
          </w:p>
          <w:p>
            <w:pPr>
              <w:pStyle w:val="null3"/>
              <w:ind w:firstLine="480"/>
            </w:pPr>
            <w:r>
              <w:rPr>
                <w:sz w:val="24"/>
              </w:rPr>
              <w:t>2.1</w:t>
            </w:r>
            <w:r>
              <w:rPr>
                <w:sz w:val="24"/>
              </w:rPr>
              <w:t>摄像头适配航空级悬浮式接插件，可单手插拔，实现高可靠度连接。</w:t>
            </w:r>
          </w:p>
          <w:p>
            <w:pPr>
              <w:pStyle w:val="null3"/>
              <w:ind w:firstLine="480"/>
            </w:pPr>
            <w:r>
              <w:rPr>
                <w:sz w:val="24"/>
              </w:rPr>
              <w:t>2.2</w:t>
            </w:r>
            <w:r>
              <w:rPr>
                <w:sz w:val="24"/>
              </w:rPr>
              <w:t>摄像头支持环氧乙烷灭菌和低温等离子灭菌。</w:t>
            </w:r>
          </w:p>
          <w:p>
            <w:pPr>
              <w:pStyle w:val="null3"/>
              <w:ind w:firstLine="480"/>
            </w:pPr>
            <w:r>
              <w:rPr>
                <w:sz w:val="24"/>
              </w:rPr>
              <w:t>2.3</w:t>
            </w:r>
            <w:r>
              <w:rPr>
                <w:sz w:val="24"/>
              </w:rPr>
              <w:t>摄像头信号通过激光传输，信号不受电信号干扰，抗干扰性强。</w:t>
            </w:r>
          </w:p>
          <w:p>
            <w:pPr>
              <w:pStyle w:val="null3"/>
              <w:ind w:firstLine="480"/>
            </w:pPr>
            <w:r>
              <w:rPr>
                <w:sz w:val="24"/>
              </w:rPr>
              <w:t>2.4</w:t>
            </w:r>
            <w:r>
              <w:rPr>
                <w:sz w:val="24"/>
              </w:rPr>
              <w:t>具有手自一体化对焦功能，可短按</w:t>
            </w:r>
            <w:r>
              <w:rPr>
                <w:sz w:val="24"/>
              </w:rPr>
              <w:t>AF键实现自动对焦，也可通过旋转转轮实现手动对焦。</w:t>
            </w:r>
          </w:p>
          <w:p>
            <w:pPr>
              <w:pStyle w:val="null3"/>
              <w:ind w:firstLine="480"/>
            </w:pPr>
            <w:r>
              <w:rPr>
                <w:sz w:val="24"/>
              </w:rPr>
              <w:t>2.5</w:t>
            </w:r>
            <w:r>
              <w:rPr>
                <w:sz w:val="24"/>
              </w:rPr>
              <w:t>具有</w:t>
            </w:r>
            <w:r>
              <w:rPr>
                <w:sz w:val="24"/>
              </w:rPr>
              <w:t>≥3个自定义摄像头按键，可设置≥20种快捷功能，可实现白平衡、拍照、录像、电子放大、切换图像模式等功能设置。</w:t>
            </w:r>
          </w:p>
          <w:p>
            <w:pPr>
              <w:pStyle w:val="null3"/>
              <w:ind w:firstLine="480"/>
            </w:pPr>
            <w:r>
              <w:rPr>
                <w:sz w:val="24"/>
              </w:rPr>
              <w:t>2.6</w:t>
            </w:r>
            <w:r>
              <w:rPr>
                <w:sz w:val="24"/>
              </w:rPr>
              <w:t>白光摄像头重量</w:t>
            </w:r>
            <w:r>
              <w:rPr>
                <w:sz w:val="24"/>
              </w:rPr>
              <w:t>≤190g。</w:t>
            </w:r>
          </w:p>
          <w:p>
            <w:pPr>
              <w:pStyle w:val="null3"/>
              <w:ind w:firstLine="480"/>
            </w:pPr>
            <w:r>
              <w:rPr>
                <w:sz w:val="24"/>
              </w:rPr>
              <w:t>2.7</w:t>
            </w:r>
            <w:r>
              <w:rPr>
                <w:sz w:val="24"/>
              </w:rPr>
              <w:t>摄像头防护等级：</w:t>
            </w:r>
            <w:r>
              <w:rPr>
                <w:sz w:val="24"/>
              </w:rPr>
              <w:t>≥IPX7。</w:t>
            </w:r>
          </w:p>
          <w:p>
            <w:pPr>
              <w:pStyle w:val="null3"/>
              <w:ind w:firstLine="480"/>
            </w:pPr>
            <w:r>
              <w:rPr>
                <w:sz w:val="24"/>
              </w:rPr>
              <w:t>3.</w:t>
            </w:r>
            <w:r>
              <w:rPr>
                <w:sz w:val="24"/>
              </w:rPr>
              <w:t>冷光源</w:t>
            </w:r>
          </w:p>
          <w:p>
            <w:pPr>
              <w:pStyle w:val="null3"/>
              <w:ind w:firstLine="480"/>
            </w:pPr>
            <w:r>
              <w:rPr>
                <w:sz w:val="24"/>
              </w:rPr>
              <w:t>3.1</w:t>
            </w:r>
            <w:r>
              <w:rPr>
                <w:sz w:val="24"/>
              </w:rPr>
              <w:t>具有主机光源联动功能，可根据当前手术视野的情况自动调节互联光源亮度。</w:t>
            </w:r>
          </w:p>
          <w:p>
            <w:pPr>
              <w:pStyle w:val="null3"/>
              <w:ind w:firstLine="480"/>
            </w:pPr>
            <w:r>
              <w:rPr>
                <w:sz w:val="24"/>
              </w:rPr>
              <w:t>3.2</w:t>
            </w:r>
            <w:r>
              <w:rPr>
                <w:sz w:val="24"/>
              </w:rPr>
              <w:t>防电击程度分类为：</w:t>
            </w:r>
            <w:r>
              <w:rPr>
                <w:sz w:val="24"/>
              </w:rPr>
              <w:t>I类防除颤CF 型应用。</w:t>
            </w:r>
          </w:p>
          <w:p>
            <w:pPr>
              <w:pStyle w:val="null3"/>
              <w:ind w:firstLine="480"/>
            </w:pPr>
            <w:r>
              <w:rPr>
                <w:sz w:val="24"/>
              </w:rPr>
              <w:t>3.3</w:t>
            </w:r>
            <w:r>
              <w:rPr>
                <w:sz w:val="24"/>
              </w:rPr>
              <w:t>冷光源</w:t>
            </w:r>
            <w:r>
              <w:rPr>
                <w:sz w:val="24"/>
              </w:rPr>
              <w:t>300nm-1700nm波长范围内的辐射通量和光通量比值≤6mW/lm。</w:t>
            </w:r>
          </w:p>
          <w:p>
            <w:pPr>
              <w:pStyle w:val="null3"/>
              <w:ind w:firstLine="480"/>
            </w:pPr>
            <w:r>
              <w:rPr>
                <w:sz w:val="24"/>
              </w:rPr>
              <w:t>3.4</w:t>
            </w:r>
            <w:r>
              <w:rPr>
                <w:sz w:val="24"/>
              </w:rPr>
              <w:t>白光冷光源的输出总光通量应</w:t>
            </w:r>
            <w:r>
              <w:rPr>
                <w:sz w:val="24"/>
              </w:rPr>
              <w:t>≥2000lm。</w:t>
            </w:r>
          </w:p>
          <w:p>
            <w:pPr>
              <w:pStyle w:val="null3"/>
              <w:ind w:firstLine="480"/>
            </w:pPr>
            <w:r>
              <w:rPr>
                <w:sz w:val="24"/>
              </w:rPr>
              <w:t>3.5</w:t>
            </w:r>
            <w:r>
              <w:rPr>
                <w:sz w:val="24"/>
              </w:rPr>
              <w:t>LED灯泡工作寿命≥60000小时。</w:t>
            </w:r>
          </w:p>
          <w:p>
            <w:pPr>
              <w:pStyle w:val="null3"/>
              <w:ind w:firstLine="480"/>
            </w:pPr>
            <w:r>
              <w:rPr>
                <w:sz w:val="24"/>
              </w:rPr>
              <w:t>3.6</w:t>
            </w:r>
            <w:r>
              <w:rPr>
                <w:sz w:val="24"/>
              </w:rPr>
              <w:t>光输出最大中心照度</w:t>
            </w:r>
            <w:r>
              <w:rPr>
                <w:sz w:val="24"/>
              </w:rPr>
              <w:t>≥ 3000000Lux。</w:t>
            </w:r>
          </w:p>
          <w:p>
            <w:pPr>
              <w:pStyle w:val="null3"/>
              <w:ind w:firstLine="480"/>
            </w:pPr>
            <w:r>
              <w:rPr>
                <w:sz w:val="24"/>
              </w:rPr>
              <w:t>3.7</w:t>
            </w:r>
            <w:r>
              <w:rPr>
                <w:sz w:val="24"/>
              </w:rPr>
              <w:t>冷光源在正常运行时产生的最大噪音噪音</w:t>
            </w:r>
            <w:r>
              <w:rPr>
                <w:sz w:val="24"/>
              </w:rPr>
              <w:t>≤55dB（A）。</w:t>
            </w:r>
          </w:p>
          <w:p>
            <w:pPr>
              <w:pStyle w:val="null3"/>
              <w:ind w:firstLine="480"/>
            </w:pPr>
            <w:r>
              <w:rPr>
                <w:sz w:val="24"/>
              </w:rPr>
              <w:t>3.8</w:t>
            </w:r>
            <w:r>
              <w:rPr>
                <w:sz w:val="24"/>
              </w:rPr>
              <w:t>具有通风口堵塞高温报警、灯泡寿命警示功能。</w:t>
            </w:r>
          </w:p>
          <w:p>
            <w:pPr>
              <w:pStyle w:val="null3"/>
              <w:ind w:firstLine="480"/>
            </w:pPr>
            <w:r>
              <w:rPr>
                <w:sz w:val="24"/>
              </w:rPr>
              <w:t>4.</w:t>
            </w:r>
            <w:r>
              <w:rPr>
                <w:sz w:val="24"/>
              </w:rPr>
              <w:t>监视器</w:t>
            </w:r>
          </w:p>
          <w:p>
            <w:pPr>
              <w:pStyle w:val="null3"/>
              <w:ind w:firstLine="480"/>
            </w:pPr>
            <w:r>
              <w:rPr>
                <w:sz w:val="24"/>
              </w:rPr>
              <w:t>4.1</w:t>
            </w:r>
            <w:r>
              <w:rPr>
                <w:sz w:val="24"/>
              </w:rPr>
              <w:t>4K医用LCD监视器，分辨率≥3840×2160，尺寸≥30寸。</w:t>
            </w:r>
          </w:p>
          <w:p>
            <w:pPr>
              <w:pStyle w:val="null3"/>
              <w:ind w:firstLine="480"/>
            </w:pPr>
            <w:r>
              <w:rPr>
                <w:sz w:val="24"/>
              </w:rPr>
              <w:t>4.2</w:t>
            </w:r>
            <w:r>
              <w:rPr>
                <w:sz w:val="24"/>
              </w:rPr>
              <w:t>支持</w:t>
            </w:r>
            <w:r>
              <w:rPr>
                <w:sz w:val="24"/>
              </w:rPr>
              <w:t>4K 60Hz超高清显示。</w:t>
            </w:r>
          </w:p>
          <w:p>
            <w:pPr>
              <w:pStyle w:val="null3"/>
              <w:ind w:firstLine="480"/>
            </w:pPr>
            <w:r>
              <w:rPr>
                <w:sz w:val="24"/>
              </w:rPr>
              <w:t>4.3</w:t>
            </w:r>
            <w:r>
              <w:rPr>
                <w:sz w:val="24"/>
              </w:rPr>
              <w:t>具有</w:t>
            </w:r>
            <w:r>
              <w:rPr>
                <w:sz w:val="24"/>
              </w:rPr>
              <w:t>HDMI或12G-SDI的4K超高清接口。</w:t>
            </w:r>
          </w:p>
          <w:p>
            <w:pPr>
              <w:pStyle w:val="null3"/>
              <w:ind w:firstLine="480"/>
            </w:pPr>
            <w:r>
              <w:rPr>
                <w:sz w:val="24"/>
              </w:rPr>
              <w:t>4.4</w:t>
            </w:r>
            <w:r>
              <w:rPr>
                <w:sz w:val="24"/>
              </w:rPr>
              <w:t>具有</w:t>
            </w:r>
            <w:r>
              <w:rPr>
                <w:sz w:val="24"/>
              </w:rPr>
              <w:t>3G-SDI或DVI的全高清接口。</w:t>
            </w:r>
          </w:p>
          <w:p>
            <w:pPr>
              <w:pStyle w:val="null3"/>
              <w:ind w:firstLine="480"/>
            </w:pPr>
            <w:r>
              <w:rPr>
                <w:sz w:val="24"/>
              </w:rPr>
              <w:t>4.5</w:t>
            </w:r>
            <w:r>
              <w:rPr>
                <w:sz w:val="24"/>
              </w:rPr>
              <w:t>最大背光亮度</w:t>
            </w:r>
            <w:r>
              <w:rPr>
                <w:sz w:val="24"/>
              </w:rPr>
              <w:t>≥800cd/m2。</w:t>
            </w:r>
          </w:p>
          <w:p>
            <w:pPr>
              <w:pStyle w:val="null3"/>
              <w:ind w:firstLine="480"/>
            </w:pPr>
            <w:r>
              <w:rPr>
                <w:sz w:val="24"/>
              </w:rPr>
              <w:t>4.6</w:t>
            </w:r>
            <w:r>
              <w:rPr>
                <w:sz w:val="24"/>
              </w:rPr>
              <w:t>显示器对比度</w:t>
            </w:r>
            <w:r>
              <w:rPr>
                <w:sz w:val="24"/>
              </w:rPr>
              <w:t>≥1400。</w:t>
            </w:r>
          </w:p>
          <w:p>
            <w:pPr>
              <w:pStyle w:val="null3"/>
              <w:ind w:firstLine="480"/>
            </w:pPr>
            <w:r>
              <w:rPr>
                <w:sz w:val="24"/>
              </w:rPr>
              <w:t>4.7</w:t>
            </w:r>
            <w:r>
              <w:rPr>
                <w:sz w:val="24"/>
              </w:rPr>
              <w:t>具有</w:t>
            </w:r>
            <w:r>
              <w:rPr>
                <w:sz w:val="24"/>
              </w:rPr>
              <w:t>≥178°可视角度。</w:t>
            </w:r>
          </w:p>
          <w:p>
            <w:pPr>
              <w:pStyle w:val="null3"/>
              <w:ind w:firstLine="480"/>
            </w:pPr>
            <w:r>
              <w:rPr>
                <w:sz w:val="24"/>
              </w:rPr>
              <w:t>5.</w:t>
            </w:r>
            <w:r>
              <w:rPr>
                <w:sz w:val="24"/>
              </w:rPr>
              <w:t>医用台车：同品牌医用台车一个</w:t>
            </w:r>
            <w:r>
              <w:rPr>
                <w:sz w:val="24"/>
              </w:rPr>
              <w:t>≥4层；</w:t>
            </w:r>
          </w:p>
          <w:p>
            <w:pPr>
              <w:pStyle w:val="null3"/>
              <w:ind w:firstLine="482"/>
            </w:pPr>
            <w:r>
              <w:rPr>
                <w:sz w:val="24"/>
                <w:b/>
              </w:rPr>
              <w:t>6.</w:t>
            </w:r>
            <w:r>
              <w:rPr>
                <w:sz w:val="24"/>
                <w:b/>
              </w:rPr>
              <w:t>关节镜动力刨削系统</w:t>
            </w:r>
          </w:p>
          <w:p>
            <w:pPr>
              <w:pStyle w:val="null3"/>
              <w:ind w:firstLine="480"/>
            </w:pPr>
            <w:r>
              <w:rPr>
                <w:sz w:val="24"/>
              </w:rPr>
              <w:t>6.1</w:t>
            </w:r>
            <w:r>
              <w:rPr>
                <w:sz w:val="24"/>
              </w:rPr>
              <w:t>刨削手柄单向转速</w:t>
            </w:r>
            <w:r>
              <w:rPr>
                <w:sz w:val="24"/>
              </w:rPr>
              <w:t>≥8000转、往复转速最大≥5000转。</w:t>
            </w:r>
          </w:p>
          <w:p>
            <w:pPr>
              <w:pStyle w:val="null3"/>
              <w:ind w:firstLine="480"/>
            </w:pPr>
            <w:r>
              <w:rPr>
                <w:sz w:val="24"/>
              </w:rPr>
              <w:t>6.2</w:t>
            </w:r>
            <w:r>
              <w:rPr>
                <w:sz w:val="24"/>
              </w:rPr>
              <w:t>双动力手柄接口，可以连接两把动力手柄。</w:t>
            </w:r>
          </w:p>
          <w:p>
            <w:pPr>
              <w:pStyle w:val="null3"/>
              <w:ind w:firstLine="480"/>
            </w:pPr>
            <w:r>
              <w:rPr>
                <w:sz w:val="24"/>
              </w:rPr>
              <w:t>6.3</w:t>
            </w:r>
            <w:r>
              <w:rPr>
                <w:sz w:val="24"/>
              </w:rPr>
              <w:t>关机记忆上次转速功能。</w:t>
            </w:r>
          </w:p>
          <w:p>
            <w:pPr>
              <w:pStyle w:val="null3"/>
              <w:ind w:firstLine="480"/>
            </w:pPr>
            <w:r>
              <w:rPr>
                <w:sz w:val="24"/>
              </w:rPr>
              <w:t>6.4</w:t>
            </w:r>
            <w:r>
              <w:rPr>
                <w:sz w:val="24"/>
              </w:rPr>
              <w:t>能够提供各种关节需要的刨刀头；</w:t>
            </w:r>
          </w:p>
          <w:p>
            <w:pPr>
              <w:pStyle w:val="null3"/>
              <w:ind w:firstLine="480"/>
            </w:pPr>
            <w:r>
              <w:rPr>
                <w:sz w:val="24"/>
              </w:rPr>
              <w:t>6.5</w:t>
            </w:r>
            <w:r>
              <w:rPr>
                <w:sz w:val="24"/>
              </w:rPr>
              <w:t>刨刀转速</w:t>
            </w:r>
            <w:r>
              <w:rPr>
                <w:sz w:val="24"/>
              </w:rPr>
              <w:t>≥0-5000rpm/分，磨头≥0-8000转/分。</w:t>
            </w:r>
          </w:p>
          <w:p>
            <w:pPr>
              <w:pStyle w:val="null3"/>
              <w:ind w:firstLine="480"/>
            </w:pPr>
            <w:r>
              <w:rPr>
                <w:sz w:val="24"/>
              </w:rPr>
              <w:t>6.6</w:t>
            </w:r>
            <w:r>
              <w:rPr>
                <w:sz w:val="24"/>
              </w:rPr>
              <w:t>功率</w:t>
            </w:r>
            <w:r>
              <w:rPr>
                <w:sz w:val="24"/>
              </w:rPr>
              <w:t>≥65VA。</w:t>
            </w:r>
          </w:p>
          <w:p>
            <w:pPr>
              <w:pStyle w:val="null3"/>
              <w:ind w:firstLine="480"/>
            </w:pPr>
            <w:r>
              <w:rPr>
                <w:sz w:val="24"/>
              </w:rPr>
              <w:t>6.7</w:t>
            </w:r>
            <w:r>
              <w:rPr>
                <w:sz w:val="24"/>
              </w:rPr>
              <w:t>VFD真空显示屏。</w:t>
            </w:r>
          </w:p>
          <w:p>
            <w:pPr>
              <w:pStyle w:val="null3"/>
              <w:ind w:firstLine="480"/>
            </w:pPr>
            <w:r>
              <w:rPr>
                <w:sz w:val="24"/>
              </w:rPr>
              <w:t>6.8</w:t>
            </w:r>
            <w:r>
              <w:rPr>
                <w:sz w:val="24"/>
              </w:rPr>
              <w:t>术中可切换手柄。</w:t>
            </w:r>
          </w:p>
          <w:p>
            <w:pPr>
              <w:pStyle w:val="null3"/>
              <w:ind w:firstLine="480"/>
            </w:pPr>
            <w:r>
              <w:rPr>
                <w:sz w:val="24"/>
              </w:rPr>
              <w:t>6.9</w:t>
            </w:r>
            <w:r>
              <w:rPr>
                <w:sz w:val="24"/>
              </w:rPr>
              <w:t>刨削手柄可通用于肩、膝、踝、髋关节镜手术。</w:t>
            </w:r>
          </w:p>
          <w:p>
            <w:pPr>
              <w:pStyle w:val="null3"/>
              <w:ind w:firstLine="480"/>
            </w:pPr>
            <w:r>
              <w:rPr>
                <w:sz w:val="24"/>
              </w:rPr>
              <w:t>6.10</w:t>
            </w:r>
            <w:r>
              <w:rPr>
                <w:sz w:val="24"/>
              </w:rPr>
              <w:t>刨削手柄可高温高压消毒及低温等离子灭菌</w:t>
            </w:r>
          </w:p>
          <w:p>
            <w:pPr>
              <w:pStyle w:val="null3"/>
              <w:ind w:firstLine="480"/>
            </w:pPr>
            <w:r>
              <w:rPr>
                <w:sz w:val="24"/>
              </w:rPr>
              <w:t>6.11</w:t>
            </w:r>
            <w:r>
              <w:rPr>
                <w:sz w:val="24"/>
              </w:rPr>
              <w:t>大小刨刀通用一把手柄，刨刀可涵盖运动医学所有类型</w:t>
            </w:r>
          </w:p>
          <w:p>
            <w:pPr>
              <w:pStyle w:val="null3"/>
              <w:ind w:firstLine="480"/>
            </w:pPr>
            <w:r>
              <w:rPr>
                <w:sz w:val="24"/>
              </w:rPr>
              <w:t>6.12</w:t>
            </w:r>
            <w:r>
              <w:rPr>
                <w:sz w:val="24"/>
              </w:rPr>
              <w:t>手柄防水等级</w:t>
            </w:r>
            <w:r>
              <w:rPr>
                <w:sz w:val="24"/>
              </w:rPr>
              <w:t>≥IPX8。</w:t>
            </w:r>
          </w:p>
          <w:p>
            <w:pPr>
              <w:pStyle w:val="null3"/>
              <w:ind w:firstLine="480"/>
            </w:pPr>
            <w:r>
              <w:rPr>
                <w:sz w:val="24"/>
              </w:rPr>
              <w:t>6.13</w:t>
            </w:r>
            <w:r>
              <w:rPr>
                <w:sz w:val="24"/>
              </w:rPr>
              <w:t>根据手术要求可提供常规关节刀头、小关节刀头等专业刀头型号，须能够满足不同部位的手术要求，如：膝关节、肩关节、足踝、髋关节、手肘等各种大大小小的关节手术以及多科室使用。</w:t>
            </w:r>
          </w:p>
          <w:p>
            <w:pPr>
              <w:pStyle w:val="null3"/>
              <w:ind w:firstLine="480"/>
            </w:pPr>
            <w:r>
              <w:rPr>
                <w:sz w:val="24"/>
              </w:rPr>
              <w:t>6.14</w:t>
            </w:r>
            <w:r>
              <w:rPr>
                <w:sz w:val="24"/>
              </w:rPr>
              <w:t>线缆长度</w:t>
            </w:r>
            <w:r>
              <w:rPr>
                <w:sz w:val="24"/>
              </w:rPr>
              <w:t>≥3m。</w:t>
            </w:r>
          </w:p>
          <w:p>
            <w:pPr>
              <w:pStyle w:val="null3"/>
              <w:ind w:firstLine="480"/>
            </w:pPr>
            <w:r>
              <w:rPr>
                <w:sz w:val="24"/>
              </w:rPr>
              <w:t>6.15</w:t>
            </w:r>
            <w:r>
              <w:rPr>
                <w:sz w:val="24"/>
              </w:rPr>
              <w:t>手柄重量</w:t>
            </w:r>
            <w:r>
              <w:rPr>
                <w:sz w:val="24"/>
              </w:rPr>
              <w:t>≤0.3Kg。</w:t>
            </w:r>
          </w:p>
          <w:p>
            <w:pPr>
              <w:pStyle w:val="null3"/>
              <w:ind w:firstLine="480"/>
            </w:pPr>
            <w:r>
              <w:rPr>
                <w:sz w:val="24"/>
              </w:rPr>
              <w:t>6.16</w:t>
            </w:r>
            <w:r>
              <w:rPr>
                <w:sz w:val="24"/>
              </w:rPr>
              <w:t>多功能脚踏开关高度防水。</w:t>
            </w:r>
          </w:p>
          <w:p>
            <w:pPr>
              <w:pStyle w:val="null3"/>
              <w:ind w:firstLine="480"/>
            </w:pPr>
            <w:r>
              <w:rPr>
                <w:sz w:val="24"/>
              </w:rPr>
              <w:t>6.17</w:t>
            </w:r>
            <w:r>
              <w:rPr>
                <w:sz w:val="24"/>
              </w:rPr>
              <w:t>防水等级</w:t>
            </w:r>
            <w:r>
              <w:rPr>
                <w:sz w:val="24"/>
              </w:rPr>
              <w:t>≥IPX8。</w:t>
            </w:r>
          </w:p>
          <w:p>
            <w:pPr>
              <w:pStyle w:val="null3"/>
              <w:ind w:firstLine="480"/>
            </w:pPr>
            <w:r>
              <w:rPr>
                <w:sz w:val="24"/>
              </w:rPr>
              <w:t>6.18</w:t>
            </w:r>
            <w:r>
              <w:rPr>
                <w:sz w:val="24"/>
              </w:rPr>
              <w:t>脚踏控制板</w:t>
            </w:r>
            <w:r>
              <w:rPr>
                <w:sz w:val="24"/>
              </w:rPr>
              <w:t>≥5个独立工作按钮，分别为：正转/反转/往复/切换/速度增加。</w:t>
            </w:r>
          </w:p>
          <w:p>
            <w:pPr>
              <w:pStyle w:val="null3"/>
              <w:ind w:firstLine="480"/>
            </w:pPr>
            <w:r>
              <w:rPr>
                <w:sz w:val="24"/>
              </w:rPr>
              <w:t>7.</w:t>
            </w:r>
            <w:r>
              <w:rPr>
                <w:sz w:val="24"/>
              </w:rPr>
              <w:t>等离子手术设备</w:t>
            </w:r>
          </w:p>
          <w:p>
            <w:pPr>
              <w:pStyle w:val="null3"/>
              <w:ind w:firstLine="480"/>
            </w:pPr>
            <w:r>
              <w:rPr>
                <w:sz w:val="24"/>
              </w:rPr>
              <w:t>7.1</w:t>
            </w:r>
            <w:r>
              <w:rPr>
                <w:sz w:val="24"/>
              </w:rPr>
              <w:t>主机为微工作站全数字化程控，并具有定时器功能；</w:t>
            </w:r>
          </w:p>
          <w:p>
            <w:pPr>
              <w:pStyle w:val="null3"/>
              <w:ind w:firstLine="480"/>
            </w:pPr>
            <w:r>
              <w:rPr>
                <w:sz w:val="24"/>
              </w:rPr>
              <w:t>7.2</w:t>
            </w:r>
            <w:r>
              <w:rPr>
                <w:sz w:val="24"/>
              </w:rPr>
              <w:t>低温等离子体消融，具备汽化、切割、消融、皱缩、止血等多种功能</w:t>
            </w:r>
          </w:p>
          <w:p>
            <w:pPr>
              <w:pStyle w:val="null3"/>
              <w:ind w:firstLine="480"/>
            </w:pPr>
            <w:r>
              <w:rPr>
                <w:sz w:val="24"/>
              </w:rPr>
              <w:t>7.3</w:t>
            </w:r>
            <w:r>
              <w:rPr>
                <w:sz w:val="24"/>
              </w:rPr>
              <w:t>切割温度：</w:t>
            </w:r>
            <w:r>
              <w:rPr>
                <w:sz w:val="24"/>
              </w:rPr>
              <w:t>≤54℃、止血温度：≤70℃、组织热穿透深度：≦1毫米、等离子作用范围：100μm；</w:t>
            </w:r>
          </w:p>
          <w:p>
            <w:pPr>
              <w:pStyle w:val="null3"/>
              <w:ind w:firstLine="480"/>
            </w:pPr>
            <w:r>
              <w:rPr>
                <w:sz w:val="24"/>
              </w:rPr>
              <w:t>7.4</w:t>
            </w:r>
            <w:r>
              <w:rPr>
                <w:sz w:val="24"/>
              </w:rPr>
              <w:t>独立主机</w:t>
            </w:r>
          </w:p>
          <w:p>
            <w:pPr>
              <w:pStyle w:val="null3"/>
              <w:ind w:firstLine="480"/>
            </w:pPr>
            <w:r>
              <w:rPr>
                <w:sz w:val="24"/>
              </w:rPr>
              <w:t>7.5</w:t>
            </w:r>
            <w:r>
              <w:rPr>
                <w:sz w:val="24"/>
              </w:rPr>
              <w:t>关节镜保护功能：主机内部的电路系统能够连续监控能量输出，并在出现瞬间峰值电流时自动暂停能量输出；</w:t>
            </w:r>
          </w:p>
          <w:p>
            <w:pPr>
              <w:pStyle w:val="null3"/>
              <w:ind w:firstLine="480"/>
            </w:pPr>
            <w:r>
              <w:rPr>
                <w:sz w:val="24"/>
              </w:rPr>
              <w:t>7.6</w:t>
            </w:r>
            <w:r>
              <w:rPr>
                <w:sz w:val="24"/>
              </w:rPr>
              <w:t>具有设备故障自检功能</w:t>
            </w:r>
          </w:p>
          <w:p>
            <w:pPr>
              <w:pStyle w:val="null3"/>
              <w:ind w:firstLine="480"/>
            </w:pPr>
            <w:r>
              <w:rPr>
                <w:sz w:val="24"/>
              </w:rPr>
              <w:t>7.7</w:t>
            </w:r>
            <w:r>
              <w:rPr>
                <w:sz w:val="24"/>
              </w:rPr>
              <w:t>可以通过手柄上的开关或脚踏开关控制。</w:t>
            </w:r>
          </w:p>
          <w:p>
            <w:pPr>
              <w:pStyle w:val="null3"/>
              <w:ind w:firstLine="480"/>
            </w:pPr>
            <w:r>
              <w:rPr>
                <w:sz w:val="24"/>
              </w:rPr>
              <w:t>7.8</w:t>
            </w:r>
            <w:r>
              <w:rPr>
                <w:sz w:val="24"/>
              </w:rPr>
              <w:t>多功能脚踏开关高度防水</w:t>
            </w:r>
            <w:r>
              <w:rPr>
                <w:sz w:val="24"/>
              </w:rPr>
              <w:t>≥IPX8等级</w:t>
            </w:r>
          </w:p>
          <w:p>
            <w:pPr>
              <w:pStyle w:val="null3"/>
              <w:ind w:firstLine="480"/>
            </w:pPr>
            <w:r>
              <w:rPr>
                <w:sz w:val="24"/>
              </w:rPr>
              <w:t>7.9</w:t>
            </w:r>
            <w:r>
              <w:rPr>
                <w:sz w:val="24"/>
              </w:rPr>
              <w:t>功率</w:t>
            </w:r>
            <w:r>
              <w:rPr>
                <w:sz w:val="24"/>
              </w:rPr>
              <w:t>≤400W。</w:t>
            </w:r>
          </w:p>
          <w:p>
            <w:pPr>
              <w:pStyle w:val="null3"/>
              <w:ind w:firstLine="480"/>
            </w:pPr>
            <w:r>
              <w:rPr>
                <w:sz w:val="24"/>
              </w:rPr>
              <w:t>7.10</w:t>
            </w:r>
            <w:r>
              <w:rPr>
                <w:sz w:val="24"/>
              </w:rPr>
              <w:t>高亮度长寿命</w:t>
            </w:r>
            <w:r>
              <w:rPr>
                <w:sz w:val="24"/>
              </w:rPr>
              <w:t>LCD液晶触摸显示屏</w:t>
            </w:r>
          </w:p>
          <w:p>
            <w:pPr>
              <w:pStyle w:val="null3"/>
              <w:ind w:firstLine="480"/>
            </w:pPr>
            <w:r>
              <w:rPr>
                <w:sz w:val="24"/>
              </w:rPr>
              <w:t>7.11</w:t>
            </w:r>
            <w:r>
              <w:rPr>
                <w:sz w:val="24"/>
              </w:rPr>
              <w:t>防除颤设计。</w:t>
            </w:r>
          </w:p>
          <w:p>
            <w:pPr>
              <w:pStyle w:val="null3"/>
              <w:ind w:firstLine="480"/>
            </w:pPr>
            <w:r>
              <w:rPr>
                <w:sz w:val="24"/>
              </w:rPr>
              <w:t>7.12</w:t>
            </w:r>
            <w:r>
              <w:rPr>
                <w:sz w:val="24"/>
              </w:rPr>
              <w:t>提示音音量可调节设计</w:t>
            </w:r>
          </w:p>
          <w:p>
            <w:pPr>
              <w:pStyle w:val="null3"/>
              <w:ind w:firstLine="480"/>
            </w:pPr>
            <w:r>
              <w:rPr>
                <w:sz w:val="24"/>
              </w:rPr>
              <w:t>7.13</w:t>
            </w:r>
            <w:r>
              <w:rPr>
                <w:sz w:val="24"/>
              </w:rPr>
              <w:t>工作频率</w:t>
            </w:r>
            <w:r>
              <w:rPr>
                <w:sz w:val="24"/>
              </w:rPr>
              <w:t>≥100kHz</w:t>
            </w:r>
          </w:p>
          <w:p>
            <w:pPr>
              <w:pStyle w:val="null3"/>
              <w:ind w:firstLine="480"/>
            </w:pPr>
            <w:r>
              <w:rPr>
                <w:sz w:val="24"/>
              </w:rPr>
              <w:t>7.14</w:t>
            </w:r>
            <w:r>
              <w:rPr>
                <w:sz w:val="24"/>
              </w:rPr>
              <w:t>刀头双极，主机具有刀头自动识别功能，并支持带有一体化手控按键的刀头，开启消融、热凝功能或者调整消融档位时提供更多的操作方式；</w:t>
            </w:r>
          </w:p>
          <w:p>
            <w:pPr>
              <w:pStyle w:val="null3"/>
              <w:ind w:firstLine="480"/>
            </w:pPr>
            <w:r>
              <w:rPr>
                <w:sz w:val="24"/>
              </w:rPr>
              <w:t>7.15</w:t>
            </w:r>
            <w:r>
              <w:rPr>
                <w:sz w:val="24"/>
              </w:rPr>
              <w:t>刀头种类齐全，有</w:t>
            </w:r>
            <w:r>
              <w:rPr>
                <w:sz w:val="24"/>
              </w:rPr>
              <w:t>0-90度之间的刀头，肩、膝、髋、小关节及腱性疾病治疗的刀头、并有专业用于软骨成形术的刀头；具有多点双电极设计的融切刀头；手控按钮分别为消融，凝血，功率增加</w:t>
            </w:r>
          </w:p>
          <w:p>
            <w:pPr>
              <w:pStyle w:val="null3"/>
              <w:ind w:firstLine="480"/>
            </w:pPr>
            <w:r>
              <w:rPr>
                <w:sz w:val="24"/>
              </w:rPr>
              <w:t>8.</w:t>
            </w:r>
            <w:r>
              <w:rPr>
                <w:sz w:val="24"/>
              </w:rPr>
              <w:t>关节镜镜子</w:t>
            </w:r>
          </w:p>
          <w:p>
            <w:pPr>
              <w:pStyle w:val="null3"/>
              <w:ind w:firstLine="480"/>
            </w:pPr>
            <w:r>
              <w:rPr>
                <w:sz w:val="24"/>
              </w:rPr>
              <w:t>8.1</w:t>
            </w:r>
            <w:r>
              <w:rPr>
                <w:sz w:val="24"/>
              </w:rPr>
              <w:t>分辨率：</w:t>
            </w:r>
            <w:r>
              <w:rPr>
                <w:sz w:val="24"/>
              </w:rPr>
              <w:t>≥31.5（Lp/mm）</w:t>
            </w:r>
          </w:p>
          <w:p>
            <w:pPr>
              <w:pStyle w:val="null3"/>
              <w:ind w:firstLine="480"/>
            </w:pPr>
            <w:r>
              <w:rPr>
                <w:sz w:val="24"/>
              </w:rPr>
              <w:t>8.2</w:t>
            </w:r>
            <w:r>
              <w:rPr>
                <w:sz w:val="24"/>
              </w:rPr>
              <w:t>放大倍率：</w:t>
            </w:r>
            <w:r>
              <w:rPr>
                <w:sz w:val="24"/>
              </w:rPr>
              <w:t>≥5</w:t>
            </w:r>
          </w:p>
          <w:p>
            <w:pPr>
              <w:pStyle w:val="null3"/>
              <w:ind w:firstLine="480"/>
            </w:pPr>
            <w:r>
              <w:rPr>
                <w:sz w:val="24"/>
              </w:rPr>
              <w:t>8.3</w:t>
            </w:r>
            <w:r>
              <w:rPr>
                <w:sz w:val="24"/>
              </w:rPr>
              <w:t>照度：</w:t>
            </w:r>
            <w:r>
              <w:rPr>
                <w:sz w:val="24"/>
              </w:rPr>
              <w:t>≥1500lx</w:t>
            </w:r>
          </w:p>
          <w:p>
            <w:pPr>
              <w:pStyle w:val="null3"/>
              <w:ind w:firstLine="480"/>
            </w:pPr>
            <w:r>
              <w:rPr>
                <w:sz w:val="24"/>
              </w:rPr>
              <w:t>8.4</w:t>
            </w:r>
            <w:r>
              <w:rPr>
                <w:sz w:val="24"/>
              </w:rPr>
              <w:t>可清晰观察范围：</w:t>
            </w:r>
            <w:r>
              <w:rPr>
                <w:sz w:val="24"/>
              </w:rPr>
              <w:t>1-50（mm）</w:t>
            </w:r>
          </w:p>
          <w:p>
            <w:pPr>
              <w:pStyle w:val="null3"/>
              <w:ind w:firstLine="480"/>
            </w:pPr>
            <w:r>
              <w:rPr>
                <w:sz w:val="24"/>
              </w:rPr>
              <w:t>8.5</w:t>
            </w:r>
            <w:r>
              <w:rPr>
                <w:sz w:val="24"/>
              </w:rPr>
              <w:t>可高温高压，低温等离子，环氧乙烷消毒</w:t>
            </w:r>
          </w:p>
          <w:p>
            <w:pPr>
              <w:pStyle w:val="null3"/>
              <w:ind w:firstLine="480"/>
            </w:pPr>
            <w:r>
              <w:rPr>
                <w:sz w:val="24"/>
              </w:rPr>
              <w:t>8.6</w:t>
            </w:r>
            <w:r>
              <w:rPr>
                <w:sz w:val="24"/>
              </w:rPr>
              <w:t>视向角</w:t>
            </w:r>
            <w:r>
              <w:rPr>
                <w:sz w:val="24"/>
              </w:rPr>
              <w:t>0°-70°</w:t>
            </w:r>
          </w:p>
          <w:p>
            <w:pPr>
              <w:pStyle w:val="null3"/>
              <w:ind w:firstLine="480"/>
            </w:pPr>
            <w:r>
              <w:rPr>
                <w:sz w:val="24"/>
              </w:rPr>
              <w:t>8.7</w:t>
            </w:r>
            <w:r>
              <w:rPr>
                <w:sz w:val="24"/>
              </w:rPr>
              <w:t>视场角</w:t>
            </w:r>
            <w:r>
              <w:rPr>
                <w:sz w:val="24"/>
              </w:rPr>
              <w:t>≥105°，工作长度110/175mm，最大插入部外径φ2.7/4.0mm</w:t>
            </w:r>
          </w:p>
          <w:p>
            <w:pPr>
              <w:pStyle w:val="null3"/>
              <w:ind w:firstLine="480"/>
            </w:pPr>
            <w:r>
              <w:rPr>
                <w:sz w:val="24"/>
              </w:rPr>
              <w:t>8.8</w:t>
            </w:r>
            <w:r>
              <w:rPr>
                <w:sz w:val="24"/>
              </w:rPr>
              <w:t>配有专用镜鞘</w:t>
            </w:r>
          </w:p>
          <w:p>
            <w:pPr>
              <w:pStyle w:val="null3"/>
              <w:ind w:firstLine="480"/>
            </w:pPr>
            <w:r>
              <w:rPr>
                <w:sz w:val="24"/>
              </w:rPr>
              <w:t>9.</w:t>
            </w:r>
            <w:r>
              <w:rPr>
                <w:sz w:val="24"/>
              </w:rPr>
              <w:t>手动器械</w:t>
            </w:r>
          </w:p>
          <w:p>
            <w:pPr>
              <w:pStyle w:val="null3"/>
              <w:ind w:firstLine="480"/>
            </w:pPr>
            <w:r>
              <w:rPr>
                <w:sz w:val="24"/>
              </w:rPr>
              <w:t>9.1</w:t>
            </w:r>
            <w:r>
              <w:rPr>
                <w:sz w:val="24"/>
              </w:rPr>
              <w:t>专业工艺制作，符合人体工程学设计</w:t>
            </w:r>
          </w:p>
          <w:p>
            <w:pPr>
              <w:pStyle w:val="null3"/>
              <w:ind w:firstLine="480"/>
            </w:pPr>
            <w:r>
              <w:rPr>
                <w:sz w:val="24"/>
              </w:rPr>
              <w:t>9.2</w:t>
            </w:r>
            <w:r>
              <w:rPr>
                <w:sz w:val="24"/>
              </w:rPr>
              <w:t>配置含：</w:t>
            </w:r>
          </w:p>
          <w:p>
            <w:pPr>
              <w:pStyle w:val="null3"/>
              <w:jc w:val="both"/>
            </w:pPr>
            <w:r>
              <w:rPr>
                <w:sz w:val="24"/>
              </w:rPr>
              <w:t>9.2.1.基础器械1套（刻度钩针，抓线钳，方形直篮钳，方形左弯篮钳，方形右弯篮钳，左反咬蓝钳，右反咬蓝钳，软组织抓钳，半月板缝合枪）</w:t>
            </w:r>
          </w:p>
          <w:p>
            <w:pPr>
              <w:pStyle w:val="null3"/>
              <w:jc w:val="both"/>
            </w:pPr>
            <w:r>
              <w:rPr>
                <w:sz w:val="24"/>
              </w:rPr>
              <w:t>9.2.2.ACL/PCL重建工具（瞄准器主体，前叉点对点瞄准器，后叉胫骨瞄准器，后叉股骨瞄准器，定位针，导丝，6mm-10mm胫骨空心钻，4.5mm股骨空心钻，6mm-10mm股骨空心钻，瞄准器手柄，5mm和6mm股骨瞄准器，肌腱测量尺，后叉保护套，植钉器，骨锉，刻度钩针，测深尺，肌腱套取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泌尿电切镜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（九）泌尿电切镜</w:t>
            </w:r>
          </w:p>
          <w:p>
            <w:pPr>
              <w:pStyle w:val="null3"/>
              <w:jc w:val="both"/>
            </w:pPr>
            <w:r>
              <w:rPr>
                <w:sz w:val="24"/>
              </w:rPr>
              <w:t>一、配置要求</w:t>
            </w:r>
          </w:p>
          <w:p>
            <w:pPr>
              <w:pStyle w:val="null3"/>
              <w:jc w:val="both"/>
            </w:pPr>
            <w:r>
              <w:rPr>
                <w:sz w:val="24"/>
              </w:rPr>
              <w:t>1、等离子手术设备1套（含主机1台、双踏板脚踏开关1台、环状电极2支、针状电极2支 ）</w:t>
            </w:r>
          </w:p>
          <w:p>
            <w:pPr>
              <w:pStyle w:val="null3"/>
              <w:jc w:val="both"/>
            </w:pPr>
            <w:r>
              <w:rPr>
                <w:sz w:val="24"/>
              </w:rPr>
              <w:t>2、电切内窥镜1套（含内窥镜2支、被动式操作器1把、外鞘1支、内鞘1支、内鞘进水接头1个、冲洗接头1个、闭孔鞘芯1支、冲洗器2套）</w:t>
            </w:r>
          </w:p>
          <w:p>
            <w:pPr>
              <w:pStyle w:val="null3"/>
              <w:jc w:val="both"/>
            </w:pPr>
            <w:r>
              <w:rPr>
                <w:sz w:val="24"/>
              </w:rPr>
              <w:t>3、尿道扩张器1套</w:t>
            </w:r>
          </w:p>
          <w:p>
            <w:pPr>
              <w:pStyle w:val="null3"/>
              <w:jc w:val="both"/>
            </w:pPr>
            <w:r>
              <w:rPr>
                <w:sz w:val="24"/>
              </w:rPr>
              <w:t>二、技术参数要求</w:t>
            </w:r>
          </w:p>
          <w:p>
            <w:pPr>
              <w:pStyle w:val="null3"/>
              <w:jc w:val="both"/>
            </w:pPr>
            <w:r>
              <w:rPr>
                <w:sz w:val="24"/>
              </w:rPr>
              <w:t>等离子手术设备，适用于泌尿外科前列腺电切、妇科宫腔电切等手术。</w:t>
            </w:r>
          </w:p>
          <w:p>
            <w:pPr>
              <w:pStyle w:val="null3"/>
              <w:jc w:val="both"/>
            </w:pPr>
            <w:r>
              <w:rPr>
                <w:sz w:val="24"/>
              </w:rPr>
              <w:t>1、主机</w:t>
            </w:r>
          </w:p>
          <w:p>
            <w:pPr>
              <w:pStyle w:val="null3"/>
              <w:jc w:val="both"/>
            </w:pPr>
            <w:r>
              <w:rPr>
                <w:sz w:val="24"/>
              </w:rPr>
              <w:t>1.1、具有等离子双极电切和电凝的手术功能。</w:t>
            </w:r>
          </w:p>
          <w:p>
            <w:pPr>
              <w:pStyle w:val="null3"/>
              <w:jc w:val="both"/>
            </w:pPr>
            <w:r>
              <w:rPr>
                <w:sz w:val="24"/>
              </w:rPr>
              <w:t>1.2、额定输出频率≥ 300KHz，切割模式下额定负载150Ω±10Ω,最大输出功率200 W±40 W， 凝血模式下额定负载100Ω±10Ω，最大输出功率120 W±24 W。</w:t>
            </w:r>
          </w:p>
          <w:p>
            <w:pPr>
              <w:pStyle w:val="null3"/>
              <w:jc w:val="both"/>
            </w:pPr>
            <w:r>
              <w:rPr>
                <w:sz w:val="24"/>
              </w:rPr>
              <w:t>1.3、工作状态显示为LCD液晶屏显示，≥5吋，多界面可同时显示：动态阻抗、电极状态和切凝的模式、功率等图形、字母和数字。</w:t>
            </w:r>
          </w:p>
          <w:p>
            <w:pPr>
              <w:pStyle w:val="null3"/>
              <w:jc w:val="both"/>
            </w:pPr>
            <w:r>
              <w:rPr>
                <w:sz w:val="24"/>
              </w:rPr>
              <w:t>1.4、具有凝血模式和切割模式的输出选择及各模式输出功率的增减控制，并可显示，同时具有自动识别不同代码（不同形状）电极的功能。</w:t>
            </w:r>
          </w:p>
          <w:p>
            <w:pPr>
              <w:pStyle w:val="null3"/>
              <w:jc w:val="both"/>
            </w:pPr>
            <w:r>
              <w:rPr>
                <w:sz w:val="24"/>
              </w:rPr>
              <w:t>1.5、具有超负荷保护装置，输出过载时终止输出并亮起提示灯。</w:t>
            </w:r>
          </w:p>
          <w:p>
            <w:pPr>
              <w:pStyle w:val="null3"/>
              <w:jc w:val="both"/>
            </w:pPr>
            <w:r>
              <w:rPr>
                <w:sz w:val="24"/>
              </w:rPr>
              <w:t>1.6、具有切割模式手术时帮助判定组织效应的阻抗条图显示。</w:t>
            </w:r>
          </w:p>
          <w:p>
            <w:pPr>
              <w:pStyle w:val="null3"/>
              <w:jc w:val="both"/>
            </w:pPr>
            <w:r>
              <w:rPr>
                <w:sz w:val="24"/>
              </w:rPr>
              <w:t>1.7、具有电极安装状态显示（未接上电极时显示闪烁）。</w:t>
            </w:r>
          </w:p>
          <w:p>
            <w:pPr>
              <w:pStyle w:val="null3"/>
              <w:jc w:val="both"/>
            </w:pPr>
            <w:r>
              <w:rPr>
                <w:sz w:val="24"/>
              </w:rPr>
              <w:t>1.8、具有最少一种切割模式、三种凝血模式，凝血模式中需包含一种独立输出的双极凝血模式。</w:t>
            </w:r>
          </w:p>
          <w:p>
            <w:pPr>
              <w:pStyle w:val="null3"/>
              <w:jc w:val="both"/>
            </w:pPr>
            <w:r>
              <w:rPr>
                <w:sz w:val="24"/>
              </w:rPr>
              <w:t>1.9、具有凝血模式或切割模式手术时输出功率设定值的闪烁显示。</w:t>
            </w:r>
          </w:p>
          <w:p>
            <w:pPr>
              <w:pStyle w:val="null3"/>
              <w:jc w:val="both"/>
            </w:pPr>
            <w:r>
              <w:rPr>
                <w:sz w:val="24"/>
              </w:rPr>
              <w:t>2、双踏板脚踏开关</w:t>
            </w:r>
          </w:p>
          <w:p>
            <w:pPr>
              <w:pStyle w:val="null3"/>
              <w:jc w:val="both"/>
            </w:pPr>
            <w:r>
              <w:rPr>
                <w:sz w:val="24"/>
              </w:rPr>
              <w:t>3、专用双极电极（双极环状电极），电极符合国家标准要求即医疗器械管理分类的医疗产品。</w:t>
            </w:r>
          </w:p>
          <w:p>
            <w:pPr>
              <w:pStyle w:val="null3"/>
              <w:jc w:val="both"/>
            </w:pPr>
            <w:r>
              <w:rPr>
                <w:sz w:val="24"/>
              </w:rPr>
              <w:t>3.1、专用双极电极（多形状电极），具有多种手术配套用的双极电极，包括环状、铲状、犁形电极、杆状、针状、钩状、滚状、电凝钩(腹腔镜手术用)、腹腔镜用双极电凝钳、多功能凝切钳等，其中杆状和针状需满足270mm、330mm、570mm三种规格长度。</w:t>
            </w:r>
          </w:p>
          <w:p>
            <w:pPr>
              <w:pStyle w:val="null3"/>
              <w:jc w:val="both"/>
            </w:pPr>
            <w:r>
              <w:rPr>
                <w:sz w:val="24"/>
              </w:rPr>
              <w:t>4、电切内窥镜（包含如下），可连续进出水冲洗对流、与等离子主机为同一厂家产品。</w:t>
            </w:r>
          </w:p>
          <w:p>
            <w:pPr>
              <w:pStyle w:val="null3"/>
              <w:jc w:val="both"/>
            </w:pPr>
            <w:r>
              <w:rPr>
                <w:sz w:val="24"/>
              </w:rPr>
              <w:t>4.1、内窥镜，30°≤4mm高清内窥镜,可高温高压消毒。</w:t>
            </w:r>
          </w:p>
          <w:p>
            <w:pPr>
              <w:pStyle w:val="null3"/>
              <w:jc w:val="both"/>
            </w:pPr>
            <w:r>
              <w:rPr>
                <w:sz w:val="24"/>
              </w:rPr>
              <w:t>4.2、被动式操作器，人体工程学被动式工作手件，前操控手柄可同时四手指抓握，从中指至小指由上至下逐渐向后倾斜，与后拇指始终形成圆弧型的自然抓握状态。</w:t>
            </w:r>
          </w:p>
          <w:p>
            <w:pPr>
              <w:pStyle w:val="null3"/>
              <w:jc w:val="both"/>
            </w:pPr>
            <w:r>
              <w:rPr>
                <w:sz w:val="24"/>
              </w:rPr>
              <w:t>4.3、外鞘，26Fr，设置进、出水通道和控制开关。</w:t>
            </w:r>
          </w:p>
          <w:p>
            <w:pPr>
              <w:pStyle w:val="null3"/>
              <w:jc w:val="both"/>
            </w:pPr>
            <w:r>
              <w:rPr>
                <w:sz w:val="24"/>
              </w:rPr>
              <w:t>4.4、内鞘，24Fr，可360°旋转。</w:t>
            </w:r>
          </w:p>
          <w:p>
            <w:pPr>
              <w:pStyle w:val="null3"/>
              <w:jc w:val="both"/>
            </w:pPr>
            <w:r>
              <w:rPr>
                <w:sz w:val="24"/>
              </w:rPr>
              <w:t>4.5、内鞘进水接头，遇尿道狭窄时可配合内鞘实现腔内进水，实施单鞘手术。</w:t>
            </w:r>
          </w:p>
          <w:p>
            <w:pPr>
              <w:pStyle w:val="null3"/>
              <w:jc w:val="both"/>
            </w:pPr>
            <w:r>
              <w:rPr>
                <w:sz w:val="24"/>
              </w:rPr>
              <w:t>4.6、闭孔鞘芯。</w:t>
            </w:r>
          </w:p>
          <w:p>
            <w:pPr>
              <w:pStyle w:val="null3"/>
              <w:jc w:val="both"/>
            </w:pPr>
            <w:r>
              <w:rPr>
                <w:sz w:val="24"/>
              </w:rPr>
              <w:t>4.7、冲洗接头。</w:t>
            </w:r>
          </w:p>
          <w:p>
            <w:pPr>
              <w:pStyle w:val="null3"/>
              <w:jc w:val="both"/>
            </w:pPr>
            <w:r>
              <w:rPr>
                <w:sz w:val="24"/>
              </w:rPr>
              <w:t>5、尿道扩张器。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麻醉机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（十）麻醉机</w:t>
            </w:r>
          </w:p>
          <w:p>
            <w:pPr>
              <w:pStyle w:val="null3"/>
              <w:jc w:val="both"/>
            </w:pPr>
            <w:r>
              <w:rPr>
                <w:sz w:val="24"/>
              </w:rPr>
              <w:t>1配置需求：全能麻醉工作站：</w:t>
            </w:r>
          </w:p>
          <w:p>
            <w:pPr>
              <w:pStyle w:val="null3"/>
              <w:jc w:val="both"/>
            </w:pPr>
            <w:r>
              <w:rPr>
                <w:sz w:val="24"/>
              </w:rPr>
              <w:t>2技术规格：</w:t>
            </w:r>
          </w:p>
          <w:p>
            <w:pPr>
              <w:pStyle w:val="null3"/>
              <w:jc w:val="both"/>
            </w:pPr>
            <w:r>
              <w:rPr>
                <w:sz w:val="24"/>
              </w:rPr>
              <w:t>2.1工作条件及基本配件</w:t>
            </w:r>
          </w:p>
          <w:p>
            <w:pPr>
              <w:pStyle w:val="null3"/>
              <w:jc w:val="both"/>
            </w:pPr>
            <w:r>
              <w:rPr>
                <w:sz w:val="24"/>
              </w:rPr>
              <w:t>2.1.1配备两节锂电子(非铅酸)后备电池，后备电池使用时间≥150分钟</w:t>
            </w:r>
          </w:p>
          <w:p>
            <w:pPr>
              <w:pStyle w:val="null3"/>
              <w:jc w:val="both"/>
            </w:pPr>
            <w:r>
              <w:rPr>
                <w:sz w:val="24"/>
              </w:rPr>
              <w:t>2.1.2 接口：多功能复用接口、支持网络和软件在线升级功能、RS-232C 串行通讯接口、VGA 接口、辅助电源接口等</w:t>
            </w:r>
          </w:p>
          <w:p>
            <w:pPr>
              <w:pStyle w:val="null3"/>
              <w:jc w:val="both"/>
            </w:pPr>
            <w:r>
              <w:rPr>
                <w:sz w:val="24"/>
              </w:rPr>
              <w:t>2.1.3机架：带大工作台侧栏杆推车，三个抽屉，配备独立脚轮刹车</w:t>
            </w:r>
          </w:p>
          <w:p>
            <w:pPr>
              <w:pStyle w:val="null3"/>
              <w:jc w:val="both"/>
            </w:pPr>
            <w:r>
              <w:rPr>
                <w:sz w:val="24"/>
              </w:rPr>
              <w:t>2.1.4适合内窥镜手术模式：具备三级照明顶光灯，能够在黑暗环境中提供麻醉机工作台面照明。</w:t>
            </w:r>
          </w:p>
          <w:p>
            <w:pPr>
              <w:pStyle w:val="null3"/>
              <w:jc w:val="both"/>
            </w:pPr>
            <w:r>
              <w:rPr>
                <w:sz w:val="24"/>
              </w:rPr>
              <w:t>2.1.5非待机状态转动关机旋钮，主机具备10秒延迟关机功能，以避免误操作保证病人安全。</w:t>
            </w:r>
          </w:p>
          <w:p>
            <w:pPr>
              <w:pStyle w:val="null3"/>
              <w:jc w:val="both"/>
            </w:pPr>
            <w:r>
              <w:rPr>
                <w:sz w:val="24"/>
              </w:rPr>
              <w:t>2.2气源</w:t>
            </w:r>
          </w:p>
          <w:p>
            <w:pPr>
              <w:pStyle w:val="null3"/>
              <w:jc w:val="both"/>
            </w:pPr>
            <w:r>
              <w:rPr>
                <w:sz w:val="24"/>
              </w:rPr>
              <w:t>2.2.1配备氧气、空气两气源，可选氧气、空气和笑气三气源。</w:t>
            </w:r>
          </w:p>
          <w:p>
            <w:pPr>
              <w:pStyle w:val="null3"/>
              <w:jc w:val="both"/>
            </w:pPr>
            <w:r>
              <w:rPr>
                <w:sz w:val="24"/>
              </w:rPr>
              <w:t>2.2.3具备氧笑联动系统，保证接入氧气和笑气时氧浓度不低于25%。</w:t>
            </w:r>
          </w:p>
          <w:p>
            <w:pPr>
              <w:pStyle w:val="null3"/>
              <w:jc w:val="both"/>
            </w:pPr>
            <w:r>
              <w:rPr>
                <w:sz w:val="24"/>
              </w:rPr>
              <w:t>2.2.4快速充氧范围25 - 75 l/min。</w:t>
            </w:r>
          </w:p>
          <w:p>
            <w:pPr>
              <w:pStyle w:val="null3"/>
              <w:jc w:val="both"/>
            </w:pPr>
            <w:r>
              <w:rPr>
                <w:sz w:val="24"/>
              </w:rPr>
              <w:t>2.3 流量计</w:t>
            </w:r>
          </w:p>
          <w:p>
            <w:pPr>
              <w:pStyle w:val="null3"/>
              <w:jc w:val="both"/>
            </w:pPr>
            <w:r>
              <w:rPr>
                <w:sz w:val="24"/>
              </w:rPr>
              <w:t>2.3.1全电子流量计 (可直接设置氧浓度和总流量) （总流量控制模式下总流量范围：0.2 L/min - 18 L/min。O2 浓度范围：21% - 100% (空气为平衡气)，26% - 100% (笑气为平衡气)）</w:t>
            </w:r>
          </w:p>
          <w:p>
            <w:pPr>
              <w:pStyle w:val="null3"/>
              <w:jc w:val="both"/>
            </w:pPr>
            <w:r>
              <w:rPr>
                <w:sz w:val="24"/>
              </w:rPr>
              <w:t>2.3.2具备备用流量计</w:t>
            </w:r>
          </w:p>
          <w:p>
            <w:pPr>
              <w:pStyle w:val="null3"/>
              <w:jc w:val="both"/>
            </w:pPr>
            <w:r>
              <w:rPr>
                <w:sz w:val="24"/>
              </w:rPr>
              <w:t>2.4挥发罐</w:t>
            </w:r>
          </w:p>
          <w:p>
            <w:pPr>
              <w:pStyle w:val="null3"/>
              <w:jc w:val="both"/>
            </w:pPr>
            <w:r>
              <w:rPr>
                <w:sz w:val="24"/>
              </w:rPr>
              <w:t>2.4.1配备双麻醉罐位</w:t>
            </w:r>
          </w:p>
          <w:p>
            <w:pPr>
              <w:pStyle w:val="null3"/>
              <w:jc w:val="both"/>
            </w:pPr>
            <w:r>
              <w:rPr>
                <w:sz w:val="24"/>
              </w:rPr>
              <w:t>2.4.2配备一个高品质挥发罐，挥发罐和主机同品牌，同品牌非其他品牌代工贴牌（非OEM）产品，具备压力、流速和温度补偿。</w:t>
            </w:r>
          </w:p>
          <w:p>
            <w:pPr>
              <w:pStyle w:val="null3"/>
              <w:jc w:val="both"/>
            </w:pPr>
            <w:r>
              <w:rPr>
                <w:sz w:val="24"/>
              </w:rPr>
              <w:t>2.4.3▲支持联合同品牌地氟醚挥发罐使用，挥发罐和主机同品牌，非代工或贴牌产品、实验用或注册中等无法正式用于患者的产品。</w:t>
            </w:r>
          </w:p>
          <w:p>
            <w:pPr>
              <w:pStyle w:val="null3"/>
              <w:jc w:val="both"/>
            </w:pPr>
            <w:r>
              <w:rPr>
                <w:sz w:val="24"/>
              </w:rPr>
              <w:t>2.5呼吸回路</w:t>
            </w:r>
          </w:p>
          <w:p>
            <w:pPr>
              <w:pStyle w:val="null3"/>
              <w:jc w:val="both"/>
            </w:pPr>
            <w:r>
              <w:rPr>
                <w:sz w:val="24"/>
              </w:rPr>
              <w:t>2.5.1回路整体可徒手拆卸，一体化回路，回路整体可旋转不小于30°以满足不同手术无需移动麻醉机的要求</w:t>
            </w:r>
          </w:p>
          <w:p>
            <w:pPr>
              <w:pStyle w:val="null3"/>
              <w:jc w:val="both"/>
            </w:pPr>
            <w:r>
              <w:rPr>
                <w:sz w:val="24"/>
              </w:rPr>
              <w:t>2.5.2回路部件可以耐受134℃高温高压消毒以避免院内交叉感染</w:t>
            </w:r>
          </w:p>
          <w:p>
            <w:pPr>
              <w:pStyle w:val="null3"/>
              <w:jc w:val="both"/>
            </w:pPr>
            <w:r>
              <w:rPr>
                <w:sz w:val="24"/>
              </w:rPr>
              <w:t>2.5.3二氧化碳吸收罐，容积≤1500ml</w:t>
            </w:r>
          </w:p>
          <w:p>
            <w:pPr>
              <w:pStyle w:val="null3"/>
              <w:jc w:val="both"/>
            </w:pPr>
            <w:r>
              <w:rPr>
                <w:sz w:val="24"/>
              </w:rPr>
              <w:t>2.5.4具有双流量传感器，分别在吸入端，呼出端</w:t>
            </w:r>
          </w:p>
          <w:p>
            <w:pPr>
              <w:pStyle w:val="null3"/>
              <w:jc w:val="both"/>
            </w:pPr>
            <w:r>
              <w:rPr>
                <w:sz w:val="24"/>
              </w:rPr>
              <w:t>2.5.5低回路系统容积</w:t>
            </w:r>
          </w:p>
          <w:p>
            <w:pPr>
              <w:pStyle w:val="null3"/>
              <w:jc w:val="both"/>
            </w:pPr>
            <w:r>
              <w:rPr>
                <w:sz w:val="24"/>
              </w:rPr>
              <w:t>2.5.6具有回路整体加温功能。</w:t>
            </w:r>
          </w:p>
          <w:p>
            <w:pPr>
              <w:pStyle w:val="null3"/>
              <w:jc w:val="both"/>
            </w:pPr>
            <w:r>
              <w:rPr>
                <w:sz w:val="24"/>
              </w:rPr>
              <w:t>2.5.7具备智能回路识别报警系统，当钠石灰罐未安装到位时，机器能智能识别，并报警提示。</w:t>
            </w:r>
          </w:p>
          <w:p>
            <w:pPr>
              <w:pStyle w:val="null3"/>
              <w:jc w:val="both"/>
            </w:pPr>
            <w:r>
              <w:rPr>
                <w:sz w:val="24"/>
              </w:rPr>
              <w:t>2.6 呼吸机</w:t>
            </w:r>
          </w:p>
          <w:p>
            <w:pPr>
              <w:pStyle w:val="null3"/>
              <w:jc w:val="both"/>
            </w:pPr>
            <w:r>
              <w:rPr>
                <w:sz w:val="24"/>
              </w:rPr>
              <w:t>2.6.1气动电控呼吸机，全中文操作和显示</w:t>
            </w:r>
          </w:p>
          <w:p>
            <w:pPr>
              <w:pStyle w:val="null3"/>
              <w:jc w:val="both"/>
            </w:pPr>
            <w:r>
              <w:rPr>
                <w:sz w:val="24"/>
              </w:rPr>
              <w:t>2.6.2可提供辅助/控制通气，配备通气模式：VCV、PCV、压力控制容量保证通气（PCV-VG）和SIMV（SIMV-VC、SIMV-PC）模式</w:t>
            </w:r>
          </w:p>
          <w:p>
            <w:pPr>
              <w:pStyle w:val="null3"/>
              <w:jc w:val="both"/>
            </w:pPr>
            <w:r>
              <w:rPr>
                <w:sz w:val="24"/>
              </w:rPr>
              <w:t>2.6.3潮气量范围：</w:t>
            </w:r>
          </w:p>
          <w:p>
            <w:pPr>
              <w:pStyle w:val="null3"/>
              <w:jc w:val="both"/>
            </w:pPr>
            <w:r>
              <w:rPr>
                <w:sz w:val="24"/>
              </w:rPr>
              <w:t>容量控制：</w:t>
            </w:r>
            <w:r>
              <w:rPr>
                <w:sz w:val="24"/>
              </w:rPr>
              <w:t>10ml-1500ml</w:t>
            </w:r>
          </w:p>
          <w:p>
            <w:pPr>
              <w:pStyle w:val="null3"/>
              <w:jc w:val="both"/>
            </w:pPr>
            <w:r>
              <w:rPr>
                <w:sz w:val="24"/>
              </w:rPr>
              <w:t>压力控制：</w:t>
            </w:r>
            <w:r>
              <w:rPr>
                <w:sz w:val="24"/>
              </w:rPr>
              <w:t>5ml-1500ml</w:t>
            </w:r>
          </w:p>
          <w:p>
            <w:pPr>
              <w:pStyle w:val="null3"/>
              <w:jc w:val="both"/>
            </w:pPr>
            <w:r>
              <w:rPr>
                <w:sz w:val="24"/>
              </w:rPr>
              <w:t>2.6.4吸气压力设置范围：5-80 cmH2O</w:t>
            </w:r>
          </w:p>
          <w:p>
            <w:pPr>
              <w:pStyle w:val="null3"/>
              <w:jc w:val="both"/>
            </w:pPr>
            <w:r>
              <w:rPr>
                <w:sz w:val="24"/>
              </w:rPr>
              <w:t>2.6.5支持压力：0，3cmH2O～60cmH2O</w:t>
            </w:r>
          </w:p>
          <w:p>
            <w:pPr>
              <w:pStyle w:val="null3"/>
              <w:jc w:val="both"/>
            </w:pPr>
            <w:r>
              <w:rPr>
                <w:sz w:val="24"/>
              </w:rPr>
              <w:t>2.6.6呼吸频率：2-100次/分钟</w:t>
            </w:r>
          </w:p>
          <w:p>
            <w:pPr>
              <w:pStyle w:val="null3"/>
              <w:jc w:val="both"/>
            </w:pPr>
            <w:r>
              <w:rPr>
                <w:sz w:val="24"/>
              </w:rPr>
              <w:t>2.6.7吸呼比：4：1到1：8</w:t>
            </w:r>
          </w:p>
          <w:p>
            <w:pPr>
              <w:pStyle w:val="null3"/>
              <w:jc w:val="both"/>
            </w:pPr>
            <w:r>
              <w:rPr>
                <w:sz w:val="24"/>
              </w:rPr>
              <w:t>2.6.8压力限制范围：10-100 cmH2O</w:t>
            </w:r>
          </w:p>
          <w:p>
            <w:pPr>
              <w:pStyle w:val="null3"/>
              <w:jc w:val="both"/>
            </w:pPr>
            <w:r>
              <w:rPr>
                <w:sz w:val="24"/>
              </w:rPr>
              <w:t>2.6.9电子PEEP，显示屏设置，范围：OFF，3-30 cmH2O</w:t>
            </w:r>
          </w:p>
          <w:p>
            <w:pPr>
              <w:pStyle w:val="null3"/>
              <w:jc w:val="both"/>
            </w:pPr>
            <w:r>
              <w:rPr>
                <w:sz w:val="24"/>
              </w:rPr>
              <w:t>2.6.10吸气暂停：OFF，5%-60%</w:t>
            </w:r>
          </w:p>
          <w:p>
            <w:pPr>
              <w:pStyle w:val="null3"/>
              <w:jc w:val="both"/>
            </w:pPr>
            <w:r>
              <w:rPr>
                <w:sz w:val="24"/>
              </w:rPr>
              <w:t>2.6.11上升式风箱，可以直接观察病人实际呼吸状态，保证安全</w:t>
            </w:r>
          </w:p>
          <w:p>
            <w:pPr>
              <w:pStyle w:val="null3"/>
              <w:jc w:val="both"/>
            </w:pPr>
            <w:r>
              <w:rPr>
                <w:sz w:val="24"/>
              </w:rPr>
              <w:t>2.6.12具备吸入端，呼出端双流量传感器，实现动态潮气量实时自动补偿功能，补偿新鲜气体变化、气体压缩、回路顺应性变化以及小的回路泄漏造成的吸入潮气量和设置潮气量的误差。</w:t>
            </w:r>
          </w:p>
          <w:p>
            <w:pPr>
              <w:pStyle w:val="null3"/>
              <w:jc w:val="both"/>
            </w:pPr>
            <w:r>
              <w:rPr>
                <w:sz w:val="24"/>
              </w:rPr>
              <w:t>2.7数字和波形监测</w:t>
            </w:r>
          </w:p>
          <w:p>
            <w:pPr>
              <w:pStyle w:val="null3"/>
              <w:jc w:val="both"/>
            </w:pPr>
            <w:r>
              <w:rPr>
                <w:sz w:val="24"/>
              </w:rPr>
              <w:t>2.7.1具备三级声光报警功能，有独立红黄报警灯显示</w:t>
            </w:r>
          </w:p>
          <w:p>
            <w:pPr>
              <w:pStyle w:val="null3"/>
              <w:jc w:val="both"/>
            </w:pPr>
            <w:r>
              <w:rPr>
                <w:sz w:val="24"/>
              </w:rPr>
              <w:t>2.7.2采用具有彩色触摸屏≥15寸，设备布局紧凑，可同屏显示3通道波形和呼吸环图</w:t>
            </w:r>
          </w:p>
          <w:p>
            <w:pPr>
              <w:pStyle w:val="null3"/>
              <w:jc w:val="both"/>
            </w:pPr>
            <w:r>
              <w:rPr>
                <w:sz w:val="24"/>
              </w:rPr>
              <w:t>2.7.3▲麻醉机具有≥3槽位插件槽（非搭配监护仪插槽计算），可直接热插拔插件</w:t>
            </w:r>
          </w:p>
          <w:p>
            <w:pPr>
              <w:pStyle w:val="null3"/>
              <w:jc w:val="both"/>
            </w:pPr>
            <w:r>
              <w:rPr>
                <w:sz w:val="24"/>
              </w:rPr>
              <w:t>2.7.4插件可在同品牌监护仪和麻醉机之间通用</w:t>
            </w:r>
          </w:p>
          <w:p>
            <w:pPr>
              <w:pStyle w:val="null3"/>
              <w:jc w:val="both"/>
            </w:pPr>
            <w:r>
              <w:rPr>
                <w:sz w:val="24"/>
              </w:rPr>
              <w:t>2.7.5可配备插件：AG麻醉气体模块，EtCO2，可单独配置EtCO2插件，以适应全凭静脉无需监测麻醉气体的需求</w:t>
            </w:r>
          </w:p>
          <w:p>
            <w:pPr>
              <w:pStyle w:val="null3"/>
              <w:jc w:val="both"/>
            </w:pPr>
            <w:r>
              <w:rPr>
                <w:sz w:val="24"/>
              </w:rPr>
              <w:t>2.7.6可选监测参数：呼吸频率、潮气量、分钟通气量、吸呼比、气道压（峰压、平台压、平均压、PEEP）、气道阻力、顺应性；麻醉气体分析（N2O，EtCO2，自动识别五种麻醉气体吸入呼出浓度监测）、呼吸环（P-V，P-F）监测；日后可升级氧电池法吸入氧浓度监测</w:t>
            </w:r>
          </w:p>
          <w:p>
            <w:pPr>
              <w:pStyle w:val="null3"/>
              <w:jc w:val="both"/>
            </w:pPr>
            <w:r>
              <w:rPr>
                <w:sz w:val="24"/>
              </w:rPr>
              <w:t>2.7.7同屏幕3通道任意波形显示（压力时间波形，流速时间波形，容量时间波形，可选呼末CO2波形），波形和环图可以同屏显示</w:t>
            </w:r>
          </w:p>
          <w:p>
            <w:pPr>
              <w:pStyle w:val="null3"/>
              <w:jc w:val="both"/>
            </w:pPr>
            <w:r>
              <w:rPr>
                <w:sz w:val="24"/>
              </w:rPr>
              <w:t>2.7.8潮气量监测范围：0-3000ml</w:t>
            </w:r>
          </w:p>
          <w:p>
            <w:pPr>
              <w:pStyle w:val="null3"/>
              <w:jc w:val="both"/>
            </w:pPr>
            <w:r>
              <w:rPr>
                <w:sz w:val="24"/>
              </w:rPr>
              <w:t>2.7.9分钟通气量监测范围：0-100L/min。</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静脉麻醉输注工作站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（十一）静脉麻醉输注工作站</w:t>
            </w:r>
          </w:p>
          <w:p>
            <w:pPr>
              <w:pStyle w:val="null3"/>
              <w:jc w:val="both"/>
            </w:pPr>
            <w:r>
              <w:rPr>
                <w:sz w:val="24"/>
              </w:rPr>
              <w:t>1. 输液信息采集系统参数</w:t>
            </w:r>
          </w:p>
          <w:p>
            <w:pPr>
              <w:pStyle w:val="null3"/>
              <w:jc w:val="both"/>
            </w:pPr>
            <w:r>
              <w:rPr>
                <w:sz w:val="24"/>
              </w:rPr>
              <w:t>1.1 输液信息采集系统通过接口实现对系统内输注泵的供电和通讯，支持级联扩展：支持多达 16 通道，以每2个通道为基本单位增减</w:t>
            </w:r>
          </w:p>
          <w:p>
            <w:pPr>
              <w:pStyle w:val="null3"/>
              <w:jc w:val="both"/>
            </w:pPr>
            <w:r>
              <w:rPr>
                <w:sz w:val="24"/>
              </w:rPr>
              <w:t>1.2 输液信息采集系统可直接接入同品牌监护仪中央站，实现监护仪和输注泵信息同屏查看；可通过输液中央站远程控制系统内输液泵、注射泵，支持速度、预置量、快推等参数远程设置及更改。</w:t>
            </w:r>
          </w:p>
          <w:p>
            <w:pPr>
              <w:pStyle w:val="null3"/>
              <w:jc w:val="both"/>
            </w:pPr>
            <w:r>
              <w:rPr>
                <w:sz w:val="24"/>
              </w:rPr>
              <w:t>1.3 输注泵可升级与同品牌监护仪互联，在监护仪上显示药物体征联动界面，包括过往24/12/8/4/2小时生命体征趋势和药物速度同屏同时间轴查看，帮助评估用药效果</w:t>
            </w:r>
          </w:p>
          <w:p>
            <w:pPr>
              <w:pStyle w:val="null3"/>
              <w:jc w:val="both"/>
            </w:pPr>
            <w:r>
              <w:rPr>
                <w:sz w:val="24"/>
              </w:rPr>
              <w:t>1.4 输注泵可升级与同品牌麻醉系统互联，上传输液信息和报警信息给麻醉系统，麻醉系统可以对泵进行远程操作，如启动和停止输液</w:t>
            </w:r>
          </w:p>
          <w:p>
            <w:pPr>
              <w:pStyle w:val="null3"/>
              <w:jc w:val="both"/>
            </w:pPr>
            <w:r>
              <w:rPr>
                <w:sz w:val="24"/>
              </w:rPr>
              <w:t>1.5 可升级接入同品牌设备管理看板，实时了解设备使用状态和科室分布以及使用率、出厂时间和工作时长等信息</w:t>
            </w:r>
          </w:p>
          <w:p>
            <w:pPr>
              <w:pStyle w:val="null3"/>
              <w:jc w:val="both"/>
            </w:pPr>
            <w:r>
              <w:rPr>
                <w:sz w:val="24"/>
              </w:rPr>
              <w:t>1.6 整机使用期限≥10年</w:t>
            </w:r>
          </w:p>
          <w:p>
            <w:pPr>
              <w:pStyle w:val="null3"/>
              <w:jc w:val="both"/>
            </w:pPr>
            <w:r>
              <w:rPr>
                <w:sz w:val="24"/>
              </w:rPr>
              <w:t>2.注射泵参数</w:t>
            </w:r>
          </w:p>
          <w:p>
            <w:pPr>
              <w:pStyle w:val="null3"/>
              <w:jc w:val="both"/>
            </w:pPr>
            <w:r>
              <w:rPr>
                <w:sz w:val="24"/>
              </w:rPr>
              <w:t>2.1. 注射精度≤±1.8%，机械精度≤±0.5%</w:t>
            </w:r>
          </w:p>
          <w:p>
            <w:pPr>
              <w:pStyle w:val="null3"/>
              <w:jc w:val="both"/>
            </w:pPr>
            <w:r>
              <w:rPr>
                <w:sz w:val="24"/>
              </w:rPr>
              <w:t>2.2. 速率范围：0.01-2300ml/h,最小步进0.01ml/h</w:t>
            </w:r>
          </w:p>
          <w:p>
            <w:pPr>
              <w:pStyle w:val="null3"/>
              <w:jc w:val="both"/>
            </w:pPr>
            <w:r>
              <w:rPr>
                <w:sz w:val="24"/>
              </w:rPr>
              <w:t>2.3. 快进流速范围：0.01-2300ml/h，具有自动和手动快进可选，最小步进0.01ml/h</w:t>
            </w:r>
          </w:p>
          <w:p>
            <w:pPr>
              <w:pStyle w:val="null3"/>
              <w:jc w:val="both"/>
            </w:pPr>
            <w:r>
              <w:rPr>
                <w:sz w:val="24"/>
              </w:rPr>
              <w:t>2.4. 累计量：可自动统计四种累计量包含：24h累计量、最近累计量、自定义时间段累计量、定时间隔累计量</w:t>
            </w:r>
          </w:p>
          <w:p>
            <w:pPr>
              <w:pStyle w:val="null3"/>
              <w:jc w:val="both"/>
            </w:pPr>
            <w:r>
              <w:rPr>
                <w:sz w:val="24"/>
              </w:rPr>
              <w:t>2.5. 支持注射器规格：1ml、2ml、3ml、5ml、10ml、20ml、30ml、50/60ml；</w:t>
            </w:r>
          </w:p>
          <w:p>
            <w:pPr>
              <w:pStyle w:val="null3"/>
              <w:jc w:val="both"/>
            </w:pPr>
            <w:r>
              <w:rPr>
                <w:sz w:val="24"/>
              </w:rPr>
              <w:t>2.6. 注射泵支持自动加载功能，注射泵推拉盒可自动定位并固定注射器尾夹，无需手动操作</w:t>
            </w:r>
          </w:p>
          <w:p>
            <w:pPr>
              <w:pStyle w:val="null3"/>
              <w:jc w:val="both"/>
            </w:pPr>
            <w:r>
              <w:rPr>
                <w:sz w:val="24"/>
              </w:rPr>
              <w:t>2.7 ▲主机具备输液停止键硬按键，独立设计不与其他功能混用，确保操作安全</w:t>
            </w:r>
          </w:p>
          <w:p>
            <w:pPr>
              <w:pStyle w:val="null3"/>
              <w:jc w:val="both"/>
            </w:pPr>
            <w:r>
              <w:rPr>
                <w:sz w:val="24"/>
              </w:rPr>
              <w:t>2.7. 支持8种注射模式：速度模式、时间模式、体重模式、梯度模式、序列模式、剂量时间模式、间断给药模式、TIVA模式；具备联机功能</w:t>
            </w:r>
          </w:p>
          <w:p>
            <w:pPr>
              <w:pStyle w:val="null3"/>
              <w:jc w:val="both"/>
            </w:pPr>
            <w:r>
              <w:rPr>
                <w:sz w:val="24"/>
              </w:rPr>
              <w:t>2.8. 支持镇痛药、化疗药、胰岛素输注</w:t>
            </w:r>
          </w:p>
          <w:p>
            <w:pPr>
              <w:pStyle w:val="null3"/>
              <w:jc w:val="both"/>
            </w:pPr>
            <w:r>
              <w:rPr>
                <w:sz w:val="24"/>
              </w:rPr>
              <w:t>2.9. 支持TCI模式，TCI模式支持三种药物：丙泊酚，瑞芬太尼，苏芬太尼，支持丙泊酚小儿药代模型；支持PCA模式，PCA模式支持病人自控镇痛</w:t>
            </w:r>
          </w:p>
          <w:p>
            <w:pPr>
              <w:pStyle w:val="null3"/>
              <w:jc w:val="both"/>
            </w:pPr>
            <w:r>
              <w:rPr>
                <w:sz w:val="24"/>
              </w:rPr>
              <w:t>2.10. 彩色显示屏，电容触摸屏技术，屏幕尺寸≤4英寸之间</w:t>
            </w:r>
          </w:p>
          <w:p>
            <w:pPr>
              <w:pStyle w:val="null3"/>
              <w:jc w:val="both"/>
            </w:pPr>
            <w:r>
              <w:rPr>
                <w:sz w:val="24"/>
              </w:rPr>
              <w:t>2.11. 主机具有非USB多功能接口</w:t>
            </w:r>
          </w:p>
          <w:p>
            <w:pPr>
              <w:pStyle w:val="null3"/>
              <w:jc w:val="both"/>
            </w:pPr>
            <w:r>
              <w:rPr>
                <w:sz w:val="24"/>
              </w:rPr>
              <w:t>2.12. 支持药物库，可储存5000种药物信息</w:t>
            </w:r>
          </w:p>
          <w:p>
            <w:pPr>
              <w:pStyle w:val="null3"/>
              <w:jc w:val="both"/>
            </w:pPr>
            <w:r>
              <w:rPr>
                <w:sz w:val="24"/>
              </w:rPr>
              <w:t>2.13. 支持药物色彩标识，选择不同类型药物时对应的药物色彩标识自动显示在屏幕上，支持30种以上颜色</w:t>
            </w:r>
          </w:p>
          <w:p>
            <w:pPr>
              <w:pStyle w:val="null3"/>
              <w:jc w:val="both"/>
            </w:pPr>
            <w:r>
              <w:rPr>
                <w:sz w:val="24"/>
              </w:rPr>
              <w:t>2.14. 阻塞压力报警档位至少15档，最低档位可设置50mmHg；具备阻塞前预警提示功能，当管路压力未触发阻塞报警时，泵可自动识别压力上升并在屏幕上进行提示</w:t>
            </w:r>
          </w:p>
          <w:p>
            <w:pPr>
              <w:pStyle w:val="null3"/>
              <w:jc w:val="both"/>
            </w:pPr>
            <w:r>
              <w:rPr>
                <w:sz w:val="24"/>
              </w:rPr>
              <w:t>2.15. 具备阻塞后自动重启输液功能，短暂性阻塞触发报警后，泵检测到阻塞压力缓解时，无需人为干预，泵自动重新启动输液</w:t>
            </w:r>
          </w:p>
          <w:p>
            <w:pPr>
              <w:pStyle w:val="null3"/>
              <w:jc w:val="both"/>
            </w:pPr>
            <w:r>
              <w:rPr>
                <w:sz w:val="24"/>
              </w:rPr>
              <w:t>2.16. 具有历史记录功能，可存储不少于3500条的历史记录</w:t>
            </w:r>
          </w:p>
          <w:p>
            <w:pPr>
              <w:pStyle w:val="null3"/>
              <w:jc w:val="both"/>
            </w:pPr>
            <w:r>
              <w:rPr>
                <w:sz w:val="24"/>
              </w:rPr>
              <w:t>2.17. 电池工作时间≥5小时（在5ml/h 流速、标准工作条件）</w:t>
            </w:r>
          </w:p>
          <w:p>
            <w:pPr>
              <w:pStyle w:val="null3"/>
              <w:jc w:val="both"/>
            </w:pPr>
            <w:r>
              <w:rPr>
                <w:sz w:val="24"/>
              </w:rPr>
              <w:t>2.18. 防异物及进液等级IP33</w:t>
            </w:r>
          </w:p>
          <w:p>
            <w:pPr>
              <w:pStyle w:val="null3"/>
              <w:jc w:val="both"/>
            </w:pPr>
            <w:r>
              <w:rPr>
                <w:sz w:val="24"/>
              </w:rPr>
              <w:t>2.19. 整机重量不超过2kg</w:t>
            </w:r>
          </w:p>
          <w:p>
            <w:pPr>
              <w:pStyle w:val="null3"/>
              <w:jc w:val="both"/>
            </w:pPr>
            <w:r>
              <w:rPr>
                <w:sz w:val="24"/>
              </w:rPr>
              <w:t>2.20. 符合专业标准，适合在救护车使用</w:t>
            </w:r>
          </w:p>
          <w:p>
            <w:pPr>
              <w:pStyle w:val="null3"/>
              <w:jc w:val="both"/>
            </w:pPr>
            <w:r>
              <w:rPr>
                <w:sz w:val="24"/>
              </w:rPr>
              <w:t>2.21. 输注泵可升级接入同品牌监护仪中央站，实现监护仪和输注泵信息同屏查看</w:t>
            </w:r>
          </w:p>
          <w:p>
            <w:pPr>
              <w:pStyle w:val="null3"/>
              <w:jc w:val="both"/>
            </w:pPr>
            <w:r>
              <w:rPr>
                <w:sz w:val="24"/>
              </w:rPr>
              <w:t>2.22. 输注泵可升级接入同品牌设备管理看板，实时了解设备使用状态和科室分布以及使用率、出厂时间和工作时长等信息</w:t>
            </w:r>
          </w:p>
          <w:p>
            <w:pPr>
              <w:pStyle w:val="null3"/>
              <w:jc w:val="both"/>
            </w:pPr>
            <w:r>
              <w:rPr>
                <w:sz w:val="24"/>
              </w:rPr>
              <w:t>2.23. 整机使用期限≥10年</w:t>
            </w:r>
          </w:p>
          <w:p>
            <w:pPr>
              <w:pStyle w:val="null3"/>
              <w:jc w:val="both"/>
            </w:pPr>
            <w:r>
              <w:rPr>
                <w:sz w:val="24"/>
              </w:rPr>
              <w:t>3.输液泵参数</w:t>
            </w:r>
          </w:p>
          <w:p>
            <w:pPr>
              <w:pStyle w:val="null3"/>
              <w:jc w:val="both"/>
            </w:pPr>
            <w:r>
              <w:rPr>
                <w:sz w:val="24"/>
              </w:rPr>
              <w:t>3.1. 支持输液、输血及输肠内营养液功能</w:t>
            </w:r>
          </w:p>
          <w:p>
            <w:pPr>
              <w:pStyle w:val="null3"/>
              <w:jc w:val="both"/>
            </w:pPr>
            <w:r>
              <w:rPr>
                <w:sz w:val="24"/>
              </w:rPr>
              <w:t>3.2. 输液精度≤±5%</w:t>
            </w:r>
          </w:p>
          <w:p>
            <w:pPr>
              <w:pStyle w:val="null3"/>
              <w:jc w:val="both"/>
            </w:pPr>
            <w:r>
              <w:rPr>
                <w:sz w:val="24"/>
              </w:rPr>
              <w:t>3.3. 速率范围：0.1-2300ml/h, 最小步进0.01ml/h</w:t>
            </w:r>
          </w:p>
          <w:p>
            <w:pPr>
              <w:pStyle w:val="null3"/>
              <w:jc w:val="both"/>
            </w:pPr>
            <w:r>
              <w:rPr>
                <w:sz w:val="24"/>
              </w:rPr>
              <w:t>3.4. 快进流速范围：0.1-2300ml/h</w:t>
            </w:r>
          </w:p>
          <w:p>
            <w:pPr>
              <w:pStyle w:val="null3"/>
              <w:jc w:val="both"/>
            </w:pPr>
            <w:r>
              <w:rPr>
                <w:sz w:val="24"/>
              </w:rPr>
              <w:t>3.5. 累计量：可自动统计四种累计量包含：24h累计量、最近累计量、自定义时间段累计量、定时间隔累计量</w:t>
            </w:r>
          </w:p>
          <w:p>
            <w:pPr>
              <w:pStyle w:val="null3"/>
              <w:jc w:val="both"/>
            </w:pPr>
            <w:r>
              <w:rPr>
                <w:sz w:val="24"/>
              </w:rPr>
              <w:t>3.6. 输液泵具有电动门，可自动开关泵门，输液泵具有电动止液夹，能自动感应输液管是否装载到位，并自动开关止液夹，无需手动操作</w:t>
            </w:r>
          </w:p>
          <w:p>
            <w:pPr>
              <w:pStyle w:val="null3"/>
              <w:jc w:val="both"/>
            </w:pPr>
            <w:r>
              <w:rPr>
                <w:sz w:val="24"/>
              </w:rPr>
              <w:t>3.7. 主机具备输液停止键硬按键，独立设计不与其他功能混用，确保操作安全</w:t>
            </w:r>
          </w:p>
          <w:p>
            <w:pPr>
              <w:pStyle w:val="null3"/>
              <w:jc w:val="both"/>
            </w:pPr>
            <w:r>
              <w:rPr>
                <w:sz w:val="24"/>
              </w:rPr>
              <w:t>3.8. 8种输液模式：速度模式、时间模式、体重模式、梯度模式、序列模式、剂量时间模式、和间断给药模式、点滴模式；具备联机功能</w:t>
            </w:r>
          </w:p>
          <w:p>
            <w:pPr>
              <w:pStyle w:val="null3"/>
              <w:jc w:val="both"/>
            </w:pPr>
            <w:r>
              <w:rPr>
                <w:sz w:val="24"/>
              </w:rPr>
              <w:t>3.9. 支持镇痛药、化疗药、胰岛素输注</w:t>
            </w:r>
          </w:p>
          <w:p>
            <w:pPr>
              <w:pStyle w:val="null3"/>
              <w:jc w:val="both"/>
            </w:pPr>
            <w:r>
              <w:rPr>
                <w:sz w:val="24"/>
              </w:rPr>
              <w:t>3.10. 彩色显示屏，电容触摸屏，屏幕尺寸≤</w:t>
            </w:r>
            <w:r>
              <w:rPr>
                <w:sz w:val="24"/>
              </w:rPr>
              <w:t>4</w:t>
            </w:r>
            <w:r>
              <w:rPr>
                <w:sz w:val="24"/>
              </w:rPr>
              <w:t>英寸</w:t>
            </w:r>
          </w:p>
          <w:p>
            <w:pPr>
              <w:pStyle w:val="null3"/>
              <w:jc w:val="both"/>
            </w:pPr>
            <w:r>
              <w:rPr>
                <w:sz w:val="24"/>
              </w:rPr>
              <w:t>3.11. 主机具有非USB多功能接口</w:t>
            </w:r>
          </w:p>
          <w:p>
            <w:pPr>
              <w:pStyle w:val="null3"/>
              <w:jc w:val="both"/>
            </w:pPr>
            <w:r>
              <w:rPr>
                <w:sz w:val="24"/>
              </w:rPr>
              <w:t>3.12. 支持药物色彩标识，选择不同类型药物时对应的药物色彩标识自动显示在屏幕上，支持30种以上颜色</w:t>
            </w:r>
          </w:p>
          <w:p>
            <w:pPr>
              <w:pStyle w:val="null3"/>
              <w:jc w:val="both"/>
            </w:pPr>
            <w:r>
              <w:rPr>
                <w:sz w:val="24"/>
              </w:rPr>
              <w:t>3.13. 阻塞压力报警档位至少15档，最低档位可设置50mmHg</w:t>
            </w:r>
          </w:p>
          <w:p>
            <w:pPr>
              <w:pStyle w:val="null3"/>
              <w:jc w:val="both"/>
            </w:pPr>
            <w:r>
              <w:rPr>
                <w:sz w:val="24"/>
              </w:rPr>
              <w:t>3.14. 具有阻塞前预警提示功能，当管路压力未触发阻塞报警时，泵可自动识别压力上升并在屏幕上进行提示</w:t>
            </w:r>
          </w:p>
          <w:p>
            <w:pPr>
              <w:pStyle w:val="null3"/>
              <w:jc w:val="both"/>
            </w:pPr>
            <w:r>
              <w:rPr>
                <w:sz w:val="24"/>
              </w:rPr>
              <w:t>3.15. 具有阻塞后自动重启输液功能，短暂性阻塞触发报警后，泵检测到阻塞压力缓解时，无需人为干预，泵自动重新启动输液</w:t>
            </w:r>
          </w:p>
          <w:p>
            <w:pPr>
              <w:pStyle w:val="null3"/>
              <w:jc w:val="both"/>
            </w:pPr>
            <w:r>
              <w:rPr>
                <w:sz w:val="24"/>
              </w:rPr>
              <w:t>3.16. 具有上下两个压力传感器，可检测管路上下端的压力变化</w:t>
            </w:r>
          </w:p>
          <w:p>
            <w:pPr>
              <w:pStyle w:val="null3"/>
              <w:jc w:val="both"/>
            </w:pPr>
            <w:r>
              <w:rPr>
                <w:sz w:val="24"/>
              </w:rPr>
              <w:t>3.17. 具备气泡报警功能，支持最小15μL的单个气泡报警，具有上下两个空气传感器，可检测管路上下端的气泡大小</w:t>
            </w:r>
          </w:p>
          <w:p>
            <w:pPr>
              <w:pStyle w:val="null3"/>
              <w:jc w:val="both"/>
            </w:pPr>
            <w:r>
              <w:rPr>
                <w:sz w:val="24"/>
              </w:rPr>
              <w:t>3.18. 无需滴数传感器，泵可自动识别空瓶状态并报警</w:t>
            </w:r>
          </w:p>
          <w:p>
            <w:pPr>
              <w:pStyle w:val="null3"/>
              <w:jc w:val="both"/>
            </w:pPr>
            <w:r>
              <w:rPr>
                <w:sz w:val="24"/>
              </w:rPr>
              <w:t>3.19. 可存储不少于3500条的历史记录</w:t>
            </w:r>
          </w:p>
          <w:p>
            <w:pPr>
              <w:pStyle w:val="null3"/>
              <w:jc w:val="both"/>
            </w:pPr>
            <w:r>
              <w:rPr>
                <w:sz w:val="24"/>
              </w:rPr>
              <w:t>3.20. 电池工作时间≥5小时（在5ml/h 流速、标准工作条件）</w:t>
            </w:r>
          </w:p>
          <w:p>
            <w:pPr>
              <w:pStyle w:val="null3"/>
              <w:jc w:val="both"/>
            </w:pPr>
            <w:r>
              <w:rPr>
                <w:sz w:val="24"/>
              </w:rPr>
              <w:t>3.21. 防异物及进液等级≥IP33</w:t>
            </w:r>
          </w:p>
          <w:p>
            <w:pPr>
              <w:pStyle w:val="null3"/>
              <w:jc w:val="both"/>
            </w:pPr>
            <w:r>
              <w:rPr>
                <w:sz w:val="24"/>
              </w:rPr>
              <w:t>3.22. 整机重量不超过2kg</w:t>
            </w:r>
          </w:p>
          <w:p>
            <w:pPr>
              <w:pStyle w:val="null3"/>
              <w:jc w:val="both"/>
            </w:pPr>
            <w:r>
              <w:rPr>
                <w:sz w:val="24"/>
              </w:rPr>
              <w:t>3.23. 符合专业标准，适合在救护车使用</w:t>
            </w:r>
          </w:p>
          <w:p>
            <w:pPr>
              <w:pStyle w:val="null3"/>
              <w:jc w:val="both"/>
            </w:pPr>
            <w:r>
              <w:rPr>
                <w:sz w:val="24"/>
              </w:rPr>
              <w:t>3.24. 输注泵可升级接入同品牌监护仪中央站，实现监护仪和输注泵信息同屏查看</w:t>
            </w:r>
          </w:p>
          <w:p>
            <w:pPr>
              <w:pStyle w:val="null3"/>
              <w:jc w:val="both"/>
            </w:pPr>
            <w:r>
              <w:rPr>
                <w:sz w:val="24"/>
              </w:rPr>
              <w:t>3.25. 输注泵可升级接入同品牌设备管理看板，实时了解设备使用状态和科室分布以及使用率、出厂时间和工作时长等信息</w:t>
            </w:r>
          </w:p>
          <w:p>
            <w:pPr>
              <w:pStyle w:val="null3"/>
              <w:jc w:val="both"/>
            </w:pPr>
            <w:r>
              <w:rPr>
                <w:sz w:val="24"/>
              </w:rPr>
              <w:t>3.26. 整机使用期限≥10年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高档呼吸机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（十二）高档呼吸机</w:t>
            </w:r>
          </w:p>
          <w:p>
            <w:pPr>
              <w:pStyle w:val="null3"/>
              <w:jc w:val="both"/>
            </w:pPr>
            <w:r>
              <w:rPr>
                <w:sz w:val="24"/>
              </w:rPr>
              <w:t>1. 适用于成人、小儿患者通气辅助及呼吸支持，支持升级新生儿功能。</w:t>
            </w:r>
          </w:p>
          <w:p>
            <w:pPr>
              <w:pStyle w:val="null3"/>
              <w:jc w:val="both"/>
            </w:pPr>
            <w:r>
              <w:rPr>
                <w:sz w:val="24"/>
              </w:rPr>
              <w:t>2. 整机为气动电控设计（空、氧双气源），支持中央供气和空气压缩机双方式驱动工作。</w:t>
            </w:r>
          </w:p>
          <w:p>
            <w:pPr>
              <w:pStyle w:val="null3"/>
              <w:jc w:val="both"/>
            </w:pPr>
            <w:r>
              <w:rPr>
                <w:sz w:val="24"/>
              </w:rPr>
              <w:t>3. 整机重量，带涡轮≤45kg。</w:t>
            </w:r>
          </w:p>
          <w:p>
            <w:pPr>
              <w:pStyle w:val="null3"/>
              <w:jc w:val="both"/>
            </w:pPr>
            <w:r>
              <w:rPr>
                <w:sz w:val="24"/>
              </w:rPr>
              <w:t>4. 具备维护氧气气源过滤芯的可拆卸结构，便于更换氧气气源过滤器。</w:t>
            </w:r>
          </w:p>
          <w:p>
            <w:pPr>
              <w:pStyle w:val="null3"/>
              <w:jc w:val="both"/>
            </w:pPr>
            <w:r>
              <w:rPr>
                <w:sz w:val="24"/>
              </w:rPr>
              <w:t>5. 吸气阀呼气阀外观不同，避免误装。</w:t>
            </w:r>
          </w:p>
          <w:p>
            <w:pPr>
              <w:pStyle w:val="null3"/>
              <w:jc w:val="both"/>
            </w:pPr>
            <w:r>
              <w:rPr>
                <w:sz w:val="24"/>
              </w:rPr>
              <w:t>6. 配备压差式流量传感器。</w:t>
            </w:r>
          </w:p>
          <w:p>
            <w:pPr>
              <w:pStyle w:val="null3"/>
              <w:jc w:val="both"/>
            </w:pPr>
            <w:r>
              <w:rPr>
                <w:sz w:val="24"/>
              </w:rPr>
              <w:t>二、显示要求</w:t>
            </w:r>
          </w:p>
          <w:p>
            <w:pPr>
              <w:pStyle w:val="null3"/>
              <w:jc w:val="both"/>
            </w:pPr>
            <w:r>
              <w:rPr>
                <w:sz w:val="24"/>
              </w:rPr>
              <w:t>1. 显示屏≥15英寸彩色电容触摸屏，分辨率1920×1080像素，支持手势滑动操作和戴无菌手套操作。</w:t>
            </w:r>
          </w:p>
          <w:p>
            <w:pPr>
              <w:pStyle w:val="null3"/>
              <w:jc w:val="both"/>
            </w:pPr>
            <w:r>
              <w:rPr>
                <w:sz w:val="24"/>
              </w:rPr>
              <w:t>2. 具备动态肺视图，能实时图形化动态显示患者气道阻抗、肺顺应性、通气量等力学参数变化，动态肺视图包含肺损伤、肺塌陷风险提示。</w:t>
            </w:r>
          </w:p>
          <w:p>
            <w:pPr>
              <w:pStyle w:val="null3"/>
              <w:jc w:val="both"/>
            </w:pPr>
            <w:r>
              <w:rPr>
                <w:sz w:val="24"/>
              </w:rPr>
              <w:t>3. 具备肺损伤、肺塌陷对应参数柱状图风险提示。</w:t>
            </w:r>
          </w:p>
          <w:p>
            <w:pPr>
              <w:pStyle w:val="null3"/>
              <w:jc w:val="both"/>
            </w:pPr>
            <w:r>
              <w:rPr>
                <w:sz w:val="24"/>
              </w:rPr>
              <w:t>4. 开关机按键在屏幕正面，避免发生误触，造成使用风险。</w:t>
            </w:r>
          </w:p>
          <w:p>
            <w:pPr>
              <w:pStyle w:val="null3"/>
              <w:jc w:val="both"/>
            </w:pPr>
            <w:r>
              <w:rPr>
                <w:sz w:val="24"/>
              </w:rPr>
              <w:t>三、呼吸模式及功能</w:t>
            </w:r>
          </w:p>
          <w:p>
            <w:pPr>
              <w:pStyle w:val="null3"/>
              <w:jc w:val="both"/>
            </w:pPr>
            <w:r>
              <w:rPr>
                <w:sz w:val="24"/>
              </w:rPr>
              <w:t>1. 配备模式：容量控制/辅助通气模式V-A/C和容量同步间歇指令通气模式V-SIMV（容量模式流速波形可调方波、50%和100%递减波）；压力控制/辅助通气模式P-A/C和压力同步间歇指令通气模式P-SIMV；持续气道正压通气模式/压力支持通气模式CPAP/PSV、窒息通气模式。</w:t>
            </w:r>
          </w:p>
          <w:p>
            <w:pPr>
              <w:pStyle w:val="null3"/>
              <w:jc w:val="both"/>
            </w:pPr>
            <w:r>
              <w:rPr>
                <w:sz w:val="24"/>
              </w:rPr>
              <w:t>2. 高级模式：压力调节容量控制通气（如AUTOFLOW或PRVC等）、压力调节容量控制-同步间歇指令通气模式（PRVC-SIMV）；双水平气道正压通气模式（如BIPAP或DuoLevel或BiLevel）、气道压力释放通气APRV；容量支持通气VS；自适应分钟通气AMV（或自适应支持通气ASV等以Otis公式患者最小呼吸做功为通气目标的智能通气模式）。</w:t>
            </w:r>
          </w:p>
          <w:p>
            <w:pPr>
              <w:pStyle w:val="null3"/>
              <w:jc w:val="both"/>
            </w:pPr>
            <w:r>
              <w:rPr>
                <w:sz w:val="24"/>
              </w:rPr>
              <w:t>3. 具有心肺复苏通气模式（如CPRV，CPRmode等），在呼气阶段停止送气帮助排出患者肺内气体，使患者胸腔回弹时产生胸腔负压。</w:t>
            </w:r>
          </w:p>
          <w:p>
            <w:pPr>
              <w:pStyle w:val="null3"/>
              <w:jc w:val="both"/>
            </w:pPr>
            <w:r>
              <w:rPr>
                <w:sz w:val="24"/>
              </w:rPr>
              <w:t>4. ▲具有电子吸气阻力阀开关（eITD），在心肺复苏通气模式（如CPRV，CPRmode等）的呼气阶段排出患者肺内气体，阻止气流进入病人肺部，来增加胸腔负压。5. 无创通气模式，包含P-A/C、P-SIMV、CPAP/PSV、DuoLevel、APRV 和 PSV-S/T等模式。</w:t>
            </w:r>
          </w:p>
          <w:p>
            <w:pPr>
              <w:pStyle w:val="null3"/>
              <w:jc w:val="both"/>
            </w:pPr>
            <w:r>
              <w:rPr>
                <w:sz w:val="24"/>
              </w:rPr>
              <w:t>6. 氧疗模式：具备高流速氧疗功能，氧疗流速（≥80L/min）和氧浓度可调，并具有氧疗计时功能。</w:t>
            </w:r>
          </w:p>
          <w:p>
            <w:pPr>
              <w:pStyle w:val="null3"/>
              <w:jc w:val="both"/>
            </w:pPr>
            <w:r>
              <w:rPr>
                <w:sz w:val="24"/>
              </w:rPr>
              <w:t>7. 自适应通气模式具有参数调节目标指示表盘。</w:t>
            </w:r>
          </w:p>
          <w:p>
            <w:pPr>
              <w:pStyle w:val="null3"/>
              <w:jc w:val="both"/>
            </w:pPr>
            <w:r>
              <w:rPr>
                <w:sz w:val="24"/>
              </w:rPr>
              <w:t>8. 呼吸同步技术，使用病人的呼吸系统特性包含时间常数等自动调节吸气触发灵敏度和呼气触发灵敏度，自动调节压力上升时间。</w:t>
            </w:r>
          </w:p>
          <w:p>
            <w:pPr>
              <w:pStyle w:val="null3"/>
              <w:jc w:val="both"/>
            </w:pPr>
            <w:r>
              <w:rPr>
                <w:sz w:val="24"/>
              </w:rPr>
              <w:t>9. 具有自动插管阻力补偿（如ATRC，TRC）和静态P-V环图（或P-V工具）。</w:t>
            </w:r>
          </w:p>
          <w:p>
            <w:pPr>
              <w:pStyle w:val="null3"/>
              <w:jc w:val="both"/>
            </w:pPr>
            <w:r>
              <w:rPr>
                <w:sz w:val="24"/>
              </w:rPr>
              <w:t>10. 具有脱机辅助工具，用户可定制脱机指征参数并设定报警范围，提供全面的参数变化动态趋势和脱机看板，启动SBT（自主呼吸试验），规范脱机筛选流程。</w:t>
            </w:r>
          </w:p>
          <w:p>
            <w:pPr>
              <w:pStyle w:val="null3"/>
              <w:jc w:val="both"/>
            </w:pPr>
            <w:r>
              <w:rPr>
                <w:sz w:val="24"/>
              </w:rPr>
              <w:t>11. 肺复张工具，提供控制性肺膨胀法（SI）进行肺复张。</w:t>
            </w:r>
          </w:p>
          <w:p>
            <w:pPr>
              <w:pStyle w:val="null3"/>
              <w:jc w:val="both"/>
            </w:pPr>
            <w:r>
              <w:rPr>
                <w:sz w:val="24"/>
              </w:rPr>
              <w:t>12. 具有待机功能并可设定病人理想体重或身高，具有单位理想体重呼气潮气量（如TVe/IBW或VTe/PBW）参数监测功能。</w:t>
            </w:r>
          </w:p>
          <w:p>
            <w:pPr>
              <w:pStyle w:val="null3"/>
              <w:jc w:val="both"/>
            </w:pPr>
            <w:r>
              <w:rPr>
                <w:sz w:val="24"/>
              </w:rPr>
              <w:t>四、设置参数</w:t>
            </w:r>
          </w:p>
          <w:p>
            <w:pPr>
              <w:pStyle w:val="null3"/>
              <w:jc w:val="both"/>
            </w:pPr>
            <w:r>
              <w:rPr>
                <w:sz w:val="24"/>
              </w:rPr>
              <w:t>1. 潮气量：20ml—4000ml</w:t>
            </w:r>
          </w:p>
          <w:p>
            <w:pPr>
              <w:pStyle w:val="null3"/>
              <w:jc w:val="both"/>
            </w:pPr>
            <w:r>
              <w:rPr>
                <w:sz w:val="24"/>
              </w:rPr>
              <w:t>2. 呼吸频率：1—100次/min</w:t>
            </w:r>
          </w:p>
          <w:p>
            <w:pPr>
              <w:pStyle w:val="null3"/>
              <w:jc w:val="both"/>
            </w:pPr>
            <w:r>
              <w:rPr>
                <w:sz w:val="24"/>
              </w:rPr>
              <w:t>3. 吸气流速：6—180L/min</w:t>
            </w:r>
          </w:p>
          <w:p>
            <w:pPr>
              <w:pStyle w:val="null3"/>
              <w:jc w:val="both"/>
            </w:pPr>
            <w:r>
              <w:rPr>
                <w:sz w:val="24"/>
              </w:rPr>
              <w:t>4. SIMV频率：1—60次/min</w:t>
            </w:r>
          </w:p>
          <w:p>
            <w:pPr>
              <w:pStyle w:val="null3"/>
              <w:jc w:val="both"/>
            </w:pPr>
            <w:r>
              <w:rPr>
                <w:sz w:val="24"/>
              </w:rPr>
              <w:t>5. 吸呼比：4：1—1：10</w:t>
            </w:r>
          </w:p>
          <w:p>
            <w:pPr>
              <w:pStyle w:val="null3"/>
              <w:jc w:val="both"/>
            </w:pPr>
            <w:r>
              <w:rPr>
                <w:sz w:val="24"/>
              </w:rPr>
              <w:t>6. 最大峰值流速：180L/min</w:t>
            </w:r>
          </w:p>
          <w:p>
            <w:pPr>
              <w:pStyle w:val="null3"/>
              <w:jc w:val="both"/>
            </w:pPr>
            <w:r>
              <w:rPr>
                <w:sz w:val="24"/>
              </w:rPr>
              <w:t>7. 吸气压力：1—100 cmH2O</w:t>
            </w:r>
          </w:p>
          <w:p>
            <w:pPr>
              <w:pStyle w:val="null3"/>
              <w:jc w:val="both"/>
            </w:pPr>
            <w:r>
              <w:rPr>
                <w:sz w:val="24"/>
              </w:rPr>
              <w:t>8. 压力支持：0—100cmH2O</w:t>
            </w:r>
          </w:p>
          <w:p>
            <w:pPr>
              <w:pStyle w:val="null3"/>
              <w:jc w:val="both"/>
            </w:pPr>
            <w:r>
              <w:rPr>
                <w:sz w:val="24"/>
              </w:rPr>
              <w:t>9. PEEP：0—50 cmH2O</w:t>
            </w:r>
          </w:p>
          <w:p>
            <w:pPr>
              <w:pStyle w:val="null3"/>
              <w:jc w:val="both"/>
            </w:pPr>
            <w:r>
              <w:rPr>
                <w:sz w:val="24"/>
              </w:rPr>
              <w:t>10. 压力触发灵敏度：-20— - 0.5cmH2O，或 OFF</w:t>
            </w:r>
          </w:p>
          <w:p>
            <w:pPr>
              <w:pStyle w:val="null3"/>
              <w:jc w:val="both"/>
            </w:pPr>
            <w:r>
              <w:rPr>
                <w:sz w:val="24"/>
              </w:rPr>
              <w:t>11. 流速触发灵敏度：0.5—20L/ min，或 OFF</w:t>
            </w:r>
          </w:p>
          <w:p>
            <w:pPr>
              <w:pStyle w:val="null3"/>
              <w:jc w:val="both"/>
            </w:pPr>
            <w:r>
              <w:rPr>
                <w:sz w:val="24"/>
              </w:rPr>
              <w:t xml:space="preserve">12. 呼气触发灵敏度：Auto, 1—85%   </w:t>
            </w:r>
          </w:p>
          <w:p>
            <w:pPr>
              <w:pStyle w:val="null3"/>
              <w:jc w:val="both"/>
            </w:pPr>
            <w:r>
              <w:rPr>
                <w:sz w:val="24"/>
              </w:rPr>
              <w:t>五、监测参数</w:t>
            </w:r>
          </w:p>
          <w:p>
            <w:pPr>
              <w:pStyle w:val="null3"/>
              <w:jc w:val="both"/>
            </w:pPr>
            <w:r>
              <w:rPr>
                <w:sz w:val="24"/>
              </w:rPr>
              <w:t>1. 气道压力监测：气道峰压、平台压、平均压、呼气末正压、驱动压等参数监测。</w:t>
            </w:r>
          </w:p>
          <w:p>
            <w:pPr>
              <w:pStyle w:val="null3"/>
              <w:jc w:val="both"/>
            </w:pPr>
            <w:r>
              <w:rPr>
                <w:sz w:val="24"/>
              </w:rPr>
              <w:t>2. 要求可以监测驱动压，定义为：在机械通气中作用在呼吸系统的驱动压力，是平台压与呼气末正压的差。范围：0 ～ 120cmH2O</w:t>
            </w:r>
          </w:p>
          <w:p>
            <w:pPr>
              <w:pStyle w:val="null3"/>
              <w:jc w:val="both"/>
            </w:pPr>
            <w:r>
              <w:rPr>
                <w:sz w:val="24"/>
              </w:rPr>
              <w:t>3. 分钟通气量监测：呼气分钟通气量、吸气分钟通气量、自主呼吸分钟通气量、分钟泄漏量、气体泄漏百分比等参数监测。</w:t>
            </w:r>
          </w:p>
          <w:p>
            <w:pPr>
              <w:pStyle w:val="null3"/>
              <w:jc w:val="both"/>
            </w:pPr>
            <w:r>
              <w:rPr>
                <w:sz w:val="24"/>
              </w:rPr>
              <w:t>4. 潮气量监测：吸入潮气量、呼出潮气量、自主呼吸潮气量、单位理想体重呼出潮气量。</w:t>
            </w:r>
          </w:p>
          <w:p>
            <w:pPr>
              <w:pStyle w:val="null3"/>
              <w:jc w:val="both"/>
            </w:pPr>
            <w:r>
              <w:rPr>
                <w:sz w:val="24"/>
              </w:rPr>
              <w:t>5. 呼吸频率监测：总呼吸频率、自主呼吸频率、机控呼吸频率。</w:t>
            </w:r>
          </w:p>
          <w:p>
            <w:pPr>
              <w:pStyle w:val="null3"/>
              <w:jc w:val="both"/>
            </w:pPr>
            <w:r>
              <w:rPr>
                <w:sz w:val="24"/>
              </w:rPr>
              <w:t>6. 肺力学参数监测：吸气阻力、呼气阻力、静态顺应性、动态顺应性、时间常数、总呼吸功、病人呼吸功、机器呼吸功、附加功等参数监测。</w:t>
            </w:r>
          </w:p>
          <w:p>
            <w:pPr>
              <w:pStyle w:val="null3"/>
              <w:jc w:val="both"/>
            </w:pPr>
            <w:r>
              <w:rPr>
                <w:sz w:val="24"/>
              </w:rPr>
              <w:t>7. 实时监测压力-时间曲线形态，并量化为牵张指数Stress Index辅助临床判断与决策。</w:t>
            </w:r>
          </w:p>
          <w:p>
            <w:pPr>
              <w:pStyle w:val="null3"/>
              <w:jc w:val="both"/>
            </w:pPr>
            <w:r>
              <w:rPr>
                <w:sz w:val="24"/>
              </w:rPr>
              <w:t>8. 实时监测压力/容积环形态，并量化为肺过度膨胀系数C20/C辅助临床判断与决策。</w:t>
            </w:r>
          </w:p>
          <w:p>
            <w:pPr>
              <w:pStyle w:val="null3"/>
              <w:jc w:val="both"/>
            </w:pPr>
            <w:r>
              <w:rPr>
                <w:sz w:val="24"/>
              </w:rPr>
              <w:t>六、报警参数</w:t>
            </w:r>
          </w:p>
          <w:p>
            <w:pPr>
              <w:pStyle w:val="null3"/>
              <w:jc w:val="both"/>
            </w:pPr>
            <w:r>
              <w:rPr>
                <w:sz w:val="24"/>
              </w:rPr>
              <w:t>1. 气道压力：过高/过低报警</w:t>
            </w:r>
          </w:p>
          <w:p>
            <w:pPr>
              <w:pStyle w:val="null3"/>
              <w:jc w:val="both"/>
            </w:pPr>
            <w:r>
              <w:rPr>
                <w:sz w:val="24"/>
              </w:rPr>
              <w:t>2. 分钟通气量：过高/过低报警</w:t>
            </w:r>
          </w:p>
          <w:p>
            <w:pPr>
              <w:pStyle w:val="null3"/>
              <w:jc w:val="both"/>
            </w:pPr>
            <w:r>
              <w:rPr>
                <w:sz w:val="24"/>
              </w:rPr>
              <w:t>3. 潮气量：过高/过低报警</w:t>
            </w:r>
          </w:p>
          <w:p>
            <w:pPr>
              <w:pStyle w:val="null3"/>
              <w:jc w:val="both"/>
            </w:pPr>
            <w:r>
              <w:rPr>
                <w:sz w:val="24"/>
              </w:rPr>
              <w:t>4. 品牌湿化器，湿化器支持高低水位报警</w:t>
            </w:r>
          </w:p>
          <w:p>
            <w:pPr>
              <w:pStyle w:val="null3"/>
              <w:jc w:val="both"/>
            </w:pPr>
            <w:r>
              <w:rPr>
                <w:sz w:val="24"/>
              </w:rPr>
              <w:t>七、系统功能要求</w:t>
            </w:r>
          </w:p>
          <w:p>
            <w:pPr>
              <w:pStyle w:val="null3"/>
              <w:jc w:val="both"/>
            </w:pPr>
            <w:r>
              <w:rPr>
                <w:sz w:val="24"/>
              </w:rPr>
              <w:t>1. 具备截屏U盘导出功能，可缓存≥50张屏幕文件。</w:t>
            </w:r>
          </w:p>
          <w:p>
            <w:pPr>
              <w:pStyle w:val="null3"/>
              <w:jc w:val="both"/>
            </w:pPr>
            <w:r>
              <w:rPr>
                <w:sz w:val="24"/>
              </w:rPr>
              <w:t>2. 实时气源压力电子显示。</w:t>
            </w:r>
          </w:p>
          <w:p>
            <w:pPr>
              <w:pStyle w:val="null3"/>
              <w:jc w:val="both"/>
            </w:pPr>
            <w:r>
              <w:rPr>
                <w:sz w:val="24"/>
              </w:rPr>
              <w:t>3. 具备一体化模块插件箱，便于呼吸机功能升级和扩展；可兼容原装同品牌常用监护模块，支持升级旁流CO2模块和SpO2模块监测，即插即用。</w:t>
            </w:r>
          </w:p>
          <w:p>
            <w:pPr>
              <w:pStyle w:val="null3"/>
              <w:jc w:val="both"/>
            </w:pPr>
            <w:r>
              <w:rPr>
                <w:sz w:val="24"/>
              </w:rPr>
              <w:t>4. ≥90分钟后备可充电锂电池。</w:t>
            </w:r>
          </w:p>
          <w:p>
            <w:pPr>
              <w:pStyle w:val="null3"/>
              <w:jc w:val="both"/>
            </w:pPr>
            <w:r>
              <w:rPr>
                <w:sz w:val="24"/>
              </w:rPr>
              <w:t>5. 吸气阀、呼气阀组件可拆卸，并能高温高压蒸汽消毒（134℃）。</w:t>
            </w:r>
          </w:p>
          <w:p>
            <w:pPr>
              <w:pStyle w:val="null3"/>
              <w:jc w:val="both"/>
            </w:pPr>
            <w:r>
              <w:rPr>
                <w:sz w:val="24"/>
              </w:rPr>
              <w:t>6. 机器表面具有操作视频二维码，可随时扫码查看机器操作视频。</w:t>
            </w:r>
          </w:p>
          <w:p>
            <w:pPr>
              <w:pStyle w:val="null3"/>
              <w:jc w:val="both"/>
            </w:pPr>
            <w:r>
              <w:rPr>
                <w:sz w:val="24"/>
              </w:rPr>
              <w:t>7. 支持显示历史监测参数≥190小时的趋势图、表，系统可以存储≥15000条报警和操作日志记录。</w:t>
            </w:r>
          </w:p>
          <w:p>
            <w:pPr>
              <w:pStyle w:val="null3"/>
              <w:jc w:val="both"/>
            </w:pPr>
            <w:r>
              <w:rPr>
                <w:sz w:val="24"/>
              </w:rPr>
              <w:t>八、信息化功能要求</w:t>
            </w:r>
          </w:p>
          <w:p>
            <w:pPr>
              <w:pStyle w:val="null3"/>
              <w:jc w:val="both"/>
            </w:pPr>
            <w:r>
              <w:rPr>
                <w:sz w:val="24"/>
              </w:rPr>
              <w:t>1. 呼吸机可与同品牌监护仪以及非同品牌输注泵通过无线方式融合显示在中央站界面。</w:t>
            </w:r>
          </w:p>
          <w:p>
            <w:pPr>
              <w:pStyle w:val="null3"/>
              <w:jc w:val="both"/>
            </w:pPr>
            <w:r>
              <w:rPr>
                <w:sz w:val="24"/>
              </w:rPr>
              <w:t>2. 呼吸机的报警支持通过手表实时分发给医护人员，保障患者安全。</w:t>
            </w:r>
          </w:p>
          <w:p>
            <w:pPr>
              <w:pStyle w:val="null3"/>
              <w:jc w:val="both"/>
            </w:pPr>
            <w:r>
              <w:rPr>
                <w:sz w:val="24"/>
              </w:rPr>
              <w:t>3. 呼吸机支持接入同品牌设备管理看板，实时了解设备使用状态和科室分布以及使用率、出厂时间和工作时长等信息。</w:t>
            </w:r>
          </w:p>
          <w:p>
            <w:pPr>
              <w:pStyle w:val="null3"/>
              <w:jc w:val="both"/>
            </w:pPr>
            <w:r>
              <w:rPr>
                <w:sz w:val="24"/>
              </w:rPr>
              <w:t>4. 呼吸机与监护仪统一网络联网通信时，呼吸机支持显示来自监护设备的血氧和呼末二氧化碳参数，辅助临床团队高质量评估脱机。</w:t>
            </w:r>
          </w:p>
          <w:p>
            <w:pPr>
              <w:pStyle w:val="null3"/>
              <w:jc w:val="both"/>
            </w:pPr>
            <w:r>
              <w:rPr>
                <w:sz w:val="24"/>
              </w:rPr>
              <w:t>5. 具备VGA扩展显示，方便日常使用。</w:t>
            </w:r>
          </w:p>
          <w:p>
            <w:pPr>
              <w:pStyle w:val="null3"/>
              <w:jc w:val="both"/>
            </w:pPr>
            <w:r>
              <w:rPr>
                <w:sz w:val="24"/>
              </w:rPr>
              <w:t>支持呼吸机连接中央站后，报警音可设置为</w:t>
            </w:r>
            <w:r>
              <w:rPr>
                <w:sz w:val="24"/>
              </w:rPr>
              <w:t>0 ，并可在中央站或者手机端或报警手环上查看呼吸机报警，减少 ICU 内噪音。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中档呼吸机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（十三）中档呼吸机</w:t>
            </w:r>
          </w:p>
          <w:p>
            <w:pPr>
              <w:pStyle w:val="null3"/>
              <w:jc w:val="both"/>
            </w:pPr>
            <w:r>
              <w:rPr>
                <w:sz w:val="24"/>
              </w:rPr>
              <w:t>1. 基本要求</w:t>
            </w:r>
          </w:p>
          <w:p>
            <w:pPr>
              <w:pStyle w:val="null3"/>
              <w:jc w:val="both"/>
            </w:pPr>
            <w:r>
              <w:rPr>
                <w:sz w:val="24"/>
              </w:rPr>
              <w:t>1.1 适用于成人、小儿和婴幼儿进行通气辅助及呼吸支持的呼吸机，机型新颖。</w:t>
            </w:r>
          </w:p>
          <w:p>
            <w:pPr>
              <w:pStyle w:val="null3"/>
              <w:jc w:val="both"/>
            </w:pPr>
            <w:r>
              <w:rPr>
                <w:sz w:val="24"/>
              </w:rPr>
              <w:t>1.2 电动电控呼吸机，涡轮驱动产生空气气源，方便进行转运。</w:t>
            </w:r>
          </w:p>
          <w:p>
            <w:pPr>
              <w:pStyle w:val="null3"/>
              <w:jc w:val="both"/>
            </w:pPr>
            <w:r>
              <w:rPr>
                <w:sz w:val="24"/>
              </w:rPr>
              <w:t>1.3 主机重量≤11千克（不含台车），方便手提转运。</w:t>
            </w:r>
          </w:p>
          <w:p>
            <w:pPr>
              <w:pStyle w:val="null3"/>
              <w:jc w:val="both"/>
            </w:pPr>
            <w:r>
              <w:rPr>
                <w:sz w:val="24"/>
              </w:rPr>
              <w:t>1.4 为方便院内转运、转移期间可手提、方便上吊塔</w:t>
            </w:r>
          </w:p>
          <w:p>
            <w:pPr>
              <w:pStyle w:val="null3"/>
              <w:jc w:val="both"/>
            </w:pPr>
            <w:r>
              <w:rPr>
                <w:sz w:val="24"/>
              </w:rPr>
              <w:t>1.5 采用12英寸彩色TFT触摸控制屏，分辨率1280×800。</w:t>
            </w:r>
          </w:p>
          <w:p>
            <w:pPr>
              <w:pStyle w:val="null3"/>
              <w:jc w:val="both"/>
            </w:pPr>
            <w:r>
              <w:rPr>
                <w:sz w:val="24"/>
              </w:rPr>
              <w:t>1.6 不小于120分钟内置后备可充电电池。电池总剩余电量能显示在屏幕上。</w:t>
            </w:r>
          </w:p>
          <w:p>
            <w:pPr>
              <w:pStyle w:val="null3"/>
              <w:jc w:val="both"/>
            </w:pPr>
            <w:r>
              <w:rPr>
                <w:sz w:val="24"/>
              </w:rPr>
              <w:t>1.7 吸气安全阀组件可拆卸，并能高温高压蒸汽消毒（134℃），以防止交叉感染。</w:t>
            </w:r>
          </w:p>
          <w:p>
            <w:pPr>
              <w:pStyle w:val="null3"/>
              <w:jc w:val="both"/>
            </w:pPr>
            <w:r>
              <w:rPr>
                <w:sz w:val="24"/>
              </w:rPr>
              <w:t>1.8 呼气阀组件一体化设计可拆卸，具有金属膜片压差流量传感器，精度高，寿命长，并能高温高压蒸汽消毒（134℃），以防止交叉感染。</w:t>
            </w:r>
          </w:p>
          <w:p>
            <w:pPr>
              <w:pStyle w:val="null3"/>
              <w:jc w:val="both"/>
            </w:pPr>
            <w:r>
              <w:rPr>
                <w:sz w:val="24"/>
              </w:rPr>
              <w:t>1.9 具备开机自检，可进行系统顺应性补偿并检测系统泄漏量，检查系统管道阻力，测试流量传感器、呼气阀和安全阀等部件，具有图形化和文字提示功能。</w:t>
            </w:r>
          </w:p>
          <w:p>
            <w:pPr>
              <w:pStyle w:val="null3"/>
              <w:jc w:val="both"/>
            </w:pPr>
            <w:r>
              <w:rPr>
                <w:sz w:val="24"/>
              </w:rPr>
              <w:t>1.10 病人数据、屏幕截图、机器设置等数据可通过USB接口导出。</w:t>
            </w:r>
          </w:p>
          <w:p>
            <w:pPr>
              <w:pStyle w:val="null3"/>
              <w:jc w:val="both"/>
            </w:pPr>
            <w:r>
              <w:rPr>
                <w:sz w:val="24"/>
              </w:rPr>
              <w:t>1.11 具备智能吸痰功能，吸痰前后能自动增氧，自动识别吸痰并具备计时功能。</w:t>
            </w:r>
          </w:p>
          <w:p>
            <w:pPr>
              <w:pStyle w:val="null3"/>
              <w:jc w:val="both"/>
            </w:pPr>
            <w:r>
              <w:rPr>
                <w:sz w:val="24"/>
              </w:rPr>
              <w:t>2. 呼吸模式及功能</w:t>
            </w:r>
          </w:p>
          <w:p>
            <w:pPr>
              <w:pStyle w:val="null3"/>
              <w:jc w:val="both"/>
            </w:pPr>
            <w:r>
              <w:rPr>
                <w:sz w:val="24"/>
              </w:rPr>
              <w:t>2.1. 常规模式：配备模式：容量控制/辅助通气模式V-A/C和容量同步间歇指令通气模式V-SIMV（容量模式流速波形可调方波、50%递减波和100%递减波）；压力控制/辅助通气模式P-A/C和压力同步间歇指令通气模式P-SIMV；持续气道正压通气模式/压力支持通气模式CPAP/PSV、窒息通气模式。</w:t>
            </w:r>
          </w:p>
          <w:p>
            <w:pPr>
              <w:pStyle w:val="null3"/>
              <w:jc w:val="both"/>
            </w:pPr>
            <w:r>
              <w:rPr>
                <w:sz w:val="24"/>
              </w:rPr>
              <w:t>2.2. 高级模式：压力调节容量控制通气（如AUTOFLOW或PRVC等）、压力调节容量控制-同步间歇指令通气模式（PRVC-SIMV）；双水平气道正压通气模式（如BIPAP或DuoLevel或BiLevel）、气道压力释放通气APRV；自适应分钟通气AMV（或自适应支持通气ASV等以Otis公式患者最小呼吸做功为通气目标的智能通气模式）。</w:t>
            </w:r>
          </w:p>
          <w:p>
            <w:pPr>
              <w:pStyle w:val="null3"/>
              <w:jc w:val="both"/>
            </w:pPr>
            <w:r>
              <w:rPr>
                <w:sz w:val="24"/>
              </w:rPr>
              <w:t>2.3. 无创通气模式，包含P-A/C、P-SIMV、CPAP/PSV、DuoLevel、APRV 和 PSV-S/T等模式。</w:t>
            </w:r>
          </w:p>
          <w:p>
            <w:pPr>
              <w:pStyle w:val="null3"/>
              <w:jc w:val="both"/>
            </w:pPr>
            <w:r>
              <w:rPr>
                <w:sz w:val="24"/>
              </w:rPr>
              <w:t>2.4. 具备通气模式自定义显示功能，方便用户个性化配置常用通气模式。</w:t>
            </w:r>
          </w:p>
          <w:p>
            <w:pPr>
              <w:pStyle w:val="null3"/>
              <w:jc w:val="both"/>
            </w:pPr>
            <w:r>
              <w:rPr>
                <w:sz w:val="24"/>
              </w:rPr>
              <w:t>2.5. 氧疗模式：具备高流速氧疗功能，氧疗流速（≥80L/min）和氧浓度可调，并具有氧疗计时功能。</w:t>
            </w:r>
          </w:p>
          <w:p>
            <w:pPr>
              <w:pStyle w:val="null3"/>
              <w:jc w:val="both"/>
            </w:pPr>
            <w:r>
              <w:rPr>
                <w:sz w:val="24"/>
              </w:rPr>
              <w:t>2.6. 呼吸同步技术，使用病人的呼吸系统特性包含时间常数等自动调节吸气触发灵敏度和呼气触发灵敏度，自动调节压力上升时间，提高人机同步性和舒适度，减少手动调节参数。</w:t>
            </w:r>
          </w:p>
          <w:p>
            <w:pPr>
              <w:pStyle w:val="null3"/>
              <w:jc w:val="both"/>
            </w:pPr>
            <w:r>
              <w:rPr>
                <w:sz w:val="24"/>
              </w:rPr>
              <w:t>2.7. 其他功能：具备手动呼吸、吸气保持、呼气保持、同步雾化、纯氧灌注、智能吸痰、内源性PEEP、口腔闭合压P0.1和最大吸气负压NIF的测定。</w:t>
            </w:r>
          </w:p>
          <w:p>
            <w:pPr>
              <w:pStyle w:val="null3"/>
              <w:jc w:val="both"/>
            </w:pPr>
            <w:r>
              <w:rPr>
                <w:sz w:val="24"/>
              </w:rPr>
              <w:t>2.8. 具备自动气管插管阻力补偿功能，插管孔径和补偿百分比可设，使插管末端的压力与呼吸机压力设置值一致。</w:t>
            </w:r>
          </w:p>
          <w:p>
            <w:pPr>
              <w:pStyle w:val="null3"/>
              <w:jc w:val="both"/>
            </w:pPr>
            <w:r>
              <w:rPr>
                <w:sz w:val="24"/>
              </w:rPr>
              <w:t>2.9. 具备低流速P-V工具，帮助确定最佳PEEP设置值。</w:t>
            </w:r>
          </w:p>
          <w:p>
            <w:pPr>
              <w:pStyle w:val="null3"/>
              <w:jc w:val="both"/>
            </w:pPr>
            <w:r>
              <w:rPr>
                <w:sz w:val="24"/>
              </w:rPr>
              <w:t>3.设置参数要求</w:t>
            </w:r>
          </w:p>
          <w:p>
            <w:pPr>
              <w:pStyle w:val="null3"/>
              <w:jc w:val="both"/>
            </w:pPr>
            <w:r>
              <w:rPr>
                <w:sz w:val="24"/>
              </w:rPr>
              <w:t>3.1. 潮气量：20ml-2000ml</w:t>
            </w:r>
          </w:p>
          <w:p>
            <w:pPr>
              <w:pStyle w:val="null3"/>
              <w:jc w:val="both"/>
            </w:pPr>
            <w:r>
              <w:rPr>
                <w:sz w:val="24"/>
              </w:rPr>
              <w:t>3.2. 呼吸频率：1-100次/min</w:t>
            </w:r>
          </w:p>
          <w:p>
            <w:pPr>
              <w:pStyle w:val="null3"/>
              <w:jc w:val="both"/>
            </w:pPr>
            <w:r>
              <w:rPr>
                <w:sz w:val="24"/>
              </w:rPr>
              <w:t>3.3. SIMV频率：1-60次/min</w:t>
            </w:r>
          </w:p>
          <w:p>
            <w:pPr>
              <w:pStyle w:val="null3"/>
              <w:jc w:val="both"/>
            </w:pPr>
            <w:r>
              <w:rPr>
                <w:sz w:val="24"/>
              </w:rPr>
              <w:t>3.4. 吸/呼比：4：1-1：10</w:t>
            </w:r>
          </w:p>
          <w:p>
            <w:pPr>
              <w:pStyle w:val="null3"/>
              <w:jc w:val="both"/>
            </w:pPr>
            <w:r>
              <w:rPr>
                <w:sz w:val="24"/>
              </w:rPr>
              <w:t>3.5. 最大峰值流速：210L/min</w:t>
            </w:r>
          </w:p>
          <w:p>
            <w:pPr>
              <w:pStyle w:val="null3"/>
              <w:jc w:val="both"/>
            </w:pPr>
            <w:r>
              <w:rPr>
                <w:sz w:val="24"/>
              </w:rPr>
              <w:t>3.6. 吸气压力：5-80 cmH2O</w:t>
            </w:r>
          </w:p>
          <w:p>
            <w:pPr>
              <w:pStyle w:val="null3"/>
              <w:jc w:val="both"/>
            </w:pPr>
            <w:r>
              <w:rPr>
                <w:sz w:val="24"/>
              </w:rPr>
              <w:t>3.7. 压力支持：0-80cmH2O</w:t>
            </w:r>
          </w:p>
          <w:p>
            <w:pPr>
              <w:pStyle w:val="null3"/>
              <w:jc w:val="both"/>
            </w:pPr>
            <w:r>
              <w:rPr>
                <w:sz w:val="24"/>
              </w:rPr>
              <w:t>3.8. 呼气末正压PEEP：0-50 cmH2O</w:t>
            </w:r>
          </w:p>
          <w:p>
            <w:pPr>
              <w:pStyle w:val="null3"/>
              <w:jc w:val="both"/>
            </w:pPr>
            <w:r>
              <w:rPr>
                <w:sz w:val="24"/>
              </w:rPr>
              <w:t>3.9. 压力触发灵敏度：-20 - 0.5cmH2O</w:t>
            </w:r>
          </w:p>
          <w:p>
            <w:pPr>
              <w:pStyle w:val="null3"/>
              <w:jc w:val="both"/>
            </w:pPr>
            <w:r>
              <w:rPr>
                <w:sz w:val="24"/>
              </w:rPr>
              <w:t>3.10. 流量触发灵敏度：0.5-20L/ min</w:t>
            </w:r>
          </w:p>
          <w:p>
            <w:pPr>
              <w:pStyle w:val="null3"/>
              <w:jc w:val="both"/>
            </w:pPr>
            <w:r>
              <w:rPr>
                <w:sz w:val="24"/>
              </w:rPr>
              <w:t>3.11. 呼气触发灵敏度：Auto, 1-85%</w:t>
            </w:r>
          </w:p>
          <w:p>
            <w:pPr>
              <w:pStyle w:val="null3"/>
              <w:jc w:val="both"/>
            </w:pPr>
            <w:r>
              <w:rPr>
                <w:sz w:val="24"/>
              </w:rPr>
              <w:t>3.12. 氧浓度：21-100%</w:t>
            </w:r>
          </w:p>
          <w:p>
            <w:pPr>
              <w:pStyle w:val="null3"/>
              <w:jc w:val="both"/>
            </w:pPr>
            <w:r>
              <w:rPr>
                <w:sz w:val="24"/>
              </w:rPr>
              <w:t>3.13. 压力上升时间：0-2s</w:t>
            </w:r>
          </w:p>
          <w:p>
            <w:pPr>
              <w:pStyle w:val="null3"/>
              <w:jc w:val="both"/>
            </w:pPr>
            <w:r>
              <w:rPr>
                <w:sz w:val="24"/>
              </w:rPr>
              <w:t>3.14. 吸气时间：0.1-10s</w:t>
            </w:r>
          </w:p>
          <w:p>
            <w:pPr>
              <w:pStyle w:val="null3"/>
              <w:jc w:val="both"/>
            </w:pPr>
            <w:r>
              <w:rPr>
                <w:sz w:val="24"/>
              </w:rPr>
              <w:t>4.监测参数要求</w:t>
            </w:r>
          </w:p>
          <w:p>
            <w:pPr>
              <w:pStyle w:val="null3"/>
              <w:jc w:val="both"/>
            </w:pPr>
            <w:r>
              <w:rPr>
                <w:sz w:val="24"/>
              </w:rPr>
              <w:t>4.1. 气道压力参数：呼气末正压PEEP、气道峰压、平台压、平均压。</w:t>
            </w:r>
          </w:p>
          <w:p>
            <w:pPr>
              <w:pStyle w:val="null3"/>
              <w:jc w:val="both"/>
            </w:pPr>
            <w:r>
              <w:rPr>
                <w:sz w:val="24"/>
              </w:rPr>
              <w:t>4.2. 分钟通气量参数：分钟通气量监测：呼气分钟通气量、吸气分钟通气量、自主呼吸分钟通气量、分钟泄漏量、泄漏率。</w:t>
            </w:r>
          </w:p>
          <w:p>
            <w:pPr>
              <w:pStyle w:val="null3"/>
              <w:jc w:val="both"/>
            </w:pPr>
            <w:r>
              <w:rPr>
                <w:sz w:val="24"/>
              </w:rPr>
              <w:t>4.3. 潮气量参数：吸入潮气量、呼出潮气量、单位理想体重输送的潮气量（例如TVe/IBW或VT/PBW）。</w:t>
            </w:r>
          </w:p>
          <w:p>
            <w:pPr>
              <w:pStyle w:val="null3"/>
              <w:jc w:val="both"/>
            </w:pPr>
            <w:r>
              <w:rPr>
                <w:sz w:val="24"/>
              </w:rPr>
              <w:t>4.4. 呼吸频率参数：总呼吸频率、自主呼吸频率、机控呼吸频率。</w:t>
            </w:r>
          </w:p>
          <w:p>
            <w:pPr>
              <w:pStyle w:val="null3"/>
              <w:jc w:val="both"/>
            </w:pPr>
            <w:r>
              <w:rPr>
                <w:sz w:val="24"/>
              </w:rPr>
              <w:t>4.5. 氧浓度参数：吸入氧浓度。</w:t>
            </w:r>
          </w:p>
          <w:p>
            <w:pPr>
              <w:pStyle w:val="null3"/>
              <w:jc w:val="both"/>
            </w:pPr>
            <w:r>
              <w:rPr>
                <w:sz w:val="24"/>
              </w:rPr>
              <w:t>4.6. 肺力学参数：吸气阻力、呼气阻力、静态顺应性、动态顺应性、呼气时间常数。</w:t>
            </w:r>
          </w:p>
          <w:p>
            <w:pPr>
              <w:pStyle w:val="null3"/>
              <w:jc w:val="both"/>
            </w:pPr>
            <w:r>
              <w:rPr>
                <w:sz w:val="24"/>
              </w:rPr>
              <w:t>4.7. 其他参数：具备浅快呼吸指数、呼吸功监测。</w:t>
            </w:r>
          </w:p>
          <w:p>
            <w:pPr>
              <w:pStyle w:val="null3"/>
              <w:jc w:val="both"/>
            </w:pPr>
            <w:r>
              <w:rPr>
                <w:sz w:val="24"/>
              </w:rPr>
              <w:t>4.8. 屏幕显示：多至4道波形可同屏显示，波形的颜色可调，支持波形、动态肺视图、监测值同屏显示。</w:t>
            </w:r>
          </w:p>
          <w:p>
            <w:pPr>
              <w:pStyle w:val="null3"/>
              <w:jc w:val="both"/>
            </w:pPr>
            <w:r>
              <w:rPr>
                <w:sz w:val="24"/>
              </w:rPr>
              <w:t>4.9. 具备压力/容量、容量/流速、流速/压力环3种呼吸环监测，最多可同屏显示2种环图。</w:t>
            </w:r>
          </w:p>
          <w:p>
            <w:pPr>
              <w:pStyle w:val="null3"/>
              <w:jc w:val="both"/>
            </w:pPr>
            <w:r>
              <w:rPr>
                <w:sz w:val="24"/>
              </w:rPr>
              <w:t>4.10. 呼吸波形及呼吸环可冻结，呼吸环可存储、对比。支持波形、环图、监测值同屏显示。</w:t>
            </w:r>
          </w:p>
          <w:p>
            <w:pPr>
              <w:pStyle w:val="null3"/>
              <w:jc w:val="both"/>
            </w:pPr>
            <w:r>
              <w:rPr>
                <w:sz w:val="24"/>
              </w:rPr>
              <w:t>4.11. 趋势记录72小时的全部监测参数的趋势图、表分析。</w:t>
            </w:r>
          </w:p>
          <w:p>
            <w:pPr>
              <w:pStyle w:val="null3"/>
              <w:jc w:val="both"/>
            </w:pPr>
            <w:r>
              <w:rPr>
                <w:sz w:val="24"/>
              </w:rPr>
              <w:t>4.12. 日志记录最多5000条历史事件信息的记录。</w:t>
            </w:r>
          </w:p>
          <w:p>
            <w:pPr>
              <w:pStyle w:val="null3"/>
              <w:jc w:val="both"/>
            </w:pPr>
            <w:r>
              <w:rPr>
                <w:sz w:val="24"/>
              </w:rPr>
              <w:t>5.报警要求</w:t>
            </w:r>
          </w:p>
          <w:p>
            <w:pPr>
              <w:pStyle w:val="null3"/>
              <w:jc w:val="both"/>
            </w:pPr>
            <w:r>
              <w:rPr>
                <w:sz w:val="24"/>
              </w:rPr>
              <w:t>5.1 智能化分级报警、声光报警</w:t>
            </w:r>
          </w:p>
          <w:p>
            <w:pPr>
              <w:pStyle w:val="null3"/>
              <w:jc w:val="both"/>
            </w:pPr>
            <w:r>
              <w:rPr>
                <w:sz w:val="24"/>
              </w:rPr>
              <w:t>5.2 气道压力：过高报警</w:t>
            </w:r>
          </w:p>
          <w:p>
            <w:pPr>
              <w:pStyle w:val="null3"/>
              <w:jc w:val="both"/>
            </w:pPr>
            <w:r>
              <w:rPr>
                <w:sz w:val="24"/>
              </w:rPr>
              <w:t>5.3 呼出每分钟通气量：过高/过低报警</w:t>
            </w:r>
          </w:p>
          <w:p>
            <w:pPr>
              <w:pStyle w:val="null3"/>
              <w:jc w:val="both"/>
            </w:pPr>
            <w:r>
              <w:rPr>
                <w:sz w:val="24"/>
              </w:rPr>
              <w:t>5.4 自主呼吸频率：过高报警</w:t>
            </w:r>
          </w:p>
          <w:p>
            <w:pPr>
              <w:pStyle w:val="null3"/>
              <w:jc w:val="both"/>
            </w:pPr>
            <w:r>
              <w:rPr>
                <w:sz w:val="24"/>
              </w:rPr>
              <w:t>5.5 呼出潮气量：过高/过低报警</w:t>
            </w:r>
          </w:p>
          <w:p>
            <w:pPr>
              <w:pStyle w:val="null3"/>
              <w:jc w:val="both"/>
            </w:pPr>
            <w:r>
              <w:rPr>
                <w:sz w:val="24"/>
              </w:rPr>
              <w:t>5.6 呼气末正压：过高/过低报警</w:t>
            </w:r>
          </w:p>
          <w:p>
            <w:pPr>
              <w:pStyle w:val="null3"/>
              <w:jc w:val="both"/>
            </w:pPr>
            <w:r>
              <w:rPr>
                <w:sz w:val="24"/>
              </w:rPr>
              <w:t>5.7 吸入氧浓度：过高/过低报警</w:t>
            </w:r>
          </w:p>
          <w:p>
            <w:pPr>
              <w:pStyle w:val="null3"/>
              <w:jc w:val="both"/>
            </w:pPr>
            <w:r>
              <w:rPr>
                <w:sz w:val="24"/>
              </w:rPr>
              <w:t>5.8 EtCO2：过高/过低报警</w:t>
            </w:r>
          </w:p>
          <w:p>
            <w:pPr>
              <w:pStyle w:val="null3"/>
              <w:jc w:val="both"/>
            </w:pPr>
            <w:r>
              <w:rPr>
                <w:sz w:val="24"/>
              </w:rPr>
              <w:t>5.9 窒息报警，时间可设置（5-60s）</w:t>
            </w:r>
          </w:p>
          <w:p>
            <w:pPr>
              <w:pStyle w:val="null3"/>
              <w:jc w:val="both"/>
            </w:pPr>
            <w:r>
              <w:rPr>
                <w:sz w:val="24"/>
              </w:rPr>
              <w:t>5.10 智能识别呼吸管路脱落、泄露、阻塞，关键器件故障</w:t>
            </w:r>
          </w:p>
          <w:p>
            <w:pPr>
              <w:pStyle w:val="null3"/>
              <w:jc w:val="both"/>
            </w:pPr>
            <w:r>
              <w:rPr>
                <w:sz w:val="24"/>
              </w:rPr>
              <w:t>5.11 11. 电源、气源中断报警</w:t>
            </w:r>
          </w:p>
          <w:p>
            <w:pPr>
              <w:pStyle w:val="null3"/>
              <w:jc w:val="both"/>
            </w:pPr>
            <w:r>
              <w:rPr>
                <w:sz w:val="24"/>
              </w:rPr>
              <w:t>5.12 电池低压报警</w:t>
            </w:r>
          </w:p>
          <w:p>
            <w:pPr>
              <w:pStyle w:val="null3"/>
              <w:jc w:val="both"/>
            </w:pPr>
            <w:r>
              <w:rPr>
                <w:sz w:val="24"/>
              </w:rPr>
              <w:t>6.其他功能要求</w:t>
            </w:r>
          </w:p>
          <w:p>
            <w:pPr>
              <w:pStyle w:val="null3"/>
              <w:jc w:val="both"/>
            </w:pPr>
            <w:r>
              <w:rPr>
                <w:sz w:val="24"/>
              </w:rPr>
              <w:t>6.1 自动漏气补偿功能。最大漏气补偿流速：65 L/min（成人） , 45 L/min （儿童）</w:t>
            </w:r>
          </w:p>
          <w:p>
            <w:pPr>
              <w:pStyle w:val="null3"/>
              <w:jc w:val="both"/>
            </w:pPr>
            <w:r>
              <w:rPr>
                <w:sz w:val="24"/>
              </w:rPr>
              <w:t>6.2 交流和直流（12V）两种供电方式。</w:t>
            </w:r>
          </w:p>
          <w:p>
            <w:pPr>
              <w:pStyle w:val="null3"/>
              <w:jc w:val="both"/>
            </w:pPr>
            <w:r>
              <w:rPr>
                <w:sz w:val="24"/>
              </w:rPr>
              <w:t>6.3 高压氧气气源和低压氧气气源两种方式。</w:t>
            </w:r>
          </w:p>
          <w:p>
            <w:pPr>
              <w:pStyle w:val="null3"/>
              <w:jc w:val="both"/>
            </w:pPr>
            <w:r>
              <w:rPr>
                <w:sz w:val="24"/>
              </w:rPr>
              <w:t>6.4 信息互连：能够和监护仪互联，支持同一品牌监护仪，把呼吸机的监测参数和波形实时显示到监护上，继而连接中央站和CIS系统，满足科室信息化的需求。支持HL7协议。</w:t>
            </w:r>
          </w:p>
          <w:p>
            <w:pPr>
              <w:pStyle w:val="null3"/>
              <w:jc w:val="both"/>
            </w:pPr>
            <w:r>
              <w:rPr>
                <w:sz w:val="24"/>
              </w:rPr>
              <w:t>6.5 具备VGA扩展显示、RS232接口、网络接口、USB接口、护士呼叫。软件易升级：支持U盘和网络升级。</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高档多功能监护仪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（十四）高档多功能监护仪</w:t>
            </w:r>
          </w:p>
          <w:p>
            <w:pPr>
              <w:pStyle w:val="null3"/>
              <w:jc w:val="both"/>
            </w:pPr>
            <w:r>
              <w:rPr>
                <w:sz w:val="24"/>
              </w:rPr>
              <w:t>1. 监护仪结构：</w:t>
            </w:r>
          </w:p>
          <w:p>
            <w:pPr>
              <w:pStyle w:val="null3"/>
              <w:jc w:val="both"/>
            </w:pPr>
            <w:r>
              <w:rPr>
                <w:sz w:val="24"/>
              </w:rPr>
              <w:t>1.1 模块化插件式床边监护仪，主机、显示屏和插件槽一体化设计，主机插槽数≥6个</w:t>
            </w:r>
          </w:p>
          <w:p>
            <w:pPr>
              <w:pStyle w:val="null3"/>
              <w:jc w:val="both"/>
            </w:pPr>
            <w:r>
              <w:rPr>
                <w:sz w:val="24"/>
              </w:rPr>
              <w:t>1.2 ≥15英寸彩色触摸屏，高分辨率≥1920×1080像素，8通道显示，显示屏亮度自动调节</w:t>
            </w:r>
          </w:p>
          <w:p>
            <w:pPr>
              <w:pStyle w:val="null3"/>
              <w:jc w:val="both"/>
            </w:pPr>
            <w:r>
              <w:rPr>
                <w:sz w:val="24"/>
              </w:rPr>
              <w:t>1.3 采用无风扇设计</w:t>
            </w:r>
          </w:p>
          <w:p>
            <w:pPr>
              <w:pStyle w:val="null3"/>
              <w:jc w:val="both"/>
            </w:pPr>
            <w:r>
              <w:rPr>
                <w:sz w:val="24"/>
              </w:rPr>
              <w:t>1.4 ▲配置4个USB接口，支持连接鼠标、键盘、条码扫描枪和遥控器等USB设备</w:t>
            </w:r>
          </w:p>
          <w:p>
            <w:pPr>
              <w:pStyle w:val="null3"/>
              <w:jc w:val="both"/>
            </w:pPr>
            <w:r>
              <w:rPr>
                <w:sz w:val="24"/>
              </w:rPr>
              <w:t>1.5 监护仪清洁消毒维护支持的消毒剂≥40种</w:t>
            </w:r>
          </w:p>
          <w:p>
            <w:pPr>
              <w:pStyle w:val="null3"/>
              <w:jc w:val="both"/>
            </w:pPr>
            <w:r>
              <w:rPr>
                <w:sz w:val="24"/>
              </w:rPr>
              <w:t>2. 监测参数：</w:t>
            </w:r>
          </w:p>
          <w:p>
            <w:pPr>
              <w:pStyle w:val="null3"/>
              <w:jc w:val="both"/>
            </w:pPr>
            <w:r>
              <w:rPr>
                <w:sz w:val="24"/>
              </w:rPr>
              <w:t>2.1. 基本功能模块支持心电，呼吸，心率，无创血压，血氧饱和度，脉搏，双通道体温和双通道有创血压的同时监测</w:t>
            </w:r>
          </w:p>
          <w:p>
            <w:pPr>
              <w:pStyle w:val="null3"/>
              <w:jc w:val="both"/>
            </w:pPr>
            <w:r>
              <w:rPr>
                <w:sz w:val="24"/>
              </w:rPr>
              <w:t>2.2. 基本功能模块支持升级从监护仪拔出后作为一个独立的监护仪支持病人的无缝转移，具有显示屏，屏幕尺寸≥5英寸，具有锂电池供电≥4小时，无风扇</w:t>
            </w:r>
          </w:p>
          <w:p>
            <w:pPr>
              <w:pStyle w:val="null3"/>
              <w:jc w:val="both"/>
            </w:pPr>
            <w:r>
              <w:rPr>
                <w:sz w:val="24"/>
              </w:rPr>
              <w:t>2.3. 支持室上性心动过速和SVCs/min等室上性心律失常分析</w:t>
            </w:r>
          </w:p>
          <w:p>
            <w:pPr>
              <w:pStyle w:val="null3"/>
              <w:jc w:val="both"/>
            </w:pPr>
            <w:r>
              <w:rPr>
                <w:sz w:val="24"/>
              </w:rPr>
              <w:t>2.4. 支持房颤心律失常分析功能，配备支持≥25种实时心律失常分析</w:t>
            </w:r>
          </w:p>
          <w:p>
            <w:pPr>
              <w:pStyle w:val="null3"/>
              <w:jc w:val="both"/>
            </w:pPr>
            <w:r>
              <w:rPr>
                <w:sz w:val="24"/>
              </w:rPr>
              <w:t>2.5. 心电支持≥3个分析导联实时动态同步分析，并非多个导联波形同屏显示及12导联静息分析</w:t>
            </w:r>
          </w:p>
          <w:p>
            <w:pPr>
              <w:pStyle w:val="null3"/>
              <w:jc w:val="both"/>
            </w:pPr>
            <w:r>
              <w:rPr>
                <w:sz w:val="24"/>
              </w:rPr>
              <w:t>2.6. 提供ST段分析功能，适用于成人，小儿和新生儿，支持在专门的窗口中分组显示心脏前壁，下壁和侧壁的ST实时片段和参考片段</w:t>
            </w:r>
          </w:p>
          <w:p>
            <w:pPr>
              <w:pStyle w:val="null3"/>
              <w:jc w:val="both"/>
            </w:pPr>
            <w:r>
              <w:rPr>
                <w:sz w:val="24"/>
              </w:rPr>
              <w:t>2.7. 支持RR呼吸率测量，测量范围：1～200rpm</w:t>
            </w:r>
          </w:p>
          <w:p>
            <w:pPr>
              <w:pStyle w:val="null3"/>
              <w:jc w:val="both"/>
            </w:pPr>
            <w:r>
              <w:rPr>
                <w:sz w:val="24"/>
              </w:rPr>
              <w:t>2.8. QT和QTc实时监测参数测量范围：200～800 ms</w:t>
            </w:r>
          </w:p>
          <w:p>
            <w:pPr>
              <w:pStyle w:val="null3"/>
              <w:jc w:val="both"/>
            </w:pPr>
            <w:r>
              <w:rPr>
                <w:sz w:val="24"/>
              </w:rPr>
              <w:t>2.9. 无创血压提供手动、自动间隔、连续、序列、整点五种测量模式</w:t>
            </w:r>
          </w:p>
          <w:p>
            <w:pPr>
              <w:pStyle w:val="null3"/>
              <w:jc w:val="both"/>
            </w:pPr>
            <w:r>
              <w:rPr>
                <w:sz w:val="24"/>
              </w:rPr>
              <w:t>2.10. NIBP 成人病人类型收缩压测量：25～290mmHg</w:t>
            </w:r>
          </w:p>
          <w:p>
            <w:pPr>
              <w:pStyle w:val="null3"/>
              <w:jc w:val="both"/>
            </w:pPr>
            <w:r>
              <w:rPr>
                <w:sz w:val="24"/>
              </w:rPr>
              <w:t>2.11. 提供灌注指数（PI）的监测</w:t>
            </w:r>
          </w:p>
          <w:p>
            <w:pPr>
              <w:pStyle w:val="null3"/>
              <w:jc w:val="both"/>
            </w:pPr>
            <w:r>
              <w:rPr>
                <w:sz w:val="24"/>
              </w:rPr>
              <w:t>2.12. 配置指套式血氧探头，支持浸泡清洁与消毒，防水等级≥IPx7</w:t>
            </w:r>
          </w:p>
          <w:p>
            <w:pPr>
              <w:pStyle w:val="null3"/>
              <w:jc w:val="both"/>
            </w:pPr>
            <w:r>
              <w:rPr>
                <w:sz w:val="24"/>
              </w:rPr>
              <w:t>2.13. 支持双通道有创压IBP监测，支持升级≥8通道有创压监测</w:t>
            </w:r>
          </w:p>
          <w:p>
            <w:pPr>
              <w:pStyle w:val="null3"/>
              <w:jc w:val="both"/>
            </w:pPr>
            <w:r>
              <w:rPr>
                <w:sz w:val="24"/>
              </w:rPr>
              <w:t>2.14. IBP有创压测量范围：-50～360mmHg</w:t>
            </w:r>
          </w:p>
          <w:p>
            <w:pPr>
              <w:pStyle w:val="null3"/>
              <w:jc w:val="both"/>
            </w:pPr>
            <w:r>
              <w:rPr>
                <w:sz w:val="24"/>
              </w:rPr>
              <w:t>2.15. 提供肺动脉锲压（PAWP）的监测和PPV参数监测</w:t>
            </w:r>
          </w:p>
          <w:p>
            <w:pPr>
              <w:pStyle w:val="null3"/>
              <w:jc w:val="both"/>
            </w:pPr>
            <w:r>
              <w:rPr>
                <w:sz w:val="24"/>
              </w:rPr>
              <w:t>2.16. 支持≥6道IBP波形叠加显示，满足临床对比查看和节约显示空间的需求</w:t>
            </w:r>
          </w:p>
          <w:p>
            <w:pPr>
              <w:pStyle w:val="null3"/>
              <w:jc w:val="both"/>
            </w:pPr>
            <w:r>
              <w:rPr>
                <w:sz w:val="24"/>
              </w:rPr>
              <w:t>2.17. 支持升级EtCO2监测模块，采用旁流技术，支持升级顺磁氧监测技术进行氧气监测，水槽要求易用快速更换</w:t>
            </w:r>
          </w:p>
          <w:p>
            <w:pPr>
              <w:pStyle w:val="null3"/>
              <w:jc w:val="both"/>
            </w:pPr>
            <w:r>
              <w:rPr>
                <w:sz w:val="24"/>
              </w:rPr>
              <w:t>2.18. 监护仪主机支持升级与红外耳温计的配对使用，使用红外耳温计测量病人耳温后，将测量结果上传至监护仪。</w:t>
            </w:r>
          </w:p>
          <w:p>
            <w:pPr>
              <w:pStyle w:val="null3"/>
              <w:jc w:val="both"/>
            </w:pPr>
            <w:r>
              <w:rPr>
                <w:sz w:val="24"/>
              </w:rPr>
              <w:t>2.19. 可升级血流动力学软件工具，显示完整血流动力学参数，并以图形化界面显示病人心脏收缩力，外周血管阻力等状态，提供电子化血流动力学实验记录，重点参数蛛网图显示评估病人相关参数变化。</w:t>
            </w:r>
          </w:p>
          <w:p>
            <w:pPr>
              <w:pStyle w:val="null3"/>
              <w:jc w:val="both"/>
            </w:pPr>
            <w:r>
              <w:rPr>
                <w:sz w:val="24"/>
              </w:rPr>
              <w:t>3. 系统功能：</w:t>
            </w:r>
          </w:p>
          <w:p>
            <w:pPr>
              <w:pStyle w:val="null3"/>
              <w:jc w:val="both"/>
            </w:pPr>
            <w:r>
              <w:rPr>
                <w:sz w:val="24"/>
              </w:rPr>
              <w:t>3.1. 具有特殊报警音，当监护仪在病人发生致命性参数报警时，发出报警音进行提示病人处于危急状态</w:t>
            </w:r>
          </w:p>
          <w:p>
            <w:pPr>
              <w:pStyle w:val="null3"/>
              <w:jc w:val="both"/>
            </w:pPr>
            <w:r>
              <w:rPr>
                <w:sz w:val="24"/>
              </w:rPr>
              <w:t>3.2. 具备参数组合报警功能（并非早期预警评分EWS），可对患者同时多个参数变化给出统一报警提示，预示病人不同生理系统状态改变，提供≥10个预设组合报警，并允许自定义≥10个组合报警</w:t>
            </w:r>
          </w:p>
          <w:p>
            <w:pPr>
              <w:pStyle w:val="null3"/>
              <w:jc w:val="both"/>
            </w:pPr>
            <w:r>
              <w:rPr>
                <w:sz w:val="24"/>
              </w:rPr>
              <w:t>3.3. ≥1000条事件回顾。每条报警事件至少能够存储三道相关波形，以及报警触发时所有测量参数值</w:t>
            </w:r>
          </w:p>
          <w:p>
            <w:pPr>
              <w:pStyle w:val="null3"/>
              <w:jc w:val="both"/>
            </w:pPr>
            <w:r>
              <w:rPr>
                <w:sz w:val="24"/>
              </w:rPr>
              <w:t>3.4. 具备≥40小时全息波形的存储与回顾功能</w:t>
            </w:r>
          </w:p>
          <w:p>
            <w:pPr>
              <w:pStyle w:val="null3"/>
              <w:jc w:val="both"/>
            </w:pPr>
            <w:r>
              <w:rPr>
                <w:sz w:val="24"/>
              </w:rPr>
              <w:t>3.5. ≥120小时ST波形片段的存储与回顾</w:t>
            </w:r>
          </w:p>
          <w:p>
            <w:pPr>
              <w:pStyle w:val="null3"/>
              <w:jc w:val="both"/>
            </w:pPr>
            <w:r>
              <w:rPr>
                <w:sz w:val="24"/>
              </w:rPr>
              <w:t xml:space="preserve">3.6. 患者离开科室，监护仪状态由接收患者到解除患者后，患者数据不删除，支持在监护仪回顾历史病人数据                                           </w:t>
            </w:r>
          </w:p>
          <w:p>
            <w:pPr>
              <w:pStyle w:val="null3"/>
              <w:jc w:val="both"/>
            </w:pPr>
            <w:r>
              <w:rPr>
                <w:sz w:val="24"/>
              </w:rPr>
              <w:t>3.7. 工作模式提供：监护模式、待机模式、体外循环模式模式、插管模式，夜间模式、隐私模式、演示模式</w:t>
            </w:r>
          </w:p>
          <w:p>
            <w:pPr>
              <w:pStyle w:val="null3"/>
              <w:jc w:val="both"/>
            </w:pPr>
            <w:r>
              <w:rPr>
                <w:sz w:val="24"/>
              </w:rPr>
              <w:t>3.8. 支持与除颤监护仪，遥测混合联通至中心监护系统，实现护士站的集中管理</w:t>
            </w:r>
          </w:p>
          <w:p>
            <w:pPr>
              <w:pStyle w:val="null3"/>
              <w:jc w:val="both"/>
            </w:pPr>
            <w:r>
              <w:rPr>
                <w:sz w:val="24"/>
              </w:rPr>
              <w:t>3.9. 监护仪的报警可升级通过手表实时分发给医护人员，保障患者安全</w:t>
            </w:r>
          </w:p>
          <w:p>
            <w:pPr>
              <w:pStyle w:val="null3"/>
              <w:jc w:val="both"/>
            </w:pPr>
            <w:r>
              <w:rPr>
                <w:sz w:val="24"/>
              </w:rPr>
              <w:t>3.10. 监护仪可与同品牌呼吸机以及非同品牌输注泵通过无线方式融合显示在中央站界面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多功能监护仪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（十五）多功能监护仪</w:t>
            </w:r>
          </w:p>
          <w:p>
            <w:pPr>
              <w:pStyle w:val="null3"/>
              <w:jc w:val="both"/>
            </w:pPr>
            <w:r>
              <w:rPr>
                <w:sz w:val="24"/>
              </w:rPr>
              <w:t>整机要求：</w:t>
            </w:r>
          </w:p>
          <w:p>
            <w:pPr>
              <w:pStyle w:val="null3"/>
              <w:jc w:val="both"/>
            </w:pPr>
            <w:r>
              <w:rPr>
                <w:sz w:val="24"/>
              </w:rPr>
              <w:t>1.1、 便携一体式监护仪, 整机无风扇设计，降低环境噪音干扰。</w:t>
            </w:r>
          </w:p>
          <w:p>
            <w:pPr>
              <w:pStyle w:val="null3"/>
              <w:jc w:val="both"/>
            </w:pPr>
            <w:r>
              <w:rPr>
                <w:sz w:val="24"/>
              </w:rPr>
              <w:t>1.2、 ≥10寸彩色液晶触摸屏，分辨率≥1024×600，≥8通道波形显示。</w:t>
            </w:r>
          </w:p>
          <w:p>
            <w:pPr>
              <w:pStyle w:val="null3"/>
              <w:jc w:val="both"/>
            </w:pPr>
            <w:r>
              <w:rPr>
                <w:sz w:val="24"/>
              </w:rPr>
              <w:t>1.3、 屏幕配备电容屏非电阻屏。</w:t>
            </w:r>
          </w:p>
          <w:p>
            <w:pPr>
              <w:pStyle w:val="null3"/>
              <w:jc w:val="both"/>
            </w:pPr>
            <w:r>
              <w:rPr>
                <w:sz w:val="24"/>
              </w:rPr>
              <w:t>1.4、 配备锂电池，工作时间≥6小时，日后可升级大容量锂电池，工作时间≥12小时。</w:t>
            </w:r>
          </w:p>
          <w:p>
            <w:pPr>
              <w:pStyle w:val="null3"/>
              <w:jc w:val="both"/>
            </w:pPr>
            <w:r>
              <w:rPr>
                <w:sz w:val="24"/>
              </w:rPr>
              <w:t>1.5、 安全规格：ECG, TEMP, SpO2 , NIBP监测参数抗电击程度为防除颤CF型     。</w:t>
            </w:r>
          </w:p>
          <w:p>
            <w:pPr>
              <w:pStyle w:val="null3"/>
              <w:jc w:val="both"/>
            </w:pPr>
            <w:r>
              <w:rPr>
                <w:sz w:val="24"/>
              </w:rPr>
              <w:t>1.6、 监护仪设计使用年限≥10年。</w:t>
            </w:r>
          </w:p>
          <w:p>
            <w:pPr>
              <w:pStyle w:val="null3"/>
              <w:jc w:val="both"/>
            </w:pPr>
            <w:r>
              <w:rPr>
                <w:sz w:val="24"/>
              </w:rPr>
              <w:t>1.7、 主机防水等级≥IPX1，支持≥0.75米抗跌落。</w:t>
            </w:r>
          </w:p>
          <w:p>
            <w:pPr>
              <w:pStyle w:val="null3"/>
              <w:jc w:val="both"/>
            </w:pPr>
            <w:r>
              <w:rPr>
                <w:sz w:val="24"/>
              </w:rPr>
              <w:t>1.8、 监护仪清洁消毒维护支持的消毒剂≥7种</w:t>
            </w:r>
          </w:p>
          <w:p>
            <w:pPr>
              <w:pStyle w:val="null3"/>
              <w:jc w:val="both"/>
            </w:pPr>
            <w:r>
              <w:rPr>
                <w:sz w:val="24"/>
              </w:rPr>
              <w:t>1.9、 监护仪主机工作温度环境范围：0～40°C。</w:t>
            </w:r>
          </w:p>
          <w:p>
            <w:pPr>
              <w:pStyle w:val="null3"/>
              <w:jc w:val="both"/>
            </w:pPr>
            <w:r>
              <w:rPr>
                <w:sz w:val="24"/>
              </w:rPr>
              <w:t>1.10、 监护仪主机工作湿度环境范围；15～95%。</w:t>
            </w:r>
          </w:p>
          <w:p>
            <w:pPr>
              <w:pStyle w:val="null3"/>
              <w:jc w:val="both"/>
            </w:pPr>
            <w:r>
              <w:rPr>
                <w:sz w:val="24"/>
              </w:rPr>
              <w:t>2. 监测参数：</w:t>
            </w:r>
          </w:p>
          <w:p>
            <w:pPr>
              <w:pStyle w:val="null3"/>
              <w:jc w:val="both"/>
            </w:pPr>
            <w:r>
              <w:rPr>
                <w:sz w:val="24"/>
              </w:rPr>
              <w:t>2.1、 可监测心电，呼吸，无创血压，血氧饱和度，脉搏和体温，适用于成人、小儿和新生儿。</w:t>
            </w:r>
          </w:p>
          <w:p>
            <w:pPr>
              <w:pStyle w:val="null3"/>
              <w:jc w:val="both"/>
            </w:pPr>
            <w:r>
              <w:rPr>
                <w:sz w:val="24"/>
              </w:rPr>
              <w:t>2.2、 采用ECG多导同步分析技术，保证心电监护的优异。</w:t>
            </w:r>
          </w:p>
          <w:p>
            <w:pPr>
              <w:pStyle w:val="null3"/>
              <w:jc w:val="both"/>
            </w:pPr>
            <w:r>
              <w:rPr>
                <w:sz w:val="24"/>
              </w:rPr>
              <w:t>2.3、 心率监测范围：成人10～300bpm，小儿/新生儿：10～350bpm。</w:t>
            </w:r>
          </w:p>
          <w:p>
            <w:pPr>
              <w:pStyle w:val="null3"/>
              <w:jc w:val="both"/>
            </w:pPr>
            <w:r>
              <w:rPr>
                <w:sz w:val="24"/>
              </w:rPr>
              <w:t>2.4、 提供QRS阈值调节功能，为避免R波幅度较低时误报停搏报警，以及某些高T波和高P被误识别为QRS波群。</w:t>
            </w:r>
          </w:p>
          <w:p>
            <w:pPr>
              <w:pStyle w:val="null3"/>
              <w:jc w:val="both"/>
            </w:pPr>
            <w:r>
              <w:rPr>
                <w:sz w:val="24"/>
              </w:rPr>
              <w:t>2.5、 支持升级提供过去24小时心电概览报告查看与打印，包括心率统计结果，起搏统计结果，心律失常统计结果，ST统计和QT/QTc统计结果。</w:t>
            </w:r>
          </w:p>
          <w:p>
            <w:pPr>
              <w:pStyle w:val="null3"/>
              <w:jc w:val="both"/>
            </w:pPr>
            <w:r>
              <w:rPr>
                <w:sz w:val="24"/>
              </w:rPr>
              <w:t>2.6、 提供SpO2和PR的实时监测，适用于成人，小儿和新生儿。来自SpO2的PR测量范围：20-300。</w:t>
            </w:r>
          </w:p>
          <w:p>
            <w:pPr>
              <w:pStyle w:val="null3"/>
              <w:jc w:val="both"/>
            </w:pPr>
            <w:r>
              <w:rPr>
                <w:sz w:val="24"/>
              </w:rPr>
              <w:t>2.7、 血氧监测时配备支持PI血氧灌注指数的监测，有效反映血氧灌注情况，PI测量范围：0.05%-20%，分辨率0.01%。</w:t>
            </w:r>
          </w:p>
          <w:p>
            <w:pPr>
              <w:pStyle w:val="null3"/>
              <w:jc w:val="both"/>
            </w:pPr>
            <w:r>
              <w:rPr>
                <w:sz w:val="24"/>
              </w:rPr>
              <w:t>2.8、 采用抗干扰和弱灌注血氧技术。</w:t>
            </w:r>
          </w:p>
          <w:p>
            <w:pPr>
              <w:pStyle w:val="null3"/>
              <w:jc w:val="both"/>
            </w:pPr>
            <w:r>
              <w:rPr>
                <w:sz w:val="24"/>
              </w:rPr>
              <w:t>2.9、 提供手动，自动，连续、序列和整点5种测量模式。</w:t>
            </w:r>
          </w:p>
          <w:p>
            <w:pPr>
              <w:pStyle w:val="null3"/>
              <w:jc w:val="both"/>
            </w:pPr>
            <w:r>
              <w:rPr>
                <w:sz w:val="24"/>
              </w:rPr>
              <w:t>2.10、 配置无创血压测量，适用于成人，小儿和新生儿。无创血压成人测量范围：收缩压25～290mmH。</w:t>
            </w:r>
          </w:p>
          <w:p>
            <w:pPr>
              <w:pStyle w:val="null3"/>
              <w:jc w:val="both"/>
            </w:pPr>
            <w:r>
              <w:rPr>
                <w:sz w:val="24"/>
              </w:rPr>
              <w:t>2.11、 提供动态血压分析界面，包括平均血压、白天平均血压、夜间平均血压、最高血压、最低血压和正常血压比例等，直观快速了解过去24小时患者血压变化和分布情况。</w:t>
            </w:r>
          </w:p>
          <w:p>
            <w:pPr>
              <w:pStyle w:val="null3"/>
              <w:jc w:val="both"/>
            </w:pPr>
            <w:r>
              <w:rPr>
                <w:sz w:val="24"/>
              </w:rPr>
              <w:t>2.12、 提供呼吸测量，适用于成人、小儿和新生儿。呼吸测量范围：0-200 rpm。</w:t>
            </w:r>
          </w:p>
          <w:p>
            <w:pPr>
              <w:pStyle w:val="null3"/>
              <w:jc w:val="both"/>
            </w:pPr>
            <w:r>
              <w:rPr>
                <w:sz w:val="24"/>
              </w:rPr>
              <w:t>3. 系统功能：</w:t>
            </w:r>
          </w:p>
          <w:p>
            <w:pPr>
              <w:pStyle w:val="null3"/>
              <w:jc w:val="both"/>
            </w:pPr>
            <w:r>
              <w:rPr>
                <w:sz w:val="24"/>
              </w:rPr>
              <w:t>3.1、 具有三级声光报警，参数报警级别可调。</w:t>
            </w:r>
          </w:p>
          <w:p>
            <w:pPr>
              <w:pStyle w:val="null3"/>
              <w:jc w:val="both"/>
            </w:pPr>
            <w:r>
              <w:rPr>
                <w:sz w:val="24"/>
              </w:rPr>
              <w:t>3.2、 支持自主培训功能，通过动画与图文结合，对医护团队介绍监护仪常用功能。</w:t>
            </w:r>
          </w:p>
          <w:p>
            <w:pPr>
              <w:pStyle w:val="null3"/>
              <w:jc w:val="both"/>
            </w:pPr>
            <w:r>
              <w:rPr>
                <w:sz w:val="24"/>
              </w:rPr>
              <w:t>3.3、 支持所有监测参数报警限自动设置功能，满足医护团队快速管理患者报警需求，产品用户手册提供报警限自动设置规则。</w:t>
            </w:r>
          </w:p>
          <w:p>
            <w:pPr>
              <w:pStyle w:val="null3"/>
              <w:jc w:val="both"/>
            </w:pPr>
            <w:r>
              <w:rPr>
                <w:sz w:val="24"/>
              </w:rPr>
              <w:t>3.4、 具有图形化技术报警指示功能，帮助医护团队快速识别报警来源。</w:t>
            </w:r>
          </w:p>
          <w:p>
            <w:pPr>
              <w:pStyle w:val="null3"/>
              <w:jc w:val="both"/>
            </w:pPr>
            <w:r>
              <w:rPr>
                <w:sz w:val="24"/>
              </w:rPr>
              <w:t>3.5、 支持USB外部存储，支持≥2400小时趋势数据的存储与回顾功能，≥5000条报警事件以及每条报警事件至少能够存储30秒相关波形和报警触发时所有测量参数值。支持≥5000组无创血压测量记录，≥120小时全息波形的存储与回顾功能，≥24小时呼吸氧合图事件回顾。</w:t>
            </w:r>
          </w:p>
          <w:p>
            <w:pPr>
              <w:pStyle w:val="null3"/>
              <w:jc w:val="both"/>
            </w:pPr>
            <w:r>
              <w:rPr>
                <w:sz w:val="24"/>
              </w:rPr>
              <w:t>3.6、 支持监护仪的系统日志向U盘设备的导出功能，日志包括：系统状态、异常和技术报警等，满足设备管理的日常维护需求。</w:t>
            </w:r>
          </w:p>
          <w:p>
            <w:pPr>
              <w:pStyle w:val="null3"/>
              <w:jc w:val="both"/>
            </w:pPr>
            <w:r>
              <w:rPr>
                <w:sz w:val="24"/>
              </w:rPr>
              <w:t>3.7、 具备动态趋势界面、呼吸氧合图界面，大字体显示界面，及标准显示界面等多种显示界面。</w:t>
            </w:r>
          </w:p>
          <w:p>
            <w:pPr>
              <w:pStyle w:val="null3"/>
              <w:jc w:val="both"/>
            </w:pPr>
            <w:r>
              <w:rPr>
                <w:sz w:val="24"/>
              </w:rPr>
              <w:t>3.8、 可升级临床评分系统，包括MEWS、NEWS、NEWS2，可支持定时自动EWS评分功能。</w:t>
            </w:r>
          </w:p>
          <w:p>
            <w:pPr>
              <w:pStyle w:val="null3"/>
              <w:jc w:val="both"/>
            </w:pPr>
            <w:r>
              <w:rPr>
                <w:sz w:val="24"/>
              </w:rPr>
              <w:t>3.9、 支持格拉斯哥昏迷评分功能</w:t>
            </w:r>
          </w:p>
          <w:p>
            <w:pPr>
              <w:pStyle w:val="null3"/>
              <w:jc w:val="both"/>
            </w:pPr>
            <w:r>
              <w:rPr>
                <w:sz w:val="24"/>
              </w:rPr>
              <w:t>3.10、 p动态趋势界面可支持统计1-24小时心律失常报警、参数超限报警信息，并对超限报警区间的波形进行高亮显示，帮助医护人员快速识别异常趋势信息。</w:t>
            </w:r>
          </w:p>
          <w:p>
            <w:pPr>
              <w:pStyle w:val="null3"/>
              <w:jc w:val="both"/>
            </w:pPr>
            <w:r>
              <w:rPr>
                <w:sz w:val="24"/>
              </w:rPr>
              <w:t>3.11、 支持带ABD事件的呼吸氧合界面。</w:t>
            </w:r>
          </w:p>
          <w:p>
            <w:pPr>
              <w:pStyle w:val="null3"/>
              <w:jc w:val="both"/>
            </w:pPr>
            <w:r>
              <w:rPr>
                <w:sz w:val="24"/>
              </w:rPr>
              <w:t>3.12、 支持RJ45接口进行有线网络通信，和除颤监护仪一起联网通信到中心监护系统。</w:t>
            </w:r>
          </w:p>
          <w:p>
            <w:pPr>
              <w:pStyle w:val="null3"/>
              <w:jc w:val="both"/>
            </w:pPr>
            <w:r>
              <w:rPr>
                <w:sz w:val="24"/>
              </w:rPr>
              <w:t>3.13、 支持监护仪的系统日志向U盘设备的导出功能，日志包括：系统状态、异常和技术报警等，满足设备管理的日常维护需求。</w:t>
            </w:r>
          </w:p>
          <w:p>
            <w:pPr>
              <w:pStyle w:val="null3"/>
              <w:jc w:val="both"/>
            </w:pPr>
            <w:r>
              <w:rPr>
                <w:sz w:val="24"/>
              </w:rPr>
              <w:t>3.14、 主机集成附件收纳槽，支持将心电、血氧和无创血压等导联线附件进行收纳放置，方便监护仪设备的高效管理和转移。</w:t>
            </w:r>
          </w:p>
          <w:p>
            <w:pPr>
              <w:pStyle w:val="null3"/>
              <w:jc w:val="both"/>
            </w:pPr>
            <w:r>
              <w:rPr>
                <w:sz w:val="24"/>
              </w:rPr>
              <w:t>3.15、 心电、血氧、血压附件兼容同品牌其他所有在线系列监护仪。</w:t>
            </w:r>
          </w:p>
          <w:p>
            <w:pPr>
              <w:pStyle w:val="null3"/>
              <w:jc w:val="both"/>
            </w:pPr>
            <w:r>
              <w:rPr>
                <w:sz w:val="24"/>
              </w:rPr>
              <w:t>3.16、 可升级内置记录仪。</w:t>
            </w:r>
          </w:p>
          <w:p>
            <w:pPr>
              <w:pStyle w:val="null3"/>
              <w:jc w:val="both"/>
            </w:pPr>
            <w:r>
              <w:rPr>
                <w:sz w:val="24"/>
              </w:rPr>
              <w:t>3.17、 支持它床观察，可同时监视≥12它床的报警信息。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中央遥测监护系统（1 带 8）</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（十六）中央遥测监护系统（</w:t>
            </w:r>
            <w:r>
              <w:rPr>
                <w:sz w:val="24"/>
                <w:b/>
              </w:rPr>
              <w:t>1 带 8）</w:t>
            </w:r>
          </w:p>
          <w:p>
            <w:pPr>
              <w:pStyle w:val="null3"/>
              <w:jc w:val="both"/>
            </w:pPr>
            <w:r>
              <w:rPr>
                <w:sz w:val="24"/>
              </w:rPr>
              <w:t>1. 中心监护系统参数</w:t>
            </w:r>
          </w:p>
          <w:p>
            <w:pPr>
              <w:pStyle w:val="null3"/>
              <w:jc w:val="both"/>
            </w:pPr>
            <w:r>
              <w:rPr>
                <w:sz w:val="24"/>
              </w:rPr>
              <w:t>1.1 要求护士站安装1套中央站支持联网≥64床病人集中管理，支持联网床旁监护仪，患者遥测设备，除颤设备，或者上述设备混合联网；</w:t>
            </w:r>
          </w:p>
          <w:p>
            <w:pPr>
              <w:pStyle w:val="null3"/>
              <w:jc w:val="both"/>
            </w:pPr>
            <w:r>
              <w:rPr>
                <w:sz w:val="24"/>
              </w:rPr>
              <w:t>1.2 支持科室安装查看站，支持根据科室不同位置的要求，医护团队可以调阅科室任一患者的实时监护数据，趋势数据和报警数据；</w:t>
            </w:r>
          </w:p>
          <w:p>
            <w:pPr>
              <w:pStyle w:val="null3"/>
              <w:jc w:val="both"/>
            </w:pPr>
            <w:r>
              <w:rPr>
                <w:sz w:val="24"/>
              </w:rPr>
              <w:t>1.3 支持科室安装工作站，在医生办公室，医生团队可以查看科室自己管理患者的监护数据，趋势数据和报警数据，并支持更改该患者的报警上下限；</w:t>
            </w:r>
          </w:p>
          <w:p>
            <w:pPr>
              <w:pStyle w:val="null3"/>
              <w:jc w:val="both"/>
            </w:pPr>
            <w:r>
              <w:rPr>
                <w:sz w:val="24"/>
              </w:rPr>
              <w:t>1.4 中央站，查看站，工作站和床旁监护仪构建科室监护网络，保证科室患者支持在床旁，护士站，医生办公室，家属会谈室和科室走廊查看患者的数据，支持同一患者在不同物理地点呈现不同界面显示的需求，患者监护不受干扰；</w:t>
            </w:r>
          </w:p>
          <w:p>
            <w:pPr>
              <w:pStyle w:val="null3"/>
              <w:jc w:val="both"/>
            </w:pPr>
            <w:r>
              <w:rPr>
                <w:sz w:val="24"/>
              </w:rPr>
              <w:t>1.5 支持医院升级网络，在医务人员手机端（支持安卓系统和苹果系统）实时查看多个患者或单个患者的体征数据和报警数据；</w:t>
            </w:r>
          </w:p>
          <w:p>
            <w:pPr>
              <w:pStyle w:val="null3"/>
              <w:jc w:val="both"/>
            </w:pPr>
            <w:r>
              <w:rPr>
                <w:sz w:val="24"/>
              </w:rPr>
              <w:t>1.6 中央站可以控制监护仪接收/解除/转移病人；</w:t>
            </w:r>
          </w:p>
          <w:p>
            <w:pPr>
              <w:pStyle w:val="null3"/>
              <w:jc w:val="both"/>
            </w:pPr>
            <w:r>
              <w:rPr>
                <w:sz w:val="24"/>
              </w:rPr>
              <w:t>1.7 中心监护系统可以控制监护仪进入夜间模式。中央站/工作站可支持其所管辖的所有病床进入夜间模式；</w:t>
            </w:r>
          </w:p>
          <w:p>
            <w:pPr>
              <w:pStyle w:val="null3"/>
              <w:jc w:val="both"/>
            </w:pPr>
            <w:r>
              <w:rPr>
                <w:sz w:val="24"/>
              </w:rPr>
              <w:t>1.8 中心监护系统可以控制监护仪进入隐私模式，中央站/工作站可支持其所管辖的所有病床进入隐私模式；</w:t>
            </w:r>
          </w:p>
          <w:p>
            <w:pPr>
              <w:pStyle w:val="null3"/>
              <w:jc w:val="both"/>
            </w:pPr>
            <w:r>
              <w:rPr>
                <w:sz w:val="24"/>
              </w:rPr>
              <w:t>1.9 中央站主机可支持至少连接2个显示屏；</w:t>
            </w:r>
          </w:p>
          <w:p>
            <w:pPr>
              <w:pStyle w:val="null3"/>
              <w:jc w:val="both"/>
            </w:pPr>
            <w:r>
              <w:rPr>
                <w:sz w:val="24"/>
              </w:rPr>
              <w:t>1.10 中央站显示器尺寸≥24英寸；</w:t>
            </w:r>
          </w:p>
          <w:p>
            <w:pPr>
              <w:pStyle w:val="null3"/>
              <w:jc w:val="both"/>
            </w:pPr>
            <w:r>
              <w:rPr>
                <w:sz w:val="24"/>
              </w:rPr>
              <w:t>1.11 中央站支持的显示分辨率≥1920×1080像素；</w:t>
            </w:r>
          </w:p>
          <w:p>
            <w:pPr>
              <w:pStyle w:val="null3"/>
              <w:jc w:val="both"/>
            </w:pPr>
            <w:r>
              <w:rPr>
                <w:sz w:val="24"/>
              </w:rPr>
              <w:t>1.12 中央站主机采用磁盘阵列式设计，保障数据的存储安全和系统运行稳定；</w:t>
            </w:r>
          </w:p>
          <w:p>
            <w:pPr>
              <w:pStyle w:val="null3"/>
              <w:jc w:val="both"/>
            </w:pPr>
            <w:r>
              <w:rPr>
                <w:sz w:val="24"/>
              </w:rPr>
              <w:t>1.13 中央站单个显示屏可显示≥24个病人的数据；</w:t>
            </w:r>
          </w:p>
          <w:p>
            <w:pPr>
              <w:pStyle w:val="null3"/>
              <w:jc w:val="both"/>
            </w:pPr>
            <w:r>
              <w:rPr>
                <w:sz w:val="24"/>
              </w:rPr>
              <w:t>1.14 中央站/工作站交互界面与所提供的监护仪的交互界面保持风格一致；</w:t>
            </w:r>
          </w:p>
          <w:p>
            <w:pPr>
              <w:pStyle w:val="null3"/>
              <w:jc w:val="both"/>
            </w:pPr>
            <w:r>
              <w:rPr>
                <w:sz w:val="24"/>
              </w:rPr>
              <w:t>1.15 多床区域每个病床至少可以显示6道波形，12个参数区；</w:t>
            </w:r>
          </w:p>
          <w:p>
            <w:pPr>
              <w:pStyle w:val="null3"/>
              <w:jc w:val="both"/>
            </w:pPr>
            <w:r>
              <w:rPr>
                <w:sz w:val="24"/>
              </w:rPr>
              <w:t>1.16 多床区域可进行颜色标记，实现分组显示；</w:t>
            </w:r>
          </w:p>
          <w:p>
            <w:pPr>
              <w:pStyle w:val="null3"/>
              <w:jc w:val="both"/>
            </w:pPr>
            <w:r>
              <w:rPr>
                <w:sz w:val="24"/>
              </w:rPr>
              <w:t>1.17 多床区域可以配置大字体界面；</w:t>
            </w:r>
          </w:p>
          <w:p>
            <w:pPr>
              <w:pStyle w:val="null3"/>
              <w:jc w:val="both"/>
            </w:pPr>
            <w:r>
              <w:rPr>
                <w:sz w:val="24"/>
              </w:rPr>
              <w:t>1.18 支持趋势图/表回顾功能。支持自定义趋势组功能，可由用户自行选择参数及调整参数顺序；</w:t>
            </w:r>
          </w:p>
          <w:p>
            <w:pPr>
              <w:pStyle w:val="null3"/>
              <w:jc w:val="both"/>
            </w:pPr>
            <w:r>
              <w:rPr>
                <w:sz w:val="24"/>
              </w:rPr>
              <w:t>1.19 具备事件回顾功能。支持事件列表显示及筛选，并支持事件重命名，锁定及备注功能；</w:t>
            </w:r>
          </w:p>
          <w:p>
            <w:pPr>
              <w:pStyle w:val="null3"/>
              <w:jc w:val="both"/>
            </w:pPr>
            <w:r>
              <w:rPr>
                <w:sz w:val="24"/>
              </w:rPr>
              <w:t>1.20 具备≥240小时趋势数据存储，分辨率≥1分钟；</w:t>
            </w:r>
          </w:p>
          <w:p>
            <w:pPr>
              <w:pStyle w:val="null3"/>
              <w:jc w:val="both"/>
            </w:pPr>
            <w:r>
              <w:rPr>
                <w:sz w:val="24"/>
              </w:rPr>
              <w:t>1.21 具备≥240小时全息波形数据存储，分辨率≥250Hz；</w:t>
            </w:r>
          </w:p>
          <w:p>
            <w:pPr>
              <w:pStyle w:val="null3"/>
              <w:jc w:val="both"/>
            </w:pPr>
            <w:r>
              <w:rPr>
                <w:sz w:val="24"/>
              </w:rPr>
              <w:t>1.22 具备≥240小时ST片段数据存储，分辨率≥5分钟；</w:t>
            </w:r>
          </w:p>
          <w:p>
            <w:pPr>
              <w:pStyle w:val="null3"/>
              <w:jc w:val="both"/>
            </w:pPr>
            <w:r>
              <w:rPr>
                <w:sz w:val="24"/>
              </w:rPr>
              <w:t>1.23 支持≥1000条事件存储，事件类型应包括报警事件及手动事件。事件应存储事件发生时刻的全部参数及至少3道相关波形，波形长度≥32秒；</w:t>
            </w:r>
          </w:p>
          <w:p>
            <w:pPr>
              <w:pStyle w:val="null3"/>
              <w:jc w:val="both"/>
            </w:pPr>
            <w:r>
              <w:rPr>
                <w:sz w:val="24"/>
              </w:rPr>
              <w:t>1.24 具备≥720条CO测量数据存储；</w:t>
            </w:r>
          </w:p>
          <w:p>
            <w:pPr>
              <w:pStyle w:val="null3"/>
              <w:jc w:val="both"/>
            </w:pPr>
            <w:r>
              <w:rPr>
                <w:sz w:val="24"/>
              </w:rPr>
              <w:t>1.25 具备≥720条12导静息分析结果数据存储；</w:t>
            </w:r>
          </w:p>
          <w:p>
            <w:pPr>
              <w:pStyle w:val="null3"/>
              <w:jc w:val="both"/>
            </w:pPr>
            <w:r>
              <w:rPr>
                <w:sz w:val="24"/>
              </w:rPr>
              <w:t>1.26 具备≥48小时呼吸氧合图曲线数据存储；</w:t>
            </w:r>
          </w:p>
          <w:p>
            <w:pPr>
              <w:pStyle w:val="null3"/>
              <w:jc w:val="both"/>
            </w:pPr>
            <w:r>
              <w:rPr>
                <w:sz w:val="24"/>
              </w:rPr>
              <w:t>1.27 中央站支持将集中的所有监护仪的患者数据通过HL7数据格式发送到医院HIS和CIS等信息化系统；</w:t>
            </w:r>
          </w:p>
          <w:p>
            <w:pPr>
              <w:pStyle w:val="null3"/>
              <w:jc w:val="both"/>
            </w:pPr>
            <w:r>
              <w:rPr>
                <w:sz w:val="24"/>
              </w:rPr>
              <w:t>1.28 中央站配置防病毒软件，保证系统的安全运行；</w:t>
            </w:r>
          </w:p>
          <w:p>
            <w:pPr>
              <w:pStyle w:val="null3"/>
              <w:jc w:val="both"/>
            </w:pPr>
            <w:r>
              <w:rPr>
                <w:sz w:val="24"/>
              </w:rPr>
              <w:t>2. 遥测监护系统参数</w:t>
            </w:r>
          </w:p>
          <w:p>
            <w:pPr>
              <w:pStyle w:val="null3"/>
              <w:jc w:val="both"/>
            </w:pPr>
            <w:r>
              <w:rPr>
                <w:sz w:val="24"/>
              </w:rPr>
              <w:t>2.1. 整机要求</w:t>
            </w:r>
          </w:p>
          <w:p>
            <w:pPr>
              <w:pStyle w:val="null3"/>
              <w:jc w:val="both"/>
            </w:pPr>
            <w:r>
              <w:rPr>
                <w:sz w:val="24"/>
              </w:rPr>
              <w:t>2.1.1 ▲遥测发射盒重量不超过170克（含电池）。</w:t>
            </w:r>
          </w:p>
          <w:p>
            <w:pPr>
              <w:pStyle w:val="null3"/>
              <w:jc w:val="both"/>
            </w:pPr>
            <w:r>
              <w:rPr>
                <w:sz w:val="24"/>
              </w:rPr>
              <w:t>2.1.2 遥测发射盒尺寸不超过99mm×60mm×24mm 。</w:t>
            </w:r>
          </w:p>
          <w:p>
            <w:pPr>
              <w:pStyle w:val="null3"/>
              <w:jc w:val="both"/>
            </w:pPr>
            <w:r>
              <w:rPr>
                <w:sz w:val="24"/>
              </w:rPr>
              <w:t>2.1.3 遥测发射盒防水等级符合≥IPX7要求，抗跌落测试通过≥1.5米跌落测试，电击防护等级CF（包括ECG、SpO2）。</w:t>
            </w:r>
          </w:p>
          <w:p>
            <w:pPr>
              <w:pStyle w:val="null3"/>
              <w:jc w:val="both"/>
            </w:pPr>
            <w:r>
              <w:rPr>
                <w:sz w:val="24"/>
              </w:rPr>
              <w:t>2.1.4 遥测发射盒采用彩色屏，屏幕尺寸≥1.5英寸，屏幕分辨率≥240×240像素。</w:t>
            </w:r>
          </w:p>
          <w:p>
            <w:pPr>
              <w:pStyle w:val="null3"/>
              <w:jc w:val="both"/>
            </w:pPr>
            <w:r>
              <w:rPr>
                <w:sz w:val="24"/>
              </w:rPr>
              <w:t>2.1.5 遥测发射盒屏幕可同时显示至少2个参数和1道波形。</w:t>
            </w:r>
          </w:p>
          <w:p>
            <w:pPr>
              <w:pStyle w:val="null3"/>
              <w:jc w:val="both"/>
            </w:pPr>
            <w:r>
              <w:rPr>
                <w:sz w:val="24"/>
              </w:rPr>
              <w:t>2.2. 监测参数</w:t>
            </w:r>
          </w:p>
          <w:p>
            <w:pPr>
              <w:pStyle w:val="null3"/>
              <w:jc w:val="both"/>
            </w:pPr>
            <w:r>
              <w:rPr>
                <w:sz w:val="24"/>
              </w:rPr>
              <w:t>2.2.1 配备心电监护，提供HR，ST，PVC测量值，配备血氧监测，提供SpO2，PR，测量值（ST，PVC在中央站上显示）。</w:t>
            </w:r>
          </w:p>
          <w:p>
            <w:pPr>
              <w:pStyle w:val="null3"/>
              <w:jc w:val="both"/>
            </w:pPr>
            <w:r>
              <w:rPr>
                <w:sz w:val="24"/>
              </w:rPr>
              <w:t>2.2.2 具有多参融合算法，良好的抗干扰性能。</w:t>
            </w:r>
          </w:p>
          <w:p>
            <w:pPr>
              <w:pStyle w:val="null3"/>
              <w:jc w:val="both"/>
            </w:pPr>
            <w:r>
              <w:rPr>
                <w:sz w:val="24"/>
              </w:rPr>
              <w:t>2.2.3 支持≥4通道心电波形同步分析，并非多个导联波形同屏显示及12导联静息分析。</w:t>
            </w:r>
          </w:p>
          <w:p>
            <w:pPr>
              <w:pStyle w:val="null3"/>
              <w:jc w:val="both"/>
            </w:pPr>
            <w:r>
              <w:rPr>
                <w:sz w:val="24"/>
              </w:rPr>
              <w:t>2.2.4 具有抗运动算法，良好的抗干扰性。</w:t>
            </w:r>
          </w:p>
          <w:p>
            <w:pPr>
              <w:pStyle w:val="null3"/>
              <w:jc w:val="both"/>
            </w:pPr>
            <w:r>
              <w:rPr>
                <w:sz w:val="24"/>
              </w:rPr>
              <w:t>2.2.5 提供3/5导心电监护,心率测量范围：成人15 – 300 bpm，小儿15 – 350 bpm。</w:t>
            </w:r>
          </w:p>
          <w:p>
            <w:pPr>
              <w:pStyle w:val="null3"/>
              <w:jc w:val="both"/>
            </w:pPr>
            <w:r>
              <w:rPr>
                <w:sz w:val="24"/>
              </w:rPr>
              <w:t>2.2.6 心电滤波模式提供监护模式（0.5 -40Hz），ST模式（0.05 - 40Hz）, 运动模式（1 - 20 Hz）。</w:t>
            </w:r>
          </w:p>
          <w:p>
            <w:pPr>
              <w:pStyle w:val="null3"/>
              <w:jc w:val="both"/>
            </w:pPr>
            <w:r>
              <w:rPr>
                <w:sz w:val="24"/>
              </w:rPr>
              <w:t>2.2.7 提供ST段分析，提供ST值，和每个ST的模板。（中央站上显示）</w:t>
            </w:r>
          </w:p>
          <w:p>
            <w:pPr>
              <w:pStyle w:val="null3"/>
              <w:jc w:val="both"/>
            </w:pPr>
            <w:r>
              <w:rPr>
                <w:sz w:val="24"/>
              </w:rPr>
              <w:t>2.2.8 提供ST图像化显示界面，可以快速查看ST值的变化。（中央站上显示）</w:t>
            </w:r>
          </w:p>
          <w:p>
            <w:pPr>
              <w:pStyle w:val="null3"/>
              <w:jc w:val="both"/>
            </w:pPr>
            <w:r>
              <w:rPr>
                <w:sz w:val="24"/>
              </w:rPr>
              <w:t>2.2.9 提供单个，多个ST值报警，并支持相对的报警限设置。</w:t>
            </w:r>
          </w:p>
          <w:p>
            <w:pPr>
              <w:pStyle w:val="null3"/>
              <w:jc w:val="both"/>
            </w:pPr>
            <w:r>
              <w:rPr>
                <w:sz w:val="24"/>
              </w:rPr>
              <w:t>2.2.10 提供起搏分析。</w:t>
            </w:r>
          </w:p>
          <w:p>
            <w:pPr>
              <w:pStyle w:val="null3"/>
              <w:jc w:val="both"/>
            </w:pPr>
            <w:r>
              <w:rPr>
                <w:sz w:val="24"/>
              </w:rPr>
              <w:t>2.2.11 具有QT/QTc测量功能，提供QT，QTc和ΔQTc参数值。（中央站上显示）</w:t>
            </w:r>
          </w:p>
          <w:p>
            <w:pPr>
              <w:pStyle w:val="null3"/>
              <w:jc w:val="both"/>
            </w:pPr>
            <w:r>
              <w:rPr>
                <w:sz w:val="24"/>
              </w:rPr>
              <w:t>2.2.12 QTc计算公式提供：Bazett, Fridericia, Framingham, Hodges。</w:t>
            </w:r>
          </w:p>
          <w:p>
            <w:pPr>
              <w:pStyle w:val="null3"/>
              <w:jc w:val="both"/>
            </w:pPr>
            <w:r>
              <w:rPr>
                <w:sz w:val="24"/>
              </w:rPr>
              <w:t>2.2.13 支持房颤及室上性心律失常分析功能，如：室上性心动过速，SVCs/min等，配备支持≥27种实时心律失常分析。</w:t>
            </w:r>
          </w:p>
          <w:p>
            <w:pPr>
              <w:pStyle w:val="null3"/>
              <w:jc w:val="both"/>
            </w:pPr>
            <w:r>
              <w:rPr>
                <w:sz w:val="24"/>
              </w:rPr>
              <w:t>2.2.14 血氧饱和度测量范围：0 - 100%，来自于血氧的脉率测量范围：20 – 300 bpm。</w:t>
            </w:r>
          </w:p>
          <w:p>
            <w:pPr>
              <w:pStyle w:val="null3"/>
              <w:jc w:val="both"/>
            </w:pPr>
            <w:r>
              <w:rPr>
                <w:sz w:val="24"/>
              </w:rPr>
              <w:t>2.2.15 可显示弱灌注指数（PI）。</w:t>
            </w:r>
          </w:p>
          <w:p>
            <w:pPr>
              <w:pStyle w:val="null3"/>
              <w:jc w:val="both"/>
            </w:pPr>
            <w:r>
              <w:rPr>
                <w:sz w:val="24"/>
              </w:rPr>
              <w:t>2.3. 系统功能</w:t>
            </w:r>
          </w:p>
          <w:p>
            <w:pPr>
              <w:pStyle w:val="null3"/>
              <w:jc w:val="both"/>
            </w:pPr>
            <w:r>
              <w:rPr>
                <w:sz w:val="24"/>
              </w:rPr>
              <w:t>2.3.1 遥测发射盒有三个硬按键：开关机/关屏，护士呼叫和主界面键。</w:t>
            </w:r>
          </w:p>
          <w:p>
            <w:pPr>
              <w:pStyle w:val="null3"/>
              <w:jc w:val="both"/>
            </w:pPr>
            <w:r>
              <w:rPr>
                <w:sz w:val="24"/>
              </w:rPr>
              <w:t>2.3.2 遥测发射盒主界面上能够显示病人信息。</w:t>
            </w:r>
          </w:p>
          <w:p>
            <w:pPr>
              <w:pStyle w:val="null3"/>
              <w:jc w:val="both"/>
            </w:pPr>
            <w:r>
              <w:rPr>
                <w:sz w:val="24"/>
              </w:rPr>
              <w:t>2.3.3 支持在同品牌监护仪上通过它床观察的方式查看连接到中央站的遥测监测数据和报警。</w:t>
            </w:r>
          </w:p>
          <w:p>
            <w:pPr>
              <w:pStyle w:val="null3"/>
              <w:jc w:val="both"/>
            </w:pPr>
            <w:r>
              <w:rPr>
                <w:sz w:val="24"/>
              </w:rPr>
              <w:t>2.3.4 支持设备实时定位和设备历史位置追踪功能。</w:t>
            </w:r>
          </w:p>
          <w:p>
            <w:pPr>
              <w:pStyle w:val="null3"/>
              <w:jc w:val="both"/>
            </w:pPr>
            <w:r>
              <w:rPr>
                <w:sz w:val="24"/>
              </w:rPr>
              <w:t>2.3.5 支持给患者发送消息。</w:t>
            </w:r>
          </w:p>
          <w:p>
            <w:pPr>
              <w:pStyle w:val="null3"/>
              <w:jc w:val="both"/>
            </w:pPr>
            <w:r>
              <w:rPr>
                <w:sz w:val="24"/>
              </w:rPr>
              <w:t>2.3.6 可以采用一块可充电锂电池供电，使用全新充满电的锂电池，工作时间不小于170h；可以采用采用3 节AA 电池供电，全新3 节AA 电池，工作时间不小于110h。</w:t>
            </w:r>
          </w:p>
          <w:p>
            <w:pPr>
              <w:pStyle w:val="null3"/>
              <w:jc w:val="both"/>
            </w:pPr>
            <w:r>
              <w:rPr>
                <w:sz w:val="24"/>
              </w:rPr>
              <w:t>2.3.7 采用608M WMTS无线网络传输技术，实现遥测数据的传输。</w:t>
            </w:r>
          </w:p>
          <w:p>
            <w:pPr>
              <w:pStyle w:val="null3"/>
              <w:jc w:val="both"/>
            </w:pPr>
            <w:r>
              <w:rPr>
                <w:sz w:val="24"/>
              </w:rPr>
              <w:t>2.3.8 锂电池集中充电器能够同时提供不少10块电池同时充电，每个充电位都提供电池充电状态指示灯，一块电池充电到90%的时间不大于5小时。</w:t>
            </w:r>
          </w:p>
          <w:p>
            <w:pPr>
              <w:pStyle w:val="null3"/>
              <w:jc w:val="both"/>
            </w:pPr>
            <w:r>
              <w:rPr>
                <w:sz w:val="24"/>
              </w:rPr>
              <w:t>2.3.9 所投产品适用于成人、小儿的监测。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凝血时间测定仪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（十七）凝血时间测定仪</w:t>
            </w:r>
          </w:p>
          <w:p>
            <w:pPr>
              <w:pStyle w:val="null3"/>
              <w:jc w:val="both"/>
            </w:pPr>
            <w:r>
              <w:rPr>
                <w:sz w:val="24"/>
              </w:rPr>
              <w:t>1、检测原理：可以对凝血凝固法、发色底物法、免疫比浊法项目进行检测。</w:t>
            </w:r>
          </w:p>
          <w:p>
            <w:pPr>
              <w:pStyle w:val="null3"/>
              <w:jc w:val="both"/>
            </w:pPr>
            <w:r>
              <w:rPr>
                <w:sz w:val="24"/>
              </w:rPr>
              <w:t>2、测试项目：PT、APTT、FIB、TT、D-Dimer、FDP、AT Ⅲ等。</w:t>
            </w:r>
          </w:p>
          <w:p>
            <w:pPr>
              <w:pStyle w:val="null3"/>
              <w:jc w:val="both"/>
            </w:pPr>
            <w:r>
              <w:rPr>
                <w:sz w:val="24"/>
              </w:rPr>
              <w:t>3、纤维蛋白原检测：支持Clauss法和PT演算法检测FIB。</w:t>
            </w:r>
          </w:p>
          <w:p>
            <w:pPr>
              <w:pStyle w:val="null3"/>
              <w:jc w:val="both"/>
            </w:pPr>
            <w:r>
              <w:rPr>
                <w:sz w:val="24"/>
              </w:rPr>
              <w:t>4、最大速度：检测速度PT≥400 T/h。</w:t>
            </w:r>
          </w:p>
          <w:p>
            <w:pPr>
              <w:pStyle w:val="null3"/>
              <w:jc w:val="both"/>
            </w:pPr>
            <w:r>
              <w:rPr>
                <w:sz w:val="24"/>
              </w:rPr>
              <w:t>5、综合速度：四项≥175T/h，五项≥150 T/h，六项≥150 T/h。</w:t>
            </w:r>
          </w:p>
          <w:p>
            <w:pPr>
              <w:pStyle w:val="null3"/>
              <w:jc w:val="both"/>
            </w:pPr>
            <w:r>
              <w:rPr>
                <w:sz w:val="24"/>
              </w:rPr>
              <w:t>6、检测通道：≥8个检测通道，并且同时适用凝固法、发色底物法、免疫比浊法项目。</w:t>
            </w:r>
          </w:p>
          <w:p>
            <w:pPr>
              <w:pStyle w:val="null3"/>
              <w:jc w:val="both"/>
            </w:pPr>
            <w:r>
              <w:rPr>
                <w:sz w:val="24"/>
              </w:rPr>
              <w:t>7、样本位：样本位≥65个，采用自动进样器连续加载进样。</w:t>
            </w:r>
          </w:p>
          <w:p>
            <w:pPr>
              <w:pStyle w:val="null3"/>
              <w:jc w:val="both"/>
            </w:pPr>
            <w:r>
              <w:rPr>
                <w:sz w:val="24"/>
              </w:rPr>
              <w:t>8、样本扫描：具有条码扫描装置，可以实时扫描样本的条码信息；样本支持随意放入，旋转扫码。</w:t>
            </w:r>
          </w:p>
          <w:p>
            <w:pPr>
              <w:pStyle w:val="null3"/>
              <w:jc w:val="both"/>
            </w:pPr>
            <w:r>
              <w:rPr>
                <w:sz w:val="24"/>
              </w:rPr>
              <w:t>9、样本量预检：自定义样本量范围，对样本量进行自动检查。</w:t>
            </w:r>
          </w:p>
          <w:p>
            <w:pPr>
              <w:pStyle w:val="null3"/>
              <w:jc w:val="both"/>
            </w:pPr>
            <w:r>
              <w:rPr>
                <w:sz w:val="24"/>
              </w:rPr>
              <w:t>10、样本质量核查：对每个样本进行HIL（黄疸、溶血、脂血）质量核查；质量核查不额外消耗反应杯；具备凝块检测功能。</w:t>
            </w:r>
          </w:p>
          <w:p>
            <w:pPr>
              <w:pStyle w:val="null3"/>
              <w:jc w:val="both"/>
            </w:pPr>
            <w:r>
              <w:rPr>
                <w:sz w:val="24"/>
              </w:rPr>
              <w:t>11、试剂位：≥30个冷藏试剂腔位，冷藏位具有旋转混匀功能。</w:t>
            </w:r>
          </w:p>
          <w:p>
            <w:pPr>
              <w:pStyle w:val="null3"/>
              <w:jc w:val="both"/>
            </w:pPr>
            <w:r>
              <w:rPr>
                <w:sz w:val="24"/>
              </w:rPr>
              <w:t>12、反应杯类型：倾倒式随时加载。单个独立设计，无需磁珠及参比品。</w:t>
            </w:r>
          </w:p>
          <w:p>
            <w:pPr>
              <w:pStyle w:val="null3"/>
              <w:jc w:val="both"/>
            </w:pPr>
            <w:r>
              <w:rPr>
                <w:sz w:val="24"/>
              </w:rPr>
              <w:t>13、试剂溯源：每个联杯试剂上配置RFID（射频识别），实现使用全流程的溯源管理。</w:t>
            </w:r>
          </w:p>
          <w:p>
            <w:pPr>
              <w:pStyle w:val="null3"/>
              <w:jc w:val="both"/>
            </w:pPr>
            <w:r>
              <w:rPr>
                <w:sz w:val="24"/>
              </w:rPr>
              <w:t>14、冰箱模式：关机后试剂盘独立制冷，试剂在机不超过8℃冷藏。</w:t>
            </w:r>
          </w:p>
          <w:p>
            <w:pPr>
              <w:pStyle w:val="null3"/>
              <w:jc w:val="both"/>
            </w:pPr>
            <w:r>
              <w:rPr>
                <w:sz w:val="24"/>
              </w:rPr>
              <w:t>15、加样针：样本针及试剂针具有立体防撞、液面感应，试剂针具有温度自动补偿功能。</w:t>
            </w:r>
          </w:p>
          <w:p>
            <w:pPr>
              <w:pStyle w:val="null3"/>
              <w:jc w:val="both"/>
            </w:pPr>
            <w:r>
              <w:rPr>
                <w:sz w:val="24"/>
              </w:rPr>
              <w:t>16、闭盖穿刺：样本针具有液位感应和优化的闭盖穿刺功能；适应不同真空采血管。</w:t>
            </w:r>
          </w:p>
          <w:p>
            <w:pPr>
              <w:pStyle w:val="null3"/>
              <w:jc w:val="both"/>
            </w:pPr>
            <w:r>
              <w:rPr>
                <w:sz w:val="24"/>
              </w:rPr>
              <w:t>17、急诊检测：独立急诊专用进样通道，急诊通道≥5个。</w:t>
            </w:r>
          </w:p>
          <w:p>
            <w:pPr>
              <w:pStyle w:val="null3"/>
              <w:jc w:val="both"/>
            </w:pPr>
            <w:r>
              <w:rPr>
                <w:sz w:val="24"/>
              </w:rPr>
              <w:t>18、自动复检：独立自动缓存区，支持自动复检。</w:t>
            </w:r>
          </w:p>
          <w:p>
            <w:pPr>
              <w:pStyle w:val="null3"/>
              <w:jc w:val="both"/>
            </w:pPr>
            <w:r>
              <w:rPr>
                <w:sz w:val="24"/>
              </w:rPr>
              <w:t>19、LED光源：LED持久光源</w:t>
            </w:r>
          </w:p>
          <w:p>
            <w:pPr>
              <w:pStyle w:val="null3"/>
              <w:jc w:val="both"/>
            </w:pPr>
            <w:r>
              <w:rPr>
                <w:sz w:val="24"/>
              </w:rPr>
              <w:t>20、预约开关机：预设时间，自动完成开机及自检。</w:t>
            </w:r>
          </w:p>
          <w:p>
            <w:pPr>
              <w:pStyle w:val="null3"/>
              <w:jc w:val="both"/>
            </w:pPr>
            <w:r>
              <w:rPr>
                <w:sz w:val="24"/>
              </w:rPr>
              <w:t>21、▲APTT纠正试验：支持APTT纠正实验7步检测全自动化，且满足2h在机自动孵育。检测流程及结果报告完全遵循专家共识。</w:t>
            </w:r>
          </w:p>
          <w:p>
            <w:pPr>
              <w:pStyle w:val="null3"/>
              <w:jc w:val="both"/>
            </w:pPr>
            <w:r>
              <w:rPr>
                <w:sz w:val="24"/>
              </w:rPr>
              <w:t>22、常规凝血项目≥7项（包括但不限于PT、APTT、TT、Fib、FDP、D-Dimer、AT III）液体试剂。</w:t>
            </w:r>
          </w:p>
          <w:p>
            <w:pPr>
              <w:pStyle w:val="null3"/>
              <w:jc w:val="both"/>
            </w:pPr>
            <w:r>
              <w:rPr>
                <w:sz w:val="24"/>
              </w:rPr>
              <w:t>23、废液排放：支持废液直排。</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ICU病床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（十八）</w:t>
            </w:r>
            <w:r>
              <w:rPr>
                <w:sz w:val="24"/>
                <w:b/>
              </w:rPr>
              <w:t>ICU病床</w:t>
            </w:r>
          </w:p>
          <w:p>
            <w:pPr>
              <w:pStyle w:val="null3"/>
              <w:ind w:firstLine="480"/>
            </w:pPr>
            <w:r>
              <w:rPr>
                <w:sz w:val="24"/>
              </w:rPr>
              <w:t>1.</w:t>
            </w:r>
            <w:r>
              <w:rPr>
                <w:sz w:val="24"/>
              </w:rPr>
              <w:t>规格尺寸：</w:t>
            </w:r>
            <w:r>
              <w:rPr>
                <w:sz w:val="24"/>
              </w:rPr>
              <w:t>L2220×W1060mm×H450mm～770mm，允差±10mm</w:t>
            </w:r>
          </w:p>
          <w:p>
            <w:pPr>
              <w:pStyle w:val="null3"/>
              <w:ind w:firstLine="480"/>
            </w:pPr>
            <w:r>
              <w:rPr>
                <w:sz w:val="24"/>
              </w:rPr>
              <w:t>2.</w:t>
            </w:r>
            <w:r>
              <w:rPr>
                <w:sz w:val="24"/>
              </w:rPr>
              <w:t>功能参数</w:t>
            </w:r>
          </w:p>
          <w:p>
            <w:pPr>
              <w:pStyle w:val="null3"/>
              <w:jc w:val="both"/>
            </w:pPr>
            <w:r>
              <w:rPr>
                <w:sz w:val="24"/>
              </w:rPr>
              <w:t>背部升降：</w:t>
            </w:r>
            <w:r>
              <w:rPr>
                <w:sz w:val="24"/>
              </w:rPr>
              <w:t>0～75°±5°，腿部升降：0～50°±5°；整体升降：(450-770)mm±10mm；前后倾斜：26°±2°背膝联动 具有急停开关 椅位</w:t>
            </w:r>
          </w:p>
          <w:p>
            <w:pPr>
              <w:pStyle w:val="null3"/>
              <w:ind w:firstLine="480"/>
            </w:pPr>
            <w:r>
              <w:rPr>
                <w:sz w:val="24"/>
              </w:rPr>
              <w:t>3.</w:t>
            </w:r>
            <w:r>
              <w:rPr>
                <w:sz w:val="24"/>
              </w:rPr>
              <w:t>技术参数</w:t>
            </w:r>
          </w:p>
          <w:p>
            <w:pPr>
              <w:pStyle w:val="null3"/>
              <w:ind w:firstLine="480"/>
            </w:pPr>
            <w:r>
              <w:rPr>
                <w:sz w:val="24"/>
              </w:rPr>
              <w:t>3.1.</w:t>
            </w:r>
            <w:r>
              <w:rPr>
                <w:sz w:val="24"/>
              </w:rPr>
              <w:t>床面板</w:t>
            </w:r>
            <w:r>
              <w:rPr>
                <w:sz w:val="24"/>
              </w:rPr>
              <w:t>2/3/4号面板采用 ABS注塑一次成型，面板厚度≥28m,避免因潮湿、尿液等产生的锈迹，方便拆洗、消毒，延长使用寿命；背部面板(1#)L857×W825mm±2mm；采用≥12mm高分子材质：臀部面板(2#)：L857× W207mm±2mm；臀部面板(3#)L857×W327mm±2mm； 腿部面板(4#)L857× W547mm±2mm ，ABS 腿部面板尾部两侧一体成型均有挡床垫，防止床垫移位</w:t>
            </w:r>
          </w:p>
          <w:p>
            <w:pPr>
              <w:pStyle w:val="null3"/>
              <w:ind w:firstLine="480"/>
            </w:pPr>
            <w:r>
              <w:rPr>
                <w:sz w:val="24"/>
              </w:rPr>
              <w:t>3.2.</w:t>
            </w:r>
            <w:r>
              <w:rPr>
                <w:sz w:val="24"/>
              </w:rPr>
              <w:t>配备</w:t>
            </w:r>
            <w:r>
              <w:rPr>
                <w:sz w:val="24"/>
              </w:rPr>
              <w:t>≥4个高性能医用超静音马达及称重系统，具有超静音、恒速、抗电磁干扰等功能，电动推杆经GB/T4208-2017外壳防护等级测试≥IPX6 防水级别</w:t>
            </w:r>
          </w:p>
          <w:p>
            <w:pPr>
              <w:pStyle w:val="null3"/>
              <w:ind w:firstLine="480"/>
            </w:pPr>
            <w:r>
              <w:rPr>
                <w:sz w:val="24"/>
              </w:rPr>
              <w:t>3.3.</w:t>
            </w:r>
            <w:r>
              <w:rPr>
                <w:sz w:val="24"/>
              </w:rPr>
              <w:t>配置患者控制器，可根据患者需求调节功能，</w:t>
            </w:r>
            <w:r>
              <w:rPr>
                <w:sz w:val="24"/>
              </w:rPr>
              <w:t>CPR展平功能、背膝联动、床底 LED 灯、急停开关、电动 CPR并具有应操作功能。</w:t>
            </w:r>
          </w:p>
          <w:p>
            <w:pPr>
              <w:pStyle w:val="null3"/>
              <w:ind w:firstLine="480"/>
            </w:pPr>
            <w:r>
              <w:rPr>
                <w:sz w:val="24"/>
              </w:rPr>
              <w:t>3.4.</w:t>
            </w:r>
            <w:r>
              <w:rPr>
                <w:sz w:val="24"/>
              </w:rPr>
              <w:t xml:space="preserve"> </w:t>
            </w:r>
            <w:r>
              <w:rPr>
                <w:sz w:val="24"/>
              </w:rPr>
              <w:t>四片</w:t>
            </w:r>
            <w:r>
              <w:rPr>
                <w:sz w:val="24"/>
              </w:rPr>
              <w:t>PP 护栏可折叠长短搭配分体式下隐藏升降护栏，护栏内外侧有薄膜按键，外置配有独立的护士手控器；护栏整体流线型设计一次吹塑成型，大护栏尺寸≥L1080mm×H370mm±5mm，小护栏尺寸≥L880mm×H370mm±5mm；通过气缸辅助，可使护栏平缓下降；直连式挂钩安全护栏开关。</w:t>
            </w:r>
          </w:p>
          <w:p>
            <w:pPr>
              <w:pStyle w:val="null3"/>
              <w:ind w:firstLine="480"/>
            </w:pPr>
            <w:r>
              <w:rPr>
                <w:sz w:val="24"/>
              </w:rPr>
              <w:t>3.5.</w:t>
            </w:r>
            <w:r>
              <w:rPr>
                <w:sz w:val="24"/>
              </w:rPr>
              <w:t>弧型设计，一次</w:t>
            </w:r>
            <w:r>
              <w:rPr>
                <w:sz w:val="24"/>
              </w:rPr>
              <w:t>PP 吹塑床头板≥L1040mm×H430mm±5mm(含防撞轮)，具有圆钢直径</w:t>
            </w:r>
            <w:r>
              <w:rPr>
                <w:sz w:val="24"/>
              </w:rPr>
              <w:t>ý</w:t>
            </w:r>
            <w:r>
              <w:rPr>
                <w:sz w:val="24"/>
              </w:rPr>
              <w:t>16mm×2.0具有固定插式结构，暗藏ABS 锁定开关，床头板拆卸方便可兼做 CPR急救功能，床头板经邻苯二甲酸醋物理承重，床头板单个重量≥4.5KG</w:t>
            </w:r>
          </w:p>
          <w:p>
            <w:pPr>
              <w:pStyle w:val="null3"/>
              <w:ind w:firstLine="480"/>
            </w:pPr>
            <w:r>
              <w:rPr>
                <w:sz w:val="24"/>
              </w:rPr>
              <w:t>3.6.</w:t>
            </w:r>
            <w:r>
              <w:rPr>
                <w:sz w:val="24"/>
              </w:rPr>
              <w:t xml:space="preserve"> </w:t>
            </w:r>
            <w:r>
              <w:rPr>
                <w:sz w:val="24"/>
              </w:rPr>
              <w:t>中控脚轮</w:t>
            </w:r>
          </w:p>
          <w:p>
            <w:pPr>
              <w:pStyle w:val="null3"/>
              <w:jc w:val="both"/>
            </w:pPr>
            <w:r>
              <w:rPr>
                <w:sz w:val="24"/>
              </w:rPr>
              <w:t>3.6.1中控刹车采用T型喷砂氧化≥1.5mm航空铝材质精工制作中控踏板，踏板上端宽 110mm±2mm，下端长 390mm×40mm±2mm, 中控踏板中心有锁刹、解锁标识，具有≥15 个防滑及左右各有3条防滑条，背部直径采用≥φ22mm×1.5mm圆管加固。</w:t>
            </w:r>
          </w:p>
          <w:p>
            <w:pPr>
              <w:pStyle w:val="null3"/>
              <w:jc w:val="both"/>
            </w:pPr>
            <w:r>
              <w:rPr>
                <w:sz w:val="24"/>
              </w:rPr>
              <w:t>3.6.2中控脚轮≥5 寸万向轮，脚轮安装连接轴采用≥φ28mm ，TPR静音材质，具有全封闭自润滑轴承经包盖保护，具有防尘防缠绕发丝等异物卷入</w:t>
            </w:r>
          </w:p>
          <w:p>
            <w:pPr>
              <w:pStyle w:val="null3"/>
              <w:ind w:firstLine="480"/>
            </w:pPr>
            <w:r>
              <w:rPr>
                <w:sz w:val="24"/>
              </w:rPr>
              <w:t>3.7.</w:t>
            </w:r>
            <w:r>
              <w:rPr>
                <w:sz w:val="24"/>
              </w:rPr>
              <w:t>床体头尾两侧共配有</w:t>
            </w:r>
            <w:r>
              <w:rPr>
                <w:sz w:val="24"/>
              </w:rPr>
              <w:t>4个输液架插孔，可供患者输液使用；床面两侧下方具有4个ABS引流袋挂钩。</w:t>
            </w:r>
          </w:p>
          <w:p>
            <w:pPr>
              <w:pStyle w:val="null3"/>
              <w:ind w:firstLine="480"/>
            </w:pPr>
            <w:r>
              <w:rPr>
                <w:sz w:val="24"/>
              </w:rPr>
              <w:t>3.8.</w:t>
            </w:r>
            <w:r>
              <w:rPr>
                <w:sz w:val="24"/>
              </w:rPr>
              <w:t>输液架采用不锈钢两段四爪头式空气阻力缓冲升降输液架，四爪为铝合金材质，无生锈之患；防脱落升降固定旋钮</w:t>
            </w:r>
          </w:p>
          <w:p>
            <w:pPr>
              <w:pStyle w:val="null3"/>
              <w:ind w:firstLine="480"/>
            </w:pPr>
            <w:r>
              <w:rPr>
                <w:sz w:val="24"/>
              </w:rPr>
              <w:t>3.9.</w:t>
            </w:r>
            <w:r>
              <w:rPr>
                <w:sz w:val="24"/>
              </w:rPr>
              <w:t>床体金属表面采用电泳底漆</w:t>
            </w:r>
            <w:r>
              <w:rPr>
                <w:sz w:val="24"/>
              </w:rPr>
              <w:t>+抗菌喷涂，双重喷涂处理技术，达到内外防锈。涂料采用绿色健康环保产品，并对微生物大肠埃希氏菌和金黄色葡萄球菌均具有良好抗菌、防霉作用。</w:t>
            </w:r>
          </w:p>
          <w:p>
            <w:pPr>
              <w:pStyle w:val="null3"/>
              <w:jc w:val="both"/>
            </w:pPr>
            <w:r>
              <w:rPr>
                <w:sz w:val="24"/>
              </w:rPr>
              <w:t>ABS床头柜</w:t>
            </w:r>
          </w:p>
          <w:p>
            <w:pPr>
              <w:pStyle w:val="null3"/>
              <w:jc w:val="both"/>
            </w:pPr>
            <w:r>
              <w:rPr>
                <w:sz w:val="24"/>
              </w:rPr>
              <w:t>1.</w:t>
            </w:r>
            <w:r>
              <w:rPr>
                <w:sz w:val="24"/>
              </w:rPr>
              <w:t>规格尺寸：</w:t>
            </w:r>
            <w:r>
              <w:rPr>
                <w:sz w:val="24"/>
              </w:rPr>
              <w:t>≥L575mm×W405mm×H820mm，±10mm</w:t>
            </w:r>
          </w:p>
          <w:p>
            <w:pPr>
              <w:pStyle w:val="null3"/>
              <w:jc w:val="both"/>
            </w:pPr>
            <w:r>
              <w:rPr>
                <w:sz w:val="24"/>
              </w:rPr>
              <w:t>2.技术参数</w:t>
            </w:r>
          </w:p>
          <w:p>
            <w:pPr>
              <w:pStyle w:val="null3"/>
              <w:jc w:val="both"/>
            </w:pPr>
            <w:r>
              <w:rPr>
                <w:sz w:val="24"/>
              </w:rPr>
              <w:t>1.整体采用 ABS 工程塑料制成，能承受普通人站立柜面而不变型，且坚固、稳定。</w:t>
            </w:r>
          </w:p>
          <w:p>
            <w:pPr>
              <w:pStyle w:val="null3"/>
              <w:jc w:val="both"/>
            </w:pPr>
            <w:r>
              <w:rPr>
                <w:sz w:val="24"/>
              </w:rPr>
              <w:t>2专业设计，整合一体式、扶手框采用加厚加宽铝板，兼具推手及毛巾架功能</w:t>
            </w:r>
          </w:p>
          <w:p>
            <w:pPr>
              <w:pStyle w:val="null3"/>
              <w:jc w:val="both"/>
            </w:pPr>
            <w:r>
              <w:rPr>
                <w:sz w:val="24"/>
              </w:rPr>
              <w:t>3.具有防潮防水、易清洁、可冲洗、不生锈等性能，适用于医院经常消毒清洁的工作环境。</w:t>
            </w:r>
          </w:p>
          <w:p>
            <w:pPr>
              <w:pStyle w:val="null3"/>
              <w:jc w:val="both"/>
            </w:pPr>
            <w:r>
              <w:rPr>
                <w:sz w:val="24"/>
              </w:rPr>
              <w:t>4床头柜配备拉板(托物板)、抽屉、柜门，柜门内侧设有PE一次模具成型的透明储物合，隐藏式杂物挂钩 4个</w:t>
            </w:r>
          </w:p>
          <w:p>
            <w:pPr>
              <w:pStyle w:val="null3"/>
              <w:jc w:val="both"/>
            </w:pPr>
            <w:r>
              <w:rPr>
                <w:sz w:val="24"/>
              </w:rPr>
              <w:t>5.床头柜抽屉颜色与病床床拼颜色相匹配</w:t>
            </w:r>
          </w:p>
          <w:p>
            <w:pPr>
              <w:pStyle w:val="null3"/>
              <w:jc w:val="both"/>
            </w:pPr>
            <w:r>
              <w:rPr>
                <w:sz w:val="24"/>
              </w:rPr>
              <w:t>6.静音双片轮，结实耐用、运行稳定。</w:t>
            </w:r>
          </w:p>
          <w:p>
            <w:pPr>
              <w:pStyle w:val="null3"/>
              <w:jc w:val="both"/>
            </w:pPr>
            <w:r>
              <w:rPr>
                <w:sz w:val="24"/>
              </w:rPr>
              <w:t>床垫参数</w:t>
            </w:r>
          </w:p>
          <w:p>
            <w:pPr>
              <w:pStyle w:val="null3"/>
              <w:jc w:val="both"/>
            </w:pPr>
            <w:r>
              <w:rPr>
                <w:sz w:val="24"/>
              </w:rPr>
              <w:t>1、外形尺寸配合病床尺寸</w:t>
            </w:r>
          </w:p>
          <w:p>
            <w:pPr>
              <w:pStyle w:val="null3"/>
              <w:jc w:val="both"/>
            </w:pPr>
            <w:r>
              <w:rPr>
                <w:sz w:val="24"/>
              </w:rPr>
              <w:t>2.由 PU及高性能聚氨酯涂层制成。</w:t>
            </w:r>
          </w:p>
          <w:p>
            <w:pPr>
              <w:pStyle w:val="null3"/>
              <w:jc w:val="both"/>
            </w:pPr>
            <w:r>
              <w:rPr>
                <w:sz w:val="24"/>
              </w:rPr>
              <w:t>3.可用 80°水机洗。</w:t>
            </w:r>
          </w:p>
          <w:p>
            <w:pPr>
              <w:pStyle w:val="null3"/>
              <w:jc w:val="both"/>
            </w:pPr>
            <w:r>
              <w:rPr>
                <w:sz w:val="24"/>
              </w:rPr>
              <w:t>4.防滑底部。</w:t>
            </w:r>
          </w:p>
          <w:p>
            <w:pPr>
              <w:pStyle w:val="null3"/>
              <w:jc w:val="both"/>
            </w:pPr>
            <w:r>
              <w:rPr>
                <w:sz w:val="24"/>
              </w:rPr>
              <w:t>5.床罩经过的测试：拉伸性，撕裂性，破裂性、渗透性、粘附性，可燃性，无毒性、生物相容性。</w:t>
            </w:r>
          </w:p>
          <w:p>
            <w:pPr>
              <w:pStyle w:val="null3"/>
              <w:jc w:val="both"/>
            </w:pPr>
            <w:r>
              <w:rPr>
                <w:sz w:val="24"/>
              </w:rPr>
              <w:t>6.海绵由高性能聚氨酯复合物构成，波状结构海绵成型。</w:t>
            </w:r>
          </w:p>
          <w:p>
            <w:pPr>
              <w:pStyle w:val="null3"/>
              <w:jc w:val="both"/>
            </w:pPr>
            <w:r>
              <w:rPr>
                <w:sz w:val="24"/>
              </w:rPr>
              <w:t>7.床垫采用无胶合结构</w:t>
            </w:r>
          </w:p>
          <w:p>
            <w:pPr>
              <w:pStyle w:val="null3"/>
              <w:jc w:val="both"/>
            </w:pPr>
            <w:r>
              <w:rPr>
                <w:sz w:val="24"/>
              </w:rPr>
              <w:t>8.海绵的性能：密度 35-40%，硬度 100-140Newton，经检测抗张强度≥90KPa(Min)，延长率≥130%，回弹率≥35%(Max)</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全自动尿液分析仪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（十九）全自动尿液分析仪</w:t>
            </w:r>
          </w:p>
          <w:p>
            <w:pPr>
              <w:pStyle w:val="null3"/>
              <w:jc w:val="both"/>
            </w:pPr>
            <w:r>
              <w:rPr>
                <w:sz w:val="24"/>
              </w:rPr>
              <w:t>1.构成由尿液干化学分析模块≥1个、尿液有型成分分析模块≥2个、样本装载与传输轨道模块及上位机操作分析软件系统构成</w:t>
            </w:r>
          </w:p>
          <w:p>
            <w:pPr>
              <w:pStyle w:val="null3"/>
              <w:jc w:val="both"/>
            </w:pPr>
            <w:r>
              <w:rPr>
                <w:sz w:val="24"/>
              </w:rPr>
              <w:t>2.检测速度干化学单模块检测速度≥240T/H，有形成分单模块检测速度≥120T/H</w:t>
            </w:r>
          </w:p>
          <w:p>
            <w:pPr>
              <w:pStyle w:val="null3"/>
              <w:jc w:val="both"/>
            </w:pPr>
            <w:r>
              <w:rPr>
                <w:sz w:val="24"/>
              </w:rPr>
              <w:t>3.检测方法有形成模块采用自然沉降静态视觉成像技术干化学模块采用光电比色原理</w:t>
            </w:r>
          </w:p>
          <w:p>
            <w:pPr>
              <w:pStyle w:val="null3"/>
              <w:jc w:val="both"/>
            </w:pPr>
            <w:r>
              <w:rPr>
                <w:sz w:val="24"/>
              </w:rPr>
              <w:t>4.检测项目干化学测试项目≥14项，并提供微量白蛋白和肌酐的比值(ACR)、蛋白质与肌酐比值(PCR)。理学测试项目：颜色、浊度、比重，有形成分自动识别测试项目≥18项，8个红细胞位相相关参数，1个研究参数，30个人工自定义参数</w:t>
            </w:r>
          </w:p>
          <w:p>
            <w:pPr>
              <w:pStyle w:val="null3"/>
              <w:jc w:val="both"/>
            </w:pPr>
            <w:r>
              <w:rPr>
                <w:sz w:val="24"/>
              </w:rPr>
              <w:t>5.待检区样本量应用装载模块可一次性装载</w:t>
            </w:r>
            <w:r>
              <w:rPr>
                <w:sz w:val="24"/>
              </w:rPr>
              <w:t>≥</w:t>
            </w:r>
            <w:r>
              <w:rPr>
                <w:sz w:val="24"/>
              </w:rPr>
              <w:t>300份待检样本</w:t>
            </w:r>
          </w:p>
          <w:p>
            <w:pPr>
              <w:pStyle w:val="null3"/>
              <w:jc w:val="both"/>
            </w:pPr>
            <w:r>
              <w:rPr>
                <w:sz w:val="24"/>
              </w:rPr>
              <w:t>6.检测结果可以实时提供有形成分全景视野图+集类分割图；保存图像≥60张实景图像</w:t>
            </w:r>
          </w:p>
          <w:p>
            <w:pPr>
              <w:pStyle w:val="null3"/>
              <w:jc w:val="both"/>
            </w:pPr>
            <w:r>
              <w:rPr>
                <w:sz w:val="24"/>
              </w:rPr>
              <w:t>7.整体化统一报告尿液干化学分析结果+尿液有形成分分析结果+尿液有形成分实景图像</w:t>
            </w:r>
          </w:p>
          <w:p>
            <w:pPr>
              <w:pStyle w:val="null3"/>
              <w:jc w:val="both"/>
            </w:pPr>
            <w:r>
              <w:rPr>
                <w:sz w:val="24"/>
              </w:rPr>
              <w:t>8.报告审核具有自定义审核模式设定方式，可以自由设定审核条件</w:t>
            </w:r>
          </w:p>
          <w:p>
            <w:pPr>
              <w:pStyle w:val="null3"/>
              <w:jc w:val="both"/>
            </w:pPr>
            <w:r>
              <w:rPr>
                <w:sz w:val="24"/>
              </w:rPr>
              <w:t>9.试剂耗材除清洗液、试纸条、保养液外无需特殊液体试剂(如：染液、稀释液、鞘液、定焦液、一次性计数板等)参与</w:t>
            </w:r>
          </w:p>
          <w:p>
            <w:pPr>
              <w:pStyle w:val="null3"/>
              <w:jc w:val="both"/>
            </w:pPr>
            <w:r>
              <w:rPr>
                <w:sz w:val="24"/>
              </w:rPr>
              <w:t>10.密闭样本管系统支持使用配套薄膜密闭样本管，无需开盖</w:t>
            </w:r>
          </w:p>
          <w:p>
            <w:pPr>
              <w:pStyle w:val="null3"/>
              <w:jc w:val="both"/>
            </w:pPr>
            <w:r>
              <w:rPr>
                <w:sz w:val="24"/>
              </w:rPr>
              <w:t>▲11.自动调焦技术聚焦技术，无需执行调焦操作亦无需使用调焦液(需提供相关证明材料)</w:t>
            </w:r>
          </w:p>
          <w:p>
            <w:pPr>
              <w:pStyle w:val="null3"/>
              <w:jc w:val="both"/>
            </w:pPr>
            <w:r>
              <w:rPr>
                <w:sz w:val="24"/>
              </w:rPr>
              <w:t>12.条码扫描单个分析模块均可配备360°旋转条码扫描</w:t>
            </w:r>
          </w:p>
          <w:p>
            <w:pPr>
              <w:pStyle w:val="null3"/>
              <w:jc w:val="both"/>
            </w:pPr>
            <w:r>
              <w:rPr>
                <w:sz w:val="24"/>
              </w:rPr>
              <w:t>13.图片分辨率不低于500W像素</w:t>
            </w:r>
          </w:p>
          <w:p>
            <w:pPr>
              <w:pStyle w:val="null3"/>
              <w:jc w:val="both"/>
            </w:pPr>
            <w:r>
              <w:rPr>
                <w:sz w:val="24"/>
              </w:rPr>
              <w:t>14.重复性有形成分重复性：CV≤5%(1000/μL)；干化学重复性：反射率CV≤1.0%</w:t>
            </w:r>
          </w:p>
          <w:p>
            <w:pPr>
              <w:pStyle w:val="null3"/>
              <w:jc w:val="both"/>
            </w:pPr>
            <w:r>
              <w:rPr>
                <w:sz w:val="24"/>
              </w:rPr>
              <w:t>15.有形成分识别率红细胞≥85%、白细胞≥85%、管型≥80%</w:t>
            </w:r>
          </w:p>
          <w:p>
            <w:pPr>
              <w:pStyle w:val="null3"/>
              <w:jc w:val="both"/>
            </w:pPr>
            <w:r>
              <w:rPr>
                <w:sz w:val="24"/>
              </w:rPr>
              <w:t>16.有形成分检测线性红细胞≥40000个/μL线性误差不超过±15%</w:t>
            </w:r>
          </w:p>
          <w:p>
            <w:pPr>
              <w:pStyle w:val="null3"/>
              <w:jc w:val="both"/>
            </w:pPr>
            <w:r>
              <w:rPr>
                <w:sz w:val="24"/>
              </w:rPr>
              <w:t>17.质控品可提供原厂配套有形成分质控品，同时有形成分质控品≥4浓度水平</w:t>
            </w:r>
          </w:p>
          <w:p>
            <w:pPr>
              <w:pStyle w:val="null3"/>
              <w:jc w:val="both"/>
            </w:pPr>
            <w:r>
              <w:rPr>
                <w:sz w:val="24"/>
              </w:rPr>
              <w:t>18.携带污染率具有双向冲洗功能，携带污染率≤0.01%(50000/uL)</w:t>
            </w:r>
          </w:p>
          <w:p>
            <w:pPr>
              <w:pStyle w:val="null3"/>
              <w:jc w:val="both"/>
            </w:pPr>
            <w:r>
              <w:rPr>
                <w:sz w:val="24"/>
              </w:rPr>
              <w:t>19.样本量≥2mL</w:t>
            </w:r>
          </w:p>
          <w:p>
            <w:pPr>
              <w:pStyle w:val="null3"/>
              <w:jc w:val="both"/>
            </w:pPr>
            <w:r>
              <w:rPr>
                <w:sz w:val="24"/>
              </w:rPr>
              <w:t>20.智能联动功能根据干化学结果自动提高有形成分扫描范围</w:t>
            </w:r>
          </w:p>
          <w:p>
            <w:pPr>
              <w:pStyle w:val="null3"/>
              <w:jc w:val="both"/>
            </w:pPr>
            <w:r>
              <w:rPr>
                <w:sz w:val="24"/>
              </w:rPr>
              <w:t>21.细菌检测通道启动细菌检测通道，可自动切换高倍镜采集图片</w:t>
            </w:r>
          </w:p>
          <w:p>
            <w:pPr>
              <w:pStyle w:val="null3"/>
              <w:jc w:val="both"/>
            </w:pPr>
            <w:r>
              <w:rPr>
                <w:sz w:val="24"/>
              </w:rPr>
              <w:t>22. 有形成分</w:t>
            </w:r>
            <w:r>
              <w:rPr>
                <w:sz w:val="24"/>
              </w:rPr>
              <w:t>图像功能，</w:t>
            </w:r>
            <w:r>
              <w:rPr>
                <w:sz w:val="24"/>
              </w:rPr>
              <w:t>图像结果为彩色；每个标本自动对焦拍摄</w:t>
            </w:r>
            <w:r>
              <w:rPr>
                <w:sz w:val="24"/>
              </w:rPr>
              <w:t>≥3个层面，多层面拍摄细胞，具有全视野图像模式与单个细胞成分模式</w:t>
            </w:r>
          </w:p>
          <w:p>
            <w:pPr>
              <w:pStyle w:val="null3"/>
              <w:jc w:val="both"/>
            </w:pPr>
            <w:r>
              <w:rPr>
                <w:sz w:val="24"/>
              </w:rPr>
              <w:t>23.</w:t>
            </w:r>
            <w:r>
              <w:rPr>
                <w:sz w:val="24"/>
              </w:rPr>
              <w:t xml:space="preserve"> </w:t>
            </w:r>
            <w:r>
              <w:rPr>
                <w:sz w:val="24"/>
              </w:rPr>
              <w:t>有形成分检测线性：</w:t>
            </w:r>
            <w:r>
              <w:rPr>
                <w:sz w:val="24"/>
              </w:rPr>
              <w:t>≥</w:t>
            </w:r>
            <w:r>
              <w:rPr>
                <w:sz w:val="24"/>
              </w:rPr>
              <w:t>20000个/μL</w:t>
            </w:r>
          </w:p>
          <w:p>
            <w:pPr>
              <w:pStyle w:val="null3"/>
              <w:jc w:val="both"/>
            </w:pPr>
            <w:r>
              <w:rPr>
                <w:sz w:val="24"/>
              </w:rPr>
              <w:t>配置清单（包括但不限于以下配置）：</w:t>
            </w:r>
          </w:p>
          <w:p>
            <w:pPr>
              <w:pStyle w:val="null3"/>
              <w:jc w:val="both"/>
            </w:pPr>
            <w:r>
              <w:rPr>
                <w:sz w:val="24"/>
              </w:rPr>
              <w:t>1.全自动尿液有形成分分析仪主机1台</w:t>
            </w:r>
          </w:p>
          <w:p>
            <w:pPr>
              <w:pStyle w:val="null3"/>
              <w:jc w:val="both"/>
            </w:pPr>
            <w:r>
              <w:rPr>
                <w:sz w:val="24"/>
              </w:rPr>
              <w:t>2.全自动尿液化学分析仪1台；</w:t>
            </w:r>
          </w:p>
          <w:p>
            <w:pPr>
              <w:pStyle w:val="null3"/>
              <w:jc w:val="both"/>
            </w:pPr>
            <w:r>
              <w:rPr>
                <w:sz w:val="24"/>
              </w:rPr>
              <w:t>3.旋转条码扫描器1个；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全自动血气分析仪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（二十）全自动血气分析仪</w:t>
            </w:r>
          </w:p>
          <w:p>
            <w:pPr>
              <w:pStyle w:val="null3"/>
              <w:jc w:val="both"/>
            </w:pPr>
            <w:r>
              <w:rPr>
                <w:sz w:val="24"/>
              </w:rPr>
              <w:t>1. 可检测项目：pH、pO2、pCO2、Na+、K+、Ca++、Cl－、Glu、Lac、Hct等≥10项检测参数，HCO3-act、BE、AnGap、sO2（est）、pO2（A-a）等≥20项计算参数，可灵活选择不同测量参数组合。</w:t>
            </w:r>
          </w:p>
          <w:p>
            <w:pPr>
              <w:pStyle w:val="null3"/>
              <w:jc w:val="both"/>
            </w:pPr>
            <w:r>
              <w:rPr>
                <w:sz w:val="24"/>
              </w:rPr>
              <w:t>2. 消耗品：除一体化试剂盒（内含电极、定标液、废液袋等）外无其他消耗品，不用额外换电极及电极膜或电极卡。</w:t>
            </w:r>
          </w:p>
          <w:p>
            <w:pPr>
              <w:pStyle w:val="null3"/>
              <w:jc w:val="both"/>
            </w:pPr>
            <w:r>
              <w:rPr>
                <w:sz w:val="24"/>
              </w:rPr>
              <w:t>3. 试剂上机有效期≥20天</w:t>
            </w:r>
          </w:p>
          <w:p>
            <w:pPr>
              <w:pStyle w:val="null3"/>
              <w:jc w:val="both"/>
            </w:pPr>
            <w:r>
              <w:rPr>
                <w:sz w:val="24"/>
              </w:rPr>
              <w:t>4. 定标：可单点、两点定标，仪器自动定标，可自行设定定标时间间隔和频率，可随时进行手动定标。</w:t>
            </w:r>
          </w:p>
          <w:p>
            <w:pPr>
              <w:pStyle w:val="null3"/>
              <w:jc w:val="both"/>
            </w:pPr>
            <w:r>
              <w:rPr>
                <w:sz w:val="24"/>
              </w:rPr>
              <w:t>5. 检测速度：报告时间≤60s/T</w:t>
            </w:r>
          </w:p>
          <w:p>
            <w:pPr>
              <w:pStyle w:val="null3"/>
              <w:jc w:val="both"/>
            </w:pPr>
            <w:r>
              <w:rPr>
                <w:sz w:val="24"/>
              </w:rPr>
              <w:t>6. 试剂运输及保存要求：常温保存</w:t>
            </w:r>
          </w:p>
          <w:p>
            <w:pPr>
              <w:pStyle w:val="null3"/>
              <w:jc w:val="both"/>
            </w:pPr>
            <w:r>
              <w:rPr>
                <w:sz w:val="24"/>
              </w:rPr>
              <w:t>7. 试剂保质期：不少于6个月</w:t>
            </w:r>
          </w:p>
          <w:p>
            <w:pPr>
              <w:pStyle w:val="null3"/>
              <w:jc w:val="both"/>
            </w:pPr>
            <w:r>
              <w:rPr>
                <w:sz w:val="24"/>
              </w:rPr>
              <w:t>8. 样本类型：动脉血、静脉血、毛细管血等抗凝全血，无需对血样进行预处理</w:t>
            </w:r>
          </w:p>
          <w:p>
            <w:pPr>
              <w:pStyle w:val="null3"/>
              <w:jc w:val="both"/>
            </w:pPr>
            <w:r>
              <w:rPr>
                <w:sz w:val="24"/>
              </w:rPr>
              <w:t>9. 具有独立电源，紧急停电时不会影响检测</w:t>
            </w:r>
          </w:p>
          <w:p>
            <w:pPr>
              <w:pStyle w:val="null3"/>
              <w:jc w:val="both"/>
            </w:pPr>
            <w:r>
              <w:rPr>
                <w:sz w:val="24"/>
              </w:rPr>
              <w:t>10. 屏幕尺寸≥10英寸</w:t>
            </w:r>
          </w:p>
          <w:p>
            <w:pPr>
              <w:pStyle w:val="null3"/>
              <w:jc w:val="both"/>
            </w:pPr>
            <w:r>
              <w:rPr>
                <w:sz w:val="24"/>
              </w:rPr>
              <w:t>11. 多种规格试剂，25人份、60人份、150人份、200人份、300人份等最少6种规格可自由选择</w:t>
            </w:r>
          </w:p>
          <w:p>
            <w:pPr>
              <w:pStyle w:val="null3"/>
              <w:jc w:val="both"/>
            </w:pPr>
            <w:r>
              <w:rPr>
                <w:sz w:val="24"/>
              </w:rPr>
              <w:t>12. 试剂种类≥10×6种</w:t>
            </w:r>
          </w:p>
          <w:p>
            <w:pPr>
              <w:pStyle w:val="null3"/>
              <w:jc w:val="both"/>
            </w:pPr>
            <w:r>
              <w:rPr>
                <w:sz w:val="24"/>
              </w:rPr>
              <w:t>13. 进样方式：自动吸入进样</w:t>
            </w:r>
          </w:p>
          <w:p>
            <w:pPr>
              <w:pStyle w:val="null3"/>
              <w:jc w:val="both"/>
            </w:pPr>
            <w:r>
              <w:rPr>
                <w:sz w:val="24"/>
              </w:rPr>
              <w:t>14. 最小样品量不超过150ul，且该样本量体积可测全参数。</w:t>
            </w:r>
          </w:p>
          <w:p>
            <w:pPr>
              <w:pStyle w:val="null3"/>
              <w:jc w:val="both"/>
            </w:pPr>
            <w:r>
              <w:rPr>
                <w:sz w:val="24"/>
              </w:rPr>
              <w:t>15. 可灵活配置测量参数，满足不同需求</w:t>
            </w:r>
          </w:p>
          <w:p>
            <w:pPr>
              <w:pStyle w:val="null3"/>
              <w:jc w:val="both"/>
            </w:pPr>
            <w:r>
              <w:rPr>
                <w:sz w:val="24"/>
              </w:rPr>
              <w:t>16. 可连接LIS/HIS等数据管理系统，处理众多的测试数据</w:t>
            </w:r>
          </w:p>
          <w:p>
            <w:pPr>
              <w:pStyle w:val="null3"/>
              <w:jc w:val="both"/>
            </w:pPr>
            <w:r>
              <w:rPr>
                <w:sz w:val="24"/>
              </w:rPr>
              <w:t>17. 仪器版本稳定，免费进行升级</w:t>
            </w:r>
          </w:p>
          <w:p>
            <w:pPr>
              <w:pStyle w:val="null3"/>
              <w:jc w:val="both"/>
            </w:pPr>
            <w:r>
              <w:rPr>
                <w:sz w:val="24"/>
              </w:rPr>
              <w:t>18. 仪器具有自诊断功能</w:t>
            </w:r>
          </w:p>
          <w:p>
            <w:pPr>
              <w:pStyle w:val="null3"/>
              <w:jc w:val="both"/>
            </w:pPr>
            <w:r>
              <w:rPr>
                <w:sz w:val="24"/>
              </w:rPr>
              <w:t>19. 可存储数据≥100000条。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便携式血气分析仪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（二十一）便携式血气分析仪</w:t>
            </w:r>
          </w:p>
          <w:tbl>
            <w:tblPr>
              <w:tblBorders>
                <w:top w:val="none" w:color="000000" w:sz="4"/>
                <w:left w:val="none" w:color="000000" w:sz="4"/>
                <w:bottom w:val="none" w:color="000000" w:sz="4"/>
                <w:right w:val="none" w:color="000000" w:sz="4"/>
                <w:insideH w:val="none"/>
                <w:insideV w:val="none"/>
              </w:tblBorders>
            </w:tblPr>
            <w:tblGrid>
              <w:gridCol w:w="354"/>
              <w:gridCol w:w="1034"/>
              <w:gridCol w:w="4211"/>
            </w:tblGrid>
            <w:tr>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技术名称</w:t>
                  </w:r>
                </w:p>
              </w:tc>
              <w:tc>
                <w:tcPr>
                  <w:tcW w:type="dxa" w:w="4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参数具体内容</w:t>
                  </w:r>
                </w:p>
              </w:tc>
            </w:tr>
            <w:tr>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直接测定项目</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可直接测定血气、电解质、代谢产物、血氧检测参数：</w:t>
                  </w:r>
                </w:p>
              </w:tc>
            </w:tr>
            <w:tr>
              <w:tc>
                <w:tcPr>
                  <w:tcW w:type="dxa" w:w="354"/>
                  <w:vMerge/>
                  <w:tcBorders>
                    <w:top w:val="none" w:color="000000" w:sz="4"/>
                    <w:left w:val="single" w:color="000000" w:sz="4"/>
                    <w:bottom w:val="single" w:color="000000" w:sz="4"/>
                    <w:right w:val="single" w:color="000000" w:sz="4"/>
                  </w:tcBorders>
                </w:tcPr>
                <w:p/>
              </w:tc>
              <w:tc>
                <w:tcPr>
                  <w:tcW w:type="dxa" w:w="1034"/>
                  <w:vMerge/>
                  <w:tcBorders>
                    <w:top w:val="none" w:color="000000" w:sz="4"/>
                    <w:left w:val="single" w:color="000000" w:sz="4"/>
                    <w:bottom w:val="single" w:color="000000" w:sz="4"/>
                    <w:right w:val="single" w:color="000000" w:sz="4"/>
                  </w:tcBorders>
                </w:tcP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PH、PO2、PCO2</w:t>
                  </w:r>
                </w:p>
              </w:tc>
            </w:tr>
            <w:tr>
              <w:tc>
                <w:tcPr>
                  <w:tcW w:type="dxa" w:w="354"/>
                  <w:vMerge/>
                  <w:tcBorders>
                    <w:top w:val="none" w:color="000000" w:sz="4"/>
                    <w:left w:val="single" w:color="000000" w:sz="4"/>
                    <w:bottom w:val="single" w:color="000000" w:sz="4"/>
                    <w:right w:val="single" w:color="000000" w:sz="4"/>
                  </w:tcBorders>
                </w:tcPr>
                <w:p/>
              </w:tc>
              <w:tc>
                <w:tcPr>
                  <w:tcW w:type="dxa" w:w="1034"/>
                  <w:vMerge/>
                  <w:tcBorders>
                    <w:top w:val="none" w:color="000000" w:sz="4"/>
                    <w:left w:val="single" w:color="000000" w:sz="4"/>
                    <w:bottom w:val="single" w:color="000000" w:sz="4"/>
                    <w:right w:val="single" w:color="000000" w:sz="4"/>
                  </w:tcBorders>
                </w:tcP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Na＋ 、K＋、CL-、Ca2+</w:t>
                  </w:r>
                </w:p>
              </w:tc>
            </w:tr>
            <w:tr>
              <w:tc>
                <w:tcPr>
                  <w:tcW w:type="dxa" w:w="354"/>
                  <w:vMerge/>
                  <w:tcBorders>
                    <w:top w:val="none" w:color="000000" w:sz="4"/>
                    <w:left w:val="single" w:color="000000" w:sz="4"/>
                    <w:bottom w:val="single" w:color="000000" w:sz="4"/>
                    <w:right w:val="single" w:color="000000" w:sz="4"/>
                  </w:tcBorders>
                </w:tcPr>
                <w:p/>
              </w:tc>
              <w:tc>
                <w:tcPr>
                  <w:tcW w:type="dxa" w:w="1034"/>
                  <w:vMerge/>
                  <w:tcBorders>
                    <w:top w:val="none" w:color="000000" w:sz="4"/>
                    <w:left w:val="single" w:color="000000" w:sz="4"/>
                    <w:bottom w:val="single" w:color="000000" w:sz="4"/>
                    <w:right w:val="single" w:color="000000" w:sz="4"/>
                  </w:tcBorders>
                </w:tcP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Glu、Lac、nTBil</w:t>
                  </w:r>
                </w:p>
              </w:tc>
            </w:tr>
            <w:tr>
              <w:tc>
                <w:tcPr>
                  <w:tcW w:type="dxa" w:w="354"/>
                  <w:vMerge/>
                  <w:tcBorders>
                    <w:top w:val="none" w:color="000000" w:sz="4"/>
                    <w:left w:val="single" w:color="000000" w:sz="4"/>
                    <w:bottom w:val="single" w:color="000000" w:sz="4"/>
                    <w:right w:val="single" w:color="000000" w:sz="4"/>
                  </w:tcBorders>
                </w:tcPr>
                <w:p/>
              </w:tc>
              <w:tc>
                <w:tcPr>
                  <w:tcW w:type="dxa" w:w="1034"/>
                  <w:vMerge/>
                  <w:tcBorders>
                    <w:top w:val="none" w:color="000000" w:sz="4"/>
                    <w:left w:val="single" w:color="000000" w:sz="4"/>
                    <w:bottom w:val="single" w:color="000000" w:sz="4"/>
                    <w:right w:val="single" w:color="000000" w:sz="4"/>
                  </w:tcBorders>
                </w:tcP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总血红蛋白，氧合血红蛋白，还原血红蛋白，</w:t>
                  </w:r>
                  <w:r>
                    <w:br/>
                  </w:r>
                  <w:r>
                    <w:rPr>
                      <w:sz w:val="24"/>
                    </w:rPr>
                    <w:t>碳氧血红蛋白，高铁血红蛋白，氧饱和度</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计算项目</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通过系统计算，可以报告其他重症监护参数</w:t>
                  </w:r>
                  <w:r>
                    <w:rPr>
                      <w:sz w:val="24"/>
                    </w:rPr>
                    <w:t>≥20项——</w:t>
                  </w:r>
                  <w:r>
                    <w:br/>
                  </w:r>
                  <w:r>
                    <w:rPr>
                      <w:sz w:val="24"/>
                    </w:rPr>
                    <w:t>BE、BEecf 、HCO3－act,HCO3_ std , O2SaT、PO2(A-a),PO2(a/A),</w:t>
                  </w:r>
                  <w:r>
                    <w:br/>
                  </w:r>
                  <w:r>
                    <w:rPr>
                      <w:sz w:val="24"/>
                    </w:rPr>
                    <w:t>TO2、O2CT，AG,Ca++(7.4），pO2/FiO2等</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样本类型</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所列样本类型需包含：动脉，静脉，毛细血管样本，胸水样本</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EQA样本检测</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仪器具有独立的</w:t>
                  </w:r>
                  <w:r>
                    <w:rPr>
                      <w:sz w:val="24"/>
                    </w:rPr>
                    <w:t>EQA样本检测模式，能够与样本检测区分开</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全参数样本量</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检测全参数所需样本量</w:t>
                  </w:r>
                  <w:r>
                    <w:rPr>
                      <w:sz w:val="24"/>
                    </w:rPr>
                    <w:t>≤100uL</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样本分析时间</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上样到打印检测报告</w:t>
                  </w:r>
                  <w:r>
                    <w:rPr>
                      <w:sz w:val="24"/>
                    </w:rPr>
                    <w:t>≤60秒</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进样方式</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全自动平行抽吸式进样，无需手持进样，能够最大程度保护操作员安全</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进样器种类</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可连接注射器和毛细管，无需额外适配器</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试剂盒</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有三种类型的试剂供选择</w:t>
                  </w:r>
                  <w:r>
                    <w:rPr>
                      <w:sz w:val="24"/>
                    </w:rPr>
                    <w:t>——一体化测试试剂盒、</w:t>
                  </w:r>
                  <w:r>
                    <w:br/>
                  </w:r>
                  <w:r>
                    <w:rPr>
                      <w:sz w:val="24"/>
                    </w:rPr>
                    <w:t>全自动质控试剂盒、一体化清洗试剂盒</w:t>
                  </w:r>
                </w:p>
              </w:tc>
            </w:tr>
            <w:tr>
              <w:tc>
                <w:tcPr>
                  <w:tcW w:type="dxa" w:w="3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10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试剂规格</w:t>
                  </w:r>
                </w:p>
              </w:tc>
              <w:tc>
                <w:tcPr>
                  <w:tcW w:type="dxa" w:w="4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具备</w:t>
                  </w:r>
                  <w:r>
                    <w:rPr>
                      <w:sz w:val="24"/>
                    </w:rPr>
                    <w:t>≥4种测试包选择，能满足不同科室检测需求：</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试剂效期</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总试剂效期不低于</w:t>
                  </w:r>
                  <w:r>
                    <w:rPr>
                      <w:sz w:val="24"/>
                    </w:rPr>
                    <w:t>6个月——货架效期不低于5个月；</w:t>
                  </w:r>
                  <w:r>
                    <w:br/>
                  </w:r>
                  <w:r>
                    <w:rPr>
                      <w:sz w:val="24"/>
                    </w:rPr>
                    <w:t>试剂盒安装后在机有效期不低于</w:t>
                  </w:r>
                  <w:r>
                    <w:rPr>
                      <w:sz w:val="24"/>
                    </w:rPr>
                    <w:t>28天，且使用简单，无需更换电极卡</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清洗液</w:t>
                  </w:r>
                  <w:r>
                    <w:rPr>
                      <w:sz w:val="24"/>
                    </w:rPr>
                    <w:t>/废液盒</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具有独立于试剂盒之外的清洗液</w:t>
                  </w:r>
                  <w:r>
                    <w:rPr>
                      <w:sz w:val="24"/>
                    </w:rPr>
                    <w:t>/废液盒，</w:t>
                  </w:r>
                  <w:r>
                    <w:br/>
                  </w:r>
                  <w:r>
                    <w:rPr>
                      <w:sz w:val="24"/>
                    </w:rPr>
                    <w:t>并且可以通过接口与试剂盒连接进行清洗</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试剂盒初始化时间</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试剂盒上机后能够在不超过</w:t>
                  </w:r>
                  <w:r>
                    <w:rPr>
                      <w:sz w:val="24"/>
                    </w:rPr>
                    <w:t>25分钟时间内自动完成初始化，最大程度提升运气运转时间</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全自动质控</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具备独立的全自动质控试剂盒，能够涵盖所有参数的三个浓度水平；</w:t>
                  </w:r>
                  <w:r>
                    <w:br/>
                  </w:r>
                  <w:r>
                    <w:rPr>
                      <w:sz w:val="24"/>
                    </w:rPr>
                    <w:t>支持制动设置并执行质控计划。</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试剂盒有效期</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所有规格试剂盒在安装后仍然能够使用不低于</w:t>
                  </w:r>
                  <w:r>
                    <w:rPr>
                      <w:sz w:val="24"/>
                    </w:rPr>
                    <w:t>28天</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质控模式</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仪器支持灵活的质量控制选择，能够同时启用全自动质控模式和附加质控模式</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质控监测</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仪器支持通过</w:t>
                  </w:r>
                  <w:r>
                    <w:rPr>
                      <w:sz w:val="24"/>
                    </w:rPr>
                    <w:t>Levey-jennings质控图判断质量控制效果</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定标种类</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具备定标机制，能够通过不低于</w:t>
                  </w:r>
                  <w:r>
                    <w:rPr>
                      <w:sz w:val="24"/>
                    </w:rPr>
                    <w:t>4种不同类型的定标模式；</w:t>
                  </w:r>
                  <w:r>
                    <w:br/>
                  </w:r>
                  <w:r>
                    <w:rPr>
                      <w:sz w:val="24"/>
                    </w:rPr>
                    <w:t>确保检测结果的准确性</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定标覆盖项目</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能够覆盖所有检测项目，</w:t>
                  </w:r>
                  <w:r>
                    <w:rPr>
                      <w:sz w:val="24"/>
                    </w:rPr>
                    <w:t>tHb、胆红素无需单独定标</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读码器</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仪器具有集成条码阅读器，兼容一维码和二维码扫描，能够免提扫描</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电极测量方式</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采用免维护微电极技术，电极内置于试剂盒，操作便携</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操作界面</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具备直观的操作方式</w:t>
                  </w:r>
                  <w:r>
                    <w:rPr>
                      <w:sz w:val="24"/>
                    </w:rPr>
                    <w:t>——具有多媒体操作指引，便于快速上手使用</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屏幕</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配备</w:t>
                  </w:r>
                  <w:r>
                    <w:rPr>
                      <w:sz w:val="24"/>
                    </w:rPr>
                    <w:t>≥10英寸的全彩触控屏；可以调节屏幕角度和亮度，</w:t>
                  </w:r>
                  <w:r>
                    <w:br/>
                  </w:r>
                  <w:r>
                    <w:rPr>
                      <w:sz w:val="24"/>
                    </w:rPr>
                    <w:t>以适应不同的使用习惯和需求</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日常保养</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试剂盒具有进样端口，进样装置免维护，无需更换进样针、进样垫圈及支架等耗材</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仪器接口</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仪器具有</w:t>
                  </w:r>
                  <w:r>
                    <w:rPr>
                      <w:sz w:val="24"/>
                    </w:rPr>
                    <w:t>USB接口、RS 232 接口、以太网接口用于连接信息系统、配置条码阅读器接口以支持外部扫码器拓展</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结果打印</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可根据科室实际使用需求，自主选择打印患者结果、定标结果、质控结果组合</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软件版本</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WIN10或能实现同等功能的软件版本</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联网功能</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支持无线网连接功能；支持数据管理系统连接</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杀毒软件</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仪器具有杀毒软件，能够保护患者数据安全</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接口安全防护</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仪器支持</w:t>
                  </w:r>
                  <w:r>
                    <w:rPr>
                      <w:sz w:val="24"/>
                    </w:rPr>
                    <w:t>USB接口开/关功能，能够避免潜在的数据外泄风险</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管路堵塞处理</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仪器具有凝块清除功能，仅需要更换简单的配件如进样口装置即可解决问题，</w:t>
                  </w:r>
                  <w:r>
                    <w:br/>
                  </w:r>
                  <w:r>
                    <w:rPr>
                      <w:sz w:val="24"/>
                    </w:rPr>
                    <w:t>避免造成试剂包耗材报废</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两步身份验证</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可以设置使用操作员</w:t>
                  </w:r>
                  <w:r>
                    <w:rPr>
                      <w:sz w:val="24"/>
                    </w:rPr>
                    <w:t>ID和PIN码进行双重识别，提升仪器安全性</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端点识别功能</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能够在仪器主动设置安全的</w:t>
                  </w:r>
                  <w:r>
                    <w:rPr>
                      <w:sz w:val="24"/>
                    </w:rPr>
                    <w:t>IP地址，确保数据安全性</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无线漫游功能</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当仪器需要在不便于有线联网工作环境时，</w:t>
                  </w:r>
                  <w:r>
                    <w:br/>
                  </w:r>
                  <w:r>
                    <w:rPr>
                      <w:sz w:val="24"/>
                    </w:rPr>
                    <w:t>可通过仪器具有的无线功能连接至数据管理系统</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抗干扰功能</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针对潜在的干扰物质，仪器可以自动进行定标消除干扰物质的影响</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干扰物提示</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针对常见的干扰物质，仪器能够自动检测并进行弹窗提示，避免报告错误结果</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检测范围设置</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可针对不同样本类型设立危急值范围，并自动提醒打印异常结果</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参考范围设置</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可根据不同样本类型设置不同的参考范围</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结果报告审核</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仪器具有检测自检程序，可选择性拒绝检测结果，避免结果错误导致的医疗事故</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数据存储量</w:t>
                  </w:r>
                </w:p>
              </w:tc>
              <w:tc>
                <w:tcPr>
                  <w:tcW w:type="dxa" w:w="4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支持</w:t>
                  </w:r>
                  <w:r>
                    <w:rPr>
                      <w:sz w:val="24"/>
                    </w:rPr>
                    <w:t>≥</w:t>
                  </w:r>
                  <w:r>
                    <w:rPr>
                      <w:sz w:val="24"/>
                    </w:rPr>
                    <w:t>5000条操作员信息</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全自动血液培养分析仪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（二十二）全自动血液培养分析仪</w:t>
            </w:r>
          </w:p>
          <w:p>
            <w:pPr>
              <w:pStyle w:val="null3"/>
              <w:jc w:val="both"/>
            </w:pPr>
            <w:r>
              <w:rPr>
                <w:sz w:val="24"/>
              </w:rPr>
              <w:t>1、检测原理：利用传感器检测技术，对培养瓶进行连续、非侵入式检测；</w:t>
            </w:r>
          </w:p>
          <w:p>
            <w:pPr>
              <w:pStyle w:val="null3"/>
              <w:jc w:val="both"/>
            </w:pPr>
            <w:r>
              <w:rPr>
                <w:sz w:val="24"/>
              </w:rPr>
              <w:t>2、检测孔位：每个孔均有独立光学检测器，24小时不间断监测，检测周期10分钟；</w:t>
            </w:r>
          </w:p>
          <w:p>
            <w:pPr>
              <w:pStyle w:val="null3"/>
              <w:jc w:val="both"/>
            </w:pPr>
            <w:r>
              <w:rPr>
                <w:sz w:val="24"/>
              </w:rPr>
              <w:t>▲3、检测容量：≥120瓶位，通过扩展单元可扩展至≥480瓶位；</w:t>
            </w:r>
          </w:p>
          <w:p>
            <w:pPr>
              <w:pStyle w:val="null3"/>
              <w:jc w:val="both"/>
            </w:pPr>
            <w:r>
              <w:rPr>
                <w:sz w:val="24"/>
              </w:rPr>
              <w:t>4、培养方式：每个单元可自由设置摇匀或静止；</w:t>
            </w:r>
          </w:p>
          <w:p>
            <w:pPr>
              <w:pStyle w:val="null3"/>
              <w:jc w:val="both"/>
            </w:pPr>
            <w:r>
              <w:rPr>
                <w:sz w:val="24"/>
              </w:rPr>
              <w:t>5、孵育温度：单元分区恒温孵育，每个单元可设温度范围25℃-45℃，可以独立支持细菌、真菌孵育温度；</w:t>
            </w:r>
          </w:p>
          <w:p>
            <w:pPr>
              <w:pStyle w:val="null3"/>
              <w:jc w:val="both"/>
            </w:pPr>
            <w:r>
              <w:rPr>
                <w:sz w:val="24"/>
              </w:rPr>
              <w:t>6、孵育温度准确度±0.5℃；</w:t>
            </w:r>
          </w:p>
          <w:p>
            <w:pPr>
              <w:pStyle w:val="null3"/>
              <w:jc w:val="both"/>
            </w:pPr>
            <w:r>
              <w:rPr>
                <w:sz w:val="24"/>
              </w:rPr>
              <w:t>7、检测菌种：支持检测细菌（含苛氧菌如流感嗜血杆菌、肺炎链球菌、化脓性链球菌等；厌氧菌如脆弱拟杆菌、产气荚膜梭菌等）、真菌（含白色假丝酵母菌等）；</w:t>
            </w:r>
          </w:p>
          <w:p>
            <w:pPr>
              <w:pStyle w:val="null3"/>
              <w:jc w:val="both"/>
            </w:pPr>
            <w:r>
              <w:rPr>
                <w:sz w:val="24"/>
              </w:rPr>
              <w:t>8、检测方法：每种瓶有早期判断算法、速率法、加速法、慢生长算法，四种瓶类型有10种以上算法；</w:t>
            </w:r>
          </w:p>
          <w:p>
            <w:pPr>
              <w:pStyle w:val="null3"/>
              <w:jc w:val="both"/>
            </w:pPr>
            <w:r>
              <w:rPr>
                <w:sz w:val="24"/>
              </w:rPr>
              <w:t>9、最短报阳时间≤2小时；</w:t>
            </w:r>
          </w:p>
          <w:p>
            <w:pPr>
              <w:pStyle w:val="null3"/>
              <w:jc w:val="both"/>
            </w:pPr>
            <w:r>
              <w:rPr>
                <w:sz w:val="24"/>
              </w:rPr>
              <w:t>10、培养周期：支持设置默认培养周期，同时支持单个培养瓶设置培养周期，最长可设≥42天；</w:t>
            </w:r>
          </w:p>
          <w:p>
            <w:pPr>
              <w:pStyle w:val="null3"/>
              <w:jc w:val="both"/>
            </w:pPr>
            <w:r>
              <w:rPr>
                <w:sz w:val="24"/>
              </w:rPr>
              <w:t>11、状态显示：软件界面、孵育箱门/面板、瓶位指示灯等实时显示样本及孔位状态，；</w:t>
            </w:r>
          </w:p>
          <w:p>
            <w:pPr>
              <w:pStyle w:val="null3"/>
              <w:jc w:val="both"/>
            </w:pPr>
            <w:r>
              <w:rPr>
                <w:sz w:val="24"/>
              </w:rPr>
              <w:t>12、结果提示：对阴、阳性结果自动检测和提示；能提供远距离可视化以及声音、图形等相关报警信号提示；支持手工输入结果；支持远程结果提示；</w:t>
            </w:r>
          </w:p>
          <w:p>
            <w:pPr>
              <w:pStyle w:val="null3"/>
              <w:jc w:val="both"/>
            </w:pPr>
            <w:r>
              <w:rPr>
                <w:sz w:val="24"/>
              </w:rPr>
              <w:t>13、结果显示：图形化，可通过USB导出细菌生长曲线；</w:t>
            </w:r>
          </w:p>
          <w:p>
            <w:pPr>
              <w:pStyle w:val="null3"/>
              <w:jc w:val="both"/>
            </w:pPr>
            <w:r>
              <w:rPr>
                <w:sz w:val="24"/>
              </w:rPr>
              <w:t>14、初步阴性提示功能：支持阶段性的阴性结果预报；可自由设置阶段报告时间；</w:t>
            </w:r>
          </w:p>
          <w:p>
            <w:pPr>
              <w:pStyle w:val="null3"/>
              <w:jc w:val="both"/>
            </w:pPr>
            <w:r>
              <w:rPr>
                <w:sz w:val="24"/>
              </w:rPr>
              <w:t>15、报警功能温度失控、系统故障等报警；具有声光报警功能；</w:t>
            </w:r>
          </w:p>
          <w:p>
            <w:pPr>
              <w:pStyle w:val="null3"/>
              <w:jc w:val="both"/>
            </w:pPr>
            <w:r>
              <w:rPr>
                <w:sz w:val="24"/>
              </w:rPr>
              <w:t>16、放瓶方式：直接扫码一步上样，可随意放瓶；支持批量装载培养瓶、卸载培养瓶；</w:t>
            </w:r>
          </w:p>
          <w:p>
            <w:pPr>
              <w:pStyle w:val="null3"/>
              <w:jc w:val="both"/>
            </w:pPr>
            <w:r>
              <w:rPr>
                <w:sz w:val="24"/>
              </w:rPr>
              <w:t>17、培养瓶种类：配套培养瓶包括需氧瓶、儿童瓶和厌氧瓶；</w:t>
            </w:r>
          </w:p>
          <w:p>
            <w:pPr>
              <w:pStyle w:val="null3"/>
              <w:jc w:val="both"/>
            </w:pPr>
            <w:r>
              <w:rPr>
                <w:sz w:val="24"/>
              </w:rPr>
              <w:t>18、培养瓶材质：采用塑料瓶，有效防止摔碎造成的生物危害；</w:t>
            </w:r>
          </w:p>
          <w:p>
            <w:pPr>
              <w:pStyle w:val="null3"/>
              <w:jc w:val="both"/>
            </w:pPr>
            <w:r>
              <w:rPr>
                <w:sz w:val="24"/>
              </w:rPr>
              <w:t>19、吸附剂：采用多种树脂吸附剂，有效吸附抗生素及其他影响因子，有效提高阳性率，同时可排除对染色干扰；</w:t>
            </w:r>
          </w:p>
          <w:p>
            <w:pPr>
              <w:pStyle w:val="null3"/>
              <w:jc w:val="both"/>
            </w:pPr>
            <w:r>
              <w:rPr>
                <w:sz w:val="24"/>
              </w:rPr>
              <w:t>20、覆盖≥17大类临床常见药物包括但不限于：酶抑制剂类（头孢哌酮-舒巴坦、哌拉西林-他唑巴坦），氨基糖苷类（庆大霉素、阿米卡星），糖肽类（万古霉素、替考拉宁），喹诺酮类（左氧氟沙星），大环内酯类（阿奇霉素），青霉素类（青霉素G），脂肽类（达托霉素），噁唑烷酮类（利奈唑胺），甘氨酰环素类（替加环素），粘菌素类（多粘菌素），一代头孢类（头孢唑啉），二代头孢类（头孢呋辛），头霉素类（头孢西丁），碳青霉烯类（亚胺培南），三唑类（氟康唑），棘白素类（卡泊芬净），多烯类（两性霉素B）等；</w:t>
            </w:r>
          </w:p>
          <w:p>
            <w:pPr>
              <w:pStyle w:val="null3"/>
              <w:jc w:val="both"/>
            </w:pPr>
            <w:r>
              <w:rPr>
                <w:sz w:val="24"/>
              </w:rPr>
              <w:t>21、生长因子：培养瓶中含有V因子和X因子等苛养因子，可以促进苛氧菌如流感嗜血杆菌等生长；</w:t>
            </w:r>
          </w:p>
          <w:p>
            <w:pPr>
              <w:pStyle w:val="null3"/>
              <w:jc w:val="both"/>
            </w:pPr>
            <w:r>
              <w:rPr>
                <w:sz w:val="24"/>
              </w:rPr>
              <w:t>22、重新装载：支持培养瓶的重新装载；</w:t>
            </w:r>
          </w:p>
          <w:p>
            <w:pPr>
              <w:pStyle w:val="null3"/>
              <w:jc w:val="both"/>
            </w:pPr>
            <w:r>
              <w:rPr>
                <w:sz w:val="24"/>
              </w:rPr>
              <w:t>23、孔位校准：支持人工校准和自动质控；</w:t>
            </w:r>
          </w:p>
          <w:p>
            <w:pPr>
              <w:pStyle w:val="null3"/>
              <w:jc w:val="both"/>
            </w:pPr>
            <w:r>
              <w:rPr>
                <w:sz w:val="24"/>
              </w:rPr>
              <w:t>24、数据录入及管理：支持条码扫描、手工输入或信息系统数据导入；具有数据管理系统；支持对数据进行存储、备份、查询、导出和统计分析；支持自定义组合查询方式：可通过培养瓶信息、样本信息、病人信息进行查询；</w:t>
            </w:r>
          </w:p>
          <w:p>
            <w:pPr>
              <w:pStyle w:val="null3"/>
              <w:jc w:val="both"/>
            </w:pPr>
            <w:r>
              <w:rPr>
                <w:sz w:val="24"/>
              </w:rPr>
              <w:t>25、主机具有样本量检测模块，支持样本量检测，采用视觉图像检测方案识别样本量，可实现一步完成血量信息、瓶条码、样本条码信息录入；</w:t>
            </w:r>
          </w:p>
          <w:p>
            <w:pPr>
              <w:pStyle w:val="null3"/>
              <w:jc w:val="both"/>
            </w:pPr>
            <w:r>
              <w:rPr>
                <w:sz w:val="24"/>
              </w:rPr>
              <w:t>26、卫星血培养：支持连接信息管理系统，并进行卫星血培养；</w:t>
            </w:r>
          </w:p>
          <w:p>
            <w:pPr>
              <w:pStyle w:val="null3"/>
              <w:jc w:val="both"/>
            </w:pPr>
            <w:r>
              <w:rPr>
                <w:sz w:val="24"/>
              </w:rPr>
              <w:t>27、通信：支持网口、USB接口；支持通过HL7协议联网管理系统，如LIS、HIS系统；支持迈瑞微生物信息管理系统；</w:t>
            </w:r>
          </w:p>
          <w:p>
            <w:pPr>
              <w:pStyle w:val="null3"/>
              <w:jc w:val="both"/>
            </w:pPr>
            <w:r>
              <w:rPr>
                <w:sz w:val="24"/>
              </w:rPr>
              <w:t>操作系统：</w:t>
            </w:r>
            <w:r>
              <w:rPr>
                <w:sz w:val="24"/>
              </w:rPr>
              <w:t>≥10英寸彩色液晶电容式触摸屏，多语言操作界面，支持外置键盘和鼠标。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五分类血液分析流水线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（二十三）五分类血液分析流水线</w:t>
            </w:r>
          </w:p>
          <w:p>
            <w:pPr>
              <w:pStyle w:val="null3"/>
              <w:jc w:val="both"/>
            </w:pPr>
            <w:r>
              <w:rPr>
                <w:sz w:val="24"/>
                <w:b/>
              </w:rPr>
              <w:t>1全自动血液分析流水线基本功能及要求</w:t>
            </w:r>
          </w:p>
          <w:p>
            <w:pPr>
              <w:pStyle w:val="null3"/>
              <w:jc w:val="both"/>
            </w:pPr>
            <w:r>
              <w:rPr>
                <w:sz w:val="24"/>
              </w:rPr>
              <w:t>▲1.1 全自动血液分析流水线由全自动五分类血液细胞分析仪、糖化血红蛋白检测模块等模块通过轨道连接组成。</w:t>
            </w:r>
          </w:p>
          <w:p>
            <w:pPr>
              <w:pStyle w:val="null3"/>
              <w:jc w:val="both"/>
            </w:pPr>
            <w:r>
              <w:rPr>
                <w:sz w:val="24"/>
              </w:rPr>
              <w:t>1.2 全自动血液分析流水线需包含血细胞分析及计数、白细胞分类、有核红细胞检测、网织红细胞检测、体液细胞检测、C-反应蛋白、淀粉样蛋白（SAA）、糖化血红蛋白等检测项目。</w:t>
            </w:r>
          </w:p>
          <w:p>
            <w:pPr>
              <w:pStyle w:val="null3"/>
              <w:jc w:val="both"/>
            </w:pPr>
            <w:r>
              <w:rPr>
                <w:sz w:val="24"/>
              </w:rPr>
              <w:t>▲1.3 全自动血液分析流水线检测速度要求：全血细胞计数+五分类检测速度≥320个样本/小时</w:t>
            </w:r>
          </w:p>
          <w:p>
            <w:pPr>
              <w:pStyle w:val="null3"/>
              <w:jc w:val="both"/>
            </w:pPr>
            <w:r>
              <w:rPr>
                <w:sz w:val="24"/>
              </w:rPr>
              <w:t>1.4 流水线上模块可同时开展CRP以及SAA检测并且CRP或SAA检测速度≥300个样本/小时。</w:t>
            </w:r>
          </w:p>
          <w:p>
            <w:pPr>
              <w:pStyle w:val="null3"/>
              <w:jc w:val="both"/>
            </w:pPr>
            <w:r>
              <w:rPr>
                <w:sz w:val="24"/>
                <w:b/>
              </w:rPr>
              <w:t>2全自动血液体液细胞分析仪参数要求</w:t>
            </w:r>
          </w:p>
          <w:p>
            <w:pPr>
              <w:pStyle w:val="null3"/>
              <w:jc w:val="both"/>
            </w:pPr>
            <w:r>
              <w:rPr>
                <w:sz w:val="24"/>
              </w:rPr>
              <w:t>▲2.1 流水线上血液分析仪任一单机一次进样即可实现血常规、CRP、SAA项目检测</w:t>
            </w:r>
          </w:p>
          <w:p>
            <w:pPr>
              <w:pStyle w:val="null3"/>
              <w:jc w:val="both"/>
            </w:pPr>
            <w:r>
              <w:rPr>
                <w:sz w:val="24"/>
              </w:rPr>
              <w:t>2.2 单机检测速度需满足：CBC＋DIFF＋NRBC≥100样本/小时；</w:t>
            </w:r>
          </w:p>
          <w:p>
            <w:pPr>
              <w:pStyle w:val="null3"/>
              <w:jc w:val="both"/>
            </w:pPr>
            <w:r>
              <w:rPr>
                <w:sz w:val="24"/>
              </w:rPr>
              <w:t>2.3 用血量：末梢全血模式（非预稀释）检测CD+CRP用血量≤40μl。</w:t>
            </w:r>
          </w:p>
          <w:p>
            <w:pPr>
              <w:pStyle w:val="null3"/>
              <w:jc w:val="both"/>
            </w:pPr>
            <w:r>
              <w:rPr>
                <w:sz w:val="24"/>
              </w:rPr>
              <w:t>2.4  检测方法及原理：半导体激光法、鞘流阻抗法、核酸荧光染色法、流式细胞技术。</w:t>
            </w:r>
          </w:p>
          <w:p>
            <w:pPr>
              <w:pStyle w:val="null3"/>
              <w:jc w:val="both"/>
            </w:pPr>
            <w:r>
              <w:rPr>
                <w:sz w:val="24"/>
              </w:rPr>
              <w:t>2.5 具有全自动体液（含胸水、腹水、脑脊液、滑膜液等体液）细胞计数和对体液中的白细胞进行分类的功能，并能出具报告参数且体液模式报告检测参数≥6项。</w:t>
            </w:r>
          </w:p>
          <w:p>
            <w:pPr>
              <w:pStyle w:val="null3"/>
              <w:jc w:val="both"/>
            </w:pPr>
            <w:r>
              <w:rPr>
                <w:sz w:val="24"/>
              </w:rPr>
              <w:t>2.6  具有低值白细胞检测功能，如遇白细胞低值时自动增加计数颗粒数量，无需额外消耗试剂</w:t>
            </w:r>
          </w:p>
          <w:p>
            <w:pPr>
              <w:pStyle w:val="null3"/>
              <w:jc w:val="both"/>
            </w:pPr>
            <w:r>
              <w:rPr>
                <w:sz w:val="24"/>
              </w:rPr>
              <w:t>2.7 血液分析线性范围（静脉血）：血液分析线性范围（静脉血）：白细胞≥（0-440）×10</w:t>
            </w:r>
            <w:r>
              <w:rPr>
                <w:sz w:val="24"/>
                <w:vertAlign w:val="superscript"/>
              </w:rPr>
              <w:t>9</w:t>
            </w:r>
            <w:r>
              <w:rPr>
                <w:sz w:val="24"/>
              </w:rPr>
              <w:t>/L；红细胞≥（0-8.6）×10</w:t>
            </w:r>
            <w:r>
              <w:rPr>
                <w:sz w:val="24"/>
                <w:vertAlign w:val="superscript"/>
              </w:rPr>
              <w:t>12</w:t>
            </w:r>
            <w:r>
              <w:rPr>
                <w:sz w:val="24"/>
              </w:rPr>
              <w:t>/L；血小板≥（0-5000）×10</w:t>
            </w:r>
            <w:r>
              <w:rPr>
                <w:sz w:val="24"/>
                <w:vertAlign w:val="superscript"/>
              </w:rPr>
              <w:t>9</w:t>
            </w:r>
            <w:r>
              <w:rPr>
                <w:sz w:val="24"/>
              </w:rPr>
              <w:t>/L</w:t>
            </w:r>
          </w:p>
          <w:p>
            <w:pPr>
              <w:pStyle w:val="null3"/>
              <w:jc w:val="both"/>
            </w:pPr>
            <w:r>
              <w:rPr>
                <w:sz w:val="24"/>
              </w:rPr>
              <w:t>2.8 具备同品牌复合质控品，质控品可以涵盖红细胞计数，白细胞分类、网织红细胞等检测项目。</w:t>
            </w:r>
          </w:p>
          <w:p>
            <w:pPr>
              <w:pStyle w:val="null3"/>
              <w:jc w:val="both"/>
            </w:pPr>
            <w:r>
              <w:rPr>
                <w:sz w:val="24"/>
              </w:rPr>
              <w:t>2.9 具备同品牌的三个不同浓度水平的体液质控品。</w:t>
            </w:r>
          </w:p>
          <w:p>
            <w:pPr>
              <w:pStyle w:val="null3"/>
              <w:jc w:val="both"/>
            </w:pPr>
            <w:r>
              <w:rPr>
                <w:sz w:val="24"/>
              </w:rPr>
              <w:t>2.10提供原厂校准品及校准品溯源报告，具备RET校准品。</w:t>
            </w:r>
          </w:p>
          <w:p>
            <w:pPr>
              <w:pStyle w:val="null3"/>
              <w:jc w:val="both"/>
            </w:pPr>
            <w:r>
              <w:rPr>
                <w:sz w:val="24"/>
              </w:rPr>
              <w:t>2.11为减少更换稀释液的次数，需提供浓缩稀释系统对稀释液进行稀释</w:t>
            </w:r>
          </w:p>
          <w:p>
            <w:pPr>
              <w:pStyle w:val="null3"/>
              <w:jc w:val="both"/>
            </w:pPr>
            <w:r>
              <w:rPr>
                <w:sz w:val="24"/>
              </w:rPr>
              <w:t>2.12 CRP分析原理为免疫散射速率法。</w:t>
            </w:r>
          </w:p>
          <w:p>
            <w:pPr>
              <w:pStyle w:val="null3"/>
              <w:jc w:val="both"/>
            </w:pPr>
            <w:r>
              <w:rPr>
                <w:sz w:val="24"/>
              </w:rPr>
              <w:t>2.13 SAA线性范围：5～320mg/L</w:t>
            </w:r>
          </w:p>
          <w:p>
            <w:pPr>
              <w:pStyle w:val="null3"/>
              <w:jc w:val="both"/>
            </w:pPr>
            <w:r>
              <w:rPr>
                <w:sz w:val="24"/>
              </w:rPr>
              <w:t>2.14具备同品牌CRP及SAA的校准品。</w:t>
            </w:r>
          </w:p>
          <w:p>
            <w:pPr>
              <w:pStyle w:val="null3"/>
              <w:jc w:val="both"/>
            </w:pPr>
            <w:r>
              <w:rPr>
                <w:sz w:val="24"/>
                <w:b/>
              </w:rPr>
              <w:t>3糖化血红蛋白分析仪</w:t>
            </w:r>
          </w:p>
          <w:p>
            <w:pPr>
              <w:pStyle w:val="null3"/>
              <w:jc w:val="both"/>
            </w:pPr>
            <w:r>
              <w:rPr>
                <w:sz w:val="24"/>
              </w:rPr>
              <w:t>3.1 仪器检测原理需为高效液相色谱法</w:t>
            </w:r>
          </w:p>
          <w:p>
            <w:pPr>
              <w:pStyle w:val="null3"/>
              <w:jc w:val="both"/>
            </w:pPr>
            <w:r>
              <w:rPr>
                <w:sz w:val="24"/>
              </w:rPr>
              <w:t>3.2 仪器能有效分离中国常见变异体HbS、Hbc、HbD、HbE。</w:t>
            </w:r>
          </w:p>
          <w:p>
            <w:pPr>
              <w:pStyle w:val="null3"/>
              <w:jc w:val="both"/>
            </w:pPr>
            <w:r>
              <w:rPr>
                <w:sz w:val="24"/>
              </w:rPr>
              <w:t>3.3 糖化血红蛋白分析仪测试速度≥120个样本/小时</w:t>
            </w:r>
          </w:p>
          <w:p>
            <w:pPr>
              <w:pStyle w:val="null3"/>
              <w:jc w:val="both"/>
            </w:pPr>
            <w:r>
              <w:rPr>
                <w:sz w:val="24"/>
              </w:rPr>
              <w:t>3.4 糖化血红蛋白模块线性要求需覆盖 3-18%区间</w:t>
            </w:r>
          </w:p>
          <w:p>
            <w:pPr>
              <w:pStyle w:val="null3"/>
              <w:jc w:val="both"/>
            </w:pPr>
            <w:r>
              <w:rPr>
                <w:sz w:val="24"/>
              </w:rPr>
              <w:t>3.5仪器检测参数需包含：平均血糖</w:t>
            </w:r>
          </w:p>
          <w:p>
            <w:pPr>
              <w:pStyle w:val="null3"/>
              <w:jc w:val="both"/>
            </w:pPr>
            <w:r>
              <w:rPr>
                <w:sz w:val="24"/>
              </w:rPr>
              <w:t>3.6 仪器检测参数需包含：HbA1</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全自动配血及血型分析仪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（二十四）全自动配血及血型分析仪</w:t>
            </w:r>
          </w:p>
          <w:p>
            <w:pPr>
              <w:pStyle w:val="null3"/>
              <w:jc w:val="both"/>
            </w:pPr>
            <w:r>
              <w:rPr>
                <w:sz w:val="24"/>
              </w:rPr>
              <w:t>1、基本功能：全自动完成血型试验的上卡、打孔、加样、孵育、离心、判读等实验过程</w:t>
            </w:r>
          </w:p>
          <w:p>
            <w:pPr>
              <w:pStyle w:val="null3"/>
              <w:jc w:val="both"/>
            </w:pPr>
            <w:r>
              <w:rPr>
                <w:sz w:val="24"/>
              </w:rPr>
              <w:t>2、设备用途：a)ABO、Rh（D）血型定型检测；b) ABO、Rh（D）血型抗原检测；c)Rh血型抗原检测；d)不规则抗体筛查；e)交叉配血等</w:t>
            </w:r>
          </w:p>
          <w:p>
            <w:pPr>
              <w:pStyle w:val="null3"/>
              <w:jc w:val="both"/>
            </w:pPr>
            <w:r>
              <w:rPr>
                <w:sz w:val="24"/>
              </w:rPr>
              <w:t>3、实验载体：微柱凝胶卡</w:t>
            </w:r>
          </w:p>
          <w:p>
            <w:pPr>
              <w:pStyle w:val="null3"/>
              <w:jc w:val="both"/>
            </w:pPr>
            <w:r>
              <w:rPr>
                <w:sz w:val="24"/>
              </w:rPr>
              <w:t>4、测试速度：ABO正反定型每小时可完成不少于48张卡</w:t>
            </w:r>
          </w:p>
          <w:p>
            <w:pPr>
              <w:pStyle w:val="null3"/>
              <w:jc w:val="both"/>
            </w:pPr>
            <w:r>
              <w:rPr>
                <w:sz w:val="24"/>
              </w:rPr>
              <w:t>5、设备结构：抓手和加样模块为两个独立机械臂，可以同时加样和转卡。</w:t>
            </w:r>
          </w:p>
          <w:p>
            <w:pPr>
              <w:pStyle w:val="null3"/>
              <w:jc w:val="both"/>
            </w:pPr>
            <w:r>
              <w:rPr>
                <w:sz w:val="24"/>
              </w:rPr>
              <w:t>6、标本位：流水线式运行，可同时放置≥140个样本，使用原始管上机，支持9mm～12mm试管</w:t>
            </w:r>
          </w:p>
          <w:p>
            <w:pPr>
              <w:pStyle w:val="null3"/>
              <w:jc w:val="both"/>
            </w:pPr>
            <w:r>
              <w:rPr>
                <w:sz w:val="24"/>
              </w:rPr>
              <w:t>7、试剂位：≥12个自动混匀试剂位，采用偏心摇匀设计、2个稀释液位置</w:t>
            </w:r>
          </w:p>
          <w:p>
            <w:pPr>
              <w:pStyle w:val="null3"/>
              <w:jc w:val="both"/>
            </w:pPr>
            <w:r>
              <w:rPr>
                <w:sz w:val="24"/>
              </w:rPr>
              <w:t>8、条码扫描：具备条形码扫描功能，可以扫描样本、试剂和微柱凝胶卡的信息</w:t>
            </w:r>
          </w:p>
          <w:p>
            <w:pPr>
              <w:pStyle w:val="null3"/>
              <w:jc w:val="both"/>
            </w:pPr>
            <w:r>
              <w:rPr>
                <w:sz w:val="24"/>
              </w:rPr>
              <w:t>9、穿刺模块：配备打孔器，全自动完成穿刺，支持6/8孔打卡</w:t>
            </w:r>
          </w:p>
          <w:p>
            <w:pPr>
              <w:pStyle w:val="null3"/>
              <w:jc w:val="both"/>
            </w:pPr>
            <w:r>
              <w:rPr>
                <w:sz w:val="24"/>
              </w:rPr>
              <w:t>10、加样原理：采用气动置换原理吸样，不采用液动置换吸分液</w:t>
            </w:r>
          </w:p>
          <w:p>
            <w:pPr>
              <w:pStyle w:val="null3"/>
              <w:jc w:val="both"/>
            </w:pPr>
            <w:r>
              <w:rPr>
                <w:sz w:val="24"/>
              </w:rPr>
              <w:t>11、加样臂：≥1个加样臂，≥2个加样通道，采用一次性吸头、具有液面探测功能、失针检测、凝块检测、气泡检测功能</w:t>
            </w:r>
          </w:p>
          <w:p>
            <w:pPr>
              <w:pStyle w:val="null3"/>
              <w:jc w:val="both"/>
            </w:pPr>
            <w:r>
              <w:rPr>
                <w:sz w:val="24"/>
              </w:rPr>
              <w:t>12、机械手：≥1个机械手臂，用于转移凝胶柱卡，无需旋转即可完成所有的转卡工作。断电不掉卡</w:t>
            </w:r>
          </w:p>
          <w:p>
            <w:pPr>
              <w:pStyle w:val="null3"/>
              <w:jc w:val="both"/>
            </w:pPr>
            <w:r>
              <w:rPr>
                <w:sz w:val="24"/>
              </w:rPr>
              <w:t>13、加样重复性及准确度：加样量：100ul；重复性CV：≤0.75% ；准确性：≤±1%；</w:t>
            </w:r>
          </w:p>
          <w:p>
            <w:pPr>
              <w:pStyle w:val="null3"/>
              <w:jc w:val="both"/>
            </w:pPr>
            <w:r>
              <w:rPr>
                <w:sz w:val="24"/>
              </w:rPr>
              <w:t>14、孵育温度：室温～60℃</w:t>
            </w:r>
          </w:p>
          <w:p>
            <w:pPr>
              <w:pStyle w:val="null3"/>
              <w:jc w:val="both"/>
            </w:pPr>
            <w:r>
              <w:rPr>
                <w:sz w:val="24"/>
              </w:rPr>
              <w:t>15、离心机：≥2台独立离心机，每台最高转速3000r/min</w:t>
            </w:r>
          </w:p>
          <w:p>
            <w:pPr>
              <w:pStyle w:val="null3"/>
            </w:pPr>
            <w:r>
              <w:rPr>
                <w:sz w:val="24"/>
              </w:rPr>
              <w:t>16、试剂卡容量：可放置≥96张试剂卡</w:t>
            </w:r>
          </w:p>
          <w:p>
            <w:pPr>
              <w:pStyle w:val="null3"/>
              <w:jc w:val="both"/>
            </w:pPr>
            <w:r>
              <w:rPr>
                <w:sz w:val="24"/>
              </w:rPr>
              <w:t>17、判读模块：CMOS及背光源组成，实验结果自动判读出报告</w:t>
            </w:r>
          </w:p>
          <w:p>
            <w:pPr>
              <w:pStyle w:val="null3"/>
              <w:jc w:val="both"/>
            </w:pPr>
            <w:r>
              <w:rPr>
                <w:sz w:val="24"/>
              </w:rPr>
              <w:t>18、运行模块：支持标本、试剂、血型卡持续加载，循环进样</w:t>
            </w:r>
          </w:p>
          <w:p>
            <w:pPr>
              <w:pStyle w:val="null3"/>
              <w:jc w:val="both"/>
            </w:pPr>
            <w:r>
              <w:rPr>
                <w:sz w:val="24"/>
              </w:rPr>
              <w:t>19、操作系统及软件：中文windows操作系统或能实现同等功能的操作系统，Access数据库，可连接LIS/HIS系统。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全自动生化免疫流水线（三合一)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（二十五）全自动生化免疫流水线（三合一）</w:t>
            </w:r>
          </w:p>
          <w:p>
            <w:pPr>
              <w:pStyle w:val="null3"/>
              <w:jc w:val="both"/>
            </w:pPr>
            <w:r>
              <w:rPr>
                <w:sz w:val="24"/>
                <w:b/>
              </w:rPr>
              <w:t>1.系统总体要求</w:t>
            </w:r>
          </w:p>
          <w:p>
            <w:pPr>
              <w:pStyle w:val="null3"/>
              <w:jc w:val="both"/>
            </w:pPr>
            <w:r>
              <w:rPr>
                <w:sz w:val="24"/>
              </w:rPr>
              <w:t>1.1全自动生化免疫流水线系统须包括进出样模块，离心模块、去盖模块、生化和化学发光免疫分析仪及其连接端口、轨道传输模块以及数据信息管理系统。所有功能模块均由轨道连接实现全程自动化，并由数据信息管理系统进行统一管理和操作。</w:t>
            </w:r>
          </w:p>
          <w:p>
            <w:pPr>
              <w:pStyle w:val="null3"/>
              <w:jc w:val="both"/>
            </w:pPr>
            <w:r>
              <w:rPr>
                <w:sz w:val="24"/>
              </w:rPr>
              <w:t>▲1.2流水线系统包括的全自动样品处理系统、全自动生化分析仪、化学发光免疫分析仪均采用同一品牌，具备后续增加同品牌生化分析单元以及免疫分析单元的升级能力。满足医院统一服务的需求。</w:t>
            </w:r>
          </w:p>
          <w:p>
            <w:pPr>
              <w:pStyle w:val="null3"/>
              <w:jc w:val="both"/>
            </w:pPr>
            <w:r>
              <w:rPr>
                <w:sz w:val="24"/>
              </w:rPr>
              <w:t>1.3、流水综合生化检测速度≥6000测试/小时，离子检测速度≥1200测试/小时，免疫检测速度≥1000测试/小时</w:t>
            </w:r>
          </w:p>
          <w:p>
            <w:pPr>
              <w:pStyle w:val="null3"/>
              <w:jc w:val="both"/>
            </w:pPr>
            <w:r>
              <w:rPr>
                <w:sz w:val="24"/>
                <w:b/>
              </w:rPr>
              <w:t>2.</w:t>
            </w:r>
            <w:r>
              <w:rPr>
                <w:sz w:val="24"/>
              </w:rPr>
              <w:t xml:space="preserve"> </w:t>
            </w:r>
            <w:r>
              <w:rPr>
                <w:sz w:val="24"/>
                <w:b/>
              </w:rPr>
              <w:t>倾倒进出样（含混匀）模块</w:t>
            </w:r>
          </w:p>
          <w:p>
            <w:pPr>
              <w:pStyle w:val="null3"/>
              <w:jc w:val="both"/>
            </w:pPr>
            <w:r>
              <w:rPr>
                <w:sz w:val="24"/>
              </w:rPr>
              <w:t>2.1单个进出样模块的样本容量≥1000管。</w:t>
            </w:r>
          </w:p>
          <w:p>
            <w:pPr>
              <w:pStyle w:val="null3"/>
              <w:jc w:val="both"/>
            </w:pPr>
            <w:r>
              <w:rPr>
                <w:sz w:val="24"/>
              </w:rPr>
              <w:t>2.2单个进出样模块处理速度≥800管/小时。</w:t>
            </w:r>
          </w:p>
          <w:p>
            <w:pPr>
              <w:pStyle w:val="null3"/>
              <w:jc w:val="both"/>
            </w:pPr>
            <w:r>
              <w:rPr>
                <w:sz w:val="24"/>
              </w:rPr>
              <w:t>2.3 支持2ml和0.5ml等微量样本容器装载流水线进行样本检测。</w:t>
            </w:r>
          </w:p>
          <w:p>
            <w:pPr>
              <w:pStyle w:val="null3"/>
              <w:jc w:val="both"/>
            </w:pPr>
            <w:r>
              <w:rPr>
                <w:sz w:val="24"/>
              </w:rPr>
              <w:t>2.4具备架式和倾倒式进样功能，倾倒式进样模块支持与样本传输系统无缝对接，无需手工倾倒装载样本。</w:t>
            </w:r>
          </w:p>
          <w:p>
            <w:pPr>
              <w:pStyle w:val="null3"/>
              <w:jc w:val="both"/>
            </w:pPr>
            <w:r>
              <w:rPr>
                <w:sz w:val="24"/>
              </w:rPr>
              <w:t>2.5 具备灵活吸样的样本独立运载装置：装载样本的移动装置可直接进入检测设备完成吸样，无需转换成进样架，完成后立即前往下一个环节，避免原地等待浪费时间。</w:t>
            </w:r>
          </w:p>
          <w:p>
            <w:pPr>
              <w:pStyle w:val="null3"/>
              <w:jc w:val="both"/>
            </w:pPr>
            <w:r>
              <w:rPr>
                <w:sz w:val="24"/>
                <w:b/>
              </w:rPr>
              <w:t>3.离心模块</w:t>
            </w:r>
          </w:p>
          <w:p>
            <w:pPr>
              <w:pStyle w:val="null3"/>
              <w:jc w:val="both"/>
            </w:pPr>
            <w:r>
              <w:rPr>
                <w:sz w:val="24"/>
              </w:rPr>
              <w:t>3.1单台离心模块速度≥</w:t>
            </w:r>
            <w:r>
              <w:rPr>
                <w:sz w:val="24"/>
              </w:rPr>
              <w:t>450管/小时（≤7分钟离心）</w:t>
            </w:r>
            <w:r>
              <w:rPr>
                <w:sz w:val="24"/>
              </w:rPr>
              <w:t>。</w:t>
            </w:r>
          </w:p>
          <w:p>
            <w:pPr>
              <w:pStyle w:val="null3"/>
              <w:jc w:val="both"/>
            </w:pPr>
            <w:r>
              <w:rPr>
                <w:sz w:val="24"/>
              </w:rPr>
              <w:t>3.2 离心模块具有低温温控功能，温度范围：5-25℃。</w:t>
            </w:r>
          </w:p>
          <w:p>
            <w:pPr>
              <w:pStyle w:val="null3"/>
              <w:jc w:val="both"/>
            </w:pPr>
            <w:r>
              <w:rPr>
                <w:sz w:val="24"/>
              </w:rPr>
              <w:t>3.4单台离心模块单批次最大装载量≥80管。</w:t>
            </w:r>
          </w:p>
          <w:p>
            <w:pPr>
              <w:pStyle w:val="null3"/>
              <w:jc w:val="both"/>
            </w:pPr>
            <w:r>
              <w:rPr>
                <w:sz w:val="24"/>
              </w:rPr>
              <w:t>3.5支持血清余量、血清质量拍照识别功能。</w:t>
            </w:r>
          </w:p>
          <w:p>
            <w:pPr>
              <w:pStyle w:val="null3"/>
              <w:jc w:val="both"/>
            </w:pPr>
            <w:r>
              <w:rPr>
                <w:sz w:val="24"/>
                <w:b/>
              </w:rPr>
              <w:t>4.去盖模块</w:t>
            </w:r>
          </w:p>
          <w:p>
            <w:pPr>
              <w:pStyle w:val="null3"/>
              <w:jc w:val="both"/>
            </w:pPr>
            <w:r>
              <w:rPr>
                <w:sz w:val="24"/>
              </w:rPr>
              <w:t>4.1单个去盖模块速度</w:t>
            </w:r>
            <w:r>
              <w:rPr>
                <w:sz w:val="24"/>
              </w:rPr>
              <w:t>≥</w:t>
            </w:r>
            <w:r>
              <w:rPr>
                <w:sz w:val="24"/>
              </w:rPr>
              <w:t>850</w:t>
            </w:r>
            <w:r>
              <w:rPr>
                <w:sz w:val="24"/>
              </w:rPr>
              <w:t>管</w:t>
            </w:r>
            <w:r>
              <w:rPr>
                <w:sz w:val="24"/>
              </w:rPr>
              <w:t>/小时</w:t>
            </w:r>
            <w:r>
              <w:rPr>
                <w:sz w:val="24"/>
              </w:rPr>
              <w:t>。</w:t>
            </w:r>
          </w:p>
          <w:p>
            <w:pPr>
              <w:pStyle w:val="null3"/>
              <w:jc w:val="both"/>
            </w:pPr>
            <w:r>
              <w:rPr>
                <w:sz w:val="24"/>
              </w:rPr>
              <w:t>4.2具备气溶胶过滤和紫外线消毒功能以防止生物污染。</w:t>
            </w:r>
          </w:p>
          <w:p>
            <w:pPr>
              <w:pStyle w:val="null3"/>
              <w:jc w:val="both"/>
            </w:pPr>
            <w:r>
              <w:rPr>
                <w:sz w:val="24"/>
                <w:b/>
              </w:rPr>
              <w:t>5.轨道传输系统</w:t>
            </w:r>
          </w:p>
          <w:p>
            <w:pPr>
              <w:pStyle w:val="null3"/>
              <w:jc w:val="both"/>
            </w:pPr>
            <w:r>
              <w:rPr>
                <w:sz w:val="24"/>
              </w:rPr>
              <w:t>▲5.1主体运行轨道数≥双向4轨，且单条轨道速度≥3000管/小时，实现大批量样本的高效运转和智能调度。</w:t>
            </w:r>
          </w:p>
          <w:p>
            <w:pPr>
              <w:pStyle w:val="null3"/>
              <w:jc w:val="both"/>
            </w:pPr>
            <w:r>
              <w:rPr>
                <w:sz w:val="24"/>
              </w:rPr>
              <w:t>5.2样本在主体轨道上的运送方式为无需充电的单管运输方式，样本运输采用RFID技术，便于样本追踪管理；</w:t>
            </w:r>
          </w:p>
          <w:p>
            <w:pPr>
              <w:pStyle w:val="null3"/>
              <w:jc w:val="both"/>
            </w:pPr>
            <w:r>
              <w:rPr>
                <w:sz w:val="24"/>
              </w:rPr>
              <w:t>5.3主体轨道可实现随时掉头、急诊超车功能。</w:t>
            </w:r>
          </w:p>
          <w:p>
            <w:pPr>
              <w:pStyle w:val="null3"/>
              <w:jc w:val="both"/>
            </w:pPr>
            <w:r>
              <w:rPr>
                <w:sz w:val="24"/>
                <w:b/>
              </w:rPr>
              <w:t>6.数据管理系统</w:t>
            </w:r>
          </w:p>
          <w:p>
            <w:pPr>
              <w:pStyle w:val="null3"/>
              <w:jc w:val="both"/>
            </w:pPr>
            <w:r>
              <w:rPr>
                <w:sz w:val="24"/>
              </w:rPr>
              <w:t>6.1开放数据接口并能与医院LIS和HIS系统连接，提供数据接口文档，并且能够派遣专业IT工程师与LIS工程师进行IT功能协同对接服务。</w:t>
            </w:r>
          </w:p>
          <w:p>
            <w:pPr>
              <w:pStyle w:val="null3"/>
              <w:jc w:val="both"/>
            </w:pPr>
            <w:r>
              <w:rPr>
                <w:sz w:val="24"/>
              </w:rPr>
              <w:t>6.2能够集中控制并管理在线仪器，可实时监控检测标本实时状态和标本位置以及仪器运行状态、试剂信息。</w:t>
            </w:r>
          </w:p>
          <w:p>
            <w:pPr>
              <w:pStyle w:val="null3"/>
              <w:jc w:val="both"/>
            </w:pPr>
            <w:r>
              <w:rPr>
                <w:sz w:val="24"/>
              </w:rPr>
              <w:t>6.3具有结果自动审核功能，能够结合仪器报警、测试项目正常范围、质控结果、差值校验以及客户自定义的规则来进行多规则的结果自动审核，并建立危急值管理。</w:t>
            </w:r>
          </w:p>
          <w:p>
            <w:pPr>
              <w:pStyle w:val="null3"/>
              <w:jc w:val="both"/>
            </w:pPr>
            <w:r>
              <w:rPr>
                <w:sz w:val="24"/>
              </w:rPr>
              <w:t>6.4具有样本TAT时间实时监控功能，包括急诊、门诊样本的TAT管控，并能及时提醒TAT超时样本及其状态。</w:t>
            </w:r>
          </w:p>
          <w:p>
            <w:pPr>
              <w:pStyle w:val="null3"/>
              <w:jc w:val="both"/>
            </w:pPr>
            <w:r>
              <w:rPr>
                <w:sz w:val="24"/>
                <w:b/>
              </w:rPr>
              <w:t>7.分析仪连接流水线端口</w:t>
            </w:r>
          </w:p>
          <w:p>
            <w:pPr>
              <w:pStyle w:val="null3"/>
              <w:jc w:val="both"/>
            </w:pPr>
            <w:r>
              <w:rPr>
                <w:sz w:val="24"/>
              </w:rPr>
              <w:t>7.1生化分析仪和化学发光免疫分析仪支持多模块直联在轨吸样（即单管取样），无需借助机械手转移样本，缩小占地体积，提升效率。</w:t>
            </w:r>
          </w:p>
          <w:p>
            <w:pPr>
              <w:pStyle w:val="null3"/>
              <w:jc w:val="both"/>
            </w:pPr>
            <w:r>
              <w:rPr>
                <w:sz w:val="24"/>
              </w:rPr>
              <w:t>7.2须支持单一接口接入生化分析仪和化学发光免疫分析仪，即生化分析仪和化学发光免疫分析仪以联机方式接入同一个流水线端口。</w:t>
            </w:r>
          </w:p>
          <w:p>
            <w:pPr>
              <w:pStyle w:val="null3"/>
              <w:jc w:val="both"/>
            </w:pPr>
            <w:r>
              <w:rPr>
                <w:sz w:val="24"/>
              </w:rPr>
              <w:t>7.3样本全程单管运行。</w:t>
            </w:r>
          </w:p>
          <w:p>
            <w:pPr>
              <w:pStyle w:val="null3"/>
              <w:jc w:val="both"/>
            </w:pPr>
            <w:r>
              <w:rPr>
                <w:sz w:val="24"/>
                <w:b/>
              </w:rPr>
              <w:t>8.全自动生化分析仪</w:t>
            </w:r>
          </w:p>
          <w:p>
            <w:pPr>
              <w:pStyle w:val="null3"/>
              <w:jc w:val="both"/>
            </w:pPr>
            <w:r>
              <w:rPr>
                <w:sz w:val="24"/>
              </w:rPr>
              <w:t>▲8.1单机或最小检测单元的光学速度≥2000测试/小时；单机检测模块离子（ISE电解质）速度≥600测试/小时。</w:t>
            </w:r>
          </w:p>
          <w:p>
            <w:pPr>
              <w:pStyle w:val="null3"/>
              <w:jc w:val="both"/>
            </w:pPr>
            <w:r>
              <w:rPr>
                <w:sz w:val="24"/>
              </w:rPr>
              <w:t>8.2 电解质模块须内置于生化分析仪光学检测单元内部，非独立的ISE电解质单元，以避免电解质模块额外占用实验室空间，提升实验室空间使用效率。</w:t>
            </w:r>
          </w:p>
          <w:p>
            <w:pPr>
              <w:pStyle w:val="null3"/>
              <w:jc w:val="both"/>
            </w:pPr>
            <w:r>
              <w:rPr>
                <w:sz w:val="24"/>
              </w:rPr>
              <w:t>8.3比色杯采用硬质石英玻璃反应杯，寿命长，节省成本。</w:t>
            </w:r>
          </w:p>
          <w:p>
            <w:pPr>
              <w:pStyle w:val="null3"/>
              <w:jc w:val="both"/>
            </w:pPr>
            <w:r>
              <w:rPr>
                <w:sz w:val="24"/>
              </w:rPr>
              <w:t>▲8.4比色控温方式：采用恒温固体直热或固体电加热温控方式，非水浴、非油浴等方式。</w:t>
            </w:r>
          </w:p>
          <w:p>
            <w:pPr>
              <w:pStyle w:val="null3"/>
              <w:jc w:val="both"/>
            </w:pPr>
            <w:r>
              <w:rPr>
                <w:sz w:val="24"/>
              </w:rPr>
              <w:t>8.5生化分析仪的最小检测单元采用双试剂盘，且最小检测单元的最大试剂位≥140个。</w:t>
            </w:r>
          </w:p>
          <w:p>
            <w:pPr>
              <w:pStyle w:val="null3"/>
              <w:jc w:val="both"/>
            </w:pPr>
            <w:r>
              <w:rPr>
                <w:sz w:val="24"/>
              </w:rPr>
              <w:t>8.6单测试最小反应总体积：≤80μl。</w:t>
            </w:r>
          </w:p>
          <w:p>
            <w:pPr>
              <w:pStyle w:val="null3"/>
              <w:jc w:val="both"/>
            </w:pPr>
            <w:r>
              <w:rPr>
                <w:sz w:val="24"/>
              </w:rPr>
              <w:t>8.7光学系统：波长340nm-850nm范围内，反应波长≥16个。</w:t>
            </w:r>
          </w:p>
          <w:p>
            <w:pPr>
              <w:pStyle w:val="null3"/>
              <w:jc w:val="both"/>
            </w:pPr>
            <w:r>
              <w:rPr>
                <w:sz w:val="24"/>
              </w:rPr>
              <w:t>8.8生化样本针携带污染率≤0.1PPM。</w:t>
            </w:r>
          </w:p>
          <w:p>
            <w:pPr>
              <w:pStyle w:val="null3"/>
              <w:jc w:val="both"/>
            </w:pPr>
            <w:r>
              <w:rPr>
                <w:sz w:val="24"/>
              </w:rPr>
              <w:t>8.9 反应盘清洗方式≥9阶清洗，以保障反应杯清洗程度。</w:t>
            </w:r>
          </w:p>
          <w:p>
            <w:pPr>
              <w:pStyle w:val="null3"/>
              <w:jc w:val="both"/>
            </w:pPr>
            <w:r>
              <w:rPr>
                <w:sz w:val="24"/>
              </w:rPr>
              <w:t>8.10比色杯数量≥410个</w:t>
            </w:r>
          </w:p>
          <w:p>
            <w:pPr>
              <w:pStyle w:val="null3"/>
              <w:jc w:val="both"/>
            </w:pPr>
            <w:r>
              <w:rPr>
                <w:sz w:val="24"/>
              </w:rPr>
              <w:t>8.11 最小样品量≤1.5ul；</w:t>
            </w:r>
          </w:p>
          <w:p>
            <w:pPr>
              <w:pStyle w:val="null3"/>
              <w:jc w:val="both"/>
            </w:pPr>
            <w:r>
              <w:rPr>
                <w:sz w:val="24"/>
              </w:rPr>
              <w:t>8.12分析模块检测波长≥15个，抗干扰强，排除检测非特异性干扰；</w:t>
            </w:r>
          </w:p>
          <w:p>
            <w:pPr>
              <w:pStyle w:val="null3"/>
              <w:jc w:val="both"/>
            </w:pPr>
            <w:r>
              <w:rPr>
                <w:sz w:val="24"/>
                <w:b/>
              </w:rPr>
              <w:t>9.全自动化学发光免疫分析仪</w:t>
            </w:r>
          </w:p>
          <w:p>
            <w:pPr>
              <w:pStyle w:val="null3"/>
              <w:jc w:val="both"/>
            </w:pPr>
            <w:r>
              <w:rPr>
                <w:sz w:val="24"/>
              </w:rPr>
              <w:t>▲9.1单机或最小检测单元的最大测试速度≥500测试/小时。</w:t>
            </w:r>
          </w:p>
          <w:p>
            <w:pPr>
              <w:pStyle w:val="null3"/>
              <w:jc w:val="both"/>
            </w:pPr>
            <w:r>
              <w:rPr>
                <w:sz w:val="24"/>
              </w:rPr>
              <w:t>9.2单机或单模块的试剂位≥35个，且试剂仓须有冷藏功能。</w:t>
            </w:r>
          </w:p>
          <w:p>
            <w:pPr>
              <w:pStyle w:val="null3"/>
              <w:jc w:val="both"/>
            </w:pPr>
            <w:r>
              <w:rPr>
                <w:sz w:val="24"/>
              </w:rPr>
              <w:t>9.3样本针：采取钢针加样技术，无需tip吸样头耗材，加样针具液面探测、随量跟踪、立体防撞、堵针和空吸检测功能。</w:t>
            </w:r>
          </w:p>
          <w:p>
            <w:pPr>
              <w:pStyle w:val="null3"/>
              <w:jc w:val="both"/>
            </w:pPr>
            <w:r>
              <w:rPr>
                <w:sz w:val="24"/>
              </w:rPr>
              <w:t>9.4校准、质控：具有独立包装的质控品、校准品，具有条码。</w:t>
            </w:r>
          </w:p>
          <w:p>
            <w:pPr>
              <w:pStyle w:val="null3"/>
              <w:jc w:val="both"/>
            </w:pPr>
            <w:r>
              <w:rPr>
                <w:sz w:val="24"/>
              </w:rPr>
              <w:t>9.5定标类型：所有项目≤3点定标。</w:t>
            </w:r>
          </w:p>
          <w:p>
            <w:pPr>
              <w:pStyle w:val="null3"/>
              <w:jc w:val="both"/>
            </w:pPr>
            <w:r>
              <w:rPr>
                <w:sz w:val="24"/>
              </w:rPr>
              <w:t>9.6样本针携带污染率≤0.1PPM。</w:t>
            </w:r>
          </w:p>
          <w:p>
            <w:pPr>
              <w:pStyle w:val="null3"/>
              <w:jc w:val="both"/>
            </w:pPr>
            <w:r>
              <w:rPr>
                <w:sz w:val="24"/>
              </w:rPr>
              <w:t>9.7试剂针：具有液面探测、随量跟踪、立体防撞、气泡检测等功能。</w:t>
            </w:r>
          </w:p>
          <w:p>
            <w:pPr>
              <w:pStyle w:val="null3"/>
              <w:jc w:val="both"/>
            </w:pPr>
            <w:r>
              <w:rPr>
                <w:sz w:val="24"/>
              </w:rPr>
              <w:t>9.8生物风险设置：杯液分离；试验完成后，仪器自动吸取反应废液，废杯无残液。</w:t>
            </w:r>
          </w:p>
          <w:p>
            <w:pPr>
              <w:pStyle w:val="null3"/>
              <w:jc w:val="both"/>
            </w:pPr>
            <w:r>
              <w:rPr>
                <w:sz w:val="24"/>
              </w:rPr>
              <w:t>9.9试剂瓶规格：须至少满足50人份/瓶、100人份/瓶两种包装规格。</w:t>
            </w:r>
          </w:p>
          <w:p>
            <w:pPr>
              <w:pStyle w:val="null3"/>
              <w:jc w:val="both"/>
            </w:pPr>
            <w:r>
              <w:rPr>
                <w:sz w:val="24"/>
              </w:rPr>
              <w:t>9.10试剂最长在机稳定时间≥56天。</w:t>
            </w:r>
          </w:p>
          <w:p>
            <w:pPr>
              <w:pStyle w:val="null3"/>
              <w:jc w:val="both"/>
            </w:pPr>
            <w:r>
              <w:rPr>
                <w:sz w:val="24"/>
              </w:rPr>
              <w:t>9.11甲状腺检测项目种类和性能：除常规甲功检测项目外，可以提供甲状腺功能的TRAb（TSH受体抗体）、rT3（反T3）项目检测，且TSH满足功能灵敏度≤0.02μIU/mL。</w:t>
            </w:r>
          </w:p>
          <w:p>
            <w:pPr>
              <w:pStyle w:val="null3"/>
              <w:jc w:val="both"/>
            </w:pPr>
            <w:r>
              <w:rPr>
                <w:sz w:val="24"/>
              </w:rPr>
              <w:t>9.12可以提供的肿瘤标志物检测项目须包括：CEA、AFP、PSA、fPSA、CA12-5、CA19-9、CA15-3、CA72-4、NSE、CA50、CA24-2、Fer、pro-GRP、HE4、PGI、PGII、CRFRA21-1。</w:t>
            </w:r>
          </w:p>
          <w:p>
            <w:pPr>
              <w:pStyle w:val="null3"/>
              <w:jc w:val="both"/>
            </w:pPr>
            <w:r>
              <w:rPr>
                <w:sz w:val="24"/>
              </w:rPr>
              <w:t>9.13 检测项目：具有甲状腺、性腺激素、肿瘤标志物、传染病、肝纤维、心肌标志物、降钙素原、骨代谢等检测。</w:t>
            </w:r>
          </w:p>
          <w:tbl>
            <w:tblPr>
              <w:tblBorders>
                <w:top w:val="none" w:color="000000" w:sz="4"/>
                <w:left w:val="none" w:color="000000" w:sz="4"/>
                <w:bottom w:val="none" w:color="000000" w:sz="4"/>
                <w:right w:val="none" w:color="000000" w:sz="4"/>
                <w:insideH w:val="none"/>
                <w:insideV w:val="none"/>
              </w:tblBorders>
            </w:tblPr>
            <w:tblGrid>
              <w:gridCol w:w="1533"/>
              <w:gridCol w:w="2106"/>
              <w:gridCol w:w="1622"/>
            </w:tblGrid>
            <w:tr>
              <w:tc>
                <w:tcPr>
                  <w:tcW w:type="dxa" w:w="1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w:t>
                  </w:r>
                </w:p>
              </w:tc>
              <w:tc>
                <w:tcPr>
                  <w:tcW w:type="dxa" w:w="2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描述</w:t>
                  </w:r>
                </w:p>
              </w:tc>
              <w:tc>
                <w:tcPr>
                  <w:tcW w:type="dxa" w:w="1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15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全自动样品处理系统</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倾倒进出样（含混匀）模块</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1533"/>
                  <w:vMerge/>
                  <w:tcBorders>
                    <w:top w:val="none" w:color="000000" w:sz="4"/>
                    <w:left w:val="single" w:color="000000" w:sz="4"/>
                    <w:bottom w:val="single" w:color="000000" w:sz="4"/>
                    <w:right w:val="single" w:color="000000" w:sz="4"/>
                  </w:tcBorders>
                </w:tcP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离心模块</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1533"/>
                  <w:vMerge/>
                  <w:tcBorders>
                    <w:top w:val="none" w:color="000000" w:sz="4"/>
                    <w:left w:val="single" w:color="000000" w:sz="4"/>
                    <w:bottom w:val="single" w:color="000000" w:sz="4"/>
                    <w:right w:val="single" w:color="000000" w:sz="4"/>
                  </w:tcBorders>
                </w:tcP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去盖模块</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1个</w:t>
                  </w:r>
                </w:p>
              </w:tc>
            </w:tr>
            <w:tr>
              <w:tc>
                <w:tcPr>
                  <w:tcW w:type="dxa" w:w="1533"/>
                  <w:vMerge/>
                  <w:tcBorders>
                    <w:top w:val="none" w:color="000000" w:sz="4"/>
                    <w:left w:val="single" w:color="000000" w:sz="4"/>
                    <w:bottom w:val="single" w:color="000000" w:sz="4"/>
                    <w:right w:val="single" w:color="000000" w:sz="4"/>
                  </w:tcBorders>
                </w:tcP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轨道系统</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1533"/>
                  <w:vMerge/>
                  <w:tcBorders>
                    <w:top w:val="none" w:color="000000" w:sz="4"/>
                    <w:left w:val="single" w:color="000000" w:sz="4"/>
                    <w:bottom w:val="single" w:color="000000" w:sz="4"/>
                    <w:right w:val="single" w:color="000000" w:sz="4"/>
                  </w:tcBorders>
                </w:tcP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数据管理软件系统</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1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全自动生化分析仪</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临床生化项目检测</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3台</w:t>
                  </w:r>
                </w:p>
              </w:tc>
            </w:tr>
            <w:tr>
              <w:tc>
                <w:tcPr>
                  <w:tcW w:type="dxa" w:w="1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全自化学发光免疫分析仪</w:t>
                  </w:r>
                </w:p>
              </w:tc>
              <w:tc>
                <w:tcPr>
                  <w:tcW w:type="dxa" w:w="2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临床免疫发光项目检测</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全自动细胞分析仪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（二十六）全自动细胞分析仪</w:t>
            </w:r>
          </w:p>
          <w:p>
            <w:pPr>
              <w:pStyle w:val="null3"/>
              <w:jc w:val="both"/>
            </w:pPr>
            <w:r>
              <w:rPr>
                <w:sz w:val="24"/>
              </w:rPr>
              <w:t>1. 检测方法及原理：血细胞分析采用半导体激光法、鞘流电阻抗法、荧光染色法和流式细胞技术原理，CRP、SAA检测采用胶乳增强免疫散射比浊法。</w:t>
            </w:r>
          </w:p>
          <w:p>
            <w:pPr>
              <w:pStyle w:val="null3"/>
              <w:jc w:val="both"/>
            </w:pPr>
            <w:r>
              <w:rPr>
                <w:sz w:val="24"/>
              </w:rPr>
              <w:t>2. 报告参数：血液分析报告参数≥37个；体液分析报告参数≥7个；CRP报告参数≥2个；SAA报告参数≥1个。</w:t>
            </w:r>
          </w:p>
          <w:p>
            <w:pPr>
              <w:pStyle w:val="null3"/>
              <w:jc w:val="both"/>
            </w:pPr>
            <w:r>
              <w:rPr>
                <w:sz w:val="24"/>
              </w:rPr>
              <w:t>3. 单机检测速度：CBC＋DIFF＋NRBC ≥110个样本/小时；CBC＋DIFF＋NRBC＋CRP ≥100样本/小时；CBC＋DIFF＋NRBC＋SAA ≥100样本/小时。</w:t>
            </w:r>
          </w:p>
          <w:p>
            <w:pPr>
              <w:pStyle w:val="null3"/>
              <w:jc w:val="both"/>
            </w:pPr>
            <w:r>
              <w:rPr>
                <w:sz w:val="24"/>
              </w:rPr>
              <w:t>4. 进样方式及用血量：静脉血和末梢全血均可自动批量进样或手动进样；末梢全血检测CDR+CRP用血量≤37μl，末梢全血检测CDR+CRP+SAA用血量≤40μl，预稀释模式CDR+CRP+SAA用血量≤20μl。</w:t>
            </w:r>
          </w:p>
          <w:p>
            <w:pPr>
              <w:pStyle w:val="null3"/>
              <w:jc w:val="both"/>
            </w:pPr>
            <w:r>
              <w:rPr>
                <w:sz w:val="24"/>
              </w:rPr>
              <w:t>5. 配备自动进样器，自动进样器内轨配备回退功能，日后可升级开放进样或封闭进样装置。</w:t>
            </w:r>
          </w:p>
          <w:p>
            <w:pPr>
              <w:pStyle w:val="null3"/>
              <w:jc w:val="both"/>
            </w:pPr>
            <w:r>
              <w:rPr>
                <w:sz w:val="24"/>
              </w:rPr>
              <w:t>6. 末梢全血自动批量检测模式支持以下功能：自动扫码进样、自动混匀、异常标本自动回退复检；自动混匀功能可适配主流末梢全血采血管。</w:t>
            </w:r>
          </w:p>
          <w:p>
            <w:pPr>
              <w:pStyle w:val="null3"/>
              <w:jc w:val="both"/>
            </w:pPr>
            <w:r>
              <w:rPr>
                <w:sz w:val="24"/>
              </w:rPr>
              <w:t>7. 末梢全血预稀释模式也能进行白细胞五分类、有核红细胞、网织红细胞和CRP、SAA检测，有急诊插入功能。</w:t>
            </w:r>
          </w:p>
          <w:p>
            <w:pPr>
              <w:pStyle w:val="null3"/>
              <w:jc w:val="both"/>
            </w:pPr>
            <w:r>
              <w:rPr>
                <w:sz w:val="24"/>
              </w:rPr>
              <w:t>8. 具有全自动体液（含胸水、腹水、脑脊液和浆膜液等体液）细胞计数和对体液中的白细胞进行分类的功能；具有通过高荧光体液细胞参数对肿瘤细胞进行提示功能。</w:t>
            </w:r>
          </w:p>
          <w:p>
            <w:pPr>
              <w:pStyle w:val="null3"/>
              <w:jc w:val="both"/>
            </w:pPr>
            <w:r>
              <w:rPr>
                <w:sz w:val="24"/>
              </w:rPr>
              <w:t>9. 使用荧光染料和半导体激光检测WBC五分类，并具有有核红细胞检测功能，能自动进行对白细胞计数的校正。</w:t>
            </w:r>
          </w:p>
          <w:p>
            <w:pPr>
              <w:pStyle w:val="null3"/>
              <w:jc w:val="both"/>
            </w:pPr>
            <w:r>
              <w:rPr>
                <w:sz w:val="24"/>
              </w:rPr>
              <w:t>10. 全自动网织红细胞检测，可对网织红细胞进行分型，提供网织红成熟度指数，网织红细胞检测无需机外染色处理。</w:t>
            </w:r>
          </w:p>
          <w:p>
            <w:pPr>
              <w:pStyle w:val="null3"/>
              <w:jc w:val="both"/>
            </w:pPr>
            <w:r>
              <w:rPr>
                <w:sz w:val="24"/>
              </w:rPr>
              <w:t>11. 具有检测网织红细胞血红蛋白含量的功能。</w:t>
            </w:r>
          </w:p>
          <w:p>
            <w:pPr>
              <w:pStyle w:val="null3"/>
              <w:jc w:val="both"/>
            </w:pPr>
            <w:r>
              <w:rPr>
                <w:sz w:val="24"/>
              </w:rPr>
              <w:t>12. 血小板检测采用鞘流阻抗法和荧光染色法两种方法，并可转换。</w:t>
            </w:r>
          </w:p>
          <w:p>
            <w:pPr>
              <w:pStyle w:val="null3"/>
              <w:jc w:val="both"/>
            </w:pPr>
            <w:r>
              <w:rPr>
                <w:sz w:val="24"/>
              </w:rPr>
              <w:t>13. 具有低值血小板检测功能，如遇血小板低值时通过自动增加计数颗粒数量（8倍）来保证血小板检测精度，也可以手动选择8倍进样检测模式。</w:t>
            </w:r>
          </w:p>
          <w:p>
            <w:pPr>
              <w:pStyle w:val="null3"/>
              <w:jc w:val="both"/>
            </w:pPr>
            <w:r>
              <w:rPr>
                <w:sz w:val="24"/>
              </w:rPr>
              <w:t>14. 具有对EDTA依赖性血小板聚集标本的自解聚功能，如遇血小板聚集时可自动加测光学法血小板，光学法血小板对聚集血小板的解聚率≥80%。</w:t>
            </w:r>
          </w:p>
          <w:p>
            <w:pPr>
              <w:pStyle w:val="null3"/>
              <w:jc w:val="both"/>
            </w:pPr>
            <w:r>
              <w:rPr>
                <w:sz w:val="24"/>
              </w:rPr>
              <w:t>15. 具有低值白细胞检测功能。</w:t>
            </w:r>
          </w:p>
          <w:p>
            <w:pPr>
              <w:pStyle w:val="null3"/>
              <w:jc w:val="both"/>
            </w:pPr>
            <w:r>
              <w:rPr>
                <w:sz w:val="24"/>
              </w:rPr>
              <w:t>16. 具有高值SAA自动稀释重测功能。</w:t>
            </w:r>
          </w:p>
          <w:p>
            <w:pPr>
              <w:pStyle w:val="null3"/>
              <w:jc w:val="both"/>
            </w:pPr>
            <w:r>
              <w:rPr>
                <w:sz w:val="24"/>
              </w:rPr>
              <w:t>17. 配备中文报告及数据处理系统，血液分析仪主机具有≥10寸彩色液晶触摸屏。</w:t>
            </w:r>
          </w:p>
          <w:p>
            <w:pPr>
              <w:pStyle w:val="null3"/>
              <w:jc w:val="both"/>
            </w:pPr>
            <w:r>
              <w:rPr>
                <w:sz w:val="24"/>
              </w:rPr>
              <w:t>18、血液分析线性范围（静脉血）：白细胞：（0-440）×10</w:t>
            </w:r>
            <w:r>
              <w:rPr>
                <w:sz w:val="24"/>
                <w:vertAlign w:val="superscript"/>
              </w:rPr>
              <w:t>9</w:t>
            </w:r>
            <w:r>
              <w:rPr>
                <w:sz w:val="24"/>
              </w:rPr>
              <w:t>/L，红细胞：（0-8.6）×10</w:t>
            </w:r>
            <w:r>
              <w:rPr>
                <w:sz w:val="24"/>
                <w:vertAlign w:val="superscript"/>
              </w:rPr>
              <w:t>12</w:t>
            </w:r>
            <w:r>
              <w:rPr>
                <w:sz w:val="24"/>
              </w:rPr>
              <w:t>/L，血小板：（0-5000）×10</w:t>
            </w:r>
            <w:r>
              <w:rPr>
                <w:sz w:val="24"/>
                <w:vertAlign w:val="superscript"/>
              </w:rPr>
              <w:t>9</w:t>
            </w:r>
            <w:r>
              <w:rPr>
                <w:sz w:val="24"/>
              </w:rPr>
              <w:t>/L，血红蛋白：0-260g/L。</w:t>
            </w:r>
          </w:p>
          <w:p>
            <w:pPr>
              <w:pStyle w:val="null3"/>
              <w:jc w:val="both"/>
            </w:pPr>
            <w:r>
              <w:rPr>
                <w:sz w:val="24"/>
              </w:rPr>
              <w:t>19.血液模式空白计数要求：白细胞≤0.1 × 10</w:t>
            </w:r>
            <w:r>
              <w:rPr>
                <w:sz w:val="24"/>
                <w:vertAlign w:val="superscript"/>
              </w:rPr>
              <w:t>9</w:t>
            </w:r>
            <w:r>
              <w:rPr>
                <w:sz w:val="24"/>
              </w:rPr>
              <w:t>/L，红细胞≤0.02×10</w:t>
            </w:r>
            <w:r>
              <w:rPr>
                <w:sz w:val="24"/>
                <w:vertAlign w:val="superscript"/>
              </w:rPr>
              <w:t>12</w:t>
            </w:r>
            <w:r>
              <w:rPr>
                <w:sz w:val="24"/>
              </w:rPr>
              <w:t>/L，血红蛋白≤1g/L，阻抗法血小板≤5×10</w:t>
            </w:r>
            <w:r>
              <w:rPr>
                <w:sz w:val="24"/>
                <w:vertAlign w:val="superscript"/>
              </w:rPr>
              <w:t>9</w:t>
            </w:r>
            <w:r>
              <w:rPr>
                <w:sz w:val="24"/>
              </w:rPr>
              <w:t>/L。</w:t>
            </w:r>
          </w:p>
          <w:p>
            <w:pPr>
              <w:pStyle w:val="null3"/>
              <w:jc w:val="both"/>
            </w:pPr>
            <w:r>
              <w:rPr>
                <w:sz w:val="24"/>
              </w:rPr>
              <w:t>20. CRP线性范围：0.2～320mg/L。</w:t>
            </w:r>
          </w:p>
          <w:p>
            <w:pPr>
              <w:pStyle w:val="null3"/>
              <w:jc w:val="both"/>
            </w:pPr>
            <w:r>
              <w:rPr>
                <w:sz w:val="24"/>
              </w:rPr>
              <w:t>21. SAA线性范围：5～350mg/L。</w:t>
            </w:r>
          </w:p>
          <w:p>
            <w:pPr>
              <w:pStyle w:val="null3"/>
              <w:jc w:val="both"/>
            </w:pPr>
            <w:r>
              <w:rPr>
                <w:sz w:val="24"/>
              </w:rPr>
              <w:t>22. 全血CRP检测时可校正红细胞、白细胞、血小板体积的干扰。</w:t>
            </w:r>
          </w:p>
          <w:p>
            <w:pPr>
              <w:pStyle w:val="null3"/>
              <w:jc w:val="both"/>
            </w:pPr>
            <w:r>
              <w:rPr>
                <w:sz w:val="24"/>
              </w:rPr>
              <w:t>23.可升级成血液分析流水线，可连接同品牌的的推片机，阅片机，糖化血红蛋白分析仪。</w:t>
            </w:r>
          </w:p>
          <w:p>
            <w:pPr>
              <w:pStyle w:val="null3"/>
              <w:jc w:val="both"/>
            </w:pPr>
            <w:r>
              <w:rPr>
                <w:sz w:val="24"/>
              </w:rPr>
              <w:t>24. 能提供原厂配套的质控物和校准物，并提供校准物溯源性文件。</w:t>
            </w:r>
          </w:p>
          <w:p>
            <w:pPr>
              <w:pStyle w:val="null3"/>
              <w:jc w:val="both"/>
            </w:pPr>
            <w:r>
              <w:rPr>
                <w:sz w:val="24"/>
              </w:rPr>
              <w:t>25.可提供原厂网织红细胞校准品，原厂≥3水平体液质控品</w:t>
            </w:r>
          </w:p>
          <w:p>
            <w:pPr>
              <w:pStyle w:val="null3"/>
              <w:jc w:val="both"/>
            </w:pPr>
            <w:r>
              <w:rPr>
                <w:sz w:val="24"/>
              </w:rPr>
              <w:t>26.具备同品牌CRP及SAA的校准品。</w:t>
            </w:r>
          </w:p>
          <w:p>
            <w:pPr>
              <w:pStyle w:val="null3"/>
              <w:jc w:val="both"/>
            </w:pPr>
            <w:r>
              <w:rPr>
                <w:sz w:val="24"/>
              </w:rPr>
              <w:t>27.具备同品牌复合质控品，质控品可以涵盖红细胞计数，白细胞分类、网织红细胞等检测项目。</w:t>
            </w:r>
          </w:p>
          <w:p>
            <w:pPr>
              <w:pStyle w:val="null3"/>
              <w:jc w:val="both"/>
            </w:pPr>
            <w:r>
              <w:rPr>
                <w:sz w:val="24"/>
              </w:rPr>
              <w:t>28.提供实时在线网络室间质量控制系统，实现实时的仪器功能监控和远程维护功能。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生物安全柜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（二十七）生物安全柜</w:t>
            </w:r>
          </w:p>
          <w:p>
            <w:pPr>
              <w:pStyle w:val="null3"/>
              <w:jc w:val="both"/>
            </w:pPr>
            <w:r>
              <w:rPr>
                <w:sz w:val="24"/>
              </w:rPr>
              <w:t>技术指标：</w:t>
            </w:r>
          </w:p>
          <w:p>
            <w:pPr>
              <w:pStyle w:val="null3"/>
              <w:jc w:val="both"/>
            </w:pPr>
            <w:r>
              <w:rPr>
                <w:sz w:val="24"/>
              </w:rPr>
              <w:t>1.</w:t>
            </w:r>
            <w:r>
              <w:rPr>
                <w:sz w:val="24"/>
              </w:rPr>
              <w:t>气流模式：</w:t>
            </w:r>
            <w:r>
              <w:rPr>
                <w:sz w:val="24"/>
              </w:rPr>
              <w:t>30%外排，70%循环</w:t>
            </w:r>
          </w:p>
          <w:p>
            <w:pPr>
              <w:pStyle w:val="null3"/>
              <w:jc w:val="both"/>
            </w:pPr>
            <w:r>
              <w:rPr>
                <w:sz w:val="24"/>
              </w:rPr>
              <w:t>2.</w:t>
            </w:r>
            <w:r>
              <w:rPr>
                <w:sz w:val="24"/>
              </w:rPr>
              <w:t>通过生物安全柜</w:t>
            </w:r>
            <w:r>
              <w:rPr>
                <w:sz w:val="24"/>
              </w:rPr>
              <w:t>YY0569-2011 Ⅱ级生物安全柜认证和GB 41918-2022 生物安全柜认证</w:t>
            </w:r>
          </w:p>
          <w:p>
            <w:pPr>
              <w:pStyle w:val="null3"/>
              <w:jc w:val="both"/>
            </w:pPr>
            <w:r>
              <w:rPr>
                <w:sz w:val="24"/>
              </w:rPr>
              <w:t>3.</w:t>
            </w:r>
            <w:r>
              <w:rPr>
                <w:sz w:val="24"/>
              </w:rPr>
              <w:t>流入气流平均风速</w:t>
            </w:r>
            <w:r>
              <w:rPr>
                <w:sz w:val="24"/>
              </w:rPr>
              <w:t>≥0.52m/s，下降气流平均风速≥0.32m/s</w:t>
            </w:r>
          </w:p>
          <w:p>
            <w:pPr>
              <w:pStyle w:val="null3"/>
              <w:jc w:val="both"/>
            </w:pPr>
            <w:r>
              <w:rPr>
                <w:sz w:val="24"/>
              </w:rPr>
              <w:t>4.</w:t>
            </w:r>
            <w:r>
              <w:rPr>
                <w:sz w:val="24"/>
              </w:rPr>
              <w:t>送风过滤器与排风过滤器均采用超高效空气过滤器，针对颗粒直径</w:t>
            </w:r>
            <w:r>
              <w:rPr>
                <w:sz w:val="24"/>
              </w:rPr>
              <w:t>0.12um，过滤效率≥99.9995%</w:t>
            </w:r>
          </w:p>
          <w:p>
            <w:pPr>
              <w:pStyle w:val="null3"/>
              <w:jc w:val="both"/>
            </w:pPr>
            <w:r>
              <w:rPr>
                <w:sz w:val="24"/>
              </w:rPr>
              <w:t>5.</w:t>
            </w:r>
            <w:r>
              <w:rPr>
                <w:sz w:val="24"/>
              </w:rPr>
              <w:t>具有气流隔断技术，沿玻璃门上沿缝隙有负压气流阻断保护</w:t>
            </w:r>
          </w:p>
          <w:p>
            <w:pPr>
              <w:pStyle w:val="null3"/>
              <w:jc w:val="both"/>
            </w:pPr>
            <w:r>
              <w:rPr>
                <w:sz w:val="24"/>
              </w:rPr>
              <w:t>6.</w:t>
            </w:r>
            <w:r>
              <w:rPr>
                <w:sz w:val="24"/>
              </w:rPr>
              <w:t>洁净级别为</w:t>
            </w:r>
            <w:r>
              <w:rPr>
                <w:sz w:val="24"/>
              </w:rPr>
              <w:t>≥10级的工作环境</w:t>
            </w:r>
          </w:p>
          <w:p>
            <w:pPr>
              <w:pStyle w:val="null3"/>
              <w:jc w:val="both"/>
            </w:pPr>
            <w:r>
              <w:rPr>
                <w:sz w:val="24"/>
              </w:rPr>
              <w:t>7.</w:t>
            </w:r>
            <w:r>
              <w:rPr>
                <w:sz w:val="24"/>
              </w:rPr>
              <w:t>LCD液晶屏彩色显示，触摸按键，可显示时钟、工作区温度与湿度、气流流速、送风以及排风过滤器压差、系统时间、过滤膜使用寿命、紫外使用时间、功能图标以及报警提示等参数</w:t>
            </w:r>
          </w:p>
          <w:p>
            <w:pPr>
              <w:pStyle w:val="null3"/>
              <w:jc w:val="both"/>
            </w:pPr>
            <w:r>
              <w:rPr>
                <w:sz w:val="24"/>
              </w:rPr>
              <w:t>8.</w:t>
            </w:r>
            <w:r>
              <w:rPr>
                <w:sz w:val="24"/>
              </w:rPr>
              <w:t>在线实时监测并条形码显示高效过滤器的使用寿命，具有过滤器失效声光报警功能</w:t>
            </w:r>
          </w:p>
          <w:p>
            <w:pPr>
              <w:pStyle w:val="null3"/>
              <w:jc w:val="both"/>
            </w:pPr>
            <w:r>
              <w:rPr>
                <w:sz w:val="24"/>
              </w:rPr>
              <w:t>9.</w:t>
            </w:r>
            <w:r>
              <w:rPr>
                <w:sz w:val="24"/>
              </w:rPr>
              <w:t>前窗采用电动升降方式，可上升或者下降到安全高度</w:t>
            </w:r>
          </w:p>
          <w:p>
            <w:pPr>
              <w:pStyle w:val="null3"/>
              <w:jc w:val="both"/>
            </w:pPr>
            <w:r>
              <w:rPr>
                <w:sz w:val="24"/>
              </w:rPr>
              <w:t>10.</w:t>
            </w:r>
            <w:r>
              <w:rPr>
                <w:sz w:val="24"/>
              </w:rPr>
              <w:t>紫外灯安装在工作区背面上部，确保操作区能完全覆盖照射杀菌，同时具有紫外灯预约</w:t>
            </w:r>
            <w:r>
              <w:rPr>
                <w:sz w:val="24"/>
              </w:rPr>
              <w:t>30min功能，并可设定更改预约时长</w:t>
            </w:r>
          </w:p>
          <w:p>
            <w:pPr>
              <w:pStyle w:val="null3"/>
              <w:jc w:val="both"/>
            </w:pPr>
            <w:r>
              <w:rPr>
                <w:sz w:val="24"/>
              </w:rPr>
              <w:t>11.</w:t>
            </w:r>
            <w:r>
              <w:rPr>
                <w:sz w:val="24"/>
              </w:rPr>
              <w:t>照明灯安装在工作区前部，采用两根高亮度</w:t>
            </w:r>
            <w:r>
              <w:rPr>
                <w:sz w:val="24"/>
              </w:rPr>
              <w:t>LED灯管，照度≥1000lx</w:t>
            </w:r>
          </w:p>
          <w:p>
            <w:pPr>
              <w:pStyle w:val="null3"/>
              <w:jc w:val="both"/>
            </w:pPr>
            <w:r>
              <w:rPr>
                <w:sz w:val="24"/>
              </w:rPr>
              <w:t>12.</w:t>
            </w:r>
            <w:r>
              <w:rPr>
                <w:sz w:val="24"/>
              </w:rPr>
              <w:t>前窗玻璃采用双层夹胶防爆安全玻璃</w:t>
            </w:r>
          </w:p>
          <w:p>
            <w:pPr>
              <w:pStyle w:val="null3"/>
              <w:jc w:val="both"/>
            </w:pPr>
            <w:r>
              <w:rPr>
                <w:sz w:val="24"/>
              </w:rPr>
              <w:t>13.</w:t>
            </w:r>
            <w:r>
              <w:rPr>
                <w:sz w:val="24"/>
              </w:rPr>
              <w:t>前窗玻璃具有全幅可清洁功能</w:t>
            </w:r>
          </w:p>
          <w:p>
            <w:pPr>
              <w:pStyle w:val="null3"/>
              <w:jc w:val="both"/>
            </w:pPr>
            <w:r>
              <w:rPr>
                <w:sz w:val="24"/>
              </w:rPr>
              <w:t>14.</w:t>
            </w:r>
            <w:r>
              <w:rPr>
                <w:sz w:val="24"/>
              </w:rPr>
              <w:t>配备双路压力传感器，实时监测送风过滤器以及排风过滤器的压差</w:t>
            </w:r>
            <w:r>
              <w:rPr>
                <w:sz w:val="24"/>
              </w:rPr>
              <w:t>,压力变化超限时自动声光报警</w:t>
            </w:r>
          </w:p>
          <w:p>
            <w:pPr>
              <w:pStyle w:val="null3"/>
              <w:jc w:val="both"/>
            </w:pPr>
            <w:r>
              <w:rPr>
                <w:sz w:val="24"/>
              </w:rPr>
              <w:t>15.</w:t>
            </w:r>
            <w:r>
              <w:rPr>
                <w:sz w:val="24"/>
              </w:rPr>
              <w:t>有断电记忆功能，恢复供电后，恢复断电前的运行状态并有报警提示</w:t>
            </w:r>
          </w:p>
          <w:p>
            <w:pPr>
              <w:pStyle w:val="null3"/>
              <w:jc w:val="both"/>
            </w:pPr>
            <w:r>
              <w:rPr>
                <w:sz w:val="24"/>
              </w:rPr>
              <w:t>16.</w:t>
            </w:r>
            <w:r>
              <w:rPr>
                <w:sz w:val="24"/>
              </w:rPr>
              <w:t>有关门监测功能，未关严门有声光报警提示</w:t>
            </w:r>
          </w:p>
          <w:p>
            <w:pPr>
              <w:pStyle w:val="null3"/>
              <w:jc w:val="both"/>
            </w:pPr>
            <w:r>
              <w:rPr>
                <w:sz w:val="24"/>
              </w:rPr>
              <w:t>17.</w:t>
            </w:r>
            <w:r>
              <w:rPr>
                <w:sz w:val="24"/>
              </w:rPr>
              <w:t>有开门高度警示功能，开门超高或过低均有声光报警提示</w:t>
            </w:r>
          </w:p>
          <w:p>
            <w:pPr>
              <w:pStyle w:val="null3"/>
              <w:jc w:val="both"/>
            </w:pPr>
            <w:r>
              <w:rPr>
                <w:sz w:val="24"/>
              </w:rPr>
              <w:t>18.</w:t>
            </w:r>
            <w:r>
              <w:rPr>
                <w:sz w:val="24"/>
              </w:rPr>
              <w:t>有监测气流波动功能，气流波动超过</w:t>
            </w:r>
            <w:r>
              <w:rPr>
                <w:sz w:val="24"/>
              </w:rPr>
              <w:t>20%有声光报警提示</w:t>
            </w:r>
          </w:p>
          <w:p>
            <w:pPr>
              <w:pStyle w:val="null3"/>
              <w:jc w:val="both"/>
            </w:pPr>
            <w:r>
              <w:rPr>
                <w:sz w:val="24"/>
              </w:rPr>
              <w:t>19.</w:t>
            </w:r>
            <w:r>
              <w:rPr>
                <w:sz w:val="24"/>
              </w:rPr>
              <w:t>报警代码显示提醒</w:t>
            </w:r>
          </w:p>
          <w:p>
            <w:pPr>
              <w:pStyle w:val="null3"/>
              <w:jc w:val="both"/>
            </w:pPr>
            <w:r>
              <w:rPr>
                <w:sz w:val="24"/>
              </w:rPr>
              <w:t>20.</w:t>
            </w:r>
            <w:r>
              <w:rPr>
                <w:sz w:val="24"/>
              </w:rPr>
              <w:t>前窗关闭双重触发信号，在紫外灯杀菌消毒一路线路故障时，可以继续正常开启紫外杀菌功能</w:t>
            </w:r>
          </w:p>
          <w:p>
            <w:pPr>
              <w:pStyle w:val="null3"/>
              <w:jc w:val="both"/>
            </w:pPr>
            <w:r>
              <w:rPr>
                <w:sz w:val="24"/>
              </w:rPr>
              <w:t>21.</w:t>
            </w:r>
            <w:r>
              <w:rPr>
                <w:sz w:val="24"/>
              </w:rPr>
              <w:t>负压风道设有过滤格栅，防止纸屑等杂物进入后部负压腔体</w:t>
            </w:r>
          </w:p>
          <w:p>
            <w:pPr>
              <w:pStyle w:val="null3"/>
              <w:jc w:val="both"/>
            </w:pPr>
            <w:r>
              <w:rPr>
                <w:sz w:val="24"/>
              </w:rPr>
              <w:t>22.</w:t>
            </w:r>
            <w:r>
              <w:rPr>
                <w:sz w:val="24"/>
              </w:rPr>
              <w:t>高效过滤器与风机的维修、更换，均可在柜体前侧进行，并且可实现单人更换</w:t>
            </w:r>
          </w:p>
          <w:p>
            <w:pPr>
              <w:pStyle w:val="null3"/>
              <w:jc w:val="both"/>
            </w:pPr>
            <w:r>
              <w:rPr>
                <w:sz w:val="24"/>
              </w:rPr>
              <w:t>23.</w:t>
            </w:r>
            <w:r>
              <w:rPr>
                <w:sz w:val="24"/>
              </w:rPr>
              <w:t>一体式搁手板大平面</w:t>
            </w:r>
          </w:p>
          <w:p>
            <w:pPr>
              <w:pStyle w:val="null3"/>
              <w:jc w:val="both"/>
            </w:pPr>
            <w:r>
              <w:rPr>
                <w:sz w:val="24"/>
              </w:rPr>
              <w:t>24.</w:t>
            </w:r>
            <w:r>
              <w:rPr>
                <w:sz w:val="24"/>
              </w:rPr>
              <w:t>上柜体底部结构的可搬抬结构</w:t>
            </w:r>
          </w:p>
          <w:p>
            <w:pPr>
              <w:pStyle w:val="null3"/>
              <w:jc w:val="both"/>
            </w:pPr>
            <w:r>
              <w:rPr>
                <w:sz w:val="24"/>
              </w:rPr>
              <w:t>25.</w:t>
            </w:r>
            <w:r>
              <w:rPr>
                <w:sz w:val="24"/>
              </w:rPr>
              <w:t>柜内电源：双防水插座设计，插座位于安全柜操作区后部的左右两侧</w:t>
            </w:r>
          </w:p>
          <w:p>
            <w:pPr>
              <w:pStyle w:val="null3"/>
              <w:jc w:val="both"/>
            </w:pPr>
            <w:r>
              <w:rPr>
                <w:sz w:val="24"/>
              </w:rPr>
              <w:t>26.</w:t>
            </w:r>
            <w:r>
              <w:rPr>
                <w:sz w:val="24"/>
              </w:rPr>
              <w:t>具有水阀、气阀孔交错设计，位于正视安全柜方向的左侧</w:t>
            </w:r>
          </w:p>
          <w:p>
            <w:pPr>
              <w:pStyle w:val="null3"/>
              <w:jc w:val="both"/>
            </w:pPr>
            <w:r>
              <w:rPr>
                <w:sz w:val="24"/>
              </w:rPr>
              <w:t>27.</w:t>
            </w:r>
            <w:r>
              <w:rPr>
                <w:sz w:val="24"/>
              </w:rPr>
              <w:t>柜体底座下方没有横撑横杆设计，全敞开空间</w:t>
            </w:r>
          </w:p>
          <w:p>
            <w:pPr>
              <w:pStyle w:val="null3"/>
              <w:jc w:val="both"/>
            </w:pPr>
            <w:r>
              <w:rPr>
                <w:sz w:val="24"/>
              </w:rPr>
              <w:t>28.</w:t>
            </w:r>
            <w:r>
              <w:rPr>
                <w:sz w:val="24"/>
              </w:rPr>
              <w:t>脚轮与支架一体化设计，柜体可实现万向移动，也可以调节支脚高度来固定柜体和调平工作台平面</w:t>
            </w:r>
          </w:p>
          <w:p>
            <w:pPr>
              <w:pStyle w:val="null3"/>
              <w:jc w:val="both"/>
            </w:pPr>
            <w:r>
              <w:rPr>
                <w:sz w:val="24"/>
              </w:rPr>
              <w:t>29.</w:t>
            </w:r>
            <w:r>
              <w:rPr>
                <w:sz w:val="24"/>
              </w:rPr>
              <w:t>外部尺寸</w:t>
            </w:r>
            <w:r>
              <w:rPr>
                <w:sz w:val="24"/>
              </w:rPr>
              <w:t>≥（L×D×H）1100mm×755mm×2200mm；</w:t>
            </w:r>
          </w:p>
          <w:p>
            <w:pPr>
              <w:pStyle w:val="null3"/>
              <w:jc w:val="both"/>
            </w:pPr>
            <w:r>
              <w:rPr>
                <w:sz w:val="24"/>
              </w:rPr>
              <w:t>30.</w:t>
            </w:r>
            <w:r>
              <w:rPr>
                <w:sz w:val="24"/>
              </w:rPr>
              <w:t>内部尺寸</w:t>
            </w:r>
            <w:r>
              <w:rPr>
                <w:sz w:val="24"/>
              </w:rPr>
              <w:t>≥（L×D×H）940mm ×600mm×660mm 。</w:t>
            </w:r>
          </w:p>
          <w:p>
            <w:pPr>
              <w:pStyle w:val="null3"/>
              <w:jc w:val="both"/>
            </w:pPr>
            <w:r>
              <w:rPr>
                <w:sz w:val="24"/>
              </w:rPr>
              <w:t>配置清单（包括但不限于以下配置）</w:t>
            </w:r>
          </w:p>
          <w:p>
            <w:pPr>
              <w:pStyle w:val="null3"/>
              <w:jc w:val="both"/>
            </w:pPr>
            <w:r>
              <w:rPr>
                <w:sz w:val="24"/>
              </w:rPr>
              <w:t>主机</w:t>
            </w:r>
            <w:r>
              <w:rPr>
                <w:sz w:val="24"/>
              </w:rPr>
              <w:t>1台、底座1套、内风机2台、送风过滤器1套、排风过滤器1套、国标插座2个、遥控器1件、脚踏开关1件、紫外灯2件、照明灯2件。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二十八</w:t>
      </w:r>
      <w:r>
        <w:rPr>
          <w:b/>
        </w:rPr>
        <w:t>：</w:t>
      </w:r>
      <w:r>
        <w:rPr>
          <w:b/>
        </w:rPr>
        <w:t>自动洗板机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（二十八）自动洗板机</w:t>
            </w:r>
          </w:p>
          <w:p>
            <w:pPr>
              <w:pStyle w:val="null3"/>
              <w:jc w:val="both"/>
            </w:pPr>
            <w:r>
              <w:rPr>
                <w:sz w:val="24"/>
              </w:rPr>
              <w:t>1、适用各型酶标板 平底板、V型底板、U型底板、圆型底板（≥96孔）</w:t>
            </w:r>
          </w:p>
          <w:p>
            <w:pPr>
              <w:pStyle w:val="null3"/>
              <w:jc w:val="both"/>
            </w:pPr>
            <w:r>
              <w:rPr>
                <w:sz w:val="24"/>
              </w:rPr>
              <w:t>2、具有两点定位吸液功能，清洗液平均残留量：≤1ul/孔</w:t>
            </w:r>
          </w:p>
          <w:p>
            <w:pPr>
              <w:pStyle w:val="null3"/>
              <w:jc w:val="both"/>
            </w:pPr>
            <w:r>
              <w:rPr>
                <w:sz w:val="24"/>
              </w:rPr>
              <w:t>3、注液精度：精密洗头结构设计，96孔间加液误差 CV小于1.5%</w:t>
            </w:r>
          </w:p>
          <w:p>
            <w:pPr>
              <w:pStyle w:val="null3"/>
              <w:jc w:val="both"/>
            </w:pPr>
            <w:r>
              <w:rPr>
                <w:sz w:val="24"/>
              </w:rPr>
              <w:t>4、清洗头 ≥8通道和≥12通道</w:t>
            </w:r>
          </w:p>
          <w:p>
            <w:pPr>
              <w:pStyle w:val="null3"/>
              <w:jc w:val="both"/>
            </w:pPr>
            <w:r>
              <w:rPr>
                <w:sz w:val="24"/>
              </w:rPr>
              <w:t>5、清洗次数 1～999次可调</w:t>
            </w:r>
          </w:p>
          <w:p>
            <w:pPr>
              <w:pStyle w:val="null3"/>
              <w:jc w:val="both"/>
            </w:pPr>
            <w:r>
              <w:rPr>
                <w:sz w:val="24"/>
              </w:rPr>
              <w:t>6、清洗条数 1～12排可选，通过键盘快速选中并指示</w:t>
            </w:r>
          </w:p>
          <w:p>
            <w:pPr>
              <w:pStyle w:val="null3"/>
              <w:jc w:val="both"/>
            </w:pPr>
            <w:r>
              <w:rPr>
                <w:sz w:val="24"/>
              </w:rPr>
              <w:t>7、清洗液加入量 50～3000μl/每孔，间隔50μl可调</w:t>
            </w:r>
          </w:p>
          <w:p>
            <w:pPr>
              <w:pStyle w:val="null3"/>
              <w:jc w:val="both"/>
            </w:pPr>
            <w:r>
              <w:rPr>
                <w:sz w:val="24"/>
              </w:rPr>
              <w:t>8、注液通道：≥3个（至少包括洗液2种和蒸馏水1种）</w:t>
            </w:r>
          </w:p>
          <w:p>
            <w:pPr>
              <w:pStyle w:val="null3"/>
              <w:jc w:val="both"/>
            </w:pPr>
            <w:r>
              <w:rPr>
                <w:sz w:val="24"/>
              </w:rPr>
              <w:t>9、洗板模式：2种，浸泡、振板；</w:t>
            </w:r>
          </w:p>
          <w:p>
            <w:pPr>
              <w:pStyle w:val="null3"/>
              <w:jc w:val="both"/>
            </w:pPr>
            <w:r>
              <w:rPr>
                <w:sz w:val="24"/>
              </w:rPr>
              <w:t>10、模式时间：0-999秒可调</w:t>
            </w:r>
          </w:p>
          <w:p>
            <w:pPr>
              <w:pStyle w:val="null3"/>
              <w:jc w:val="both"/>
            </w:pPr>
            <w:r>
              <w:rPr>
                <w:sz w:val="24"/>
              </w:rPr>
              <w:t>11、吸液时间：0.1—999.9秒可调，间隔0.1秒</w:t>
            </w:r>
          </w:p>
          <w:p>
            <w:pPr>
              <w:pStyle w:val="null3"/>
              <w:jc w:val="both"/>
            </w:pPr>
            <w:r>
              <w:rPr>
                <w:sz w:val="24"/>
              </w:rPr>
              <w:t>12、冲洗管路时间：0—999秒可调</w:t>
            </w:r>
          </w:p>
          <w:p>
            <w:pPr>
              <w:pStyle w:val="null3"/>
              <w:jc w:val="both"/>
            </w:pPr>
            <w:r>
              <w:rPr>
                <w:sz w:val="24"/>
              </w:rPr>
              <w:t>13、清洗针位置参数：≥六种（至少包括水平、左边、中心、右边、触底、孔距）可调节</w:t>
            </w:r>
          </w:p>
          <w:p>
            <w:pPr>
              <w:pStyle w:val="null3"/>
              <w:jc w:val="both"/>
            </w:pPr>
            <w:r>
              <w:rPr>
                <w:sz w:val="24"/>
              </w:rPr>
              <w:t>14、≥7英寸液晶大屏幕同屏显示所有洗板程序和参数 ，程序参数可个性化更改；</w:t>
            </w:r>
          </w:p>
          <w:p>
            <w:pPr>
              <w:pStyle w:val="null3"/>
              <w:jc w:val="both"/>
            </w:pPr>
            <w:r>
              <w:rPr>
                <w:sz w:val="24"/>
              </w:rPr>
              <w:t>15、最多200个洗板程序，每个程序独立贮存一种实验项目名称和酶标板形状参数；</w:t>
            </w:r>
          </w:p>
          <w:p>
            <w:pPr>
              <w:pStyle w:val="null3"/>
              <w:jc w:val="both"/>
            </w:pPr>
            <w:r>
              <w:rPr>
                <w:sz w:val="24"/>
              </w:rPr>
              <w:t>16、具有暂停和终止功能，按暂停键或停止键可在洗板过程中暂停或终止操作；</w:t>
            </w:r>
          </w:p>
          <w:p>
            <w:pPr>
              <w:pStyle w:val="null3"/>
              <w:jc w:val="both"/>
            </w:pPr>
            <w:r>
              <w:rPr>
                <w:sz w:val="24"/>
              </w:rPr>
              <w:t>17、多种洗液通道可选，可通过程序选择；</w:t>
            </w:r>
          </w:p>
          <w:p>
            <w:pPr>
              <w:pStyle w:val="null3"/>
              <w:jc w:val="both"/>
            </w:pPr>
            <w:r>
              <w:rPr>
                <w:sz w:val="24"/>
              </w:rPr>
              <w:t>18、开关机自动去离子水冲洗；</w:t>
            </w:r>
          </w:p>
          <w:p>
            <w:pPr>
              <w:pStyle w:val="null3"/>
              <w:jc w:val="both"/>
            </w:pPr>
            <w:r>
              <w:rPr>
                <w:sz w:val="24"/>
              </w:rPr>
              <w:t>19、具有管路冲洗功能，冲洗时间可调；</w:t>
            </w:r>
          </w:p>
          <w:p>
            <w:pPr>
              <w:pStyle w:val="null3"/>
              <w:jc w:val="both"/>
            </w:pPr>
            <w:r>
              <w:rPr>
                <w:sz w:val="24"/>
              </w:rPr>
              <w:t>20、微孔板悬空放置；</w:t>
            </w:r>
          </w:p>
          <w:p>
            <w:pPr>
              <w:pStyle w:val="null3"/>
              <w:jc w:val="both"/>
            </w:pPr>
            <w:r>
              <w:rPr>
                <w:sz w:val="24"/>
              </w:rPr>
              <w:t>21、清洗头支架，可预防洗板过程中清洗头错位，掉落；</w:t>
            </w:r>
          </w:p>
          <w:p>
            <w:pPr>
              <w:pStyle w:val="null3"/>
              <w:jc w:val="both"/>
            </w:pPr>
            <w:r>
              <w:rPr>
                <w:sz w:val="24"/>
              </w:rPr>
              <w:t>22、洗液瓶具有均匀体积刻度线，具有废液满自动报警功能；</w:t>
            </w:r>
          </w:p>
          <w:p>
            <w:pPr>
              <w:pStyle w:val="null3"/>
              <w:jc w:val="both"/>
            </w:pPr>
            <w:r>
              <w:rPr>
                <w:sz w:val="24"/>
              </w:rPr>
              <w:t>23、具有透明生物安全罩，洗液过程方便观察并有效隔离实验环境。</w:t>
            </w:r>
          </w:p>
          <w:p>
            <w:pPr>
              <w:pStyle w:val="null3"/>
              <w:jc w:val="both"/>
            </w:pPr>
            <w:r>
              <w:rPr>
                <w:sz w:val="24"/>
              </w:rPr>
              <w:t>24、自动排液功能。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二十九</w:t>
      </w:r>
      <w:r>
        <w:rPr>
          <w:b/>
        </w:rPr>
        <w:t>：</w:t>
      </w:r>
      <w:r>
        <w:rPr>
          <w:b/>
        </w:rPr>
        <w:t>全自动冷冻切片机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（二十九）全自动冷冻切片机</w:t>
            </w:r>
          </w:p>
          <w:p>
            <w:pPr>
              <w:pStyle w:val="null3"/>
              <w:jc w:val="both"/>
            </w:pPr>
            <w:r>
              <w:rPr>
                <w:sz w:val="24"/>
              </w:rPr>
              <w:t>1.冷冻室控温范围：≥（0℃～-50℃）</w:t>
            </w:r>
          </w:p>
          <w:p>
            <w:pPr>
              <w:pStyle w:val="null3"/>
              <w:jc w:val="both"/>
            </w:pPr>
            <w:r>
              <w:rPr>
                <w:sz w:val="24"/>
              </w:rPr>
              <w:t>2.冷冻台控温范围：≥（0℃～-55℃）</w:t>
            </w:r>
          </w:p>
          <w:p>
            <w:pPr>
              <w:pStyle w:val="null3"/>
              <w:jc w:val="both"/>
            </w:pPr>
            <w:r>
              <w:rPr>
                <w:sz w:val="24"/>
              </w:rPr>
              <w:t>3.样本夹头控温范围：≥（0℃～-50℃）</w:t>
            </w:r>
          </w:p>
          <w:p>
            <w:pPr>
              <w:pStyle w:val="null3"/>
              <w:jc w:val="both"/>
            </w:pPr>
            <w:r>
              <w:rPr>
                <w:sz w:val="24"/>
              </w:rPr>
              <w:t>4.冷冻台附加半导体制冷温度可达：-65℃</w:t>
            </w:r>
          </w:p>
          <w:p>
            <w:pPr>
              <w:pStyle w:val="null3"/>
              <w:jc w:val="both"/>
            </w:pPr>
            <w:r>
              <w:rPr>
                <w:sz w:val="24"/>
              </w:rPr>
              <w:t>5.无霜冷冻台样本冷冻点位：≥ 15个</w:t>
            </w:r>
          </w:p>
          <w:p>
            <w:pPr>
              <w:pStyle w:val="null3"/>
              <w:jc w:val="both"/>
            </w:pPr>
            <w:r>
              <w:rPr>
                <w:sz w:val="24"/>
              </w:rPr>
              <w:t>6.冷冻台附加半导体制冷点位：≥ 4个</w:t>
            </w:r>
          </w:p>
          <w:p>
            <w:pPr>
              <w:pStyle w:val="null3"/>
              <w:jc w:val="both"/>
            </w:pPr>
            <w:r>
              <w:rPr>
                <w:sz w:val="24"/>
              </w:rPr>
              <w:t>7.半导体快速制冷工作时间：15分钟</w:t>
            </w:r>
          </w:p>
          <w:p>
            <w:pPr>
              <w:pStyle w:val="null3"/>
              <w:jc w:val="both"/>
            </w:pPr>
            <w:r>
              <w:rPr>
                <w:sz w:val="24"/>
              </w:rPr>
              <w:t>8.标本垂直运动行程：≥65mm （可切超大样本）</w:t>
            </w:r>
          </w:p>
          <w:p>
            <w:pPr>
              <w:pStyle w:val="null3"/>
              <w:jc w:val="both"/>
            </w:pPr>
            <w:r>
              <w:rPr>
                <w:sz w:val="24"/>
              </w:rPr>
              <w:t>9.标本水平运动行程：≥22mm</w:t>
            </w:r>
          </w:p>
          <w:p>
            <w:pPr>
              <w:pStyle w:val="null3"/>
              <w:jc w:val="both"/>
            </w:pPr>
            <w:r>
              <w:rPr>
                <w:sz w:val="24"/>
              </w:rPr>
              <w:t>10.电动粗进速度2档 ：0.9mm/s、0.45mm/s</w:t>
            </w:r>
          </w:p>
          <w:p>
            <w:pPr>
              <w:pStyle w:val="null3"/>
              <w:jc w:val="both"/>
            </w:pPr>
            <w:r>
              <w:rPr>
                <w:sz w:val="24"/>
              </w:rPr>
              <w:t>11.样本夹头操作功能（按钮样品自动进退到所需位置，减少人工对刀的时间，加快切片速度）</w:t>
            </w:r>
          </w:p>
          <w:p>
            <w:pPr>
              <w:pStyle w:val="null3"/>
              <w:jc w:val="both"/>
            </w:pPr>
            <w:r>
              <w:rPr>
                <w:sz w:val="24"/>
              </w:rPr>
              <w:t>12.消毒方式：UV紫外线</w:t>
            </w:r>
          </w:p>
          <w:p>
            <w:pPr>
              <w:pStyle w:val="null3"/>
              <w:jc w:val="both"/>
            </w:pPr>
            <w:r>
              <w:rPr>
                <w:sz w:val="24"/>
              </w:rPr>
              <w:t>13.切片厚度：</w:t>
            </w:r>
          </w:p>
          <w:p>
            <w:pPr>
              <w:pStyle w:val="null3"/>
              <w:jc w:val="both"/>
            </w:pPr>
            <w:r>
              <w:rPr>
                <w:sz w:val="24"/>
              </w:rPr>
              <w:t>0.5μm - 100μm可调</w:t>
            </w:r>
          </w:p>
          <w:p>
            <w:pPr>
              <w:pStyle w:val="null3"/>
              <w:jc w:val="both"/>
            </w:pPr>
            <w:r>
              <w:rPr>
                <w:sz w:val="24"/>
              </w:rPr>
              <w:t>0.5μm - 5μm增量值0.5μm；</w:t>
            </w:r>
          </w:p>
          <w:p>
            <w:pPr>
              <w:pStyle w:val="null3"/>
              <w:jc w:val="both"/>
            </w:pPr>
            <w:r>
              <w:rPr>
                <w:sz w:val="24"/>
              </w:rPr>
              <w:t>5μm  - 20μm增量值1μm；</w:t>
            </w:r>
          </w:p>
          <w:p>
            <w:pPr>
              <w:pStyle w:val="null3"/>
              <w:jc w:val="both"/>
            </w:pPr>
            <w:r>
              <w:rPr>
                <w:sz w:val="24"/>
              </w:rPr>
              <w:t>20μm - 50μm增量值2μm；</w:t>
            </w:r>
          </w:p>
          <w:p>
            <w:pPr>
              <w:pStyle w:val="null3"/>
              <w:jc w:val="both"/>
            </w:pPr>
            <w:r>
              <w:rPr>
                <w:sz w:val="24"/>
              </w:rPr>
              <w:t>50μm -100μm增量值5μm；</w:t>
            </w:r>
          </w:p>
          <w:p>
            <w:pPr>
              <w:pStyle w:val="null3"/>
              <w:jc w:val="both"/>
            </w:pPr>
            <w:r>
              <w:rPr>
                <w:sz w:val="24"/>
              </w:rPr>
              <w:t>14.修片厚度：</w:t>
            </w:r>
          </w:p>
          <w:p>
            <w:pPr>
              <w:pStyle w:val="null3"/>
              <w:jc w:val="both"/>
            </w:pPr>
            <w:r>
              <w:rPr>
                <w:sz w:val="24"/>
              </w:rPr>
              <w:t>0μm - 600μm可调</w:t>
            </w:r>
          </w:p>
          <w:p>
            <w:pPr>
              <w:pStyle w:val="null3"/>
              <w:jc w:val="both"/>
            </w:pPr>
            <w:r>
              <w:rPr>
                <w:sz w:val="24"/>
              </w:rPr>
              <w:t>0μm - 50μm增量值5μm；</w:t>
            </w:r>
          </w:p>
          <w:p>
            <w:pPr>
              <w:pStyle w:val="null3"/>
              <w:jc w:val="both"/>
            </w:pPr>
            <w:r>
              <w:rPr>
                <w:sz w:val="24"/>
              </w:rPr>
              <w:t>50μm - 100μm增量值10μm；</w:t>
            </w:r>
          </w:p>
          <w:p>
            <w:pPr>
              <w:pStyle w:val="null3"/>
              <w:jc w:val="both"/>
            </w:pPr>
            <w:r>
              <w:rPr>
                <w:sz w:val="24"/>
              </w:rPr>
              <w:t>100μm - 600μm增量值50μm；</w:t>
            </w:r>
          </w:p>
          <w:p>
            <w:pPr>
              <w:pStyle w:val="null3"/>
              <w:jc w:val="both"/>
            </w:pPr>
            <w:r>
              <w:rPr>
                <w:sz w:val="24"/>
              </w:rPr>
              <w:t xml:space="preserve">15.标本回缩值：0 - 60μm可调，增量值2μm   </w:t>
            </w:r>
          </w:p>
          <w:p>
            <w:pPr>
              <w:pStyle w:val="null3"/>
              <w:jc w:val="both"/>
            </w:pPr>
            <w:r>
              <w:rPr>
                <w:sz w:val="24"/>
              </w:rPr>
              <w:t>16.≥7英寸彩色液晶触摸显示屏，可分别显示切片总数量和切片总厚度、切片厚度、标本回缩值、温度控制及日期、时间、温度、定时休眠开关机、手动及自动除霜等功能。</w:t>
            </w:r>
          </w:p>
          <w:p>
            <w:pPr>
              <w:pStyle w:val="null3"/>
              <w:jc w:val="both"/>
            </w:pPr>
            <w:r>
              <w:rPr>
                <w:sz w:val="24"/>
              </w:rPr>
              <w:t>17.彩色液晶触摸显示屏，具有汉语和英语操作界面转换模式。</w:t>
            </w:r>
          </w:p>
          <w:p>
            <w:pPr>
              <w:pStyle w:val="null3"/>
              <w:jc w:val="both"/>
            </w:pPr>
            <w:r>
              <w:rPr>
                <w:sz w:val="24"/>
              </w:rPr>
              <w:t>18.人性化休眠功能：在选择休眠状态后，冷冻室温度可自动控制在-5至-15℃之间，取消休眠后，可以在15分钟内达到切片温度</w:t>
            </w:r>
          </w:p>
          <w:p>
            <w:pPr>
              <w:pStyle w:val="null3"/>
              <w:jc w:val="both"/>
            </w:pPr>
            <w:r>
              <w:rPr>
                <w:sz w:val="24"/>
              </w:rPr>
              <w:t>19.样本夹头行进到极限位置，自动回到起始位置功能</w:t>
            </w:r>
          </w:p>
          <w:p>
            <w:pPr>
              <w:pStyle w:val="null3"/>
              <w:jc w:val="both"/>
            </w:pPr>
            <w:r>
              <w:rPr>
                <w:sz w:val="24"/>
              </w:rPr>
              <w:t>20.温度传感器自检功能，可自动检测传感器工作状态</w:t>
            </w:r>
          </w:p>
          <w:p>
            <w:pPr>
              <w:pStyle w:val="null3"/>
              <w:jc w:val="both"/>
            </w:pPr>
            <w:r>
              <w:rPr>
                <w:sz w:val="24"/>
              </w:rPr>
              <w:t>21.具备双压缩机为冷冻箱、冷冻台、刀架及样本夹头、组织压平器五点分别制冷</w:t>
            </w:r>
          </w:p>
          <w:p>
            <w:pPr>
              <w:pStyle w:val="null3"/>
              <w:jc w:val="both"/>
            </w:pPr>
            <w:r>
              <w:rPr>
                <w:sz w:val="24"/>
              </w:rPr>
              <w:t>22.刀架配蓝色刀片推进器及护刀杆覆盖刀片全长</w:t>
            </w:r>
          </w:p>
          <w:p>
            <w:pPr>
              <w:pStyle w:val="null3"/>
              <w:jc w:val="both"/>
            </w:pPr>
            <w:r>
              <w:rPr>
                <w:sz w:val="24"/>
              </w:rPr>
              <w:t>23.多种彩色组织托盘</w:t>
            </w:r>
          </w:p>
          <w:p>
            <w:pPr>
              <w:pStyle w:val="null3"/>
              <w:jc w:val="both"/>
            </w:pPr>
            <w:r>
              <w:rPr>
                <w:sz w:val="24"/>
              </w:rPr>
              <w:t>24.配备橡胶器械架及废物盒</w:t>
            </w:r>
          </w:p>
          <w:p>
            <w:pPr>
              <w:pStyle w:val="null3"/>
              <w:jc w:val="both"/>
            </w:pPr>
            <w:r>
              <w:rPr>
                <w:sz w:val="24"/>
              </w:rPr>
              <w:t>25.配置：X轴360°、Y轴12°万向旋转卡扣式组织夹头</w:t>
            </w:r>
          </w:p>
          <w:p>
            <w:pPr>
              <w:pStyle w:val="null3"/>
              <w:jc w:val="both"/>
            </w:pPr>
            <w:r>
              <w:rPr>
                <w:sz w:val="24"/>
              </w:rPr>
              <w:t>26.防粘组织压平器加入制冷，温度≤-50°</w:t>
            </w:r>
          </w:p>
          <w:p>
            <w:pPr>
              <w:pStyle w:val="null3"/>
              <w:jc w:val="both"/>
            </w:pPr>
            <w:r>
              <w:rPr>
                <w:sz w:val="24"/>
              </w:rPr>
              <w:t>27.单层加热玻璃视窗</w:t>
            </w:r>
          </w:p>
          <w:p>
            <w:pPr>
              <w:pStyle w:val="null3"/>
              <w:jc w:val="both"/>
            </w:pPr>
            <w:r>
              <w:rPr>
                <w:sz w:val="24"/>
              </w:rPr>
              <w:t>28.手轮定位360°任意点锁紧功能</w:t>
            </w:r>
          </w:p>
        </w:tc>
      </w:tr>
      <w:tr>
        <w:tc>
          <w:tcPr>
            <w:tcW w:type="dxa" w:w="2076"/>
          </w:tcPr>
          <w:p/>
        </w:tc>
        <w:tc>
          <w:tcPr>
            <w:tcW w:type="dxa" w:w="415"/>
          </w:tcPr>
          <w:p>
            <w:pPr>
              <w:pStyle w:val="null3"/>
            </w:pPr>
            <w:r>
              <w:rPr/>
              <w:t>2</w:t>
            </w:r>
          </w:p>
        </w:tc>
        <w:tc>
          <w:tcPr>
            <w:tcW w:type="dxa" w:w="5814"/>
          </w:tcPr>
          <w:p>
            <w:pPr>
              <w:pStyle w:val="null3"/>
              <w:spacing w:before="165" w:after="165"/>
              <w:jc w:val="both"/>
              <w:outlineLvl w:val="2"/>
            </w:pPr>
            <w:r>
              <w:rPr>
                <w:sz w:val="24"/>
                <w:b/>
              </w:rPr>
              <w:t>（二十九）全自动冷冻切片机</w:t>
            </w:r>
          </w:p>
          <w:p>
            <w:pPr>
              <w:pStyle w:val="null3"/>
              <w:ind w:firstLine="480"/>
            </w:pPr>
            <w:r>
              <w:rPr>
                <w:sz w:val="24"/>
              </w:rPr>
              <w:t>1.</w:t>
            </w:r>
            <w:r>
              <w:rPr>
                <w:sz w:val="24"/>
              </w:rPr>
              <w:t>冷冻室控温范围：</w:t>
            </w:r>
            <w:r>
              <w:rPr>
                <w:sz w:val="24"/>
              </w:rPr>
              <w:t>≥（0℃～-50℃）</w:t>
            </w:r>
          </w:p>
          <w:p>
            <w:pPr>
              <w:pStyle w:val="null3"/>
              <w:ind w:firstLine="480"/>
            </w:pPr>
            <w:r>
              <w:rPr>
                <w:sz w:val="24"/>
              </w:rPr>
              <w:t>2.</w:t>
            </w:r>
            <w:r>
              <w:rPr>
                <w:sz w:val="24"/>
              </w:rPr>
              <w:t>冷冻台控温范围：</w:t>
            </w:r>
            <w:r>
              <w:rPr>
                <w:sz w:val="24"/>
              </w:rPr>
              <w:t>≥（0℃～-55℃）</w:t>
            </w:r>
          </w:p>
          <w:p>
            <w:pPr>
              <w:pStyle w:val="null3"/>
              <w:ind w:firstLine="480"/>
            </w:pPr>
            <w:r>
              <w:rPr>
                <w:sz w:val="24"/>
              </w:rPr>
              <w:t>3.</w:t>
            </w:r>
            <w:r>
              <w:rPr>
                <w:sz w:val="24"/>
              </w:rPr>
              <w:t>样本夹头控温范围：</w:t>
            </w:r>
            <w:r>
              <w:rPr>
                <w:sz w:val="24"/>
              </w:rPr>
              <w:t>≥（0℃～-50℃）</w:t>
            </w:r>
          </w:p>
          <w:p>
            <w:pPr>
              <w:pStyle w:val="null3"/>
              <w:ind w:firstLine="480"/>
            </w:pPr>
            <w:r>
              <w:rPr>
                <w:sz w:val="24"/>
              </w:rPr>
              <w:t>4.</w:t>
            </w:r>
            <w:r>
              <w:rPr>
                <w:sz w:val="24"/>
              </w:rPr>
              <w:t>冷冻台附加半导体制冷温度可达：</w:t>
            </w:r>
            <w:r>
              <w:rPr>
                <w:sz w:val="24"/>
              </w:rPr>
              <w:t>-65℃</w:t>
            </w:r>
          </w:p>
          <w:p>
            <w:pPr>
              <w:pStyle w:val="null3"/>
              <w:ind w:firstLine="480"/>
            </w:pPr>
            <w:r>
              <w:rPr>
                <w:sz w:val="24"/>
              </w:rPr>
              <w:t>5.</w:t>
            </w:r>
            <w:r>
              <w:rPr>
                <w:sz w:val="24"/>
              </w:rPr>
              <w:t>无霜冷冻台样本冷冻点位：</w:t>
            </w:r>
            <w:r>
              <w:rPr>
                <w:sz w:val="24"/>
              </w:rPr>
              <w:t>≥ 15个</w:t>
            </w:r>
          </w:p>
          <w:p>
            <w:pPr>
              <w:pStyle w:val="null3"/>
              <w:ind w:firstLine="480"/>
            </w:pPr>
            <w:r>
              <w:rPr>
                <w:sz w:val="24"/>
              </w:rPr>
              <w:t>6.</w:t>
            </w:r>
            <w:r>
              <w:rPr>
                <w:sz w:val="24"/>
              </w:rPr>
              <w:t>冷冻台附加半导体制冷点位：</w:t>
            </w:r>
            <w:r>
              <w:rPr>
                <w:sz w:val="24"/>
              </w:rPr>
              <w:t>≥ 4个</w:t>
            </w:r>
          </w:p>
          <w:p>
            <w:pPr>
              <w:pStyle w:val="null3"/>
              <w:ind w:firstLine="480"/>
            </w:pPr>
            <w:r>
              <w:rPr>
                <w:sz w:val="24"/>
              </w:rPr>
              <w:t>7.</w:t>
            </w:r>
            <w:r>
              <w:rPr>
                <w:sz w:val="24"/>
              </w:rPr>
              <w:t>半导体快速制冷工作时间：</w:t>
            </w:r>
            <w:r>
              <w:rPr>
                <w:sz w:val="24"/>
              </w:rPr>
              <w:t>15分钟</w:t>
            </w:r>
          </w:p>
          <w:p>
            <w:pPr>
              <w:pStyle w:val="null3"/>
              <w:ind w:firstLine="480"/>
            </w:pPr>
            <w:r>
              <w:rPr>
                <w:sz w:val="24"/>
              </w:rPr>
              <w:t>8.</w:t>
            </w:r>
            <w:r>
              <w:rPr>
                <w:sz w:val="24"/>
              </w:rPr>
              <w:t>标本垂直运动行程：</w:t>
            </w:r>
            <w:r>
              <w:rPr>
                <w:sz w:val="24"/>
              </w:rPr>
              <w:t>≥65mm （可切超大样本）</w:t>
            </w:r>
          </w:p>
          <w:p>
            <w:pPr>
              <w:pStyle w:val="null3"/>
              <w:ind w:firstLine="480"/>
            </w:pPr>
            <w:r>
              <w:rPr>
                <w:sz w:val="24"/>
              </w:rPr>
              <w:t>9.</w:t>
            </w:r>
            <w:r>
              <w:rPr>
                <w:sz w:val="24"/>
              </w:rPr>
              <w:t>标本水平运动行程：</w:t>
            </w:r>
            <w:r>
              <w:rPr>
                <w:sz w:val="24"/>
              </w:rPr>
              <w:t>≥22mm</w:t>
            </w:r>
          </w:p>
          <w:p>
            <w:pPr>
              <w:pStyle w:val="null3"/>
              <w:ind w:firstLine="480"/>
            </w:pPr>
            <w:r>
              <w:rPr>
                <w:sz w:val="24"/>
              </w:rPr>
              <w:t>10.</w:t>
            </w:r>
            <w:r>
              <w:rPr>
                <w:sz w:val="24"/>
              </w:rPr>
              <w:t>电动粗进速度</w:t>
            </w:r>
            <w:r>
              <w:rPr>
                <w:sz w:val="24"/>
              </w:rPr>
              <w:t>2档 ：0.9mm/s、0.45mm/s</w:t>
            </w:r>
          </w:p>
          <w:p>
            <w:pPr>
              <w:pStyle w:val="null3"/>
              <w:ind w:firstLine="480"/>
            </w:pPr>
            <w:r>
              <w:rPr>
                <w:sz w:val="24"/>
              </w:rPr>
              <w:t>11.</w:t>
            </w:r>
            <w:r>
              <w:rPr>
                <w:sz w:val="24"/>
              </w:rPr>
              <w:t>样本夹头操作功能（按钮样品自动进退到所需位置，减少人工对刀的时间，加快切片速度）</w:t>
            </w:r>
          </w:p>
          <w:p>
            <w:pPr>
              <w:pStyle w:val="null3"/>
              <w:ind w:firstLine="480"/>
            </w:pPr>
            <w:r>
              <w:rPr>
                <w:sz w:val="24"/>
              </w:rPr>
              <w:t>12.</w:t>
            </w:r>
            <w:r>
              <w:rPr>
                <w:sz w:val="24"/>
              </w:rPr>
              <w:t>消毒方式：</w:t>
            </w:r>
            <w:r>
              <w:rPr>
                <w:sz w:val="24"/>
              </w:rPr>
              <w:t>UV紫外线</w:t>
            </w:r>
          </w:p>
          <w:p>
            <w:pPr>
              <w:pStyle w:val="null3"/>
              <w:ind w:firstLine="480"/>
            </w:pPr>
            <w:r>
              <w:rPr>
                <w:sz w:val="24"/>
              </w:rPr>
              <w:t>13.</w:t>
            </w:r>
            <w:r>
              <w:rPr>
                <w:sz w:val="24"/>
              </w:rPr>
              <w:t>切片厚度：</w:t>
            </w:r>
          </w:p>
          <w:p>
            <w:pPr>
              <w:pStyle w:val="null3"/>
            </w:pPr>
            <w:r>
              <w:rPr>
                <w:sz w:val="24"/>
              </w:rPr>
              <w:t>0.5μm - 100μm可调</w:t>
            </w:r>
          </w:p>
          <w:p>
            <w:pPr>
              <w:pStyle w:val="null3"/>
              <w:jc w:val="both"/>
            </w:pPr>
            <w:r>
              <w:rPr>
                <w:sz w:val="24"/>
              </w:rPr>
              <w:t>0.5μm - 5μm增量值0.5μm；</w:t>
            </w:r>
          </w:p>
          <w:p>
            <w:pPr>
              <w:pStyle w:val="null3"/>
              <w:jc w:val="both"/>
            </w:pPr>
            <w:r>
              <w:rPr>
                <w:sz w:val="24"/>
              </w:rPr>
              <w:t>5μm  - 20μm增量值1μm；</w:t>
            </w:r>
          </w:p>
          <w:p>
            <w:pPr>
              <w:pStyle w:val="null3"/>
              <w:jc w:val="both"/>
            </w:pPr>
            <w:r>
              <w:rPr>
                <w:sz w:val="24"/>
              </w:rPr>
              <w:t>20μm - 50μm增量值2μm；</w:t>
            </w:r>
          </w:p>
          <w:p>
            <w:pPr>
              <w:pStyle w:val="null3"/>
              <w:jc w:val="both"/>
            </w:pPr>
            <w:r>
              <w:rPr>
                <w:sz w:val="24"/>
              </w:rPr>
              <w:t>50μm -100μm增量值5μm；</w:t>
            </w:r>
          </w:p>
          <w:p>
            <w:pPr>
              <w:pStyle w:val="null3"/>
              <w:ind w:firstLine="480"/>
            </w:pPr>
            <w:r>
              <w:rPr>
                <w:sz w:val="24"/>
              </w:rPr>
              <w:t>14.</w:t>
            </w:r>
            <w:r>
              <w:rPr>
                <w:sz w:val="24"/>
              </w:rPr>
              <w:t>修片厚度：</w:t>
            </w:r>
          </w:p>
          <w:p>
            <w:pPr>
              <w:pStyle w:val="null3"/>
            </w:pPr>
            <w:r>
              <w:rPr>
                <w:sz w:val="24"/>
              </w:rPr>
              <w:t>0μm - 600μm可调</w:t>
            </w:r>
          </w:p>
          <w:p>
            <w:pPr>
              <w:pStyle w:val="null3"/>
              <w:jc w:val="both"/>
            </w:pPr>
            <w:r>
              <w:rPr>
                <w:sz w:val="24"/>
              </w:rPr>
              <w:t>0μm - 50μm增量值5μm；</w:t>
            </w:r>
          </w:p>
          <w:p>
            <w:pPr>
              <w:pStyle w:val="null3"/>
              <w:jc w:val="both"/>
            </w:pPr>
            <w:r>
              <w:rPr>
                <w:sz w:val="24"/>
              </w:rPr>
              <w:t>50μm - 100μm增量值10μm；</w:t>
            </w:r>
          </w:p>
          <w:p>
            <w:pPr>
              <w:pStyle w:val="null3"/>
              <w:jc w:val="both"/>
            </w:pPr>
            <w:r>
              <w:rPr>
                <w:sz w:val="24"/>
              </w:rPr>
              <w:t>100μm - 600μm增量值50μm；</w:t>
            </w:r>
          </w:p>
          <w:p>
            <w:pPr>
              <w:pStyle w:val="null3"/>
              <w:ind w:firstLine="480"/>
            </w:pPr>
            <w:r>
              <w:rPr>
                <w:sz w:val="24"/>
              </w:rPr>
              <w:t>15.</w:t>
            </w:r>
            <w:r>
              <w:rPr>
                <w:sz w:val="24"/>
              </w:rPr>
              <w:t>标本回缩值：</w:t>
            </w:r>
            <w:r>
              <w:rPr>
                <w:sz w:val="24"/>
              </w:rPr>
              <w:t xml:space="preserve">0 - 60μm可调，增量值2μm   </w:t>
            </w:r>
          </w:p>
          <w:p>
            <w:pPr>
              <w:pStyle w:val="null3"/>
              <w:ind w:firstLine="480"/>
            </w:pPr>
            <w:r>
              <w:rPr>
                <w:sz w:val="24"/>
              </w:rPr>
              <w:t>16.</w:t>
            </w:r>
            <w:r>
              <w:rPr>
                <w:sz w:val="24"/>
              </w:rPr>
              <w:t>≥7英寸彩色液晶触摸显示屏，可分别显示切片总数量和切片总厚度、切片厚度、标本回缩值、温度控制及日期、时间、温度、定时休眠开关机、手动及自动除霜等功能。</w:t>
            </w:r>
          </w:p>
          <w:p>
            <w:pPr>
              <w:pStyle w:val="null3"/>
              <w:ind w:firstLine="480"/>
            </w:pPr>
            <w:r>
              <w:rPr>
                <w:sz w:val="24"/>
              </w:rPr>
              <w:t>17.</w:t>
            </w:r>
            <w:r>
              <w:rPr>
                <w:sz w:val="24"/>
              </w:rPr>
              <w:t>彩色液晶触摸显示屏，具有汉语和英语操作界面转换模式。</w:t>
            </w:r>
          </w:p>
          <w:p>
            <w:pPr>
              <w:pStyle w:val="null3"/>
              <w:ind w:firstLine="480"/>
            </w:pPr>
            <w:r>
              <w:rPr>
                <w:sz w:val="24"/>
              </w:rPr>
              <w:t>18.</w:t>
            </w:r>
            <w:r>
              <w:rPr>
                <w:sz w:val="24"/>
              </w:rPr>
              <w:t>人性化休眠功能：在选择休眠状态后，冷冻室温度可自动控制在</w:t>
            </w:r>
            <w:r>
              <w:rPr>
                <w:sz w:val="24"/>
              </w:rPr>
              <w:t>-5至-15℃之间，取消休眠后，可以在15分钟内达到切片温度</w:t>
            </w:r>
          </w:p>
          <w:p>
            <w:pPr>
              <w:pStyle w:val="null3"/>
              <w:ind w:firstLine="480"/>
            </w:pPr>
            <w:r>
              <w:rPr>
                <w:sz w:val="24"/>
              </w:rPr>
              <w:t>19.</w:t>
            </w:r>
            <w:r>
              <w:rPr>
                <w:sz w:val="24"/>
              </w:rPr>
              <w:t>样本夹头行进到极限位置，自动回到起始位置功能</w:t>
            </w:r>
          </w:p>
          <w:p>
            <w:pPr>
              <w:pStyle w:val="null3"/>
              <w:ind w:firstLine="480"/>
            </w:pPr>
            <w:r>
              <w:rPr>
                <w:sz w:val="24"/>
              </w:rPr>
              <w:t>20.</w:t>
            </w:r>
            <w:r>
              <w:rPr>
                <w:sz w:val="24"/>
              </w:rPr>
              <w:t>温度传感器自检功能，可自动检测传感器工作状态</w:t>
            </w:r>
          </w:p>
          <w:p>
            <w:pPr>
              <w:pStyle w:val="null3"/>
              <w:ind w:firstLine="480"/>
            </w:pPr>
            <w:r>
              <w:rPr>
                <w:sz w:val="24"/>
              </w:rPr>
              <w:t>21.</w:t>
            </w:r>
            <w:r>
              <w:rPr>
                <w:sz w:val="24"/>
              </w:rPr>
              <w:t>具备双压缩机为冷冻箱、冷冻台、刀架及样本夹头、组织压平器五点分别制冷</w:t>
            </w:r>
          </w:p>
          <w:p>
            <w:pPr>
              <w:pStyle w:val="null3"/>
              <w:ind w:firstLine="480"/>
            </w:pPr>
            <w:r>
              <w:rPr>
                <w:sz w:val="24"/>
              </w:rPr>
              <w:t>22.</w:t>
            </w:r>
            <w:r>
              <w:rPr>
                <w:sz w:val="24"/>
              </w:rPr>
              <w:t>刀架配蓝色刀片推进器及护刀杆覆盖刀片全长</w:t>
            </w:r>
          </w:p>
          <w:p>
            <w:pPr>
              <w:pStyle w:val="null3"/>
              <w:ind w:firstLine="480"/>
            </w:pPr>
            <w:r>
              <w:rPr>
                <w:sz w:val="24"/>
              </w:rPr>
              <w:t>23.</w:t>
            </w:r>
            <w:r>
              <w:rPr>
                <w:sz w:val="24"/>
              </w:rPr>
              <w:t>多种彩色组织托盘</w:t>
            </w:r>
          </w:p>
          <w:p>
            <w:pPr>
              <w:pStyle w:val="null3"/>
              <w:ind w:firstLine="480"/>
            </w:pPr>
            <w:r>
              <w:rPr>
                <w:sz w:val="24"/>
              </w:rPr>
              <w:t>24.</w:t>
            </w:r>
            <w:r>
              <w:rPr>
                <w:sz w:val="24"/>
              </w:rPr>
              <w:t>配备橡胶器械架及废物盒</w:t>
            </w:r>
          </w:p>
          <w:p>
            <w:pPr>
              <w:pStyle w:val="null3"/>
              <w:ind w:firstLine="480"/>
            </w:pPr>
            <w:r>
              <w:rPr>
                <w:sz w:val="24"/>
              </w:rPr>
              <w:t>25.</w:t>
            </w:r>
            <w:r>
              <w:rPr>
                <w:sz w:val="24"/>
              </w:rPr>
              <w:t>配置：</w:t>
            </w:r>
            <w:r>
              <w:rPr>
                <w:sz w:val="24"/>
              </w:rPr>
              <w:t>X轴360°、Y轴12°万向旋转卡扣式组织夹头</w:t>
            </w:r>
          </w:p>
          <w:p>
            <w:pPr>
              <w:pStyle w:val="null3"/>
              <w:ind w:firstLine="480"/>
            </w:pPr>
            <w:r>
              <w:rPr>
                <w:sz w:val="24"/>
              </w:rPr>
              <w:t>26.</w:t>
            </w:r>
            <w:r>
              <w:rPr>
                <w:sz w:val="24"/>
              </w:rPr>
              <w:t>防粘组织压平器加入制冷，温度</w:t>
            </w:r>
            <w:r>
              <w:rPr>
                <w:sz w:val="24"/>
              </w:rPr>
              <w:t>≤-50°</w:t>
            </w:r>
          </w:p>
          <w:p>
            <w:pPr>
              <w:pStyle w:val="null3"/>
              <w:ind w:firstLine="480"/>
            </w:pPr>
            <w:r>
              <w:rPr>
                <w:sz w:val="24"/>
              </w:rPr>
              <w:t>27.</w:t>
            </w:r>
            <w:r>
              <w:rPr>
                <w:sz w:val="24"/>
              </w:rPr>
              <w:t>单层加热玻璃视窗</w:t>
            </w:r>
          </w:p>
          <w:p>
            <w:pPr>
              <w:pStyle w:val="null3"/>
              <w:ind w:firstLine="480"/>
            </w:pPr>
            <w:r>
              <w:rPr>
                <w:sz w:val="24"/>
              </w:rPr>
              <w:t>28.</w:t>
            </w:r>
            <w:r>
              <w:rPr>
                <w:sz w:val="24"/>
              </w:rPr>
              <w:t>手轮定位</w:t>
            </w:r>
            <w:r>
              <w:rPr>
                <w:sz w:val="24"/>
              </w:rPr>
              <w:t>360°任意点锁紧功能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w:t>
      </w:r>
      <w:r>
        <w:rPr>
          <w:b/>
        </w:rPr>
        <w:t>：</w:t>
      </w:r>
      <w:r>
        <w:rPr>
          <w:b/>
        </w:rPr>
        <w:t>全自动脱水机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（三十）全自动脱水机</w:t>
            </w:r>
          </w:p>
          <w:p>
            <w:pPr>
              <w:pStyle w:val="null3"/>
              <w:jc w:val="both"/>
            </w:pPr>
            <w:r>
              <w:rPr>
                <w:sz w:val="24"/>
              </w:rPr>
              <w:t>1. 脱水机采用彩色液晶触摸显示屏，显示屏可任意角度调整，显示分辨率1080P。</w:t>
            </w:r>
          </w:p>
          <w:p>
            <w:pPr>
              <w:pStyle w:val="null3"/>
              <w:jc w:val="both"/>
            </w:pPr>
            <w:r>
              <w:rPr>
                <w:sz w:val="24"/>
              </w:rPr>
              <w:t>2. 脱水缸盖采用工作站独立式温控系统，缸盖加热温度为：室温～70℃。</w:t>
            </w:r>
          </w:p>
          <w:p>
            <w:pPr>
              <w:pStyle w:val="null3"/>
              <w:jc w:val="both"/>
            </w:pPr>
            <w:r>
              <w:rPr>
                <w:sz w:val="24"/>
              </w:rPr>
              <w:t>2.1. 缸盖锁：采用机械式卡扣方式设计，配合耐高温耐腐蚀的密封胶圈。</w:t>
            </w:r>
          </w:p>
          <w:p>
            <w:pPr>
              <w:pStyle w:val="null3"/>
              <w:jc w:val="both"/>
            </w:pPr>
            <w:r>
              <w:rPr>
                <w:sz w:val="24"/>
              </w:rPr>
              <w:t>3. 工作台面：采用铝合金银离子电镀工艺处理，抗菌耐磨不易粘连试剂。</w:t>
            </w:r>
          </w:p>
          <w:p>
            <w:pPr>
              <w:pStyle w:val="null3"/>
              <w:jc w:val="both"/>
            </w:pPr>
            <w:r>
              <w:rPr>
                <w:sz w:val="24"/>
              </w:rPr>
              <w:t>4. 工作缸内部采用磁力搅拌转子，通过磁力搅拌可加快试剂中的分子流动使试剂可高效的与组织接触，提升脱水效率与进程。</w:t>
            </w:r>
          </w:p>
          <w:p>
            <w:pPr>
              <w:pStyle w:val="null3"/>
              <w:jc w:val="both"/>
            </w:pPr>
            <w:r>
              <w:rPr>
                <w:sz w:val="24"/>
              </w:rPr>
              <w:t>5. 缸体内部采用3个分段式光电液位检测传感器，监视试剂状况。</w:t>
            </w:r>
          </w:p>
          <w:p>
            <w:pPr>
              <w:pStyle w:val="null3"/>
              <w:jc w:val="both"/>
            </w:pPr>
            <w:r>
              <w:rPr>
                <w:sz w:val="24"/>
              </w:rPr>
              <w:t>6.组织处理缸底部采用15°倾斜设计，液口位采用凸起半球网格设计。</w:t>
            </w:r>
          </w:p>
          <w:p>
            <w:pPr>
              <w:pStyle w:val="null3"/>
              <w:jc w:val="both"/>
            </w:pPr>
            <w:r>
              <w:rPr>
                <w:sz w:val="24"/>
              </w:rPr>
              <w:t>7.组织缸：容量≥5L，可容纳≥300个组织脱水处理。</w:t>
            </w:r>
          </w:p>
          <w:p>
            <w:pPr>
              <w:pStyle w:val="null3"/>
              <w:jc w:val="both"/>
            </w:pPr>
            <w:r>
              <w:rPr>
                <w:sz w:val="24"/>
              </w:rPr>
              <w:t>8.蜡缸：数量≥3个，每个容量≥5L，蜡缸温度可自定义设置：室温～65℃。</w:t>
            </w:r>
          </w:p>
          <w:p>
            <w:pPr>
              <w:pStyle w:val="null3"/>
              <w:jc w:val="both"/>
            </w:pPr>
            <w:r>
              <w:rPr>
                <w:sz w:val="24"/>
              </w:rPr>
              <w:t>9.试剂瓶：采用内外置结合设计，具有≥12个试剂桶，外加外置多个试剂桶。</w:t>
            </w:r>
          </w:p>
          <w:p>
            <w:pPr>
              <w:pStyle w:val="null3"/>
              <w:jc w:val="both"/>
            </w:pPr>
            <w:r>
              <w:rPr>
                <w:sz w:val="24"/>
              </w:rPr>
              <w:t>10. 浓度检测：可实时检测试剂桶内酒精的浓度变化。</w:t>
            </w:r>
          </w:p>
          <w:p>
            <w:pPr>
              <w:pStyle w:val="null3"/>
              <w:jc w:val="both"/>
            </w:pPr>
            <w:r>
              <w:rPr>
                <w:sz w:val="24"/>
              </w:rPr>
              <w:t>11. 试剂仓背景灯，可直观观察试剂添加和使用情况，试剂桶连接异常有灯光提示。</w:t>
            </w:r>
          </w:p>
          <w:p>
            <w:pPr>
              <w:pStyle w:val="null3"/>
              <w:jc w:val="both"/>
            </w:pPr>
            <w:r>
              <w:rPr>
                <w:sz w:val="24"/>
              </w:rPr>
              <w:t>12. 具有持续供电系统。</w:t>
            </w:r>
          </w:p>
          <w:p>
            <w:pPr>
              <w:pStyle w:val="null3"/>
              <w:jc w:val="both"/>
            </w:pPr>
            <w:r>
              <w:rPr>
                <w:sz w:val="24"/>
              </w:rPr>
              <w:t>13. 可储存≥20套程序。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三十一</w:t>
      </w:r>
      <w:r>
        <w:rPr>
          <w:b/>
        </w:rPr>
        <w:t>：</w:t>
      </w:r>
      <w:r>
        <w:rPr>
          <w:b/>
        </w:rPr>
        <w:t>石蜡切片机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（三十一）石蜡切片机</w:t>
            </w:r>
          </w:p>
          <w:p>
            <w:pPr>
              <w:pStyle w:val="null3"/>
              <w:jc w:val="both"/>
            </w:pPr>
            <w:r>
              <w:rPr>
                <w:sz w:val="24"/>
              </w:rPr>
              <w:t>1.技术参数</w:t>
            </w:r>
          </w:p>
          <w:p>
            <w:pPr>
              <w:pStyle w:val="null3"/>
              <w:jc w:val="both"/>
            </w:pPr>
            <w:r>
              <w:rPr>
                <w:sz w:val="24"/>
              </w:rPr>
              <w:t>1.1切片厚度：0.5-100μm</w:t>
            </w:r>
          </w:p>
          <w:p>
            <w:pPr>
              <w:pStyle w:val="null3"/>
              <w:jc w:val="both"/>
            </w:pPr>
            <w:r>
              <w:rPr>
                <w:sz w:val="24"/>
              </w:rPr>
              <w:t>1.2水平进样幅度：30mm±1mm</w:t>
            </w:r>
          </w:p>
          <w:p>
            <w:pPr>
              <w:pStyle w:val="null3"/>
              <w:jc w:val="both"/>
            </w:pPr>
            <w:r>
              <w:rPr>
                <w:sz w:val="24"/>
              </w:rPr>
              <w:t>1.3回缩行程：0-100μm可调</w:t>
            </w:r>
          </w:p>
          <w:p>
            <w:pPr>
              <w:pStyle w:val="null3"/>
              <w:jc w:val="both"/>
            </w:pPr>
            <w:r>
              <w:rPr>
                <w:sz w:val="24"/>
              </w:rPr>
              <w:t>1.4快进，快退速度：≥1800μm/s</w:t>
            </w:r>
          </w:p>
          <w:p>
            <w:pPr>
              <w:pStyle w:val="null3"/>
              <w:jc w:val="both"/>
            </w:pPr>
            <w:r>
              <w:rPr>
                <w:sz w:val="24"/>
              </w:rPr>
              <w:t>1.5修片厚度：1-999μm</w:t>
            </w:r>
          </w:p>
          <w:p>
            <w:pPr>
              <w:pStyle w:val="null3"/>
              <w:jc w:val="both"/>
            </w:pPr>
            <w:r>
              <w:rPr>
                <w:sz w:val="24"/>
              </w:rPr>
              <w:t>1.6垂直样品行程：70±1mm</w:t>
            </w:r>
          </w:p>
          <w:p>
            <w:pPr>
              <w:pStyle w:val="null3"/>
              <w:jc w:val="both"/>
            </w:pPr>
            <w:r>
              <w:rPr>
                <w:sz w:val="24"/>
              </w:rPr>
              <w:t>1.7最大样本尺寸：≥50mm×66mm×30mm</w:t>
            </w:r>
          </w:p>
          <w:p>
            <w:pPr>
              <w:pStyle w:val="null3"/>
              <w:jc w:val="both"/>
            </w:pPr>
            <w:r>
              <w:rPr>
                <w:sz w:val="24"/>
              </w:rPr>
              <w:t>1.8Ip防护等级：≥Ip20</w:t>
            </w:r>
          </w:p>
          <w:p>
            <w:pPr>
              <w:pStyle w:val="null3"/>
              <w:jc w:val="both"/>
            </w:pPr>
            <w:r>
              <w:rPr>
                <w:sz w:val="24"/>
              </w:rPr>
              <w:t>1.9最大功率消耗：≤45W</w:t>
            </w:r>
          </w:p>
          <w:p>
            <w:pPr>
              <w:pStyle w:val="null3"/>
              <w:jc w:val="both"/>
            </w:pPr>
            <w:r>
              <w:rPr>
                <w:sz w:val="24"/>
              </w:rPr>
              <w:t>1.10慢进，慢退速度：300μm/s</w:t>
            </w:r>
          </w:p>
          <w:p>
            <w:pPr>
              <w:pStyle w:val="null3"/>
              <w:jc w:val="both"/>
            </w:pPr>
            <w:r>
              <w:rPr>
                <w:sz w:val="24"/>
              </w:rPr>
              <w:t>2.性能性能：</w:t>
            </w:r>
          </w:p>
          <w:p>
            <w:pPr>
              <w:pStyle w:val="null3"/>
              <w:jc w:val="both"/>
            </w:pPr>
            <w:r>
              <w:rPr>
                <w:sz w:val="24"/>
              </w:rPr>
              <w:t>2.1操作界面：高清显示屏：≥5.0 英寸，≥720×1280 分辨率</w:t>
            </w:r>
          </w:p>
          <w:p>
            <w:pPr>
              <w:pStyle w:val="null3"/>
              <w:jc w:val="both"/>
            </w:pPr>
            <w:r>
              <w:rPr>
                <w:sz w:val="24"/>
              </w:rPr>
              <w:t>2.2手动切片模式：≥3种，含小手轮辅助修块模式。</w:t>
            </w:r>
          </w:p>
          <w:p>
            <w:pPr>
              <w:pStyle w:val="null3"/>
              <w:jc w:val="both"/>
            </w:pPr>
            <w:r>
              <w:rPr>
                <w:sz w:val="24"/>
              </w:rPr>
              <w:t>2.3配重方式：铅块配重，非弹簧配重</w:t>
            </w:r>
          </w:p>
          <w:p>
            <w:pPr>
              <w:pStyle w:val="null3"/>
              <w:jc w:val="both"/>
            </w:pPr>
            <w:r>
              <w:rPr>
                <w:sz w:val="24"/>
              </w:rPr>
              <w:t>2.4切片厚度调节范围：0.5－10μm，以1μm递进</w:t>
            </w:r>
          </w:p>
          <w:p>
            <w:pPr>
              <w:pStyle w:val="null3"/>
              <w:jc w:val="both"/>
            </w:pPr>
            <w:r>
              <w:rPr>
                <w:sz w:val="24"/>
              </w:rPr>
              <w:t>10－20μm，以2μm递进</w:t>
            </w:r>
          </w:p>
          <w:p>
            <w:pPr>
              <w:pStyle w:val="null3"/>
              <w:jc w:val="both"/>
            </w:pPr>
            <w:r>
              <w:rPr>
                <w:sz w:val="24"/>
              </w:rPr>
              <w:t>20－60μm，以5μm递进</w:t>
            </w:r>
          </w:p>
          <w:p>
            <w:pPr>
              <w:pStyle w:val="null3"/>
              <w:jc w:val="both"/>
            </w:pPr>
            <w:r>
              <w:rPr>
                <w:sz w:val="24"/>
              </w:rPr>
              <w:t>60－100μm，以10μm递进</w:t>
            </w:r>
          </w:p>
          <w:p>
            <w:pPr>
              <w:pStyle w:val="null3"/>
              <w:jc w:val="both"/>
            </w:pPr>
            <w:r>
              <w:rPr>
                <w:sz w:val="24"/>
              </w:rPr>
              <w:t>2.5样品头定位可用数量：≥4个</w:t>
            </w:r>
          </w:p>
          <w:p>
            <w:pPr>
              <w:pStyle w:val="null3"/>
              <w:jc w:val="both"/>
            </w:pPr>
            <w:r>
              <w:rPr>
                <w:sz w:val="24"/>
              </w:rPr>
              <w:t>2.6小手轮进样方向：正反可调节，用户自定义</w:t>
            </w:r>
          </w:p>
          <w:p>
            <w:pPr>
              <w:pStyle w:val="null3"/>
              <w:jc w:val="both"/>
            </w:pPr>
            <w:r>
              <w:rPr>
                <w:sz w:val="24"/>
              </w:rPr>
              <w:t>2.7零度样品夹头定位：水平：±8°垂直：±8°</w:t>
            </w:r>
          </w:p>
          <w:p>
            <w:pPr>
              <w:pStyle w:val="null3"/>
              <w:jc w:val="both"/>
            </w:pPr>
            <w:r>
              <w:rPr>
                <w:sz w:val="24"/>
              </w:rPr>
              <w:t>2.8刀架：侧向移动功能、3个点，</w:t>
            </w:r>
          </w:p>
          <w:p>
            <w:pPr>
              <w:pStyle w:val="null3"/>
              <w:jc w:val="both"/>
            </w:pPr>
            <w:r>
              <w:rPr>
                <w:sz w:val="24"/>
              </w:rPr>
              <w:t>2.9刀架底座移动距离：≥±24mm</w:t>
            </w:r>
          </w:p>
          <w:p>
            <w:pPr>
              <w:pStyle w:val="null3"/>
              <w:jc w:val="both"/>
            </w:pPr>
            <w:r>
              <w:rPr>
                <w:sz w:val="24"/>
              </w:rPr>
              <w:t>2.10刀架固定方式：双导轨</w:t>
            </w:r>
          </w:p>
          <w:p>
            <w:pPr>
              <w:pStyle w:val="null3"/>
              <w:jc w:val="both"/>
            </w:pPr>
            <w:r>
              <w:rPr>
                <w:sz w:val="24"/>
              </w:rPr>
              <w:t>2.11大手轮：采用弹簧原理制动，可360°位置任意悬停</w:t>
            </w:r>
          </w:p>
          <w:p>
            <w:pPr>
              <w:pStyle w:val="null3"/>
              <w:jc w:val="both"/>
            </w:pPr>
            <w:r>
              <w:rPr>
                <w:sz w:val="24"/>
              </w:rPr>
              <w:t>2.12手轮锁：≥2，大手轮锁定有显示屏做休眠锁屏显示。</w:t>
            </w:r>
          </w:p>
          <w:p>
            <w:pPr>
              <w:pStyle w:val="null3"/>
              <w:jc w:val="both"/>
            </w:pPr>
            <w:r>
              <w:rPr>
                <w:sz w:val="24"/>
              </w:rPr>
              <w:t>2.13前后进样距离，显示屏有进度条显示位置</w:t>
            </w:r>
          </w:p>
          <w:p>
            <w:pPr>
              <w:pStyle w:val="null3"/>
              <w:jc w:val="both"/>
            </w:pPr>
            <w:r>
              <w:rPr>
                <w:sz w:val="24"/>
              </w:rPr>
              <w:t>2.14休眠时间可调：1-100分钟，设备处于静止状态，到达设定时间进入休眠模式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三十二</w:t>
      </w:r>
      <w:r>
        <w:rPr>
          <w:b/>
        </w:rPr>
        <w:t>：</w:t>
      </w:r>
      <w:r>
        <w:rPr>
          <w:b/>
        </w:rPr>
        <w:t>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（三十二）显微镜</w:t>
            </w:r>
          </w:p>
          <w:p>
            <w:pPr>
              <w:pStyle w:val="null3"/>
              <w:jc w:val="both"/>
            </w:pPr>
            <w:r>
              <w:rPr>
                <w:sz w:val="24"/>
              </w:rPr>
              <w:t>1、光学系统：无限远共轭光学系统，光学齐焦距离45mm，可根据需要可以增加各种不同的附件可实现荧光、暗视野、相差等观测模式，拓展应用场景。</w:t>
            </w:r>
          </w:p>
          <w:p>
            <w:pPr>
              <w:pStyle w:val="null3"/>
              <w:jc w:val="both"/>
            </w:pPr>
            <w:r>
              <w:rPr>
                <w:sz w:val="24"/>
              </w:rPr>
              <w:t>2、观察筒：</w:t>
            </w:r>
            <w:r>
              <w:rPr>
                <w:sz w:val="24"/>
              </w:rPr>
              <w:t>30°倾斜，铰链式三目观察筒，铰链组可360°旋转，眼点调节375～428.5mm，固定式目镜筒，瞳距调节范围48-76mm，固定式分光比：=50：50。</w:t>
            </w:r>
          </w:p>
          <w:p>
            <w:pPr>
              <w:pStyle w:val="null3"/>
              <w:jc w:val="both"/>
            </w:pPr>
            <w:r>
              <w:rPr>
                <w:sz w:val="24"/>
              </w:rPr>
              <w:t>3、目镜：高眼点、大视野、平场目镜，PL10X/22mm，视度可调。</w:t>
            </w:r>
          </w:p>
          <w:p>
            <w:pPr>
              <w:pStyle w:val="null3"/>
              <w:jc w:val="both"/>
            </w:pPr>
            <w:r>
              <w:rPr>
                <w:sz w:val="24"/>
              </w:rPr>
              <w:t>4、物镜转换器：内定位五孔物镜转换器</w:t>
            </w:r>
          </w:p>
          <w:p>
            <w:pPr>
              <w:pStyle w:val="null3"/>
              <w:jc w:val="both"/>
            </w:pPr>
            <w:r>
              <w:rPr>
                <w:sz w:val="24"/>
              </w:rPr>
              <w:t>5、物镜：高等级无限远平场消色差物镜：</w:t>
            </w:r>
          </w:p>
          <w:p>
            <w:pPr>
              <w:pStyle w:val="null3"/>
              <w:jc w:val="both"/>
            </w:pPr>
            <w:r>
              <w:rPr>
                <w:sz w:val="24"/>
              </w:rPr>
              <w:t xml:space="preserve"> </w:t>
            </w:r>
            <w:r>
              <w:rPr>
                <w:sz w:val="24"/>
              </w:rPr>
              <w:t>4X/N.A.≥0.10，WD ≥15mm；</w:t>
            </w:r>
          </w:p>
          <w:p>
            <w:pPr>
              <w:pStyle w:val="null3"/>
              <w:jc w:val="both"/>
            </w:pPr>
            <w:r>
              <w:rPr>
                <w:sz w:val="24"/>
              </w:rPr>
              <w:t>10X/N.A.≥0.25，WD ≥10.8mm；</w:t>
            </w:r>
          </w:p>
          <w:p>
            <w:pPr>
              <w:pStyle w:val="null3"/>
              <w:jc w:val="both"/>
            </w:pPr>
            <w:r>
              <w:rPr>
                <w:sz w:val="24"/>
              </w:rPr>
              <w:t>20X/N.A.≥0.40，WD ≥1.5mm；</w:t>
            </w:r>
          </w:p>
          <w:p>
            <w:pPr>
              <w:pStyle w:val="null3"/>
              <w:jc w:val="both"/>
            </w:pPr>
            <w:r>
              <w:rPr>
                <w:sz w:val="24"/>
              </w:rPr>
              <w:t>40X/N.A.≥0.65，WD ≥0.8mm（spring）</w:t>
            </w:r>
          </w:p>
          <w:p>
            <w:pPr>
              <w:pStyle w:val="null3"/>
              <w:jc w:val="both"/>
            </w:pPr>
            <w:r>
              <w:rPr>
                <w:sz w:val="24"/>
              </w:rPr>
              <w:t>6、</w:t>
            </w:r>
            <w:r>
              <w:rPr>
                <w:sz w:val="24"/>
              </w:rPr>
              <w:t>调焦机构：低手位粗微动同轴，带松紧调节装置和上限位装置，粗调行程</w:t>
            </w:r>
            <w:r>
              <w:rPr>
                <w:sz w:val="24"/>
              </w:rPr>
              <w:t>27mm。</w:t>
            </w:r>
          </w:p>
          <w:p>
            <w:pPr>
              <w:pStyle w:val="null3"/>
              <w:jc w:val="both"/>
            </w:pPr>
            <w:r>
              <w:rPr>
                <w:sz w:val="24"/>
              </w:rPr>
              <w:t>7、</w:t>
            </w:r>
            <w:r>
              <w:rPr>
                <w:sz w:val="24"/>
              </w:rPr>
              <w:t>机架：整机流线型设计，采用内置宽电压变压器，输入</w:t>
            </w:r>
            <w:r>
              <w:rPr>
                <w:sz w:val="24"/>
              </w:rPr>
              <w:t>100V-240V，3W</w:t>
            </w:r>
            <w:r>
              <w:rPr>
                <w:sz w:val="24"/>
              </w:rPr>
              <w:t xml:space="preserve"> </w:t>
            </w:r>
            <w:r>
              <w:rPr>
                <w:sz w:val="24"/>
              </w:rPr>
              <w:t>LED冷光源照明，寿命≥20000小时，光强连续可调，具有Type-C接口，支持充电宝供电。同时具备USB接口，可进行逆向充电。</w:t>
            </w:r>
          </w:p>
          <w:p>
            <w:pPr>
              <w:pStyle w:val="null3"/>
              <w:jc w:val="both"/>
            </w:pPr>
            <w:r>
              <w:rPr>
                <w:sz w:val="24"/>
              </w:rPr>
              <w:t>8、载物台：双层复合机械移动平台，采用高强度耐腐蚀的陶瓷漆工艺，平台尺寸：≥200mm×170mm，双切片（载玻片）夹，平台行程：≥70mm×50mm；精度：0.1mm[X轴单线轨钢丝传动]</w:t>
            </w:r>
          </w:p>
          <w:p>
            <w:pPr>
              <w:pStyle w:val="null3"/>
              <w:jc w:val="both"/>
            </w:pPr>
            <w:r>
              <w:rPr>
                <w:sz w:val="24"/>
              </w:rPr>
              <w:t>9、聚光镜：N.A.1.25柯拉照明聚光镜组(带插板式的相衬、暗场附件接口)，带视场光阑。</w:t>
            </w:r>
          </w:p>
          <w:p>
            <w:pPr>
              <w:pStyle w:val="null3"/>
              <w:jc w:val="both"/>
            </w:pPr>
            <w:r>
              <w:rPr>
                <w:sz w:val="24"/>
              </w:rPr>
              <w:t>10、机身具有的USB Type-C接口实现电源的输出和输入。</w:t>
            </w:r>
          </w:p>
          <w:p>
            <w:pPr>
              <w:pStyle w:val="null3"/>
              <w:jc w:val="both"/>
            </w:pPr>
            <w:r>
              <w:rPr>
                <w:sz w:val="24"/>
              </w:rPr>
              <w:t>11、产品的所采用零部件和生产过程，需对有害物质进行严格控制，符合《电器电子产品有害物质限制使用管理办法》（第32号）的环保要求。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三十三</w:t>
      </w:r>
      <w:r>
        <w:rPr>
          <w:b/>
        </w:rPr>
        <w:t>：</w:t>
      </w:r>
      <w:r>
        <w:rPr>
          <w:b/>
        </w:rPr>
        <w:t>全自动血凝分析仪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（三十三）全自动血凝分析仪</w:t>
            </w:r>
          </w:p>
          <w:p>
            <w:pPr>
              <w:pStyle w:val="null3"/>
              <w:jc w:val="both"/>
            </w:pPr>
            <w:r>
              <w:rPr>
                <w:sz w:val="24"/>
              </w:rPr>
              <w:t>1. 检测原理：可以对凝血凝固法、发色底物法、免疫比浊法项目进行检测。</w:t>
            </w:r>
          </w:p>
          <w:p>
            <w:pPr>
              <w:pStyle w:val="null3"/>
              <w:jc w:val="both"/>
            </w:pPr>
            <w:r>
              <w:rPr>
                <w:sz w:val="24"/>
              </w:rPr>
              <w:t>2. ≥20个检测通道，并且同时适用凝固法、发色底物法、免疫比浊法项目。</w:t>
            </w:r>
          </w:p>
          <w:p>
            <w:pPr>
              <w:pStyle w:val="null3"/>
              <w:jc w:val="both"/>
            </w:pPr>
            <w:r>
              <w:rPr>
                <w:sz w:val="24"/>
              </w:rPr>
              <w:t>▲3. 测试项目：PT、APTT、FIB、TT、D-Dimer、FDP、AT Ⅲ、LA等。且具备与仪器同品牌配套的试剂项目注册证。</w:t>
            </w:r>
          </w:p>
          <w:p>
            <w:pPr>
              <w:pStyle w:val="null3"/>
              <w:jc w:val="both"/>
            </w:pPr>
            <w:r>
              <w:rPr>
                <w:sz w:val="24"/>
              </w:rPr>
              <w:t>▲4. 七项全液体试剂（PT、APTT、FIB、TT、D-Dimer、FDP、AT Ⅲ）按照人份注册</w:t>
            </w:r>
          </w:p>
          <w:p>
            <w:pPr>
              <w:pStyle w:val="null3"/>
              <w:jc w:val="both"/>
            </w:pPr>
            <w:r>
              <w:rPr>
                <w:sz w:val="24"/>
              </w:rPr>
              <w:t>5. 检测速度PT≥450 T/h；D-Dimer≥450 T/h；FDP≥450 T/h；AT III≥450 T/h。</w:t>
            </w:r>
          </w:p>
          <w:p>
            <w:pPr>
              <w:pStyle w:val="null3"/>
              <w:jc w:val="both"/>
            </w:pPr>
            <w:r>
              <w:rPr>
                <w:sz w:val="24"/>
              </w:rPr>
              <w:t>6. 冷藏试剂位≥55个，常温试剂位≥20个；冷藏位具有全盘搅拌功能。</w:t>
            </w:r>
          </w:p>
          <w:p>
            <w:pPr>
              <w:pStyle w:val="null3"/>
              <w:jc w:val="both"/>
            </w:pPr>
            <w:r>
              <w:rPr>
                <w:sz w:val="24"/>
              </w:rPr>
              <w:t>7. 关机后试剂盘独立制冷，试剂在机8℃冷藏。</w:t>
            </w:r>
          </w:p>
          <w:p>
            <w:pPr>
              <w:pStyle w:val="null3"/>
              <w:jc w:val="both"/>
            </w:pPr>
            <w:r>
              <w:rPr>
                <w:sz w:val="24"/>
              </w:rPr>
              <w:t>8. 试剂上配置RFID（射频识别），实现使用全流程的溯源管理。</w:t>
            </w:r>
          </w:p>
          <w:p>
            <w:pPr>
              <w:pStyle w:val="null3"/>
              <w:jc w:val="both"/>
            </w:pPr>
            <w:r>
              <w:rPr>
                <w:sz w:val="24"/>
              </w:rPr>
              <w:t>9. ≥1200个反应杯容量，倾倒式随时加载。</w:t>
            </w:r>
          </w:p>
          <w:p>
            <w:pPr>
              <w:pStyle w:val="null3"/>
              <w:jc w:val="both"/>
            </w:pPr>
            <w:r>
              <w:rPr>
                <w:sz w:val="24"/>
              </w:rPr>
              <w:t>10. 加样针（包含样本针和试剂针）≥5根；综合针及试剂针具有立体防撞、液面感应以及温度自动补偿功能。</w:t>
            </w:r>
          </w:p>
          <w:p>
            <w:pPr>
              <w:pStyle w:val="null3"/>
              <w:jc w:val="both"/>
            </w:pPr>
            <w:r>
              <w:rPr>
                <w:sz w:val="24"/>
              </w:rPr>
              <w:t>11. 具备闭盖穿刺功能</w:t>
            </w:r>
          </w:p>
          <w:p>
            <w:pPr>
              <w:pStyle w:val="null3"/>
              <w:jc w:val="both"/>
            </w:pPr>
            <w:r>
              <w:rPr>
                <w:sz w:val="24"/>
              </w:rPr>
              <w:t>12. 具有条码扫描装置，可以实时扫描样本的条码信息；样本支持随意放入，旋转扫码。</w:t>
            </w:r>
          </w:p>
          <w:p>
            <w:pPr>
              <w:pStyle w:val="null3"/>
              <w:jc w:val="both"/>
            </w:pPr>
            <w:r>
              <w:rPr>
                <w:sz w:val="24"/>
              </w:rPr>
              <w:t>13. 样本位≥200个，采用自动进样器连续加载进样。</w:t>
            </w:r>
          </w:p>
          <w:p>
            <w:pPr>
              <w:pStyle w:val="null3"/>
              <w:jc w:val="both"/>
            </w:pPr>
            <w:r>
              <w:rPr>
                <w:sz w:val="24"/>
              </w:rPr>
              <w:t>14. 支持APTT纠正实验7步检测全自动化，且满足2h内在机自动孵育。</w:t>
            </w:r>
          </w:p>
          <w:p>
            <w:pPr>
              <w:pStyle w:val="null3"/>
              <w:jc w:val="both"/>
            </w:pPr>
            <w:r>
              <w:rPr>
                <w:sz w:val="24"/>
              </w:rPr>
              <w:t>15. 仪器具有显示屏，非外置显示屏。</w:t>
            </w:r>
          </w:p>
          <w:p>
            <w:pPr>
              <w:pStyle w:val="null3"/>
              <w:jc w:val="both"/>
            </w:pPr>
            <w:r>
              <w:rPr>
                <w:sz w:val="24"/>
              </w:rPr>
              <w:t>16. D-Dimer具备VTE阴性排除功能，且写入试剂说明书</w:t>
            </w:r>
          </w:p>
          <w:p>
            <w:pPr>
              <w:pStyle w:val="null3"/>
              <w:jc w:val="both"/>
            </w:pPr>
            <w:r>
              <w:rPr>
                <w:sz w:val="24"/>
              </w:rPr>
              <w:t>17. 具备结果自动审核功能。</w:t>
            </w:r>
          </w:p>
          <w:p>
            <w:pPr>
              <w:pStyle w:val="null3"/>
              <w:jc w:val="both"/>
            </w:pPr>
            <w:r>
              <w:rPr>
                <w:sz w:val="24"/>
              </w:rPr>
              <w:t>18. 自定义样本量范围，对样本量进行自动检查。</w:t>
            </w:r>
          </w:p>
          <w:p>
            <w:pPr>
              <w:pStyle w:val="null3"/>
              <w:jc w:val="both"/>
            </w:pPr>
            <w:r>
              <w:rPr>
                <w:sz w:val="24"/>
              </w:rPr>
              <w:t>19. LED光源。</w:t>
            </w:r>
          </w:p>
          <w:p>
            <w:pPr>
              <w:pStyle w:val="null3"/>
              <w:jc w:val="both"/>
            </w:pPr>
            <w:r>
              <w:rPr>
                <w:sz w:val="24"/>
              </w:rPr>
              <w:t>20. 提供可扩展全血样本检测血细胞计数，白细胞分类，糖化血红蛋白的功能模块。</w:t>
            </w:r>
          </w:p>
          <w:p>
            <w:pPr>
              <w:pStyle w:val="null3"/>
              <w:ind w:firstLine="480"/>
            </w:pPr>
            <w:r>
              <w:rPr>
                <w:sz w:val="24"/>
              </w:rPr>
              <w:t>21.样本处理模块可实现提篮式进样，一次可提篮≥35个样本。</w:t>
            </w:r>
          </w:p>
          <w:p>
            <w:pPr>
              <w:pStyle w:val="null3"/>
              <w:ind w:firstLine="480"/>
            </w:pPr>
            <w:r>
              <w:rPr>
                <w:sz w:val="24"/>
              </w:rPr>
              <w:t>22.样本针采用拭子式清洗技术。</w:t>
            </w:r>
          </w:p>
          <w:p>
            <w:pPr>
              <w:pStyle w:val="null3"/>
              <w:jc w:val="both"/>
            </w:pPr>
            <w:r>
              <w:rPr>
                <w:sz w:val="24"/>
              </w:rPr>
              <w:t>23.配置清单（包括但不限于以下配置）：</w:t>
            </w:r>
          </w:p>
          <w:p>
            <w:pPr>
              <w:pStyle w:val="null3"/>
              <w:jc w:val="both"/>
            </w:pPr>
            <w:r>
              <w:rPr>
                <w:sz w:val="24"/>
              </w:rPr>
              <w:t>凝血分析仪主机</w:t>
            </w:r>
            <w:r>
              <w:rPr>
                <w:sz w:val="24"/>
              </w:rPr>
              <w:t>1台</w:t>
            </w:r>
          </w:p>
          <w:p>
            <w:pPr>
              <w:pStyle w:val="null3"/>
              <w:jc w:val="both"/>
            </w:pPr>
            <w:r>
              <w:rPr>
                <w:sz w:val="24"/>
              </w:rPr>
              <w:t>工作站</w:t>
            </w:r>
            <w:r>
              <w:rPr>
                <w:sz w:val="24"/>
              </w:rPr>
              <w:t>1台</w:t>
            </w:r>
          </w:p>
          <w:p>
            <w:pPr>
              <w:pStyle w:val="null3"/>
              <w:jc w:val="both"/>
            </w:pPr>
            <w:r>
              <w:rPr>
                <w:sz w:val="24"/>
              </w:rPr>
              <w:t>配套软件</w:t>
            </w:r>
            <w:r>
              <w:rPr>
                <w:sz w:val="24"/>
              </w:rPr>
              <w:t>1套</w:t>
            </w:r>
          </w:p>
          <w:p>
            <w:pPr>
              <w:pStyle w:val="null3"/>
              <w:jc w:val="both"/>
            </w:pPr>
            <w:r>
              <w:rPr>
                <w:sz w:val="24"/>
              </w:rPr>
              <w:t>中文使用说明书</w:t>
            </w:r>
            <w:r>
              <w:rPr>
                <w:sz w:val="24"/>
              </w:rPr>
              <w:t>1本</w:t>
            </w:r>
          </w:p>
          <w:p>
            <w:pPr>
              <w:pStyle w:val="null3"/>
              <w:jc w:val="both"/>
            </w:pPr>
            <w:r>
              <w:rPr>
                <w:sz w:val="24"/>
              </w:rPr>
              <w:t>实现扩展功能的配件模块</w:t>
            </w:r>
            <w:r>
              <w:rPr>
                <w:sz w:val="24"/>
              </w:rPr>
              <w:t>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三十四</w:t>
      </w:r>
      <w:r>
        <w:rPr>
          <w:b/>
        </w:rPr>
        <w:t>：</w:t>
      </w:r>
      <w:r>
        <w:rPr>
          <w:b/>
        </w:rPr>
        <w:t>尿沉工作站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（三十四）尿沉工作站</w:t>
            </w:r>
          </w:p>
          <w:p>
            <w:pPr>
              <w:pStyle w:val="null3"/>
              <w:jc w:val="both"/>
            </w:pPr>
            <w:r>
              <w:rPr>
                <w:sz w:val="24"/>
              </w:rPr>
              <w:t>1.尿液分析工作站组合形式：尿液干化学有形成分分析一体机；</w:t>
            </w:r>
          </w:p>
          <w:p>
            <w:pPr>
              <w:pStyle w:val="null3"/>
              <w:jc w:val="both"/>
            </w:pPr>
            <w:r>
              <w:rPr>
                <w:sz w:val="24"/>
              </w:rPr>
              <w:t>2.  工作原理：采用机器视觉成像自动识别技术，进行尿液有形成分分析；采用光电比色法和折射法对尿液化学成分及理学项目进行检测；</w:t>
            </w:r>
          </w:p>
          <w:p>
            <w:pPr>
              <w:pStyle w:val="null3"/>
              <w:jc w:val="both"/>
            </w:pPr>
            <w:r>
              <w:rPr>
                <w:sz w:val="24"/>
              </w:rPr>
              <w:t>3.一次吸样可完成有形成分和干化学项目的检测；</w:t>
            </w:r>
          </w:p>
          <w:p>
            <w:pPr>
              <w:pStyle w:val="null3"/>
              <w:jc w:val="both"/>
            </w:pPr>
            <w:r>
              <w:rPr>
                <w:sz w:val="24"/>
              </w:rPr>
              <w:t>4.  检测项目：干化学测定参数≥14个，可提供蛋白肌酐比、微量白蛋白肌酐比；尿有形成分测定参数≥25项；</w:t>
            </w:r>
          </w:p>
          <w:p>
            <w:pPr>
              <w:pStyle w:val="null3"/>
              <w:jc w:val="both"/>
            </w:pPr>
            <w:r>
              <w:rPr>
                <w:sz w:val="24"/>
              </w:rPr>
              <w:t>5.  吸样量：有形成分与干化学联合分析总吸样量≤2ml；</w:t>
            </w:r>
          </w:p>
          <w:p>
            <w:pPr>
              <w:pStyle w:val="null3"/>
              <w:jc w:val="both"/>
            </w:pPr>
            <w:r>
              <w:rPr>
                <w:sz w:val="24"/>
              </w:rPr>
              <w:t>6. 检测速度：有形成分检测模式≥70个测试/小时；干化学检测模式≥160个测试/小时；干化学+有形成分检测模式≥70个测试/小时；</w:t>
            </w:r>
          </w:p>
          <w:p>
            <w:pPr>
              <w:pStyle w:val="null3"/>
              <w:jc w:val="both"/>
            </w:pPr>
            <w:r>
              <w:rPr>
                <w:sz w:val="24"/>
              </w:rPr>
              <w:t>7. 携带污染率：干化学检测除比重和 pH 外各测试项目最高浓度结果的阳性标本，随后检测阴性样本，阴性样本不得出现阳性；有形成分分析仪对细胞的携带污染率应≤0.02%；</w:t>
            </w:r>
          </w:p>
          <w:p>
            <w:pPr>
              <w:pStyle w:val="null3"/>
              <w:jc w:val="both"/>
            </w:pPr>
            <w:r>
              <w:rPr>
                <w:sz w:val="24"/>
              </w:rPr>
              <w:t>8. 检出限：分析仪应能检出最小浓度水平为5个/μL的红细胞、白细胞样本；</w:t>
            </w:r>
          </w:p>
          <w:p>
            <w:pPr>
              <w:pStyle w:val="null3"/>
              <w:jc w:val="both"/>
            </w:pPr>
            <w:r>
              <w:rPr>
                <w:sz w:val="24"/>
              </w:rPr>
              <w:t>9. 审核规则：具有自定义审核规则设定界面；</w:t>
            </w:r>
          </w:p>
          <w:p>
            <w:pPr>
              <w:pStyle w:val="null3"/>
              <w:jc w:val="both"/>
            </w:pPr>
            <w:r>
              <w:rPr>
                <w:sz w:val="24"/>
              </w:rPr>
              <w:t>10. 仪器具有自动调焦技术，无需定焦液进行人工调焦；</w:t>
            </w:r>
          </w:p>
          <w:p>
            <w:pPr>
              <w:pStyle w:val="null3"/>
              <w:jc w:val="both"/>
            </w:pPr>
            <w:r>
              <w:rPr>
                <w:sz w:val="24"/>
              </w:rPr>
              <w:t>11.可对检测区域进行全视野识别分析：拍摄图片收集视野数量≥60个；</w:t>
            </w:r>
          </w:p>
          <w:p>
            <w:pPr>
              <w:pStyle w:val="null3"/>
              <w:jc w:val="both"/>
            </w:pPr>
            <w:r>
              <w:rPr>
                <w:sz w:val="24"/>
              </w:rPr>
              <w:t>12. 可提供红细胞位相参数：包括对红细胞大小、形状、色度的分析，可提供直方图≥3个，散点图≥2个；</w:t>
            </w:r>
          </w:p>
          <w:p>
            <w:pPr>
              <w:pStyle w:val="null3"/>
              <w:jc w:val="both"/>
            </w:pPr>
            <w:r>
              <w:rPr>
                <w:sz w:val="24"/>
              </w:rPr>
              <w:t>13. 条码识别：具有全自动条码扫描功能，自动识别标本信息；</w:t>
            </w:r>
          </w:p>
          <w:p>
            <w:pPr>
              <w:pStyle w:val="null3"/>
              <w:jc w:val="both"/>
            </w:pPr>
            <w:r>
              <w:rPr>
                <w:sz w:val="24"/>
              </w:rPr>
              <w:t>14. 急诊功能：具有急诊功能，随时插入标本进行检测；</w:t>
            </w:r>
          </w:p>
          <w:p>
            <w:pPr>
              <w:pStyle w:val="null3"/>
              <w:jc w:val="both"/>
            </w:pPr>
            <w:r>
              <w:rPr>
                <w:sz w:val="24"/>
              </w:rPr>
              <w:t>15. 待检区容量：一次可装载≥40份标本；</w:t>
            </w:r>
          </w:p>
          <w:p>
            <w:pPr>
              <w:pStyle w:val="null3"/>
              <w:jc w:val="both"/>
            </w:pPr>
            <w:r>
              <w:rPr>
                <w:sz w:val="24"/>
              </w:rPr>
              <w:t>16. 报告方式：有形成分检测可提供xx个/</w:t>
            </w:r>
            <w:r>
              <w:rPr>
                <w:sz w:val="24"/>
              </w:rPr>
              <w:t>µ</w:t>
            </w:r>
            <w:r>
              <w:rPr>
                <w:sz w:val="24"/>
              </w:rPr>
              <w:t>l报告方式；</w:t>
            </w:r>
          </w:p>
          <w:p>
            <w:pPr>
              <w:pStyle w:val="null3"/>
              <w:jc w:val="both"/>
            </w:pPr>
            <w:r>
              <w:rPr>
                <w:sz w:val="24"/>
              </w:rPr>
              <w:t>17. 网络接口：标准网络接口，可以和LIS及HIS系统联网。</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三十五</w:t>
      </w:r>
      <w:r>
        <w:rPr>
          <w:b/>
        </w:rPr>
        <w:t>：</w:t>
      </w:r>
      <w:r>
        <w:rPr>
          <w:b/>
        </w:rPr>
        <w:t>全自动特定蛋白仪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（三十五）全自动特定蛋白仪</w:t>
            </w:r>
          </w:p>
          <w:p>
            <w:pPr>
              <w:pStyle w:val="null3"/>
              <w:jc w:val="both"/>
            </w:pPr>
            <w:r>
              <w:rPr>
                <w:sz w:val="24"/>
              </w:rPr>
              <w:t>1.检测原理：支持散射比浊法、透射比色法</w:t>
            </w:r>
          </w:p>
          <w:p>
            <w:pPr>
              <w:pStyle w:val="null3"/>
              <w:jc w:val="both"/>
            </w:pPr>
            <w:r>
              <w:rPr>
                <w:sz w:val="24"/>
              </w:rPr>
              <w:t>2. 检测速度：≥100测试/小时</w:t>
            </w:r>
          </w:p>
          <w:p>
            <w:pPr>
              <w:pStyle w:val="null3"/>
              <w:jc w:val="both"/>
            </w:pPr>
            <w:r>
              <w:rPr>
                <w:sz w:val="24"/>
              </w:rPr>
              <w:t>3.试剂项目：α1-MG(a1   微球蛋白)、β2-MG(β2- 微球蛋白)、 mALB (尿微量白蛋 白 ) 、Trf(转铁蛋白)、 IgG (免疫球蛋白 G)、Crea   ( 肌 酐 ) 、NAG(N- 乙酰-β-D-氨基葡萄糖 苷酶)超敏C-反应蛋白 (HS-CRP) 、 全量程C-反应蛋白 (hs-CRP+ 常规 CRP) 、 血清淀粉样蛋白A  (SAA) 、 类风湿因子(RF) 、 抗链球菌溶血素0 (ASO) 、 抗环瓜氨酸肽抗体 (CCP) 、 糖化血红 蛋白(HbA1c)、D-  二聚体(D-Dimer)、 补体C3、补体 C4、免疫球蛋白A(lgA)、  免疫球蛋白g (IgG)、 免疫球蛋白M(IgM)、  免疫球蛋白G4(lgG4)、 视黄醇结合蛋白 (RBP)、 肝素结合蛋 白 (HBP)、K  轻链 (KAP)、λ 轻链 (LAM)、  胱抑素C(CYS-C)、 脑脊液/尿液总蛋白等</w:t>
            </w:r>
          </w:p>
          <w:p>
            <w:pPr>
              <w:pStyle w:val="null3"/>
              <w:jc w:val="both"/>
            </w:pPr>
            <w:r>
              <w:rPr>
                <w:sz w:val="24"/>
              </w:rPr>
              <w:t>4. 项目组合：可对采用同一样本进行项目自由组合测试，包括炎症两项，风湿四项，免疫五项 ，ACR 等等</w:t>
            </w:r>
          </w:p>
          <w:p>
            <w:pPr>
              <w:pStyle w:val="null3"/>
              <w:jc w:val="both"/>
            </w:pPr>
            <w:r>
              <w:rPr>
                <w:sz w:val="24"/>
              </w:rPr>
              <w:t>5. 线性范围：α1-MG：[2mg/L-80mg/L],α1-  微球蛋白的浓度在180 mgL 范围内无高剂量钩状效应</w:t>
            </w:r>
          </w:p>
          <w:p>
            <w:pPr>
              <w:pStyle w:val="null3"/>
              <w:jc w:val="both"/>
            </w:pPr>
            <w:r>
              <w:rPr>
                <w:sz w:val="24"/>
              </w:rPr>
              <w:t>6. 精密度：CV≤2%</w:t>
            </w:r>
          </w:p>
          <w:p>
            <w:pPr>
              <w:pStyle w:val="null3"/>
              <w:jc w:val="both"/>
            </w:pPr>
            <w:r>
              <w:rPr>
                <w:sz w:val="24"/>
              </w:rPr>
              <w:t>7. 准确度：测定标准品，平均值与标示值的偏差≤5%</w:t>
            </w:r>
          </w:p>
          <w:p>
            <w:pPr>
              <w:pStyle w:val="null3"/>
              <w:jc w:val="both"/>
            </w:pPr>
            <w:r>
              <w:rPr>
                <w:sz w:val="24"/>
              </w:rPr>
              <w:t>8. 携带污染率：≤0.5%</w:t>
            </w:r>
          </w:p>
          <w:p>
            <w:pPr>
              <w:pStyle w:val="null3"/>
              <w:jc w:val="both"/>
            </w:pPr>
            <w:r>
              <w:rPr>
                <w:sz w:val="24"/>
              </w:rPr>
              <w:t>9.定标方式：刷卡定标+定标校准手动定标两套系统</w:t>
            </w:r>
          </w:p>
          <w:p>
            <w:pPr>
              <w:pStyle w:val="null3"/>
              <w:jc w:val="both"/>
            </w:pPr>
            <w:r>
              <w:rPr>
                <w:sz w:val="24"/>
              </w:rPr>
              <w:t>10. 反应位：≥32个反应杯，可循环使用</w:t>
            </w:r>
          </w:p>
          <w:p>
            <w:pPr>
              <w:pStyle w:val="null3"/>
              <w:jc w:val="both"/>
            </w:pPr>
            <w:r>
              <w:rPr>
                <w:sz w:val="24"/>
              </w:rPr>
              <w:t>11. 试剂位：≥40个试剂位，其中最大≥36个可自由配置为样本位，具有试剂冷藏功能</w:t>
            </w:r>
          </w:p>
          <w:p>
            <w:pPr>
              <w:pStyle w:val="null3"/>
              <w:jc w:val="both"/>
            </w:pPr>
            <w:r>
              <w:rPr>
                <w:sz w:val="24"/>
              </w:rPr>
              <w:t>12.稀释功能：高值样本自动稀释、手动输入稀释倍数</w:t>
            </w:r>
          </w:p>
          <w:p>
            <w:pPr>
              <w:pStyle w:val="null3"/>
              <w:jc w:val="both"/>
            </w:pPr>
            <w:r>
              <w:rPr>
                <w:sz w:val="24"/>
              </w:rPr>
              <w:t>13. 样本针：具有液面检测、随量跟踪、垂直防撞功能。每次测试后执行试剂余量检测/报警。</w:t>
            </w:r>
          </w:p>
          <w:p>
            <w:pPr>
              <w:pStyle w:val="null3"/>
              <w:jc w:val="both"/>
            </w:pPr>
            <w:r>
              <w:rPr>
                <w:sz w:val="24"/>
              </w:rPr>
              <w:t>试剂针自动清洗</w:t>
            </w:r>
          </w:p>
          <w:p>
            <w:pPr>
              <w:pStyle w:val="null3"/>
              <w:jc w:val="both"/>
            </w:pPr>
            <w:r>
              <w:rPr>
                <w:sz w:val="24"/>
              </w:rPr>
              <w:t>14. 样本类型：血清、血浆、全血、尿液等</w:t>
            </w:r>
          </w:p>
          <w:p>
            <w:pPr>
              <w:pStyle w:val="null3"/>
              <w:jc w:val="both"/>
            </w:pPr>
            <w:r>
              <w:rPr>
                <w:sz w:val="24"/>
              </w:rPr>
              <w:t>15.进样方式：共用试剂位批量进样，原始管直接上机，支持血尿混测</w:t>
            </w:r>
          </w:p>
          <w:p>
            <w:pPr>
              <w:pStyle w:val="null3"/>
              <w:jc w:val="both"/>
            </w:pPr>
            <w:r>
              <w:rPr>
                <w:sz w:val="24"/>
              </w:rPr>
              <w:t>16.自动启动测试：关闭试剂盘盖后可自动启动测试</w:t>
            </w:r>
          </w:p>
          <w:p>
            <w:pPr>
              <w:pStyle w:val="null3"/>
              <w:jc w:val="both"/>
            </w:pPr>
            <w:r>
              <w:rPr>
                <w:sz w:val="24"/>
              </w:rPr>
              <w:t>17.独立急诊位：平移式独立急诊位，随时插入急诊样本</w:t>
            </w:r>
          </w:p>
          <w:p>
            <w:pPr>
              <w:pStyle w:val="null3"/>
              <w:jc w:val="both"/>
            </w:pPr>
            <w:r>
              <w:rPr>
                <w:sz w:val="24"/>
              </w:rPr>
              <w:t>18.抗原过剩检测：支持抗原过剩检测，抗原过剩的样本结果会大于线性范围</w:t>
            </w:r>
          </w:p>
          <w:p>
            <w:pPr>
              <w:pStyle w:val="null3"/>
              <w:jc w:val="both"/>
            </w:pPr>
            <w:r>
              <w:rPr>
                <w:sz w:val="24"/>
              </w:rPr>
              <w:t>19.混匀方式：搅拌混匀</w:t>
            </w:r>
          </w:p>
          <w:p>
            <w:pPr>
              <w:pStyle w:val="null3"/>
              <w:jc w:val="both"/>
            </w:pPr>
            <w:r>
              <w:rPr>
                <w:sz w:val="24"/>
              </w:rPr>
              <w:t>20. 样本条码：内支持条码扫描仪扫描输入，找到任意一个文本框，将焦点放在该文本框内， 扫描仪扫码条码，会将扫到的条码信息自动输入到文本框</w:t>
            </w:r>
          </w:p>
          <w:p>
            <w:pPr>
              <w:pStyle w:val="null3"/>
              <w:jc w:val="both"/>
            </w:pPr>
            <w:r>
              <w:rPr>
                <w:sz w:val="24"/>
              </w:rPr>
              <w:t>21. 显示屏：≥10英寸高分辨率彩色触摸屏</w:t>
            </w:r>
          </w:p>
          <w:p>
            <w:pPr>
              <w:pStyle w:val="null3"/>
              <w:jc w:val="both"/>
            </w:pPr>
            <w:r>
              <w:rPr>
                <w:sz w:val="24"/>
              </w:rPr>
              <w:t>22. 激光器波长：波长340nm-700nm</w:t>
            </w:r>
          </w:p>
          <w:p>
            <w:pPr>
              <w:pStyle w:val="null3"/>
              <w:jc w:val="both"/>
            </w:pPr>
            <w:r>
              <w:rPr>
                <w:sz w:val="24"/>
              </w:rPr>
              <w:t>23. 存储：至少可存储10 万个测试记录，可连接检验科管理系统实现无限存储。</w:t>
            </w:r>
          </w:p>
          <w:p>
            <w:pPr>
              <w:pStyle w:val="null3"/>
              <w:jc w:val="both"/>
            </w:pPr>
            <w:r>
              <w:rPr>
                <w:sz w:val="24"/>
              </w:rPr>
              <w:t>24. 操作软件：采用实时多任务操作系统，分级菜单控制</w:t>
            </w:r>
          </w:p>
          <w:p>
            <w:pPr>
              <w:pStyle w:val="null3"/>
              <w:jc w:val="both"/>
            </w:pPr>
            <w:r>
              <w:rPr>
                <w:sz w:val="24"/>
              </w:rPr>
              <w:t>25. 结果显示：同屏样本信息、测试结果、检测时间等</w:t>
            </w:r>
          </w:p>
          <w:p>
            <w:pPr>
              <w:pStyle w:val="null3"/>
              <w:jc w:val="both"/>
            </w:pPr>
            <w:r>
              <w:rPr>
                <w:sz w:val="24"/>
              </w:rPr>
              <w:t>26. 脏杯检测：仪器开机自动进行脏杯检测，异常即提示更换反应杯功能</w:t>
            </w:r>
          </w:p>
          <w:p>
            <w:pPr>
              <w:pStyle w:val="null3"/>
              <w:jc w:val="both"/>
            </w:pPr>
            <w:r>
              <w:rPr>
                <w:sz w:val="24"/>
              </w:rPr>
              <w:t>27. 外接设备：COM RS-232接口，支持条形码扫描输入，可与 LIS系统无缝连接、双向传输</w:t>
            </w:r>
          </w:p>
          <w:p>
            <w:pPr>
              <w:pStyle w:val="null3"/>
              <w:jc w:val="both"/>
            </w:pPr>
            <w:r>
              <w:rPr>
                <w:sz w:val="24"/>
              </w:rPr>
              <w:t>28. 打印输出设备方式：接打印输出设备，自动打印、手动打印可选</w:t>
            </w:r>
          </w:p>
          <w:p>
            <w:pPr>
              <w:pStyle w:val="null3"/>
              <w:jc w:val="both"/>
            </w:pPr>
            <w:r>
              <w:rPr>
                <w:sz w:val="24"/>
              </w:rPr>
              <w:t>29. 加样准确度与重复性：加样准确度误差不超过±5%,变异系数不超过2%。</w:t>
            </w:r>
          </w:p>
          <w:p>
            <w:pPr>
              <w:pStyle w:val="null3"/>
              <w:jc w:val="both"/>
            </w:pPr>
            <w:r>
              <w:rPr>
                <w:sz w:val="24"/>
              </w:rPr>
              <w:t>30. 仪器稳定性：在正常工作条件下，开机4小时和8小时后，被测物质测定值的均值与参考物质定值的偏差 (B), 应在±10%以内。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三十六</w:t>
      </w:r>
      <w:r>
        <w:rPr>
          <w:b/>
        </w:rPr>
        <w:t>：</w:t>
      </w:r>
      <w:r>
        <w:rPr>
          <w:b/>
        </w:rPr>
        <w:t>酶标仪A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（三十六）酶标仪</w:t>
            </w:r>
            <w:r>
              <w:rPr>
                <w:sz w:val="24"/>
                <w:b/>
              </w:rPr>
              <w:t>A</w:t>
            </w:r>
          </w:p>
          <w:p>
            <w:pPr>
              <w:pStyle w:val="null3"/>
              <w:jc w:val="both"/>
            </w:pPr>
            <w:r>
              <w:rPr>
                <w:sz w:val="24"/>
              </w:rPr>
              <w:t>1.光源类型：氙闪灯，闪烁次数大于10</w:t>
            </w:r>
            <w:r>
              <w:rPr>
                <w:sz w:val="24"/>
                <w:vertAlign w:val="superscript"/>
              </w:rPr>
              <w:t>9</w:t>
            </w:r>
          </w:p>
          <w:p>
            <w:pPr>
              <w:pStyle w:val="null3"/>
              <w:jc w:val="both"/>
            </w:pPr>
            <w:r>
              <w:rPr>
                <w:sz w:val="24"/>
              </w:rPr>
              <w:t>2.波长范围：200～1000nm</w:t>
            </w:r>
          </w:p>
          <w:p>
            <w:pPr>
              <w:pStyle w:val="null3"/>
              <w:jc w:val="both"/>
            </w:pPr>
            <w:r>
              <w:rPr>
                <w:sz w:val="24"/>
              </w:rPr>
              <w:t>3.波长准确度：±2nm</w:t>
            </w:r>
          </w:p>
          <w:p>
            <w:pPr>
              <w:pStyle w:val="null3"/>
              <w:jc w:val="both"/>
            </w:pPr>
            <w:r>
              <w:rPr>
                <w:sz w:val="24"/>
              </w:rPr>
              <w:t>4.读数范围：0～4.0 Abs</w:t>
            </w:r>
          </w:p>
          <w:p>
            <w:pPr>
              <w:pStyle w:val="null3"/>
              <w:jc w:val="both"/>
            </w:pPr>
            <w:r>
              <w:rPr>
                <w:sz w:val="24"/>
              </w:rPr>
              <w:t>5.线性：R ≥ 0.999 ，[0.0 - 3.0]Abs</w:t>
            </w:r>
          </w:p>
          <w:p>
            <w:pPr>
              <w:pStyle w:val="null3"/>
              <w:jc w:val="both"/>
            </w:pPr>
            <w:r>
              <w:rPr>
                <w:sz w:val="24"/>
              </w:rPr>
              <w:t>6.吸光度准确度：[0 - 0.2]Abs：±0.005Abs；(0.2 - 0.5]Abs：±0.008Abs；(0.5 - 1.0]Abs：±0.013Abs；(1.0 -1.5]Abs：±0.018Abs；(1.5 -2.0]Abs：±0.023Abs；(2.0 - 2.5 ]Abs：±2.0%</w:t>
            </w:r>
          </w:p>
          <w:p>
            <w:pPr>
              <w:pStyle w:val="null3"/>
              <w:jc w:val="both"/>
            </w:pPr>
            <w:r>
              <w:rPr>
                <w:sz w:val="24"/>
              </w:rPr>
              <w:t>7.吸光度重复性：精确模式：CV ≤ 0.5%</w:t>
            </w:r>
          </w:p>
          <w:p>
            <w:pPr>
              <w:pStyle w:val="null3"/>
              <w:jc w:val="both"/>
            </w:pPr>
            <w:r>
              <w:rPr>
                <w:sz w:val="24"/>
              </w:rPr>
              <w:t>8.吸光度稳定性：≤±0.005 Abs</w:t>
            </w:r>
          </w:p>
          <w:p>
            <w:pPr>
              <w:pStyle w:val="null3"/>
              <w:jc w:val="both"/>
            </w:pPr>
            <w:r>
              <w:rPr>
                <w:sz w:val="24"/>
              </w:rPr>
              <w:t>9.灵敏度：≥0.01Abs</w:t>
            </w:r>
          </w:p>
          <w:p>
            <w:pPr>
              <w:pStyle w:val="null3"/>
              <w:jc w:val="both"/>
            </w:pPr>
            <w:r>
              <w:rPr>
                <w:sz w:val="24"/>
              </w:rPr>
              <w:t>10.孔间差异：≤0.01Abs</w:t>
            </w:r>
          </w:p>
          <w:p>
            <w:pPr>
              <w:pStyle w:val="null3"/>
              <w:jc w:val="both"/>
            </w:pPr>
            <w:r>
              <w:rPr>
                <w:sz w:val="24"/>
              </w:rPr>
              <w:t>11.测量速度：96孔板：快速模式≤8秒，精确模式≤28秒</w:t>
            </w:r>
          </w:p>
          <w:p>
            <w:pPr>
              <w:pStyle w:val="null3"/>
              <w:jc w:val="both"/>
            </w:pPr>
            <w:r>
              <w:rPr>
                <w:sz w:val="24"/>
              </w:rPr>
              <w:t>12.振荡功能：线性，≥3种速度可调</w:t>
            </w:r>
          </w:p>
          <w:p>
            <w:pPr>
              <w:pStyle w:val="null3"/>
              <w:jc w:val="both"/>
            </w:pPr>
            <w:r>
              <w:rPr>
                <w:sz w:val="24"/>
              </w:rPr>
              <w:t>13.孵育模块控温范围：室温＋4℃ 至 45℃</w:t>
            </w:r>
          </w:p>
          <w:p>
            <w:pPr>
              <w:pStyle w:val="null3"/>
              <w:jc w:val="both"/>
            </w:pPr>
            <w:r>
              <w:rPr>
                <w:sz w:val="24"/>
              </w:rPr>
              <w:t>14.孵育温度：温度准确性：±0.5℃ @ 37℃；温度均匀性：1℃ @ 37℃；</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三十七</w:t>
      </w:r>
      <w:r>
        <w:rPr>
          <w:b/>
        </w:rPr>
        <w:t>：</w:t>
      </w:r>
      <w:r>
        <w:rPr>
          <w:b/>
        </w:rPr>
        <w:t>酶标仪B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（三十七）酶标仪</w:t>
            </w:r>
            <w:r>
              <w:rPr>
                <w:sz w:val="24"/>
                <w:b/>
              </w:rPr>
              <w:t>B</w:t>
            </w:r>
          </w:p>
          <w:p>
            <w:pPr>
              <w:pStyle w:val="null3"/>
              <w:jc w:val="both"/>
            </w:pPr>
            <w:r>
              <w:rPr>
                <w:sz w:val="24"/>
              </w:rPr>
              <w:t>技术参数：</w:t>
            </w:r>
          </w:p>
          <w:p>
            <w:pPr>
              <w:pStyle w:val="null3"/>
              <w:jc w:val="both"/>
            </w:pPr>
            <w:r>
              <w:rPr>
                <w:sz w:val="24"/>
              </w:rPr>
              <w:t>1. 测量通道：垂直8光路通道；</w:t>
            </w:r>
          </w:p>
          <w:p>
            <w:pPr>
              <w:pStyle w:val="null3"/>
              <w:jc w:val="both"/>
            </w:pPr>
            <w:r>
              <w:rPr>
                <w:sz w:val="24"/>
              </w:rPr>
              <w:t>2. 测板类型：96孔微孔板、板条</w:t>
            </w:r>
          </w:p>
          <w:p>
            <w:pPr>
              <w:pStyle w:val="null3"/>
              <w:jc w:val="both"/>
            </w:pPr>
            <w:r>
              <w:rPr>
                <w:sz w:val="24"/>
              </w:rPr>
              <w:t>3. 光源：12V20W卤素灯，寿命≥2000h</w:t>
            </w:r>
          </w:p>
          <w:p>
            <w:pPr>
              <w:pStyle w:val="null3"/>
              <w:jc w:val="both"/>
            </w:pPr>
            <w:r>
              <w:rPr>
                <w:sz w:val="24"/>
              </w:rPr>
              <w:t>4. 波长范围：400 ～ 750nm</w:t>
            </w:r>
          </w:p>
          <w:p>
            <w:pPr>
              <w:pStyle w:val="null3"/>
              <w:jc w:val="both"/>
            </w:pPr>
            <w:r>
              <w:rPr>
                <w:sz w:val="24"/>
              </w:rPr>
              <w:t>5. 滤光片：配备 405、450、492、630nm 标准滤光片；滤光盘支持装载10 片滤光片</w:t>
            </w:r>
          </w:p>
          <w:p>
            <w:pPr>
              <w:pStyle w:val="null3"/>
              <w:jc w:val="both"/>
            </w:pPr>
            <w:r>
              <w:rPr>
                <w:sz w:val="24"/>
              </w:rPr>
              <w:t>6. 读数范围：0 ～ 3.000Abs</w:t>
            </w:r>
          </w:p>
          <w:p>
            <w:pPr>
              <w:pStyle w:val="null3"/>
              <w:jc w:val="both"/>
            </w:pPr>
            <w:r>
              <w:rPr>
                <w:sz w:val="24"/>
              </w:rPr>
              <w:t>7. 线性范围：0 ～ 3.000Abs</w:t>
            </w:r>
          </w:p>
          <w:p>
            <w:pPr>
              <w:pStyle w:val="null3"/>
              <w:jc w:val="both"/>
            </w:pPr>
            <w:r>
              <w:rPr>
                <w:sz w:val="24"/>
              </w:rPr>
              <w:t>8. 分辨率：0.0001Abs</w:t>
            </w:r>
          </w:p>
          <w:p>
            <w:pPr>
              <w:pStyle w:val="null3"/>
              <w:jc w:val="both"/>
            </w:pPr>
            <w:r>
              <w:rPr>
                <w:sz w:val="24"/>
              </w:rPr>
              <w:t>9. 重复性：CV≤1.0%</w:t>
            </w:r>
          </w:p>
          <w:p>
            <w:pPr>
              <w:pStyle w:val="null3"/>
              <w:jc w:val="both"/>
            </w:pPr>
            <w:r>
              <w:rPr>
                <w:sz w:val="24"/>
              </w:rPr>
              <w:t>10. 稳定性：≤±0.005Abs</w:t>
            </w:r>
          </w:p>
          <w:p>
            <w:pPr>
              <w:pStyle w:val="null3"/>
              <w:jc w:val="both"/>
            </w:pPr>
            <w:r>
              <w:rPr>
                <w:sz w:val="24"/>
              </w:rPr>
              <w:t>11. 吸光度准确度：吸光度值为[0.0～1.0]时，误差≤±0.02Abs</w:t>
            </w:r>
          </w:p>
          <w:p>
            <w:pPr>
              <w:pStyle w:val="null3"/>
              <w:jc w:val="both"/>
            </w:pPr>
            <w:r>
              <w:rPr>
                <w:sz w:val="24"/>
              </w:rPr>
              <w:t>吸光度值为（</w:t>
            </w:r>
            <w:r>
              <w:rPr>
                <w:sz w:val="24"/>
              </w:rPr>
              <w:t>1.0～2.0]时，误差≤±0.03Abs</w:t>
            </w:r>
          </w:p>
          <w:p>
            <w:pPr>
              <w:pStyle w:val="null3"/>
              <w:jc w:val="both"/>
            </w:pPr>
            <w:r>
              <w:rPr>
                <w:sz w:val="24"/>
              </w:rPr>
              <w:t>12. 波长示值误差：≤±2nm</w:t>
            </w:r>
          </w:p>
          <w:p>
            <w:pPr>
              <w:pStyle w:val="null3"/>
              <w:jc w:val="both"/>
            </w:pPr>
            <w:r>
              <w:rPr>
                <w:sz w:val="24"/>
              </w:rPr>
              <w:t>13. 波长重复性：≤±1.5nm</w:t>
            </w:r>
          </w:p>
          <w:p>
            <w:pPr>
              <w:pStyle w:val="null3"/>
              <w:jc w:val="both"/>
            </w:pPr>
            <w:r>
              <w:rPr>
                <w:sz w:val="24"/>
              </w:rPr>
              <w:t>14. 灵敏度：≥0.01mg/L</w:t>
            </w:r>
          </w:p>
          <w:p>
            <w:pPr>
              <w:pStyle w:val="null3"/>
              <w:jc w:val="both"/>
            </w:pPr>
            <w:r>
              <w:rPr>
                <w:sz w:val="24"/>
              </w:rPr>
              <w:t>15. 通道差异：≤0.02Abs</w:t>
            </w:r>
          </w:p>
          <w:p>
            <w:pPr>
              <w:pStyle w:val="null3"/>
              <w:jc w:val="both"/>
            </w:pPr>
            <w:r>
              <w:rPr>
                <w:sz w:val="24"/>
              </w:rPr>
              <w:t>16. 振板功能：振板强度3级可选，振板时间0 ～255s可调，误差±2s</w:t>
            </w:r>
          </w:p>
          <w:p>
            <w:pPr>
              <w:pStyle w:val="null3"/>
              <w:jc w:val="both"/>
            </w:pPr>
            <w:r>
              <w:rPr>
                <w:sz w:val="24"/>
              </w:rPr>
              <w:t>17. 存储：存储容量可以标≥2000微孔板测试结果，19万或以上样本结果</w:t>
            </w:r>
          </w:p>
          <w:p>
            <w:pPr>
              <w:pStyle w:val="null3"/>
              <w:jc w:val="both"/>
            </w:pPr>
            <w:r>
              <w:rPr>
                <w:sz w:val="24"/>
              </w:rPr>
              <w:t>18. 操作显示：触屏输入，可外接键盘鼠标；也可连接计算机组成工作站模式</w:t>
            </w:r>
          </w:p>
          <w:p>
            <w:pPr>
              <w:pStyle w:val="null3"/>
              <w:jc w:val="both"/>
            </w:pPr>
            <w:r>
              <w:rPr>
                <w:sz w:val="24"/>
              </w:rPr>
              <w:t>19. 外部接口：RS232串口、RJ45网口、USB串口</w:t>
            </w:r>
          </w:p>
          <w:p>
            <w:pPr>
              <w:pStyle w:val="null3"/>
              <w:jc w:val="both"/>
            </w:pPr>
            <w:r>
              <w:rPr>
                <w:sz w:val="24"/>
              </w:rPr>
              <w:t>20 中/英文软件，≥10英寸彩色液晶触摸屏</w:t>
            </w:r>
          </w:p>
          <w:p>
            <w:pPr>
              <w:pStyle w:val="null3"/>
              <w:jc w:val="both"/>
            </w:pPr>
            <w:r>
              <w:rPr>
                <w:sz w:val="24"/>
              </w:rPr>
              <w:t>软件功能：</w:t>
            </w:r>
          </w:p>
          <w:p>
            <w:pPr>
              <w:pStyle w:val="null3"/>
              <w:jc w:val="both"/>
            </w:pPr>
            <w:r>
              <w:rPr>
                <w:sz w:val="24"/>
              </w:rPr>
              <w:t>1. 操作模式：≥10英寸彩色液晶触摸屏操作测试，同时配套工作站端工作站软件测试，可与lis系统进行互联。</w:t>
            </w:r>
          </w:p>
          <w:p>
            <w:pPr>
              <w:pStyle w:val="null3"/>
              <w:jc w:val="both"/>
            </w:pPr>
            <w:r>
              <w:rPr>
                <w:sz w:val="24"/>
              </w:rPr>
              <w:t>2. 检测方法：单波长、双波长</w:t>
            </w:r>
          </w:p>
          <w:p>
            <w:pPr>
              <w:pStyle w:val="null3"/>
              <w:jc w:val="both"/>
            </w:pPr>
            <w:r>
              <w:rPr>
                <w:sz w:val="24"/>
              </w:rPr>
              <w:t>3. 检测类型：吸光度、定性、定量</w:t>
            </w:r>
          </w:p>
          <w:p>
            <w:pPr>
              <w:pStyle w:val="null3"/>
              <w:jc w:val="both"/>
            </w:pPr>
            <w:r>
              <w:rPr>
                <w:sz w:val="24"/>
              </w:rPr>
              <w:t>4. 吸光度测试：可读取、导出吸光度原始数据</w:t>
            </w:r>
          </w:p>
          <w:p>
            <w:pPr>
              <w:pStyle w:val="null3"/>
              <w:jc w:val="both"/>
            </w:pPr>
            <w:r>
              <w:rPr>
                <w:sz w:val="24"/>
              </w:rPr>
              <w:t>5. 定性测试：开放式CUT-OFF判定公式，支持判断条件输入、有效性条件输入、灰区设置等功能</w:t>
            </w:r>
          </w:p>
          <w:p>
            <w:pPr>
              <w:pStyle w:val="null3"/>
              <w:jc w:val="both"/>
            </w:pPr>
            <w:r>
              <w:rPr>
                <w:sz w:val="24"/>
              </w:rPr>
              <w:t>6. 定量测试：支持线性、Semi-log、自然对数、log-log、点到点、四参数方程等多种定量分析拟合算法</w:t>
            </w:r>
          </w:p>
          <w:p>
            <w:pPr>
              <w:pStyle w:val="null3"/>
              <w:jc w:val="both"/>
            </w:pPr>
            <w:r>
              <w:rPr>
                <w:sz w:val="24"/>
              </w:rPr>
              <w:t>7. 质控：具备质控功能，可保存及打印质控图表</w:t>
            </w:r>
          </w:p>
          <w:p>
            <w:pPr>
              <w:pStyle w:val="null3"/>
              <w:jc w:val="both"/>
            </w:pPr>
            <w:r>
              <w:rPr>
                <w:sz w:val="24"/>
              </w:rPr>
              <w:t>8. 打印报告：可打印原始吸光度、定性判定结果、S/CO值等多种参数，工作站软件支持普通打印输出设备，A4打印</w:t>
            </w:r>
          </w:p>
          <w:p>
            <w:pPr>
              <w:pStyle w:val="null3"/>
              <w:jc w:val="both"/>
            </w:pPr>
            <w:r>
              <w:rPr>
                <w:sz w:val="24"/>
              </w:rPr>
              <w:t>9. 数据导出：测试数据可打印或导出至EXCEL</w:t>
            </w:r>
          </w:p>
          <w:p>
            <w:pPr>
              <w:pStyle w:val="null3"/>
              <w:jc w:val="both"/>
            </w:pPr>
            <w:r>
              <w:rPr>
                <w:sz w:val="24"/>
              </w:rPr>
              <w:t>10. 语言：包括但不限于中文、英文</w:t>
            </w:r>
          </w:p>
          <w:p>
            <w:pPr>
              <w:pStyle w:val="null3"/>
              <w:jc w:val="both"/>
            </w:pPr>
            <w:r>
              <w:rPr>
                <w:sz w:val="24"/>
              </w:rPr>
              <w:t>11. 打印支持：可连接</w:t>
            </w:r>
            <w:r>
              <w:rPr>
                <w:sz w:val="18"/>
              </w:rPr>
              <w:t>工作站</w:t>
            </w:r>
            <w:r>
              <w:rPr>
                <w:sz w:val="24"/>
              </w:rPr>
              <w:t>使用通用打印输出设备打印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采购包4（医用 X 射线摄影系统（DR）、人工肾机（血透）及人工肾机（血滤）设备一批）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合同签订后，自接到采购人发出的书面通知后30天内完成交货和安装调试并交付正常使用。</w:t>
            </w:r>
          </w:p>
        </w:tc>
      </w:tr>
      <w:tr>
        <w:tc>
          <w:tcPr>
            <w:tcW w:type="dxa" w:w="4153"/>
          </w:tcPr>
          <w:p>
            <w:pPr>
              <w:pStyle w:val="null3"/>
            </w:pPr>
            <w:r>
              <w:rPr/>
              <w:t>标的提供的地点</w:t>
            </w:r>
          </w:p>
        </w:tc>
        <w:tc>
          <w:tcPr>
            <w:tcW w:type="dxa" w:w="4153"/>
          </w:tcPr>
          <w:p>
            <w:pPr>
              <w:pStyle w:val="null3"/>
            </w:pPr>
            <w:r>
              <w:rPr/>
              <w:t>采购人指定具体地点</w:t>
            </w:r>
          </w:p>
        </w:tc>
      </w:tr>
      <w:tr>
        <w:tc>
          <w:tcPr>
            <w:tcW w:type="dxa" w:w="4153"/>
          </w:tcPr>
          <w:p>
            <w:pPr>
              <w:pStyle w:val="null3"/>
            </w:pPr>
            <w:r>
              <w:rPr/>
              <w:t>付款方式</w:t>
            </w:r>
          </w:p>
        </w:tc>
        <w:tc>
          <w:tcPr>
            <w:tcW w:type="dxa" w:w="4153"/>
          </w:tcPr>
          <w:p>
            <w:pPr>
              <w:pStyle w:val="null3"/>
            </w:pPr>
            <w:r>
              <w:rPr/>
              <w:t>1期：支付比例30%,合同生效后，凭中标人向采购人提供的中标通知书、合同书及等额发票，采购人向中标人支付合同总价的30%；注：因采购人使用的是财政资金，采购人在规定时间向支付部门提出支付申请，即视为采购人已履行付款义务，中标人不得以付款期限已过为由要求采购人承担违约责任。</w:t>
            </w:r>
          </w:p>
          <w:p>
            <w:pPr>
              <w:pStyle w:val="null3"/>
            </w:pPr>
            <w:r>
              <w:rPr/>
              <w:t>2期：支付比例30%,所有设备到达采购人指定地点后30个工作日内，中标人向采购人开具等额发票，采购人向中标人支付合同金额的30%；注：因采购人使用的是财政资金，采购人在规定时间向支付部门提出支付申请，即视为采购人已履行付款义务，中标人不得以付款期限已过为由要求采购人承担违约责任。</w:t>
            </w:r>
          </w:p>
          <w:p>
            <w:pPr>
              <w:pStyle w:val="null3"/>
            </w:pPr>
            <w:r>
              <w:rPr/>
              <w:t>3期：支付比例40%,设备安装调试完毕并经验收合格后，凭中标人向采购人提供的中标通知书、合同书、验收合格证明材料及等额发票，采购人向中标人内支付合同金额的40%。注：因采购人使用的是财政资金，采购人在规定时间向支付部门提出支付申请，即视为采购人已履行付款义务，中标人不得以付款期限已过为由要求采购人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1期：1.交付验收标准依次序对照适用标准为：①符合中华人民共和国国家安全质量标准、环保标准或行业标准；②符合招标文件和响应承诺的合理最佳配置、参数及各项要求；③货物来源国官方标准。 2.进口产品具备原产地证明和商检局的检验证明及合法进货渠道证明。 3.货物为原厂商未启封全新包装，具出厂合格证，序列号、包装箱号与出厂批号一致，并可追索查阅。所有随设备的附件必须齐全。 4.供应商应将关键主机设备的用户手册、保修手册、有关单证资料及配备件、随机工具等交付给医院，使用操作及安全须知等重要资料应附有中文说明。 5.医院组成验收小组按国家有关规定、规范进行验收，必要时邀请相关的专业人员或机构参与验收。因货物质量问题发生争议时，由本地质量技术监督部门鉴定。货物符合质量技术标准的，鉴定费由医院承担；否则鉴定费由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质量保证期</w:t>
            </w:r>
          </w:p>
        </w:tc>
        <w:tc>
          <w:tcPr>
            <w:tcW w:type="dxa" w:w="2076"/>
          </w:tcPr>
          <w:p>
            <w:pPr>
              <w:pStyle w:val="null3"/>
              <w:jc w:val="left"/>
            </w:pPr>
            <w:r>
              <w:rPr/>
              <w:t>1、项目整体验收后，提供不少于3年的保修期，保修期自双方代表在货物验收报告上签字之日起计算。保修期内中标人负责提供设备的三包（包修、包换、包退）服务，须有可随时上门提供维护、保修、技术支持等服务，并承担因此而产生的一切费用。 2、从验收合格之日起一个月内，采购人所购设备各部件发生非人为损坏，中标人应给予无条件更换。从验收合格之日起一年内，如同一设备一个月内累积2次出现同一问题，中标人必须无条件更换该设备。中标人售后服务人员定期回访，每三个月进行一次保养维修并登记。 3、保修期内货物各部件发生非人为故障的，中标人应免费上门更换同种品牌规格型号的新部件；货物发生人为故障的，中标人应上门更换同种品牌规格型号的新部件，只收零配件成本，不得加收其它任何费用。 4、在保修期届满后，中标人应提供上门维修服务，服务费不高于同期市场价。</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提供7×24小时技术支持，提供电话技术指导和咨询服务。保修期内，对医院的服务通知，中标人在接报后1小时内响应，4小时内到达现场，48小时内处理完毕；中标人负责因设备质量问题而产生的费用。</w:t>
            </w:r>
          </w:p>
        </w:tc>
      </w:tr>
      <w:tr>
        <w:tc>
          <w:tcPr>
            <w:tcW w:type="dxa" w:w="2076"/>
          </w:tcPr>
          <w:p/>
        </w:tc>
        <w:tc>
          <w:tcPr>
            <w:tcW w:type="dxa" w:w="2076"/>
          </w:tcPr>
          <w:p>
            <w:pPr>
              <w:pStyle w:val="null3"/>
              <w:jc w:val="center"/>
            </w:pPr>
            <w:r>
              <w:rPr/>
              <w:t>4</w:t>
            </w:r>
          </w:p>
        </w:tc>
        <w:tc>
          <w:tcPr>
            <w:tcW w:type="dxa" w:w="2076"/>
          </w:tcPr>
          <w:p>
            <w:pPr>
              <w:pStyle w:val="null3"/>
              <w:jc w:val="left"/>
            </w:pPr>
            <w:r>
              <w:rPr/>
              <w:t>安装、调试与测试</w:t>
            </w:r>
          </w:p>
        </w:tc>
        <w:tc>
          <w:tcPr>
            <w:tcW w:type="dxa" w:w="2076"/>
          </w:tcPr>
          <w:p>
            <w:pPr>
              <w:pStyle w:val="null3"/>
              <w:jc w:val="left"/>
            </w:pPr>
            <w:r>
              <w:rPr/>
              <w:t>1.中标人须依照招标文件的要求和投标文件的承诺，将设备、系统安装并调试至正常运行的最佳状态，测试无故障。 2.合同设备安装要求1）各种设备须提供装箱清单，按合同清单验收货物， 2）中标人安装时须对各安装场地内的其他设备、设施有良好保护措施，如损坏医院院内设备、设施，中标人需与医院协商赔偿事宜。</w:t>
            </w:r>
          </w:p>
        </w:tc>
      </w:tr>
      <w:tr>
        <w:tc>
          <w:tcPr>
            <w:tcW w:type="dxa" w:w="2076"/>
          </w:tcPr>
          <w:p/>
        </w:tc>
        <w:tc>
          <w:tcPr>
            <w:tcW w:type="dxa" w:w="2076"/>
          </w:tcPr>
          <w:p>
            <w:pPr>
              <w:pStyle w:val="null3"/>
              <w:jc w:val="center"/>
            </w:pPr>
            <w:r>
              <w:rPr/>
              <w:t>5</w:t>
            </w:r>
          </w:p>
        </w:tc>
        <w:tc>
          <w:tcPr>
            <w:tcW w:type="dxa" w:w="2076"/>
          </w:tcPr>
          <w:p>
            <w:pPr>
              <w:pStyle w:val="null3"/>
              <w:jc w:val="left"/>
            </w:pPr>
            <w:r>
              <w:rPr/>
              <w:t>培训</w:t>
            </w:r>
          </w:p>
        </w:tc>
        <w:tc>
          <w:tcPr>
            <w:tcW w:type="dxa" w:w="2076"/>
          </w:tcPr>
          <w:p>
            <w:pPr>
              <w:pStyle w:val="null3"/>
              <w:jc w:val="left"/>
            </w:pPr>
            <w:r>
              <w:rPr/>
              <w:t>1.中标人应与采购人协商制定培训计划，在设备使用现场对使用人员和技术人员进行培训，保证使用人员能够正确操作设备，技术员基本掌握机器日常保养和基本维护技能。 2.中标人须为医院提供有关设备的安装、调试、使用、维修和保养所需的足够的中文技术文件。资料、文件包括但不限于：①技术材料（产品彩页、技术指南等）； ②使用管理规定（包括但不限于：系统操作、运行程序逻辑说明等）； ③维护保养规定（包括但不限于：保养维护计划，一般故障维修方法，维护程序等）。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医用 X 射线摄影系统（DR）</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1,500,000.00</w:t>
            </w:r>
          </w:p>
        </w:tc>
        <w:tc>
          <w:tcPr>
            <w:tcW w:type="dxa" w:w="831"/>
          </w:tcPr>
          <w:p>
            <w:pPr>
              <w:pStyle w:val="null3"/>
              <w:jc w:val="right"/>
            </w:pPr>
            <w:r>
              <w:rPr/>
              <w:t>3,000,000.00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 X 线诊断设备</w:t>
            </w:r>
          </w:p>
        </w:tc>
        <w:tc>
          <w:tcPr>
            <w:tcW w:type="dxa" w:w="831"/>
          </w:tcPr>
          <w:p>
            <w:pPr>
              <w:pStyle w:val="null3"/>
              <w:jc w:val="left"/>
            </w:pPr>
            <w:r>
              <w:rPr/>
              <w:t>移动X射线摄影设备（移动DR）</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960,000.00</w:t>
            </w:r>
          </w:p>
        </w:tc>
        <w:tc>
          <w:tcPr>
            <w:tcW w:type="dxa" w:w="831"/>
          </w:tcPr>
          <w:p>
            <w:pPr>
              <w:pStyle w:val="null3"/>
              <w:jc w:val="right"/>
            </w:pPr>
            <w:r>
              <w:rPr/>
              <w:t>960,000.00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医用光学仪器</w:t>
            </w:r>
          </w:p>
        </w:tc>
        <w:tc>
          <w:tcPr>
            <w:tcW w:type="dxa" w:w="831"/>
          </w:tcPr>
          <w:p>
            <w:pPr>
              <w:pStyle w:val="null3"/>
              <w:jc w:val="left"/>
            </w:pPr>
            <w:r>
              <w:rPr/>
              <w:t>骨科手术显微镜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1,300,000.00</w:t>
            </w:r>
          </w:p>
        </w:tc>
        <w:tc>
          <w:tcPr>
            <w:tcW w:type="dxa" w:w="831"/>
          </w:tcPr>
          <w:p>
            <w:pPr>
              <w:pStyle w:val="null3"/>
              <w:jc w:val="right"/>
            </w:pPr>
            <w:r>
              <w:rPr/>
              <w:t>1,300,000.00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C臂X光机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2,300,000.00</w:t>
            </w:r>
          </w:p>
        </w:tc>
        <w:tc>
          <w:tcPr>
            <w:tcW w:type="dxa" w:w="831"/>
          </w:tcPr>
          <w:p>
            <w:pPr>
              <w:pStyle w:val="null3"/>
              <w:jc w:val="right"/>
            </w:pPr>
            <w:r>
              <w:rPr/>
              <w:t>2,300,000.00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手术室设备及附件</w:t>
            </w:r>
          </w:p>
        </w:tc>
        <w:tc>
          <w:tcPr>
            <w:tcW w:type="dxa" w:w="831"/>
          </w:tcPr>
          <w:p>
            <w:pPr>
              <w:pStyle w:val="null3"/>
              <w:jc w:val="left"/>
            </w:pPr>
            <w:r>
              <w:rPr/>
              <w:t>碳纤维手术床（带头架）</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550,000.00</w:t>
            </w:r>
          </w:p>
        </w:tc>
        <w:tc>
          <w:tcPr>
            <w:tcW w:type="dxa" w:w="831"/>
          </w:tcPr>
          <w:p>
            <w:pPr>
              <w:pStyle w:val="null3"/>
              <w:jc w:val="right"/>
            </w:pPr>
            <w:r>
              <w:rPr/>
              <w:t>1,650,000.00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手术室设备及附件</w:t>
            </w:r>
          </w:p>
        </w:tc>
        <w:tc>
          <w:tcPr>
            <w:tcW w:type="dxa" w:w="831"/>
          </w:tcPr>
          <w:p>
            <w:pPr>
              <w:pStyle w:val="null3"/>
              <w:jc w:val="left"/>
            </w:pPr>
            <w:r>
              <w:rPr/>
              <w:t>超声骨刀</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1,200,000.00</w:t>
            </w:r>
          </w:p>
        </w:tc>
        <w:tc>
          <w:tcPr>
            <w:tcW w:type="dxa" w:w="831"/>
          </w:tcPr>
          <w:p>
            <w:pPr>
              <w:pStyle w:val="null3"/>
              <w:jc w:val="right"/>
            </w:pPr>
            <w:r>
              <w:rPr/>
              <w:t>1,200,000.00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肌电图诱发电位仪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手术室设备及附件</w:t>
            </w:r>
          </w:p>
        </w:tc>
        <w:tc>
          <w:tcPr>
            <w:tcW w:type="dxa" w:w="831"/>
          </w:tcPr>
          <w:p>
            <w:pPr>
              <w:pStyle w:val="null3"/>
              <w:jc w:val="left"/>
            </w:pPr>
            <w:r>
              <w:rPr/>
              <w:t>手术动力系统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医用内窥镜</w:t>
            </w:r>
          </w:p>
        </w:tc>
        <w:tc>
          <w:tcPr>
            <w:tcW w:type="dxa" w:w="831"/>
          </w:tcPr>
          <w:p>
            <w:pPr>
              <w:pStyle w:val="null3"/>
              <w:jc w:val="left"/>
            </w:pPr>
            <w:r>
              <w:rPr/>
              <w:t>微创UBE手术器械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550,000.00</w:t>
            </w:r>
          </w:p>
        </w:tc>
        <w:tc>
          <w:tcPr>
            <w:tcW w:type="dxa" w:w="831"/>
          </w:tcPr>
          <w:p>
            <w:pPr>
              <w:pStyle w:val="null3"/>
              <w:jc w:val="right"/>
            </w:pPr>
            <w:r>
              <w:rPr/>
              <w:t>550,000.00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手术器械</w:t>
            </w:r>
          </w:p>
        </w:tc>
        <w:tc>
          <w:tcPr>
            <w:tcW w:type="dxa" w:w="831"/>
          </w:tcPr>
          <w:p>
            <w:pPr>
              <w:pStyle w:val="null3"/>
              <w:jc w:val="left"/>
            </w:pPr>
            <w:r>
              <w:rPr/>
              <w:t>骨科类手术器械包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550,000.00</w:t>
            </w:r>
          </w:p>
        </w:tc>
        <w:tc>
          <w:tcPr>
            <w:tcW w:type="dxa" w:w="831"/>
          </w:tcPr>
          <w:p>
            <w:pPr>
              <w:pStyle w:val="null3"/>
              <w:jc w:val="right"/>
            </w:pPr>
            <w:r>
              <w:rPr/>
              <w:t>550,000.00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消毒灭菌设备及器具</w:t>
            </w:r>
          </w:p>
        </w:tc>
        <w:tc>
          <w:tcPr>
            <w:tcW w:type="dxa" w:w="831"/>
          </w:tcPr>
          <w:p>
            <w:pPr>
              <w:pStyle w:val="null3"/>
              <w:jc w:val="left"/>
            </w:pPr>
            <w:r>
              <w:rPr/>
              <w:t>酸化电位水生成机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消毒灭菌设备及器具</w:t>
            </w:r>
          </w:p>
        </w:tc>
        <w:tc>
          <w:tcPr>
            <w:tcW w:type="dxa" w:w="831"/>
          </w:tcPr>
          <w:p>
            <w:pPr>
              <w:pStyle w:val="null3"/>
              <w:jc w:val="left"/>
            </w:pPr>
            <w:r>
              <w:rPr/>
              <w:t>脉动真空灭菌器（大）</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650,000.00</w:t>
            </w:r>
          </w:p>
        </w:tc>
        <w:tc>
          <w:tcPr>
            <w:tcW w:type="dxa" w:w="831"/>
          </w:tcPr>
          <w:p>
            <w:pPr>
              <w:pStyle w:val="null3"/>
              <w:jc w:val="right"/>
            </w:pPr>
            <w:r>
              <w:rPr/>
              <w:t>650,000.00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消毒灭菌设备及器具</w:t>
            </w:r>
          </w:p>
        </w:tc>
        <w:tc>
          <w:tcPr>
            <w:tcW w:type="dxa" w:w="831"/>
          </w:tcPr>
          <w:p>
            <w:pPr>
              <w:pStyle w:val="null3"/>
              <w:jc w:val="left"/>
            </w:pPr>
            <w:r>
              <w:rPr/>
              <w:t>脉动真空灭菌器（小）</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消毒灭菌设备及器具</w:t>
            </w:r>
          </w:p>
        </w:tc>
        <w:tc>
          <w:tcPr>
            <w:tcW w:type="dxa" w:w="831"/>
          </w:tcPr>
          <w:p>
            <w:pPr>
              <w:pStyle w:val="null3"/>
              <w:jc w:val="left"/>
            </w:pPr>
            <w:r>
              <w:rPr/>
              <w:t>全自动清洗消毒器A</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550,000.00</w:t>
            </w:r>
          </w:p>
        </w:tc>
        <w:tc>
          <w:tcPr>
            <w:tcW w:type="dxa" w:w="831"/>
          </w:tcPr>
          <w:p>
            <w:pPr>
              <w:pStyle w:val="null3"/>
              <w:jc w:val="right"/>
            </w:pPr>
            <w:r>
              <w:rPr/>
              <w:t>550,000.00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消毒灭菌设备及器具</w:t>
            </w:r>
          </w:p>
        </w:tc>
        <w:tc>
          <w:tcPr>
            <w:tcW w:type="dxa" w:w="831"/>
          </w:tcPr>
          <w:p>
            <w:pPr>
              <w:pStyle w:val="null3"/>
              <w:jc w:val="left"/>
            </w:pPr>
            <w:r>
              <w:rPr/>
              <w:t>全自动清洗消毒器B</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医用光学仪器</w:t>
            </w:r>
          </w:p>
        </w:tc>
        <w:tc>
          <w:tcPr>
            <w:tcW w:type="dxa" w:w="831"/>
          </w:tcPr>
          <w:p>
            <w:pPr>
              <w:pStyle w:val="null3"/>
              <w:jc w:val="left"/>
            </w:pPr>
            <w:r>
              <w:rPr/>
              <w:t>眼底荧光造影机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医用激光仪器及设备</w:t>
            </w:r>
          </w:p>
        </w:tc>
        <w:tc>
          <w:tcPr>
            <w:tcW w:type="dxa" w:w="831"/>
          </w:tcPr>
          <w:p>
            <w:pPr>
              <w:pStyle w:val="null3"/>
              <w:jc w:val="left"/>
            </w:pPr>
            <w:r>
              <w:rPr/>
              <w:t>激光治疗仪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医用光学仪器</w:t>
            </w:r>
          </w:p>
        </w:tc>
        <w:tc>
          <w:tcPr>
            <w:tcW w:type="dxa" w:w="831"/>
          </w:tcPr>
          <w:p>
            <w:pPr>
              <w:pStyle w:val="null3"/>
              <w:jc w:val="left"/>
            </w:pPr>
            <w:r>
              <w:rPr/>
              <w:t>超声乳化玻切器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医用内窥镜</w:t>
            </w:r>
          </w:p>
        </w:tc>
        <w:tc>
          <w:tcPr>
            <w:tcW w:type="dxa" w:w="831"/>
          </w:tcPr>
          <w:p>
            <w:pPr>
              <w:pStyle w:val="null3"/>
              <w:jc w:val="left"/>
            </w:pPr>
            <w:r>
              <w:rPr/>
              <w:t>床边支气管镜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110,000.00</w:t>
            </w:r>
          </w:p>
        </w:tc>
        <w:tc>
          <w:tcPr>
            <w:tcW w:type="dxa" w:w="831"/>
          </w:tcPr>
          <w:p>
            <w:pPr>
              <w:pStyle w:val="null3"/>
              <w:jc w:val="right"/>
            </w:pPr>
            <w:r>
              <w:rPr/>
              <w:t>110,000.00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口腔设备及器械</w:t>
            </w:r>
          </w:p>
        </w:tc>
        <w:tc>
          <w:tcPr>
            <w:tcW w:type="dxa" w:w="831"/>
          </w:tcPr>
          <w:p>
            <w:pPr>
              <w:pStyle w:val="null3"/>
              <w:jc w:val="left"/>
            </w:pPr>
            <w:r>
              <w:rPr/>
              <w:t>牙科综合治疗机</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60,000.00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pPr>
              <w:pStyle w:val="null3"/>
              <w:jc w:val="center"/>
            </w:pPr>
            <w:r>
              <w:rPr/>
              <w:t>△</w:t>
            </w:r>
          </w:p>
        </w:tc>
        <w:tc>
          <w:tcPr>
            <w:tcW w:type="dxa" w:w="831"/>
          </w:tcPr>
          <w:p>
            <w:pPr>
              <w:pStyle w:val="null3"/>
              <w:jc w:val="left"/>
            </w:pPr>
            <w:r>
              <w:rPr/>
              <w:t>体外循环设备</w:t>
            </w:r>
          </w:p>
        </w:tc>
        <w:tc>
          <w:tcPr>
            <w:tcW w:type="dxa" w:w="831"/>
          </w:tcPr>
          <w:p>
            <w:pPr>
              <w:pStyle w:val="null3"/>
              <w:jc w:val="left"/>
            </w:pPr>
            <w:r>
              <w:rPr/>
              <w:t>人工肾机（血透）</w:t>
            </w:r>
          </w:p>
        </w:tc>
        <w:tc>
          <w:tcPr>
            <w:tcW w:type="dxa" w:w="831"/>
          </w:tcPr>
          <w:p>
            <w:pPr>
              <w:pStyle w:val="null3"/>
              <w:jc w:val="left"/>
            </w:pPr>
            <w:r>
              <w:rPr/>
              <w:t>套</w:t>
            </w:r>
          </w:p>
        </w:tc>
        <w:tc>
          <w:tcPr>
            <w:tcW w:type="dxa" w:w="831"/>
          </w:tcPr>
          <w:p>
            <w:pPr>
              <w:pStyle w:val="null3"/>
              <w:jc w:val="right"/>
            </w:pPr>
            <w:r>
              <w:rPr/>
              <w:t>25.00</w:t>
            </w:r>
          </w:p>
        </w:tc>
        <w:tc>
          <w:tcPr>
            <w:tcW w:type="dxa" w:w="831"/>
          </w:tcPr>
          <w:p>
            <w:pPr>
              <w:pStyle w:val="null3"/>
              <w:jc w:val="right"/>
            </w:pPr>
            <w:r>
              <w:rPr/>
              <w:t>160,000.00</w:t>
            </w:r>
          </w:p>
        </w:tc>
        <w:tc>
          <w:tcPr>
            <w:tcW w:type="dxa" w:w="831"/>
          </w:tcPr>
          <w:p>
            <w:pPr>
              <w:pStyle w:val="null3"/>
              <w:jc w:val="right"/>
            </w:pPr>
            <w:r>
              <w:rPr/>
              <w:t>4,000,000.00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体外循环设备</w:t>
            </w:r>
          </w:p>
        </w:tc>
        <w:tc>
          <w:tcPr>
            <w:tcW w:type="dxa" w:w="831"/>
          </w:tcPr>
          <w:p>
            <w:pPr>
              <w:pStyle w:val="null3"/>
              <w:jc w:val="left"/>
            </w:pPr>
            <w:r>
              <w:rPr/>
              <w:t>人工肾机（血滤）</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260,000.00</w:t>
            </w:r>
          </w:p>
        </w:tc>
        <w:tc>
          <w:tcPr>
            <w:tcW w:type="dxa" w:w="831"/>
          </w:tcPr>
          <w:p>
            <w:pPr>
              <w:pStyle w:val="null3"/>
              <w:jc w:val="right"/>
            </w:pPr>
            <w:r>
              <w:rPr/>
              <w:t>1,300,000.00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医用激光仪器及设备</w:t>
            </w:r>
          </w:p>
        </w:tc>
        <w:tc>
          <w:tcPr>
            <w:tcW w:type="dxa" w:w="831"/>
          </w:tcPr>
          <w:p>
            <w:pPr>
              <w:pStyle w:val="null3"/>
              <w:jc w:val="left"/>
            </w:pPr>
            <w:r>
              <w:rPr/>
              <w:t>钬激光碎石系统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640,000.00</w:t>
            </w:r>
          </w:p>
        </w:tc>
        <w:tc>
          <w:tcPr>
            <w:tcW w:type="dxa" w:w="831"/>
          </w:tcPr>
          <w:p>
            <w:pPr>
              <w:pStyle w:val="null3"/>
              <w:jc w:val="right"/>
            </w:pPr>
            <w:r>
              <w:rPr/>
              <w:t>640,000.00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消毒灭菌设备及器具</w:t>
            </w:r>
          </w:p>
        </w:tc>
        <w:tc>
          <w:tcPr>
            <w:tcW w:type="dxa" w:w="831"/>
          </w:tcPr>
          <w:p>
            <w:pPr>
              <w:pStyle w:val="null3"/>
              <w:jc w:val="left"/>
            </w:pPr>
            <w:r>
              <w:rPr/>
              <w:t>高温干燥柜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45,000.00</w:t>
            </w:r>
          </w:p>
        </w:tc>
        <w:tc>
          <w:tcPr>
            <w:tcW w:type="dxa" w:w="831"/>
          </w:tcPr>
          <w:p>
            <w:pPr>
              <w:pStyle w:val="null3"/>
              <w:jc w:val="right"/>
            </w:pPr>
            <w:r>
              <w:rPr/>
              <w:t>45,000.00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医用低温、冷疗设备</w:t>
            </w:r>
          </w:p>
        </w:tc>
        <w:tc>
          <w:tcPr>
            <w:tcW w:type="dxa" w:w="831"/>
          </w:tcPr>
          <w:p>
            <w:pPr>
              <w:pStyle w:val="null3"/>
              <w:jc w:val="left"/>
            </w:pPr>
            <w:r>
              <w:rPr/>
              <w:t>医用冰箱</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10,000.00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病房护理及医院设备</w:t>
            </w:r>
          </w:p>
        </w:tc>
        <w:tc>
          <w:tcPr>
            <w:tcW w:type="dxa" w:w="831"/>
          </w:tcPr>
          <w:p>
            <w:pPr>
              <w:pStyle w:val="null3"/>
              <w:jc w:val="left"/>
            </w:pPr>
            <w:r>
              <w:rPr/>
              <w:t>医疗床</w:t>
            </w:r>
          </w:p>
        </w:tc>
        <w:tc>
          <w:tcPr>
            <w:tcW w:type="dxa" w:w="831"/>
          </w:tcPr>
          <w:p>
            <w:pPr>
              <w:pStyle w:val="null3"/>
              <w:jc w:val="left"/>
            </w:pPr>
            <w:r>
              <w:rPr/>
              <w:t>套</w:t>
            </w:r>
          </w:p>
        </w:tc>
        <w:tc>
          <w:tcPr>
            <w:tcW w:type="dxa" w:w="831"/>
          </w:tcPr>
          <w:p>
            <w:pPr>
              <w:pStyle w:val="null3"/>
              <w:jc w:val="right"/>
            </w:pPr>
            <w:r>
              <w:rPr/>
              <w:t>300.00</w:t>
            </w:r>
          </w:p>
        </w:tc>
        <w:tc>
          <w:tcPr>
            <w:tcW w:type="dxa" w:w="831"/>
          </w:tcPr>
          <w:p>
            <w:pPr>
              <w:pStyle w:val="null3"/>
              <w:jc w:val="right"/>
            </w:pPr>
            <w:r>
              <w:rPr/>
              <w:t>1,900.00</w:t>
            </w:r>
          </w:p>
        </w:tc>
        <w:tc>
          <w:tcPr>
            <w:tcW w:type="dxa" w:w="831"/>
          </w:tcPr>
          <w:p>
            <w:pPr>
              <w:pStyle w:val="null3"/>
              <w:jc w:val="right"/>
            </w:pPr>
            <w:r>
              <w:rPr/>
              <w:t>570,000.00</w:t>
            </w:r>
          </w:p>
        </w:tc>
        <w:tc>
          <w:tcPr>
            <w:tcW w:type="dxa" w:w="831"/>
          </w:tcPr>
          <w:p>
            <w:pPr>
              <w:pStyle w:val="null3"/>
            </w:pPr>
            <w:r>
              <w:rPr/>
              <w:t>工业</w:t>
            </w:r>
          </w:p>
        </w:tc>
        <w:tc>
          <w:tcPr>
            <w:tcW w:type="dxa" w:w="831"/>
          </w:tcPr>
          <w:p>
            <w:pPr>
              <w:pStyle w:val="null3"/>
            </w:pPr>
            <w:r>
              <w:rPr/>
              <w:t>详见附表二十六</w:t>
            </w:r>
          </w:p>
        </w:tc>
      </w:tr>
    </w:tbl>
    <w:p>
      <w:pPr>
        <w:pStyle w:val="null3"/>
      </w:pPr>
      <w:r>
        <w:rPr>
          <w:b/>
        </w:rPr>
        <w:t>附表</w:t>
      </w:r>
      <w:r>
        <w:rPr>
          <w:b/>
        </w:rPr>
        <w:t>一</w:t>
      </w:r>
      <w:r>
        <w:rPr>
          <w:b/>
        </w:rPr>
        <w:t>：</w:t>
      </w:r>
      <w:r>
        <w:rPr>
          <w:b/>
        </w:rPr>
        <w:t>医用 X 射线摄影系统（DR）</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包四</w:t>
            </w:r>
            <w:r>
              <w:rPr>
                <w:sz w:val="24"/>
              </w:rPr>
              <w:t>采购清单</w:t>
            </w:r>
            <w:r>
              <w:rPr>
                <w:sz w:val="24"/>
              </w:rPr>
              <w:t>：</w:t>
            </w:r>
          </w:p>
          <w:tbl>
            <w:tblPr>
              <w:tblBorders>
                <w:top w:val="none" w:color="000000" w:sz="4"/>
                <w:left w:val="none" w:color="000000" w:sz="4"/>
                <w:bottom w:val="none" w:color="000000" w:sz="4"/>
                <w:right w:val="none" w:color="000000" w:sz="4"/>
                <w:insideH w:val="none"/>
                <w:insideV w:val="none"/>
              </w:tblBorders>
            </w:tblPr>
            <w:tblGrid>
              <w:gridCol w:w="550"/>
              <w:gridCol w:w="4093"/>
              <w:gridCol w:w="953"/>
            </w:tblGrid>
            <w:tr>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4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医用</w:t>
                  </w:r>
                  <w:r>
                    <w:rPr>
                      <w:sz w:val="24"/>
                    </w:rPr>
                    <w:t>X 射线摄影系统（DR）</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移动</w:t>
                  </w:r>
                  <w:r>
                    <w:rPr>
                      <w:sz w:val="24"/>
                    </w:rPr>
                    <w:t>X射线摄影设备（移动DR）</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骨科手术显微镜</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C臂X光机</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碳纤维手术床（带头架）</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超声骨刀</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肌电图诱发电位仪</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手术动力系统</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微创</w:t>
                  </w:r>
                  <w:r>
                    <w:rPr>
                      <w:sz w:val="24"/>
                    </w:rPr>
                    <w:t>UBE手术器械</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骨科类手术器械包</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酸化电位水生成机</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脉动真空灭菌器（大）</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脉动真空灭菌器（小）</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全自动清洗消毒器</w:t>
                  </w:r>
                  <w:r>
                    <w:rPr>
                      <w:sz w:val="24"/>
                    </w:rPr>
                    <w:t>A</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全自动清洗消毒器</w:t>
                  </w:r>
                  <w:r>
                    <w:rPr>
                      <w:sz w:val="24"/>
                    </w:rPr>
                    <w:t>B</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眼底荧光造影机</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激光治疗仪</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超声乳化玻切器</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床边支气管镜</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牙科综合治疗机</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人工肾机（血透）</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人工肾机（血滤）</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钬激光碎石系统</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高温干燥柜</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医用冰箱</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4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医疗床</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300套</w:t>
                  </w:r>
                </w:p>
              </w:tc>
            </w:tr>
          </w:tbl>
          <w:p>
            <w:pPr>
              <w:pStyle w:val="null3"/>
              <w:jc w:val="both"/>
              <w:outlineLvl w:val="2"/>
            </w:pPr>
            <w:r>
              <w:rPr>
                <w:sz w:val="24"/>
                <w:b/>
              </w:rPr>
              <w:t>（一）医用</w:t>
            </w:r>
            <w:r>
              <w:rPr>
                <w:sz w:val="24"/>
                <w:b/>
              </w:rPr>
              <w:t>X 射线摄影系统（DR）</w:t>
            </w:r>
          </w:p>
          <w:tbl>
            <w:tblPr>
              <w:tblBorders>
                <w:top w:val="none" w:color="000000" w:sz="4"/>
                <w:left w:val="none" w:color="000000" w:sz="4"/>
                <w:bottom w:val="none" w:color="000000" w:sz="4"/>
                <w:right w:val="none" w:color="000000" w:sz="4"/>
                <w:insideH w:val="none"/>
                <w:insideV w:val="none"/>
              </w:tblBorders>
            </w:tblPr>
            <w:tblGrid>
              <w:gridCol w:w="693"/>
              <w:gridCol w:w="4904"/>
            </w:tblGrid>
            <w:tr>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4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招标内容</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一、</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b/>
                    </w:rPr>
                    <w:t>整体需求：</w:t>
                  </w:r>
                  <w:r>
                    <w:rPr>
                      <w:sz w:val="24"/>
                    </w:rPr>
                    <w:t xml:space="preserve"> </w:t>
                  </w:r>
                  <w:r>
                    <w:rPr>
                      <w:sz w:val="24"/>
                    </w:rPr>
                    <w:t>用于头颅</w:t>
                  </w:r>
                  <w:r>
                    <w:rPr>
                      <w:sz w:val="24"/>
                    </w:rPr>
                    <w:t>.脊柱.四肢.胸部.腹部等全身站立位和卧位的数字化悬吊X线摄影系统</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二、</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技术参数要求</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高压发生器</w:t>
                  </w:r>
                  <w:r>
                    <w:rPr>
                      <w:sz w:val="24"/>
                    </w:rPr>
                    <w:t xml:space="preserve"> </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最高逆变频率：</w:t>
                  </w:r>
                  <w:r>
                    <w:rPr>
                      <w:sz w:val="24"/>
                    </w:rPr>
                    <w:t>≥240KHZ</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高压发生器电功率：</w:t>
                  </w:r>
                  <w:r>
                    <w:rPr>
                      <w:sz w:val="24"/>
                    </w:rPr>
                    <w:t>≥ 50KW</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最大输出电流：</w:t>
                  </w:r>
                  <w:r>
                    <w:rPr>
                      <w:sz w:val="24"/>
                    </w:rPr>
                    <w:t>≥650mA</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管电压可调范围：</w:t>
                  </w:r>
                  <w:r>
                    <w:rPr>
                      <w:sz w:val="24"/>
                    </w:rPr>
                    <w:t>40-150KV</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最大输出毫安秒：</w:t>
                  </w:r>
                  <w:r>
                    <w:rPr>
                      <w:sz w:val="24"/>
                    </w:rPr>
                    <w:t>≥800mAs</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最小输出毫安秒：</w:t>
                  </w:r>
                  <w:r>
                    <w:rPr>
                      <w:sz w:val="24"/>
                    </w:rPr>
                    <w:t>≤0.1mAs</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最短曝光时间</w:t>
                  </w:r>
                  <w:r>
                    <w:rPr>
                      <w:sz w:val="24"/>
                      <w:b/>
                    </w:rPr>
                    <w:t>：</w:t>
                  </w:r>
                  <w:r>
                    <w:rPr>
                      <w:sz w:val="24"/>
                    </w:rPr>
                    <w:t>≤1ms</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最长曝光时间</w:t>
                  </w:r>
                  <w:r>
                    <w:rPr>
                      <w:sz w:val="24"/>
                      <w:b/>
                    </w:rPr>
                    <w:t>：</w:t>
                  </w:r>
                  <w:r>
                    <w:rPr>
                      <w:sz w:val="24"/>
                    </w:rPr>
                    <w:t>≥8000ms</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具备电子</w:t>
                  </w:r>
                  <w:r>
                    <w:rPr>
                      <w:sz w:val="24"/>
                    </w:rPr>
                    <w:t>AEC实现自动曝光控制功能，非物理电离室实现</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发生器的操作与控制系统完全与主机集成，在主机工作站上控制曝光</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悬吊球管系统</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球管阳极热容量：</w:t>
                  </w:r>
                  <w:r>
                    <w:rPr>
                      <w:sz w:val="24"/>
                    </w:rPr>
                    <w:t>≥ 300KHU</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球管阳极散热功率：</w:t>
                  </w:r>
                  <w:r>
                    <w:rPr>
                      <w:sz w:val="24"/>
                    </w:rPr>
                    <w:t>≥ 800W</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球管套热容量：</w:t>
                  </w:r>
                  <w:r>
                    <w:rPr>
                      <w:sz w:val="24"/>
                    </w:rPr>
                    <w:t>≥ 1300KHU</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球管最小管电流：</w:t>
                  </w:r>
                  <w:r>
                    <w:rPr>
                      <w:sz w:val="24"/>
                    </w:rPr>
                    <w:t>≤10mA</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球管最大管电流：</w:t>
                  </w:r>
                  <w:r>
                    <w:rPr>
                      <w:sz w:val="24"/>
                    </w:rPr>
                    <w:t>≥650mA</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球管焦点：</w:t>
                  </w:r>
                  <w:r>
                    <w:rPr>
                      <w:sz w:val="24"/>
                    </w:rPr>
                    <w:t>≤ 0.6/1.2mm</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阳极转速：</w:t>
                  </w:r>
                  <w:r>
                    <w:rPr>
                      <w:sz w:val="24"/>
                    </w:rPr>
                    <w:t>≥3000r/min</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球管最大焦点功率：</w:t>
                  </w:r>
                  <w:r>
                    <w:rPr>
                      <w:sz w:val="24"/>
                    </w:rPr>
                    <w:t>≥ 50KW</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冷却方式：自然冷却</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具备限束器液晶屏：可显示</w:t>
                  </w:r>
                  <w:r>
                    <w:rPr>
                      <w:sz w:val="24"/>
                    </w:rPr>
                    <w:t>SID、滤过、状态</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2.11</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具备高清智能辅助摄像头</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2.12</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缩光器旋转角度：</w:t>
                  </w:r>
                  <w:r>
                    <w:rPr>
                      <w:sz w:val="24"/>
                    </w:rPr>
                    <w:t>≥±45°</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球管架垂直运动距离：</w:t>
                  </w:r>
                  <w:r>
                    <w:rPr>
                      <w:sz w:val="24"/>
                    </w:rPr>
                    <w:t>≥1400mm</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2.14</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最大照射野：</w:t>
                  </w:r>
                  <w:r>
                    <w:rPr>
                      <w:sz w:val="24"/>
                    </w:rPr>
                    <w:t>≥430mm×430mm</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2.15</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电动控制缩光器照射野</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w:t>
                  </w:r>
                  <w:r>
                    <w:rPr>
                      <w:sz w:val="24"/>
                    </w:rPr>
                    <w:t>APR投照野联动功能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球管架沿人体纵轴运动距离：</w:t>
                  </w:r>
                  <w:r>
                    <w:rPr>
                      <w:sz w:val="24"/>
                    </w:rPr>
                    <w:t>≥2500mm</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2.18</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球管架沿人体横轴运动距离：</w:t>
                  </w:r>
                  <w:r>
                    <w:rPr>
                      <w:sz w:val="24"/>
                    </w:rPr>
                    <w:t>≥1500mm</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X线球管套可沿垂直轴旋转：≥±90度</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X线球管套可沿水平轴旋转：≥±120度</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2.21</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具备近台彩色触摸屏</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2.22</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具备无线遥控装置，远程操控设备各种运动</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近台操作控制系统</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操控方式：电容式触摸屏</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屏幕尺寸：</w:t>
                  </w:r>
                  <w:r>
                    <w:rPr>
                      <w:sz w:val="24"/>
                    </w:rPr>
                    <w:t>≥10英寸</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具备屏幕自适应重力感应</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可显示患者信息，如姓名、患者编号等</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可进行大小焦点的选择</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可进行电离室调整</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具备曝光参数可实时调整（如</w:t>
                  </w:r>
                  <w:r>
                    <w:rPr>
                      <w:sz w:val="24"/>
                    </w:rPr>
                    <w:t>kV、ms、mAs等）</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w:t>
                  </w:r>
                  <w:r>
                    <w:rPr>
                      <w:sz w:val="24"/>
                    </w:rPr>
                    <w:t>APR图片引导图片显示功能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具备所拍摄图像预览功能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平板探测器</w:t>
                  </w:r>
                  <w:r>
                    <w:rPr>
                      <w:sz w:val="24"/>
                    </w:rPr>
                    <w:t xml:space="preserve"> </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无线平板探测器数量：</w:t>
                  </w:r>
                  <w:r>
                    <w:rPr>
                      <w:sz w:val="24"/>
                    </w:rPr>
                    <w:t>2套，同一型号配置，可以互换使用</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探测器材料：碘化铯和非晶体硅</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探测器尺寸：</w:t>
                  </w:r>
                  <w:r>
                    <w:rPr>
                      <w:sz w:val="24"/>
                    </w:rPr>
                    <w:t>≥17×17英寸</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像素尺寸：</w:t>
                  </w:r>
                  <w:r>
                    <w:rPr>
                      <w:sz w:val="24"/>
                    </w:rPr>
                    <w:t>≤139um</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A/D转换：≥16 bit</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空间分辨率：</w:t>
                  </w:r>
                  <w:r>
                    <w:rPr>
                      <w:sz w:val="24"/>
                    </w:rPr>
                    <w:t>≥4.0lp/mm</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采集距阵：</w:t>
                  </w:r>
                  <w:r>
                    <w:rPr>
                      <w:sz w:val="24"/>
                    </w:rPr>
                    <w:t>≥3070 × 3070</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平板自然冷却，无须额外特殊冷却</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图像成像时间：</w:t>
                  </w:r>
                  <w:r>
                    <w:rPr>
                      <w:sz w:val="24"/>
                    </w:rPr>
                    <w:t>≤2.5s</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4.10</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探测器重量：</w:t>
                  </w:r>
                  <w:r>
                    <w:rPr>
                      <w:sz w:val="24"/>
                    </w:rPr>
                    <w:t>≤5kg</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4.11</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支持平板探测器在线自动充电</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固定式摄影床</w:t>
                  </w:r>
                  <w:r>
                    <w:rPr>
                      <w:sz w:val="24"/>
                    </w:rPr>
                    <w:t xml:space="preserve"> </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床面尺寸：</w:t>
                  </w:r>
                  <w:r>
                    <w:rPr>
                      <w:sz w:val="24"/>
                    </w:rPr>
                    <w:t>≥ 2200mm × 750mm</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床体最低高度：</w:t>
                  </w:r>
                  <w:r>
                    <w:rPr>
                      <w:sz w:val="24"/>
                    </w:rPr>
                    <w:t>≤690mm</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床面纵向移动范围：</w:t>
                  </w:r>
                  <w:r>
                    <w:rPr>
                      <w:sz w:val="24"/>
                    </w:rPr>
                    <w:t>≥ 900mm</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床面横向移动范围：</w:t>
                  </w:r>
                  <w:r>
                    <w:rPr>
                      <w:sz w:val="24"/>
                    </w:rPr>
                    <w:t>≥ 220mm</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床面板运动控制方式：脚踏方式电磁解锁</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移动式滤线栅栅比：</w:t>
                  </w:r>
                  <w:r>
                    <w:rPr>
                      <w:sz w:val="24"/>
                    </w:rPr>
                    <w:t>≥10：1</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移动式滤线栅栅密度：</w:t>
                  </w:r>
                  <w:r>
                    <w:rPr>
                      <w:sz w:val="24"/>
                    </w:rPr>
                    <w:t>≥ 40lp/cm</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需同时具备虚拟滤线栅功能，实现散射线抑制，保证图像质量</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5.10</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最大承重量：</w:t>
                  </w:r>
                  <w:r>
                    <w:rPr>
                      <w:sz w:val="24"/>
                    </w:rPr>
                    <w:t>≥ 200kg</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5.11</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具备球管与床面水平和角度自动跟踪功能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6</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胸片架</w:t>
                  </w:r>
                  <w:r>
                    <w:rPr>
                      <w:sz w:val="24"/>
                    </w:rPr>
                    <w:t xml:space="preserve"> </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胸片架电动升降范围：</w:t>
                  </w:r>
                  <w:r>
                    <w:rPr>
                      <w:sz w:val="24"/>
                    </w:rPr>
                    <w:t>≥1500mm</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平板探测器中心距地面最低距离：</w:t>
                  </w:r>
                  <w:r>
                    <w:rPr>
                      <w:sz w:val="24"/>
                    </w:rPr>
                    <w:t>≤320mm</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支持平板探测器在线充电功能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移动式滤线栅栅比：</w:t>
                  </w:r>
                  <w:r>
                    <w:rPr>
                      <w:sz w:val="24"/>
                    </w:rPr>
                    <w:t>≥10:1</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移动式滤线栅栅密度：</w:t>
                  </w:r>
                  <w:r>
                    <w:rPr>
                      <w:sz w:val="24"/>
                    </w:rPr>
                    <w:t>≥ 40lp/cm</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X线球管与平板探测器所在胸片架上投照时可以做自动同步追踪运动</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无线遥控器控制胸片架垂直升降和调整束光野大小</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7</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操作系统</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采集系统为设备生产原厂提供</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患者登记方：</w:t>
                  </w:r>
                  <w:r>
                    <w:rPr>
                      <w:sz w:val="24"/>
                    </w:rPr>
                    <w:t>worklist导入/本地登记</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工作站操作系统可对接医院信息系统</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主机控制台与高压发生器高度集成</w:t>
                  </w:r>
                  <w:r>
                    <w:rPr>
                      <w:sz w:val="24"/>
                    </w:rPr>
                    <w:t xml:space="preserve">, 可直接在主机工作站上进行曝光参数的设置                               </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具备</w:t>
                  </w:r>
                  <w:r>
                    <w:rPr>
                      <w:sz w:val="24"/>
                    </w:rPr>
                    <w:t>APR部位程序选择功能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APR编辑部位数量≥1000种</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具备设备运动状态、摄影条件、图像预处理功能、摆位引导图片与</w:t>
                  </w:r>
                  <w:r>
                    <w:rPr>
                      <w:sz w:val="24"/>
                    </w:rPr>
                    <w:t>APR联动功能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7.8</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具备窗宽窗位调整功能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具备水平和垂直图像镜像功能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7.10</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具备图像旋转功能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7.11</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具备</w:t>
                  </w:r>
                  <w:r>
                    <w:rPr>
                      <w:sz w:val="24"/>
                    </w:rPr>
                    <w:t>Cobb 角测量、高度差测量、心胸比测量等功能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7.12</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具备图像拼接功能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7.13</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具备图像标注功能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7.14</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具备图像放大、缩小功能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7.15</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支持多种规格的胶片打印以及图文报告的输出</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7.16</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具备</w:t>
                  </w:r>
                  <w:r>
                    <w:rPr>
                      <w:sz w:val="24"/>
                    </w:rPr>
                    <w:t>EI图像质量评估系统</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7.17</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DICOM3.0：有DICOM传输、存储、打印，worklist/MPPS等功能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7.18</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主机操作系统：</w:t>
                  </w:r>
                  <w:r>
                    <w:rPr>
                      <w:sz w:val="24"/>
                    </w:rPr>
                    <w:t>Windows 10或能实现同等功能的操作系统，中/英文操作界面</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7.19</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主机工作站操作台内存：</w:t>
                  </w:r>
                  <w:r>
                    <w:rPr>
                      <w:sz w:val="24"/>
                    </w:rPr>
                    <w:t>≥16GB</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7.20</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硬盘容量：</w:t>
                  </w:r>
                  <w:r>
                    <w:rPr>
                      <w:sz w:val="24"/>
                    </w:rPr>
                    <w:t>≥ 1T</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7.21</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显示器：</w:t>
                  </w:r>
                  <w:r>
                    <w:rPr>
                      <w:sz w:val="24"/>
                    </w:rPr>
                    <w:t>≥23英寸</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7.22</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24"/>
                    </w:rPr>
                    <w:t>显示器分辨率：</w:t>
                  </w:r>
                  <w:r>
                    <w:rPr>
                      <w:sz w:val="24"/>
                    </w:rPr>
                    <w:t>≥1920×1080</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rPr>
                    <w:t>8</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高级临床应用</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具备全景智能立、卧拼接功能，自动摄影，自动拼接，非手动拼接</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设具备</w:t>
                  </w:r>
                  <w:r>
                    <w:rPr>
                      <w:sz w:val="24"/>
                    </w:rPr>
                    <w:t>X线球管自动跟踪探测器位置功能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具备患者预拍摄部位的视觉引导系统，与</w:t>
                  </w:r>
                  <w:r>
                    <w:rPr>
                      <w:sz w:val="24"/>
                    </w:rPr>
                    <w:t>APR联动绑定，并可通过检查室内≥23英寸显示器显示</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8.4</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具备专业级尘肺检查协议</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具备双能成像功能，</w:t>
                  </w:r>
                  <w:r>
                    <w:rPr>
                      <w:sz w:val="24"/>
                    </w:rPr>
                    <w:t>可实现骨肉分离功能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8.6</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具备原厂双能骨密度测量功能</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设备高压发生器、平板探测器、机械系统、限束器、图像采集软件系统为同一制造商</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具备远程联机功能，实现设备故障预警和远程维修服务，减少设备停机时间，保证设备开机率。</w:t>
                  </w:r>
                </w:p>
              </w:tc>
            </w:tr>
          </w:tbl>
          <w:p>
            <w:pPr>
              <w:pStyle w:val="null3"/>
              <w:jc w:val="both"/>
            </w:pPr>
            <w:r>
              <w:rPr>
                <w:sz w:val="24"/>
              </w:rPr>
              <w:t>配置清单（包括但不限于以下配置）：</w:t>
            </w:r>
          </w:p>
          <w:p>
            <w:pPr>
              <w:pStyle w:val="null3"/>
              <w:jc w:val="both"/>
            </w:pPr>
            <w:r>
              <w:rPr>
                <w:sz w:val="24"/>
              </w:rPr>
              <w:t>1 高压发生器 1</w:t>
            </w:r>
          </w:p>
          <w:p>
            <w:pPr>
              <w:pStyle w:val="null3"/>
              <w:jc w:val="both"/>
            </w:pPr>
            <w:r>
              <w:rPr>
                <w:sz w:val="24"/>
              </w:rPr>
              <w:t>2 X射线管组件 1</w:t>
            </w:r>
          </w:p>
          <w:p>
            <w:pPr>
              <w:pStyle w:val="null3"/>
              <w:jc w:val="both"/>
            </w:pPr>
            <w:r>
              <w:rPr>
                <w:sz w:val="24"/>
              </w:rPr>
              <w:t>3 平板探测器 2</w:t>
            </w:r>
          </w:p>
          <w:p>
            <w:pPr>
              <w:pStyle w:val="null3"/>
              <w:jc w:val="both"/>
            </w:pPr>
            <w:r>
              <w:rPr>
                <w:sz w:val="24"/>
              </w:rPr>
              <w:t>4 滤线栅 2</w:t>
            </w:r>
          </w:p>
          <w:p>
            <w:pPr>
              <w:pStyle w:val="null3"/>
              <w:jc w:val="both"/>
            </w:pPr>
            <w:r>
              <w:rPr>
                <w:sz w:val="24"/>
              </w:rPr>
              <w:t>5 悬吊架 1</w:t>
            </w:r>
          </w:p>
          <w:p>
            <w:pPr>
              <w:pStyle w:val="null3"/>
              <w:jc w:val="both"/>
            </w:pPr>
            <w:r>
              <w:rPr>
                <w:sz w:val="24"/>
              </w:rPr>
              <w:t>6 立式摄影架 1</w:t>
            </w:r>
          </w:p>
          <w:p>
            <w:pPr>
              <w:pStyle w:val="null3"/>
              <w:jc w:val="both"/>
            </w:pPr>
            <w:r>
              <w:rPr>
                <w:sz w:val="24"/>
              </w:rPr>
              <w:t>7 固定摄影床 1</w:t>
            </w:r>
          </w:p>
          <w:p>
            <w:pPr>
              <w:pStyle w:val="null3"/>
              <w:jc w:val="both"/>
            </w:pPr>
            <w:r>
              <w:rPr>
                <w:sz w:val="24"/>
              </w:rPr>
              <w:t>8 限束器 1</w:t>
            </w:r>
          </w:p>
          <w:p>
            <w:pPr>
              <w:pStyle w:val="null3"/>
              <w:jc w:val="both"/>
            </w:pPr>
            <w:r>
              <w:rPr>
                <w:sz w:val="24"/>
              </w:rPr>
              <w:t>9 桌面控制盒 1</w:t>
            </w:r>
          </w:p>
          <w:p>
            <w:pPr>
              <w:pStyle w:val="null3"/>
              <w:jc w:val="both"/>
            </w:pPr>
            <w:r>
              <w:rPr>
                <w:sz w:val="24"/>
              </w:rPr>
              <w:t>10 遥控器 1</w:t>
            </w:r>
          </w:p>
          <w:p>
            <w:pPr>
              <w:pStyle w:val="null3"/>
              <w:jc w:val="both"/>
            </w:pPr>
            <w:r>
              <w:rPr>
                <w:sz w:val="24"/>
              </w:rPr>
              <w:t>11 光学可视化 1</w:t>
            </w:r>
          </w:p>
          <w:p>
            <w:pPr>
              <w:pStyle w:val="null3"/>
              <w:jc w:val="both"/>
            </w:pPr>
            <w:r>
              <w:rPr>
                <w:sz w:val="24"/>
              </w:rPr>
              <w:t>12 身高智能识别 1</w:t>
            </w:r>
          </w:p>
          <w:p>
            <w:pPr>
              <w:pStyle w:val="null3"/>
              <w:jc w:val="both"/>
            </w:pPr>
            <w:r>
              <w:rPr>
                <w:sz w:val="24"/>
              </w:rPr>
              <w:t>13 全自动全景智能拼接 1</w:t>
            </w:r>
          </w:p>
          <w:p>
            <w:pPr>
              <w:pStyle w:val="null3"/>
              <w:jc w:val="both"/>
            </w:pPr>
            <w:r>
              <w:rPr>
                <w:sz w:val="24"/>
              </w:rPr>
              <w:t>14 双能成像（骨肉分离） 1</w:t>
            </w:r>
          </w:p>
          <w:p>
            <w:pPr>
              <w:pStyle w:val="null3"/>
              <w:jc w:val="both"/>
            </w:pPr>
            <w:r>
              <w:rPr>
                <w:sz w:val="24"/>
              </w:rPr>
              <w:t>15 采集工作站 1</w:t>
            </w:r>
          </w:p>
          <w:p>
            <w:pPr>
              <w:pStyle w:val="null3"/>
              <w:jc w:val="both"/>
            </w:pPr>
            <w:r>
              <w:rPr>
                <w:sz w:val="24"/>
              </w:rPr>
              <w:t>16 采集显示器 1</w:t>
            </w:r>
          </w:p>
          <w:p>
            <w:pPr>
              <w:pStyle w:val="null3"/>
              <w:jc w:val="both"/>
            </w:pPr>
            <w:r>
              <w:rPr>
                <w:sz w:val="24"/>
              </w:rPr>
              <w:t xml:space="preserve">17 防护铅衣   1                       </w:t>
            </w:r>
          </w:p>
          <w:p>
            <w:pPr>
              <w:pStyle w:val="null3"/>
              <w:jc w:val="both"/>
            </w:pPr>
            <w:r>
              <w:rPr>
                <w:sz w:val="24"/>
              </w:rPr>
              <w:t>18 机房交钥匙项目（防护、防辐射预评、控评、环评） 1项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移动X射线摄影设备（移动DR）</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（二）移动</w:t>
            </w:r>
            <w:r>
              <w:rPr>
                <w:sz w:val="24"/>
                <w:b/>
              </w:rPr>
              <w:t>X射线摄影设备（移动DR）</w:t>
            </w:r>
          </w:p>
          <w:p>
            <w:pPr>
              <w:pStyle w:val="null3"/>
              <w:jc w:val="both"/>
            </w:pPr>
            <w:r>
              <w:rPr>
                <w:sz w:val="24"/>
              </w:rPr>
              <w:t>1、功能需求</w:t>
            </w:r>
          </w:p>
          <w:p>
            <w:pPr>
              <w:pStyle w:val="null3"/>
              <w:jc w:val="both"/>
            </w:pPr>
            <w:r>
              <w:rPr>
                <w:sz w:val="24"/>
              </w:rPr>
              <w:t>用于通过</w:t>
            </w:r>
            <w:r>
              <w:rPr>
                <w:sz w:val="24"/>
              </w:rPr>
              <w:t>X射线对人体骨骼、头颅、胸部、腹部、四肢及其他身体部位进行检查和观察静态X射线摄影图像。可对患者进行坐位、站位或者卧位的图像采集操作。</w:t>
            </w:r>
          </w:p>
          <w:p>
            <w:pPr>
              <w:pStyle w:val="null3"/>
              <w:jc w:val="both"/>
            </w:pPr>
            <w:r>
              <w:rPr>
                <w:sz w:val="24"/>
              </w:rPr>
              <w:t>2、主要技术规格和要求</w:t>
            </w:r>
          </w:p>
          <w:p>
            <w:pPr>
              <w:pStyle w:val="null3"/>
              <w:jc w:val="both"/>
            </w:pPr>
            <w:r>
              <w:rPr>
                <w:sz w:val="24"/>
              </w:rPr>
              <w:t>2.1 高压发生器</w:t>
            </w:r>
          </w:p>
          <w:p>
            <w:pPr>
              <w:pStyle w:val="null3"/>
              <w:jc w:val="both"/>
            </w:pPr>
            <w:r>
              <w:rPr>
                <w:sz w:val="24"/>
              </w:rPr>
              <w:t>2.1.1 高压发生器最大输出功率≥32KW，且管电压可调范围不小于40～150KV</w:t>
            </w:r>
          </w:p>
          <w:p>
            <w:pPr>
              <w:pStyle w:val="null3"/>
              <w:jc w:val="both"/>
            </w:pPr>
            <w:r>
              <w:rPr>
                <w:sz w:val="24"/>
              </w:rPr>
              <w:t>▲2.1.2 最小加载时间≤1ms，且最大加载时间≥12s，最大毫安秒≥630mAs</w:t>
            </w:r>
          </w:p>
          <w:p>
            <w:pPr>
              <w:pStyle w:val="null3"/>
              <w:jc w:val="both"/>
            </w:pPr>
            <w:r>
              <w:rPr>
                <w:sz w:val="24"/>
              </w:rPr>
              <w:t>2.1.3 最大输出电流≥400mA</w:t>
            </w:r>
          </w:p>
          <w:p>
            <w:pPr>
              <w:pStyle w:val="null3"/>
              <w:jc w:val="both"/>
            </w:pPr>
            <w:r>
              <w:rPr>
                <w:sz w:val="24"/>
              </w:rPr>
              <w:t>2.1.4 最大逆变频率≥250kHz</w:t>
            </w:r>
          </w:p>
          <w:p>
            <w:pPr>
              <w:pStyle w:val="null3"/>
              <w:jc w:val="both"/>
            </w:pPr>
            <w:r>
              <w:rPr>
                <w:sz w:val="24"/>
              </w:rPr>
              <w:t>2.2 X线球管</w:t>
            </w:r>
          </w:p>
          <w:p>
            <w:pPr>
              <w:pStyle w:val="null3"/>
              <w:jc w:val="both"/>
            </w:pPr>
            <w:r>
              <w:rPr>
                <w:sz w:val="24"/>
              </w:rPr>
              <w:t>2.2.1 球管焦点≤0.6/1.2mm</w:t>
            </w:r>
          </w:p>
          <w:p>
            <w:pPr>
              <w:pStyle w:val="null3"/>
              <w:jc w:val="both"/>
            </w:pPr>
            <w:r>
              <w:rPr>
                <w:sz w:val="24"/>
              </w:rPr>
              <w:t>2.2.2 阳极热容量≥300KHU</w:t>
            </w:r>
          </w:p>
          <w:p>
            <w:pPr>
              <w:pStyle w:val="null3"/>
              <w:jc w:val="both"/>
            </w:pPr>
            <w:r>
              <w:rPr>
                <w:sz w:val="24"/>
              </w:rPr>
              <w:t>2.2.3 阳极靶角≥14°</w:t>
            </w:r>
          </w:p>
          <w:p>
            <w:pPr>
              <w:pStyle w:val="null3"/>
              <w:jc w:val="both"/>
            </w:pPr>
            <w:r>
              <w:rPr>
                <w:sz w:val="24"/>
              </w:rPr>
              <w:t>2.2.4 最大管电压≥150kV</w:t>
            </w:r>
          </w:p>
          <w:p>
            <w:pPr>
              <w:pStyle w:val="null3"/>
              <w:jc w:val="both"/>
            </w:pPr>
            <w:r>
              <w:rPr>
                <w:sz w:val="24"/>
              </w:rPr>
              <w:t>2.2.5 X射线球管非组合机头，采用球管和高压分离式设计</w:t>
            </w:r>
          </w:p>
          <w:p>
            <w:pPr>
              <w:pStyle w:val="null3"/>
              <w:jc w:val="both"/>
            </w:pPr>
            <w:r>
              <w:rPr>
                <w:sz w:val="24"/>
              </w:rPr>
              <w:t>2.2.6 具备双激光功能，可通过双激光定位线重合来识别1米SID距离</w:t>
            </w:r>
          </w:p>
          <w:p>
            <w:pPr>
              <w:pStyle w:val="null3"/>
              <w:jc w:val="both"/>
            </w:pPr>
            <w:r>
              <w:rPr>
                <w:sz w:val="24"/>
              </w:rPr>
              <w:t>2.2.7 可通过皮尺测量床旁拍照的距离</w:t>
            </w:r>
          </w:p>
          <w:p>
            <w:pPr>
              <w:pStyle w:val="null3"/>
              <w:jc w:val="both"/>
            </w:pPr>
            <w:r>
              <w:rPr>
                <w:sz w:val="24"/>
              </w:rPr>
              <w:t>2.3 无线平板探测器</w:t>
            </w:r>
          </w:p>
          <w:p>
            <w:pPr>
              <w:pStyle w:val="null3"/>
              <w:jc w:val="both"/>
            </w:pPr>
            <w:r>
              <w:rPr>
                <w:sz w:val="24"/>
              </w:rPr>
              <w:t>2.3.1 探测器尺寸≥14×17英寸</w:t>
            </w:r>
          </w:p>
          <w:p>
            <w:pPr>
              <w:pStyle w:val="null3"/>
              <w:jc w:val="both"/>
            </w:pPr>
            <w:r>
              <w:rPr>
                <w:sz w:val="24"/>
              </w:rPr>
              <w:t>2.3.2 探测器材料 碘化铯非晶硅</w:t>
            </w:r>
          </w:p>
          <w:p>
            <w:pPr>
              <w:pStyle w:val="null3"/>
              <w:jc w:val="both"/>
            </w:pPr>
            <w:r>
              <w:rPr>
                <w:sz w:val="24"/>
              </w:rPr>
              <w:t>▲2.3.3 探测器像素尺寸≤125微米，平板探测器重量≤3.1kg，承重能力≥310kg</w:t>
            </w:r>
          </w:p>
          <w:p>
            <w:pPr>
              <w:pStyle w:val="null3"/>
              <w:jc w:val="both"/>
            </w:pPr>
            <w:r>
              <w:rPr>
                <w:sz w:val="24"/>
              </w:rPr>
              <w:t>2.3.4 A/D转换率≥16bits</w:t>
            </w:r>
          </w:p>
          <w:p>
            <w:pPr>
              <w:pStyle w:val="null3"/>
              <w:jc w:val="both"/>
            </w:pPr>
            <w:r>
              <w:rPr>
                <w:sz w:val="24"/>
              </w:rPr>
              <w:t>2.3.5 采集距阵≥2800×3408</w:t>
            </w:r>
          </w:p>
          <w:p>
            <w:pPr>
              <w:pStyle w:val="null3"/>
              <w:jc w:val="both"/>
            </w:pPr>
            <w:r>
              <w:rPr>
                <w:sz w:val="24"/>
              </w:rPr>
              <w:t>2.3.6 平板厚度≤16mm</w:t>
            </w:r>
          </w:p>
          <w:p>
            <w:pPr>
              <w:pStyle w:val="null3"/>
              <w:jc w:val="both"/>
            </w:pPr>
            <w:r>
              <w:rPr>
                <w:sz w:val="24"/>
              </w:rPr>
              <w:t>2.3.7 单次充电可拍摄最大张数（每7秒曝光一次）≥1000张</w:t>
            </w:r>
          </w:p>
          <w:p>
            <w:pPr>
              <w:pStyle w:val="null3"/>
              <w:jc w:val="both"/>
            </w:pPr>
            <w:r>
              <w:rPr>
                <w:sz w:val="24"/>
              </w:rPr>
              <w:t>2.3.8 无线模式图像预览时间≤5秒</w:t>
            </w:r>
          </w:p>
          <w:p>
            <w:pPr>
              <w:pStyle w:val="null3"/>
              <w:jc w:val="both"/>
            </w:pPr>
            <w:r>
              <w:rPr>
                <w:sz w:val="24"/>
              </w:rPr>
              <w:t>2.3.9 无线模式完整成像时间≤10秒</w:t>
            </w:r>
          </w:p>
          <w:p>
            <w:pPr>
              <w:pStyle w:val="null3"/>
              <w:jc w:val="both"/>
            </w:pPr>
            <w:r>
              <w:rPr>
                <w:sz w:val="24"/>
              </w:rPr>
              <w:t>2.3.10 数据传输方式：无线WIFI</w:t>
            </w:r>
          </w:p>
          <w:p>
            <w:pPr>
              <w:pStyle w:val="null3"/>
              <w:jc w:val="both"/>
            </w:pPr>
            <w:r>
              <w:rPr>
                <w:sz w:val="24"/>
              </w:rPr>
              <w:t>2.4 机械装置</w:t>
            </w:r>
          </w:p>
          <w:p>
            <w:pPr>
              <w:pStyle w:val="null3"/>
              <w:jc w:val="both"/>
            </w:pPr>
            <w:r>
              <w:rPr>
                <w:sz w:val="24"/>
              </w:rPr>
              <w:t>2.4.1 机体移动方式：电动</w:t>
            </w:r>
          </w:p>
          <w:p>
            <w:pPr>
              <w:pStyle w:val="null3"/>
              <w:jc w:val="both"/>
            </w:pPr>
            <w:r>
              <w:rPr>
                <w:sz w:val="24"/>
              </w:rPr>
              <w:t>▲2.4.2 机架类型：可升降立柱+伸缩横臂结构，非关节臂或折叠臂</w:t>
            </w:r>
          </w:p>
          <w:p>
            <w:pPr>
              <w:pStyle w:val="null3"/>
              <w:jc w:val="both"/>
            </w:pPr>
            <w:r>
              <w:rPr>
                <w:sz w:val="24"/>
              </w:rPr>
              <w:t>2.4.3 X射线管组件绕垂直轴旋转角（RVA）≥-315° ～ +315°</w:t>
            </w:r>
          </w:p>
          <w:p>
            <w:pPr>
              <w:pStyle w:val="null3"/>
              <w:jc w:val="both"/>
            </w:pPr>
            <w:r>
              <w:rPr>
                <w:sz w:val="24"/>
              </w:rPr>
              <w:t>2.4.4 X射线管组件绕水平轴旋转角（RHA）≥-180°～+180°</w:t>
            </w:r>
          </w:p>
          <w:p>
            <w:pPr>
              <w:pStyle w:val="null3"/>
              <w:jc w:val="both"/>
            </w:pPr>
            <w:r>
              <w:rPr>
                <w:sz w:val="24"/>
              </w:rPr>
              <w:t>2.4.5 立柱升降距离≥1320mm</w:t>
            </w:r>
          </w:p>
          <w:p>
            <w:pPr>
              <w:pStyle w:val="null3"/>
              <w:jc w:val="both"/>
            </w:pPr>
            <w:r>
              <w:rPr>
                <w:sz w:val="24"/>
              </w:rPr>
              <w:t>2.4.6 伸缩臂伸缩距离≥550mm</w:t>
            </w:r>
          </w:p>
          <w:p>
            <w:pPr>
              <w:pStyle w:val="null3"/>
              <w:jc w:val="both"/>
            </w:pPr>
            <w:r>
              <w:rPr>
                <w:sz w:val="24"/>
              </w:rPr>
              <w:t>2.4.7 曝光手闸开关</w:t>
            </w:r>
          </w:p>
          <w:p>
            <w:pPr>
              <w:pStyle w:val="null3"/>
              <w:jc w:val="both"/>
            </w:pPr>
            <w:r>
              <w:rPr>
                <w:sz w:val="24"/>
              </w:rPr>
              <w:t>▲2.4.8 整机重量≤350kg，机身宽度≤470mm，设备整机通行最小高度≤1300mm</w:t>
            </w:r>
          </w:p>
          <w:p>
            <w:pPr>
              <w:pStyle w:val="null3"/>
              <w:jc w:val="both"/>
            </w:pPr>
            <w:r>
              <w:rPr>
                <w:sz w:val="24"/>
              </w:rPr>
              <w:t>2.4.9 设备整机通行最小长度（沿设备行进方向轴）≤1230mm</w:t>
            </w:r>
          </w:p>
          <w:p>
            <w:pPr>
              <w:pStyle w:val="null3"/>
              <w:jc w:val="both"/>
            </w:pPr>
            <w:r>
              <w:rPr>
                <w:sz w:val="24"/>
              </w:rPr>
              <w:t>2.4.10 整机曝光电池充满电可曝光次数≥800次</w:t>
            </w:r>
          </w:p>
          <w:p>
            <w:pPr>
              <w:pStyle w:val="null3"/>
              <w:jc w:val="both"/>
            </w:pPr>
            <w:r>
              <w:rPr>
                <w:sz w:val="24"/>
              </w:rPr>
              <w:t>2.4.11 整机驱动电池充满电可持续行驶≥80公里</w:t>
            </w:r>
          </w:p>
          <w:p>
            <w:pPr>
              <w:pStyle w:val="null3"/>
              <w:jc w:val="both"/>
            </w:pPr>
            <w:r>
              <w:rPr>
                <w:sz w:val="24"/>
              </w:rPr>
              <w:t>2.4.12 前端防碰撞方式 压力感应式</w:t>
            </w:r>
          </w:p>
          <w:p>
            <w:pPr>
              <w:pStyle w:val="null3"/>
              <w:jc w:val="both"/>
            </w:pPr>
            <w:r>
              <w:rPr>
                <w:sz w:val="24"/>
              </w:rPr>
              <w:t>2.4.13 即时充电技术，可以实现边充电边曝光</w:t>
            </w:r>
          </w:p>
          <w:p>
            <w:pPr>
              <w:pStyle w:val="null3"/>
              <w:jc w:val="both"/>
            </w:pPr>
            <w:r>
              <w:rPr>
                <w:sz w:val="24"/>
              </w:rPr>
              <w:t>2.4.14 推行过程鸣笛提醒功能</w:t>
            </w:r>
          </w:p>
          <w:p>
            <w:pPr>
              <w:pStyle w:val="null3"/>
              <w:jc w:val="both"/>
            </w:pPr>
            <w:r>
              <w:rPr>
                <w:sz w:val="24"/>
              </w:rPr>
              <w:t>▲2.4.15 整机推行最大上坡角度≥13°</w:t>
            </w:r>
          </w:p>
          <w:p>
            <w:pPr>
              <w:pStyle w:val="null3"/>
              <w:jc w:val="both"/>
            </w:pPr>
            <w:r>
              <w:rPr>
                <w:sz w:val="24"/>
              </w:rPr>
              <w:t>2.4.16  支持平板在机身片槽内实时在线充电，无须拆卸电池另行充电</w:t>
            </w:r>
          </w:p>
          <w:p>
            <w:pPr>
              <w:pStyle w:val="null3"/>
              <w:jc w:val="both"/>
            </w:pPr>
            <w:r>
              <w:rPr>
                <w:sz w:val="24"/>
              </w:rPr>
              <w:t>2.4.17 支持平板在机身片槽内锁止防护，并可在工作站界面软件解锁，同时支持红外感应式打开片槽</w:t>
            </w:r>
          </w:p>
          <w:p>
            <w:pPr>
              <w:pStyle w:val="null3"/>
              <w:jc w:val="both"/>
            </w:pPr>
            <w:r>
              <w:rPr>
                <w:sz w:val="24"/>
              </w:rPr>
              <w:t>2.4.18 整机供电电池为锂电池</w:t>
            </w:r>
          </w:p>
          <w:p>
            <w:pPr>
              <w:pStyle w:val="null3"/>
              <w:jc w:val="both"/>
            </w:pPr>
            <w:r>
              <w:rPr>
                <w:sz w:val="24"/>
              </w:rPr>
              <w:t>2.5 图像处理系统</w:t>
            </w:r>
          </w:p>
          <w:p>
            <w:pPr>
              <w:pStyle w:val="null3"/>
              <w:jc w:val="both"/>
            </w:pPr>
            <w:r>
              <w:rPr>
                <w:sz w:val="24"/>
              </w:rPr>
              <w:t>2.5.1 主机工作站操作台内存≥8GB</w:t>
            </w:r>
          </w:p>
          <w:p>
            <w:pPr>
              <w:pStyle w:val="null3"/>
              <w:jc w:val="both"/>
            </w:pPr>
            <w:r>
              <w:rPr>
                <w:sz w:val="24"/>
              </w:rPr>
              <w:t>2.5.2 主机工作站操作台硬盘≥500GB</w:t>
            </w:r>
          </w:p>
          <w:p>
            <w:pPr>
              <w:pStyle w:val="null3"/>
              <w:jc w:val="both"/>
            </w:pPr>
            <w:r>
              <w:rPr>
                <w:sz w:val="24"/>
              </w:rPr>
              <w:t>2.5.3 最大可存储数量≥10000幅</w:t>
            </w:r>
          </w:p>
          <w:p>
            <w:pPr>
              <w:pStyle w:val="null3"/>
              <w:jc w:val="both"/>
            </w:pPr>
            <w:r>
              <w:rPr>
                <w:sz w:val="24"/>
              </w:rPr>
              <w:t>2.5.4 具备无线、有线双模式数据传输</w:t>
            </w:r>
          </w:p>
          <w:p>
            <w:pPr>
              <w:pStyle w:val="null3"/>
              <w:jc w:val="both"/>
            </w:pPr>
            <w:r>
              <w:rPr>
                <w:sz w:val="24"/>
              </w:rPr>
              <w:t>2.5.5 触摸操作屏尺寸≥19英寸</w:t>
            </w:r>
          </w:p>
          <w:p>
            <w:pPr>
              <w:pStyle w:val="null3"/>
              <w:jc w:val="both"/>
            </w:pPr>
            <w:r>
              <w:rPr>
                <w:sz w:val="24"/>
              </w:rPr>
              <w:t>2.5.6 显示器分辨率≥1280×1024</w:t>
            </w:r>
          </w:p>
          <w:p>
            <w:pPr>
              <w:pStyle w:val="null3"/>
              <w:jc w:val="both"/>
            </w:pPr>
            <w:r>
              <w:rPr>
                <w:sz w:val="24"/>
              </w:rPr>
              <w:t>2.5.7 支持与RIS和HIS系统的集成</w:t>
            </w:r>
          </w:p>
          <w:p>
            <w:pPr>
              <w:pStyle w:val="null3"/>
              <w:jc w:val="both"/>
            </w:pPr>
            <w:r>
              <w:rPr>
                <w:sz w:val="24"/>
              </w:rPr>
              <w:t>2.5.8 支持自定义患者列表显示</w:t>
            </w:r>
          </w:p>
          <w:p>
            <w:pPr>
              <w:pStyle w:val="null3"/>
              <w:jc w:val="both"/>
            </w:pPr>
            <w:r>
              <w:rPr>
                <w:sz w:val="24"/>
              </w:rPr>
              <w:t>2.5.9 按照器官进行摄影检查</w:t>
            </w:r>
          </w:p>
          <w:p>
            <w:pPr>
              <w:pStyle w:val="null3"/>
              <w:jc w:val="both"/>
            </w:pPr>
            <w:r>
              <w:rPr>
                <w:sz w:val="24"/>
              </w:rPr>
              <w:t>2.5.10 图像基本后处理功能，如图像预览、缩放、窗宽/窗位调整、标注、反色、翻转、旋转、输入文本、长度测量及校正、裁剪功能、感兴趣区域及角度测量</w:t>
            </w:r>
          </w:p>
          <w:p>
            <w:pPr>
              <w:pStyle w:val="null3"/>
              <w:jc w:val="both"/>
            </w:pPr>
            <w:r>
              <w:rPr>
                <w:sz w:val="24"/>
              </w:rPr>
              <w:t>2.5.11 支持DICOM3.0，包括：DICOM Send，DICOM Print，DICOM Storage commitment，DICOM Query/RetrieveDICOM Worklist/MPPS</w:t>
            </w:r>
          </w:p>
          <w:p>
            <w:pPr>
              <w:pStyle w:val="null3"/>
              <w:jc w:val="both"/>
            </w:pPr>
            <w:r>
              <w:rPr>
                <w:sz w:val="24"/>
              </w:rPr>
              <w:t>3、配置清单（包括但不限于以下配置）：</w:t>
            </w:r>
          </w:p>
          <w:p>
            <w:pPr>
              <w:pStyle w:val="null3"/>
              <w:jc w:val="both"/>
            </w:pPr>
            <w:r>
              <w:rPr>
                <w:sz w:val="24"/>
              </w:rPr>
              <w:t>1.高压发生器 1套</w:t>
            </w:r>
          </w:p>
          <w:p>
            <w:pPr>
              <w:pStyle w:val="null3"/>
              <w:jc w:val="both"/>
            </w:pPr>
            <w:r>
              <w:rPr>
                <w:sz w:val="24"/>
              </w:rPr>
              <w:t>2.X射线球管 1套</w:t>
            </w:r>
          </w:p>
          <w:p>
            <w:pPr>
              <w:pStyle w:val="null3"/>
              <w:jc w:val="both"/>
            </w:pPr>
            <w:r>
              <w:rPr>
                <w:sz w:val="24"/>
              </w:rPr>
              <w:t>3.限束器 1套</w:t>
            </w:r>
          </w:p>
          <w:p>
            <w:pPr>
              <w:pStyle w:val="null3"/>
              <w:jc w:val="both"/>
            </w:pPr>
            <w:r>
              <w:rPr>
                <w:sz w:val="24"/>
              </w:rPr>
              <w:t>4.升降立柱-伸缩臂机架系统 1套</w:t>
            </w:r>
          </w:p>
          <w:p>
            <w:pPr>
              <w:pStyle w:val="null3"/>
              <w:jc w:val="both"/>
            </w:pPr>
            <w:r>
              <w:rPr>
                <w:sz w:val="24"/>
              </w:rPr>
              <w:t>5.电动助力系统 1套</w:t>
            </w:r>
          </w:p>
          <w:p>
            <w:pPr>
              <w:pStyle w:val="null3"/>
              <w:jc w:val="both"/>
            </w:pPr>
            <w:r>
              <w:rPr>
                <w:sz w:val="24"/>
              </w:rPr>
              <w:t>6.图像采集工作站 1套</w:t>
            </w:r>
          </w:p>
          <w:p>
            <w:pPr>
              <w:pStyle w:val="null3"/>
              <w:jc w:val="both"/>
            </w:pPr>
            <w:r>
              <w:rPr>
                <w:sz w:val="24"/>
              </w:rPr>
              <w:t>7.图像采集软件系统 1套</w:t>
            </w:r>
          </w:p>
          <w:p>
            <w:pPr>
              <w:pStyle w:val="null3"/>
              <w:jc w:val="both"/>
            </w:pPr>
            <w:r>
              <w:rPr>
                <w:sz w:val="24"/>
              </w:rPr>
              <w:t>8.有线曝光手闸 1套</w:t>
            </w:r>
          </w:p>
          <w:p>
            <w:pPr>
              <w:pStyle w:val="null3"/>
              <w:jc w:val="both"/>
            </w:pPr>
            <w:r>
              <w:rPr>
                <w:sz w:val="24"/>
              </w:rPr>
              <w:t>9.专业软件系统 1套</w:t>
            </w:r>
          </w:p>
          <w:p>
            <w:pPr>
              <w:pStyle w:val="null3"/>
              <w:jc w:val="both"/>
            </w:pPr>
            <w:r>
              <w:rPr>
                <w:sz w:val="24"/>
              </w:rPr>
              <w:t>10.机械角度仪 1套</w:t>
            </w:r>
          </w:p>
          <w:p>
            <w:pPr>
              <w:pStyle w:val="null3"/>
              <w:jc w:val="both"/>
            </w:pPr>
            <w:r>
              <w:rPr>
                <w:sz w:val="24"/>
              </w:rPr>
              <w:t>11.无线平板探测器 1套</w:t>
            </w:r>
          </w:p>
          <w:p>
            <w:pPr>
              <w:pStyle w:val="null3"/>
              <w:jc w:val="both"/>
            </w:pPr>
            <w:r>
              <w:rPr>
                <w:sz w:val="24"/>
              </w:rPr>
              <w:t>12.无线曝光遥控器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骨科手术显微镜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（三）骨科手术显微镜</w:t>
            </w:r>
          </w:p>
          <w:p>
            <w:pPr>
              <w:pStyle w:val="null3"/>
              <w:jc w:val="both"/>
            </w:pPr>
            <w:r>
              <w:rPr>
                <w:sz w:val="24"/>
              </w:rPr>
              <w:t>（一）、总体性能：</w:t>
            </w:r>
          </w:p>
          <w:p>
            <w:pPr>
              <w:pStyle w:val="null3"/>
              <w:jc w:val="both"/>
            </w:pPr>
            <w:r>
              <w:rPr>
                <w:sz w:val="24"/>
              </w:rPr>
              <w:t>外科手术显微镜，采用原装光学系统，以满足外科手术中的照明和放大，辅助医生完成骨科手术的要求。</w:t>
            </w:r>
          </w:p>
          <w:p>
            <w:pPr>
              <w:pStyle w:val="null3"/>
              <w:jc w:val="both"/>
            </w:pPr>
            <w:r>
              <w:rPr>
                <w:sz w:val="24"/>
              </w:rPr>
              <w:t>（二）、具体参数</w:t>
            </w:r>
          </w:p>
          <w:p>
            <w:pPr>
              <w:pStyle w:val="null3"/>
              <w:jc w:val="both"/>
            </w:pPr>
            <w:r>
              <w:rPr>
                <w:sz w:val="24"/>
                <w:b/>
              </w:rPr>
              <w:t xml:space="preserve"> </w:t>
            </w:r>
            <w:r>
              <w:rPr>
                <w:sz w:val="24"/>
                <w:b/>
              </w:rPr>
              <w:t>（</w:t>
            </w:r>
            <w:r>
              <w:rPr>
                <w:sz w:val="24"/>
                <w:b/>
              </w:rPr>
              <w:t>1） 显微镜部分</w:t>
            </w:r>
          </w:p>
          <w:p>
            <w:pPr>
              <w:pStyle w:val="null3"/>
              <w:jc w:val="both"/>
            </w:pPr>
            <w:r>
              <w:rPr>
                <w:sz w:val="24"/>
              </w:rPr>
              <w:t>1．主镜：复消色差光学系统</w:t>
            </w:r>
          </w:p>
          <w:p>
            <w:pPr>
              <w:pStyle w:val="null3"/>
              <w:jc w:val="both"/>
            </w:pPr>
            <w:r>
              <w:rPr>
                <w:sz w:val="24"/>
              </w:rPr>
              <w:t>2. 光学变倍，连续变倍，最大可达26X</w:t>
            </w:r>
          </w:p>
          <w:p>
            <w:pPr>
              <w:pStyle w:val="null3"/>
              <w:jc w:val="both"/>
            </w:pPr>
            <w:r>
              <w:rPr>
                <w:sz w:val="24"/>
              </w:rPr>
              <w:t>3. 目镜：12.5×广角（或者配置10×广角）</w:t>
            </w:r>
          </w:p>
          <w:p>
            <w:pPr>
              <w:pStyle w:val="null3"/>
              <w:jc w:val="both"/>
            </w:pPr>
            <w:r>
              <w:rPr>
                <w:sz w:val="24"/>
              </w:rPr>
              <w:t>4. 目镜观察视角：可拆卸 0°-180°可调节倾斜视角双目镜筒</w:t>
            </w:r>
          </w:p>
          <w:p>
            <w:pPr>
              <w:pStyle w:val="null3"/>
              <w:jc w:val="both"/>
            </w:pPr>
            <w:r>
              <w:rPr>
                <w:sz w:val="24"/>
              </w:rPr>
              <w:t>5. 瞳距：≥55mm-75mm</w:t>
            </w:r>
          </w:p>
          <w:p>
            <w:pPr>
              <w:pStyle w:val="null3"/>
              <w:jc w:val="both"/>
            </w:pPr>
            <w:r>
              <w:rPr>
                <w:sz w:val="24"/>
              </w:rPr>
              <w:t>6. 屈光度调节范围≥（-8D - +5D）（双目）</w:t>
            </w:r>
          </w:p>
          <w:p>
            <w:pPr>
              <w:pStyle w:val="null3"/>
              <w:jc w:val="both"/>
            </w:pPr>
            <w:r>
              <w:rPr>
                <w:sz w:val="24"/>
              </w:rPr>
              <w:t>7. 物镜工作距离：F200～F500mm大变焦物镜</w:t>
            </w:r>
          </w:p>
          <w:p>
            <w:pPr>
              <w:pStyle w:val="null3"/>
              <w:jc w:val="both"/>
            </w:pPr>
            <w:r>
              <w:rPr>
                <w:sz w:val="24"/>
              </w:rPr>
              <w:t>8. 平衡臂具有两个调节旋纽。平衡臂调节范围≥120°，左右侧倾角度</w:t>
            </w:r>
          </w:p>
          <w:p>
            <w:pPr>
              <w:pStyle w:val="null3"/>
              <w:jc w:val="both"/>
            </w:pPr>
            <w:r>
              <w:rPr>
                <w:sz w:val="24"/>
              </w:rPr>
              <w:t>≥±60°，俯仰角度≥-30°-+90°。</w:t>
            </w:r>
          </w:p>
          <w:p>
            <w:pPr>
              <w:pStyle w:val="null3"/>
              <w:jc w:val="both"/>
            </w:pPr>
            <w:r>
              <w:rPr>
                <w:sz w:val="24"/>
              </w:rPr>
              <w:t>9.安全限位锁装置，防止显微镜由于失重引起的镜头下垂</w:t>
            </w:r>
          </w:p>
          <w:p>
            <w:pPr>
              <w:pStyle w:val="null3"/>
              <w:jc w:val="both"/>
            </w:pPr>
            <w:r>
              <w:rPr>
                <w:sz w:val="24"/>
              </w:rPr>
              <w:t>10.光斑调节范围：最小光斑9mm</w:t>
            </w:r>
          </w:p>
          <w:p>
            <w:pPr>
              <w:pStyle w:val="null3"/>
              <w:jc w:val="both"/>
            </w:pPr>
            <w:r>
              <w:rPr>
                <w:sz w:val="24"/>
                <w:b/>
              </w:rPr>
              <w:t>（</w:t>
            </w:r>
            <w:r>
              <w:rPr>
                <w:sz w:val="24"/>
                <w:b/>
              </w:rPr>
              <w:t>2）面对面助手镜部分</w:t>
            </w:r>
          </w:p>
          <w:p>
            <w:pPr>
              <w:pStyle w:val="null3"/>
              <w:jc w:val="both"/>
            </w:pPr>
            <w:r>
              <w:rPr>
                <w:sz w:val="24"/>
              </w:rPr>
              <w:t>1. 目镜观察视角：可拆卸 ≥0°-180°可调节倾斜视角双目镜筒</w:t>
            </w:r>
          </w:p>
          <w:p>
            <w:pPr>
              <w:pStyle w:val="null3"/>
              <w:jc w:val="both"/>
            </w:pPr>
            <w:r>
              <w:rPr>
                <w:sz w:val="24"/>
              </w:rPr>
              <w:t>2. 屈光度调节范围≥（-8D - +5D）（双目）</w:t>
            </w:r>
          </w:p>
          <w:p>
            <w:pPr>
              <w:pStyle w:val="null3"/>
              <w:jc w:val="both"/>
            </w:pPr>
            <w:r>
              <w:rPr>
                <w:sz w:val="24"/>
              </w:rPr>
              <w:t xml:space="preserve">  </w:t>
            </w:r>
            <w:r>
              <w:rPr>
                <w:sz w:val="24"/>
              </w:rPr>
              <w:t>照明部分</w:t>
            </w:r>
          </w:p>
          <w:p>
            <w:pPr>
              <w:pStyle w:val="null3"/>
              <w:jc w:val="both"/>
            </w:pPr>
            <w:r>
              <w:rPr>
                <w:sz w:val="24"/>
              </w:rPr>
              <w:t>1. 形式：LED光源，光栅无极调光</w:t>
            </w:r>
          </w:p>
          <w:p>
            <w:pPr>
              <w:pStyle w:val="null3"/>
              <w:jc w:val="both"/>
            </w:pPr>
            <w:r>
              <w:rPr>
                <w:sz w:val="24"/>
              </w:rPr>
              <w:t>2. 直接照明，无需光缆传输</w:t>
            </w:r>
          </w:p>
          <w:p>
            <w:pPr>
              <w:pStyle w:val="null3"/>
              <w:jc w:val="both"/>
            </w:pPr>
            <w:r>
              <w:rPr>
                <w:sz w:val="24"/>
                <w:b/>
              </w:rPr>
              <w:t>（</w:t>
            </w:r>
            <w:r>
              <w:rPr>
                <w:sz w:val="24"/>
                <w:b/>
              </w:rPr>
              <w:t>3）支架部分</w:t>
            </w:r>
          </w:p>
          <w:p>
            <w:pPr>
              <w:pStyle w:val="null3"/>
              <w:jc w:val="both"/>
            </w:pPr>
            <w:r>
              <w:rPr>
                <w:sz w:val="24"/>
              </w:rPr>
              <w:t>1. 关节固定方式：阻尼控制系统</w:t>
            </w:r>
          </w:p>
          <w:p>
            <w:pPr>
              <w:pStyle w:val="null3"/>
              <w:jc w:val="both"/>
            </w:pPr>
            <w:r>
              <w:rPr>
                <w:sz w:val="24"/>
              </w:rPr>
              <w:t>2. 横臂伸展长度：≥1400mm</w:t>
            </w:r>
          </w:p>
          <w:p>
            <w:pPr>
              <w:pStyle w:val="null3"/>
              <w:jc w:val="both"/>
            </w:pPr>
            <w:r>
              <w:rPr>
                <w:sz w:val="24"/>
              </w:rPr>
              <w:t>3. 横臂上下调节范围：≥600mm</w:t>
            </w:r>
          </w:p>
          <w:p>
            <w:pPr>
              <w:pStyle w:val="null3"/>
              <w:jc w:val="both"/>
            </w:pPr>
            <w:r>
              <w:rPr>
                <w:sz w:val="24"/>
              </w:rPr>
              <w:t>4.  设备使用年限≥10年</w:t>
            </w:r>
          </w:p>
          <w:p>
            <w:pPr>
              <w:pStyle w:val="null3"/>
              <w:jc w:val="both"/>
            </w:pPr>
            <w:r>
              <w:rPr>
                <w:sz w:val="24"/>
                <w:b/>
              </w:rPr>
              <w:t>（</w:t>
            </w:r>
            <w:r>
              <w:rPr>
                <w:sz w:val="24"/>
                <w:b/>
              </w:rPr>
              <w:t>4）摄像系统</w:t>
            </w:r>
          </w:p>
          <w:p>
            <w:pPr>
              <w:pStyle w:val="null3"/>
              <w:jc w:val="both"/>
            </w:pPr>
            <w:r>
              <w:rPr>
                <w:sz w:val="24"/>
              </w:rPr>
              <w:t>1. 配置 1080P 全高清影像记录系统，一体化支架。</w:t>
            </w:r>
          </w:p>
          <w:p>
            <w:pPr>
              <w:pStyle w:val="null3"/>
              <w:jc w:val="both"/>
            </w:pPr>
            <w:r>
              <w:rPr>
                <w:sz w:val="24"/>
              </w:rPr>
              <w:t>2. 显示器与支架一体化。</w:t>
            </w:r>
          </w:p>
          <w:p>
            <w:pPr>
              <w:pStyle w:val="null3"/>
              <w:jc w:val="both"/>
            </w:pPr>
            <w:r>
              <w:rPr>
                <w:sz w:val="24"/>
              </w:rPr>
              <w:t>3. 视频接口：具有调焦环焦距可调，具有光圈环光圈可调并且可以通过独立调节两个旋钮，调节影像上下和左右位置，达到与主刀一致的图像。</w:t>
            </w:r>
          </w:p>
          <w:p>
            <w:pPr>
              <w:pStyle w:val="null3"/>
              <w:jc w:val="both"/>
            </w:pPr>
            <w:r>
              <w:rPr>
                <w:sz w:val="24"/>
              </w:rPr>
              <w:t>4. 高度智能化的报告书写系统，提供专业全面的手术描述方字模板；可自定义报告模板，可设置报告修改模板。</w:t>
            </w:r>
          </w:p>
          <w:p>
            <w:pPr>
              <w:pStyle w:val="null3"/>
              <w:jc w:val="both"/>
            </w:pPr>
            <w:r>
              <w:rPr>
                <w:sz w:val="24"/>
              </w:rPr>
              <w:t xml:space="preserve"> </w:t>
            </w:r>
            <w:r>
              <w:rPr>
                <w:sz w:val="24"/>
              </w:rPr>
              <w:t>5. 具有影像快/慢速回放与单帧步进功能，可根据时间设置录像大小，可在操作界面里直接回放录像、采集图片。</w:t>
            </w:r>
          </w:p>
          <w:p>
            <w:pPr>
              <w:pStyle w:val="null3"/>
              <w:jc w:val="both"/>
            </w:pPr>
            <w:r>
              <w:rPr>
                <w:sz w:val="24"/>
              </w:rPr>
              <w:t>（三）、配置要求</w:t>
            </w:r>
          </w:p>
          <w:tbl>
            <w:tblPr>
              <w:tblBorders>
                <w:top w:val="none" w:color="000000" w:sz="4"/>
                <w:left w:val="none" w:color="000000" w:sz="4"/>
                <w:bottom w:val="none" w:color="000000" w:sz="4"/>
                <w:right w:val="none" w:color="000000" w:sz="4"/>
                <w:insideH w:val="none"/>
                <w:insideV w:val="none"/>
              </w:tblBorders>
            </w:tblPr>
            <w:tblGrid>
              <w:gridCol w:w="763"/>
              <w:gridCol w:w="3170"/>
              <w:gridCol w:w="1663"/>
            </w:tblGrid>
            <w:tr>
              <w:tc>
                <w:tcPr>
                  <w:tcW w:type="dxa" w:w="76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序号</w:t>
                  </w:r>
                </w:p>
              </w:tc>
              <w:tc>
                <w:tcPr>
                  <w:tcW w:type="dxa" w:w="317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品</w:t>
                  </w:r>
                  <w:r>
                    <w:rPr>
                      <w:sz w:val="24"/>
                    </w:rPr>
                    <w:t xml:space="preserve">    </w:t>
                  </w:r>
                  <w:r>
                    <w:rPr>
                      <w:sz w:val="24"/>
                    </w:rPr>
                    <w:t>名</w:t>
                  </w:r>
                </w:p>
              </w:tc>
              <w:tc>
                <w:tcPr>
                  <w:tcW w:type="dxa" w:w="166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数</w:t>
                  </w:r>
                  <w:r>
                    <w:rPr>
                      <w:sz w:val="24"/>
                    </w:rPr>
                    <w:t xml:space="preserve">  </w:t>
                  </w:r>
                  <w:r>
                    <w:rPr>
                      <w:sz w:val="24"/>
                    </w:rPr>
                    <w:t>量</w:t>
                  </w:r>
                </w:p>
              </w:tc>
            </w:tr>
            <w:tr>
              <w:tc>
                <w:tcPr>
                  <w:tcW w:type="dxa" w:w="5596"/>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光学系统</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317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 xml:space="preserve"> </w:t>
                  </w:r>
                  <w:r>
                    <w:rPr>
                      <w:sz w:val="24"/>
                    </w:rPr>
                    <w:t>主镜</w:t>
                  </w:r>
                </w:p>
              </w:tc>
              <w:tc>
                <w:tcPr>
                  <w:tcW w:type="dxa" w:w="166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3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面对面助手镜分光镜</w:t>
                  </w:r>
                </w:p>
              </w:tc>
              <w:tc>
                <w:tcPr>
                  <w:tcW w:type="dxa" w:w="16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3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180</w:t>
                  </w:r>
                  <w:r>
                    <w:rPr>
                      <w:sz w:val="24"/>
                      <w:vertAlign w:val="superscript"/>
                    </w:rPr>
                    <w:t xml:space="preserve">o </w:t>
                  </w:r>
                  <w:r>
                    <w:rPr>
                      <w:sz w:val="24"/>
                    </w:rPr>
                    <w:t>可调角度双目镜头</w:t>
                  </w:r>
                </w:p>
              </w:tc>
              <w:tc>
                <w:tcPr>
                  <w:tcW w:type="dxa" w:w="16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c>
                <w:tcPr>
                  <w:tcW w:type="dxa" w:w="3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物镜</w:t>
                  </w:r>
                </w:p>
              </w:tc>
              <w:tc>
                <w:tcPr>
                  <w:tcW w:type="dxa" w:w="16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w:t>
                  </w:r>
                </w:p>
              </w:tc>
              <w:tc>
                <w:tcPr>
                  <w:tcW w:type="dxa" w:w="3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广角目镜</w:t>
                  </w:r>
                </w:p>
              </w:tc>
              <w:tc>
                <w:tcPr>
                  <w:tcW w:type="dxa" w:w="16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w:t>
                  </w:r>
                </w:p>
              </w:tc>
              <w:tc>
                <w:tcPr>
                  <w:tcW w:type="dxa" w:w="3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内置</w:t>
                  </w:r>
                  <w:r>
                    <w:rPr>
                      <w:sz w:val="24"/>
                    </w:rPr>
                    <w:t>LED照明</w:t>
                  </w:r>
                </w:p>
              </w:tc>
              <w:tc>
                <w:tcPr>
                  <w:tcW w:type="dxa" w:w="16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w:t>
                  </w:r>
                </w:p>
              </w:tc>
              <w:tc>
                <w:tcPr>
                  <w:tcW w:type="dxa" w:w="3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防护目镜套</w:t>
                  </w:r>
                </w:p>
              </w:tc>
              <w:tc>
                <w:tcPr>
                  <w:tcW w:type="dxa" w:w="16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w:t>
                  </w:r>
                </w:p>
              </w:tc>
              <w:tc>
                <w:tcPr>
                  <w:tcW w:type="dxa" w:w="3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可高温消毒手柄调节套</w:t>
                  </w:r>
                </w:p>
              </w:tc>
              <w:tc>
                <w:tcPr>
                  <w:tcW w:type="dxa" w:w="16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r>
            <w:tr>
              <w:tc>
                <w:tcPr>
                  <w:tcW w:type="dxa" w:w="5596"/>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平衡支架系统</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w:t>
                  </w:r>
                </w:p>
              </w:tc>
              <w:tc>
                <w:tcPr>
                  <w:tcW w:type="dxa" w:w="317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悬挂臂</w:t>
                  </w:r>
                </w:p>
              </w:tc>
              <w:tc>
                <w:tcPr>
                  <w:tcW w:type="dxa" w:w="166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w:t>
                  </w:r>
                </w:p>
              </w:tc>
              <w:tc>
                <w:tcPr>
                  <w:tcW w:type="dxa" w:w="3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承重臂</w:t>
                  </w:r>
                </w:p>
              </w:tc>
              <w:tc>
                <w:tcPr>
                  <w:tcW w:type="dxa" w:w="16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w:t>
                  </w:r>
                </w:p>
              </w:tc>
              <w:tc>
                <w:tcPr>
                  <w:tcW w:type="dxa" w:w="3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弯臂</w:t>
                  </w:r>
                </w:p>
              </w:tc>
              <w:tc>
                <w:tcPr>
                  <w:tcW w:type="dxa" w:w="16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w:t>
                  </w:r>
                </w:p>
              </w:tc>
              <w:tc>
                <w:tcPr>
                  <w:tcW w:type="dxa" w:w="3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立柱</w:t>
                  </w:r>
                </w:p>
              </w:tc>
              <w:tc>
                <w:tcPr>
                  <w:tcW w:type="dxa" w:w="16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w:t>
                  </w:r>
                </w:p>
              </w:tc>
              <w:tc>
                <w:tcPr>
                  <w:tcW w:type="dxa" w:w="3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带锁定装置底座</w:t>
                  </w:r>
                </w:p>
              </w:tc>
              <w:tc>
                <w:tcPr>
                  <w:tcW w:type="dxa" w:w="16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14</w:t>
                  </w:r>
                </w:p>
              </w:tc>
              <w:tc>
                <w:tcPr>
                  <w:tcW w:type="dxa" w:w="3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电源线</w:t>
                  </w:r>
                </w:p>
              </w:tc>
              <w:tc>
                <w:tcPr>
                  <w:tcW w:type="dxa" w:w="16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w:t>
                  </w:r>
                </w:p>
              </w:tc>
              <w:tc>
                <w:tcPr>
                  <w:tcW w:type="dxa" w:w="3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一体化高清摄录像系统</w:t>
                  </w:r>
                </w:p>
              </w:tc>
              <w:tc>
                <w:tcPr>
                  <w:tcW w:type="dxa" w:w="16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5596"/>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rPr>
                    <w:t xml:space="preserve">                              </w:t>
                  </w:r>
                  <w:r>
                    <w:rPr>
                      <w:sz w:val="24"/>
                    </w:rPr>
                    <w:t>其他附件</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w:t>
                  </w:r>
                </w:p>
              </w:tc>
              <w:tc>
                <w:tcPr>
                  <w:tcW w:type="dxa" w:w="317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防尘罩</w:t>
                  </w:r>
                </w:p>
              </w:tc>
              <w:tc>
                <w:tcPr>
                  <w:tcW w:type="dxa" w:w="166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w:t>
                  </w:r>
                </w:p>
              </w:tc>
              <w:tc>
                <w:tcPr>
                  <w:tcW w:type="dxa" w:w="3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说明书</w:t>
                  </w:r>
                </w:p>
              </w:tc>
              <w:tc>
                <w:tcPr>
                  <w:tcW w:type="dxa" w:w="16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r>
              <w:tc>
                <w:tcPr>
                  <w:tcW w:type="dxa" w:w="7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w:t>
                  </w:r>
                </w:p>
              </w:tc>
              <w:tc>
                <w:tcPr>
                  <w:tcW w:type="dxa" w:w="31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专用擦镜包</w:t>
                  </w:r>
                </w:p>
              </w:tc>
              <w:tc>
                <w:tcPr>
                  <w:tcW w:type="dxa" w:w="166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C臂X光机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（四）</w:t>
            </w:r>
            <w:r>
              <w:rPr>
                <w:sz w:val="24"/>
                <w:b/>
              </w:rPr>
              <w:t>C臂X光机</w:t>
            </w:r>
          </w:p>
          <w:p>
            <w:pPr>
              <w:pStyle w:val="null3"/>
              <w:jc w:val="both"/>
            </w:pPr>
            <w:r>
              <w:rPr>
                <w:sz w:val="24"/>
                <w:b/>
              </w:rPr>
              <w:t>1、功能要求：</w:t>
            </w:r>
            <w:r>
              <w:rPr>
                <w:sz w:val="24"/>
              </w:rPr>
              <w:t>广泛应用于</w:t>
            </w:r>
            <w:r>
              <w:rPr>
                <w:sz w:val="24"/>
              </w:rPr>
              <w:t>骨科、外科、矫形外科、泌尿外科、脊柱外科、腹部外科、疼痛科、消化科、妇科及手术室</w:t>
            </w:r>
            <w:r>
              <w:rPr>
                <w:sz w:val="24"/>
              </w:rPr>
              <w:t>等，在手术中快速生成类</w:t>
            </w:r>
            <w:r>
              <w:rPr>
                <w:sz w:val="24"/>
              </w:rPr>
              <w:t>CT断层图像和立体3D图像，可实现二维图像与三维图像采集的任意切换。</w:t>
            </w:r>
          </w:p>
          <w:p>
            <w:pPr>
              <w:pStyle w:val="null3"/>
            </w:pPr>
            <w:r>
              <w:rPr>
                <w:sz w:val="24"/>
                <w:b/>
              </w:rPr>
              <w:t>2、技术指标要求：</w:t>
            </w:r>
          </w:p>
          <w:p>
            <w:pPr>
              <w:pStyle w:val="null3"/>
              <w:jc w:val="both"/>
            </w:pPr>
            <w:r>
              <w:rPr>
                <w:sz w:val="24"/>
              </w:rPr>
              <w:t>2.1高频高压发生器</w:t>
            </w:r>
          </w:p>
          <w:p>
            <w:pPr>
              <w:pStyle w:val="null3"/>
              <w:jc w:val="left"/>
            </w:pPr>
            <w:r>
              <w:rPr>
                <w:sz w:val="24"/>
              </w:rPr>
              <w:t>2.1.1最大输出功率≥5</w:t>
            </w:r>
            <w:r>
              <w:rPr>
                <w:sz w:val="24"/>
              </w:rPr>
              <w:t>k</w:t>
            </w:r>
            <w:r>
              <w:rPr>
                <w:sz w:val="24"/>
              </w:rPr>
              <w:t>W</w:t>
            </w:r>
          </w:p>
          <w:p>
            <w:pPr>
              <w:pStyle w:val="null3"/>
              <w:jc w:val="left"/>
            </w:pPr>
            <w:r>
              <w:rPr>
                <w:sz w:val="24"/>
              </w:rPr>
              <w:t>2.1.2主逆变频率</w:t>
            </w:r>
            <w:r>
              <w:rPr>
                <w:sz w:val="24"/>
              </w:rPr>
              <w:t>≥</w:t>
            </w:r>
            <w:r>
              <w:rPr>
                <w:sz w:val="24"/>
              </w:rPr>
              <w:t>50kHz</w:t>
            </w:r>
          </w:p>
          <w:p>
            <w:pPr>
              <w:pStyle w:val="null3"/>
              <w:jc w:val="both"/>
            </w:pPr>
            <w:r>
              <w:rPr>
                <w:sz w:val="24"/>
              </w:rPr>
              <w:t>▲</w:t>
            </w:r>
            <w:r>
              <w:rPr>
                <w:sz w:val="24"/>
              </w:rPr>
              <w:t>2.1.3连续透视最大管电压≥125kV</w:t>
            </w:r>
          </w:p>
          <w:p>
            <w:pPr>
              <w:pStyle w:val="null3"/>
              <w:jc w:val="both"/>
            </w:pPr>
            <w:r>
              <w:rPr>
                <w:sz w:val="24"/>
              </w:rPr>
              <w:t>2.1.4脉冲透视最大管电压≥120kV</w:t>
            </w:r>
          </w:p>
          <w:p>
            <w:pPr>
              <w:pStyle w:val="null3"/>
              <w:jc w:val="both"/>
            </w:pPr>
            <w:r>
              <w:rPr>
                <w:sz w:val="24"/>
              </w:rPr>
              <w:t>2.1.5最大脉冲透视管电流≥30mA</w:t>
            </w:r>
          </w:p>
          <w:p>
            <w:pPr>
              <w:pStyle w:val="null3"/>
              <w:jc w:val="both"/>
            </w:pPr>
            <w:r>
              <w:rPr>
                <w:sz w:val="24"/>
              </w:rPr>
              <w:t>2.1.6最大脉冲频率≥8帧/秒</w:t>
            </w:r>
          </w:p>
          <w:p>
            <w:pPr>
              <w:pStyle w:val="null3"/>
              <w:jc w:val="both"/>
            </w:pPr>
            <w:r>
              <w:rPr>
                <w:sz w:val="24"/>
              </w:rPr>
              <w:t>2.1.7最大摄影管电流≥80mA</w:t>
            </w:r>
          </w:p>
          <w:p>
            <w:pPr>
              <w:pStyle w:val="null3"/>
            </w:pPr>
            <w:r>
              <w:rPr>
                <w:sz w:val="24"/>
              </w:rPr>
              <w:t>2.1.8 最小摄影管电流≤0.6mA</w:t>
            </w:r>
          </w:p>
          <w:p>
            <w:pPr>
              <w:pStyle w:val="null3"/>
              <w:jc w:val="both"/>
            </w:pPr>
            <w:r>
              <w:rPr>
                <w:sz w:val="24"/>
                <w:b/>
              </w:rPr>
              <w:t>2.2 X射线管组件</w:t>
            </w:r>
          </w:p>
          <w:p>
            <w:pPr>
              <w:pStyle w:val="null3"/>
              <w:jc w:val="both"/>
            </w:pPr>
            <w:r>
              <w:rPr>
                <w:sz w:val="24"/>
              </w:rPr>
              <w:t>2.2.1双焦点X线管：小焦点≤0.6mm ，大焦点≤1.2mm</w:t>
            </w:r>
          </w:p>
          <w:p>
            <w:pPr>
              <w:pStyle w:val="null3"/>
              <w:jc w:val="both"/>
            </w:pPr>
            <w:r>
              <w:rPr>
                <w:sz w:val="24"/>
              </w:rPr>
              <w:t>2.2.2管套热容量≥860kHU</w:t>
            </w:r>
          </w:p>
          <w:p>
            <w:pPr>
              <w:pStyle w:val="null3"/>
              <w:jc w:val="both"/>
            </w:pPr>
            <w:r>
              <w:rPr>
                <w:sz w:val="24"/>
                <w:b/>
              </w:rPr>
              <w:t>2.3动态平板探测器</w:t>
            </w:r>
          </w:p>
          <w:p>
            <w:pPr>
              <w:pStyle w:val="null3"/>
              <w:jc w:val="both"/>
            </w:pPr>
            <w:r>
              <w:rPr>
                <w:sz w:val="24"/>
              </w:rPr>
              <w:t>2.3.1平板探测器类型：非晶硅碘化铯</w:t>
            </w:r>
          </w:p>
          <w:p>
            <w:pPr>
              <w:pStyle w:val="null3"/>
              <w:jc w:val="both"/>
            </w:pPr>
            <w:r>
              <w:rPr>
                <w:sz w:val="24"/>
              </w:rPr>
              <w:t>2.3.2平板尺寸≥300mm×300mm</w:t>
            </w:r>
          </w:p>
          <w:p>
            <w:pPr>
              <w:pStyle w:val="null3"/>
              <w:jc w:val="both"/>
            </w:pPr>
            <w:r>
              <w:rPr>
                <w:sz w:val="24"/>
              </w:rPr>
              <w:t>2.3.3图像采集矩阵≥2K×2K</w:t>
            </w:r>
          </w:p>
          <w:p>
            <w:pPr>
              <w:pStyle w:val="null3"/>
              <w:jc w:val="both"/>
            </w:pPr>
            <w:r>
              <w:rPr>
                <w:sz w:val="24"/>
              </w:rPr>
              <w:t>2.3.4图像灰阶度≥16Bit</w:t>
            </w:r>
          </w:p>
          <w:p>
            <w:pPr>
              <w:pStyle w:val="null3"/>
              <w:jc w:val="both"/>
            </w:pPr>
            <w:r>
              <w:rPr>
                <w:sz w:val="24"/>
              </w:rPr>
              <w:t>2.3.5像素尺寸≤153μm</w:t>
            </w:r>
          </w:p>
          <w:p>
            <w:pPr>
              <w:pStyle w:val="null3"/>
            </w:pPr>
            <w:r>
              <w:rPr>
                <w:sz w:val="24"/>
                <w:b/>
              </w:rPr>
              <w:t xml:space="preserve">2.4 </w:t>
            </w:r>
            <w:r>
              <w:rPr>
                <w:sz w:val="24"/>
                <w:b/>
              </w:rPr>
              <w:t>C臂机架</w:t>
            </w:r>
            <w:r>
              <w:rPr>
                <w:sz w:val="24"/>
                <w:b/>
              </w:rPr>
              <w:t>性能</w:t>
            </w:r>
          </w:p>
          <w:p>
            <w:pPr>
              <w:pStyle w:val="null3"/>
              <w:jc w:val="both"/>
            </w:pPr>
            <w:r>
              <w:rPr>
                <w:sz w:val="24"/>
              </w:rPr>
              <w:t>2.4.1 等中心设计，升降、旋转、滑动、水平移动均为电动。</w:t>
            </w:r>
          </w:p>
          <w:p>
            <w:pPr>
              <w:pStyle w:val="null3"/>
              <w:jc w:val="both"/>
            </w:pPr>
            <w:r>
              <w:rPr>
                <w:sz w:val="24"/>
              </w:rPr>
              <w:t xml:space="preserve">2.4.2 焦点到平板最大距离≥1100mm  </w:t>
            </w:r>
          </w:p>
          <w:p>
            <w:pPr>
              <w:pStyle w:val="null3"/>
              <w:jc w:val="both"/>
            </w:pPr>
            <w:r>
              <w:rPr>
                <w:sz w:val="24"/>
              </w:rPr>
              <w:t xml:space="preserve">2.4.3 垂直升降≥300mm  </w:t>
            </w:r>
          </w:p>
          <w:p>
            <w:pPr>
              <w:pStyle w:val="null3"/>
              <w:jc w:val="both"/>
            </w:pPr>
            <w:r>
              <w:rPr>
                <w:sz w:val="24"/>
              </w:rPr>
              <w:t>2.4.4水平横臂延伸移动≥200mm</w:t>
            </w:r>
          </w:p>
          <w:p>
            <w:pPr>
              <w:pStyle w:val="null3"/>
              <w:jc w:val="both"/>
            </w:pPr>
            <w:r>
              <w:rPr>
                <w:sz w:val="24"/>
              </w:rPr>
              <w:t>2.4.5 C形臂轴向旋转：≥±180°</w:t>
            </w:r>
          </w:p>
          <w:p>
            <w:pPr>
              <w:pStyle w:val="null3"/>
              <w:jc w:val="both"/>
            </w:pPr>
            <w:r>
              <w:rPr>
                <w:sz w:val="24"/>
              </w:rPr>
              <w:t>2.4.6 C形臂最大开口≥900mm</w:t>
            </w:r>
          </w:p>
          <w:p>
            <w:pPr>
              <w:pStyle w:val="null3"/>
              <w:jc w:val="both"/>
            </w:pPr>
            <w:r>
              <w:rPr>
                <w:sz w:val="24"/>
              </w:rPr>
              <w:t>▲2.4.7 C形臂的弧深度≥730mm</w:t>
            </w:r>
          </w:p>
          <w:p>
            <w:pPr>
              <w:pStyle w:val="null3"/>
              <w:jc w:val="both"/>
            </w:pPr>
            <w:r>
              <w:rPr>
                <w:sz w:val="24"/>
              </w:rPr>
              <w:t>2.4.8具备可插拔滤线栅，满足不同人群、不同部位，降低辐射剂量。</w:t>
            </w:r>
          </w:p>
          <w:p>
            <w:pPr>
              <w:pStyle w:val="null3"/>
              <w:jc w:val="both"/>
            </w:pPr>
            <w:r>
              <w:rPr>
                <w:sz w:val="24"/>
              </w:rPr>
              <w:t>2.4.9具备手持运动控制器</w:t>
            </w:r>
          </w:p>
          <w:p>
            <w:pPr>
              <w:pStyle w:val="null3"/>
              <w:jc w:val="both"/>
            </w:pPr>
            <w:r>
              <w:rPr>
                <w:sz w:val="24"/>
              </w:rPr>
              <w:t>2.4.10 C臂主机架上配备≥25英寸高分辨率专业医用显示器，并配备≥11英寸触控屏。</w:t>
            </w:r>
          </w:p>
          <w:p>
            <w:pPr>
              <w:pStyle w:val="null3"/>
              <w:jc w:val="both"/>
            </w:pPr>
            <w:r>
              <w:rPr>
                <w:sz w:val="24"/>
              </w:rPr>
              <w:t>2.4.11定位系统：具备X射线端、探测器端双向十字激光定位灯及C臂弧深位置发射的水平定位光源，实现等中心定位。</w:t>
            </w:r>
          </w:p>
          <w:p>
            <w:pPr>
              <w:pStyle w:val="null3"/>
              <w:jc w:val="both"/>
            </w:pPr>
            <w:r>
              <w:rPr>
                <w:sz w:val="24"/>
                <w:b/>
              </w:rPr>
              <w:t>3、图像后处理系统</w:t>
            </w:r>
          </w:p>
          <w:p>
            <w:pPr>
              <w:pStyle w:val="null3"/>
            </w:pPr>
            <w:r>
              <w:rPr>
                <w:sz w:val="24"/>
              </w:rPr>
              <w:t>3.1 三维扫描模式：等中心扫描</w:t>
            </w:r>
          </w:p>
          <w:p>
            <w:pPr>
              <w:pStyle w:val="null3"/>
              <w:jc w:val="both"/>
            </w:pPr>
            <w:r>
              <w:rPr>
                <w:sz w:val="24"/>
              </w:rPr>
              <w:t>3.2</w:t>
            </w:r>
            <w:r>
              <w:rPr>
                <w:sz w:val="24"/>
              </w:rPr>
              <w:t>三维图像层厚最小</w:t>
            </w:r>
            <w:r>
              <w:rPr>
                <w:sz w:val="24"/>
              </w:rPr>
              <w:t>≤0.5mm，≥10种层厚选项可调。</w:t>
            </w:r>
          </w:p>
          <w:p>
            <w:pPr>
              <w:pStyle w:val="null3"/>
              <w:jc w:val="both"/>
            </w:pPr>
            <w:r>
              <w:rPr>
                <w:sz w:val="24"/>
              </w:rPr>
              <w:t>3.3三维成像，采集模式为类CT等中心采集，采集时间≤60秒、类CT断层投影数≥350个投影。</w:t>
            </w:r>
          </w:p>
          <w:p>
            <w:pPr>
              <w:pStyle w:val="null3"/>
              <w:jc w:val="both"/>
            </w:pPr>
            <w:r>
              <w:rPr>
                <w:sz w:val="24"/>
              </w:rPr>
              <w:t>3.4</w:t>
            </w:r>
            <w:r>
              <w:rPr>
                <w:sz w:val="24"/>
              </w:rPr>
              <w:t xml:space="preserve"> </w:t>
            </w:r>
            <w:r>
              <w:rPr>
                <w:sz w:val="24"/>
              </w:rPr>
              <w:t>3D显示，MIP和VRT两种可视化模式显示三维图像，可自由切换，三维图像在可视视图上可以自己移动旋转。</w:t>
            </w:r>
          </w:p>
          <w:p>
            <w:pPr>
              <w:pStyle w:val="null3"/>
              <w:jc w:val="both"/>
            </w:pPr>
            <w:r>
              <w:rPr>
                <w:sz w:val="24"/>
              </w:rPr>
              <w:t>3.5</w:t>
            </w:r>
            <w:r>
              <w:rPr>
                <w:sz w:val="24"/>
              </w:rPr>
              <w:t>具备矢状面，冠状面，横断面、</w:t>
            </w:r>
            <w:r>
              <w:rPr>
                <w:sz w:val="24"/>
              </w:rPr>
              <w:t>3D 容积图像和类CT断层图像同时显示能力。</w:t>
            </w:r>
          </w:p>
          <w:p>
            <w:pPr>
              <w:pStyle w:val="null3"/>
            </w:pPr>
            <w:r>
              <w:rPr>
                <w:sz w:val="24"/>
              </w:rPr>
              <w:t>3.6 最大三维成像区域尺寸≥18cm</w:t>
            </w:r>
            <w:r>
              <w:rPr>
                <w:sz w:val="24"/>
                <w:vertAlign w:val="superscript"/>
              </w:rPr>
              <w:t>3</w:t>
            </w:r>
            <w:r>
              <w:rPr/>
              <w:t xml:space="preserve">   </w:t>
            </w:r>
          </w:p>
          <w:p>
            <w:pPr>
              <w:pStyle w:val="null3"/>
            </w:pPr>
            <w:r>
              <w:rPr>
                <w:sz w:val="24"/>
              </w:rPr>
              <w:t>3.7</w:t>
            </w:r>
            <w:r>
              <w:rPr>
                <w:sz w:val="24"/>
              </w:rPr>
              <w:t>虚拟限束器：可在无曝光无射线状态下，调整限束器视野范围。</w:t>
            </w:r>
          </w:p>
          <w:p>
            <w:pPr>
              <w:pStyle w:val="null3"/>
              <w:jc w:val="both"/>
            </w:pPr>
            <w:r>
              <w:rPr>
                <w:sz w:val="24"/>
              </w:rPr>
              <w:t>3.8搭配DAP剂量显示：在图像上实时显示单次曝光的剂量强度，便于医生掌握辐射情况，有效控制剂量摄入。</w:t>
            </w:r>
          </w:p>
          <w:p>
            <w:pPr>
              <w:pStyle w:val="null3"/>
              <w:jc w:val="both"/>
            </w:pPr>
            <w:r>
              <w:rPr>
                <w:sz w:val="24"/>
              </w:rPr>
              <w:t>3.9</w:t>
            </w:r>
            <w:r>
              <w:rPr>
                <w:sz w:val="24"/>
              </w:rPr>
              <w:t xml:space="preserve"> </w:t>
            </w:r>
            <w:r>
              <w:rPr>
                <w:sz w:val="24"/>
              </w:rPr>
              <w:t>胶片打印模块：遵守</w:t>
            </w:r>
            <w:r>
              <w:rPr>
                <w:sz w:val="24"/>
              </w:rPr>
              <w:t>DICOM标准的医用胶片排版和打印功能。</w:t>
            </w:r>
          </w:p>
          <w:p>
            <w:pPr>
              <w:pStyle w:val="null3"/>
            </w:pPr>
            <w:r>
              <w:rPr>
                <w:sz w:val="24"/>
              </w:rPr>
              <w:t>3.10 具备曝光剂量测量显示（DAP）功能。</w:t>
            </w:r>
          </w:p>
          <w:p>
            <w:pPr>
              <w:pStyle w:val="null3"/>
            </w:pPr>
            <w:r>
              <w:rPr>
                <w:sz w:val="24"/>
              </w:rPr>
              <w:t>3.11 具备三维导航连接口。</w:t>
            </w:r>
          </w:p>
          <w:p>
            <w:pPr>
              <w:pStyle w:val="null3"/>
              <w:jc w:val="both"/>
            </w:pPr>
            <w:r>
              <w:rPr>
                <w:sz w:val="24"/>
              </w:rPr>
              <w:t>▲3.12移动工作站：医用显示器≥30英寸，能同步实时显示拍摄的图像。</w:t>
            </w:r>
          </w:p>
          <w:p>
            <w:pPr>
              <w:pStyle w:val="null3"/>
              <w:jc w:val="both"/>
            </w:pPr>
            <w:r>
              <w:rPr>
                <w:sz w:val="24"/>
                <w:b/>
              </w:rPr>
              <w:t>4、配置要求：</w:t>
            </w:r>
          </w:p>
          <w:p>
            <w:pPr>
              <w:pStyle w:val="null3"/>
              <w:jc w:val="both"/>
            </w:pPr>
            <w:r>
              <w:rPr>
                <w:sz w:val="24"/>
              </w:rPr>
              <w:t>4.1 C臂机架</w:t>
            </w:r>
            <w:r>
              <w:rPr>
                <w:sz w:val="24"/>
              </w:rPr>
              <w:t>1套</w:t>
            </w:r>
          </w:p>
          <w:p>
            <w:pPr>
              <w:pStyle w:val="null3"/>
            </w:pPr>
            <w:r>
              <w:rPr>
                <w:sz w:val="24"/>
              </w:rPr>
              <w:t xml:space="preserve">4.2 </w:t>
            </w:r>
            <w:r>
              <w:rPr>
                <w:sz w:val="24"/>
              </w:rPr>
              <w:t>高频高压</w:t>
            </w:r>
            <w:r>
              <w:rPr>
                <w:sz w:val="24"/>
              </w:rPr>
              <w:t>X射线发生器（含高频逆变电源）</w:t>
            </w:r>
            <w:r>
              <w:rPr>
                <w:sz w:val="24"/>
              </w:rPr>
              <w:t>1套</w:t>
            </w:r>
          </w:p>
          <w:p>
            <w:pPr>
              <w:pStyle w:val="null3"/>
            </w:pPr>
            <w:r>
              <w:rPr>
                <w:sz w:val="24"/>
              </w:rPr>
              <w:t>4.3 动态平板探测器</w:t>
            </w:r>
            <w:r>
              <w:rPr>
                <w:sz w:val="24"/>
              </w:rPr>
              <w:t>1套</w:t>
            </w:r>
          </w:p>
          <w:p>
            <w:pPr>
              <w:pStyle w:val="null3"/>
            </w:pPr>
            <w:r>
              <w:rPr>
                <w:sz w:val="24"/>
              </w:rPr>
              <w:t>4.4 移动工作站小车</w:t>
            </w:r>
            <w:r>
              <w:rPr>
                <w:sz w:val="24"/>
              </w:rPr>
              <w:t>1套</w:t>
            </w:r>
          </w:p>
          <w:p>
            <w:pPr>
              <w:pStyle w:val="null3"/>
            </w:pPr>
            <w:r>
              <w:rPr>
                <w:sz w:val="24"/>
              </w:rPr>
              <w:t>4.5 专业医用显示器（</w:t>
            </w:r>
            <w:r>
              <w:rPr>
                <w:sz w:val="24"/>
              </w:rPr>
              <w:t>≥30英寸）</w:t>
            </w:r>
            <w:r>
              <w:rPr>
                <w:sz w:val="24"/>
              </w:rPr>
              <w:t>1套</w:t>
            </w:r>
          </w:p>
          <w:p>
            <w:pPr>
              <w:pStyle w:val="null3"/>
            </w:pPr>
            <w:r>
              <w:rPr>
                <w:sz w:val="24"/>
              </w:rPr>
              <w:t xml:space="preserve">4.6 </w:t>
            </w:r>
            <w:r>
              <w:rPr>
                <w:sz w:val="24"/>
              </w:rPr>
              <w:t>专业医用显示器（</w:t>
            </w:r>
            <w:r>
              <w:rPr>
                <w:sz w:val="24"/>
              </w:rPr>
              <w:t>≥25英寸）                          1套</w:t>
            </w:r>
          </w:p>
          <w:p>
            <w:pPr>
              <w:pStyle w:val="null3"/>
            </w:pPr>
            <w:r>
              <w:rPr>
                <w:sz w:val="24"/>
              </w:rPr>
              <w:t>4.7 医用触控屏（≥11英寸）                              1套</w:t>
            </w:r>
          </w:p>
          <w:p>
            <w:pPr>
              <w:pStyle w:val="null3"/>
            </w:pPr>
            <w:r>
              <w:rPr>
                <w:sz w:val="24"/>
              </w:rPr>
              <w:t>4.8 密纹滤线栅</w:t>
            </w:r>
            <w:r>
              <w:rPr>
                <w:sz w:val="24"/>
              </w:rPr>
              <w:t>1套</w:t>
            </w:r>
          </w:p>
          <w:p>
            <w:pPr>
              <w:pStyle w:val="null3"/>
            </w:pPr>
            <w:r>
              <w:rPr>
                <w:sz w:val="24"/>
              </w:rPr>
              <w:t>4.9 电动可调式限束器</w:t>
            </w:r>
            <w:r>
              <w:rPr>
                <w:sz w:val="24"/>
              </w:rPr>
              <w:t>1套</w:t>
            </w:r>
          </w:p>
          <w:p>
            <w:pPr>
              <w:pStyle w:val="null3"/>
            </w:pPr>
            <w:r>
              <w:rPr>
                <w:sz w:val="24"/>
              </w:rPr>
              <w:t>4.10 手持机械运动控制器</w:t>
            </w:r>
            <w:r>
              <w:rPr>
                <w:sz w:val="24"/>
              </w:rPr>
              <w:t>1套</w:t>
            </w:r>
          </w:p>
          <w:p>
            <w:pPr>
              <w:pStyle w:val="null3"/>
            </w:pPr>
            <w:r>
              <w:rPr>
                <w:sz w:val="24"/>
              </w:rPr>
              <w:t>4.11 曝光脚闸</w:t>
            </w:r>
            <w:r>
              <w:rPr>
                <w:sz w:val="24"/>
              </w:rPr>
              <w:t>1套</w:t>
            </w:r>
          </w:p>
          <w:p>
            <w:pPr>
              <w:pStyle w:val="null3"/>
            </w:pPr>
            <w:r>
              <w:rPr>
                <w:sz w:val="24"/>
              </w:rPr>
              <w:t>4.12 电动综合手术台(满足三维C臂使用)</w:t>
            </w:r>
            <w:r>
              <w:rPr>
                <w:sz w:val="24"/>
              </w:rPr>
              <w:t>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碳纤维手术床（带头架）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（五）碳纤维手术床（带头架）</w:t>
            </w:r>
          </w:p>
          <w:p>
            <w:pPr>
              <w:pStyle w:val="null3"/>
              <w:numPr>
                <w:ilvl w:val="0"/>
                <w:numId w:val="1"/>
              </w:numPr>
              <w:jc w:val="both"/>
            </w:pPr>
            <w:r>
              <w:rPr>
                <w:sz w:val="24"/>
              </w:rPr>
              <w:t>手术床采用电动液压动力系统，可电动调节实现台面升降、头脚倾、左右倾、背板上下折、解锁锁定，平移。</w:t>
            </w:r>
          </w:p>
          <w:p>
            <w:pPr>
              <w:pStyle w:val="null3"/>
              <w:jc w:val="both"/>
            </w:pPr>
            <w:r>
              <w:rPr>
                <w:sz w:val="24"/>
              </w:rPr>
              <w:t>2. 手术床内置蓝牙模块，无线遥控器可通过蓝牙连接，同时无线遥控器具备无线充电功能。3. 手术床立柱护罩顶端采用硬顶式设计，非软质皮老虎设计，便于清洁消毒，降低感控风险。</w:t>
            </w:r>
          </w:p>
          <w:p>
            <w:pPr>
              <w:pStyle w:val="null3"/>
              <w:jc w:val="both"/>
            </w:pPr>
            <w:r>
              <w:rPr>
                <w:sz w:val="24"/>
              </w:rPr>
              <w:t>4. 手术床具备多种电动控制方式，包括线控器、无线遥控器、备用面板、脚踏开关</w:t>
            </w:r>
          </w:p>
          <w:p>
            <w:pPr>
              <w:pStyle w:val="null3"/>
              <w:jc w:val="both"/>
            </w:pPr>
            <w:r>
              <w:rPr>
                <w:sz w:val="24"/>
              </w:rPr>
              <w:t>5. 手术台床垫皮层通过防火等级测试。</w:t>
            </w:r>
          </w:p>
          <w:p>
            <w:pPr>
              <w:pStyle w:val="null3"/>
              <w:jc w:val="both"/>
            </w:pPr>
            <w:r>
              <w:rPr>
                <w:sz w:val="24"/>
              </w:rPr>
              <w:t>6. 手术床腿板采用快插式设计，不需要再进行旋钮解锁腿板，同时采用气弹簧腿板设计，便于操作。</w:t>
            </w:r>
          </w:p>
          <w:p>
            <w:pPr>
              <w:pStyle w:val="null3"/>
              <w:jc w:val="both"/>
            </w:pPr>
            <w:r>
              <w:rPr>
                <w:sz w:val="24"/>
              </w:rPr>
              <w:t>7. 手术床底罩表面平整无凹陷，底座厚度≤150mm，同时底座在手术床腿端有U型凹槽设计，便于术中放置污物桶。</w:t>
            </w:r>
          </w:p>
          <w:p>
            <w:pPr>
              <w:pStyle w:val="null3"/>
              <w:jc w:val="both"/>
            </w:pPr>
            <w:r>
              <w:rPr>
                <w:sz w:val="24"/>
              </w:rPr>
              <w:t>8. 手术床床垫采用多层复合技术，由质地柔软的记忆海绵材料制成，同时床垫接缝处采用超声波无缝烫接技术，透气孔采用双层防水透气膜结构设计。</w:t>
            </w:r>
          </w:p>
          <w:p>
            <w:pPr>
              <w:pStyle w:val="null3"/>
              <w:jc w:val="both"/>
            </w:pPr>
            <w:r>
              <w:rPr>
                <w:sz w:val="24"/>
              </w:rPr>
              <w:t>9. 手术床开关、等电位柱及电源接口均有防水盖，同时手术床满足≥IPX5防水等级测试。</w:t>
            </w:r>
          </w:p>
          <w:p>
            <w:pPr>
              <w:pStyle w:val="null3"/>
              <w:jc w:val="both"/>
            </w:pPr>
            <w:r>
              <w:rPr>
                <w:sz w:val="24"/>
              </w:rPr>
              <w:t>10.手术床具备四个万向脚轮，方便原地旋转和移动。</w:t>
            </w:r>
          </w:p>
          <w:p>
            <w:pPr>
              <w:pStyle w:val="null3"/>
              <w:jc w:val="both"/>
            </w:pPr>
            <w:r>
              <w:rPr>
                <w:sz w:val="24"/>
              </w:rPr>
              <w:t>11.手术床具有四个独立的电动支脚刹车，非轮式刹车设计，满足各类手术稳定性要求。</w:t>
            </w:r>
          </w:p>
          <w:p>
            <w:pPr>
              <w:pStyle w:val="null3"/>
              <w:jc w:val="both"/>
            </w:pPr>
            <w:r>
              <w:rPr>
                <w:sz w:val="24"/>
              </w:rPr>
              <w:t>12. 手术床具有预设正、反屈曲位，同时具备0位功能。</w:t>
            </w:r>
          </w:p>
          <w:p>
            <w:pPr>
              <w:pStyle w:val="null3"/>
              <w:jc w:val="both"/>
            </w:pPr>
            <w:r>
              <w:rPr>
                <w:sz w:val="24"/>
              </w:rPr>
              <w:t>13. 手术床配有高性能充电电池，可满足不少于55 次手术需要，同时手术床遥控器配有高性能充电电池，满足不少于120 次手术需要。</w:t>
            </w:r>
          </w:p>
          <w:p>
            <w:pPr>
              <w:pStyle w:val="null3"/>
              <w:jc w:val="both"/>
            </w:pPr>
            <w:r>
              <w:rPr>
                <w:sz w:val="24"/>
              </w:rPr>
              <w:t>14. 手术床承载重量：≥3950kg</w:t>
            </w:r>
          </w:p>
          <w:p>
            <w:pPr>
              <w:pStyle w:val="null3"/>
              <w:jc w:val="both"/>
            </w:pPr>
            <w:r>
              <w:rPr>
                <w:sz w:val="24"/>
              </w:rPr>
              <w:t>15. 技术参数：</w:t>
            </w:r>
          </w:p>
          <w:p>
            <w:pPr>
              <w:pStyle w:val="null3"/>
              <w:jc w:val="both"/>
            </w:pPr>
            <w:r>
              <w:rPr>
                <w:sz w:val="24"/>
              </w:rPr>
              <w:t>15.1.手术床宽度：≥520mm，长度：≥2080mm</w:t>
            </w:r>
          </w:p>
          <w:p>
            <w:pPr>
              <w:pStyle w:val="null3"/>
              <w:jc w:val="both"/>
            </w:pPr>
            <w:r>
              <w:rPr>
                <w:sz w:val="24"/>
              </w:rPr>
              <w:t>15.2.纵向最大倾斜角度（头倾）：≥36°</w:t>
            </w:r>
          </w:p>
          <w:p>
            <w:pPr>
              <w:pStyle w:val="null3"/>
              <w:jc w:val="both"/>
            </w:pPr>
            <w:r>
              <w:rPr>
                <w:sz w:val="24"/>
              </w:rPr>
              <w:t>15.3.纵向最大倾斜角度（脚倾）：≥25°</w:t>
            </w:r>
          </w:p>
          <w:p>
            <w:pPr>
              <w:pStyle w:val="null3"/>
              <w:jc w:val="both"/>
            </w:pPr>
            <w:r>
              <w:rPr>
                <w:sz w:val="24"/>
              </w:rPr>
              <w:t>15.4.侧向最大倾斜角度（左倾/右倾）：≥21°</w:t>
            </w:r>
          </w:p>
          <w:p>
            <w:pPr>
              <w:pStyle w:val="null3"/>
              <w:jc w:val="both"/>
            </w:pPr>
            <w:r>
              <w:rPr>
                <w:sz w:val="24"/>
              </w:rPr>
              <w:t>15.5.头板最大倾斜角度：上折≥60°，下折≥89.3°</w:t>
            </w:r>
          </w:p>
          <w:p>
            <w:pPr>
              <w:pStyle w:val="null3"/>
              <w:jc w:val="both"/>
            </w:pPr>
            <w:r>
              <w:rPr>
                <w:sz w:val="24"/>
              </w:rPr>
              <w:t>15.6.背板最大倾斜角度：上折≥75°，下折≥50°</w:t>
            </w:r>
          </w:p>
          <w:p>
            <w:pPr>
              <w:pStyle w:val="null3"/>
              <w:jc w:val="both"/>
            </w:pPr>
            <w:r>
              <w:rPr>
                <w:sz w:val="24"/>
              </w:rPr>
              <w:t>15.7.腿板最大倾斜角度：上折≥35°；下折≥80°</w:t>
            </w:r>
          </w:p>
          <w:p>
            <w:pPr>
              <w:pStyle w:val="null3"/>
              <w:jc w:val="both"/>
            </w:pPr>
            <w:r>
              <w:rPr>
                <w:sz w:val="24"/>
              </w:rPr>
              <w:t>15.8.手术床最低台面：≤595mm</w:t>
            </w:r>
          </w:p>
          <w:p>
            <w:pPr>
              <w:pStyle w:val="null3"/>
              <w:jc w:val="both"/>
            </w:pPr>
            <w:r>
              <w:rPr>
                <w:sz w:val="24"/>
              </w:rPr>
              <w:t>15.9.手术床最高台面：≥950mm</w:t>
            </w:r>
          </w:p>
          <w:p>
            <w:pPr>
              <w:pStyle w:val="null3"/>
              <w:jc w:val="both"/>
            </w:pPr>
            <w:r>
              <w:rPr>
                <w:sz w:val="24"/>
              </w:rPr>
              <w:t>15.10.台面平移距离：≥320mm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超声骨刀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（六）超声骨刀</w:t>
            </w:r>
          </w:p>
          <w:p>
            <w:pPr>
              <w:pStyle w:val="null3"/>
              <w:jc w:val="both"/>
            </w:pPr>
            <w:r>
              <w:rPr>
                <w:sz w:val="24"/>
              </w:rPr>
              <w:t>1</w:t>
            </w:r>
            <w:r>
              <w:rPr>
                <w:sz w:val="24"/>
              </w:rPr>
              <w:t>超声骨动力设备技术参数：</w:t>
            </w:r>
          </w:p>
          <w:p>
            <w:pPr>
              <w:pStyle w:val="null3"/>
              <w:jc w:val="both"/>
            </w:pPr>
            <w:r>
              <w:rPr>
                <w:sz w:val="24"/>
              </w:rPr>
              <w:t>1、主声输出面积≤100mm</w:t>
            </w:r>
            <w:r>
              <w:rPr>
                <w:sz w:val="24"/>
              </w:rPr>
              <w:t>²</w:t>
            </w:r>
            <w:r>
              <w:rPr>
                <w:sz w:val="24"/>
              </w:rPr>
              <w:t>，导出的输出声功率：最大档位不大于</w:t>
            </w:r>
            <w:r>
              <w:rPr>
                <w:sz w:val="24"/>
              </w:rPr>
              <w:t>1500mW；</w:t>
            </w:r>
          </w:p>
          <w:p>
            <w:pPr>
              <w:pStyle w:val="null3"/>
              <w:jc w:val="both"/>
            </w:pPr>
            <w:r>
              <w:rPr>
                <w:sz w:val="24"/>
              </w:rPr>
              <w:t>2、超声工作频率：20KHz-39KHz；</w:t>
            </w:r>
          </w:p>
          <w:p>
            <w:pPr>
              <w:pStyle w:val="null3"/>
              <w:jc w:val="both"/>
            </w:pPr>
            <w:r>
              <w:rPr>
                <w:sz w:val="24"/>
              </w:rPr>
              <w:t>3、 基于电致伸缩技术，利用超声的纵向振动切割，无旋转；</w:t>
            </w:r>
          </w:p>
          <w:p>
            <w:pPr>
              <w:pStyle w:val="null3"/>
              <w:jc w:val="both"/>
            </w:pPr>
            <w:r>
              <w:rPr>
                <w:sz w:val="24"/>
              </w:rPr>
              <w:t>▲4、超声最大振幅：≤130μm，尖端横向振幅≤20μm(提供相关证明材料）；</w:t>
            </w:r>
          </w:p>
          <w:p>
            <w:pPr>
              <w:pStyle w:val="null3"/>
              <w:jc w:val="both"/>
            </w:pPr>
            <w:r>
              <w:rPr>
                <w:sz w:val="24"/>
              </w:rPr>
              <w:t>6、脉冲功能档位：≤6档；</w:t>
            </w:r>
          </w:p>
          <w:p>
            <w:pPr>
              <w:pStyle w:val="null3"/>
              <w:jc w:val="both"/>
            </w:pPr>
            <w:r>
              <w:rPr>
                <w:sz w:val="24"/>
              </w:rPr>
              <w:t>▲7、输出超声功率可调节，但最大电功率：≤100W（提供相关证明材料）；</w:t>
            </w:r>
          </w:p>
          <w:p>
            <w:pPr>
              <w:pStyle w:val="null3"/>
              <w:jc w:val="both"/>
            </w:pPr>
            <w:r>
              <w:rPr>
                <w:sz w:val="24"/>
              </w:rPr>
              <w:t>8、蠕动泵：≤10档水量控制调节，在手术操作过程中自动灌注，对于手术部位进行冲洗和降温；</w:t>
            </w:r>
          </w:p>
          <w:p>
            <w:pPr>
              <w:pStyle w:val="null3"/>
              <w:jc w:val="both"/>
            </w:pPr>
            <w:r>
              <w:rPr>
                <w:sz w:val="24"/>
              </w:rPr>
              <w:t>9、具有自动冲洗系统，冲洗液温度不高于25℃；</w:t>
            </w:r>
          </w:p>
          <w:p>
            <w:pPr>
              <w:pStyle w:val="null3"/>
              <w:jc w:val="both"/>
            </w:pPr>
            <w:r>
              <w:rPr>
                <w:sz w:val="24"/>
              </w:rPr>
              <w:t>10、配备扭力型扳手，单个扳手可以完成所有刀头和手柄拆卸操作；</w:t>
            </w:r>
          </w:p>
          <w:p>
            <w:pPr>
              <w:pStyle w:val="null3"/>
              <w:jc w:val="both"/>
            </w:pPr>
            <w:r>
              <w:rPr>
                <w:sz w:val="24"/>
              </w:rPr>
              <w:t>11、提供与主机同一器械分类类别的磨骨刀头≥10种；</w:t>
            </w:r>
          </w:p>
          <w:p>
            <w:pPr>
              <w:pStyle w:val="null3"/>
              <w:jc w:val="both"/>
            </w:pPr>
            <w:r>
              <w:rPr>
                <w:sz w:val="24"/>
              </w:rPr>
              <w:t>12、支持≥30种刀头形状，应包括蹄形、针形、花钻形、铣钻形等；</w:t>
            </w:r>
          </w:p>
          <w:p>
            <w:pPr>
              <w:pStyle w:val="null3"/>
              <w:jc w:val="both"/>
            </w:pPr>
            <w:r>
              <w:rPr>
                <w:sz w:val="24"/>
              </w:rPr>
              <w:t>13、具有铣钻形刀头；</w:t>
            </w:r>
          </w:p>
          <w:p>
            <w:pPr>
              <w:pStyle w:val="null3"/>
              <w:jc w:val="both"/>
            </w:pPr>
            <w:r>
              <w:rPr>
                <w:sz w:val="24"/>
              </w:rPr>
              <w:t>14、具有脊柱内镜下刀头，长度140-300mm，微创刀头种类≥10种；</w:t>
            </w:r>
          </w:p>
          <w:p>
            <w:pPr>
              <w:pStyle w:val="null3"/>
              <w:jc w:val="both"/>
            </w:pPr>
            <w:r>
              <w:rPr>
                <w:sz w:val="24"/>
              </w:rPr>
              <w:t>15、具备耳镜刀头，用于耳镜下提拉式截骨；</w:t>
            </w:r>
          </w:p>
          <w:p>
            <w:pPr>
              <w:pStyle w:val="null3"/>
              <w:jc w:val="both"/>
            </w:pPr>
            <w:r>
              <w:rPr>
                <w:sz w:val="24"/>
              </w:rPr>
              <w:t>16、具有V形刀头；</w:t>
            </w:r>
          </w:p>
          <w:p>
            <w:pPr>
              <w:pStyle w:val="null3"/>
              <w:jc w:val="both"/>
            </w:pPr>
            <w:r>
              <w:rPr>
                <w:sz w:val="24"/>
              </w:rPr>
              <w:t>17、具备横弯多齿刀头，用于不同深度横向切割；</w:t>
            </w:r>
          </w:p>
          <w:p>
            <w:pPr>
              <w:pStyle w:val="null3"/>
              <w:jc w:val="both"/>
            </w:pPr>
            <w:r>
              <w:rPr>
                <w:sz w:val="24"/>
              </w:rPr>
              <w:t>18、灭菌方式：所有手柄及附件支持压力蒸汽方式灭菌。</w:t>
            </w:r>
          </w:p>
          <w:p>
            <w:pPr>
              <w:pStyle w:val="null3"/>
              <w:jc w:val="both"/>
            </w:pPr>
            <w:r>
              <w:rPr>
                <w:sz w:val="24"/>
              </w:rPr>
              <w:t>19、显示方式：触摸屏显示，显示语言支持中文和英文切换。</w:t>
            </w:r>
          </w:p>
          <w:p>
            <w:pPr>
              <w:pStyle w:val="null3"/>
              <w:jc w:val="both"/>
            </w:pPr>
            <w:r>
              <w:rPr>
                <w:sz w:val="24"/>
              </w:rPr>
              <w:t>20、LCD液晶触摸屏≥6英寸；</w:t>
            </w:r>
          </w:p>
          <w:p>
            <w:pPr>
              <w:pStyle w:val="null3"/>
              <w:jc w:val="both"/>
            </w:pPr>
            <w:r>
              <w:rPr>
                <w:sz w:val="24"/>
              </w:rPr>
              <w:t>21、具有自动记录手术时间功能；</w:t>
            </w:r>
          </w:p>
          <w:p>
            <w:pPr>
              <w:pStyle w:val="null3"/>
              <w:jc w:val="both"/>
            </w:pPr>
            <w:r>
              <w:rPr>
                <w:sz w:val="24"/>
              </w:rPr>
              <w:t>21、主机操作：所有的控制方式需集中于显示控制面板中；</w:t>
            </w:r>
          </w:p>
          <w:p>
            <w:pPr>
              <w:pStyle w:val="null3"/>
              <w:jc w:val="both"/>
            </w:pPr>
            <w:r>
              <w:rPr>
                <w:sz w:val="24"/>
              </w:rPr>
              <w:t>22、最大注水量≥99ml/min；</w:t>
            </w:r>
          </w:p>
          <w:p>
            <w:pPr>
              <w:pStyle w:val="null3"/>
              <w:jc w:val="both"/>
            </w:pPr>
            <w:r>
              <w:rPr>
                <w:sz w:val="24"/>
              </w:rPr>
              <w:t>23、安全特性：设备防电击类型和防电击程度为I类BF型；</w:t>
            </w:r>
          </w:p>
          <w:p>
            <w:pPr>
              <w:pStyle w:val="null3"/>
              <w:jc w:val="both"/>
            </w:pPr>
            <w:r>
              <w:rPr>
                <w:sz w:val="24"/>
              </w:rPr>
              <w:t>24、体积小，便于放置吊塔上，节约手术空间；</w:t>
            </w:r>
          </w:p>
          <w:p>
            <w:pPr>
              <w:pStyle w:val="null3"/>
              <w:jc w:val="both"/>
            </w:pPr>
            <w:r>
              <w:rPr>
                <w:sz w:val="24"/>
              </w:rPr>
              <w:t>25、 液流管套：具备硅橡胶液流管套透明；</w:t>
            </w:r>
          </w:p>
          <w:p>
            <w:pPr>
              <w:pStyle w:val="null3"/>
              <w:jc w:val="both"/>
            </w:pPr>
            <w:r>
              <w:rPr>
                <w:sz w:val="24"/>
              </w:rPr>
              <w:t>26、具备耳镜刀头专用保护套；</w:t>
            </w:r>
          </w:p>
          <w:p>
            <w:pPr>
              <w:pStyle w:val="null3"/>
              <w:jc w:val="both"/>
            </w:pPr>
            <w:r>
              <w:rPr>
                <w:sz w:val="24"/>
              </w:rPr>
              <w:t>27、刀头引流：所有刀头中心均有中空；</w:t>
            </w:r>
          </w:p>
          <w:p>
            <w:pPr>
              <w:pStyle w:val="null3"/>
              <w:numPr>
                <w:ilvl w:val="0"/>
                <w:numId w:val="2"/>
              </w:numPr>
              <w:jc w:val="both"/>
            </w:pPr>
            <w:r>
              <w:rPr>
                <w:sz w:val="24"/>
              </w:rPr>
              <w:t>工作模式：具有连续工作和脉冲工作（</w:t>
            </w:r>
            <w:r>
              <w:rPr>
                <w:sz w:val="24"/>
              </w:rPr>
              <w:t>50%—100%调节）两种方式，并可由操作者根据使用要求变换工作方式；</w:t>
            </w:r>
          </w:p>
          <w:p>
            <w:pPr>
              <w:pStyle w:val="null3"/>
              <w:jc w:val="both"/>
            </w:pPr>
            <w:r>
              <w:rPr>
                <w:sz w:val="24"/>
              </w:rPr>
              <w:t>29、主机具有AUTO操作按键，自动或关闭自动组织识别功能。</w:t>
            </w:r>
          </w:p>
          <w:p>
            <w:pPr>
              <w:pStyle w:val="null3"/>
              <w:jc w:val="both"/>
            </w:pPr>
            <w:r>
              <w:rPr>
                <w:sz w:val="24"/>
              </w:rPr>
              <w:t>30、配置清单（包括但不限于以下配置）：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688"/>
              <w:gridCol w:w="3873"/>
              <w:gridCol w:w="1038"/>
            </w:tblGrid>
            <w:tr>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配置</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超声骨动力设备主机</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脚踏开关</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手柄</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灭菌盒</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液流管套</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刀头扭力扳手</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开放刀头</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r>
          </w:tbl>
          <w:p>
            <w:pPr>
              <w:pStyle w:val="null3"/>
              <w:numPr>
                <w:ilvl w:val="1"/>
                <w:numId w:val="2"/>
              </w:numPr>
              <w:jc w:val="both"/>
            </w:pPr>
            <w:r>
              <w:rPr>
                <w:sz w:val="24"/>
              </w:rPr>
              <w:t>具备超声开放截骨功能、超声微创截骨功能，支持椎间孔镜下使用超声骨动力刀头；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肌电图诱发电位仪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（七）肌电图诱发电位仪</w:t>
            </w:r>
          </w:p>
          <w:p>
            <w:pPr>
              <w:pStyle w:val="null3"/>
              <w:jc w:val="both"/>
            </w:pPr>
            <w:r>
              <w:rPr>
                <w:sz w:val="24"/>
              </w:rPr>
              <w:t>一、功能</w:t>
            </w:r>
          </w:p>
          <w:p>
            <w:pPr>
              <w:pStyle w:val="null3"/>
              <w:jc w:val="both"/>
            </w:pPr>
            <w:r>
              <w:rPr>
                <w:sz w:val="24"/>
              </w:rPr>
              <w:t>通过诱发电位、肌电图、</w:t>
            </w:r>
            <w:r>
              <w:rPr>
                <w:sz w:val="24"/>
              </w:rPr>
              <w:t>TOF 等项目，为手术医生提供中枢神经、周围神经、肌肉及麻醉用药的客观评价指标，实时反馈手术过程中神经的活动情况，对于外科医生（如神经外科、骨科、五官科、血管外科、甲状腺科、胸外科等科室）手术中是否触及神经或对神经有无损伤及损伤的部位进行指导。</w:t>
            </w:r>
          </w:p>
          <w:p>
            <w:pPr>
              <w:pStyle w:val="null3"/>
              <w:jc w:val="both"/>
            </w:pPr>
            <w:r>
              <w:rPr>
                <w:sz w:val="24"/>
              </w:rPr>
              <w:t>二、参数</w:t>
            </w:r>
          </w:p>
          <w:p>
            <w:pPr>
              <w:pStyle w:val="null3"/>
              <w:jc w:val="both"/>
            </w:pPr>
            <w:r>
              <w:rPr>
                <w:sz w:val="24"/>
              </w:rPr>
              <w:t>①主机参数</w:t>
            </w:r>
          </w:p>
          <w:p>
            <w:pPr>
              <w:pStyle w:val="null3"/>
              <w:jc w:val="both"/>
            </w:pPr>
            <w:r>
              <w:rPr>
                <w:sz w:val="24"/>
              </w:rPr>
              <w:t>1.前置放大器：≥32通道信号采集，支持采集电极耗材快速连接。</w:t>
            </w:r>
          </w:p>
          <w:p>
            <w:pPr>
              <w:pStyle w:val="null3"/>
              <w:jc w:val="both"/>
            </w:pPr>
            <w:r>
              <w:rPr>
                <w:sz w:val="24"/>
              </w:rPr>
              <w:t>2.带宽：0.4Hz-7kHz</w:t>
            </w:r>
          </w:p>
          <w:p>
            <w:pPr>
              <w:pStyle w:val="null3"/>
              <w:jc w:val="both"/>
            </w:pPr>
            <w:r>
              <w:rPr>
                <w:sz w:val="24"/>
              </w:rPr>
              <w:t>3.隔离电源：配备专用医用隔离电源，防高压专用隔离</w:t>
            </w:r>
          </w:p>
          <w:p>
            <w:pPr>
              <w:pStyle w:val="null3"/>
              <w:jc w:val="both"/>
            </w:pPr>
            <w:r>
              <w:rPr>
                <w:sz w:val="24"/>
              </w:rPr>
              <w:t>4.采样频率：25KHz/通道</w:t>
            </w:r>
          </w:p>
          <w:p>
            <w:pPr>
              <w:pStyle w:val="null3"/>
              <w:jc w:val="both"/>
            </w:pPr>
            <w:r>
              <w:rPr>
                <w:sz w:val="24"/>
              </w:rPr>
              <w:t>5.灵敏度：0.01μV/D到 30mV/div 分档控制</w:t>
            </w:r>
          </w:p>
          <w:p>
            <w:pPr>
              <w:pStyle w:val="null3"/>
              <w:jc w:val="both"/>
            </w:pPr>
            <w:r>
              <w:rPr>
                <w:sz w:val="24"/>
              </w:rPr>
              <w:t>6.滤波功能具有高低通滤波功能等。高频滤波，10HZ-7000HZ，低频滤波0.1-500Hz，多档可调。</w:t>
            </w:r>
          </w:p>
          <w:p>
            <w:pPr>
              <w:pStyle w:val="null3"/>
              <w:jc w:val="both"/>
            </w:pPr>
            <w:r>
              <w:rPr>
                <w:sz w:val="24"/>
              </w:rPr>
              <w:t>7.共模抑制比：≥120dB</w:t>
            </w:r>
          </w:p>
          <w:p>
            <w:pPr>
              <w:pStyle w:val="null3"/>
              <w:jc w:val="both"/>
            </w:pPr>
            <w:r>
              <w:rPr>
                <w:sz w:val="24"/>
              </w:rPr>
              <w:t>8.噪声电压：≤2.0 uV p-p</w:t>
            </w:r>
          </w:p>
          <w:p>
            <w:pPr>
              <w:pStyle w:val="null3"/>
              <w:jc w:val="both"/>
            </w:pPr>
            <w:r>
              <w:rPr>
                <w:sz w:val="24"/>
              </w:rPr>
              <w:t>9.A/D 转换：≥24 位</w:t>
            </w:r>
          </w:p>
          <w:p>
            <w:pPr>
              <w:pStyle w:val="null3"/>
              <w:jc w:val="both"/>
            </w:pPr>
            <w:r>
              <w:rPr>
                <w:sz w:val="24"/>
              </w:rPr>
              <w:t>10.电源：100-240V，50/60Hz</w:t>
            </w:r>
          </w:p>
          <w:p>
            <w:pPr>
              <w:pStyle w:val="null3"/>
              <w:jc w:val="both"/>
            </w:pPr>
            <w:r>
              <w:rPr>
                <w:sz w:val="24"/>
              </w:rPr>
              <w:t xml:space="preserve">11.输入抗阻：≥ 3000MΩ       </w:t>
            </w:r>
          </w:p>
          <w:p>
            <w:pPr>
              <w:pStyle w:val="null3"/>
              <w:jc w:val="both"/>
            </w:pPr>
            <w:r>
              <w:rPr>
                <w:sz w:val="24"/>
              </w:rPr>
              <w:t>12.扫描速度：0.1-30000mS/D，≥20 级可调</w:t>
            </w:r>
          </w:p>
          <w:p>
            <w:pPr>
              <w:pStyle w:val="null3"/>
              <w:jc w:val="both"/>
            </w:pPr>
            <w:r>
              <w:rPr>
                <w:sz w:val="24"/>
              </w:rPr>
              <w:t>13.阻抗测量：所有输入的电极可检测实时阻抗</w:t>
            </w:r>
          </w:p>
          <w:p>
            <w:pPr>
              <w:pStyle w:val="null3"/>
              <w:jc w:val="both"/>
            </w:pPr>
            <w:r>
              <w:rPr>
                <w:sz w:val="24"/>
              </w:rPr>
              <w:t>②电刺激器</w:t>
            </w:r>
          </w:p>
          <w:p>
            <w:pPr>
              <w:pStyle w:val="null3"/>
              <w:jc w:val="both"/>
            </w:pPr>
            <w:r>
              <w:rPr>
                <w:sz w:val="24"/>
              </w:rPr>
              <w:t>1、低电流刺激器：0-8mA电流刺激，步进0.01mA每步。</w:t>
            </w:r>
          </w:p>
          <w:p>
            <w:pPr>
              <w:pStyle w:val="null3"/>
              <w:jc w:val="both"/>
            </w:pPr>
            <w:r>
              <w:rPr>
                <w:sz w:val="24"/>
              </w:rPr>
              <w:t>2、电刺激器：恒流恒压两种</w:t>
            </w:r>
          </w:p>
          <w:p>
            <w:pPr>
              <w:pStyle w:val="null3"/>
              <w:jc w:val="both"/>
            </w:pPr>
            <w:r>
              <w:rPr>
                <w:sz w:val="24"/>
              </w:rPr>
              <w:t>3、输出方式：重复、不重复、单一脉冲串</w:t>
            </w:r>
          </w:p>
          <w:p>
            <w:pPr>
              <w:pStyle w:val="null3"/>
              <w:jc w:val="both"/>
            </w:pPr>
            <w:r>
              <w:rPr>
                <w:sz w:val="24"/>
              </w:rPr>
              <w:t>4、安全性：功率限制，开机后可自检进行测试</w:t>
            </w:r>
          </w:p>
          <w:p>
            <w:pPr>
              <w:pStyle w:val="null3"/>
              <w:jc w:val="both"/>
            </w:pPr>
            <w:r>
              <w:rPr>
                <w:sz w:val="24"/>
              </w:rPr>
              <w:t>5、刺激级性：正相，负相，双相</w:t>
            </w:r>
          </w:p>
          <w:p>
            <w:pPr>
              <w:pStyle w:val="null3"/>
              <w:jc w:val="both"/>
            </w:pPr>
            <w:r>
              <w:rPr>
                <w:sz w:val="24"/>
              </w:rPr>
              <w:t>6、刺激脉宽：0.025 – 1.0 ms</w:t>
            </w:r>
          </w:p>
          <w:p>
            <w:pPr>
              <w:pStyle w:val="null3"/>
              <w:jc w:val="both"/>
            </w:pPr>
            <w:r>
              <w:rPr>
                <w:sz w:val="24"/>
              </w:rPr>
              <w:t>7、脉冲串频率：1Hz-1000Hz</w:t>
            </w:r>
          </w:p>
          <w:p>
            <w:pPr>
              <w:pStyle w:val="null3"/>
              <w:jc w:val="both"/>
            </w:pPr>
            <w:r>
              <w:rPr>
                <w:sz w:val="24"/>
              </w:rPr>
              <w:t>8、恒流刺激器：≥8个高电流刺激端口</w:t>
            </w:r>
          </w:p>
          <w:p>
            <w:pPr>
              <w:pStyle w:val="null3"/>
              <w:jc w:val="both"/>
            </w:pPr>
            <w:r>
              <w:rPr>
                <w:sz w:val="24"/>
              </w:rPr>
              <w:t>9、刺激强度：最大刺激电压1000V，最大输出电流1000mA</w:t>
            </w:r>
          </w:p>
          <w:p>
            <w:pPr>
              <w:pStyle w:val="null3"/>
              <w:jc w:val="both"/>
            </w:pPr>
            <w:r>
              <w:rPr>
                <w:sz w:val="24"/>
              </w:rPr>
              <w:t xml:space="preserve">10、刺激频率：0.01Hz～100Hz        </w:t>
            </w:r>
          </w:p>
          <w:p>
            <w:pPr>
              <w:pStyle w:val="null3"/>
              <w:jc w:val="both"/>
            </w:pPr>
            <w:r>
              <w:rPr>
                <w:sz w:val="24"/>
              </w:rPr>
              <w:t xml:space="preserve">③声音刺激器               </w:t>
            </w:r>
          </w:p>
          <w:p>
            <w:pPr>
              <w:pStyle w:val="null3"/>
              <w:jc w:val="both"/>
            </w:pPr>
            <w:r>
              <w:rPr>
                <w:sz w:val="24"/>
              </w:rPr>
              <w:t>1、刺激类型：短音/纯音/白噪声</w:t>
            </w:r>
          </w:p>
          <w:p>
            <w:pPr>
              <w:pStyle w:val="null3"/>
              <w:jc w:val="both"/>
            </w:pPr>
            <w:r>
              <w:rPr>
                <w:sz w:val="24"/>
              </w:rPr>
              <w:t>2、刺激输出：左耳、右耳、双耳同时</w:t>
            </w:r>
          </w:p>
          <w:p>
            <w:pPr>
              <w:pStyle w:val="null3"/>
              <w:jc w:val="both"/>
            </w:pPr>
            <w:r>
              <w:rPr>
                <w:sz w:val="24"/>
              </w:rPr>
              <w:t>3、最大短音  声强≤125dB</w:t>
            </w:r>
          </w:p>
          <w:p>
            <w:pPr>
              <w:pStyle w:val="null3"/>
              <w:jc w:val="both"/>
            </w:pPr>
            <w:r>
              <w:rPr>
                <w:sz w:val="24"/>
              </w:rPr>
              <w:t>4、最大纯音  声强≤125dB</w:t>
            </w:r>
          </w:p>
          <w:p>
            <w:pPr>
              <w:pStyle w:val="null3"/>
              <w:jc w:val="both"/>
            </w:pPr>
            <w:r>
              <w:rPr>
                <w:sz w:val="24"/>
              </w:rPr>
              <w:t>5、最大白噪音  声强≤125dB</w:t>
            </w:r>
          </w:p>
          <w:p>
            <w:pPr>
              <w:pStyle w:val="null3"/>
              <w:jc w:val="both"/>
            </w:pPr>
            <w:r>
              <w:rPr>
                <w:sz w:val="24"/>
              </w:rPr>
              <w:t>6、刺激频率：0.1Hz-100Hz</w:t>
            </w:r>
          </w:p>
          <w:p>
            <w:pPr>
              <w:pStyle w:val="null3"/>
              <w:jc w:val="both"/>
            </w:pPr>
            <w:r>
              <w:rPr>
                <w:sz w:val="24"/>
              </w:rPr>
              <w:t xml:space="preserve">④闪光刺激                 </w:t>
            </w:r>
          </w:p>
          <w:p>
            <w:pPr>
              <w:pStyle w:val="null3"/>
              <w:jc w:val="both"/>
            </w:pPr>
            <w:r>
              <w:rPr>
                <w:sz w:val="24"/>
              </w:rPr>
              <w:t>1、刺激频率：0.1Hz-50Hz</w:t>
            </w:r>
          </w:p>
          <w:p>
            <w:pPr>
              <w:pStyle w:val="null3"/>
              <w:jc w:val="both"/>
            </w:pPr>
            <w:r>
              <w:rPr>
                <w:sz w:val="24"/>
              </w:rPr>
              <w:t xml:space="preserve">2、刺激方式：左眼刺激、右眼刺激、双眼同时刺激、左右眼交替刺激                         </w:t>
            </w:r>
          </w:p>
          <w:p>
            <w:pPr>
              <w:pStyle w:val="null3"/>
              <w:jc w:val="both"/>
            </w:pPr>
            <w:r>
              <w:rPr>
                <w:sz w:val="24"/>
              </w:rPr>
              <w:t>三、软件功能</w:t>
            </w:r>
          </w:p>
          <w:p>
            <w:pPr>
              <w:pStyle w:val="null3"/>
              <w:jc w:val="both"/>
            </w:pPr>
            <w:r>
              <w:rPr>
                <w:sz w:val="24"/>
              </w:rPr>
              <w:t>1、操作系统软件：Windows 或能实现同等功能的操作系统、专业版办公软件。</w:t>
            </w:r>
          </w:p>
          <w:p>
            <w:pPr>
              <w:pStyle w:val="null3"/>
              <w:jc w:val="both"/>
            </w:pPr>
            <w:r>
              <w:rPr>
                <w:sz w:val="24"/>
              </w:rPr>
              <w:t>2、神经监测软件项目：脑电图、肌电图、皮层定位、体感诱发电位、运动诱发电位、椎弓根自动刺激程序、听觉诱发电位、视觉诱发电位等。可多项目同步监测，脑电、诱发电位及肌电图同步并行监测</w:t>
            </w:r>
          </w:p>
          <w:p>
            <w:pPr>
              <w:pStyle w:val="null3"/>
              <w:jc w:val="both"/>
            </w:pPr>
            <w:r>
              <w:rPr>
                <w:sz w:val="24"/>
              </w:rPr>
              <w:t>同一个画面上多种检查同时进行并能够自由切换；自由设置检查顺序功能，能进行一定间隔不同的监测顺序检查。监测显示窗口的排列形式，支持各监测模块显示窗口横向平铺、纵向平铺、矩阵平铺、层叠显示等形式。</w:t>
            </w:r>
          </w:p>
          <w:p>
            <w:pPr>
              <w:pStyle w:val="null3"/>
              <w:jc w:val="both"/>
            </w:pPr>
            <w:r>
              <w:rPr>
                <w:sz w:val="24"/>
              </w:rPr>
              <w:t>3、脑电图功能</w:t>
            </w:r>
          </w:p>
          <w:p>
            <w:pPr>
              <w:pStyle w:val="null3"/>
              <w:jc w:val="both"/>
            </w:pPr>
            <w:r>
              <w:rPr>
                <w:sz w:val="24"/>
              </w:rPr>
              <w:t>频谱图：可以通过对波形数据的分析计算出各频段</w:t>
            </w:r>
            <w:r>
              <w:rPr>
                <w:sz w:val="24"/>
              </w:rPr>
              <w:t>δ、θ、a、β相对能量占比、中频指数、边频指数等数据，用图型的形式表现出来。</w:t>
            </w:r>
          </w:p>
          <w:p>
            <w:pPr>
              <w:pStyle w:val="null3"/>
              <w:jc w:val="both"/>
            </w:pPr>
            <w:r>
              <w:rPr>
                <w:sz w:val="24"/>
              </w:rPr>
              <w:t>4、肌电图功能</w:t>
            </w:r>
          </w:p>
          <w:p>
            <w:pPr>
              <w:pStyle w:val="null3"/>
              <w:jc w:val="both"/>
            </w:pPr>
            <w:r>
              <w:rPr>
                <w:sz w:val="24"/>
              </w:rPr>
              <w:t>由自扫描肌电波形窗口、触发肌电窗口及肌电波形堆栈窗口组成，实时显示采集到的肌电波形数据，并可以临时回放，可切换单区域和横向平铺双区域显示窗口布局类型。自动捕获肌电图动作单位电位，包括单次刺激触发的数据捕获。保存时同时保存波形</w:t>
            </w:r>
            <w:r>
              <w:rPr>
                <w:sz w:val="24"/>
              </w:rPr>
              <w:t>Label、捕获时间、捕获源等信息。</w:t>
            </w:r>
          </w:p>
          <w:p>
            <w:pPr>
              <w:pStyle w:val="null3"/>
              <w:jc w:val="both"/>
            </w:pPr>
            <w:r>
              <w:rPr>
                <w:sz w:val="24"/>
              </w:rPr>
              <w:t>5、诱发电位功能</w:t>
            </w:r>
          </w:p>
          <w:p>
            <w:pPr>
              <w:pStyle w:val="null3"/>
              <w:jc w:val="both"/>
            </w:pPr>
            <w:r>
              <w:rPr>
                <w:sz w:val="24"/>
              </w:rPr>
              <w:t>皮层定位、体感诱发电位、运动诱发电位、椎弓根自动刺激程序、听觉诱发电位、视觉诱发电位等具备多个窗口实时显示波形数据：（</w:t>
            </w:r>
            <w:r>
              <w:rPr>
                <w:sz w:val="24"/>
              </w:rPr>
              <w:t>1）数据绝对值；（2）每个波形与基线的差值；（3）每个波形与基线的百分比数据。</w:t>
            </w:r>
          </w:p>
          <w:p>
            <w:pPr>
              <w:pStyle w:val="null3"/>
              <w:jc w:val="both"/>
            </w:pPr>
            <w:r>
              <w:rPr>
                <w:sz w:val="24"/>
              </w:rPr>
              <w:t>6、椎弓根螺钉探测功能：椎弓根钉自动测试功能，有自动调节功能。</w:t>
            </w:r>
          </w:p>
          <w:p>
            <w:pPr>
              <w:pStyle w:val="null3"/>
              <w:jc w:val="both"/>
            </w:pPr>
            <w:r>
              <w:rPr>
                <w:sz w:val="24"/>
              </w:rPr>
              <w:t>7、噪声分析屏蔽软件：软件具备干噪声分析功能，可分析手术室双极电凝等噪声，屏蔽采集。</w:t>
            </w:r>
          </w:p>
          <w:p>
            <w:pPr>
              <w:pStyle w:val="null3"/>
              <w:jc w:val="both"/>
            </w:pPr>
            <w:r>
              <w:rPr>
                <w:sz w:val="24"/>
              </w:rPr>
              <w:t>具备多个数据窗口显示：实时波形、趋势图、数据表格、视频图像、事件窗口等，同屏显示，也可分屏逐窗口浏览。</w:t>
            </w:r>
          </w:p>
          <w:p>
            <w:pPr>
              <w:pStyle w:val="null3"/>
              <w:jc w:val="both"/>
            </w:pPr>
            <w:r>
              <w:rPr>
                <w:sz w:val="24"/>
              </w:rPr>
              <w:t>8、监测模板编辑保存：具有各种监测模式，可根据不同的手术方式进行编辑，添加监测模式，数目不限。系统提供多个已经配置好的监测方案参数模板，用户可以选择某个模板参数成为当前监测方案的参数，用户修改后的监测方案参数也可以另存为一个新的模板。</w:t>
            </w:r>
          </w:p>
          <w:p>
            <w:pPr>
              <w:pStyle w:val="null3"/>
              <w:jc w:val="both"/>
            </w:pPr>
            <w:r>
              <w:rPr>
                <w:sz w:val="24"/>
              </w:rPr>
              <w:t>9、TOF监测：显示病人肌肉松弛度，有柱状图，百分比，真实波形三种形式显示。</w:t>
            </w:r>
          </w:p>
          <w:p>
            <w:pPr>
              <w:pStyle w:val="null3"/>
              <w:jc w:val="both"/>
            </w:pPr>
            <w:r>
              <w:rPr>
                <w:sz w:val="24"/>
              </w:rPr>
              <w:t>10、报告：模板功能，可生成报告，用户可自行编辑，保存，支持中文报告，能与 word 的文档处理软件兼容，各显示窗口可复制并粘贴至其他应用软件。</w:t>
            </w:r>
          </w:p>
          <w:p>
            <w:pPr>
              <w:pStyle w:val="null3"/>
              <w:jc w:val="both"/>
            </w:pPr>
            <w:r>
              <w:rPr>
                <w:sz w:val="24"/>
              </w:rPr>
              <w:t>11、屏幕打印功能：可将监测波形拷屏并自动导入报告中或存为图片格式。</w:t>
            </w:r>
          </w:p>
          <w:p>
            <w:pPr>
              <w:pStyle w:val="null3"/>
              <w:jc w:val="both"/>
            </w:pPr>
            <w:r>
              <w:rPr>
                <w:sz w:val="24"/>
              </w:rPr>
              <w:t>12、云监测功能：可通过云检测软件实现多台设备同时远程监测，一台主机可以实现多个手术间同时监测。</w:t>
            </w:r>
          </w:p>
          <w:p>
            <w:pPr>
              <w:pStyle w:val="null3"/>
              <w:jc w:val="both"/>
            </w:pPr>
            <w:r>
              <w:rPr>
                <w:sz w:val="24"/>
              </w:rPr>
              <w:t>13、可对系统窗口、光标、诱发模块、肌电模块的不同显示进行个性化设置。</w:t>
            </w:r>
          </w:p>
          <w:p>
            <w:pPr>
              <w:pStyle w:val="null3"/>
              <w:jc w:val="both"/>
            </w:pPr>
            <w:r>
              <w:rPr>
                <w:sz w:val="24"/>
              </w:rPr>
              <w:t>四、其他</w:t>
            </w:r>
          </w:p>
          <w:p>
            <w:pPr>
              <w:pStyle w:val="null3"/>
              <w:jc w:val="both"/>
            </w:pPr>
            <w:r>
              <w:rPr>
                <w:sz w:val="24"/>
              </w:rPr>
              <w:t>1、任何一台计算机均可以通过 LAN 或 VPN 进行远程数据监视，实现即时网络功能。</w:t>
            </w:r>
          </w:p>
          <w:p>
            <w:pPr>
              <w:pStyle w:val="null3"/>
              <w:jc w:val="both"/>
            </w:pPr>
            <w:r>
              <w:rPr>
                <w:sz w:val="24"/>
              </w:rPr>
              <w:t>2、设备有自动储存功能意外断电后可接上一次持续监测而不需要重新开始。</w:t>
            </w:r>
          </w:p>
          <w:p>
            <w:pPr>
              <w:pStyle w:val="null3"/>
              <w:jc w:val="both"/>
            </w:pPr>
            <w:r>
              <w:rPr>
                <w:sz w:val="24"/>
              </w:rPr>
              <w:t>五、配置清单（包括但不限于以下配置）：</w:t>
            </w:r>
          </w:p>
          <w:tbl>
            <w:tblPr>
              <w:tblInd w:type="dxa" w:w="90"/>
              <w:tblBorders>
                <w:top w:val="none" w:color="000000" w:sz="4"/>
                <w:left w:val="none" w:color="000000" w:sz="4"/>
                <w:bottom w:val="none" w:color="000000" w:sz="4"/>
                <w:right w:val="none" w:color="000000" w:sz="4"/>
                <w:insideH w:val="none"/>
                <w:insideV w:val="none"/>
              </w:tblBorders>
            </w:tblPr>
            <w:tblGrid>
              <w:gridCol w:w="888"/>
              <w:gridCol w:w="1812"/>
              <w:gridCol w:w="1803"/>
              <w:gridCol w:w="484"/>
              <w:gridCol w:w="592"/>
            </w:tblGrid>
            <w:tr>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品名</w:t>
                  </w:r>
                </w:p>
              </w:tc>
              <w:tc>
                <w:tcPr>
                  <w:tcW w:type="dxa" w:w="1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规格</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数量</w:t>
                  </w:r>
                </w:p>
              </w:tc>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单位</w:t>
                  </w:r>
                </w:p>
              </w:tc>
            </w:tr>
            <w:tr>
              <w:tc>
                <w:tcPr>
                  <w:tcW w:type="dxa" w:w="8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0"/>
                      <w:b/>
                    </w:rPr>
                    <w:t>主机及配件</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笔记本</w:t>
                  </w:r>
                  <w:r>
                    <w:rPr>
                      <w:sz w:val="18"/>
                    </w:rPr>
                    <w:t>(工作站)</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内存</w:t>
                  </w:r>
                  <w:r>
                    <w:rPr>
                      <w:sz w:val="18"/>
                    </w:rPr>
                    <w:t>≥</w:t>
                  </w:r>
                  <w:r>
                    <w:rPr>
                      <w:sz w:val="18"/>
                    </w:rPr>
                    <w:t>16G，硬盘</w:t>
                  </w:r>
                  <w:r>
                    <w:rPr>
                      <w:sz w:val="18"/>
                    </w:rPr>
                    <w:t>≥</w:t>
                  </w:r>
                  <w:r>
                    <w:rPr>
                      <w:sz w:val="18"/>
                    </w:rPr>
                    <w:t>512G</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台</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电生理参数监测仪软件</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系统软件安装</w:t>
                  </w:r>
                  <w:r>
                    <w:rPr>
                      <w:sz w:val="18"/>
                    </w:rPr>
                    <w:t>U盘</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w:t>
                  </w:r>
                  <w:r>
                    <w:rPr>
                      <w:sz w:val="18"/>
                    </w:rPr>
                    <w:t>11G</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术中刺激盒</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术中放大盒</w:t>
                  </w:r>
                  <w:r>
                    <w:rPr>
                      <w:sz w:val="18"/>
                    </w:rPr>
                    <w:t>16通道</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便携式监测主机</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电源线</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根</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术中盒子连接线</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根</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USB连接线</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根</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无线鼠标</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打印输出设备</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黑白</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朱胆扣链条</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根</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表面电极</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针电极</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针电极</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套</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螺旋电极</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根</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神经探头</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根</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HUB分线器</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18"/>
                    </w:rPr>
                    <w:t>4口</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r>
            <w:tr>
              <w:tc>
                <w:tcPr>
                  <w:tcW w:type="dxa" w:w="8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0"/>
                      <w:b/>
                    </w:rPr>
                    <w:t>其他配件</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视频采集卡</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HDMI转USB</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SDI转HDMI转换器</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1080P</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SDI连接线</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18"/>
                    </w:rPr>
                    <w:t>5米</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根</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HDMI连接线</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18"/>
                    </w:rPr>
                    <w:t>0.5米</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根</w:t>
                  </w:r>
                </w:p>
              </w:tc>
            </w:tr>
            <w:tr>
              <w:tc>
                <w:tcPr>
                  <w:tcW w:type="dxa" w:w="888"/>
                  <w:vMerge/>
                  <w:tcBorders>
                    <w:top w:val="none" w:color="000000" w:sz="4"/>
                    <w:left w:val="single" w:color="000000" w:sz="4"/>
                    <w:bottom w:val="single" w:color="000000" w:sz="4"/>
                    <w:right w:val="single" w:color="000000" w:sz="4"/>
                  </w:tcBorders>
                </w:tcP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拉杆箱</w:t>
                  </w:r>
                </w:p>
              </w:tc>
              <w:tc>
                <w:tcPr>
                  <w:tcW w:type="dxa" w:w="1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18"/>
                    </w:rPr>
                    <w:t>23寸</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手术动力系统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（八）手术动力系统</w:t>
            </w:r>
          </w:p>
          <w:p>
            <w:pPr>
              <w:pStyle w:val="null3"/>
              <w:jc w:val="both"/>
            </w:pPr>
            <w:r>
              <w:rPr>
                <w:sz w:val="24"/>
              </w:rPr>
              <w:t>1、主机：主机小巧，移动方便，彩色液晶屏显示，屏幕≥5英寸, BF型电气安全。</w:t>
            </w:r>
          </w:p>
          <w:p>
            <w:pPr>
              <w:pStyle w:val="null3"/>
              <w:jc w:val="both"/>
            </w:pPr>
            <w:r>
              <w:rPr>
                <w:sz w:val="24"/>
              </w:rPr>
              <w:t>2、脚踏：线缆长≥3m，无级调速，≥IPX8防水等级，金属底座。</w:t>
            </w:r>
          </w:p>
          <w:p>
            <w:pPr>
              <w:pStyle w:val="null3"/>
              <w:jc w:val="both"/>
            </w:pPr>
            <w:r>
              <w:rPr>
                <w:sz w:val="24"/>
              </w:rPr>
              <w:t>3、开放手柄：用于开放手术的电机，转速≥60000 r/min，电机最大功率≥100W，可高温灭菌。手柄内注水水冷结构，长时间使用，手柄不发热。</w:t>
            </w:r>
          </w:p>
          <w:p>
            <w:pPr>
              <w:pStyle w:val="null3"/>
              <w:jc w:val="both"/>
            </w:pPr>
            <w:r>
              <w:rPr>
                <w:sz w:val="24"/>
              </w:rPr>
              <w:t>4、开放弯曲刀头：刀杆弯曲，刀杆内注水，工作转速≥60000r/min。</w:t>
            </w:r>
          </w:p>
          <w:p>
            <w:pPr>
              <w:pStyle w:val="null3"/>
              <w:jc w:val="both"/>
            </w:pPr>
            <w:r>
              <w:rPr>
                <w:sz w:val="24"/>
              </w:rPr>
              <w:t>5、开放往复刀头，具有全刃刀头设计，可以紧贴神经操作，刀具往复运动磨除骨组织不损伤神经，转速≥60000r/min，刀杆内注水弯曲，刀杆直径≤3.5mm。</w:t>
            </w:r>
          </w:p>
          <w:p>
            <w:pPr>
              <w:pStyle w:val="null3"/>
              <w:jc w:val="both"/>
            </w:pPr>
            <w:r>
              <w:rPr>
                <w:sz w:val="24"/>
              </w:rPr>
              <w:t>6、一体式护鞘磨头：前端刀杆弯曲，磨头前端带保护鞘，刀杆内注水，手术操作视野好。杆径≤4mm，磨头直径≤4.0mm，长度≥110mm，工作转速≥60000r/min。</w:t>
            </w:r>
          </w:p>
          <w:p>
            <w:pPr>
              <w:pStyle w:val="null3"/>
              <w:jc w:val="both"/>
            </w:pPr>
            <w:r>
              <w:rPr>
                <w:sz w:val="24"/>
              </w:rPr>
              <w:t>7、增速磨头：一体式刀杆弯曲磨钻头，刀杆内注水设计。杆径≤4.5mm，刀具转速≥120000r/min（1：2增速传动）。</w:t>
            </w:r>
          </w:p>
          <w:p>
            <w:pPr>
              <w:pStyle w:val="null3"/>
              <w:jc w:val="both"/>
            </w:pPr>
            <w:r>
              <w:rPr>
                <w:sz w:val="24"/>
              </w:rPr>
              <w:t>8、动力骨刀：刀杆直径≥4.5mm，内注水设计，刀头齿部长度≤9mm，刀头前后往复运动，转速≥60000r/min。</w:t>
            </w:r>
          </w:p>
          <w:p>
            <w:pPr>
              <w:pStyle w:val="null3"/>
              <w:jc w:val="both"/>
            </w:pPr>
            <w:r>
              <w:rPr>
                <w:sz w:val="24"/>
              </w:rPr>
              <w:t>9、环形动力骨刀：刀杆直径≤6mm，长度≥110mm，环形刀刃，前端有齿，刃部直径≤6mm，刀头往复运动转速≥60000r/min。</w:t>
            </w:r>
          </w:p>
          <w:p>
            <w:pPr>
              <w:pStyle w:val="null3"/>
              <w:jc w:val="both"/>
            </w:pPr>
            <w:r>
              <w:rPr>
                <w:sz w:val="24"/>
              </w:rPr>
              <w:t>10、摆动形动力骨刀：刀杆直径≤6mm，长度≥110mm，摆动形刀刃，前端有齿，刃部直径≥7mm，刀头往复运动转速≥60000r/min。</w:t>
            </w:r>
          </w:p>
          <w:p>
            <w:pPr>
              <w:pStyle w:val="null3"/>
              <w:jc w:val="both"/>
            </w:pPr>
            <w:r>
              <w:rPr>
                <w:sz w:val="24"/>
              </w:rPr>
              <w:t>11、配置清单（包括但不限于以下配置）：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624"/>
              <w:gridCol w:w="1474"/>
              <w:gridCol w:w="813"/>
              <w:gridCol w:w="976"/>
              <w:gridCol w:w="1691"/>
            </w:tblGrid>
            <w:tr>
              <w:tc>
                <w:tcPr>
                  <w:tcW w:type="dxa" w:w="62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序号</w:t>
                  </w:r>
                </w:p>
              </w:tc>
              <w:tc>
                <w:tcPr>
                  <w:tcW w:type="dxa" w:w="147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名称</w:t>
                  </w:r>
                </w:p>
              </w:tc>
              <w:tc>
                <w:tcPr>
                  <w:tcW w:type="dxa" w:w="81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配置数量</w:t>
                  </w:r>
                </w:p>
              </w:tc>
              <w:tc>
                <w:tcPr>
                  <w:tcW w:type="dxa" w:w="2667"/>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备注</w:t>
                  </w: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1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主机</w:t>
                  </w: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26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w:t>
                  </w:r>
                </w:p>
              </w:tc>
              <w:tc>
                <w:tcPr>
                  <w:tcW w:type="dxa" w:w="1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脚踏开关</w:t>
                  </w: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26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w:t>
                  </w:r>
                </w:p>
              </w:tc>
              <w:tc>
                <w:tcPr>
                  <w:tcW w:type="dxa" w:w="14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通用磨钻手柄</w:t>
                  </w: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26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w:t>
                  </w:r>
                </w:p>
              </w:tc>
              <w:tc>
                <w:tcPr>
                  <w:tcW w:type="dxa" w:w="147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磨钻头</w:t>
                  </w: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97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一体式磨头</w:t>
                  </w:r>
                </w:p>
              </w:tc>
              <w:tc>
                <w:tcPr>
                  <w:tcW w:type="dxa" w:w="169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切削刃</w:t>
                  </w:r>
                  <w:r>
                    <w:rPr>
                      <w:sz w:val="24"/>
                    </w:rPr>
                    <w:t>2.0</w:t>
                  </w: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w:t>
                  </w:r>
                </w:p>
              </w:tc>
              <w:tc>
                <w:tcPr>
                  <w:tcW w:type="dxa" w:w="1474"/>
                  <w:vMerge/>
                  <w:tcBorders>
                    <w:top w:val="none" w:color="000000" w:sz="4"/>
                    <w:left w:val="none" w:color="000000" w:sz="4"/>
                    <w:bottom w:val="single" w:color="000000" w:sz="4"/>
                    <w:right w:val="single" w:color="000000" w:sz="4"/>
                  </w:tcBorders>
                </w:tcP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976"/>
                  <w:vMerge/>
                  <w:tcBorders>
                    <w:top w:val="none" w:color="000000" w:sz="4"/>
                    <w:left w:val="none" w:color="000000" w:sz="4"/>
                    <w:bottom w:val="single" w:color="000000" w:sz="4"/>
                    <w:right w:val="single" w:color="000000" w:sz="4"/>
                  </w:tcBorders>
                </w:tcPr>
                <w:p/>
              </w:tc>
              <w:tc>
                <w:tcPr>
                  <w:tcW w:type="dxa" w:w="1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切削刃</w:t>
                  </w:r>
                  <w:r>
                    <w:rPr>
                      <w:sz w:val="24"/>
                    </w:rPr>
                    <w:t>3.0</w:t>
                  </w: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w:t>
                  </w:r>
                </w:p>
              </w:tc>
              <w:tc>
                <w:tcPr>
                  <w:tcW w:type="dxa" w:w="1474"/>
                  <w:vMerge/>
                  <w:tcBorders>
                    <w:top w:val="none" w:color="000000" w:sz="4"/>
                    <w:left w:val="none" w:color="000000" w:sz="4"/>
                    <w:bottom w:val="single" w:color="000000" w:sz="4"/>
                    <w:right w:val="single" w:color="000000" w:sz="4"/>
                  </w:tcBorders>
                </w:tcP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976"/>
                  <w:vMerge/>
                  <w:tcBorders>
                    <w:top w:val="none" w:color="000000" w:sz="4"/>
                    <w:left w:val="none" w:color="000000" w:sz="4"/>
                    <w:bottom w:val="single" w:color="000000" w:sz="4"/>
                    <w:right w:val="single" w:color="000000" w:sz="4"/>
                  </w:tcBorders>
                </w:tcPr>
                <w:p/>
              </w:tc>
              <w:tc>
                <w:tcPr>
                  <w:tcW w:type="dxa" w:w="1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切削刃</w:t>
                  </w:r>
                  <w:r>
                    <w:rPr>
                      <w:sz w:val="24"/>
                    </w:rPr>
                    <w:t>4.0</w:t>
                  </w: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7</w:t>
                  </w:r>
                </w:p>
              </w:tc>
              <w:tc>
                <w:tcPr>
                  <w:tcW w:type="dxa" w:w="1474"/>
                  <w:vMerge/>
                  <w:tcBorders>
                    <w:top w:val="none" w:color="000000" w:sz="4"/>
                    <w:left w:val="none" w:color="000000" w:sz="4"/>
                    <w:bottom w:val="single" w:color="000000" w:sz="4"/>
                    <w:right w:val="single" w:color="000000" w:sz="4"/>
                  </w:tcBorders>
                </w:tcP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976"/>
                  <w:vMerge/>
                  <w:tcBorders>
                    <w:top w:val="none" w:color="000000" w:sz="4"/>
                    <w:left w:val="none" w:color="000000" w:sz="4"/>
                    <w:bottom w:val="single" w:color="000000" w:sz="4"/>
                    <w:right w:val="single" w:color="000000" w:sz="4"/>
                  </w:tcBorders>
                </w:tcPr>
                <w:p/>
              </w:tc>
              <w:tc>
                <w:tcPr>
                  <w:tcW w:type="dxa" w:w="1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金刚砂</w:t>
                  </w:r>
                  <w:r>
                    <w:rPr>
                      <w:sz w:val="24"/>
                    </w:rPr>
                    <w:t>2.0</w:t>
                  </w: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w:t>
                  </w:r>
                </w:p>
              </w:tc>
              <w:tc>
                <w:tcPr>
                  <w:tcW w:type="dxa" w:w="1474"/>
                  <w:vMerge/>
                  <w:tcBorders>
                    <w:top w:val="none" w:color="000000" w:sz="4"/>
                    <w:left w:val="none" w:color="000000" w:sz="4"/>
                    <w:bottom w:val="single" w:color="000000" w:sz="4"/>
                    <w:right w:val="single" w:color="000000" w:sz="4"/>
                  </w:tcBorders>
                </w:tcP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976"/>
                  <w:vMerge/>
                  <w:tcBorders>
                    <w:top w:val="none" w:color="000000" w:sz="4"/>
                    <w:left w:val="none" w:color="000000" w:sz="4"/>
                    <w:bottom w:val="single" w:color="000000" w:sz="4"/>
                    <w:right w:val="single" w:color="000000" w:sz="4"/>
                  </w:tcBorders>
                </w:tcPr>
                <w:p/>
              </w:tc>
              <w:tc>
                <w:tcPr>
                  <w:tcW w:type="dxa" w:w="1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金刚砂</w:t>
                  </w:r>
                  <w:r>
                    <w:rPr>
                      <w:sz w:val="24"/>
                    </w:rPr>
                    <w:t>3.0</w:t>
                  </w: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9</w:t>
                  </w:r>
                </w:p>
              </w:tc>
              <w:tc>
                <w:tcPr>
                  <w:tcW w:type="dxa" w:w="1474"/>
                  <w:vMerge/>
                  <w:tcBorders>
                    <w:top w:val="none" w:color="000000" w:sz="4"/>
                    <w:left w:val="none" w:color="000000" w:sz="4"/>
                    <w:bottom w:val="single" w:color="000000" w:sz="4"/>
                    <w:right w:val="single" w:color="000000" w:sz="4"/>
                  </w:tcBorders>
                </w:tcP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976"/>
                  <w:vMerge/>
                  <w:tcBorders>
                    <w:top w:val="none" w:color="000000" w:sz="4"/>
                    <w:left w:val="none" w:color="000000" w:sz="4"/>
                    <w:bottom w:val="single" w:color="000000" w:sz="4"/>
                    <w:right w:val="single" w:color="000000" w:sz="4"/>
                  </w:tcBorders>
                </w:tcPr>
                <w:p/>
              </w:tc>
              <w:tc>
                <w:tcPr>
                  <w:tcW w:type="dxa" w:w="1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金刚砂</w:t>
                  </w:r>
                  <w:r>
                    <w:rPr>
                      <w:sz w:val="24"/>
                    </w:rPr>
                    <w:t>4.0</w:t>
                  </w: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w:t>
                  </w:r>
                </w:p>
              </w:tc>
              <w:tc>
                <w:tcPr>
                  <w:tcW w:type="dxa" w:w="1474"/>
                  <w:vMerge/>
                  <w:tcBorders>
                    <w:top w:val="none" w:color="000000" w:sz="4"/>
                    <w:left w:val="none" w:color="000000" w:sz="4"/>
                    <w:bottom w:val="single" w:color="000000" w:sz="4"/>
                    <w:right w:val="single" w:color="000000" w:sz="4"/>
                  </w:tcBorders>
                </w:tcP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976"/>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center"/>
                  </w:pPr>
                  <w:r>
                    <w:rPr>
                      <w:sz w:val="24"/>
                    </w:rPr>
                    <w:t>往复磨头</w:t>
                  </w:r>
                </w:p>
              </w:tc>
              <w:tc>
                <w:tcPr>
                  <w:tcW w:type="dxa" w:w="1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全刃</w:t>
                  </w:r>
                  <w:r>
                    <w:rPr>
                      <w:sz w:val="24"/>
                    </w:rPr>
                    <w:t>3.5</w:t>
                  </w: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11</w:t>
                  </w:r>
                </w:p>
              </w:tc>
              <w:tc>
                <w:tcPr>
                  <w:tcW w:type="dxa" w:w="1474"/>
                  <w:vMerge/>
                  <w:tcBorders>
                    <w:top w:val="none" w:color="000000" w:sz="4"/>
                    <w:left w:val="none" w:color="000000" w:sz="4"/>
                    <w:bottom w:val="single" w:color="000000" w:sz="4"/>
                    <w:right w:val="single" w:color="000000" w:sz="4"/>
                  </w:tcBorders>
                </w:tcP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976"/>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一体式护鞘磨头</w:t>
                  </w:r>
                </w:p>
              </w:tc>
              <w:tc>
                <w:tcPr>
                  <w:tcW w:type="dxa" w:w="1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切削刃</w:t>
                  </w:r>
                  <w:r>
                    <w:rPr>
                      <w:sz w:val="24"/>
                    </w:rPr>
                    <w:t>3.5</w:t>
                  </w: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w:t>
                  </w:r>
                </w:p>
              </w:tc>
              <w:tc>
                <w:tcPr>
                  <w:tcW w:type="dxa" w:w="1474"/>
                  <w:vMerge/>
                  <w:tcBorders>
                    <w:top w:val="none" w:color="000000" w:sz="4"/>
                    <w:left w:val="none" w:color="000000" w:sz="4"/>
                    <w:bottom w:val="single" w:color="000000" w:sz="4"/>
                    <w:right w:val="single" w:color="000000" w:sz="4"/>
                  </w:tcBorders>
                </w:tcP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976"/>
                  <w:vMerge/>
                  <w:tcBorders>
                    <w:top w:val="single" w:color="000000" w:sz="4"/>
                    <w:left w:val="none" w:color="000000" w:sz="4"/>
                    <w:bottom w:val="single" w:color="000000" w:sz="4"/>
                    <w:right w:val="single" w:color="000000" w:sz="4"/>
                  </w:tcBorders>
                </w:tcPr>
                <w:p/>
              </w:tc>
              <w:tc>
                <w:tcPr>
                  <w:tcW w:type="dxa" w:w="1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金刚砂</w:t>
                  </w:r>
                  <w:r>
                    <w:rPr>
                      <w:sz w:val="24"/>
                    </w:rPr>
                    <w:t>3.5</w:t>
                  </w: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13</w:t>
                  </w:r>
                </w:p>
              </w:tc>
              <w:tc>
                <w:tcPr>
                  <w:tcW w:type="dxa" w:w="1474"/>
                  <w:vMerge/>
                  <w:tcBorders>
                    <w:top w:val="none" w:color="000000" w:sz="4"/>
                    <w:left w:val="none" w:color="000000" w:sz="4"/>
                    <w:bottom w:val="single" w:color="000000" w:sz="4"/>
                    <w:right w:val="single" w:color="000000" w:sz="4"/>
                  </w:tcBorders>
                </w:tcP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97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一体式增速磨头</w:t>
                  </w:r>
                </w:p>
              </w:tc>
              <w:tc>
                <w:tcPr>
                  <w:tcW w:type="dxa" w:w="1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金刚砂</w:t>
                  </w:r>
                  <w:r>
                    <w:rPr>
                      <w:sz w:val="24"/>
                    </w:rPr>
                    <w:t>2.0</w:t>
                  </w: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14</w:t>
                  </w:r>
                </w:p>
              </w:tc>
              <w:tc>
                <w:tcPr>
                  <w:tcW w:type="dxa" w:w="1474"/>
                  <w:vMerge/>
                  <w:tcBorders>
                    <w:top w:val="none" w:color="000000" w:sz="4"/>
                    <w:left w:val="none" w:color="000000" w:sz="4"/>
                    <w:bottom w:val="single" w:color="000000" w:sz="4"/>
                    <w:right w:val="single" w:color="000000" w:sz="4"/>
                  </w:tcBorders>
                </w:tcP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976"/>
                  <w:vMerge/>
                  <w:tcBorders>
                    <w:top w:val="none" w:color="000000" w:sz="4"/>
                    <w:left w:val="none" w:color="000000" w:sz="4"/>
                    <w:bottom w:val="single" w:color="000000" w:sz="4"/>
                    <w:right w:val="single" w:color="000000" w:sz="4"/>
                  </w:tcBorders>
                </w:tcPr>
                <w:p/>
              </w:tc>
              <w:tc>
                <w:tcPr>
                  <w:tcW w:type="dxa" w:w="1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金刚砂</w:t>
                  </w:r>
                  <w:r>
                    <w:rPr>
                      <w:sz w:val="24"/>
                    </w:rPr>
                    <w:t>3.0</w:t>
                  </w: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15</w:t>
                  </w:r>
                </w:p>
              </w:tc>
              <w:tc>
                <w:tcPr>
                  <w:tcW w:type="dxa" w:w="147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骨科用电锯片</w:t>
                  </w: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97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动力骨刀</w:t>
                  </w:r>
                </w:p>
              </w:tc>
              <w:tc>
                <w:tcPr>
                  <w:tcW w:type="dxa" w:w="1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扁形锯片</w:t>
                  </w: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16</w:t>
                  </w:r>
                </w:p>
              </w:tc>
              <w:tc>
                <w:tcPr>
                  <w:tcW w:type="dxa" w:w="1474"/>
                  <w:vMerge/>
                  <w:tcBorders>
                    <w:top w:val="none" w:color="000000" w:sz="4"/>
                    <w:left w:val="none" w:color="000000" w:sz="4"/>
                    <w:bottom w:val="single" w:color="000000" w:sz="4"/>
                    <w:right w:val="single" w:color="000000" w:sz="4"/>
                  </w:tcBorders>
                </w:tcP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976"/>
                  <w:vMerge/>
                  <w:tcBorders>
                    <w:top w:val="none" w:color="000000" w:sz="4"/>
                    <w:left w:val="none" w:color="000000" w:sz="4"/>
                    <w:bottom w:val="single" w:color="000000" w:sz="4"/>
                    <w:right w:val="single" w:color="000000" w:sz="4"/>
                  </w:tcBorders>
                </w:tcPr>
                <w:p/>
              </w:tc>
              <w:tc>
                <w:tcPr>
                  <w:tcW w:type="dxa" w:w="1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全环形锯片</w:t>
                  </w:r>
                </w:p>
              </w:tc>
            </w:tr>
            <w:tr>
              <w:tc>
                <w:tcPr>
                  <w:tcW w:type="dxa" w:w="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17</w:t>
                  </w:r>
                </w:p>
              </w:tc>
              <w:tc>
                <w:tcPr>
                  <w:tcW w:type="dxa" w:w="1474"/>
                  <w:vMerge/>
                  <w:tcBorders>
                    <w:top w:val="none" w:color="000000" w:sz="4"/>
                    <w:left w:val="none" w:color="000000" w:sz="4"/>
                    <w:bottom w:val="single" w:color="000000" w:sz="4"/>
                    <w:right w:val="single" w:color="000000" w:sz="4"/>
                  </w:tcBorders>
                </w:tcPr>
                <w:p/>
              </w:tc>
              <w:tc>
                <w:tcPr>
                  <w:tcW w:type="dxa" w:w="81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976"/>
                  <w:vMerge/>
                  <w:tcBorders>
                    <w:top w:val="none" w:color="000000" w:sz="4"/>
                    <w:left w:val="none" w:color="000000" w:sz="4"/>
                    <w:bottom w:val="single" w:color="000000" w:sz="4"/>
                    <w:right w:val="single" w:color="000000" w:sz="4"/>
                  </w:tcBorders>
                </w:tcPr>
                <w:p/>
              </w:tc>
              <w:tc>
                <w:tcPr>
                  <w:tcW w:type="dxa" w:w="16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斜型摆动锯片</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微创UBE手术器械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（九）微创</w:t>
            </w:r>
            <w:r>
              <w:rPr>
                <w:sz w:val="24"/>
                <w:b/>
              </w:rPr>
              <w:t>UBE手术器械</w:t>
            </w:r>
          </w:p>
          <w:p>
            <w:pPr>
              <w:pStyle w:val="null3"/>
              <w:jc w:val="both"/>
            </w:pPr>
            <w:r>
              <w:rPr>
                <w:sz w:val="24"/>
                <w:b/>
              </w:rPr>
              <w:t>一、脊柱微创手术器械：</w:t>
            </w:r>
          </w:p>
          <w:p>
            <w:pPr>
              <w:pStyle w:val="null3"/>
              <w:jc w:val="both"/>
            </w:pPr>
            <w:r>
              <w:rPr>
                <w:sz w:val="24"/>
              </w:rPr>
              <w:t>1、脊柱微创手术通道扩张管用于扩大手术视野：</w:t>
            </w:r>
          </w:p>
          <w:p>
            <w:pPr>
              <w:pStyle w:val="null3"/>
              <w:jc w:val="both"/>
            </w:pPr>
            <w:r>
              <w:rPr>
                <w:sz w:val="24"/>
              </w:rPr>
              <w:t>1.1、脊柱微创手术通道扩张管-逐级扩张管2支：长度220mm，外径4mm，实心</w:t>
            </w:r>
          </w:p>
          <w:p>
            <w:pPr>
              <w:pStyle w:val="null3"/>
              <w:jc w:val="both"/>
            </w:pPr>
            <w:r>
              <w:rPr>
                <w:sz w:val="24"/>
              </w:rPr>
              <w:t>1.2、脊柱微创手术通道扩张管-逐级扩张管1支：长度200mm，外径6mm。</w:t>
            </w:r>
          </w:p>
          <w:p>
            <w:pPr>
              <w:pStyle w:val="null3"/>
              <w:jc w:val="both"/>
            </w:pPr>
            <w:r>
              <w:rPr>
                <w:sz w:val="24"/>
              </w:rPr>
              <w:t>1.3、脊柱微创手术通道扩张管-逐级扩张管1支：长度180mm，外径8mm。</w:t>
            </w:r>
          </w:p>
          <w:p>
            <w:pPr>
              <w:pStyle w:val="null3"/>
              <w:jc w:val="both"/>
            </w:pPr>
            <w:r>
              <w:rPr>
                <w:sz w:val="24"/>
              </w:rPr>
              <w:t>1.4、脊柱微创手术通道扩张管-逐级扩张管1支：长度160mm，外径10mm</w:t>
            </w:r>
          </w:p>
          <w:p>
            <w:pPr>
              <w:pStyle w:val="null3"/>
              <w:jc w:val="both"/>
            </w:pPr>
            <w:r>
              <w:rPr>
                <w:sz w:val="24"/>
              </w:rPr>
              <w:t>1.5、脊柱微创手术通道扩张管-逐级扩张管1支：长度160mm，外径6mm</w:t>
            </w:r>
          </w:p>
          <w:p>
            <w:pPr>
              <w:pStyle w:val="null3"/>
              <w:jc w:val="both"/>
            </w:pPr>
            <w:r>
              <w:rPr>
                <w:sz w:val="24"/>
              </w:rPr>
              <w:t>1.6、脊柱微创手术通道扩张管-逐级扩张管1支：长度140mm，外径8mm</w:t>
            </w:r>
          </w:p>
          <w:p>
            <w:pPr>
              <w:pStyle w:val="null3"/>
              <w:jc w:val="both"/>
            </w:pPr>
            <w:r>
              <w:rPr>
                <w:sz w:val="24"/>
              </w:rPr>
              <w:t>1.7、脊柱微创手术通道扩张管-逐级扩张管1支：长度120mm，外径10mm</w:t>
            </w:r>
          </w:p>
          <w:p>
            <w:pPr>
              <w:pStyle w:val="null3"/>
              <w:jc w:val="both"/>
            </w:pPr>
            <w:r>
              <w:rPr>
                <w:sz w:val="24"/>
              </w:rPr>
              <w:t>2、半套管：方便器械的插入，保证舒畅的出水</w:t>
            </w:r>
          </w:p>
          <w:p>
            <w:pPr>
              <w:pStyle w:val="null3"/>
              <w:jc w:val="both"/>
            </w:pPr>
            <w:r>
              <w:rPr>
                <w:sz w:val="24"/>
              </w:rPr>
              <w:t>2.1、脊柱微创手术通道扩张管-半套管1支：长度50mm，外径10mm</w:t>
            </w:r>
          </w:p>
          <w:p>
            <w:pPr>
              <w:pStyle w:val="null3"/>
              <w:jc w:val="both"/>
            </w:pPr>
            <w:r>
              <w:rPr>
                <w:sz w:val="24"/>
              </w:rPr>
              <w:t>2.2、脊柱微创手术通道扩张管-半套管1支：长度60mm，外径12mm</w:t>
            </w:r>
          </w:p>
          <w:p>
            <w:pPr>
              <w:pStyle w:val="null3"/>
              <w:jc w:val="both"/>
            </w:pPr>
            <w:r>
              <w:rPr>
                <w:sz w:val="24"/>
              </w:rPr>
              <w:t>2.3、脊柱微创手术通道扩张管-半套管1支：长度90mm，外径10mm</w:t>
            </w:r>
          </w:p>
          <w:p>
            <w:pPr>
              <w:pStyle w:val="null3"/>
              <w:jc w:val="both"/>
            </w:pPr>
            <w:r>
              <w:rPr>
                <w:sz w:val="24"/>
              </w:rPr>
              <w:t>3、神经剥离器1把：长度158mm，厚度5mm。（T型）</w:t>
            </w:r>
          </w:p>
          <w:p>
            <w:pPr>
              <w:pStyle w:val="null3"/>
              <w:jc w:val="both"/>
            </w:pPr>
            <w:r>
              <w:rPr>
                <w:sz w:val="24"/>
              </w:rPr>
              <w:t>4、脊柱手术用神经拉钩：用于神经根、硬膜囊的牵拉,黄韧带的牵拉</w:t>
            </w:r>
          </w:p>
          <w:p>
            <w:pPr>
              <w:pStyle w:val="null3"/>
              <w:jc w:val="both"/>
            </w:pPr>
            <w:r>
              <w:rPr>
                <w:sz w:val="24"/>
              </w:rPr>
              <w:t>4.1、脊柱手术用神经拉钩-直拉钩1把：长度100mm，拉钩宽4mm</w:t>
            </w:r>
          </w:p>
          <w:p>
            <w:pPr>
              <w:pStyle w:val="null3"/>
              <w:jc w:val="both"/>
            </w:pPr>
            <w:r>
              <w:rPr>
                <w:sz w:val="24"/>
              </w:rPr>
              <w:t>4.2、脊柱手术用神经拉钩-直拉钩1把：长度100mm，拉钩宽8mm</w:t>
            </w:r>
          </w:p>
          <w:p>
            <w:pPr>
              <w:pStyle w:val="null3"/>
              <w:jc w:val="both"/>
            </w:pPr>
            <w:r>
              <w:rPr>
                <w:sz w:val="24"/>
              </w:rPr>
              <w:t>4.3、脊柱手术用神经拉钩-黄韧带拉钩1把：长度100mm，拉钩宽度2mm，3mm</w:t>
            </w:r>
          </w:p>
          <w:p>
            <w:pPr>
              <w:pStyle w:val="null3"/>
              <w:jc w:val="both"/>
            </w:pPr>
            <w:r>
              <w:rPr>
                <w:sz w:val="24"/>
              </w:rPr>
              <w:t>4.4、脊柱手术用神经拉钩-黄韧带拉钩1把：长度100mm，拉钩宽度4mm，5mm</w:t>
            </w:r>
          </w:p>
          <w:p>
            <w:pPr>
              <w:pStyle w:val="null3"/>
              <w:jc w:val="both"/>
            </w:pPr>
            <w:r>
              <w:rPr>
                <w:sz w:val="24"/>
              </w:rPr>
              <w:t>5、神经剥离子：用于神经根及其他组织的分离和镜下测量</w:t>
            </w:r>
          </w:p>
          <w:p>
            <w:pPr>
              <w:pStyle w:val="null3"/>
              <w:jc w:val="both"/>
            </w:pPr>
            <w:r>
              <w:rPr>
                <w:sz w:val="24"/>
              </w:rPr>
              <w:t>5.1、神经剥离子-双头型剥离子1把：长度300mm，刃宽3mm，角度0度、15度</w:t>
            </w:r>
          </w:p>
          <w:p>
            <w:pPr>
              <w:pStyle w:val="null3"/>
              <w:jc w:val="both"/>
            </w:pPr>
            <w:r>
              <w:rPr>
                <w:sz w:val="24"/>
              </w:rPr>
              <w:t>5.2、神经剥离子-双头型剥离子1把：长度300mm，刃宽3mm，角度25度、35度</w:t>
            </w:r>
          </w:p>
          <w:p>
            <w:pPr>
              <w:pStyle w:val="null3"/>
              <w:jc w:val="both"/>
            </w:pPr>
            <w:r>
              <w:rPr>
                <w:sz w:val="24"/>
              </w:rPr>
              <w:t>6、骨拉钩1把：长度120mm，外径9mm，内径7mm，弯</w:t>
            </w:r>
          </w:p>
          <w:p>
            <w:pPr>
              <w:pStyle w:val="null3"/>
              <w:jc w:val="both"/>
            </w:pPr>
            <w:r>
              <w:rPr>
                <w:sz w:val="24"/>
              </w:rPr>
              <w:t>7、吸引器：用于冲洗椎间盘内软组织、引流血水</w:t>
            </w:r>
          </w:p>
          <w:p>
            <w:pPr>
              <w:pStyle w:val="null3"/>
              <w:jc w:val="both"/>
            </w:pPr>
            <w:r>
              <w:rPr>
                <w:sz w:val="24"/>
              </w:rPr>
              <w:t>7.1、吸引管-冲洗管1套：角度135度，直径4mm。</w:t>
            </w:r>
          </w:p>
          <w:p>
            <w:pPr>
              <w:pStyle w:val="null3"/>
              <w:jc w:val="both"/>
            </w:pPr>
            <w:r>
              <w:rPr>
                <w:sz w:val="24"/>
              </w:rPr>
              <w:t>8、骨探针1支：长度100mm，前端4mm。</w:t>
            </w:r>
          </w:p>
          <w:p>
            <w:pPr>
              <w:pStyle w:val="null3"/>
              <w:jc w:val="both"/>
            </w:pPr>
            <w:r>
              <w:rPr>
                <w:sz w:val="24"/>
              </w:rPr>
              <w:t>9、椎间盘铰刀1把：长度220mm，刃宽4mm。（纤维环切刀）</w:t>
            </w:r>
          </w:p>
          <w:p>
            <w:pPr>
              <w:pStyle w:val="null3"/>
              <w:jc w:val="both"/>
            </w:pPr>
            <w:r>
              <w:rPr>
                <w:sz w:val="24"/>
              </w:rPr>
              <w:t>10、椎板咬骨钳：用于处理骨质、黄韧带</w:t>
            </w:r>
          </w:p>
          <w:p>
            <w:pPr>
              <w:pStyle w:val="null3"/>
              <w:jc w:val="both"/>
            </w:pPr>
            <w:r>
              <w:rPr>
                <w:sz w:val="24"/>
              </w:rPr>
              <w:t>10.1、椎板咬骨钳-可调方向椎板咬骨钳1把：长度220mm，角度110度，刃宽2mm</w:t>
            </w:r>
          </w:p>
          <w:p>
            <w:pPr>
              <w:pStyle w:val="null3"/>
              <w:jc w:val="both"/>
            </w:pPr>
            <w:r>
              <w:rPr>
                <w:sz w:val="24"/>
              </w:rPr>
              <w:t>10.2、椎板咬骨钳-可调方向椎板咬骨钳1把：长度220mm，角度110度，刃宽3mm</w:t>
            </w:r>
          </w:p>
          <w:p>
            <w:pPr>
              <w:pStyle w:val="null3"/>
              <w:jc w:val="both"/>
            </w:pPr>
            <w:r>
              <w:rPr>
                <w:sz w:val="24"/>
              </w:rPr>
              <w:t>10.3、椎板咬骨钳-可调方向椎板咬骨钳1把：长度220mm，角度130度，刃宽2mm</w:t>
            </w:r>
          </w:p>
          <w:p>
            <w:pPr>
              <w:pStyle w:val="null3"/>
              <w:jc w:val="both"/>
            </w:pPr>
            <w:r>
              <w:rPr>
                <w:sz w:val="24"/>
              </w:rPr>
              <w:t>10.4、椎板咬骨钳-可调方向椎板咬骨钳1把：长度220mm，角度130度，刃宽3mm</w:t>
            </w:r>
          </w:p>
          <w:p>
            <w:pPr>
              <w:pStyle w:val="null3"/>
              <w:jc w:val="both"/>
            </w:pPr>
            <w:r>
              <w:rPr>
                <w:sz w:val="24"/>
              </w:rPr>
              <w:t>10.5、椎板咬骨钳-可调方向弧形椎板咬骨钳1把：长度220mm，角度130度，刃宽2mm</w:t>
            </w:r>
          </w:p>
          <w:p>
            <w:pPr>
              <w:pStyle w:val="null3"/>
              <w:jc w:val="both"/>
            </w:pPr>
            <w:r>
              <w:rPr>
                <w:sz w:val="24"/>
              </w:rPr>
              <w:t>10.6、椎板咬骨钳-可调方向弧形椎板咬骨钳1把：长度220mm，角度130度，刃宽3mm</w:t>
            </w:r>
          </w:p>
          <w:p>
            <w:pPr>
              <w:pStyle w:val="null3"/>
              <w:jc w:val="both"/>
            </w:pPr>
            <w:r>
              <w:rPr>
                <w:sz w:val="24"/>
              </w:rPr>
              <w:t>11、髓核钳：用于处理脱出髓核、夹取黄韧带。</w:t>
            </w:r>
          </w:p>
          <w:p>
            <w:pPr>
              <w:pStyle w:val="null3"/>
              <w:jc w:val="both"/>
            </w:pPr>
            <w:r>
              <w:rPr>
                <w:sz w:val="24"/>
              </w:rPr>
              <w:t>11.1、髓核钳-直型谷粒型髓核钳1把：长度180mm，刃宽4mm，谷粒型，直型</w:t>
            </w:r>
          </w:p>
          <w:p>
            <w:pPr>
              <w:pStyle w:val="null3"/>
              <w:jc w:val="both"/>
            </w:pPr>
            <w:r>
              <w:rPr>
                <w:sz w:val="24"/>
              </w:rPr>
              <w:t>11.2、髓核钳-上翘谷粒型髓核钳1把：长度180mm，刃宽4mm，谷粒型，上翘型</w:t>
            </w:r>
          </w:p>
          <w:p>
            <w:pPr>
              <w:pStyle w:val="null3"/>
              <w:jc w:val="both"/>
            </w:pPr>
            <w:r>
              <w:rPr>
                <w:sz w:val="24"/>
              </w:rPr>
              <w:t>11.3、髓核钳-上翘球型髓核钳1把：长度180mm，刃宽3mm，球型，上翘型</w:t>
            </w:r>
          </w:p>
          <w:p>
            <w:pPr>
              <w:pStyle w:val="null3"/>
              <w:jc w:val="both"/>
            </w:pPr>
            <w:r>
              <w:rPr>
                <w:sz w:val="24"/>
              </w:rPr>
              <w:t>11.4、髓核钳-咬切钳1把：长度180mm，刃宽4mm，方形，直型</w:t>
            </w:r>
          </w:p>
          <w:p>
            <w:pPr>
              <w:pStyle w:val="null3"/>
              <w:jc w:val="both"/>
            </w:pPr>
            <w:r>
              <w:rPr>
                <w:sz w:val="24"/>
              </w:rPr>
              <w:t>12、脊柱微创手术通道扩张管：用于融合手术操作通道扩张以及椎间隙撑开</w:t>
            </w:r>
          </w:p>
          <w:p>
            <w:pPr>
              <w:pStyle w:val="null3"/>
              <w:jc w:val="both"/>
            </w:pPr>
            <w:r>
              <w:rPr>
                <w:sz w:val="24"/>
              </w:rPr>
              <w:t>12.1、脊柱微创手术通道扩张管-逐级扩张管1支：长度150mm，外径12mm</w:t>
            </w:r>
          </w:p>
          <w:p>
            <w:pPr>
              <w:pStyle w:val="null3"/>
              <w:jc w:val="both"/>
            </w:pPr>
            <w:r>
              <w:rPr>
                <w:sz w:val="24"/>
              </w:rPr>
              <w:t>12.2、脊柱微创手术通道扩张管-逐级扩张管1支：长度140mm，外径14mm</w:t>
            </w:r>
          </w:p>
          <w:p>
            <w:pPr>
              <w:pStyle w:val="null3"/>
              <w:jc w:val="both"/>
            </w:pPr>
            <w:r>
              <w:rPr>
                <w:sz w:val="24"/>
              </w:rPr>
              <w:t>12.3、脊柱微创手术通道扩张管-逐级扩张管1支：长度130mm，外径16mm</w:t>
            </w:r>
          </w:p>
          <w:p>
            <w:pPr>
              <w:pStyle w:val="null3"/>
              <w:jc w:val="both"/>
            </w:pPr>
            <w:r>
              <w:rPr>
                <w:sz w:val="24"/>
              </w:rPr>
              <w:t>13、骨凿：用于术中骨质的处理</w:t>
            </w:r>
          </w:p>
          <w:p>
            <w:pPr>
              <w:pStyle w:val="null3"/>
              <w:jc w:val="both"/>
            </w:pPr>
            <w:r>
              <w:rPr>
                <w:sz w:val="24"/>
              </w:rPr>
              <w:t>13.1、骨凿-上翘型骨凿1把：刃宽5mm，角度15度</w:t>
            </w:r>
          </w:p>
          <w:p>
            <w:pPr>
              <w:pStyle w:val="null3"/>
              <w:jc w:val="both"/>
            </w:pPr>
            <w:r>
              <w:rPr>
                <w:sz w:val="24"/>
              </w:rPr>
              <w:t>13.2、骨凿-上翘型骨凿1把：刃宽5mm，角度30度</w:t>
            </w:r>
          </w:p>
          <w:p>
            <w:pPr>
              <w:pStyle w:val="null3"/>
              <w:jc w:val="both"/>
            </w:pPr>
            <w:r>
              <w:rPr>
                <w:sz w:val="24"/>
              </w:rPr>
              <w:t>13.3、骨凿-直型骨凿1把：刃宽5mm，直型</w:t>
            </w:r>
          </w:p>
          <w:p>
            <w:pPr>
              <w:pStyle w:val="null3"/>
              <w:jc w:val="both"/>
            </w:pPr>
            <w:r>
              <w:rPr>
                <w:sz w:val="24"/>
              </w:rPr>
              <w:t>13.4、骨凿-L型骨凿1把：刃宽5mm，L型</w:t>
            </w:r>
          </w:p>
          <w:p>
            <w:pPr>
              <w:pStyle w:val="null3"/>
              <w:jc w:val="both"/>
            </w:pPr>
            <w:r>
              <w:rPr>
                <w:sz w:val="24"/>
              </w:rPr>
              <w:t>14、脊柱手术用神经拉钩：用于神经根、硬膜囊的牵拉</w:t>
            </w:r>
          </w:p>
          <w:p>
            <w:pPr>
              <w:pStyle w:val="null3"/>
              <w:jc w:val="both"/>
            </w:pPr>
            <w:r>
              <w:rPr>
                <w:sz w:val="24"/>
              </w:rPr>
              <w:t>14.1、脊柱手术用神经拉钩-半折弯拉钩1把：长度100mm，拉钩宽10mm，右折弯</w:t>
            </w:r>
          </w:p>
          <w:p>
            <w:pPr>
              <w:pStyle w:val="null3"/>
              <w:jc w:val="both"/>
            </w:pPr>
            <w:r>
              <w:rPr>
                <w:sz w:val="24"/>
              </w:rPr>
              <w:t>14.2、脊柱手术用神经拉钩-半折弯拉钩1把：长度100mm，拉钩宽10mm，左折弯</w:t>
            </w:r>
          </w:p>
          <w:p>
            <w:pPr>
              <w:pStyle w:val="null3"/>
              <w:jc w:val="both"/>
            </w:pPr>
            <w:r>
              <w:rPr>
                <w:sz w:val="24"/>
              </w:rPr>
              <w:t>14.3、脊柱手术用神经拉钩-挡板拉钩1把：长度100mm，拉钩宽5mm，右挡板</w:t>
            </w:r>
          </w:p>
          <w:p>
            <w:pPr>
              <w:pStyle w:val="null3"/>
              <w:jc w:val="both"/>
            </w:pPr>
            <w:r>
              <w:rPr>
                <w:sz w:val="24"/>
              </w:rPr>
              <w:t>14.4、脊柱手术用神经拉钩-挡板拉钩1把：长度100mm，拉钩宽5mm，左挡板</w:t>
            </w:r>
          </w:p>
          <w:p>
            <w:pPr>
              <w:pStyle w:val="null3"/>
              <w:jc w:val="both"/>
            </w:pPr>
            <w:r>
              <w:rPr>
                <w:sz w:val="24"/>
              </w:rPr>
              <w:t>15、神经剥离子-1把：长度255mm，外径9mm，实心</w:t>
            </w:r>
          </w:p>
          <w:p>
            <w:pPr>
              <w:pStyle w:val="null3"/>
              <w:jc w:val="both"/>
            </w:pPr>
            <w:r>
              <w:rPr>
                <w:sz w:val="24"/>
              </w:rPr>
              <w:t>16、椎间盘铰刀-直型铰刀1把：长度200mm，刃宽6mm</w:t>
            </w:r>
          </w:p>
          <w:p>
            <w:pPr>
              <w:pStyle w:val="null3"/>
              <w:jc w:val="both"/>
            </w:pPr>
            <w:r>
              <w:rPr>
                <w:sz w:val="24"/>
              </w:rPr>
              <w:t>17、刮匙：用于处理上下终板表面附着的软组织</w:t>
            </w:r>
          </w:p>
          <w:p>
            <w:pPr>
              <w:pStyle w:val="null3"/>
              <w:jc w:val="both"/>
            </w:pPr>
            <w:r>
              <w:rPr>
                <w:sz w:val="24"/>
              </w:rPr>
              <w:t>17.1、刮匙-直型刮匙1把：长度170mm，刃宽3mm，直型</w:t>
            </w:r>
          </w:p>
          <w:p>
            <w:pPr>
              <w:pStyle w:val="null3"/>
              <w:jc w:val="both"/>
            </w:pPr>
            <w:r>
              <w:rPr>
                <w:sz w:val="24"/>
              </w:rPr>
              <w:t>17.2、刮匙-直型刮匙1把：长度170mm，刃宽4mm，直型</w:t>
            </w:r>
          </w:p>
          <w:p>
            <w:pPr>
              <w:pStyle w:val="null3"/>
              <w:jc w:val="both"/>
            </w:pPr>
            <w:r>
              <w:rPr>
                <w:sz w:val="24"/>
              </w:rPr>
              <w:t>17.3、刮匙-空心刮匙1把：长度170mm，刃宽3mm，侧弯型</w:t>
            </w:r>
          </w:p>
          <w:p>
            <w:pPr>
              <w:pStyle w:val="null3"/>
              <w:jc w:val="both"/>
            </w:pPr>
            <w:r>
              <w:rPr>
                <w:sz w:val="24"/>
              </w:rPr>
              <w:t>17.4、刮匙-空心刮匙1把：长度170mm，刃宽4mm，侧弯型</w:t>
            </w:r>
          </w:p>
          <w:p>
            <w:pPr>
              <w:pStyle w:val="null3"/>
              <w:jc w:val="both"/>
            </w:pPr>
            <w:r>
              <w:rPr>
                <w:sz w:val="24"/>
              </w:rPr>
              <w:t>18、骨锤1把：长度245mm</w:t>
            </w:r>
          </w:p>
          <w:p>
            <w:pPr>
              <w:pStyle w:val="null3"/>
              <w:jc w:val="both"/>
            </w:pPr>
            <w:r>
              <w:rPr>
                <w:sz w:val="24"/>
              </w:rPr>
              <w:t>19、脊柱微创手术器械配置清单（包括但不限于以下配置）：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466"/>
              <w:gridCol w:w="1575"/>
              <w:gridCol w:w="2577"/>
              <w:gridCol w:w="977"/>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2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参数</w:t>
                  </w:r>
                </w:p>
              </w:tc>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脊柱微创手术通道扩张管</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220mm，外径4mm，实心</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脊柱微创手术通道扩张管</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200mm，外径6mm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脊柱微创手术通道扩张管</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180mm，外径8mm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脊柱微创手术通道扩张管</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160mm，外径10mm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脊柱微创手术通道扩张管</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50mm，外径10mm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脊柱微创手术通道扩张管</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90mm，外径10mm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脊柱微创手术通道扩张管</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60mm，外径12mm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脊柱微创手术通道扩张管</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120mm，外径10mm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脊柱微创手术通道扩张管</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140mm，外径8mm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脊柱微创手术通道扩张管</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160mm，外径6mm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神经剥离器</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158mm，厚度5mm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脊柱手术用神经拉钩</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100mm，拉钩宽4mm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脊柱手术用神经拉钩</w:t>
                  </w:r>
                  <w:r>
                    <w:rPr>
                      <w:sz w:val="24"/>
                    </w:rPr>
                    <w:t>-直拉钩</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100mm，拉钩宽8mm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脊柱手术用神经拉钩</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100mm，拉钩宽度2mm，3mm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脊柱手术用神经拉钩</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100mm，拉钩宽度4mm，5mm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神经剥离子</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300mm，刃宽3mm，角度0度、15度</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神经剥离子</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300mm，刃宽3mm，角度25度、35度</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骨拉钩</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120mm，外径9mm，内径7mm，弯</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吸引管</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角度</w:t>
                  </w:r>
                  <w:r>
                    <w:rPr>
                      <w:sz w:val="24"/>
                    </w:rPr>
                    <w:t>135度，直径4mm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骨探针</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100mm，前端4mm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椎间盘铰刀</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220mm，刃宽4mm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脊柱微创手术通道扩张管</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150mm，外径12mm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脊柱微创手术通道扩张管</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140mm，外径14mm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脊柱微创手术通道扩张管</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130mm，外径16mm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骨凿</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刃宽</w:t>
                  </w:r>
                  <w:r>
                    <w:rPr>
                      <w:sz w:val="24"/>
                    </w:rPr>
                    <w:t>5mm，角度15度</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骨凿</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刃宽</w:t>
                  </w:r>
                  <w:r>
                    <w:rPr>
                      <w:sz w:val="24"/>
                    </w:rPr>
                    <w:t>5mm，角度30度</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骨凿</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刃宽</w:t>
                  </w:r>
                  <w:r>
                    <w:rPr>
                      <w:sz w:val="24"/>
                    </w:rPr>
                    <w:t>5mm，直型</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骨凿</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刃宽</w:t>
                  </w:r>
                  <w:r>
                    <w:rPr>
                      <w:sz w:val="24"/>
                    </w:rPr>
                    <w:t>5mm，L型</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脊柱手术用神经拉钩</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100mm，拉钩宽10mm，右折弯</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脊柱手术用神经拉钩</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100mm，拉钩宽10mm，左折弯</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脊柱手术用神经拉钩</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100mm，拉钩宽5mm，右挡板</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脊柱手术用神经拉钩</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100mm，拉钩宽5mm，左挡板</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神经剥离子</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255mm，外径9mm，实心</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椎间盘铰刀</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200mm，刃宽7mm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刮匙</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170mm，刃宽3mm，直型</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刮匙</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170mm，刃宽4mm，直型</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刮匙</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170mm，刃宽3mm，侧弯型</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刮匙</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170mm，刃宽4mm，侧弯型</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骨锤</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245mm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椎板咬骨钳</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220mm，角度110度，刃宽2mm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椎板咬骨钳</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220mm，角度110度，刃宽3mm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椎板咬骨钳</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220mm，角度130度，刃宽2mm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椎板咬骨钳</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220mm，角度130度，刃宽3mm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椎板咬骨钳</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220mm，角度130度，刃宽2mm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椎板咬骨钳</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220mm，角度130度，刃宽3mm</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椎板咬骨钳</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手柄</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髓核钳</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180mm，刃宽4mm，谷粒型，直型</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髓核钳</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180mm，刃宽4mm，谷粒型，上翘型</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髓核钳</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180mm，刃宽3mm，球型，上翘型</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髓核钳</w:t>
                  </w:r>
                </w:p>
              </w:tc>
              <w:tc>
                <w:tcPr>
                  <w:tcW w:type="dxa" w:w="2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180mm，刃宽4mm，方形，直型</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jc w:val="both"/>
            </w:pPr>
            <w:r>
              <w:rPr>
                <w:sz w:val="24"/>
                <w:b/>
              </w:rPr>
              <w:t>二、关节内窥镜</w:t>
            </w:r>
          </w:p>
          <w:p>
            <w:pPr>
              <w:pStyle w:val="null3"/>
              <w:jc w:val="both"/>
            </w:pPr>
            <w:r>
              <w:rPr>
                <w:sz w:val="24"/>
              </w:rPr>
              <w:t>1、插入部最大外径(内窥镜)：Ф4.0mm</w:t>
            </w:r>
          </w:p>
          <w:p>
            <w:pPr>
              <w:pStyle w:val="null3"/>
              <w:jc w:val="both"/>
            </w:pPr>
            <w:r>
              <w:rPr>
                <w:sz w:val="24"/>
              </w:rPr>
              <w:t>2、内窥镜工作长度：≥175mm</w:t>
            </w:r>
          </w:p>
          <w:p>
            <w:pPr>
              <w:pStyle w:val="null3"/>
              <w:jc w:val="both"/>
            </w:pPr>
            <w:r>
              <w:rPr>
                <w:sz w:val="24"/>
              </w:rPr>
              <w:t>3、视向角：≥30°</w:t>
            </w:r>
          </w:p>
          <w:p>
            <w:pPr>
              <w:pStyle w:val="null3"/>
              <w:jc w:val="both"/>
            </w:pPr>
            <w:r>
              <w:rPr>
                <w:sz w:val="24"/>
              </w:rPr>
              <w:t>4、光学工作距离：≥4mm</w:t>
            </w:r>
          </w:p>
          <w:p>
            <w:pPr>
              <w:pStyle w:val="null3"/>
              <w:jc w:val="both"/>
            </w:pPr>
            <w:r>
              <w:rPr>
                <w:sz w:val="24"/>
              </w:rPr>
              <w:t>5、景深范围：3～100mm</w:t>
            </w:r>
          </w:p>
          <w:p>
            <w:pPr>
              <w:pStyle w:val="null3"/>
              <w:jc w:val="both"/>
            </w:pPr>
            <w:r>
              <w:rPr>
                <w:sz w:val="24"/>
              </w:rPr>
              <w:t>6、配置清单（包括但不限于以下配置）：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426"/>
              <w:gridCol w:w="1584"/>
              <w:gridCol w:w="2622"/>
              <w:gridCol w:w="945"/>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名称</w:t>
                  </w:r>
                </w:p>
              </w:tc>
              <w:tc>
                <w:tcPr>
                  <w:tcW w:type="dxa" w:w="2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参数</w:t>
                  </w:r>
                </w:p>
              </w:tc>
              <w:tc>
                <w:tcPr>
                  <w:tcW w:type="dxa" w:w="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关节内窥镜</w:t>
                  </w:r>
                </w:p>
              </w:tc>
              <w:tc>
                <w:tcPr>
                  <w:tcW w:type="dxa" w:w="2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≥175mm，外径4mm，30°</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脊柱微创手术通道扩张管</w:t>
                  </w:r>
                </w:p>
              </w:tc>
              <w:tc>
                <w:tcPr>
                  <w:tcW w:type="dxa" w:w="2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外径</w:t>
                  </w:r>
                  <w:r>
                    <w:rPr>
                      <w:sz w:val="24"/>
                    </w:rPr>
                    <w:t>6mm，壁厚0.5mm，长度147mm，角度30°</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骨导引针</w:t>
                  </w:r>
                </w:p>
              </w:tc>
              <w:tc>
                <w:tcPr>
                  <w:tcW w:type="dxa" w:w="2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直径</w:t>
                  </w:r>
                  <w:r>
                    <w:rPr>
                      <w:sz w:val="24"/>
                    </w:rPr>
                    <w:t>4.5mm，长度180mm</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bl>
          <w:p>
            <w:pPr>
              <w:pStyle w:val="null3"/>
              <w:jc w:val="both"/>
            </w:pPr>
            <w:r>
              <w:rPr>
                <w:sz w:val="24"/>
                <w:b/>
              </w:rPr>
              <w:t>三、等离子射频手术系统参数</w:t>
            </w:r>
          </w:p>
          <w:p>
            <w:pPr>
              <w:pStyle w:val="null3"/>
              <w:jc w:val="both"/>
            </w:pPr>
            <w:r>
              <w:rPr>
                <w:sz w:val="24"/>
              </w:rPr>
              <w:t>1.1 用于手术中对人体软组织进行切割、消融、凝固和止血。</w:t>
            </w:r>
          </w:p>
          <w:p>
            <w:pPr>
              <w:pStyle w:val="null3"/>
              <w:jc w:val="both"/>
            </w:pPr>
            <w:r>
              <w:rPr>
                <w:sz w:val="24"/>
              </w:rPr>
              <w:t>1.2 系统包含主机、脚踏、电源线，连接线长度≥3m，脚踏线长度≥4.5m。</w:t>
            </w:r>
          </w:p>
          <w:p>
            <w:pPr>
              <w:pStyle w:val="null3"/>
              <w:jc w:val="both"/>
            </w:pPr>
            <w:r>
              <w:rPr>
                <w:sz w:val="24"/>
              </w:rPr>
              <w:t xml:space="preserve">1.3 电源：AC220V±10%，50Hz±1Hz。   </w:t>
            </w:r>
          </w:p>
          <w:p>
            <w:pPr>
              <w:pStyle w:val="null3"/>
              <w:jc w:val="both"/>
            </w:pPr>
            <w:r>
              <w:rPr>
                <w:sz w:val="24"/>
              </w:rPr>
              <w:t>1.4 工作频率：100KHz。</w:t>
            </w:r>
          </w:p>
          <w:p>
            <w:pPr>
              <w:pStyle w:val="null3"/>
              <w:jc w:val="both"/>
            </w:pPr>
            <w:r>
              <w:rPr>
                <w:sz w:val="24"/>
              </w:rPr>
              <w:t>1.5 输出功率≤330W。</w:t>
            </w:r>
          </w:p>
          <w:p>
            <w:pPr>
              <w:pStyle w:val="null3"/>
              <w:jc w:val="both"/>
            </w:pPr>
            <w:r>
              <w:rPr>
                <w:sz w:val="24"/>
              </w:rPr>
              <w:t>1.6 抗电击保护类型：I类设备。抗电休克保护程度：BF型。</w:t>
            </w:r>
          </w:p>
          <w:p>
            <w:pPr>
              <w:pStyle w:val="null3"/>
              <w:jc w:val="both"/>
            </w:pPr>
            <w:r>
              <w:rPr>
                <w:sz w:val="24"/>
              </w:rPr>
              <w:t xml:space="preserve">1.7 工作温度：40-70℃。                              </w:t>
            </w:r>
          </w:p>
          <w:p>
            <w:pPr>
              <w:pStyle w:val="null3"/>
              <w:jc w:val="both"/>
            </w:pPr>
            <w:r>
              <w:rPr>
                <w:sz w:val="24"/>
              </w:rPr>
              <w:t>1.8 具有消融切割、凝固止血两种工作模式，等离子消融切割：≥9档可调；等离子凝固止血：≥9档可调。</w:t>
            </w:r>
          </w:p>
          <w:p>
            <w:pPr>
              <w:pStyle w:val="null3"/>
              <w:jc w:val="both"/>
            </w:pPr>
            <w:r>
              <w:rPr>
                <w:sz w:val="24"/>
              </w:rPr>
              <w:t>1.9 主机具备自动保护装置：主机内部的电路系统能够连续监控能量输出，并且在出现瞬间峰值电流时自动暂停能量输出。当刀头回复到安全距离后，又会自动持续工作。</w:t>
            </w:r>
          </w:p>
          <w:p>
            <w:pPr>
              <w:pStyle w:val="null3"/>
              <w:jc w:val="both"/>
            </w:pPr>
            <w:r>
              <w:rPr>
                <w:sz w:val="24"/>
              </w:rPr>
              <w:t>1.10 智能识别、简易化：设备能自动识别刀头、脚踏开关、电源线，同时在设备上具有相应的显示及提示；能根据不同的临床需求及不同的刀头自动默认能量大小。</w:t>
            </w:r>
          </w:p>
          <w:p>
            <w:pPr>
              <w:pStyle w:val="null3"/>
              <w:jc w:val="both"/>
            </w:pPr>
            <w:r>
              <w:rPr>
                <w:sz w:val="24"/>
              </w:rPr>
              <w:t xml:space="preserve">1.11 故障报警提示功能。                                       </w:t>
            </w:r>
          </w:p>
          <w:p>
            <w:pPr>
              <w:pStyle w:val="null3"/>
              <w:jc w:val="both"/>
            </w:pPr>
            <w:r>
              <w:rPr>
                <w:sz w:val="24"/>
              </w:rPr>
              <w:t xml:space="preserve">1.12 输出正常提示功能，主机音量大小可调节。  </w:t>
            </w:r>
          </w:p>
          <w:p>
            <w:pPr>
              <w:pStyle w:val="null3"/>
              <w:jc w:val="both"/>
            </w:pPr>
            <w:r>
              <w:rPr>
                <w:sz w:val="24"/>
              </w:rPr>
              <w:t>2.配置清单（包括但不限于以下配置）：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591"/>
              <w:gridCol w:w="2299"/>
              <w:gridCol w:w="1688"/>
              <w:gridCol w:w="989"/>
            </w:tblGrid>
            <w:tr>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99"/>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名称</w:t>
                  </w:r>
                </w:p>
              </w:tc>
              <w:tc>
                <w:tcPr>
                  <w:tcW w:type="dxa" w:w="1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脚控开关</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主机电源线</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保险管</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只</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产品使用说明书</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份</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安装验收保修卡</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份</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产品合格证</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份</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产品装箱单</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份</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骨科类手术器械包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（十）骨科类手术器械包</w:t>
            </w:r>
          </w:p>
          <w:p>
            <w:pPr>
              <w:pStyle w:val="null3"/>
              <w:jc w:val="both"/>
            </w:pPr>
            <w:r>
              <w:rPr>
                <w:sz w:val="24"/>
              </w:rPr>
              <w:t>1.脊柱基础器械</w:t>
            </w:r>
          </w:p>
          <w:tbl>
            <w:tblPr>
              <w:tblBorders>
                <w:top w:val="none" w:color="000000" w:sz="4"/>
                <w:left w:val="none" w:color="000000" w:sz="4"/>
                <w:bottom w:val="none" w:color="000000" w:sz="4"/>
                <w:right w:val="none" w:color="000000" w:sz="4"/>
                <w:insideH w:val="none"/>
                <w:insideV w:val="none"/>
              </w:tblBorders>
            </w:tblPr>
            <w:tblGrid>
              <w:gridCol w:w="456"/>
              <w:gridCol w:w="1119"/>
              <w:gridCol w:w="3011"/>
              <w:gridCol w:w="545"/>
              <w:gridCol w:w="465"/>
            </w:tblGrid>
            <w:tr>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w:t>
                  </w:r>
                  <w:r>
                    <w:rPr>
                      <w:sz w:val="24"/>
                    </w:rPr>
                    <w:t>称</w:t>
                  </w:r>
                </w:p>
              </w:tc>
              <w:tc>
                <w:tcPr>
                  <w:tcW w:type="dxa" w:w="3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技术要求</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椎板钳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r>
                    <w:rPr>
                      <w:sz w:val="24"/>
                    </w:rPr>
                    <w:t>×</w:t>
                  </w:r>
                  <w:r>
                    <w:rPr>
                      <w:sz w:val="24"/>
                    </w:rPr>
                    <w:t>220mm</w:t>
                  </w:r>
                  <w:r>
                    <w:rPr>
                      <w:sz w:val="24"/>
                    </w:rPr>
                    <w:t>×</w:t>
                  </w:r>
                  <w:r>
                    <w:rPr>
                      <w:sz w:val="24"/>
                    </w:rPr>
                    <w:t>90</w:t>
                  </w:r>
                  <w:r>
                    <w:rPr>
                      <w:sz w:val="24"/>
                    </w:rPr>
                    <w:t>︒</w:t>
                  </w:r>
                  <w:r>
                    <w:rPr>
                      <w:sz w:val="24"/>
                    </w:rPr>
                    <w:t>超薄刃口</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椎板钳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r>
                    <w:rPr>
                      <w:sz w:val="24"/>
                    </w:rPr>
                    <w:t>×</w:t>
                  </w:r>
                  <w:r>
                    <w:rPr>
                      <w:sz w:val="24"/>
                    </w:rPr>
                    <w:t>220mm</w:t>
                  </w:r>
                  <w:r>
                    <w:rPr>
                      <w:sz w:val="24"/>
                    </w:rPr>
                    <w:t>×</w:t>
                  </w:r>
                  <w:r>
                    <w:rPr>
                      <w:sz w:val="24"/>
                    </w:rPr>
                    <w:t>90</w:t>
                  </w:r>
                  <w:r>
                    <w:rPr>
                      <w:sz w:val="24"/>
                    </w:rPr>
                    <w:t>︒</w:t>
                  </w:r>
                  <w:r>
                    <w:rPr>
                      <w:sz w:val="24"/>
                    </w:rPr>
                    <w:t>超薄刃口</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椎板钳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r>
                    <w:rPr>
                      <w:sz w:val="24"/>
                    </w:rPr>
                    <w:t>×</w:t>
                  </w:r>
                  <w:r>
                    <w:rPr>
                      <w:sz w:val="24"/>
                    </w:rPr>
                    <w:t>220mm×90</w:t>
                  </w:r>
                  <w:r>
                    <w:rPr>
                      <w:sz w:val="24"/>
                    </w:rPr>
                    <w:t>︒</w:t>
                  </w:r>
                  <w:r>
                    <w:rPr>
                      <w:sz w:val="24"/>
                    </w:rPr>
                    <w:t>超薄刃口</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椎板钳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r>
                    <w:rPr>
                      <w:sz w:val="24"/>
                    </w:rPr>
                    <w:t>×</w:t>
                  </w:r>
                  <w:r>
                    <w:rPr>
                      <w:sz w:val="24"/>
                    </w:rPr>
                    <w:t>220mm×90</w:t>
                  </w:r>
                  <w:r>
                    <w:rPr>
                      <w:sz w:val="24"/>
                    </w:rPr>
                    <w:t>︒</w:t>
                  </w:r>
                  <w:r>
                    <w:rPr>
                      <w:sz w:val="24"/>
                    </w:rPr>
                    <w:t>超薄刃口</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髓核钳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r>
                    <w:rPr>
                      <w:sz w:val="24"/>
                    </w:rPr>
                    <w:t>×</w:t>
                  </w:r>
                  <w:r>
                    <w:rPr>
                      <w:sz w:val="24"/>
                    </w:rPr>
                    <w:t>220mm（直头带齿）</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髓核钳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r>
                    <w:rPr>
                      <w:sz w:val="24"/>
                    </w:rPr>
                    <w:t>×</w:t>
                  </w:r>
                  <w:r>
                    <w:rPr>
                      <w:sz w:val="24"/>
                    </w:rPr>
                    <w:t>220mm（直头）</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髓核钳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r>
                    <w:rPr>
                      <w:sz w:val="24"/>
                    </w:rPr>
                    <w:t>×</w:t>
                  </w:r>
                  <w:r>
                    <w:rPr>
                      <w:sz w:val="24"/>
                    </w:rPr>
                    <w:t>220mm（弯头带齿）</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椎板钳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r>
                    <w:rPr>
                      <w:sz w:val="24"/>
                    </w:rPr>
                    <w:t>×</w:t>
                  </w:r>
                  <w:r>
                    <w:rPr>
                      <w:sz w:val="24"/>
                    </w:rPr>
                    <w:t>220mm×130</w:t>
                  </w:r>
                  <w:r>
                    <w:rPr>
                      <w:sz w:val="24"/>
                    </w:rPr>
                    <w:t>︒</w:t>
                  </w:r>
                  <w:r>
                    <w:rPr>
                      <w:sz w:val="24"/>
                    </w:rPr>
                    <w:t>超薄刃口</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椎板钳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r>
                    <w:rPr>
                      <w:sz w:val="24"/>
                    </w:rPr>
                    <w:t>×</w:t>
                  </w:r>
                  <w:r>
                    <w:rPr>
                      <w:sz w:val="24"/>
                    </w:rPr>
                    <w:t>220mm×130</w:t>
                  </w:r>
                  <w:r>
                    <w:rPr>
                      <w:sz w:val="24"/>
                    </w:rPr>
                    <w:t>︒</w:t>
                  </w:r>
                  <w:r>
                    <w:rPr>
                      <w:sz w:val="24"/>
                    </w:rPr>
                    <w:t>超薄刃口</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椎板钳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r>
                    <w:rPr>
                      <w:sz w:val="24"/>
                    </w:rPr>
                    <w:t>×</w:t>
                  </w:r>
                  <w:r>
                    <w:rPr>
                      <w:sz w:val="24"/>
                    </w:rPr>
                    <w:t>220mm×130</w:t>
                  </w:r>
                  <w:r>
                    <w:rPr>
                      <w:sz w:val="24"/>
                    </w:rPr>
                    <w:t>︒</w:t>
                  </w:r>
                  <w:r>
                    <w:rPr>
                      <w:sz w:val="24"/>
                    </w:rPr>
                    <w:t>超薄刃口</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椎板钳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r>
                    <w:rPr>
                      <w:sz w:val="24"/>
                    </w:rPr>
                    <w:t>×</w:t>
                  </w:r>
                  <w:r>
                    <w:rPr>
                      <w:sz w:val="24"/>
                    </w:rPr>
                    <w:t>220mm×130</w:t>
                  </w:r>
                  <w:r>
                    <w:rPr>
                      <w:sz w:val="24"/>
                    </w:rPr>
                    <w:t>︒</w:t>
                  </w:r>
                  <w:r>
                    <w:rPr>
                      <w:sz w:val="24"/>
                    </w:rPr>
                    <w:t>超薄刃口</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骨撬</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r>
                    <w:rPr>
                      <w:sz w:val="24"/>
                    </w:rPr>
                    <w:t>×</w:t>
                  </w:r>
                  <w:r>
                    <w:rPr>
                      <w:sz w:val="24"/>
                    </w:rPr>
                    <w:t>120mm,脊柱I型</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骨撬</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≥25×120mm,脊柱I型</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骨撬</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≥20×120mm,脊柱Ⅱ型</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骨撬</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≥25×120mm,脊柱Ⅱ型</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骨撬</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≥260mm×6mm,硬膜囊拉钩</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骨撬</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≥260mm×10mm硬膜囊拉钩</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咬骨钳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棘突打孔钳，</w:t>
                  </w:r>
                  <w:r>
                    <w:rPr>
                      <w:sz w:val="24"/>
                    </w:rPr>
                    <w:t>215mm±10%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骨膜剥离器</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≥305mm×15mm</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骨膜剥离器</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≥305mm×20mm</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骨刀</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DLC黄韧带刀，280mm±10%,弯刃</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神经根探子</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230mm±10%,弯头</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神经根拉钩</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90°×3mm±10%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神经根拉钩</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135°×3mm±10%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神经根拉钩</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95°×4mm±10%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可控吸引器</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≥280mm×3mm，直</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可控吸引器</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≥280mm×5mm，直</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神经剥离子</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280mm，双头5mm±10%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神经剥离子</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280mm，双头6mm±10%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神经剥离子</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≥280mm×5/3mm</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神经剥离子</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280mm×3mm（预弯沟槽）</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探针</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直探针，硬</w:t>
                  </w:r>
                  <w:r>
                    <w:rPr>
                      <w:sz w:val="24"/>
                    </w:rPr>
                    <w:t>240mm±10%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探针</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直探针，软</w:t>
                  </w:r>
                  <w:r>
                    <w:rPr>
                      <w:sz w:val="24"/>
                    </w:rPr>
                    <w:t>250mm±10%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探针</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弯探针，硬</w:t>
                  </w:r>
                  <w:r>
                    <w:rPr>
                      <w:sz w:val="24"/>
                    </w:rPr>
                    <w:t>240mm±10%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探针</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弯探针，软</w:t>
                  </w:r>
                  <w:r>
                    <w:rPr>
                      <w:sz w:val="24"/>
                    </w:rPr>
                    <w:t>250mm±10%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开路锥</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长柄开路锥；</w:t>
                  </w:r>
                  <w:r>
                    <w:rPr>
                      <w:sz w:val="24"/>
                    </w:rPr>
                    <w:t>308mm，四方2.5×1.6±10%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开路锥</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长柄开路锥，</w:t>
                  </w:r>
                  <w:r>
                    <w:rPr>
                      <w:sz w:val="24"/>
                    </w:rPr>
                    <w:t>308mm，四方3.2×1.6±10%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开路锥</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修正开路锥，</w:t>
                  </w:r>
                  <w:r>
                    <w:rPr>
                      <w:sz w:val="24"/>
                    </w:rPr>
                    <w:t>240mm±10%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脚踏</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口宽</w:t>
                  </w:r>
                  <w:r>
                    <w:rPr>
                      <w:sz w:val="24"/>
                    </w:rPr>
                    <w:t>4mm.长度10mm.角度90°±10%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脚踏</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口宽</w:t>
                  </w:r>
                  <w:r>
                    <w:rPr>
                      <w:sz w:val="24"/>
                    </w:rPr>
                    <w:t>4mm. 长度10mm. 角度110°±10%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脚踏</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口宽</w:t>
                  </w:r>
                  <w:r>
                    <w:rPr>
                      <w:sz w:val="24"/>
                    </w:rPr>
                    <w:t>5mm. 长度12mm. 角度110°±10%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脚踏</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口宽</w:t>
                  </w:r>
                  <w:r>
                    <w:rPr>
                      <w:sz w:val="24"/>
                    </w:rPr>
                    <w:t>5mm. 长度12mm. 角度90°±10%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脚踏</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Ⅱ型，口宽4mm. 长度12mm. 角度90°±10%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脚踏</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Ⅱ型，口宽4mm. 长度12mm. 角度110°±10%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脚踏</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Ⅱ型，口宽5mm. 长度12mm. 角度90°±10%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脚踏</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Ⅱ型，口宽5mm. 长度12mm. 角度110°±10%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铰刀</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290mm,圆形/方型9mm/10mm/11mm/12mm</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骨科撑开器</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锥体撑开器</w:t>
                  </w:r>
                  <w:r>
                    <w:rPr>
                      <w:sz w:val="24"/>
                    </w:rPr>
                    <w:t>290mm×8mm/9mm/10mm/11mm</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牵开器</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颈椎双关节牵开器，</w:t>
                  </w:r>
                  <w:r>
                    <w:rPr>
                      <w:sz w:val="24"/>
                    </w:rPr>
                    <w:t>190mm±10%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脊柱牵开器</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脊柱多向微创牵开器</w:t>
                  </w:r>
                  <w:r>
                    <w:rPr>
                      <w:sz w:val="24"/>
                    </w:rPr>
                    <w:t>(组合)，挡片40m.16mm/50mm.16mm/80mm.22mm±10%；齿条挡片40mm.16mm/50mm.16mm/60mm.16mm±10%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牵开器</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颈椎牵开器：左侧、右侧；打入器</w:t>
                  </w:r>
                  <w:r>
                    <w:rPr>
                      <w:sz w:val="24"/>
                    </w:rPr>
                    <w:t>240mm±10%，撑开钉70mm</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牵开钳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脊柱牵开钳</w:t>
                  </w:r>
                  <w:r>
                    <w:rPr>
                      <w:sz w:val="24"/>
                    </w:rPr>
                    <w:t>1号,230mm×10mm±10%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牵开钳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脊柱牵开钳</w:t>
                  </w:r>
                  <w:r>
                    <w:rPr>
                      <w:sz w:val="24"/>
                    </w:rPr>
                    <w:t>2号,330mm×5mm±10%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牵开钳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脊柱牵开钳</w:t>
                  </w:r>
                  <w:r>
                    <w:rPr>
                      <w:sz w:val="24"/>
                    </w:rPr>
                    <w:t>3号,280mm×7mm±10%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牵开钳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脊柱牵开钳</w:t>
                  </w:r>
                  <w:r>
                    <w:rPr>
                      <w:sz w:val="24"/>
                    </w:rPr>
                    <w:t>4号,340mm×7mm±10%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牵开钳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脊柱牵开钳</w:t>
                  </w:r>
                  <w:r>
                    <w:rPr>
                      <w:sz w:val="24"/>
                    </w:rPr>
                    <w:t>5号,300mm×10mm±10%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牵开钳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脊柱牵开钳</w:t>
                  </w:r>
                  <w:r>
                    <w:rPr>
                      <w:sz w:val="24"/>
                    </w:rPr>
                    <w:t>6号,290mm×10mm±10%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牵开钳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脊柱牵开钳</w:t>
                  </w:r>
                  <w:r>
                    <w:rPr>
                      <w:sz w:val="24"/>
                    </w:rPr>
                    <w:t>7号,270mm×22mm±10%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牵开钳</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脊柱牵开钳</w:t>
                  </w:r>
                  <w:r>
                    <w:rPr>
                      <w:sz w:val="24"/>
                    </w:rPr>
                    <w:t>8号,270mm×5mm±10%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神经剥离子</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240mm×2.5mm/4.5mm</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神经剥离子</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230mm×12mm（圆头）±10%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神经剥离子</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230mm×4mm（S弯）±10%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显微神经拉钩</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270mm×5mm±10%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探针</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90°球头探针，270mm×5mm/8mm±10%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探针</w:t>
                  </w:r>
                </w:p>
              </w:tc>
              <w:tc>
                <w:tcPr>
                  <w:tcW w:type="dxa" w:w="3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45°球头探针，270mm×5mm/8mm±10%</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bl>
          <w:p>
            <w:pPr>
              <w:pStyle w:val="null3"/>
              <w:jc w:val="both"/>
            </w:pPr>
            <w:r>
              <w:rPr>
                <w:sz w:val="24"/>
              </w:rPr>
              <w:t>2.关节基础器械</w:t>
            </w:r>
          </w:p>
          <w:tbl>
            <w:tblPr>
              <w:tblBorders>
                <w:top w:val="none" w:color="000000" w:sz="4"/>
                <w:left w:val="none" w:color="000000" w:sz="4"/>
                <w:bottom w:val="none" w:color="000000" w:sz="4"/>
                <w:right w:val="none" w:color="000000" w:sz="4"/>
                <w:insideH w:val="none"/>
                <w:insideV w:val="none"/>
              </w:tblBorders>
            </w:tblPr>
            <w:tblGrid>
              <w:gridCol w:w="394"/>
              <w:gridCol w:w="1389"/>
              <w:gridCol w:w="2343"/>
              <w:gridCol w:w="735"/>
              <w:gridCol w:w="735"/>
            </w:tblGrid>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w:t>
                  </w:r>
                  <w:r>
                    <w:rPr>
                      <w:sz w:val="24"/>
                    </w:rPr>
                    <w:t>称</w:t>
                  </w:r>
                </w:p>
              </w:tc>
              <w:tc>
                <w:tcPr>
                  <w:tcW w:type="dxa" w:w="2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技术要求</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骨撬</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骨科拉钩，</w:t>
                  </w:r>
                  <w:r>
                    <w:rPr>
                      <w:sz w:val="24"/>
                    </w:rPr>
                    <w:t>100mm≤长≤350mm；10mm≤宽≥70mm</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撑开钳</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HTO撑开钳，190mm×8mm±10%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关节撑开钳</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260mm×11mm/8mm</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膝关节撑开钳</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(平行),160mm, 12×22mm±10%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膝关节撑开钳</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(Ⅱ型),190mm×24mm±10%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游标卡齿</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160mm×140mm±10%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空心钻头</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275mm×8mm±10%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空心钻头</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T型,270mm.8/9/10/11/12mm</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植骨器</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235mm.4/7/10/15mm</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开口器</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230mm.20mm±10%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髓腔锉</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235mm.10×8×6mm</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快装股骨头取出器</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快装股骨头</w:t>
                  </w:r>
                  <w:r>
                    <w:rPr>
                      <w:sz w:val="24"/>
                    </w:rPr>
                    <w:t>,205mm±10%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股骨头取出器</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股骨头</w:t>
                  </w:r>
                  <w:r>
                    <w:rPr>
                      <w:sz w:val="24"/>
                    </w:rPr>
                    <w:t>,200mm±10%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平台锉</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200mm. 100×16×5mm±10%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提骨拉钩</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40mm.270mm.左弯/40mm.270mm.右弯</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关节剥离器</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270mm.12mm/14mm钝口</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关节剥离器</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（双头）</w:t>
                  </w:r>
                  <w:r>
                    <w:rPr>
                      <w:sz w:val="24"/>
                    </w:rPr>
                    <w:t>195mm.4mm±10%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假体取出器</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480mm±10%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翻修凿</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十字</w:t>
                  </w:r>
                  <w:r>
                    <w:rPr>
                      <w:sz w:val="24"/>
                    </w:rPr>
                    <w:t>,450mm×7mm±10%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翻修凿</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V型,450mm×7mm±10%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翻修凿</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平型</w:t>
                  </w:r>
                  <w:r>
                    <w:rPr>
                      <w:sz w:val="24"/>
                    </w:rPr>
                    <w:t>,450mm×8mm±10%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翻修凿</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半圆</w:t>
                  </w:r>
                  <w:r>
                    <w:rPr>
                      <w:sz w:val="24"/>
                    </w:rPr>
                    <w:t>,450mm×9mm±10%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翻修凿</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阶型</w:t>
                  </w:r>
                  <w:r>
                    <w:rPr>
                      <w:sz w:val="24"/>
                    </w:rPr>
                    <w:t>,450mm×8mm±10%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骨刮勺</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加长</w:t>
                  </w:r>
                  <w:r>
                    <w:rPr>
                      <w:sz w:val="24"/>
                    </w:rPr>
                    <w:t>,380mm.6mm/7mm</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骨平凿</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330mm.6mm±10%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骨刮匙</w:t>
                  </w:r>
                </w:p>
              </w:tc>
              <w:tc>
                <w:tcPr>
                  <w:tcW w:type="dxa" w:w="2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反向翻修刮匙，</w:t>
                  </w:r>
                  <w:r>
                    <w:rPr>
                      <w:sz w:val="24"/>
                    </w:rPr>
                    <w:t>435mm×10mm±10%</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jc w:val="both"/>
            </w:pPr>
            <w:r>
              <w:rPr>
                <w:sz w:val="24"/>
              </w:rPr>
              <w:t>3.手足外科基础器械</w:t>
            </w:r>
          </w:p>
          <w:tbl>
            <w:tblPr>
              <w:tblBorders>
                <w:top w:val="none" w:color="000000" w:sz="4"/>
                <w:left w:val="none" w:color="000000" w:sz="4"/>
                <w:bottom w:val="none" w:color="000000" w:sz="4"/>
                <w:right w:val="none" w:color="000000" w:sz="4"/>
                <w:insideH w:val="none"/>
                <w:insideV w:val="none"/>
              </w:tblBorders>
            </w:tblPr>
            <w:tblGrid>
              <w:gridCol w:w="389"/>
              <w:gridCol w:w="1034"/>
              <w:gridCol w:w="3078"/>
              <w:gridCol w:w="548"/>
              <w:gridCol w:w="548"/>
            </w:tblGrid>
            <w:tr>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w:t>
                  </w:r>
                  <w:r>
                    <w:rPr>
                      <w:sz w:val="24"/>
                    </w:rPr>
                    <w:t>称</w:t>
                  </w:r>
                </w:p>
              </w:tc>
              <w:tc>
                <w:tcPr>
                  <w:tcW w:type="dxa" w:w="3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技术要求</w:t>
                  </w:r>
                </w:p>
              </w:tc>
              <w:tc>
                <w:tcPr>
                  <w:tcW w:type="dxa" w:w="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骨撬</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指骨撬，</w:t>
                  </w:r>
                  <w:r>
                    <w:rPr>
                      <w:sz w:val="24"/>
                    </w:rPr>
                    <w:t>170mm.5mm/7mm/15mm</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指骨钢板折弯器</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指骨持骨钳</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190mm.小号</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导向器</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160mm.1.5/2.0mm；160mm.2.0/2.7mm</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带尖复位钳</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135mm±10%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咬骨钳</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180mm×3mm±10%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骨撬</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5mm×5mm×180mm±10%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骨撬</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210mm×10mm×7mm±10%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骨撬</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210mm×15mm×7mm（微型四齿）</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骨撬</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双头肌肉拉钩，</w:t>
                  </w:r>
                  <w:r>
                    <w:rPr>
                      <w:sz w:val="24"/>
                    </w:rPr>
                    <w:t>190mm.19/11mm 33/19mm直；190mm.13/6mm 20/15mm弯</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骨撬</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迷你板式拉钩；</w:t>
                  </w:r>
                  <w:r>
                    <w:rPr>
                      <w:sz w:val="24"/>
                    </w:rPr>
                    <w:t>190mm×6mm/8mm/10mm/15mm×20mm/25mm/30mm/35mm</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骨撬</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微创迷你拉钩；</w:t>
                  </w:r>
                </w:p>
                <w:p>
                  <w:pPr>
                    <w:pStyle w:val="null3"/>
                    <w:jc w:val="both"/>
                  </w:pPr>
                  <w:r>
                    <w:rPr>
                      <w:sz w:val="24"/>
                    </w:rPr>
                    <w:t>190mm×6/8/10mm×20/25/30mm</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骨膜剥离器</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双头剥离器；</w:t>
                  </w:r>
                  <w:r>
                    <w:rPr>
                      <w:sz w:val="24"/>
                    </w:rPr>
                    <w:t>170mm×3/5/6/8mm</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测深器</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40mm 指骨±10%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锐钩</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165mmm±10%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Ao快装埋头钻</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90mm 4.0mm/5.0mm</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AO快装十字起子</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90mm.4.0mm/5.0mm</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AO快装丝锥</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90mm×HA2.0/2.7mm</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骨科撑开钳</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190mm 10mm-4.50mm</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骨科撑开钳</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210mm 40mm-90mm</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骨科撑开钳</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220mm 90mm-150mm</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骨科撑开钳</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关节撑开钳</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光面；</w:t>
                  </w:r>
                  <w:r>
                    <w:rPr>
                      <w:sz w:val="24"/>
                    </w:rPr>
                    <w:t>190mm×10mm±10%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骨科撑开器</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网状面；</w:t>
                  </w:r>
                  <w:r>
                    <w:rPr>
                      <w:sz w:val="24"/>
                    </w:rPr>
                    <w:t>190mm×10mm±10%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整形镊</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340mm±10%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库克钳</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180mm直/弯；210mm直/弯</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精细手术剪</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125mm.弯/160mm.直</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精细止血钳</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125mm微血管弯全齿±10%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持针器</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125mm×0.3mm±10%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牵开器</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多钩牵开器微型</w:t>
                  </w:r>
                  <w:r>
                    <w:rPr>
                      <w:sz w:val="24"/>
                    </w:rPr>
                    <w:t>,100mm±10%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牵开器</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多钩牵开器迷你型</w:t>
                  </w:r>
                  <w:r>
                    <w:rPr>
                      <w:sz w:val="24"/>
                    </w:rPr>
                    <w:t>,100mm.3/4齿</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多钩牵开器</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110mm左双齿/110mm右双齿</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双关节多钩牵开器</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130mm.三齿×四齿/200mm三齿×四齿</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单钩牵开器</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150mm×30mm±10%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带尖复位钳</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160mm 尖头±10%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持骨钳</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尖头，</w:t>
                  </w:r>
                  <w:r>
                    <w:rPr>
                      <w:sz w:val="24"/>
                    </w:rPr>
                    <w:t>180mm.30mm/160mm.20mm</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趾骨抓钳</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骨刀</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足踝骨刀，</w:t>
                  </w:r>
                  <w:r>
                    <w:rPr>
                      <w:sz w:val="24"/>
                    </w:rPr>
                    <w:t>150mm.4/6/8/10/15mm</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骨锉</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150mm.60mm×7mm×4mm±10%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骨刀</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140mm×2mm±10%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骨膜剥离器</w:t>
                  </w:r>
                </w:p>
              </w:tc>
              <w:tc>
                <w:tcPr>
                  <w:tcW w:type="dxa" w:w="3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160mm×4mm/5mm/6mm±10%</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r>
          </w:tbl>
          <w:p>
            <w:pPr>
              <w:pStyle w:val="null3"/>
              <w:jc w:val="both"/>
            </w:pPr>
            <w:r>
              <w:rPr>
                <w:sz w:val="24"/>
              </w:rPr>
              <w:t>4.骨科手术基础器械</w:t>
            </w:r>
          </w:p>
          <w:tbl>
            <w:tblPr>
              <w:tblBorders>
                <w:top w:val="none" w:color="000000" w:sz="4"/>
                <w:left w:val="none" w:color="000000" w:sz="4"/>
                <w:bottom w:val="none" w:color="000000" w:sz="4"/>
                <w:right w:val="none" w:color="000000" w:sz="4"/>
                <w:insideH w:val="none"/>
                <w:insideV w:val="none"/>
              </w:tblBorders>
            </w:tblPr>
            <w:tblGrid>
              <w:gridCol w:w="388"/>
              <w:gridCol w:w="1366"/>
              <w:gridCol w:w="2399"/>
              <w:gridCol w:w="723"/>
              <w:gridCol w:w="723"/>
            </w:tblGrid>
            <w:tr>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w:t>
                  </w:r>
                  <w:r>
                    <w:rPr>
                      <w:sz w:val="24"/>
                    </w:rPr>
                    <w:t>称</w:t>
                  </w:r>
                </w:p>
              </w:tc>
              <w:tc>
                <w:tcPr>
                  <w:tcW w:type="dxa" w:w="2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技术要求</w:t>
                  </w:r>
                </w:p>
              </w:tc>
              <w:tc>
                <w:tcPr>
                  <w:tcW w:type="dxa" w:w="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牵引针</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150mm-400mm，直径0.8-3.2</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髌骨针</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45mm-150mm，直径1.5-2.0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螺纹导针</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150mm-400mm，直径1.0-3.2</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钻头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80mm-300mm，直径1.1-4.5</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空心钻头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150mm-250mm，直径2.0-5.8</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AO钻头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85mm-250mm，直径1.5-4.2</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髓腔铰刀</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470mm，直径1.1-4.8</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丝锥</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80mm-300mm，直径7.0-3.0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打滑取出器</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SW20/2.5/2.7/3.0/3.5×90MM/150MM</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断钉空心锯</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100mm-175mm，直径2.0-8.0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打滑取出器</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T型,SW20/2.5/2.7/3.0/4.0×150MM</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快装丝锥</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150mm×前端3.5-5.0mm</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梅花起子</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210mm260mm，直径1.8-5.1</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六角起子</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210mm-260mm，SW1.5-5.0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空心起子</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210mm-260mm，SW1.5-5.0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十字起子</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210mm±10%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一字起子</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230mm.6mm/200mm.3mm</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软钻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80mm-300mm，直径1.1-4.19</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颅骨牵引钻头</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90mm±10%,三角椎</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断钉拔出器</w:t>
                  </w:r>
                  <w:r>
                    <w:rPr>
                      <w:sz w:val="24"/>
                    </w:rPr>
                    <w:t>T型</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180mm×3.5-4.5mm</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埋头钻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上肢</w:t>
                  </w:r>
                  <w:r>
                    <w:rPr>
                      <w:sz w:val="24"/>
                    </w:rPr>
                    <w:t>140mm×6.0/4.0mm、下肢200mm×8.0/5.0mm</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双头加压导钻</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170×2.5mm/3.2mm</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导向器</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160mm×2.5/4.0mm、160mm×4.5/6.5mm、160mm×301/4.0mm</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骨锤</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230mm.50-140g</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顶骨棒</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方型或者弯型；长度</w:t>
                  </w:r>
                  <w:r>
                    <w:rPr>
                      <w:sz w:val="24"/>
                    </w:rPr>
                    <w:t>260mm</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双关节钢丝剪</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180mm.≤1.2mm</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大力剪</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350mm.≤3.0mm</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大力剪</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500mm.≤6.0mm</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骨克斯剪</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210mm×1.5/2.0/2.5</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钢丝导引器</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220mm±10%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钢丝导引器</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340mm±10%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尖嘴钢丝剪</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200mm.≤2.0±10%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断棒钳</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（握式）</w:t>
                  </w:r>
                  <w:r>
                    <w:rPr>
                      <w:sz w:val="24"/>
                    </w:rPr>
                    <w:t>500×4.0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复位钳</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带球头；</w:t>
                  </w:r>
                  <w:r>
                    <w:rPr>
                      <w:sz w:val="24"/>
                    </w:rPr>
                    <w:t>380mm×140mm±10%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复位钳</w:t>
                  </w:r>
                </w:p>
              </w:tc>
              <w:tc>
                <w:tcPr>
                  <w:tcW w:type="dxa" w:w="2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300mm×14mm±10%</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jc w:val="both"/>
            </w:pPr>
            <w:r>
              <w:rPr>
                <w:sz w:val="24"/>
              </w:rPr>
              <w:t>5.运动医学基础器械包</w:t>
            </w:r>
          </w:p>
          <w:tbl>
            <w:tblPr>
              <w:tblBorders>
                <w:top w:val="none" w:color="000000" w:sz="4"/>
                <w:left w:val="none" w:color="000000" w:sz="4"/>
                <w:bottom w:val="none" w:color="000000" w:sz="4"/>
                <w:right w:val="none" w:color="000000" w:sz="4"/>
                <w:insideH w:val="none"/>
                <w:insideV w:val="none"/>
              </w:tblBorders>
            </w:tblPr>
            <w:tblGrid>
              <w:gridCol w:w="394"/>
              <w:gridCol w:w="1389"/>
              <w:gridCol w:w="2343"/>
              <w:gridCol w:w="734"/>
              <w:gridCol w:w="734"/>
            </w:tblGrid>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w:t>
                  </w:r>
                  <w:r>
                    <w:rPr>
                      <w:sz w:val="24"/>
                    </w:rPr>
                    <w:t>称</w:t>
                  </w:r>
                </w:p>
              </w:tc>
              <w:tc>
                <w:tcPr>
                  <w:tcW w:type="dxa" w:w="2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技术要求</w:t>
                  </w:r>
                </w:p>
              </w:tc>
              <w:tc>
                <w:tcPr>
                  <w:tcW w:type="dxa" w:w="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交叉韧带定位器</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(瞄准器）125mm±10%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前叉点对点定位器</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（瞄准器）</w:t>
                  </w:r>
                  <w:r>
                    <w:rPr>
                      <w:sz w:val="24"/>
                    </w:rPr>
                    <w:t>125mm±10%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后叉胫骨定位器</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（瞄准器）</w:t>
                  </w:r>
                  <w:r>
                    <w:rPr>
                      <w:sz w:val="24"/>
                    </w:rPr>
                    <w:t>125mm±10%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前叉点对肘定位器</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（瞄准器）</w:t>
                  </w:r>
                  <w:r>
                    <w:rPr>
                      <w:sz w:val="24"/>
                    </w:rPr>
                    <w:t>125mm±10%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股骨空心钻头</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180mm×6/7/8/9/10/5.5/6.5mm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胫骨空心钻头</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180mm×4.0-10mm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软骨柱取出去</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长度</w:t>
                  </w:r>
                  <w:r>
                    <w:rPr>
                      <w:sz w:val="24"/>
                    </w:rPr>
                    <w:t>250mm×6.5-10mm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软骨椎</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240mm.20/40/60/90°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缝合弯钩</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右</w:t>
                  </w:r>
                  <w:r>
                    <w:rPr>
                      <w:sz w:val="24"/>
                    </w:rPr>
                    <w:t>45°；300mm±10%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缝合弯钩</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右</w:t>
                  </w:r>
                  <w:r>
                    <w:rPr>
                      <w:sz w:val="24"/>
                    </w:rPr>
                    <w:t>60°；300mm±10%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缝合弯钩</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右</w:t>
                  </w:r>
                  <w:r>
                    <w:rPr>
                      <w:sz w:val="24"/>
                    </w:rPr>
                    <w:t>90°；300mm±10%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缝合弯钩</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左</w:t>
                  </w:r>
                  <w:r>
                    <w:rPr>
                      <w:sz w:val="24"/>
                    </w:rPr>
                    <w:t>45°；300mm±10%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缝合弯钩</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左</w:t>
                  </w:r>
                  <w:r>
                    <w:rPr>
                      <w:sz w:val="24"/>
                    </w:rPr>
                    <w:t>60°；300mm±10%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缝合弯钩</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左</w:t>
                  </w:r>
                  <w:r>
                    <w:rPr>
                      <w:sz w:val="24"/>
                    </w:rPr>
                    <w:t>90°；300mm±10%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穿线导针</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400mm×2.5mm</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探钩</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240mm×7mm±10%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平锉</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圆锉</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开路锥（尖头）</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推结器</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205mm±10%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钩线器</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255mm±10%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导引线</w:t>
                  </w:r>
                </w:p>
              </w:tc>
              <w:tc>
                <w:tcPr>
                  <w:tcW w:type="dxa" w:w="2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550mm±10%</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jc w:val="both"/>
            </w:pPr>
            <w:r>
              <w:rPr>
                <w:sz w:val="24"/>
              </w:rPr>
              <w:t>6.双通道脊柱内镜手术器械包</w:t>
            </w:r>
          </w:p>
          <w:tbl>
            <w:tblPr>
              <w:tblBorders>
                <w:top w:val="none" w:color="000000" w:sz="4"/>
                <w:left w:val="none" w:color="000000" w:sz="4"/>
                <w:bottom w:val="none" w:color="000000" w:sz="4"/>
                <w:right w:val="none" w:color="000000" w:sz="4"/>
                <w:insideH w:val="none"/>
                <w:insideV w:val="none"/>
              </w:tblBorders>
            </w:tblPr>
            <w:tblGrid>
              <w:gridCol w:w="396"/>
              <w:gridCol w:w="1476"/>
              <w:gridCol w:w="2933"/>
              <w:gridCol w:w="396"/>
              <w:gridCol w:w="396"/>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名</w:t>
                  </w:r>
                  <w:r>
                    <w:rPr>
                      <w:sz w:val="24"/>
                    </w:rPr>
                    <w:t>称</w:t>
                  </w:r>
                </w:p>
              </w:tc>
              <w:tc>
                <w:tcPr>
                  <w:tcW w:type="dxa" w:w="2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技术要求</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4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双通道脊柱内镜手术器械包</w:t>
                  </w: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扩张器芯内径中</w:t>
                  </w:r>
                  <w:r>
                    <w:rPr>
                      <w:sz w:val="24"/>
                    </w:rPr>
                    <w:t>1.7mm 外径Φ7mmx 200mm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扩张式通道管</w:t>
                  </w:r>
                  <w:r>
                    <w:rPr>
                      <w:sz w:val="24"/>
                    </w:rPr>
                    <w:t>Φ7mm×185mm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扩张式通道管</w:t>
                  </w:r>
                  <w:r>
                    <w:rPr>
                      <w:sz w:val="24"/>
                    </w:rPr>
                    <w:t>Φ7mm×200mm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扩张式通道管</w:t>
                  </w:r>
                  <w:r>
                    <w:rPr>
                      <w:sz w:val="24"/>
                    </w:rPr>
                    <w:t>Φ9mm×170mm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扩张式通道管</w:t>
                  </w:r>
                  <w:r>
                    <w:rPr>
                      <w:sz w:val="24"/>
                    </w:rPr>
                    <w:t>Φ11mm×155mm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扩张式通道管</w:t>
                  </w:r>
                  <w:r>
                    <w:rPr>
                      <w:sz w:val="24"/>
                    </w:rPr>
                    <w:t>Φ13mm×140mm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扩张式通道管</w:t>
                  </w:r>
                  <w:r>
                    <w:rPr>
                      <w:sz w:val="24"/>
                    </w:rPr>
                    <w:t>Φ15mm×125mm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骨凿</w:t>
                  </w:r>
                  <w:r>
                    <w:rPr>
                      <w:sz w:val="24"/>
                    </w:rPr>
                    <w:t>5mm×250mm 直 单斜平刃</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骨凿</w:t>
                  </w:r>
                  <w:r>
                    <w:rPr>
                      <w:sz w:val="24"/>
                    </w:rPr>
                    <w:t>5mm×250mm 前弯 单斜平刃</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骨凿</w:t>
                  </w:r>
                  <w:r>
                    <w:rPr>
                      <w:sz w:val="24"/>
                    </w:rPr>
                    <w:t>5mm×250mm 左弯 单斜平刃</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骨凿</w:t>
                  </w:r>
                  <w:r>
                    <w:rPr>
                      <w:sz w:val="24"/>
                    </w:rPr>
                    <w:t>5mm×251mm 右弯 单斜平刃</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脊柱植入物推送器</w:t>
                  </w:r>
                  <w:r>
                    <w:rPr>
                      <w:sz w:val="24"/>
                    </w:rPr>
                    <w:t>250mm直</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植骨器</w:t>
                  </w:r>
                  <w:r>
                    <w:rPr>
                      <w:sz w:val="24"/>
                    </w:rPr>
                    <w:t>Φ6mm×275mm(双室)</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吸引管</w:t>
                  </w:r>
                  <w:r>
                    <w:rPr>
                      <w:sz w:val="24"/>
                    </w:rPr>
                    <w:t>Φ3mm×230mm×30° 平头</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吸引管</w:t>
                  </w:r>
                  <w:r>
                    <w:rPr>
                      <w:sz w:val="24"/>
                    </w:rPr>
                    <w:t>Φ4mm×230mm×30° 平头</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吸引管</w:t>
                  </w:r>
                  <w:r>
                    <w:rPr>
                      <w:sz w:val="24"/>
                    </w:rPr>
                    <w:t>230mm×40°弯</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骨膜剥离器</w:t>
                  </w:r>
                  <w:r>
                    <w:rPr>
                      <w:sz w:val="24"/>
                    </w:rPr>
                    <w:t>5.5mm×240mm 弯终板分离</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骨膜剥离器</w:t>
                  </w:r>
                  <w:r>
                    <w:rPr>
                      <w:sz w:val="24"/>
                    </w:rPr>
                    <w:t>5.5mm×240mm×35° 弯终板分离</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骨膜剥离器</w:t>
                  </w:r>
                  <w:r>
                    <w:rPr>
                      <w:sz w:val="24"/>
                    </w:rPr>
                    <w:t>5.5mm×250mm 直终板分离</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神经根拉钩</w:t>
                  </w:r>
                  <w:r>
                    <w:rPr>
                      <w:sz w:val="24"/>
                    </w:rPr>
                    <w:t>4mm×200mm× 130° H110</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神经根拉钩</w:t>
                  </w:r>
                  <w:r>
                    <w:rPr>
                      <w:sz w:val="24"/>
                    </w:rPr>
                    <w:t>6mm×200mm× 130° H110</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神经根拉钩</w:t>
                  </w:r>
                  <w:r>
                    <w:rPr>
                      <w:sz w:val="24"/>
                    </w:rPr>
                    <w:t>8mm×200mm×130° H110</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神经根拉钩</w:t>
                  </w:r>
                  <w:r>
                    <w:rPr>
                      <w:sz w:val="24"/>
                    </w:rPr>
                    <w:t>10mm×200mm× 130° H110</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神经根拉钩</w:t>
                  </w:r>
                  <w:r>
                    <w:rPr>
                      <w:sz w:val="24"/>
                    </w:rPr>
                    <w:t>10mm×215mm× 130° 左弯</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神经根拉钩</w:t>
                  </w:r>
                  <w:r>
                    <w:rPr>
                      <w:sz w:val="24"/>
                    </w:rPr>
                    <w:t>10mm×215mm× 130° 右弯</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截骨刀</w:t>
                  </w:r>
                  <w:r>
                    <w:rPr>
                      <w:sz w:val="24"/>
                    </w:rPr>
                    <w:t>5mm ×220mm弯(硅胶柄)</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截骨刀</w:t>
                  </w:r>
                  <w:r>
                    <w:rPr>
                      <w:sz w:val="24"/>
                    </w:rPr>
                    <w:t>5mm ×220mm直(硅胶柄)</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铰刀</w:t>
                  </w:r>
                  <w:r>
                    <w:rPr>
                      <w:sz w:val="24"/>
                    </w:rPr>
                    <w:t>Φ8mm×230mm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骨刮匙</w:t>
                  </w:r>
                  <w:r>
                    <w:rPr>
                      <w:sz w:val="24"/>
                    </w:rPr>
                    <w:t>3mm×270mm×30°前弯</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骨刮匙</w:t>
                  </w:r>
                  <w:r>
                    <w:rPr>
                      <w:sz w:val="24"/>
                    </w:rPr>
                    <w:t>5mm×270mm×30°前弯</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骨刮匙</w:t>
                  </w:r>
                  <w:r>
                    <w:rPr>
                      <w:sz w:val="24"/>
                    </w:rPr>
                    <w:t>6mm×270mm×30°前弯</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骨刮匙</w:t>
                  </w:r>
                  <w:r>
                    <w:rPr>
                      <w:sz w:val="24"/>
                    </w:rPr>
                    <w:t>3mm×280mm×45°前弯</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骨刮匙</w:t>
                  </w:r>
                  <w:r>
                    <w:rPr>
                      <w:sz w:val="24"/>
                    </w:rPr>
                    <w:t>6mm×270mm×30°前弯</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骨刮匙</w:t>
                  </w:r>
                  <w:r>
                    <w:rPr>
                      <w:sz w:val="24"/>
                    </w:rPr>
                    <w:t>3mm×270mm×130°前弯</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骨锤</w:t>
                  </w:r>
                  <w:r>
                    <w:rPr>
                      <w:sz w:val="24"/>
                    </w:rPr>
                    <w:t>220mm 400g(硅胶柄)</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扩张通道管</w:t>
                  </w:r>
                  <w:r>
                    <w:rPr>
                      <w:sz w:val="24"/>
                    </w:rPr>
                    <w:t>Φ5mm×200mm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扩张通道管</w:t>
                  </w:r>
                  <w:r>
                    <w:rPr>
                      <w:sz w:val="24"/>
                    </w:rPr>
                    <w:t>Φ5mm×150mm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扩张通道管</w:t>
                  </w:r>
                  <w:r>
                    <w:rPr>
                      <w:sz w:val="24"/>
                    </w:rPr>
                    <w:t>Φ11mm×150mm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扩张通道管</w:t>
                  </w:r>
                  <w:r>
                    <w:rPr>
                      <w:sz w:val="24"/>
                    </w:rPr>
                    <w:t>Φ13mm×150mm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扩张通道管</w:t>
                  </w:r>
                  <w:r>
                    <w:rPr>
                      <w:sz w:val="24"/>
                    </w:rPr>
                    <w:t>Φ15mm×150mm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植骨漏斗外径</w:t>
                  </w:r>
                  <w:r>
                    <w:rPr>
                      <w:sz w:val="24"/>
                    </w:rPr>
                    <w:t>8mm×185mm(双室)</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肌内剥离器</w:t>
                  </w:r>
                  <w:r>
                    <w:rPr>
                      <w:sz w:val="24"/>
                    </w:rPr>
                    <w:t>160mm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半套管</w:t>
                  </w:r>
                  <w:r>
                    <w:rPr>
                      <w:sz w:val="24"/>
                    </w:rPr>
                    <w:t>Φ15mm×50mm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半套管</w:t>
                  </w:r>
                  <w:r>
                    <w:rPr>
                      <w:sz w:val="24"/>
                    </w:rPr>
                    <w:t>Φ15mm×60mm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半套管</w:t>
                  </w:r>
                  <w:r>
                    <w:rPr>
                      <w:sz w:val="24"/>
                    </w:rPr>
                    <w:t>Φ15mm×70mm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半套管</w:t>
                  </w:r>
                  <w:r>
                    <w:rPr>
                      <w:sz w:val="24"/>
                    </w:rPr>
                    <w:t>Φ15mm×80mm</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双头神经剥离器</w:t>
                  </w:r>
                  <w:r>
                    <w:rPr>
                      <w:sz w:val="24"/>
                    </w:rPr>
                    <w:t>直</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双头神经剥离器</w:t>
                  </w:r>
                  <w:r>
                    <w:rPr>
                      <w:sz w:val="24"/>
                    </w:rPr>
                    <w:t>弯</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神经剥离器</w:t>
                  </w:r>
                  <w:r>
                    <w:rPr>
                      <w:sz w:val="24"/>
                    </w:rPr>
                    <w:t>5mm 直角</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神经剥离器</w:t>
                  </w:r>
                  <w:r>
                    <w:rPr>
                      <w:sz w:val="24"/>
                    </w:rPr>
                    <w:t>2mm×7mm 直角 钝头</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396"/>
                  <w:vMerge/>
                  <w:tcBorders>
                    <w:top w:val="none" w:color="000000" w:sz="4"/>
                    <w:left w:val="single" w:color="000000" w:sz="4"/>
                    <w:bottom w:val="single" w:color="000000" w:sz="4"/>
                    <w:right w:val="single" w:color="000000" w:sz="4"/>
                  </w:tcBorders>
                </w:tcPr>
                <w:p/>
              </w:tc>
              <w:tc>
                <w:tcPr>
                  <w:tcW w:type="dxa" w:w="1476"/>
                  <w:vMerge/>
                  <w:tcBorders>
                    <w:top w:val="none" w:color="000000" w:sz="4"/>
                    <w:left w:val="single" w:color="000000" w:sz="4"/>
                    <w:bottom w:val="single" w:color="000000" w:sz="4"/>
                    <w:right w:val="single" w:color="000000" w:sz="4"/>
                  </w:tcBorders>
                </w:tcPr>
                <w:p/>
              </w:tc>
              <w:tc>
                <w:tcPr>
                  <w:tcW w:type="dxa" w:w="2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消毒盒</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酸化电位水生成机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（十一）酸化电位水生成机</w:t>
            </w:r>
          </w:p>
          <w:p>
            <w:pPr>
              <w:pStyle w:val="null3"/>
              <w:jc w:val="both"/>
            </w:pPr>
            <w:r>
              <w:rPr>
                <w:sz w:val="24"/>
              </w:rPr>
              <w:t>电解法</w:t>
            </w:r>
            <w:r>
              <w:rPr>
                <w:sz w:val="24"/>
              </w:rPr>
              <w:t>200L/H次氯酸发生器参数表</w:t>
            </w:r>
          </w:p>
          <w:tbl>
            <w:tblPr>
              <w:tblBorders>
                <w:top w:val="none" w:color="000000" w:sz="4"/>
                <w:left w:val="none" w:color="000000" w:sz="4"/>
                <w:bottom w:val="none" w:color="000000" w:sz="4"/>
                <w:right w:val="none" w:color="000000" w:sz="4"/>
                <w:insideH w:val="none"/>
                <w:insideV w:val="none"/>
              </w:tblBorders>
            </w:tblPr>
            <w:tblGrid>
              <w:gridCol w:w="590"/>
              <w:gridCol w:w="798"/>
              <w:gridCol w:w="4205"/>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4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次氯酸发生器主机</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组合式结构，集成化</w:t>
                  </w:r>
                  <w:r>
                    <w:br/>
                  </w:r>
                  <w:r>
                    <w:rPr>
                      <w:sz w:val="24"/>
                    </w:rPr>
                    <w:t>单台有效氯产量：</w:t>
                  </w:r>
                  <w:r>
                    <w:rPr>
                      <w:sz w:val="24"/>
                    </w:rPr>
                    <w:t>≥200L/h,</w:t>
                  </w:r>
                  <w:r>
                    <w:br/>
                  </w:r>
                  <w:r>
                    <w:rPr>
                      <w:sz w:val="24"/>
                    </w:rPr>
                    <w:t>产药有效氯浓度：</w:t>
                  </w:r>
                  <w:r>
                    <w:rPr>
                      <w:sz w:val="24"/>
                    </w:rPr>
                    <w:t>100～150ppm</w:t>
                  </w:r>
                  <w:r>
                    <w:br/>
                  </w:r>
                  <w:r>
                    <w:rPr>
                      <w:sz w:val="24"/>
                    </w:rPr>
                    <w:t>外形尺寸：</w:t>
                  </w:r>
                  <w:r>
                    <w:rPr>
                      <w:sz w:val="24"/>
                    </w:rPr>
                    <w:t>≥1060cm×900cm×1520cm</w:t>
                  </w:r>
                  <w:r>
                    <w:br/>
                  </w:r>
                  <w:r>
                    <w:rPr>
                      <w:sz w:val="24"/>
                    </w:rPr>
                    <w:t>碳钢喷塑材质外壳</w:t>
                  </w:r>
                  <w:r>
                    <w:br/>
                  </w:r>
                  <w:r>
                    <w:rPr>
                      <w:sz w:val="24"/>
                    </w:rPr>
                    <w:t>整机功率：</w:t>
                  </w:r>
                  <w:r>
                    <w:rPr>
                      <w:sz w:val="24"/>
                    </w:rPr>
                    <w:t>≥600W</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电解槽</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耐腐蚀槽体，阳极技术，</w:t>
                  </w:r>
                  <w:r>
                    <w:rPr>
                      <w:sz w:val="24"/>
                    </w:rPr>
                    <w:t>TA1纯钛基材；钌铱贵金属氧化物颗粒涂层，阳极强化寿命≥10000h</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整流电源</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高频恒流开关电源，整流输出直流电源进行电解</w:t>
                  </w:r>
                  <w:r>
                    <w:br/>
                  </w:r>
                  <w:r>
                    <w:rPr>
                      <w:sz w:val="24"/>
                    </w:rPr>
                    <w:t>输入电源：</w:t>
                  </w:r>
                  <w:r>
                    <w:rPr>
                      <w:sz w:val="24"/>
                    </w:rPr>
                    <w:t>220VAC</w:t>
                  </w:r>
                  <w:r>
                    <w:br/>
                  </w:r>
                  <w:r>
                    <w:rPr>
                      <w:sz w:val="24"/>
                    </w:rPr>
                    <w:t>输出额定电压：</w:t>
                  </w:r>
                  <w:r>
                    <w:rPr>
                      <w:sz w:val="24"/>
                    </w:rPr>
                    <w:t>220V</w:t>
                  </w:r>
                  <w:r>
                    <w:br/>
                  </w:r>
                  <w:r>
                    <w:rPr>
                      <w:sz w:val="24"/>
                    </w:rPr>
                    <w:t>输出额定电流：</w:t>
                  </w:r>
                  <w:r>
                    <w:rPr>
                      <w:sz w:val="24"/>
                    </w:rPr>
                    <w:t>50A</w:t>
                  </w:r>
                  <w:r>
                    <w:br/>
                  </w:r>
                  <w:r>
                    <w:rPr>
                      <w:sz w:val="24"/>
                    </w:rPr>
                    <w:t>额定功率</w:t>
                  </w:r>
                  <w:r>
                    <w:rPr>
                      <w:sz w:val="24"/>
                    </w:rPr>
                    <w:t>≥：600W</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电解槽保护系统</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温升检测系统（具有温度变送器）</w:t>
                  </w:r>
                  <w:r>
                    <w:br/>
                  </w:r>
                  <w:r>
                    <w:rPr>
                      <w:sz w:val="24"/>
                    </w:rPr>
                    <w:t>液位监测系统</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控制系统</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系统采用智能组件和</w:t>
                  </w:r>
                  <w:r>
                    <w:rPr>
                      <w:sz w:val="24"/>
                    </w:rPr>
                    <w:t>CAN总线技术，用户可以根据现场的水量、水质和成本要求，通过对各处理模块的科学组合，设定出符合用户需求、性价比最高的综合性废水处理系统</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盐水配置系统</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实现原料盐的溶解及稀盐水的配置</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软水系统</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盐水配制用水自动制备，降低硬度，延长酸洗周期</w:t>
                  </w:r>
                  <w:r>
                    <w:rPr>
                      <w:sz w:val="24"/>
                    </w:rPr>
                    <w:t>,</w:t>
                  </w:r>
                  <w:r>
                    <w:br/>
                  </w:r>
                  <w:r>
                    <w:rPr>
                      <w:sz w:val="24"/>
                    </w:rPr>
                    <w:t>工作方式：时间自动型食品级</w:t>
                  </w:r>
                  <w:r>
                    <w:br/>
                  </w:r>
                  <w:r>
                    <w:rPr>
                      <w:sz w:val="24"/>
                    </w:rPr>
                    <w:t>配套附件：</w:t>
                  </w:r>
                  <w:r>
                    <w:rPr>
                      <w:sz w:val="24"/>
                    </w:rPr>
                    <w:t>PVC材质软水箱、自动进水单元</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溶盐箱</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材质</w:t>
                  </w:r>
                  <w:r>
                    <w:rPr>
                      <w:sz w:val="24"/>
                    </w:rPr>
                    <w:t>PE，容积≥200L，</w:t>
                  </w:r>
                  <w:r>
                    <w:br/>
                  </w:r>
                  <w:r>
                    <w:rPr>
                      <w:sz w:val="24"/>
                    </w:rPr>
                    <w:t>含液位控制阀、及低液位传感器</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盐水泵</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流量</w:t>
                  </w:r>
                  <w:r>
                    <w:rPr>
                      <w:sz w:val="24"/>
                    </w:rPr>
                    <w:t>≥9L/h，压力0.3Mpa，配套背压阀</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稀释水单元</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软水流量计：</w:t>
                  </w:r>
                  <w:r>
                    <w:rPr>
                      <w:sz w:val="24"/>
                    </w:rPr>
                    <w:t>6～20L/h，下限报警输出</w:t>
                  </w:r>
                  <w:r>
                    <w:br/>
                  </w:r>
                  <w:r>
                    <w:rPr>
                      <w:sz w:val="24"/>
                    </w:rPr>
                    <w:t>稀释水电动阀：</w:t>
                  </w:r>
                  <w:r>
                    <w:rPr>
                      <w:sz w:val="24"/>
                    </w:rPr>
                    <w:t>DN15，PVC材质，含状态输出</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次氯酸储存投加系统</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次氯酸药液的储存，及定量投加</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储药罐</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PE材质，≥200L</w:t>
                  </w:r>
                  <w:r>
                    <w:br/>
                  </w:r>
                  <w:r>
                    <w:rPr>
                      <w:sz w:val="24"/>
                    </w:rPr>
                    <w:t>高、中、低三液位输出</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电解槽酸洗单元</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实现定期手动酸洗</w:t>
                  </w:r>
                  <w:r>
                    <w:br/>
                  </w:r>
                  <w:r>
                    <w:rPr>
                      <w:sz w:val="24"/>
                    </w:rPr>
                    <w:t>酸洗低液位传感器</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发货管件、线缆</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配备管件线缆，进出设备</w:t>
                  </w:r>
                  <w:r>
                    <w:rPr>
                      <w:sz w:val="24"/>
                    </w:rPr>
                    <w:t>3米范围内</w:t>
                  </w:r>
                </w:p>
              </w:tc>
            </w:tr>
            <w:tr>
              <w:tc>
                <w:tcPr>
                  <w:tcW w:type="dxa" w:w="5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7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备品备件</w:t>
                  </w: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PVC低压液位开关</w:t>
                  </w:r>
                </w:p>
              </w:tc>
            </w:tr>
            <w:tr>
              <w:tc>
                <w:tcPr>
                  <w:tcW w:type="dxa" w:w="590"/>
                  <w:vMerge/>
                  <w:tcBorders>
                    <w:top w:val="none" w:color="000000" w:sz="4"/>
                    <w:left w:val="single" w:color="000000" w:sz="4"/>
                    <w:bottom w:val="single" w:color="000000" w:sz="4"/>
                    <w:right w:val="single" w:color="000000" w:sz="4"/>
                  </w:tcBorders>
                </w:tcPr>
                <w:p/>
              </w:tc>
              <w:tc>
                <w:tcPr>
                  <w:tcW w:type="dxa" w:w="798"/>
                  <w:vMerge/>
                  <w:tcBorders>
                    <w:top w:val="none" w:color="000000" w:sz="4"/>
                    <w:left w:val="none" w:color="000000" w:sz="4"/>
                    <w:bottom w:val="single" w:color="000000" w:sz="4"/>
                    <w:right w:val="single" w:color="000000" w:sz="4"/>
                  </w:tcBorders>
                </w:tcPr>
                <w:p/>
              </w:tc>
              <w:tc>
                <w:tcPr>
                  <w:tcW w:type="dxa" w:w="4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浮球阀配件，</w:t>
                  </w:r>
                  <w:r>
                    <w:rPr>
                      <w:sz w:val="24"/>
                    </w:rPr>
                    <w:t>DN15角阀</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脉动真空灭菌器（大）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（十二）脉动真空灭菌器（大）</w:t>
            </w:r>
          </w:p>
          <w:p>
            <w:pPr>
              <w:pStyle w:val="null3"/>
              <w:jc w:val="both"/>
            </w:pPr>
            <w:r>
              <w:rPr>
                <w:sz w:val="24"/>
              </w:rPr>
              <w:t>1.适用范围：适用于耐高温耐高湿物品和器械的灭菌；</w:t>
            </w:r>
          </w:p>
          <w:p>
            <w:pPr>
              <w:pStyle w:val="null3"/>
              <w:jc w:val="both"/>
            </w:pPr>
            <w:r>
              <w:rPr>
                <w:sz w:val="24"/>
              </w:rPr>
              <w:t>2.腔内容积：≥1200L；</w:t>
            </w:r>
          </w:p>
          <w:p>
            <w:pPr>
              <w:pStyle w:val="null3"/>
              <w:jc w:val="both"/>
            </w:pPr>
            <w:r>
              <w:rPr>
                <w:sz w:val="24"/>
              </w:rPr>
              <w:t xml:space="preserve">3.尺寸：受现场场地影响，设备外形尺寸长×宽×高≤1910mm×1620mm×2500mm；  </w:t>
            </w:r>
          </w:p>
          <w:p>
            <w:pPr>
              <w:pStyle w:val="null3"/>
              <w:jc w:val="both"/>
            </w:pPr>
            <w:r>
              <w:rPr>
                <w:sz w:val="24"/>
              </w:rPr>
              <w:t>4.设计压力：-0.1～0.3Mpa；</w:t>
            </w:r>
          </w:p>
          <w:p>
            <w:pPr>
              <w:pStyle w:val="null3"/>
              <w:jc w:val="both"/>
            </w:pPr>
            <w:r>
              <w:rPr>
                <w:sz w:val="24"/>
              </w:rPr>
              <w:t>5.设计温度：≥150℃；</w:t>
            </w:r>
          </w:p>
          <w:p>
            <w:pPr>
              <w:pStyle w:val="null3"/>
              <w:jc w:val="both"/>
            </w:pPr>
            <w:r>
              <w:rPr>
                <w:sz w:val="24"/>
              </w:rPr>
              <w:t>6.使用年限：≥15年/灭菌次数≥30000次；</w:t>
            </w:r>
          </w:p>
          <w:p>
            <w:pPr>
              <w:pStyle w:val="null3"/>
              <w:jc w:val="both"/>
            </w:pPr>
            <w:r>
              <w:rPr>
                <w:sz w:val="24"/>
              </w:rPr>
              <w:t>7.材质：内壳、夹层材质不低于316L不锈钢；</w:t>
            </w:r>
          </w:p>
          <w:p>
            <w:pPr>
              <w:pStyle w:val="null3"/>
              <w:jc w:val="both"/>
            </w:pPr>
            <w:r>
              <w:rPr>
                <w:sz w:val="24"/>
              </w:rPr>
              <w:t>8.主体结构：卧式灭菌腔，矩形截面，环形加强筋夹套结构，具有多路进气设计，总进气口不低于5个；</w:t>
            </w:r>
          </w:p>
          <w:p>
            <w:pPr>
              <w:pStyle w:val="null3"/>
              <w:jc w:val="both"/>
            </w:pPr>
            <w:r>
              <w:rPr>
                <w:sz w:val="24"/>
              </w:rPr>
              <w:t>9.连锁装置：门装有连锁装置，正常工作情况下，门未锁紧，蒸汽无法进入到灭菌器内，灭菌器内的压力只有完全释放后，门才能打开；</w:t>
            </w:r>
          </w:p>
          <w:p>
            <w:pPr>
              <w:pStyle w:val="null3"/>
              <w:jc w:val="both"/>
            </w:pPr>
            <w:r>
              <w:rPr>
                <w:sz w:val="24"/>
              </w:rPr>
              <w:t>10.主体保温：采用硅酸铝纤维棉，厚度≥60mm；</w:t>
            </w:r>
          </w:p>
          <w:p>
            <w:pPr>
              <w:pStyle w:val="null3"/>
              <w:jc w:val="both"/>
            </w:pPr>
            <w:r>
              <w:rPr>
                <w:sz w:val="24"/>
              </w:rPr>
              <w:t>11.蒸汽发生器：具有蒸汽发生器，功率≥70KW；</w:t>
            </w:r>
          </w:p>
          <w:p>
            <w:pPr>
              <w:pStyle w:val="null3"/>
              <w:jc w:val="both"/>
            </w:pPr>
            <w:r>
              <w:rPr>
                <w:sz w:val="24"/>
              </w:rPr>
              <w:t>12.密封圈：采用高抗撕硅橡胶材料圆形中空密封圈，表面派斯林处理，确保其密封效果，使用寿命≥2年/1200次；</w:t>
            </w:r>
          </w:p>
          <w:p>
            <w:pPr>
              <w:pStyle w:val="null3"/>
              <w:jc w:val="both"/>
            </w:pPr>
            <w:r>
              <w:rPr>
                <w:sz w:val="24"/>
              </w:rPr>
              <w:t>13.双门互锁：双门互锁，一个门处在非关闭状态下，另一个门无法进行门动作；</w:t>
            </w:r>
          </w:p>
          <w:p>
            <w:pPr>
              <w:pStyle w:val="null3"/>
              <w:jc w:val="both"/>
            </w:pPr>
            <w:r>
              <w:rPr>
                <w:sz w:val="24"/>
              </w:rPr>
              <w:t>14.控制系统：采用专业品牌PLC控制系统；</w:t>
            </w:r>
          </w:p>
          <w:p>
            <w:pPr>
              <w:pStyle w:val="null3"/>
              <w:jc w:val="both"/>
            </w:pPr>
            <w:r>
              <w:rPr>
                <w:sz w:val="24"/>
              </w:rPr>
              <w:t>15.触摸屏：采用专业品牌触摸屏系统，64K色真彩显示，前后双触摸屏，屏幕尺寸≥10英寸；</w:t>
            </w:r>
          </w:p>
          <w:p>
            <w:pPr>
              <w:pStyle w:val="null3"/>
              <w:jc w:val="both"/>
            </w:pPr>
            <w:r>
              <w:rPr>
                <w:sz w:val="24"/>
              </w:rPr>
              <w:t>16.记录方式：具有热敏式打印输出设备，打印的数据实时记录整个灭菌过程的数据，数据包括但不限于：设备的运转次数、操作员编号、灭菌的程序性质、程序设定的参数、程序的开始时间、灭菌过程的各阶段、时间、压力、故障信息等；</w:t>
            </w:r>
          </w:p>
          <w:p>
            <w:pPr>
              <w:pStyle w:val="null3"/>
              <w:jc w:val="both"/>
            </w:pPr>
            <w:r>
              <w:rPr>
                <w:sz w:val="24"/>
              </w:rPr>
              <w:t>17.提示系统：自动监测各运行部件运行状态，自动提示各种维护保养信息：门胶圈更换、空气过滤器的更换、开关机构润滑保养、过滤器清洗等，确保设备始终处于常工作状态；</w:t>
            </w:r>
          </w:p>
          <w:p>
            <w:pPr>
              <w:pStyle w:val="null3"/>
              <w:jc w:val="both"/>
            </w:pPr>
            <w:r>
              <w:rPr>
                <w:sz w:val="24"/>
              </w:rPr>
              <w:t>18.相序保护：设备装置相序保护功能，自动检测相序；</w:t>
            </w:r>
          </w:p>
          <w:p>
            <w:pPr>
              <w:pStyle w:val="null3"/>
              <w:jc w:val="both"/>
            </w:pPr>
            <w:r>
              <w:rPr>
                <w:sz w:val="24"/>
              </w:rPr>
              <w:t>19.气动角座阀：角座式气动阀，气动阀保证≥400万次无故障运行；</w:t>
            </w:r>
          </w:p>
          <w:p>
            <w:pPr>
              <w:pStyle w:val="null3"/>
              <w:jc w:val="both"/>
            </w:pPr>
            <w:r>
              <w:rPr>
                <w:sz w:val="24"/>
              </w:rPr>
              <w:t>20.自动疏水装置：夹套内室安装压力变送器和温度传感器，自动控制疏水装置，自动程序控制，自动检测夹套和内室温度压力，自动控制疏水，确保蒸汽的饱和度；</w:t>
            </w:r>
          </w:p>
          <w:p>
            <w:pPr>
              <w:pStyle w:val="null3"/>
              <w:jc w:val="both"/>
            </w:pPr>
            <w:r>
              <w:rPr>
                <w:sz w:val="24"/>
              </w:rPr>
              <w:t>21.换热器：采用板式换热器，用于抽真空排汽冷却；</w:t>
            </w:r>
          </w:p>
          <w:p>
            <w:pPr>
              <w:pStyle w:val="null3"/>
              <w:jc w:val="both"/>
            </w:pPr>
            <w:r>
              <w:rPr>
                <w:sz w:val="24"/>
              </w:rPr>
              <w:t>22.真空泵：采用直连式水环式真空泵；</w:t>
            </w:r>
          </w:p>
          <w:p>
            <w:pPr>
              <w:pStyle w:val="null3"/>
              <w:jc w:val="both"/>
            </w:pPr>
            <w:r>
              <w:rPr>
                <w:sz w:val="24"/>
              </w:rPr>
              <w:t>23.真空泄露：具备真空测试，灭菌器进行测试，压力上升速度不超过0.13KPa/min；</w:t>
            </w:r>
          </w:p>
          <w:p>
            <w:pPr>
              <w:pStyle w:val="null3"/>
              <w:jc w:val="both"/>
            </w:pPr>
            <w:r>
              <w:rPr>
                <w:sz w:val="24"/>
              </w:rPr>
              <w:t>24.脉动方式：次数≥3，0～99次可调，复式脉动工艺，采用多次负压脉动+跨压脉动+正压脉动方式；</w:t>
            </w:r>
          </w:p>
          <w:p>
            <w:pPr>
              <w:pStyle w:val="null3"/>
              <w:jc w:val="both"/>
            </w:pPr>
            <w:r>
              <w:rPr>
                <w:sz w:val="24"/>
              </w:rPr>
              <w:t>25.安全退出程序：当设备发生故障影响安全运行时，设备可根据当前程序所处状态，自动退出灭菌程序；</w:t>
            </w:r>
          </w:p>
          <w:p>
            <w:pPr>
              <w:pStyle w:val="null3"/>
              <w:jc w:val="both"/>
            </w:pPr>
            <w:r>
              <w:rPr>
                <w:sz w:val="24"/>
              </w:rPr>
              <w:t>26.灭菌效果具有物理参数检验和压力蒸汽灭菌效果；</w:t>
            </w:r>
          </w:p>
          <w:p>
            <w:pPr>
              <w:pStyle w:val="null3"/>
              <w:jc w:val="both"/>
            </w:pPr>
            <w:r>
              <w:rPr>
                <w:sz w:val="24"/>
              </w:rPr>
              <w:t>27.配置清单（包括但不限于以下配置）：主机1套、消毒车1个、搬运车2个、备用原装压力表1套（5个）、备用原装安全阀1套（3个）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脉动真空灭菌器（小）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（十三）脉动真空灭菌器（小）</w:t>
            </w:r>
          </w:p>
          <w:p>
            <w:pPr>
              <w:pStyle w:val="null3"/>
              <w:jc w:val="both"/>
            </w:pPr>
            <w:r>
              <w:rPr>
                <w:sz w:val="24"/>
              </w:rPr>
              <w:t>1.适用范围：适用于耐高温耐高湿物品和器械的灭菌；</w:t>
            </w:r>
          </w:p>
          <w:p>
            <w:pPr>
              <w:pStyle w:val="null3"/>
              <w:jc w:val="both"/>
            </w:pPr>
            <w:r>
              <w:rPr>
                <w:sz w:val="24"/>
              </w:rPr>
              <w:t>2.腔内容积：≥1000L，受场地限制，设备外形尺寸长×宽×高≤2240mm×1440mm×1980mm；</w:t>
            </w:r>
          </w:p>
          <w:p>
            <w:pPr>
              <w:pStyle w:val="null3"/>
              <w:jc w:val="both"/>
            </w:pPr>
            <w:r>
              <w:rPr>
                <w:sz w:val="24"/>
              </w:rPr>
              <w:t>3.设计压力：内室-0.1MPa～0.3MPa ，夹套≥0.3MP；</w:t>
            </w:r>
          </w:p>
          <w:p>
            <w:pPr>
              <w:pStyle w:val="null3"/>
              <w:jc w:val="both"/>
            </w:pPr>
            <w:r>
              <w:rPr>
                <w:sz w:val="24"/>
              </w:rPr>
              <w:t>4.设计温度：≥150℃；</w:t>
            </w:r>
          </w:p>
          <w:p>
            <w:pPr>
              <w:pStyle w:val="null3"/>
              <w:jc w:val="both"/>
            </w:pPr>
            <w:r>
              <w:rPr>
                <w:sz w:val="24"/>
              </w:rPr>
              <w:t>5.安全阀开启压力：≥0.28MPa；</w:t>
            </w:r>
          </w:p>
          <w:p>
            <w:pPr>
              <w:pStyle w:val="null3"/>
              <w:jc w:val="both"/>
            </w:pPr>
            <w:r>
              <w:rPr>
                <w:sz w:val="24"/>
              </w:rPr>
              <w:t>6.灭菌温度：121℃和134℃，115～138℃可设置；</w:t>
            </w:r>
          </w:p>
          <w:p>
            <w:pPr>
              <w:pStyle w:val="null3"/>
              <w:jc w:val="both"/>
            </w:pPr>
            <w:r>
              <w:rPr>
                <w:sz w:val="24"/>
              </w:rPr>
              <w:t>7.脉动方式：次数≥3，0～99次可调，复式脉动工艺，采用多次负压脉动+跨压脉动+正压脉动方式；</w:t>
            </w:r>
          </w:p>
          <w:p>
            <w:pPr>
              <w:pStyle w:val="null3"/>
              <w:jc w:val="both"/>
            </w:pPr>
            <w:r>
              <w:rPr>
                <w:sz w:val="24"/>
              </w:rPr>
              <w:t>8.灭菌时间：121℃灭菌，灭菌时间≤20min；134℃灭菌，灭菌时间≤6min；</w:t>
            </w:r>
          </w:p>
          <w:p>
            <w:pPr>
              <w:pStyle w:val="null3"/>
              <w:jc w:val="both"/>
            </w:pPr>
            <w:r>
              <w:rPr>
                <w:sz w:val="24"/>
              </w:rPr>
              <w:t>9.干燥时间：≤10分钟，且时间可设，干燥方式至少包括真空干燥、脉动空气干燥；</w:t>
            </w:r>
          </w:p>
          <w:p>
            <w:pPr>
              <w:pStyle w:val="null3"/>
              <w:jc w:val="both"/>
            </w:pPr>
            <w:r>
              <w:rPr>
                <w:sz w:val="24"/>
              </w:rPr>
              <w:t>10.设计寿命：≥15年/30000次灭菌循环；</w:t>
            </w:r>
          </w:p>
          <w:p>
            <w:pPr>
              <w:pStyle w:val="null3"/>
              <w:jc w:val="both"/>
            </w:pPr>
            <w:r>
              <w:rPr>
                <w:sz w:val="24"/>
              </w:rPr>
              <w:t>11.材质：灭菌内舱、门板材质S30408不锈钢及以上；</w:t>
            </w:r>
          </w:p>
          <w:p>
            <w:pPr>
              <w:pStyle w:val="null3"/>
              <w:jc w:val="both"/>
            </w:pPr>
            <w:r>
              <w:rPr>
                <w:sz w:val="24"/>
              </w:rPr>
              <w:t>12.密封门：双扉机动门，双门互锁设计；</w:t>
            </w:r>
          </w:p>
          <w:p>
            <w:pPr>
              <w:pStyle w:val="null3"/>
              <w:jc w:val="both"/>
            </w:pPr>
            <w:r>
              <w:rPr>
                <w:sz w:val="24"/>
              </w:rPr>
              <w:t>13.蒸汽来源：具有蒸汽发生器，功率大于≥60KW，设计压力≥0.7MPa；</w:t>
            </w:r>
          </w:p>
          <w:p>
            <w:pPr>
              <w:pStyle w:val="null3"/>
              <w:jc w:val="both"/>
            </w:pPr>
            <w:r>
              <w:rPr>
                <w:sz w:val="24"/>
              </w:rPr>
              <w:t>14.主体保温：保温棉厚度≥60mm；</w:t>
            </w:r>
          </w:p>
          <w:p>
            <w:pPr>
              <w:pStyle w:val="null3"/>
              <w:jc w:val="both"/>
            </w:pPr>
            <w:r>
              <w:rPr>
                <w:sz w:val="24"/>
              </w:rPr>
              <w:t>15.真空泵：直连式水环式真空泵；</w:t>
            </w:r>
          </w:p>
          <w:p>
            <w:pPr>
              <w:pStyle w:val="null3"/>
              <w:jc w:val="both"/>
            </w:pPr>
            <w:r>
              <w:rPr>
                <w:sz w:val="24"/>
              </w:rPr>
              <w:t>16.管路材质：内室相通管道采用卫生级不锈钢材质，其余采用304材质内外抛光无缝不锈钢卫生级及以上管件；</w:t>
            </w:r>
          </w:p>
          <w:p>
            <w:pPr>
              <w:pStyle w:val="null3"/>
              <w:jc w:val="both"/>
            </w:pPr>
            <w:r>
              <w:rPr>
                <w:sz w:val="24"/>
              </w:rPr>
              <w:t>17.换热装置：换热装置需采用板式换热器及以上；</w:t>
            </w:r>
          </w:p>
          <w:p>
            <w:pPr>
              <w:pStyle w:val="null3"/>
              <w:jc w:val="both"/>
            </w:pPr>
            <w:r>
              <w:rPr>
                <w:sz w:val="24"/>
              </w:rPr>
              <w:t>18.密封结构：采用高抗撕硅橡胶材料圆形中空密封圈，表面派斯林处理，确保其密封效果，使用寿命≥2年/1200次；</w:t>
            </w:r>
          </w:p>
          <w:p>
            <w:pPr>
              <w:pStyle w:val="null3"/>
              <w:jc w:val="both"/>
            </w:pPr>
            <w:r>
              <w:rPr>
                <w:sz w:val="24"/>
              </w:rPr>
              <w:t>19.灭菌程序：至少包括织物敷料、常规器械、热敏负载、快速程序、骨科器械、朊病毒、管腔器械、重型负载、小型负载、敞口液体、重力程序；</w:t>
            </w:r>
          </w:p>
          <w:p>
            <w:pPr>
              <w:pStyle w:val="null3"/>
              <w:jc w:val="both"/>
            </w:pPr>
            <w:r>
              <w:rPr>
                <w:sz w:val="24"/>
              </w:rPr>
              <w:t>20.触摸屏：≥64K真彩触摸屏，前后双触摸屏，≥10英寸；</w:t>
            </w:r>
          </w:p>
          <w:p>
            <w:pPr>
              <w:pStyle w:val="null3"/>
              <w:jc w:val="both"/>
            </w:pPr>
            <w:r>
              <w:rPr>
                <w:sz w:val="24"/>
              </w:rPr>
              <w:t>21.记录方式：具有热敏式打印输出设备，打印的数据实时记录整个灭菌过程的数据，数据包括但不限于：设备的运转次数、操作员编号、灭菌的程序性质、程序设定的参数、程序的开始时间、灭菌过程的各阶段、时间、压力、故障信息等；</w:t>
            </w:r>
          </w:p>
          <w:p>
            <w:pPr>
              <w:pStyle w:val="null3"/>
              <w:jc w:val="both"/>
            </w:pPr>
            <w:r>
              <w:rPr>
                <w:sz w:val="24"/>
              </w:rPr>
              <w:t>22.气动角座阀：角座式气动阀，气动阀保证≥400万次无故障运行；</w:t>
            </w:r>
          </w:p>
          <w:p>
            <w:pPr>
              <w:pStyle w:val="null3"/>
              <w:jc w:val="both"/>
            </w:pPr>
            <w:r>
              <w:rPr>
                <w:sz w:val="24"/>
              </w:rPr>
              <w:t>23.自动疏水装置：夹套内室安装压力变送器和温度传感器，自动控制疏水装置，自动程序控制，自动检测夹套和内室温度压力，自动控制疏水，确保蒸汽的饱和度；</w:t>
            </w:r>
          </w:p>
          <w:p>
            <w:pPr>
              <w:pStyle w:val="null3"/>
              <w:jc w:val="both"/>
            </w:pPr>
            <w:r>
              <w:rPr>
                <w:sz w:val="24"/>
              </w:rPr>
              <w:t>24.相序保护：设备有相序保护功能，可自动检测相序；</w:t>
            </w:r>
          </w:p>
          <w:p>
            <w:pPr>
              <w:pStyle w:val="null3"/>
              <w:jc w:val="both"/>
            </w:pPr>
            <w:r>
              <w:rPr>
                <w:sz w:val="24"/>
              </w:rPr>
              <w:t>25.安全退出程序：当设备发生故障影响安全运行时，设备可根据当前程序所处状态，自动退出灭菌程序；</w:t>
            </w:r>
          </w:p>
          <w:p>
            <w:pPr>
              <w:pStyle w:val="null3"/>
              <w:jc w:val="both"/>
            </w:pPr>
            <w:r>
              <w:rPr>
                <w:sz w:val="24"/>
              </w:rPr>
              <w:t>26.文件输出：设备运行的数据导出后可自动生成为Excel文件格式；</w:t>
            </w:r>
          </w:p>
          <w:p>
            <w:pPr>
              <w:pStyle w:val="null3"/>
              <w:jc w:val="both"/>
            </w:pPr>
            <w:r>
              <w:rPr>
                <w:sz w:val="24"/>
              </w:rPr>
              <w:t>27.配置清单（包括但不限于以下配置）：主机1套、消毒车1个、搬运车2个、备用原装压力表1套（5个）、备用原装安全阀1套（3个）。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全自动清洗消毒器A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（十四）全自动清洗消毒器</w:t>
            </w:r>
            <w:r>
              <w:rPr>
                <w:sz w:val="24"/>
                <w:b/>
              </w:rPr>
              <w:t>A</w:t>
            </w:r>
          </w:p>
          <w:p>
            <w:pPr>
              <w:pStyle w:val="null3"/>
              <w:jc w:val="both"/>
            </w:pPr>
            <w:r>
              <w:rPr>
                <w:sz w:val="24"/>
              </w:rPr>
              <w:t>1.用途：主要对于手术器械、玻璃器皿、麻醉器械、塑料制品的清洗、消毒和干燥；</w:t>
            </w:r>
          </w:p>
          <w:p>
            <w:pPr>
              <w:pStyle w:val="null3"/>
              <w:jc w:val="both"/>
            </w:pPr>
            <w:r>
              <w:rPr>
                <w:sz w:val="24"/>
              </w:rPr>
              <w:t>2.容积：≥530L，受场地限制，设备外形尺寸长×宽×高≤1280×1000×2050mm；</w:t>
            </w:r>
          </w:p>
          <w:p>
            <w:pPr>
              <w:pStyle w:val="null3"/>
              <w:jc w:val="both"/>
            </w:pPr>
            <w:r>
              <w:rPr>
                <w:sz w:val="24"/>
              </w:rPr>
              <w:t>3.加热方式：电加热，具有预热水箱，快速式预热水箱设计；</w:t>
            </w:r>
          </w:p>
          <w:p>
            <w:pPr>
              <w:pStyle w:val="null3"/>
              <w:jc w:val="both"/>
            </w:pPr>
            <w:r>
              <w:rPr>
                <w:sz w:val="24"/>
              </w:rPr>
              <w:t>4.设备使用寿命≥10年</w:t>
            </w:r>
          </w:p>
          <w:p>
            <w:pPr>
              <w:pStyle w:val="null3"/>
              <w:jc w:val="both"/>
            </w:pPr>
            <w:r>
              <w:rPr>
                <w:sz w:val="24"/>
              </w:rPr>
              <w:t>5.自动控制系统：使用人机交互界面和专业PLC，启动至结束，全过程自动完成，显示温度、清洗时间，系统可以维护升级；</w:t>
            </w:r>
          </w:p>
          <w:p>
            <w:pPr>
              <w:pStyle w:val="null3"/>
              <w:jc w:val="both"/>
            </w:pPr>
            <w:r>
              <w:rPr>
                <w:sz w:val="24"/>
              </w:rPr>
              <w:t>6.打印输出设备：采用微型打印输出设备，打印整个清洗过程各项数据，可长时间保存，可以打印模式名称、清洗日期、热漂A0值数据、各阶段清洗时间和结束状态等信息；</w:t>
            </w:r>
          </w:p>
          <w:p>
            <w:pPr>
              <w:pStyle w:val="null3"/>
              <w:jc w:val="both"/>
            </w:pPr>
            <w:r>
              <w:rPr>
                <w:sz w:val="24"/>
              </w:rPr>
              <w:t>7.运行模式（程序）：≥6种清洗模式，≥3种关键步骤，≥11个自定义程序；</w:t>
            </w:r>
          </w:p>
          <w:p>
            <w:pPr>
              <w:pStyle w:val="null3"/>
              <w:jc w:val="both"/>
            </w:pPr>
            <w:r>
              <w:rPr>
                <w:sz w:val="24"/>
              </w:rPr>
              <w:t>8.水循环泵：采用专业水循环泵；</w:t>
            </w:r>
          </w:p>
          <w:p>
            <w:pPr>
              <w:pStyle w:val="null3"/>
              <w:jc w:val="both"/>
            </w:pPr>
            <w:r>
              <w:rPr>
                <w:sz w:val="24"/>
              </w:rPr>
              <w:t>9.高压风机：采用旋涡式高压风机；</w:t>
            </w:r>
          </w:p>
          <w:p>
            <w:pPr>
              <w:pStyle w:val="null3"/>
              <w:jc w:val="both"/>
            </w:pPr>
            <w:r>
              <w:rPr>
                <w:sz w:val="24"/>
              </w:rPr>
              <w:t>10.进风口过滤器：采用高效过滤器；</w:t>
            </w:r>
          </w:p>
          <w:p>
            <w:pPr>
              <w:pStyle w:val="null3"/>
              <w:jc w:val="both"/>
            </w:pPr>
            <w:r>
              <w:rPr>
                <w:sz w:val="24"/>
              </w:rPr>
              <w:t>11.水喷淋系统：每层设有旋转喷臂，喷臂上具有优化排列的喷孔，设计的角度与数量能够很好的配合喷臂快速旋转，循环泵进水口装有过滤网；</w:t>
            </w:r>
          </w:p>
          <w:p>
            <w:pPr>
              <w:pStyle w:val="null3"/>
              <w:jc w:val="both"/>
            </w:pPr>
            <w:r>
              <w:rPr>
                <w:sz w:val="24"/>
              </w:rPr>
              <w:t>12.密封门：采用钢化中空玻璃密封门，门结构为自动上下开门。双门互锁并结合两台气缸对门进行密封，设有防夹手装置和过载装置；</w:t>
            </w:r>
          </w:p>
          <w:p>
            <w:pPr>
              <w:pStyle w:val="null3"/>
              <w:jc w:val="both"/>
            </w:pPr>
            <w:r>
              <w:rPr>
                <w:sz w:val="24"/>
              </w:rPr>
              <w:t>13.故障提示：当酶不足、水压异常、风压异常、高低温箱进水超时、装载与卸载门出现故障，自动报警，水加热与风加热超出保护值时，机器画面显示报警信息；</w:t>
            </w:r>
          </w:p>
          <w:p>
            <w:pPr>
              <w:pStyle w:val="null3"/>
              <w:jc w:val="both"/>
            </w:pPr>
            <w:r>
              <w:rPr>
                <w:sz w:val="24"/>
              </w:rPr>
              <w:t>14.紧急停止装置：在设备的装载侧与卸载侧装有紧急停止装置，在设备发生故障时能进行紧急断电；</w:t>
            </w:r>
          </w:p>
          <w:p>
            <w:pPr>
              <w:pStyle w:val="null3"/>
              <w:jc w:val="both"/>
            </w:pPr>
            <w:r>
              <w:rPr>
                <w:sz w:val="24"/>
              </w:rPr>
              <w:t>15.显示屏：≥7英寸真彩工业触摸屏，通过触摸屏可开关装载门和卸载门，可设置和运行程序，及查看报警记录和各阶段的运行时间；</w:t>
            </w:r>
          </w:p>
          <w:p>
            <w:pPr>
              <w:pStyle w:val="null3"/>
              <w:jc w:val="both"/>
            </w:pPr>
            <w:r>
              <w:rPr>
                <w:sz w:val="24"/>
              </w:rPr>
              <w:t>16.高低温水箱：整机采用高低温分开供水的方式，控制系统提前预处理；</w:t>
            </w:r>
          </w:p>
          <w:p>
            <w:pPr>
              <w:pStyle w:val="null3"/>
              <w:jc w:val="both"/>
            </w:pPr>
            <w:r>
              <w:rPr>
                <w:sz w:val="24"/>
              </w:rPr>
              <w:t>17.消毒效果具有杀灭微生物因子强度（含温度变化曲线）消毒效果试验和清洗效果试验；</w:t>
            </w:r>
          </w:p>
          <w:p>
            <w:pPr>
              <w:pStyle w:val="null3"/>
              <w:jc w:val="both"/>
            </w:pPr>
            <w:r>
              <w:rPr>
                <w:sz w:val="24"/>
              </w:rPr>
              <w:t>18.配置清单（包括但不限于以下配置）：主机1台、标准托盘12个、搬运小车2个、标准清洗架1个、安装配件1套。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全自动清洗消毒器B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（十五）全自动清洗消毒器</w:t>
            </w:r>
            <w:r>
              <w:rPr>
                <w:sz w:val="24"/>
                <w:b/>
              </w:rPr>
              <w:t>B</w:t>
            </w:r>
          </w:p>
          <w:p>
            <w:pPr>
              <w:pStyle w:val="null3"/>
              <w:jc w:val="both"/>
            </w:pPr>
            <w:r>
              <w:rPr>
                <w:sz w:val="24"/>
              </w:rPr>
              <w:t>1.用途：主要用于内窥镜、手术刀、止血钳、镊子、牙科器械的清洗、消毒和干燥；</w:t>
            </w:r>
          </w:p>
          <w:p>
            <w:pPr>
              <w:pStyle w:val="null3"/>
              <w:jc w:val="both"/>
            </w:pPr>
            <w:r>
              <w:rPr>
                <w:sz w:val="24"/>
              </w:rPr>
              <w:t>2.容积：≥360L；受场地限制，设备外形尺寸≤950mm×825mm×2060mm；</w:t>
            </w:r>
          </w:p>
          <w:p>
            <w:pPr>
              <w:pStyle w:val="null3"/>
              <w:jc w:val="both"/>
            </w:pPr>
            <w:r>
              <w:rPr>
                <w:sz w:val="24"/>
              </w:rPr>
              <w:t>3、使用寿命：≥10年</w:t>
            </w:r>
          </w:p>
          <w:p>
            <w:pPr>
              <w:pStyle w:val="null3"/>
              <w:jc w:val="both"/>
            </w:pPr>
            <w:r>
              <w:rPr>
                <w:sz w:val="24"/>
              </w:rPr>
              <w:t>4.门的要求：双门，手动开门，并有互锁装置，门上带有防爆隔热玻璃观察窗；</w:t>
            </w:r>
          </w:p>
          <w:p>
            <w:pPr>
              <w:pStyle w:val="null3"/>
              <w:jc w:val="both"/>
            </w:pPr>
            <w:r>
              <w:rPr>
                <w:sz w:val="24"/>
              </w:rPr>
              <w:t>8.显示屏：≥7寸彩色触摸屏；</w:t>
            </w:r>
          </w:p>
          <w:p>
            <w:pPr>
              <w:pStyle w:val="null3"/>
              <w:jc w:val="both"/>
            </w:pPr>
            <w:r>
              <w:rPr>
                <w:sz w:val="24"/>
              </w:rPr>
              <w:t>9.自动控制系统：使用人机交互界面，启动至结束，全过程自动完成，并显示温度、清洗时间，系统可维护升级；</w:t>
            </w:r>
          </w:p>
          <w:p>
            <w:pPr>
              <w:pStyle w:val="null3"/>
              <w:jc w:val="both"/>
            </w:pPr>
            <w:r>
              <w:rPr>
                <w:sz w:val="24"/>
              </w:rPr>
              <w:t>10.打印输出设备：采用微型打印输出设备，可打印模式名称、清洗日期、热漂A0值数据、各阶段清洗时间和结束状态等信息；</w:t>
            </w:r>
          </w:p>
          <w:p>
            <w:pPr>
              <w:pStyle w:val="null3"/>
              <w:jc w:val="both"/>
            </w:pPr>
            <w:r>
              <w:rPr>
                <w:sz w:val="24"/>
              </w:rPr>
              <w:t>11.运行模式：具有≥4个清洗程序；</w:t>
            </w:r>
          </w:p>
          <w:p>
            <w:pPr>
              <w:pStyle w:val="null3"/>
              <w:jc w:val="both"/>
            </w:pPr>
            <w:r>
              <w:rPr>
                <w:sz w:val="24"/>
              </w:rPr>
              <w:t>12.水循环泵：采用水循环泵，具有流量大、流速高、耐高温的性能；进水口应装有过滤网：</w:t>
            </w:r>
          </w:p>
          <w:p>
            <w:pPr>
              <w:pStyle w:val="null3"/>
              <w:jc w:val="both"/>
            </w:pPr>
            <w:r>
              <w:rPr>
                <w:sz w:val="24"/>
              </w:rPr>
              <w:t>13.高压风机：旋涡式高压风机；</w:t>
            </w:r>
          </w:p>
          <w:p>
            <w:pPr>
              <w:pStyle w:val="null3"/>
              <w:jc w:val="both"/>
            </w:pPr>
            <w:r>
              <w:rPr>
                <w:sz w:val="24"/>
              </w:rPr>
              <w:t>14.进风口过滤器：配备高效过滤器；</w:t>
            </w:r>
          </w:p>
          <w:p>
            <w:pPr>
              <w:pStyle w:val="null3"/>
              <w:jc w:val="both"/>
            </w:pPr>
            <w:r>
              <w:rPr>
                <w:sz w:val="24"/>
              </w:rPr>
              <w:t>15.加热方式：电加热；</w:t>
            </w:r>
          </w:p>
          <w:p>
            <w:pPr>
              <w:pStyle w:val="null3"/>
              <w:jc w:val="both"/>
            </w:pPr>
            <w:r>
              <w:rPr>
                <w:sz w:val="24"/>
              </w:rPr>
              <w:t>16.清洗剂加注：采用蠕动泵进行加注，盛放桶内装有液位检测装置，用于检测桶内化学助剂的剩余量；</w:t>
            </w:r>
          </w:p>
          <w:p>
            <w:pPr>
              <w:pStyle w:val="null3"/>
              <w:jc w:val="both"/>
            </w:pPr>
            <w:r>
              <w:rPr>
                <w:sz w:val="24"/>
              </w:rPr>
              <w:t>17.故障提示：当酶不足、油不足、消毒液不足、风热异常、内胆温度异常、风压异常、加水超时、排水失败、前/后门未关闭时会发出蜂鸣声，机器画面可显示报警信息；</w:t>
            </w:r>
          </w:p>
          <w:p>
            <w:pPr>
              <w:pStyle w:val="null3"/>
              <w:jc w:val="both"/>
            </w:pPr>
            <w:r>
              <w:rPr>
                <w:sz w:val="24"/>
              </w:rPr>
              <w:t>18.温度控制装置：温度传感器采用铂电阻，量程范围 0℃～200℃；</w:t>
            </w:r>
          </w:p>
          <w:p>
            <w:pPr>
              <w:pStyle w:val="null3"/>
              <w:jc w:val="both"/>
            </w:pPr>
            <w:r>
              <w:rPr>
                <w:sz w:val="24"/>
              </w:rPr>
              <w:t>19.紧急停止装置：在设备的装载侧与卸载侧应装有紧急停止装置，在设备发生故障时能进行紧急断电；</w:t>
            </w:r>
          </w:p>
          <w:p>
            <w:pPr>
              <w:pStyle w:val="null3"/>
              <w:jc w:val="both"/>
            </w:pPr>
            <w:r>
              <w:rPr>
                <w:sz w:val="24"/>
              </w:rPr>
              <w:t>20.计时装置：采用正计时，可通过触摸屏能设置和显示各阶段的时间。</w:t>
            </w:r>
          </w:p>
          <w:p>
            <w:pPr>
              <w:pStyle w:val="null3"/>
              <w:jc w:val="both"/>
            </w:pPr>
            <w:r>
              <w:rPr>
                <w:sz w:val="24"/>
              </w:rPr>
              <w:t>21.提供清洗消毒效果检测；</w:t>
            </w:r>
          </w:p>
          <w:p>
            <w:pPr>
              <w:pStyle w:val="null3"/>
              <w:jc w:val="both"/>
            </w:pPr>
            <w:r>
              <w:rPr>
                <w:sz w:val="24"/>
              </w:rPr>
              <w:t>22.配置清单（包括但不限于以下配置）：主机1台、标准器械筐8个、器械清洗小车1个、安装配件1套。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眼底荧光造影机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（十六）眼底荧光造影机</w:t>
            </w:r>
          </w:p>
          <w:p>
            <w:pPr>
              <w:pStyle w:val="null3"/>
              <w:jc w:val="both"/>
            </w:pPr>
            <w:r>
              <w:rPr>
                <w:sz w:val="24"/>
              </w:rPr>
              <w:t>1.工作模式：免散瞳眼底照相，动态FFA，闪光FFA，蓝光FFA</w:t>
            </w:r>
          </w:p>
          <w:p>
            <w:pPr>
              <w:pStyle w:val="null3"/>
              <w:jc w:val="both"/>
            </w:pPr>
            <w:r>
              <w:rPr>
                <w:sz w:val="24"/>
              </w:rPr>
              <w:t>2.图像采集像素：≥2400万</w:t>
            </w:r>
          </w:p>
          <w:p>
            <w:pPr>
              <w:pStyle w:val="null3"/>
              <w:jc w:val="both"/>
            </w:pPr>
            <w:r>
              <w:rPr>
                <w:sz w:val="24"/>
              </w:rPr>
              <w:t>3黑白图像分辨率：≥1360</w:t>
            </w:r>
            <w:r>
              <w:rPr>
                <w:sz w:val="24"/>
              </w:rPr>
              <w:t>×</w:t>
            </w:r>
            <w:r>
              <w:rPr>
                <w:sz w:val="24"/>
              </w:rPr>
              <w:t>1024</w:t>
            </w:r>
          </w:p>
          <w:p>
            <w:pPr>
              <w:pStyle w:val="null3"/>
              <w:jc w:val="both"/>
            </w:pPr>
            <w:r>
              <w:rPr>
                <w:sz w:val="24"/>
              </w:rPr>
              <w:t>4.免散瞳最小瞳孔：≥3.3mm</w:t>
            </w:r>
          </w:p>
          <w:p>
            <w:pPr>
              <w:pStyle w:val="null3"/>
              <w:jc w:val="both"/>
            </w:pPr>
            <w:r>
              <w:rPr>
                <w:sz w:val="24"/>
              </w:rPr>
              <w:t>5.屈光补偿调节范围：-25D～+30D</w:t>
            </w:r>
          </w:p>
          <w:p>
            <w:pPr>
              <w:pStyle w:val="null3"/>
              <w:jc w:val="both"/>
            </w:pPr>
            <w:r>
              <w:rPr>
                <w:sz w:val="24"/>
              </w:rPr>
              <w:t>6.对位方式：双圆点对位、可见光对位</w:t>
            </w:r>
          </w:p>
          <w:p>
            <w:pPr>
              <w:pStyle w:val="null3"/>
              <w:jc w:val="both"/>
            </w:pPr>
            <w:r>
              <w:rPr>
                <w:sz w:val="24"/>
              </w:rPr>
              <w:t>7.调焦方式：劈裂线对焦</w:t>
            </w:r>
          </w:p>
          <w:p>
            <w:pPr>
              <w:pStyle w:val="null3"/>
              <w:jc w:val="both"/>
            </w:pPr>
            <w:r>
              <w:rPr>
                <w:sz w:val="24"/>
              </w:rPr>
              <w:t>8.固视灯：外固视、9点镜头内固视</w:t>
            </w:r>
          </w:p>
          <w:p>
            <w:pPr>
              <w:pStyle w:val="null3"/>
              <w:jc w:val="both"/>
            </w:pPr>
            <w:r>
              <w:rPr>
                <w:sz w:val="24"/>
              </w:rPr>
              <w:t>9.最大视场角度：≥53度整圆</w:t>
            </w:r>
          </w:p>
          <w:p>
            <w:pPr>
              <w:pStyle w:val="null3"/>
              <w:jc w:val="both"/>
            </w:pPr>
            <w:r>
              <w:rPr>
                <w:sz w:val="24"/>
              </w:rPr>
              <w:t>10.光学体转角：水平转角±30度、上下转角±12.5度</w:t>
            </w:r>
          </w:p>
          <w:p>
            <w:pPr>
              <w:pStyle w:val="null3"/>
              <w:jc w:val="both"/>
            </w:pPr>
            <w:r>
              <w:rPr>
                <w:sz w:val="24"/>
              </w:rPr>
              <w:t>11.工作距离：40mm±2mm</w:t>
            </w:r>
          </w:p>
          <w:p>
            <w:pPr>
              <w:pStyle w:val="null3"/>
              <w:jc w:val="both"/>
            </w:pPr>
            <w:r>
              <w:rPr>
                <w:sz w:val="24"/>
              </w:rPr>
              <w:t>12.拼图功能：自动无缝拼图</w:t>
            </w:r>
          </w:p>
          <w:p>
            <w:pPr>
              <w:pStyle w:val="null3"/>
              <w:jc w:val="both"/>
            </w:pPr>
            <w:r>
              <w:rPr>
                <w:sz w:val="24"/>
              </w:rPr>
              <w:t>13.软件性能：支持Dicom3.0协议，可接入医院HIS \PACS系统，支持眼底拼图、图像后处理、病灶大小的测量计算，病人信息管理。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激光治疗仪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（十七）激光治疗仪</w:t>
            </w:r>
          </w:p>
          <w:p>
            <w:pPr>
              <w:pStyle w:val="null3"/>
              <w:jc w:val="both"/>
            </w:pPr>
            <w:r>
              <w:rPr>
                <w:sz w:val="24"/>
              </w:rPr>
              <w:t>1. 激光波长：532nm±10nm</w:t>
            </w:r>
          </w:p>
          <w:p>
            <w:pPr>
              <w:pStyle w:val="null3"/>
              <w:jc w:val="both"/>
            </w:pPr>
            <w:r>
              <w:rPr>
                <w:sz w:val="24"/>
              </w:rPr>
              <w:t>2.激光器类型：半导体激光器</w:t>
            </w:r>
          </w:p>
          <w:p>
            <w:pPr>
              <w:pStyle w:val="null3"/>
              <w:jc w:val="both"/>
            </w:pPr>
            <w:r>
              <w:rPr>
                <w:sz w:val="24"/>
              </w:rPr>
              <w:t>3.输出功率：≤800mW，，分档可调</w:t>
            </w:r>
          </w:p>
          <w:p>
            <w:pPr>
              <w:pStyle w:val="null3"/>
              <w:jc w:val="both"/>
            </w:pPr>
            <w:r>
              <w:rPr>
                <w:sz w:val="24"/>
              </w:rPr>
              <w:t>4.脉冲宽度：0.01s~2S，分档可调</w:t>
            </w:r>
          </w:p>
          <w:p>
            <w:pPr>
              <w:pStyle w:val="null3"/>
              <w:jc w:val="both"/>
            </w:pPr>
            <w:r>
              <w:rPr>
                <w:sz w:val="24"/>
              </w:rPr>
              <w:t>5.脉冲间隔：0.05s~0.95s，分档可调</w:t>
            </w:r>
          </w:p>
          <w:p>
            <w:pPr>
              <w:pStyle w:val="null3"/>
              <w:jc w:val="both"/>
            </w:pPr>
            <w:r>
              <w:rPr>
                <w:sz w:val="24"/>
              </w:rPr>
              <w:t>6.光斑尺小：50um~500um，连续可调</w:t>
            </w:r>
          </w:p>
          <w:p>
            <w:pPr>
              <w:pStyle w:val="null3"/>
              <w:jc w:val="both"/>
            </w:pPr>
            <w:r>
              <w:rPr>
                <w:sz w:val="24"/>
              </w:rPr>
              <w:t>7.脉冲间隔：0.05s-0.95s，分档可调</w:t>
            </w:r>
          </w:p>
          <w:p>
            <w:pPr>
              <w:pStyle w:val="null3"/>
              <w:jc w:val="both"/>
            </w:pPr>
            <w:r>
              <w:rPr>
                <w:sz w:val="24"/>
              </w:rPr>
              <w:t>8.瞄准指示光：红色半导体（二极管）激光，波长635-670nm</w:t>
            </w:r>
          </w:p>
          <w:p>
            <w:pPr>
              <w:pStyle w:val="null3"/>
              <w:jc w:val="both"/>
            </w:pPr>
            <w:r>
              <w:rPr>
                <w:sz w:val="24"/>
              </w:rPr>
              <w:t>9瞄准光光斑尺寸：与治疗光相同</w:t>
            </w:r>
          </w:p>
          <w:p>
            <w:pPr>
              <w:pStyle w:val="null3"/>
              <w:jc w:val="both"/>
            </w:pPr>
            <w:r>
              <w:rPr>
                <w:sz w:val="24"/>
              </w:rPr>
              <w:t>10.激光发射控制：脚踏</w:t>
            </w:r>
          </w:p>
          <w:p>
            <w:pPr>
              <w:pStyle w:val="null3"/>
              <w:jc w:val="both"/>
            </w:pPr>
            <w:r>
              <w:rPr>
                <w:sz w:val="24"/>
              </w:rPr>
              <w:t>11.参数记忆：可存储治疗参数</w:t>
            </w:r>
          </w:p>
          <w:p>
            <w:pPr>
              <w:pStyle w:val="null3"/>
              <w:jc w:val="both"/>
            </w:pPr>
            <w:r>
              <w:rPr>
                <w:sz w:val="24"/>
              </w:rPr>
              <w:t>12.工作台：与设备匹配的工作台</w:t>
            </w:r>
          </w:p>
          <w:p>
            <w:pPr>
              <w:pStyle w:val="null3"/>
              <w:jc w:val="both"/>
            </w:pPr>
            <w:r>
              <w:rPr>
                <w:sz w:val="24"/>
              </w:rPr>
              <w:t>▲13.配备裂隙灯显微镜1台及激光传输系统（裂隙灯适配器、间接眼底镜适配器、眼内手术光纤等）</w:t>
            </w:r>
          </w:p>
          <w:p>
            <w:pPr>
              <w:pStyle w:val="null3"/>
              <w:jc w:val="both"/>
            </w:pPr>
            <w:r>
              <w:rPr>
                <w:sz w:val="24"/>
              </w:rPr>
              <w:t>14.裂隙灯显微镜参数</w:t>
            </w:r>
          </w:p>
          <w:p>
            <w:pPr>
              <w:pStyle w:val="null3"/>
              <w:jc w:val="both"/>
            </w:pPr>
            <w:r>
              <w:rPr>
                <w:sz w:val="24"/>
              </w:rPr>
              <w:t>14.1 裂隙灯显微镜类型：交角式</w:t>
            </w:r>
          </w:p>
          <w:p>
            <w:pPr>
              <w:pStyle w:val="null3"/>
              <w:jc w:val="both"/>
            </w:pPr>
            <w:r>
              <w:rPr>
                <w:sz w:val="24"/>
              </w:rPr>
              <w:t>14.2 变倍形式：物镜两档可变</w:t>
            </w:r>
          </w:p>
          <w:p>
            <w:pPr>
              <w:pStyle w:val="null3"/>
              <w:jc w:val="both"/>
            </w:pPr>
            <w:r>
              <w:rPr>
                <w:sz w:val="24"/>
              </w:rPr>
              <w:t>14.3 目镜：10x</w:t>
            </w:r>
          </w:p>
          <w:p>
            <w:pPr>
              <w:pStyle w:val="null3"/>
              <w:jc w:val="both"/>
            </w:pPr>
            <w:r>
              <w:rPr>
                <w:sz w:val="24"/>
              </w:rPr>
              <w:t>14.4 总倍率及视场（mm）：≥10x（φ18）、≥16x（φ14.5）</w:t>
            </w:r>
          </w:p>
          <w:p>
            <w:pPr>
              <w:pStyle w:val="null3"/>
              <w:jc w:val="both"/>
            </w:pPr>
            <w:r>
              <w:rPr>
                <w:sz w:val="24"/>
              </w:rPr>
              <w:t>14.5 瞳距调节范围(mm)：54～80mm</w:t>
            </w:r>
          </w:p>
          <w:p>
            <w:pPr>
              <w:pStyle w:val="null3"/>
              <w:jc w:val="both"/>
            </w:pPr>
            <w:r>
              <w:rPr>
                <w:sz w:val="24"/>
              </w:rPr>
              <w:t>14.6 屈光度调节：±6D</w:t>
            </w:r>
          </w:p>
          <w:p>
            <w:pPr>
              <w:pStyle w:val="null3"/>
              <w:jc w:val="both"/>
            </w:pPr>
            <w:r>
              <w:rPr>
                <w:sz w:val="24"/>
              </w:rPr>
              <w:t>14.7 裂隙宽度(mm)：0～14 连续可调(在 14mm 时，呈圆形)</w:t>
            </w:r>
          </w:p>
          <w:p>
            <w:pPr>
              <w:pStyle w:val="null3"/>
              <w:jc w:val="both"/>
            </w:pPr>
            <w:r>
              <w:rPr>
                <w:sz w:val="24"/>
              </w:rPr>
              <w:t>14.8 裂隙长度(mm)：1～14 连续可调</w:t>
            </w:r>
          </w:p>
          <w:p>
            <w:pPr>
              <w:pStyle w:val="null3"/>
              <w:jc w:val="both"/>
            </w:pPr>
            <w:r>
              <w:rPr>
                <w:sz w:val="24"/>
              </w:rPr>
              <w:t>14.9 裂隙角度：0°～180°旋转，垂直到水平方向连续可调</w:t>
            </w:r>
          </w:p>
          <w:p>
            <w:pPr>
              <w:pStyle w:val="null3"/>
              <w:jc w:val="both"/>
            </w:pPr>
            <w:r>
              <w:rPr>
                <w:sz w:val="24"/>
              </w:rPr>
              <w:t>14.10 光斑直径（mm）：14、9、5.5、0.3可调</w:t>
            </w:r>
          </w:p>
          <w:p>
            <w:pPr>
              <w:pStyle w:val="null3"/>
              <w:jc w:val="both"/>
            </w:pPr>
            <w:r>
              <w:rPr>
                <w:sz w:val="24"/>
              </w:rPr>
              <w:t>14.11 滤色片：隔热片，无赤片，钴兰片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超声乳化玻切器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（十八）超声乳化玻切器</w:t>
            </w:r>
          </w:p>
          <w:p>
            <w:pPr>
              <w:pStyle w:val="null3"/>
              <w:jc w:val="both"/>
            </w:pPr>
            <w:r>
              <w:rPr>
                <w:sz w:val="24"/>
              </w:rPr>
              <w:t>（</w:t>
            </w:r>
            <w:r>
              <w:rPr>
                <w:sz w:val="24"/>
              </w:rPr>
              <w:t>1）系统要求：</w:t>
            </w:r>
          </w:p>
          <w:p>
            <w:pPr>
              <w:pStyle w:val="null3"/>
              <w:jc w:val="both"/>
            </w:pPr>
            <w:r>
              <w:rPr>
                <w:sz w:val="24"/>
              </w:rPr>
              <w:t>1、具备超声乳化、灌注、抽吸、前节玻切、电凝等功能，适用于眼科白内障手术治疗。</w:t>
            </w:r>
          </w:p>
          <w:p>
            <w:pPr>
              <w:pStyle w:val="null3"/>
              <w:jc w:val="both"/>
            </w:pPr>
            <w:r>
              <w:rPr>
                <w:sz w:val="24"/>
              </w:rPr>
              <w:t>2、全中文操作界面。</w:t>
            </w:r>
          </w:p>
          <w:p>
            <w:pPr>
              <w:pStyle w:val="null3"/>
              <w:jc w:val="both"/>
            </w:pPr>
            <w:r>
              <w:rPr>
                <w:sz w:val="24"/>
              </w:rPr>
              <w:t>3、彩色触摸屏，带有声音提示功能。</w:t>
            </w:r>
          </w:p>
          <w:p>
            <w:pPr>
              <w:pStyle w:val="null3"/>
              <w:jc w:val="both"/>
            </w:pPr>
            <w:r>
              <w:rPr>
                <w:sz w:val="24"/>
              </w:rPr>
              <w:t>4、可以存储多位医生参数，根据医生的习惯进行病例的预设定。</w:t>
            </w:r>
          </w:p>
          <w:p>
            <w:pPr>
              <w:pStyle w:val="null3"/>
              <w:jc w:val="both"/>
            </w:pPr>
            <w:r>
              <w:rPr>
                <w:sz w:val="24"/>
              </w:rPr>
              <w:t>（</w:t>
            </w:r>
            <w:r>
              <w:rPr>
                <w:sz w:val="24"/>
              </w:rPr>
              <w:t>2）超声系统：</w:t>
            </w:r>
          </w:p>
          <w:p>
            <w:pPr>
              <w:pStyle w:val="null3"/>
              <w:jc w:val="both"/>
            </w:pPr>
            <w:r>
              <w:rPr>
                <w:sz w:val="24"/>
              </w:rPr>
              <w:t>1、爆破、脉冲、连续等能量输出模式，具有线性与固定两种功率模式。</w:t>
            </w:r>
          </w:p>
          <w:p>
            <w:pPr>
              <w:pStyle w:val="null3"/>
              <w:jc w:val="both"/>
            </w:pPr>
            <w:r>
              <w:rPr>
                <w:sz w:val="24"/>
              </w:rPr>
              <w:t>2、能量输出范围为0-100%；</w:t>
            </w:r>
          </w:p>
          <w:p>
            <w:pPr>
              <w:pStyle w:val="null3"/>
              <w:jc w:val="both"/>
            </w:pPr>
            <w:r>
              <w:rPr>
                <w:sz w:val="24"/>
              </w:rPr>
              <w:t>3、主机具有灌注压传感器，具备灌注压实时监测功能。</w:t>
            </w:r>
          </w:p>
          <w:p>
            <w:pPr>
              <w:pStyle w:val="null3"/>
              <w:jc w:val="both"/>
            </w:pPr>
            <w:r>
              <w:rPr>
                <w:sz w:val="24"/>
              </w:rPr>
              <w:t>（</w:t>
            </w:r>
            <w:r>
              <w:rPr>
                <w:sz w:val="24"/>
              </w:rPr>
              <w:t>3）负压/液流系统：</w:t>
            </w:r>
          </w:p>
          <w:p>
            <w:pPr>
              <w:pStyle w:val="null3"/>
              <w:jc w:val="both"/>
            </w:pPr>
            <w:r>
              <w:rPr>
                <w:sz w:val="24"/>
              </w:rPr>
              <w:t>1、蠕动泵，一次性和重复使用积液盒最大负压均为650mmHg；</w:t>
            </w:r>
          </w:p>
          <w:p>
            <w:pPr>
              <w:pStyle w:val="null3"/>
              <w:jc w:val="both"/>
            </w:pPr>
            <w:r>
              <w:rPr>
                <w:sz w:val="24"/>
              </w:rPr>
              <w:t>2、自动升降杆高度300—1100mm，可加延长杆至1400mm</w:t>
            </w:r>
          </w:p>
          <w:p>
            <w:pPr>
              <w:pStyle w:val="null3"/>
              <w:jc w:val="both"/>
            </w:pPr>
            <w:r>
              <w:rPr>
                <w:sz w:val="24"/>
              </w:rPr>
              <w:t>3、抽吸流量：10-60cc/min；</w:t>
            </w:r>
          </w:p>
          <w:p>
            <w:pPr>
              <w:pStyle w:val="null3"/>
              <w:jc w:val="both"/>
            </w:pPr>
            <w:r>
              <w:rPr>
                <w:sz w:val="24"/>
              </w:rPr>
              <w:t>4、具有一次性和可重复使用积液盒。</w:t>
            </w:r>
          </w:p>
          <w:p>
            <w:pPr>
              <w:pStyle w:val="null3"/>
              <w:jc w:val="both"/>
            </w:pPr>
            <w:r>
              <w:rPr>
                <w:sz w:val="24"/>
              </w:rPr>
              <w:t>（</w:t>
            </w:r>
            <w:r>
              <w:rPr>
                <w:sz w:val="24"/>
              </w:rPr>
              <w:t>4）超乳手柄：</w:t>
            </w:r>
          </w:p>
          <w:p>
            <w:pPr>
              <w:pStyle w:val="null3"/>
              <w:jc w:val="both"/>
            </w:pPr>
            <w:r>
              <w:rPr>
                <w:sz w:val="24"/>
              </w:rPr>
              <w:t>1、超乳手柄工作频率≥30KHz、超乳手柄工作频率≥40KHz，工作方式：轴向振动。</w:t>
            </w:r>
          </w:p>
          <w:p>
            <w:pPr>
              <w:pStyle w:val="null3"/>
              <w:jc w:val="both"/>
            </w:pPr>
            <w:r>
              <w:rPr>
                <w:sz w:val="24"/>
              </w:rPr>
              <w:t>2、超声乳化手柄具有负压传感器。</w:t>
            </w:r>
          </w:p>
          <w:p>
            <w:pPr>
              <w:pStyle w:val="null3"/>
              <w:jc w:val="both"/>
            </w:pPr>
            <w:r>
              <w:rPr>
                <w:sz w:val="24"/>
              </w:rPr>
              <w:t>（</w:t>
            </w:r>
            <w:r>
              <w:rPr>
                <w:sz w:val="24"/>
              </w:rPr>
              <w:t>5）针头设计：</w:t>
            </w:r>
          </w:p>
          <w:p>
            <w:pPr>
              <w:pStyle w:val="null3"/>
              <w:jc w:val="both"/>
            </w:pPr>
            <w:r>
              <w:rPr>
                <w:sz w:val="24"/>
              </w:rPr>
              <w:t>1、具有0.8mm、0.9mm、1.1mm针头</w:t>
            </w:r>
          </w:p>
          <w:p>
            <w:pPr>
              <w:pStyle w:val="null3"/>
              <w:jc w:val="both"/>
            </w:pPr>
            <w:r>
              <w:rPr>
                <w:sz w:val="24"/>
              </w:rPr>
              <w:t>2、具有直针头和弯针头，弯针头角度30°和45°</w:t>
            </w:r>
          </w:p>
          <w:p>
            <w:pPr>
              <w:pStyle w:val="null3"/>
              <w:jc w:val="both"/>
            </w:pPr>
            <w:r>
              <w:rPr>
                <w:sz w:val="24"/>
              </w:rPr>
              <w:t>（</w:t>
            </w:r>
            <w:r>
              <w:rPr>
                <w:sz w:val="24"/>
              </w:rPr>
              <w:t>6）前节破切：气动玻切，切割速率10-1200cpm</w:t>
            </w:r>
          </w:p>
          <w:p>
            <w:pPr>
              <w:pStyle w:val="null3"/>
              <w:jc w:val="both"/>
            </w:pPr>
            <w:r>
              <w:rPr>
                <w:sz w:val="24"/>
              </w:rPr>
              <w:t>（</w:t>
            </w:r>
            <w:r>
              <w:rPr>
                <w:sz w:val="24"/>
              </w:rPr>
              <w:t>7）电凝模式：双极电凝，能量范围0-100%，功率0-10W；</w:t>
            </w:r>
          </w:p>
          <w:p>
            <w:pPr>
              <w:pStyle w:val="null3"/>
              <w:jc w:val="both"/>
            </w:pPr>
            <w:r>
              <w:rPr>
                <w:sz w:val="24"/>
              </w:rPr>
              <w:t>（</w:t>
            </w:r>
            <w:r>
              <w:rPr>
                <w:sz w:val="24"/>
              </w:rPr>
              <w:t>8）配置清单（包括但不限于以下配置）：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603"/>
              <w:gridCol w:w="2094"/>
              <w:gridCol w:w="798"/>
              <w:gridCol w:w="2099"/>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眼科超声乳化系统主机</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包含推车、脚踏</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操作手册</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防尘罩</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超声乳化手柄</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内部有传感器</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超声乳化针头套装（金属针头）</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0.9mm 直针头，蓝色灌注套</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注吸手柄套装（可复消）</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超声乳化液流管理系统包件</w:t>
                  </w:r>
                  <w:r>
                    <w:rPr>
                      <w:sz w:val="24"/>
                    </w:rPr>
                    <w:t>-可重复积液盒</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可重复使用</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床边支气管镜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（十九）床边支气管镜</w:t>
            </w:r>
          </w:p>
          <w:p>
            <w:pPr>
              <w:pStyle w:val="null3"/>
              <w:numPr>
                <w:ilvl w:val="0"/>
                <w:numId w:val="1"/>
              </w:numPr>
              <w:jc w:val="both"/>
            </w:pPr>
            <w:r>
              <w:rPr>
                <w:sz w:val="24"/>
              </w:rPr>
              <w:t>≥8寸英寸</w:t>
            </w:r>
            <w:r>
              <w:rPr>
                <w:sz w:val="24"/>
              </w:rPr>
              <w:t>全视角高清显示屏，屏幕分辨率：</w:t>
            </w:r>
            <w:r>
              <w:rPr>
                <w:sz w:val="24"/>
              </w:rPr>
              <w:t>≥1024</w:t>
            </w:r>
            <w:r>
              <w:rPr>
                <w:sz w:val="24"/>
              </w:rPr>
              <w:t>×</w:t>
            </w:r>
            <w:r>
              <w:rPr>
                <w:sz w:val="24"/>
              </w:rPr>
              <w:t>768。</w:t>
            </w:r>
          </w:p>
          <w:p>
            <w:pPr>
              <w:pStyle w:val="null3"/>
              <w:numPr>
                <w:ilvl w:val="0"/>
                <w:numId w:val="1"/>
              </w:numPr>
              <w:jc w:val="both"/>
            </w:pPr>
            <w:r>
              <w:rPr>
                <w:sz w:val="24"/>
              </w:rPr>
              <w:t>成像原理：电子</w:t>
            </w:r>
            <w:r>
              <w:rPr>
                <w:sz w:val="24"/>
              </w:rPr>
              <w:t>CMOS成像技术。</w:t>
            </w:r>
          </w:p>
          <w:p>
            <w:pPr>
              <w:pStyle w:val="null3"/>
              <w:numPr>
                <w:ilvl w:val="0"/>
                <w:numId w:val="1"/>
              </w:numPr>
              <w:jc w:val="both"/>
            </w:pPr>
            <w:r>
              <w:rPr>
                <w:sz w:val="24"/>
              </w:rPr>
              <w:t>空间分辨率：</w:t>
            </w:r>
            <w:r>
              <w:rPr>
                <w:sz w:val="24"/>
              </w:rPr>
              <w:t>≥10.10 lp/mm。</w:t>
            </w:r>
          </w:p>
          <w:p>
            <w:pPr>
              <w:pStyle w:val="null3"/>
              <w:numPr>
                <w:ilvl w:val="0"/>
                <w:numId w:val="1"/>
              </w:numPr>
              <w:jc w:val="both"/>
            </w:pPr>
            <w:r>
              <w:rPr>
                <w:sz w:val="24"/>
              </w:rPr>
              <w:t>摄像景深：</w:t>
            </w:r>
            <w:r>
              <w:rPr>
                <w:sz w:val="24"/>
              </w:rPr>
              <w:t>3～50mm。</w:t>
            </w:r>
          </w:p>
          <w:p>
            <w:pPr>
              <w:pStyle w:val="null3"/>
              <w:numPr>
                <w:ilvl w:val="0"/>
                <w:numId w:val="1"/>
              </w:numPr>
              <w:jc w:val="both"/>
            </w:pPr>
            <w:r>
              <w:rPr>
                <w:sz w:val="24"/>
              </w:rPr>
              <w:t>LED灯数≥2个，光源色温≥2300K，光源照度≥400lx。</w:t>
            </w:r>
          </w:p>
          <w:p>
            <w:pPr>
              <w:pStyle w:val="null3"/>
              <w:numPr>
                <w:ilvl w:val="0"/>
                <w:numId w:val="1"/>
              </w:numPr>
              <w:jc w:val="both"/>
            </w:pPr>
            <w:r>
              <w:rPr>
                <w:sz w:val="24"/>
              </w:rPr>
              <w:t>无需预热，开机即可防雾。</w:t>
            </w:r>
          </w:p>
          <w:p>
            <w:pPr>
              <w:pStyle w:val="null3"/>
              <w:numPr>
                <w:ilvl w:val="0"/>
                <w:numId w:val="1"/>
              </w:numPr>
              <w:jc w:val="both"/>
            </w:pPr>
            <w:r>
              <w:rPr>
                <w:sz w:val="24"/>
              </w:rPr>
              <w:t>视野角度</w:t>
            </w:r>
            <w:r>
              <w:rPr>
                <w:sz w:val="24"/>
              </w:rPr>
              <w:t>≥100°，能提供大范围、清晰明亮的图像。</w:t>
            </w:r>
          </w:p>
          <w:p>
            <w:pPr>
              <w:pStyle w:val="null3"/>
              <w:numPr>
                <w:ilvl w:val="0"/>
                <w:numId w:val="1"/>
              </w:numPr>
              <w:jc w:val="both"/>
            </w:pPr>
            <w:r>
              <w:rPr>
                <w:sz w:val="24"/>
              </w:rPr>
              <w:t>插入管日后可升级有效工作长度</w:t>
            </w:r>
            <w:r>
              <w:rPr>
                <w:sz w:val="24"/>
              </w:rPr>
              <w:t>≥650mm。</w:t>
            </w:r>
          </w:p>
          <w:p>
            <w:pPr>
              <w:pStyle w:val="null3"/>
              <w:numPr>
                <w:ilvl w:val="0"/>
                <w:numId w:val="1"/>
              </w:numPr>
              <w:jc w:val="both"/>
            </w:pPr>
            <w:r>
              <w:rPr>
                <w:sz w:val="24"/>
              </w:rPr>
              <w:t>软镜手柄插入管有不少于六种规格可选择（包括但不限于）：外径</w:t>
            </w:r>
            <w:r>
              <w:rPr>
                <w:sz w:val="24"/>
              </w:rPr>
              <w:t>5.8mm/内径3.0mm；外径5.2mm/内径2.6mm；外径4.0mm/内径2.0mm；外径3.9mm/内径1.2mm；外径3.0mm/内径1.2mm； 外径2.8mm/内径0mm。</w:t>
            </w:r>
          </w:p>
          <w:p>
            <w:pPr>
              <w:pStyle w:val="null3"/>
              <w:numPr>
                <w:ilvl w:val="0"/>
                <w:numId w:val="1"/>
              </w:numPr>
              <w:jc w:val="both"/>
            </w:pPr>
            <w:r>
              <w:rPr>
                <w:sz w:val="24"/>
              </w:rPr>
              <w:t>插入管软管前端弯曲角度：向上弯曲</w:t>
            </w:r>
            <w:r>
              <w:rPr>
                <w:sz w:val="24"/>
              </w:rPr>
              <w:t>≥180°，向下弯曲≥160°。</w:t>
            </w:r>
          </w:p>
          <w:p>
            <w:pPr>
              <w:pStyle w:val="null3"/>
              <w:numPr>
                <w:ilvl w:val="0"/>
                <w:numId w:val="1"/>
              </w:numPr>
              <w:jc w:val="both"/>
            </w:pPr>
            <w:r>
              <w:rPr>
                <w:sz w:val="24"/>
              </w:rPr>
              <w:t>显示屏幕上下旋转角度</w:t>
            </w:r>
            <w:r>
              <w:rPr>
                <w:sz w:val="24"/>
              </w:rPr>
              <w:t>≥120°，左右旋转角度≥190°。</w:t>
            </w:r>
          </w:p>
          <w:p>
            <w:pPr>
              <w:pStyle w:val="null3"/>
              <w:numPr>
                <w:ilvl w:val="0"/>
                <w:numId w:val="1"/>
              </w:numPr>
              <w:jc w:val="both"/>
            </w:pPr>
            <w:r>
              <w:rPr>
                <w:sz w:val="24"/>
              </w:rPr>
              <w:t>具备拍照功能和录像功能，方便临床保存、观看特定的手术细节。</w:t>
            </w:r>
          </w:p>
          <w:p>
            <w:pPr>
              <w:pStyle w:val="null3"/>
              <w:numPr>
                <w:ilvl w:val="0"/>
                <w:numId w:val="1"/>
              </w:numPr>
              <w:jc w:val="both"/>
            </w:pPr>
            <w:r>
              <w:rPr>
                <w:sz w:val="24"/>
              </w:rPr>
              <w:t>大容量内存，支持同步视频输出功能，可配合外接显示器使用，方便教学和显示。</w:t>
            </w:r>
          </w:p>
          <w:p>
            <w:pPr>
              <w:pStyle w:val="null3"/>
              <w:numPr>
                <w:ilvl w:val="0"/>
                <w:numId w:val="1"/>
              </w:numPr>
              <w:jc w:val="both"/>
            </w:pPr>
            <w:r>
              <w:rPr>
                <w:sz w:val="24"/>
              </w:rPr>
              <w:t>具备图像冻结功能，具具备白平衡调节功能。</w:t>
            </w:r>
          </w:p>
          <w:p>
            <w:pPr>
              <w:pStyle w:val="null3"/>
              <w:numPr>
                <w:ilvl w:val="0"/>
                <w:numId w:val="1"/>
              </w:numPr>
              <w:jc w:val="both"/>
            </w:pPr>
            <w:r>
              <w:rPr>
                <w:sz w:val="24"/>
              </w:rPr>
              <w:t>电池：</w:t>
            </w:r>
            <w:r>
              <w:rPr>
                <w:sz w:val="24"/>
              </w:rPr>
              <w:t>≥6400mAh锂离子电池，连续工作时间≥4小时。</w:t>
            </w:r>
          </w:p>
          <w:p>
            <w:pPr>
              <w:pStyle w:val="null3"/>
              <w:numPr>
                <w:ilvl w:val="0"/>
                <w:numId w:val="1"/>
              </w:numPr>
              <w:jc w:val="both"/>
            </w:pPr>
            <w:r>
              <w:rPr>
                <w:sz w:val="24"/>
              </w:rPr>
              <w:t>镜体防水等级：</w:t>
            </w:r>
            <w:r>
              <w:rPr>
                <w:sz w:val="24"/>
              </w:rPr>
              <w:t>≥IPX7。</w:t>
            </w:r>
          </w:p>
          <w:p>
            <w:pPr>
              <w:pStyle w:val="null3"/>
              <w:numPr>
                <w:ilvl w:val="0"/>
                <w:numId w:val="1"/>
              </w:numPr>
              <w:jc w:val="both"/>
            </w:pPr>
            <w:r>
              <w:rPr>
                <w:sz w:val="24"/>
              </w:rPr>
              <w:t>图像的色彩还原能力应良好，显示的图像应无明显色差或者失真，图像中心区域应无明显几何失真。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牙科综合治疗机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（二十）牙科综合治疗机</w:t>
            </w:r>
          </w:p>
          <w:p>
            <w:pPr>
              <w:pStyle w:val="null3"/>
              <w:jc w:val="both"/>
            </w:pPr>
            <w:r>
              <w:rPr>
                <w:sz w:val="24"/>
              </w:rPr>
              <w:t>一、工作条件</w:t>
            </w:r>
          </w:p>
          <w:p>
            <w:pPr>
              <w:pStyle w:val="null3"/>
              <w:jc w:val="both"/>
            </w:pPr>
            <w:r>
              <w:rPr>
                <w:sz w:val="24"/>
              </w:rPr>
              <w:t>1、环境温度5℃—40℃相对湿度 ≤80%。</w:t>
            </w:r>
          </w:p>
          <w:p>
            <w:pPr>
              <w:pStyle w:val="null3"/>
              <w:jc w:val="both"/>
            </w:pPr>
            <w:r>
              <w:rPr>
                <w:sz w:val="24"/>
              </w:rPr>
              <w:t>2、供气压力范围 0.55—0.80Mpa, 流量≥55L/min。</w:t>
            </w:r>
          </w:p>
          <w:p>
            <w:pPr>
              <w:pStyle w:val="null3"/>
              <w:jc w:val="both"/>
            </w:pPr>
            <w:r>
              <w:rPr>
                <w:sz w:val="24"/>
              </w:rPr>
              <w:t>3、水源水压范围 0.20—0.40Mpa, 流量≥10L/min。</w:t>
            </w:r>
          </w:p>
          <w:p>
            <w:pPr>
              <w:pStyle w:val="null3"/>
              <w:jc w:val="both"/>
            </w:pPr>
            <w:r>
              <w:rPr>
                <w:sz w:val="24"/>
              </w:rPr>
              <w:t>4、AC110/220V, 50Hz/60Hz, 10A，最大功率≥ 350 W。</w:t>
            </w:r>
          </w:p>
          <w:p>
            <w:pPr>
              <w:pStyle w:val="null3"/>
              <w:jc w:val="both"/>
            </w:pPr>
            <w:r>
              <w:rPr>
                <w:sz w:val="24"/>
              </w:rPr>
              <w:t>5、整机使用期限≥15年。</w:t>
            </w:r>
          </w:p>
          <w:p>
            <w:pPr>
              <w:pStyle w:val="null3"/>
              <w:jc w:val="both"/>
            </w:pPr>
            <w:r>
              <w:rPr>
                <w:sz w:val="24"/>
              </w:rPr>
              <w:t>二、治疗椅</w:t>
            </w:r>
          </w:p>
          <w:p>
            <w:pPr>
              <w:pStyle w:val="null3"/>
              <w:jc w:val="both"/>
            </w:pPr>
            <w:r>
              <w:rPr>
                <w:sz w:val="24"/>
              </w:rPr>
              <w:t>1、具有椅位补偿功能。</w:t>
            </w:r>
          </w:p>
          <w:p>
            <w:pPr>
              <w:pStyle w:val="null3"/>
              <w:jc w:val="both"/>
            </w:pPr>
            <w:r>
              <w:rPr>
                <w:sz w:val="24"/>
              </w:rPr>
              <w:t>2、靠背带有负角设计（-5°）。</w:t>
            </w:r>
          </w:p>
          <w:p>
            <w:pPr>
              <w:pStyle w:val="null3"/>
              <w:jc w:val="both"/>
            </w:pPr>
            <w:r>
              <w:rPr>
                <w:sz w:val="24"/>
              </w:rPr>
              <w:t>3、座椅升降范围最高≥800mm；最低≤380mm。</w:t>
            </w:r>
          </w:p>
          <w:p>
            <w:pPr>
              <w:pStyle w:val="null3"/>
              <w:jc w:val="both"/>
            </w:pPr>
            <w:r>
              <w:rPr>
                <w:sz w:val="24"/>
              </w:rPr>
              <w:t>4、座椅承重范围≥175 kg。</w:t>
            </w:r>
          </w:p>
          <w:p>
            <w:pPr>
              <w:pStyle w:val="null3"/>
              <w:jc w:val="both"/>
            </w:pPr>
            <w:r>
              <w:rPr>
                <w:sz w:val="24"/>
              </w:rPr>
              <w:t>5、采用折叠式头枕，可360°调整，能适应于轮椅病人的治疗，头枕伸缩范围0-120mm，适用于不同年龄和不同身高的患者需求。</w:t>
            </w:r>
          </w:p>
          <w:p>
            <w:pPr>
              <w:pStyle w:val="null3"/>
              <w:jc w:val="both"/>
            </w:pPr>
            <w:r>
              <w:rPr>
                <w:sz w:val="24"/>
              </w:rPr>
              <w:t>6、座椅配有左右扶手，右扶手可向下旋转180°。</w:t>
            </w:r>
          </w:p>
          <w:p>
            <w:pPr>
              <w:pStyle w:val="null3"/>
              <w:jc w:val="both"/>
            </w:pPr>
            <w:r>
              <w:rPr>
                <w:sz w:val="24"/>
              </w:rPr>
              <w:t>三、医生单元</w:t>
            </w:r>
          </w:p>
          <w:p>
            <w:pPr>
              <w:pStyle w:val="null3"/>
              <w:jc w:val="both"/>
            </w:pPr>
            <w:r>
              <w:rPr>
                <w:sz w:val="24"/>
              </w:rPr>
              <w:t>1、要求配备水气电总开关，可以打开/关闭。</w:t>
            </w:r>
          </w:p>
          <w:p>
            <w:pPr>
              <w:pStyle w:val="null3"/>
              <w:jc w:val="both"/>
            </w:pPr>
            <w:r>
              <w:rPr>
                <w:sz w:val="24"/>
              </w:rPr>
              <w:t>2、采用横臂式工作台，全金属结构，感应式气锁。</w:t>
            </w:r>
          </w:p>
          <w:p>
            <w:pPr>
              <w:pStyle w:val="null3"/>
              <w:jc w:val="both"/>
            </w:pPr>
            <w:r>
              <w:rPr>
                <w:sz w:val="24"/>
              </w:rPr>
              <w:t>3、下挂式器械盘≥6个器械位，配有三用枪1把，两高一低四孔手机管、预留洁牙机位，可加装具有双电动马达集成功能。</w:t>
            </w:r>
          </w:p>
          <w:p>
            <w:pPr>
              <w:pStyle w:val="null3"/>
              <w:jc w:val="both"/>
            </w:pPr>
            <w:r>
              <w:rPr>
                <w:sz w:val="24"/>
              </w:rPr>
              <w:t>4、器械盘具有双托盘，上托盘可向外旋转。</w:t>
            </w:r>
          </w:p>
          <w:p>
            <w:pPr>
              <w:pStyle w:val="null3"/>
              <w:jc w:val="both"/>
            </w:pPr>
            <w:r>
              <w:rPr>
                <w:sz w:val="24"/>
              </w:rPr>
              <w:t>5、功能按键≥14个，分3组医生操作习惯组别，每组共2个记忆椅位；记忆椅位≥6个</w:t>
            </w:r>
          </w:p>
          <w:p>
            <w:pPr>
              <w:pStyle w:val="null3"/>
              <w:jc w:val="both"/>
            </w:pPr>
            <w:r>
              <w:rPr>
                <w:sz w:val="24"/>
              </w:rPr>
              <w:t>6、医生单元配备不低于7英寸液晶电容操作显示屏。</w:t>
            </w:r>
          </w:p>
          <w:p>
            <w:pPr>
              <w:pStyle w:val="null3"/>
              <w:jc w:val="both"/>
            </w:pPr>
            <w:r>
              <w:rPr>
                <w:sz w:val="24"/>
              </w:rPr>
              <w:t>7、具备器械与座椅的机椅互锁系统。</w:t>
            </w:r>
          </w:p>
          <w:p>
            <w:pPr>
              <w:pStyle w:val="null3"/>
              <w:jc w:val="both"/>
            </w:pPr>
            <w:r>
              <w:rPr>
                <w:sz w:val="24"/>
              </w:rPr>
              <w:t>8、配备清洁系统，可使机器升到最高，同时痰盂自动冲洗时间≥5分钟。</w:t>
            </w:r>
          </w:p>
          <w:p>
            <w:pPr>
              <w:pStyle w:val="null3"/>
              <w:jc w:val="both"/>
            </w:pPr>
            <w:r>
              <w:rPr>
                <w:sz w:val="24"/>
              </w:rPr>
              <w:t>四、助手单元</w:t>
            </w:r>
          </w:p>
          <w:p>
            <w:pPr>
              <w:pStyle w:val="null3"/>
              <w:jc w:val="both"/>
            </w:pPr>
            <w:r>
              <w:rPr>
                <w:sz w:val="24"/>
              </w:rPr>
              <w:t>1、 助手单元挂架可≥90°旋转。</w:t>
            </w:r>
          </w:p>
          <w:p>
            <w:pPr>
              <w:pStyle w:val="null3"/>
              <w:jc w:val="both"/>
            </w:pPr>
            <w:r>
              <w:rPr>
                <w:sz w:val="24"/>
              </w:rPr>
              <w:t>2、配有三用喷枪1把及一体式强弱吸各1把。</w:t>
            </w:r>
          </w:p>
          <w:p>
            <w:pPr>
              <w:pStyle w:val="null3"/>
              <w:jc w:val="both"/>
            </w:pPr>
            <w:r>
              <w:rPr>
                <w:sz w:val="24"/>
              </w:rPr>
              <w:t>3、配有椅位控制、痰盂冲水、痰盂位、漱口水加热、口腔灯开关、复位以及椅位记忆功能。</w:t>
            </w:r>
          </w:p>
          <w:p>
            <w:pPr>
              <w:pStyle w:val="null3"/>
              <w:jc w:val="both"/>
            </w:pPr>
            <w:r>
              <w:rPr>
                <w:sz w:val="24"/>
              </w:rPr>
              <w:t>4、助手单元可4种位置升降。</w:t>
            </w:r>
          </w:p>
          <w:p>
            <w:pPr>
              <w:pStyle w:val="null3"/>
              <w:jc w:val="both"/>
            </w:pPr>
            <w:r>
              <w:rPr>
                <w:sz w:val="24"/>
              </w:rPr>
              <w:t>5、具有可定制的挂架。</w:t>
            </w:r>
          </w:p>
          <w:p>
            <w:pPr>
              <w:pStyle w:val="null3"/>
              <w:jc w:val="both"/>
            </w:pPr>
            <w:r>
              <w:rPr>
                <w:sz w:val="24"/>
              </w:rPr>
              <w:t>6、配备可拆卸玻璃痰盂。</w:t>
            </w:r>
          </w:p>
          <w:p>
            <w:pPr>
              <w:pStyle w:val="null3"/>
              <w:jc w:val="both"/>
            </w:pPr>
            <w:r>
              <w:rPr>
                <w:sz w:val="24"/>
              </w:rPr>
              <w:t>7、漱口水和痰盂冲水可自定义时间。</w:t>
            </w:r>
          </w:p>
          <w:p>
            <w:pPr>
              <w:pStyle w:val="null3"/>
              <w:jc w:val="both"/>
            </w:pPr>
            <w:r>
              <w:rPr>
                <w:sz w:val="24"/>
              </w:rPr>
              <w:t>8、漱口水具有恒温加热及防干烧功能。</w:t>
            </w:r>
          </w:p>
          <w:p>
            <w:pPr>
              <w:pStyle w:val="null3"/>
              <w:jc w:val="both"/>
            </w:pPr>
            <w:r>
              <w:rPr>
                <w:sz w:val="24"/>
              </w:rPr>
              <w:t>9、吸唾系统具有延停功能。</w:t>
            </w:r>
          </w:p>
          <w:p>
            <w:pPr>
              <w:pStyle w:val="null3"/>
              <w:jc w:val="both"/>
            </w:pPr>
            <w:r>
              <w:rPr>
                <w:sz w:val="24"/>
              </w:rPr>
              <w:t>3、配备感应式开关和触摸式开关方式。</w:t>
            </w:r>
          </w:p>
          <w:p>
            <w:pPr>
              <w:pStyle w:val="null3"/>
              <w:jc w:val="both"/>
            </w:pPr>
            <w:r>
              <w:rPr>
                <w:sz w:val="24"/>
              </w:rPr>
              <w:t>五、脚控</w:t>
            </w:r>
          </w:p>
          <w:p>
            <w:pPr>
              <w:pStyle w:val="null3"/>
              <w:jc w:val="both"/>
            </w:pPr>
            <w:r>
              <w:rPr>
                <w:sz w:val="24"/>
              </w:rPr>
              <w:t>1、采用传统气控方式控制，用于椅位控制及手机工作控制。</w:t>
            </w:r>
          </w:p>
          <w:p>
            <w:pPr>
              <w:pStyle w:val="null3"/>
              <w:jc w:val="both"/>
            </w:pPr>
            <w:r>
              <w:rPr>
                <w:sz w:val="24"/>
              </w:rPr>
              <w:t>2、配置痰盂冲水，漱口供水，座椅调节，手机吹屑，口腔灯打开/关闭功能。</w:t>
            </w:r>
          </w:p>
          <w:p>
            <w:pPr>
              <w:pStyle w:val="null3"/>
              <w:jc w:val="both"/>
            </w:pPr>
            <w:r>
              <w:rPr>
                <w:sz w:val="24"/>
              </w:rPr>
              <w:t>六、医生椅</w:t>
            </w:r>
          </w:p>
          <w:p>
            <w:pPr>
              <w:pStyle w:val="null3"/>
              <w:jc w:val="both"/>
            </w:pPr>
            <w:r>
              <w:rPr>
                <w:sz w:val="24"/>
              </w:rPr>
              <w:t>医生椅可进行高度，靠背角度，坐垫角度调节。</w:t>
            </w:r>
          </w:p>
          <w:p>
            <w:pPr>
              <w:pStyle w:val="null3"/>
              <w:jc w:val="both"/>
            </w:pPr>
            <w:r>
              <w:rPr>
                <w:sz w:val="24"/>
              </w:rPr>
              <w:t>配置清单（包括但不限于以下配置）：</w:t>
            </w:r>
          </w:p>
          <w:p>
            <w:pPr>
              <w:pStyle w:val="null3"/>
              <w:jc w:val="both"/>
            </w:pPr>
            <w:r>
              <w:rPr>
                <w:sz w:val="24"/>
              </w:rPr>
              <w:t>1、牙科椅 1套</w:t>
            </w:r>
          </w:p>
          <w:p>
            <w:pPr>
              <w:pStyle w:val="null3"/>
              <w:jc w:val="both"/>
            </w:pPr>
            <w:r>
              <w:rPr>
                <w:sz w:val="24"/>
              </w:rPr>
              <w:t>2、医生椅 1张</w:t>
            </w:r>
          </w:p>
          <w:p>
            <w:pPr>
              <w:pStyle w:val="null3"/>
              <w:jc w:val="both"/>
            </w:pPr>
            <w:r>
              <w:rPr>
                <w:sz w:val="24"/>
              </w:rPr>
              <w:t>3、三用枪 2支</w:t>
            </w:r>
          </w:p>
          <w:p>
            <w:pPr>
              <w:pStyle w:val="null3"/>
              <w:jc w:val="both"/>
            </w:pPr>
            <w:r>
              <w:rPr>
                <w:sz w:val="24"/>
              </w:rPr>
              <w:t>4、口腔照明系统 1套</w:t>
            </w:r>
          </w:p>
          <w:p>
            <w:pPr>
              <w:pStyle w:val="null3"/>
              <w:jc w:val="both"/>
            </w:pPr>
            <w:r>
              <w:rPr>
                <w:sz w:val="24"/>
              </w:rPr>
              <w:t>5、缓启停系统 1套</w:t>
            </w:r>
          </w:p>
          <w:p>
            <w:pPr>
              <w:pStyle w:val="null3"/>
              <w:jc w:val="both"/>
            </w:pPr>
            <w:r>
              <w:rPr>
                <w:sz w:val="24"/>
              </w:rPr>
              <w:t>6、脚踏控制系统 1套</w:t>
            </w:r>
          </w:p>
          <w:p>
            <w:pPr>
              <w:pStyle w:val="null3"/>
              <w:jc w:val="both"/>
            </w:pPr>
            <w:r>
              <w:rPr>
                <w:sz w:val="24"/>
              </w:rPr>
              <w:t>7、强弱吸系统 1套</w:t>
            </w:r>
          </w:p>
          <w:p>
            <w:pPr>
              <w:pStyle w:val="null3"/>
              <w:jc w:val="both"/>
            </w:pPr>
            <w:r>
              <w:rPr>
                <w:sz w:val="24"/>
              </w:rPr>
              <w:t>8、水过滤系统 2套</w:t>
            </w:r>
          </w:p>
          <w:p>
            <w:pPr>
              <w:pStyle w:val="null3"/>
              <w:jc w:val="both"/>
            </w:pPr>
            <w:r>
              <w:rPr>
                <w:sz w:val="24"/>
              </w:rPr>
              <w:t>9、椅位补偿及防压脚系统 1套</w:t>
            </w:r>
          </w:p>
          <w:p>
            <w:pPr>
              <w:pStyle w:val="null3"/>
              <w:jc w:val="both"/>
            </w:pPr>
            <w:r>
              <w:rPr>
                <w:sz w:val="24"/>
              </w:rPr>
              <w:t>10、急救椅位系统 1套</w:t>
            </w:r>
          </w:p>
          <w:p>
            <w:pPr>
              <w:pStyle w:val="null3"/>
              <w:jc w:val="both"/>
            </w:pPr>
            <w:r>
              <w:rPr>
                <w:sz w:val="24"/>
              </w:rPr>
              <w:t>11、带显示屏医生操作单元 1套</w:t>
            </w:r>
          </w:p>
          <w:p>
            <w:pPr>
              <w:pStyle w:val="null3"/>
              <w:jc w:val="both"/>
            </w:pPr>
            <w:r>
              <w:rPr>
                <w:sz w:val="24"/>
              </w:rPr>
              <w:t>12、可升降助手位单元 1套</w:t>
            </w:r>
          </w:p>
          <w:p>
            <w:pPr>
              <w:pStyle w:val="null3"/>
              <w:jc w:val="both"/>
            </w:pPr>
            <w:r>
              <w:rPr>
                <w:sz w:val="24"/>
              </w:rPr>
              <w:t>13、恒温漱口水加热装置 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人工肾机（血透）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（二十一）人工肾机（血透）</w:t>
            </w:r>
          </w:p>
          <w:p>
            <w:pPr>
              <w:pStyle w:val="null3"/>
              <w:jc w:val="both"/>
            </w:pPr>
            <w:r>
              <w:rPr>
                <w:sz w:val="24"/>
              </w:rPr>
              <w:t>1≥15英寸彩色液晶触摸显示屏，设备报警灯与显示器一体化,位于显示器两侧，可满足操作人员在不同角度及时查看报警。</w:t>
            </w:r>
          </w:p>
          <w:p>
            <w:pPr>
              <w:pStyle w:val="null3"/>
              <w:jc w:val="both"/>
            </w:pPr>
            <w:r>
              <w:rPr>
                <w:sz w:val="24"/>
              </w:rPr>
              <w:t>1.1可作碳酸氢盐、醋酸盐常规透析。血路管、原液配方全开放.</w:t>
            </w:r>
          </w:p>
          <w:p>
            <w:pPr>
              <w:pStyle w:val="null3"/>
              <w:jc w:val="both"/>
            </w:pPr>
            <w:r>
              <w:rPr>
                <w:sz w:val="24"/>
              </w:rPr>
              <w:t>1.2 数字显示主要参数，包括：动脉压、静脉压、总电导度、电导度、温度、透析液流量、血流量、超滤量</w:t>
            </w:r>
          </w:p>
          <w:p>
            <w:pPr>
              <w:pStyle w:val="null3"/>
              <w:jc w:val="both"/>
            </w:pPr>
            <w:r>
              <w:rPr>
                <w:sz w:val="24"/>
              </w:rPr>
              <w:t>1.3 机器使用期限≥10年</w:t>
            </w:r>
          </w:p>
          <w:p>
            <w:pPr>
              <w:pStyle w:val="null3"/>
              <w:jc w:val="both"/>
            </w:pPr>
            <w:r>
              <w:rPr>
                <w:sz w:val="24"/>
              </w:rPr>
              <w:t>2透析液</w:t>
            </w:r>
          </w:p>
          <w:p>
            <w:pPr>
              <w:pStyle w:val="null3"/>
              <w:jc w:val="both"/>
            </w:pPr>
            <w:r>
              <w:rPr>
                <w:sz w:val="24"/>
              </w:rPr>
              <w:t>2.1透析液流量范围：300～800ml/min, 连续可调</w:t>
            </w:r>
          </w:p>
          <w:p>
            <w:pPr>
              <w:pStyle w:val="null3"/>
              <w:jc w:val="both"/>
            </w:pPr>
            <w:r>
              <w:rPr>
                <w:sz w:val="24"/>
              </w:rPr>
              <w:t>2.2透析液温度控制范围：34.5℃～39.5℃</w:t>
            </w:r>
          </w:p>
          <w:p>
            <w:pPr>
              <w:pStyle w:val="null3"/>
              <w:jc w:val="both"/>
            </w:pPr>
            <w:r>
              <w:rPr>
                <w:sz w:val="24"/>
              </w:rPr>
              <w:t>2.3透析液导电率监测范围：12.7～15.3ms/cm</w:t>
            </w:r>
          </w:p>
          <w:p>
            <w:pPr>
              <w:pStyle w:val="null3"/>
              <w:jc w:val="both"/>
            </w:pPr>
            <w:r>
              <w:rPr>
                <w:sz w:val="24"/>
              </w:rPr>
              <w:t>2.4反馈式电导度监测及配比机制，可分别监测B液电导度与总电导度</w:t>
            </w:r>
          </w:p>
          <w:p>
            <w:pPr>
              <w:pStyle w:val="null3"/>
              <w:jc w:val="both"/>
            </w:pPr>
            <w:r>
              <w:rPr>
                <w:sz w:val="24"/>
              </w:rPr>
              <w:t>3压力</w:t>
            </w:r>
          </w:p>
          <w:p>
            <w:pPr>
              <w:pStyle w:val="null3"/>
              <w:jc w:val="both"/>
            </w:pPr>
            <w:r>
              <w:rPr>
                <w:sz w:val="24"/>
              </w:rPr>
              <w:t>3.1动脉压范围： -400～＋400 mmHg</w:t>
            </w:r>
          </w:p>
          <w:p>
            <w:pPr>
              <w:pStyle w:val="null3"/>
              <w:jc w:val="both"/>
            </w:pPr>
            <w:r>
              <w:rPr>
                <w:sz w:val="24"/>
              </w:rPr>
              <w:t>3.2静脉压范围：-50～＋390 mmHg</w:t>
            </w:r>
          </w:p>
          <w:p>
            <w:pPr>
              <w:pStyle w:val="null3"/>
              <w:jc w:val="both"/>
            </w:pPr>
            <w:r>
              <w:rPr>
                <w:sz w:val="24"/>
              </w:rPr>
              <w:t>3.3 跨膜压范围：-100 ～ +700mmHg</w:t>
            </w:r>
          </w:p>
          <w:p>
            <w:pPr>
              <w:pStyle w:val="null3"/>
              <w:jc w:val="both"/>
            </w:pPr>
            <w:r>
              <w:rPr>
                <w:sz w:val="24"/>
              </w:rPr>
              <w:t>4血泵流量：0，50～600ml/min可调, 血泵流量调节梯度（步长）10ml/min</w:t>
            </w:r>
          </w:p>
          <w:p>
            <w:pPr>
              <w:pStyle w:val="null3"/>
              <w:jc w:val="both"/>
            </w:pPr>
            <w:r>
              <w:rPr>
                <w:sz w:val="24"/>
              </w:rPr>
              <w:t>5 具有定时器提醒功能,可以输入提醒信息</w:t>
            </w:r>
          </w:p>
          <w:p>
            <w:pPr>
              <w:pStyle w:val="null3"/>
              <w:jc w:val="both"/>
            </w:pPr>
            <w:r>
              <w:rPr>
                <w:sz w:val="24"/>
              </w:rPr>
              <w:t>6肝素注射：0.1～10ml/h可编写停止时间，读数累积肝素容量，肝素泵有自动注入和追加功能</w:t>
            </w:r>
          </w:p>
          <w:p>
            <w:pPr>
              <w:pStyle w:val="null3"/>
              <w:jc w:val="both"/>
            </w:pPr>
            <w:r>
              <w:rPr>
                <w:sz w:val="24"/>
              </w:rPr>
              <w:t>7漏血检测与报警：光学原理检测</w:t>
            </w:r>
          </w:p>
          <w:p>
            <w:pPr>
              <w:pStyle w:val="null3"/>
              <w:jc w:val="both"/>
            </w:pPr>
            <w:r>
              <w:rPr>
                <w:sz w:val="24"/>
              </w:rPr>
              <w:t>8超滤</w:t>
            </w:r>
          </w:p>
          <w:p>
            <w:pPr>
              <w:pStyle w:val="null3"/>
              <w:jc w:val="both"/>
            </w:pPr>
            <w:r>
              <w:rPr>
                <w:sz w:val="24"/>
              </w:rPr>
              <w:t>8.1超滤方式：容量式平衡腔控制</w:t>
            </w:r>
          </w:p>
          <w:p>
            <w:pPr>
              <w:pStyle w:val="null3"/>
              <w:jc w:val="both"/>
            </w:pPr>
            <w:r>
              <w:rPr>
                <w:sz w:val="24"/>
              </w:rPr>
              <w:t>8.2超滤率：0, 100～4000ml/h</w:t>
            </w:r>
          </w:p>
          <w:p>
            <w:pPr>
              <w:pStyle w:val="null3"/>
              <w:jc w:val="both"/>
            </w:pPr>
            <w:r>
              <w:rPr>
                <w:sz w:val="24"/>
              </w:rPr>
              <w:t>8.3超滤泵误差 ≤1%</w:t>
            </w:r>
          </w:p>
          <w:p>
            <w:pPr>
              <w:pStyle w:val="null3"/>
              <w:jc w:val="both"/>
            </w:pPr>
            <w:r>
              <w:rPr>
                <w:sz w:val="24"/>
              </w:rPr>
              <w:t>9超滤曲线：可存储设定≥13种曲线，满足个性化透析。</w:t>
            </w:r>
          </w:p>
          <w:p>
            <w:pPr>
              <w:pStyle w:val="null3"/>
              <w:jc w:val="both"/>
            </w:pPr>
            <w:r>
              <w:rPr>
                <w:sz w:val="24"/>
              </w:rPr>
              <w:t>10钠离子曲线功能提供个性化透析方案</w:t>
            </w:r>
          </w:p>
          <w:p>
            <w:pPr>
              <w:pStyle w:val="null3"/>
              <w:jc w:val="both"/>
            </w:pPr>
            <w:r>
              <w:rPr>
                <w:sz w:val="24"/>
              </w:rPr>
              <w:t>11碳酸盐曲线功能提供个性化透析方案</w:t>
            </w:r>
          </w:p>
          <w:p>
            <w:pPr>
              <w:pStyle w:val="null3"/>
              <w:jc w:val="both"/>
            </w:pPr>
            <w:r>
              <w:rPr>
                <w:sz w:val="24"/>
              </w:rPr>
              <w:t>12肝素曲线功能提供个性化透析方案</w:t>
            </w:r>
          </w:p>
          <w:p>
            <w:pPr>
              <w:pStyle w:val="null3"/>
              <w:jc w:val="both"/>
            </w:pPr>
            <w:r>
              <w:rPr>
                <w:sz w:val="24"/>
              </w:rPr>
              <w:t>13透析液流量曲线功能提供个性化透析方案</w:t>
            </w:r>
          </w:p>
          <w:p>
            <w:pPr>
              <w:pStyle w:val="null3"/>
              <w:jc w:val="both"/>
            </w:pPr>
            <w:r>
              <w:rPr>
                <w:sz w:val="24"/>
              </w:rPr>
              <w:t>14透析液温度曲线功能提供个性化透析方案</w:t>
            </w:r>
          </w:p>
          <w:p>
            <w:pPr>
              <w:pStyle w:val="null3"/>
              <w:jc w:val="both"/>
            </w:pPr>
            <w:r>
              <w:rPr>
                <w:sz w:val="24"/>
              </w:rPr>
              <w:t>15具有透析过程中补液功能，能够自动累计计算总补液量。</w:t>
            </w:r>
          </w:p>
          <w:p>
            <w:pPr>
              <w:pStyle w:val="null3"/>
              <w:jc w:val="both"/>
            </w:pPr>
            <w:r>
              <w:rPr>
                <w:sz w:val="24"/>
              </w:rPr>
              <w:t>16配有透析液过滤器支架和同品牌透析液过滤器，可过滤透析液。每支透析液过滤器可使用≥150人次或≥900小时</w:t>
            </w:r>
          </w:p>
          <w:p>
            <w:pPr>
              <w:pStyle w:val="null3"/>
              <w:jc w:val="both"/>
            </w:pPr>
            <w:r>
              <w:rPr>
                <w:sz w:val="24"/>
              </w:rPr>
              <w:t>17配备透析充分性功能：显示Kt/v值</w:t>
            </w:r>
          </w:p>
          <w:p>
            <w:pPr>
              <w:pStyle w:val="null3"/>
              <w:jc w:val="both"/>
            </w:pPr>
            <w:r>
              <w:rPr>
                <w:sz w:val="24"/>
              </w:rPr>
              <w:t>18可保存治疗方案与治疗结果，自动保存至少20次病人治疗记录</w:t>
            </w:r>
          </w:p>
          <w:p>
            <w:pPr>
              <w:pStyle w:val="null3"/>
              <w:jc w:val="both"/>
            </w:pPr>
            <w:r>
              <w:rPr>
                <w:sz w:val="24"/>
              </w:rPr>
              <w:t>19水供应，进水压力：0.5-6.0bar</w:t>
            </w:r>
          </w:p>
          <w:p>
            <w:pPr>
              <w:pStyle w:val="null3"/>
              <w:jc w:val="both"/>
            </w:pPr>
            <w:r>
              <w:rPr>
                <w:sz w:val="24"/>
              </w:rPr>
              <w:t>20具有完备的自检功能，自身具有维修菜单，故障自我诊断</w:t>
            </w:r>
          </w:p>
          <w:p>
            <w:pPr>
              <w:pStyle w:val="null3"/>
              <w:jc w:val="both"/>
            </w:pPr>
            <w:r>
              <w:rPr>
                <w:sz w:val="24"/>
              </w:rPr>
              <w:t>21具有图标释义功能,点击帮助键后再点击图标, 可显示该图标的功能释义.</w:t>
            </w:r>
          </w:p>
          <w:p>
            <w:pPr>
              <w:pStyle w:val="null3"/>
              <w:jc w:val="both"/>
            </w:pPr>
            <w:r>
              <w:rPr>
                <w:sz w:val="24"/>
              </w:rPr>
              <w:t xml:space="preserve">22具有化学消毒, 热消毒, 中央化学消毒或热消毒模式   </w:t>
            </w:r>
          </w:p>
          <w:p>
            <w:pPr>
              <w:pStyle w:val="null3"/>
              <w:jc w:val="both"/>
            </w:pPr>
            <w:r>
              <w:rPr>
                <w:sz w:val="24"/>
              </w:rPr>
              <w:t>23 配备后备电池, 保证机器停电后最少使用≥20分钟,并且不丢失数据；所有血液侧功能和报警正常工作</w:t>
            </w:r>
          </w:p>
          <w:p>
            <w:pPr>
              <w:pStyle w:val="null3"/>
              <w:jc w:val="both"/>
            </w:pPr>
            <w:r>
              <w:rPr>
                <w:sz w:val="24"/>
              </w:rPr>
              <w:t>24 具有最低超滤功能, 患者紧急情况下,可操作降低超滤</w:t>
            </w:r>
          </w:p>
          <w:p>
            <w:pPr>
              <w:pStyle w:val="null3"/>
              <w:jc w:val="both"/>
            </w:pPr>
            <w:r>
              <w:rPr>
                <w:sz w:val="24"/>
              </w:rPr>
              <w:t>25 具有待机模式。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人工肾机（血滤）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（二十二）人工肾机（血滤）</w:t>
            </w:r>
          </w:p>
          <w:p>
            <w:pPr>
              <w:pStyle w:val="null3"/>
              <w:jc w:val="both"/>
            </w:pPr>
            <w:r>
              <w:rPr>
                <w:sz w:val="24"/>
              </w:rPr>
              <w:t>1≥ 15英寸彩色液晶触摸显示屏，设备报警灯与显示器一体化,位于显示器两侧，可满足操作人员在不同角度及时查看报警。</w:t>
            </w:r>
          </w:p>
          <w:p>
            <w:pPr>
              <w:pStyle w:val="null3"/>
              <w:jc w:val="both"/>
            </w:pPr>
            <w:r>
              <w:rPr>
                <w:sz w:val="24"/>
              </w:rPr>
              <w:t>1.1可作碳酸氢盐、醋酸盐常规透析。血路管、原液配方全开放.</w:t>
            </w:r>
          </w:p>
          <w:p>
            <w:pPr>
              <w:pStyle w:val="null3"/>
              <w:jc w:val="both"/>
            </w:pPr>
            <w:r>
              <w:rPr>
                <w:sz w:val="24"/>
              </w:rPr>
              <w:t>1.2 数字显示主要参数，包括：动脉压、静脉压、总电导度、电导度、温度、透析液流量、血流量、超滤量</w:t>
            </w:r>
          </w:p>
          <w:p>
            <w:pPr>
              <w:pStyle w:val="null3"/>
              <w:jc w:val="both"/>
            </w:pPr>
            <w:r>
              <w:rPr>
                <w:sz w:val="24"/>
              </w:rPr>
              <w:t>1.3 机器使用期限≥10年</w:t>
            </w:r>
          </w:p>
          <w:p>
            <w:pPr>
              <w:pStyle w:val="null3"/>
              <w:jc w:val="both"/>
            </w:pPr>
            <w:r>
              <w:rPr>
                <w:sz w:val="24"/>
              </w:rPr>
              <w:t>2透析液</w:t>
            </w:r>
          </w:p>
          <w:p>
            <w:pPr>
              <w:pStyle w:val="null3"/>
              <w:jc w:val="both"/>
            </w:pPr>
            <w:r>
              <w:rPr>
                <w:sz w:val="24"/>
              </w:rPr>
              <w:t>2.1透析液流量范围：300～800ml/min, 连续可调</w:t>
            </w:r>
          </w:p>
          <w:p>
            <w:pPr>
              <w:pStyle w:val="null3"/>
              <w:jc w:val="both"/>
            </w:pPr>
            <w:r>
              <w:rPr>
                <w:sz w:val="24"/>
              </w:rPr>
              <w:t>2.2透析液温度控制范围：34.5℃～39.5℃</w:t>
            </w:r>
          </w:p>
          <w:p>
            <w:pPr>
              <w:pStyle w:val="null3"/>
              <w:jc w:val="both"/>
            </w:pPr>
            <w:r>
              <w:rPr>
                <w:sz w:val="24"/>
              </w:rPr>
              <w:t>2.3透析液导电率监测范围：12.7～15.3ms/cm</w:t>
            </w:r>
          </w:p>
          <w:p>
            <w:pPr>
              <w:pStyle w:val="null3"/>
              <w:jc w:val="both"/>
            </w:pPr>
            <w:r>
              <w:rPr>
                <w:sz w:val="24"/>
              </w:rPr>
              <w:t>2.4反馈式电导度监测及配比机制，可分别监测B液电导度与总电导度</w:t>
            </w:r>
          </w:p>
          <w:p>
            <w:pPr>
              <w:pStyle w:val="null3"/>
              <w:jc w:val="both"/>
            </w:pPr>
            <w:r>
              <w:rPr>
                <w:sz w:val="24"/>
              </w:rPr>
              <w:t>3压力</w:t>
            </w:r>
          </w:p>
          <w:p>
            <w:pPr>
              <w:pStyle w:val="null3"/>
              <w:jc w:val="both"/>
            </w:pPr>
            <w:r>
              <w:rPr>
                <w:sz w:val="24"/>
              </w:rPr>
              <w:t>3.1动脉压范围： -400～＋400 mmHg</w:t>
            </w:r>
          </w:p>
          <w:p>
            <w:pPr>
              <w:pStyle w:val="null3"/>
              <w:jc w:val="both"/>
            </w:pPr>
            <w:r>
              <w:rPr>
                <w:sz w:val="24"/>
              </w:rPr>
              <w:t>3.2静脉压范围：-50～＋390 mmHg</w:t>
            </w:r>
          </w:p>
          <w:p>
            <w:pPr>
              <w:pStyle w:val="null3"/>
              <w:jc w:val="both"/>
            </w:pPr>
            <w:r>
              <w:rPr>
                <w:sz w:val="24"/>
              </w:rPr>
              <w:t>3.3 跨膜压范围：-100 ～ +700mmHg</w:t>
            </w:r>
          </w:p>
          <w:p>
            <w:pPr>
              <w:pStyle w:val="null3"/>
              <w:jc w:val="both"/>
            </w:pPr>
            <w:r>
              <w:rPr>
                <w:sz w:val="24"/>
              </w:rPr>
              <w:t>4血泵流量：0，50～600ml/min可调, 血泵流量调节梯度（步长）10ml/min</w:t>
            </w:r>
          </w:p>
          <w:p>
            <w:pPr>
              <w:pStyle w:val="null3"/>
              <w:jc w:val="both"/>
            </w:pPr>
            <w:r>
              <w:rPr>
                <w:sz w:val="24"/>
              </w:rPr>
              <w:t>5 置换液流量范围：20-400ml/min</w:t>
            </w:r>
          </w:p>
          <w:p>
            <w:pPr>
              <w:pStyle w:val="null3"/>
              <w:jc w:val="both"/>
            </w:pPr>
            <w:r>
              <w:rPr>
                <w:sz w:val="24"/>
              </w:rPr>
              <w:t>6 具有定时器提醒功能,可以输入提醒信息</w:t>
            </w:r>
          </w:p>
          <w:p>
            <w:pPr>
              <w:pStyle w:val="null3"/>
              <w:jc w:val="both"/>
            </w:pPr>
            <w:r>
              <w:rPr>
                <w:sz w:val="24"/>
              </w:rPr>
              <w:t>7肝素注射：0.1～10ml/h可编写停止时间，读数累积肝素容量，肝素泵有自动注入和追加功能</w:t>
            </w:r>
          </w:p>
          <w:p>
            <w:pPr>
              <w:pStyle w:val="null3"/>
              <w:jc w:val="both"/>
            </w:pPr>
            <w:r>
              <w:rPr>
                <w:sz w:val="24"/>
              </w:rPr>
              <w:t>8漏血检测与报警：光学原理检测</w:t>
            </w:r>
          </w:p>
          <w:p>
            <w:pPr>
              <w:pStyle w:val="null3"/>
              <w:jc w:val="both"/>
            </w:pPr>
            <w:r>
              <w:rPr>
                <w:sz w:val="24"/>
              </w:rPr>
              <w:t>9超滤</w:t>
            </w:r>
          </w:p>
          <w:p>
            <w:pPr>
              <w:pStyle w:val="null3"/>
              <w:jc w:val="both"/>
            </w:pPr>
            <w:r>
              <w:rPr>
                <w:sz w:val="24"/>
              </w:rPr>
              <w:t>9.1超滤方式：容量式平衡腔控制</w:t>
            </w:r>
          </w:p>
          <w:p>
            <w:pPr>
              <w:pStyle w:val="null3"/>
              <w:jc w:val="both"/>
            </w:pPr>
            <w:r>
              <w:rPr>
                <w:sz w:val="24"/>
              </w:rPr>
              <w:t>9.2超滤率：0, 100～4000ml/h</w:t>
            </w:r>
          </w:p>
          <w:p>
            <w:pPr>
              <w:pStyle w:val="null3"/>
              <w:jc w:val="both"/>
            </w:pPr>
            <w:r>
              <w:rPr>
                <w:sz w:val="24"/>
              </w:rPr>
              <w:t>9.3超滤泵误差 ≤1%</w:t>
            </w:r>
          </w:p>
          <w:p>
            <w:pPr>
              <w:pStyle w:val="null3"/>
              <w:jc w:val="both"/>
            </w:pPr>
            <w:r>
              <w:rPr>
                <w:sz w:val="24"/>
              </w:rPr>
              <w:t>10超滤曲线：可存储设定≥13种曲线，满足个性化透析。</w:t>
            </w:r>
          </w:p>
          <w:p>
            <w:pPr>
              <w:pStyle w:val="null3"/>
              <w:jc w:val="both"/>
            </w:pPr>
            <w:r>
              <w:rPr>
                <w:sz w:val="24"/>
              </w:rPr>
              <w:t>11钠离子曲线功能提供个性化透析方案</w:t>
            </w:r>
          </w:p>
          <w:p>
            <w:pPr>
              <w:pStyle w:val="null3"/>
              <w:jc w:val="both"/>
            </w:pPr>
            <w:r>
              <w:rPr>
                <w:sz w:val="24"/>
              </w:rPr>
              <w:t>12碳酸盐曲线功能提供个性化透析方案</w:t>
            </w:r>
          </w:p>
          <w:p>
            <w:pPr>
              <w:pStyle w:val="null3"/>
              <w:jc w:val="both"/>
            </w:pPr>
            <w:r>
              <w:rPr>
                <w:sz w:val="24"/>
              </w:rPr>
              <w:t>13肝素曲线功能提供个性化透析方案</w:t>
            </w:r>
          </w:p>
          <w:p>
            <w:pPr>
              <w:pStyle w:val="null3"/>
              <w:jc w:val="both"/>
            </w:pPr>
            <w:r>
              <w:rPr>
                <w:sz w:val="24"/>
              </w:rPr>
              <w:t>14透析液流量曲线功能提供个性化透析方案</w:t>
            </w:r>
          </w:p>
          <w:p>
            <w:pPr>
              <w:pStyle w:val="null3"/>
              <w:jc w:val="both"/>
            </w:pPr>
            <w:r>
              <w:rPr>
                <w:sz w:val="24"/>
              </w:rPr>
              <w:t>15透析液温度曲线功能提供个性化透析方案</w:t>
            </w:r>
          </w:p>
          <w:p>
            <w:pPr>
              <w:pStyle w:val="null3"/>
              <w:jc w:val="both"/>
            </w:pPr>
            <w:r>
              <w:rPr>
                <w:sz w:val="24"/>
              </w:rPr>
              <w:t>16具有透析过程中补液功能，能够自动累计计算总补液量。</w:t>
            </w:r>
          </w:p>
          <w:p>
            <w:pPr>
              <w:pStyle w:val="null3"/>
              <w:jc w:val="both"/>
            </w:pPr>
            <w:r>
              <w:rPr>
                <w:sz w:val="24"/>
              </w:rPr>
              <w:t>17配有透析液过滤器支架和同品牌透析液过滤器，可过滤透析液。每支透析液过滤器可使用≥150人次或≥900小时</w:t>
            </w:r>
          </w:p>
          <w:p>
            <w:pPr>
              <w:pStyle w:val="null3"/>
              <w:jc w:val="both"/>
            </w:pPr>
            <w:r>
              <w:rPr>
                <w:sz w:val="24"/>
              </w:rPr>
              <w:t>18配备透析充分性功能：显示Kt/v值</w:t>
            </w:r>
          </w:p>
          <w:p>
            <w:pPr>
              <w:pStyle w:val="null3"/>
              <w:jc w:val="both"/>
            </w:pPr>
            <w:r>
              <w:rPr>
                <w:sz w:val="24"/>
              </w:rPr>
              <w:t>19可保存治疗方案与治疗结果，自动保存至少20次病人治疗记录</w:t>
            </w:r>
          </w:p>
          <w:p>
            <w:pPr>
              <w:pStyle w:val="null3"/>
              <w:jc w:val="both"/>
            </w:pPr>
            <w:r>
              <w:rPr>
                <w:sz w:val="24"/>
              </w:rPr>
              <w:t>20水供应，进水压力：0.5-6.0bar</w:t>
            </w:r>
          </w:p>
          <w:p>
            <w:pPr>
              <w:pStyle w:val="null3"/>
              <w:jc w:val="both"/>
            </w:pPr>
            <w:r>
              <w:rPr>
                <w:sz w:val="24"/>
              </w:rPr>
              <w:t>21具有完备的自检功能，自身具有维修菜单，故障自我诊断</w:t>
            </w:r>
          </w:p>
          <w:p>
            <w:pPr>
              <w:pStyle w:val="null3"/>
              <w:jc w:val="both"/>
            </w:pPr>
            <w:r>
              <w:rPr>
                <w:sz w:val="24"/>
              </w:rPr>
              <w:t>22具有图标释义功能,点击帮助键后再点击图标, 可显示该图标的功能释义.</w:t>
            </w:r>
          </w:p>
          <w:p>
            <w:pPr>
              <w:pStyle w:val="null3"/>
              <w:jc w:val="both"/>
            </w:pPr>
            <w:r>
              <w:rPr>
                <w:sz w:val="24"/>
              </w:rPr>
              <w:t xml:space="preserve">23具有化学消毒, 热消毒, 中央化学消毒或热消毒模式   </w:t>
            </w:r>
          </w:p>
          <w:p>
            <w:pPr>
              <w:pStyle w:val="null3"/>
              <w:jc w:val="both"/>
            </w:pPr>
            <w:r>
              <w:rPr>
                <w:sz w:val="24"/>
              </w:rPr>
              <w:t>24配备后备电池, 保证机器停电后最少使用≥20分钟,并且不丢失数据；所有血液侧功能和报警正常工作</w:t>
            </w:r>
          </w:p>
          <w:p>
            <w:pPr>
              <w:pStyle w:val="null3"/>
              <w:jc w:val="both"/>
            </w:pPr>
            <w:r>
              <w:rPr>
                <w:sz w:val="24"/>
              </w:rPr>
              <w:t>25具有最低超滤功能, 患者紧急情况下,可操作降低超滤</w:t>
            </w:r>
          </w:p>
          <w:p>
            <w:pPr>
              <w:pStyle w:val="null3"/>
              <w:jc w:val="both"/>
            </w:pPr>
            <w:r>
              <w:rPr>
                <w:sz w:val="24"/>
              </w:rPr>
              <w:t>26 具有待机模式。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钬激光碎石系统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（二十三）钬激光碎石系统</w:t>
            </w:r>
          </w:p>
          <w:p>
            <w:pPr>
              <w:pStyle w:val="null3"/>
              <w:jc w:val="both"/>
            </w:pPr>
            <w:r>
              <w:rPr>
                <w:sz w:val="24"/>
              </w:rPr>
              <w:t>1、激光类型：Ho；</w:t>
            </w:r>
          </w:p>
          <w:p>
            <w:pPr>
              <w:pStyle w:val="null3"/>
              <w:jc w:val="both"/>
            </w:pPr>
            <w:r>
              <w:rPr>
                <w:sz w:val="24"/>
              </w:rPr>
              <w:t>2、工作方式：复式脉冲；</w:t>
            </w:r>
          </w:p>
          <w:p>
            <w:pPr>
              <w:pStyle w:val="null3"/>
              <w:jc w:val="both"/>
            </w:pPr>
            <w:r>
              <w:rPr>
                <w:sz w:val="24"/>
              </w:rPr>
              <w:t>3、输出波长：2100nm；</w:t>
            </w:r>
          </w:p>
          <w:p>
            <w:pPr>
              <w:pStyle w:val="null3"/>
              <w:jc w:val="both"/>
            </w:pPr>
            <w:r>
              <w:rPr>
                <w:sz w:val="24"/>
              </w:rPr>
              <w:t>4、最大输出平均功率：≥60W；</w:t>
            </w:r>
          </w:p>
          <w:p>
            <w:pPr>
              <w:pStyle w:val="null3"/>
              <w:jc w:val="both"/>
            </w:pPr>
            <w:r>
              <w:rPr>
                <w:sz w:val="24"/>
              </w:rPr>
              <w:t>5、最大单脉冲能量：≥4.0J（可调），步进0.1J；</w:t>
            </w:r>
          </w:p>
          <w:p>
            <w:pPr>
              <w:pStyle w:val="null3"/>
              <w:jc w:val="both"/>
            </w:pPr>
            <w:r>
              <w:rPr>
                <w:sz w:val="24"/>
              </w:rPr>
              <w:t>6、最大脉冲频率：≥40Hz；</w:t>
            </w:r>
          </w:p>
          <w:p>
            <w:pPr>
              <w:pStyle w:val="null3"/>
              <w:jc w:val="both"/>
            </w:pPr>
            <w:r>
              <w:rPr>
                <w:sz w:val="24"/>
              </w:rPr>
              <w:t>7、护眼指示光功率：≤3mW，可调 ；</w:t>
            </w:r>
          </w:p>
          <w:p>
            <w:pPr>
              <w:pStyle w:val="null3"/>
              <w:jc w:val="both"/>
            </w:pPr>
            <w:r>
              <w:rPr>
                <w:sz w:val="24"/>
              </w:rPr>
              <w:t>8、脉冲宽度：窄脉宽≥300μs，宽窄脉宽在主机界面可调（宽脉宽粉末化碎石，窄脉宽碎块化碎石）；</w:t>
            </w:r>
          </w:p>
          <w:p>
            <w:pPr>
              <w:pStyle w:val="null3"/>
              <w:jc w:val="both"/>
            </w:pPr>
            <w:r>
              <w:rPr>
                <w:sz w:val="24"/>
              </w:rPr>
              <w:t>9、显示方式：触摸液晶显示器，可设置并显示工作频率、单次脉冲能量；在碎石过程中显示实时输出功率，即功率变化可每0.1W实时同步显示；</w:t>
            </w:r>
          </w:p>
          <w:p>
            <w:pPr>
              <w:pStyle w:val="null3"/>
              <w:jc w:val="both"/>
            </w:pPr>
            <w:r>
              <w:rPr>
                <w:sz w:val="24"/>
              </w:rPr>
              <w:t>10、具有自主知识产权的微机控制和操作系统，主机各组件工作状态在显示屏上实时显示；</w:t>
            </w:r>
          </w:p>
          <w:p>
            <w:pPr>
              <w:pStyle w:val="null3"/>
              <w:jc w:val="both"/>
            </w:pPr>
            <w:r>
              <w:rPr>
                <w:sz w:val="24"/>
              </w:rPr>
              <w:t>11、具有能量反馈系统，自动监测能量，自动实时能量控制和补偿；</w:t>
            </w:r>
          </w:p>
          <w:p>
            <w:pPr>
              <w:pStyle w:val="null3"/>
              <w:jc w:val="both"/>
            </w:pPr>
            <w:r>
              <w:rPr>
                <w:sz w:val="24"/>
              </w:rPr>
              <w:t>12、具有功率闭环控制系统：自动监控输出功率；</w:t>
            </w:r>
          </w:p>
          <w:p>
            <w:pPr>
              <w:pStyle w:val="null3"/>
              <w:jc w:val="both"/>
            </w:pPr>
            <w:r>
              <w:rPr>
                <w:sz w:val="24"/>
              </w:rPr>
              <w:t>13、密封激光器结构：具有防震、防潮、防尘、防电磁波干扰</w:t>
            </w:r>
          </w:p>
          <w:p>
            <w:pPr>
              <w:pStyle w:val="null3"/>
              <w:jc w:val="both"/>
            </w:pPr>
            <w:r>
              <w:rPr>
                <w:sz w:val="24"/>
              </w:rPr>
              <w:t>14、激光输出功率不稳定度实测优于±2%；</w:t>
            </w:r>
          </w:p>
          <w:p>
            <w:pPr>
              <w:pStyle w:val="null3"/>
              <w:jc w:val="both"/>
            </w:pPr>
            <w:r>
              <w:rPr>
                <w:sz w:val="24"/>
              </w:rPr>
              <w:t>15、激光输出功率复现性实测优于±2%；</w:t>
            </w:r>
          </w:p>
          <w:p>
            <w:pPr>
              <w:pStyle w:val="null3"/>
              <w:jc w:val="both"/>
            </w:pPr>
            <w:r>
              <w:rPr>
                <w:sz w:val="24"/>
              </w:rPr>
              <w:t>16、开机自检系统和安全防护装置；</w:t>
            </w:r>
          </w:p>
          <w:p>
            <w:pPr>
              <w:pStyle w:val="null3"/>
              <w:jc w:val="both"/>
            </w:pPr>
            <w:r>
              <w:rPr>
                <w:sz w:val="24"/>
              </w:rPr>
              <w:t>17、冷却系统：内置循环水冷风冷制冷，采用无氟环保强制冷，静音设计；</w:t>
            </w:r>
          </w:p>
          <w:p>
            <w:pPr>
              <w:pStyle w:val="null3"/>
              <w:jc w:val="both"/>
            </w:pPr>
            <w:r>
              <w:rPr>
                <w:sz w:val="24"/>
              </w:rPr>
              <w:t>18、具有四棒并列共腔激光器同类技术；</w:t>
            </w:r>
          </w:p>
          <w:p>
            <w:pPr>
              <w:pStyle w:val="null3"/>
              <w:jc w:val="both"/>
            </w:pPr>
            <w:r>
              <w:rPr>
                <w:sz w:val="24"/>
              </w:rPr>
              <w:t>19、激光传输系统：具有多种规格复用光纤和无菌激光光纤，有独立无菌光纤注册证，且与激光主机为同一品牌；</w:t>
            </w:r>
          </w:p>
          <w:p>
            <w:pPr>
              <w:pStyle w:val="null3"/>
              <w:jc w:val="both"/>
            </w:pPr>
            <w:r>
              <w:rPr>
                <w:sz w:val="24"/>
              </w:rPr>
              <w:t>20、操控界面：≥8英寸的全触摸彩色控制屏，设备运行界面可实时显示双路预燃、电源、水温、光纤等主要器件的运行状态并有相应器件故障声光报警功能</w:t>
            </w:r>
          </w:p>
          <w:p>
            <w:pPr>
              <w:pStyle w:val="null3"/>
              <w:jc w:val="both"/>
            </w:pPr>
            <w:r>
              <w:rPr>
                <w:sz w:val="24"/>
              </w:rPr>
              <w:t>21、配置要求（包括但不限于以下配置）：钬激光主机1台、光纤4根、光纤剥削套件1套、脚踏开关1个、成人输尿管硬镜2条（含异物钳2支）、小儿输尿管硬2条（含异物钳2支）、肾镜1条（含异物钳2支）、膀胱镜2条（含异物钳2支、活检钳1支）、输尿管活检钳1支、灌注泵1台、图像处理器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高温干燥柜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（二十四）高温干燥柜</w:t>
            </w:r>
          </w:p>
          <w:p>
            <w:pPr>
              <w:pStyle w:val="null3"/>
              <w:jc w:val="both"/>
            </w:pPr>
            <w:r>
              <w:rPr>
                <w:sz w:val="24"/>
              </w:rPr>
              <w:t>1.总容积（L）：≥400，双门通道型；</w:t>
            </w:r>
          </w:p>
          <w:p>
            <w:pPr>
              <w:pStyle w:val="null3"/>
              <w:jc w:val="both"/>
            </w:pPr>
            <w:r>
              <w:rPr>
                <w:sz w:val="24"/>
              </w:rPr>
              <w:t>2.电源参数：220V、50Hz</w:t>
            </w:r>
          </w:p>
          <w:p>
            <w:pPr>
              <w:pStyle w:val="null3"/>
              <w:jc w:val="both"/>
            </w:pPr>
            <w:r>
              <w:rPr>
                <w:sz w:val="24"/>
              </w:rPr>
              <w:t>3.材质：外壳、工作舱、置物篮均采用SUS304不锈钢材质</w:t>
            </w:r>
          </w:p>
          <w:p>
            <w:pPr>
              <w:pStyle w:val="null3"/>
              <w:jc w:val="both"/>
            </w:pPr>
            <w:r>
              <w:rPr>
                <w:sz w:val="24"/>
              </w:rPr>
              <w:t>4.干燥时间：1min～999min可调</w:t>
            </w:r>
          </w:p>
          <w:p>
            <w:pPr>
              <w:pStyle w:val="null3"/>
              <w:jc w:val="both"/>
            </w:pPr>
            <w:r>
              <w:rPr>
                <w:sz w:val="24"/>
              </w:rPr>
              <w:t>5.干燥温度：40～80℃可调</w:t>
            </w:r>
          </w:p>
          <w:p>
            <w:pPr>
              <w:pStyle w:val="null3"/>
              <w:jc w:val="both"/>
            </w:pPr>
            <w:r>
              <w:rPr>
                <w:sz w:val="24"/>
              </w:rPr>
              <w:t>6.输入最大功率：≤7kW；</w:t>
            </w:r>
          </w:p>
          <w:p>
            <w:pPr>
              <w:pStyle w:val="null3"/>
              <w:jc w:val="both"/>
            </w:pPr>
            <w:r>
              <w:rPr>
                <w:sz w:val="24"/>
              </w:rPr>
              <w:t>7.加热方式：加热管加热；</w:t>
            </w:r>
          </w:p>
          <w:p>
            <w:pPr>
              <w:pStyle w:val="null3"/>
              <w:jc w:val="both"/>
            </w:pPr>
            <w:r>
              <w:rPr>
                <w:sz w:val="24"/>
              </w:rPr>
              <w:t>8.控制系统：系统采用微工作站控制，显示器显示</w:t>
            </w:r>
          </w:p>
          <w:p>
            <w:pPr>
              <w:pStyle w:val="null3"/>
              <w:jc w:val="both"/>
            </w:pPr>
            <w:r>
              <w:rPr>
                <w:sz w:val="24"/>
              </w:rPr>
              <w:t>9.导管专用固定架：处理≥30个管状物品可插在导管架上进行干燥</w:t>
            </w:r>
          </w:p>
          <w:p>
            <w:pPr>
              <w:pStyle w:val="null3"/>
              <w:jc w:val="both"/>
            </w:pPr>
            <w:r>
              <w:rPr>
                <w:sz w:val="24"/>
              </w:rPr>
              <w:t>10.具备专用接水盘；</w:t>
            </w:r>
          </w:p>
          <w:p>
            <w:pPr>
              <w:pStyle w:val="null3"/>
              <w:jc w:val="both"/>
            </w:pPr>
            <w:r>
              <w:rPr>
                <w:sz w:val="24"/>
              </w:rPr>
              <w:t>11.安全装置：设备具有过热保护、温度上偏差报警功能、漏电保护功能等；</w:t>
            </w:r>
          </w:p>
          <w:p>
            <w:pPr>
              <w:pStyle w:val="null3"/>
              <w:jc w:val="both"/>
            </w:pPr>
            <w:r>
              <w:rPr>
                <w:sz w:val="24"/>
              </w:rPr>
              <w:t>12.器械专用搁架：≥9个；</w:t>
            </w:r>
          </w:p>
          <w:p>
            <w:pPr>
              <w:pStyle w:val="null3"/>
              <w:jc w:val="both"/>
            </w:pPr>
            <w:r>
              <w:rPr>
                <w:sz w:val="24"/>
              </w:rPr>
              <w:t>13.器械专用篮筐：≥9个；</w:t>
            </w:r>
          </w:p>
          <w:p>
            <w:pPr>
              <w:pStyle w:val="null3"/>
              <w:jc w:val="both"/>
            </w:pPr>
            <w:r>
              <w:rPr>
                <w:sz w:val="24"/>
              </w:rPr>
              <w:t>14.循环方式：采用强制热风循环；</w:t>
            </w:r>
          </w:p>
          <w:p>
            <w:pPr>
              <w:pStyle w:val="null3"/>
              <w:jc w:val="both"/>
            </w:pPr>
            <w:r>
              <w:rPr>
                <w:sz w:val="24"/>
              </w:rPr>
              <w:t>15.离心风机数量：≥3个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医用冰箱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（二十五）医用冰箱</w:t>
            </w:r>
          </w:p>
          <w:p>
            <w:pPr>
              <w:pStyle w:val="null3"/>
              <w:jc w:val="both"/>
            </w:pPr>
            <w:r>
              <w:rPr>
                <w:sz w:val="24"/>
              </w:rPr>
              <w:t>一、技术参数</w:t>
            </w:r>
          </w:p>
          <w:p>
            <w:pPr>
              <w:pStyle w:val="null3"/>
              <w:jc w:val="both"/>
            </w:pPr>
            <w:r>
              <w:rPr>
                <w:sz w:val="24"/>
              </w:rPr>
              <w:t>1、样式：立式、单门</w:t>
            </w:r>
          </w:p>
          <w:p>
            <w:pPr>
              <w:pStyle w:val="null3"/>
              <w:jc w:val="both"/>
            </w:pPr>
            <w:r>
              <w:rPr>
                <w:sz w:val="24"/>
              </w:rPr>
              <w:t>2、容积：≥110L</w:t>
            </w:r>
          </w:p>
          <w:p>
            <w:pPr>
              <w:pStyle w:val="null3"/>
              <w:jc w:val="both"/>
            </w:pPr>
            <w:r>
              <w:rPr>
                <w:sz w:val="24"/>
              </w:rPr>
              <w:t>3、温度控制：箱内温度保持在2℃～8℃范围内，显示精度0.1℃</w:t>
            </w:r>
          </w:p>
          <w:p>
            <w:pPr>
              <w:pStyle w:val="null3"/>
              <w:jc w:val="both"/>
            </w:pPr>
            <w:r>
              <w:rPr>
                <w:sz w:val="24"/>
              </w:rPr>
              <w:t>4、制冷方式：风冷</w:t>
            </w:r>
          </w:p>
          <w:p>
            <w:pPr>
              <w:pStyle w:val="null3"/>
              <w:jc w:val="both"/>
            </w:pPr>
            <w:r>
              <w:rPr>
                <w:sz w:val="24"/>
              </w:rPr>
              <w:t>5、用途：用于提供2℃～8℃储存环境，供医疗机构储存试剂等样本。</w:t>
            </w:r>
          </w:p>
          <w:p>
            <w:pPr>
              <w:pStyle w:val="null3"/>
              <w:jc w:val="both"/>
            </w:pPr>
            <w:r>
              <w:rPr>
                <w:sz w:val="24"/>
              </w:rPr>
              <w:t>6、外部尺寸（宽×深×高）：≥500mm×550mm×1300mm</w:t>
            </w:r>
          </w:p>
          <w:p>
            <w:pPr>
              <w:pStyle w:val="null3"/>
              <w:jc w:val="both"/>
            </w:pPr>
            <w:r>
              <w:rPr>
                <w:sz w:val="24"/>
              </w:rPr>
              <w:t>7、内部尺寸（宽×深×高）：≥420mm×385mm×770mm</w:t>
            </w:r>
          </w:p>
          <w:p>
            <w:pPr>
              <w:pStyle w:val="null3"/>
              <w:jc w:val="both"/>
            </w:pPr>
            <w:r>
              <w:rPr>
                <w:sz w:val="24"/>
              </w:rPr>
              <w:t>8、额定功率：≤250W</w:t>
            </w:r>
          </w:p>
          <w:p>
            <w:pPr>
              <w:pStyle w:val="null3"/>
              <w:jc w:val="both"/>
            </w:pPr>
            <w:r>
              <w:rPr>
                <w:sz w:val="24"/>
              </w:rPr>
              <w:t>9、噪音等级：≤55dB（A）</w:t>
            </w:r>
          </w:p>
          <w:p>
            <w:pPr>
              <w:pStyle w:val="null3"/>
              <w:jc w:val="both"/>
            </w:pPr>
            <w:r>
              <w:rPr>
                <w:sz w:val="24"/>
              </w:rPr>
              <w:t>二、结构功能性能</w:t>
            </w:r>
          </w:p>
          <w:p>
            <w:pPr>
              <w:pStyle w:val="null3"/>
              <w:jc w:val="both"/>
            </w:pPr>
            <w:r>
              <w:rPr>
                <w:sz w:val="24"/>
              </w:rPr>
              <w:t>1、外部材料：喷涂钢板</w:t>
            </w:r>
          </w:p>
          <w:p>
            <w:pPr>
              <w:pStyle w:val="null3"/>
              <w:jc w:val="both"/>
            </w:pPr>
            <w:r>
              <w:rPr>
                <w:sz w:val="24"/>
              </w:rPr>
              <w:t>2、内部材料：压花铝板</w:t>
            </w:r>
          </w:p>
          <w:p>
            <w:pPr>
              <w:pStyle w:val="null3"/>
              <w:jc w:val="both"/>
            </w:pPr>
            <w:r>
              <w:rPr>
                <w:sz w:val="24"/>
              </w:rPr>
              <w:t>3、隔热层：聚氨酯环戊烷发泡</w:t>
            </w:r>
          </w:p>
          <w:p>
            <w:pPr>
              <w:pStyle w:val="null3"/>
              <w:jc w:val="both"/>
            </w:pPr>
            <w:r>
              <w:rPr>
                <w:sz w:val="24"/>
              </w:rPr>
              <w:t>4、外门：1扇；双层中空钢化玻璃门，带电加热。</w:t>
            </w:r>
          </w:p>
          <w:p>
            <w:pPr>
              <w:pStyle w:val="null3"/>
              <w:jc w:val="both"/>
            </w:pPr>
            <w:r>
              <w:rPr>
                <w:sz w:val="24"/>
              </w:rPr>
              <w:t>5、搁架：4个；钢丝浸塑材质，高度可调节。</w:t>
            </w:r>
          </w:p>
          <w:p>
            <w:pPr>
              <w:pStyle w:val="null3"/>
              <w:jc w:val="both"/>
            </w:pPr>
            <w:r>
              <w:rPr>
                <w:sz w:val="24"/>
              </w:rPr>
              <w:t>6、脚轮：底部前后4个调平脚。</w:t>
            </w:r>
          </w:p>
          <w:p>
            <w:pPr>
              <w:pStyle w:val="null3"/>
              <w:jc w:val="both"/>
            </w:pPr>
            <w:r>
              <w:rPr>
                <w:sz w:val="24"/>
              </w:rPr>
              <w:t>7、制冷系统：品牌压缩机，无氟环保高效制冷剂；板管式蒸发器配合循环风冷系统。</w:t>
            </w:r>
          </w:p>
          <w:p>
            <w:pPr>
              <w:pStyle w:val="null3"/>
              <w:jc w:val="both"/>
            </w:pPr>
            <w:r>
              <w:rPr>
                <w:sz w:val="24"/>
              </w:rPr>
              <w:t>8、温度控制：采用微工作站控制系统，温度数字显示；显示精度0.1℃。</w:t>
            </w:r>
          </w:p>
          <w:p>
            <w:pPr>
              <w:pStyle w:val="null3"/>
              <w:jc w:val="both"/>
            </w:pPr>
            <w:r>
              <w:rPr>
                <w:sz w:val="24"/>
              </w:rPr>
              <w:t>9、显示方式：数码管显示屏，可显示箱内温度及各种报警信息。</w:t>
            </w:r>
          </w:p>
          <w:p>
            <w:pPr>
              <w:pStyle w:val="null3"/>
              <w:jc w:val="both"/>
            </w:pPr>
            <w:r>
              <w:rPr>
                <w:sz w:val="24"/>
              </w:rPr>
              <w:t>10、报警系统：具备箱内高低温报警、传感器故障报警、断电报警（支持≥8小时）、开关门异常报警功能；具备声音蜂鸣和灯光闪烁双重报警方式。</w:t>
            </w:r>
          </w:p>
          <w:p>
            <w:pPr>
              <w:pStyle w:val="null3"/>
              <w:jc w:val="both"/>
            </w:pPr>
            <w:r>
              <w:rPr>
                <w:sz w:val="24"/>
              </w:rPr>
              <w:t>11、数据存储与导出：配备USB存储模块，每月可存≥8000条，超限后数据滚动覆盖，最多可保存≥10年（≥120个月）数据；</w:t>
            </w:r>
          </w:p>
          <w:p>
            <w:pPr>
              <w:pStyle w:val="null3"/>
              <w:jc w:val="both"/>
            </w:pPr>
            <w:r>
              <w:rPr>
                <w:sz w:val="24"/>
              </w:rPr>
              <w:t>12、多重保护功能：传感器故障安全运行模式（显示传感器和控制传感器互为备份）；密码保护功能；延时启动功能。</w:t>
            </w:r>
          </w:p>
          <w:p>
            <w:pPr>
              <w:pStyle w:val="null3"/>
              <w:jc w:val="both"/>
            </w:pPr>
            <w:r>
              <w:rPr>
                <w:sz w:val="24"/>
              </w:rPr>
              <w:t>13、相关性能：</w:t>
            </w:r>
          </w:p>
          <w:p>
            <w:pPr>
              <w:pStyle w:val="null3"/>
              <w:jc w:val="both"/>
            </w:pPr>
            <w:r>
              <w:rPr>
                <w:sz w:val="24"/>
              </w:rPr>
              <w:t>（</w:t>
            </w:r>
            <w:r>
              <w:rPr>
                <w:sz w:val="24"/>
              </w:rPr>
              <w:t>1）安全门锁；</w:t>
            </w:r>
          </w:p>
          <w:p>
            <w:pPr>
              <w:pStyle w:val="null3"/>
              <w:jc w:val="both"/>
            </w:pPr>
            <w:r>
              <w:rPr>
                <w:sz w:val="24"/>
              </w:rPr>
              <w:t>（</w:t>
            </w:r>
            <w:r>
              <w:rPr>
                <w:sz w:val="24"/>
              </w:rPr>
              <w:t>2）双层中空电加热钢化玻璃门；</w:t>
            </w:r>
          </w:p>
          <w:p>
            <w:pPr>
              <w:pStyle w:val="null3"/>
              <w:jc w:val="both"/>
            </w:pPr>
            <w:r>
              <w:rPr>
                <w:sz w:val="24"/>
              </w:rPr>
              <w:t>（</w:t>
            </w:r>
            <w:r>
              <w:rPr>
                <w:sz w:val="24"/>
              </w:rPr>
              <w:t>3）具有LED节能照明灯，开关门自动点亮或熄灭，并设有独立照明开关按键；</w:t>
            </w:r>
          </w:p>
          <w:p>
            <w:pPr>
              <w:pStyle w:val="null3"/>
              <w:jc w:val="both"/>
            </w:pPr>
            <w:r>
              <w:rPr>
                <w:sz w:val="24"/>
              </w:rPr>
              <w:t>（</w:t>
            </w:r>
            <w:r>
              <w:rPr>
                <w:sz w:val="24"/>
              </w:rPr>
              <w:t>4）配备USB存储模块，可全程跟踪记录温度变化</w:t>
            </w:r>
          </w:p>
          <w:p>
            <w:pPr>
              <w:pStyle w:val="null3"/>
              <w:jc w:val="both"/>
            </w:pPr>
            <w:r>
              <w:rPr>
                <w:sz w:val="24"/>
              </w:rPr>
              <w:t>14、测试孔（日后可升级）：</w:t>
            </w:r>
            <w:r>
              <w:rPr>
                <w:sz w:val="24"/>
              </w:rPr>
              <w:t>1个，直径≥23mm，方便用户监测和实验采集数据。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医疗床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65" w:after="165"/>
              <w:jc w:val="both"/>
              <w:outlineLvl w:val="2"/>
            </w:pPr>
            <w:r>
              <w:rPr>
                <w:sz w:val="24"/>
                <w:b/>
              </w:rPr>
              <w:t>（二十六）医疗床</w:t>
            </w:r>
          </w:p>
          <w:p>
            <w:pPr>
              <w:pStyle w:val="null3"/>
              <w:jc w:val="both"/>
            </w:pPr>
            <w:r>
              <w:rPr>
                <w:sz w:val="24"/>
              </w:rPr>
              <w:t>一、规格尺寸：</w:t>
            </w:r>
            <w:r>
              <w:rPr>
                <w:sz w:val="24"/>
              </w:rPr>
              <w:t>L2160mm×W960mm×H500mm，± 5mm</w:t>
            </w:r>
          </w:p>
          <w:p>
            <w:pPr>
              <w:pStyle w:val="null3"/>
              <w:jc w:val="both"/>
            </w:pPr>
            <w:r>
              <w:rPr>
                <w:sz w:val="24"/>
              </w:rPr>
              <w:t>二、功能参数：</w:t>
            </w:r>
          </w:p>
          <w:p>
            <w:pPr>
              <w:pStyle w:val="null3"/>
              <w:jc w:val="both"/>
            </w:pPr>
            <w:r>
              <w:rPr>
                <w:sz w:val="24"/>
              </w:rPr>
              <w:t>背部升降：</w:t>
            </w:r>
            <w:r>
              <w:rPr>
                <w:sz w:val="24"/>
              </w:rPr>
              <w:t>0～80°±5°，腿部升降：0～50°±5°</w:t>
            </w:r>
          </w:p>
          <w:p>
            <w:pPr>
              <w:pStyle w:val="null3"/>
              <w:jc w:val="both"/>
            </w:pPr>
            <w:r>
              <w:rPr>
                <w:sz w:val="24"/>
              </w:rPr>
              <w:t>三、技术参数</w:t>
            </w:r>
          </w:p>
          <w:p>
            <w:pPr>
              <w:pStyle w:val="null3"/>
              <w:jc w:val="both"/>
            </w:pPr>
            <w:r>
              <w:rPr>
                <w:sz w:val="24"/>
              </w:rPr>
              <w:t>1、床面板采用≥10 段条状模压冲孔，每段冲孔≥5个，床面采用电解钢板≥1.2.mm, 背部双支撑设计，结实耐用</w:t>
            </w:r>
          </w:p>
          <w:p>
            <w:pPr>
              <w:pStyle w:val="null3"/>
              <w:jc w:val="both"/>
            </w:pPr>
            <w:r>
              <w:rPr>
                <w:sz w:val="24"/>
              </w:rPr>
              <w:t>2背部床板采用双支撑均匀分散压力，卸力结构≥715</w:t>
            </w:r>
            <w:r>
              <w:rPr>
                <w:sz w:val="24"/>
              </w:rPr>
              <w:t>×</w:t>
            </w:r>
            <w:r>
              <w:rPr>
                <w:sz w:val="24"/>
              </w:rPr>
              <w:t>φ32</w:t>
            </w:r>
            <w:r>
              <w:rPr>
                <w:sz w:val="24"/>
              </w:rPr>
              <w:t>×</w:t>
            </w:r>
            <w:r>
              <w:rPr>
                <w:sz w:val="24"/>
              </w:rPr>
              <w:t>3.0mm无缝钢管材质</w:t>
            </w:r>
          </w:p>
          <w:p>
            <w:pPr>
              <w:pStyle w:val="null3"/>
              <w:jc w:val="both"/>
            </w:pPr>
            <w:r>
              <w:rPr>
                <w:sz w:val="24"/>
              </w:rPr>
              <w:t>3上床框采用 30×60×≥2.0mm矩型钢管，床头尾板横梁管60</w:t>
            </w:r>
            <w:r>
              <w:rPr>
                <w:sz w:val="24"/>
              </w:rPr>
              <w:t>×</w:t>
            </w:r>
            <w:r>
              <w:rPr>
                <w:sz w:val="24"/>
              </w:rPr>
              <w:t>60</w:t>
            </w:r>
            <w:r>
              <w:rPr>
                <w:sz w:val="24"/>
              </w:rPr>
              <w:t>×</w:t>
            </w:r>
            <w:r>
              <w:rPr>
                <w:sz w:val="24"/>
              </w:rPr>
              <w:t>≥1.8mm钢板</w:t>
            </w:r>
          </w:p>
          <w:p>
            <w:pPr>
              <w:pStyle w:val="null3"/>
              <w:jc w:val="both"/>
            </w:pPr>
            <w:r>
              <w:rPr>
                <w:sz w:val="24"/>
              </w:rPr>
              <w:t>4螺杆转动轴采用 45 号模具钢，丝牙采用细螺纹，升降轻松；摇把套管采用航空铝材≥19mm×4.0mm；螺杆通过10 万次测试行程 40mm, 14 次/分钟后转动顺滑，无卡阻及功能运行正常。</w:t>
            </w:r>
          </w:p>
          <w:p>
            <w:pPr>
              <w:pStyle w:val="null3"/>
              <w:jc w:val="both"/>
            </w:pPr>
            <w:r>
              <w:rPr>
                <w:sz w:val="24"/>
              </w:rPr>
              <w:t>5铝合金护栏D形管采用航空铝材加厚 1.5mm，护栏开关手柄采用铸铝一次性合成，护栏具有防夹手功能，铝管采用硬化处理，长度≥1200mm，坚管≥5支高度≥390cm×直径≥19mm×2.5mm，护栏具有防夹手功能。</w:t>
            </w:r>
          </w:p>
          <w:p>
            <w:pPr>
              <w:pStyle w:val="null3"/>
              <w:jc w:val="both"/>
            </w:pPr>
            <w:r>
              <w:rPr>
                <w:sz w:val="24"/>
              </w:rPr>
              <w:t>6床头板采用ABS材料一次注塑成型，床头板有暗藏自锁定开关；床头板拆卸，可兼做CPR急救功能。</w:t>
            </w:r>
          </w:p>
          <w:p>
            <w:pPr>
              <w:pStyle w:val="null3"/>
              <w:jc w:val="both"/>
            </w:pPr>
            <w:r>
              <w:rPr>
                <w:sz w:val="24"/>
              </w:rPr>
              <w:t>7采用≥5寸 TPR轮面静音耐磨，具有全封闭自润滑轴承经包盖保护，具有防尘防缠绕发丝等异物卷入，经行走≥10KM无磨损 4个脚轮负载≥175kg 匀速通过高 20mm宽 80m的障碍连续测试≥40000 次脚轮无功能性损坏</w:t>
            </w:r>
          </w:p>
          <w:p>
            <w:pPr>
              <w:pStyle w:val="null3"/>
              <w:jc w:val="both"/>
            </w:pPr>
            <w:r>
              <w:rPr>
                <w:sz w:val="24"/>
              </w:rPr>
              <w:t>8、床头尾两侧共配有≥4个输液架插孔；床面两侧下方具有≥4个 ABS可移动引流挂钩。</w:t>
            </w:r>
          </w:p>
          <w:p>
            <w:pPr>
              <w:pStyle w:val="null3"/>
              <w:jc w:val="both"/>
            </w:pPr>
            <w:r>
              <w:rPr>
                <w:sz w:val="24"/>
              </w:rPr>
              <w:t>9、床体金属表面采用电泳底漆+喷涂抗菌、防霉喷涂双重喷涂处理技术，达到内外防锈；金属表面喷涂经中性盐雾9级检测≥500小时</w:t>
            </w:r>
          </w:p>
          <w:p>
            <w:pPr>
              <w:pStyle w:val="null3"/>
              <w:jc w:val="both"/>
            </w:pPr>
            <w:r>
              <w:rPr>
                <w:sz w:val="24"/>
              </w:rPr>
              <w:t>10上输液架：配全不锈钢两节四爪头式铝合金空气阻力升降输液架,防脱落挂钩</w:t>
            </w:r>
          </w:p>
          <w:p>
            <w:pPr>
              <w:pStyle w:val="null3"/>
              <w:jc w:val="both"/>
            </w:pPr>
            <w:r>
              <w:rPr>
                <w:sz w:val="24"/>
              </w:rPr>
              <w:t>11、床垫采用 80mm±10mm厚高密度海绵加椰棕内胆，采用环保椰标，无毒无甲醛，防水耐磨布外套具有防火阻燃材质,床垫大小要与床面配合。</w:t>
            </w:r>
          </w:p>
          <w:p>
            <w:pPr>
              <w:pStyle w:val="null3"/>
              <w:jc w:val="both"/>
            </w:pPr>
            <w:r>
              <w:rPr>
                <w:sz w:val="24"/>
              </w:rPr>
              <w:t>ABS 床头柜参数</w:t>
            </w:r>
          </w:p>
          <w:p>
            <w:pPr>
              <w:pStyle w:val="null3"/>
              <w:jc w:val="both"/>
            </w:pPr>
            <w:r>
              <w:rPr>
                <w:sz w:val="24"/>
              </w:rPr>
              <w:t>一、规格尺寸：</w:t>
            </w:r>
            <w:r>
              <w:rPr>
                <w:sz w:val="24"/>
              </w:rPr>
              <w:t>L480×W470mm×H800mm，± 5mm</w:t>
            </w:r>
          </w:p>
          <w:p>
            <w:pPr>
              <w:pStyle w:val="null3"/>
              <w:jc w:val="both"/>
            </w:pPr>
            <w:r>
              <w:rPr>
                <w:sz w:val="24"/>
              </w:rPr>
              <w:t>二、技术参数</w:t>
            </w:r>
          </w:p>
          <w:p>
            <w:pPr>
              <w:pStyle w:val="null3"/>
              <w:jc w:val="both"/>
            </w:pPr>
            <w:r>
              <w:rPr>
                <w:sz w:val="24"/>
              </w:rPr>
              <w:t>1.整体采用ABS工程塑料制成，能承受普通人站立柜面而不变型，且坚固、稳定。</w:t>
            </w:r>
          </w:p>
          <w:p>
            <w:pPr>
              <w:pStyle w:val="null3"/>
              <w:jc w:val="both"/>
            </w:pPr>
            <w:r>
              <w:rPr>
                <w:sz w:val="24"/>
              </w:rPr>
              <w:t>2.并具有防潮防水、易清洁、可冲洗、不生锈等性能，适用于医院经常消毒清洁的工作环境。</w:t>
            </w:r>
          </w:p>
          <w:p>
            <w:pPr>
              <w:pStyle w:val="null3"/>
              <w:jc w:val="both"/>
            </w:pPr>
            <w:r>
              <w:rPr>
                <w:sz w:val="24"/>
              </w:rPr>
              <w:t>3.床头柜配备水壶座(可做隐藏式)、拉板(托物板)、抽屉、柜门，隐藏式杂物挂钩≥4个。</w:t>
            </w:r>
          </w:p>
          <w:p>
            <w:pPr>
              <w:pStyle w:val="null3"/>
              <w:jc w:val="both"/>
            </w:pPr>
            <w:r>
              <w:rPr>
                <w:sz w:val="24"/>
              </w:rPr>
              <w:t>4柜内配有一层活动层板，可调节层板高度，柜门内设有一个储物盒。</w:t>
            </w:r>
          </w:p>
          <w:p>
            <w:pPr>
              <w:pStyle w:val="null3"/>
              <w:jc w:val="both"/>
            </w:pPr>
            <w:r>
              <w:rPr>
                <w:sz w:val="24"/>
              </w:rPr>
              <w:t>5.床头柜抽屉颜与病床床拼颜色相匹配。</w:t>
            </w:r>
          </w:p>
          <w:p>
            <w:pPr>
              <w:pStyle w:val="null3"/>
              <w:jc w:val="both"/>
            </w:pPr>
            <w:r>
              <w:rPr>
                <w:sz w:val="24"/>
              </w:rPr>
              <w:t>配件清单（包括但不限于以下配置）：</w:t>
            </w:r>
          </w:p>
          <w:tbl>
            <w:tblPr>
              <w:tblBorders>
                <w:top w:val="none" w:color="000000" w:sz="4"/>
                <w:left w:val="none" w:color="000000" w:sz="4"/>
                <w:bottom w:val="none" w:color="000000" w:sz="4"/>
                <w:right w:val="none" w:color="000000" w:sz="4"/>
                <w:insideH w:val="none"/>
                <w:insideV w:val="none"/>
              </w:tblBorders>
            </w:tblPr>
            <w:tblGrid>
              <w:gridCol w:w="761"/>
              <w:gridCol w:w="2783"/>
              <w:gridCol w:w="1046"/>
              <w:gridCol w:w="985"/>
            </w:tblGrid>
            <w:tr>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配件名称</w:t>
                  </w:r>
                </w:p>
              </w:tc>
              <w:tc>
                <w:tcPr>
                  <w:tcW w:type="dxa" w:w="1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床体</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铝合金护栏</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ABS 床头板</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对</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脚轮</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引流挂钩</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床垫</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床头柜</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输液杆</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支</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摇杆系统</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鞋架</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餐板</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块</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汕头市潮阳区中医院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采购机构代理服务收费标准：本次招标向中标人收取中标服务费，按招标文件要求收取。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采购包1(128排螺旋 CT 机及磁共振成像（1.5T MRI）等设备一批)：综合评分法,是指投标文件满足招标文件全部实质性要求，且按照评审因素的量化指标评审得分最高的投标人为中标候选人的评标方法。（最低报价不是中标的唯一依据。）</w:t>
      </w:r>
    </w:p>
    <w:p>
      <w:pPr>
        <w:pStyle w:val="null3"/>
      </w:pPr>
      <w:r>
        <w:rPr/>
        <w:t>采购包2(数字减影血管造影系统（DSA）及彩超等设备一批)：综合评分法,是指投标文件满足招标文件全部实质性要求，且按照评审因素的量化指标评审得分最高的投标人为中标候选人的评标方法。（最低报价不是中标的唯一依据。）</w:t>
      </w:r>
    </w:p>
    <w:p>
      <w:pPr>
        <w:pStyle w:val="null3"/>
      </w:pPr>
      <w:r>
        <w:rPr/>
        <w:t>采购包3(全自动生化免疫流水线（三合一)、监护仪、麻醉机及呼吸机等设备一批)：综合评分法,是指投标文件满足招标文件全部实质性要求，且按照评审因素的量化指标评审得分最高的投标人为中标候选人的评标方法。（最低报价不是中标的唯一依据。）</w:t>
      </w:r>
    </w:p>
    <w:p>
      <w:pPr>
        <w:pStyle w:val="null3"/>
      </w:pPr>
      <w:r>
        <w:rPr/>
        <w:t>采购包4(医用 X 射线摄影系统（DR）、人工肾机（血透）及人工肾机（血滤）设备一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采购包1（128排螺旋 CT 机及磁共振成像（1.5T MRI）等设备一批）：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采购包2（数字减影血管造影系统（DSA）及彩超等设备一批）：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采购包3（全自动生化免疫流水线（三合一)、监护仪、麻醉机及呼吸机等设备一批）：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采购包4（医用 X 射线摄影系统（DR）、人工肾机（血透）及人工肾机（血滤）设备一批）：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采购包1（128排螺旋 CT 机及磁共振成像（1.5T MRI）等设备一批）：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投标人应具备辐射安全许可证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采购包2（数字减影血管造影系统（DSA）及彩超等设备一批）：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投标人应具备辐射安全许可证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采购包3（全自动生化免疫流水线（三合一)、监护仪、麻醉机及呼吸机等设备一批）：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采购包4（医用 X 射线摄影系统（DR）、人工肾机（血透）及人工肾机（血滤）设备一批）：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投标人应具备辐射安全许可证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采购包1（128排螺旋 CT 机及磁共振成像（1.5T MRI）等设备一批）：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采购包2（数字减影血管造影系统（DSA）及彩超等设备一批）：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采购包3（全自动生化免疫流水线（三合一)、监护仪、麻醉机及呼吸机等设备一批）：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采购包4（医用 X 射线摄影系统（DR）、人工肾机（血透）及人工肾机（血滤）设备一批）：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采购包1(128排螺旋 CT 机及磁共振成像（1.5T MRI）等设备一批):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(20.0分)</w:t>
            </w:r>
          </w:p>
        </w:tc>
        <w:tc>
          <w:tcPr>
            <w:tcW w:type="dxa" w:w="5076"/>
          </w:tcPr>
          <w:p>
            <w:pPr>
              <w:pStyle w:val="null3"/>
              <w:jc w:val="left"/>
            </w:pPr>
            <w:r>
              <w:rPr/>
              <w:t>所投产品完全满足或优于用户需求书中带▲重点技术参数（共20项）要求的，得20分；每一项带▲重点技术参数负偏离扣1分，有20项负偏离得 0分。 注：请投标人提供产品彩页、或技术白皮书、或厂家参数确认书、或使用说明书、或第三方检测报告等作为技术证明文件。</w:t>
            </w:r>
          </w:p>
        </w:tc>
      </w:tr>
      <w:tr>
        <w:tc>
          <w:tcPr>
            <w:tcW w:type="dxa" w:w="922"/>
            <w:gridSpan w:val="2"/>
            <w:vMerge/>
          </w:tcPr>
          <w:p/>
        </w:tc>
        <w:tc>
          <w:tcPr>
            <w:tcW w:type="dxa" w:w="2307"/>
          </w:tcPr>
          <w:p>
            <w:pPr>
              <w:pStyle w:val="null3"/>
              <w:jc w:val="left"/>
            </w:pPr>
            <w:r>
              <w:rPr/>
              <w:t>所投产品对用户需求书中不带▲号的一般技术参数的响应情况 (26.0分)</w:t>
            </w:r>
          </w:p>
        </w:tc>
        <w:tc>
          <w:tcPr>
            <w:tcW w:type="dxa" w:w="5076"/>
          </w:tcPr>
          <w:p>
            <w:pPr>
              <w:pStyle w:val="null3"/>
              <w:jc w:val="left"/>
            </w:pPr>
            <w:r>
              <w:rPr/>
              <w:t>每一项产品完全满足用户需求书中不带★或▲号的一般技术参数得0.5分，有任意负偏离的得0.1分。本项最高得26分（共52项产品）。 注：请投标人提供产品彩页、或技术白皮书、或厂家参数确认书、或使用说明书、或第三方检测报告等作为技术证明文件。</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（2）投标人针对本项目有明确但不够具体的计划安排、对设备的运输过程有一定的保障手段、设备到场时的专人安装调试有一定的安排措施，得5分； （3）投标人针对本项目有基本的计划安排、对设备的运输过程有基本的保障手段、设备到场时的专人安装调试有基本的安排措施，得3分； （4）投标人针对本项目计划安排不够合理、对设备的运输过程有粗略的保障手段、设备到场时的专人安装调试有粗略的安排措施，得1分； （5）不提供的不得分。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6分； （2）投标人所提供的质保期内售后服务方案内容完整但不够详细，有合理的部署规划，有安排专人负责响应采购人的维修要求及服务过程中的沟通，有专业的售后服务人员，对需维修的设备有基础保底操作的维修处理方法，对日常维修和应急情况响应及时，部分满足项目要求的得4分； （3）投标人所提供的质保期内售后服务方案内容完整，有基本的部署规划，有安排人员负责响应采购人的维修要求及服务过程中的沟通，有安排售后服务人员，对需维修的设备有基础保底操作的维修处理方法，对日常维修和应急情况响应不够及时，部分满足项目要求的得2分； （4）投标人只提供了简单的售后服务方案，维修服务安排无法满足项目要求，对日常维修和应急情况响应慢，或质保期不能满足项目要求的得0.5分； （5）不提供的不得分。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（2）投标人针对本项目为采购人提供有专人指导和设备操作培训课程安排，有课程及培训内容安排，对设备的操作过程中注意事项有操作指引，得4分； （3）投标人针对本项目为采购人提供指导和简单上手的设备操作培训课程安排，有简单的课程及培训内容安排，对设备的操作过程中注意事项有基本操作指引，得2分； （4）投标人提供指导和培训课程安排简单含糊，课程及培训内容安排不明确，对操作培训含糊其辞，得0.5分； （5）不提供的不得分。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2022年1月至今投标人的 CT 或磁共振类项目业绩，每提供一份有效项目业绩（合同甲方必须为医疗机构）得1分，最高得3分。业绩内容不限定为本项目所投产品的同一品牌型号。</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2022年1月至今所投的CT 或磁共振类项目以往用户评价，每提供一个有效的用户使用评价材料得0.5分，最高得2分。要求为本项目任意一项所投CT 或磁共振类项目的同一品牌型号，评价为“满意”“优良”或类似正面评价并加盖用户印章。评价主体不限定为本项目投标人本身。</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采购包2(数字减影血管造影系统（DSA）及彩超等设备一批):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(30.0分)</w:t>
            </w:r>
          </w:p>
        </w:tc>
        <w:tc>
          <w:tcPr>
            <w:tcW w:type="dxa" w:w="5076"/>
          </w:tcPr>
          <w:p>
            <w:pPr>
              <w:pStyle w:val="null3"/>
              <w:jc w:val="left"/>
            </w:pPr>
            <w:r>
              <w:rPr/>
              <w:t>所投产品完全满足或优于用户需求书中带▲重点技术参数（共20项）要求的，得30分；每一项带▲重点技术参数负偏离扣1.5分，有20项负偏离得0分。 注：请投标人提供产品彩页、或技术白皮书、或厂家参数确认书、或使用说明书、或第三方检测报告等作为技术证明文件。</w:t>
            </w:r>
          </w:p>
        </w:tc>
      </w:tr>
      <w:tr>
        <w:tc>
          <w:tcPr>
            <w:tcW w:type="dxa" w:w="922"/>
            <w:gridSpan w:val="2"/>
            <w:vMerge/>
          </w:tcPr>
          <w:p/>
        </w:tc>
        <w:tc>
          <w:tcPr>
            <w:tcW w:type="dxa" w:w="2307"/>
          </w:tcPr>
          <w:p>
            <w:pPr>
              <w:pStyle w:val="null3"/>
              <w:jc w:val="left"/>
            </w:pPr>
            <w:r>
              <w:rPr/>
              <w:t>所投产品对用户需求书中不带▲号的一般技术参数的响应情况 (16.0分)</w:t>
            </w:r>
          </w:p>
        </w:tc>
        <w:tc>
          <w:tcPr>
            <w:tcW w:type="dxa" w:w="5076"/>
          </w:tcPr>
          <w:p>
            <w:pPr>
              <w:pStyle w:val="null3"/>
              <w:jc w:val="left"/>
            </w:pPr>
            <w:r>
              <w:rPr/>
              <w:t>每一项产品完全满足用户需求书中不带★或▲号的一般技术参数得1分，有任意负偏离的得0.1分。本项最高得16分（共16项产品）。 注：请投标人提供产品彩页、或技术白皮书、或厂家参数确认书、或使用说明书、或第三方检测报告等作为技术证明文件。</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（2）投标人针对本项目有明确但不够具体的计划安排、对设备的运输过程有一定的保障手段、设备到场时的专人安装调试有一定的安排措施，得5分； （3）投标人针对本项目有基本的计划安排、对设备的运输过程有基本的保障手段、设备到场时的专人安装调试有基本的安排措施，得3分； （4）投标人针对本项目计划安排不够合理、对设备的运输过程有粗略的保障手段、设备到场时的专人安装调试有粗略的安排措施，得1分； （5）不提供的不得分。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6分； （2）投标人所提供的质保期内售后服务方案内容完整但不够详细，有合理的部署规划，有安排专人负责响应采购人的维修要求及服务过程中的沟通，有专业的售后服务人员，对需维修的设备有基础保底操作的维修处理方法，对日常维修和应急情况响应及时，部分满足项目要求的得4分； （3）投标人所提供的质保期内售后服务方案内容完整，有基本的部署规划，有安排人员负责响应采购人的维修要求及服务过程中的沟通，有安排售后服务人员，对需维修的设备有基础保底操作的维修处理方法，对日常维修和应急情况响应不够及时，部分满足项目要求的得2分； （4）投标人只提供了简单的售后服务方案，维修服务安排无法满足项目要求，对日常维修和应急情况响应慢，或质保期不能满足项目要求的得0.5分； （5）不提供的不得分。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（2）投标人针对本项目为采购人提供有专人指导和设备操作培训课程安排，有课程及培训内容安排，对设备的操作过程中注意事项有操作指引，得4分； （3）投标人针对本项目为采购人提供指导和简单上手的设备操作培训课程安排，有简单的课程及培训内容安排，对设备的操作过程中注意事项有基本操作指引，得2分； （4）投标人提供指导和培训课程安排简单含糊，课程及培训内容安排不明确，对操作培训含糊其辞，得0.5分； （5）不提供的不得分。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2022年1月至今投标人的数字减影血管造影系统DSA类项目业绩，每提供一份有效项目业绩（合同甲方必须为医疗机构）得1分，最高得3分。业绩内容不限定为本项目所投产品的同一品牌型号。</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的数字减影血管造影系统DSA类项目的以往用户评价，每提供一个有效的使用用户评价材料得0.5分，最高得2分。要求为本项目所投核心产品的同一品牌型号，评价为“满意”“优良”或类似正面评价并加盖用户印章。评价主体不限定为本项目投标人本身。</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采购包3(全自动生化免疫流水线（三合一)、监护仪、麻醉机及呼吸机等设备一批):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(30.0分)</w:t>
            </w:r>
          </w:p>
        </w:tc>
        <w:tc>
          <w:tcPr>
            <w:tcW w:type="dxa" w:w="5076"/>
          </w:tcPr>
          <w:p>
            <w:pPr>
              <w:pStyle w:val="null3"/>
              <w:jc w:val="left"/>
            </w:pPr>
            <w:r>
              <w:rPr/>
              <w:t>所投产品完全满足或优于用户需求书中带▲重点技术参数（共20项）要求的，得30分；每一项带▲重点技术参数负偏离扣1.5分，有20项负偏离得0分。 注：请投标人提供产品彩页、或技术白皮书、或厂家参数确认书、或使用说明书、或第三方检测报告等作为技术证明文件。</w:t>
            </w:r>
          </w:p>
        </w:tc>
      </w:tr>
      <w:tr>
        <w:tc>
          <w:tcPr>
            <w:tcW w:type="dxa" w:w="922"/>
            <w:gridSpan w:val="2"/>
            <w:vMerge/>
          </w:tcPr>
          <w:p/>
        </w:tc>
        <w:tc>
          <w:tcPr>
            <w:tcW w:type="dxa" w:w="2307"/>
          </w:tcPr>
          <w:p>
            <w:pPr>
              <w:pStyle w:val="null3"/>
              <w:jc w:val="left"/>
            </w:pPr>
            <w:r>
              <w:rPr/>
              <w:t>所投产品对用户需求书中不带▲号的一般技术参数的响应情况 (18.5分)</w:t>
            </w:r>
          </w:p>
        </w:tc>
        <w:tc>
          <w:tcPr>
            <w:tcW w:type="dxa" w:w="5076"/>
          </w:tcPr>
          <w:p>
            <w:pPr>
              <w:pStyle w:val="null3"/>
              <w:jc w:val="left"/>
            </w:pPr>
            <w:r>
              <w:rPr/>
              <w:t>每一项产品完全满足用户需求书中不带★或▲号的一般技术参数得0.5分，有任意负偏离的得0.1分。本项最高得18.5分（共37项产品）。 注：请投标人提供产品彩页、或技术白皮书、或厂家参数确认书、或使用说明书、或第三方检测报告等作为技术证明文件。</w:t>
            </w:r>
          </w:p>
        </w:tc>
      </w:tr>
      <w:tr>
        <w:tc>
          <w:tcPr>
            <w:tcW w:type="dxa" w:w="922"/>
            <w:gridSpan w:val="2"/>
            <w:vMerge/>
          </w:tcPr>
          <w:p/>
        </w:tc>
        <w:tc>
          <w:tcPr>
            <w:tcW w:type="dxa" w:w="2307"/>
          </w:tcPr>
          <w:p>
            <w:pPr>
              <w:pStyle w:val="null3"/>
              <w:jc w:val="left"/>
            </w:pPr>
            <w:r>
              <w:rPr/>
              <w:t>项目实施方案 (6.5分)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（1）投标人针对本项目有明确具体的计划安排、对每个标的设备的运输过程有针对性保障手段、设备到场时的专人安装调试有明确的安排措施，得6.5分； （2）投标人针对本项目有明确但不够具体的计划安排、对设备的运输过程有一定的保障手段、设备到场时的专人安装调试有一定的安排措施，得4分； （3）投标人针对本项目有基本的计划安排、对设备的运输过程有基本的保障手段、设备到场时的专人安装调试有基本的安排措施，得2分； （4）投标人针对本项目计划安排不够合理、对设备的运输过程有粗略的保障手段、设备到场时的专人安装调试有粗略的安排措施，得0.5分； （5）不提供的不得分。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5分； （2）投标人所提供的质保期内售后服务方案内容完整但不够详细，有合理的部署规划，有安排专人负责响应采购人的维修要求及服务过程中的沟通，有专业的售后服务人员，对需维修的设备有基础保底操作的维修处理方法，对日常维修和应急情况响应及时，部分满足项目要求的得3.5分； （3）投标人所提供的质保期内售后服务方案内容完整，有基本的部署规划，有安排人员负责响应采购人的维修要求及服务过程中的沟通，有安排售后服务人员，对需维修的设备有基础保底操作的维修处理方法，对日常维修和应急情况响应不够及时，部分满足项目要求的得2分； （4）投标人只提供了简单的售后服务方案，维修服务安排无法满足项目要求，对日常维修和应急情况响应慢，或质保期不能满足项目要求的得0.5分； （5）不提供的不得分。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5分； （2）投标人针对本项目为采购人提供有专人指导和设备操作培训课程安排，有课程及培训内容安排，对设备的操作过程中注意事项有操作指引，得3.5分； （3）投标人针对本项目为采购人提供指导和简单上手的设备操作培训课程安排，有简单的课程及培训内容安排，对设备的操作过程中注意事项有基本操作指引，得2分； （4）投标人提供指导和培训课程安排简单含糊，课程及培训内容安排不明确，对操作培训含糊其辞，得0.5分； （5）不提供的不得分。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2022年1月至今投标人的生化免疫检验类项目业绩，每提供一份有效项目业绩（合同甲方必须为医疗机构）得1分，最高得3分。业绩内容不限定为本项目所投产品的同一品牌型号。</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的生化免疫检验类项目以往用户评价，每提供一个有效的使用用户评价材料得0.5分，最高得2分。要求为本项目任意一项所投核心产品的同一品牌型号，评价为“满意”“优良”或类似正面评价并加盖用户印章。评价主体不限定为本项目投标人本身。</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采购包4(医用 X 射线摄影系统（DR）、人工肾机（血透）及人工肾机（血滤）设备一批):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(20.0分)</w:t>
            </w:r>
          </w:p>
        </w:tc>
        <w:tc>
          <w:tcPr>
            <w:tcW w:type="dxa" w:w="5076"/>
          </w:tcPr>
          <w:p>
            <w:pPr>
              <w:pStyle w:val="null3"/>
              <w:jc w:val="left"/>
            </w:pPr>
            <w:r>
              <w:rPr/>
              <w:t>所投产品完全满足或优于用户需求书中带▲重点技术参数（共20项）要求的，得20分；每一项带▲重点技术参数负偏离扣1分，有20项负偏离得 0分。 注：请投标人提供产品彩页、或技术白皮书、或厂家参数确认书、或使用说明书、或第三方检测报告等作为技术证明文件。</w:t>
            </w:r>
          </w:p>
        </w:tc>
      </w:tr>
      <w:tr>
        <w:tc>
          <w:tcPr>
            <w:tcW w:type="dxa" w:w="922"/>
            <w:gridSpan w:val="2"/>
            <w:vMerge/>
          </w:tcPr>
          <w:p/>
        </w:tc>
        <w:tc>
          <w:tcPr>
            <w:tcW w:type="dxa" w:w="2307"/>
          </w:tcPr>
          <w:p>
            <w:pPr>
              <w:pStyle w:val="null3"/>
              <w:jc w:val="left"/>
            </w:pPr>
            <w:r>
              <w:rPr/>
              <w:t>所投产品对用户需求书中不带▲号的一般技术参数的响应情况 (26.0分)</w:t>
            </w:r>
          </w:p>
        </w:tc>
        <w:tc>
          <w:tcPr>
            <w:tcW w:type="dxa" w:w="5076"/>
          </w:tcPr>
          <w:p>
            <w:pPr>
              <w:pStyle w:val="null3"/>
              <w:jc w:val="left"/>
            </w:pPr>
            <w:r>
              <w:rPr/>
              <w:t>每一项产品完全满足用户需求书中不带★或▲号的一般技术参数得1分，有任意负偏离的得0.1分。本项最高得26分（共26项产品）。 注：请投标人提供产品彩页、或技术白皮书、或厂家参数确认书、或使用说明书、或第三方检测报告等作为技术证明文件。</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（2）投标人针对本项目有明确但不够具体的计划安排、对设备的运输过程有一定的保障手段、设备到场时的专人安装调试有一定的安排措施，得5分； （3）投标人针对本项目有基本的计划安排、对设备的运输过程有基本的保障手段、设备到场时的专人安装调试有基本的安排措施，得3分； （4）投标人针对本项目计划安排不够合理、对设备的运输过程有粗略的保障手段、设备到场时的专人安装调试有粗略的安排措施，得1分； （5）不提供的不得分。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6分； （2）投标人所提供的质保期内售后服务方案内容完整但不够详细，有合理的部署规划，有安排专人负责响应采购人的维修要求及服务过程中的沟通，有专业的售后服务人员，对需维修的设备有基础保底操作的维修处理方法，对日常维修和应急情况响应及时，部分满足项目要求的得4分； （3）投标人所提供的质保期内售后服务方案内容完整，有基本的部署规划，有安排人员负责响应采购人的维修要求及服务过程中的沟通，有安排售后服务人员，对需维修的设备有基础保底操作的维修处理方法，对日常维修和应急情况响应不够及时，部分满足项目要求的得2分； （4）投标人只提供了简单的售后服务方案，维修服务安排无法满足项目要求，对日常维修和应急情况响应慢，或质保期不能满足项目要求的得0.5分； （5）不提供的不得分。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（2）投标人针对本项目为采购人提供有专人指导和设备操作培训课程安排，有课程及培训内容安排，对设备的操作过程中注意事项有操作指引，得4分； （3）投标人针对本项目为采购人提供指导和简单上手的设备操作培训课程安排，有简单的课程及培训内容安排，对设备的操作过程中注意事项有基本操作指引，得2分； （4）投标人提供指导和培训课程安排简单含糊，课程及培训内容安排不明确，对操作培训含糊其辞，得0.5分； （5）不提供的不得分。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2022年1月至今投标人的DR或X光机或血透类项目业绩，每提供一份有效项目业绩（合同甲方必须为医疗机构）得1分，最高得3分。业绩内容不限定为本项目所投产品的同一品牌型号。</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的DR或X光机或血透类项目以往用户评价，每提供一个有效的使用用户评价材料得0.5分，最高得2分。要求为本项目任意一项所投核心产品的同一品牌型号，评价为“满意”“优良”或类似正面评价并加盖用户印章。评价主体不限定为本项目投标人本身。</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甲    方：</w:t>
      </w:r>
      <w:r>
        <w:rPr>
          <w:sz w:val="24"/>
          <w:b/>
          <w:u w:val="single"/>
        </w:rPr>
        <w:t xml:space="preserve">                  </w:t>
      </w:r>
    </w:p>
    <w:p>
      <w:pPr>
        <w:pStyle w:val="null3"/>
        <w:jc w:val="both"/>
      </w:pPr>
      <w:r>
        <w:rPr>
          <w:sz w:val="24"/>
        </w:rPr>
        <w:t>电    话：           　   传  真：           地  址：</w:t>
      </w:r>
    </w:p>
    <w:p>
      <w:pPr>
        <w:pStyle w:val="null3"/>
        <w:jc w:val="both"/>
      </w:pPr>
      <w:r>
        <w:rPr>
          <w:sz w:val="24"/>
          <w:b/>
        </w:rPr>
        <w:t>乙    方：</w:t>
      </w:r>
      <w:r>
        <w:rPr>
          <w:sz w:val="24"/>
          <w:b/>
          <w:u w:val="single"/>
        </w:rPr>
        <w:t xml:space="preserve">                   </w:t>
      </w:r>
    </w:p>
    <w:p>
      <w:pPr>
        <w:pStyle w:val="null3"/>
        <w:jc w:val="both"/>
      </w:pPr>
      <w:r>
        <w:rPr>
          <w:sz w:val="24"/>
        </w:rPr>
        <w:t xml:space="preserve">电    话：                传  真：           地  址：  </w:t>
      </w:r>
    </w:p>
    <w:p>
      <w:pPr>
        <w:pStyle w:val="null3"/>
        <w:jc w:val="both"/>
      </w:pPr>
      <w:r>
        <w:rPr>
          <w:sz w:val="24"/>
        </w:rPr>
        <w:t xml:space="preserve">项目名称：                                   采购编号：  </w:t>
      </w:r>
    </w:p>
    <w:p>
      <w:pPr>
        <w:pStyle w:val="null3"/>
        <w:jc w:val="both"/>
      </w:pPr>
      <w:r>
        <w:rPr>
          <w:sz w:val="24"/>
        </w:rPr>
        <w:t xml:space="preserve">           </w:t>
      </w:r>
    </w:p>
    <w:p>
      <w:pPr>
        <w:pStyle w:val="null3"/>
        <w:jc w:val="both"/>
      </w:pPr>
      <w:r>
        <w:rPr>
          <w:sz w:val="21"/>
        </w:rPr>
        <w:t xml:space="preserve">    </w:t>
      </w:r>
      <w:r>
        <w:rPr>
          <w:sz w:val="24"/>
        </w:rPr>
        <w:t xml:space="preserve">根据 </w:t>
      </w:r>
      <w:r>
        <w:rPr>
          <w:sz w:val="24"/>
          <w:u w:val="single"/>
        </w:rPr>
        <w:t xml:space="preserve">              项目</w:t>
      </w:r>
      <w:r>
        <w:rPr>
          <w:sz w:val="24"/>
        </w:rPr>
        <w:t>的采购结果，按照《中华人民共和国政府采购法》、《中华人民共和国民法典》 的规定，</w:t>
      </w:r>
      <w:r>
        <w:rPr>
          <w:sz w:val="24"/>
        </w:rPr>
        <w:t>经双方协商，</w:t>
      </w:r>
      <w:r>
        <w:rPr>
          <w:sz w:val="24"/>
        </w:rPr>
        <w:t>本着平等互利和诚实信用的原则，</w:t>
      </w:r>
      <w:r>
        <w:rPr>
          <w:sz w:val="24"/>
        </w:rPr>
        <w:t>一致同意签订本合同如下。</w:t>
      </w:r>
    </w:p>
    <w:p>
      <w:pPr>
        <w:pStyle w:val="null3"/>
        <w:numPr>
          <w:ilvl w:val="0"/>
          <w:numId w:val="1"/>
        </w:numPr>
        <w:jc w:val="both"/>
      </w:pPr>
      <w:r>
        <w:rPr>
          <w:sz w:val="24"/>
          <w:b/>
        </w:rPr>
        <w:t>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5"/>
        <w:gridCol w:w="1045"/>
        <w:gridCol w:w="3176"/>
        <w:gridCol w:w="814"/>
        <w:gridCol w:w="814"/>
        <w:gridCol w:w="977"/>
        <w:gridCol w:w="814"/>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商品名称</w:t>
            </w:r>
          </w:p>
        </w:tc>
        <w:tc>
          <w:tcPr>
            <w:tcW w:type="dxa" w:w="31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9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单价(元)</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金额(元)</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17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 xml:space="preserve">  </w:t>
            </w:r>
            <w:r>
              <w:rPr>
                <w:sz w:val="24"/>
              </w:rPr>
              <w:t xml:space="preserve">合计总额：￥       元；    大写：        </w:t>
            </w:r>
          </w:p>
        </w:tc>
      </w:tr>
    </w:tbl>
    <w:p>
      <w:pPr>
        <w:pStyle w:val="null3"/>
        <w:ind w:firstLine="480"/>
        <w:jc w:val="both"/>
      </w:pPr>
      <w:r>
        <w:rPr>
          <w:sz w:val="24"/>
        </w:rPr>
        <w:t>合同总额包括乙方设计、安装、随机零配件、标配工具、运输保险、调试、培训、质保期服务、各项税费及合同实施过程中不可预见费用等。</w:t>
      </w:r>
    </w:p>
    <w:p>
      <w:pPr>
        <w:pStyle w:val="null3"/>
        <w:ind w:firstLine="480"/>
        <w:jc w:val="both"/>
      </w:pPr>
      <w:r>
        <w:rPr>
          <w:sz w:val="24"/>
        </w:rPr>
        <w:t>注：货物名称内容必须与投标文件中货物名称内容一致。</w:t>
      </w:r>
    </w:p>
    <w:p>
      <w:pPr>
        <w:pStyle w:val="null3"/>
        <w:jc w:val="both"/>
      </w:pPr>
      <w:r>
        <w:rPr>
          <w:sz w:val="24"/>
          <w:b/>
        </w:rPr>
        <w:t>二、合同金额为</w:t>
      </w:r>
      <w:r>
        <w:rPr>
          <w:sz w:val="24"/>
        </w:rPr>
        <w:t>（大写）：</w:t>
      </w:r>
      <w:r>
        <w:rPr>
          <w:sz w:val="24"/>
          <w:u w:val="single"/>
        </w:rPr>
        <w:t xml:space="preserve">          </w:t>
      </w:r>
      <w:r>
        <w:rPr>
          <w:sz w:val="24"/>
        </w:rPr>
        <w:t>元（￥</w:t>
      </w:r>
      <w:r>
        <w:rPr>
          <w:sz w:val="24"/>
          <w:u w:val="single"/>
        </w:rPr>
        <w:t xml:space="preserve">        </w:t>
      </w:r>
      <w:r>
        <w:rPr>
          <w:sz w:val="24"/>
        </w:rPr>
        <w:t>元）人民币。</w:t>
      </w:r>
    </w:p>
    <w:p>
      <w:pPr>
        <w:pStyle w:val="null3"/>
        <w:jc w:val="both"/>
      </w:pPr>
      <w:r>
        <w:rPr>
          <w:sz w:val="24"/>
          <w:b/>
        </w:rPr>
        <w:t>三、设备要求</w:t>
      </w:r>
    </w:p>
    <w:p>
      <w:pPr>
        <w:pStyle w:val="null3"/>
        <w:ind w:left="210"/>
        <w:jc w:val="both"/>
      </w:pPr>
      <w:r>
        <w:rPr>
          <w:sz w:val="24"/>
        </w:rPr>
        <w:t>1.</w:t>
      </w:r>
      <w:r>
        <w:rPr>
          <w:sz w:val="24"/>
        </w:rPr>
        <w:t>货物为原制造商制造的全新产品，整机无污染，无侵权行为、表面无划损、无任何缺陷隐患，在中国境内可依常规安全合法使用。</w:t>
      </w:r>
    </w:p>
    <w:p>
      <w:pPr>
        <w:pStyle w:val="null3"/>
        <w:jc w:val="both"/>
      </w:pPr>
      <w:r>
        <w:rPr>
          <w:sz w:val="24"/>
        </w:rPr>
        <w:t>2.</w:t>
      </w:r>
      <w:r>
        <w:rPr>
          <w:sz w:val="24"/>
        </w:rPr>
        <w:t>交付验收标准</w:t>
      </w:r>
      <w:r>
        <w:rPr>
          <w:sz w:val="24"/>
        </w:rPr>
        <w:t>依次序对照适用标准为：</w:t>
      </w:r>
      <w:r>
        <w:rPr>
          <w:sz w:val="24"/>
        </w:rPr>
        <w:t xml:space="preserve">①符合中华人民共和国国家安全质量标准、环保标准或行业标准；②符合采购文件和响应承诺中甲方认可的合理最佳配置、参数及各项要求；③货物来源国官方标准。   </w:t>
      </w:r>
    </w:p>
    <w:p>
      <w:pPr>
        <w:pStyle w:val="null3"/>
        <w:jc w:val="both"/>
      </w:pPr>
      <w:r>
        <w:rPr>
          <w:sz w:val="24"/>
        </w:rPr>
        <w:t>3.</w:t>
      </w:r>
      <w:r>
        <w:rPr>
          <w:sz w:val="24"/>
        </w:rPr>
        <w:t>进口产品必须具备原产地证明和商检局的检验证明及合法进货渠道证明。</w:t>
      </w:r>
    </w:p>
    <w:p>
      <w:pPr>
        <w:pStyle w:val="null3"/>
        <w:jc w:val="both"/>
      </w:pPr>
      <w:r>
        <w:rPr>
          <w:sz w:val="24"/>
        </w:rPr>
        <w:t>4.</w:t>
      </w:r>
      <w:r>
        <w:rPr>
          <w:sz w:val="24"/>
        </w:rPr>
        <w:t>货物为原厂商未启封全新包装，具出厂合格证，序列号、包装箱号与出厂批号一致，并可追索查阅。</w:t>
      </w:r>
    </w:p>
    <w:p>
      <w:pPr>
        <w:pStyle w:val="null3"/>
        <w:ind w:left="210"/>
        <w:jc w:val="both"/>
      </w:pPr>
      <w:r>
        <w:rPr>
          <w:sz w:val="24"/>
        </w:rPr>
        <w:t>5.</w:t>
      </w:r>
      <w:r>
        <w:rPr>
          <w:sz w:val="24"/>
        </w:rPr>
        <w:t>乙方应将关键主机设备的用户手册、保修手册、有关单证资料及配备件、随机工具等交付给甲方，使用操作及安全须知等重要资料应附有中文说明。</w:t>
      </w:r>
    </w:p>
    <w:p>
      <w:pPr>
        <w:pStyle w:val="null3"/>
        <w:jc w:val="both"/>
      </w:pPr>
      <w:r>
        <w:rPr>
          <w:sz w:val="24"/>
          <w:b/>
        </w:rPr>
        <w:t>四、交货期、交货方式及交货地点</w:t>
      </w:r>
    </w:p>
    <w:p>
      <w:pPr>
        <w:pStyle w:val="null3"/>
        <w:jc w:val="both"/>
      </w:pPr>
      <w:r>
        <w:rPr>
          <w:sz w:val="24"/>
        </w:rPr>
        <w:t>1.</w:t>
      </w:r>
      <w:r>
        <w:rPr>
          <w:sz w:val="24"/>
        </w:rPr>
        <w:t>交货期：</w:t>
      </w:r>
    </w:p>
    <w:p>
      <w:pPr>
        <w:pStyle w:val="null3"/>
        <w:jc w:val="both"/>
      </w:pPr>
      <w:r>
        <w:rPr>
          <w:sz w:val="24"/>
        </w:rPr>
        <w:t>2.</w:t>
      </w:r>
      <w:r>
        <w:rPr>
          <w:sz w:val="24"/>
        </w:rPr>
        <w:t>交货方式：</w:t>
      </w:r>
    </w:p>
    <w:p>
      <w:pPr>
        <w:pStyle w:val="null3"/>
        <w:jc w:val="both"/>
      </w:pPr>
      <w:r>
        <w:rPr>
          <w:sz w:val="24"/>
        </w:rPr>
        <w:t>3.</w:t>
      </w:r>
      <w:r>
        <w:rPr>
          <w:sz w:val="24"/>
        </w:rPr>
        <w:t>交货地点：</w:t>
      </w:r>
    </w:p>
    <w:p>
      <w:pPr>
        <w:pStyle w:val="null3"/>
        <w:jc w:val="both"/>
      </w:pPr>
      <w:r>
        <w:rPr>
          <w:sz w:val="24"/>
          <w:b/>
        </w:rPr>
        <w:t>五、付款方式</w:t>
      </w:r>
    </w:p>
    <w:p>
      <w:pPr>
        <w:pStyle w:val="null3"/>
        <w:jc w:val="both"/>
      </w:pPr>
      <w:r>
        <w:rPr>
          <w:sz w:val="24"/>
        </w:rPr>
        <w:t>1</w:t>
      </w:r>
      <w:r>
        <w:rPr>
          <w:sz w:val="24"/>
        </w:rPr>
        <w:t>期：支付比例30%,合同生效后，凭乙方向甲方提供的中标通知书、合同书及等额发票，甲方向乙方支付合同总价的30%；</w:t>
      </w:r>
    </w:p>
    <w:p>
      <w:pPr>
        <w:pStyle w:val="null3"/>
        <w:jc w:val="both"/>
      </w:pPr>
      <w:r>
        <w:rPr>
          <w:sz w:val="24"/>
        </w:rPr>
        <w:t>2</w:t>
      </w:r>
      <w:r>
        <w:rPr>
          <w:sz w:val="24"/>
        </w:rPr>
        <w:t>期：支付比例30%,所有设备到达甲方指定地点后30个工作日内，乙方向甲方开具等额发票，甲方向乙方支付合同金额的30%；</w:t>
      </w:r>
    </w:p>
    <w:p>
      <w:pPr>
        <w:pStyle w:val="null3"/>
        <w:jc w:val="both"/>
      </w:pPr>
      <w:r>
        <w:rPr>
          <w:sz w:val="24"/>
        </w:rPr>
        <w:t>3</w:t>
      </w:r>
      <w:r>
        <w:rPr>
          <w:sz w:val="24"/>
        </w:rPr>
        <w:t>期：支付比例40%,设备安装调试完毕并经验收合格后，凭乙方向甲方提供的中标通知书、合同书、验收合格证明材料及等额发票，甲方向乙方内支付合同金额的40%。</w:t>
      </w:r>
    </w:p>
    <w:p>
      <w:pPr>
        <w:pStyle w:val="null3"/>
        <w:jc w:val="both"/>
      </w:pPr>
      <w:r>
        <w:rPr>
          <w:sz w:val="24"/>
        </w:rPr>
        <w:t>注：因甲方使用的是财政资金，甲方在规定时间向支付部门提出支付申请，即视为甲方已履行付款义务，乙方不得以付款期限已过为由要求甲方承担违约责任。</w:t>
      </w:r>
    </w:p>
    <w:p>
      <w:pPr>
        <w:pStyle w:val="null3"/>
        <w:jc w:val="both"/>
      </w:pPr>
      <w:r>
        <w:rPr>
          <w:sz w:val="24"/>
          <w:b/>
        </w:rPr>
        <w:t>六、质保期及售后服务要求</w:t>
      </w:r>
    </w:p>
    <w:p>
      <w:pPr>
        <w:pStyle w:val="null3"/>
        <w:jc w:val="both"/>
      </w:pPr>
      <w:r>
        <w:rPr>
          <w:sz w:val="24"/>
        </w:rPr>
        <w:t xml:space="preserve">1. </w:t>
      </w:r>
      <w:r>
        <w:rPr>
          <w:sz w:val="24"/>
        </w:rPr>
        <w:t>本合同的售后服务为生产厂家负责, 质量保证期（简称“质保期”）为</w:t>
      </w:r>
      <w:r>
        <w:rPr>
          <w:sz w:val="24"/>
          <w:u w:val="single"/>
        </w:rPr>
        <w:t xml:space="preserve">     </w:t>
      </w:r>
      <w:r>
        <w:rPr>
          <w:sz w:val="24"/>
        </w:rPr>
        <w:t xml:space="preserve">年，从合同设备安装及验收合格之日算起，质保期内乙方对所供货物实行包修、包换、包退、包维护保养，期满后可同时提供终身 </w:t>
      </w:r>
      <w:r>
        <w:rPr>
          <w:sz w:val="24"/>
          <w:u w:val="single"/>
        </w:rPr>
        <w:t>(免费/有偿)</w:t>
      </w:r>
      <w:r>
        <w:rPr>
          <w:sz w:val="24"/>
        </w:rPr>
        <w:t xml:space="preserve"> 维修保养服务。</w:t>
      </w:r>
    </w:p>
    <w:p>
      <w:pPr>
        <w:pStyle w:val="null3"/>
        <w:jc w:val="both"/>
      </w:pPr>
      <w:r>
        <w:rPr>
          <w:sz w:val="24"/>
        </w:rPr>
        <w:t>2.</w:t>
      </w:r>
      <w:r>
        <w:rPr>
          <w:sz w:val="24"/>
        </w:rPr>
        <w:t>质保期内，如设备或零部件因非人为因素出现故障而造成短期停用时，则质保期和免费维修期相应顺延。如停用时间累计超过</w:t>
      </w:r>
      <w:r>
        <w:rPr>
          <w:sz w:val="24"/>
          <w:u w:val="single"/>
        </w:rPr>
        <w:t xml:space="preserve">   </w:t>
      </w:r>
      <w:r>
        <w:rPr>
          <w:sz w:val="24"/>
        </w:rPr>
        <w:t>天则质保期重新计算。</w:t>
      </w:r>
    </w:p>
    <w:p>
      <w:pPr>
        <w:pStyle w:val="null3"/>
        <w:jc w:val="both"/>
      </w:pPr>
      <w:r>
        <w:rPr>
          <w:sz w:val="24"/>
        </w:rPr>
        <w:t>3.</w:t>
      </w:r>
      <w:r>
        <w:rPr>
          <w:sz w:val="24"/>
        </w:rPr>
        <w:t>对甲方的服务通知，乙方在接报后</w:t>
      </w:r>
      <w:r>
        <w:rPr>
          <w:sz w:val="24"/>
          <w:u w:val="single"/>
        </w:rPr>
        <w:t xml:space="preserve">   </w:t>
      </w:r>
      <w:r>
        <w:rPr>
          <w:sz w:val="24"/>
        </w:rPr>
        <w:t>小时内响应，</w:t>
      </w:r>
      <w:r>
        <w:rPr>
          <w:sz w:val="24"/>
          <w:u w:val="single"/>
        </w:rPr>
        <w:t xml:space="preserve">   </w:t>
      </w:r>
      <w:r>
        <w:rPr>
          <w:sz w:val="24"/>
        </w:rPr>
        <w:t>小时内到达现场，</w:t>
      </w:r>
      <w:r>
        <w:rPr>
          <w:sz w:val="24"/>
          <w:u w:val="single"/>
        </w:rPr>
        <w:t xml:space="preserve">   </w:t>
      </w:r>
      <w:r>
        <w:rPr>
          <w:sz w:val="24"/>
        </w:rPr>
        <w:t>小时内处理完毕。若在48小时内仍未能有效解决，乙方须免费提供相同的设备予甲方临时使用。</w:t>
      </w:r>
    </w:p>
    <w:p>
      <w:pPr>
        <w:pStyle w:val="null3"/>
        <w:jc w:val="both"/>
      </w:pPr>
      <w:r>
        <w:rPr>
          <w:sz w:val="24"/>
          <w:b/>
        </w:rPr>
        <w:t>七、安装与调试:</w:t>
      </w:r>
      <w:r>
        <w:rPr>
          <w:sz w:val="24"/>
        </w:rPr>
        <w:t>乙方必须依照采购文件的要求和报价文件的承诺，将设备、系统安装并调试至正常运行的最佳状态。</w:t>
      </w:r>
    </w:p>
    <w:p>
      <w:pPr>
        <w:pStyle w:val="null3"/>
        <w:jc w:val="both"/>
      </w:pPr>
      <w:r>
        <w:rPr>
          <w:sz w:val="24"/>
          <w:b/>
        </w:rPr>
        <w:t>八、验收：</w:t>
      </w:r>
    </w:p>
    <w:p>
      <w:pPr>
        <w:pStyle w:val="null3"/>
        <w:jc w:val="both"/>
      </w:pPr>
      <w:r>
        <w:rPr>
          <w:sz w:val="24"/>
        </w:rPr>
        <w:t>1</w:t>
      </w:r>
      <w:r>
        <w:rPr>
          <w:sz w:val="24"/>
        </w:rPr>
        <w:t>）货物若有国家标准按照国家标准验收，若无国家标准按行业标准验收，为原制造商制造的全新产品，整机无污染，无侵权行为、表面无划损、无任何缺陷隐患，在中国境内可依常规安全合法使用。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4"/>
        </w:rPr>
        <w:t>2</w:t>
      </w:r>
      <w:r>
        <w:rPr>
          <w:sz w:val="24"/>
        </w:rPr>
        <w:t>）进口产品必须具备原产地证明和商检局的检验证明及合法进货渠道证明。评审小组在各投标人的报价有限期内有权要求投标人提供进口货物的报关单。</w:t>
      </w:r>
    </w:p>
    <w:p>
      <w:pPr>
        <w:pStyle w:val="null3"/>
        <w:jc w:val="both"/>
      </w:pPr>
      <w:r>
        <w:rPr>
          <w:sz w:val="24"/>
        </w:rPr>
        <w:t>3</w:t>
      </w:r>
      <w:r>
        <w:rPr>
          <w:sz w:val="24"/>
        </w:rPr>
        <w:t>）货物为原厂商未启封全新包装，具出厂合格证，序列号、包装箱号与出厂批号一致，并可追索查阅。所有随设备的附件必须齐全。</w:t>
      </w:r>
    </w:p>
    <w:p>
      <w:pPr>
        <w:pStyle w:val="null3"/>
        <w:jc w:val="both"/>
      </w:pPr>
      <w:r>
        <w:rPr>
          <w:sz w:val="24"/>
        </w:rPr>
        <w:t>4</w:t>
      </w:r>
      <w:r>
        <w:rPr>
          <w:sz w:val="24"/>
        </w:rPr>
        <w:t>）乙方应将关键主机设备的用户手册、保修手册、有关单证资料及配备件、随机工具等交付给甲方，使用操作及安全须知等重要资料应附有中文说明。</w:t>
      </w:r>
    </w:p>
    <w:p>
      <w:pPr>
        <w:pStyle w:val="null3"/>
        <w:jc w:val="both"/>
      </w:pPr>
      <w:r>
        <w:rPr>
          <w:sz w:val="24"/>
        </w:rPr>
        <w:t>5</w:t>
      </w:r>
      <w:r>
        <w:rPr>
          <w:sz w:val="24"/>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4"/>
          <w:b/>
        </w:rPr>
        <w:t>九、</w:t>
      </w:r>
      <w:r>
        <w:rPr>
          <w:sz w:val="24"/>
          <w:b/>
        </w:rPr>
        <w:t>违约责任与赔偿损失</w:t>
      </w:r>
    </w:p>
    <w:p>
      <w:pPr>
        <w:pStyle w:val="null3"/>
        <w:jc w:val="both"/>
      </w:pPr>
      <w:r>
        <w:rPr>
          <w:sz w:val="24"/>
        </w:rPr>
        <w:t xml:space="preserve">1) </w:t>
      </w:r>
      <w:r>
        <w:rPr>
          <w:sz w:val="24"/>
        </w:rPr>
        <w:t>乙方交付的货物、工程/提供的服务不符合采购文件、报价文件或本合同规定的，甲方有权拒收，并且乙方须向甲方支付本合同总价5%的违约金。</w:t>
      </w:r>
    </w:p>
    <w:p>
      <w:pPr>
        <w:pStyle w:val="null3"/>
        <w:ind w:right="210"/>
        <w:jc w:val="both"/>
      </w:pPr>
      <w:r>
        <w:rPr>
          <w:sz w:val="24"/>
        </w:rPr>
        <w:t xml:space="preserve">2) </w:t>
      </w:r>
      <w:r>
        <w:rPr>
          <w:sz w:val="24"/>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4"/>
        </w:rPr>
        <w:t xml:space="preserve">3) </w:t>
      </w:r>
      <w:r>
        <w:rPr>
          <w:sz w:val="24"/>
        </w:rPr>
        <w:t>甲方无正当理由拒收货物/接受服务，甲方向乙方偿付本合同总价5%的违约金。甲方逾期付款的，每日按当期未付款项的3‰向乙方偿付违约金。</w:t>
      </w:r>
    </w:p>
    <w:p>
      <w:pPr>
        <w:pStyle w:val="null3"/>
        <w:jc w:val="both"/>
      </w:pPr>
      <w:r>
        <w:rPr>
          <w:sz w:val="24"/>
        </w:rPr>
        <w:t xml:space="preserve">4) </w:t>
      </w:r>
      <w:r>
        <w:rPr>
          <w:sz w:val="24"/>
        </w:rPr>
        <w:t>其它违约责任按《</w:t>
      </w:r>
      <w:r>
        <w:rPr>
          <w:sz w:val="24"/>
        </w:rPr>
        <w:t>中华人民共和国民法典》处理。</w:t>
      </w:r>
    </w:p>
    <w:p>
      <w:pPr>
        <w:pStyle w:val="null3"/>
        <w:jc w:val="both"/>
      </w:pPr>
      <w:r>
        <w:rPr>
          <w:sz w:val="24"/>
          <w:b/>
        </w:rPr>
        <w:t>十、争议的解决</w:t>
      </w:r>
    </w:p>
    <w:p>
      <w:pPr>
        <w:pStyle w:val="null3"/>
        <w:jc w:val="both"/>
      </w:pPr>
      <w:r>
        <w:rPr>
          <w:sz w:val="24"/>
        </w:rPr>
        <w:t>1)</w:t>
      </w:r>
      <w:r>
        <w:rPr>
          <w:sz w:val="24"/>
        </w:rPr>
        <w:t>合同执行过程中发生的任何争议，如双方不能通过友好协商解决，按相关法律法规处理。</w:t>
      </w:r>
    </w:p>
    <w:p>
      <w:pPr>
        <w:pStyle w:val="null3"/>
        <w:jc w:val="both"/>
      </w:pPr>
      <w:r>
        <w:rPr>
          <w:sz w:val="24"/>
          <w:b/>
        </w:rPr>
        <w:t>十一、不可抗力：</w:t>
      </w: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十二、税费：</w:t>
      </w:r>
      <w:r>
        <w:rPr>
          <w:sz w:val="24"/>
        </w:rPr>
        <w:t>在中国境内、外发生的与本合同执行有关的一切税费均由乙方负担。</w:t>
      </w:r>
    </w:p>
    <w:p>
      <w:pPr>
        <w:pStyle w:val="null3"/>
        <w:jc w:val="both"/>
      </w:pPr>
      <w:r>
        <w:rPr>
          <w:sz w:val="24"/>
          <w:b/>
        </w:rPr>
        <w:t>十三、其它</w:t>
      </w:r>
    </w:p>
    <w:p>
      <w:pPr>
        <w:pStyle w:val="null3"/>
        <w:jc w:val="both"/>
      </w:pPr>
      <w:r>
        <w:rPr>
          <w:sz w:val="24"/>
        </w:rPr>
        <w:t xml:space="preserve">1) </w:t>
      </w:r>
      <w:r>
        <w:rPr>
          <w:sz w:val="24"/>
        </w:rPr>
        <w:t>本合同所有附件、采购文件、投标文件、中标通知书均为合同的有效组成部分，与本合同具有同等法律效力。</w:t>
      </w:r>
    </w:p>
    <w:p>
      <w:pPr>
        <w:pStyle w:val="null3"/>
        <w:jc w:val="both"/>
      </w:pPr>
      <w:r>
        <w:rPr>
          <w:sz w:val="24"/>
        </w:rPr>
        <w:t xml:space="preserve">2) </w:t>
      </w:r>
      <w:r>
        <w:rPr>
          <w:sz w:val="24"/>
        </w:rPr>
        <w:t>在执行本合同的过程中，所有经双方签署确认的文件（包括会议纪要、补充协议、往来信函）即成为本合同的有效组成部分。</w:t>
      </w:r>
    </w:p>
    <w:p>
      <w:pPr>
        <w:pStyle w:val="null3"/>
        <w:jc w:val="both"/>
      </w:pPr>
      <w:r>
        <w:rPr>
          <w:sz w:val="24"/>
        </w:rPr>
        <w:t xml:space="preserve">3) </w:t>
      </w:r>
      <w:r>
        <w:rPr>
          <w:sz w:val="24"/>
        </w:rPr>
        <w:t>如一方地址、电话、传真号码有变更，应在变更当日内书面通知对方，否则，应承担相应责任。</w:t>
      </w:r>
    </w:p>
    <w:p>
      <w:pPr>
        <w:pStyle w:val="null3"/>
        <w:jc w:val="both"/>
      </w:pPr>
      <w:r>
        <w:rPr>
          <w:sz w:val="24"/>
        </w:rPr>
        <w:t xml:space="preserve">4) </w:t>
      </w:r>
      <w:r>
        <w:rPr>
          <w:sz w:val="24"/>
        </w:rPr>
        <w:t>除甲方事先书面同意外，乙方不得部分或全部转让其应履行的合同项下的义务。</w:t>
      </w:r>
    </w:p>
    <w:p>
      <w:pPr>
        <w:pStyle w:val="null3"/>
        <w:jc w:val="both"/>
      </w:pPr>
      <w:r>
        <w:rPr>
          <w:sz w:val="24"/>
          <w:b/>
        </w:rPr>
        <w:t>十四、合同生效：</w:t>
      </w:r>
    </w:p>
    <w:p>
      <w:pPr>
        <w:pStyle w:val="null3"/>
        <w:jc w:val="both"/>
      </w:pPr>
      <w:r>
        <w:rPr>
          <w:sz w:val="24"/>
        </w:rPr>
        <w:t>1</w:t>
      </w:r>
      <w:r>
        <w:rPr>
          <w:sz w:val="24"/>
        </w:rPr>
        <w:t>）本合同在甲乙双方法人代表或其授权代表签字盖章后生效。</w:t>
      </w:r>
    </w:p>
    <w:p>
      <w:pPr>
        <w:pStyle w:val="null3"/>
        <w:spacing w:before="0" w:after="0" w:lineRule="auto" w:line="360"/>
        <w:ind w:left="0" w:right="0"/>
        <w:jc w:val="both"/>
      </w:pPr>
      <w:r>
        <w:rPr>
          <w:sz w:val="24"/>
        </w:rPr>
        <w:t>2</w:t>
      </w:r>
      <w:r>
        <w:rPr>
          <w:sz w:val="24"/>
        </w:rPr>
        <w:t>）合同一式四份。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440513-2025-02845</w:t>
      </w:r>
    </w:p>
    <w:p>
      <w:pPr>
        <w:pStyle w:val="null3"/>
        <w:jc w:val="center"/>
        <w:outlineLvl w:val="3"/>
      </w:pPr>
      <w:r>
        <w:rPr>
          <w:sz w:val="24"/>
          <w:b/>
        </w:rPr>
        <w:t>采购项目编号：</w:t>
      </w:r>
      <w:r>
        <w:rPr>
          <w:sz w:val="24"/>
          <w:b/>
        </w:rPr>
        <w:t>0724--2531ST396860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汕头市潮阳区中医院异地新建工程提升项目医疗设备采购项目</w:t>
      </w:r>
      <w:r>
        <w:rPr>
          <w:u w:val="single"/>
        </w:rPr>
        <w:t>”</w:t>
      </w:r>
      <w:r>
        <w:rPr/>
        <w:t>项目的招标[采购项目编号为：</w:t>
      </w:r>
      <w:r>
        <w:rPr>
          <w:u w:val="single"/>
        </w:rPr>
        <w:t>0724--2531ST396860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汕头市潮阳区中医院异地新建工程提升项目医疗设备采购项目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汕头市潮阳区中医院异地新建工程提升项目医疗设备采购项目</w:t>
      </w:r>
      <w:r>
        <w:rPr/>
        <w:t>”项目采购[采购项目编号为</w:t>
      </w:r>
      <w:r>
        <w:rPr/>
        <w:t>0724--2531ST396860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汕头市潮阳区中医院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汕头市潮阳区中医院异地新建工程提升项目医疗设备采购项目</w:t>
      </w:r>
      <w:r>
        <w:rPr/>
        <w:t>招标中获中标（采购项目编号：</w:t>
      </w:r>
      <w:r>
        <w:rPr/>
        <w:t>0724--2531ST396860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汕头市潮阳区中医院异地新建工程提升项目医疗设备采购项目</w:t>
      </w:r>
      <w:r>
        <w:rPr/>
        <w:t>”项目（采购项目编号：</w:t>
      </w:r>
      <w:r>
        <w:rPr/>
        <w:t>0724--2531ST396860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