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1AE087" w14:textId="77777777" w:rsidR="0057746C" w:rsidRPr="005C55A7" w:rsidRDefault="0057746C">
      <w:pPr>
        <w:widowControl/>
        <w:spacing w:line="360" w:lineRule="auto"/>
        <w:jc w:val="center"/>
        <w:rPr>
          <w:rFonts w:ascii="宋体" w:hAnsi="宋体" w:cs="宋体"/>
          <w:b/>
          <w:sz w:val="52"/>
          <w:szCs w:val="52"/>
        </w:rPr>
      </w:pPr>
    </w:p>
    <w:p w14:paraId="6D246C56" w14:textId="77777777" w:rsidR="0057746C" w:rsidRPr="005C55A7" w:rsidRDefault="000C5B69">
      <w:pPr>
        <w:widowControl/>
        <w:spacing w:line="360" w:lineRule="auto"/>
        <w:jc w:val="center"/>
        <w:rPr>
          <w:rFonts w:ascii="宋体" w:hAnsi="宋体" w:cs="宋体"/>
          <w:b/>
          <w:sz w:val="48"/>
          <w:szCs w:val="44"/>
        </w:rPr>
      </w:pPr>
      <w:r w:rsidRPr="005C55A7">
        <w:rPr>
          <w:rFonts w:ascii="宋体" w:hAnsi="宋体" w:cs="宋体" w:hint="eastAsia"/>
          <w:b/>
          <w:sz w:val="56"/>
          <w:szCs w:val="44"/>
        </w:rPr>
        <w:t>书画展</w:t>
      </w:r>
      <w:r w:rsidRPr="005C55A7">
        <w:rPr>
          <w:rFonts w:ascii="宋体" w:hAnsi="宋体" w:cs="宋体" w:hint="eastAsia"/>
          <w:b/>
          <w:sz w:val="56"/>
          <w:szCs w:val="44"/>
        </w:rPr>
        <w:t>1</w:t>
      </w:r>
      <w:r w:rsidRPr="005C55A7">
        <w:rPr>
          <w:rFonts w:ascii="宋体" w:hAnsi="宋体" w:cs="宋体" w:hint="eastAsia"/>
          <w:b/>
          <w:sz w:val="56"/>
          <w:szCs w:val="44"/>
        </w:rPr>
        <w:t>（钱</w:t>
      </w:r>
      <w:proofErr w:type="gramStart"/>
      <w:r w:rsidRPr="005C55A7">
        <w:rPr>
          <w:rFonts w:ascii="宋体" w:hAnsi="宋体" w:cs="宋体" w:hint="eastAsia"/>
          <w:b/>
          <w:sz w:val="56"/>
          <w:szCs w:val="44"/>
        </w:rPr>
        <w:t>沣</w:t>
      </w:r>
      <w:proofErr w:type="gramEnd"/>
      <w:r w:rsidRPr="005C55A7">
        <w:rPr>
          <w:rFonts w:ascii="宋体" w:hAnsi="宋体" w:cs="宋体" w:hint="eastAsia"/>
          <w:b/>
          <w:sz w:val="56"/>
          <w:szCs w:val="44"/>
        </w:rPr>
        <w:t>书画展）展览设计施工项目</w:t>
      </w:r>
    </w:p>
    <w:p w14:paraId="295D2285" w14:textId="77777777" w:rsidR="0057746C" w:rsidRPr="005C55A7" w:rsidRDefault="0057746C">
      <w:pPr>
        <w:widowControl/>
        <w:spacing w:line="480" w:lineRule="auto"/>
        <w:rPr>
          <w:rFonts w:ascii="宋体" w:hAnsi="宋体" w:cs="宋体"/>
          <w:b/>
          <w:sz w:val="52"/>
          <w:szCs w:val="52"/>
        </w:rPr>
      </w:pPr>
    </w:p>
    <w:p w14:paraId="750204C8" w14:textId="77777777" w:rsidR="0057746C" w:rsidRPr="005C55A7" w:rsidRDefault="0057746C">
      <w:pPr>
        <w:widowControl/>
        <w:tabs>
          <w:tab w:val="left" w:pos="3686"/>
        </w:tabs>
        <w:spacing w:line="480" w:lineRule="auto"/>
        <w:rPr>
          <w:rFonts w:ascii="宋体" w:hAnsi="宋体" w:cs="宋体"/>
          <w:b/>
          <w:sz w:val="52"/>
          <w:szCs w:val="52"/>
        </w:rPr>
      </w:pPr>
    </w:p>
    <w:p w14:paraId="697E5CE6" w14:textId="77777777" w:rsidR="0057746C" w:rsidRPr="005C55A7" w:rsidRDefault="000C5B69">
      <w:pPr>
        <w:spacing w:line="360" w:lineRule="auto"/>
        <w:jc w:val="center"/>
        <w:rPr>
          <w:rFonts w:ascii="宋体" w:hAnsi="宋体" w:cs="宋体"/>
          <w:b/>
          <w:sz w:val="56"/>
          <w:szCs w:val="72"/>
        </w:rPr>
      </w:pPr>
      <w:r w:rsidRPr="005C55A7">
        <w:rPr>
          <w:rFonts w:ascii="宋体" w:hAnsi="宋体" w:cs="宋体" w:hint="eastAsia"/>
          <w:b/>
          <w:sz w:val="56"/>
          <w:szCs w:val="72"/>
        </w:rPr>
        <w:t>招标文件</w:t>
      </w:r>
    </w:p>
    <w:p w14:paraId="2FBEC14B" w14:textId="1875E2C2" w:rsidR="0057746C" w:rsidRPr="005C55A7" w:rsidRDefault="000C5B69">
      <w:pPr>
        <w:spacing w:line="360" w:lineRule="auto"/>
        <w:jc w:val="center"/>
        <w:rPr>
          <w:rFonts w:ascii="宋体" w:hAnsi="宋体" w:cs="宋体"/>
          <w:b/>
          <w:sz w:val="28"/>
          <w:szCs w:val="32"/>
        </w:rPr>
      </w:pPr>
      <w:r w:rsidRPr="005C55A7">
        <w:rPr>
          <w:rFonts w:ascii="宋体" w:hAnsi="宋体" w:cs="宋体" w:hint="eastAsia"/>
          <w:b/>
          <w:sz w:val="32"/>
          <w:szCs w:val="32"/>
        </w:rPr>
        <w:t>项目编号：</w:t>
      </w:r>
      <w:proofErr w:type="gramStart"/>
      <w:r w:rsidR="006E38CD" w:rsidRPr="005C55A7">
        <w:rPr>
          <w:rFonts w:ascii="宋体" w:hAnsi="宋体" w:cs="宋体" w:hint="eastAsia"/>
          <w:b/>
          <w:sz w:val="32"/>
          <w:szCs w:val="32"/>
        </w:rPr>
        <w:t>同招</w:t>
      </w:r>
      <w:proofErr w:type="gramEnd"/>
      <w:r w:rsidR="006E38CD" w:rsidRPr="005C55A7">
        <w:rPr>
          <w:rFonts w:ascii="宋体" w:hAnsi="宋体" w:cs="宋体" w:hint="eastAsia"/>
          <w:b/>
          <w:sz w:val="32"/>
          <w:szCs w:val="32"/>
        </w:rPr>
        <w:t>2026-04-177</w:t>
      </w:r>
    </w:p>
    <w:p w14:paraId="440A16A3" w14:textId="77777777" w:rsidR="0057746C" w:rsidRPr="005C55A7" w:rsidRDefault="0057746C">
      <w:pPr>
        <w:spacing w:line="480" w:lineRule="auto"/>
        <w:rPr>
          <w:rFonts w:ascii="宋体" w:hAnsi="宋体" w:cs="宋体"/>
          <w:b/>
          <w:sz w:val="32"/>
          <w:szCs w:val="32"/>
        </w:rPr>
      </w:pPr>
    </w:p>
    <w:p w14:paraId="5213547D" w14:textId="77777777" w:rsidR="0057746C" w:rsidRPr="005C55A7" w:rsidRDefault="0057746C">
      <w:pPr>
        <w:spacing w:line="480" w:lineRule="auto"/>
        <w:rPr>
          <w:rFonts w:ascii="宋体" w:hAnsi="宋体" w:cs="宋体"/>
          <w:b/>
          <w:sz w:val="28"/>
          <w:szCs w:val="32"/>
        </w:rPr>
      </w:pPr>
    </w:p>
    <w:p w14:paraId="4A9D211E" w14:textId="77777777" w:rsidR="0057746C" w:rsidRPr="005C55A7" w:rsidRDefault="0057746C">
      <w:pPr>
        <w:spacing w:line="480" w:lineRule="auto"/>
        <w:rPr>
          <w:rFonts w:ascii="宋体" w:hAnsi="宋体" w:cs="宋体"/>
          <w:b/>
          <w:sz w:val="28"/>
          <w:szCs w:val="32"/>
        </w:rPr>
      </w:pPr>
    </w:p>
    <w:p w14:paraId="090C5059" w14:textId="77777777" w:rsidR="0057746C" w:rsidRPr="005C55A7" w:rsidRDefault="0057746C">
      <w:pPr>
        <w:spacing w:line="480" w:lineRule="auto"/>
        <w:rPr>
          <w:rFonts w:ascii="宋体" w:hAnsi="宋体" w:cs="宋体"/>
          <w:b/>
          <w:sz w:val="28"/>
          <w:szCs w:val="32"/>
        </w:rPr>
      </w:pPr>
    </w:p>
    <w:p w14:paraId="38730EA5" w14:textId="77777777" w:rsidR="0057746C" w:rsidRPr="005C55A7" w:rsidRDefault="0057746C">
      <w:pPr>
        <w:spacing w:line="480" w:lineRule="auto"/>
        <w:rPr>
          <w:rFonts w:ascii="宋体" w:hAnsi="宋体" w:cs="宋体"/>
          <w:b/>
          <w:sz w:val="28"/>
          <w:szCs w:val="32"/>
        </w:rPr>
      </w:pPr>
    </w:p>
    <w:p w14:paraId="31059F24" w14:textId="77777777" w:rsidR="0057746C" w:rsidRPr="005C55A7" w:rsidRDefault="000C5B69">
      <w:pPr>
        <w:spacing w:line="480" w:lineRule="auto"/>
        <w:ind w:firstLineChars="200" w:firstLine="562"/>
        <w:rPr>
          <w:rFonts w:ascii="宋体" w:hAnsi="宋体" w:cs="宋体"/>
          <w:b/>
          <w:sz w:val="28"/>
          <w:szCs w:val="36"/>
        </w:rPr>
      </w:pPr>
      <w:r w:rsidRPr="005C55A7">
        <w:rPr>
          <w:rFonts w:ascii="宋体" w:hAnsi="宋体" w:cs="宋体" w:hint="eastAsia"/>
          <w:b/>
          <w:sz w:val="28"/>
          <w:szCs w:val="36"/>
        </w:rPr>
        <w:t>采</w:t>
      </w:r>
      <w:r w:rsidRPr="005C55A7">
        <w:rPr>
          <w:rFonts w:ascii="宋体" w:hAnsi="宋体" w:cs="宋体" w:hint="eastAsia"/>
          <w:b/>
          <w:sz w:val="28"/>
          <w:szCs w:val="36"/>
        </w:rPr>
        <w:t xml:space="preserve">   </w:t>
      </w:r>
      <w:r w:rsidRPr="005C55A7">
        <w:rPr>
          <w:rFonts w:ascii="宋体" w:hAnsi="宋体" w:cs="宋体" w:hint="eastAsia"/>
          <w:b/>
          <w:sz w:val="28"/>
          <w:szCs w:val="36"/>
        </w:rPr>
        <w:t>购</w:t>
      </w:r>
      <w:r w:rsidRPr="005C55A7">
        <w:rPr>
          <w:rFonts w:ascii="宋体" w:hAnsi="宋体" w:cs="宋体" w:hint="eastAsia"/>
          <w:b/>
          <w:sz w:val="28"/>
          <w:szCs w:val="36"/>
        </w:rPr>
        <w:t xml:space="preserve">   </w:t>
      </w:r>
      <w:r w:rsidRPr="005C55A7">
        <w:rPr>
          <w:rFonts w:ascii="宋体" w:hAnsi="宋体" w:cs="宋体" w:hint="eastAsia"/>
          <w:b/>
          <w:sz w:val="28"/>
          <w:szCs w:val="36"/>
        </w:rPr>
        <w:t>人：云南省博物馆</w:t>
      </w:r>
    </w:p>
    <w:p w14:paraId="3FB701B1" w14:textId="77777777" w:rsidR="0057746C" w:rsidRPr="005C55A7" w:rsidRDefault="000C5B69">
      <w:pPr>
        <w:spacing w:line="480" w:lineRule="auto"/>
        <w:ind w:firstLineChars="200" w:firstLine="562"/>
        <w:rPr>
          <w:rFonts w:ascii="宋体" w:hAnsi="宋体" w:cs="宋体"/>
          <w:b/>
          <w:sz w:val="28"/>
          <w:szCs w:val="36"/>
        </w:rPr>
      </w:pPr>
      <w:r w:rsidRPr="005C55A7">
        <w:rPr>
          <w:rFonts w:ascii="宋体" w:hAnsi="宋体" w:cs="宋体" w:hint="eastAsia"/>
          <w:b/>
          <w:sz w:val="28"/>
          <w:szCs w:val="36"/>
        </w:rPr>
        <w:t>招标代理机构：昆明市同力建设工程咨询有限公司</w:t>
      </w:r>
    </w:p>
    <w:p w14:paraId="6AC8C66E" w14:textId="77777777" w:rsidR="0057746C" w:rsidRPr="005C55A7" w:rsidRDefault="000C5B69">
      <w:pPr>
        <w:spacing w:line="480" w:lineRule="auto"/>
        <w:ind w:firstLineChars="200" w:firstLine="562"/>
        <w:rPr>
          <w:rFonts w:ascii="宋体" w:hAnsi="宋体" w:cs="宋体"/>
          <w:b/>
          <w:sz w:val="28"/>
          <w:szCs w:val="36"/>
        </w:rPr>
      </w:pPr>
      <w:r w:rsidRPr="005C55A7">
        <w:rPr>
          <w:rFonts w:ascii="宋体" w:hAnsi="宋体" w:cs="宋体" w:hint="eastAsia"/>
          <w:b/>
          <w:sz w:val="28"/>
          <w:szCs w:val="36"/>
        </w:rPr>
        <w:t>日</w:t>
      </w:r>
      <w:r w:rsidRPr="005C55A7">
        <w:rPr>
          <w:rFonts w:ascii="宋体" w:hAnsi="宋体" w:cs="宋体" w:hint="eastAsia"/>
          <w:b/>
          <w:sz w:val="28"/>
          <w:szCs w:val="36"/>
        </w:rPr>
        <w:t xml:space="preserve">        </w:t>
      </w:r>
      <w:r w:rsidRPr="005C55A7">
        <w:rPr>
          <w:rFonts w:ascii="宋体" w:hAnsi="宋体" w:cs="宋体" w:hint="eastAsia"/>
          <w:b/>
          <w:sz w:val="28"/>
          <w:szCs w:val="36"/>
        </w:rPr>
        <w:t>期：二零二六年四月</w:t>
      </w:r>
    </w:p>
    <w:p w14:paraId="33714FB7" w14:textId="77777777" w:rsidR="0057746C" w:rsidRPr="005C55A7" w:rsidRDefault="0057746C">
      <w:pPr>
        <w:spacing w:line="480" w:lineRule="auto"/>
        <w:ind w:firstLineChars="200" w:firstLine="643"/>
        <w:rPr>
          <w:rFonts w:ascii="宋体" w:hAnsi="宋体" w:cs="宋体"/>
          <w:b/>
          <w:sz w:val="32"/>
          <w:szCs w:val="36"/>
        </w:rPr>
      </w:pPr>
    </w:p>
    <w:p w14:paraId="1D0BECBC" w14:textId="77777777" w:rsidR="0057746C" w:rsidRPr="005C55A7" w:rsidRDefault="0057746C">
      <w:pPr>
        <w:spacing w:line="480" w:lineRule="auto"/>
        <w:ind w:firstLineChars="200" w:firstLine="643"/>
        <w:rPr>
          <w:rFonts w:ascii="宋体" w:hAnsi="宋体" w:cs="宋体"/>
          <w:b/>
          <w:sz w:val="32"/>
          <w:szCs w:val="36"/>
        </w:rPr>
      </w:pPr>
    </w:p>
    <w:p w14:paraId="6D85A62F" w14:textId="77777777" w:rsidR="0057746C" w:rsidRPr="005C55A7" w:rsidRDefault="000C5B69">
      <w:pPr>
        <w:spacing w:line="276" w:lineRule="auto"/>
        <w:jc w:val="center"/>
        <w:rPr>
          <w:rFonts w:ascii="宋体" w:hAnsi="宋体" w:cs="宋体"/>
          <w:b/>
          <w:bCs/>
          <w:sz w:val="52"/>
          <w:szCs w:val="36"/>
        </w:rPr>
      </w:pPr>
      <w:r w:rsidRPr="005C55A7">
        <w:rPr>
          <w:rFonts w:ascii="宋体" w:hAnsi="宋体" w:cs="宋体" w:hint="eastAsia"/>
          <w:b/>
          <w:bCs/>
          <w:sz w:val="52"/>
          <w:szCs w:val="36"/>
        </w:rPr>
        <w:t>目</w:t>
      </w:r>
      <w:r w:rsidRPr="005C55A7">
        <w:rPr>
          <w:rFonts w:ascii="宋体" w:hAnsi="宋体" w:cs="宋体" w:hint="eastAsia"/>
          <w:b/>
          <w:bCs/>
          <w:sz w:val="52"/>
          <w:szCs w:val="36"/>
        </w:rPr>
        <w:t xml:space="preserve">  </w:t>
      </w:r>
      <w:r w:rsidRPr="005C55A7">
        <w:rPr>
          <w:rFonts w:ascii="宋体" w:hAnsi="宋体" w:cs="宋体" w:hint="eastAsia"/>
          <w:b/>
          <w:bCs/>
          <w:sz w:val="52"/>
          <w:szCs w:val="36"/>
        </w:rPr>
        <w:t>录</w:t>
      </w:r>
    </w:p>
    <w:p w14:paraId="3B455AA0" w14:textId="0FBD7D22" w:rsidR="0057746C" w:rsidRPr="005C55A7" w:rsidRDefault="000C5B69">
      <w:pPr>
        <w:pStyle w:val="11"/>
        <w:tabs>
          <w:tab w:val="right" w:leader="dot" w:pos="9628"/>
        </w:tabs>
        <w:spacing w:line="360" w:lineRule="auto"/>
        <w:rPr>
          <w:rFonts w:asciiTheme="minorHAnsi" w:eastAsiaTheme="minorEastAsia" w:hAnsiTheme="minorHAnsi" w:cstheme="minorBidi"/>
          <w:noProof/>
        </w:rPr>
      </w:pPr>
      <w:r w:rsidRPr="005C55A7">
        <w:rPr>
          <w:rFonts w:ascii="宋体" w:hAnsi="宋体" w:cs="宋体" w:hint="eastAsia"/>
          <w:bCs/>
          <w:sz w:val="24"/>
          <w:szCs w:val="24"/>
        </w:rPr>
        <w:fldChar w:fldCharType="begin"/>
      </w:r>
      <w:r w:rsidRPr="005C55A7">
        <w:rPr>
          <w:rFonts w:ascii="宋体" w:hAnsi="宋体" w:cs="宋体" w:hint="eastAsia"/>
          <w:bCs/>
          <w:sz w:val="24"/>
          <w:szCs w:val="24"/>
        </w:rPr>
        <w:instrText xml:space="preserve"> TOC \o "1-3" \h \z \u </w:instrText>
      </w:r>
      <w:r w:rsidRPr="005C55A7">
        <w:rPr>
          <w:rFonts w:ascii="宋体" w:hAnsi="宋体" w:cs="宋体" w:hint="eastAsia"/>
          <w:bCs/>
          <w:sz w:val="24"/>
          <w:szCs w:val="24"/>
        </w:rPr>
        <w:fldChar w:fldCharType="separate"/>
      </w:r>
      <w:hyperlink w:anchor="_Toc201943816" w:history="1">
        <w:r w:rsidRPr="005C55A7">
          <w:rPr>
            <w:rStyle w:val="aff6"/>
            <w:rFonts w:ascii="宋体" w:hAnsi="宋体" w:cs="宋体"/>
            <w:b/>
            <w:noProof/>
            <w:color w:val="auto"/>
          </w:rPr>
          <w:t>第一章</w:t>
        </w:r>
        <w:r w:rsidRPr="005C55A7">
          <w:rPr>
            <w:rStyle w:val="aff6"/>
            <w:rFonts w:ascii="宋体" w:hAnsi="宋体" w:cs="宋体"/>
            <w:b/>
            <w:noProof/>
            <w:color w:val="auto"/>
          </w:rPr>
          <w:t xml:space="preserve"> </w:t>
        </w:r>
        <w:r w:rsidRPr="005C55A7">
          <w:rPr>
            <w:rStyle w:val="aff6"/>
            <w:rFonts w:ascii="宋体" w:hAnsi="宋体" w:cs="宋体"/>
            <w:b/>
            <w:noProof/>
            <w:color w:val="auto"/>
          </w:rPr>
          <w:t>招标公告</w:t>
        </w:r>
        <w:r w:rsidRPr="005C55A7">
          <w:rPr>
            <w:noProof/>
          </w:rPr>
          <w:tab/>
        </w:r>
        <w:r w:rsidRPr="005C55A7">
          <w:rPr>
            <w:noProof/>
          </w:rPr>
          <w:fldChar w:fldCharType="begin"/>
        </w:r>
        <w:r w:rsidRPr="005C55A7">
          <w:rPr>
            <w:noProof/>
          </w:rPr>
          <w:instrText xml:space="preserve"> PAGEREF _Toc201943816 \h </w:instrText>
        </w:r>
        <w:r w:rsidRPr="005C55A7">
          <w:rPr>
            <w:noProof/>
          </w:rPr>
        </w:r>
        <w:r w:rsidRPr="005C55A7">
          <w:rPr>
            <w:noProof/>
          </w:rPr>
          <w:fldChar w:fldCharType="separate"/>
        </w:r>
        <w:r w:rsidR="005C55A7">
          <w:rPr>
            <w:noProof/>
          </w:rPr>
          <w:t>4</w:t>
        </w:r>
        <w:r w:rsidRPr="005C55A7">
          <w:rPr>
            <w:noProof/>
          </w:rPr>
          <w:fldChar w:fldCharType="end"/>
        </w:r>
      </w:hyperlink>
    </w:p>
    <w:p w14:paraId="6EB28836" w14:textId="56C371BB" w:rsidR="0057746C" w:rsidRPr="005C55A7" w:rsidRDefault="000C5B69">
      <w:pPr>
        <w:pStyle w:val="23"/>
        <w:tabs>
          <w:tab w:val="right" w:leader="dot" w:pos="9628"/>
        </w:tabs>
        <w:spacing w:line="360" w:lineRule="auto"/>
        <w:rPr>
          <w:rFonts w:asciiTheme="minorHAnsi" w:eastAsiaTheme="minorEastAsia" w:hAnsiTheme="minorHAnsi" w:cstheme="minorBidi"/>
          <w:noProof/>
        </w:rPr>
      </w:pPr>
      <w:hyperlink w:anchor="_Toc201943817" w:history="1">
        <w:r w:rsidRPr="005C55A7">
          <w:rPr>
            <w:rStyle w:val="aff6"/>
            <w:rFonts w:ascii="宋体" w:hAnsi="宋体" w:cs="宋体"/>
            <w:noProof/>
            <w:color w:val="auto"/>
          </w:rPr>
          <w:t>一、项目基本情况</w:t>
        </w:r>
        <w:r w:rsidRPr="005C55A7">
          <w:rPr>
            <w:noProof/>
          </w:rPr>
          <w:tab/>
        </w:r>
        <w:r w:rsidRPr="005C55A7">
          <w:rPr>
            <w:noProof/>
          </w:rPr>
          <w:fldChar w:fldCharType="begin"/>
        </w:r>
        <w:r w:rsidRPr="005C55A7">
          <w:rPr>
            <w:noProof/>
          </w:rPr>
          <w:instrText xml:space="preserve"> PAGEREF _Toc201943817 \h </w:instrText>
        </w:r>
        <w:r w:rsidRPr="005C55A7">
          <w:rPr>
            <w:noProof/>
          </w:rPr>
        </w:r>
        <w:r w:rsidRPr="005C55A7">
          <w:rPr>
            <w:noProof/>
          </w:rPr>
          <w:fldChar w:fldCharType="separate"/>
        </w:r>
        <w:r w:rsidR="005C55A7">
          <w:rPr>
            <w:noProof/>
          </w:rPr>
          <w:t>4</w:t>
        </w:r>
        <w:r w:rsidRPr="005C55A7">
          <w:rPr>
            <w:noProof/>
          </w:rPr>
          <w:fldChar w:fldCharType="end"/>
        </w:r>
      </w:hyperlink>
    </w:p>
    <w:p w14:paraId="52206286" w14:textId="13E4CD55" w:rsidR="0057746C" w:rsidRPr="005C55A7" w:rsidRDefault="000C5B69">
      <w:pPr>
        <w:pStyle w:val="23"/>
        <w:tabs>
          <w:tab w:val="right" w:leader="dot" w:pos="9628"/>
        </w:tabs>
        <w:spacing w:line="360" w:lineRule="auto"/>
        <w:rPr>
          <w:rFonts w:asciiTheme="minorHAnsi" w:eastAsiaTheme="minorEastAsia" w:hAnsiTheme="minorHAnsi" w:cstheme="minorBidi"/>
          <w:noProof/>
        </w:rPr>
      </w:pPr>
      <w:hyperlink w:anchor="_Toc201943818" w:history="1">
        <w:r w:rsidRPr="005C55A7">
          <w:rPr>
            <w:rStyle w:val="aff6"/>
            <w:rFonts w:ascii="宋体" w:hAnsi="宋体" w:cs="宋体"/>
            <w:noProof/>
            <w:color w:val="auto"/>
          </w:rPr>
          <w:t>二、申请人的资格要求</w:t>
        </w:r>
        <w:r w:rsidRPr="005C55A7">
          <w:rPr>
            <w:noProof/>
          </w:rPr>
          <w:tab/>
        </w:r>
        <w:r w:rsidRPr="005C55A7">
          <w:rPr>
            <w:noProof/>
          </w:rPr>
          <w:fldChar w:fldCharType="begin"/>
        </w:r>
        <w:r w:rsidRPr="005C55A7">
          <w:rPr>
            <w:noProof/>
          </w:rPr>
          <w:instrText xml:space="preserve"> PAGEREF _Toc201943818 \h </w:instrText>
        </w:r>
        <w:r w:rsidRPr="005C55A7">
          <w:rPr>
            <w:noProof/>
          </w:rPr>
        </w:r>
        <w:r w:rsidRPr="005C55A7">
          <w:rPr>
            <w:noProof/>
          </w:rPr>
          <w:fldChar w:fldCharType="separate"/>
        </w:r>
        <w:r w:rsidR="005C55A7">
          <w:rPr>
            <w:noProof/>
          </w:rPr>
          <w:t>4</w:t>
        </w:r>
        <w:r w:rsidRPr="005C55A7">
          <w:rPr>
            <w:noProof/>
          </w:rPr>
          <w:fldChar w:fldCharType="end"/>
        </w:r>
      </w:hyperlink>
    </w:p>
    <w:p w14:paraId="3F707F87" w14:textId="39AD1E33" w:rsidR="0057746C" w:rsidRPr="005C55A7" w:rsidRDefault="000C5B69">
      <w:pPr>
        <w:pStyle w:val="23"/>
        <w:tabs>
          <w:tab w:val="right" w:leader="dot" w:pos="9628"/>
        </w:tabs>
        <w:spacing w:line="360" w:lineRule="auto"/>
        <w:rPr>
          <w:rFonts w:asciiTheme="minorHAnsi" w:eastAsiaTheme="minorEastAsia" w:hAnsiTheme="minorHAnsi" w:cstheme="minorBidi"/>
          <w:noProof/>
        </w:rPr>
      </w:pPr>
      <w:hyperlink w:anchor="_Toc201943819" w:history="1">
        <w:r w:rsidRPr="005C55A7">
          <w:rPr>
            <w:rStyle w:val="aff6"/>
            <w:rFonts w:ascii="宋体" w:hAnsi="宋体" w:cs="宋体"/>
            <w:noProof/>
            <w:color w:val="auto"/>
          </w:rPr>
          <w:t>三、获取采购文件</w:t>
        </w:r>
        <w:r w:rsidRPr="005C55A7">
          <w:rPr>
            <w:noProof/>
          </w:rPr>
          <w:tab/>
        </w:r>
        <w:r w:rsidRPr="005C55A7">
          <w:rPr>
            <w:noProof/>
          </w:rPr>
          <w:fldChar w:fldCharType="begin"/>
        </w:r>
        <w:r w:rsidRPr="005C55A7">
          <w:rPr>
            <w:noProof/>
          </w:rPr>
          <w:instrText xml:space="preserve"> PAGEREF _Toc201943819 \h </w:instrText>
        </w:r>
        <w:r w:rsidRPr="005C55A7">
          <w:rPr>
            <w:noProof/>
          </w:rPr>
        </w:r>
        <w:r w:rsidRPr="005C55A7">
          <w:rPr>
            <w:noProof/>
          </w:rPr>
          <w:fldChar w:fldCharType="separate"/>
        </w:r>
        <w:r w:rsidR="005C55A7">
          <w:rPr>
            <w:noProof/>
          </w:rPr>
          <w:t>5</w:t>
        </w:r>
        <w:r w:rsidRPr="005C55A7">
          <w:rPr>
            <w:noProof/>
          </w:rPr>
          <w:fldChar w:fldCharType="end"/>
        </w:r>
      </w:hyperlink>
    </w:p>
    <w:p w14:paraId="59D93782" w14:textId="4A8C7503" w:rsidR="0057746C" w:rsidRPr="005C55A7" w:rsidRDefault="000C5B69">
      <w:pPr>
        <w:pStyle w:val="23"/>
        <w:tabs>
          <w:tab w:val="right" w:leader="dot" w:pos="9628"/>
        </w:tabs>
        <w:spacing w:line="360" w:lineRule="auto"/>
        <w:rPr>
          <w:rFonts w:asciiTheme="minorHAnsi" w:eastAsiaTheme="minorEastAsia" w:hAnsiTheme="minorHAnsi" w:cstheme="minorBidi"/>
          <w:noProof/>
        </w:rPr>
      </w:pPr>
      <w:hyperlink w:anchor="_Toc201943820" w:history="1">
        <w:r w:rsidRPr="005C55A7">
          <w:rPr>
            <w:rStyle w:val="aff6"/>
            <w:rFonts w:ascii="宋体" w:hAnsi="宋体" w:cs="宋体"/>
            <w:noProof/>
            <w:color w:val="auto"/>
          </w:rPr>
          <w:t>四、投标文件提交</w:t>
        </w:r>
        <w:r w:rsidRPr="005C55A7">
          <w:rPr>
            <w:noProof/>
          </w:rPr>
          <w:tab/>
        </w:r>
        <w:r w:rsidRPr="005C55A7">
          <w:rPr>
            <w:noProof/>
          </w:rPr>
          <w:fldChar w:fldCharType="begin"/>
        </w:r>
        <w:r w:rsidRPr="005C55A7">
          <w:rPr>
            <w:noProof/>
          </w:rPr>
          <w:instrText xml:space="preserve"> PAGEREF _Toc201943820 \h </w:instrText>
        </w:r>
        <w:r w:rsidRPr="005C55A7">
          <w:rPr>
            <w:noProof/>
          </w:rPr>
        </w:r>
        <w:r w:rsidRPr="005C55A7">
          <w:rPr>
            <w:noProof/>
          </w:rPr>
          <w:fldChar w:fldCharType="separate"/>
        </w:r>
        <w:r w:rsidR="005C55A7">
          <w:rPr>
            <w:noProof/>
          </w:rPr>
          <w:t>5</w:t>
        </w:r>
        <w:r w:rsidRPr="005C55A7">
          <w:rPr>
            <w:noProof/>
          </w:rPr>
          <w:fldChar w:fldCharType="end"/>
        </w:r>
      </w:hyperlink>
    </w:p>
    <w:p w14:paraId="7D334B6B" w14:textId="54C9671D" w:rsidR="0057746C" w:rsidRPr="005C55A7" w:rsidRDefault="000C5B69">
      <w:pPr>
        <w:pStyle w:val="23"/>
        <w:tabs>
          <w:tab w:val="right" w:leader="dot" w:pos="9628"/>
        </w:tabs>
        <w:spacing w:line="360" w:lineRule="auto"/>
        <w:rPr>
          <w:rFonts w:asciiTheme="minorHAnsi" w:eastAsiaTheme="minorEastAsia" w:hAnsiTheme="minorHAnsi" w:cstheme="minorBidi"/>
          <w:noProof/>
        </w:rPr>
      </w:pPr>
      <w:hyperlink w:anchor="_Toc201943821" w:history="1">
        <w:r w:rsidRPr="005C55A7">
          <w:rPr>
            <w:rStyle w:val="aff6"/>
            <w:rFonts w:ascii="宋体" w:hAnsi="宋体" w:cs="宋体"/>
            <w:noProof/>
            <w:color w:val="auto"/>
          </w:rPr>
          <w:t>五、开启</w:t>
        </w:r>
        <w:r w:rsidRPr="005C55A7">
          <w:rPr>
            <w:noProof/>
          </w:rPr>
          <w:tab/>
        </w:r>
        <w:r w:rsidRPr="005C55A7">
          <w:rPr>
            <w:noProof/>
          </w:rPr>
          <w:fldChar w:fldCharType="begin"/>
        </w:r>
        <w:r w:rsidRPr="005C55A7">
          <w:rPr>
            <w:noProof/>
          </w:rPr>
          <w:instrText xml:space="preserve"> PAGEREF _Toc20</w:instrText>
        </w:r>
        <w:r w:rsidRPr="005C55A7">
          <w:rPr>
            <w:noProof/>
          </w:rPr>
          <w:instrText xml:space="preserve">1943821 \h </w:instrText>
        </w:r>
        <w:r w:rsidRPr="005C55A7">
          <w:rPr>
            <w:noProof/>
          </w:rPr>
        </w:r>
        <w:r w:rsidRPr="005C55A7">
          <w:rPr>
            <w:noProof/>
          </w:rPr>
          <w:fldChar w:fldCharType="separate"/>
        </w:r>
        <w:r w:rsidR="005C55A7">
          <w:rPr>
            <w:noProof/>
          </w:rPr>
          <w:t>5</w:t>
        </w:r>
        <w:r w:rsidRPr="005C55A7">
          <w:rPr>
            <w:noProof/>
          </w:rPr>
          <w:fldChar w:fldCharType="end"/>
        </w:r>
      </w:hyperlink>
    </w:p>
    <w:p w14:paraId="33E135DE" w14:textId="330257FA" w:rsidR="0057746C" w:rsidRPr="005C55A7" w:rsidRDefault="000C5B69">
      <w:pPr>
        <w:pStyle w:val="23"/>
        <w:tabs>
          <w:tab w:val="right" w:leader="dot" w:pos="9628"/>
        </w:tabs>
        <w:spacing w:line="360" w:lineRule="auto"/>
        <w:rPr>
          <w:rFonts w:asciiTheme="minorHAnsi" w:eastAsiaTheme="minorEastAsia" w:hAnsiTheme="minorHAnsi" w:cstheme="minorBidi"/>
          <w:noProof/>
        </w:rPr>
      </w:pPr>
      <w:hyperlink w:anchor="_Toc201943822" w:history="1">
        <w:r w:rsidRPr="005C55A7">
          <w:rPr>
            <w:rStyle w:val="aff6"/>
            <w:rFonts w:ascii="宋体" w:hAnsi="宋体" w:cs="宋体"/>
            <w:noProof/>
            <w:color w:val="auto"/>
          </w:rPr>
          <w:t>六、公告期限</w:t>
        </w:r>
        <w:r w:rsidRPr="005C55A7">
          <w:rPr>
            <w:noProof/>
          </w:rPr>
          <w:tab/>
        </w:r>
        <w:r w:rsidRPr="005C55A7">
          <w:rPr>
            <w:noProof/>
          </w:rPr>
          <w:fldChar w:fldCharType="begin"/>
        </w:r>
        <w:r w:rsidRPr="005C55A7">
          <w:rPr>
            <w:noProof/>
          </w:rPr>
          <w:instrText xml:space="preserve"> PAGEREF _Toc201943822 \h </w:instrText>
        </w:r>
        <w:r w:rsidRPr="005C55A7">
          <w:rPr>
            <w:noProof/>
          </w:rPr>
        </w:r>
        <w:r w:rsidRPr="005C55A7">
          <w:rPr>
            <w:noProof/>
          </w:rPr>
          <w:fldChar w:fldCharType="separate"/>
        </w:r>
        <w:r w:rsidR="005C55A7">
          <w:rPr>
            <w:noProof/>
          </w:rPr>
          <w:t>5</w:t>
        </w:r>
        <w:r w:rsidRPr="005C55A7">
          <w:rPr>
            <w:noProof/>
          </w:rPr>
          <w:fldChar w:fldCharType="end"/>
        </w:r>
      </w:hyperlink>
    </w:p>
    <w:p w14:paraId="61DC5200" w14:textId="47FE722C" w:rsidR="0057746C" w:rsidRPr="005C55A7" w:rsidRDefault="000C5B69">
      <w:pPr>
        <w:pStyle w:val="23"/>
        <w:tabs>
          <w:tab w:val="right" w:leader="dot" w:pos="9628"/>
        </w:tabs>
        <w:spacing w:line="360" w:lineRule="auto"/>
        <w:rPr>
          <w:rFonts w:asciiTheme="minorHAnsi" w:eastAsiaTheme="minorEastAsia" w:hAnsiTheme="minorHAnsi" w:cstheme="minorBidi"/>
          <w:noProof/>
        </w:rPr>
      </w:pPr>
      <w:hyperlink w:anchor="_Toc201943823" w:history="1">
        <w:r w:rsidRPr="005C55A7">
          <w:rPr>
            <w:rStyle w:val="aff6"/>
            <w:rFonts w:ascii="宋体" w:hAnsi="宋体" w:cs="宋体"/>
            <w:noProof/>
            <w:color w:val="auto"/>
          </w:rPr>
          <w:t>七、其他补充</w:t>
        </w:r>
        <w:r w:rsidRPr="005C55A7">
          <w:rPr>
            <w:rStyle w:val="aff6"/>
            <w:rFonts w:ascii="宋体" w:hAnsi="宋体" w:cs="宋体"/>
            <w:noProof/>
            <w:color w:val="auto"/>
          </w:rPr>
          <w:t>事宜</w:t>
        </w:r>
        <w:r w:rsidRPr="005C55A7">
          <w:rPr>
            <w:noProof/>
          </w:rPr>
          <w:tab/>
        </w:r>
        <w:r w:rsidRPr="005C55A7">
          <w:rPr>
            <w:noProof/>
          </w:rPr>
          <w:fldChar w:fldCharType="begin"/>
        </w:r>
        <w:r w:rsidRPr="005C55A7">
          <w:rPr>
            <w:noProof/>
          </w:rPr>
          <w:instrText xml:space="preserve"> PAGEREF _Toc201943823 \h </w:instrText>
        </w:r>
        <w:r w:rsidRPr="005C55A7">
          <w:rPr>
            <w:noProof/>
          </w:rPr>
        </w:r>
        <w:r w:rsidRPr="005C55A7">
          <w:rPr>
            <w:noProof/>
          </w:rPr>
          <w:fldChar w:fldCharType="separate"/>
        </w:r>
        <w:r w:rsidR="005C55A7">
          <w:rPr>
            <w:noProof/>
          </w:rPr>
          <w:t>6</w:t>
        </w:r>
        <w:r w:rsidRPr="005C55A7">
          <w:rPr>
            <w:noProof/>
          </w:rPr>
          <w:fldChar w:fldCharType="end"/>
        </w:r>
      </w:hyperlink>
    </w:p>
    <w:p w14:paraId="5C42A75C" w14:textId="4EDDE20F" w:rsidR="0057746C" w:rsidRPr="005C55A7" w:rsidRDefault="000C5B69">
      <w:pPr>
        <w:pStyle w:val="23"/>
        <w:tabs>
          <w:tab w:val="right" w:leader="dot" w:pos="9628"/>
        </w:tabs>
        <w:spacing w:line="360" w:lineRule="auto"/>
        <w:rPr>
          <w:rFonts w:asciiTheme="minorHAnsi" w:eastAsiaTheme="minorEastAsia" w:hAnsiTheme="minorHAnsi" w:cstheme="minorBidi"/>
          <w:noProof/>
        </w:rPr>
      </w:pPr>
      <w:hyperlink w:anchor="_Toc201943824" w:history="1">
        <w:r w:rsidRPr="005C55A7">
          <w:rPr>
            <w:rStyle w:val="aff6"/>
            <w:rFonts w:ascii="宋体" w:hAnsi="宋体" w:cs="宋体"/>
            <w:noProof/>
            <w:color w:val="auto"/>
          </w:rPr>
          <w:t>八、凡对本次采购提出询问，请按以下方式联系。</w:t>
        </w:r>
        <w:r w:rsidRPr="005C55A7">
          <w:rPr>
            <w:noProof/>
          </w:rPr>
          <w:tab/>
        </w:r>
        <w:r w:rsidRPr="005C55A7">
          <w:rPr>
            <w:noProof/>
          </w:rPr>
          <w:fldChar w:fldCharType="begin"/>
        </w:r>
        <w:r w:rsidRPr="005C55A7">
          <w:rPr>
            <w:noProof/>
          </w:rPr>
          <w:instrText xml:space="preserve"> PAGEREF _Toc201943824 \h </w:instrText>
        </w:r>
        <w:r w:rsidRPr="005C55A7">
          <w:rPr>
            <w:noProof/>
          </w:rPr>
        </w:r>
        <w:r w:rsidRPr="005C55A7">
          <w:rPr>
            <w:noProof/>
          </w:rPr>
          <w:fldChar w:fldCharType="separate"/>
        </w:r>
        <w:r w:rsidR="005C55A7">
          <w:rPr>
            <w:noProof/>
          </w:rPr>
          <w:t>6</w:t>
        </w:r>
        <w:r w:rsidRPr="005C55A7">
          <w:rPr>
            <w:noProof/>
          </w:rPr>
          <w:fldChar w:fldCharType="end"/>
        </w:r>
      </w:hyperlink>
    </w:p>
    <w:p w14:paraId="041B5AB4" w14:textId="3D372282" w:rsidR="0057746C" w:rsidRPr="005C55A7" w:rsidRDefault="000C5B69">
      <w:pPr>
        <w:pStyle w:val="11"/>
        <w:tabs>
          <w:tab w:val="right" w:leader="dot" w:pos="9628"/>
        </w:tabs>
        <w:spacing w:line="360" w:lineRule="auto"/>
        <w:rPr>
          <w:rFonts w:asciiTheme="minorHAnsi" w:eastAsiaTheme="minorEastAsia" w:hAnsiTheme="minorHAnsi" w:cstheme="minorBidi"/>
          <w:noProof/>
        </w:rPr>
      </w:pPr>
      <w:hyperlink w:anchor="_Toc201943825" w:history="1">
        <w:r w:rsidRPr="005C55A7">
          <w:rPr>
            <w:rStyle w:val="aff6"/>
            <w:rFonts w:ascii="宋体" w:hAnsi="宋体" w:cs="宋体"/>
            <w:b/>
            <w:noProof/>
            <w:color w:val="auto"/>
          </w:rPr>
          <w:t>第二章</w:t>
        </w:r>
        <w:r w:rsidRPr="005C55A7">
          <w:rPr>
            <w:rStyle w:val="aff6"/>
            <w:rFonts w:ascii="宋体" w:hAnsi="宋体" w:cs="宋体"/>
            <w:b/>
            <w:noProof/>
            <w:color w:val="auto"/>
          </w:rPr>
          <w:t xml:space="preserve"> </w:t>
        </w:r>
        <w:r w:rsidRPr="005C55A7">
          <w:rPr>
            <w:rStyle w:val="aff6"/>
            <w:rFonts w:ascii="宋体" w:hAnsi="宋体" w:cs="宋体"/>
            <w:b/>
            <w:noProof/>
            <w:color w:val="auto"/>
          </w:rPr>
          <w:t>投标人须知前附表</w:t>
        </w:r>
        <w:r w:rsidRPr="005C55A7">
          <w:rPr>
            <w:noProof/>
          </w:rPr>
          <w:tab/>
        </w:r>
        <w:r w:rsidRPr="005C55A7">
          <w:rPr>
            <w:noProof/>
          </w:rPr>
          <w:fldChar w:fldCharType="begin"/>
        </w:r>
        <w:r w:rsidRPr="005C55A7">
          <w:rPr>
            <w:noProof/>
          </w:rPr>
          <w:instrText xml:space="preserve"> PAGEREF _Toc201943825 \h </w:instrText>
        </w:r>
        <w:r w:rsidRPr="005C55A7">
          <w:rPr>
            <w:noProof/>
          </w:rPr>
        </w:r>
        <w:r w:rsidRPr="005C55A7">
          <w:rPr>
            <w:noProof/>
          </w:rPr>
          <w:fldChar w:fldCharType="separate"/>
        </w:r>
        <w:r w:rsidR="005C55A7">
          <w:rPr>
            <w:noProof/>
          </w:rPr>
          <w:t>8</w:t>
        </w:r>
        <w:r w:rsidRPr="005C55A7">
          <w:rPr>
            <w:noProof/>
          </w:rPr>
          <w:fldChar w:fldCharType="end"/>
        </w:r>
      </w:hyperlink>
    </w:p>
    <w:p w14:paraId="28735C8C" w14:textId="0478D9D7" w:rsidR="0057746C" w:rsidRPr="005C55A7" w:rsidRDefault="000C5B69">
      <w:pPr>
        <w:pStyle w:val="35"/>
        <w:tabs>
          <w:tab w:val="right" w:leader="dot" w:pos="9628"/>
        </w:tabs>
        <w:spacing w:line="360" w:lineRule="auto"/>
        <w:rPr>
          <w:rFonts w:asciiTheme="minorHAnsi" w:eastAsiaTheme="minorEastAsia" w:hAnsiTheme="minorHAnsi" w:cstheme="minorBidi"/>
          <w:noProof/>
        </w:rPr>
      </w:pPr>
      <w:hyperlink w:anchor="_Toc201943826" w:history="1">
        <w:r w:rsidRPr="005C55A7">
          <w:rPr>
            <w:rStyle w:val="aff6"/>
            <w:rFonts w:ascii="宋体" w:hAnsi="宋体" w:cs="宋体"/>
            <w:b/>
            <w:bCs/>
            <w:noProof/>
            <w:color w:val="auto"/>
          </w:rPr>
          <w:t>一、总则</w:t>
        </w:r>
        <w:r w:rsidRPr="005C55A7">
          <w:rPr>
            <w:noProof/>
          </w:rPr>
          <w:tab/>
        </w:r>
        <w:r w:rsidRPr="005C55A7">
          <w:rPr>
            <w:noProof/>
          </w:rPr>
          <w:fldChar w:fldCharType="begin"/>
        </w:r>
        <w:r w:rsidRPr="005C55A7">
          <w:rPr>
            <w:noProof/>
          </w:rPr>
          <w:instrText xml:space="preserve"> PAGEREF _Toc201943826 \h </w:instrText>
        </w:r>
        <w:r w:rsidRPr="005C55A7">
          <w:rPr>
            <w:noProof/>
          </w:rPr>
        </w:r>
        <w:r w:rsidRPr="005C55A7">
          <w:rPr>
            <w:noProof/>
          </w:rPr>
          <w:fldChar w:fldCharType="separate"/>
        </w:r>
        <w:r w:rsidR="005C55A7">
          <w:rPr>
            <w:noProof/>
          </w:rPr>
          <w:t>13</w:t>
        </w:r>
        <w:r w:rsidRPr="005C55A7">
          <w:rPr>
            <w:noProof/>
          </w:rPr>
          <w:fldChar w:fldCharType="end"/>
        </w:r>
      </w:hyperlink>
    </w:p>
    <w:p w14:paraId="6CB22054" w14:textId="294657DB" w:rsidR="0057746C" w:rsidRPr="005C55A7" w:rsidRDefault="000C5B69">
      <w:pPr>
        <w:pStyle w:val="35"/>
        <w:tabs>
          <w:tab w:val="right" w:leader="dot" w:pos="9628"/>
        </w:tabs>
        <w:spacing w:line="360" w:lineRule="auto"/>
        <w:rPr>
          <w:rFonts w:asciiTheme="minorHAnsi" w:eastAsiaTheme="minorEastAsia" w:hAnsiTheme="minorHAnsi" w:cstheme="minorBidi"/>
          <w:noProof/>
        </w:rPr>
      </w:pPr>
      <w:hyperlink w:anchor="_Toc201943827" w:history="1">
        <w:r w:rsidRPr="005C55A7">
          <w:rPr>
            <w:rStyle w:val="aff6"/>
            <w:rFonts w:ascii="宋体" w:hAnsi="宋体" w:cs="宋体"/>
            <w:b/>
            <w:bCs/>
            <w:noProof/>
            <w:color w:val="auto"/>
          </w:rPr>
          <w:t>二、招标文件</w:t>
        </w:r>
        <w:r w:rsidRPr="005C55A7">
          <w:rPr>
            <w:noProof/>
          </w:rPr>
          <w:tab/>
        </w:r>
        <w:r w:rsidRPr="005C55A7">
          <w:rPr>
            <w:noProof/>
          </w:rPr>
          <w:fldChar w:fldCharType="begin"/>
        </w:r>
        <w:r w:rsidRPr="005C55A7">
          <w:rPr>
            <w:noProof/>
          </w:rPr>
          <w:instrText xml:space="preserve"> PAGEREF _Toc2019</w:instrText>
        </w:r>
        <w:r w:rsidRPr="005C55A7">
          <w:rPr>
            <w:noProof/>
          </w:rPr>
          <w:instrText xml:space="preserve">43827 \h </w:instrText>
        </w:r>
        <w:r w:rsidRPr="005C55A7">
          <w:rPr>
            <w:noProof/>
          </w:rPr>
        </w:r>
        <w:r w:rsidRPr="005C55A7">
          <w:rPr>
            <w:noProof/>
          </w:rPr>
          <w:fldChar w:fldCharType="separate"/>
        </w:r>
        <w:r w:rsidR="005C55A7">
          <w:rPr>
            <w:noProof/>
          </w:rPr>
          <w:t>13</w:t>
        </w:r>
        <w:r w:rsidRPr="005C55A7">
          <w:rPr>
            <w:noProof/>
          </w:rPr>
          <w:fldChar w:fldCharType="end"/>
        </w:r>
      </w:hyperlink>
    </w:p>
    <w:p w14:paraId="088F1C92" w14:textId="07A47CEA" w:rsidR="0057746C" w:rsidRPr="005C55A7" w:rsidRDefault="000C5B69">
      <w:pPr>
        <w:pStyle w:val="35"/>
        <w:tabs>
          <w:tab w:val="right" w:leader="dot" w:pos="9628"/>
        </w:tabs>
        <w:spacing w:line="360" w:lineRule="auto"/>
        <w:rPr>
          <w:rFonts w:asciiTheme="minorHAnsi" w:eastAsiaTheme="minorEastAsia" w:hAnsiTheme="minorHAnsi" w:cstheme="minorBidi"/>
          <w:noProof/>
        </w:rPr>
      </w:pPr>
      <w:hyperlink w:anchor="_Toc201943828" w:history="1">
        <w:r w:rsidRPr="005C55A7">
          <w:rPr>
            <w:rStyle w:val="aff6"/>
            <w:rFonts w:ascii="宋体" w:hAnsi="宋体" w:cs="宋体"/>
            <w:b/>
            <w:bCs/>
            <w:noProof/>
            <w:color w:val="auto"/>
          </w:rPr>
          <w:t>三、投标文件</w:t>
        </w:r>
        <w:r w:rsidRPr="005C55A7">
          <w:rPr>
            <w:noProof/>
          </w:rPr>
          <w:tab/>
        </w:r>
        <w:r w:rsidRPr="005C55A7">
          <w:rPr>
            <w:noProof/>
          </w:rPr>
          <w:fldChar w:fldCharType="begin"/>
        </w:r>
        <w:r w:rsidRPr="005C55A7">
          <w:rPr>
            <w:noProof/>
          </w:rPr>
          <w:instrText xml:space="preserve"> PAGEREF _Toc201943828 \h </w:instrText>
        </w:r>
        <w:r w:rsidRPr="005C55A7">
          <w:rPr>
            <w:noProof/>
          </w:rPr>
        </w:r>
        <w:r w:rsidRPr="005C55A7">
          <w:rPr>
            <w:noProof/>
          </w:rPr>
          <w:fldChar w:fldCharType="separate"/>
        </w:r>
        <w:r w:rsidR="005C55A7">
          <w:rPr>
            <w:noProof/>
          </w:rPr>
          <w:t>14</w:t>
        </w:r>
        <w:r w:rsidRPr="005C55A7">
          <w:rPr>
            <w:noProof/>
          </w:rPr>
          <w:fldChar w:fldCharType="end"/>
        </w:r>
      </w:hyperlink>
    </w:p>
    <w:p w14:paraId="7547CFCC" w14:textId="1CC47D10" w:rsidR="0057746C" w:rsidRPr="005C55A7" w:rsidRDefault="000C5B69">
      <w:pPr>
        <w:pStyle w:val="35"/>
        <w:tabs>
          <w:tab w:val="right" w:leader="dot" w:pos="9628"/>
        </w:tabs>
        <w:spacing w:line="360" w:lineRule="auto"/>
        <w:rPr>
          <w:rFonts w:asciiTheme="minorHAnsi" w:eastAsiaTheme="minorEastAsia" w:hAnsiTheme="minorHAnsi" w:cstheme="minorBidi"/>
          <w:noProof/>
        </w:rPr>
      </w:pPr>
      <w:hyperlink w:anchor="_Toc201943829" w:history="1">
        <w:r w:rsidRPr="005C55A7">
          <w:rPr>
            <w:rStyle w:val="aff6"/>
            <w:rFonts w:ascii="宋体" w:hAnsi="宋体" w:cs="宋体"/>
            <w:b/>
            <w:bCs/>
            <w:noProof/>
            <w:color w:val="auto"/>
          </w:rPr>
          <w:t>四、投标文件的递</w:t>
        </w:r>
        <w:r w:rsidRPr="005C55A7">
          <w:rPr>
            <w:rStyle w:val="aff6"/>
            <w:rFonts w:ascii="宋体" w:hAnsi="宋体" w:cs="宋体"/>
            <w:b/>
            <w:bCs/>
            <w:noProof/>
            <w:color w:val="auto"/>
          </w:rPr>
          <w:t>交</w:t>
        </w:r>
        <w:r w:rsidRPr="005C55A7">
          <w:rPr>
            <w:noProof/>
          </w:rPr>
          <w:tab/>
        </w:r>
        <w:r w:rsidRPr="005C55A7">
          <w:rPr>
            <w:noProof/>
          </w:rPr>
          <w:fldChar w:fldCharType="begin"/>
        </w:r>
        <w:r w:rsidRPr="005C55A7">
          <w:rPr>
            <w:noProof/>
          </w:rPr>
          <w:instrText xml:space="preserve"> PAGEREF _Toc201943829 \h </w:instrText>
        </w:r>
        <w:r w:rsidRPr="005C55A7">
          <w:rPr>
            <w:noProof/>
          </w:rPr>
        </w:r>
        <w:r w:rsidRPr="005C55A7">
          <w:rPr>
            <w:noProof/>
          </w:rPr>
          <w:fldChar w:fldCharType="separate"/>
        </w:r>
        <w:r w:rsidR="005C55A7">
          <w:rPr>
            <w:noProof/>
          </w:rPr>
          <w:t>16</w:t>
        </w:r>
        <w:r w:rsidRPr="005C55A7">
          <w:rPr>
            <w:noProof/>
          </w:rPr>
          <w:fldChar w:fldCharType="end"/>
        </w:r>
      </w:hyperlink>
    </w:p>
    <w:p w14:paraId="5EFBBF3E" w14:textId="759D6602" w:rsidR="0057746C" w:rsidRPr="005C55A7" w:rsidRDefault="000C5B69">
      <w:pPr>
        <w:pStyle w:val="35"/>
        <w:tabs>
          <w:tab w:val="right" w:leader="dot" w:pos="9628"/>
        </w:tabs>
        <w:spacing w:line="360" w:lineRule="auto"/>
        <w:rPr>
          <w:rFonts w:asciiTheme="minorHAnsi" w:eastAsiaTheme="minorEastAsia" w:hAnsiTheme="minorHAnsi" w:cstheme="minorBidi"/>
          <w:noProof/>
        </w:rPr>
      </w:pPr>
      <w:hyperlink w:anchor="_Toc201943830" w:history="1">
        <w:r w:rsidRPr="005C55A7">
          <w:rPr>
            <w:rStyle w:val="aff6"/>
            <w:rFonts w:ascii="宋体" w:hAnsi="宋体" w:cs="宋体"/>
            <w:b/>
            <w:bCs/>
            <w:noProof/>
            <w:color w:val="auto"/>
          </w:rPr>
          <w:t>五、公开招标</w:t>
        </w:r>
        <w:r w:rsidRPr="005C55A7">
          <w:rPr>
            <w:noProof/>
          </w:rPr>
          <w:tab/>
        </w:r>
        <w:r w:rsidRPr="005C55A7">
          <w:rPr>
            <w:noProof/>
          </w:rPr>
          <w:fldChar w:fldCharType="begin"/>
        </w:r>
        <w:r w:rsidRPr="005C55A7">
          <w:rPr>
            <w:noProof/>
          </w:rPr>
          <w:instrText xml:space="preserve"> PAGEREF _Toc201943830 \h </w:instrText>
        </w:r>
        <w:r w:rsidRPr="005C55A7">
          <w:rPr>
            <w:noProof/>
          </w:rPr>
        </w:r>
        <w:r w:rsidRPr="005C55A7">
          <w:rPr>
            <w:noProof/>
          </w:rPr>
          <w:fldChar w:fldCharType="separate"/>
        </w:r>
        <w:r w:rsidR="005C55A7">
          <w:rPr>
            <w:noProof/>
          </w:rPr>
          <w:t>16</w:t>
        </w:r>
        <w:r w:rsidRPr="005C55A7">
          <w:rPr>
            <w:noProof/>
          </w:rPr>
          <w:fldChar w:fldCharType="end"/>
        </w:r>
      </w:hyperlink>
    </w:p>
    <w:p w14:paraId="7AE48A5B" w14:textId="11BC1996" w:rsidR="0057746C" w:rsidRPr="005C55A7" w:rsidRDefault="000C5B69">
      <w:pPr>
        <w:pStyle w:val="35"/>
        <w:tabs>
          <w:tab w:val="right" w:leader="dot" w:pos="9628"/>
        </w:tabs>
        <w:spacing w:line="360" w:lineRule="auto"/>
        <w:rPr>
          <w:rFonts w:asciiTheme="minorHAnsi" w:eastAsiaTheme="minorEastAsia" w:hAnsiTheme="minorHAnsi" w:cstheme="minorBidi"/>
          <w:noProof/>
        </w:rPr>
      </w:pPr>
      <w:hyperlink w:anchor="_Toc201943831" w:history="1">
        <w:r w:rsidRPr="005C55A7">
          <w:rPr>
            <w:rStyle w:val="aff6"/>
            <w:rFonts w:ascii="宋体" w:hAnsi="宋体" w:cs="宋体"/>
            <w:b/>
            <w:bCs/>
            <w:noProof/>
            <w:color w:val="auto"/>
          </w:rPr>
          <w:t>六、确定中标人</w:t>
        </w:r>
        <w:r w:rsidRPr="005C55A7">
          <w:rPr>
            <w:noProof/>
          </w:rPr>
          <w:tab/>
        </w:r>
        <w:r w:rsidRPr="005C55A7">
          <w:rPr>
            <w:noProof/>
          </w:rPr>
          <w:fldChar w:fldCharType="begin"/>
        </w:r>
        <w:r w:rsidRPr="005C55A7">
          <w:rPr>
            <w:noProof/>
          </w:rPr>
          <w:instrText xml:space="preserve"> PAGEREF _Toc201943831 \h </w:instrText>
        </w:r>
        <w:r w:rsidRPr="005C55A7">
          <w:rPr>
            <w:noProof/>
          </w:rPr>
        </w:r>
        <w:r w:rsidRPr="005C55A7">
          <w:rPr>
            <w:noProof/>
          </w:rPr>
          <w:fldChar w:fldCharType="separate"/>
        </w:r>
        <w:r w:rsidR="005C55A7">
          <w:rPr>
            <w:noProof/>
          </w:rPr>
          <w:t>17</w:t>
        </w:r>
        <w:r w:rsidRPr="005C55A7">
          <w:rPr>
            <w:noProof/>
          </w:rPr>
          <w:fldChar w:fldCharType="end"/>
        </w:r>
      </w:hyperlink>
    </w:p>
    <w:p w14:paraId="2C9CC749" w14:textId="20C66F20" w:rsidR="0057746C" w:rsidRPr="005C55A7" w:rsidRDefault="000C5B69">
      <w:pPr>
        <w:pStyle w:val="35"/>
        <w:tabs>
          <w:tab w:val="right" w:leader="dot" w:pos="9628"/>
        </w:tabs>
        <w:spacing w:line="360" w:lineRule="auto"/>
        <w:rPr>
          <w:rFonts w:asciiTheme="minorHAnsi" w:eastAsiaTheme="minorEastAsia" w:hAnsiTheme="minorHAnsi" w:cstheme="minorBidi"/>
          <w:noProof/>
        </w:rPr>
      </w:pPr>
      <w:hyperlink w:anchor="_Toc201943832" w:history="1">
        <w:r w:rsidRPr="005C55A7">
          <w:rPr>
            <w:rStyle w:val="aff6"/>
            <w:rFonts w:ascii="宋体" w:hAnsi="宋体" w:cs="宋体"/>
            <w:b/>
            <w:bCs/>
            <w:noProof/>
            <w:color w:val="auto"/>
          </w:rPr>
          <w:t>七、合同授予</w:t>
        </w:r>
        <w:r w:rsidRPr="005C55A7">
          <w:rPr>
            <w:noProof/>
          </w:rPr>
          <w:tab/>
        </w:r>
        <w:r w:rsidRPr="005C55A7">
          <w:rPr>
            <w:noProof/>
          </w:rPr>
          <w:fldChar w:fldCharType="begin"/>
        </w:r>
        <w:r w:rsidRPr="005C55A7">
          <w:rPr>
            <w:noProof/>
          </w:rPr>
          <w:instrText xml:space="preserve"> PAGEREF _Toc201943832 \h </w:instrText>
        </w:r>
        <w:r w:rsidRPr="005C55A7">
          <w:rPr>
            <w:noProof/>
          </w:rPr>
        </w:r>
        <w:r w:rsidRPr="005C55A7">
          <w:rPr>
            <w:noProof/>
          </w:rPr>
          <w:fldChar w:fldCharType="separate"/>
        </w:r>
        <w:r w:rsidR="005C55A7">
          <w:rPr>
            <w:noProof/>
          </w:rPr>
          <w:t>17</w:t>
        </w:r>
        <w:r w:rsidRPr="005C55A7">
          <w:rPr>
            <w:noProof/>
          </w:rPr>
          <w:fldChar w:fldCharType="end"/>
        </w:r>
      </w:hyperlink>
    </w:p>
    <w:p w14:paraId="159609AC" w14:textId="20566BFC" w:rsidR="0057746C" w:rsidRPr="005C55A7" w:rsidRDefault="000C5B69">
      <w:pPr>
        <w:pStyle w:val="35"/>
        <w:tabs>
          <w:tab w:val="right" w:leader="dot" w:pos="9628"/>
        </w:tabs>
        <w:spacing w:line="360" w:lineRule="auto"/>
        <w:rPr>
          <w:rFonts w:asciiTheme="minorHAnsi" w:eastAsiaTheme="minorEastAsia" w:hAnsiTheme="minorHAnsi" w:cstheme="minorBidi"/>
          <w:noProof/>
        </w:rPr>
      </w:pPr>
      <w:hyperlink w:anchor="_Toc201943833" w:history="1">
        <w:r w:rsidRPr="005C55A7">
          <w:rPr>
            <w:rStyle w:val="aff6"/>
            <w:rFonts w:ascii="宋体" w:hAnsi="宋体" w:cs="宋体"/>
            <w:b/>
            <w:bCs/>
            <w:noProof/>
            <w:color w:val="auto"/>
          </w:rPr>
          <w:t>八、质疑及投诉</w:t>
        </w:r>
        <w:r w:rsidRPr="005C55A7">
          <w:rPr>
            <w:noProof/>
          </w:rPr>
          <w:tab/>
        </w:r>
        <w:r w:rsidRPr="005C55A7">
          <w:rPr>
            <w:noProof/>
          </w:rPr>
          <w:fldChar w:fldCharType="begin"/>
        </w:r>
        <w:r w:rsidRPr="005C55A7">
          <w:rPr>
            <w:noProof/>
          </w:rPr>
          <w:instrText xml:space="preserve"> PAGEREF _Toc2</w:instrText>
        </w:r>
        <w:r w:rsidRPr="005C55A7">
          <w:rPr>
            <w:noProof/>
          </w:rPr>
          <w:instrText xml:space="preserve">01943833 \h </w:instrText>
        </w:r>
        <w:r w:rsidRPr="005C55A7">
          <w:rPr>
            <w:noProof/>
          </w:rPr>
        </w:r>
        <w:r w:rsidRPr="005C55A7">
          <w:rPr>
            <w:noProof/>
          </w:rPr>
          <w:fldChar w:fldCharType="separate"/>
        </w:r>
        <w:r w:rsidR="005C55A7">
          <w:rPr>
            <w:noProof/>
          </w:rPr>
          <w:t>18</w:t>
        </w:r>
        <w:r w:rsidRPr="005C55A7">
          <w:rPr>
            <w:noProof/>
          </w:rPr>
          <w:fldChar w:fldCharType="end"/>
        </w:r>
      </w:hyperlink>
    </w:p>
    <w:p w14:paraId="37FDD045" w14:textId="0A13E16E" w:rsidR="0057746C" w:rsidRPr="005C55A7" w:rsidRDefault="000C5B69">
      <w:pPr>
        <w:pStyle w:val="11"/>
        <w:tabs>
          <w:tab w:val="right" w:leader="dot" w:pos="9628"/>
        </w:tabs>
        <w:spacing w:line="360" w:lineRule="auto"/>
        <w:rPr>
          <w:rFonts w:asciiTheme="minorHAnsi" w:eastAsiaTheme="minorEastAsia" w:hAnsiTheme="minorHAnsi" w:cstheme="minorBidi"/>
          <w:noProof/>
        </w:rPr>
      </w:pPr>
      <w:hyperlink w:anchor="_Toc201943834" w:history="1">
        <w:r w:rsidRPr="005C55A7">
          <w:rPr>
            <w:rStyle w:val="aff6"/>
            <w:rFonts w:ascii="宋体" w:hAnsi="宋体" w:cs="宋体"/>
            <w:b/>
            <w:noProof/>
            <w:color w:val="auto"/>
          </w:rPr>
          <w:t>第三章</w:t>
        </w:r>
        <w:r w:rsidRPr="005C55A7">
          <w:rPr>
            <w:rStyle w:val="aff6"/>
            <w:rFonts w:ascii="宋体" w:hAnsi="宋体" w:cs="宋体"/>
            <w:b/>
            <w:noProof/>
            <w:color w:val="auto"/>
          </w:rPr>
          <w:t xml:space="preserve"> </w:t>
        </w:r>
        <w:r w:rsidRPr="005C55A7">
          <w:rPr>
            <w:rStyle w:val="aff6"/>
            <w:rFonts w:ascii="宋体" w:hAnsi="宋体" w:cs="宋体"/>
            <w:b/>
            <w:noProof/>
            <w:color w:val="auto"/>
          </w:rPr>
          <w:t>评审办法（综合评分法）</w:t>
        </w:r>
        <w:r w:rsidRPr="005C55A7">
          <w:rPr>
            <w:noProof/>
          </w:rPr>
          <w:tab/>
        </w:r>
        <w:r w:rsidRPr="005C55A7">
          <w:rPr>
            <w:noProof/>
          </w:rPr>
          <w:fldChar w:fldCharType="begin"/>
        </w:r>
        <w:r w:rsidRPr="005C55A7">
          <w:rPr>
            <w:noProof/>
          </w:rPr>
          <w:instrText xml:space="preserve"> PAGEREF _Toc201943834 \h </w:instrText>
        </w:r>
        <w:r w:rsidRPr="005C55A7">
          <w:rPr>
            <w:noProof/>
          </w:rPr>
        </w:r>
        <w:r w:rsidRPr="005C55A7">
          <w:rPr>
            <w:noProof/>
          </w:rPr>
          <w:fldChar w:fldCharType="separate"/>
        </w:r>
        <w:r w:rsidR="005C55A7">
          <w:rPr>
            <w:noProof/>
          </w:rPr>
          <w:t>21</w:t>
        </w:r>
        <w:r w:rsidRPr="005C55A7">
          <w:rPr>
            <w:noProof/>
          </w:rPr>
          <w:fldChar w:fldCharType="end"/>
        </w:r>
      </w:hyperlink>
    </w:p>
    <w:p w14:paraId="1F2BB72B" w14:textId="305A36E9" w:rsidR="0057746C" w:rsidRPr="005C55A7" w:rsidRDefault="000C5B69">
      <w:pPr>
        <w:pStyle w:val="23"/>
        <w:tabs>
          <w:tab w:val="right" w:leader="dot" w:pos="9628"/>
        </w:tabs>
        <w:spacing w:line="360" w:lineRule="auto"/>
        <w:rPr>
          <w:rFonts w:asciiTheme="minorHAnsi" w:eastAsiaTheme="minorEastAsia" w:hAnsiTheme="minorHAnsi" w:cstheme="minorBidi"/>
          <w:noProof/>
        </w:rPr>
      </w:pPr>
      <w:hyperlink w:anchor="_Toc201943835" w:history="1">
        <w:r w:rsidRPr="005C55A7">
          <w:rPr>
            <w:rStyle w:val="aff6"/>
            <w:rFonts w:ascii="宋体" w:hAnsi="宋体" w:cs="宋体"/>
            <w:b/>
            <w:noProof/>
            <w:color w:val="auto"/>
          </w:rPr>
          <w:t>一、评审办法前附表</w:t>
        </w:r>
        <w:r w:rsidRPr="005C55A7">
          <w:rPr>
            <w:noProof/>
          </w:rPr>
          <w:tab/>
        </w:r>
        <w:r w:rsidRPr="005C55A7">
          <w:rPr>
            <w:noProof/>
          </w:rPr>
          <w:fldChar w:fldCharType="begin"/>
        </w:r>
        <w:r w:rsidRPr="005C55A7">
          <w:rPr>
            <w:noProof/>
          </w:rPr>
          <w:instrText xml:space="preserve"> PAGEREF _Toc201943835 \h </w:instrText>
        </w:r>
        <w:r w:rsidRPr="005C55A7">
          <w:rPr>
            <w:noProof/>
          </w:rPr>
        </w:r>
        <w:r w:rsidRPr="005C55A7">
          <w:rPr>
            <w:noProof/>
          </w:rPr>
          <w:fldChar w:fldCharType="separate"/>
        </w:r>
        <w:r w:rsidR="005C55A7">
          <w:rPr>
            <w:noProof/>
          </w:rPr>
          <w:t>21</w:t>
        </w:r>
        <w:r w:rsidRPr="005C55A7">
          <w:rPr>
            <w:noProof/>
          </w:rPr>
          <w:fldChar w:fldCharType="end"/>
        </w:r>
      </w:hyperlink>
    </w:p>
    <w:p w14:paraId="6B1EA6C3" w14:textId="61AA35A3" w:rsidR="0057746C" w:rsidRPr="005C55A7" w:rsidRDefault="000C5B69">
      <w:pPr>
        <w:pStyle w:val="23"/>
        <w:tabs>
          <w:tab w:val="right" w:leader="dot" w:pos="9628"/>
        </w:tabs>
        <w:spacing w:line="360" w:lineRule="auto"/>
        <w:rPr>
          <w:rFonts w:asciiTheme="minorHAnsi" w:eastAsiaTheme="minorEastAsia" w:hAnsiTheme="minorHAnsi" w:cstheme="minorBidi"/>
          <w:noProof/>
        </w:rPr>
      </w:pPr>
      <w:hyperlink w:anchor="_Toc201943836" w:history="1">
        <w:r w:rsidRPr="005C55A7">
          <w:rPr>
            <w:rStyle w:val="aff6"/>
            <w:rFonts w:ascii="宋体" w:hAnsi="宋体" w:cs="宋体"/>
            <w:b/>
            <w:noProof/>
            <w:color w:val="auto"/>
          </w:rPr>
          <w:t>二、评审办法</w:t>
        </w:r>
        <w:r w:rsidRPr="005C55A7">
          <w:rPr>
            <w:noProof/>
          </w:rPr>
          <w:tab/>
        </w:r>
        <w:r w:rsidRPr="005C55A7">
          <w:rPr>
            <w:noProof/>
          </w:rPr>
          <w:fldChar w:fldCharType="begin"/>
        </w:r>
        <w:r w:rsidRPr="005C55A7">
          <w:rPr>
            <w:noProof/>
          </w:rPr>
          <w:instrText xml:space="preserve"> PAGEREF _Toc201943836 \h </w:instrText>
        </w:r>
        <w:r w:rsidRPr="005C55A7">
          <w:rPr>
            <w:noProof/>
          </w:rPr>
        </w:r>
        <w:r w:rsidRPr="005C55A7">
          <w:rPr>
            <w:noProof/>
          </w:rPr>
          <w:fldChar w:fldCharType="separate"/>
        </w:r>
        <w:r w:rsidR="005C55A7">
          <w:rPr>
            <w:noProof/>
          </w:rPr>
          <w:t>25</w:t>
        </w:r>
        <w:r w:rsidRPr="005C55A7">
          <w:rPr>
            <w:noProof/>
          </w:rPr>
          <w:fldChar w:fldCharType="end"/>
        </w:r>
      </w:hyperlink>
    </w:p>
    <w:p w14:paraId="11F0853F" w14:textId="71416FF1" w:rsidR="0057746C" w:rsidRPr="005C55A7" w:rsidRDefault="000C5B69">
      <w:pPr>
        <w:pStyle w:val="23"/>
        <w:tabs>
          <w:tab w:val="right" w:leader="dot" w:pos="9628"/>
        </w:tabs>
        <w:spacing w:line="360" w:lineRule="auto"/>
        <w:rPr>
          <w:rFonts w:asciiTheme="minorHAnsi" w:eastAsiaTheme="minorEastAsia" w:hAnsiTheme="minorHAnsi" w:cstheme="minorBidi"/>
          <w:noProof/>
        </w:rPr>
      </w:pPr>
      <w:hyperlink w:anchor="_Toc201943837" w:history="1">
        <w:r w:rsidRPr="005C55A7">
          <w:rPr>
            <w:rStyle w:val="aff6"/>
            <w:rFonts w:ascii="宋体" w:hAnsi="宋体" w:cs="宋体"/>
            <w:noProof/>
            <w:color w:val="auto"/>
            <w:kern w:val="44"/>
          </w:rPr>
          <w:t>1</w:t>
        </w:r>
        <w:r w:rsidRPr="005C55A7">
          <w:rPr>
            <w:rStyle w:val="aff6"/>
            <w:rFonts w:ascii="宋体" w:hAnsi="宋体" w:cs="宋体"/>
            <w:noProof/>
            <w:color w:val="auto"/>
            <w:kern w:val="44"/>
          </w:rPr>
          <w:t>、评标委员会</w:t>
        </w:r>
        <w:r w:rsidRPr="005C55A7">
          <w:rPr>
            <w:noProof/>
          </w:rPr>
          <w:tab/>
        </w:r>
        <w:r w:rsidRPr="005C55A7">
          <w:rPr>
            <w:noProof/>
          </w:rPr>
          <w:fldChar w:fldCharType="begin"/>
        </w:r>
        <w:r w:rsidRPr="005C55A7">
          <w:rPr>
            <w:noProof/>
          </w:rPr>
          <w:instrText xml:space="preserve"> PAGEREF _Toc201943837 \h </w:instrText>
        </w:r>
        <w:r w:rsidRPr="005C55A7">
          <w:rPr>
            <w:noProof/>
          </w:rPr>
        </w:r>
        <w:r w:rsidRPr="005C55A7">
          <w:rPr>
            <w:noProof/>
          </w:rPr>
          <w:fldChar w:fldCharType="separate"/>
        </w:r>
        <w:r w:rsidR="005C55A7">
          <w:rPr>
            <w:noProof/>
          </w:rPr>
          <w:t>25</w:t>
        </w:r>
        <w:r w:rsidRPr="005C55A7">
          <w:rPr>
            <w:noProof/>
          </w:rPr>
          <w:fldChar w:fldCharType="end"/>
        </w:r>
      </w:hyperlink>
    </w:p>
    <w:p w14:paraId="533485D9" w14:textId="5E05F6BE" w:rsidR="0057746C" w:rsidRPr="005C55A7" w:rsidRDefault="000C5B69">
      <w:pPr>
        <w:pStyle w:val="23"/>
        <w:tabs>
          <w:tab w:val="right" w:leader="dot" w:pos="9628"/>
        </w:tabs>
        <w:spacing w:line="360" w:lineRule="auto"/>
        <w:rPr>
          <w:rFonts w:asciiTheme="minorHAnsi" w:eastAsiaTheme="minorEastAsia" w:hAnsiTheme="minorHAnsi" w:cstheme="minorBidi"/>
          <w:noProof/>
        </w:rPr>
      </w:pPr>
      <w:hyperlink w:anchor="_Toc201943838" w:history="1">
        <w:r w:rsidRPr="005C55A7">
          <w:rPr>
            <w:rStyle w:val="aff6"/>
            <w:rFonts w:ascii="宋体" w:hAnsi="宋体" w:cs="宋体"/>
            <w:noProof/>
            <w:color w:val="auto"/>
            <w:kern w:val="44"/>
          </w:rPr>
          <w:t>2</w:t>
        </w:r>
        <w:r w:rsidRPr="005C55A7">
          <w:rPr>
            <w:rStyle w:val="aff6"/>
            <w:rFonts w:ascii="宋体" w:hAnsi="宋体" w:cs="宋体"/>
            <w:noProof/>
            <w:color w:val="auto"/>
            <w:kern w:val="44"/>
          </w:rPr>
          <w:t>、评标程序</w:t>
        </w:r>
        <w:bookmarkStart w:id="0" w:name="_GoBack"/>
        <w:bookmarkEnd w:id="0"/>
        <w:r w:rsidRPr="005C55A7">
          <w:rPr>
            <w:noProof/>
          </w:rPr>
          <w:tab/>
        </w:r>
        <w:r w:rsidRPr="005C55A7">
          <w:rPr>
            <w:noProof/>
          </w:rPr>
          <w:fldChar w:fldCharType="begin"/>
        </w:r>
        <w:r w:rsidRPr="005C55A7">
          <w:rPr>
            <w:noProof/>
          </w:rPr>
          <w:instrText xml:space="preserve"> PAGEREF _Toc201943838 \h </w:instrText>
        </w:r>
        <w:r w:rsidRPr="005C55A7">
          <w:rPr>
            <w:noProof/>
          </w:rPr>
        </w:r>
        <w:r w:rsidRPr="005C55A7">
          <w:rPr>
            <w:noProof/>
          </w:rPr>
          <w:fldChar w:fldCharType="separate"/>
        </w:r>
        <w:r w:rsidR="005C55A7">
          <w:rPr>
            <w:noProof/>
          </w:rPr>
          <w:t>25</w:t>
        </w:r>
        <w:r w:rsidRPr="005C55A7">
          <w:rPr>
            <w:noProof/>
          </w:rPr>
          <w:fldChar w:fldCharType="end"/>
        </w:r>
      </w:hyperlink>
    </w:p>
    <w:p w14:paraId="20FFA602" w14:textId="1C977886" w:rsidR="0057746C" w:rsidRPr="005C55A7" w:rsidRDefault="000C5B69">
      <w:pPr>
        <w:pStyle w:val="23"/>
        <w:tabs>
          <w:tab w:val="right" w:leader="dot" w:pos="9628"/>
        </w:tabs>
        <w:spacing w:line="360" w:lineRule="auto"/>
        <w:rPr>
          <w:rFonts w:asciiTheme="minorHAnsi" w:eastAsiaTheme="minorEastAsia" w:hAnsiTheme="minorHAnsi" w:cstheme="minorBidi"/>
          <w:noProof/>
        </w:rPr>
      </w:pPr>
      <w:hyperlink w:anchor="_Toc201943839" w:history="1">
        <w:r w:rsidRPr="005C55A7">
          <w:rPr>
            <w:rStyle w:val="aff6"/>
            <w:rFonts w:ascii="宋体" w:hAnsi="宋体" w:cs="宋体"/>
            <w:noProof/>
            <w:color w:val="auto"/>
            <w:kern w:val="44"/>
          </w:rPr>
          <w:t>3</w:t>
        </w:r>
        <w:r w:rsidRPr="005C55A7">
          <w:rPr>
            <w:rStyle w:val="aff6"/>
            <w:rFonts w:ascii="宋体" w:hAnsi="宋体" w:cs="宋体"/>
            <w:noProof/>
            <w:color w:val="auto"/>
            <w:kern w:val="44"/>
          </w:rPr>
          <w:t>、评审办法</w:t>
        </w:r>
        <w:r w:rsidRPr="005C55A7">
          <w:rPr>
            <w:noProof/>
          </w:rPr>
          <w:tab/>
        </w:r>
        <w:r w:rsidRPr="005C55A7">
          <w:rPr>
            <w:noProof/>
          </w:rPr>
          <w:fldChar w:fldCharType="begin"/>
        </w:r>
        <w:r w:rsidRPr="005C55A7">
          <w:rPr>
            <w:noProof/>
          </w:rPr>
          <w:instrText xml:space="preserve"> PAGEREF _Toc20</w:instrText>
        </w:r>
        <w:r w:rsidRPr="005C55A7">
          <w:rPr>
            <w:noProof/>
          </w:rPr>
          <w:instrText xml:space="preserve">1943839 \h </w:instrText>
        </w:r>
        <w:r w:rsidRPr="005C55A7">
          <w:rPr>
            <w:noProof/>
          </w:rPr>
        </w:r>
        <w:r w:rsidRPr="005C55A7">
          <w:rPr>
            <w:noProof/>
          </w:rPr>
          <w:fldChar w:fldCharType="separate"/>
        </w:r>
        <w:r w:rsidR="005C55A7">
          <w:rPr>
            <w:noProof/>
          </w:rPr>
          <w:t>27</w:t>
        </w:r>
        <w:r w:rsidRPr="005C55A7">
          <w:rPr>
            <w:noProof/>
          </w:rPr>
          <w:fldChar w:fldCharType="end"/>
        </w:r>
      </w:hyperlink>
    </w:p>
    <w:p w14:paraId="0A905BD8" w14:textId="09B1D0EF" w:rsidR="0057746C" w:rsidRPr="005C55A7" w:rsidRDefault="000C5B69">
      <w:pPr>
        <w:pStyle w:val="23"/>
        <w:tabs>
          <w:tab w:val="right" w:leader="dot" w:pos="9628"/>
        </w:tabs>
        <w:spacing w:line="360" w:lineRule="auto"/>
        <w:rPr>
          <w:rFonts w:asciiTheme="minorHAnsi" w:eastAsiaTheme="minorEastAsia" w:hAnsiTheme="minorHAnsi" w:cstheme="minorBidi"/>
          <w:noProof/>
        </w:rPr>
      </w:pPr>
      <w:hyperlink w:anchor="_Toc201943840" w:history="1">
        <w:r w:rsidRPr="005C55A7">
          <w:rPr>
            <w:rStyle w:val="aff6"/>
            <w:rFonts w:ascii="宋体" w:hAnsi="宋体" w:cs="宋体"/>
            <w:noProof/>
            <w:color w:val="auto"/>
            <w:kern w:val="44"/>
          </w:rPr>
          <w:t>4</w:t>
        </w:r>
        <w:r w:rsidRPr="005C55A7">
          <w:rPr>
            <w:rStyle w:val="aff6"/>
            <w:rFonts w:ascii="宋体" w:hAnsi="宋体" w:cs="宋体"/>
            <w:noProof/>
            <w:color w:val="auto"/>
            <w:kern w:val="44"/>
          </w:rPr>
          <w:t>、编制评审报告</w:t>
        </w:r>
        <w:r w:rsidRPr="005C55A7">
          <w:rPr>
            <w:noProof/>
          </w:rPr>
          <w:tab/>
        </w:r>
        <w:r w:rsidRPr="005C55A7">
          <w:rPr>
            <w:noProof/>
          </w:rPr>
          <w:fldChar w:fldCharType="begin"/>
        </w:r>
        <w:r w:rsidRPr="005C55A7">
          <w:rPr>
            <w:noProof/>
          </w:rPr>
          <w:instrText xml:space="preserve"> PAGEREF _Toc201943840 \h </w:instrText>
        </w:r>
        <w:r w:rsidRPr="005C55A7">
          <w:rPr>
            <w:noProof/>
          </w:rPr>
        </w:r>
        <w:r w:rsidRPr="005C55A7">
          <w:rPr>
            <w:noProof/>
          </w:rPr>
          <w:fldChar w:fldCharType="separate"/>
        </w:r>
        <w:r w:rsidR="005C55A7">
          <w:rPr>
            <w:noProof/>
          </w:rPr>
          <w:t>31</w:t>
        </w:r>
        <w:r w:rsidRPr="005C55A7">
          <w:rPr>
            <w:noProof/>
          </w:rPr>
          <w:fldChar w:fldCharType="end"/>
        </w:r>
      </w:hyperlink>
    </w:p>
    <w:p w14:paraId="5F201B06" w14:textId="088E5774" w:rsidR="0057746C" w:rsidRPr="005C55A7" w:rsidRDefault="000C5B69">
      <w:pPr>
        <w:pStyle w:val="23"/>
        <w:tabs>
          <w:tab w:val="right" w:leader="dot" w:pos="9628"/>
        </w:tabs>
        <w:spacing w:line="360" w:lineRule="auto"/>
        <w:rPr>
          <w:rFonts w:asciiTheme="minorHAnsi" w:eastAsiaTheme="minorEastAsia" w:hAnsiTheme="minorHAnsi" w:cstheme="minorBidi"/>
          <w:noProof/>
        </w:rPr>
      </w:pPr>
      <w:hyperlink w:anchor="_Toc201943841" w:history="1">
        <w:r w:rsidRPr="005C55A7">
          <w:rPr>
            <w:rStyle w:val="aff6"/>
            <w:rFonts w:ascii="宋体" w:hAnsi="宋体" w:cs="宋体"/>
            <w:noProof/>
            <w:color w:val="auto"/>
            <w:kern w:val="44"/>
          </w:rPr>
          <w:t>5</w:t>
        </w:r>
        <w:r w:rsidRPr="005C55A7">
          <w:rPr>
            <w:rStyle w:val="aff6"/>
            <w:rFonts w:ascii="宋体" w:hAnsi="宋体" w:cs="宋体"/>
            <w:noProof/>
            <w:color w:val="auto"/>
            <w:kern w:val="44"/>
          </w:rPr>
          <w:t>、重新</w:t>
        </w:r>
        <w:r w:rsidRPr="005C55A7">
          <w:rPr>
            <w:rStyle w:val="aff6"/>
            <w:rFonts w:ascii="宋体" w:hAnsi="宋体" w:cs="宋体"/>
            <w:noProof/>
            <w:color w:val="auto"/>
            <w:kern w:val="44"/>
          </w:rPr>
          <w:t>开展招标活动</w:t>
        </w:r>
        <w:r w:rsidRPr="005C55A7">
          <w:rPr>
            <w:noProof/>
          </w:rPr>
          <w:tab/>
        </w:r>
        <w:r w:rsidRPr="005C55A7">
          <w:rPr>
            <w:noProof/>
          </w:rPr>
          <w:fldChar w:fldCharType="begin"/>
        </w:r>
        <w:r w:rsidRPr="005C55A7">
          <w:rPr>
            <w:noProof/>
          </w:rPr>
          <w:instrText xml:space="preserve"> PAGEREF _Toc201943841 \h </w:instrText>
        </w:r>
        <w:r w:rsidRPr="005C55A7">
          <w:rPr>
            <w:noProof/>
          </w:rPr>
        </w:r>
        <w:r w:rsidRPr="005C55A7">
          <w:rPr>
            <w:noProof/>
          </w:rPr>
          <w:fldChar w:fldCharType="separate"/>
        </w:r>
        <w:r w:rsidR="005C55A7">
          <w:rPr>
            <w:noProof/>
          </w:rPr>
          <w:t>32</w:t>
        </w:r>
        <w:r w:rsidRPr="005C55A7">
          <w:rPr>
            <w:noProof/>
          </w:rPr>
          <w:fldChar w:fldCharType="end"/>
        </w:r>
      </w:hyperlink>
    </w:p>
    <w:p w14:paraId="6DB99FCD" w14:textId="236E376C" w:rsidR="0057746C" w:rsidRPr="005C55A7" w:rsidRDefault="000C5B69">
      <w:pPr>
        <w:pStyle w:val="11"/>
        <w:tabs>
          <w:tab w:val="right" w:leader="dot" w:pos="9628"/>
        </w:tabs>
        <w:spacing w:line="360" w:lineRule="auto"/>
        <w:rPr>
          <w:rFonts w:asciiTheme="minorHAnsi" w:eastAsiaTheme="minorEastAsia" w:hAnsiTheme="minorHAnsi" w:cstheme="minorBidi"/>
          <w:noProof/>
        </w:rPr>
      </w:pPr>
      <w:hyperlink w:anchor="_Toc201943842" w:history="1">
        <w:r w:rsidRPr="005C55A7">
          <w:rPr>
            <w:rStyle w:val="aff6"/>
            <w:rFonts w:ascii="宋体" w:hAnsi="宋体" w:cs="宋体"/>
            <w:b/>
            <w:noProof/>
            <w:color w:val="auto"/>
          </w:rPr>
          <w:t>第四章</w:t>
        </w:r>
        <w:r w:rsidRPr="005C55A7">
          <w:rPr>
            <w:rStyle w:val="aff6"/>
            <w:rFonts w:ascii="宋体" w:hAnsi="宋体" w:cs="宋体"/>
            <w:b/>
            <w:noProof/>
            <w:color w:val="auto"/>
          </w:rPr>
          <w:t xml:space="preserve">  </w:t>
        </w:r>
        <w:r w:rsidRPr="005C55A7">
          <w:rPr>
            <w:rStyle w:val="aff6"/>
            <w:rFonts w:ascii="宋体" w:hAnsi="宋体" w:cs="宋体"/>
            <w:b/>
            <w:noProof/>
            <w:color w:val="auto"/>
          </w:rPr>
          <w:t>采购需求</w:t>
        </w:r>
        <w:r w:rsidRPr="005C55A7">
          <w:rPr>
            <w:noProof/>
          </w:rPr>
          <w:tab/>
        </w:r>
        <w:r w:rsidRPr="005C55A7">
          <w:rPr>
            <w:noProof/>
          </w:rPr>
          <w:fldChar w:fldCharType="begin"/>
        </w:r>
        <w:r w:rsidRPr="005C55A7">
          <w:rPr>
            <w:noProof/>
          </w:rPr>
          <w:instrText xml:space="preserve"> PAGEREF _Toc201943842 \h </w:instrText>
        </w:r>
        <w:r w:rsidRPr="005C55A7">
          <w:rPr>
            <w:noProof/>
          </w:rPr>
        </w:r>
        <w:r w:rsidRPr="005C55A7">
          <w:rPr>
            <w:noProof/>
          </w:rPr>
          <w:fldChar w:fldCharType="separate"/>
        </w:r>
        <w:r w:rsidR="005C55A7">
          <w:rPr>
            <w:noProof/>
          </w:rPr>
          <w:t>34</w:t>
        </w:r>
        <w:r w:rsidRPr="005C55A7">
          <w:rPr>
            <w:noProof/>
          </w:rPr>
          <w:fldChar w:fldCharType="end"/>
        </w:r>
      </w:hyperlink>
    </w:p>
    <w:p w14:paraId="05346786" w14:textId="3595F43C" w:rsidR="0057746C" w:rsidRPr="005C55A7" w:rsidRDefault="000C5B69">
      <w:pPr>
        <w:pStyle w:val="11"/>
        <w:tabs>
          <w:tab w:val="right" w:leader="dot" w:pos="9628"/>
        </w:tabs>
        <w:spacing w:line="360" w:lineRule="auto"/>
        <w:rPr>
          <w:rFonts w:asciiTheme="minorHAnsi" w:eastAsiaTheme="minorEastAsia" w:hAnsiTheme="minorHAnsi" w:cstheme="minorBidi"/>
          <w:noProof/>
        </w:rPr>
      </w:pPr>
      <w:hyperlink w:anchor="_Toc201943843" w:history="1">
        <w:r w:rsidRPr="005C55A7">
          <w:rPr>
            <w:rStyle w:val="aff6"/>
            <w:rFonts w:ascii="宋体" w:hAnsi="宋体" w:cs="宋体"/>
            <w:b/>
            <w:noProof/>
            <w:color w:val="auto"/>
          </w:rPr>
          <w:t>第五章</w:t>
        </w:r>
        <w:r w:rsidRPr="005C55A7">
          <w:rPr>
            <w:rStyle w:val="aff6"/>
            <w:rFonts w:ascii="宋体" w:hAnsi="宋体" w:cs="宋体"/>
            <w:b/>
            <w:noProof/>
            <w:color w:val="auto"/>
          </w:rPr>
          <w:t xml:space="preserve"> </w:t>
        </w:r>
        <w:r w:rsidRPr="005C55A7">
          <w:rPr>
            <w:rStyle w:val="aff6"/>
            <w:rFonts w:ascii="宋体" w:hAnsi="宋体" w:cs="宋体"/>
            <w:b/>
            <w:noProof/>
            <w:color w:val="auto"/>
          </w:rPr>
          <w:t>合同主要条款</w:t>
        </w:r>
        <w:r w:rsidRPr="005C55A7">
          <w:rPr>
            <w:noProof/>
          </w:rPr>
          <w:tab/>
        </w:r>
        <w:r w:rsidRPr="005C55A7">
          <w:rPr>
            <w:noProof/>
          </w:rPr>
          <w:fldChar w:fldCharType="begin"/>
        </w:r>
        <w:r w:rsidRPr="005C55A7">
          <w:rPr>
            <w:noProof/>
          </w:rPr>
          <w:instrText xml:space="preserve"> PAGEREF _Toc201943843 \h </w:instrText>
        </w:r>
        <w:r w:rsidRPr="005C55A7">
          <w:rPr>
            <w:noProof/>
          </w:rPr>
        </w:r>
        <w:r w:rsidRPr="005C55A7">
          <w:rPr>
            <w:noProof/>
          </w:rPr>
          <w:fldChar w:fldCharType="separate"/>
        </w:r>
        <w:r w:rsidR="005C55A7">
          <w:rPr>
            <w:noProof/>
          </w:rPr>
          <w:t>38</w:t>
        </w:r>
        <w:r w:rsidRPr="005C55A7">
          <w:rPr>
            <w:noProof/>
          </w:rPr>
          <w:fldChar w:fldCharType="end"/>
        </w:r>
      </w:hyperlink>
    </w:p>
    <w:p w14:paraId="46743075" w14:textId="3D8DE8DC" w:rsidR="0057746C" w:rsidRPr="005C55A7" w:rsidRDefault="000C5B69">
      <w:pPr>
        <w:pStyle w:val="23"/>
        <w:tabs>
          <w:tab w:val="right" w:leader="dot" w:pos="9628"/>
        </w:tabs>
        <w:spacing w:line="360" w:lineRule="auto"/>
        <w:rPr>
          <w:rFonts w:asciiTheme="minorHAnsi" w:eastAsiaTheme="minorEastAsia" w:hAnsiTheme="minorHAnsi" w:cstheme="minorBidi"/>
          <w:noProof/>
        </w:rPr>
      </w:pPr>
      <w:hyperlink w:anchor="_Toc201943844" w:history="1">
        <w:r w:rsidRPr="005C55A7">
          <w:rPr>
            <w:rStyle w:val="aff6"/>
            <w:rFonts w:ascii="宋体" w:hAnsi="宋体"/>
            <w:noProof/>
            <w:color w:val="auto"/>
          </w:rPr>
          <w:t>合同条款前附表</w:t>
        </w:r>
        <w:r w:rsidRPr="005C55A7">
          <w:rPr>
            <w:noProof/>
          </w:rPr>
          <w:tab/>
        </w:r>
        <w:r w:rsidRPr="005C55A7">
          <w:rPr>
            <w:noProof/>
          </w:rPr>
          <w:fldChar w:fldCharType="begin"/>
        </w:r>
        <w:r w:rsidRPr="005C55A7">
          <w:rPr>
            <w:noProof/>
          </w:rPr>
          <w:instrText xml:space="preserve"> PAGEREF _Toc201943844 \h </w:instrText>
        </w:r>
        <w:r w:rsidRPr="005C55A7">
          <w:rPr>
            <w:noProof/>
          </w:rPr>
        </w:r>
        <w:r w:rsidRPr="005C55A7">
          <w:rPr>
            <w:noProof/>
          </w:rPr>
          <w:fldChar w:fldCharType="separate"/>
        </w:r>
        <w:r w:rsidR="005C55A7">
          <w:rPr>
            <w:noProof/>
          </w:rPr>
          <w:t>40</w:t>
        </w:r>
        <w:r w:rsidRPr="005C55A7">
          <w:rPr>
            <w:noProof/>
          </w:rPr>
          <w:fldChar w:fldCharType="end"/>
        </w:r>
      </w:hyperlink>
    </w:p>
    <w:p w14:paraId="7273DBDB" w14:textId="77C092EE" w:rsidR="0057746C" w:rsidRPr="005C55A7" w:rsidRDefault="000C5B69">
      <w:pPr>
        <w:pStyle w:val="11"/>
        <w:tabs>
          <w:tab w:val="right" w:leader="dot" w:pos="9628"/>
        </w:tabs>
        <w:spacing w:line="360" w:lineRule="auto"/>
        <w:rPr>
          <w:rFonts w:asciiTheme="minorHAnsi" w:eastAsiaTheme="minorEastAsia" w:hAnsiTheme="minorHAnsi" w:cstheme="minorBidi"/>
          <w:noProof/>
        </w:rPr>
      </w:pPr>
      <w:hyperlink w:anchor="_Toc201943845" w:history="1">
        <w:r w:rsidRPr="005C55A7">
          <w:rPr>
            <w:rStyle w:val="aff6"/>
            <w:rFonts w:ascii="宋体" w:hAnsi="宋体" w:cs="宋体"/>
            <w:b/>
            <w:noProof/>
            <w:color w:val="auto"/>
          </w:rPr>
          <w:t>第六章</w:t>
        </w:r>
        <w:r w:rsidRPr="005C55A7">
          <w:rPr>
            <w:rStyle w:val="aff6"/>
            <w:rFonts w:ascii="宋体" w:hAnsi="宋体" w:cs="宋体"/>
            <w:b/>
            <w:noProof/>
            <w:color w:val="auto"/>
          </w:rPr>
          <w:t xml:space="preserve"> </w:t>
        </w:r>
        <w:r w:rsidRPr="005C55A7">
          <w:rPr>
            <w:rStyle w:val="aff6"/>
            <w:rFonts w:ascii="宋体" w:hAnsi="宋体" w:cs="宋体"/>
            <w:b/>
            <w:noProof/>
            <w:color w:val="auto"/>
          </w:rPr>
          <w:t>投标文件格式</w:t>
        </w:r>
        <w:r w:rsidRPr="005C55A7">
          <w:rPr>
            <w:noProof/>
          </w:rPr>
          <w:tab/>
        </w:r>
        <w:r w:rsidRPr="005C55A7">
          <w:rPr>
            <w:noProof/>
          </w:rPr>
          <w:fldChar w:fldCharType="begin"/>
        </w:r>
        <w:r w:rsidRPr="005C55A7">
          <w:rPr>
            <w:noProof/>
          </w:rPr>
          <w:instrText xml:space="preserve"> PAGEREF _Toc201943845 \h </w:instrText>
        </w:r>
        <w:r w:rsidRPr="005C55A7">
          <w:rPr>
            <w:noProof/>
          </w:rPr>
        </w:r>
        <w:r w:rsidRPr="005C55A7">
          <w:rPr>
            <w:noProof/>
          </w:rPr>
          <w:fldChar w:fldCharType="separate"/>
        </w:r>
        <w:r w:rsidR="005C55A7">
          <w:rPr>
            <w:noProof/>
          </w:rPr>
          <w:t>46</w:t>
        </w:r>
        <w:r w:rsidRPr="005C55A7">
          <w:rPr>
            <w:noProof/>
          </w:rPr>
          <w:fldChar w:fldCharType="end"/>
        </w:r>
      </w:hyperlink>
    </w:p>
    <w:p w14:paraId="61C65B37" w14:textId="537EA7B6" w:rsidR="0057746C" w:rsidRPr="005C55A7" w:rsidRDefault="000C5B69">
      <w:pPr>
        <w:pStyle w:val="23"/>
        <w:tabs>
          <w:tab w:val="right" w:leader="dot" w:pos="9628"/>
        </w:tabs>
        <w:spacing w:line="360" w:lineRule="auto"/>
        <w:rPr>
          <w:rFonts w:asciiTheme="minorHAnsi" w:eastAsiaTheme="minorEastAsia" w:hAnsiTheme="minorHAnsi" w:cstheme="minorBidi"/>
          <w:noProof/>
        </w:rPr>
      </w:pPr>
      <w:hyperlink w:anchor="_Toc201943846" w:history="1">
        <w:r w:rsidRPr="005C55A7">
          <w:rPr>
            <w:rStyle w:val="aff6"/>
            <w:rFonts w:ascii="宋体" w:hAnsi="宋体" w:cs="宋体"/>
            <w:b/>
            <w:noProof/>
            <w:color w:val="auto"/>
          </w:rPr>
          <w:t>（一）资格部分格式</w:t>
        </w:r>
        <w:r w:rsidRPr="005C55A7">
          <w:rPr>
            <w:noProof/>
          </w:rPr>
          <w:tab/>
        </w:r>
        <w:r w:rsidRPr="005C55A7">
          <w:rPr>
            <w:noProof/>
          </w:rPr>
          <w:fldChar w:fldCharType="begin"/>
        </w:r>
        <w:r w:rsidRPr="005C55A7">
          <w:rPr>
            <w:noProof/>
          </w:rPr>
          <w:instrText xml:space="preserve"> PAGEREF _Toc201943846 \h </w:instrText>
        </w:r>
        <w:r w:rsidRPr="005C55A7">
          <w:rPr>
            <w:noProof/>
          </w:rPr>
        </w:r>
        <w:r w:rsidRPr="005C55A7">
          <w:rPr>
            <w:noProof/>
          </w:rPr>
          <w:fldChar w:fldCharType="separate"/>
        </w:r>
        <w:r w:rsidR="005C55A7">
          <w:rPr>
            <w:noProof/>
          </w:rPr>
          <w:t>47</w:t>
        </w:r>
        <w:r w:rsidRPr="005C55A7">
          <w:rPr>
            <w:noProof/>
          </w:rPr>
          <w:fldChar w:fldCharType="end"/>
        </w:r>
      </w:hyperlink>
    </w:p>
    <w:p w14:paraId="11A63429" w14:textId="064EA0B5" w:rsidR="0057746C" w:rsidRPr="005C55A7" w:rsidRDefault="000C5B69">
      <w:pPr>
        <w:pStyle w:val="23"/>
        <w:tabs>
          <w:tab w:val="right" w:leader="dot" w:pos="9628"/>
        </w:tabs>
        <w:spacing w:line="360" w:lineRule="auto"/>
        <w:rPr>
          <w:rFonts w:asciiTheme="minorHAnsi" w:eastAsiaTheme="minorEastAsia" w:hAnsiTheme="minorHAnsi" w:cstheme="minorBidi"/>
          <w:noProof/>
        </w:rPr>
      </w:pPr>
      <w:hyperlink w:anchor="_Toc201943847" w:history="1">
        <w:r w:rsidRPr="005C55A7">
          <w:rPr>
            <w:rStyle w:val="aff6"/>
            <w:rFonts w:ascii="宋体" w:hAnsi="宋体"/>
            <w:b/>
            <w:noProof/>
            <w:color w:val="auto"/>
          </w:rPr>
          <w:t>一、中小企业声明函（服务）</w:t>
        </w:r>
        <w:r w:rsidRPr="005C55A7">
          <w:rPr>
            <w:noProof/>
          </w:rPr>
          <w:tab/>
        </w:r>
        <w:r w:rsidRPr="005C55A7">
          <w:rPr>
            <w:noProof/>
          </w:rPr>
          <w:fldChar w:fldCharType="begin"/>
        </w:r>
        <w:r w:rsidRPr="005C55A7">
          <w:rPr>
            <w:noProof/>
          </w:rPr>
          <w:instrText xml:space="preserve"> PAGEREF _Toc201943847 \h </w:instrText>
        </w:r>
        <w:r w:rsidRPr="005C55A7">
          <w:rPr>
            <w:noProof/>
          </w:rPr>
        </w:r>
        <w:r w:rsidRPr="005C55A7">
          <w:rPr>
            <w:noProof/>
          </w:rPr>
          <w:fldChar w:fldCharType="separate"/>
        </w:r>
        <w:r w:rsidR="005C55A7">
          <w:rPr>
            <w:noProof/>
          </w:rPr>
          <w:t>47</w:t>
        </w:r>
        <w:r w:rsidRPr="005C55A7">
          <w:rPr>
            <w:noProof/>
          </w:rPr>
          <w:fldChar w:fldCharType="end"/>
        </w:r>
      </w:hyperlink>
    </w:p>
    <w:p w14:paraId="302BC0F1" w14:textId="7B03FA7C" w:rsidR="0057746C" w:rsidRPr="005C55A7" w:rsidRDefault="000C5B69">
      <w:pPr>
        <w:pStyle w:val="23"/>
        <w:tabs>
          <w:tab w:val="right" w:leader="dot" w:pos="9628"/>
        </w:tabs>
        <w:spacing w:line="360" w:lineRule="auto"/>
        <w:rPr>
          <w:rFonts w:asciiTheme="minorHAnsi" w:eastAsiaTheme="minorEastAsia" w:hAnsiTheme="minorHAnsi" w:cstheme="minorBidi"/>
          <w:noProof/>
        </w:rPr>
      </w:pPr>
      <w:hyperlink w:anchor="_Toc201943848" w:history="1">
        <w:r w:rsidRPr="005C55A7">
          <w:rPr>
            <w:rStyle w:val="aff6"/>
            <w:rFonts w:ascii="宋体" w:hAnsi="宋体"/>
            <w:b/>
            <w:noProof/>
            <w:color w:val="auto"/>
          </w:rPr>
          <w:t>二、残疾人福利性单位声明函</w:t>
        </w:r>
        <w:r w:rsidRPr="005C55A7">
          <w:rPr>
            <w:noProof/>
          </w:rPr>
          <w:tab/>
        </w:r>
        <w:r w:rsidRPr="005C55A7">
          <w:rPr>
            <w:noProof/>
          </w:rPr>
          <w:fldChar w:fldCharType="begin"/>
        </w:r>
        <w:r w:rsidRPr="005C55A7">
          <w:rPr>
            <w:noProof/>
          </w:rPr>
          <w:instrText xml:space="preserve"> PAGEREF _Toc2019438</w:instrText>
        </w:r>
        <w:r w:rsidRPr="005C55A7">
          <w:rPr>
            <w:noProof/>
          </w:rPr>
          <w:instrText xml:space="preserve">48 \h </w:instrText>
        </w:r>
        <w:r w:rsidRPr="005C55A7">
          <w:rPr>
            <w:noProof/>
          </w:rPr>
        </w:r>
        <w:r w:rsidRPr="005C55A7">
          <w:rPr>
            <w:noProof/>
          </w:rPr>
          <w:fldChar w:fldCharType="separate"/>
        </w:r>
        <w:r w:rsidR="005C55A7">
          <w:rPr>
            <w:noProof/>
          </w:rPr>
          <w:t>50</w:t>
        </w:r>
        <w:r w:rsidRPr="005C55A7">
          <w:rPr>
            <w:noProof/>
          </w:rPr>
          <w:fldChar w:fldCharType="end"/>
        </w:r>
      </w:hyperlink>
    </w:p>
    <w:p w14:paraId="1995B24C" w14:textId="300EAB6D" w:rsidR="0057746C" w:rsidRPr="005C55A7" w:rsidRDefault="000C5B69">
      <w:pPr>
        <w:pStyle w:val="23"/>
        <w:tabs>
          <w:tab w:val="right" w:leader="dot" w:pos="9628"/>
        </w:tabs>
        <w:spacing w:line="360" w:lineRule="auto"/>
        <w:rPr>
          <w:rFonts w:asciiTheme="minorHAnsi" w:eastAsiaTheme="minorEastAsia" w:hAnsiTheme="minorHAnsi" w:cstheme="minorBidi"/>
          <w:noProof/>
        </w:rPr>
      </w:pPr>
      <w:hyperlink w:anchor="_Toc201943849" w:history="1">
        <w:r w:rsidRPr="005C55A7">
          <w:rPr>
            <w:rStyle w:val="aff6"/>
            <w:rFonts w:ascii="宋体" w:hAnsi="宋体"/>
            <w:b/>
            <w:noProof/>
            <w:color w:val="auto"/>
          </w:rPr>
          <w:t>三、监狱企业证明文件</w:t>
        </w:r>
        <w:r w:rsidRPr="005C55A7">
          <w:rPr>
            <w:noProof/>
          </w:rPr>
          <w:tab/>
        </w:r>
        <w:r w:rsidRPr="005C55A7">
          <w:rPr>
            <w:noProof/>
          </w:rPr>
          <w:fldChar w:fldCharType="begin"/>
        </w:r>
        <w:r w:rsidRPr="005C55A7">
          <w:rPr>
            <w:noProof/>
          </w:rPr>
          <w:instrText xml:space="preserve"> PAGEREF _Toc201943849 \h </w:instrText>
        </w:r>
        <w:r w:rsidRPr="005C55A7">
          <w:rPr>
            <w:noProof/>
          </w:rPr>
        </w:r>
        <w:r w:rsidRPr="005C55A7">
          <w:rPr>
            <w:noProof/>
          </w:rPr>
          <w:fldChar w:fldCharType="separate"/>
        </w:r>
        <w:r w:rsidR="005C55A7">
          <w:rPr>
            <w:noProof/>
          </w:rPr>
          <w:t>51</w:t>
        </w:r>
        <w:r w:rsidRPr="005C55A7">
          <w:rPr>
            <w:noProof/>
          </w:rPr>
          <w:fldChar w:fldCharType="end"/>
        </w:r>
      </w:hyperlink>
    </w:p>
    <w:p w14:paraId="1EE5D1CC" w14:textId="158D28F7" w:rsidR="0057746C" w:rsidRPr="005C55A7" w:rsidRDefault="000C5B69">
      <w:pPr>
        <w:pStyle w:val="23"/>
        <w:tabs>
          <w:tab w:val="right" w:leader="dot" w:pos="9628"/>
        </w:tabs>
        <w:spacing w:line="360" w:lineRule="auto"/>
        <w:rPr>
          <w:rFonts w:asciiTheme="minorHAnsi" w:eastAsiaTheme="minorEastAsia" w:hAnsiTheme="minorHAnsi" w:cstheme="minorBidi"/>
          <w:noProof/>
        </w:rPr>
      </w:pPr>
      <w:hyperlink w:anchor="_Toc201943850" w:history="1">
        <w:r w:rsidRPr="005C55A7">
          <w:rPr>
            <w:rStyle w:val="aff6"/>
            <w:rFonts w:ascii="宋体" w:hAnsi="宋体"/>
            <w:b/>
            <w:noProof/>
            <w:color w:val="auto"/>
          </w:rPr>
          <w:t>四、符合《中华人民共和国政府采购法》第二十二条的规定</w:t>
        </w:r>
        <w:r w:rsidRPr="005C55A7">
          <w:rPr>
            <w:noProof/>
          </w:rPr>
          <w:tab/>
        </w:r>
        <w:r w:rsidRPr="005C55A7">
          <w:rPr>
            <w:noProof/>
          </w:rPr>
          <w:fldChar w:fldCharType="begin"/>
        </w:r>
        <w:r w:rsidRPr="005C55A7">
          <w:rPr>
            <w:noProof/>
          </w:rPr>
          <w:instrText xml:space="preserve"> PAGEREF _Toc201943850 \h </w:instrText>
        </w:r>
        <w:r w:rsidRPr="005C55A7">
          <w:rPr>
            <w:noProof/>
          </w:rPr>
        </w:r>
        <w:r w:rsidRPr="005C55A7">
          <w:rPr>
            <w:noProof/>
          </w:rPr>
          <w:fldChar w:fldCharType="separate"/>
        </w:r>
        <w:r w:rsidR="005C55A7">
          <w:rPr>
            <w:noProof/>
          </w:rPr>
          <w:t>52</w:t>
        </w:r>
        <w:r w:rsidRPr="005C55A7">
          <w:rPr>
            <w:noProof/>
          </w:rPr>
          <w:fldChar w:fldCharType="end"/>
        </w:r>
      </w:hyperlink>
    </w:p>
    <w:p w14:paraId="71AE3DD2" w14:textId="03ACDA1E" w:rsidR="0057746C" w:rsidRPr="005C55A7" w:rsidRDefault="000C5B69">
      <w:pPr>
        <w:pStyle w:val="23"/>
        <w:tabs>
          <w:tab w:val="right" w:leader="dot" w:pos="9628"/>
        </w:tabs>
        <w:spacing w:line="360" w:lineRule="auto"/>
        <w:rPr>
          <w:rFonts w:asciiTheme="minorHAnsi" w:eastAsiaTheme="minorEastAsia" w:hAnsiTheme="minorHAnsi" w:cstheme="minorBidi"/>
          <w:noProof/>
        </w:rPr>
      </w:pPr>
      <w:hyperlink w:anchor="_Toc201943851" w:history="1">
        <w:r w:rsidRPr="005C55A7">
          <w:rPr>
            <w:rStyle w:val="aff6"/>
            <w:rFonts w:ascii="宋体" w:hAnsi="宋体" w:cs="宋体"/>
            <w:b/>
            <w:noProof/>
            <w:color w:val="auto"/>
          </w:rPr>
          <w:t>（二</w:t>
        </w:r>
        <w:r w:rsidRPr="005C55A7">
          <w:rPr>
            <w:rStyle w:val="aff6"/>
            <w:rFonts w:ascii="宋体" w:hAnsi="宋体" w:cs="宋体"/>
            <w:b/>
            <w:noProof/>
            <w:color w:val="auto"/>
          </w:rPr>
          <w:t>）商务报价部分格式</w:t>
        </w:r>
        <w:r w:rsidRPr="005C55A7">
          <w:rPr>
            <w:noProof/>
          </w:rPr>
          <w:tab/>
        </w:r>
        <w:r w:rsidRPr="005C55A7">
          <w:rPr>
            <w:noProof/>
          </w:rPr>
          <w:fldChar w:fldCharType="begin"/>
        </w:r>
        <w:r w:rsidRPr="005C55A7">
          <w:rPr>
            <w:noProof/>
          </w:rPr>
          <w:instrText xml:space="preserve"> PAGEREF _Toc201943851 \h </w:instrText>
        </w:r>
        <w:r w:rsidRPr="005C55A7">
          <w:rPr>
            <w:noProof/>
          </w:rPr>
        </w:r>
        <w:r w:rsidRPr="005C55A7">
          <w:rPr>
            <w:noProof/>
          </w:rPr>
          <w:fldChar w:fldCharType="separate"/>
        </w:r>
        <w:r w:rsidR="005C55A7">
          <w:rPr>
            <w:noProof/>
          </w:rPr>
          <w:t>54</w:t>
        </w:r>
        <w:r w:rsidRPr="005C55A7">
          <w:rPr>
            <w:noProof/>
          </w:rPr>
          <w:fldChar w:fldCharType="end"/>
        </w:r>
      </w:hyperlink>
    </w:p>
    <w:p w14:paraId="4486A2C4" w14:textId="6B36D954" w:rsidR="0057746C" w:rsidRPr="005C55A7" w:rsidRDefault="000C5B69">
      <w:pPr>
        <w:pStyle w:val="23"/>
        <w:tabs>
          <w:tab w:val="right" w:leader="dot" w:pos="9628"/>
        </w:tabs>
        <w:spacing w:line="360" w:lineRule="auto"/>
        <w:rPr>
          <w:rFonts w:asciiTheme="minorHAnsi" w:eastAsiaTheme="minorEastAsia" w:hAnsiTheme="minorHAnsi" w:cstheme="minorBidi"/>
          <w:noProof/>
        </w:rPr>
      </w:pPr>
      <w:hyperlink w:anchor="_Toc201943852" w:history="1">
        <w:r w:rsidRPr="005C55A7">
          <w:rPr>
            <w:rStyle w:val="aff6"/>
            <w:rFonts w:ascii="宋体" w:hAnsi="宋体" w:cs="宋体"/>
            <w:b/>
            <w:noProof/>
            <w:color w:val="auto"/>
          </w:rPr>
          <w:t>一、投标报价</w:t>
        </w:r>
        <w:r w:rsidRPr="005C55A7">
          <w:rPr>
            <w:rStyle w:val="aff6"/>
            <w:rFonts w:ascii="宋体" w:hAnsi="宋体" w:cs="宋体"/>
            <w:b/>
            <w:noProof/>
            <w:color w:val="auto"/>
          </w:rPr>
          <w:t>(</w:t>
        </w:r>
        <w:r w:rsidRPr="005C55A7">
          <w:rPr>
            <w:rStyle w:val="aff6"/>
            <w:rFonts w:ascii="宋体" w:hAnsi="宋体" w:cs="宋体"/>
            <w:b/>
            <w:noProof/>
            <w:color w:val="auto"/>
          </w:rPr>
          <w:t>唱标</w:t>
        </w:r>
        <w:r w:rsidRPr="005C55A7">
          <w:rPr>
            <w:rStyle w:val="aff6"/>
            <w:rFonts w:ascii="宋体" w:hAnsi="宋体" w:cs="宋体"/>
            <w:b/>
            <w:noProof/>
            <w:color w:val="auto"/>
          </w:rPr>
          <w:t>)</w:t>
        </w:r>
        <w:r w:rsidRPr="005C55A7">
          <w:rPr>
            <w:rStyle w:val="aff6"/>
            <w:rFonts w:ascii="宋体" w:hAnsi="宋体" w:cs="宋体"/>
            <w:b/>
            <w:noProof/>
            <w:color w:val="auto"/>
          </w:rPr>
          <w:t>一览表</w:t>
        </w:r>
        <w:r w:rsidRPr="005C55A7">
          <w:rPr>
            <w:noProof/>
          </w:rPr>
          <w:tab/>
        </w:r>
        <w:r w:rsidRPr="005C55A7">
          <w:rPr>
            <w:noProof/>
          </w:rPr>
          <w:fldChar w:fldCharType="begin"/>
        </w:r>
        <w:r w:rsidRPr="005C55A7">
          <w:rPr>
            <w:noProof/>
          </w:rPr>
          <w:instrText xml:space="preserve"> PAGEREF _Toc201943852 \h </w:instrText>
        </w:r>
        <w:r w:rsidRPr="005C55A7">
          <w:rPr>
            <w:noProof/>
          </w:rPr>
        </w:r>
        <w:r w:rsidRPr="005C55A7">
          <w:rPr>
            <w:noProof/>
          </w:rPr>
          <w:fldChar w:fldCharType="separate"/>
        </w:r>
        <w:r w:rsidR="005C55A7">
          <w:rPr>
            <w:noProof/>
          </w:rPr>
          <w:t>54</w:t>
        </w:r>
        <w:r w:rsidRPr="005C55A7">
          <w:rPr>
            <w:noProof/>
          </w:rPr>
          <w:fldChar w:fldCharType="end"/>
        </w:r>
      </w:hyperlink>
    </w:p>
    <w:p w14:paraId="7C1F0E3E" w14:textId="7384048A" w:rsidR="0057746C" w:rsidRPr="005C55A7" w:rsidRDefault="000C5B69">
      <w:pPr>
        <w:pStyle w:val="23"/>
        <w:tabs>
          <w:tab w:val="right" w:leader="dot" w:pos="9628"/>
        </w:tabs>
        <w:spacing w:line="360" w:lineRule="auto"/>
        <w:rPr>
          <w:rFonts w:asciiTheme="minorHAnsi" w:eastAsiaTheme="minorEastAsia" w:hAnsiTheme="minorHAnsi" w:cstheme="minorBidi"/>
          <w:noProof/>
        </w:rPr>
      </w:pPr>
      <w:hyperlink w:anchor="_Toc201943853" w:history="1">
        <w:r w:rsidRPr="005C55A7">
          <w:rPr>
            <w:rStyle w:val="aff6"/>
            <w:rFonts w:ascii="宋体" w:hAnsi="宋体" w:cs="宋体"/>
            <w:b/>
            <w:noProof/>
            <w:color w:val="auto"/>
          </w:rPr>
          <w:t>二、投标函</w:t>
        </w:r>
        <w:r w:rsidRPr="005C55A7">
          <w:rPr>
            <w:noProof/>
          </w:rPr>
          <w:tab/>
        </w:r>
        <w:r w:rsidRPr="005C55A7">
          <w:rPr>
            <w:noProof/>
          </w:rPr>
          <w:fldChar w:fldCharType="begin"/>
        </w:r>
        <w:r w:rsidRPr="005C55A7">
          <w:rPr>
            <w:noProof/>
          </w:rPr>
          <w:instrText xml:space="preserve"> PAGEREF _Toc201943853 \h </w:instrText>
        </w:r>
        <w:r w:rsidRPr="005C55A7">
          <w:rPr>
            <w:noProof/>
          </w:rPr>
        </w:r>
        <w:r w:rsidRPr="005C55A7">
          <w:rPr>
            <w:noProof/>
          </w:rPr>
          <w:fldChar w:fldCharType="separate"/>
        </w:r>
        <w:r w:rsidR="005C55A7">
          <w:rPr>
            <w:noProof/>
          </w:rPr>
          <w:t>55</w:t>
        </w:r>
        <w:r w:rsidRPr="005C55A7">
          <w:rPr>
            <w:noProof/>
          </w:rPr>
          <w:fldChar w:fldCharType="end"/>
        </w:r>
      </w:hyperlink>
    </w:p>
    <w:p w14:paraId="4E7266F2" w14:textId="338B00F1" w:rsidR="0057746C" w:rsidRPr="005C55A7" w:rsidRDefault="000C5B69">
      <w:pPr>
        <w:pStyle w:val="23"/>
        <w:tabs>
          <w:tab w:val="right" w:leader="dot" w:pos="9628"/>
        </w:tabs>
        <w:spacing w:line="360" w:lineRule="auto"/>
        <w:rPr>
          <w:rFonts w:asciiTheme="minorHAnsi" w:eastAsiaTheme="minorEastAsia" w:hAnsiTheme="minorHAnsi" w:cstheme="minorBidi"/>
          <w:noProof/>
        </w:rPr>
      </w:pPr>
      <w:hyperlink w:anchor="_Toc201943854" w:history="1">
        <w:r w:rsidRPr="005C55A7">
          <w:rPr>
            <w:rStyle w:val="aff6"/>
            <w:rFonts w:ascii="宋体" w:hAnsi="宋体" w:cs="宋体"/>
            <w:b/>
            <w:noProof/>
            <w:color w:val="auto"/>
          </w:rPr>
          <w:t>三、投标报价明细</w:t>
        </w:r>
        <w:r w:rsidRPr="005C55A7">
          <w:rPr>
            <w:noProof/>
          </w:rPr>
          <w:tab/>
        </w:r>
        <w:r w:rsidRPr="005C55A7">
          <w:rPr>
            <w:noProof/>
          </w:rPr>
          <w:fldChar w:fldCharType="begin"/>
        </w:r>
        <w:r w:rsidRPr="005C55A7">
          <w:rPr>
            <w:noProof/>
          </w:rPr>
          <w:instrText xml:space="preserve"> PAGEREF _Toc201943854 \h </w:instrText>
        </w:r>
        <w:r w:rsidRPr="005C55A7">
          <w:rPr>
            <w:noProof/>
          </w:rPr>
        </w:r>
        <w:r w:rsidRPr="005C55A7">
          <w:rPr>
            <w:noProof/>
          </w:rPr>
          <w:fldChar w:fldCharType="separate"/>
        </w:r>
        <w:r w:rsidR="005C55A7">
          <w:rPr>
            <w:noProof/>
          </w:rPr>
          <w:t>56</w:t>
        </w:r>
        <w:r w:rsidRPr="005C55A7">
          <w:rPr>
            <w:noProof/>
          </w:rPr>
          <w:fldChar w:fldCharType="end"/>
        </w:r>
      </w:hyperlink>
    </w:p>
    <w:p w14:paraId="15E426A9" w14:textId="7D3184CB" w:rsidR="0057746C" w:rsidRPr="005C55A7" w:rsidRDefault="000C5B69">
      <w:pPr>
        <w:pStyle w:val="23"/>
        <w:tabs>
          <w:tab w:val="right" w:leader="dot" w:pos="9628"/>
        </w:tabs>
        <w:spacing w:line="360" w:lineRule="auto"/>
        <w:rPr>
          <w:rFonts w:asciiTheme="minorHAnsi" w:eastAsiaTheme="minorEastAsia" w:hAnsiTheme="minorHAnsi" w:cstheme="minorBidi"/>
          <w:noProof/>
        </w:rPr>
      </w:pPr>
      <w:hyperlink w:anchor="_Toc201943855" w:history="1">
        <w:r w:rsidRPr="005C55A7">
          <w:rPr>
            <w:rStyle w:val="aff6"/>
            <w:rFonts w:ascii="宋体" w:hAnsi="宋体"/>
            <w:b/>
            <w:noProof/>
            <w:color w:val="auto"/>
          </w:rPr>
          <w:t>四、</w:t>
        </w:r>
        <w:r w:rsidRPr="005C55A7">
          <w:rPr>
            <w:rStyle w:val="aff6"/>
            <w:rFonts w:ascii="宋体" w:hAnsi="宋体" w:cs="宋体"/>
            <w:b/>
            <w:noProof/>
            <w:color w:val="auto"/>
          </w:rPr>
          <w:t>法定代表人身份证明书</w:t>
        </w:r>
        <w:r w:rsidRPr="005C55A7">
          <w:rPr>
            <w:noProof/>
          </w:rPr>
          <w:tab/>
        </w:r>
        <w:r w:rsidRPr="005C55A7">
          <w:rPr>
            <w:noProof/>
          </w:rPr>
          <w:fldChar w:fldCharType="begin"/>
        </w:r>
        <w:r w:rsidRPr="005C55A7">
          <w:rPr>
            <w:noProof/>
          </w:rPr>
          <w:instrText xml:space="preserve"> PAGEREF _Toc201943855 \h </w:instrText>
        </w:r>
        <w:r w:rsidRPr="005C55A7">
          <w:rPr>
            <w:noProof/>
          </w:rPr>
        </w:r>
        <w:r w:rsidRPr="005C55A7">
          <w:rPr>
            <w:noProof/>
          </w:rPr>
          <w:fldChar w:fldCharType="separate"/>
        </w:r>
        <w:r w:rsidR="005C55A7">
          <w:rPr>
            <w:noProof/>
          </w:rPr>
          <w:t>57</w:t>
        </w:r>
        <w:r w:rsidRPr="005C55A7">
          <w:rPr>
            <w:noProof/>
          </w:rPr>
          <w:fldChar w:fldCharType="end"/>
        </w:r>
      </w:hyperlink>
    </w:p>
    <w:p w14:paraId="6CABE594" w14:textId="49256C75" w:rsidR="0057746C" w:rsidRPr="005C55A7" w:rsidRDefault="000C5B69">
      <w:pPr>
        <w:pStyle w:val="23"/>
        <w:tabs>
          <w:tab w:val="right" w:leader="dot" w:pos="9628"/>
        </w:tabs>
        <w:spacing w:line="360" w:lineRule="auto"/>
        <w:rPr>
          <w:rFonts w:asciiTheme="minorHAnsi" w:eastAsiaTheme="minorEastAsia" w:hAnsiTheme="minorHAnsi" w:cstheme="minorBidi"/>
          <w:noProof/>
        </w:rPr>
      </w:pPr>
      <w:hyperlink w:anchor="_Toc201943856" w:history="1">
        <w:r w:rsidRPr="005C55A7">
          <w:rPr>
            <w:rStyle w:val="aff6"/>
            <w:rFonts w:ascii="宋体" w:hAnsi="宋体" w:cs="宋体"/>
            <w:b/>
            <w:noProof/>
            <w:color w:val="auto"/>
          </w:rPr>
          <w:t>五、法定代表人授权委托书</w:t>
        </w:r>
        <w:r w:rsidRPr="005C55A7">
          <w:rPr>
            <w:noProof/>
          </w:rPr>
          <w:tab/>
        </w:r>
        <w:r w:rsidRPr="005C55A7">
          <w:rPr>
            <w:noProof/>
          </w:rPr>
          <w:fldChar w:fldCharType="begin"/>
        </w:r>
        <w:r w:rsidRPr="005C55A7">
          <w:rPr>
            <w:noProof/>
          </w:rPr>
          <w:instrText xml:space="preserve"> PAGEREF _Toc201943856 \h </w:instrText>
        </w:r>
        <w:r w:rsidRPr="005C55A7">
          <w:rPr>
            <w:noProof/>
          </w:rPr>
        </w:r>
        <w:r w:rsidRPr="005C55A7">
          <w:rPr>
            <w:noProof/>
          </w:rPr>
          <w:fldChar w:fldCharType="separate"/>
        </w:r>
        <w:r w:rsidR="005C55A7">
          <w:rPr>
            <w:noProof/>
          </w:rPr>
          <w:t>58</w:t>
        </w:r>
        <w:r w:rsidRPr="005C55A7">
          <w:rPr>
            <w:noProof/>
          </w:rPr>
          <w:fldChar w:fldCharType="end"/>
        </w:r>
      </w:hyperlink>
    </w:p>
    <w:p w14:paraId="199343D9" w14:textId="21C7F9B5" w:rsidR="0057746C" w:rsidRPr="005C55A7" w:rsidRDefault="000C5B69">
      <w:pPr>
        <w:pStyle w:val="23"/>
        <w:tabs>
          <w:tab w:val="right" w:leader="dot" w:pos="9628"/>
        </w:tabs>
        <w:spacing w:line="360" w:lineRule="auto"/>
        <w:rPr>
          <w:rFonts w:asciiTheme="minorHAnsi" w:eastAsiaTheme="minorEastAsia" w:hAnsiTheme="minorHAnsi" w:cstheme="minorBidi"/>
          <w:noProof/>
        </w:rPr>
      </w:pPr>
      <w:hyperlink w:anchor="_Toc201943857" w:history="1">
        <w:r w:rsidRPr="005C55A7">
          <w:rPr>
            <w:rStyle w:val="aff6"/>
            <w:rFonts w:ascii="宋体" w:hAnsi="宋体"/>
            <w:b/>
            <w:noProof/>
            <w:color w:val="auto"/>
          </w:rPr>
          <w:t>六、投标人承诺书</w:t>
        </w:r>
        <w:r w:rsidRPr="005C55A7">
          <w:rPr>
            <w:noProof/>
          </w:rPr>
          <w:tab/>
        </w:r>
        <w:r w:rsidRPr="005C55A7">
          <w:rPr>
            <w:noProof/>
          </w:rPr>
          <w:fldChar w:fldCharType="begin"/>
        </w:r>
        <w:r w:rsidRPr="005C55A7">
          <w:rPr>
            <w:noProof/>
          </w:rPr>
          <w:instrText xml:space="preserve"> PAGERE</w:instrText>
        </w:r>
        <w:r w:rsidRPr="005C55A7">
          <w:rPr>
            <w:noProof/>
          </w:rPr>
          <w:instrText xml:space="preserve">F _Toc201943857 \h </w:instrText>
        </w:r>
        <w:r w:rsidRPr="005C55A7">
          <w:rPr>
            <w:noProof/>
          </w:rPr>
        </w:r>
        <w:r w:rsidRPr="005C55A7">
          <w:rPr>
            <w:noProof/>
          </w:rPr>
          <w:fldChar w:fldCharType="separate"/>
        </w:r>
        <w:r w:rsidR="005C55A7">
          <w:rPr>
            <w:noProof/>
          </w:rPr>
          <w:t>59</w:t>
        </w:r>
        <w:r w:rsidRPr="005C55A7">
          <w:rPr>
            <w:noProof/>
          </w:rPr>
          <w:fldChar w:fldCharType="end"/>
        </w:r>
      </w:hyperlink>
    </w:p>
    <w:p w14:paraId="419E90A8" w14:textId="28815DD4" w:rsidR="0057746C" w:rsidRPr="005C55A7" w:rsidRDefault="000C5B69">
      <w:pPr>
        <w:pStyle w:val="23"/>
        <w:tabs>
          <w:tab w:val="right" w:leader="dot" w:pos="9628"/>
        </w:tabs>
        <w:spacing w:line="360" w:lineRule="auto"/>
        <w:rPr>
          <w:rFonts w:asciiTheme="minorHAnsi" w:eastAsiaTheme="minorEastAsia" w:hAnsiTheme="minorHAnsi" w:cstheme="minorBidi"/>
          <w:noProof/>
        </w:rPr>
      </w:pPr>
      <w:hyperlink w:anchor="_Toc201943858" w:history="1">
        <w:r w:rsidRPr="005C55A7">
          <w:rPr>
            <w:rStyle w:val="aff6"/>
            <w:rFonts w:ascii="宋体" w:hAnsi="宋体"/>
            <w:b/>
            <w:noProof/>
            <w:color w:val="auto"/>
          </w:rPr>
          <w:t>七、信誉情况说明</w:t>
        </w:r>
        <w:r w:rsidRPr="005C55A7">
          <w:rPr>
            <w:noProof/>
          </w:rPr>
          <w:tab/>
        </w:r>
        <w:r w:rsidRPr="005C55A7">
          <w:rPr>
            <w:noProof/>
          </w:rPr>
          <w:fldChar w:fldCharType="begin"/>
        </w:r>
        <w:r w:rsidRPr="005C55A7">
          <w:rPr>
            <w:noProof/>
          </w:rPr>
          <w:instrText xml:space="preserve"> PAGEREF _Toc201943858 \h </w:instrText>
        </w:r>
        <w:r w:rsidRPr="005C55A7">
          <w:rPr>
            <w:noProof/>
          </w:rPr>
        </w:r>
        <w:r w:rsidRPr="005C55A7">
          <w:rPr>
            <w:noProof/>
          </w:rPr>
          <w:fldChar w:fldCharType="separate"/>
        </w:r>
        <w:r w:rsidR="005C55A7">
          <w:rPr>
            <w:noProof/>
          </w:rPr>
          <w:t>60</w:t>
        </w:r>
        <w:r w:rsidRPr="005C55A7">
          <w:rPr>
            <w:noProof/>
          </w:rPr>
          <w:fldChar w:fldCharType="end"/>
        </w:r>
      </w:hyperlink>
    </w:p>
    <w:p w14:paraId="7B20590A" w14:textId="41459BE2" w:rsidR="0057746C" w:rsidRPr="005C55A7" w:rsidRDefault="000C5B69">
      <w:pPr>
        <w:pStyle w:val="23"/>
        <w:tabs>
          <w:tab w:val="right" w:leader="dot" w:pos="9628"/>
        </w:tabs>
        <w:spacing w:line="360" w:lineRule="auto"/>
        <w:rPr>
          <w:rFonts w:asciiTheme="minorHAnsi" w:eastAsiaTheme="minorEastAsia" w:hAnsiTheme="minorHAnsi" w:cstheme="minorBidi"/>
          <w:b/>
          <w:bCs/>
          <w:noProof/>
        </w:rPr>
      </w:pPr>
      <w:hyperlink w:anchor="_Toc201943859" w:history="1">
        <w:r w:rsidRPr="005C55A7">
          <w:rPr>
            <w:rStyle w:val="aff6"/>
            <w:rFonts w:ascii="宋体" w:hAnsi="宋体"/>
            <w:b/>
            <w:bCs/>
            <w:noProof/>
            <w:color w:val="auto"/>
          </w:rPr>
          <w:t>（三）技术部分格式</w:t>
        </w:r>
        <w:r w:rsidRPr="005C55A7">
          <w:rPr>
            <w:b/>
            <w:bCs/>
            <w:noProof/>
          </w:rPr>
          <w:tab/>
        </w:r>
        <w:r w:rsidRPr="005C55A7">
          <w:rPr>
            <w:b/>
            <w:bCs/>
            <w:noProof/>
          </w:rPr>
          <w:fldChar w:fldCharType="begin"/>
        </w:r>
        <w:r w:rsidRPr="005C55A7">
          <w:rPr>
            <w:b/>
            <w:bCs/>
            <w:noProof/>
          </w:rPr>
          <w:instrText xml:space="preserve"> PAGEREF _Toc201943859 \h </w:instrText>
        </w:r>
        <w:r w:rsidRPr="005C55A7">
          <w:rPr>
            <w:b/>
            <w:bCs/>
            <w:noProof/>
          </w:rPr>
        </w:r>
        <w:r w:rsidRPr="005C55A7">
          <w:rPr>
            <w:b/>
            <w:bCs/>
            <w:noProof/>
          </w:rPr>
          <w:fldChar w:fldCharType="separate"/>
        </w:r>
        <w:r w:rsidR="005C55A7">
          <w:rPr>
            <w:b/>
            <w:bCs/>
            <w:noProof/>
          </w:rPr>
          <w:t>61</w:t>
        </w:r>
        <w:r w:rsidRPr="005C55A7">
          <w:rPr>
            <w:b/>
            <w:bCs/>
            <w:noProof/>
          </w:rPr>
          <w:fldChar w:fldCharType="end"/>
        </w:r>
      </w:hyperlink>
    </w:p>
    <w:p w14:paraId="2304D6EF" w14:textId="2CD3E172" w:rsidR="0057746C" w:rsidRPr="005C55A7" w:rsidRDefault="000C5B69">
      <w:pPr>
        <w:pStyle w:val="23"/>
        <w:tabs>
          <w:tab w:val="right" w:leader="dot" w:pos="9628"/>
        </w:tabs>
        <w:spacing w:line="360" w:lineRule="auto"/>
        <w:rPr>
          <w:rFonts w:asciiTheme="minorHAnsi" w:eastAsiaTheme="minorEastAsia" w:hAnsiTheme="minorHAnsi" w:cstheme="minorBidi"/>
          <w:b/>
          <w:bCs/>
          <w:noProof/>
        </w:rPr>
      </w:pPr>
      <w:hyperlink w:anchor="_Toc201943860" w:history="1">
        <w:r w:rsidRPr="005C55A7">
          <w:rPr>
            <w:rStyle w:val="aff6"/>
            <w:rFonts w:ascii="宋体" w:hAnsi="宋体" w:cs="宋体"/>
            <w:b/>
            <w:bCs/>
            <w:noProof/>
            <w:color w:val="auto"/>
          </w:rPr>
          <w:t>一、</w:t>
        </w:r>
        <w:r w:rsidRPr="005C55A7">
          <w:rPr>
            <w:rStyle w:val="aff6"/>
            <w:rFonts w:ascii="宋体" w:hAnsi="宋体"/>
            <w:b/>
            <w:bCs/>
            <w:noProof/>
            <w:color w:val="auto"/>
          </w:rPr>
          <w:t>设计方案</w:t>
        </w:r>
        <w:r w:rsidRPr="005C55A7">
          <w:rPr>
            <w:b/>
            <w:bCs/>
            <w:noProof/>
          </w:rPr>
          <w:tab/>
        </w:r>
        <w:r w:rsidRPr="005C55A7">
          <w:rPr>
            <w:b/>
            <w:bCs/>
            <w:noProof/>
          </w:rPr>
          <w:fldChar w:fldCharType="begin"/>
        </w:r>
        <w:r w:rsidRPr="005C55A7">
          <w:rPr>
            <w:b/>
            <w:bCs/>
            <w:noProof/>
          </w:rPr>
          <w:instrText xml:space="preserve"> PAGEREF _Toc201943860 \h </w:instrText>
        </w:r>
        <w:r w:rsidRPr="005C55A7">
          <w:rPr>
            <w:b/>
            <w:bCs/>
            <w:noProof/>
          </w:rPr>
        </w:r>
        <w:r w:rsidRPr="005C55A7">
          <w:rPr>
            <w:b/>
            <w:bCs/>
            <w:noProof/>
          </w:rPr>
          <w:fldChar w:fldCharType="separate"/>
        </w:r>
        <w:r w:rsidR="005C55A7">
          <w:rPr>
            <w:b/>
            <w:bCs/>
            <w:noProof/>
          </w:rPr>
          <w:t>61</w:t>
        </w:r>
        <w:r w:rsidRPr="005C55A7">
          <w:rPr>
            <w:b/>
            <w:bCs/>
            <w:noProof/>
          </w:rPr>
          <w:fldChar w:fldCharType="end"/>
        </w:r>
      </w:hyperlink>
    </w:p>
    <w:p w14:paraId="0BB663DF" w14:textId="4E31A991" w:rsidR="0057746C" w:rsidRPr="005C55A7" w:rsidRDefault="000C5B69">
      <w:pPr>
        <w:pStyle w:val="23"/>
        <w:tabs>
          <w:tab w:val="right" w:leader="dot" w:pos="9628"/>
        </w:tabs>
        <w:spacing w:line="360" w:lineRule="auto"/>
        <w:rPr>
          <w:rFonts w:asciiTheme="minorHAnsi" w:eastAsiaTheme="minorEastAsia" w:hAnsiTheme="minorHAnsi" w:cstheme="minorBidi"/>
          <w:b/>
          <w:bCs/>
          <w:noProof/>
        </w:rPr>
      </w:pPr>
      <w:hyperlink w:anchor="_Toc201943861" w:history="1">
        <w:r w:rsidRPr="005C55A7">
          <w:rPr>
            <w:rStyle w:val="aff6"/>
            <w:rFonts w:ascii="宋体" w:hAnsi="宋体" w:cs="宋体"/>
            <w:b/>
            <w:bCs/>
            <w:noProof/>
            <w:color w:val="auto"/>
          </w:rPr>
          <w:t>二、</w:t>
        </w:r>
        <w:r w:rsidRPr="005C55A7">
          <w:rPr>
            <w:rStyle w:val="aff6"/>
            <w:rFonts w:ascii="宋体" w:hAnsi="宋体"/>
            <w:b/>
            <w:bCs/>
            <w:noProof/>
            <w:color w:val="auto"/>
          </w:rPr>
          <w:t>施工及展览服务方案</w:t>
        </w:r>
        <w:r w:rsidRPr="005C55A7">
          <w:rPr>
            <w:b/>
            <w:bCs/>
            <w:noProof/>
          </w:rPr>
          <w:tab/>
        </w:r>
        <w:r w:rsidRPr="005C55A7">
          <w:rPr>
            <w:b/>
            <w:bCs/>
            <w:noProof/>
          </w:rPr>
          <w:fldChar w:fldCharType="begin"/>
        </w:r>
        <w:r w:rsidRPr="005C55A7">
          <w:rPr>
            <w:b/>
            <w:bCs/>
            <w:noProof/>
          </w:rPr>
          <w:instrText xml:space="preserve"> PAGEREF _</w:instrText>
        </w:r>
        <w:r w:rsidRPr="005C55A7">
          <w:rPr>
            <w:b/>
            <w:bCs/>
            <w:noProof/>
          </w:rPr>
          <w:instrText xml:space="preserve">Toc201943861 \h </w:instrText>
        </w:r>
        <w:r w:rsidRPr="005C55A7">
          <w:rPr>
            <w:b/>
            <w:bCs/>
            <w:noProof/>
          </w:rPr>
        </w:r>
        <w:r w:rsidRPr="005C55A7">
          <w:rPr>
            <w:b/>
            <w:bCs/>
            <w:noProof/>
          </w:rPr>
          <w:fldChar w:fldCharType="separate"/>
        </w:r>
        <w:r w:rsidR="005C55A7">
          <w:rPr>
            <w:b/>
            <w:bCs/>
            <w:noProof/>
          </w:rPr>
          <w:t>61</w:t>
        </w:r>
        <w:r w:rsidRPr="005C55A7">
          <w:rPr>
            <w:b/>
            <w:bCs/>
            <w:noProof/>
          </w:rPr>
          <w:fldChar w:fldCharType="end"/>
        </w:r>
      </w:hyperlink>
    </w:p>
    <w:p w14:paraId="6F221BB4" w14:textId="58D44FD6" w:rsidR="0057746C" w:rsidRPr="005C55A7" w:rsidRDefault="000C5B69">
      <w:pPr>
        <w:pStyle w:val="23"/>
        <w:tabs>
          <w:tab w:val="right" w:leader="dot" w:pos="9628"/>
        </w:tabs>
        <w:spacing w:line="360" w:lineRule="auto"/>
        <w:rPr>
          <w:rFonts w:asciiTheme="minorHAnsi" w:eastAsiaTheme="minorEastAsia" w:hAnsiTheme="minorHAnsi" w:cstheme="minorBidi"/>
          <w:b/>
          <w:bCs/>
          <w:noProof/>
        </w:rPr>
      </w:pPr>
      <w:hyperlink w:anchor="_Toc201943862" w:history="1">
        <w:r w:rsidRPr="005C55A7">
          <w:rPr>
            <w:rStyle w:val="aff6"/>
            <w:rFonts w:ascii="宋体" w:hAnsi="宋体" w:cs="宋体"/>
            <w:b/>
            <w:bCs/>
            <w:noProof/>
            <w:color w:val="auto"/>
          </w:rPr>
          <w:t>三、</w:t>
        </w:r>
        <w:r w:rsidRPr="005C55A7">
          <w:rPr>
            <w:rStyle w:val="aff6"/>
            <w:rFonts w:ascii="宋体" w:hAnsi="宋体"/>
            <w:b/>
            <w:bCs/>
            <w:noProof/>
            <w:color w:val="auto"/>
          </w:rPr>
          <w:t>展览服务质量保证措施及承诺</w:t>
        </w:r>
        <w:r w:rsidRPr="005C55A7">
          <w:rPr>
            <w:b/>
            <w:bCs/>
            <w:noProof/>
          </w:rPr>
          <w:tab/>
        </w:r>
        <w:r w:rsidRPr="005C55A7">
          <w:rPr>
            <w:b/>
            <w:bCs/>
            <w:noProof/>
          </w:rPr>
          <w:fldChar w:fldCharType="begin"/>
        </w:r>
        <w:r w:rsidRPr="005C55A7">
          <w:rPr>
            <w:b/>
            <w:bCs/>
            <w:noProof/>
          </w:rPr>
          <w:instrText xml:space="preserve"> PAGEREF _Toc201943862 \h </w:instrText>
        </w:r>
        <w:r w:rsidRPr="005C55A7">
          <w:rPr>
            <w:b/>
            <w:bCs/>
            <w:noProof/>
          </w:rPr>
        </w:r>
        <w:r w:rsidRPr="005C55A7">
          <w:rPr>
            <w:b/>
            <w:bCs/>
            <w:noProof/>
          </w:rPr>
          <w:fldChar w:fldCharType="separate"/>
        </w:r>
        <w:r w:rsidR="005C55A7">
          <w:rPr>
            <w:b/>
            <w:bCs/>
            <w:noProof/>
          </w:rPr>
          <w:t>61</w:t>
        </w:r>
        <w:r w:rsidRPr="005C55A7">
          <w:rPr>
            <w:b/>
            <w:bCs/>
            <w:noProof/>
          </w:rPr>
          <w:fldChar w:fldCharType="end"/>
        </w:r>
      </w:hyperlink>
    </w:p>
    <w:p w14:paraId="0A8DC35A" w14:textId="3B5A6364" w:rsidR="0057746C" w:rsidRPr="005C55A7" w:rsidRDefault="000C5B69">
      <w:pPr>
        <w:pStyle w:val="23"/>
        <w:tabs>
          <w:tab w:val="right" w:leader="dot" w:pos="9628"/>
        </w:tabs>
        <w:spacing w:line="360" w:lineRule="auto"/>
        <w:rPr>
          <w:rFonts w:asciiTheme="minorHAnsi" w:eastAsiaTheme="minorEastAsia" w:hAnsiTheme="minorHAnsi" w:cstheme="minorBidi"/>
          <w:b/>
          <w:bCs/>
          <w:noProof/>
        </w:rPr>
      </w:pPr>
      <w:hyperlink w:anchor="_Toc201943863" w:history="1">
        <w:r w:rsidRPr="005C55A7">
          <w:rPr>
            <w:rStyle w:val="aff6"/>
            <w:rFonts w:ascii="宋体" w:hAnsi="宋体" w:cs="宋体"/>
            <w:b/>
            <w:bCs/>
            <w:noProof/>
            <w:color w:val="auto"/>
          </w:rPr>
          <w:t>四、</w:t>
        </w:r>
        <w:r w:rsidRPr="005C55A7">
          <w:rPr>
            <w:rStyle w:val="aff6"/>
            <w:rFonts w:ascii="宋体" w:hAnsi="宋体"/>
            <w:b/>
            <w:bCs/>
            <w:noProof/>
            <w:color w:val="auto"/>
          </w:rPr>
          <w:t>工期承诺及保证措施</w:t>
        </w:r>
        <w:r w:rsidRPr="005C55A7">
          <w:rPr>
            <w:b/>
            <w:bCs/>
            <w:noProof/>
          </w:rPr>
          <w:tab/>
        </w:r>
        <w:r w:rsidRPr="005C55A7">
          <w:rPr>
            <w:b/>
            <w:bCs/>
            <w:noProof/>
          </w:rPr>
          <w:fldChar w:fldCharType="begin"/>
        </w:r>
        <w:r w:rsidRPr="005C55A7">
          <w:rPr>
            <w:b/>
            <w:bCs/>
            <w:noProof/>
          </w:rPr>
          <w:instrText xml:space="preserve"> PAGEREF _Toc201943863 \h </w:instrText>
        </w:r>
        <w:r w:rsidRPr="005C55A7">
          <w:rPr>
            <w:b/>
            <w:bCs/>
            <w:noProof/>
          </w:rPr>
        </w:r>
        <w:r w:rsidRPr="005C55A7">
          <w:rPr>
            <w:b/>
            <w:bCs/>
            <w:noProof/>
          </w:rPr>
          <w:fldChar w:fldCharType="separate"/>
        </w:r>
        <w:r w:rsidR="005C55A7">
          <w:rPr>
            <w:b/>
            <w:bCs/>
            <w:noProof/>
          </w:rPr>
          <w:t>61</w:t>
        </w:r>
        <w:r w:rsidRPr="005C55A7">
          <w:rPr>
            <w:b/>
            <w:bCs/>
            <w:noProof/>
          </w:rPr>
          <w:fldChar w:fldCharType="end"/>
        </w:r>
      </w:hyperlink>
    </w:p>
    <w:p w14:paraId="7B8C0A04" w14:textId="47598A2C" w:rsidR="0057746C" w:rsidRPr="005C55A7" w:rsidRDefault="000C5B69">
      <w:pPr>
        <w:pStyle w:val="23"/>
        <w:tabs>
          <w:tab w:val="right" w:leader="dot" w:pos="9628"/>
        </w:tabs>
        <w:spacing w:line="360" w:lineRule="auto"/>
        <w:rPr>
          <w:rFonts w:asciiTheme="minorHAnsi" w:eastAsiaTheme="minorEastAsia" w:hAnsiTheme="minorHAnsi" w:cstheme="minorBidi"/>
          <w:b/>
          <w:bCs/>
          <w:noProof/>
        </w:rPr>
      </w:pPr>
      <w:hyperlink w:anchor="_Toc201943864" w:history="1">
        <w:r w:rsidRPr="005C55A7">
          <w:rPr>
            <w:rStyle w:val="aff6"/>
            <w:rFonts w:ascii="宋体" w:hAnsi="宋体" w:cs="宋体"/>
            <w:b/>
            <w:bCs/>
            <w:noProof/>
            <w:color w:val="auto"/>
          </w:rPr>
          <w:t>五、项目管理机构配备情况</w:t>
        </w:r>
        <w:r w:rsidRPr="005C55A7">
          <w:rPr>
            <w:b/>
            <w:bCs/>
            <w:noProof/>
          </w:rPr>
          <w:tab/>
        </w:r>
        <w:r w:rsidRPr="005C55A7">
          <w:rPr>
            <w:b/>
            <w:bCs/>
            <w:noProof/>
          </w:rPr>
          <w:fldChar w:fldCharType="begin"/>
        </w:r>
        <w:r w:rsidRPr="005C55A7">
          <w:rPr>
            <w:b/>
            <w:bCs/>
            <w:noProof/>
          </w:rPr>
          <w:instrText xml:space="preserve"> PAGEREF _Toc201943864 \h </w:instrText>
        </w:r>
        <w:r w:rsidRPr="005C55A7">
          <w:rPr>
            <w:b/>
            <w:bCs/>
            <w:noProof/>
          </w:rPr>
        </w:r>
        <w:r w:rsidRPr="005C55A7">
          <w:rPr>
            <w:b/>
            <w:bCs/>
            <w:noProof/>
          </w:rPr>
          <w:fldChar w:fldCharType="separate"/>
        </w:r>
        <w:r w:rsidR="005C55A7">
          <w:rPr>
            <w:b/>
            <w:bCs/>
            <w:noProof/>
          </w:rPr>
          <w:t>62</w:t>
        </w:r>
        <w:r w:rsidRPr="005C55A7">
          <w:rPr>
            <w:b/>
            <w:bCs/>
            <w:noProof/>
          </w:rPr>
          <w:fldChar w:fldCharType="end"/>
        </w:r>
      </w:hyperlink>
    </w:p>
    <w:p w14:paraId="46692FBE" w14:textId="4C704526" w:rsidR="0057746C" w:rsidRPr="005C55A7" w:rsidRDefault="000C5B69">
      <w:pPr>
        <w:pStyle w:val="23"/>
        <w:tabs>
          <w:tab w:val="right" w:leader="dot" w:pos="9628"/>
        </w:tabs>
        <w:spacing w:line="360" w:lineRule="auto"/>
        <w:rPr>
          <w:rFonts w:asciiTheme="minorHAnsi" w:eastAsiaTheme="minorEastAsia" w:hAnsiTheme="minorHAnsi" w:cstheme="minorBidi"/>
          <w:b/>
          <w:bCs/>
          <w:noProof/>
        </w:rPr>
      </w:pPr>
      <w:hyperlink w:anchor="_Toc201943865" w:history="1">
        <w:r w:rsidRPr="005C55A7">
          <w:rPr>
            <w:rStyle w:val="aff6"/>
            <w:rFonts w:ascii="宋体" w:hAnsi="宋体" w:cs="宋体"/>
            <w:b/>
            <w:bCs/>
            <w:noProof/>
            <w:color w:val="auto"/>
          </w:rPr>
          <w:t>六、类似业绩</w:t>
        </w:r>
        <w:r w:rsidRPr="005C55A7">
          <w:rPr>
            <w:b/>
            <w:bCs/>
            <w:noProof/>
          </w:rPr>
          <w:tab/>
        </w:r>
        <w:r w:rsidRPr="005C55A7">
          <w:rPr>
            <w:b/>
            <w:bCs/>
            <w:noProof/>
          </w:rPr>
          <w:fldChar w:fldCharType="begin"/>
        </w:r>
        <w:r w:rsidRPr="005C55A7">
          <w:rPr>
            <w:b/>
            <w:bCs/>
            <w:noProof/>
          </w:rPr>
          <w:instrText xml:space="preserve"> PAGEREF _Toc201943865 \h </w:instrText>
        </w:r>
        <w:r w:rsidRPr="005C55A7">
          <w:rPr>
            <w:b/>
            <w:bCs/>
            <w:noProof/>
          </w:rPr>
        </w:r>
        <w:r w:rsidRPr="005C55A7">
          <w:rPr>
            <w:b/>
            <w:bCs/>
            <w:noProof/>
          </w:rPr>
          <w:fldChar w:fldCharType="separate"/>
        </w:r>
        <w:r w:rsidR="005C55A7">
          <w:rPr>
            <w:b/>
            <w:bCs/>
            <w:noProof/>
          </w:rPr>
          <w:t>64</w:t>
        </w:r>
        <w:r w:rsidRPr="005C55A7">
          <w:rPr>
            <w:b/>
            <w:bCs/>
            <w:noProof/>
          </w:rPr>
          <w:fldChar w:fldCharType="end"/>
        </w:r>
      </w:hyperlink>
    </w:p>
    <w:p w14:paraId="4C596244" w14:textId="217C696C" w:rsidR="0057746C" w:rsidRPr="005C55A7" w:rsidRDefault="000C5B69">
      <w:pPr>
        <w:pStyle w:val="23"/>
        <w:tabs>
          <w:tab w:val="right" w:leader="dot" w:pos="9628"/>
        </w:tabs>
        <w:spacing w:line="360" w:lineRule="auto"/>
        <w:rPr>
          <w:rFonts w:asciiTheme="minorHAnsi" w:eastAsiaTheme="minorEastAsia" w:hAnsiTheme="minorHAnsi" w:cstheme="minorBidi"/>
          <w:b/>
          <w:bCs/>
          <w:noProof/>
        </w:rPr>
      </w:pPr>
      <w:hyperlink w:anchor="_Toc201943866" w:history="1">
        <w:r w:rsidRPr="005C55A7">
          <w:rPr>
            <w:rStyle w:val="aff6"/>
            <w:rFonts w:ascii="宋体" w:hAnsi="宋体"/>
            <w:b/>
            <w:bCs/>
            <w:noProof/>
            <w:color w:val="auto"/>
          </w:rPr>
          <w:t>七、对招标文件提出的实质性要求和条件作出响应</w:t>
        </w:r>
        <w:r w:rsidRPr="005C55A7">
          <w:rPr>
            <w:rStyle w:val="aff6"/>
            <w:rFonts w:ascii="宋体" w:hAnsi="宋体"/>
            <w:b/>
            <w:bCs/>
            <w:noProof/>
            <w:color w:val="auto"/>
          </w:rPr>
          <w:t>承诺</w:t>
        </w:r>
        <w:r w:rsidRPr="005C55A7">
          <w:rPr>
            <w:b/>
            <w:bCs/>
            <w:noProof/>
          </w:rPr>
          <w:tab/>
        </w:r>
        <w:r w:rsidRPr="005C55A7">
          <w:rPr>
            <w:b/>
            <w:bCs/>
            <w:noProof/>
          </w:rPr>
          <w:fldChar w:fldCharType="begin"/>
        </w:r>
        <w:r w:rsidRPr="005C55A7">
          <w:rPr>
            <w:b/>
            <w:bCs/>
            <w:noProof/>
          </w:rPr>
          <w:instrText xml:space="preserve"> PAGEREF _Toc201943866 \h </w:instrText>
        </w:r>
        <w:r w:rsidRPr="005C55A7">
          <w:rPr>
            <w:b/>
            <w:bCs/>
            <w:noProof/>
          </w:rPr>
        </w:r>
        <w:r w:rsidRPr="005C55A7">
          <w:rPr>
            <w:b/>
            <w:bCs/>
            <w:noProof/>
          </w:rPr>
          <w:fldChar w:fldCharType="separate"/>
        </w:r>
        <w:r w:rsidR="005C55A7">
          <w:rPr>
            <w:b/>
            <w:bCs/>
            <w:noProof/>
          </w:rPr>
          <w:t>65</w:t>
        </w:r>
        <w:r w:rsidRPr="005C55A7">
          <w:rPr>
            <w:b/>
            <w:bCs/>
            <w:noProof/>
          </w:rPr>
          <w:fldChar w:fldCharType="end"/>
        </w:r>
      </w:hyperlink>
    </w:p>
    <w:p w14:paraId="1C1BA72B" w14:textId="301FB1BC" w:rsidR="0057746C" w:rsidRPr="005C55A7" w:rsidRDefault="000C5B69">
      <w:pPr>
        <w:pStyle w:val="23"/>
        <w:tabs>
          <w:tab w:val="right" w:leader="dot" w:pos="9628"/>
        </w:tabs>
        <w:spacing w:line="360" w:lineRule="auto"/>
        <w:rPr>
          <w:rFonts w:asciiTheme="minorHAnsi" w:eastAsiaTheme="minorEastAsia" w:hAnsiTheme="minorHAnsi" w:cstheme="minorBidi"/>
          <w:b/>
          <w:bCs/>
          <w:noProof/>
        </w:rPr>
      </w:pPr>
      <w:hyperlink w:anchor="_Toc201943867" w:history="1">
        <w:r w:rsidRPr="005C55A7">
          <w:rPr>
            <w:rStyle w:val="aff6"/>
            <w:rFonts w:ascii="宋体" w:hAnsi="宋体" w:cs="宋体"/>
            <w:b/>
            <w:bCs/>
            <w:noProof/>
            <w:color w:val="auto"/>
          </w:rPr>
          <w:t>八、其他资料</w:t>
        </w:r>
        <w:r w:rsidRPr="005C55A7">
          <w:rPr>
            <w:b/>
            <w:bCs/>
            <w:noProof/>
          </w:rPr>
          <w:tab/>
        </w:r>
        <w:r w:rsidRPr="005C55A7">
          <w:rPr>
            <w:b/>
            <w:bCs/>
            <w:noProof/>
          </w:rPr>
          <w:fldChar w:fldCharType="begin"/>
        </w:r>
        <w:r w:rsidRPr="005C55A7">
          <w:rPr>
            <w:b/>
            <w:bCs/>
            <w:noProof/>
          </w:rPr>
          <w:instrText xml:space="preserve"> PAGEREF _Toc201943867 \h </w:instrText>
        </w:r>
        <w:r w:rsidRPr="005C55A7">
          <w:rPr>
            <w:b/>
            <w:bCs/>
            <w:noProof/>
          </w:rPr>
        </w:r>
        <w:r w:rsidRPr="005C55A7">
          <w:rPr>
            <w:b/>
            <w:bCs/>
            <w:noProof/>
          </w:rPr>
          <w:fldChar w:fldCharType="separate"/>
        </w:r>
        <w:r w:rsidR="005C55A7">
          <w:rPr>
            <w:b/>
            <w:bCs/>
            <w:noProof/>
          </w:rPr>
          <w:t>65</w:t>
        </w:r>
        <w:r w:rsidRPr="005C55A7">
          <w:rPr>
            <w:b/>
            <w:bCs/>
            <w:noProof/>
          </w:rPr>
          <w:fldChar w:fldCharType="end"/>
        </w:r>
      </w:hyperlink>
    </w:p>
    <w:p w14:paraId="6BE8D5A4" w14:textId="77777777" w:rsidR="0057746C" w:rsidRPr="005C55A7" w:rsidRDefault="000C5B69">
      <w:pPr>
        <w:spacing w:line="276" w:lineRule="auto"/>
        <w:jc w:val="center"/>
        <w:outlineLvl w:val="0"/>
        <w:rPr>
          <w:rFonts w:ascii="宋体" w:hAnsi="宋体" w:cs="宋体"/>
          <w:b/>
          <w:sz w:val="32"/>
          <w:szCs w:val="32"/>
        </w:rPr>
      </w:pPr>
      <w:r w:rsidRPr="005C55A7">
        <w:rPr>
          <w:rFonts w:ascii="宋体" w:hAnsi="宋体" w:hint="eastAsia"/>
          <w:sz w:val="24"/>
          <w:szCs w:val="24"/>
        </w:rPr>
        <w:fldChar w:fldCharType="end"/>
      </w:r>
      <w:bookmarkStart w:id="1" w:name="_Toc2965"/>
      <w:bookmarkStart w:id="2" w:name="_Toc450311981"/>
      <w:r w:rsidRPr="005C55A7">
        <w:rPr>
          <w:rFonts w:ascii="宋体" w:hAnsi="宋体" w:cs="宋体"/>
          <w:b/>
          <w:sz w:val="32"/>
          <w:szCs w:val="32"/>
        </w:rPr>
        <w:br w:type="page"/>
      </w:r>
      <w:bookmarkStart w:id="3" w:name="_Toc201943816"/>
      <w:r w:rsidRPr="005C55A7">
        <w:rPr>
          <w:rFonts w:ascii="宋体" w:hAnsi="宋体" w:cs="宋体" w:hint="eastAsia"/>
          <w:b/>
          <w:sz w:val="32"/>
          <w:szCs w:val="32"/>
        </w:rPr>
        <w:lastRenderedPageBreak/>
        <w:t>第一章</w:t>
      </w:r>
      <w:r w:rsidRPr="005C55A7">
        <w:rPr>
          <w:rFonts w:ascii="宋体" w:hAnsi="宋体" w:cs="宋体" w:hint="eastAsia"/>
          <w:b/>
          <w:sz w:val="32"/>
          <w:szCs w:val="32"/>
        </w:rPr>
        <w:t xml:space="preserve"> </w:t>
      </w:r>
      <w:r w:rsidRPr="005C55A7">
        <w:rPr>
          <w:rFonts w:ascii="宋体" w:hAnsi="宋体" w:cs="宋体" w:hint="eastAsia"/>
          <w:b/>
          <w:sz w:val="32"/>
          <w:szCs w:val="32"/>
        </w:rPr>
        <w:t>招标公告</w:t>
      </w:r>
      <w:bookmarkEnd w:id="1"/>
      <w:bookmarkEnd w:id="2"/>
      <w:bookmarkEnd w:id="3"/>
    </w:p>
    <w:p w14:paraId="5E58D72F" w14:textId="77777777" w:rsidR="0057746C" w:rsidRPr="005C55A7" w:rsidRDefault="000C5B69">
      <w:pPr>
        <w:spacing w:line="276" w:lineRule="auto"/>
        <w:jc w:val="center"/>
        <w:rPr>
          <w:rFonts w:ascii="宋体" w:hAnsi="宋体" w:cs="宋体"/>
          <w:b/>
          <w:sz w:val="28"/>
          <w:szCs w:val="32"/>
        </w:rPr>
      </w:pPr>
      <w:bookmarkStart w:id="4" w:name="_Hlk202450971"/>
      <w:bookmarkStart w:id="5" w:name="_Toc308530169"/>
      <w:bookmarkStart w:id="6" w:name="_Toc309030114"/>
      <w:bookmarkStart w:id="7" w:name="_Toc309030717"/>
      <w:bookmarkStart w:id="8" w:name="_Toc308530447"/>
      <w:bookmarkStart w:id="9" w:name="_Toc309029540"/>
      <w:r w:rsidRPr="005C55A7">
        <w:rPr>
          <w:rFonts w:ascii="宋体" w:hAnsi="宋体" w:cs="宋体" w:hint="eastAsia"/>
          <w:b/>
          <w:sz w:val="28"/>
          <w:szCs w:val="32"/>
        </w:rPr>
        <w:t>书画展</w:t>
      </w:r>
      <w:r w:rsidRPr="005C55A7">
        <w:rPr>
          <w:rFonts w:ascii="宋体" w:hAnsi="宋体" w:cs="宋体" w:hint="eastAsia"/>
          <w:b/>
          <w:sz w:val="28"/>
          <w:szCs w:val="32"/>
        </w:rPr>
        <w:t>1</w:t>
      </w:r>
      <w:r w:rsidRPr="005C55A7">
        <w:rPr>
          <w:rFonts w:ascii="宋体" w:hAnsi="宋体" w:cs="宋体" w:hint="eastAsia"/>
          <w:b/>
          <w:sz w:val="28"/>
          <w:szCs w:val="32"/>
        </w:rPr>
        <w:t>（钱</w:t>
      </w:r>
      <w:proofErr w:type="gramStart"/>
      <w:r w:rsidRPr="005C55A7">
        <w:rPr>
          <w:rFonts w:ascii="宋体" w:hAnsi="宋体" w:cs="宋体" w:hint="eastAsia"/>
          <w:b/>
          <w:sz w:val="28"/>
          <w:szCs w:val="32"/>
        </w:rPr>
        <w:t>沣</w:t>
      </w:r>
      <w:proofErr w:type="gramEnd"/>
      <w:r w:rsidRPr="005C55A7">
        <w:rPr>
          <w:rFonts w:ascii="宋体" w:hAnsi="宋体" w:cs="宋体" w:hint="eastAsia"/>
          <w:b/>
          <w:sz w:val="28"/>
          <w:szCs w:val="32"/>
        </w:rPr>
        <w:t>书画展）展览设计施工项目</w:t>
      </w:r>
    </w:p>
    <w:p w14:paraId="1144016A" w14:textId="77777777" w:rsidR="0057746C" w:rsidRPr="005C55A7" w:rsidRDefault="000C5B69">
      <w:pPr>
        <w:spacing w:line="276" w:lineRule="auto"/>
        <w:jc w:val="center"/>
        <w:rPr>
          <w:rFonts w:ascii="宋体" w:hAnsi="宋体" w:cs="宋体"/>
          <w:b/>
          <w:sz w:val="36"/>
          <w:szCs w:val="36"/>
        </w:rPr>
      </w:pPr>
      <w:r w:rsidRPr="005C55A7">
        <w:rPr>
          <w:rFonts w:ascii="宋体" w:hAnsi="宋体" w:cs="宋体" w:hint="eastAsia"/>
          <w:b/>
          <w:sz w:val="32"/>
          <w:szCs w:val="36"/>
        </w:rPr>
        <w:t>招标公告</w:t>
      </w:r>
    </w:p>
    <w:p w14:paraId="78F70317" w14:textId="77777777" w:rsidR="0057746C" w:rsidRPr="005C55A7" w:rsidRDefault="000C5B69">
      <w:pPr>
        <w:pBdr>
          <w:top w:val="single" w:sz="4" w:space="1" w:color="auto"/>
          <w:left w:val="single" w:sz="4" w:space="4" w:color="auto"/>
          <w:bottom w:val="single" w:sz="4" w:space="1" w:color="auto"/>
          <w:right w:val="single" w:sz="4" w:space="4" w:color="auto"/>
        </w:pBdr>
        <w:spacing w:line="360" w:lineRule="auto"/>
        <w:rPr>
          <w:rFonts w:ascii="宋体" w:hAnsi="宋体"/>
          <w:sz w:val="24"/>
          <w:szCs w:val="24"/>
        </w:rPr>
      </w:pPr>
      <w:r w:rsidRPr="005C55A7">
        <w:rPr>
          <w:rFonts w:ascii="宋体" w:hAnsi="宋体" w:hint="eastAsia"/>
          <w:sz w:val="24"/>
          <w:szCs w:val="24"/>
        </w:rPr>
        <w:t>项目概况</w:t>
      </w:r>
    </w:p>
    <w:p w14:paraId="373E836A" w14:textId="7081924C" w:rsidR="0057746C" w:rsidRPr="005C55A7" w:rsidRDefault="000C5B69">
      <w:pPr>
        <w:pBdr>
          <w:top w:val="single" w:sz="4" w:space="1" w:color="auto"/>
          <w:left w:val="single" w:sz="4" w:space="4" w:color="auto"/>
          <w:bottom w:val="single" w:sz="4" w:space="1" w:color="auto"/>
          <w:right w:val="single" w:sz="4" w:space="4" w:color="auto"/>
        </w:pBdr>
        <w:spacing w:line="360" w:lineRule="auto"/>
        <w:ind w:firstLineChars="200" w:firstLine="480"/>
        <w:rPr>
          <w:rFonts w:ascii="宋体" w:hAnsi="宋体"/>
          <w:sz w:val="24"/>
          <w:szCs w:val="24"/>
        </w:rPr>
      </w:pPr>
      <w:r w:rsidRPr="005C55A7">
        <w:rPr>
          <w:rFonts w:ascii="宋体" w:hAnsi="宋体" w:hint="eastAsia"/>
          <w:sz w:val="24"/>
          <w:szCs w:val="24"/>
          <w:u w:val="single"/>
        </w:rPr>
        <w:t>书画展</w:t>
      </w:r>
      <w:r w:rsidRPr="005C55A7">
        <w:rPr>
          <w:rFonts w:ascii="宋体" w:hAnsi="宋体" w:hint="eastAsia"/>
          <w:sz w:val="24"/>
          <w:szCs w:val="24"/>
          <w:u w:val="single"/>
        </w:rPr>
        <w:t>1</w:t>
      </w:r>
      <w:r w:rsidRPr="005C55A7">
        <w:rPr>
          <w:rFonts w:ascii="宋体" w:hAnsi="宋体" w:hint="eastAsia"/>
          <w:sz w:val="24"/>
          <w:szCs w:val="24"/>
          <w:u w:val="single"/>
        </w:rPr>
        <w:t>（钱</w:t>
      </w:r>
      <w:proofErr w:type="gramStart"/>
      <w:r w:rsidRPr="005C55A7">
        <w:rPr>
          <w:rFonts w:ascii="宋体" w:hAnsi="宋体" w:hint="eastAsia"/>
          <w:sz w:val="24"/>
          <w:szCs w:val="24"/>
          <w:u w:val="single"/>
        </w:rPr>
        <w:t>沣</w:t>
      </w:r>
      <w:proofErr w:type="gramEnd"/>
      <w:r w:rsidRPr="005C55A7">
        <w:rPr>
          <w:rFonts w:ascii="宋体" w:hAnsi="宋体" w:hint="eastAsia"/>
          <w:sz w:val="24"/>
          <w:szCs w:val="24"/>
          <w:u w:val="single"/>
        </w:rPr>
        <w:t>书画展）展览设计施工</w:t>
      </w:r>
      <w:proofErr w:type="gramStart"/>
      <w:r w:rsidRPr="005C55A7">
        <w:rPr>
          <w:rFonts w:ascii="宋体" w:hAnsi="宋体" w:hint="eastAsia"/>
          <w:sz w:val="24"/>
          <w:szCs w:val="24"/>
          <w:u w:val="single"/>
        </w:rPr>
        <w:t>项目项目</w:t>
      </w:r>
      <w:proofErr w:type="gramEnd"/>
      <w:r w:rsidRPr="005C55A7">
        <w:rPr>
          <w:rFonts w:ascii="宋体" w:hAnsi="宋体" w:hint="eastAsia"/>
          <w:sz w:val="24"/>
          <w:szCs w:val="24"/>
        </w:rPr>
        <w:t>的潜在投标人应在</w:t>
      </w:r>
      <w:r w:rsidRPr="005C55A7">
        <w:rPr>
          <w:rFonts w:ascii="宋体" w:hAnsi="宋体" w:hint="eastAsia"/>
          <w:sz w:val="24"/>
          <w:szCs w:val="24"/>
          <w:u w:val="single"/>
        </w:rPr>
        <w:t>政</w:t>
      </w:r>
      <w:proofErr w:type="gramStart"/>
      <w:r w:rsidRPr="005C55A7">
        <w:rPr>
          <w:rFonts w:ascii="宋体" w:hAnsi="宋体" w:hint="eastAsia"/>
          <w:sz w:val="24"/>
          <w:szCs w:val="24"/>
          <w:u w:val="single"/>
        </w:rPr>
        <w:t>采云</w:t>
      </w:r>
      <w:proofErr w:type="gramEnd"/>
      <w:r w:rsidRPr="005C55A7">
        <w:rPr>
          <w:rFonts w:ascii="宋体" w:hAnsi="宋体" w:hint="eastAsia"/>
          <w:sz w:val="24"/>
          <w:szCs w:val="24"/>
          <w:u w:val="single"/>
        </w:rPr>
        <w:t>平台（</w:t>
      </w:r>
      <w:hyperlink r:id="rId8" w:history="1">
        <w:r w:rsidRPr="005C55A7">
          <w:rPr>
            <w:rStyle w:val="aff6"/>
            <w:rFonts w:ascii="宋体" w:hAnsi="宋体" w:hint="eastAsia"/>
            <w:color w:val="auto"/>
            <w:sz w:val="24"/>
            <w:szCs w:val="24"/>
          </w:rPr>
          <w:t>https://www.zcygov.cn/</w:t>
        </w:r>
        <w:r w:rsidRPr="005C55A7">
          <w:rPr>
            <w:rStyle w:val="aff6"/>
            <w:rFonts w:ascii="宋体" w:hAnsi="宋体" w:hint="eastAsia"/>
            <w:color w:val="auto"/>
            <w:sz w:val="24"/>
            <w:szCs w:val="24"/>
          </w:rPr>
          <w:t>）线上获取招标文件，并于</w:t>
        </w:r>
        <w:r w:rsidRPr="005C55A7">
          <w:rPr>
            <w:rStyle w:val="aff6"/>
            <w:rFonts w:ascii="宋体" w:hAnsi="宋体" w:hint="eastAsia"/>
            <w:color w:val="auto"/>
            <w:sz w:val="24"/>
            <w:szCs w:val="24"/>
          </w:rPr>
          <w:t>2026</w:t>
        </w:r>
        <w:r w:rsidRPr="005C55A7">
          <w:rPr>
            <w:rStyle w:val="aff6"/>
            <w:rFonts w:ascii="宋体" w:hAnsi="宋体" w:hint="eastAsia"/>
            <w:color w:val="auto"/>
            <w:sz w:val="24"/>
            <w:szCs w:val="24"/>
          </w:rPr>
          <w:t>年</w:t>
        </w:r>
      </w:hyperlink>
      <w:r w:rsidR="006E38CD" w:rsidRPr="005C55A7">
        <w:rPr>
          <w:rFonts w:ascii="宋体" w:hAnsi="宋体" w:hint="eastAsia"/>
          <w:sz w:val="24"/>
          <w:szCs w:val="24"/>
          <w:u w:val="single"/>
        </w:rPr>
        <w:t>04</w:t>
      </w:r>
      <w:r w:rsidRPr="005C55A7">
        <w:rPr>
          <w:rFonts w:ascii="宋体" w:hAnsi="宋体" w:hint="eastAsia"/>
          <w:sz w:val="24"/>
          <w:szCs w:val="24"/>
          <w:u w:val="single"/>
        </w:rPr>
        <w:t>月</w:t>
      </w:r>
      <w:r w:rsidR="006E38CD" w:rsidRPr="005C55A7">
        <w:rPr>
          <w:rFonts w:ascii="宋体" w:hAnsi="宋体" w:hint="eastAsia"/>
          <w:sz w:val="24"/>
          <w:szCs w:val="24"/>
          <w:u w:val="single"/>
        </w:rPr>
        <w:t>29</w:t>
      </w:r>
      <w:r w:rsidRPr="005C55A7">
        <w:rPr>
          <w:rFonts w:ascii="宋体" w:hAnsi="宋体" w:hint="eastAsia"/>
          <w:sz w:val="24"/>
          <w:szCs w:val="24"/>
          <w:u w:val="single"/>
        </w:rPr>
        <w:t>日</w:t>
      </w:r>
      <w:r w:rsidR="006E38CD" w:rsidRPr="005C55A7">
        <w:rPr>
          <w:rFonts w:ascii="宋体" w:hAnsi="宋体" w:hint="eastAsia"/>
          <w:sz w:val="24"/>
          <w:szCs w:val="24"/>
          <w:u w:val="single"/>
        </w:rPr>
        <w:t>09</w:t>
      </w:r>
      <w:r w:rsidRPr="005C55A7">
        <w:rPr>
          <w:rFonts w:ascii="宋体" w:hAnsi="宋体" w:hint="eastAsia"/>
          <w:sz w:val="24"/>
          <w:szCs w:val="24"/>
          <w:u w:val="single"/>
        </w:rPr>
        <w:t>时</w:t>
      </w:r>
      <w:r w:rsidR="006E38CD" w:rsidRPr="005C55A7">
        <w:rPr>
          <w:rFonts w:ascii="宋体" w:hAnsi="宋体" w:hint="eastAsia"/>
          <w:sz w:val="24"/>
          <w:szCs w:val="24"/>
          <w:u w:val="single"/>
        </w:rPr>
        <w:t>00</w:t>
      </w:r>
      <w:r w:rsidRPr="005C55A7">
        <w:rPr>
          <w:rFonts w:ascii="宋体" w:hAnsi="宋体" w:hint="eastAsia"/>
          <w:sz w:val="24"/>
          <w:szCs w:val="24"/>
          <w:u w:val="single"/>
        </w:rPr>
        <w:t>分</w:t>
      </w:r>
      <w:r w:rsidRPr="005C55A7">
        <w:rPr>
          <w:rFonts w:ascii="宋体" w:hAnsi="宋体" w:hint="eastAsia"/>
          <w:bCs/>
          <w:sz w:val="24"/>
          <w:szCs w:val="24"/>
        </w:rPr>
        <w:t>（北京时间）前提交投标文件</w:t>
      </w:r>
      <w:r w:rsidRPr="005C55A7">
        <w:rPr>
          <w:rFonts w:ascii="宋体" w:hAnsi="宋体" w:hint="eastAsia"/>
          <w:sz w:val="24"/>
          <w:szCs w:val="24"/>
        </w:rPr>
        <w:t>。</w:t>
      </w:r>
    </w:p>
    <w:p w14:paraId="74444F4C" w14:textId="77777777" w:rsidR="0057746C" w:rsidRPr="005C55A7" w:rsidRDefault="000C5B69">
      <w:pPr>
        <w:pStyle w:val="2"/>
        <w:spacing w:line="360" w:lineRule="auto"/>
        <w:rPr>
          <w:rFonts w:ascii="宋体" w:hAnsi="宋体" w:cs="宋体"/>
          <w:sz w:val="28"/>
          <w:szCs w:val="28"/>
        </w:rPr>
      </w:pPr>
      <w:bookmarkStart w:id="10" w:name="_Toc201943817"/>
      <w:bookmarkStart w:id="11" w:name="_Toc28359089"/>
      <w:bookmarkStart w:id="12" w:name="_Toc28359012"/>
      <w:bookmarkStart w:id="13" w:name="_Toc35393798"/>
      <w:bookmarkStart w:id="14" w:name="_Toc35393629"/>
      <w:bookmarkStart w:id="15" w:name="_Toc42075658"/>
      <w:bookmarkStart w:id="16" w:name="_Toc41662225"/>
      <w:r w:rsidRPr="005C55A7">
        <w:rPr>
          <w:rFonts w:ascii="宋体" w:hAnsi="宋体" w:cs="宋体" w:hint="eastAsia"/>
          <w:sz w:val="28"/>
          <w:szCs w:val="28"/>
        </w:rPr>
        <w:t>一、项目基本情况</w:t>
      </w:r>
      <w:bookmarkEnd w:id="10"/>
      <w:bookmarkEnd w:id="11"/>
      <w:bookmarkEnd w:id="12"/>
      <w:bookmarkEnd w:id="13"/>
      <w:bookmarkEnd w:id="14"/>
      <w:bookmarkEnd w:id="15"/>
      <w:bookmarkEnd w:id="16"/>
    </w:p>
    <w:p w14:paraId="7BA315FC" w14:textId="77777777" w:rsidR="0057746C" w:rsidRPr="005C55A7" w:rsidRDefault="0057746C">
      <w:pPr>
        <w:rPr>
          <w:rFonts w:ascii="宋体" w:hAnsi="宋体"/>
        </w:rPr>
      </w:pPr>
    </w:p>
    <w:p w14:paraId="3A8F5CA8" w14:textId="0AF557EC" w:rsidR="0057746C" w:rsidRPr="005C55A7" w:rsidRDefault="000C5B69">
      <w:pPr>
        <w:spacing w:line="360" w:lineRule="auto"/>
        <w:ind w:firstLineChars="200" w:firstLine="480"/>
        <w:rPr>
          <w:rFonts w:ascii="宋体" w:hAnsi="宋体" w:cs="宋体"/>
          <w:sz w:val="24"/>
          <w:szCs w:val="24"/>
        </w:rPr>
      </w:pPr>
      <w:r w:rsidRPr="005C55A7">
        <w:rPr>
          <w:rFonts w:ascii="宋体" w:hAnsi="宋体" w:cs="宋体" w:hint="eastAsia"/>
          <w:sz w:val="24"/>
          <w:szCs w:val="24"/>
        </w:rPr>
        <w:t>1.</w:t>
      </w:r>
      <w:r w:rsidRPr="005C55A7">
        <w:rPr>
          <w:rFonts w:ascii="宋体" w:hAnsi="宋体" w:cs="宋体" w:hint="eastAsia"/>
          <w:sz w:val="24"/>
          <w:szCs w:val="24"/>
        </w:rPr>
        <w:t>项目编号：</w:t>
      </w:r>
      <w:proofErr w:type="gramStart"/>
      <w:r w:rsidR="006E38CD" w:rsidRPr="005C55A7">
        <w:rPr>
          <w:rFonts w:ascii="宋体" w:hAnsi="宋体" w:cs="宋体" w:hint="eastAsia"/>
          <w:sz w:val="24"/>
          <w:szCs w:val="24"/>
        </w:rPr>
        <w:t>同招</w:t>
      </w:r>
      <w:proofErr w:type="gramEnd"/>
      <w:r w:rsidR="006E38CD" w:rsidRPr="005C55A7">
        <w:rPr>
          <w:rFonts w:ascii="宋体" w:hAnsi="宋体" w:cs="宋体" w:hint="eastAsia"/>
          <w:sz w:val="24"/>
          <w:szCs w:val="24"/>
        </w:rPr>
        <w:t>2026-04-177</w:t>
      </w:r>
    </w:p>
    <w:p w14:paraId="28E27977" w14:textId="77777777" w:rsidR="0057746C" w:rsidRPr="005C55A7" w:rsidRDefault="000C5B69">
      <w:pPr>
        <w:spacing w:line="360" w:lineRule="auto"/>
        <w:ind w:firstLineChars="200" w:firstLine="480"/>
        <w:rPr>
          <w:rFonts w:ascii="宋体" w:hAnsi="宋体" w:cs="宋体"/>
          <w:sz w:val="24"/>
          <w:szCs w:val="24"/>
        </w:rPr>
      </w:pPr>
      <w:r w:rsidRPr="005C55A7">
        <w:rPr>
          <w:rFonts w:ascii="宋体" w:hAnsi="宋体" w:cs="宋体" w:hint="eastAsia"/>
          <w:sz w:val="24"/>
          <w:szCs w:val="24"/>
        </w:rPr>
        <w:t>2.</w:t>
      </w:r>
      <w:r w:rsidRPr="005C55A7">
        <w:rPr>
          <w:rFonts w:ascii="宋体" w:hAnsi="宋体" w:cs="宋体" w:hint="eastAsia"/>
          <w:sz w:val="24"/>
          <w:szCs w:val="24"/>
        </w:rPr>
        <w:t>项目名称：</w:t>
      </w:r>
      <w:r w:rsidRPr="005C55A7">
        <w:rPr>
          <w:rFonts w:ascii="宋体" w:hAnsi="宋体" w:hint="eastAsia"/>
          <w:sz w:val="24"/>
          <w:szCs w:val="24"/>
        </w:rPr>
        <w:t>书画展</w:t>
      </w:r>
      <w:r w:rsidRPr="005C55A7">
        <w:rPr>
          <w:rFonts w:ascii="宋体" w:hAnsi="宋体" w:hint="eastAsia"/>
          <w:sz w:val="24"/>
          <w:szCs w:val="24"/>
        </w:rPr>
        <w:t>1</w:t>
      </w:r>
      <w:r w:rsidRPr="005C55A7">
        <w:rPr>
          <w:rFonts w:ascii="宋体" w:hAnsi="宋体" w:hint="eastAsia"/>
          <w:sz w:val="24"/>
          <w:szCs w:val="24"/>
        </w:rPr>
        <w:t>（钱</w:t>
      </w:r>
      <w:proofErr w:type="gramStart"/>
      <w:r w:rsidRPr="005C55A7">
        <w:rPr>
          <w:rFonts w:ascii="宋体" w:hAnsi="宋体" w:hint="eastAsia"/>
          <w:sz w:val="24"/>
          <w:szCs w:val="24"/>
        </w:rPr>
        <w:t>沣</w:t>
      </w:r>
      <w:proofErr w:type="gramEnd"/>
      <w:r w:rsidRPr="005C55A7">
        <w:rPr>
          <w:rFonts w:ascii="宋体" w:hAnsi="宋体" w:hint="eastAsia"/>
          <w:sz w:val="24"/>
          <w:szCs w:val="24"/>
        </w:rPr>
        <w:t>书画展）展览设计施工项目</w:t>
      </w:r>
    </w:p>
    <w:p w14:paraId="135A9B4E" w14:textId="77777777" w:rsidR="0057746C" w:rsidRPr="005C55A7" w:rsidRDefault="000C5B69">
      <w:pPr>
        <w:spacing w:line="360" w:lineRule="auto"/>
        <w:ind w:firstLineChars="200" w:firstLine="480"/>
        <w:rPr>
          <w:rFonts w:ascii="宋体" w:hAnsi="宋体" w:cs="宋体"/>
          <w:sz w:val="24"/>
          <w:szCs w:val="24"/>
        </w:rPr>
      </w:pPr>
      <w:r w:rsidRPr="005C55A7">
        <w:rPr>
          <w:rFonts w:ascii="宋体" w:hAnsi="宋体" w:cs="宋体" w:hint="eastAsia"/>
          <w:sz w:val="24"/>
          <w:szCs w:val="24"/>
        </w:rPr>
        <w:t>3.</w:t>
      </w:r>
      <w:r w:rsidRPr="005C55A7">
        <w:rPr>
          <w:rFonts w:ascii="宋体" w:hAnsi="宋体" w:cs="宋体" w:hint="eastAsia"/>
          <w:sz w:val="24"/>
          <w:szCs w:val="24"/>
        </w:rPr>
        <w:t>预算金额：</w:t>
      </w:r>
      <w:r w:rsidRPr="005C55A7">
        <w:rPr>
          <w:rFonts w:ascii="宋体" w:hAnsi="宋体" w:cs="宋体" w:hint="eastAsia"/>
          <w:sz w:val="24"/>
          <w:szCs w:val="24"/>
        </w:rPr>
        <w:t>¥200000.00</w:t>
      </w:r>
      <w:r w:rsidRPr="005C55A7">
        <w:rPr>
          <w:rFonts w:ascii="宋体" w:hAnsi="宋体" w:cs="宋体" w:hint="eastAsia"/>
          <w:sz w:val="24"/>
          <w:szCs w:val="24"/>
        </w:rPr>
        <w:t>元。</w:t>
      </w:r>
    </w:p>
    <w:p w14:paraId="1604C758" w14:textId="77777777" w:rsidR="0057746C" w:rsidRPr="005C55A7" w:rsidRDefault="000C5B69">
      <w:pPr>
        <w:spacing w:line="360" w:lineRule="auto"/>
        <w:ind w:firstLineChars="200" w:firstLine="480"/>
        <w:rPr>
          <w:rFonts w:ascii="宋体" w:hAnsi="宋体" w:cs="宋体"/>
          <w:sz w:val="24"/>
          <w:szCs w:val="24"/>
        </w:rPr>
      </w:pPr>
      <w:r w:rsidRPr="005C55A7">
        <w:rPr>
          <w:rFonts w:ascii="宋体" w:hAnsi="宋体" w:cs="宋体" w:hint="eastAsia"/>
          <w:sz w:val="24"/>
          <w:szCs w:val="24"/>
        </w:rPr>
        <w:t>4.</w:t>
      </w:r>
      <w:r w:rsidRPr="005C55A7">
        <w:rPr>
          <w:rFonts w:ascii="宋体" w:hAnsi="宋体" w:cs="宋体" w:hint="eastAsia"/>
          <w:sz w:val="24"/>
          <w:szCs w:val="24"/>
        </w:rPr>
        <w:t>最高限价：</w:t>
      </w:r>
      <w:r w:rsidRPr="005C55A7">
        <w:rPr>
          <w:rFonts w:ascii="宋体" w:hAnsi="宋体" w:cs="宋体" w:hint="eastAsia"/>
          <w:sz w:val="24"/>
          <w:szCs w:val="24"/>
        </w:rPr>
        <w:t>¥200000.00</w:t>
      </w:r>
      <w:r w:rsidRPr="005C55A7">
        <w:rPr>
          <w:rFonts w:ascii="宋体" w:hAnsi="宋体" w:cs="宋体" w:hint="eastAsia"/>
          <w:sz w:val="24"/>
          <w:szCs w:val="24"/>
        </w:rPr>
        <w:t>元。</w:t>
      </w:r>
    </w:p>
    <w:p w14:paraId="506043CC" w14:textId="77777777" w:rsidR="0057746C" w:rsidRPr="005C55A7" w:rsidRDefault="000C5B69">
      <w:pPr>
        <w:spacing w:line="360" w:lineRule="auto"/>
        <w:ind w:firstLineChars="200" w:firstLine="480"/>
        <w:rPr>
          <w:rFonts w:ascii="宋体" w:hAnsi="宋体" w:cs="宋体"/>
          <w:sz w:val="24"/>
          <w:szCs w:val="24"/>
        </w:rPr>
      </w:pPr>
      <w:r w:rsidRPr="005C55A7">
        <w:rPr>
          <w:rFonts w:ascii="宋体" w:hAnsi="宋体" w:cs="宋体" w:hint="eastAsia"/>
          <w:sz w:val="24"/>
          <w:szCs w:val="24"/>
        </w:rPr>
        <w:t>5.</w:t>
      </w:r>
      <w:r w:rsidRPr="005C55A7">
        <w:rPr>
          <w:rFonts w:ascii="宋体" w:hAnsi="宋体" w:cs="宋体" w:hint="eastAsia"/>
          <w:sz w:val="24"/>
          <w:szCs w:val="24"/>
        </w:rPr>
        <w:t>采购需求：</w:t>
      </w:r>
      <w:bookmarkStart w:id="17" w:name="OLE_LINK6"/>
      <w:r w:rsidRPr="005C55A7">
        <w:rPr>
          <w:rFonts w:ascii="宋体" w:hAnsi="宋体" w:cs="宋体" w:hint="eastAsia"/>
          <w:sz w:val="24"/>
          <w:szCs w:val="24"/>
        </w:rPr>
        <w:t>负责</w:t>
      </w:r>
      <w:r w:rsidRPr="005C55A7">
        <w:rPr>
          <w:rFonts w:ascii="宋体" w:hAnsi="宋体" w:hint="eastAsia"/>
          <w:sz w:val="24"/>
          <w:szCs w:val="24"/>
        </w:rPr>
        <w:t>书画展</w:t>
      </w:r>
      <w:r w:rsidRPr="005C55A7">
        <w:rPr>
          <w:rFonts w:ascii="宋体" w:hAnsi="宋体" w:hint="eastAsia"/>
          <w:sz w:val="24"/>
          <w:szCs w:val="24"/>
        </w:rPr>
        <w:t>1</w:t>
      </w:r>
      <w:r w:rsidRPr="005C55A7">
        <w:rPr>
          <w:rFonts w:ascii="宋体" w:hAnsi="宋体" w:hint="eastAsia"/>
          <w:sz w:val="24"/>
          <w:szCs w:val="24"/>
        </w:rPr>
        <w:t>（钱</w:t>
      </w:r>
      <w:proofErr w:type="gramStart"/>
      <w:r w:rsidRPr="005C55A7">
        <w:rPr>
          <w:rFonts w:ascii="宋体" w:hAnsi="宋体" w:hint="eastAsia"/>
          <w:sz w:val="24"/>
          <w:szCs w:val="24"/>
        </w:rPr>
        <w:t>沣</w:t>
      </w:r>
      <w:proofErr w:type="gramEnd"/>
      <w:r w:rsidRPr="005C55A7">
        <w:rPr>
          <w:rFonts w:ascii="宋体" w:hAnsi="宋体" w:hint="eastAsia"/>
          <w:sz w:val="24"/>
          <w:szCs w:val="24"/>
        </w:rPr>
        <w:t>书画展）展览设计施工项目</w:t>
      </w:r>
      <w:r w:rsidRPr="005C55A7">
        <w:rPr>
          <w:rFonts w:ascii="宋体" w:hAnsi="宋体" w:cs="宋体" w:hint="eastAsia"/>
          <w:sz w:val="24"/>
          <w:szCs w:val="24"/>
        </w:rPr>
        <w:t>在云南省博物馆展出期间的工作，工作内容包括</w:t>
      </w:r>
      <w:r w:rsidRPr="005C55A7">
        <w:rPr>
          <w:rFonts w:ascii="宋体" w:hAnsi="宋体" w:cs="宋体" w:hint="eastAsia"/>
          <w:sz w:val="24"/>
          <w:szCs w:val="24"/>
        </w:rPr>
        <w:t>:</w:t>
      </w:r>
      <w:r w:rsidRPr="005C55A7">
        <w:rPr>
          <w:rFonts w:ascii="宋体" w:hAnsi="宋体" w:cs="宋体" w:hint="eastAsia"/>
          <w:sz w:val="24"/>
          <w:szCs w:val="24"/>
        </w:rPr>
        <w:t>展览的设计制作，包含平面、空间、场景设计制作，基础装饰装修，配备部分书画专用灯具</w:t>
      </w:r>
      <w:r w:rsidRPr="005C55A7">
        <w:rPr>
          <w:rFonts w:ascii="宋体" w:hAnsi="宋体" w:cs="宋体" w:hint="eastAsia"/>
          <w:sz w:val="24"/>
          <w:szCs w:val="24"/>
        </w:rPr>
        <w:t>,</w:t>
      </w:r>
      <w:r w:rsidRPr="005C55A7">
        <w:rPr>
          <w:rFonts w:ascii="宋体" w:hAnsi="宋体" w:cs="宋体" w:hint="eastAsia"/>
          <w:sz w:val="24"/>
          <w:szCs w:val="24"/>
        </w:rPr>
        <w:t>协助布展和撤展等工作。</w:t>
      </w:r>
      <w:bookmarkEnd w:id="17"/>
    </w:p>
    <w:p w14:paraId="1815D83B" w14:textId="77777777" w:rsidR="0057746C" w:rsidRPr="005C55A7" w:rsidRDefault="000C5B69">
      <w:pPr>
        <w:spacing w:line="360" w:lineRule="auto"/>
        <w:ind w:firstLineChars="200" w:firstLine="480"/>
        <w:rPr>
          <w:rFonts w:ascii="宋体" w:hAnsi="宋体" w:cs="宋体"/>
          <w:sz w:val="24"/>
          <w:szCs w:val="24"/>
        </w:rPr>
      </w:pPr>
      <w:r w:rsidRPr="005C55A7">
        <w:rPr>
          <w:rFonts w:ascii="宋体" w:hAnsi="宋体" w:cs="宋体" w:hint="eastAsia"/>
          <w:sz w:val="24"/>
          <w:szCs w:val="24"/>
        </w:rPr>
        <w:t>6.</w:t>
      </w:r>
      <w:r w:rsidRPr="005C55A7">
        <w:rPr>
          <w:rFonts w:ascii="宋体" w:hAnsi="宋体" w:hint="eastAsia"/>
          <w:sz w:val="24"/>
          <w:szCs w:val="24"/>
        </w:rPr>
        <w:t>合同履行期限：</w:t>
      </w:r>
      <w:r w:rsidRPr="005C55A7">
        <w:rPr>
          <w:rFonts w:ascii="宋体" w:hAnsi="宋体" w:cs="宋体" w:hint="eastAsia"/>
          <w:sz w:val="24"/>
          <w:szCs w:val="24"/>
        </w:rPr>
        <w:t>（</w:t>
      </w:r>
      <w:r w:rsidRPr="005C55A7">
        <w:rPr>
          <w:rFonts w:ascii="宋体" w:hAnsi="宋体" w:cs="宋体" w:hint="eastAsia"/>
          <w:sz w:val="24"/>
          <w:szCs w:val="24"/>
        </w:rPr>
        <w:t>1</w:t>
      </w:r>
      <w:r w:rsidRPr="005C55A7">
        <w:rPr>
          <w:rFonts w:ascii="宋体" w:hAnsi="宋体" w:cs="宋体" w:hint="eastAsia"/>
          <w:sz w:val="24"/>
          <w:szCs w:val="24"/>
        </w:rPr>
        <w:t>）服务时间：</w:t>
      </w:r>
      <w:r w:rsidRPr="005C55A7">
        <w:rPr>
          <w:rFonts w:ascii="宋体" w:hAnsi="宋体" w:cs="宋体" w:hint="eastAsia"/>
          <w:sz w:val="24"/>
          <w:szCs w:val="24"/>
        </w:rPr>
        <w:t>13</w:t>
      </w:r>
      <w:r w:rsidRPr="005C55A7">
        <w:rPr>
          <w:rFonts w:ascii="宋体" w:hAnsi="宋体" w:cs="宋体" w:hint="eastAsia"/>
          <w:sz w:val="24"/>
          <w:szCs w:val="24"/>
        </w:rPr>
        <w:t>个日历天，须在</w:t>
      </w:r>
      <w:r w:rsidRPr="005C55A7">
        <w:rPr>
          <w:rFonts w:ascii="宋体" w:hAnsi="宋体" w:cs="宋体" w:hint="eastAsia"/>
          <w:sz w:val="24"/>
          <w:szCs w:val="24"/>
        </w:rPr>
        <w:t>2026</w:t>
      </w:r>
      <w:r w:rsidRPr="005C55A7">
        <w:rPr>
          <w:rFonts w:ascii="宋体" w:hAnsi="宋体" w:cs="宋体" w:hint="eastAsia"/>
          <w:sz w:val="24"/>
          <w:szCs w:val="24"/>
        </w:rPr>
        <w:t>年</w:t>
      </w:r>
      <w:r w:rsidRPr="005C55A7">
        <w:rPr>
          <w:rFonts w:ascii="宋体" w:hAnsi="宋体" w:cs="宋体" w:hint="eastAsia"/>
          <w:sz w:val="24"/>
          <w:szCs w:val="24"/>
        </w:rPr>
        <w:t>5</w:t>
      </w:r>
      <w:r w:rsidRPr="005C55A7">
        <w:rPr>
          <w:rFonts w:ascii="宋体" w:hAnsi="宋体" w:cs="宋体" w:hint="eastAsia"/>
          <w:sz w:val="24"/>
          <w:szCs w:val="24"/>
        </w:rPr>
        <w:t>月</w:t>
      </w:r>
      <w:r w:rsidRPr="005C55A7">
        <w:rPr>
          <w:rFonts w:ascii="宋体" w:hAnsi="宋体" w:cs="宋体" w:hint="eastAsia"/>
          <w:sz w:val="24"/>
          <w:szCs w:val="24"/>
        </w:rPr>
        <w:t>13</w:t>
      </w:r>
      <w:r w:rsidRPr="005C55A7">
        <w:rPr>
          <w:rFonts w:ascii="宋体" w:hAnsi="宋体" w:cs="宋体" w:hint="eastAsia"/>
          <w:sz w:val="24"/>
          <w:szCs w:val="24"/>
        </w:rPr>
        <w:t>日前达到开展条件。（</w:t>
      </w:r>
      <w:r w:rsidRPr="005C55A7">
        <w:rPr>
          <w:rFonts w:ascii="宋体" w:hAnsi="宋体" w:cs="宋体" w:hint="eastAsia"/>
          <w:sz w:val="24"/>
          <w:szCs w:val="24"/>
        </w:rPr>
        <w:t>2</w:t>
      </w:r>
      <w:r w:rsidRPr="005C55A7">
        <w:rPr>
          <w:rFonts w:ascii="宋体" w:hAnsi="宋体" w:cs="宋体" w:hint="eastAsia"/>
          <w:sz w:val="24"/>
          <w:szCs w:val="24"/>
        </w:rPr>
        <w:t>）展览展期：</w:t>
      </w:r>
      <w:r w:rsidRPr="005C55A7">
        <w:rPr>
          <w:rFonts w:ascii="宋体" w:hAnsi="宋体" w:cs="宋体" w:hint="eastAsia"/>
          <w:sz w:val="24"/>
          <w:szCs w:val="24"/>
        </w:rPr>
        <w:t>2026</w:t>
      </w:r>
      <w:r w:rsidRPr="005C55A7">
        <w:rPr>
          <w:rFonts w:ascii="宋体" w:hAnsi="宋体" w:cs="宋体" w:hint="eastAsia"/>
          <w:sz w:val="24"/>
          <w:szCs w:val="24"/>
        </w:rPr>
        <w:t>年</w:t>
      </w:r>
      <w:r w:rsidRPr="005C55A7">
        <w:rPr>
          <w:rFonts w:ascii="宋体" w:hAnsi="宋体" w:cs="宋体" w:hint="eastAsia"/>
          <w:sz w:val="24"/>
          <w:szCs w:val="24"/>
        </w:rPr>
        <w:t>5</w:t>
      </w:r>
      <w:r w:rsidRPr="005C55A7">
        <w:rPr>
          <w:rFonts w:ascii="宋体" w:hAnsi="宋体" w:cs="宋体" w:hint="eastAsia"/>
          <w:sz w:val="24"/>
          <w:szCs w:val="24"/>
        </w:rPr>
        <w:t>月——</w:t>
      </w:r>
      <w:r w:rsidRPr="005C55A7">
        <w:rPr>
          <w:rFonts w:ascii="宋体" w:hAnsi="宋体" w:cs="宋体" w:hint="eastAsia"/>
          <w:sz w:val="24"/>
          <w:szCs w:val="24"/>
        </w:rPr>
        <w:t>2026</w:t>
      </w:r>
      <w:r w:rsidRPr="005C55A7">
        <w:rPr>
          <w:rFonts w:ascii="宋体" w:hAnsi="宋体" w:cs="宋体" w:hint="eastAsia"/>
          <w:sz w:val="24"/>
          <w:szCs w:val="24"/>
        </w:rPr>
        <w:t>年</w:t>
      </w:r>
      <w:r w:rsidRPr="005C55A7">
        <w:rPr>
          <w:rFonts w:ascii="宋体" w:hAnsi="宋体" w:cs="宋体" w:hint="eastAsia"/>
          <w:sz w:val="24"/>
          <w:szCs w:val="24"/>
        </w:rPr>
        <w:t>8</w:t>
      </w:r>
      <w:r w:rsidRPr="005C55A7">
        <w:rPr>
          <w:rFonts w:ascii="宋体" w:hAnsi="宋体" w:cs="宋体" w:hint="eastAsia"/>
          <w:sz w:val="24"/>
          <w:szCs w:val="24"/>
        </w:rPr>
        <w:t>月。</w:t>
      </w:r>
    </w:p>
    <w:p w14:paraId="19151139" w14:textId="77777777" w:rsidR="0057746C" w:rsidRPr="005C55A7" w:rsidRDefault="000C5B69">
      <w:pPr>
        <w:spacing w:line="360" w:lineRule="auto"/>
        <w:ind w:firstLineChars="200" w:firstLine="480"/>
        <w:rPr>
          <w:rFonts w:ascii="宋体" w:hAnsi="宋体" w:cs="宋体"/>
          <w:sz w:val="24"/>
          <w:szCs w:val="24"/>
        </w:rPr>
      </w:pPr>
      <w:r w:rsidRPr="005C55A7">
        <w:rPr>
          <w:rFonts w:ascii="宋体" w:hAnsi="宋体" w:cs="宋体" w:hint="eastAsia"/>
          <w:sz w:val="24"/>
          <w:szCs w:val="24"/>
        </w:rPr>
        <w:t>7.</w:t>
      </w:r>
      <w:r w:rsidRPr="005C55A7">
        <w:rPr>
          <w:rFonts w:ascii="宋体" w:hAnsi="宋体" w:cs="宋体" w:hint="eastAsia"/>
          <w:sz w:val="24"/>
          <w:szCs w:val="24"/>
        </w:rPr>
        <w:t>本项目不接受联合体。</w:t>
      </w:r>
    </w:p>
    <w:p w14:paraId="58427D9D" w14:textId="77777777" w:rsidR="0057746C" w:rsidRPr="005C55A7" w:rsidRDefault="000C5B69">
      <w:pPr>
        <w:pStyle w:val="2"/>
        <w:spacing w:line="360" w:lineRule="auto"/>
        <w:rPr>
          <w:rFonts w:ascii="宋体" w:hAnsi="宋体" w:cs="宋体"/>
          <w:sz w:val="28"/>
          <w:szCs w:val="28"/>
        </w:rPr>
      </w:pPr>
      <w:bookmarkStart w:id="18" w:name="_Toc201943818"/>
      <w:bookmarkStart w:id="19" w:name="_Toc41662226"/>
      <w:bookmarkStart w:id="20" w:name="_Toc35393799"/>
      <w:bookmarkStart w:id="21" w:name="_Toc42075659"/>
      <w:bookmarkStart w:id="22" w:name="_Toc28359013"/>
      <w:bookmarkStart w:id="23" w:name="_Toc28359090"/>
      <w:bookmarkStart w:id="24" w:name="_Toc35393630"/>
      <w:r w:rsidRPr="005C55A7">
        <w:rPr>
          <w:rFonts w:ascii="宋体" w:hAnsi="宋体" w:cs="宋体" w:hint="eastAsia"/>
          <w:sz w:val="28"/>
          <w:szCs w:val="28"/>
        </w:rPr>
        <w:t>二、申请人的资格要求</w:t>
      </w:r>
      <w:bookmarkEnd w:id="18"/>
      <w:bookmarkEnd w:id="19"/>
      <w:bookmarkEnd w:id="20"/>
      <w:bookmarkEnd w:id="21"/>
      <w:bookmarkEnd w:id="22"/>
      <w:bookmarkEnd w:id="23"/>
      <w:bookmarkEnd w:id="24"/>
    </w:p>
    <w:p w14:paraId="09D9DBEF" w14:textId="77777777" w:rsidR="0057746C" w:rsidRPr="005C55A7" w:rsidRDefault="000C5B69">
      <w:pPr>
        <w:spacing w:line="360" w:lineRule="auto"/>
        <w:ind w:firstLineChars="200" w:firstLine="480"/>
        <w:rPr>
          <w:rFonts w:ascii="宋体" w:hAnsi="宋体" w:cs="宋体"/>
          <w:sz w:val="24"/>
          <w:szCs w:val="24"/>
        </w:rPr>
      </w:pPr>
      <w:r w:rsidRPr="005C55A7">
        <w:rPr>
          <w:rFonts w:ascii="宋体" w:hAnsi="宋体" w:cs="宋体" w:hint="eastAsia"/>
          <w:sz w:val="24"/>
          <w:szCs w:val="24"/>
        </w:rPr>
        <w:t>一、符合《中华人民共和国政府采购法》第二十二条的规定：</w:t>
      </w:r>
    </w:p>
    <w:p w14:paraId="05D728E2" w14:textId="77777777" w:rsidR="0057746C" w:rsidRPr="005C55A7" w:rsidRDefault="000C5B69">
      <w:pPr>
        <w:spacing w:line="360" w:lineRule="auto"/>
        <w:ind w:firstLineChars="200" w:firstLine="480"/>
        <w:rPr>
          <w:rFonts w:ascii="宋体" w:hAnsi="宋体" w:cs="宋体"/>
          <w:sz w:val="24"/>
          <w:szCs w:val="24"/>
        </w:rPr>
      </w:pPr>
      <w:r w:rsidRPr="005C55A7">
        <w:rPr>
          <w:rFonts w:ascii="宋体" w:hAnsi="宋体" w:cs="宋体" w:hint="eastAsia"/>
          <w:sz w:val="24"/>
          <w:szCs w:val="24"/>
        </w:rPr>
        <w:t>（一）具有独立承担民事责任的能力；</w:t>
      </w:r>
    </w:p>
    <w:p w14:paraId="2A481D66" w14:textId="77777777" w:rsidR="0057746C" w:rsidRPr="005C55A7" w:rsidRDefault="000C5B69">
      <w:pPr>
        <w:spacing w:line="360" w:lineRule="auto"/>
        <w:ind w:firstLineChars="200" w:firstLine="480"/>
        <w:rPr>
          <w:rFonts w:ascii="宋体" w:hAnsi="宋体" w:cs="宋体"/>
          <w:sz w:val="24"/>
          <w:szCs w:val="24"/>
        </w:rPr>
      </w:pPr>
      <w:r w:rsidRPr="005C55A7">
        <w:rPr>
          <w:rFonts w:ascii="宋体" w:hAnsi="宋体" w:cs="宋体" w:hint="eastAsia"/>
          <w:sz w:val="24"/>
          <w:szCs w:val="24"/>
        </w:rPr>
        <w:t>（二）具有良好的商业信誉和健全的财务会计制度；</w:t>
      </w:r>
    </w:p>
    <w:p w14:paraId="2B9CADD8" w14:textId="77777777" w:rsidR="0057746C" w:rsidRPr="005C55A7" w:rsidRDefault="000C5B69">
      <w:pPr>
        <w:spacing w:line="360" w:lineRule="auto"/>
        <w:ind w:firstLineChars="200" w:firstLine="480"/>
        <w:rPr>
          <w:rFonts w:ascii="宋体" w:hAnsi="宋体" w:cs="宋体"/>
          <w:sz w:val="24"/>
          <w:szCs w:val="24"/>
        </w:rPr>
      </w:pPr>
      <w:r w:rsidRPr="005C55A7">
        <w:rPr>
          <w:rFonts w:ascii="宋体" w:hAnsi="宋体" w:cs="宋体" w:hint="eastAsia"/>
          <w:sz w:val="24"/>
          <w:szCs w:val="24"/>
        </w:rPr>
        <w:t>（三）具有履行合同所必需的设备和专业技术能力；</w:t>
      </w:r>
    </w:p>
    <w:p w14:paraId="34C5FE80" w14:textId="77777777" w:rsidR="0057746C" w:rsidRPr="005C55A7" w:rsidRDefault="000C5B69">
      <w:pPr>
        <w:spacing w:line="360" w:lineRule="auto"/>
        <w:ind w:firstLineChars="200" w:firstLine="480"/>
        <w:rPr>
          <w:rFonts w:ascii="宋体" w:hAnsi="宋体" w:cs="宋体"/>
          <w:sz w:val="24"/>
          <w:szCs w:val="24"/>
        </w:rPr>
      </w:pPr>
      <w:r w:rsidRPr="005C55A7">
        <w:rPr>
          <w:rFonts w:ascii="宋体" w:hAnsi="宋体" w:cs="宋体" w:hint="eastAsia"/>
          <w:sz w:val="24"/>
          <w:szCs w:val="24"/>
        </w:rPr>
        <w:t>（四）有依法缴纳税收和社会保障资金的良好记录；</w:t>
      </w:r>
    </w:p>
    <w:p w14:paraId="2AC155D5" w14:textId="77777777" w:rsidR="0057746C" w:rsidRPr="005C55A7" w:rsidRDefault="000C5B69">
      <w:pPr>
        <w:spacing w:line="360" w:lineRule="auto"/>
        <w:ind w:firstLineChars="200" w:firstLine="480"/>
        <w:rPr>
          <w:rFonts w:ascii="宋体" w:hAnsi="宋体" w:cs="宋体"/>
          <w:sz w:val="24"/>
          <w:szCs w:val="24"/>
        </w:rPr>
      </w:pPr>
      <w:r w:rsidRPr="005C55A7">
        <w:rPr>
          <w:rFonts w:ascii="宋体" w:hAnsi="宋体" w:cs="宋体" w:hint="eastAsia"/>
          <w:sz w:val="24"/>
          <w:szCs w:val="24"/>
        </w:rPr>
        <w:t>（五）参加政府采购活动前三年内，在经营活动中没有重大违法记录；</w:t>
      </w:r>
    </w:p>
    <w:p w14:paraId="5606A458" w14:textId="77777777" w:rsidR="0057746C" w:rsidRPr="005C55A7" w:rsidRDefault="000C5B69">
      <w:pPr>
        <w:spacing w:line="360" w:lineRule="auto"/>
        <w:ind w:firstLineChars="200" w:firstLine="480"/>
        <w:rPr>
          <w:rFonts w:ascii="宋体" w:hAnsi="宋体" w:cs="宋体"/>
          <w:sz w:val="24"/>
          <w:szCs w:val="24"/>
        </w:rPr>
      </w:pPr>
      <w:r w:rsidRPr="005C55A7">
        <w:rPr>
          <w:rFonts w:ascii="宋体" w:hAnsi="宋体" w:cs="宋体" w:hint="eastAsia"/>
          <w:sz w:val="24"/>
          <w:szCs w:val="24"/>
        </w:rPr>
        <w:t>（六）法律、行政法规规定的其他条件。</w:t>
      </w:r>
      <w:r w:rsidRPr="005C55A7">
        <w:rPr>
          <w:rFonts w:ascii="宋体" w:hAnsi="宋体" w:cs="宋体" w:hint="eastAsia"/>
          <w:sz w:val="24"/>
          <w:szCs w:val="24"/>
        </w:rPr>
        <w:t xml:space="preserve"> </w:t>
      </w:r>
    </w:p>
    <w:p w14:paraId="57DBA73F" w14:textId="77777777" w:rsidR="0057746C" w:rsidRPr="005C55A7" w:rsidRDefault="000C5B69">
      <w:pPr>
        <w:spacing w:line="360" w:lineRule="auto"/>
        <w:ind w:firstLineChars="200" w:firstLine="480"/>
        <w:rPr>
          <w:rFonts w:ascii="宋体" w:hAnsi="宋体" w:cs="宋体"/>
          <w:sz w:val="24"/>
          <w:szCs w:val="24"/>
        </w:rPr>
      </w:pPr>
      <w:r w:rsidRPr="005C55A7">
        <w:rPr>
          <w:rFonts w:ascii="宋体" w:hAnsi="宋体" w:cs="宋体" w:hint="eastAsia"/>
          <w:sz w:val="24"/>
          <w:szCs w:val="24"/>
        </w:rPr>
        <w:t>二、截至投标（响应）文件递交时间，未被“信用中国”（</w:t>
      </w:r>
      <w:r w:rsidRPr="005C55A7">
        <w:rPr>
          <w:rFonts w:ascii="宋体" w:hAnsi="宋体" w:cs="宋体" w:hint="eastAsia"/>
          <w:sz w:val="24"/>
          <w:szCs w:val="24"/>
        </w:rPr>
        <w:t>www.creditchina.gov.cn</w:t>
      </w:r>
      <w:r w:rsidRPr="005C55A7">
        <w:rPr>
          <w:rFonts w:ascii="宋体" w:hAnsi="宋体" w:cs="宋体" w:hint="eastAsia"/>
          <w:sz w:val="24"/>
          <w:szCs w:val="24"/>
        </w:rPr>
        <w:t>）、中国政府采购网（</w:t>
      </w:r>
      <w:r w:rsidRPr="005C55A7">
        <w:rPr>
          <w:rFonts w:ascii="宋体" w:hAnsi="宋体" w:cs="宋体" w:hint="eastAsia"/>
          <w:sz w:val="24"/>
          <w:szCs w:val="24"/>
        </w:rPr>
        <w:t>www.ccgp.gov.cn</w:t>
      </w:r>
      <w:r w:rsidRPr="005C55A7">
        <w:rPr>
          <w:rFonts w:ascii="宋体" w:hAnsi="宋体" w:cs="宋体" w:hint="eastAsia"/>
          <w:sz w:val="24"/>
          <w:szCs w:val="24"/>
        </w:rPr>
        <w:t>）列入失信被执行人、重大税</w:t>
      </w:r>
      <w:r w:rsidRPr="005C55A7">
        <w:rPr>
          <w:rFonts w:ascii="宋体" w:hAnsi="宋体" w:cs="宋体" w:hint="eastAsia"/>
          <w:sz w:val="24"/>
          <w:szCs w:val="24"/>
        </w:rPr>
        <w:t>收违法失信主体、政府采购严重违法失信行为记录名单。</w:t>
      </w:r>
      <w:r w:rsidRPr="005C55A7">
        <w:rPr>
          <w:rFonts w:ascii="宋体" w:hAnsi="宋体" w:cs="宋体"/>
          <w:sz w:val="24"/>
          <w:szCs w:val="24"/>
        </w:rPr>
        <w:t xml:space="preserve"> </w:t>
      </w:r>
      <w:r w:rsidRPr="005C55A7">
        <w:rPr>
          <w:rFonts w:ascii="宋体" w:hAnsi="宋体" w:cs="宋体" w:hint="eastAsia"/>
          <w:sz w:val="24"/>
          <w:szCs w:val="24"/>
        </w:rPr>
        <w:t>（查询结果以采购人、采购代理机构查询结果为准，采购人或</w:t>
      </w:r>
      <w:r w:rsidRPr="005C55A7">
        <w:rPr>
          <w:rFonts w:ascii="宋体" w:hAnsi="宋体" w:cs="宋体" w:hint="eastAsia"/>
          <w:sz w:val="24"/>
          <w:szCs w:val="24"/>
        </w:rPr>
        <w:lastRenderedPageBreak/>
        <w:t>采购代理机构将在招标文件提交截止时间后查询上述网站信用信息，查询结果作为证据留存）。</w:t>
      </w:r>
    </w:p>
    <w:p w14:paraId="20AC0F94" w14:textId="77777777" w:rsidR="0057746C" w:rsidRPr="005C55A7" w:rsidRDefault="000C5B69">
      <w:pPr>
        <w:spacing w:line="360" w:lineRule="auto"/>
        <w:ind w:firstLineChars="200" w:firstLine="480"/>
        <w:rPr>
          <w:rFonts w:ascii="宋体" w:hAnsi="宋体" w:cs="宋体"/>
          <w:sz w:val="24"/>
          <w:szCs w:val="24"/>
        </w:rPr>
      </w:pPr>
      <w:r w:rsidRPr="005C55A7">
        <w:rPr>
          <w:rFonts w:ascii="宋体" w:hAnsi="宋体" w:cs="宋体" w:hint="eastAsia"/>
          <w:sz w:val="24"/>
          <w:szCs w:val="24"/>
        </w:rPr>
        <w:t>三、落实政策需满足的资格要求：</w:t>
      </w:r>
      <w:r w:rsidRPr="005C55A7">
        <w:rPr>
          <w:rFonts w:ascii="宋体" w:hAnsi="宋体" w:cs="宋体" w:hint="eastAsia"/>
          <w:b/>
          <w:sz w:val="24"/>
          <w:szCs w:val="24"/>
        </w:rPr>
        <w:t>本项目非专门面向中小</w:t>
      </w:r>
      <w:proofErr w:type="gramStart"/>
      <w:r w:rsidRPr="005C55A7">
        <w:rPr>
          <w:rFonts w:ascii="宋体" w:hAnsi="宋体" w:cs="宋体" w:hint="eastAsia"/>
          <w:b/>
          <w:sz w:val="24"/>
          <w:szCs w:val="24"/>
        </w:rPr>
        <w:t>微企业</w:t>
      </w:r>
      <w:proofErr w:type="gramEnd"/>
      <w:r w:rsidRPr="005C55A7">
        <w:rPr>
          <w:rFonts w:ascii="宋体" w:hAnsi="宋体" w:cs="宋体" w:hint="eastAsia"/>
          <w:b/>
          <w:sz w:val="24"/>
          <w:szCs w:val="24"/>
        </w:rPr>
        <w:t>采购</w:t>
      </w:r>
      <w:r w:rsidRPr="005C55A7">
        <w:rPr>
          <w:rFonts w:ascii="宋体" w:hAnsi="宋体" w:cs="宋体" w:hint="eastAsia"/>
          <w:sz w:val="24"/>
          <w:szCs w:val="24"/>
        </w:rPr>
        <w:t>。</w:t>
      </w:r>
    </w:p>
    <w:p w14:paraId="03DE65A1" w14:textId="77777777" w:rsidR="0057746C" w:rsidRPr="005C55A7" w:rsidRDefault="000C5B69">
      <w:pPr>
        <w:tabs>
          <w:tab w:val="left" w:pos="5505"/>
        </w:tabs>
        <w:spacing w:line="360" w:lineRule="auto"/>
        <w:ind w:firstLineChars="200" w:firstLine="480"/>
        <w:rPr>
          <w:rFonts w:ascii="宋体" w:hAnsi="宋体" w:cs="宋体"/>
          <w:kern w:val="0"/>
          <w:sz w:val="24"/>
          <w:szCs w:val="24"/>
        </w:rPr>
      </w:pPr>
      <w:r w:rsidRPr="005C55A7">
        <w:rPr>
          <w:rFonts w:ascii="宋体" w:hAnsi="宋体" w:cs="宋体" w:hint="eastAsia"/>
          <w:sz w:val="24"/>
          <w:szCs w:val="24"/>
        </w:rPr>
        <w:t>四、本项目的特定资格要求：无。</w:t>
      </w:r>
    </w:p>
    <w:p w14:paraId="05ED8232" w14:textId="77777777" w:rsidR="0057746C" w:rsidRPr="005C55A7" w:rsidRDefault="000C5B69">
      <w:pPr>
        <w:pStyle w:val="2"/>
        <w:spacing w:line="360" w:lineRule="auto"/>
        <w:rPr>
          <w:rFonts w:ascii="宋体" w:hAnsi="宋体" w:cs="宋体"/>
          <w:sz w:val="28"/>
          <w:szCs w:val="28"/>
        </w:rPr>
      </w:pPr>
      <w:bookmarkStart w:id="25" w:name="_Toc35393631"/>
      <w:bookmarkStart w:id="26" w:name="_Toc41662227"/>
      <w:bookmarkStart w:id="27" w:name="_Toc42075660"/>
      <w:bookmarkStart w:id="28" w:name="_Toc201943819"/>
      <w:bookmarkStart w:id="29" w:name="_Toc35393800"/>
      <w:r w:rsidRPr="005C55A7">
        <w:rPr>
          <w:rFonts w:ascii="宋体" w:hAnsi="宋体" w:cs="宋体" w:hint="eastAsia"/>
          <w:sz w:val="28"/>
          <w:szCs w:val="28"/>
        </w:rPr>
        <w:t>三、获取采购文件</w:t>
      </w:r>
      <w:bookmarkEnd w:id="25"/>
      <w:bookmarkEnd w:id="26"/>
      <w:bookmarkEnd w:id="27"/>
      <w:bookmarkEnd w:id="28"/>
      <w:bookmarkEnd w:id="29"/>
    </w:p>
    <w:p w14:paraId="03A86E31" w14:textId="6E09EAA5" w:rsidR="0057746C" w:rsidRPr="005C55A7" w:rsidRDefault="000C5B69">
      <w:pPr>
        <w:spacing w:line="360" w:lineRule="auto"/>
        <w:ind w:firstLine="540"/>
        <w:rPr>
          <w:rFonts w:ascii="宋体" w:hAnsi="宋体" w:cs="宋体"/>
          <w:kern w:val="0"/>
          <w:sz w:val="24"/>
          <w:szCs w:val="24"/>
        </w:rPr>
      </w:pPr>
      <w:r w:rsidRPr="005C55A7">
        <w:rPr>
          <w:rFonts w:ascii="宋体" w:hAnsi="宋体" w:cs="宋体" w:hint="eastAsia"/>
          <w:kern w:val="0"/>
          <w:sz w:val="24"/>
          <w:szCs w:val="24"/>
        </w:rPr>
        <w:t>1.</w:t>
      </w:r>
      <w:r w:rsidRPr="005C55A7">
        <w:rPr>
          <w:rFonts w:ascii="宋体" w:hAnsi="宋体" w:cs="宋体" w:hint="eastAsia"/>
          <w:kern w:val="0"/>
          <w:sz w:val="24"/>
          <w:szCs w:val="24"/>
        </w:rPr>
        <w:t>时间：</w:t>
      </w:r>
      <w:bookmarkStart w:id="30" w:name="OLE_LINK38"/>
      <w:r w:rsidRPr="005C55A7">
        <w:rPr>
          <w:rFonts w:ascii="宋体" w:hAnsi="宋体" w:cs="宋体" w:hint="eastAsia"/>
          <w:sz w:val="24"/>
          <w:szCs w:val="24"/>
          <w:u w:val="single"/>
        </w:rPr>
        <w:t>2026</w:t>
      </w:r>
      <w:r w:rsidRPr="005C55A7">
        <w:rPr>
          <w:rFonts w:ascii="宋体" w:hAnsi="宋体" w:cs="宋体" w:hint="eastAsia"/>
          <w:sz w:val="24"/>
          <w:szCs w:val="24"/>
        </w:rPr>
        <w:t>年</w:t>
      </w:r>
      <w:r w:rsidR="006E38CD" w:rsidRPr="005C55A7">
        <w:rPr>
          <w:rFonts w:ascii="宋体" w:hAnsi="宋体" w:cs="宋体" w:hint="eastAsia"/>
          <w:sz w:val="24"/>
          <w:szCs w:val="24"/>
          <w:u w:val="single"/>
        </w:rPr>
        <w:t>04</w:t>
      </w:r>
      <w:r w:rsidRPr="005C55A7">
        <w:rPr>
          <w:rFonts w:ascii="宋体" w:hAnsi="宋体" w:cs="宋体" w:hint="eastAsia"/>
          <w:sz w:val="24"/>
          <w:szCs w:val="24"/>
        </w:rPr>
        <w:t>月</w:t>
      </w:r>
      <w:r w:rsidR="006E38CD" w:rsidRPr="005C55A7">
        <w:rPr>
          <w:rFonts w:ascii="宋体" w:hAnsi="宋体" w:cs="宋体" w:hint="eastAsia"/>
          <w:sz w:val="24"/>
          <w:szCs w:val="24"/>
          <w:u w:val="single"/>
        </w:rPr>
        <w:t>08</w:t>
      </w:r>
      <w:r w:rsidRPr="005C55A7">
        <w:rPr>
          <w:rFonts w:ascii="宋体" w:hAnsi="宋体" w:cs="宋体" w:hint="eastAsia"/>
          <w:sz w:val="24"/>
          <w:szCs w:val="24"/>
        </w:rPr>
        <w:t>日至</w:t>
      </w:r>
      <w:r w:rsidRPr="005C55A7">
        <w:rPr>
          <w:rFonts w:ascii="宋体" w:hAnsi="宋体" w:cs="宋体" w:hint="eastAsia"/>
          <w:sz w:val="24"/>
          <w:szCs w:val="24"/>
          <w:u w:val="single"/>
        </w:rPr>
        <w:t>2026</w:t>
      </w:r>
      <w:r w:rsidRPr="005C55A7">
        <w:rPr>
          <w:rFonts w:ascii="宋体" w:hAnsi="宋体" w:cs="宋体" w:hint="eastAsia"/>
          <w:sz w:val="24"/>
          <w:szCs w:val="24"/>
        </w:rPr>
        <w:t>年</w:t>
      </w:r>
      <w:r w:rsidR="006E38CD" w:rsidRPr="005C55A7">
        <w:rPr>
          <w:rFonts w:ascii="宋体" w:hAnsi="宋体" w:cs="宋体" w:hint="eastAsia"/>
          <w:sz w:val="24"/>
          <w:szCs w:val="24"/>
          <w:u w:val="single"/>
        </w:rPr>
        <w:t>04</w:t>
      </w:r>
      <w:r w:rsidRPr="005C55A7">
        <w:rPr>
          <w:rFonts w:ascii="宋体" w:hAnsi="宋体" w:cs="宋体" w:hint="eastAsia"/>
          <w:sz w:val="24"/>
          <w:szCs w:val="24"/>
        </w:rPr>
        <w:t>月</w:t>
      </w:r>
      <w:r w:rsidR="006E38CD" w:rsidRPr="005C55A7">
        <w:rPr>
          <w:rFonts w:ascii="宋体" w:hAnsi="宋体" w:cs="宋体" w:hint="eastAsia"/>
          <w:sz w:val="24"/>
          <w:szCs w:val="24"/>
          <w:u w:val="single"/>
        </w:rPr>
        <w:t>15</w:t>
      </w:r>
      <w:r w:rsidRPr="005C55A7">
        <w:rPr>
          <w:rFonts w:ascii="宋体" w:hAnsi="宋体" w:cs="宋体" w:hint="eastAsia"/>
          <w:sz w:val="24"/>
          <w:szCs w:val="24"/>
        </w:rPr>
        <w:t>日</w:t>
      </w:r>
      <w:bookmarkEnd w:id="30"/>
      <w:r w:rsidRPr="005C55A7">
        <w:rPr>
          <w:rFonts w:ascii="宋体" w:hAnsi="宋体" w:cs="宋体" w:hint="eastAsia"/>
          <w:kern w:val="0"/>
          <w:sz w:val="24"/>
          <w:szCs w:val="24"/>
        </w:rPr>
        <w:t>。</w:t>
      </w:r>
    </w:p>
    <w:p w14:paraId="6F97FFDA" w14:textId="77777777" w:rsidR="0057746C" w:rsidRPr="005C55A7" w:rsidRDefault="000C5B69">
      <w:pPr>
        <w:spacing w:line="360" w:lineRule="auto"/>
        <w:ind w:firstLine="540"/>
        <w:rPr>
          <w:rFonts w:ascii="宋体" w:hAnsi="宋体" w:cs="宋体"/>
          <w:kern w:val="0"/>
          <w:sz w:val="24"/>
          <w:szCs w:val="24"/>
        </w:rPr>
      </w:pPr>
      <w:r w:rsidRPr="005C55A7">
        <w:rPr>
          <w:rFonts w:ascii="宋体" w:hAnsi="宋体" w:cs="宋体" w:hint="eastAsia"/>
          <w:kern w:val="0"/>
          <w:sz w:val="24"/>
          <w:szCs w:val="24"/>
        </w:rPr>
        <w:t>2.</w:t>
      </w:r>
      <w:r w:rsidRPr="005C55A7">
        <w:rPr>
          <w:rFonts w:ascii="宋体" w:hAnsi="宋体" w:cs="宋体" w:hint="eastAsia"/>
          <w:kern w:val="0"/>
          <w:sz w:val="24"/>
          <w:szCs w:val="24"/>
        </w:rPr>
        <w:t>地点：</w:t>
      </w:r>
      <w:r w:rsidRPr="005C55A7">
        <w:rPr>
          <w:rFonts w:ascii="宋体" w:hAnsi="宋体" w:cs="宋体" w:hint="eastAsia"/>
          <w:sz w:val="24"/>
          <w:szCs w:val="24"/>
        </w:rPr>
        <w:t>“政</w:t>
      </w:r>
      <w:proofErr w:type="gramStart"/>
      <w:r w:rsidRPr="005C55A7">
        <w:rPr>
          <w:rFonts w:ascii="宋体" w:hAnsi="宋体" w:cs="宋体" w:hint="eastAsia"/>
          <w:sz w:val="24"/>
          <w:szCs w:val="24"/>
        </w:rPr>
        <w:t>采云</w:t>
      </w:r>
      <w:proofErr w:type="gramEnd"/>
      <w:r w:rsidRPr="005C55A7">
        <w:rPr>
          <w:rFonts w:ascii="宋体" w:hAnsi="宋体" w:cs="宋体" w:hint="eastAsia"/>
          <w:sz w:val="24"/>
          <w:szCs w:val="24"/>
        </w:rPr>
        <w:t>”平台（</w:t>
      </w:r>
      <w:r w:rsidRPr="005C55A7">
        <w:rPr>
          <w:rFonts w:ascii="宋体" w:hAnsi="宋体" w:cs="宋体" w:hint="eastAsia"/>
          <w:sz w:val="24"/>
          <w:szCs w:val="24"/>
        </w:rPr>
        <w:t>http</w:t>
      </w:r>
      <w:r w:rsidRPr="005C55A7">
        <w:rPr>
          <w:rFonts w:ascii="宋体" w:hAnsi="宋体" w:cs="宋体" w:hint="eastAsia"/>
          <w:sz w:val="24"/>
          <w:szCs w:val="24"/>
        </w:rPr>
        <w:t>：</w:t>
      </w:r>
      <w:r w:rsidRPr="005C55A7">
        <w:rPr>
          <w:rFonts w:ascii="宋体" w:hAnsi="宋体" w:cs="宋体" w:hint="eastAsia"/>
          <w:sz w:val="24"/>
          <w:szCs w:val="24"/>
        </w:rPr>
        <w:t>//www.zcygov.cn</w:t>
      </w:r>
      <w:r w:rsidRPr="005C55A7">
        <w:rPr>
          <w:rFonts w:ascii="宋体" w:hAnsi="宋体" w:cs="宋体" w:hint="eastAsia"/>
          <w:sz w:val="24"/>
          <w:szCs w:val="24"/>
        </w:rPr>
        <w:t>）（操作路径：登录“政</w:t>
      </w:r>
      <w:proofErr w:type="gramStart"/>
      <w:r w:rsidRPr="005C55A7">
        <w:rPr>
          <w:rFonts w:ascii="宋体" w:hAnsi="宋体" w:cs="宋体" w:hint="eastAsia"/>
          <w:sz w:val="24"/>
          <w:szCs w:val="24"/>
        </w:rPr>
        <w:t>采云</w:t>
      </w:r>
      <w:proofErr w:type="gramEnd"/>
      <w:r w:rsidRPr="005C55A7">
        <w:rPr>
          <w:rFonts w:ascii="宋体" w:hAnsi="宋体" w:cs="宋体" w:hint="eastAsia"/>
          <w:sz w:val="24"/>
          <w:szCs w:val="24"/>
        </w:rPr>
        <w:t>”平台</w:t>
      </w:r>
      <w:r w:rsidRPr="005C55A7">
        <w:rPr>
          <w:rFonts w:ascii="宋体" w:hAnsi="宋体" w:cs="宋体" w:hint="eastAsia"/>
          <w:sz w:val="24"/>
          <w:szCs w:val="24"/>
        </w:rPr>
        <w:t>-</w:t>
      </w:r>
      <w:r w:rsidRPr="005C55A7">
        <w:rPr>
          <w:rFonts w:ascii="宋体" w:hAnsi="宋体" w:cs="宋体" w:hint="eastAsia"/>
          <w:sz w:val="24"/>
          <w:szCs w:val="24"/>
        </w:rPr>
        <w:t>项目采购</w:t>
      </w:r>
      <w:r w:rsidRPr="005C55A7">
        <w:rPr>
          <w:rFonts w:ascii="宋体" w:hAnsi="宋体" w:cs="宋体" w:hint="eastAsia"/>
          <w:sz w:val="24"/>
          <w:szCs w:val="24"/>
        </w:rPr>
        <w:t>-</w:t>
      </w:r>
      <w:r w:rsidRPr="005C55A7">
        <w:rPr>
          <w:rFonts w:ascii="宋体" w:hAnsi="宋体" w:cs="宋体" w:hint="eastAsia"/>
          <w:sz w:val="24"/>
          <w:szCs w:val="24"/>
        </w:rPr>
        <w:t>获取采购文件</w:t>
      </w:r>
      <w:r w:rsidRPr="005C55A7">
        <w:rPr>
          <w:rFonts w:ascii="宋体" w:hAnsi="宋体" w:cs="宋体" w:hint="eastAsia"/>
          <w:sz w:val="24"/>
          <w:szCs w:val="24"/>
        </w:rPr>
        <w:t xml:space="preserve"> </w:t>
      </w:r>
      <w:r w:rsidRPr="005C55A7">
        <w:rPr>
          <w:rFonts w:ascii="宋体" w:hAnsi="宋体" w:cs="宋体" w:hint="eastAsia"/>
          <w:sz w:val="24"/>
          <w:szCs w:val="24"/>
        </w:rPr>
        <w:t>-</w:t>
      </w:r>
      <w:r w:rsidRPr="005C55A7">
        <w:rPr>
          <w:rFonts w:ascii="宋体" w:hAnsi="宋体" w:cs="宋体" w:hint="eastAsia"/>
          <w:sz w:val="24"/>
          <w:szCs w:val="24"/>
        </w:rPr>
        <w:t>找到本项目</w:t>
      </w:r>
      <w:r w:rsidRPr="005C55A7">
        <w:rPr>
          <w:rFonts w:ascii="宋体" w:hAnsi="宋体" w:cs="宋体" w:hint="eastAsia"/>
          <w:sz w:val="24"/>
          <w:szCs w:val="24"/>
        </w:rPr>
        <w:t>-</w:t>
      </w:r>
      <w:r w:rsidRPr="005C55A7">
        <w:rPr>
          <w:rFonts w:ascii="宋体" w:hAnsi="宋体" w:cs="宋体" w:hint="eastAsia"/>
          <w:sz w:val="24"/>
          <w:szCs w:val="24"/>
        </w:rPr>
        <w:t>点击“申请获取采购文件”）。</w:t>
      </w:r>
    </w:p>
    <w:p w14:paraId="353F34EC" w14:textId="77777777" w:rsidR="0057746C" w:rsidRPr="005C55A7" w:rsidRDefault="000C5B69">
      <w:pPr>
        <w:spacing w:line="360" w:lineRule="auto"/>
        <w:ind w:firstLine="540"/>
        <w:rPr>
          <w:rFonts w:ascii="宋体" w:hAnsi="宋体" w:cs="宋体"/>
          <w:kern w:val="0"/>
          <w:sz w:val="24"/>
          <w:szCs w:val="24"/>
        </w:rPr>
      </w:pPr>
      <w:r w:rsidRPr="005C55A7">
        <w:rPr>
          <w:rFonts w:ascii="宋体" w:hAnsi="宋体" w:cs="宋体" w:hint="eastAsia"/>
          <w:kern w:val="0"/>
          <w:sz w:val="24"/>
          <w:szCs w:val="24"/>
        </w:rPr>
        <w:t>3.</w:t>
      </w:r>
      <w:r w:rsidRPr="005C55A7">
        <w:rPr>
          <w:rFonts w:ascii="宋体" w:hAnsi="宋体" w:cs="宋体" w:hint="eastAsia"/>
          <w:kern w:val="0"/>
          <w:sz w:val="24"/>
          <w:szCs w:val="24"/>
        </w:rPr>
        <w:t>方式：</w:t>
      </w:r>
      <w:r w:rsidRPr="005C55A7">
        <w:rPr>
          <w:rFonts w:ascii="宋体" w:hAnsi="宋体" w:cs="宋体" w:hint="eastAsia"/>
          <w:sz w:val="24"/>
          <w:szCs w:val="24"/>
        </w:rPr>
        <w:t>（</w:t>
      </w:r>
      <w:r w:rsidRPr="005C55A7">
        <w:rPr>
          <w:rFonts w:ascii="宋体" w:hAnsi="宋体" w:cs="宋体" w:hint="eastAsia"/>
          <w:sz w:val="24"/>
          <w:szCs w:val="24"/>
        </w:rPr>
        <w:t>1</w:t>
      </w:r>
      <w:r w:rsidRPr="005C55A7">
        <w:rPr>
          <w:rFonts w:ascii="宋体" w:hAnsi="宋体" w:cs="宋体" w:hint="eastAsia"/>
          <w:sz w:val="24"/>
          <w:szCs w:val="24"/>
        </w:rPr>
        <w:t>）凡有意参加投标者，须在政</w:t>
      </w:r>
      <w:proofErr w:type="gramStart"/>
      <w:r w:rsidRPr="005C55A7">
        <w:rPr>
          <w:rFonts w:ascii="宋体" w:hAnsi="宋体" w:cs="宋体" w:hint="eastAsia"/>
          <w:sz w:val="24"/>
          <w:szCs w:val="24"/>
        </w:rPr>
        <w:t>采云</w:t>
      </w:r>
      <w:proofErr w:type="gramEnd"/>
      <w:r w:rsidRPr="005C55A7">
        <w:rPr>
          <w:rFonts w:ascii="宋体" w:hAnsi="宋体" w:cs="宋体" w:hint="eastAsia"/>
          <w:sz w:val="24"/>
          <w:szCs w:val="24"/>
        </w:rPr>
        <w:t>平台办理数字证书（</w:t>
      </w:r>
      <w:r w:rsidRPr="005C55A7">
        <w:rPr>
          <w:rFonts w:ascii="宋体" w:hAnsi="宋体" w:cs="宋体" w:hint="eastAsia"/>
          <w:sz w:val="24"/>
          <w:szCs w:val="24"/>
        </w:rPr>
        <w:t>CA</w:t>
      </w:r>
      <w:r w:rsidRPr="005C55A7">
        <w:rPr>
          <w:rFonts w:ascii="宋体" w:hAnsi="宋体" w:cs="宋体" w:hint="eastAsia"/>
          <w:sz w:val="24"/>
          <w:szCs w:val="24"/>
        </w:rPr>
        <w:t>），</w:t>
      </w:r>
      <w:r w:rsidRPr="005C55A7">
        <w:rPr>
          <w:rFonts w:ascii="宋体" w:hAnsi="宋体" w:cs="宋体" w:hint="eastAsia"/>
          <w:sz w:val="24"/>
          <w:szCs w:val="24"/>
        </w:rPr>
        <w:t>CA</w:t>
      </w:r>
      <w:r w:rsidRPr="005C55A7">
        <w:rPr>
          <w:rFonts w:ascii="宋体" w:hAnsi="宋体" w:cs="宋体" w:hint="eastAsia"/>
          <w:sz w:val="24"/>
          <w:szCs w:val="24"/>
        </w:rPr>
        <w:t>申领链接：</w:t>
      </w:r>
      <w:r w:rsidRPr="005C55A7">
        <w:rPr>
          <w:rFonts w:ascii="宋体" w:hAnsi="宋体" w:cs="宋体" w:hint="eastAsia"/>
          <w:sz w:val="24"/>
          <w:szCs w:val="24"/>
        </w:rPr>
        <w:t>https://middle.zcygov.cn/ca/apply/list?_app_=zcy.sys</w:t>
      </w:r>
      <w:r w:rsidRPr="005C55A7">
        <w:rPr>
          <w:rFonts w:ascii="宋体" w:hAnsi="宋体" w:cs="宋体" w:hint="eastAsia"/>
          <w:sz w:val="24"/>
          <w:szCs w:val="24"/>
        </w:rPr>
        <w:t>，并在政采云绑定数字证书（</w:t>
      </w:r>
      <w:r w:rsidRPr="005C55A7">
        <w:rPr>
          <w:rFonts w:ascii="宋体" w:hAnsi="宋体" w:cs="宋体" w:hint="eastAsia"/>
          <w:sz w:val="24"/>
          <w:szCs w:val="24"/>
        </w:rPr>
        <w:t>CA</w:t>
      </w:r>
      <w:r w:rsidRPr="005C55A7">
        <w:rPr>
          <w:rFonts w:ascii="宋体" w:hAnsi="宋体" w:cs="宋体" w:hint="eastAsia"/>
          <w:sz w:val="24"/>
          <w:szCs w:val="24"/>
        </w:rPr>
        <w:t>）后在网上获取采购文件及其它采购资料，数字证书（</w:t>
      </w:r>
      <w:r w:rsidRPr="005C55A7">
        <w:rPr>
          <w:rFonts w:ascii="宋体" w:hAnsi="宋体" w:cs="宋体" w:hint="eastAsia"/>
          <w:sz w:val="24"/>
          <w:szCs w:val="24"/>
        </w:rPr>
        <w:t>CA</w:t>
      </w:r>
      <w:r w:rsidRPr="005C55A7">
        <w:rPr>
          <w:rFonts w:ascii="宋体" w:hAnsi="宋体" w:cs="宋体" w:hint="eastAsia"/>
          <w:sz w:val="24"/>
          <w:szCs w:val="24"/>
        </w:rPr>
        <w:t>）详见其办理流程。注：云南本地投标人如之前已在云南</w:t>
      </w:r>
      <w:r w:rsidRPr="005C55A7">
        <w:rPr>
          <w:rFonts w:ascii="宋体" w:hAnsi="宋体" w:cs="宋体" w:hint="eastAsia"/>
          <w:sz w:val="24"/>
          <w:szCs w:val="24"/>
        </w:rPr>
        <w:t>CA</w:t>
      </w:r>
      <w:r w:rsidRPr="005C55A7">
        <w:rPr>
          <w:rFonts w:ascii="宋体" w:hAnsi="宋体" w:cs="宋体" w:hint="eastAsia"/>
          <w:sz w:val="24"/>
          <w:szCs w:val="24"/>
        </w:rPr>
        <w:t>在线数字证书办理网进行过注册并办理过企业数字证书（</w:t>
      </w:r>
      <w:r w:rsidRPr="005C55A7">
        <w:rPr>
          <w:rFonts w:ascii="宋体" w:hAnsi="宋体" w:cs="宋体" w:hint="eastAsia"/>
          <w:sz w:val="24"/>
          <w:szCs w:val="24"/>
        </w:rPr>
        <w:t>CA</w:t>
      </w:r>
      <w:r w:rsidRPr="005C55A7">
        <w:rPr>
          <w:rFonts w:ascii="宋体" w:hAnsi="宋体" w:cs="宋体" w:hint="eastAsia"/>
          <w:sz w:val="24"/>
          <w:szCs w:val="24"/>
        </w:rPr>
        <w:t>），直接绑定即可，无需重复办理（</w:t>
      </w:r>
      <w:r w:rsidRPr="005C55A7">
        <w:rPr>
          <w:rFonts w:ascii="宋体" w:hAnsi="宋体" w:cs="宋体" w:hint="eastAsia"/>
          <w:sz w:val="24"/>
          <w:szCs w:val="24"/>
        </w:rPr>
        <w:t>2022</w:t>
      </w:r>
      <w:r w:rsidRPr="005C55A7">
        <w:rPr>
          <w:rFonts w:ascii="宋体" w:hAnsi="宋体" w:cs="宋体" w:hint="eastAsia"/>
          <w:sz w:val="24"/>
          <w:szCs w:val="24"/>
        </w:rPr>
        <w:t>年</w:t>
      </w:r>
      <w:r w:rsidRPr="005C55A7">
        <w:rPr>
          <w:rFonts w:ascii="宋体" w:hAnsi="宋体" w:cs="宋体" w:hint="eastAsia"/>
          <w:sz w:val="24"/>
          <w:szCs w:val="24"/>
        </w:rPr>
        <w:t>1</w:t>
      </w:r>
      <w:r w:rsidRPr="005C55A7">
        <w:rPr>
          <w:rFonts w:ascii="宋体" w:hAnsi="宋体" w:cs="宋体" w:hint="eastAsia"/>
          <w:sz w:val="24"/>
          <w:szCs w:val="24"/>
        </w:rPr>
        <w:t>月</w:t>
      </w:r>
      <w:r w:rsidRPr="005C55A7">
        <w:rPr>
          <w:rFonts w:ascii="宋体" w:hAnsi="宋体" w:cs="宋体" w:hint="eastAsia"/>
          <w:sz w:val="24"/>
          <w:szCs w:val="24"/>
        </w:rPr>
        <w:t>1</w:t>
      </w:r>
      <w:r w:rsidRPr="005C55A7">
        <w:rPr>
          <w:rFonts w:ascii="宋体" w:hAnsi="宋体" w:cs="宋体" w:hint="eastAsia"/>
          <w:sz w:val="24"/>
          <w:szCs w:val="24"/>
        </w:rPr>
        <w:t>日前办理的云南</w:t>
      </w:r>
      <w:r w:rsidRPr="005C55A7">
        <w:rPr>
          <w:rFonts w:ascii="宋体" w:hAnsi="宋体" w:cs="宋体" w:hint="eastAsia"/>
          <w:sz w:val="24"/>
          <w:szCs w:val="24"/>
        </w:rPr>
        <w:t>CA</w:t>
      </w:r>
      <w:r w:rsidRPr="005C55A7">
        <w:rPr>
          <w:rFonts w:ascii="宋体" w:hAnsi="宋体" w:cs="宋体" w:hint="eastAsia"/>
          <w:sz w:val="24"/>
          <w:szCs w:val="24"/>
        </w:rPr>
        <w:t>需到云南</w:t>
      </w:r>
      <w:r w:rsidRPr="005C55A7">
        <w:rPr>
          <w:rFonts w:ascii="宋体" w:hAnsi="宋体" w:cs="宋体" w:hint="eastAsia"/>
          <w:sz w:val="24"/>
          <w:szCs w:val="24"/>
        </w:rPr>
        <w:t>CA</w:t>
      </w:r>
      <w:r w:rsidRPr="005C55A7">
        <w:rPr>
          <w:rFonts w:ascii="宋体" w:hAnsi="宋体" w:cs="宋体" w:hint="eastAsia"/>
          <w:sz w:val="24"/>
          <w:szCs w:val="24"/>
        </w:rPr>
        <w:t>办理处进行升</w:t>
      </w:r>
      <w:r w:rsidRPr="005C55A7">
        <w:rPr>
          <w:rFonts w:ascii="宋体" w:hAnsi="宋体" w:cs="宋体" w:hint="eastAsia"/>
          <w:sz w:val="24"/>
          <w:szCs w:val="24"/>
        </w:rPr>
        <w:t>级）。外省投标人在政采云平台办理的其他</w:t>
      </w:r>
      <w:r w:rsidRPr="005C55A7">
        <w:rPr>
          <w:rFonts w:ascii="宋体" w:hAnsi="宋体" w:cs="宋体" w:hint="eastAsia"/>
          <w:sz w:val="24"/>
          <w:szCs w:val="24"/>
        </w:rPr>
        <w:t>CA</w:t>
      </w:r>
      <w:r w:rsidRPr="005C55A7">
        <w:rPr>
          <w:rFonts w:ascii="宋体" w:hAnsi="宋体" w:cs="宋体" w:hint="eastAsia"/>
          <w:sz w:val="24"/>
          <w:szCs w:val="24"/>
        </w:rPr>
        <w:t>可直接使用，无需重复办理。（</w:t>
      </w:r>
      <w:r w:rsidRPr="005C55A7">
        <w:rPr>
          <w:rFonts w:ascii="宋体" w:hAnsi="宋体" w:cs="宋体" w:hint="eastAsia"/>
          <w:sz w:val="24"/>
          <w:szCs w:val="24"/>
        </w:rPr>
        <w:t>2</w:t>
      </w:r>
      <w:r w:rsidRPr="005C55A7">
        <w:rPr>
          <w:rFonts w:ascii="宋体" w:hAnsi="宋体" w:cs="宋体" w:hint="eastAsia"/>
          <w:sz w:val="24"/>
          <w:szCs w:val="24"/>
        </w:rPr>
        <w:t>）按上述要求获取文件的投标人视为合法获取了本项目采购文件，具备本项目的投标资格。</w:t>
      </w:r>
    </w:p>
    <w:p w14:paraId="54DE1CC5" w14:textId="77777777" w:rsidR="0057746C" w:rsidRPr="005C55A7" w:rsidRDefault="000C5B69">
      <w:pPr>
        <w:spacing w:line="360" w:lineRule="auto"/>
        <w:ind w:firstLine="540"/>
        <w:rPr>
          <w:rFonts w:ascii="宋体" w:hAnsi="宋体" w:cs="宋体"/>
          <w:kern w:val="0"/>
          <w:sz w:val="24"/>
          <w:szCs w:val="24"/>
        </w:rPr>
      </w:pPr>
      <w:r w:rsidRPr="005C55A7">
        <w:rPr>
          <w:rFonts w:ascii="宋体" w:hAnsi="宋体" w:cs="宋体" w:hint="eastAsia"/>
          <w:kern w:val="0"/>
          <w:sz w:val="24"/>
          <w:szCs w:val="24"/>
        </w:rPr>
        <w:t>4.</w:t>
      </w:r>
      <w:r w:rsidRPr="005C55A7">
        <w:rPr>
          <w:rFonts w:ascii="宋体" w:hAnsi="宋体" w:cs="宋体" w:hint="eastAsia"/>
          <w:kern w:val="0"/>
          <w:sz w:val="24"/>
          <w:szCs w:val="24"/>
        </w:rPr>
        <w:t>售价：</w:t>
      </w:r>
      <w:r w:rsidRPr="005C55A7">
        <w:rPr>
          <w:rFonts w:ascii="宋体" w:hAnsi="宋体" w:cs="宋体" w:hint="eastAsia"/>
          <w:kern w:val="0"/>
          <w:sz w:val="24"/>
          <w:szCs w:val="24"/>
        </w:rPr>
        <w:t>0</w:t>
      </w:r>
      <w:r w:rsidRPr="005C55A7">
        <w:rPr>
          <w:rFonts w:ascii="宋体" w:hAnsi="宋体" w:cs="宋体" w:hint="eastAsia"/>
          <w:kern w:val="0"/>
          <w:sz w:val="24"/>
          <w:szCs w:val="24"/>
        </w:rPr>
        <w:t>元。</w:t>
      </w:r>
    </w:p>
    <w:p w14:paraId="6802A601" w14:textId="77777777" w:rsidR="0057746C" w:rsidRPr="005C55A7" w:rsidRDefault="000C5B69">
      <w:pPr>
        <w:pStyle w:val="2"/>
        <w:spacing w:line="360" w:lineRule="auto"/>
        <w:rPr>
          <w:rFonts w:ascii="宋体" w:hAnsi="宋体" w:cs="宋体"/>
          <w:sz w:val="28"/>
          <w:szCs w:val="28"/>
        </w:rPr>
      </w:pPr>
      <w:bookmarkStart w:id="31" w:name="_Toc42075661"/>
      <w:bookmarkStart w:id="32" w:name="_Toc35393632"/>
      <w:bookmarkStart w:id="33" w:name="_Toc28359092"/>
      <w:bookmarkStart w:id="34" w:name="_Toc35393801"/>
      <w:bookmarkStart w:id="35" w:name="_Toc28359015"/>
      <w:bookmarkStart w:id="36" w:name="_Toc201943820"/>
      <w:bookmarkStart w:id="37" w:name="_Toc41662228"/>
      <w:r w:rsidRPr="005C55A7">
        <w:rPr>
          <w:rFonts w:ascii="宋体" w:hAnsi="宋体" w:cs="宋体" w:hint="eastAsia"/>
          <w:sz w:val="28"/>
          <w:szCs w:val="28"/>
        </w:rPr>
        <w:t>四、投标文件提交</w:t>
      </w:r>
      <w:bookmarkEnd w:id="31"/>
      <w:bookmarkEnd w:id="32"/>
      <w:bookmarkEnd w:id="33"/>
      <w:bookmarkEnd w:id="34"/>
      <w:bookmarkEnd w:id="35"/>
      <w:bookmarkEnd w:id="36"/>
      <w:bookmarkEnd w:id="37"/>
    </w:p>
    <w:p w14:paraId="48A7588B" w14:textId="0ED57888" w:rsidR="0057746C" w:rsidRPr="005C55A7" w:rsidRDefault="000C5B69">
      <w:pPr>
        <w:spacing w:line="360" w:lineRule="auto"/>
        <w:ind w:firstLine="540"/>
        <w:rPr>
          <w:rFonts w:ascii="宋体" w:hAnsi="宋体" w:cs="宋体"/>
          <w:kern w:val="0"/>
          <w:sz w:val="24"/>
          <w:szCs w:val="24"/>
        </w:rPr>
      </w:pPr>
      <w:r w:rsidRPr="005C55A7">
        <w:rPr>
          <w:rFonts w:ascii="宋体" w:hAnsi="宋体" w:cs="宋体" w:hint="eastAsia"/>
          <w:kern w:val="0"/>
          <w:sz w:val="24"/>
          <w:szCs w:val="24"/>
        </w:rPr>
        <w:t>1.</w:t>
      </w:r>
      <w:r w:rsidRPr="005C55A7">
        <w:rPr>
          <w:rFonts w:ascii="宋体" w:hAnsi="宋体" w:cs="宋体" w:hint="eastAsia"/>
          <w:kern w:val="0"/>
          <w:sz w:val="24"/>
          <w:szCs w:val="24"/>
        </w:rPr>
        <w:t>截止时间：</w:t>
      </w:r>
      <w:bookmarkStart w:id="38" w:name="OLE_LINK39"/>
      <w:r w:rsidRPr="005C55A7">
        <w:rPr>
          <w:rFonts w:ascii="宋体" w:hAnsi="宋体" w:hint="eastAsia"/>
          <w:sz w:val="24"/>
          <w:szCs w:val="24"/>
          <w:u w:val="single"/>
        </w:rPr>
        <w:t>2026</w:t>
      </w:r>
      <w:r w:rsidRPr="005C55A7">
        <w:rPr>
          <w:rFonts w:ascii="宋体" w:hAnsi="宋体" w:hint="eastAsia"/>
          <w:sz w:val="24"/>
          <w:szCs w:val="24"/>
        </w:rPr>
        <w:t>年</w:t>
      </w:r>
      <w:r w:rsidR="006E38CD" w:rsidRPr="005C55A7">
        <w:rPr>
          <w:rFonts w:ascii="宋体" w:hAnsi="宋体" w:hint="eastAsia"/>
          <w:sz w:val="24"/>
          <w:szCs w:val="24"/>
          <w:u w:val="single"/>
        </w:rPr>
        <w:t>04</w:t>
      </w:r>
      <w:r w:rsidRPr="005C55A7">
        <w:rPr>
          <w:rFonts w:ascii="宋体" w:hAnsi="宋体" w:hint="eastAsia"/>
          <w:sz w:val="24"/>
          <w:szCs w:val="24"/>
        </w:rPr>
        <w:t>月</w:t>
      </w:r>
      <w:r w:rsidR="006E38CD" w:rsidRPr="005C55A7">
        <w:rPr>
          <w:rFonts w:ascii="宋体" w:hAnsi="宋体" w:hint="eastAsia"/>
          <w:sz w:val="24"/>
          <w:szCs w:val="24"/>
          <w:u w:val="single"/>
        </w:rPr>
        <w:t>29</w:t>
      </w:r>
      <w:r w:rsidRPr="005C55A7">
        <w:rPr>
          <w:rFonts w:ascii="宋体" w:hAnsi="宋体" w:hint="eastAsia"/>
          <w:sz w:val="24"/>
          <w:szCs w:val="24"/>
        </w:rPr>
        <w:t>日</w:t>
      </w:r>
      <w:r w:rsidR="006E38CD" w:rsidRPr="005C55A7">
        <w:rPr>
          <w:rFonts w:ascii="宋体" w:hAnsi="宋体" w:hint="eastAsia"/>
          <w:sz w:val="24"/>
          <w:szCs w:val="24"/>
          <w:u w:val="single"/>
        </w:rPr>
        <w:t>09</w:t>
      </w:r>
      <w:r w:rsidRPr="005C55A7">
        <w:rPr>
          <w:rFonts w:ascii="宋体" w:hAnsi="宋体" w:hint="eastAsia"/>
          <w:sz w:val="24"/>
          <w:szCs w:val="24"/>
        </w:rPr>
        <w:t>时</w:t>
      </w:r>
      <w:r w:rsidR="006E38CD" w:rsidRPr="005C55A7">
        <w:rPr>
          <w:rFonts w:ascii="宋体" w:hAnsi="宋体" w:hint="eastAsia"/>
          <w:sz w:val="24"/>
          <w:szCs w:val="24"/>
          <w:u w:val="single"/>
        </w:rPr>
        <w:t>00</w:t>
      </w:r>
      <w:r w:rsidRPr="005C55A7">
        <w:rPr>
          <w:rFonts w:ascii="宋体" w:hAnsi="宋体" w:hint="eastAsia"/>
          <w:sz w:val="24"/>
          <w:szCs w:val="24"/>
        </w:rPr>
        <w:t>分</w:t>
      </w:r>
      <w:bookmarkEnd w:id="38"/>
      <w:r w:rsidRPr="005C55A7">
        <w:rPr>
          <w:rFonts w:ascii="宋体" w:hAnsi="宋体" w:cs="宋体" w:hint="eastAsia"/>
          <w:kern w:val="0"/>
          <w:sz w:val="24"/>
          <w:szCs w:val="24"/>
        </w:rPr>
        <w:t>（北京时间）</w:t>
      </w:r>
    </w:p>
    <w:p w14:paraId="56FCA0B7" w14:textId="77777777" w:rsidR="0057746C" w:rsidRPr="005C55A7" w:rsidRDefault="000C5B69">
      <w:pPr>
        <w:spacing w:line="360" w:lineRule="auto"/>
        <w:ind w:firstLine="540"/>
        <w:rPr>
          <w:rFonts w:ascii="宋体" w:hAnsi="宋体" w:cs="宋体"/>
          <w:kern w:val="0"/>
          <w:sz w:val="24"/>
          <w:szCs w:val="24"/>
        </w:rPr>
      </w:pPr>
      <w:r w:rsidRPr="005C55A7">
        <w:rPr>
          <w:rFonts w:ascii="宋体" w:hAnsi="宋体" w:cs="宋体" w:hint="eastAsia"/>
          <w:kern w:val="0"/>
          <w:sz w:val="24"/>
          <w:szCs w:val="24"/>
        </w:rPr>
        <w:t>2.</w:t>
      </w:r>
      <w:r w:rsidRPr="005C55A7">
        <w:rPr>
          <w:rFonts w:ascii="宋体" w:hAnsi="宋体" w:cs="宋体" w:hint="eastAsia"/>
          <w:kern w:val="0"/>
          <w:sz w:val="24"/>
          <w:szCs w:val="24"/>
        </w:rPr>
        <w:t>地点：★本项目采用在“政</w:t>
      </w:r>
      <w:proofErr w:type="gramStart"/>
      <w:r w:rsidRPr="005C55A7">
        <w:rPr>
          <w:rFonts w:ascii="宋体" w:hAnsi="宋体" w:cs="宋体" w:hint="eastAsia"/>
          <w:kern w:val="0"/>
          <w:sz w:val="24"/>
          <w:szCs w:val="24"/>
        </w:rPr>
        <w:t>采云</w:t>
      </w:r>
      <w:proofErr w:type="gramEnd"/>
      <w:r w:rsidRPr="005C55A7">
        <w:rPr>
          <w:rFonts w:ascii="宋体" w:hAnsi="宋体" w:cs="宋体" w:hint="eastAsia"/>
          <w:kern w:val="0"/>
          <w:sz w:val="24"/>
          <w:szCs w:val="24"/>
        </w:rPr>
        <w:t>”平台（</w:t>
      </w:r>
      <w:r w:rsidRPr="005C55A7">
        <w:rPr>
          <w:rFonts w:ascii="宋体" w:hAnsi="宋体" w:cs="宋体" w:hint="eastAsia"/>
          <w:kern w:val="0"/>
          <w:sz w:val="24"/>
          <w:szCs w:val="24"/>
        </w:rPr>
        <w:t>http</w:t>
      </w:r>
      <w:r w:rsidRPr="005C55A7">
        <w:rPr>
          <w:rFonts w:ascii="宋体" w:hAnsi="宋体" w:cs="宋体" w:hint="eastAsia"/>
          <w:kern w:val="0"/>
          <w:sz w:val="24"/>
          <w:szCs w:val="24"/>
        </w:rPr>
        <w:t>：</w:t>
      </w:r>
      <w:r w:rsidRPr="005C55A7">
        <w:rPr>
          <w:rFonts w:ascii="宋体" w:hAnsi="宋体" w:cs="宋体" w:hint="eastAsia"/>
          <w:kern w:val="0"/>
          <w:sz w:val="24"/>
          <w:szCs w:val="24"/>
        </w:rPr>
        <w:t>//www.zcygov.cn</w:t>
      </w:r>
      <w:r w:rsidRPr="005C55A7">
        <w:rPr>
          <w:rFonts w:ascii="宋体" w:hAnsi="宋体" w:cs="宋体" w:hint="eastAsia"/>
          <w:kern w:val="0"/>
          <w:sz w:val="24"/>
          <w:szCs w:val="24"/>
        </w:rPr>
        <w:t>）上进行招标与提交投标文件，投标文件递交要求如下：</w:t>
      </w:r>
    </w:p>
    <w:p w14:paraId="34AE6C9D" w14:textId="77777777" w:rsidR="0057746C" w:rsidRPr="005C55A7" w:rsidRDefault="000C5B69">
      <w:pPr>
        <w:spacing w:line="360" w:lineRule="auto"/>
        <w:ind w:firstLine="540"/>
        <w:rPr>
          <w:rFonts w:ascii="宋体" w:hAnsi="宋体" w:cs="宋体"/>
          <w:kern w:val="0"/>
          <w:sz w:val="24"/>
          <w:szCs w:val="24"/>
        </w:rPr>
      </w:pPr>
      <w:r w:rsidRPr="005C55A7">
        <w:rPr>
          <w:rFonts w:ascii="宋体" w:hAnsi="宋体" w:cs="宋体" w:hint="eastAsia"/>
          <w:kern w:val="0"/>
          <w:sz w:val="24"/>
          <w:szCs w:val="24"/>
        </w:rPr>
        <w:t>2.1</w:t>
      </w:r>
      <w:r w:rsidRPr="005C55A7">
        <w:rPr>
          <w:rFonts w:ascii="宋体" w:hAnsi="宋体" w:cs="宋体" w:hint="eastAsia"/>
          <w:kern w:val="0"/>
          <w:sz w:val="24"/>
          <w:szCs w:val="24"/>
        </w:rPr>
        <w:t>网上提交：投标人网上提交需登录政府采购云平台（</w:t>
      </w:r>
      <w:r w:rsidRPr="005C55A7">
        <w:rPr>
          <w:rFonts w:ascii="宋体" w:hAnsi="宋体" w:cs="宋体" w:hint="eastAsia"/>
          <w:kern w:val="0"/>
          <w:sz w:val="24"/>
          <w:szCs w:val="24"/>
        </w:rPr>
        <w:t>www.zcygov.cn</w:t>
      </w:r>
      <w:r w:rsidRPr="005C55A7">
        <w:rPr>
          <w:rFonts w:ascii="宋体" w:hAnsi="宋体" w:cs="宋体" w:hint="eastAsia"/>
          <w:kern w:val="0"/>
          <w:sz w:val="24"/>
          <w:szCs w:val="24"/>
        </w:rPr>
        <w:t>），在投标文件提交截止时间前完成所有电子投标文件的上传，投标文件提交截止时间前未完成文件上传的，视为撤回投标文件。</w:t>
      </w:r>
    </w:p>
    <w:p w14:paraId="22899E9A" w14:textId="77777777" w:rsidR="0057746C" w:rsidRPr="005C55A7" w:rsidRDefault="000C5B69">
      <w:pPr>
        <w:spacing w:line="360" w:lineRule="auto"/>
        <w:ind w:firstLine="540"/>
        <w:rPr>
          <w:rFonts w:ascii="宋体" w:hAnsi="宋体" w:cs="宋体"/>
          <w:kern w:val="0"/>
          <w:sz w:val="24"/>
          <w:szCs w:val="24"/>
        </w:rPr>
      </w:pPr>
      <w:r w:rsidRPr="005C55A7">
        <w:rPr>
          <w:rFonts w:ascii="宋体" w:hAnsi="宋体" w:cs="宋体" w:hint="eastAsia"/>
          <w:kern w:val="0"/>
          <w:sz w:val="24"/>
          <w:szCs w:val="24"/>
        </w:rPr>
        <w:t>2.2</w:t>
      </w:r>
      <w:r w:rsidRPr="005C55A7">
        <w:rPr>
          <w:rFonts w:ascii="宋体" w:hAnsi="宋体" w:cs="宋体" w:hint="eastAsia"/>
          <w:kern w:val="0"/>
          <w:sz w:val="24"/>
          <w:szCs w:val="24"/>
        </w:rPr>
        <w:t>本项目采用在政府采购云平台（</w:t>
      </w:r>
      <w:r w:rsidRPr="005C55A7">
        <w:rPr>
          <w:rFonts w:ascii="宋体" w:hAnsi="宋体" w:cs="宋体" w:hint="eastAsia"/>
          <w:kern w:val="0"/>
          <w:sz w:val="24"/>
          <w:szCs w:val="24"/>
        </w:rPr>
        <w:t>www.zcygov.cn</w:t>
      </w:r>
      <w:r w:rsidRPr="005C55A7">
        <w:rPr>
          <w:rFonts w:ascii="宋体" w:hAnsi="宋体" w:cs="宋体" w:hint="eastAsia"/>
          <w:kern w:val="0"/>
          <w:sz w:val="24"/>
          <w:szCs w:val="24"/>
        </w:rPr>
        <w:t>）上进行采购与提交投标文件，无需现场提交纸质文件，但应在投标文件提交截止时间前登录系统，并根据开标系统的提示操作解密文件。</w:t>
      </w:r>
    </w:p>
    <w:p w14:paraId="14962C13" w14:textId="77777777" w:rsidR="0057746C" w:rsidRPr="005C55A7" w:rsidRDefault="000C5B69">
      <w:pPr>
        <w:pStyle w:val="2"/>
        <w:spacing w:line="360" w:lineRule="auto"/>
        <w:rPr>
          <w:rFonts w:ascii="宋体" w:hAnsi="宋体" w:cs="宋体"/>
          <w:sz w:val="28"/>
          <w:szCs w:val="28"/>
        </w:rPr>
      </w:pPr>
      <w:bookmarkStart w:id="39" w:name="_Toc41662229"/>
      <w:bookmarkStart w:id="40" w:name="_Toc201943821"/>
      <w:bookmarkStart w:id="41" w:name="_Toc42075662"/>
      <w:bookmarkStart w:id="42" w:name="_Toc28359016"/>
      <w:bookmarkStart w:id="43" w:name="_Toc28359093"/>
      <w:bookmarkStart w:id="44" w:name="_Toc35393802"/>
      <w:bookmarkStart w:id="45" w:name="_Toc35393633"/>
      <w:r w:rsidRPr="005C55A7">
        <w:rPr>
          <w:rFonts w:ascii="宋体" w:hAnsi="宋体" w:cs="宋体" w:hint="eastAsia"/>
          <w:sz w:val="28"/>
          <w:szCs w:val="28"/>
        </w:rPr>
        <w:t>五、开启</w:t>
      </w:r>
      <w:bookmarkEnd w:id="39"/>
      <w:bookmarkEnd w:id="40"/>
      <w:bookmarkEnd w:id="41"/>
      <w:bookmarkEnd w:id="42"/>
      <w:bookmarkEnd w:id="43"/>
      <w:bookmarkEnd w:id="44"/>
      <w:bookmarkEnd w:id="45"/>
      <w:r w:rsidRPr="005C55A7">
        <w:rPr>
          <w:rFonts w:ascii="宋体" w:hAnsi="宋体" w:cs="宋体" w:hint="eastAsia"/>
          <w:sz w:val="28"/>
          <w:szCs w:val="28"/>
        </w:rPr>
        <w:t xml:space="preserve"> </w:t>
      </w:r>
    </w:p>
    <w:p w14:paraId="60259C3C" w14:textId="196778FF" w:rsidR="0057746C" w:rsidRPr="005C55A7" w:rsidRDefault="000C5B69">
      <w:pPr>
        <w:spacing w:line="360" w:lineRule="auto"/>
        <w:ind w:firstLineChars="200" w:firstLine="480"/>
        <w:rPr>
          <w:rFonts w:ascii="宋体" w:hAnsi="宋体" w:cs="宋体"/>
          <w:kern w:val="0"/>
          <w:sz w:val="24"/>
          <w:szCs w:val="24"/>
        </w:rPr>
      </w:pPr>
      <w:r w:rsidRPr="005C55A7">
        <w:rPr>
          <w:rFonts w:ascii="宋体" w:hAnsi="宋体" w:cs="宋体" w:hint="eastAsia"/>
          <w:kern w:val="0"/>
          <w:sz w:val="24"/>
          <w:szCs w:val="24"/>
        </w:rPr>
        <w:t>1.</w:t>
      </w:r>
      <w:r w:rsidRPr="005C55A7">
        <w:rPr>
          <w:rFonts w:ascii="宋体" w:hAnsi="宋体" w:cs="宋体" w:hint="eastAsia"/>
          <w:kern w:val="0"/>
          <w:sz w:val="24"/>
          <w:szCs w:val="24"/>
        </w:rPr>
        <w:t>时间：</w:t>
      </w:r>
      <w:r w:rsidR="006E38CD" w:rsidRPr="005C55A7">
        <w:rPr>
          <w:rFonts w:ascii="宋体" w:hAnsi="宋体" w:hint="eastAsia"/>
          <w:sz w:val="24"/>
          <w:szCs w:val="24"/>
          <w:u w:val="single"/>
        </w:rPr>
        <w:t>2026</w:t>
      </w:r>
      <w:r w:rsidR="006E38CD" w:rsidRPr="005C55A7">
        <w:rPr>
          <w:rFonts w:ascii="宋体" w:hAnsi="宋体" w:hint="eastAsia"/>
          <w:sz w:val="24"/>
          <w:szCs w:val="24"/>
        </w:rPr>
        <w:t>年</w:t>
      </w:r>
      <w:r w:rsidR="006E38CD" w:rsidRPr="005C55A7">
        <w:rPr>
          <w:rFonts w:ascii="宋体" w:hAnsi="宋体" w:hint="eastAsia"/>
          <w:sz w:val="24"/>
          <w:szCs w:val="24"/>
          <w:u w:val="single"/>
        </w:rPr>
        <w:t>04</w:t>
      </w:r>
      <w:r w:rsidR="006E38CD" w:rsidRPr="005C55A7">
        <w:rPr>
          <w:rFonts w:ascii="宋体" w:hAnsi="宋体" w:hint="eastAsia"/>
          <w:sz w:val="24"/>
          <w:szCs w:val="24"/>
        </w:rPr>
        <w:t>月</w:t>
      </w:r>
      <w:r w:rsidR="006E38CD" w:rsidRPr="005C55A7">
        <w:rPr>
          <w:rFonts w:ascii="宋体" w:hAnsi="宋体" w:hint="eastAsia"/>
          <w:sz w:val="24"/>
          <w:szCs w:val="24"/>
          <w:u w:val="single"/>
        </w:rPr>
        <w:t>29</w:t>
      </w:r>
      <w:r w:rsidR="006E38CD" w:rsidRPr="005C55A7">
        <w:rPr>
          <w:rFonts w:ascii="宋体" w:hAnsi="宋体" w:hint="eastAsia"/>
          <w:sz w:val="24"/>
          <w:szCs w:val="24"/>
        </w:rPr>
        <w:t>日</w:t>
      </w:r>
      <w:r w:rsidR="006E38CD" w:rsidRPr="005C55A7">
        <w:rPr>
          <w:rFonts w:ascii="宋体" w:hAnsi="宋体" w:hint="eastAsia"/>
          <w:sz w:val="24"/>
          <w:szCs w:val="24"/>
          <w:u w:val="single"/>
        </w:rPr>
        <w:t>09</w:t>
      </w:r>
      <w:r w:rsidR="006E38CD" w:rsidRPr="005C55A7">
        <w:rPr>
          <w:rFonts w:ascii="宋体" w:hAnsi="宋体" w:hint="eastAsia"/>
          <w:sz w:val="24"/>
          <w:szCs w:val="24"/>
        </w:rPr>
        <w:t>时</w:t>
      </w:r>
      <w:r w:rsidR="006E38CD" w:rsidRPr="005C55A7">
        <w:rPr>
          <w:rFonts w:ascii="宋体" w:hAnsi="宋体" w:hint="eastAsia"/>
          <w:sz w:val="24"/>
          <w:szCs w:val="24"/>
          <w:u w:val="single"/>
        </w:rPr>
        <w:t>00</w:t>
      </w:r>
      <w:r w:rsidR="006E38CD" w:rsidRPr="005C55A7">
        <w:rPr>
          <w:rFonts w:ascii="宋体" w:hAnsi="宋体" w:hint="eastAsia"/>
          <w:sz w:val="24"/>
          <w:szCs w:val="24"/>
        </w:rPr>
        <w:t>分</w:t>
      </w:r>
      <w:r w:rsidRPr="005C55A7">
        <w:rPr>
          <w:rFonts w:ascii="宋体" w:hAnsi="宋体" w:cs="宋体" w:hint="eastAsia"/>
          <w:kern w:val="0"/>
          <w:sz w:val="24"/>
          <w:szCs w:val="24"/>
        </w:rPr>
        <w:t>（北京时间）</w:t>
      </w:r>
    </w:p>
    <w:p w14:paraId="1DE780A4" w14:textId="77777777" w:rsidR="0057746C" w:rsidRPr="005C55A7" w:rsidRDefault="000C5B69">
      <w:pPr>
        <w:spacing w:line="360" w:lineRule="auto"/>
        <w:ind w:firstLineChars="200" w:firstLine="480"/>
        <w:rPr>
          <w:rFonts w:ascii="宋体" w:hAnsi="宋体" w:cs="宋体"/>
          <w:kern w:val="0"/>
          <w:sz w:val="24"/>
          <w:szCs w:val="24"/>
        </w:rPr>
      </w:pPr>
      <w:r w:rsidRPr="005C55A7">
        <w:rPr>
          <w:rFonts w:ascii="宋体" w:hAnsi="宋体" w:cs="宋体" w:hint="eastAsia"/>
          <w:kern w:val="0"/>
          <w:sz w:val="24"/>
          <w:szCs w:val="24"/>
        </w:rPr>
        <w:t>2.</w:t>
      </w:r>
      <w:r w:rsidRPr="005C55A7">
        <w:rPr>
          <w:rFonts w:ascii="宋体" w:hAnsi="宋体" w:cs="宋体" w:hint="eastAsia"/>
          <w:kern w:val="0"/>
          <w:sz w:val="24"/>
          <w:szCs w:val="24"/>
        </w:rPr>
        <w:t>地点：请登录政</w:t>
      </w:r>
      <w:proofErr w:type="gramStart"/>
      <w:r w:rsidRPr="005C55A7">
        <w:rPr>
          <w:rFonts w:ascii="宋体" w:hAnsi="宋体" w:cs="宋体" w:hint="eastAsia"/>
          <w:kern w:val="0"/>
          <w:sz w:val="24"/>
          <w:szCs w:val="24"/>
        </w:rPr>
        <w:t>采云</w:t>
      </w:r>
      <w:proofErr w:type="gramEnd"/>
      <w:r w:rsidRPr="005C55A7">
        <w:rPr>
          <w:rFonts w:ascii="宋体" w:hAnsi="宋体" w:cs="宋体" w:hint="eastAsia"/>
          <w:kern w:val="0"/>
          <w:sz w:val="24"/>
          <w:szCs w:val="24"/>
        </w:rPr>
        <w:t>投标客户端投标，未按时上传投标文件的，招标人不予受理。</w:t>
      </w:r>
    </w:p>
    <w:p w14:paraId="553EDB0F" w14:textId="77777777" w:rsidR="0057746C" w:rsidRPr="005C55A7" w:rsidRDefault="000C5B69">
      <w:pPr>
        <w:pStyle w:val="2"/>
        <w:spacing w:line="360" w:lineRule="auto"/>
        <w:rPr>
          <w:rFonts w:ascii="宋体" w:hAnsi="宋体" w:cs="宋体"/>
          <w:sz w:val="28"/>
          <w:szCs w:val="28"/>
        </w:rPr>
      </w:pPr>
      <w:bookmarkStart w:id="46" w:name="_Toc35393634"/>
      <w:bookmarkStart w:id="47" w:name="_Toc28359017"/>
      <w:bookmarkStart w:id="48" w:name="_Toc35393803"/>
      <w:bookmarkStart w:id="49" w:name="_Toc28359094"/>
      <w:bookmarkStart w:id="50" w:name="_Toc42075663"/>
      <w:bookmarkStart w:id="51" w:name="_Toc201943822"/>
      <w:bookmarkStart w:id="52" w:name="_Toc41662230"/>
      <w:r w:rsidRPr="005C55A7">
        <w:rPr>
          <w:rFonts w:ascii="宋体" w:hAnsi="宋体" w:cs="宋体" w:hint="eastAsia"/>
          <w:sz w:val="28"/>
          <w:szCs w:val="28"/>
        </w:rPr>
        <w:t>六、公告期限</w:t>
      </w:r>
      <w:bookmarkEnd w:id="46"/>
      <w:bookmarkEnd w:id="47"/>
      <w:bookmarkEnd w:id="48"/>
      <w:bookmarkEnd w:id="49"/>
      <w:bookmarkEnd w:id="50"/>
      <w:bookmarkEnd w:id="51"/>
      <w:bookmarkEnd w:id="52"/>
    </w:p>
    <w:p w14:paraId="6766B33A" w14:textId="77777777" w:rsidR="0057746C" w:rsidRPr="005C55A7" w:rsidRDefault="000C5B69">
      <w:pPr>
        <w:spacing w:line="360" w:lineRule="auto"/>
        <w:ind w:firstLineChars="200" w:firstLine="480"/>
        <w:rPr>
          <w:rFonts w:ascii="宋体" w:hAnsi="宋体" w:cs="宋体"/>
          <w:kern w:val="0"/>
          <w:sz w:val="24"/>
          <w:szCs w:val="24"/>
        </w:rPr>
      </w:pPr>
      <w:r w:rsidRPr="005C55A7">
        <w:rPr>
          <w:rFonts w:ascii="宋体" w:hAnsi="宋体" w:cs="宋体" w:hint="eastAsia"/>
          <w:kern w:val="0"/>
          <w:sz w:val="24"/>
          <w:szCs w:val="24"/>
        </w:rPr>
        <w:t>自本公告发布之日起</w:t>
      </w:r>
      <w:r w:rsidRPr="005C55A7">
        <w:rPr>
          <w:rFonts w:ascii="宋体" w:hAnsi="宋体" w:cs="宋体" w:hint="eastAsia"/>
          <w:kern w:val="0"/>
          <w:sz w:val="24"/>
          <w:szCs w:val="24"/>
        </w:rPr>
        <w:t>5</w:t>
      </w:r>
      <w:r w:rsidRPr="005C55A7">
        <w:rPr>
          <w:rFonts w:ascii="宋体" w:hAnsi="宋体" w:cs="宋体" w:hint="eastAsia"/>
          <w:kern w:val="0"/>
          <w:sz w:val="24"/>
          <w:szCs w:val="24"/>
        </w:rPr>
        <w:t>个工作日。</w:t>
      </w:r>
    </w:p>
    <w:p w14:paraId="69F69DAC" w14:textId="77777777" w:rsidR="0057746C" w:rsidRPr="005C55A7" w:rsidRDefault="000C5B69">
      <w:pPr>
        <w:pStyle w:val="2"/>
        <w:spacing w:line="360" w:lineRule="auto"/>
        <w:rPr>
          <w:rFonts w:ascii="宋体" w:hAnsi="宋体" w:cs="宋体"/>
          <w:sz w:val="28"/>
          <w:szCs w:val="28"/>
        </w:rPr>
      </w:pPr>
      <w:bookmarkStart w:id="53" w:name="_Toc42075664"/>
      <w:bookmarkStart w:id="54" w:name="_Toc41662231"/>
      <w:bookmarkStart w:id="55" w:name="_Toc35393635"/>
      <w:bookmarkStart w:id="56" w:name="_Toc201943823"/>
      <w:bookmarkStart w:id="57" w:name="_Toc35393804"/>
      <w:r w:rsidRPr="005C55A7">
        <w:rPr>
          <w:rFonts w:ascii="宋体" w:hAnsi="宋体" w:cs="宋体" w:hint="eastAsia"/>
          <w:sz w:val="28"/>
          <w:szCs w:val="28"/>
        </w:rPr>
        <w:lastRenderedPageBreak/>
        <w:t>七、其他补充事宜</w:t>
      </w:r>
      <w:bookmarkEnd w:id="53"/>
      <w:bookmarkEnd w:id="54"/>
      <w:bookmarkEnd w:id="55"/>
      <w:bookmarkEnd w:id="56"/>
      <w:bookmarkEnd w:id="57"/>
    </w:p>
    <w:p w14:paraId="350BB503" w14:textId="77777777" w:rsidR="0057746C" w:rsidRPr="005C55A7" w:rsidRDefault="000C5B69">
      <w:pPr>
        <w:spacing w:line="360" w:lineRule="auto"/>
        <w:ind w:firstLineChars="200" w:firstLine="480"/>
        <w:rPr>
          <w:rFonts w:ascii="宋体" w:hAnsi="宋体" w:cs="宋体"/>
          <w:sz w:val="24"/>
          <w:szCs w:val="24"/>
        </w:rPr>
      </w:pPr>
      <w:r w:rsidRPr="005C55A7">
        <w:rPr>
          <w:rFonts w:ascii="宋体" w:hAnsi="宋体" w:cs="宋体" w:hint="eastAsia"/>
          <w:sz w:val="24"/>
          <w:szCs w:val="24"/>
        </w:rPr>
        <w:t>1.</w:t>
      </w:r>
      <w:r w:rsidRPr="005C55A7">
        <w:rPr>
          <w:rFonts w:ascii="宋体" w:hAnsi="宋体" w:cs="宋体" w:hint="eastAsia"/>
          <w:sz w:val="24"/>
          <w:szCs w:val="24"/>
        </w:rPr>
        <w:t>本次采购公告在云南省政府采购网上发布。请各位供应商在递交投标（响应）文件前随时查看，以获取最新的消息。</w:t>
      </w:r>
    </w:p>
    <w:p w14:paraId="1D2C12A7" w14:textId="77777777" w:rsidR="0057746C" w:rsidRPr="005C55A7" w:rsidRDefault="000C5B69">
      <w:pPr>
        <w:spacing w:line="360" w:lineRule="auto"/>
        <w:ind w:firstLineChars="200" w:firstLine="480"/>
        <w:rPr>
          <w:rFonts w:ascii="宋体" w:hAnsi="宋体" w:cs="宋体"/>
          <w:sz w:val="24"/>
          <w:szCs w:val="24"/>
        </w:rPr>
      </w:pPr>
      <w:r w:rsidRPr="005C55A7">
        <w:rPr>
          <w:rFonts w:ascii="宋体" w:hAnsi="宋体" w:cs="宋体" w:hint="eastAsia"/>
          <w:sz w:val="24"/>
          <w:szCs w:val="24"/>
        </w:rPr>
        <w:t>2.</w:t>
      </w:r>
      <w:r w:rsidRPr="005C55A7">
        <w:rPr>
          <w:rFonts w:ascii="宋体" w:hAnsi="宋体" w:cs="宋体" w:hint="eastAsia"/>
          <w:sz w:val="24"/>
          <w:szCs w:val="24"/>
        </w:rPr>
        <w:t>本次项目采用全流程电子化采购方式，各供应</w:t>
      </w:r>
      <w:proofErr w:type="gramStart"/>
      <w:r w:rsidRPr="005C55A7">
        <w:rPr>
          <w:rFonts w:ascii="宋体" w:hAnsi="宋体" w:cs="宋体" w:hint="eastAsia"/>
          <w:sz w:val="24"/>
          <w:szCs w:val="24"/>
        </w:rPr>
        <w:t>商认真</w:t>
      </w:r>
      <w:proofErr w:type="gramEnd"/>
      <w:r w:rsidRPr="005C55A7">
        <w:rPr>
          <w:rFonts w:ascii="宋体" w:hAnsi="宋体" w:cs="宋体" w:hint="eastAsia"/>
          <w:sz w:val="24"/>
          <w:szCs w:val="24"/>
        </w:rPr>
        <w:t>学习云南省政府采购电子交易平台（政</w:t>
      </w:r>
      <w:proofErr w:type="gramStart"/>
      <w:r w:rsidRPr="005C55A7">
        <w:rPr>
          <w:rFonts w:ascii="宋体" w:hAnsi="宋体" w:cs="宋体" w:hint="eastAsia"/>
          <w:sz w:val="24"/>
          <w:szCs w:val="24"/>
        </w:rPr>
        <w:t>采云</w:t>
      </w:r>
      <w:proofErr w:type="gramEnd"/>
      <w:r w:rsidRPr="005C55A7">
        <w:rPr>
          <w:rFonts w:ascii="宋体" w:hAnsi="宋体" w:cs="宋体" w:hint="eastAsia"/>
          <w:sz w:val="24"/>
          <w:szCs w:val="24"/>
        </w:rPr>
        <w:t>）发布的相关操作手册。操作手册查询链接：</w:t>
      </w:r>
      <w:r w:rsidRPr="005C55A7">
        <w:rPr>
          <w:rFonts w:ascii="宋体" w:hAnsi="宋体" w:cs="宋体" w:hint="eastAsia"/>
          <w:sz w:val="24"/>
          <w:szCs w:val="24"/>
        </w:rPr>
        <w:t>https://helpcenter.zcygov.cn/document/#/document/dashboard?siteCode=yunnan</w:t>
      </w:r>
      <w:r w:rsidRPr="005C55A7">
        <w:rPr>
          <w:rFonts w:ascii="宋体" w:hAnsi="宋体" w:cs="宋体" w:hint="eastAsia"/>
          <w:sz w:val="24"/>
          <w:szCs w:val="24"/>
        </w:rPr>
        <w:t>。如有疑</w:t>
      </w:r>
      <w:r w:rsidRPr="005C55A7">
        <w:rPr>
          <w:rFonts w:ascii="宋体" w:hAnsi="宋体" w:cs="宋体" w:hint="eastAsia"/>
          <w:sz w:val="24"/>
          <w:szCs w:val="24"/>
        </w:rPr>
        <w:t>问联系</w:t>
      </w:r>
      <w:r w:rsidRPr="005C55A7">
        <w:rPr>
          <w:rFonts w:ascii="宋体" w:hAnsi="宋体" w:cs="宋体" w:hint="eastAsia"/>
          <w:sz w:val="24"/>
          <w:szCs w:val="24"/>
        </w:rPr>
        <w:t>95763</w:t>
      </w:r>
      <w:r w:rsidRPr="005C55A7">
        <w:rPr>
          <w:rFonts w:ascii="宋体" w:hAnsi="宋体" w:cs="宋体" w:hint="eastAsia"/>
          <w:sz w:val="24"/>
          <w:szCs w:val="24"/>
        </w:rPr>
        <w:t>。（</w:t>
      </w:r>
      <w:r w:rsidRPr="005C55A7">
        <w:rPr>
          <w:rFonts w:ascii="宋体" w:hAnsi="宋体" w:cs="宋体" w:hint="eastAsia"/>
          <w:sz w:val="24"/>
          <w:szCs w:val="24"/>
        </w:rPr>
        <w:t>1</w:t>
      </w:r>
      <w:r w:rsidRPr="005C55A7">
        <w:rPr>
          <w:rFonts w:ascii="宋体" w:hAnsi="宋体" w:cs="宋体" w:hint="eastAsia"/>
          <w:sz w:val="24"/>
          <w:szCs w:val="24"/>
        </w:rPr>
        <w:t>）供应商注册。供应商须在云南省政府采购电子交易平台注册后，方可参与项目。操作路径：云南省政府采购电子交易平台</w:t>
      </w:r>
      <w:r w:rsidRPr="005C55A7">
        <w:rPr>
          <w:rFonts w:ascii="宋体" w:hAnsi="宋体" w:cs="宋体" w:hint="eastAsia"/>
          <w:sz w:val="24"/>
          <w:szCs w:val="24"/>
        </w:rPr>
        <w:t>-</w:t>
      </w:r>
      <w:r w:rsidRPr="005C55A7">
        <w:rPr>
          <w:rFonts w:ascii="宋体" w:hAnsi="宋体" w:cs="宋体" w:hint="eastAsia"/>
          <w:sz w:val="24"/>
          <w:szCs w:val="24"/>
        </w:rPr>
        <w:t>业务支持</w:t>
      </w:r>
      <w:r w:rsidRPr="005C55A7">
        <w:rPr>
          <w:rFonts w:ascii="宋体" w:hAnsi="宋体" w:cs="宋体" w:hint="eastAsia"/>
          <w:sz w:val="24"/>
          <w:szCs w:val="24"/>
        </w:rPr>
        <w:t>-</w:t>
      </w:r>
      <w:r w:rsidRPr="005C55A7">
        <w:rPr>
          <w:rFonts w:ascii="宋体" w:hAnsi="宋体" w:cs="宋体" w:hint="eastAsia"/>
          <w:sz w:val="24"/>
          <w:szCs w:val="24"/>
        </w:rPr>
        <w:t>用户注册</w:t>
      </w:r>
      <w:r w:rsidRPr="005C55A7">
        <w:rPr>
          <w:rFonts w:ascii="宋体" w:hAnsi="宋体" w:cs="宋体" w:hint="eastAsia"/>
          <w:sz w:val="24"/>
          <w:szCs w:val="24"/>
        </w:rPr>
        <w:t>-</w:t>
      </w:r>
      <w:r w:rsidRPr="005C55A7">
        <w:rPr>
          <w:rFonts w:ascii="宋体" w:hAnsi="宋体" w:cs="宋体" w:hint="eastAsia"/>
          <w:sz w:val="24"/>
          <w:szCs w:val="24"/>
        </w:rPr>
        <w:t>供应商模块。（</w:t>
      </w:r>
      <w:r w:rsidRPr="005C55A7">
        <w:rPr>
          <w:rFonts w:ascii="宋体" w:hAnsi="宋体" w:cs="宋体" w:hint="eastAsia"/>
          <w:sz w:val="24"/>
          <w:szCs w:val="24"/>
        </w:rPr>
        <w:t>2</w:t>
      </w:r>
      <w:r w:rsidRPr="005C55A7">
        <w:rPr>
          <w:rFonts w:ascii="宋体" w:hAnsi="宋体" w:cs="宋体" w:hint="eastAsia"/>
          <w:sz w:val="24"/>
          <w:szCs w:val="24"/>
        </w:rPr>
        <w:t>）</w:t>
      </w:r>
      <w:r w:rsidRPr="005C55A7">
        <w:rPr>
          <w:rFonts w:ascii="宋体" w:hAnsi="宋体" w:cs="宋体" w:hint="eastAsia"/>
          <w:sz w:val="24"/>
          <w:szCs w:val="24"/>
        </w:rPr>
        <w:t>CA</w:t>
      </w:r>
      <w:r w:rsidRPr="005C55A7">
        <w:rPr>
          <w:rFonts w:ascii="宋体" w:hAnsi="宋体" w:cs="宋体" w:hint="eastAsia"/>
          <w:sz w:val="24"/>
          <w:szCs w:val="24"/>
        </w:rPr>
        <w:t>数字证书办理。供应商须办理有效</w:t>
      </w:r>
      <w:r w:rsidRPr="005C55A7">
        <w:rPr>
          <w:rFonts w:ascii="宋体" w:hAnsi="宋体" w:cs="宋体" w:hint="eastAsia"/>
          <w:sz w:val="24"/>
          <w:szCs w:val="24"/>
        </w:rPr>
        <w:t>CA</w:t>
      </w:r>
      <w:r w:rsidRPr="005C55A7">
        <w:rPr>
          <w:rFonts w:ascii="宋体" w:hAnsi="宋体" w:cs="宋体" w:hint="eastAsia"/>
          <w:sz w:val="24"/>
          <w:szCs w:val="24"/>
        </w:rPr>
        <w:t>数字证书。申领链接：</w:t>
      </w:r>
      <w:r w:rsidRPr="005C55A7">
        <w:rPr>
          <w:rFonts w:ascii="宋体" w:hAnsi="宋体" w:cs="宋体" w:hint="eastAsia"/>
          <w:sz w:val="24"/>
          <w:szCs w:val="24"/>
        </w:rPr>
        <w:t>https://middle.zcygov.cn/ca/apply/choose</w:t>
      </w:r>
      <w:r w:rsidRPr="005C55A7">
        <w:rPr>
          <w:rFonts w:ascii="宋体" w:hAnsi="宋体" w:cs="宋体" w:hint="eastAsia"/>
          <w:sz w:val="24"/>
          <w:szCs w:val="24"/>
        </w:rPr>
        <w:t>。（</w:t>
      </w:r>
      <w:r w:rsidRPr="005C55A7">
        <w:rPr>
          <w:rFonts w:ascii="宋体" w:hAnsi="宋体" w:cs="宋体" w:hint="eastAsia"/>
          <w:sz w:val="24"/>
          <w:szCs w:val="24"/>
        </w:rPr>
        <w:t>3</w:t>
      </w:r>
      <w:r w:rsidRPr="005C55A7">
        <w:rPr>
          <w:rFonts w:ascii="宋体" w:hAnsi="宋体" w:cs="宋体" w:hint="eastAsia"/>
          <w:sz w:val="24"/>
          <w:szCs w:val="24"/>
        </w:rPr>
        <w:t>）</w:t>
      </w:r>
      <w:r w:rsidRPr="005C55A7">
        <w:rPr>
          <w:rFonts w:ascii="宋体" w:hAnsi="宋体" w:cs="宋体" w:hint="eastAsia"/>
          <w:sz w:val="24"/>
          <w:szCs w:val="24"/>
        </w:rPr>
        <w:t>CA</w:t>
      </w:r>
      <w:r w:rsidRPr="005C55A7">
        <w:rPr>
          <w:rFonts w:ascii="宋体" w:hAnsi="宋体" w:cs="宋体" w:hint="eastAsia"/>
          <w:sz w:val="24"/>
          <w:szCs w:val="24"/>
        </w:rPr>
        <w:t>数字证书绑定。供应商进行</w:t>
      </w:r>
      <w:r w:rsidRPr="005C55A7">
        <w:rPr>
          <w:rFonts w:ascii="宋体" w:hAnsi="宋体" w:cs="宋体" w:hint="eastAsia"/>
          <w:sz w:val="24"/>
          <w:szCs w:val="24"/>
        </w:rPr>
        <w:t>CA</w:t>
      </w:r>
      <w:r w:rsidRPr="005C55A7">
        <w:rPr>
          <w:rFonts w:ascii="宋体" w:hAnsi="宋体" w:cs="宋体" w:hint="eastAsia"/>
          <w:sz w:val="24"/>
          <w:szCs w:val="24"/>
        </w:rPr>
        <w:t>绑定。操作路径：云南省政府采购电子交易平台</w:t>
      </w:r>
      <w:r w:rsidRPr="005C55A7">
        <w:rPr>
          <w:rFonts w:ascii="宋体" w:hAnsi="宋体" w:cs="宋体" w:hint="eastAsia"/>
          <w:sz w:val="24"/>
          <w:szCs w:val="24"/>
        </w:rPr>
        <w:t>-</w:t>
      </w:r>
      <w:r w:rsidRPr="005C55A7">
        <w:rPr>
          <w:rFonts w:ascii="宋体" w:hAnsi="宋体" w:cs="宋体" w:hint="eastAsia"/>
          <w:sz w:val="24"/>
          <w:szCs w:val="24"/>
        </w:rPr>
        <w:t>我的工作台</w:t>
      </w:r>
      <w:r w:rsidRPr="005C55A7">
        <w:rPr>
          <w:rFonts w:ascii="宋体" w:hAnsi="宋体" w:cs="宋体" w:hint="eastAsia"/>
          <w:sz w:val="24"/>
          <w:szCs w:val="24"/>
        </w:rPr>
        <w:t>-</w:t>
      </w:r>
      <w:r w:rsidRPr="005C55A7">
        <w:rPr>
          <w:rFonts w:ascii="宋体" w:hAnsi="宋体" w:cs="宋体" w:hint="eastAsia"/>
          <w:sz w:val="24"/>
          <w:szCs w:val="24"/>
        </w:rPr>
        <w:t>系统管理</w:t>
      </w:r>
      <w:r w:rsidRPr="005C55A7">
        <w:rPr>
          <w:rFonts w:ascii="宋体" w:hAnsi="宋体" w:cs="宋体" w:hint="eastAsia"/>
          <w:sz w:val="24"/>
          <w:szCs w:val="24"/>
        </w:rPr>
        <w:t>-ca</w:t>
      </w:r>
      <w:r w:rsidRPr="005C55A7">
        <w:rPr>
          <w:rFonts w:ascii="宋体" w:hAnsi="宋体" w:cs="宋体" w:hint="eastAsia"/>
          <w:sz w:val="24"/>
          <w:szCs w:val="24"/>
        </w:rPr>
        <w:t>管理</w:t>
      </w:r>
      <w:r w:rsidRPr="005C55A7">
        <w:rPr>
          <w:rFonts w:ascii="宋体" w:hAnsi="宋体" w:cs="宋体" w:hint="eastAsia"/>
          <w:sz w:val="24"/>
          <w:szCs w:val="24"/>
        </w:rPr>
        <w:t>-ca</w:t>
      </w:r>
      <w:r w:rsidRPr="005C55A7">
        <w:rPr>
          <w:rFonts w:ascii="宋体" w:hAnsi="宋体" w:cs="宋体" w:hint="eastAsia"/>
          <w:sz w:val="24"/>
          <w:szCs w:val="24"/>
        </w:rPr>
        <w:t>绑定。（</w:t>
      </w:r>
      <w:r w:rsidRPr="005C55A7">
        <w:rPr>
          <w:rFonts w:ascii="宋体" w:hAnsi="宋体" w:cs="宋体" w:hint="eastAsia"/>
          <w:sz w:val="24"/>
          <w:szCs w:val="24"/>
        </w:rPr>
        <w:t>4</w:t>
      </w:r>
      <w:r w:rsidRPr="005C55A7">
        <w:rPr>
          <w:rFonts w:ascii="宋体" w:hAnsi="宋体" w:cs="宋体" w:hint="eastAsia"/>
          <w:sz w:val="24"/>
          <w:szCs w:val="24"/>
        </w:rPr>
        <w:t>）采购文件获取。供应商须在采购公告规定的文件获取期限内，使用账号密码或</w:t>
      </w:r>
      <w:r w:rsidRPr="005C55A7">
        <w:rPr>
          <w:rFonts w:ascii="宋体" w:hAnsi="宋体" w:cs="宋体" w:hint="eastAsia"/>
          <w:sz w:val="24"/>
          <w:szCs w:val="24"/>
        </w:rPr>
        <w:t>ca</w:t>
      </w:r>
      <w:r w:rsidRPr="005C55A7">
        <w:rPr>
          <w:rFonts w:ascii="宋体" w:hAnsi="宋体" w:cs="宋体" w:hint="eastAsia"/>
          <w:sz w:val="24"/>
          <w:szCs w:val="24"/>
        </w:rPr>
        <w:t>数字证书登录平台，获取采购文件。操作路径：云南省政府采购电子交易平台</w:t>
      </w:r>
      <w:r w:rsidRPr="005C55A7">
        <w:rPr>
          <w:rFonts w:ascii="宋体" w:hAnsi="宋体" w:cs="宋体" w:hint="eastAsia"/>
          <w:sz w:val="24"/>
          <w:szCs w:val="24"/>
        </w:rPr>
        <w:t>-</w:t>
      </w:r>
      <w:r w:rsidRPr="005C55A7">
        <w:rPr>
          <w:rFonts w:ascii="宋体" w:hAnsi="宋体" w:cs="宋体" w:hint="eastAsia"/>
          <w:sz w:val="24"/>
          <w:szCs w:val="24"/>
        </w:rPr>
        <w:t>我的工作台</w:t>
      </w:r>
      <w:r w:rsidRPr="005C55A7">
        <w:rPr>
          <w:rFonts w:ascii="宋体" w:hAnsi="宋体" w:cs="宋体" w:hint="eastAsia"/>
          <w:sz w:val="24"/>
          <w:szCs w:val="24"/>
        </w:rPr>
        <w:t>-</w:t>
      </w:r>
      <w:r w:rsidRPr="005C55A7">
        <w:rPr>
          <w:rFonts w:ascii="宋体" w:hAnsi="宋体" w:cs="宋体" w:hint="eastAsia"/>
          <w:sz w:val="24"/>
          <w:szCs w:val="24"/>
        </w:rPr>
        <w:t>项目采购</w:t>
      </w:r>
      <w:r w:rsidRPr="005C55A7">
        <w:rPr>
          <w:rFonts w:ascii="宋体" w:hAnsi="宋体" w:cs="宋体" w:hint="eastAsia"/>
          <w:sz w:val="24"/>
          <w:szCs w:val="24"/>
        </w:rPr>
        <w:t>--</w:t>
      </w:r>
      <w:r w:rsidRPr="005C55A7">
        <w:rPr>
          <w:rFonts w:ascii="宋体" w:hAnsi="宋体" w:cs="宋体" w:hint="eastAsia"/>
          <w:sz w:val="24"/>
          <w:szCs w:val="24"/>
        </w:rPr>
        <w:t>获取采购文件。请务必在规定期限内获取采购文件，逾期将无法获取。（</w:t>
      </w:r>
      <w:r w:rsidRPr="005C55A7">
        <w:rPr>
          <w:rFonts w:ascii="宋体" w:hAnsi="宋体" w:cs="宋体" w:hint="eastAsia"/>
          <w:sz w:val="24"/>
          <w:szCs w:val="24"/>
        </w:rPr>
        <w:t>5</w:t>
      </w:r>
      <w:r w:rsidRPr="005C55A7">
        <w:rPr>
          <w:rFonts w:ascii="宋体" w:hAnsi="宋体" w:cs="宋体" w:hint="eastAsia"/>
          <w:sz w:val="24"/>
          <w:szCs w:val="24"/>
        </w:rPr>
        <w:t>）投标（响应）文件编制与递交。供应商须下载投标（响应）客户端，通过客户端编制投标（响应）文件，并线上递交。投标客户端下载路径：</w:t>
      </w:r>
      <w:r w:rsidRPr="005C55A7">
        <w:rPr>
          <w:rFonts w:ascii="宋体" w:hAnsi="宋体" w:cs="宋体" w:hint="eastAsia"/>
          <w:sz w:val="24"/>
          <w:szCs w:val="24"/>
        </w:rPr>
        <w:t>https://market.zcygov.cn/application-market/#/download/list</w:t>
      </w:r>
      <w:r w:rsidRPr="005C55A7">
        <w:rPr>
          <w:rFonts w:ascii="宋体" w:hAnsi="宋体" w:cs="宋体" w:hint="eastAsia"/>
          <w:sz w:val="24"/>
          <w:szCs w:val="24"/>
        </w:rPr>
        <w:t>（</w:t>
      </w:r>
      <w:r w:rsidRPr="005C55A7">
        <w:rPr>
          <w:rFonts w:ascii="宋体" w:hAnsi="宋体" w:cs="宋体" w:hint="eastAsia"/>
          <w:sz w:val="24"/>
          <w:szCs w:val="24"/>
        </w:rPr>
        <w:t>6</w:t>
      </w:r>
      <w:r w:rsidRPr="005C55A7">
        <w:rPr>
          <w:rFonts w:ascii="宋体" w:hAnsi="宋体" w:cs="宋体" w:hint="eastAsia"/>
          <w:sz w:val="24"/>
          <w:szCs w:val="24"/>
        </w:rPr>
        <w:t>）开评标。供应商须在项目指定的开标时间前，提前登录政府采购电子交易平台，并在规定时间内完成解密，如供应商</w:t>
      </w:r>
      <w:r w:rsidRPr="005C55A7">
        <w:rPr>
          <w:rFonts w:ascii="宋体" w:hAnsi="宋体" w:cs="宋体" w:hint="eastAsia"/>
          <w:sz w:val="24"/>
          <w:szCs w:val="24"/>
        </w:rPr>
        <w:t>因自身原因，无法在规定时间内解密的，自行承担后果（如：设备故障、浏览器故障、未安装相关驱动、网络故障、加密</w:t>
      </w:r>
      <w:r w:rsidRPr="005C55A7">
        <w:rPr>
          <w:rFonts w:ascii="宋体" w:hAnsi="宋体" w:cs="宋体" w:hint="eastAsia"/>
          <w:sz w:val="24"/>
          <w:szCs w:val="24"/>
        </w:rPr>
        <w:t>CA</w:t>
      </w:r>
      <w:r w:rsidRPr="005C55A7">
        <w:rPr>
          <w:rFonts w:ascii="宋体" w:hAnsi="宋体" w:cs="宋体" w:hint="eastAsia"/>
          <w:sz w:val="24"/>
          <w:szCs w:val="24"/>
        </w:rPr>
        <w:t>与解密</w:t>
      </w:r>
      <w:r w:rsidRPr="005C55A7">
        <w:rPr>
          <w:rFonts w:ascii="宋体" w:hAnsi="宋体" w:cs="宋体" w:hint="eastAsia"/>
          <w:sz w:val="24"/>
          <w:szCs w:val="24"/>
        </w:rPr>
        <w:t>CA</w:t>
      </w:r>
      <w:r w:rsidRPr="005C55A7">
        <w:rPr>
          <w:rFonts w:ascii="宋体" w:hAnsi="宋体" w:cs="宋体" w:hint="eastAsia"/>
          <w:sz w:val="24"/>
          <w:szCs w:val="24"/>
        </w:rPr>
        <w:t>不一致等）。操作路径：云南省政府采购电子交易平台</w:t>
      </w:r>
      <w:r w:rsidRPr="005C55A7">
        <w:rPr>
          <w:rFonts w:ascii="宋体" w:hAnsi="宋体" w:cs="宋体" w:hint="eastAsia"/>
          <w:sz w:val="24"/>
          <w:szCs w:val="24"/>
        </w:rPr>
        <w:t>-</w:t>
      </w:r>
      <w:r w:rsidRPr="005C55A7">
        <w:rPr>
          <w:rFonts w:ascii="宋体" w:hAnsi="宋体" w:cs="宋体" w:hint="eastAsia"/>
          <w:sz w:val="24"/>
          <w:szCs w:val="24"/>
        </w:rPr>
        <w:t>我的工作台</w:t>
      </w:r>
      <w:r w:rsidRPr="005C55A7">
        <w:rPr>
          <w:rFonts w:ascii="宋体" w:hAnsi="宋体" w:cs="宋体" w:hint="eastAsia"/>
          <w:sz w:val="24"/>
          <w:szCs w:val="24"/>
        </w:rPr>
        <w:t>-</w:t>
      </w:r>
      <w:r w:rsidRPr="005C55A7">
        <w:rPr>
          <w:rFonts w:ascii="宋体" w:hAnsi="宋体" w:cs="宋体" w:hint="eastAsia"/>
          <w:sz w:val="24"/>
          <w:szCs w:val="24"/>
        </w:rPr>
        <w:t>项目采购</w:t>
      </w:r>
      <w:r w:rsidRPr="005C55A7">
        <w:rPr>
          <w:rFonts w:ascii="宋体" w:hAnsi="宋体" w:cs="宋体" w:hint="eastAsia"/>
          <w:sz w:val="24"/>
          <w:szCs w:val="24"/>
        </w:rPr>
        <w:t>-</w:t>
      </w:r>
      <w:r w:rsidRPr="005C55A7">
        <w:rPr>
          <w:rFonts w:ascii="宋体" w:hAnsi="宋体" w:cs="宋体" w:hint="eastAsia"/>
          <w:sz w:val="24"/>
          <w:szCs w:val="24"/>
        </w:rPr>
        <w:t>开标评标</w:t>
      </w:r>
      <w:r w:rsidRPr="005C55A7">
        <w:rPr>
          <w:rFonts w:ascii="宋体" w:hAnsi="宋体" w:cs="宋体" w:hint="eastAsia"/>
          <w:sz w:val="24"/>
          <w:szCs w:val="24"/>
        </w:rPr>
        <w:t>-</w:t>
      </w:r>
      <w:r w:rsidRPr="005C55A7">
        <w:rPr>
          <w:rFonts w:ascii="宋体" w:hAnsi="宋体" w:cs="宋体" w:hint="eastAsia"/>
          <w:sz w:val="24"/>
          <w:szCs w:val="24"/>
        </w:rPr>
        <w:t>进入开标大厅。</w:t>
      </w:r>
    </w:p>
    <w:p w14:paraId="3ED44CFC" w14:textId="77777777" w:rsidR="0057746C" w:rsidRPr="005C55A7" w:rsidRDefault="000C5B69">
      <w:pPr>
        <w:pStyle w:val="2"/>
        <w:spacing w:line="360" w:lineRule="auto"/>
        <w:rPr>
          <w:rFonts w:ascii="宋体" w:hAnsi="宋体" w:cs="宋体"/>
          <w:sz w:val="28"/>
          <w:szCs w:val="28"/>
        </w:rPr>
      </w:pPr>
      <w:bookmarkStart w:id="58" w:name="_Toc35393805"/>
      <w:bookmarkStart w:id="59" w:name="_Toc28359095"/>
      <w:bookmarkStart w:id="60" w:name="_Toc35393636"/>
      <w:bookmarkStart w:id="61" w:name="_Toc41662232"/>
      <w:bookmarkStart w:id="62" w:name="_Toc42075665"/>
      <w:bookmarkStart w:id="63" w:name="_Toc201943824"/>
      <w:bookmarkStart w:id="64" w:name="_Toc28359018"/>
      <w:r w:rsidRPr="005C55A7">
        <w:rPr>
          <w:rFonts w:ascii="宋体" w:hAnsi="宋体" w:cs="宋体" w:hint="eastAsia"/>
          <w:sz w:val="28"/>
          <w:szCs w:val="28"/>
        </w:rPr>
        <w:t>八、凡对本次采购提出询问，请按</w:t>
      </w:r>
      <w:r w:rsidRPr="005C55A7">
        <w:rPr>
          <w:rFonts w:ascii="宋体" w:hAnsi="宋体" w:cs="宋体"/>
          <w:sz w:val="28"/>
          <w:szCs w:val="28"/>
        </w:rPr>
        <w:t>以下方式</w:t>
      </w:r>
      <w:r w:rsidRPr="005C55A7">
        <w:rPr>
          <w:rFonts w:ascii="宋体" w:hAnsi="宋体" w:cs="宋体" w:hint="eastAsia"/>
          <w:sz w:val="28"/>
          <w:szCs w:val="28"/>
        </w:rPr>
        <w:t>联系。</w:t>
      </w:r>
      <w:bookmarkEnd w:id="58"/>
      <w:bookmarkEnd w:id="59"/>
      <w:bookmarkEnd w:id="60"/>
      <w:bookmarkEnd w:id="61"/>
      <w:bookmarkEnd w:id="62"/>
      <w:bookmarkEnd w:id="63"/>
      <w:bookmarkEnd w:id="64"/>
    </w:p>
    <w:p w14:paraId="719A41DA" w14:textId="77777777" w:rsidR="0057746C" w:rsidRPr="005C55A7" w:rsidRDefault="000C5B69">
      <w:pPr>
        <w:spacing w:line="360" w:lineRule="auto"/>
        <w:ind w:firstLineChars="200" w:firstLine="480"/>
        <w:rPr>
          <w:rFonts w:ascii="宋体" w:hAnsi="宋体" w:cs="宋体"/>
          <w:kern w:val="0"/>
          <w:sz w:val="24"/>
          <w:szCs w:val="24"/>
        </w:rPr>
      </w:pPr>
      <w:bookmarkStart w:id="65" w:name="_Toc35393806"/>
      <w:bookmarkStart w:id="66" w:name="_Toc35393637"/>
      <w:bookmarkStart w:id="67" w:name="_Toc28359096"/>
      <w:bookmarkStart w:id="68" w:name="_Toc28359019"/>
      <w:r w:rsidRPr="005C55A7">
        <w:rPr>
          <w:rFonts w:ascii="宋体" w:hAnsi="宋体" w:cs="宋体" w:hint="eastAsia"/>
          <w:kern w:val="0"/>
          <w:sz w:val="24"/>
          <w:szCs w:val="24"/>
        </w:rPr>
        <w:t>1.</w:t>
      </w:r>
      <w:r w:rsidRPr="005C55A7">
        <w:rPr>
          <w:rFonts w:ascii="宋体" w:hAnsi="宋体" w:cs="宋体" w:hint="eastAsia"/>
          <w:kern w:val="0"/>
          <w:sz w:val="24"/>
          <w:szCs w:val="24"/>
        </w:rPr>
        <w:t>招标人信息</w:t>
      </w:r>
      <w:bookmarkEnd w:id="65"/>
      <w:bookmarkEnd w:id="66"/>
      <w:bookmarkEnd w:id="67"/>
      <w:bookmarkEnd w:id="68"/>
    </w:p>
    <w:p w14:paraId="45DD2E06" w14:textId="77777777" w:rsidR="0057746C" w:rsidRPr="005C55A7" w:rsidRDefault="000C5B69">
      <w:pPr>
        <w:spacing w:line="360" w:lineRule="auto"/>
        <w:ind w:firstLineChars="200" w:firstLine="480"/>
        <w:rPr>
          <w:rFonts w:ascii="宋体" w:hAnsi="宋体" w:cs="宋体"/>
          <w:kern w:val="0"/>
          <w:sz w:val="24"/>
          <w:szCs w:val="24"/>
        </w:rPr>
      </w:pPr>
      <w:r w:rsidRPr="005C55A7">
        <w:rPr>
          <w:rFonts w:ascii="宋体" w:hAnsi="宋体" w:cs="宋体" w:hint="eastAsia"/>
          <w:kern w:val="0"/>
          <w:sz w:val="24"/>
          <w:szCs w:val="24"/>
        </w:rPr>
        <w:t>采购人：</w:t>
      </w:r>
      <w:bookmarkStart w:id="69" w:name="OLE_LINK10"/>
      <w:r w:rsidRPr="005C55A7">
        <w:rPr>
          <w:rFonts w:ascii="宋体" w:hAnsi="宋体" w:cs="宋体" w:hint="eastAsia"/>
          <w:kern w:val="0"/>
          <w:sz w:val="24"/>
          <w:szCs w:val="24"/>
        </w:rPr>
        <w:t>云南省博物馆</w:t>
      </w:r>
      <w:bookmarkEnd w:id="69"/>
    </w:p>
    <w:p w14:paraId="513B7053" w14:textId="77777777" w:rsidR="0057746C" w:rsidRPr="005C55A7" w:rsidRDefault="000C5B69">
      <w:pPr>
        <w:spacing w:line="360" w:lineRule="auto"/>
        <w:ind w:firstLineChars="200" w:firstLine="480"/>
        <w:rPr>
          <w:rFonts w:ascii="宋体" w:hAnsi="宋体"/>
          <w:sz w:val="24"/>
          <w:szCs w:val="24"/>
        </w:rPr>
      </w:pPr>
      <w:r w:rsidRPr="005C55A7">
        <w:rPr>
          <w:rFonts w:ascii="宋体" w:hAnsi="宋体" w:cs="宋体" w:hint="eastAsia"/>
          <w:kern w:val="0"/>
          <w:sz w:val="24"/>
          <w:szCs w:val="24"/>
        </w:rPr>
        <w:t>地</w:t>
      </w:r>
      <w:r w:rsidRPr="005C55A7">
        <w:rPr>
          <w:rFonts w:ascii="宋体" w:hAnsi="宋体" w:cs="宋体" w:hint="eastAsia"/>
          <w:kern w:val="0"/>
          <w:sz w:val="24"/>
          <w:szCs w:val="24"/>
        </w:rPr>
        <w:t xml:space="preserve">    </w:t>
      </w:r>
      <w:r w:rsidRPr="005C55A7">
        <w:rPr>
          <w:rFonts w:ascii="宋体" w:hAnsi="宋体" w:cs="宋体" w:hint="eastAsia"/>
          <w:kern w:val="0"/>
          <w:sz w:val="24"/>
          <w:szCs w:val="24"/>
        </w:rPr>
        <w:t>址：</w:t>
      </w:r>
      <w:r w:rsidRPr="005C55A7">
        <w:rPr>
          <w:rFonts w:ascii="宋体" w:hAnsi="宋体" w:hint="eastAsia"/>
          <w:sz w:val="24"/>
          <w:szCs w:val="24"/>
        </w:rPr>
        <w:t>云南省昆明市广福路</w:t>
      </w:r>
      <w:r w:rsidRPr="005C55A7">
        <w:rPr>
          <w:rFonts w:ascii="宋体" w:hAnsi="宋体" w:hint="eastAsia"/>
          <w:sz w:val="24"/>
          <w:szCs w:val="24"/>
        </w:rPr>
        <w:t>6393</w:t>
      </w:r>
      <w:r w:rsidRPr="005C55A7">
        <w:rPr>
          <w:rFonts w:ascii="宋体" w:hAnsi="宋体" w:hint="eastAsia"/>
          <w:sz w:val="24"/>
          <w:szCs w:val="24"/>
        </w:rPr>
        <w:t>号</w:t>
      </w:r>
    </w:p>
    <w:p w14:paraId="7050F950" w14:textId="77777777" w:rsidR="0057746C" w:rsidRPr="005C55A7" w:rsidRDefault="000C5B69">
      <w:pPr>
        <w:spacing w:line="360" w:lineRule="auto"/>
        <w:ind w:firstLineChars="200" w:firstLine="480"/>
        <w:rPr>
          <w:rFonts w:ascii="宋体" w:hAnsi="宋体" w:cs="宋体"/>
          <w:b/>
          <w:bCs/>
          <w:kern w:val="0"/>
          <w:sz w:val="24"/>
          <w:szCs w:val="24"/>
        </w:rPr>
      </w:pPr>
      <w:r w:rsidRPr="005C55A7">
        <w:rPr>
          <w:rFonts w:ascii="宋体" w:hAnsi="宋体" w:cs="宋体" w:hint="eastAsia"/>
          <w:kern w:val="0"/>
          <w:sz w:val="24"/>
          <w:szCs w:val="24"/>
        </w:rPr>
        <w:t>联系方式：</w:t>
      </w:r>
      <w:bookmarkStart w:id="70" w:name="OLE_LINK28"/>
      <w:r w:rsidRPr="005C55A7">
        <w:rPr>
          <w:rFonts w:ascii="宋体" w:hAnsi="宋体" w:cs="宋体" w:hint="eastAsia"/>
          <w:kern w:val="0"/>
          <w:sz w:val="24"/>
          <w:szCs w:val="24"/>
        </w:rPr>
        <w:t>牟</w:t>
      </w:r>
      <w:r w:rsidRPr="005C55A7">
        <w:rPr>
          <w:rFonts w:ascii="宋体" w:hAnsi="宋体" w:hint="eastAsia"/>
          <w:sz w:val="24"/>
          <w:szCs w:val="24"/>
        </w:rPr>
        <w:t>老师</w:t>
      </w:r>
      <w:bookmarkStart w:id="71" w:name="OLE_LINK29"/>
      <w:bookmarkEnd w:id="70"/>
      <w:r w:rsidRPr="005C55A7">
        <w:rPr>
          <w:rFonts w:ascii="宋体" w:hAnsi="宋体" w:cs="宋体"/>
          <w:kern w:val="0"/>
          <w:sz w:val="24"/>
          <w:szCs w:val="24"/>
        </w:rPr>
        <w:t>0871-67286571</w:t>
      </w:r>
      <w:bookmarkEnd w:id="71"/>
    </w:p>
    <w:p w14:paraId="6D79781B" w14:textId="77777777" w:rsidR="0057746C" w:rsidRPr="005C55A7" w:rsidRDefault="0057746C">
      <w:pPr>
        <w:spacing w:line="360" w:lineRule="auto"/>
        <w:ind w:firstLineChars="200" w:firstLine="480"/>
        <w:rPr>
          <w:rFonts w:ascii="宋体" w:hAnsi="宋体" w:cs="宋体"/>
          <w:kern w:val="0"/>
          <w:sz w:val="24"/>
          <w:szCs w:val="24"/>
        </w:rPr>
      </w:pPr>
      <w:bookmarkStart w:id="72" w:name="_Toc28359097"/>
      <w:bookmarkStart w:id="73" w:name="_Toc35393807"/>
      <w:bookmarkStart w:id="74" w:name="_Toc35393638"/>
      <w:bookmarkStart w:id="75" w:name="_Toc28359020"/>
    </w:p>
    <w:p w14:paraId="6801A25C" w14:textId="77777777" w:rsidR="0057746C" w:rsidRPr="005C55A7" w:rsidRDefault="000C5B69">
      <w:pPr>
        <w:spacing w:line="360" w:lineRule="auto"/>
        <w:ind w:firstLineChars="200" w:firstLine="480"/>
        <w:rPr>
          <w:rFonts w:ascii="宋体" w:hAnsi="宋体" w:cs="宋体"/>
          <w:kern w:val="0"/>
          <w:sz w:val="24"/>
          <w:szCs w:val="24"/>
        </w:rPr>
      </w:pPr>
      <w:r w:rsidRPr="005C55A7">
        <w:rPr>
          <w:rFonts w:ascii="宋体" w:hAnsi="宋体" w:cs="宋体" w:hint="eastAsia"/>
          <w:kern w:val="0"/>
          <w:sz w:val="24"/>
          <w:szCs w:val="24"/>
        </w:rPr>
        <w:t>2.</w:t>
      </w:r>
      <w:r w:rsidRPr="005C55A7">
        <w:rPr>
          <w:rFonts w:ascii="宋体" w:hAnsi="宋体" w:cs="宋体" w:hint="eastAsia"/>
          <w:kern w:val="0"/>
          <w:sz w:val="24"/>
          <w:szCs w:val="24"/>
        </w:rPr>
        <w:t>招标代理机构信息</w:t>
      </w:r>
      <w:bookmarkEnd w:id="72"/>
      <w:bookmarkEnd w:id="73"/>
      <w:bookmarkEnd w:id="74"/>
      <w:bookmarkEnd w:id="75"/>
    </w:p>
    <w:p w14:paraId="21BE9BAF" w14:textId="77777777" w:rsidR="0057746C" w:rsidRPr="005C55A7" w:rsidRDefault="000C5B69">
      <w:pPr>
        <w:spacing w:line="360" w:lineRule="auto"/>
        <w:ind w:firstLineChars="200" w:firstLine="480"/>
        <w:rPr>
          <w:rFonts w:ascii="宋体" w:hAnsi="宋体" w:cs="宋体"/>
          <w:kern w:val="0"/>
          <w:sz w:val="24"/>
          <w:szCs w:val="24"/>
        </w:rPr>
      </w:pPr>
      <w:r w:rsidRPr="005C55A7">
        <w:rPr>
          <w:rFonts w:ascii="宋体" w:hAnsi="宋体" w:cs="宋体" w:hint="eastAsia"/>
          <w:kern w:val="0"/>
          <w:sz w:val="24"/>
          <w:szCs w:val="24"/>
        </w:rPr>
        <w:t>名</w:t>
      </w:r>
      <w:r w:rsidRPr="005C55A7">
        <w:rPr>
          <w:rFonts w:ascii="宋体" w:hAnsi="宋体" w:cs="宋体" w:hint="eastAsia"/>
          <w:kern w:val="0"/>
          <w:sz w:val="24"/>
          <w:szCs w:val="24"/>
        </w:rPr>
        <w:t xml:space="preserve">    </w:t>
      </w:r>
      <w:r w:rsidRPr="005C55A7">
        <w:rPr>
          <w:rFonts w:ascii="宋体" w:hAnsi="宋体" w:cs="宋体" w:hint="eastAsia"/>
          <w:kern w:val="0"/>
          <w:sz w:val="24"/>
          <w:szCs w:val="24"/>
        </w:rPr>
        <w:t>称：昆明市同力建设工程咨询有限公司</w:t>
      </w:r>
      <w:r w:rsidRPr="005C55A7">
        <w:rPr>
          <w:rFonts w:ascii="宋体" w:hAnsi="宋体" w:cs="宋体" w:hint="eastAsia"/>
          <w:kern w:val="0"/>
          <w:sz w:val="24"/>
          <w:szCs w:val="24"/>
        </w:rPr>
        <w:t xml:space="preserve"> </w:t>
      </w:r>
    </w:p>
    <w:p w14:paraId="28675082" w14:textId="77777777" w:rsidR="0057746C" w:rsidRPr="005C55A7" w:rsidRDefault="000C5B69">
      <w:pPr>
        <w:spacing w:line="360" w:lineRule="auto"/>
        <w:ind w:firstLineChars="200" w:firstLine="480"/>
        <w:rPr>
          <w:rFonts w:ascii="宋体" w:hAnsi="宋体" w:cs="宋体"/>
          <w:kern w:val="0"/>
          <w:sz w:val="24"/>
          <w:szCs w:val="24"/>
        </w:rPr>
      </w:pPr>
      <w:r w:rsidRPr="005C55A7">
        <w:rPr>
          <w:rFonts w:ascii="宋体" w:hAnsi="宋体" w:cs="宋体" w:hint="eastAsia"/>
          <w:kern w:val="0"/>
          <w:sz w:val="24"/>
          <w:szCs w:val="24"/>
        </w:rPr>
        <w:t>地</w:t>
      </w:r>
      <w:r w:rsidRPr="005C55A7">
        <w:rPr>
          <w:rFonts w:ascii="宋体" w:hAnsi="宋体" w:cs="宋体" w:hint="eastAsia"/>
          <w:kern w:val="0"/>
          <w:sz w:val="24"/>
          <w:szCs w:val="24"/>
        </w:rPr>
        <w:t xml:space="preserve">    </w:t>
      </w:r>
      <w:r w:rsidRPr="005C55A7">
        <w:rPr>
          <w:rFonts w:ascii="宋体" w:hAnsi="宋体" w:cs="宋体" w:hint="eastAsia"/>
          <w:kern w:val="0"/>
          <w:sz w:val="24"/>
          <w:szCs w:val="24"/>
        </w:rPr>
        <w:t>址：昆明市新兴路中段</w:t>
      </w:r>
      <w:proofErr w:type="gramStart"/>
      <w:r w:rsidRPr="005C55A7">
        <w:rPr>
          <w:rFonts w:ascii="宋体" w:hAnsi="宋体" w:cs="宋体" w:hint="eastAsia"/>
          <w:kern w:val="0"/>
          <w:sz w:val="24"/>
          <w:szCs w:val="24"/>
        </w:rPr>
        <w:t>霖岚</w:t>
      </w:r>
      <w:proofErr w:type="gramEnd"/>
      <w:r w:rsidRPr="005C55A7">
        <w:rPr>
          <w:rFonts w:ascii="宋体" w:hAnsi="宋体" w:cs="宋体" w:hint="eastAsia"/>
          <w:kern w:val="0"/>
          <w:sz w:val="24"/>
          <w:szCs w:val="24"/>
        </w:rPr>
        <w:t>国际</w:t>
      </w:r>
      <w:r w:rsidRPr="005C55A7">
        <w:rPr>
          <w:rFonts w:ascii="宋体" w:hAnsi="宋体" w:cs="宋体" w:hint="eastAsia"/>
          <w:kern w:val="0"/>
          <w:sz w:val="24"/>
          <w:szCs w:val="24"/>
        </w:rPr>
        <w:t>A</w:t>
      </w:r>
      <w:r w:rsidRPr="005C55A7">
        <w:rPr>
          <w:rFonts w:ascii="宋体" w:hAnsi="宋体" w:cs="宋体" w:hint="eastAsia"/>
          <w:kern w:val="0"/>
          <w:sz w:val="24"/>
          <w:szCs w:val="24"/>
        </w:rPr>
        <w:t>座</w:t>
      </w:r>
      <w:r w:rsidRPr="005C55A7">
        <w:rPr>
          <w:rFonts w:ascii="宋体" w:hAnsi="宋体" w:cs="宋体" w:hint="eastAsia"/>
          <w:kern w:val="0"/>
          <w:sz w:val="24"/>
          <w:szCs w:val="24"/>
        </w:rPr>
        <w:t>913</w:t>
      </w:r>
      <w:r w:rsidRPr="005C55A7">
        <w:rPr>
          <w:rFonts w:ascii="宋体" w:hAnsi="宋体" w:cs="宋体" w:hint="eastAsia"/>
          <w:kern w:val="0"/>
          <w:sz w:val="24"/>
          <w:szCs w:val="24"/>
        </w:rPr>
        <w:t>室</w:t>
      </w:r>
      <w:r w:rsidRPr="005C55A7">
        <w:rPr>
          <w:rFonts w:ascii="宋体" w:hAnsi="宋体" w:cs="宋体" w:hint="eastAsia"/>
          <w:kern w:val="0"/>
          <w:sz w:val="24"/>
          <w:szCs w:val="24"/>
        </w:rPr>
        <w:t xml:space="preserve">  </w:t>
      </w:r>
    </w:p>
    <w:p w14:paraId="1E884D17" w14:textId="77777777" w:rsidR="0057746C" w:rsidRPr="005C55A7" w:rsidRDefault="000C5B69">
      <w:pPr>
        <w:spacing w:line="360" w:lineRule="auto"/>
        <w:ind w:firstLineChars="200" w:firstLine="480"/>
        <w:rPr>
          <w:rFonts w:ascii="宋体" w:hAnsi="宋体" w:cs="宋体"/>
          <w:kern w:val="0"/>
          <w:sz w:val="24"/>
          <w:szCs w:val="24"/>
        </w:rPr>
      </w:pPr>
      <w:r w:rsidRPr="005C55A7">
        <w:rPr>
          <w:rFonts w:ascii="宋体" w:hAnsi="宋体" w:cs="宋体" w:hint="eastAsia"/>
          <w:kern w:val="0"/>
          <w:sz w:val="24"/>
          <w:szCs w:val="24"/>
        </w:rPr>
        <w:lastRenderedPageBreak/>
        <w:t>联系方式：</w:t>
      </w:r>
      <w:bookmarkStart w:id="76" w:name="OLE_LINK7"/>
      <w:bookmarkStart w:id="77" w:name="OLE_LINK32"/>
      <w:r w:rsidRPr="005C55A7">
        <w:rPr>
          <w:rFonts w:ascii="宋体" w:hAnsi="宋体" w:cs="宋体" w:hint="eastAsia"/>
          <w:kern w:val="0"/>
          <w:sz w:val="24"/>
          <w:szCs w:val="24"/>
        </w:rPr>
        <w:t>陈蓉、王吉辉（</w:t>
      </w:r>
      <w:r w:rsidRPr="005C55A7">
        <w:rPr>
          <w:rFonts w:ascii="宋体" w:hAnsi="宋体" w:cs="宋体" w:hint="eastAsia"/>
          <w:kern w:val="0"/>
          <w:sz w:val="24"/>
          <w:szCs w:val="24"/>
        </w:rPr>
        <w:t>1</w:t>
      </w:r>
      <w:r w:rsidRPr="005C55A7">
        <w:rPr>
          <w:rFonts w:ascii="宋体" w:hAnsi="宋体" w:cs="宋体"/>
          <w:kern w:val="0"/>
          <w:sz w:val="24"/>
          <w:szCs w:val="24"/>
        </w:rPr>
        <w:t>3888620632</w:t>
      </w:r>
      <w:r w:rsidRPr="005C55A7">
        <w:rPr>
          <w:rFonts w:ascii="宋体" w:hAnsi="宋体" w:cs="宋体" w:hint="eastAsia"/>
          <w:kern w:val="0"/>
          <w:sz w:val="24"/>
          <w:szCs w:val="24"/>
        </w:rPr>
        <w:t>）、钟</w:t>
      </w:r>
      <w:bookmarkEnd w:id="76"/>
      <w:bookmarkEnd w:id="77"/>
      <w:r w:rsidRPr="005C55A7">
        <w:rPr>
          <w:rFonts w:ascii="宋体" w:hAnsi="宋体" w:cs="宋体" w:hint="eastAsia"/>
          <w:kern w:val="0"/>
          <w:sz w:val="24"/>
          <w:szCs w:val="24"/>
        </w:rPr>
        <w:t>蕊</w:t>
      </w:r>
    </w:p>
    <w:p w14:paraId="6E02383B" w14:textId="77777777" w:rsidR="0057746C" w:rsidRPr="005C55A7" w:rsidRDefault="000C5B69">
      <w:pPr>
        <w:spacing w:line="360" w:lineRule="auto"/>
        <w:ind w:firstLineChars="200" w:firstLine="480"/>
        <w:rPr>
          <w:rFonts w:ascii="宋体" w:hAnsi="宋体" w:cs="宋体"/>
          <w:kern w:val="0"/>
          <w:sz w:val="24"/>
          <w:szCs w:val="24"/>
        </w:rPr>
      </w:pPr>
      <w:r w:rsidRPr="005C55A7">
        <w:rPr>
          <w:rFonts w:ascii="宋体" w:hAnsi="宋体" w:cs="宋体" w:hint="eastAsia"/>
          <w:kern w:val="0"/>
          <w:sz w:val="24"/>
          <w:szCs w:val="24"/>
        </w:rPr>
        <w:t>电话：</w:t>
      </w:r>
      <w:r w:rsidRPr="005C55A7">
        <w:rPr>
          <w:rFonts w:ascii="宋体" w:hAnsi="宋体" w:cs="宋体" w:hint="eastAsia"/>
          <w:kern w:val="0"/>
          <w:sz w:val="24"/>
          <w:szCs w:val="24"/>
        </w:rPr>
        <w:t>0871</w:t>
      </w:r>
      <w:r w:rsidRPr="005C55A7">
        <w:rPr>
          <w:rFonts w:ascii="宋体" w:hAnsi="宋体" w:cs="宋体" w:hint="eastAsia"/>
          <w:kern w:val="0"/>
          <w:sz w:val="24"/>
          <w:szCs w:val="24"/>
        </w:rPr>
        <w:t>－</w:t>
      </w:r>
      <w:r w:rsidRPr="005C55A7">
        <w:rPr>
          <w:rFonts w:ascii="宋体" w:hAnsi="宋体" w:cs="宋体" w:hint="eastAsia"/>
          <w:kern w:val="0"/>
          <w:sz w:val="24"/>
          <w:szCs w:val="24"/>
        </w:rPr>
        <w:t>63114071</w:t>
      </w:r>
    </w:p>
    <w:p w14:paraId="66341735" w14:textId="77777777" w:rsidR="0057746C" w:rsidRPr="005C55A7" w:rsidRDefault="0057746C">
      <w:pPr>
        <w:spacing w:line="360" w:lineRule="auto"/>
        <w:ind w:firstLineChars="200" w:firstLine="480"/>
        <w:rPr>
          <w:rFonts w:ascii="宋体" w:hAnsi="宋体" w:cs="宋体"/>
          <w:kern w:val="0"/>
          <w:sz w:val="24"/>
          <w:szCs w:val="24"/>
        </w:rPr>
      </w:pPr>
      <w:bookmarkStart w:id="78" w:name="_Toc28359021"/>
      <w:bookmarkStart w:id="79" w:name="_Toc28359098"/>
      <w:bookmarkStart w:id="80" w:name="_Toc35393639"/>
      <w:bookmarkStart w:id="81" w:name="_Toc35393808"/>
    </w:p>
    <w:p w14:paraId="776B3C1E" w14:textId="77777777" w:rsidR="0057746C" w:rsidRPr="005C55A7" w:rsidRDefault="000C5B69">
      <w:pPr>
        <w:spacing w:line="360" w:lineRule="auto"/>
        <w:ind w:firstLineChars="200" w:firstLine="480"/>
        <w:rPr>
          <w:rFonts w:ascii="宋体" w:hAnsi="宋体" w:cs="宋体"/>
          <w:kern w:val="0"/>
          <w:sz w:val="24"/>
          <w:szCs w:val="24"/>
        </w:rPr>
      </w:pPr>
      <w:r w:rsidRPr="005C55A7">
        <w:rPr>
          <w:rFonts w:ascii="宋体" w:hAnsi="宋体" w:cs="宋体" w:hint="eastAsia"/>
          <w:kern w:val="0"/>
          <w:sz w:val="24"/>
          <w:szCs w:val="24"/>
        </w:rPr>
        <w:t>3.</w:t>
      </w:r>
      <w:r w:rsidRPr="005C55A7">
        <w:rPr>
          <w:rFonts w:ascii="宋体" w:hAnsi="宋体" w:cs="宋体" w:hint="eastAsia"/>
          <w:kern w:val="0"/>
          <w:sz w:val="24"/>
          <w:szCs w:val="24"/>
        </w:rPr>
        <w:t>项目联系</w:t>
      </w:r>
      <w:r w:rsidRPr="005C55A7">
        <w:rPr>
          <w:rFonts w:ascii="宋体" w:hAnsi="宋体" w:cs="宋体"/>
          <w:kern w:val="0"/>
          <w:sz w:val="24"/>
          <w:szCs w:val="24"/>
        </w:rPr>
        <w:t>方式</w:t>
      </w:r>
      <w:bookmarkEnd w:id="78"/>
      <w:bookmarkEnd w:id="79"/>
      <w:bookmarkEnd w:id="80"/>
      <w:bookmarkEnd w:id="81"/>
    </w:p>
    <w:p w14:paraId="67EE525E" w14:textId="77777777" w:rsidR="0057746C" w:rsidRPr="005C55A7" w:rsidRDefault="000C5B69">
      <w:pPr>
        <w:spacing w:line="360" w:lineRule="auto"/>
        <w:ind w:firstLineChars="200" w:firstLine="480"/>
        <w:rPr>
          <w:rFonts w:ascii="宋体" w:hAnsi="宋体" w:cs="宋体"/>
          <w:kern w:val="0"/>
          <w:sz w:val="24"/>
          <w:szCs w:val="24"/>
        </w:rPr>
      </w:pPr>
      <w:r w:rsidRPr="005C55A7">
        <w:rPr>
          <w:rFonts w:ascii="宋体" w:hAnsi="宋体" w:cs="宋体" w:hint="eastAsia"/>
          <w:kern w:val="0"/>
          <w:sz w:val="24"/>
          <w:szCs w:val="24"/>
        </w:rPr>
        <w:t>项目联系人：</w:t>
      </w:r>
      <w:bookmarkStart w:id="82" w:name="OLE_LINK30"/>
      <w:r w:rsidRPr="005C55A7">
        <w:rPr>
          <w:rFonts w:ascii="宋体" w:hAnsi="宋体" w:cs="宋体" w:hint="eastAsia"/>
          <w:kern w:val="0"/>
          <w:sz w:val="24"/>
          <w:szCs w:val="24"/>
        </w:rPr>
        <w:t>师老师</w:t>
      </w:r>
      <w:bookmarkEnd w:id="82"/>
    </w:p>
    <w:p w14:paraId="3CDAC993" w14:textId="77777777" w:rsidR="0057746C" w:rsidRPr="005C55A7" w:rsidRDefault="000C5B69">
      <w:pPr>
        <w:spacing w:line="360" w:lineRule="auto"/>
        <w:ind w:firstLineChars="200" w:firstLine="480"/>
        <w:rPr>
          <w:rFonts w:ascii="宋体" w:hAnsi="宋体" w:cs="宋体"/>
          <w:b/>
          <w:sz w:val="44"/>
          <w:szCs w:val="44"/>
        </w:rPr>
      </w:pPr>
      <w:r w:rsidRPr="005C55A7">
        <w:rPr>
          <w:rFonts w:ascii="宋体" w:hAnsi="宋体" w:cs="宋体" w:hint="eastAsia"/>
          <w:kern w:val="0"/>
          <w:sz w:val="24"/>
          <w:szCs w:val="24"/>
        </w:rPr>
        <w:t>电</w:t>
      </w:r>
      <w:r w:rsidRPr="005C55A7">
        <w:rPr>
          <w:rFonts w:ascii="宋体" w:hAnsi="宋体" w:cs="宋体" w:hint="eastAsia"/>
          <w:kern w:val="0"/>
          <w:sz w:val="24"/>
          <w:szCs w:val="24"/>
        </w:rPr>
        <w:t xml:space="preserve"> </w:t>
      </w:r>
      <w:r w:rsidRPr="005C55A7">
        <w:rPr>
          <w:rFonts w:ascii="宋体" w:hAnsi="宋体" w:cs="宋体"/>
          <w:kern w:val="0"/>
          <w:sz w:val="24"/>
          <w:szCs w:val="24"/>
        </w:rPr>
        <w:t xml:space="preserve">  </w:t>
      </w:r>
      <w:r w:rsidRPr="005C55A7">
        <w:rPr>
          <w:rFonts w:ascii="宋体" w:hAnsi="宋体" w:cs="宋体" w:hint="eastAsia"/>
          <w:kern w:val="0"/>
          <w:sz w:val="24"/>
          <w:szCs w:val="24"/>
        </w:rPr>
        <w:t>话：</w:t>
      </w:r>
      <w:r w:rsidRPr="005C55A7">
        <w:rPr>
          <w:rFonts w:ascii="宋体" w:hAnsi="宋体"/>
          <w:sz w:val="24"/>
          <w:szCs w:val="24"/>
        </w:rPr>
        <w:t xml:space="preserve"> </w:t>
      </w:r>
      <w:bookmarkStart w:id="83" w:name="OLE_LINK31"/>
      <w:r w:rsidRPr="005C55A7">
        <w:rPr>
          <w:rFonts w:ascii="宋体" w:hAnsi="宋体"/>
          <w:sz w:val="24"/>
          <w:szCs w:val="24"/>
        </w:rPr>
        <w:t>0871-67287163</w:t>
      </w:r>
      <w:bookmarkEnd w:id="4"/>
      <w:bookmarkEnd w:id="83"/>
      <w:r w:rsidRPr="005C55A7">
        <w:rPr>
          <w:rFonts w:ascii="宋体" w:hAnsi="宋体" w:cs="宋体" w:hint="eastAsia"/>
          <w:b/>
          <w:sz w:val="44"/>
          <w:szCs w:val="44"/>
        </w:rPr>
        <w:br w:type="page"/>
      </w:r>
      <w:bookmarkStart w:id="84" w:name="_Toc450311983"/>
      <w:bookmarkStart w:id="85" w:name="_Toc30678"/>
      <w:bookmarkEnd w:id="5"/>
      <w:bookmarkEnd w:id="6"/>
      <w:bookmarkEnd w:id="7"/>
      <w:bookmarkEnd w:id="8"/>
      <w:bookmarkEnd w:id="9"/>
    </w:p>
    <w:p w14:paraId="3073D5AF" w14:textId="77777777" w:rsidR="0057746C" w:rsidRPr="005C55A7" w:rsidRDefault="000C5B69">
      <w:pPr>
        <w:spacing w:line="360" w:lineRule="auto"/>
        <w:jc w:val="center"/>
        <w:outlineLvl w:val="0"/>
        <w:rPr>
          <w:rFonts w:ascii="宋体" w:hAnsi="宋体" w:cs="宋体"/>
          <w:b/>
          <w:sz w:val="32"/>
          <w:szCs w:val="32"/>
        </w:rPr>
      </w:pPr>
      <w:bookmarkStart w:id="86" w:name="_Toc201943825"/>
      <w:r w:rsidRPr="005C55A7">
        <w:rPr>
          <w:rFonts w:ascii="宋体" w:hAnsi="宋体" w:cs="宋体" w:hint="eastAsia"/>
          <w:b/>
          <w:sz w:val="32"/>
          <w:szCs w:val="32"/>
        </w:rPr>
        <w:lastRenderedPageBreak/>
        <w:t>第二章</w:t>
      </w:r>
      <w:r w:rsidRPr="005C55A7">
        <w:rPr>
          <w:rFonts w:ascii="宋体" w:hAnsi="宋体" w:cs="宋体" w:hint="eastAsia"/>
          <w:b/>
          <w:sz w:val="32"/>
          <w:szCs w:val="32"/>
        </w:rPr>
        <w:t xml:space="preserve"> </w:t>
      </w:r>
      <w:r w:rsidRPr="005C55A7">
        <w:rPr>
          <w:rFonts w:ascii="宋体" w:hAnsi="宋体" w:cs="宋体" w:hint="eastAsia"/>
          <w:b/>
          <w:sz w:val="32"/>
          <w:szCs w:val="32"/>
        </w:rPr>
        <w:t>投标人须知前附表</w:t>
      </w:r>
      <w:bookmarkStart w:id="87" w:name="_Toc309030718"/>
      <w:bookmarkStart w:id="88" w:name="_Toc309029541"/>
      <w:bookmarkStart w:id="89" w:name="_Toc308530170"/>
      <w:bookmarkStart w:id="90" w:name="_Toc309030115"/>
      <w:bookmarkStart w:id="91" w:name="_Toc308530448"/>
      <w:bookmarkEnd w:id="84"/>
      <w:bookmarkEnd w:id="85"/>
      <w:bookmarkEnd w:id="86"/>
    </w:p>
    <w:tbl>
      <w:tblPr>
        <w:tblW w:w="958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36"/>
        <w:gridCol w:w="1840"/>
        <w:gridCol w:w="7012"/>
      </w:tblGrid>
      <w:tr w:rsidR="005C55A7" w:rsidRPr="005C55A7" w14:paraId="4E7C4CC4" w14:textId="77777777">
        <w:trPr>
          <w:trHeight w:val="309"/>
        </w:trPr>
        <w:tc>
          <w:tcPr>
            <w:tcW w:w="736" w:type="dxa"/>
            <w:vAlign w:val="center"/>
          </w:tcPr>
          <w:bookmarkEnd w:id="87"/>
          <w:bookmarkEnd w:id="88"/>
          <w:bookmarkEnd w:id="89"/>
          <w:bookmarkEnd w:id="90"/>
          <w:bookmarkEnd w:id="91"/>
          <w:p w14:paraId="66D966C6" w14:textId="77777777" w:rsidR="0057746C" w:rsidRPr="005C55A7" w:rsidRDefault="000C5B69">
            <w:pPr>
              <w:spacing w:line="360" w:lineRule="auto"/>
              <w:jc w:val="center"/>
              <w:rPr>
                <w:rFonts w:ascii="宋体" w:hAnsi="宋体" w:cs="宋体"/>
                <w:sz w:val="24"/>
                <w:szCs w:val="24"/>
              </w:rPr>
            </w:pPr>
            <w:r w:rsidRPr="005C55A7">
              <w:rPr>
                <w:rFonts w:ascii="宋体" w:hAnsi="宋体" w:cs="宋体" w:hint="eastAsia"/>
                <w:sz w:val="24"/>
                <w:szCs w:val="24"/>
              </w:rPr>
              <w:t>序号</w:t>
            </w:r>
          </w:p>
        </w:tc>
        <w:tc>
          <w:tcPr>
            <w:tcW w:w="1840" w:type="dxa"/>
            <w:vAlign w:val="center"/>
          </w:tcPr>
          <w:p w14:paraId="3D48AFB8" w14:textId="77777777" w:rsidR="0057746C" w:rsidRPr="005C55A7" w:rsidRDefault="000C5B69">
            <w:pPr>
              <w:spacing w:line="360" w:lineRule="auto"/>
              <w:jc w:val="center"/>
              <w:rPr>
                <w:rFonts w:ascii="宋体" w:hAnsi="宋体" w:cs="宋体"/>
                <w:sz w:val="24"/>
                <w:szCs w:val="24"/>
              </w:rPr>
            </w:pPr>
            <w:r w:rsidRPr="005C55A7">
              <w:rPr>
                <w:rFonts w:ascii="宋体" w:hAnsi="宋体" w:cs="宋体" w:hint="eastAsia"/>
                <w:sz w:val="24"/>
                <w:szCs w:val="24"/>
              </w:rPr>
              <w:t>名称</w:t>
            </w:r>
          </w:p>
        </w:tc>
        <w:tc>
          <w:tcPr>
            <w:tcW w:w="7012" w:type="dxa"/>
            <w:vAlign w:val="center"/>
          </w:tcPr>
          <w:p w14:paraId="2889EE00" w14:textId="77777777" w:rsidR="0057746C" w:rsidRPr="005C55A7" w:rsidRDefault="000C5B69">
            <w:pPr>
              <w:spacing w:line="360" w:lineRule="auto"/>
              <w:jc w:val="center"/>
              <w:rPr>
                <w:rFonts w:ascii="宋体" w:hAnsi="宋体" w:cs="宋体"/>
                <w:sz w:val="24"/>
                <w:szCs w:val="24"/>
              </w:rPr>
            </w:pPr>
            <w:r w:rsidRPr="005C55A7">
              <w:rPr>
                <w:rFonts w:ascii="宋体" w:hAnsi="宋体" w:cs="宋体" w:hint="eastAsia"/>
                <w:sz w:val="24"/>
                <w:szCs w:val="24"/>
              </w:rPr>
              <w:t>内</w:t>
            </w:r>
            <w:r w:rsidRPr="005C55A7">
              <w:rPr>
                <w:rFonts w:ascii="宋体" w:hAnsi="宋体" w:cs="宋体" w:hint="eastAsia"/>
                <w:sz w:val="24"/>
                <w:szCs w:val="24"/>
              </w:rPr>
              <w:t xml:space="preserve">    </w:t>
            </w:r>
            <w:r w:rsidRPr="005C55A7">
              <w:rPr>
                <w:rFonts w:ascii="宋体" w:hAnsi="宋体" w:cs="宋体" w:hint="eastAsia"/>
                <w:sz w:val="24"/>
                <w:szCs w:val="24"/>
              </w:rPr>
              <w:t>容</w:t>
            </w:r>
          </w:p>
        </w:tc>
      </w:tr>
      <w:tr w:rsidR="005C55A7" w:rsidRPr="005C55A7" w14:paraId="7BC36131" w14:textId="77777777">
        <w:trPr>
          <w:trHeight w:val="1207"/>
        </w:trPr>
        <w:tc>
          <w:tcPr>
            <w:tcW w:w="736" w:type="dxa"/>
            <w:vAlign w:val="center"/>
          </w:tcPr>
          <w:p w14:paraId="1199E215" w14:textId="77777777" w:rsidR="0057746C" w:rsidRPr="005C55A7" w:rsidRDefault="000C5B69">
            <w:pPr>
              <w:spacing w:line="360" w:lineRule="auto"/>
              <w:jc w:val="center"/>
              <w:rPr>
                <w:rFonts w:ascii="宋体" w:hAnsi="宋体" w:cs="宋体"/>
                <w:sz w:val="24"/>
                <w:szCs w:val="24"/>
              </w:rPr>
            </w:pPr>
            <w:r w:rsidRPr="005C55A7">
              <w:rPr>
                <w:rFonts w:ascii="宋体" w:hAnsi="宋体" w:cs="宋体" w:hint="eastAsia"/>
                <w:sz w:val="24"/>
                <w:szCs w:val="24"/>
              </w:rPr>
              <w:t>1.1</w:t>
            </w:r>
          </w:p>
        </w:tc>
        <w:tc>
          <w:tcPr>
            <w:tcW w:w="1840" w:type="dxa"/>
            <w:vAlign w:val="center"/>
          </w:tcPr>
          <w:p w14:paraId="5783022A" w14:textId="77777777" w:rsidR="0057746C" w:rsidRPr="005C55A7" w:rsidRDefault="000C5B69">
            <w:pPr>
              <w:spacing w:line="360" w:lineRule="auto"/>
              <w:ind w:firstLineChars="50" w:firstLine="120"/>
              <w:jc w:val="center"/>
              <w:rPr>
                <w:rFonts w:ascii="宋体" w:hAnsi="宋体" w:cs="宋体"/>
                <w:sz w:val="24"/>
                <w:szCs w:val="24"/>
              </w:rPr>
            </w:pPr>
            <w:r w:rsidRPr="005C55A7">
              <w:rPr>
                <w:rFonts w:ascii="宋体" w:hAnsi="宋体" w:cs="宋体" w:hint="eastAsia"/>
                <w:kern w:val="0"/>
                <w:sz w:val="24"/>
                <w:szCs w:val="24"/>
              </w:rPr>
              <w:t>招标人</w:t>
            </w:r>
          </w:p>
        </w:tc>
        <w:tc>
          <w:tcPr>
            <w:tcW w:w="7012" w:type="dxa"/>
            <w:vAlign w:val="center"/>
          </w:tcPr>
          <w:p w14:paraId="57F6EA7C" w14:textId="77777777" w:rsidR="0057746C" w:rsidRPr="005C55A7" w:rsidRDefault="000C5B69">
            <w:pPr>
              <w:spacing w:line="360" w:lineRule="auto"/>
              <w:rPr>
                <w:rFonts w:ascii="宋体" w:hAnsi="宋体" w:cs="宋体"/>
                <w:sz w:val="24"/>
                <w:szCs w:val="24"/>
              </w:rPr>
            </w:pPr>
            <w:r w:rsidRPr="005C55A7">
              <w:rPr>
                <w:rFonts w:ascii="宋体" w:hAnsi="宋体" w:cs="宋体" w:hint="eastAsia"/>
                <w:sz w:val="24"/>
                <w:szCs w:val="24"/>
              </w:rPr>
              <w:t>招标人：云南省博物馆</w:t>
            </w:r>
          </w:p>
          <w:p w14:paraId="368E8019" w14:textId="77777777" w:rsidR="0057746C" w:rsidRPr="005C55A7" w:rsidRDefault="000C5B69">
            <w:pPr>
              <w:spacing w:line="360" w:lineRule="auto"/>
              <w:rPr>
                <w:rFonts w:ascii="宋体" w:hAnsi="宋体" w:cs="宋体"/>
                <w:sz w:val="24"/>
                <w:szCs w:val="24"/>
              </w:rPr>
            </w:pPr>
            <w:r w:rsidRPr="005C55A7">
              <w:rPr>
                <w:rFonts w:ascii="宋体" w:hAnsi="宋体" w:cs="宋体" w:hint="eastAsia"/>
                <w:sz w:val="24"/>
                <w:szCs w:val="24"/>
              </w:rPr>
              <w:t>地</w:t>
            </w:r>
            <w:r w:rsidRPr="005C55A7">
              <w:rPr>
                <w:rFonts w:ascii="宋体" w:hAnsi="宋体" w:cs="宋体" w:hint="eastAsia"/>
                <w:sz w:val="24"/>
                <w:szCs w:val="24"/>
              </w:rPr>
              <w:t xml:space="preserve"> </w:t>
            </w:r>
            <w:r w:rsidRPr="005C55A7">
              <w:rPr>
                <w:rFonts w:ascii="宋体" w:hAnsi="宋体" w:cs="宋体" w:hint="eastAsia"/>
                <w:sz w:val="24"/>
                <w:szCs w:val="24"/>
              </w:rPr>
              <w:t>址：</w:t>
            </w:r>
            <w:r w:rsidRPr="005C55A7">
              <w:rPr>
                <w:rFonts w:ascii="宋体" w:hAnsi="宋体" w:hint="eastAsia"/>
                <w:sz w:val="24"/>
                <w:szCs w:val="24"/>
              </w:rPr>
              <w:t>云南省昆明市广福路</w:t>
            </w:r>
            <w:r w:rsidRPr="005C55A7">
              <w:rPr>
                <w:rFonts w:ascii="宋体" w:hAnsi="宋体" w:hint="eastAsia"/>
                <w:sz w:val="24"/>
                <w:szCs w:val="24"/>
              </w:rPr>
              <w:t>6393</w:t>
            </w:r>
            <w:r w:rsidRPr="005C55A7">
              <w:rPr>
                <w:rFonts w:ascii="宋体" w:hAnsi="宋体" w:hint="eastAsia"/>
                <w:sz w:val="24"/>
                <w:szCs w:val="24"/>
              </w:rPr>
              <w:t>号</w:t>
            </w:r>
          </w:p>
          <w:p w14:paraId="13D50BE3" w14:textId="77777777" w:rsidR="0057746C" w:rsidRPr="005C55A7" w:rsidRDefault="000C5B69">
            <w:pPr>
              <w:spacing w:line="360" w:lineRule="auto"/>
              <w:rPr>
                <w:rFonts w:ascii="宋体" w:hAnsi="宋体" w:cs="宋体"/>
                <w:sz w:val="24"/>
                <w:szCs w:val="24"/>
              </w:rPr>
            </w:pPr>
            <w:r w:rsidRPr="005C55A7">
              <w:rPr>
                <w:rFonts w:ascii="宋体" w:hAnsi="宋体" w:cs="宋体" w:hint="eastAsia"/>
                <w:sz w:val="24"/>
                <w:szCs w:val="24"/>
              </w:rPr>
              <w:t>联系人：牟老师</w:t>
            </w:r>
          </w:p>
          <w:p w14:paraId="6F35BDE8" w14:textId="77777777" w:rsidR="0057746C" w:rsidRPr="005C55A7" w:rsidRDefault="000C5B69">
            <w:pPr>
              <w:spacing w:line="360" w:lineRule="auto"/>
              <w:rPr>
                <w:rFonts w:ascii="宋体" w:hAnsi="宋体" w:cs="宋体"/>
                <w:kern w:val="0"/>
                <w:sz w:val="24"/>
              </w:rPr>
            </w:pPr>
            <w:r w:rsidRPr="005C55A7">
              <w:rPr>
                <w:rFonts w:ascii="宋体" w:hAnsi="宋体" w:cs="宋体" w:hint="eastAsia"/>
                <w:sz w:val="24"/>
                <w:szCs w:val="24"/>
              </w:rPr>
              <w:t>电话：</w:t>
            </w:r>
            <w:r w:rsidRPr="005C55A7">
              <w:rPr>
                <w:rFonts w:ascii="宋体" w:hAnsi="宋体"/>
                <w:sz w:val="24"/>
                <w:szCs w:val="24"/>
              </w:rPr>
              <w:t>0871-67286571</w:t>
            </w:r>
          </w:p>
        </w:tc>
      </w:tr>
      <w:tr w:rsidR="005C55A7" w:rsidRPr="005C55A7" w14:paraId="1731A841" w14:textId="77777777">
        <w:trPr>
          <w:trHeight w:val="1413"/>
        </w:trPr>
        <w:tc>
          <w:tcPr>
            <w:tcW w:w="736" w:type="dxa"/>
            <w:vAlign w:val="center"/>
          </w:tcPr>
          <w:p w14:paraId="11749502" w14:textId="77777777" w:rsidR="0057746C" w:rsidRPr="005C55A7" w:rsidRDefault="000C5B69">
            <w:pPr>
              <w:spacing w:line="360" w:lineRule="auto"/>
              <w:jc w:val="center"/>
              <w:rPr>
                <w:rFonts w:ascii="宋体" w:hAnsi="宋体" w:cs="宋体"/>
                <w:sz w:val="24"/>
                <w:szCs w:val="24"/>
              </w:rPr>
            </w:pPr>
            <w:r w:rsidRPr="005C55A7">
              <w:rPr>
                <w:rFonts w:ascii="宋体" w:hAnsi="宋体" w:cs="宋体" w:hint="eastAsia"/>
                <w:sz w:val="24"/>
                <w:szCs w:val="24"/>
              </w:rPr>
              <w:t>1.2</w:t>
            </w:r>
          </w:p>
        </w:tc>
        <w:tc>
          <w:tcPr>
            <w:tcW w:w="1840" w:type="dxa"/>
            <w:vAlign w:val="center"/>
          </w:tcPr>
          <w:p w14:paraId="4085191C" w14:textId="77777777" w:rsidR="0057746C" w:rsidRPr="005C55A7" w:rsidRDefault="000C5B69">
            <w:pPr>
              <w:spacing w:line="360" w:lineRule="auto"/>
              <w:ind w:firstLineChars="50" w:firstLine="120"/>
              <w:jc w:val="center"/>
              <w:rPr>
                <w:rFonts w:ascii="宋体" w:hAnsi="宋体" w:cs="宋体"/>
                <w:sz w:val="24"/>
                <w:szCs w:val="24"/>
              </w:rPr>
            </w:pPr>
            <w:r w:rsidRPr="005C55A7">
              <w:rPr>
                <w:rFonts w:ascii="宋体" w:hAnsi="宋体" w:cs="宋体" w:hint="eastAsia"/>
                <w:kern w:val="0"/>
                <w:sz w:val="24"/>
                <w:szCs w:val="24"/>
              </w:rPr>
              <w:t>招标代理机构</w:t>
            </w:r>
          </w:p>
        </w:tc>
        <w:tc>
          <w:tcPr>
            <w:tcW w:w="7012" w:type="dxa"/>
            <w:vAlign w:val="center"/>
          </w:tcPr>
          <w:p w14:paraId="4D212787" w14:textId="77777777" w:rsidR="0057746C" w:rsidRPr="005C55A7" w:rsidRDefault="000C5B69">
            <w:pPr>
              <w:spacing w:line="360" w:lineRule="auto"/>
              <w:rPr>
                <w:rFonts w:ascii="宋体" w:hAnsi="宋体" w:cs="宋体"/>
                <w:sz w:val="24"/>
                <w:szCs w:val="24"/>
              </w:rPr>
            </w:pPr>
            <w:r w:rsidRPr="005C55A7">
              <w:rPr>
                <w:rFonts w:ascii="宋体" w:hAnsi="宋体" w:cs="宋体" w:hint="eastAsia"/>
                <w:sz w:val="24"/>
                <w:szCs w:val="24"/>
              </w:rPr>
              <w:t>招标代理机构：昆明市同力建设工程咨询有限公司</w:t>
            </w:r>
            <w:r w:rsidRPr="005C55A7">
              <w:rPr>
                <w:rFonts w:ascii="宋体" w:hAnsi="宋体" w:cs="宋体" w:hint="eastAsia"/>
                <w:sz w:val="24"/>
                <w:szCs w:val="24"/>
              </w:rPr>
              <w:t xml:space="preserve"> </w:t>
            </w:r>
          </w:p>
          <w:p w14:paraId="0BF65684" w14:textId="77777777" w:rsidR="0057746C" w:rsidRPr="005C55A7" w:rsidRDefault="000C5B69">
            <w:pPr>
              <w:spacing w:line="360" w:lineRule="auto"/>
              <w:rPr>
                <w:rFonts w:ascii="宋体" w:hAnsi="宋体" w:cs="宋体"/>
                <w:sz w:val="24"/>
                <w:szCs w:val="24"/>
              </w:rPr>
            </w:pPr>
            <w:r w:rsidRPr="005C55A7">
              <w:rPr>
                <w:rFonts w:ascii="宋体" w:hAnsi="宋体" w:cs="宋体" w:hint="eastAsia"/>
                <w:sz w:val="24"/>
                <w:szCs w:val="24"/>
              </w:rPr>
              <w:t>地址：昆明市新兴路中段</w:t>
            </w:r>
            <w:proofErr w:type="gramStart"/>
            <w:r w:rsidRPr="005C55A7">
              <w:rPr>
                <w:rFonts w:ascii="宋体" w:hAnsi="宋体" w:cs="宋体" w:hint="eastAsia"/>
                <w:sz w:val="24"/>
                <w:szCs w:val="24"/>
              </w:rPr>
              <w:t>霖岚</w:t>
            </w:r>
            <w:proofErr w:type="gramEnd"/>
            <w:r w:rsidRPr="005C55A7">
              <w:rPr>
                <w:rFonts w:ascii="宋体" w:hAnsi="宋体" w:cs="宋体" w:hint="eastAsia"/>
                <w:sz w:val="24"/>
                <w:szCs w:val="24"/>
              </w:rPr>
              <w:t>国际</w:t>
            </w:r>
            <w:r w:rsidRPr="005C55A7">
              <w:rPr>
                <w:rFonts w:ascii="宋体" w:hAnsi="宋体" w:cs="宋体" w:hint="eastAsia"/>
                <w:sz w:val="24"/>
                <w:szCs w:val="24"/>
              </w:rPr>
              <w:t>A</w:t>
            </w:r>
            <w:r w:rsidRPr="005C55A7">
              <w:rPr>
                <w:rFonts w:ascii="宋体" w:hAnsi="宋体" w:cs="宋体" w:hint="eastAsia"/>
                <w:sz w:val="24"/>
                <w:szCs w:val="24"/>
              </w:rPr>
              <w:t>座</w:t>
            </w:r>
            <w:r w:rsidRPr="005C55A7">
              <w:rPr>
                <w:rFonts w:ascii="宋体" w:hAnsi="宋体" w:cs="宋体" w:hint="eastAsia"/>
                <w:sz w:val="24"/>
                <w:szCs w:val="24"/>
              </w:rPr>
              <w:t>913</w:t>
            </w:r>
            <w:r w:rsidRPr="005C55A7">
              <w:rPr>
                <w:rFonts w:ascii="宋体" w:hAnsi="宋体" w:cs="宋体" w:hint="eastAsia"/>
                <w:sz w:val="24"/>
                <w:szCs w:val="24"/>
              </w:rPr>
              <w:t>室</w:t>
            </w:r>
            <w:r w:rsidRPr="005C55A7">
              <w:rPr>
                <w:rFonts w:ascii="宋体" w:hAnsi="宋体" w:cs="宋体" w:hint="eastAsia"/>
                <w:sz w:val="24"/>
                <w:szCs w:val="24"/>
              </w:rPr>
              <w:t xml:space="preserve">  </w:t>
            </w:r>
          </w:p>
          <w:p w14:paraId="0461ABB9" w14:textId="77777777" w:rsidR="0057746C" w:rsidRPr="005C55A7" w:rsidRDefault="000C5B69">
            <w:pPr>
              <w:spacing w:line="360" w:lineRule="auto"/>
              <w:rPr>
                <w:rFonts w:ascii="宋体" w:hAnsi="宋体" w:cs="宋体"/>
                <w:sz w:val="24"/>
                <w:szCs w:val="24"/>
              </w:rPr>
            </w:pPr>
            <w:r w:rsidRPr="005C55A7">
              <w:rPr>
                <w:rFonts w:ascii="宋体" w:hAnsi="宋体" w:cs="宋体" w:hint="eastAsia"/>
                <w:sz w:val="24"/>
                <w:szCs w:val="24"/>
              </w:rPr>
              <w:t>联系方式：</w:t>
            </w:r>
            <w:r w:rsidRPr="005C55A7">
              <w:rPr>
                <w:rFonts w:ascii="宋体" w:hAnsi="宋体" w:cs="宋体" w:hint="eastAsia"/>
                <w:kern w:val="0"/>
                <w:sz w:val="24"/>
                <w:szCs w:val="24"/>
              </w:rPr>
              <w:t>陈蓉、王吉辉（</w:t>
            </w:r>
            <w:r w:rsidRPr="005C55A7">
              <w:rPr>
                <w:rFonts w:ascii="宋体" w:hAnsi="宋体" w:cs="宋体" w:hint="eastAsia"/>
                <w:kern w:val="0"/>
                <w:sz w:val="24"/>
                <w:szCs w:val="24"/>
              </w:rPr>
              <w:t>1</w:t>
            </w:r>
            <w:r w:rsidRPr="005C55A7">
              <w:rPr>
                <w:rFonts w:ascii="宋体" w:hAnsi="宋体" w:cs="宋体"/>
                <w:kern w:val="0"/>
                <w:sz w:val="24"/>
                <w:szCs w:val="24"/>
              </w:rPr>
              <w:t>3888620632</w:t>
            </w:r>
            <w:r w:rsidRPr="005C55A7">
              <w:rPr>
                <w:rFonts w:ascii="宋体" w:hAnsi="宋体" w:cs="宋体" w:hint="eastAsia"/>
                <w:kern w:val="0"/>
                <w:sz w:val="24"/>
                <w:szCs w:val="24"/>
              </w:rPr>
              <w:t>）、钟蕊</w:t>
            </w:r>
          </w:p>
          <w:p w14:paraId="32057A4D" w14:textId="77777777" w:rsidR="0057746C" w:rsidRPr="005C55A7" w:rsidRDefault="000C5B69">
            <w:pPr>
              <w:spacing w:line="360" w:lineRule="auto"/>
              <w:rPr>
                <w:rFonts w:ascii="宋体" w:hAnsi="宋体" w:cs="宋体"/>
                <w:sz w:val="24"/>
                <w:szCs w:val="24"/>
              </w:rPr>
            </w:pPr>
            <w:r w:rsidRPr="005C55A7">
              <w:rPr>
                <w:rFonts w:ascii="宋体" w:hAnsi="宋体" w:cs="宋体" w:hint="eastAsia"/>
                <w:sz w:val="24"/>
                <w:szCs w:val="24"/>
              </w:rPr>
              <w:t>电话：</w:t>
            </w:r>
            <w:r w:rsidRPr="005C55A7">
              <w:rPr>
                <w:rFonts w:ascii="宋体" w:hAnsi="宋体" w:cs="宋体" w:hint="eastAsia"/>
                <w:sz w:val="24"/>
                <w:szCs w:val="24"/>
              </w:rPr>
              <w:t>0871</w:t>
            </w:r>
            <w:r w:rsidRPr="005C55A7">
              <w:rPr>
                <w:rFonts w:ascii="宋体" w:hAnsi="宋体" w:cs="宋体" w:hint="eastAsia"/>
                <w:sz w:val="24"/>
                <w:szCs w:val="24"/>
              </w:rPr>
              <w:t>－</w:t>
            </w:r>
            <w:r w:rsidRPr="005C55A7">
              <w:rPr>
                <w:rFonts w:ascii="宋体" w:hAnsi="宋体" w:cs="宋体" w:hint="eastAsia"/>
                <w:sz w:val="24"/>
                <w:szCs w:val="24"/>
              </w:rPr>
              <w:t>63114071</w:t>
            </w:r>
          </w:p>
        </w:tc>
      </w:tr>
      <w:tr w:rsidR="005C55A7" w:rsidRPr="005C55A7" w14:paraId="025827CD" w14:textId="77777777">
        <w:trPr>
          <w:trHeight w:val="469"/>
        </w:trPr>
        <w:tc>
          <w:tcPr>
            <w:tcW w:w="736" w:type="dxa"/>
            <w:vAlign w:val="center"/>
          </w:tcPr>
          <w:p w14:paraId="671075A4" w14:textId="77777777" w:rsidR="0057746C" w:rsidRPr="005C55A7" w:rsidRDefault="000C5B69">
            <w:pPr>
              <w:spacing w:line="360" w:lineRule="auto"/>
              <w:jc w:val="center"/>
              <w:rPr>
                <w:rFonts w:ascii="宋体" w:hAnsi="宋体" w:cs="宋体"/>
                <w:sz w:val="24"/>
                <w:szCs w:val="24"/>
              </w:rPr>
            </w:pPr>
            <w:r w:rsidRPr="005C55A7">
              <w:rPr>
                <w:rFonts w:ascii="宋体" w:hAnsi="宋体" w:cs="宋体" w:hint="eastAsia"/>
                <w:sz w:val="24"/>
                <w:szCs w:val="24"/>
              </w:rPr>
              <w:t>2.1</w:t>
            </w:r>
          </w:p>
        </w:tc>
        <w:tc>
          <w:tcPr>
            <w:tcW w:w="1840" w:type="dxa"/>
            <w:vAlign w:val="center"/>
          </w:tcPr>
          <w:p w14:paraId="7D7DFEF9" w14:textId="77777777" w:rsidR="0057746C" w:rsidRPr="005C55A7" w:rsidRDefault="000C5B69">
            <w:pPr>
              <w:spacing w:line="360" w:lineRule="auto"/>
              <w:ind w:firstLineChars="50" w:firstLine="120"/>
              <w:jc w:val="center"/>
              <w:rPr>
                <w:rFonts w:ascii="宋体" w:hAnsi="宋体" w:cs="宋体"/>
                <w:kern w:val="0"/>
                <w:sz w:val="24"/>
                <w:szCs w:val="24"/>
              </w:rPr>
            </w:pPr>
            <w:r w:rsidRPr="005C55A7">
              <w:rPr>
                <w:rFonts w:ascii="宋体" w:hAnsi="宋体" w:cs="宋体" w:hint="eastAsia"/>
                <w:kern w:val="0"/>
                <w:sz w:val="24"/>
                <w:szCs w:val="24"/>
              </w:rPr>
              <w:t>采购内容</w:t>
            </w:r>
          </w:p>
        </w:tc>
        <w:tc>
          <w:tcPr>
            <w:tcW w:w="7012" w:type="dxa"/>
            <w:vAlign w:val="center"/>
          </w:tcPr>
          <w:p w14:paraId="65AB93F6" w14:textId="77777777" w:rsidR="0057746C" w:rsidRPr="005C55A7" w:rsidRDefault="000C5B69">
            <w:pPr>
              <w:spacing w:line="360" w:lineRule="auto"/>
              <w:rPr>
                <w:rFonts w:ascii="宋体" w:hAnsi="宋体" w:cs="宋体"/>
                <w:sz w:val="24"/>
                <w:szCs w:val="24"/>
              </w:rPr>
            </w:pPr>
            <w:r w:rsidRPr="005C55A7">
              <w:rPr>
                <w:rFonts w:ascii="宋体" w:hAnsi="宋体" w:cs="宋体" w:hint="eastAsia"/>
                <w:sz w:val="24"/>
                <w:szCs w:val="24"/>
              </w:rPr>
              <w:t>负责</w:t>
            </w:r>
            <w:r w:rsidRPr="005C55A7">
              <w:rPr>
                <w:rFonts w:ascii="宋体" w:hAnsi="宋体" w:hint="eastAsia"/>
                <w:sz w:val="24"/>
                <w:szCs w:val="24"/>
              </w:rPr>
              <w:t>书画展</w:t>
            </w:r>
            <w:r w:rsidRPr="005C55A7">
              <w:rPr>
                <w:rFonts w:ascii="宋体" w:hAnsi="宋体" w:hint="eastAsia"/>
                <w:sz w:val="24"/>
                <w:szCs w:val="24"/>
              </w:rPr>
              <w:t>1</w:t>
            </w:r>
            <w:r w:rsidRPr="005C55A7">
              <w:rPr>
                <w:rFonts w:ascii="宋体" w:hAnsi="宋体" w:hint="eastAsia"/>
                <w:sz w:val="24"/>
                <w:szCs w:val="24"/>
              </w:rPr>
              <w:t>（钱</w:t>
            </w:r>
            <w:proofErr w:type="gramStart"/>
            <w:r w:rsidRPr="005C55A7">
              <w:rPr>
                <w:rFonts w:ascii="宋体" w:hAnsi="宋体" w:hint="eastAsia"/>
                <w:sz w:val="24"/>
                <w:szCs w:val="24"/>
              </w:rPr>
              <w:t>沣</w:t>
            </w:r>
            <w:proofErr w:type="gramEnd"/>
            <w:r w:rsidRPr="005C55A7">
              <w:rPr>
                <w:rFonts w:ascii="宋体" w:hAnsi="宋体" w:hint="eastAsia"/>
                <w:sz w:val="24"/>
                <w:szCs w:val="24"/>
              </w:rPr>
              <w:t>书画展）展览设计施工项目</w:t>
            </w:r>
            <w:r w:rsidRPr="005C55A7">
              <w:rPr>
                <w:rFonts w:ascii="宋体" w:hAnsi="宋体" w:cs="宋体" w:hint="eastAsia"/>
                <w:sz w:val="24"/>
                <w:szCs w:val="24"/>
              </w:rPr>
              <w:t>在云南省博物馆展出期间的工作，工作内容包括</w:t>
            </w:r>
            <w:r w:rsidRPr="005C55A7">
              <w:rPr>
                <w:rFonts w:ascii="宋体" w:hAnsi="宋体" w:cs="宋体" w:hint="eastAsia"/>
                <w:sz w:val="24"/>
                <w:szCs w:val="24"/>
              </w:rPr>
              <w:t>:</w:t>
            </w:r>
            <w:r w:rsidRPr="005C55A7">
              <w:rPr>
                <w:rFonts w:ascii="宋体" w:hAnsi="宋体" w:cs="宋体" w:hint="eastAsia"/>
                <w:sz w:val="24"/>
                <w:szCs w:val="24"/>
              </w:rPr>
              <w:t>展览的设计制作，包含平面、空间、场景设计制作，基础装饰装修，配备部分书画专用灯具</w:t>
            </w:r>
            <w:r w:rsidRPr="005C55A7">
              <w:rPr>
                <w:rFonts w:ascii="宋体" w:hAnsi="宋体" w:cs="宋体" w:hint="eastAsia"/>
                <w:sz w:val="24"/>
                <w:szCs w:val="24"/>
              </w:rPr>
              <w:t>,</w:t>
            </w:r>
            <w:r w:rsidRPr="005C55A7">
              <w:rPr>
                <w:rFonts w:ascii="宋体" w:hAnsi="宋体" w:cs="宋体" w:hint="eastAsia"/>
                <w:sz w:val="24"/>
                <w:szCs w:val="24"/>
              </w:rPr>
              <w:t>协助布展和撤展等工作。</w:t>
            </w:r>
          </w:p>
        </w:tc>
      </w:tr>
      <w:tr w:rsidR="005C55A7" w:rsidRPr="005C55A7" w14:paraId="2B6A168F" w14:textId="77777777">
        <w:trPr>
          <w:trHeight w:val="419"/>
        </w:trPr>
        <w:tc>
          <w:tcPr>
            <w:tcW w:w="736" w:type="dxa"/>
            <w:vAlign w:val="center"/>
          </w:tcPr>
          <w:p w14:paraId="0AFB9860" w14:textId="77777777" w:rsidR="0057746C" w:rsidRPr="005C55A7" w:rsidRDefault="000C5B69">
            <w:pPr>
              <w:spacing w:line="360" w:lineRule="auto"/>
              <w:jc w:val="center"/>
              <w:rPr>
                <w:rFonts w:ascii="宋体" w:hAnsi="宋体" w:cs="宋体"/>
                <w:sz w:val="24"/>
                <w:szCs w:val="24"/>
              </w:rPr>
            </w:pPr>
            <w:r w:rsidRPr="005C55A7">
              <w:rPr>
                <w:rFonts w:ascii="宋体" w:hAnsi="宋体" w:cs="宋体" w:hint="eastAsia"/>
                <w:sz w:val="24"/>
                <w:szCs w:val="24"/>
              </w:rPr>
              <w:t>2.2</w:t>
            </w:r>
          </w:p>
        </w:tc>
        <w:tc>
          <w:tcPr>
            <w:tcW w:w="1840" w:type="dxa"/>
            <w:vAlign w:val="center"/>
          </w:tcPr>
          <w:p w14:paraId="7111577E" w14:textId="77777777" w:rsidR="0057746C" w:rsidRPr="005C55A7" w:rsidRDefault="000C5B69">
            <w:pPr>
              <w:spacing w:line="360" w:lineRule="auto"/>
              <w:ind w:firstLineChars="50" w:firstLine="120"/>
              <w:jc w:val="center"/>
              <w:rPr>
                <w:rFonts w:ascii="宋体" w:hAnsi="宋体" w:cs="宋体"/>
                <w:kern w:val="0"/>
                <w:sz w:val="24"/>
                <w:szCs w:val="24"/>
              </w:rPr>
            </w:pPr>
            <w:r w:rsidRPr="005C55A7">
              <w:rPr>
                <w:rFonts w:ascii="宋体" w:hAnsi="宋体" w:cs="宋体" w:hint="eastAsia"/>
                <w:kern w:val="0"/>
                <w:sz w:val="24"/>
                <w:szCs w:val="24"/>
              </w:rPr>
              <w:t>资金来源</w:t>
            </w:r>
          </w:p>
        </w:tc>
        <w:tc>
          <w:tcPr>
            <w:tcW w:w="7012" w:type="dxa"/>
            <w:vAlign w:val="center"/>
          </w:tcPr>
          <w:p w14:paraId="41566B95" w14:textId="77777777" w:rsidR="0057746C" w:rsidRPr="005C55A7" w:rsidRDefault="000C5B69">
            <w:pPr>
              <w:spacing w:line="360" w:lineRule="auto"/>
              <w:rPr>
                <w:rFonts w:ascii="宋体" w:hAnsi="宋体" w:cs="宋体"/>
                <w:kern w:val="0"/>
                <w:sz w:val="24"/>
                <w:szCs w:val="24"/>
              </w:rPr>
            </w:pPr>
            <w:r w:rsidRPr="005C55A7">
              <w:rPr>
                <w:rFonts w:ascii="宋体" w:hAnsi="宋体" w:cs="宋体" w:hint="eastAsia"/>
                <w:kern w:val="0"/>
                <w:sz w:val="24"/>
                <w:szCs w:val="24"/>
              </w:rPr>
              <w:t>财政资金</w:t>
            </w:r>
          </w:p>
        </w:tc>
      </w:tr>
      <w:tr w:rsidR="005C55A7" w:rsidRPr="005C55A7" w14:paraId="7AF2C01A" w14:textId="77777777">
        <w:trPr>
          <w:trHeight w:val="440"/>
        </w:trPr>
        <w:tc>
          <w:tcPr>
            <w:tcW w:w="736" w:type="dxa"/>
            <w:vAlign w:val="center"/>
          </w:tcPr>
          <w:p w14:paraId="1FF04737" w14:textId="77777777" w:rsidR="0057746C" w:rsidRPr="005C55A7" w:rsidRDefault="000C5B69">
            <w:pPr>
              <w:spacing w:line="360" w:lineRule="auto"/>
              <w:jc w:val="center"/>
              <w:rPr>
                <w:rFonts w:ascii="宋体" w:hAnsi="宋体" w:cs="宋体"/>
                <w:sz w:val="24"/>
                <w:szCs w:val="24"/>
              </w:rPr>
            </w:pPr>
            <w:r w:rsidRPr="005C55A7">
              <w:rPr>
                <w:rFonts w:ascii="宋体" w:hAnsi="宋体" w:cs="宋体" w:hint="eastAsia"/>
                <w:sz w:val="24"/>
                <w:szCs w:val="24"/>
              </w:rPr>
              <w:t>2.3</w:t>
            </w:r>
          </w:p>
        </w:tc>
        <w:tc>
          <w:tcPr>
            <w:tcW w:w="1840" w:type="dxa"/>
            <w:vAlign w:val="center"/>
          </w:tcPr>
          <w:p w14:paraId="5FE8C599" w14:textId="77777777" w:rsidR="0057746C" w:rsidRPr="005C55A7" w:rsidRDefault="000C5B69">
            <w:pPr>
              <w:spacing w:line="360" w:lineRule="auto"/>
              <w:ind w:firstLineChars="50" w:firstLine="120"/>
              <w:jc w:val="center"/>
              <w:rPr>
                <w:rFonts w:ascii="宋体" w:hAnsi="宋体" w:cs="宋体"/>
                <w:kern w:val="0"/>
                <w:sz w:val="24"/>
                <w:szCs w:val="24"/>
              </w:rPr>
            </w:pPr>
            <w:r w:rsidRPr="005C55A7">
              <w:rPr>
                <w:rFonts w:ascii="宋体" w:hAnsi="宋体" w:cs="宋体" w:hint="eastAsia"/>
                <w:kern w:val="0"/>
                <w:sz w:val="24"/>
              </w:rPr>
              <w:t>采购预算</w:t>
            </w:r>
          </w:p>
        </w:tc>
        <w:tc>
          <w:tcPr>
            <w:tcW w:w="7012" w:type="dxa"/>
            <w:vAlign w:val="center"/>
          </w:tcPr>
          <w:p w14:paraId="7FF15665" w14:textId="77777777" w:rsidR="0057746C" w:rsidRPr="005C55A7" w:rsidRDefault="000C5B69">
            <w:pPr>
              <w:spacing w:line="360" w:lineRule="auto"/>
              <w:rPr>
                <w:rFonts w:ascii="宋体" w:hAnsi="宋体" w:cs="宋体"/>
                <w:kern w:val="0"/>
                <w:sz w:val="24"/>
                <w:szCs w:val="24"/>
              </w:rPr>
            </w:pPr>
            <w:r w:rsidRPr="005C55A7">
              <w:rPr>
                <w:rFonts w:ascii="宋体" w:hAnsi="宋体" w:cs="宋体" w:hint="eastAsia"/>
                <w:kern w:val="0"/>
                <w:sz w:val="24"/>
                <w:szCs w:val="24"/>
              </w:rPr>
              <w:t>本项目采购预算价总价为：</w:t>
            </w:r>
            <w:r w:rsidRPr="005C55A7">
              <w:rPr>
                <w:rFonts w:ascii="宋体" w:hAnsi="宋体" w:cs="宋体" w:hint="eastAsia"/>
                <w:kern w:val="0"/>
                <w:sz w:val="24"/>
                <w:szCs w:val="24"/>
              </w:rPr>
              <w:t>¥200000.00</w:t>
            </w:r>
            <w:r w:rsidRPr="005C55A7">
              <w:rPr>
                <w:rFonts w:ascii="宋体" w:hAnsi="宋体" w:cs="宋体" w:hint="eastAsia"/>
                <w:kern w:val="0"/>
                <w:sz w:val="24"/>
                <w:szCs w:val="24"/>
              </w:rPr>
              <w:t>元。</w:t>
            </w:r>
          </w:p>
          <w:p w14:paraId="688C5C65" w14:textId="77777777" w:rsidR="0057746C" w:rsidRPr="005C55A7" w:rsidRDefault="000C5B69">
            <w:pPr>
              <w:spacing w:line="360" w:lineRule="auto"/>
              <w:rPr>
                <w:rFonts w:ascii="宋体" w:hAnsi="宋体" w:cs="宋体"/>
                <w:kern w:val="0"/>
                <w:sz w:val="24"/>
                <w:szCs w:val="24"/>
              </w:rPr>
            </w:pPr>
            <w:r w:rsidRPr="005C55A7">
              <w:rPr>
                <w:rFonts w:ascii="宋体" w:hAnsi="宋体" w:cs="宋体" w:hint="eastAsia"/>
                <w:kern w:val="0"/>
                <w:sz w:val="24"/>
                <w:szCs w:val="24"/>
              </w:rPr>
              <w:t>投标人所报价格不得超过采购预算价，否则按否决投标处理。</w:t>
            </w:r>
          </w:p>
          <w:p w14:paraId="6BC18AB2" w14:textId="77777777" w:rsidR="0057746C" w:rsidRPr="005C55A7" w:rsidRDefault="000C5B69">
            <w:pPr>
              <w:spacing w:line="360" w:lineRule="auto"/>
              <w:rPr>
                <w:rFonts w:ascii="宋体" w:hAnsi="宋体" w:cs="宋体"/>
                <w:kern w:val="0"/>
                <w:sz w:val="24"/>
                <w:szCs w:val="24"/>
              </w:rPr>
            </w:pPr>
            <w:r w:rsidRPr="005C55A7">
              <w:rPr>
                <w:rFonts w:ascii="宋体" w:hAnsi="宋体" w:cs="宋体" w:hint="eastAsia"/>
                <w:kern w:val="0"/>
                <w:sz w:val="24"/>
                <w:szCs w:val="24"/>
              </w:rPr>
              <w:t>本项目采用投标总报价（包干价）方式进行报价，投标人需根据采购人的服务要求，结合企业自身情况等进行投标报价。投标报价为完成本项目工作的所有费用（包含但不限于投标人设计、施工，材料、运输费、管理费、利润、税金、保险等费用）。（合同价格一旦确定，不予调整。）</w:t>
            </w:r>
          </w:p>
        </w:tc>
      </w:tr>
      <w:tr w:rsidR="005C55A7" w:rsidRPr="005C55A7" w14:paraId="27A3D2B2" w14:textId="77777777">
        <w:trPr>
          <w:trHeight w:val="440"/>
        </w:trPr>
        <w:tc>
          <w:tcPr>
            <w:tcW w:w="736" w:type="dxa"/>
            <w:vAlign w:val="center"/>
          </w:tcPr>
          <w:p w14:paraId="4DC0A5F2" w14:textId="77777777" w:rsidR="0057746C" w:rsidRPr="005C55A7" w:rsidRDefault="000C5B69">
            <w:pPr>
              <w:spacing w:line="360" w:lineRule="auto"/>
              <w:jc w:val="center"/>
              <w:rPr>
                <w:rFonts w:ascii="宋体" w:hAnsi="宋体" w:cs="宋体"/>
                <w:sz w:val="24"/>
                <w:szCs w:val="24"/>
              </w:rPr>
            </w:pPr>
            <w:r w:rsidRPr="005C55A7">
              <w:rPr>
                <w:rFonts w:ascii="宋体" w:hAnsi="宋体" w:cs="宋体" w:hint="eastAsia"/>
                <w:sz w:val="24"/>
                <w:szCs w:val="24"/>
              </w:rPr>
              <w:t>2</w:t>
            </w:r>
            <w:r w:rsidRPr="005C55A7">
              <w:rPr>
                <w:rFonts w:ascii="宋体" w:hAnsi="宋体" w:cs="宋体"/>
                <w:sz w:val="24"/>
                <w:szCs w:val="24"/>
              </w:rPr>
              <w:t>.4</w:t>
            </w:r>
          </w:p>
        </w:tc>
        <w:tc>
          <w:tcPr>
            <w:tcW w:w="1840" w:type="dxa"/>
            <w:vAlign w:val="center"/>
          </w:tcPr>
          <w:p w14:paraId="72AB2288" w14:textId="77777777" w:rsidR="0057746C" w:rsidRPr="005C55A7" w:rsidRDefault="000C5B69">
            <w:pPr>
              <w:spacing w:line="360" w:lineRule="auto"/>
              <w:ind w:firstLineChars="50" w:firstLine="120"/>
              <w:jc w:val="center"/>
              <w:rPr>
                <w:rFonts w:ascii="宋体" w:hAnsi="宋体" w:cs="宋体"/>
                <w:kern w:val="0"/>
                <w:sz w:val="24"/>
              </w:rPr>
            </w:pPr>
            <w:r w:rsidRPr="005C55A7">
              <w:rPr>
                <w:rFonts w:ascii="宋体" w:hAnsi="宋体" w:cs="宋体" w:hint="eastAsia"/>
                <w:sz w:val="24"/>
                <w:szCs w:val="24"/>
              </w:rPr>
              <w:t>合同履行期限</w:t>
            </w:r>
          </w:p>
        </w:tc>
        <w:tc>
          <w:tcPr>
            <w:tcW w:w="7012" w:type="dxa"/>
            <w:vAlign w:val="center"/>
          </w:tcPr>
          <w:p w14:paraId="2A58B1A5" w14:textId="77777777" w:rsidR="0057746C" w:rsidRPr="005C55A7" w:rsidRDefault="000C5B69">
            <w:pPr>
              <w:spacing w:line="360" w:lineRule="auto"/>
            </w:pPr>
            <w:r w:rsidRPr="005C55A7">
              <w:rPr>
                <w:rFonts w:ascii="宋体" w:hAnsi="宋体" w:cs="宋体" w:hint="eastAsia"/>
                <w:sz w:val="24"/>
                <w:szCs w:val="24"/>
              </w:rPr>
              <w:t>（</w:t>
            </w:r>
            <w:r w:rsidRPr="005C55A7">
              <w:rPr>
                <w:rFonts w:ascii="宋体" w:hAnsi="宋体" w:cs="宋体" w:hint="eastAsia"/>
                <w:sz w:val="24"/>
                <w:szCs w:val="24"/>
              </w:rPr>
              <w:t>1</w:t>
            </w:r>
            <w:r w:rsidRPr="005C55A7">
              <w:rPr>
                <w:rFonts w:ascii="宋体" w:hAnsi="宋体" w:cs="宋体" w:hint="eastAsia"/>
                <w:sz w:val="24"/>
                <w:szCs w:val="24"/>
              </w:rPr>
              <w:t>）服务时间：</w:t>
            </w:r>
            <w:r w:rsidRPr="005C55A7">
              <w:rPr>
                <w:rFonts w:ascii="宋体" w:hAnsi="宋体" w:cs="宋体" w:hint="eastAsia"/>
                <w:sz w:val="24"/>
                <w:szCs w:val="24"/>
              </w:rPr>
              <w:t>13</w:t>
            </w:r>
            <w:r w:rsidRPr="005C55A7">
              <w:rPr>
                <w:rFonts w:ascii="宋体" w:hAnsi="宋体" w:cs="宋体" w:hint="eastAsia"/>
                <w:sz w:val="24"/>
                <w:szCs w:val="24"/>
              </w:rPr>
              <w:t>个日历天，须在</w:t>
            </w:r>
            <w:r w:rsidRPr="005C55A7">
              <w:rPr>
                <w:rFonts w:ascii="宋体" w:hAnsi="宋体" w:cs="宋体" w:hint="eastAsia"/>
                <w:sz w:val="24"/>
                <w:szCs w:val="24"/>
              </w:rPr>
              <w:t>2026</w:t>
            </w:r>
            <w:r w:rsidRPr="005C55A7">
              <w:rPr>
                <w:rFonts w:ascii="宋体" w:hAnsi="宋体" w:cs="宋体" w:hint="eastAsia"/>
                <w:sz w:val="24"/>
                <w:szCs w:val="24"/>
              </w:rPr>
              <w:t>年</w:t>
            </w:r>
            <w:r w:rsidRPr="005C55A7">
              <w:rPr>
                <w:rFonts w:ascii="宋体" w:hAnsi="宋体" w:cs="宋体" w:hint="eastAsia"/>
                <w:sz w:val="24"/>
                <w:szCs w:val="24"/>
              </w:rPr>
              <w:t>5</w:t>
            </w:r>
            <w:r w:rsidRPr="005C55A7">
              <w:rPr>
                <w:rFonts w:ascii="宋体" w:hAnsi="宋体" w:cs="宋体" w:hint="eastAsia"/>
                <w:sz w:val="24"/>
                <w:szCs w:val="24"/>
              </w:rPr>
              <w:t>月</w:t>
            </w:r>
            <w:r w:rsidRPr="005C55A7">
              <w:rPr>
                <w:rFonts w:ascii="宋体" w:hAnsi="宋体" w:cs="宋体" w:hint="eastAsia"/>
                <w:sz w:val="24"/>
                <w:szCs w:val="24"/>
              </w:rPr>
              <w:t>13</w:t>
            </w:r>
            <w:r w:rsidRPr="005C55A7">
              <w:rPr>
                <w:rFonts w:ascii="宋体" w:hAnsi="宋体" w:cs="宋体" w:hint="eastAsia"/>
                <w:sz w:val="24"/>
                <w:szCs w:val="24"/>
              </w:rPr>
              <w:t>日前达到开展条件。（</w:t>
            </w:r>
            <w:r w:rsidRPr="005C55A7">
              <w:rPr>
                <w:rFonts w:ascii="宋体" w:hAnsi="宋体" w:cs="宋体" w:hint="eastAsia"/>
                <w:sz w:val="24"/>
                <w:szCs w:val="24"/>
              </w:rPr>
              <w:t>2</w:t>
            </w:r>
            <w:r w:rsidRPr="005C55A7">
              <w:rPr>
                <w:rFonts w:ascii="宋体" w:hAnsi="宋体" w:cs="宋体" w:hint="eastAsia"/>
                <w:sz w:val="24"/>
                <w:szCs w:val="24"/>
              </w:rPr>
              <w:t>）展览展期：</w:t>
            </w:r>
            <w:r w:rsidRPr="005C55A7">
              <w:rPr>
                <w:rFonts w:ascii="宋体" w:hAnsi="宋体" w:cs="宋体" w:hint="eastAsia"/>
                <w:sz w:val="24"/>
                <w:szCs w:val="24"/>
              </w:rPr>
              <w:t>2026</w:t>
            </w:r>
            <w:r w:rsidRPr="005C55A7">
              <w:rPr>
                <w:rFonts w:ascii="宋体" w:hAnsi="宋体" w:cs="宋体" w:hint="eastAsia"/>
                <w:sz w:val="24"/>
                <w:szCs w:val="24"/>
              </w:rPr>
              <w:t>年</w:t>
            </w:r>
            <w:r w:rsidRPr="005C55A7">
              <w:rPr>
                <w:rFonts w:ascii="宋体" w:hAnsi="宋体" w:cs="宋体" w:hint="eastAsia"/>
                <w:sz w:val="24"/>
                <w:szCs w:val="24"/>
              </w:rPr>
              <w:t>5</w:t>
            </w:r>
            <w:r w:rsidRPr="005C55A7">
              <w:rPr>
                <w:rFonts w:ascii="宋体" w:hAnsi="宋体" w:cs="宋体" w:hint="eastAsia"/>
                <w:sz w:val="24"/>
                <w:szCs w:val="24"/>
              </w:rPr>
              <w:t>月——</w:t>
            </w:r>
            <w:r w:rsidRPr="005C55A7">
              <w:rPr>
                <w:rFonts w:ascii="宋体" w:hAnsi="宋体" w:cs="宋体" w:hint="eastAsia"/>
                <w:sz w:val="24"/>
                <w:szCs w:val="24"/>
              </w:rPr>
              <w:t>2026</w:t>
            </w:r>
            <w:r w:rsidRPr="005C55A7">
              <w:rPr>
                <w:rFonts w:ascii="宋体" w:hAnsi="宋体" w:cs="宋体" w:hint="eastAsia"/>
                <w:sz w:val="24"/>
                <w:szCs w:val="24"/>
              </w:rPr>
              <w:t>年</w:t>
            </w:r>
            <w:r w:rsidRPr="005C55A7">
              <w:rPr>
                <w:rFonts w:ascii="宋体" w:hAnsi="宋体" w:cs="宋体" w:hint="eastAsia"/>
                <w:sz w:val="24"/>
                <w:szCs w:val="24"/>
              </w:rPr>
              <w:t>8</w:t>
            </w:r>
            <w:r w:rsidRPr="005C55A7">
              <w:rPr>
                <w:rFonts w:ascii="宋体" w:hAnsi="宋体" w:cs="宋体" w:hint="eastAsia"/>
                <w:sz w:val="24"/>
                <w:szCs w:val="24"/>
              </w:rPr>
              <w:t>月。</w:t>
            </w:r>
          </w:p>
        </w:tc>
      </w:tr>
      <w:tr w:rsidR="005C55A7" w:rsidRPr="005C55A7" w14:paraId="4B71209C" w14:textId="77777777">
        <w:trPr>
          <w:trHeight w:val="440"/>
        </w:trPr>
        <w:tc>
          <w:tcPr>
            <w:tcW w:w="736" w:type="dxa"/>
            <w:vAlign w:val="center"/>
          </w:tcPr>
          <w:p w14:paraId="52D6C2A4" w14:textId="77777777" w:rsidR="0057746C" w:rsidRPr="005C55A7" w:rsidRDefault="000C5B69">
            <w:pPr>
              <w:spacing w:line="360" w:lineRule="auto"/>
              <w:jc w:val="center"/>
              <w:rPr>
                <w:rFonts w:ascii="宋体" w:hAnsi="宋体" w:cs="宋体"/>
                <w:sz w:val="24"/>
                <w:szCs w:val="24"/>
              </w:rPr>
            </w:pPr>
            <w:r w:rsidRPr="005C55A7">
              <w:rPr>
                <w:rFonts w:ascii="宋体" w:hAnsi="宋体" w:cs="宋体" w:hint="eastAsia"/>
                <w:sz w:val="24"/>
                <w:szCs w:val="24"/>
              </w:rPr>
              <w:t>2</w:t>
            </w:r>
            <w:r w:rsidRPr="005C55A7">
              <w:rPr>
                <w:rFonts w:ascii="宋体" w:hAnsi="宋体" w:cs="宋体"/>
                <w:sz w:val="24"/>
                <w:szCs w:val="24"/>
              </w:rPr>
              <w:t>.5</w:t>
            </w:r>
          </w:p>
        </w:tc>
        <w:tc>
          <w:tcPr>
            <w:tcW w:w="1840" w:type="dxa"/>
            <w:vAlign w:val="center"/>
          </w:tcPr>
          <w:p w14:paraId="13F5EE77" w14:textId="77777777" w:rsidR="0057746C" w:rsidRPr="005C55A7" w:rsidRDefault="000C5B69">
            <w:pPr>
              <w:autoSpaceDE w:val="0"/>
              <w:autoSpaceDN w:val="0"/>
              <w:adjustRightInd w:val="0"/>
              <w:spacing w:line="360" w:lineRule="auto"/>
              <w:jc w:val="center"/>
              <w:rPr>
                <w:rFonts w:ascii="宋体" w:hAnsi="宋体" w:cs="宋体"/>
                <w:sz w:val="24"/>
                <w:szCs w:val="24"/>
              </w:rPr>
            </w:pPr>
            <w:r w:rsidRPr="005C55A7">
              <w:rPr>
                <w:rFonts w:ascii="宋体" w:hAnsi="宋体" w:cs="宋体" w:hint="eastAsia"/>
                <w:sz w:val="24"/>
                <w:szCs w:val="24"/>
              </w:rPr>
              <w:t>服务地点</w:t>
            </w:r>
          </w:p>
        </w:tc>
        <w:tc>
          <w:tcPr>
            <w:tcW w:w="7012" w:type="dxa"/>
            <w:vAlign w:val="center"/>
          </w:tcPr>
          <w:p w14:paraId="5CC9F963" w14:textId="77777777" w:rsidR="0057746C" w:rsidRPr="005C55A7" w:rsidRDefault="000C5B69">
            <w:pPr>
              <w:spacing w:line="360" w:lineRule="auto"/>
              <w:rPr>
                <w:rFonts w:ascii="宋体" w:hAnsi="宋体" w:cs="宋体"/>
                <w:sz w:val="24"/>
                <w:szCs w:val="24"/>
              </w:rPr>
            </w:pPr>
            <w:bookmarkStart w:id="92" w:name="OLE_LINK4"/>
            <w:r w:rsidRPr="005C55A7">
              <w:rPr>
                <w:rFonts w:ascii="宋体" w:hAnsi="宋体" w:cs="宋体" w:hint="eastAsia"/>
                <w:kern w:val="0"/>
                <w:sz w:val="24"/>
                <w:szCs w:val="24"/>
              </w:rPr>
              <w:t>云南省博物馆三楼书画临展厅（</w:t>
            </w:r>
            <w:r w:rsidRPr="005C55A7">
              <w:rPr>
                <w:rFonts w:ascii="宋体" w:hAnsi="宋体" w:cs="宋体" w:hint="eastAsia"/>
                <w:kern w:val="0"/>
                <w:sz w:val="24"/>
                <w:szCs w:val="24"/>
              </w:rPr>
              <w:t>600</w:t>
            </w:r>
            <w:r w:rsidRPr="005C55A7">
              <w:rPr>
                <w:rFonts w:ascii="宋体" w:hAnsi="宋体" w:cs="宋体" w:hint="eastAsia"/>
                <w:kern w:val="0"/>
                <w:sz w:val="24"/>
                <w:szCs w:val="24"/>
              </w:rPr>
              <w:t>平米）。</w:t>
            </w:r>
            <w:bookmarkEnd w:id="92"/>
          </w:p>
        </w:tc>
      </w:tr>
      <w:tr w:rsidR="005C55A7" w:rsidRPr="005C55A7" w14:paraId="1B132037" w14:textId="77777777">
        <w:trPr>
          <w:trHeight w:val="607"/>
        </w:trPr>
        <w:tc>
          <w:tcPr>
            <w:tcW w:w="736" w:type="dxa"/>
            <w:vAlign w:val="center"/>
          </w:tcPr>
          <w:p w14:paraId="4DFCCBC0" w14:textId="77777777" w:rsidR="0057746C" w:rsidRPr="005C55A7" w:rsidRDefault="000C5B69">
            <w:pPr>
              <w:spacing w:line="360" w:lineRule="auto"/>
              <w:jc w:val="center"/>
              <w:rPr>
                <w:rFonts w:ascii="宋体" w:hAnsi="宋体" w:cs="宋体"/>
                <w:sz w:val="24"/>
                <w:szCs w:val="24"/>
              </w:rPr>
            </w:pPr>
            <w:r w:rsidRPr="005C55A7">
              <w:rPr>
                <w:rFonts w:ascii="宋体" w:hAnsi="宋体" w:cs="宋体" w:hint="eastAsia"/>
                <w:sz w:val="24"/>
                <w:szCs w:val="24"/>
              </w:rPr>
              <w:t>2.</w:t>
            </w:r>
            <w:r w:rsidRPr="005C55A7">
              <w:rPr>
                <w:rFonts w:ascii="宋体" w:hAnsi="宋体" w:cs="宋体"/>
                <w:sz w:val="24"/>
                <w:szCs w:val="24"/>
              </w:rPr>
              <w:t>6</w:t>
            </w:r>
          </w:p>
        </w:tc>
        <w:tc>
          <w:tcPr>
            <w:tcW w:w="1840" w:type="dxa"/>
            <w:vAlign w:val="center"/>
          </w:tcPr>
          <w:p w14:paraId="76215EBC" w14:textId="77777777" w:rsidR="0057746C" w:rsidRPr="005C55A7" w:rsidRDefault="000C5B69">
            <w:pPr>
              <w:autoSpaceDE w:val="0"/>
              <w:autoSpaceDN w:val="0"/>
              <w:adjustRightInd w:val="0"/>
              <w:spacing w:line="360" w:lineRule="auto"/>
              <w:jc w:val="center"/>
              <w:rPr>
                <w:rFonts w:ascii="宋体" w:hAnsi="宋体" w:cs="宋体"/>
                <w:sz w:val="24"/>
                <w:szCs w:val="24"/>
              </w:rPr>
            </w:pPr>
            <w:r w:rsidRPr="005C55A7">
              <w:rPr>
                <w:rFonts w:ascii="宋体" w:hAnsi="宋体" w:cs="宋体" w:hint="eastAsia"/>
                <w:sz w:val="24"/>
                <w:szCs w:val="24"/>
              </w:rPr>
              <w:t>服务要求</w:t>
            </w:r>
          </w:p>
        </w:tc>
        <w:tc>
          <w:tcPr>
            <w:tcW w:w="7012" w:type="dxa"/>
            <w:vAlign w:val="center"/>
          </w:tcPr>
          <w:p w14:paraId="793C5844" w14:textId="77777777" w:rsidR="0057746C" w:rsidRPr="005C55A7" w:rsidRDefault="000C5B69">
            <w:pPr>
              <w:autoSpaceDE w:val="0"/>
              <w:autoSpaceDN w:val="0"/>
              <w:adjustRightInd w:val="0"/>
              <w:spacing w:line="360" w:lineRule="auto"/>
              <w:jc w:val="left"/>
              <w:rPr>
                <w:rFonts w:ascii="宋体" w:hAnsi="宋体" w:cs="宋体"/>
                <w:sz w:val="24"/>
                <w:szCs w:val="24"/>
              </w:rPr>
            </w:pPr>
            <w:r w:rsidRPr="005C55A7">
              <w:rPr>
                <w:rFonts w:ascii="宋体" w:hAnsi="宋体" w:hint="eastAsia"/>
                <w:sz w:val="24"/>
                <w:szCs w:val="24"/>
              </w:rPr>
              <w:t>一次性验收合格。设计成果符合国家、行业及地方现行相关法律、法规及技术要求。施工质量执行《建筑工程施工质量统一验收标准》（</w:t>
            </w:r>
            <w:r w:rsidRPr="005C55A7">
              <w:rPr>
                <w:rFonts w:ascii="宋体" w:hAnsi="宋体" w:hint="eastAsia"/>
                <w:sz w:val="24"/>
                <w:szCs w:val="24"/>
              </w:rPr>
              <w:t>GB50300-2001</w:t>
            </w:r>
            <w:r w:rsidRPr="005C55A7">
              <w:rPr>
                <w:rFonts w:ascii="宋体" w:hAnsi="宋体" w:hint="eastAsia"/>
                <w:sz w:val="24"/>
                <w:szCs w:val="24"/>
              </w:rPr>
              <w:t>）和《云南省建筑工程施工质量验收统一规程》（</w:t>
            </w:r>
            <w:r w:rsidRPr="005C55A7">
              <w:rPr>
                <w:rFonts w:ascii="宋体" w:hAnsi="宋体" w:hint="eastAsia"/>
                <w:sz w:val="24"/>
                <w:szCs w:val="24"/>
              </w:rPr>
              <w:t>DBJ53/T-23-2008</w:t>
            </w:r>
            <w:r w:rsidRPr="005C55A7">
              <w:rPr>
                <w:rFonts w:ascii="宋体" w:hAnsi="宋体" w:hint="eastAsia"/>
                <w:sz w:val="24"/>
                <w:szCs w:val="24"/>
              </w:rPr>
              <w:t>），符合设计要求，施工并通过备案。</w:t>
            </w:r>
          </w:p>
        </w:tc>
      </w:tr>
      <w:tr w:rsidR="005C55A7" w:rsidRPr="005C55A7" w14:paraId="3043622A" w14:textId="77777777">
        <w:trPr>
          <w:trHeight w:val="268"/>
        </w:trPr>
        <w:tc>
          <w:tcPr>
            <w:tcW w:w="736" w:type="dxa"/>
            <w:vAlign w:val="center"/>
          </w:tcPr>
          <w:p w14:paraId="47C7AD08" w14:textId="77777777" w:rsidR="0057746C" w:rsidRPr="005C55A7" w:rsidRDefault="000C5B69">
            <w:pPr>
              <w:spacing w:line="360" w:lineRule="auto"/>
              <w:jc w:val="center"/>
              <w:rPr>
                <w:rFonts w:ascii="宋体" w:hAnsi="宋体" w:cs="宋体"/>
                <w:sz w:val="24"/>
                <w:szCs w:val="24"/>
              </w:rPr>
            </w:pPr>
            <w:r w:rsidRPr="005C55A7">
              <w:rPr>
                <w:rFonts w:ascii="宋体" w:hAnsi="宋体" w:cs="宋体" w:hint="eastAsia"/>
                <w:sz w:val="24"/>
                <w:szCs w:val="24"/>
              </w:rPr>
              <w:t>3.1</w:t>
            </w:r>
          </w:p>
        </w:tc>
        <w:tc>
          <w:tcPr>
            <w:tcW w:w="1840" w:type="dxa"/>
            <w:vAlign w:val="center"/>
          </w:tcPr>
          <w:p w14:paraId="5245D795" w14:textId="77777777" w:rsidR="0057746C" w:rsidRPr="005C55A7" w:rsidRDefault="000C5B69">
            <w:pPr>
              <w:spacing w:line="360" w:lineRule="auto"/>
              <w:ind w:firstLineChars="50" w:firstLine="120"/>
              <w:jc w:val="center"/>
              <w:rPr>
                <w:rFonts w:ascii="宋体" w:hAnsi="宋体" w:cs="宋体"/>
                <w:sz w:val="24"/>
                <w:szCs w:val="24"/>
              </w:rPr>
            </w:pPr>
            <w:r w:rsidRPr="005C55A7">
              <w:rPr>
                <w:rFonts w:ascii="宋体" w:hAnsi="宋体" w:cs="宋体" w:hint="eastAsia"/>
                <w:sz w:val="24"/>
                <w:szCs w:val="24"/>
              </w:rPr>
              <w:t>投标人资格要求</w:t>
            </w:r>
          </w:p>
        </w:tc>
        <w:tc>
          <w:tcPr>
            <w:tcW w:w="7012" w:type="dxa"/>
            <w:vAlign w:val="center"/>
          </w:tcPr>
          <w:p w14:paraId="5C6C5A80" w14:textId="77777777" w:rsidR="0057746C" w:rsidRPr="005C55A7" w:rsidRDefault="000C5B69">
            <w:pPr>
              <w:tabs>
                <w:tab w:val="left" w:pos="5505"/>
              </w:tabs>
              <w:spacing w:line="360" w:lineRule="auto"/>
              <w:rPr>
                <w:rFonts w:ascii="宋体" w:hAnsi="宋体" w:cs="宋体"/>
                <w:kern w:val="0"/>
                <w:sz w:val="24"/>
                <w:szCs w:val="24"/>
              </w:rPr>
            </w:pPr>
            <w:r w:rsidRPr="005C55A7">
              <w:rPr>
                <w:rFonts w:ascii="宋体" w:hAnsi="宋体" w:cs="宋体" w:hint="eastAsia"/>
                <w:kern w:val="0"/>
                <w:sz w:val="24"/>
                <w:szCs w:val="24"/>
              </w:rPr>
              <w:t>一、符合《中华人民共和国政府采购法》第二十二条的规定：</w:t>
            </w:r>
          </w:p>
          <w:p w14:paraId="43D8C581" w14:textId="77777777" w:rsidR="0057746C" w:rsidRPr="005C55A7" w:rsidRDefault="000C5B69">
            <w:pPr>
              <w:tabs>
                <w:tab w:val="left" w:pos="5505"/>
              </w:tabs>
              <w:spacing w:line="360" w:lineRule="auto"/>
              <w:rPr>
                <w:rFonts w:ascii="宋体" w:hAnsi="宋体" w:cs="宋体"/>
                <w:kern w:val="0"/>
                <w:sz w:val="24"/>
                <w:szCs w:val="24"/>
              </w:rPr>
            </w:pPr>
            <w:r w:rsidRPr="005C55A7">
              <w:rPr>
                <w:rFonts w:ascii="宋体" w:hAnsi="宋体" w:cs="宋体" w:hint="eastAsia"/>
                <w:kern w:val="0"/>
                <w:sz w:val="24"/>
                <w:szCs w:val="24"/>
              </w:rPr>
              <w:lastRenderedPageBreak/>
              <w:t>（一）具有独立承担民事责任的能力；</w:t>
            </w:r>
          </w:p>
          <w:p w14:paraId="6E1DBA01" w14:textId="77777777" w:rsidR="0057746C" w:rsidRPr="005C55A7" w:rsidRDefault="000C5B69">
            <w:pPr>
              <w:tabs>
                <w:tab w:val="left" w:pos="5505"/>
              </w:tabs>
              <w:spacing w:line="360" w:lineRule="auto"/>
              <w:rPr>
                <w:rFonts w:ascii="宋体" w:hAnsi="宋体" w:cs="宋体"/>
                <w:kern w:val="0"/>
                <w:sz w:val="24"/>
                <w:szCs w:val="24"/>
              </w:rPr>
            </w:pPr>
            <w:r w:rsidRPr="005C55A7">
              <w:rPr>
                <w:rFonts w:ascii="宋体" w:hAnsi="宋体" w:cs="宋体" w:hint="eastAsia"/>
                <w:kern w:val="0"/>
                <w:sz w:val="24"/>
                <w:szCs w:val="24"/>
              </w:rPr>
              <w:t>（二）具有良好的商业信誉和健全的财务会计制度；</w:t>
            </w:r>
          </w:p>
          <w:p w14:paraId="0575B7E5" w14:textId="77777777" w:rsidR="0057746C" w:rsidRPr="005C55A7" w:rsidRDefault="000C5B69">
            <w:pPr>
              <w:tabs>
                <w:tab w:val="left" w:pos="5505"/>
              </w:tabs>
              <w:spacing w:line="360" w:lineRule="auto"/>
              <w:rPr>
                <w:rFonts w:ascii="宋体" w:hAnsi="宋体" w:cs="宋体"/>
                <w:kern w:val="0"/>
                <w:sz w:val="24"/>
                <w:szCs w:val="24"/>
              </w:rPr>
            </w:pPr>
            <w:r w:rsidRPr="005C55A7">
              <w:rPr>
                <w:rFonts w:ascii="宋体" w:hAnsi="宋体" w:cs="宋体" w:hint="eastAsia"/>
                <w:kern w:val="0"/>
                <w:sz w:val="24"/>
                <w:szCs w:val="24"/>
              </w:rPr>
              <w:t>（三）具有履行合同所必需的设备和专业技术能力；</w:t>
            </w:r>
          </w:p>
          <w:p w14:paraId="101C85AA" w14:textId="77777777" w:rsidR="0057746C" w:rsidRPr="005C55A7" w:rsidRDefault="000C5B69">
            <w:pPr>
              <w:tabs>
                <w:tab w:val="left" w:pos="5505"/>
              </w:tabs>
              <w:spacing w:line="360" w:lineRule="auto"/>
              <w:rPr>
                <w:rFonts w:ascii="宋体" w:hAnsi="宋体" w:cs="宋体"/>
                <w:kern w:val="0"/>
                <w:sz w:val="24"/>
                <w:szCs w:val="24"/>
              </w:rPr>
            </w:pPr>
            <w:r w:rsidRPr="005C55A7">
              <w:rPr>
                <w:rFonts w:ascii="宋体" w:hAnsi="宋体" w:cs="宋体" w:hint="eastAsia"/>
                <w:kern w:val="0"/>
                <w:sz w:val="24"/>
                <w:szCs w:val="24"/>
              </w:rPr>
              <w:t>（四）有依法缴纳税收和社会保障资金的良好记录</w:t>
            </w:r>
            <w:r w:rsidRPr="005C55A7">
              <w:rPr>
                <w:rFonts w:ascii="宋体" w:hAnsi="宋体" w:cs="宋体" w:hint="eastAsia"/>
                <w:kern w:val="0"/>
                <w:sz w:val="24"/>
                <w:szCs w:val="24"/>
              </w:rPr>
              <w:t>；</w:t>
            </w:r>
          </w:p>
          <w:p w14:paraId="31408A73" w14:textId="77777777" w:rsidR="0057746C" w:rsidRPr="005C55A7" w:rsidRDefault="000C5B69">
            <w:pPr>
              <w:tabs>
                <w:tab w:val="left" w:pos="5505"/>
              </w:tabs>
              <w:spacing w:line="360" w:lineRule="auto"/>
              <w:rPr>
                <w:rFonts w:ascii="宋体" w:hAnsi="宋体" w:cs="宋体"/>
                <w:kern w:val="0"/>
                <w:sz w:val="24"/>
                <w:szCs w:val="24"/>
              </w:rPr>
            </w:pPr>
            <w:r w:rsidRPr="005C55A7">
              <w:rPr>
                <w:rFonts w:ascii="宋体" w:hAnsi="宋体" w:cs="宋体" w:hint="eastAsia"/>
                <w:kern w:val="0"/>
                <w:sz w:val="24"/>
                <w:szCs w:val="24"/>
              </w:rPr>
              <w:t>（五）参加政府采购活动前三年内，在经营活动中没有重大违法记录；</w:t>
            </w:r>
          </w:p>
          <w:p w14:paraId="140C2064" w14:textId="77777777" w:rsidR="0057746C" w:rsidRPr="005C55A7" w:rsidRDefault="000C5B69">
            <w:pPr>
              <w:tabs>
                <w:tab w:val="left" w:pos="5505"/>
              </w:tabs>
              <w:spacing w:line="360" w:lineRule="auto"/>
              <w:rPr>
                <w:rFonts w:ascii="宋体" w:hAnsi="宋体" w:cs="宋体"/>
                <w:kern w:val="0"/>
                <w:sz w:val="24"/>
                <w:szCs w:val="24"/>
              </w:rPr>
            </w:pPr>
            <w:r w:rsidRPr="005C55A7">
              <w:rPr>
                <w:rFonts w:ascii="宋体" w:hAnsi="宋体" w:cs="宋体" w:hint="eastAsia"/>
                <w:kern w:val="0"/>
                <w:sz w:val="24"/>
                <w:szCs w:val="24"/>
              </w:rPr>
              <w:t>（六）法律、行政法规规定的其他条件。</w:t>
            </w:r>
          </w:p>
        </w:tc>
      </w:tr>
      <w:tr w:rsidR="005C55A7" w:rsidRPr="005C55A7" w14:paraId="25127549" w14:textId="77777777">
        <w:trPr>
          <w:trHeight w:val="268"/>
        </w:trPr>
        <w:tc>
          <w:tcPr>
            <w:tcW w:w="736" w:type="dxa"/>
            <w:vAlign w:val="center"/>
          </w:tcPr>
          <w:p w14:paraId="2419A3D3" w14:textId="77777777" w:rsidR="0057746C" w:rsidRPr="005C55A7" w:rsidRDefault="000C5B69">
            <w:pPr>
              <w:spacing w:line="360" w:lineRule="auto"/>
              <w:jc w:val="center"/>
              <w:rPr>
                <w:rFonts w:ascii="宋体" w:hAnsi="宋体" w:cs="宋体"/>
                <w:sz w:val="24"/>
                <w:szCs w:val="24"/>
              </w:rPr>
            </w:pPr>
            <w:r w:rsidRPr="005C55A7">
              <w:rPr>
                <w:rFonts w:ascii="宋体" w:hAnsi="宋体" w:cs="宋体" w:hint="eastAsia"/>
                <w:sz w:val="24"/>
                <w:szCs w:val="24"/>
              </w:rPr>
              <w:lastRenderedPageBreak/>
              <w:t>3</w:t>
            </w:r>
            <w:r w:rsidRPr="005C55A7">
              <w:rPr>
                <w:rFonts w:ascii="宋体" w:hAnsi="宋体" w:cs="宋体"/>
                <w:sz w:val="24"/>
                <w:szCs w:val="24"/>
              </w:rPr>
              <w:t>.2</w:t>
            </w:r>
          </w:p>
        </w:tc>
        <w:tc>
          <w:tcPr>
            <w:tcW w:w="1840" w:type="dxa"/>
            <w:vAlign w:val="center"/>
          </w:tcPr>
          <w:p w14:paraId="06AEA2D5" w14:textId="77777777" w:rsidR="0057746C" w:rsidRPr="005C55A7" w:rsidRDefault="000C5B69">
            <w:pPr>
              <w:spacing w:line="440" w:lineRule="atLeast"/>
              <w:ind w:firstLineChars="50" w:firstLine="120"/>
              <w:jc w:val="center"/>
              <w:rPr>
                <w:rFonts w:ascii="宋体" w:hAnsi="宋体" w:cs="宋体"/>
                <w:sz w:val="24"/>
                <w:szCs w:val="24"/>
              </w:rPr>
            </w:pPr>
            <w:r w:rsidRPr="005C55A7">
              <w:rPr>
                <w:rFonts w:ascii="宋体" w:hAnsi="宋体" w:cs="宋体" w:hint="eastAsia"/>
                <w:sz w:val="24"/>
                <w:szCs w:val="24"/>
              </w:rPr>
              <w:t>落实政府采购政策需满足的资格要求</w:t>
            </w:r>
          </w:p>
        </w:tc>
        <w:tc>
          <w:tcPr>
            <w:tcW w:w="7012" w:type="dxa"/>
            <w:vAlign w:val="center"/>
          </w:tcPr>
          <w:p w14:paraId="74A97C4C" w14:textId="77777777" w:rsidR="0057746C" w:rsidRPr="005C55A7" w:rsidRDefault="000C5B69">
            <w:pPr>
              <w:tabs>
                <w:tab w:val="left" w:pos="5505"/>
              </w:tabs>
              <w:spacing w:line="440" w:lineRule="atLeast"/>
              <w:rPr>
                <w:rFonts w:ascii="宋体" w:hAnsi="宋体" w:cs="宋体"/>
                <w:kern w:val="0"/>
                <w:sz w:val="24"/>
              </w:rPr>
            </w:pPr>
            <w:r w:rsidRPr="005C55A7">
              <w:rPr>
                <w:rFonts w:ascii="宋体" w:hAnsi="宋体" w:cs="宋体" w:hint="eastAsia"/>
                <w:sz w:val="24"/>
                <w:szCs w:val="24"/>
              </w:rPr>
              <w:t>无</w:t>
            </w:r>
          </w:p>
        </w:tc>
      </w:tr>
      <w:tr w:rsidR="005C55A7" w:rsidRPr="005C55A7" w14:paraId="153BB186" w14:textId="77777777">
        <w:trPr>
          <w:trHeight w:val="268"/>
        </w:trPr>
        <w:tc>
          <w:tcPr>
            <w:tcW w:w="736" w:type="dxa"/>
            <w:vAlign w:val="center"/>
          </w:tcPr>
          <w:p w14:paraId="502A26CB" w14:textId="77777777" w:rsidR="0057746C" w:rsidRPr="005C55A7" w:rsidRDefault="000C5B69">
            <w:pPr>
              <w:spacing w:line="360" w:lineRule="auto"/>
              <w:jc w:val="center"/>
              <w:rPr>
                <w:rFonts w:ascii="宋体" w:hAnsi="宋体" w:cs="宋体"/>
                <w:sz w:val="24"/>
                <w:szCs w:val="24"/>
              </w:rPr>
            </w:pPr>
            <w:r w:rsidRPr="005C55A7">
              <w:rPr>
                <w:rFonts w:ascii="宋体" w:hAnsi="宋体" w:cs="宋体" w:hint="eastAsia"/>
                <w:sz w:val="24"/>
                <w:szCs w:val="24"/>
              </w:rPr>
              <w:t>3</w:t>
            </w:r>
            <w:r w:rsidRPr="005C55A7">
              <w:rPr>
                <w:rFonts w:ascii="宋体" w:hAnsi="宋体" w:cs="宋体"/>
                <w:sz w:val="24"/>
                <w:szCs w:val="24"/>
              </w:rPr>
              <w:t>.3</w:t>
            </w:r>
          </w:p>
        </w:tc>
        <w:tc>
          <w:tcPr>
            <w:tcW w:w="1840" w:type="dxa"/>
            <w:vAlign w:val="center"/>
          </w:tcPr>
          <w:p w14:paraId="7C1F1934" w14:textId="77777777" w:rsidR="0057746C" w:rsidRPr="005C55A7" w:rsidRDefault="000C5B69">
            <w:pPr>
              <w:spacing w:line="440" w:lineRule="atLeast"/>
              <w:ind w:firstLineChars="50" w:firstLine="120"/>
              <w:jc w:val="center"/>
              <w:rPr>
                <w:rFonts w:ascii="宋体" w:hAnsi="宋体" w:cs="宋体"/>
                <w:sz w:val="24"/>
                <w:szCs w:val="24"/>
              </w:rPr>
            </w:pPr>
            <w:r w:rsidRPr="005C55A7">
              <w:rPr>
                <w:rFonts w:ascii="宋体" w:hAnsi="宋体" w:cs="宋体" w:hint="eastAsia"/>
                <w:sz w:val="24"/>
                <w:szCs w:val="24"/>
              </w:rPr>
              <w:t>其他要求</w:t>
            </w:r>
          </w:p>
        </w:tc>
        <w:tc>
          <w:tcPr>
            <w:tcW w:w="7012" w:type="dxa"/>
            <w:vAlign w:val="center"/>
          </w:tcPr>
          <w:p w14:paraId="5016C977" w14:textId="77777777" w:rsidR="0057746C" w:rsidRPr="005C55A7" w:rsidRDefault="000C5B69">
            <w:pPr>
              <w:tabs>
                <w:tab w:val="left" w:pos="5505"/>
              </w:tabs>
              <w:spacing w:line="440" w:lineRule="atLeast"/>
              <w:rPr>
                <w:rFonts w:ascii="宋体" w:hAnsi="宋体" w:cs="宋体"/>
                <w:kern w:val="0"/>
                <w:sz w:val="24"/>
                <w:szCs w:val="24"/>
              </w:rPr>
            </w:pPr>
            <w:r w:rsidRPr="005C55A7">
              <w:rPr>
                <w:rFonts w:ascii="宋体" w:hAnsi="宋体" w:cs="宋体" w:hint="eastAsia"/>
                <w:kern w:val="0"/>
                <w:sz w:val="24"/>
                <w:szCs w:val="24"/>
              </w:rPr>
              <w:t>截至投标（响应）文件递交时间，未被“信用中国”（</w:t>
            </w:r>
            <w:r w:rsidRPr="005C55A7">
              <w:rPr>
                <w:rFonts w:ascii="宋体" w:hAnsi="宋体" w:cs="宋体" w:hint="eastAsia"/>
                <w:kern w:val="0"/>
                <w:sz w:val="24"/>
                <w:szCs w:val="24"/>
              </w:rPr>
              <w:t>www.creditchina.gov.cn</w:t>
            </w:r>
            <w:r w:rsidRPr="005C55A7">
              <w:rPr>
                <w:rFonts w:ascii="宋体" w:hAnsi="宋体" w:cs="宋体" w:hint="eastAsia"/>
                <w:kern w:val="0"/>
                <w:sz w:val="24"/>
                <w:szCs w:val="24"/>
              </w:rPr>
              <w:t>）、中国政府采购网（</w:t>
            </w:r>
            <w:r w:rsidRPr="005C55A7">
              <w:rPr>
                <w:rFonts w:ascii="宋体" w:hAnsi="宋体" w:cs="宋体" w:hint="eastAsia"/>
                <w:kern w:val="0"/>
                <w:sz w:val="24"/>
                <w:szCs w:val="24"/>
              </w:rPr>
              <w:t>www.ccgp.gov.cn</w:t>
            </w:r>
            <w:r w:rsidRPr="005C55A7">
              <w:rPr>
                <w:rFonts w:ascii="宋体" w:hAnsi="宋体" w:cs="宋体" w:hint="eastAsia"/>
                <w:kern w:val="0"/>
                <w:sz w:val="24"/>
                <w:szCs w:val="24"/>
              </w:rPr>
              <w:t>）列入失信被执行人、</w:t>
            </w:r>
            <w:r w:rsidRPr="005C55A7">
              <w:rPr>
                <w:rFonts w:ascii="宋体" w:hAnsi="宋体" w:cs="宋体" w:hint="eastAsia"/>
                <w:sz w:val="24"/>
                <w:szCs w:val="24"/>
              </w:rPr>
              <w:t>重大税收违法失信主体</w:t>
            </w:r>
            <w:r w:rsidRPr="005C55A7">
              <w:rPr>
                <w:rFonts w:ascii="宋体" w:hAnsi="宋体" w:cs="宋体" w:hint="eastAsia"/>
                <w:kern w:val="0"/>
                <w:sz w:val="24"/>
                <w:szCs w:val="24"/>
              </w:rPr>
              <w:t>、政府采购严重违法失信行为记录名单。（查询结果以采购人、采购代理机构查询结果为准，采购人或采购代理机构将在招标文件提交截止时间后查询上述网站信用信息，查询结果作为证据留存）。</w:t>
            </w:r>
          </w:p>
        </w:tc>
      </w:tr>
      <w:tr w:rsidR="005C55A7" w:rsidRPr="005C55A7" w14:paraId="5568F4D9" w14:textId="77777777">
        <w:trPr>
          <w:trHeight w:val="268"/>
        </w:trPr>
        <w:tc>
          <w:tcPr>
            <w:tcW w:w="736" w:type="dxa"/>
            <w:vAlign w:val="center"/>
          </w:tcPr>
          <w:p w14:paraId="2E162C9C" w14:textId="77777777" w:rsidR="0057746C" w:rsidRPr="005C55A7" w:rsidRDefault="000C5B69">
            <w:pPr>
              <w:spacing w:line="360" w:lineRule="auto"/>
              <w:jc w:val="center"/>
              <w:rPr>
                <w:rFonts w:ascii="宋体" w:hAnsi="宋体" w:cs="宋体"/>
                <w:sz w:val="24"/>
                <w:szCs w:val="24"/>
              </w:rPr>
            </w:pPr>
            <w:r w:rsidRPr="005C55A7">
              <w:rPr>
                <w:rFonts w:ascii="宋体" w:hAnsi="宋体" w:cs="宋体" w:hint="eastAsia"/>
                <w:sz w:val="24"/>
                <w:szCs w:val="24"/>
              </w:rPr>
              <w:t>3</w:t>
            </w:r>
            <w:r w:rsidRPr="005C55A7">
              <w:rPr>
                <w:rFonts w:ascii="宋体" w:hAnsi="宋体" w:cs="宋体"/>
                <w:sz w:val="24"/>
                <w:szCs w:val="24"/>
              </w:rPr>
              <w:t>.</w:t>
            </w:r>
            <w:r w:rsidRPr="005C55A7">
              <w:rPr>
                <w:rFonts w:ascii="宋体" w:hAnsi="宋体" w:cs="宋体" w:hint="eastAsia"/>
                <w:sz w:val="24"/>
                <w:szCs w:val="24"/>
              </w:rPr>
              <w:t>4</w:t>
            </w:r>
          </w:p>
        </w:tc>
        <w:tc>
          <w:tcPr>
            <w:tcW w:w="1840" w:type="dxa"/>
            <w:vAlign w:val="center"/>
          </w:tcPr>
          <w:p w14:paraId="23BA28BA" w14:textId="77777777" w:rsidR="0057746C" w:rsidRPr="005C55A7" w:rsidRDefault="000C5B69">
            <w:pPr>
              <w:spacing w:line="440" w:lineRule="atLeast"/>
              <w:ind w:firstLineChars="50" w:firstLine="120"/>
              <w:jc w:val="center"/>
              <w:rPr>
                <w:rFonts w:ascii="宋体" w:hAnsi="宋体" w:cs="宋体"/>
                <w:sz w:val="24"/>
                <w:szCs w:val="24"/>
              </w:rPr>
            </w:pPr>
            <w:r w:rsidRPr="005C55A7">
              <w:rPr>
                <w:rFonts w:ascii="宋体" w:hAnsi="宋体" w:cs="宋体" w:hint="eastAsia"/>
                <w:sz w:val="24"/>
                <w:szCs w:val="24"/>
              </w:rPr>
              <w:t>本项目的特定资格要求</w:t>
            </w:r>
          </w:p>
        </w:tc>
        <w:tc>
          <w:tcPr>
            <w:tcW w:w="7012" w:type="dxa"/>
            <w:vAlign w:val="center"/>
          </w:tcPr>
          <w:p w14:paraId="37B9290F" w14:textId="77777777" w:rsidR="0057746C" w:rsidRPr="005C55A7" w:rsidRDefault="000C5B69">
            <w:pPr>
              <w:tabs>
                <w:tab w:val="left" w:pos="5505"/>
              </w:tabs>
              <w:spacing w:line="440" w:lineRule="atLeast"/>
              <w:rPr>
                <w:rFonts w:ascii="宋体" w:hAnsi="宋体" w:cs="宋体"/>
                <w:kern w:val="0"/>
                <w:sz w:val="24"/>
                <w:szCs w:val="24"/>
              </w:rPr>
            </w:pPr>
            <w:r w:rsidRPr="005C55A7">
              <w:rPr>
                <w:rFonts w:ascii="宋体" w:hAnsi="宋体" w:cs="宋体" w:hint="eastAsia"/>
                <w:sz w:val="24"/>
                <w:szCs w:val="24"/>
              </w:rPr>
              <w:t>无</w:t>
            </w:r>
          </w:p>
        </w:tc>
      </w:tr>
      <w:tr w:rsidR="005C55A7" w:rsidRPr="005C55A7" w14:paraId="3471AE9F" w14:textId="77777777">
        <w:trPr>
          <w:trHeight w:val="853"/>
        </w:trPr>
        <w:tc>
          <w:tcPr>
            <w:tcW w:w="736" w:type="dxa"/>
            <w:vAlign w:val="center"/>
          </w:tcPr>
          <w:p w14:paraId="3685FEDA" w14:textId="77777777" w:rsidR="0057746C" w:rsidRPr="005C55A7" w:rsidRDefault="000C5B69">
            <w:pPr>
              <w:spacing w:line="360" w:lineRule="auto"/>
              <w:jc w:val="center"/>
              <w:rPr>
                <w:rFonts w:ascii="宋体" w:hAnsi="宋体" w:cs="宋体"/>
                <w:sz w:val="24"/>
                <w:szCs w:val="24"/>
              </w:rPr>
            </w:pPr>
            <w:r w:rsidRPr="005C55A7">
              <w:rPr>
                <w:rFonts w:ascii="宋体" w:hAnsi="宋体" w:cs="宋体" w:hint="eastAsia"/>
                <w:sz w:val="24"/>
                <w:szCs w:val="24"/>
              </w:rPr>
              <w:t>5.2</w:t>
            </w:r>
          </w:p>
        </w:tc>
        <w:tc>
          <w:tcPr>
            <w:tcW w:w="1840" w:type="dxa"/>
            <w:vAlign w:val="center"/>
          </w:tcPr>
          <w:p w14:paraId="4D8EB8C0" w14:textId="77777777" w:rsidR="0057746C" w:rsidRPr="005C55A7" w:rsidRDefault="000C5B69">
            <w:pPr>
              <w:spacing w:line="360" w:lineRule="auto"/>
              <w:ind w:firstLineChars="50" w:firstLine="120"/>
              <w:jc w:val="center"/>
              <w:rPr>
                <w:rFonts w:ascii="宋体" w:hAnsi="宋体" w:cs="宋体"/>
                <w:sz w:val="24"/>
                <w:szCs w:val="24"/>
              </w:rPr>
            </w:pPr>
            <w:r w:rsidRPr="005C55A7">
              <w:rPr>
                <w:rFonts w:ascii="宋体" w:hAnsi="宋体" w:cs="宋体" w:hint="eastAsia"/>
                <w:sz w:val="24"/>
                <w:szCs w:val="24"/>
              </w:rPr>
              <w:t>构成招标文件的其他文件</w:t>
            </w:r>
          </w:p>
        </w:tc>
        <w:tc>
          <w:tcPr>
            <w:tcW w:w="7012" w:type="dxa"/>
            <w:vAlign w:val="center"/>
          </w:tcPr>
          <w:p w14:paraId="7752897E" w14:textId="77777777" w:rsidR="0057746C" w:rsidRPr="005C55A7" w:rsidRDefault="000C5B69">
            <w:pPr>
              <w:spacing w:line="360" w:lineRule="auto"/>
              <w:rPr>
                <w:rFonts w:ascii="宋体" w:hAnsi="宋体" w:cs="宋体"/>
                <w:sz w:val="24"/>
                <w:szCs w:val="24"/>
              </w:rPr>
            </w:pPr>
            <w:r w:rsidRPr="005C55A7">
              <w:rPr>
                <w:rFonts w:ascii="宋体" w:hAnsi="宋体" w:cs="宋体" w:hint="eastAsia"/>
                <w:sz w:val="24"/>
                <w:szCs w:val="24"/>
              </w:rPr>
              <w:t>以书面形式发出的答疑书、</w:t>
            </w:r>
            <w:proofErr w:type="gramStart"/>
            <w:r w:rsidRPr="005C55A7">
              <w:rPr>
                <w:rFonts w:ascii="宋体" w:hAnsi="宋体" w:cs="宋体" w:hint="eastAsia"/>
                <w:sz w:val="24"/>
                <w:szCs w:val="24"/>
              </w:rPr>
              <w:t>补遗书</w:t>
            </w:r>
            <w:proofErr w:type="gramEnd"/>
            <w:r w:rsidRPr="005C55A7">
              <w:rPr>
                <w:rFonts w:ascii="宋体" w:hAnsi="宋体" w:cs="宋体" w:hint="eastAsia"/>
                <w:sz w:val="24"/>
                <w:szCs w:val="24"/>
              </w:rPr>
              <w:t>或通知等。</w:t>
            </w:r>
          </w:p>
        </w:tc>
      </w:tr>
      <w:tr w:rsidR="005C55A7" w:rsidRPr="005C55A7" w14:paraId="1EEE56A4" w14:textId="77777777">
        <w:trPr>
          <w:trHeight w:val="967"/>
        </w:trPr>
        <w:tc>
          <w:tcPr>
            <w:tcW w:w="736" w:type="dxa"/>
            <w:vAlign w:val="center"/>
          </w:tcPr>
          <w:p w14:paraId="0844C961" w14:textId="77777777" w:rsidR="0057746C" w:rsidRPr="005C55A7" w:rsidRDefault="000C5B69">
            <w:pPr>
              <w:spacing w:line="360" w:lineRule="auto"/>
              <w:jc w:val="center"/>
              <w:rPr>
                <w:rFonts w:ascii="宋体" w:hAnsi="宋体" w:cs="宋体"/>
                <w:sz w:val="24"/>
                <w:szCs w:val="24"/>
              </w:rPr>
            </w:pPr>
            <w:r w:rsidRPr="005C55A7">
              <w:rPr>
                <w:rFonts w:ascii="宋体" w:hAnsi="宋体" w:cs="宋体" w:hint="eastAsia"/>
                <w:sz w:val="24"/>
                <w:szCs w:val="24"/>
              </w:rPr>
              <w:t>6.1</w:t>
            </w:r>
          </w:p>
        </w:tc>
        <w:tc>
          <w:tcPr>
            <w:tcW w:w="1840" w:type="dxa"/>
            <w:vAlign w:val="center"/>
          </w:tcPr>
          <w:p w14:paraId="51EE49E1" w14:textId="77777777" w:rsidR="0057746C" w:rsidRPr="005C55A7" w:rsidRDefault="000C5B69">
            <w:pPr>
              <w:spacing w:line="360" w:lineRule="auto"/>
              <w:ind w:firstLineChars="50" w:firstLine="120"/>
              <w:jc w:val="center"/>
              <w:rPr>
                <w:rFonts w:ascii="宋体" w:hAnsi="宋体" w:cs="宋体"/>
                <w:sz w:val="24"/>
                <w:szCs w:val="24"/>
              </w:rPr>
            </w:pPr>
            <w:r w:rsidRPr="005C55A7">
              <w:rPr>
                <w:rFonts w:ascii="宋体" w:hAnsi="宋体" w:cs="宋体" w:hint="eastAsia"/>
                <w:sz w:val="24"/>
                <w:szCs w:val="24"/>
              </w:rPr>
              <w:t>投标人提出问题的截止时间</w:t>
            </w:r>
          </w:p>
        </w:tc>
        <w:tc>
          <w:tcPr>
            <w:tcW w:w="7012" w:type="dxa"/>
            <w:vAlign w:val="center"/>
          </w:tcPr>
          <w:p w14:paraId="3D952D0E" w14:textId="77777777" w:rsidR="0057746C" w:rsidRPr="005C55A7" w:rsidRDefault="000C5B69">
            <w:pPr>
              <w:spacing w:line="360" w:lineRule="auto"/>
              <w:rPr>
                <w:rFonts w:ascii="宋体" w:hAnsi="宋体" w:cs="宋体"/>
                <w:sz w:val="24"/>
                <w:szCs w:val="24"/>
              </w:rPr>
            </w:pPr>
            <w:r w:rsidRPr="005C55A7">
              <w:rPr>
                <w:rFonts w:ascii="宋体" w:hAnsi="宋体" w:cs="宋体" w:hint="eastAsia"/>
                <w:sz w:val="24"/>
                <w:szCs w:val="24"/>
              </w:rPr>
              <w:t>递交投标文件截止之日</w:t>
            </w:r>
            <w:r w:rsidRPr="005C55A7">
              <w:rPr>
                <w:rFonts w:ascii="宋体" w:hAnsi="宋体" w:cs="宋体" w:hint="eastAsia"/>
                <w:sz w:val="24"/>
                <w:szCs w:val="24"/>
              </w:rPr>
              <w:t>15</w:t>
            </w:r>
            <w:r w:rsidRPr="005C55A7">
              <w:rPr>
                <w:rFonts w:ascii="宋体" w:hAnsi="宋体" w:cs="宋体" w:hint="eastAsia"/>
                <w:sz w:val="24"/>
                <w:szCs w:val="24"/>
              </w:rPr>
              <w:t>日前，以书面形式提出。</w:t>
            </w:r>
          </w:p>
        </w:tc>
      </w:tr>
      <w:tr w:rsidR="005C55A7" w:rsidRPr="005C55A7" w14:paraId="2164F408" w14:textId="77777777">
        <w:trPr>
          <w:trHeight w:val="967"/>
        </w:trPr>
        <w:tc>
          <w:tcPr>
            <w:tcW w:w="736" w:type="dxa"/>
            <w:vAlign w:val="center"/>
          </w:tcPr>
          <w:p w14:paraId="387EA247" w14:textId="77777777" w:rsidR="0057746C" w:rsidRPr="005C55A7" w:rsidRDefault="000C5B69">
            <w:pPr>
              <w:spacing w:line="360" w:lineRule="auto"/>
              <w:jc w:val="center"/>
              <w:rPr>
                <w:rFonts w:ascii="宋体" w:hAnsi="宋体" w:cs="宋体"/>
                <w:sz w:val="24"/>
                <w:szCs w:val="24"/>
              </w:rPr>
            </w:pPr>
            <w:r w:rsidRPr="005C55A7">
              <w:rPr>
                <w:rFonts w:ascii="宋体" w:hAnsi="宋体" w:cs="宋体" w:hint="eastAsia"/>
                <w:sz w:val="24"/>
                <w:szCs w:val="24"/>
              </w:rPr>
              <w:t>6</w:t>
            </w:r>
            <w:r w:rsidRPr="005C55A7">
              <w:rPr>
                <w:rFonts w:ascii="宋体" w:hAnsi="宋体" w:cs="宋体"/>
                <w:sz w:val="24"/>
                <w:szCs w:val="24"/>
              </w:rPr>
              <w:t>.2</w:t>
            </w:r>
          </w:p>
        </w:tc>
        <w:tc>
          <w:tcPr>
            <w:tcW w:w="1840" w:type="dxa"/>
          </w:tcPr>
          <w:p w14:paraId="6D244951" w14:textId="77777777" w:rsidR="0057746C" w:rsidRPr="005C55A7" w:rsidRDefault="000C5B69">
            <w:pPr>
              <w:spacing w:line="360" w:lineRule="auto"/>
              <w:ind w:firstLineChars="50" w:firstLine="120"/>
              <w:jc w:val="center"/>
              <w:rPr>
                <w:rFonts w:ascii="宋体" w:hAnsi="宋体" w:cs="宋体"/>
                <w:sz w:val="24"/>
                <w:szCs w:val="24"/>
              </w:rPr>
            </w:pPr>
            <w:r w:rsidRPr="005C55A7">
              <w:rPr>
                <w:rFonts w:ascii="宋体" w:hAnsi="宋体" w:cs="宋体" w:hint="eastAsia"/>
                <w:sz w:val="24"/>
                <w:szCs w:val="24"/>
              </w:rPr>
              <w:t>招标人澄清的时间和方法</w:t>
            </w:r>
          </w:p>
        </w:tc>
        <w:tc>
          <w:tcPr>
            <w:tcW w:w="7012" w:type="dxa"/>
            <w:vAlign w:val="center"/>
          </w:tcPr>
          <w:p w14:paraId="241DAC3A" w14:textId="77777777" w:rsidR="0057746C" w:rsidRPr="005C55A7" w:rsidRDefault="000C5B69">
            <w:pPr>
              <w:spacing w:line="360" w:lineRule="auto"/>
              <w:rPr>
                <w:rFonts w:ascii="宋体" w:hAnsi="宋体" w:cs="宋体"/>
                <w:sz w:val="24"/>
                <w:szCs w:val="24"/>
              </w:rPr>
            </w:pPr>
            <w:r w:rsidRPr="005C55A7">
              <w:rPr>
                <w:rFonts w:ascii="宋体" w:hAnsi="宋体" w:cs="宋体" w:hint="eastAsia"/>
                <w:sz w:val="24"/>
                <w:szCs w:val="24"/>
              </w:rPr>
              <w:t>递交投标文件截止之日</w:t>
            </w:r>
            <w:r w:rsidRPr="005C55A7">
              <w:rPr>
                <w:rFonts w:ascii="宋体" w:hAnsi="宋体" w:cs="宋体" w:hint="eastAsia"/>
                <w:sz w:val="24"/>
                <w:szCs w:val="24"/>
              </w:rPr>
              <w:t>15</w:t>
            </w:r>
            <w:r w:rsidRPr="005C55A7">
              <w:rPr>
                <w:rFonts w:ascii="宋体" w:hAnsi="宋体" w:cs="宋体" w:hint="eastAsia"/>
                <w:sz w:val="24"/>
                <w:szCs w:val="24"/>
              </w:rPr>
              <w:t>日前，以书面形式向所有投标人发出。</w:t>
            </w:r>
          </w:p>
        </w:tc>
      </w:tr>
      <w:tr w:rsidR="005C55A7" w:rsidRPr="005C55A7" w14:paraId="2CE2B0EF" w14:textId="77777777">
        <w:trPr>
          <w:trHeight w:val="560"/>
        </w:trPr>
        <w:tc>
          <w:tcPr>
            <w:tcW w:w="736" w:type="dxa"/>
            <w:vAlign w:val="center"/>
          </w:tcPr>
          <w:p w14:paraId="38F28AE8" w14:textId="77777777" w:rsidR="0057746C" w:rsidRPr="005C55A7" w:rsidRDefault="000C5B69">
            <w:pPr>
              <w:spacing w:line="360" w:lineRule="auto"/>
              <w:jc w:val="center"/>
              <w:rPr>
                <w:rFonts w:ascii="宋体" w:hAnsi="宋体" w:cs="宋体"/>
                <w:sz w:val="24"/>
                <w:szCs w:val="24"/>
              </w:rPr>
            </w:pPr>
            <w:r w:rsidRPr="005C55A7">
              <w:rPr>
                <w:rFonts w:ascii="宋体" w:hAnsi="宋体" w:cs="宋体" w:hint="eastAsia"/>
                <w:sz w:val="24"/>
                <w:szCs w:val="24"/>
              </w:rPr>
              <w:t>8.4</w:t>
            </w:r>
          </w:p>
        </w:tc>
        <w:tc>
          <w:tcPr>
            <w:tcW w:w="1840" w:type="dxa"/>
            <w:vAlign w:val="center"/>
          </w:tcPr>
          <w:p w14:paraId="4BC7C25E" w14:textId="77777777" w:rsidR="0057746C" w:rsidRPr="005C55A7" w:rsidRDefault="000C5B69">
            <w:pPr>
              <w:spacing w:line="360" w:lineRule="auto"/>
              <w:ind w:firstLineChars="50" w:firstLine="120"/>
              <w:jc w:val="center"/>
              <w:rPr>
                <w:rFonts w:ascii="宋体" w:hAnsi="宋体" w:cs="宋体"/>
                <w:sz w:val="24"/>
                <w:szCs w:val="24"/>
              </w:rPr>
            </w:pPr>
            <w:r w:rsidRPr="005C55A7">
              <w:rPr>
                <w:rFonts w:ascii="宋体" w:hAnsi="宋体" w:cs="宋体" w:hint="eastAsia"/>
                <w:sz w:val="24"/>
                <w:szCs w:val="24"/>
              </w:rPr>
              <w:t>电子签章要求</w:t>
            </w:r>
          </w:p>
        </w:tc>
        <w:tc>
          <w:tcPr>
            <w:tcW w:w="7012" w:type="dxa"/>
            <w:vAlign w:val="center"/>
          </w:tcPr>
          <w:p w14:paraId="4978730E" w14:textId="77777777" w:rsidR="0057746C" w:rsidRPr="005C55A7" w:rsidRDefault="000C5B69">
            <w:pPr>
              <w:spacing w:line="360" w:lineRule="auto"/>
              <w:rPr>
                <w:rFonts w:ascii="宋体" w:hAnsi="宋体" w:cs="宋体"/>
                <w:sz w:val="24"/>
                <w:szCs w:val="24"/>
              </w:rPr>
            </w:pPr>
            <w:r w:rsidRPr="005C55A7">
              <w:rPr>
                <w:rFonts w:ascii="宋体" w:hAnsi="宋体" w:cs="宋体" w:hint="eastAsia"/>
                <w:sz w:val="24"/>
                <w:szCs w:val="24"/>
              </w:rPr>
              <w:t>招标文件内</w:t>
            </w:r>
            <w:proofErr w:type="gramStart"/>
            <w:r w:rsidRPr="005C55A7">
              <w:rPr>
                <w:rFonts w:ascii="宋体" w:hAnsi="宋体" w:cs="宋体" w:hint="eastAsia"/>
                <w:sz w:val="24"/>
                <w:szCs w:val="24"/>
              </w:rPr>
              <w:t>明确需</w:t>
            </w:r>
            <w:proofErr w:type="gramEnd"/>
            <w:r w:rsidRPr="005C55A7">
              <w:rPr>
                <w:rFonts w:ascii="宋体" w:hAnsi="宋体" w:cs="宋体" w:hint="eastAsia"/>
                <w:sz w:val="24"/>
                <w:szCs w:val="24"/>
              </w:rPr>
              <w:t>电子签章的位置必须电子签章。</w:t>
            </w:r>
          </w:p>
        </w:tc>
      </w:tr>
      <w:tr w:rsidR="005C55A7" w:rsidRPr="005C55A7" w14:paraId="4EF77FE8" w14:textId="77777777">
        <w:trPr>
          <w:trHeight w:val="847"/>
        </w:trPr>
        <w:tc>
          <w:tcPr>
            <w:tcW w:w="736" w:type="dxa"/>
            <w:vAlign w:val="center"/>
          </w:tcPr>
          <w:p w14:paraId="0FAA9A4B" w14:textId="77777777" w:rsidR="0057746C" w:rsidRPr="005C55A7" w:rsidRDefault="000C5B69">
            <w:pPr>
              <w:spacing w:line="360" w:lineRule="auto"/>
              <w:jc w:val="center"/>
              <w:rPr>
                <w:rFonts w:ascii="宋体" w:hAnsi="宋体" w:cs="宋体"/>
                <w:sz w:val="24"/>
                <w:szCs w:val="24"/>
              </w:rPr>
            </w:pPr>
            <w:r w:rsidRPr="005C55A7">
              <w:rPr>
                <w:rFonts w:ascii="宋体" w:hAnsi="宋体" w:cs="宋体" w:hint="eastAsia"/>
                <w:sz w:val="24"/>
                <w:szCs w:val="24"/>
              </w:rPr>
              <w:t>8.5</w:t>
            </w:r>
          </w:p>
        </w:tc>
        <w:tc>
          <w:tcPr>
            <w:tcW w:w="1840" w:type="dxa"/>
            <w:vAlign w:val="center"/>
          </w:tcPr>
          <w:p w14:paraId="1EEDDE14" w14:textId="77777777" w:rsidR="0057746C" w:rsidRPr="005C55A7" w:rsidRDefault="000C5B69">
            <w:pPr>
              <w:spacing w:line="360" w:lineRule="auto"/>
              <w:ind w:firstLineChars="50" w:firstLine="120"/>
              <w:jc w:val="center"/>
              <w:rPr>
                <w:rFonts w:ascii="宋体" w:hAnsi="宋体" w:cs="宋体"/>
                <w:sz w:val="24"/>
                <w:szCs w:val="24"/>
              </w:rPr>
            </w:pPr>
            <w:r w:rsidRPr="005C55A7">
              <w:rPr>
                <w:rFonts w:ascii="宋体" w:hAnsi="宋体" w:cs="宋体" w:hint="eastAsia"/>
                <w:sz w:val="24"/>
                <w:szCs w:val="24"/>
              </w:rPr>
              <w:t>投标文件份数</w:t>
            </w:r>
          </w:p>
        </w:tc>
        <w:tc>
          <w:tcPr>
            <w:tcW w:w="7012" w:type="dxa"/>
            <w:vAlign w:val="center"/>
          </w:tcPr>
          <w:p w14:paraId="266D6CE6" w14:textId="77777777" w:rsidR="0057746C" w:rsidRPr="005C55A7" w:rsidRDefault="000C5B69">
            <w:pPr>
              <w:spacing w:line="360" w:lineRule="auto"/>
              <w:rPr>
                <w:rFonts w:ascii="宋体" w:hAnsi="宋体" w:cs="宋体"/>
                <w:sz w:val="24"/>
                <w:szCs w:val="24"/>
              </w:rPr>
            </w:pPr>
            <w:r w:rsidRPr="005C55A7">
              <w:rPr>
                <w:rFonts w:ascii="宋体" w:hAnsi="宋体" w:cs="宋体" w:hint="eastAsia"/>
                <w:bCs/>
                <w:sz w:val="24"/>
                <w:szCs w:val="24"/>
              </w:rPr>
              <w:t>按</w:t>
            </w:r>
            <w:r w:rsidRPr="005C55A7">
              <w:rPr>
                <w:rFonts w:ascii="宋体" w:hAnsi="宋体" w:cs="宋体" w:hint="eastAsia"/>
                <w:kern w:val="0"/>
                <w:sz w:val="24"/>
                <w:szCs w:val="24"/>
              </w:rPr>
              <w:t>“政</w:t>
            </w:r>
            <w:proofErr w:type="gramStart"/>
            <w:r w:rsidRPr="005C55A7">
              <w:rPr>
                <w:rFonts w:ascii="宋体" w:hAnsi="宋体" w:cs="宋体" w:hint="eastAsia"/>
                <w:kern w:val="0"/>
                <w:sz w:val="24"/>
                <w:szCs w:val="24"/>
              </w:rPr>
              <w:t>采云</w:t>
            </w:r>
            <w:proofErr w:type="gramEnd"/>
            <w:r w:rsidRPr="005C55A7">
              <w:rPr>
                <w:rFonts w:ascii="宋体" w:hAnsi="宋体" w:cs="宋体" w:hint="eastAsia"/>
                <w:kern w:val="0"/>
                <w:sz w:val="24"/>
                <w:szCs w:val="24"/>
              </w:rPr>
              <w:t>”</w:t>
            </w:r>
            <w:r w:rsidRPr="005C55A7">
              <w:rPr>
                <w:rFonts w:ascii="宋体" w:hAnsi="宋体" w:cs="宋体" w:hint="eastAsia"/>
                <w:bCs/>
                <w:sz w:val="24"/>
                <w:szCs w:val="24"/>
              </w:rPr>
              <w:t>要求，上传电子投标文件壹份。投标人应安装</w:t>
            </w:r>
            <w:r w:rsidRPr="005C55A7">
              <w:rPr>
                <w:rFonts w:ascii="宋体" w:hAnsi="宋体" w:cs="宋体" w:hint="eastAsia"/>
                <w:kern w:val="0"/>
                <w:sz w:val="24"/>
                <w:szCs w:val="24"/>
              </w:rPr>
              <w:t>“政</w:t>
            </w:r>
            <w:proofErr w:type="gramStart"/>
            <w:r w:rsidRPr="005C55A7">
              <w:rPr>
                <w:rFonts w:ascii="宋体" w:hAnsi="宋体" w:cs="宋体" w:hint="eastAsia"/>
                <w:kern w:val="0"/>
                <w:sz w:val="24"/>
                <w:szCs w:val="24"/>
              </w:rPr>
              <w:t>采云</w:t>
            </w:r>
            <w:proofErr w:type="gramEnd"/>
            <w:r w:rsidRPr="005C55A7">
              <w:rPr>
                <w:rFonts w:ascii="宋体" w:hAnsi="宋体" w:cs="宋体" w:hint="eastAsia"/>
                <w:kern w:val="0"/>
                <w:sz w:val="24"/>
                <w:szCs w:val="24"/>
              </w:rPr>
              <w:t>”</w:t>
            </w:r>
            <w:r w:rsidRPr="005C55A7">
              <w:rPr>
                <w:rFonts w:ascii="宋体" w:hAnsi="宋体" w:cs="宋体" w:hint="eastAsia"/>
                <w:bCs/>
                <w:sz w:val="24"/>
                <w:szCs w:val="24"/>
              </w:rPr>
              <w:t>投标客户端，根据招标文件格式编制投标文件，生成加密标书后进行上传（详见公告附件投标人操作指南及申领云南</w:t>
            </w:r>
            <w:r w:rsidRPr="005C55A7">
              <w:rPr>
                <w:rFonts w:ascii="宋体" w:hAnsi="宋体" w:cs="宋体" w:hint="eastAsia"/>
                <w:bCs/>
                <w:sz w:val="24"/>
                <w:szCs w:val="24"/>
              </w:rPr>
              <w:t xml:space="preserve"> CA </w:t>
            </w:r>
            <w:r w:rsidRPr="005C55A7">
              <w:rPr>
                <w:rFonts w:ascii="宋体" w:hAnsi="宋体" w:cs="宋体" w:hint="eastAsia"/>
                <w:bCs/>
                <w:sz w:val="24"/>
                <w:szCs w:val="24"/>
              </w:rPr>
              <w:t>操作手册）。</w:t>
            </w:r>
          </w:p>
        </w:tc>
      </w:tr>
      <w:tr w:rsidR="005C55A7" w:rsidRPr="005C55A7" w14:paraId="605AF2BC" w14:textId="77777777">
        <w:trPr>
          <w:trHeight w:val="453"/>
        </w:trPr>
        <w:tc>
          <w:tcPr>
            <w:tcW w:w="736" w:type="dxa"/>
            <w:vAlign w:val="center"/>
          </w:tcPr>
          <w:p w14:paraId="07F2C4A5" w14:textId="77777777" w:rsidR="0057746C" w:rsidRPr="005C55A7" w:rsidRDefault="000C5B69">
            <w:pPr>
              <w:spacing w:line="360" w:lineRule="auto"/>
              <w:jc w:val="center"/>
              <w:rPr>
                <w:rFonts w:ascii="宋体" w:hAnsi="宋体" w:cs="宋体"/>
                <w:sz w:val="24"/>
                <w:szCs w:val="24"/>
              </w:rPr>
            </w:pPr>
            <w:r w:rsidRPr="005C55A7">
              <w:rPr>
                <w:rFonts w:ascii="宋体" w:hAnsi="宋体" w:cs="宋体" w:hint="eastAsia"/>
                <w:sz w:val="24"/>
                <w:szCs w:val="24"/>
              </w:rPr>
              <w:t>10.1</w:t>
            </w:r>
          </w:p>
        </w:tc>
        <w:tc>
          <w:tcPr>
            <w:tcW w:w="1840" w:type="dxa"/>
            <w:vAlign w:val="center"/>
          </w:tcPr>
          <w:p w14:paraId="076EADDC" w14:textId="77777777" w:rsidR="0057746C" w:rsidRPr="005C55A7" w:rsidRDefault="000C5B69">
            <w:pPr>
              <w:pStyle w:val="afc"/>
              <w:spacing w:before="0" w:beforeAutospacing="0" w:after="0" w:afterAutospacing="0" w:line="360" w:lineRule="auto"/>
              <w:ind w:leftChars="57" w:left="120"/>
              <w:jc w:val="center"/>
            </w:pPr>
            <w:r w:rsidRPr="005C55A7">
              <w:rPr>
                <w:rFonts w:hint="eastAsia"/>
              </w:rPr>
              <w:t>投标有效期</w:t>
            </w:r>
          </w:p>
        </w:tc>
        <w:tc>
          <w:tcPr>
            <w:tcW w:w="7012" w:type="dxa"/>
            <w:vAlign w:val="center"/>
          </w:tcPr>
          <w:p w14:paraId="3C108213" w14:textId="77777777" w:rsidR="0057746C" w:rsidRPr="005C55A7" w:rsidRDefault="000C5B69">
            <w:pPr>
              <w:spacing w:line="360" w:lineRule="auto"/>
              <w:rPr>
                <w:rFonts w:ascii="宋体" w:hAnsi="宋体" w:cs="宋体"/>
                <w:sz w:val="24"/>
                <w:szCs w:val="24"/>
              </w:rPr>
            </w:pPr>
            <w:r w:rsidRPr="005C55A7">
              <w:rPr>
                <w:rFonts w:ascii="宋体" w:hAnsi="宋体" w:cs="宋体" w:hint="eastAsia"/>
                <w:sz w:val="24"/>
                <w:szCs w:val="24"/>
              </w:rPr>
              <w:t>提交投标文件截止之日起</w:t>
            </w:r>
            <w:r w:rsidRPr="005C55A7">
              <w:rPr>
                <w:rFonts w:ascii="宋体" w:hAnsi="宋体" w:cs="宋体" w:hint="eastAsia"/>
                <w:sz w:val="24"/>
                <w:szCs w:val="24"/>
              </w:rPr>
              <w:t>90</w:t>
            </w:r>
            <w:r w:rsidRPr="005C55A7">
              <w:rPr>
                <w:rFonts w:ascii="宋体" w:hAnsi="宋体" w:cs="宋体" w:hint="eastAsia"/>
                <w:sz w:val="24"/>
                <w:szCs w:val="24"/>
              </w:rPr>
              <w:t>日历天。</w:t>
            </w:r>
          </w:p>
        </w:tc>
      </w:tr>
      <w:tr w:rsidR="005C55A7" w:rsidRPr="005C55A7" w14:paraId="38D35556" w14:textId="77777777">
        <w:trPr>
          <w:trHeight w:val="453"/>
        </w:trPr>
        <w:tc>
          <w:tcPr>
            <w:tcW w:w="736" w:type="dxa"/>
            <w:vAlign w:val="center"/>
          </w:tcPr>
          <w:p w14:paraId="1C1EFC5A" w14:textId="77777777" w:rsidR="0057746C" w:rsidRPr="005C55A7" w:rsidRDefault="000C5B69">
            <w:pPr>
              <w:spacing w:line="360" w:lineRule="auto"/>
              <w:jc w:val="center"/>
              <w:rPr>
                <w:rFonts w:ascii="宋体" w:hAnsi="宋体" w:cs="宋体"/>
                <w:sz w:val="24"/>
                <w:szCs w:val="24"/>
              </w:rPr>
            </w:pPr>
            <w:r w:rsidRPr="005C55A7">
              <w:rPr>
                <w:rFonts w:ascii="宋体" w:hAnsi="宋体" w:cs="宋体" w:hint="eastAsia"/>
                <w:sz w:val="24"/>
                <w:szCs w:val="24"/>
              </w:rPr>
              <w:lastRenderedPageBreak/>
              <w:t>11</w:t>
            </w:r>
          </w:p>
        </w:tc>
        <w:tc>
          <w:tcPr>
            <w:tcW w:w="1840" w:type="dxa"/>
            <w:vAlign w:val="center"/>
          </w:tcPr>
          <w:p w14:paraId="6BC3CB4E" w14:textId="77777777" w:rsidR="0057746C" w:rsidRPr="005C55A7" w:rsidRDefault="000C5B69">
            <w:pPr>
              <w:spacing w:line="360" w:lineRule="auto"/>
              <w:ind w:firstLineChars="50" w:firstLine="120"/>
              <w:jc w:val="center"/>
              <w:rPr>
                <w:rFonts w:ascii="宋体" w:hAnsi="宋体" w:cs="宋体"/>
                <w:sz w:val="24"/>
                <w:szCs w:val="24"/>
              </w:rPr>
            </w:pPr>
            <w:r w:rsidRPr="005C55A7">
              <w:rPr>
                <w:rFonts w:ascii="宋体" w:hAnsi="宋体" w:cs="宋体" w:hint="eastAsia"/>
                <w:sz w:val="24"/>
                <w:szCs w:val="24"/>
              </w:rPr>
              <w:t>投标保证金</w:t>
            </w:r>
          </w:p>
        </w:tc>
        <w:tc>
          <w:tcPr>
            <w:tcW w:w="7012" w:type="dxa"/>
            <w:vAlign w:val="center"/>
          </w:tcPr>
          <w:p w14:paraId="515B5B88" w14:textId="77777777" w:rsidR="0057746C" w:rsidRPr="005C55A7" w:rsidRDefault="000C5B69">
            <w:pPr>
              <w:spacing w:line="360" w:lineRule="auto"/>
              <w:rPr>
                <w:rFonts w:ascii="宋体" w:hAnsi="宋体" w:cs="宋体"/>
                <w:sz w:val="24"/>
                <w:szCs w:val="24"/>
              </w:rPr>
            </w:pPr>
            <w:r w:rsidRPr="005C55A7">
              <w:rPr>
                <w:rFonts w:ascii="宋体" w:hAnsi="宋体" w:cs="宋体" w:hint="eastAsia"/>
                <w:b/>
                <w:sz w:val="24"/>
                <w:szCs w:val="24"/>
              </w:rPr>
              <w:t>本项目不收取投标保证金。</w:t>
            </w:r>
          </w:p>
        </w:tc>
      </w:tr>
      <w:tr w:rsidR="005C55A7" w:rsidRPr="005C55A7" w14:paraId="2C0FC7BF" w14:textId="77777777">
        <w:trPr>
          <w:trHeight w:val="416"/>
        </w:trPr>
        <w:tc>
          <w:tcPr>
            <w:tcW w:w="736" w:type="dxa"/>
            <w:vAlign w:val="center"/>
          </w:tcPr>
          <w:p w14:paraId="1E7D916C" w14:textId="77777777" w:rsidR="0057746C" w:rsidRPr="005C55A7" w:rsidRDefault="000C5B69">
            <w:pPr>
              <w:spacing w:line="360" w:lineRule="auto"/>
              <w:jc w:val="center"/>
              <w:rPr>
                <w:rFonts w:ascii="宋体" w:hAnsi="宋体" w:cs="宋体"/>
                <w:sz w:val="24"/>
                <w:szCs w:val="24"/>
              </w:rPr>
            </w:pPr>
            <w:r w:rsidRPr="005C55A7">
              <w:rPr>
                <w:rFonts w:ascii="宋体" w:hAnsi="宋体" w:cs="宋体" w:hint="eastAsia"/>
                <w:sz w:val="24"/>
                <w:szCs w:val="24"/>
              </w:rPr>
              <w:t>12.1</w:t>
            </w:r>
          </w:p>
        </w:tc>
        <w:tc>
          <w:tcPr>
            <w:tcW w:w="1840" w:type="dxa"/>
            <w:vAlign w:val="center"/>
          </w:tcPr>
          <w:p w14:paraId="52409328" w14:textId="77777777" w:rsidR="0057746C" w:rsidRPr="005C55A7" w:rsidRDefault="000C5B69">
            <w:pPr>
              <w:pStyle w:val="afc"/>
              <w:spacing w:before="0" w:beforeAutospacing="0" w:after="0" w:afterAutospacing="0" w:line="360" w:lineRule="auto"/>
              <w:ind w:leftChars="57" w:left="120"/>
              <w:jc w:val="center"/>
            </w:pPr>
            <w:r w:rsidRPr="005C55A7">
              <w:rPr>
                <w:rFonts w:hint="eastAsia"/>
              </w:rPr>
              <w:t>投标文件递交截止时间</w:t>
            </w:r>
          </w:p>
        </w:tc>
        <w:tc>
          <w:tcPr>
            <w:tcW w:w="7012" w:type="dxa"/>
            <w:vAlign w:val="center"/>
          </w:tcPr>
          <w:p w14:paraId="125A44D8" w14:textId="42C4BE0F" w:rsidR="0057746C" w:rsidRPr="005C55A7" w:rsidRDefault="000C5B69">
            <w:pPr>
              <w:spacing w:line="360" w:lineRule="auto"/>
              <w:rPr>
                <w:rFonts w:ascii="宋体" w:hAnsi="宋体" w:cs="宋体"/>
                <w:sz w:val="24"/>
                <w:szCs w:val="24"/>
              </w:rPr>
            </w:pPr>
            <w:r w:rsidRPr="005C55A7">
              <w:rPr>
                <w:rFonts w:ascii="宋体" w:hAnsi="宋体" w:cs="宋体" w:hint="eastAsia"/>
                <w:sz w:val="24"/>
                <w:szCs w:val="24"/>
              </w:rPr>
              <w:t>递交截止时间：</w:t>
            </w:r>
            <w:r w:rsidR="006E38CD" w:rsidRPr="005C55A7">
              <w:rPr>
                <w:rFonts w:ascii="宋体" w:hAnsi="宋体" w:hint="eastAsia"/>
                <w:sz w:val="24"/>
                <w:szCs w:val="24"/>
                <w:u w:val="single"/>
              </w:rPr>
              <w:t>2026</w:t>
            </w:r>
            <w:r w:rsidR="006E38CD" w:rsidRPr="005C55A7">
              <w:rPr>
                <w:rFonts w:ascii="宋体" w:hAnsi="宋体" w:hint="eastAsia"/>
                <w:sz w:val="24"/>
                <w:szCs w:val="24"/>
              </w:rPr>
              <w:t>年</w:t>
            </w:r>
            <w:r w:rsidR="006E38CD" w:rsidRPr="005C55A7">
              <w:rPr>
                <w:rFonts w:ascii="宋体" w:hAnsi="宋体" w:hint="eastAsia"/>
                <w:sz w:val="24"/>
                <w:szCs w:val="24"/>
                <w:u w:val="single"/>
              </w:rPr>
              <w:t>04</w:t>
            </w:r>
            <w:r w:rsidR="006E38CD" w:rsidRPr="005C55A7">
              <w:rPr>
                <w:rFonts w:ascii="宋体" w:hAnsi="宋体" w:hint="eastAsia"/>
                <w:sz w:val="24"/>
                <w:szCs w:val="24"/>
              </w:rPr>
              <w:t>月</w:t>
            </w:r>
            <w:r w:rsidR="006E38CD" w:rsidRPr="005C55A7">
              <w:rPr>
                <w:rFonts w:ascii="宋体" w:hAnsi="宋体" w:hint="eastAsia"/>
                <w:sz w:val="24"/>
                <w:szCs w:val="24"/>
                <w:u w:val="single"/>
              </w:rPr>
              <w:t>29</w:t>
            </w:r>
            <w:r w:rsidR="006E38CD" w:rsidRPr="005C55A7">
              <w:rPr>
                <w:rFonts w:ascii="宋体" w:hAnsi="宋体" w:hint="eastAsia"/>
                <w:sz w:val="24"/>
                <w:szCs w:val="24"/>
              </w:rPr>
              <w:t>日</w:t>
            </w:r>
            <w:r w:rsidR="006E38CD" w:rsidRPr="005C55A7">
              <w:rPr>
                <w:rFonts w:ascii="宋体" w:hAnsi="宋体" w:hint="eastAsia"/>
                <w:sz w:val="24"/>
                <w:szCs w:val="24"/>
                <w:u w:val="single"/>
              </w:rPr>
              <w:t>09</w:t>
            </w:r>
            <w:r w:rsidR="006E38CD" w:rsidRPr="005C55A7">
              <w:rPr>
                <w:rFonts w:ascii="宋体" w:hAnsi="宋体" w:hint="eastAsia"/>
                <w:sz w:val="24"/>
                <w:szCs w:val="24"/>
              </w:rPr>
              <w:t>时</w:t>
            </w:r>
            <w:r w:rsidR="006E38CD" w:rsidRPr="005C55A7">
              <w:rPr>
                <w:rFonts w:ascii="宋体" w:hAnsi="宋体" w:hint="eastAsia"/>
                <w:sz w:val="24"/>
                <w:szCs w:val="24"/>
                <w:u w:val="single"/>
              </w:rPr>
              <w:t>00</w:t>
            </w:r>
            <w:r w:rsidR="006E38CD" w:rsidRPr="005C55A7">
              <w:rPr>
                <w:rFonts w:ascii="宋体" w:hAnsi="宋体" w:hint="eastAsia"/>
                <w:sz w:val="24"/>
                <w:szCs w:val="24"/>
              </w:rPr>
              <w:t>分</w:t>
            </w:r>
            <w:r w:rsidRPr="005C55A7">
              <w:rPr>
                <w:rFonts w:ascii="宋体" w:hAnsi="宋体" w:cs="宋体" w:hint="eastAsia"/>
                <w:sz w:val="24"/>
                <w:szCs w:val="24"/>
                <w:u w:val="single"/>
              </w:rPr>
              <w:t>(</w:t>
            </w:r>
            <w:r w:rsidRPr="005C55A7">
              <w:rPr>
                <w:rFonts w:ascii="宋体" w:hAnsi="宋体" w:cs="宋体" w:hint="eastAsia"/>
                <w:sz w:val="24"/>
                <w:szCs w:val="24"/>
                <w:u w:val="single"/>
              </w:rPr>
              <w:t>北京时间</w:t>
            </w:r>
            <w:r w:rsidRPr="005C55A7">
              <w:rPr>
                <w:rFonts w:ascii="宋体" w:hAnsi="宋体" w:cs="宋体" w:hint="eastAsia"/>
                <w:sz w:val="24"/>
                <w:szCs w:val="24"/>
                <w:u w:val="single"/>
              </w:rPr>
              <w:t>)</w:t>
            </w:r>
          </w:p>
        </w:tc>
      </w:tr>
      <w:tr w:rsidR="005C55A7" w:rsidRPr="005C55A7" w14:paraId="783057FE" w14:textId="77777777">
        <w:trPr>
          <w:trHeight w:val="749"/>
        </w:trPr>
        <w:tc>
          <w:tcPr>
            <w:tcW w:w="736" w:type="dxa"/>
            <w:vAlign w:val="center"/>
          </w:tcPr>
          <w:p w14:paraId="746EA37B" w14:textId="77777777" w:rsidR="0057746C" w:rsidRPr="005C55A7" w:rsidRDefault="000C5B69">
            <w:pPr>
              <w:spacing w:line="360" w:lineRule="auto"/>
              <w:jc w:val="center"/>
              <w:rPr>
                <w:rFonts w:ascii="宋体" w:hAnsi="宋体" w:cs="宋体"/>
                <w:sz w:val="24"/>
                <w:szCs w:val="24"/>
              </w:rPr>
            </w:pPr>
            <w:r w:rsidRPr="005C55A7">
              <w:rPr>
                <w:rFonts w:ascii="宋体" w:hAnsi="宋体" w:cs="宋体" w:hint="eastAsia"/>
                <w:sz w:val="24"/>
                <w:szCs w:val="24"/>
              </w:rPr>
              <w:t>12.2</w:t>
            </w:r>
          </w:p>
        </w:tc>
        <w:tc>
          <w:tcPr>
            <w:tcW w:w="1840" w:type="dxa"/>
            <w:vAlign w:val="center"/>
          </w:tcPr>
          <w:p w14:paraId="53828F42" w14:textId="77777777" w:rsidR="0057746C" w:rsidRPr="005C55A7" w:rsidRDefault="000C5B69">
            <w:pPr>
              <w:pStyle w:val="afc"/>
              <w:spacing w:before="0" w:beforeAutospacing="0" w:after="0" w:afterAutospacing="0" w:line="360" w:lineRule="auto"/>
              <w:ind w:leftChars="57" w:left="120"/>
              <w:jc w:val="center"/>
            </w:pPr>
            <w:r w:rsidRPr="005C55A7">
              <w:rPr>
                <w:rFonts w:hint="eastAsia"/>
              </w:rPr>
              <w:t>投标文件递交地点</w:t>
            </w:r>
          </w:p>
        </w:tc>
        <w:tc>
          <w:tcPr>
            <w:tcW w:w="7012" w:type="dxa"/>
            <w:vAlign w:val="center"/>
          </w:tcPr>
          <w:p w14:paraId="52BEAE44" w14:textId="77777777" w:rsidR="0057746C" w:rsidRPr="005C55A7" w:rsidRDefault="000C5B69">
            <w:pPr>
              <w:spacing w:line="360" w:lineRule="auto"/>
              <w:rPr>
                <w:rFonts w:ascii="宋体" w:hAnsi="宋体" w:cs="宋体"/>
                <w:snapToGrid w:val="0"/>
                <w:sz w:val="24"/>
                <w:szCs w:val="24"/>
              </w:rPr>
            </w:pPr>
            <w:r w:rsidRPr="005C55A7">
              <w:rPr>
                <w:rFonts w:ascii="宋体" w:hAnsi="宋体" w:cs="宋体" w:hint="eastAsia"/>
                <w:sz w:val="24"/>
                <w:szCs w:val="24"/>
              </w:rPr>
              <w:t>递交地点：</w:t>
            </w:r>
            <w:r w:rsidRPr="005C55A7">
              <w:rPr>
                <w:rFonts w:ascii="宋体" w:hAnsi="宋体" w:cs="宋体" w:hint="eastAsia"/>
                <w:kern w:val="0"/>
                <w:sz w:val="24"/>
                <w:szCs w:val="24"/>
              </w:rPr>
              <w:t>“政</w:t>
            </w:r>
            <w:proofErr w:type="gramStart"/>
            <w:r w:rsidRPr="005C55A7">
              <w:rPr>
                <w:rFonts w:ascii="宋体" w:hAnsi="宋体" w:cs="宋体" w:hint="eastAsia"/>
                <w:kern w:val="0"/>
                <w:sz w:val="24"/>
                <w:szCs w:val="24"/>
              </w:rPr>
              <w:t>采云</w:t>
            </w:r>
            <w:proofErr w:type="gramEnd"/>
            <w:r w:rsidRPr="005C55A7">
              <w:rPr>
                <w:rFonts w:ascii="宋体" w:hAnsi="宋体" w:cs="宋体" w:hint="eastAsia"/>
                <w:kern w:val="0"/>
                <w:sz w:val="24"/>
                <w:szCs w:val="24"/>
              </w:rPr>
              <w:t>”平台</w:t>
            </w:r>
          </w:p>
        </w:tc>
      </w:tr>
      <w:tr w:rsidR="005C55A7" w:rsidRPr="005C55A7" w14:paraId="31825180" w14:textId="77777777">
        <w:trPr>
          <w:trHeight w:val="416"/>
        </w:trPr>
        <w:tc>
          <w:tcPr>
            <w:tcW w:w="736" w:type="dxa"/>
            <w:vAlign w:val="center"/>
          </w:tcPr>
          <w:p w14:paraId="71AC9DB0" w14:textId="77777777" w:rsidR="0057746C" w:rsidRPr="005C55A7" w:rsidRDefault="000C5B69">
            <w:pPr>
              <w:spacing w:line="360" w:lineRule="auto"/>
              <w:jc w:val="center"/>
              <w:rPr>
                <w:rFonts w:ascii="宋体" w:hAnsi="宋体" w:cs="宋体"/>
                <w:sz w:val="24"/>
                <w:szCs w:val="24"/>
              </w:rPr>
            </w:pPr>
            <w:r w:rsidRPr="005C55A7">
              <w:rPr>
                <w:rFonts w:ascii="宋体" w:hAnsi="宋体" w:cs="宋体" w:hint="eastAsia"/>
                <w:sz w:val="24"/>
                <w:szCs w:val="24"/>
              </w:rPr>
              <w:t>13.1</w:t>
            </w:r>
          </w:p>
        </w:tc>
        <w:tc>
          <w:tcPr>
            <w:tcW w:w="1840" w:type="dxa"/>
            <w:vAlign w:val="center"/>
          </w:tcPr>
          <w:p w14:paraId="062A50DE" w14:textId="77777777" w:rsidR="0057746C" w:rsidRPr="005C55A7" w:rsidRDefault="000C5B69">
            <w:pPr>
              <w:spacing w:line="360" w:lineRule="auto"/>
              <w:jc w:val="center"/>
              <w:rPr>
                <w:rFonts w:ascii="宋体" w:hAnsi="宋体" w:cs="宋体"/>
                <w:sz w:val="24"/>
                <w:szCs w:val="24"/>
              </w:rPr>
            </w:pPr>
            <w:r w:rsidRPr="005C55A7">
              <w:rPr>
                <w:rFonts w:ascii="宋体" w:hAnsi="宋体" w:cs="宋体" w:hint="eastAsia"/>
                <w:sz w:val="24"/>
                <w:szCs w:val="24"/>
              </w:rPr>
              <w:t>开标时间和地点</w:t>
            </w:r>
          </w:p>
        </w:tc>
        <w:tc>
          <w:tcPr>
            <w:tcW w:w="7012" w:type="dxa"/>
            <w:vAlign w:val="center"/>
          </w:tcPr>
          <w:p w14:paraId="206D05BB" w14:textId="6352978C" w:rsidR="0057746C" w:rsidRPr="005C55A7" w:rsidRDefault="000C5B69">
            <w:pPr>
              <w:spacing w:line="360" w:lineRule="auto"/>
              <w:rPr>
                <w:rFonts w:ascii="宋体" w:hAnsi="宋体" w:cs="宋体"/>
                <w:sz w:val="24"/>
                <w:szCs w:val="24"/>
              </w:rPr>
            </w:pPr>
            <w:r w:rsidRPr="005C55A7">
              <w:rPr>
                <w:rFonts w:ascii="宋体" w:hAnsi="宋体" w:cs="宋体" w:hint="eastAsia"/>
                <w:sz w:val="24"/>
                <w:szCs w:val="24"/>
              </w:rPr>
              <w:t>开标时间：</w:t>
            </w:r>
            <w:r w:rsidR="006E38CD" w:rsidRPr="005C55A7">
              <w:rPr>
                <w:rFonts w:ascii="宋体" w:hAnsi="宋体" w:hint="eastAsia"/>
                <w:sz w:val="24"/>
                <w:szCs w:val="24"/>
                <w:u w:val="single"/>
              </w:rPr>
              <w:t>2026</w:t>
            </w:r>
            <w:r w:rsidR="006E38CD" w:rsidRPr="005C55A7">
              <w:rPr>
                <w:rFonts w:ascii="宋体" w:hAnsi="宋体" w:hint="eastAsia"/>
                <w:sz w:val="24"/>
                <w:szCs w:val="24"/>
              </w:rPr>
              <w:t>年</w:t>
            </w:r>
            <w:r w:rsidR="006E38CD" w:rsidRPr="005C55A7">
              <w:rPr>
                <w:rFonts w:ascii="宋体" w:hAnsi="宋体" w:hint="eastAsia"/>
                <w:sz w:val="24"/>
                <w:szCs w:val="24"/>
                <w:u w:val="single"/>
              </w:rPr>
              <w:t>04</w:t>
            </w:r>
            <w:r w:rsidR="006E38CD" w:rsidRPr="005C55A7">
              <w:rPr>
                <w:rFonts w:ascii="宋体" w:hAnsi="宋体" w:hint="eastAsia"/>
                <w:sz w:val="24"/>
                <w:szCs w:val="24"/>
              </w:rPr>
              <w:t>月</w:t>
            </w:r>
            <w:r w:rsidR="006E38CD" w:rsidRPr="005C55A7">
              <w:rPr>
                <w:rFonts w:ascii="宋体" w:hAnsi="宋体" w:hint="eastAsia"/>
                <w:sz w:val="24"/>
                <w:szCs w:val="24"/>
                <w:u w:val="single"/>
              </w:rPr>
              <w:t>29</w:t>
            </w:r>
            <w:r w:rsidR="006E38CD" w:rsidRPr="005C55A7">
              <w:rPr>
                <w:rFonts w:ascii="宋体" w:hAnsi="宋体" w:hint="eastAsia"/>
                <w:sz w:val="24"/>
                <w:szCs w:val="24"/>
              </w:rPr>
              <w:t>日</w:t>
            </w:r>
            <w:r w:rsidR="006E38CD" w:rsidRPr="005C55A7">
              <w:rPr>
                <w:rFonts w:ascii="宋体" w:hAnsi="宋体" w:hint="eastAsia"/>
                <w:sz w:val="24"/>
                <w:szCs w:val="24"/>
                <w:u w:val="single"/>
              </w:rPr>
              <w:t>09</w:t>
            </w:r>
            <w:r w:rsidR="006E38CD" w:rsidRPr="005C55A7">
              <w:rPr>
                <w:rFonts w:ascii="宋体" w:hAnsi="宋体" w:hint="eastAsia"/>
                <w:sz w:val="24"/>
                <w:szCs w:val="24"/>
              </w:rPr>
              <w:t>时</w:t>
            </w:r>
            <w:r w:rsidR="006E38CD" w:rsidRPr="005C55A7">
              <w:rPr>
                <w:rFonts w:ascii="宋体" w:hAnsi="宋体" w:hint="eastAsia"/>
                <w:sz w:val="24"/>
                <w:szCs w:val="24"/>
                <w:u w:val="single"/>
              </w:rPr>
              <w:t>00</w:t>
            </w:r>
            <w:r w:rsidR="006E38CD" w:rsidRPr="005C55A7">
              <w:rPr>
                <w:rFonts w:ascii="宋体" w:hAnsi="宋体" w:hint="eastAsia"/>
                <w:sz w:val="24"/>
                <w:szCs w:val="24"/>
              </w:rPr>
              <w:t>分</w:t>
            </w:r>
            <w:r w:rsidRPr="005C55A7">
              <w:rPr>
                <w:rFonts w:ascii="宋体" w:hAnsi="宋体" w:cs="宋体" w:hint="eastAsia"/>
                <w:sz w:val="24"/>
                <w:szCs w:val="24"/>
                <w:u w:val="single"/>
              </w:rPr>
              <w:t>(</w:t>
            </w:r>
            <w:r w:rsidRPr="005C55A7">
              <w:rPr>
                <w:rFonts w:ascii="宋体" w:hAnsi="宋体" w:cs="宋体" w:hint="eastAsia"/>
                <w:sz w:val="24"/>
                <w:szCs w:val="24"/>
                <w:u w:val="single"/>
              </w:rPr>
              <w:t>北京时间</w:t>
            </w:r>
            <w:r w:rsidRPr="005C55A7">
              <w:rPr>
                <w:rFonts w:ascii="宋体" w:hAnsi="宋体" w:cs="宋体" w:hint="eastAsia"/>
                <w:sz w:val="24"/>
                <w:szCs w:val="24"/>
                <w:u w:val="single"/>
              </w:rPr>
              <w:t>)</w:t>
            </w:r>
          </w:p>
          <w:p w14:paraId="11818970" w14:textId="77777777" w:rsidR="0057746C" w:rsidRPr="005C55A7" w:rsidRDefault="000C5B69">
            <w:pPr>
              <w:spacing w:line="360" w:lineRule="auto"/>
              <w:rPr>
                <w:rFonts w:ascii="宋体" w:hAnsi="宋体" w:cs="宋体"/>
                <w:sz w:val="24"/>
                <w:szCs w:val="24"/>
              </w:rPr>
            </w:pPr>
            <w:r w:rsidRPr="005C55A7">
              <w:rPr>
                <w:rFonts w:ascii="宋体" w:hAnsi="宋体" w:cs="宋体" w:hint="eastAsia"/>
                <w:sz w:val="24"/>
                <w:szCs w:val="24"/>
              </w:rPr>
              <w:t>开标地点：</w:t>
            </w:r>
            <w:r w:rsidRPr="005C55A7">
              <w:rPr>
                <w:rFonts w:ascii="宋体" w:hAnsi="宋体" w:cs="宋体" w:hint="eastAsia"/>
                <w:kern w:val="0"/>
                <w:sz w:val="24"/>
                <w:szCs w:val="24"/>
              </w:rPr>
              <w:t>请登录政</w:t>
            </w:r>
            <w:proofErr w:type="gramStart"/>
            <w:r w:rsidRPr="005C55A7">
              <w:rPr>
                <w:rFonts w:ascii="宋体" w:hAnsi="宋体" w:cs="宋体" w:hint="eastAsia"/>
                <w:kern w:val="0"/>
                <w:sz w:val="24"/>
                <w:szCs w:val="24"/>
              </w:rPr>
              <w:t>采云</w:t>
            </w:r>
            <w:proofErr w:type="gramEnd"/>
            <w:r w:rsidRPr="005C55A7">
              <w:rPr>
                <w:rFonts w:ascii="宋体" w:hAnsi="宋体" w:cs="宋体" w:hint="eastAsia"/>
                <w:kern w:val="0"/>
                <w:sz w:val="24"/>
                <w:szCs w:val="24"/>
              </w:rPr>
              <w:t>投标客户端投标，未按时上传投标文件的，招标人不予受理。</w:t>
            </w:r>
          </w:p>
        </w:tc>
      </w:tr>
      <w:tr w:rsidR="005C55A7" w:rsidRPr="005C55A7" w14:paraId="3BFAD5D9" w14:textId="77777777">
        <w:trPr>
          <w:trHeight w:val="979"/>
        </w:trPr>
        <w:tc>
          <w:tcPr>
            <w:tcW w:w="736" w:type="dxa"/>
            <w:vAlign w:val="center"/>
          </w:tcPr>
          <w:p w14:paraId="6F7D5DBC" w14:textId="77777777" w:rsidR="0057746C" w:rsidRPr="005C55A7" w:rsidRDefault="000C5B69">
            <w:pPr>
              <w:spacing w:line="360" w:lineRule="auto"/>
              <w:jc w:val="center"/>
              <w:rPr>
                <w:rFonts w:ascii="宋体" w:hAnsi="宋体" w:cs="宋体"/>
                <w:sz w:val="24"/>
                <w:szCs w:val="24"/>
              </w:rPr>
            </w:pPr>
            <w:r w:rsidRPr="005C55A7">
              <w:rPr>
                <w:rFonts w:ascii="宋体" w:hAnsi="宋体" w:cs="宋体" w:hint="eastAsia"/>
                <w:sz w:val="24"/>
                <w:szCs w:val="24"/>
              </w:rPr>
              <w:t>14.1</w:t>
            </w:r>
          </w:p>
        </w:tc>
        <w:tc>
          <w:tcPr>
            <w:tcW w:w="1840" w:type="dxa"/>
            <w:vAlign w:val="center"/>
          </w:tcPr>
          <w:p w14:paraId="3781E504" w14:textId="77777777" w:rsidR="0057746C" w:rsidRPr="005C55A7" w:rsidRDefault="000C5B69">
            <w:pPr>
              <w:spacing w:line="360" w:lineRule="auto"/>
              <w:jc w:val="center"/>
              <w:rPr>
                <w:rFonts w:ascii="宋体" w:hAnsi="宋体" w:cs="宋体"/>
                <w:sz w:val="24"/>
                <w:szCs w:val="24"/>
              </w:rPr>
            </w:pPr>
            <w:r w:rsidRPr="005C55A7">
              <w:rPr>
                <w:rFonts w:ascii="宋体" w:hAnsi="宋体" w:cs="宋体" w:hint="eastAsia"/>
                <w:sz w:val="24"/>
                <w:szCs w:val="24"/>
              </w:rPr>
              <w:t>程序</w:t>
            </w:r>
          </w:p>
        </w:tc>
        <w:tc>
          <w:tcPr>
            <w:tcW w:w="7012" w:type="dxa"/>
            <w:vAlign w:val="center"/>
          </w:tcPr>
          <w:p w14:paraId="0D3B9DB4" w14:textId="77777777" w:rsidR="0057746C" w:rsidRPr="005C55A7" w:rsidRDefault="000C5B69">
            <w:pPr>
              <w:spacing w:line="440" w:lineRule="exact"/>
              <w:rPr>
                <w:rFonts w:ascii="宋体" w:hAnsi="宋体"/>
                <w:sz w:val="24"/>
                <w:szCs w:val="24"/>
              </w:rPr>
            </w:pPr>
            <w:r w:rsidRPr="005C55A7">
              <w:rPr>
                <w:rFonts w:ascii="宋体" w:hAnsi="宋体" w:hint="eastAsia"/>
                <w:sz w:val="24"/>
                <w:szCs w:val="24"/>
              </w:rPr>
              <w:t>（</w:t>
            </w:r>
            <w:r w:rsidRPr="005C55A7">
              <w:rPr>
                <w:rFonts w:ascii="宋体" w:hAnsi="宋体"/>
                <w:sz w:val="24"/>
                <w:szCs w:val="24"/>
              </w:rPr>
              <w:t>1</w:t>
            </w:r>
            <w:r w:rsidRPr="005C55A7">
              <w:rPr>
                <w:rFonts w:ascii="宋体" w:hAnsi="宋体"/>
                <w:sz w:val="24"/>
                <w:szCs w:val="24"/>
              </w:rPr>
              <w:t>）宣布开标纪律；</w:t>
            </w:r>
          </w:p>
          <w:p w14:paraId="431DAE4C" w14:textId="77777777" w:rsidR="0057746C" w:rsidRPr="005C55A7" w:rsidRDefault="000C5B69">
            <w:pPr>
              <w:spacing w:line="440" w:lineRule="exact"/>
              <w:rPr>
                <w:rFonts w:ascii="宋体" w:hAnsi="宋体"/>
                <w:sz w:val="24"/>
                <w:szCs w:val="24"/>
              </w:rPr>
            </w:pPr>
            <w:r w:rsidRPr="005C55A7">
              <w:rPr>
                <w:rFonts w:ascii="宋体" w:hAnsi="宋体" w:hint="eastAsia"/>
                <w:sz w:val="24"/>
                <w:szCs w:val="24"/>
              </w:rPr>
              <w:t>（</w:t>
            </w:r>
            <w:r w:rsidRPr="005C55A7">
              <w:rPr>
                <w:rFonts w:ascii="宋体" w:hAnsi="宋体"/>
                <w:sz w:val="24"/>
                <w:szCs w:val="24"/>
              </w:rPr>
              <w:t>2</w:t>
            </w:r>
            <w:r w:rsidRPr="005C55A7">
              <w:rPr>
                <w:rFonts w:ascii="宋体" w:hAnsi="宋体"/>
                <w:sz w:val="24"/>
                <w:szCs w:val="24"/>
              </w:rPr>
              <w:t>）</w:t>
            </w:r>
            <w:r w:rsidRPr="005C55A7">
              <w:rPr>
                <w:rFonts w:ascii="宋体" w:hAnsi="宋体" w:cs="宋体" w:hint="eastAsia"/>
                <w:sz w:val="24"/>
                <w:szCs w:val="24"/>
              </w:rPr>
              <w:t>确认投标人签到情况</w:t>
            </w:r>
            <w:r w:rsidRPr="005C55A7">
              <w:rPr>
                <w:rFonts w:ascii="宋体" w:hAnsi="宋体"/>
                <w:sz w:val="24"/>
                <w:szCs w:val="24"/>
              </w:rPr>
              <w:t>；</w:t>
            </w:r>
          </w:p>
          <w:p w14:paraId="64B48461" w14:textId="77777777" w:rsidR="0057746C" w:rsidRPr="005C55A7" w:rsidRDefault="000C5B69">
            <w:pPr>
              <w:spacing w:line="440" w:lineRule="exact"/>
              <w:rPr>
                <w:rFonts w:ascii="宋体" w:hAnsi="宋体"/>
                <w:sz w:val="24"/>
                <w:szCs w:val="24"/>
              </w:rPr>
            </w:pPr>
            <w:r w:rsidRPr="005C55A7">
              <w:rPr>
                <w:rFonts w:ascii="宋体" w:hAnsi="宋体" w:hint="eastAsia"/>
                <w:sz w:val="24"/>
                <w:szCs w:val="24"/>
              </w:rPr>
              <w:t>（</w:t>
            </w:r>
            <w:r w:rsidRPr="005C55A7">
              <w:rPr>
                <w:rFonts w:ascii="宋体" w:hAnsi="宋体" w:hint="eastAsia"/>
                <w:sz w:val="24"/>
                <w:szCs w:val="24"/>
              </w:rPr>
              <w:t>3</w:t>
            </w:r>
            <w:r w:rsidRPr="005C55A7">
              <w:rPr>
                <w:rFonts w:ascii="宋体" w:hAnsi="宋体"/>
                <w:sz w:val="24"/>
                <w:szCs w:val="24"/>
              </w:rPr>
              <w:t>）</w:t>
            </w:r>
            <w:r w:rsidRPr="005C55A7">
              <w:rPr>
                <w:rFonts w:ascii="宋体" w:hAnsi="宋体" w:hint="eastAsia"/>
                <w:sz w:val="24"/>
                <w:szCs w:val="24"/>
              </w:rPr>
              <w:t>按照“政</w:t>
            </w:r>
            <w:proofErr w:type="gramStart"/>
            <w:r w:rsidRPr="005C55A7">
              <w:rPr>
                <w:rFonts w:ascii="宋体" w:hAnsi="宋体" w:hint="eastAsia"/>
                <w:sz w:val="24"/>
                <w:szCs w:val="24"/>
              </w:rPr>
              <w:t>采云</w:t>
            </w:r>
            <w:proofErr w:type="gramEnd"/>
            <w:r w:rsidRPr="005C55A7">
              <w:rPr>
                <w:rFonts w:ascii="宋体" w:hAnsi="宋体" w:hint="eastAsia"/>
                <w:sz w:val="24"/>
                <w:szCs w:val="24"/>
              </w:rPr>
              <w:t>”平台自动导入有效投标人的电子投标文件。因投标人原因造成投标文件未解密的，视为撤销其投标文件</w:t>
            </w:r>
            <w:r w:rsidRPr="005C55A7">
              <w:rPr>
                <w:rFonts w:ascii="宋体" w:hAnsi="宋体"/>
                <w:sz w:val="24"/>
                <w:szCs w:val="24"/>
              </w:rPr>
              <w:t>；</w:t>
            </w:r>
          </w:p>
          <w:p w14:paraId="7C477738" w14:textId="77777777" w:rsidR="0057746C" w:rsidRPr="005C55A7" w:rsidRDefault="000C5B69">
            <w:pPr>
              <w:spacing w:line="440" w:lineRule="exact"/>
              <w:rPr>
                <w:rFonts w:ascii="宋体" w:hAnsi="宋体"/>
                <w:sz w:val="24"/>
                <w:szCs w:val="24"/>
              </w:rPr>
            </w:pPr>
            <w:r w:rsidRPr="005C55A7">
              <w:rPr>
                <w:rFonts w:ascii="宋体" w:hAnsi="宋体" w:hint="eastAsia"/>
                <w:sz w:val="24"/>
                <w:szCs w:val="24"/>
              </w:rPr>
              <w:t>（</w:t>
            </w:r>
            <w:r w:rsidRPr="005C55A7">
              <w:rPr>
                <w:rFonts w:ascii="宋体" w:hAnsi="宋体" w:hint="eastAsia"/>
                <w:sz w:val="24"/>
                <w:szCs w:val="24"/>
              </w:rPr>
              <w:t>4</w:t>
            </w:r>
            <w:r w:rsidRPr="005C55A7">
              <w:rPr>
                <w:rFonts w:ascii="宋体" w:hAnsi="宋体"/>
                <w:sz w:val="24"/>
                <w:szCs w:val="24"/>
              </w:rPr>
              <w:t>）按照宣布的开标顺序当众开标，公布投标人名称、投标保证金的递交情况、投标报价、质量、</w:t>
            </w:r>
            <w:r w:rsidRPr="005C55A7">
              <w:rPr>
                <w:rFonts w:ascii="宋体" w:hAnsi="宋体" w:hint="eastAsia"/>
                <w:sz w:val="24"/>
                <w:szCs w:val="24"/>
              </w:rPr>
              <w:t>交货期</w:t>
            </w:r>
            <w:r w:rsidRPr="005C55A7">
              <w:rPr>
                <w:rFonts w:ascii="宋体" w:hAnsi="宋体"/>
                <w:sz w:val="24"/>
                <w:szCs w:val="24"/>
              </w:rPr>
              <w:t>等内容，并记录在案；</w:t>
            </w:r>
          </w:p>
          <w:p w14:paraId="5CB59475" w14:textId="77777777" w:rsidR="0057746C" w:rsidRPr="005C55A7" w:rsidRDefault="000C5B69">
            <w:pPr>
              <w:spacing w:line="440" w:lineRule="exact"/>
              <w:rPr>
                <w:rFonts w:ascii="宋体" w:hAnsi="宋体"/>
                <w:sz w:val="24"/>
                <w:szCs w:val="24"/>
              </w:rPr>
            </w:pPr>
            <w:r w:rsidRPr="005C55A7">
              <w:rPr>
                <w:rFonts w:ascii="宋体" w:hAnsi="宋体" w:hint="eastAsia"/>
                <w:sz w:val="24"/>
                <w:szCs w:val="24"/>
              </w:rPr>
              <w:t>（</w:t>
            </w:r>
            <w:r w:rsidRPr="005C55A7">
              <w:rPr>
                <w:rFonts w:ascii="宋体" w:hAnsi="宋体" w:hint="eastAsia"/>
                <w:sz w:val="24"/>
                <w:szCs w:val="24"/>
              </w:rPr>
              <w:t>5</w:t>
            </w:r>
            <w:r w:rsidRPr="005C55A7">
              <w:rPr>
                <w:rFonts w:ascii="宋体" w:hAnsi="宋体"/>
                <w:sz w:val="24"/>
                <w:szCs w:val="24"/>
              </w:rPr>
              <w:t>）投标人代表、招标人代表、</w:t>
            </w:r>
            <w:proofErr w:type="gramStart"/>
            <w:r w:rsidRPr="005C55A7">
              <w:rPr>
                <w:rFonts w:ascii="宋体" w:hAnsi="宋体" w:hint="eastAsia"/>
                <w:sz w:val="24"/>
                <w:szCs w:val="24"/>
              </w:rPr>
              <w:t>监标人</w:t>
            </w:r>
            <w:proofErr w:type="gramEnd"/>
            <w:r w:rsidRPr="005C55A7">
              <w:rPr>
                <w:rFonts w:ascii="宋体" w:hAnsi="宋体" w:hint="eastAsia"/>
                <w:sz w:val="24"/>
                <w:szCs w:val="24"/>
              </w:rPr>
              <w:t>、记录人等有关人员在开标记录上签字确认；</w:t>
            </w:r>
          </w:p>
          <w:p w14:paraId="3D0D22BF" w14:textId="77777777" w:rsidR="0057746C" w:rsidRPr="005C55A7" w:rsidRDefault="000C5B69">
            <w:pPr>
              <w:spacing w:line="440" w:lineRule="exact"/>
              <w:rPr>
                <w:rFonts w:ascii="宋体" w:hAnsi="宋体" w:cs="宋体"/>
                <w:sz w:val="24"/>
                <w:szCs w:val="24"/>
              </w:rPr>
            </w:pPr>
            <w:r w:rsidRPr="005C55A7">
              <w:rPr>
                <w:rFonts w:ascii="宋体" w:hAnsi="宋体" w:hint="eastAsia"/>
                <w:sz w:val="24"/>
                <w:szCs w:val="24"/>
              </w:rPr>
              <w:t>（</w:t>
            </w:r>
            <w:r w:rsidRPr="005C55A7">
              <w:rPr>
                <w:rFonts w:ascii="宋体" w:hAnsi="宋体" w:hint="eastAsia"/>
                <w:sz w:val="24"/>
                <w:szCs w:val="24"/>
              </w:rPr>
              <w:t>6</w:t>
            </w:r>
            <w:r w:rsidRPr="005C55A7">
              <w:rPr>
                <w:rFonts w:ascii="宋体" w:hAnsi="宋体"/>
                <w:sz w:val="24"/>
                <w:szCs w:val="24"/>
              </w:rPr>
              <w:t>）开标结束。</w:t>
            </w:r>
          </w:p>
        </w:tc>
      </w:tr>
      <w:tr w:rsidR="005C55A7" w:rsidRPr="005C55A7" w14:paraId="5F5488F6" w14:textId="77777777">
        <w:trPr>
          <w:trHeight w:val="345"/>
        </w:trPr>
        <w:tc>
          <w:tcPr>
            <w:tcW w:w="736" w:type="dxa"/>
            <w:vAlign w:val="center"/>
          </w:tcPr>
          <w:p w14:paraId="20EAC538" w14:textId="77777777" w:rsidR="0057746C" w:rsidRPr="005C55A7" w:rsidRDefault="000C5B69">
            <w:pPr>
              <w:spacing w:line="360" w:lineRule="auto"/>
              <w:jc w:val="center"/>
              <w:rPr>
                <w:rFonts w:ascii="宋体" w:hAnsi="宋体" w:cs="宋体"/>
                <w:sz w:val="24"/>
                <w:szCs w:val="24"/>
              </w:rPr>
            </w:pPr>
            <w:r w:rsidRPr="005C55A7">
              <w:rPr>
                <w:rFonts w:ascii="宋体" w:hAnsi="宋体" w:cs="宋体" w:hint="eastAsia"/>
                <w:sz w:val="24"/>
                <w:szCs w:val="24"/>
              </w:rPr>
              <w:t>15.1</w:t>
            </w:r>
          </w:p>
        </w:tc>
        <w:tc>
          <w:tcPr>
            <w:tcW w:w="1840" w:type="dxa"/>
            <w:vAlign w:val="center"/>
          </w:tcPr>
          <w:p w14:paraId="699CB195" w14:textId="77777777" w:rsidR="0057746C" w:rsidRPr="005C55A7" w:rsidRDefault="000C5B69">
            <w:pPr>
              <w:spacing w:line="360" w:lineRule="auto"/>
              <w:jc w:val="center"/>
              <w:rPr>
                <w:rFonts w:ascii="宋体" w:hAnsi="宋体" w:cs="宋体"/>
                <w:sz w:val="24"/>
                <w:szCs w:val="24"/>
              </w:rPr>
            </w:pPr>
            <w:r w:rsidRPr="005C55A7">
              <w:rPr>
                <w:rFonts w:ascii="宋体" w:hAnsi="宋体" w:cs="宋体" w:hint="eastAsia"/>
                <w:sz w:val="24"/>
                <w:szCs w:val="24"/>
              </w:rPr>
              <w:t>评标委员会的组建</w:t>
            </w:r>
          </w:p>
        </w:tc>
        <w:tc>
          <w:tcPr>
            <w:tcW w:w="7012" w:type="dxa"/>
            <w:vAlign w:val="center"/>
          </w:tcPr>
          <w:p w14:paraId="3B55A2D5" w14:textId="77777777" w:rsidR="0057746C" w:rsidRPr="005C55A7" w:rsidRDefault="000C5B69">
            <w:pPr>
              <w:spacing w:line="360" w:lineRule="auto"/>
              <w:rPr>
                <w:rFonts w:ascii="宋体" w:hAnsi="宋体" w:cs="宋体"/>
                <w:sz w:val="24"/>
                <w:szCs w:val="24"/>
              </w:rPr>
            </w:pPr>
            <w:r w:rsidRPr="005C55A7">
              <w:rPr>
                <w:rFonts w:ascii="宋体" w:hAnsi="宋体" w:cs="宋体" w:hint="eastAsia"/>
                <w:sz w:val="24"/>
                <w:szCs w:val="24"/>
              </w:rPr>
              <w:t>由招标人代表及政府评标专家库中抽取的专家共</w:t>
            </w:r>
            <w:r w:rsidRPr="005C55A7">
              <w:rPr>
                <w:rFonts w:ascii="宋体" w:hAnsi="宋体" w:cs="宋体" w:hint="eastAsia"/>
                <w:sz w:val="24"/>
                <w:szCs w:val="24"/>
              </w:rPr>
              <w:t>5</w:t>
            </w:r>
            <w:r w:rsidRPr="005C55A7">
              <w:rPr>
                <w:rFonts w:ascii="宋体" w:hAnsi="宋体" w:cs="宋体" w:hint="eastAsia"/>
                <w:sz w:val="24"/>
                <w:szCs w:val="24"/>
              </w:rPr>
              <w:t>人或</w:t>
            </w:r>
            <w:r w:rsidRPr="005C55A7">
              <w:rPr>
                <w:rFonts w:ascii="宋体" w:hAnsi="宋体" w:cs="宋体" w:hint="eastAsia"/>
                <w:sz w:val="24"/>
                <w:szCs w:val="24"/>
              </w:rPr>
              <w:t>5</w:t>
            </w:r>
            <w:r w:rsidRPr="005C55A7">
              <w:rPr>
                <w:rFonts w:ascii="宋体" w:hAnsi="宋体" w:cs="宋体" w:hint="eastAsia"/>
                <w:sz w:val="24"/>
                <w:szCs w:val="24"/>
              </w:rPr>
              <w:t>人以上单数组成评标委员会，有关部门进行现场监督</w:t>
            </w:r>
          </w:p>
        </w:tc>
      </w:tr>
      <w:tr w:rsidR="005C55A7" w:rsidRPr="005C55A7" w14:paraId="12DFF6D4" w14:textId="77777777">
        <w:trPr>
          <w:trHeight w:val="499"/>
        </w:trPr>
        <w:tc>
          <w:tcPr>
            <w:tcW w:w="736" w:type="dxa"/>
            <w:vAlign w:val="center"/>
          </w:tcPr>
          <w:p w14:paraId="49173F6D" w14:textId="77777777" w:rsidR="0057746C" w:rsidRPr="005C55A7" w:rsidRDefault="000C5B69">
            <w:pPr>
              <w:spacing w:line="360" w:lineRule="auto"/>
              <w:jc w:val="center"/>
              <w:rPr>
                <w:rFonts w:ascii="宋体" w:hAnsi="宋体" w:cs="宋体"/>
                <w:sz w:val="24"/>
                <w:szCs w:val="24"/>
              </w:rPr>
            </w:pPr>
            <w:r w:rsidRPr="005C55A7">
              <w:rPr>
                <w:rFonts w:ascii="宋体" w:hAnsi="宋体" w:cs="宋体" w:hint="eastAsia"/>
                <w:sz w:val="24"/>
                <w:szCs w:val="24"/>
              </w:rPr>
              <w:t>17</w:t>
            </w:r>
          </w:p>
        </w:tc>
        <w:tc>
          <w:tcPr>
            <w:tcW w:w="1840" w:type="dxa"/>
            <w:vAlign w:val="center"/>
          </w:tcPr>
          <w:p w14:paraId="1BE90E51" w14:textId="77777777" w:rsidR="0057746C" w:rsidRPr="005C55A7" w:rsidRDefault="000C5B69">
            <w:pPr>
              <w:pStyle w:val="afc"/>
              <w:spacing w:before="0" w:beforeAutospacing="0" w:after="0" w:afterAutospacing="0" w:line="360" w:lineRule="auto"/>
              <w:ind w:leftChars="57" w:left="120"/>
              <w:jc w:val="center"/>
            </w:pPr>
            <w:r w:rsidRPr="005C55A7">
              <w:rPr>
                <w:rFonts w:hint="eastAsia"/>
              </w:rPr>
              <w:t>评审办法</w:t>
            </w:r>
          </w:p>
        </w:tc>
        <w:tc>
          <w:tcPr>
            <w:tcW w:w="7012" w:type="dxa"/>
            <w:vAlign w:val="center"/>
          </w:tcPr>
          <w:p w14:paraId="56D70B79" w14:textId="77777777" w:rsidR="0057746C" w:rsidRPr="005C55A7" w:rsidRDefault="000C5B69">
            <w:pPr>
              <w:pStyle w:val="afc"/>
              <w:spacing w:before="0" w:beforeAutospacing="0" w:after="0" w:afterAutospacing="0" w:line="360" w:lineRule="auto"/>
              <w:jc w:val="both"/>
            </w:pPr>
            <w:r w:rsidRPr="005C55A7">
              <w:rPr>
                <w:rFonts w:hint="eastAsia"/>
              </w:rPr>
              <w:t>综合评分法</w:t>
            </w:r>
          </w:p>
        </w:tc>
      </w:tr>
      <w:tr w:rsidR="005C55A7" w:rsidRPr="005C55A7" w14:paraId="274B8CB1" w14:textId="77777777">
        <w:trPr>
          <w:trHeight w:val="499"/>
        </w:trPr>
        <w:tc>
          <w:tcPr>
            <w:tcW w:w="736" w:type="dxa"/>
            <w:vAlign w:val="center"/>
          </w:tcPr>
          <w:p w14:paraId="350CDCA3" w14:textId="77777777" w:rsidR="0057746C" w:rsidRPr="005C55A7" w:rsidRDefault="000C5B69">
            <w:pPr>
              <w:spacing w:line="360" w:lineRule="auto"/>
              <w:jc w:val="center"/>
              <w:rPr>
                <w:rFonts w:ascii="宋体" w:hAnsi="宋体" w:cs="宋体"/>
                <w:sz w:val="24"/>
                <w:szCs w:val="24"/>
              </w:rPr>
            </w:pPr>
            <w:r w:rsidRPr="005C55A7">
              <w:rPr>
                <w:rFonts w:ascii="宋体" w:hAnsi="宋体" w:cs="宋体" w:hint="eastAsia"/>
                <w:sz w:val="24"/>
                <w:szCs w:val="24"/>
              </w:rPr>
              <w:t>18.1</w:t>
            </w:r>
          </w:p>
        </w:tc>
        <w:tc>
          <w:tcPr>
            <w:tcW w:w="1840" w:type="dxa"/>
            <w:vAlign w:val="center"/>
          </w:tcPr>
          <w:p w14:paraId="497926D7" w14:textId="77777777" w:rsidR="0057746C" w:rsidRPr="005C55A7" w:rsidRDefault="000C5B69">
            <w:pPr>
              <w:spacing w:line="360" w:lineRule="auto"/>
              <w:jc w:val="center"/>
              <w:rPr>
                <w:rFonts w:ascii="宋体" w:hAnsi="宋体" w:cs="宋体"/>
                <w:sz w:val="24"/>
                <w:szCs w:val="24"/>
              </w:rPr>
            </w:pPr>
            <w:r w:rsidRPr="005C55A7">
              <w:rPr>
                <w:rFonts w:ascii="宋体" w:hAnsi="宋体" w:cs="宋体" w:hint="eastAsia"/>
                <w:sz w:val="24"/>
                <w:szCs w:val="24"/>
              </w:rPr>
              <w:t>定标方式</w:t>
            </w:r>
          </w:p>
        </w:tc>
        <w:tc>
          <w:tcPr>
            <w:tcW w:w="7012" w:type="dxa"/>
            <w:vAlign w:val="center"/>
          </w:tcPr>
          <w:p w14:paraId="47D3E6D6" w14:textId="77777777" w:rsidR="0057746C" w:rsidRPr="005C55A7" w:rsidRDefault="000C5B69">
            <w:pPr>
              <w:spacing w:line="360" w:lineRule="auto"/>
              <w:rPr>
                <w:rFonts w:ascii="宋体" w:hAnsi="宋体" w:cs="宋体"/>
                <w:sz w:val="24"/>
                <w:szCs w:val="24"/>
              </w:rPr>
            </w:pPr>
            <w:r w:rsidRPr="005C55A7">
              <w:rPr>
                <w:rFonts w:ascii="宋体" w:hAnsi="宋体" w:cs="宋体" w:hint="eastAsia"/>
                <w:sz w:val="24"/>
                <w:szCs w:val="24"/>
              </w:rPr>
              <w:t>推荐的中标候选人数：</w:t>
            </w:r>
            <w:r w:rsidRPr="005C55A7">
              <w:rPr>
                <w:rFonts w:ascii="宋体" w:hAnsi="宋体" w:cs="宋体" w:hint="eastAsia"/>
                <w:sz w:val="24"/>
                <w:szCs w:val="24"/>
              </w:rPr>
              <w:t>3</w:t>
            </w:r>
            <w:r w:rsidRPr="005C55A7">
              <w:rPr>
                <w:rFonts w:ascii="宋体" w:hAnsi="宋体" w:cs="宋体" w:hint="eastAsia"/>
                <w:sz w:val="24"/>
                <w:szCs w:val="24"/>
              </w:rPr>
              <w:t>名。</w:t>
            </w:r>
          </w:p>
        </w:tc>
      </w:tr>
      <w:tr w:rsidR="005C55A7" w:rsidRPr="005C55A7" w14:paraId="22340B70" w14:textId="77777777">
        <w:trPr>
          <w:trHeight w:val="499"/>
        </w:trPr>
        <w:tc>
          <w:tcPr>
            <w:tcW w:w="736" w:type="dxa"/>
            <w:vAlign w:val="center"/>
          </w:tcPr>
          <w:p w14:paraId="186119D3" w14:textId="77777777" w:rsidR="0057746C" w:rsidRPr="005C55A7" w:rsidRDefault="000C5B69">
            <w:pPr>
              <w:spacing w:line="360" w:lineRule="auto"/>
              <w:jc w:val="center"/>
              <w:rPr>
                <w:rFonts w:ascii="宋体" w:hAnsi="宋体" w:cs="宋体"/>
                <w:sz w:val="24"/>
                <w:szCs w:val="24"/>
              </w:rPr>
            </w:pPr>
            <w:r w:rsidRPr="005C55A7">
              <w:rPr>
                <w:rFonts w:ascii="宋体" w:hAnsi="宋体" w:cs="宋体" w:hint="eastAsia"/>
                <w:sz w:val="24"/>
                <w:szCs w:val="24"/>
              </w:rPr>
              <w:t>21.1</w:t>
            </w:r>
          </w:p>
        </w:tc>
        <w:tc>
          <w:tcPr>
            <w:tcW w:w="1840" w:type="dxa"/>
            <w:vAlign w:val="center"/>
          </w:tcPr>
          <w:p w14:paraId="60287DFB" w14:textId="77777777" w:rsidR="0057746C" w:rsidRPr="005C55A7" w:rsidRDefault="000C5B69">
            <w:pPr>
              <w:pStyle w:val="afc"/>
              <w:spacing w:before="0" w:beforeAutospacing="0" w:after="0" w:afterAutospacing="0" w:line="360" w:lineRule="auto"/>
              <w:ind w:leftChars="57" w:left="120"/>
              <w:jc w:val="center"/>
            </w:pPr>
            <w:r w:rsidRPr="005C55A7">
              <w:rPr>
                <w:rFonts w:hint="eastAsia"/>
              </w:rPr>
              <w:t>履约保证金</w:t>
            </w:r>
          </w:p>
        </w:tc>
        <w:tc>
          <w:tcPr>
            <w:tcW w:w="7012" w:type="dxa"/>
            <w:vAlign w:val="center"/>
          </w:tcPr>
          <w:p w14:paraId="0C75E738" w14:textId="77777777" w:rsidR="0057746C" w:rsidRPr="005C55A7" w:rsidRDefault="000C5B69">
            <w:pPr>
              <w:pStyle w:val="afc"/>
              <w:spacing w:before="0" w:beforeAutospacing="0" w:after="0" w:afterAutospacing="0" w:line="360" w:lineRule="auto"/>
              <w:jc w:val="both"/>
            </w:pPr>
            <w:r w:rsidRPr="005C55A7">
              <w:rPr>
                <w:rFonts w:hint="eastAsia"/>
              </w:rPr>
              <w:t>合同签订时双方协商约定。</w:t>
            </w:r>
          </w:p>
        </w:tc>
      </w:tr>
      <w:tr w:rsidR="005C55A7" w:rsidRPr="005C55A7" w14:paraId="550F5F2F" w14:textId="77777777">
        <w:trPr>
          <w:trHeight w:val="329"/>
        </w:trPr>
        <w:tc>
          <w:tcPr>
            <w:tcW w:w="9588" w:type="dxa"/>
            <w:gridSpan w:val="3"/>
            <w:vAlign w:val="center"/>
          </w:tcPr>
          <w:p w14:paraId="41A79517" w14:textId="77777777" w:rsidR="0057746C" w:rsidRPr="005C55A7" w:rsidRDefault="000C5B69">
            <w:pPr>
              <w:spacing w:line="360" w:lineRule="auto"/>
              <w:ind w:firstLineChars="49" w:firstLine="118"/>
              <w:jc w:val="left"/>
              <w:rPr>
                <w:rFonts w:ascii="宋体" w:hAnsi="宋体" w:cs="宋体"/>
                <w:b/>
                <w:kern w:val="1"/>
                <w:sz w:val="24"/>
                <w:szCs w:val="24"/>
              </w:rPr>
            </w:pPr>
            <w:r w:rsidRPr="005C55A7">
              <w:rPr>
                <w:rFonts w:ascii="宋体" w:hAnsi="宋体" w:cs="宋体" w:hint="eastAsia"/>
                <w:sz w:val="24"/>
                <w:szCs w:val="24"/>
              </w:rPr>
              <w:t>25.2</w:t>
            </w:r>
            <w:r w:rsidRPr="005C55A7">
              <w:rPr>
                <w:rFonts w:ascii="宋体" w:hAnsi="宋体" w:cs="宋体" w:hint="eastAsia"/>
                <w:sz w:val="24"/>
                <w:szCs w:val="24"/>
              </w:rPr>
              <w:t>需要补充的其他内容</w:t>
            </w:r>
          </w:p>
        </w:tc>
      </w:tr>
      <w:tr w:rsidR="005C55A7" w:rsidRPr="005C55A7" w14:paraId="1FA8D595" w14:textId="77777777">
        <w:trPr>
          <w:trHeight w:val="499"/>
        </w:trPr>
        <w:tc>
          <w:tcPr>
            <w:tcW w:w="9588" w:type="dxa"/>
            <w:gridSpan w:val="3"/>
            <w:vAlign w:val="center"/>
          </w:tcPr>
          <w:p w14:paraId="49C36105" w14:textId="77777777" w:rsidR="0057746C" w:rsidRPr="005C55A7" w:rsidRDefault="000C5B69">
            <w:pPr>
              <w:autoSpaceDE w:val="0"/>
              <w:autoSpaceDN w:val="0"/>
              <w:adjustRightInd w:val="0"/>
              <w:spacing w:line="312" w:lineRule="auto"/>
              <w:rPr>
                <w:rFonts w:ascii="宋体" w:hAnsi="宋体"/>
                <w:b/>
                <w:sz w:val="24"/>
                <w:szCs w:val="24"/>
              </w:rPr>
            </w:pPr>
            <w:r w:rsidRPr="005C55A7">
              <w:rPr>
                <w:rFonts w:ascii="宋体" w:hAnsi="宋体" w:hint="eastAsia"/>
                <w:b/>
                <w:sz w:val="24"/>
                <w:szCs w:val="24"/>
              </w:rPr>
              <w:t>一、需落实的采购政策：</w:t>
            </w:r>
          </w:p>
          <w:p w14:paraId="676DD993" w14:textId="77777777" w:rsidR="0057746C" w:rsidRPr="005C55A7" w:rsidRDefault="000C5B69">
            <w:pPr>
              <w:autoSpaceDE w:val="0"/>
              <w:autoSpaceDN w:val="0"/>
              <w:adjustRightInd w:val="0"/>
              <w:spacing w:line="312" w:lineRule="auto"/>
              <w:rPr>
                <w:rFonts w:ascii="宋体" w:hAnsi="宋体"/>
                <w:b/>
                <w:sz w:val="24"/>
                <w:szCs w:val="24"/>
              </w:rPr>
            </w:pPr>
            <w:r w:rsidRPr="005C55A7">
              <w:rPr>
                <w:rFonts w:ascii="宋体" w:hAnsi="宋体" w:hint="eastAsia"/>
                <w:b/>
                <w:sz w:val="24"/>
                <w:szCs w:val="24"/>
              </w:rPr>
              <w:t>1.1</w:t>
            </w:r>
            <w:r w:rsidRPr="005C55A7">
              <w:rPr>
                <w:rFonts w:ascii="宋体" w:hAnsi="宋体" w:hint="eastAsia"/>
                <w:b/>
                <w:sz w:val="24"/>
                <w:szCs w:val="24"/>
              </w:rPr>
              <w:t>中小企业</w:t>
            </w:r>
          </w:p>
          <w:p w14:paraId="7C40D7A8" w14:textId="77777777" w:rsidR="0057746C" w:rsidRPr="005C55A7" w:rsidRDefault="000C5B69">
            <w:pPr>
              <w:autoSpaceDE w:val="0"/>
              <w:autoSpaceDN w:val="0"/>
              <w:adjustRightInd w:val="0"/>
              <w:spacing w:line="312" w:lineRule="auto"/>
              <w:rPr>
                <w:rFonts w:ascii="宋体" w:hAnsi="宋体"/>
                <w:b/>
                <w:sz w:val="24"/>
                <w:szCs w:val="24"/>
              </w:rPr>
            </w:pPr>
            <w:r w:rsidRPr="005C55A7">
              <w:rPr>
                <w:rFonts w:ascii="宋体" w:hAnsi="宋体" w:hint="eastAsia"/>
                <w:b/>
                <w:sz w:val="24"/>
                <w:szCs w:val="24"/>
              </w:rPr>
              <w:t>1.1.1</w:t>
            </w:r>
            <w:r w:rsidRPr="005C55A7">
              <w:rPr>
                <w:rFonts w:ascii="宋体" w:hAnsi="宋体" w:hint="eastAsia"/>
                <w:b/>
                <w:sz w:val="24"/>
                <w:szCs w:val="24"/>
              </w:rPr>
              <w:t>根据《关于印发</w:t>
            </w:r>
            <w:r w:rsidRPr="005C55A7">
              <w:rPr>
                <w:rFonts w:ascii="宋体" w:hAnsi="宋体" w:hint="eastAsia"/>
                <w:b/>
                <w:sz w:val="24"/>
                <w:szCs w:val="24"/>
              </w:rPr>
              <w:t>&lt;</w:t>
            </w:r>
            <w:r w:rsidRPr="005C55A7">
              <w:rPr>
                <w:rFonts w:ascii="宋体" w:hAnsi="宋体" w:hint="eastAsia"/>
                <w:b/>
                <w:sz w:val="24"/>
                <w:szCs w:val="24"/>
              </w:rPr>
              <w:t>政府采购促进中小企业发展管理办法</w:t>
            </w:r>
            <w:r w:rsidRPr="005C55A7">
              <w:rPr>
                <w:rFonts w:ascii="宋体" w:hAnsi="宋体" w:hint="eastAsia"/>
                <w:b/>
                <w:sz w:val="24"/>
                <w:szCs w:val="24"/>
              </w:rPr>
              <w:t>&gt;</w:t>
            </w:r>
            <w:r w:rsidRPr="005C55A7">
              <w:rPr>
                <w:rFonts w:ascii="宋体" w:hAnsi="宋体" w:hint="eastAsia"/>
                <w:b/>
                <w:sz w:val="24"/>
                <w:szCs w:val="24"/>
              </w:rPr>
              <w:t>的通知》（财库〔</w:t>
            </w:r>
            <w:r w:rsidRPr="005C55A7">
              <w:rPr>
                <w:rFonts w:ascii="宋体" w:hAnsi="宋体" w:hint="eastAsia"/>
                <w:b/>
                <w:sz w:val="24"/>
                <w:szCs w:val="24"/>
              </w:rPr>
              <w:t>2020</w:t>
            </w:r>
            <w:r w:rsidRPr="005C55A7">
              <w:rPr>
                <w:rFonts w:ascii="宋体" w:hAnsi="宋体" w:hint="eastAsia"/>
                <w:b/>
                <w:sz w:val="24"/>
                <w:szCs w:val="24"/>
              </w:rPr>
              <w:t>〕</w:t>
            </w:r>
            <w:r w:rsidRPr="005C55A7">
              <w:rPr>
                <w:rFonts w:ascii="宋体" w:hAnsi="宋体" w:hint="eastAsia"/>
                <w:b/>
                <w:sz w:val="24"/>
                <w:szCs w:val="24"/>
              </w:rPr>
              <w:t>46</w:t>
            </w:r>
            <w:r w:rsidRPr="005C55A7">
              <w:rPr>
                <w:rFonts w:ascii="宋体" w:hAnsi="宋体" w:hint="eastAsia"/>
                <w:b/>
                <w:sz w:val="24"/>
                <w:szCs w:val="24"/>
              </w:rPr>
              <w:t>号）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5E9E4084" w14:textId="77777777" w:rsidR="0057746C" w:rsidRPr="005C55A7" w:rsidRDefault="000C5B69">
            <w:pPr>
              <w:autoSpaceDE w:val="0"/>
              <w:autoSpaceDN w:val="0"/>
              <w:adjustRightInd w:val="0"/>
              <w:spacing w:line="312" w:lineRule="auto"/>
              <w:rPr>
                <w:rFonts w:ascii="宋体" w:hAnsi="宋体"/>
                <w:b/>
                <w:sz w:val="24"/>
                <w:szCs w:val="24"/>
              </w:rPr>
            </w:pPr>
            <w:r w:rsidRPr="005C55A7">
              <w:rPr>
                <w:rFonts w:ascii="宋体" w:hAnsi="宋体" w:hint="eastAsia"/>
                <w:b/>
                <w:sz w:val="24"/>
                <w:szCs w:val="24"/>
              </w:rPr>
              <w:t>1.1.2</w:t>
            </w:r>
            <w:r w:rsidRPr="005C55A7">
              <w:rPr>
                <w:rFonts w:ascii="宋体" w:hAnsi="宋体" w:hint="eastAsia"/>
                <w:b/>
                <w:sz w:val="24"/>
                <w:szCs w:val="24"/>
              </w:rPr>
              <w:t>符合中小企业划分标准的个体工商户，在政府采购活动中视同中小企业。</w:t>
            </w:r>
          </w:p>
          <w:p w14:paraId="781DE4C9" w14:textId="77777777" w:rsidR="0057746C" w:rsidRPr="005C55A7" w:rsidRDefault="000C5B69">
            <w:pPr>
              <w:autoSpaceDE w:val="0"/>
              <w:autoSpaceDN w:val="0"/>
              <w:adjustRightInd w:val="0"/>
              <w:spacing w:line="312" w:lineRule="auto"/>
              <w:rPr>
                <w:rFonts w:ascii="宋体" w:hAnsi="宋体"/>
                <w:b/>
                <w:sz w:val="24"/>
                <w:szCs w:val="24"/>
              </w:rPr>
            </w:pPr>
            <w:r w:rsidRPr="005C55A7">
              <w:rPr>
                <w:rFonts w:ascii="宋体" w:hAnsi="宋体" w:hint="eastAsia"/>
                <w:b/>
                <w:sz w:val="24"/>
                <w:szCs w:val="24"/>
              </w:rPr>
              <w:t>1.1.3</w:t>
            </w:r>
            <w:r w:rsidRPr="005C55A7">
              <w:rPr>
                <w:rFonts w:ascii="宋体" w:hAnsi="宋体" w:hint="eastAsia"/>
                <w:b/>
                <w:sz w:val="24"/>
                <w:szCs w:val="24"/>
              </w:rPr>
              <w:t>在政府采购活动中，投标人提供的货物、工程或者服务符合下列情形的，享受《关于印</w:t>
            </w:r>
            <w:r w:rsidRPr="005C55A7">
              <w:rPr>
                <w:rFonts w:ascii="宋体" w:hAnsi="宋体" w:hint="eastAsia"/>
                <w:b/>
                <w:sz w:val="24"/>
                <w:szCs w:val="24"/>
              </w:rPr>
              <w:lastRenderedPageBreak/>
              <w:t>发</w:t>
            </w:r>
            <w:r w:rsidRPr="005C55A7">
              <w:rPr>
                <w:rFonts w:ascii="宋体" w:hAnsi="宋体" w:hint="eastAsia"/>
                <w:b/>
                <w:sz w:val="24"/>
                <w:szCs w:val="24"/>
              </w:rPr>
              <w:t>&lt;</w:t>
            </w:r>
            <w:r w:rsidRPr="005C55A7">
              <w:rPr>
                <w:rFonts w:ascii="宋体" w:hAnsi="宋体" w:hint="eastAsia"/>
                <w:b/>
                <w:sz w:val="24"/>
                <w:szCs w:val="24"/>
              </w:rPr>
              <w:t>政府采购促进中小企业发展管理办法</w:t>
            </w:r>
            <w:r w:rsidRPr="005C55A7">
              <w:rPr>
                <w:rFonts w:ascii="宋体" w:hAnsi="宋体" w:hint="eastAsia"/>
                <w:b/>
                <w:sz w:val="24"/>
                <w:szCs w:val="24"/>
              </w:rPr>
              <w:t>&gt;</w:t>
            </w:r>
            <w:r w:rsidRPr="005C55A7">
              <w:rPr>
                <w:rFonts w:ascii="宋体" w:hAnsi="宋体" w:hint="eastAsia"/>
                <w:b/>
                <w:sz w:val="24"/>
                <w:szCs w:val="24"/>
              </w:rPr>
              <w:t>的通知》（财库〔</w:t>
            </w:r>
            <w:r w:rsidRPr="005C55A7">
              <w:rPr>
                <w:rFonts w:ascii="宋体" w:hAnsi="宋体" w:hint="eastAsia"/>
                <w:b/>
                <w:sz w:val="24"/>
                <w:szCs w:val="24"/>
              </w:rPr>
              <w:t>2020</w:t>
            </w:r>
            <w:r w:rsidRPr="005C55A7">
              <w:rPr>
                <w:rFonts w:ascii="宋体" w:hAnsi="宋体" w:hint="eastAsia"/>
                <w:b/>
                <w:sz w:val="24"/>
                <w:szCs w:val="24"/>
              </w:rPr>
              <w:t>〕</w:t>
            </w:r>
            <w:r w:rsidRPr="005C55A7">
              <w:rPr>
                <w:rFonts w:ascii="宋体" w:hAnsi="宋体" w:hint="eastAsia"/>
                <w:b/>
                <w:sz w:val="24"/>
                <w:szCs w:val="24"/>
              </w:rPr>
              <w:t>4</w:t>
            </w:r>
            <w:r w:rsidRPr="005C55A7">
              <w:rPr>
                <w:rFonts w:ascii="宋体" w:hAnsi="宋体" w:hint="eastAsia"/>
                <w:b/>
                <w:sz w:val="24"/>
                <w:szCs w:val="24"/>
              </w:rPr>
              <w:t>6</w:t>
            </w:r>
            <w:r w:rsidRPr="005C55A7">
              <w:rPr>
                <w:rFonts w:ascii="宋体" w:hAnsi="宋体" w:hint="eastAsia"/>
                <w:b/>
                <w:sz w:val="24"/>
                <w:szCs w:val="24"/>
              </w:rPr>
              <w:t>号）规定的中小企业扶持政策：</w:t>
            </w:r>
          </w:p>
          <w:p w14:paraId="2DDEF53F" w14:textId="77777777" w:rsidR="0057746C" w:rsidRPr="005C55A7" w:rsidRDefault="000C5B69">
            <w:pPr>
              <w:autoSpaceDE w:val="0"/>
              <w:autoSpaceDN w:val="0"/>
              <w:adjustRightInd w:val="0"/>
              <w:spacing w:line="312" w:lineRule="auto"/>
              <w:rPr>
                <w:rFonts w:ascii="宋体" w:hAnsi="宋体"/>
                <w:b/>
                <w:sz w:val="24"/>
                <w:szCs w:val="24"/>
              </w:rPr>
            </w:pPr>
            <w:r w:rsidRPr="005C55A7">
              <w:rPr>
                <w:rFonts w:ascii="宋体" w:hAnsi="宋体" w:hint="eastAsia"/>
                <w:b/>
                <w:sz w:val="24"/>
                <w:szCs w:val="24"/>
              </w:rPr>
              <w:t>（一）在货物采购项目中，货物由中小企业制造，即货物由中小企业生产且使用该中小企业商号或者注册商标；</w:t>
            </w:r>
          </w:p>
          <w:p w14:paraId="5D734009" w14:textId="77777777" w:rsidR="0057746C" w:rsidRPr="005C55A7" w:rsidRDefault="000C5B69">
            <w:pPr>
              <w:autoSpaceDE w:val="0"/>
              <w:autoSpaceDN w:val="0"/>
              <w:adjustRightInd w:val="0"/>
              <w:spacing w:line="312" w:lineRule="auto"/>
              <w:rPr>
                <w:rFonts w:ascii="宋体" w:hAnsi="宋体"/>
                <w:b/>
                <w:sz w:val="24"/>
                <w:szCs w:val="24"/>
              </w:rPr>
            </w:pPr>
            <w:r w:rsidRPr="005C55A7">
              <w:rPr>
                <w:rFonts w:ascii="宋体" w:hAnsi="宋体" w:hint="eastAsia"/>
                <w:b/>
                <w:sz w:val="24"/>
                <w:szCs w:val="24"/>
              </w:rPr>
              <w:t>（二）在工程采购项目中，工程由中小企业承建，即工程施工单位为中小企业；</w:t>
            </w:r>
          </w:p>
          <w:p w14:paraId="296C846B" w14:textId="77777777" w:rsidR="0057746C" w:rsidRPr="005C55A7" w:rsidRDefault="000C5B69">
            <w:pPr>
              <w:autoSpaceDE w:val="0"/>
              <w:autoSpaceDN w:val="0"/>
              <w:adjustRightInd w:val="0"/>
              <w:spacing w:line="312" w:lineRule="auto"/>
              <w:rPr>
                <w:rFonts w:ascii="宋体" w:hAnsi="宋体"/>
                <w:b/>
                <w:sz w:val="24"/>
                <w:szCs w:val="24"/>
              </w:rPr>
            </w:pPr>
            <w:r w:rsidRPr="005C55A7">
              <w:rPr>
                <w:rFonts w:ascii="宋体" w:hAnsi="宋体" w:hint="eastAsia"/>
                <w:b/>
                <w:sz w:val="24"/>
                <w:szCs w:val="24"/>
              </w:rPr>
              <w:t>（三）在服务采购项目中，服务由中小企业承接，即提供服务的人员为中小企业依照《中华人民共和国劳动合同法》订立劳动合同的从业人员。</w:t>
            </w:r>
          </w:p>
          <w:p w14:paraId="4320CCF8" w14:textId="77777777" w:rsidR="0057746C" w:rsidRPr="005C55A7" w:rsidRDefault="000C5B69">
            <w:pPr>
              <w:autoSpaceDE w:val="0"/>
              <w:autoSpaceDN w:val="0"/>
              <w:adjustRightInd w:val="0"/>
              <w:spacing w:line="312" w:lineRule="auto"/>
              <w:rPr>
                <w:rFonts w:ascii="宋体" w:hAnsi="宋体"/>
                <w:b/>
                <w:sz w:val="24"/>
                <w:szCs w:val="24"/>
              </w:rPr>
            </w:pPr>
            <w:r w:rsidRPr="005C55A7">
              <w:rPr>
                <w:rFonts w:ascii="宋体" w:hAnsi="宋体" w:hint="eastAsia"/>
                <w:b/>
                <w:sz w:val="24"/>
                <w:szCs w:val="24"/>
              </w:rPr>
              <w:t>1.1.4</w:t>
            </w:r>
            <w:r w:rsidRPr="005C55A7">
              <w:rPr>
                <w:rFonts w:ascii="宋体" w:hAnsi="宋体" w:hint="eastAsia"/>
                <w:b/>
                <w:sz w:val="24"/>
                <w:szCs w:val="24"/>
              </w:rPr>
              <w:t>在货物采购项目中，投标人提供的货物既有中小企业制造货物，也有大型企业制造货物的，不享受本办法规定的中小企业扶持政策。</w:t>
            </w:r>
          </w:p>
          <w:p w14:paraId="5C64269A" w14:textId="77777777" w:rsidR="0057746C" w:rsidRPr="005C55A7" w:rsidRDefault="000C5B69">
            <w:pPr>
              <w:autoSpaceDE w:val="0"/>
              <w:autoSpaceDN w:val="0"/>
              <w:adjustRightInd w:val="0"/>
              <w:spacing w:line="312" w:lineRule="auto"/>
              <w:rPr>
                <w:rFonts w:ascii="宋体" w:hAnsi="宋体"/>
                <w:b/>
                <w:sz w:val="24"/>
                <w:szCs w:val="24"/>
              </w:rPr>
            </w:pPr>
            <w:r w:rsidRPr="005C55A7">
              <w:rPr>
                <w:rFonts w:ascii="宋体" w:hAnsi="宋体" w:hint="eastAsia"/>
                <w:b/>
                <w:sz w:val="24"/>
                <w:szCs w:val="24"/>
              </w:rPr>
              <w:t>1.1.5</w:t>
            </w:r>
            <w:r w:rsidRPr="005C55A7">
              <w:rPr>
                <w:rFonts w:ascii="宋体" w:hAnsi="宋体" w:hint="eastAsia"/>
                <w:b/>
                <w:sz w:val="24"/>
                <w:szCs w:val="24"/>
              </w:rPr>
              <w:t>以联合体形</w:t>
            </w:r>
            <w:proofErr w:type="gramStart"/>
            <w:r w:rsidRPr="005C55A7">
              <w:rPr>
                <w:rFonts w:ascii="宋体" w:hAnsi="宋体" w:hint="eastAsia"/>
                <w:b/>
                <w:sz w:val="24"/>
                <w:szCs w:val="24"/>
              </w:rPr>
              <w:t>式参加</w:t>
            </w:r>
            <w:proofErr w:type="gramEnd"/>
            <w:r w:rsidRPr="005C55A7">
              <w:rPr>
                <w:rFonts w:ascii="宋体" w:hAnsi="宋体" w:hint="eastAsia"/>
                <w:b/>
                <w:sz w:val="24"/>
                <w:szCs w:val="24"/>
              </w:rPr>
              <w:t>政府采购活动，联合体各方均为中小企业的，联合体视同中小企业。其中，联合体各方均为小</w:t>
            </w:r>
            <w:proofErr w:type="gramStart"/>
            <w:r w:rsidRPr="005C55A7">
              <w:rPr>
                <w:rFonts w:ascii="宋体" w:hAnsi="宋体" w:hint="eastAsia"/>
                <w:b/>
                <w:sz w:val="24"/>
                <w:szCs w:val="24"/>
              </w:rPr>
              <w:t>微企业</w:t>
            </w:r>
            <w:proofErr w:type="gramEnd"/>
            <w:r w:rsidRPr="005C55A7">
              <w:rPr>
                <w:rFonts w:ascii="宋体" w:hAnsi="宋体" w:hint="eastAsia"/>
                <w:b/>
                <w:sz w:val="24"/>
                <w:szCs w:val="24"/>
              </w:rPr>
              <w:t>的</w:t>
            </w:r>
            <w:r w:rsidRPr="005C55A7">
              <w:rPr>
                <w:rFonts w:ascii="宋体" w:hAnsi="宋体" w:hint="eastAsia"/>
                <w:b/>
                <w:sz w:val="24"/>
                <w:szCs w:val="24"/>
              </w:rPr>
              <w:t>,</w:t>
            </w:r>
            <w:r w:rsidRPr="005C55A7">
              <w:rPr>
                <w:rFonts w:ascii="宋体" w:hAnsi="宋体" w:hint="eastAsia"/>
                <w:b/>
                <w:sz w:val="24"/>
                <w:szCs w:val="24"/>
              </w:rPr>
              <w:t>联合体视同小微企业。</w:t>
            </w:r>
          </w:p>
          <w:p w14:paraId="0929B9FD" w14:textId="77777777" w:rsidR="0057746C" w:rsidRPr="005C55A7" w:rsidRDefault="000C5B69">
            <w:pPr>
              <w:autoSpaceDE w:val="0"/>
              <w:autoSpaceDN w:val="0"/>
              <w:adjustRightInd w:val="0"/>
              <w:spacing w:line="312" w:lineRule="auto"/>
              <w:rPr>
                <w:rFonts w:ascii="宋体" w:hAnsi="宋体"/>
                <w:b/>
                <w:sz w:val="24"/>
                <w:szCs w:val="24"/>
              </w:rPr>
            </w:pPr>
            <w:r w:rsidRPr="005C55A7">
              <w:rPr>
                <w:rFonts w:ascii="宋体" w:hAnsi="宋体" w:hint="eastAsia"/>
                <w:b/>
                <w:sz w:val="24"/>
                <w:szCs w:val="24"/>
              </w:rPr>
              <w:t>1.1.6</w:t>
            </w:r>
            <w:r w:rsidRPr="005C55A7">
              <w:rPr>
                <w:rFonts w:ascii="宋体" w:hAnsi="宋体" w:hint="eastAsia"/>
                <w:b/>
                <w:sz w:val="24"/>
                <w:szCs w:val="24"/>
              </w:rPr>
              <w:t>中小企业参加政府采购活动，应当出具《关于印发</w:t>
            </w:r>
            <w:r w:rsidRPr="005C55A7">
              <w:rPr>
                <w:rFonts w:ascii="宋体" w:hAnsi="宋体" w:hint="eastAsia"/>
                <w:b/>
                <w:sz w:val="24"/>
                <w:szCs w:val="24"/>
              </w:rPr>
              <w:t>&lt;</w:t>
            </w:r>
            <w:r w:rsidRPr="005C55A7">
              <w:rPr>
                <w:rFonts w:ascii="宋体" w:hAnsi="宋体" w:hint="eastAsia"/>
                <w:b/>
                <w:sz w:val="24"/>
                <w:szCs w:val="24"/>
              </w:rPr>
              <w:t>政府采购促进中小企业发展管理办法</w:t>
            </w:r>
            <w:r w:rsidRPr="005C55A7">
              <w:rPr>
                <w:rFonts w:ascii="宋体" w:hAnsi="宋体" w:hint="eastAsia"/>
                <w:b/>
                <w:sz w:val="24"/>
                <w:szCs w:val="24"/>
              </w:rPr>
              <w:t>&gt;</w:t>
            </w:r>
            <w:r w:rsidRPr="005C55A7">
              <w:rPr>
                <w:rFonts w:ascii="宋体" w:hAnsi="宋体" w:hint="eastAsia"/>
                <w:b/>
                <w:sz w:val="24"/>
                <w:szCs w:val="24"/>
              </w:rPr>
              <w:t>的通知》（财库〔</w:t>
            </w:r>
            <w:r w:rsidRPr="005C55A7">
              <w:rPr>
                <w:rFonts w:ascii="宋体" w:hAnsi="宋体" w:hint="eastAsia"/>
                <w:b/>
                <w:sz w:val="24"/>
                <w:szCs w:val="24"/>
              </w:rPr>
              <w:t>2020</w:t>
            </w:r>
            <w:r w:rsidRPr="005C55A7">
              <w:rPr>
                <w:rFonts w:ascii="宋体" w:hAnsi="宋体" w:hint="eastAsia"/>
                <w:b/>
                <w:sz w:val="24"/>
                <w:szCs w:val="24"/>
              </w:rPr>
              <w:t>〕</w:t>
            </w:r>
            <w:r w:rsidRPr="005C55A7">
              <w:rPr>
                <w:rFonts w:ascii="宋体" w:hAnsi="宋体" w:hint="eastAsia"/>
                <w:b/>
                <w:sz w:val="24"/>
                <w:szCs w:val="24"/>
              </w:rPr>
              <w:t>46</w:t>
            </w:r>
            <w:r w:rsidRPr="005C55A7">
              <w:rPr>
                <w:rFonts w:ascii="宋体" w:hAnsi="宋体" w:hint="eastAsia"/>
                <w:b/>
                <w:sz w:val="24"/>
                <w:szCs w:val="24"/>
              </w:rPr>
              <w:t>号）规定的《中小企业声明函》，否则不得享受相关中小企业扶持政策。</w:t>
            </w:r>
          </w:p>
          <w:p w14:paraId="20D0E2CC" w14:textId="77777777" w:rsidR="0057746C" w:rsidRPr="005C55A7" w:rsidRDefault="000C5B69">
            <w:pPr>
              <w:autoSpaceDE w:val="0"/>
              <w:autoSpaceDN w:val="0"/>
              <w:adjustRightInd w:val="0"/>
              <w:spacing w:line="312" w:lineRule="auto"/>
              <w:rPr>
                <w:rFonts w:ascii="宋体" w:hAnsi="宋体"/>
                <w:b/>
                <w:sz w:val="24"/>
                <w:szCs w:val="24"/>
              </w:rPr>
            </w:pPr>
            <w:r w:rsidRPr="005C55A7">
              <w:rPr>
                <w:rFonts w:ascii="宋体" w:hAnsi="宋体" w:hint="eastAsia"/>
                <w:b/>
                <w:sz w:val="24"/>
                <w:szCs w:val="24"/>
              </w:rPr>
              <w:t>1.1.7</w:t>
            </w:r>
            <w:r w:rsidRPr="005C55A7">
              <w:rPr>
                <w:rFonts w:ascii="宋体" w:hAnsi="宋体" w:hint="eastAsia"/>
                <w:b/>
                <w:sz w:val="24"/>
                <w:szCs w:val="24"/>
              </w:rPr>
              <w:t>规定依据《关于印发</w:t>
            </w:r>
            <w:r w:rsidRPr="005C55A7">
              <w:rPr>
                <w:rFonts w:ascii="宋体" w:hAnsi="宋体" w:hint="eastAsia"/>
                <w:b/>
                <w:sz w:val="24"/>
                <w:szCs w:val="24"/>
              </w:rPr>
              <w:t>&lt;</w:t>
            </w:r>
            <w:r w:rsidRPr="005C55A7">
              <w:rPr>
                <w:rFonts w:ascii="宋体" w:hAnsi="宋体" w:hint="eastAsia"/>
                <w:b/>
                <w:sz w:val="24"/>
                <w:szCs w:val="24"/>
              </w:rPr>
              <w:t>政府采购促进中小企业发展管理办法</w:t>
            </w:r>
            <w:r w:rsidRPr="005C55A7">
              <w:rPr>
                <w:rFonts w:ascii="宋体" w:hAnsi="宋体" w:hint="eastAsia"/>
                <w:b/>
                <w:sz w:val="24"/>
                <w:szCs w:val="24"/>
              </w:rPr>
              <w:t>&gt;</w:t>
            </w:r>
            <w:r w:rsidRPr="005C55A7">
              <w:rPr>
                <w:rFonts w:ascii="宋体" w:hAnsi="宋体" w:hint="eastAsia"/>
                <w:b/>
                <w:sz w:val="24"/>
                <w:szCs w:val="24"/>
              </w:rPr>
              <w:t>的通知》（财库〔</w:t>
            </w:r>
            <w:r w:rsidRPr="005C55A7">
              <w:rPr>
                <w:rFonts w:ascii="宋体" w:hAnsi="宋体" w:hint="eastAsia"/>
                <w:b/>
                <w:sz w:val="24"/>
                <w:szCs w:val="24"/>
              </w:rPr>
              <w:t>2020</w:t>
            </w:r>
            <w:r w:rsidRPr="005C55A7">
              <w:rPr>
                <w:rFonts w:ascii="宋体" w:hAnsi="宋体" w:hint="eastAsia"/>
                <w:b/>
                <w:sz w:val="24"/>
                <w:szCs w:val="24"/>
              </w:rPr>
              <w:t>〕</w:t>
            </w:r>
            <w:r w:rsidRPr="005C55A7">
              <w:rPr>
                <w:rFonts w:ascii="宋体" w:hAnsi="宋体" w:hint="eastAsia"/>
                <w:b/>
                <w:sz w:val="24"/>
                <w:szCs w:val="24"/>
              </w:rPr>
              <w:t>46</w:t>
            </w:r>
            <w:r w:rsidRPr="005C55A7">
              <w:rPr>
                <w:rFonts w:ascii="宋体" w:hAnsi="宋体" w:hint="eastAsia"/>
                <w:b/>
                <w:sz w:val="24"/>
                <w:szCs w:val="24"/>
              </w:rPr>
              <w:t>号）规定享受扶持政策获得政府采购合同的，小</w:t>
            </w:r>
            <w:proofErr w:type="gramStart"/>
            <w:r w:rsidRPr="005C55A7">
              <w:rPr>
                <w:rFonts w:ascii="宋体" w:hAnsi="宋体" w:hint="eastAsia"/>
                <w:b/>
                <w:sz w:val="24"/>
                <w:szCs w:val="24"/>
              </w:rPr>
              <w:t>微企业</w:t>
            </w:r>
            <w:proofErr w:type="gramEnd"/>
            <w:r w:rsidRPr="005C55A7">
              <w:rPr>
                <w:rFonts w:ascii="宋体" w:hAnsi="宋体" w:hint="eastAsia"/>
                <w:b/>
                <w:sz w:val="24"/>
                <w:szCs w:val="24"/>
              </w:rPr>
              <w:t>不得将合同分包给大中型企业，中型企业不得将合同分包给大型企业。</w:t>
            </w:r>
          </w:p>
          <w:p w14:paraId="08997551" w14:textId="77777777" w:rsidR="0057746C" w:rsidRPr="005C55A7" w:rsidRDefault="000C5B69">
            <w:pPr>
              <w:autoSpaceDE w:val="0"/>
              <w:autoSpaceDN w:val="0"/>
              <w:adjustRightInd w:val="0"/>
              <w:spacing w:line="312" w:lineRule="auto"/>
              <w:rPr>
                <w:rFonts w:ascii="宋体" w:hAnsi="宋体"/>
                <w:b/>
                <w:sz w:val="24"/>
                <w:szCs w:val="24"/>
              </w:rPr>
            </w:pPr>
            <w:r w:rsidRPr="005C55A7">
              <w:rPr>
                <w:rFonts w:ascii="宋体" w:hAnsi="宋体" w:hint="eastAsia"/>
                <w:b/>
                <w:sz w:val="24"/>
                <w:szCs w:val="24"/>
              </w:rPr>
              <w:t>1.1</w:t>
            </w:r>
            <w:r w:rsidRPr="005C55A7">
              <w:rPr>
                <w:rFonts w:ascii="宋体" w:hAnsi="宋体" w:hint="eastAsia"/>
                <w:b/>
                <w:sz w:val="24"/>
                <w:szCs w:val="24"/>
              </w:rPr>
              <w:t>.8</w:t>
            </w:r>
            <w:r w:rsidRPr="005C55A7">
              <w:rPr>
                <w:rFonts w:ascii="宋体" w:hAnsi="宋体" w:hint="eastAsia"/>
                <w:b/>
                <w:sz w:val="24"/>
                <w:szCs w:val="24"/>
              </w:rPr>
              <w:t>本项目属于《关于印发中小企业划型标准规定的通知》（工信部联企业〔</w:t>
            </w:r>
            <w:r w:rsidRPr="005C55A7">
              <w:rPr>
                <w:rFonts w:ascii="宋体" w:hAnsi="宋体" w:hint="eastAsia"/>
                <w:b/>
                <w:sz w:val="24"/>
                <w:szCs w:val="24"/>
              </w:rPr>
              <w:t>2011</w:t>
            </w:r>
            <w:r w:rsidRPr="005C55A7">
              <w:rPr>
                <w:rFonts w:ascii="宋体" w:hAnsi="宋体" w:hint="eastAsia"/>
                <w:b/>
                <w:sz w:val="24"/>
                <w:szCs w:val="24"/>
              </w:rPr>
              <w:t>〕</w:t>
            </w:r>
            <w:r w:rsidRPr="005C55A7">
              <w:rPr>
                <w:rFonts w:ascii="宋体" w:hAnsi="宋体" w:hint="eastAsia"/>
                <w:b/>
                <w:sz w:val="24"/>
                <w:szCs w:val="24"/>
              </w:rPr>
              <w:t>300</w:t>
            </w:r>
            <w:r w:rsidRPr="005C55A7">
              <w:rPr>
                <w:rFonts w:ascii="宋体" w:hAnsi="宋体" w:hint="eastAsia"/>
                <w:b/>
                <w:sz w:val="24"/>
                <w:szCs w:val="24"/>
              </w:rPr>
              <w:t>号）规定中的“租赁和商务服务业”；</w:t>
            </w:r>
          </w:p>
          <w:p w14:paraId="023669AA" w14:textId="77777777" w:rsidR="0057746C" w:rsidRPr="005C55A7" w:rsidRDefault="000C5B69">
            <w:pPr>
              <w:autoSpaceDE w:val="0"/>
              <w:autoSpaceDN w:val="0"/>
              <w:adjustRightInd w:val="0"/>
              <w:spacing w:line="312" w:lineRule="auto"/>
              <w:rPr>
                <w:rFonts w:ascii="宋体" w:hAnsi="宋体"/>
                <w:b/>
                <w:sz w:val="24"/>
                <w:szCs w:val="24"/>
              </w:rPr>
            </w:pPr>
            <w:r w:rsidRPr="005C55A7">
              <w:rPr>
                <w:rFonts w:ascii="宋体" w:hAnsi="宋体" w:hint="eastAsia"/>
                <w:b/>
                <w:sz w:val="24"/>
                <w:szCs w:val="24"/>
              </w:rPr>
              <w:t>1.1.9</w:t>
            </w:r>
            <w:r w:rsidRPr="005C55A7">
              <w:rPr>
                <w:rFonts w:ascii="宋体" w:hAnsi="宋体" w:hint="eastAsia"/>
                <w:b/>
                <w:sz w:val="24"/>
                <w:szCs w:val="24"/>
              </w:rPr>
              <w:t>本规定所称中小企业划分标准，是指国务院有关部门根据企业从业人员、营业收入、资产总额等指标制定的中小企业划型标准，详见国家统计局关于印发《统计上大中小微型企业划分办法（</w:t>
            </w:r>
            <w:r w:rsidRPr="005C55A7">
              <w:rPr>
                <w:rFonts w:ascii="宋体" w:hAnsi="宋体" w:hint="eastAsia"/>
                <w:b/>
                <w:sz w:val="24"/>
                <w:szCs w:val="24"/>
              </w:rPr>
              <w:t>2017</w:t>
            </w:r>
            <w:r w:rsidRPr="005C55A7">
              <w:rPr>
                <w:rFonts w:ascii="宋体" w:hAnsi="宋体" w:hint="eastAsia"/>
                <w:b/>
                <w:sz w:val="24"/>
                <w:szCs w:val="24"/>
              </w:rPr>
              <w:t>）》的通知。</w:t>
            </w:r>
          </w:p>
          <w:p w14:paraId="7C804BF0" w14:textId="77777777" w:rsidR="0057746C" w:rsidRPr="005C55A7" w:rsidRDefault="000C5B69">
            <w:pPr>
              <w:autoSpaceDE w:val="0"/>
              <w:autoSpaceDN w:val="0"/>
              <w:adjustRightInd w:val="0"/>
              <w:spacing w:line="312" w:lineRule="auto"/>
              <w:rPr>
                <w:rFonts w:ascii="宋体" w:hAnsi="宋体"/>
                <w:b/>
                <w:sz w:val="24"/>
                <w:szCs w:val="24"/>
              </w:rPr>
            </w:pPr>
            <w:r w:rsidRPr="005C55A7">
              <w:rPr>
                <w:rFonts w:ascii="宋体" w:hAnsi="宋体" w:hint="eastAsia"/>
                <w:b/>
                <w:sz w:val="24"/>
                <w:szCs w:val="24"/>
              </w:rPr>
              <w:t>1.2</w:t>
            </w:r>
            <w:r w:rsidRPr="005C55A7">
              <w:rPr>
                <w:rFonts w:ascii="宋体" w:hAnsi="宋体" w:hint="eastAsia"/>
                <w:b/>
                <w:sz w:val="24"/>
                <w:szCs w:val="24"/>
              </w:rPr>
              <w:t>监狱企业</w:t>
            </w:r>
          </w:p>
          <w:p w14:paraId="60EE2455" w14:textId="77777777" w:rsidR="0057746C" w:rsidRPr="005C55A7" w:rsidRDefault="000C5B69">
            <w:pPr>
              <w:autoSpaceDE w:val="0"/>
              <w:autoSpaceDN w:val="0"/>
              <w:adjustRightInd w:val="0"/>
              <w:spacing w:line="312" w:lineRule="auto"/>
              <w:rPr>
                <w:rFonts w:ascii="宋体" w:hAnsi="宋体"/>
                <w:b/>
                <w:sz w:val="24"/>
                <w:szCs w:val="24"/>
              </w:rPr>
            </w:pPr>
            <w:r w:rsidRPr="005C55A7">
              <w:rPr>
                <w:rFonts w:ascii="宋体" w:hAnsi="宋体" w:hint="eastAsia"/>
                <w:b/>
                <w:sz w:val="24"/>
                <w:szCs w:val="24"/>
              </w:rPr>
              <w:t>1.2.1</w:t>
            </w:r>
            <w:r w:rsidRPr="005C55A7">
              <w:rPr>
                <w:rFonts w:ascii="宋体" w:hAnsi="宋体" w:hint="eastAsia"/>
                <w:b/>
                <w:sz w:val="24"/>
                <w:szCs w:val="24"/>
              </w:rPr>
              <w:t>根据财政部《司法部关于政府采购支持监狱企业发展有关问题》的通知（财库〔</w:t>
            </w:r>
            <w:r w:rsidRPr="005C55A7">
              <w:rPr>
                <w:rFonts w:ascii="宋体" w:hAnsi="宋体" w:hint="eastAsia"/>
                <w:b/>
                <w:sz w:val="24"/>
                <w:szCs w:val="24"/>
              </w:rPr>
              <w:t>2014</w:t>
            </w:r>
            <w:r w:rsidRPr="005C55A7">
              <w:rPr>
                <w:rFonts w:ascii="宋体" w:hAnsi="宋体" w:hint="eastAsia"/>
                <w:b/>
                <w:sz w:val="24"/>
                <w:szCs w:val="24"/>
              </w:rPr>
              <w:t>〕</w:t>
            </w:r>
            <w:r w:rsidRPr="005C55A7">
              <w:rPr>
                <w:rFonts w:ascii="宋体" w:hAnsi="宋体" w:hint="eastAsia"/>
                <w:b/>
                <w:sz w:val="24"/>
                <w:szCs w:val="24"/>
              </w:rPr>
              <w:t>68</w:t>
            </w:r>
            <w:r w:rsidRPr="005C55A7">
              <w:rPr>
                <w:rFonts w:ascii="宋体" w:hAnsi="宋体" w:hint="eastAsia"/>
                <w:b/>
                <w:sz w:val="24"/>
                <w:szCs w:val="24"/>
              </w:rPr>
              <w:t>号），监狱企业是指由司法部认定的为罪犯、戒毒人员提供生产项目和劳动对象，且全部产权属于司法部监狱管理局、戒毒管理局、直属煤矿管理局，各省、自治区、直辖市监狱管理局、戒毒管理局，各地</w:t>
            </w:r>
            <w:r w:rsidRPr="005C55A7">
              <w:rPr>
                <w:rFonts w:ascii="宋体" w:hAnsi="宋体" w:hint="eastAsia"/>
                <w:b/>
                <w:sz w:val="24"/>
                <w:szCs w:val="24"/>
              </w:rPr>
              <w:t>(</w:t>
            </w:r>
            <w:r w:rsidRPr="005C55A7">
              <w:rPr>
                <w:rFonts w:ascii="宋体" w:hAnsi="宋体" w:hint="eastAsia"/>
                <w:b/>
                <w:sz w:val="24"/>
                <w:szCs w:val="24"/>
              </w:rPr>
              <w:t>设区的市</w:t>
            </w:r>
            <w:r w:rsidRPr="005C55A7">
              <w:rPr>
                <w:rFonts w:ascii="宋体" w:hAnsi="宋体" w:hint="eastAsia"/>
                <w:b/>
                <w:sz w:val="24"/>
                <w:szCs w:val="24"/>
              </w:rPr>
              <w:t>)</w:t>
            </w:r>
            <w:r w:rsidRPr="005C55A7">
              <w:rPr>
                <w:rFonts w:ascii="宋体" w:hAnsi="宋体" w:hint="eastAsia"/>
                <w:b/>
                <w:sz w:val="24"/>
                <w:szCs w:val="24"/>
              </w:rPr>
              <w:t>监狱、强制隔离戒毒所、戒毒康复所，以及新疆生产建设兵团监狱管理局、戒毒管理局的企业，监狱企业参加采购活动时，应当提供由省级以上监狱管理局、戒毒管理局</w:t>
            </w:r>
            <w:r w:rsidRPr="005C55A7">
              <w:rPr>
                <w:rFonts w:ascii="宋体" w:hAnsi="宋体" w:hint="eastAsia"/>
                <w:b/>
                <w:sz w:val="24"/>
                <w:szCs w:val="24"/>
              </w:rPr>
              <w:t>(</w:t>
            </w:r>
            <w:r w:rsidRPr="005C55A7">
              <w:rPr>
                <w:rFonts w:ascii="宋体" w:hAnsi="宋体" w:hint="eastAsia"/>
                <w:b/>
                <w:sz w:val="24"/>
                <w:szCs w:val="24"/>
              </w:rPr>
              <w:t>含新疆生产建设兵团</w:t>
            </w:r>
            <w:r w:rsidRPr="005C55A7">
              <w:rPr>
                <w:rFonts w:ascii="宋体" w:hAnsi="宋体" w:hint="eastAsia"/>
                <w:b/>
                <w:sz w:val="24"/>
                <w:szCs w:val="24"/>
              </w:rPr>
              <w:t>)</w:t>
            </w:r>
            <w:r w:rsidRPr="005C55A7">
              <w:rPr>
                <w:rFonts w:ascii="宋体" w:hAnsi="宋体" w:hint="eastAsia"/>
                <w:b/>
                <w:sz w:val="24"/>
                <w:szCs w:val="24"/>
              </w:rPr>
              <w:t>出具的属于监狱企业的证明文件。</w:t>
            </w:r>
          </w:p>
          <w:p w14:paraId="2AF4C23F" w14:textId="77777777" w:rsidR="0057746C" w:rsidRPr="005C55A7" w:rsidRDefault="000C5B69">
            <w:pPr>
              <w:autoSpaceDE w:val="0"/>
              <w:autoSpaceDN w:val="0"/>
              <w:adjustRightInd w:val="0"/>
              <w:spacing w:line="312" w:lineRule="auto"/>
              <w:rPr>
                <w:rFonts w:ascii="宋体" w:hAnsi="宋体"/>
                <w:b/>
                <w:sz w:val="24"/>
                <w:szCs w:val="24"/>
              </w:rPr>
            </w:pPr>
            <w:r w:rsidRPr="005C55A7">
              <w:rPr>
                <w:rFonts w:ascii="宋体" w:hAnsi="宋体" w:hint="eastAsia"/>
                <w:b/>
                <w:sz w:val="24"/>
                <w:szCs w:val="24"/>
              </w:rPr>
              <w:t>1.2.2</w:t>
            </w:r>
            <w:r w:rsidRPr="005C55A7">
              <w:rPr>
                <w:rFonts w:ascii="宋体" w:hAnsi="宋体" w:hint="eastAsia"/>
                <w:b/>
                <w:sz w:val="24"/>
                <w:szCs w:val="24"/>
              </w:rPr>
              <w:t>在政府采购活动</w:t>
            </w:r>
            <w:r w:rsidRPr="005C55A7">
              <w:rPr>
                <w:rFonts w:ascii="宋体" w:hAnsi="宋体" w:hint="eastAsia"/>
                <w:b/>
                <w:sz w:val="24"/>
                <w:szCs w:val="24"/>
              </w:rPr>
              <w:t>中，监狱企业视同小型、微型企业，享受预留份额、评审中价格扣除等政府采购促进中小企业发展的政府采购政策。</w:t>
            </w:r>
          </w:p>
          <w:p w14:paraId="0ACCBDE9" w14:textId="77777777" w:rsidR="0057746C" w:rsidRPr="005C55A7" w:rsidRDefault="000C5B69">
            <w:pPr>
              <w:autoSpaceDE w:val="0"/>
              <w:autoSpaceDN w:val="0"/>
              <w:adjustRightInd w:val="0"/>
              <w:spacing w:line="312" w:lineRule="auto"/>
              <w:rPr>
                <w:rFonts w:ascii="宋体" w:hAnsi="宋体"/>
                <w:b/>
                <w:sz w:val="24"/>
                <w:szCs w:val="24"/>
              </w:rPr>
            </w:pPr>
            <w:r w:rsidRPr="005C55A7">
              <w:rPr>
                <w:rFonts w:ascii="宋体" w:hAnsi="宋体" w:hint="eastAsia"/>
                <w:b/>
                <w:sz w:val="24"/>
                <w:szCs w:val="24"/>
              </w:rPr>
              <w:t>1.3</w:t>
            </w:r>
            <w:r w:rsidRPr="005C55A7">
              <w:rPr>
                <w:rFonts w:ascii="宋体" w:hAnsi="宋体" w:hint="eastAsia"/>
                <w:b/>
                <w:sz w:val="24"/>
                <w:szCs w:val="24"/>
              </w:rPr>
              <w:t>残疾人福利性单位</w:t>
            </w:r>
          </w:p>
          <w:p w14:paraId="6B9E5102" w14:textId="77777777" w:rsidR="0057746C" w:rsidRPr="005C55A7" w:rsidRDefault="000C5B69">
            <w:pPr>
              <w:autoSpaceDE w:val="0"/>
              <w:autoSpaceDN w:val="0"/>
              <w:adjustRightInd w:val="0"/>
              <w:spacing w:line="312" w:lineRule="auto"/>
              <w:rPr>
                <w:rFonts w:ascii="宋体" w:hAnsi="宋体"/>
                <w:b/>
                <w:sz w:val="24"/>
                <w:szCs w:val="24"/>
              </w:rPr>
            </w:pPr>
            <w:r w:rsidRPr="005C55A7">
              <w:rPr>
                <w:rFonts w:ascii="宋体" w:hAnsi="宋体" w:hint="eastAsia"/>
                <w:b/>
                <w:sz w:val="24"/>
                <w:szCs w:val="24"/>
              </w:rPr>
              <w:t>1.3.1</w:t>
            </w:r>
            <w:r w:rsidRPr="005C55A7">
              <w:rPr>
                <w:rFonts w:ascii="宋体" w:hAnsi="宋体" w:hint="eastAsia"/>
                <w:b/>
                <w:sz w:val="24"/>
                <w:szCs w:val="24"/>
              </w:rPr>
              <w:t>根据《三部门联合发布关于促进残疾人就业政府采购政策的通知》（财库〔</w:t>
            </w:r>
            <w:r w:rsidRPr="005C55A7">
              <w:rPr>
                <w:rFonts w:ascii="宋体" w:hAnsi="宋体" w:hint="eastAsia"/>
                <w:b/>
                <w:sz w:val="24"/>
                <w:szCs w:val="24"/>
              </w:rPr>
              <w:t>2017</w:t>
            </w:r>
            <w:r w:rsidRPr="005C55A7">
              <w:rPr>
                <w:rFonts w:ascii="宋体" w:hAnsi="宋体" w:hint="eastAsia"/>
                <w:b/>
                <w:sz w:val="24"/>
                <w:szCs w:val="24"/>
              </w:rPr>
              <w:t>〕</w:t>
            </w:r>
            <w:r w:rsidRPr="005C55A7">
              <w:rPr>
                <w:rFonts w:ascii="宋体" w:hAnsi="宋体" w:hint="eastAsia"/>
                <w:b/>
                <w:sz w:val="24"/>
                <w:szCs w:val="24"/>
              </w:rPr>
              <w:t>141</w:t>
            </w:r>
            <w:r w:rsidRPr="005C55A7">
              <w:rPr>
                <w:rFonts w:ascii="宋体" w:hAnsi="宋体" w:hint="eastAsia"/>
                <w:b/>
                <w:sz w:val="24"/>
                <w:szCs w:val="24"/>
              </w:rPr>
              <w:t>号）的规定，享受政府采购支持政策的残疾人福利性单位应当同时满足以下条件：</w:t>
            </w:r>
          </w:p>
          <w:p w14:paraId="3396B0DD" w14:textId="77777777" w:rsidR="0057746C" w:rsidRPr="005C55A7" w:rsidRDefault="000C5B69">
            <w:pPr>
              <w:autoSpaceDE w:val="0"/>
              <w:autoSpaceDN w:val="0"/>
              <w:adjustRightInd w:val="0"/>
              <w:spacing w:line="312" w:lineRule="auto"/>
              <w:rPr>
                <w:rFonts w:ascii="宋体" w:hAnsi="宋体"/>
                <w:b/>
                <w:sz w:val="24"/>
                <w:szCs w:val="24"/>
              </w:rPr>
            </w:pPr>
            <w:r w:rsidRPr="005C55A7">
              <w:rPr>
                <w:rFonts w:ascii="宋体" w:hAnsi="宋体" w:hint="eastAsia"/>
                <w:b/>
                <w:sz w:val="24"/>
                <w:szCs w:val="24"/>
              </w:rPr>
              <w:t>（一）安置的残疾人占本单位在职职工人数的比例不低于</w:t>
            </w:r>
            <w:r w:rsidRPr="005C55A7">
              <w:rPr>
                <w:rFonts w:ascii="宋体" w:hAnsi="宋体" w:hint="eastAsia"/>
                <w:b/>
                <w:sz w:val="24"/>
                <w:szCs w:val="24"/>
              </w:rPr>
              <w:t>25%</w:t>
            </w:r>
            <w:r w:rsidRPr="005C55A7">
              <w:rPr>
                <w:rFonts w:ascii="宋体" w:hAnsi="宋体" w:hint="eastAsia"/>
                <w:b/>
                <w:sz w:val="24"/>
                <w:szCs w:val="24"/>
              </w:rPr>
              <w:t>（含</w:t>
            </w:r>
            <w:r w:rsidRPr="005C55A7">
              <w:rPr>
                <w:rFonts w:ascii="宋体" w:hAnsi="宋体" w:hint="eastAsia"/>
                <w:b/>
                <w:sz w:val="24"/>
                <w:szCs w:val="24"/>
              </w:rPr>
              <w:t>25%</w:t>
            </w:r>
            <w:r w:rsidRPr="005C55A7">
              <w:rPr>
                <w:rFonts w:ascii="宋体" w:hAnsi="宋体" w:hint="eastAsia"/>
                <w:b/>
                <w:sz w:val="24"/>
                <w:szCs w:val="24"/>
              </w:rPr>
              <w:t>），并且安置的残疾人</w:t>
            </w:r>
            <w:r w:rsidRPr="005C55A7">
              <w:rPr>
                <w:rFonts w:ascii="宋体" w:hAnsi="宋体" w:hint="eastAsia"/>
                <w:b/>
                <w:sz w:val="24"/>
                <w:szCs w:val="24"/>
              </w:rPr>
              <w:lastRenderedPageBreak/>
              <w:t>人数不少于</w:t>
            </w:r>
            <w:r w:rsidRPr="005C55A7">
              <w:rPr>
                <w:rFonts w:ascii="宋体" w:hAnsi="宋体" w:hint="eastAsia"/>
                <w:b/>
                <w:sz w:val="24"/>
                <w:szCs w:val="24"/>
              </w:rPr>
              <w:t>10</w:t>
            </w:r>
            <w:r w:rsidRPr="005C55A7">
              <w:rPr>
                <w:rFonts w:ascii="宋体" w:hAnsi="宋体" w:hint="eastAsia"/>
                <w:b/>
                <w:sz w:val="24"/>
                <w:szCs w:val="24"/>
              </w:rPr>
              <w:t>人（含</w:t>
            </w:r>
            <w:r w:rsidRPr="005C55A7">
              <w:rPr>
                <w:rFonts w:ascii="宋体" w:hAnsi="宋体" w:hint="eastAsia"/>
                <w:b/>
                <w:sz w:val="24"/>
                <w:szCs w:val="24"/>
              </w:rPr>
              <w:t>10</w:t>
            </w:r>
            <w:r w:rsidRPr="005C55A7">
              <w:rPr>
                <w:rFonts w:ascii="宋体" w:hAnsi="宋体" w:hint="eastAsia"/>
                <w:b/>
                <w:sz w:val="24"/>
                <w:szCs w:val="24"/>
              </w:rPr>
              <w:t>人）；</w:t>
            </w:r>
          </w:p>
          <w:p w14:paraId="370BE0EF" w14:textId="77777777" w:rsidR="0057746C" w:rsidRPr="005C55A7" w:rsidRDefault="000C5B69">
            <w:pPr>
              <w:autoSpaceDE w:val="0"/>
              <w:autoSpaceDN w:val="0"/>
              <w:adjustRightInd w:val="0"/>
              <w:spacing w:line="312" w:lineRule="auto"/>
              <w:rPr>
                <w:rFonts w:ascii="宋体" w:hAnsi="宋体"/>
                <w:b/>
                <w:sz w:val="24"/>
                <w:szCs w:val="24"/>
              </w:rPr>
            </w:pPr>
            <w:r w:rsidRPr="005C55A7">
              <w:rPr>
                <w:rFonts w:ascii="宋体" w:hAnsi="宋体" w:hint="eastAsia"/>
                <w:b/>
                <w:sz w:val="24"/>
                <w:szCs w:val="24"/>
              </w:rPr>
              <w:t>（二）依法与安置的每位残疾人签订了一年以上（含一年）的劳动合同或服务协议；</w:t>
            </w:r>
          </w:p>
          <w:p w14:paraId="5DC0F1B6" w14:textId="77777777" w:rsidR="0057746C" w:rsidRPr="005C55A7" w:rsidRDefault="000C5B69">
            <w:pPr>
              <w:autoSpaceDE w:val="0"/>
              <w:autoSpaceDN w:val="0"/>
              <w:adjustRightInd w:val="0"/>
              <w:spacing w:line="312" w:lineRule="auto"/>
              <w:rPr>
                <w:rFonts w:ascii="宋体" w:hAnsi="宋体"/>
                <w:b/>
                <w:sz w:val="24"/>
                <w:szCs w:val="24"/>
              </w:rPr>
            </w:pPr>
            <w:r w:rsidRPr="005C55A7">
              <w:rPr>
                <w:rFonts w:ascii="宋体" w:hAnsi="宋体" w:hint="eastAsia"/>
                <w:b/>
                <w:sz w:val="24"/>
                <w:szCs w:val="24"/>
              </w:rPr>
              <w:t>（三）为安置的每位残疾人</w:t>
            </w:r>
            <w:r w:rsidRPr="005C55A7">
              <w:rPr>
                <w:rFonts w:ascii="宋体" w:hAnsi="宋体" w:hint="eastAsia"/>
                <w:b/>
                <w:sz w:val="24"/>
                <w:szCs w:val="24"/>
              </w:rPr>
              <w:t>按月足额缴纳了基本养老保险、基本医疗保险、失业保险、工伤保险和生育保险等社会保险费；</w:t>
            </w:r>
          </w:p>
          <w:p w14:paraId="4E05B87F" w14:textId="77777777" w:rsidR="0057746C" w:rsidRPr="005C55A7" w:rsidRDefault="000C5B69">
            <w:pPr>
              <w:autoSpaceDE w:val="0"/>
              <w:autoSpaceDN w:val="0"/>
              <w:adjustRightInd w:val="0"/>
              <w:spacing w:line="312" w:lineRule="auto"/>
              <w:rPr>
                <w:rFonts w:ascii="宋体" w:hAnsi="宋体"/>
                <w:b/>
                <w:sz w:val="24"/>
                <w:szCs w:val="24"/>
              </w:rPr>
            </w:pPr>
            <w:r w:rsidRPr="005C55A7">
              <w:rPr>
                <w:rFonts w:ascii="宋体" w:hAnsi="宋体" w:hint="eastAsia"/>
                <w:b/>
                <w:sz w:val="24"/>
                <w:szCs w:val="24"/>
              </w:rPr>
              <w:t>（四）通过银行等金融机构向安置的每位残疾人，按月支付了不低于单位所在区县适用的经省级人民政府批准的月最低工资标准的工资；</w:t>
            </w:r>
          </w:p>
          <w:p w14:paraId="4C83B0C2" w14:textId="77777777" w:rsidR="0057746C" w:rsidRPr="005C55A7" w:rsidRDefault="000C5B69">
            <w:pPr>
              <w:autoSpaceDE w:val="0"/>
              <w:autoSpaceDN w:val="0"/>
              <w:adjustRightInd w:val="0"/>
              <w:spacing w:line="312" w:lineRule="auto"/>
              <w:rPr>
                <w:rFonts w:ascii="宋体" w:hAnsi="宋体"/>
                <w:b/>
                <w:sz w:val="24"/>
                <w:szCs w:val="24"/>
              </w:rPr>
            </w:pPr>
            <w:r w:rsidRPr="005C55A7">
              <w:rPr>
                <w:rFonts w:ascii="宋体" w:hAnsi="宋体" w:hint="eastAsia"/>
                <w:b/>
                <w:sz w:val="24"/>
                <w:szCs w:val="24"/>
              </w:rPr>
              <w:t>（五）提供本单位制造的货物、承担的工程或者服务（以下简称产品），或者提供其他残疾人福利性单位制造的货物（不包括使用非残疾人福利性单位注册商标的货物）。</w:t>
            </w:r>
          </w:p>
          <w:p w14:paraId="7320ED65" w14:textId="77777777" w:rsidR="0057746C" w:rsidRPr="005C55A7" w:rsidRDefault="000C5B69">
            <w:pPr>
              <w:autoSpaceDE w:val="0"/>
              <w:autoSpaceDN w:val="0"/>
              <w:adjustRightInd w:val="0"/>
              <w:spacing w:line="312" w:lineRule="auto"/>
              <w:rPr>
                <w:rFonts w:ascii="宋体" w:hAnsi="宋体"/>
                <w:b/>
                <w:sz w:val="24"/>
                <w:szCs w:val="24"/>
              </w:rPr>
            </w:pPr>
            <w:r w:rsidRPr="005C55A7">
              <w:rPr>
                <w:rFonts w:ascii="宋体" w:hAnsi="宋体" w:hint="eastAsia"/>
                <w:b/>
                <w:sz w:val="24"/>
                <w:szCs w:val="24"/>
              </w:rPr>
              <w:t>前款所称残疾人是指法</w:t>
            </w:r>
            <w:proofErr w:type="gramStart"/>
            <w:r w:rsidRPr="005C55A7">
              <w:rPr>
                <w:rFonts w:ascii="宋体" w:hAnsi="宋体" w:hint="eastAsia"/>
                <w:b/>
                <w:sz w:val="24"/>
                <w:szCs w:val="24"/>
              </w:rPr>
              <w:t>定劳动</w:t>
            </w:r>
            <w:proofErr w:type="gramEnd"/>
            <w:r w:rsidRPr="005C55A7">
              <w:rPr>
                <w:rFonts w:ascii="宋体" w:hAnsi="宋体" w:hint="eastAsia"/>
                <w:b/>
                <w:sz w:val="24"/>
                <w:szCs w:val="24"/>
              </w:rPr>
              <w:t>年龄内，持有《中华人民共和国残疾人证》或者《中华人民共和国残疾军人证（</w:t>
            </w:r>
            <w:r w:rsidRPr="005C55A7">
              <w:rPr>
                <w:rFonts w:ascii="宋体" w:hAnsi="宋体" w:hint="eastAsia"/>
                <w:b/>
                <w:sz w:val="24"/>
                <w:szCs w:val="24"/>
              </w:rPr>
              <w:t>1</w:t>
            </w:r>
            <w:r w:rsidRPr="005C55A7">
              <w:rPr>
                <w:rFonts w:ascii="宋体" w:hAnsi="宋体" w:hint="eastAsia"/>
                <w:b/>
                <w:sz w:val="24"/>
                <w:szCs w:val="24"/>
              </w:rPr>
              <w:t>至</w:t>
            </w:r>
            <w:r w:rsidRPr="005C55A7">
              <w:rPr>
                <w:rFonts w:ascii="宋体" w:hAnsi="宋体" w:hint="eastAsia"/>
                <w:b/>
                <w:sz w:val="24"/>
                <w:szCs w:val="24"/>
              </w:rPr>
              <w:t>8</w:t>
            </w:r>
            <w:r w:rsidRPr="005C55A7">
              <w:rPr>
                <w:rFonts w:ascii="宋体" w:hAnsi="宋体" w:hint="eastAsia"/>
                <w:b/>
                <w:sz w:val="24"/>
                <w:szCs w:val="24"/>
              </w:rPr>
              <w:t>级）》的自然人，包括具有劳动条件和劳动意愿的精神残</w:t>
            </w:r>
            <w:r w:rsidRPr="005C55A7">
              <w:rPr>
                <w:rFonts w:ascii="宋体" w:hAnsi="宋体" w:hint="eastAsia"/>
                <w:b/>
                <w:sz w:val="24"/>
                <w:szCs w:val="24"/>
              </w:rPr>
              <w:t>疾人。在职职工人数是指与残疾人福利性单位建立劳动关系并依法签订劳动合同或者服务协议的雇员人数。</w:t>
            </w:r>
          </w:p>
          <w:p w14:paraId="5140439C" w14:textId="77777777" w:rsidR="0057746C" w:rsidRPr="005C55A7" w:rsidRDefault="000C5B69">
            <w:pPr>
              <w:autoSpaceDE w:val="0"/>
              <w:autoSpaceDN w:val="0"/>
              <w:adjustRightInd w:val="0"/>
              <w:spacing w:line="312" w:lineRule="auto"/>
              <w:rPr>
                <w:rFonts w:ascii="宋体" w:hAnsi="宋体"/>
                <w:b/>
                <w:sz w:val="24"/>
                <w:szCs w:val="24"/>
              </w:rPr>
            </w:pPr>
            <w:r w:rsidRPr="005C55A7">
              <w:rPr>
                <w:rFonts w:ascii="宋体" w:hAnsi="宋体" w:hint="eastAsia"/>
                <w:b/>
                <w:sz w:val="24"/>
                <w:szCs w:val="24"/>
              </w:rPr>
              <w:t>1.3.2</w:t>
            </w:r>
            <w:r w:rsidRPr="005C55A7">
              <w:rPr>
                <w:rFonts w:ascii="宋体" w:hAnsi="宋体" w:hint="eastAsia"/>
                <w:b/>
                <w:sz w:val="24"/>
                <w:szCs w:val="24"/>
              </w:rPr>
              <w:t>符合条件的残疾人福利性单位在参加政府采购活动时，应当按《三部门联合发布关于促进残疾人就业政府采购政策的通知》（财库〔</w:t>
            </w:r>
            <w:r w:rsidRPr="005C55A7">
              <w:rPr>
                <w:rFonts w:ascii="宋体" w:hAnsi="宋体" w:hint="eastAsia"/>
                <w:b/>
                <w:sz w:val="24"/>
                <w:szCs w:val="24"/>
              </w:rPr>
              <w:t>2017</w:t>
            </w:r>
            <w:r w:rsidRPr="005C55A7">
              <w:rPr>
                <w:rFonts w:ascii="宋体" w:hAnsi="宋体" w:hint="eastAsia"/>
                <w:b/>
                <w:sz w:val="24"/>
                <w:szCs w:val="24"/>
              </w:rPr>
              <w:t>〕</w:t>
            </w:r>
            <w:r w:rsidRPr="005C55A7">
              <w:rPr>
                <w:rFonts w:ascii="宋体" w:hAnsi="宋体" w:hint="eastAsia"/>
                <w:b/>
                <w:sz w:val="24"/>
                <w:szCs w:val="24"/>
              </w:rPr>
              <w:t>141</w:t>
            </w:r>
            <w:r w:rsidRPr="005C55A7">
              <w:rPr>
                <w:rFonts w:ascii="宋体" w:hAnsi="宋体" w:hint="eastAsia"/>
                <w:b/>
                <w:sz w:val="24"/>
                <w:szCs w:val="24"/>
              </w:rPr>
              <w:t>号）提供规定的《残疾人福利性单位声明函》，并对声明的真实性负责。</w:t>
            </w:r>
          </w:p>
          <w:p w14:paraId="296EA4B2" w14:textId="77777777" w:rsidR="0057746C" w:rsidRPr="005C55A7" w:rsidRDefault="000C5B69">
            <w:pPr>
              <w:spacing w:line="360" w:lineRule="auto"/>
              <w:rPr>
                <w:rFonts w:ascii="宋体" w:hAnsi="宋体"/>
                <w:kern w:val="0"/>
                <w:sz w:val="24"/>
                <w:szCs w:val="24"/>
              </w:rPr>
            </w:pPr>
            <w:r w:rsidRPr="005C55A7">
              <w:rPr>
                <w:rFonts w:ascii="宋体" w:hAnsi="宋体" w:hint="eastAsia"/>
                <w:kern w:val="0"/>
                <w:sz w:val="24"/>
                <w:szCs w:val="24"/>
              </w:rPr>
              <w:t>1.4</w:t>
            </w:r>
            <w:r w:rsidRPr="005C55A7">
              <w:rPr>
                <w:rFonts w:ascii="宋体" w:hAnsi="宋体" w:hint="eastAsia"/>
                <w:b/>
                <w:sz w:val="24"/>
                <w:szCs w:val="24"/>
              </w:rPr>
              <w:t>对满足上述条件之一且在响应文件中提交了《企业类型声明函》，并满足相关规定的供应商，其投标报价（最终报价）扣除</w:t>
            </w:r>
            <w:r w:rsidRPr="005C55A7">
              <w:rPr>
                <w:rFonts w:ascii="宋体" w:hAnsi="宋体" w:hint="eastAsia"/>
                <w:b/>
                <w:sz w:val="24"/>
                <w:szCs w:val="24"/>
              </w:rPr>
              <w:t>10%</w:t>
            </w:r>
            <w:r w:rsidRPr="005C55A7">
              <w:rPr>
                <w:rFonts w:ascii="宋体" w:hAnsi="宋体" w:hint="eastAsia"/>
                <w:b/>
                <w:sz w:val="24"/>
                <w:szCs w:val="24"/>
              </w:rPr>
              <w:t>后参与评审，不重复扣除计算。</w:t>
            </w:r>
          </w:p>
          <w:p w14:paraId="14B0FF28" w14:textId="77777777" w:rsidR="0057746C" w:rsidRPr="005C55A7" w:rsidRDefault="000C5B69">
            <w:pPr>
              <w:autoSpaceDE w:val="0"/>
              <w:autoSpaceDN w:val="0"/>
              <w:adjustRightInd w:val="0"/>
              <w:spacing w:line="312" w:lineRule="auto"/>
              <w:rPr>
                <w:rFonts w:ascii="宋体" w:hAnsi="宋体"/>
                <w:b/>
                <w:sz w:val="24"/>
                <w:szCs w:val="24"/>
              </w:rPr>
            </w:pPr>
            <w:r w:rsidRPr="005C55A7">
              <w:rPr>
                <w:rFonts w:ascii="宋体" w:hAnsi="宋体" w:hint="eastAsia"/>
                <w:b/>
                <w:sz w:val="24"/>
                <w:szCs w:val="24"/>
              </w:rPr>
              <w:t>二、其他条款</w:t>
            </w:r>
          </w:p>
          <w:p w14:paraId="653967BD" w14:textId="77777777" w:rsidR="0057746C" w:rsidRPr="005C55A7" w:rsidRDefault="000C5B69">
            <w:pPr>
              <w:autoSpaceDE w:val="0"/>
              <w:autoSpaceDN w:val="0"/>
              <w:adjustRightInd w:val="0"/>
              <w:spacing w:line="312" w:lineRule="auto"/>
              <w:rPr>
                <w:rFonts w:ascii="宋体" w:hAnsi="宋体"/>
                <w:b/>
                <w:sz w:val="24"/>
                <w:szCs w:val="24"/>
              </w:rPr>
            </w:pPr>
            <w:r w:rsidRPr="005C55A7">
              <w:rPr>
                <w:rFonts w:ascii="宋体" w:hAnsi="宋体" w:hint="eastAsia"/>
                <w:b/>
                <w:sz w:val="24"/>
                <w:szCs w:val="24"/>
              </w:rPr>
              <w:t>2.1</w:t>
            </w:r>
            <w:r w:rsidRPr="005C55A7">
              <w:rPr>
                <w:rFonts w:ascii="宋体" w:hAnsi="宋体" w:hint="eastAsia"/>
                <w:b/>
                <w:sz w:val="24"/>
                <w:szCs w:val="24"/>
              </w:rPr>
              <w:t>、投标人应对其投标（响应）文件中提供材</w:t>
            </w:r>
            <w:r w:rsidRPr="005C55A7">
              <w:rPr>
                <w:rFonts w:ascii="宋体" w:hAnsi="宋体" w:hint="eastAsia"/>
                <w:b/>
                <w:sz w:val="24"/>
                <w:szCs w:val="24"/>
              </w:rPr>
              <w:t>料的真实性、合法性负责；投标人在其投标（响应）文件中提供虚假材料的，一经核实，取消成交资格，并</w:t>
            </w:r>
            <w:proofErr w:type="gramStart"/>
            <w:r w:rsidRPr="005C55A7">
              <w:rPr>
                <w:rFonts w:ascii="宋体" w:hAnsi="宋体" w:hint="eastAsia"/>
                <w:b/>
                <w:sz w:val="24"/>
                <w:szCs w:val="24"/>
              </w:rPr>
              <w:t>交相关</w:t>
            </w:r>
            <w:proofErr w:type="gramEnd"/>
            <w:r w:rsidRPr="005C55A7">
              <w:rPr>
                <w:rFonts w:ascii="宋体" w:hAnsi="宋体" w:hint="eastAsia"/>
                <w:b/>
                <w:sz w:val="24"/>
                <w:szCs w:val="24"/>
              </w:rPr>
              <w:t>监督部门处理。</w:t>
            </w:r>
          </w:p>
          <w:p w14:paraId="664D9F11" w14:textId="77777777" w:rsidR="0057746C" w:rsidRPr="005C55A7" w:rsidRDefault="000C5B69">
            <w:pPr>
              <w:autoSpaceDE w:val="0"/>
              <w:autoSpaceDN w:val="0"/>
              <w:adjustRightInd w:val="0"/>
              <w:spacing w:line="312" w:lineRule="auto"/>
              <w:rPr>
                <w:rFonts w:ascii="宋体" w:hAnsi="宋体"/>
                <w:b/>
                <w:sz w:val="24"/>
                <w:szCs w:val="24"/>
              </w:rPr>
            </w:pPr>
            <w:r w:rsidRPr="005C55A7">
              <w:rPr>
                <w:rFonts w:ascii="宋体" w:hAnsi="宋体" w:hint="eastAsia"/>
                <w:b/>
                <w:sz w:val="24"/>
                <w:szCs w:val="24"/>
              </w:rPr>
              <w:t>三、以下情况视为投标人同意撤回已上</w:t>
            </w:r>
            <w:proofErr w:type="gramStart"/>
            <w:r w:rsidRPr="005C55A7">
              <w:rPr>
                <w:rFonts w:ascii="宋体" w:hAnsi="宋体" w:hint="eastAsia"/>
                <w:b/>
                <w:sz w:val="24"/>
                <w:szCs w:val="24"/>
              </w:rPr>
              <w:t>传系统</w:t>
            </w:r>
            <w:proofErr w:type="gramEnd"/>
            <w:r w:rsidRPr="005C55A7">
              <w:rPr>
                <w:rFonts w:ascii="宋体" w:hAnsi="宋体" w:hint="eastAsia"/>
                <w:b/>
                <w:sz w:val="24"/>
                <w:szCs w:val="24"/>
              </w:rPr>
              <w:t>的投标（响应）文件或其投标（响应）文件无效：</w:t>
            </w:r>
            <w:r w:rsidRPr="005C55A7">
              <w:rPr>
                <w:rFonts w:ascii="宋体" w:hAnsi="宋体" w:hint="eastAsia"/>
                <w:b/>
                <w:sz w:val="24"/>
                <w:szCs w:val="24"/>
              </w:rPr>
              <w:t xml:space="preserve"> </w:t>
            </w:r>
          </w:p>
          <w:p w14:paraId="4ADC2E1C" w14:textId="77777777" w:rsidR="0057746C" w:rsidRPr="005C55A7" w:rsidRDefault="000C5B69">
            <w:pPr>
              <w:autoSpaceDE w:val="0"/>
              <w:autoSpaceDN w:val="0"/>
              <w:adjustRightInd w:val="0"/>
              <w:spacing w:line="312" w:lineRule="auto"/>
              <w:rPr>
                <w:rFonts w:ascii="宋体" w:hAnsi="宋体"/>
                <w:b/>
                <w:sz w:val="24"/>
                <w:szCs w:val="24"/>
              </w:rPr>
            </w:pPr>
            <w:r w:rsidRPr="005C55A7">
              <w:rPr>
                <w:rFonts w:ascii="宋体" w:hAnsi="宋体" w:hint="eastAsia"/>
                <w:b/>
                <w:sz w:val="24"/>
                <w:szCs w:val="24"/>
              </w:rPr>
              <w:t>（</w:t>
            </w:r>
            <w:r w:rsidRPr="005C55A7">
              <w:rPr>
                <w:rFonts w:ascii="宋体" w:hAnsi="宋体" w:hint="eastAsia"/>
                <w:b/>
                <w:sz w:val="24"/>
                <w:szCs w:val="24"/>
              </w:rPr>
              <w:t>1</w:t>
            </w:r>
            <w:r w:rsidRPr="005C55A7">
              <w:rPr>
                <w:rFonts w:ascii="宋体" w:hAnsi="宋体" w:hint="eastAsia"/>
                <w:b/>
                <w:sz w:val="24"/>
                <w:szCs w:val="24"/>
              </w:rPr>
              <w:t>）政</w:t>
            </w:r>
            <w:proofErr w:type="gramStart"/>
            <w:r w:rsidRPr="005C55A7">
              <w:rPr>
                <w:rFonts w:ascii="宋体" w:hAnsi="宋体" w:hint="eastAsia"/>
                <w:b/>
                <w:sz w:val="24"/>
                <w:szCs w:val="24"/>
              </w:rPr>
              <w:t>采云</w:t>
            </w:r>
            <w:proofErr w:type="gramEnd"/>
            <w:r w:rsidRPr="005C55A7">
              <w:rPr>
                <w:rFonts w:ascii="宋体" w:hAnsi="宋体" w:hint="eastAsia"/>
                <w:b/>
                <w:sz w:val="24"/>
                <w:szCs w:val="24"/>
              </w:rPr>
              <w:t>电子平台显示投标人未上传投标（响应）文件；</w:t>
            </w:r>
            <w:r w:rsidRPr="005C55A7">
              <w:rPr>
                <w:rFonts w:ascii="宋体" w:hAnsi="宋体" w:hint="eastAsia"/>
                <w:b/>
                <w:sz w:val="24"/>
                <w:szCs w:val="24"/>
              </w:rPr>
              <w:t xml:space="preserve"> </w:t>
            </w:r>
          </w:p>
          <w:p w14:paraId="7BE1C754" w14:textId="77777777" w:rsidR="0057746C" w:rsidRPr="005C55A7" w:rsidRDefault="000C5B69">
            <w:pPr>
              <w:pStyle w:val="afc"/>
              <w:spacing w:before="0" w:beforeAutospacing="0" w:after="0" w:afterAutospacing="0" w:line="360" w:lineRule="auto"/>
              <w:jc w:val="both"/>
              <w:rPr>
                <w:b/>
              </w:rPr>
            </w:pPr>
            <w:r w:rsidRPr="005C55A7">
              <w:rPr>
                <w:rFonts w:hint="eastAsia"/>
                <w:b/>
              </w:rPr>
              <w:t>（</w:t>
            </w:r>
            <w:r w:rsidRPr="005C55A7">
              <w:rPr>
                <w:rFonts w:hint="eastAsia"/>
                <w:b/>
              </w:rPr>
              <w:t>2</w:t>
            </w:r>
            <w:r w:rsidRPr="005C55A7">
              <w:rPr>
                <w:rFonts w:hint="eastAsia"/>
                <w:b/>
              </w:rPr>
              <w:t>）因投标人原因上传的投标（响应）文件在开启文件时无法解密。</w:t>
            </w:r>
          </w:p>
        </w:tc>
      </w:tr>
    </w:tbl>
    <w:p w14:paraId="2B16768B" w14:textId="77777777" w:rsidR="0057746C" w:rsidRPr="005C55A7" w:rsidRDefault="000C5B69">
      <w:pPr>
        <w:pStyle w:val="af0"/>
        <w:rPr>
          <w:rFonts w:hAnsi="宋体"/>
          <w:color w:val="auto"/>
        </w:rPr>
      </w:pPr>
      <w:r w:rsidRPr="005C55A7">
        <w:rPr>
          <w:rFonts w:hAnsi="宋体" w:hint="eastAsia"/>
          <w:color w:val="auto"/>
        </w:rPr>
        <w:lastRenderedPageBreak/>
        <w:br w:type="page"/>
      </w:r>
    </w:p>
    <w:p w14:paraId="17CE7BEE" w14:textId="77777777" w:rsidR="0057746C" w:rsidRPr="005C55A7" w:rsidRDefault="000C5B69">
      <w:pPr>
        <w:tabs>
          <w:tab w:val="left" w:pos="105"/>
          <w:tab w:val="left" w:pos="735"/>
          <w:tab w:val="left" w:pos="945"/>
          <w:tab w:val="left" w:pos="3360"/>
        </w:tabs>
        <w:adjustRightInd w:val="0"/>
        <w:snapToGrid w:val="0"/>
        <w:jc w:val="center"/>
        <w:outlineLvl w:val="2"/>
        <w:rPr>
          <w:rFonts w:ascii="宋体" w:hAnsi="宋体" w:cs="宋体"/>
          <w:b/>
          <w:bCs/>
          <w:sz w:val="32"/>
          <w:szCs w:val="32"/>
        </w:rPr>
      </w:pPr>
      <w:bookmarkStart w:id="93" w:name="_Toc20230"/>
      <w:bookmarkStart w:id="94" w:name="_Toc201943826"/>
      <w:r w:rsidRPr="005C55A7">
        <w:rPr>
          <w:rFonts w:ascii="宋体" w:hAnsi="宋体" w:cs="宋体" w:hint="eastAsia"/>
          <w:b/>
          <w:bCs/>
          <w:sz w:val="32"/>
          <w:szCs w:val="32"/>
        </w:rPr>
        <w:lastRenderedPageBreak/>
        <w:t>一、总则</w:t>
      </w:r>
      <w:bookmarkEnd w:id="93"/>
      <w:bookmarkEnd w:id="94"/>
    </w:p>
    <w:p w14:paraId="67750D3C" w14:textId="77777777" w:rsidR="0057746C" w:rsidRPr="005C55A7" w:rsidRDefault="000C5B69">
      <w:pPr>
        <w:tabs>
          <w:tab w:val="left" w:pos="105"/>
          <w:tab w:val="left" w:pos="735"/>
          <w:tab w:val="left" w:pos="945"/>
          <w:tab w:val="left" w:pos="3360"/>
        </w:tabs>
        <w:adjustRightInd w:val="0"/>
        <w:snapToGrid w:val="0"/>
        <w:spacing w:line="520" w:lineRule="exact"/>
        <w:rPr>
          <w:rFonts w:ascii="宋体" w:hAnsi="宋体" w:cs="宋体"/>
          <w:b/>
          <w:bCs/>
          <w:sz w:val="28"/>
          <w:szCs w:val="28"/>
        </w:rPr>
      </w:pPr>
      <w:r w:rsidRPr="005C55A7">
        <w:rPr>
          <w:rFonts w:ascii="宋体" w:hAnsi="宋体" w:cs="宋体" w:hint="eastAsia"/>
          <w:b/>
          <w:bCs/>
          <w:sz w:val="24"/>
          <w:szCs w:val="24"/>
        </w:rPr>
        <w:t>1.</w:t>
      </w:r>
      <w:r w:rsidRPr="005C55A7">
        <w:rPr>
          <w:rFonts w:ascii="宋体" w:hAnsi="宋体" w:cs="宋体" w:hint="eastAsia"/>
          <w:b/>
          <w:bCs/>
          <w:sz w:val="24"/>
          <w:szCs w:val="24"/>
        </w:rPr>
        <w:t>有关定义解释</w:t>
      </w:r>
    </w:p>
    <w:p w14:paraId="1089A458" w14:textId="77777777" w:rsidR="0057746C" w:rsidRPr="005C55A7" w:rsidRDefault="000C5B69">
      <w:pPr>
        <w:tabs>
          <w:tab w:val="left" w:pos="105"/>
          <w:tab w:val="left" w:pos="735"/>
          <w:tab w:val="left" w:pos="945"/>
          <w:tab w:val="left" w:pos="3360"/>
        </w:tabs>
        <w:adjustRightInd w:val="0"/>
        <w:snapToGrid w:val="0"/>
        <w:spacing w:line="520" w:lineRule="exact"/>
        <w:ind w:firstLineChars="200" w:firstLine="480"/>
        <w:rPr>
          <w:rFonts w:ascii="宋体" w:hAnsi="宋体" w:cs="宋体"/>
          <w:bCs/>
          <w:sz w:val="24"/>
          <w:szCs w:val="24"/>
        </w:rPr>
      </w:pPr>
      <w:r w:rsidRPr="005C55A7">
        <w:rPr>
          <w:rFonts w:ascii="宋体" w:hAnsi="宋体" w:cs="宋体" w:hint="eastAsia"/>
          <w:bCs/>
          <w:sz w:val="24"/>
          <w:szCs w:val="24"/>
        </w:rPr>
        <w:t>1.1</w:t>
      </w:r>
      <w:r w:rsidRPr="005C55A7">
        <w:rPr>
          <w:rFonts w:ascii="宋体" w:hAnsi="宋体" w:cs="宋体" w:hint="eastAsia"/>
          <w:bCs/>
          <w:sz w:val="24"/>
          <w:szCs w:val="24"/>
        </w:rPr>
        <w:t>招标人：云南省博物馆</w:t>
      </w:r>
    </w:p>
    <w:p w14:paraId="0B728CE1" w14:textId="77777777" w:rsidR="0057746C" w:rsidRPr="005C55A7" w:rsidRDefault="000C5B69">
      <w:pPr>
        <w:tabs>
          <w:tab w:val="left" w:pos="105"/>
          <w:tab w:val="left" w:pos="735"/>
          <w:tab w:val="left" w:pos="945"/>
          <w:tab w:val="left" w:pos="3360"/>
        </w:tabs>
        <w:adjustRightInd w:val="0"/>
        <w:snapToGrid w:val="0"/>
        <w:spacing w:line="520" w:lineRule="exact"/>
        <w:ind w:firstLineChars="200" w:firstLine="480"/>
        <w:rPr>
          <w:rFonts w:ascii="宋体" w:hAnsi="宋体" w:cs="宋体"/>
          <w:bCs/>
          <w:sz w:val="24"/>
          <w:szCs w:val="24"/>
        </w:rPr>
      </w:pPr>
      <w:r w:rsidRPr="005C55A7">
        <w:rPr>
          <w:rFonts w:ascii="宋体" w:hAnsi="宋体" w:cs="宋体" w:hint="eastAsia"/>
          <w:bCs/>
          <w:sz w:val="24"/>
          <w:szCs w:val="24"/>
        </w:rPr>
        <w:t>1.2</w:t>
      </w:r>
      <w:r w:rsidRPr="005C55A7">
        <w:rPr>
          <w:rFonts w:ascii="宋体" w:hAnsi="宋体" w:cs="宋体" w:hint="eastAsia"/>
          <w:bCs/>
          <w:sz w:val="24"/>
          <w:szCs w:val="24"/>
        </w:rPr>
        <w:t>招标代理机构：昆明市同力建设工程咨询有限公司</w:t>
      </w:r>
    </w:p>
    <w:p w14:paraId="44933D19" w14:textId="77777777" w:rsidR="0057746C" w:rsidRPr="005C55A7" w:rsidRDefault="000C5B69">
      <w:pPr>
        <w:tabs>
          <w:tab w:val="left" w:pos="105"/>
          <w:tab w:val="left" w:pos="735"/>
          <w:tab w:val="left" w:pos="945"/>
          <w:tab w:val="left" w:pos="3360"/>
        </w:tabs>
        <w:adjustRightInd w:val="0"/>
        <w:snapToGrid w:val="0"/>
        <w:spacing w:line="520" w:lineRule="exact"/>
        <w:ind w:firstLineChars="200" w:firstLine="480"/>
        <w:rPr>
          <w:rFonts w:ascii="宋体" w:hAnsi="宋体" w:cs="宋体"/>
          <w:bCs/>
          <w:sz w:val="24"/>
          <w:szCs w:val="24"/>
        </w:rPr>
      </w:pPr>
      <w:r w:rsidRPr="005C55A7">
        <w:rPr>
          <w:rFonts w:ascii="宋体" w:hAnsi="宋体" w:cs="宋体" w:hint="eastAsia"/>
          <w:bCs/>
          <w:sz w:val="24"/>
          <w:szCs w:val="24"/>
        </w:rPr>
        <w:t>1.3</w:t>
      </w:r>
      <w:r w:rsidRPr="005C55A7">
        <w:rPr>
          <w:rFonts w:ascii="宋体" w:hAnsi="宋体" w:cs="宋体" w:hint="eastAsia"/>
          <w:bCs/>
          <w:sz w:val="24"/>
          <w:szCs w:val="24"/>
        </w:rPr>
        <w:t>投标人：指向招标人提交投标文件的投标人。</w:t>
      </w:r>
    </w:p>
    <w:p w14:paraId="5F9BCC1C" w14:textId="77777777" w:rsidR="0057746C" w:rsidRPr="005C55A7" w:rsidRDefault="000C5B69">
      <w:pPr>
        <w:tabs>
          <w:tab w:val="left" w:pos="105"/>
          <w:tab w:val="left" w:pos="735"/>
          <w:tab w:val="left" w:pos="945"/>
          <w:tab w:val="left" w:pos="3360"/>
        </w:tabs>
        <w:adjustRightInd w:val="0"/>
        <w:snapToGrid w:val="0"/>
        <w:spacing w:line="520" w:lineRule="exact"/>
        <w:ind w:firstLineChars="200" w:firstLine="480"/>
        <w:rPr>
          <w:rFonts w:ascii="宋体" w:hAnsi="宋体" w:cs="宋体"/>
          <w:sz w:val="24"/>
          <w:szCs w:val="24"/>
        </w:rPr>
      </w:pPr>
      <w:r w:rsidRPr="005C55A7">
        <w:rPr>
          <w:rFonts w:ascii="宋体" w:hAnsi="宋体" w:cs="宋体" w:hint="eastAsia"/>
          <w:bCs/>
          <w:sz w:val="24"/>
          <w:szCs w:val="24"/>
        </w:rPr>
        <w:t>1.4</w:t>
      </w:r>
      <w:r w:rsidRPr="005C55A7">
        <w:rPr>
          <w:rFonts w:ascii="宋体" w:hAnsi="宋体" w:cs="宋体" w:hint="eastAsia"/>
          <w:bCs/>
          <w:sz w:val="24"/>
          <w:szCs w:val="24"/>
        </w:rPr>
        <w:t>投标文件：指符合招标文件规定的投标人为参加本次招标</w:t>
      </w:r>
      <w:r w:rsidRPr="005C55A7">
        <w:rPr>
          <w:rFonts w:ascii="宋体" w:hAnsi="宋体" w:cs="宋体" w:hint="eastAsia"/>
          <w:sz w:val="24"/>
          <w:szCs w:val="24"/>
        </w:rPr>
        <w:t>而编制的响应性文件。</w:t>
      </w:r>
    </w:p>
    <w:p w14:paraId="76F23AD1" w14:textId="77777777" w:rsidR="0057746C" w:rsidRPr="005C55A7" w:rsidRDefault="000C5B69">
      <w:pPr>
        <w:tabs>
          <w:tab w:val="left" w:pos="105"/>
          <w:tab w:val="left" w:pos="735"/>
          <w:tab w:val="left" w:pos="945"/>
          <w:tab w:val="left" w:pos="3360"/>
        </w:tabs>
        <w:adjustRightInd w:val="0"/>
        <w:snapToGrid w:val="0"/>
        <w:spacing w:line="520" w:lineRule="exact"/>
        <w:rPr>
          <w:rFonts w:ascii="宋体" w:hAnsi="宋体" w:cs="宋体"/>
          <w:b/>
          <w:sz w:val="24"/>
          <w:szCs w:val="24"/>
        </w:rPr>
      </w:pPr>
      <w:r w:rsidRPr="005C55A7">
        <w:rPr>
          <w:rFonts w:ascii="宋体" w:hAnsi="宋体" w:cs="宋体" w:hint="eastAsia"/>
          <w:b/>
          <w:sz w:val="24"/>
          <w:szCs w:val="24"/>
        </w:rPr>
        <w:t>2.</w:t>
      </w:r>
      <w:r w:rsidRPr="005C55A7">
        <w:rPr>
          <w:rFonts w:ascii="宋体" w:hAnsi="宋体" w:cs="宋体" w:hint="eastAsia"/>
          <w:b/>
          <w:sz w:val="24"/>
          <w:szCs w:val="24"/>
        </w:rPr>
        <w:t>项目概况及采购内容</w:t>
      </w:r>
    </w:p>
    <w:p w14:paraId="45C74C4D" w14:textId="77777777" w:rsidR="0057746C" w:rsidRPr="005C55A7" w:rsidRDefault="000C5B69">
      <w:pPr>
        <w:tabs>
          <w:tab w:val="left" w:pos="105"/>
          <w:tab w:val="left" w:pos="735"/>
          <w:tab w:val="left" w:pos="945"/>
          <w:tab w:val="left" w:pos="3360"/>
        </w:tabs>
        <w:adjustRightInd w:val="0"/>
        <w:snapToGrid w:val="0"/>
        <w:spacing w:line="520" w:lineRule="exact"/>
        <w:ind w:firstLineChars="200" w:firstLine="480"/>
        <w:rPr>
          <w:rFonts w:ascii="宋体" w:hAnsi="宋体" w:cs="宋体"/>
          <w:sz w:val="24"/>
          <w:szCs w:val="24"/>
        </w:rPr>
      </w:pPr>
      <w:r w:rsidRPr="005C55A7">
        <w:rPr>
          <w:rFonts w:ascii="宋体" w:hAnsi="宋体" w:cs="宋体" w:hint="eastAsia"/>
          <w:sz w:val="24"/>
          <w:szCs w:val="24"/>
        </w:rPr>
        <w:t>2.1</w:t>
      </w:r>
      <w:r w:rsidRPr="005C55A7">
        <w:rPr>
          <w:rFonts w:ascii="宋体" w:hAnsi="宋体" w:cs="宋体" w:hint="eastAsia"/>
          <w:sz w:val="24"/>
          <w:szCs w:val="24"/>
        </w:rPr>
        <w:t>采购内容：见投标人须知前附表。</w:t>
      </w:r>
    </w:p>
    <w:p w14:paraId="09C700DD" w14:textId="77777777" w:rsidR="0057746C" w:rsidRPr="005C55A7" w:rsidRDefault="000C5B69">
      <w:pPr>
        <w:tabs>
          <w:tab w:val="left" w:pos="105"/>
          <w:tab w:val="left" w:pos="735"/>
          <w:tab w:val="left" w:pos="945"/>
          <w:tab w:val="left" w:pos="3360"/>
        </w:tabs>
        <w:adjustRightInd w:val="0"/>
        <w:snapToGrid w:val="0"/>
        <w:spacing w:line="520" w:lineRule="exact"/>
        <w:ind w:firstLineChars="200" w:firstLine="480"/>
        <w:rPr>
          <w:rFonts w:ascii="宋体" w:hAnsi="宋体" w:cs="宋体"/>
          <w:sz w:val="24"/>
          <w:szCs w:val="24"/>
        </w:rPr>
      </w:pPr>
      <w:r w:rsidRPr="005C55A7">
        <w:rPr>
          <w:rFonts w:ascii="宋体" w:hAnsi="宋体" w:cs="宋体" w:hint="eastAsia"/>
          <w:sz w:val="24"/>
          <w:szCs w:val="24"/>
        </w:rPr>
        <w:t>2.2</w:t>
      </w:r>
      <w:r w:rsidRPr="005C55A7">
        <w:rPr>
          <w:rFonts w:ascii="宋体" w:hAnsi="宋体" w:cs="宋体" w:hint="eastAsia"/>
          <w:sz w:val="24"/>
          <w:szCs w:val="24"/>
        </w:rPr>
        <w:t>资金来源：见投标人须知前附表。</w:t>
      </w:r>
    </w:p>
    <w:p w14:paraId="3278DE6D" w14:textId="77777777" w:rsidR="0057746C" w:rsidRPr="005C55A7" w:rsidRDefault="000C5B69">
      <w:pPr>
        <w:tabs>
          <w:tab w:val="left" w:pos="105"/>
          <w:tab w:val="left" w:pos="735"/>
          <w:tab w:val="left" w:pos="945"/>
          <w:tab w:val="left" w:pos="3360"/>
        </w:tabs>
        <w:adjustRightInd w:val="0"/>
        <w:snapToGrid w:val="0"/>
        <w:spacing w:line="520" w:lineRule="exact"/>
        <w:ind w:firstLineChars="200" w:firstLine="480"/>
        <w:rPr>
          <w:rFonts w:ascii="宋体" w:hAnsi="宋体" w:cs="宋体"/>
          <w:sz w:val="24"/>
          <w:szCs w:val="24"/>
        </w:rPr>
      </w:pPr>
      <w:r w:rsidRPr="005C55A7">
        <w:rPr>
          <w:rFonts w:ascii="宋体" w:hAnsi="宋体" w:cs="宋体" w:hint="eastAsia"/>
          <w:sz w:val="24"/>
          <w:szCs w:val="24"/>
        </w:rPr>
        <w:t>2.3</w:t>
      </w:r>
      <w:r w:rsidRPr="005C55A7">
        <w:rPr>
          <w:rFonts w:ascii="宋体" w:hAnsi="宋体" w:cs="宋体" w:hint="eastAsia"/>
          <w:kern w:val="0"/>
          <w:sz w:val="24"/>
        </w:rPr>
        <w:t>采购预算：</w:t>
      </w:r>
      <w:r w:rsidRPr="005C55A7">
        <w:rPr>
          <w:rFonts w:ascii="宋体" w:hAnsi="宋体" w:cs="宋体" w:hint="eastAsia"/>
          <w:sz w:val="24"/>
          <w:szCs w:val="24"/>
        </w:rPr>
        <w:t>见投标人须知前附表。</w:t>
      </w:r>
    </w:p>
    <w:p w14:paraId="61F9C1A7" w14:textId="77777777" w:rsidR="0057746C" w:rsidRPr="005C55A7" w:rsidRDefault="000C5B69">
      <w:pPr>
        <w:tabs>
          <w:tab w:val="left" w:pos="105"/>
          <w:tab w:val="left" w:pos="735"/>
          <w:tab w:val="left" w:pos="945"/>
          <w:tab w:val="left" w:pos="3360"/>
        </w:tabs>
        <w:adjustRightInd w:val="0"/>
        <w:snapToGrid w:val="0"/>
        <w:spacing w:line="520" w:lineRule="exact"/>
        <w:ind w:firstLineChars="200" w:firstLine="480"/>
        <w:rPr>
          <w:rFonts w:ascii="宋体" w:hAnsi="宋体" w:cs="宋体"/>
          <w:sz w:val="24"/>
          <w:szCs w:val="24"/>
        </w:rPr>
      </w:pPr>
      <w:r w:rsidRPr="005C55A7">
        <w:rPr>
          <w:rFonts w:ascii="宋体" w:hAnsi="宋体" w:cs="宋体" w:hint="eastAsia"/>
          <w:sz w:val="24"/>
          <w:szCs w:val="24"/>
        </w:rPr>
        <w:t>2.4</w:t>
      </w:r>
      <w:r w:rsidRPr="005C55A7">
        <w:rPr>
          <w:rFonts w:ascii="宋体" w:hAnsi="宋体" w:cs="宋体" w:hint="eastAsia"/>
          <w:sz w:val="24"/>
          <w:szCs w:val="24"/>
        </w:rPr>
        <w:t>合同履行期限</w:t>
      </w:r>
      <w:r w:rsidRPr="005C55A7">
        <w:rPr>
          <w:rFonts w:ascii="宋体" w:hAnsi="宋体" w:cs="宋体" w:hint="eastAsia"/>
          <w:kern w:val="0"/>
          <w:sz w:val="24"/>
        </w:rPr>
        <w:t>：</w:t>
      </w:r>
      <w:r w:rsidRPr="005C55A7">
        <w:rPr>
          <w:rFonts w:ascii="宋体" w:hAnsi="宋体" w:cs="宋体" w:hint="eastAsia"/>
          <w:sz w:val="24"/>
          <w:szCs w:val="24"/>
        </w:rPr>
        <w:t>见投标人须知前附表。</w:t>
      </w:r>
    </w:p>
    <w:p w14:paraId="45871D80" w14:textId="77777777" w:rsidR="0057746C" w:rsidRPr="005C55A7" w:rsidRDefault="000C5B69">
      <w:pPr>
        <w:tabs>
          <w:tab w:val="left" w:pos="105"/>
          <w:tab w:val="left" w:pos="735"/>
          <w:tab w:val="left" w:pos="945"/>
          <w:tab w:val="left" w:pos="3360"/>
        </w:tabs>
        <w:adjustRightInd w:val="0"/>
        <w:snapToGrid w:val="0"/>
        <w:spacing w:line="520" w:lineRule="exact"/>
        <w:ind w:firstLineChars="200" w:firstLine="480"/>
        <w:rPr>
          <w:rFonts w:ascii="宋体" w:hAnsi="宋体" w:cs="宋体"/>
          <w:sz w:val="24"/>
          <w:szCs w:val="24"/>
        </w:rPr>
      </w:pPr>
      <w:r w:rsidRPr="005C55A7">
        <w:rPr>
          <w:rFonts w:ascii="宋体" w:hAnsi="宋体" w:cs="宋体" w:hint="eastAsia"/>
          <w:sz w:val="24"/>
          <w:szCs w:val="24"/>
        </w:rPr>
        <w:t>2.5</w:t>
      </w:r>
      <w:r w:rsidRPr="005C55A7">
        <w:rPr>
          <w:rFonts w:ascii="宋体" w:hAnsi="宋体" w:cs="宋体" w:hint="eastAsia"/>
          <w:sz w:val="24"/>
          <w:szCs w:val="24"/>
        </w:rPr>
        <w:t>服务地点：见投标人须知前附表。</w:t>
      </w:r>
    </w:p>
    <w:p w14:paraId="6B839EAD" w14:textId="77777777" w:rsidR="0057746C" w:rsidRPr="005C55A7" w:rsidRDefault="000C5B69">
      <w:pPr>
        <w:tabs>
          <w:tab w:val="left" w:pos="105"/>
          <w:tab w:val="left" w:pos="735"/>
          <w:tab w:val="left" w:pos="945"/>
          <w:tab w:val="left" w:pos="3360"/>
        </w:tabs>
        <w:adjustRightInd w:val="0"/>
        <w:snapToGrid w:val="0"/>
        <w:spacing w:line="520" w:lineRule="exact"/>
        <w:ind w:firstLineChars="200" w:firstLine="480"/>
        <w:rPr>
          <w:rFonts w:ascii="宋体" w:hAnsi="宋体" w:cs="宋体"/>
          <w:sz w:val="24"/>
          <w:szCs w:val="24"/>
        </w:rPr>
      </w:pPr>
      <w:r w:rsidRPr="005C55A7">
        <w:rPr>
          <w:rFonts w:ascii="宋体" w:hAnsi="宋体" w:cs="宋体" w:hint="eastAsia"/>
          <w:sz w:val="24"/>
          <w:szCs w:val="24"/>
        </w:rPr>
        <w:t>2.6</w:t>
      </w:r>
      <w:r w:rsidRPr="005C55A7">
        <w:rPr>
          <w:rFonts w:ascii="宋体" w:hAnsi="宋体" w:cs="宋体" w:hint="eastAsia"/>
          <w:sz w:val="24"/>
          <w:szCs w:val="24"/>
        </w:rPr>
        <w:t>服务要求：见投标人须知前附表。</w:t>
      </w:r>
    </w:p>
    <w:p w14:paraId="336B3142" w14:textId="77777777" w:rsidR="0057746C" w:rsidRPr="005C55A7" w:rsidRDefault="000C5B69">
      <w:pPr>
        <w:tabs>
          <w:tab w:val="left" w:pos="105"/>
          <w:tab w:val="left" w:pos="735"/>
          <w:tab w:val="left" w:pos="945"/>
          <w:tab w:val="left" w:pos="3360"/>
        </w:tabs>
        <w:adjustRightInd w:val="0"/>
        <w:snapToGrid w:val="0"/>
        <w:spacing w:line="520" w:lineRule="exact"/>
        <w:rPr>
          <w:rFonts w:ascii="宋体" w:hAnsi="宋体" w:cs="宋体"/>
          <w:b/>
          <w:sz w:val="24"/>
          <w:szCs w:val="24"/>
        </w:rPr>
      </w:pPr>
      <w:r w:rsidRPr="005C55A7">
        <w:rPr>
          <w:rFonts w:ascii="宋体" w:hAnsi="宋体" w:cs="宋体" w:hint="eastAsia"/>
          <w:b/>
          <w:bCs/>
          <w:sz w:val="24"/>
          <w:szCs w:val="24"/>
        </w:rPr>
        <w:t>3.</w:t>
      </w:r>
      <w:r w:rsidRPr="005C55A7">
        <w:rPr>
          <w:rFonts w:ascii="宋体" w:hAnsi="宋体" w:cs="宋体" w:hint="eastAsia"/>
          <w:b/>
          <w:sz w:val="24"/>
          <w:szCs w:val="24"/>
        </w:rPr>
        <w:t>投标人资格要求</w:t>
      </w:r>
    </w:p>
    <w:p w14:paraId="324D85B9" w14:textId="77777777" w:rsidR="0057746C" w:rsidRPr="005C55A7" w:rsidRDefault="000C5B69">
      <w:pPr>
        <w:tabs>
          <w:tab w:val="left" w:pos="105"/>
          <w:tab w:val="left" w:pos="735"/>
          <w:tab w:val="left" w:pos="945"/>
          <w:tab w:val="left" w:pos="3360"/>
        </w:tabs>
        <w:adjustRightInd w:val="0"/>
        <w:snapToGrid w:val="0"/>
        <w:spacing w:line="520" w:lineRule="exact"/>
        <w:ind w:firstLineChars="50" w:firstLine="120"/>
        <w:rPr>
          <w:rFonts w:ascii="宋体" w:hAnsi="宋体" w:cs="宋体"/>
          <w:sz w:val="24"/>
          <w:szCs w:val="24"/>
        </w:rPr>
      </w:pPr>
      <w:r w:rsidRPr="005C55A7">
        <w:rPr>
          <w:rFonts w:ascii="宋体" w:hAnsi="宋体" w:cs="宋体" w:hint="eastAsia"/>
          <w:sz w:val="24"/>
          <w:szCs w:val="24"/>
        </w:rPr>
        <w:t xml:space="preserve">   3.1</w:t>
      </w:r>
      <w:r w:rsidRPr="005C55A7">
        <w:rPr>
          <w:rFonts w:ascii="宋体" w:hAnsi="宋体" w:cs="宋体" w:hint="eastAsia"/>
          <w:sz w:val="24"/>
          <w:szCs w:val="24"/>
        </w:rPr>
        <w:t>投标人资格要求：见投标人须知前附表。</w:t>
      </w:r>
    </w:p>
    <w:p w14:paraId="630FCE64" w14:textId="77777777" w:rsidR="0057746C" w:rsidRPr="005C55A7" w:rsidRDefault="000C5B69">
      <w:pPr>
        <w:tabs>
          <w:tab w:val="left" w:pos="105"/>
          <w:tab w:val="left" w:pos="735"/>
          <w:tab w:val="left" w:pos="945"/>
          <w:tab w:val="left" w:pos="3360"/>
        </w:tabs>
        <w:adjustRightInd w:val="0"/>
        <w:snapToGrid w:val="0"/>
        <w:spacing w:line="520" w:lineRule="exact"/>
        <w:ind w:firstLineChars="200" w:firstLine="480"/>
        <w:rPr>
          <w:rFonts w:ascii="宋体" w:hAnsi="宋体" w:cs="宋体"/>
          <w:sz w:val="24"/>
          <w:szCs w:val="24"/>
        </w:rPr>
      </w:pPr>
      <w:r w:rsidRPr="005C55A7">
        <w:rPr>
          <w:rFonts w:ascii="宋体" w:hAnsi="宋体" w:cs="宋体" w:hint="eastAsia"/>
          <w:sz w:val="24"/>
          <w:szCs w:val="24"/>
        </w:rPr>
        <w:t>3.</w:t>
      </w:r>
      <w:r w:rsidRPr="005C55A7">
        <w:rPr>
          <w:rFonts w:ascii="宋体" w:hAnsi="宋体" w:cs="宋体"/>
          <w:sz w:val="24"/>
          <w:szCs w:val="24"/>
        </w:rPr>
        <w:t>2</w:t>
      </w:r>
      <w:r w:rsidRPr="005C55A7">
        <w:rPr>
          <w:rFonts w:ascii="宋体" w:hAnsi="宋体" w:cs="宋体" w:hint="eastAsia"/>
          <w:sz w:val="24"/>
          <w:szCs w:val="24"/>
        </w:rPr>
        <w:t>落实政府采购政策需满足的资格要求：见投标人须知前附表。</w:t>
      </w:r>
    </w:p>
    <w:p w14:paraId="706DB767" w14:textId="77777777" w:rsidR="0057746C" w:rsidRPr="005C55A7" w:rsidRDefault="000C5B69">
      <w:pPr>
        <w:tabs>
          <w:tab w:val="left" w:pos="105"/>
          <w:tab w:val="left" w:pos="735"/>
          <w:tab w:val="left" w:pos="945"/>
          <w:tab w:val="left" w:pos="3360"/>
        </w:tabs>
        <w:adjustRightInd w:val="0"/>
        <w:snapToGrid w:val="0"/>
        <w:spacing w:line="520" w:lineRule="exact"/>
        <w:ind w:firstLineChars="200" w:firstLine="480"/>
        <w:rPr>
          <w:rFonts w:ascii="宋体" w:hAnsi="宋体" w:cs="宋体"/>
          <w:sz w:val="24"/>
          <w:szCs w:val="24"/>
        </w:rPr>
      </w:pPr>
      <w:r w:rsidRPr="005C55A7">
        <w:rPr>
          <w:rFonts w:ascii="宋体" w:hAnsi="宋体" w:cs="宋体" w:hint="eastAsia"/>
          <w:sz w:val="24"/>
          <w:szCs w:val="24"/>
        </w:rPr>
        <w:t>3.</w:t>
      </w:r>
      <w:r w:rsidRPr="005C55A7">
        <w:rPr>
          <w:rFonts w:ascii="宋体" w:hAnsi="宋体" w:cs="宋体"/>
          <w:sz w:val="24"/>
          <w:szCs w:val="24"/>
        </w:rPr>
        <w:t>3</w:t>
      </w:r>
      <w:r w:rsidRPr="005C55A7">
        <w:rPr>
          <w:rFonts w:ascii="宋体" w:hAnsi="宋体" w:cs="宋体" w:hint="eastAsia"/>
          <w:sz w:val="24"/>
          <w:szCs w:val="24"/>
        </w:rPr>
        <w:t>其他要求：见投标人须知前附表。</w:t>
      </w:r>
    </w:p>
    <w:p w14:paraId="3C21EBE5" w14:textId="77777777" w:rsidR="0057746C" w:rsidRPr="005C55A7" w:rsidRDefault="000C5B69">
      <w:pPr>
        <w:tabs>
          <w:tab w:val="left" w:pos="105"/>
          <w:tab w:val="left" w:pos="735"/>
          <w:tab w:val="left" w:pos="945"/>
          <w:tab w:val="left" w:pos="3360"/>
        </w:tabs>
        <w:adjustRightInd w:val="0"/>
        <w:snapToGrid w:val="0"/>
        <w:spacing w:line="520" w:lineRule="exact"/>
        <w:ind w:firstLineChars="200" w:firstLine="480"/>
        <w:rPr>
          <w:rFonts w:ascii="宋体" w:hAnsi="宋体" w:cs="宋体"/>
          <w:sz w:val="24"/>
          <w:szCs w:val="24"/>
        </w:rPr>
      </w:pPr>
      <w:r w:rsidRPr="005C55A7">
        <w:rPr>
          <w:rFonts w:ascii="宋体" w:hAnsi="宋体" w:cs="宋体" w:hint="eastAsia"/>
          <w:sz w:val="24"/>
          <w:szCs w:val="24"/>
        </w:rPr>
        <w:t>3.</w:t>
      </w:r>
      <w:r w:rsidRPr="005C55A7">
        <w:rPr>
          <w:rFonts w:ascii="宋体" w:hAnsi="宋体" w:cs="宋体"/>
          <w:sz w:val="24"/>
          <w:szCs w:val="24"/>
        </w:rPr>
        <w:t>4</w:t>
      </w:r>
      <w:r w:rsidRPr="005C55A7">
        <w:rPr>
          <w:rFonts w:ascii="宋体" w:hAnsi="宋体" w:cs="宋体" w:hint="eastAsia"/>
          <w:sz w:val="24"/>
          <w:szCs w:val="24"/>
        </w:rPr>
        <w:t>本项目的特定资格要求：见投标人须知前附表。</w:t>
      </w:r>
    </w:p>
    <w:p w14:paraId="7C63853B" w14:textId="77777777" w:rsidR="0057746C" w:rsidRPr="005C55A7" w:rsidRDefault="000C5B69">
      <w:pPr>
        <w:tabs>
          <w:tab w:val="left" w:pos="105"/>
          <w:tab w:val="left" w:pos="735"/>
          <w:tab w:val="left" w:pos="945"/>
          <w:tab w:val="left" w:pos="3360"/>
        </w:tabs>
        <w:adjustRightInd w:val="0"/>
        <w:snapToGrid w:val="0"/>
        <w:spacing w:line="520" w:lineRule="exact"/>
        <w:rPr>
          <w:rFonts w:ascii="宋体" w:hAnsi="宋体" w:cs="宋体"/>
          <w:b/>
          <w:sz w:val="24"/>
          <w:szCs w:val="24"/>
        </w:rPr>
      </w:pPr>
      <w:r w:rsidRPr="005C55A7">
        <w:rPr>
          <w:rFonts w:ascii="宋体" w:hAnsi="宋体" w:cs="宋体" w:hint="eastAsia"/>
          <w:b/>
          <w:sz w:val="24"/>
          <w:szCs w:val="24"/>
        </w:rPr>
        <w:t>4.</w:t>
      </w:r>
      <w:bookmarkStart w:id="95" w:name="_Toc373135606"/>
      <w:r w:rsidRPr="005C55A7">
        <w:rPr>
          <w:rFonts w:ascii="宋体" w:hAnsi="宋体" w:cs="宋体" w:hint="eastAsia"/>
          <w:b/>
          <w:sz w:val="24"/>
          <w:szCs w:val="24"/>
        </w:rPr>
        <w:t xml:space="preserve"> </w:t>
      </w:r>
      <w:bookmarkStart w:id="96" w:name="_Toc373135607"/>
      <w:bookmarkEnd w:id="95"/>
      <w:r w:rsidRPr="005C55A7">
        <w:rPr>
          <w:rFonts w:ascii="宋体" w:hAnsi="宋体" w:cs="宋体" w:hint="eastAsia"/>
          <w:b/>
          <w:sz w:val="24"/>
          <w:szCs w:val="24"/>
        </w:rPr>
        <w:t>投标人不得存在下列情形之一：</w:t>
      </w:r>
    </w:p>
    <w:p w14:paraId="10FB2EDC" w14:textId="77777777" w:rsidR="0057746C" w:rsidRPr="005C55A7" w:rsidRDefault="000C5B69">
      <w:pPr>
        <w:tabs>
          <w:tab w:val="left" w:pos="105"/>
          <w:tab w:val="left" w:pos="735"/>
          <w:tab w:val="left" w:pos="945"/>
          <w:tab w:val="left" w:pos="3360"/>
        </w:tabs>
        <w:adjustRightInd w:val="0"/>
        <w:snapToGrid w:val="0"/>
        <w:spacing w:line="520" w:lineRule="exact"/>
        <w:ind w:firstLineChars="100" w:firstLine="240"/>
        <w:rPr>
          <w:rFonts w:ascii="宋体" w:hAnsi="宋体"/>
          <w:bCs/>
          <w:sz w:val="24"/>
          <w:szCs w:val="24"/>
        </w:rPr>
      </w:pPr>
      <w:r w:rsidRPr="005C55A7">
        <w:rPr>
          <w:rFonts w:ascii="宋体" w:hAnsi="宋体" w:hint="eastAsia"/>
          <w:bCs/>
          <w:sz w:val="24"/>
          <w:szCs w:val="24"/>
        </w:rPr>
        <w:t>（</w:t>
      </w:r>
      <w:r w:rsidRPr="005C55A7">
        <w:rPr>
          <w:rFonts w:ascii="宋体" w:hAnsi="宋体" w:hint="eastAsia"/>
          <w:bCs/>
          <w:sz w:val="24"/>
          <w:szCs w:val="24"/>
        </w:rPr>
        <w:t>l</w:t>
      </w:r>
      <w:r w:rsidRPr="005C55A7">
        <w:rPr>
          <w:rFonts w:ascii="宋体" w:hAnsi="宋体" w:hint="eastAsia"/>
          <w:bCs/>
          <w:sz w:val="24"/>
          <w:szCs w:val="24"/>
        </w:rPr>
        <w:t>）单位负责人为同一人或者存在直接控股、管理关系的不同供应商，不得参加同一合同项下的政府采购活动</w:t>
      </w:r>
      <w:r w:rsidRPr="005C55A7">
        <w:rPr>
          <w:rFonts w:ascii="宋体" w:hAnsi="宋体" w:hint="eastAsia"/>
          <w:bCs/>
          <w:sz w:val="24"/>
          <w:szCs w:val="24"/>
        </w:rPr>
        <w:t xml:space="preserve">; </w:t>
      </w:r>
    </w:p>
    <w:p w14:paraId="0F415C4E" w14:textId="77777777" w:rsidR="0057746C" w:rsidRPr="005C55A7" w:rsidRDefault="000C5B69">
      <w:pPr>
        <w:tabs>
          <w:tab w:val="left" w:pos="105"/>
          <w:tab w:val="left" w:pos="735"/>
          <w:tab w:val="left" w:pos="945"/>
          <w:tab w:val="left" w:pos="3360"/>
        </w:tabs>
        <w:adjustRightInd w:val="0"/>
        <w:snapToGrid w:val="0"/>
        <w:spacing w:line="520" w:lineRule="exact"/>
        <w:ind w:firstLineChars="100" w:firstLine="240"/>
        <w:rPr>
          <w:rFonts w:ascii="宋体" w:hAnsi="宋体"/>
          <w:bCs/>
          <w:sz w:val="24"/>
          <w:szCs w:val="24"/>
        </w:rPr>
      </w:pPr>
      <w:r w:rsidRPr="005C55A7">
        <w:rPr>
          <w:rFonts w:ascii="宋体" w:hAnsi="宋体" w:hint="eastAsia"/>
          <w:bCs/>
          <w:sz w:val="24"/>
          <w:szCs w:val="24"/>
        </w:rPr>
        <w:t>（</w:t>
      </w:r>
      <w:r w:rsidRPr="005C55A7">
        <w:rPr>
          <w:rFonts w:ascii="宋体" w:hAnsi="宋体" w:hint="eastAsia"/>
          <w:bCs/>
          <w:sz w:val="24"/>
          <w:szCs w:val="24"/>
        </w:rPr>
        <w:t>2</w:t>
      </w:r>
      <w:r w:rsidRPr="005C55A7">
        <w:rPr>
          <w:rFonts w:ascii="宋体" w:hAnsi="宋体" w:hint="eastAsia"/>
          <w:bCs/>
          <w:sz w:val="24"/>
          <w:szCs w:val="24"/>
        </w:rPr>
        <w:t>）除单一来源采购项目外，为采购项目提供整体设计、规范编制或者项目管理、监理、检测等服务的供应商，不得再参加该采购项目的其他采购活动；</w:t>
      </w:r>
    </w:p>
    <w:p w14:paraId="597EE085" w14:textId="77777777" w:rsidR="0057746C" w:rsidRPr="005C55A7" w:rsidRDefault="000C5B69">
      <w:pPr>
        <w:tabs>
          <w:tab w:val="left" w:pos="105"/>
          <w:tab w:val="left" w:pos="735"/>
          <w:tab w:val="left" w:pos="945"/>
          <w:tab w:val="left" w:pos="3360"/>
        </w:tabs>
        <w:adjustRightInd w:val="0"/>
        <w:snapToGrid w:val="0"/>
        <w:spacing w:line="520" w:lineRule="exact"/>
        <w:ind w:firstLineChars="100" w:firstLine="240"/>
        <w:rPr>
          <w:rFonts w:ascii="宋体" w:hAnsi="宋体"/>
          <w:bCs/>
          <w:sz w:val="24"/>
          <w:szCs w:val="24"/>
        </w:rPr>
      </w:pPr>
      <w:r w:rsidRPr="005C55A7">
        <w:rPr>
          <w:rFonts w:ascii="宋体" w:hAnsi="宋体" w:hint="eastAsia"/>
          <w:bCs/>
          <w:sz w:val="24"/>
          <w:szCs w:val="24"/>
        </w:rPr>
        <w:t>（</w:t>
      </w:r>
      <w:r w:rsidRPr="005C55A7">
        <w:rPr>
          <w:rFonts w:ascii="宋体" w:hAnsi="宋体" w:hint="eastAsia"/>
          <w:bCs/>
          <w:sz w:val="24"/>
          <w:szCs w:val="24"/>
        </w:rPr>
        <w:t>3</w:t>
      </w:r>
      <w:r w:rsidRPr="005C55A7">
        <w:rPr>
          <w:rFonts w:ascii="宋体" w:hAnsi="宋体" w:hint="eastAsia"/>
          <w:bCs/>
          <w:sz w:val="24"/>
          <w:szCs w:val="24"/>
        </w:rPr>
        <w:t>）拒绝签订政府采购合同的成交供应商不得参加对该项目重新开展的采购活</w:t>
      </w:r>
    </w:p>
    <w:p w14:paraId="73783364" w14:textId="77777777" w:rsidR="0057746C" w:rsidRPr="005C55A7" w:rsidRDefault="000C5B69">
      <w:pPr>
        <w:rPr>
          <w:szCs w:val="21"/>
        </w:rPr>
      </w:pPr>
      <w:r w:rsidRPr="005C55A7">
        <w:rPr>
          <w:rFonts w:ascii="宋体" w:hAnsi="宋体" w:hint="eastAsia"/>
          <w:bCs/>
          <w:sz w:val="24"/>
          <w:szCs w:val="24"/>
        </w:rPr>
        <w:t>动。</w:t>
      </w:r>
    </w:p>
    <w:p w14:paraId="655884CD" w14:textId="77777777" w:rsidR="0057746C" w:rsidRPr="005C55A7" w:rsidRDefault="000C5B69">
      <w:pPr>
        <w:tabs>
          <w:tab w:val="left" w:pos="105"/>
          <w:tab w:val="left" w:pos="735"/>
          <w:tab w:val="left" w:pos="945"/>
          <w:tab w:val="left" w:pos="3360"/>
        </w:tabs>
        <w:adjustRightInd w:val="0"/>
        <w:snapToGrid w:val="0"/>
        <w:spacing w:line="520" w:lineRule="exact"/>
        <w:jc w:val="center"/>
        <w:outlineLvl w:val="2"/>
        <w:rPr>
          <w:rFonts w:ascii="宋体" w:hAnsi="宋体" w:cs="宋体"/>
          <w:b/>
          <w:bCs/>
          <w:sz w:val="32"/>
          <w:szCs w:val="32"/>
        </w:rPr>
      </w:pPr>
      <w:bookmarkStart w:id="97" w:name="_Toc201943827"/>
      <w:bookmarkStart w:id="98" w:name="_Toc17104"/>
      <w:bookmarkEnd w:id="96"/>
      <w:r w:rsidRPr="005C55A7">
        <w:rPr>
          <w:rFonts w:ascii="宋体" w:hAnsi="宋体" w:cs="宋体" w:hint="eastAsia"/>
          <w:b/>
          <w:bCs/>
          <w:sz w:val="32"/>
          <w:szCs w:val="32"/>
        </w:rPr>
        <w:t>二、招标文件</w:t>
      </w:r>
      <w:bookmarkEnd w:id="97"/>
      <w:bookmarkEnd w:id="98"/>
    </w:p>
    <w:p w14:paraId="0FEBA7E2" w14:textId="77777777" w:rsidR="0057746C" w:rsidRPr="005C55A7" w:rsidRDefault="000C5B69">
      <w:pPr>
        <w:spacing w:line="520" w:lineRule="exact"/>
        <w:rPr>
          <w:rFonts w:ascii="宋体" w:hAnsi="宋体" w:cs="宋体"/>
          <w:b/>
          <w:sz w:val="24"/>
          <w:szCs w:val="24"/>
        </w:rPr>
      </w:pPr>
      <w:r w:rsidRPr="005C55A7">
        <w:rPr>
          <w:rFonts w:ascii="宋体" w:hAnsi="宋体" w:cs="宋体" w:hint="eastAsia"/>
          <w:b/>
          <w:sz w:val="24"/>
          <w:szCs w:val="24"/>
        </w:rPr>
        <w:t>5.</w:t>
      </w:r>
      <w:r w:rsidRPr="005C55A7">
        <w:rPr>
          <w:rFonts w:ascii="宋体" w:hAnsi="宋体" w:cs="宋体" w:hint="eastAsia"/>
          <w:b/>
          <w:sz w:val="24"/>
          <w:szCs w:val="24"/>
        </w:rPr>
        <w:t>招标文件的组成</w:t>
      </w:r>
    </w:p>
    <w:p w14:paraId="5E9442CB" w14:textId="77777777" w:rsidR="0057746C" w:rsidRPr="005C55A7" w:rsidRDefault="000C5B69">
      <w:pPr>
        <w:snapToGrid w:val="0"/>
        <w:spacing w:line="520" w:lineRule="exact"/>
        <w:ind w:firstLineChars="200" w:firstLine="480"/>
        <w:rPr>
          <w:rFonts w:ascii="宋体" w:hAnsi="宋体" w:cs="宋体"/>
          <w:sz w:val="24"/>
          <w:szCs w:val="24"/>
        </w:rPr>
      </w:pPr>
      <w:r w:rsidRPr="005C55A7">
        <w:rPr>
          <w:rFonts w:ascii="宋体" w:hAnsi="宋体" w:cs="宋体" w:hint="eastAsia"/>
          <w:sz w:val="24"/>
          <w:szCs w:val="24"/>
        </w:rPr>
        <w:t>5.1</w:t>
      </w:r>
      <w:r w:rsidRPr="005C55A7">
        <w:rPr>
          <w:rFonts w:ascii="宋体" w:hAnsi="宋体" w:cs="宋体" w:hint="eastAsia"/>
          <w:sz w:val="24"/>
          <w:szCs w:val="24"/>
        </w:rPr>
        <w:t>招标文件包括下列内容：</w:t>
      </w:r>
    </w:p>
    <w:p w14:paraId="78D360B3" w14:textId="77777777" w:rsidR="0057746C" w:rsidRPr="005C55A7" w:rsidRDefault="000C5B69">
      <w:pPr>
        <w:snapToGrid w:val="0"/>
        <w:spacing w:line="520" w:lineRule="exact"/>
        <w:ind w:firstLineChars="200" w:firstLine="480"/>
        <w:rPr>
          <w:rFonts w:ascii="宋体" w:hAnsi="宋体" w:cs="宋体"/>
          <w:sz w:val="24"/>
          <w:szCs w:val="24"/>
        </w:rPr>
      </w:pPr>
      <w:r w:rsidRPr="005C55A7">
        <w:rPr>
          <w:rFonts w:ascii="宋体" w:hAnsi="宋体" w:cs="宋体" w:hint="eastAsia"/>
          <w:sz w:val="24"/>
          <w:szCs w:val="24"/>
        </w:rPr>
        <w:lastRenderedPageBreak/>
        <w:t>第一章</w:t>
      </w:r>
      <w:r w:rsidRPr="005C55A7">
        <w:rPr>
          <w:rFonts w:ascii="宋体" w:hAnsi="宋体" w:cs="宋体" w:hint="eastAsia"/>
          <w:sz w:val="24"/>
          <w:szCs w:val="24"/>
        </w:rPr>
        <w:t xml:space="preserve">  </w:t>
      </w:r>
      <w:r w:rsidRPr="005C55A7">
        <w:rPr>
          <w:rFonts w:ascii="宋体" w:hAnsi="宋体" w:cs="宋体" w:hint="eastAsia"/>
          <w:sz w:val="24"/>
          <w:szCs w:val="24"/>
        </w:rPr>
        <w:t>招标公告</w:t>
      </w:r>
    </w:p>
    <w:p w14:paraId="6031B600" w14:textId="77777777" w:rsidR="0057746C" w:rsidRPr="005C55A7" w:rsidRDefault="000C5B69">
      <w:pPr>
        <w:snapToGrid w:val="0"/>
        <w:spacing w:line="520" w:lineRule="exact"/>
        <w:ind w:firstLineChars="200" w:firstLine="480"/>
        <w:rPr>
          <w:rFonts w:ascii="宋体" w:hAnsi="宋体" w:cs="宋体"/>
          <w:sz w:val="24"/>
          <w:szCs w:val="24"/>
        </w:rPr>
      </w:pPr>
      <w:r w:rsidRPr="005C55A7">
        <w:rPr>
          <w:rFonts w:ascii="宋体" w:hAnsi="宋体" w:cs="宋体" w:hint="eastAsia"/>
          <w:sz w:val="24"/>
          <w:szCs w:val="24"/>
        </w:rPr>
        <w:t>第二章</w:t>
      </w:r>
      <w:r w:rsidRPr="005C55A7">
        <w:rPr>
          <w:rFonts w:ascii="宋体" w:hAnsi="宋体" w:cs="宋体" w:hint="eastAsia"/>
          <w:sz w:val="24"/>
          <w:szCs w:val="24"/>
        </w:rPr>
        <w:t xml:space="preserve">  </w:t>
      </w:r>
      <w:r w:rsidRPr="005C55A7">
        <w:rPr>
          <w:rFonts w:ascii="宋体" w:hAnsi="宋体" w:cs="宋体" w:hint="eastAsia"/>
          <w:sz w:val="24"/>
          <w:szCs w:val="24"/>
        </w:rPr>
        <w:t>投标人须知前附表</w:t>
      </w:r>
    </w:p>
    <w:p w14:paraId="6E200B51" w14:textId="77777777" w:rsidR="0057746C" w:rsidRPr="005C55A7" w:rsidRDefault="000C5B69">
      <w:pPr>
        <w:tabs>
          <w:tab w:val="left" w:pos="1440"/>
        </w:tabs>
        <w:snapToGrid w:val="0"/>
        <w:spacing w:line="520" w:lineRule="exact"/>
        <w:ind w:firstLineChars="200" w:firstLine="480"/>
        <w:rPr>
          <w:rFonts w:ascii="宋体" w:hAnsi="宋体" w:cs="宋体"/>
          <w:sz w:val="24"/>
          <w:szCs w:val="24"/>
        </w:rPr>
      </w:pPr>
      <w:r w:rsidRPr="005C55A7">
        <w:rPr>
          <w:rFonts w:ascii="宋体" w:hAnsi="宋体" w:cs="宋体" w:hint="eastAsia"/>
          <w:sz w:val="24"/>
          <w:szCs w:val="24"/>
        </w:rPr>
        <w:t>第三章</w:t>
      </w:r>
      <w:r w:rsidRPr="005C55A7">
        <w:rPr>
          <w:rFonts w:ascii="宋体" w:hAnsi="宋体" w:cs="宋体" w:hint="eastAsia"/>
          <w:sz w:val="24"/>
          <w:szCs w:val="24"/>
        </w:rPr>
        <w:t xml:space="preserve">  </w:t>
      </w:r>
      <w:r w:rsidRPr="005C55A7">
        <w:rPr>
          <w:rFonts w:ascii="宋体" w:hAnsi="宋体" w:cs="宋体" w:hint="eastAsia"/>
          <w:sz w:val="24"/>
          <w:szCs w:val="24"/>
        </w:rPr>
        <w:t>评标办法（综合评分法）</w:t>
      </w:r>
    </w:p>
    <w:p w14:paraId="5E5F2327" w14:textId="77777777" w:rsidR="0057746C" w:rsidRPr="005C55A7" w:rsidRDefault="000C5B69">
      <w:pPr>
        <w:snapToGrid w:val="0"/>
        <w:spacing w:line="520" w:lineRule="exact"/>
        <w:ind w:firstLineChars="200" w:firstLine="480"/>
        <w:rPr>
          <w:rFonts w:ascii="宋体" w:hAnsi="宋体" w:cs="宋体"/>
          <w:sz w:val="24"/>
          <w:szCs w:val="24"/>
        </w:rPr>
      </w:pPr>
      <w:r w:rsidRPr="005C55A7">
        <w:rPr>
          <w:rFonts w:ascii="宋体" w:hAnsi="宋体" w:cs="宋体" w:hint="eastAsia"/>
          <w:sz w:val="24"/>
          <w:szCs w:val="24"/>
        </w:rPr>
        <w:t>第四章</w:t>
      </w:r>
      <w:r w:rsidRPr="005C55A7">
        <w:rPr>
          <w:rFonts w:ascii="宋体" w:hAnsi="宋体" w:cs="宋体" w:hint="eastAsia"/>
          <w:sz w:val="24"/>
          <w:szCs w:val="24"/>
        </w:rPr>
        <w:t xml:space="preserve">  </w:t>
      </w:r>
      <w:r w:rsidRPr="005C55A7">
        <w:rPr>
          <w:rFonts w:ascii="宋体" w:hAnsi="宋体" w:cs="宋体" w:hint="eastAsia"/>
          <w:sz w:val="24"/>
          <w:szCs w:val="24"/>
        </w:rPr>
        <w:t>采购需求</w:t>
      </w:r>
    </w:p>
    <w:p w14:paraId="02D46B69" w14:textId="77777777" w:rsidR="0057746C" w:rsidRPr="005C55A7" w:rsidRDefault="000C5B69">
      <w:pPr>
        <w:snapToGrid w:val="0"/>
        <w:spacing w:line="520" w:lineRule="exact"/>
        <w:ind w:firstLineChars="200" w:firstLine="480"/>
        <w:rPr>
          <w:rFonts w:ascii="宋体" w:hAnsi="宋体" w:cs="宋体"/>
          <w:sz w:val="24"/>
          <w:szCs w:val="24"/>
        </w:rPr>
      </w:pPr>
      <w:r w:rsidRPr="005C55A7">
        <w:rPr>
          <w:rFonts w:ascii="宋体" w:hAnsi="宋体" w:cs="宋体" w:hint="eastAsia"/>
          <w:sz w:val="24"/>
          <w:szCs w:val="24"/>
        </w:rPr>
        <w:t>第五章</w:t>
      </w:r>
      <w:r w:rsidRPr="005C55A7">
        <w:rPr>
          <w:rFonts w:ascii="宋体" w:hAnsi="宋体" w:cs="宋体" w:hint="eastAsia"/>
          <w:sz w:val="24"/>
          <w:szCs w:val="24"/>
        </w:rPr>
        <w:t xml:space="preserve">  </w:t>
      </w:r>
      <w:r w:rsidRPr="005C55A7">
        <w:rPr>
          <w:rFonts w:ascii="宋体" w:hAnsi="宋体" w:cs="宋体" w:hint="eastAsia"/>
          <w:sz w:val="24"/>
          <w:szCs w:val="24"/>
        </w:rPr>
        <w:t>合同主要条款</w:t>
      </w:r>
    </w:p>
    <w:p w14:paraId="2A293F43" w14:textId="77777777" w:rsidR="0057746C" w:rsidRPr="005C55A7" w:rsidRDefault="000C5B69">
      <w:pPr>
        <w:snapToGrid w:val="0"/>
        <w:spacing w:line="520" w:lineRule="exact"/>
        <w:ind w:firstLineChars="200" w:firstLine="480"/>
        <w:rPr>
          <w:rFonts w:ascii="宋体" w:hAnsi="宋体" w:cs="宋体"/>
          <w:sz w:val="24"/>
          <w:szCs w:val="24"/>
        </w:rPr>
      </w:pPr>
      <w:r w:rsidRPr="005C55A7">
        <w:rPr>
          <w:rFonts w:ascii="宋体" w:hAnsi="宋体" w:cs="宋体" w:hint="eastAsia"/>
          <w:sz w:val="24"/>
          <w:szCs w:val="24"/>
        </w:rPr>
        <w:t>第六章</w:t>
      </w:r>
      <w:r w:rsidRPr="005C55A7">
        <w:rPr>
          <w:rFonts w:ascii="宋体" w:hAnsi="宋体" w:cs="宋体" w:hint="eastAsia"/>
          <w:sz w:val="24"/>
          <w:szCs w:val="24"/>
        </w:rPr>
        <w:t xml:space="preserve">  </w:t>
      </w:r>
      <w:r w:rsidRPr="005C55A7">
        <w:rPr>
          <w:rFonts w:ascii="宋体" w:hAnsi="宋体" w:cs="宋体" w:hint="eastAsia"/>
          <w:sz w:val="24"/>
          <w:szCs w:val="24"/>
        </w:rPr>
        <w:t>投标文件</w:t>
      </w:r>
      <w:bookmarkStart w:id="99" w:name="_Hlt424918183"/>
      <w:bookmarkStart w:id="100" w:name="_Hlt424918182"/>
      <w:r w:rsidRPr="005C55A7">
        <w:rPr>
          <w:rFonts w:ascii="宋体" w:hAnsi="宋体" w:cs="宋体" w:hint="eastAsia"/>
          <w:sz w:val="24"/>
          <w:szCs w:val="24"/>
        </w:rPr>
        <w:t>格</w:t>
      </w:r>
      <w:bookmarkEnd w:id="99"/>
      <w:bookmarkEnd w:id="100"/>
      <w:r w:rsidRPr="005C55A7">
        <w:rPr>
          <w:rFonts w:ascii="宋体" w:hAnsi="宋体" w:cs="宋体" w:hint="eastAsia"/>
          <w:sz w:val="24"/>
          <w:szCs w:val="24"/>
        </w:rPr>
        <w:t>式</w:t>
      </w:r>
    </w:p>
    <w:p w14:paraId="0B6CB5F4" w14:textId="77777777" w:rsidR="0057746C" w:rsidRPr="005C55A7" w:rsidRDefault="000C5B69">
      <w:pPr>
        <w:spacing w:line="520" w:lineRule="exact"/>
        <w:ind w:firstLineChars="200" w:firstLine="480"/>
        <w:rPr>
          <w:rFonts w:ascii="宋体" w:hAnsi="宋体" w:cs="宋体"/>
          <w:sz w:val="24"/>
          <w:szCs w:val="24"/>
        </w:rPr>
      </w:pPr>
      <w:r w:rsidRPr="005C55A7">
        <w:rPr>
          <w:rFonts w:ascii="宋体" w:hAnsi="宋体" w:cs="宋体" w:hint="eastAsia"/>
          <w:sz w:val="24"/>
          <w:szCs w:val="24"/>
        </w:rPr>
        <w:t>5.2</w:t>
      </w:r>
      <w:r w:rsidRPr="005C55A7">
        <w:rPr>
          <w:rFonts w:ascii="宋体" w:hAnsi="宋体" w:cs="宋体" w:hint="eastAsia"/>
          <w:sz w:val="24"/>
          <w:szCs w:val="24"/>
        </w:rPr>
        <w:t>根据本章第</w:t>
      </w:r>
      <w:r w:rsidRPr="005C55A7">
        <w:rPr>
          <w:rFonts w:ascii="宋体" w:hAnsi="宋体" w:cs="宋体" w:hint="eastAsia"/>
          <w:sz w:val="24"/>
          <w:szCs w:val="24"/>
        </w:rPr>
        <w:t>6.1</w:t>
      </w:r>
      <w:r w:rsidRPr="005C55A7">
        <w:rPr>
          <w:rFonts w:ascii="宋体" w:hAnsi="宋体" w:cs="宋体" w:hint="eastAsia"/>
          <w:sz w:val="24"/>
          <w:szCs w:val="24"/>
        </w:rPr>
        <w:t>款对招标文件所作的澄清、修改，构成招标文件的组成部分。</w:t>
      </w:r>
    </w:p>
    <w:p w14:paraId="648CF621" w14:textId="77777777" w:rsidR="0057746C" w:rsidRPr="005C55A7" w:rsidRDefault="000C5B69">
      <w:pPr>
        <w:tabs>
          <w:tab w:val="left" w:pos="105"/>
          <w:tab w:val="left" w:pos="735"/>
          <w:tab w:val="left" w:pos="945"/>
          <w:tab w:val="left" w:pos="3360"/>
        </w:tabs>
        <w:adjustRightInd w:val="0"/>
        <w:snapToGrid w:val="0"/>
        <w:spacing w:line="520" w:lineRule="exact"/>
        <w:rPr>
          <w:rFonts w:ascii="宋体" w:hAnsi="宋体" w:cs="宋体"/>
          <w:b/>
          <w:bCs/>
          <w:sz w:val="24"/>
          <w:szCs w:val="24"/>
        </w:rPr>
      </w:pPr>
      <w:r w:rsidRPr="005C55A7">
        <w:rPr>
          <w:rFonts w:ascii="宋体" w:hAnsi="宋体" w:cs="宋体" w:hint="eastAsia"/>
          <w:b/>
          <w:bCs/>
          <w:sz w:val="24"/>
          <w:szCs w:val="24"/>
        </w:rPr>
        <w:t>6.</w:t>
      </w:r>
      <w:r w:rsidRPr="005C55A7">
        <w:rPr>
          <w:rFonts w:ascii="宋体" w:hAnsi="宋体" w:cs="宋体" w:hint="eastAsia"/>
          <w:b/>
          <w:bCs/>
          <w:sz w:val="24"/>
          <w:szCs w:val="24"/>
        </w:rPr>
        <w:t>招标文件的澄清</w:t>
      </w:r>
    </w:p>
    <w:p w14:paraId="0ECB3B70" w14:textId="77777777" w:rsidR="0057746C" w:rsidRPr="005C55A7" w:rsidRDefault="000C5B69">
      <w:pPr>
        <w:tabs>
          <w:tab w:val="left" w:pos="105"/>
          <w:tab w:val="left" w:pos="735"/>
          <w:tab w:val="left" w:pos="945"/>
          <w:tab w:val="left" w:pos="3360"/>
        </w:tabs>
        <w:adjustRightInd w:val="0"/>
        <w:snapToGrid w:val="0"/>
        <w:spacing w:line="520" w:lineRule="exact"/>
        <w:ind w:firstLineChars="200" w:firstLine="480"/>
        <w:rPr>
          <w:rFonts w:ascii="宋体" w:hAnsi="宋体" w:cs="宋体"/>
          <w:bCs/>
          <w:sz w:val="24"/>
          <w:szCs w:val="24"/>
        </w:rPr>
      </w:pPr>
      <w:r w:rsidRPr="005C55A7">
        <w:rPr>
          <w:rFonts w:ascii="宋体" w:hAnsi="宋体" w:cs="宋体" w:hint="eastAsia"/>
          <w:bCs/>
          <w:sz w:val="24"/>
          <w:szCs w:val="24"/>
        </w:rPr>
        <w:t>6.1</w:t>
      </w:r>
      <w:r w:rsidRPr="005C55A7">
        <w:rPr>
          <w:rFonts w:ascii="宋体" w:hAnsi="宋体" w:cs="宋体" w:hint="eastAsia"/>
          <w:bCs/>
          <w:sz w:val="24"/>
          <w:szCs w:val="24"/>
        </w:rPr>
        <w:t>投标人若对招标文件有疑问或认为招标文件使自己权益受到损害的，须在</w:t>
      </w:r>
      <w:r w:rsidRPr="005C55A7">
        <w:rPr>
          <w:rFonts w:ascii="宋体" w:hAnsi="宋体" w:cs="宋体" w:hint="eastAsia"/>
          <w:sz w:val="24"/>
          <w:szCs w:val="24"/>
        </w:rPr>
        <w:t>投标须知前附表规定的截止时间前</w:t>
      </w:r>
      <w:r w:rsidRPr="005C55A7">
        <w:rPr>
          <w:rFonts w:ascii="宋体" w:hAnsi="宋体" w:cs="宋体" w:hint="eastAsia"/>
          <w:bCs/>
          <w:sz w:val="24"/>
          <w:szCs w:val="24"/>
        </w:rPr>
        <w:t>以书面形式通知招标代理机构。</w:t>
      </w:r>
    </w:p>
    <w:p w14:paraId="25B3FD4C" w14:textId="77777777" w:rsidR="0057746C" w:rsidRPr="005C55A7" w:rsidRDefault="000C5B69">
      <w:pPr>
        <w:tabs>
          <w:tab w:val="left" w:pos="105"/>
          <w:tab w:val="left" w:pos="735"/>
          <w:tab w:val="left" w:pos="945"/>
          <w:tab w:val="left" w:pos="3360"/>
        </w:tabs>
        <w:adjustRightInd w:val="0"/>
        <w:snapToGrid w:val="0"/>
        <w:spacing w:line="520" w:lineRule="exact"/>
        <w:ind w:firstLineChars="200" w:firstLine="480"/>
        <w:rPr>
          <w:rFonts w:ascii="宋体" w:hAnsi="宋体" w:cs="宋体"/>
          <w:bCs/>
          <w:sz w:val="24"/>
          <w:szCs w:val="24"/>
        </w:rPr>
      </w:pPr>
      <w:r w:rsidRPr="005C55A7">
        <w:rPr>
          <w:rFonts w:ascii="宋体" w:hAnsi="宋体" w:cs="宋体" w:hint="eastAsia"/>
          <w:sz w:val="24"/>
          <w:szCs w:val="24"/>
        </w:rPr>
        <w:t>6.2</w:t>
      </w:r>
      <w:r w:rsidRPr="005C55A7">
        <w:rPr>
          <w:rFonts w:ascii="宋体" w:hAnsi="宋体" w:cs="宋体" w:hint="eastAsia"/>
          <w:bCs/>
          <w:sz w:val="24"/>
          <w:szCs w:val="24"/>
        </w:rPr>
        <w:t>招标文件</w:t>
      </w:r>
      <w:r w:rsidRPr="005C55A7">
        <w:rPr>
          <w:rFonts w:ascii="宋体" w:hAnsi="宋体" w:cs="宋体" w:hint="eastAsia"/>
          <w:sz w:val="24"/>
          <w:szCs w:val="24"/>
        </w:rPr>
        <w:t>中若</w:t>
      </w:r>
      <w:r w:rsidRPr="005C55A7">
        <w:rPr>
          <w:rFonts w:ascii="宋体" w:hAnsi="宋体" w:cs="宋体" w:hint="eastAsia"/>
          <w:bCs/>
          <w:sz w:val="24"/>
          <w:szCs w:val="24"/>
        </w:rPr>
        <w:t>投标人认为有需要</w:t>
      </w:r>
      <w:r w:rsidRPr="005C55A7">
        <w:rPr>
          <w:rFonts w:ascii="宋体" w:hAnsi="宋体" w:cs="宋体" w:hint="eastAsia"/>
          <w:sz w:val="24"/>
          <w:szCs w:val="24"/>
        </w:rPr>
        <w:t>询问或澄清的问题可与</w:t>
      </w:r>
      <w:r w:rsidRPr="005C55A7">
        <w:rPr>
          <w:rFonts w:ascii="宋体" w:hAnsi="宋体" w:cs="宋体" w:hint="eastAsia"/>
          <w:bCs/>
          <w:sz w:val="24"/>
          <w:szCs w:val="24"/>
        </w:rPr>
        <w:t>招标人或招标代理机构</w:t>
      </w:r>
      <w:r w:rsidRPr="005C55A7">
        <w:rPr>
          <w:rFonts w:ascii="宋体" w:hAnsi="宋体" w:cs="宋体" w:hint="eastAsia"/>
          <w:sz w:val="24"/>
          <w:szCs w:val="24"/>
        </w:rPr>
        <w:t>联系。</w:t>
      </w:r>
    </w:p>
    <w:p w14:paraId="05091CA3" w14:textId="77777777" w:rsidR="0057746C" w:rsidRPr="005C55A7" w:rsidRDefault="000C5B69">
      <w:pPr>
        <w:tabs>
          <w:tab w:val="left" w:pos="105"/>
          <w:tab w:val="left" w:pos="735"/>
          <w:tab w:val="left" w:pos="945"/>
          <w:tab w:val="left" w:pos="3360"/>
        </w:tabs>
        <w:adjustRightInd w:val="0"/>
        <w:snapToGrid w:val="0"/>
        <w:spacing w:line="520" w:lineRule="exact"/>
        <w:rPr>
          <w:rFonts w:ascii="宋体" w:hAnsi="宋体" w:cs="宋体"/>
          <w:b/>
          <w:bCs/>
          <w:sz w:val="24"/>
          <w:szCs w:val="24"/>
        </w:rPr>
      </w:pPr>
      <w:r w:rsidRPr="005C55A7">
        <w:rPr>
          <w:rFonts w:ascii="宋体" w:hAnsi="宋体" w:cs="宋体" w:hint="eastAsia"/>
          <w:b/>
          <w:bCs/>
          <w:sz w:val="24"/>
          <w:szCs w:val="24"/>
        </w:rPr>
        <w:t>7.</w:t>
      </w:r>
      <w:r w:rsidRPr="005C55A7">
        <w:rPr>
          <w:rFonts w:ascii="宋体" w:hAnsi="宋体" w:cs="宋体" w:hint="eastAsia"/>
          <w:b/>
          <w:bCs/>
          <w:sz w:val="24"/>
          <w:szCs w:val="24"/>
        </w:rPr>
        <w:t>招标文件的补充和修改</w:t>
      </w:r>
    </w:p>
    <w:p w14:paraId="499C4C64" w14:textId="77777777" w:rsidR="0057746C" w:rsidRPr="005C55A7" w:rsidRDefault="000C5B69">
      <w:pPr>
        <w:tabs>
          <w:tab w:val="left" w:pos="105"/>
          <w:tab w:val="left" w:pos="735"/>
          <w:tab w:val="left" w:pos="945"/>
          <w:tab w:val="left" w:pos="3360"/>
        </w:tabs>
        <w:adjustRightInd w:val="0"/>
        <w:snapToGrid w:val="0"/>
        <w:spacing w:line="520" w:lineRule="exact"/>
        <w:ind w:firstLineChars="200" w:firstLine="480"/>
        <w:rPr>
          <w:rFonts w:ascii="宋体" w:hAnsi="宋体" w:cs="宋体"/>
          <w:bCs/>
          <w:sz w:val="24"/>
          <w:szCs w:val="24"/>
        </w:rPr>
      </w:pPr>
      <w:r w:rsidRPr="005C55A7">
        <w:rPr>
          <w:rFonts w:ascii="宋体" w:hAnsi="宋体" w:cs="宋体" w:hint="eastAsia"/>
          <w:bCs/>
          <w:sz w:val="24"/>
          <w:szCs w:val="24"/>
        </w:rPr>
        <w:t>7.1</w:t>
      </w:r>
      <w:r w:rsidRPr="005C55A7">
        <w:rPr>
          <w:rFonts w:ascii="宋体" w:hAnsi="宋体" w:cs="宋体" w:hint="eastAsia"/>
          <w:bCs/>
          <w:sz w:val="24"/>
          <w:szCs w:val="24"/>
        </w:rPr>
        <w:t>招标代理机构将用书面补充通知的方式对招标文件进行补充和修改，并通知所有投标人，该补充通知作为招标文件的组成部分。</w:t>
      </w:r>
    </w:p>
    <w:p w14:paraId="0C2B747E" w14:textId="77777777" w:rsidR="0057746C" w:rsidRPr="005C55A7" w:rsidRDefault="000C5B69">
      <w:pPr>
        <w:tabs>
          <w:tab w:val="left" w:pos="105"/>
          <w:tab w:val="left" w:pos="735"/>
          <w:tab w:val="left" w:pos="945"/>
          <w:tab w:val="left" w:pos="3360"/>
        </w:tabs>
        <w:adjustRightInd w:val="0"/>
        <w:snapToGrid w:val="0"/>
        <w:spacing w:line="520" w:lineRule="exact"/>
        <w:ind w:firstLineChars="200" w:firstLine="480"/>
        <w:rPr>
          <w:rFonts w:ascii="宋体" w:hAnsi="宋体" w:cs="宋体"/>
          <w:bCs/>
          <w:sz w:val="24"/>
          <w:szCs w:val="24"/>
        </w:rPr>
      </w:pPr>
      <w:r w:rsidRPr="005C55A7">
        <w:rPr>
          <w:rFonts w:ascii="宋体" w:hAnsi="宋体" w:cs="宋体" w:hint="eastAsia"/>
          <w:bCs/>
          <w:sz w:val="24"/>
          <w:szCs w:val="24"/>
        </w:rPr>
        <w:t>7.2</w:t>
      </w:r>
      <w:r w:rsidRPr="005C55A7">
        <w:rPr>
          <w:rFonts w:ascii="宋体" w:hAnsi="宋体" w:cs="宋体" w:hint="eastAsia"/>
          <w:bCs/>
          <w:sz w:val="24"/>
          <w:szCs w:val="24"/>
        </w:rPr>
        <w:t>考虑到补充文件或通知发出可能对投标人</w:t>
      </w:r>
      <w:r w:rsidRPr="005C55A7">
        <w:rPr>
          <w:rFonts w:ascii="宋体" w:hAnsi="宋体" w:cs="宋体" w:hint="eastAsia"/>
          <w:sz w:val="24"/>
          <w:szCs w:val="24"/>
        </w:rPr>
        <w:t>编制投标文件</w:t>
      </w:r>
      <w:r w:rsidRPr="005C55A7">
        <w:rPr>
          <w:rFonts w:ascii="宋体" w:hAnsi="宋体" w:cs="宋体" w:hint="eastAsia"/>
          <w:bCs/>
          <w:sz w:val="24"/>
          <w:szCs w:val="24"/>
        </w:rPr>
        <w:t>的影响，招标代理机构可以决定延长投标截止时间。</w:t>
      </w:r>
    </w:p>
    <w:p w14:paraId="7A20C948" w14:textId="77777777" w:rsidR="0057746C" w:rsidRPr="005C55A7" w:rsidRDefault="000C5B69">
      <w:pPr>
        <w:tabs>
          <w:tab w:val="left" w:pos="105"/>
          <w:tab w:val="left" w:pos="735"/>
          <w:tab w:val="left" w:pos="945"/>
          <w:tab w:val="left" w:pos="3360"/>
        </w:tabs>
        <w:adjustRightInd w:val="0"/>
        <w:snapToGrid w:val="0"/>
        <w:spacing w:line="520" w:lineRule="exact"/>
        <w:jc w:val="center"/>
        <w:outlineLvl w:val="2"/>
        <w:rPr>
          <w:rFonts w:ascii="宋体" w:hAnsi="宋体" w:cs="宋体"/>
          <w:b/>
          <w:bCs/>
          <w:sz w:val="32"/>
          <w:szCs w:val="32"/>
        </w:rPr>
      </w:pPr>
      <w:bookmarkStart w:id="101" w:name="_Toc201943828"/>
      <w:bookmarkStart w:id="102" w:name="_Toc21457"/>
      <w:r w:rsidRPr="005C55A7">
        <w:rPr>
          <w:rFonts w:ascii="宋体" w:hAnsi="宋体" w:cs="宋体" w:hint="eastAsia"/>
          <w:b/>
          <w:bCs/>
          <w:sz w:val="32"/>
          <w:szCs w:val="32"/>
        </w:rPr>
        <w:t>三、投标文件</w:t>
      </w:r>
      <w:bookmarkEnd w:id="101"/>
      <w:bookmarkEnd w:id="102"/>
    </w:p>
    <w:p w14:paraId="56D6C23F" w14:textId="77777777" w:rsidR="0057746C" w:rsidRPr="005C55A7" w:rsidRDefault="000C5B69">
      <w:pPr>
        <w:autoSpaceDE w:val="0"/>
        <w:autoSpaceDN w:val="0"/>
        <w:adjustRightInd w:val="0"/>
        <w:spacing w:line="520" w:lineRule="exact"/>
        <w:ind w:firstLineChars="49" w:firstLine="118"/>
        <w:rPr>
          <w:rFonts w:ascii="宋体" w:hAnsi="宋体" w:cs="宋体"/>
          <w:b/>
          <w:bCs/>
          <w:sz w:val="24"/>
          <w:szCs w:val="24"/>
        </w:rPr>
      </w:pPr>
      <w:r w:rsidRPr="005C55A7">
        <w:rPr>
          <w:rFonts w:ascii="宋体" w:hAnsi="宋体" w:cs="宋体" w:hint="eastAsia"/>
          <w:b/>
          <w:bCs/>
          <w:sz w:val="24"/>
          <w:szCs w:val="24"/>
        </w:rPr>
        <w:t>8.</w:t>
      </w:r>
      <w:r w:rsidRPr="005C55A7">
        <w:rPr>
          <w:rFonts w:ascii="宋体" w:hAnsi="宋体" w:cs="宋体" w:hint="eastAsia"/>
          <w:b/>
          <w:bCs/>
          <w:sz w:val="24"/>
          <w:szCs w:val="24"/>
        </w:rPr>
        <w:t>投标文件的编制</w:t>
      </w:r>
    </w:p>
    <w:p w14:paraId="07E6C4BB" w14:textId="77777777" w:rsidR="0057746C" w:rsidRPr="005C55A7" w:rsidRDefault="000C5B69">
      <w:pPr>
        <w:autoSpaceDE w:val="0"/>
        <w:autoSpaceDN w:val="0"/>
        <w:adjustRightInd w:val="0"/>
        <w:spacing w:line="520" w:lineRule="exact"/>
        <w:ind w:firstLineChars="249" w:firstLine="598"/>
        <w:rPr>
          <w:rFonts w:ascii="宋体" w:hAnsi="宋体" w:cs="宋体"/>
          <w:sz w:val="24"/>
          <w:szCs w:val="24"/>
        </w:rPr>
      </w:pPr>
      <w:r w:rsidRPr="005C55A7">
        <w:rPr>
          <w:rFonts w:ascii="宋体" w:hAnsi="宋体" w:cs="宋体"/>
          <w:sz w:val="24"/>
          <w:szCs w:val="24"/>
        </w:rPr>
        <w:t>8</w:t>
      </w:r>
      <w:r w:rsidRPr="005C55A7">
        <w:rPr>
          <w:rFonts w:ascii="宋体" w:hAnsi="宋体" w:cs="宋体" w:hint="eastAsia"/>
          <w:sz w:val="24"/>
          <w:szCs w:val="24"/>
        </w:rPr>
        <w:t>.1</w:t>
      </w:r>
      <w:r w:rsidRPr="005C55A7">
        <w:rPr>
          <w:rFonts w:ascii="宋体" w:hAnsi="宋体" w:cs="宋体" w:hint="eastAsia"/>
          <w:sz w:val="24"/>
          <w:szCs w:val="24"/>
        </w:rPr>
        <w:t>投标文件编制完成后须用云南</w:t>
      </w:r>
      <w:r w:rsidRPr="005C55A7">
        <w:rPr>
          <w:rFonts w:ascii="宋体" w:hAnsi="宋体" w:cs="宋体" w:hint="eastAsia"/>
          <w:sz w:val="24"/>
          <w:szCs w:val="24"/>
        </w:rPr>
        <w:t xml:space="preserve"> CA </w:t>
      </w:r>
      <w:r w:rsidRPr="005C55A7">
        <w:rPr>
          <w:rFonts w:ascii="宋体" w:hAnsi="宋体" w:cs="宋体" w:hint="eastAsia"/>
          <w:sz w:val="24"/>
          <w:szCs w:val="24"/>
        </w:rPr>
        <w:t>按格式进行电子签章，在所要求的位置有法定代表人的电子签章，均使用云南</w:t>
      </w:r>
      <w:r w:rsidRPr="005C55A7">
        <w:rPr>
          <w:rFonts w:ascii="宋体" w:hAnsi="宋体" w:cs="宋体" w:hint="eastAsia"/>
          <w:sz w:val="24"/>
          <w:szCs w:val="24"/>
        </w:rPr>
        <w:t xml:space="preserve"> CA </w:t>
      </w:r>
      <w:r w:rsidRPr="005C55A7">
        <w:rPr>
          <w:rFonts w:ascii="宋体" w:hAnsi="宋体" w:cs="宋体" w:hint="eastAsia"/>
          <w:sz w:val="24"/>
          <w:szCs w:val="24"/>
        </w:rPr>
        <w:t>按格式进行电子签章，联合体参加投标的除格式要求外，可由联合体牵头单位签署。签章操作详见公告附件。</w:t>
      </w:r>
    </w:p>
    <w:p w14:paraId="3B15E53E" w14:textId="77777777" w:rsidR="0057746C" w:rsidRPr="005C55A7" w:rsidRDefault="000C5B69">
      <w:pPr>
        <w:tabs>
          <w:tab w:val="left" w:pos="105"/>
          <w:tab w:val="left" w:pos="735"/>
          <w:tab w:val="left" w:pos="945"/>
          <w:tab w:val="left" w:pos="3360"/>
        </w:tabs>
        <w:adjustRightInd w:val="0"/>
        <w:snapToGrid w:val="0"/>
        <w:spacing w:line="520" w:lineRule="exact"/>
        <w:ind w:firstLineChars="200" w:firstLine="480"/>
        <w:rPr>
          <w:rFonts w:ascii="宋体" w:hAnsi="宋体" w:cs="宋体"/>
          <w:sz w:val="24"/>
          <w:szCs w:val="24"/>
        </w:rPr>
      </w:pPr>
      <w:r w:rsidRPr="005C55A7">
        <w:rPr>
          <w:rFonts w:ascii="宋体" w:hAnsi="宋体" w:cs="宋体"/>
          <w:sz w:val="24"/>
          <w:szCs w:val="24"/>
        </w:rPr>
        <w:t>8</w:t>
      </w:r>
      <w:r w:rsidRPr="005C55A7">
        <w:rPr>
          <w:rFonts w:ascii="宋体" w:hAnsi="宋体" w:cs="宋体" w:hint="eastAsia"/>
          <w:sz w:val="24"/>
          <w:szCs w:val="24"/>
        </w:rPr>
        <w:t>.</w:t>
      </w:r>
      <w:r w:rsidRPr="005C55A7">
        <w:rPr>
          <w:rFonts w:ascii="宋体" w:hAnsi="宋体" w:cs="宋体"/>
          <w:sz w:val="24"/>
          <w:szCs w:val="24"/>
        </w:rPr>
        <w:t>2</w:t>
      </w:r>
      <w:r w:rsidRPr="005C55A7">
        <w:rPr>
          <w:rFonts w:ascii="宋体" w:hAnsi="宋体" w:cs="宋体" w:hint="eastAsia"/>
          <w:bCs/>
          <w:sz w:val="24"/>
          <w:szCs w:val="24"/>
        </w:rPr>
        <w:t>投标文件</w:t>
      </w:r>
      <w:r w:rsidRPr="005C55A7">
        <w:rPr>
          <w:rFonts w:ascii="宋体" w:hAnsi="宋体" w:cs="宋体" w:hint="eastAsia"/>
          <w:sz w:val="24"/>
          <w:szCs w:val="24"/>
        </w:rPr>
        <w:t>和来往函件用中文书写，计量单位使用国际标准单位。</w:t>
      </w:r>
    </w:p>
    <w:p w14:paraId="520854EA" w14:textId="77777777" w:rsidR="0057746C" w:rsidRPr="005C55A7" w:rsidRDefault="000C5B69">
      <w:pPr>
        <w:tabs>
          <w:tab w:val="left" w:pos="105"/>
          <w:tab w:val="left" w:pos="735"/>
          <w:tab w:val="left" w:pos="945"/>
          <w:tab w:val="left" w:pos="3360"/>
        </w:tabs>
        <w:adjustRightInd w:val="0"/>
        <w:snapToGrid w:val="0"/>
        <w:spacing w:line="520" w:lineRule="exact"/>
        <w:ind w:firstLineChars="200" w:firstLine="480"/>
        <w:rPr>
          <w:rFonts w:ascii="宋体" w:hAnsi="宋体" w:cs="宋体"/>
          <w:sz w:val="24"/>
          <w:szCs w:val="24"/>
        </w:rPr>
      </w:pPr>
      <w:r w:rsidRPr="005C55A7">
        <w:rPr>
          <w:rFonts w:ascii="宋体" w:hAnsi="宋体" w:cs="宋体"/>
          <w:sz w:val="24"/>
          <w:szCs w:val="24"/>
        </w:rPr>
        <w:t>8</w:t>
      </w:r>
      <w:r w:rsidRPr="005C55A7">
        <w:rPr>
          <w:rFonts w:ascii="宋体" w:hAnsi="宋体" w:cs="宋体" w:hint="eastAsia"/>
          <w:sz w:val="24"/>
          <w:szCs w:val="24"/>
        </w:rPr>
        <w:t>.3</w:t>
      </w:r>
      <w:r w:rsidRPr="005C55A7">
        <w:rPr>
          <w:rFonts w:ascii="宋体" w:hAnsi="宋体" w:cs="宋体" w:hint="eastAsia"/>
          <w:sz w:val="24"/>
          <w:szCs w:val="24"/>
        </w:rPr>
        <w:t>投标文件的组成应包括下列内容（但不限于）：详见投标文件格式部分。</w:t>
      </w:r>
    </w:p>
    <w:p w14:paraId="24AE633C" w14:textId="77777777" w:rsidR="0057746C" w:rsidRPr="005C55A7" w:rsidRDefault="000C5B69">
      <w:pPr>
        <w:tabs>
          <w:tab w:val="left" w:pos="105"/>
          <w:tab w:val="left" w:pos="735"/>
          <w:tab w:val="left" w:pos="945"/>
          <w:tab w:val="left" w:pos="3360"/>
        </w:tabs>
        <w:adjustRightInd w:val="0"/>
        <w:snapToGrid w:val="0"/>
        <w:spacing w:line="520" w:lineRule="exact"/>
        <w:ind w:firstLineChars="200" w:firstLine="480"/>
        <w:rPr>
          <w:rFonts w:ascii="宋体" w:hAnsi="宋体" w:cs="宋体"/>
          <w:sz w:val="24"/>
          <w:szCs w:val="24"/>
        </w:rPr>
      </w:pPr>
      <w:r w:rsidRPr="005C55A7">
        <w:rPr>
          <w:rFonts w:ascii="宋体" w:hAnsi="宋体" w:cs="宋体"/>
          <w:sz w:val="24"/>
          <w:szCs w:val="24"/>
        </w:rPr>
        <w:t>8</w:t>
      </w:r>
      <w:r w:rsidRPr="005C55A7">
        <w:rPr>
          <w:rFonts w:ascii="宋体" w:hAnsi="宋体" w:cs="宋体" w:hint="eastAsia"/>
          <w:sz w:val="24"/>
          <w:szCs w:val="24"/>
        </w:rPr>
        <w:t>.4</w:t>
      </w:r>
      <w:r w:rsidRPr="005C55A7">
        <w:rPr>
          <w:rFonts w:ascii="宋体" w:hAnsi="宋体" w:cs="宋体" w:hint="eastAsia"/>
          <w:sz w:val="24"/>
          <w:szCs w:val="24"/>
        </w:rPr>
        <w:t>电子签章要求：见投标人须知前附表。</w:t>
      </w:r>
    </w:p>
    <w:p w14:paraId="5121C08C" w14:textId="77777777" w:rsidR="0057746C" w:rsidRPr="005C55A7" w:rsidRDefault="000C5B69">
      <w:pPr>
        <w:tabs>
          <w:tab w:val="left" w:pos="105"/>
          <w:tab w:val="left" w:pos="735"/>
          <w:tab w:val="left" w:pos="945"/>
          <w:tab w:val="left" w:pos="3360"/>
        </w:tabs>
        <w:adjustRightInd w:val="0"/>
        <w:snapToGrid w:val="0"/>
        <w:spacing w:line="520" w:lineRule="exact"/>
        <w:ind w:firstLineChars="200" w:firstLine="480"/>
        <w:rPr>
          <w:rFonts w:ascii="宋体" w:hAnsi="宋体" w:cs="宋体"/>
          <w:sz w:val="24"/>
          <w:szCs w:val="24"/>
        </w:rPr>
      </w:pPr>
      <w:r w:rsidRPr="005C55A7">
        <w:rPr>
          <w:rFonts w:ascii="宋体" w:hAnsi="宋体" w:cs="宋体"/>
          <w:sz w:val="24"/>
          <w:szCs w:val="24"/>
        </w:rPr>
        <w:t>8</w:t>
      </w:r>
      <w:r w:rsidRPr="005C55A7">
        <w:rPr>
          <w:rFonts w:ascii="宋体" w:hAnsi="宋体" w:cs="宋体" w:hint="eastAsia"/>
          <w:sz w:val="24"/>
          <w:szCs w:val="24"/>
        </w:rPr>
        <w:t>.5</w:t>
      </w:r>
      <w:r w:rsidRPr="005C55A7">
        <w:rPr>
          <w:rFonts w:ascii="宋体" w:hAnsi="宋体" w:cs="宋体" w:hint="eastAsia"/>
          <w:sz w:val="24"/>
          <w:szCs w:val="24"/>
        </w:rPr>
        <w:t>投标文件份数：见投标人须知前附表。</w:t>
      </w:r>
    </w:p>
    <w:p w14:paraId="16E4AD34" w14:textId="77777777" w:rsidR="0057746C" w:rsidRPr="005C55A7" w:rsidRDefault="000C5B69">
      <w:pPr>
        <w:tabs>
          <w:tab w:val="left" w:pos="105"/>
          <w:tab w:val="left" w:pos="735"/>
          <w:tab w:val="left" w:pos="945"/>
          <w:tab w:val="left" w:pos="3360"/>
        </w:tabs>
        <w:adjustRightInd w:val="0"/>
        <w:snapToGrid w:val="0"/>
        <w:spacing w:line="520" w:lineRule="exact"/>
        <w:ind w:firstLineChars="200" w:firstLine="480"/>
        <w:rPr>
          <w:rFonts w:ascii="宋体" w:hAnsi="宋体" w:cs="宋体"/>
          <w:sz w:val="24"/>
          <w:szCs w:val="24"/>
        </w:rPr>
      </w:pPr>
      <w:r w:rsidRPr="005C55A7">
        <w:rPr>
          <w:rFonts w:ascii="宋体" w:hAnsi="宋体" w:cs="宋体"/>
          <w:sz w:val="24"/>
          <w:szCs w:val="24"/>
        </w:rPr>
        <w:t>8</w:t>
      </w:r>
      <w:r w:rsidRPr="005C55A7">
        <w:rPr>
          <w:rFonts w:ascii="宋体" w:hAnsi="宋体" w:cs="宋体" w:hint="eastAsia"/>
          <w:sz w:val="24"/>
          <w:szCs w:val="24"/>
        </w:rPr>
        <w:t>.6</w:t>
      </w:r>
      <w:r w:rsidRPr="005C55A7">
        <w:rPr>
          <w:rFonts w:ascii="宋体" w:hAnsi="宋体" w:cs="宋体" w:hint="eastAsia"/>
          <w:sz w:val="24"/>
          <w:szCs w:val="24"/>
        </w:rPr>
        <w:t>投标报价范围内采用人民币进行报价。若由单价计算得出的总价与报价总价不一致，以单价计算得出的总价作为报价总价。若中文文字形式表示的数值与数字形式表示的数值不</w:t>
      </w:r>
      <w:r w:rsidRPr="005C55A7">
        <w:rPr>
          <w:rFonts w:ascii="宋体" w:hAnsi="宋体" w:cs="宋体" w:hint="eastAsia"/>
          <w:sz w:val="24"/>
          <w:szCs w:val="24"/>
        </w:rPr>
        <w:lastRenderedPageBreak/>
        <w:t>一致，以中文文字形式表示的数值为准。</w:t>
      </w:r>
    </w:p>
    <w:p w14:paraId="5DD55E68" w14:textId="77777777" w:rsidR="0057746C" w:rsidRPr="005C55A7" w:rsidRDefault="000C5B69">
      <w:pPr>
        <w:tabs>
          <w:tab w:val="left" w:pos="105"/>
          <w:tab w:val="left" w:pos="735"/>
          <w:tab w:val="left" w:pos="945"/>
          <w:tab w:val="left" w:pos="3360"/>
        </w:tabs>
        <w:adjustRightInd w:val="0"/>
        <w:snapToGrid w:val="0"/>
        <w:spacing w:line="520" w:lineRule="exact"/>
        <w:ind w:firstLineChars="200" w:firstLine="480"/>
        <w:rPr>
          <w:rFonts w:ascii="宋体" w:hAnsi="宋体" w:cs="宋体"/>
          <w:sz w:val="24"/>
          <w:szCs w:val="24"/>
        </w:rPr>
      </w:pPr>
      <w:r w:rsidRPr="005C55A7">
        <w:rPr>
          <w:rFonts w:ascii="宋体" w:hAnsi="宋体" w:cs="宋体"/>
          <w:sz w:val="24"/>
          <w:szCs w:val="24"/>
        </w:rPr>
        <w:t>8</w:t>
      </w:r>
      <w:r w:rsidRPr="005C55A7">
        <w:rPr>
          <w:rFonts w:ascii="宋体" w:hAnsi="宋体" w:cs="宋体" w:hint="eastAsia"/>
          <w:sz w:val="24"/>
          <w:szCs w:val="24"/>
        </w:rPr>
        <w:t>.7</w:t>
      </w:r>
      <w:r w:rsidRPr="005C55A7">
        <w:rPr>
          <w:rFonts w:ascii="宋体" w:hAnsi="宋体" w:cs="宋体" w:hint="eastAsia"/>
          <w:sz w:val="24"/>
          <w:szCs w:val="24"/>
        </w:rPr>
        <w:t>按</w:t>
      </w:r>
      <w:r w:rsidRPr="005C55A7">
        <w:rPr>
          <w:rFonts w:ascii="宋体" w:hAnsi="宋体" w:cs="宋体" w:hint="eastAsia"/>
          <w:kern w:val="0"/>
          <w:sz w:val="24"/>
          <w:szCs w:val="24"/>
        </w:rPr>
        <w:t>“政</w:t>
      </w:r>
      <w:proofErr w:type="gramStart"/>
      <w:r w:rsidRPr="005C55A7">
        <w:rPr>
          <w:rFonts w:ascii="宋体" w:hAnsi="宋体" w:cs="宋体" w:hint="eastAsia"/>
          <w:kern w:val="0"/>
          <w:sz w:val="24"/>
          <w:szCs w:val="24"/>
        </w:rPr>
        <w:t>采云</w:t>
      </w:r>
      <w:proofErr w:type="gramEnd"/>
      <w:r w:rsidRPr="005C55A7">
        <w:rPr>
          <w:rFonts w:ascii="宋体" w:hAnsi="宋体" w:cs="宋体" w:hint="eastAsia"/>
          <w:kern w:val="0"/>
          <w:sz w:val="24"/>
          <w:szCs w:val="24"/>
        </w:rPr>
        <w:t>”</w:t>
      </w:r>
      <w:r w:rsidRPr="005C55A7">
        <w:rPr>
          <w:rFonts w:ascii="宋体" w:hAnsi="宋体" w:cs="宋体" w:hint="eastAsia"/>
          <w:sz w:val="24"/>
          <w:szCs w:val="24"/>
        </w:rPr>
        <w:t>要求，上传电子投标文件壹份。投标人应安装</w:t>
      </w:r>
      <w:r w:rsidRPr="005C55A7">
        <w:rPr>
          <w:rFonts w:ascii="宋体" w:hAnsi="宋体" w:cs="宋体" w:hint="eastAsia"/>
          <w:kern w:val="0"/>
          <w:sz w:val="24"/>
          <w:szCs w:val="24"/>
        </w:rPr>
        <w:t>“政</w:t>
      </w:r>
      <w:proofErr w:type="gramStart"/>
      <w:r w:rsidRPr="005C55A7">
        <w:rPr>
          <w:rFonts w:ascii="宋体" w:hAnsi="宋体" w:cs="宋体" w:hint="eastAsia"/>
          <w:kern w:val="0"/>
          <w:sz w:val="24"/>
          <w:szCs w:val="24"/>
        </w:rPr>
        <w:t>采云</w:t>
      </w:r>
      <w:proofErr w:type="gramEnd"/>
      <w:r w:rsidRPr="005C55A7">
        <w:rPr>
          <w:rFonts w:ascii="宋体" w:hAnsi="宋体" w:cs="宋体" w:hint="eastAsia"/>
          <w:kern w:val="0"/>
          <w:sz w:val="24"/>
          <w:szCs w:val="24"/>
        </w:rPr>
        <w:t>”</w:t>
      </w:r>
      <w:r w:rsidRPr="005C55A7">
        <w:rPr>
          <w:rFonts w:ascii="宋体" w:hAnsi="宋体" w:cs="宋体" w:hint="eastAsia"/>
          <w:sz w:val="24"/>
          <w:szCs w:val="24"/>
        </w:rPr>
        <w:t>投标客户端，根据采购文件格式编制投标文件，生成加密标书后进行上传（详见公告附件投标人操作指南及申领云南</w:t>
      </w:r>
      <w:r w:rsidRPr="005C55A7">
        <w:rPr>
          <w:rFonts w:ascii="宋体" w:hAnsi="宋体" w:cs="宋体" w:hint="eastAsia"/>
          <w:sz w:val="24"/>
          <w:szCs w:val="24"/>
        </w:rPr>
        <w:t xml:space="preserve"> CA </w:t>
      </w:r>
      <w:r w:rsidRPr="005C55A7">
        <w:rPr>
          <w:rFonts w:ascii="宋体" w:hAnsi="宋体" w:cs="宋体" w:hint="eastAsia"/>
          <w:sz w:val="24"/>
          <w:szCs w:val="24"/>
        </w:rPr>
        <w:t>操作手册）。</w:t>
      </w:r>
    </w:p>
    <w:p w14:paraId="5D93B6AA" w14:textId="77777777" w:rsidR="0057746C" w:rsidRPr="005C55A7" w:rsidRDefault="000C5B69">
      <w:pPr>
        <w:tabs>
          <w:tab w:val="left" w:pos="105"/>
          <w:tab w:val="left" w:pos="735"/>
          <w:tab w:val="left" w:pos="945"/>
          <w:tab w:val="left" w:pos="3360"/>
        </w:tabs>
        <w:adjustRightInd w:val="0"/>
        <w:snapToGrid w:val="0"/>
        <w:spacing w:line="520" w:lineRule="exact"/>
        <w:ind w:firstLineChars="200" w:firstLine="480"/>
        <w:rPr>
          <w:rFonts w:ascii="宋体" w:hAnsi="宋体" w:cs="宋体"/>
          <w:sz w:val="24"/>
          <w:szCs w:val="24"/>
        </w:rPr>
      </w:pPr>
      <w:r w:rsidRPr="005C55A7">
        <w:rPr>
          <w:rFonts w:ascii="宋体" w:hAnsi="宋体" w:cs="宋体"/>
          <w:sz w:val="24"/>
          <w:szCs w:val="24"/>
        </w:rPr>
        <w:t>8</w:t>
      </w:r>
      <w:r w:rsidRPr="005C55A7">
        <w:rPr>
          <w:rFonts w:ascii="宋体" w:hAnsi="宋体" w:cs="宋体" w:hint="eastAsia"/>
          <w:sz w:val="24"/>
          <w:szCs w:val="24"/>
        </w:rPr>
        <w:t>.8</w:t>
      </w:r>
      <w:r w:rsidRPr="005C55A7">
        <w:rPr>
          <w:rFonts w:ascii="宋体" w:hAnsi="宋体" w:cs="宋体" w:hint="eastAsia"/>
          <w:sz w:val="24"/>
          <w:szCs w:val="24"/>
        </w:rPr>
        <w:t>投标文件不得随意涂改和增删，若为了改正错误必须这样做时，均应由法定代表人在修改</w:t>
      </w:r>
      <w:proofErr w:type="gramStart"/>
      <w:r w:rsidRPr="005C55A7">
        <w:rPr>
          <w:rFonts w:ascii="宋体" w:hAnsi="宋体" w:cs="宋体" w:hint="eastAsia"/>
          <w:sz w:val="24"/>
          <w:szCs w:val="24"/>
        </w:rPr>
        <w:t>处电子</w:t>
      </w:r>
      <w:proofErr w:type="gramEnd"/>
      <w:r w:rsidRPr="005C55A7">
        <w:rPr>
          <w:rFonts w:ascii="宋体" w:hAnsi="宋体" w:cs="宋体" w:hint="eastAsia"/>
          <w:sz w:val="24"/>
          <w:szCs w:val="24"/>
        </w:rPr>
        <w:t>签章确认并加盖公章。</w:t>
      </w:r>
    </w:p>
    <w:p w14:paraId="06D36D68" w14:textId="77777777" w:rsidR="0057746C" w:rsidRPr="005C55A7" w:rsidRDefault="000C5B69">
      <w:pPr>
        <w:autoSpaceDE w:val="0"/>
        <w:autoSpaceDN w:val="0"/>
        <w:adjustRightInd w:val="0"/>
        <w:spacing w:line="520" w:lineRule="exact"/>
        <w:rPr>
          <w:rFonts w:ascii="宋体" w:hAnsi="宋体" w:cs="宋体"/>
          <w:b/>
          <w:bCs/>
          <w:sz w:val="24"/>
          <w:szCs w:val="24"/>
        </w:rPr>
      </w:pPr>
      <w:r w:rsidRPr="005C55A7">
        <w:rPr>
          <w:rFonts w:ascii="宋体" w:hAnsi="宋体" w:cs="宋体" w:hint="eastAsia"/>
          <w:b/>
          <w:bCs/>
          <w:sz w:val="24"/>
          <w:szCs w:val="24"/>
        </w:rPr>
        <w:t>9.</w:t>
      </w:r>
      <w:r w:rsidRPr="005C55A7">
        <w:rPr>
          <w:rFonts w:ascii="宋体" w:hAnsi="宋体" w:cs="宋体" w:hint="eastAsia"/>
          <w:bCs/>
          <w:sz w:val="24"/>
          <w:szCs w:val="24"/>
        </w:rPr>
        <w:t xml:space="preserve"> </w:t>
      </w:r>
      <w:r w:rsidRPr="005C55A7">
        <w:rPr>
          <w:rFonts w:ascii="宋体" w:hAnsi="宋体" w:cs="宋体" w:hint="eastAsia"/>
          <w:b/>
          <w:bCs/>
          <w:sz w:val="24"/>
          <w:szCs w:val="24"/>
        </w:rPr>
        <w:t>投标报价</w:t>
      </w:r>
    </w:p>
    <w:p w14:paraId="7818D37E" w14:textId="77777777" w:rsidR="0057746C" w:rsidRPr="005C55A7" w:rsidRDefault="000C5B69">
      <w:pPr>
        <w:spacing w:line="520" w:lineRule="exact"/>
        <w:ind w:firstLineChars="200" w:firstLine="480"/>
        <w:rPr>
          <w:rFonts w:ascii="宋体" w:hAnsi="宋体" w:cs="宋体"/>
          <w:sz w:val="24"/>
          <w:szCs w:val="24"/>
        </w:rPr>
      </w:pPr>
      <w:r w:rsidRPr="005C55A7">
        <w:rPr>
          <w:rFonts w:ascii="宋体" w:hAnsi="宋体" w:cs="宋体" w:hint="eastAsia"/>
          <w:sz w:val="24"/>
          <w:szCs w:val="24"/>
        </w:rPr>
        <w:t>9.1</w:t>
      </w:r>
      <w:r w:rsidRPr="005C55A7">
        <w:rPr>
          <w:rFonts w:ascii="宋体" w:hAnsi="宋体" w:cs="宋体" w:hint="eastAsia"/>
          <w:sz w:val="24"/>
          <w:szCs w:val="24"/>
        </w:rPr>
        <w:t>本项目采购预算价总价为：</w:t>
      </w:r>
      <w:r w:rsidRPr="005C55A7">
        <w:rPr>
          <w:rFonts w:ascii="宋体" w:hAnsi="宋体" w:cs="宋体" w:hint="eastAsia"/>
          <w:sz w:val="24"/>
          <w:szCs w:val="24"/>
        </w:rPr>
        <w:t>¥200000.00</w:t>
      </w:r>
      <w:r w:rsidRPr="005C55A7">
        <w:rPr>
          <w:rFonts w:ascii="宋体" w:hAnsi="宋体" w:cs="宋体" w:hint="eastAsia"/>
          <w:sz w:val="24"/>
          <w:szCs w:val="24"/>
        </w:rPr>
        <w:t>元。投标人所报价格不得超过采购预算价，否则按否决投标处理。</w:t>
      </w:r>
    </w:p>
    <w:p w14:paraId="6B768920" w14:textId="77777777" w:rsidR="0057746C" w:rsidRPr="005C55A7" w:rsidRDefault="000C5B69">
      <w:pPr>
        <w:spacing w:line="520" w:lineRule="exact"/>
        <w:ind w:firstLineChars="200" w:firstLine="480"/>
        <w:rPr>
          <w:rFonts w:ascii="宋体" w:hAnsi="宋体" w:cs="宋体"/>
          <w:sz w:val="24"/>
          <w:szCs w:val="24"/>
        </w:rPr>
      </w:pPr>
      <w:r w:rsidRPr="005C55A7">
        <w:rPr>
          <w:rFonts w:ascii="宋体" w:hAnsi="宋体" w:cs="宋体" w:hint="eastAsia"/>
          <w:sz w:val="24"/>
          <w:szCs w:val="24"/>
        </w:rPr>
        <w:t xml:space="preserve">9.2 </w:t>
      </w:r>
      <w:r w:rsidRPr="005C55A7">
        <w:rPr>
          <w:rFonts w:ascii="宋体" w:hAnsi="宋体" w:cs="宋体" w:hint="eastAsia"/>
          <w:sz w:val="24"/>
          <w:szCs w:val="24"/>
        </w:rPr>
        <w:t>报价方式：</w:t>
      </w:r>
      <w:r w:rsidRPr="005C55A7">
        <w:rPr>
          <w:rFonts w:ascii="宋体" w:hAnsi="宋体" w:cs="宋体" w:hint="eastAsia"/>
          <w:kern w:val="0"/>
          <w:sz w:val="24"/>
          <w:szCs w:val="24"/>
        </w:rPr>
        <w:t>本项目采用投标总报价（包干价）方式进行报价，投标人需根据采购人的服务要求，结合企业自身情况等进行投标报价。</w:t>
      </w:r>
    </w:p>
    <w:p w14:paraId="3D77704F" w14:textId="77777777" w:rsidR="0057746C" w:rsidRPr="005C55A7" w:rsidRDefault="000C5B69">
      <w:pPr>
        <w:spacing w:line="520" w:lineRule="exact"/>
        <w:ind w:firstLineChars="200" w:firstLine="480"/>
        <w:rPr>
          <w:rFonts w:ascii="宋体" w:hAnsi="宋体" w:cs="宋体"/>
          <w:sz w:val="24"/>
          <w:szCs w:val="24"/>
        </w:rPr>
      </w:pPr>
      <w:r w:rsidRPr="005C55A7">
        <w:rPr>
          <w:rFonts w:ascii="宋体" w:hAnsi="宋体" w:cs="宋体"/>
          <w:sz w:val="24"/>
          <w:szCs w:val="24"/>
        </w:rPr>
        <w:t>9.3</w:t>
      </w:r>
      <w:r w:rsidRPr="005C55A7">
        <w:rPr>
          <w:rFonts w:ascii="宋体" w:hAnsi="宋体" w:cs="宋体" w:hint="eastAsia"/>
          <w:sz w:val="24"/>
          <w:szCs w:val="24"/>
        </w:rPr>
        <w:t>投标报价应包括完成</w:t>
      </w:r>
      <w:r w:rsidRPr="005C55A7">
        <w:rPr>
          <w:rFonts w:ascii="宋体" w:hAnsi="宋体" w:cs="宋体" w:hint="eastAsia"/>
          <w:sz w:val="24"/>
          <w:szCs w:val="24"/>
        </w:rPr>
        <w:t>招标文件及合同所委托的服务范围和业务的所有工作量的全部费用及税费。并综合考虑本项目各种风险因素和各项费用等全部费用，以及合同明示或暗示的所有责任、义务和一般风险。一旦中标，中标包干价不受工作量及工作内容的调整、时间、市场及政策性调整等一切因素的影响，在合同实施期间不做调整。</w:t>
      </w:r>
    </w:p>
    <w:p w14:paraId="2A1C5EE4" w14:textId="77777777" w:rsidR="0057746C" w:rsidRPr="005C55A7" w:rsidRDefault="000C5B69">
      <w:pPr>
        <w:spacing w:line="520" w:lineRule="exact"/>
        <w:ind w:firstLineChars="200" w:firstLine="480"/>
        <w:rPr>
          <w:rFonts w:ascii="宋体" w:hAnsi="宋体" w:cs="宋体"/>
          <w:sz w:val="24"/>
          <w:szCs w:val="24"/>
        </w:rPr>
      </w:pPr>
      <w:r w:rsidRPr="005C55A7">
        <w:rPr>
          <w:rFonts w:ascii="宋体" w:hAnsi="宋体" w:cs="宋体"/>
          <w:sz w:val="24"/>
          <w:szCs w:val="24"/>
        </w:rPr>
        <w:t>9.4</w:t>
      </w:r>
      <w:r w:rsidRPr="005C55A7">
        <w:rPr>
          <w:rFonts w:ascii="宋体" w:hAnsi="宋体" w:cs="宋体" w:hint="eastAsia"/>
          <w:sz w:val="24"/>
          <w:szCs w:val="24"/>
        </w:rPr>
        <w:t>投标报价为完成本项目工作的所有费用（包含但不限于投标人设计、施工，材料、运输费、管理费、利润、税金、保险等费用）。（合同价格一旦确定，不予调整。）</w:t>
      </w:r>
    </w:p>
    <w:p w14:paraId="1D7122A7" w14:textId="77777777" w:rsidR="0057746C" w:rsidRPr="005C55A7" w:rsidRDefault="000C5B69">
      <w:pPr>
        <w:spacing w:line="520" w:lineRule="exact"/>
        <w:ind w:firstLineChars="200" w:firstLine="480"/>
        <w:rPr>
          <w:rFonts w:ascii="宋体" w:hAnsi="宋体" w:cs="宋体"/>
          <w:sz w:val="24"/>
          <w:szCs w:val="24"/>
        </w:rPr>
      </w:pPr>
      <w:r w:rsidRPr="005C55A7">
        <w:rPr>
          <w:rFonts w:ascii="宋体" w:hAnsi="宋体" w:cs="宋体"/>
          <w:sz w:val="24"/>
          <w:szCs w:val="24"/>
        </w:rPr>
        <w:t>9.5</w:t>
      </w:r>
      <w:r w:rsidRPr="005C55A7">
        <w:rPr>
          <w:rFonts w:ascii="宋体" w:hAnsi="宋体" w:cs="宋体" w:hint="eastAsia"/>
          <w:sz w:val="24"/>
          <w:szCs w:val="24"/>
        </w:rPr>
        <w:t>合同一旦签订，投标报价应被视为已经包含了所有的价格、税、费。</w:t>
      </w:r>
    </w:p>
    <w:p w14:paraId="184B21A2" w14:textId="77777777" w:rsidR="0057746C" w:rsidRPr="005C55A7" w:rsidRDefault="000C5B69">
      <w:pPr>
        <w:autoSpaceDE w:val="0"/>
        <w:autoSpaceDN w:val="0"/>
        <w:adjustRightInd w:val="0"/>
        <w:spacing w:line="520" w:lineRule="exact"/>
        <w:rPr>
          <w:rFonts w:ascii="宋体" w:hAnsi="宋体" w:cs="宋体"/>
          <w:b/>
          <w:bCs/>
          <w:sz w:val="24"/>
          <w:szCs w:val="24"/>
        </w:rPr>
      </w:pPr>
      <w:r w:rsidRPr="005C55A7">
        <w:rPr>
          <w:rFonts w:ascii="宋体" w:hAnsi="宋体" w:cs="宋体" w:hint="eastAsia"/>
          <w:b/>
          <w:bCs/>
          <w:sz w:val="24"/>
          <w:szCs w:val="24"/>
        </w:rPr>
        <w:t>10.</w:t>
      </w:r>
      <w:r w:rsidRPr="005C55A7">
        <w:rPr>
          <w:rFonts w:ascii="宋体" w:hAnsi="宋体" w:cs="宋体" w:hint="eastAsia"/>
          <w:b/>
          <w:bCs/>
          <w:sz w:val="24"/>
          <w:szCs w:val="24"/>
        </w:rPr>
        <w:t>投标文件</w:t>
      </w:r>
      <w:r w:rsidRPr="005C55A7">
        <w:rPr>
          <w:rFonts w:ascii="宋体" w:hAnsi="宋体" w:cs="宋体" w:hint="eastAsia"/>
          <w:b/>
          <w:bCs/>
          <w:sz w:val="24"/>
          <w:szCs w:val="24"/>
        </w:rPr>
        <w:t>有效期</w:t>
      </w:r>
    </w:p>
    <w:p w14:paraId="155609D6" w14:textId="77777777" w:rsidR="0057746C" w:rsidRPr="005C55A7" w:rsidRDefault="000C5B69">
      <w:pPr>
        <w:spacing w:line="520" w:lineRule="exact"/>
        <w:ind w:firstLineChars="200" w:firstLine="480"/>
        <w:rPr>
          <w:rFonts w:ascii="宋体" w:hAnsi="宋体" w:cs="宋体"/>
          <w:sz w:val="24"/>
          <w:szCs w:val="24"/>
        </w:rPr>
      </w:pPr>
      <w:r w:rsidRPr="005C55A7">
        <w:rPr>
          <w:rFonts w:ascii="宋体" w:hAnsi="宋体" w:cs="宋体" w:hint="eastAsia"/>
          <w:sz w:val="24"/>
          <w:szCs w:val="24"/>
        </w:rPr>
        <w:t>10.1</w:t>
      </w:r>
      <w:r w:rsidRPr="005C55A7">
        <w:rPr>
          <w:rFonts w:ascii="宋体" w:hAnsi="宋体" w:cs="宋体" w:hint="eastAsia"/>
          <w:sz w:val="24"/>
          <w:szCs w:val="24"/>
        </w:rPr>
        <w:t>投标文件有效期，从投标截止日起有效期为</w:t>
      </w:r>
      <w:r w:rsidRPr="005C55A7">
        <w:rPr>
          <w:rFonts w:ascii="宋体" w:hAnsi="宋体" w:cs="宋体" w:hint="eastAsia"/>
          <w:sz w:val="24"/>
          <w:szCs w:val="24"/>
        </w:rPr>
        <w:t>90</w:t>
      </w:r>
      <w:r w:rsidRPr="005C55A7">
        <w:rPr>
          <w:rFonts w:ascii="宋体" w:hAnsi="宋体" w:cs="宋体" w:hint="eastAsia"/>
          <w:sz w:val="24"/>
          <w:szCs w:val="24"/>
        </w:rPr>
        <w:t>天。在特殊情况下，招标代理机构可于投标有效期满之前要求投标人同意延长有效期，要求与答复均应以书面形式。投标人可以拒绝上述要求而其投标保证金不被没收，同意延期的投标人原投标文件有效期内应享之权利及应负之责任也相应延续。</w:t>
      </w:r>
    </w:p>
    <w:p w14:paraId="20C4233F" w14:textId="77777777" w:rsidR="0057746C" w:rsidRPr="005C55A7" w:rsidRDefault="000C5B69">
      <w:pPr>
        <w:autoSpaceDE w:val="0"/>
        <w:autoSpaceDN w:val="0"/>
        <w:adjustRightInd w:val="0"/>
        <w:spacing w:line="520" w:lineRule="exact"/>
        <w:rPr>
          <w:rFonts w:ascii="宋体" w:hAnsi="宋体" w:cs="宋体"/>
          <w:b/>
          <w:bCs/>
          <w:sz w:val="24"/>
          <w:szCs w:val="24"/>
        </w:rPr>
      </w:pPr>
      <w:r w:rsidRPr="005C55A7">
        <w:rPr>
          <w:rFonts w:ascii="宋体" w:hAnsi="宋体" w:cs="宋体" w:hint="eastAsia"/>
          <w:b/>
          <w:bCs/>
          <w:sz w:val="24"/>
          <w:szCs w:val="24"/>
        </w:rPr>
        <w:t>11.</w:t>
      </w:r>
      <w:r w:rsidRPr="005C55A7">
        <w:rPr>
          <w:rFonts w:ascii="宋体" w:hAnsi="宋体" w:cs="宋体" w:hint="eastAsia"/>
          <w:b/>
          <w:bCs/>
          <w:sz w:val="24"/>
          <w:szCs w:val="24"/>
        </w:rPr>
        <w:t>投标保证金递交及退还</w:t>
      </w:r>
      <w:r w:rsidRPr="005C55A7">
        <w:rPr>
          <w:rFonts w:ascii="宋体" w:hAnsi="宋体" w:cs="宋体" w:hint="eastAsia"/>
          <w:b/>
          <w:bCs/>
          <w:sz w:val="24"/>
          <w:szCs w:val="24"/>
        </w:rPr>
        <w:t xml:space="preserve"> </w:t>
      </w:r>
    </w:p>
    <w:p w14:paraId="1F88ECD3" w14:textId="77777777" w:rsidR="0057746C" w:rsidRPr="005C55A7" w:rsidRDefault="000C5B69">
      <w:pPr>
        <w:tabs>
          <w:tab w:val="left" w:pos="105"/>
          <w:tab w:val="left" w:pos="735"/>
          <w:tab w:val="left" w:pos="945"/>
          <w:tab w:val="left" w:pos="3360"/>
        </w:tabs>
        <w:adjustRightInd w:val="0"/>
        <w:snapToGrid w:val="0"/>
        <w:spacing w:line="520" w:lineRule="exact"/>
        <w:ind w:firstLineChars="200" w:firstLine="480"/>
        <w:rPr>
          <w:rFonts w:ascii="宋体" w:hAnsi="宋体" w:cs="宋体"/>
          <w:sz w:val="24"/>
          <w:szCs w:val="24"/>
        </w:rPr>
      </w:pPr>
      <w:r w:rsidRPr="005C55A7">
        <w:rPr>
          <w:rFonts w:ascii="宋体" w:hAnsi="宋体" w:cs="宋体" w:hint="eastAsia"/>
          <w:bCs/>
          <w:sz w:val="24"/>
          <w:szCs w:val="24"/>
        </w:rPr>
        <w:t>11.1</w:t>
      </w:r>
      <w:r w:rsidRPr="005C55A7">
        <w:rPr>
          <w:rFonts w:ascii="宋体" w:hAnsi="宋体" w:cs="宋体" w:hint="eastAsia"/>
          <w:bCs/>
          <w:sz w:val="24"/>
          <w:szCs w:val="24"/>
        </w:rPr>
        <w:t>投标人</w:t>
      </w:r>
      <w:r w:rsidRPr="005C55A7">
        <w:rPr>
          <w:rFonts w:ascii="宋体" w:hAnsi="宋体" w:cs="宋体" w:hint="eastAsia"/>
          <w:sz w:val="24"/>
          <w:szCs w:val="24"/>
        </w:rPr>
        <w:t>应按投标人须知前附表规定的金额、形式向招标代理机构交纳投标保证金，投标保证金须在投标文件递交截止时间前递交到招标代理机构指定的</w:t>
      </w:r>
      <w:proofErr w:type="gramStart"/>
      <w:r w:rsidRPr="005C55A7">
        <w:rPr>
          <w:rFonts w:ascii="宋体" w:hAnsi="宋体" w:cs="宋体" w:hint="eastAsia"/>
          <w:sz w:val="24"/>
          <w:szCs w:val="24"/>
        </w:rPr>
        <w:t>帐户</w:t>
      </w:r>
      <w:proofErr w:type="gramEnd"/>
      <w:r w:rsidRPr="005C55A7">
        <w:rPr>
          <w:rFonts w:ascii="宋体" w:hAnsi="宋体" w:cs="宋体" w:hint="eastAsia"/>
          <w:sz w:val="24"/>
          <w:szCs w:val="24"/>
        </w:rPr>
        <w:t>；</w:t>
      </w:r>
      <w:r w:rsidRPr="005C55A7">
        <w:rPr>
          <w:rFonts w:ascii="宋体" w:hAnsi="宋体" w:cs="宋体" w:hint="eastAsia"/>
          <w:bCs/>
          <w:sz w:val="24"/>
          <w:szCs w:val="24"/>
        </w:rPr>
        <w:t>投标人</w:t>
      </w:r>
      <w:r w:rsidRPr="005C55A7">
        <w:rPr>
          <w:rFonts w:ascii="宋体" w:hAnsi="宋体" w:cs="宋体" w:hint="eastAsia"/>
          <w:sz w:val="24"/>
          <w:szCs w:val="24"/>
        </w:rPr>
        <w:t>未按规定提交投标保证金，其报价将被拒绝。</w:t>
      </w:r>
    </w:p>
    <w:p w14:paraId="62F21252" w14:textId="77777777" w:rsidR="0057746C" w:rsidRPr="005C55A7" w:rsidRDefault="000C5B69">
      <w:pPr>
        <w:topLinePunct/>
        <w:spacing w:line="520" w:lineRule="exact"/>
        <w:ind w:firstLineChars="200" w:firstLine="480"/>
        <w:rPr>
          <w:rFonts w:ascii="宋体" w:hAnsi="宋体" w:cs="宋体"/>
          <w:sz w:val="24"/>
          <w:szCs w:val="24"/>
        </w:rPr>
      </w:pPr>
      <w:r w:rsidRPr="005C55A7">
        <w:rPr>
          <w:rFonts w:ascii="宋体" w:hAnsi="宋体" w:cs="宋体" w:hint="eastAsia"/>
          <w:sz w:val="24"/>
          <w:szCs w:val="24"/>
        </w:rPr>
        <w:lastRenderedPageBreak/>
        <w:t>11.2</w:t>
      </w:r>
      <w:r w:rsidRPr="005C55A7">
        <w:rPr>
          <w:rFonts w:ascii="宋体" w:hAnsi="宋体" w:cs="宋体" w:hint="eastAsia"/>
          <w:sz w:val="24"/>
          <w:szCs w:val="24"/>
        </w:rPr>
        <w:t>招标</w:t>
      </w:r>
      <w:r w:rsidRPr="005C55A7">
        <w:rPr>
          <w:rFonts w:ascii="宋体" w:hAnsi="宋体" w:cs="宋体" w:hint="eastAsia"/>
          <w:sz w:val="24"/>
          <w:szCs w:val="24"/>
        </w:rPr>
        <w:t>代理机构在中标通知书发出后</w:t>
      </w:r>
      <w:r w:rsidRPr="005C55A7">
        <w:rPr>
          <w:rFonts w:ascii="宋体" w:hAnsi="宋体" w:cs="宋体" w:hint="eastAsia"/>
          <w:sz w:val="24"/>
          <w:szCs w:val="24"/>
        </w:rPr>
        <w:t>5</w:t>
      </w:r>
      <w:r w:rsidRPr="005C55A7">
        <w:rPr>
          <w:rFonts w:ascii="宋体" w:hAnsi="宋体" w:cs="宋体" w:hint="eastAsia"/>
          <w:sz w:val="24"/>
          <w:szCs w:val="24"/>
        </w:rPr>
        <w:t>个工作日内退还未中标人的投标保证金，中标人的投标保证金在合同签订后</w:t>
      </w:r>
      <w:r w:rsidRPr="005C55A7">
        <w:rPr>
          <w:rFonts w:ascii="宋体" w:hAnsi="宋体" w:cs="宋体" w:hint="eastAsia"/>
          <w:sz w:val="24"/>
          <w:szCs w:val="24"/>
        </w:rPr>
        <w:t>5</w:t>
      </w:r>
      <w:r w:rsidRPr="005C55A7">
        <w:rPr>
          <w:rFonts w:ascii="宋体" w:hAnsi="宋体" w:cs="宋体" w:hint="eastAsia"/>
          <w:sz w:val="24"/>
          <w:szCs w:val="24"/>
        </w:rPr>
        <w:t>个工作日内退还，但因中标单位自身原因导致无法及时退还的除外。出现下列情形之一的，投标保证金不予退还：</w:t>
      </w:r>
    </w:p>
    <w:p w14:paraId="7BB5D26A" w14:textId="77777777" w:rsidR="0057746C" w:rsidRPr="005C55A7" w:rsidRDefault="000C5B69">
      <w:pPr>
        <w:widowControl/>
        <w:snapToGrid w:val="0"/>
        <w:spacing w:line="520" w:lineRule="exact"/>
        <w:ind w:firstLineChars="200" w:firstLine="480"/>
        <w:jc w:val="left"/>
        <w:rPr>
          <w:rFonts w:ascii="宋体" w:hAnsi="宋体" w:cs="宋体"/>
          <w:sz w:val="24"/>
          <w:szCs w:val="24"/>
        </w:rPr>
      </w:pPr>
      <w:r w:rsidRPr="005C55A7">
        <w:rPr>
          <w:rFonts w:ascii="宋体" w:hAnsi="宋体" w:cs="宋体" w:hint="eastAsia"/>
          <w:sz w:val="24"/>
          <w:szCs w:val="24"/>
        </w:rPr>
        <w:t>（</w:t>
      </w:r>
      <w:r w:rsidRPr="005C55A7">
        <w:rPr>
          <w:rFonts w:ascii="宋体" w:hAnsi="宋体" w:cs="宋体" w:hint="eastAsia"/>
          <w:sz w:val="24"/>
          <w:szCs w:val="24"/>
        </w:rPr>
        <w:t>1</w:t>
      </w:r>
      <w:r w:rsidRPr="005C55A7">
        <w:rPr>
          <w:rFonts w:ascii="宋体" w:hAnsi="宋体" w:cs="宋体" w:hint="eastAsia"/>
          <w:sz w:val="24"/>
          <w:szCs w:val="24"/>
        </w:rPr>
        <w:t>）投标人在提交投标文件截止时间后撤回投标文件的；</w:t>
      </w:r>
    </w:p>
    <w:p w14:paraId="09562BAA" w14:textId="77777777" w:rsidR="0057746C" w:rsidRPr="005C55A7" w:rsidRDefault="000C5B69">
      <w:pPr>
        <w:widowControl/>
        <w:snapToGrid w:val="0"/>
        <w:spacing w:line="520" w:lineRule="exact"/>
        <w:ind w:firstLineChars="200" w:firstLine="480"/>
        <w:jc w:val="left"/>
        <w:rPr>
          <w:rFonts w:ascii="宋体" w:hAnsi="宋体" w:cs="宋体"/>
          <w:sz w:val="24"/>
          <w:szCs w:val="24"/>
        </w:rPr>
      </w:pPr>
      <w:r w:rsidRPr="005C55A7">
        <w:rPr>
          <w:rFonts w:ascii="宋体" w:hAnsi="宋体" w:cs="宋体" w:hint="eastAsia"/>
          <w:sz w:val="24"/>
          <w:szCs w:val="24"/>
        </w:rPr>
        <w:t>（</w:t>
      </w:r>
      <w:r w:rsidRPr="005C55A7">
        <w:rPr>
          <w:rFonts w:ascii="宋体" w:hAnsi="宋体" w:cs="宋体" w:hint="eastAsia"/>
          <w:sz w:val="24"/>
          <w:szCs w:val="24"/>
        </w:rPr>
        <w:t>2</w:t>
      </w:r>
      <w:r w:rsidRPr="005C55A7">
        <w:rPr>
          <w:rFonts w:ascii="宋体" w:hAnsi="宋体" w:cs="宋体" w:hint="eastAsia"/>
          <w:sz w:val="24"/>
          <w:szCs w:val="24"/>
        </w:rPr>
        <w:t>）投标人在投标文件中提供虚假材料的；</w:t>
      </w:r>
    </w:p>
    <w:p w14:paraId="49D5D5AD" w14:textId="77777777" w:rsidR="0057746C" w:rsidRPr="005C55A7" w:rsidRDefault="000C5B69">
      <w:pPr>
        <w:widowControl/>
        <w:snapToGrid w:val="0"/>
        <w:spacing w:line="520" w:lineRule="exact"/>
        <w:ind w:firstLineChars="200" w:firstLine="480"/>
        <w:jc w:val="left"/>
        <w:rPr>
          <w:rFonts w:ascii="宋体" w:hAnsi="宋体" w:cs="宋体"/>
          <w:sz w:val="24"/>
          <w:szCs w:val="24"/>
        </w:rPr>
      </w:pPr>
      <w:r w:rsidRPr="005C55A7">
        <w:rPr>
          <w:rFonts w:ascii="宋体" w:hAnsi="宋体" w:cs="宋体" w:hint="eastAsia"/>
          <w:sz w:val="24"/>
          <w:szCs w:val="24"/>
        </w:rPr>
        <w:t>（</w:t>
      </w:r>
      <w:r w:rsidRPr="005C55A7">
        <w:rPr>
          <w:rFonts w:ascii="宋体" w:hAnsi="宋体" w:cs="宋体" w:hint="eastAsia"/>
          <w:sz w:val="24"/>
          <w:szCs w:val="24"/>
        </w:rPr>
        <w:t>3</w:t>
      </w:r>
      <w:r w:rsidRPr="005C55A7">
        <w:rPr>
          <w:rFonts w:ascii="宋体" w:hAnsi="宋体" w:cs="宋体" w:hint="eastAsia"/>
          <w:sz w:val="24"/>
          <w:szCs w:val="24"/>
        </w:rPr>
        <w:t>）除因不可抗力或投标文件认可的情形以外，中标人不与招标人签订合同的；</w:t>
      </w:r>
    </w:p>
    <w:p w14:paraId="2B731B2D" w14:textId="77777777" w:rsidR="0057746C" w:rsidRPr="005C55A7" w:rsidRDefault="000C5B69">
      <w:pPr>
        <w:widowControl/>
        <w:snapToGrid w:val="0"/>
        <w:spacing w:line="520" w:lineRule="exact"/>
        <w:ind w:firstLineChars="200" w:firstLine="480"/>
        <w:jc w:val="left"/>
        <w:rPr>
          <w:rFonts w:ascii="宋体" w:hAnsi="宋体" w:cs="宋体"/>
          <w:sz w:val="24"/>
          <w:szCs w:val="24"/>
        </w:rPr>
      </w:pPr>
      <w:r w:rsidRPr="005C55A7">
        <w:rPr>
          <w:rFonts w:ascii="宋体" w:hAnsi="宋体" w:cs="宋体" w:hint="eastAsia"/>
          <w:sz w:val="24"/>
          <w:szCs w:val="24"/>
        </w:rPr>
        <w:t>（</w:t>
      </w:r>
      <w:r w:rsidRPr="005C55A7">
        <w:rPr>
          <w:rFonts w:ascii="宋体" w:hAnsi="宋体" w:cs="宋体" w:hint="eastAsia"/>
          <w:sz w:val="24"/>
          <w:szCs w:val="24"/>
        </w:rPr>
        <w:t>4</w:t>
      </w:r>
      <w:r w:rsidRPr="005C55A7">
        <w:rPr>
          <w:rFonts w:ascii="宋体" w:hAnsi="宋体" w:cs="宋体" w:hint="eastAsia"/>
          <w:sz w:val="24"/>
          <w:szCs w:val="24"/>
        </w:rPr>
        <w:t>）投标人与招标人、其他投标人或者招标代理机构恶意串通的；</w:t>
      </w:r>
    </w:p>
    <w:p w14:paraId="79E65234" w14:textId="77777777" w:rsidR="0057746C" w:rsidRPr="005C55A7" w:rsidRDefault="000C5B69">
      <w:pPr>
        <w:tabs>
          <w:tab w:val="left" w:pos="105"/>
          <w:tab w:val="left" w:pos="735"/>
          <w:tab w:val="left" w:pos="945"/>
          <w:tab w:val="left" w:pos="3360"/>
        </w:tabs>
        <w:adjustRightInd w:val="0"/>
        <w:snapToGrid w:val="0"/>
        <w:spacing w:line="520" w:lineRule="exact"/>
        <w:ind w:firstLineChars="200" w:firstLine="480"/>
        <w:rPr>
          <w:rFonts w:ascii="宋体" w:hAnsi="宋体" w:cs="宋体"/>
          <w:sz w:val="24"/>
          <w:szCs w:val="24"/>
        </w:rPr>
      </w:pPr>
      <w:r w:rsidRPr="005C55A7">
        <w:rPr>
          <w:rFonts w:ascii="宋体" w:hAnsi="宋体" w:cs="宋体" w:hint="eastAsia"/>
          <w:sz w:val="24"/>
          <w:szCs w:val="24"/>
        </w:rPr>
        <w:t>（</w:t>
      </w:r>
      <w:r w:rsidRPr="005C55A7">
        <w:rPr>
          <w:rFonts w:ascii="宋体" w:hAnsi="宋体" w:cs="宋体" w:hint="eastAsia"/>
          <w:sz w:val="24"/>
          <w:szCs w:val="24"/>
        </w:rPr>
        <w:t>5</w:t>
      </w:r>
      <w:r w:rsidRPr="005C55A7">
        <w:rPr>
          <w:rFonts w:ascii="宋体" w:hAnsi="宋体" w:cs="宋体" w:hint="eastAsia"/>
          <w:sz w:val="24"/>
          <w:szCs w:val="24"/>
        </w:rPr>
        <w:t>）招标文件规定的其他情形。</w:t>
      </w:r>
    </w:p>
    <w:p w14:paraId="13EC9253" w14:textId="77777777" w:rsidR="0057746C" w:rsidRPr="005C55A7" w:rsidRDefault="000C5B69">
      <w:pPr>
        <w:tabs>
          <w:tab w:val="left" w:pos="105"/>
          <w:tab w:val="left" w:pos="735"/>
          <w:tab w:val="left" w:pos="945"/>
          <w:tab w:val="left" w:pos="3360"/>
        </w:tabs>
        <w:adjustRightInd w:val="0"/>
        <w:snapToGrid w:val="0"/>
        <w:spacing w:before="240" w:line="520" w:lineRule="exact"/>
        <w:jc w:val="center"/>
        <w:outlineLvl w:val="2"/>
        <w:rPr>
          <w:rFonts w:ascii="宋体" w:hAnsi="宋体" w:cs="宋体"/>
          <w:b/>
          <w:bCs/>
          <w:sz w:val="32"/>
          <w:szCs w:val="32"/>
        </w:rPr>
      </w:pPr>
      <w:bookmarkStart w:id="103" w:name="_Toc4709"/>
      <w:bookmarkStart w:id="104" w:name="_Toc201943829"/>
      <w:r w:rsidRPr="005C55A7">
        <w:rPr>
          <w:rFonts w:ascii="宋体" w:hAnsi="宋体" w:cs="宋体" w:hint="eastAsia"/>
          <w:b/>
          <w:bCs/>
          <w:sz w:val="32"/>
          <w:szCs w:val="32"/>
        </w:rPr>
        <w:t>四、投标文件的递交</w:t>
      </w:r>
      <w:bookmarkEnd w:id="103"/>
      <w:bookmarkEnd w:id="104"/>
    </w:p>
    <w:p w14:paraId="75B63053" w14:textId="77777777" w:rsidR="0057746C" w:rsidRPr="005C55A7" w:rsidRDefault="000C5B69">
      <w:pPr>
        <w:spacing w:line="520" w:lineRule="exact"/>
        <w:rPr>
          <w:rFonts w:ascii="宋体" w:hAnsi="宋体" w:cs="宋体"/>
          <w:b/>
          <w:sz w:val="24"/>
          <w:szCs w:val="24"/>
        </w:rPr>
      </w:pPr>
      <w:r w:rsidRPr="005C55A7">
        <w:rPr>
          <w:rFonts w:ascii="宋体" w:hAnsi="宋体" w:cs="宋体" w:hint="eastAsia"/>
          <w:b/>
          <w:sz w:val="24"/>
          <w:szCs w:val="24"/>
        </w:rPr>
        <w:t>12.</w:t>
      </w:r>
      <w:r w:rsidRPr="005C55A7">
        <w:rPr>
          <w:rFonts w:ascii="宋体" w:hAnsi="宋体" w:cs="宋体" w:hint="eastAsia"/>
          <w:b/>
          <w:sz w:val="24"/>
          <w:szCs w:val="24"/>
        </w:rPr>
        <w:t>投标文件的密封、递交</w:t>
      </w:r>
    </w:p>
    <w:p w14:paraId="6968C681" w14:textId="77777777" w:rsidR="0057746C" w:rsidRPr="005C55A7" w:rsidRDefault="000C5B69">
      <w:pPr>
        <w:widowControl/>
        <w:snapToGrid w:val="0"/>
        <w:spacing w:line="520" w:lineRule="exact"/>
        <w:ind w:firstLineChars="200" w:firstLine="480"/>
        <w:jc w:val="left"/>
        <w:rPr>
          <w:rFonts w:ascii="宋体" w:hAnsi="宋体" w:cs="宋体"/>
          <w:sz w:val="24"/>
          <w:szCs w:val="24"/>
        </w:rPr>
      </w:pPr>
      <w:r w:rsidRPr="005C55A7">
        <w:rPr>
          <w:rFonts w:ascii="宋体" w:hAnsi="宋体" w:cs="宋体" w:hint="eastAsia"/>
          <w:sz w:val="24"/>
          <w:szCs w:val="24"/>
        </w:rPr>
        <w:t>12.1</w:t>
      </w:r>
      <w:r w:rsidRPr="005C55A7">
        <w:rPr>
          <w:rFonts w:ascii="宋体" w:hAnsi="宋体" w:cs="宋体" w:hint="eastAsia"/>
          <w:sz w:val="24"/>
          <w:szCs w:val="24"/>
        </w:rPr>
        <w:t>投标文件的递交截止时间：见投标人须知前附表。</w:t>
      </w:r>
    </w:p>
    <w:p w14:paraId="7394217F" w14:textId="77777777" w:rsidR="0057746C" w:rsidRPr="005C55A7" w:rsidRDefault="000C5B69">
      <w:pPr>
        <w:widowControl/>
        <w:snapToGrid w:val="0"/>
        <w:spacing w:line="520" w:lineRule="exact"/>
        <w:ind w:firstLineChars="200" w:firstLine="480"/>
        <w:jc w:val="left"/>
        <w:rPr>
          <w:rFonts w:ascii="宋体" w:hAnsi="宋体" w:cs="宋体"/>
          <w:sz w:val="24"/>
          <w:szCs w:val="24"/>
        </w:rPr>
      </w:pPr>
      <w:r w:rsidRPr="005C55A7">
        <w:rPr>
          <w:rFonts w:ascii="宋体" w:hAnsi="宋体" w:cs="宋体" w:hint="eastAsia"/>
          <w:sz w:val="24"/>
          <w:szCs w:val="24"/>
        </w:rPr>
        <w:t>12.2</w:t>
      </w:r>
      <w:r w:rsidRPr="005C55A7">
        <w:rPr>
          <w:rFonts w:ascii="宋体" w:hAnsi="宋体" w:cs="宋体" w:hint="eastAsia"/>
          <w:sz w:val="24"/>
          <w:szCs w:val="24"/>
        </w:rPr>
        <w:t>投标文件的递交地点：见投标人须知前附表。</w:t>
      </w:r>
    </w:p>
    <w:p w14:paraId="14D5EECA" w14:textId="77777777" w:rsidR="0057746C" w:rsidRPr="005C55A7" w:rsidRDefault="000C5B69">
      <w:pPr>
        <w:tabs>
          <w:tab w:val="left" w:pos="105"/>
          <w:tab w:val="left" w:pos="735"/>
          <w:tab w:val="left" w:pos="945"/>
          <w:tab w:val="left" w:pos="3360"/>
        </w:tabs>
        <w:adjustRightInd w:val="0"/>
        <w:snapToGrid w:val="0"/>
        <w:spacing w:line="520" w:lineRule="exact"/>
        <w:jc w:val="center"/>
        <w:outlineLvl w:val="2"/>
        <w:rPr>
          <w:rFonts w:ascii="宋体" w:hAnsi="宋体" w:cs="宋体"/>
          <w:b/>
          <w:bCs/>
          <w:sz w:val="32"/>
          <w:szCs w:val="32"/>
        </w:rPr>
      </w:pPr>
      <w:bookmarkStart w:id="105" w:name="_Toc7637"/>
      <w:bookmarkStart w:id="106" w:name="_Toc201943830"/>
      <w:r w:rsidRPr="005C55A7">
        <w:rPr>
          <w:rFonts w:ascii="宋体" w:hAnsi="宋体" w:cs="宋体" w:hint="eastAsia"/>
          <w:b/>
          <w:bCs/>
          <w:sz w:val="32"/>
          <w:szCs w:val="32"/>
        </w:rPr>
        <w:t>五、</w:t>
      </w:r>
      <w:bookmarkEnd w:id="105"/>
      <w:r w:rsidRPr="005C55A7">
        <w:rPr>
          <w:rFonts w:ascii="宋体" w:hAnsi="宋体" w:cs="宋体" w:hint="eastAsia"/>
          <w:b/>
          <w:bCs/>
          <w:sz w:val="32"/>
          <w:szCs w:val="32"/>
        </w:rPr>
        <w:t>公开招标</w:t>
      </w:r>
      <w:bookmarkEnd w:id="106"/>
    </w:p>
    <w:p w14:paraId="6E36735A" w14:textId="77777777" w:rsidR="0057746C" w:rsidRPr="005C55A7" w:rsidRDefault="000C5B69">
      <w:pPr>
        <w:spacing w:line="520" w:lineRule="exact"/>
        <w:rPr>
          <w:rFonts w:ascii="宋体" w:hAnsi="宋体" w:cs="宋体"/>
          <w:b/>
          <w:sz w:val="24"/>
          <w:szCs w:val="24"/>
        </w:rPr>
      </w:pPr>
      <w:bookmarkStart w:id="107" w:name="_Toc144974528"/>
      <w:bookmarkStart w:id="108" w:name="_Toc179632578"/>
      <w:bookmarkStart w:id="109" w:name="_Toc152045560"/>
      <w:bookmarkStart w:id="110" w:name="_Toc152042336"/>
      <w:r w:rsidRPr="005C55A7">
        <w:rPr>
          <w:rFonts w:ascii="宋体" w:hAnsi="宋体" w:cs="宋体" w:hint="eastAsia"/>
          <w:b/>
          <w:sz w:val="24"/>
          <w:szCs w:val="24"/>
        </w:rPr>
        <w:t>13.</w:t>
      </w:r>
      <w:r w:rsidRPr="005C55A7">
        <w:rPr>
          <w:rFonts w:ascii="宋体" w:hAnsi="宋体" w:cs="宋体" w:hint="eastAsia"/>
          <w:b/>
          <w:sz w:val="24"/>
          <w:szCs w:val="24"/>
        </w:rPr>
        <w:t>开标时间和地点</w:t>
      </w:r>
      <w:bookmarkEnd w:id="107"/>
      <w:bookmarkEnd w:id="108"/>
      <w:bookmarkEnd w:id="109"/>
      <w:bookmarkEnd w:id="110"/>
    </w:p>
    <w:p w14:paraId="39F437D6" w14:textId="77777777" w:rsidR="0057746C" w:rsidRPr="005C55A7" w:rsidRDefault="000C5B69">
      <w:pPr>
        <w:spacing w:line="520" w:lineRule="exact"/>
        <w:ind w:firstLineChars="200" w:firstLine="480"/>
        <w:rPr>
          <w:rFonts w:ascii="宋体" w:hAnsi="宋体" w:cs="宋体"/>
          <w:sz w:val="24"/>
          <w:szCs w:val="24"/>
        </w:rPr>
      </w:pPr>
      <w:r w:rsidRPr="005C55A7">
        <w:rPr>
          <w:rFonts w:ascii="宋体" w:hAnsi="宋体" w:cs="宋体" w:hint="eastAsia"/>
          <w:sz w:val="24"/>
          <w:szCs w:val="24"/>
        </w:rPr>
        <w:t>13.1</w:t>
      </w:r>
      <w:r w:rsidRPr="005C55A7">
        <w:rPr>
          <w:rFonts w:ascii="宋体" w:hAnsi="宋体" w:cs="宋体" w:hint="eastAsia"/>
          <w:sz w:val="24"/>
          <w:szCs w:val="24"/>
        </w:rPr>
        <w:t>开标时间和地点：见投标人须知前附表。</w:t>
      </w:r>
    </w:p>
    <w:p w14:paraId="690ED532" w14:textId="77777777" w:rsidR="0057746C" w:rsidRPr="005C55A7" w:rsidRDefault="000C5B69">
      <w:pPr>
        <w:spacing w:line="520" w:lineRule="exact"/>
        <w:rPr>
          <w:rFonts w:ascii="宋体" w:hAnsi="宋体" w:cs="宋体"/>
          <w:b/>
          <w:sz w:val="24"/>
          <w:szCs w:val="24"/>
        </w:rPr>
      </w:pPr>
      <w:bookmarkStart w:id="111" w:name="_Toc152042337"/>
      <w:bookmarkStart w:id="112" w:name="_Toc179632579"/>
      <w:bookmarkStart w:id="113" w:name="_Toc144974529"/>
      <w:bookmarkStart w:id="114" w:name="_Toc152045561"/>
      <w:r w:rsidRPr="005C55A7">
        <w:rPr>
          <w:rFonts w:ascii="宋体" w:hAnsi="宋体" w:cs="宋体" w:hint="eastAsia"/>
          <w:b/>
          <w:sz w:val="24"/>
          <w:szCs w:val="24"/>
        </w:rPr>
        <w:t>14.</w:t>
      </w:r>
      <w:r w:rsidRPr="005C55A7">
        <w:rPr>
          <w:rFonts w:ascii="宋体" w:hAnsi="宋体" w:cs="宋体" w:hint="eastAsia"/>
          <w:b/>
          <w:sz w:val="24"/>
          <w:szCs w:val="24"/>
        </w:rPr>
        <w:t>招标程序</w:t>
      </w:r>
      <w:bookmarkEnd w:id="111"/>
      <w:bookmarkEnd w:id="112"/>
      <w:bookmarkEnd w:id="113"/>
      <w:bookmarkEnd w:id="114"/>
    </w:p>
    <w:p w14:paraId="7915D1CD" w14:textId="77777777" w:rsidR="0057746C" w:rsidRPr="005C55A7" w:rsidRDefault="000C5B69">
      <w:pPr>
        <w:spacing w:line="520" w:lineRule="exact"/>
        <w:ind w:firstLineChars="200" w:firstLine="480"/>
        <w:rPr>
          <w:rFonts w:ascii="宋体" w:hAnsi="宋体" w:cs="宋体"/>
          <w:sz w:val="24"/>
          <w:szCs w:val="24"/>
        </w:rPr>
      </w:pPr>
      <w:r w:rsidRPr="005C55A7">
        <w:rPr>
          <w:rFonts w:ascii="宋体" w:hAnsi="宋体" w:cs="宋体" w:hint="eastAsia"/>
          <w:sz w:val="24"/>
          <w:szCs w:val="24"/>
        </w:rPr>
        <w:t>14.1</w:t>
      </w:r>
      <w:r w:rsidRPr="005C55A7">
        <w:rPr>
          <w:rFonts w:ascii="宋体" w:hAnsi="宋体" w:cs="宋体" w:hint="eastAsia"/>
          <w:sz w:val="24"/>
          <w:szCs w:val="24"/>
        </w:rPr>
        <w:t>招标程序：</w:t>
      </w:r>
    </w:p>
    <w:p w14:paraId="551EA23A" w14:textId="77777777" w:rsidR="0057746C" w:rsidRPr="005C55A7" w:rsidRDefault="000C5B69">
      <w:pPr>
        <w:spacing w:line="520" w:lineRule="exact"/>
        <w:ind w:firstLineChars="200" w:firstLine="480"/>
        <w:rPr>
          <w:rFonts w:ascii="宋体" w:hAnsi="宋体" w:cs="宋体"/>
          <w:sz w:val="24"/>
          <w:szCs w:val="24"/>
        </w:rPr>
      </w:pPr>
      <w:r w:rsidRPr="005C55A7">
        <w:rPr>
          <w:rFonts w:ascii="宋体" w:hAnsi="宋体" w:cs="宋体" w:hint="eastAsia"/>
          <w:sz w:val="24"/>
          <w:szCs w:val="24"/>
        </w:rPr>
        <w:t>主持人按下列程序进行开标：</w:t>
      </w:r>
    </w:p>
    <w:p w14:paraId="1342758C" w14:textId="77777777" w:rsidR="0057746C" w:rsidRPr="005C55A7" w:rsidRDefault="000C5B69">
      <w:pPr>
        <w:spacing w:line="520" w:lineRule="exact"/>
        <w:ind w:firstLineChars="200" w:firstLine="480"/>
        <w:rPr>
          <w:rFonts w:ascii="宋体" w:hAnsi="宋体" w:cs="宋体"/>
          <w:sz w:val="24"/>
          <w:szCs w:val="24"/>
        </w:rPr>
      </w:pPr>
      <w:r w:rsidRPr="005C55A7">
        <w:rPr>
          <w:rFonts w:ascii="宋体" w:hAnsi="宋体" w:cs="宋体" w:hint="eastAsia"/>
          <w:sz w:val="24"/>
          <w:szCs w:val="24"/>
        </w:rPr>
        <w:t>（</w:t>
      </w:r>
      <w:r w:rsidRPr="005C55A7">
        <w:rPr>
          <w:rFonts w:ascii="宋体" w:hAnsi="宋体" w:cs="宋体" w:hint="eastAsia"/>
          <w:sz w:val="24"/>
          <w:szCs w:val="24"/>
        </w:rPr>
        <w:t>1</w:t>
      </w:r>
      <w:r w:rsidRPr="005C55A7">
        <w:rPr>
          <w:rFonts w:ascii="宋体" w:hAnsi="宋体" w:cs="宋体" w:hint="eastAsia"/>
          <w:sz w:val="24"/>
          <w:szCs w:val="24"/>
        </w:rPr>
        <w:t>）宣布开标纪律；</w:t>
      </w:r>
    </w:p>
    <w:p w14:paraId="77A4339A" w14:textId="77777777" w:rsidR="0057746C" w:rsidRPr="005C55A7" w:rsidRDefault="000C5B69">
      <w:pPr>
        <w:spacing w:line="520" w:lineRule="exact"/>
        <w:ind w:firstLineChars="200" w:firstLine="480"/>
        <w:rPr>
          <w:rFonts w:ascii="宋体" w:hAnsi="宋体" w:cs="宋体"/>
          <w:sz w:val="24"/>
          <w:szCs w:val="24"/>
        </w:rPr>
      </w:pPr>
      <w:r w:rsidRPr="005C55A7">
        <w:rPr>
          <w:rFonts w:ascii="宋体" w:hAnsi="宋体" w:cs="宋体" w:hint="eastAsia"/>
          <w:sz w:val="24"/>
          <w:szCs w:val="24"/>
        </w:rPr>
        <w:t>（</w:t>
      </w:r>
      <w:r w:rsidRPr="005C55A7">
        <w:rPr>
          <w:rFonts w:ascii="宋体" w:hAnsi="宋体" w:cs="宋体" w:hint="eastAsia"/>
          <w:sz w:val="24"/>
          <w:szCs w:val="24"/>
        </w:rPr>
        <w:t>2</w:t>
      </w:r>
      <w:r w:rsidRPr="005C55A7">
        <w:rPr>
          <w:rFonts w:ascii="宋体" w:hAnsi="宋体" w:cs="宋体" w:hint="eastAsia"/>
          <w:sz w:val="24"/>
          <w:szCs w:val="24"/>
        </w:rPr>
        <w:t>）确认投标人签到情况；</w:t>
      </w:r>
    </w:p>
    <w:p w14:paraId="715CA08A" w14:textId="77777777" w:rsidR="0057746C" w:rsidRPr="005C55A7" w:rsidRDefault="000C5B69">
      <w:pPr>
        <w:spacing w:line="520" w:lineRule="exact"/>
        <w:ind w:firstLineChars="200" w:firstLine="480"/>
        <w:rPr>
          <w:rFonts w:ascii="宋体" w:hAnsi="宋体" w:cs="宋体"/>
          <w:sz w:val="24"/>
          <w:szCs w:val="24"/>
        </w:rPr>
      </w:pPr>
      <w:r w:rsidRPr="005C55A7">
        <w:rPr>
          <w:rFonts w:ascii="宋体" w:hAnsi="宋体" w:cs="宋体" w:hint="eastAsia"/>
          <w:sz w:val="24"/>
          <w:szCs w:val="24"/>
        </w:rPr>
        <w:t>（</w:t>
      </w:r>
      <w:r w:rsidRPr="005C55A7">
        <w:rPr>
          <w:rFonts w:ascii="宋体" w:hAnsi="宋体" w:cs="宋体" w:hint="eastAsia"/>
          <w:sz w:val="24"/>
          <w:szCs w:val="24"/>
        </w:rPr>
        <w:t>3</w:t>
      </w:r>
      <w:r w:rsidRPr="005C55A7">
        <w:rPr>
          <w:rFonts w:ascii="宋体" w:hAnsi="宋体" w:cs="宋体" w:hint="eastAsia"/>
          <w:sz w:val="24"/>
          <w:szCs w:val="24"/>
        </w:rPr>
        <w:t>）按照“政</w:t>
      </w:r>
      <w:proofErr w:type="gramStart"/>
      <w:r w:rsidRPr="005C55A7">
        <w:rPr>
          <w:rFonts w:ascii="宋体" w:hAnsi="宋体" w:cs="宋体" w:hint="eastAsia"/>
          <w:sz w:val="24"/>
          <w:szCs w:val="24"/>
        </w:rPr>
        <w:t>采云</w:t>
      </w:r>
      <w:proofErr w:type="gramEnd"/>
      <w:r w:rsidRPr="005C55A7">
        <w:rPr>
          <w:rFonts w:ascii="宋体" w:hAnsi="宋体" w:cs="宋体" w:hint="eastAsia"/>
          <w:sz w:val="24"/>
          <w:szCs w:val="24"/>
        </w:rPr>
        <w:t>”平台自动导入有效投标人的电子投标文件。因投标人原因造成投标文件未解密的，视为撤销其投标文件；</w:t>
      </w:r>
    </w:p>
    <w:p w14:paraId="0987C93E" w14:textId="77777777" w:rsidR="0057746C" w:rsidRPr="005C55A7" w:rsidRDefault="000C5B69">
      <w:pPr>
        <w:spacing w:line="520" w:lineRule="exact"/>
        <w:ind w:firstLineChars="200" w:firstLine="480"/>
        <w:rPr>
          <w:rFonts w:ascii="宋体" w:hAnsi="宋体" w:cs="宋体"/>
          <w:sz w:val="24"/>
          <w:szCs w:val="24"/>
        </w:rPr>
      </w:pPr>
      <w:r w:rsidRPr="005C55A7">
        <w:rPr>
          <w:rFonts w:ascii="宋体" w:hAnsi="宋体" w:cs="宋体" w:hint="eastAsia"/>
          <w:sz w:val="24"/>
          <w:szCs w:val="24"/>
        </w:rPr>
        <w:t>（</w:t>
      </w:r>
      <w:r w:rsidRPr="005C55A7">
        <w:rPr>
          <w:rFonts w:ascii="宋体" w:hAnsi="宋体" w:cs="宋体" w:hint="eastAsia"/>
          <w:sz w:val="24"/>
          <w:szCs w:val="24"/>
        </w:rPr>
        <w:t>4</w:t>
      </w:r>
      <w:r w:rsidRPr="005C55A7">
        <w:rPr>
          <w:rFonts w:ascii="宋体" w:hAnsi="宋体" w:cs="宋体" w:hint="eastAsia"/>
          <w:sz w:val="24"/>
          <w:szCs w:val="24"/>
        </w:rPr>
        <w:t>）按照宣布的开标顺序当众开标，公布投标人名称、投标保证金的递交情况、投标报价、质量、交货期等内</w:t>
      </w:r>
      <w:r w:rsidRPr="005C55A7">
        <w:rPr>
          <w:rFonts w:ascii="宋体" w:hAnsi="宋体" w:cs="宋体" w:hint="eastAsia"/>
          <w:sz w:val="24"/>
          <w:szCs w:val="24"/>
        </w:rPr>
        <w:t>容，并记录在案；</w:t>
      </w:r>
    </w:p>
    <w:p w14:paraId="394013C9" w14:textId="77777777" w:rsidR="0057746C" w:rsidRPr="005C55A7" w:rsidRDefault="000C5B69">
      <w:pPr>
        <w:spacing w:line="520" w:lineRule="exact"/>
        <w:ind w:firstLineChars="200" w:firstLine="480"/>
        <w:rPr>
          <w:rFonts w:ascii="宋体" w:hAnsi="宋体" w:cs="宋体"/>
          <w:sz w:val="24"/>
          <w:szCs w:val="24"/>
        </w:rPr>
      </w:pPr>
      <w:r w:rsidRPr="005C55A7">
        <w:rPr>
          <w:rFonts w:ascii="宋体" w:hAnsi="宋体" w:cs="宋体" w:hint="eastAsia"/>
          <w:sz w:val="24"/>
          <w:szCs w:val="24"/>
        </w:rPr>
        <w:t>（</w:t>
      </w:r>
      <w:r w:rsidRPr="005C55A7">
        <w:rPr>
          <w:rFonts w:ascii="宋体" w:hAnsi="宋体" w:cs="宋体" w:hint="eastAsia"/>
          <w:sz w:val="24"/>
          <w:szCs w:val="24"/>
        </w:rPr>
        <w:t>5</w:t>
      </w:r>
      <w:r w:rsidRPr="005C55A7">
        <w:rPr>
          <w:rFonts w:ascii="宋体" w:hAnsi="宋体" w:cs="宋体" w:hint="eastAsia"/>
          <w:sz w:val="24"/>
          <w:szCs w:val="24"/>
        </w:rPr>
        <w:t>）投标人代表、招标人代表、</w:t>
      </w:r>
      <w:proofErr w:type="gramStart"/>
      <w:r w:rsidRPr="005C55A7">
        <w:rPr>
          <w:rFonts w:ascii="宋体" w:hAnsi="宋体" w:cs="宋体" w:hint="eastAsia"/>
          <w:sz w:val="24"/>
          <w:szCs w:val="24"/>
        </w:rPr>
        <w:t>监标人</w:t>
      </w:r>
      <w:proofErr w:type="gramEnd"/>
      <w:r w:rsidRPr="005C55A7">
        <w:rPr>
          <w:rFonts w:ascii="宋体" w:hAnsi="宋体" w:cs="宋体" w:hint="eastAsia"/>
          <w:sz w:val="24"/>
          <w:szCs w:val="24"/>
        </w:rPr>
        <w:t>、记录人等有关人员在开标记录上签字确认；</w:t>
      </w:r>
    </w:p>
    <w:p w14:paraId="6A43CBB3" w14:textId="77777777" w:rsidR="0057746C" w:rsidRPr="005C55A7" w:rsidRDefault="000C5B69">
      <w:pPr>
        <w:spacing w:line="520" w:lineRule="exact"/>
        <w:ind w:firstLineChars="200" w:firstLine="480"/>
        <w:rPr>
          <w:rFonts w:ascii="宋体" w:hAnsi="宋体" w:cs="宋体"/>
          <w:sz w:val="24"/>
          <w:szCs w:val="24"/>
        </w:rPr>
      </w:pPr>
      <w:r w:rsidRPr="005C55A7">
        <w:rPr>
          <w:rFonts w:ascii="宋体" w:hAnsi="宋体" w:cs="宋体" w:hint="eastAsia"/>
          <w:sz w:val="24"/>
          <w:szCs w:val="24"/>
        </w:rPr>
        <w:t>（</w:t>
      </w:r>
      <w:r w:rsidRPr="005C55A7">
        <w:rPr>
          <w:rFonts w:ascii="宋体" w:hAnsi="宋体" w:cs="宋体" w:hint="eastAsia"/>
          <w:sz w:val="24"/>
          <w:szCs w:val="24"/>
        </w:rPr>
        <w:t>6</w:t>
      </w:r>
      <w:r w:rsidRPr="005C55A7">
        <w:rPr>
          <w:rFonts w:ascii="宋体" w:hAnsi="宋体" w:cs="宋体" w:hint="eastAsia"/>
          <w:sz w:val="24"/>
          <w:szCs w:val="24"/>
        </w:rPr>
        <w:t>）开标结束。</w:t>
      </w:r>
    </w:p>
    <w:p w14:paraId="45EA8F62" w14:textId="77777777" w:rsidR="0057746C" w:rsidRPr="005C55A7" w:rsidRDefault="000C5B69">
      <w:pPr>
        <w:snapToGrid w:val="0"/>
        <w:spacing w:before="240" w:line="520" w:lineRule="exact"/>
        <w:rPr>
          <w:rFonts w:ascii="宋体" w:hAnsi="宋体" w:cs="宋体"/>
          <w:b/>
          <w:sz w:val="24"/>
          <w:szCs w:val="24"/>
        </w:rPr>
      </w:pPr>
      <w:r w:rsidRPr="005C55A7">
        <w:rPr>
          <w:rFonts w:ascii="宋体" w:hAnsi="宋体" w:cs="宋体" w:hint="eastAsia"/>
          <w:b/>
          <w:bCs/>
          <w:sz w:val="24"/>
          <w:szCs w:val="24"/>
        </w:rPr>
        <w:lastRenderedPageBreak/>
        <w:t>15.</w:t>
      </w:r>
      <w:r w:rsidRPr="005C55A7">
        <w:rPr>
          <w:rFonts w:ascii="宋体" w:hAnsi="宋体" w:cs="宋体" w:hint="eastAsia"/>
          <w:b/>
          <w:sz w:val="24"/>
          <w:szCs w:val="24"/>
        </w:rPr>
        <w:t>评标委员会</w:t>
      </w:r>
    </w:p>
    <w:p w14:paraId="528B7805" w14:textId="77777777" w:rsidR="0057746C" w:rsidRPr="005C55A7" w:rsidRDefault="000C5B69">
      <w:pPr>
        <w:snapToGrid w:val="0"/>
        <w:spacing w:line="520" w:lineRule="exact"/>
        <w:ind w:firstLineChars="182" w:firstLine="437"/>
        <w:rPr>
          <w:rFonts w:ascii="宋体" w:hAnsi="宋体" w:cs="宋体"/>
          <w:sz w:val="24"/>
          <w:szCs w:val="24"/>
        </w:rPr>
      </w:pPr>
      <w:r w:rsidRPr="005C55A7">
        <w:rPr>
          <w:rFonts w:ascii="宋体" w:hAnsi="宋体" w:cs="宋体" w:hint="eastAsia"/>
          <w:sz w:val="24"/>
          <w:szCs w:val="24"/>
        </w:rPr>
        <w:t>15.1</w:t>
      </w:r>
      <w:r w:rsidRPr="005C55A7">
        <w:rPr>
          <w:rFonts w:ascii="宋体" w:hAnsi="宋体" w:cs="宋体" w:hint="eastAsia"/>
          <w:sz w:val="24"/>
          <w:szCs w:val="24"/>
        </w:rPr>
        <w:t>评标委员会由招标人代表和评审专家共</w:t>
      </w:r>
      <w:r w:rsidRPr="005C55A7">
        <w:rPr>
          <w:rFonts w:ascii="宋体" w:hAnsi="宋体" w:cs="宋体" w:hint="eastAsia"/>
          <w:sz w:val="24"/>
          <w:szCs w:val="24"/>
        </w:rPr>
        <w:t>5</w:t>
      </w:r>
      <w:r w:rsidRPr="005C55A7">
        <w:rPr>
          <w:rFonts w:ascii="宋体" w:hAnsi="宋体" w:cs="宋体" w:hint="eastAsia"/>
          <w:sz w:val="24"/>
          <w:szCs w:val="24"/>
        </w:rPr>
        <w:t>人以上单数组成，其中评审专家人数不得少于评标委员会成员总数的</w:t>
      </w:r>
      <w:r w:rsidRPr="005C55A7">
        <w:rPr>
          <w:rFonts w:ascii="宋体" w:hAnsi="宋体" w:cs="宋体" w:hint="eastAsia"/>
          <w:sz w:val="24"/>
          <w:szCs w:val="24"/>
        </w:rPr>
        <w:t>2/3</w:t>
      </w:r>
      <w:r w:rsidRPr="005C55A7">
        <w:rPr>
          <w:rFonts w:ascii="宋体" w:hAnsi="宋体" w:cs="宋体" w:hint="eastAsia"/>
          <w:sz w:val="24"/>
          <w:szCs w:val="24"/>
        </w:rPr>
        <w:t>。招标代理机构人员不得参加本机构代理的采购项目的评审。</w:t>
      </w:r>
    </w:p>
    <w:p w14:paraId="4B88345A" w14:textId="77777777" w:rsidR="0057746C" w:rsidRPr="005C55A7" w:rsidRDefault="000C5B69">
      <w:pPr>
        <w:snapToGrid w:val="0"/>
        <w:spacing w:line="520" w:lineRule="exact"/>
        <w:ind w:firstLineChars="182" w:firstLine="437"/>
        <w:rPr>
          <w:rFonts w:ascii="宋体" w:hAnsi="宋体" w:cs="宋体"/>
          <w:sz w:val="24"/>
          <w:szCs w:val="24"/>
        </w:rPr>
      </w:pPr>
      <w:r w:rsidRPr="005C55A7">
        <w:rPr>
          <w:rFonts w:ascii="宋体" w:hAnsi="宋体" w:cs="宋体" w:hint="eastAsia"/>
          <w:sz w:val="24"/>
          <w:szCs w:val="24"/>
        </w:rPr>
        <w:t>15.2</w:t>
      </w:r>
      <w:r w:rsidRPr="005C55A7">
        <w:rPr>
          <w:rFonts w:ascii="宋体" w:hAnsi="宋体" w:cs="宋体" w:hint="eastAsia"/>
          <w:sz w:val="24"/>
          <w:szCs w:val="24"/>
        </w:rPr>
        <w:t>评标委员会成员人数及名单在招标工作结束之前保密。</w:t>
      </w:r>
    </w:p>
    <w:p w14:paraId="434D470C" w14:textId="77777777" w:rsidR="0057746C" w:rsidRPr="005C55A7" w:rsidRDefault="000C5B69">
      <w:pPr>
        <w:spacing w:before="240" w:line="520" w:lineRule="exact"/>
        <w:rPr>
          <w:rFonts w:ascii="宋体" w:hAnsi="宋体" w:cs="宋体"/>
          <w:b/>
          <w:sz w:val="24"/>
          <w:szCs w:val="24"/>
        </w:rPr>
      </w:pPr>
      <w:bookmarkStart w:id="115" w:name="_Toc359414727"/>
      <w:bookmarkStart w:id="116" w:name="_Toc402091801"/>
      <w:bookmarkStart w:id="117" w:name="_Toc360805585"/>
      <w:bookmarkStart w:id="118" w:name="_Toc432873644"/>
      <w:r w:rsidRPr="005C55A7">
        <w:rPr>
          <w:rFonts w:ascii="宋体" w:hAnsi="宋体" w:cs="宋体" w:hint="eastAsia"/>
          <w:b/>
          <w:sz w:val="24"/>
          <w:szCs w:val="24"/>
        </w:rPr>
        <w:t>16.</w:t>
      </w:r>
      <w:r w:rsidRPr="005C55A7">
        <w:rPr>
          <w:rFonts w:ascii="宋体" w:hAnsi="宋体" w:cs="宋体" w:hint="eastAsia"/>
          <w:b/>
          <w:sz w:val="24"/>
          <w:szCs w:val="24"/>
        </w:rPr>
        <w:t>招标原则</w:t>
      </w:r>
      <w:bookmarkEnd w:id="115"/>
      <w:bookmarkEnd w:id="116"/>
      <w:bookmarkEnd w:id="117"/>
      <w:bookmarkEnd w:id="118"/>
    </w:p>
    <w:p w14:paraId="06AB75D9" w14:textId="77777777" w:rsidR="0057746C" w:rsidRPr="005C55A7" w:rsidRDefault="000C5B69">
      <w:pPr>
        <w:spacing w:line="520" w:lineRule="exact"/>
        <w:ind w:firstLineChars="200" w:firstLine="480"/>
        <w:rPr>
          <w:rFonts w:ascii="宋体" w:hAnsi="宋体" w:cs="宋体"/>
          <w:sz w:val="24"/>
          <w:szCs w:val="24"/>
        </w:rPr>
      </w:pPr>
      <w:r w:rsidRPr="005C55A7">
        <w:rPr>
          <w:rFonts w:ascii="宋体" w:hAnsi="宋体" w:cs="宋体" w:hint="eastAsia"/>
          <w:sz w:val="24"/>
          <w:szCs w:val="24"/>
        </w:rPr>
        <w:t>招标活动遵循公平、公正、科学和择优的原则。</w:t>
      </w:r>
    </w:p>
    <w:p w14:paraId="7AD4BB2D" w14:textId="77777777" w:rsidR="0057746C" w:rsidRPr="005C55A7" w:rsidRDefault="000C5B69">
      <w:pPr>
        <w:spacing w:line="520" w:lineRule="exact"/>
        <w:rPr>
          <w:rFonts w:ascii="宋体" w:hAnsi="宋体" w:cs="宋体"/>
          <w:b/>
          <w:sz w:val="24"/>
          <w:szCs w:val="24"/>
        </w:rPr>
      </w:pPr>
      <w:bookmarkStart w:id="119" w:name="_Toc360805586"/>
      <w:bookmarkStart w:id="120" w:name="_Toc359414728"/>
      <w:bookmarkStart w:id="121" w:name="_Toc432873645"/>
      <w:bookmarkStart w:id="122" w:name="_Toc402091802"/>
      <w:r w:rsidRPr="005C55A7">
        <w:rPr>
          <w:rFonts w:ascii="宋体" w:hAnsi="宋体" w:cs="宋体" w:hint="eastAsia"/>
          <w:b/>
          <w:sz w:val="24"/>
          <w:szCs w:val="24"/>
        </w:rPr>
        <w:t>17.</w:t>
      </w:r>
      <w:r w:rsidRPr="005C55A7">
        <w:rPr>
          <w:rFonts w:ascii="宋体" w:hAnsi="宋体" w:cs="宋体" w:hint="eastAsia"/>
          <w:b/>
          <w:sz w:val="24"/>
          <w:szCs w:val="24"/>
        </w:rPr>
        <w:t>评审</w:t>
      </w:r>
      <w:bookmarkEnd w:id="119"/>
      <w:bookmarkEnd w:id="120"/>
      <w:bookmarkEnd w:id="121"/>
      <w:bookmarkEnd w:id="122"/>
    </w:p>
    <w:p w14:paraId="4E1DBA23" w14:textId="77777777" w:rsidR="0057746C" w:rsidRPr="005C55A7" w:rsidRDefault="000C5B69">
      <w:pPr>
        <w:snapToGrid w:val="0"/>
        <w:spacing w:line="520" w:lineRule="exact"/>
        <w:ind w:firstLineChars="182" w:firstLine="437"/>
        <w:rPr>
          <w:rFonts w:ascii="宋体" w:hAnsi="宋体" w:cs="宋体"/>
          <w:sz w:val="24"/>
          <w:szCs w:val="24"/>
        </w:rPr>
      </w:pPr>
      <w:r w:rsidRPr="005C55A7">
        <w:rPr>
          <w:rFonts w:ascii="宋体" w:hAnsi="宋体" w:cs="宋体" w:hint="eastAsia"/>
          <w:sz w:val="24"/>
          <w:szCs w:val="24"/>
        </w:rPr>
        <w:t>17.1</w:t>
      </w:r>
      <w:r w:rsidRPr="005C55A7">
        <w:rPr>
          <w:rFonts w:ascii="宋体" w:hAnsi="宋体" w:cs="宋体" w:hint="eastAsia"/>
          <w:sz w:val="24"/>
          <w:szCs w:val="24"/>
        </w:rPr>
        <w:t>评标委员会按照第三章“评标办法”内容进行评审。</w:t>
      </w:r>
    </w:p>
    <w:p w14:paraId="657AB63E" w14:textId="77777777" w:rsidR="0057746C" w:rsidRPr="005C55A7" w:rsidRDefault="000C5B69">
      <w:pPr>
        <w:snapToGrid w:val="0"/>
        <w:spacing w:line="520" w:lineRule="exact"/>
        <w:ind w:firstLineChars="182" w:firstLine="439"/>
        <w:rPr>
          <w:rFonts w:ascii="宋体" w:hAnsi="宋体" w:cs="宋体"/>
          <w:b/>
          <w:sz w:val="24"/>
          <w:szCs w:val="24"/>
        </w:rPr>
      </w:pPr>
      <w:r w:rsidRPr="005C55A7">
        <w:rPr>
          <w:rFonts w:ascii="宋体" w:hAnsi="宋体" w:cs="宋体" w:hint="eastAsia"/>
          <w:b/>
          <w:sz w:val="24"/>
          <w:szCs w:val="24"/>
        </w:rPr>
        <w:t>17.</w:t>
      </w:r>
      <w:r w:rsidRPr="005C55A7">
        <w:rPr>
          <w:rFonts w:ascii="宋体" w:hAnsi="宋体" w:cs="宋体"/>
          <w:b/>
          <w:sz w:val="24"/>
          <w:szCs w:val="24"/>
        </w:rPr>
        <w:t>2</w:t>
      </w:r>
      <w:r w:rsidRPr="005C55A7">
        <w:rPr>
          <w:rFonts w:ascii="宋体" w:hAnsi="宋体" w:cs="宋体" w:hint="eastAsia"/>
          <w:b/>
          <w:sz w:val="24"/>
          <w:szCs w:val="24"/>
        </w:rPr>
        <w:t xml:space="preserve"> </w:t>
      </w:r>
      <w:r w:rsidRPr="005C55A7">
        <w:rPr>
          <w:rFonts w:ascii="宋体" w:hAnsi="宋体" w:cs="宋体" w:hint="eastAsia"/>
          <w:b/>
          <w:sz w:val="24"/>
          <w:szCs w:val="24"/>
        </w:rPr>
        <w:t>在招标采购中，出现下列情形之一的，应予废标：</w:t>
      </w:r>
    </w:p>
    <w:p w14:paraId="2FAE4716" w14:textId="77777777" w:rsidR="0057746C" w:rsidRPr="005C55A7" w:rsidRDefault="000C5B69">
      <w:pPr>
        <w:snapToGrid w:val="0"/>
        <w:spacing w:line="520" w:lineRule="exact"/>
        <w:ind w:firstLineChars="182" w:firstLine="439"/>
        <w:rPr>
          <w:rFonts w:ascii="宋体" w:hAnsi="宋体" w:cs="宋体"/>
          <w:b/>
          <w:sz w:val="24"/>
          <w:szCs w:val="24"/>
        </w:rPr>
      </w:pPr>
      <w:r w:rsidRPr="005C55A7">
        <w:rPr>
          <w:rFonts w:ascii="宋体" w:hAnsi="宋体" w:cs="宋体" w:hint="eastAsia"/>
          <w:b/>
          <w:sz w:val="24"/>
          <w:szCs w:val="24"/>
        </w:rPr>
        <w:t>（</w:t>
      </w:r>
      <w:r w:rsidRPr="005C55A7">
        <w:rPr>
          <w:rFonts w:ascii="宋体" w:hAnsi="宋体" w:cs="宋体" w:hint="eastAsia"/>
          <w:b/>
          <w:sz w:val="24"/>
          <w:szCs w:val="24"/>
        </w:rPr>
        <w:t>1</w:t>
      </w:r>
      <w:r w:rsidRPr="005C55A7">
        <w:rPr>
          <w:rFonts w:ascii="宋体" w:hAnsi="宋体" w:cs="宋体" w:hint="eastAsia"/>
          <w:b/>
          <w:sz w:val="24"/>
          <w:szCs w:val="24"/>
        </w:rPr>
        <w:t>）符合专业条件的投标人或者对招标文件作实质响应的投标人不足</w:t>
      </w:r>
      <w:r w:rsidRPr="005C55A7">
        <w:rPr>
          <w:rFonts w:ascii="宋体" w:hAnsi="宋体" w:cs="宋体" w:hint="eastAsia"/>
          <w:b/>
          <w:sz w:val="24"/>
          <w:szCs w:val="24"/>
        </w:rPr>
        <w:t>3</w:t>
      </w:r>
      <w:r w:rsidRPr="005C55A7">
        <w:rPr>
          <w:rFonts w:ascii="宋体" w:hAnsi="宋体" w:cs="宋体" w:hint="eastAsia"/>
          <w:b/>
          <w:sz w:val="24"/>
          <w:szCs w:val="24"/>
        </w:rPr>
        <w:t>家的；</w:t>
      </w:r>
    </w:p>
    <w:p w14:paraId="4BE9D34F" w14:textId="77777777" w:rsidR="0057746C" w:rsidRPr="005C55A7" w:rsidRDefault="000C5B69">
      <w:pPr>
        <w:snapToGrid w:val="0"/>
        <w:spacing w:line="520" w:lineRule="exact"/>
        <w:ind w:firstLineChars="182" w:firstLine="439"/>
        <w:rPr>
          <w:rFonts w:ascii="宋体" w:hAnsi="宋体" w:cs="宋体"/>
          <w:b/>
          <w:sz w:val="24"/>
          <w:szCs w:val="24"/>
        </w:rPr>
      </w:pPr>
      <w:r w:rsidRPr="005C55A7">
        <w:rPr>
          <w:rFonts w:ascii="宋体" w:hAnsi="宋体" w:cs="宋体" w:hint="eastAsia"/>
          <w:b/>
          <w:sz w:val="24"/>
          <w:szCs w:val="24"/>
        </w:rPr>
        <w:t>（</w:t>
      </w:r>
      <w:r w:rsidRPr="005C55A7">
        <w:rPr>
          <w:rFonts w:ascii="宋体" w:hAnsi="宋体" w:cs="宋体" w:hint="eastAsia"/>
          <w:b/>
          <w:sz w:val="24"/>
          <w:szCs w:val="24"/>
        </w:rPr>
        <w:t>2</w:t>
      </w:r>
      <w:r w:rsidRPr="005C55A7">
        <w:rPr>
          <w:rFonts w:ascii="宋体" w:hAnsi="宋体" w:cs="宋体" w:hint="eastAsia"/>
          <w:b/>
          <w:sz w:val="24"/>
          <w:szCs w:val="24"/>
        </w:rPr>
        <w:t>）出现影响采购公正的违法、违规行为的；</w:t>
      </w:r>
    </w:p>
    <w:p w14:paraId="645C6001" w14:textId="77777777" w:rsidR="0057746C" w:rsidRPr="005C55A7" w:rsidRDefault="000C5B69">
      <w:pPr>
        <w:snapToGrid w:val="0"/>
        <w:spacing w:line="520" w:lineRule="exact"/>
        <w:ind w:firstLineChars="182" w:firstLine="439"/>
        <w:rPr>
          <w:rFonts w:ascii="宋体" w:hAnsi="宋体" w:cs="宋体"/>
          <w:b/>
          <w:sz w:val="24"/>
          <w:szCs w:val="24"/>
        </w:rPr>
      </w:pPr>
      <w:r w:rsidRPr="005C55A7">
        <w:rPr>
          <w:rFonts w:ascii="宋体" w:hAnsi="宋体" w:cs="宋体" w:hint="eastAsia"/>
          <w:b/>
          <w:sz w:val="24"/>
          <w:szCs w:val="24"/>
        </w:rPr>
        <w:t>（</w:t>
      </w:r>
      <w:r w:rsidRPr="005C55A7">
        <w:rPr>
          <w:rFonts w:ascii="宋体" w:hAnsi="宋体" w:cs="宋体" w:hint="eastAsia"/>
          <w:b/>
          <w:sz w:val="24"/>
          <w:szCs w:val="24"/>
        </w:rPr>
        <w:t>3</w:t>
      </w:r>
      <w:r w:rsidRPr="005C55A7">
        <w:rPr>
          <w:rFonts w:ascii="宋体" w:hAnsi="宋体" w:cs="宋体" w:hint="eastAsia"/>
          <w:b/>
          <w:sz w:val="24"/>
          <w:szCs w:val="24"/>
        </w:rPr>
        <w:t>）投标人的报价均超过了采购预算，采购人不能支付的；</w:t>
      </w:r>
    </w:p>
    <w:p w14:paraId="46DBEC31" w14:textId="77777777" w:rsidR="0057746C" w:rsidRPr="005C55A7" w:rsidRDefault="000C5B69">
      <w:pPr>
        <w:snapToGrid w:val="0"/>
        <w:spacing w:line="520" w:lineRule="exact"/>
        <w:ind w:firstLineChars="182" w:firstLine="439"/>
        <w:rPr>
          <w:rFonts w:ascii="宋体" w:hAnsi="宋体" w:cs="宋体"/>
          <w:b/>
          <w:sz w:val="24"/>
          <w:szCs w:val="24"/>
        </w:rPr>
      </w:pPr>
      <w:r w:rsidRPr="005C55A7">
        <w:rPr>
          <w:rFonts w:ascii="宋体" w:hAnsi="宋体" w:cs="宋体" w:hint="eastAsia"/>
          <w:b/>
          <w:sz w:val="24"/>
          <w:szCs w:val="24"/>
        </w:rPr>
        <w:t>（</w:t>
      </w:r>
      <w:r w:rsidRPr="005C55A7">
        <w:rPr>
          <w:rFonts w:ascii="宋体" w:hAnsi="宋体" w:cs="宋体" w:hint="eastAsia"/>
          <w:b/>
          <w:sz w:val="24"/>
          <w:szCs w:val="24"/>
        </w:rPr>
        <w:t>4</w:t>
      </w:r>
      <w:r w:rsidRPr="005C55A7">
        <w:rPr>
          <w:rFonts w:ascii="宋体" w:hAnsi="宋体" w:cs="宋体" w:hint="eastAsia"/>
          <w:b/>
          <w:sz w:val="24"/>
          <w:szCs w:val="24"/>
        </w:rPr>
        <w:t>）因重大变故，采购任务取消的。</w:t>
      </w:r>
    </w:p>
    <w:p w14:paraId="7E00E7DE" w14:textId="77777777" w:rsidR="0057746C" w:rsidRPr="005C55A7" w:rsidRDefault="000C5B69">
      <w:pPr>
        <w:snapToGrid w:val="0"/>
        <w:spacing w:line="520" w:lineRule="exact"/>
        <w:ind w:firstLineChars="182" w:firstLine="439"/>
        <w:rPr>
          <w:rFonts w:ascii="宋体" w:hAnsi="宋体" w:cs="宋体"/>
          <w:b/>
          <w:sz w:val="24"/>
          <w:szCs w:val="24"/>
        </w:rPr>
      </w:pPr>
      <w:r w:rsidRPr="005C55A7">
        <w:rPr>
          <w:rFonts w:ascii="宋体" w:hAnsi="宋体" w:cs="宋体" w:hint="eastAsia"/>
          <w:b/>
          <w:sz w:val="24"/>
          <w:szCs w:val="24"/>
        </w:rPr>
        <w:t>（</w:t>
      </w:r>
      <w:r w:rsidRPr="005C55A7">
        <w:rPr>
          <w:rFonts w:ascii="宋体" w:hAnsi="宋体" w:cs="宋体" w:hint="eastAsia"/>
          <w:b/>
          <w:sz w:val="24"/>
          <w:szCs w:val="24"/>
        </w:rPr>
        <w:t>5</w:t>
      </w:r>
      <w:r w:rsidRPr="005C55A7">
        <w:rPr>
          <w:rFonts w:ascii="宋体" w:hAnsi="宋体" w:cs="宋体" w:hint="eastAsia"/>
          <w:b/>
          <w:sz w:val="24"/>
          <w:szCs w:val="24"/>
        </w:rPr>
        <w:t>）法律法规规定的其他情形。</w:t>
      </w:r>
      <w:r w:rsidRPr="005C55A7">
        <w:rPr>
          <w:rFonts w:ascii="宋体" w:hAnsi="宋体" w:cs="宋体" w:hint="eastAsia"/>
          <w:b/>
          <w:sz w:val="24"/>
          <w:szCs w:val="24"/>
        </w:rPr>
        <w:t xml:space="preserve">    </w:t>
      </w:r>
    </w:p>
    <w:p w14:paraId="03CC2836" w14:textId="77777777" w:rsidR="0057746C" w:rsidRPr="005C55A7" w:rsidRDefault="000C5B69">
      <w:pPr>
        <w:snapToGrid w:val="0"/>
        <w:spacing w:line="520" w:lineRule="exact"/>
        <w:ind w:firstLineChars="182" w:firstLine="437"/>
        <w:rPr>
          <w:rFonts w:ascii="宋体" w:hAnsi="宋体" w:cs="宋体"/>
          <w:sz w:val="24"/>
          <w:szCs w:val="24"/>
        </w:rPr>
      </w:pPr>
      <w:proofErr w:type="gramStart"/>
      <w:r w:rsidRPr="005C55A7">
        <w:rPr>
          <w:rFonts w:ascii="宋体" w:hAnsi="宋体" w:cs="宋体" w:hint="eastAsia"/>
          <w:sz w:val="24"/>
          <w:szCs w:val="24"/>
        </w:rPr>
        <w:t>废标后</w:t>
      </w:r>
      <w:proofErr w:type="gramEnd"/>
      <w:r w:rsidRPr="005C55A7">
        <w:rPr>
          <w:rFonts w:ascii="宋体" w:hAnsi="宋体" w:cs="宋体" w:hint="eastAsia"/>
          <w:sz w:val="24"/>
          <w:szCs w:val="24"/>
        </w:rPr>
        <w:t>，采购人应当将</w:t>
      </w:r>
      <w:proofErr w:type="gramStart"/>
      <w:r w:rsidRPr="005C55A7">
        <w:rPr>
          <w:rFonts w:ascii="宋体" w:hAnsi="宋体" w:cs="宋体" w:hint="eastAsia"/>
          <w:sz w:val="24"/>
          <w:szCs w:val="24"/>
        </w:rPr>
        <w:t>废标理由</w:t>
      </w:r>
      <w:proofErr w:type="gramEnd"/>
      <w:r w:rsidRPr="005C55A7">
        <w:rPr>
          <w:rFonts w:ascii="宋体" w:hAnsi="宋体" w:cs="宋体" w:hint="eastAsia"/>
          <w:sz w:val="24"/>
          <w:szCs w:val="24"/>
        </w:rPr>
        <w:t>通知所有投标人。</w:t>
      </w:r>
    </w:p>
    <w:p w14:paraId="4A2F5D22" w14:textId="77777777" w:rsidR="0057746C" w:rsidRPr="005C55A7" w:rsidRDefault="000C5B69">
      <w:pPr>
        <w:tabs>
          <w:tab w:val="left" w:pos="105"/>
          <w:tab w:val="left" w:pos="735"/>
          <w:tab w:val="left" w:pos="945"/>
          <w:tab w:val="left" w:pos="3360"/>
        </w:tabs>
        <w:adjustRightInd w:val="0"/>
        <w:snapToGrid w:val="0"/>
        <w:spacing w:line="520" w:lineRule="exact"/>
        <w:jc w:val="center"/>
        <w:outlineLvl w:val="2"/>
        <w:rPr>
          <w:rFonts w:ascii="宋体" w:hAnsi="宋体" w:cs="宋体"/>
          <w:b/>
          <w:bCs/>
          <w:sz w:val="32"/>
          <w:szCs w:val="32"/>
        </w:rPr>
      </w:pPr>
      <w:bookmarkStart w:id="123" w:name="_Toc4653"/>
      <w:bookmarkStart w:id="124" w:name="_Toc201943831"/>
      <w:r w:rsidRPr="005C55A7">
        <w:rPr>
          <w:rFonts w:ascii="宋体" w:hAnsi="宋体" w:cs="宋体" w:hint="eastAsia"/>
          <w:b/>
          <w:bCs/>
          <w:sz w:val="32"/>
          <w:szCs w:val="32"/>
        </w:rPr>
        <w:t>六、确定</w:t>
      </w:r>
      <w:bookmarkEnd w:id="123"/>
      <w:r w:rsidRPr="005C55A7">
        <w:rPr>
          <w:rFonts w:ascii="宋体" w:hAnsi="宋体" w:cs="宋体" w:hint="eastAsia"/>
          <w:b/>
          <w:bCs/>
          <w:sz w:val="32"/>
          <w:szCs w:val="32"/>
        </w:rPr>
        <w:t>中标人</w:t>
      </w:r>
      <w:bookmarkEnd w:id="124"/>
    </w:p>
    <w:p w14:paraId="1614C010" w14:textId="77777777" w:rsidR="0057746C" w:rsidRPr="005C55A7" w:rsidRDefault="000C5B69">
      <w:pPr>
        <w:snapToGrid w:val="0"/>
        <w:spacing w:line="520" w:lineRule="exact"/>
        <w:ind w:firstLineChars="49" w:firstLine="118"/>
        <w:rPr>
          <w:rFonts w:ascii="宋体" w:hAnsi="宋体" w:cs="宋体"/>
          <w:b/>
          <w:sz w:val="24"/>
          <w:szCs w:val="24"/>
        </w:rPr>
      </w:pPr>
      <w:r w:rsidRPr="005C55A7">
        <w:rPr>
          <w:rFonts w:ascii="宋体" w:hAnsi="宋体" w:cs="宋体" w:hint="eastAsia"/>
          <w:b/>
          <w:sz w:val="24"/>
          <w:szCs w:val="24"/>
        </w:rPr>
        <w:t>18.</w:t>
      </w:r>
      <w:r w:rsidRPr="005C55A7">
        <w:rPr>
          <w:rFonts w:ascii="宋体" w:hAnsi="宋体" w:cs="宋体" w:hint="eastAsia"/>
          <w:b/>
          <w:sz w:val="24"/>
          <w:szCs w:val="24"/>
        </w:rPr>
        <w:t>中标条件</w:t>
      </w:r>
    </w:p>
    <w:p w14:paraId="3518F011" w14:textId="77777777" w:rsidR="0057746C" w:rsidRPr="005C55A7" w:rsidRDefault="000C5B69">
      <w:pPr>
        <w:spacing w:line="520" w:lineRule="exact"/>
        <w:ind w:firstLineChars="200" w:firstLine="480"/>
        <w:rPr>
          <w:rFonts w:ascii="宋体" w:hAnsi="宋体" w:cs="宋体"/>
          <w:sz w:val="24"/>
          <w:szCs w:val="24"/>
        </w:rPr>
      </w:pPr>
      <w:r w:rsidRPr="005C55A7">
        <w:rPr>
          <w:rFonts w:ascii="宋体" w:hAnsi="宋体" w:cs="宋体" w:hint="eastAsia"/>
          <w:sz w:val="24"/>
          <w:szCs w:val="24"/>
        </w:rPr>
        <w:t>18.1</w:t>
      </w:r>
      <w:r w:rsidRPr="005C55A7">
        <w:rPr>
          <w:rFonts w:ascii="宋体" w:hAnsi="宋体" w:cs="宋体" w:hint="eastAsia"/>
          <w:sz w:val="24"/>
          <w:szCs w:val="24"/>
        </w:rPr>
        <w:t>招标人从评标委员会推荐的中标候选人中，按推荐顺序确定中标单位，本次招标不保证合同授予最低报价的投标人。</w:t>
      </w:r>
      <w:r w:rsidRPr="005C55A7">
        <w:rPr>
          <w:rFonts w:ascii="宋体" w:hAnsi="宋体" w:cs="宋体" w:hint="eastAsia"/>
          <w:sz w:val="24"/>
          <w:szCs w:val="24"/>
        </w:rPr>
        <w:t xml:space="preserve"> </w:t>
      </w:r>
    </w:p>
    <w:p w14:paraId="18BE963E" w14:textId="77777777" w:rsidR="0057746C" w:rsidRPr="005C55A7" w:rsidRDefault="000C5B69">
      <w:pPr>
        <w:spacing w:line="520" w:lineRule="exact"/>
        <w:ind w:firstLineChars="150" w:firstLine="360"/>
        <w:rPr>
          <w:rFonts w:ascii="宋体" w:hAnsi="宋体" w:cs="宋体"/>
          <w:sz w:val="24"/>
          <w:szCs w:val="24"/>
        </w:rPr>
      </w:pPr>
      <w:r w:rsidRPr="005C55A7">
        <w:rPr>
          <w:rFonts w:ascii="宋体" w:hAnsi="宋体" w:cs="宋体" w:hint="eastAsia"/>
          <w:sz w:val="24"/>
          <w:szCs w:val="24"/>
        </w:rPr>
        <w:t>18.2</w:t>
      </w:r>
      <w:r w:rsidRPr="005C55A7">
        <w:rPr>
          <w:rFonts w:ascii="宋体" w:hAnsi="宋体" w:cs="宋体" w:hint="eastAsia"/>
          <w:sz w:val="24"/>
          <w:szCs w:val="24"/>
        </w:rPr>
        <w:t>招标代理机构根据</w:t>
      </w:r>
      <w:r w:rsidRPr="005C55A7">
        <w:rPr>
          <w:rFonts w:ascii="宋体" w:hAnsi="宋体" w:cs="宋体" w:hint="eastAsia"/>
          <w:sz w:val="24"/>
          <w:szCs w:val="24"/>
        </w:rPr>
        <w:t>招标人确认中标人并在云南省政府采购网（</w:t>
      </w:r>
      <w:r w:rsidRPr="005C55A7">
        <w:rPr>
          <w:rFonts w:ascii="宋体" w:hAnsi="宋体" w:cs="宋体" w:hint="eastAsia"/>
          <w:sz w:val="24"/>
          <w:szCs w:val="24"/>
        </w:rPr>
        <w:t>www.yngp.com</w:t>
      </w:r>
      <w:r w:rsidRPr="005C55A7">
        <w:rPr>
          <w:rFonts w:ascii="宋体" w:hAnsi="宋体" w:cs="宋体" w:hint="eastAsia"/>
          <w:sz w:val="24"/>
          <w:szCs w:val="24"/>
        </w:rPr>
        <w:t>）、“政</w:t>
      </w:r>
      <w:proofErr w:type="gramStart"/>
      <w:r w:rsidRPr="005C55A7">
        <w:rPr>
          <w:rFonts w:ascii="宋体" w:hAnsi="宋体" w:cs="宋体" w:hint="eastAsia"/>
          <w:sz w:val="24"/>
          <w:szCs w:val="24"/>
        </w:rPr>
        <w:t>采云</w:t>
      </w:r>
      <w:proofErr w:type="gramEnd"/>
      <w:r w:rsidRPr="005C55A7">
        <w:rPr>
          <w:rFonts w:ascii="宋体" w:hAnsi="宋体" w:cs="宋体" w:hint="eastAsia"/>
          <w:sz w:val="24"/>
          <w:szCs w:val="24"/>
        </w:rPr>
        <w:t>”平台（</w:t>
      </w:r>
      <w:r w:rsidRPr="005C55A7">
        <w:rPr>
          <w:rFonts w:ascii="宋体" w:hAnsi="宋体" w:cs="宋体" w:hint="eastAsia"/>
          <w:sz w:val="24"/>
          <w:szCs w:val="24"/>
        </w:rPr>
        <w:t>http</w:t>
      </w:r>
      <w:r w:rsidRPr="005C55A7">
        <w:rPr>
          <w:rFonts w:ascii="宋体" w:hAnsi="宋体" w:cs="宋体" w:hint="eastAsia"/>
          <w:sz w:val="24"/>
          <w:szCs w:val="24"/>
        </w:rPr>
        <w:t>：</w:t>
      </w:r>
      <w:r w:rsidRPr="005C55A7">
        <w:rPr>
          <w:rFonts w:ascii="宋体" w:hAnsi="宋体" w:cs="宋体" w:hint="eastAsia"/>
          <w:sz w:val="24"/>
          <w:szCs w:val="24"/>
        </w:rPr>
        <w:t>//www.zcygov.cn</w:t>
      </w:r>
      <w:r w:rsidRPr="005C55A7">
        <w:rPr>
          <w:rFonts w:ascii="宋体" w:hAnsi="宋体" w:cs="宋体" w:hint="eastAsia"/>
          <w:sz w:val="24"/>
          <w:szCs w:val="24"/>
        </w:rPr>
        <w:t>）发布中标公示。中标人看到中标公示后，若未在《云南省政府采购网》进行投标人注册的，应在领取《中标通知书》前登陆《云南省政府采购网》进行投标人注册，以便下一步办理合同备案。</w:t>
      </w:r>
    </w:p>
    <w:p w14:paraId="629688BC" w14:textId="77777777" w:rsidR="0057746C" w:rsidRPr="005C55A7" w:rsidRDefault="000C5B69">
      <w:pPr>
        <w:spacing w:line="520" w:lineRule="exact"/>
        <w:ind w:firstLineChars="150" w:firstLine="360"/>
        <w:rPr>
          <w:rFonts w:ascii="宋体" w:hAnsi="宋体" w:cs="宋体"/>
          <w:b/>
          <w:bCs/>
          <w:sz w:val="32"/>
          <w:szCs w:val="32"/>
        </w:rPr>
      </w:pPr>
      <w:r w:rsidRPr="005C55A7">
        <w:rPr>
          <w:rFonts w:ascii="宋体" w:hAnsi="宋体" w:cs="宋体" w:hint="eastAsia"/>
          <w:sz w:val="24"/>
          <w:szCs w:val="24"/>
        </w:rPr>
        <w:t>18.3</w:t>
      </w:r>
      <w:r w:rsidRPr="005C55A7">
        <w:rPr>
          <w:rFonts w:ascii="宋体" w:hAnsi="宋体" w:cs="宋体" w:hint="eastAsia"/>
          <w:sz w:val="24"/>
          <w:szCs w:val="24"/>
        </w:rPr>
        <w:t>招标人没有义务向未中标单位解释未中标的理由。</w:t>
      </w:r>
      <w:bookmarkStart w:id="125" w:name="_Toc27804"/>
    </w:p>
    <w:p w14:paraId="440887B0" w14:textId="77777777" w:rsidR="0057746C" w:rsidRPr="005C55A7" w:rsidRDefault="000C5B69">
      <w:pPr>
        <w:tabs>
          <w:tab w:val="left" w:pos="105"/>
          <w:tab w:val="left" w:pos="735"/>
          <w:tab w:val="left" w:pos="945"/>
          <w:tab w:val="left" w:pos="3360"/>
        </w:tabs>
        <w:adjustRightInd w:val="0"/>
        <w:snapToGrid w:val="0"/>
        <w:spacing w:before="240" w:line="520" w:lineRule="exact"/>
        <w:jc w:val="center"/>
        <w:outlineLvl w:val="2"/>
        <w:rPr>
          <w:rFonts w:ascii="宋体" w:hAnsi="宋体" w:cs="宋体"/>
          <w:b/>
          <w:bCs/>
          <w:sz w:val="32"/>
          <w:szCs w:val="32"/>
        </w:rPr>
      </w:pPr>
      <w:bookmarkStart w:id="126" w:name="_Toc201943832"/>
      <w:r w:rsidRPr="005C55A7">
        <w:rPr>
          <w:rFonts w:ascii="宋体" w:hAnsi="宋体" w:cs="宋体" w:hint="eastAsia"/>
          <w:b/>
          <w:bCs/>
          <w:sz w:val="32"/>
          <w:szCs w:val="32"/>
        </w:rPr>
        <w:t>七、合同授予</w:t>
      </w:r>
      <w:bookmarkEnd w:id="125"/>
      <w:bookmarkEnd w:id="126"/>
    </w:p>
    <w:p w14:paraId="164A3A4A" w14:textId="77777777" w:rsidR="0057746C" w:rsidRPr="005C55A7" w:rsidRDefault="000C5B69">
      <w:pPr>
        <w:snapToGrid w:val="0"/>
        <w:spacing w:line="520" w:lineRule="exact"/>
        <w:rPr>
          <w:rFonts w:ascii="宋体" w:hAnsi="宋体" w:cs="宋体"/>
          <w:b/>
          <w:sz w:val="24"/>
          <w:szCs w:val="24"/>
        </w:rPr>
      </w:pPr>
      <w:r w:rsidRPr="005C55A7">
        <w:rPr>
          <w:rFonts w:ascii="宋体" w:hAnsi="宋体" w:cs="宋体" w:hint="eastAsia"/>
          <w:b/>
          <w:sz w:val="24"/>
          <w:szCs w:val="24"/>
        </w:rPr>
        <w:t>19.</w:t>
      </w:r>
      <w:r w:rsidRPr="005C55A7">
        <w:rPr>
          <w:rFonts w:ascii="宋体" w:hAnsi="宋体" w:hint="eastAsia"/>
        </w:rPr>
        <w:t xml:space="preserve"> </w:t>
      </w:r>
      <w:r w:rsidRPr="005C55A7">
        <w:rPr>
          <w:rFonts w:ascii="宋体" w:hAnsi="宋体" w:cs="宋体" w:hint="eastAsia"/>
          <w:b/>
          <w:sz w:val="24"/>
          <w:szCs w:val="24"/>
        </w:rPr>
        <w:t>中标人的确定</w:t>
      </w:r>
    </w:p>
    <w:p w14:paraId="38AAEA12" w14:textId="77777777" w:rsidR="0057746C" w:rsidRPr="005C55A7" w:rsidRDefault="000C5B69">
      <w:pPr>
        <w:snapToGrid w:val="0"/>
        <w:spacing w:line="520" w:lineRule="exact"/>
        <w:ind w:firstLineChars="200" w:firstLine="480"/>
        <w:rPr>
          <w:rFonts w:ascii="宋体" w:hAnsi="宋体" w:cs="宋体"/>
          <w:sz w:val="24"/>
          <w:szCs w:val="24"/>
        </w:rPr>
      </w:pPr>
      <w:r w:rsidRPr="005C55A7">
        <w:rPr>
          <w:rFonts w:ascii="宋体" w:hAnsi="宋体" w:cs="宋体" w:hint="eastAsia"/>
          <w:sz w:val="24"/>
          <w:szCs w:val="24"/>
        </w:rPr>
        <w:lastRenderedPageBreak/>
        <w:t xml:space="preserve">19.1 </w:t>
      </w:r>
      <w:r w:rsidRPr="005C55A7">
        <w:rPr>
          <w:rFonts w:ascii="宋体" w:hAnsi="宋体" w:cs="宋体" w:hint="eastAsia"/>
          <w:sz w:val="24"/>
          <w:szCs w:val="24"/>
        </w:rPr>
        <w:t>招标代理机构在评审结束后二个工作日内将评审报告送招标人确认。</w:t>
      </w:r>
    </w:p>
    <w:p w14:paraId="0FE28F6E" w14:textId="77777777" w:rsidR="0057746C" w:rsidRPr="005C55A7" w:rsidRDefault="000C5B69">
      <w:pPr>
        <w:spacing w:line="520" w:lineRule="exact"/>
        <w:ind w:firstLineChars="200" w:firstLine="480"/>
        <w:rPr>
          <w:rFonts w:ascii="宋体" w:hAnsi="宋体" w:cs="宋体"/>
          <w:sz w:val="24"/>
          <w:szCs w:val="24"/>
        </w:rPr>
      </w:pPr>
      <w:r w:rsidRPr="005C55A7">
        <w:rPr>
          <w:rFonts w:ascii="宋体" w:hAnsi="宋体" w:cs="宋体" w:hint="eastAsia"/>
          <w:sz w:val="24"/>
          <w:szCs w:val="24"/>
        </w:rPr>
        <w:t xml:space="preserve">19.2 </w:t>
      </w:r>
      <w:r w:rsidRPr="005C55A7">
        <w:rPr>
          <w:rFonts w:ascii="宋体" w:hAnsi="宋体" w:cs="宋体" w:hint="eastAsia"/>
          <w:sz w:val="24"/>
          <w:szCs w:val="24"/>
        </w:rPr>
        <w:t>招标人在收到评审报告后五个工作日内，按照评审报告中推荐的中标候选人顺序确定中标人。</w:t>
      </w:r>
    </w:p>
    <w:p w14:paraId="01A52F1B" w14:textId="77777777" w:rsidR="0057746C" w:rsidRPr="005C55A7" w:rsidRDefault="000C5B69">
      <w:pPr>
        <w:snapToGrid w:val="0"/>
        <w:spacing w:before="240" w:line="520" w:lineRule="exact"/>
        <w:ind w:firstLineChars="49" w:firstLine="118"/>
        <w:rPr>
          <w:rFonts w:ascii="宋体" w:hAnsi="宋体" w:cs="宋体"/>
          <w:b/>
          <w:sz w:val="24"/>
          <w:szCs w:val="24"/>
        </w:rPr>
      </w:pPr>
      <w:r w:rsidRPr="005C55A7">
        <w:rPr>
          <w:rFonts w:ascii="宋体" w:hAnsi="宋体" w:cs="宋体" w:hint="eastAsia"/>
          <w:b/>
          <w:sz w:val="24"/>
          <w:szCs w:val="24"/>
        </w:rPr>
        <w:t>20.</w:t>
      </w:r>
      <w:r w:rsidRPr="005C55A7">
        <w:rPr>
          <w:rFonts w:ascii="宋体" w:hAnsi="宋体" w:cs="宋体" w:hint="eastAsia"/>
          <w:b/>
          <w:sz w:val="24"/>
          <w:szCs w:val="24"/>
        </w:rPr>
        <w:t>中标通知书</w:t>
      </w:r>
    </w:p>
    <w:p w14:paraId="390CBE81" w14:textId="77777777" w:rsidR="0057746C" w:rsidRPr="005C55A7" w:rsidRDefault="000C5B69">
      <w:pPr>
        <w:snapToGrid w:val="0"/>
        <w:spacing w:line="520" w:lineRule="exact"/>
        <w:ind w:firstLineChars="200" w:firstLine="480"/>
        <w:rPr>
          <w:rFonts w:ascii="宋体" w:hAnsi="宋体" w:cs="宋体"/>
          <w:sz w:val="24"/>
          <w:szCs w:val="24"/>
        </w:rPr>
      </w:pPr>
      <w:r w:rsidRPr="005C55A7">
        <w:rPr>
          <w:rFonts w:ascii="宋体" w:hAnsi="宋体" w:cs="宋体" w:hint="eastAsia"/>
          <w:sz w:val="24"/>
          <w:szCs w:val="24"/>
        </w:rPr>
        <w:t>20.1</w:t>
      </w:r>
      <w:r w:rsidRPr="005C55A7">
        <w:rPr>
          <w:rFonts w:ascii="宋体" w:hAnsi="宋体" w:cs="宋体" w:hint="eastAsia"/>
          <w:sz w:val="24"/>
          <w:szCs w:val="24"/>
        </w:rPr>
        <w:t>中标人确定后</w:t>
      </w:r>
      <w:r w:rsidRPr="005C55A7">
        <w:rPr>
          <w:rFonts w:ascii="宋体" w:hAnsi="宋体" w:cs="宋体" w:hint="eastAsia"/>
          <w:sz w:val="24"/>
          <w:szCs w:val="24"/>
        </w:rPr>
        <w:t>2</w:t>
      </w:r>
      <w:r w:rsidRPr="005C55A7">
        <w:rPr>
          <w:rFonts w:ascii="宋体" w:hAnsi="宋体" w:cs="宋体" w:hint="eastAsia"/>
          <w:sz w:val="24"/>
          <w:szCs w:val="24"/>
        </w:rPr>
        <w:t>个工作日内，中标结果由招标代理机构在云南省政府采购网（</w:t>
      </w:r>
      <w:r w:rsidRPr="005C55A7">
        <w:rPr>
          <w:rFonts w:ascii="宋体" w:hAnsi="宋体" w:cs="宋体" w:hint="eastAsia"/>
          <w:sz w:val="24"/>
          <w:szCs w:val="24"/>
        </w:rPr>
        <w:t>www.yngp.com</w:t>
      </w:r>
      <w:r w:rsidRPr="005C55A7">
        <w:rPr>
          <w:rFonts w:ascii="宋体" w:hAnsi="宋体" w:cs="宋体" w:hint="eastAsia"/>
          <w:sz w:val="24"/>
          <w:szCs w:val="24"/>
        </w:rPr>
        <w:t>）、“政</w:t>
      </w:r>
      <w:proofErr w:type="gramStart"/>
      <w:r w:rsidRPr="005C55A7">
        <w:rPr>
          <w:rFonts w:ascii="宋体" w:hAnsi="宋体" w:cs="宋体" w:hint="eastAsia"/>
          <w:sz w:val="24"/>
          <w:szCs w:val="24"/>
        </w:rPr>
        <w:t>采云</w:t>
      </w:r>
      <w:proofErr w:type="gramEnd"/>
      <w:r w:rsidRPr="005C55A7">
        <w:rPr>
          <w:rFonts w:ascii="宋体" w:hAnsi="宋体" w:cs="宋体" w:hint="eastAsia"/>
          <w:sz w:val="24"/>
          <w:szCs w:val="24"/>
        </w:rPr>
        <w:t>”平台（</w:t>
      </w:r>
      <w:r w:rsidRPr="005C55A7">
        <w:rPr>
          <w:rFonts w:ascii="宋体" w:hAnsi="宋体" w:cs="宋体" w:hint="eastAsia"/>
          <w:sz w:val="24"/>
          <w:szCs w:val="24"/>
        </w:rPr>
        <w:t>http</w:t>
      </w:r>
      <w:r w:rsidRPr="005C55A7">
        <w:rPr>
          <w:rFonts w:ascii="宋体" w:hAnsi="宋体" w:cs="宋体" w:hint="eastAsia"/>
          <w:sz w:val="24"/>
          <w:szCs w:val="24"/>
        </w:rPr>
        <w:t>：</w:t>
      </w:r>
      <w:r w:rsidRPr="005C55A7">
        <w:rPr>
          <w:rFonts w:ascii="宋体" w:hAnsi="宋体" w:cs="宋体" w:hint="eastAsia"/>
          <w:sz w:val="24"/>
          <w:szCs w:val="24"/>
        </w:rPr>
        <w:t>//www.zcygov.cn</w:t>
      </w:r>
      <w:r w:rsidRPr="005C55A7">
        <w:rPr>
          <w:rFonts w:ascii="宋体" w:hAnsi="宋体" w:cs="宋体" w:hint="eastAsia"/>
          <w:sz w:val="24"/>
          <w:szCs w:val="24"/>
        </w:rPr>
        <w:t>）上公告，同时向中标人发出中标通知书。</w:t>
      </w:r>
    </w:p>
    <w:p w14:paraId="38F52E56" w14:textId="77777777" w:rsidR="0057746C" w:rsidRPr="005C55A7" w:rsidRDefault="000C5B69">
      <w:pPr>
        <w:snapToGrid w:val="0"/>
        <w:spacing w:line="520" w:lineRule="exact"/>
        <w:ind w:firstLineChars="200" w:firstLine="480"/>
        <w:rPr>
          <w:rFonts w:ascii="宋体" w:hAnsi="宋体" w:cs="宋体"/>
          <w:sz w:val="24"/>
          <w:szCs w:val="24"/>
        </w:rPr>
      </w:pPr>
      <w:r w:rsidRPr="005C55A7">
        <w:rPr>
          <w:rFonts w:ascii="宋体" w:hAnsi="宋体" w:cs="宋体" w:hint="eastAsia"/>
          <w:sz w:val="24"/>
          <w:szCs w:val="24"/>
        </w:rPr>
        <w:t xml:space="preserve">20.2 </w:t>
      </w:r>
      <w:r w:rsidRPr="005C55A7">
        <w:rPr>
          <w:rFonts w:ascii="宋体" w:hAnsi="宋体" w:cs="宋体" w:hint="eastAsia"/>
          <w:sz w:val="24"/>
          <w:szCs w:val="24"/>
        </w:rPr>
        <w:t>中标通知书是合同的一个组成部分。</w:t>
      </w:r>
    </w:p>
    <w:p w14:paraId="30FF6585" w14:textId="77777777" w:rsidR="0057746C" w:rsidRPr="005C55A7" w:rsidRDefault="000C5B69">
      <w:pPr>
        <w:snapToGrid w:val="0"/>
        <w:spacing w:before="240" w:line="520" w:lineRule="exact"/>
        <w:ind w:firstLineChars="49" w:firstLine="118"/>
        <w:rPr>
          <w:rFonts w:ascii="宋体" w:hAnsi="宋体" w:cs="宋体"/>
          <w:b/>
          <w:sz w:val="24"/>
          <w:szCs w:val="24"/>
        </w:rPr>
      </w:pPr>
      <w:r w:rsidRPr="005C55A7">
        <w:rPr>
          <w:rFonts w:ascii="宋体" w:hAnsi="宋体" w:cs="宋体" w:hint="eastAsia"/>
          <w:b/>
          <w:sz w:val="24"/>
          <w:szCs w:val="24"/>
        </w:rPr>
        <w:t xml:space="preserve">21. </w:t>
      </w:r>
      <w:r w:rsidRPr="005C55A7">
        <w:rPr>
          <w:rFonts w:ascii="宋体" w:hAnsi="宋体" w:cs="宋体" w:hint="eastAsia"/>
          <w:b/>
          <w:sz w:val="24"/>
          <w:szCs w:val="24"/>
        </w:rPr>
        <w:t>履约保证金</w:t>
      </w:r>
    </w:p>
    <w:p w14:paraId="50E675B5" w14:textId="77777777" w:rsidR="0057746C" w:rsidRPr="005C55A7" w:rsidRDefault="000C5B69">
      <w:pPr>
        <w:snapToGrid w:val="0"/>
        <w:spacing w:line="520" w:lineRule="exact"/>
        <w:ind w:firstLineChars="200" w:firstLine="480"/>
        <w:rPr>
          <w:rFonts w:ascii="宋体" w:hAnsi="宋体" w:cs="宋体"/>
          <w:sz w:val="24"/>
          <w:szCs w:val="24"/>
        </w:rPr>
      </w:pPr>
      <w:r w:rsidRPr="005C55A7">
        <w:rPr>
          <w:rFonts w:ascii="宋体" w:hAnsi="宋体" w:cs="宋体" w:hint="eastAsia"/>
          <w:sz w:val="24"/>
          <w:szCs w:val="24"/>
        </w:rPr>
        <w:t>21.1</w:t>
      </w:r>
      <w:r w:rsidRPr="005C55A7">
        <w:rPr>
          <w:rFonts w:ascii="宋体" w:hAnsi="宋体" w:cs="宋体" w:hint="eastAsia"/>
          <w:sz w:val="24"/>
          <w:szCs w:val="24"/>
        </w:rPr>
        <w:t>签订合同后，中标人应按“投标人须知前附表”上确定的履约担保的金额及形式，向招标人提交履约担保。否则，视为放弃中标项目，投标保证金将不予退还</w:t>
      </w:r>
      <w:r w:rsidRPr="005C55A7">
        <w:rPr>
          <w:rFonts w:ascii="宋体" w:hAnsi="宋体" w:cs="宋体" w:hint="eastAsia"/>
          <w:sz w:val="24"/>
          <w:szCs w:val="24"/>
        </w:rPr>
        <w:t>。</w:t>
      </w:r>
    </w:p>
    <w:p w14:paraId="343E8B27" w14:textId="77777777" w:rsidR="0057746C" w:rsidRPr="005C55A7" w:rsidRDefault="000C5B69">
      <w:pPr>
        <w:snapToGrid w:val="0"/>
        <w:spacing w:line="520" w:lineRule="exact"/>
        <w:ind w:firstLineChars="200" w:firstLine="480"/>
        <w:rPr>
          <w:rFonts w:ascii="宋体" w:hAnsi="宋体" w:cs="宋体"/>
          <w:sz w:val="24"/>
          <w:szCs w:val="24"/>
        </w:rPr>
      </w:pPr>
      <w:r w:rsidRPr="005C55A7">
        <w:rPr>
          <w:rFonts w:ascii="宋体" w:hAnsi="宋体" w:cs="宋体" w:hint="eastAsia"/>
          <w:sz w:val="24"/>
          <w:szCs w:val="24"/>
        </w:rPr>
        <w:t>21.2</w:t>
      </w:r>
      <w:r w:rsidRPr="005C55A7">
        <w:rPr>
          <w:rFonts w:ascii="宋体" w:hAnsi="宋体" w:cs="宋体" w:hint="eastAsia"/>
          <w:sz w:val="24"/>
          <w:szCs w:val="24"/>
        </w:rPr>
        <w:t>签订合同后，如中标人不按双方签订合同约定履约，则没收其全部履约投标保证金，履约投标保证金不足以赔偿损失的，按实际损失赔偿。</w:t>
      </w:r>
    </w:p>
    <w:p w14:paraId="5E6D2E4F" w14:textId="77777777" w:rsidR="0057746C" w:rsidRPr="005C55A7" w:rsidRDefault="000C5B69">
      <w:pPr>
        <w:snapToGrid w:val="0"/>
        <w:spacing w:before="240" w:line="520" w:lineRule="exact"/>
        <w:ind w:firstLineChars="49" w:firstLine="118"/>
        <w:rPr>
          <w:rFonts w:ascii="宋体" w:hAnsi="宋体" w:cs="宋体"/>
          <w:b/>
          <w:sz w:val="24"/>
          <w:szCs w:val="24"/>
        </w:rPr>
      </w:pPr>
      <w:bookmarkStart w:id="127" w:name="_Toc422500157"/>
      <w:r w:rsidRPr="005C55A7">
        <w:rPr>
          <w:rFonts w:ascii="宋体" w:hAnsi="宋体" w:cs="宋体" w:hint="eastAsia"/>
          <w:b/>
          <w:sz w:val="24"/>
          <w:szCs w:val="24"/>
        </w:rPr>
        <w:t xml:space="preserve">22. </w:t>
      </w:r>
      <w:bookmarkStart w:id="128" w:name="_Toc112595559"/>
      <w:bookmarkStart w:id="129" w:name="_Toc320890577"/>
      <w:bookmarkEnd w:id="127"/>
      <w:r w:rsidRPr="005C55A7">
        <w:rPr>
          <w:rFonts w:ascii="宋体" w:hAnsi="宋体" w:cs="宋体" w:hint="eastAsia"/>
          <w:b/>
          <w:sz w:val="24"/>
          <w:szCs w:val="24"/>
        </w:rPr>
        <w:t>签订合同</w:t>
      </w:r>
      <w:bookmarkEnd w:id="128"/>
      <w:bookmarkEnd w:id="129"/>
    </w:p>
    <w:p w14:paraId="1D96700E" w14:textId="77777777" w:rsidR="0057746C" w:rsidRPr="005C55A7" w:rsidRDefault="000C5B69">
      <w:pPr>
        <w:snapToGrid w:val="0"/>
        <w:spacing w:line="520" w:lineRule="exact"/>
        <w:ind w:firstLineChars="200" w:firstLine="480"/>
        <w:rPr>
          <w:rFonts w:ascii="宋体" w:hAnsi="宋体" w:cs="宋体"/>
          <w:sz w:val="24"/>
          <w:szCs w:val="24"/>
        </w:rPr>
      </w:pPr>
      <w:r w:rsidRPr="005C55A7">
        <w:rPr>
          <w:rFonts w:ascii="宋体" w:hAnsi="宋体" w:cs="宋体" w:hint="eastAsia"/>
          <w:sz w:val="24"/>
          <w:szCs w:val="24"/>
        </w:rPr>
        <w:t>22.1</w:t>
      </w:r>
      <w:r w:rsidRPr="005C55A7">
        <w:rPr>
          <w:rFonts w:ascii="宋体" w:hAnsi="宋体" w:cs="宋体" w:hint="eastAsia"/>
          <w:sz w:val="24"/>
          <w:szCs w:val="24"/>
        </w:rPr>
        <w:t>采购人与中标人应当在中标通知书发出之日起三十日内，按照采购文件确定的事项签订政府采购合同。</w:t>
      </w:r>
    </w:p>
    <w:p w14:paraId="2F559D62" w14:textId="77777777" w:rsidR="0057746C" w:rsidRPr="005C55A7" w:rsidRDefault="000C5B69">
      <w:pPr>
        <w:snapToGrid w:val="0"/>
        <w:spacing w:line="520" w:lineRule="exact"/>
        <w:ind w:firstLineChars="200" w:firstLine="480"/>
        <w:rPr>
          <w:rFonts w:ascii="宋体" w:hAnsi="宋体" w:cs="宋体"/>
          <w:sz w:val="24"/>
          <w:szCs w:val="24"/>
        </w:rPr>
      </w:pPr>
      <w:r w:rsidRPr="005C55A7">
        <w:rPr>
          <w:rFonts w:ascii="宋体" w:hAnsi="宋体" w:cs="宋体" w:hint="eastAsia"/>
          <w:sz w:val="24"/>
          <w:szCs w:val="24"/>
        </w:rPr>
        <w:t>22.2</w:t>
      </w:r>
      <w:r w:rsidRPr="005C55A7">
        <w:rPr>
          <w:rFonts w:ascii="宋体" w:hAnsi="宋体" w:cs="宋体" w:hint="eastAsia"/>
          <w:sz w:val="24"/>
          <w:szCs w:val="24"/>
        </w:rPr>
        <w:t>中标人因不可抗力或者自身原因不能履行政府采购合同的，或中标人拒绝与采购人签订合同的，采购人可以按照评标报告推荐的中标候选人名单排序，确定下一候选人为中标人，也可以重新开展政府采购活动。</w:t>
      </w:r>
    </w:p>
    <w:p w14:paraId="02837958" w14:textId="77777777" w:rsidR="0057746C" w:rsidRPr="005C55A7" w:rsidRDefault="000C5B69">
      <w:pPr>
        <w:snapToGrid w:val="0"/>
        <w:spacing w:line="520" w:lineRule="exact"/>
        <w:ind w:firstLineChars="200" w:firstLine="480"/>
        <w:rPr>
          <w:rFonts w:ascii="宋体" w:hAnsi="宋体" w:cs="宋体"/>
          <w:sz w:val="24"/>
          <w:szCs w:val="24"/>
        </w:rPr>
      </w:pPr>
      <w:r w:rsidRPr="005C55A7">
        <w:rPr>
          <w:rFonts w:ascii="宋体" w:hAnsi="宋体" w:cs="宋体" w:hint="eastAsia"/>
          <w:sz w:val="24"/>
          <w:szCs w:val="24"/>
        </w:rPr>
        <w:t>22.3</w:t>
      </w:r>
      <w:r w:rsidRPr="005C55A7">
        <w:rPr>
          <w:rFonts w:ascii="宋体" w:hAnsi="宋体" w:cs="宋体" w:hint="eastAsia"/>
          <w:sz w:val="24"/>
          <w:szCs w:val="24"/>
        </w:rPr>
        <w:t>政府采购合同履行中，采购人需追加与合同标的相同的服务的，在不改变合同其他条款的前提下，可以与中标人协商签订补充合同，但所有补充合同的采购金额不得超过原合同采购金额的百分之十。</w:t>
      </w:r>
    </w:p>
    <w:p w14:paraId="08D2D60D" w14:textId="77777777" w:rsidR="0057746C" w:rsidRPr="005C55A7" w:rsidRDefault="000C5B69">
      <w:pPr>
        <w:tabs>
          <w:tab w:val="left" w:pos="105"/>
          <w:tab w:val="left" w:pos="735"/>
          <w:tab w:val="left" w:pos="945"/>
          <w:tab w:val="left" w:pos="3360"/>
        </w:tabs>
        <w:adjustRightInd w:val="0"/>
        <w:snapToGrid w:val="0"/>
        <w:spacing w:before="240" w:line="520" w:lineRule="exact"/>
        <w:jc w:val="center"/>
        <w:outlineLvl w:val="2"/>
        <w:rPr>
          <w:rFonts w:ascii="宋体" w:hAnsi="宋体" w:cs="宋体"/>
          <w:b/>
          <w:bCs/>
          <w:sz w:val="32"/>
          <w:szCs w:val="32"/>
        </w:rPr>
      </w:pPr>
      <w:bookmarkStart w:id="130" w:name="_Toc1176"/>
      <w:bookmarkStart w:id="131" w:name="_Toc201943833"/>
      <w:r w:rsidRPr="005C55A7">
        <w:rPr>
          <w:rFonts w:ascii="宋体" w:hAnsi="宋体" w:cs="宋体" w:hint="eastAsia"/>
          <w:b/>
          <w:bCs/>
          <w:sz w:val="32"/>
          <w:szCs w:val="32"/>
        </w:rPr>
        <w:t>八</w:t>
      </w:r>
      <w:bookmarkEnd w:id="130"/>
      <w:r w:rsidRPr="005C55A7">
        <w:rPr>
          <w:rFonts w:ascii="宋体" w:hAnsi="宋体" w:cs="宋体" w:hint="eastAsia"/>
          <w:b/>
          <w:bCs/>
          <w:sz w:val="32"/>
          <w:szCs w:val="32"/>
        </w:rPr>
        <w:t>、质疑及投诉</w:t>
      </w:r>
      <w:bookmarkEnd w:id="131"/>
    </w:p>
    <w:p w14:paraId="1B6A633B" w14:textId="77777777" w:rsidR="0057746C" w:rsidRPr="005C55A7" w:rsidRDefault="000C5B69">
      <w:pPr>
        <w:snapToGrid w:val="0"/>
        <w:spacing w:before="240" w:line="520" w:lineRule="exact"/>
        <w:ind w:firstLineChars="49" w:firstLine="118"/>
        <w:rPr>
          <w:rFonts w:ascii="宋体" w:hAnsi="宋体" w:cs="宋体"/>
          <w:b/>
          <w:sz w:val="24"/>
          <w:szCs w:val="24"/>
        </w:rPr>
      </w:pPr>
      <w:bookmarkStart w:id="132" w:name="_Toc321836356"/>
      <w:r w:rsidRPr="005C55A7">
        <w:rPr>
          <w:rFonts w:ascii="宋体" w:hAnsi="宋体" w:cs="宋体" w:hint="eastAsia"/>
          <w:b/>
          <w:sz w:val="24"/>
          <w:szCs w:val="24"/>
        </w:rPr>
        <w:t>23</w:t>
      </w:r>
      <w:r w:rsidRPr="005C55A7">
        <w:rPr>
          <w:rFonts w:ascii="宋体" w:hAnsi="宋体" w:cs="宋体"/>
          <w:b/>
          <w:sz w:val="24"/>
          <w:szCs w:val="24"/>
        </w:rPr>
        <w:t>、质疑</w:t>
      </w:r>
      <w:bookmarkEnd w:id="132"/>
    </w:p>
    <w:p w14:paraId="5B6D82DF" w14:textId="77777777" w:rsidR="0057746C" w:rsidRPr="005C55A7" w:rsidRDefault="000C5B69">
      <w:pPr>
        <w:snapToGrid w:val="0"/>
        <w:spacing w:line="520" w:lineRule="exact"/>
        <w:ind w:firstLineChars="200" w:firstLine="480"/>
        <w:rPr>
          <w:rFonts w:ascii="宋体" w:hAnsi="宋体" w:cs="宋体"/>
          <w:sz w:val="24"/>
          <w:szCs w:val="24"/>
        </w:rPr>
      </w:pPr>
      <w:r w:rsidRPr="005C55A7">
        <w:rPr>
          <w:rFonts w:ascii="宋体" w:hAnsi="宋体" w:cs="宋体" w:hint="eastAsia"/>
          <w:sz w:val="24"/>
          <w:szCs w:val="24"/>
        </w:rPr>
        <w:t>23</w:t>
      </w:r>
      <w:r w:rsidRPr="005C55A7">
        <w:rPr>
          <w:rFonts w:ascii="宋体" w:hAnsi="宋体" w:cs="宋体"/>
          <w:sz w:val="24"/>
          <w:szCs w:val="24"/>
        </w:rPr>
        <w:t xml:space="preserve">.1 </w:t>
      </w:r>
      <w:r w:rsidRPr="005C55A7">
        <w:rPr>
          <w:rFonts w:ascii="宋体" w:hAnsi="宋体" w:cs="宋体"/>
          <w:sz w:val="24"/>
          <w:szCs w:val="24"/>
        </w:rPr>
        <w:t>投标人认为采购文件、采购过程和</w:t>
      </w:r>
      <w:r w:rsidRPr="005C55A7">
        <w:rPr>
          <w:rFonts w:ascii="宋体" w:hAnsi="宋体" w:cs="宋体" w:hint="eastAsia"/>
          <w:sz w:val="24"/>
          <w:szCs w:val="24"/>
        </w:rPr>
        <w:t>中标</w:t>
      </w:r>
      <w:r w:rsidRPr="005C55A7">
        <w:rPr>
          <w:rFonts w:ascii="宋体" w:hAnsi="宋体" w:cs="宋体"/>
          <w:sz w:val="24"/>
          <w:szCs w:val="24"/>
        </w:rPr>
        <w:t>结果使自己的权益受到损害的，应当</w:t>
      </w:r>
      <w:r w:rsidRPr="005C55A7">
        <w:rPr>
          <w:rFonts w:ascii="宋体" w:hAnsi="宋体" w:cs="宋体" w:hint="eastAsia"/>
          <w:sz w:val="24"/>
          <w:szCs w:val="24"/>
        </w:rPr>
        <w:t>在知道</w:t>
      </w:r>
      <w:r w:rsidRPr="005C55A7">
        <w:rPr>
          <w:rFonts w:ascii="宋体" w:hAnsi="宋体" w:cs="宋体" w:hint="eastAsia"/>
          <w:sz w:val="24"/>
          <w:szCs w:val="24"/>
        </w:rPr>
        <w:lastRenderedPageBreak/>
        <w:t>或者应知其权益受到损害之日起</w:t>
      </w:r>
      <w:r w:rsidRPr="005C55A7">
        <w:rPr>
          <w:rFonts w:ascii="宋体" w:hAnsi="宋体" w:cs="宋体" w:hint="eastAsia"/>
          <w:sz w:val="24"/>
          <w:szCs w:val="24"/>
        </w:rPr>
        <w:t>7</w:t>
      </w:r>
      <w:r w:rsidRPr="005C55A7">
        <w:rPr>
          <w:rFonts w:ascii="宋体" w:hAnsi="宋体" w:cs="宋体" w:hint="eastAsia"/>
          <w:sz w:val="24"/>
          <w:szCs w:val="24"/>
        </w:rPr>
        <w:t>个工作日内</w:t>
      </w:r>
      <w:r w:rsidRPr="005C55A7">
        <w:rPr>
          <w:rFonts w:ascii="宋体" w:hAnsi="宋体" w:cs="宋体"/>
          <w:sz w:val="24"/>
          <w:szCs w:val="24"/>
        </w:rPr>
        <w:t>，以书面形式向招标人或招标代理机构提出质疑，质疑内容不得含有虚假、恶意成分。当事人对自己提出的主张，有责任提供证据，提出质疑时应同时提交相关证据材料和注明事实的确切来源且证据合法</w:t>
      </w:r>
      <w:r w:rsidRPr="005C55A7">
        <w:rPr>
          <w:rFonts w:ascii="宋体" w:hAnsi="宋体" w:cs="宋体"/>
          <w:sz w:val="24"/>
          <w:szCs w:val="24"/>
        </w:rPr>
        <w:t>、真实、有效。招标人或招标代理机构应当在</w:t>
      </w:r>
      <w:r w:rsidRPr="005C55A7">
        <w:rPr>
          <w:rFonts w:ascii="宋体" w:hAnsi="宋体" w:cs="宋体"/>
          <w:sz w:val="24"/>
          <w:szCs w:val="24"/>
        </w:rPr>
        <w:t>7</w:t>
      </w:r>
      <w:r w:rsidRPr="005C55A7">
        <w:rPr>
          <w:rFonts w:ascii="宋体" w:hAnsi="宋体" w:cs="宋体"/>
          <w:sz w:val="24"/>
          <w:szCs w:val="24"/>
        </w:rPr>
        <w:t>个工作日内对投标人依法提出的质疑</w:t>
      </w:r>
      <w:proofErr w:type="gramStart"/>
      <w:r w:rsidRPr="005C55A7">
        <w:rPr>
          <w:rFonts w:ascii="宋体" w:hAnsi="宋体" w:cs="宋体"/>
          <w:sz w:val="24"/>
          <w:szCs w:val="24"/>
        </w:rPr>
        <w:t>作出</w:t>
      </w:r>
      <w:proofErr w:type="gramEnd"/>
      <w:r w:rsidRPr="005C55A7">
        <w:rPr>
          <w:rFonts w:ascii="宋体" w:hAnsi="宋体" w:cs="宋体"/>
          <w:sz w:val="24"/>
          <w:szCs w:val="24"/>
        </w:rPr>
        <w:t>书面答复，但答复的内容不得涉及商业秘密。</w:t>
      </w:r>
    </w:p>
    <w:p w14:paraId="13429BAA" w14:textId="77777777" w:rsidR="0057746C" w:rsidRPr="005C55A7" w:rsidRDefault="000C5B69">
      <w:pPr>
        <w:snapToGrid w:val="0"/>
        <w:spacing w:line="520" w:lineRule="exact"/>
        <w:ind w:firstLineChars="200" w:firstLine="480"/>
        <w:rPr>
          <w:rFonts w:ascii="宋体" w:hAnsi="宋体" w:cs="宋体"/>
          <w:sz w:val="24"/>
          <w:szCs w:val="24"/>
        </w:rPr>
      </w:pPr>
      <w:r w:rsidRPr="005C55A7">
        <w:rPr>
          <w:rFonts w:ascii="宋体" w:hAnsi="宋体" w:cs="宋体" w:hint="eastAsia"/>
          <w:sz w:val="24"/>
          <w:szCs w:val="24"/>
        </w:rPr>
        <w:t>受理质疑单位：昆明市同力建设工程咨询有限公司</w:t>
      </w:r>
    </w:p>
    <w:p w14:paraId="7D5A811A" w14:textId="77777777" w:rsidR="0057746C" w:rsidRPr="005C55A7" w:rsidRDefault="000C5B69">
      <w:pPr>
        <w:snapToGrid w:val="0"/>
        <w:spacing w:line="520" w:lineRule="exact"/>
        <w:ind w:firstLineChars="200" w:firstLine="480"/>
        <w:rPr>
          <w:rFonts w:ascii="宋体" w:hAnsi="宋体" w:cs="宋体"/>
          <w:sz w:val="24"/>
          <w:szCs w:val="24"/>
        </w:rPr>
      </w:pPr>
      <w:r w:rsidRPr="005C55A7">
        <w:rPr>
          <w:rFonts w:ascii="宋体" w:hAnsi="宋体" w:cs="宋体" w:hint="eastAsia"/>
          <w:sz w:val="24"/>
          <w:szCs w:val="24"/>
        </w:rPr>
        <w:t>传真：</w:t>
      </w:r>
      <w:r w:rsidRPr="005C55A7">
        <w:rPr>
          <w:rFonts w:ascii="宋体" w:hAnsi="宋体" w:cs="宋体" w:hint="eastAsia"/>
          <w:sz w:val="24"/>
          <w:szCs w:val="24"/>
        </w:rPr>
        <w:t>0871-63114071</w:t>
      </w:r>
    </w:p>
    <w:p w14:paraId="1417B311" w14:textId="77777777" w:rsidR="0057746C" w:rsidRPr="005C55A7" w:rsidRDefault="000C5B69">
      <w:pPr>
        <w:snapToGrid w:val="0"/>
        <w:spacing w:line="520" w:lineRule="exact"/>
        <w:ind w:firstLineChars="200" w:firstLine="480"/>
        <w:rPr>
          <w:rFonts w:ascii="宋体" w:hAnsi="宋体" w:cs="宋体"/>
          <w:sz w:val="24"/>
          <w:szCs w:val="24"/>
        </w:rPr>
      </w:pPr>
      <w:r w:rsidRPr="005C55A7">
        <w:rPr>
          <w:rFonts w:ascii="宋体" w:hAnsi="宋体" w:cs="宋体" w:hint="eastAsia"/>
          <w:sz w:val="24"/>
          <w:szCs w:val="24"/>
        </w:rPr>
        <w:t>通讯地址：昆明市新兴路中段</w:t>
      </w:r>
      <w:proofErr w:type="gramStart"/>
      <w:r w:rsidRPr="005C55A7">
        <w:rPr>
          <w:rFonts w:ascii="宋体" w:hAnsi="宋体" w:cs="宋体" w:hint="eastAsia"/>
          <w:sz w:val="24"/>
          <w:szCs w:val="24"/>
        </w:rPr>
        <w:t>霖岚</w:t>
      </w:r>
      <w:proofErr w:type="gramEnd"/>
      <w:r w:rsidRPr="005C55A7">
        <w:rPr>
          <w:rFonts w:ascii="宋体" w:hAnsi="宋体" w:cs="宋体" w:hint="eastAsia"/>
          <w:sz w:val="24"/>
          <w:szCs w:val="24"/>
        </w:rPr>
        <w:t>国际</w:t>
      </w:r>
      <w:r w:rsidRPr="005C55A7">
        <w:rPr>
          <w:rFonts w:ascii="宋体" w:hAnsi="宋体" w:cs="宋体" w:hint="eastAsia"/>
          <w:sz w:val="24"/>
          <w:szCs w:val="24"/>
        </w:rPr>
        <w:t>A</w:t>
      </w:r>
      <w:r w:rsidRPr="005C55A7">
        <w:rPr>
          <w:rFonts w:ascii="宋体" w:hAnsi="宋体" w:cs="宋体" w:hint="eastAsia"/>
          <w:sz w:val="24"/>
          <w:szCs w:val="24"/>
        </w:rPr>
        <w:t>座</w:t>
      </w:r>
      <w:r w:rsidRPr="005C55A7">
        <w:rPr>
          <w:rFonts w:ascii="宋体" w:hAnsi="宋体" w:cs="宋体" w:hint="eastAsia"/>
          <w:sz w:val="24"/>
          <w:szCs w:val="24"/>
        </w:rPr>
        <w:t>913</w:t>
      </w:r>
      <w:r w:rsidRPr="005C55A7">
        <w:rPr>
          <w:rFonts w:ascii="宋体" w:hAnsi="宋体" w:cs="宋体" w:hint="eastAsia"/>
          <w:sz w:val="24"/>
          <w:szCs w:val="24"/>
        </w:rPr>
        <w:t>室</w:t>
      </w:r>
      <w:r w:rsidRPr="005C55A7">
        <w:rPr>
          <w:rFonts w:ascii="宋体" w:hAnsi="宋体" w:cs="宋体" w:hint="eastAsia"/>
          <w:sz w:val="24"/>
          <w:szCs w:val="24"/>
        </w:rPr>
        <w:t xml:space="preserve"> </w:t>
      </w:r>
    </w:p>
    <w:p w14:paraId="6C3D46F3" w14:textId="77777777" w:rsidR="0057746C" w:rsidRPr="005C55A7" w:rsidRDefault="000C5B69">
      <w:pPr>
        <w:snapToGrid w:val="0"/>
        <w:spacing w:line="520" w:lineRule="exact"/>
        <w:ind w:firstLineChars="200" w:firstLine="480"/>
        <w:rPr>
          <w:rFonts w:ascii="宋体" w:hAnsi="宋体" w:cs="宋体"/>
          <w:sz w:val="24"/>
          <w:szCs w:val="24"/>
        </w:rPr>
      </w:pPr>
      <w:r w:rsidRPr="005C55A7">
        <w:rPr>
          <w:rFonts w:ascii="宋体" w:hAnsi="宋体" w:cs="宋体" w:hint="eastAsia"/>
          <w:sz w:val="24"/>
          <w:szCs w:val="24"/>
        </w:rPr>
        <w:t>邮编：</w:t>
      </w:r>
      <w:r w:rsidRPr="005C55A7">
        <w:rPr>
          <w:rFonts w:ascii="宋体" w:hAnsi="宋体" w:cs="宋体" w:hint="eastAsia"/>
          <w:sz w:val="24"/>
          <w:szCs w:val="24"/>
        </w:rPr>
        <w:t>650000</w:t>
      </w:r>
    </w:p>
    <w:p w14:paraId="05D7C5D4" w14:textId="77777777" w:rsidR="0057746C" w:rsidRPr="005C55A7" w:rsidRDefault="000C5B69">
      <w:pPr>
        <w:snapToGrid w:val="0"/>
        <w:spacing w:line="520" w:lineRule="exact"/>
        <w:ind w:firstLineChars="200" w:firstLine="480"/>
        <w:rPr>
          <w:rFonts w:ascii="宋体" w:hAnsi="宋体" w:cs="宋体"/>
          <w:sz w:val="24"/>
          <w:szCs w:val="24"/>
        </w:rPr>
      </w:pPr>
      <w:r w:rsidRPr="005C55A7">
        <w:rPr>
          <w:rFonts w:ascii="宋体" w:hAnsi="宋体" w:cs="宋体"/>
          <w:sz w:val="24"/>
          <w:szCs w:val="24"/>
        </w:rPr>
        <w:t>投标人知其权益受到损害之日，是指：</w:t>
      </w:r>
    </w:p>
    <w:p w14:paraId="41CCF8B5" w14:textId="77777777" w:rsidR="0057746C" w:rsidRPr="005C55A7" w:rsidRDefault="000C5B69">
      <w:pPr>
        <w:snapToGrid w:val="0"/>
        <w:spacing w:line="520" w:lineRule="exact"/>
        <w:ind w:firstLineChars="200" w:firstLine="480"/>
        <w:rPr>
          <w:rFonts w:ascii="宋体" w:hAnsi="宋体" w:cs="宋体"/>
          <w:sz w:val="24"/>
          <w:szCs w:val="24"/>
        </w:rPr>
      </w:pPr>
      <w:r w:rsidRPr="005C55A7">
        <w:rPr>
          <w:rFonts w:ascii="宋体" w:hAnsi="宋体" w:cs="宋体"/>
          <w:sz w:val="24"/>
          <w:szCs w:val="24"/>
        </w:rPr>
        <w:t>（一）对可以质疑的采购文件提出质疑的，为收到采购文件之日或者采购文件公告期限届满之日；</w:t>
      </w:r>
    </w:p>
    <w:p w14:paraId="6F6E1569" w14:textId="77777777" w:rsidR="0057746C" w:rsidRPr="005C55A7" w:rsidRDefault="000C5B69">
      <w:pPr>
        <w:snapToGrid w:val="0"/>
        <w:spacing w:line="520" w:lineRule="exact"/>
        <w:ind w:firstLineChars="200" w:firstLine="480"/>
        <w:rPr>
          <w:rFonts w:ascii="宋体" w:hAnsi="宋体" w:cs="宋体"/>
          <w:sz w:val="24"/>
          <w:szCs w:val="24"/>
        </w:rPr>
      </w:pPr>
      <w:r w:rsidRPr="005C55A7">
        <w:rPr>
          <w:rFonts w:ascii="宋体" w:hAnsi="宋体" w:cs="宋体"/>
          <w:sz w:val="24"/>
          <w:szCs w:val="24"/>
        </w:rPr>
        <w:t>（二）对采购过程提出质疑的，为各采购程序环节结束之日；</w:t>
      </w:r>
    </w:p>
    <w:p w14:paraId="6D385F4B" w14:textId="77777777" w:rsidR="0057746C" w:rsidRPr="005C55A7" w:rsidRDefault="000C5B69">
      <w:pPr>
        <w:snapToGrid w:val="0"/>
        <w:spacing w:line="520" w:lineRule="exact"/>
        <w:ind w:firstLineChars="200" w:firstLine="480"/>
        <w:rPr>
          <w:rFonts w:ascii="宋体" w:hAnsi="宋体" w:cs="宋体"/>
          <w:sz w:val="24"/>
          <w:szCs w:val="24"/>
        </w:rPr>
      </w:pPr>
      <w:r w:rsidRPr="005C55A7">
        <w:rPr>
          <w:rFonts w:ascii="宋体" w:hAnsi="宋体" w:cs="宋体"/>
          <w:sz w:val="24"/>
          <w:szCs w:val="24"/>
        </w:rPr>
        <w:t>（三）对</w:t>
      </w:r>
      <w:r w:rsidRPr="005C55A7">
        <w:rPr>
          <w:rFonts w:ascii="宋体" w:hAnsi="宋体" w:cs="宋体" w:hint="eastAsia"/>
          <w:sz w:val="24"/>
          <w:szCs w:val="24"/>
        </w:rPr>
        <w:t>中标</w:t>
      </w:r>
      <w:r w:rsidRPr="005C55A7">
        <w:rPr>
          <w:rFonts w:ascii="宋体" w:hAnsi="宋体" w:cs="宋体"/>
          <w:sz w:val="24"/>
          <w:szCs w:val="24"/>
        </w:rPr>
        <w:t>结果提出质疑的，为</w:t>
      </w:r>
      <w:r w:rsidRPr="005C55A7">
        <w:rPr>
          <w:rFonts w:ascii="宋体" w:hAnsi="宋体" w:cs="宋体" w:hint="eastAsia"/>
          <w:sz w:val="24"/>
          <w:szCs w:val="24"/>
        </w:rPr>
        <w:t>中标</w:t>
      </w:r>
      <w:r w:rsidRPr="005C55A7">
        <w:rPr>
          <w:rFonts w:ascii="宋体" w:hAnsi="宋体" w:cs="宋体"/>
          <w:sz w:val="24"/>
          <w:szCs w:val="24"/>
        </w:rPr>
        <w:t>结果公告期限届满之日。</w:t>
      </w:r>
    </w:p>
    <w:p w14:paraId="26ACADB8" w14:textId="77777777" w:rsidR="0057746C" w:rsidRPr="005C55A7" w:rsidRDefault="000C5B69">
      <w:pPr>
        <w:snapToGrid w:val="0"/>
        <w:spacing w:line="520" w:lineRule="exact"/>
        <w:ind w:firstLineChars="200" w:firstLine="480"/>
        <w:rPr>
          <w:rFonts w:ascii="宋体" w:hAnsi="宋体" w:cs="宋体"/>
          <w:sz w:val="24"/>
          <w:szCs w:val="24"/>
        </w:rPr>
      </w:pPr>
      <w:r w:rsidRPr="005C55A7">
        <w:rPr>
          <w:rFonts w:ascii="宋体" w:hAnsi="宋体" w:cs="宋体" w:hint="eastAsia"/>
          <w:sz w:val="24"/>
          <w:szCs w:val="24"/>
        </w:rPr>
        <w:t>23</w:t>
      </w:r>
      <w:r w:rsidRPr="005C55A7">
        <w:rPr>
          <w:rFonts w:ascii="宋体" w:hAnsi="宋体" w:cs="宋体"/>
          <w:sz w:val="24"/>
          <w:szCs w:val="24"/>
        </w:rPr>
        <w:t>.2</w:t>
      </w:r>
      <w:r w:rsidRPr="005C55A7">
        <w:rPr>
          <w:rFonts w:ascii="宋体" w:hAnsi="宋体" w:cs="宋体"/>
          <w:sz w:val="24"/>
          <w:szCs w:val="24"/>
        </w:rPr>
        <w:t>投标人必须在法定质疑期内一次性提出针对同一采购程序环节的质疑，否则不予受理。</w:t>
      </w:r>
    </w:p>
    <w:p w14:paraId="49912DDB" w14:textId="77777777" w:rsidR="0057746C" w:rsidRPr="005C55A7" w:rsidRDefault="000C5B69">
      <w:pPr>
        <w:snapToGrid w:val="0"/>
        <w:spacing w:line="520" w:lineRule="exact"/>
        <w:ind w:firstLineChars="200" w:firstLine="480"/>
        <w:rPr>
          <w:rFonts w:ascii="宋体" w:hAnsi="宋体" w:cs="宋体"/>
          <w:sz w:val="24"/>
          <w:szCs w:val="24"/>
        </w:rPr>
      </w:pPr>
      <w:r w:rsidRPr="005C55A7">
        <w:rPr>
          <w:rFonts w:ascii="宋体" w:hAnsi="宋体" w:cs="宋体" w:hint="eastAsia"/>
          <w:sz w:val="24"/>
          <w:szCs w:val="24"/>
        </w:rPr>
        <w:t>23</w:t>
      </w:r>
      <w:r w:rsidRPr="005C55A7">
        <w:rPr>
          <w:rFonts w:ascii="宋体" w:hAnsi="宋体" w:cs="宋体"/>
          <w:sz w:val="24"/>
          <w:szCs w:val="24"/>
        </w:rPr>
        <w:t>.3</w:t>
      </w:r>
      <w:r w:rsidRPr="005C55A7">
        <w:rPr>
          <w:rFonts w:ascii="宋体" w:hAnsi="宋体" w:cs="宋体"/>
          <w:sz w:val="24"/>
          <w:szCs w:val="24"/>
        </w:rPr>
        <w:t>提出质疑的投标人应当是参与所质疑项目采购活动的投标人。</w:t>
      </w:r>
    </w:p>
    <w:p w14:paraId="6199055F" w14:textId="77777777" w:rsidR="0057746C" w:rsidRPr="005C55A7" w:rsidRDefault="000C5B69">
      <w:pPr>
        <w:snapToGrid w:val="0"/>
        <w:spacing w:line="520" w:lineRule="exact"/>
        <w:ind w:firstLineChars="200" w:firstLine="480"/>
        <w:rPr>
          <w:rFonts w:ascii="宋体" w:hAnsi="宋体" w:cs="宋体"/>
          <w:sz w:val="24"/>
          <w:szCs w:val="24"/>
        </w:rPr>
      </w:pPr>
      <w:r w:rsidRPr="005C55A7">
        <w:rPr>
          <w:rFonts w:ascii="宋体" w:hAnsi="宋体" w:cs="宋体" w:hint="eastAsia"/>
          <w:sz w:val="24"/>
          <w:szCs w:val="24"/>
        </w:rPr>
        <w:t>23</w:t>
      </w:r>
      <w:r w:rsidRPr="005C55A7">
        <w:rPr>
          <w:rFonts w:ascii="宋体" w:hAnsi="宋体" w:cs="宋体"/>
          <w:sz w:val="24"/>
          <w:szCs w:val="24"/>
        </w:rPr>
        <w:t>.4</w:t>
      </w:r>
      <w:r w:rsidRPr="005C55A7">
        <w:rPr>
          <w:rFonts w:ascii="宋体" w:hAnsi="宋体" w:cs="宋体"/>
          <w:sz w:val="24"/>
          <w:szCs w:val="24"/>
        </w:rPr>
        <w:t>投标人提供的质疑书（如材料中有外文资料应同时附上中文译本）应当包括以下主要内容：</w:t>
      </w:r>
    </w:p>
    <w:p w14:paraId="466FED0C" w14:textId="77777777" w:rsidR="0057746C" w:rsidRPr="005C55A7" w:rsidRDefault="000C5B69">
      <w:pPr>
        <w:snapToGrid w:val="0"/>
        <w:spacing w:line="520" w:lineRule="exact"/>
        <w:ind w:firstLineChars="200" w:firstLine="480"/>
        <w:rPr>
          <w:rFonts w:ascii="宋体" w:hAnsi="宋体" w:cs="宋体"/>
          <w:sz w:val="24"/>
          <w:szCs w:val="24"/>
        </w:rPr>
      </w:pPr>
      <w:r w:rsidRPr="005C55A7">
        <w:rPr>
          <w:rFonts w:ascii="宋体" w:hAnsi="宋体" w:cs="宋体"/>
          <w:sz w:val="24"/>
          <w:szCs w:val="24"/>
        </w:rPr>
        <w:t>（一）投标人的姓名或者名称、地址、邮编、联系人及联系电话；</w:t>
      </w:r>
    </w:p>
    <w:p w14:paraId="4EE5AF8A" w14:textId="77777777" w:rsidR="0057746C" w:rsidRPr="005C55A7" w:rsidRDefault="000C5B69">
      <w:pPr>
        <w:snapToGrid w:val="0"/>
        <w:spacing w:line="520" w:lineRule="exact"/>
        <w:ind w:firstLineChars="200" w:firstLine="480"/>
        <w:rPr>
          <w:rFonts w:ascii="宋体" w:hAnsi="宋体" w:cs="宋体"/>
          <w:sz w:val="24"/>
          <w:szCs w:val="24"/>
        </w:rPr>
      </w:pPr>
      <w:r w:rsidRPr="005C55A7">
        <w:rPr>
          <w:rFonts w:ascii="宋体" w:hAnsi="宋体" w:cs="宋体"/>
          <w:sz w:val="24"/>
          <w:szCs w:val="24"/>
        </w:rPr>
        <w:t>（二）质疑项目的名称、编号；</w:t>
      </w:r>
    </w:p>
    <w:p w14:paraId="5C8C143A" w14:textId="77777777" w:rsidR="0057746C" w:rsidRPr="005C55A7" w:rsidRDefault="000C5B69">
      <w:pPr>
        <w:snapToGrid w:val="0"/>
        <w:spacing w:line="520" w:lineRule="exact"/>
        <w:ind w:firstLineChars="200" w:firstLine="480"/>
        <w:rPr>
          <w:rFonts w:ascii="宋体" w:hAnsi="宋体" w:cs="宋体"/>
          <w:sz w:val="24"/>
          <w:szCs w:val="24"/>
        </w:rPr>
      </w:pPr>
      <w:r w:rsidRPr="005C55A7">
        <w:rPr>
          <w:rFonts w:ascii="宋体" w:hAnsi="宋体" w:cs="宋体"/>
          <w:sz w:val="24"/>
          <w:szCs w:val="24"/>
        </w:rPr>
        <w:t>（三）具体、明确的质疑事项和与质疑事项相关的请求；</w:t>
      </w:r>
    </w:p>
    <w:p w14:paraId="04F0DFC6" w14:textId="77777777" w:rsidR="0057746C" w:rsidRPr="005C55A7" w:rsidRDefault="000C5B69">
      <w:pPr>
        <w:snapToGrid w:val="0"/>
        <w:spacing w:line="520" w:lineRule="exact"/>
        <w:ind w:firstLineChars="200" w:firstLine="480"/>
        <w:rPr>
          <w:rFonts w:ascii="宋体" w:hAnsi="宋体" w:cs="宋体"/>
          <w:sz w:val="24"/>
          <w:szCs w:val="24"/>
        </w:rPr>
      </w:pPr>
      <w:r w:rsidRPr="005C55A7">
        <w:rPr>
          <w:rFonts w:ascii="宋体" w:hAnsi="宋体" w:cs="宋体"/>
          <w:sz w:val="24"/>
          <w:szCs w:val="24"/>
        </w:rPr>
        <w:t>（四）事实依据；</w:t>
      </w:r>
    </w:p>
    <w:p w14:paraId="27C55538" w14:textId="77777777" w:rsidR="0057746C" w:rsidRPr="005C55A7" w:rsidRDefault="000C5B69">
      <w:pPr>
        <w:snapToGrid w:val="0"/>
        <w:spacing w:line="520" w:lineRule="exact"/>
        <w:ind w:firstLineChars="200" w:firstLine="480"/>
        <w:rPr>
          <w:rFonts w:ascii="宋体" w:hAnsi="宋体" w:cs="宋体"/>
          <w:sz w:val="24"/>
          <w:szCs w:val="24"/>
        </w:rPr>
      </w:pPr>
      <w:r w:rsidRPr="005C55A7">
        <w:rPr>
          <w:rFonts w:ascii="宋体" w:hAnsi="宋体" w:cs="宋体"/>
          <w:sz w:val="24"/>
          <w:szCs w:val="24"/>
        </w:rPr>
        <w:t>（五）必要的法律依据；</w:t>
      </w:r>
    </w:p>
    <w:p w14:paraId="58631837" w14:textId="77777777" w:rsidR="0057746C" w:rsidRPr="005C55A7" w:rsidRDefault="000C5B69">
      <w:pPr>
        <w:snapToGrid w:val="0"/>
        <w:spacing w:line="520" w:lineRule="exact"/>
        <w:ind w:firstLineChars="200" w:firstLine="480"/>
        <w:rPr>
          <w:rFonts w:ascii="宋体" w:hAnsi="宋体" w:cs="宋体"/>
          <w:sz w:val="24"/>
          <w:szCs w:val="24"/>
        </w:rPr>
      </w:pPr>
      <w:r w:rsidRPr="005C55A7">
        <w:rPr>
          <w:rFonts w:ascii="宋体" w:hAnsi="宋体" w:cs="宋体"/>
          <w:sz w:val="24"/>
          <w:szCs w:val="24"/>
        </w:rPr>
        <w:t>（六）提出质疑的日期。</w:t>
      </w:r>
    </w:p>
    <w:p w14:paraId="6CA4CBC5" w14:textId="77777777" w:rsidR="0057746C" w:rsidRPr="005C55A7" w:rsidRDefault="000C5B69">
      <w:pPr>
        <w:snapToGrid w:val="0"/>
        <w:spacing w:line="520" w:lineRule="exact"/>
        <w:ind w:firstLineChars="200" w:firstLine="480"/>
        <w:rPr>
          <w:rFonts w:ascii="宋体" w:hAnsi="宋体" w:cs="宋体"/>
          <w:sz w:val="24"/>
          <w:szCs w:val="24"/>
        </w:rPr>
      </w:pPr>
      <w:r w:rsidRPr="005C55A7">
        <w:rPr>
          <w:rFonts w:ascii="宋体" w:hAnsi="宋体" w:cs="宋体"/>
          <w:sz w:val="24"/>
          <w:szCs w:val="24"/>
        </w:rPr>
        <w:t>投标人为自然人的，应当由本人签字；投标人为法人或者其他组织的，应当由法定代表人、主要负责人，或者其授权代表签字或者盖章，并加盖公章（原件）。</w:t>
      </w:r>
    </w:p>
    <w:p w14:paraId="092A43F3" w14:textId="77777777" w:rsidR="0057746C" w:rsidRPr="005C55A7" w:rsidRDefault="000C5B69">
      <w:pPr>
        <w:snapToGrid w:val="0"/>
        <w:spacing w:before="240" w:line="520" w:lineRule="exact"/>
        <w:ind w:firstLineChars="49" w:firstLine="118"/>
        <w:rPr>
          <w:rFonts w:ascii="宋体" w:hAnsi="宋体" w:cs="宋体"/>
          <w:b/>
          <w:sz w:val="24"/>
          <w:szCs w:val="24"/>
        </w:rPr>
      </w:pPr>
      <w:bookmarkStart w:id="133" w:name="_Toc321836357"/>
      <w:r w:rsidRPr="005C55A7">
        <w:rPr>
          <w:rFonts w:ascii="宋体" w:hAnsi="宋体" w:cs="宋体" w:hint="eastAsia"/>
          <w:b/>
          <w:sz w:val="24"/>
          <w:szCs w:val="24"/>
        </w:rPr>
        <w:lastRenderedPageBreak/>
        <w:t>24</w:t>
      </w:r>
      <w:r w:rsidRPr="005C55A7">
        <w:rPr>
          <w:rFonts w:ascii="宋体" w:hAnsi="宋体" w:cs="宋体"/>
          <w:b/>
          <w:sz w:val="24"/>
          <w:szCs w:val="24"/>
        </w:rPr>
        <w:t>、投诉</w:t>
      </w:r>
      <w:bookmarkEnd w:id="133"/>
    </w:p>
    <w:p w14:paraId="357D6CA9" w14:textId="77777777" w:rsidR="0057746C" w:rsidRPr="005C55A7" w:rsidRDefault="000C5B69">
      <w:pPr>
        <w:snapToGrid w:val="0"/>
        <w:spacing w:line="520" w:lineRule="exact"/>
        <w:ind w:firstLineChars="200" w:firstLine="480"/>
        <w:rPr>
          <w:rFonts w:ascii="宋体" w:hAnsi="宋体" w:cs="宋体"/>
          <w:sz w:val="24"/>
          <w:szCs w:val="24"/>
        </w:rPr>
      </w:pPr>
      <w:r w:rsidRPr="005C55A7">
        <w:rPr>
          <w:rFonts w:ascii="宋体" w:hAnsi="宋体" w:cs="宋体"/>
          <w:sz w:val="24"/>
          <w:szCs w:val="24"/>
        </w:rPr>
        <w:t>当事人提出的投诉事项必须首先经过质疑程序。质疑人对招标人、招标代理机构的答复不满意，或者招标人、招标代理机构未在规定的时间内做出答复的，可以在答复期满后十五个工作日内书面向同级财政部门提出投诉。</w:t>
      </w:r>
    </w:p>
    <w:p w14:paraId="27BE6FC1" w14:textId="77777777" w:rsidR="0057746C" w:rsidRPr="005C55A7" w:rsidRDefault="000C5B69">
      <w:pPr>
        <w:snapToGrid w:val="0"/>
        <w:spacing w:before="240" w:line="520" w:lineRule="exact"/>
        <w:ind w:firstLineChars="49" w:firstLine="118"/>
        <w:rPr>
          <w:rFonts w:ascii="宋体" w:hAnsi="宋体" w:cs="宋体"/>
          <w:b/>
          <w:sz w:val="24"/>
          <w:szCs w:val="24"/>
        </w:rPr>
      </w:pPr>
      <w:r w:rsidRPr="005C55A7">
        <w:rPr>
          <w:rFonts w:ascii="宋体" w:hAnsi="宋体" w:cs="宋体" w:hint="eastAsia"/>
          <w:b/>
          <w:sz w:val="24"/>
          <w:szCs w:val="24"/>
        </w:rPr>
        <w:t>25</w:t>
      </w:r>
      <w:r w:rsidRPr="005C55A7">
        <w:rPr>
          <w:rFonts w:ascii="宋体" w:hAnsi="宋体" w:cs="宋体" w:hint="eastAsia"/>
          <w:b/>
          <w:sz w:val="24"/>
          <w:szCs w:val="24"/>
        </w:rPr>
        <w:t>、其他</w:t>
      </w:r>
    </w:p>
    <w:p w14:paraId="4FD20937" w14:textId="77777777" w:rsidR="0057746C" w:rsidRPr="005C55A7" w:rsidRDefault="000C5B69">
      <w:pPr>
        <w:spacing w:line="520" w:lineRule="exact"/>
        <w:ind w:firstLineChars="200" w:firstLine="480"/>
        <w:rPr>
          <w:rFonts w:ascii="宋体" w:hAnsi="宋体" w:cs="宋体"/>
          <w:sz w:val="24"/>
        </w:rPr>
      </w:pPr>
      <w:r w:rsidRPr="005C55A7">
        <w:rPr>
          <w:rFonts w:ascii="宋体" w:hAnsi="宋体" w:cs="宋体" w:hint="eastAsia"/>
          <w:sz w:val="24"/>
        </w:rPr>
        <w:t>25.1</w:t>
      </w:r>
      <w:r w:rsidRPr="005C55A7">
        <w:rPr>
          <w:rFonts w:ascii="宋体" w:hAnsi="宋体" w:cs="宋体" w:hint="eastAsia"/>
          <w:sz w:val="24"/>
        </w:rPr>
        <w:t>自购买招标文件之日起，投标人应保证其提供的联系方式（电话、传真、电子邮件）一直有效，以保证往来函件（招标文件的澄清、修改等）能及时通知投标人，</w:t>
      </w:r>
      <w:r w:rsidRPr="005C55A7">
        <w:rPr>
          <w:rFonts w:ascii="宋体" w:hAnsi="宋体" w:cs="宋体" w:hint="eastAsia"/>
          <w:sz w:val="24"/>
        </w:rPr>
        <w:t>并能及时反馈信息，否则招标人不承担由此引起的一切后果。</w:t>
      </w:r>
    </w:p>
    <w:p w14:paraId="47B87579" w14:textId="77777777" w:rsidR="0057746C" w:rsidRPr="005C55A7" w:rsidRDefault="000C5B69">
      <w:pPr>
        <w:spacing w:line="520" w:lineRule="exact"/>
        <w:ind w:firstLineChars="200" w:firstLine="480"/>
        <w:rPr>
          <w:rFonts w:ascii="宋体" w:hAnsi="宋体" w:cs="宋体"/>
          <w:sz w:val="24"/>
        </w:rPr>
      </w:pPr>
      <w:r w:rsidRPr="005C55A7">
        <w:rPr>
          <w:rFonts w:ascii="宋体" w:hAnsi="宋体" w:cs="宋体" w:hint="eastAsia"/>
          <w:sz w:val="24"/>
        </w:rPr>
        <w:t>25.2</w:t>
      </w:r>
      <w:r w:rsidRPr="005C55A7">
        <w:rPr>
          <w:rFonts w:ascii="宋体" w:hAnsi="宋体" w:cs="宋体" w:hint="eastAsia"/>
          <w:sz w:val="24"/>
        </w:rPr>
        <w:t>需要补充的其他内容：见投标人须知前附表。</w:t>
      </w:r>
    </w:p>
    <w:p w14:paraId="0A7F6B6B" w14:textId="77777777" w:rsidR="0057746C" w:rsidRPr="005C55A7" w:rsidRDefault="000C5B69">
      <w:pPr>
        <w:spacing w:line="520" w:lineRule="exact"/>
        <w:ind w:firstLineChars="200" w:firstLine="480"/>
        <w:rPr>
          <w:rFonts w:ascii="宋体" w:hAnsi="宋体" w:cs="宋体"/>
          <w:sz w:val="24"/>
        </w:rPr>
      </w:pPr>
      <w:r w:rsidRPr="005C55A7">
        <w:rPr>
          <w:rFonts w:ascii="宋体" w:hAnsi="宋体" w:cs="宋体" w:hint="eastAsia"/>
          <w:sz w:val="24"/>
        </w:rPr>
        <w:t>25.3</w:t>
      </w:r>
      <w:r w:rsidRPr="005C55A7">
        <w:rPr>
          <w:rFonts w:ascii="宋体" w:hAnsi="宋体" w:cs="宋体" w:hint="eastAsia"/>
          <w:sz w:val="24"/>
        </w:rPr>
        <w:t>相关费用：</w:t>
      </w:r>
    </w:p>
    <w:p w14:paraId="55488DC9" w14:textId="77777777" w:rsidR="0057746C" w:rsidRPr="005C55A7" w:rsidRDefault="000C5B69">
      <w:pPr>
        <w:spacing w:line="520" w:lineRule="exact"/>
        <w:ind w:firstLineChars="200" w:firstLine="480"/>
        <w:rPr>
          <w:rFonts w:ascii="宋体" w:hAnsi="宋体" w:cs="宋体"/>
          <w:sz w:val="24"/>
        </w:rPr>
      </w:pPr>
      <w:r w:rsidRPr="005C55A7">
        <w:rPr>
          <w:rFonts w:ascii="宋体" w:hAnsi="宋体" w:cs="宋体" w:hint="eastAsia"/>
          <w:sz w:val="24"/>
        </w:rPr>
        <w:t>25.3.1</w:t>
      </w:r>
      <w:r w:rsidRPr="005C55A7">
        <w:rPr>
          <w:rFonts w:ascii="宋体" w:hAnsi="宋体" w:cs="宋体" w:hint="eastAsia"/>
          <w:sz w:val="24"/>
        </w:rPr>
        <w:t>不论响应结果如何</w:t>
      </w:r>
      <w:r w:rsidRPr="005C55A7">
        <w:rPr>
          <w:rFonts w:ascii="宋体" w:hAnsi="宋体" w:cs="宋体" w:hint="eastAsia"/>
          <w:sz w:val="24"/>
        </w:rPr>
        <w:t>,</w:t>
      </w:r>
      <w:r w:rsidRPr="005C55A7">
        <w:rPr>
          <w:rFonts w:ascii="宋体" w:hAnsi="宋体" w:cs="宋体" w:hint="eastAsia"/>
          <w:sz w:val="24"/>
        </w:rPr>
        <w:t>投标人应承担其参加本招标活动所涉及的一切费用。</w:t>
      </w:r>
    </w:p>
    <w:p w14:paraId="5B742E69" w14:textId="77777777" w:rsidR="0057746C" w:rsidRPr="005C55A7" w:rsidRDefault="000C5B69">
      <w:pPr>
        <w:spacing w:line="520" w:lineRule="exact"/>
        <w:ind w:firstLineChars="200" w:firstLine="480"/>
        <w:rPr>
          <w:rFonts w:ascii="宋体" w:hAnsi="宋体" w:cs="宋体"/>
          <w:sz w:val="24"/>
        </w:rPr>
      </w:pPr>
      <w:r w:rsidRPr="005C55A7">
        <w:rPr>
          <w:rFonts w:ascii="宋体" w:hAnsi="宋体" w:cs="宋体" w:hint="eastAsia"/>
          <w:sz w:val="24"/>
        </w:rPr>
        <w:t>25.3.2</w:t>
      </w:r>
      <w:r w:rsidRPr="005C55A7">
        <w:rPr>
          <w:rFonts w:ascii="宋体" w:hAnsi="宋体" w:cs="宋体" w:hint="eastAsia"/>
          <w:sz w:val="24"/>
        </w:rPr>
        <w:t>招标代理服务费参照《国家计委关于印发招标代理服务收费管理暂行办法的通知》（计价格【</w:t>
      </w:r>
      <w:r w:rsidRPr="005C55A7">
        <w:rPr>
          <w:rFonts w:ascii="宋体" w:hAnsi="宋体" w:cs="宋体" w:hint="eastAsia"/>
          <w:sz w:val="24"/>
        </w:rPr>
        <w:t>2002</w:t>
      </w:r>
      <w:r w:rsidRPr="005C55A7">
        <w:rPr>
          <w:rFonts w:ascii="宋体" w:hAnsi="宋体" w:cs="宋体" w:hint="eastAsia"/>
          <w:sz w:val="24"/>
        </w:rPr>
        <w:t>】</w:t>
      </w:r>
      <w:r w:rsidRPr="005C55A7">
        <w:rPr>
          <w:rFonts w:ascii="宋体" w:hAnsi="宋体" w:cs="宋体" w:hint="eastAsia"/>
          <w:sz w:val="24"/>
        </w:rPr>
        <w:t>1980</w:t>
      </w:r>
      <w:r w:rsidRPr="005C55A7">
        <w:rPr>
          <w:rFonts w:ascii="宋体" w:hAnsi="宋体" w:cs="宋体" w:hint="eastAsia"/>
          <w:sz w:val="24"/>
        </w:rPr>
        <w:t>号）的规定按包干价</w:t>
      </w:r>
      <w:r w:rsidRPr="005C55A7">
        <w:rPr>
          <w:rFonts w:ascii="宋体" w:hAnsi="宋体" w:cs="宋体" w:hint="eastAsia"/>
          <w:sz w:val="24"/>
        </w:rPr>
        <w:t>5000.00</w:t>
      </w:r>
      <w:r w:rsidRPr="005C55A7">
        <w:rPr>
          <w:rFonts w:ascii="宋体" w:hAnsi="宋体" w:cs="宋体" w:hint="eastAsia"/>
          <w:sz w:val="24"/>
        </w:rPr>
        <w:t>元收取，成交人在领取成交通知书前一次性向采购代理机构支付。</w:t>
      </w:r>
    </w:p>
    <w:p w14:paraId="13255C8C" w14:textId="77777777" w:rsidR="0057746C" w:rsidRPr="005C55A7" w:rsidRDefault="000C5B69">
      <w:pPr>
        <w:spacing w:line="520" w:lineRule="exact"/>
        <w:ind w:firstLineChars="200" w:firstLine="480"/>
        <w:rPr>
          <w:rFonts w:ascii="宋体" w:hAnsi="宋体" w:cs="宋体"/>
          <w:b/>
          <w:sz w:val="32"/>
          <w:szCs w:val="32"/>
        </w:rPr>
      </w:pPr>
      <w:r w:rsidRPr="005C55A7">
        <w:rPr>
          <w:rFonts w:ascii="宋体" w:hAnsi="宋体" w:cs="宋体" w:hint="eastAsia"/>
          <w:sz w:val="24"/>
        </w:rPr>
        <w:t>25.3.3</w:t>
      </w:r>
      <w:r w:rsidRPr="005C55A7">
        <w:rPr>
          <w:rFonts w:ascii="宋体" w:hAnsi="宋体" w:cs="宋体" w:hint="eastAsia"/>
          <w:sz w:val="24"/>
        </w:rPr>
        <w:t>公证费（如有）由公证机构按云南省司法厅云价收费〔</w:t>
      </w:r>
      <w:r w:rsidRPr="005C55A7">
        <w:rPr>
          <w:rFonts w:ascii="宋体" w:hAnsi="宋体" w:cs="宋体" w:hint="eastAsia"/>
          <w:sz w:val="24"/>
        </w:rPr>
        <w:t>2017</w:t>
      </w:r>
      <w:r w:rsidRPr="005C55A7">
        <w:rPr>
          <w:rFonts w:ascii="宋体" w:hAnsi="宋体" w:cs="宋体" w:hint="eastAsia"/>
          <w:sz w:val="24"/>
        </w:rPr>
        <w:t>〕</w:t>
      </w:r>
      <w:r w:rsidRPr="005C55A7">
        <w:rPr>
          <w:rFonts w:ascii="宋体" w:hAnsi="宋体" w:cs="宋体" w:hint="eastAsia"/>
          <w:sz w:val="24"/>
        </w:rPr>
        <w:t>160</w:t>
      </w:r>
      <w:r w:rsidRPr="005C55A7">
        <w:rPr>
          <w:rFonts w:ascii="宋体" w:hAnsi="宋体" w:cs="宋体" w:hint="eastAsia"/>
          <w:sz w:val="24"/>
        </w:rPr>
        <w:t>号文件的规定向中标人收取。</w:t>
      </w:r>
      <w:bookmarkStart w:id="134" w:name="_Toc7609"/>
      <w:bookmarkStart w:id="135" w:name="_Toc450311985"/>
      <w:bookmarkStart w:id="136" w:name="_Toc309030723"/>
      <w:bookmarkStart w:id="137" w:name="_Toc308530453"/>
      <w:bookmarkStart w:id="138" w:name="_Toc309030120"/>
      <w:bookmarkStart w:id="139" w:name="_Toc308530175"/>
      <w:bookmarkStart w:id="140" w:name="_Toc309029546"/>
      <w:r w:rsidRPr="005C55A7">
        <w:rPr>
          <w:rFonts w:ascii="宋体" w:hAnsi="宋体" w:cs="宋体"/>
          <w:b/>
          <w:sz w:val="32"/>
          <w:szCs w:val="32"/>
        </w:rPr>
        <w:br w:type="page"/>
      </w:r>
    </w:p>
    <w:p w14:paraId="1B5C17A4" w14:textId="77777777" w:rsidR="0057746C" w:rsidRPr="005C55A7" w:rsidRDefault="000C5B69">
      <w:pPr>
        <w:spacing w:line="480" w:lineRule="auto"/>
        <w:jc w:val="center"/>
        <w:outlineLvl w:val="0"/>
        <w:rPr>
          <w:rFonts w:ascii="宋体" w:hAnsi="宋体" w:cs="宋体"/>
          <w:sz w:val="24"/>
          <w:szCs w:val="24"/>
        </w:rPr>
      </w:pPr>
      <w:bookmarkStart w:id="141" w:name="_Toc201943834"/>
      <w:r w:rsidRPr="005C55A7">
        <w:rPr>
          <w:rFonts w:ascii="宋体" w:hAnsi="宋体" w:cs="宋体" w:hint="eastAsia"/>
          <w:b/>
          <w:sz w:val="32"/>
          <w:szCs w:val="32"/>
        </w:rPr>
        <w:lastRenderedPageBreak/>
        <w:t>第三章</w:t>
      </w:r>
      <w:r w:rsidRPr="005C55A7">
        <w:rPr>
          <w:rFonts w:ascii="宋体" w:hAnsi="宋体" w:cs="宋体" w:hint="eastAsia"/>
          <w:b/>
          <w:sz w:val="32"/>
          <w:szCs w:val="32"/>
        </w:rPr>
        <w:t xml:space="preserve"> </w:t>
      </w:r>
      <w:r w:rsidRPr="005C55A7">
        <w:rPr>
          <w:rFonts w:ascii="宋体" w:hAnsi="宋体" w:cs="宋体" w:hint="eastAsia"/>
          <w:b/>
          <w:sz w:val="32"/>
          <w:szCs w:val="32"/>
        </w:rPr>
        <w:t>评审办法（综合评分法）</w:t>
      </w:r>
      <w:bookmarkEnd w:id="134"/>
      <w:bookmarkEnd w:id="135"/>
      <w:bookmarkEnd w:id="141"/>
    </w:p>
    <w:p w14:paraId="3703AB92" w14:textId="77777777" w:rsidR="0057746C" w:rsidRPr="005C55A7" w:rsidRDefault="000C5B69">
      <w:pPr>
        <w:spacing w:line="480" w:lineRule="auto"/>
        <w:jc w:val="center"/>
        <w:outlineLvl w:val="1"/>
        <w:rPr>
          <w:rFonts w:ascii="宋体" w:hAnsi="宋体" w:cs="宋体"/>
          <w:b/>
          <w:sz w:val="30"/>
          <w:szCs w:val="30"/>
        </w:rPr>
      </w:pPr>
      <w:bookmarkStart w:id="142" w:name="_Toc201943835"/>
      <w:bookmarkStart w:id="143" w:name="_Toc27209"/>
      <w:bookmarkStart w:id="144" w:name="_Toc450311986"/>
      <w:bookmarkStart w:id="145" w:name="_Toc312067870"/>
      <w:bookmarkStart w:id="146" w:name="_Toc356201241"/>
      <w:bookmarkStart w:id="147" w:name="_Toc302769233"/>
      <w:bookmarkStart w:id="148" w:name="_Toc355944309"/>
      <w:bookmarkStart w:id="149" w:name="_Toc312067869"/>
      <w:r w:rsidRPr="005C55A7">
        <w:rPr>
          <w:rFonts w:ascii="宋体" w:hAnsi="宋体" w:cs="宋体" w:hint="eastAsia"/>
          <w:b/>
          <w:sz w:val="30"/>
          <w:szCs w:val="30"/>
        </w:rPr>
        <w:t>一、评审办法前附表</w:t>
      </w:r>
      <w:bookmarkEnd w:id="142"/>
      <w:bookmarkEnd w:id="143"/>
      <w:bookmarkEnd w:id="144"/>
    </w:p>
    <w:p w14:paraId="22D9D456" w14:textId="77777777" w:rsidR="0057746C" w:rsidRPr="005C55A7" w:rsidRDefault="000C5B69">
      <w:pPr>
        <w:spacing w:line="500" w:lineRule="exact"/>
        <w:jc w:val="center"/>
        <w:rPr>
          <w:rFonts w:ascii="宋体" w:hAnsi="宋体"/>
          <w:b/>
          <w:szCs w:val="21"/>
        </w:rPr>
      </w:pPr>
      <w:r w:rsidRPr="005C55A7">
        <w:rPr>
          <w:rFonts w:ascii="宋体" w:hAnsi="宋体" w:hint="eastAsia"/>
          <w:b/>
          <w:szCs w:val="21"/>
        </w:rPr>
        <w:t>采购人或采购代理机构评审</w:t>
      </w:r>
    </w:p>
    <w:tbl>
      <w:tblPr>
        <w:tblW w:w="97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22"/>
        <w:gridCol w:w="1064"/>
        <w:gridCol w:w="1701"/>
        <w:gridCol w:w="6137"/>
      </w:tblGrid>
      <w:tr w:rsidR="005C55A7" w:rsidRPr="005C55A7" w14:paraId="14FA7516" w14:textId="77777777">
        <w:trPr>
          <w:trHeight w:val="417"/>
          <w:tblHeader/>
          <w:jc w:val="center"/>
        </w:trPr>
        <w:tc>
          <w:tcPr>
            <w:tcW w:w="1886" w:type="dxa"/>
            <w:gridSpan w:val="2"/>
            <w:tcBorders>
              <w:top w:val="single" w:sz="12" w:space="0" w:color="auto"/>
              <w:left w:val="single" w:sz="12" w:space="0" w:color="auto"/>
              <w:bottom w:val="single" w:sz="6" w:space="0" w:color="auto"/>
              <w:right w:val="single" w:sz="6" w:space="0" w:color="auto"/>
            </w:tcBorders>
            <w:vAlign w:val="center"/>
          </w:tcPr>
          <w:p w14:paraId="19B3A7FC" w14:textId="77777777" w:rsidR="0057746C" w:rsidRPr="005C55A7" w:rsidRDefault="000C5B69">
            <w:pPr>
              <w:jc w:val="center"/>
              <w:rPr>
                <w:rFonts w:ascii="宋体" w:hAnsi="宋体"/>
                <w:b/>
                <w:szCs w:val="21"/>
              </w:rPr>
            </w:pPr>
            <w:r w:rsidRPr="005C55A7">
              <w:rPr>
                <w:rFonts w:ascii="宋体" w:hAnsi="宋体" w:hint="eastAsia"/>
                <w:b/>
                <w:szCs w:val="21"/>
              </w:rPr>
              <w:t>条款号</w:t>
            </w:r>
          </w:p>
        </w:tc>
        <w:tc>
          <w:tcPr>
            <w:tcW w:w="1701" w:type="dxa"/>
            <w:tcBorders>
              <w:top w:val="single" w:sz="12" w:space="0" w:color="auto"/>
              <w:left w:val="single" w:sz="6" w:space="0" w:color="auto"/>
              <w:bottom w:val="single" w:sz="6" w:space="0" w:color="auto"/>
              <w:right w:val="single" w:sz="6" w:space="0" w:color="auto"/>
            </w:tcBorders>
            <w:vAlign w:val="center"/>
          </w:tcPr>
          <w:p w14:paraId="1C401FA1" w14:textId="77777777" w:rsidR="0057746C" w:rsidRPr="005C55A7" w:rsidRDefault="000C5B69">
            <w:pPr>
              <w:jc w:val="center"/>
              <w:rPr>
                <w:rFonts w:ascii="宋体" w:hAnsi="宋体"/>
                <w:b/>
                <w:szCs w:val="21"/>
              </w:rPr>
            </w:pPr>
            <w:r w:rsidRPr="005C55A7">
              <w:rPr>
                <w:rFonts w:ascii="宋体" w:hAnsi="宋体" w:hint="eastAsia"/>
                <w:b/>
                <w:szCs w:val="21"/>
              </w:rPr>
              <w:t>评审内容</w:t>
            </w:r>
          </w:p>
        </w:tc>
        <w:tc>
          <w:tcPr>
            <w:tcW w:w="6137" w:type="dxa"/>
            <w:tcBorders>
              <w:top w:val="single" w:sz="12" w:space="0" w:color="auto"/>
              <w:left w:val="single" w:sz="6" w:space="0" w:color="auto"/>
              <w:bottom w:val="single" w:sz="6" w:space="0" w:color="auto"/>
              <w:right w:val="single" w:sz="12" w:space="0" w:color="auto"/>
            </w:tcBorders>
            <w:vAlign w:val="center"/>
          </w:tcPr>
          <w:p w14:paraId="630A15FD" w14:textId="77777777" w:rsidR="0057746C" w:rsidRPr="005C55A7" w:rsidRDefault="000C5B69">
            <w:pPr>
              <w:jc w:val="center"/>
              <w:rPr>
                <w:rFonts w:ascii="宋体" w:hAnsi="宋体"/>
                <w:b/>
                <w:szCs w:val="21"/>
              </w:rPr>
            </w:pPr>
            <w:r w:rsidRPr="005C55A7">
              <w:rPr>
                <w:rFonts w:ascii="宋体" w:hAnsi="宋体" w:hint="eastAsia"/>
                <w:b/>
                <w:szCs w:val="21"/>
              </w:rPr>
              <w:t>评审标准</w:t>
            </w:r>
          </w:p>
        </w:tc>
      </w:tr>
      <w:tr w:rsidR="005C55A7" w:rsidRPr="005C55A7" w14:paraId="0CC2F41A" w14:textId="77777777">
        <w:trPr>
          <w:trHeight w:val="567"/>
          <w:jc w:val="center"/>
        </w:trPr>
        <w:tc>
          <w:tcPr>
            <w:tcW w:w="822" w:type="dxa"/>
            <w:vMerge w:val="restart"/>
            <w:tcBorders>
              <w:top w:val="single" w:sz="6" w:space="0" w:color="auto"/>
              <w:left w:val="single" w:sz="12" w:space="0" w:color="auto"/>
              <w:right w:val="single" w:sz="6" w:space="0" w:color="auto"/>
            </w:tcBorders>
            <w:vAlign w:val="center"/>
          </w:tcPr>
          <w:p w14:paraId="676A8F3A" w14:textId="77777777" w:rsidR="0057746C" w:rsidRPr="005C55A7" w:rsidRDefault="000C5B69">
            <w:pPr>
              <w:jc w:val="center"/>
              <w:rPr>
                <w:rFonts w:ascii="宋体" w:hAnsi="宋体"/>
                <w:szCs w:val="21"/>
              </w:rPr>
            </w:pPr>
            <w:r w:rsidRPr="005C55A7">
              <w:rPr>
                <w:rFonts w:ascii="宋体" w:hAnsi="宋体"/>
                <w:szCs w:val="21"/>
              </w:rPr>
              <w:t>2.1.1</w:t>
            </w:r>
          </w:p>
        </w:tc>
        <w:tc>
          <w:tcPr>
            <w:tcW w:w="1064" w:type="dxa"/>
            <w:vMerge w:val="restart"/>
            <w:tcBorders>
              <w:top w:val="single" w:sz="6" w:space="0" w:color="auto"/>
              <w:left w:val="single" w:sz="6" w:space="0" w:color="auto"/>
              <w:right w:val="single" w:sz="6" w:space="0" w:color="auto"/>
            </w:tcBorders>
            <w:vAlign w:val="center"/>
          </w:tcPr>
          <w:p w14:paraId="7E0593C9" w14:textId="77777777" w:rsidR="0057746C" w:rsidRPr="005C55A7" w:rsidRDefault="000C5B69">
            <w:pPr>
              <w:jc w:val="center"/>
              <w:rPr>
                <w:rFonts w:ascii="宋体" w:hAnsi="宋体"/>
                <w:szCs w:val="21"/>
              </w:rPr>
            </w:pPr>
            <w:r w:rsidRPr="005C55A7">
              <w:rPr>
                <w:rFonts w:ascii="宋体" w:hAnsi="宋体" w:hint="eastAsia"/>
                <w:szCs w:val="21"/>
              </w:rPr>
              <w:t>资格评审标准</w:t>
            </w:r>
          </w:p>
        </w:tc>
        <w:tc>
          <w:tcPr>
            <w:tcW w:w="1701" w:type="dxa"/>
            <w:tcBorders>
              <w:top w:val="single" w:sz="6" w:space="0" w:color="auto"/>
              <w:left w:val="single" w:sz="6" w:space="0" w:color="auto"/>
              <w:bottom w:val="single" w:sz="6" w:space="0" w:color="auto"/>
              <w:right w:val="single" w:sz="6" w:space="0" w:color="auto"/>
            </w:tcBorders>
          </w:tcPr>
          <w:p w14:paraId="37037F8E" w14:textId="77777777" w:rsidR="0057746C" w:rsidRPr="005C55A7" w:rsidRDefault="000C5B69">
            <w:pPr>
              <w:jc w:val="center"/>
              <w:rPr>
                <w:rFonts w:ascii="宋体" w:hAnsi="宋体"/>
                <w:szCs w:val="21"/>
              </w:rPr>
            </w:pPr>
            <w:r w:rsidRPr="005C55A7">
              <w:rPr>
                <w:rFonts w:ascii="宋体" w:hAnsi="宋体" w:cs="宋体" w:hint="eastAsia"/>
                <w:szCs w:val="21"/>
              </w:rPr>
              <w:t>营业执照</w:t>
            </w:r>
          </w:p>
        </w:tc>
        <w:tc>
          <w:tcPr>
            <w:tcW w:w="6137" w:type="dxa"/>
            <w:tcBorders>
              <w:top w:val="single" w:sz="6" w:space="0" w:color="auto"/>
              <w:left w:val="single" w:sz="6" w:space="0" w:color="auto"/>
              <w:bottom w:val="single" w:sz="6" w:space="0" w:color="auto"/>
              <w:right w:val="single" w:sz="12" w:space="0" w:color="auto"/>
            </w:tcBorders>
          </w:tcPr>
          <w:p w14:paraId="1C41360B" w14:textId="77777777" w:rsidR="0057746C" w:rsidRPr="005C55A7" w:rsidRDefault="000C5B69">
            <w:pPr>
              <w:spacing w:line="360" w:lineRule="auto"/>
              <w:jc w:val="left"/>
              <w:rPr>
                <w:rFonts w:ascii="宋体" w:hAnsi="宋体"/>
                <w:szCs w:val="21"/>
              </w:rPr>
            </w:pPr>
            <w:r w:rsidRPr="005C55A7">
              <w:rPr>
                <w:rFonts w:ascii="宋体" w:hAnsi="宋体" w:cs="宋体" w:hint="eastAsia"/>
                <w:szCs w:val="21"/>
              </w:rPr>
              <w:t>具备有效的营业执照</w:t>
            </w:r>
          </w:p>
        </w:tc>
      </w:tr>
      <w:tr w:rsidR="005C55A7" w:rsidRPr="005C55A7" w14:paraId="5D1CFCED" w14:textId="77777777">
        <w:trPr>
          <w:trHeight w:val="567"/>
          <w:jc w:val="center"/>
        </w:trPr>
        <w:tc>
          <w:tcPr>
            <w:tcW w:w="822" w:type="dxa"/>
            <w:vMerge/>
            <w:tcBorders>
              <w:left w:val="single" w:sz="12" w:space="0" w:color="auto"/>
              <w:right w:val="single" w:sz="6" w:space="0" w:color="auto"/>
            </w:tcBorders>
            <w:vAlign w:val="center"/>
          </w:tcPr>
          <w:p w14:paraId="2E1B5473" w14:textId="77777777" w:rsidR="0057746C" w:rsidRPr="005C55A7" w:rsidRDefault="0057746C">
            <w:pPr>
              <w:jc w:val="center"/>
              <w:rPr>
                <w:rFonts w:ascii="宋体" w:hAnsi="宋体"/>
                <w:szCs w:val="21"/>
              </w:rPr>
            </w:pPr>
          </w:p>
        </w:tc>
        <w:tc>
          <w:tcPr>
            <w:tcW w:w="1064" w:type="dxa"/>
            <w:vMerge/>
            <w:tcBorders>
              <w:left w:val="single" w:sz="6" w:space="0" w:color="auto"/>
              <w:right w:val="single" w:sz="6" w:space="0" w:color="auto"/>
            </w:tcBorders>
            <w:vAlign w:val="center"/>
          </w:tcPr>
          <w:p w14:paraId="698392CC" w14:textId="77777777" w:rsidR="0057746C" w:rsidRPr="005C55A7" w:rsidRDefault="0057746C">
            <w:pPr>
              <w:jc w:val="center"/>
              <w:rPr>
                <w:rFonts w:ascii="宋体" w:hAnsi="宋体"/>
                <w:szCs w:val="21"/>
              </w:rPr>
            </w:pPr>
          </w:p>
        </w:tc>
        <w:tc>
          <w:tcPr>
            <w:tcW w:w="1701" w:type="dxa"/>
            <w:tcBorders>
              <w:top w:val="single" w:sz="6" w:space="0" w:color="auto"/>
              <w:left w:val="single" w:sz="6" w:space="0" w:color="auto"/>
              <w:bottom w:val="single" w:sz="4" w:space="0" w:color="auto"/>
              <w:right w:val="single" w:sz="6" w:space="0" w:color="auto"/>
            </w:tcBorders>
          </w:tcPr>
          <w:p w14:paraId="77A37FD6" w14:textId="77777777" w:rsidR="0057746C" w:rsidRPr="005C55A7" w:rsidRDefault="0057746C">
            <w:pPr>
              <w:adjustRightInd w:val="0"/>
              <w:spacing w:line="360" w:lineRule="auto"/>
              <w:textAlignment w:val="baseline"/>
              <w:rPr>
                <w:rFonts w:ascii="宋体" w:hAnsi="宋体" w:cs="宋体"/>
                <w:szCs w:val="21"/>
              </w:rPr>
            </w:pPr>
          </w:p>
          <w:p w14:paraId="566C2BE1" w14:textId="77777777" w:rsidR="0057746C" w:rsidRPr="005C55A7" w:rsidRDefault="000C5B69">
            <w:pPr>
              <w:jc w:val="center"/>
              <w:rPr>
                <w:rFonts w:ascii="宋体" w:hAnsi="宋体"/>
                <w:szCs w:val="21"/>
              </w:rPr>
            </w:pPr>
            <w:r w:rsidRPr="005C55A7">
              <w:rPr>
                <w:rFonts w:ascii="宋体" w:hAnsi="宋体" w:cs="宋体" w:hint="eastAsia"/>
                <w:szCs w:val="21"/>
              </w:rPr>
              <w:t>基本资质</w:t>
            </w:r>
          </w:p>
        </w:tc>
        <w:tc>
          <w:tcPr>
            <w:tcW w:w="6137" w:type="dxa"/>
            <w:tcBorders>
              <w:top w:val="single" w:sz="6" w:space="0" w:color="auto"/>
              <w:left w:val="single" w:sz="6" w:space="0" w:color="auto"/>
              <w:bottom w:val="single" w:sz="6" w:space="0" w:color="auto"/>
              <w:right w:val="single" w:sz="12" w:space="0" w:color="auto"/>
            </w:tcBorders>
          </w:tcPr>
          <w:p w14:paraId="0EDC2963" w14:textId="77777777" w:rsidR="0057746C" w:rsidRPr="005C55A7" w:rsidRDefault="000C5B69">
            <w:pPr>
              <w:spacing w:line="360" w:lineRule="auto"/>
              <w:rPr>
                <w:rFonts w:ascii="宋体" w:hAnsi="宋体"/>
                <w:szCs w:val="21"/>
              </w:rPr>
            </w:pPr>
            <w:r w:rsidRPr="005C55A7">
              <w:rPr>
                <w:rFonts w:ascii="宋体" w:hAnsi="宋体" w:hint="eastAsia"/>
              </w:rPr>
              <w:t>符合《中华人民共和国政府采购法》第二十二条的规定：</w:t>
            </w:r>
          </w:p>
          <w:p w14:paraId="2F2C7BDB" w14:textId="77777777" w:rsidR="0057746C" w:rsidRPr="005C55A7" w:rsidRDefault="000C5B69">
            <w:pPr>
              <w:spacing w:line="360" w:lineRule="auto"/>
              <w:rPr>
                <w:rFonts w:ascii="宋体" w:hAnsi="宋体"/>
              </w:rPr>
            </w:pPr>
            <w:r w:rsidRPr="005C55A7">
              <w:rPr>
                <w:rFonts w:ascii="宋体" w:hAnsi="宋体" w:hint="eastAsia"/>
              </w:rPr>
              <w:t>（一）具有独立承担民事责任的能力；</w:t>
            </w:r>
          </w:p>
          <w:p w14:paraId="58983F92" w14:textId="77777777" w:rsidR="0057746C" w:rsidRPr="005C55A7" w:rsidRDefault="000C5B69">
            <w:pPr>
              <w:spacing w:line="360" w:lineRule="auto"/>
              <w:rPr>
                <w:rFonts w:ascii="宋体" w:hAnsi="宋体"/>
              </w:rPr>
            </w:pPr>
            <w:r w:rsidRPr="005C55A7">
              <w:rPr>
                <w:rFonts w:ascii="宋体" w:hAnsi="宋体" w:hint="eastAsia"/>
              </w:rPr>
              <w:t>（二）具有良好的商业信誉和健全的财务会计制度；</w:t>
            </w:r>
          </w:p>
          <w:p w14:paraId="63CBBB06" w14:textId="77777777" w:rsidR="0057746C" w:rsidRPr="005C55A7" w:rsidRDefault="000C5B69">
            <w:pPr>
              <w:spacing w:line="360" w:lineRule="auto"/>
              <w:rPr>
                <w:rFonts w:ascii="宋体" w:hAnsi="宋体"/>
              </w:rPr>
            </w:pPr>
            <w:r w:rsidRPr="005C55A7">
              <w:rPr>
                <w:rFonts w:ascii="宋体" w:hAnsi="宋体" w:hint="eastAsia"/>
              </w:rPr>
              <w:t>（三）具有履行合同所必需的设备和专业技术能力；</w:t>
            </w:r>
          </w:p>
          <w:p w14:paraId="19D2C01B" w14:textId="77777777" w:rsidR="0057746C" w:rsidRPr="005C55A7" w:rsidRDefault="000C5B69">
            <w:pPr>
              <w:spacing w:line="360" w:lineRule="auto"/>
              <w:rPr>
                <w:rFonts w:ascii="宋体" w:hAnsi="宋体"/>
              </w:rPr>
            </w:pPr>
            <w:r w:rsidRPr="005C55A7">
              <w:rPr>
                <w:rFonts w:ascii="宋体" w:hAnsi="宋体" w:hint="eastAsia"/>
              </w:rPr>
              <w:t>（四）有依法缴纳税收和社会保障资金的良好记录；</w:t>
            </w:r>
          </w:p>
          <w:p w14:paraId="45208701" w14:textId="77777777" w:rsidR="0057746C" w:rsidRPr="005C55A7" w:rsidRDefault="000C5B69">
            <w:pPr>
              <w:spacing w:line="360" w:lineRule="auto"/>
              <w:rPr>
                <w:rFonts w:ascii="宋体" w:hAnsi="宋体"/>
              </w:rPr>
            </w:pPr>
            <w:r w:rsidRPr="005C55A7">
              <w:rPr>
                <w:rFonts w:ascii="宋体" w:hAnsi="宋体" w:hint="eastAsia"/>
              </w:rPr>
              <w:t>（五）参加政府采购活动前三年内，在经营活动中没有重大违法记录；</w:t>
            </w:r>
          </w:p>
          <w:p w14:paraId="0BE7F7E0" w14:textId="77777777" w:rsidR="0057746C" w:rsidRPr="005C55A7" w:rsidRDefault="000C5B69">
            <w:pPr>
              <w:spacing w:line="360" w:lineRule="auto"/>
              <w:jc w:val="left"/>
              <w:rPr>
                <w:rFonts w:ascii="宋体" w:hAnsi="宋体"/>
                <w:szCs w:val="21"/>
              </w:rPr>
            </w:pPr>
            <w:r w:rsidRPr="005C55A7">
              <w:rPr>
                <w:rFonts w:ascii="宋体" w:hAnsi="宋体" w:hint="eastAsia"/>
              </w:rPr>
              <w:t>（六）法律、行政法规规定的其他条件。</w:t>
            </w:r>
          </w:p>
        </w:tc>
      </w:tr>
      <w:tr w:rsidR="0057746C" w:rsidRPr="005C55A7" w14:paraId="15B0B87A" w14:textId="77777777">
        <w:trPr>
          <w:trHeight w:val="567"/>
          <w:jc w:val="center"/>
        </w:trPr>
        <w:tc>
          <w:tcPr>
            <w:tcW w:w="822" w:type="dxa"/>
            <w:vMerge/>
            <w:tcBorders>
              <w:left w:val="single" w:sz="12" w:space="0" w:color="auto"/>
              <w:bottom w:val="single" w:sz="12" w:space="0" w:color="auto"/>
              <w:right w:val="single" w:sz="6" w:space="0" w:color="auto"/>
            </w:tcBorders>
            <w:vAlign w:val="center"/>
          </w:tcPr>
          <w:p w14:paraId="3C2004E9" w14:textId="77777777" w:rsidR="0057746C" w:rsidRPr="005C55A7" w:rsidRDefault="0057746C">
            <w:pPr>
              <w:jc w:val="center"/>
              <w:rPr>
                <w:rFonts w:ascii="宋体" w:hAnsi="宋体"/>
                <w:szCs w:val="21"/>
              </w:rPr>
            </w:pPr>
          </w:p>
        </w:tc>
        <w:tc>
          <w:tcPr>
            <w:tcW w:w="1064" w:type="dxa"/>
            <w:vMerge/>
            <w:tcBorders>
              <w:left w:val="single" w:sz="6" w:space="0" w:color="auto"/>
              <w:bottom w:val="single" w:sz="12" w:space="0" w:color="auto"/>
              <w:right w:val="single" w:sz="6" w:space="0" w:color="auto"/>
            </w:tcBorders>
            <w:vAlign w:val="center"/>
          </w:tcPr>
          <w:p w14:paraId="33693F4E" w14:textId="77777777" w:rsidR="0057746C" w:rsidRPr="005C55A7" w:rsidRDefault="0057746C">
            <w:pPr>
              <w:jc w:val="center"/>
              <w:rPr>
                <w:rFonts w:ascii="宋体" w:hAnsi="宋体"/>
                <w:szCs w:val="21"/>
              </w:rPr>
            </w:pPr>
          </w:p>
        </w:tc>
        <w:tc>
          <w:tcPr>
            <w:tcW w:w="1701" w:type="dxa"/>
            <w:tcBorders>
              <w:top w:val="single" w:sz="4" w:space="0" w:color="auto"/>
              <w:left w:val="single" w:sz="6" w:space="0" w:color="auto"/>
              <w:bottom w:val="single" w:sz="12" w:space="0" w:color="auto"/>
              <w:right w:val="single" w:sz="6" w:space="0" w:color="auto"/>
            </w:tcBorders>
          </w:tcPr>
          <w:p w14:paraId="67AE52F3" w14:textId="77777777" w:rsidR="0057746C" w:rsidRPr="005C55A7" w:rsidRDefault="000C5B69">
            <w:pPr>
              <w:jc w:val="center"/>
              <w:rPr>
                <w:rFonts w:ascii="宋体" w:hAnsi="宋体"/>
                <w:szCs w:val="21"/>
              </w:rPr>
            </w:pPr>
            <w:r w:rsidRPr="005C55A7">
              <w:rPr>
                <w:rFonts w:ascii="宋体" w:hAnsi="宋体" w:hint="eastAsia"/>
                <w:szCs w:val="21"/>
              </w:rPr>
              <w:t>采购政策</w:t>
            </w:r>
          </w:p>
        </w:tc>
        <w:tc>
          <w:tcPr>
            <w:tcW w:w="6137" w:type="dxa"/>
            <w:tcBorders>
              <w:top w:val="single" w:sz="6" w:space="0" w:color="auto"/>
              <w:left w:val="single" w:sz="6" w:space="0" w:color="auto"/>
              <w:bottom w:val="single" w:sz="12" w:space="0" w:color="auto"/>
              <w:right w:val="single" w:sz="12" w:space="0" w:color="auto"/>
            </w:tcBorders>
          </w:tcPr>
          <w:p w14:paraId="25B11649" w14:textId="77777777" w:rsidR="0057746C" w:rsidRPr="005C55A7" w:rsidRDefault="000C5B69">
            <w:pPr>
              <w:spacing w:line="360" w:lineRule="auto"/>
              <w:jc w:val="left"/>
              <w:rPr>
                <w:rFonts w:ascii="宋体" w:hAnsi="宋体"/>
                <w:szCs w:val="21"/>
              </w:rPr>
            </w:pPr>
            <w:r w:rsidRPr="005C55A7">
              <w:rPr>
                <w:rFonts w:ascii="宋体" w:hAnsi="宋体" w:cs="宋体"/>
                <w:szCs w:val="21"/>
              </w:rPr>
              <w:t>提供中小企业</w:t>
            </w:r>
            <w:r w:rsidRPr="005C55A7">
              <w:rPr>
                <w:rFonts w:ascii="宋体" w:hAnsi="宋体" w:cs="宋体" w:hint="eastAsia"/>
                <w:szCs w:val="21"/>
              </w:rPr>
              <w:t>声</w:t>
            </w:r>
            <w:r w:rsidRPr="005C55A7">
              <w:rPr>
                <w:rFonts w:ascii="宋体" w:hAnsi="宋体" w:cs="宋体"/>
                <w:szCs w:val="21"/>
              </w:rPr>
              <w:t>明函</w:t>
            </w:r>
            <w:r w:rsidRPr="005C55A7">
              <w:rPr>
                <w:rFonts w:ascii="宋体" w:hAnsi="宋体" w:cs="宋体" w:hint="eastAsia"/>
                <w:szCs w:val="21"/>
              </w:rPr>
              <w:t>、残疾人福利性单位声明函、监狱企业证明文件</w:t>
            </w:r>
          </w:p>
        </w:tc>
      </w:tr>
    </w:tbl>
    <w:p w14:paraId="37A1DE83" w14:textId="77777777" w:rsidR="0057746C" w:rsidRPr="005C55A7" w:rsidRDefault="0057746C">
      <w:pPr>
        <w:spacing w:line="240" w:lineRule="exact"/>
        <w:jc w:val="center"/>
        <w:rPr>
          <w:rFonts w:ascii="宋体" w:hAnsi="宋体"/>
          <w:b/>
          <w:sz w:val="24"/>
        </w:rPr>
      </w:pPr>
    </w:p>
    <w:p w14:paraId="57E21849" w14:textId="77777777" w:rsidR="0057746C" w:rsidRPr="005C55A7" w:rsidRDefault="000C5B69">
      <w:pPr>
        <w:spacing w:line="500" w:lineRule="exact"/>
        <w:jc w:val="center"/>
        <w:rPr>
          <w:rFonts w:ascii="宋体" w:hAnsi="宋体"/>
          <w:b/>
          <w:sz w:val="24"/>
        </w:rPr>
      </w:pPr>
      <w:r w:rsidRPr="005C55A7">
        <w:rPr>
          <w:rFonts w:ascii="宋体" w:hAnsi="宋体" w:hint="eastAsia"/>
          <w:b/>
          <w:szCs w:val="21"/>
        </w:rPr>
        <w:t>评标委员会评审</w:t>
      </w:r>
    </w:p>
    <w:tbl>
      <w:tblPr>
        <w:tblW w:w="93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21"/>
        <w:gridCol w:w="1101"/>
        <w:gridCol w:w="1588"/>
        <w:gridCol w:w="113"/>
        <w:gridCol w:w="5831"/>
      </w:tblGrid>
      <w:tr w:rsidR="005C55A7" w:rsidRPr="005C55A7" w14:paraId="677E387C" w14:textId="77777777">
        <w:trPr>
          <w:trHeight w:val="456"/>
        </w:trPr>
        <w:tc>
          <w:tcPr>
            <w:tcW w:w="1843" w:type="dxa"/>
            <w:gridSpan w:val="3"/>
            <w:tcBorders>
              <w:top w:val="single" w:sz="4" w:space="0" w:color="auto"/>
              <w:left w:val="single" w:sz="4" w:space="0" w:color="auto"/>
              <w:bottom w:val="single" w:sz="4" w:space="0" w:color="auto"/>
              <w:right w:val="single" w:sz="4" w:space="0" w:color="auto"/>
            </w:tcBorders>
            <w:vAlign w:val="center"/>
          </w:tcPr>
          <w:p w14:paraId="17CA9A6A" w14:textId="77777777" w:rsidR="0057746C" w:rsidRPr="005C55A7" w:rsidRDefault="000C5B69">
            <w:pPr>
              <w:spacing w:line="360" w:lineRule="auto"/>
              <w:jc w:val="center"/>
              <w:rPr>
                <w:rFonts w:ascii="宋体" w:hAnsi="宋体" w:cs="宋体"/>
                <w:b/>
                <w:szCs w:val="21"/>
              </w:rPr>
            </w:pPr>
            <w:r w:rsidRPr="005C55A7">
              <w:rPr>
                <w:rFonts w:ascii="宋体" w:hAnsi="宋体" w:cs="宋体" w:hint="eastAsia"/>
                <w:b/>
                <w:szCs w:val="21"/>
              </w:rPr>
              <w:t>条款号</w:t>
            </w:r>
          </w:p>
        </w:tc>
        <w:tc>
          <w:tcPr>
            <w:tcW w:w="1588" w:type="dxa"/>
            <w:tcBorders>
              <w:top w:val="single" w:sz="4" w:space="0" w:color="auto"/>
              <w:left w:val="single" w:sz="4" w:space="0" w:color="auto"/>
              <w:bottom w:val="single" w:sz="4" w:space="0" w:color="auto"/>
              <w:right w:val="single" w:sz="4" w:space="0" w:color="auto"/>
            </w:tcBorders>
            <w:vAlign w:val="center"/>
          </w:tcPr>
          <w:p w14:paraId="52928B94" w14:textId="77777777" w:rsidR="0057746C" w:rsidRPr="005C55A7" w:rsidRDefault="000C5B69">
            <w:pPr>
              <w:spacing w:line="360" w:lineRule="auto"/>
              <w:jc w:val="center"/>
              <w:rPr>
                <w:rFonts w:ascii="宋体" w:hAnsi="宋体" w:cs="宋体"/>
                <w:b/>
                <w:szCs w:val="21"/>
              </w:rPr>
            </w:pPr>
            <w:r w:rsidRPr="005C55A7">
              <w:rPr>
                <w:rFonts w:ascii="宋体" w:hAnsi="宋体" w:cs="宋体" w:hint="eastAsia"/>
                <w:b/>
                <w:szCs w:val="21"/>
              </w:rPr>
              <w:t>评审因素</w:t>
            </w:r>
          </w:p>
        </w:tc>
        <w:tc>
          <w:tcPr>
            <w:tcW w:w="5944" w:type="dxa"/>
            <w:gridSpan w:val="2"/>
            <w:tcBorders>
              <w:top w:val="single" w:sz="4" w:space="0" w:color="auto"/>
              <w:left w:val="single" w:sz="4" w:space="0" w:color="auto"/>
              <w:bottom w:val="single" w:sz="4" w:space="0" w:color="auto"/>
              <w:right w:val="single" w:sz="4" w:space="0" w:color="auto"/>
            </w:tcBorders>
            <w:vAlign w:val="center"/>
          </w:tcPr>
          <w:p w14:paraId="5B019A02" w14:textId="77777777" w:rsidR="0057746C" w:rsidRPr="005C55A7" w:rsidRDefault="000C5B69">
            <w:pPr>
              <w:spacing w:line="360" w:lineRule="auto"/>
              <w:jc w:val="center"/>
              <w:rPr>
                <w:rFonts w:ascii="宋体" w:hAnsi="宋体" w:cs="宋体"/>
                <w:b/>
                <w:szCs w:val="21"/>
              </w:rPr>
            </w:pPr>
            <w:r w:rsidRPr="005C55A7">
              <w:rPr>
                <w:rFonts w:ascii="宋体" w:hAnsi="宋体" w:cs="宋体" w:hint="eastAsia"/>
                <w:b/>
                <w:szCs w:val="21"/>
              </w:rPr>
              <w:t>评审标准</w:t>
            </w:r>
          </w:p>
        </w:tc>
      </w:tr>
      <w:tr w:rsidR="005C55A7" w:rsidRPr="005C55A7" w14:paraId="311388EA" w14:textId="77777777">
        <w:trPr>
          <w:trHeight w:val="527"/>
        </w:trPr>
        <w:tc>
          <w:tcPr>
            <w:tcW w:w="742" w:type="dxa"/>
            <w:gridSpan w:val="2"/>
            <w:vMerge w:val="restart"/>
            <w:tcBorders>
              <w:top w:val="single" w:sz="4" w:space="0" w:color="auto"/>
              <w:left w:val="single" w:sz="4" w:space="0" w:color="auto"/>
              <w:right w:val="single" w:sz="4" w:space="0" w:color="auto"/>
            </w:tcBorders>
            <w:vAlign w:val="center"/>
          </w:tcPr>
          <w:p w14:paraId="7049CD41" w14:textId="77777777" w:rsidR="0057746C" w:rsidRPr="005C55A7" w:rsidRDefault="000C5B69">
            <w:pPr>
              <w:spacing w:line="360" w:lineRule="auto"/>
              <w:jc w:val="center"/>
              <w:rPr>
                <w:rFonts w:ascii="宋体" w:hAnsi="宋体" w:cs="宋体"/>
                <w:szCs w:val="21"/>
              </w:rPr>
            </w:pPr>
            <w:r w:rsidRPr="005C55A7">
              <w:rPr>
                <w:rFonts w:ascii="宋体" w:hAnsi="宋体" w:cs="宋体" w:hint="eastAsia"/>
                <w:szCs w:val="21"/>
              </w:rPr>
              <w:t>2.1.2</w:t>
            </w:r>
          </w:p>
        </w:tc>
        <w:tc>
          <w:tcPr>
            <w:tcW w:w="1101" w:type="dxa"/>
            <w:vMerge w:val="restart"/>
            <w:tcBorders>
              <w:top w:val="single" w:sz="4" w:space="0" w:color="auto"/>
              <w:left w:val="single" w:sz="4" w:space="0" w:color="auto"/>
              <w:right w:val="single" w:sz="4" w:space="0" w:color="auto"/>
            </w:tcBorders>
          </w:tcPr>
          <w:p w14:paraId="5A541925" w14:textId="77777777" w:rsidR="0057746C" w:rsidRPr="005C55A7" w:rsidRDefault="0057746C">
            <w:pPr>
              <w:spacing w:line="360" w:lineRule="auto"/>
              <w:jc w:val="center"/>
              <w:rPr>
                <w:rFonts w:ascii="宋体" w:hAnsi="宋体" w:cs="宋体"/>
                <w:szCs w:val="21"/>
              </w:rPr>
            </w:pPr>
          </w:p>
          <w:p w14:paraId="675574E2" w14:textId="77777777" w:rsidR="0057746C" w:rsidRPr="005C55A7" w:rsidRDefault="0057746C">
            <w:pPr>
              <w:spacing w:line="360" w:lineRule="auto"/>
              <w:jc w:val="center"/>
              <w:rPr>
                <w:rFonts w:ascii="宋体" w:hAnsi="宋体" w:cs="宋体"/>
                <w:szCs w:val="21"/>
              </w:rPr>
            </w:pPr>
          </w:p>
          <w:p w14:paraId="5471F723" w14:textId="77777777" w:rsidR="0057746C" w:rsidRPr="005C55A7" w:rsidRDefault="000C5B69">
            <w:pPr>
              <w:spacing w:line="360" w:lineRule="auto"/>
              <w:jc w:val="center"/>
              <w:rPr>
                <w:rFonts w:ascii="宋体" w:hAnsi="宋体" w:cs="宋体"/>
                <w:szCs w:val="21"/>
              </w:rPr>
            </w:pPr>
            <w:r w:rsidRPr="005C55A7">
              <w:rPr>
                <w:rFonts w:ascii="宋体" w:hAnsi="宋体" w:cs="宋体" w:hint="eastAsia"/>
                <w:szCs w:val="21"/>
              </w:rPr>
              <w:t>符合性评审</w:t>
            </w:r>
          </w:p>
        </w:tc>
        <w:tc>
          <w:tcPr>
            <w:tcW w:w="1588" w:type="dxa"/>
            <w:tcBorders>
              <w:top w:val="single" w:sz="4" w:space="0" w:color="auto"/>
              <w:left w:val="single" w:sz="4" w:space="0" w:color="auto"/>
              <w:bottom w:val="single" w:sz="4" w:space="0" w:color="auto"/>
              <w:right w:val="single" w:sz="4" w:space="0" w:color="auto"/>
            </w:tcBorders>
          </w:tcPr>
          <w:p w14:paraId="3322EF47" w14:textId="77777777" w:rsidR="0057746C" w:rsidRPr="005C55A7" w:rsidRDefault="000C5B69">
            <w:pPr>
              <w:spacing w:line="360" w:lineRule="auto"/>
              <w:jc w:val="center"/>
              <w:rPr>
                <w:rFonts w:ascii="宋体" w:hAnsi="宋体" w:cs="宋体"/>
                <w:szCs w:val="21"/>
              </w:rPr>
            </w:pPr>
            <w:r w:rsidRPr="005C55A7">
              <w:rPr>
                <w:rFonts w:ascii="宋体" w:hAnsi="宋体" w:cs="宋体" w:hint="eastAsia"/>
                <w:szCs w:val="21"/>
              </w:rPr>
              <w:t>报价</w:t>
            </w:r>
          </w:p>
        </w:tc>
        <w:tc>
          <w:tcPr>
            <w:tcW w:w="5944" w:type="dxa"/>
            <w:gridSpan w:val="2"/>
            <w:tcBorders>
              <w:top w:val="single" w:sz="4" w:space="0" w:color="auto"/>
              <w:left w:val="single" w:sz="4" w:space="0" w:color="auto"/>
              <w:bottom w:val="single" w:sz="4" w:space="0" w:color="auto"/>
              <w:right w:val="single" w:sz="4" w:space="0" w:color="auto"/>
            </w:tcBorders>
          </w:tcPr>
          <w:p w14:paraId="5E425068" w14:textId="77777777" w:rsidR="0057746C" w:rsidRPr="005C55A7" w:rsidRDefault="000C5B69">
            <w:pPr>
              <w:spacing w:line="360" w:lineRule="auto"/>
              <w:jc w:val="left"/>
              <w:rPr>
                <w:rFonts w:ascii="宋体" w:hAnsi="宋体" w:cs="宋体"/>
                <w:szCs w:val="21"/>
              </w:rPr>
            </w:pPr>
            <w:r w:rsidRPr="005C55A7">
              <w:rPr>
                <w:rFonts w:ascii="宋体" w:hAnsi="宋体" w:cs="宋体" w:hint="eastAsia"/>
                <w:szCs w:val="21"/>
              </w:rPr>
              <w:t>投标报价完整，不超过采购预算且仅有一个有效报价</w:t>
            </w:r>
          </w:p>
        </w:tc>
      </w:tr>
      <w:tr w:rsidR="005C55A7" w:rsidRPr="005C55A7" w14:paraId="33E6E5AA" w14:textId="77777777">
        <w:trPr>
          <w:trHeight w:val="527"/>
        </w:trPr>
        <w:tc>
          <w:tcPr>
            <w:tcW w:w="742" w:type="dxa"/>
            <w:gridSpan w:val="2"/>
            <w:vMerge/>
            <w:tcBorders>
              <w:left w:val="single" w:sz="4" w:space="0" w:color="auto"/>
              <w:right w:val="single" w:sz="4" w:space="0" w:color="auto"/>
            </w:tcBorders>
            <w:vAlign w:val="center"/>
          </w:tcPr>
          <w:p w14:paraId="55783865" w14:textId="77777777" w:rsidR="0057746C" w:rsidRPr="005C55A7" w:rsidRDefault="0057746C">
            <w:pPr>
              <w:widowControl/>
              <w:jc w:val="left"/>
              <w:rPr>
                <w:rFonts w:ascii="宋体" w:hAnsi="宋体" w:cs="宋体"/>
                <w:szCs w:val="21"/>
              </w:rPr>
            </w:pPr>
          </w:p>
        </w:tc>
        <w:tc>
          <w:tcPr>
            <w:tcW w:w="1101" w:type="dxa"/>
            <w:vMerge/>
            <w:tcBorders>
              <w:left w:val="single" w:sz="4" w:space="0" w:color="auto"/>
              <w:right w:val="single" w:sz="4" w:space="0" w:color="auto"/>
            </w:tcBorders>
            <w:vAlign w:val="center"/>
          </w:tcPr>
          <w:p w14:paraId="00186E29" w14:textId="77777777" w:rsidR="0057746C" w:rsidRPr="005C55A7" w:rsidRDefault="0057746C">
            <w:pPr>
              <w:widowControl/>
              <w:jc w:val="left"/>
              <w:rPr>
                <w:rFonts w:ascii="宋体" w:hAnsi="宋体" w:cs="宋体"/>
                <w:szCs w:val="21"/>
              </w:rPr>
            </w:pPr>
          </w:p>
        </w:tc>
        <w:tc>
          <w:tcPr>
            <w:tcW w:w="1588" w:type="dxa"/>
            <w:tcBorders>
              <w:top w:val="single" w:sz="4" w:space="0" w:color="auto"/>
              <w:left w:val="single" w:sz="4" w:space="0" w:color="auto"/>
              <w:bottom w:val="single" w:sz="4" w:space="0" w:color="auto"/>
              <w:right w:val="single" w:sz="4" w:space="0" w:color="auto"/>
            </w:tcBorders>
          </w:tcPr>
          <w:p w14:paraId="4446CAD9" w14:textId="77777777" w:rsidR="0057746C" w:rsidRPr="005C55A7" w:rsidRDefault="0057746C">
            <w:pPr>
              <w:spacing w:line="360" w:lineRule="auto"/>
              <w:jc w:val="center"/>
              <w:rPr>
                <w:rFonts w:ascii="宋体" w:hAnsi="宋体" w:cs="宋体"/>
                <w:szCs w:val="21"/>
              </w:rPr>
            </w:pPr>
          </w:p>
          <w:p w14:paraId="6AE0CA43" w14:textId="77777777" w:rsidR="0057746C" w:rsidRPr="005C55A7" w:rsidRDefault="000C5B69">
            <w:pPr>
              <w:spacing w:line="360" w:lineRule="auto"/>
              <w:jc w:val="center"/>
              <w:rPr>
                <w:rFonts w:ascii="宋体" w:hAnsi="宋体" w:cs="宋体"/>
                <w:szCs w:val="21"/>
              </w:rPr>
            </w:pPr>
            <w:r w:rsidRPr="005C55A7">
              <w:rPr>
                <w:rFonts w:ascii="宋体" w:hAnsi="宋体" w:cs="宋体" w:hint="eastAsia"/>
                <w:szCs w:val="21"/>
              </w:rPr>
              <w:t>商务资信</w:t>
            </w:r>
          </w:p>
        </w:tc>
        <w:tc>
          <w:tcPr>
            <w:tcW w:w="5944" w:type="dxa"/>
            <w:gridSpan w:val="2"/>
            <w:tcBorders>
              <w:top w:val="single" w:sz="4" w:space="0" w:color="auto"/>
              <w:left w:val="single" w:sz="4" w:space="0" w:color="auto"/>
              <w:bottom w:val="single" w:sz="4" w:space="0" w:color="auto"/>
              <w:right w:val="single" w:sz="4" w:space="0" w:color="auto"/>
            </w:tcBorders>
          </w:tcPr>
          <w:p w14:paraId="4CBC553D" w14:textId="77777777" w:rsidR="0057746C" w:rsidRPr="005C55A7" w:rsidRDefault="000C5B69">
            <w:pPr>
              <w:spacing w:line="360" w:lineRule="auto"/>
              <w:jc w:val="left"/>
              <w:rPr>
                <w:rFonts w:ascii="宋体" w:hAnsi="宋体"/>
              </w:rPr>
            </w:pPr>
            <w:r w:rsidRPr="005C55A7">
              <w:rPr>
                <w:rFonts w:ascii="宋体" w:hAnsi="宋体" w:hint="eastAsia"/>
              </w:rPr>
              <w:t>1.</w:t>
            </w:r>
            <w:r w:rsidRPr="005C55A7">
              <w:rPr>
                <w:rFonts w:ascii="宋体" w:hAnsi="宋体" w:hint="eastAsia"/>
              </w:rPr>
              <w:t>在文件规定电子签章处加盖电子签章；有效期符合第二章“投标人须知前附表及投标人须知”规定；</w:t>
            </w:r>
          </w:p>
          <w:p w14:paraId="701EEA63" w14:textId="77777777" w:rsidR="0057746C" w:rsidRPr="005C55A7" w:rsidRDefault="000C5B69">
            <w:pPr>
              <w:spacing w:line="360" w:lineRule="auto"/>
              <w:jc w:val="left"/>
              <w:rPr>
                <w:rFonts w:ascii="宋体" w:hAnsi="宋体"/>
              </w:rPr>
            </w:pPr>
            <w:r w:rsidRPr="005C55A7">
              <w:rPr>
                <w:rFonts w:ascii="宋体" w:hAnsi="宋体"/>
              </w:rPr>
              <w:t>2</w:t>
            </w:r>
            <w:r w:rsidRPr="005C55A7">
              <w:rPr>
                <w:rFonts w:ascii="宋体" w:hAnsi="宋体" w:hint="eastAsia"/>
              </w:rPr>
              <w:t>.</w:t>
            </w:r>
            <w:r w:rsidRPr="005C55A7">
              <w:rPr>
                <w:rFonts w:ascii="宋体" w:hAnsi="宋体" w:hint="eastAsia"/>
              </w:rPr>
              <w:t>有效期符合第二章“投标人须知前附表及投标人须知”规定；</w:t>
            </w:r>
          </w:p>
          <w:p w14:paraId="6D12C103" w14:textId="77777777" w:rsidR="0057746C" w:rsidRPr="005C55A7" w:rsidRDefault="000C5B69">
            <w:pPr>
              <w:spacing w:line="360" w:lineRule="auto"/>
              <w:jc w:val="left"/>
              <w:rPr>
                <w:rFonts w:ascii="宋体" w:hAnsi="宋体"/>
              </w:rPr>
            </w:pPr>
            <w:r w:rsidRPr="005C55A7">
              <w:rPr>
                <w:rFonts w:ascii="宋体" w:hAnsi="宋体"/>
              </w:rPr>
              <w:t>3</w:t>
            </w:r>
            <w:r w:rsidRPr="005C55A7">
              <w:rPr>
                <w:rFonts w:ascii="宋体" w:hAnsi="宋体" w:hint="eastAsia"/>
              </w:rPr>
              <w:t>.</w:t>
            </w:r>
            <w:r w:rsidRPr="005C55A7">
              <w:rPr>
                <w:rFonts w:ascii="宋体" w:hAnsi="宋体" w:hint="eastAsia"/>
              </w:rPr>
              <w:t>提供法定代表人身份证明书；</w:t>
            </w:r>
          </w:p>
          <w:p w14:paraId="03838369" w14:textId="77777777" w:rsidR="0057746C" w:rsidRPr="005C55A7" w:rsidRDefault="000C5B69">
            <w:pPr>
              <w:spacing w:line="360" w:lineRule="auto"/>
              <w:jc w:val="left"/>
              <w:rPr>
                <w:rFonts w:ascii="宋体" w:hAnsi="宋体"/>
              </w:rPr>
            </w:pPr>
            <w:r w:rsidRPr="005C55A7">
              <w:rPr>
                <w:rFonts w:ascii="宋体" w:hAnsi="宋体"/>
              </w:rPr>
              <w:t>4</w:t>
            </w:r>
            <w:r w:rsidRPr="005C55A7">
              <w:rPr>
                <w:rFonts w:ascii="宋体" w:hAnsi="宋体" w:hint="eastAsia"/>
              </w:rPr>
              <w:t>.</w:t>
            </w:r>
            <w:r w:rsidRPr="005C55A7">
              <w:rPr>
                <w:rFonts w:ascii="宋体" w:hAnsi="宋体" w:hint="eastAsia"/>
              </w:rPr>
              <w:t>提供法定代表人授权委托书；</w:t>
            </w:r>
          </w:p>
          <w:p w14:paraId="6754F53C" w14:textId="77777777" w:rsidR="0057746C" w:rsidRPr="005C55A7" w:rsidRDefault="000C5B69">
            <w:pPr>
              <w:spacing w:line="360" w:lineRule="auto"/>
              <w:jc w:val="left"/>
              <w:rPr>
                <w:rFonts w:ascii="宋体" w:hAnsi="宋体"/>
              </w:rPr>
            </w:pPr>
            <w:r w:rsidRPr="005C55A7">
              <w:rPr>
                <w:rFonts w:ascii="宋体" w:hAnsi="宋体"/>
              </w:rPr>
              <w:t>5</w:t>
            </w:r>
            <w:r w:rsidRPr="005C55A7">
              <w:rPr>
                <w:rFonts w:ascii="宋体" w:hAnsi="宋体" w:hint="eastAsia"/>
              </w:rPr>
              <w:t>.</w:t>
            </w:r>
            <w:r w:rsidRPr="005C55A7">
              <w:rPr>
                <w:rFonts w:ascii="宋体" w:hAnsi="宋体" w:hint="eastAsia"/>
              </w:rPr>
              <w:t>提供投标人承诺书；</w:t>
            </w:r>
          </w:p>
          <w:p w14:paraId="4150F170" w14:textId="77777777" w:rsidR="0057746C" w:rsidRPr="005C55A7" w:rsidRDefault="000C5B69">
            <w:pPr>
              <w:spacing w:line="360" w:lineRule="auto"/>
              <w:jc w:val="left"/>
              <w:rPr>
                <w:rFonts w:ascii="宋体" w:hAnsi="宋体"/>
              </w:rPr>
            </w:pPr>
            <w:r w:rsidRPr="005C55A7">
              <w:rPr>
                <w:rFonts w:ascii="宋体" w:hAnsi="宋体"/>
              </w:rPr>
              <w:t>6</w:t>
            </w:r>
            <w:r w:rsidRPr="005C55A7">
              <w:rPr>
                <w:rFonts w:ascii="宋体" w:hAnsi="宋体" w:hint="eastAsia"/>
              </w:rPr>
              <w:t>.</w:t>
            </w:r>
            <w:r w:rsidRPr="005C55A7">
              <w:rPr>
                <w:rFonts w:ascii="宋体" w:hAnsi="宋体" w:hint="eastAsia"/>
              </w:rPr>
              <w:t>未出现附件</w:t>
            </w:r>
            <w:r w:rsidRPr="005C55A7">
              <w:rPr>
                <w:rFonts w:ascii="宋体" w:hAnsi="宋体" w:hint="eastAsia"/>
              </w:rPr>
              <w:t>B</w:t>
            </w:r>
            <w:r w:rsidRPr="005C55A7">
              <w:rPr>
                <w:rFonts w:ascii="宋体" w:hAnsi="宋体" w:hint="eastAsia"/>
              </w:rPr>
              <w:t>：否决响应文件条款条件所列情况；</w:t>
            </w:r>
          </w:p>
          <w:p w14:paraId="594B2C14" w14:textId="77777777" w:rsidR="0057746C" w:rsidRPr="005C55A7" w:rsidRDefault="000C5B69">
            <w:pPr>
              <w:spacing w:line="360" w:lineRule="auto"/>
              <w:jc w:val="left"/>
              <w:rPr>
                <w:rFonts w:ascii="宋体" w:hAnsi="宋体" w:cs="宋体"/>
                <w:szCs w:val="21"/>
              </w:rPr>
            </w:pPr>
            <w:r w:rsidRPr="005C55A7">
              <w:rPr>
                <w:rFonts w:ascii="宋体" w:hAnsi="宋体"/>
              </w:rPr>
              <w:t>7</w:t>
            </w:r>
            <w:r w:rsidRPr="005C55A7">
              <w:rPr>
                <w:rFonts w:ascii="宋体" w:hAnsi="宋体" w:hint="eastAsia"/>
              </w:rPr>
              <w:t>.</w:t>
            </w:r>
            <w:r w:rsidRPr="005C55A7">
              <w:rPr>
                <w:rFonts w:ascii="宋体" w:hAnsi="宋体" w:hint="eastAsia"/>
              </w:rPr>
              <w:t>无其他不符合招标文件中规定要求的。</w:t>
            </w:r>
          </w:p>
        </w:tc>
      </w:tr>
      <w:tr w:rsidR="005C55A7" w:rsidRPr="005C55A7" w14:paraId="2230D554" w14:textId="77777777">
        <w:trPr>
          <w:trHeight w:val="527"/>
        </w:trPr>
        <w:tc>
          <w:tcPr>
            <w:tcW w:w="742" w:type="dxa"/>
            <w:gridSpan w:val="2"/>
            <w:vMerge/>
            <w:tcBorders>
              <w:left w:val="single" w:sz="4" w:space="0" w:color="auto"/>
              <w:right w:val="single" w:sz="4" w:space="0" w:color="auto"/>
            </w:tcBorders>
            <w:vAlign w:val="center"/>
          </w:tcPr>
          <w:p w14:paraId="3C0581E6" w14:textId="77777777" w:rsidR="0057746C" w:rsidRPr="005C55A7" w:rsidRDefault="0057746C">
            <w:pPr>
              <w:widowControl/>
              <w:jc w:val="left"/>
              <w:rPr>
                <w:rFonts w:ascii="宋体" w:hAnsi="宋体" w:cs="宋体"/>
                <w:szCs w:val="21"/>
              </w:rPr>
            </w:pPr>
          </w:p>
        </w:tc>
        <w:tc>
          <w:tcPr>
            <w:tcW w:w="1101" w:type="dxa"/>
            <w:vMerge/>
            <w:tcBorders>
              <w:left w:val="single" w:sz="4" w:space="0" w:color="auto"/>
              <w:right w:val="single" w:sz="4" w:space="0" w:color="auto"/>
            </w:tcBorders>
            <w:vAlign w:val="center"/>
          </w:tcPr>
          <w:p w14:paraId="3A5537E9" w14:textId="77777777" w:rsidR="0057746C" w:rsidRPr="005C55A7" w:rsidRDefault="0057746C">
            <w:pPr>
              <w:widowControl/>
              <w:jc w:val="left"/>
              <w:rPr>
                <w:rFonts w:ascii="宋体" w:hAnsi="宋体" w:cs="宋体"/>
                <w:szCs w:val="21"/>
              </w:rPr>
            </w:pPr>
          </w:p>
        </w:tc>
        <w:tc>
          <w:tcPr>
            <w:tcW w:w="1588" w:type="dxa"/>
            <w:tcBorders>
              <w:top w:val="single" w:sz="4" w:space="0" w:color="auto"/>
              <w:left w:val="single" w:sz="4" w:space="0" w:color="auto"/>
              <w:bottom w:val="single" w:sz="4" w:space="0" w:color="auto"/>
              <w:right w:val="single" w:sz="4" w:space="0" w:color="auto"/>
            </w:tcBorders>
          </w:tcPr>
          <w:p w14:paraId="724EB9F0" w14:textId="77777777" w:rsidR="0057746C" w:rsidRPr="005C55A7" w:rsidRDefault="000C5B69">
            <w:pPr>
              <w:spacing w:line="360" w:lineRule="auto"/>
              <w:jc w:val="center"/>
              <w:rPr>
                <w:rFonts w:ascii="宋体" w:hAnsi="宋体" w:cs="宋体"/>
                <w:szCs w:val="21"/>
              </w:rPr>
            </w:pPr>
            <w:r w:rsidRPr="005C55A7">
              <w:rPr>
                <w:rFonts w:ascii="宋体" w:hAnsi="宋体" w:cs="宋体" w:hint="eastAsia"/>
                <w:szCs w:val="21"/>
              </w:rPr>
              <w:t>技术</w:t>
            </w:r>
          </w:p>
        </w:tc>
        <w:tc>
          <w:tcPr>
            <w:tcW w:w="5944" w:type="dxa"/>
            <w:gridSpan w:val="2"/>
            <w:tcBorders>
              <w:top w:val="single" w:sz="4" w:space="0" w:color="auto"/>
              <w:left w:val="single" w:sz="4" w:space="0" w:color="auto"/>
              <w:bottom w:val="single" w:sz="4" w:space="0" w:color="auto"/>
              <w:right w:val="single" w:sz="4" w:space="0" w:color="auto"/>
            </w:tcBorders>
          </w:tcPr>
          <w:p w14:paraId="5140134A" w14:textId="77777777" w:rsidR="0057746C" w:rsidRPr="005C55A7" w:rsidRDefault="000C5B69">
            <w:pPr>
              <w:spacing w:line="360" w:lineRule="auto"/>
              <w:jc w:val="left"/>
              <w:rPr>
                <w:rFonts w:ascii="宋体" w:hAnsi="宋体" w:cs="宋体"/>
                <w:szCs w:val="21"/>
              </w:rPr>
            </w:pPr>
            <w:r w:rsidRPr="005C55A7">
              <w:rPr>
                <w:rFonts w:ascii="宋体" w:hAnsi="宋体" w:cs="宋体" w:hint="eastAsia"/>
                <w:szCs w:val="21"/>
              </w:rPr>
              <w:t>服务期限符合招标文件要求；服务需求符合本项目采购服务需求</w:t>
            </w:r>
          </w:p>
        </w:tc>
      </w:tr>
      <w:tr w:rsidR="005C55A7" w:rsidRPr="005C55A7" w14:paraId="0884EFEE" w14:textId="77777777">
        <w:trPr>
          <w:trHeight w:val="316"/>
        </w:trPr>
        <w:tc>
          <w:tcPr>
            <w:tcW w:w="1843" w:type="dxa"/>
            <w:gridSpan w:val="3"/>
            <w:tcBorders>
              <w:top w:val="single" w:sz="4" w:space="0" w:color="auto"/>
              <w:left w:val="single" w:sz="4" w:space="0" w:color="auto"/>
              <w:bottom w:val="single" w:sz="4" w:space="0" w:color="auto"/>
              <w:right w:val="single" w:sz="4" w:space="0" w:color="auto"/>
            </w:tcBorders>
            <w:vAlign w:val="center"/>
          </w:tcPr>
          <w:p w14:paraId="4674AA04" w14:textId="77777777" w:rsidR="0057746C" w:rsidRPr="005C55A7" w:rsidRDefault="000C5B69">
            <w:pPr>
              <w:spacing w:line="360" w:lineRule="auto"/>
              <w:jc w:val="center"/>
              <w:rPr>
                <w:rFonts w:ascii="宋体" w:hAnsi="宋体" w:cs="宋体"/>
                <w:b/>
                <w:szCs w:val="21"/>
              </w:rPr>
            </w:pPr>
            <w:r w:rsidRPr="005C55A7">
              <w:rPr>
                <w:rFonts w:ascii="宋体" w:hAnsi="宋体" w:cs="宋体" w:hint="eastAsia"/>
                <w:b/>
                <w:szCs w:val="21"/>
              </w:rPr>
              <w:t>条款号</w:t>
            </w:r>
          </w:p>
        </w:tc>
        <w:tc>
          <w:tcPr>
            <w:tcW w:w="1588" w:type="dxa"/>
            <w:tcBorders>
              <w:top w:val="single" w:sz="4" w:space="0" w:color="auto"/>
              <w:left w:val="single" w:sz="4" w:space="0" w:color="auto"/>
              <w:bottom w:val="single" w:sz="4" w:space="0" w:color="auto"/>
              <w:right w:val="single" w:sz="4" w:space="0" w:color="auto"/>
            </w:tcBorders>
            <w:vAlign w:val="center"/>
          </w:tcPr>
          <w:p w14:paraId="04AB45A1" w14:textId="77777777" w:rsidR="0057746C" w:rsidRPr="005C55A7" w:rsidRDefault="000C5B69">
            <w:pPr>
              <w:spacing w:line="360" w:lineRule="auto"/>
              <w:jc w:val="center"/>
              <w:rPr>
                <w:rFonts w:ascii="宋体" w:hAnsi="宋体" w:cs="宋体"/>
                <w:b/>
                <w:szCs w:val="21"/>
              </w:rPr>
            </w:pPr>
            <w:r w:rsidRPr="005C55A7">
              <w:rPr>
                <w:rFonts w:ascii="宋体" w:hAnsi="宋体" w:cs="宋体" w:hint="eastAsia"/>
                <w:b/>
                <w:szCs w:val="21"/>
              </w:rPr>
              <w:t>评审因素</w:t>
            </w:r>
          </w:p>
        </w:tc>
        <w:tc>
          <w:tcPr>
            <w:tcW w:w="5944" w:type="dxa"/>
            <w:gridSpan w:val="2"/>
            <w:tcBorders>
              <w:top w:val="single" w:sz="4" w:space="0" w:color="auto"/>
              <w:left w:val="single" w:sz="4" w:space="0" w:color="auto"/>
              <w:bottom w:val="single" w:sz="4" w:space="0" w:color="auto"/>
              <w:right w:val="single" w:sz="4" w:space="0" w:color="auto"/>
            </w:tcBorders>
            <w:vAlign w:val="center"/>
          </w:tcPr>
          <w:p w14:paraId="399AF3BA" w14:textId="77777777" w:rsidR="0057746C" w:rsidRPr="005C55A7" w:rsidRDefault="000C5B69">
            <w:pPr>
              <w:spacing w:line="360" w:lineRule="auto"/>
              <w:jc w:val="center"/>
              <w:rPr>
                <w:rFonts w:ascii="宋体" w:hAnsi="宋体" w:cs="宋体"/>
                <w:b/>
                <w:szCs w:val="21"/>
              </w:rPr>
            </w:pPr>
            <w:r w:rsidRPr="005C55A7">
              <w:rPr>
                <w:rFonts w:ascii="宋体" w:hAnsi="宋体" w:cs="宋体" w:hint="eastAsia"/>
                <w:b/>
                <w:szCs w:val="21"/>
              </w:rPr>
              <w:t>评审标准</w:t>
            </w:r>
          </w:p>
        </w:tc>
      </w:tr>
      <w:tr w:rsidR="005C55A7" w:rsidRPr="005C55A7" w14:paraId="7F7DAE1C" w14:textId="77777777">
        <w:trPr>
          <w:trHeight w:val="467"/>
        </w:trPr>
        <w:tc>
          <w:tcPr>
            <w:tcW w:w="721" w:type="dxa"/>
            <w:vMerge w:val="restart"/>
            <w:tcBorders>
              <w:top w:val="single" w:sz="4" w:space="0" w:color="auto"/>
              <w:left w:val="single" w:sz="4" w:space="0" w:color="auto"/>
              <w:bottom w:val="single" w:sz="4" w:space="0" w:color="auto"/>
              <w:right w:val="single" w:sz="4" w:space="0" w:color="auto"/>
            </w:tcBorders>
            <w:vAlign w:val="center"/>
          </w:tcPr>
          <w:p w14:paraId="6EF52A44" w14:textId="77777777" w:rsidR="0057746C" w:rsidRPr="005C55A7" w:rsidRDefault="000C5B69">
            <w:pPr>
              <w:autoSpaceDE w:val="0"/>
              <w:autoSpaceDN w:val="0"/>
              <w:adjustRightInd w:val="0"/>
              <w:spacing w:line="360" w:lineRule="auto"/>
              <w:jc w:val="center"/>
              <w:rPr>
                <w:rFonts w:ascii="宋体" w:hAnsi="宋体"/>
                <w:kern w:val="0"/>
                <w:szCs w:val="21"/>
              </w:rPr>
            </w:pPr>
            <w:r w:rsidRPr="005C55A7">
              <w:rPr>
                <w:rFonts w:ascii="宋体" w:hAnsi="宋体" w:hint="eastAsia"/>
                <w:kern w:val="0"/>
                <w:szCs w:val="21"/>
              </w:rPr>
              <w:lastRenderedPageBreak/>
              <w:t>3</w:t>
            </w:r>
          </w:p>
        </w:tc>
        <w:tc>
          <w:tcPr>
            <w:tcW w:w="1122" w:type="dxa"/>
            <w:gridSpan w:val="2"/>
            <w:vMerge w:val="restart"/>
            <w:tcBorders>
              <w:top w:val="single" w:sz="4" w:space="0" w:color="auto"/>
              <w:left w:val="single" w:sz="4" w:space="0" w:color="auto"/>
              <w:bottom w:val="single" w:sz="4" w:space="0" w:color="auto"/>
              <w:right w:val="single" w:sz="4" w:space="0" w:color="auto"/>
            </w:tcBorders>
            <w:vAlign w:val="center"/>
          </w:tcPr>
          <w:p w14:paraId="4E63645E" w14:textId="77777777" w:rsidR="0057746C" w:rsidRPr="005C55A7" w:rsidRDefault="000C5B69">
            <w:pPr>
              <w:autoSpaceDE w:val="0"/>
              <w:autoSpaceDN w:val="0"/>
              <w:adjustRightInd w:val="0"/>
              <w:spacing w:line="360" w:lineRule="auto"/>
              <w:jc w:val="center"/>
              <w:rPr>
                <w:rFonts w:ascii="宋体" w:hAnsi="宋体" w:cs="宋体"/>
                <w:szCs w:val="21"/>
              </w:rPr>
            </w:pPr>
            <w:r w:rsidRPr="005C55A7">
              <w:rPr>
                <w:rFonts w:ascii="宋体" w:hAnsi="宋体" w:cs="宋体" w:hint="eastAsia"/>
                <w:szCs w:val="21"/>
              </w:rPr>
              <w:t>分值构成</w:t>
            </w:r>
          </w:p>
        </w:tc>
        <w:tc>
          <w:tcPr>
            <w:tcW w:w="7532" w:type="dxa"/>
            <w:gridSpan w:val="3"/>
            <w:tcBorders>
              <w:top w:val="single" w:sz="4" w:space="0" w:color="auto"/>
              <w:left w:val="single" w:sz="4" w:space="0" w:color="auto"/>
              <w:bottom w:val="single" w:sz="4" w:space="0" w:color="auto"/>
              <w:right w:val="single" w:sz="4" w:space="0" w:color="auto"/>
            </w:tcBorders>
            <w:vAlign w:val="center"/>
          </w:tcPr>
          <w:p w14:paraId="560E591E" w14:textId="77777777" w:rsidR="0057746C" w:rsidRPr="005C55A7" w:rsidRDefault="000C5B69">
            <w:pPr>
              <w:autoSpaceDE w:val="0"/>
              <w:autoSpaceDN w:val="0"/>
              <w:adjustRightInd w:val="0"/>
              <w:spacing w:line="360" w:lineRule="auto"/>
              <w:jc w:val="left"/>
              <w:rPr>
                <w:rFonts w:ascii="宋体" w:hAnsi="宋体" w:cs="宋体"/>
                <w:szCs w:val="21"/>
              </w:rPr>
            </w:pPr>
            <w:r w:rsidRPr="005C55A7">
              <w:rPr>
                <w:rFonts w:ascii="宋体" w:hAnsi="宋体" w:cs="宋体" w:hint="eastAsia"/>
                <w:szCs w:val="21"/>
              </w:rPr>
              <w:t>投标人的评标总得分＝技术部分</w:t>
            </w:r>
            <w:r w:rsidRPr="005C55A7">
              <w:rPr>
                <w:rFonts w:ascii="宋体" w:hAnsi="宋体" w:cs="宋体"/>
                <w:szCs w:val="21"/>
              </w:rPr>
              <w:t>9</w:t>
            </w:r>
            <w:r w:rsidRPr="005C55A7">
              <w:rPr>
                <w:rFonts w:ascii="宋体" w:hAnsi="宋体" w:cs="宋体" w:hint="eastAsia"/>
                <w:szCs w:val="21"/>
              </w:rPr>
              <w:t>0</w:t>
            </w:r>
            <w:r w:rsidRPr="005C55A7">
              <w:rPr>
                <w:rFonts w:ascii="宋体" w:hAnsi="宋体" w:cs="宋体" w:hint="eastAsia"/>
                <w:szCs w:val="21"/>
              </w:rPr>
              <w:t>分</w:t>
            </w:r>
            <w:r w:rsidRPr="005C55A7">
              <w:rPr>
                <w:rFonts w:ascii="宋体" w:hAnsi="宋体" w:cs="宋体" w:hint="eastAsia"/>
                <w:szCs w:val="21"/>
              </w:rPr>
              <w:t>+</w:t>
            </w:r>
            <w:r w:rsidRPr="005C55A7">
              <w:rPr>
                <w:rFonts w:ascii="宋体" w:hAnsi="宋体" w:cs="宋体" w:hint="eastAsia"/>
                <w:szCs w:val="21"/>
              </w:rPr>
              <w:t>投标报价</w:t>
            </w:r>
            <w:r w:rsidRPr="005C55A7">
              <w:rPr>
                <w:rFonts w:ascii="宋体" w:hAnsi="宋体" w:cs="宋体"/>
                <w:szCs w:val="21"/>
              </w:rPr>
              <w:t>1</w:t>
            </w:r>
            <w:r w:rsidRPr="005C55A7">
              <w:rPr>
                <w:rFonts w:ascii="宋体" w:hAnsi="宋体" w:cs="宋体" w:hint="eastAsia"/>
                <w:szCs w:val="21"/>
              </w:rPr>
              <w:t>0</w:t>
            </w:r>
            <w:r w:rsidRPr="005C55A7">
              <w:rPr>
                <w:rFonts w:ascii="宋体" w:hAnsi="宋体" w:cs="宋体" w:hint="eastAsia"/>
                <w:szCs w:val="21"/>
              </w:rPr>
              <w:t>分。</w:t>
            </w:r>
          </w:p>
        </w:tc>
      </w:tr>
      <w:tr w:rsidR="005C55A7" w:rsidRPr="005C55A7" w14:paraId="310E37B7" w14:textId="77777777">
        <w:trPr>
          <w:trHeight w:val="762"/>
        </w:trPr>
        <w:tc>
          <w:tcPr>
            <w:tcW w:w="721" w:type="dxa"/>
            <w:vMerge/>
            <w:tcBorders>
              <w:top w:val="single" w:sz="4" w:space="0" w:color="auto"/>
              <w:left w:val="single" w:sz="4" w:space="0" w:color="auto"/>
              <w:bottom w:val="single" w:sz="4" w:space="0" w:color="auto"/>
              <w:right w:val="single" w:sz="4" w:space="0" w:color="auto"/>
            </w:tcBorders>
            <w:vAlign w:val="center"/>
          </w:tcPr>
          <w:p w14:paraId="138D5CB0" w14:textId="77777777" w:rsidR="0057746C" w:rsidRPr="005C55A7" w:rsidRDefault="0057746C">
            <w:pPr>
              <w:widowControl/>
              <w:jc w:val="left"/>
              <w:rPr>
                <w:rFonts w:ascii="宋体" w:hAnsi="宋体"/>
                <w:kern w:val="0"/>
                <w:szCs w:val="21"/>
              </w:rPr>
            </w:pPr>
          </w:p>
        </w:tc>
        <w:tc>
          <w:tcPr>
            <w:tcW w:w="1122" w:type="dxa"/>
            <w:gridSpan w:val="2"/>
            <w:vMerge/>
            <w:tcBorders>
              <w:top w:val="single" w:sz="4" w:space="0" w:color="auto"/>
              <w:left w:val="single" w:sz="4" w:space="0" w:color="auto"/>
              <w:bottom w:val="single" w:sz="4" w:space="0" w:color="auto"/>
              <w:right w:val="single" w:sz="4" w:space="0" w:color="auto"/>
            </w:tcBorders>
            <w:vAlign w:val="center"/>
          </w:tcPr>
          <w:p w14:paraId="312990CC" w14:textId="77777777" w:rsidR="0057746C" w:rsidRPr="005C55A7" w:rsidRDefault="0057746C">
            <w:pPr>
              <w:widowControl/>
              <w:jc w:val="left"/>
              <w:rPr>
                <w:rFonts w:ascii="宋体" w:hAnsi="宋体" w:cs="宋体"/>
                <w:szCs w:val="21"/>
              </w:rPr>
            </w:pPr>
          </w:p>
        </w:tc>
        <w:tc>
          <w:tcPr>
            <w:tcW w:w="7532" w:type="dxa"/>
            <w:gridSpan w:val="3"/>
            <w:tcBorders>
              <w:top w:val="single" w:sz="4" w:space="0" w:color="auto"/>
              <w:left w:val="single" w:sz="4" w:space="0" w:color="auto"/>
              <w:bottom w:val="single" w:sz="4" w:space="0" w:color="auto"/>
              <w:right w:val="single" w:sz="4" w:space="0" w:color="auto"/>
            </w:tcBorders>
            <w:vAlign w:val="center"/>
          </w:tcPr>
          <w:p w14:paraId="22A4B92E" w14:textId="77777777" w:rsidR="0057746C" w:rsidRPr="005C55A7" w:rsidRDefault="000C5B69">
            <w:pPr>
              <w:autoSpaceDE w:val="0"/>
              <w:autoSpaceDN w:val="0"/>
              <w:adjustRightInd w:val="0"/>
              <w:spacing w:line="360" w:lineRule="auto"/>
              <w:jc w:val="left"/>
              <w:rPr>
                <w:rFonts w:ascii="宋体" w:hAnsi="宋体" w:cs="宋体"/>
                <w:szCs w:val="21"/>
              </w:rPr>
            </w:pPr>
            <w:r w:rsidRPr="005C55A7">
              <w:rPr>
                <w:rFonts w:ascii="宋体" w:hAnsi="宋体" w:cs="宋体" w:hint="eastAsia"/>
                <w:szCs w:val="21"/>
              </w:rPr>
              <w:t>技术部分得分：</w:t>
            </w:r>
            <w:r w:rsidRPr="005C55A7">
              <w:rPr>
                <w:rFonts w:ascii="宋体" w:hAnsi="宋体" w:cs="宋体"/>
                <w:szCs w:val="21"/>
              </w:rPr>
              <w:t>9</w:t>
            </w:r>
            <w:r w:rsidRPr="005C55A7">
              <w:rPr>
                <w:rFonts w:ascii="宋体" w:hAnsi="宋体" w:cs="宋体" w:hint="eastAsia"/>
                <w:szCs w:val="21"/>
              </w:rPr>
              <w:t>0</w:t>
            </w:r>
            <w:r w:rsidRPr="005C55A7">
              <w:rPr>
                <w:rFonts w:ascii="宋体" w:hAnsi="宋体" w:cs="宋体" w:hint="eastAsia"/>
                <w:szCs w:val="21"/>
              </w:rPr>
              <w:t>分</w:t>
            </w:r>
          </w:p>
          <w:p w14:paraId="2460CFBC" w14:textId="77777777" w:rsidR="0057746C" w:rsidRPr="005C55A7" w:rsidRDefault="000C5B69">
            <w:pPr>
              <w:autoSpaceDE w:val="0"/>
              <w:autoSpaceDN w:val="0"/>
              <w:adjustRightInd w:val="0"/>
              <w:spacing w:line="360" w:lineRule="auto"/>
              <w:jc w:val="left"/>
              <w:rPr>
                <w:rFonts w:ascii="宋体" w:hAnsi="宋体" w:cs="宋体"/>
                <w:szCs w:val="21"/>
              </w:rPr>
            </w:pPr>
            <w:r w:rsidRPr="005C55A7">
              <w:rPr>
                <w:rFonts w:ascii="宋体" w:hAnsi="宋体" w:cs="宋体" w:hint="eastAsia"/>
                <w:szCs w:val="21"/>
              </w:rPr>
              <w:t>投标报价得分：</w:t>
            </w:r>
            <w:r w:rsidRPr="005C55A7">
              <w:rPr>
                <w:rFonts w:ascii="宋体" w:hAnsi="宋体" w:cs="宋体"/>
                <w:szCs w:val="21"/>
              </w:rPr>
              <w:t>1</w:t>
            </w:r>
            <w:r w:rsidRPr="005C55A7">
              <w:rPr>
                <w:rFonts w:ascii="宋体" w:hAnsi="宋体" w:cs="宋体" w:hint="eastAsia"/>
                <w:szCs w:val="21"/>
              </w:rPr>
              <w:t>0</w:t>
            </w:r>
            <w:r w:rsidRPr="005C55A7">
              <w:rPr>
                <w:rFonts w:ascii="宋体" w:hAnsi="宋体" w:cs="宋体" w:hint="eastAsia"/>
                <w:szCs w:val="21"/>
              </w:rPr>
              <w:t>分</w:t>
            </w:r>
          </w:p>
        </w:tc>
      </w:tr>
      <w:tr w:rsidR="005C55A7" w:rsidRPr="005C55A7" w14:paraId="2C502048" w14:textId="77777777">
        <w:trPr>
          <w:trHeight w:val="132"/>
        </w:trPr>
        <w:tc>
          <w:tcPr>
            <w:tcW w:w="721" w:type="dxa"/>
            <w:vMerge w:val="restart"/>
            <w:tcBorders>
              <w:top w:val="single" w:sz="4" w:space="0" w:color="auto"/>
              <w:left w:val="single" w:sz="4" w:space="0" w:color="auto"/>
              <w:bottom w:val="single" w:sz="4" w:space="0" w:color="auto"/>
              <w:right w:val="single" w:sz="4" w:space="0" w:color="auto"/>
            </w:tcBorders>
            <w:vAlign w:val="center"/>
          </w:tcPr>
          <w:p w14:paraId="097C27D9" w14:textId="77777777" w:rsidR="0057746C" w:rsidRPr="005C55A7" w:rsidRDefault="000C5B69">
            <w:pPr>
              <w:spacing w:line="360" w:lineRule="auto"/>
              <w:ind w:left="-2"/>
              <w:jc w:val="center"/>
              <w:rPr>
                <w:rFonts w:ascii="宋体" w:hAnsi="宋体" w:cs="宋体"/>
                <w:szCs w:val="21"/>
              </w:rPr>
            </w:pPr>
            <w:r w:rsidRPr="005C55A7">
              <w:rPr>
                <w:rFonts w:ascii="宋体" w:hAnsi="宋体" w:cs="宋体" w:hint="eastAsia"/>
                <w:szCs w:val="21"/>
              </w:rPr>
              <w:t>3.1</w:t>
            </w:r>
          </w:p>
        </w:tc>
        <w:tc>
          <w:tcPr>
            <w:tcW w:w="1122" w:type="dxa"/>
            <w:gridSpan w:val="2"/>
            <w:vMerge w:val="restart"/>
            <w:tcBorders>
              <w:top w:val="single" w:sz="4" w:space="0" w:color="auto"/>
              <w:left w:val="single" w:sz="4" w:space="0" w:color="auto"/>
              <w:bottom w:val="single" w:sz="4" w:space="0" w:color="auto"/>
              <w:right w:val="single" w:sz="4" w:space="0" w:color="auto"/>
            </w:tcBorders>
            <w:vAlign w:val="center"/>
          </w:tcPr>
          <w:p w14:paraId="7B11646E" w14:textId="77777777" w:rsidR="0057746C" w:rsidRPr="005C55A7" w:rsidRDefault="000C5B69">
            <w:pPr>
              <w:spacing w:line="360" w:lineRule="auto"/>
              <w:jc w:val="center"/>
              <w:rPr>
                <w:rFonts w:ascii="宋体" w:hAnsi="宋体" w:cs="宋体"/>
                <w:szCs w:val="21"/>
              </w:rPr>
            </w:pPr>
            <w:r w:rsidRPr="005C55A7">
              <w:rPr>
                <w:rFonts w:ascii="宋体" w:hAnsi="宋体" w:cs="宋体" w:hint="eastAsia"/>
                <w:szCs w:val="21"/>
              </w:rPr>
              <w:t>技术部分</w:t>
            </w:r>
          </w:p>
          <w:p w14:paraId="6546BD6E" w14:textId="77777777" w:rsidR="0057746C" w:rsidRPr="005C55A7" w:rsidRDefault="000C5B69">
            <w:pPr>
              <w:spacing w:line="360" w:lineRule="auto"/>
              <w:jc w:val="center"/>
              <w:rPr>
                <w:rFonts w:ascii="宋体" w:hAnsi="宋体" w:cs="宋体"/>
                <w:szCs w:val="21"/>
              </w:rPr>
            </w:pPr>
            <w:r w:rsidRPr="005C55A7">
              <w:rPr>
                <w:rFonts w:ascii="宋体" w:hAnsi="宋体" w:cs="宋体" w:hint="eastAsia"/>
                <w:szCs w:val="21"/>
              </w:rPr>
              <w:t>（满分</w:t>
            </w:r>
            <w:r w:rsidRPr="005C55A7">
              <w:rPr>
                <w:rFonts w:ascii="宋体" w:hAnsi="宋体" w:cs="宋体"/>
                <w:szCs w:val="21"/>
              </w:rPr>
              <w:t>90</w:t>
            </w:r>
            <w:r w:rsidRPr="005C55A7">
              <w:rPr>
                <w:rFonts w:ascii="宋体" w:hAnsi="宋体" w:cs="宋体" w:hint="eastAsia"/>
                <w:szCs w:val="21"/>
              </w:rPr>
              <w:t>分）</w:t>
            </w:r>
            <w:r w:rsidRPr="005C55A7">
              <w:rPr>
                <w:rFonts w:ascii="宋体" w:hAnsi="宋体" w:cs="宋体" w:hint="eastAsia"/>
                <w:szCs w:val="21"/>
              </w:rPr>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65DE0D56" w14:textId="77777777" w:rsidR="0057746C" w:rsidRPr="005C55A7" w:rsidRDefault="000C5B69">
            <w:pPr>
              <w:autoSpaceDE w:val="0"/>
              <w:autoSpaceDN w:val="0"/>
              <w:adjustRightInd w:val="0"/>
              <w:spacing w:line="360" w:lineRule="auto"/>
              <w:jc w:val="center"/>
              <w:rPr>
                <w:rFonts w:ascii="宋体" w:hAnsi="宋体" w:cs="宋体"/>
                <w:szCs w:val="21"/>
              </w:rPr>
            </w:pPr>
            <w:r w:rsidRPr="005C55A7">
              <w:rPr>
                <w:rFonts w:ascii="宋体" w:hAnsi="宋体" w:hint="eastAsia"/>
                <w:szCs w:val="21"/>
              </w:rPr>
              <w:t>设计方案评审评分（满分</w:t>
            </w:r>
            <w:r w:rsidRPr="005C55A7">
              <w:rPr>
                <w:rFonts w:ascii="宋体" w:hAnsi="宋体" w:hint="eastAsia"/>
                <w:szCs w:val="21"/>
              </w:rPr>
              <w:t>40</w:t>
            </w:r>
            <w:r w:rsidRPr="005C55A7">
              <w:rPr>
                <w:rFonts w:ascii="宋体" w:hAnsi="宋体" w:hint="eastAsia"/>
                <w:szCs w:val="21"/>
              </w:rPr>
              <w:t>分）</w:t>
            </w:r>
          </w:p>
        </w:tc>
        <w:tc>
          <w:tcPr>
            <w:tcW w:w="5831" w:type="dxa"/>
            <w:tcBorders>
              <w:top w:val="single" w:sz="4" w:space="0" w:color="auto"/>
              <w:left w:val="single" w:sz="4" w:space="0" w:color="auto"/>
              <w:bottom w:val="single" w:sz="4" w:space="0" w:color="auto"/>
              <w:right w:val="single" w:sz="4" w:space="0" w:color="auto"/>
            </w:tcBorders>
            <w:vAlign w:val="center"/>
          </w:tcPr>
          <w:p w14:paraId="12B2770F" w14:textId="77777777" w:rsidR="0057746C" w:rsidRPr="005C55A7" w:rsidRDefault="000C5B69">
            <w:pPr>
              <w:spacing w:line="360" w:lineRule="auto"/>
              <w:rPr>
                <w:rFonts w:ascii="宋体" w:hAnsi="宋体"/>
                <w:szCs w:val="21"/>
              </w:rPr>
            </w:pPr>
            <w:bookmarkStart w:id="150" w:name="OLE_LINK14"/>
            <w:r w:rsidRPr="005C55A7">
              <w:rPr>
                <w:rFonts w:ascii="宋体" w:hAnsi="宋体" w:hint="eastAsia"/>
                <w:szCs w:val="21"/>
              </w:rPr>
              <w:t>根据投标人设计方案的内容进行评审评分（包括但不限于</w:t>
            </w:r>
            <w:r w:rsidRPr="005C55A7">
              <w:rPr>
                <w:rFonts w:ascii="宋体" w:hAnsi="宋体" w:hint="eastAsia"/>
              </w:rPr>
              <w:t>1.</w:t>
            </w:r>
            <w:r w:rsidRPr="005C55A7">
              <w:rPr>
                <w:rFonts w:ascii="宋体" w:hAnsi="宋体" w:hint="eastAsia"/>
              </w:rPr>
              <w:t>对项目的认识和理解；</w:t>
            </w:r>
            <w:r w:rsidRPr="005C55A7">
              <w:rPr>
                <w:rFonts w:ascii="宋体" w:hAnsi="宋体" w:hint="eastAsia"/>
              </w:rPr>
              <w:t>2.</w:t>
            </w:r>
            <w:r w:rsidRPr="005C55A7">
              <w:rPr>
                <w:rFonts w:ascii="宋体" w:hAnsi="宋体" w:hint="eastAsia"/>
              </w:rPr>
              <w:t>项目设计风格解析；</w:t>
            </w:r>
            <w:r w:rsidRPr="005C55A7">
              <w:rPr>
                <w:rFonts w:ascii="宋体" w:hAnsi="宋体" w:hint="eastAsia"/>
              </w:rPr>
              <w:t>3.</w:t>
            </w:r>
            <w:r w:rsidRPr="005C55A7">
              <w:rPr>
                <w:rFonts w:ascii="宋体" w:hAnsi="宋体" w:hint="eastAsia"/>
              </w:rPr>
              <w:t>设计思路；</w:t>
            </w:r>
            <w:r w:rsidRPr="005C55A7">
              <w:rPr>
                <w:rFonts w:ascii="宋体" w:hAnsi="宋体" w:hint="eastAsia"/>
              </w:rPr>
              <w:t>4.</w:t>
            </w:r>
            <w:r w:rsidRPr="005C55A7">
              <w:rPr>
                <w:rFonts w:ascii="宋体" w:hAnsi="宋体" w:hint="eastAsia"/>
              </w:rPr>
              <w:t>设计安全性；</w:t>
            </w:r>
            <w:r w:rsidRPr="005C55A7">
              <w:rPr>
                <w:rFonts w:ascii="宋体" w:hAnsi="宋体" w:hint="eastAsia"/>
              </w:rPr>
              <w:t>5.</w:t>
            </w:r>
            <w:r w:rsidRPr="005C55A7">
              <w:rPr>
                <w:rFonts w:ascii="宋体" w:hAnsi="宋体" w:hint="eastAsia"/>
              </w:rPr>
              <w:t>设计重难点；</w:t>
            </w:r>
            <w:r w:rsidRPr="005C55A7">
              <w:rPr>
                <w:rFonts w:ascii="宋体" w:hAnsi="宋体" w:hint="eastAsia"/>
              </w:rPr>
              <w:t>6.</w:t>
            </w:r>
            <w:r w:rsidRPr="005C55A7">
              <w:rPr>
                <w:rFonts w:ascii="宋体" w:hAnsi="宋体" w:hint="eastAsia"/>
              </w:rPr>
              <w:t>解决办法；</w:t>
            </w:r>
            <w:r w:rsidRPr="005C55A7">
              <w:rPr>
                <w:rFonts w:ascii="宋体" w:hAnsi="宋体" w:hint="eastAsia"/>
              </w:rPr>
              <w:t>7.</w:t>
            </w:r>
            <w:r w:rsidRPr="005C55A7">
              <w:rPr>
                <w:rFonts w:ascii="宋体" w:hAnsi="宋体" w:hint="eastAsia"/>
              </w:rPr>
              <w:t>受众分析；</w:t>
            </w:r>
            <w:r w:rsidRPr="005C55A7">
              <w:rPr>
                <w:rFonts w:ascii="宋体" w:hAnsi="宋体" w:hint="eastAsia"/>
              </w:rPr>
              <w:t>8.</w:t>
            </w:r>
            <w:r w:rsidRPr="005C55A7">
              <w:rPr>
                <w:rFonts w:ascii="宋体" w:hAnsi="宋体" w:hint="eastAsia"/>
              </w:rPr>
              <w:t>方案优点阐述</w:t>
            </w:r>
            <w:r w:rsidRPr="005C55A7">
              <w:rPr>
                <w:rFonts w:ascii="宋体" w:hAnsi="宋体" w:hint="eastAsia"/>
                <w:szCs w:val="21"/>
              </w:rPr>
              <w:t>）</w:t>
            </w:r>
            <w:r w:rsidRPr="005C55A7">
              <w:rPr>
                <w:rFonts w:ascii="宋体" w:hAnsi="宋体" w:hint="eastAsia"/>
              </w:rPr>
              <w:t>共</w:t>
            </w:r>
            <w:r w:rsidRPr="005C55A7">
              <w:rPr>
                <w:rFonts w:ascii="宋体" w:hAnsi="宋体" w:hint="eastAsia"/>
              </w:rPr>
              <w:t>8</w:t>
            </w:r>
            <w:r w:rsidRPr="005C55A7">
              <w:rPr>
                <w:rFonts w:ascii="宋体" w:hAnsi="宋体" w:hint="eastAsia"/>
              </w:rPr>
              <w:t>项内容，每项内容</w:t>
            </w:r>
            <w:r w:rsidRPr="005C55A7">
              <w:rPr>
                <w:rFonts w:ascii="宋体" w:hAnsi="宋体" w:hint="eastAsia"/>
              </w:rPr>
              <w:t>5</w:t>
            </w:r>
            <w:r w:rsidRPr="005C55A7">
              <w:rPr>
                <w:rFonts w:ascii="宋体" w:hAnsi="宋体" w:hint="eastAsia"/>
              </w:rPr>
              <w:t>分。</w:t>
            </w:r>
          </w:p>
          <w:p w14:paraId="638E339E" w14:textId="77777777" w:rsidR="0057746C" w:rsidRPr="005C55A7" w:rsidRDefault="000C5B69">
            <w:pPr>
              <w:spacing w:line="360" w:lineRule="auto"/>
              <w:rPr>
                <w:rFonts w:ascii="宋体" w:hAnsi="宋体"/>
              </w:rPr>
            </w:pPr>
            <w:r w:rsidRPr="005C55A7">
              <w:rPr>
                <w:rFonts w:ascii="宋体" w:hAnsi="宋体" w:hint="eastAsia"/>
              </w:rPr>
              <w:t>（</w:t>
            </w:r>
            <w:r w:rsidRPr="005C55A7">
              <w:rPr>
                <w:rFonts w:ascii="宋体" w:hAnsi="宋体" w:hint="eastAsia"/>
              </w:rPr>
              <w:t>1</w:t>
            </w:r>
            <w:r w:rsidRPr="005C55A7">
              <w:rPr>
                <w:rFonts w:ascii="宋体" w:hAnsi="宋体" w:hint="eastAsia"/>
              </w:rPr>
              <w:t>）方案全面具体、思路清晰、内容形式俱佳、针对性及可实现性强的，每项得</w:t>
            </w:r>
            <w:r w:rsidRPr="005C55A7">
              <w:rPr>
                <w:rFonts w:ascii="宋体" w:hAnsi="宋体" w:hint="eastAsia"/>
              </w:rPr>
              <w:t>5</w:t>
            </w:r>
            <w:r w:rsidRPr="005C55A7">
              <w:rPr>
                <w:rFonts w:ascii="宋体" w:hAnsi="宋体" w:hint="eastAsia"/>
              </w:rPr>
              <w:t>分；</w:t>
            </w:r>
          </w:p>
          <w:p w14:paraId="615F24F0" w14:textId="77777777" w:rsidR="0057746C" w:rsidRPr="005C55A7" w:rsidRDefault="000C5B69">
            <w:pPr>
              <w:spacing w:line="360" w:lineRule="auto"/>
              <w:rPr>
                <w:rFonts w:ascii="宋体" w:hAnsi="宋体"/>
              </w:rPr>
            </w:pPr>
            <w:r w:rsidRPr="005C55A7">
              <w:rPr>
                <w:rFonts w:ascii="宋体" w:hAnsi="宋体" w:hint="eastAsia"/>
              </w:rPr>
              <w:t>（</w:t>
            </w:r>
            <w:r w:rsidRPr="005C55A7">
              <w:rPr>
                <w:rFonts w:ascii="宋体" w:hAnsi="宋体" w:hint="eastAsia"/>
              </w:rPr>
              <w:t>2</w:t>
            </w:r>
            <w:r w:rsidRPr="005C55A7">
              <w:rPr>
                <w:rFonts w:ascii="宋体" w:hAnsi="宋体" w:hint="eastAsia"/>
              </w:rPr>
              <w:t>）方案内容全面具体、思路较清晰、内容形式较好、针对性及可实现性较强的，每项得</w:t>
            </w:r>
            <w:r w:rsidRPr="005C55A7">
              <w:rPr>
                <w:rFonts w:ascii="宋体" w:hAnsi="宋体" w:hint="eastAsia"/>
              </w:rPr>
              <w:t>4</w:t>
            </w:r>
            <w:r w:rsidRPr="005C55A7">
              <w:rPr>
                <w:rFonts w:ascii="宋体" w:hAnsi="宋体" w:hint="eastAsia"/>
              </w:rPr>
              <w:t>分；</w:t>
            </w:r>
          </w:p>
          <w:p w14:paraId="1A1904A6" w14:textId="77777777" w:rsidR="0057746C" w:rsidRPr="005C55A7" w:rsidRDefault="000C5B69">
            <w:pPr>
              <w:spacing w:line="360" w:lineRule="auto"/>
              <w:rPr>
                <w:rFonts w:ascii="宋体" w:hAnsi="宋体"/>
              </w:rPr>
            </w:pPr>
            <w:r w:rsidRPr="005C55A7">
              <w:rPr>
                <w:rFonts w:ascii="宋体" w:hAnsi="宋体" w:hint="eastAsia"/>
              </w:rPr>
              <w:t>（</w:t>
            </w:r>
            <w:r w:rsidRPr="005C55A7">
              <w:rPr>
                <w:rFonts w:ascii="宋体" w:hAnsi="宋体" w:hint="eastAsia"/>
              </w:rPr>
              <w:t>3</w:t>
            </w:r>
            <w:r w:rsidRPr="005C55A7">
              <w:rPr>
                <w:rFonts w:ascii="宋体" w:hAnsi="宋体" w:hint="eastAsia"/>
              </w:rPr>
              <w:t>）方案内容宽泛粗略、思路不够清晰、内容形式欠佳，针对性及可实现性欠佳的，每项得</w:t>
            </w:r>
            <w:r w:rsidRPr="005C55A7">
              <w:rPr>
                <w:rFonts w:ascii="宋体" w:hAnsi="宋体" w:hint="eastAsia"/>
              </w:rPr>
              <w:t>3</w:t>
            </w:r>
            <w:r w:rsidRPr="005C55A7">
              <w:rPr>
                <w:rFonts w:ascii="宋体" w:hAnsi="宋体" w:hint="eastAsia"/>
              </w:rPr>
              <w:t>分；</w:t>
            </w:r>
          </w:p>
          <w:p w14:paraId="4CD418A4" w14:textId="77777777" w:rsidR="0057746C" w:rsidRPr="005C55A7" w:rsidRDefault="000C5B69">
            <w:pPr>
              <w:spacing w:line="360" w:lineRule="auto"/>
              <w:rPr>
                <w:rFonts w:ascii="宋体" w:hAnsi="宋体"/>
              </w:rPr>
            </w:pPr>
            <w:r w:rsidRPr="005C55A7">
              <w:rPr>
                <w:rFonts w:ascii="宋体" w:hAnsi="宋体" w:hint="eastAsia"/>
              </w:rPr>
              <w:t>（</w:t>
            </w:r>
            <w:r w:rsidRPr="005C55A7">
              <w:rPr>
                <w:rFonts w:ascii="宋体" w:hAnsi="宋体"/>
              </w:rPr>
              <w:t>4</w:t>
            </w:r>
            <w:r w:rsidRPr="005C55A7">
              <w:rPr>
                <w:rFonts w:ascii="宋体" w:hAnsi="宋体" w:hint="eastAsia"/>
              </w:rPr>
              <w:t>）方案内容不全面，条理不清晰，没有实施计划编制，安排不合理，可行性差的，每项得</w:t>
            </w:r>
            <w:r w:rsidRPr="005C55A7">
              <w:rPr>
                <w:rFonts w:ascii="宋体" w:hAnsi="宋体" w:hint="eastAsia"/>
              </w:rPr>
              <w:t>2</w:t>
            </w:r>
            <w:r w:rsidRPr="005C55A7">
              <w:rPr>
                <w:rFonts w:ascii="宋体" w:hAnsi="宋体" w:hint="eastAsia"/>
              </w:rPr>
              <w:t>分；</w:t>
            </w:r>
          </w:p>
          <w:p w14:paraId="7FC2183A" w14:textId="77777777" w:rsidR="0057746C" w:rsidRPr="005C55A7" w:rsidRDefault="000C5B69">
            <w:pPr>
              <w:spacing w:line="360" w:lineRule="auto"/>
              <w:rPr>
                <w:rFonts w:ascii="宋体" w:hAnsi="宋体"/>
              </w:rPr>
            </w:pPr>
            <w:r w:rsidRPr="005C55A7">
              <w:rPr>
                <w:rFonts w:ascii="宋体" w:hAnsi="宋体" w:hint="eastAsia"/>
              </w:rPr>
              <w:t>（</w:t>
            </w:r>
            <w:r w:rsidRPr="005C55A7">
              <w:rPr>
                <w:rFonts w:ascii="宋体" w:hAnsi="宋体"/>
              </w:rPr>
              <w:t>5</w:t>
            </w:r>
            <w:r w:rsidRPr="005C55A7">
              <w:rPr>
                <w:rFonts w:ascii="宋体" w:hAnsi="宋体" w:hint="eastAsia"/>
              </w:rPr>
              <w:t>）方案有严重错误将会影响项目实施的，每项得</w:t>
            </w:r>
            <w:r w:rsidRPr="005C55A7">
              <w:rPr>
                <w:rFonts w:ascii="宋体" w:hAnsi="宋体" w:hint="eastAsia"/>
              </w:rPr>
              <w:t>1</w:t>
            </w:r>
            <w:r w:rsidRPr="005C55A7">
              <w:rPr>
                <w:rFonts w:ascii="宋体" w:hAnsi="宋体" w:hint="eastAsia"/>
              </w:rPr>
              <w:t>分；</w:t>
            </w:r>
          </w:p>
          <w:p w14:paraId="5428624E" w14:textId="77777777" w:rsidR="0057746C" w:rsidRPr="005C55A7" w:rsidRDefault="000C5B69">
            <w:pPr>
              <w:spacing w:line="360" w:lineRule="auto"/>
              <w:rPr>
                <w:rFonts w:ascii="宋体" w:hAnsi="宋体" w:cs="宋体"/>
                <w:szCs w:val="21"/>
              </w:rPr>
            </w:pPr>
            <w:r w:rsidRPr="005C55A7">
              <w:rPr>
                <w:rFonts w:ascii="宋体" w:hAnsi="宋体" w:hint="eastAsia"/>
              </w:rPr>
              <w:t>（</w:t>
            </w:r>
            <w:r w:rsidRPr="005C55A7">
              <w:rPr>
                <w:rFonts w:ascii="宋体" w:hAnsi="宋体"/>
              </w:rPr>
              <w:t>6</w:t>
            </w:r>
            <w:r w:rsidRPr="005C55A7">
              <w:rPr>
                <w:rFonts w:ascii="宋体" w:hAnsi="宋体" w:hint="eastAsia"/>
              </w:rPr>
              <w:t>）未提供方案或提供的方案存在重大缺陷的不得分。</w:t>
            </w:r>
            <w:bookmarkEnd w:id="150"/>
          </w:p>
        </w:tc>
      </w:tr>
      <w:tr w:rsidR="005C55A7" w:rsidRPr="005C55A7" w14:paraId="0FCAD01A" w14:textId="77777777">
        <w:trPr>
          <w:trHeight w:val="132"/>
        </w:trPr>
        <w:tc>
          <w:tcPr>
            <w:tcW w:w="721" w:type="dxa"/>
            <w:vMerge/>
            <w:tcBorders>
              <w:top w:val="single" w:sz="4" w:space="0" w:color="auto"/>
              <w:left w:val="single" w:sz="4" w:space="0" w:color="auto"/>
              <w:bottom w:val="single" w:sz="4" w:space="0" w:color="auto"/>
              <w:right w:val="single" w:sz="4" w:space="0" w:color="auto"/>
            </w:tcBorders>
            <w:vAlign w:val="center"/>
          </w:tcPr>
          <w:p w14:paraId="18F32ABF" w14:textId="77777777" w:rsidR="0057746C" w:rsidRPr="005C55A7" w:rsidRDefault="0057746C">
            <w:pPr>
              <w:spacing w:line="360" w:lineRule="auto"/>
              <w:ind w:left="-2"/>
              <w:jc w:val="center"/>
              <w:rPr>
                <w:rFonts w:ascii="宋体" w:hAnsi="宋体" w:cs="宋体"/>
                <w:szCs w:val="21"/>
              </w:rPr>
            </w:pPr>
          </w:p>
        </w:tc>
        <w:tc>
          <w:tcPr>
            <w:tcW w:w="1122" w:type="dxa"/>
            <w:gridSpan w:val="2"/>
            <w:vMerge/>
            <w:tcBorders>
              <w:top w:val="single" w:sz="4" w:space="0" w:color="auto"/>
              <w:left w:val="single" w:sz="4" w:space="0" w:color="auto"/>
              <w:bottom w:val="single" w:sz="4" w:space="0" w:color="auto"/>
              <w:right w:val="single" w:sz="4" w:space="0" w:color="auto"/>
            </w:tcBorders>
            <w:vAlign w:val="center"/>
          </w:tcPr>
          <w:p w14:paraId="43BBAAE4" w14:textId="77777777" w:rsidR="0057746C" w:rsidRPr="005C55A7" w:rsidRDefault="0057746C">
            <w:pPr>
              <w:spacing w:line="360" w:lineRule="auto"/>
              <w:jc w:val="center"/>
              <w:rPr>
                <w:rFonts w:ascii="宋体" w:hAnsi="宋体" w:cs="宋体"/>
                <w:szCs w:val="21"/>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1197CDF0" w14:textId="77777777" w:rsidR="0057746C" w:rsidRPr="005C55A7" w:rsidRDefault="000C5B69">
            <w:pPr>
              <w:autoSpaceDE w:val="0"/>
              <w:autoSpaceDN w:val="0"/>
              <w:adjustRightInd w:val="0"/>
              <w:spacing w:line="360" w:lineRule="auto"/>
              <w:jc w:val="center"/>
              <w:rPr>
                <w:rFonts w:ascii="宋体" w:hAnsi="宋体"/>
                <w:szCs w:val="21"/>
              </w:rPr>
            </w:pPr>
            <w:bookmarkStart w:id="151" w:name="OLE_LINK11"/>
            <w:r w:rsidRPr="005C55A7">
              <w:rPr>
                <w:rFonts w:ascii="宋体" w:hAnsi="宋体" w:hint="eastAsia"/>
                <w:szCs w:val="21"/>
              </w:rPr>
              <w:t>施工及展览服务</w:t>
            </w:r>
            <w:bookmarkEnd w:id="151"/>
            <w:r w:rsidRPr="005C55A7">
              <w:rPr>
                <w:rFonts w:ascii="宋体" w:hAnsi="宋体" w:hint="eastAsia"/>
                <w:szCs w:val="21"/>
              </w:rPr>
              <w:t>方案评审评分（满分</w:t>
            </w:r>
            <w:r w:rsidRPr="005C55A7">
              <w:rPr>
                <w:rFonts w:ascii="宋体" w:hAnsi="宋体" w:hint="eastAsia"/>
                <w:szCs w:val="21"/>
              </w:rPr>
              <w:t>30</w:t>
            </w:r>
            <w:r w:rsidRPr="005C55A7">
              <w:rPr>
                <w:rFonts w:ascii="宋体" w:hAnsi="宋体" w:hint="eastAsia"/>
                <w:szCs w:val="21"/>
              </w:rPr>
              <w:t>分）</w:t>
            </w:r>
          </w:p>
        </w:tc>
        <w:tc>
          <w:tcPr>
            <w:tcW w:w="5831" w:type="dxa"/>
            <w:tcBorders>
              <w:top w:val="single" w:sz="4" w:space="0" w:color="auto"/>
              <w:left w:val="single" w:sz="4" w:space="0" w:color="auto"/>
              <w:bottom w:val="single" w:sz="4" w:space="0" w:color="auto"/>
              <w:right w:val="single" w:sz="4" w:space="0" w:color="auto"/>
            </w:tcBorders>
            <w:vAlign w:val="center"/>
          </w:tcPr>
          <w:p w14:paraId="07C43341" w14:textId="77777777" w:rsidR="0057746C" w:rsidRPr="005C55A7" w:rsidRDefault="000C5B69">
            <w:pPr>
              <w:spacing w:line="360" w:lineRule="auto"/>
              <w:rPr>
                <w:rFonts w:ascii="宋体" w:hAnsi="宋体" w:cs="宋体"/>
                <w:szCs w:val="21"/>
              </w:rPr>
            </w:pPr>
            <w:bookmarkStart w:id="152" w:name="OLE_LINK15"/>
            <w:r w:rsidRPr="005C55A7">
              <w:rPr>
                <w:rFonts w:ascii="宋体" w:hAnsi="宋体" w:cs="宋体" w:hint="eastAsia"/>
                <w:szCs w:val="21"/>
              </w:rPr>
              <w:t>根据投标人施工方案的内容进行评审评分（包括但不限于</w:t>
            </w:r>
            <w:r w:rsidRPr="005C55A7">
              <w:rPr>
                <w:rFonts w:ascii="宋体" w:hAnsi="宋体" w:cs="宋体" w:hint="eastAsia"/>
                <w:szCs w:val="21"/>
              </w:rPr>
              <w:t>1.</w:t>
            </w:r>
            <w:r w:rsidRPr="005C55A7">
              <w:rPr>
                <w:rFonts w:hint="eastAsia"/>
              </w:rPr>
              <w:t xml:space="preserve"> </w:t>
            </w:r>
            <w:r w:rsidRPr="005C55A7">
              <w:rPr>
                <w:rFonts w:ascii="宋体" w:hAnsi="宋体" w:cs="宋体" w:hint="eastAsia"/>
                <w:szCs w:val="21"/>
              </w:rPr>
              <w:t>方案的设计修改流程；</w:t>
            </w:r>
            <w:r w:rsidRPr="005C55A7">
              <w:rPr>
                <w:rFonts w:ascii="宋体" w:hAnsi="宋体" w:cs="宋体" w:hint="eastAsia"/>
                <w:szCs w:val="21"/>
              </w:rPr>
              <w:t>2.</w:t>
            </w:r>
            <w:r w:rsidRPr="005C55A7">
              <w:rPr>
                <w:rFonts w:ascii="宋体" w:hAnsi="宋体" w:cs="宋体" w:hint="eastAsia"/>
                <w:szCs w:val="21"/>
              </w:rPr>
              <w:t>辅助展品</w:t>
            </w:r>
            <w:r w:rsidRPr="005C55A7">
              <w:rPr>
                <w:rFonts w:ascii="宋体" w:hAnsi="宋体" w:cs="宋体" w:hint="eastAsia"/>
                <w:szCs w:val="21"/>
              </w:rPr>
              <w:t>/</w:t>
            </w:r>
            <w:r w:rsidRPr="005C55A7">
              <w:rPr>
                <w:rFonts w:ascii="宋体" w:hAnsi="宋体" w:cs="宋体" w:hint="eastAsia"/>
                <w:szCs w:val="21"/>
              </w:rPr>
              <w:t>展具及相关资料征集制作；</w:t>
            </w:r>
            <w:r w:rsidRPr="005C55A7">
              <w:rPr>
                <w:rFonts w:ascii="宋体" w:hAnsi="宋体" w:cs="宋体" w:hint="eastAsia"/>
                <w:szCs w:val="21"/>
              </w:rPr>
              <w:t xml:space="preserve"> </w:t>
            </w:r>
            <w:r w:rsidRPr="005C55A7">
              <w:rPr>
                <w:rFonts w:ascii="宋体" w:hAnsi="宋体" w:cs="宋体"/>
                <w:szCs w:val="21"/>
              </w:rPr>
              <w:t>3.</w:t>
            </w:r>
            <w:r w:rsidRPr="005C55A7">
              <w:rPr>
                <w:rFonts w:ascii="宋体" w:hAnsi="宋体" w:cs="宋体" w:hint="eastAsia"/>
                <w:szCs w:val="21"/>
              </w:rPr>
              <w:t>展览设计制作涉及的基础装饰装修工作方案；</w:t>
            </w:r>
            <w:r w:rsidRPr="005C55A7">
              <w:rPr>
                <w:rFonts w:ascii="宋体" w:hAnsi="宋体" w:cs="宋体"/>
                <w:szCs w:val="21"/>
              </w:rPr>
              <w:t>4.</w:t>
            </w:r>
            <w:r w:rsidRPr="005C55A7">
              <w:rPr>
                <w:rFonts w:ascii="宋体" w:hAnsi="宋体" w:cs="宋体" w:hint="eastAsia"/>
                <w:szCs w:val="21"/>
              </w:rPr>
              <w:t>展厅文明施工展厅保护方案；</w:t>
            </w:r>
            <w:r w:rsidRPr="005C55A7">
              <w:rPr>
                <w:rFonts w:ascii="宋体" w:hAnsi="宋体" w:cs="宋体"/>
                <w:szCs w:val="21"/>
              </w:rPr>
              <w:t>5.</w:t>
            </w:r>
            <w:r w:rsidRPr="005C55A7">
              <w:rPr>
                <w:rFonts w:ascii="宋体" w:hAnsi="宋体" w:cs="宋体" w:hint="eastAsia"/>
                <w:szCs w:val="21"/>
              </w:rPr>
              <w:t>协助布展工作方案；</w:t>
            </w:r>
            <w:r w:rsidRPr="005C55A7">
              <w:rPr>
                <w:rFonts w:ascii="宋体" w:hAnsi="宋体" w:cs="宋体" w:hint="eastAsia"/>
                <w:szCs w:val="21"/>
              </w:rPr>
              <w:t>6.</w:t>
            </w:r>
            <w:r w:rsidRPr="005C55A7">
              <w:rPr>
                <w:rFonts w:ascii="宋体" w:hAnsi="宋体" w:cs="宋体" w:hint="eastAsia"/>
                <w:szCs w:val="21"/>
              </w:rPr>
              <w:t>设计落地执行可实施性分析）共</w:t>
            </w:r>
            <w:r w:rsidRPr="005C55A7">
              <w:rPr>
                <w:rFonts w:ascii="宋体" w:hAnsi="宋体" w:cs="宋体" w:hint="eastAsia"/>
                <w:szCs w:val="21"/>
              </w:rPr>
              <w:t>6</w:t>
            </w:r>
            <w:r w:rsidRPr="005C55A7">
              <w:rPr>
                <w:rFonts w:ascii="宋体" w:hAnsi="宋体" w:cs="宋体" w:hint="eastAsia"/>
                <w:szCs w:val="21"/>
              </w:rPr>
              <w:t>项内容，每项内容</w:t>
            </w:r>
            <w:r w:rsidRPr="005C55A7">
              <w:rPr>
                <w:rFonts w:ascii="宋体" w:hAnsi="宋体" w:cs="宋体"/>
                <w:szCs w:val="21"/>
              </w:rPr>
              <w:t>5</w:t>
            </w:r>
            <w:r w:rsidRPr="005C55A7">
              <w:rPr>
                <w:rFonts w:ascii="宋体" w:hAnsi="宋体" w:cs="宋体" w:hint="eastAsia"/>
                <w:szCs w:val="21"/>
              </w:rPr>
              <w:t>分。</w:t>
            </w:r>
          </w:p>
          <w:p w14:paraId="0CEEE789" w14:textId="77777777" w:rsidR="0057746C" w:rsidRPr="005C55A7" w:rsidRDefault="000C5B69">
            <w:pPr>
              <w:spacing w:line="360" w:lineRule="auto"/>
              <w:rPr>
                <w:rFonts w:ascii="宋体" w:hAnsi="宋体" w:cs="宋体"/>
                <w:szCs w:val="21"/>
              </w:rPr>
            </w:pPr>
            <w:r w:rsidRPr="005C55A7">
              <w:rPr>
                <w:rFonts w:ascii="宋体" w:hAnsi="宋体" w:cs="宋体" w:hint="eastAsia"/>
                <w:szCs w:val="21"/>
              </w:rPr>
              <w:t>（</w:t>
            </w:r>
            <w:r w:rsidRPr="005C55A7">
              <w:rPr>
                <w:rFonts w:ascii="宋体" w:hAnsi="宋体" w:cs="宋体" w:hint="eastAsia"/>
                <w:szCs w:val="21"/>
              </w:rPr>
              <w:t>1</w:t>
            </w:r>
            <w:r w:rsidRPr="005C55A7">
              <w:rPr>
                <w:rFonts w:ascii="宋体" w:hAnsi="宋体" w:cs="宋体" w:hint="eastAsia"/>
                <w:szCs w:val="21"/>
              </w:rPr>
              <w:t>）方案全面具体、思路清晰、内容形式俱佳、针对性及可实现性强的，每项得</w:t>
            </w:r>
            <w:r w:rsidRPr="005C55A7">
              <w:rPr>
                <w:rFonts w:ascii="宋体" w:hAnsi="宋体" w:cs="宋体"/>
                <w:szCs w:val="21"/>
              </w:rPr>
              <w:t>5</w:t>
            </w:r>
            <w:r w:rsidRPr="005C55A7">
              <w:rPr>
                <w:rFonts w:ascii="宋体" w:hAnsi="宋体" w:cs="宋体" w:hint="eastAsia"/>
                <w:szCs w:val="21"/>
              </w:rPr>
              <w:t>分；</w:t>
            </w:r>
          </w:p>
          <w:p w14:paraId="4435189C" w14:textId="77777777" w:rsidR="0057746C" w:rsidRPr="005C55A7" w:rsidRDefault="000C5B69">
            <w:pPr>
              <w:spacing w:line="360" w:lineRule="auto"/>
              <w:rPr>
                <w:rFonts w:ascii="宋体" w:hAnsi="宋体" w:cs="宋体"/>
                <w:szCs w:val="21"/>
              </w:rPr>
            </w:pPr>
            <w:r w:rsidRPr="005C55A7">
              <w:rPr>
                <w:rFonts w:ascii="宋体" w:hAnsi="宋体" w:cs="宋体" w:hint="eastAsia"/>
                <w:szCs w:val="21"/>
              </w:rPr>
              <w:t>（</w:t>
            </w:r>
            <w:r w:rsidRPr="005C55A7">
              <w:rPr>
                <w:rFonts w:ascii="宋体" w:hAnsi="宋体" w:cs="宋体" w:hint="eastAsia"/>
                <w:szCs w:val="21"/>
              </w:rPr>
              <w:t>2</w:t>
            </w:r>
            <w:r w:rsidRPr="005C55A7">
              <w:rPr>
                <w:rFonts w:ascii="宋体" w:hAnsi="宋体" w:cs="宋体" w:hint="eastAsia"/>
                <w:szCs w:val="21"/>
              </w:rPr>
              <w:t>）方案内容全面具体、思路较清晰、内容形式较好、针对性及可实现性较强的，每项得</w:t>
            </w:r>
            <w:r w:rsidRPr="005C55A7">
              <w:rPr>
                <w:rFonts w:ascii="宋体" w:hAnsi="宋体" w:cs="宋体"/>
                <w:szCs w:val="21"/>
              </w:rPr>
              <w:t>4</w:t>
            </w:r>
            <w:r w:rsidRPr="005C55A7">
              <w:rPr>
                <w:rFonts w:ascii="宋体" w:hAnsi="宋体" w:cs="宋体" w:hint="eastAsia"/>
                <w:szCs w:val="21"/>
              </w:rPr>
              <w:t>分；</w:t>
            </w:r>
          </w:p>
          <w:p w14:paraId="43FDE819" w14:textId="77777777" w:rsidR="0057746C" w:rsidRPr="005C55A7" w:rsidRDefault="000C5B69">
            <w:pPr>
              <w:spacing w:line="360" w:lineRule="auto"/>
              <w:rPr>
                <w:rFonts w:ascii="宋体" w:hAnsi="宋体" w:cs="宋体"/>
                <w:szCs w:val="21"/>
              </w:rPr>
            </w:pPr>
            <w:r w:rsidRPr="005C55A7">
              <w:rPr>
                <w:rFonts w:ascii="宋体" w:hAnsi="宋体" w:cs="宋体" w:hint="eastAsia"/>
                <w:szCs w:val="21"/>
              </w:rPr>
              <w:t>（</w:t>
            </w:r>
            <w:r w:rsidRPr="005C55A7">
              <w:rPr>
                <w:rFonts w:ascii="宋体" w:hAnsi="宋体" w:cs="宋体" w:hint="eastAsia"/>
                <w:szCs w:val="21"/>
              </w:rPr>
              <w:t>3</w:t>
            </w:r>
            <w:r w:rsidRPr="005C55A7">
              <w:rPr>
                <w:rFonts w:ascii="宋体" w:hAnsi="宋体" w:cs="宋体" w:hint="eastAsia"/>
                <w:szCs w:val="21"/>
              </w:rPr>
              <w:t>）方案内容宽泛粗略、思路不够清晰、内容形式欠佳，针对性及可实现性欠佳的，每项得</w:t>
            </w:r>
            <w:r w:rsidRPr="005C55A7">
              <w:rPr>
                <w:rFonts w:ascii="宋体" w:hAnsi="宋体" w:cs="宋体"/>
                <w:szCs w:val="21"/>
              </w:rPr>
              <w:t>3</w:t>
            </w:r>
            <w:r w:rsidRPr="005C55A7">
              <w:rPr>
                <w:rFonts w:ascii="宋体" w:hAnsi="宋体" w:cs="宋体" w:hint="eastAsia"/>
                <w:szCs w:val="21"/>
              </w:rPr>
              <w:t>分；</w:t>
            </w:r>
          </w:p>
          <w:p w14:paraId="7EBDCF3C" w14:textId="77777777" w:rsidR="0057746C" w:rsidRPr="005C55A7" w:rsidRDefault="000C5B69">
            <w:pPr>
              <w:spacing w:line="360" w:lineRule="auto"/>
              <w:rPr>
                <w:rFonts w:ascii="宋体" w:hAnsi="宋体" w:cs="宋体"/>
                <w:szCs w:val="21"/>
              </w:rPr>
            </w:pPr>
            <w:r w:rsidRPr="005C55A7">
              <w:rPr>
                <w:rFonts w:ascii="宋体" w:hAnsi="宋体" w:cs="宋体" w:hint="eastAsia"/>
                <w:szCs w:val="21"/>
              </w:rPr>
              <w:t>（</w:t>
            </w:r>
            <w:r w:rsidRPr="005C55A7">
              <w:rPr>
                <w:rFonts w:ascii="宋体" w:hAnsi="宋体" w:cs="宋体" w:hint="eastAsia"/>
                <w:szCs w:val="21"/>
              </w:rPr>
              <w:t>4</w:t>
            </w:r>
            <w:r w:rsidRPr="005C55A7">
              <w:rPr>
                <w:rFonts w:ascii="宋体" w:hAnsi="宋体" w:cs="宋体" w:hint="eastAsia"/>
                <w:szCs w:val="21"/>
              </w:rPr>
              <w:t>）方案内容不全面，条理不清晰，没有实施计划编制，安排不合理，可行性差的，每项得</w:t>
            </w:r>
            <w:r w:rsidRPr="005C55A7">
              <w:rPr>
                <w:rFonts w:ascii="宋体" w:hAnsi="宋体" w:cs="宋体"/>
                <w:szCs w:val="21"/>
              </w:rPr>
              <w:t>2</w:t>
            </w:r>
            <w:r w:rsidRPr="005C55A7">
              <w:rPr>
                <w:rFonts w:ascii="宋体" w:hAnsi="宋体" w:cs="宋体" w:hint="eastAsia"/>
                <w:szCs w:val="21"/>
              </w:rPr>
              <w:t>分；</w:t>
            </w:r>
          </w:p>
          <w:p w14:paraId="52C42DED" w14:textId="77777777" w:rsidR="0057746C" w:rsidRPr="005C55A7" w:rsidRDefault="000C5B69">
            <w:pPr>
              <w:spacing w:line="360" w:lineRule="auto"/>
              <w:rPr>
                <w:rFonts w:ascii="宋体" w:hAnsi="宋体" w:cs="宋体"/>
                <w:szCs w:val="21"/>
              </w:rPr>
            </w:pPr>
            <w:r w:rsidRPr="005C55A7">
              <w:rPr>
                <w:rFonts w:ascii="宋体" w:hAnsi="宋体" w:cs="宋体" w:hint="eastAsia"/>
                <w:szCs w:val="21"/>
              </w:rPr>
              <w:t>（</w:t>
            </w:r>
            <w:r w:rsidRPr="005C55A7">
              <w:rPr>
                <w:rFonts w:ascii="宋体" w:hAnsi="宋体" w:cs="宋体" w:hint="eastAsia"/>
                <w:szCs w:val="21"/>
              </w:rPr>
              <w:t>5</w:t>
            </w:r>
            <w:r w:rsidRPr="005C55A7">
              <w:rPr>
                <w:rFonts w:ascii="宋体" w:hAnsi="宋体" w:cs="宋体" w:hint="eastAsia"/>
                <w:szCs w:val="21"/>
              </w:rPr>
              <w:t>）方案有严重错误将会影响项目实施的，每项得</w:t>
            </w:r>
            <w:r w:rsidRPr="005C55A7">
              <w:rPr>
                <w:rFonts w:ascii="宋体" w:hAnsi="宋体" w:cs="宋体"/>
                <w:szCs w:val="21"/>
              </w:rPr>
              <w:t>1</w:t>
            </w:r>
            <w:r w:rsidRPr="005C55A7">
              <w:rPr>
                <w:rFonts w:ascii="宋体" w:hAnsi="宋体" w:cs="宋体" w:hint="eastAsia"/>
                <w:szCs w:val="21"/>
              </w:rPr>
              <w:t>分；</w:t>
            </w:r>
          </w:p>
          <w:p w14:paraId="4B22C420" w14:textId="77777777" w:rsidR="0057746C" w:rsidRPr="005C55A7" w:rsidRDefault="000C5B69">
            <w:pPr>
              <w:spacing w:line="360" w:lineRule="auto"/>
              <w:rPr>
                <w:rFonts w:ascii="宋体" w:hAnsi="宋体" w:cs="宋体"/>
                <w:szCs w:val="21"/>
              </w:rPr>
            </w:pPr>
            <w:r w:rsidRPr="005C55A7">
              <w:rPr>
                <w:rFonts w:ascii="宋体" w:hAnsi="宋体" w:cs="宋体" w:hint="eastAsia"/>
                <w:szCs w:val="21"/>
              </w:rPr>
              <w:t>（</w:t>
            </w:r>
            <w:r w:rsidRPr="005C55A7">
              <w:rPr>
                <w:rFonts w:ascii="宋体" w:hAnsi="宋体" w:cs="宋体" w:hint="eastAsia"/>
                <w:szCs w:val="21"/>
              </w:rPr>
              <w:t>6</w:t>
            </w:r>
            <w:r w:rsidRPr="005C55A7">
              <w:rPr>
                <w:rFonts w:ascii="宋体" w:hAnsi="宋体" w:cs="宋体" w:hint="eastAsia"/>
                <w:szCs w:val="21"/>
              </w:rPr>
              <w:t>）未提供方案或提供的方案存在重大缺陷的不得分。</w:t>
            </w:r>
            <w:bookmarkEnd w:id="152"/>
          </w:p>
        </w:tc>
      </w:tr>
      <w:tr w:rsidR="005C55A7" w:rsidRPr="005C55A7" w14:paraId="469FA48F" w14:textId="77777777">
        <w:trPr>
          <w:trHeight w:val="132"/>
        </w:trPr>
        <w:tc>
          <w:tcPr>
            <w:tcW w:w="721" w:type="dxa"/>
            <w:vMerge/>
            <w:tcBorders>
              <w:top w:val="single" w:sz="4" w:space="0" w:color="auto"/>
              <w:left w:val="single" w:sz="4" w:space="0" w:color="auto"/>
              <w:bottom w:val="single" w:sz="4" w:space="0" w:color="auto"/>
              <w:right w:val="single" w:sz="4" w:space="0" w:color="auto"/>
            </w:tcBorders>
            <w:vAlign w:val="center"/>
          </w:tcPr>
          <w:p w14:paraId="729E2C11" w14:textId="77777777" w:rsidR="0057746C" w:rsidRPr="005C55A7" w:rsidRDefault="0057746C">
            <w:pPr>
              <w:spacing w:line="360" w:lineRule="auto"/>
              <w:ind w:left="-2"/>
              <w:jc w:val="center"/>
              <w:rPr>
                <w:rFonts w:ascii="宋体" w:hAnsi="宋体" w:cs="宋体"/>
                <w:szCs w:val="21"/>
              </w:rPr>
            </w:pPr>
          </w:p>
        </w:tc>
        <w:tc>
          <w:tcPr>
            <w:tcW w:w="1122" w:type="dxa"/>
            <w:gridSpan w:val="2"/>
            <w:vMerge/>
            <w:tcBorders>
              <w:top w:val="single" w:sz="4" w:space="0" w:color="auto"/>
              <w:left w:val="single" w:sz="4" w:space="0" w:color="auto"/>
              <w:bottom w:val="single" w:sz="4" w:space="0" w:color="auto"/>
              <w:right w:val="single" w:sz="4" w:space="0" w:color="auto"/>
            </w:tcBorders>
            <w:vAlign w:val="center"/>
          </w:tcPr>
          <w:p w14:paraId="390D71FA" w14:textId="77777777" w:rsidR="0057746C" w:rsidRPr="005C55A7" w:rsidRDefault="0057746C">
            <w:pPr>
              <w:spacing w:line="360" w:lineRule="auto"/>
              <w:jc w:val="center"/>
              <w:rPr>
                <w:rFonts w:ascii="宋体" w:hAnsi="宋体" w:cs="宋体"/>
                <w:szCs w:val="21"/>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53DA4994" w14:textId="77777777" w:rsidR="0057746C" w:rsidRPr="005C55A7" w:rsidRDefault="000C5B69">
            <w:pPr>
              <w:autoSpaceDE w:val="0"/>
              <w:autoSpaceDN w:val="0"/>
              <w:adjustRightInd w:val="0"/>
              <w:spacing w:line="360" w:lineRule="auto"/>
              <w:jc w:val="center"/>
              <w:rPr>
                <w:rFonts w:ascii="宋体" w:hAnsi="宋体"/>
                <w:szCs w:val="21"/>
              </w:rPr>
            </w:pPr>
            <w:bookmarkStart w:id="153" w:name="OLE_LINK3"/>
            <w:bookmarkStart w:id="154" w:name="OLE_LINK1"/>
            <w:r w:rsidRPr="005C55A7">
              <w:rPr>
                <w:rFonts w:hint="eastAsia"/>
                <w:szCs w:val="21"/>
              </w:rPr>
              <w:t>展览服务质量保证措施及承诺</w:t>
            </w:r>
            <w:bookmarkEnd w:id="153"/>
            <w:bookmarkEnd w:id="154"/>
            <w:r w:rsidRPr="005C55A7">
              <w:rPr>
                <w:rFonts w:ascii="宋体" w:hAnsi="宋体" w:hint="eastAsia"/>
              </w:rPr>
              <w:lastRenderedPageBreak/>
              <w:t>（满分</w:t>
            </w:r>
            <w:r w:rsidRPr="005C55A7">
              <w:rPr>
                <w:rFonts w:ascii="宋体" w:hAnsi="宋体" w:hint="eastAsia"/>
              </w:rPr>
              <w:t>6</w:t>
            </w:r>
            <w:r w:rsidRPr="005C55A7">
              <w:rPr>
                <w:rFonts w:ascii="宋体" w:hAnsi="宋体" w:hint="eastAsia"/>
              </w:rPr>
              <w:t>分）</w:t>
            </w:r>
          </w:p>
        </w:tc>
        <w:tc>
          <w:tcPr>
            <w:tcW w:w="5831" w:type="dxa"/>
            <w:tcBorders>
              <w:top w:val="single" w:sz="4" w:space="0" w:color="auto"/>
              <w:left w:val="single" w:sz="4" w:space="0" w:color="auto"/>
              <w:bottom w:val="single" w:sz="4" w:space="0" w:color="auto"/>
              <w:right w:val="single" w:sz="4" w:space="0" w:color="auto"/>
            </w:tcBorders>
            <w:vAlign w:val="center"/>
          </w:tcPr>
          <w:p w14:paraId="784590B9" w14:textId="77777777" w:rsidR="0057746C" w:rsidRPr="005C55A7" w:rsidRDefault="000C5B69">
            <w:pPr>
              <w:spacing w:line="360" w:lineRule="auto"/>
              <w:rPr>
                <w:rFonts w:ascii="宋体" w:hAnsi="宋体"/>
              </w:rPr>
            </w:pPr>
            <w:bookmarkStart w:id="155" w:name="OLE_LINK16"/>
            <w:r w:rsidRPr="005C55A7">
              <w:rPr>
                <w:rFonts w:ascii="宋体" w:hAnsi="宋体" w:cs="宋体" w:hint="eastAsia"/>
                <w:szCs w:val="21"/>
              </w:rPr>
              <w:lastRenderedPageBreak/>
              <w:t>根据投标人</w:t>
            </w:r>
            <w:r w:rsidRPr="005C55A7">
              <w:rPr>
                <w:rFonts w:hint="eastAsia"/>
                <w:szCs w:val="21"/>
              </w:rPr>
              <w:t>展览服务质量保证措施及承诺</w:t>
            </w:r>
            <w:r w:rsidRPr="005C55A7">
              <w:rPr>
                <w:rFonts w:ascii="宋体" w:hAnsi="宋体" w:cs="宋体" w:hint="eastAsia"/>
                <w:szCs w:val="21"/>
              </w:rPr>
              <w:t>的内容进行评审评分（包括但不限于</w:t>
            </w:r>
            <w:r w:rsidRPr="005C55A7">
              <w:rPr>
                <w:rFonts w:ascii="宋体" w:hAnsi="宋体" w:cs="宋体" w:hint="eastAsia"/>
                <w:szCs w:val="21"/>
              </w:rPr>
              <w:t>1.</w:t>
            </w:r>
            <w:r w:rsidRPr="005C55A7">
              <w:rPr>
                <w:rFonts w:ascii="宋体" w:hAnsi="宋体" w:cs="宋体" w:hint="eastAsia"/>
                <w:szCs w:val="21"/>
              </w:rPr>
              <w:t>展览服务质量保证措施及承诺；</w:t>
            </w:r>
            <w:r w:rsidRPr="005C55A7">
              <w:rPr>
                <w:rFonts w:ascii="宋体" w:hAnsi="宋体" w:cs="宋体" w:hint="eastAsia"/>
                <w:szCs w:val="21"/>
              </w:rPr>
              <w:t>2.</w:t>
            </w:r>
            <w:r w:rsidRPr="005C55A7">
              <w:rPr>
                <w:rFonts w:ascii="宋体" w:hAnsi="宋体" w:cs="宋体" w:hint="eastAsia"/>
                <w:szCs w:val="21"/>
              </w:rPr>
              <w:t>保证措</w:t>
            </w:r>
            <w:r w:rsidRPr="005C55A7">
              <w:rPr>
                <w:rFonts w:ascii="宋体" w:hAnsi="宋体" w:cs="宋体" w:hint="eastAsia"/>
                <w:szCs w:val="21"/>
              </w:rPr>
              <w:lastRenderedPageBreak/>
              <w:t>施；</w:t>
            </w:r>
            <w:r w:rsidRPr="005C55A7">
              <w:rPr>
                <w:rFonts w:ascii="宋体" w:hAnsi="宋体" w:cs="宋体"/>
                <w:szCs w:val="21"/>
              </w:rPr>
              <w:t>3.</w:t>
            </w:r>
            <w:r w:rsidRPr="005C55A7">
              <w:rPr>
                <w:rFonts w:ascii="宋体" w:hAnsi="宋体" w:cs="宋体" w:hint="eastAsia"/>
                <w:szCs w:val="21"/>
              </w:rPr>
              <w:t>违约责任承诺；共</w:t>
            </w:r>
            <w:r w:rsidRPr="005C55A7">
              <w:rPr>
                <w:rFonts w:ascii="宋体" w:hAnsi="宋体" w:cs="宋体"/>
                <w:szCs w:val="21"/>
              </w:rPr>
              <w:t>3</w:t>
            </w:r>
            <w:r w:rsidRPr="005C55A7">
              <w:rPr>
                <w:rFonts w:ascii="宋体" w:hAnsi="宋体" w:cs="宋体" w:hint="eastAsia"/>
                <w:szCs w:val="21"/>
              </w:rPr>
              <w:t>项内容，每项内容</w:t>
            </w:r>
            <w:r w:rsidRPr="005C55A7">
              <w:rPr>
                <w:rFonts w:ascii="宋体" w:hAnsi="宋体" w:cs="宋体" w:hint="eastAsia"/>
                <w:szCs w:val="21"/>
              </w:rPr>
              <w:t>2</w:t>
            </w:r>
            <w:r w:rsidRPr="005C55A7">
              <w:rPr>
                <w:rFonts w:ascii="宋体" w:hAnsi="宋体" w:cs="宋体" w:hint="eastAsia"/>
                <w:szCs w:val="21"/>
              </w:rPr>
              <w:t>分。</w:t>
            </w:r>
          </w:p>
          <w:p w14:paraId="1FCE00DF" w14:textId="77777777" w:rsidR="0057746C" w:rsidRPr="005C55A7" w:rsidRDefault="000C5B69">
            <w:pPr>
              <w:spacing w:line="360" w:lineRule="auto"/>
              <w:rPr>
                <w:rFonts w:ascii="宋体" w:hAnsi="宋体"/>
              </w:rPr>
            </w:pPr>
            <w:r w:rsidRPr="005C55A7">
              <w:rPr>
                <w:rFonts w:ascii="宋体" w:hAnsi="宋体" w:hint="eastAsia"/>
              </w:rPr>
              <w:t>（</w:t>
            </w:r>
            <w:r w:rsidRPr="005C55A7">
              <w:rPr>
                <w:rFonts w:ascii="宋体" w:hAnsi="宋体" w:hint="eastAsia"/>
              </w:rPr>
              <w:t>1</w:t>
            </w:r>
            <w:r w:rsidRPr="005C55A7">
              <w:rPr>
                <w:rFonts w:ascii="宋体" w:hAnsi="宋体" w:hint="eastAsia"/>
              </w:rPr>
              <w:t>）内容全面完整、详细，针对性强的得</w:t>
            </w:r>
            <w:r w:rsidRPr="005C55A7">
              <w:rPr>
                <w:rFonts w:ascii="宋体" w:hAnsi="宋体" w:hint="eastAsia"/>
              </w:rPr>
              <w:t>2</w:t>
            </w:r>
            <w:r w:rsidRPr="005C55A7">
              <w:rPr>
                <w:rFonts w:ascii="宋体" w:hAnsi="宋体" w:hint="eastAsia"/>
              </w:rPr>
              <w:t>分；</w:t>
            </w:r>
          </w:p>
          <w:p w14:paraId="3D0421A3" w14:textId="77777777" w:rsidR="0057746C" w:rsidRPr="005C55A7" w:rsidRDefault="000C5B69">
            <w:pPr>
              <w:spacing w:line="360" w:lineRule="auto"/>
              <w:rPr>
                <w:rFonts w:ascii="宋体" w:hAnsi="宋体"/>
              </w:rPr>
            </w:pPr>
            <w:r w:rsidRPr="005C55A7">
              <w:rPr>
                <w:rFonts w:ascii="宋体" w:hAnsi="宋体" w:hint="eastAsia"/>
              </w:rPr>
              <w:t>（</w:t>
            </w:r>
            <w:r w:rsidRPr="005C55A7">
              <w:rPr>
                <w:rFonts w:ascii="宋体" w:hAnsi="宋体" w:hint="eastAsia"/>
              </w:rPr>
              <w:t>2</w:t>
            </w:r>
            <w:r w:rsidRPr="005C55A7">
              <w:rPr>
                <w:rFonts w:ascii="宋体" w:hAnsi="宋体" w:hint="eastAsia"/>
              </w:rPr>
              <w:t>）内容全面但不够详细，欠缺针对性的得</w:t>
            </w:r>
            <w:r w:rsidRPr="005C55A7">
              <w:rPr>
                <w:rFonts w:ascii="宋体" w:hAnsi="宋体" w:hint="eastAsia"/>
              </w:rPr>
              <w:t>1</w:t>
            </w:r>
            <w:r w:rsidRPr="005C55A7">
              <w:rPr>
                <w:rFonts w:ascii="宋体" w:hAnsi="宋体" w:hint="eastAsia"/>
              </w:rPr>
              <w:t>分；</w:t>
            </w:r>
          </w:p>
          <w:p w14:paraId="628B2DA6" w14:textId="77777777" w:rsidR="0057746C" w:rsidRPr="005C55A7" w:rsidRDefault="000C5B69">
            <w:pPr>
              <w:spacing w:line="360" w:lineRule="auto"/>
              <w:rPr>
                <w:rFonts w:ascii="宋体" w:hAnsi="宋体"/>
              </w:rPr>
            </w:pPr>
            <w:r w:rsidRPr="005C55A7">
              <w:rPr>
                <w:rFonts w:ascii="宋体" w:hAnsi="宋体" w:hint="eastAsia"/>
              </w:rPr>
              <w:t>（</w:t>
            </w:r>
            <w:r w:rsidRPr="005C55A7">
              <w:rPr>
                <w:rFonts w:ascii="宋体" w:hAnsi="宋体"/>
              </w:rPr>
              <w:t>3</w:t>
            </w:r>
            <w:r w:rsidRPr="005C55A7">
              <w:rPr>
                <w:rFonts w:ascii="宋体" w:hAnsi="宋体" w:hint="eastAsia"/>
              </w:rPr>
              <w:t>）内容不全面不详细，针对性差的得</w:t>
            </w:r>
            <w:r w:rsidRPr="005C55A7">
              <w:rPr>
                <w:rFonts w:ascii="宋体" w:hAnsi="宋体" w:hint="eastAsia"/>
              </w:rPr>
              <w:t>0.5</w:t>
            </w:r>
            <w:r w:rsidRPr="005C55A7">
              <w:rPr>
                <w:rFonts w:ascii="宋体" w:hAnsi="宋体" w:hint="eastAsia"/>
              </w:rPr>
              <w:t>分；</w:t>
            </w:r>
          </w:p>
          <w:p w14:paraId="1063256E" w14:textId="77777777" w:rsidR="0057746C" w:rsidRPr="005C55A7" w:rsidRDefault="000C5B69">
            <w:pPr>
              <w:spacing w:line="360" w:lineRule="auto"/>
              <w:rPr>
                <w:rFonts w:ascii="宋体" w:hAnsi="宋体"/>
              </w:rPr>
            </w:pPr>
            <w:r w:rsidRPr="005C55A7">
              <w:rPr>
                <w:rFonts w:ascii="宋体" w:hAnsi="宋体" w:hint="eastAsia"/>
              </w:rPr>
              <w:t>（</w:t>
            </w:r>
            <w:r w:rsidRPr="005C55A7">
              <w:rPr>
                <w:rFonts w:ascii="宋体" w:hAnsi="宋体" w:hint="eastAsia"/>
              </w:rPr>
              <w:t>4</w:t>
            </w:r>
            <w:r w:rsidRPr="005C55A7">
              <w:rPr>
                <w:rFonts w:ascii="宋体" w:hAnsi="宋体" w:hint="eastAsia"/>
              </w:rPr>
              <w:t>）无服务承诺内容的得</w:t>
            </w:r>
            <w:r w:rsidRPr="005C55A7">
              <w:rPr>
                <w:rFonts w:ascii="宋体" w:hAnsi="宋体" w:hint="eastAsia"/>
              </w:rPr>
              <w:t>0</w:t>
            </w:r>
            <w:r w:rsidRPr="005C55A7">
              <w:rPr>
                <w:rFonts w:ascii="宋体" w:hAnsi="宋体" w:hint="eastAsia"/>
              </w:rPr>
              <w:t>分。</w:t>
            </w:r>
            <w:bookmarkEnd w:id="155"/>
          </w:p>
        </w:tc>
      </w:tr>
      <w:tr w:rsidR="005C55A7" w:rsidRPr="005C55A7" w14:paraId="1AB2A0BF" w14:textId="77777777">
        <w:trPr>
          <w:trHeight w:val="132"/>
        </w:trPr>
        <w:tc>
          <w:tcPr>
            <w:tcW w:w="721" w:type="dxa"/>
            <w:vMerge/>
            <w:tcBorders>
              <w:top w:val="single" w:sz="4" w:space="0" w:color="auto"/>
              <w:left w:val="single" w:sz="4" w:space="0" w:color="auto"/>
              <w:bottom w:val="single" w:sz="4" w:space="0" w:color="auto"/>
              <w:right w:val="single" w:sz="4" w:space="0" w:color="auto"/>
            </w:tcBorders>
            <w:vAlign w:val="center"/>
          </w:tcPr>
          <w:p w14:paraId="7578D33E" w14:textId="77777777" w:rsidR="0057746C" w:rsidRPr="005C55A7" w:rsidRDefault="0057746C">
            <w:pPr>
              <w:spacing w:line="360" w:lineRule="auto"/>
              <w:ind w:left="-2"/>
              <w:jc w:val="center"/>
              <w:rPr>
                <w:rFonts w:ascii="宋体" w:hAnsi="宋体" w:cs="宋体"/>
                <w:szCs w:val="21"/>
              </w:rPr>
            </w:pPr>
          </w:p>
        </w:tc>
        <w:tc>
          <w:tcPr>
            <w:tcW w:w="1122" w:type="dxa"/>
            <w:gridSpan w:val="2"/>
            <w:vMerge/>
            <w:tcBorders>
              <w:top w:val="single" w:sz="4" w:space="0" w:color="auto"/>
              <w:left w:val="single" w:sz="4" w:space="0" w:color="auto"/>
              <w:bottom w:val="single" w:sz="4" w:space="0" w:color="auto"/>
              <w:right w:val="single" w:sz="4" w:space="0" w:color="auto"/>
            </w:tcBorders>
            <w:vAlign w:val="center"/>
          </w:tcPr>
          <w:p w14:paraId="374CF4CC" w14:textId="77777777" w:rsidR="0057746C" w:rsidRPr="005C55A7" w:rsidRDefault="0057746C">
            <w:pPr>
              <w:spacing w:line="360" w:lineRule="auto"/>
              <w:jc w:val="center"/>
              <w:rPr>
                <w:rFonts w:ascii="宋体" w:hAnsi="宋体" w:cs="宋体"/>
                <w:szCs w:val="21"/>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1E5818F1" w14:textId="77777777" w:rsidR="0057746C" w:rsidRPr="005C55A7" w:rsidRDefault="000C5B69">
            <w:pPr>
              <w:autoSpaceDE w:val="0"/>
              <w:autoSpaceDN w:val="0"/>
              <w:adjustRightInd w:val="0"/>
              <w:spacing w:line="360" w:lineRule="auto"/>
              <w:jc w:val="center"/>
              <w:rPr>
                <w:rFonts w:ascii="宋体" w:hAnsi="宋体"/>
                <w:szCs w:val="21"/>
              </w:rPr>
            </w:pPr>
            <w:r w:rsidRPr="005C55A7">
              <w:rPr>
                <w:rFonts w:ascii="宋体" w:hAnsi="宋体" w:hint="eastAsia"/>
                <w:szCs w:val="21"/>
              </w:rPr>
              <w:t>工期承诺及保证措施评审评分（满分</w:t>
            </w:r>
            <w:r w:rsidRPr="005C55A7">
              <w:rPr>
                <w:rFonts w:ascii="宋体" w:hAnsi="宋体" w:hint="eastAsia"/>
                <w:szCs w:val="21"/>
              </w:rPr>
              <w:t>3</w:t>
            </w:r>
            <w:r w:rsidRPr="005C55A7">
              <w:rPr>
                <w:rFonts w:ascii="宋体" w:hAnsi="宋体" w:hint="eastAsia"/>
                <w:szCs w:val="21"/>
              </w:rPr>
              <w:t>分）</w:t>
            </w:r>
          </w:p>
        </w:tc>
        <w:tc>
          <w:tcPr>
            <w:tcW w:w="5831" w:type="dxa"/>
            <w:tcBorders>
              <w:top w:val="single" w:sz="4" w:space="0" w:color="auto"/>
              <w:left w:val="single" w:sz="4" w:space="0" w:color="auto"/>
              <w:bottom w:val="single" w:sz="4" w:space="0" w:color="auto"/>
              <w:right w:val="single" w:sz="4" w:space="0" w:color="auto"/>
            </w:tcBorders>
            <w:vAlign w:val="center"/>
          </w:tcPr>
          <w:p w14:paraId="34C19F6E" w14:textId="77777777" w:rsidR="0057746C" w:rsidRPr="005C55A7" w:rsidRDefault="000C5B69">
            <w:pPr>
              <w:spacing w:line="360" w:lineRule="auto"/>
              <w:rPr>
                <w:rFonts w:ascii="宋体" w:hAnsi="宋体"/>
              </w:rPr>
            </w:pPr>
            <w:bookmarkStart w:id="156" w:name="OLE_LINK17"/>
            <w:r w:rsidRPr="005C55A7">
              <w:rPr>
                <w:rFonts w:ascii="宋体" w:hAnsi="宋体" w:cs="宋体" w:hint="eastAsia"/>
                <w:szCs w:val="21"/>
              </w:rPr>
              <w:t>根据投标人</w:t>
            </w:r>
            <w:r w:rsidRPr="005C55A7">
              <w:rPr>
                <w:rFonts w:ascii="宋体" w:hAnsi="宋体" w:hint="eastAsia"/>
                <w:szCs w:val="21"/>
              </w:rPr>
              <w:t>工期承诺及保证措施</w:t>
            </w:r>
            <w:r w:rsidRPr="005C55A7">
              <w:rPr>
                <w:rFonts w:ascii="宋体" w:hAnsi="宋体" w:cs="宋体" w:hint="eastAsia"/>
                <w:szCs w:val="21"/>
              </w:rPr>
              <w:t>的内容进行评审评分（包括但不限于</w:t>
            </w:r>
            <w:r w:rsidRPr="005C55A7">
              <w:rPr>
                <w:rFonts w:ascii="宋体" w:hAnsi="宋体" w:cs="宋体" w:hint="eastAsia"/>
                <w:szCs w:val="21"/>
              </w:rPr>
              <w:t>1.</w:t>
            </w:r>
            <w:r w:rsidRPr="005C55A7">
              <w:rPr>
                <w:rFonts w:ascii="宋体" w:hAnsi="宋体" w:hint="eastAsia"/>
                <w:szCs w:val="21"/>
              </w:rPr>
              <w:t>施工进度计划</w:t>
            </w:r>
            <w:r w:rsidRPr="005C55A7">
              <w:rPr>
                <w:rFonts w:ascii="宋体" w:hAnsi="宋体" w:cs="宋体" w:hint="eastAsia"/>
                <w:szCs w:val="21"/>
              </w:rPr>
              <w:t>；</w:t>
            </w:r>
            <w:r w:rsidRPr="005C55A7">
              <w:rPr>
                <w:rFonts w:ascii="宋体" w:hAnsi="宋体" w:cs="宋体" w:hint="eastAsia"/>
                <w:szCs w:val="21"/>
              </w:rPr>
              <w:t>2.</w:t>
            </w:r>
            <w:r w:rsidRPr="005C55A7">
              <w:rPr>
                <w:rFonts w:ascii="宋体" w:hAnsi="宋体" w:hint="eastAsia"/>
                <w:szCs w:val="21"/>
              </w:rPr>
              <w:t>保障措施</w:t>
            </w:r>
            <w:r w:rsidRPr="005C55A7">
              <w:rPr>
                <w:rFonts w:ascii="宋体" w:hAnsi="宋体" w:cs="宋体" w:hint="eastAsia"/>
                <w:szCs w:val="21"/>
              </w:rPr>
              <w:t>；</w:t>
            </w:r>
            <w:r w:rsidRPr="005C55A7">
              <w:rPr>
                <w:rFonts w:ascii="宋体" w:hAnsi="宋体" w:cs="宋体"/>
                <w:szCs w:val="21"/>
              </w:rPr>
              <w:t>3.</w:t>
            </w:r>
            <w:r w:rsidRPr="005C55A7">
              <w:rPr>
                <w:rFonts w:ascii="宋体" w:hAnsi="宋体" w:cs="宋体" w:hint="eastAsia"/>
                <w:szCs w:val="21"/>
              </w:rPr>
              <w:t>违约责任承诺；共</w:t>
            </w:r>
            <w:r w:rsidRPr="005C55A7">
              <w:rPr>
                <w:rFonts w:ascii="宋体" w:hAnsi="宋体" w:cs="宋体"/>
                <w:szCs w:val="21"/>
              </w:rPr>
              <w:t>3</w:t>
            </w:r>
            <w:r w:rsidRPr="005C55A7">
              <w:rPr>
                <w:rFonts w:ascii="宋体" w:hAnsi="宋体" w:cs="宋体" w:hint="eastAsia"/>
                <w:szCs w:val="21"/>
              </w:rPr>
              <w:t>项内容，每项内容</w:t>
            </w:r>
            <w:r w:rsidRPr="005C55A7">
              <w:rPr>
                <w:rFonts w:ascii="宋体" w:hAnsi="宋体" w:cs="宋体" w:hint="eastAsia"/>
                <w:szCs w:val="21"/>
              </w:rPr>
              <w:t>1</w:t>
            </w:r>
            <w:r w:rsidRPr="005C55A7">
              <w:rPr>
                <w:rFonts w:ascii="宋体" w:hAnsi="宋体" w:cs="宋体" w:hint="eastAsia"/>
                <w:szCs w:val="21"/>
              </w:rPr>
              <w:t>分。</w:t>
            </w:r>
          </w:p>
          <w:p w14:paraId="030E1C8D" w14:textId="77777777" w:rsidR="0057746C" w:rsidRPr="005C55A7" w:rsidRDefault="000C5B69">
            <w:pPr>
              <w:spacing w:line="360" w:lineRule="auto"/>
              <w:rPr>
                <w:rFonts w:ascii="宋体" w:hAnsi="宋体"/>
              </w:rPr>
            </w:pPr>
            <w:r w:rsidRPr="005C55A7">
              <w:rPr>
                <w:rFonts w:ascii="宋体" w:hAnsi="宋体" w:hint="eastAsia"/>
              </w:rPr>
              <w:t>（</w:t>
            </w:r>
            <w:r w:rsidRPr="005C55A7">
              <w:rPr>
                <w:rFonts w:ascii="宋体" w:hAnsi="宋体" w:hint="eastAsia"/>
              </w:rPr>
              <w:t>1</w:t>
            </w:r>
            <w:r w:rsidRPr="005C55A7">
              <w:rPr>
                <w:rFonts w:ascii="宋体" w:hAnsi="宋体" w:hint="eastAsia"/>
              </w:rPr>
              <w:t>）内容全面完整、详细，针对性强的得</w:t>
            </w:r>
            <w:r w:rsidRPr="005C55A7">
              <w:rPr>
                <w:rFonts w:ascii="宋体" w:hAnsi="宋体" w:hint="eastAsia"/>
              </w:rPr>
              <w:t>1</w:t>
            </w:r>
            <w:r w:rsidRPr="005C55A7">
              <w:rPr>
                <w:rFonts w:ascii="宋体" w:hAnsi="宋体" w:hint="eastAsia"/>
              </w:rPr>
              <w:t>分；</w:t>
            </w:r>
          </w:p>
          <w:p w14:paraId="4F69FBAD" w14:textId="77777777" w:rsidR="0057746C" w:rsidRPr="005C55A7" w:rsidRDefault="000C5B69">
            <w:pPr>
              <w:spacing w:line="360" w:lineRule="auto"/>
              <w:rPr>
                <w:rFonts w:ascii="宋体" w:hAnsi="宋体"/>
              </w:rPr>
            </w:pPr>
            <w:r w:rsidRPr="005C55A7">
              <w:rPr>
                <w:rFonts w:ascii="宋体" w:hAnsi="宋体" w:hint="eastAsia"/>
              </w:rPr>
              <w:t>（</w:t>
            </w:r>
            <w:r w:rsidRPr="005C55A7">
              <w:rPr>
                <w:rFonts w:ascii="宋体" w:hAnsi="宋体" w:hint="eastAsia"/>
              </w:rPr>
              <w:t>2</w:t>
            </w:r>
            <w:r w:rsidRPr="005C55A7">
              <w:rPr>
                <w:rFonts w:ascii="宋体" w:hAnsi="宋体" w:hint="eastAsia"/>
              </w:rPr>
              <w:t>）内容全面但不够详细，欠缺针对性的得</w:t>
            </w:r>
            <w:r w:rsidRPr="005C55A7">
              <w:rPr>
                <w:rFonts w:ascii="宋体" w:hAnsi="宋体" w:hint="eastAsia"/>
              </w:rPr>
              <w:t>0</w:t>
            </w:r>
            <w:r w:rsidRPr="005C55A7">
              <w:rPr>
                <w:rFonts w:ascii="宋体" w:hAnsi="宋体"/>
              </w:rPr>
              <w:t>.5</w:t>
            </w:r>
            <w:r w:rsidRPr="005C55A7">
              <w:rPr>
                <w:rFonts w:ascii="宋体" w:hAnsi="宋体" w:hint="eastAsia"/>
              </w:rPr>
              <w:t>分；</w:t>
            </w:r>
          </w:p>
          <w:p w14:paraId="2FE90D5E" w14:textId="77777777" w:rsidR="0057746C" w:rsidRPr="005C55A7" w:rsidRDefault="000C5B69">
            <w:pPr>
              <w:spacing w:line="360" w:lineRule="auto"/>
              <w:rPr>
                <w:rFonts w:ascii="宋体" w:hAnsi="宋体"/>
                <w:szCs w:val="21"/>
              </w:rPr>
            </w:pPr>
            <w:r w:rsidRPr="005C55A7">
              <w:rPr>
                <w:rFonts w:ascii="宋体" w:hAnsi="宋体" w:hint="eastAsia"/>
              </w:rPr>
              <w:t>（</w:t>
            </w:r>
            <w:r w:rsidRPr="005C55A7">
              <w:rPr>
                <w:rFonts w:ascii="宋体" w:hAnsi="宋体" w:hint="eastAsia"/>
              </w:rPr>
              <w:t>3</w:t>
            </w:r>
            <w:r w:rsidRPr="005C55A7">
              <w:rPr>
                <w:rFonts w:ascii="宋体" w:hAnsi="宋体" w:hint="eastAsia"/>
              </w:rPr>
              <w:t>）无服务承诺内容的得</w:t>
            </w:r>
            <w:r w:rsidRPr="005C55A7">
              <w:rPr>
                <w:rFonts w:ascii="宋体" w:hAnsi="宋体" w:hint="eastAsia"/>
              </w:rPr>
              <w:t>0</w:t>
            </w:r>
            <w:r w:rsidRPr="005C55A7">
              <w:rPr>
                <w:rFonts w:ascii="宋体" w:hAnsi="宋体" w:hint="eastAsia"/>
              </w:rPr>
              <w:t>分。</w:t>
            </w:r>
            <w:bookmarkEnd w:id="156"/>
          </w:p>
        </w:tc>
      </w:tr>
      <w:tr w:rsidR="005C55A7" w:rsidRPr="005C55A7" w14:paraId="6F81CF9E" w14:textId="77777777">
        <w:trPr>
          <w:trHeight w:val="132"/>
        </w:trPr>
        <w:tc>
          <w:tcPr>
            <w:tcW w:w="721" w:type="dxa"/>
            <w:vMerge/>
            <w:tcBorders>
              <w:top w:val="single" w:sz="4" w:space="0" w:color="auto"/>
              <w:left w:val="single" w:sz="4" w:space="0" w:color="auto"/>
              <w:bottom w:val="single" w:sz="4" w:space="0" w:color="auto"/>
              <w:right w:val="single" w:sz="4" w:space="0" w:color="auto"/>
            </w:tcBorders>
            <w:vAlign w:val="center"/>
          </w:tcPr>
          <w:p w14:paraId="51CD91CF" w14:textId="77777777" w:rsidR="0057746C" w:rsidRPr="005C55A7" w:rsidRDefault="0057746C">
            <w:pPr>
              <w:spacing w:line="360" w:lineRule="auto"/>
              <w:ind w:left="-2"/>
              <w:jc w:val="center"/>
              <w:rPr>
                <w:rFonts w:ascii="宋体" w:hAnsi="宋体" w:cs="宋体"/>
                <w:szCs w:val="21"/>
              </w:rPr>
            </w:pPr>
          </w:p>
        </w:tc>
        <w:tc>
          <w:tcPr>
            <w:tcW w:w="1122" w:type="dxa"/>
            <w:gridSpan w:val="2"/>
            <w:vMerge/>
            <w:tcBorders>
              <w:top w:val="single" w:sz="4" w:space="0" w:color="auto"/>
              <w:left w:val="single" w:sz="4" w:space="0" w:color="auto"/>
              <w:bottom w:val="single" w:sz="4" w:space="0" w:color="auto"/>
              <w:right w:val="single" w:sz="4" w:space="0" w:color="auto"/>
            </w:tcBorders>
            <w:vAlign w:val="center"/>
          </w:tcPr>
          <w:p w14:paraId="565F848B" w14:textId="77777777" w:rsidR="0057746C" w:rsidRPr="005C55A7" w:rsidRDefault="0057746C">
            <w:pPr>
              <w:spacing w:line="360" w:lineRule="auto"/>
              <w:jc w:val="center"/>
              <w:rPr>
                <w:rFonts w:ascii="宋体" w:hAnsi="宋体" w:cs="宋体"/>
                <w:szCs w:val="21"/>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296CBA3D" w14:textId="77777777" w:rsidR="0057746C" w:rsidRPr="005C55A7" w:rsidRDefault="000C5B69">
            <w:pPr>
              <w:spacing w:line="360" w:lineRule="auto"/>
              <w:rPr>
                <w:rFonts w:ascii="宋体" w:hAnsi="宋体"/>
                <w:szCs w:val="21"/>
              </w:rPr>
            </w:pPr>
            <w:r w:rsidRPr="005C55A7">
              <w:rPr>
                <w:rFonts w:ascii="宋体" w:hAnsi="宋体" w:hint="eastAsia"/>
                <w:szCs w:val="21"/>
              </w:rPr>
              <w:t>项目管理机构配备情况评审评分（满分</w:t>
            </w:r>
            <w:r w:rsidRPr="005C55A7">
              <w:rPr>
                <w:rFonts w:ascii="宋体" w:hAnsi="宋体" w:hint="eastAsia"/>
                <w:szCs w:val="21"/>
              </w:rPr>
              <w:t>6</w:t>
            </w:r>
            <w:r w:rsidRPr="005C55A7">
              <w:rPr>
                <w:rFonts w:ascii="宋体" w:hAnsi="宋体" w:hint="eastAsia"/>
                <w:szCs w:val="21"/>
              </w:rPr>
              <w:t>分）</w:t>
            </w:r>
          </w:p>
        </w:tc>
        <w:tc>
          <w:tcPr>
            <w:tcW w:w="5831" w:type="dxa"/>
            <w:tcBorders>
              <w:top w:val="single" w:sz="4" w:space="0" w:color="auto"/>
              <w:left w:val="single" w:sz="4" w:space="0" w:color="auto"/>
              <w:bottom w:val="single" w:sz="4" w:space="0" w:color="auto"/>
              <w:right w:val="single" w:sz="4" w:space="0" w:color="auto"/>
            </w:tcBorders>
            <w:vAlign w:val="center"/>
          </w:tcPr>
          <w:p w14:paraId="4B3185A9" w14:textId="77777777" w:rsidR="0057746C" w:rsidRPr="005C55A7" w:rsidRDefault="000C5B69">
            <w:pPr>
              <w:spacing w:line="360" w:lineRule="auto"/>
              <w:rPr>
                <w:rFonts w:ascii="宋体" w:hAnsi="宋体"/>
                <w:szCs w:val="21"/>
              </w:rPr>
            </w:pPr>
            <w:bookmarkStart w:id="157" w:name="OLE_LINK18"/>
            <w:r w:rsidRPr="005C55A7">
              <w:rPr>
                <w:rFonts w:ascii="宋体" w:hAnsi="宋体" w:hint="eastAsia"/>
                <w:szCs w:val="21"/>
              </w:rPr>
              <w:t>（</w:t>
            </w:r>
            <w:r w:rsidRPr="005C55A7">
              <w:rPr>
                <w:rFonts w:ascii="宋体" w:hAnsi="宋体" w:hint="eastAsia"/>
                <w:szCs w:val="21"/>
              </w:rPr>
              <w:t>1</w:t>
            </w:r>
            <w:r w:rsidRPr="005C55A7">
              <w:rPr>
                <w:rFonts w:ascii="宋体" w:hAnsi="宋体" w:hint="eastAsia"/>
                <w:szCs w:val="21"/>
              </w:rPr>
              <w:t>）项目管理机构配备人数不少于</w:t>
            </w:r>
            <w:r w:rsidRPr="005C55A7">
              <w:rPr>
                <w:rFonts w:ascii="宋体" w:hAnsi="宋体" w:hint="eastAsia"/>
                <w:szCs w:val="21"/>
              </w:rPr>
              <w:t>10</w:t>
            </w:r>
            <w:r w:rsidRPr="005C55A7">
              <w:rPr>
                <w:rFonts w:ascii="宋体" w:hAnsi="宋体" w:hint="eastAsia"/>
                <w:szCs w:val="21"/>
              </w:rPr>
              <w:t>人，专业完全满足项目实施需要，设计团队、施工团队、展览服务团队实力佳，能够保障项目顺利推进的得</w:t>
            </w:r>
            <w:r w:rsidRPr="005C55A7">
              <w:rPr>
                <w:rFonts w:ascii="宋体" w:hAnsi="宋体" w:hint="eastAsia"/>
                <w:szCs w:val="21"/>
              </w:rPr>
              <w:t>6</w:t>
            </w:r>
            <w:r w:rsidRPr="005C55A7">
              <w:rPr>
                <w:rFonts w:ascii="宋体" w:hAnsi="宋体" w:hint="eastAsia"/>
                <w:szCs w:val="21"/>
              </w:rPr>
              <w:t>分；</w:t>
            </w:r>
          </w:p>
          <w:p w14:paraId="45E17385" w14:textId="77777777" w:rsidR="0057746C" w:rsidRPr="005C55A7" w:rsidRDefault="000C5B69">
            <w:pPr>
              <w:spacing w:line="360" w:lineRule="auto"/>
              <w:rPr>
                <w:rFonts w:ascii="宋体" w:hAnsi="宋体"/>
                <w:szCs w:val="21"/>
              </w:rPr>
            </w:pPr>
            <w:r w:rsidRPr="005C55A7">
              <w:rPr>
                <w:rFonts w:ascii="宋体" w:hAnsi="宋体" w:hint="eastAsia"/>
                <w:szCs w:val="21"/>
              </w:rPr>
              <w:t>（</w:t>
            </w:r>
            <w:r w:rsidRPr="005C55A7">
              <w:rPr>
                <w:rFonts w:ascii="宋体" w:hAnsi="宋体" w:hint="eastAsia"/>
                <w:szCs w:val="21"/>
              </w:rPr>
              <w:t>2</w:t>
            </w:r>
            <w:r w:rsidRPr="005C55A7">
              <w:rPr>
                <w:rFonts w:ascii="宋体" w:hAnsi="宋体" w:hint="eastAsia"/>
                <w:szCs w:val="21"/>
              </w:rPr>
              <w:t>）项目管理机构配备人数不少于</w:t>
            </w:r>
            <w:r w:rsidRPr="005C55A7">
              <w:rPr>
                <w:rFonts w:ascii="宋体" w:hAnsi="宋体" w:hint="eastAsia"/>
                <w:szCs w:val="21"/>
              </w:rPr>
              <w:t>7</w:t>
            </w:r>
            <w:r w:rsidRPr="005C55A7">
              <w:rPr>
                <w:rFonts w:ascii="宋体" w:hAnsi="宋体" w:hint="eastAsia"/>
                <w:szCs w:val="21"/>
              </w:rPr>
              <w:t>人、专业满足项目实施需要，但设计团队、施工团队、展览服务团队实力一般、基本能够保障项目推进的得</w:t>
            </w:r>
            <w:r w:rsidRPr="005C55A7">
              <w:rPr>
                <w:rFonts w:ascii="宋体" w:hAnsi="宋体" w:hint="eastAsia"/>
                <w:szCs w:val="21"/>
              </w:rPr>
              <w:t>4</w:t>
            </w:r>
            <w:r w:rsidRPr="005C55A7">
              <w:rPr>
                <w:rFonts w:ascii="宋体" w:hAnsi="宋体" w:hint="eastAsia"/>
                <w:szCs w:val="21"/>
              </w:rPr>
              <w:t>分；</w:t>
            </w:r>
          </w:p>
          <w:p w14:paraId="751987F6" w14:textId="77777777" w:rsidR="0057746C" w:rsidRPr="005C55A7" w:rsidRDefault="000C5B69">
            <w:pPr>
              <w:spacing w:line="360" w:lineRule="auto"/>
              <w:rPr>
                <w:rFonts w:ascii="宋体" w:hAnsi="宋体"/>
                <w:szCs w:val="21"/>
              </w:rPr>
            </w:pPr>
            <w:r w:rsidRPr="005C55A7">
              <w:rPr>
                <w:rFonts w:ascii="宋体" w:hAnsi="宋体" w:hint="eastAsia"/>
                <w:szCs w:val="21"/>
              </w:rPr>
              <w:t>（</w:t>
            </w:r>
            <w:r w:rsidRPr="005C55A7">
              <w:rPr>
                <w:rFonts w:ascii="宋体" w:hAnsi="宋体" w:hint="eastAsia"/>
                <w:szCs w:val="21"/>
              </w:rPr>
              <w:t>3</w:t>
            </w:r>
            <w:r w:rsidRPr="005C55A7">
              <w:rPr>
                <w:rFonts w:ascii="宋体" w:hAnsi="宋体" w:hint="eastAsia"/>
                <w:szCs w:val="21"/>
              </w:rPr>
              <w:t>）项目管理机构配备人数不少于</w:t>
            </w:r>
            <w:r w:rsidRPr="005C55A7">
              <w:rPr>
                <w:rFonts w:ascii="宋体" w:hAnsi="宋体" w:hint="eastAsia"/>
                <w:szCs w:val="21"/>
              </w:rPr>
              <w:t>5</w:t>
            </w:r>
            <w:r w:rsidRPr="005C55A7">
              <w:rPr>
                <w:rFonts w:ascii="宋体" w:hAnsi="宋体" w:hint="eastAsia"/>
                <w:szCs w:val="21"/>
              </w:rPr>
              <w:t>人、专业存在缺漏，设计团队、施工团队、展览服务团队实力差，不能保障项目实施的得</w:t>
            </w:r>
            <w:r w:rsidRPr="005C55A7">
              <w:rPr>
                <w:rFonts w:ascii="宋体" w:hAnsi="宋体" w:hint="eastAsia"/>
                <w:szCs w:val="21"/>
              </w:rPr>
              <w:t>2</w:t>
            </w:r>
            <w:r w:rsidRPr="005C55A7">
              <w:rPr>
                <w:rFonts w:ascii="宋体" w:hAnsi="宋体" w:hint="eastAsia"/>
                <w:szCs w:val="21"/>
              </w:rPr>
              <w:t>分。</w:t>
            </w:r>
            <w:bookmarkEnd w:id="157"/>
          </w:p>
        </w:tc>
      </w:tr>
      <w:tr w:rsidR="005C55A7" w:rsidRPr="005C55A7" w14:paraId="08307345" w14:textId="77777777">
        <w:trPr>
          <w:trHeight w:val="274"/>
        </w:trPr>
        <w:tc>
          <w:tcPr>
            <w:tcW w:w="721" w:type="dxa"/>
            <w:vMerge/>
            <w:tcBorders>
              <w:top w:val="single" w:sz="4" w:space="0" w:color="auto"/>
              <w:left w:val="single" w:sz="4" w:space="0" w:color="auto"/>
              <w:bottom w:val="single" w:sz="4" w:space="0" w:color="auto"/>
              <w:right w:val="single" w:sz="4" w:space="0" w:color="auto"/>
            </w:tcBorders>
            <w:vAlign w:val="center"/>
          </w:tcPr>
          <w:p w14:paraId="6206C5ED" w14:textId="77777777" w:rsidR="0057746C" w:rsidRPr="005C55A7" w:rsidRDefault="0057746C">
            <w:pPr>
              <w:widowControl/>
              <w:jc w:val="left"/>
              <w:rPr>
                <w:rFonts w:ascii="宋体" w:hAnsi="宋体" w:cs="宋体"/>
                <w:szCs w:val="21"/>
              </w:rPr>
            </w:pPr>
          </w:p>
        </w:tc>
        <w:tc>
          <w:tcPr>
            <w:tcW w:w="1122" w:type="dxa"/>
            <w:gridSpan w:val="2"/>
            <w:vMerge/>
            <w:tcBorders>
              <w:top w:val="single" w:sz="4" w:space="0" w:color="auto"/>
              <w:left w:val="single" w:sz="4" w:space="0" w:color="auto"/>
              <w:bottom w:val="single" w:sz="4" w:space="0" w:color="auto"/>
              <w:right w:val="single" w:sz="4" w:space="0" w:color="auto"/>
            </w:tcBorders>
            <w:vAlign w:val="center"/>
          </w:tcPr>
          <w:p w14:paraId="38E3F3BC" w14:textId="77777777" w:rsidR="0057746C" w:rsidRPr="005C55A7" w:rsidRDefault="0057746C">
            <w:pPr>
              <w:widowControl/>
              <w:jc w:val="left"/>
              <w:rPr>
                <w:rFonts w:ascii="宋体" w:hAnsi="宋体" w:cs="宋体"/>
                <w:szCs w:val="21"/>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1C0A3696" w14:textId="77777777" w:rsidR="0057746C" w:rsidRPr="005C55A7" w:rsidRDefault="000C5B69">
            <w:pPr>
              <w:autoSpaceDE w:val="0"/>
              <w:autoSpaceDN w:val="0"/>
              <w:adjustRightInd w:val="0"/>
              <w:spacing w:line="360" w:lineRule="auto"/>
              <w:jc w:val="center"/>
              <w:rPr>
                <w:rFonts w:ascii="宋体" w:hAnsi="宋体" w:cs="宋体"/>
                <w:szCs w:val="21"/>
              </w:rPr>
            </w:pPr>
            <w:r w:rsidRPr="005C55A7">
              <w:rPr>
                <w:rFonts w:ascii="宋体" w:hAnsi="宋体" w:cs="宋体" w:hint="eastAsia"/>
                <w:szCs w:val="21"/>
              </w:rPr>
              <w:t>类似业绩评审评分（满分</w:t>
            </w:r>
            <w:r w:rsidRPr="005C55A7">
              <w:rPr>
                <w:rFonts w:ascii="宋体" w:hAnsi="宋体" w:cs="宋体" w:hint="eastAsia"/>
                <w:szCs w:val="21"/>
              </w:rPr>
              <w:t>5</w:t>
            </w:r>
            <w:r w:rsidRPr="005C55A7">
              <w:rPr>
                <w:rFonts w:ascii="宋体" w:hAnsi="宋体" w:cs="宋体" w:hint="eastAsia"/>
                <w:szCs w:val="21"/>
              </w:rPr>
              <w:t>分）</w:t>
            </w:r>
          </w:p>
        </w:tc>
        <w:tc>
          <w:tcPr>
            <w:tcW w:w="5831" w:type="dxa"/>
            <w:tcBorders>
              <w:top w:val="single" w:sz="4" w:space="0" w:color="auto"/>
              <w:left w:val="single" w:sz="4" w:space="0" w:color="auto"/>
              <w:bottom w:val="single" w:sz="4" w:space="0" w:color="auto"/>
              <w:right w:val="single" w:sz="4" w:space="0" w:color="auto"/>
            </w:tcBorders>
            <w:vAlign w:val="center"/>
          </w:tcPr>
          <w:p w14:paraId="4EDCD050" w14:textId="77777777" w:rsidR="0057746C" w:rsidRPr="005C55A7" w:rsidRDefault="000C5B69">
            <w:pPr>
              <w:spacing w:line="360" w:lineRule="auto"/>
              <w:rPr>
                <w:rFonts w:ascii="宋体" w:hAnsi="宋体" w:cs="宋体"/>
                <w:szCs w:val="21"/>
              </w:rPr>
            </w:pPr>
            <w:bookmarkStart w:id="158" w:name="OLE_LINK34"/>
            <w:r w:rsidRPr="005C55A7">
              <w:rPr>
                <w:rFonts w:ascii="宋体" w:hAnsi="宋体" w:hint="eastAsia"/>
                <w:szCs w:val="21"/>
              </w:rPr>
              <w:t>投标人每提供一个（</w:t>
            </w:r>
            <w:r w:rsidRPr="005C55A7">
              <w:rPr>
                <w:rFonts w:ascii="宋体" w:hAnsi="宋体" w:hint="eastAsia"/>
                <w:szCs w:val="21"/>
              </w:rPr>
              <w:t>202</w:t>
            </w:r>
            <w:r w:rsidRPr="005C55A7">
              <w:rPr>
                <w:rFonts w:ascii="宋体" w:hAnsi="宋体"/>
                <w:szCs w:val="21"/>
              </w:rPr>
              <w:t>2</w:t>
            </w:r>
            <w:r w:rsidRPr="005C55A7">
              <w:rPr>
                <w:rFonts w:ascii="宋体" w:hAnsi="宋体" w:hint="eastAsia"/>
                <w:szCs w:val="21"/>
              </w:rPr>
              <w:t>年</w:t>
            </w:r>
            <w:r w:rsidRPr="005C55A7">
              <w:rPr>
                <w:rFonts w:ascii="宋体" w:hAnsi="宋体" w:hint="eastAsia"/>
                <w:szCs w:val="21"/>
              </w:rPr>
              <w:t>1</w:t>
            </w:r>
            <w:r w:rsidRPr="005C55A7">
              <w:rPr>
                <w:rFonts w:ascii="宋体" w:hAnsi="宋体" w:hint="eastAsia"/>
                <w:szCs w:val="21"/>
              </w:rPr>
              <w:t>月</w:t>
            </w:r>
            <w:r w:rsidRPr="005C55A7">
              <w:rPr>
                <w:rFonts w:ascii="宋体" w:hAnsi="宋体" w:hint="eastAsia"/>
                <w:szCs w:val="21"/>
              </w:rPr>
              <w:t>1</w:t>
            </w:r>
            <w:r w:rsidRPr="005C55A7">
              <w:rPr>
                <w:rFonts w:ascii="宋体" w:hAnsi="宋体" w:hint="eastAsia"/>
                <w:szCs w:val="21"/>
              </w:rPr>
              <w:t>日至今）承担的类似项目的业绩的证明材料（如中标</w:t>
            </w:r>
            <w:r w:rsidRPr="005C55A7">
              <w:rPr>
                <w:rFonts w:ascii="宋体" w:hAnsi="宋体" w:hint="eastAsia"/>
                <w:szCs w:val="21"/>
              </w:rPr>
              <w:t>/</w:t>
            </w:r>
            <w:r w:rsidRPr="005C55A7">
              <w:rPr>
                <w:rFonts w:ascii="宋体" w:hAnsi="宋体" w:hint="eastAsia"/>
                <w:szCs w:val="21"/>
              </w:rPr>
              <w:t>成交通知书或合同复印件</w:t>
            </w:r>
            <w:r w:rsidRPr="005C55A7">
              <w:rPr>
                <w:rFonts w:ascii="宋体" w:hAnsi="宋体" w:hint="eastAsia"/>
                <w:szCs w:val="21"/>
              </w:rPr>
              <w:t>/</w:t>
            </w:r>
            <w:r w:rsidRPr="005C55A7">
              <w:rPr>
                <w:rFonts w:ascii="宋体" w:hAnsi="宋体" w:hint="eastAsia"/>
                <w:szCs w:val="21"/>
              </w:rPr>
              <w:t>扫描件等有效证明文件，复印件</w:t>
            </w:r>
            <w:r w:rsidRPr="005C55A7">
              <w:rPr>
                <w:rFonts w:ascii="宋体" w:hAnsi="宋体" w:hint="eastAsia"/>
                <w:szCs w:val="21"/>
              </w:rPr>
              <w:t>/</w:t>
            </w:r>
            <w:r w:rsidRPr="005C55A7">
              <w:rPr>
                <w:rFonts w:ascii="宋体" w:hAnsi="宋体" w:hint="eastAsia"/>
                <w:szCs w:val="21"/>
              </w:rPr>
              <w:t>扫描</w:t>
            </w:r>
            <w:proofErr w:type="gramStart"/>
            <w:r w:rsidRPr="005C55A7">
              <w:rPr>
                <w:rFonts w:ascii="宋体" w:hAnsi="宋体" w:hint="eastAsia"/>
                <w:szCs w:val="21"/>
              </w:rPr>
              <w:t>件须盖</w:t>
            </w:r>
            <w:proofErr w:type="gramEnd"/>
            <w:r w:rsidRPr="005C55A7">
              <w:rPr>
                <w:rFonts w:ascii="宋体" w:hAnsi="宋体" w:hint="eastAsia"/>
                <w:szCs w:val="21"/>
              </w:rPr>
              <w:t>单位公章），得</w:t>
            </w:r>
            <w:r w:rsidRPr="005C55A7">
              <w:rPr>
                <w:rFonts w:ascii="宋体" w:hAnsi="宋体" w:hint="eastAsia"/>
                <w:szCs w:val="21"/>
              </w:rPr>
              <w:t>1</w:t>
            </w:r>
            <w:r w:rsidRPr="005C55A7">
              <w:rPr>
                <w:rFonts w:ascii="宋体" w:hAnsi="宋体" w:hint="eastAsia"/>
                <w:szCs w:val="21"/>
              </w:rPr>
              <w:t>分，此部分最多</w:t>
            </w:r>
            <w:r w:rsidRPr="005C55A7">
              <w:rPr>
                <w:rFonts w:ascii="宋体" w:hAnsi="宋体" w:hint="eastAsia"/>
                <w:szCs w:val="21"/>
              </w:rPr>
              <w:t>5</w:t>
            </w:r>
            <w:r w:rsidRPr="005C55A7">
              <w:rPr>
                <w:rFonts w:ascii="宋体" w:hAnsi="宋体" w:hint="eastAsia"/>
                <w:szCs w:val="21"/>
              </w:rPr>
              <w:t>分。未提供证明材料或证明材料无效的不得分。</w:t>
            </w:r>
            <w:bookmarkEnd w:id="158"/>
          </w:p>
        </w:tc>
      </w:tr>
      <w:tr w:rsidR="0057746C" w:rsidRPr="005C55A7" w14:paraId="0FB185EA" w14:textId="77777777">
        <w:trPr>
          <w:trHeight w:val="345"/>
        </w:trPr>
        <w:tc>
          <w:tcPr>
            <w:tcW w:w="721" w:type="dxa"/>
            <w:tcBorders>
              <w:top w:val="single" w:sz="4" w:space="0" w:color="auto"/>
              <w:left w:val="single" w:sz="4" w:space="0" w:color="auto"/>
              <w:bottom w:val="single" w:sz="4" w:space="0" w:color="auto"/>
              <w:right w:val="single" w:sz="4" w:space="0" w:color="auto"/>
            </w:tcBorders>
            <w:vAlign w:val="center"/>
          </w:tcPr>
          <w:p w14:paraId="45C2C840" w14:textId="77777777" w:rsidR="0057746C" w:rsidRPr="005C55A7" w:rsidRDefault="000C5B69">
            <w:pPr>
              <w:spacing w:line="360" w:lineRule="auto"/>
              <w:ind w:left="-2"/>
              <w:jc w:val="center"/>
              <w:rPr>
                <w:rFonts w:ascii="宋体" w:hAnsi="宋体" w:cs="宋体"/>
                <w:szCs w:val="21"/>
              </w:rPr>
            </w:pPr>
            <w:r w:rsidRPr="005C55A7">
              <w:rPr>
                <w:rFonts w:ascii="宋体" w:hAnsi="宋体" w:cs="宋体" w:hint="eastAsia"/>
                <w:szCs w:val="21"/>
              </w:rPr>
              <w:t>3.2</w:t>
            </w:r>
          </w:p>
        </w:tc>
        <w:tc>
          <w:tcPr>
            <w:tcW w:w="1122" w:type="dxa"/>
            <w:gridSpan w:val="2"/>
            <w:tcBorders>
              <w:top w:val="single" w:sz="4" w:space="0" w:color="auto"/>
              <w:left w:val="single" w:sz="4" w:space="0" w:color="auto"/>
              <w:bottom w:val="single" w:sz="4" w:space="0" w:color="auto"/>
              <w:right w:val="single" w:sz="4" w:space="0" w:color="auto"/>
            </w:tcBorders>
            <w:vAlign w:val="center"/>
          </w:tcPr>
          <w:p w14:paraId="5C892334" w14:textId="77777777" w:rsidR="0057746C" w:rsidRPr="005C55A7" w:rsidRDefault="000C5B69">
            <w:pPr>
              <w:spacing w:line="360" w:lineRule="auto"/>
              <w:jc w:val="center"/>
              <w:rPr>
                <w:rFonts w:ascii="宋体" w:hAnsi="宋体" w:cs="宋体"/>
                <w:szCs w:val="21"/>
              </w:rPr>
            </w:pPr>
            <w:r w:rsidRPr="005C55A7">
              <w:rPr>
                <w:rFonts w:ascii="宋体" w:hAnsi="宋体" w:cs="宋体" w:hint="eastAsia"/>
                <w:szCs w:val="21"/>
              </w:rPr>
              <w:t>投标报价（满分</w:t>
            </w:r>
            <w:r w:rsidRPr="005C55A7">
              <w:rPr>
                <w:rFonts w:ascii="宋体" w:hAnsi="宋体" w:cs="宋体"/>
                <w:szCs w:val="21"/>
              </w:rPr>
              <w:t>10</w:t>
            </w:r>
            <w:r w:rsidRPr="005C55A7">
              <w:rPr>
                <w:rFonts w:ascii="宋体" w:hAnsi="宋体" w:cs="宋体" w:hint="eastAsia"/>
                <w:szCs w:val="21"/>
              </w:rPr>
              <w:t>分）</w:t>
            </w:r>
          </w:p>
        </w:tc>
        <w:tc>
          <w:tcPr>
            <w:tcW w:w="7532" w:type="dxa"/>
            <w:gridSpan w:val="3"/>
            <w:tcBorders>
              <w:top w:val="single" w:sz="4" w:space="0" w:color="auto"/>
              <w:left w:val="single" w:sz="4" w:space="0" w:color="auto"/>
              <w:bottom w:val="single" w:sz="4" w:space="0" w:color="auto"/>
              <w:right w:val="single" w:sz="4" w:space="0" w:color="auto"/>
            </w:tcBorders>
            <w:vAlign w:val="center"/>
          </w:tcPr>
          <w:p w14:paraId="14186792" w14:textId="77777777" w:rsidR="0057746C" w:rsidRPr="005C55A7" w:rsidRDefault="000C5B69">
            <w:pPr>
              <w:spacing w:line="360" w:lineRule="auto"/>
              <w:rPr>
                <w:rFonts w:ascii="宋体" w:hAnsi="宋体" w:cs="宋体"/>
                <w:szCs w:val="21"/>
              </w:rPr>
            </w:pPr>
            <w:r w:rsidRPr="005C55A7">
              <w:rPr>
                <w:rFonts w:ascii="宋体" w:hAnsi="宋体" w:cs="宋体" w:hint="eastAsia"/>
                <w:szCs w:val="21"/>
              </w:rPr>
              <w:t>投标报价得分统一采用低价优先法计算，即满足招标文件要求且最后报价最低的投标人的价格为投标基准价，其价格分为满分。其他投标人的价格</w:t>
            </w:r>
            <w:proofErr w:type="gramStart"/>
            <w:r w:rsidRPr="005C55A7">
              <w:rPr>
                <w:rFonts w:ascii="宋体" w:hAnsi="宋体" w:cs="宋体" w:hint="eastAsia"/>
                <w:szCs w:val="21"/>
              </w:rPr>
              <w:t>分统一</w:t>
            </w:r>
            <w:proofErr w:type="gramEnd"/>
            <w:r w:rsidRPr="005C55A7">
              <w:rPr>
                <w:rFonts w:ascii="宋体" w:hAnsi="宋体" w:cs="宋体" w:hint="eastAsia"/>
                <w:szCs w:val="21"/>
              </w:rPr>
              <w:t>按照下列公式计算：</w:t>
            </w:r>
          </w:p>
          <w:p w14:paraId="074A122D" w14:textId="77777777" w:rsidR="0057746C" w:rsidRPr="005C55A7" w:rsidRDefault="000C5B69">
            <w:pPr>
              <w:spacing w:line="360" w:lineRule="auto"/>
              <w:jc w:val="left"/>
              <w:rPr>
                <w:rFonts w:ascii="宋体" w:hAnsi="宋体" w:cs="宋体"/>
                <w:szCs w:val="21"/>
              </w:rPr>
            </w:pPr>
            <w:r w:rsidRPr="005C55A7">
              <w:rPr>
                <w:rFonts w:ascii="宋体" w:hAnsi="宋体" w:cs="宋体" w:hint="eastAsia"/>
                <w:szCs w:val="21"/>
              </w:rPr>
              <w:t>投标报价得分</w:t>
            </w:r>
            <w:r w:rsidRPr="005C55A7">
              <w:rPr>
                <w:rFonts w:ascii="宋体" w:hAnsi="宋体" w:cs="宋体" w:hint="eastAsia"/>
                <w:szCs w:val="21"/>
              </w:rPr>
              <w:t>=</w:t>
            </w:r>
            <w:r w:rsidRPr="005C55A7">
              <w:rPr>
                <w:rFonts w:ascii="宋体" w:hAnsi="宋体" w:cs="宋体" w:hint="eastAsia"/>
                <w:szCs w:val="21"/>
              </w:rPr>
              <w:t>（投标基准价</w:t>
            </w:r>
            <w:r w:rsidRPr="005C55A7">
              <w:rPr>
                <w:rFonts w:ascii="宋体" w:hAnsi="宋体" w:cs="宋体" w:hint="eastAsia"/>
                <w:szCs w:val="21"/>
              </w:rPr>
              <w:t>/</w:t>
            </w:r>
            <w:r w:rsidRPr="005C55A7">
              <w:rPr>
                <w:rFonts w:ascii="宋体" w:hAnsi="宋体" w:cs="宋体" w:hint="eastAsia"/>
                <w:szCs w:val="21"/>
              </w:rPr>
              <w:t>最后投标报价）×</w:t>
            </w:r>
            <w:r w:rsidRPr="005C55A7">
              <w:rPr>
                <w:rFonts w:ascii="宋体" w:hAnsi="宋体" w:cs="宋体"/>
                <w:szCs w:val="21"/>
              </w:rPr>
              <w:t>1</w:t>
            </w:r>
            <w:r w:rsidRPr="005C55A7">
              <w:rPr>
                <w:rFonts w:ascii="宋体" w:hAnsi="宋体" w:cs="宋体" w:hint="eastAsia"/>
                <w:szCs w:val="21"/>
              </w:rPr>
              <w:t>0</w:t>
            </w:r>
          </w:p>
          <w:p w14:paraId="3FA7FC6C" w14:textId="77777777" w:rsidR="0057746C" w:rsidRPr="005C55A7" w:rsidRDefault="000C5B69">
            <w:pPr>
              <w:spacing w:line="360" w:lineRule="auto"/>
              <w:jc w:val="left"/>
              <w:rPr>
                <w:rFonts w:ascii="宋体" w:hAnsi="宋体" w:cs="宋体"/>
                <w:szCs w:val="21"/>
              </w:rPr>
            </w:pPr>
            <w:r w:rsidRPr="005C55A7">
              <w:rPr>
                <w:rFonts w:ascii="宋体" w:hAnsi="宋体" w:cs="宋体" w:hint="eastAsia"/>
                <w:szCs w:val="21"/>
              </w:rPr>
              <w:t>项目评审过程中，不得去掉最后报价中的最高报价和最低报价。</w:t>
            </w:r>
          </w:p>
          <w:p w14:paraId="2A8B9E4B" w14:textId="77777777" w:rsidR="0057746C" w:rsidRPr="005C55A7" w:rsidRDefault="000C5B69">
            <w:pPr>
              <w:spacing w:line="360" w:lineRule="auto"/>
              <w:jc w:val="left"/>
              <w:rPr>
                <w:rFonts w:ascii="宋体" w:hAnsi="宋体"/>
                <w:szCs w:val="21"/>
              </w:rPr>
            </w:pPr>
            <w:r w:rsidRPr="005C55A7">
              <w:rPr>
                <w:rFonts w:ascii="宋体" w:hAnsi="宋体" w:hint="eastAsia"/>
              </w:rPr>
              <w:t>注：</w:t>
            </w:r>
            <w:r w:rsidRPr="005C55A7">
              <w:rPr>
                <w:rFonts w:ascii="宋体" w:hAnsi="宋体" w:hint="eastAsia"/>
              </w:rPr>
              <w:t>1.</w:t>
            </w:r>
            <w:r w:rsidRPr="005C55A7">
              <w:rPr>
                <w:rFonts w:ascii="宋体" w:hAnsi="宋体" w:hint="eastAsia"/>
              </w:rPr>
              <w:t>在计算投标报价得分时，对小型或微型企业的价格给予</w:t>
            </w:r>
            <w:r w:rsidRPr="005C55A7">
              <w:rPr>
                <w:rFonts w:ascii="宋体" w:hAnsi="宋体" w:hint="eastAsia"/>
              </w:rPr>
              <w:t>10%</w:t>
            </w:r>
            <w:r w:rsidRPr="005C55A7">
              <w:rPr>
                <w:rFonts w:ascii="宋体" w:hAnsi="宋体" w:hint="eastAsia"/>
              </w:rPr>
              <w:t>的扣除</w:t>
            </w:r>
            <w:r w:rsidRPr="005C55A7">
              <w:rPr>
                <w:rFonts w:ascii="宋体" w:hAnsi="宋体" w:hint="eastAsia"/>
              </w:rPr>
              <w:t xml:space="preserve">; </w:t>
            </w:r>
            <w:r w:rsidRPr="005C55A7">
              <w:rPr>
                <w:rFonts w:ascii="宋体" w:hAnsi="宋体" w:hint="eastAsia"/>
              </w:rPr>
              <w:t>大中企业与小</w:t>
            </w:r>
            <w:proofErr w:type="gramStart"/>
            <w:r w:rsidRPr="005C55A7">
              <w:rPr>
                <w:rFonts w:ascii="宋体" w:hAnsi="宋体" w:hint="eastAsia"/>
              </w:rPr>
              <w:t>微企业</w:t>
            </w:r>
            <w:proofErr w:type="gramEnd"/>
            <w:r w:rsidRPr="005C55A7">
              <w:rPr>
                <w:rFonts w:ascii="宋体" w:hAnsi="宋体" w:hint="eastAsia"/>
              </w:rPr>
              <w:t>组成联合体评审优惠比例</w:t>
            </w:r>
            <w:r w:rsidRPr="005C55A7">
              <w:rPr>
                <w:rFonts w:ascii="宋体" w:hAnsi="宋体" w:hint="eastAsia"/>
              </w:rPr>
              <w:t>:4%</w:t>
            </w:r>
            <w:r w:rsidRPr="005C55A7">
              <w:rPr>
                <w:rFonts w:ascii="宋体" w:hAnsi="宋体" w:hint="eastAsia"/>
              </w:rPr>
              <w:t>、大中企业向小</w:t>
            </w:r>
            <w:proofErr w:type="gramStart"/>
            <w:r w:rsidRPr="005C55A7">
              <w:rPr>
                <w:rFonts w:ascii="宋体" w:hAnsi="宋体" w:hint="eastAsia"/>
              </w:rPr>
              <w:t>微企业</w:t>
            </w:r>
            <w:proofErr w:type="gramEnd"/>
            <w:r w:rsidRPr="005C55A7">
              <w:rPr>
                <w:rFonts w:ascii="宋体" w:hAnsi="宋体" w:hint="eastAsia"/>
              </w:rPr>
              <w:t>合同分包评审优惠比例</w:t>
            </w:r>
            <w:r w:rsidRPr="005C55A7">
              <w:rPr>
                <w:rFonts w:ascii="宋体" w:hAnsi="宋体" w:hint="eastAsia"/>
              </w:rPr>
              <w:t>:4%</w:t>
            </w:r>
            <w:r w:rsidRPr="005C55A7">
              <w:rPr>
                <w:rFonts w:ascii="宋体" w:hAnsi="宋体" w:hint="eastAsia"/>
              </w:rPr>
              <w:t>。</w:t>
            </w:r>
          </w:p>
          <w:p w14:paraId="49445BAB" w14:textId="77777777" w:rsidR="0057746C" w:rsidRPr="005C55A7" w:rsidRDefault="000C5B69">
            <w:pPr>
              <w:spacing w:line="360" w:lineRule="auto"/>
              <w:jc w:val="left"/>
              <w:rPr>
                <w:rFonts w:ascii="宋体" w:hAnsi="宋体"/>
              </w:rPr>
            </w:pPr>
            <w:r w:rsidRPr="005C55A7">
              <w:rPr>
                <w:rFonts w:ascii="宋体" w:hAnsi="宋体" w:hint="eastAsia"/>
              </w:rPr>
              <w:t>2.</w:t>
            </w:r>
            <w:r w:rsidRPr="005C55A7">
              <w:rPr>
                <w:rFonts w:ascii="宋体" w:hAnsi="宋体" w:hint="eastAsia"/>
              </w:rPr>
              <w:t>监狱企业、残疾人福利性单位均视同小型或微型企业</w:t>
            </w:r>
            <w:r w:rsidRPr="005C55A7">
              <w:rPr>
                <w:rFonts w:ascii="宋体" w:hAnsi="宋体" w:hint="eastAsia"/>
              </w:rPr>
              <w:t>;</w:t>
            </w:r>
          </w:p>
          <w:p w14:paraId="5E7D8058" w14:textId="77777777" w:rsidR="0057746C" w:rsidRPr="005C55A7" w:rsidRDefault="000C5B69">
            <w:pPr>
              <w:spacing w:line="360" w:lineRule="auto"/>
              <w:jc w:val="left"/>
              <w:rPr>
                <w:rFonts w:ascii="宋体" w:hAnsi="宋体" w:cs="宋体"/>
                <w:szCs w:val="21"/>
              </w:rPr>
            </w:pPr>
            <w:r w:rsidRPr="005C55A7">
              <w:rPr>
                <w:rFonts w:ascii="宋体" w:hAnsi="宋体" w:hint="eastAsia"/>
              </w:rPr>
              <w:t>3.</w:t>
            </w:r>
            <w:r w:rsidRPr="005C55A7">
              <w:rPr>
                <w:rFonts w:ascii="宋体" w:hAnsi="宋体" w:hint="eastAsia"/>
              </w:rPr>
              <w:t>监狱企业或残疾人福利性单</w:t>
            </w:r>
            <w:r w:rsidRPr="005C55A7">
              <w:rPr>
                <w:rFonts w:ascii="宋体" w:hAnsi="宋体" w:hint="eastAsia"/>
              </w:rPr>
              <w:t>位属于小型、微型企业的，不重复享受政策，只</w:t>
            </w:r>
            <w:r w:rsidRPr="005C55A7">
              <w:rPr>
                <w:rFonts w:ascii="宋体" w:hAnsi="宋体" w:hint="eastAsia"/>
              </w:rPr>
              <w:lastRenderedPageBreak/>
              <w:t>进行一次价格扣除。</w:t>
            </w:r>
          </w:p>
        </w:tc>
      </w:tr>
    </w:tbl>
    <w:p w14:paraId="286B2299" w14:textId="77777777" w:rsidR="0057746C" w:rsidRPr="005C55A7" w:rsidRDefault="0057746C">
      <w:pPr>
        <w:rPr>
          <w:rFonts w:ascii="宋体" w:hAnsi="宋体"/>
        </w:rPr>
      </w:pPr>
    </w:p>
    <w:p w14:paraId="311B1117" w14:textId="77777777" w:rsidR="0057746C" w:rsidRPr="005C55A7" w:rsidRDefault="000C5B69">
      <w:pPr>
        <w:spacing w:line="480" w:lineRule="auto"/>
        <w:jc w:val="center"/>
        <w:outlineLvl w:val="1"/>
        <w:rPr>
          <w:rFonts w:ascii="宋体" w:hAnsi="宋体" w:cs="宋体"/>
          <w:b/>
          <w:sz w:val="28"/>
          <w:szCs w:val="28"/>
        </w:rPr>
      </w:pPr>
      <w:r w:rsidRPr="005C55A7">
        <w:rPr>
          <w:rFonts w:ascii="宋体" w:hAnsi="宋体" w:cs="宋体" w:hint="eastAsia"/>
          <w:b/>
          <w:sz w:val="28"/>
          <w:szCs w:val="28"/>
        </w:rPr>
        <w:br w:type="page"/>
      </w:r>
      <w:bookmarkStart w:id="159" w:name="_Toc450311987"/>
      <w:bookmarkStart w:id="160" w:name="_Toc201943836"/>
      <w:bookmarkStart w:id="161" w:name="_Toc19253"/>
      <w:r w:rsidRPr="005C55A7">
        <w:rPr>
          <w:rFonts w:ascii="宋体" w:hAnsi="宋体" w:cs="宋体" w:hint="eastAsia"/>
          <w:b/>
          <w:sz w:val="30"/>
          <w:szCs w:val="30"/>
        </w:rPr>
        <w:lastRenderedPageBreak/>
        <w:t>二、评审办法</w:t>
      </w:r>
      <w:bookmarkEnd w:id="145"/>
      <w:bookmarkEnd w:id="146"/>
      <w:bookmarkEnd w:id="147"/>
      <w:bookmarkEnd w:id="148"/>
      <w:bookmarkEnd w:id="149"/>
      <w:bookmarkEnd w:id="159"/>
      <w:bookmarkEnd w:id="160"/>
      <w:bookmarkEnd w:id="161"/>
    </w:p>
    <w:p w14:paraId="766B5A19" w14:textId="77777777" w:rsidR="0057746C" w:rsidRPr="005C55A7" w:rsidRDefault="000C5B69">
      <w:pPr>
        <w:pStyle w:val="2"/>
        <w:spacing w:line="520" w:lineRule="exact"/>
        <w:jc w:val="both"/>
        <w:rPr>
          <w:rFonts w:ascii="宋体" w:hAnsi="宋体" w:cs="宋体"/>
          <w:kern w:val="44"/>
          <w:sz w:val="28"/>
          <w:szCs w:val="28"/>
        </w:rPr>
      </w:pPr>
      <w:bookmarkStart w:id="162" w:name="_Toc430186539"/>
      <w:bookmarkStart w:id="163" w:name="_Toc26952"/>
      <w:bookmarkStart w:id="164" w:name="_Toc450311988"/>
      <w:bookmarkStart w:id="165" w:name="_Toc201943837"/>
      <w:bookmarkStart w:id="166" w:name="_Toc275889753"/>
      <w:bookmarkStart w:id="167" w:name="_Toc276300661"/>
      <w:r w:rsidRPr="005C55A7">
        <w:rPr>
          <w:rFonts w:ascii="宋体" w:hAnsi="宋体" w:cs="宋体" w:hint="eastAsia"/>
          <w:kern w:val="44"/>
          <w:sz w:val="28"/>
          <w:szCs w:val="28"/>
        </w:rPr>
        <w:t>1</w:t>
      </w:r>
      <w:r w:rsidRPr="005C55A7">
        <w:rPr>
          <w:rFonts w:ascii="宋体" w:hAnsi="宋体" w:cs="宋体" w:hint="eastAsia"/>
          <w:kern w:val="44"/>
          <w:sz w:val="28"/>
          <w:szCs w:val="28"/>
        </w:rPr>
        <w:t>、评标委员会</w:t>
      </w:r>
      <w:bookmarkEnd w:id="162"/>
      <w:bookmarkEnd w:id="163"/>
      <w:bookmarkEnd w:id="164"/>
      <w:bookmarkEnd w:id="165"/>
      <w:bookmarkEnd w:id="166"/>
      <w:bookmarkEnd w:id="167"/>
    </w:p>
    <w:p w14:paraId="0F6C5A82"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 xml:space="preserve">1.1 </w:t>
      </w:r>
      <w:r w:rsidRPr="005C55A7">
        <w:rPr>
          <w:rFonts w:ascii="宋体" w:hAnsi="宋体" w:cs="宋体" w:hint="eastAsia"/>
          <w:bCs/>
          <w:sz w:val="24"/>
        </w:rPr>
        <w:t>本次采购项目依法组建评标委员会；</w:t>
      </w:r>
    </w:p>
    <w:p w14:paraId="4AD8F695"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 xml:space="preserve">1.2 </w:t>
      </w:r>
      <w:r w:rsidRPr="005C55A7">
        <w:rPr>
          <w:rFonts w:ascii="宋体" w:hAnsi="宋体" w:cs="宋体" w:hint="eastAsia"/>
          <w:bCs/>
          <w:sz w:val="24"/>
        </w:rPr>
        <w:t>评标原则：依照“公平、公正、科学、合法、保密”原则；</w:t>
      </w:r>
    </w:p>
    <w:p w14:paraId="0078854E"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 xml:space="preserve">1.3 </w:t>
      </w:r>
      <w:r w:rsidRPr="005C55A7">
        <w:rPr>
          <w:rFonts w:ascii="宋体" w:hAnsi="宋体" w:cs="宋体" w:hint="eastAsia"/>
          <w:bCs/>
          <w:sz w:val="24"/>
        </w:rPr>
        <w:t>评标委员会在评标中，不得透露评标的相关信息。投标文件有实质性变动的，评标委员会将告知所有参加投标的投标人。</w:t>
      </w:r>
    </w:p>
    <w:p w14:paraId="2A9EA647"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 xml:space="preserve">1.4 </w:t>
      </w:r>
      <w:r w:rsidRPr="005C55A7">
        <w:rPr>
          <w:rFonts w:ascii="宋体" w:hAnsi="宋体" w:cs="宋体" w:hint="eastAsia"/>
          <w:bCs/>
          <w:sz w:val="24"/>
        </w:rPr>
        <w:t>为有助于对投标文件的审查、评价和比较，评标委员会可对投标人进行技术质疑、询问，投标人在要求的时限内给予澄清或答疑。</w:t>
      </w:r>
    </w:p>
    <w:p w14:paraId="235DBA54" w14:textId="77777777" w:rsidR="0057746C" w:rsidRPr="005C55A7" w:rsidRDefault="000C5B69">
      <w:pPr>
        <w:pStyle w:val="2"/>
        <w:spacing w:before="240" w:line="520" w:lineRule="exact"/>
        <w:jc w:val="both"/>
        <w:rPr>
          <w:rFonts w:ascii="宋体" w:hAnsi="宋体" w:cs="宋体"/>
          <w:kern w:val="44"/>
          <w:sz w:val="28"/>
          <w:szCs w:val="28"/>
        </w:rPr>
      </w:pPr>
      <w:bookmarkStart w:id="168" w:name="_Toc430186540"/>
      <w:bookmarkStart w:id="169" w:name="_Toc275889754"/>
      <w:bookmarkStart w:id="170" w:name="_Toc450311989"/>
      <w:bookmarkStart w:id="171" w:name="_Toc276300662"/>
      <w:bookmarkStart w:id="172" w:name="_Toc20090"/>
      <w:bookmarkStart w:id="173" w:name="_Toc201943838"/>
      <w:r w:rsidRPr="005C55A7">
        <w:rPr>
          <w:rFonts w:ascii="宋体" w:hAnsi="宋体" w:cs="宋体" w:hint="eastAsia"/>
          <w:kern w:val="44"/>
          <w:sz w:val="28"/>
          <w:szCs w:val="28"/>
        </w:rPr>
        <w:t>2</w:t>
      </w:r>
      <w:r w:rsidRPr="005C55A7">
        <w:rPr>
          <w:rFonts w:ascii="宋体" w:hAnsi="宋体" w:cs="宋体" w:hint="eastAsia"/>
          <w:kern w:val="44"/>
          <w:sz w:val="28"/>
          <w:szCs w:val="28"/>
        </w:rPr>
        <w:t>、评标程序</w:t>
      </w:r>
      <w:bookmarkEnd w:id="168"/>
      <w:bookmarkEnd w:id="169"/>
      <w:bookmarkEnd w:id="170"/>
      <w:bookmarkEnd w:id="171"/>
      <w:bookmarkEnd w:id="172"/>
      <w:bookmarkEnd w:id="173"/>
    </w:p>
    <w:p w14:paraId="5DC1E0E6"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2.1</w:t>
      </w:r>
      <w:r w:rsidRPr="005C55A7">
        <w:rPr>
          <w:rFonts w:ascii="宋体" w:hAnsi="宋体" w:cs="宋体" w:hint="eastAsia"/>
          <w:bCs/>
          <w:sz w:val="24"/>
        </w:rPr>
        <w:t>评标会将于招标文件规定的时间进行，评标委员会成员和招标人的代表出席。</w:t>
      </w:r>
    </w:p>
    <w:p w14:paraId="71DDB879" w14:textId="77777777" w:rsidR="0057746C" w:rsidRPr="005C55A7" w:rsidRDefault="000C5B69">
      <w:pPr>
        <w:spacing w:line="520" w:lineRule="exact"/>
        <w:ind w:firstLineChars="200" w:firstLine="480"/>
        <w:rPr>
          <w:rFonts w:ascii="宋体" w:hAnsi="宋体" w:cs="宋体"/>
          <w:bCs/>
          <w:sz w:val="24"/>
        </w:rPr>
      </w:pPr>
      <w:bookmarkStart w:id="174" w:name="_Toc17009857"/>
      <w:r w:rsidRPr="005C55A7">
        <w:rPr>
          <w:rFonts w:ascii="宋体" w:hAnsi="宋体" w:cs="宋体" w:hint="eastAsia"/>
          <w:bCs/>
          <w:sz w:val="24"/>
        </w:rPr>
        <w:t>2.</w:t>
      </w:r>
      <w:bookmarkEnd w:id="174"/>
      <w:r w:rsidRPr="005C55A7">
        <w:rPr>
          <w:rFonts w:ascii="宋体" w:hAnsi="宋体" w:cs="宋体" w:hint="eastAsia"/>
          <w:bCs/>
          <w:sz w:val="24"/>
        </w:rPr>
        <w:t>2</w:t>
      </w:r>
      <w:r w:rsidRPr="005C55A7">
        <w:rPr>
          <w:rFonts w:ascii="宋体" w:hAnsi="宋体" w:cs="宋体" w:hint="eastAsia"/>
          <w:bCs/>
          <w:sz w:val="24"/>
        </w:rPr>
        <w:t>质疑与澄清：评标委员会认为有必要，可</w:t>
      </w:r>
      <w:r w:rsidRPr="005C55A7">
        <w:rPr>
          <w:rFonts w:ascii="宋体" w:hAnsi="宋体" w:cs="宋体" w:hint="eastAsia"/>
          <w:sz w:val="24"/>
        </w:rPr>
        <w:t>请投标人对</w:t>
      </w:r>
      <w:r w:rsidRPr="005C55A7">
        <w:rPr>
          <w:rFonts w:ascii="宋体" w:hAnsi="宋体" w:cs="宋体" w:hint="eastAsia"/>
          <w:bCs/>
          <w:sz w:val="24"/>
        </w:rPr>
        <w:t>其投标文件中的某些内容予以澄清明确或</w:t>
      </w:r>
      <w:proofErr w:type="gramStart"/>
      <w:r w:rsidRPr="005C55A7">
        <w:rPr>
          <w:rFonts w:ascii="宋体" w:hAnsi="宋体" w:cs="宋体" w:hint="eastAsia"/>
          <w:bCs/>
          <w:sz w:val="24"/>
        </w:rPr>
        <w:t>作出</w:t>
      </w:r>
      <w:proofErr w:type="gramEnd"/>
      <w:r w:rsidRPr="005C55A7">
        <w:rPr>
          <w:rFonts w:ascii="宋体" w:hAnsi="宋体" w:cs="宋体" w:hint="eastAsia"/>
          <w:bCs/>
          <w:sz w:val="24"/>
        </w:rPr>
        <w:t>承诺。澄清明确或</w:t>
      </w:r>
      <w:proofErr w:type="gramStart"/>
      <w:r w:rsidRPr="005C55A7">
        <w:rPr>
          <w:rFonts w:ascii="宋体" w:hAnsi="宋体" w:cs="宋体" w:hint="eastAsia"/>
          <w:bCs/>
          <w:sz w:val="24"/>
        </w:rPr>
        <w:t>作出</w:t>
      </w:r>
      <w:proofErr w:type="gramEnd"/>
      <w:r w:rsidRPr="005C55A7">
        <w:rPr>
          <w:rFonts w:ascii="宋体" w:hAnsi="宋体" w:cs="宋体" w:hint="eastAsia"/>
          <w:bCs/>
          <w:sz w:val="24"/>
        </w:rPr>
        <w:t>的承诺都应以书面形式进行，并由投标单位法定代表人或委托代理人签字和盖章，作为投标文件的组成部分。</w:t>
      </w:r>
    </w:p>
    <w:p w14:paraId="61FAE51A"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2.3</w:t>
      </w:r>
      <w:r w:rsidRPr="005C55A7">
        <w:rPr>
          <w:rFonts w:ascii="宋体" w:hAnsi="宋体" w:cs="宋体" w:hint="eastAsia"/>
          <w:bCs/>
          <w:sz w:val="24"/>
        </w:rPr>
        <w:t>如果所有投标文件不符合招标文件要求时，评标委员会可否决所有投标文件并不做任何解释。</w:t>
      </w:r>
    </w:p>
    <w:p w14:paraId="71340D0E"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 xml:space="preserve">2.4 </w:t>
      </w:r>
      <w:r w:rsidRPr="005C55A7">
        <w:rPr>
          <w:rFonts w:ascii="宋体" w:hAnsi="宋体" w:cs="宋体" w:hint="eastAsia"/>
          <w:bCs/>
          <w:sz w:val="24"/>
        </w:rPr>
        <w:t>政府采购政策</w:t>
      </w:r>
    </w:p>
    <w:p w14:paraId="74E5C087"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2.4.1</w:t>
      </w:r>
      <w:r w:rsidRPr="005C55A7">
        <w:rPr>
          <w:rFonts w:ascii="宋体" w:hAnsi="宋体" w:cs="宋体" w:hint="eastAsia"/>
          <w:bCs/>
          <w:sz w:val="24"/>
        </w:rPr>
        <w:t>中小企业</w:t>
      </w:r>
    </w:p>
    <w:p w14:paraId="2D17F15B"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2.4.1.1</w:t>
      </w:r>
      <w:r w:rsidRPr="005C55A7">
        <w:rPr>
          <w:rFonts w:ascii="宋体" w:hAnsi="宋体" w:cs="宋体" w:hint="eastAsia"/>
          <w:bCs/>
          <w:sz w:val="24"/>
        </w:rPr>
        <w:t>根据《关于印发</w:t>
      </w:r>
      <w:r w:rsidRPr="005C55A7">
        <w:rPr>
          <w:rFonts w:ascii="宋体" w:hAnsi="宋体" w:cs="宋体" w:hint="eastAsia"/>
          <w:bCs/>
          <w:sz w:val="24"/>
        </w:rPr>
        <w:t>&lt;</w:t>
      </w:r>
      <w:r w:rsidRPr="005C55A7">
        <w:rPr>
          <w:rFonts w:ascii="宋体" w:hAnsi="宋体" w:cs="宋体" w:hint="eastAsia"/>
          <w:bCs/>
          <w:sz w:val="24"/>
        </w:rPr>
        <w:t>政府采购促进中小企业发展管理办法</w:t>
      </w:r>
      <w:r w:rsidRPr="005C55A7">
        <w:rPr>
          <w:rFonts w:ascii="宋体" w:hAnsi="宋体" w:cs="宋体" w:hint="eastAsia"/>
          <w:bCs/>
          <w:sz w:val="24"/>
        </w:rPr>
        <w:t>&gt;</w:t>
      </w:r>
      <w:r w:rsidRPr="005C55A7">
        <w:rPr>
          <w:rFonts w:ascii="宋体" w:hAnsi="宋体" w:cs="宋体" w:hint="eastAsia"/>
          <w:bCs/>
          <w:sz w:val="24"/>
        </w:rPr>
        <w:t>的通知》（财库〔</w:t>
      </w:r>
      <w:r w:rsidRPr="005C55A7">
        <w:rPr>
          <w:rFonts w:ascii="宋体" w:hAnsi="宋体" w:cs="宋体" w:hint="eastAsia"/>
          <w:bCs/>
          <w:sz w:val="24"/>
        </w:rPr>
        <w:t>2020</w:t>
      </w:r>
      <w:r w:rsidRPr="005C55A7">
        <w:rPr>
          <w:rFonts w:ascii="宋体" w:hAnsi="宋体" w:cs="宋体" w:hint="eastAsia"/>
          <w:bCs/>
          <w:sz w:val="24"/>
        </w:rPr>
        <w:t>〕</w:t>
      </w:r>
      <w:r w:rsidRPr="005C55A7">
        <w:rPr>
          <w:rFonts w:ascii="宋体" w:hAnsi="宋体" w:cs="宋体" w:hint="eastAsia"/>
          <w:bCs/>
          <w:sz w:val="24"/>
        </w:rPr>
        <w:t>46</w:t>
      </w:r>
      <w:r w:rsidRPr="005C55A7">
        <w:rPr>
          <w:rFonts w:ascii="宋体" w:hAnsi="宋体" w:cs="宋体" w:hint="eastAsia"/>
          <w:bCs/>
          <w:sz w:val="24"/>
        </w:rPr>
        <w:t>号）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0A9302B5"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2.4.1.2</w:t>
      </w:r>
      <w:r w:rsidRPr="005C55A7">
        <w:rPr>
          <w:rFonts w:ascii="宋体" w:hAnsi="宋体" w:cs="宋体" w:hint="eastAsia"/>
          <w:bCs/>
          <w:sz w:val="24"/>
        </w:rPr>
        <w:t>符合中小企业划分标准的个体工商户，在政府采购活动中视同中小企业。</w:t>
      </w:r>
    </w:p>
    <w:p w14:paraId="44DB9AA4"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2.4.1.3</w:t>
      </w:r>
      <w:r w:rsidRPr="005C55A7">
        <w:rPr>
          <w:rFonts w:ascii="宋体" w:hAnsi="宋体" w:cs="宋体" w:hint="eastAsia"/>
          <w:bCs/>
          <w:sz w:val="24"/>
        </w:rPr>
        <w:t>在政府采购活动中，投标人提供的货物、工程或者服务符合下列情形的，享受《关于印发</w:t>
      </w:r>
      <w:r w:rsidRPr="005C55A7">
        <w:rPr>
          <w:rFonts w:ascii="宋体" w:hAnsi="宋体" w:cs="宋体" w:hint="eastAsia"/>
          <w:bCs/>
          <w:sz w:val="24"/>
        </w:rPr>
        <w:t>&lt;</w:t>
      </w:r>
      <w:r w:rsidRPr="005C55A7">
        <w:rPr>
          <w:rFonts w:ascii="宋体" w:hAnsi="宋体" w:cs="宋体" w:hint="eastAsia"/>
          <w:bCs/>
          <w:sz w:val="24"/>
        </w:rPr>
        <w:t>政府采购促进中小企业发展管理办法</w:t>
      </w:r>
      <w:r w:rsidRPr="005C55A7">
        <w:rPr>
          <w:rFonts w:ascii="宋体" w:hAnsi="宋体" w:cs="宋体" w:hint="eastAsia"/>
          <w:bCs/>
          <w:sz w:val="24"/>
        </w:rPr>
        <w:t>&gt;</w:t>
      </w:r>
      <w:r w:rsidRPr="005C55A7">
        <w:rPr>
          <w:rFonts w:ascii="宋体" w:hAnsi="宋体" w:cs="宋体" w:hint="eastAsia"/>
          <w:bCs/>
          <w:sz w:val="24"/>
        </w:rPr>
        <w:t>的通知》（财库〔</w:t>
      </w:r>
      <w:r w:rsidRPr="005C55A7">
        <w:rPr>
          <w:rFonts w:ascii="宋体" w:hAnsi="宋体" w:cs="宋体" w:hint="eastAsia"/>
          <w:bCs/>
          <w:sz w:val="24"/>
        </w:rPr>
        <w:t>2020</w:t>
      </w:r>
      <w:r w:rsidRPr="005C55A7">
        <w:rPr>
          <w:rFonts w:ascii="宋体" w:hAnsi="宋体" w:cs="宋体" w:hint="eastAsia"/>
          <w:bCs/>
          <w:sz w:val="24"/>
        </w:rPr>
        <w:t>〕</w:t>
      </w:r>
      <w:r w:rsidRPr="005C55A7">
        <w:rPr>
          <w:rFonts w:ascii="宋体" w:hAnsi="宋体" w:cs="宋体" w:hint="eastAsia"/>
          <w:bCs/>
          <w:sz w:val="24"/>
        </w:rPr>
        <w:t>46</w:t>
      </w:r>
      <w:r w:rsidRPr="005C55A7">
        <w:rPr>
          <w:rFonts w:ascii="宋体" w:hAnsi="宋体" w:cs="宋体" w:hint="eastAsia"/>
          <w:bCs/>
          <w:sz w:val="24"/>
        </w:rPr>
        <w:t>号）规定的中小企业扶持政策：</w:t>
      </w:r>
    </w:p>
    <w:p w14:paraId="37C86AF5"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（一）在货物采购项目中，货物由中小企业制造，即货物</w:t>
      </w:r>
      <w:r w:rsidRPr="005C55A7">
        <w:rPr>
          <w:rFonts w:ascii="宋体" w:hAnsi="宋体" w:cs="宋体" w:hint="eastAsia"/>
          <w:bCs/>
          <w:sz w:val="24"/>
        </w:rPr>
        <w:t>由中小企业生产且使用该中小</w:t>
      </w:r>
      <w:r w:rsidRPr="005C55A7">
        <w:rPr>
          <w:rFonts w:ascii="宋体" w:hAnsi="宋体" w:cs="宋体" w:hint="eastAsia"/>
          <w:bCs/>
          <w:sz w:val="24"/>
        </w:rPr>
        <w:lastRenderedPageBreak/>
        <w:t>企业商号或者注册商标；</w:t>
      </w:r>
    </w:p>
    <w:p w14:paraId="1EBC09A1"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（二）在工程采购项目中，工程由中小企业承建，即工程施工单位为中小企业；</w:t>
      </w:r>
    </w:p>
    <w:p w14:paraId="2ECA2A0D"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（三）在服务采购项目中，服务由中小企业承接，即提供服务的人员为中小企业依照《中华人民共和国劳动合同法》订立劳动合同的从业人员。</w:t>
      </w:r>
    </w:p>
    <w:p w14:paraId="1CBBEFEB"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2.4.1.4</w:t>
      </w:r>
      <w:r w:rsidRPr="005C55A7">
        <w:rPr>
          <w:rFonts w:ascii="宋体" w:hAnsi="宋体" w:cs="宋体" w:hint="eastAsia"/>
          <w:bCs/>
          <w:sz w:val="24"/>
        </w:rPr>
        <w:t>在货物采购项目中，投标人提供的货物既有中小企业制造货物，也有大型企业制造货物的，不享受本办法规定的中小企业扶持政策。</w:t>
      </w:r>
    </w:p>
    <w:p w14:paraId="70EFD0E0"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2.4.1.5</w:t>
      </w:r>
      <w:r w:rsidRPr="005C55A7">
        <w:rPr>
          <w:rFonts w:ascii="宋体" w:hAnsi="宋体" w:cs="宋体" w:hint="eastAsia"/>
          <w:bCs/>
          <w:sz w:val="24"/>
        </w:rPr>
        <w:t>以联合体形</w:t>
      </w:r>
      <w:proofErr w:type="gramStart"/>
      <w:r w:rsidRPr="005C55A7">
        <w:rPr>
          <w:rFonts w:ascii="宋体" w:hAnsi="宋体" w:cs="宋体" w:hint="eastAsia"/>
          <w:bCs/>
          <w:sz w:val="24"/>
        </w:rPr>
        <w:t>式参加</w:t>
      </w:r>
      <w:proofErr w:type="gramEnd"/>
      <w:r w:rsidRPr="005C55A7">
        <w:rPr>
          <w:rFonts w:ascii="宋体" w:hAnsi="宋体" w:cs="宋体" w:hint="eastAsia"/>
          <w:bCs/>
          <w:sz w:val="24"/>
        </w:rPr>
        <w:t>政府采购活动，联合体各方均为中小企业的，联合体视同中小企业。其中，联合体各方均为小</w:t>
      </w:r>
      <w:proofErr w:type="gramStart"/>
      <w:r w:rsidRPr="005C55A7">
        <w:rPr>
          <w:rFonts w:ascii="宋体" w:hAnsi="宋体" w:cs="宋体" w:hint="eastAsia"/>
          <w:bCs/>
          <w:sz w:val="24"/>
        </w:rPr>
        <w:t>微企业</w:t>
      </w:r>
      <w:proofErr w:type="gramEnd"/>
      <w:r w:rsidRPr="005C55A7">
        <w:rPr>
          <w:rFonts w:ascii="宋体" w:hAnsi="宋体" w:cs="宋体" w:hint="eastAsia"/>
          <w:bCs/>
          <w:sz w:val="24"/>
        </w:rPr>
        <w:t>的</w:t>
      </w:r>
      <w:r w:rsidRPr="005C55A7">
        <w:rPr>
          <w:rFonts w:ascii="宋体" w:hAnsi="宋体" w:cs="宋体" w:hint="eastAsia"/>
          <w:bCs/>
          <w:sz w:val="24"/>
        </w:rPr>
        <w:t>,</w:t>
      </w:r>
      <w:r w:rsidRPr="005C55A7">
        <w:rPr>
          <w:rFonts w:ascii="宋体" w:hAnsi="宋体" w:cs="宋体" w:hint="eastAsia"/>
          <w:bCs/>
          <w:sz w:val="24"/>
        </w:rPr>
        <w:t>联合体视</w:t>
      </w:r>
      <w:r w:rsidRPr="005C55A7">
        <w:rPr>
          <w:rFonts w:ascii="宋体" w:hAnsi="宋体" w:cs="宋体" w:hint="eastAsia"/>
          <w:bCs/>
          <w:sz w:val="24"/>
        </w:rPr>
        <w:t>同小微企业。</w:t>
      </w:r>
    </w:p>
    <w:p w14:paraId="3B2D1EA8"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2.4.1.6</w:t>
      </w:r>
      <w:r w:rsidRPr="005C55A7">
        <w:rPr>
          <w:rFonts w:ascii="宋体" w:hAnsi="宋体" w:cs="宋体" w:hint="eastAsia"/>
          <w:bCs/>
          <w:sz w:val="24"/>
        </w:rPr>
        <w:t>中小企业参加政府采购活动，应当出具《关于印发</w:t>
      </w:r>
      <w:r w:rsidRPr="005C55A7">
        <w:rPr>
          <w:rFonts w:ascii="宋体" w:hAnsi="宋体" w:cs="宋体" w:hint="eastAsia"/>
          <w:bCs/>
          <w:sz w:val="24"/>
        </w:rPr>
        <w:t>&lt;</w:t>
      </w:r>
      <w:r w:rsidRPr="005C55A7">
        <w:rPr>
          <w:rFonts w:ascii="宋体" w:hAnsi="宋体" w:cs="宋体" w:hint="eastAsia"/>
          <w:bCs/>
          <w:sz w:val="24"/>
        </w:rPr>
        <w:t>政府采购促进中小企业发展管理办法</w:t>
      </w:r>
      <w:r w:rsidRPr="005C55A7">
        <w:rPr>
          <w:rFonts w:ascii="宋体" w:hAnsi="宋体" w:cs="宋体" w:hint="eastAsia"/>
          <w:bCs/>
          <w:sz w:val="24"/>
        </w:rPr>
        <w:t>&gt;</w:t>
      </w:r>
      <w:r w:rsidRPr="005C55A7">
        <w:rPr>
          <w:rFonts w:ascii="宋体" w:hAnsi="宋体" w:cs="宋体" w:hint="eastAsia"/>
          <w:bCs/>
          <w:sz w:val="24"/>
        </w:rPr>
        <w:t>的通知》（财库〔</w:t>
      </w:r>
      <w:r w:rsidRPr="005C55A7">
        <w:rPr>
          <w:rFonts w:ascii="宋体" w:hAnsi="宋体" w:cs="宋体" w:hint="eastAsia"/>
          <w:bCs/>
          <w:sz w:val="24"/>
        </w:rPr>
        <w:t>2020</w:t>
      </w:r>
      <w:r w:rsidRPr="005C55A7">
        <w:rPr>
          <w:rFonts w:ascii="宋体" w:hAnsi="宋体" w:cs="宋体" w:hint="eastAsia"/>
          <w:bCs/>
          <w:sz w:val="24"/>
        </w:rPr>
        <w:t>〕</w:t>
      </w:r>
      <w:r w:rsidRPr="005C55A7">
        <w:rPr>
          <w:rFonts w:ascii="宋体" w:hAnsi="宋体" w:cs="宋体" w:hint="eastAsia"/>
          <w:bCs/>
          <w:sz w:val="24"/>
        </w:rPr>
        <w:t>46</w:t>
      </w:r>
      <w:r w:rsidRPr="005C55A7">
        <w:rPr>
          <w:rFonts w:ascii="宋体" w:hAnsi="宋体" w:cs="宋体" w:hint="eastAsia"/>
          <w:bCs/>
          <w:sz w:val="24"/>
        </w:rPr>
        <w:t>号）规定的《中小企业声明函》，否则不得享受相关中小企业扶持政策。</w:t>
      </w:r>
    </w:p>
    <w:p w14:paraId="4CFDE17B"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2.4.1.7</w:t>
      </w:r>
      <w:r w:rsidRPr="005C55A7">
        <w:rPr>
          <w:rFonts w:ascii="宋体" w:hAnsi="宋体" w:cs="宋体" w:hint="eastAsia"/>
          <w:bCs/>
          <w:sz w:val="24"/>
        </w:rPr>
        <w:t>规定依据《关于印发</w:t>
      </w:r>
      <w:r w:rsidRPr="005C55A7">
        <w:rPr>
          <w:rFonts w:ascii="宋体" w:hAnsi="宋体" w:cs="宋体" w:hint="eastAsia"/>
          <w:bCs/>
          <w:sz w:val="24"/>
        </w:rPr>
        <w:t>&lt;</w:t>
      </w:r>
      <w:r w:rsidRPr="005C55A7">
        <w:rPr>
          <w:rFonts w:ascii="宋体" w:hAnsi="宋体" w:cs="宋体" w:hint="eastAsia"/>
          <w:bCs/>
          <w:sz w:val="24"/>
        </w:rPr>
        <w:t>政府采购促进中小企业发展管理办法</w:t>
      </w:r>
      <w:r w:rsidRPr="005C55A7">
        <w:rPr>
          <w:rFonts w:ascii="宋体" w:hAnsi="宋体" w:cs="宋体" w:hint="eastAsia"/>
          <w:bCs/>
          <w:sz w:val="24"/>
        </w:rPr>
        <w:t>&gt;</w:t>
      </w:r>
      <w:r w:rsidRPr="005C55A7">
        <w:rPr>
          <w:rFonts w:ascii="宋体" w:hAnsi="宋体" w:cs="宋体" w:hint="eastAsia"/>
          <w:bCs/>
          <w:sz w:val="24"/>
        </w:rPr>
        <w:t>的通知》（财库〔</w:t>
      </w:r>
      <w:r w:rsidRPr="005C55A7">
        <w:rPr>
          <w:rFonts w:ascii="宋体" w:hAnsi="宋体" w:cs="宋体" w:hint="eastAsia"/>
          <w:bCs/>
          <w:sz w:val="24"/>
        </w:rPr>
        <w:t>2020</w:t>
      </w:r>
      <w:r w:rsidRPr="005C55A7">
        <w:rPr>
          <w:rFonts w:ascii="宋体" w:hAnsi="宋体" w:cs="宋体" w:hint="eastAsia"/>
          <w:bCs/>
          <w:sz w:val="24"/>
        </w:rPr>
        <w:t>〕</w:t>
      </w:r>
      <w:r w:rsidRPr="005C55A7">
        <w:rPr>
          <w:rFonts w:ascii="宋体" w:hAnsi="宋体" w:cs="宋体" w:hint="eastAsia"/>
          <w:bCs/>
          <w:sz w:val="24"/>
        </w:rPr>
        <w:t>46</w:t>
      </w:r>
      <w:r w:rsidRPr="005C55A7">
        <w:rPr>
          <w:rFonts w:ascii="宋体" w:hAnsi="宋体" w:cs="宋体" w:hint="eastAsia"/>
          <w:bCs/>
          <w:sz w:val="24"/>
        </w:rPr>
        <w:t>号）规定享受扶持政策获得政府采购合同的，小</w:t>
      </w:r>
      <w:proofErr w:type="gramStart"/>
      <w:r w:rsidRPr="005C55A7">
        <w:rPr>
          <w:rFonts w:ascii="宋体" w:hAnsi="宋体" w:cs="宋体" w:hint="eastAsia"/>
          <w:bCs/>
          <w:sz w:val="24"/>
        </w:rPr>
        <w:t>微企业</w:t>
      </w:r>
      <w:proofErr w:type="gramEnd"/>
      <w:r w:rsidRPr="005C55A7">
        <w:rPr>
          <w:rFonts w:ascii="宋体" w:hAnsi="宋体" w:cs="宋体" w:hint="eastAsia"/>
          <w:bCs/>
          <w:sz w:val="24"/>
        </w:rPr>
        <w:t>不得将合同分包给大中型企业，中型企业不得将合同分包给大型企业。</w:t>
      </w:r>
    </w:p>
    <w:p w14:paraId="42C00C57"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2.4.1.8</w:t>
      </w:r>
      <w:r w:rsidRPr="005C55A7">
        <w:rPr>
          <w:rFonts w:ascii="宋体" w:hAnsi="宋体" w:cs="宋体" w:hint="eastAsia"/>
          <w:bCs/>
          <w:sz w:val="24"/>
        </w:rPr>
        <w:t>本项目属于《关于印发中小企业划型标准规定的通知》（工信部联企业〔</w:t>
      </w:r>
      <w:r w:rsidRPr="005C55A7">
        <w:rPr>
          <w:rFonts w:ascii="宋体" w:hAnsi="宋体" w:cs="宋体" w:hint="eastAsia"/>
          <w:bCs/>
          <w:sz w:val="24"/>
        </w:rPr>
        <w:t>2011</w:t>
      </w:r>
      <w:r w:rsidRPr="005C55A7">
        <w:rPr>
          <w:rFonts w:ascii="宋体" w:hAnsi="宋体" w:cs="宋体" w:hint="eastAsia"/>
          <w:bCs/>
          <w:sz w:val="24"/>
        </w:rPr>
        <w:t>〕</w:t>
      </w:r>
      <w:r w:rsidRPr="005C55A7">
        <w:rPr>
          <w:rFonts w:ascii="宋体" w:hAnsi="宋体" w:cs="宋体" w:hint="eastAsia"/>
          <w:bCs/>
          <w:sz w:val="24"/>
        </w:rPr>
        <w:t>300</w:t>
      </w:r>
      <w:r w:rsidRPr="005C55A7">
        <w:rPr>
          <w:rFonts w:ascii="宋体" w:hAnsi="宋体" w:cs="宋体" w:hint="eastAsia"/>
          <w:bCs/>
          <w:sz w:val="24"/>
        </w:rPr>
        <w:t>号）</w:t>
      </w:r>
      <w:r w:rsidRPr="005C55A7">
        <w:rPr>
          <w:rFonts w:ascii="宋体" w:hAnsi="宋体" w:cs="宋体" w:hint="eastAsia"/>
          <w:bCs/>
          <w:sz w:val="24"/>
        </w:rPr>
        <w:t>规定中的“租赁和商务服务业”；</w:t>
      </w:r>
    </w:p>
    <w:p w14:paraId="5CA64B95"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2.4.1.9</w:t>
      </w:r>
      <w:r w:rsidRPr="005C55A7">
        <w:rPr>
          <w:rFonts w:ascii="宋体" w:hAnsi="宋体" w:cs="宋体" w:hint="eastAsia"/>
          <w:bCs/>
          <w:sz w:val="24"/>
        </w:rPr>
        <w:t>本规定所称中小企业划分标准，是指国务院有关部门根据企业从业人员、营业收入、资产总额等指标制定的中小企业划型标准，详见国家统计局关于印发《统计上大中小微型企业划分办法（</w:t>
      </w:r>
      <w:r w:rsidRPr="005C55A7">
        <w:rPr>
          <w:rFonts w:ascii="宋体" w:hAnsi="宋体" w:cs="宋体" w:hint="eastAsia"/>
          <w:bCs/>
          <w:sz w:val="24"/>
        </w:rPr>
        <w:t>2017</w:t>
      </w:r>
      <w:r w:rsidRPr="005C55A7">
        <w:rPr>
          <w:rFonts w:ascii="宋体" w:hAnsi="宋体" w:cs="宋体" w:hint="eastAsia"/>
          <w:bCs/>
          <w:sz w:val="24"/>
        </w:rPr>
        <w:t>）》的通知。</w:t>
      </w:r>
    </w:p>
    <w:p w14:paraId="72AE7522"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2.4.2</w:t>
      </w:r>
      <w:r w:rsidRPr="005C55A7">
        <w:rPr>
          <w:rFonts w:ascii="宋体" w:hAnsi="宋体" w:cs="宋体" w:hint="eastAsia"/>
          <w:bCs/>
          <w:sz w:val="24"/>
        </w:rPr>
        <w:t>监狱企业</w:t>
      </w:r>
    </w:p>
    <w:p w14:paraId="29D089AC"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2.4.2.1</w:t>
      </w:r>
      <w:r w:rsidRPr="005C55A7">
        <w:rPr>
          <w:rFonts w:ascii="宋体" w:hAnsi="宋体" w:cs="宋体" w:hint="eastAsia"/>
          <w:bCs/>
          <w:sz w:val="24"/>
        </w:rPr>
        <w:t>根据财政部《司法部关于政府采购支持监狱企业发展有关问题》的通知（财库〔</w:t>
      </w:r>
      <w:r w:rsidRPr="005C55A7">
        <w:rPr>
          <w:rFonts w:ascii="宋体" w:hAnsi="宋体" w:cs="宋体" w:hint="eastAsia"/>
          <w:bCs/>
          <w:sz w:val="24"/>
        </w:rPr>
        <w:t>2014</w:t>
      </w:r>
      <w:r w:rsidRPr="005C55A7">
        <w:rPr>
          <w:rFonts w:ascii="宋体" w:hAnsi="宋体" w:cs="宋体" w:hint="eastAsia"/>
          <w:bCs/>
          <w:sz w:val="24"/>
        </w:rPr>
        <w:t>〕</w:t>
      </w:r>
      <w:r w:rsidRPr="005C55A7">
        <w:rPr>
          <w:rFonts w:ascii="宋体" w:hAnsi="宋体" w:cs="宋体" w:hint="eastAsia"/>
          <w:bCs/>
          <w:sz w:val="24"/>
        </w:rPr>
        <w:t>68</w:t>
      </w:r>
      <w:r w:rsidRPr="005C55A7">
        <w:rPr>
          <w:rFonts w:ascii="宋体" w:hAnsi="宋体" w:cs="宋体" w:hint="eastAsia"/>
          <w:bCs/>
          <w:sz w:val="24"/>
        </w:rPr>
        <w:t>号），监狱企业是指由司法部认定的为罪犯、戒毒人员提供生产项目和劳动对象，且全部产权属于司法部监狱管理局、戒毒管理局、直属煤矿管理局，各省、自治区、直辖市监狱管理</w:t>
      </w:r>
      <w:r w:rsidRPr="005C55A7">
        <w:rPr>
          <w:rFonts w:ascii="宋体" w:hAnsi="宋体" w:cs="宋体" w:hint="eastAsia"/>
          <w:bCs/>
          <w:sz w:val="24"/>
        </w:rPr>
        <w:t>局、戒毒管理局，各地</w:t>
      </w:r>
      <w:r w:rsidRPr="005C55A7">
        <w:rPr>
          <w:rFonts w:ascii="宋体" w:hAnsi="宋体" w:cs="宋体" w:hint="eastAsia"/>
          <w:bCs/>
          <w:sz w:val="24"/>
        </w:rPr>
        <w:t>(</w:t>
      </w:r>
      <w:r w:rsidRPr="005C55A7">
        <w:rPr>
          <w:rFonts w:ascii="宋体" w:hAnsi="宋体" w:cs="宋体" w:hint="eastAsia"/>
          <w:bCs/>
          <w:sz w:val="24"/>
        </w:rPr>
        <w:t>设区的市</w:t>
      </w:r>
      <w:r w:rsidRPr="005C55A7">
        <w:rPr>
          <w:rFonts w:ascii="宋体" w:hAnsi="宋体" w:cs="宋体" w:hint="eastAsia"/>
          <w:bCs/>
          <w:sz w:val="24"/>
        </w:rPr>
        <w:t>)</w:t>
      </w:r>
      <w:r w:rsidRPr="005C55A7">
        <w:rPr>
          <w:rFonts w:ascii="宋体" w:hAnsi="宋体" w:cs="宋体" w:hint="eastAsia"/>
          <w:bCs/>
          <w:sz w:val="24"/>
        </w:rPr>
        <w:t>监狱、强制隔离戒毒所、戒毒康复所，以及新疆生产建设兵团监狱管理局、戒毒管理局的企业，监狱企业参加采购活动时，应当提供由省级以上监狱管理局、戒毒管理局</w:t>
      </w:r>
      <w:r w:rsidRPr="005C55A7">
        <w:rPr>
          <w:rFonts w:ascii="宋体" w:hAnsi="宋体" w:cs="宋体" w:hint="eastAsia"/>
          <w:bCs/>
          <w:sz w:val="24"/>
        </w:rPr>
        <w:t>(</w:t>
      </w:r>
      <w:r w:rsidRPr="005C55A7">
        <w:rPr>
          <w:rFonts w:ascii="宋体" w:hAnsi="宋体" w:cs="宋体" w:hint="eastAsia"/>
          <w:bCs/>
          <w:sz w:val="24"/>
        </w:rPr>
        <w:t>含新疆生产建设兵团</w:t>
      </w:r>
      <w:r w:rsidRPr="005C55A7">
        <w:rPr>
          <w:rFonts w:ascii="宋体" w:hAnsi="宋体" w:cs="宋体" w:hint="eastAsia"/>
          <w:bCs/>
          <w:sz w:val="24"/>
        </w:rPr>
        <w:t>)</w:t>
      </w:r>
      <w:r w:rsidRPr="005C55A7">
        <w:rPr>
          <w:rFonts w:ascii="宋体" w:hAnsi="宋体" w:cs="宋体" w:hint="eastAsia"/>
          <w:bCs/>
          <w:sz w:val="24"/>
        </w:rPr>
        <w:t>出具的属于监狱企业的证明文件。</w:t>
      </w:r>
    </w:p>
    <w:p w14:paraId="403E49C0"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2.4.2.2</w:t>
      </w:r>
      <w:r w:rsidRPr="005C55A7">
        <w:rPr>
          <w:rFonts w:ascii="宋体" w:hAnsi="宋体" w:cs="宋体" w:hint="eastAsia"/>
          <w:bCs/>
          <w:sz w:val="24"/>
        </w:rPr>
        <w:t>在政府采购活动中，监狱企业视同小型、微型企业，享受预留份额、评审中价格</w:t>
      </w:r>
      <w:r w:rsidRPr="005C55A7">
        <w:rPr>
          <w:rFonts w:ascii="宋体" w:hAnsi="宋体" w:cs="宋体" w:hint="eastAsia"/>
          <w:bCs/>
          <w:sz w:val="24"/>
        </w:rPr>
        <w:lastRenderedPageBreak/>
        <w:t>扣除等政府采购促进中小企业发展的政府采购政策。</w:t>
      </w:r>
    </w:p>
    <w:p w14:paraId="30A0226B"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2.4.3</w:t>
      </w:r>
      <w:r w:rsidRPr="005C55A7">
        <w:rPr>
          <w:rFonts w:ascii="宋体" w:hAnsi="宋体" w:cs="宋体" w:hint="eastAsia"/>
          <w:bCs/>
          <w:sz w:val="24"/>
        </w:rPr>
        <w:t>残疾人福利性单位</w:t>
      </w:r>
    </w:p>
    <w:p w14:paraId="0A552A48"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2.4.3.1</w:t>
      </w:r>
      <w:r w:rsidRPr="005C55A7">
        <w:rPr>
          <w:rFonts w:ascii="宋体" w:hAnsi="宋体" w:cs="宋体" w:hint="eastAsia"/>
          <w:bCs/>
          <w:sz w:val="24"/>
        </w:rPr>
        <w:t>根据《三部门联合发布关于促进残疾人就业政府采购政策的通知》（财库〔</w:t>
      </w:r>
      <w:r w:rsidRPr="005C55A7">
        <w:rPr>
          <w:rFonts w:ascii="宋体" w:hAnsi="宋体" w:cs="宋体" w:hint="eastAsia"/>
          <w:bCs/>
          <w:sz w:val="24"/>
        </w:rPr>
        <w:t>2017</w:t>
      </w:r>
      <w:r w:rsidRPr="005C55A7">
        <w:rPr>
          <w:rFonts w:ascii="宋体" w:hAnsi="宋体" w:cs="宋体" w:hint="eastAsia"/>
          <w:bCs/>
          <w:sz w:val="24"/>
        </w:rPr>
        <w:t>〕</w:t>
      </w:r>
      <w:r w:rsidRPr="005C55A7">
        <w:rPr>
          <w:rFonts w:ascii="宋体" w:hAnsi="宋体" w:cs="宋体" w:hint="eastAsia"/>
          <w:bCs/>
          <w:sz w:val="24"/>
        </w:rPr>
        <w:t>141</w:t>
      </w:r>
      <w:r w:rsidRPr="005C55A7">
        <w:rPr>
          <w:rFonts w:ascii="宋体" w:hAnsi="宋体" w:cs="宋体" w:hint="eastAsia"/>
          <w:bCs/>
          <w:sz w:val="24"/>
        </w:rPr>
        <w:t>号）的规定，享受政府采</w:t>
      </w:r>
      <w:r w:rsidRPr="005C55A7">
        <w:rPr>
          <w:rFonts w:ascii="宋体" w:hAnsi="宋体" w:cs="宋体" w:hint="eastAsia"/>
          <w:bCs/>
          <w:sz w:val="24"/>
        </w:rPr>
        <w:t>购支持政策的残疾人福利性单位应当同时满足以下条件：</w:t>
      </w:r>
    </w:p>
    <w:p w14:paraId="0043C39B"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（一）安置的残疾人占本单位在职职工人数的比例不低于</w:t>
      </w:r>
      <w:r w:rsidRPr="005C55A7">
        <w:rPr>
          <w:rFonts w:ascii="宋体" w:hAnsi="宋体" w:cs="宋体" w:hint="eastAsia"/>
          <w:bCs/>
          <w:sz w:val="24"/>
        </w:rPr>
        <w:t>25%</w:t>
      </w:r>
      <w:r w:rsidRPr="005C55A7">
        <w:rPr>
          <w:rFonts w:ascii="宋体" w:hAnsi="宋体" w:cs="宋体" w:hint="eastAsia"/>
          <w:bCs/>
          <w:sz w:val="24"/>
        </w:rPr>
        <w:t>（含</w:t>
      </w:r>
      <w:r w:rsidRPr="005C55A7">
        <w:rPr>
          <w:rFonts w:ascii="宋体" w:hAnsi="宋体" w:cs="宋体" w:hint="eastAsia"/>
          <w:bCs/>
          <w:sz w:val="24"/>
        </w:rPr>
        <w:t>25%</w:t>
      </w:r>
      <w:r w:rsidRPr="005C55A7">
        <w:rPr>
          <w:rFonts w:ascii="宋体" w:hAnsi="宋体" w:cs="宋体" w:hint="eastAsia"/>
          <w:bCs/>
          <w:sz w:val="24"/>
        </w:rPr>
        <w:t>），并且安置的残疾人人数不少于</w:t>
      </w:r>
      <w:r w:rsidRPr="005C55A7">
        <w:rPr>
          <w:rFonts w:ascii="宋体" w:hAnsi="宋体" w:cs="宋体" w:hint="eastAsia"/>
          <w:bCs/>
          <w:sz w:val="24"/>
        </w:rPr>
        <w:t>10</w:t>
      </w:r>
      <w:r w:rsidRPr="005C55A7">
        <w:rPr>
          <w:rFonts w:ascii="宋体" w:hAnsi="宋体" w:cs="宋体" w:hint="eastAsia"/>
          <w:bCs/>
          <w:sz w:val="24"/>
        </w:rPr>
        <w:t>人（含</w:t>
      </w:r>
      <w:r w:rsidRPr="005C55A7">
        <w:rPr>
          <w:rFonts w:ascii="宋体" w:hAnsi="宋体" w:cs="宋体" w:hint="eastAsia"/>
          <w:bCs/>
          <w:sz w:val="24"/>
        </w:rPr>
        <w:t>10</w:t>
      </w:r>
      <w:r w:rsidRPr="005C55A7">
        <w:rPr>
          <w:rFonts w:ascii="宋体" w:hAnsi="宋体" w:cs="宋体" w:hint="eastAsia"/>
          <w:bCs/>
          <w:sz w:val="24"/>
        </w:rPr>
        <w:t>人）；</w:t>
      </w:r>
    </w:p>
    <w:p w14:paraId="42B3D4AB"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（二）依法与安置的每位残疾人签订了一年以上（含一年）的劳动合同或服务协议；</w:t>
      </w:r>
    </w:p>
    <w:p w14:paraId="07F28948"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（三）为安置的每位残疾人按月足额缴纳了基本养老保险、基本医疗保险、失业保险、工伤保险和生育保险等社会保险费；</w:t>
      </w:r>
    </w:p>
    <w:p w14:paraId="7E8932E5"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（四）通过银行等金融机构向安置的每位残疾人，按月支付了不低于单位所在区县适用的经省级人民政府批准的月最低工资标准的工资；</w:t>
      </w:r>
    </w:p>
    <w:p w14:paraId="70726DAE"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（五）提供本单位制造的货物、承担的工程或者服务（以下简称产品），或者提供其他残疾人福利性单位制造的货物（不包括使用非残疾人福利性单位注册商标的货物）。</w:t>
      </w:r>
    </w:p>
    <w:p w14:paraId="70E69B07"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前款所称残疾人是指法</w:t>
      </w:r>
      <w:proofErr w:type="gramStart"/>
      <w:r w:rsidRPr="005C55A7">
        <w:rPr>
          <w:rFonts w:ascii="宋体" w:hAnsi="宋体" w:cs="宋体" w:hint="eastAsia"/>
          <w:bCs/>
          <w:sz w:val="24"/>
        </w:rPr>
        <w:t>定劳动</w:t>
      </w:r>
      <w:proofErr w:type="gramEnd"/>
      <w:r w:rsidRPr="005C55A7">
        <w:rPr>
          <w:rFonts w:ascii="宋体" w:hAnsi="宋体" w:cs="宋体" w:hint="eastAsia"/>
          <w:bCs/>
          <w:sz w:val="24"/>
        </w:rPr>
        <w:t>年龄内，持有《中华人民共和国残疾人证》或者《中华人民共和国残疾军人证（</w:t>
      </w:r>
      <w:r w:rsidRPr="005C55A7">
        <w:rPr>
          <w:rFonts w:ascii="宋体" w:hAnsi="宋体" w:cs="宋体" w:hint="eastAsia"/>
          <w:bCs/>
          <w:sz w:val="24"/>
        </w:rPr>
        <w:t>1</w:t>
      </w:r>
      <w:r w:rsidRPr="005C55A7">
        <w:rPr>
          <w:rFonts w:ascii="宋体" w:hAnsi="宋体" w:cs="宋体" w:hint="eastAsia"/>
          <w:bCs/>
          <w:sz w:val="24"/>
        </w:rPr>
        <w:t>至</w:t>
      </w:r>
      <w:r w:rsidRPr="005C55A7">
        <w:rPr>
          <w:rFonts w:ascii="宋体" w:hAnsi="宋体" w:cs="宋体" w:hint="eastAsia"/>
          <w:bCs/>
          <w:sz w:val="24"/>
        </w:rPr>
        <w:t>8</w:t>
      </w:r>
      <w:r w:rsidRPr="005C55A7">
        <w:rPr>
          <w:rFonts w:ascii="宋体" w:hAnsi="宋体" w:cs="宋体" w:hint="eastAsia"/>
          <w:bCs/>
          <w:sz w:val="24"/>
        </w:rPr>
        <w:t>级）》的自然人，包括具有劳动条件和劳动意愿的精神残疾人。在职职工人数是指与残疾人福利性单位建立劳动关系并依法签订劳动合同或者服务协议的雇员人数。</w:t>
      </w:r>
    </w:p>
    <w:p w14:paraId="59D64E42"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2.4.3.2</w:t>
      </w:r>
      <w:r w:rsidRPr="005C55A7">
        <w:rPr>
          <w:rFonts w:ascii="宋体" w:hAnsi="宋体" w:cs="宋体" w:hint="eastAsia"/>
          <w:bCs/>
          <w:sz w:val="24"/>
        </w:rPr>
        <w:t>符合条件的残疾人福利性单位在参加政府采购活动时，应当按《三部门联合发布关于促进残疾人就业政府采购政</w:t>
      </w:r>
      <w:r w:rsidRPr="005C55A7">
        <w:rPr>
          <w:rFonts w:ascii="宋体" w:hAnsi="宋体" w:cs="宋体" w:hint="eastAsia"/>
          <w:bCs/>
          <w:sz w:val="24"/>
        </w:rPr>
        <w:t>策的通知》（财库〔</w:t>
      </w:r>
      <w:r w:rsidRPr="005C55A7">
        <w:rPr>
          <w:rFonts w:ascii="宋体" w:hAnsi="宋体" w:cs="宋体" w:hint="eastAsia"/>
          <w:bCs/>
          <w:sz w:val="24"/>
        </w:rPr>
        <w:t>2017</w:t>
      </w:r>
      <w:r w:rsidRPr="005C55A7">
        <w:rPr>
          <w:rFonts w:ascii="宋体" w:hAnsi="宋体" w:cs="宋体" w:hint="eastAsia"/>
          <w:bCs/>
          <w:sz w:val="24"/>
        </w:rPr>
        <w:t>〕</w:t>
      </w:r>
      <w:r w:rsidRPr="005C55A7">
        <w:rPr>
          <w:rFonts w:ascii="宋体" w:hAnsi="宋体" w:cs="宋体" w:hint="eastAsia"/>
          <w:bCs/>
          <w:sz w:val="24"/>
        </w:rPr>
        <w:t>141</w:t>
      </w:r>
      <w:r w:rsidRPr="005C55A7">
        <w:rPr>
          <w:rFonts w:ascii="宋体" w:hAnsi="宋体" w:cs="宋体" w:hint="eastAsia"/>
          <w:bCs/>
          <w:sz w:val="24"/>
        </w:rPr>
        <w:t>号）提供规定的《残疾人福利性单位声明函》，并对声明的真实性负责。</w:t>
      </w:r>
    </w:p>
    <w:p w14:paraId="0D85176A" w14:textId="77777777" w:rsidR="0057746C" w:rsidRPr="005C55A7" w:rsidRDefault="000C5B69">
      <w:pPr>
        <w:spacing w:line="520" w:lineRule="exact"/>
        <w:ind w:firstLineChars="200" w:firstLine="482"/>
        <w:rPr>
          <w:rFonts w:ascii="宋体" w:hAnsi="宋体" w:cs="宋体"/>
          <w:b/>
          <w:bCs/>
          <w:sz w:val="24"/>
        </w:rPr>
      </w:pPr>
      <w:r w:rsidRPr="005C55A7">
        <w:rPr>
          <w:rFonts w:ascii="宋体" w:hAnsi="宋体" w:cs="宋体" w:hint="eastAsia"/>
          <w:b/>
          <w:bCs/>
          <w:sz w:val="24"/>
        </w:rPr>
        <w:t>2.5</w:t>
      </w:r>
      <w:r w:rsidRPr="005C55A7">
        <w:rPr>
          <w:rFonts w:ascii="宋体" w:hAnsi="宋体" w:hint="eastAsia"/>
          <w:b/>
          <w:sz w:val="24"/>
          <w:szCs w:val="24"/>
        </w:rPr>
        <w:t>对满足上述条件之一且在响应文件中提交了《企业类型声明函》，并满足相关规定的供应商，其投标报价（最终报价）扣除</w:t>
      </w:r>
      <w:r w:rsidRPr="005C55A7">
        <w:rPr>
          <w:rFonts w:ascii="宋体" w:hAnsi="宋体" w:hint="eastAsia"/>
          <w:b/>
          <w:sz w:val="24"/>
          <w:szCs w:val="24"/>
        </w:rPr>
        <w:t>10%</w:t>
      </w:r>
      <w:r w:rsidRPr="005C55A7">
        <w:rPr>
          <w:rFonts w:ascii="宋体" w:hAnsi="宋体" w:hint="eastAsia"/>
          <w:b/>
          <w:sz w:val="24"/>
          <w:szCs w:val="24"/>
        </w:rPr>
        <w:t>后参与评审，不重复扣除计算。</w:t>
      </w:r>
    </w:p>
    <w:p w14:paraId="45E00464" w14:textId="77777777" w:rsidR="0057746C" w:rsidRPr="005C55A7" w:rsidRDefault="000C5B69">
      <w:pPr>
        <w:pStyle w:val="2"/>
        <w:spacing w:before="240" w:after="240" w:line="520" w:lineRule="exact"/>
        <w:jc w:val="both"/>
        <w:rPr>
          <w:rFonts w:ascii="宋体" w:hAnsi="宋体" w:cs="宋体"/>
          <w:kern w:val="44"/>
          <w:sz w:val="28"/>
          <w:szCs w:val="28"/>
        </w:rPr>
      </w:pPr>
      <w:bookmarkStart w:id="175" w:name="_Toc450311990"/>
      <w:bookmarkStart w:id="176" w:name="_Toc430186541"/>
      <w:bookmarkStart w:id="177" w:name="_Toc276300663"/>
      <w:bookmarkStart w:id="178" w:name="_Toc6873"/>
      <w:bookmarkStart w:id="179" w:name="_Toc275889755"/>
      <w:bookmarkStart w:id="180" w:name="_Toc201943839"/>
      <w:r w:rsidRPr="005C55A7">
        <w:rPr>
          <w:rFonts w:ascii="宋体" w:hAnsi="宋体" w:cs="宋体" w:hint="eastAsia"/>
          <w:kern w:val="44"/>
          <w:sz w:val="28"/>
          <w:szCs w:val="28"/>
        </w:rPr>
        <w:t>3</w:t>
      </w:r>
      <w:r w:rsidRPr="005C55A7">
        <w:rPr>
          <w:rFonts w:ascii="宋体" w:hAnsi="宋体" w:cs="宋体" w:hint="eastAsia"/>
          <w:kern w:val="44"/>
          <w:sz w:val="28"/>
          <w:szCs w:val="28"/>
        </w:rPr>
        <w:t>、评审办法</w:t>
      </w:r>
      <w:bookmarkEnd w:id="175"/>
      <w:bookmarkEnd w:id="176"/>
      <w:bookmarkEnd w:id="177"/>
      <w:bookmarkEnd w:id="178"/>
      <w:bookmarkEnd w:id="179"/>
      <w:bookmarkEnd w:id="180"/>
    </w:p>
    <w:p w14:paraId="3E1543B9"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招标人（或招标代理机构）根据采购项目的特点依法组建评标委员会，对全部投标文件进行评审，对实质性响应招标文件要求的投标文件进行综合评议和比较。</w:t>
      </w:r>
    </w:p>
    <w:p w14:paraId="50D3F06A"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评标委员会负责评审活动，向招标人推荐中标候选人或者根据招标人的授权直接确定中</w:t>
      </w:r>
      <w:r w:rsidRPr="005C55A7">
        <w:rPr>
          <w:rFonts w:ascii="宋体" w:hAnsi="宋体" w:cs="宋体" w:hint="eastAsia"/>
          <w:bCs/>
          <w:sz w:val="24"/>
        </w:rPr>
        <w:lastRenderedPageBreak/>
        <w:t>标人。</w:t>
      </w:r>
    </w:p>
    <w:p w14:paraId="6DBAF509"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评标委员会成员由招标人</w:t>
      </w:r>
      <w:r w:rsidRPr="005C55A7">
        <w:rPr>
          <w:rFonts w:ascii="宋体" w:hAnsi="宋体" w:cs="宋体" w:hint="eastAsia"/>
          <w:bCs/>
          <w:sz w:val="24"/>
        </w:rPr>
        <w:t>及有关方面的专家组成，专家成员不得少于</w:t>
      </w:r>
      <w:r w:rsidRPr="005C55A7">
        <w:rPr>
          <w:rFonts w:ascii="宋体" w:hAnsi="宋体" w:cs="宋体" w:hint="eastAsia"/>
          <w:bCs/>
          <w:sz w:val="24"/>
        </w:rPr>
        <w:t>2/3</w:t>
      </w:r>
      <w:r w:rsidRPr="005C55A7">
        <w:rPr>
          <w:rFonts w:ascii="宋体" w:hAnsi="宋体" w:cs="宋体" w:hint="eastAsia"/>
          <w:bCs/>
          <w:sz w:val="24"/>
        </w:rPr>
        <w:t>。</w:t>
      </w:r>
    </w:p>
    <w:p w14:paraId="38575501"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评标委员会成员名单在中标结果确定前应当保密。</w:t>
      </w:r>
    </w:p>
    <w:p w14:paraId="0964CF39"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投标文件满足招标文件全部实质性要求且按评审因素的量化指标评审得分最高的投标人为中标候选投标人。</w:t>
      </w:r>
    </w:p>
    <w:p w14:paraId="7B6E7899" w14:textId="77777777" w:rsidR="0057746C" w:rsidRPr="005C55A7" w:rsidRDefault="000C5B69">
      <w:pPr>
        <w:spacing w:line="520" w:lineRule="exact"/>
        <w:ind w:firstLineChars="200" w:firstLine="480"/>
        <w:rPr>
          <w:rFonts w:ascii="宋体" w:hAnsi="宋体" w:cs="宋体"/>
          <w:sz w:val="24"/>
        </w:rPr>
      </w:pPr>
      <w:r w:rsidRPr="005C55A7">
        <w:rPr>
          <w:rFonts w:ascii="宋体" w:hAnsi="宋体" w:cs="宋体" w:hint="eastAsia"/>
          <w:bCs/>
          <w:sz w:val="24"/>
        </w:rPr>
        <w:t>（一）</w:t>
      </w:r>
      <w:r w:rsidRPr="005C55A7">
        <w:rPr>
          <w:rFonts w:ascii="宋体" w:hAnsi="宋体" w:cs="宋体" w:hint="eastAsia"/>
          <w:sz w:val="24"/>
        </w:rPr>
        <w:t>评标程序：资格评审→符合性评审→综合评审→评审报告。</w:t>
      </w:r>
      <w:bookmarkStart w:id="181" w:name="_Toc169430814"/>
    </w:p>
    <w:p w14:paraId="58157CF1"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（二）资格评审</w:t>
      </w:r>
      <w:bookmarkEnd w:id="181"/>
    </w:p>
    <w:p w14:paraId="4B671107" w14:textId="77777777" w:rsidR="0057746C" w:rsidRPr="005C55A7" w:rsidRDefault="000C5B69">
      <w:pPr>
        <w:spacing w:line="520" w:lineRule="exact"/>
        <w:ind w:firstLineChars="200" w:firstLine="480"/>
        <w:rPr>
          <w:rFonts w:ascii="宋体" w:hAnsi="宋体" w:cs="宋体"/>
          <w:bCs/>
          <w:spacing w:val="6"/>
          <w:sz w:val="24"/>
        </w:rPr>
      </w:pPr>
      <w:r w:rsidRPr="005C55A7">
        <w:rPr>
          <w:rFonts w:ascii="宋体" w:hAnsi="宋体" w:cs="宋体" w:hint="eastAsia"/>
          <w:bCs/>
          <w:sz w:val="24"/>
        </w:rPr>
        <w:t>根据《政府采购货物和服务招标投标管理办法》（中华人民共和国财政部令第</w:t>
      </w:r>
      <w:r w:rsidRPr="005C55A7">
        <w:rPr>
          <w:rFonts w:ascii="宋体" w:hAnsi="宋体" w:cs="宋体" w:hint="eastAsia"/>
          <w:bCs/>
          <w:sz w:val="24"/>
        </w:rPr>
        <w:t>87</w:t>
      </w:r>
      <w:r w:rsidRPr="005C55A7">
        <w:rPr>
          <w:rFonts w:ascii="宋体" w:hAnsi="宋体" w:cs="宋体" w:hint="eastAsia"/>
          <w:bCs/>
          <w:sz w:val="24"/>
        </w:rPr>
        <w:t>号）的规定，采购人或者采购代理机构依据招标文件的规定，对投标文件中的资格证明文件进行审查，以确定投标人是否具备投标资格；见评标办法前附表。</w:t>
      </w:r>
    </w:p>
    <w:p w14:paraId="4C050D76" w14:textId="77777777" w:rsidR="0057746C" w:rsidRPr="005C55A7" w:rsidRDefault="000C5B69">
      <w:pPr>
        <w:spacing w:line="520" w:lineRule="exact"/>
        <w:ind w:firstLineChars="200" w:firstLine="504"/>
        <w:rPr>
          <w:rFonts w:ascii="宋体" w:hAnsi="宋体" w:cs="宋体"/>
          <w:bCs/>
          <w:spacing w:val="6"/>
          <w:sz w:val="24"/>
        </w:rPr>
      </w:pPr>
      <w:r w:rsidRPr="005C55A7">
        <w:rPr>
          <w:rFonts w:ascii="宋体" w:hAnsi="宋体" w:cs="宋体" w:hint="eastAsia"/>
          <w:bCs/>
          <w:spacing w:val="6"/>
          <w:sz w:val="24"/>
        </w:rPr>
        <w:t>（三）符合性评审</w:t>
      </w:r>
    </w:p>
    <w:p w14:paraId="78E2527D" w14:textId="77777777" w:rsidR="0057746C" w:rsidRPr="005C55A7" w:rsidRDefault="000C5B69">
      <w:pPr>
        <w:spacing w:line="520" w:lineRule="exact"/>
        <w:ind w:firstLineChars="200" w:firstLine="504"/>
        <w:rPr>
          <w:rFonts w:ascii="宋体" w:hAnsi="宋体" w:cs="宋体"/>
          <w:bCs/>
          <w:spacing w:val="6"/>
          <w:sz w:val="24"/>
        </w:rPr>
      </w:pPr>
      <w:r w:rsidRPr="005C55A7">
        <w:rPr>
          <w:rFonts w:ascii="宋体" w:hAnsi="宋体" w:cs="宋体" w:hint="eastAsia"/>
          <w:bCs/>
          <w:spacing w:val="6"/>
          <w:sz w:val="24"/>
        </w:rPr>
        <w:t>评标委员会根据评标办法前附表中规定的评审因素和评审标准，对投标人的投标文件进行符合性评审，并记录评审结果。</w:t>
      </w:r>
    </w:p>
    <w:p w14:paraId="1D837176"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对上述情况</w:t>
      </w:r>
      <w:proofErr w:type="gramStart"/>
      <w:r w:rsidRPr="005C55A7">
        <w:rPr>
          <w:rFonts w:ascii="宋体" w:hAnsi="宋体" w:cs="宋体" w:hint="eastAsia"/>
          <w:bCs/>
          <w:sz w:val="24"/>
        </w:rPr>
        <w:t>作出</w:t>
      </w:r>
      <w:proofErr w:type="gramEnd"/>
      <w:r w:rsidRPr="005C55A7">
        <w:rPr>
          <w:rFonts w:ascii="宋体" w:hAnsi="宋体" w:cs="宋体" w:hint="eastAsia"/>
          <w:bCs/>
          <w:sz w:val="24"/>
        </w:rPr>
        <w:t>通过或不通过的评审意见。资格审查不合格的投标人，不得进入详细评审。对不合格的内容应在评审报告中说明。</w:t>
      </w:r>
    </w:p>
    <w:p w14:paraId="56A46CA5" w14:textId="77777777" w:rsidR="0057746C" w:rsidRPr="005C55A7" w:rsidRDefault="000C5B69">
      <w:pPr>
        <w:spacing w:line="520" w:lineRule="exact"/>
        <w:ind w:firstLineChars="200" w:firstLine="480"/>
        <w:rPr>
          <w:rFonts w:ascii="宋体" w:hAnsi="宋体" w:cs="宋体"/>
          <w:bCs/>
          <w:sz w:val="24"/>
        </w:rPr>
      </w:pPr>
      <w:bookmarkStart w:id="182" w:name="_Toc169430815"/>
      <w:r w:rsidRPr="005C55A7">
        <w:rPr>
          <w:rFonts w:ascii="宋体" w:hAnsi="宋体" w:cs="宋体" w:hint="eastAsia"/>
          <w:bCs/>
          <w:sz w:val="24"/>
        </w:rPr>
        <w:t>（四）详细评审</w:t>
      </w:r>
      <w:bookmarkEnd w:id="182"/>
    </w:p>
    <w:p w14:paraId="7CE8D94B"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bCs/>
          <w:sz w:val="24"/>
        </w:rPr>
        <w:t>4</w:t>
      </w:r>
      <w:r w:rsidRPr="005C55A7">
        <w:rPr>
          <w:rFonts w:ascii="宋体" w:hAnsi="宋体" w:cs="宋体" w:hint="eastAsia"/>
          <w:bCs/>
          <w:sz w:val="24"/>
        </w:rPr>
        <w:t>.1</w:t>
      </w:r>
      <w:r w:rsidRPr="005C55A7">
        <w:rPr>
          <w:rFonts w:ascii="宋体" w:hAnsi="宋体" w:cs="宋体" w:hint="eastAsia"/>
          <w:bCs/>
          <w:sz w:val="24"/>
        </w:rPr>
        <w:t>评标委员会依据本章评审办法前附表第</w:t>
      </w:r>
      <w:r w:rsidRPr="005C55A7">
        <w:rPr>
          <w:rFonts w:ascii="宋体" w:hAnsi="宋体" w:cs="宋体" w:hint="eastAsia"/>
          <w:bCs/>
          <w:sz w:val="24"/>
        </w:rPr>
        <w:t>3</w:t>
      </w:r>
      <w:r w:rsidRPr="005C55A7">
        <w:rPr>
          <w:rFonts w:ascii="宋体" w:hAnsi="宋体" w:cs="宋体" w:hint="eastAsia"/>
          <w:bCs/>
          <w:sz w:val="24"/>
        </w:rPr>
        <w:t>款规定的标准对投标文件进行详细评审。按照本章前附表规定的评分标准进行打分，并按评标总得分计算公式计算评标总得分，按总得分由高到低的顺序推荐</w:t>
      </w:r>
      <w:r w:rsidRPr="005C55A7">
        <w:rPr>
          <w:rFonts w:ascii="宋体" w:hAnsi="宋体" w:cs="宋体" w:hint="eastAsia"/>
          <w:bCs/>
          <w:sz w:val="24"/>
        </w:rPr>
        <w:t>3</w:t>
      </w:r>
      <w:r w:rsidRPr="005C55A7">
        <w:rPr>
          <w:rFonts w:ascii="宋体" w:hAnsi="宋体" w:cs="宋体" w:hint="eastAsia"/>
          <w:bCs/>
          <w:sz w:val="24"/>
        </w:rPr>
        <w:t>名中标候选人；评标总得分相等时，再按投标报价由低到高顺序排列；评标总得分相等且投标报价相同</w:t>
      </w:r>
      <w:r w:rsidRPr="005C55A7">
        <w:rPr>
          <w:rFonts w:ascii="宋体" w:hAnsi="宋体" w:cs="宋体" w:hint="eastAsia"/>
          <w:bCs/>
          <w:sz w:val="24"/>
        </w:rPr>
        <w:t>时，再按技术部分得分高低顺序排列。</w:t>
      </w:r>
    </w:p>
    <w:p w14:paraId="0BE50CE8"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bCs/>
          <w:sz w:val="24"/>
        </w:rPr>
        <w:t>4</w:t>
      </w:r>
      <w:r w:rsidRPr="005C55A7">
        <w:rPr>
          <w:rFonts w:ascii="宋体" w:hAnsi="宋体" w:cs="宋体" w:hint="eastAsia"/>
          <w:bCs/>
          <w:sz w:val="24"/>
        </w:rPr>
        <w:t xml:space="preserve">.2 </w:t>
      </w:r>
      <w:r w:rsidRPr="005C55A7">
        <w:rPr>
          <w:rFonts w:ascii="宋体" w:hAnsi="宋体" w:cs="宋体" w:hint="eastAsia"/>
          <w:bCs/>
          <w:sz w:val="24"/>
        </w:rPr>
        <w:t>投标文件如果出现计算或表达上的错误，修正错误的原则如下：</w:t>
      </w:r>
    </w:p>
    <w:p w14:paraId="6D2CE117"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（一）投标文件中开标一览表（报价表）内容与投标文件中相应内容不一致的，以开标一览表（报价表）为准；</w:t>
      </w:r>
    </w:p>
    <w:p w14:paraId="6DC43420"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（二）大写金额和小写金额不一致的，以大写金额为准；</w:t>
      </w:r>
    </w:p>
    <w:p w14:paraId="1B10AABC"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（三）单价金额小数点或者百分比有明显错位的，以开标一览表的总价为准，并修改单价；</w:t>
      </w:r>
    </w:p>
    <w:p w14:paraId="6972B28E"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（四）总价金额与按单价汇总金额不一致的，以单价金额计算结果为准。</w:t>
      </w:r>
    </w:p>
    <w:p w14:paraId="7038DDA1"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lastRenderedPageBreak/>
        <w:t>同时出现两种以上不一致的，按照前款规定的顺序修正。修正后的报价按照本章</w:t>
      </w:r>
      <w:r w:rsidRPr="005C55A7">
        <w:rPr>
          <w:rFonts w:ascii="宋体" w:hAnsi="宋体" w:cs="宋体" w:hint="eastAsia"/>
          <w:bCs/>
          <w:sz w:val="24"/>
        </w:rPr>
        <w:t>3.2</w:t>
      </w:r>
      <w:r w:rsidRPr="005C55A7">
        <w:rPr>
          <w:rFonts w:ascii="宋体" w:hAnsi="宋体" w:cs="宋体" w:hint="eastAsia"/>
          <w:bCs/>
          <w:sz w:val="24"/>
        </w:rPr>
        <w:t>款的规定经投标人确认后产生约束力，投标人不确认的，其投标无效。</w:t>
      </w:r>
    </w:p>
    <w:p w14:paraId="509B66D8" w14:textId="77777777" w:rsidR="0057746C" w:rsidRPr="005C55A7" w:rsidRDefault="000C5B69">
      <w:pPr>
        <w:spacing w:line="520" w:lineRule="exact"/>
        <w:ind w:firstLineChars="200" w:firstLine="482"/>
        <w:rPr>
          <w:rFonts w:ascii="宋体" w:hAnsi="宋体" w:cs="宋体"/>
          <w:b/>
          <w:bCs/>
          <w:sz w:val="24"/>
        </w:rPr>
      </w:pPr>
      <w:r w:rsidRPr="005C55A7">
        <w:rPr>
          <w:rFonts w:ascii="宋体" w:hAnsi="宋体" w:cs="宋体" w:hint="eastAsia"/>
          <w:b/>
          <w:bCs/>
          <w:sz w:val="24"/>
        </w:rPr>
        <w:t>4</w:t>
      </w:r>
      <w:r w:rsidRPr="005C55A7">
        <w:rPr>
          <w:rFonts w:ascii="宋体" w:hAnsi="宋体" w:cs="宋体"/>
          <w:b/>
          <w:bCs/>
          <w:sz w:val="24"/>
        </w:rPr>
        <w:t>.3</w:t>
      </w:r>
      <w:r w:rsidRPr="005C55A7">
        <w:rPr>
          <w:rFonts w:ascii="宋体" w:hAnsi="宋体" w:cs="宋体" w:hint="eastAsia"/>
          <w:b/>
          <w:bCs/>
          <w:sz w:val="24"/>
        </w:rPr>
        <w:t>政府采购异常低价审查</w:t>
      </w:r>
      <w:r w:rsidRPr="005C55A7">
        <w:rPr>
          <w:rFonts w:ascii="宋体" w:hAnsi="宋体" w:cs="宋体" w:hint="eastAsia"/>
          <w:b/>
          <w:bCs/>
          <w:sz w:val="24"/>
        </w:rPr>
        <w:t xml:space="preserve"> </w:t>
      </w:r>
    </w:p>
    <w:p w14:paraId="74C541F6"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（一）政府采购评审中出现下列情形之一的，评审委员会应当启动异常低价投标（响应）审查程序：</w:t>
      </w:r>
      <w:r w:rsidRPr="005C55A7">
        <w:rPr>
          <w:rFonts w:ascii="宋体" w:hAnsi="宋体" w:cs="宋体" w:hint="eastAsia"/>
          <w:bCs/>
          <w:sz w:val="24"/>
        </w:rPr>
        <w:t xml:space="preserve"> </w:t>
      </w:r>
    </w:p>
    <w:p w14:paraId="4E805DDF"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1.</w:t>
      </w:r>
      <w:r w:rsidRPr="005C55A7">
        <w:rPr>
          <w:rFonts w:ascii="宋体" w:hAnsi="宋体" w:cs="宋体" w:hint="eastAsia"/>
          <w:bCs/>
          <w:sz w:val="24"/>
        </w:rPr>
        <w:t>投标（响应）报价低于全部通过符合性审查供应商投标（响应）报价平均值</w:t>
      </w:r>
      <w:r w:rsidRPr="005C55A7">
        <w:rPr>
          <w:rFonts w:ascii="宋体" w:hAnsi="宋体" w:cs="宋体" w:hint="eastAsia"/>
          <w:bCs/>
          <w:sz w:val="24"/>
        </w:rPr>
        <w:t>50%</w:t>
      </w:r>
      <w:r w:rsidRPr="005C55A7">
        <w:rPr>
          <w:rFonts w:ascii="宋体" w:hAnsi="宋体" w:cs="宋体" w:hint="eastAsia"/>
          <w:bCs/>
          <w:sz w:val="24"/>
        </w:rPr>
        <w:t>的，即投标（响应）报价</w:t>
      </w:r>
      <w:r w:rsidRPr="005C55A7">
        <w:rPr>
          <w:rFonts w:ascii="宋体" w:hAnsi="宋体" w:cs="宋体" w:hint="eastAsia"/>
          <w:bCs/>
          <w:sz w:val="24"/>
        </w:rPr>
        <w:t>&lt;</w:t>
      </w:r>
      <w:r w:rsidRPr="005C55A7">
        <w:rPr>
          <w:rFonts w:ascii="宋体" w:hAnsi="宋体" w:cs="宋体" w:hint="eastAsia"/>
          <w:bCs/>
          <w:sz w:val="24"/>
        </w:rPr>
        <w:t>全部通过符合性审查供应商投标（响应）报价平均值×</w:t>
      </w:r>
      <w:r w:rsidRPr="005C55A7">
        <w:rPr>
          <w:rFonts w:ascii="宋体" w:hAnsi="宋体" w:cs="宋体" w:hint="eastAsia"/>
          <w:bCs/>
          <w:sz w:val="24"/>
        </w:rPr>
        <w:t>50%</w:t>
      </w:r>
      <w:r w:rsidRPr="005C55A7">
        <w:rPr>
          <w:rFonts w:ascii="宋体" w:hAnsi="宋体" w:cs="宋体" w:hint="eastAsia"/>
          <w:bCs/>
          <w:sz w:val="24"/>
        </w:rPr>
        <w:t>；</w:t>
      </w:r>
      <w:r w:rsidRPr="005C55A7">
        <w:rPr>
          <w:rFonts w:ascii="宋体" w:hAnsi="宋体" w:cs="宋体" w:hint="eastAsia"/>
          <w:bCs/>
          <w:sz w:val="24"/>
        </w:rPr>
        <w:t xml:space="preserve"> </w:t>
      </w:r>
    </w:p>
    <w:p w14:paraId="2D9E163F"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2.</w:t>
      </w:r>
      <w:r w:rsidRPr="005C55A7">
        <w:rPr>
          <w:rFonts w:ascii="宋体" w:hAnsi="宋体" w:cs="宋体" w:hint="eastAsia"/>
          <w:bCs/>
          <w:sz w:val="24"/>
        </w:rPr>
        <w:t>投标（响应）报价低于通过符合性审查的次低报价供应商投标（响应）报价</w:t>
      </w:r>
      <w:r w:rsidRPr="005C55A7">
        <w:rPr>
          <w:rFonts w:ascii="宋体" w:hAnsi="宋体" w:cs="宋体" w:hint="eastAsia"/>
          <w:bCs/>
          <w:sz w:val="24"/>
        </w:rPr>
        <w:t>50%</w:t>
      </w:r>
      <w:r w:rsidRPr="005C55A7">
        <w:rPr>
          <w:rFonts w:ascii="宋体" w:hAnsi="宋体" w:cs="宋体" w:hint="eastAsia"/>
          <w:bCs/>
          <w:sz w:val="24"/>
        </w:rPr>
        <w:t>的，即投标（响</w:t>
      </w:r>
      <w:r w:rsidRPr="005C55A7">
        <w:rPr>
          <w:rFonts w:ascii="宋体" w:hAnsi="宋体" w:cs="宋体" w:hint="eastAsia"/>
          <w:bCs/>
          <w:sz w:val="24"/>
        </w:rPr>
        <w:t>应）报价</w:t>
      </w:r>
      <w:r w:rsidRPr="005C55A7">
        <w:rPr>
          <w:rFonts w:ascii="宋体" w:hAnsi="宋体" w:cs="宋体" w:hint="eastAsia"/>
          <w:bCs/>
          <w:sz w:val="24"/>
        </w:rPr>
        <w:t>&lt;</w:t>
      </w:r>
      <w:r w:rsidRPr="005C55A7">
        <w:rPr>
          <w:rFonts w:ascii="宋体" w:hAnsi="宋体" w:cs="宋体" w:hint="eastAsia"/>
          <w:bCs/>
          <w:sz w:val="24"/>
        </w:rPr>
        <w:t>通过符合性审查的次低报价供应商投标（响应）报价×</w:t>
      </w:r>
      <w:r w:rsidRPr="005C55A7">
        <w:rPr>
          <w:rFonts w:ascii="宋体" w:hAnsi="宋体" w:cs="宋体" w:hint="eastAsia"/>
          <w:bCs/>
          <w:sz w:val="24"/>
        </w:rPr>
        <w:t>50%</w:t>
      </w:r>
      <w:r w:rsidRPr="005C55A7">
        <w:rPr>
          <w:rFonts w:ascii="宋体" w:hAnsi="宋体" w:cs="宋体" w:hint="eastAsia"/>
          <w:bCs/>
          <w:sz w:val="24"/>
        </w:rPr>
        <w:t>；</w:t>
      </w:r>
      <w:r w:rsidRPr="005C55A7">
        <w:rPr>
          <w:rFonts w:ascii="宋体" w:hAnsi="宋体" w:cs="宋体" w:hint="eastAsia"/>
          <w:bCs/>
          <w:sz w:val="24"/>
        </w:rPr>
        <w:t xml:space="preserve"> </w:t>
      </w:r>
    </w:p>
    <w:p w14:paraId="24C82762"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3.</w:t>
      </w:r>
      <w:r w:rsidRPr="005C55A7">
        <w:rPr>
          <w:rFonts w:ascii="宋体" w:hAnsi="宋体" w:cs="宋体" w:hint="eastAsia"/>
          <w:bCs/>
          <w:sz w:val="24"/>
        </w:rPr>
        <w:t>投标（响应）报价低于采购项目最高限价</w:t>
      </w:r>
      <w:r w:rsidRPr="005C55A7">
        <w:rPr>
          <w:rFonts w:ascii="宋体" w:hAnsi="宋体" w:cs="宋体" w:hint="eastAsia"/>
          <w:bCs/>
          <w:sz w:val="24"/>
        </w:rPr>
        <w:t>45%</w:t>
      </w:r>
      <w:r w:rsidRPr="005C55A7">
        <w:rPr>
          <w:rFonts w:ascii="宋体" w:hAnsi="宋体" w:cs="宋体" w:hint="eastAsia"/>
          <w:bCs/>
          <w:sz w:val="24"/>
        </w:rPr>
        <w:t>的，即投标（响应）报价</w:t>
      </w:r>
      <w:r w:rsidRPr="005C55A7">
        <w:rPr>
          <w:rFonts w:ascii="宋体" w:hAnsi="宋体" w:cs="宋体" w:hint="eastAsia"/>
          <w:bCs/>
          <w:sz w:val="24"/>
        </w:rPr>
        <w:t>&lt;</w:t>
      </w:r>
      <w:r w:rsidRPr="005C55A7">
        <w:rPr>
          <w:rFonts w:ascii="宋体" w:hAnsi="宋体" w:cs="宋体" w:hint="eastAsia"/>
          <w:bCs/>
          <w:sz w:val="24"/>
        </w:rPr>
        <w:t>采购项目最高限价×</w:t>
      </w:r>
      <w:r w:rsidRPr="005C55A7">
        <w:rPr>
          <w:rFonts w:ascii="宋体" w:hAnsi="宋体" w:cs="宋体" w:hint="eastAsia"/>
          <w:bCs/>
          <w:sz w:val="24"/>
        </w:rPr>
        <w:t>45%</w:t>
      </w:r>
      <w:r w:rsidRPr="005C55A7">
        <w:rPr>
          <w:rFonts w:ascii="宋体" w:hAnsi="宋体" w:cs="宋体" w:hint="eastAsia"/>
          <w:bCs/>
          <w:sz w:val="24"/>
        </w:rPr>
        <w:t>；</w:t>
      </w:r>
      <w:r w:rsidRPr="005C55A7">
        <w:rPr>
          <w:rFonts w:ascii="宋体" w:hAnsi="宋体" w:cs="宋体" w:hint="eastAsia"/>
          <w:bCs/>
          <w:sz w:val="24"/>
        </w:rPr>
        <w:t xml:space="preserve"> </w:t>
      </w:r>
    </w:p>
    <w:p w14:paraId="2D9BB2CB"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4.</w:t>
      </w:r>
      <w:r w:rsidRPr="005C55A7">
        <w:rPr>
          <w:rFonts w:ascii="宋体" w:hAnsi="宋体" w:cs="宋体" w:hint="eastAsia"/>
          <w:bCs/>
          <w:sz w:val="24"/>
        </w:rPr>
        <w:t>评审委员会基于专业判断，认为供应商报价过低，有可能影响产品质量或者不能诚信履约的其他情形。</w:t>
      </w:r>
      <w:r w:rsidRPr="005C55A7">
        <w:rPr>
          <w:rFonts w:ascii="宋体" w:hAnsi="宋体" w:cs="宋体" w:hint="eastAsia"/>
          <w:bCs/>
          <w:sz w:val="24"/>
        </w:rPr>
        <w:t xml:space="preserve"> </w:t>
      </w:r>
    </w:p>
    <w:p w14:paraId="4926E791"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相关法律法规对供应商报价有规定的，从其规定。</w:t>
      </w:r>
      <w:r w:rsidRPr="005C55A7">
        <w:rPr>
          <w:rFonts w:ascii="宋体" w:hAnsi="宋体" w:cs="宋体" w:hint="eastAsia"/>
          <w:bCs/>
          <w:sz w:val="24"/>
        </w:rPr>
        <w:t xml:space="preserve"> </w:t>
      </w:r>
    </w:p>
    <w:p w14:paraId="748E8D00"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（二）评审委员会启动异常低价投标（响应）审查后，属于前述第</w:t>
      </w:r>
      <w:r w:rsidRPr="005C55A7">
        <w:rPr>
          <w:rFonts w:ascii="宋体" w:hAnsi="宋体" w:cs="宋体" w:hint="eastAsia"/>
          <w:bCs/>
          <w:sz w:val="24"/>
        </w:rPr>
        <w:t>1</w:t>
      </w:r>
      <w:r w:rsidRPr="005C55A7">
        <w:rPr>
          <w:rFonts w:ascii="宋体" w:hAnsi="宋体" w:cs="宋体" w:hint="eastAsia"/>
          <w:bCs/>
          <w:sz w:val="24"/>
        </w:rPr>
        <w:t>项至第</w:t>
      </w:r>
      <w:r w:rsidRPr="005C55A7">
        <w:rPr>
          <w:rFonts w:ascii="宋体" w:hAnsi="宋体" w:cs="宋体" w:hint="eastAsia"/>
          <w:bCs/>
          <w:sz w:val="24"/>
        </w:rPr>
        <w:t>4</w:t>
      </w:r>
      <w:r w:rsidRPr="005C55A7">
        <w:rPr>
          <w:rFonts w:ascii="宋体" w:hAnsi="宋体" w:cs="宋体" w:hint="eastAsia"/>
          <w:bCs/>
          <w:sz w:val="24"/>
        </w:rPr>
        <w:t>项情形的，应当要求相关供应商（投标人）在评审现场合理的时间内对投标（响应）价格</w:t>
      </w:r>
      <w:proofErr w:type="gramStart"/>
      <w:r w:rsidRPr="005C55A7">
        <w:rPr>
          <w:rFonts w:ascii="宋体" w:hAnsi="宋体" w:cs="宋体" w:hint="eastAsia"/>
          <w:bCs/>
          <w:sz w:val="24"/>
        </w:rPr>
        <w:t>作出</w:t>
      </w:r>
      <w:proofErr w:type="gramEnd"/>
      <w:r w:rsidRPr="005C55A7">
        <w:rPr>
          <w:rFonts w:ascii="宋体" w:hAnsi="宋体" w:cs="宋体" w:hint="eastAsia"/>
          <w:bCs/>
          <w:sz w:val="24"/>
        </w:rPr>
        <w:t>解释，提供项目具体成本测算等与报价合理性相关的</w:t>
      </w:r>
      <w:r w:rsidRPr="005C55A7">
        <w:rPr>
          <w:rFonts w:ascii="宋体" w:hAnsi="宋体" w:cs="宋体" w:hint="eastAsia"/>
          <w:bCs/>
          <w:sz w:val="24"/>
        </w:rPr>
        <w:t>书面说明及必要的证明材料，包括但不限于原材料成本、人工成本、制造费用等，给予相关供应商的合理时间一般不少于</w:t>
      </w:r>
      <w:r w:rsidRPr="005C55A7">
        <w:rPr>
          <w:rFonts w:ascii="宋体" w:hAnsi="宋体" w:cs="宋体" w:hint="eastAsia"/>
          <w:bCs/>
          <w:sz w:val="24"/>
        </w:rPr>
        <w:t>30</w:t>
      </w:r>
      <w:r w:rsidRPr="005C55A7">
        <w:rPr>
          <w:rFonts w:ascii="宋体" w:hAnsi="宋体" w:cs="宋体" w:hint="eastAsia"/>
          <w:bCs/>
          <w:sz w:val="24"/>
        </w:rPr>
        <w:t>分钟。其中，属于第</w:t>
      </w:r>
      <w:r w:rsidRPr="005C55A7">
        <w:rPr>
          <w:rFonts w:ascii="宋体" w:hAnsi="宋体" w:cs="宋体" w:hint="eastAsia"/>
          <w:bCs/>
          <w:sz w:val="24"/>
        </w:rPr>
        <w:t>3</w:t>
      </w:r>
      <w:r w:rsidRPr="005C55A7">
        <w:rPr>
          <w:rFonts w:ascii="宋体" w:hAnsi="宋体" w:cs="宋体" w:hint="eastAsia"/>
          <w:bCs/>
          <w:sz w:val="24"/>
        </w:rPr>
        <w:t>项情形，供应商已随投标（响应）文件一并提交相关书面说明及必要的证明材料的，在评审现场可不再重复提交。</w:t>
      </w:r>
      <w:r w:rsidRPr="005C55A7">
        <w:rPr>
          <w:rFonts w:ascii="宋体" w:hAnsi="宋体" w:cs="宋体" w:hint="eastAsia"/>
          <w:bCs/>
          <w:sz w:val="24"/>
        </w:rPr>
        <w:t xml:space="preserve"> </w:t>
      </w:r>
    </w:p>
    <w:p w14:paraId="1BC42559"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评审委员会依据专业经验，参考同类项目中标（成交）价格、类似产品市场价格水平、行业人工费用标准、国家有关部门指导行业协会发布的行业平均成本等情况，对报价合理性进行判断。投标（响应）供应商（投标人）不能提供书面说明、证明材料，或者提供的书面说明、证明材料不能证明其报价合理性的，评审</w:t>
      </w:r>
      <w:r w:rsidRPr="005C55A7">
        <w:rPr>
          <w:rFonts w:ascii="宋体" w:hAnsi="宋体" w:cs="宋体" w:hint="eastAsia"/>
          <w:bCs/>
          <w:sz w:val="24"/>
        </w:rPr>
        <w:t>委员会应当将其作为无效投标（响应）处理。</w:t>
      </w:r>
      <w:r w:rsidRPr="005C55A7">
        <w:rPr>
          <w:rFonts w:ascii="宋体" w:hAnsi="宋体" w:cs="宋体" w:hint="eastAsia"/>
          <w:bCs/>
          <w:sz w:val="24"/>
        </w:rPr>
        <w:t xml:space="preserve"> </w:t>
      </w:r>
    </w:p>
    <w:p w14:paraId="4ED993FC"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w:t>
      </w:r>
      <w:r w:rsidRPr="005C55A7">
        <w:rPr>
          <w:rFonts w:ascii="宋体" w:hAnsi="宋体" w:cs="宋体" w:hint="eastAsia"/>
          <w:bCs/>
          <w:sz w:val="24"/>
        </w:rPr>
        <w:lastRenderedPageBreak/>
        <w:t>遵守评审工作纪律，不得实施影响评审公正的行为。</w:t>
      </w:r>
      <w:r w:rsidRPr="005C55A7">
        <w:rPr>
          <w:rFonts w:ascii="宋体" w:hAnsi="宋体" w:cs="宋体" w:hint="eastAsia"/>
          <w:bCs/>
          <w:sz w:val="24"/>
        </w:rPr>
        <w:t xml:space="preserve"> </w:t>
      </w:r>
    </w:p>
    <w:p w14:paraId="0C0EFD6C"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异常低价投标（响应）审查的启动原因、审查意见和审查结果应当在评审报告中记录，并随供应商（投标人）提供的相关书面说明及证明材料，以及评审委员会有关互联网浏览、查询历史一并归档。</w:t>
      </w:r>
    </w:p>
    <w:p w14:paraId="361CC7AA" w14:textId="77777777" w:rsidR="0057746C" w:rsidRPr="005C55A7" w:rsidRDefault="000C5B69">
      <w:pPr>
        <w:spacing w:line="520" w:lineRule="exact"/>
        <w:ind w:firstLineChars="200" w:firstLine="482"/>
        <w:rPr>
          <w:rFonts w:ascii="宋体" w:hAnsi="宋体" w:cs="宋体"/>
          <w:bCs/>
          <w:sz w:val="24"/>
        </w:rPr>
      </w:pPr>
      <w:r w:rsidRPr="005C55A7">
        <w:rPr>
          <w:rFonts w:ascii="宋体" w:hAnsi="宋体" w:cs="宋体" w:hint="eastAsia"/>
          <w:b/>
          <w:sz w:val="24"/>
        </w:rPr>
        <w:t>注：按</w:t>
      </w:r>
      <w:r w:rsidRPr="005C55A7">
        <w:rPr>
          <w:rFonts w:ascii="宋体" w:hAnsi="宋体" w:cs="宋体" w:hint="eastAsia"/>
          <w:b/>
          <w:sz w:val="24"/>
        </w:rPr>
        <w:t>照</w:t>
      </w:r>
      <w:proofErr w:type="gramStart"/>
      <w:r w:rsidRPr="005C55A7">
        <w:rPr>
          <w:rFonts w:ascii="宋体" w:hAnsi="宋体" w:cs="宋体" w:hint="eastAsia"/>
          <w:b/>
          <w:sz w:val="24"/>
        </w:rPr>
        <w:t>《</w:t>
      </w:r>
      <w:proofErr w:type="gramEnd"/>
      <w:r w:rsidRPr="005C55A7">
        <w:rPr>
          <w:rFonts w:ascii="宋体" w:hAnsi="宋体" w:cs="宋体" w:hint="eastAsia"/>
          <w:b/>
          <w:sz w:val="24"/>
        </w:rPr>
        <w:t>关于贯彻落实</w:t>
      </w:r>
      <w:proofErr w:type="gramStart"/>
      <w:r w:rsidRPr="005C55A7">
        <w:rPr>
          <w:rFonts w:ascii="宋体" w:hAnsi="宋体" w:cs="宋体" w:hint="eastAsia"/>
          <w:b/>
          <w:sz w:val="24"/>
        </w:rPr>
        <w:t>《</w:t>
      </w:r>
      <w:proofErr w:type="gramEnd"/>
      <w:r w:rsidRPr="005C55A7">
        <w:rPr>
          <w:rFonts w:ascii="宋体" w:hAnsi="宋体" w:cs="宋体" w:hint="eastAsia"/>
          <w:b/>
          <w:sz w:val="24"/>
        </w:rPr>
        <w:t>国务院办公厅关于在政府采购中实施本国产品标准及相关政策的通知</w:t>
      </w:r>
      <w:proofErr w:type="gramStart"/>
      <w:r w:rsidRPr="005C55A7">
        <w:rPr>
          <w:rFonts w:ascii="宋体" w:hAnsi="宋体" w:cs="宋体" w:hint="eastAsia"/>
          <w:b/>
          <w:sz w:val="24"/>
        </w:rPr>
        <w:t>》</w:t>
      </w:r>
      <w:proofErr w:type="gramEnd"/>
      <w:r w:rsidRPr="005C55A7">
        <w:rPr>
          <w:rFonts w:ascii="宋体" w:hAnsi="宋体" w:cs="宋体" w:hint="eastAsia"/>
          <w:b/>
          <w:sz w:val="24"/>
        </w:rPr>
        <w:t>的意见</w:t>
      </w:r>
      <w:proofErr w:type="gramStart"/>
      <w:r w:rsidRPr="005C55A7">
        <w:rPr>
          <w:rFonts w:ascii="宋体" w:hAnsi="宋体" w:cs="宋体" w:hint="eastAsia"/>
          <w:b/>
          <w:sz w:val="24"/>
        </w:rPr>
        <w:t>》</w:t>
      </w:r>
      <w:proofErr w:type="gramEnd"/>
      <w:r w:rsidRPr="005C55A7">
        <w:rPr>
          <w:rFonts w:ascii="宋体" w:hAnsi="宋体" w:cs="宋体" w:hint="eastAsia"/>
          <w:b/>
          <w:sz w:val="24"/>
        </w:rPr>
        <w:t>（财库〔</w:t>
      </w:r>
      <w:r w:rsidRPr="005C55A7">
        <w:rPr>
          <w:rFonts w:ascii="宋体" w:hAnsi="宋体" w:cs="宋体" w:hint="eastAsia"/>
          <w:b/>
          <w:sz w:val="24"/>
        </w:rPr>
        <w:t>2025</w:t>
      </w:r>
      <w:r w:rsidRPr="005C55A7">
        <w:rPr>
          <w:rFonts w:ascii="宋体" w:hAnsi="宋体" w:cs="宋体" w:hint="eastAsia"/>
          <w:b/>
          <w:sz w:val="24"/>
        </w:rPr>
        <w:t>〕</w:t>
      </w:r>
      <w:r w:rsidRPr="005C55A7">
        <w:rPr>
          <w:rFonts w:ascii="宋体" w:hAnsi="宋体" w:cs="宋体" w:hint="eastAsia"/>
          <w:b/>
          <w:sz w:val="24"/>
        </w:rPr>
        <w:t>30</w:t>
      </w:r>
      <w:r w:rsidRPr="005C55A7">
        <w:rPr>
          <w:rFonts w:ascii="宋体" w:hAnsi="宋体" w:cs="宋体" w:hint="eastAsia"/>
          <w:b/>
          <w:sz w:val="24"/>
        </w:rPr>
        <w:t>号）要求：评标委员会应对投标人所出具的《关于符合本国产品标准的声明函》或财政部会同有关部门规定的有关证明文件的完整性、准确性进行认真审查，评审中发现《声明函》内容含义不明确、同类事项与投标（响应）文件表述不一致或者有明显文字错误等情况的，应当以书面形式要求投标人</w:t>
      </w:r>
      <w:proofErr w:type="gramStart"/>
      <w:r w:rsidRPr="005C55A7">
        <w:rPr>
          <w:rFonts w:ascii="宋体" w:hAnsi="宋体" w:cs="宋体" w:hint="eastAsia"/>
          <w:b/>
          <w:sz w:val="24"/>
        </w:rPr>
        <w:t>作出</w:t>
      </w:r>
      <w:proofErr w:type="gramEnd"/>
      <w:r w:rsidRPr="005C55A7">
        <w:rPr>
          <w:rFonts w:ascii="宋体" w:hAnsi="宋体" w:cs="宋体" w:hint="eastAsia"/>
          <w:b/>
          <w:sz w:val="24"/>
        </w:rPr>
        <w:t>必要的澄清、说明或者补正。经澄清、说明或者补正的《声明函》仍然不符合《通知》规定要求的，投标人提供的相关产品视为不符合本国产品标准。</w:t>
      </w:r>
    </w:p>
    <w:p w14:paraId="09249DC7"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bCs/>
          <w:sz w:val="24"/>
        </w:rPr>
        <w:t>4</w:t>
      </w:r>
      <w:r w:rsidRPr="005C55A7">
        <w:rPr>
          <w:rFonts w:ascii="宋体" w:hAnsi="宋体" w:cs="宋体" w:hint="eastAsia"/>
          <w:bCs/>
          <w:sz w:val="24"/>
        </w:rPr>
        <w:t>.4</w:t>
      </w:r>
      <w:r w:rsidRPr="005C55A7">
        <w:rPr>
          <w:rFonts w:ascii="宋体" w:hAnsi="宋体" w:cs="宋体" w:hint="eastAsia"/>
          <w:bCs/>
          <w:sz w:val="24"/>
        </w:rPr>
        <w:t>技术部分和商务部分得分由评标委员会成员独立评分。</w:t>
      </w:r>
    </w:p>
    <w:p w14:paraId="5CC586AD" w14:textId="77777777" w:rsidR="0057746C" w:rsidRPr="005C55A7" w:rsidRDefault="000C5B69">
      <w:pPr>
        <w:spacing w:line="520" w:lineRule="exact"/>
        <w:ind w:firstLineChars="200" w:firstLine="480"/>
        <w:rPr>
          <w:rFonts w:ascii="宋体" w:hAnsi="宋体" w:cs="宋体"/>
          <w:b/>
          <w:bCs/>
          <w:sz w:val="24"/>
        </w:rPr>
      </w:pPr>
      <w:r w:rsidRPr="005C55A7">
        <w:rPr>
          <w:rFonts w:ascii="宋体" w:hAnsi="宋体" w:cs="宋体"/>
          <w:bCs/>
          <w:sz w:val="24"/>
        </w:rPr>
        <w:t>4</w:t>
      </w:r>
      <w:r w:rsidRPr="005C55A7">
        <w:rPr>
          <w:rFonts w:ascii="宋体" w:hAnsi="宋体" w:cs="宋体" w:hint="eastAsia"/>
          <w:bCs/>
          <w:sz w:val="24"/>
        </w:rPr>
        <w:t xml:space="preserve">.5 </w:t>
      </w:r>
      <w:r w:rsidRPr="005C55A7">
        <w:rPr>
          <w:rFonts w:ascii="宋体" w:hAnsi="宋体" w:cs="宋体" w:hint="eastAsia"/>
          <w:bCs/>
          <w:sz w:val="24"/>
        </w:rPr>
        <w:t>评标委员会认为投标人的报价明显低于其他通过符合性审查投标人的报价，有可能影响产品质量或者不能诚信履约的，应当要求其在评标现场合理的时间内提供相关证明材料，投标人不能提供的，评标委员会应当将其作为无效投标处理。</w:t>
      </w:r>
      <w:r w:rsidRPr="005C55A7">
        <w:rPr>
          <w:rFonts w:ascii="宋体" w:hAnsi="宋体" w:cs="宋体" w:hint="eastAsia"/>
          <w:b/>
          <w:bCs/>
          <w:sz w:val="24"/>
        </w:rPr>
        <w:t>（中华人民共和国财政部令第</w:t>
      </w:r>
      <w:r w:rsidRPr="005C55A7">
        <w:rPr>
          <w:rFonts w:ascii="宋体" w:hAnsi="宋体" w:cs="宋体" w:hint="eastAsia"/>
          <w:b/>
          <w:bCs/>
          <w:sz w:val="24"/>
        </w:rPr>
        <w:t>87</w:t>
      </w:r>
      <w:r w:rsidRPr="005C55A7">
        <w:rPr>
          <w:rFonts w:ascii="宋体" w:hAnsi="宋体" w:cs="宋体" w:hint="eastAsia"/>
          <w:b/>
          <w:bCs/>
          <w:sz w:val="24"/>
        </w:rPr>
        <w:t>号，第六十条）</w:t>
      </w:r>
    </w:p>
    <w:p w14:paraId="20CC7B35"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bCs/>
          <w:sz w:val="24"/>
        </w:rPr>
        <w:t>4</w:t>
      </w:r>
      <w:r w:rsidRPr="005C55A7">
        <w:rPr>
          <w:rFonts w:ascii="宋体" w:hAnsi="宋体" w:cs="宋体" w:hint="eastAsia"/>
          <w:bCs/>
          <w:sz w:val="24"/>
        </w:rPr>
        <w:t>.6</w:t>
      </w:r>
      <w:r w:rsidRPr="005C55A7">
        <w:rPr>
          <w:rFonts w:ascii="宋体" w:hAnsi="宋体" w:cs="宋体" w:hint="eastAsia"/>
          <w:bCs/>
          <w:sz w:val="24"/>
        </w:rPr>
        <w:t>评标委员会成员要依法独立评审，并对评审意见承担个人责任。评标委员会成员对需要共同认定的事项存在争议的，按照少数服从多数的原则做出结论。持不同意见的评标委员会成员应当在评标报告上签署不同意见并</w:t>
      </w:r>
      <w:r w:rsidRPr="005C55A7">
        <w:rPr>
          <w:rFonts w:ascii="宋体" w:hAnsi="宋体" w:cs="宋体" w:hint="eastAsia"/>
          <w:bCs/>
          <w:sz w:val="24"/>
        </w:rPr>
        <w:t>说明理由，否则视为同意。</w:t>
      </w:r>
    </w:p>
    <w:p w14:paraId="5F9F6A5B"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bCs/>
          <w:sz w:val="24"/>
        </w:rPr>
        <w:t>4</w:t>
      </w:r>
      <w:r w:rsidRPr="005C55A7">
        <w:rPr>
          <w:rFonts w:ascii="宋体" w:hAnsi="宋体" w:cs="宋体" w:hint="eastAsia"/>
          <w:bCs/>
          <w:sz w:val="24"/>
        </w:rPr>
        <w:t>.7</w:t>
      </w:r>
      <w:r w:rsidRPr="005C55A7">
        <w:rPr>
          <w:rFonts w:ascii="宋体" w:hAnsi="宋体" w:cs="宋体" w:hint="eastAsia"/>
          <w:bCs/>
          <w:sz w:val="24"/>
        </w:rPr>
        <w:t>评标中若遇特殊问题，由评标委员会根据有关法律、法规研究决定。</w:t>
      </w:r>
    </w:p>
    <w:p w14:paraId="01C0178E"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（五）、统分原则</w:t>
      </w:r>
    </w:p>
    <w:p w14:paraId="415444AE"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1</w:t>
      </w:r>
      <w:r w:rsidRPr="005C55A7">
        <w:rPr>
          <w:rFonts w:ascii="宋体" w:hAnsi="宋体" w:cs="宋体" w:hint="eastAsia"/>
          <w:bCs/>
          <w:sz w:val="24"/>
        </w:rPr>
        <w:t>、评委应首先对各投标人投标文件进行评审，写出书面意见并按投标文件规定的档次和分值评分。</w:t>
      </w:r>
    </w:p>
    <w:p w14:paraId="58DB937D"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2</w:t>
      </w:r>
      <w:r w:rsidRPr="005C55A7">
        <w:rPr>
          <w:rFonts w:ascii="宋体" w:hAnsi="宋体" w:cs="宋体" w:hint="eastAsia"/>
          <w:bCs/>
          <w:sz w:val="24"/>
        </w:rPr>
        <w:t>、由各评委自主评分并签字确认。</w:t>
      </w:r>
    </w:p>
    <w:p w14:paraId="7AB60FCD"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3</w:t>
      </w:r>
      <w:r w:rsidRPr="005C55A7">
        <w:rPr>
          <w:rFonts w:ascii="宋体" w:hAnsi="宋体" w:cs="宋体" w:hint="eastAsia"/>
          <w:bCs/>
          <w:sz w:val="24"/>
        </w:rPr>
        <w:t>、统分原则：评委有效评分，直接计算算术平均分值（保留小数点后两位）。各评委的有效评分的计算算术平均分值为投标人的该项评分因素的得分（保留小数点后两位）。</w:t>
      </w:r>
    </w:p>
    <w:p w14:paraId="3589332B"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4</w:t>
      </w:r>
      <w:r w:rsidRPr="005C55A7">
        <w:rPr>
          <w:rFonts w:ascii="宋体" w:hAnsi="宋体" w:cs="宋体" w:hint="eastAsia"/>
          <w:bCs/>
          <w:sz w:val="24"/>
        </w:rPr>
        <w:t>、统分办法：投标报价得分</w:t>
      </w:r>
      <w:r w:rsidRPr="005C55A7">
        <w:rPr>
          <w:rFonts w:ascii="宋体" w:hAnsi="宋体" w:cs="宋体" w:hint="eastAsia"/>
          <w:bCs/>
          <w:sz w:val="24"/>
        </w:rPr>
        <w:t>+</w:t>
      </w:r>
      <w:r w:rsidRPr="005C55A7">
        <w:rPr>
          <w:rFonts w:ascii="宋体" w:hAnsi="宋体" w:cs="宋体" w:hint="eastAsia"/>
          <w:bCs/>
          <w:sz w:val="24"/>
        </w:rPr>
        <w:t>技术部分得分。</w:t>
      </w:r>
    </w:p>
    <w:p w14:paraId="6B7CD0A9"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lastRenderedPageBreak/>
        <w:t>（六）、推荐</w:t>
      </w:r>
    </w:p>
    <w:p w14:paraId="2E5DCDA5"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招标人（或招标代理机构）、评标委员会首先根据招标文件规定对各投</w:t>
      </w:r>
      <w:r w:rsidRPr="005C55A7">
        <w:rPr>
          <w:rFonts w:ascii="宋体" w:hAnsi="宋体" w:cs="宋体" w:hint="eastAsia"/>
          <w:bCs/>
          <w:sz w:val="24"/>
        </w:rPr>
        <w:t>标人的投标文件进行资格评审和符合性评审。然后对通过资格评审和符合性评审的投标文件进行评审和比较，按得分从高到低的顺序推荐中标候选人。</w:t>
      </w:r>
    </w:p>
    <w:p w14:paraId="5FA6FC4B" w14:textId="77777777" w:rsidR="0057746C" w:rsidRPr="005C55A7" w:rsidRDefault="000C5B69">
      <w:pPr>
        <w:spacing w:line="520" w:lineRule="exact"/>
        <w:ind w:firstLineChars="200" w:firstLine="480"/>
        <w:rPr>
          <w:rFonts w:ascii="宋体" w:hAnsi="宋体" w:cs="宋体"/>
          <w:b/>
          <w:bCs/>
          <w:sz w:val="24"/>
        </w:rPr>
      </w:pPr>
      <w:r w:rsidRPr="005C55A7">
        <w:rPr>
          <w:rFonts w:ascii="宋体" w:hAnsi="宋体" w:cs="宋体" w:hint="eastAsia"/>
          <w:bCs/>
          <w:sz w:val="24"/>
        </w:rPr>
        <w:t>评标委员会可以对投标文件中含义不明确的内容提出询问。投标人必须按照评标委员会要求的时间、地点派有关人员作必要的澄清或说明，先是口头的，后提供书面的。书面的澄清或说明应有投标人的法定代表人或其授权代理人的签名，并作为投标文件内容的一部分。</w:t>
      </w:r>
    </w:p>
    <w:p w14:paraId="2429C2C8" w14:textId="77777777" w:rsidR="0057746C" w:rsidRPr="005C55A7" w:rsidRDefault="000C5B69">
      <w:pPr>
        <w:spacing w:line="520" w:lineRule="exact"/>
        <w:ind w:firstLineChars="225" w:firstLine="540"/>
        <w:rPr>
          <w:rFonts w:ascii="宋体" w:hAnsi="宋体" w:cs="宋体"/>
          <w:bCs/>
          <w:sz w:val="24"/>
        </w:rPr>
      </w:pPr>
      <w:bookmarkStart w:id="183" w:name="_Toc169430816"/>
      <w:r w:rsidRPr="005C55A7">
        <w:rPr>
          <w:rFonts w:ascii="宋体" w:hAnsi="宋体" w:cs="宋体" w:hint="eastAsia"/>
          <w:bCs/>
          <w:sz w:val="24"/>
        </w:rPr>
        <w:t>（</w:t>
      </w:r>
      <w:r w:rsidRPr="005C55A7">
        <w:rPr>
          <w:rFonts w:ascii="宋体" w:hAnsi="宋体" w:cs="宋体" w:hint="eastAsia"/>
          <w:bCs/>
          <w:sz w:val="24"/>
        </w:rPr>
        <w:tab/>
      </w:r>
      <w:r w:rsidRPr="005C55A7">
        <w:rPr>
          <w:rFonts w:ascii="宋体" w:hAnsi="宋体" w:cs="宋体" w:hint="eastAsia"/>
          <w:bCs/>
          <w:sz w:val="24"/>
        </w:rPr>
        <w:t>七）、中标条件</w:t>
      </w:r>
      <w:bookmarkEnd w:id="183"/>
    </w:p>
    <w:p w14:paraId="71223DF5"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sz w:val="24"/>
        </w:rPr>
        <w:t>1</w:t>
      </w:r>
      <w:r w:rsidRPr="005C55A7">
        <w:rPr>
          <w:rFonts w:ascii="宋体" w:hAnsi="宋体" w:cs="宋体" w:hint="eastAsia"/>
          <w:bCs/>
          <w:sz w:val="24"/>
        </w:rPr>
        <w:t>、提供的投标文件内容最大限度的满足招标文件要求。</w:t>
      </w:r>
    </w:p>
    <w:p w14:paraId="49AFCEE6"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2</w:t>
      </w:r>
      <w:r w:rsidRPr="005C55A7">
        <w:rPr>
          <w:rFonts w:ascii="宋体" w:hAnsi="宋体" w:cs="宋体" w:hint="eastAsia"/>
          <w:bCs/>
          <w:sz w:val="24"/>
        </w:rPr>
        <w:t>、具有履行合同所必需的能力。</w:t>
      </w:r>
    </w:p>
    <w:p w14:paraId="78A120CC"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3</w:t>
      </w:r>
      <w:r w:rsidRPr="005C55A7">
        <w:rPr>
          <w:rFonts w:ascii="宋体" w:hAnsi="宋体" w:cs="宋体" w:hint="eastAsia"/>
          <w:bCs/>
          <w:sz w:val="24"/>
        </w:rPr>
        <w:t>、有供货能力承诺书或承诺函的。</w:t>
      </w:r>
    </w:p>
    <w:p w14:paraId="58742ABE"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4</w:t>
      </w:r>
      <w:r w:rsidRPr="005C55A7">
        <w:rPr>
          <w:rFonts w:ascii="宋体" w:hAnsi="宋体" w:cs="宋体" w:hint="eastAsia"/>
          <w:bCs/>
          <w:sz w:val="24"/>
        </w:rPr>
        <w:t>、投标文件实质性要求。</w:t>
      </w:r>
      <w:bookmarkStart w:id="184" w:name="_Toc58036829"/>
    </w:p>
    <w:p w14:paraId="7B98A5F1" w14:textId="77777777" w:rsidR="0057746C" w:rsidRPr="005C55A7" w:rsidRDefault="000C5B69">
      <w:pPr>
        <w:spacing w:line="520" w:lineRule="exact"/>
        <w:ind w:firstLineChars="225" w:firstLine="540"/>
        <w:rPr>
          <w:rFonts w:ascii="宋体" w:hAnsi="宋体" w:cs="宋体"/>
          <w:bCs/>
          <w:sz w:val="24"/>
        </w:rPr>
      </w:pPr>
      <w:bookmarkStart w:id="185" w:name="_Toc169430817"/>
      <w:r w:rsidRPr="005C55A7">
        <w:rPr>
          <w:rFonts w:ascii="宋体" w:hAnsi="宋体" w:cs="宋体" w:hint="eastAsia"/>
          <w:bCs/>
          <w:sz w:val="24"/>
        </w:rPr>
        <w:t>（八）、评审过程的保密</w:t>
      </w:r>
      <w:bookmarkEnd w:id="184"/>
      <w:bookmarkEnd w:id="185"/>
    </w:p>
    <w:p w14:paraId="2A231679"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sz w:val="24"/>
        </w:rPr>
        <w:t>评</w:t>
      </w:r>
      <w:r w:rsidRPr="005C55A7">
        <w:rPr>
          <w:rFonts w:ascii="宋体" w:hAnsi="宋体" w:cs="宋体" w:hint="eastAsia"/>
          <w:bCs/>
          <w:sz w:val="24"/>
        </w:rPr>
        <w:t>审活动在严格保密的情况下进行。评标委员会成员在中标结果确定前保密。</w:t>
      </w:r>
    </w:p>
    <w:p w14:paraId="1F21E69E"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评标委员会成员或者与评审活动有关的工作人员不得向他人透露对投标文件的评审和比较、中标候选人的推荐以及与评审有关的其他情况。</w:t>
      </w:r>
    </w:p>
    <w:p w14:paraId="7298F9E3"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（九）、评标结果</w:t>
      </w:r>
    </w:p>
    <w:p w14:paraId="71B76609"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w:t>
      </w:r>
      <w:r w:rsidRPr="005C55A7">
        <w:rPr>
          <w:rFonts w:ascii="宋体" w:hAnsi="宋体" w:cs="宋体" w:hint="eastAsia"/>
          <w:bCs/>
          <w:sz w:val="24"/>
        </w:rPr>
        <w:t>1</w:t>
      </w:r>
      <w:r w:rsidRPr="005C55A7">
        <w:rPr>
          <w:rFonts w:ascii="宋体" w:hAnsi="宋体" w:cs="宋体" w:hint="eastAsia"/>
          <w:bCs/>
          <w:sz w:val="24"/>
        </w:rPr>
        <w:t>）评标委员会按得分由高到低顺序推荐中标候选人，并提出书面评标报告。</w:t>
      </w:r>
    </w:p>
    <w:p w14:paraId="23D248C1"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w:t>
      </w:r>
      <w:r w:rsidRPr="005C55A7">
        <w:rPr>
          <w:rFonts w:ascii="宋体" w:hAnsi="宋体" w:cs="宋体" w:hint="eastAsia"/>
          <w:bCs/>
          <w:sz w:val="24"/>
        </w:rPr>
        <w:t>2</w:t>
      </w:r>
      <w:r w:rsidRPr="005C55A7">
        <w:rPr>
          <w:rFonts w:ascii="宋体" w:hAnsi="宋体" w:cs="宋体" w:hint="eastAsia"/>
          <w:bCs/>
          <w:sz w:val="24"/>
        </w:rPr>
        <w:t>）采购人根据评标委员会提出的书面评标报告和推荐的中标候选人名单，确定中标人。</w:t>
      </w:r>
    </w:p>
    <w:p w14:paraId="553DD3BA" w14:textId="77777777" w:rsidR="0057746C" w:rsidRPr="005C55A7" w:rsidRDefault="000C5B69">
      <w:pPr>
        <w:spacing w:line="520" w:lineRule="exact"/>
        <w:ind w:firstLineChars="200" w:firstLine="480"/>
        <w:rPr>
          <w:rFonts w:ascii="宋体" w:hAnsi="宋体" w:cs="宋体"/>
          <w:bCs/>
          <w:sz w:val="24"/>
        </w:rPr>
      </w:pPr>
      <w:r w:rsidRPr="005C55A7">
        <w:rPr>
          <w:rFonts w:ascii="宋体" w:hAnsi="宋体" w:cs="宋体" w:hint="eastAsia"/>
          <w:bCs/>
          <w:sz w:val="24"/>
        </w:rPr>
        <w:t>（</w:t>
      </w:r>
      <w:r w:rsidRPr="005C55A7">
        <w:rPr>
          <w:rFonts w:ascii="宋体" w:hAnsi="宋体" w:cs="宋体"/>
          <w:bCs/>
          <w:sz w:val="24"/>
        </w:rPr>
        <w:t>3</w:t>
      </w:r>
      <w:r w:rsidRPr="005C55A7">
        <w:rPr>
          <w:rFonts w:ascii="宋体" w:hAnsi="宋体" w:cs="宋体" w:hint="eastAsia"/>
          <w:bCs/>
          <w:sz w:val="24"/>
        </w:rPr>
        <w:t>）评标委员会发现采购文件存在歧义、重大缺陷导致评审工作无法进行，或者采购文件内容违反国家有关</w:t>
      </w:r>
      <w:r w:rsidRPr="005C55A7">
        <w:rPr>
          <w:rFonts w:ascii="宋体" w:hAnsi="宋体" w:cs="宋体" w:hint="eastAsia"/>
          <w:bCs/>
          <w:sz w:val="24"/>
        </w:rPr>
        <w:t>规定的，要停止评审工作并向采购人或采购代理机构书面说明情况，采购人或采购代理机构应当修改采购文件后重新组织采购活动。发现投标人提供虚假材料、串通等违法违规行为的，要及时向采购人或采购代理机构报告。</w:t>
      </w:r>
    </w:p>
    <w:p w14:paraId="3FF06894" w14:textId="77777777" w:rsidR="0057746C" w:rsidRPr="005C55A7" w:rsidRDefault="000C5B69">
      <w:pPr>
        <w:pStyle w:val="2"/>
        <w:spacing w:before="240" w:line="520" w:lineRule="exact"/>
        <w:jc w:val="both"/>
        <w:rPr>
          <w:rFonts w:ascii="宋体" w:hAnsi="宋体" w:cs="宋体"/>
          <w:kern w:val="44"/>
          <w:sz w:val="28"/>
          <w:szCs w:val="28"/>
        </w:rPr>
      </w:pPr>
      <w:bookmarkStart w:id="186" w:name="_Toc201943840"/>
      <w:bookmarkStart w:id="187" w:name="_Toc21321"/>
      <w:bookmarkStart w:id="188" w:name="_Toc450311991"/>
      <w:r w:rsidRPr="005C55A7">
        <w:rPr>
          <w:rFonts w:ascii="宋体" w:hAnsi="宋体" w:cs="宋体" w:hint="eastAsia"/>
          <w:kern w:val="44"/>
          <w:sz w:val="28"/>
          <w:szCs w:val="28"/>
        </w:rPr>
        <w:t>4</w:t>
      </w:r>
      <w:r w:rsidRPr="005C55A7">
        <w:rPr>
          <w:rFonts w:ascii="宋体" w:hAnsi="宋体" w:cs="宋体" w:hint="eastAsia"/>
          <w:kern w:val="44"/>
          <w:sz w:val="28"/>
          <w:szCs w:val="28"/>
        </w:rPr>
        <w:t>、编制评审报告</w:t>
      </w:r>
      <w:bookmarkEnd w:id="186"/>
      <w:bookmarkEnd w:id="187"/>
      <w:bookmarkEnd w:id="188"/>
    </w:p>
    <w:p w14:paraId="04E8BFB9" w14:textId="77777777" w:rsidR="0057746C" w:rsidRPr="005C55A7" w:rsidRDefault="000C5B69">
      <w:pPr>
        <w:spacing w:line="520" w:lineRule="exact"/>
        <w:ind w:firstLineChars="200" w:firstLine="480"/>
        <w:rPr>
          <w:rFonts w:ascii="宋体" w:hAnsi="宋体" w:cs="宋体"/>
          <w:sz w:val="24"/>
          <w:szCs w:val="24"/>
        </w:rPr>
      </w:pPr>
      <w:r w:rsidRPr="005C55A7">
        <w:rPr>
          <w:rFonts w:ascii="宋体" w:hAnsi="宋体" w:cs="宋体" w:hint="eastAsia"/>
          <w:sz w:val="24"/>
          <w:szCs w:val="24"/>
        </w:rPr>
        <w:t>评标委员会根据本章的规定向招标人提交评审报告。评审报告应当由全体评标委员会成员签字，并于评标结束时抄送有关行政监督部门。评审报告应当包括以下内容：</w:t>
      </w:r>
    </w:p>
    <w:p w14:paraId="700FDA65" w14:textId="77777777" w:rsidR="0057746C" w:rsidRPr="005C55A7" w:rsidRDefault="000C5B69">
      <w:pPr>
        <w:widowControl/>
        <w:spacing w:line="520" w:lineRule="exact"/>
        <w:rPr>
          <w:rFonts w:ascii="宋体" w:hAnsi="宋体" w:cs="宋体"/>
          <w:snapToGrid w:val="0"/>
          <w:kern w:val="0"/>
          <w:sz w:val="24"/>
          <w:szCs w:val="32"/>
        </w:rPr>
      </w:pPr>
      <w:r w:rsidRPr="005C55A7">
        <w:rPr>
          <w:rFonts w:ascii="宋体" w:hAnsi="宋体" w:cs="宋体" w:hint="eastAsia"/>
          <w:snapToGrid w:val="0"/>
          <w:kern w:val="0"/>
          <w:sz w:val="24"/>
          <w:szCs w:val="32"/>
        </w:rPr>
        <w:lastRenderedPageBreak/>
        <w:t>（一）邀请投标人参加采购活动的具体方式和相关情况；</w:t>
      </w:r>
    </w:p>
    <w:p w14:paraId="2B3A4BC1" w14:textId="77777777" w:rsidR="0057746C" w:rsidRPr="005C55A7" w:rsidRDefault="000C5B69">
      <w:pPr>
        <w:widowControl/>
        <w:spacing w:line="520" w:lineRule="exact"/>
        <w:rPr>
          <w:rFonts w:ascii="宋体" w:hAnsi="宋体" w:cs="宋体"/>
          <w:snapToGrid w:val="0"/>
          <w:kern w:val="0"/>
          <w:sz w:val="24"/>
          <w:szCs w:val="32"/>
        </w:rPr>
      </w:pPr>
      <w:r w:rsidRPr="005C55A7">
        <w:rPr>
          <w:rFonts w:ascii="宋体" w:hAnsi="宋体" w:cs="宋体" w:hint="eastAsia"/>
          <w:snapToGrid w:val="0"/>
          <w:kern w:val="0"/>
          <w:sz w:val="24"/>
          <w:szCs w:val="32"/>
        </w:rPr>
        <w:t>（二）投标文件开启日期和地点；</w:t>
      </w:r>
    </w:p>
    <w:p w14:paraId="7678F6B7" w14:textId="77777777" w:rsidR="0057746C" w:rsidRPr="005C55A7" w:rsidRDefault="000C5B69">
      <w:pPr>
        <w:widowControl/>
        <w:spacing w:line="520" w:lineRule="exact"/>
        <w:rPr>
          <w:rFonts w:ascii="宋体" w:hAnsi="宋体" w:cs="宋体"/>
          <w:snapToGrid w:val="0"/>
          <w:kern w:val="0"/>
          <w:sz w:val="24"/>
          <w:szCs w:val="32"/>
        </w:rPr>
      </w:pPr>
      <w:r w:rsidRPr="005C55A7">
        <w:rPr>
          <w:rFonts w:ascii="宋体" w:hAnsi="宋体" w:cs="宋体" w:hint="eastAsia"/>
          <w:snapToGrid w:val="0"/>
          <w:kern w:val="0"/>
          <w:sz w:val="24"/>
          <w:szCs w:val="32"/>
        </w:rPr>
        <w:t>（三）获取招标文件的投标人名单和评标委员会成员名单；</w:t>
      </w:r>
    </w:p>
    <w:p w14:paraId="199DAEE3" w14:textId="77777777" w:rsidR="0057746C" w:rsidRPr="005C55A7" w:rsidRDefault="000C5B69">
      <w:pPr>
        <w:widowControl/>
        <w:spacing w:line="520" w:lineRule="exact"/>
        <w:rPr>
          <w:rFonts w:ascii="宋体" w:hAnsi="宋体" w:cs="宋体"/>
          <w:snapToGrid w:val="0"/>
          <w:kern w:val="0"/>
          <w:sz w:val="24"/>
          <w:szCs w:val="32"/>
        </w:rPr>
      </w:pPr>
      <w:r w:rsidRPr="005C55A7">
        <w:rPr>
          <w:rFonts w:ascii="宋体" w:hAnsi="宋体" w:cs="宋体" w:hint="eastAsia"/>
          <w:snapToGrid w:val="0"/>
          <w:kern w:val="0"/>
          <w:sz w:val="24"/>
          <w:szCs w:val="32"/>
        </w:rPr>
        <w:t>（四）评审情况记录和说明，包括对投标人的资格审查情况、投标人投标文件评审情况、报价情况等；</w:t>
      </w:r>
    </w:p>
    <w:p w14:paraId="514AFD3A" w14:textId="77777777" w:rsidR="0057746C" w:rsidRPr="005C55A7" w:rsidRDefault="000C5B69">
      <w:pPr>
        <w:widowControl/>
        <w:spacing w:line="520" w:lineRule="exact"/>
        <w:rPr>
          <w:rFonts w:ascii="宋体" w:hAnsi="宋体" w:cs="宋体"/>
          <w:snapToGrid w:val="0"/>
          <w:kern w:val="0"/>
          <w:sz w:val="24"/>
          <w:szCs w:val="32"/>
        </w:rPr>
      </w:pPr>
      <w:r w:rsidRPr="005C55A7">
        <w:rPr>
          <w:rFonts w:ascii="宋体" w:hAnsi="宋体" w:cs="宋体" w:hint="eastAsia"/>
          <w:snapToGrid w:val="0"/>
          <w:kern w:val="0"/>
          <w:sz w:val="24"/>
          <w:szCs w:val="32"/>
        </w:rPr>
        <w:t>（五）提出的中标候选人的排序名单及理由。</w:t>
      </w:r>
    </w:p>
    <w:p w14:paraId="44E16DD7" w14:textId="77777777" w:rsidR="0057746C" w:rsidRPr="005C55A7" w:rsidRDefault="000C5B69">
      <w:pPr>
        <w:pStyle w:val="2"/>
        <w:spacing w:before="240" w:line="520" w:lineRule="exact"/>
        <w:jc w:val="both"/>
        <w:rPr>
          <w:rFonts w:ascii="宋体" w:hAnsi="宋体" w:cs="宋体"/>
          <w:kern w:val="44"/>
          <w:sz w:val="28"/>
          <w:szCs w:val="28"/>
        </w:rPr>
      </w:pPr>
      <w:bookmarkStart w:id="189" w:name="_Toc450311992"/>
      <w:bookmarkStart w:id="190" w:name="_Toc23805"/>
      <w:bookmarkStart w:id="191" w:name="_Toc201943841"/>
      <w:r w:rsidRPr="005C55A7">
        <w:rPr>
          <w:rFonts w:ascii="宋体" w:hAnsi="宋体" w:cs="宋体" w:hint="eastAsia"/>
          <w:kern w:val="44"/>
          <w:sz w:val="28"/>
          <w:szCs w:val="28"/>
        </w:rPr>
        <w:t>5</w:t>
      </w:r>
      <w:r w:rsidRPr="005C55A7">
        <w:rPr>
          <w:rFonts w:ascii="宋体" w:hAnsi="宋体" w:cs="宋体" w:hint="eastAsia"/>
          <w:kern w:val="44"/>
          <w:sz w:val="28"/>
          <w:szCs w:val="28"/>
        </w:rPr>
        <w:t>、重新开展招标活动</w:t>
      </w:r>
      <w:bookmarkEnd w:id="189"/>
      <w:bookmarkEnd w:id="190"/>
      <w:bookmarkEnd w:id="191"/>
    </w:p>
    <w:p w14:paraId="173FADCB" w14:textId="77777777" w:rsidR="0057746C" w:rsidRPr="005C55A7" w:rsidRDefault="000C5B69">
      <w:pPr>
        <w:tabs>
          <w:tab w:val="left" w:pos="105"/>
          <w:tab w:val="left" w:pos="945"/>
          <w:tab w:val="left" w:pos="3360"/>
        </w:tabs>
        <w:adjustRightInd w:val="0"/>
        <w:snapToGrid w:val="0"/>
        <w:spacing w:line="520" w:lineRule="exact"/>
        <w:ind w:firstLineChars="200" w:firstLine="480"/>
        <w:rPr>
          <w:rFonts w:ascii="宋体" w:hAnsi="宋体" w:cs="宋体"/>
          <w:sz w:val="24"/>
          <w:szCs w:val="24"/>
        </w:rPr>
      </w:pPr>
      <w:r w:rsidRPr="005C55A7">
        <w:rPr>
          <w:rFonts w:ascii="宋体" w:hAnsi="宋体" w:cs="宋体" w:hint="eastAsia"/>
          <w:sz w:val="24"/>
          <w:szCs w:val="24"/>
        </w:rPr>
        <w:t>5.1</w:t>
      </w:r>
      <w:r w:rsidRPr="005C55A7">
        <w:rPr>
          <w:rFonts w:ascii="宋体" w:hAnsi="宋体" w:cs="宋体" w:hint="eastAsia"/>
          <w:sz w:val="24"/>
          <w:szCs w:val="24"/>
        </w:rPr>
        <w:t>采购过程中，因情况变化，不再符合规定的招标方式适用情形的，招标人或者招标代理机构应当终止招标活动，发布项目终止公告并说明原因，重新开展采购活动。</w:t>
      </w:r>
    </w:p>
    <w:p w14:paraId="00FB12AD" w14:textId="77777777" w:rsidR="0057746C" w:rsidRPr="005C55A7" w:rsidRDefault="000C5B69">
      <w:pPr>
        <w:tabs>
          <w:tab w:val="left" w:pos="105"/>
          <w:tab w:val="left" w:pos="945"/>
          <w:tab w:val="left" w:pos="3360"/>
        </w:tabs>
        <w:adjustRightInd w:val="0"/>
        <w:snapToGrid w:val="0"/>
        <w:spacing w:line="520" w:lineRule="exact"/>
        <w:ind w:firstLineChars="200" w:firstLine="480"/>
        <w:rPr>
          <w:rFonts w:ascii="宋体" w:hAnsi="宋体" w:cs="宋体"/>
          <w:sz w:val="24"/>
          <w:szCs w:val="24"/>
        </w:rPr>
      </w:pPr>
      <w:r w:rsidRPr="005C55A7">
        <w:rPr>
          <w:rFonts w:ascii="宋体" w:hAnsi="宋体" w:cs="宋体" w:hint="eastAsia"/>
          <w:sz w:val="24"/>
          <w:szCs w:val="24"/>
        </w:rPr>
        <w:t>5.2</w:t>
      </w:r>
      <w:r w:rsidRPr="005C55A7">
        <w:rPr>
          <w:rFonts w:ascii="宋体" w:hAnsi="宋体" w:cs="宋体" w:hint="eastAsia"/>
          <w:sz w:val="24"/>
          <w:szCs w:val="24"/>
        </w:rPr>
        <w:t>在评标过程中，经评标委员会认为所有报价都不符合</w:t>
      </w:r>
      <w:r w:rsidRPr="005C55A7">
        <w:rPr>
          <w:rFonts w:ascii="宋体" w:hAnsi="宋体" w:cs="宋体" w:hint="eastAsia"/>
          <w:bCs/>
          <w:sz w:val="24"/>
          <w:szCs w:val="24"/>
        </w:rPr>
        <w:t>招标文件</w:t>
      </w:r>
      <w:r w:rsidRPr="005C55A7">
        <w:rPr>
          <w:rFonts w:ascii="宋体" w:hAnsi="宋体" w:cs="宋体" w:hint="eastAsia"/>
          <w:sz w:val="24"/>
          <w:szCs w:val="24"/>
        </w:rPr>
        <w:t>要求的，可以否决所有报价；所有报价被否决后，招标人应当重新组织</w:t>
      </w:r>
      <w:r w:rsidRPr="005C55A7">
        <w:rPr>
          <w:rFonts w:ascii="宋体" w:hAnsi="宋体" w:cs="宋体" w:hint="eastAsia"/>
          <w:bCs/>
          <w:sz w:val="24"/>
          <w:szCs w:val="24"/>
        </w:rPr>
        <w:t>招标</w:t>
      </w:r>
      <w:r w:rsidRPr="005C55A7">
        <w:rPr>
          <w:rFonts w:ascii="宋体" w:hAnsi="宋体" w:cs="宋体" w:hint="eastAsia"/>
          <w:sz w:val="24"/>
          <w:szCs w:val="24"/>
        </w:rPr>
        <w:t>。</w:t>
      </w:r>
    </w:p>
    <w:p w14:paraId="3B0826BA" w14:textId="77777777" w:rsidR="0057746C" w:rsidRPr="005C55A7" w:rsidRDefault="000C5B69">
      <w:pPr>
        <w:tabs>
          <w:tab w:val="left" w:pos="105"/>
          <w:tab w:val="left" w:pos="945"/>
          <w:tab w:val="left" w:pos="3360"/>
        </w:tabs>
        <w:adjustRightInd w:val="0"/>
        <w:snapToGrid w:val="0"/>
        <w:spacing w:line="520" w:lineRule="exact"/>
        <w:ind w:firstLineChars="200" w:firstLine="480"/>
        <w:rPr>
          <w:rFonts w:ascii="宋体" w:hAnsi="宋体" w:cs="宋体"/>
          <w:sz w:val="24"/>
          <w:szCs w:val="24"/>
        </w:rPr>
      </w:pPr>
      <w:r w:rsidRPr="005C55A7">
        <w:rPr>
          <w:rFonts w:ascii="宋体" w:hAnsi="宋体" w:cs="宋体" w:hint="eastAsia"/>
          <w:sz w:val="24"/>
          <w:szCs w:val="24"/>
        </w:rPr>
        <w:t>5.3</w:t>
      </w:r>
      <w:r w:rsidRPr="005C55A7">
        <w:rPr>
          <w:rFonts w:ascii="宋体" w:hAnsi="宋体" w:cs="宋体" w:hint="eastAsia"/>
          <w:sz w:val="24"/>
          <w:szCs w:val="24"/>
        </w:rPr>
        <w:t>在采购过程中，出现影响采购公正的违法、违规行为时，应重新开展招标活动。</w:t>
      </w:r>
    </w:p>
    <w:p w14:paraId="42C28A08" w14:textId="77777777" w:rsidR="0057746C" w:rsidRPr="005C55A7" w:rsidRDefault="000C5B69">
      <w:pPr>
        <w:tabs>
          <w:tab w:val="left" w:pos="105"/>
          <w:tab w:val="left" w:pos="945"/>
          <w:tab w:val="left" w:pos="3360"/>
        </w:tabs>
        <w:adjustRightInd w:val="0"/>
        <w:snapToGrid w:val="0"/>
        <w:spacing w:line="520" w:lineRule="exact"/>
        <w:ind w:firstLineChars="200" w:firstLine="480"/>
        <w:jc w:val="left"/>
        <w:rPr>
          <w:rFonts w:ascii="宋体" w:hAnsi="宋体"/>
          <w:sz w:val="24"/>
          <w:szCs w:val="24"/>
        </w:rPr>
      </w:pPr>
      <w:r w:rsidRPr="005C55A7">
        <w:rPr>
          <w:rFonts w:ascii="宋体" w:hAnsi="宋体" w:hint="eastAsia"/>
          <w:sz w:val="24"/>
          <w:szCs w:val="24"/>
        </w:rPr>
        <w:br w:type="page"/>
      </w:r>
      <w:bookmarkStart w:id="192" w:name="_Toc17354"/>
      <w:bookmarkStart w:id="193" w:name="_Toc17306"/>
    </w:p>
    <w:p w14:paraId="3C363FC1" w14:textId="77777777" w:rsidR="0057746C" w:rsidRPr="005C55A7" w:rsidRDefault="000C5B69">
      <w:pPr>
        <w:tabs>
          <w:tab w:val="left" w:pos="105"/>
          <w:tab w:val="left" w:pos="945"/>
          <w:tab w:val="left" w:pos="3360"/>
        </w:tabs>
        <w:adjustRightInd w:val="0"/>
        <w:snapToGrid w:val="0"/>
        <w:spacing w:line="520" w:lineRule="exact"/>
        <w:ind w:firstLineChars="200" w:firstLine="720"/>
        <w:jc w:val="center"/>
        <w:rPr>
          <w:rFonts w:ascii="宋体" w:hAnsi="宋体"/>
          <w:sz w:val="36"/>
          <w:szCs w:val="36"/>
        </w:rPr>
      </w:pPr>
      <w:r w:rsidRPr="005C55A7">
        <w:rPr>
          <w:rFonts w:ascii="宋体" w:hAnsi="宋体" w:hint="eastAsia"/>
          <w:sz w:val="36"/>
          <w:szCs w:val="36"/>
        </w:rPr>
        <w:lastRenderedPageBreak/>
        <w:t>附件</w:t>
      </w:r>
      <w:r w:rsidRPr="005C55A7">
        <w:rPr>
          <w:rFonts w:ascii="宋体" w:hAnsi="宋体" w:hint="eastAsia"/>
          <w:sz w:val="36"/>
          <w:szCs w:val="36"/>
        </w:rPr>
        <w:t>B</w:t>
      </w:r>
      <w:r w:rsidRPr="005C55A7">
        <w:rPr>
          <w:rFonts w:ascii="宋体" w:hAnsi="宋体" w:hint="eastAsia"/>
          <w:sz w:val="36"/>
          <w:szCs w:val="36"/>
        </w:rPr>
        <w:t>：否决投标文件条款条件</w:t>
      </w:r>
      <w:bookmarkEnd w:id="192"/>
      <w:bookmarkEnd w:id="193"/>
    </w:p>
    <w:p w14:paraId="0838A9B5" w14:textId="77777777" w:rsidR="0057746C" w:rsidRPr="005C55A7" w:rsidRDefault="000C5B69">
      <w:pPr>
        <w:adjustRightInd w:val="0"/>
        <w:snapToGrid w:val="0"/>
        <w:spacing w:line="480" w:lineRule="auto"/>
        <w:rPr>
          <w:rFonts w:ascii="宋体" w:hAnsi="宋体" w:cs="宋体"/>
          <w:b/>
          <w:sz w:val="24"/>
          <w:szCs w:val="24"/>
        </w:rPr>
      </w:pPr>
      <w:r w:rsidRPr="005C55A7">
        <w:rPr>
          <w:rFonts w:ascii="宋体" w:hAnsi="宋体" w:cs="宋体" w:hint="eastAsia"/>
          <w:b/>
          <w:sz w:val="24"/>
          <w:szCs w:val="24"/>
        </w:rPr>
        <w:t>B0.</w:t>
      </w:r>
      <w:r w:rsidRPr="005C55A7">
        <w:rPr>
          <w:rFonts w:ascii="宋体" w:hAnsi="宋体" w:cs="宋体" w:hint="eastAsia"/>
          <w:b/>
          <w:sz w:val="24"/>
          <w:szCs w:val="24"/>
        </w:rPr>
        <w:t>总</w:t>
      </w:r>
      <w:r w:rsidRPr="005C55A7">
        <w:rPr>
          <w:rFonts w:ascii="宋体" w:hAnsi="宋体" w:cs="宋体" w:hint="eastAsia"/>
          <w:b/>
          <w:sz w:val="24"/>
          <w:szCs w:val="24"/>
        </w:rPr>
        <w:t xml:space="preserve">  </w:t>
      </w:r>
      <w:r w:rsidRPr="005C55A7">
        <w:rPr>
          <w:rFonts w:ascii="宋体" w:hAnsi="宋体" w:cs="宋体" w:hint="eastAsia"/>
          <w:b/>
          <w:sz w:val="24"/>
          <w:szCs w:val="24"/>
        </w:rPr>
        <w:t>则</w:t>
      </w:r>
    </w:p>
    <w:p w14:paraId="00D32906" w14:textId="77777777" w:rsidR="0057746C" w:rsidRPr="005C55A7" w:rsidRDefault="000C5B69">
      <w:pPr>
        <w:adjustRightInd w:val="0"/>
        <w:snapToGrid w:val="0"/>
        <w:spacing w:line="360" w:lineRule="auto"/>
        <w:ind w:firstLineChars="200" w:firstLine="480"/>
        <w:rPr>
          <w:rFonts w:ascii="宋体" w:hAnsi="宋体" w:cs="宋体"/>
          <w:sz w:val="24"/>
          <w:szCs w:val="24"/>
        </w:rPr>
      </w:pPr>
      <w:r w:rsidRPr="005C55A7">
        <w:rPr>
          <w:rFonts w:ascii="宋体" w:hAnsi="宋体" w:cs="宋体" w:hint="eastAsia"/>
          <w:sz w:val="24"/>
          <w:szCs w:val="24"/>
        </w:rPr>
        <w:t>本附件所集中列示的否决投标文件条款条件，是本章“评标办法”的组成部分，是对第二章“投标人须知前附表”和本章正文部分所规定的否决投标文件条款条件的总结和补充，其他地方的否决条款无效，评委会不得根据“否决投标文件条款条件”之外的条款无效投标。</w:t>
      </w:r>
    </w:p>
    <w:p w14:paraId="3FD97B5C" w14:textId="77777777" w:rsidR="0057746C" w:rsidRPr="005C55A7" w:rsidRDefault="000C5B69">
      <w:pPr>
        <w:adjustRightInd w:val="0"/>
        <w:snapToGrid w:val="0"/>
        <w:spacing w:line="480" w:lineRule="auto"/>
        <w:rPr>
          <w:rFonts w:ascii="宋体" w:hAnsi="宋体" w:cs="宋体"/>
          <w:b/>
          <w:sz w:val="24"/>
          <w:szCs w:val="24"/>
        </w:rPr>
      </w:pPr>
      <w:r w:rsidRPr="005C55A7">
        <w:rPr>
          <w:rFonts w:ascii="宋体" w:hAnsi="宋体" w:cs="宋体" w:hint="eastAsia"/>
          <w:b/>
          <w:sz w:val="24"/>
          <w:szCs w:val="24"/>
        </w:rPr>
        <w:t>B1</w:t>
      </w:r>
      <w:r w:rsidRPr="005C55A7">
        <w:rPr>
          <w:rFonts w:ascii="宋体" w:hAnsi="宋体" w:cs="宋体" w:hint="eastAsia"/>
          <w:b/>
          <w:sz w:val="24"/>
          <w:szCs w:val="24"/>
        </w:rPr>
        <w:t>．否决投标文件条款条件</w:t>
      </w:r>
    </w:p>
    <w:p w14:paraId="155E4A66" w14:textId="77777777" w:rsidR="0057746C" w:rsidRPr="005C55A7" w:rsidRDefault="000C5B69">
      <w:pPr>
        <w:adjustRightInd w:val="0"/>
        <w:snapToGrid w:val="0"/>
        <w:spacing w:line="360" w:lineRule="auto"/>
        <w:ind w:firstLineChars="200" w:firstLine="480"/>
        <w:rPr>
          <w:rFonts w:ascii="宋体" w:hAnsi="宋体" w:cs="宋体"/>
          <w:sz w:val="24"/>
          <w:szCs w:val="24"/>
        </w:rPr>
      </w:pPr>
      <w:r w:rsidRPr="005C55A7">
        <w:rPr>
          <w:rFonts w:ascii="宋体" w:hAnsi="宋体" w:cs="宋体" w:hint="eastAsia"/>
          <w:sz w:val="24"/>
          <w:szCs w:val="24"/>
        </w:rPr>
        <w:t>投标人或其投标文件有下列情形之一的，其投标被否决：</w:t>
      </w:r>
    </w:p>
    <w:p w14:paraId="5D58DF0E" w14:textId="77777777" w:rsidR="0057746C" w:rsidRPr="005C55A7" w:rsidRDefault="000C5B69">
      <w:pPr>
        <w:adjustRightInd w:val="0"/>
        <w:snapToGrid w:val="0"/>
        <w:spacing w:line="360" w:lineRule="auto"/>
        <w:ind w:firstLineChars="200" w:firstLine="480"/>
        <w:rPr>
          <w:rFonts w:ascii="宋体" w:hAnsi="宋体" w:cs="宋体"/>
          <w:sz w:val="24"/>
          <w:szCs w:val="24"/>
        </w:rPr>
      </w:pPr>
      <w:r w:rsidRPr="005C55A7">
        <w:rPr>
          <w:rFonts w:ascii="宋体" w:hAnsi="宋体" w:cs="宋体" w:hint="eastAsia"/>
          <w:sz w:val="24"/>
          <w:szCs w:val="24"/>
        </w:rPr>
        <w:t>B1.1</w:t>
      </w:r>
      <w:r w:rsidRPr="005C55A7">
        <w:rPr>
          <w:rFonts w:ascii="宋体" w:hAnsi="宋体" w:cs="宋体" w:hint="eastAsia"/>
          <w:sz w:val="24"/>
          <w:szCs w:val="24"/>
        </w:rPr>
        <w:t>、投标书逾期送达或投标文件未按要求密封的；</w:t>
      </w:r>
    </w:p>
    <w:p w14:paraId="3571F82C" w14:textId="77777777" w:rsidR="0057746C" w:rsidRPr="005C55A7" w:rsidRDefault="000C5B69">
      <w:pPr>
        <w:adjustRightInd w:val="0"/>
        <w:snapToGrid w:val="0"/>
        <w:spacing w:line="360" w:lineRule="auto"/>
        <w:ind w:firstLineChars="200" w:firstLine="480"/>
        <w:rPr>
          <w:rFonts w:ascii="宋体" w:hAnsi="宋体" w:cs="宋体"/>
          <w:sz w:val="24"/>
          <w:szCs w:val="24"/>
        </w:rPr>
      </w:pPr>
      <w:r w:rsidRPr="005C55A7">
        <w:rPr>
          <w:rFonts w:ascii="宋体" w:hAnsi="宋体" w:cs="宋体" w:hint="eastAsia"/>
          <w:sz w:val="24"/>
          <w:szCs w:val="24"/>
        </w:rPr>
        <w:t>B1.2</w:t>
      </w:r>
      <w:r w:rsidRPr="005C55A7">
        <w:rPr>
          <w:rFonts w:ascii="宋体" w:hAnsi="宋体" w:cs="宋体" w:hint="eastAsia"/>
          <w:sz w:val="24"/>
          <w:szCs w:val="24"/>
        </w:rPr>
        <w:t>、未按招标文件的要求提供完整的投标文件的；</w:t>
      </w:r>
    </w:p>
    <w:p w14:paraId="704A92E3" w14:textId="77777777" w:rsidR="0057746C" w:rsidRPr="005C55A7" w:rsidRDefault="000C5B69">
      <w:pPr>
        <w:adjustRightInd w:val="0"/>
        <w:snapToGrid w:val="0"/>
        <w:spacing w:line="360" w:lineRule="auto"/>
        <w:ind w:firstLineChars="200" w:firstLine="480"/>
        <w:rPr>
          <w:rFonts w:ascii="宋体" w:hAnsi="宋体" w:cs="宋体"/>
          <w:sz w:val="24"/>
          <w:szCs w:val="24"/>
        </w:rPr>
      </w:pPr>
      <w:r w:rsidRPr="005C55A7">
        <w:rPr>
          <w:rFonts w:ascii="宋体" w:hAnsi="宋体" w:cs="宋体" w:hint="eastAsia"/>
          <w:sz w:val="24"/>
          <w:szCs w:val="24"/>
        </w:rPr>
        <w:t>B1.3</w:t>
      </w:r>
      <w:r w:rsidRPr="005C55A7">
        <w:rPr>
          <w:rFonts w:ascii="宋体" w:hAnsi="宋体" w:cs="宋体" w:hint="eastAsia"/>
          <w:sz w:val="24"/>
          <w:szCs w:val="24"/>
        </w:rPr>
        <w:t>、投标文件内容不全、书写潦草、字迹模糊不清难以辨认的；</w:t>
      </w:r>
    </w:p>
    <w:p w14:paraId="77F205AC" w14:textId="77777777" w:rsidR="0057746C" w:rsidRPr="005C55A7" w:rsidRDefault="000C5B69">
      <w:pPr>
        <w:adjustRightInd w:val="0"/>
        <w:snapToGrid w:val="0"/>
        <w:spacing w:line="360" w:lineRule="auto"/>
        <w:ind w:firstLineChars="200" w:firstLine="480"/>
        <w:rPr>
          <w:rFonts w:ascii="宋体" w:hAnsi="宋体" w:cs="宋体"/>
          <w:sz w:val="24"/>
          <w:szCs w:val="24"/>
        </w:rPr>
      </w:pPr>
      <w:r w:rsidRPr="005C55A7">
        <w:rPr>
          <w:rFonts w:ascii="宋体" w:hAnsi="宋体" w:cs="宋体" w:hint="eastAsia"/>
          <w:sz w:val="24"/>
          <w:szCs w:val="24"/>
        </w:rPr>
        <w:t>B1.4</w:t>
      </w:r>
      <w:r w:rsidRPr="005C55A7">
        <w:rPr>
          <w:rFonts w:ascii="宋体" w:hAnsi="宋体" w:cs="宋体" w:hint="eastAsia"/>
          <w:sz w:val="24"/>
          <w:szCs w:val="24"/>
        </w:rPr>
        <w:t>、投标文件未按规定的格式、内容和要求填写的；</w:t>
      </w:r>
    </w:p>
    <w:p w14:paraId="1AD09764" w14:textId="77777777" w:rsidR="0057746C" w:rsidRPr="005C55A7" w:rsidRDefault="000C5B69">
      <w:pPr>
        <w:adjustRightInd w:val="0"/>
        <w:snapToGrid w:val="0"/>
        <w:spacing w:line="360" w:lineRule="auto"/>
        <w:ind w:firstLineChars="200" w:firstLine="480"/>
        <w:rPr>
          <w:rFonts w:ascii="宋体" w:hAnsi="宋体" w:cs="宋体"/>
          <w:sz w:val="24"/>
          <w:szCs w:val="24"/>
        </w:rPr>
      </w:pPr>
      <w:r w:rsidRPr="005C55A7">
        <w:rPr>
          <w:rFonts w:ascii="宋体" w:hAnsi="宋体" w:cs="宋体" w:hint="eastAsia"/>
          <w:sz w:val="24"/>
          <w:szCs w:val="24"/>
        </w:rPr>
        <w:t>B1.5</w:t>
      </w:r>
      <w:r w:rsidRPr="005C55A7">
        <w:rPr>
          <w:rFonts w:ascii="宋体" w:hAnsi="宋体" w:cs="宋体" w:hint="eastAsia"/>
          <w:sz w:val="24"/>
          <w:szCs w:val="24"/>
        </w:rPr>
        <w:t>、投标文件未按招标文件要求签字或盖公章的；</w:t>
      </w:r>
    </w:p>
    <w:p w14:paraId="4F4C8D33" w14:textId="77777777" w:rsidR="0057746C" w:rsidRPr="005C55A7" w:rsidRDefault="000C5B69">
      <w:pPr>
        <w:adjustRightInd w:val="0"/>
        <w:snapToGrid w:val="0"/>
        <w:spacing w:line="360" w:lineRule="auto"/>
        <w:ind w:firstLineChars="200" w:firstLine="480"/>
        <w:rPr>
          <w:rFonts w:ascii="宋体" w:hAnsi="宋体" w:cs="宋体"/>
          <w:sz w:val="24"/>
          <w:szCs w:val="24"/>
        </w:rPr>
      </w:pPr>
      <w:r w:rsidRPr="005C55A7">
        <w:rPr>
          <w:rFonts w:ascii="宋体" w:hAnsi="宋体" w:cs="宋体" w:hint="eastAsia"/>
          <w:sz w:val="24"/>
          <w:szCs w:val="24"/>
        </w:rPr>
        <w:t>B1.6</w:t>
      </w:r>
      <w:r w:rsidRPr="005C55A7">
        <w:rPr>
          <w:rFonts w:ascii="宋体" w:hAnsi="宋体" w:cs="宋体" w:hint="eastAsia"/>
          <w:sz w:val="24"/>
          <w:szCs w:val="24"/>
        </w:rPr>
        <w:t>、不按评标委员会要求澄清、说明或补正的。</w:t>
      </w:r>
    </w:p>
    <w:p w14:paraId="46D1CE5F" w14:textId="77777777" w:rsidR="0057746C" w:rsidRPr="005C55A7" w:rsidRDefault="000C5B69">
      <w:pPr>
        <w:adjustRightInd w:val="0"/>
        <w:snapToGrid w:val="0"/>
        <w:spacing w:line="360" w:lineRule="auto"/>
        <w:ind w:firstLineChars="200" w:firstLine="480"/>
        <w:rPr>
          <w:rFonts w:ascii="宋体" w:hAnsi="宋体" w:cs="宋体"/>
          <w:sz w:val="24"/>
          <w:szCs w:val="24"/>
        </w:rPr>
      </w:pPr>
      <w:r w:rsidRPr="005C55A7">
        <w:rPr>
          <w:rFonts w:ascii="宋体" w:hAnsi="宋体" w:cs="宋体" w:hint="eastAsia"/>
          <w:sz w:val="24"/>
          <w:szCs w:val="24"/>
        </w:rPr>
        <w:t>B1.7</w:t>
      </w:r>
      <w:r w:rsidRPr="005C55A7">
        <w:rPr>
          <w:rFonts w:ascii="宋体" w:hAnsi="宋体" w:cs="宋体" w:hint="eastAsia"/>
          <w:sz w:val="24"/>
          <w:szCs w:val="24"/>
        </w:rPr>
        <w:t>、没有投标报价的，或者投标人投报两个或多个标书、或者有两个或多个报价，又未书面声明其中哪一个有效的；</w:t>
      </w:r>
    </w:p>
    <w:p w14:paraId="79E6DB1D" w14:textId="77777777" w:rsidR="0057746C" w:rsidRPr="005C55A7" w:rsidRDefault="000C5B69">
      <w:pPr>
        <w:adjustRightInd w:val="0"/>
        <w:snapToGrid w:val="0"/>
        <w:spacing w:line="360" w:lineRule="auto"/>
        <w:ind w:firstLineChars="200" w:firstLine="480"/>
        <w:rPr>
          <w:rFonts w:ascii="宋体" w:hAnsi="宋体" w:cs="宋体"/>
          <w:sz w:val="24"/>
          <w:szCs w:val="24"/>
        </w:rPr>
      </w:pPr>
      <w:r w:rsidRPr="005C55A7">
        <w:rPr>
          <w:rFonts w:ascii="宋体" w:hAnsi="宋体" w:cs="宋体" w:hint="eastAsia"/>
          <w:sz w:val="24"/>
          <w:szCs w:val="24"/>
        </w:rPr>
        <w:t>B1.8</w:t>
      </w:r>
      <w:r w:rsidRPr="005C55A7">
        <w:rPr>
          <w:rFonts w:ascii="宋体" w:hAnsi="宋体" w:cs="宋体" w:hint="eastAsia"/>
          <w:sz w:val="24"/>
          <w:szCs w:val="24"/>
        </w:rPr>
        <w:t>、投标报价低于成本或者高于招标文件设定的最高投标限价的；</w:t>
      </w:r>
    </w:p>
    <w:p w14:paraId="2870E81D" w14:textId="77777777" w:rsidR="0057746C" w:rsidRPr="005C55A7" w:rsidRDefault="000C5B69">
      <w:pPr>
        <w:adjustRightInd w:val="0"/>
        <w:snapToGrid w:val="0"/>
        <w:spacing w:line="360" w:lineRule="auto"/>
        <w:ind w:firstLineChars="200" w:firstLine="480"/>
        <w:rPr>
          <w:rFonts w:ascii="宋体" w:hAnsi="宋体" w:cs="宋体"/>
          <w:sz w:val="24"/>
          <w:szCs w:val="24"/>
        </w:rPr>
      </w:pPr>
      <w:r w:rsidRPr="005C55A7">
        <w:rPr>
          <w:rFonts w:ascii="宋体" w:hAnsi="宋体" w:cs="宋体" w:hint="eastAsia"/>
          <w:sz w:val="24"/>
          <w:szCs w:val="24"/>
        </w:rPr>
        <w:t>B1.9</w:t>
      </w:r>
      <w:r w:rsidRPr="005C55A7">
        <w:rPr>
          <w:rFonts w:ascii="宋体" w:hAnsi="宋体" w:cs="宋体" w:hint="eastAsia"/>
          <w:sz w:val="24"/>
          <w:szCs w:val="24"/>
        </w:rPr>
        <w:t>、未按招标文件要求提交</w:t>
      </w:r>
      <w:proofErr w:type="gramStart"/>
      <w:r w:rsidRPr="005C55A7">
        <w:rPr>
          <w:rFonts w:ascii="宋体" w:hAnsi="宋体" w:cs="宋体" w:hint="eastAsia"/>
          <w:sz w:val="24"/>
          <w:szCs w:val="24"/>
        </w:rPr>
        <w:t>投标投标</w:t>
      </w:r>
      <w:proofErr w:type="gramEnd"/>
      <w:r w:rsidRPr="005C55A7">
        <w:rPr>
          <w:rFonts w:ascii="宋体" w:hAnsi="宋体" w:cs="宋体" w:hint="eastAsia"/>
          <w:sz w:val="24"/>
          <w:szCs w:val="24"/>
        </w:rPr>
        <w:t>保证金的；</w:t>
      </w:r>
    </w:p>
    <w:p w14:paraId="0E856EB0" w14:textId="77777777" w:rsidR="0057746C" w:rsidRPr="005C55A7" w:rsidRDefault="000C5B69">
      <w:pPr>
        <w:adjustRightInd w:val="0"/>
        <w:snapToGrid w:val="0"/>
        <w:spacing w:line="360" w:lineRule="auto"/>
        <w:ind w:firstLineChars="200" w:firstLine="480"/>
        <w:rPr>
          <w:rFonts w:ascii="宋体" w:hAnsi="宋体" w:cs="宋体"/>
          <w:sz w:val="24"/>
          <w:szCs w:val="24"/>
        </w:rPr>
      </w:pPr>
      <w:r w:rsidRPr="005C55A7">
        <w:rPr>
          <w:rFonts w:ascii="宋体" w:hAnsi="宋体" w:cs="宋体" w:hint="eastAsia"/>
          <w:sz w:val="24"/>
          <w:szCs w:val="24"/>
        </w:rPr>
        <w:t>B1.10</w:t>
      </w:r>
      <w:r w:rsidRPr="005C55A7">
        <w:rPr>
          <w:rFonts w:ascii="宋体" w:hAnsi="宋体" w:cs="宋体" w:hint="eastAsia"/>
          <w:sz w:val="24"/>
          <w:szCs w:val="24"/>
        </w:rPr>
        <w:t>、在</w:t>
      </w:r>
      <w:r w:rsidRPr="005C55A7">
        <w:rPr>
          <w:rFonts w:ascii="宋体" w:hAnsi="宋体" w:cs="宋体" w:hint="eastAsia"/>
          <w:sz w:val="24"/>
          <w:szCs w:val="24"/>
        </w:rPr>
        <w:t>资格评审、符合性评审、价格评审中，评标委员会认定投标人的投标不符合评标办法前附表中规定的任何一项评审标准的。</w:t>
      </w:r>
    </w:p>
    <w:p w14:paraId="2FF41AB9" w14:textId="77777777" w:rsidR="0057746C" w:rsidRPr="005C55A7" w:rsidRDefault="000C5B69">
      <w:pPr>
        <w:adjustRightInd w:val="0"/>
        <w:snapToGrid w:val="0"/>
        <w:spacing w:line="360" w:lineRule="auto"/>
        <w:ind w:firstLineChars="200" w:firstLine="480"/>
        <w:rPr>
          <w:rFonts w:ascii="宋体" w:hAnsi="宋体" w:cs="宋体"/>
          <w:sz w:val="24"/>
          <w:szCs w:val="24"/>
        </w:rPr>
      </w:pPr>
      <w:r w:rsidRPr="005C55A7">
        <w:rPr>
          <w:rFonts w:ascii="宋体" w:hAnsi="宋体" w:cs="宋体" w:hint="eastAsia"/>
          <w:sz w:val="24"/>
          <w:szCs w:val="24"/>
        </w:rPr>
        <w:t>B1.11</w:t>
      </w:r>
      <w:r w:rsidRPr="005C55A7">
        <w:rPr>
          <w:rFonts w:ascii="宋体" w:hAnsi="宋体" w:cs="宋体" w:hint="eastAsia"/>
          <w:sz w:val="24"/>
          <w:szCs w:val="24"/>
        </w:rPr>
        <w:t>、以他人名义、提供虚假证明、编造虚假业绩等弄虚作假方式投标的；</w:t>
      </w:r>
    </w:p>
    <w:p w14:paraId="42B1FB4E" w14:textId="77777777" w:rsidR="0057746C" w:rsidRPr="005C55A7" w:rsidRDefault="000C5B69">
      <w:pPr>
        <w:adjustRightInd w:val="0"/>
        <w:snapToGrid w:val="0"/>
        <w:spacing w:line="360" w:lineRule="auto"/>
        <w:ind w:firstLineChars="200" w:firstLine="480"/>
        <w:rPr>
          <w:rFonts w:ascii="宋体" w:hAnsi="宋体" w:cs="宋体"/>
          <w:sz w:val="24"/>
          <w:szCs w:val="24"/>
        </w:rPr>
      </w:pPr>
      <w:r w:rsidRPr="005C55A7">
        <w:rPr>
          <w:rFonts w:ascii="宋体" w:hAnsi="宋体" w:cs="宋体" w:hint="eastAsia"/>
          <w:sz w:val="24"/>
          <w:szCs w:val="24"/>
        </w:rPr>
        <w:t>B1.1</w:t>
      </w:r>
      <w:r w:rsidRPr="005C55A7">
        <w:rPr>
          <w:rFonts w:ascii="宋体" w:hAnsi="宋体" w:cs="宋体"/>
          <w:sz w:val="24"/>
          <w:szCs w:val="24"/>
        </w:rPr>
        <w:t>2</w:t>
      </w:r>
      <w:r w:rsidRPr="005C55A7">
        <w:rPr>
          <w:rFonts w:ascii="宋体" w:hAnsi="宋体" w:cs="宋体" w:hint="eastAsia"/>
          <w:sz w:val="24"/>
          <w:szCs w:val="24"/>
        </w:rPr>
        <w:t>、有串通投标或弄虚作假或有其他违法行为的。</w:t>
      </w:r>
    </w:p>
    <w:p w14:paraId="4102BFD8" w14:textId="77777777" w:rsidR="0057746C" w:rsidRPr="005C55A7" w:rsidRDefault="000C5B69">
      <w:pPr>
        <w:spacing w:line="480" w:lineRule="auto"/>
        <w:jc w:val="center"/>
        <w:outlineLvl w:val="0"/>
        <w:rPr>
          <w:rFonts w:ascii="宋体" w:hAnsi="宋体" w:cs="宋体"/>
          <w:sz w:val="24"/>
          <w:szCs w:val="24"/>
        </w:rPr>
        <w:sectPr w:rsidR="0057746C" w:rsidRPr="005C55A7">
          <w:headerReference w:type="default" r:id="rId9"/>
          <w:footerReference w:type="default" r:id="rId10"/>
          <w:headerReference w:type="first" r:id="rId11"/>
          <w:footerReference w:type="first" r:id="rId12"/>
          <w:pgSz w:w="11906" w:h="16838"/>
          <w:pgMar w:top="1134" w:right="1134" w:bottom="1134" w:left="1134" w:header="851" w:footer="992" w:gutter="0"/>
          <w:cols w:space="720"/>
          <w:titlePg/>
          <w:docGrid w:linePitch="312"/>
        </w:sectPr>
      </w:pPr>
      <w:r w:rsidRPr="005C55A7">
        <w:rPr>
          <w:rFonts w:ascii="宋体" w:hAnsi="宋体" w:cs="宋体" w:hint="eastAsia"/>
          <w:sz w:val="24"/>
          <w:szCs w:val="24"/>
        </w:rPr>
        <w:br w:type="page"/>
      </w:r>
      <w:bookmarkStart w:id="194" w:name="_Toc450310839"/>
      <w:bookmarkStart w:id="195" w:name="_Toc27866"/>
      <w:bookmarkStart w:id="196" w:name="_Toc450311994"/>
    </w:p>
    <w:p w14:paraId="21869983" w14:textId="77777777" w:rsidR="0057746C" w:rsidRPr="005C55A7" w:rsidRDefault="000C5B69">
      <w:pPr>
        <w:spacing w:line="480" w:lineRule="auto"/>
        <w:jc w:val="center"/>
        <w:outlineLvl w:val="0"/>
        <w:rPr>
          <w:rFonts w:ascii="宋体" w:hAnsi="宋体" w:cs="宋体"/>
          <w:b/>
          <w:sz w:val="32"/>
          <w:szCs w:val="32"/>
        </w:rPr>
      </w:pPr>
      <w:bookmarkStart w:id="197" w:name="_Toc201943842"/>
      <w:bookmarkEnd w:id="194"/>
      <w:bookmarkEnd w:id="195"/>
      <w:bookmarkEnd w:id="196"/>
      <w:r w:rsidRPr="005C55A7">
        <w:rPr>
          <w:rFonts w:ascii="宋体" w:hAnsi="宋体" w:cs="宋体" w:hint="eastAsia"/>
          <w:b/>
          <w:sz w:val="32"/>
          <w:szCs w:val="32"/>
        </w:rPr>
        <w:lastRenderedPageBreak/>
        <w:t>第四章</w:t>
      </w:r>
      <w:r w:rsidRPr="005C55A7">
        <w:rPr>
          <w:rFonts w:ascii="宋体" w:hAnsi="宋体" w:cs="宋体" w:hint="eastAsia"/>
          <w:b/>
          <w:sz w:val="32"/>
          <w:szCs w:val="32"/>
        </w:rPr>
        <w:t xml:space="preserve">  </w:t>
      </w:r>
      <w:r w:rsidRPr="005C55A7">
        <w:rPr>
          <w:rFonts w:ascii="宋体" w:hAnsi="宋体" w:cs="宋体" w:hint="eastAsia"/>
          <w:b/>
          <w:sz w:val="32"/>
          <w:szCs w:val="32"/>
        </w:rPr>
        <w:t>采购需求</w:t>
      </w:r>
      <w:bookmarkEnd w:id="197"/>
    </w:p>
    <w:p w14:paraId="43BBFA7A" w14:textId="77777777" w:rsidR="0057746C" w:rsidRPr="005C55A7" w:rsidRDefault="000C5B69">
      <w:pPr>
        <w:spacing w:line="560" w:lineRule="exact"/>
        <w:ind w:firstLineChars="177" w:firstLine="426"/>
        <w:rPr>
          <w:rFonts w:ascii="仿宋" w:eastAsia="仿宋" w:hAnsi="仿宋"/>
          <w:b/>
          <w:bCs/>
          <w:sz w:val="24"/>
          <w:szCs w:val="24"/>
        </w:rPr>
      </w:pPr>
      <w:bookmarkStart w:id="198" w:name="_Toc450311997"/>
      <w:bookmarkStart w:id="199" w:name="_Toc23991"/>
      <w:r w:rsidRPr="005C55A7">
        <w:rPr>
          <w:rFonts w:ascii="仿宋" w:eastAsia="仿宋" w:hAnsi="仿宋"/>
          <w:b/>
          <w:bCs/>
          <w:sz w:val="24"/>
          <w:szCs w:val="24"/>
        </w:rPr>
        <w:t>（一）采购标的需实现的功能或者目标，以及为落实政府采购政策需满足的要求；</w:t>
      </w:r>
    </w:p>
    <w:p w14:paraId="1D84E387" w14:textId="77777777" w:rsidR="0057746C" w:rsidRPr="005C55A7" w:rsidRDefault="000C5B69">
      <w:pPr>
        <w:spacing w:line="560" w:lineRule="exact"/>
        <w:ind w:firstLineChars="177" w:firstLine="426"/>
        <w:rPr>
          <w:rFonts w:ascii="仿宋" w:eastAsia="仿宋" w:hAnsi="仿宋"/>
          <w:sz w:val="24"/>
          <w:szCs w:val="24"/>
        </w:rPr>
      </w:pPr>
      <w:r w:rsidRPr="005C55A7">
        <w:rPr>
          <w:rFonts w:ascii="仿宋" w:eastAsia="仿宋" w:hAnsi="仿宋"/>
          <w:b/>
          <w:sz w:val="24"/>
          <w:szCs w:val="24"/>
        </w:rPr>
        <w:t>功能或目标：</w:t>
      </w:r>
      <w:r w:rsidRPr="005C55A7">
        <w:rPr>
          <w:rFonts w:ascii="仿宋" w:eastAsia="仿宋" w:hAnsi="仿宋" w:hint="eastAsia"/>
          <w:bCs/>
          <w:sz w:val="24"/>
          <w:szCs w:val="24"/>
        </w:rPr>
        <w:t>于</w:t>
      </w:r>
      <w:r w:rsidRPr="005C55A7">
        <w:rPr>
          <w:rFonts w:ascii="仿宋" w:eastAsia="仿宋" w:hAnsi="仿宋" w:hint="eastAsia"/>
          <w:bCs/>
          <w:sz w:val="24"/>
          <w:szCs w:val="24"/>
        </w:rPr>
        <w:t>2026</w:t>
      </w:r>
      <w:r w:rsidRPr="005C55A7">
        <w:rPr>
          <w:rFonts w:ascii="仿宋" w:eastAsia="仿宋" w:hAnsi="仿宋" w:hint="eastAsia"/>
          <w:bCs/>
          <w:sz w:val="24"/>
          <w:szCs w:val="24"/>
        </w:rPr>
        <w:t>年在云南省博物馆举办书画展</w:t>
      </w:r>
      <w:r w:rsidRPr="005C55A7">
        <w:rPr>
          <w:rFonts w:ascii="仿宋" w:eastAsia="仿宋" w:hAnsi="仿宋" w:hint="eastAsia"/>
          <w:bCs/>
          <w:sz w:val="24"/>
          <w:szCs w:val="24"/>
        </w:rPr>
        <w:t>1</w:t>
      </w:r>
      <w:r w:rsidRPr="005C55A7">
        <w:rPr>
          <w:rFonts w:ascii="仿宋" w:eastAsia="仿宋" w:hAnsi="仿宋" w:hint="eastAsia"/>
          <w:bCs/>
          <w:sz w:val="24"/>
          <w:szCs w:val="24"/>
        </w:rPr>
        <w:t>（钱</w:t>
      </w:r>
      <w:proofErr w:type="gramStart"/>
      <w:r w:rsidRPr="005C55A7">
        <w:rPr>
          <w:rFonts w:ascii="仿宋" w:eastAsia="仿宋" w:hAnsi="仿宋" w:hint="eastAsia"/>
          <w:bCs/>
          <w:sz w:val="24"/>
          <w:szCs w:val="24"/>
        </w:rPr>
        <w:t>沣</w:t>
      </w:r>
      <w:proofErr w:type="gramEnd"/>
      <w:r w:rsidRPr="005C55A7">
        <w:rPr>
          <w:rFonts w:ascii="仿宋" w:eastAsia="仿宋" w:hAnsi="仿宋" w:hint="eastAsia"/>
          <w:bCs/>
          <w:sz w:val="24"/>
          <w:szCs w:val="24"/>
        </w:rPr>
        <w:t>书画展）展览设计施工项目展览</w:t>
      </w:r>
    </w:p>
    <w:p w14:paraId="0E197748" w14:textId="77777777" w:rsidR="0057746C" w:rsidRPr="005C55A7" w:rsidRDefault="000C5B69">
      <w:pPr>
        <w:spacing w:line="560" w:lineRule="exact"/>
        <w:ind w:firstLineChars="177" w:firstLine="426"/>
        <w:rPr>
          <w:rFonts w:ascii="仿宋" w:eastAsia="仿宋" w:hAnsi="仿宋"/>
          <w:b/>
          <w:bCs/>
          <w:sz w:val="24"/>
          <w:szCs w:val="24"/>
        </w:rPr>
      </w:pPr>
      <w:r w:rsidRPr="005C55A7">
        <w:rPr>
          <w:rFonts w:ascii="仿宋" w:eastAsia="仿宋" w:hAnsi="仿宋"/>
          <w:b/>
          <w:bCs/>
          <w:sz w:val="24"/>
          <w:szCs w:val="24"/>
        </w:rPr>
        <w:t>为落实政府采购政策需满足的要求：</w:t>
      </w:r>
    </w:p>
    <w:p w14:paraId="0201B258" w14:textId="77777777" w:rsidR="0057746C" w:rsidRPr="005C55A7" w:rsidRDefault="000C5B69">
      <w:pPr>
        <w:spacing w:line="560" w:lineRule="exact"/>
        <w:ind w:firstLineChars="177" w:firstLine="425"/>
        <w:rPr>
          <w:rFonts w:ascii="仿宋" w:eastAsia="仿宋" w:hAnsi="仿宋"/>
          <w:bCs/>
          <w:sz w:val="24"/>
          <w:szCs w:val="24"/>
        </w:rPr>
      </w:pPr>
      <w:r w:rsidRPr="005C55A7">
        <w:rPr>
          <w:rFonts w:ascii="仿宋" w:eastAsia="仿宋" w:hAnsi="仿宋" w:hint="eastAsia"/>
          <w:bCs/>
          <w:sz w:val="24"/>
          <w:szCs w:val="24"/>
        </w:rPr>
        <w:t>供应商应当具备政府采购法第二十二条规定的条件；</w:t>
      </w:r>
    </w:p>
    <w:p w14:paraId="16237B64" w14:textId="77777777" w:rsidR="0057746C" w:rsidRPr="005C55A7" w:rsidRDefault="000C5B69">
      <w:pPr>
        <w:spacing w:line="560" w:lineRule="exact"/>
        <w:ind w:firstLineChars="177" w:firstLine="425"/>
        <w:rPr>
          <w:rFonts w:ascii="仿宋" w:eastAsia="仿宋" w:hAnsi="仿宋"/>
          <w:bCs/>
          <w:sz w:val="24"/>
          <w:szCs w:val="24"/>
        </w:rPr>
      </w:pPr>
      <w:r w:rsidRPr="005C55A7">
        <w:rPr>
          <w:rFonts w:ascii="仿宋" w:eastAsia="仿宋" w:hAnsi="仿宋" w:hint="eastAsia"/>
          <w:bCs/>
          <w:sz w:val="24"/>
          <w:szCs w:val="24"/>
        </w:rPr>
        <w:t>落实的采购政策：《政府采购促进中小企业发展管理办法》</w:t>
      </w:r>
      <w:r w:rsidRPr="005C55A7">
        <w:rPr>
          <w:rFonts w:ascii="仿宋" w:eastAsia="仿宋" w:hAnsi="仿宋" w:hint="eastAsia"/>
          <w:bCs/>
          <w:sz w:val="24"/>
          <w:szCs w:val="24"/>
        </w:rPr>
        <w:t>(</w:t>
      </w:r>
      <w:r w:rsidRPr="005C55A7">
        <w:rPr>
          <w:rFonts w:ascii="仿宋" w:eastAsia="仿宋" w:hAnsi="仿宋" w:hint="eastAsia"/>
          <w:bCs/>
          <w:sz w:val="24"/>
          <w:szCs w:val="24"/>
        </w:rPr>
        <w:t>财库</w:t>
      </w:r>
      <w:r w:rsidRPr="005C55A7">
        <w:rPr>
          <w:rFonts w:ascii="仿宋" w:eastAsia="仿宋" w:hAnsi="仿宋" w:hint="eastAsia"/>
          <w:bCs/>
          <w:sz w:val="24"/>
          <w:szCs w:val="24"/>
        </w:rPr>
        <w:t>{2020}46</w:t>
      </w:r>
      <w:r w:rsidRPr="005C55A7">
        <w:rPr>
          <w:rFonts w:ascii="仿宋" w:eastAsia="仿宋" w:hAnsi="仿宋" w:hint="eastAsia"/>
          <w:bCs/>
          <w:sz w:val="24"/>
          <w:szCs w:val="24"/>
        </w:rPr>
        <w:t>号</w:t>
      </w:r>
      <w:r w:rsidRPr="005C55A7">
        <w:rPr>
          <w:rFonts w:ascii="仿宋" w:eastAsia="仿宋" w:hAnsi="仿宋" w:hint="eastAsia"/>
          <w:bCs/>
          <w:sz w:val="24"/>
          <w:szCs w:val="24"/>
        </w:rPr>
        <w:t>)</w:t>
      </w:r>
      <w:r w:rsidRPr="005C55A7">
        <w:rPr>
          <w:rFonts w:ascii="仿宋" w:eastAsia="仿宋" w:hAnsi="仿宋" w:hint="eastAsia"/>
          <w:bCs/>
          <w:sz w:val="24"/>
          <w:szCs w:val="24"/>
        </w:rPr>
        <w:t>、《关于进一步加大政府采购支持中小企业力度的通知》（财库</w:t>
      </w:r>
      <w:r w:rsidRPr="005C55A7">
        <w:rPr>
          <w:rFonts w:ascii="仿宋" w:eastAsia="仿宋" w:hAnsi="仿宋" w:hint="eastAsia"/>
          <w:bCs/>
          <w:sz w:val="24"/>
          <w:szCs w:val="24"/>
        </w:rPr>
        <w:t>[2022]19</w:t>
      </w:r>
      <w:r w:rsidRPr="005C55A7">
        <w:rPr>
          <w:rFonts w:ascii="仿宋" w:eastAsia="仿宋" w:hAnsi="仿宋" w:hint="eastAsia"/>
          <w:bCs/>
          <w:sz w:val="24"/>
          <w:szCs w:val="24"/>
        </w:rPr>
        <w:t>号）等规定。</w:t>
      </w:r>
    </w:p>
    <w:p w14:paraId="6A415F41" w14:textId="77777777" w:rsidR="0057746C" w:rsidRPr="005C55A7" w:rsidRDefault="0057746C">
      <w:pPr>
        <w:spacing w:line="560" w:lineRule="exact"/>
        <w:ind w:firstLineChars="177" w:firstLine="425"/>
        <w:rPr>
          <w:rFonts w:ascii="仿宋" w:eastAsia="仿宋" w:hAnsi="仿宋"/>
          <w:bCs/>
          <w:sz w:val="24"/>
          <w:szCs w:val="24"/>
        </w:rPr>
      </w:pPr>
    </w:p>
    <w:p w14:paraId="68F02CBC" w14:textId="77777777" w:rsidR="0057746C" w:rsidRPr="005C55A7" w:rsidRDefault="000C5B69">
      <w:pPr>
        <w:spacing w:line="560" w:lineRule="exact"/>
        <w:ind w:firstLineChars="177" w:firstLine="426"/>
        <w:rPr>
          <w:rFonts w:ascii="仿宋" w:eastAsia="仿宋" w:hAnsi="仿宋"/>
          <w:b/>
          <w:bCs/>
          <w:sz w:val="24"/>
          <w:szCs w:val="24"/>
        </w:rPr>
      </w:pPr>
      <w:r w:rsidRPr="005C55A7">
        <w:rPr>
          <w:rFonts w:ascii="仿宋" w:eastAsia="仿宋" w:hAnsi="仿宋"/>
          <w:b/>
          <w:bCs/>
          <w:sz w:val="24"/>
          <w:szCs w:val="24"/>
        </w:rPr>
        <w:t>（二）采购标的需执行的国家相关标准、行业标准、地方标准或者其他标准、规范；</w:t>
      </w:r>
    </w:p>
    <w:p w14:paraId="60F10641" w14:textId="77777777" w:rsidR="0057746C" w:rsidRPr="005C55A7" w:rsidRDefault="000C5B69">
      <w:pPr>
        <w:spacing w:line="560" w:lineRule="exact"/>
        <w:ind w:firstLineChars="177" w:firstLine="425"/>
        <w:rPr>
          <w:rFonts w:ascii="仿宋" w:eastAsia="仿宋" w:hAnsi="仿宋"/>
          <w:sz w:val="24"/>
          <w:szCs w:val="24"/>
        </w:rPr>
      </w:pPr>
      <w:r w:rsidRPr="005C55A7">
        <w:rPr>
          <w:rFonts w:ascii="仿宋" w:eastAsia="仿宋" w:hAnsi="仿宋"/>
          <w:sz w:val="24"/>
          <w:szCs w:val="24"/>
        </w:rPr>
        <w:t>《中华人民共和国文物保护法》、《博物馆条例》、《馆藏文物保存环境质量检测技术规范》等国家及</w:t>
      </w:r>
      <w:proofErr w:type="gramStart"/>
      <w:r w:rsidRPr="005C55A7">
        <w:rPr>
          <w:rFonts w:ascii="仿宋" w:eastAsia="仿宋" w:hAnsi="仿宋"/>
          <w:sz w:val="24"/>
          <w:szCs w:val="24"/>
        </w:rPr>
        <w:t>现行行业</w:t>
      </w:r>
      <w:proofErr w:type="gramEnd"/>
      <w:r w:rsidRPr="005C55A7">
        <w:rPr>
          <w:rFonts w:ascii="仿宋" w:eastAsia="仿宋" w:hAnsi="仿宋"/>
          <w:sz w:val="24"/>
          <w:szCs w:val="24"/>
        </w:rPr>
        <w:t>标准。</w:t>
      </w:r>
    </w:p>
    <w:p w14:paraId="1989E347" w14:textId="77777777" w:rsidR="0057746C" w:rsidRPr="005C55A7" w:rsidRDefault="0057746C">
      <w:pPr>
        <w:spacing w:line="560" w:lineRule="exact"/>
        <w:ind w:firstLineChars="177" w:firstLine="425"/>
        <w:rPr>
          <w:rFonts w:ascii="仿宋" w:eastAsia="仿宋" w:hAnsi="仿宋"/>
          <w:sz w:val="24"/>
          <w:szCs w:val="24"/>
        </w:rPr>
      </w:pPr>
    </w:p>
    <w:p w14:paraId="59E0D157" w14:textId="77777777" w:rsidR="0057746C" w:rsidRPr="005C55A7" w:rsidRDefault="000C5B69">
      <w:pPr>
        <w:spacing w:line="560" w:lineRule="exact"/>
        <w:ind w:firstLineChars="177" w:firstLine="426"/>
        <w:rPr>
          <w:rFonts w:ascii="仿宋" w:eastAsia="仿宋" w:hAnsi="仿宋"/>
          <w:b/>
          <w:bCs/>
          <w:sz w:val="24"/>
          <w:szCs w:val="24"/>
        </w:rPr>
      </w:pPr>
      <w:r w:rsidRPr="005C55A7">
        <w:rPr>
          <w:rFonts w:ascii="仿宋" w:eastAsia="仿宋" w:hAnsi="仿宋"/>
          <w:b/>
          <w:bCs/>
          <w:sz w:val="24"/>
          <w:szCs w:val="24"/>
        </w:rPr>
        <w:t>（三）采购标的需满足的质量、安全、技术规格、物理特性等要求；</w:t>
      </w:r>
    </w:p>
    <w:p w14:paraId="20CBD970" w14:textId="77777777" w:rsidR="0057746C" w:rsidRPr="005C55A7" w:rsidRDefault="000C5B69">
      <w:pPr>
        <w:spacing w:line="560" w:lineRule="exact"/>
        <w:ind w:firstLineChars="227" w:firstLine="545"/>
        <w:rPr>
          <w:rFonts w:ascii="仿宋" w:eastAsia="仿宋" w:hAnsi="仿宋"/>
          <w:bCs/>
          <w:sz w:val="24"/>
          <w:szCs w:val="24"/>
        </w:rPr>
      </w:pPr>
      <w:r w:rsidRPr="005C55A7">
        <w:rPr>
          <w:rFonts w:ascii="仿宋" w:eastAsia="仿宋" w:hAnsi="仿宋"/>
          <w:bCs/>
          <w:sz w:val="24"/>
          <w:szCs w:val="24"/>
        </w:rPr>
        <w:t>技术、材料、设备、相关手续的办理须达到国家或行业的现行标准和要求。</w:t>
      </w:r>
    </w:p>
    <w:p w14:paraId="47616791" w14:textId="77777777" w:rsidR="0057746C" w:rsidRPr="005C55A7" w:rsidRDefault="000C5B69">
      <w:pPr>
        <w:spacing w:line="560" w:lineRule="exact"/>
        <w:ind w:firstLineChars="227" w:firstLine="545"/>
        <w:rPr>
          <w:rFonts w:ascii="仿宋" w:eastAsia="仿宋" w:hAnsi="仿宋"/>
          <w:sz w:val="24"/>
          <w:szCs w:val="24"/>
        </w:rPr>
      </w:pPr>
      <w:r w:rsidRPr="005C55A7">
        <w:rPr>
          <w:rFonts w:ascii="仿宋" w:eastAsia="仿宋" w:hAnsi="仿宋" w:hint="eastAsia"/>
          <w:sz w:val="24"/>
          <w:szCs w:val="24"/>
        </w:rPr>
        <w:t>展览的设计制作，包含平面、空间、场景设计制作，基础装饰装修，配备部分书画专用灯具。具体为：</w:t>
      </w:r>
    </w:p>
    <w:p w14:paraId="7ECF0342" w14:textId="77777777" w:rsidR="0057746C" w:rsidRPr="005C55A7" w:rsidRDefault="000C5B69">
      <w:pPr>
        <w:spacing w:line="560" w:lineRule="exact"/>
        <w:ind w:firstLineChars="227" w:firstLine="545"/>
        <w:rPr>
          <w:rFonts w:ascii="仿宋" w:eastAsia="仿宋" w:hAnsi="仿宋"/>
          <w:sz w:val="24"/>
          <w:szCs w:val="24"/>
        </w:rPr>
      </w:pPr>
      <w:r w:rsidRPr="005C55A7">
        <w:rPr>
          <w:rFonts w:ascii="仿宋" w:eastAsia="仿宋" w:hAnsi="仿宋" w:hint="eastAsia"/>
          <w:sz w:val="24"/>
          <w:szCs w:val="24"/>
        </w:rPr>
        <w:t>1</w:t>
      </w:r>
      <w:r w:rsidRPr="005C55A7">
        <w:rPr>
          <w:rFonts w:ascii="仿宋" w:eastAsia="仿宋" w:hAnsi="仿宋" w:hint="eastAsia"/>
          <w:sz w:val="24"/>
          <w:szCs w:val="24"/>
        </w:rPr>
        <w:t>、展柜内外各级展台、展托、展板和</w:t>
      </w:r>
      <w:proofErr w:type="gramStart"/>
      <w:r w:rsidRPr="005C55A7">
        <w:rPr>
          <w:rFonts w:ascii="仿宋" w:eastAsia="仿宋" w:hAnsi="仿宋" w:hint="eastAsia"/>
          <w:sz w:val="24"/>
          <w:szCs w:val="24"/>
        </w:rPr>
        <w:t>磁吸</w:t>
      </w:r>
      <w:proofErr w:type="gramEnd"/>
      <w:r w:rsidRPr="005C55A7">
        <w:rPr>
          <w:rFonts w:ascii="仿宋" w:eastAsia="仿宋" w:hAnsi="仿宋" w:hint="eastAsia"/>
          <w:sz w:val="24"/>
          <w:szCs w:val="24"/>
        </w:rPr>
        <w:t>说明牌的设计制作；</w:t>
      </w:r>
    </w:p>
    <w:p w14:paraId="66BCF628" w14:textId="77777777" w:rsidR="0057746C" w:rsidRPr="005C55A7" w:rsidRDefault="000C5B69">
      <w:pPr>
        <w:spacing w:line="560" w:lineRule="exact"/>
        <w:ind w:firstLineChars="227" w:firstLine="545"/>
        <w:rPr>
          <w:rFonts w:ascii="仿宋" w:eastAsia="仿宋" w:hAnsi="仿宋"/>
          <w:sz w:val="24"/>
          <w:szCs w:val="24"/>
        </w:rPr>
      </w:pPr>
      <w:r w:rsidRPr="005C55A7">
        <w:rPr>
          <w:rFonts w:ascii="仿宋" w:eastAsia="仿宋" w:hAnsi="仿宋" w:hint="eastAsia"/>
          <w:sz w:val="24"/>
          <w:szCs w:val="24"/>
        </w:rPr>
        <w:t>2</w:t>
      </w:r>
      <w:r w:rsidRPr="005C55A7">
        <w:rPr>
          <w:rFonts w:ascii="仿宋" w:eastAsia="仿宋" w:hAnsi="仿宋" w:hint="eastAsia"/>
          <w:sz w:val="24"/>
          <w:szCs w:val="24"/>
        </w:rPr>
        <w:t>、宣传折页、宣传册的设计制作；</w:t>
      </w:r>
    </w:p>
    <w:p w14:paraId="7A3C4E0B" w14:textId="77777777" w:rsidR="0057746C" w:rsidRPr="005C55A7" w:rsidRDefault="000C5B69">
      <w:pPr>
        <w:spacing w:line="560" w:lineRule="exact"/>
        <w:ind w:firstLineChars="227" w:firstLine="545"/>
        <w:rPr>
          <w:rFonts w:ascii="仿宋" w:eastAsia="仿宋" w:hAnsi="仿宋"/>
          <w:sz w:val="24"/>
          <w:szCs w:val="24"/>
        </w:rPr>
      </w:pPr>
      <w:r w:rsidRPr="005C55A7">
        <w:rPr>
          <w:rFonts w:ascii="仿宋" w:eastAsia="仿宋" w:hAnsi="仿宋" w:hint="eastAsia"/>
          <w:sz w:val="24"/>
          <w:szCs w:val="24"/>
        </w:rPr>
        <w:t>3</w:t>
      </w:r>
      <w:r w:rsidRPr="005C55A7">
        <w:rPr>
          <w:rFonts w:ascii="仿宋" w:eastAsia="仿宋" w:hAnsi="仿宋" w:hint="eastAsia"/>
          <w:sz w:val="24"/>
          <w:szCs w:val="24"/>
        </w:rPr>
        <w:t>、外围宣传海</w:t>
      </w:r>
      <w:r w:rsidRPr="005C55A7">
        <w:rPr>
          <w:rFonts w:ascii="仿宋" w:eastAsia="仿宋" w:hAnsi="仿宋" w:hint="eastAsia"/>
          <w:sz w:val="24"/>
          <w:szCs w:val="24"/>
        </w:rPr>
        <w:t>报的设计制作；</w:t>
      </w:r>
    </w:p>
    <w:p w14:paraId="768B0350" w14:textId="77777777" w:rsidR="0057746C" w:rsidRPr="005C55A7" w:rsidRDefault="000C5B69">
      <w:pPr>
        <w:spacing w:line="560" w:lineRule="exact"/>
        <w:ind w:firstLineChars="227" w:firstLine="545"/>
        <w:rPr>
          <w:rFonts w:ascii="仿宋" w:eastAsia="仿宋" w:hAnsi="仿宋"/>
          <w:sz w:val="24"/>
          <w:szCs w:val="24"/>
        </w:rPr>
      </w:pPr>
      <w:r w:rsidRPr="005C55A7">
        <w:rPr>
          <w:rFonts w:ascii="仿宋" w:eastAsia="仿宋" w:hAnsi="仿宋" w:hint="eastAsia"/>
          <w:sz w:val="24"/>
          <w:szCs w:val="24"/>
        </w:rPr>
        <w:t>4</w:t>
      </w:r>
      <w:r w:rsidRPr="005C55A7">
        <w:rPr>
          <w:rFonts w:ascii="仿宋" w:eastAsia="仿宋" w:hAnsi="仿宋" w:hint="eastAsia"/>
          <w:sz w:val="24"/>
          <w:szCs w:val="24"/>
        </w:rPr>
        <w:t>、馆内指示牌的设计制作；</w:t>
      </w:r>
    </w:p>
    <w:p w14:paraId="4E0B1610" w14:textId="77777777" w:rsidR="0057746C" w:rsidRPr="005C55A7" w:rsidRDefault="000C5B69">
      <w:pPr>
        <w:spacing w:line="560" w:lineRule="exact"/>
        <w:ind w:firstLineChars="227" w:firstLine="545"/>
        <w:rPr>
          <w:rFonts w:ascii="仿宋" w:eastAsia="仿宋" w:hAnsi="仿宋"/>
          <w:sz w:val="24"/>
          <w:szCs w:val="24"/>
        </w:rPr>
      </w:pPr>
      <w:r w:rsidRPr="005C55A7">
        <w:rPr>
          <w:rFonts w:ascii="仿宋" w:eastAsia="仿宋" w:hAnsi="仿宋" w:hint="eastAsia"/>
          <w:sz w:val="24"/>
          <w:szCs w:val="24"/>
        </w:rPr>
        <w:t>5</w:t>
      </w:r>
      <w:r w:rsidRPr="005C55A7">
        <w:rPr>
          <w:rFonts w:ascii="仿宋" w:eastAsia="仿宋" w:hAnsi="仿宋" w:hint="eastAsia"/>
          <w:sz w:val="24"/>
          <w:szCs w:val="24"/>
        </w:rPr>
        <w:t>、展厅门头及通往展厅的过道的设计制作；</w:t>
      </w:r>
    </w:p>
    <w:p w14:paraId="1A5A4359" w14:textId="77777777" w:rsidR="0057746C" w:rsidRPr="005C55A7" w:rsidRDefault="000C5B69">
      <w:pPr>
        <w:spacing w:line="560" w:lineRule="exact"/>
        <w:ind w:firstLineChars="227" w:firstLine="545"/>
        <w:rPr>
          <w:rFonts w:ascii="仿宋" w:eastAsia="仿宋" w:hAnsi="仿宋"/>
          <w:sz w:val="24"/>
          <w:szCs w:val="24"/>
        </w:rPr>
      </w:pPr>
      <w:r w:rsidRPr="005C55A7">
        <w:rPr>
          <w:rFonts w:ascii="仿宋" w:eastAsia="仿宋" w:hAnsi="仿宋" w:hint="eastAsia"/>
          <w:sz w:val="24"/>
          <w:szCs w:val="24"/>
        </w:rPr>
        <w:t>6</w:t>
      </w:r>
      <w:r w:rsidRPr="005C55A7">
        <w:rPr>
          <w:rFonts w:ascii="仿宋" w:eastAsia="仿宋" w:hAnsi="仿宋" w:hint="eastAsia"/>
          <w:sz w:val="24"/>
          <w:szCs w:val="24"/>
        </w:rPr>
        <w:t>、展厅形象墙的设计制作；</w:t>
      </w:r>
    </w:p>
    <w:p w14:paraId="13D67784" w14:textId="77777777" w:rsidR="0057746C" w:rsidRPr="005C55A7" w:rsidRDefault="000C5B69">
      <w:pPr>
        <w:spacing w:line="560" w:lineRule="exact"/>
        <w:ind w:firstLineChars="227" w:firstLine="545"/>
        <w:rPr>
          <w:rFonts w:ascii="仿宋" w:eastAsia="仿宋" w:hAnsi="仿宋"/>
          <w:sz w:val="24"/>
          <w:szCs w:val="24"/>
        </w:rPr>
      </w:pPr>
      <w:r w:rsidRPr="005C55A7">
        <w:rPr>
          <w:rFonts w:ascii="仿宋" w:eastAsia="仿宋" w:hAnsi="仿宋" w:hint="eastAsia"/>
          <w:sz w:val="24"/>
          <w:szCs w:val="24"/>
        </w:rPr>
        <w:t>7</w:t>
      </w:r>
      <w:r w:rsidRPr="005C55A7">
        <w:rPr>
          <w:rFonts w:ascii="仿宋" w:eastAsia="仿宋" w:hAnsi="仿宋" w:hint="eastAsia"/>
          <w:sz w:val="24"/>
          <w:szCs w:val="24"/>
        </w:rPr>
        <w:t>、展厅多个场景空间的设计制作；</w:t>
      </w:r>
    </w:p>
    <w:p w14:paraId="25B3AFB0" w14:textId="77777777" w:rsidR="0057746C" w:rsidRPr="005C55A7" w:rsidRDefault="000C5B69">
      <w:pPr>
        <w:spacing w:line="560" w:lineRule="exact"/>
        <w:ind w:firstLineChars="227" w:firstLine="545"/>
        <w:rPr>
          <w:rFonts w:ascii="仿宋" w:eastAsia="仿宋" w:hAnsi="仿宋"/>
          <w:sz w:val="24"/>
          <w:szCs w:val="24"/>
        </w:rPr>
      </w:pPr>
      <w:r w:rsidRPr="005C55A7">
        <w:rPr>
          <w:rFonts w:ascii="仿宋" w:eastAsia="仿宋" w:hAnsi="仿宋" w:hint="eastAsia"/>
          <w:sz w:val="24"/>
          <w:szCs w:val="24"/>
        </w:rPr>
        <w:t>8</w:t>
      </w:r>
      <w:r w:rsidRPr="005C55A7">
        <w:rPr>
          <w:rFonts w:ascii="仿宋" w:eastAsia="仿宋" w:hAnsi="仿宋" w:hint="eastAsia"/>
          <w:sz w:val="24"/>
          <w:szCs w:val="24"/>
        </w:rPr>
        <w:t>、根据展品展出效果的需要制作部分龛柜；</w:t>
      </w:r>
    </w:p>
    <w:p w14:paraId="7967B745" w14:textId="77777777" w:rsidR="0057746C" w:rsidRPr="005C55A7" w:rsidRDefault="000C5B69">
      <w:pPr>
        <w:spacing w:line="560" w:lineRule="exact"/>
        <w:ind w:firstLineChars="227" w:firstLine="545"/>
        <w:rPr>
          <w:rFonts w:ascii="仿宋" w:eastAsia="仿宋" w:hAnsi="仿宋"/>
          <w:sz w:val="24"/>
          <w:szCs w:val="24"/>
        </w:rPr>
      </w:pPr>
      <w:r w:rsidRPr="005C55A7">
        <w:rPr>
          <w:rFonts w:ascii="仿宋" w:eastAsia="仿宋" w:hAnsi="仿宋" w:hint="eastAsia"/>
          <w:sz w:val="24"/>
          <w:szCs w:val="24"/>
        </w:rPr>
        <w:lastRenderedPageBreak/>
        <w:t>9</w:t>
      </w:r>
      <w:r w:rsidRPr="005C55A7">
        <w:rPr>
          <w:rFonts w:ascii="仿宋" w:eastAsia="仿宋" w:hAnsi="仿宋" w:hint="eastAsia"/>
          <w:sz w:val="24"/>
          <w:szCs w:val="24"/>
        </w:rPr>
        <w:t>、对展墙进行重新粉刷；</w:t>
      </w:r>
    </w:p>
    <w:p w14:paraId="1AEEC515" w14:textId="77777777" w:rsidR="0057746C" w:rsidRPr="005C55A7" w:rsidRDefault="000C5B69">
      <w:pPr>
        <w:spacing w:line="560" w:lineRule="exact"/>
        <w:ind w:firstLineChars="227" w:firstLine="545"/>
        <w:rPr>
          <w:rFonts w:ascii="仿宋" w:eastAsia="仿宋" w:hAnsi="仿宋"/>
          <w:sz w:val="24"/>
          <w:szCs w:val="24"/>
        </w:rPr>
      </w:pPr>
      <w:r w:rsidRPr="005C55A7">
        <w:rPr>
          <w:rFonts w:ascii="仿宋" w:eastAsia="仿宋" w:hAnsi="仿宋" w:hint="eastAsia"/>
          <w:sz w:val="24"/>
          <w:szCs w:val="24"/>
        </w:rPr>
        <w:t>10</w:t>
      </w:r>
      <w:r w:rsidRPr="005C55A7">
        <w:rPr>
          <w:rFonts w:ascii="仿宋" w:eastAsia="仿宋" w:hAnsi="仿宋" w:hint="eastAsia"/>
          <w:sz w:val="24"/>
          <w:szCs w:val="24"/>
        </w:rPr>
        <w:t>、按甲方需求对视频及照片进行后期编辑处理；</w:t>
      </w:r>
    </w:p>
    <w:p w14:paraId="550B8993" w14:textId="77777777" w:rsidR="0057746C" w:rsidRPr="005C55A7" w:rsidRDefault="000C5B69">
      <w:pPr>
        <w:spacing w:line="560" w:lineRule="exact"/>
        <w:ind w:firstLineChars="227" w:firstLine="545"/>
        <w:rPr>
          <w:rFonts w:ascii="仿宋" w:eastAsia="仿宋" w:hAnsi="仿宋"/>
          <w:sz w:val="24"/>
          <w:szCs w:val="24"/>
        </w:rPr>
      </w:pPr>
      <w:r w:rsidRPr="005C55A7">
        <w:rPr>
          <w:rFonts w:ascii="仿宋" w:eastAsia="仿宋" w:hAnsi="仿宋" w:hint="eastAsia"/>
          <w:sz w:val="24"/>
          <w:szCs w:val="24"/>
        </w:rPr>
        <w:t>11</w:t>
      </w:r>
      <w:r w:rsidRPr="005C55A7">
        <w:rPr>
          <w:rFonts w:ascii="仿宋" w:eastAsia="仿宋" w:hAnsi="仿宋" w:hint="eastAsia"/>
          <w:sz w:val="24"/>
          <w:szCs w:val="24"/>
        </w:rPr>
        <w:t>、展厅内部部分墙面大型手绘的设计制作和安装；</w:t>
      </w:r>
    </w:p>
    <w:p w14:paraId="36A9A92A" w14:textId="77777777" w:rsidR="0057746C" w:rsidRPr="005C55A7" w:rsidRDefault="000C5B69">
      <w:pPr>
        <w:spacing w:line="560" w:lineRule="exact"/>
        <w:ind w:firstLineChars="227" w:firstLine="545"/>
        <w:rPr>
          <w:rFonts w:ascii="仿宋" w:eastAsia="仿宋" w:hAnsi="仿宋"/>
          <w:sz w:val="24"/>
          <w:szCs w:val="24"/>
        </w:rPr>
      </w:pPr>
      <w:r w:rsidRPr="005C55A7">
        <w:rPr>
          <w:rFonts w:ascii="仿宋" w:eastAsia="仿宋" w:hAnsi="仿宋" w:hint="eastAsia"/>
          <w:sz w:val="24"/>
          <w:szCs w:val="24"/>
        </w:rPr>
        <w:t>12</w:t>
      </w:r>
      <w:r w:rsidRPr="005C55A7">
        <w:rPr>
          <w:rFonts w:ascii="仿宋" w:eastAsia="仿宋" w:hAnsi="仿宋" w:hint="eastAsia"/>
          <w:sz w:val="24"/>
          <w:szCs w:val="24"/>
        </w:rPr>
        <w:t>、展厅内部墙面丝网印刷的设计制作和安装；</w:t>
      </w:r>
    </w:p>
    <w:p w14:paraId="25CB8527" w14:textId="77777777" w:rsidR="0057746C" w:rsidRPr="005C55A7" w:rsidRDefault="000C5B69">
      <w:pPr>
        <w:spacing w:line="560" w:lineRule="exact"/>
        <w:ind w:firstLineChars="227" w:firstLine="545"/>
        <w:rPr>
          <w:rFonts w:ascii="仿宋" w:eastAsia="仿宋" w:hAnsi="仿宋"/>
          <w:sz w:val="24"/>
          <w:szCs w:val="24"/>
        </w:rPr>
      </w:pPr>
      <w:r w:rsidRPr="005C55A7">
        <w:rPr>
          <w:rFonts w:ascii="仿宋" w:eastAsia="仿宋" w:hAnsi="仿宋" w:hint="eastAsia"/>
          <w:sz w:val="24"/>
          <w:szCs w:val="24"/>
        </w:rPr>
        <w:t>13</w:t>
      </w:r>
      <w:r w:rsidRPr="005C55A7">
        <w:rPr>
          <w:rFonts w:ascii="仿宋" w:eastAsia="仿宋" w:hAnsi="仿宋" w:hint="eastAsia"/>
          <w:sz w:val="24"/>
          <w:szCs w:val="24"/>
        </w:rPr>
        <w:t>、购置和制作相关辅助展品；</w:t>
      </w:r>
    </w:p>
    <w:p w14:paraId="0BBFFB4B" w14:textId="77777777" w:rsidR="0057746C" w:rsidRPr="005C55A7" w:rsidRDefault="000C5B69">
      <w:pPr>
        <w:spacing w:line="560" w:lineRule="exact"/>
        <w:ind w:firstLineChars="227" w:firstLine="545"/>
        <w:rPr>
          <w:rFonts w:ascii="仿宋" w:eastAsia="仿宋" w:hAnsi="仿宋"/>
          <w:sz w:val="24"/>
          <w:szCs w:val="24"/>
        </w:rPr>
      </w:pPr>
      <w:r w:rsidRPr="005C55A7">
        <w:rPr>
          <w:rFonts w:ascii="仿宋" w:eastAsia="仿宋" w:hAnsi="仿宋" w:hint="eastAsia"/>
          <w:sz w:val="24"/>
          <w:szCs w:val="24"/>
        </w:rPr>
        <w:t>14</w:t>
      </w:r>
      <w:r w:rsidRPr="005C55A7">
        <w:rPr>
          <w:rFonts w:ascii="仿宋" w:eastAsia="仿宋" w:hAnsi="仿宋" w:hint="eastAsia"/>
          <w:sz w:val="24"/>
          <w:szCs w:val="24"/>
        </w:rPr>
        <w:t>、部分展品辅助展具、展架的设计制作和安装；</w:t>
      </w:r>
    </w:p>
    <w:p w14:paraId="5F1822B8" w14:textId="77777777" w:rsidR="0057746C" w:rsidRPr="005C55A7" w:rsidRDefault="000C5B69">
      <w:pPr>
        <w:spacing w:line="560" w:lineRule="exact"/>
        <w:ind w:firstLineChars="227" w:firstLine="545"/>
        <w:rPr>
          <w:rFonts w:ascii="仿宋" w:eastAsia="仿宋" w:hAnsi="仿宋"/>
          <w:sz w:val="24"/>
          <w:szCs w:val="24"/>
        </w:rPr>
      </w:pPr>
      <w:r w:rsidRPr="005C55A7">
        <w:rPr>
          <w:rFonts w:ascii="仿宋" w:eastAsia="仿宋" w:hAnsi="仿宋" w:hint="eastAsia"/>
          <w:sz w:val="24"/>
          <w:szCs w:val="24"/>
        </w:rPr>
        <w:t>15</w:t>
      </w:r>
      <w:r w:rsidRPr="005C55A7">
        <w:rPr>
          <w:rFonts w:ascii="仿宋" w:eastAsia="仿宋" w:hAnsi="仿宋" w:hint="eastAsia"/>
          <w:sz w:val="24"/>
          <w:szCs w:val="24"/>
        </w:rPr>
        <w:t>、柜内、柜外展板的设计制作和安装；</w:t>
      </w:r>
    </w:p>
    <w:p w14:paraId="3BF8C8B5" w14:textId="77777777" w:rsidR="0057746C" w:rsidRPr="005C55A7" w:rsidRDefault="000C5B69">
      <w:pPr>
        <w:spacing w:line="560" w:lineRule="exact"/>
        <w:ind w:firstLineChars="227" w:firstLine="545"/>
        <w:rPr>
          <w:rFonts w:ascii="仿宋" w:eastAsia="仿宋" w:hAnsi="仿宋"/>
          <w:sz w:val="24"/>
          <w:szCs w:val="24"/>
        </w:rPr>
      </w:pPr>
      <w:r w:rsidRPr="005C55A7">
        <w:rPr>
          <w:rFonts w:ascii="仿宋" w:eastAsia="仿宋" w:hAnsi="仿宋" w:hint="eastAsia"/>
          <w:sz w:val="24"/>
          <w:szCs w:val="24"/>
        </w:rPr>
        <w:t>16</w:t>
      </w:r>
      <w:r w:rsidRPr="005C55A7">
        <w:rPr>
          <w:rFonts w:ascii="仿宋" w:eastAsia="仿宋" w:hAnsi="仿宋" w:hint="eastAsia"/>
          <w:sz w:val="24"/>
          <w:szCs w:val="24"/>
        </w:rPr>
        <w:t>、按甲方要求购买挂画用具</w:t>
      </w:r>
      <w:r w:rsidRPr="005C55A7">
        <w:rPr>
          <w:rFonts w:ascii="仿宋" w:eastAsia="仿宋" w:hAnsi="仿宋" w:hint="eastAsia"/>
          <w:sz w:val="24"/>
          <w:szCs w:val="24"/>
        </w:rPr>
        <w:t>100</w:t>
      </w:r>
      <w:r w:rsidRPr="005C55A7">
        <w:rPr>
          <w:rFonts w:ascii="仿宋" w:eastAsia="仿宋" w:hAnsi="仿宋" w:hint="eastAsia"/>
          <w:sz w:val="24"/>
          <w:szCs w:val="24"/>
        </w:rPr>
        <w:t>套；</w:t>
      </w:r>
    </w:p>
    <w:p w14:paraId="523895C1" w14:textId="77777777" w:rsidR="0057746C" w:rsidRPr="005C55A7" w:rsidRDefault="000C5B69">
      <w:pPr>
        <w:spacing w:line="560" w:lineRule="exact"/>
        <w:ind w:firstLineChars="227" w:firstLine="545"/>
        <w:rPr>
          <w:rFonts w:ascii="仿宋" w:eastAsia="仿宋" w:hAnsi="仿宋"/>
          <w:sz w:val="24"/>
          <w:szCs w:val="24"/>
        </w:rPr>
      </w:pPr>
      <w:r w:rsidRPr="005C55A7">
        <w:rPr>
          <w:rFonts w:ascii="仿宋" w:eastAsia="仿宋" w:hAnsi="仿宋" w:hint="eastAsia"/>
          <w:sz w:val="24"/>
          <w:szCs w:val="24"/>
        </w:rPr>
        <w:t>17</w:t>
      </w:r>
      <w:r w:rsidRPr="005C55A7">
        <w:rPr>
          <w:rFonts w:ascii="仿宋" w:eastAsia="仿宋" w:hAnsi="仿宋" w:hint="eastAsia"/>
          <w:sz w:val="24"/>
          <w:szCs w:val="24"/>
        </w:rPr>
        <w:t>、展厅地毯的铺设（约</w:t>
      </w:r>
      <w:r w:rsidRPr="005C55A7">
        <w:rPr>
          <w:rFonts w:ascii="仿宋" w:eastAsia="仿宋" w:hAnsi="仿宋" w:hint="eastAsia"/>
          <w:sz w:val="24"/>
          <w:szCs w:val="24"/>
        </w:rPr>
        <w:t>600</w:t>
      </w:r>
      <w:r w:rsidRPr="005C55A7">
        <w:rPr>
          <w:rFonts w:ascii="仿宋" w:eastAsia="仿宋" w:hAnsi="仿宋" w:hint="eastAsia"/>
          <w:sz w:val="24"/>
          <w:szCs w:val="24"/>
        </w:rPr>
        <w:t>平方米）；</w:t>
      </w:r>
    </w:p>
    <w:p w14:paraId="5FD5EA53" w14:textId="77777777" w:rsidR="0057746C" w:rsidRPr="005C55A7" w:rsidRDefault="000C5B69">
      <w:pPr>
        <w:spacing w:line="560" w:lineRule="exact"/>
        <w:ind w:firstLineChars="227" w:firstLine="545"/>
        <w:rPr>
          <w:rFonts w:ascii="仿宋" w:eastAsia="仿宋" w:hAnsi="仿宋"/>
          <w:sz w:val="24"/>
          <w:szCs w:val="24"/>
        </w:rPr>
      </w:pPr>
      <w:r w:rsidRPr="005C55A7">
        <w:rPr>
          <w:rFonts w:ascii="仿宋" w:eastAsia="仿宋" w:hAnsi="仿宋" w:hint="eastAsia"/>
          <w:sz w:val="24"/>
          <w:szCs w:val="24"/>
        </w:rPr>
        <w:t>18</w:t>
      </w:r>
      <w:r w:rsidRPr="005C55A7">
        <w:rPr>
          <w:rFonts w:ascii="仿宋" w:eastAsia="仿宋" w:hAnsi="仿宋" w:hint="eastAsia"/>
          <w:sz w:val="24"/>
          <w:szCs w:val="24"/>
        </w:rPr>
        <w:t>、按甲方要求购买和制作磁吸压条等展览用具；</w:t>
      </w:r>
    </w:p>
    <w:p w14:paraId="2C8B4A7F" w14:textId="77777777" w:rsidR="0057746C" w:rsidRPr="005C55A7" w:rsidRDefault="000C5B69">
      <w:pPr>
        <w:spacing w:line="560" w:lineRule="exact"/>
        <w:ind w:firstLineChars="227" w:firstLine="545"/>
        <w:rPr>
          <w:rFonts w:ascii="仿宋" w:eastAsia="仿宋" w:hAnsi="仿宋"/>
          <w:sz w:val="24"/>
          <w:szCs w:val="24"/>
        </w:rPr>
      </w:pPr>
      <w:r w:rsidRPr="005C55A7">
        <w:rPr>
          <w:rFonts w:ascii="仿宋" w:eastAsia="仿宋" w:hAnsi="仿宋" w:hint="eastAsia"/>
          <w:sz w:val="24"/>
          <w:szCs w:val="24"/>
        </w:rPr>
        <w:t>19</w:t>
      </w:r>
      <w:r w:rsidRPr="005C55A7">
        <w:rPr>
          <w:rFonts w:ascii="仿宋" w:eastAsia="仿宋" w:hAnsi="仿宋" w:hint="eastAsia"/>
          <w:sz w:val="24"/>
          <w:szCs w:val="24"/>
        </w:rPr>
        <w:t>、对展厅原有地面、展柜等进行施工保护；</w:t>
      </w:r>
    </w:p>
    <w:p w14:paraId="76B5A387" w14:textId="77777777" w:rsidR="0057746C" w:rsidRPr="005C55A7" w:rsidRDefault="000C5B69">
      <w:pPr>
        <w:spacing w:line="560" w:lineRule="exact"/>
        <w:ind w:firstLineChars="227" w:firstLine="545"/>
        <w:rPr>
          <w:rFonts w:ascii="仿宋" w:eastAsia="仿宋" w:hAnsi="仿宋"/>
          <w:sz w:val="24"/>
          <w:szCs w:val="24"/>
        </w:rPr>
      </w:pPr>
      <w:r w:rsidRPr="005C55A7">
        <w:rPr>
          <w:rFonts w:ascii="仿宋" w:eastAsia="仿宋" w:hAnsi="仿宋" w:hint="eastAsia"/>
          <w:sz w:val="24"/>
          <w:szCs w:val="24"/>
        </w:rPr>
        <w:t>20</w:t>
      </w:r>
      <w:r w:rsidRPr="005C55A7">
        <w:rPr>
          <w:rFonts w:ascii="仿宋" w:eastAsia="仿宋" w:hAnsi="仿宋" w:hint="eastAsia"/>
          <w:sz w:val="24"/>
          <w:szCs w:val="24"/>
        </w:rPr>
        <w:t>、按照《展柜的成品保护要求》（详见附件），在施工和布展期间对展柜进行保护，按要求和在甲方指导下对展柜进行保洁；</w:t>
      </w:r>
    </w:p>
    <w:p w14:paraId="314F777E" w14:textId="77777777" w:rsidR="0057746C" w:rsidRPr="005C55A7" w:rsidRDefault="000C5B69">
      <w:pPr>
        <w:spacing w:line="560" w:lineRule="exact"/>
        <w:ind w:firstLineChars="227" w:firstLine="545"/>
        <w:rPr>
          <w:rFonts w:ascii="仿宋" w:eastAsia="仿宋" w:hAnsi="仿宋"/>
          <w:sz w:val="24"/>
          <w:szCs w:val="24"/>
        </w:rPr>
      </w:pPr>
      <w:r w:rsidRPr="005C55A7">
        <w:rPr>
          <w:rFonts w:ascii="仿宋" w:eastAsia="仿宋" w:hAnsi="仿宋" w:hint="eastAsia"/>
          <w:sz w:val="24"/>
          <w:szCs w:val="24"/>
        </w:rPr>
        <w:t>21</w:t>
      </w:r>
      <w:r w:rsidRPr="005C55A7">
        <w:rPr>
          <w:rFonts w:ascii="仿宋" w:eastAsia="仿宋" w:hAnsi="仿宋" w:hint="eastAsia"/>
          <w:sz w:val="24"/>
          <w:szCs w:val="24"/>
        </w:rPr>
        <w:t>、配备部分书画专用灯具；</w:t>
      </w:r>
    </w:p>
    <w:p w14:paraId="50A7E394" w14:textId="77777777" w:rsidR="0057746C" w:rsidRPr="005C55A7" w:rsidRDefault="000C5B69">
      <w:pPr>
        <w:spacing w:line="560" w:lineRule="exact"/>
        <w:ind w:firstLineChars="227" w:firstLine="545"/>
        <w:rPr>
          <w:rFonts w:ascii="仿宋" w:eastAsia="仿宋" w:hAnsi="仿宋"/>
          <w:sz w:val="24"/>
          <w:szCs w:val="24"/>
        </w:rPr>
      </w:pPr>
      <w:r w:rsidRPr="005C55A7">
        <w:rPr>
          <w:rFonts w:ascii="仿宋" w:eastAsia="仿宋" w:hAnsi="仿宋" w:hint="eastAsia"/>
          <w:sz w:val="24"/>
          <w:szCs w:val="24"/>
        </w:rPr>
        <w:t>22</w:t>
      </w:r>
      <w:r w:rsidRPr="005C55A7">
        <w:rPr>
          <w:rFonts w:ascii="仿宋" w:eastAsia="仿宋" w:hAnsi="仿宋" w:hint="eastAsia"/>
          <w:sz w:val="24"/>
          <w:szCs w:val="24"/>
        </w:rPr>
        <w:t>、场地原有装饰环境的拆除、改造和运输等；</w:t>
      </w:r>
    </w:p>
    <w:p w14:paraId="53D2978E" w14:textId="77777777" w:rsidR="0057746C" w:rsidRPr="005C55A7" w:rsidRDefault="000C5B69">
      <w:pPr>
        <w:spacing w:line="560" w:lineRule="exact"/>
        <w:ind w:firstLineChars="227" w:firstLine="545"/>
        <w:rPr>
          <w:rFonts w:ascii="仿宋" w:eastAsia="仿宋" w:hAnsi="仿宋"/>
          <w:sz w:val="24"/>
          <w:szCs w:val="24"/>
        </w:rPr>
      </w:pPr>
      <w:r w:rsidRPr="005C55A7">
        <w:rPr>
          <w:rFonts w:ascii="仿宋" w:eastAsia="仿宋" w:hAnsi="仿宋" w:hint="eastAsia"/>
          <w:sz w:val="24"/>
          <w:szCs w:val="24"/>
        </w:rPr>
        <w:t>23</w:t>
      </w:r>
      <w:r w:rsidRPr="005C55A7">
        <w:rPr>
          <w:rFonts w:ascii="仿宋" w:eastAsia="仿宋" w:hAnsi="仿宋" w:hint="eastAsia"/>
          <w:sz w:val="24"/>
          <w:szCs w:val="24"/>
        </w:rPr>
        <w:t>、在甲方指导下进行展览布展和撤展；</w:t>
      </w:r>
    </w:p>
    <w:p w14:paraId="510D06EA" w14:textId="77777777" w:rsidR="0057746C" w:rsidRPr="005C55A7" w:rsidRDefault="000C5B69">
      <w:pPr>
        <w:spacing w:line="560" w:lineRule="exact"/>
        <w:ind w:firstLineChars="227" w:firstLine="545"/>
        <w:rPr>
          <w:rFonts w:ascii="仿宋" w:eastAsia="仿宋" w:hAnsi="仿宋"/>
          <w:sz w:val="24"/>
          <w:szCs w:val="24"/>
        </w:rPr>
      </w:pPr>
      <w:r w:rsidRPr="005C55A7">
        <w:rPr>
          <w:rFonts w:ascii="仿宋" w:eastAsia="仿宋" w:hAnsi="仿宋" w:hint="eastAsia"/>
          <w:sz w:val="24"/>
          <w:szCs w:val="24"/>
        </w:rPr>
        <w:t>24</w:t>
      </w:r>
      <w:r w:rsidRPr="005C55A7">
        <w:rPr>
          <w:rFonts w:ascii="仿宋" w:eastAsia="仿宋" w:hAnsi="仿宋" w:hint="eastAsia"/>
          <w:sz w:val="24"/>
          <w:szCs w:val="24"/>
        </w:rPr>
        <w:t>、制作展览配套宣传教育活动。</w:t>
      </w:r>
    </w:p>
    <w:p w14:paraId="7BCF2129" w14:textId="77777777" w:rsidR="0057746C" w:rsidRPr="005C55A7" w:rsidRDefault="000C5B69">
      <w:pPr>
        <w:spacing w:line="560" w:lineRule="exact"/>
        <w:ind w:firstLineChars="227" w:firstLine="545"/>
        <w:rPr>
          <w:rFonts w:ascii="仿宋" w:eastAsia="仿宋" w:hAnsi="仿宋"/>
          <w:sz w:val="24"/>
          <w:szCs w:val="24"/>
        </w:rPr>
      </w:pPr>
      <w:r w:rsidRPr="005C55A7">
        <w:rPr>
          <w:rFonts w:ascii="仿宋" w:eastAsia="仿宋" w:hAnsi="仿宋" w:hint="eastAsia"/>
          <w:sz w:val="24"/>
          <w:szCs w:val="24"/>
        </w:rPr>
        <w:t>计划工期：</w:t>
      </w:r>
      <w:r w:rsidRPr="005C55A7">
        <w:rPr>
          <w:rFonts w:ascii="仿宋" w:eastAsia="仿宋" w:hAnsi="仿宋" w:hint="eastAsia"/>
          <w:sz w:val="24"/>
          <w:szCs w:val="24"/>
        </w:rPr>
        <w:t>13</w:t>
      </w:r>
      <w:r w:rsidRPr="005C55A7">
        <w:rPr>
          <w:rFonts w:ascii="仿宋" w:eastAsia="仿宋" w:hAnsi="仿宋" w:hint="eastAsia"/>
          <w:sz w:val="24"/>
          <w:szCs w:val="24"/>
        </w:rPr>
        <w:t>个日历天，须在</w:t>
      </w:r>
      <w:r w:rsidRPr="005C55A7">
        <w:rPr>
          <w:rFonts w:ascii="仿宋" w:eastAsia="仿宋" w:hAnsi="仿宋" w:hint="eastAsia"/>
          <w:sz w:val="24"/>
          <w:szCs w:val="24"/>
        </w:rPr>
        <w:t>2026</w:t>
      </w:r>
      <w:r w:rsidRPr="005C55A7">
        <w:rPr>
          <w:rFonts w:ascii="仿宋" w:eastAsia="仿宋" w:hAnsi="仿宋" w:hint="eastAsia"/>
          <w:sz w:val="24"/>
          <w:szCs w:val="24"/>
        </w:rPr>
        <w:t>年</w:t>
      </w:r>
      <w:r w:rsidRPr="005C55A7">
        <w:rPr>
          <w:rFonts w:ascii="仿宋" w:eastAsia="仿宋" w:hAnsi="仿宋" w:hint="eastAsia"/>
          <w:sz w:val="24"/>
          <w:szCs w:val="24"/>
        </w:rPr>
        <w:t>5</w:t>
      </w:r>
      <w:r w:rsidRPr="005C55A7">
        <w:rPr>
          <w:rFonts w:ascii="仿宋" w:eastAsia="仿宋" w:hAnsi="仿宋" w:hint="eastAsia"/>
          <w:sz w:val="24"/>
          <w:szCs w:val="24"/>
        </w:rPr>
        <w:t>月</w:t>
      </w:r>
      <w:r w:rsidRPr="005C55A7">
        <w:rPr>
          <w:rFonts w:ascii="仿宋" w:eastAsia="仿宋" w:hAnsi="仿宋" w:hint="eastAsia"/>
          <w:sz w:val="24"/>
          <w:szCs w:val="24"/>
        </w:rPr>
        <w:t>13</w:t>
      </w:r>
      <w:r w:rsidRPr="005C55A7">
        <w:rPr>
          <w:rFonts w:ascii="仿宋" w:eastAsia="仿宋" w:hAnsi="仿宋" w:hint="eastAsia"/>
          <w:sz w:val="24"/>
          <w:szCs w:val="24"/>
        </w:rPr>
        <w:t>日前达到开展条件。</w:t>
      </w:r>
    </w:p>
    <w:p w14:paraId="54382026" w14:textId="77777777" w:rsidR="0057746C" w:rsidRPr="005C55A7" w:rsidRDefault="000C5B69">
      <w:pPr>
        <w:spacing w:line="560" w:lineRule="exact"/>
        <w:ind w:firstLineChars="227" w:firstLine="545"/>
        <w:rPr>
          <w:rFonts w:ascii="仿宋" w:eastAsia="仿宋" w:hAnsi="仿宋"/>
          <w:bCs/>
          <w:sz w:val="24"/>
          <w:szCs w:val="24"/>
        </w:rPr>
      </w:pPr>
      <w:r w:rsidRPr="005C55A7">
        <w:rPr>
          <w:rFonts w:ascii="仿宋" w:eastAsia="仿宋" w:hAnsi="仿宋" w:hint="eastAsia"/>
          <w:sz w:val="24"/>
          <w:szCs w:val="24"/>
        </w:rPr>
        <w:t>质量要</w:t>
      </w:r>
      <w:r w:rsidRPr="005C55A7">
        <w:rPr>
          <w:rFonts w:ascii="仿宋" w:eastAsia="仿宋" w:hAnsi="仿宋" w:hint="eastAsia"/>
          <w:sz w:val="24"/>
          <w:szCs w:val="24"/>
        </w:rPr>
        <w:t>求：一次性验收合格。设计成果符合国家、行业及地方现行相关法律、法规及技术要求。施工质量执行《建筑工程施工质量统一验收标准》（</w:t>
      </w:r>
      <w:r w:rsidRPr="005C55A7">
        <w:rPr>
          <w:rFonts w:ascii="仿宋" w:eastAsia="仿宋" w:hAnsi="仿宋" w:hint="eastAsia"/>
          <w:sz w:val="24"/>
          <w:szCs w:val="24"/>
        </w:rPr>
        <w:t>GB50300-2001</w:t>
      </w:r>
      <w:r w:rsidRPr="005C55A7">
        <w:rPr>
          <w:rFonts w:ascii="仿宋" w:eastAsia="仿宋" w:hAnsi="仿宋" w:hint="eastAsia"/>
          <w:sz w:val="24"/>
          <w:szCs w:val="24"/>
        </w:rPr>
        <w:t>）和《云南省建筑工程施工质量验收统一规程》（</w:t>
      </w:r>
      <w:r w:rsidRPr="005C55A7">
        <w:rPr>
          <w:rFonts w:ascii="仿宋" w:eastAsia="仿宋" w:hAnsi="仿宋" w:hint="eastAsia"/>
          <w:sz w:val="24"/>
          <w:szCs w:val="24"/>
        </w:rPr>
        <w:t>DBJ53/T-23-2008</w:t>
      </w:r>
      <w:r w:rsidRPr="005C55A7">
        <w:rPr>
          <w:rFonts w:ascii="仿宋" w:eastAsia="仿宋" w:hAnsi="仿宋" w:hint="eastAsia"/>
          <w:sz w:val="24"/>
          <w:szCs w:val="24"/>
        </w:rPr>
        <w:t>），符合设计要求，施工并通过备案。</w:t>
      </w:r>
    </w:p>
    <w:p w14:paraId="08362E32" w14:textId="77777777" w:rsidR="0057746C" w:rsidRPr="005C55A7" w:rsidRDefault="0057746C">
      <w:pPr>
        <w:spacing w:line="560" w:lineRule="exact"/>
        <w:rPr>
          <w:rFonts w:ascii="仿宋" w:eastAsia="仿宋" w:hAnsi="仿宋"/>
          <w:sz w:val="24"/>
          <w:szCs w:val="24"/>
        </w:rPr>
      </w:pPr>
    </w:p>
    <w:p w14:paraId="2196E638" w14:textId="77777777" w:rsidR="0057746C" w:rsidRPr="005C55A7" w:rsidRDefault="000C5B69">
      <w:pPr>
        <w:spacing w:line="560" w:lineRule="exact"/>
        <w:ind w:firstLineChars="177" w:firstLine="426"/>
        <w:rPr>
          <w:rFonts w:ascii="仿宋" w:eastAsia="仿宋" w:hAnsi="仿宋"/>
          <w:b/>
          <w:bCs/>
          <w:sz w:val="24"/>
          <w:szCs w:val="24"/>
        </w:rPr>
      </w:pPr>
      <w:r w:rsidRPr="005C55A7">
        <w:rPr>
          <w:rFonts w:ascii="仿宋" w:eastAsia="仿宋" w:hAnsi="仿宋"/>
          <w:b/>
          <w:bCs/>
          <w:sz w:val="24"/>
          <w:szCs w:val="24"/>
        </w:rPr>
        <w:t>（四）采购标的</w:t>
      </w:r>
      <w:proofErr w:type="gramStart"/>
      <w:r w:rsidRPr="005C55A7">
        <w:rPr>
          <w:rFonts w:ascii="仿宋" w:eastAsia="仿宋" w:hAnsi="仿宋"/>
          <w:b/>
          <w:bCs/>
          <w:sz w:val="24"/>
          <w:szCs w:val="24"/>
        </w:rPr>
        <w:t>的</w:t>
      </w:r>
      <w:proofErr w:type="gramEnd"/>
      <w:r w:rsidRPr="005C55A7">
        <w:rPr>
          <w:rFonts w:ascii="仿宋" w:eastAsia="仿宋" w:hAnsi="仿宋"/>
          <w:b/>
          <w:bCs/>
          <w:sz w:val="24"/>
          <w:szCs w:val="24"/>
        </w:rPr>
        <w:t>数量、采购项目交付或者实施的时间和地点；</w:t>
      </w:r>
    </w:p>
    <w:p w14:paraId="350AB2B5" w14:textId="77777777" w:rsidR="0057746C" w:rsidRPr="005C55A7" w:rsidRDefault="000C5B69">
      <w:pPr>
        <w:spacing w:line="560" w:lineRule="exact"/>
        <w:ind w:firstLineChars="177" w:firstLine="426"/>
        <w:rPr>
          <w:rFonts w:ascii="仿宋" w:eastAsia="仿宋" w:hAnsi="仿宋"/>
          <w:b/>
          <w:bCs/>
          <w:sz w:val="24"/>
          <w:szCs w:val="24"/>
        </w:rPr>
      </w:pPr>
      <w:r w:rsidRPr="005C55A7">
        <w:rPr>
          <w:rFonts w:ascii="仿宋" w:eastAsia="仿宋" w:hAnsi="仿宋"/>
          <w:b/>
          <w:bCs/>
          <w:sz w:val="24"/>
          <w:szCs w:val="24"/>
        </w:rPr>
        <w:t>采购标的</w:t>
      </w:r>
      <w:proofErr w:type="gramStart"/>
      <w:r w:rsidRPr="005C55A7">
        <w:rPr>
          <w:rFonts w:ascii="仿宋" w:eastAsia="仿宋" w:hAnsi="仿宋"/>
          <w:b/>
          <w:bCs/>
          <w:sz w:val="24"/>
          <w:szCs w:val="24"/>
        </w:rPr>
        <w:t>的</w:t>
      </w:r>
      <w:proofErr w:type="gramEnd"/>
      <w:r w:rsidRPr="005C55A7">
        <w:rPr>
          <w:rFonts w:ascii="仿宋" w:eastAsia="仿宋" w:hAnsi="仿宋"/>
          <w:b/>
          <w:bCs/>
          <w:sz w:val="24"/>
          <w:szCs w:val="24"/>
        </w:rPr>
        <w:t>数量：</w:t>
      </w:r>
    </w:p>
    <w:p w14:paraId="7676A4B7" w14:textId="77777777" w:rsidR="0057746C" w:rsidRPr="005C55A7" w:rsidRDefault="000C5B69">
      <w:pPr>
        <w:spacing w:line="560" w:lineRule="exact"/>
        <w:ind w:firstLineChars="177" w:firstLine="425"/>
        <w:rPr>
          <w:rFonts w:ascii="仿宋" w:eastAsia="仿宋" w:hAnsi="仿宋"/>
          <w:sz w:val="24"/>
          <w:szCs w:val="24"/>
        </w:rPr>
      </w:pPr>
      <w:r w:rsidRPr="005C55A7">
        <w:rPr>
          <w:rFonts w:ascii="仿宋" w:eastAsia="仿宋" w:hAnsi="仿宋" w:hint="eastAsia"/>
          <w:sz w:val="24"/>
          <w:szCs w:val="24"/>
        </w:rPr>
        <w:t>书画展</w:t>
      </w:r>
      <w:r w:rsidRPr="005C55A7">
        <w:rPr>
          <w:rFonts w:ascii="仿宋" w:eastAsia="仿宋" w:hAnsi="仿宋" w:hint="eastAsia"/>
          <w:sz w:val="24"/>
          <w:szCs w:val="24"/>
        </w:rPr>
        <w:t>1</w:t>
      </w:r>
      <w:r w:rsidRPr="005C55A7">
        <w:rPr>
          <w:rFonts w:ascii="仿宋" w:eastAsia="仿宋" w:hAnsi="仿宋" w:hint="eastAsia"/>
          <w:sz w:val="24"/>
          <w:szCs w:val="24"/>
        </w:rPr>
        <w:t>（钱</w:t>
      </w:r>
      <w:proofErr w:type="gramStart"/>
      <w:r w:rsidRPr="005C55A7">
        <w:rPr>
          <w:rFonts w:ascii="仿宋" w:eastAsia="仿宋" w:hAnsi="仿宋" w:hint="eastAsia"/>
          <w:sz w:val="24"/>
          <w:szCs w:val="24"/>
        </w:rPr>
        <w:t>沣</w:t>
      </w:r>
      <w:proofErr w:type="gramEnd"/>
      <w:r w:rsidRPr="005C55A7">
        <w:rPr>
          <w:rFonts w:ascii="仿宋" w:eastAsia="仿宋" w:hAnsi="仿宋" w:hint="eastAsia"/>
          <w:sz w:val="24"/>
          <w:szCs w:val="24"/>
        </w:rPr>
        <w:t>书画展）展览设计施工项目</w:t>
      </w:r>
      <w:r w:rsidRPr="005C55A7">
        <w:rPr>
          <w:rFonts w:ascii="仿宋" w:eastAsia="仿宋" w:hAnsi="仿宋" w:hint="eastAsia"/>
          <w:sz w:val="24"/>
          <w:szCs w:val="24"/>
        </w:rPr>
        <w:t>1</w:t>
      </w:r>
      <w:r w:rsidRPr="005C55A7">
        <w:rPr>
          <w:rFonts w:ascii="仿宋" w:eastAsia="仿宋" w:hAnsi="仿宋" w:hint="eastAsia"/>
          <w:sz w:val="24"/>
          <w:szCs w:val="24"/>
        </w:rPr>
        <w:t>个。</w:t>
      </w:r>
    </w:p>
    <w:p w14:paraId="4099EDF3" w14:textId="77777777" w:rsidR="0057746C" w:rsidRPr="005C55A7" w:rsidRDefault="0057746C">
      <w:pPr>
        <w:pStyle w:val="ac"/>
      </w:pPr>
    </w:p>
    <w:p w14:paraId="6C4A6BA6" w14:textId="77777777" w:rsidR="0057746C" w:rsidRPr="005C55A7" w:rsidRDefault="0057746C">
      <w:pPr>
        <w:pStyle w:val="ac"/>
      </w:pPr>
    </w:p>
    <w:p w14:paraId="7E10C07A" w14:textId="77777777" w:rsidR="0057746C" w:rsidRPr="005C55A7" w:rsidRDefault="000C5B69">
      <w:pPr>
        <w:overflowPunct w:val="0"/>
        <w:spacing w:line="360" w:lineRule="auto"/>
        <w:rPr>
          <w:rFonts w:ascii="仿宋" w:eastAsia="仿宋" w:hAnsi="仿宋"/>
          <w:b/>
          <w:bCs/>
          <w:sz w:val="24"/>
          <w:szCs w:val="24"/>
        </w:rPr>
      </w:pPr>
      <w:r w:rsidRPr="005C55A7">
        <w:rPr>
          <w:rFonts w:ascii="仿宋" w:eastAsia="仿宋" w:hAnsi="仿宋"/>
          <w:b/>
          <w:bCs/>
          <w:sz w:val="24"/>
          <w:szCs w:val="24"/>
        </w:rPr>
        <w:t>采购项目交付或者实施的时间</w:t>
      </w:r>
      <w:r w:rsidRPr="005C55A7">
        <w:rPr>
          <w:rFonts w:ascii="仿宋" w:eastAsia="仿宋" w:hAnsi="仿宋" w:hint="eastAsia"/>
          <w:b/>
          <w:bCs/>
          <w:sz w:val="24"/>
          <w:szCs w:val="24"/>
        </w:rPr>
        <w:t>及地点</w:t>
      </w:r>
      <w:r w:rsidRPr="005C55A7">
        <w:rPr>
          <w:rFonts w:ascii="仿宋" w:eastAsia="仿宋" w:hAnsi="仿宋"/>
          <w:sz w:val="24"/>
          <w:szCs w:val="24"/>
        </w:rPr>
        <w:t>：</w:t>
      </w:r>
    </w:p>
    <w:p w14:paraId="63B50E37" w14:textId="77777777" w:rsidR="0057746C" w:rsidRPr="005C55A7" w:rsidRDefault="000C5B69">
      <w:pPr>
        <w:spacing w:line="560" w:lineRule="exact"/>
        <w:ind w:firstLineChars="177" w:firstLine="425"/>
        <w:rPr>
          <w:rFonts w:ascii="仿宋" w:eastAsia="仿宋" w:hAnsi="仿宋"/>
          <w:bCs/>
          <w:sz w:val="24"/>
          <w:szCs w:val="24"/>
        </w:rPr>
      </w:pPr>
      <w:r w:rsidRPr="005C55A7">
        <w:rPr>
          <w:rFonts w:ascii="仿宋" w:eastAsia="仿宋" w:hAnsi="仿宋" w:hint="eastAsia"/>
          <w:bCs/>
          <w:sz w:val="24"/>
          <w:szCs w:val="24"/>
        </w:rPr>
        <w:t>（</w:t>
      </w:r>
      <w:r w:rsidRPr="005C55A7">
        <w:rPr>
          <w:rFonts w:ascii="仿宋" w:eastAsia="仿宋" w:hAnsi="仿宋" w:hint="eastAsia"/>
          <w:bCs/>
          <w:sz w:val="24"/>
          <w:szCs w:val="24"/>
        </w:rPr>
        <w:t>1</w:t>
      </w:r>
      <w:r w:rsidRPr="005C55A7">
        <w:rPr>
          <w:rFonts w:ascii="仿宋" w:eastAsia="仿宋" w:hAnsi="仿宋" w:hint="eastAsia"/>
          <w:bCs/>
          <w:sz w:val="24"/>
          <w:szCs w:val="24"/>
        </w:rPr>
        <w:t>）时间：</w:t>
      </w:r>
      <w:r w:rsidRPr="005C55A7">
        <w:rPr>
          <w:rFonts w:ascii="仿宋" w:eastAsia="仿宋" w:hAnsi="仿宋" w:hint="eastAsia"/>
          <w:bCs/>
          <w:sz w:val="24"/>
          <w:szCs w:val="24"/>
        </w:rPr>
        <w:t>13</w:t>
      </w:r>
      <w:r w:rsidRPr="005C55A7">
        <w:rPr>
          <w:rFonts w:ascii="仿宋" w:eastAsia="仿宋" w:hAnsi="仿宋" w:hint="eastAsia"/>
          <w:bCs/>
          <w:sz w:val="24"/>
          <w:szCs w:val="24"/>
        </w:rPr>
        <w:t>个日历天，须在</w:t>
      </w:r>
      <w:r w:rsidRPr="005C55A7">
        <w:rPr>
          <w:rFonts w:ascii="仿宋" w:eastAsia="仿宋" w:hAnsi="仿宋" w:hint="eastAsia"/>
          <w:bCs/>
          <w:sz w:val="24"/>
          <w:szCs w:val="24"/>
        </w:rPr>
        <w:t>2026</w:t>
      </w:r>
      <w:r w:rsidRPr="005C55A7">
        <w:rPr>
          <w:rFonts w:ascii="仿宋" w:eastAsia="仿宋" w:hAnsi="仿宋" w:hint="eastAsia"/>
          <w:bCs/>
          <w:sz w:val="24"/>
          <w:szCs w:val="24"/>
        </w:rPr>
        <w:t>年</w:t>
      </w:r>
      <w:r w:rsidRPr="005C55A7">
        <w:rPr>
          <w:rFonts w:ascii="仿宋" w:eastAsia="仿宋" w:hAnsi="仿宋" w:hint="eastAsia"/>
          <w:bCs/>
          <w:sz w:val="24"/>
          <w:szCs w:val="24"/>
        </w:rPr>
        <w:t>5</w:t>
      </w:r>
      <w:r w:rsidRPr="005C55A7">
        <w:rPr>
          <w:rFonts w:ascii="仿宋" w:eastAsia="仿宋" w:hAnsi="仿宋" w:hint="eastAsia"/>
          <w:bCs/>
          <w:sz w:val="24"/>
          <w:szCs w:val="24"/>
        </w:rPr>
        <w:t>月</w:t>
      </w:r>
      <w:r w:rsidRPr="005C55A7">
        <w:rPr>
          <w:rFonts w:ascii="仿宋" w:eastAsia="仿宋" w:hAnsi="仿宋" w:hint="eastAsia"/>
          <w:bCs/>
          <w:sz w:val="24"/>
          <w:szCs w:val="24"/>
        </w:rPr>
        <w:t>13</w:t>
      </w:r>
      <w:r w:rsidRPr="005C55A7">
        <w:rPr>
          <w:rFonts w:ascii="仿宋" w:eastAsia="仿宋" w:hAnsi="仿宋" w:hint="eastAsia"/>
          <w:bCs/>
          <w:sz w:val="24"/>
          <w:szCs w:val="24"/>
        </w:rPr>
        <w:t>日前达到开展条件。</w:t>
      </w:r>
    </w:p>
    <w:p w14:paraId="33EF4499" w14:textId="77777777" w:rsidR="0057746C" w:rsidRPr="005C55A7" w:rsidRDefault="000C5B69">
      <w:pPr>
        <w:spacing w:line="560" w:lineRule="exact"/>
        <w:ind w:firstLineChars="177" w:firstLine="425"/>
        <w:rPr>
          <w:rFonts w:ascii="仿宋" w:eastAsia="仿宋" w:hAnsi="仿宋"/>
          <w:bCs/>
          <w:sz w:val="24"/>
          <w:szCs w:val="24"/>
        </w:rPr>
      </w:pPr>
      <w:r w:rsidRPr="005C55A7">
        <w:rPr>
          <w:rFonts w:ascii="仿宋" w:eastAsia="仿宋" w:hAnsi="仿宋" w:hint="eastAsia"/>
          <w:bCs/>
          <w:sz w:val="24"/>
          <w:szCs w:val="24"/>
        </w:rPr>
        <w:t>（</w:t>
      </w:r>
      <w:r w:rsidRPr="005C55A7">
        <w:rPr>
          <w:rFonts w:ascii="仿宋" w:eastAsia="仿宋" w:hAnsi="仿宋" w:hint="eastAsia"/>
          <w:bCs/>
          <w:sz w:val="24"/>
          <w:szCs w:val="24"/>
        </w:rPr>
        <w:t>2</w:t>
      </w:r>
      <w:r w:rsidRPr="005C55A7">
        <w:rPr>
          <w:rFonts w:ascii="仿宋" w:eastAsia="仿宋" w:hAnsi="仿宋" w:hint="eastAsia"/>
          <w:bCs/>
          <w:sz w:val="24"/>
          <w:szCs w:val="24"/>
        </w:rPr>
        <w:t>）展览展期：</w:t>
      </w:r>
      <w:r w:rsidRPr="005C55A7">
        <w:rPr>
          <w:rFonts w:ascii="仿宋" w:eastAsia="仿宋" w:hAnsi="仿宋" w:hint="eastAsia"/>
          <w:bCs/>
          <w:sz w:val="24"/>
          <w:szCs w:val="24"/>
        </w:rPr>
        <w:t>2026</w:t>
      </w:r>
      <w:r w:rsidRPr="005C55A7">
        <w:rPr>
          <w:rFonts w:ascii="仿宋" w:eastAsia="仿宋" w:hAnsi="仿宋" w:hint="eastAsia"/>
          <w:bCs/>
          <w:sz w:val="24"/>
          <w:szCs w:val="24"/>
        </w:rPr>
        <w:t>年</w:t>
      </w:r>
      <w:r w:rsidRPr="005C55A7">
        <w:rPr>
          <w:rFonts w:ascii="仿宋" w:eastAsia="仿宋" w:hAnsi="仿宋" w:hint="eastAsia"/>
          <w:bCs/>
          <w:sz w:val="24"/>
          <w:szCs w:val="24"/>
        </w:rPr>
        <w:t>5</w:t>
      </w:r>
      <w:r w:rsidRPr="005C55A7">
        <w:rPr>
          <w:rFonts w:ascii="仿宋" w:eastAsia="仿宋" w:hAnsi="仿宋" w:hint="eastAsia"/>
          <w:bCs/>
          <w:sz w:val="24"/>
          <w:szCs w:val="24"/>
        </w:rPr>
        <w:t>月——</w:t>
      </w:r>
      <w:r w:rsidRPr="005C55A7">
        <w:rPr>
          <w:rFonts w:ascii="仿宋" w:eastAsia="仿宋" w:hAnsi="仿宋" w:hint="eastAsia"/>
          <w:bCs/>
          <w:sz w:val="24"/>
          <w:szCs w:val="24"/>
        </w:rPr>
        <w:t>2026</w:t>
      </w:r>
      <w:r w:rsidRPr="005C55A7">
        <w:rPr>
          <w:rFonts w:ascii="仿宋" w:eastAsia="仿宋" w:hAnsi="仿宋" w:hint="eastAsia"/>
          <w:bCs/>
          <w:sz w:val="24"/>
          <w:szCs w:val="24"/>
        </w:rPr>
        <w:t>年</w:t>
      </w:r>
      <w:r w:rsidRPr="005C55A7">
        <w:rPr>
          <w:rFonts w:ascii="仿宋" w:eastAsia="仿宋" w:hAnsi="仿宋" w:hint="eastAsia"/>
          <w:bCs/>
          <w:sz w:val="24"/>
          <w:szCs w:val="24"/>
        </w:rPr>
        <w:t>8</w:t>
      </w:r>
      <w:r w:rsidRPr="005C55A7">
        <w:rPr>
          <w:rFonts w:ascii="仿宋" w:eastAsia="仿宋" w:hAnsi="仿宋" w:hint="eastAsia"/>
          <w:bCs/>
          <w:sz w:val="24"/>
          <w:szCs w:val="24"/>
        </w:rPr>
        <w:t>月。</w:t>
      </w:r>
    </w:p>
    <w:p w14:paraId="7D277BA4" w14:textId="77777777" w:rsidR="0057746C" w:rsidRPr="005C55A7" w:rsidRDefault="000C5B69">
      <w:pPr>
        <w:spacing w:line="560" w:lineRule="exact"/>
        <w:ind w:firstLineChars="177" w:firstLine="425"/>
        <w:rPr>
          <w:rFonts w:ascii="仿宋" w:eastAsia="仿宋" w:hAnsi="仿宋"/>
          <w:bCs/>
          <w:sz w:val="24"/>
          <w:szCs w:val="24"/>
        </w:rPr>
      </w:pPr>
      <w:r w:rsidRPr="005C55A7">
        <w:rPr>
          <w:rFonts w:ascii="仿宋" w:eastAsia="仿宋" w:hAnsi="仿宋" w:hint="eastAsia"/>
          <w:bCs/>
          <w:sz w:val="24"/>
          <w:szCs w:val="24"/>
        </w:rPr>
        <w:t>（</w:t>
      </w:r>
      <w:r w:rsidRPr="005C55A7">
        <w:rPr>
          <w:rFonts w:ascii="仿宋" w:eastAsia="仿宋" w:hAnsi="仿宋" w:hint="eastAsia"/>
          <w:bCs/>
          <w:sz w:val="24"/>
          <w:szCs w:val="24"/>
        </w:rPr>
        <w:t>3</w:t>
      </w:r>
      <w:r w:rsidRPr="005C55A7">
        <w:rPr>
          <w:rFonts w:ascii="仿宋" w:eastAsia="仿宋" w:hAnsi="仿宋" w:hint="eastAsia"/>
          <w:bCs/>
          <w:sz w:val="24"/>
          <w:szCs w:val="24"/>
        </w:rPr>
        <w:t>）地点：云南省博物馆三楼书画临展厅（</w:t>
      </w:r>
      <w:r w:rsidRPr="005C55A7">
        <w:rPr>
          <w:rFonts w:ascii="仿宋" w:eastAsia="仿宋" w:hAnsi="仿宋" w:hint="eastAsia"/>
          <w:bCs/>
          <w:sz w:val="24"/>
          <w:szCs w:val="24"/>
        </w:rPr>
        <w:t>600</w:t>
      </w:r>
      <w:r w:rsidRPr="005C55A7">
        <w:rPr>
          <w:rFonts w:ascii="仿宋" w:eastAsia="仿宋" w:hAnsi="仿宋" w:hint="eastAsia"/>
          <w:bCs/>
          <w:sz w:val="24"/>
          <w:szCs w:val="24"/>
        </w:rPr>
        <w:t>平米）。</w:t>
      </w:r>
    </w:p>
    <w:p w14:paraId="6EBF4F84" w14:textId="77777777" w:rsidR="0057746C" w:rsidRPr="005C55A7" w:rsidRDefault="0057746C">
      <w:pPr>
        <w:pStyle w:val="ac"/>
      </w:pPr>
    </w:p>
    <w:p w14:paraId="3C5A6E6B" w14:textId="77777777" w:rsidR="0057746C" w:rsidRPr="005C55A7" w:rsidRDefault="000C5B69">
      <w:pPr>
        <w:numPr>
          <w:ilvl w:val="0"/>
          <w:numId w:val="4"/>
        </w:numPr>
        <w:spacing w:line="560" w:lineRule="exact"/>
        <w:ind w:firstLineChars="177" w:firstLine="426"/>
      </w:pPr>
      <w:r w:rsidRPr="005C55A7">
        <w:rPr>
          <w:rFonts w:ascii="仿宋" w:eastAsia="仿宋" w:hAnsi="仿宋"/>
          <w:b/>
          <w:bCs/>
          <w:sz w:val="24"/>
          <w:szCs w:val="24"/>
        </w:rPr>
        <w:t>采购标的需满足的服务标准、期限、效率等要求；</w:t>
      </w:r>
    </w:p>
    <w:p w14:paraId="744AD543" w14:textId="77777777" w:rsidR="0057746C" w:rsidRPr="005C55A7" w:rsidRDefault="000C5B69">
      <w:pPr>
        <w:spacing w:line="560" w:lineRule="exact"/>
        <w:ind w:firstLineChars="177" w:firstLine="425"/>
        <w:rPr>
          <w:rFonts w:ascii="仿宋" w:eastAsia="仿宋" w:hAnsi="仿宋"/>
          <w:sz w:val="24"/>
          <w:szCs w:val="24"/>
        </w:rPr>
      </w:pPr>
      <w:r w:rsidRPr="005C55A7">
        <w:rPr>
          <w:rFonts w:ascii="仿宋" w:eastAsia="仿宋" w:hAnsi="仿宋" w:hint="eastAsia"/>
          <w:sz w:val="24"/>
          <w:szCs w:val="24"/>
        </w:rPr>
        <w:t>满足采购人需求。</w:t>
      </w:r>
    </w:p>
    <w:p w14:paraId="75E455BC" w14:textId="77777777" w:rsidR="0057746C" w:rsidRPr="005C55A7" w:rsidRDefault="0057746C">
      <w:pPr>
        <w:spacing w:line="560" w:lineRule="exact"/>
        <w:ind w:firstLineChars="177" w:firstLine="425"/>
        <w:rPr>
          <w:rFonts w:ascii="仿宋" w:eastAsia="仿宋" w:hAnsi="仿宋"/>
          <w:sz w:val="24"/>
          <w:szCs w:val="24"/>
        </w:rPr>
      </w:pPr>
    </w:p>
    <w:p w14:paraId="53BA0ACD" w14:textId="77777777" w:rsidR="0057746C" w:rsidRPr="005C55A7" w:rsidRDefault="000C5B69">
      <w:pPr>
        <w:spacing w:line="560" w:lineRule="exact"/>
        <w:ind w:firstLineChars="177" w:firstLine="426"/>
        <w:rPr>
          <w:rFonts w:ascii="仿宋" w:eastAsia="仿宋" w:hAnsi="仿宋"/>
          <w:b/>
          <w:bCs/>
          <w:sz w:val="24"/>
          <w:szCs w:val="24"/>
        </w:rPr>
      </w:pPr>
      <w:r w:rsidRPr="005C55A7">
        <w:rPr>
          <w:rFonts w:ascii="仿宋" w:eastAsia="仿宋" w:hAnsi="仿宋"/>
          <w:b/>
          <w:bCs/>
          <w:sz w:val="24"/>
          <w:szCs w:val="24"/>
        </w:rPr>
        <w:t>（六）采购标的</w:t>
      </w:r>
      <w:proofErr w:type="gramStart"/>
      <w:r w:rsidRPr="005C55A7">
        <w:rPr>
          <w:rFonts w:ascii="仿宋" w:eastAsia="仿宋" w:hAnsi="仿宋"/>
          <w:b/>
          <w:bCs/>
          <w:sz w:val="24"/>
          <w:szCs w:val="24"/>
        </w:rPr>
        <w:t>的</w:t>
      </w:r>
      <w:proofErr w:type="gramEnd"/>
      <w:r w:rsidRPr="005C55A7">
        <w:rPr>
          <w:rFonts w:ascii="仿宋" w:eastAsia="仿宋" w:hAnsi="仿宋"/>
          <w:b/>
          <w:bCs/>
          <w:sz w:val="24"/>
          <w:szCs w:val="24"/>
        </w:rPr>
        <w:t>验收标准；</w:t>
      </w:r>
    </w:p>
    <w:p w14:paraId="233D3DE8" w14:textId="77777777" w:rsidR="0057746C" w:rsidRPr="005C55A7" w:rsidRDefault="000C5B69">
      <w:pPr>
        <w:spacing w:line="560" w:lineRule="exact"/>
        <w:ind w:firstLineChars="177" w:firstLine="425"/>
        <w:rPr>
          <w:rFonts w:ascii="仿宋" w:eastAsia="仿宋" w:hAnsi="仿宋"/>
          <w:sz w:val="24"/>
          <w:szCs w:val="24"/>
        </w:rPr>
      </w:pPr>
      <w:r w:rsidRPr="005C55A7">
        <w:rPr>
          <w:rFonts w:ascii="仿宋" w:eastAsia="仿宋" w:hAnsi="仿宋" w:hint="eastAsia"/>
          <w:sz w:val="24"/>
          <w:szCs w:val="24"/>
        </w:rPr>
        <w:t>一次性验收合格。设计成果符合国家、行业及地方现行相关法律、法规及技术要求。施工质量执行《建筑工程施工质量统一验收标准》（</w:t>
      </w:r>
      <w:r w:rsidRPr="005C55A7">
        <w:rPr>
          <w:rFonts w:ascii="仿宋" w:eastAsia="仿宋" w:hAnsi="仿宋" w:hint="eastAsia"/>
          <w:sz w:val="24"/>
          <w:szCs w:val="24"/>
        </w:rPr>
        <w:t>GB50300-2001</w:t>
      </w:r>
      <w:r w:rsidRPr="005C55A7">
        <w:rPr>
          <w:rFonts w:ascii="仿宋" w:eastAsia="仿宋" w:hAnsi="仿宋" w:hint="eastAsia"/>
          <w:sz w:val="24"/>
          <w:szCs w:val="24"/>
        </w:rPr>
        <w:t>）和《云南省建筑工程施工质量验收统一规程》（</w:t>
      </w:r>
      <w:r w:rsidRPr="005C55A7">
        <w:rPr>
          <w:rFonts w:ascii="仿宋" w:eastAsia="仿宋" w:hAnsi="仿宋" w:hint="eastAsia"/>
          <w:sz w:val="24"/>
          <w:szCs w:val="24"/>
        </w:rPr>
        <w:t>DBJ53/T-23-2008</w:t>
      </w:r>
      <w:r w:rsidRPr="005C55A7">
        <w:rPr>
          <w:rFonts w:ascii="仿宋" w:eastAsia="仿宋" w:hAnsi="仿宋" w:hint="eastAsia"/>
          <w:sz w:val="24"/>
          <w:szCs w:val="24"/>
        </w:rPr>
        <w:t>），符合设计要求，施工并通过备案。</w:t>
      </w:r>
    </w:p>
    <w:p w14:paraId="7F7CA22D" w14:textId="77777777" w:rsidR="0057746C" w:rsidRPr="005C55A7" w:rsidRDefault="0057746C">
      <w:pPr>
        <w:spacing w:line="560" w:lineRule="exact"/>
        <w:rPr>
          <w:rFonts w:ascii="仿宋" w:eastAsia="仿宋" w:hAnsi="仿宋"/>
          <w:sz w:val="24"/>
          <w:szCs w:val="24"/>
        </w:rPr>
      </w:pPr>
    </w:p>
    <w:p w14:paraId="6B66A1B0" w14:textId="77777777" w:rsidR="0057746C" w:rsidRPr="005C55A7" w:rsidRDefault="000C5B69">
      <w:pPr>
        <w:spacing w:line="560" w:lineRule="exact"/>
        <w:ind w:firstLineChars="177" w:firstLine="426"/>
        <w:rPr>
          <w:rFonts w:ascii="仿宋" w:eastAsia="仿宋" w:hAnsi="仿宋"/>
          <w:b/>
          <w:bCs/>
          <w:sz w:val="24"/>
          <w:szCs w:val="24"/>
        </w:rPr>
      </w:pPr>
      <w:r w:rsidRPr="005C55A7">
        <w:rPr>
          <w:rFonts w:ascii="仿宋" w:eastAsia="仿宋" w:hAnsi="仿宋"/>
          <w:b/>
          <w:bCs/>
          <w:sz w:val="24"/>
          <w:szCs w:val="24"/>
        </w:rPr>
        <w:t>（七）采购标的</w:t>
      </w:r>
      <w:proofErr w:type="gramStart"/>
      <w:r w:rsidRPr="005C55A7">
        <w:rPr>
          <w:rFonts w:ascii="仿宋" w:eastAsia="仿宋" w:hAnsi="仿宋"/>
          <w:b/>
          <w:bCs/>
          <w:sz w:val="24"/>
          <w:szCs w:val="24"/>
        </w:rPr>
        <w:t>的</w:t>
      </w:r>
      <w:proofErr w:type="gramEnd"/>
      <w:r w:rsidRPr="005C55A7">
        <w:rPr>
          <w:rFonts w:ascii="仿宋" w:eastAsia="仿宋" w:hAnsi="仿宋"/>
          <w:b/>
          <w:bCs/>
          <w:sz w:val="24"/>
          <w:szCs w:val="24"/>
        </w:rPr>
        <w:t>其他技术、服务等要求。</w:t>
      </w:r>
    </w:p>
    <w:p w14:paraId="5B55DB31" w14:textId="77777777" w:rsidR="0057746C" w:rsidRPr="005C55A7" w:rsidRDefault="0057746C">
      <w:pPr>
        <w:spacing w:line="560" w:lineRule="exact"/>
        <w:ind w:firstLineChars="177" w:firstLine="372"/>
        <w:rPr>
          <w:rFonts w:ascii="宋体" w:hAnsi="宋体"/>
          <w:szCs w:val="21"/>
        </w:rPr>
      </w:pPr>
    </w:p>
    <w:p w14:paraId="07C6C331" w14:textId="77777777" w:rsidR="0057746C" w:rsidRPr="005C55A7" w:rsidRDefault="000C5B69">
      <w:pPr>
        <w:spacing w:line="360" w:lineRule="auto"/>
        <w:jc w:val="center"/>
        <w:rPr>
          <w:rFonts w:ascii="宋体" w:hAnsi="宋体" w:cs="宋体"/>
          <w:b/>
          <w:bCs/>
          <w:sz w:val="24"/>
        </w:rPr>
      </w:pPr>
      <w:r w:rsidRPr="005C55A7">
        <w:rPr>
          <w:rFonts w:ascii="宋体" w:hAnsi="宋体" w:cs="宋体" w:hint="eastAsia"/>
          <w:b/>
          <w:bCs/>
          <w:sz w:val="24"/>
          <w:szCs w:val="24"/>
        </w:rPr>
        <w:t>展柜的成品</w:t>
      </w:r>
      <w:r w:rsidRPr="005C55A7">
        <w:rPr>
          <w:rFonts w:ascii="宋体" w:hAnsi="宋体" w:cs="宋体" w:hint="eastAsia"/>
          <w:b/>
          <w:bCs/>
          <w:sz w:val="24"/>
          <w:szCs w:val="24"/>
        </w:rPr>
        <w:t>保护</w:t>
      </w:r>
    </w:p>
    <w:p w14:paraId="6F3AE0DA" w14:textId="77777777" w:rsidR="0057746C" w:rsidRPr="005C55A7" w:rsidRDefault="0057746C">
      <w:pPr>
        <w:spacing w:line="360" w:lineRule="auto"/>
        <w:ind w:firstLineChars="200" w:firstLine="480"/>
        <w:jc w:val="left"/>
        <w:rPr>
          <w:rFonts w:ascii="宋体" w:hAnsi="宋体" w:cs="宋体"/>
          <w:sz w:val="24"/>
        </w:rPr>
      </w:pPr>
    </w:p>
    <w:p w14:paraId="40D0F1EC" w14:textId="77777777" w:rsidR="0057746C" w:rsidRPr="005C55A7" w:rsidRDefault="000C5B69">
      <w:pPr>
        <w:spacing w:line="360" w:lineRule="auto"/>
        <w:ind w:firstLineChars="200" w:firstLine="480"/>
        <w:jc w:val="left"/>
        <w:rPr>
          <w:rFonts w:ascii="宋体" w:hAnsi="宋体" w:cs="宋体"/>
          <w:sz w:val="24"/>
        </w:rPr>
      </w:pPr>
      <w:r w:rsidRPr="005C55A7">
        <w:rPr>
          <w:rFonts w:ascii="宋体" w:hAnsi="宋体" w:cs="宋体" w:hint="eastAsia"/>
          <w:sz w:val="24"/>
          <w:szCs w:val="24"/>
        </w:rPr>
        <w:t>1.</w:t>
      </w:r>
      <w:r w:rsidRPr="005C55A7">
        <w:rPr>
          <w:rFonts w:ascii="宋体" w:hAnsi="宋体" w:cs="宋体" w:hint="eastAsia"/>
          <w:sz w:val="24"/>
          <w:szCs w:val="24"/>
        </w:rPr>
        <w:t>包覆塑料薄膜：用塑料薄膜把展柜整体全部覆盖起来，保证柜体及玻璃不会被划伤、剐蹭、磕碰，可有效防止装修过程中的灰尘、涂料、胶水等污染展柜表面。</w:t>
      </w:r>
    </w:p>
    <w:p w14:paraId="2ADDC5C6" w14:textId="77777777" w:rsidR="0057746C" w:rsidRPr="005C55A7" w:rsidRDefault="000C5B69">
      <w:pPr>
        <w:spacing w:line="360" w:lineRule="auto"/>
        <w:jc w:val="center"/>
        <w:rPr>
          <w:rFonts w:ascii="宋体" w:hAnsi="宋体" w:cs="宋体"/>
          <w:sz w:val="24"/>
        </w:rPr>
      </w:pPr>
      <w:r w:rsidRPr="005C55A7">
        <w:rPr>
          <w:rFonts w:ascii="宋体" w:hAnsi="宋体" w:cs="宋体" w:hint="eastAsia"/>
          <w:noProof/>
          <w:sz w:val="24"/>
        </w:rPr>
        <w:lastRenderedPageBreak/>
        <w:drawing>
          <wp:inline distT="0" distB="0" distL="114300" distR="114300" wp14:anchorId="348657CC" wp14:editId="20E2F185">
            <wp:extent cx="3136265" cy="3136265"/>
            <wp:effectExtent l="0" t="0" r="6985" b="6985"/>
            <wp:docPr id="1002" name="图片 1002" descr="22b836ce283da1a0dd52dba783abe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 name="图片 1002" descr="22b836ce283da1a0dd52dba783abecf"/>
                    <pic:cNvPicPr>
                      <a:picLocks noChangeAspect="1"/>
                    </pic:cNvPicPr>
                  </pic:nvPicPr>
                  <pic:blipFill>
                    <a:blip r:embed="rId13"/>
                    <a:stretch>
                      <a:fillRect/>
                    </a:stretch>
                  </pic:blipFill>
                  <pic:spPr>
                    <a:xfrm>
                      <a:off x="0" y="0"/>
                      <a:ext cx="3136265" cy="3136265"/>
                    </a:xfrm>
                    <a:prstGeom prst="rect">
                      <a:avLst/>
                    </a:prstGeom>
                  </pic:spPr>
                </pic:pic>
              </a:graphicData>
            </a:graphic>
          </wp:inline>
        </w:drawing>
      </w:r>
    </w:p>
    <w:p w14:paraId="18F90B02" w14:textId="77777777" w:rsidR="0057746C" w:rsidRPr="005C55A7" w:rsidRDefault="000C5B69">
      <w:pPr>
        <w:spacing w:line="360" w:lineRule="auto"/>
        <w:ind w:firstLineChars="200" w:firstLine="480"/>
        <w:jc w:val="left"/>
        <w:rPr>
          <w:rFonts w:ascii="宋体" w:hAnsi="宋体" w:cs="宋体"/>
          <w:sz w:val="24"/>
        </w:rPr>
      </w:pPr>
      <w:r w:rsidRPr="005C55A7">
        <w:rPr>
          <w:rFonts w:ascii="宋体" w:hAnsi="宋体" w:cs="宋体" w:hint="eastAsia"/>
          <w:sz w:val="24"/>
          <w:szCs w:val="24"/>
        </w:rPr>
        <w:t>2.</w:t>
      </w:r>
      <w:r w:rsidRPr="005C55A7">
        <w:rPr>
          <w:rFonts w:ascii="宋体" w:hAnsi="宋体" w:cs="宋体" w:hint="eastAsia"/>
          <w:sz w:val="24"/>
          <w:szCs w:val="24"/>
        </w:rPr>
        <w:t>增加防水层：根据展柜规格尺寸单独定制，该包装材料无毒无污染，耐油、耐溶剂性好，拉伸度强，张力好，保证雨水及灰尘不会对展柜造成损害及污染。</w:t>
      </w:r>
    </w:p>
    <w:p w14:paraId="2528098B" w14:textId="77777777" w:rsidR="0057746C" w:rsidRPr="005C55A7" w:rsidRDefault="000C5B69">
      <w:pPr>
        <w:spacing w:line="360" w:lineRule="auto"/>
        <w:jc w:val="center"/>
        <w:rPr>
          <w:rFonts w:ascii="宋体" w:hAnsi="宋体" w:cs="宋体"/>
          <w:sz w:val="24"/>
        </w:rPr>
      </w:pPr>
      <w:r w:rsidRPr="005C55A7">
        <w:rPr>
          <w:rFonts w:ascii="宋体" w:hAnsi="宋体" w:cs="宋体" w:hint="eastAsia"/>
          <w:sz w:val="24"/>
          <w:szCs w:val="24"/>
        </w:rPr>
        <w:t xml:space="preserve"> </w:t>
      </w:r>
      <w:r w:rsidRPr="005C55A7">
        <w:rPr>
          <w:rFonts w:ascii="宋体" w:hAnsi="宋体" w:cs="宋体" w:hint="eastAsia"/>
          <w:noProof/>
          <w:sz w:val="24"/>
        </w:rPr>
        <w:drawing>
          <wp:inline distT="0" distB="0" distL="114300" distR="114300" wp14:anchorId="3D584EF0" wp14:editId="7FD91BEF">
            <wp:extent cx="4782820" cy="3463925"/>
            <wp:effectExtent l="0" t="0" r="17780" b="3175"/>
            <wp:docPr id="79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 name="图片 2"/>
                    <pic:cNvPicPr>
                      <a:picLocks noChangeAspect="1"/>
                    </pic:cNvPicPr>
                  </pic:nvPicPr>
                  <pic:blipFill>
                    <a:blip r:embed="rId14"/>
                    <a:srcRect l="1939" t="8121" r="3291" b="3926"/>
                    <a:stretch>
                      <a:fillRect/>
                    </a:stretch>
                  </pic:blipFill>
                  <pic:spPr>
                    <a:xfrm>
                      <a:off x="0" y="0"/>
                      <a:ext cx="4782820" cy="3463925"/>
                    </a:xfrm>
                    <a:prstGeom prst="rect">
                      <a:avLst/>
                    </a:prstGeom>
                    <a:noFill/>
                    <a:ln>
                      <a:noFill/>
                    </a:ln>
                  </pic:spPr>
                </pic:pic>
              </a:graphicData>
            </a:graphic>
          </wp:inline>
        </w:drawing>
      </w:r>
    </w:p>
    <w:p w14:paraId="0C02EDB8" w14:textId="77777777" w:rsidR="0057746C" w:rsidRPr="005C55A7" w:rsidRDefault="000C5B69">
      <w:pPr>
        <w:spacing w:line="360" w:lineRule="auto"/>
        <w:ind w:firstLineChars="200" w:firstLine="480"/>
        <w:rPr>
          <w:rFonts w:ascii="宋体" w:hAnsi="宋体" w:cs="宋体"/>
          <w:sz w:val="24"/>
        </w:rPr>
      </w:pPr>
      <w:r w:rsidRPr="005C55A7">
        <w:rPr>
          <w:rFonts w:ascii="宋体" w:hAnsi="宋体" w:cs="宋体" w:hint="eastAsia"/>
          <w:sz w:val="24"/>
          <w:szCs w:val="24"/>
        </w:rPr>
        <w:t>如果展厅进行简单装修不涉及大型施工，不使用脚手架，只采取第一条保护方案即可。</w:t>
      </w:r>
    </w:p>
    <w:p w14:paraId="6766659D" w14:textId="77777777" w:rsidR="0057746C" w:rsidRPr="005C55A7" w:rsidRDefault="0057746C">
      <w:pPr>
        <w:spacing w:line="560" w:lineRule="exact"/>
        <w:ind w:firstLineChars="200" w:firstLine="640"/>
        <w:rPr>
          <w:rFonts w:ascii="黑体" w:eastAsia="黑体" w:hAnsi="黑体"/>
          <w:sz w:val="32"/>
          <w:szCs w:val="32"/>
        </w:rPr>
      </w:pPr>
    </w:p>
    <w:p w14:paraId="5E551399" w14:textId="77777777" w:rsidR="0057746C" w:rsidRPr="005C55A7" w:rsidRDefault="0057746C">
      <w:pPr>
        <w:spacing w:line="560" w:lineRule="exact"/>
        <w:ind w:firstLineChars="200" w:firstLine="640"/>
        <w:rPr>
          <w:rFonts w:ascii="黑体" w:eastAsia="黑体" w:hAnsi="黑体"/>
          <w:sz w:val="32"/>
          <w:szCs w:val="32"/>
        </w:rPr>
      </w:pPr>
    </w:p>
    <w:p w14:paraId="00DDAD14" w14:textId="77777777" w:rsidR="0057746C" w:rsidRPr="005C55A7" w:rsidRDefault="0057746C">
      <w:pPr>
        <w:spacing w:line="560" w:lineRule="exact"/>
        <w:ind w:firstLineChars="200" w:firstLine="640"/>
        <w:rPr>
          <w:rFonts w:ascii="黑体" w:eastAsia="黑体" w:hAnsi="黑体"/>
          <w:sz w:val="32"/>
          <w:szCs w:val="32"/>
        </w:rPr>
      </w:pPr>
    </w:p>
    <w:p w14:paraId="5345793C" w14:textId="77777777" w:rsidR="0057746C" w:rsidRPr="005C55A7" w:rsidRDefault="0057746C">
      <w:pPr>
        <w:spacing w:line="560" w:lineRule="exact"/>
        <w:ind w:firstLineChars="200" w:firstLine="640"/>
        <w:rPr>
          <w:rFonts w:ascii="黑体" w:eastAsia="黑体" w:hAnsi="黑体"/>
          <w:sz w:val="32"/>
          <w:szCs w:val="32"/>
        </w:rPr>
      </w:pPr>
    </w:p>
    <w:p w14:paraId="2B48C9A4" w14:textId="77777777" w:rsidR="0057746C" w:rsidRPr="005C55A7" w:rsidRDefault="000C5B69">
      <w:pPr>
        <w:spacing w:line="480" w:lineRule="auto"/>
        <w:jc w:val="center"/>
        <w:outlineLvl w:val="0"/>
        <w:rPr>
          <w:rFonts w:ascii="宋体" w:hAnsi="宋体" w:cs="宋体"/>
          <w:b/>
          <w:sz w:val="32"/>
          <w:szCs w:val="32"/>
        </w:rPr>
      </w:pPr>
      <w:bookmarkStart w:id="200" w:name="_Toc201943843"/>
      <w:r w:rsidRPr="005C55A7">
        <w:rPr>
          <w:rFonts w:ascii="宋体" w:hAnsi="宋体" w:cs="宋体" w:hint="eastAsia"/>
          <w:b/>
          <w:sz w:val="32"/>
          <w:szCs w:val="32"/>
        </w:rPr>
        <w:t>第五章</w:t>
      </w:r>
      <w:r w:rsidRPr="005C55A7">
        <w:rPr>
          <w:rFonts w:ascii="宋体" w:hAnsi="宋体" w:cs="宋体" w:hint="eastAsia"/>
          <w:b/>
          <w:sz w:val="32"/>
          <w:szCs w:val="32"/>
        </w:rPr>
        <w:t xml:space="preserve"> </w:t>
      </w:r>
      <w:r w:rsidRPr="005C55A7">
        <w:rPr>
          <w:rFonts w:ascii="宋体" w:hAnsi="宋体" w:cs="宋体" w:hint="eastAsia"/>
          <w:b/>
          <w:sz w:val="32"/>
          <w:szCs w:val="32"/>
        </w:rPr>
        <w:t>合同主要条款</w:t>
      </w:r>
      <w:bookmarkEnd w:id="198"/>
      <w:bookmarkEnd w:id="199"/>
      <w:bookmarkEnd w:id="200"/>
      <w:r w:rsidRPr="005C55A7">
        <w:rPr>
          <w:rFonts w:ascii="宋体" w:hAnsi="宋体" w:cs="宋体" w:hint="eastAsia"/>
          <w:b/>
          <w:sz w:val="32"/>
          <w:szCs w:val="32"/>
        </w:rPr>
        <w:t xml:space="preserve"> </w:t>
      </w:r>
    </w:p>
    <w:p w14:paraId="226C6B87" w14:textId="77777777" w:rsidR="0057746C" w:rsidRPr="005C55A7" w:rsidRDefault="000C5B69">
      <w:pPr>
        <w:spacing w:line="360" w:lineRule="auto"/>
        <w:jc w:val="center"/>
        <w:rPr>
          <w:rFonts w:ascii="仿宋" w:eastAsia="仿宋" w:hAnsi="仿宋"/>
          <w:b/>
          <w:sz w:val="48"/>
          <w:szCs w:val="48"/>
        </w:rPr>
      </w:pPr>
      <w:bookmarkStart w:id="201" w:name="_Toc31144"/>
      <w:bookmarkStart w:id="202" w:name="_Toc471209049"/>
      <w:bookmarkStart w:id="203" w:name="_Toc450312000"/>
      <w:r w:rsidRPr="005C55A7">
        <w:rPr>
          <w:rFonts w:ascii="仿宋" w:eastAsia="仿宋" w:hAnsi="仿宋" w:hint="eastAsia"/>
          <w:b/>
          <w:sz w:val="48"/>
          <w:szCs w:val="48"/>
        </w:rPr>
        <w:t>政府采购合同</w:t>
      </w:r>
    </w:p>
    <w:p w14:paraId="3465D071" w14:textId="77777777" w:rsidR="0057746C" w:rsidRPr="005C55A7" w:rsidRDefault="000C5B69">
      <w:pPr>
        <w:spacing w:line="360" w:lineRule="auto"/>
        <w:jc w:val="center"/>
        <w:rPr>
          <w:rFonts w:ascii="宋体" w:hAnsi="宋体" w:cs="仿宋"/>
          <w:sz w:val="24"/>
          <w:szCs w:val="24"/>
        </w:rPr>
      </w:pPr>
      <w:r w:rsidRPr="005C55A7">
        <w:rPr>
          <w:rFonts w:ascii="宋体" w:hAnsi="宋体" w:cs="仿宋" w:hint="eastAsia"/>
          <w:sz w:val="24"/>
          <w:szCs w:val="24"/>
        </w:rPr>
        <w:t>（电子交易项目适用）</w:t>
      </w:r>
    </w:p>
    <w:p w14:paraId="40FA53F2" w14:textId="77777777" w:rsidR="0057746C" w:rsidRPr="005C55A7" w:rsidRDefault="000C5B69">
      <w:pPr>
        <w:spacing w:line="360" w:lineRule="auto"/>
        <w:jc w:val="center"/>
        <w:rPr>
          <w:rFonts w:ascii="仿宋" w:eastAsia="仿宋" w:hAnsi="仿宋"/>
          <w:sz w:val="24"/>
          <w:szCs w:val="24"/>
        </w:rPr>
      </w:pPr>
      <w:r w:rsidRPr="005C55A7">
        <w:rPr>
          <w:rFonts w:ascii="仿宋" w:eastAsia="仿宋" w:hAnsi="仿宋" w:hint="eastAsia"/>
          <w:sz w:val="24"/>
          <w:szCs w:val="24"/>
        </w:rPr>
        <w:t xml:space="preserve"> </w:t>
      </w:r>
    </w:p>
    <w:p w14:paraId="5E733D09" w14:textId="77777777" w:rsidR="0057746C" w:rsidRPr="005C55A7" w:rsidRDefault="000C5B69">
      <w:pPr>
        <w:spacing w:line="360" w:lineRule="auto"/>
        <w:jc w:val="center"/>
        <w:rPr>
          <w:rFonts w:ascii="仿宋" w:eastAsia="仿宋" w:hAnsi="仿宋"/>
          <w:sz w:val="24"/>
          <w:szCs w:val="24"/>
        </w:rPr>
      </w:pPr>
      <w:r w:rsidRPr="005C55A7">
        <w:rPr>
          <w:rFonts w:ascii="仿宋" w:eastAsia="仿宋" w:hAnsi="仿宋" w:hint="eastAsia"/>
          <w:sz w:val="24"/>
          <w:szCs w:val="24"/>
        </w:rPr>
        <w:t xml:space="preserve"> </w:t>
      </w:r>
    </w:p>
    <w:p w14:paraId="05F95F1C" w14:textId="77777777" w:rsidR="0057746C" w:rsidRPr="005C55A7" w:rsidRDefault="000C5B69">
      <w:pPr>
        <w:spacing w:line="360" w:lineRule="auto"/>
        <w:ind w:leftChars="500" w:left="2870" w:hangingChars="650" w:hanging="1820"/>
        <w:jc w:val="left"/>
        <w:rPr>
          <w:rFonts w:ascii="仿宋" w:eastAsia="仿宋" w:hAnsi="仿宋"/>
          <w:sz w:val="28"/>
          <w:szCs w:val="28"/>
          <w:u w:val="single"/>
        </w:rPr>
      </w:pPr>
      <w:r w:rsidRPr="005C55A7">
        <w:rPr>
          <w:rFonts w:ascii="仿宋" w:eastAsia="仿宋" w:hAnsi="仿宋" w:hint="eastAsia"/>
          <w:sz w:val="28"/>
          <w:szCs w:val="28"/>
        </w:rPr>
        <w:t>项</w:t>
      </w:r>
      <w:r w:rsidRPr="005C55A7">
        <w:rPr>
          <w:rFonts w:ascii="仿宋" w:eastAsia="仿宋" w:hAnsi="仿宋" w:hint="eastAsia"/>
          <w:sz w:val="28"/>
          <w:szCs w:val="28"/>
        </w:rPr>
        <w:t xml:space="preserve"> </w:t>
      </w:r>
      <w:r w:rsidRPr="005C55A7">
        <w:rPr>
          <w:rFonts w:ascii="仿宋" w:eastAsia="仿宋" w:hAnsi="仿宋" w:hint="eastAsia"/>
          <w:sz w:val="28"/>
          <w:szCs w:val="28"/>
        </w:rPr>
        <w:t>目</w:t>
      </w:r>
      <w:r w:rsidRPr="005C55A7">
        <w:rPr>
          <w:rFonts w:ascii="仿宋" w:eastAsia="仿宋" w:hAnsi="仿宋" w:hint="eastAsia"/>
          <w:sz w:val="28"/>
          <w:szCs w:val="28"/>
        </w:rPr>
        <w:t xml:space="preserve"> </w:t>
      </w:r>
      <w:r w:rsidRPr="005C55A7">
        <w:rPr>
          <w:rFonts w:ascii="仿宋" w:eastAsia="仿宋" w:hAnsi="仿宋" w:hint="eastAsia"/>
          <w:sz w:val="28"/>
          <w:szCs w:val="28"/>
        </w:rPr>
        <w:t>名</w:t>
      </w:r>
      <w:r w:rsidRPr="005C55A7">
        <w:rPr>
          <w:rFonts w:ascii="仿宋" w:eastAsia="仿宋" w:hAnsi="仿宋" w:hint="eastAsia"/>
          <w:sz w:val="28"/>
          <w:szCs w:val="28"/>
        </w:rPr>
        <w:t xml:space="preserve"> </w:t>
      </w:r>
      <w:r w:rsidRPr="005C55A7">
        <w:rPr>
          <w:rFonts w:ascii="仿宋" w:eastAsia="仿宋" w:hAnsi="仿宋" w:hint="eastAsia"/>
          <w:sz w:val="28"/>
          <w:szCs w:val="28"/>
        </w:rPr>
        <w:t>称：</w:t>
      </w:r>
      <w:r w:rsidRPr="005C55A7">
        <w:rPr>
          <w:rFonts w:ascii="仿宋" w:eastAsia="仿宋" w:hAnsi="仿宋" w:hint="eastAsia"/>
          <w:sz w:val="28"/>
          <w:szCs w:val="28"/>
          <w:u w:val="single"/>
        </w:rPr>
        <w:t xml:space="preserve"> </w:t>
      </w:r>
    </w:p>
    <w:p w14:paraId="4AC26AAC" w14:textId="77777777" w:rsidR="0057746C" w:rsidRPr="005C55A7" w:rsidRDefault="000C5B69">
      <w:pPr>
        <w:spacing w:line="360" w:lineRule="auto"/>
        <w:jc w:val="left"/>
        <w:rPr>
          <w:rFonts w:ascii="仿宋" w:eastAsia="仿宋" w:hAnsi="仿宋"/>
          <w:sz w:val="28"/>
          <w:szCs w:val="28"/>
          <w:u w:val="single"/>
        </w:rPr>
      </w:pPr>
      <w:r w:rsidRPr="005C55A7">
        <w:rPr>
          <w:rFonts w:ascii="仿宋" w:eastAsia="仿宋" w:hAnsi="仿宋" w:hint="eastAsia"/>
          <w:sz w:val="28"/>
          <w:szCs w:val="28"/>
          <w:u w:val="single"/>
        </w:rPr>
        <w:t xml:space="preserve"> </w:t>
      </w:r>
    </w:p>
    <w:p w14:paraId="1F83167D" w14:textId="77777777" w:rsidR="0057746C" w:rsidRPr="005C55A7" w:rsidRDefault="000C5B69">
      <w:pPr>
        <w:spacing w:line="360" w:lineRule="auto"/>
        <w:ind w:firstLineChars="350" w:firstLine="980"/>
        <w:jc w:val="left"/>
        <w:rPr>
          <w:rFonts w:ascii="仿宋" w:eastAsia="仿宋" w:hAnsi="仿宋"/>
          <w:sz w:val="28"/>
          <w:szCs w:val="28"/>
          <w:u w:val="single"/>
        </w:rPr>
      </w:pPr>
      <w:r w:rsidRPr="005C55A7">
        <w:rPr>
          <w:rFonts w:ascii="仿宋" w:eastAsia="仿宋" w:hAnsi="仿宋" w:hint="eastAsia"/>
          <w:sz w:val="28"/>
          <w:szCs w:val="28"/>
        </w:rPr>
        <w:t>合</w:t>
      </w:r>
      <w:r w:rsidRPr="005C55A7">
        <w:rPr>
          <w:rFonts w:ascii="仿宋" w:eastAsia="仿宋" w:hAnsi="仿宋" w:hint="eastAsia"/>
          <w:sz w:val="28"/>
          <w:szCs w:val="28"/>
        </w:rPr>
        <w:t xml:space="preserve"> </w:t>
      </w:r>
      <w:r w:rsidRPr="005C55A7">
        <w:rPr>
          <w:rFonts w:ascii="仿宋" w:eastAsia="仿宋" w:hAnsi="仿宋" w:hint="eastAsia"/>
          <w:sz w:val="28"/>
          <w:szCs w:val="28"/>
        </w:rPr>
        <w:t>同</w:t>
      </w:r>
      <w:r w:rsidRPr="005C55A7">
        <w:rPr>
          <w:rFonts w:ascii="仿宋" w:eastAsia="仿宋" w:hAnsi="仿宋" w:hint="eastAsia"/>
          <w:sz w:val="28"/>
          <w:szCs w:val="28"/>
        </w:rPr>
        <w:t xml:space="preserve"> </w:t>
      </w:r>
      <w:r w:rsidRPr="005C55A7">
        <w:rPr>
          <w:rFonts w:ascii="仿宋" w:eastAsia="仿宋" w:hAnsi="仿宋" w:hint="eastAsia"/>
          <w:sz w:val="28"/>
          <w:szCs w:val="28"/>
        </w:rPr>
        <w:t>编</w:t>
      </w:r>
      <w:r w:rsidRPr="005C55A7">
        <w:rPr>
          <w:rFonts w:ascii="仿宋" w:eastAsia="仿宋" w:hAnsi="仿宋" w:hint="eastAsia"/>
          <w:sz w:val="28"/>
          <w:szCs w:val="28"/>
        </w:rPr>
        <w:t xml:space="preserve"> </w:t>
      </w:r>
      <w:r w:rsidRPr="005C55A7">
        <w:rPr>
          <w:rFonts w:ascii="仿宋" w:eastAsia="仿宋" w:hAnsi="仿宋" w:hint="eastAsia"/>
          <w:sz w:val="28"/>
          <w:szCs w:val="28"/>
        </w:rPr>
        <w:t>号：</w:t>
      </w:r>
      <w:r w:rsidRPr="005C55A7">
        <w:rPr>
          <w:rFonts w:ascii="仿宋" w:eastAsia="仿宋" w:hAnsi="仿宋" w:hint="eastAsia"/>
          <w:sz w:val="28"/>
          <w:szCs w:val="28"/>
          <w:u w:val="single"/>
        </w:rPr>
        <w:t xml:space="preserve">                                 </w:t>
      </w:r>
      <w:r w:rsidRPr="005C55A7">
        <w:rPr>
          <w:rFonts w:ascii="仿宋" w:eastAsia="仿宋" w:hAnsi="仿宋" w:hint="eastAsia"/>
          <w:sz w:val="28"/>
          <w:szCs w:val="28"/>
        </w:rPr>
        <w:t>（系统编号）</w:t>
      </w:r>
    </w:p>
    <w:p w14:paraId="03027043" w14:textId="77777777" w:rsidR="0057746C" w:rsidRPr="005C55A7" w:rsidRDefault="000C5B69">
      <w:pPr>
        <w:spacing w:line="360" w:lineRule="auto"/>
        <w:ind w:firstLineChars="1150" w:firstLine="3220"/>
        <w:jc w:val="left"/>
        <w:rPr>
          <w:rFonts w:ascii="仿宋" w:eastAsia="仿宋" w:hAnsi="仿宋"/>
          <w:sz w:val="28"/>
          <w:szCs w:val="28"/>
        </w:rPr>
      </w:pPr>
      <w:r w:rsidRPr="005C55A7">
        <w:rPr>
          <w:rFonts w:ascii="仿宋" w:eastAsia="仿宋" w:hAnsi="仿宋" w:hint="eastAsia"/>
          <w:sz w:val="28"/>
          <w:szCs w:val="28"/>
        </w:rPr>
        <w:t>（自编号，如有）</w:t>
      </w:r>
    </w:p>
    <w:p w14:paraId="0F996C52" w14:textId="77777777" w:rsidR="0057746C" w:rsidRPr="005C55A7" w:rsidRDefault="000C5B69">
      <w:pPr>
        <w:spacing w:line="360" w:lineRule="auto"/>
        <w:jc w:val="left"/>
        <w:rPr>
          <w:rFonts w:ascii="仿宋" w:eastAsia="仿宋" w:hAnsi="仿宋"/>
          <w:sz w:val="28"/>
          <w:szCs w:val="28"/>
        </w:rPr>
      </w:pPr>
      <w:r w:rsidRPr="005C55A7">
        <w:rPr>
          <w:rFonts w:ascii="仿宋" w:eastAsia="仿宋" w:hAnsi="仿宋" w:hint="eastAsia"/>
          <w:sz w:val="28"/>
          <w:szCs w:val="28"/>
        </w:rPr>
        <w:t xml:space="preserve"> </w:t>
      </w:r>
    </w:p>
    <w:p w14:paraId="0BDD3F31" w14:textId="77777777" w:rsidR="0057746C" w:rsidRPr="005C55A7" w:rsidRDefault="000C5B69">
      <w:pPr>
        <w:spacing w:line="360" w:lineRule="auto"/>
        <w:jc w:val="left"/>
        <w:rPr>
          <w:rFonts w:ascii="仿宋" w:eastAsia="仿宋" w:hAnsi="仿宋"/>
          <w:sz w:val="28"/>
          <w:szCs w:val="28"/>
        </w:rPr>
      </w:pPr>
      <w:r w:rsidRPr="005C55A7">
        <w:rPr>
          <w:rFonts w:ascii="仿宋" w:eastAsia="仿宋" w:hAnsi="仿宋" w:hint="eastAsia"/>
          <w:sz w:val="28"/>
          <w:szCs w:val="28"/>
        </w:rPr>
        <w:t xml:space="preserve"> </w:t>
      </w:r>
    </w:p>
    <w:p w14:paraId="41CDE429" w14:textId="77777777" w:rsidR="0057746C" w:rsidRPr="005C55A7" w:rsidRDefault="000C5B69">
      <w:pPr>
        <w:spacing w:line="360" w:lineRule="auto"/>
        <w:jc w:val="left"/>
        <w:rPr>
          <w:rFonts w:ascii="仿宋" w:eastAsia="仿宋" w:hAnsi="仿宋"/>
          <w:sz w:val="28"/>
          <w:szCs w:val="28"/>
        </w:rPr>
      </w:pPr>
      <w:r w:rsidRPr="005C55A7">
        <w:rPr>
          <w:rFonts w:ascii="仿宋" w:eastAsia="仿宋" w:hAnsi="仿宋" w:hint="eastAsia"/>
          <w:sz w:val="28"/>
          <w:szCs w:val="28"/>
        </w:rPr>
        <w:t xml:space="preserve"> </w:t>
      </w:r>
    </w:p>
    <w:p w14:paraId="12B6DCED" w14:textId="77777777" w:rsidR="0057746C" w:rsidRPr="005C55A7" w:rsidRDefault="000C5B69">
      <w:pPr>
        <w:spacing w:line="360" w:lineRule="auto"/>
        <w:ind w:firstLineChars="350" w:firstLine="980"/>
        <w:jc w:val="left"/>
        <w:rPr>
          <w:rFonts w:ascii="仿宋" w:eastAsia="仿宋" w:hAnsi="仿宋"/>
          <w:sz w:val="28"/>
          <w:szCs w:val="28"/>
          <w:u w:val="single"/>
        </w:rPr>
      </w:pPr>
      <w:r w:rsidRPr="005C55A7">
        <w:rPr>
          <w:rFonts w:ascii="仿宋" w:eastAsia="仿宋" w:hAnsi="仿宋" w:hint="eastAsia"/>
          <w:sz w:val="28"/>
          <w:szCs w:val="28"/>
        </w:rPr>
        <w:t>甲</w:t>
      </w:r>
      <w:r w:rsidRPr="005C55A7">
        <w:rPr>
          <w:rFonts w:ascii="仿宋" w:eastAsia="仿宋" w:hAnsi="仿宋" w:hint="eastAsia"/>
          <w:sz w:val="28"/>
          <w:szCs w:val="28"/>
        </w:rPr>
        <w:t xml:space="preserve">    </w:t>
      </w:r>
      <w:r w:rsidRPr="005C55A7">
        <w:rPr>
          <w:rFonts w:ascii="仿宋" w:eastAsia="仿宋" w:hAnsi="仿宋" w:hint="eastAsia"/>
          <w:sz w:val="28"/>
          <w:szCs w:val="28"/>
        </w:rPr>
        <w:t>方：</w:t>
      </w:r>
      <w:r w:rsidRPr="005C55A7">
        <w:rPr>
          <w:rFonts w:ascii="仿宋" w:eastAsia="仿宋" w:hAnsi="仿宋" w:hint="eastAsia"/>
          <w:sz w:val="28"/>
          <w:szCs w:val="28"/>
          <w:u w:val="single"/>
        </w:rPr>
        <w:t xml:space="preserve"> </w:t>
      </w:r>
    </w:p>
    <w:p w14:paraId="0C463662" w14:textId="77777777" w:rsidR="0057746C" w:rsidRPr="005C55A7" w:rsidRDefault="000C5B69">
      <w:pPr>
        <w:spacing w:line="360" w:lineRule="auto"/>
        <w:jc w:val="left"/>
        <w:rPr>
          <w:rFonts w:ascii="仿宋" w:eastAsia="仿宋" w:hAnsi="仿宋"/>
          <w:sz w:val="28"/>
          <w:szCs w:val="28"/>
        </w:rPr>
      </w:pPr>
      <w:r w:rsidRPr="005C55A7">
        <w:rPr>
          <w:rFonts w:ascii="仿宋" w:eastAsia="仿宋" w:hAnsi="仿宋" w:hint="eastAsia"/>
          <w:sz w:val="28"/>
          <w:szCs w:val="28"/>
        </w:rPr>
        <w:t xml:space="preserve"> </w:t>
      </w:r>
    </w:p>
    <w:p w14:paraId="7CA10F9C" w14:textId="77777777" w:rsidR="0057746C" w:rsidRPr="005C55A7" w:rsidRDefault="000C5B69">
      <w:pPr>
        <w:spacing w:line="360" w:lineRule="auto"/>
        <w:jc w:val="left"/>
        <w:rPr>
          <w:rFonts w:ascii="仿宋" w:eastAsia="仿宋" w:hAnsi="仿宋"/>
          <w:sz w:val="28"/>
          <w:szCs w:val="28"/>
        </w:rPr>
      </w:pPr>
      <w:r w:rsidRPr="005C55A7">
        <w:rPr>
          <w:rFonts w:ascii="仿宋" w:eastAsia="仿宋" w:hAnsi="仿宋" w:hint="eastAsia"/>
          <w:sz w:val="28"/>
          <w:szCs w:val="28"/>
        </w:rPr>
        <w:t xml:space="preserve"> </w:t>
      </w:r>
    </w:p>
    <w:p w14:paraId="49E0D4D9" w14:textId="77777777" w:rsidR="0057746C" w:rsidRPr="005C55A7" w:rsidRDefault="000C5B69">
      <w:pPr>
        <w:spacing w:line="360" w:lineRule="auto"/>
        <w:ind w:firstLineChars="400" w:firstLine="1120"/>
        <w:jc w:val="left"/>
        <w:rPr>
          <w:rFonts w:ascii="仿宋" w:eastAsia="仿宋" w:hAnsi="仿宋"/>
          <w:sz w:val="24"/>
          <w:szCs w:val="24"/>
          <w:u w:val="single"/>
        </w:rPr>
      </w:pPr>
      <w:r w:rsidRPr="005C55A7">
        <w:rPr>
          <w:rFonts w:ascii="仿宋" w:eastAsia="仿宋" w:hAnsi="仿宋" w:hint="eastAsia"/>
          <w:sz w:val="28"/>
          <w:szCs w:val="28"/>
        </w:rPr>
        <w:t>乙</w:t>
      </w:r>
      <w:r w:rsidRPr="005C55A7">
        <w:rPr>
          <w:rFonts w:ascii="仿宋" w:eastAsia="仿宋" w:hAnsi="仿宋" w:hint="eastAsia"/>
          <w:sz w:val="28"/>
          <w:szCs w:val="28"/>
        </w:rPr>
        <w:t xml:space="preserve">    </w:t>
      </w:r>
      <w:r w:rsidRPr="005C55A7">
        <w:rPr>
          <w:rFonts w:ascii="仿宋" w:eastAsia="仿宋" w:hAnsi="仿宋" w:hint="eastAsia"/>
          <w:sz w:val="28"/>
          <w:szCs w:val="28"/>
        </w:rPr>
        <w:t>方：</w:t>
      </w:r>
      <w:r w:rsidRPr="005C55A7">
        <w:rPr>
          <w:rFonts w:ascii="仿宋" w:eastAsia="仿宋" w:hAnsi="仿宋" w:hint="eastAsia"/>
          <w:sz w:val="28"/>
          <w:szCs w:val="28"/>
          <w:u w:val="single"/>
        </w:rPr>
        <w:t xml:space="preserve">  </w:t>
      </w:r>
      <w:r w:rsidRPr="005C55A7">
        <w:rPr>
          <w:rFonts w:ascii="仿宋" w:eastAsia="仿宋" w:hAnsi="仿宋" w:hint="eastAsia"/>
          <w:sz w:val="24"/>
          <w:szCs w:val="24"/>
          <w:u w:val="single"/>
        </w:rPr>
        <w:t xml:space="preserve">                   </w:t>
      </w:r>
    </w:p>
    <w:p w14:paraId="5152685D" w14:textId="77777777" w:rsidR="0057746C" w:rsidRPr="005C55A7" w:rsidRDefault="000C5B69">
      <w:pPr>
        <w:spacing w:line="360" w:lineRule="auto"/>
        <w:rPr>
          <w:rFonts w:ascii="仿宋" w:eastAsia="仿宋" w:hAnsi="仿宋"/>
          <w:i/>
          <w:sz w:val="24"/>
          <w:szCs w:val="24"/>
        </w:rPr>
      </w:pPr>
      <w:r w:rsidRPr="005C55A7">
        <w:rPr>
          <w:rFonts w:ascii="仿宋" w:eastAsia="仿宋" w:hAnsi="仿宋" w:hint="eastAsia"/>
          <w:i/>
          <w:sz w:val="24"/>
          <w:szCs w:val="24"/>
        </w:rPr>
        <w:t xml:space="preserve"> </w:t>
      </w:r>
    </w:p>
    <w:p w14:paraId="617AA853" w14:textId="77777777" w:rsidR="0057746C" w:rsidRPr="005C55A7" w:rsidRDefault="000C5B69">
      <w:pPr>
        <w:spacing w:line="360" w:lineRule="auto"/>
        <w:rPr>
          <w:rFonts w:ascii="仿宋" w:eastAsia="仿宋" w:hAnsi="仿宋"/>
          <w:i/>
          <w:sz w:val="24"/>
          <w:szCs w:val="24"/>
        </w:rPr>
      </w:pPr>
      <w:r w:rsidRPr="005C55A7">
        <w:rPr>
          <w:rFonts w:ascii="仿宋" w:eastAsia="仿宋" w:hAnsi="仿宋" w:hint="eastAsia"/>
          <w:i/>
          <w:sz w:val="24"/>
          <w:szCs w:val="24"/>
        </w:rPr>
        <w:t xml:space="preserve"> </w:t>
      </w:r>
    </w:p>
    <w:p w14:paraId="3998719D" w14:textId="77777777" w:rsidR="0057746C" w:rsidRPr="005C55A7" w:rsidRDefault="000C5B69">
      <w:pPr>
        <w:spacing w:line="560" w:lineRule="exact"/>
        <w:rPr>
          <w:rFonts w:ascii="宋体" w:hAnsi="宋体"/>
          <w:szCs w:val="21"/>
        </w:rPr>
      </w:pPr>
      <w:r w:rsidRPr="005C55A7">
        <w:rPr>
          <w:rFonts w:ascii="宋体" w:hAnsi="宋体" w:hint="eastAsia"/>
        </w:rPr>
        <w:br w:type="page"/>
      </w:r>
    </w:p>
    <w:p w14:paraId="284B585F" w14:textId="77777777" w:rsidR="0057746C" w:rsidRPr="005C55A7" w:rsidRDefault="000C5B69">
      <w:pPr>
        <w:spacing w:line="560" w:lineRule="exact"/>
        <w:rPr>
          <w:sz w:val="24"/>
          <w:szCs w:val="24"/>
        </w:rPr>
      </w:pPr>
      <w:r w:rsidRPr="005C55A7">
        <w:rPr>
          <w:rFonts w:ascii="宋体" w:hAnsi="宋体" w:hint="eastAsia"/>
          <w:sz w:val="24"/>
          <w:szCs w:val="24"/>
        </w:rPr>
        <w:lastRenderedPageBreak/>
        <w:t>甲方（采购人公章）名称：</w:t>
      </w:r>
      <w:r w:rsidRPr="005C55A7">
        <w:rPr>
          <w:rFonts w:ascii="宋体" w:hAnsi="宋体" w:hint="eastAsia"/>
          <w:sz w:val="24"/>
          <w:szCs w:val="24"/>
        </w:rPr>
        <w:t xml:space="preserve"> </w:t>
      </w:r>
    </w:p>
    <w:p w14:paraId="6D8A0129" w14:textId="77777777" w:rsidR="0057746C" w:rsidRPr="005C55A7" w:rsidRDefault="000C5B69">
      <w:pPr>
        <w:spacing w:line="560" w:lineRule="exact"/>
        <w:ind w:firstLineChars="900" w:firstLine="2160"/>
        <w:rPr>
          <w:sz w:val="24"/>
          <w:szCs w:val="24"/>
        </w:rPr>
      </w:pPr>
      <w:r w:rsidRPr="005C55A7">
        <w:rPr>
          <w:rFonts w:ascii="宋体" w:hAnsi="宋体" w:hint="eastAsia"/>
          <w:sz w:val="24"/>
          <w:szCs w:val="24"/>
        </w:rPr>
        <w:t>地址：</w:t>
      </w:r>
      <w:r w:rsidRPr="005C55A7">
        <w:rPr>
          <w:rFonts w:ascii="宋体" w:hAnsi="宋体" w:hint="eastAsia"/>
          <w:sz w:val="24"/>
          <w:szCs w:val="24"/>
        </w:rPr>
        <w:t xml:space="preserve"> </w:t>
      </w:r>
    </w:p>
    <w:p w14:paraId="625B7B20" w14:textId="77777777" w:rsidR="0057746C" w:rsidRPr="005C55A7" w:rsidRDefault="000C5B69">
      <w:pPr>
        <w:spacing w:line="560" w:lineRule="exact"/>
        <w:ind w:firstLineChars="900" w:firstLine="2160"/>
        <w:rPr>
          <w:sz w:val="24"/>
          <w:szCs w:val="24"/>
        </w:rPr>
      </w:pPr>
      <w:r w:rsidRPr="005C55A7">
        <w:rPr>
          <w:rFonts w:ascii="宋体" w:hAnsi="宋体" w:hint="eastAsia"/>
          <w:sz w:val="24"/>
          <w:szCs w:val="24"/>
        </w:rPr>
        <w:t>邮编：</w:t>
      </w:r>
    </w:p>
    <w:p w14:paraId="6A8F76EE" w14:textId="77777777" w:rsidR="0057746C" w:rsidRPr="005C55A7" w:rsidRDefault="000C5B69">
      <w:pPr>
        <w:spacing w:line="560" w:lineRule="exact"/>
        <w:ind w:firstLineChars="900" w:firstLine="2160"/>
        <w:rPr>
          <w:sz w:val="24"/>
          <w:szCs w:val="24"/>
        </w:rPr>
      </w:pPr>
      <w:r w:rsidRPr="005C55A7">
        <w:rPr>
          <w:rFonts w:ascii="宋体" w:hAnsi="宋体" w:hint="eastAsia"/>
          <w:sz w:val="24"/>
          <w:szCs w:val="24"/>
        </w:rPr>
        <w:t>法定代表人或委托代理人：</w:t>
      </w:r>
    </w:p>
    <w:p w14:paraId="1CD26F6A" w14:textId="77777777" w:rsidR="0057746C" w:rsidRPr="005C55A7" w:rsidRDefault="000C5B69">
      <w:pPr>
        <w:spacing w:line="560" w:lineRule="exact"/>
        <w:ind w:firstLineChars="900" w:firstLine="2160"/>
        <w:rPr>
          <w:sz w:val="24"/>
          <w:szCs w:val="24"/>
        </w:rPr>
      </w:pPr>
      <w:r w:rsidRPr="005C55A7">
        <w:rPr>
          <w:rFonts w:ascii="宋体" w:hAnsi="宋体" w:hint="eastAsia"/>
          <w:sz w:val="24"/>
          <w:szCs w:val="24"/>
        </w:rPr>
        <w:t>项目（技术）负责人：</w:t>
      </w:r>
    </w:p>
    <w:p w14:paraId="5008FF03" w14:textId="77777777" w:rsidR="0057746C" w:rsidRPr="005C55A7" w:rsidRDefault="000C5B69">
      <w:pPr>
        <w:spacing w:line="560" w:lineRule="exact"/>
        <w:ind w:firstLineChars="900" w:firstLine="2160"/>
        <w:rPr>
          <w:sz w:val="24"/>
          <w:szCs w:val="24"/>
        </w:rPr>
      </w:pPr>
      <w:r w:rsidRPr="005C55A7">
        <w:rPr>
          <w:rFonts w:ascii="宋体" w:hAnsi="宋体" w:hint="eastAsia"/>
          <w:sz w:val="24"/>
          <w:szCs w:val="24"/>
        </w:rPr>
        <w:t>电话：</w:t>
      </w:r>
      <w:r w:rsidRPr="005C55A7">
        <w:rPr>
          <w:sz w:val="24"/>
          <w:szCs w:val="24"/>
        </w:rPr>
        <w:t xml:space="preserve"> </w:t>
      </w:r>
    </w:p>
    <w:p w14:paraId="042BF733" w14:textId="77777777" w:rsidR="0057746C" w:rsidRPr="005C55A7" w:rsidRDefault="000C5B69">
      <w:pPr>
        <w:spacing w:line="560" w:lineRule="exact"/>
        <w:ind w:firstLineChars="900" w:firstLine="2160"/>
        <w:rPr>
          <w:sz w:val="24"/>
          <w:szCs w:val="24"/>
        </w:rPr>
      </w:pPr>
      <w:r w:rsidRPr="005C55A7">
        <w:rPr>
          <w:rFonts w:ascii="宋体" w:hAnsi="宋体" w:hint="eastAsia"/>
          <w:sz w:val="24"/>
          <w:szCs w:val="24"/>
        </w:rPr>
        <w:t>签订日期：</w:t>
      </w:r>
    </w:p>
    <w:p w14:paraId="25B72297" w14:textId="77777777" w:rsidR="0057746C" w:rsidRPr="005C55A7" w:rsidRDefault="000C5B69">
      <w:pPr>
        <w:spacing w:line="560" w:lineRule="exact"/>
        <w:ind w:firstLineChars="900" w:firstLine="2160"/>
        <w:rPr>
          <w:sz w:val="24"/>
          <w:szCs w:val="24"/>
        </w:rPr>
      </w:pPr>
      <w:r w:rsidRPr="005C55A7">
        <w:rPr>
          <w:sz w:val="24"/>
          <w:szCs w:val="24"/>
        </w:rPr>
        <w:t xml:space="preserve"> </w:t>
      </w:r>
    </w:p>
    <w:p w14:paraId="7DB6C422" w14:textId="77777777" w:rsidR="0057746C" w:rsidRPr="005C55A7" w:rsidRDefault="000C5B69">
      <w:pPr>
        <w:pStyle w:val="a3"/>
        <w:rPr>
          <w:sz w:val="24"/>
        </w:rPr>
      </w:pPr>
      <w:r w:rsidRPr="005C55A7">
        <w:rPr>
          <w:rFonts w:hint="eastAsia"/>
        </w:rPr>
        <w:t xml:space="preserve"> </w:t>
      </w:r>
    </w:p>
    <w:p w14:paraId="678F3EEA" w14:textId="77777777" w:rsidR="0057746C" w:rsidRPr="005C55A7" w:rsidRDefault="000C5B69">
      <w:pPr>
        <w:rPr>
          <w:sz w:val="24"/>
          <w:szCs w:val="24"/>
        </w:rPr>
      </w:pPr>
      <w:r w:rsidRPr="005C55A7">
        <w:rPr>
          <w:sz w:val="24"/>
          <w:szCs w:val="24"/>
        </w:rPr>
        <w:t xml:space="preserve"> </w:t>
      </w:r>
    </w:p>
    <w:p w14:paraId="7D6D8CDE" w14:textId="77777777" w:rsidR="0057746C" w:rsidRPr="005C55A7" w:rsidRDefault="000C5B69">
      <w:pPr>
        <w:spacing w:line="560" w:lineRule="exact"/>
        <w:rPr>
          <w:sz w:val="24"/>
          <w:szCs w:val="24"/>
        </w:rPr>
      </w:pPr>
      <w:r w:rsidRPr="005C55A7">
        <w:rPr>
          <w:rFonts w:ascii="宋体" w:hAnsi="宋体" w:hint="eastAsia"/>
          <w:sz w:val="24"/>
          <w:szCs w:val="24"/>
        </w:rPr>
        <w:t>乙方（投标人公章）名称：</w:t>
      </w:r>
      <w:r w:rsidRPr="005C55A7">
        <w:rPr>
          <w:rFonts w:ascii="宋体" w:hAnsi="宋体" w:hint="eastAsia"/>
          <w:sz w:val="24"/>
          <w:szCs w:val="24"/>
        </w:rPr>
        <w:t xml:space="preserve"> </w:t>
      </w:r>
    </w:p>
    <w:p w14:paraId="6EC21622" w14:textId="77777777" w:rsidR="0057746C" w:rsidRPr="005C55A7" w:rsidRDefault="000C5B69">
      <w:pPr>
        <w:spacing w:line="560" w:lineRule="exact"/>
        <w:ind w:firstLineChars="900" w:firstLine="2160"/>
        <w:rPr>
          <w:sz w:val="24"/>
          <w:szCs w:val="24"/>
        </w:rPr>
      </w:pPr>
      <w:r w:rsidRPr="005C55A7">
        <w:rPr>
          <w:rFonts w:ascii="宋体" w:hAnsi="宋体" w:hint="eastAsia"/>
          <w:sz w:val="24"/>
          <w:szCs w:val="24"/>
        </w:rPr>
        <w:t>地址：</w:t>
      </w:r>
      <w:r w:rsidRPr="005C55A7">
        <w:rPr>
          <w:rFonts w:ascii="宋体" w:hAnsi="宋体" w:hint="eastAsia"/>
          <w:sz w:val="24"/>
          <w:szCs w:val="24"/>
        </w:rPr>
        <w:t xml:space="preserve"> </w:t>
      </w:r>
    </w:p>
    <w:p w14:paraId="26D80F5D" w14:textId="77777777" w:rsidR="0057746C" w:rsidRPr="005C55A7" w:rsidRDefault="000C5B69">
      <w:pPr>
        <w:spacing w:line="560" w:lineRule="exact"/>
        <w:ind w:firstLineChars="900" w:firstLine="2160"/>
        <w:rPr>
          <w:sz w:val="24"/>
          <w:szCs w:val="24"/>
        </w:rPr>
      </w:pPr>
      <w:r w:rsidRPr="005C55A7">
        <w:rPr>
          <w:rFonts w:ascii="宋体" w:hAnsi="宋体" w:hint="eastAsia"/>
          <w:sz w:val="24"/>
          <w:szCs w:val="24"/>
        </w:rPr>
        <w:t>邮编：</w:t>
      </w:r>
    </w:p>
    <w:p w14:paraId="49D223BF" w14:textId="77777777" w:rsidR="0057746C" w:rsidRPr="005C55A7" w:rsidRDefault="000C5B69">
      <w:pPr>
        <w:spacing w:line="560" w:lineRule="exact"/>
        <w:ind w:firstLineChars="900" w:firstLine="2160"/>
        <w:rPr>
          <w:sz w:val="24"/>
          <w:szCs w:val="24"/>
        </w:rPr>
      </w:pPr>
      <w:r w:rsidRPr="005C55A7">
        <w:rPr>
          <w:rFonts w:ascii="宋体" w:hAnsi="宋体" w:hint="eastAsia"/>
          <w:sz w:val="24"/>
          <w:szCs w:val="24"/>
        </w:rPr>
        <w:t>法定代表人或委托代理人：</w:t>
      </w:r>
    </w:p>
    <w:p w14:paraId="1DB242BC" w14:textId="77777777" w:rsidR="0057746C" w:rsidRPr="005C55A7" w:rsidRDefault="000C5B69">
      <w:pPr>
        <w:spacing w:line="560" w:lineRule="exact"/>
        <w:ind w:firstLineChars="900" w:firstLine="2160"/>
        <w:rPr>
          <w:sz w:val="24"/>
          <w:szCs w:val="24"/>
        </w:rPr>
      </w:pPr>
      <w:r w:rsidRPr="005C55A7">
        <w:rPr>
          <w:rFonts w:ascii="宋体" w:hAnsi="宋体" w:hint="eastAsia"/>
          <w:sz w:val="24"/>
          <w:szCs w:val="24"/>
        </w:rPr>
        <w:t>经办人：</w:t>
      </w:r>
    </w:p>
    <w:p w14:paraId="5AB6F2CC" w14:textId="77777777" w:rsidR="0057746C" w:rsidRPr="005C55A7" w:rsidRDefault="000C5B69">
      <w:pPr>
        <w:spacing w:line="560" w:lineRule="exact"/>
        <w:ind w:firstLineChars="900" w:firstLine="2160"/>
        <w:rPr>
          <w:sz w:val="24"/>
          <w:szCs w:val="24"/>
        </w:rPr>
      </w:pPr>
      <w:r w:rsidRPr="005C55A7">
        <w:rPr>
          <w:rFonts w:ascii="宋体" w:hAnsi="宋体" w:hint="eastAsia"/>
          <w:sz w:val="24"/>
          <w:szCs w:val="24"/>
        </w:rPr>
        <w:t>电话：</w:t>
      </w:r>
    </w:p>
    <w:p w14:paraId="378D6768" w14:textId="77777777" w:rsidR="0057746C" w:rsidRPr="005C55A7" w:rsidRDefault="000C5B69">
      <w:pPr>
        <w:spacing w:line="560" w:lineRule="exact"/>
        <w:ind w:firstLineChars="900" w:firstLine="2160"/>
        <w:rPr>
          <w:rFonts w:ascii="宋体" w:hAnsi="宋体"/>
          <w:sz w:val="24"/>
          <w:szCs w:val="24"/>
        </w:rPr>
      </w:pPr>
      <w:r w:rsidRPr="005C55A7">
        <w:rPr>
          <w:rFonts w:ascii="宋体" w:hAnsi="宋体" w:hint="eastAsia"/>
          <w:sz w:val="24"/>
          <w:szCs w:val="24"/>
        </w:rPr>
        <w:t>签订日期：</w:t>
      </w:r>
    </w:p>
    <w:p w14:paraId="46C4DED1" w14:textId="77777777" w:rsidR="0057746C" w:rsidRPr="005C55A7" w:rsidRDefault="0057746C">
      <w:pPr>
        <w:spacing w:line="560" w:lineRule="exact"/>
        <w:ind w:firstLineChars="900" w:firstLine="2160"/>
        <w:rPr>
          <w:rFonts w:ascii="宋体" w:hAnsi="宋体"/>
          <w:sz w:val="24"/>
          <w:szCs w:val="24"/>
        </w:rPr>
      </w:pPr>
    </w:p>
    <w:p w14:paraId="09A4D032" w14:textId="77777777" w:rsidR="0057746C" w:rsidRPr="005C55A7" w:rsidRDefault="000C5B69">
      <w:pPr>
        <w:spacing w:line="560" w:lineRule="exact"/>
        <w:rPr>
          <w:szCs w:val="21"/>
        </w:rPr>
      </w:pPr>
      <w:r w:rsidRPr="005C55A7">
        <w:rPr>
          <w:rFonts w:ascii="宋体" w:hAnsi="宋体" w:hint="eastAsia"/>
        </w:rPr>
        <w:t>丙方（</w:t>
      </w:r>
      <w:proofErr w:type="gramStart"/>
      <w:r w:rsidRPr="005C55A7">
        <w:rPr>
          <w:rFonts w:ascii="宋体" w:hAnsi="宋体" w:hint="eastAsia"/>
        </w:rPr>
        <w:t>鉴证</w:t>
      </w:r>
      <w:proofErr w:type="gramEnd"/>
      <w:r w:rsidRPr="005C55A7">
        <w:rPr>
          <w:rFonts w:ascii="宋体" w:hAnsi="宋体" w:hint="eastAsia"/>
        </w:rPr>
        <w:t>方公章）名称：昆明市同力建设工程咨询有限公司</w:t>
      </w:r>
    </w:p>
    <w:p w14:paraId="12D3C098" w14:textId="77777777" w:rsidR="0057746C" w:rsidRPr="005C55A7" w:rsidRDefault="000C5B69">
      <w:pPr>
        <w:spacing w:line="560" w:lineRule="exact"/>
        <w:ind w:firstLineChars="900" w:firstLine="1890"/>
      </w:pPr>
      <w:r w:rsidRPr="005C55A7">
        <w:rPr>
          <w:rFonts w:ascii="宋体" w:hAnsi="宋体" w:hint="eastAsia"/>
        </w:rPr>
        <w:t>地址：昆明市新兴路中段</w:t>
      </w:r>
      <w:proofErr w:type="gramStart"/>
      <w:r w:rsidRPr="005C55A7">
        <w:rPr>
          <w:rFonts w:ascii="宋体" w:hAnsi="宋体" w:hint="eastAsia"/>
        </w:rPr>
        <w:t>霖岚</w:t>
      </w:r>
      <w:proofErr w:type="gramEnd"/>
      <w:r w:rsidRPr="005C55A7">
        <w:rPr>
          <w:rFonts w:ascii="宋体" w:hAnsi="宋体" w:hint="eastAsia"/>
        </w:rPr>
        <w:t>国际</w:t>
      </w:r>
      <w:r w:rsidRPr="005C55A7">
        <w:rPr>
          <w:rFonts w:cs="Calibri" w:hint="eastAsia"/>
        </w:rPr>
        <w:t>A</w:t>
      </w:r>
      <w:r w:rsidRPr="005C55A7">
        <w:rPr>
          <w:rFonts w:ascii="宋体" w:hAnsi="宋体" w:hint="eastAsia"/>
        </w:rPr>
        <w:t>座</w:t>
      </w:r>
      <w:r w:rsidRPr="005C55A7">
        <w:rPr>
          <w:rFonts w:cs="Calibri" w:hint="eastAsia"/>
        </w:rPr>
        <w:t>913</w:t>
      </w:r>
      <w:r w:rsidRPr="005C55A7">
        <w:rPr>
          <w:rFonts w:ascii="宋体" w:hAnsi="宋体" w:hint="eastAsia"/>
        </w:rPr>
        <w:t>室</w:t>
      </w:r>
    </w:p>
    <w:p w14:paraId="6090440F" w14:textId="77777777" w:rsidR="0057746C" w:rsidRPr="005C55A7" w:rsidRDefault="000C5B69">
      <w:pPr>
        <w:spacing w:line="560" w:lineRule="exact"/>
        <w:ind w:firstLineChars="900" w:firstLine="1890"/>
      </w:pPr>
      <w:r w:rsidRPr="005C55A7">
        <w:rPr>
          <w:rFonts w:ascii="宋体" w:hAnsi="宋体" w:hint="eastAsia"/>
        </w:rPr>
        <w:t>邮编：</w:t>
      </w:r>
      <w:r w:rsidRPr="005C55A7">
        <w:rPr>
          <w:rFonts w:cs="Calibri" w:hint="eastAsia"/>
        </w:rPr>
        <w:t>6</w:t>
      </w:r>
      <w:r w:rsidRPr="005C55A7">
        <w:t>5000</w:t>
      </w:r>
    </w:p>
    <w:p w14:paraId="198FE02C" w14:textId="77777777" w:rsidR="0057746C" w:rsidRPr="005C55A7" w:rsidRDefault="000C5B69">
      <w:pPr>
        <w:spacing w:line="560" w:lineRule="exact"/>
        <w:ind w:firstLineChars="900" w:firstLine="1890"/>
      </w:pPr>
      <w:r w:rsidRPr="005C55A7">
        <w:rPr>
          <w:rFonts w:ascii="宋体" w:hAnsi="宋体" w:hint="eastAsia"/>
        </w:rPr>
        <w:t>法定代表人或委托代理人：</w:t>
      </w:r>
    </w:p>
    <w:p w14:paraId="3F97C0F7" w14:textId="77777777" w:rsidR="0057746C" w:rsidRPr="005C55A7" w:rsidRDefault="000C5B69">
      <w:pPr>
        <w:spacing w:line="560" w:lineRule="exact"/>
        <w:ind w:firstLineChars="900" w:firstLine="1890"/>
      </w:pPr>
      <w:r w:rsidRPr="005C55A7">
        <w:rPr>
          <w:rFonts w:ascii="宋体" w:hAnsi="宋体" w:hint="eastAsia"/>
        </w:rPr>
        <w:t>经办人：王吉辉</w:t>
      </w:r>
    </w:p>
    <w:p w14:paraId="3BD29A6C" w14:textId="77777777" w:rsidR="0057746C" w:rsidRPr="005C55A7" w:rsidRDefault="000C5B69">
      <w:pPr>
        <w:spacing w:line="560" w:lineRule="exact"/>
        <w:ind w:firstLineChars="900" w:firstLine="1890"/>
      </w:pPr>
      <w:r w:rsidRPr="005C55A7">
        <w:rPr>
          <w:rFonts w:ascii="宋体" w:hAnsi="宋体"/>
        </w:rPr>
        <w:t>电话</w:t>
      </w:r>
      <w:r w:rsidRPr="005C55A7">
        <w:rPr>
          <w:rFonts w:ascii="宋体" w:hAnsi="宋体" w:hint="eastAsia"/>
        </w:rPr>
        <w:t>：</w:t>
      </w:r>
      <w:r w:rsidRPr="005C55A7">
        <w:rPr>
          <w:rFonts w:cs="Calibri" w:hint="eastAsia"/>
        </w:rPr>
        <w:t>0871</w:t>
      </w:r>
      <w:r w:rsidRPr="005C55A7">
        <w:rPr>
          <w:rFonts w:ascii="宋体" w:hAnsi="宋体" w:hint="eastAsia"/>
        </w:rPr>
        <w:t>－</w:t>
      </w:r>
      <w:r w:rsidRPr="005C55A7">
        <w:rPr>
          <w:rFonts w:cs="Calibri" w:hint="eastAsia"/>
        </w:rPr>
        <w:t>63114071</w:t>
      </w:r>
    </w:p>
    <w:p w14:paraId="197B0125" w14:textId="77777777" w:rsidR="0057746C" w:rsidRPr="005C55A7" w:rsidRDefault="0057746C">
      <w:pPr>
        <w:spacing w:line="560" w:lineRule="exact"/>
        <w:ind w:firstLineChars="900" w:firstLine="2160"/>
        <w:rPr>
          <w:sz w:val="24"/>
          <w:szCs w:val="24"/>
        </w:rPr>
      </w:pPr>
    </w:p>
    <w:p w14:paraId="1EE7AF1A" w14:textId="77777777" w:rsidR="0057746C" w:rsidRPr="005C55A7" w:rsidRDefault="000C5B69">
      <w:pPr>
        <w:spacing w:line="360" w:lineRule="auto"/>
        <w:jc w:val="center"/>
        <w:rPr>
          <w:rFonts w:ascii="仿宋" w:eastAsia="仿宋" w:hAnsi="仿宋"/>
          <w:b/>
          <w:szCs w:val="21"/>
        </w:rPr>
      </w:pPr>
      <w:r w:rsidRPr="005C55A7">
        <w:rPr>
          <w:rFonts w:ascii="宋体" w:hAnsi="宋体" w:cs="宋体"/>
          <w:sz w:val="40"/>
        </w:rPr>
        <w:br w:type="page"/>
      </w:r>
      <w:r w:rsidRPr="005C55A7">
        <w:rPr>
          <w:rFonts w:ascii="仿宋" w:eastAsia="仿宋" w:hAnsi="仿宋" w:hint="eastAsia"/>
          <w:b/>
          <w:szCs w:val="21"/>
        </w:rPr>
        <w:lastRenderedPageBreak/>
        <w:t>（本章合同条款及格式仅作为参考，本章节中未明确内容将在合同谈判中明确，招标人保留最终修订合同的权利，最终以双方实际签订的为准）</w:t>
      </w:r>
    </w:p>
    <w:p w14:paraId="393536F0" w14:textId="77777777" w:rsidR="0057746C" w:rsidRPr="005C55A7" w:rsidRDefault="0057746C">
      <w:pPr>
        <w:spacing w:line="360" w:lineRule="auto"/>
        <w:ind w:firstLineChars="200" w:firstLine="480"/>
        <w:rPr>
          <w:rFonts w:ascii="宋体" w:hAnsi="宋体" w:cs="宋体"/>
          <w:sz w:val="24"/>
          <w:szCs w:val="24"/>
        </w:rPr>
      </w:pPr>
    </w:p>
    <w:p w14:paraId="49895B65" w14:textId="77777777" w:rsidR="0057746C" w:rsidRPr="005C55A7" w:rsidRDefault="000C5B69">
      <w:pPr>
        <w:pStyle w:val="2"/>
        <w:rPr>
          <w:rFonts w:ascii="宋体" w:hAnsi="宋体"/>
          <w:szCs w:val="28"/>
        </w:rPr>
      </w:pPr>
      <w:bookmarkStart w:id="204" w:name="_Toc86124079"/>
      <w:bookmarkStart w:id="205" w:name="_Toc201943844"/>
      <w:bookmarkStart w:id="206" w:name="_Toc133491605"/>
      <w:r w:rsidRPr="005C55A7">
        <w:rPr>
          <w:rFonts w:ascii="宋体" w:hAnsi="宋体"/>
          <w:szCs w:val="28"/>
        </w:rPr>
        <w:t>合同条款前附表</w:t>
      </w:r>
      <w:bookmarkEnd w:id="204"/>
      <w:bookmarkEnd w:id="205"/>
      <w:bookmarkEnd w:id="20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2"/>
        <w:gridCol w:w="7819"/>
      </w:tblGrid>
      <w:tr w:rsidR="005C55A7" w:rsidRPr="005C55A7" w14:paraId="1B44C99D" w14:textId="77777777">
        <w:trPr>
          <w:trHeight w:val="510"/>
          <w:jc w:val="center"/>
        </w:trPr>
        <w:tc>
          <w:tcPr>
            <w:tcW w:w="1122" w:type="dxa"/>
            <w:vAlign w:val="center"/>
          </w:tcPr>
          <w:p w14:paraId="35841319" w14:textId="77777777" w:rsidR="0057746C" w:rsidRPr="005C55A7" w:rsidRDefault="000C5B69">
            <w:pPr>
              <w:pStyle w:val="af0"/>
              <w:spacing w:line="360" w:lineRule="auto"/>
              <w:jc w:val="center"/>
              <w:rPr>
                <w:rFonts w:hAnsi="宋体"/>
                <w:bCs/>
                <w:color w:val="auto"/>
                <w:szCs w:val="21"/>
              </w:rPr>
            </w:pPr>
            <w:r w:rsidRPr="005C55A7">
              <w:rPr>
                <w:rFonts w:hAnsi="宋体"/>
                <w:bCs/>
                <w:color w:val="auto"/>
                <w:szCs w:val="21"/>
              </w:rPr>
              <w:t>序号</w:t>
            </w:r>
          </w:p>
        </w:tc>
        <w:tc>
          <w:tcPr>
            <w:tcW w:w="7819" w:type="dxa"/>
            <w:vAlign w:val="center"/>
          </w:tcPr>
          <w:p w14:paraId="26DD8505" w14:textId="77777777" w:rsidR="0057746C" w:rsidRPr="005C55A7" w:rsidRDefault="000C5B69">
            <w:pPr>
              <w:pStyle w:val="af0"/>
              <w:spacing w:line="360" w:lineRule="auto"/>
              <w:ind w:firstLineChars="1" w:firstLine="2"/>
              <w:jc w:val="center"/>
              <w:rPr>
                <w:rFonts w:hAnsi="宋体"/>
                <w:bCs/>
                <w:color w:val="auto"/>
                <w:szCs w:val="21"/>
              </w:rPr>
            </w:pPr>
            <w:r w:rsidRPr="005C55A7">
              <w:rPr>
                <w:rFonts w:hAnsi="宋体"/>
                <w:bCs/>
                <w:color w:val="auto"/>
                <w:szCs w:val="21"/>
              </w:rPr>
              <w:t>内</w:t>
            </w:r>
            <w:r w:rsidRPr="005C55A7">
              <w:rPr>
                <w:rFonts w:hAnsi="宋体"/>
                <w:bCs/>
                <w:color w:val="auto"/>
                <w:szCs w:val="21"/>
              </w:rPr>
              <w:t xml:space="preserve">      </w:t>
            </w:r>
            <w:r w:rsidRPr="005C55A7">
              <w:rPr>
                <w:rFonts w:hAnsi="宋体"/>
                <w:bCs/>
                <w:color w:val="auto"/>
                <w:szCs w:val="21"/>
              </w:rPr>
              <w:t>容</w:t>
            </w:r>
          </w:p>
        </w:tc>
      </w:tr>
      <w:tr w:rsidR="005C55A7" w:rsidRPr="005C55A7" w14:paraId="268350CC" w14:textId="77777777">
        <w:trPr>
          <w:trHeight w:val="510"/>
          <w:jc w:val="center"/>
        </w:trPr>
        <w:tc>
          <w:tcPr>
            <w:tcW w:w="1122" w:type="dxa"/>
            <w:vAlign w:val="center"/>
          </w:tcPr>
          <w:p w14:paraId="38F759BD" w14:textId="77777777" w:rsidR="0057746C" w:rsidRPr="005C55A7" w:rsidRDefault="000C5B69">
            <w:pPr>
              <w:pStyle w:val="af0"/>
              <w:spacing w:line="360" w:lineRule="auto"/>
              <w:jc w:val="center"/>
              <w:rPr>
                <w:rFonts w:hAnsi="宋体"/>
                <w:bCs/>
                <w:color w:val="auto"/>
                <w:szCs w:val="21"/>
              </w:rPr>
            </w:pPr>
            <w:r w:rsidRPr="005C55A7">
              <w:rPr>
                <w:rFonts w:hAnsi="宋体"/>
                <w:bCs/>
                <w:color w:val="auto"/>
                <w:szCs w:val="21"/>
              </w:rPr>
              <w:t>1</w:t>
            </w:r>
          </w:p>
        </w:tc>
        <w:tc>
          <w:tcPr>
            <w:tcW w:w="7819" w:type="dxa"/>
            <w:vAlign w:val="center"/>
          </w:tcPr>
          <w:p w14:paraId="043A6900" w14:textId="77777777" w:rsidR="0057746C" w:rsidRPr="005C55A7" w:rsidRDefault="000C5B69">
            <w:pPr>
              <w:pStyle w:val="af0"/>
              <w:spacing w:line="360" w:lineRule="auto"/>
              <w:ind w:firstLineChars="100" w:firstLine="210"/>
              <w:rPr>
                <w:rFonts w:hAnsi="宋体"/>
                <w:color w:val="auto"/>
                <w:szCs w:val="21"/>
              </w:rPr>
            </w:pPr>
            <w:r w:rsidRPr="005C55A7">
              <w:rPr>
                <w:rFonts w:hAnsi="宋体" w:hint="eastAsia"/>
                <w:color w:val="auto"/>
                <w:szCs w:val="21"/>
              </w:rPr>
              <w:t>交付时间及服务地点</w:t>
            </w:r>
          </w:p>
          <w:p w14:paraId="4FDAE776" w14:textId="77777777" w:rsidR="0057746C" w:rsidRPr="005C55A7" w:rsidRDefault="000C5B69">
            <w:pPr>
              <w:pStyle w:val="af0"/>
              <w:spacing w:line="360" w:lineRule="auto"/>
              <w:ind w:firstLineChars="100" w:firstLine="210"/>
              <w:rPr>
                <w:rFonts w:hAnsi="宋体"/>
                <w:color w:val="auto"/>
                <w:szCs w:val="21"/>
              </w:rPr>
            </w:pPr>
            <w:r w:rsidRPr="005C55A7">
              <w:rPr>
                <w:rFonts w:hAnsi="宋体" w:hint="eastAsia"/>
                <w:color w:val="auto"/>
                <w:szCs w:val="21"/>
              </w:rPr>
              <w:t xml:space="preserve">1. </w:t>
            </w:r>
            <w:r w:rsidRPr="005C55A7">
              <w:rPr>
                <w:rFonts w:hAnsi="宋体" w:hint="eastAsia"/>
                <w:color w:val="auto"/>
                <w:szCs w:val="21"/>
              </w:rPr>
              <w:t>交付时间：</w:t>
            </w:r>
            <w:r w:rsidRPr="005C55A7">
              <w:rPr>
                <w:rFonts w:hAnsi="宋体" w:hint="eastAsia"/>
                <w:color w:val="auto"/>
                <w:szCs w:val="21"/>
              </w:rPr>
              <w:t>13</w:t>
            </w:r>
            <w:r w:rsidRPr="005C55A7">
              <w:rPr>
                <w:rFonts w:hAnsi="宋体" w:hint="eastAsia"/>
                <w:color w:val="auto"/>
                <w:szCs w:val="21"/>
              </w:rPr>
              <w:t>个日历天，须在</w:t>
            </w:r>
            <w:r w:rsidRPr="005C55A7">
              <w:rPr>
                <w:rFonts w:hAnsi="宋体" w:hint="eastAsia"/>
                <w:color w:val="auto"/>
                <w:szCs w:val="21"/>
              </w:rPr>
              <w:t>2026</w:t>
            </w:r>
            <w:r w:rsidRPr="005C55A7">
              <w:rPr>
                <w:rFonts w:hAnsi="宋体" w:hint="eastAsia"/>
                <w:color w:val="auto"/>
                <w:szCs w:val="21"/>
              </w:rPr>
              <w:t>年</w:t>
            </w:r>
            <w:r w:rsidRPr="005C55A7">
              <w:rPr>
                <w:rFonts w:hAnsi="宋体" w:hint="eastAsia"/>
                <w:color w:val="auto"/>
                <w:szCs w:val="21"/>
              </w:rPr>
              <w:t>5</w:t>
            </w:r>
            <w:r w:rsidRPr="005C55A7">
              <w:rPr>
                <w:rFonts w:hAnsi="宋体" w:hint="eastAsia"/>
                <w:color w:val="auto"/>
                <w:szCs w:val="21"/>
              </w:rPr>
              <w:t>月</w:t>
            </w:r>
            <w:r w:rsidRPr="005C55A7">
              <w:rPr>
                <w:rFonts w:hAnsi="宋体" w:hint="eastAsia"/>
                <w:color w:val="auto"/>
                <w:szCs w:val="21"/>
              </w:rPr>
              <w:t>13</w:t>
            </w:r>
            <w:r w:rsidRPr="005C55A7">
              <w:rPr>
                <w:rFonts w:hAnsi="宋体" w:hint="eastAsia"/>
                <w:color w:val="auto"/>
                <w:szCs w:val="21"/>
              </w:rPr>
              <w:t>日前达到开展条件。</w:t>
            </w:r>
          </w:p>
          <w:p w14:paraId="1BEE7821" w14:textId="77777777" w:rsidR="0057746C" w:rsidRPr="005C55A7" w:rsidRDefault="000C5B69">
            <w:pPr>
              <w:pStyle w:val="af0"/>
              <w:spacing w:line="360" w:lineRule="auto"/>
              <w:ind w:firstLineChars="100" w:firstLine="210"/>
              <w:rPr>
                <w:rFonts w:hAnsi="宋体"/>
                <w:color w:val="auto"/>
                <w:szCs w:val="21"/>
              </w:rPr>
            </w:pPr>
            <w:r w:rsidRPr="005C55A7">
              <w:rPr>
                <w:rFonts w:hAnsi="宋体"/>
                <w:color w:val="auto"/>
                <w:szCs w:val="21"/>
              </w:rPr>
              <w:t>2</w:t>
            </w:r>
            <w:r w:rsidRPr="005C55A7">
              <w:rPr>
                <w:rFonts w:hAnsi="宋体" w:hint="eastAsia"/>
                <w:color w:val="auto"/>
                <w:szCs w:val="21"/>
              </w:rPr>
              <w:t xml:space="preserve">. </w:t>
            </w:r>
            <w:r w:rsidRPr="005C55A7">
              <w:rPr>
                <w:rFonts w:hAnsi="宋体" w:hint="eastAsia"/>
                <w:color w:val="auto"/>
                <w:szCs w:val="21"/>
              </w:rPr>
              <w:t>服务地点：云南省博物馆三楼书画临展厅。</w:t>
            </w:r>
          </w:p>
        </w:tc>
      </w:tr>
      <w:tr w:rsidR="0057746C" w:rsidRPr="005C55A7" w14:paraId="5E5160B7" w14:textId="77777777">
        <w:trPr>
          <w:trHeight w:val="510"/>
          <w:jc w:val="center"/>
        </w:trPr>
        <w:tc>
          <w:tcPr>
            <w:tcW w:w="1122" w:type="dxa"/>
            <w:vAlign w:val="center"/>
          </w:tcPr>
          <w:p w14:paraId="16BF6E8A" w14:textId="77777777" w:rsidR="0057746C" w:rsidRPr="005C55A7" w:rsidRDefault="000C5B69">
            <w:pPr>
              <w:pStyle w:val="af0"/>
              <w:spacing w:line="360" w:lineRule="auto"/>
              <w:jc w:val="center"/>
              <w:rPr>
                <w:rFonts w:hAnsi="宋体"/>
                <w:bCs/>
                <w:color w:val="auto"/>
                <w:szCs w:val="21"/>
              </w:rPr>
            </w:pPr>
            <w:r w:rsidRPr="005C55A7">
              <w:rPr>
                <w:rFonts w:hAnsi="宋体"/>
                <w:bCs/>
                <w:color w:val="auto"/>
                <w:szCs w:val="21"/>
              </w:rPr>
              <w:t>2</w:t>
            </w:r>
          </w:p>
        </w:tc>
        <w:tc>
          <w:tcPr>
            <w:tcW w:w="7819" w:type="dxa"/>
            <w:vAlign w:val="center"/>
          </w:tcPr>
          <w:p w14:paraId="49006219" w14:textId="77777777" w:rsidR="0057746C" w:rsidRPr="005C55A7" w:rsidRDefault="000C5B69">
            <w:pPr>
              <w:pStyle w:val="af0"/>
              <w:spacing w:line="360" w:lineRule="auto"/>
              <w:ind w:firstLineChars="100" w:firstLine="210"/>
              <w:rPr>
                <w:rFonts w:hAnsi="宋体"/>
                <w:color w:val="auto"/>
                <w:szCs w:val="21"/>
              </w:rPr>
            </w:pPr>
            <w:r w:rsidRPr="005C55A7">
              <w:rPr>
                <w:rFonts w:hAnsi="宋体" w:hint="eastAsia"/>
                <w:color w:val="auto"/>
                <w:szCs w:val="21"/>
              </w:rPr>
              <w:t>结算及付款方式：</w:t>
            </w:r>
          </w:p>
          <w:p w14:paraId="2EC03B3D" w14:textId="77777777" w:rsidR="0057746C" w:rsidRPr="005C55A7" w:rsidRDefault="000C5B69">
            <w:pPr>
              <w:spacing w:line="360" w:lineRule="auto"/>
              <w:ind w:firstLine="210"/>
              <w:rPr>
                <w:rFonts w:ascii="宋体" w:hAnsi="宋体"/>
                <w:kern w:val="0"/>
                <w:szCs w:val="21"/>
              </w:rPr>
            </w:pPr>
            <w:r w:rsidRPr="005C55A7">
              <w:rPr>
                <w:rFonts w:ascii="宋体" w:hAnsi="宋体" w:hint="eastAsia"/>
                <w:kern w:val="0"/>
                <w:szCs w:val="21"/>
              </w:rPr>
              <w:t>1.</w:t>
            </w:r>
            <w:r w:rsidRPr="005C55A7">
              <w:rPr>
                <w:rFonts w:ascii="宋体" w:hAnsi="宋体" w:hint="eastAsia"/>
                <w:kern w:val="0"/>
                <w:szCs w:val="21"/>
              </w:rPr>
              <w:t>结算方式：合同签订后五个工作日内，甲方向乙方支付合同价款的</w:t>
            </w:r>
            <w:r w:rsidRPr="005C55A7">
              <w:rPr>
                <w:rFonts w:ascii="宋体" w:hAnsi="宋体" w:hint="eastAsia"/>
                <w:kern w:val="0"/>
                <w:szCs w:val="21"/>
              </w:rPr>
              <w:t>50</w:t>
            </w:r>
            <w:r w:rsidRPr="005C55A7">
              <w:rPr>
                <w:rFonts w:ascii="宋体" w:hAnsi="宋体" w:hint="eastAsia"/>
                <w:kern w:val="0"/>
                <w:szCs w:val="21"/>
              </w:rPr>
              <w:t>﹪，项目竣工验收后五个工作日内，甲方向乙方支付合同价款的</w:t>
            </w:r>
            <w:r w:rsidRPr="005C55A7">
              <w:rPr>
                <w:rFonts w:ascii="宋体" w:hAnsi="宋体" w:hint="eastAsia"/>
                <w:kern w:val="0"/>
                <w:szCs w:val="21"/>
              </w:rPr>
              <w:t>50</w:t>
            </w:r>
            <w:r w:rsidRPr="005C55A7">
              <w:rPr>
                <w:rFonts w:ascii="宋体" w:hAnsi="宋体" w:hint="eastAsia"/>
                <w:kern w:val="0"/>
                <w:szCs w:val="21"/>
              </w:rPr>
              <w:t>﹪。</w:t>
            </w:r>
          </w:p>
          <w:p w14:paraId="1FAD6B0E" w14:textId="77777777" w:rsidR="0057746C" w:rsidRPr="005C55A7" w:rsidRDefault="000C5B69">
            <w:pPr>
              <w:spacing w:line="360" w:lineRule="auto"/>
              <w:ind w:firstLine="210"/>
              <w:rPr>
                <w:rFonts w:ascii="宋体" w:hAnsi="宋体"/>
                <w:kern w:val="0"/>
                <w:szCs w:val="21"/>
              </w:rPr>
            </w:pPr>
            <w:r w:rsidRPr="005C55A7">
              <w:rPr>
                <w:rFonts w:ascii="宋体" w:hAnsi="宋体" w:hint="eastAsia"/>
                <w:kern w:val="0"/>
                <w:szCs w:val="21"/>
              </w:rPr>
              <w:t>3.</w:t>
            </w:r>
            <w:r w:rsidRPr="005C55A7">
              <w:rPr>
                <w:rFonts w:ascii="宋体" w:hAnsi="宋体" w:hint="eastAsia"/>
                <w:kern w:val="0"/>
                <w:szCs w:val="21"/>
              </w:rPr>
              <w:t>甲方应按合同约定的条件、时间和方式向乙方支付合同价款，如甲方未能按合同约定支付合同价款的，应承担逾期支付的违约责任。</w:t>
            </w:r>
          </w:p>
          <w:p w14:paraId="5AF0AE08" w14:textId="77777777" w:rsidR="0057746C" w:rsidRPr="005C55A7" w:rsidRDefault="000C5B69">
            <w:pPr>
              <w:spacing w:line="360" w:lineRule="auto"/>
              <w:ind w:firstLine="210"/>
              <w:rPr>
                <w:rFonts w:ascii="宋体" w:hAnsi="宋体"/>
                <w:kern w:val="0"/>
                <w:szCs w:val="21"/>
              </w:rPr>
            </w:pPr>
            <w:r w:rsidRPr="005C55A7">
              <w:rPr>
                <w:rFonts w:ascii="宋体" w:hAnsi="宋体" w:hint="eastAsia"/>
                <w:kern w:val="0"/>
                <w:szCs w:val="21"/>
              </w:rPr>
              <w:t>注：合同价为包干价，合同价即为结算价。</w:t>
            </w:r>
          </w:p>
        </w:tc>
      </w:tr>
    </w:tbl>
    <w:p w14:paraId="72F83753" w14:textId="77777777" w:rsidR="0057746C" w:rsidRPr="005C55A7" w:rsidRDefault="0057746C">
      <w:pPr>
        <w:spacing w:line="360" w:lineRule="auto"/>
        <w:rPr>
          <w:rFonts w:ascii="宋体" w:hAnsi="宋体"/>
          <w:b/>
          <w:bCs/>
        </w:rPr>
      </w:pPr>
    </w:p>
    <w:p w14:paraId="376F6C1B" w14:textId="77777777" w:rsidR="0057746C" w:rsidRPr="005C55A7" w:rsidRDefault="0057746C">
      <w:pPr>
        <w:spacing w:line="360" w:lineRule="auto"/>
        <w:ind w:firstLineChars="200" w:firstLine="482"/>
        <w:rPr>
          <w:rFonts w:ascii="宋体" w:hAnsi="宋体"/>
          <w:b/>
          <w:sz w:val="24"/>
        </w:rPr>
      </w:pPr>
    </w:p>
    <w:p w14:paraId="48931283" w14:textId="77777777" w:rsidR="0057746C" w:rsidRPr="005C55A7" w:rsidRDefault="000C5B69">
      <w:pPr>
        <w:spacing w:line="480" w:lineRule="exact"/>
        <w:ind w:firstLineChars="118" w:firstLine="425"/>
        <w:rPr>
          <w:rFonts w:ascii="宋体" w:hAnsi="宋体" w:cs="宋体"/>
          <w:szCs w:val="21"/>
        </w:rPr>
      </w:pPr>
      <w:r w:rsidRPr="005C55A7">
        <w:rPr>
          <w:rFonts w:ascii="宋体" w:hAnsi="宋体"/>
          <w:sz w:val="36"/>
        </w:rPr>
        <w:br w:type="page"/>
      </w:r>
      <w:r w:rsidRPr="005C55A7">
        <w:rPr>
          <w:rFonts w:ascii="宋体" w:hAnsi="宋体" w:cs="宋体" w:hint="eastAsia"/>
          <w:szCs w:val="21"/>
        </w:rPr>
        <w:lastRenderedPageBreak/>
        <w:t>甲乙双方根据</w:t>
      </w:r>
      <w:r w:rsidRPr="005C55A7">
        <w:rPr>
          <w:rFonts w:ascii="宋体" w:hAnsi="宋体" w:cs="宋体" w:hint="eastAsia"/>
          <w:szCs w:val="21"/>
          <w:u w:val="single"/>
        </w:rPr>
        <w:t>（项目名称）</w:t>
      </w:r>
      <w:r w:rsidRPr="005C55A7">
        <w:rPr>
          <w:rFonts w:ascii="宋体" w:hAnsi="宋体" w:cs="宋体" w:hint="eastAsia"/>
          <w:szCs w:val="21"/>
        </w:rPr>
        <w:t>(</w:t>
      </w:r>
      <w:r w:rsidRPr="005C55A7">
        <w:rPr>
          <w:rFonts w:ascii="宋体" w:hAnsi="宋体" w:cs="宋体" w:hint="eastAsia"/>
          <w:szCs w:val="21"/>
        </w:rPr>
        <w:t>项目编号</w:t>
      </w:r>
      <w:r w:rsidRPr="005C55A7">
        <w:rPr>
          <w:rFonts w:ascii="宋体" w:hAnsi="宋体" w:cs="宋体" w:hint="eastAsia"/>
          <w:szCs w:val="21"/>
          <w:u w:val="single"/>
        </w:rPr>
        <w:t>：</w:t>
      </w:r>
      <w:r w:rsidRPr="005C55A7">
        <w:rPr>
          <w:rFonts w:ascii="宋体" w:hAnsi="宋体" w:cs="宋体" w:hint="eastAsia"/>
          <w:szCs w:val="21"/>
          <w:u w:val="single"/>
        </w:rPr>
        <w:t xml:space="preserve">         </w:t>
      </w:r>
      <w:r w:rsidRPr="005C55A7">
        <w:rPr>
          <w:rFonts w:ascii="宋体" w:hAnsi="宋体" w:cs="宋体" w:hint="eastAsia"/>
          <w:szCs w:val="21"/>
        </w:rPr>
        <w:t>)</w:t>
      </w:r>
      <w:r w:rsidRPr="005C55A7">
        <w:rPr>
          <w:rFonts w:ascii="宋体" w:hAnsi="宋体" w:cs="宋体" w:hint="eastAsia"/>
          <w:szCs w:val="21"/>
        </w:rPr>
        <w:t>采购的结果，按照《中华人民共和国民法典》《中华人民共和国政府采购法》《中华人民共和国文物保护法》等法律、法规的规定，并按照平等、自愿、诚实、信用的原则，同意按照以下条款和条件，签署本合同。</w:t>
      </w:r>
    </w:p>
    <w:p w14:paraId="4D3A091A" w14:textId="77777777" w:rsidR="0057746C" w:rsidRPr="005C55A7" w:rsidRDefault="000C5B69">
      <w:pPr>
        <w:spacing w:line="480" w:lineRule="exact"/>
        <w:ind w:firstLineChars="118" w:firstLine="249"/>
        <w:rPr>
          <w:rFonts w:ascii="宋体" w:hAnsi="宋体" w:cs="宋体"/>
          <w:b/>
          <w:szCs w:val="21"/>
        </w:rPr>
      </w:pPr>
      <w:r w:rsidRPr="005C55A7">
        <w:rPr>
          <w:rFonts w:ascii="宋体" w:hAnsi="宋体" w:cs="宋体" w:hint="eastAsia"/>
          <w:b/>
          <w:szCs w:val="21"/>
        </w:rPr>
        <w:t>一、项目概况</w:t>
      </w:r>
    </w:p>
    <w:p w14:paraId="467BF84C"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（一）项目名称：书画展</w:t>
      </w:r>
      <w:r w:rsidRPr="005C55A7">
        <w:rPr>
          <w:rFonts w:ascii="宋体" w:hAnsi="宋体" w:cs="宋体" w:hint="eastAsia"/>
          <w:bCs/>
          <w:szCs w:val="21"/>
        </w:rPr>
        <w:t>1</w:t>
      </w:r>
      <w:r w:rsidRPr="005C55A7">
        <w:rPr>
          <w:rFonts w:ascii="宋体" w:hAnsi="宋体" w:cs="宋体" w:hint="eastAsia"/>
          <w:bCs/>
          <w:szCs w:val="21"/>
        </w:rPr>
        <w:t>（钱</w:t>
      </w:r>
      <w:proofErr w:type="gramStart"/>
      <w:r w:rsidRPr="005C55A7">
        <w:rPr>
          <w:rFonts w:ascii="宋体" w:hAnsi="宋体" w:cs="宋体" w:hint="eastAsia"/>
          <w:bCs/>
          <w:szCs w:val="21"/>
        </w:rPr>
        <w:t>沣</w:t>
      </w:r>
      <w:proofErr w:type="gramEnd"/>
      <w:r w:rsidRPr="005C55A7">
        <w:rPr>
          <w:rFonts w:ascii="宋体" w:hAnsi="宋体" w:cs="宋体" w:hint="eastAsia"/>
          <w:bCs/>
          <w:szCs w:val="21"/>
        </w:rPr>
        <w:t>书画展）展览设计施工项目</w:t>
      </w:r>
    </w:p>
    <w:p w14:paraId="1CF14AE3"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（二）项目地点：云南省博物馆三楼书画临展厅。</w:t>
      </w:r>
    </w:p>
    <w:p w14:paraId="6FD2A0AE"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（三）项目内容：</w:t>
      </w:r>
    </w:p>
    <w:p w14:paraId="7E6B3894"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按招标文件、乙方响应文件。</w:t>
      </w:r>
    </w:p>
    <w:p w14:paraId="72669241" w14:textId="77777777" w:rsidR="0057746C" w:rsidRPr="005C55A7" w:rsidRDefault="000C5B69">
      <w:pPr>
        <w:spacing w:line="480" w:lineRule="exact"/>
        <w:ind w:firstLineChars="118" w:firstLine="249"/>
        <w:rPr>
          <w:rFonts w:ascii="宋体" w:hAnsi="宋体" w:cs="宋体"/>
          <w:b/>
          <w:szCs w:val="21"/>
        </w:rPr>
      </w:pPr>
      <w:r w:rsidRPr="005C55A7">
        <w:rPr>
          <w:rFonts w:ascii="宋体" w:hAnsi="宋体" w:cs="宋体" w:hint="eastAsia"/>
          <w:b/>
          <w:szCs w:val="21"/>
        </w:rPr>
        <w:t>二、质量要求</w:t>
      </w:r>
    </w:p>
    <w:p w14:paraId="6405B7A1"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一次性验收合格。设计成果符合国家、行业及地方现行相关法律、法规及技术要求。施工质量执行《建筑工程施工质量统一验收标准》（</w:t>
      </w:r>
      <w:r w:rsidRPr="005C55A7">
        <w:rPr>
          <w:rFonts w:ascii="宋体" w:hAnsi="宋体" w:cs="宋体" w:hint="eastAsia"/>
          <w:bCs/>
          <w:szCs w:val="21"/>
        </w:rPr>
        <w:t>GB50300-2001</w:t>
      </w:r>
      <w:r w:rsidRPr="005C55A7">
        <w:rPr>
          <w:rFonts w:ascii="宋体" w:hAnsi="宋体" w:cs="宋体" w:hint="eastAsia"/>
          <w:bCs/>
          <w:szCs w:val="21"/>
        </w:rPr>
        <w:t>）和《云南省建筑工程施工质量验收统一规程》（</w:t>
      </w:r>
      <w:r w:rsidRPr="005C55A7">
        <w:rPr>
          <w:rFonts w:ascii="宋体" w:hAnsi="宋体" w:cs="宋体" w:hint="eastAsia"/>
          <w:bCs/>
          <w:szCs w:val="21"/>
        </w:rPr>
        <w:t>DBJ53/T-23-2008</w:t>
      </w:r>
      <w:r w:rsidRPr="005C55A7">
        <w:rPr>
          <w:rFonts w:ascii="宋体" w:hAnsi="宋体" w:cs="宋体" w:hint="eastAsia"/>
          <w:bCs/>
          <w:szCs w:val="21"/>
        </w:rPr>
        <w:t>），符合设计要求，施工并通过备案。</w:t>
      </w:r>
    </w:p>
    <w:p w14:paraId="4A628A9B" w14:textId="77777777" w:rsidR="0057746C" w:rsidRPr="005C55A7" w:rsidRDefault="000C5B69">
      <w:pPr>
        <w:spacing w:line="480" w:lineRule="exact"/>
        <w:ind w:firstLineChars="118" w:firstLine="249"/>
        <w:rPr>
          <w:rFonts w:ascii="宋体" w:hAnsi="宋体" w:cs="宋体"/>
          <w:b/>
          <w:szCs w:val="21"/>
        </w:rPr>
      </w:pPr>
      <w:r w:rsidRPr="005C55A7">
        <w:rPr>
          <w:rFonts w:ascii="宋体" w:hAnsi="宋体" w:cs="宋体" w:hint="eastAsia"/>
          <w:b/>
          <w:szCs w:val="21"/>
        </w:rPr>
        <w:t>三、交付时间要求</w:t>
      </w:r>
    </w:p>
    <w:p w14:paraId="416C4476" w14:textId="77777777" w:rsidR="0057746C" w:rsidRPr="005C55A7" w:rsidRDefault="000C5B69">
      <w:pPr>
        <w:spacing w:line="480" w:lineRule="exact"/>
        <w:ind w:firstLineChars="118" w:firstLine="248"/>
        <w:rPr>
          <w:rFonts w:hAnsi="宋体"/>
          <w:szCs w:val="21"/>
        </w:rPr>
      </w:pPr>
      <w:r w:rsidRPr="005C55A7">
        <w:rPr>
          <w:rFonts w:hAnsi="宋体"/>
          <w:szCs w:val="21"/>
        </w:rPr>
        <w:t xml:space="preserve">   </w:t>
      </w:r>
      <w:r w:rsidRPr="005C55A7">
        <w:rPr>
          <w:rFonts w:hAnsi="宋体" w:hint="eastAsia"/>
          <w:szCs w:val="21"/>
        </w:rPr>
        <w:t>13</w:t>
      </w:r>
      <w:r w:rsidRPr="005C55A7">
        <w:rPr>
          <w:rFonts w:hAnsi="宋体" w:hint="eastAsia"/>
          <w:szCs w:val="21"/>
        </w:rPr>
        <w:t>个日历天，须在</w:t>
      </w:r>
      <w:r w:rsidRPr="005C55A7">
        <w:rPr>
          <w:rFonts w:hAnsi="宋体" w:hint="eastAsia"/>
          <w:szCs w:val="21"/>
        </w:rPr>
        <w:t>2026</w:t>
      </w:r>
      <w:r w:rsidRPr="005C55A7">
        <w:rPr>
          <w:rFonts w:hAnsi="宋体" w:hint="eastAsia"/>
          <w:szCs w:val="21"/>
        </w:rPr>
        <w:t>年</w:t>
      </w:r>
      <w:r w:rsidRPr="005C55A7">
        <w:rPr>
          <w:rFonts w:hAnsi="宋体" w:hint="eastAsia"/>
          <w:szCs w:val="21"/>
        </w:rPr>
        <w:t>5</w:t>
      </w:r>
      <w:r w:rsidRPr="005C55A7">
        <w:rPr>
          <w:rFonts w:hAnsi="宋体" w:hint="eastAsia"/>
          <w:szCs w:val="21"/>
        </w:rPr>
        <w:t>月</w:t>
      </w:r>
      <w:r w:rsidRPr="005C55A7">
        <w:rPr>
          <w:rFonts w:hAnsi="宋体" w:hint="eastAsia"/>
          <w:szCs w:val="21"/>
        </w:rPr>
        <w:t>13</w:t>
      </w:r>
      <w:r w:rsidRPr="005C55A7">
        <w:rPr>
          <w:rFonts w:hAnsi="宋体" w:hint="eastAsia"/>
          <w:szCs w:val="21"/>
        </w:rPr>
        <w:t>日前达到开展条件。</w:t>
      </w:r>
    </w:p>
    <w:p w14:paraId="718B28C6" w14:textId="77777777" w:rsidR="0057746C" w:rsidRPr="005C55A7" w:rsidRDefault="000C5B69">
      <w:pPr>
        <w:spacing w:line="480" w:lineRule="exact"/>
        <w:ind w:firstLineChars="118" w:firstLine="249"/>
        <w:rPr>
          <w:rFonts w:ascii="宋体" w:hAnsi="宋体" w:cs="宋体"/>
          <w:b/>
          <w:szCs w:val="21"/>
        </w:rPr>
      </w:pPr>
      <w:r w:rsidRPr="005C55A7">
        <w:rPr>
          <w:rFonts w:ascii="宋体" w:hAnsi="宋体" w:cs="宋体" w:hint="eastAsia"/>
          <w:b/>
          <w:szCs w:val="21"/>
        </w:rPr>
        <w:t>四、设计方案</w:t>
      </w:r>
    </w:p>
    <w:p w14:paraId="02A81FD5"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szCs w:val="21"/>
        </w:rPr>
        <w:t>为了确保拟达到的设计效果及展出效果，乙方须按照甲方要求修改布展设计方案，</w:t>
      </w:r>
      <w:proofErr w:type="gramStart"/>
      <w:r w:rsidRPr="005C55A7">
        <w:rPr>
          <w:rFonts w:ascii="宋体" w:hAnsi="宋体" w:cs="宋体" w:hint="eastAsia"/>
          <w:szCs w:val="21"/>
        </w:rPr>
        <w:t>因方案</w:t>
      </w:r>
      <w:proofErr w:type="gramEnd"/>
      <w:r w:rsidRPr="005C55A7">
        <w:rPr>
          <w:rFonts w:ascii="宋体" w:hAnsi="宋体" w:cs="宋体" w:hint="eastAsia"/>
          <w:szCs w:val="21"/>
        </w:rPr>
        <w:t>修改而导致的任何费用由乙方承担，设计方案经甲方最终确认后方可执行</w:t>
      </w:r>
      <w:r w:rsidRPr="005C55A7">
        <w:rPr>
          <w:rFonts w:ascii="宋体" w:hAnsi="宋体" w:cs="宋体" w:hint="eastAsia"/>
          <w:bCs/>
          <w:szCs w:val="21"/>
        </w:rPr>
        <w:t>。</w:t>
      </w:r>
    </w:p>
    <w:p w14:paraId="06D9D113" w14:textId="77777777" w:rsidR="0057746C" w:rsidRPr="005C55A7" w:rsidRDefault="000C5B69">
      <w:pPr>
        <w:spacing w:line="480" w:lineRule="exact"/>
        <w:ind w:firstLineChars="118" w:firstLine="249"/>
        <w:rPr>
          <w:rFonts w:ascii="宋体" w:hAnsi="宋体" w:cs="宋体"/>
          <w:b/>
          <w:szCs w:val="21"/>
        </w:rPr>
      </w:pPr>
      <w:r w:rsidRPr="005C55A7">
        <w:rPr>
          <w:rFonts w:ascii="宋体" w:hAnsi="宋体" w:cs="宋体" w:hint="eastAsia"/>
          <w:b/>
          <w:szCs w:val="21"/>
        </w:rPr>
        <w:t>五、其他服务要求</w:t>
      </w:r>
    </w:p>
    <w:p w14:paraId="6D367D33" w14:textId="77777777" w:rsidR="0057746C" w:rsidRPr="005C55A7" w:rsidRDefault="000C5B69">
      <w:pPr>
        <w:spacing w:line="480" w:lineRule="exact"/>
        <w:ind w:firstLineChars="118" w:firstLine="248"/>
        <w:rPr>
          <w:rFonts w:ascii="宋体" w:hAnsi="宋体" w:cs="宋体"/>
          <w:b/>
          <w:szCs w:val="21"/>
        </w:rPr>
      </w:pPr>
      <w:r w:rsidRPr="005C55A7">
        <w:rPr>
          <w:rFonts w:ascii="宋体" w:hAnsi="宋体" w:cs="宋体" w:hint="eastAsia"/>
          <w:szCs w:val="21"/>
        </w:rPr>
        <w:t>展览期间全程服务，每周乙方进行电话回访，如遇紧急情况，维修人员随叫随到，非紧急情况，甲方提前</w:t>
      </w:r>
      <w:r w:rsidRPr="005C55A7">
        <w:rPr>
          <w:rFonts w:ascii="宋体" w:hAnsi="宋体" w:cs="宋体" w:hint="eastAsia"/>
          <w:szCs w:val="21"/>
        </w:rPr>
        <w:t>24</w:t>
      </w:r>
      <w:r w:rsidRPr="005C55A7">
        <w:rPr>
          <w:rFonts w:ascii="宋体" w:hAnsi="宋体" w:cs="宋体" w:hint="eastAsia"/>
          <w:szCs w:val="21"/>
        </w:rPr>
        <w:t>小时告知乙方，乙方安排维修。由乙方负责的辅助展品</w:t>
      </w:r>
      <w:r w:rsidRPr="005C55A7">
        <w:rPr>
          <w:rFonts w:ascii="宋体" w:hAnsi="宋体" w:cs="宋体" w:hint="eastAsia"/>
          <w:szCs w:val="21"/>
        </w:rPr>
        <w:t>/</w:t>
      </w:r>
      <w:r w:rsidRPr="005C55A7">
        <w:rPr>
          <w:rFonts w:ascii="宋体" w:hAnsi="宋体" w:cs="宋体" w:hint="eastAsia"/>
          <w:szCs w:val="21"/>
        </w:rPr>
        <w:t>展具、设施、设备等的质保期按照厂家质保期执行。</w:t>
      </w:r>
    </w:p>
    <w:p w14:paraId="5E6E004E" w14:textId="77777777" w:rsidR="0057746C" w:rsidRPr="005C55A7" w:rsidRDefault="000C5B69">
      <w:pPr>
        <w:spacing w:line="480" w:lineRule="exact"/>
        <w:ind w:firstLineChars="118" w:firstLine="249"/>
        <w:rPr>
          <w:rFonts w:ascii="宋体" w:hAnsi="宋体" w:cs="宋体"/>
          <w:b/>
          <w:szCs w:val="21"/>
        </w:rPr>
      </w:pPr>
      <w:r w:rsidRPr="005C55A7">
        <w:rPr>
          <w:rFonts w:ascii="宋体" w:hAnsi="宋体" w:cs="宋体" w:hint="eastAsia"/>
          <w:b/>
          <w:szCs w:val="21"/>
        </w:rPr>
        <w:t>六、合同价款与支付</w:t>
      </w:r>
    </w:p>
    <w:p w14:paraId="3D0EABE5"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（一）合同总价</w:t>
      </w:r>
      <w:r w:rsidRPr="005C55A7">
        <w:rPr>
          <w:rFonts w:ascii="宋体" w:hAnsi="宋体" w:cs="宋体" w:hint="eastAsia"/>
          <w:bCs/>
          <w:szCs w:val="21"/>
        </w:rPr>
        <w:t>:</w:t>
      </w:r>
      <w:r w:rsidRPr="005C55A7">
        <w:rPr>
          <w:rFonts w:ascii="宋体" w:hAnsi="宋体" w:cs="宋体" w:hint="eastAsia"/>
          <w:bCs/>
          <w:szCs w:val="21"/>
        </w:rPr>
        <w:t>人民币</w:t>
      </w:r>
      <w:r w:rsidRPr="005C55A7">
        <w:rPr>
          <w:rFonts w:ascii="宋体" w:hAnsi="宋体" w:cs="宋体" w:hint="eastAsia"/>
          <w:bCs/>
          <w:szCs w:val="21"/>
        </w:rPr>
        <w:t xml:space="preserve">      </w:t>
      </w:r>
      <w:r w:rsidRPr="005C55A7">
        <w:rPr>
          <w:rFonts w:ascii="宋体" w:hAnsi="宋体" w:cs="宋体" w:hint="eastAsia"/>
          <w:bCs/>
          <w:szCs w:val="21"/>
        </w:rPr>
        <w:t>元（大写：</w:t>
      </w:r>
      <w:r w:rsidRPr="005C55A7">
        <w:rPr>
          <w:rFonts w:ascii="宋体" w:hAnsi="宋体" w:cs="宋体" w:hint="eastAsia"/>
          <w:bCs/>
          <w:szCs w:val="21"/>
        </w:rPr>
        <w:t xml:space="preserve">     </w:t>
      </w:r>
      <w:r w:rsidRPr="005C55A7">
        <w:rPr>
          <w:rFonts w:ascii="宋体" w:hAnsi="宋体" w:cs="宋体" w:hint="eastAsia"/>
          <w:bCs/>
          <w:szCs w:val="21"/>
        </w:rPr>
        <w:t>元整）。</w:t>
      </w:r>
    </w:p>
    <w:p w14:paraId="76E537D2"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（二）结算及付款方式：</w:t>
      </w:r>
    </w:p>
    <w:p w14:paraId="529B6601" w14:textId="77777777" w:rsidR="0057746C" w:rsidRPr="005C55A7" w:rsidRDefault="000C5B69">
      <w:pPr>
        <w:spacing w:line="480" w:lineRule="exact"/>
        <w:ind w:firstLine="210"/>
        <w:rPr>
          <w:rFonts w:ascii="宋体" w:hAnsi="宋体"/>
          <w:kern w:val="0"/>
          <w:szCs w:val="21"/>
        </w:rPr>
      </w:pPr>
      <w:r w:rsidRPr="005C55A7">
        <w:rPr>
          <w:rFonts w:ascii="宋体" w:hAnsi="宋体" w:cs="宋体" w:hint="eastAsia"/>
          <w:bCs/>
          <w:szCs w:val="21"/>
        </w:rPr>
        <w:t>1.</w:t>
      </w:r>
      <w:r w:rsidRPr="005C55A7">
        <w:rPr>
          <w:rFonts w:ascii="宋体" w:hAnsi="宋体" w:cs="宋体" w:hint="eastAsia"/>
          <w:bCs/>
          <w:szCs w:val="21"/>
        </w:rPr>
        <w:t>结算方式：</w:t>
      </w:r>
      <w:r w:rsidRPr="005C55A7">
        <w:rPr>
          <w:rFonts w:ascii="宋体" w:hAnsi="宋体" w:hint="eastAsia"/>
          <w:kern w:val="0"/>
          <w:szCs w:val="21"/>
        </w:rPr>
        <w:t>合同签订后五个工作日内，甲方向乙方支付合同价款的</w:t>
      </w:r>
      <w:r w:rsidRPr="005C55A7">
        <w:rPr>
          <w:rFonts w:ascii="宋体" w:hAnsi="宋体" w:hint="eastAsia"/>
          <w:kern w:val="0"/>
          <w:szCs w:val="21"/>
        </w:rPr>
        <w:t>50</w:t>
      </w:r>
      <w:r w:rsidRPr="005C55A7">
        <w:rPr>
          <w:rFonts w:ascii="宋体" w:hAnsi="宋体" w:hint="eastAsia"/>
          <w:kern w:val="0"/>
          <w:szCs w:val="21"/>
        </w:rPr>
        <w:t>﹪，项目竣工验收后五个工作日内，甲方向乙方支付合同价款的</w:t>
      </w:r>
      <w:r w:rsidRPr="005C55A7">
        <w:rPr>
          <w:rFonts w:ascii="宋体" w:hAnsi="宋体" w:hint="eastAsia"/>
          <w:kern w:val="0"/>
          <w:szCs w:val="21"/>
        </w:rPr>
        <w:t>50</w:t>
      </w:r>
      <w:r w:rsidRPr="005C55A7">
        <w:rPr>
          <w:rFonts w:ascii="宋体" w:hAnsi="宋体" w:hint="eastAsia"/>
          <w:kern w:val="0"/>
          <w:szCs w:val="21"/>
        </w:rPr>
        <w:t>﹪。</w:t>
      </w:r>
    </w:p>
    <w:p w14:paraId="2EA511CD"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2.</w:t>
      </w:r>
      <w:r w:rsidRPr="005C55A7">
        <w:rPr>
          <w:rFonts w:ascii="宋体" w:hAnsi="宋体" w:cs="宋体" w:hint="eastAsia"/>
          <w:bCs/>
          <w:szCs w:val="21"/>
        </w:rPr>
        <w:t>付款方式：银行转账（或其他约定方式）</w:t>
      </w:r>
    </w:p>
    <w:p w14:paraId="0DA8AC5C"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3.</w:t>
      </w:r>
      <w:r w:rsidRPr="005C55A7">
        <w:rPr>
          <w:rFonts w:ascii="宋体" w:hAnsi="宋体" w:cs="宋体" w:hint="eastAsia"/>
          <w:bCs/>
          <w:szCs w:val="21"/>
        </w:rPr>
        <w:t>甲方应按合同约定的条件、时间和方</w:t>
      </w:r>
      <w:r w:rsidRPr="005C55A7">
        <w:rPr>
          <w:rFonts w:ascii="宋体" w:hAnsi="宋体" w:cs="宋体" w:hint="eastAsia"/>
          <w:bCs/>
          <w:szCs w:val="21"/>
        </w:rPr>
        <w:t>式向乙方支付合同价款，如甲方未能按合同约定支付合同价款的，应承担逾期支付的违约责任。</w:t>
      </w:r>
    </w:p>
    <w:p w14:paraId="1AE8F275" w14:textId="77777777" w:rsidR="0057746C" w:rsidRPr="005C55A7" w:rsidRDefault="000C5B69">
      <w:pPr>
        <w:spacing w:line="480" w:lineRule="exact"/>
        <w:ind w:firstLineChars="118" w:firstLine="249"/>
        <w:rPr>
          <w:rFonts w:ascii="宋体" w:hAnsi="宋体" w:cs="宋体"/>
          <w:b/>
          <w:szCs w:val="21"/>
        </w:rPr>
      </w:pPr>
      <w:r w:rsidRPr="005C55A7">
        <w:rPr>
          <w:rFonts w:ascii="宋体" w:hAnsi="宋体" w:cs="宋体" w:hint="eastAsia"/>
          <w:b/>
          <w:szCs w:val="21"/>
        </w:rPr>
        <w:lastRenderedPageBreak/>
        <w:t>注：合同价为包干价，合同价即为结算价。</w:t>
      </w:r>
    </w:p>
    <w:p w14:paraId="75AA2C58" w14:textId="77777777" w:rsidR="0057746C" w:rsidRPr="005C55A7" w:rsidRDefault="000C5B69">
      <w:pPr>
        <w:spacing w:line="480" w:lineRule="exact"/>
        <w:ind w:firstLineChars="118" w:firstLine="249"/>
        <w:rPr>
          <w:rFonts w:ascii="宋体" w:hAnsi="宋体" w:cs="宋体"/>
          <w:b/>
          <w:szCs w:val="21"/>
        </w:rPr>
      </w:pPr>
      <w:r w:rsidRPr="005C55A7">
        <w:rPr>
          <w:rFonts w:ascii="宋体" w:hAnsi="宋体" w:cs="宋体" w:hint="eastAsia"/>
          <w:b/>
          <w:szCs w:val="21"/>
        </w:rPr>
        <w:t>七、双方的权利与义务</w:t>
      </w:r>
    </w:p>
    <w:p w14:paraId="1C7434DE"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（一）甲方权利与义务</w:t>
      </w:r>
    </w:p>
    <w:p w14:paraId="311CD6BB"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1.</w:t>
      </w:r>
      <w:r w:rsidRPr="005C55A7">
        <w:rPr>
          <w:rFonts w:ascii="宋体" w:hAnsi="宋体" w:cs="宋体" w:hint="eastAsia"/>
          <w:bCs/>
          <w:szCs w:val="21"/>
        </w:rPr>
        <w:t>甲方应于签订合同三日内向乙方提供方案设计所需要的基本素材资料。</w:t>
      </w:r>
    </w:p>
    <w:p w14:paraId="3A66929C"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2.</w:t>
      </w:r>
      <w:r w:rsidRPr="005C55A7">
        <w:rPr>
          <w:rFonts w:ascii="宋体" w:hAnsi="宋体" w:cs="宋体" w:hint="eastAsia"/>
          <w:bCs/>
          <w:szCs w:val="21"/>
        </w:rPr>
        <w:t>甲方应及时对乙方提交的设计方案进行反馈，并提出修改意见，对通过评审的方案予以签字确认。</w:t>
      </w:r>
    </w:p>
    <w:p w14:paraId="0C1339E0"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3.</w:t>
      </w:r>
      <w:r w:rsidRPr="005C55A7">
        <w:rPr>
          <w:rFonts w:ascii="宋体" w:hAnsi="宋体" w:cs="宋体" w:hint="eastAsia"/>
          <w:bCs/>
          <w:szCs w:val="21"/>
        </w:rPr>
        <w:t>负责协助乙方办理施工现场各项手续，配合乙方做好施工、布展、装饰拆除、清理、恢复和运输，以及展览宣传品设计、制作和安装的协调工作，尽可能为乙方提供前述各项工作的便利条件。</w:t>
      </w:r>
    </w:p>
    <w:p w14:paraId="589FF9A0"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4.</w:t>
      </w:r>
      <w:r w:rsidRPr="005C55A7">
        <w:rPr>
          <w:rFonts w:ascii="宋体" w:hAnsi="宋体" w:cs="宋体" w:hint="eastAsia"/>
          <w:bCs/>
          <w:szCs w:val="21"/>
        </w:rPr>
        <w:t>布展完工后，由甲方组织项目验收。验收合格后，乙方应向甲方提供项目实施全套资料（整体及分项方案、平面、空间、场景复原设计图等）作为资料存档之用。</w:t>
      </w:r>
    </w:p>
    <w:p w14:paraId="0C385242"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5.</w:t>
      </w:r>
      <w:r w:rsidRPr="005C55A7">
        <w:rPr>
          <w:rFonts w:ascii="宋体" w:hAnsi="宋体" w:cs="宋体" w:hint="eastAsia"/>
          <w:bCs/>
          <w:szCs w:val="21"/>
        </w:rPr>
        <w:t>甲方有按照本合同约定及时支付乙方款项的义务。</w:t>
      </w:r>
    </w:p>
    <w:p w14:paraId="67B86D5D"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（二）乙方权利与义务</w:t>
      </w:r>
    </w:p>
    <w:p w14:paraId="29487C40"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1.</w:t>
      </w:r>
      <w:r w:rsidRPr="005C55A7">
        <w:rPr>
          <w:rFonts w:ascii="宋体" w:hAnsi="宋体" w:cs="宋体" w:hint="eastAsia"/>
          <w:bCs/>
          <w:szCs w:val="21"/>
        </w:rPr>
        <w:t>乙方应按照双方约定，提交设计、制作等图纸，并确保图纸通过甲方评审。</w:t>
      </w:r>
    </w:p>
    <w:p w14:paraId="5CD37991"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2.</w:t>
      </w:r>
      <w:r w:rsidRPr="005C55A7">
        <w:rPr>
          <w:rFonts w:ascii="宋体" w:hAnsi="宋体" w:cs="宋体" w:hint="eastAsia"/>
          <w:bCs/>
          <w:szCs w:val="21"/>
        </w:rPr>
        <w:t>乙方必须严格按双方确认后的图纸或方案施工，确保项目质量，合理安排施工工序，确保在约定交付时间内完工。</w:t>
      </w:r>
    </w:p>
    <w:p w14:paraId="37EB931B"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3.</w:t>
      </w:r>
      <w:r w:rsidRPr="005C55A7">
        <w:rPr>
          <w:rFonts w:ascii="宋体" w:hAnsi="宋体" w:cs="宋体" w:hint="eastAsia"/>
          <w:bCs/>
          <w:szCs w:val="21"/>
        </w:rPr>
        <w:t>乙方在制作、布展中应严格做到文明施工、安全施工，若因乙方过错发生安全责任事故和第三者伤害事故，全部责任由乙方承</w:t>
      </w:r>
      <w:r w:rsidRPr="005C55A7">
        <w:rPr>
          <w:rFonts w:ascii="宋体" w:hAnsi="宋体" w:cs="宋体" w:hint="eastAsia"/>
          <w:bCs/>
          <w:szCs w:val="21"/>
        </w:rPr>
        <w:t>担。</w:t>
      </w:r>
    </w:p>
    <w:p w14:paraId="63774E12"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4.</w:t>
      </w:r>
      <w:r w:rsidRPr="005C55A7">
        <w:rPr>
          <w:rFonts w:ascii="宋体" w:hAnsi="宋体" w:cs="宋体" w:hint="eastAsia"/>
          <w:bCs/>
          <w:szCs w:val="21"/>
        </w:rPr>
        <w:t>乙方在施工前必须全程配备并铺设保护展厅地面的彩条布，必须对展厅内展柜按照甲方提供的保护要求进行全面保护，如乙方人员对展柜造成损伤需按照甲方要求进行恢复。</w:t>
      </w:r>
    </w:p>
    <w:p w14:paraId="72FAEB84"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5.</w:t>
      </w:r>
      <w:r w:rsidRPr="005C55A7">
        <w:rPr>
          <w:rFonts w:ascii="宋体" w:hAnsi="宋体" w:cs="宋体" w:hint="eastAsia"/>
          <w:bCs/>
          <w:szCs w:val="21"/>
        </w:rPr>
        <w:t>若因乙方过错导致施工、布展过程中出现质量问题，必须严格整改，造成甲方项目完工日期延误，产生的延误费及一切损失由乙方承担。</w:t>
      </w:r>
    </w:p>
    <w:p w14:paraId="1F2A2522"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6.</w:t>
      </w:r>
      <w:r w:rsidRPr="005C55A7">
        <w:rPr>
          <w:rFonts w:ascii="宋体" w:hAnsi="宋体" w:cs="宋体" w:hint="eastAsia"/>
          <w:bCs/>
          <w:szCs w:val="21"/>
        </w:rPr>
        <w:t>项目完工，及时通知甲方组织验收。</w:t>
      </w:r>
    </w:p>
    <w:p w14:paraId="2EDF5EB2"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7.</w:t>
      </w:r>
      <w:r w:rsidRPr="005C55A7">
        <w:rPr>
          <w:rFonts w:ascii="宋体" w:hAnsi="宋体" w:cs="宋体" w:hint="eastAsia"/>
          <w:bCs/>
          <w:szCs w:val="21"/>
        </w:rPr>
        <w:t>乙方负责本次辅助展品</w:t>
      </w:r>
      <w:r w:rsidRPr="005C55A7">
        <w:rPr>
          <w:rFonts w:ascii="宋体" w:hAnsi="宋体" w:cs="宋体" w:hint="eastAsia"/>
          <w:bCs/>
          <w:szCs w:val="21"/>
        </w:rPr>
        <w:t>/</w:t>
      </w:r>
      <w:r w:rsidRPr="005C55A7">
        <w:rPr>
          <w:rFonts w:ascii="宋体" w:hAnsi="宋体" w:cs="宋体" w:hint="eastAsia"/>
          <w:bCs/>
          <w:szCs w:val="21"/>
        </w:rPr>
        <w:t>展具及相关资料征集、制作；</w:t>
      </w:r>
    </w:p>
    <w:p w14:paraId="4A40A83B" w14:textId="77777777" w:rsidR="0057746C" w:rsidRPr="005C55A7" w:rsidRDefault="000C5B69">
      <w:pPr>
        <w:spacing w:line="480" w:lineRule="exact"/>
        <w:ind w:firstLineChars="118" w:firstLine="248"/>
        <w:jc w:val="left"/>
        <w:rPr>
          <w:rFonts w:ascii="宋体" w:hAnsi="宋体" w:cs="宋体"/>
          <w:bCs/>
          <w:szCs w:val="21"/>
        </w:rPr>
      </w:pPr>
      <w:r w:rsidRPr="005C55A7">
        <w:rPr>
          <w:rFonts w:ascii="宋体" w:hAnsi="宋体" w:cs="宋体" w:hint="eastAsia"/>
          <w:bCs/>
          <w:szCs w:val="21"/>
        </w:rPr>
        <w:t>8.</w:t>
      </w:r>
      <w:r w:rsidRPr="005C55A7">
        <w:rPr>
          <w:rFonts w:ascii="宋体" w:hAnsi="宋体" w:cs="宋体" w:hint="eastAsia"/>
          <w:bCs/>
          <w:szCs w:val="21"/>
        </w:rPr>
        <w:t>乙方负责本次展览设计制作工作，包含：</w:t>
      </w:r>
    </w:p>
    <w:p w14:paraId="2D82C9E8"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w:t>
      </w:r>
      <w:r w:rsidRPr="005C55A7">
        <w:rPr>
          <w:rFonts w:ascii="宋体" w:hAnsi="宋体" w:cs="宋体" w:hint="eastAsia"/>
          <w:bCs/>
          <w:szCs w:val="21"/>
        </w:rPr>
        <w:t>1</w:t>
      </w:r>
      <w:r w:rsidRPr="005C55A7">
        <w:rPr>
          <w:rFonts w:ascii="宋体" w:hAnsi="宋体" w:cs="宋体" w:hint="eastAsia"/>
          <w:bCs/>
          <w:szCs w:val="21"/>
        </w:rPr>
        <w:t>）展柜内外各级展台、展托、展板和</w:t>
      </w:r>
      <w:proofErr w:type="gramStart"/>
      <w:r w:rsidRPr="005C55A7">
        <w:rPr>
          <w:rFonts w:ascii="宋体" w:hAnsi="宋体" w:cs="宋体" w:hint="eastAsia"/>
          <w:bCs/>
          <w:szCs w:val="21"/>
        </w:rPr>
        <w:t>磁吸</w:t>
      </w:r>
      <w:proofErr w:type="gramEnd"/>
      <w:r w:rsidRPr="005C55A7">
        <w:rPr>
          <w:rFonts w:ascii="宋体" w:hAnsi="宋体" w:cs="宋体" w:hint="eastAsia"/>
          <w:bCs/>
          <w:szCs w:val="21"/>
        </w:rPr>
        <w:t>说明牌的设计制作；</w:t>
      </w:r>
    </w:p>
    <w:p w14:paraId="0D88A765"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w:t>
      </w:r>
      <w:r w:rsidRPr="005C55A7">
        <w:rPr>
          <w:rFonts w:ascii="宋体" w:hAnsi="宋体" w:cs="宋体" w:hint="eastAsia"/>
          <w:bCs/>
          <w:szCs w:val="21"/>
        </w:rPr>
        <w:t>2</w:t>
      </w:r>
      <w:r w:rsidRPr="005C55A7">
        <w:rPr>
          <w:rFonts w:ascii="宋体" w:hAnsi="宋体" w:cs="宋体" w:hint="eastAsia"/>
          <w:bCs/>
          <w:szCs w:val="21"/>
        </w:rPr>
        <w:t>）宣传折页、宣传册的设计制作；</w:t>
      </w:r>
    </w:p>
    <w:p w14:paraId="4E8A8690"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w:t>
      </w:r>
      <w:r w:rsidRPr="005C55A7">
        <w:rPr>
          <w:rFonts w:ascii="宋体" w:hAnsi="宋体" w:cs="宋体" w:hint="eastAsia"/>
          <w:bCs/>
          <w:szCs w:val="21"/>
        </w:rPr>
        <w:t>3</w:t>
      </w:r>
      <w:r w:rsidRPr="005C55A7">
        <w:rPr>
          <w:rFonts w:ascii="宋体" w:hAnsi="宋体" w:cs="宋体" w:hint="eastAsia"/>
          <w:bCs/>
          <w:szCs w:val="21"/>
        </w:rPr>
        <w:t>）外围宣传海报的设计制作；</w:t>
      </w:r>
    </w:p>
    <w:p w14:paraId="335916FC"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w:t>
      </w:r>
      <w:r w:rsidRPr="005C55A7">
        <w:rPr>
          <w:rFonts w:ascii="宋体" w:hAnsi="宋体" w:cs="宋体" w:hint="eastAsia"/>
          <w:bCs/>
          <w:szCs w:val="21"/>
        </w:rPr>
        <w:t>4</w:t>
      </w:r>
      <w:r w:rsidRPr="005C55A7">
        <w:rPr>
          <w:rFonts w:ascii="宋体" w:hAnsi="宋体" w:cs="宋体" w:hint="eastAsia"/>
          <w:bCs/>
          <w:szCs w:val="21"/>
        </w:rPr>
        <w:t>）馆内指示牌的设计制作；</w:t>
      </w:r>
    </w:p>
    <w:p w14:paraId="7BD37EC3"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w:t>
      </w:r>
      <w:r w:rsidRPr="005C55A7">
        <w:rPr>
          <w:rFonts w:ascii="宋体" w:hAnsi="宋体" w:cs="宋体" w:hint="eastAsia"/>
          <w:bCs/>
          <w:szCs w:val="21"/>
        </w:rPr>
        <w:t>5</w:t>
      </w:r>
      <w:r w:rsidRPr="005C55A7">
        <w:rPr>
          <w:rFonts w:ascii="宋体" w:hAnsi="宋体" w:cs="宋体" w:hint="eastAsia"/>
          <w:bCs/>
          <w:szCs w:val="21"/>
        </w:rPr>
        <w:t>）展厅门头及通往展厅的过道的设计制作；</w:t>
      </w:r>
    </w:p>
    <w:p w14:paraId="7BB2E809"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w:t>
      </w:r>
      <w:r w:rsidRPr="005C55A7">
        <w:rPr>
          <w:rFonts w:ascii="宋体" w:hAnsi="宋体" w:cs="宋体" w:hint="eastAsia"/>
          <w:bCs/>
          <w:szCs w:val="21"/>
        </w:rPr>
        <w:t>6</w:t>
      </w:r>
      <w:r w:rsidRPr="005C55A7">
        <w:rPr>
          <w:rFonts w:ascii="宋体" w:hAnsi="宋体" w:cs="宋体" w:hint="eastAsia"/>
          <w:bCs/>
          <w:szCs w:val="21"/>
        </w:rPr>
        <w:t>）展厅形象墙的设计制作；</w:t>
      </w:r>
    </w:p>
    <w:p w14:paraId="197CA260"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lastRenderedPageBreak/>
        <w:t>（</w:t>
      </w:r>
      <w:r w:rsidRPr="005C55A7">
        <w:rPr>
          <w:rFonts w:ascii="宋体" w:hAnsi="宋体" w:cs="宋体" w:hint="eastAsia"/>
          <w:bCs/>
          <w:szCs w:val="21"/>
        </w:rPr>
        <w:t>7</w:t>
      </w:r>
      <w:r w:rsidRPr="005C55A7">
        <w:rPr>
          <w:rFonts w:ascii="宋体" w:hAnsi="宋体" w:cs="宋体" w:hint="eastAsia"/>
          <w:bCs/>
          <w:szCs w:val="21"/>
        </w:rPr>
        <w:t>）展厅多个场景空间的设计制作；</w:t>
      </w:r>
    </w:p>
    <w:p w14:paraId="5D6DEF27"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w:t>
      </w:r>
      <w:r w:rsidRPr="005C55A7">
        <w:rPr>
          <w:rFonts w:ascii="宋体" w:hAnsi="宋体" w:cs="宋体" w:hint="eastAsia"/>
          <w:bCs/>
          <w:szCs w:val="21"/>
        </w:rPr>
        <w:t>8</w:t>
      </w:r>
      <w:r w:rsidRPr="005C55A7">
        <w:rPr>
          <w:rFonts w:ascii="宋体" w:hAnsi="宋体" w:cs="宋体" w:hint="eastAsia"/>
          <w:bCs/>
          <w:szCs w:val="21"/>
        </w:rPr>
        <w:t>）根据展品展出效果的需要制作部分龛柜；</w:t>
      </w:r>
    </w:p>
    <w:p w14:paraId="5D7C806F"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w:t>
      </w:r>
      <w:r w:rsidRPr="005C55A7">
        <w:rPr>
          <w:rFonts w:ascii="宋体" w:hAnsi="宋体" w:cs="宋体" w:hint="eastAsia"/>
          <w:bCs/>
          <w:szCs w:val="21"/>
        </w:rPr>
        <w:t>9</w:t>
      </w:r>
      <w:r w:rsidRPr="005C55A7">
        <w:rPr>
          <w:rFonts w:ascii="宋体" w:hAnsi="宋体" w:cs="宋体" w:hint="eastAsia"/>
          <w:bCs/>
          <w:szCs w:val="21"/>
        </w:rPr>
        <w:t>）对展墙进行重新粉刷；</w:t>
      </w:r>
    </w:p>
    <w:p w14:paraId="0C58174A"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w:t>
      </w:r>
      <w:r w:rsidRPr="005C55A7">
        <w:rPr>
          <w:rFonts w:ascii="宋体" w:hAnsi="宋体" w:cs="宋体" w:hint="eastAsia"/>
          <w:bCs/>
          <w:szCs w:val="21"/>
        </w:rPr>
        <w:t>10</w:t>
      </w:r>
      <w:r w:rsidRPr="005C55A7">
        <w:rPr>
          <w:rFonts w:ascii="宋体" w:hAnsi="宋体" w:cs="宋体" w:hint="eastAsia"/>
          <w:bCs/>
          <w:szCs w:val="21"/>
        </w:rPr>
        <w:t>）按甲方需求对视频及照片进行后期编辑处理；</w:t>
      </w:r>
    </w:p>
    <w:p w14:paraId="2A823A1E"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w:t>
      </w:r>
      <w:r w:rsidRPr="005C55A7">
        <w:rPr>
          <w:rFonts w:ascii="宋体" w:hAnsi="宋体" w:cs="宋体" w:hint="eastAsia"/>
          <w:bCs/>
          <w:szCs w:val="21"/>
        </w:rPr>
        <w:t>11</w:t>
      </w:r>
      <w:r w:rsidRPr="005C55A7">
        <w:rPr>
          <w:rFonts w:ascii="宋体" w:hAnsi="宋体" w:cs="宋体" w:hint="eastAsia"/>
          <w:bCs/>
          <w:szCs w:val="21"/>
        </w:rPr>
        <w:t>）展厅内部部分墙面大型手绘的设计制作和安装；</w:t>
      </w:r>
    </w:p>
    <w:p w14:paraId="60FC4845"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w:t>
      </w:r>
      <w:r w:rsidRPr="005C55A7">
        <w:rPr>
          <w:rFonts w:ascii="宋体" w:hAnsi="宋体" w:cs="宋体" w:hint="eastAsia"/>
          <w:bCs/>
          <w:szCs w:val="21"/>
        </w:rPr>
        <w:t>12</w:t>
      </w:r>
      <w:r w:rsidRPr="005C55A7">
        <w:rPr>
          <w:rFonts w:ascii="宋体" w:hAnsi="宋体" w:cs="宋体" w:hint="eastAsia"/>
          <w:bCs/>
          <w:szCs w:val="21"/>
        </w:rPr>
        <w:t>）展厅内部墙面丝网印刷的设计制作和安装；</w:t>
      </w:r>
    </w:p>
    <w:p w14:paraId="496D61D2"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w:t>
      </w:r>
      <w:r w:rsidRPr="005C55A7">
        <w:rPr>
          <w:rFonts w:ascii="宋体" w:hAnsi="宋体" w:cs="宋体" w:hint="eastAsia"/>
          <w:bCs/>
          <w:szCs w:val="21"/>
        </w:rPr>
        <w:t>13</w:t>
      </w:r>
      <w:r w:rsidRPr="005C55A7">
        <w:rPr>
          <w:rFonts w:ascii="宋体" w:hAnsi="宋体" w:cs="宋体" w:hint="eastAsia"/>
          <w:bCs/>
          <w:szCs w:val="21"/>
        </w:rPr>
        <w:t>）购置和制作相关辅助展品；</w:t>
      </w:r>
      <w:r w:rsidRPr="005C55A7">
        <w:rPr>
          <w:rFonts w:ascii="宋体" w:hAnsi="宋体" w:cs="宋体" w:hint="eastAsia"/>
          <w:bCs/>
          <w:szCs w:val="21"/>
        </w:rPr>
        <w:t xml:space="preserve"> </w:t>
      </w:r>
    </w:p>
    <w:p w14:paraId="044E9E91"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w:t>
      </w:r>
      <w:r w:rsidRPr="005C55A7">
        <w:rPr>
          <w:rFonts w:ascii="宋体" w:hAnsi="宋体" w:cs="宋体" w:hint="eastAsia"/>
          <w:bCs/>
          <w:szCs w:val="21"/>
        </w:rPr>
        <w:t>14</w:t>
      </w:r>
      <w:r w:rsidRPr="005C55A7">
        <w:rPr>
          <w:rFonts w:ascii="宋体" w:hAnsi="宋体" w:cs="宋体" w:hint="eastAsia"/>
          <w:bCs/>
          <w:szCs w:val="21"/>
        </w:rPr>
        <w:t>）部分展品辅助展具、展架的设计制作和安装；</w:t>
      </w:r>
    </w:p>
    <w:p w14:paraId="5725DC05"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w:t>
      </w:r>
      <w:r w:rsidRPr="005C55A7">
        <w:rPr>
          <w:rFonts w:ascii="宋体" w:hAnsi="宋体" w:cs="宋体" w:hint="eastAsia"/>
          <w:bCs/>
          <w:szCs w:val="21"/>
        </w:rPr>
        <w:t>15</w:t>
      </w:r>
      <w:r w:rsidRPr="005C55A7">
        <w:rPr>
          <w:rFonts w:ascii="宋体" w:hAnsi="宋体" w:cs="宋体" w:hint="eastAsia"/>
          <w:bCs/>
          <w:szCs w:val="21"/>
        </w:rPr>
        <w:t>）柜内、柜外展板的设计制作和安装；</w:t>
      </w:r>
    </w:p>
    <w:p w14:paraId="62768042"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w:t>
      </w:r>
      <w:r w:rsidRPr="005C55A7">
        <w:rPr>
          <w:rFonts w:ascii="宋体" w:hAnsi="宋体" w:cs="宋体" w:hint="eastAsia"/>
          <w:bCs/>
          <w:szCs w:val="21"/>
        </w:rPr>
        <w:t>16</w:t>
      </w:r>
      <w:r w:rsidRPr="005C55A7">
        <w:rPr>
          <w:rFonts w:ascii="宋体" w:hAnsi="宋体" w:cs="宋体" w:hint="eastAsia"/>
          <w:bCs/>
          <w:szCs w:val="21"/>
        </w:rPr>
        <w:t>）按甲方要求购买挂画用具</w:t>
      </w:r>
      <w:r w:rsidRPr="005C55A7">
        <w:rPr>
          <w:rFonts w:ascii="宋体" w:hAnsi="宋体" w:cs="宋体" w:hint="eastAsia"/>
          <w:bCs/>
          <w:szCs w:val="21"/>
        </w:rPr>
        <w:t>100</w:t>
      </w:r>
      <w:r w:rsidRPr="005C55A7">
        <w:rPr>
          <w:rFonts w:ascii="宋体" w:hAnsi="宋体" w:cs="宋体" w:hint="eastAsia"/>
          <w:bCs/>
          <w:szCs w:val="21"/>
        </w:rPr>
        <w:t>套；</w:t>
      </w:r>
    </w:p>
    <w:p w14:paraId="77235903"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w:t>
      </w:r>
      <w:r w:rsidRPr="005C55A7">
        <w:rPr>
          <w:rFonts w:ascii="宋体" w:hAnsi="宋体" w:cs="宋体" w:hint="eastAsia"/>
          <w:bCs/>
          <w:szCs w:val="21"/>
        </w:rPr>
        <w:t>17</w:t>
      </w:r>
      <w:r w:rsidRPr="005C55A7">
        <w:rPr>
          <w:rFonts w:ascii="宋体" w:hAnsi="宋体" w:cs="宋体" w:hint="eastAsia"/>
          <w:bCs/>
          <w:szCs w:val="21"/>
        </w:rPr>
        <w:t>）展厅地毯的铺设（约</w:t>
      </w:r>
      <w:r w:rsidRPr="005C55A7">
        <w:rPr>
          <w:rFonts w:ascii="宋体" w:hAnsi="宋体" w:cs="宋体" w:hint="eastAsia"/>
          <w:bCs/>
          <w:szCs w:val="21"/>
        </w:rPr>
        <w:t>600</w:t>
      </w:r>
      <w:r w:rsidRPr="005C55A7">
        <w:rPr>
          <w:rFonts w:ascii="宋体" w:hAnsi="宋体" w:cs="宋体" w:hint="eastAsia"/>
          <w:bCs/>
          <w:szCs w:val="21"/>
        </w:rPr>
        <w:t>平方米）；</w:t>
      </w:r>
    </w:p>
    <w:p w14:paraId="221ABDA8"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w:t>
      </w:r>
      <w:r w:rsidRPr="005C55A7">
        <w:rPr>
          <w:rFonts w:ascii="宋体" w:hAnsi="宋体" w:cs="宋体" w:hint="eastAsia"/>
          <w:bCs/>
          <w:szCs w:val="21"/>
        </w:rPr>
        <w:t>18</w:t>
      </w:r>
      <w:r w:rsidRPr="005C55A7">
        <w:rPr>
          <w:rFonts w:ascii="宋体" w:hAnsi="宋体" w:cs="宋体" w:hint="eastAsia"/>
          <w:bCs/>
          <w:szCs w:val="21"/>
        </w:rPr>
        <w:t>）按甲方要求购买和制作磁吸压条等展览用具；</w:t>
      </w:r>
    </w:p>
    <w:p w14:paraId="76EA895B"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w:t>
      </w:r>
      <w:r w:rsidRPr="005C55A7">
        <w:rPr>
          <w:rFonts w:ascii="宋体" w:hAnsi="宋体" w:cs="宋体" w:hint="eastAsia"/>
          <w:bCs/>
          <w:szCs w:val="21"/>
        </w:rPr>
        <w:t>19</w:t>
      </w:r>
      <w:r w:rsidRPr="005C55A7">
        <w:rPr>
          <w:rFonts w:ascii="宋体" w:hAnsi="宋体" w:cs="宋体" w:hint="eastAsia"/>
          <w:bCs/>
          <w:szCs w:val="21"/>
        </w:rPr>
        <w:t>）对展厅原有地面、展柜等进行施工保护；</w:t>
      </w:r>
      <w:r w:rsidRPr="005C55A7">
        <w:rPr>
          <w:rFonts w:ascii="宋体" w:hAnsi="宋体" w:cs="宋体" w:hint="eastAsia"/>
          <w:bCs/>
          <w:szCs w:val="21"/>
        </w:rPr>
        <w:t xml:space="preserve"> </w:t>
      </w:r>
    </w:p>
    <w:p w14:paraId="1EA45229"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w:t>
      </w:r>
      <w:r w:rsidRPr="005C55A7">
        <w:rPr>
          <w:rFonts w:ascii="宋体" w:hAnsi="宋体" w:cs="宋体" w:hint="eastAsia"/>
          <w:bCs/>
          <w:szCs w:val="21"/>
        </w:rPr>
        <w:t>20</w:t>
      </w:r>
      <w:r w:rsidRPr="005C55A7">
        <w:rPr>
          <w:rFonts w:ascii="宋体" w:hAnsi="宋体" w:cs="宋体" w:hint="eastAsia"/>
          <w:bCs/>
          <w:szCs w:val="21"/>
        </w:rPr>
        <w:t>）按照《展柜的成品保护要求》（详见附件），在施工和布展期间对展柜进行保护，按要求和在甲方指导下对展柜进行保洁；</w:t>
      </w:r>
    </w:p>
    <w:p w14:paraId="20F0AA2A"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w:t>
      </w:r>
      <w:r w:rsidRPr="005C55A7">
        <w:rPr>
          <w:rFonts w:ascii="宋体" w:hAnsi="宋体" w:cs="宋体" w:hint="eastAsia"/>
          <w:bCs/>
          <w:szCs w:val="21"/>
        </w:rPr>
        <w:t>21</w:t>
      </w:r>
      <w:r w:rsidRPr="005C55A7">
        <w:rPr>
          <w:rFonts w:ascii="宋体" w:hAnsi="宋体" w:cs="宋体" w:hint="eastAsia"/>
          <w:bCs/>
          <w:szCs w:val="21"/>
        </w:rPr>
        <w:t>）配备部分书画专用灯具；</w:t>
      </w:r>
    </w:p>
    <w:p w14:paraId="4BBCDABC"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w:t>
      </w:r>
      <w:r w:rsidRPr="005C55A7">
        <w:rPr>
          <w:rFonts w:ascii="宋体" w:hAnsi="宋体" w:cs="宋体" w:hint="eastAsia"/>
          <w:bCs/>
          <w:szCs w:val="21"/>
        </w:rPr>
        <w:t>22</w:t>
      </w:r>
      <w:r w:rsidRPr="005C55A7">
        <w:rPr>
          <w:rFonts w:ascii="宋体" w:hAnsi="宋体" w:cs="宋体" w:hint="eastAsia"/>
          <w:bCs/>
          <w:szCs w:val="21"/>
        </w:rPr>
        <w:t>）场地原有装饰环境的拆除、改造和运输等；</w:t>
      </w:r>
    </w:p>
    <w:p w14:paraId="27203118"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w:t>
      </w:r>
      <w:r w:rsidRPr="005C55A7">
        <w:rPr>
          <w:rFonts w:ascii="宋体" w:hAnsi="宋体" w:cs="宋体" w:hint="eastAsia"/>
          <w:bCs/>
          <w:szCs w:val="21"/>
        </w:rPr>
        <w:t>23</w:t>
      </w:r>
      <w:r w:rsidRPr="005C55A7">
        <w:rPr>
          <w:rFonts w:ascii="宋体" w:hAnsi="宋体" w:cs="宋体" w:hint="eastAsia"/>
          <w:bCs/>
          <w:szCs w:val="21"/>
        </w:rPr>
        <w:t>）在甲方指导下进行展览布展和撤展</w:t>
      </w:r>
      <w:r w:rsidRPr="005C55A7">
        <w:rPr>
          <w:rFonts w:ascii="宋体" w:hAnsi="宋体" w:cs="宋体" w:hint="eastAsia"/>
          <w:bCs/>
          <w:szCs w:val="21"/>
        </w:rPr>
        <w:t>；</w:t>
      </w:r>
    </w:p>
    <w:p w14:paraId="1908348C"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w:t>
      </w:r>
      <w:r w:rsidRPr="005C55A7">
        <w:rPr>
          <w:rFonts w:ascii="宋体" w:hAnsi="宋体" w:cs="宋体" w:hint="eastAsia"/>
          <w:bCs/>
          <w:szCs w:val="21"/>
        </w:rPr>
        <w:t>24</w:t>
      </w:r>
      <w:r w:rsidRPr="005C55A7">
        <w:rPr>
          <w:rFonts w:ascii="宋体" w:hAnsi="宋体" w:cs="宋体" w:hint="eastAsia"/>
          <w:bCs/>
          <w:szCs w:val="21"/>
        </w:rPr>
        <w:t>）制作展览配套宣传教育活动。</w:t>
      </w:r>
    </w:p>
    <w:p w14:paraId="6AD495A1" w14:textId="77777777" w:rsidR="0057746C" w:rsidRPr="005C55A7" w:rsidRDefault="000C5B69">
      <w:pPr>
        <w:numPr>
          <w:ilvl w:val="0"/>
          <w:numId w:val="5"/>
        </w:numPr>
        <w:spacing w:line="480" w:lineRule="exact"/>
        <w:ind w:firstLineChars="118" w:firstLine="248"/>
        <w:rPr>
          <w:rFonts w:ascii="仿宋" w:eastAsia="仿宋" w:hAnsi="仿宋"/>
          <w:sz w:val="24"/>
          <w:szCs w:val="24"/>
        </w:rPr>
      </w:pPr>
      <w:r w:rsidRPr="005C55A7">
        <w:rPr>
          <w:rFonts w:ascii="宋体" w:hAnsi="宋体" w:cs="宋体" w:hint="eastAsia"/>
          <w:bCs/>
          <w:szCs w:val="21"/>
        </w:rPr>
        <w:t>根据设计需要，乙方负责施工现场原有装饰环境的清理、拆除、恢复和运输工作，并对施工过程中产生的垃圾及时进行清除、运输和处理。展览结束后，根据甲方要求，乙方对展厅装饰环境进行清理、拆除、恢复和运输工作，并对施工过程中产生的垃圾及时进行清除、运输和处理；</w:t>
      </w:r>
    </w:p>
    <w:p w14:paraId="787D3938" w14:textId="77777777" w:rsidR="0057746C" w:rsidRPr="005C55A7" w:rsidRDefault="000C5B69">
      <w:pPr>
        <w:numPr>
          <w:ilvl w:val="0"/>
          <w:numId w:val="5"/>
        </w:numPr>
        <w:spacing w:line="480" w:lineRule="exact"/>
        <w:ind w:firstLineChars="118" w:firstLine="248"/>
        <w:rPr>
          <w:rFonts w:ascii="宋体" w:hAnsi="宋体" w:cs="宋体"/>
          <w:bCs/>
          <w:szCs w:val="21"/>
        </w:rPr>
      </w:pPr>
      <w:r w:rsidRPr="005C55A7">
        <w:rPr>
          <w:rFonts w:ascii="宋体" w:hAnsi="宋体" w:cs="宋体" w:hint="eastAsia"/>
          <w:bCs/>
          <w:szCs w:val="21"/>
        </w:rPr>
        <w:t>按甲方需求策划实施展览开展仪式；</w:t>
      </w:r>
    </w:p>
    <w:p w14:paraId="770923BC" w14:textId="77777777" w:rsidR="0057746C" w:rsidRPr="005C55A7" w:rsidRDefault="000C5B69">
      <w:pPr>
        <w:numPr>
          <w:ilvl w:val="0"/>
          <w:numId w:val="5"/>
        </w:numPr>
        <w:spacing w:line="480" w:lineRule="exact"/>
        <w:ind w:firstLineChars="118" w:firstLine="248"/>
        <w:rPr>
          <w:rFonts w:ascii="宋体" w:hAnsi="宋体" w:cs="宋体"/>
          <w:bCs/>
          <w:szCs w:val="21"/>
        </w:rPr>
      </w:pPr>
      <w:r w:rsidRPr="005C55A7">
        <w:rPr>
          <w:rFonts w:ascii="宋体" w:hAnsi="宋体" w:cs="宋体" w:hint="eastAsia"/>
          <w:bCs/>
          <w:szCs w:val="21"/>
        </w:rPr>
        <w:t>乙方负责展览宣传推广工作（包含专版宣传、网上展厅制作、其他媒体宣传、合作宣传等内容）；</w:t>
      </w:r>
    </w:p>
    <w:p w14:paraId="34ACD005" w14:textId="77777777" w:rsidR="0057746C" w:rsidRPr="005C55A7" w:rsidRDefault="000C5B69">
      <w:pPr>
        <w:numPr>
          <w:ilvl w:val="0"/>
          <w:numId w:val="5"/>
        </w:numPr>
        <w:spacing w:line="480" w:lineRule="exact"/>
        <w:ind w:firstLineChars="118" w:firstLine="248"/>
        <w:rPr>
          <w:rFonts w:ascii="宋体" w:hAnsi="宋体" w:cs="宋体"/>
          <w:bCs/>
          <w:szCs w:val="21"/>
        </w:rPr>
      </w:pPr>
      <w:r w:rsidRPr="005C55A7">
        <w:rPr>
          <w:rFonts w:ascii="宋体" w:hAnsi="宋体" w:cs="宋体" w:hint="eastAsia"/>
          <w:bCs/>
          <w:szCs w:val="21"/>
        </w:rPr>
        <w:t>乙方负责展览教育推广工作（包括展览开展仪式的设计制作和筹备实施、展览学术交流会议的筹备实施和展览教育</w:t>
      </w:r>
      <w:r w:rsidRPr="005C55A7">
        <w:rPr>
          <w:rFonts w:ascii="宋体" w:hAnsi="宋体" w:cs="宋体" w:hint="eastAsia"/>
          <w:bCs/>
          <w:szCs w:val="21"/>
        </w:rPr>
        <w:t>活动的策划实施等内容）；</w:t>
      </w:r>
    </w:p>
    <w:p w14:paraId="64B518DF"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1</w:t>
      </w:r>
      <w:r w:rsidRPr="005C55A7">
        <w:rPr>
          <w:rFonts w:ascii="宋体" w:hAnsi="宋体" w:cs="宋体"/>
          <w:bCs/>
          <w:szCs w:val="21"/>
        </w:rPr>
        <w:t>3</w:t>
      </w:r>
      <w:r w:rsidRPr="005C55A7">
        <w:rPr>
          <w:rFonts w:ascii="宋体" w:hAnsi="宋体" w:cs="宋体" w:hint="eastAsia"/>
          <w:bCs/>
          <w:szCs w:val="21"/>
        </w:rPr>
        <w:t>.</w:t>
      </w:r>
      <w:r w:rsidRPr="005C55A7">
        <w:rPr>
          <w:rFonts w:ascii="宋体" w:hAnsi="宋体" w:cs="宋体" w:hint="eastAsia"/>
          <w:bCs/>
          <w:szCs w:val="21"/>
        </w:rPr>
        <w:t>甲方对提供乙方用于此次展览设计、宣传等用途的文字、图片和影像等资料拥有版权和著作权，乙方不得将这些资料用于与此次展览无关的其他用途，否则将视为乙方侵权。</w:t>
      </w:r>
    </w:p>
    <w:p w14:paraId="128800AD" w14:textId="77777777" w:rsidR="0057746C" w:rsidRPr="005C55A7" w:rsidRDefault="0057746C">
      <w:pPr>
        <w:spacing w:line="480" w:lineRule="exact"/>
        <w:rPr>
          <w:rFonts w:ascii="宋体" w:hAnsi="宋体" w:cs="宋体"/>
          <w:bCs/>
          <w:szCs w:val="21"/>
        </w:rPr>
      </w:pPr>
    </w:p>
    <w:p w14:paraId="068EA246" w14:textId="77777777" w:rsidR="0057746C" w:rsidRPr="005C55A7" w:rsidRDefault="000C5B69">
      <w:pPr>
        <w:spacing w:line="480" w:lineRule="exact"/>
        <w:ind w:firstLineChars="118" w:firstLine="249"/>
        <w:rPr>
          <w:rFonts w:ascii="宋体" w:hAnsi="宋体" w:cs="宋体"/>
          <w:b/>
          <w:szCs w:val="21"/>
        </w:rPr>
      </w:pPr>
      <w:r w:rsidRPr="005C55A7">
        <w:rPr>
          <w:rFonts w:ascii="宋体" w:hAnsi="宋体" w:cs="宋体" w:hint="eastAsia"/>
          <w:b/>
          <w:szCs w:val="21"/>
        </w:rPr>
        <w:lastRenderedPageBreak/>
        <w:t>八、违约责任</w:t>
      </w:r>
    </w:p>
    <w:p w14:paraId="28F41E77"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凡违反本合同条款的行为均为违约，违约方必须承担违约责任，支付违约金，双方约定违约金限额为合同价款的</w:t>
      </w:r>
      <w:r w:rsidRPr="005C55A7">
        <w:rPr>
          <w:rFonts w:ascii="宋体" w:hAnsi="宋体" w:cs="宋体" w:hint="eastAsia"/>
          <w:bCs/>
          <w:szCs w:val="21"/>
        </w:rPr>
        <w:t>30%</w:t>
      </w:r>
      <w:r w:rsidRPr="005C55A7">
        <w:rPr>
          <w:rFonts w:ascii="宋体" w:hAnsi="宋体" w:cs="宋体" w:hint="eastAsia"/>
          <w:bCs/>
          <w:szCs w:val="21"/>
        </w:rPr>
        <w:t>，守约方有权要求对方继续履行合同，违约方的违约行为给对方造成损失的，违约方除支付违约金还应赔偿守约方的全部损失。</w:t>
      </w:r>
    </w:p>
    <w:p w14:paraId="38417633" w14:textId="77777777" w:rsidR="0057746C" w:rsidRPr="005C55A7" w:rsidRDefault="000C5B69">
      <w:pPr>
        <w:spacing w:line="480" w:lineRule="exact"/>
        <w:ind w:firstLineChars="118" w:firstLine="249"/>
        <w:rPr>
          <w:rFonts w:ascii="宋体" w:hAnsi="宋体" w:cs="宋体"/>
          <w:b/>
          <w:szCs w:val="21"/>
        </w:rPr>
      </w:pPr>
      <w:r w:rsidRPr="005C55A7">
        <w:rPr>
          <w:rFonts w:ascii="宋体" w:hAnsi="宋体" w:cs="宋体" w:hint="eastAsia"/>
          <w:b/>
          <w:szCs w:val="21"/>
        </w:rPr>
        <w:t>九、不可抗力和其他情形</w:t>
      </w:r>
    </w:p>
    <w:p w14:paraId="42605A7E"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甲方委托乙方的项目，如因人力不可抗拒的因素造成展览不能按时举办或终止举办，构成不可抗力，甲乙双方均可免除违约责任。</w:t>
      </w:r>
    </w:p>
    <w:p w14:paraId="057C770F"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如果由于甲方展览计划安排发生变化，则该展览项目所涉及的内容相应顺延实施，甲乙双方均可免除违约责任。</w:t>
      </w:r>
    </w:p>
    <w:p w14:paraId="12F0216A" w14:textId="77777777" w:rsidR="0057746C" w:rsidRPr="005C55A7" w:rsidRDefault="000C5B69">
      <w:pPr>
        <w:spacing w:line="480" w:lineRule="exact"/>
        <w:ind w:firstLineChars="118" w:firstLine="249"/>
        <w:rPr>
          <w:rFonts w:ascii="宋体" w:hAnsi="宋体" w:cs="宋体"/>
          <w:b/>
          <w:szCs w:val="21"/>
        </w:rPr>
      </w:pPr>
      <w:r w:rsidRPr="005C55A7">
        <w:rPr>
          <w:rFonts w:ascii="宋体" w:hAnsi="宋体" w:cs="宋体" w:hint="eastAsia"/>
          <w:b/>
          <w:szCs w:val="21"/>
        </w:rPr>
        <w:t>十、争议解决</w:t>
      </w:r>
    </w:p>
    <w:p w14:paraId="213EA45E"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1.</w:t>
      </w:r>
      <w:r w:rsidRPr="005C55A7">
        <w:rPr>
          <w:rFonts w:ascii="宋体" w:hAnsi="宋体" w:cs="宋体" w:hint="eastAsia"/>
          <w:bCs/>
          <w:szCs w:val="21"/>
        </w:rPr>
        <w:t>甲乙双方之间因本合同的订立、履行、效力和解释而发生的或其他与本合同有关的争议，由双方协商解决；协商不成的，双方均有权向合同签订地提请诉讼解决。</w:t>
      </w:r>
    </w:p>
    <w:p w14:paraId="7B348136"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2.</w:t>
      </w:r>
      <w:r w:rsidRPr="005C55A7">
        <w:rPr>
          <w:rFonts w:ascii="宋体" w:hAnsi="宋体" w:cs="宋体" w:hint="eastAsia"/>
          <w:bCs/>
          <w:szCs w:val="21"/>
        </w:rPr>
        <w:t>因本合同争议或纠纷导致诉讼，诉讼所产生的费用（包括但不限于诉讼费、保全费、担保手续费、律师费、申请执行费、评估费、鉴定费、拍卖或变卖费、差旅费等）均由违约方承担。</w:t>
      </w:r>
    </w:p>
    <w:p w14:paraId="284DF75E"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3.</w:t>
      </w:r>
      <w:r w:rsidRPr="005C55A7">
        <w:rPr>
          <w:rFonts w:ascii="宋体" w:hAnsi="宋体" w:cs="宋体" w:hint="eastAsia"/>
          <w:bCs/>
          <w:szCs w:val="21"/>
        </w:rPr>
        <w:t>双方一致确认，本合同中列明的地址为通讯地址，任何一方以快递的通讯方式按本合同中约定的地址寄送、发送，即视为履行了通知、送达义务；一方如果变更送达地址，须书面告知另一方，否则，变更前送达地址仍为有效送达地址。</w:t>
      </w:r>
    </w:p>
    <w:p w14:paraId="5217A9A3" w14:textId="77777777" w:rsidR="0057746C" w:rsidRPr="005C55A7" w:rsidRDefault="000C5B69">
      <w:pPr>
        <w:spacing w:line="480" w:lineRule="exact"/>
        <w:ind w:firstLineChars="118" w:firstLine="249"/>
        <w:rPr>
          <w:rFonts w:ascii="宋体" w:hAnsi="宋体" w:cs="宋体"/>
          <w:b/>
          <w:szCs w:val="21"/>
        </w:rPr>
      </w:pPr>
      <w:r w:rsidRPr="005C55A7">
        <w:rPr>
          <w:rFonts w:ascii="宋体" w:hAnsi="宋体" w:cs="宋体" w:hint="eastAsia"/>
          <w:b/>
          <w:szCs w:val="21"/>
        </w:rPr>
        <w:t>十一、其他</w:t>
      </w:r>
    </w:p>
    <w:p w14:paraId="70D3BFE8"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（一）本合同未尽事宜，甲、乙双方共同协商解决。</w:t>
      </w:r>
    </w:p>
    <w:p w14:paraId="0676247E"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（二）本合同一式柒份，甲方执叁份，乙方执叁份，代理机构壹份。均具同等法律</w:t>
      </w:r>
      <w:r w:rsidRPr="005C55A7">
        <w:rPr>
          <w:rFonts w:ascii="宋体" w:hAnsi="宋体" w:cs="宋体" w:hint="eastAsia"/>
          <w:bCs/>
          <w:szCs w:val="21"/>
        </w:rPr>
        <w:t>效力。</w:t>
      </w:r>
    </w:p>
    <w:p w14:paraId="7D6296F7"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（三）本合同不可分割之部分：</w:t>
      </w:r>
    </w:p>
    <w:p w14:paraId="4A466D7A"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1.</w:t>
      </w:r>
      <w:r w:rsidRPr="005C55A7">
        <w:rPr>
          <w:rFonts w:ascii="宋体" w:hAnsi="宋体" w:cs="宋体" w:hint="eastAsia"/>
          <w:bCs/>
          <w:szCs w:val="21"/>
        </w:rPr>
        <w:t>招标文件；</w:t>
      </w:r>
    </w:p>
    <w:p w14:paraId="0AE2C2F5"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2.</w:t>
      </w:r>
      <w:r w:rsidRPr="005C55A7">
        <w:rPr>
          <w:rFonts w:ascii="宋体" w:hAnsi="宋体" w:cs="宋体" w:hint="eastAsia"/>
          <w:bCs/>
          <w:szCs w:val="21"/>
        </w:rPr>
        <w:t>乙方的投标文件及承诺；</w:t>
      </w:r>
    </w:p>
    <w:p w14:paraId="385DD81E"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3.</w:t>
      </w:r>
      <w:r w:rsidRPr="005C55A7">
        <w:rPr>
          <w:rFonts w:ascii="宋体" w:hAnsi="宋体" w:cs="宋体" w:hint="eastAsia"/>
          <w:bCs/>
          <w:szCs w:val="21"/>
        </w:rPr>
        <w:t>中标通知书；</w:t>
      </w:r>
    </w:p>
    <w:p w14:paraId="0338C9B3" w14:textId="77777777" w:rsidR="0057746C" w:rsidRPr="005C55A7" w:rsidRDefault="000C5B69">
      <w:pPr>
        <w:spacing w:line="480" w:lineRule="exact"/>
        <w:ind w:firstLineChars="118" w:firstLine="248"/>
        <w:rPr>
          <w:rFonts w:ascii="宋体" w:hAnsi="宋体" w:cs="宋体"/>
          <w:bCs/>
          <w:szCs w:val="21"/>
        </w:rPr>
      </w:pPr>
      <w:r w:rsidRPr="005C55A7">
        <w:rPr>
          <w:rFonts w:ascii="宋体" w:hAnsi="宋体" w:cs="宋体" w:hint="eastAsia"/>
          <w:bCs/>
          <w:szCs w:val="21"/>
        </w:rPr>
        <w:t>4.</w:t>
      </w:r>
      <w:r w:rsidRPr="005C55A7">
        <w:rPr>
          <w:rFonts w:ascii="宋体" w:hAnsi="宋体" w:cs="宋体" w:hint="eastAsia"/>
          <w:bCs/>
          <w:szCs w:val="21"/>
        </w:rPr>
        <w:t>其他附件资料（若有）</w:t>
      </w:r>
    </w:p>
    <w:p w14:paraId="349E807D" w14:textId="77777777" w:rsidR="0057746C" w:rsidRPr="005C55A7" w:rsidRDefault="0057746C">
      <w:pPr>
        <w:spacing w:line="480" w:lineRule="exact"/>
        <w:ind w:firstLineChars="118" w:firstLine="248"/>
        <w:rPr>
          <w:rFonts w:ascii="宋体" w:hAnsi="宋体" w:cs="宋体"/>
          <w:bCs/>
          <w:szCs w:val="21"/>
        </w:rPr>
      </w:pPr>
    </w:p>
    <w:p w14:paraId="3FB4188C" w14:textId="77777777" w:rsidR="0057746C" w:rsidRPr="005C55A7" w:rsidRDefault="0057746C">
      <w:pPr>
        <w:spacing w:line="480" w:lineRule="exact"/>
        <w:ind w:firstLineChars="118" w:firstLine="249"/>
        <w:jc w:val="center"/>
        <w:rPr>
          <w:rFonts w:ascii="宋体" w:hAnsi="宋体" w:cs="宋体"/>
          <w:b/>
          <w:szCs w:val="21"/>
        </w:rPr>
      </w:pPr>
    </w:p>
    <w:p w14:paraId="7B1E9B3B" w14:textId="77777777" w:rsidR="0057746C" w:rsidRPr="005C55A7" w:rsidRDefault="000C5B69">
      <w:pPr>
        <w:spacing w:line="480" w:lineRule="exact"/>
        <w:ind w:firstLineChars="118" w:firstLine="248"/>
        <w:rPr>
          <w:rFonts w:ascii="宋体" w:hAnsi="宋体" w:cs="宋体"/>
          <w:szCs w:val="21"/>
        </w:rPr>
      </w:pPr>
      <w:r w:rsidRPr="005C55A7">
        <w:rPr>
          <w:rFonts w:ascii="宋体" w:hAnsi="宋体" w:cs="宋体" w:hint="eastAsia"/>
          <w:szCs w:val="21"/>
        </w:rPr>
        <w:t>甲方：</w:t>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乙方：</w:t>
      </w:r>
    </w:p>
    <w:p w14:paraId="6036279C" w14:textId="77777777" w:rsidR="0057746C" w:rsidRPr="005C55A7" w:rsidRDefault="000C5B69">
      <w:pPr>
        <w:spacing w:line="480" w:lineRule="exact"/>
        <w:ind w:firstLineChars="118" w:firstLine="248"/>
        <w:rPr>
          <w:rFonts w:ascii="宋体" w:hAnsi="宋体" w:cs="宋体"/>
          <w:szCs w:val="21"/>
        </w:rPr>
      </w:pPr>
      <w:r w:rsidRPr="005C55A7">
        <w:rPr>
          <w:rFonts w:ascii="宋体" w:hAnsi="宋体" w:cs="宋体" w:hint="eastAsia"/>
          <w:szCs w:val="21"/>
        </w:rPr>
        <w:t>地址：</w:t>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地址：</w:t>
      </w:r>
    </w:p>
    <w:p w14:paraId="189A6B35" w14:textId="77777777" w:rsidR="0057746C" w:rsidRPr="005C55A7" w:rsidRDefault="000C5B69">
      <w:pPr>
        <w:spacing w:line="480" w:lineRule="exact"/>
        <w:ind w:firstLineChars="118" w:firstLine="248"/>
        <w:rPr>
          <w:rFonts w:ascii="宋体" w:hAnsi="宋体" w:cs="宋体"/>
          <w:szCs w:val="21"/>
        </w:rPr>
      </w:pPr>
      <w:r w:rsidRPr="005C55A7">
        <w:rPr>
          <w:rFonts w:ascii="宋体" w:hAnsi="宋体" w:cs="宋体" w:hint="eastAsia"/>
          <w:szCs w:val="21"/>
        </w:rPr>
        <w:lastRenderedPageBreak/>
        <w:t>邮政编码：</w:t>
      </w:r>
      <w:r w:rsidRPr="005C55A7">
        <w:rPr>
          <w:rFonts w:ascii="宋体" w:hAnsi="宋体" w:cs="宋体" w:hint="eastAsia"/>
          <w:szCs w:val="21"/>
        </w:rPr>
        <w:t xml:space="preserve"> </w:t>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t xml:space="preserve">    </w:t>
      </w:r>
      <w:r w:rsidRPr="005C55A7">
        <w:rPr>
          <w:rFonts w:ascii="宋体" w:hAnsi="宋体" w:cs="宋体" w:hint="eastAsia"/>
          <w:szCs w:val="21"/>
        </w:rPr>
        <w:t>邮政编码：</w:t>
      </w:r>
    </w:p>
    <w:p w14:paraId="770F9A6E" w14:textId="77777777" w:rsidR="0057746C" w:rsidRPr="005C55A7" w:rsidRDefault="000C5B69">
      <w:pPr>
        <w:spacing w:line="480" w:lineRule="exact"/>
        <w:ind w:firstLineChars="118" w:firstLine="248"/>
        <w:rPr>
          <w:rFonts w:ascii="宋体" w:hAnsi="宋体" w:cs="宋体"/>
          <w:szCs w:val="21"/>
        </w:rPr>
      </w:pPr>
      <w:r w:rsidRPr="005C55A7">
        <w:rPr>
          <w:rFonts w:ascii="宋体" w:hAnsi="宋体" w:cs="宋体" w:hint="eastAsia"/>
          <w:szCs w:val="21"/>
        </w:rPr>
        <w:t>法定代表人：</w:t>
      </w:r>
      <w:r w:rsidRPr="005C55A7">
        <w:rPr>
          <w:rFonts w:ascii="宋体" w:hAnsi="宋体" w:cs="宋体" w:hint="eastAsia"/>
          <w:szCs w:val="21"/>
        </w:rPr>
        <w:t xml:space="preserve"> </w:t>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法定代表人：</w:t>
      </w:r>
    </w:p>
    <w:p w14:paraId="2CA4676C" w14:textId="77777777" w:rsidR="0057746C" w:rsidRPr="005C55A7" w:rsidRDefault="000C5B69">
      <w:pPr>
        <w:spacing w:line="480" w:lineRule="exact"/>
        <w:ind w:firstLineChars="118" w:firstLine="248"/>
        <w:rPr>
          <w:rFonts w:ascii="宋体" w:hAnsi="宋体" w:cs="宋体"/>
          <w:szCs w:val="21"/>
        </w:rPr>
      </w:pPr>
      <w:r w:rsidRPr="005C55A7">
        <w:rPr>
          <w:rFonts w:ascii="宋体" w:hAnsi="宋体" w:cs="宋体" w:hint="eastAsia"/>
          <w:szCs w:val="21"/>
        </w:rPr>
        <w:t>委托代理人：</w:t>
      </w:r>
      <w:r w:rsidRPr="005C55A7">
        <w:rPr>
          <w:rFonts w:ascii="宋体" w:hAnsi="宋体" w:cs="宋体" w:hint="eastAsia"/>
          <w:szCs w:val="21"/>
        </w:rPr>
        <w:t xml:space="preserve"> </w:t>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委托代理人：</w:t>
      </w:r>
      <w:r w:rsidRPr="005C55A7">
        <w:rPr>
          <w:rFonts w:ascii="宋体" w:hAnsi="宋体" w:cs="宋体" w:hint="eastAsia"/>
          <w:szCs w:val="21"/>
        </w:rPr>
        <w:t xml:space="preserve">  </w:t>
      </w:r>
    </w:p>
    <w:p w14:paraId="3A205EA5" w14:textId="77777777" w:rsidR="0057746C" w:rsidRPr="005C55A7" w:rsidRDefault="000C5B69">
      <w:pPr>
        <w:spacing w:line="480" w:lineRule="exact"/>
        <w:ind w:firstLineChars="118" w:firstLine="248"/>
        <w:rPr>
          <w:rFonts w:ascii="宋体" w:hAnsi="宋体" w:cs="宋体"/>
          <w:szCs w:val="21"/>
        </w:rPr>
      </w:pPr>
      <w:r w:rsidRPr="005C55A7">
        <w:rPr>
          <w:rFonts w:ascii="宋体" w:hAnsi="宋体" w:cs="宋体" w:hint="eastAsia"/>
          <w:szCs w:val="21"/>
        </w:rPr>
        <w:t>电话：</w:t>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电话：</w:t>
      </w:r>
    </w:p>
    <w:p w14:paraId="06DBB391" w14:textId="77777777" w:rsidR="0057746C" w:rsidRPr="005C55A7" w:rsidRDefault="000C5B69">
      <w:pPr>
        <w:spacing w:line="480" w:lineRule="exact"/>
        <w:ind w:firstLineChars="118" w:firstLine="248"/>
        <w:rPr>
          <w:rFonts w:ascii="宋体" w:hAnsi="宋体" w:cs="宋体"/>
          <w:szCs w:val="21"/>
        </w:rPr>
      </w:pPr>
      <w:r w:rsidRPr="005C55A7">
        <w:rPr>
          <w:rFonts w:ascii="宋体" w:hAnsi="宋体" w:cs="宋体" w:hint="eastAsia"/>
          <w:szCs w:val="21"/>
        </w:rPr>
        <w:t>开户银行：</w:t>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开户银行：</w:t>
      </w:r>
    </w:p>
    <w:p w14:paraId="35846A10" w14:textId="77777777" w:rsidR="0057746C" w:rsidRPr="005C55A7" w:rsidRDefault="000C5B69">
      <w:pPr>
        <w:spacing w:line="480" w:lineRule="exact"/>
        <w:ind w:firstLineChars="118" w:firstLine="248"/>
        <w:rPr>
          <w:rFonts w:ascii="宋体" w:hAnsi="宋体" w:cs="宋体"/>
          <w:szCs w:val="21"/>
        </w:rPr>
      </w:pPr>
      <w:r w:rsidRPr="005C55A7">
        <w:rPr>
          <w:rFonts w:ascii="宋体" w:hAnsi="宋体" w:cs="宋体" w:hint="eastAsia"/>
          <w:szCs w:val="21"/>
        </w:rPr>
        <w:t>账号：</w:t>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ab/>
      </w:r>
      <w:r w:rsidRPr="005C55A7">
        <w:rPr>
          <w:rFonts w:ascii="宋体" w:hAnsi="宋体" w:cs="宋体" w:hint="eastAsia"/>
          <w:szCs w:val="21"/>
        </w:rPr>
        <w:t>账号：</w:t>
      </w:r>
    </w:p>
    <w:p w14:paraId="33E5BDFB" w14:textId="77777777" w:rsidR="0057746C" w:rsidRPr="005C55A7" w:rsidRDefault="000C5B69">
      <w:pPr>
        <w:spacing w:line="480" w:lineRule="auto"/>
        <w:jc w:val="center"/>
        <w:outlineLvl w:val="0"/>
        <w:rPr>
          <w:rFonts w:ascii="宋体" w:hAnsi="宋体" w:cs="宋体"/>
          <w:b/>
          <w:sz w:val="32"/>
          <w:szCs w:val="32"/>
        </w:rPr>
      </w:pPr>
      <w:r w:rsidRPr="005C55A7">
        <w:rPr>
          <w:rFonts w:ascii="宋体" w:hAnsi="宋体" w:cs="宋体"/>
          <w:b/>
          <w:sz w:val="32"/>
          <w:szCs w:val="32"/>
        </w:rPr>
        <w:br w:type="page"/>
      </w:r>
    </w:p>
    <w:p w14:paraId="0FB61BAE" w14:textId="77777777" w:rsidR="0057746C" w:rsidRPr="005C55A7" w:rsidRDefault="000C5B69">
      <w:pPr>
        <w:spacing w:line="480" w:lineRule="auto"/>
        <w:jc w:val="center"/>
        <w:outlineLvl w:val="0"/>
        <w:rPr>
          <w:rFonts w:ascii="宋体" w:hAnsi="宋体" w:cs="宋体"/>
          <w:b/>
          <w:sz w:val="32"/>
          <w:szCs w:val="32"/>
        </w:rPr>
      </w:pPr>
      <w:bookmarkStart w:id="207" w:name="_Toc201943845"/>
      <w:r w:rsidRPr="005C55A7">
        <w:rPr>
          <w:rFonts w:ascii="宋体" w:hAnsi="宋体" w:cs="宋体" w:hint="eastAsia"/>
          <w:b/>
          <w:sz w:val="32"/>
          <w:szCs w:val="32"/>
        </w:rPr>
        <w:lastRenderedPageBreak/>
        <w:t>第六章</w:t>
      </w:r>
      <w:r w:rsidRPr="005C55A7">
        <w:rPr>
          <w:rFonts w:ascii="宋体" w:hAnsi="宋体" w:cs="宋体" w:hint="eastAsia"/>
          <w:b/>
          <w:sz w:val="32"/>
          <w:szCs w:val="32"/>
        </w:rPr>
        <w:t xml:space="preserve"> </w:t>
      </w:r>
      <w:r w:rsidRPr="005C55A7">
        <w:rPr>
          <w:rFonts w:ascii="宋体" w:hAnsi="宋体" w:cs="宋体" w:hint="eastAsia"/>
          <w:b/>
          <w:sz w:val="32"/>
          <w:szCs w:val="32"/>
        </w:rPr>
        <w:t>投标文件格式</w:t>
      </w:r>
      <w:bookmarkEnd w:id="201"/>
      <w:bookmarkEnd w:id="202"/>
      <w:bookmarkEnd w:id="203"/>
      <w:bookmarkEnd w:id="207"/>
    </w:p>
    <w:p w14:paraId="58509F5A" w14:textId="77777777" w:rsidR="0057746C" w:rsidRPr="005C55A7" w:rsidRDefault="0057746C">
      <w:pPr>
        <w:spacing w:line="360" w:lineRule="auto"/>
        <w:jc w:val="center"/>
        <w:rPr>
          <w:rFonts w:ascii="宋体" w:hAnsi="宋体" w:cs="宋体"/>
          <w:b/>
          <w:sz w:val="32"/>
          <w:szCs w:val="32"/>
        </w:rPr>
      </w:pPr>
    </w:p>
    <w:p w14:paraId="27FE21EE" w14:textId="77777777" w:rsidR="0057746C" w:rsidRPr="005C55A7" w:rsidRDefault="000C5B69">
      <w:pPr>
        <w:spacing w:line="360" w:lineRule="auto"/>
        <w:jc w:val="center"/>
        <w:rPr>
          <w:rFonts w:ascii="宋体" w:hAnsi="宋体" w:cs="宋体"/>
          <w:b/>
          <w:sz w:val="48"/>
          <w:szCs w:val="44"/>
        </w:rPr>
      </w:pPr>
      <w:bookmarkStart w:id="208" w:name="_Toc308530464"/>
      <w:bookmarkStart w:id="209" w:name="_Toc308530185"/>
      <w:bookmarkEnd w:id="136"/>
      <w:bookmarkEnd w:id="137"/>
      <w:bookmarkEnd w:id="138"/>
      <w:bookmarkEnd w:id="139"/>
      <w:bookmarkEnd w:id="140"/>
      <w:r w:rsidRPr="005C55A7">
        <w:rPr>
          <w:rFonts w:ascii="宋体" w:hAnsi="宋体" w:cs="宋体" w:hint="eastAsia"/>
          <w:b/>
          <w:sz w:val="56"/>
          <w:szCs w:val="44"/>
        </w:rPr>
        <w:t>书画展</w:t>
      </w:r>
      <w:r w:rsidRPr="005C55A7">
        <w:rPr>
          <w:rFonts w:ascii="宋体" w:hAnsi="宋体" w:cs="宋体" w:hint="eastAsia"/>
          <w:b/>
          <w:sz w:val="56"/>
          <w:szCs w:val="44"/>
        </w:rPr>
        <w:t>1</w:t>
      </w:r>
      <w:r w:rsidRPr="005C55A7">
        <w:rPr>
          <w:rFonts w:ascii="宋体" w:hAnsi="宋体" w:cs="宋体" w:hint="eastAsia"/>
          <w:b/>
          <w:sz w:val="56"/>
          <w:szCs w:val="44"/>
        </w:rPr>
        <w:t>（钱</w:t>
      </w:r>
      <w:proofErr w:type="gramStart"/>
      <w:r w:rsidRPr="005C55A7">
        <w:rPr>
          <w:rFonts w:ascii="宋体" w:hAnsi="宋体" w:cs="宋体" w:hint="eastAsia"/>
          <w:b/>
          <w:sz w:val="56"/>
          <w:szCs w:val="44"/>
        </w:rPr>
        <w:t>沣</w:t>
      </w:r>
      <w:proofErr w:type="gramEnd"/>
      <w:r w:rsidRPr="005C55A7">
        <w:rPr>
          <w:rFonts w:ascii="宋体" w:hAnsi="宋体" w:cs="宋体" w:hint="eastAsia"/>
          <w:b/>
          <w:sz w:val="56"/>
          <w:szCs w:val="44"/>
        </w:rPr>
        <w:t>书画展）展览设计施工项目</w:t>
      </w:r>
    </w:p>
    <w:p w14:paraId="5B685FF5" w14:textId="77777777" w:rsidR="0057746C" w:rsidRPr="005C55A7" w:rsidRDefault="0057746C">
      <w:pPr>
        <w:spacing w:line="360" w:lineRule="auto"/>
        <w:jc w:val="center"/>
        <w:rPr>
          <w:rFonts w:ascii="宋体" w:hAnsi="宋体" w:cs="宋体"/>
          <w:b/>
          <w:sz w:val="32"/>
          <w:szCs w:val="32"/>
        </w:rPr>
      </w:pPr>
    </w:p>
    <w:p w14:paraId="4E361232" w14:textId="77777777" w:rsidR="0057746C" w:rsidRPr="005C55A7" w:rsidRDefault="0057746C">
      <w:pPr>
        <w:spacing w:line="360" w:lineRule="auto"/>
        <w:jc w:val="center"/>
        <w:rPr>
          <w:rFonts w:ascii="宋体" w:hAnsi="宋体" w:cs="宋体"/>
          <w:b/>
          <w:sz w:val="32"/>
          <w:szCs w:val="32"/>
        </w:rPr>
      </w:pPr>
    </w:p>
    <w:p w14:paraId="0B64D9FD" w14:textId="77777777" w:rsidR="0057746C" w:rsidRPr="005C55A7" w:rsidRDefault="0057746C">
      <w:pPr>
        <w:spacing w:line="360" w:lineRule="auto"/>
        <w:jc w:val="center"/>
        <w:rPr>
          <w:rFonts w:ascii="宋体" w:hAnsi="宋体" w:cs="宋体"/>
          <w:b/>
          <w:sz w:val="32"/>
          <w:szCs w:val="32"/>
        </w:rPr>
      </w:pPr>
    </w:p>
    <w:p w14:paraId="370B7FE0" w14:textId="77777777" w:rsidR="0057746C" w:rsidRPr="005C55A7" w:rsidRDefault="0057746C">
      <w:pPr>
        <w:spacing w:line="360" w:lineRule="auto"/>
        <w:jc w:val="center"/>
        <w:rPr>
          <w:rFonts w:ascii="宋体" w:hAnsi="宋体" w:cs="宋体"/>
          <w:b/>
          <w:sz w:val="32"/>
          <w:szCs w:val="32"/>
        </w:rPr>
      </w:pPr>
    </w:p>
    <w:p w14:paraId="4F357A5C" w14:textId="77777777" w:rsidR="0057746C" w:rsidRPr="005C55A7" w:rsidRDefault="0057746C">
      <w:pPr>
        <w:spacing w:line="360" w:lineRule="auto"/>
        <w:jc w:val="center"/>
        <w:rPr>
          <w:rFonts w:ascii="宋体" w:hAnsi="宋体" w:cs="宋体"/>
          <w:b/>
          <w:sz w:val="32"/>
          <w:szCs w:val="32"/>
        </w:rPr>
      </w:pPr>
    </w:p>
    <w:p w14:paraId="51A3E7EC" w14:textId="77777777" w:rsidR="0057746C" w:rsidRPr="005C55A7" w:rsidRDefault="000C5B69">
      <w:pPr>
        <w:spacing w:line="360" w:lineRule="auto"/>
        <w:jc w:val="center"/>
        <w:rPr>
          <w:rFonts w:ascii="宋体" w:hAnsi="宋体" w:cs="宋体"/>
          <w:b/>
          <w:sz w:val="96"/>
          <w:szCs w:val="96"/>
        </w:rPr>
      </w:pPr>
      <w:r w:rsidRPr="005C55A7">
        <w:rPr>
          <w:rFonts w:ascii="宋体" w:hAnsi="宋体" w:cs="宋体" w:hint="eastAsia"/>
          <w:b/>
          <w:sz w:val="96"/>
          <w:szCs w:val="96"/>
        </w:rPr>
        <w:t>投标文件</w:t>
      </w:r>
    </w:p>
    <w:p w14:paraId="18053409" w14:textId="14F64E11" w:rsidR="0057746C" w:rsidRPr="005C55A7" w:rsidRDefault="000C5B69">
      <w:pPr>
        <w:spacing w:line="360" w:lineRule="auto"/>
        <w:jc w:val="center"/>
        <w:rPr>
          <w:rFonts w:ascii="宋体" w:hAnsi="宋体" w:cs="宋体"/>
          <w:b/>
          <w:sz w:val="28"/>
          <w:szCs w:val="32"/>
        </w:rPr>
      </w:pPr>
      <w:r w:rsidRPr="005C55A7">
        <w:rPr>
          <w:rFonts w:ascii="宋体" w:hAnsi="宋体" w:cs="宋体" w:hint="eastAsia"/>
          <w:b/>
          <w:sz w:val="32"/>
          <w:szCs w:val="32"/>
        </w:rPr>
        <w:t>项目编号：</w:t>
      </w:r>
      <w:proofErr w:type="gramStart"/>
      <w:r w:rsidR="006E38CD" w:rsidRPr="005C55A7">
        <w:rPr>
          <w:rFonts w:ascii="宋体" w:hAnsi="宋体" w:cs="宋体" w:hint="eastAsia"/>
          <w:b/>
          <w:sz w:val="32"/>
          <w:szCs w:val="32"/>
        </w:rPr>
        <w:t>同招</w:t>
      </w:r>
      <w:proofErr w:type="gramEnd"/>
      <w:r w:rsidR="006E38CD" w:rsidRPr="005C55A7">
        <w:rPr>
          <w:rFonts w:ascii="宋体" w:hAnsi="宋体" w:cs="宋体" w:hint="eastAsia"/>
          <w:b/>
          <w:sz w:val="32"/>
          <w:szCs w:val="32"/>
        </w:rPr>
        <w:t>2026-04-177</w:t>
      </w:r>
    </w:p>
    <w:p w14:paraId="1AA9F4F2" w14:textId="77777777" w:rsidR="0057746C" w:rsidRPr="005C55A7" w:rsidRDefault="0057746C">
      <w:pPr>
        <w:spacing w:line="360" w:lineRule="auto"/>
        <w:jc w:val="center"/>
        <w:rPr>
          <w:rFonts w:ascii="宋体" w:hAnsi="宋体" w:cs="宋体"/>
          <w:sz w:val="24"/>
        </w:rPr>
      </w:pPr>
    </w:p>
    <w:p w14:paraId="052699D2" w14:textId="77777777" w:rsidR="0057746C" w:rsidRPr="005C55A7" w:rsidRDefault="0057746C">
      <w:pPr>
        <w:spacing w:line="360" w:lineRule="auto"/>
        <w:jc w:val="center"/>
        <w:rPr>
          <w:rFonts w:ascii="宋体" w:hAnsi="宋体" w:cs="宋体"/>
          <w:b/>
          <w:sz w:val="32"/>
          <w:szCs w:val="32"/>
        </w:rPr>
      </w:pPr>
    </w:p>
    <w:p w14:paraId="34E7BFB8" w14:textId="77777777" w:rsidR="0057746C" w:rsidRPr="005C55A7" w:rsidRDefault="0057746C">
      <w:pPr>
        <w:spacing w:line="360" w:lineRule="auto"/>
        <w:jc w:val="center"/>
        <w:rPr>
          <w:rFonts w:ascii="宋体" w:hAnsi="宋体" w:cs="宋体"/>
          <w:b/>
          <w:sz w:val="32"/>
          <w:szCs w:val="32"/>
        </w:rPr>
      </w:pPr>
    </w:p>
    <w:p w14:paraId="39B2B2B0" w14:textId="77777777" w:rsidR="0057746C" w:rsidRPr="005C55A7" w:rsidRDefault="0057746C">
      <w:pPr>
        <w:spacing w:line="360" w:lineRule="auto"/>
        <w:jc w:val="center"/>
        <w:rPr>
          <w:rFonts w:ascii="宋体" w:hAnsi="宋体" w:cs="宋体"/>
          <w:b/>
          <w:sz w:val="32"/>
          <w:szCs w:val="32"/>
        </w:rPr>
      </w:pPr>
    </w:p>
    <w:p w14:paraId="177DD04C" w14:textId="77777777" w:rsidR="0057746C" w:rsidRPr="005C55A7" w:rsidRDefault="0057746C">
      <w:pPr>
        <w:spacing w:line="360" w:lineRule="auto"/>
        <w:rPr>
          <w:rFonts w:ascii="宋体" w:hAnsi="宋体" w:cs="宋体"/>
          <w:b/>
          <w:sz w:val="32"/>
          <w:szCs w:val="32"/>
        </w:rPr>
      </w:pPr>
    </w:p>
    <w:p w14:paraId="50ACBC97" w14:textId="77777777" w:rsidR="0057746C" w:rsidRPr="005C55A7" w:rsidRDefault="000C5B69">
      <w:pPr>
        <w:spacing w:line="360" w:lineRule="auto"/>
        <w:ind w:firstLineChars="353" w:firstLine="1134"/>
        <w:rPr>
          <w:rFonts w:ascii="宋体" w:hAnsi="宋体" w:cs="宋体"/>
          <w:b/>
          <w:sz w:val="32"/>
          <w:szCs w:val="32"/>
        </w:rPr>
      </w:pPr>
      <w:r w:rsidRPr="005C55A7">
        <w:rPr>
          <w:rFonts w:ascii="宋体" w:hAnsi="宋体" w:cs="宋体" w:hint="eastAsia"/>
          <w:b/>
          <w:sz w:val="32"/>
          <w:szCs w:val="32"/>
        </w:rPr>
        <w:t>投标人：</w:t>
      </w:r>
      <w:r w:rsidRPr="005C55A7">
        <w:rPr>
          <w:rFonts w:ascii="宋体" w:hAnsi="宋体" w:cs="宋体" w:hint="eastAsia"/>
          <w:b/>
          <w:sz w:val="32"/>
          <w:szCs w:val="32"/>
          <w:u w:val="single"/>
        </w:rPr>
        <w:t xml:space="preserve">                      </w:t>
      </w:r>
      <w:r w:rsidRPr="005C55A7">
        <w:rPr>
          <w:rFonts w:ascii="宋体" w:hAnsi="宋体" w:cs="宋体" w:hint="eastAsia"/>
          <w:b/>
          <w:sz w:val="32"/>
          <w:szCs w:val="32"/>
        </w:rPr>
        <w:t>（电子签章）</w:t>
      </w:r>
    </w:p>
    <w:p w14:paraId="0DCBC38D" w14:textId="77777777" w:rsidR="0057746C" w:rsidRPr="005C55A7" w:rsidRDefault="000C5B69">
      <w:pPr>
        <w:spacing w:line="360" w:lineRule="auto"/>
        <w:ind w:firstLineChars="353" w:firstLine="1134"/>
        <w:rPr>
          <w:rFonts w:ascii="宋体" w:hAnsi="宋体" w:cs="宋体"/>
          <w:b/>
          <w:sz w:val="32"/>
          <w:szCs w:val="32"/>
        </w:rPr>
      </w:pPr>
      <w:r w:rsidRPr="005C55A7">
        <w:rPr>
          <w:rFonts w:ascii="宋体" w:hAnsi="宋体" w:cs="宋体" w:hint="eastAsia"/>
          <w:b/>
          <w:sz w:val="32"/>
          <w:szCs w:val="32"/>
        </w:rPr>
        <w:t>法定代表人：</w:t>
      </w:r>
      <w:r w:rsidRPr="005C55A7">
        <w:rPr>
          <w:rFonts w:ascii="宋体" w:hAnsi="宋体" w:cs="宋体" w:hint="eastAsia"/>
          <w:b/>
          <w:sz w:val="32"/>
          <w:szCs w:val="32"/>
          <w:u w:val="single"/>
        </w:rPr>
        <w:t xml:space="preserve">     </w:t>
      </w:r>
      <w:r w:rsidRPr="005C55A7">
        <w:rPr>
          <w:rFonts w:ascii="宋体" w:hAnsi="宋体" w:cs="宋体"/>
          <w:b/>
          <w:sz w:val="32"/>
          <w:szCs w:val="32"/>
          <w:u w:val="single"/>
        </w:rPr>
        <w:t xml:space="preserve"> </w:t>
      </w:r>
      <w:r w:rsidRPr="005C55A7">
        <w:rPr>
          <w:rFonts w:ascii="宋体" w:hAnsi="宋体" w:cs="宋体" w:hint="eastAsia"/>
          <w:b/>
          <w:sz w:val="32"/>
          <w:szCs w:val="32"/>
          <w:u w:val="single"/>
        </w:rPr>
        <w:t xml:space="preserve">    </w:t>
      </w:r>
      <w:r w:rsidRPr="005C55A7">
        <w:rPr>
          <w:rFonts w:ascii="宋体" w:hAnsi="宋体" w:cs="宋体" w:hint="eastAsia"/>
          <w:b/>
          <w:sz w:val="32"/>
          <w:szCs w:val="32"/>
        </w:rPr>
        <w:t>（电子签章）</w:t>
      </w:r>
    </w:p>
    <w:p w14:paraId="5D19B1C4" w14:textId="77777777" w:rsidR="0057746C" w:rsidRPr="005C55A7" w:rsidRDefault="000C5B69">
      <w:pPr>
        <w:spacing w:line="360" w:lineRule="auto"/>
        <w:ind w:firstLineChars="353" w:firstLine="1134"/>
        <w:rPr>
          <w:rFonts w:ascii="宋体" w:hAnsi="宋体" w:cs="宋体"/>
          <w:b/>
          <w:sz w:val="40"/>
          <w:szCs w:val="24"/>
        </w:rPr>
      </w:pPr>
      <w:r w:rsidRPr="005C55A7">
        <w:rPr>
          <w:rFonts w:ascii="宋体" w:hAnsi="宋体" w:cs="宋体" w:hint="eastAsia"/>
          <w:b/>
          <w:sz w:val="32"/>
          <w:szCs w:val="32"/>
        </w:rPr>
        <w:t xml:space="preserve">          </w:t>
      </w:r>
      <w:r w:rsidRPr="005C55A7">
        <w:rPr>
          <w:rFonts w:ascii="宋体" w:hAnsi="宋体" w:cs="宋体" w:hint="eastAsia"/>
          <w:b/>
          <w:sz w:val="32"/>
          <w:szCs w:val="32"/>
          <w:u w:val="single"/>
        </w:rPr>
        <w:t xml:space="preserve">       </w:t>
      </w:r>
      <w:r w:rsidRPr="005C55A7">
        <w:rPr>
          <w:rFonts w:ascii="宋体" w:hAnsi="宋体" w:cs="宋体" w:hint="eastAsia"/>
          <w:b/>
          <w:sz w:val="32"/>
          <w:szCs w:val="32"/>
        </w:rPr>
        <w:t>年</w:t>
      </w:r>
      <w:r w:rsidRPr="005C55A7">
        <w:rPr>
          <w:rFonts w:ascii="宋体" w:hAnsi="宋体" w:cs="宋体" w:hint="eastAsia"/>
          <w:b/>
          <w:sz w:val="32"/>
          <w:szCs w:val="32"/>
          <w:u w:val="single"/>
        </w:rPr>
        <w:t xml:space="preserve">      </w:t>
      </w:r>
      <w:r w:rsidRPr="005C55A7">
        <w:rPr>
          <w:rFonts w:ascii="宋体" w:hAnsi="宋体" w:cs="宋体" w:hint="eastAsia"/>
          <w:b/>
          <w:sz w:val="32"/>
          <w:szCs w:val="32"/>
        </w:rPr>
        <w:t>月</w:t>
      </w:r>
      <w:r w:rsidRPr="005C55A7">
        <w:rPr>
          <w:rFonts w:ascii="宋体" w:hAnsi="宋体" w:cs="宋体" w:hint="eastAsia"/>
          <w:b/>
          <w:sz w:val="32"/>
          <w:szCs w:val="32"/>
          <w:u w:val="single"/>
        </w:rPr>
        <w:t xml:space="preserve">    </w:t>
      </w:r>
      <w:r w:rsidRPr="005C55A7">
        <w:rPr>
          <w:rFonts w:ascii="宋体" w:hAnsi="宋体" w:cs="宋体" w:hint="eastAsia"/>
          <w:b/>
          <w:sz w:val="32"/>
          <w:szCs w:val="32"/>
        </w:rPr>
        <w:t>日</w:t>
      </w:r>
      <w:bookmarkEnd w:id="208"/>
      <w:bookmarkEnd w:id="209"/>
      <w:r w:rsidRPr="005C55A7">
        <w:rPr>
          <w:rFonts w:ascii="宋体" w:hAnsi="宋体" w:cs="宋体" w:hint="eastAsia"/>
          <w:b/>
          <w:sz w:val="40"/>
          <w:szCs w:val="24"/>
        </w:rPr>
        <w:br w:type="page"/>
      </w:r>
      <w:bookmarkStart w:id="210" w:name="_Toc432873691"/>
      <w:bookmarkStart w:id="211" w:name="_Toc373135643"/>
      <w:bookmarkStart w:id="212" w:name="_Toc552"/>
      <w:bookmarkStart w:id="213" w:name="_Toc450312001"/>
      <w:bookmarkStart w:id="214" w:name="_Toc317067871"/>
    </w:p>
    <w:p w14:paraId="3DC59939" w14:textId="77777777" w:rsidR="0057746C" w:rsidRPr="005C55A7" w:rsidRDefault="000C5B69">
      <w:pPr>
        <w:spacing w:line="360" w:lineRule="auto"/>
        <w:jc w:val="center"/>
        <w:outlineLvl w:val="1"/>
        <w:rPr>
          <w:rFonts w:ascii="宋体" w:hAnsi="宋体" w:cs="宋体"/>
          <w:sz w:val="24"/>
        </w:rPr>
      </w:pPr>
      <w:bookmarkStart w:id="215" w:name="_Toc116299670"/>
      <w:bookmarkStart w:id="216" w:name="_Toc201943846"/>
      <w:r w:rsidRPr="005C55A7">
        <w:rPr>
          <w:rFonts w:ascii="宋体" w:hAnsi="宋体" w:cs="宋体" w:hint="eastAsia"/>
          <w:b/>
          <w:sz w:val="28"/>
          <w:szCs w:val="24"/>
        </w:rPr>
        <w:lastRenderedPageBreak/>
        <w:t>（一）资格部分格式</w:t>
      </w:r>
      <w:bookmarkStart w:id="217" w:name="_Hlt98835920"/>
      <w:bookmarkStart w:id="218" w:name="_Toc485296081"/>
      <w:bookmarkStart w:id="219" w:name="_Toc496878446"/>
      <w:bookmarkStart w:id="220" w:name="_Toc465241841"/>
      <w:bookmarkStart w:id="221" w:name="_Toc7318"/>
      <w:bookmarkStart w:id="222" w:name="_Toc474746314"/>
      <w:bookmarkStart w:id="223" w:name="_Toc474747238"/>
      <w:bookmarkStart w:id="224" w:name="_Toc373135645"/>
      <w:bookmarkEnd w:id="215"/>
      <w:bookmarkEnd w:id="216"/>
      <w:bookmarkEnd w:id="217"/>
    </w:p>
    <w:bookmarkEnd w:id="218"/>
    <w:bookmarkEnd w:id="219"/>
    <w:bookmarkEnd w:id="220"/>
    <w:bookmarkEnd w:id="221"/>
    <w:bookmarkEnd w:id="222"/>
    <w:bookmarkEnd w:id="223"/>
    <w:bookmarkEnd w:id="224"/>
    <w:p w14:paraId="6094048F" w14:textId="77777777" w:rsidR="0057746C" w:rsidRPr="005C55A7" w:rsidRDefault="0057746C">
      <w:pPr>
        <w:rPr>
          <w:rFonts w:ascii="宋体" w:hAnsi="宋体"/>
        </w:rPr>
      </w:pPr>
    </w:p>
    <w:p w14:paraId="297FCE86" w14:textId="77777777" w:rsidR="0057746C" w:rsidRPr="005C55A7" w:rsidRDefault="000C5B69">
      <w:pPr>
        <w:spacing w:line="360" w:lineRule="auto"/>
        <w:jc w:val="center"/>
        <w:outlineLvl w:val="1"/>
        <w:rPr>
          <w:rFonts w:ascii="宋体" w:hAnsi="宋体"/>
          <w:b/>
          <w:sz w:val="30"/>
          <w:szCs w:val="30"/>
        </w:rPr>
      </w:pPr>
      <w:bookmarkStart w:id="225" w:name="_Toc201943847"/>
      <w:r w:rsidRPr="005C55A7">
        <w:rPr>
          <w:rFonts w:ascii="宋体" w:hAnsi="宋体" w:hint="eastAsia"/>
          <w:b/>
          <w:sz w:val="30"/>
          <w:szCs w:val="30"/>
        </w:rPr>
        <w:t>一、</w:t>
      </w:r>
      <w:bookmarkStart w:id="226" w:name="_Toc72855823"/>
      <w:r w:rsidRPr="005C55A7">
        <w:rPr>
          <w:rFonts w:ascii="宋体" w:hAnsi="宋体" w:hint="eastAsia"/>
          <w:b/>
          <w:sz w:val="30"/>
          <w:szCs w:val="30"/>
        </w:rPr>
        <w:t>中小企业声明函（服务）</w:t>
      </w:r>
      <w:bookmarkEnd w:id="225"/>
      <w:bookmarkEnd w:id="226"/>
    </w:p>
    <w:p w14:paraId="2722A5BA" w14:textId="77777777" w:rsidR="0057746C" w:rsidRPr="005C55A7" w:rsidRDefault="000C5B69">
      <w:pPr>
        <w:spacing w:line="360" w:lineRule="auto"/>
        <w:ind w:firstLineChars="200" w:firstLine="504"/>
        <w:rPr>
          <w:rFonts w:ascii="宋体" w:hAnsi="宋体"/>
          <w:spacing w:val="6"/>
          <w:sz w:val="24"/>
          <w:szCs w:val="24"/>
          <w:u w:val="single"/>
        </w:rPr>
      </w:pPr>
      <w:bookmarkStart w:id="227" w:name="_Hlk18855365"/>
      <w:r w:rsidRPr="005C55A7">
        <w:rPr>
          <w:rFonts w:ascii="宋体" w:hAnsi="宋体" w:hint="eastAsia"/>
          <w:spacing w:val="6"/>
          <w:sz w:val="24"/>
          <w:szCs w:val="24"/>
        </w:rPr>
        <w:t>本公司郑重声明，根据《政府采购促进中小企业发展管理办法》（财库</w:t>
      </w:r>
      <w:r w:rsidRPr="005C55A7">
        <w:rPr>
          <w:rFonts w:ascii="宋体" w:hAnsi="宋体" w:hint="eastAsia"/>
          <w:spacing w:val="6"/>
          <w:sz w:val="24"/>
          <w:szCs w:val="24"/>
        </w:rPr>
        <w:t>[2020]46</w:t>
      </w:r>
      <w:r w:rsidRPr="005C55A7">
        <w:rPr>
          <w:rFonts w:ascii="宋体" w:hAnsi="宋体" w:hint="eastAsia"/>
          <w:spacing w:val="6"/>
          <w:sz w:val="24"/>
          <w:szCs w:val="24"/>
        </w:rPr>
        <w:t>号）的规定，本公司</w:t>
      </w:r>
      <w:bookmarkStart w:id="228" w:name="OLE_LINK5"/>
      <w:bookmarkStart w:id="229" w:name="OLE_LINK2"/>
      <w:r w:rsidRPr="005C55A7">
        <w:rPr>
          <w:rFonts w:ascii="宋体" w:hAnsi="宋体" w:hint="eastAsia"/>
          <w:spacing w:val="6"/>
          <w:sz w:val="24"/>
          <w:szCs w:val="24"/>
        </w:rPr>
        <w:t>参加</w:t>
      </w:r>
      <w:r w:rsidRPr="005C55A7">
        <w:rPr>
          <w:rFonts w:ascii="宋体" w:hAnsi="宋体" w:hint="eastAsia"/>
          <w:spacing w:val="6"/>
          <w:sz w:val="24"/>
          <w:szCs w:val="24"/>
          <w:u w:val="single"/>
        </w:rPr>
        <w:t>云南省博物馆</w:t>
      </w:r>
      <w:r w:rsidRPr="005C55A7">
        <w:rPr>
          <w:rFonts w:ascii="宋体" w:hAnsi="宋体" w:hint="eastAsia"/>
          <w:spacing w:val="6"/>
          <w:sz w:val="24"/>
          <w:szCs w:val="24"/>
        </w:rPr>
        <w:t>的</w:t>
      </w:r>
      <w:r w:rsidRPr="005C55A7">
        <w:rPr>
          <w:rFonts w:ascii="宋体" w:hAnsi="宋体" w:hint="eastAsia"/>
          <w:spacing w:val="6"/>
          <w:sz w:val="24"/>
          <w:szCs w:val="24"/>
          <w:u w:val="single"/>
        </w:rPr>
        <w:t>书画展</w:t>
      </w:r>
      <w:r w:rsidRPr="005C55A7">
        <w:rPr>
          <w:rFonts w:ascii="宋体" w:hAnsi="宋体" w:hint="eastAsia"/>
          <w:spacing w:val="6"/>
          <w:sz w:val="24"/>
          <w:szCs w:val="24"/>
          <w:u w:val="single"/>
        </w:rPr>
        <w:t>1</w:t>
      </w:r>
      <w:r w:rsidRPr="005C55A7">
        <w:rPr>
          <w:rFonts w:ascii="宋体" w:hAnsi="宋体" w:hint="eastAsia"/>
          <w:spacing w:val="6"/>
          <w:sz w:val="24"/>
          <w:szCs w:val="24"/>
          <w:u w:val="single"/>
        </w:rPr>
        <w:t>（钱</w:t>
      </w:r>
      <w:proofErr w:type="gramStart"/>
      <w:r w:rsidRPr="005C55A7">
        <w:rPr>
          <w:rFonts w:ascii="宋体" w:hAnsi="宋体" w:hint="eastAsia"/>
          <w:spacing w:val="6"/>
          <w:sz w:val="24"/>
          <w:szCs w:val="24"/>
          <w:u w:val="single"/>
        </w:rPr>
        <w:t>沣</w:t>
      </w:r>
      <w:proofErr w:type="gramEnd"/>
      <w:r w:rsidRPr="005C55A7">
        <w:rPr>
          <w:rFonts w:ascii="宋体" w:hAnsi="宋体" w:hint="eastAsia"/>
          <w:spacing w:val="6"/>
          <w:sz w:val="24"/>
          <w:szCs w:val="24"/>
          <w:u w:val="single"/>
        </w:rPr>
        <w:t>书画展）展览设计施工项目（项目名称）</w:t>
      </w:r>
      <w:r w:rsidRPr="005C55A7">
        <w:rPr>
          <w:rFonts w:ascii="宋体" w:hAnsi="宋体" w:hint="eastAsia"/>
          <w:spacing w:val="6"/>
          <w:sz w:val="24"/>
          <w:szCs w:val="24"/>
        </w:rPr>
        <w:t>采购活动，服务全部由符合政策要求的中小企业承接。相关企业的具体情况如下：</w:t>
      </w:r>
    </w:p>
    <w:p w14:paraId="773C8923" w14:textId="77777777" w:rsidR="0057746C" w:rsidRPr="005C55A7" w:rsidRDefault="000C5B69">
      <w:pPr>
        <w:spacing w:line="360" w:lineRule="auto"/>
        <w:ind w:firstLineChars="200" w:firstLine="480"/>
        <w:rPr>
          <w:rFonts w:ascii="宋体" w:hAnsi="宋体"/>
          <w:spacing w:val="6"/>
          <w:sz w:val="24"/>
          <w:szCs w:val="24"/>
        </w:rPr>
      </w:pPr>
      <w:r w:rsidRPr="005C55A7">
        <w:rPr>
          <w:rFonts w:ascii="宋体" w:hAnsi="宋体"/>
          <w:sz w:val="24"/>
          <w:szCs w:val="24"/>
          <w:u w:val="single"/>
        </w:rPr>
        <w:t xml:space="preserve">1. </w:t>
      </w:r>
      <w:r w:rsidRPr="005C55A7">
        <w:rPr>
          <w:rFonts w:ascii="宋体" w:hAnsi="宋体" w:hint="eastAsia"/>
          <w:spacing w:val="6"/>
          <w:sz w:val="24"/>
          <w:szCs w:val="24"/>
          <w:u w:val="single"/>
        </w:rPr>
        <w:t>书画展</w:t>
      </w:r>
      <w:r w:rsidRPr="005C55A7">
        <w:rPr>
          <w:rFonts w:ascii="宋体" w:hAnsi="宋体" w:hint="eastAsia"/>
          <w:spacing w:val="6"/>
          <w:sz w:val="24"/>
          <w:szCs w:val="24"/>
          <w:u w:val="single"/>
        </w:rPr>
        <w:t>1</w:t>
      </w:r>
      <w:r w:rsidRPr="005C55A7">
        <w:rPr>
          <w:rFonts w:ascii="宋体" w:hAnsi="宋体" w:hint="eastAsia"/>
          <w:spacing w:val="6"/>
          <w:sz w:val="24"/>
          <w:szCs w:val="24"/>
          <w:u w:val="single"/>
        </w:rPr>
        <w:t>（钱</w:t>
      </w:r>
      <w:proofErr w:type="gramStart"/>
      <w:r w:rsidRPr="005C55A7">
        <w:rPr>
          <w:rFonts w:ascii="宋体" w:hAnsi="宋体" w:hint="eastAsia"/>
          <w:spacing w:val="6"/>
          <w:sz w:val="24"/>
          <w:szCs w:val="24"/>
          <w:u w:val="single"/>
        </w:rPr>
        <w:t>沣</w:t>
      </w:r>
      <w:proofErr w:type="gramEnd"/>
      <w:r w:rsidRPr="005C55A7">
        <w:rPr>
          <w:rFonts w:ascii="宋体" w:hAnsi="宋体" w:hint="eastAsia"/>
          <w:spacing w:val="6"/>
          <w:sz w:val="24"/>
          <w:szCs w:val="24"/>
          <w:u w:val="single"/>
        </w:rPr>
        <w:t>书画展）展览设计施工项目（标的名称），属于租赁和商务服务业（采购文件中明确的所属行业）</w:t>
      </w:r>
      <w:r w:rsidRPr="005C55A7">
        <w:rPr>
          <w:rFonts w:ascii="宋体" w:hAnsi="宋体" w:hint="eastAsia"/>
          <w:spacing w:val="6"/>
          <w:sz w:val="24"/>
          <w:szCs w:val="24"/>
        </w:rPr>
        <w:t>；承建（承接）企业为</w:t>
      </w:r>
      <w:r w:rsidRPr="005C55A7">
        <w:rPr>
          <w:rFonts w:ascii="宋体" w:hAnsi="宋体" w:hint="eastAsia"/>
          <w:spacing w:val="6"/>
          <w:sz w:val="24"/>
          <w:szCs w:val="24"/>
          <w:u w:val="single"/>
        </w:rPr>
        <w:t xml:space="preserve">             </w:t>
      </w:r>
      <w:r w:rsidRPr="005C55A7">
        <w:rPr>
          <w:rFonts w:ascii="宋体" w:hAnsi="宋体" w:hint="eastAsia"/>
          <w:spacing w:val="6"/>
          <w:sz w:val="24"/>
          <w:szCs w:val="24"/>
          <w:u w:val="single"/>
        </w:rPr>
        <w:t>（企业名称）</w:t>
      </w:r>
      <w:r w:rsidRPr="005C55A7">
        <w:rPr>
          <w:rFonts w:ascii="宋体" w:hAnsi="宋体" w:hint="eastAsia"/>
          <w:spacing w:val="6"/>
          <w:sz w:val="24"/>
          <w:szCs w:val="24"/>
        </w:rPr>
        <w:t>，</w:t>
      </w:r>
      <w:r w:rsidRPr="005C55A7">
        <w:rPr>
          <w:rFonts w:ascii="宋体" w:hAnsi="宋体" w:hint="eastAsia"/>
          <w:spacing w:val="6"/>
          <w:sz w:val="24"/>
          <w:szCs w:val="24"/>
        </w:rPr>
        <w:t xml:space="preserve"> </w:t>
      </w:r>
      <w:r w:rsidRPr="005C55A7">
        <w:rPr>
          <w:rFonts w:ascii="宋体" w:hAnsi="宋体" w:hint="eastAsia"/>
          <w:spacing w:val="6"/>
          <w:sz w:val="24"/>
          <w:szCs w:val="24"/>
        </w:rPr>
        <w:t>从业人员</w:t>
      </w:r>
      <w:r w:rsidRPr="005C55A7">
        <w:rPr>
          <w:rFonts w:ascii="宋体" w:hAnsi="宋体" w:hint="eastAsia"/>
          <w:spacing w:val="6"/>
          <w:sz w:val="24"/>
          <w:szCs w:val="24"/>
          <w:u w:val="single"/>
        </w:rPr>
        <w:t xml:space="preserve">   </w:t>
      </w:r>
      <w:r w:rsidRPr="005C55A7">
        <w:rPr>
          <w:rFonts w:ascii="宋体" w:hAnsi="宋体" w:hint="eastAsia"/>
          <w:spacing w:val="6"/>
          <w:sz w:val="24"/>
          <w:szCs w:val="24"/>
        </w:rPr>
        <w:t>人，营业收入为</w:t>
      </w:r>
      <w:r w:rsidRPr="005C55A7">
        <w:rPr>
          <w:rFonts w:ascii="宋体" w:hAnsi="宋体" w:hint="eastAsia"/>
          <w:spacing w:val="6"/>
          <w:sz w:val="24"/>
          <w:szCs w:val="24"/>
          <w:u w:val="single"/>
        </w:rPr>
        <w:t xml:space="preserve">   </w:t>
      </w:r>
      <w:r w:rsidRPr="005C55A7">
        <w:rPr>
          <w:rFonts w:ascii="宋体" w:hAnsi="宋体" w:hint="eastAsia"/>
          <w:spacing w:val="6"/>
          <w:sz w:val="24"/>
          <w:szCs w:val="24"/>
        </w:rPr>
        <w:t>万元，资产总额为</w:t>
      </w:r>
      <w:r w:rsidRPr="005C55A7">
        <w:rPr>
          <w:rFonts w:ascii="宋体" w:hAnsi="宋体" w:hint="eastAsia"/>
          <w:spacing w:val="6"/>
          <w:sz w:val="24"/>
          <w:szCs w:val="24"/>
          <w:u w:val="single"/>
        </w:rPr>
        <w:t xml:space="preserve">    </w:t>
      </w:r>
      <w:r w:rsidRPr="005C55A7">
        <w:rPr>
          <w:rFonts w:ascii="宋体" w:hAnsi="宋体" w:hint="eastAsia"/>
          <w:spacing w:val="6"/>
          <w:sz w:val="24"/>
          <w:szCs w:val="24"/>
        </w:rPr>
        <w:t>万元，属于</w:t>
      </w:r>
      <w:r w:rsidRPr="005C55A7">
        <w:rPr>
          <w:rFonts w:ascii="宋体" w:hAnsi="宋体" w:hint="eastAsia"/>
          <w:spacing w:val="6"/>
          <w:sz w:val="24"/>
          <w:szCs w:val="24"/>
          <w:u w:val="single"/>
        </w:rPr>
        <w:t>（中型企业、小型企业、微型企业）</w:t>
      </w:r>
      <w:r w:rsidRPr="005C55A7">
        <w:rPr>
          <w:rFonts w:ascii="宋体" w:hAnsi="宋体" w:hint="eastAsia"/>
          <w:spacing w:val="6"/>
          <w:sz w:val="24"/>
          <w:szCs w:val="24"/>
        </w:rPr>
        <w:t>；</w:t>
      </w:r>
      <w:r w:rsidRPr="005C55A7">
        <w:rPr>
          <w:rFonts w:ascii="宋体" w:hAnsi="宋体" w:hint="eastAsia"/>
          <w:spacing w:val="6"/>
          <w:sz w:val="24"/>
          <w:szCs w:val="24"/>
          <w:u w:val="single"/>
        </w:rPr>
        <w:t xml:space="preserve">   </w:t>
      </w:r>
      <w:r w:rsidRPr="005C55A7">
        <w:rPr>
          <w:rFonts w:ascii="宋体" w:hAnsi="宋体" w:hint="eastAsia"/>
          <w:spacing w:val="6"/>
          <w:sz w:val="24"/>
          <w:szCs w:val="24"/>
        </w:rPr>
        <w:t xml:space="preserve">     </w:t>
      </w:r>
      <w:bookmarkEnd w:id="228"/>
      <w:bookmarkEnd w:id="229"/>
    </w:p>
    <w:p w14:paraId="6866093C" w14:textId="77777777" w:rsidR="0057746C" w:rsidRPr="005C55A7" w:rsidRDefault="000C5B69">
      <w:pPr>
        <w:spacing w:line="360" w:lineRule="auto"/>
        <w:ind w:firstLineChars="200" w:firstLine="504"/>
        <w:rPr>
          <w:rFonts w:ascii="宋体" w:hAnsi="宋体"/>
          <w:spacing w:val="6"/>
          <w:sz w:val="24"/>
          <w:szCs w:val="24"/>
        </w:rPr>
      </w:pPr>
      <w:r w:rsidRPr="005C55A7">
        <w:rPr>
          <w:rFonts w:ascii="宋体" w:hAnsi="宋体" w:hint="eastAsia"/>
          <w:spacing w:val="6"/>
          <w:sz w:val="24"/>
          <w:szCs w:val="24"/>
        </w:rPr>
        <w:t>以上企业，不属于大企业的分支机构，不存在控股股东为大企业的情形，也不存在与大企业的负责人为同一人的情形。</w:t>
      </w:r>
    </w:p>
    <w:p w14:paraId="2D7D3703" w14:textId="77777777" w:rsidR="0057746C" w:rsidRPr="005C55A7" w:rsidRDefault="000C5B69">
      <w:pPr>
        <w:spacing w:line="360" w:lineRule="auto"/>
        <w:ind w:firstLineChars="200" w:firstLine="504"/>
        <w:rPr>
          <w:rFonts w:ascii="宋体" w:hAnsi="宋体"/>
          <w:spacing w:val="6"/>
          <w:sz w:val="24"/>
          <w:szCs w:val="28"/>
        </w:rPr>
      </w:pPr>
      <w:r w:rsidRPr="005C55A7">
        <w:rPr>
          <w:rFonts w:ascii="宋体" w:hAnsi="宋体" w:hint="eastAsia"/>
          <w:spacing w:val="6"/>
          <w:sz w:val="24"/>
          <w:szCs w:val="24"/>
        </w:rPr>
        <w:t>本企业对上述声明内容的真实性负责。如有虚假，将依法承担相应责任。</w:t>
      </w:r>
      <w:bookmarkEnd w:id="227"/>
    </w:p>
    <w:p w14:paraId="37B43D5D" w14:textId="77777777" w:rsidR="0057746C" w:rsidRPr="005C55A7" w:rsidRDefault="000C5B69">
      <w:pPr>
        <w:spacing w:line="588" w:lineRule="exact"/>
        <w:ind w:firstLineChars="200" w:firstLine="506"/>
        <w:rPr>
          <w:rFonts w:ascii="宋体" w:hAnsi="宋体"/>
          <w:b/>
          <w:spacing w:val="6"/>
          <w:sz w:val="24"/>
          <w:szCs w:val="28"/>
        </w:rPr>
      </w:pPr>
      <w:r w:rsidRPr="005C55A7">
        <w:rPr>
          <w:rFonts w:ascii="宋体" w:hAnsi="宋体" w:hint="eastAsia"/>
          <w:b/>
          <w:spacing w:val="6"/>
          <w:sz w:val="24"/>
          <w:szCs w:val="28"/>
        </w:rPr>
        <w:t>注：从业人员、营业收入、资产总额填报上一年度数据，无上</w:t>
      </w:r>
      <w:proofErr w:type="gramStart"/>
      <w:r w:rsidRPr="005C55A7">
        <w:rPr>
          <w:rFonts w:ascii="宋体" w:hAnsi="宋体" w:hint="eastAsia"/>
          <w:b/>
          <w:spacing w:val="6"/>
          <w:sz w:val="24"/>
          <w:szCs w:val="28"/>
        </w:rPr>
        <w:t>一</w:t>
      </w:r>
      <w:proofErr w:type="gramEnd"/>
      <w:r w:rsidRPr="005C55A7">
        <w:rPr>
          <w:rFonts w:ascii="宋体" w:hAnsi="宋体" w:hint="eastAsia"/>
          <w:b/>
          <w:spacing w:val="6"/>
          <w:sz w:val="24"/>
          <w:szCs w:val="28"/>
        </w:rPr>
        <w:t>年度数据的新成立企业可不填报。</w:t>
      </w:r>
    </w:p>
    <w:p w14:paraId="18A2F95F" w14:textId="77777777" w:rsidR="0057746C" w:rsidRPr="005C55A7" w:rsidRDefault="0057746C">
      <w:pPr>
        <w:spacing w:line="360" w:lineRule="auto"/>
        <w:ind w:right="480" w:firstLineChars="2551" w:firstLine="6122"/>
        <w:rPr>
          <w:rFonts w:ascii="宋体" w:hAnsi="宋体"/>
          <w:sz w:val="24"/>
          <w:szCs w:val="28"/>
        </w:rPr>
      </w:pPr>
    </w:p>
    <w:p w14:paraId="3F456A28" w14:textId="77777777" w:rsidR="0057746C" w:rsidRPr="005C55A7" w:rsidRDefault="000C5B69">
      <w:pPr>
        <w:spacing w:line="360" w:lineRule="auto"/>
        <w:ind w:right="480" w:firstLineChars="2551" w:firstLine="6122"/>
        <w:rPr>
          <w:rFonts w:ascii="宋体" w:hAnsi="宋体"/>
          <w:sz w:val="24"/>
          <w:szCs w:val="28"/>
        </w:rPr>
      </w:pPr>
      <w:r w:rsidRPr="005C55A7">
        <w:rPr>
          <w:rFonts w:ascii="宋体" w:hAnsi="宋体" w:hint="eastAsia"/>
          <w:sz w:val="24"/>
          <w:szCs w:val="28"/>
        </w:rPr>
        <w:t>企业名称：（电子签章）：</w:t>
      </w:r>
    </w:p>
    <w:p w14:paraId="650666A8" w14:textId="77777777" w:rsidR="0057746C" w:rsidRPr="005C55A7" w:rsidRDefault="000C5B69">
      <w:pPr>
        <w:spacing w:line="360" w:lineRule="auto"/>
        <w:ind w:firstLineChars="1" w:firstLine="2"/>
        <w:jc w:val="right"/>
        <w:rPr>
          <w:rFonts w:ascii="宋体" w:hAnsi="宋体"/>
          <w:spacing w:val="6"/>
          <w:sz w:val="24"/>
          <w:szCs w:val="24"/>
        </w:rPr>
      </w:pPr>
      <w:r w:rsidRPr="005C55A7">
        <w:rPr>
          <w:rFonts w:ascii="宋体" w:hAnsi="宋体" w:cs="宋体" w:hint="eastAsia"/>
          <w:sz w:val="24"/>
          <w:szCs w:val="28"/>
        </w:rPr>
        <w:t>日期：</w:t>
      </w:r>
      <w:r w:rsidRPr="005C55A7">
        <w:rPr>
          <w:rFonts w:ascii="宋体" w:hAnsi="宋体" w:cs="宋体" w:hint="eastAsia"/>
          <w:sz w:val="24"/>
          <w:szCs w:val="28"/>
          <w:u w:val="single"/>
        </w:rPr>
        <w:t xml:space="preserve">      </w:t>
      </w:r>
      <w:r w:rsidRPr="005C55A7">
        <w:rPr>
          <w:rFonts w:ascii="宋体" w:hAnsi="宋体" w:cs="宋体" w:hint="eastAsia"/>
          <w:sz w:val="24"/>
          <w:szCs w:val="28"/>
        </w:rPr>
        <w:t>年</w:t>
      </w:r>
      <w:r w:rsidRPr="005C55A7">
        <w:rPr>
          <w:rFonts w:ascii="宋体" w:hAnsi="宋体" w:cs="宋体" w:hint="eastAsia"/>
          <w:sz w:val="24"/>
          <w:szCs w:val="28"/>
          <w:u w:val="single"/>
        </w:rPr>
        <w:t xml:space="preserve">       </w:t>
      </w:r>
      <w:r w:rsidRPr="005C55A7">
        <w:rPr>
          <w:rFonts w:ascii="宋体" w:hAnsi="宋体" w:cs="宋体" w:hint="eastAsia"/>
          <w:sz w:val="24"/>
          <w:szCs w:val="28"/>
        </w:rPr>
        <w:t>月</w:t>
      </w:r>
      <w:r w:rsidRPr="005C55A7">
        <w:rPr>
          <w:rFonts w:ascii="宋体" w:hAnsi="宋体" w:cs="宋体" w:hint="eastAsia"/>
          <w:sz w:val="24"/>
          <w:szCs w:val="28"/>
          <w:u w:val="single"/>
        </w:rPr>
        <w:t xml:space="preserve">       </w:t>
      </w:r>
      <w:r w:rsidRPr="005C55A7">
        <w:rPr>
          <w:rFonts w:ascii="宋体" w:hAnsi="宋体" w:cs="宋体" w:hint="eastAsia"/>
          <w:sz w:val="24"/>
          <w:szCs w:val="28"/>
        </w:rPr>
        <w:t>日</w:t>
      </w:r>
    </w:p>
    <w:p w14:paraId="419D2AF9" w14:textId="77777777" w:rsidR="0057746C" w:rsidRPr="005C55A7" w:rsidRDefault="0057746C">
      <w:pPr>
        <w:spacing w:before="240" w:line="360" w:lineRule="auto"/>
        <w:rPr>
          <w:rFonts w:ascii="宋体" w:hAnsi="宋体"/>
          <w:b/>
          <w:sz w:val="24"/>
          <w:szCs w:val="24"/>
        </w:rPr>
      </w:pPr>
    </w:p>
    <w:p w14:paraId="45867A88" w14:textId="77777777" w:rsidR="0057746C" w:rsidRPr="005C55A7" w:rsidRDefault="0057746C">
      <w:pPr>
        <w:spacing w:before="240" w:line="360" w:lineRule="auto"/>
        <w:rPr>
          <w:rFonts w:ascii="宋体" w:hAnsi="宋体"/>
          <w:b/>
          <w:sz w:val="24"/>
          <w:szCs w:val="24"/>
        </w:rPr>
      </w:pPr>
    </w:p>
    <w:p w14:paraId="531798B5" w14:textId="77777777" w:rsidR="0057746C" w:rsidRPr="005C55A7" w:rsidRDefault="0057746C">
      <w:pPr>
        <w:spacing w:before="240" w:line="360" w:lineRule="auto"/>
        <w:rPr>
          <w:rFonts w:ascii="宋体" w:hAnsi="宋体"/>
          <w:b/>
          <w:sz w:val="24"/>
          <w:szCs w:val="24"/>
        </w:rPr>
      </w:pPr>
    </w:p>
    <w:p w14:paraId="4B4A47C5" w14:textId="77777777" w:rsidR="0057746C" w:rsidRPr="005C55A7" w:rsidRDefault="000C5B69">
      <w:pPr>
        <w:spacing w:line="360" w:lineRule="auto"/>
        <w:ind w:firstLineChars="200" w:firstLine="482"/>
        <w:rPr>
          <w:rFonts w:ascii="宋体" w:hAnsi="宋体"/>
          <w:b/>
          <w:sz w:val="24"/>
          <w:szCs w:val="24"/>
        </w:rPr>
      </w:pPr>
      <w:r w:rsidRPr="005C55A7">
        <w:rPr>
          <w:rFonts w:ascii="宋体" w:hAnsi="宋体" w:hint="eastAsia"/>
          <w:b/>
          <w:sz w:val="24"/>
          <w:szCs w:val="24"/>
        </w:rPr>
        <w:t>注：</w:t>
      </w:r>
      <w:r w:rsidRPr="005C55A7">
        <w:rPr>
          <w:rFonts w:ascii="宋体" w:hAnsi="宋体"/>
          <w:b/>
          <w:sz w:val="24"/>
          <w:szCs w:val="24"/>
        </w:rPr>
        <w:t xml:space="preserve"> </w:t>
      </w:r>
      <w:r w:rsidRPr="005C55A7">
        <w:rPr>
          <w:rFonts w:ascii="宋体" w:hAnsi="宋体" w:hint="eastAsia"/>
          <w:b/>
          <w:sz w:val="24"/>
          <w:szCs w:val="24"/>
        </w:rPr>
        <w:t>1</w:t>
      </w:r>
      <w:r w:rsidRPr="005C55A7">
        <w:rPr>
          <w:rFonts w:ascii="宋体" w:hAnsi="宋体" w:hint="eastAsia"/>
          <w:b/>
          <w:sz w:val="24"/>
          <w:szCs w:val="24"/>
        </w:rPr>
        <w:t>、中标投标人为中小企业的，其《中小企业声明函》将随中标结果同时公告，接受社会监督。投标人提供的《中小企业声明函》与事实不符的，</w:t>
      </w:r>
      <w:r w:rsidRPr="005C55A7">
        <w:rPr>
          <w:rFonts w:ascii="宋体" w:hAnsi="宋体" w:hint="eastAsia"/>
          <w:b/>
          <w:sz w:val="24"/>
          <w:szCs w:val="24"/>
        </w:rPr>
        <w:t xml:space="preserve"> </w:t>
      </w:r>
      <w:r w:rsidRPr="005C55A7">
        <w:rPr>
          <w:rFonts w:ascii="宋体" w:hAnsi="宋体" w:hint="eastAsia"/>
          <w:b/>
          <w:sz w:val="24"/>
          <w:szCs w:val="24"/>
        </w:rPr>
        <w:t>依照《政府采购法》第</w:t>
      </w:r>
      <w:r w:rsidRPr="005C55A7">
        <w:rPr>
          <w:rFonts w:ascii="宋体" w:hAnsi="宋体" w:hint="eastAsia"/>
          <w:b/>
          <w:sz w:val="24"/>
          <w:szCs w:val="24"/>
        </w:rPr>
        <w:t xml:space="preserve"> </w:t>
      </w:r>
      <w:r w:rsidRPr="005C55A7">
        <w:rPr>
          <w:rFonts w:ascii="宋体" w:hAnsi="宋体" w:hint="eastAsia"/>
          <w:b/>
          <w:sz w:val="24"/>
          <w:szCs w:val="24"/>
        </w:rPr>
        <w:t>十</w:t>
      </w:r>
      <w:r w:rsidRPr="005C55A7">
        <w:rPr>
          <w:rFonts w:ascii="宋体" w:hAnsi="宋体" w:hint="eastAsia"/>
          <w:b/>
          <w:sz w:val="24"/>
          <w:szCs w:val="24"/>
        </w:rPr>
        <w:t xml:space="preserve"> </w:t>
      </w:r>
      <w:r w:rsidRPr="005C55A7">
        <w:rPr>
          <w:rFonts w:ascii="宋体" w:hAnsi="宋体" w:hint="eastAsia"/>
          <w:b/>
          <w:sz w:val="24"/>
          <w:szCs w:val="24"/>
        </w:rPr>
        <w:t>条第一款的规定追究法律责任。</w:t>
      </w:r>
    </w:p>
    <w:p w14:paraId="7BB03F9B" w14:textId="77777777" w:rsidR="0057746C" w:rsidRPr="005C55A7" w:rsidRDefault="000C5B69">
      <w:pPr>
        <w:spacing w:line="360" w:lineRule="auto"/>
        <w:ind w:firstLineChars="200" w:firstLine="482"/>
        <w:rPr>
          <w:rFonts w:ascii="宋体" w:hAnsi="宋体"/>
          <w:b/>
          <w:sz w:val="24"/>
          <w:szCs w:val="24"/>
        </w:rPr>
      </w:pPr>
      <w:r w:rsidRPr="005C55A7">
        <w:rPr>
          <w:rFonts w:ascii="宋体" w:hAnsi="宋体" w:hint="eastAsia"/>
          <w:b/>
          <w:sz w:val="24"/>
          <w:szCs w:val="24"/>
        </w:rPr>
        <w:t>2</w:t>
      </w:r>
      <w:r w:rsidRPr="005C55A7">
        <w:rPr>
          <w:rFonts w:ascii="宋体" w:hAnsi="宋体" w:hint="eastAsia"/>
          <w:b/>
          <w:sz w:val="24"/>
          <w:szCs w:val="24"/>
        </w:rPr>
        <w:t>、如不是中小企业请自行说明或划</w:t>
      </w:r>
      <w:r w:rsidRPr="005C55A7">
        <w:rPr>
          <w:rFonts w:ascii="宋体" w:hAnsi="宋体" w:hint="eastAsia"/>
          <w:b/>
          <w:sz w:val="24"/>
          <w:szCs w:val="24"/>
        </w:rPr>
        <w:t>/</w:t>
      </w:r>
      <w:r w:rsidRPr="005C55A7">
        <w:rPr>
          <w:rFonts w:ascii="宋体" w:hAnsi="宋体" w:hint="eastAsia"/>
          <w:b/>
          <w:sz w:val="24"/>
          <w:szCs w:val="24"/>
        </w:rPr>
        <w:t>填写本表。</w:t>
      </w:r>
    </w:p>
    <w:p w14:paraId="338524DB" w14:textId="77777777" w:rsidR="0057746C" w:rsidRPr="005C55A7" w:rsidRDefault="0057746C">
      <w:pPr>
        <w:spacing w:line="360" w:lineRule="auto"/>
        <w:ind w:firstLineChars="200" w:firstLine="482"/>
        <w:rPr>
          <w:rFonts w:ascii="宋体" w:hAnsi="宋体"/>
          <w:b/>
          <w:sz w:val="24"/>
          <w:szCs w:val="24"/>
        </w:rPr>
      </w:pPr>
    </w:p>
    <w:p w14:paraId="15E3AFAA" w14:textId="77777777" w:rsidR="0057746C" w:rsidRPr="005C55A7" w:rsidRDefault="0057746C">
      <w:pPr>
        <w:spacing w:line="360" w:lineRule="auto"/>
        <w:ind w:firstLineChars="200" w:firstLine="482"/>
        <w:rPr>
          <w:rFonts w:ascii="宋体" w:hAnsi="宋体"/>
          <w:b/>
          <w:sz w:val="24"/>
          <w:szCs w:val="24"/>
        </w:rPr>
      </w:pPr>
    </w:p>
    <w:p w14:paraId="5AD6D8E2" w14:textId="77777777" w:rsidR="0057746C" w:rsidRPr="005C55A7" w:rsidRDefault="0057746C">
      <w:pPr>
        <w:spacing w:line="360" w:lineRule="auto"/>
        <w:ind w:firstLineChars="200" w:firstLine="482"/>
        <w:rPr>
          <w:rFonts w:ascii="宋体" w:hAnsi="宋体"/>
          <w:b/>
          <w:sz w:val="24"/>
          <w:szCs w:val="24"/>
        </w:rPr>
      </w:pPr>
    </w:p>
    <w:p w14:paraId="7F4B44EB" w14:textId="77777777" w:rsidR="0057746C" w:rsidRPr="005C55A7" w:rsidRDefault="000C5B69">
      <w:pPr>
        <w:spacing w:line="600" w:lineRule="exact"/>
        <w:rPr>
          <w:rFonts w:ascii="黑体" w:eastAsia="黑体" w:hAnsi="黑体" w:cs="宋体"/>
          <w:sz w:val="32"/>
          <w:szCs w:val="32"/>
        </w:rPr>
      </w:pPr>
      <w:r w:rsidRPr="005C55A7">
        <w:rPr>
          <w:rFonts w:ascii="黑体" w:eastAsia="黑体" w:hAnsi="黑体" w:cs="宋体" w:hint="eastAsia"/>
          <w:sz w:val="32"/>
          <w:szCs w:val="32"/>
        </w:rPr>
        <w:lastRenderedPageBreak/>
        <w:t>附表</w:t>
      </w:r>
    </w:p>
    <w:p w14:paraId="059FDE04" w14:textId="77777777" w:rsidR="0057746C" w:rsidRPr="005C55A7" w:rsidRDefault="000C5B69">
      <w:pPr>
        <w:spacing w:line="330" w:lineRule="atLeast"/>
        <w:jc w:val="center"/>
        <w:rPr>
          <w:rFonts w:ascii="方正小标宋_GBK" w:eastAsia="方正小标宋_GBK" w:hAnsi="宋体" w:cs="宋体"/>
          <w:sz w:val="36"/>
          <w:szCs w:val="32"/>
        </w:rPr>
      </w:pPr>
      <w:r w:rsidRPr="005C55A7">
        <w:rPr>
          <w:rFonts w:ascii="方正小标宋_GBK" w:eastAsia="方正小标宋_GBK" w:hAnsi="宋体" w:cs="宋体" w:hint="eastAsia"/>
          <w:sz w:val="36"/>
          <w:szCs w:val="32"/>
        </w:rPr>
        <w:t>统计上大中小微型企业划分标准</w:t>
      </w:r>
    </w:p>
    <w:tbl>
      <w:tblPr>
        <w:tblW w:w="0" w:type="auto"/>
        <w:jc w:val="center"/>
        <w:tblLayout w:type="fixed"/>
        <w:tblLook w:val="04A0" w:firstRow="1" w:lastRow="0" w:firstColumn="1" w:lastColumn="0" w:noHBand="0" w:noVBand="1"/>
      </w:tblPr>
      <w:tblGrid>
        <w:gridCol w:w="2113"/>
        <w:gridCol w:w="1369"/>
        <w:gridCol w:w="709"/>
        <w:gridCol w:w="1125"/>
        <w:gridCol w:w="1701"/>
        <w:gridCol w:w="1426"/>
        <w:gridCol w:w="992"/>
      </w:tblGrid>
      <w:tr w:rsidR="005C55A7" w:rsidRPr="005C55A7" w14:paraId="7FDAFBE2" w14:textId="77777777">
        <w:trPr>
          <w:trHeight w:hRule="exact" w:val="622"/>
          <w:jc w:val="center"/>
        </w:trPr>
        <w:tc>
          <w:tcPr>
            <w:tcW w:w="2113" w:type="dxa"/>
            <w:tcBorders>
              <w:top w:val="single" w:sz="4" w:space="0" w:color="auto"/>
              <w:left w:val="nil"/>
              <w:bottom w:val="single" w:sz="4" w:space="0" w:color="auto"/>
              <w:right w:val="single" w:sz="4" w:space="0" w:color="auto"/>
            </w:tcBorders>
            <w:vAlign w:val="center"/>
          </w:tcPr>
          <w:p w14:paraId="6114EFA1" w14:textId="77777777" w:rsidR="0057746C" w:rsidRPr="005C55A7" w:rsidRDefault="000C5B69">
            <w:pPr>
              <w:spacing w:line="240" w:lineRule="exact"/>
              <w:jc w:val="center"/>
              <w:rPr>
                <w:rFonts w:ascii="宋体" w:hAnsi="宋体" w:cs="宋体"/>
                <w:b/>
                <w:bCs/>
                <w:sz w:val="18"/>
                <w:szCs w:val="21"/>
              </w:rPr>
            </w:pPr>
            <w:r w:rsidRPr="005C55A7">
              <w:rPr>
                <w:rFonts w:ascii="宋体" w:hAnsi="宋体" w:cs="宋体" w:hint="eastAsia"/>
                <w:b/>
                <w:bCs/>
                <w:sz w:val="18"/>
                <w:szCs w:val="21"/>
              </w:rPr>
              <w:t>行业名称</w:t>
            </w:r>
          </w:p>
        </w:tc>
        <w:tc>
          <w:tcPr>
            <w:tcW w:w="1369" w:type="dxa"/>
            <w:tcBorders>
              <w:top w:val="single" w:sz="4" w:space="0" w:color="auto"/>
              <w:left w:val="nil"/>
              <w:bottom w:val="single" w:sz="4" w:space="0" w:color="auto"/>
              <w:right w:val="single" w:sz="4" w:space="0" w:color="auto"/>
            </w:tcBorders>
            <w:vAlign w:val="center"/>
          </w:tcPr>
          <w:p w14:paraId="7B39EBD2" w14:textId="77777777" w:rsidR="0057746C" w:rsidRPr="005C55A7" w:rsidRDefault="000C5B69">
            <w:pPr>
              <w:jc w:val="center"/>
              <w:rPr>
                <w:rFonts w:ascii="宋体" w:hAnsi="宋体" w:cs="宋体"/>
                <w:b/>
                <w:bCs/>
                <w:sz w:val="18"/>
                <w:szCs w:val="18"/>
              </w:rPr>
            </w:pPr>
            <w:r w:rsidRPr="005C55A7">
              <w:rPr>
                <w:rFonts w:ascii="宋体" w:hAnsi="宋体" w:cs="宋体" w:hint="eastAsia"/>
                <w:b/>
                <w:bCs/>
                <w:sz w:val="18"/>
                <w:szCs w:val="18"/>
              </w:rPr>
              <w:t>指标名称</w:t>
            </w:r>
          </w:p>
        </w:tc>
        <w:tc>
          <w:tcPr>
            <w:tcW w:w="709" w:type="dxa"/>
            <w:tcBorders>
              <w:top w:val="single" w:sz="4" w:space="0" w:color="auto"/>
              <w:left w:val="nil"/>
              <w:bottom w:val="single" w:sz="4" w:space="0" w:color="auto"/>
              <w:right w:val="single" w:sz="4" w:space="0" w:color="auto"/>
            </w:tcBorders>
            <w:vAlign w:val="center"/>
          </w:tcPr>
          <w:p w14:paraId="7818CC8C" w14:textId="77777777" w:rsidR="0057746C" w:rsidRPr="005C55A7" w:rsidRDefault="000C5B69">
            <w:pPr>
              <w:jc w:val="center"/>
              <w:rPr>
                <w:rFonts w:ascii="宋体" w:hAnsi="宋体" w:cs="宋体"/>
                <w:b/>
                <w:bCs/>
                <w:sz w:val="18"/>
                <w:szCs w:val="18"/>
              </w:rPr>
            </w:pPr>
            <w:r w:rsidRPr="005C55A7">
              <w:rPr>
                <w:rFonts w:ascii="宋体" w:hAnsi="宋体" w:cs="宋体" w:hint="eastAsia"/>
                <w:b/>
                <w:bCs/>
                <w:sz w:val="18"/>
                <w:szCs w:val="18"/>
              </w:rPr>
              <w:t>计量</w:t>
            </w:r>
            <w:r w:rsidRPr="005C55A7">
              <w:rPr>
                <w:rFonts w:ascii="宋体" w:hAnsi="宋体" w:cs="宋体" w:hint="eastAsia"/>
                <w:b/>
                <w:bCs/>
                <w:sz w:val="18"/>
                <w:szCs w:val="18"/>
              </w:rPr>
              <w:br/>
            </w:r>
            <w:r w:rsidRPr="005C55A7">
              <w:rPr>
                <w:rFonts w:ascii="宋体" w:hAnsi="宋体" w:cs="宋体" w:hint="eastAsia"/>
                <w:b/>
                <w:bCs/>
                <w:sz w:val="18"/>
                <w:szCs w:val="18"/>
              </w:rPr>
              <w:t>单位</w:t>
            </w:r>
          </w:p>
        </w:tc>
        <w:tc>
          <w:tcPr>
            <w:tcW w:w="1125" w:type="dxa"/>
            <w:tcBorders>
              <w:top w:val="single" w:sz="4" w:space="0" w:color="auto"/>
              <w:left w:val="nil"/>
              <w:bottom w:val="single" w:sz="4" w:space="0" w:color="auto"/>
              <w:right w:val="single" w:sz="4" w:space="0" w:color="auto"/>
            </w:tcBorders>
            <w:vAlign w:val="center"/>
          </w:tcPr>
          <w:p w14:paraId="6A6C2166" w14:textId="77777777" w:rsidR="0057746C" w:rsidRPr="005C55A7" w:rsidRDefault="000C5B69">
            <w:pPr>
              <w:jc w:val="center"/>
              <w:rPr>
                <w:rFonts w:ascii="宋体" w:hAnsi="宋体" w:cs="宋体"/>
                <w:b/>
                <w:bCs/>
                <w:sz w:val="18"/>
                <w:szCs w:val="18"/>
              </w:rPr>
            </w:pPr>
            <w:r w:rsidRPr="005C55A7">
              <w:rPr>
                <w:rFonts w:ascii="宋体" w:hAnsi="宋体" w:cs="宋体" w:hint="eastAsia"/>
                <w:b/>
                <w:bCs/>
                <w:sz w:val="18"/>
                <w:szCs w:val="18"/>
              </w:rPr>
              <w:t>大型</w:t>
            </w:r>
          </w:p>
        </w:tc>
        <w:tc>
          <w:tcPr>
            <w:tcW w:w="1701" w:type="dxa"/>
            <w:tcBorders>
              <w:top w:val="single" w:sz="4" w:space="0" w:color="auto"/>
              <w:left w:val="nil"/>
              <w:bottom w:val="single" w:sz="4" w:space="0" w:color="auto"/>
              <w:right w:val="single" w:sz="4" w:space="0" w:color="auto"/>
            </w:tcBorders>
            <w:vAlign w:val="center"/>
          </w:tcPr>
          <w:p w14:paraId="514A40B6" w14:textId="77777777" w:rsidR="0057746C" w:rsidRPr="005C55A7" w:rsidRDefault="000C5B69">
            <w:pPr>
              <w:jc w:val="center"/>
              <w:rPr>
                <w:rFonts w:ascii="宋体" w:hAnsi="宋体" w:cs="宋体"/>
                <w:b/>
                <w:bCs/>
                <w:sz w:val="18"/>
                <w:szCs w:val="18"/>
              </w:rPr>
            </w:pPr>
            <w:r w:rsidRPr="005C55A7">
              <w:rPr>
                <w:rFonts w:ascii="宋体" w:hAnsi="宋体" w:cs="宋体" w:hint="eastAsia"/>
                <w:b/>
                <w:bCs/>
                <w:sz w:val="18"/>
                <w:szCs w:val="18"/>
              </w:rPr>
              <w:t>中型</w:t>
            </w:r>
          </w:p>
        </w:tc>
        <w:tc>
          <w:tcPr>
            <w:tcW w:w="1426" w:type="dxa"/>
            <w:tcBorders>
              <w:top w:val="single" w:sz="4" w:space="0" w:color="auto"/>
              <w:left w:val="nil"/>
              <w:bottom w:val="single" w:sz="4" w:space="0" w:color="auto"/>
              <w:right w:val="single" w:sz="4" w:space="0" w:color="auto"/>
            </w:tcBorders>
            <w:vAlign w:val="center"/>
          </w:tcPr>
          <w:p w14:paraId="28A16D38" w14:textId="77777777" w:rsidR="0057746C" w:rsidRPr="005C55A7" w:rsidRDefault="000C5B69">
            <w:pPr>
              <w:jc w:val="center"/>
              <w:rPr>
                <w:rFonts w:ascii="宋体" w:hAnsi="宋体" w:cs="宋体"/>
                <w:b/>
                <w:bCs/>
                <w:sz w:val="18"/>
                <w:szCs w:val="18"/>
              </w:rPr>
            </w:pPr>
            <w:r w:rsidRPr="005C55A7">
              <w:rPr>
                <w:rFonts w:ascii="宋体" w:hAnsi="宋体" w:cs="宋体" w:hint="eastAsia"/>
                <w:b/>
                <w:bCs/>
                <w:sz w:val="18"/>
                <w:szCs w:val="18"/>
              </w:rPr>
              <w:t>小型</w:t>
            </w:r>
          </w:p>
        </w:tc>
        <w:tc>
          <w:tcPr>
            <w:tcW w:w="992" w:type="dxa"/>
            <w:tcBorders>
              <w:top w:val="single" w:sz="4" w:space="0" w:color="auto"/>
              <w:left w:val="nil"/>
              <w:bottom w:val="single" w:sz="4" w:space="0" w:color="auto"/>
              <w:right w:val="nil"/>
            </w:tcBorders>
            <w:vAlign w:val="center"/>
          </w:tcPr>
          <w:p w14:paraId="53E7D4C9" w14:textId="77777777" w:rsidR="0057746C" w:rsidRPr="005C55A7" w:rsidRDefault="000C5B69">
            <w:pPr>
              <w:jc w:val="center"/>
              <w:rPr>
                <w:rFonts w:ascii="宋体" w:hAnsi="宋体" w:cs="宋体"/>
                <w:b/>
                <w:bCs/>
                <w:sz w:val="18"/>
                <w:szCs w:val="18"/>
              </w:rPr>
            </w:pPr>
            <w:r w:rsidRPr="005C55A7">
              <w:rPr>
                <w:rFonts w:ascii="宋体" w:hAnsi="宋体" w:cs="宋体" w:hint="eastAsia"/>
                <w:b/>
                <w:bCs/>
                <w:sz w:val="18"/>
                <w:szCs w:val="18"/>
              </w:rPr>
              <w:t>微型</w:t>
            </w:r>
          </w:p>
        </w:tc>
      </w:tr>
      <w:tr w:rsidR="005C55A7" w:rsidRPr="005C55A7" w14:paraId="6A42CFC4" w14:textId="77777777">
        <w:trPr>
          <w:trHeight w:hRule="exact" w:val="397"/>
          <w:jc w:val="center"/>
        </w:trPr>
        <w:tc>
          <w:tcPr>
            <w:tcW w:w="2113" w:type="dxa"/>
            <w:tcBorders>
              <w:top w:val="nil"/>
              <w:left w:val="nil"/>
              <w:bottom w:val="single" w:sz="4" w:space="0" w:color="auto"/>
              <w:right w:val="single" w:sz="4" w:space="0" w:color="auto"/>
            </w:tcBorders>
            <w:vAlign w:val="center"/>
          </w:tcPr>
          <w:p w14:paraId="0EFDF747" w14:textId="77777777" w:rsidR="0057746C" w:rsidRPr="005C55A7" w:rsidRDefault="000C5B69">
            <w:pPr>
              <w:spacing w:line="240" w:lineRule="exact"/>
              <w:rPr>
                <w:rFonts w:ascii="宋体" w:hAnsi="宋体" w:cs="宋体"/>
                <w:sz w:val="18"/>
                <w:szCs w:val="18"/>
              </w:rPr>
            </w:pPr>
            <w:r w:rsidRPr="005C55A7">
              <w:rPr>
                <w:rFonts w:ascii="宋体" w:hAnsi="宋体" w:cs="宋体" w:hint="eastAsia"/>
                <w:sz w:val="18"/>
                <w:szCs w:val="18"/>
              </w:rPr>
              <w:t>农、林、牧、渔业</w:t>
            </w:r>
          </w:p>
        </w:tc>
        <w:tc>
          <w:tcPr>
            <w:tcW w:w="1369" w:type="dxa"/>
            <w:tcBorders>
              <w:top w:val="nil"/>
              <w:left w:val="nil"/>
              <w:bottom w:val="single" w:sz="4" w:space="0" w:color="auto"/>
              <w:right w:val="single" w:sz="4" w:space="0" w:color="auto"/>
            </w:tcBorders>
            <w:vAlign w:val="center"/>
          </w:tcPr>
          <w:p w14:paraId="4004211B"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营业收入</w:t>
            </w:r>
            <w:r w:rsidRPr="005C55A7">
              <w:rPr>
                <w:rFonts w:ascii="宋体" w:hAnsi="宋体" w:cs="宋体" w:hint="eastAsia"/>
                <w:sz w:val="18"/>
                <w:szCs w:val="18"/>
              </w:rPr>
              <w:t>(Y)</w:t>
            </w:r>
          </w:p>
        </w:tc>
        <w:tc>
          <w:tcPr>
            <w:tcW w:w="709" w:type="dxa"/>
            <w:tcBorders>
              <w:top w:val="nil"/>
              <w:left w:val="nil"/>
              <w:bottom w:val="single" w:sz="4" w:space="0" w:color="auto"/>
              <w:right w:val="single" w:sz="4" w:space="0" w:color="auto"/>
            </w:tcBorders>
            <w:vAlign w:val="center"/>
          </w:tcPr>
          <w:p w14:paraId="7976D921"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万元</w:t>
            </w:r>
          </w:p>
        </w:tc>
        <w:tc>
          <w:tcPr>
            <w:tcW w:w="1125" w:type="dxa"/>
            <w:tcBorders>
              <w:top w:val="nil"/>
              <w:left w:val="nil"/>
              <w:bottom w:val="single" w:sz="4" w:space="0" w:color="auto"/>
              <w:right w:val="single" w:sz="4" w:space="0" w:color="auto"/>
            </w:tcBorders>
            <w:vAlign w:val="center"/>
          </w:tcPr>
          <w:p w14:paraId="5F74BC66"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20000</w:t>
            </w:r>
          </w:p>
        </w:tc>
        <w:tc>
          <w:tcPr>
            <w:tcW w:w="1701" w:type="dxa"/>
            <w:tcBorders>
              <w:top w:val="nil"/>
              <w:left w:val="nil"/>
              <w:bottom w:val="single" w:sz="4" w:space="0" w:color="auto"/>
              <w:right w:val="single" w:sz="4" w:space="0" w:color="auto"/>
            </w:tcBorders>
            <w:vAlign w:val="center"/>
          </w:tcPr>
          <w:p w14:paraId="1C6C872C"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 xml:space="preserve"> 500</w:t>
            </w:r>
            <w:r w:rsidRPr="005C55A7">
              <w:rPr>
                <w:rFonts w:ascii="宋体" w:hAnsi="宋体" w:cs="宋体" w:hint="eastAsia"/>
                <w:sz w:val="18"/>
                <w:szCs w:val="18"/>
              </w:rPr>
              <w:t>≤</w:t>
            </w: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20000</w:t>
            </w:r>
          </w:p>
        </w:tc>
        <w:tc>
          <w:tcPr>
            <w:tcW w:w="1426" w:type="dxa"/>
            <w:tcBorders>
              <w:top w:val="nil"/>
              <w:left w:val="nil"/>
              <w:bottom w:val="single" w:sz="4" w:space="0" w:color="auto"/>
              <w:right w:val="single" w:sz="4" w:space="0" w:color="auto"/>
            </w:tcBorders>
            <w:vAlign w:val="center"/>
          </w:tcPr>
          <w:p w14:paraId="0A8A6EF7"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 xml:space="preserve"> 50</w:t>
            </w:r>
            <w:r w:rsidRPr="005C55A7">
              <w:rPr>
                <w:rFonts w:ascii="宋体" w:hAnsi="宋体" w:cs="宋体" w:hint="eastAsia"/>
                <w:sz w:val="18"/>
                <w:szCs w:val="18"/>
              </w:rPr>
              <w:t>≤</w:t>
            </w: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500</w:t>
            </w:r>
          </w:p>
        </w:tc>
        <w:tc>
          <w:tcPr>
            <w:tcW w:w="992" w:type="dxa"/>
            <w:tcBorders>
              <w:top w:val="nil"/>
              <w:left w:val="nil"/>
              <w:bottom w:val="single" w:sz="4" w:space="0" w:color="auto"/>
              <w:right w:val="nil"/>
            </w:tcBorders>
            <w:vAlign w:val="center"/>
          </w:tcPr>
          <w:p w14:paraId="7BCFB43F"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50</w:t>
            </w:r>
          </w:p>
        </w:tc>
      </w:tr>
      <w:tr w:rsidR="005C55A7" w:rsidRPr="005C55A7" w14:paraId="4C069BD1" w14:textId="77777777">
        <w:trPr>
          <w:trHeight w:hRule="exact" w:val="397"/>
          <w:jc w:val="center"/>
        </w:trPr>
        <w:tc>
          <w:tcPr>
            <w:tcW w:w="2113" w:type="dxa"/>
            <w:vMerge w:val="restart"/>
            <w:tcBorders>
              <w:top w:val="nil"/>
              <w:left w:val="nil"/>
              <w:bottom w:val="single" w:sz="4" w:space="0" w:color="auto"/>
              <w:right w:val="single" w:sz="4" w:space="0" w:color="auto"/>
            </w:tcBorders>
            <w:vAlign w:val="center"/>
          </w:tcPr>
          <w:p w14:paraId="20298E36" w14:textId="77777777" w:rsidR="0057746C" w:rsidRPr="005C55A7" w:rsidRDefault="000C5B69">
            <w:pPr>
              <w:spacing w:line="240" w:lineRule="exact"/>
              <w:rPr>
                <w:rFonts w:ascii="宋体" w:hAnsi="宋体" w:cs="宋体"/>
                <w:sz w:val="18"/>
                <w:szCs w:val="18"/>
              </w:rPr>
            </w:pPr>
            <w:r w:rsidRPr="005C55A7">
              <w:rPr>
                <w:rFonts w:ascii="宋体" w:hAnsi="宋体" w:cs="宋体" w:hint="eastAsia"/>
                <w:sz w:val="18"/>
                <w:szCs w:val="18"/>
              </w:rPr>
              <w:t>工业</w:t>
            </w:r>
            <w:r w:rsidRPr="005C55A7">
              <w:rPr>
                <w:rFonts w:ascii="宋体" w:hAnsi="宋体" w:cs="宋体" w:hint="eastAsia"/>
                <w:sz w:val="18"/>
                <w:szCs w:val="18"/>
              </w:rPr>
              <w:t xml:space="preserve"> *</w:t>
            </w:r>
          </w:p>
        </w:tc>
        <w:tc>
          <w:tcPr>
            <w:tcW w:w="1369" w:type="dxa"/>
            <w:tcBorders>
              <w:top w:val="nil"/>
              <w:left w:val="nil"/>
              <w:bottom w:val="nil"/>
              <w:right w:val="single" w:sz="4" w:space="0" w:color="auto"/>
            </w:tcBorders>
            <w:vAlign w:val="center"/>
          </w:tcPr>
          <w:p w14:paraId="754178B1"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从业人员</w:t>
            </w:r>
            <w:r w:rsidRPr="005C55A7">
              <w:rPr>
                <w:rFonts w:ascii="宋体" w:hAnsi="宋体" w:cs="宋体" w:hint="eastAsia"/>
                <w:sz w:val="18"/>
                <w:szCs w:val="18"/>
              </w:rPr>
              <w:t>(X)</w:t>
            </w:r>
          </w:p>
        </w:tc>
        <w:tc>
          <w:tcPr>
            <w:tcW w:w="709" w:type="dxa"/>
            <w:tcBorders>
              <w:top w:val="nil"/>
              <w:left w:val="nil"/>
              <w:bottom w:val="nil"/>
              <w:right w:val="single" w:sz="4" w:space="0" w:color="auto"/>
            </w:tcBorders>
            <w:vAlign w:val="center"/>
          </w:tcPr>
          <w:p w14:paraId="6BC01EA7"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人</w:t>
            </w:r>
          </w:p>
        </w:tc>
        <w:tc>
          <w:tcPr>
            <w:tcW w:w="1125" w:type="dxa"/>
            <w:tcBorders>
              <w:top w:val="nil"/>
              <w:left w:val="nil"/>
              <w:bottom w:val="nil"/>
              <w:right w:val="single" w:sz="4" w:space="0" w:color="auto"/>
            </w:tcBorders>
            <w:vAlign w:val="center"/>
          </w:tcPr>
          <w:p w14:paraId="4464CC5A"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1000</w:t>
            </w:r>
          </w:p>
        </w:tc>
        <w:tc>
          <w:tcPr>
            <w:tcW w:w="1701" w:type="dxa"/>
            <w:tcBorders>
              <w:top w:val="nil"/>
              <w:left w:val="nil"/>
              <w:bottom w:val="nil"/>
              <w:right w:val="single" w:sz="4" w:space="0" w:color="auto"/>
            </w:tcBorders>
            <w:vAlign w:val="center"/>
          </w:tcPr>
          <w:p w14:paraId="6A0070E2"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300</w:t>
            </w:r>
            <w:r w:rsidRPr="005C55A7">
              <w:rPr>
                <w:rFonts w:ascii="宋体" w:hAnsi="宋体" w:cs="宋体" w:hint="eastAsia"/>
                <w:sz w:val="18"/>
                <w:szCs w:val="18"/>
              </w:rPr>
              <w:t>≤</w:t>
            </w: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1000</w:t>
            </w:r>
          </w:p>
        </w:tc>
        <w:tc>
          <w:tcPr>
            <w:tcW w:w="1426" w:type="dxa"/>
            <w:tcBorders>
              <w:top w:val="nil"/>
              <w:left w:val="nil"/>
              <w:bottom w:val="nil"/>
              <w:right w:val="single" w:sz="4" w:space="0" w:color="auto"/>
            </w:tcBorders>
            <w:vAlign w:val="center"/>
          </w:tcPr>
          <w:p w14:paraId="2DF7864A"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 xml:space="preserve"> 20</w:t>
            </w:r>
            <w:r w:rsidRPr="005C55A7">
              <w:rPr>
                <w:rFonts w:ascii="宋体" w:hAnsi="宋体" w:cs="宋体" w:hint="eastAsia"/>
                <w:sz w:val="18"/>
                <w:szCs w:val="18"/>
              </w:rPr>
              <w:t>≤</w:t>
            </w: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300</w:t>
            </w:r>
          </w:p>
        </w:tc>
        <w:tc>
          <w:tcPr>
            <w:tcW w:w="992" w:type="dxa"/>
            <w:tcBorders>
              <w:top w:val="nil"/>
              <w:left w:val="nil"/>
              <w:bottom w:val="nil"/>
              <w:right w:val="nil"/>
            </w:tcBorders>
            <w:vAlign w:val="center"/>
          </w:tcPr>
          <w:p w14:paraId="0BE785D9"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20</w:t>
            </w:r>
          </w:p>
        </w:tc>
      </w:tr>
      <w:tr w:rsidR="005C55A7" w:rsidRPr="005C55A7" w14:paraId="05F9899F" w14:textId="77777777">
        <w:trPr>
          <w:trHeight w:hRule="exact" w:val="397"/>
          <w:jc w:val="center"/>
        </w:trPr>
        <w:tc>
          <w:tcPr>
            <w:tcW w:w="2113" w:type="dxa"/>
            <w:vMerge/>
            <w:tcBorders>
              <w:top w:val="nil"/>
              <w:left w:val="nil"/>
              <w:bottom w:val="single" w:sz="4" w:space="0" w:color="auto"/>
              <w:right w:val="single" w:sz="4" w:space="0" w:color="auto"/>
            </w:tcBorders>
            <w:vAlign w:val="center"/>
          </w:tcPr>
          <w:p w14:paraId="34946D6E" w14:textId="77777777" w:rsidR="0057746C" w:rsidRPr="005C55A7" w:rsidRDefault="0057746C">
            <w:pPr>
              <w:rPr>
                <w:rFonts w:ascii="宋体" w:hAnsi="宋体" w:cs="宋体"/>
                <w:sz w:val="18"/>
                <w:szCs w:val="18"/>
              </w:rPr>
            </w:pPr>
          </w:p>
        </w:tc>
        <w:tc>
          <w:tcPr>
            <w:tcW w:w="1369" w:type="dxa"/>
            <w:tcBorders>
              <w:top w:val="nil"/>
              <w:left w:val="nil"/>
              <w:bottom w:val="single" w:sz="4" w:space="0" w:color="auto"/>
              <w:right w:val="single" w:sz="4" w:space="0" w:color="auto"/>
            </w:tcBorders>
            <w:vAlign w:val="center"/>
          </w:tcPr>
          <w:p w14:paraId="3D36D9E5" w14:textId="77777777" w:rsidR="0057746C" w:rsidRPr="005C55A7" w:rsidRDefault="000C5B69">
            <w:pPr>
              <w:spacing w:line="240" w:lineRule="exact"/>
              <w:jc w:val="center"/>
              <w:rPr>
                <w:rFonts w:ascii="宋体" w:hAnsi="宋体" w:cs="宋体"/>
                <w:sz w:val="18"/>
                <w:szCs w:val="18"/>
              </w:rPr>
            </w:pPr>
            <w:r w:rsidRPr="005C55A7">
              <w:rPr>
                <w:rFonts w:ascii="宋体" w:hAnsi="宋体" w:cs="宋体" w:hint="eastAsia"/>
                <w:sz w:val="18"/>
                <w:szCs w:val="18"/>
              </w:rPr>
              <w:t>营业收入</w:t>
            </w:r>
            <w:r w:rsidRPr="005C55A7">
              <w:rPr>
                <w:rFonts w:ascii="宋体" w:hAnsi="宋体" w:cs="宋体" w:hint="eastAsia"/>
                <w:sz w:val="18"/>
                <w:szCs w:val="18"/>
              </w:rPr>
              <w:t>(Y)</w:t>
            </w:r>
          </w:p>
        </w:tc>
        <w:tc>
          <w:tcPr>
            <w:tcW w:w="709" w:type="dxa"/>
            <w:tcBorders>
              <w:top w:val="nil"/>
              <w:left w:val="nil"/>
              <w:bottom w:val="single" w:sz="4" w:space="0" w:color="auto"/>
              <w:right w:val="single" w:sz="4" w:space="0" w:color="auto"/>
            </w:tcBorders>
            <w:vAlign w:val="center"/>
          </w:tcPr>
          <w:p w14:paraId="7C520439"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万元</w:t>
            </w:r>
          </w:p>
        </w:tc>
        <w:tc>
          <w:tcPr>
            <w:tcW w:w="1125" w:type="dxa"/>
            <w:tcBorders>
              <w:top w:val="nil"/>
              <w:left w:val="nil"/>
              <w:bottom w:val="single" w:sz="4" w:space="0" w:color="auto"/>
              <w:right w:val="single" w:sz="4" w:space="0" w:color="auto"/>
            </w:tcBorders>
            <w:vAlign w:val="center"/>
          </w:tcPr>
          <w:p w14:paraId="7178FD55"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40000</w:t>
            </w:r>
          </w:p>
        </w:tc>
        <w:tc>
          <w:tcPr>
            <w:tcW w:w="1701" w:type="dxa"/>
            <w:tcBorders>
              <w:top w:val="nil"/>
              <w:left w:val="nil"/>
              <w:bottom w:val="single" w:sz="4" w:space="0" w:color="auto"/>
              <w:right w:val="single" w:sz="4" w:space="0" w:color="auto"/>
            </w:tcBorders>
            <w:vAlign w:val="center"/>
          </w:tcPr>
          <w:p w14:paraId="499BA52F"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2000</w:t>
            </w:r>
            <w:r w:rsidRPr="005C55A7">
              <w:rPr>
                <w:rFonts w:ascii="宋体" w:hAnsi="宋体" w:cs="宋体" w:hint="eastAsia"/>
                <w:sz w:val="18"/>
                <w:szCs w:val="18"/>
              </w:rPr>
              <w:t>≤</w:t>
            </w: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40000</w:t>
            </w:r>
          </w:p>
        </w:tc>
        <w:tc>
          <w:tcPr>
            <w:tcW w:w="1426" w:type="dxa"/>
            <w:tcBorders>
              <w:top w:val="nil"/>
              <w:left w:val="nil"/>
              <w:bottom w:val="single" w:sz="4" w:space="0" w:color="auto"/>
              <w:right w:val="single" w:sz="4" w:space="0" w:color="auto"/>
            </w:tcBorders>
            <w:vAlign w:val="center"/>
          </w:tcPr>
          <w:p w14:paraId="731CC6ED"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 xml:space="preserve"> 300</w:t>
            </w:r>
            <w:r w:rsidRPr="005C55A7">
              <w:rPr>
                <w:rFonts w:ascii="宋体" w:hAnsi="宋体" w:cs="宋体" w:hint="eastAsia"/>
                <w:sz w:val="18"/>
                <w:szCs w:val="18"/>
              </w:rPr>
              <w:t>≤</w:t>
            </w: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2000</w:t>
            </w:r>
          </w:p>
        </w:tc>
        <w:tc>
          <w:tcPr>
            <w:tcW w:w="992" w:type="dxa"/>
            <w:tcBorders>
              <w:top w:val="nil"/>
              <w:left w:val="nil"/>
              <w:bottom w:val="single" w:sz="4" w:space="0" w:color="auto"/>
              <w:right w:val="nil"/>
            </w:tcBorders>
            <w:vAlign w:val="center"/>
          </w:tcPr>
          <w:p w14:paraId="32085D8C"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300</w:t>
            </w:r>
          </w:p>
        </w:tc>
      </w:tr>
      <w:tr w:rsidR="005C55A7" w:rsidRPr="005C55A7" w14:paraId="4C10682E" w14:textId="77777777">
        <w:trPr>
          <w:trHeight w:hRule="exact" w:val="397"/>
          <w:jc w:val="center"/>
        </w:trPr>
        <w:tc>
          <w:tcPr>
            <w:tcW w:w="2113" w:type="dxa"/>
            <w:vMerge w:val="restart"/>
            <w:tcBorders>
              <w:top w:val="nil"/>
              <w:left w:val="nil"/>
              <w:bottom w:val="single" w:sz="4" w:space="0" w:color="auto"/>
              <w:right w:val="single" w:sz="4" w:space="0" w:color="auto"/>
            </w:tcBorders>
            <w:vAlign w:val="center"/>
          </w:tcPr>
          <w:p w14:paraId="5121505C" w14:textId="77777777" w:rsidR="0057746C" w:rsidRPr="005C55A7" w:rsidRDefault="000C5B69">
            <w:pPr>
              <w:spacing w:line="240" w:lineRule="exact"/>
              <w:rPr>
                <w:rFonts w:ascii="宋体" w:hAnsi="宋体" w:cs="宋体"/>
                <w:sz w:val="18"/>
                <w:szCs w:val="18"/>
              </w:rPr>
            </w:pPr>
            <w:r w:rsidRPr="005C55A7">
              <w:rPr>
                <w:rFonts w:ascii="宋体" w:hAnsi="宋体" w:cs="宋体" w:hint="eastAsia"/>
                <w:sz w:val="18"/>
                <w:szCs w:val="18"/>
              </w:rPr>
              <w:t>建筑业</w:t>
            </w:r>
          </w:p>
        </w:tc>
        <w:tc>
          <w:tcPr>
            <w:tcW w:w="1369" w:type="dxa"/>
            <w:tcBorders>
              <w:top w:val="nil"/>
              <w:left w:val="nil"/>
              <w:bottom w:val="nil"/>
              <w:right w:val="single" w:sz="4" w:space="0" w:color="auto"/>
            </w:tcBorders>
            <w:vAlign w:val="center"/>
          </w:tcPr>
          <w:p w14:paraId="0614AAB9"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营业收入</w:t>
            </w:r>
            <w:r w:rsidRPr="005C55A7">
              <w:rPr>
                <w:rFonts w:ascii="宋体" w:hAnsi="宋体" w:cs="宋体" w:hint="eastAsia"/>
                <w:sz w:val="18"/>
                <w:szCs w:val="18"/>
              </w:rPr>
              <w:t>(Y)</w:t>
            </w:r>
          </w:p>
        </w:tc>
        <w:tc>
          <w:tcPr>
            <w:tcW w:w="709" w:type="dxa"/>
            <w:tcBorders>
              <w:top w:val="nil"/>
              <w:left w:val="nil"/>
              <w:bottom w:val="nil"/>
              <w:right w:val="single" w:sz="4" w:space="0" w:color="auto"/>
            </w:tcBorders>
            <w:vAlign w:val="center"/>
          </w:tcPr>
          <w:p w14:paraId="61E631C1"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万元</w:t>
            </w:r>
          </w:p>
        </w:tc>
        <w:tc>
          <w:tcPr>
            <w:tcW w:w="1125" w:type="dxa"/>
            <w:tcBorders>
              <w:top w:val="nil"/>
              <w:left w:val="nil"/>
              <w:bottom w:val="nil"/>
              <w:right w:val="single" w:sz="4" w:space="0" w:color="auto"/>
            </w:tcBorders>
            <w:vAlign w:val="center"/>
          </w:tcPr>
          <w:p w14:paraId="570F9BF1"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80000</w:t>
            </w:r>
          </w:p>
        </w:tc>
        <w:tc>
          <w:tcPr>
            <w:tcW w:w="1701" w:type="dxa"/>
            <w:tcBorders>
              <w:top w:val="nil"/>
              <w:left w:val="nil"/>
              <w:bottom w:val="nil"/>
              <w:right w:val="single" w:sz="4" w:space="0" w:color="auto"/>
            </w:tcBorders>
            <w:vAlign w:val="center"/>
          </w:tcPr>
          <w:p w14:paraId="0CDE5CCC"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6000</w:t>
            </w:r>
            <w:r w:rsidRPr="005C55A7">
              <w:rPr>
                <w:rFonts w:ascii="宋体" w:hAnsi="宋体" w:cs="宋体" w:hint="eastAsia"/>
                <w:sz w:val="18"/>
                <w:szCs w:val="18"/>
              </w:rPr>
              <w:t>≤</w:t>
            </w: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80000</w:t>
            </w:r>
          </w:p>
        </w:tc>
        <w:tc>
          <w:tcPr>
            <w:tcW w:w="1426" w:type="dxa"/>
            <w:tcBorders>
              <w:top w:val="nil"/>
              <w:left w:val="nil"/>
              <w:bottom w:val="nil"/>
              <w:right w:val="single" w:sz="4" w:space="0" w:color="auto"/>
            </w:tcBorders>
            <w:vAlign w:val="center"/>
          </w:tcPr>
          <w:p w14:paraId="499AB555"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 xml:space="preserve"> 300</w:t>
            </w:r>
            <w:r w:rsidRPr="005C55A7">
              <w:rPr>
                <w:rFonts w:ascii="宋体" w:hAnsi="宋体" w:cs="宋体" w:hint="eastAsia"/>
                <w:sz w:val="18"/>
                <w:szCs w:val="18"/>
              </w:rPr>
              <w:t>≤</w:t>
            </w: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6000</w:t>
            </w:r>
          </w:p>
        </w:tc>
        <w:tc>
          <w:tcPr>
            <w:tcW w:w="992" w:type="dxa"/>
            <w:tcBorders>
              <w:top w:val="nil"/>
              <w:left w:val="nil"/>
              <w:bottom w:val="nil"/>
              <w:right w:val="nil"/>
            </w:tcBorders>
            <w:vAlign w:val="center"/>
          </w:tcPr>
          <w:p w14:paraId="4F2B52B2"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300</w:t>
            </w:r>
          </w:p>
        </w:tc>
      </w:tr>
      <w:tr w:rsidR="005C55A7" w:rsidRPr="005C55A7" w14:paraId="36BEE5AB" w14:textId="77777777">
        <w:trPr>
          <w:trHeight w:hRule="exact" w:val="397"/>
          <w:jc w:val="center"/>
        </w:trPr>
        <w:tc>
          <w:tcPr>
            <w:tcW w:w="2113" w:type="dxa"/>
            <w:vMerge/>
            <w:tcBorders>
              <w:top w:val="nil"/>
              <w:left w:val="nil"/>
              <w:bottom w:val="single" w:sz="4" w:space="0" w:color="auto"/>
              <w:right w:val="single" w:sz="4" w:space="0" w:color="auto"/>
            </w:tcBorders>
            <w:vAlign w:val="center"/>
          </w:tcPr>
          <w:p w14:paraId="2C798DAB" w14:textId="77777777" w:rsidR="0057746C" w:rsidRPr="005C55A7" w:rsidRDefault="0057746C">
            <w:pPr>
              <w:rPr>
                <w:rFonts w:ascii="宋体" w:hAnsi="宋体" w:cs="宋体"/>
                <w:sz w:val="18"/>
                <w:szCs w:val="18"/>
              </w:rPr>
            </w:pPr>
          </w:p>
        </w:tc>
        <w:tc>
          <w:tcPr>
            <w:tcW w:w="1369" w:type="dxa"/>
            <w:tcBorders>
              <w:top w:val="nil"/>
              <w:left w:val="nil"/>
              <w:bottom w:val="single" w:sz="4" w:space="0" w:color="auto"/>
              <w:right w:val="single" w:sz="4" w:space="0" w:color="auto"/>
            </w:tcBorders>
            <w:vAlign w:val="center"/>
          </w:tcPr>
          <w:p w14:paraId="4E3CB49C" w14:textId="77777777" w:rsidR="0057746C" w:rsidRPr="005C55A7" w:rsidRDefault="000C5B69">
            <w:pPr>
              <w:spacing w:line="240" w:lineRule="exact"/>
              <w:jc w:val="center"/>
              <w:rPr>
                <w:rFonts w:ascii="宋体" w:hAnsi="宋体" w:cs="宋体"/>
                <w:sz w:val="18"/>
                <w:szCs w:val="18"/>
              </w:rPr>
            </w:pPr>
            <w:r w:rsidRPr="005C55A7">
              <w:rPr>
                <w:rFonts w:ascii="宋体" w:hAnsi="宋体" w:cs="宋体" w:hint="eastAsia"/>
                <w:sz w:val="18"/>
                <w:szCs w:val="18"/>
              </w:rPr>
              <w:t>资产总额</w:t>
            </w:r>
            <w:r w:rsidRPr="005C55A7">
              <w:rPr>
                <w:rFonts w:ascii="宋体" w:hAnsi="宋体" w:cs="宋体" w:hint="eastAsia"/>
                <w:sz w:val="18"/>
                <w:szCs w:val="18"/>
              </w:rPr>
              <w:t>(Z)</w:t>
            </w:r>
          </w:p>
        </w:tc>
        <w:tc>
          <w:tcPr>
            <w:tcW w:w="709" w:type="dxa"/>
            <w:tcBorders>
              <w:top w:val="nil"/>
              <w:left w:val="nil"/>
              <w:bottom w:val="single" w:sz="4" w:space="0" w:color="auto"/>
              <w:right w:val="single" w:sz="4" w:space="0" w:color="auto"/>
            </w:tcBorders>
            <w:vAlign w:val="center"/>
          </w:tcPr>
          <w:p w14:paraId="09E99633"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万元</w:t>
            </w:r>
          </w:p>
        </w:tc>
        <w:tc>
          <w:tcPr>
            <w:tcW w:w="1125" w:type="dxa"/>
            <w:tcBorders>
              <w:top w:val="nil"/>
              <w:left w:val="nil"/>
              <w:bottom w:val="single" w:sz="4" w:space="0" w:color="auto"/>
              <w:right w:val="single" w:sz="4" w:space="0" w:color="auto"/>
            </w:tcBorders>
            <w:vAlign w:val="center"/>
          </w:tcPr>
          <w:p w14:paraId="6133C79D"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Z</w:t>
            </w:r>
            <w:r w:rsidRPr="005C55A7">
              <w:rPr>
                <w:rFonts w:ascii="宋体" w:hAnsi="宋体" w:cs="宋体" w:hint="eastAsia"/>
                <w:sz w:val="18"/>
                <w:szCs w:val="18"/>
              </w:rPr>
              <w:t>≥</w:t>
            </w:r>
            <w:r w:rsidRPr="005C55A7">
              <w:rPr>
                <w:rFonts w:ascii="宋体" w:hAnsi="宋体" w:cs="宋体" w:hint="eastAsia"/>
                <w:sz w:val="18"/>
                <w:szCs w:val="18"/>
              </w:rPr>
              <w:t>80000</w:t>
            </w:r>
          </w:p>
        </w:tc>
        <w:tc>
          <w:tcPr>
            <w:tcW w:w="1701" w:type="dxa"/>
            <w:tcBorders>
              <w:top w:val="nil"/>
              <w:left w:val="nil"/>
              <w:bottom w:val="single" w:sz="4" w:space="0" w:color="auto"/>
              <w:right w:val="single" w:sz="4" w:space="0" w:color="auto"/>
            </w:tcBorders>
            <w:vAlign w:val="center"/>
          </w:tcPr>
          <w:p w14:paraId="1A7DCEDE"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5000</w:t>
            </w:r>
            <w:r w:rsidRPr="005C55A7">
              <w:rPr>
                <w:rFonts w:ascii="宋体" w:hAnsi="宋体" w:cs="宋体" w:hint="eastAsia"/>
                <w:sz w:val="18"/>
                <w:szCs w:val="18"/>
              </w:rPr>
              <w:t>≤</w:t>
            </w:r>
            <w:r w:rsidRPr="005C55A7">
              <w:rPr>
                <w:rFonts w:ascii="宋体" w:hAnsi="宋体" w:cs="宋体" w:hint="eastAsia"/>
                <w:sz w:val="18"/>
                <w:szCs w:val="18"/>
              </w:rPr>
              <w:t>Z</w:t>
            </w:r>
            <w:r w:rsidRPr="005C55A7">
              <w:rPr>
                <w:rFonts w:ascii="宋体" w:hAnsi="宋体" w:cs="宋体" w:hint="eastAsia"/>
                <w:sz w:val="18"/>
                <w:szCs w:val="18"/>
              </w:rPr>
              <w:t>＜</w:t>
            </w:r>
            <w:r w:rsidRPr="005C55A7">
              <w:rPr>
                <w:rFonts w:ascii="宋体" w:hAnsi="宋体" w:cs="宋体" w:hint="eastAsia"/>
                <w:sz w:val="18"/>
                <w:szCs w:val="18"/>
              </w:rPr>
              <w:t>80000</w:t>
            </w:r>
          </w:p>
        </w:tc>
        <w:tc>
          <w:tcPr>
            <w:tcW w:w="1426" w:type="dxa"/>
            <w:tcBorders>
              <w:top w:val="nil"/>
              <w:left w:val="nil"/>
              <w:bottom w:val="single" w:sz="4" w:space="0" w:color="auto"/>
              <w:right w:val="single" w:sz="4" w:space="0" w:color="auto"/>
            </w:tcBorders>
            <w:vAlign w:val="center"/>
          </w:tcPr>
          <w:p w14:paraId="6775E5A6"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 xml:space="preserve"> 300</w:t>
            </w:r>
            <w:r w:rsidRPr="005C55A7">
              <w:rPr>
                <w:rFonts w:ascii="宋体" w:hAnsi="宋体" w:cs="宋体" w:hint="eastAsia"/>
                <w:sz w:val="18"/>
                <w:szCs w:val="18"/>
              </w:rPr>
              <w:t>≤</w:t>
            </w:r>
            <w:r w:rsidRPr="005C55A7">
              <w:rPr>
                <w:rFonts w:ascii="宋体" w:hAnsi="宋体" w:cs="宋体" w:hint="eastAsia"/>
                <w:sz w:val="18"/>
                <w:szCs w:val="18"/>
              </w:rPr>
              <w:t>Z</w:t>
            </w:r>
            <w:r w:rsidRPr="005C55A7">
              <w:rPr>
                <w:rFonts w:ascii="宋体" w:hAnsi="宋体" w:cs="宋体" w:hint="eastAsia"/>
                <w:sz w:val="18"/>
                <w:szCs w:val="18"/>
              </w:rPr>
              <w:t>＜</w:t>
            </w:r>
            <w:r w:rsidRPr="005C55A7">
              <w:rPr>
                <w:rFonts w:ascii="宋体" w:hAnsi="宋体" w:cs="宋体" w:hint="eastAsia"/>
                <w:sz w:val="18"/>
                <w:szCs w:val="18"/>
              </w:rPr>
              <w:t>5000</w:t>
            </w:r>
          </w:p>
        </w:tc>
        <w:tc>
          <w:tcPr>
            <w:tcW w:w="992" w:type="dxa"/>
            <w:tcBorders>
              <w:top w:val="nil"/>
              <w:left w:val="nil"/>
              <w:bottom w:val="single" w:sz="4" w:space="0" w:color="auto"/>
              <w:right w:val="nil"/>
            </w:tcBorders>
            <w:vAlign w:val="center"/>
          </w:tcPr>
          <w:p w14:paraId="30F80AB1"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Z</w:t>
            </w:r>
            <w:r w:rsidRPr="005C55A7">
              <w:rPr>
                <w:rFonts w:ascii="宋体" w:hAnsi="宋体" w:cs="宋体" w:hint="eastAsia"/>
                <w:sz w:val="18"/>
                <w:szCs w:val="18"/>
              </w:rPr>
              <w:t>＜</w:t>
            </w:r>
            <w:r w:rsidRPr="005C55A7">
              <w:rPr>
                <w:rFonts w:ascii="宋体" w:hAnsi="宋体" w:cs="宋体" w:hint="eastAsia"/>
                <w:sz w:val="18"/>
                <w:szCs w:val="18"/>
              </w:rPr>
              <w:t>300</w:t>
            </w:r>
          </w:p>
        </w:tc>
      </w:tr>
      <w:tr w:rsidR="005C55A7" w:rsidRPr="005C55A7" w14:paraId="769B41C2" w14:textId="77777777">
        <w:trPr>
          <w:trHeight w:hRule="exact" w:val="397"/>
          <w:jc w:val="center"/>
        </w:trPr>
        <w:tc>
          <w:tcPr>
            <w:tcW w:w="2113" w:type="dxa"/>
            <w:vMerge w:val="restart"/>
            <w:tcBorders>
              <w:top w:val="nil"/>
              <w:left w:val="nil"/>
              <w:bottom w:val="single" w:sz="4" w:space="0" w:color="auto"/>
              <w:right w:val="single" w:sz="4" w:space="0" w:color="auto"/>
            </w:tcBorders>
            <w:vAlign w:val="center"/>
          </w:tcPr>
          <w:p w14:paraId="547DA1E5" w14:textId="77777777" w:rsidR="0057746C" w:rsidRPr="005C55A7" w:rsidRDefault="000C5B69">
            <w:pPr>
              <w:spacing w:line="240" w:lineRule="exact"/>
              <w:rPr>
                <w:rFonts w:ascii="宋体" w:hAnsi="宋体" w:cs="宋体"/>
                <w:sz w:val="18"/>
                <w:szCs w:val="18"/>
              </w:rPr>
            </w:pPr>
            <w:r w:rsidRPr="005C55A7">
              <w:rPr>
                <w:rFonts w:ascii="宋体" w:hAnsi="宋体" w:cs="宋体" w:hint="eastAsia"/>
                <w:sz w:val="18"/>
                <w:szCs w:val="18"/>
              </w:rPr>
              <w:t>批发业</w:t>
            </w:r>
          </w:p>
        </w:tc>
        <w:tc>
          <w:tcPr>
            <w:tcW w:w="1369" w:type="dxa"/>
            <w:tcBorders>
              <w:top w:val="nil"/>
              <w:left w:val="nil"/>
              <w:bottom w:val="nil"/>
              <w:right w:val="single" w:sz="4" w:space="0" w:color="auto"/>
            </w:tcBorders>
            <w:vAlign w:val="center"/>
          </w:tcPr>
          <w:p w14:paraId="72B8A0AF"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从业人员</w:t>
            </w:r>
            <w:r w:rsidRPr="005C55A7">
              <w:rPr>
                <w:rFonts w:ascii="宋体" w:hAnsi="宋体" w:cs="宋体" w:hint="eastAsia"/>
                <w:sz w:val="18"/>
                <w:szCs w:val="18"/>
              </w:rPr>
              <w:t>(X)</w:t>
            </w:r>
          </w:p>
        </w:tc>
        <w:tc>
          <w:tcPr>
            <w:tcW w:w="709" w:type="dxa"/>
            <w:tcBorders>
              <w:top w:val="nil"/>
              <w:left w:val="nil"/>
              <w:bottom w:val="nil"/>
              <w:right w:val="single" w:sz="4" w:space="0" w:color="auto"/>
            </w:tcBorders>
            <w:vAlign w:val="center"/>
          </w:tcPr>
          <w:p w14:paraId="2FF95941"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人</w:t>
            </w:r>
          </w:p>
        </w:tc>
        <w:tc>
          <w:tcPr>
            <w:tcW w:w="1125" w:type="dxa"/>
            <w:tcBorders>
              <w:top w:val="nil"/>
              <w:left w:val="nil"/>
              <w:bottom w:val="nil"/>
              <w:right w:val="single" w:sz="4" w:space="0" w:color="auto"/>
            </w:tcBorders>
            <w:vAlign w:val="center"/>
          </w:tcPr>
          <w:p w14:paraId="0BE1D9E0"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200</w:t>
            </w:r>
          </w:p>
        </w:tc>
        <w:tc>
          <w:tcPr>
            <w:tcW w:w="1701" w:type="dxa"/>
            <w:tcBorders>
              <w:top w:val="nil"/>
              <w:left w:val="nil"/>
              <w:bottom w:val="nil"/>
              <w:right w:val="single" w:sz="4" w:space="0" w:color="auto"/>
            </w:tcBorders>
            <w:vAlign w:val="center"/>
          </w:tcPr>
          <w:p w14:paraId="72700FE2"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20</w:t>
            </w:r>
            <w:r w:rsidRPr="005C55A7">
              <w:rPr>
                <w:rFonts w:ascii="宋体" w:hAnsi="宋体" w:cs="宋体" w:hint="eastAsia"/>
                <w:sz w:val="18"/>
                <w:szCs w:val="18"/>
              </w:rPr>
              <w:t>≤</w:t>
            </w: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200</w:t>
            </w:r>
          </w:p>
        </w:tc>
        <w:tc>
          <w:tcPr>
            <w:tcW w:w="1426" w:type="dxa"/>
            <w:tcBorders>
              <w:top w:val="nil"/>
              <w:left w:val="nil"/>
              <w:bottom w:val="nil"/>
              <w:right w:val="single" w:sz="4" w:space="0" w:color="auto"/>
            </w:tcBorders>
            <w:vAlign w:val="center"/>
          </w:tcPr>
          <w:p w14:paraId="501E4311"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 xml:space="preserve"> 5</w:t>
            </w:r>
            <w:r w:rsidRPr="005C55A7">
              <w:rPr>
                <w:rFonts w:ascii="宋体" w:hAnsi="宋体" w:cs="宋体" w:hint="eastAsia"/>
                <w:sz w:val="18"/>
                <w:szCs w:val="18"/>
              </w:rPr>
              <w:t>≤</w:t>
            </w: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20</w:t>
            </w:r>
          </w:p>
        </w:tc>
        <w:tc>
          <w:tcPr>
            <w:tcW w:w="992" w:type="dxa"/>
            <w:tcBorders>
              <w:top w:val="nil"/>
              <w:left w:val="nil"/>
              <w:bottom w:val="nil"/>
              <w:right w:val="nil"/>
            </w:tcBorders>
            <w:vAlign w:val="center"/>
          </w:tcPr>
          <w:p w14:paraId="33FFC7A8"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5</w:t>
            </w:r>
          </w:p>
        </w:tc>
      </w:tr>
      <w:tr w:rsidR="005C55A7" w:rsidRPr="005C55A7" w14:paraId="1CA5DA08" w14:textId="77777777">
        <w:trPr>
          <w:trHeight w:hRule="exact" w:val="397"/>
          <w:jc w:val="center"/>
        </w:trPr>
        <w:tc>
          <w:tcPr>
            <w:tcW w:w="2113" w:type="dxa"/>
            <w:vMerge/>
            <w:tcBorders>
              <w:top w:val="nil"/>
              <w:left w:val="nil"/>
              <w:bottom w:val="single" w:sz="4" w:space="0" w:color="auto"/>
              <w:right w:val="single" w:sz="4" w:space="0" w:color="auto"/>
            </w:tcBorders>
            <w:vAlign w:val="center"/>
          </w:tcPr>
          <w:p w14:paraId="3D36A57D" w14:textId="77777777" w:rsidR="0057746C" w:rsidRPr="005C55A7" w:rsidRDefault="0057746C">
            <w:pPr>
              <w:rPr>
                <w:rFonts w:ascii="宋体" w:hAnsi="宋体" w:cs="宋体"/>
                <w:sz w:val="18"/>
                <w:szCs w:val="18"/>
              </w:rPr>
            </w:pPr>
          </w:p>
        </w:tc>
        <w:tc>
          <w:tcPr>
            <w:tcW w:w="1369" w:type="dxa"/>
            <w:tcBorders>
              <w:top w:val="nil"/>
              <w:left w:val="nil"/>
              <w:bottom w:val="single" w:sz="4" w:space="0" w:color="auto"/>
              <w:right w:val="single" w:sz="4" w:space="0" w:color="auto"/>
            </w:tcBorders>
            <w:vAlign w:val="center"/>
          </w:tcPr>
          <w:p w14:paraId="7477898B" w14:textId="77777777" w:rsidR="0057746C" w:rsidRPr="005C55A7" w:rsidRDefault="000C5B69">
            <w:pPr>
              <w:spacing w:line="240" w:lineRule="exact"/>
              <w:jc w:val="center"/>
              <w:rPr>
                <w:rFonts w:ascii="宋体" w:hAnsi="宋体" w:cs="宋体"/>
                <w:sz w:val="18"/>
                <w:szCs w:val="18"/>
              </w:rPr>
            </w:pPr>
            <w:r w:rsidRPr="005C55A7">
              <w:rPr>
                <w:rFonts w:ascii="宋体" w:hAnsi="宋体" w:cs="宋体" w:hint="eastAsia"/>
                <w:sz w:val="18"/>
                <w:szCs w:val="18"/>
              </w:rPr>
              <w:t>营业收入</w:t>
            </w:r>
            <w:r w:rsidRPr="005C55A7">
              <w:rPr>
                <w:rFonts w:ascii="宋体" w:hAnsi="宋体" w:cs="宋体" w:hint="eastAsia"/>
                <w:sz w:val="18"/>
                <w:szCs w:val="18"/>
              </w:rPr>
              <w:t>(Y)</w:t>
            </w:r>
          </w:p>
        </w:tc>
        <w:tc>
          <w:tcPr>
            <w:tcW w:w="709" w:type="dxa"/>
            <w:tcBorders>
              <w:top w:val="nil"/>
              <w:left w:val="nil"/>
              <w:bottom w:val="single" w:sz="4" w:space="0" w:color="auto"/>
              <w:right w:val="single" w:sz="4" w:space="0" w:color="auto"/>
            </w:tcBorders>
            <w:vAlign w:val="center"/>
          </w:tcPr>
          <w:p w14:paraId="28E4913C"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万元</w:t>
            </w:r>
          </w:p>
        </w:tc>
        <w:tc>
          <w:tcPr>
            <w:tcW w:w="1125" w:type="dxa"/>
            <w:tcBorders>
              <w:top w:val="nil"/>
              <w:left w:val="nil"/>
              <w:bottom w:val="single" w:sz="4" w:space="0" w:color="auto"/>
              <w:right w:val="single" w:sz="4" w:space="0" w:color="auto"/>
            </w:tcBorders>
            <w:vAlign w:val="center"/>
          </w:tcPr>
          <w:p w14:paraId="63A46876"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40000</w:t>
            </w:r>
          </w:p>
        </w:tc>
        <w:tc>
          <w:tcPr>
            <w:tcW w:w="1701" w:type="dxa"/>
            <w:tcBorders>
              <w:top w:val="nil"/>
              <w:left w:val="nil"/>
              <w:bottom w:val="single" w:sz="4" w:space="0" w:color="auto"/>
              <w:right w:val="single" w:sz="4" w:space="0" w:color="auto"/>
            </w:tcBorders>
            <w:vAlign w:val="center"/>
          </w:tcPr>
          <w:p w14:paraId="35486384"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5000</w:t>
            </w:r>
            <w:r w:rsidRPr="005C55A7">
              <w:rPr>
                <w:rFonts w:ascii="宋体" w:hAnsi="宋体" w:cs="宋体" w:hint="eastAsia"/>
                <w:sz w:val="18"/>
                <w:szCs w:val="18"/>
              </w:rPr>
              <w:t>≤</w:t>
            </w: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40000</w:t>
            </w:r>
          </w:p>
        </w:tc>
        <w:tc>
          <w:tcPr>
            <w:tcW w:w="1426" w:type="dxa"/>
            <w:tcBorders>
              <w:top w:val="nil"/>
              <w:left w:val="nil"/>
              <w:bottom w:val="single" w:sz="4" w:space="0" w:color="auto"/>
              <w:right w:val="single" w:sz="4" w:space="0" w:color="auto"/>
            </w:tcBorders>
            <w:vAlign w:val="center"/>
          </w:tcPr>
          <w:p w14:paraId="351E80F7" w14:textId="77777777" w:rsidR="0057746C" w:rsidRPr="005C55A7" w:rsidRDefault="000C5B69">
            <w:pPr>
              <w:ind w:leftChars="-1" w:left="-1" w:hanging="1"/>
              <w:jc w:val="center"/>
              <w:rPr>
                <w:rFonts w:ascii="宋体" w:hAnsi="宋体" w:cs="宋体"/>
                <w:sz w:val="18"/>
                <w:szCs w:val="18"/>
              </w:rPr>
            </w:pPr>
            <w:r w:rsidRPr="005C55A7">
              <w:rPr>
                <w:rFonts w:ascii="宋体" w:hAnsi="宋体" w:cs="宋体" w:hint="eastAsia"/>
                <w:sz w:val="18"/>
                <w:szCs w:val="18"/>
              </w:rPr>
              <w:t>1000</w:t>
            </w:r>
            <w:r w:rsidRPr="005C55A7">
              <w:rPr>
                <w:rFonts w:ascii="宋体" w:hAnsi="宋体" w:cs="宋体" w:hint="eastAsia"/>
                <w:sz w:val="18"/>
                <w:szCs w:val="18"/>
              </w:rPr>
              <w:t>≤</w:t>
            </w: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5000</w:t>
            </w:r>
          </w:p>
        </w:tc>
        <w:tc>
          <w:tcPr>
            <w:tcW w:w="992" w:type="dxa"/>
            <w:tcBorders>
              <w:top w:val="nil"/>
              <w:left w:val="nil"/>
              <w:bottom w:val="single" w:sz="4" w:space="0" w:color="auto"/>
              <w:right w:val="nil"/>
            </w:tcBorders>
            <w:vAlign w:val="center"/>
          </w:tcPr>
          <w:p w14:paraId="6E465E8B"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1000</w:t>
            </w:r>
          </w:p>
        </w:tc>
      </w:tr>
      <w:tr w:rsidR="005C55A7" w:rsidRPr="005C55A7" w14:paraId="0E4E2DF6" w14:textId="77777777">
        <w:trPr>
          <w:trHeight w:hRule="exact" w:val="397"/>
          <w:jc w:val="center"/>
        </w:trPr>
        <w:tc>
          <w:tcPr>
            <w:tcW w:w="2113" w:type="dxa"/>
            <w:vMerge w:val="restart"/>
            <w:tcBorders>
              <w:top w:val="nil"/>
              <w:left w:val="nil"/>
              <w:bottom w:val="single" w:sz="4" w:space="0" w:color="auto"/>
              <w:right w:val="single" w:sz="4" w:space="0" w:color="auto"/>
            </w:tcBorders>
            <w:vAlign w:val="center"/>
          </w:tcPr>
          <w:p w14:paraId="21AA2F2A" w14:textId="77777777" w:rsidR="0057746C" w:rsidRPr="005C55A7" w:rsidRDefault="000C5B69">
            <w:pPr>
              <w:spacing w:line="240" w:lineRule="exact"/>
              <w:rPr>
                <w:rFonts w:ascii="宋体" w:hAnsi="宋体" w:cs="宋体"/>
                <w:sz w:val="18"/>
                <w:szCs w:val="18"/>
              </w:rPr>
            </w:pPr>
            <w:r w:rsidRPr="005C55A7">
              <w:rPr>
                <w:rFonts w:ascii="宋体" w:hAnsi="宋体" w:cs="宋体" w:hint="eastAsia"/>
                <w:sz w:val="18"/>
                <w:szCs w:val="18"/>
              </w:rPr>
              <w:t>零售业</w:t>
            </w:r>
          </w:p>
        </w:tc>
        <w:tc>
          <w:tcPr>
            <w:tcW w:w="1369" w:type="dxa"/>
            <w:tcBorders>
              <w:top w:val="nil"/>
              <w:left w:val="nil"/>
              <w:bottom w:val="nil"/>
              <w:right w:val="single" w:sz="4" w:space="0" w:color="auto"/>
            </w:tcBorders>
            <w:vAlign w:val="center"/>
          </w:tcPr>
          <w:p w14:paraId="18E011F6"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从业人员</w:t>
            </w:r>
            <w:r w:rsidRPr="005C55A7">
              <w:rPr>
                <w:rFonts w:ascii="宋体" w:hAnsi="宋体" w:cs="宋体" w:hint="eastAsia"/>
                <w:sz w:val="18"/>
                <w:szCs w:val="18"/>
              </w:rPr>
              <w:t>(X)</w:t>
            </w:r>
          </w:p>
        </w:tc>
        <w:tc>
          <w:tcPr>
            <w:tcW w:w="709" w:type="dxa"/>
            <w:tcBorders>
              <w:top w:val="nil"/>
              <w:left w:val="nil"/>
              <w:bottom w:val="nil"/>
              <w:right w:val="single" w:sz="4" w:space="0" w:color="auto"/>
            </w:tcBorders>
            <w:vAlign w:val="center"/>
          </w:tcPr>
          <w:p w14:paraId="671DCA94"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人</w:t>
            </w:r>
          </w:p>
        </w:tc>
        <w:tc>
          <w:tcPr>
            <w:tcW w:w="1125" w:type="dxa"/>
            <w:tcBorders>
              <w:top w:val="nil"/>
              <w:left w:val="nil"/>
              <w:bottom w:val="nil"/>
              <w:right w:val="single" w:sz="4" w:space="0" w:color="auto"/>
            </w:tcBorders>
            <w:vAlign w:val="center"/>
          </w:tcPr>
          <w:p w14:paraId="7CF18327"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300</w:t>
            </w:r>
          </w:p>
        </w:tc>
        <w:tc>
          <w:tcPr>
            <w:tcW w:w="1701" w:type="dxa"/>
            <w:tcBorders>
              <w:top w:val="nil"/>
              <w:left w:val="nil"/>
              <w:bottom w:val="nil"/>
              <w:right w:val="single" w:sz="4" w:space="0" w:color="auto"/>
            </w:tcBorders>
            <w:vAlign w:val="center"/>
          </w:tcPr>
          <w:p w14:paraId="584164E1"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50</w:t>
            </w:r>
            <w:r w:rsidRPr="005C55A7">
              <w:rPr>
                <w:rFonts w:ascii="宋体" w:hAnsi="宋体" w:cs="宋体" w:hint="eastAsia"/>
                <w:sz w:val="18"/>
                <w:szCs w:val="18"/>
              </w:rPr>
              <w:t>≤</w:t>
            </w: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300</w:t>
            </w:r>
          </w:p>
        </w:tc>
        <w:tc>
          <w:tcPr>
            <w:tcW w:w="1426" w:type="dxa"/>
            <w:tcBorders>
              <w:top w:val="nil"/>
              <w:left w:val="nil"/>
              <w:bottom w:val="nil"/>
              <w:right w:val="single" w:sz="4" w:space="0" w:color="auto"/>
            </w:tcBorders>
            <w:vAlign w:val="center"/>
          </w:tcPr>
          <w:p w14:paraId="5FC7F35D" w14:textId="77777777" w:rsidR="0057746C" w:rsidRPr="005C55A7" w:rsidRDefault="000C5B69">
            <w:pPr>
              <w:ind w:leftChars="-1" w:left="-1" w:hanging="1"/>
              <w:jc w:val="center"/>
              <w:rPr>
                <w:rFonts w:ascii="宋体" w:hAnsi="宋体" w:cs="宋体"/>
                <w:sz w:val="18"/>
                <w:szCs w:val="18"/>
              </w:rPr>
            </w:pPr>
            <w:r w:rsidRPr="005C55A7">
              <w:rPr>
                <w:rFonts w:ascii="宋体" w:hAnsi="宋体" w:cs="宋体" w:hint="eastAsia"/>
                <w:sz w:val="18"/>
                <w:szCs w:val="18"/>
              </w:rPr>
              <w:t>10</w:t>
            </w:r>
            <w:r w:rsidRPr="005C55A7">
              <w:rPr>
                <w:rFonts w:ascii="宋体" w:hAnsi="宋体" w:cs="宋体" w:hint="eastAsia"/>
                <w:sz w:val="18"/>
                <w:szCs w:val="18"/>
              </w:rPr>
              <w:t>≤</w:t>
            </w: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 xml:space="preserve">50 </w:t>
            </w:r>
          </w:p>
        </w:tc>
        <w:tc>
          <w:tcPr>
            <w:tcW w:w="992" w:type="dxa"/>
            <w:tcBorders>
              <w:top w:val="nil"/>
              <w:left w:val="nil"/>
              <w:bottom w:val="nil"/>
              <w:right w:val="nil"/>
            </w:tcBorders>
            <w:vAlign w:val="center"/>
          </w:tcPr>
          <w:p w14:paraId="14D018A5"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10</w:t>
            </w:r>
          </w:p>
        </w:tc>
      </w:tr>
      <w:tr w:rsidR="005C55A7" w:rsidRPr="005C55A7" w14:paraId="30A039E0" w14:textId="77777777">
        <w:trPr>
          <w:trHeight w:hRule="exact" w:val="397"/>
          <w:jc w:val="center"/>
        </w:trPr>
        <w:tc>
          <w:tcPr>
            <w:tcW w:w="2113" w:type="dxa"/>
            <w:vMerge/>
            <w:tcBorders>
              <w:top w:val="nil"/>
              <w:left w:val="nil"/>
              <w:bottom w:val="single" w:sz="4" w:space="0" w:color="auto"/>
              <w:right w:val="single" w:sz="4" w:space="0" w:color="auto"/>
            </w:tcBorders>
            <w:vAlign w:val="center"/>
          </w:tcPr>
          <w:p w14:paraId="6845FCCC" w14:textId="77777777" w:rsidR="0057746C" w:rsidRPr="005C55A7" w:rsidRDefault="0057746C">
            <w:pPr>
              <w:rPr>
                <w:rFonts w:ascii="宋体" w:hAnsi="宋体" w:cs="宋体"/>
                <w:sz w:val="18"/>
                <w:szCs w:val="18"/>
              </w:rPr>
            </w:pPr>
          </w:p>
        </w:tc>
        <w:tc>
          <w:tcPr>
            <w:tcW w:w="1369" w:type="dxa"/>
            <w:tcBorders>
              <w:top w:val="nil"/>
              <w:left w:val="nil"/>
              <w:bottom w:val="single" w:sz="4" w:space="0" w:color="auto"/>
              <w:right w:val="single" w:sz="4" w:space="0" w:color="auto"/>
            </w:tcBorders>
            <w:vAlign w:val="center"/>
          </w:tcPr>
          <w:p w14:paraId="6000146B" w14:textId="77777777" w:rsidR="0057746C" w:rsidRPr="005C55A7" w:rsidRDefault="000C5B69">
            <w:pPr>
              <w:spacing w:line="240" w:lineRule="exact"/>
              <w:jc w:val="center"/>
              <w:rPr>
                <w:rFonts w:ascii="宋体" w:hAnsi="宋体" w:cs="宋体"/>
                <w:sz w:val="18"/>
                <w:szCs w:val="18"/>
              </w:rPr>
            </w:pPr>
            <w:r w:rsidRPr="005C55A7">
              <w:rPr>
                <w:rFonts w:ascii="宋体" w:hAnsi="宋体" w:cs="宋体" w:hint="eastAsia"/>
                <w:sz w:val="18"/>
                <w:szCs w:val="18"/>
              </w:rPr>
              <w:t>营业收入</w:t>
            </w:r>
            <w:r w:rsidRPr="005C55A7">
              <w:rPr>
                <w:rFonts w:ascii="宋体" w:hAnsi="宋体" w:cs="宋体" w:hint="eastAsia"/>
                <w:sz w:val="18"/>
                <w:szCs w:val="18"/>
              </w:rPr>
              <w:t>(Y)</w:t>
            </w:r>
          </w:p>
        </w:tc>
        <w:tc>
          <w:tcPr>
            <w:tcW w:w="709" w:type="dxa"/>
            <w:tcBorders>
              <w:top w:val="nil"/>
              <w:left w:val="nil"/>
              <w:bottom w:val="single" w:sz="4" w:space="0" w:color="auto"/>
              <w:right w:val="single" w:sz="4" w:space="0" w:color="auto"/>
            </w:tcBorders>
            <w:vAlign w:val="center"/>
          </w:tcPr>
          <w:p w14:paraId="7E1C45CD"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万元</w:t>
            </w:r>
          </w:p>
        </w:tc>
        <w:tc>
          <w:tcPr>
            <w:tcW w:w="1125" w:type="dxa"/>
            <w:tcBorders>
              <w:top w:val="nil"/>
              <w:left w:val="nil"/>
              <w:bottom w:val="single" w:sz="4" w:space="0" w:color="auto"/>
              <w:right w:val="single" w:sz="4" w:space="0" w:color="auto"/>
            </w:tcBorders>
            <w:vAlign w:val="center"/>
          </w:tcPr>
          <w:p w14:paraId="1DAED01F"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20000</w:t>
            </w:r>
          </w:p>
        </w:tc>
        <w:tc>
          <w:tcPr>
            <w:tcW w:w="1701" w:type="dxa"/>
            <w:tcBorders>
              <w:top w:val="nil"/>
              <w:left w:val="nil"/>
              <w:bottom w:val="single" w:sz="4" w:space="0" w:color="auto"/>
              <w:right w:val="single" w:sz="4" w:space="0" w:color="auto"/>
            </w:tcBorders>
            <w:vAlign w:val="center"/>
          </w:tcPr>
          <w:p w14:paraId="5672F879"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 xml:space="preserve"> 500</w:t>
            </w:r>
            <w:r w:rsidRPr="005C55A7">
              <w:rPr>
                <w:rFonts w:ascii="宋体" w:hAnsi="宋体" w:cs="宋体" w:hint="eastAsia"/>
                <w:sz w:val="18"/>
                <w:szCs w:val="18"/>
              </w:rPr>
              <w:t>≤</w:t>
            </w: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20000</w:t>
            </w:r>
          </w:p>
        </w:tc>
        <w:tc>
          <w:tcPr>
            <w:tcW w:w="1426" w:type="dxa"/>
            <w:tcBorders>
              <w:top w:val="nil"/>
              <w:left w:val="nil"/>
              <w:bottom w:val="single" w:sz="4" w:space="0" w:color="auto"/>
              <w:right w:val="single" w:sz="4" w:space="0" w:color="auto"/>
            </w:tcBorders>
            <w:vAlign w:val="center"/>
          </w:tcPr>
          <w:p w14:paraId="13B3112D" w14:textId="77777777" w:rsidR="0057746C" w:rsidRPr="005C55A7" w:rsidRDefault="000C5B69">
            <w:pPr>
              <w:ind w:leftChars="-1" w:left="-1" w:hanging="1"/>
              <w:jc w:val="center"/>
              <w:rPr>
                <w:rFonts w:ascii="宋体" w:hAnsi="宋体" w:cs="宋体"/>
                <w:sz w:val="18"/>
                <w:szCs w:val="18"/>
              </w:rPr>
            </w:pPr>
            <w:r w:rsidRPr="005C55A7">
              <w:rPr>
                <w:rFonts w:ascii="宋体" w:hAnsi="宋体" w:cs="宋体" w:hint="eastAsia"/>
                <w:sz w:val="18"/>
                <w:szCs w:val="18"/>
              </w:rPr>
              <w:t>100</w:t>
            </w:r>
            <w:r w:rsidRPr="005C55A7">
              <w:rPr>
                <w:rFonts w:ascii="宋体" w:hAnsi="宋体" w:cs="宋体" w:hint="eastAsia"/>
                <w:sz w:val="18"/>
                <w:szCs w:val="18"/>
              </w:rPr>
              <w:t>≤</w:t>
            </w: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 xml:space="preserve">500 </w:t>
            </w:r>
          </w:p>
        </w:tc>
        <w:tc>
          <w:tcPr>
            <w:tcW w:w="992" w:type="dxa"/>
            <w:tcBorders>
              <w:top w:val="nil"/>
              <w:left w:val="nil"/>
              <w:bottom w:val="single" w:sz="4" w:space="0" w:color="auto"/>
              <w:right w:val="nil"/>
            </w:tcBorders>
            <w:vAlign w:val="center"/>
          </w:tcPr>
          <w:p w14:paraId="57A6AF4E"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100</w:t>
            </w:r>
          </w:p>
        </w:tc>
      </w:tr>
      <w:tr w:rsidR="005C55A7" w:rsidRPr="005C55A7" w14:paraId="2C9482B3" w14:textId="77777777">
        <w:trPr>
          <w:trHeight w:hRule="exact" w:val="397"/>
          <w:jc w:val="center"/>
        </w:trPr>
        <w:tc>
          <w:tcPr>
            <w:tcW w:w="2113" w:type="dxa"/>
            <w:vMerge w:val="restart"/>
            <w:tcBorders>
              <w:top w:val="nil"/>
              <w:left w:val="nil"/>
              <w:bottom w:val="single" w:sz="4" w:space="0" w:color="auto"/>
              <w:right w:val="single" w:sz="4" w:space="0" w:color="auto"/>
            </w:tcBorders>
            <w:vAlign w:val="center"/>
          </w:tcPr>
          <w:p w14:paraId="0DD9077E" w14:textId="77777777" w:rsidR="0057746C" w:rsidRPr="005C55A7" w:rsidRDefault="000C5B69">
            <w:pPr>
              <w:spacing w:line="240" w:lineRule="exact"/>
              <w:rPr>
                <w:rFonts w:ascii="宋体" w:hAnsi="宋体" w:cs="宋体"/>
                <w:sz w:val="18"/>
                <w:szCs w:val="18"/>
              </w:rPr>
            </w:pPr>
            <w:r w:rsidRPr="005C55A7">
              <w:rPr>
                <w:rFonts w:ascii="宋体" w:hAnsi="宋体" w:cs="宋体" w:hint="eastAsia"/>
                <w:sz w:val="18"/>
                <w:szCs w:val="18"/>
              </w:rPr>
              <w:t>交通运输业</w:t>
            </w:r>
            <w:r w:rsidRPr="005C55A7">
              <w:rPr>
                <w:rFonts w:ascii="宋体" w:hAnsi="宋体" w:cs="宋体" w:hint="eastAsia"/>
                <w:sz w:val="18"/>
                <w:szCs w:val="18"/>
              </w:rPr>
              <w:t xml:space="preserve"> *</w:t>
            </w:r>
          </w:p>
        </w:tc>
        <w:tc>
          <w:tcPr>
            <w:tcW w:w="1369" w:type="dxa"/>
            <w:tcBorders>
              <w:top w:val="nil"/>
              <w:left w:val="nil"/>
              <w:bottom w:val="nil"/>
              <w:right w:val="single" w:sz="4" w:space="0" w:color="auto"/>
            </w:tcBorders>
            <w:vAlign w:val="center"/>
          </w:tcPr>
          <w:p w14:paraId="5A011A54"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从业人员</w:t>
            </w:r>
            <w:r w:rsidRPr="005C55A7">
              <w:rPr>
                <w:rFonts w:ascii="宋体" w:hAnsi="宋体" w:cs="宋体" w:hint="eastAsia"/>
                <w:sz w:val="18"/>
                <w:szCs w:val="18"/>
              </w:rPr>
              <w:t>(X)</w:t>
            </w:r>
          </w:p>
        </w:tc>
        <w:tc>
          <w:tcPr>
            <w:tcW w:w="709" w:type="dxa"/>
            <w:tcBorders>
              <w:top w:val="nil"/>
              <w:left w:val="nil"/>
              <w:bottom w:val="nil"/>
              <w:right w:val="single" w:sz="4" w:space="0" w:color="auto"/>
            </w:tcBorders>
            <w:vAlign w:val="center"/>
          </w:tcPr>
          <w:p w14:paraId="775BF323"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人</w:t>
            </w:r>
          </w:p>
        </w:tc>
        <w:tc>
          <w:tcPr>
            <w:tcW w:w="1125" w:type="dxa"/>
            <w:tcBorders>
              <w:top w:val="nil"/>
              <w:left w:val="nil"/>
              <w:bottom w:val="nil"/>
              <w:right w:val="single" w:sz="4" w:space="0" w:color="auto"/>
            </w:tcBorders>
            <w:vAlign w:val="center"/>
          </w:tcPr>
          <w:p w14:paraId="1D8B71C4"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1000</w:t>
            </w:r>
          </w:p>
        </w:tc>
        <w:tc>
          <w:tcPr>
            <w:tcW w:w="1701" w:type="dxa"/>
            <w:tcBorders>
              <w:top w:val="nil"/>
              <w:left w:val="nil"/>
              <w:bottom w:val="nil"/>
              <w:right w:val="single" w:sz="4" w:space="0" w:color="auto"/>
            </w:tcBorders>
            <w:vAlign w:val="center"/>
          </w:tcPr>
          <w:p w14:paraId="09981CFC"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300</w:t>
            </w:r>
            <w:r w:rsidRPr="005C55A7">
              <w:rPr>
                <w:rFonts w:ascii="宋体" w:hAnsi="宋体" w:cs="宋体" w:hint="eastAsia"/>
                <w:sz w:val="18"/>
                <w:szCs w:val="18"/>
              </w:rPr>
              <w:t>≤</w:t>
            </w: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1000</w:t>
            </w:r>
          </w:p>
        </w:tc>
        <w:tc>
          <w:tcPr>
            <w:tcW w:w="1426" w:type="dxa"/>
            <w:tcBorders>
              <w:top w:val="nil"/>
              <w:left w:val="nil"/>
              <w:bottom w:val="nil"/>
              <w:right w:val="single" w:sz="4" w:space="0" w:color="auto"/>
            </w:tcBorders>
            <w:vAlign w:val="center"/>
          </w:tcPr>
          <w:p w14:paraId="2B9CAC8A"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 xml:space="preserve"> 20</w:t>
            </w:r>
            <w:r w:rsidRPr="005C55A7">
              <w:rPr>
                <w:rFonts w:ascii="宋体" w:hAnsi="宋体" w:cs="宋体" w:hint="eastAsia"/>
                <w:sz w:val="18"/>
                <w:szCs w:val="18"/>
              </w:rPr>
              <w:t>≤</w:t>
            </w: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300</w:t>
            </w:r>
          </w:p>
        </w:tc>
        <w:tc>
          <w:tcPr>
            <w:tcW w:w="992" w:type="dxa"/>
            <w:tcBorders>
              <w:top w:val="nil"/>
              <w:left w:val="nil"/>
              <w:bottom w:val="nil"/>
              <w:right w:val="nil"/>
            </w:tcBorders>
            <w:vAlign w:val="center"/>
          </w:tcPr>
          <w:p w14:paraId="3493FE6E"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20</w:t>
            </w:r>
          </w:p>
        </w:tc>
      </w:tr>
      <w:tr w:rsidR="005C55A7" w:rsidRPr="005C55A7" w14:paraId="7D4DB963" w14:textId="77777777">
        <w:trPr>
          <w:trHeight w:hRule="exact" w:val="397"/>
          <w:jc w:val="center"/>
        </w:trPr>
        <w:tc>
          <w:tcPr>
            <w:tcW w:w="2113" w:type="dxa"/>
            <w:vMerge/>
            <w:tcBorders>
              <w:top w:val="nil"/>
              <w:left w:val="nil"/>
              <w:bottom w:val="single" w:sz="4" w:space="0" w:color="auto"/>
              <w:right w:val="single" w:sz="4" w:space="0" w:color="auto"/>
            </w:tcBorders>
            <w:vAlign w:val="center"/>
          </w:tcPr>
          <w:p w14:paraId="5866E478" w14:textId="77777777" w:rsidR="0057746C" w:rsidRPr="005C55A7" w:rsidRDefault="0057746C">
            <w:pPr>
              <w:rPr>
                <w:rFonts w:ascii="宋体" w:hAnsi="宋体" w:cs="宋体"/>
                <w:sz w:val="18"/>
                <w:szCs w:val="18"/>
              </w:rPr>
            </w:pPr>
          </w:p>
        </w:tc>
        <w:tc>
          <w:tcPr>
            <w:tcW w:w="1369" w:type="dxa"/>
            <w:tcBorders>
              <w:top w:val="nil"/>
              <w:left w:val="nil"/>
              <w:bottom w:val="single" w:sz="4" w:space="0" w:color="auto"/>
              <w:right w:val="single" w:sz="4" w:space="0" w:color="auto"/>
            </w:tcBorders>
            <w:vAlign w:val="center"/>
          </w:tcPr>
          <w:p w14:paraId="7E57A875" w14:textId="77777777" w:rsidR="0057746C" w:rsidRPr="005C55A7" w:rsidRDefault="000C5B69">
            <w:pPr>
              <w:spacing w:line="240" w:lineRule="exact"/>
              <w:jc w:val="center"/>
              <w:rPr>
                <w:rFonts w:ascii="宋体" w:hAnsi="宋体" w:cs="宋体"/>
                <w:sz w:val="18"/>
                <w:szCs w:val="18"/>
              </w:rPr>
            </w:pPr>
            <w:r w:rsidRPr="005C55A7">
              <w:rPr>
                <w:rFonts w:ascii="宋体" w:hAnsi="宋体" w:cs="宋体" w:hint="eastAsia"/>
                <w:sz w:val="18"/>
                <w:szCs w:val="18"/>
              </w:rPr>
              <w:t>营业收入</w:t>
            </w:r>
            <w:r w:rsidRPr="005C55A7">
              <w:rPr>
                <w:rFonts w:ascii="宋体" w:hAnsi="宋体" w:cs="宋体" w:hint="eastAsia"/>
                <w:sz w:val="18"/>
                <w:szCs w:val="18"/>
              </w:rPr>
              <w:t>(Y)</w:t>
            </w:r>
          </w:p>
        </w:tc>
        <w:tc>
          <w:tcPr>
            <w:tcW w:w="709" w:type="dxa"/>
            <w:tcBorders>
              <w:top w:val="nil"/>
              <w:left w:val="nil"/>
              <w:bottom w:val="single" w:sz="4" w:space="0" w:color="auto"/>
              <w:right w:val="single" w:sz="4" w:space="0" w:color="auto"/>
            </w:tcBorders>
            <w:vAlign w:val="center"/>
          </w:tcPr>
          <w:p w14:paraId="03E67AAE"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万元</w:t>
            </w:r>
          </w:p>
        </w:tc>
        <w:tc>
          <w:tcPr>
            <w:tcW w:w="1125" w:type="dxa"/>
            <w:tcBorders>
              <w:top w:val="nil"/>
              <w:left w:val="nil"/>
              <w:bottom w:val="single" w:sz="4" w:space="0" w:color="auto"/>
              <w:right w:val="single" w:sz="4" w:space="0" w:color="auto"/>
            </w:tcBorders>
            <w:vAlign w:val="center"/>
          </w:tcPr>
          <w:p w14:paraId="3BFD2786"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30000</w:t>
            </w:r>
          </w:p>
        </w:tc>
        <w:tc>
          <w:tcPr>
            <w:tcW w:w="1701" w:type="dxa"/>
            <w:tcBorders>
              <w:top w:val="nil"/>
              <w:left w:val="nil"/>
              <w:bottom w:val="single" w:sz="4" w:space="0" w:color="auto"/>
              <w:right w:val="single" w:sz="4" w:space="0" w:color="auto"/>
            </w:tcBorders>
            <w:vAlign w:val="center"/>
          </w:tcPr>
          <w:p w14:paraId="79E21000"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3000</w:t>
            </w:r>
            <w:r w:rsidRPr="005C55A7">
              <w:rPr>
                <w:rFonts w:ascii="宋体" w:hAnsi="宋体" w:cs="宋体" w:hint="eastAsia"/>
                <w:sz w:val="18"/>
                <w:szCs w:val="18"/>
              </w:rPr>
              <w:t>≤</w:t>
            </w: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30000</w:t>
            </w:r>
          </w:p>
        </w:tc>
        <w:tc>
          <w:tcPr>
            <w:tcW w:w="1426" w:type="dxa"/>
            <w:tcBorders>
              <w:top w:val="nil"/>
              <w:left w:val="nil"/>
              <w:bottom w:val="single" w:sz="4" w:space="0" w:color="auto"/>
              <w:right w:val="single" w:sz="4" w:space="0" w:color="auto"/>
            </w:tcBorders>
            <w:vAlign w:val="center"/>
          </w:tcPr>
          <w:p w14:paraId="708CC569"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 xml:space="preserve"> 200</w:t>
            </w:r>
            <w:r w:rsidRPr="005C55A7">
              <w:rPr>
                <w:rFonts w:ascii="宋体" w:hAnsi="宋体" w:cs="宋体" w:hint="eastAsia"/>
                <w:sz w:val="18"/>
                <w:szCs w:val="18"/>
              </w:rPr>
              <w:t>≤</w:t>
            </w: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3000</w:t>
            </w:r>
          </w:p>
        </w:tc>
        <w:tc>
          <w:tcPr>
            <w:tcW w:w="992" w:type="dxa"/>
            <w:tcBorders>
              <w:top w:val="nil"/>
              <w:left w:val="nil"/>
              <w:bottom w:val="single" w:sz="4" w:space="0" w:color="auto"/>
              <w:right w:val="nil"/>
            </w:tcBorders>
            <w:vAlign w:val="center"/>
          </w:tcPr>
          <w:p w14:paraId="637E3F42"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200</w:t>
            </w:r>
          </w:p>
        </w:tc>
      </w:tr>
      <w:tr w:rsidR="005C55A7" w:rsidRPr="005C55A7" w14:paraId="553598DE" w14:textId="77777777">
        <w:trPr>
          <w:trHeight w:hRule="exact" w:val="397"/>
          <w:jc w:val="center"/>
        </w:trPr>
        <w:tc>
          <w:tcPr>
            <w:tcW w:w="2113" w:type="dxa"/>
            <w:vMerge w:val="restart"/>
            <w:tcBorders>
              <w:top w:val="nil"/>
              <w:left w:val="nil"/>
              <w:bottom w:val="single" w:sz="4" w:space="0" w:color="auto"/>
              <w:right w:val="single" w:sz="4" w:space="0" w:color="auto"/>
            </w:tcBorders>
            <w:vAlign w:val="center"/>
          </w:tcPr>
          <w:p w14:paraId="29CE192E" w14:textId="77777777" w:rsidR="0057746C" w:rsidRPr="005C55A7" w:rsidRDefault="000C5B69">
            <w:pPr>
              <w:spacing w:line="240" w:lineRule="exact"/>
              <w:rPr>
                <w:rFonts w:ascii="宋体" w:hAnsi="宋体" w:cs="宋体"/>
                <w:sz w:val="18"/>
                <w:szCs w:val="18"/>
              </w:rPr>
            </w:pPr>
            <w:r w:rsidRPr="005C55A7">
              <w:rPr>
                <w:rFonts w:ascii="宋体" w:hAnsi="宋体" w:cs="宋体" w:hint="eastAsia"/>
                <w:sz w:val="18"/>
                <w:szCs w:val="18"/>
              </w:rPr>
              <w:t>仓储业</w:t>
            </w:r>
            <w:r w:rsidRPr="005C55A7">
              <w:rPr>
                <w:rFonts w:ascii="宋体" w:hAnsi="宋体" w:cs="宋体" w:hint="eastAsia"/>
                <w:sz w:val="18"/>
                <w:szCs w:val="18"/>
              </w:rPr>
              <w:t>*</w:t>
            </w:r>
          </w:p>
        </w:tc>
        <w:tc>
          <w:tcPr>
            <w:tcW w:w="1369" w:type="dxa"/>
            <w:tcBorders>
              <w:top w:val="nil"/>
              <w:left w:val="nil"/>
              <w:bottom w:val="nil"/>
              <w:right w:val="single" w:sz="4" w:space="0" w:color="auto"/>
            </w:tcBorders>
            <w:vAlign w:val="center"/>
          </w:tcPr>
          <w:p w14:paraId="62A8CA42"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从业人员</w:t>
            </w:r>
            <w:r w:rsidRPr="005C55A7">
              <w:rPr>
                <w:rFonts w:ascii="宋体" w:hAnsi="宋体" w:cs="宋体" w:hint="eastAsia"/>
                <w:sz w:val="18"/>
                <w:szCs w:val="18"/>
              </w:rPr>
              <w:t>(X)</w:t>
            </w:r>
          </w:p>
        </w:tc>
        <w:tc>
          <w:tcPr>
            <w:tcW w:w="709" w:type="dxa"/>
            <w:tcBorders>
              <w:top w:val="nil"/>
              <w:left w:val="nil"/>
              <w:bottom w:val="nil"/>
              <w:right w:val="single" w:sz="4" w:space="0" w:color="auto"/>
            </w:tcBorders>
            <w:vAlign w:val="center"/>
          </w:tcPr>
          <w:p w14:paraId="006429EF"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人</w:t>
            </w:r>
          </w:p>
        </w:tc>
        <w:tc>
          <w:tcPr>
            <w:tcW w:w="1125" w:type="dxa"/>
            <w:tcBorders>
              <w:top w:val="nil"/>
              <w:left w:val="nil"/>
              <w:bottom w:val="nil"/>
              <w:right w:val="single" w:sz="4" w:space="0" w:color="auto"/>
            </w:tcBorders>
            <w:vAlign w:val="center"/>
          </w:tcPr>
          <w:p w14:paraId="1DA97524"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200</w:t>
            </w:r>
          </w:p>
        </w:tc>
        <w:tc>
          <w:tcPr>
            <w:tcW w:w="1701" w:type="dxa"/>
            <w:tcBorders>
              <w:top w:val="nil"/>
              <w:left w:val="nil"/>
              <w:bottom w:val="nil"/>
              <w:right w:val="single" w:sz="4" w:space="0" w:color="auto"/>
            </w:tcBorders>
            <w:vAlign w:val="center"/>
          </w:tcPr>
          <w:p w14:paraId="08FFAC37" w14:textId="77777777" w:rsidR="0057746C" w:rsidRPr="005C55A7" w:rsidRDefault="000C5B69">
            <w:pPr>
              <w:ind w:leftChars="-51" w:left="1" w:hangingChars="60" w:hanging="108"/>
              <w:jc w:val="center"/>
              <w:rPr>
                <w:rFonts w:ascii="宋体" w:hAnsi="宋体" w:cs="宋体"/>
                <w:sz w:val="18"/>
                <w:szCs w:val="18"/>
              </w:rPr>
            </w:pPr>
            <w:r w:rsidRPr="005C55A7">
              <w:rPr>
                <w:rFonts w:ascii="宋体" w:hAnsi="宋体" w:cs="宋体" w:hint="eastAsia"/>
                <w:sz w:val="18"/>
                <w:szCs w:val="18"/>
              </w:rPr>
              <w:t>100</w:t>
            </w:r>
            <w:r w:rsidRPr="005C55A7">
              <w:rPr>
                <w:rFonts w:ascii="宋体" w:hAnsi="宋体" w:cs="宋体" w:hint="eastAsia"/>
                <w:sz w:val="18"/>
                <w:szCs w:val="18"/>
              </w:rPr>
              <w:t>≤</w:t>
            </w: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200</w:t>
            </w:r>
          </w:p>
        </w:tc>
        <w:tc>
          <w:tcPr>
            <w:tcW w:w="1426" w:type="dxa"/>
            <w:tcBorders>
              <w:top w:val="nil"/>
              <w:left w:val="nil"/>
              <w:bottom w:val="nil"/>
              <w:right w:val="single" w:sz="4" w:space="0" w:color="auto"/>
            </w:tcBorders>
            <w:vAlign w:val="center"/>
          </w:tcPr>
          <w:p w14:paraId="537E7C71"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 xml:space="preserve"> 20</w:t>
            </w:r>
            <w:r w:rsidRPr="005C55A7">
              <w:rPr>
                <w:rFonts w:ascii="宋体" w:hAnsi="宋体" w:cs="宋体" w:hint="eastAsia"/>
                <w:sz w:val="18"/>
                <w:szCs w:val="18"/>
              </w:rPr>
              <w:t>≤</w:t>
            </w: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100</w:t>
            </w:r>
          </w:p>
        </w:tc>
        <w:tc>
          <w:tcPr>
            <w:tcW w:w="992" w:type="dxa"/>
            <w:tcBorders>
              <w:top w:val="nil"/>
              <w:left w:val="nil"/>
              <w:bottom w:val="nil"/>
              <w:right w:val="nil"/>
            </w:tcBorders>
            <w:vAlign w:val="center"/>
          </w:tcPr>
          <w:p w14:paraId="3678D950"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20</w:t>
            </w:r>
          </w:p>
        </w:tc>
      </w:tr>
      <w:tr w:rsidR="005C55A7" w:rsidRPr="005C55A7" w14:paraId="5DF9C80D" w14:textId="77777777">
        <w:trPr>
          <w:trHeight w:hRule="exact" w:val="397"/>
          <w:jc w:val="center"/>
        </w:trPr>
        <w:tc>
          <w:tcPr>
            <w:tcW w:w="2113" w:type="dxa"/>
            <w:vMerge/>
            <w:tcBorders>
              <w:top w:val="nil"/>
              <w:left w:val="nil"/>
              <w:bottom w:val="single" w:sz="4" w:space="0" w:color="auto"/>
              <w:right w:val="single" w:sz="4" w:space="0" w:color="auto"/>
            </w:tcBorders>
            <w:vAlign w:val="center"/>
          </w:tcPr>
          <w:p w14:paraId="04366F71" w14:textId="77777777" w:rsidR="0057746C" w:rsidRPr="005C55A7" w:rsidRDefault="0057746C">
            <w:pPr>
              <w:rPr>
                <w:rFonts w:ascii="宋体" w:hAnsi="宋体" w:cs="宋体"/>
                <w:sz w:val="18"/>
                <w:szCs w:val="18"/>
              </w:rPr>
            </w:pPr>
          </w:p>
        </w:tc>
        <w:tc>
          <w:tcPr>
            <w:tcW w:w="1369" w:type="dxa"/>
            <w:tcBorders>
              <w:top w:val="nil"/>
              <w:left w:val="nil"/>
              <w:bottom w:val="single" w:sz="4" w:space="0" w:color="auto"/>
              <w:right w:val="single" w:sz="4" w:space="0" w:color="auto"/>
            </w:tcBorders>
            <w:vAlign w:val="center"/>
          </w:tcPr>
          <w:p w14:paraId="375E0004" w14:textId="77777777" w:rsidR="0057746C" w:rsidRPr="005C55A7" w:rsidRDefault="000C5B69">
            <w:pPr>
              <w:spacing w:line="240" w:lineRule="exact"/>
              <w:jc w:val="center"/>
              <w:rPr>
                <w:rFonts w:ascii="宋体" w:hAnsi="宋体" w:cs="宋体"/>
                <w:sz w:val="18"/>
                <w:szCs w:val="18"/>
              </w:rPr>
            </w:pPr>
            <w:r w:rsidRPr="005C55A7">
              <w:rPr>
                <w:rFonts w:ascii="宋体" w:hAnsi="宋体" w:cs="宋体" w:hint="eastAsia"/>
                <w:sz w:val="18"/>
                <w:szCs w:val="18"/>
              </w:rPr>
              <w:t>营业收入</w:t>
            </w:r>
            <w:r w:rsidRPr="005C55A7">
              <w:rPr>
                <w:rFonts w:ascii="宋体" w:hAnsi="宋体" w:cs="宋体" w:hint="eastAsia"/>
                <w:sz w:val="18"/>
                <w:szCs w:val="18"/>
              </w:rPr>
              <w:t>(Y)</w:t>
            </w:r>
          </w:p>
        </w:tc>
        <w:tc>
          <w:tcPr>
            <w:tcW w:w="709" w:type="dxa"/>
            <w:tcBorders>
              <w:top w:val="nil"/>
              <w:left w:val="nil"/>
              <w:bottom w:val="single" w:sz="4" w:space="0" w:color="auto"/>
              <w:right w:val="single" w:sz="4" w:space="0" w:color="auto"/>
            </w:tcBorders>
            <w:vAlign w:val="center"/>
          </w:tcPr>
          <w:p w14:paraId="2C337B9C"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万元</w:t>
            </w:r>
          </w:p>
        </w:tc>
        <w:tc>
          <w:tcPr>
            <w:tcW w:w="1125" w:type="dxa"/>
            <w:tcBorders>
              <w:top w:val="nil"/>
              <w:left w:val="nil"/>
              <w:bottom w:val="single" w:sz="4" w:space="0" w:color="auto"/>
              <w:right w:val="single" w:sz="4" w:space="0" w:color="auto"/>
            </w:tcBorders>
            <w:vAlign w:val="center"/>
          </w:tcPr>
          <w:p w14:paraId="4E19E790"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30000</w:t>
            </w:r>
          </w:p>
        </w:tc>
        <w:tc>
          <w:tcPr>
            <w:tcW w:w="1701" w:type="dxa"/>
            <w:tcBorders>
              <w:top w:val="nil"/>
              <w:left w:val="nil"/>
              <w:bottom w:val="single" w:sz="4" w:space="0" w:color="auto"/>
              <w:right w:val="single" w:sz="4" w:space="0" w:color="auto"/>
            </w:tcBorders>
            <w:vAlign w:val="center"/>
          </w:tcPr>
          <w:p w14:paraId="52D55BA0"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1000</w:t>
            </w:r>
            <w:r w:rsidRPr="005C55A7">
              <w:rPr>
                <w:rFonts w:ascii="宋体" w:hAnsi="宋体" w:cs="宋体" w:hint="eastAsia"/>
                <w:sz w:val="18"/>
                <w:szCs w:val="18"/>
              </w:rPr>
              <w:t>≤</w:t>
            </w: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30000</w:t>
            </w:r>
          </w:p>
        </w:tc>
        <w:tc>
          <w:tcPr>
            <w:tcW w:w="1426" w:type="dxa"/>
            <w:tcBorders>
              <w:top w:val="nil"/>
              <w:left w:val="nil"/>
              <w:bottom w:val="single" w:sz="4" w:space="0" w:color="auto"/>
              <w:right w:val="single" w:sz="4" w:space="0" w:color="auto"/>
            </w:tcBorders>
            <w:vAlign w:val="center"/>
          </w:tcPr>
          <w:p w14:paraId="5E28DA92"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 xml:space="preserve"> 100</w:t>
            </w:r>
            <w:r w:rsidRPr="005C55A7">
              <w:rPr>
                <w:rFonts w:ascii="宋体" w:hAnsi="宋体" w:cs="宋体" w:hint="eastAsia"/>
                <w:sz w:val="18"/>
                <w:szCs w:val="18"/>
              </w:rPr>
              <w:t>≤</w:t>
            </w: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1000</w:t>
            </w:r>
          </w:p>
        </w:tc>
        <w:tc>
          <w:tcPr>
            <w:tcW w:w="992" w:type="dxa"/>
            <w:tcBorders>
              <w:top w:val="nil"/>
              <w:left w:val="nil"/>
              <w:bottom w:val="single" w:sz="4" w:space="0" w:color="auto"/>
              <w:right w:val="nil"/>
            </w:tcBorders>
            <w:vAlign w:val="center"/>
          </w:tcPr>
          <w:p w14:paraId="6055FDE3"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100</w:t>
            </w:r>
          </w:p>
        </w:tc>
      </w:tr>
      <w:tr w:rsidR="005C55A7" w:rsidRPr="005C55A7" w14:paraId="7809E674" w14:textId="77777777">
        <w:trPr>
          <w:trHeight w:hRule="exact" w:val="397"/>
          <w:jc w:val="center"/>
        </w:trPr>
        <w:tc>
          <w:tcPr>
            <w:tcW w:w="2113" w:type="dxa"/>
            <w:vMerge w:val="restart"/>
            <w:tcBorders>
              <w:top w:val="nil"/>
              <w:left w:val="nil"/>
              <w:bottom w:val="single" w:sz="4" w:space="0" w:color="auto"/>
              <w:right w:val="single" w:sz="4" w:space="0" w:color="auto"/>
            </w:tcBorders>
            <w:vAlign w:val="center"/>
          </w:tcPr>
          <w:p w14:paraId="527C8BB7" w14:textId="77777777" w:rsidR="0057746C" w:rsidRPr="005C55A7" w:rsidRDefault="000C5B69">
            <w:pPr>
              <w:spacing w:line="240" w:lineRule="exact"/>
              <w:rPr>
                <w:rFonts w:ascii="宋体" w:hAnsi="宋体" w:cs="宋体"/>
                <w:sz w:val="18"/>
                <w:szCs w:val="18"/>
              </w:rPr>
            </w:pPr>
            <w:r w:rsidRPr="005C55A7">
              <w:rPr>
                <w:rFonts w:ascii="宋体" w:hAnsi="宋体" w:cs="宋体" w:hint="eastAsia"/>
                <w:sz w:val="18"/>
                <w:szCs w:val="18"/>
              </w:rPr>
              <w:t>邮政业</w:t>
            </w:r>
          </w:p>
        </w:tc>
        <w:tc>
          <w:tcPr>
            <w:tcW w:w="1369" w:type="dxa"/>
            <w:tcBorders>
              <w:top w:val="nil"/>
              <w:left w:val="nil"/>
              <w:bottom w:val="nil"/>
              <w:right w:val="single" w:sz="4" w:space="0" w:color="auto"/>
            </w:tcBorders>
            <w:vAlign w:val="center"/>
          </w:tcPr>
          <w:p w14:paraId="0F08C207"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从业人员</w:t>
            </w:r>
            <w:r w:rsidRPr="005C55A7">
              <w:rPr>
                <w:rFonts w:ascii="宋体" w:hAnsi="宋体" w:cs="宋体" w:hint="eastAsia"/>
                <w:sz w:val="18"/>
                <w:szCs w:val="18"/>
              </w:rPr>
              <w:t>(X)</w:t>
            </w:r>
          </w:p>
        </w:tc>
        <w:tc>
          <w:tcPr>
            <w:tcW w:w="709" w:type="dxa"/>
            <w:tcBorders>
              <w:top w:val="nil"/>
              <w:left w:val="nil"/>
              <w:bottom w:val="nil"/>
              <w:right w:val="single" w:sz="4" w:space="0" w:color="auto"/>
            </w:tcBorders>
            <w:vAlign w:val="center"/>
          </w:tcPr>
          <w:p w14:paraId="5E083226"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人</w:t>
            </w:r>
          </w:p>
        </w:tc>
        <w:tc>
          <w:tcPr>
            <w:tcW w:w="1125" w:type="dxa"/>
            <w:tcBorders>
              <w:top w:val="nil"/>
              <w:left w:val="nil"/>
              <w:bottom w:val="nil"/>
              <w:right w:val="single" w:sz="4" w:space="0" w:color="auto"/>
            </w:tcBorders>
            <w:vAlign w:val="center"/>
          </w:tcPr>
          <w:p w14:paraId="7B78D110"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1000</w:t>
            </w:r>
          </w:p>
        </w:tc>
        <w:tc>
          <w:tcPr>
            <w:tcW w:w="1701" w:type="dxa"/>
            <w:tcBorders>
              <w:top w:val="nil"/>
              <w:left w:val="nil"/>
              <w:bottom w:val="nil"/>
              <w:right w:val="single" w:sz="4" w:space="0" w:color="auto"/>
            </w:tcBorders>
            <w:vAlign w:val="center"/>
          </w:tcPr>
          <w:p w14:paraId="64F95D47"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300</w:t>
            </w:r>
            <w:r w:rsidRPr="005C55A7">
              <w:rPr>
                <w:rFonts w:ascii="宋体" w:hAnsi="宋体" w:cs="宋体" w:hint="eastAsia"/>
                <w:sz w:val="18"/>
                <w:szCs w:val="18"/>
              </w:rPr>
              <w:t>≤</w:t>
            </w: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1000</w:t>
            </w:r>
          </w:p>
        </w:tc>
        <w:tc>
          <w:tcPr>
            <w:tcW w:w="1426" w:type="dxa"/>
            <w:tcBorders>
              <w:top w:val="nil"/>
              <w:left w:val="nil"/>
              <w:bottom w:val="nil"/>
              <w:right w:val="single" w:sz="4" w:space="0" w:color="auto"/>
            </w:tcBorders>
            <w:vAlign w:val="center"/>
          </w:tcPr>
          <w:p w14:paraId="4D7C6068"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 xml:space="preserve"> 20</w:t>
            </w:r>
            <w:r w:rsidRPr="005C55A7">
              <w:rPr>
                <w:rFonts w:ascii="宋体" w:hAnsi="宋体" w:cs="宋体" w:hint="eastAsia"/>
                <w:sz w:val="18"/>
                <w:szCs w:val="18"/>
              </w:rPr>
              <w:t>≤</w:t>
            </w: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300</w:t>
            </w:r>
          </w:p>
        </w:tc>
        <w:tc>
          <w:tcPr>
            <w:tcW w:w="992" w:type="dxa"/>
            <w:tcBorders>
              <w:top w:val="nil"/>
              <w:left w:val="nil"/>
              <w:bottom w:val="nil"/>
              <w:right w:val="nil"/>
            </w:tcBorders>
            <w:vAlign w:val="center"/>
          </w:tcPr>
          <w:p w14:paraId="378B5A09"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20</w:t>
            </w:r>
          </w:p>
        </w:tc>
      </w:tr>
      <w:tr w:rsidR="005C55A7" w:rsidRPr="005C55A7" w14:paraId="06D7A38C" w14:textId="77777777">
        <w:trPr>
          <w:trHeight w:hRule="exact" w:val="397"/>
          <w:jc w:val="center"/>
        </w:trPr>
        <w:tc>
          <w:tcPr>
            <w:tcW w:w="2113" w:type="dxa"/>
            <w:vMerge/>
            <w:tcBorders>
              <w:top w:val="nil"/>
              <w:left w:val="nil"/>
              <w:bottom w:val="single" w:sz="4" w:space="0" w:color="auto"/>
              <w:right w:val="single" w:sz="4" w:space="0" w:color="auto"/>
            </w:tcBorders>
            <w:vAlign w:val="center"/>
          </w:tcPr>
          <w:p w14:paraId="2EDAF284" w14:textId="77777777" w:rsidR="0057746C" w:rsidRPr="005C55A7" w:rsidRDefault="0057746C">
            <w:pPr>
              <w:rPr>
                <w:rFonts w:ascii="宋体" w:hAnsi="宋体" w:cs="宋体"/>
                <w:sz w:val="18"/>
                <w:szCs w:val="18"/>
              </w:rPr>
            </w:pPr>
          </w:p>
        </w:tc>
        <w:tc>
          <w:tcPr>
            <w:tcW w:w="1369" w:type="dxa"/>
            <w:tcBorders>
              <w:top w:val="nil"/>
              <w:left w:val="nil"/>
              <w:bottom w:val="single" w:sz="4" w:space="0" w:color="auto"/>
              <w:right w:val="single" w:sz="4" w:space="0" w:color="auto"/>
            </w:tcBorders>
            <w:vAlign w:val="center"/>
          </w:tcPr>
          <w:p w14:paraId="20968DE4" w14:textId="77777777" w:rsidR="0057746C" w:rsidRPr="005C55A7" w:rsidRDefault="000C5B69">
            <w:pPr>
              <w:spacing w:line="240" w:lineRule="exact"/>
              <w:jc w:val="center"/>
              <w:rPr>
                <w:rFonts w:ascii="宋体" w:hAnsi="宋体" w:cs="宋体"/>
                <w:sz w:val="18"/>
                <w:szCs w:val="18"/>
              </w:rPr>
            </w:pPr>
            <w:r w:rsidRPr="005C55A7">
              <w:rPr>
                <w:rFonts w:ascii="宋体" w:hAnsi="宋体" w:cs="宋体" w:hint="eastAsia"/>
                <w:sz w:val="18"/>
                <w:szCs w:val="18"/>
              </w:rPr>
              <w:t>营业收入</w:t>
            </w:r>
            <w:r w:rsidRPr="005C55A7">
              <w:rPr>
                <w:rFonts w:ascii="宋体" w:hAnsi="宋体" w:cs="宋体" w:hint="eastAsia"/>
                <w:sz w:val="18"/>
                <w:szCs w:val="18"/>
              </w:rPr>
              <w:t>(Y)</w:t>
            </w:r>
          </w:p>
        </w:tc>
        <w:tc>
          <w:tcPr>
            <w:tcW w:w="709" w:type="dxa"/>
            <w:tcBorders>
              <w:top w:val="nil"/>
              <w:left w:val="nil"/>
              <w:bottom w:val="single" w:sz="4" w:space="0" w:color="auto"/>
              <w:right w:val="single" w:sz="4" w:space="0" w:color="auto"/>
            </w:tcBorders>
            <w:vAlign w:val="center"/>
          </w:tcPr>
          <w:p w14:paraId="4ACE38CC"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万元</w:t>
            </w:r>
          </w:p>
        </w:tc>
        <w:tc>
          <w:tcPr>
            <w:tcW w:w="1125" w:type="dxa"/>
            <w:tcBorders>
              <w:top w:val="nil"/>
              <w:left w:val="nil"/>
              <w:bottom w:val="single" w:sz="4" w:space="0" w:color="auto"/>
              <w:right w:val="single" w:sz="4" w:space="0" w:color="auto"/>
            </w:tcBorders>
            <w:vAlign w:val="center"/>
          </w:tcPr>
          <w:p w14:paraId="6465C332"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30000</w:t>
            </w:r>
          </w:p>
        </w:tc>
        <w:tc>
          <w:tcPr>
            <w:tcW w:w="1701" w:type="dxa"/>
            <w:tcBorders>
              <w:top w:val="nil"/>
              <w:left w:val="nil"/>
              <w:bottom w:val="single" w:sz="4" w:space="0" w:color="auto"/>
              <w:right w:val="single" w:sz="4" w:space="0" w:color="auto"/>
            </w:tcBorders>
            <w:vAlign w:val="center"/>
          </w:tcPr>
          <w:p w14:paraId="2EFE543E"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2000</w:t>
            </w:r>
            <w:r w:rsidRPr="005C55A7">
              <w:rPr>
                <w:rFonts w:ascii="宋体" w:hAnsi="宋体" w:cs="宋体" w:hint="eastAsia"/>
                <w:sz w:val="18"/>
                <w:szCs w:val="18"/>
              </w:rPr>
              <w:t>≤</w:t>
            </w: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30000</w:t>
            </w:r>
          </w:p>
        </w:tc>
        <w:tc>
          <w:tcPr>
            <w:tcW w:w="1426" w:type="dxa"/>
            <w:tcBorders>
              <w:top w:val="nil"/>
              <w:left w:val="nil"/>
              <w:bottom w:val="single" w:sz="4" w:space="0" w:color="auto"/>
              <w:right w:val="single" w:sz="4" w:space="0" w:color="auto"/>
            </w:tcBorders>
            <w:vAlign w:val="center"/>
          </w:tcPr>
          <w:p w14:paraId="6DF2AAC2"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 xml:space="preserve"> 100</w:t>
            </w:r>
            <w:r w:rsidRPr="005C55A7">
              <w:rPr>
                <w:rFonts w:ascii="宋体" w:hAnsi="宋体" w:cs="宋体" w:hint="eastAsia"/>
                <w:sz w:val="18"/>
                <w:szCs w:val="18"/>
              </w:rPr>
              <w:t>≤</w:t>
            </w: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2000</w:t>
            </w:r>
          </w:p>
        </w:tc>
        <w:tc>
          <w:tcPr>
            <w:tcW w:w="992" w:type="dxa"/>
            <w:tcBorders>
              <w:top w:val="nil"/>
              <w:left w:val="nil"/>
              <w:bottom w:val="single" w:sz="4" w:space="0" w:color="auto"/>
              <w:right w:val="nil"/>
            </w:tcBorders>
            <w:vAlign w:val="center"/>
          </w:tcPr>
          <w:p w14:paraId="118DC552"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100</w:t>
            </w:r>
          </w:p>
        </w:tc>
      </w:tr>
      <w:tr w:rsidR="005C55A7" w:rsidRPr="005C55A7" w14:paraId="57A3DBFA" w14:textId="77777777">
        <w:trPr>
          <w:trHeight w:hRule="exact" w:val="397"/>
          <w:jc w:val="center"/>
        </w:trPr>
        <w:tc>
          <w:tcPr>
            <w:tcW w:w="2113" w:type="dxa"/>
            <w:vMerge w:val="restart"/>
            <w:tcBorders>
              <w:top w:val="nil"/>
              <w:left w:val="nil"/>
              <w:bottom w:val="single" w:sz="4" w:space="0" w:color="auto"/>
              <w:right w:val="single" w:sz="4" w:space="0" w:color="auto"/>
            </w:tcBorders>
            <w:vAlign w:val="center"/>
          </w:tcPr>
          <w:p w14:paraId="19A9F3A6" w14:textId="77777777" w:rsidR="0057746C" w:rsidRPr="005C55A7" w:rsidRDefault="000C5B69">
            <w:pPr>
              <w:spacing w:line="240" w:lineRule="exact"/>
              <w:rPr>
                <w:rFonts w:ascii="宋体" w:hAnsi="宋体" w:cs="宋体"/>
                <w:sz w:val="18"/>
                <w:szCs w:val="18"/>
              </w:rPr>
            </w:pPr>
            <w:r w:rsidRPr="005C55A7">
              <w:rPr>
                <w:rFonts w:ascii="宋体" w:hAnsi="宋体" w:cs="宋体" w:hint="eastAsia"/>
                <w:sz w:val="18"/>
                <w:szCs w:val="18"/>
              </w:rPr>
              <w:t>住宿业</w:t>
            </w:r>
          </w:p>
        </w:tc>
        <w:tc>
          <w:tcPr>
            <w:tcW w:w="1369" w:type="dxa"/>
            <w:tcBorders>
              <w:top w:val="nil"/>
              <w:left w:val="nil"/>
              <w:bottom w:val="nil"/>
              <w:right w:val="single" w:sz="4" w:space="0" w:color="auto"/>
            </w:tcBorders>
            <w:vAlign w:val="center"/>
          </w:tcPr>
          <w:p w14:paraId="27F4ED37"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从业人员</w:t>
            </w:r>
            <w:r w:rsidRPr="005C55A7">
              <w:rPr>
                <w:rFonts w:ascii="宋体" w:hAnsi="宋体" w:cs="宋体" w:hint="eastAsia"/>
                <w:sz w:val="18"/>
                <w:szCs w:val="18"/>
              </w:rPr>
              <w:t>(X)</w:t>
            </w:r>
          </w:p>
        </w:tc>
        <w:tc>
          <w:tcPr>
            <w:tcW w:w="709" w:type="dxa"/>
            <w:tcBorders>
              <w:top w:val="nil"/>
              <w:left w:val="nil"/>
              <w:bottom w:val="nil"/>
              <w:right w:val="single" w:sz="4" w:space="0" w:color="auto"/>
            </w:tcBorders>
            <w:vAlign w:val="center"/>
          </w:tcPr>
          <w:p w14:paraId="7A3D1C83"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人</w:t>
            </w:r>
          </w:p>
        </w:tc>
        <w:tc>
          <w:tcPr>
            <w:tcW w:w="1125" w:type="dxa"/>
            <w:tcBorders>
              <w:top w:val="nil"/>
              <w:left w:val="nil"/>
              <w:bottom w:val="nil"/>
              <w:right w:val="single" w:sz="4" w:space="0" w:color="auto"/>
            </w:tcBorders>
            <w:vAlign w:val="center"/>
          </w:tcPr>
          <w:p w14:paraId="157BBD03"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300</w:t>
            </w:r>
          </w:p>
        </w:tc>
        <w:tc>
          <w:tcPr>
            <w:tcW w:w="1701" w:type="dxa"/>
            <w:tcBorders>
              <w:top w:val="nil"/>
              <w:left w:val="nil"/>
              <w:bottom w:val="nil"/>
              <w:right w:val="single" w:sz="4" w:space="0" w:color="auto"/>
            </w:tcBorders>
            <w:vAlign w:val="center"/>
          </w:tcPr>
          <w:p w14:paraId="470ED376" w14:textId="77777777" w:rsidR="0057746C" w:rsidRPr="005C55A7" w:rsidRDefault="000C5B69">
            <w:pPr>
              <w:ind w:leftChars="-51" w:left="1" w:hangingChars="60" w:hanging="108"/>
              <w:jc w:val="center"/>
              <w:rPr>
                <w:rFonts w:ascii="宋体" w:hAnsi="宋体" w:cs="宋体"/>
                <w:sz w:val="18"/>
                <w:szCs w:val="18"/>
              </w:rPr>
            </w:pPr>
            <w:r w:rsidRPr="005C55A7">
              <w:rPr>
                <w:rFonts w:ascii="宋体" w:hAnsi="宋体" w:cs="宋体" w:hint="eastAsia"/>
                <w:sz w:val="18"/>
                <w:szCs w:val="18"/>
              </w:rPr>
              <w:t>100</w:t>
            </w:r>
            <w:r w:rsidRPr="005C55A7">
              <w:rPr>
                <w:rFonts w:ascii="宋体" w:hAnsi="宋体" w:cs="宋体" w:hint="eastAsia"/>
                <w:sz w:val="18"/>
                <w:szCs w:val="18"/>
              </w:rPr>
              <w:t>≤</w:t>
            </w: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 xml:space="preserve">300 </w:t>
            </w:r>
          </w:p>
        </w:tc>
        <w:tc>
          <w:tcPr>
            <w:tcW w:w="1426" w:type="dxa"/>
            <w:tcBorders>
              <w:top w:val="nil"/>
              <w:left w:val="nil"/>
              <w:bottom w:val="nil"/>
              <w:right w:val="single" w:sz="4" w:space="0" w:color="auto"/>
            </w:tcBorders>
            <w:vAlign w:val="center"/>
          </w:tcPr>
          <w:p w14:paraId="1ED338A0"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 xml:space="preserve"> 10</w:t>
            </w:r>
            <w:r w:rsidRPr="005C55A7">
              <w:rPr>
                <w:rFonts w:ascii="宋体" w:hAnsi="宋体" w:cs="宋体" w:hint="eastAsia"/>
                <w:sz w:val="18"/>
                <w:szCs w:val="18"/>
              </w:rPr>
              <w:t>≤</w:t>
            </w: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100</w:t>
            </w:r>
          </w:p>
        </w:tc>
        <w:tc>
          <w:tcPr>
            <w:tcW w:w="992" w:type="dxa"/>
            <w:tcBorders>
              <w:top w:val="nil"/>
              <w:left w:val="nil"/>
              <w:bottom w:val="nil"/>
              <w:right w:val="nil"/>
            </w:tcBorders>
            <w:vAlign w:val="center"/>
          </w:tcPr>
          <w:p w14:paraId="2830150A"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10</w:t>
            </w:r>
          </w:p>
        </w:tc>
      </w:tr>
      <w:tr w:rsidR="005C55A7" w:rsidRPr="005C55A7" w14:paraId="6898D704" w14:textId="77777777">
        <w:trPr>
          <w:trHeight w:hRule="exact" w:val="397"/>
          <w:jc w:val="center"/>
        </w:trPr>
        <w:tc>
          <w:tcPr>
            <w:tcW w:w="2113" w:type="dxa"/>
            <w:vMerge/>
            <w:tcBorders>
              <w:top w:val="nil"/>
              <w:left w:val="nil"/>
              <w:bottom w:val="single" w:sz="4" w:space="0" w:color="auto"/>
              <w:right w:val="single" w:sz="4" w:space="0" w:color="auto"/>
            </w:tcBorders>
            <w:vAlign w:val="center"/>
          </w:tcPr>
          <w:p w14:paraId="443ADA44" w14:textId="77777777" w:rsidR="0057746C" w:rsidRPr="005C55A7" w:rsidRDefault="0057746C">
            <w:pPr>
              <w:rPr>
                <w:rFonts w:ascii="宋体" w:hAnsi="宋体" w:cs="宋体"/>
                <w:sz w:val="18"/>
                <w:szCs w:val="18"/>
              </w:rPr>
            </w:pPr>
          </w:p>
        </w:tc>
        <w:tc>
          <w:tcPr>
            <w:tcW w:w="1369" w:type="dxa"/>
            <w:tcBorders>
              <w:top w:val="nil"/>
              <w:left w:val="nil"/>
              <w:bottom w:val="single" w:sz="4" w:space="0" w:color="auto"/>
              <w:right w:val="single" w:sz="4" w:space="0" w:color="auto"/>
            </w:tcBorders>
            <w:vAlign w:val="center"/>
          </w:tcPr>
          <w:p w14:paraId="20D43161" w14:textId="77777777" w:rsidR="0057746C" w:rsidRPr="005C55A7" w:rsidRDefault="000C5B69">
            <w:pPr>
              <w:spacing w:line="240" w:lineRule="exact"/>
              <w:jc w:val="center"/>
              <w:rPr>
                <w:rFonts w:ascii="宋体" w:hAnsi="宋体" w:cs="宋体"/>
                <w:sz w:val="18"/>
                <w:szCs w:val="18"/>
              </w:rPr>
            </w:pPr>
            <w:r w:rsidRPr="005C55A7">
              <w:rPr>
                <w:rFonts w:ascii="宋体" w:hAnsi="宋体" w:cs="宋体" w:hint="eastAsia"/>
                <w:sz w:val="18"/>
                <w:szCs w:val="18"/>
              </w:rPr>
              <w:t>营业收入</w:t>
            </w:r>
            <w:r w:rsidRPr="005C55A7">
              <w:rPr>
                <w:rFonts w:ascii="宋体" w:hAnsi="宋体" w:cs="宋体" w:hint="eastAsia"/>
                <w:sz w:val="18"/>
                <w:szCs w:val="18"/>
              </w:rPr>
              <w:t>(Y)</w:t>
            </w:r>
          </w:p>
        </w:tc>
        <w:tc>
          <w:tcPr>
            <w:tcW w:w="709" w:type="dxa"/>
            <w:tcBorders>
              <w:top w:val="nil"/>
              <w:left w:val="nil"/>
              <w:bottom w:val="single" w:sz="4" w:space="0" w:color="auto"/>
              <w:right w:val="single" w:sz="4" w:space="0" w:color="auto"/>
            </w:tcBorders>
            <w:vAlign w:val="center"/>
          </w:tcPr>
          <w:p w14:paraId="07772571"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万元</w:t>
            </w:r>
          </w:p>
        </w:tc>
        <w:tc>
          <w:tcPr>
            <w:tcW w:w="1125" w:type="dxa"/>
            <w:tcBorders>
              <w:top w:val="nil"/>
              <w:left w:val="nil"/>
              <w:bottom w:val="single" w:sz="4" w:space="0" w:color="auto"/>
              <w:right w:val="single" w:sz="4" w:space="0" w:color="auto"/>
            </w:tcBorders>
            <w:vAlign w:val="center"/>
          </w:tcPr>
          <w:p w14:paraId="00E4134E"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10000</w:t>
            </w:r>
          </w:p>
        </w:tc>
        <w:tc>
          <w:tcPr>
            <w:tcW w:w="1701" w:type="dxa"/>
            <w:tcBorders>
              <w:top w:val="nil"/>
              <w:left w:val="nil"/>
              <w:bottom w:val="single" w:sz="4" w:space="0" w:color="auto"/>
              <w:right w:val="single" w:sz="4" w:space="0" w:color="auto"/>
            </w:tcBorders>
            <w:vAlign w:val="center"/>
          </w:tcPr>
          <w:p w14:paraId="48C5541A"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2000</w:t>
            </w:r>
            <w:r w:rsidRPr="005C55A7">
              <w:rPr>
                <w:rFonts w:ascii="宋体" w:hAnsi="宋体" w:cs="宋体" w:hint="eastAsia"/>
                <w:sz w:val="18"/>
                <w:szCs w:val="18"/>
              </w:rPr>
              <w:t>≤</w:t>
            </w: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10000</w:t>
            </w:r>
          </w:p>
        </w:tc>
        <w:tc>
          <w:tcPr>
            <w:tcW w:w="1426" w:type="dxa"/>
            <w:tcBorders>
              <w:top w:val="nil"/>
              <w:left w:val="nil"/>
              <w:bottom w:val="single" w:sz="4" w:space="0" w:color="auto"/>
              <w:right w:val="single" w:sz="4" w:space="0" w:color="auto"/>
            </w:tcBorders>
            <w:vAlign w:val="center"/>
          </w:tcPr>
          <w:p w14:paraId="55384F33"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 xml:space="preserve"> 100</w:t>
            </w:r>
            <w:r w:rsidRPr="005C55A7">
              <w:rPr>
                <w:rFonts w:ascii="宋体" w:hAnsi="宋体" w:cs="宋体" w:hint="eastAsia"/>
                <w:sz w:val="18"/>
                <w:szCs w:val="18"/>
              </w:rPr>
              <w:t>≤</w:t>
            </w: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2000</w:t>
            </w:r>
          </w:p>
        </w:tc>
        <w:tc>
          <w:tcPr>
            <w:tcW w:w="992" w:type="dxa"/>
            <w:tcBorders>
              <w:top w:val="nil"/>
              <w:left w:val="nil"/>
              <w:bottom w:val="single" w:sz="4" w:space="0" w:color="auto"/>
              <w:right w:val="nil"/>
            </w:tcBorders>
            <w:vAlign w:val="center"/>
          </w:tcPr>
          <w:p w14:paraId="6C433017"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100</w:t>
            </w:r>
          </w:p>
        </w:tc>
      </w:tr>
      <w:tr w:rsidR="005C55A7" w:rsidRPr="005C55A7" w14:paraId="6D3E586A" w14:textId="77777777">
        <w:trPr>
          <w:trHeight w:hRule="exact" w:val="397"/>
          <w:jc w:val="center"/>
        </w:trPr>
        <w:tc>
          <w:tcPr>
            <w:tcW w:w="2113" w:type="dxa"/>
            <w:vMerge w:val="restart"/>
            <w:tcBorders>
              <w:top w:val="nil"/>
              <w:left w:val="nil"/>
              <w:bottom w:val="single" w:sz="4" w:space="0" w:color="auto"/>
              <w:right w:val="single" w:sz="4" w:space="0" w:color="auto"/>
            </w:tcBorders>
            <w:vAlign w:val="center"/>
          </w:tcPr>
          <w:p w14:paraId="4A7DAD9D" w14:textId="77777777" w:rsidR="0057746C" w:rsidRPr="005C55A7" w:rsidRDefault="000C5B69">
            <w:pPr>
              <w:spacing w:line="240" w:lineRule="exact"/>
              <w:rPr>
                <w:rFonts w:ascii="宋体" w:hAnsi="宋体" w:cs="宋体"/>
                <w:sz w:val="18"/>
                <w:szCs w:val="18"/>
              </w:rPr>
            </w:pPr>
            <w:r w:rsidRPr="005C55A7">
              <w:rPr>
                <w:rFonts w:ascii="宋体" w:hAnsi="宋体" w:cs="宋体" w:hint="eastAsia"/>
                <w:sz w:val="18"/>
                <w:szCs w:val="18"/>
              </w:rPr>
              <w:t>餐饮业</w:t>
            </w:r>
          </w:p>
        </w:tc>
        <w:tc>
          <w:tcPr>
            <w:tcW w:w="1369" w:type="dxa"/>
            <w:tcBorders>
              <w:top w:val="nil"/>
              <w:left w:val="nil"/>
              <w:bottom w:val="nil"/>
              <w:right w:val="single" w:sz="4" w:space="0" w:color="auto"/>
            </w:tcBorders>
            <w:vAlign w:val="center"/>
          </w:tcPr>
          <w:p w14:paraId="527A2EDC"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从业人员</w:t>
            </w:r>
            <w:r w:rsidRPr="005C55A7">
              <w:rPr>
                <w:rFonts w:ascii="宋体" w:hAnsi="宋体" w:cs="宋体" w:hint="eastAsia"/>
                <w:sz w:val="18"/>
                <w:szCs w:val="18"/>
              </w:rPr>
              <w:t>(X)</w:t>
            </w:r>
          </w:p>
        </w:tc>
        <w:tc>
          <w:tcPr>
            <w:tcW w:w="709" w:type="dxa"/>
            <w:tcBorders>
              <w:top w:val="nil"/>
              <w:left w:val="nil"/>
              <w:bottom w:val="nil"/>
              <w:right w:val="single" w:sz="4" w:space="0" w:color="auto"/>
            </w:tcBorders>
            <w:vAlign w:val="center"/>
          </w:tcPr>
          <w:p w14:paraId="34648B0F"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人</w:t>
            </w:r>
          </w:p>
        </w:tc>
        <w:tc>
          <w:tcPr>
            <w:tcW w:w="1125" w:type="dxa"/>
            <w:tcBorders>
              <w:top w:val="nil"/>
              <w:left w:val="nil"/>
              <w:bottom w:val="nil"/>
              <w:right w:val="single" w:sz="4" w:space="0" w:color="auto"/>
            </w:tcBorders>
            <w:vAlign w:val="center"/>
          </w:tcPr>
          <w:p w14:paraId="10378FD3"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300</w:t>
            </w:r>
          </w:p>
        </w:tc>
        <w:tc>
          <w:tcPr>
            <w:tcW w:w="1701" w:type="dxa"/>
            <w:tcBorders>
              <w:top w:val="nil"/>
              <w:left w:val="nil"/>
              <w:bottom w:val="nil"/>
              <w:right w:val="single" w:sz="4" w:space="0" w:color="auto"/>
            </w:tcBorders>
            <w:vAlign w:val="center"/>
          </w:tcPr>
          <w:p w14:paraId="3E954F2B" w14:textId="77777777" w:rsidR="0057746C" w:rsidRPr="005C55A7" w:rsidRDefault="000C5B69">
            <w:pPr>
              <w:ind w:leftChars="-51" w:left="1" w:hangingChars="60" w:hanging="108"/>
              <w:jc w:val="center"/>
              <w:rPr>
                <w:rFonts w:ascii="宋体" w:hAnsi="宋体" w:cs="宋体"/>
                <w:sz w:val="18"/>
                <w:szCs w:val="18"/>
              </w:rPr>
            </w:pPr>
            <w:r w:rsidRPr="005C55A7">
              <w:rPr>
                <w:rFonts w:ascii="宋体" w:hAnsi="宋体" w:cs="宋体" w:hint="eastAsia"/>
                <w:sz w:val="18"/>
                <w:szCs w:val="18"/>
              </w:rPr>
              <w:t>100</w:t>
            </w:r>
            <w:r w:rsidRPr="005C55A7">
              <w:rPr>
                <w:rFonts w:ascii="宋体" w:hAnsi="宋体" w:cs="宋体" w:hint="eastAsia"/>
                <w:sz w:val="18"/>
                <w:szCs w:val="18"/>
              </w:rPr>
              <w:t>≤</w:t>
            </w: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 xml:space="preserve">300 </w:t>
            </w:r>
          </w:p>
        </w:tc>
        <w:tc>
          <w:tcPr>
            <w:tcW w:w="1426" w:type="dxa"/>
            <w:tcBorders>
              <w:top w:val="nil"/>
              <w:left w:val="nil"/>
              <w:bottom w:val="nil"/>
              <w:right w:val="single" w:sz="4" w:space="0" w:color="auto"/>
            </w:tcBorders>
            <w:vAlign w:val="center"/>
          </w:tcPr>
          <w:p w14:paraId="010B0356"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 xml:space="preserve"> 10</w:t>
            </w:r>
            <w:r w:rsidRPr="005C55A7">
              <w:rPr>
                <w:rFonts w:ascii="宋体" w:hAnsi="宋体" w:cs="宋体" w:hint="eastAsia"/>
                <w:sz w:val="18"/>
                <w:szCs w:val="18"/>
              </w:rPr>
              <w:t>≤</w:t>
            </w: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100</w:t>
            </w:r>
          </w:p>
        </w:tc>
        <w:tc>
          <w:tcPr>
            <w:tcW w:w="992" w:type="dxa"/>
            <w:tcBorders>
              <w:top w:val="nil"/>
              <w:left w:val="nil"/>
              <w:bottom w:val="nil"/>
              <w:right w:val="nil"/>
            </w:tcBorders>
            <w:vAlign w:val="center"/>
          </w:tcPr>
          <w:p w14:paraId="1E8B9E23"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10</w:t>
            </w:r>
          </w:p>
        </w:tc>
      </w:tr>
      <w:tr w:rsidR="005C55A7" w:rsidRPr="005C55A7" w14:paraId="184E9491" w14:textId="77777777">
        <w:trPr>
          <w:trHeight w:hRule="exact" w:val="397"/>
          <w:jc w:val="center"/>
        </w:trPr>
        <w:tc>
          <w:tcPr>
            <w:tcW w:w="2113" w:type="dxa"/>
            <w:vMerge/>
            <w:tcBorders>
              <w:top w:val="nil"/>
              <w:left w:val="nil"/>
              <w:bottom w:val="single" w:sz="4" w:space="0" w:color="auto"/>
              <w:right w:val="single" w:sz="4" w:space="0" w:color="auto"/>
            </w:tcBorders>
            <w:vAlign w:val="center"/>
          </w:tcPr>
          <w:p w14:paraId="0BD2CC97" w14:textId="77777777" w:rsidR="0057746C" w:rsidRPr="005C55A7" w:rsidRDefault="0057746C">
            <w:pPr>
              <w:rPr>
                <w:rFonts w:ascii="宋体" w:hAnsi="宋体" w:cs="宋体"/>
                <w:sz w:val="18"/>
                <w:szCs w:val="18"/>
              </w:rPr>
            </w:pPr>
          </w:p>
        </w:tc>
        <w:tc>
          <w:tcPr>
            <w:tcW w:w="1369" w:type="dxa"/>
            <w:tcBorders>
              <w:top w:val="nil"/>
              <w:left w:val="nil"/>
              <w:bottom w:val="single" w:sz="4" w:space="0" w:color="auto"/>
              <w:right w:val="single" w:sz="4" w:space="0" w:color="auto"/>
            </w:tcBorders>
            <w:vAlign w:val="center"/>
          </w:tcPr>
          <w:p w14:paraId="30FF7248" w14:textId="77777777" w:rsidR="0057746C" w:rsidRPr="005C55A7" w:rsidRDefault="000C5B69">
            <w:pPr>
              <w:spacing w:line="240" w:lineRule="exact"/>
              <w:jc w:val="center"/>
              <w:rPr>
                <w:rFonts w:ascii="宋体" w:hAnsi="宋体" w:cs="宋体"/>
                <w:sz w:val="18"/>
                <w:szCs w:val="18"/>
              </w:rPr>
            </w:pPr>
            <w:r w:rsidRPr="005C55A7">
              <w:rPr>
                <w:rFonts w:ascii="宋体" w:hAnsi="宋体" w:cs="宋体" w:hint="eastAsia"/>
                <w:sz w:val="18"/>
                <w:szCs w:val="18"/>
              </w:rPr>
              <w:t>营业收入</w:t>
            </w:r>
            <w:r w:rsidRPr="005C55A7">
              <w:rPr>
                <w:rFonts w:ascii="宋体" w:hAnsi="宋体" w:cs="宋体" w:hint="eastAsia"/>
                <w:sz w:val="18"/>
                <w:szCs w:val="18"/>
              </w:rPr>
              <w:t>(Y)</w:t>
            </w:r>
          </w:p>
        </w:tc>
        <w:tc>
          <w:tcPr>
            <w:tcW w:w="709" w:type="dxa"/>
            <w:tcBorders>
              <w:top w:val="nil"/>
              <w:left w:val="nil"/>
              <w:bottom w:val="single" w:sz="4" w:space="0" w:color="auto"/>
              <w:right w:val="single" w:sz="4" w:space="0" w:color="auto"/>
            </w:tcBorders>
            <w:vAlign w:val="center"/>
          </w:tcPr>
          <w:p w14:paraId="52CFFB30"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万元</w:t>
            </w:r>
          </w:p>
        </w:tc>
        <w:tc>
          <w:tcPr>
            <w:tcW w:w="1125" w:type="dxa"/>
            <w:tcBorders>
              <w:top w:val="nil"/>
              <w:left w:val="nil"/>
              <w:bottom w:val="single" w:sz="4" w:space="0" w:color="auto"/>
              <w:right w:val="single" w:sz="4" w:space="0" w:color="auto"/>
            </w:tcBorders>
            <w:vAlign w:val="center"/>
          </w:tcPr>
          <w:p w14:paraId="0FE441C6"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10000</w:t>
            </w:r>
          </w:p>
        </w:tc>
        <w:tc>
          <w:tcPr>
            <w:tcW w:w="1701" w:type="dxa"/>
            <w:tcBorders>
              <w:top w:val="nil"/>
              <w:left w:val="nil"/>
              <w:bottom w:val="single" w:sz="4" w:space="0" w:color="auto"/>
              <w:right w:val="single" w:sz="4" w:space="0" w:color="auto"/>
            </w:tcBorders>
            <w:vAlign w:val="center"/>
          </w:tcPr>
          <w:p w14:paraId="42BBFA88"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2000</w:t>
            </w:r>
            <w:r w:rsidRPr="005C55A7">
              <w:rPr>
                <w:rFonts w:ascii="宋体" w:hAnsi="宋体" w:cs="宋体" w:hint="eastAsia"/>
                <w:sz w:val="18"/>
                <w:szCs w:val="18"/>
              </w:rPr>
              <w:t>≤</w:t>
            </w: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10000</w:t>
            </w:r>
          </w:p>
        </w:tc>
        <w:tc>
          <w:tcPr>
            <w:tcW w:w="1426" w:type="dxa"/>
            <w:tcBorders>
              <w:top w:val="nil"/>
              <w:left w:val="nil"/>
              <w:bottom w:val="single" w:sz="4" w:space="0" w:color="auto"/>
              <w:right w:val="single" w:sz="4" w:space="0" w:color="auto"/>
            </w:tcBorders>
            <w:vAlign w:val="center"/>
          </w:tcPr>
          <w:p w14:paraId="408716B0"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 xml:space="preserve"> 100</w:t>
            </w:r>
            <w:r w:rsidRPr="005C55A7">
              <w:rPr>
                <w:rFonts w:ascii="宋体" w:hAnsi="宋体" w:cs="宋体" w:hint="eastAsia"/>
                <w:sz w:val="18"/>
                <w:szCs w:val="18"/>
              </w:rPr>
              <w:t>≤</w:t>
            </w: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2000</w:t>
            </w:r>
          </w:p>
        </w:tc>
        <w:tc>
          <w:tcPr>
            <w:tcW w:w="992" w:type="dxa"/>
            <w:tcBorders>
              <w:top w:val="nil"/>
              <w:left w:val="nil"/>
              <w:bottom w:val="single" w:sz="4" w:space="0" w:color="auto"/>
              <w:right w:val="nil"/>
            </w:tcBorders>
            <w:vAlign w:val="center"/>
          </w:tcPr>
          <w:p w14:paraId="197E2B44"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100</w:t>
            </w:r>
          </w:p>
        </w:tc>
      </w:tr>
      <w:tr w:rsidR="005C55A7" w:rsidRPr="005C55A7" w14:paraId="374B3552" w14:textId="77777777">
        <w:trPr>
          <w:trHeight w:hRule="exact" w:val="397"/>
          <w:jc w:val="center"/>
        </w:trPr>
        <w:tc>
          <w:tcPr>
            <w:tcW w:w="2113" w:type="dxa"/>
            <w:vMerge w:val="restart"/>
            <w:tcBorders>
              <w:top w:val="nil"/>
              <w:left w:val="nil"/>
              <w:bottom w:val="single" w:sz="4" w:space="0" w:color="auto"/>
              <w:right w:val="single" w:sz="4" w:space="0" w:color="auto"/>
            </w:tcBorders>
            <w:vAlign w:val="center"/>
          </w:tcPr>
          <w:p w14:paraId="19A62F62" w14:textId="77777777" w:rsidR="0057746C" w:rsidRPr="005C55A7" w:rsidRDefault="000C5B69">
            <w:pPr>
              <w:spacing w:line="240" w:lineRule="exact"/>
              <w:rPr>
                <w:rFonts w:ascii="宋体" w:hAnsi="宋体" w:cs="宋体"/>
                <w:sz w:val="18"/>
                <w:szCs w:val="18"/>
              </w:rPr>
            </w:pPr>
            <w:r w:rsidRPr="005C55A7">
              <w:rPr>
                <w:rFonts w:ascii="宋体" w:hAnsi="宋体" w:cs="宋体" w:hint="eastAsia"/>
                <w:sz w:val="18"/>
                <w:szCs w:val="18"/>
              </w:rPr>
              <w:t>信息传输业</w:t>
            </w:r>
            <w:r w:rsidRPr="005C55A7">
              <w:rPr>
                <w:rFonts w:ascii="宋体" w:hAnsi="宋体" w:cs="宋体" w:hint="eastAsia"/>
                <w:sz w:val="18"/>
                <w:szCs w:val="18"/>
              </w:rPr>
              <w:t xml:space="preserve"> *</w:t>
            </w:r>
          </w:p>
        </w:tc>
        <w:tc>
          <w:tcPr>
            <w:tcW w:w="1369" w:type="dxa"/>
            <w:tcBorders>
              <w:top w:val="nil"/>
              <w:left w:val="nil"/>
              <w:bottom w:val="nil"/>
              <w:right w:val="single" w:sz="4" w:space="0" w:color="auto"/>
            </w:tcBorders>
            <w:vAlign w:val="center"/>
          </w:tcPr>
          <w:p w14:paraId="177478A1"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从业人员</w:t>
            </w:r>
            <w:r w:rsidRPr="005C55A7">
              <w:rPr>
                <w:rFonts w:ascii="宋体" w:hAnsi="宋体" w:cs="宋体" w:hint="eastAsia"/>
                <w:sz w:val="18"/>
                <w:szCs w:val="18"/>
              </w:rPr>
              <w:t>(X)</w:t>
            </w:r>
          </w:p>
        </w:tc>
        <w:tc>
          <w:tcPr>
            <w:tcW w:w="709" w:type="dxa"/>
            <w:tcBorders>
              <w:top w:val="nil"/>
              <w:left w:val="nil"/>
              <w:bottom w:val="nil"/>
              <w:right w:val="single" w:sz="4" w:space="0" w:color="auto"/>
            </w:tcBorders>
            <w:vAlign w:val="center"/>
          </w:tcPr>
          <w:p w14:paraId="6A446A8A"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人</w:t>
            </w:r>
          </w:p>
        </w:tc>
        <w:tc>
          <w:tcPr>
            <w:tcW w:w="1125" w:type="dxa"/>
            <w:tcBorders>
              <w:top w:val="nil"/>
              <w:left w:val="nil"/>
              <w:bottom w:val="nil"/>
              <w:right w:val="single" w:sz="4" w:space="0" w:color="auto"/>
            </w:tcBorders>
            <w:vAlign w:val="center"/>
          </w:tcPr>
          <w:p w14:paraId="5DB816DC"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2000</w:t>
            </w:r>
          </w:p>
        </w:tc>
        <w:tc>
          <w:tcPr>
            <w:tcW w:w="1701" w:type="dxa"/>
            <w:tcBorders>
              <w:top w:val="nil"/>
              <w:left w:val="nil"/>
              <w:bottom w:val="nil"/>
              <w:right w:val="single" w:sz="4" w:space="0" w:color="auto"/>
            </w:tcBorders>
            <w:vAlign w:val="center"/>
          </w:tcPr>
          <w:p w14:paraId="7A51D0E2"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100</w:t>
            </w:r>
            <w:r w:rsidRPr="005C55A7">
              <w:rPr>
                <w:rFonts w:ascii="宋体" w:hAnsi="宋体" w:cs="宋体" w:hint="eastAsia"/>
                <w:sz w:val="18"/>
                <w:szCs w:val="18"/>
              </w:rPr>
              <w:t>≤</w:t>
            </w: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2000</w:t>
            </w:r>
          </w:p>
        </w:tc>
        <w:tc>
          <w:tcPr>
            <w:tcW w:w="1426" w:type="dxa"/>
            <w:tcBorders>
              <w:top w:val="nil"/>
              <w:left w:val="nil"/>
              <w:bottom w:val="nil"/>
              <w:right w:val="single" w:sz="4" w:space="0" w:color="auto"/>
            </w:tcBorders>
            <w:vAlign w:val="center"/>
          </w:tcPr>
          <w:p w14:paraId="2FC75B93"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 xml:space="preserve"> 10</w:t>
            </w:r>
            <w:r w:rsidRPr="005C55A7">
              <w:rPr>
                <w:rFonts w:ascii="宋体" w:hAnsi="宋体" w:cs="宋体" w:hint="eastAsia"/>
                <w:sz w:val="18"/>
                <w:szCs w:val="18"/>
              </w:rPr>
              <w:t>≤</w:t>
            </w: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100</w:t>
            </w:r>
          </w:p>
        </w:tc>
        <w:tc>
          <w:tcPr>
            <w:tcW w:w="992" w:type="dxa"/>
            <w:tcBorders>
              <w:top w:val="nil"/>
              <w:left w:val="nil"/>
              <w:bottom w:val="nil"/>
              <w:right w:val="nil"/>
            </w:tcBorders>
            <w:vAlign w:val="center"/>
          </w:tcPr>
          <w:p w14:paraId="0E10D86B"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10</w:t>
            </w:r>
          </w:p>
        </w:tc>
      </w:tr>
      <w:tr w:rsidR="005C55A7" w:rsidRPr="005C55A7" w14:paraId="4D70DDA9" w14:textId="77777777">
        <w:trPr>
          <w:trHeight w:hRule="exact" w:val="397"/>
          <w:jc w:val="center"/>
        </w:trPr>
        <w:tc>
          <w:tcPr>
            <w:tcW w:w="2113" w:type="dxa"/>
            <w:vMerge/>
            <w:tcBorders>
              <w:top w:val="nil"/>
              <w:left w:val="nil"/>
              <w:bottom w:val="single" w:sz="4" w:space="0" w:color="auto"/>
              <w:right w:val="single" w:sz="4" w:space="0" w:color="auto"/>
            </w:tcBorders>
            <w:vAlign w:val="center"/>
          </w:tcPr>
          <w:p w14:paraId="5B496A52" w14:textId="77777777" w:rsidR="0057746C" w:rsidRPr="005C55A7" w:rsidRDefault="0057746C">
            <w:pPr>
              <w:rPr>
                <w:rFonts w:ascii="宋体" w:hAnsi="宋体" w:cs="宋体"/>
                <w:sz w:val="18"/>
                <w:szCs w:val="18"/>
              </w:rPr>
            </w:pPr>
          </w:p>
        </w:tc>
        <w:tc>
          <w:tcPr>
            <w:tcW w:w="1369" w:type="dxa"/>
            <w:tcBorders>
              <w:top w:val="nil"/>
              <w:left w:val="nil"/>
              <w:bottom w:val="single" w:sz="4" w:space="0" w:color="auto"/>
              <w:right w:val="single" w:sz="4" w:space="0" w:color="auto"/>
            </w:tcBorders>
            <w:vAlign w:val="center"/>
          </w:tcPr>
          <w:p w14:paraId="2A80BC55" w14:textId="77777777" w:rsidR="0057746C" w:rsidRPr="005C55A7" w:rsidRDefault="000C5B69">
            <w:pPr>
              <w:spacing w:line="240" w:lineRule="exact"/>
              <w:jc w:val="center"/>
              <w:rPr>
                <w:rFonts w:ascii="宋体" w:hAnsi="宋体" w:cs="宋体"/>
                <w:sz w:val="18"/>
                <w:szCs w:val="18"/>
              </w:rPr>
            </w:pPr>
            <w:r w:rsidRPr="005C55A7">
              <w:rPr>
                <w:rFonts w:ascii="宋体" w:hAnsi="宋体" w:cs="宋体" w:hint="eastAsia"/>
                <w:sz w:val="18"/>
                <w:szCs w:val="18"/>
              </w:rPr>
              <w:t>营业收入</w:t>
            </w:r>
            <w:r w:rsidRPr="005C55A7">
              <w:rPr>
                <w:rFonts w:ascii="宋体" w:hAnsi="宋体" w:cs="宋体" w:hint="eastAsia"/>
                <w:sz w:val="18"/>
                <w:szCs w:val="18"/>
              </w:rPr>
              <w:t>(Y)</w:t>
            </w:r>
          </w:p>
        </w:tc>
        <w:tc>
          <w:tcPr>
            <w:tcW w:w="709" w:type="dxa"/>
            <w:tcBorders>
              <w:top w:val="nil"/>
              <w:left w:val="nil"/>
              <w:bottom w:val="single" w:sz="4" w:space="0" w:color="auto"/>
              <w:right w:val="single" w:sz="4" w:space="0" w:color="auto"/>
            </w:tcBorders>
            <w:vAlign w:val="center"/>
          </w:tcPr>
          <w:p w14:paraId="27C5DBFA"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万元</w:t>
            </w:r>
          </w:p>
        </w:tc>
        <w:tc>
          <w:tcPr>
            <w:tcW w:w="1125" w:type="dxa"/>
            <w:tcBorders>
              <w:top w:val="nil"/>
              <w:left w:val="nil"/>
              <w:bottom w:val="single" w:sz="4" w:space="0" w:color="auto"/>
              <w:right w:val="single" w:sz="4" w:space="0" w:color="auto"/>
            </w:tcBorders>
            <w:vAlign w:val="center"/>
          </w:tcPr>
          <w:p w14:paraId="6C94CA27"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100000</w:t>
            </w:r>
          </w:p>
        </w:tc>
        <w:tc>
          <w:tcPr>
            <w:tcW w:w="1701" w:type="dxa"/>
            <w:tcBorders>
              <w:top w:val="nil"/>
              <w:left w:val="nil"/>
              <w:bottom w:val="single" w:sz="4" w:space="0" w:color="auto"/>
              <w:right w:val="single" w:sz="4" w:space="0" w:color="auto"/>
            </w:tcBorders>
            <w:vAlign w:val="center"/>
          </w:tcPr>
          <w:p w14:paraId="231C2D2F"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 xml:space="preserve"> 1000</w:t>
            </w:r>
            <w:r w:rsidRPr="005C55A7">
              <w:rPr>
                <w:rFonts w:ascii="宋体" w:hAnsi="宋体" w:cs="宋体" w:hint="eastAsia"/>
                <w:sz w:val="18"/>
                <w:szCs w:val="18"/>
              </w:rPr>
              <w:t>≤</w:t>
            </w: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100000</w:t>
            </w:r>
          </w:p>
        </w:tc>
        <w:tc>
          <w:tcPr>
            <w:tcW w:w="1426" w:type="dxa"/>
            <w:tcBorders>
              <w:top w:val="nil"/>
              <w:left w:val="nil"/>
              <w:bottom w:val="single" w:sz="4" w:space="0" w:color="auto"/>
              <w:right w:val="single" w:sz="4" w:space="0" w:color="auto"/>
            </w:tcBorders>
            <w:vAlign w:val="center"/>
          </w:tcPr>
          <w:p w14:paraId="0AFE3706"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 xml:space="preserve"> 100</w:t>
            </w:r>
            <w:r w:rsidRPr="005C55A7">
              <w:rPr>
                <w:rFonts w:ascii="宋体" w:hAnsi="宋体" w:cs="宋体" w:hint="eastAsia"/>
                <w:sz w:val="18"/>
                <w:szCs w:val="18"/>
              </w:rPr>
              <w:t>≤</w:t>
            </w: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1000</w:t>
            </w:r>
          </w:p>
        </w:tc>
        <w:tc>
          <w:tcPr>
            <w:tcW w:w="992" w:type="dxa"/>
            <w:tcBorders>
              <w:top w:val="nil"/>
              <w:left w:val="nil"/>
              <w:bottom w:val="single" w:sz="4" w:space="0" w:color="auto"/>
              <w:right w:val="nil"/>
            </w:tcBorders>
            <w:vAlign w:val="center"/>
          </w:tcPr>
          <w:p w14:paraId="55919794"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100</w:t>
            </w:r>
          </w:p>
        </w:tc>
      </w:tr>
      <w:tr w:rsidR="005C55A7" w:rsidRPr="005C55A7" w14:paraId="6E92143A" w14:textId="77777777">
        <w:trPr>
          <w:trHeight w:hRule="exact" w:val="340"/>
          <w:jc w:val="center"/>
        </w:trPr>
        <w:tc>
          <w:tcPr>
            <w:tcW w:w="2113" w:type="dxa"/>
            <w:vMerge w:val="restart"/>
            <w:tcBorders>
              <w:top w:val="single" w:sz="4" w:space="0" w:color="auto"/>
              <w:left w:val="nil"/>
              <w:bottom w:val="single" w:sz="4" w:space="0" w:color="auto"/>
              <w:right w:val="single" w:sz="4" w:space="0" w:color="auto"/>
            </w:tcBorders>
            <w:vAlign w:val="center"/>
          </w:tcPr>
          <w:p w14:paraId="7DF46E83" w14:textId="77777777" w:rsidR="0057746C" w:rsidRPr="005C55A7" w:rsidRDefault="000C5B69">
            <w:pPr>
              <w:spacing w:line="240" w:lineRule="exact"/>
              <w:rPr>
                <w:rFonts w:ascii="宋体" w:hAnsi="宋体" w:cs="宋体"/>
                <w:spacing w:val="-12"/>
                <w:sz w:val="18"/>
                <w:szCs w:val="18"/>
              </w:rPr>
            </w:pPr>
            <w:r w:rsidRPr="005C55A7">
              <w:rPr>
                <w:rFonts w:ascii="宋体" w:hAnsi="宋体" w:cs="宋体" w:hint="eastAsia"/>
                <w:spacing w:val="-12"/>
                <w:sz w:val="18"/>
                <w:szCs w:val="18"/>
              </w:rPr>
              <w:t>软件和信息技术服</w:t>
            </w:r>
            <w:r w:rsidRPr="005C55A7">
              <w:rPr>
                <w:rFonts w:ascii="宋体" w:hAnsi="宋体" w:cs="宋体" w:hint="eastAsia"/>
                <w:sz w:val="18"/>
                <w:szCs w:val="18"/>
              </w:rPr>
              <w:t>务业</w:t>
            </w:r>
          </w:p>
        </w:tc>
        <w:tc>
          <w:tcPr>
            <w:tcW w:w="1369" w:type="dxa"/>
            <w:tcBorders>
              <w:top w:val="nil"/>
              <w:left w:val="nil"/>
              <w:bottom w:val="nil"/>
              <w:right w:val="single" w:sz="4" w:space="0" w:color="auto"/>
            </w:tcBorders>
            <w:vAlign w:val="center"/>
          </w:tcPr>
          <w:p w14:paraId="25409ACB"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从业人员</w:t>
            </w:r>
            <w:r w:rsidRPr="005C55A7">
              <w:rPr>
                <w:rFonts w:ascii="宋体" w:hAnsi="宋体" w:cs="宋体" w:hint="eastAsia"/>
                <w:sz w:val="18"/>
                <w:szCs w:val="18"/>
              </w:rPr>
              <w:t>(X)</w:t>
            </w:r>
          </w:p>
        </w:tc>
        <w:tc>
          <w:tcPr>
            <w:tcW w:w="709" w:type="dxa"/>
            <w:tcBorders>
              <w:top w:val="nil"/>
              <w:left w:val="nil"/>
              <w:bottom w:val="nil"/>
              <w:right w:val="single" w:sz="4" w:space="0" w:color="auto"/>
            </w:tcBorders>
            <w:vAlign w:val="center"/>
          </w:tcPr>
          <w:p w14:paraId="3A7F1352"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人</w:t>
            </w:r>
          </w:p>
        </w:tc>
        <w:tc>
          <w:tcPr>
            <w:tcW w:w="1125" w:type="dxa"/>
            <w:tcBorders>
              <w:top w:val="nil"/>
              <w:left w:val="nil"/>
              <w:bottom w:val="nil"/>
              <w:right w:val="single" w:sz="4" w:space="0" w:color="auto"/>
            </w:tcBorders>
            <w:vAlign w:val="center"/>
          </w:tcPr>
          <w:p w14:paraId="381505C2"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300</w:t>
            </w:r>
          </w:p>
        </w:tc>
        <w:tc>
          <w:tcPr>
            <w:tcW w:w="1701" w:type="dxa"/>
            <w:tcBorders>
              <w:top w:val="nil"/>
              <w:left w:val="nil"/>
              <w:bottom w:val="nil"/>
              <w:right w:val="single" w:sz="4" w:space="0" w:color="auto"/>
            </w:tcBorders>
            <w:vAlign w:val="center"/>
          </w:tcPr>
          <w:p w14:paraId="198ABC92" w14:textId="77777777" w:rsidR="0057746C" w:rsidRPr="005C55A7" w:rsidRDefault="000C5B69">
            <w:pPr>
              <w:ind w:leftChars="-51" w:left="1" w:hangingChars="60" w:hanging="108"/>
              <w:jc w:val="center"/>
              <w:rPr>
                <w:rFonts w:ascii="宋体" w:hAnsi="宋体" w:cs="宋体"/>
                <w:sz w:val="18"/>
                <w:szCs w:val="18"/>
              </w:rPr>
            </w:pPr>
            <w:r w:rsidRPr="005C55A7">
              <w:rPr>
                <w:rFonts w:ascii="宋体" w:hAnsi="宋体" w:cs="宋体" w:hint="eastAsia"/>
                <w:sz w:val="18"/>
                <w:szCs w:val="18"/>
              </w:rPr>
              <w:t>100</w:t>
            </w:r>
            <w:r w:rsidRPr="005C55A7">
              <w:rPr>
                <w:rFonts w:ascii="宋体" w:hAnsi="宋体" w:cs="宋体" w:hint="eastAsia"/>
                <w:sz w:val="18"/>
                <w:szCs w:val="18"/>
              </w:rPr>
              <w:t>≤</w:t>
            </w: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 xml:space="preserve">300 </w:t>
            </w:r>
          </w:p>
        </w:tc>
        <w:tc>
          <w:tcPr>
            <w:tcW w:w="1426" w:type="dxa"/>
            <w:tcBorders>
              <w:top w:val="nil"/>
              <w:left w:val="nil"/>
              <w:bottom w:val="nil"/>
              <w:right w:val="single" w:sz="4" w:space="0" w:color="auto"/>
            </w:tcBorders>
            <w:vAlign w:val="center"/>
          </w:tcPr>
          <w:p w14:paraId="7A70DF63"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 xml:space="preserve"> 10</w:t>
            </w:r>
            <w:r w:rsidRPr="005C55A7">
              <w:rPr>
                <w:rFonts w:ascii="宋体" w:hAnsi="宋体" w:cs="宋体" w:hint="eastAsia"/>
                <w:sz w:val="18"/>
                <w:szCs w:val="18"/>
              </w:rPr>
              <w:t>≤</w:t>
            </w: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100</w:t>
            </w:r>
          </w:p>
        </w:tc>
        <w:tc>
          <w:tcPr>
            <w:tcW w:w="992" w:type="dxa"/>
            <w:tcBorders>
              <w:top w:val="nil"/>
              <w:left w:val="nil"/>
              <w:bottom w:val="nil"/>
              <w:right w:val="nil"/>
            </w:tcBorders>
            <w:vAlign w:val="center"/>
          </w:tcPr>
          <w:p w14:paraId="5736DB90"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10</w:t>
            </w:r>
          </w:p>
        </w:tc>
      </w:tr>
      <w:tr w:rsidR="005C55A7" w:rsidRPr="005C55A7" w14:paraId="75F57F0B" w14:textId="77777777">
        <w:trPr>
          <w:trHeight w:hRule="exact" w:val="340"/>
          <w:jc w:val="center"/>
        </w:trPr>
        <w:tc>
          <w:tcPr>
            <w:tcW w:w="2113" w:type="dxa"/>
            <w:vMerge/>
            <w:tcBorders>
              <w:top w:val="single" w:sz="4" w:space="0" w:color="auto"/>
              <w:left w:val="nil"/>
              <w:bottom w:val="single" w:sz="4" w:space="0" w:color="auto"/>
              <w:right w:val="single" w:sz="4" w:space="0" w:color="auto"/>
            </w:tcBorders>
            <w:vAlign w:val="center"/>
          </w:tcPr>
          <w:p w14:paraId="751EEB01" w14:textId="77777777" w:rsidR="0057746C" w:rsidRPr="005C55A7" w:rsidRDefault="0057746C">
            <w:pPr>
              <w:rPr>
                <w:rFonts w:ascii="宋体" w:hAnsi="宋体" w:cs="宋体"/>
                <w:spacing w:val="-12"/>
                <w:sz w:val="18"/>
                <w:szCs w:val="18"/>
              </w:rPr>
            </w:pPr>
          </w:p>
        </w:tc>
        <w:tc>
          <w:tcPr>
            <w:tcW w:w="1369" w:type="dxa"/>
            <w:tcBorders>
              <w:top w:val="nil"/>
              <w:left w:val="nil"/>
              <w:bottom w:val="single" w:sz="4" w:space="0" w:color="auto"/>
              <w:right w:val="single" w:sz="4" w:space="0" w:color="auto"/>
            </w:tcBorders>
            <w:vAlign w:val="center"/>
          </w:tcPr>
          <w:p w14:paraId="3E2A81F8"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营业收入</w:t>
            </w:r>
            <w:r w:rsidRPr="005C55A7">
              <w:rPr>
                <w:rFonts w:ascii="宋体" w:hAnsi="宋体" w:cs="宋体" w:hint="eastAsia"/>
                <w:sz w:val="18"/>
                <w:szCs w:val="18"/>
              </w:rPr>
              <w:t>(Y)</w:t>
            </w:r>
          </w:p>
        </w:tc>
        <w:tc>
          <w:tcPr>
            <w:tcW w:w="709" w:type="dxa"/>
            <w:tcBorders>
              <w:top w:val="nil"/>
              <w:left w:val="nil"/>
              <w:bottom w:val="single" w:sz="4" w:space="0" w:color="auto"/>
              <w:right w:val="single" w:sz="4" w:space="0" w:color="auto"/>
            </w:tcBorders>
            <w:vAlign w:val="center"/>
          </w:tcPr>
          <w:p w14:paraId="7FC8E3A0"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万元</w:t>
            </w:r>
          </w:p>
        </w:tc>
        <w:tc>
          <w:tcPr>
            <w:tcW w:w="1125" w:type="dxa"/>
            <w:tcBorders>
              <w:top w:val="nil"/>
              <w:left w:val="nil"/>
              <w:bottom w:val="single" w:sz="4" w:space="0" w:color="auto"/>
              <w:right w:val="single" w:sz="4" w:space="0" w:color="auto"/>
            </w:tcBorders>
            <w:vAlign w:val="center"/>
          </w:tcPr>
          <w:p w14:paraId="58D17DD7"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10000</w:t>
            </w:r>
          </w:p>
        </w:tc>
        <w:tc>
          <w:tcPr>
            <w:tcW w:w="1701" w:type="dxa"/>
            <w:tcBorders>
              <w:top w:val="nil"/>
              <w:left w:val="nil"/>
              <w:bottom w:val="single" w:sz="4" w:space="0" w:color="auto"/>
              <w:right w:val="single" w:sz="4" w:space="0" w:color="auto"/>
            </w:tcBorders>
            <w:vAlign w:val="center"/>
          </w:tcPr>
          <w:p w14:paraId="77D57FBD"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1000</w:t>
            </w:r>
            <w:r w:rsidRPr="005C55A7">
              <w:rPr>
                <w:rFonts w:ascii="宋体" w:hAnsi="宋体" w:cs="宋体" w:hint="eastAsia"/>
                <w:sz w:val="18"/>
                <w:szCs w:val="18"/>
              </w:rPr>
              <w:t>≤</w:t>
            </w: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10000</w:t>
            </w:r>
          </w:p>
        </w:tc>
        <w:tc>
          <w:tcPr>
            <w:tcW w:w="1426" w:type="dxa"/>
            <w:tcBorders>
              <w:top w:val="nil"/>
              <w:left w:val="nil"/>
              <w:bottom w:val="single" w:sz="4" w:space="0" w:color="auto"/>
              <w:right w:val="single" w:sz="4" w:space="0" w:color="auto"/>
            </w:tcBorders>
            <w:vAlign w:val="center"/>
          </w:tcPr>
          <w:p w14:paraId="54925F4F"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 xml:space="preserve">  50</w:t>
            </w:r>
            <w:r w:rsidRPr="005C55A7">
              <w:rPr>
                <w:rFonts w:ascii="宋体" w:hAnsi="宋体" w:cs="宋体" w:hint="eastAsia"/>
                <w:sz w:val="18"/>
                <w:szCs w:val="18"/>
              </w:rPr>
              <w:t>≤</w:t>
            </w: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1000</w:t>
            </w:r>
          </w:p>
        </w:tc>
        <w:tc>
          <w:tcPr>
            <w:tcW w:w="992" w:type="dxa"/>
            <w:tcBorders>
              <w:top w:val="nil"/>
              <w:left w:val="nil"/>
              <w:bottom w:val="single" w:sz="4" w:space="0" w:color="auto"/>
              <w:right w:val="nil"/>
            </w:tcBorders>
            <w:vAlign w:val="center"/>
          </w:tcPr>
          <w:p w14:paraId="0E5F380A"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50</w:t>
            </w:r>
          </w:p>
        </w:tc>
      </w:tr>
      <w:tr w:rsidR="005C55A7" w:rsidRPr="005C55A7" w14:paraId="343B1BBD" w14:textId="77777777">
        <w:trPr>
          <w:trHeight w:hRule="exact" w:val="340"/>
          <w:jc w:val="center"/>
        </w:trPr>
        <w:tc>
          <w:tcPr>
            <w:tcW w:w="2113" w:type="dxa"/>
            <w:vMerge w:val="restart"/>
            <w:tcBorders>
              <w:top w:val="nil"/>
              <w:left w:val="nil"/>
              <w:bottom w:val="single" w:sz="4" w:space="0" w:color="auto"/>
              <w:right w:val="single" w:sz="4" w:space="0" w:color="auto"/>
            </w:tcBorders>
            <w:vAlign w:val="center"/>
          </w:tcPr>
          <w:p w14:paraId="6617B7AA" w14:textId="77777777" w:rsidR="0057746C" w:rsidRPr="005C55A7" w:rsidRDefault="000C5B69">
            <w:pPr>
              <w:spacing w:line="240" w:lineRule="exact"/>
              <w:rPr>
                <w:rFonts w:ascii="宋体" w:hAnsi="宋体" w:cs="宋体"/>
                <w:sz w:val="18"/>
                <w:szCs w:val="18"/>
              </w:rPr>
            </w:pPr>
            <w:r w:rsidRPr="005C55A7">
              <w:rPr>
                <w:rFonts w:ascii="宋体" w:hAnsi="宋体" w:cs="宋体" w:hint="eastAsia"/>
                <w:sz w:val="18"/>
                <w:szCs w:val="18"/>
              </w:rPr>
              <w:t>房地产开发经营</w:t>
            </w:r>
          </w:p>
        </w:tc>
        <w:tc>
          <w:tcPr>
            <w:tcW w:w="1369" w:type="dxa"/>
            <w:tcBorders>
              <w:top w:val="nil"/>
              <w:left w:val="nil"/>
              <w:bottom w:val="nil"/>
              <w:right w:val="single" w:sz="4" w:space="0" w:color="auto"/>
            </w:tcBorders>
            <w:vAlign w:val="center"/>
          </w:tcPr>
          <w:p w14:paraId="36EDD98A"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营业收入</w:t>
            </w:r>
            <w:r w:rsidRPr="005C55A7">
              <w:rPr>
                <w:rFonts w:ascii="宋体" w:hAnsi="宋体" w:cs="宋体" w:hint="eastAsia"/>
                <w:sz w:val="18"/>
                <w:szCs w:val="18"/>
              </w:rPr>
              <w:t>(Y)</w:t>
            </w:r>
          </w:p>
        </w:tc>
        <w:tc>
          <w:tcPr>
            <w:tcW w:w="709" w:type="dxa"/>
            <w:tcBorders>
              <w:top w:val="nil"/>
              <w:left w:val="nil"/>
              <w:bottom w:val="nil"/>
              <w:right w:val="single" w:sz="4" w:space="0" w:color="auto"/>
            </w:tcBorders>
            <w:vAlign w:val="center"/>
          </w:tcPr>
          <w:p w14:paraId="5DBF425F"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万元</w:t>
            </w:r>
          </w:p>
        </w:tc>
        <w:tc>
          <w:tcPr>
            <w:tcW w:w="1125" w:type="dxa"/>
            <w:tcBorders>
              <w:top w:val="nil"/>
              <w:left w:val="nil"/>
              <w:bottom w:val="nil"/>
              <w:right w:val="single" w:sz="4" w:space="0" w:color="auto"/>
            </w:tcBorders>
            <w:vAlign w:val="center"/>
          </w:tcPr>
          <w:p w14:paraId="0D621C0B"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200000</w:t>
            </w:r>
          </w:p>
        </w:tc>
        <w:tc>
          <w:tcPr>
            <w:tcW w:w="1701" w:type="dxa"/>
            <w:tcBorders>
              <w:top w:val="nil"/>
              <w:left w:val="nil"/>
              <w:bottom w:val="nil"/>
              <w:right w:val="single" w:sz="4" w:space="0" w:color="auto"/>
            </w:tcBorders>
            <w:vAlign w:val="center"/>
          </w:tcPr>
          <w:p w14:paraId="07DA8A32"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 xml:space="preserve"> 1000</w:t>
            </w:r>
            <w:r w:rsidRPr="005C55A7">
              <w:rPr>
                <w:rFonts w:ascii="宋体" w:hAnsi="宋体" w:cs="宋体" w:hint="eastAsia"/>
                <w:sz w:val="18"/>
                <w:szCs w:val="18"/>
              </w:rPr>
              <w:t>≤</w:t>
            </w: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200000</w:t>
            </w:r>
          </w:p>
        </w:tc>
        <w:tc>
          <w:tcPr>
            <w:tcW w:w="1426" w:type="dxa"/>
            <w:tcBorders>
              <w:top w:val="nil"/>
              <w:left w:val="nil"/>
              <w:bottom w:val="nil"/>
              <w:right w:val="single" w:sz="4" w:space="0" w:color="auto"/>
            </w:tcBorders>
            <w:vAlign w:val="center"/>
          </w:tcPr>
          <w:p w14:paraId="65F45C7B"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 xml:space="preserve"> 100</w:t>
            </w:r>
            <w:r w:rsidRPr="005C55A7">
              <w:rPr>
                <w:rFonts w:ascii="宋体" w:hAnsi="宋体" w:cs="宋体" w:hint="eastAsia"/>
                <w:sz w:val="18"/>
                <w:szCs w:val="18"/>
              </w:rPr>
              <w:t>≤</w:t>
            </w: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1000</w:t>
            </w:r>
          </w:p>
        </w:tc>
        <w:tc>
          <w:tcPr>
            <w:tcW w:w="992" w:type="dxa"/>
            <w:tcBorders>
              <w:top w:val="nil"/>
              <w:left w:val="nil"/>
              <w:bottom w:val="nil"/>
              <w:right w:val="nil"/>
            </w:tcBorders>
            <w:vAlign w:val="center"/>
          </w:tcPr>
          <w:p w14:paraId="6A8CBCFD"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100</w:t>
            </w:r>
          </w:p>
        </w:tc>
      </w:tr>
      <w:tr w:rsidR="005C55A7" w:rsidRPr="005C55A7" w14:paraId="10494BD5" w14:textId="77777777">
        <w:trPr>
          <w:trHeight w:hRule="exact" w:val="340"/>
          <w:jc w:val="center"/>
        </w:trPr>
        <w:tc>
          <w:tcPr>
            <w:tcW w:w="2113" w:type="dxa"/>
            <w:vMerge/>
            <w:tcBorders>
              <w:top w:val="nil"/>
              <w:left w:val="nil"/>
              <w:bottom w:val="single" w:sz="4" w:space="0" w:color="auto"/>
              <w:right w:val="single" w:sz="4" w:space="0" w:color="auto"/>
            </w:tcBorders>
            <w:vAlign w:val="center"/>
          </w:tcPr>
          <w:p w14:paraId="5AA3F5BA" w14:textId="77777777" w:rsidR="0057746C" w:rsidRPr="005C55A7" w:rsidRDefault="0057746C">
            <w:pPr>
              <w:rPr>
                <w:rFonts w:ascii="宋体" w:hAnsi="宋体" w:cs="宋体"/>
                <w:sz w:val="18"/>
                <w:szCs w:val="18"/>
              </w:rPr>
            </w:pPr>
          </w:p>
        </w:tc>
        <w:tc>
          <w:tcPr>
            <w:tcW w:w="1369" w:type="dxa"/>
            <w:tcBorders>
              <w:top w:val="nil"/>
              <w:left w:val="nil"/>
              <w:bottom w:val="single" w:sz="4" w:space="0" w:color="auto"/>
              <w:right w:val="single" w:sz="4" w:space="0" w:color="auto"/>
            </w:tcBorders>
            <w:vAlign w:val="center"/>
          </w:tcPr>
          <w:p w14:paraId="5F16D921" w14:textId="77777777" w:rsidR="0057746C" w:rsidRPr="005C55A7" w:rsidRDefault="000C5B69">
            <w:pPr>
              <w:spacing w:line="240" w:lineRule="exact"/>
              <w:jc w:val="center"/>
              <w:rPr>
                <w:rFonts w:ascii="宋体" w:hAnsi="宋体" w:cs="宋体"/>
                <w:sz w:val="18"/>
                <w:szCs w:val="18"/>
              </w:rPr>
            </w:pPr>
            <w:r w:rsidRPr="005C55A7">
              <w:rPr>
                <w:rFonts w:ascii="宋体" w:hAnsi="宋体" w:cs="宋体" w:hint="eastAsia"/>
                <w:sz w:val="18"/>
                <w:szCs w:val="18"/>
              </w:rPr>
              <w:t>资产总额</w:t>
            </w:r>
            <w:r w:rsidRPr="005C55A7">
              <w:rPr>
                <w:rFonts w:ascii="宋体" w:hAnsi="宋体" w:cs="宋体" w:hint="eastAsia"/>
                <w:sz w:val="18"/>
                <w:szCs w:val="18"/>
              </w:rPr>
              <w:t>(Z)</w:t>
            </w:r>
          </w:p>
        </w:tc>
        <w:tc>
          <w:tcPr>
            <w:tcW w:w="709" w:type="dxa"/>
            <w:tcBorders>
              <w:top w:val="nil"/>
              <w:left w:val="nil"/>
              <w:bottom w:val="single" w:sz="4" w:space="0" w:color="auto"/>
              <w:right w:val="single" w:sz="4" w:space="0" w:color="auto"/>
            </w:tcBorders>
            <w:vAlign w:val="center"/>
          </w:tcPr>
          <w:p w14:paraId="0A94AACC"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万元</w:t>
            </w:r>
          </w:p>
        </w:tc>
        <w:tc>
          <w:tcPr>
            <w:tcW w:w="1125" w:type="dxa"/>
            <w:tcBorders>
              <w:top w:val="nil"/>
              <w:left w:val="nil"/>
              <w:bottom w:val="single" w:sz="4" w:space="0" w:color="auto"/>
              <w:right w:val="single" w:sz="4" w:space="0" w:color="auto"/>
            </w:tcBorders>
            <w:vAlign w:val="center"/>
          </w:tcPr>
          <w:p w14:paraId="0469057E"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Z</w:t>
            </w:r>
            <w:r w:rsidRPr="005C55A7">
              <w:rPr>
                <w:rFonts w:ascii="宋体" w:hAnsi="宋体" w:cs="宋体" w:hint="eastAsia"/>
                <w:sz w:val="18"/>
                <w:szCs w:val="18"/>
              </w:rPr>
              <w:t>≥</w:t>
            </w:r>
            <w:r w:rsidRPr="005C55A7">
              <w:rPr>
                <w:rFonts w:ascii="宋体" w:hAnsi="宋体" w:cs="宋体" w:hint="eastAsia"/>
                <w:sz w:val="18"/>
                <w:szCs w:val="18"/>
              </w:rPr>
              <w:t>10000</w:t>
            </w:r>
          </w:p>
        </w:tc>
        <w:tc>
          <w:tcPr>
            <w:tcW w:w="1701" w:type="dxa"/>
            <w:tcBorders>
              <w:top w:val="nil"/>
              <w:left w:val="nil"/>
              <w:bottom w:val="single" w:sz="4" w:space="0" w:color="auto"/>
              <w:right w:val="single" w:sz="4" w:space="0" w:color="auto"/>
            </w:tcBorders>
            <w:vAlign w:val="center"/>
          </w:tcPr>
          <w:p w14:paraId="4C045AC9"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5000</w:t>
            </w:r>
            <w:r w:rsidRPr="005C55A7">
              <w:rPr>
                <w:rFonts w:ascii="宋体" w:hAnsi="宋体" w:cs="宋体" w:hint="eastAsia"/>
                <w:sz w:val="18"/>
                <w:szCs w:val="18"/>
              </w:rPr>
              <w:t>≤</w:t>
            </w:r>
            <w:r w:rsidRPr="005C55A7">
              <w:rPr>
                <w:rFonts w:ascii="宋体" w:hAnsi="宋体" w:cs="宋体" w:hint="eastAsia"/>
                <w:sz w:val="18"/>
                <w:szCs w:val="18"/>
              </w:rPr>
              <w:t>Z</w:t>
            </w:r>
            <w:r w:rsidRPr="005C55A7">
              <w:rPr>
                <w:rFonts w:ascii="宋体" w:hAnsi="宋体" w:cs="宋体" w:hint="eastAsia"/>
                <w:sz w:val="18"/>
                <w:szCs w:val="18"/>
              </w:rPr>
              <w:t>＜</w:t>
            </w:r>
            <w:r w:rsidRPr="005C55A7">
              <w:rPr>
                <w:rFonts w:ascii="宋体" w:hAnsi="宋体" w:cs="宋体" w:hint="eastAsia"/>
                <w:sz w:val="18"/>
                <w:szCs w:val="18"/>
              </w:rPr>
              <w:t>10000</w:t>
            </w:r>
          </w:p>
        </w:tc>
        <w:tc>
          <w:tcPr>
            <w:tcW w:w="1426" w:type="dxa"/>
            <w:tcBorders>
              <w:top w:val="nil"/>
              <w:left w:val="nil"/>
              <w:bottom w:val="single" w:sz="4" w:space="0" w:color="auto"/>
              <w:right w:val="single" w:sz="4" w:space="0" w:color="auto"/>
            </w:tcBorders>
            <w:vAlign w:val="center"/>
          </w:tcPr>
          <w:p w14:paraId="5E1BAAB5"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2000</w:t>
            </w:r>
            <w:r w:rsidRPr="005C55A7">
              <w:rPr>
                <w:rFonts w:ascii="宋体" w:hAnsi="宋体" w:cs="宋体" w:hint="eastAsia"/>
                <w:sz w:val="18"/>
                <w:szCs w:val="18"/>
              </w:rPr>
              <w:t>≤</w:t>
            </w:r>
            <w:r w:rsidRPr="005C55A7">
              <w:rPr>
                <w:rFonts w:ascii="宋体" w:hAnsi="宋体" w:cs="宋体" w:hint="eastAsia"/>
                <w:sz w:val="18"/>
                <w:szCs w:val="18"/>
              </w:rPr>
              <w:t>Z</w:t>
            </w:r>
            <w:r w:rsidRPr="005C55A7">
              <w:rPr>
                <w:rFonts w:ascii="宋体" w:hAnsi="宋体" w:cs="宋体" w:hint="eastAsia"/>
                <w:sz w:val="18"/>
                <w:szCs w:val="18"/>
              </w:rPr>
              <w:t>＜</w:t>
            </w:r>
            <w:r w:rsidRPr="005C55A7">
              <w:rPr>
                <w:rFonts w:ascii="宋体" w:hAnsi="宋体" w:cs="宋体" w:hint="eastAsia"/>
                <w:sz w:val="18"/>
                <w:szCs w:val="18"/>
              </w:rPr>
              <w:t xml:space="preserve">5000   </w:t>
            </w:r>
          </w:p>
        </w:tc>
        <w:tc>
          <w:tcPr>
            <w:tcW w:w="992" w:type="dxa"/>
            <w:tcBorders>
              <w:top w:val="nil"/>
              <w:left w:val="nil"/>
              <w:bottom w:val="single" w:sz="4" w:space="0" w:color="auto"/>
              <w:right w:val="nil"/>
            </w:tcBorders>
            <w:vAlign w:val="center"/>
          </w:tcPr>
          <w:p w14:paraId="6670CBDA"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Z</w:t>
            </w:r>
            <w:r w:rsidRPr="005C55A7">
              <w:rPr>
                <w:rFonts w:ascii="宋体" w:hAnsi="宋体" w:cs="宋体" w:hint="eastAsia"/>
                <w:sz w:val="18"/>
                <w:szCs w:val="18"/>
              </w:rPr>
              <w:t>＜</w:t>
            </w:r>
            <w:r w:rsidRPr="005C55A7">
              <w:rPr>
                <w:rFonts w:ascii="宋体" w:hAnsi="宋体" w:cs="宋体" w:hint="eastAsia"/>
                <w:sz w:val="18"/>
                <w:szCs w:val="18"/>
              </w:rPr>
              <w:t>2000</w:t>
            </w:r>
          </w:p>
        </w:tc>
      </w:tr>
      <w:tr w:rsidR="005C55A7" w:rsidRPr="005C55A7" w14:paraId="7DF154D6" w14:textId="77777777">
        <w:trPr>
          <w:trHeight w:hRule="exact" w:val="340"/>
          <w:jc w:val="center"/>
        </w:trPr>
        <w:tc>
          <w:tcPr>
            <w:tcW w:w="2113" w:type="dxa"/>
            <w:vMerge w:val="restart"/>
            <w:tcBorders>
              <w:top w:val="nil"/>
              <w:left w:val="nil"/>
              <w:bottom w:val="single" w:sz="4" w:space="0" w:color="auto"/>
              <w:right w:val="single" w:sz="4" w:space="0" w:color="auto"/>
            </w:tcBorders>
            <w:vAlign w:val="center"/>
          </w:tcPr>
          <w:p w14:paraId="66EED17D" w14:textId="77777777" w:rsidR="0057746C" w:rsidRPr="005C55A7" w:rsidRDefault="000C5B69">
            <w:pPr>
              <w:spacing w:line="240" w:lineRule="exact"/>
              <w:rPr>
                <w:rFonts w:ascii="宋体" w:hAnsi="宋体" w:cs="宋体"/>
                <w:sz w:val="18"/>
                <w:szCs w:val="18"/>
              </w:rPr>
            </w:pPr>
            <w:r w:rsidRPr="005C55A7">
              <w:rPr>
                <w:rFonts w:ascii="宋体" w:hAnsi="宋体" w:cs="宋体" w:hint="eastAsia"/>
                <w:sz w:val="18"/>
                <w:szCs w:val="18"/>
              </w:rPr>
              <w:t>物业管理</w:t>
            </w:r>
          </w:p>
        </w:tc>
        <w:tc>
          <w:tcPr>
            <w:tcW w:w="1369" w:type="dxa"/>
            <w:tcBorders>
              <w:top w:val="nil"/>
              <w:left w:val="nil"/>
              <w:bottom w:val="nil"/>
              <w:right w:val="single" w:sz="4" w:space="0" w:color="auto"/>
            </w:tcBorders>
            <w:vAlign w:val="center"/>
          </w:tcPr>
          <w:p w14:paraId="72E7A191"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从业人员</w:t>
            </w:r>
            <w:r w:rsidRPr="005C55A7">
              <w:rPr>
                <w:rFonts w:ascii="宋体" w:hAnsi="宋体" w:cs="宋体" w:hint="eastAsia"/>
                <w:sz w:val="18"/>
                <w:szCs w:val="18"/>
              </w:rPr>
              <w:t>(X)</w:t>
            </w:r>
          </w:p>
        </w:tc>
        <w:tc>
          <w:tcPr>
            <w:tcW w:w="709" w:type="dxa"/>
            <w:tcBorders>
              <w:top w:val="nil"/>
              <w:left w:val="nil"/>
              <w:bottom w:val="nil"/>
              <w:right w:val="single" w:sz="4" w:space="0" w:color="auto"/>
            </w:tcBorders>
            <w:vAlign w:val="center"/>
          </w:tcPr>
          <w:p w14:paraId="3B2E2CDD"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人</w:t>
            </w:r>
          </w:p>
        </w:tc>
        <w:tc>
          <w:tcPr>
            <w:tcW w:w="1125" w:type="dxa"/>
            <w:tcBorders>
              <w:top w:val="nil"/>
              <w:left w:val="nil"/>
              <w:bottom w:val="nil"/>
              <w:right w:val="single" w:sz="4" w:space="0" w:color="auto"/>
            </w:tcBorders>
            <w:vAlign w:val="center"/>
          </w:tcPr>
          <w:p w14:paraId="757BF76B"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1000</w:t>
            </w:r>
          </w:p>
        </w:tc>
        <w:tc>
          <w:tcPr>
            <w:tcW w:w="1701" w:type="dxa"/>
            <w:tcBorders>
              <w:top w:val="nil"/>
              <w:left w:val="nil"/>
              <w:bottom w:val="nil"/>
              <w:right w:val="single" w:sz="4" w:space="0" w:color="auto"/>
            </w:tcBorders>
            <w:vAlign w:val="center"/>
          </w:tcPr>
          <w:p w14:paraId="2FCFBB9C"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300</w:t>
            </w:r>
            <w:r w:rsidRPr="005C55A7">
              <w:rPr>
                <w:rFonts w:ascii="宋体" w:hAnsi="宋体" w:cs="宋体" w:hint="eastAsia"/>
                <w:sz w:val="18"/>
                <w:szCs w:val="18"/>
              </w:rPr>
              <w:t>≤</w:t>
            </w: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1000</w:t>
            </w:r>
          </w:p>
        </w:tc>
        <w:tc>
          <w:tcPr>
            <w:tcW w:w="1426" w:type="dxa"/>
            <w:tcBorders>
              <w:top w:val="nil"/>
              <w:left w:val="nil"/>
              <w:bottom w:val="nil"/>
              <w:right w:val="single" w:sz="4" w:space="0" w:color="auto"/>
            </w:tcBorders>
            <w:vAlign w:val="center"/>
          </w:tcPr>
          <w:p w14:paraId="4F5D0D56"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100</w:t>
            </w:r>
            <w:r w:rsidRPr="005C55A7">
              <w:rPr>
                <w:rFonts w:ascii="宋体" w:hAnsi="宋体" w:cs="宋体" w:hint="eastAsia"/>
                <w:sz w:val="18"/>
                <w:szCs w:val="18"/>
              </w:rPr>
              <w:t>≤</w:t>
            </w: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 xml:space="preserve">300 </w:t>
            </w:r>
          </w:p>
        </w:tc>
        <w:tc>
          <w:tcPr>
            <w:tcW w:w="992" w:type="dxa"/>
            <w:tcBorders>
              <w:top w:val="nil"/>
              <w:left w:val="nil"/>
              <w:bottom w:val="nil"/>
              <w:right w:val="nil"/>
            </w:tcBorders>
            <w:vAlign w:val="center"/>
          </w:tcPr>
          <w:p w14:paraId="3FD588E3"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100</w:t>
            </w:r>
          </w:p>
        </w:tc>
      </w:tr>
      <w:tr w:rsidR="005C55A7" w:rsidRPr="005C55A7" w14:paraId="0F9DF069" w14:textId="77777777">
        <w:trPr>
          <w:trHeight w:hRule="exact" w:val="340"/>
          <w:jc w:val="center"/>
        </w:trPr>
        <w:tc>
          <w:tcPr>
            <w:tcW w:w="2113" w:type="dxa"/>
            <w:vMerge/>
            <w:tcBorders>
              <w:top w:val="nil"/>
              <w:left w:val="nil"/>
              <w:bottom w:val="single" w:sz="4" w:space="0" w:color="auto"/>
              <w:right w:val="single" w:sz="4" w:space="0" w:color="auto"/>
            </w:tcBorders>
            <w:vAlign w:val="center"/>
          </w:tcPr>
          <w:p w14:paraId="2E5096EC" w14:textId="77777777" w:rsidR="0057746C" w:rsidRPr="005C55A7" w:rsidRDefault="0057746C">
            <w:pPr>
              <w:rPr>
                <w:rFonts w:ascii="宋体" w:hAnsi="宋体" w:cs="宋体"/>
                <w:sz w:val="18"/>
                <w:szCs w:val="18"/>
              </w:rPr>
            </w:pPr>
          </w:p>
        </w:tc>
        <w:tc>
          <w:tcPr>
            <w:tcW w:w="1369" w:type="dxa"/>
            <w:tcBorders>
              <w:top w:val="nil"/>
              <w:left w:val="nil"/>
              <w:bottom w:val="single" w:sz="4" w:space="0" w:color="auto"/>
              <w:right w:val="single" w:sz="4" w:space="0" w:color="auto"/>
            </w:tcBorders>
            <w:vAlign w:val="center"/>
          </w:tcPr>
          <w:p w14:paraId="64BA94E7" w14:textId="77777777" w:rsidR="0057746C" w:rsidRPr="005C55A7" w:rsidRDefault="000C5B69">
            <w:pPr>
              <w:spacing w:line="240" w:lineRule="exact"/>
              <w:jc w:val="center"/>
              <w:rPr>
                <w:rFonts w:ascii="宋体" w:hAnsi="宋体" w:cs="宋体"/>
                <w:sz w:val="18"/>
                <w:szCs w:val="18"/>
              </w:rPr>
            </w:pPr>
            <w:r w:rsidRPr="005C55A7">
              <w:rPr>
                <w:rFonts w:ascii="宋体" w:hAnsi="宋体" w:cs="宋体" w:hint="eastAsia"/>
                <w:sz w:val="18"/>
                <w:szCs w:val="18"/>
              </w:rPr>
              <w:t>营业收入</w:t>
            </w:r>
            <w:r w:rsidRPr="005C55A7">
              <w:rPr>
                <w:rFonts w:ascii="宋体" w:hAnsi="宋体" w:cs="宋体" w:hint="eastAsia"/>
                <w:sz w:val="18"/>
                <w:szCs w:val="18"/>
              </w:rPr>
              <w:t>(Y)</w:t>
            </w:r>
          </w:p>
        </w:tc>
        <w:tc>
          <w:tcPr>
            <w:tcW w:w="709" w:type="dxa"/>
            <w:tcBorders>
              <w:top w:val="nil"/>
              <w:left w:val="nil"/>
              <w:bottom w:val="single" w:sz="4" w:space="0" w:color="auto"/>
              <w:right w:val="single" w:sz="4" w:space="0" w:color="auto"/>
            </w:tcBorders>
            <w:vAlign w:val="center"/>
          </w:tcPr>
          <w:p w14:paraId="64EF5275"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万元</w:t>
            </w:r>
          </w:p>
        </w:tc>
        <w:tc>
          <w:tcPr>
            <w:tcW w:w="1125" w:type="dxa"/>
            <w:tcBorders>
              <w:top w:val="nil"/>
              <w:left w:val="nil"/>
              <w:bottom w:val="single" w:sz="4" w:space="0" w:color="auto"/>
              <w:right w:val="single" w:sz="4" w:space="0" w:color="auto"/>
            </w:tcBorders>
            <w:vAlign w:val="center"/>
          </w:tcPr>
          <w:p w14:paraId="4C3B4BF6"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5000</w:t>
            </w:r>
          </w:p>
        </w:tc>
        <w:tc>
          <w:tcPr>
            <w:tcW w:w="1701" w:type="dxa"/>
            <w:tcBorders>
              <w:top w:val="nil"/>
              <w:left w:val="nil"/>
              <w:bottom w:val="single" w:sz="4" w:space="0" w:color="auto"/>
              <w:right w:val="single" w:sz="4" w:space="0" w:color="auto"/>
            </w:tcBorders>
            <w:vAlign w:val="center"/>
          </w:tcPr>
          <w:p w14:paraId="19DE0711" w14:textId="77777777" w:rsidR="0057746C" w:rsidRPr="005C55A7" w:rsidRDefault="000C5B69">
            <w:pPr>
              <w:ind w:leftChars="-51" w:left="1" w:hangingChars="60" w:hanging="108"/>
              <w:jc w:val="center"/>
              <w:rPr>
                <w:rFonts w:ascii="宋体" w:hAnsi="宋体" w:cs="宋体"/>
                <w:sz w:val="18"/>
                <w:szCs w:val="18"/>
              </w:rPr>
            </w:pPr>
            <w:r w:rsidRPr="005C55A7">
              <w:rPr>
                <w:rFonts w:ascii="宋体" w:hAnsi="宋体" w:cs="宋体" w:hint="eastAsia"/>
                <w:sz w:val="18"/>
                <w:szCs w:val="18"/>
              </w:rPr>
              <w:t>1000</w:t>
            </w:r>
            <w:r w:rsidRPr="005C55A7">
              <w:rPr>
                <w:rFonts w:ascii="宋体" w:hAnsi="宋体" w:cs="宋体" w:hint="eastAsia"/>
                <w:sz w:val="18"/>
                <w:szCs w:val="18"/>
              </w:rPr>
              <w:t>≤</w:t>
            </w: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 xml:space="preserve">5000 </w:t>
            </w:r>
          </w:p>
        </w:tc>
        <w:tc>
          <w:tcPr>
            <w:tcW w:w="1426" w:type="dxa"/>
            <w:tcBorders>
              <w:top w:val="nil"/>
              <w:left w:val="nil"/>
              <w:bottom w:val="single" w:sz="4" w:space="0" w:color="auto"/>
              <w:right w:val="single" w:sz="4" w:space="0" w:color="auto"/>
            </w:tcBorders>
            <w:vAlign w:val="center"/>
          </w:tcPr>
          <w:p w14:paraId="75C1E3D3"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 xml:space="preserve"> 500</w:t>
            </w:r>
            <w:r w:rsidRPr="005C55A7">
              <w:rPr>
                <w:rFonts w:ascii="宋体" w:hAnsi="宋体" w:cs="宋体" w:hint="eastAsia"/>
                <w:sz w:val="18"/>
                <w:szCs w:val="18"/>
              </w:rPr>
              <w:t>≤</w:t>
            </w: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1000</w:t>
            </w:r>
          </w:p>
        </w:tc>
        <w:tc>
          <w:tcPr>
            <w:tcW w:w="992" w:type="dxa"/>
            <w:tcBorders>
              <w:top w:val="nil"/>
              <w:left w:val="nil"/>
              <w:bottom w:val="single" w:sz="4" w:space="0" w:color="auto"/>
              <w:right w:val="nil"/>
            </w:tcBorders>
            <w:vAlign w:val="center"/>
          </w:tcPr>
          <w:p w14:paraId="2A4E0EE3"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Y</w:t>
            </w:r>
            <w:r w:rsidRPr="005C55A7">
              <w:rPr>
                <w:rFonts w:ascii="宋体" w:hAnsi="宋体" w:cs="宋体" w:hint="eastAsia"/>
                <w:sz w:val="18"/>
                <w:szCs w:val="18"/>
              </w:rPr>
              <w:t>＜</w:t>
            </w:r>
            <w:r w:rsidRPr="005C55A7">
              <w:rPr>
                <w:rFonts w:ascii="宋体" w:hAnsi="宋体" w:cs="宋体" w:hint="eastAsia"/>
                <w:sz w:val="18"/>
                <w:szCs w:val="18"/>
              </w:rPr>
              <w:t>500</w:t>
            </w:r>
          </w:p>
        </w:tc>
      </w:tr>
      <w:tr w:rsidR="005C55A7" w:rsidRPr="005C55A7" w14:paraId="74C56BDC" w14:textId="77777777">
        <w:trPr>
          <w:trHeight w:hRule="exact" w:val="340"/>
          <w:jc w:val="center"/>
        </w:trPr>
        <w:tc>
          <w:tcPr>
            <w:tcW w:w="2113" w:type="dxa"/>
            <w:vMerge w:val="restart"/>
            <w:tcBorders>
              <w:top w:val="nil"/>
              <w:left w:val="nil"/>
              <w:bottom w:val="single" w:sz="4" w:space="0" w:color="auto"/>
              <w:right w:val="single" w:sz="4" w:space="0" w:color="auto"/>
            </w:tcBorders>
            <w:vAlign w:val="center"/>
          </w:tcPr>
          <w:p w14:paraId="391CACBC" w14:textId="77777777" w:rsidR="0057746C" w:rsidRPr="005C55A7" w:rsidRDefault="000C5B69">
            <w:pPr>
              <w:spacing w:line="240" w:lineRule="exact"/>
              <w:rPr>
                <w:rFonts w:ascii="宋体" w:hAnsi="宋体" w:cs="宋体"/>
                <w:sz w:val="18"/>
                <w:szCs w:val="18"/>
              </w:rPr>
            </w:pPr>
            <w:r w:rsidRPr="005C55A7">
              <w:rPr>
                <w:rFonts w:ascii="宋体" w:hAnsi="宋体" w:cs="宋体" w:hint="eastAsia"/>
                <w:sz w:val="18"/>
                <w:szCs w:val="18"/>
              </w:rPr>
              <w:t>租赁和商务服务业</w:t>
            </w:r>
          </w:p>
        </w:tc>
        <w:tc>
          <w:tcPr>
            <w:tcW w:w="1369" w:type="dxa"/>
            <w:tcBorders>
              <w:top w:val="nil"/>
              <w:left w:val="nil"/>
              <w:bottom w:val="nil"/>
              <w:right w:val="single" w:sz="4" w:space="0" w:color="auto"/>
            </w:tcBorders>
            <w:vAlign w:val="center"/>
          </w:tcPr>
          <w:p w14:paraId="1C1B71CE"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从业人员</w:t>
            </w:r>
            <w:r w:rsidRPr="005C55A7">
              <w:rPr>
                <w:rFonts w:ascii="宋体" w:hAnsi="宋体" w:cs="宋体" w:hint="eastAsia"/>
                <w:sz w:val="18"/>
                <w:szCs w:val="18"/>
              </w:rPr>
              <w:t>(X)</w:t>
            </w:r>
          </w:p>
        </w:tc>
        <w:tc>
          <w:tcPr>
            <w:tcW w:w="709" w:type="dxa"/>
            <w:tcBorders>
              <w:top w:val="nil"/>
              <w:left w:val="nil"/>
              <w:bottom w:val="nil"/>
              <w:right w:val="single" w:sz="4" w:space="0" w:color="auto"/>
            </w:tcBorders>
            <w:vAlign w:val="center"/>
          </w:tcPr>
          <w:p w14:paraId="63E9A694"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人</w:t>
            </w:r>
          </w:p>
        </w:tc>
        <w:tc>
          <w:tcPr>
            <w:tcW w:w="1125" w:type="dxa"/>
            <w:tcBorders>
              <w:top w:val="nil"/>
              <w:left w:val="nil"/>
              <w:bottom w:val="nil"/>
              <w:right w:val="single" w:sz="4" w:space="0" w:color="auto"/>
            </w:tcBorders>
            <w:vAlign w:val="center"/>
          </w:tcPr>
          <w:p w14:paraId="15A86531"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300</w:t>
            </w:r>
          </w:p>
        </w:tc>
        <w:tc>
          <w:tcPr>
            <w:tcW w:w="1701" w:type="dxa"/>
            <w:tcBorders>
              <w:top w:val="nil"/>
              <w:left w:val="nil"/>
              <w:bottom w:val="nil"/>
              <w:right w:val="single" w:sz="4" w:space="0" w:color="auto"/>
            </w:tcBorders>
            <w:vAlign w:val="center"/>
          </w:tcPr>
          <w:p w14:paraId="783ED214" w14:textId="77777777" w:rsidR="0057746C" w:rsidRPr="005C55A7" w:rsidRDefault="000C5B69">
            <w:pPr>
              <w:ind w:leftChars="-51" w:left="1" w:hangingChars="60" w:hanging="108"/>
              <w:jc w:val="center"/>
              <w:rPr>
                <w:rFonts w:ascii="宋体" w:hAnsi="宋体" w:cs="宋体"/>
                <w:sz w:val="18"/>
                <w:szCs w:val="18"/>
              </w:rPr>
            </w:pPr>
            <w:r w:rsidRPr="005C55A7">
              <w:rPr>
                <w:rFonts w:ascii="宋体" w:hAnsi="宋体" w:cs="宋体" w:hint="eastAsia"/>
                <w:sz w:val="18"/>
                <w:szCs w:val="18"/>
              </w:rPr>
              <w:t>100</w:t>
            </w:r>
            <w:r w:rsidRPr="005C55A7">
              <w:rPr>
                <w:rFonts w:ascii="宋体" w:hAnsi="宋体" w:cs="宋体" w:hint="eastAsia"/>
                <w:sz w:val="18"/>
                <w:szCs w:val="18"/>
              </w:rPr>
              <w:t>≤</w:t>
            </w: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 xml:space="preserve">300 </w:t>
            </w:r>
          </w:p>
        </w:tc>
        <w:tc>
          <w:tcPr>
            <w:tcW w:w="1426" w:type="dxa"/>
            <w:tcBorders>
              <w:top w:val="nil"/>
              <w:left w:val="nil"/>
              <w:bottom w:val="nil"/>
              <w:right w:val="single" w:sz="4" w:space="0" w:color="auto"/>
            </w:tcBorders>
            <w:vAlign w:val="center"/>
          </w:tcPr>
          <w:p w14:paraId="1D0E3BD5"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 xml:space="preserve"> 10</w:t>
            </w:r>
            <w:r w:rsidRPr="005C55A7">
              <w:rPr>
                <w:rFonts w:ascii="宋体" w:hAnsi="宋体" w:cs="宋体" w:hint="eastAsia"/>
                <w:sz w:val="18"/>
                <w:szCs w:val="18"/>
              </w:rPr>
              <w:t>≤</w:t>
            </w: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100</w:t>
            </w:r>
          </w:p>
        </w:tc>
        <w:tc>
          <w:tcPr>
            <w:tcW w:w="992" w:type="dxa"/>
            <w:tcBorders>
              <w:top w:val="nil"/>
              <w:left w:val="nil"/>
              <w:bottom w:val="nil"/>
              <w:right w:val="nil"/>
            </w:tcBorders>
            <w:vAlign w:val="center"/>
          </w:tcPr>
          <w:p w14:paraId="461A29E1"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10</w:t>
            </w:r>
          </w:p>
        </w:tc>
      </w:tr>
      <w:tr w:rsidR="005C55A7" w:rsidRPr="005C55A7" w14:paraId="7EEB9A90" w14:textId="77777777">
        <w:trPr>
          <w:trHeight w:hRule="exact" w:val="340"/>
          <w:jc w:val="center"/>
        </w:trPr>
        <w:tc>
          <w:tcPr>
            <w:tcW w:w="2113" w:type="dxa"/>
            <w:vMerge/>
            <w:tcBorders>
              <w:top w:val="nil"/>
              <w:left w:val="nil"/>
              <w:bottom w:val="single" w:sz="4" w:space="0" w:color="auto"/>
              <w:right w:val="single" w:sz="4" w:space="0" w:color="auto"/>
            </w:tcBorders>
            <w:vAlign w:val="center"/>
          </w:tcPr>
          <w:p w14:paraId="54C7CFEE" w14:textId="77777777" w:rsidR="0057746C" w:rsidRPr="005C55A7" w:rsidRDefault="0057746C">
            <w:pPr>
              <w:rPr>
                <w:rFonts w:ascii="宋体" w:hAnsi="宋体" w:cs="宋体"/>
                <w:sz w:val="18"/>
                <w:szCs w:val="18"/>
              </w:rPr>
            </w:pPr>
          </w:p>
        </w:tc>
        <w:tc>
          <w:tcPr>
            <w:tcW w:w="1369" w:type="dxa"/>
            <w:tcBorders>
              <w:top w:val="nil"/>
              <w:left w:val="nil"/>
              <w:bottom w:val="single" w:sz="4" w:space="0" w:color="auto"/>
              <w:right w:val="single" w:sz="4" w:space="0" w:color="auto"/>
            </w:tcBorders>
            <w:vAlign w:val="center"/>
          </w:tcPr>
          <w:p w14:paraId="1080C4CA" w14:textId="77777777" w:rsidR="0057746C" w:rsidRPr="005C55A7" w:rsidRDefault="000C5B69">
            <w:pPr>
              <w:spacing w:line="240" w:lineRule="exact"/>
              <w:jc w:val="center"/>
              <w:rPr>
                <w:rFonts w:ascii="宋体" w:hAnsi="宋体" w:cs="宋体"/>
                <w:sz w:val="18"/>
                <w:szCs w:val="18"/>
              </w:rPr>
            </w:pPr>
            <w:r w:rsidRPr="005C55A7">
              <w:rPr>
                <w:rFonts w:ascii="宋体" w:hAnsi="宋体" w:cs="宋体" w:hint="eastAsia"/>
                <w:sz w:val="18"/>
                <w:szCs w:val="18"/>
              </w:rPr>
              <w:t>资产总额</w:t>
            </w:r>
            <w:r w:rsidRPr="005C55A7">
              <w:rPr>
                <w:rFonts w:ascii="宋体" w:hAnsi="宋体" w:cs="宋体" w:hint="eastAsia"/>
                <w:sz w:val="18"/>
                <w:szCs w:val="18"/>
              </w:rPr>
              <w:t>(Z)</w:t>
            </w:r>
          </w:p>
        </w:tc>
        <w:tc>
          <w:tcPr>
            <w:tcW w:w="709" w:type="dxa"/>
            <w:tcBorders>
              <w:top w:val="nil"/>
              <w:left w:val="nil"/>
              <w:bottom w:val="single" w:sz="4" w:space="0" w:color="auto"/>
              <w:right w:val="single" w:sz="4" w:space="0" w:color="auto"/>
            </w:tcBorders>
            <w:vAlign w:val="center"/>
          </w:tcPr>
          <w:p w14:paraId="370A3F5E"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万元</w:t>
            </w:r>
          </w:p>
        </w:tc>
        <w:tc>
          <w:tcPr>
            <w:tcW w:w="1125" w:type="dxa"/>
            <w:tcBorders>
              <w:top w:val="nil"/>
              <w:left w:val="nil"/>
              <w:bottom w:val="single" w:sz="4" w:space="0" w:color="auto"/>
              <w:right w:val="single" w:sz="4" w:space="0" w:color="auto"/>
            </w:tcBorders>
            <w:vAlign w:val="center"/>
          </w:tcPr>
          <w:p w14:paraId="1F2DC5A7"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Z</w:t>
            </w:r>
            <w:r w:rsidRPr="005C55A7">
              <w:rPr>
                <w:rFonts w:ascii="宋体" w:hAnsi="宋体" w:cs="宋体" w:hint="eastAsia"/>
                <w:sz w:val="18"/>
                <w:szCs w:val="18"/>
              </w:rPr>
              <w:t>≥</w:t>
            </w:r>
            <w:r w:rsidRPr="005C55A7">
              <w:rPr>
                <w:rFonts w:ascii="宋体" w:hAnsi="宋体" w:cs="宋体" w:hint="eastAsia"/>
                <w:sz w:val="18"/>
                <w:szCs w:val="18"/>
              </w:rPr>
              <w:t>120000</w:t>
            </w:r>
          </w:p>
        </w:tc>
        <w:tc>
          <w:tcPr>
            <w:tcW w:w="1701" w:type="dxa"/>
            <w:tcBorders>
              <w:top w:val="nil"/>
              <w:left w:val="nil"/>
              <w:bottom w:val="single" w:sz="4" w:space="0" w:color="auto"/>
              <w:right w:val="single" w:sz="4" w:space="0" w:color="auto"/>
            </w:tcBorders>
            <w:vAlign w:val="center"/>
          </w:tcPr>
          <w:p w14:paraId="3A045C9A"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 xml:space="preserve"> 8000</w:t>
            </w:r>
            <w:r w:rsidRPr="005C55A7">
              <w:rPr>
                <w:rFonts w:ascii="宋体" w:hAnsi="宋体" w:cs="宋体" w:hint="eastAsia"/>
                <w:sz w:val="18"/>
                <w:szCs w:val="18"/>
              </w:rPr>
              <w:t>≤</w:t>
            </w:r>
            <w:r w:rsidRPr="005C55A7">
              <w:rPr>
                <w:rFonts w:ascii="宋体" w:hAnsi="宋体" w:cs="宋体" w:hint="eastAsia"/>
                <w:sz w:val="18"/>
                <w:szCs w:val="18"/>
              </w:rPr>
              <w:t>Z</w:t>
            </w:r>
            <w:r w:rsidRPr="005C55A7">
              <w:rPr>
                <w:rFonts w:ascii="宋体" w:hAnsi="宋体" w:cs="宋体" w:hint="eastAsia"/>
                <w:sz w:val="18"/>
                <w:szCs w:val="18"/>
              </w:rPr>
              <w:t>＜</w:t>
            </w:r>
            <w:r w:rsidRPr="005C55A7">
              <w:rPr>
                <w:rFonts w:ascii="宋体" w:hAnsi="宋体" w:cs="宋体" w:hint="eastAsia"/>
                <w:sz w:val="18"/>
                <w:szCs w:val="18"/>
              </w:rPr>
              <w:t>120000</w:t>
            </w:r>
          </w:p>
        </w:tc>
        <w:tc>
          <w:tcPr>
            <w:tcW w:w="1426" w:type="dxa"/>
            <w:tcBorders>
              <w:top w:val="nil"/>
              <w:left w:val="nil"/>
              <w:bottom w:val="single" w:sz="4" w:space="0" w:color="auto"/>
              <w:right w:val="single" w:sz="4" w:space="0" w:color="auto"/>
            </w:tcBorders>
            <w:vAlign w:val="center"/>
          </w:tcPr>
          <w:p w14:paraId="54615DFB"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 xml:space="preserve"> 100</w:t>
            </w:r>
            <w:r w:rsidRPr="005C55A7">
              <w:rPr>
                <w:rFonts w:ascii="宋体" w:hAnsi="宋体" w:cs="宋体" w:hint="eastAsia"/>
                <w:sz w:val="18"/>
                <w:szCs w:val="18"/>
              </w:rPr>
              <w:t>≤</w:t>
            </w:r>
            <w:r w:rsidRPr="005C55A7">
              <w:rPr>
                <w:rFonts w:ascii="宋体" w:hAnsi="宋体" w:cs="宋体" w:hint="eastAsia"/>
                <w:sz w:val="18"/>
                <w:szCs w:val="18"/>
              </w:rPr>
              <w:t>Z</w:t>
            </w:r>
            <w:r w:rsidRPr="005C55A7">
              <w:rPr>
                <w:rFonts w:ascii="宋体" w:hAnsi="宋体" w:cs="宋体" w:hint="eastAsia"/>
                <w:sz w:val="18"/>
                <w:szCs w:val="18"/>
              </w:rPr>
              <w:t>＜</w:t>
            </w:r>
            <w:r w:rsidRPr="005C55A7">
              <w:rPr>
                <w:rFonts w:ascii="宋体" w:hAnsi="宋体" w:cs="宋体" w:hint="eastAsia"/>
                <w:sz w:val="18"/>
                <w:szCs w:val="18"/>
              </w:rPr>
              <w:t>8000</w:t>
            </w:r>
          </w:p>
        </w:tc>
        <w:tc>
          <w:tcPr>
            <w:tcW w:w="992" w:type="dxa"/>
            <w:tcBorders>
              <w:top w:val="nil"/>
              <w:left w:val="nil"/>
              <w:bottom w:val="single" w:sz="4" w:space="0" w:color="auto"/>
              <w:right w:val="nil"/>
            </w:tcBorders>
            <w:vAlign w:val="center"/>
          </w:tcPr>
          <w:p w14:paraId="365F3E73"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Z</w:t>
            </w:r>
            <w:r w:rsidRPr="005C55A7">
              <w:rPr>
                <w:rFonts w:ascii="宋体" w:hAnsi="宋体" w:cs="宋体" w:hint="eastAsia"/>
                <w:sz w:val="18"/>
                <w:szCs w:val="18"/>
              </w:rPr>
              <w:t>＜</w:t>
            </w:r>
            <w:r w:rsidRPr="005C55A7">
              <w:rPr>
                <w:rFonts w:ascii="宋体" w:hAnsi="宋体" w:cs="宋体" w:hint="eastAsia"/>
                <w:sz w:val="18"/>
                <w:szCs w:val="18"/>
              </w:rPr>
              <w:t>100</w:t>
            </w:r>
          </w:p>
        </w:tc>
      </w:tr>
      <w:tr w:rsidR="0057746C" w:rsidRPr="005C55A7" w14:paraId="725E619E" w14:textId="77777777">
        <w:trPr>
          <w:trHeight w:hRule="exact" w:val="397"/>
          <w:jc w:val="center"/>
        </w:trPr>
        <w:tc>
          <w:tcPr>
            <w:tcW w:w="2113" w:type="dxa"/>
            <w:tcBorders>
              <w:top w:val="nil"/>
              <w:left w:val="nil"/>
              <w:bottom w:val="single" w:sz="4" w:space="0" w:color="auto"/>
              <w:right w:val="single" w:sz="4" w:space="0" w:color="auto"/>
            </w:tcBorders>
            <w:vAlign w:val="center"/>
          </w:tcPr>
          <w:p w14:paraId="2F958FE2" w14:textId="77777777" w:rsidR="0057746C" w:rsidRPr="005C55A7" w:rsidRDefault="000C5B69">
            <w:pPr>
              <w:spacing w:line="240" w:lineRule="exact"/>
              <w:rPr>
                <w:rFonts w:ascii="宋体" w:hAnsi="宋体" w:cs="宋体"/>
                <w:sz w:val="18"/>
                <w:szCs w:val="18"/>
              </w:rPr>
            </w:pPr>
            <w:r w:rsidRPr="005C55A7">
              <w:rPr>
                <w:rFonts w:ascii="宋体" w:hAnsi="宋体" w:cs="宋体" w:hint="eastAsia"/>
                <w:sz w:val="18"/>
                <w:szCs w:val="18"/>
              </w:rPr>
              <w:t>其他未列明行业</w:t>
            </w:r>
            <w:r w:rsidRPr="005C55A7">
              <w:rPr>
                <w:rFonts w:ascii="宋体" w:hAnsi="宋体" w:cs="宋体" w:hint="eastAsia"/>
                <w:sz w:val="18"/>
                <w:szCs w:val="18"/>
              </w:rPr>
              <w:t xml:space="preserve"> *</w:t>
            </w:r>
          </w:p>
        </w:tc>
        <w:tc>
          <w:tcPr>
            <w:tcW w:w="1369" w:type="dxa"/>
            <w:tcBorders>
              <w:top w:val="nil"/>
              <w:left w:val="nil"/>
              <w:bottom w:val="single" w:sz="4" w:space="0" w:color="auto"/>
              <w:right w:val="single" w:sz="4" w:space="0" w:color="auto"/>
            </w:tcBorders>
            <w:vAlign w:val="center"/>
          </w:tcPr>
          <w:p w14:paraId="17BD9776"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从业人员</w:t>
            </w:r>
            <w:r w:rsidRPr="005C55A7">
              <w:rPr>
                <w:rFonts w:ascii="宋体" w:hAnsi="宋体" w:cs="宋体" w:hint="eastAsia"/>
                <w:sz w:val="18"/>
                <w:szCs w:val="18"/>
              </w:rPr>
              <w:t>(X)</w:t>
            </w:r>
          </w:p>
        </w:tc>
        <w:tc>
          <w:tcPr>
            <w:tcW w:w="709" w:type="dxa"/>
            <w:tcBorders>
              <w:top w:val="nil"/>
              <w:left w:val="nil"/>
              <w:bottom w:val="single" w:sz="4" w:space="0" w:color="auto"/>
              <w:right w:val="single" w:sz="4" w:space="0" w:color="auto"/>
            </w:tcBorders>
            <w:vAlign w:val="center"/>
          </w:tcPr>
          <w:p w14:paraId="5F6852D9"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人</w:t>
            </w:r>
          </w:p>
        </w:tc>
        <w:tc>
          <w:tcPr>
            <w:tcW w:w="1125" w:type="dxa"/>
            <w:tcBorders>
              <w:top w:val="nil"/>
              <w:left w:val="nil"/>
              <w:bottom w:val="single" w:sz="4" w:space="0" w:color="auto"/>
              <w:right w:val="single" w:sz="4" w:space="0" w:color="auto"/>
            </w:tcBorders>
            <w:vAlign w:val="center"/>
          </w:tcPr>
          <w:p w14:paraId="403F2586"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300</w:t>
            </w:r>
          </w:p>
        </w:tc>
        <w:tc>
          <w:tcPr>
            <w:tcW w:w="1701" w:type="dxa"/>
            <w:tcBorders>
              <w:top w:val="nil"/>
              <w:left w:val="nil"/>
              <w:bottom w:val="single" w:sz="4" w:space="0" w:color="auto"/>
              <w:right w:val="single" w:sz="4" w:space="0" w:color="auto"/>
            </w:tcBorders>
            <w:vAlign w:val="center"/>
          </w:tcPr>
          <w:p w14:paraId="518F6596" w14:textId="77777777" w:rsidR="0057746C" w:rsidRPr="005C55A7" w:rsidRDefault="000C5B69">
            <w:pPr>
              <w:ind w:leftChars="-51" w:left="1" w:hangingChars="60" w:hanging="108"/>
              <w:jc w:val="center"/>
              <w:rPr>
                <w:rFonts w:ascii="宋体" w:hAnsi="宋体" w:cs="宋体"/>
                <w:sz w:val="18"/>
                <w:szCs w:val="18"/>
              </w:rPr>
            </w:pPr>
            <w:r w:rsidRPr="005C55A7">
              <w:rPr>
                <w:rFonts w:ascii="宋体" w:hAnsi="宋体" w:cs="宋体" w:hint="eastAsia"/>
                <w:sz w:val="18"/>
                <w:szCs w:val="18"/>
              </w:rPr>
              <w:t>100</w:t>
            </w:r>
            <w:r w:rsidRPr="005C55A7">
              <w:rPr>
                <w:rFonts w:ascii="宋体" w:hAnsi="宋体" w:cs="宋体" w:hint="eastAsia"/>
                <w:sz w:val="18"/>
                <w:szCs w:val="18"/>
              </w:rPr>
              <w:t>≤</w:t>
            </w: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 xml:space="preserve">300 </w:t>
            </w:r>
          </w:p>
        </w:tc>
        <w:tc>
          <w:tcPr>
            <w:tcW w:w="1426" w:type="dxa"/>
            <w:tcBorders>
              <w:top w:val="nil"/>
              <w:left w:val="nil"/>
              <w:bottom w:val="single" w:sz="4" w:space="0" w:color="auto"/>
              <w:right w:val="single" w:sz="4" w:space="0" w:color="auto"/>
            </w:tcBorders>
            <w:vAlign w:val="center"/>
          </w:tcPr>
          <w:p w14:paraId="05391884"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 xml:space="preserve"> 10</w:t>
            </w:r>
            <w:r w:rsidRPr="005C55A7">
              <w:rPr>
                <w:rFonts w:ascii="宋体" w:hAnsi="宋体" w:cs="宋体" w:hint="eastAsia"/>
                <w:sz w:val="18"/>
                <w:szCs w:val="18"/>
              </w:rPr>
              <w:t>≤</w:t>
            </w: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100</w:t>
            </w:r>
          </w:p>
        </w:tc>
        <w:tc>
          <w:tcPr>
            <w:tcW w:w="992" w:type="dxa"/>
            <w:tcBorders>
              <w:top w:val="nil"/>
              <w:left w:val="nil"/>
              <w:bottom w:val="single" w:sz="4" w:space="0" w:color="auto"/>
              <w:right w:val="nil"/>
            </w:tcBorders>
            <w:vAlign w:val="center"/>
          </w:tcPr>
          <w:p w14:paraId="7A6E3E71" w14:textId="77777777" w:rsidR="0057746C" w:rsidRPr="005C55A7" w:rsidRDefault="000C5B69">
            <w:pPr>
              <w:jc w:val="center"/>
              <w:rPr>
                <w:rFonts w:ascii="宋体" w:hAnsi="宋体" w:cs="宋体"/>
                <w:sz w:val="18"/>
                <w:szCs w:val="18"/>
              </w:rPr>
            </w:pPr>
            <w:r w:rsidRPr="005C55A7">
              <w:rPr>
                <w:rFonts w:ascii="宋体" w:hAnsi="宋体" w:cs="宋体" w:hint="eastAsia"/>
                <w:sz w:val="18"/>
                <w:szCs w:val="18"/>
              </w:rPr>
              <w:t>X</w:t>
            </w:r>
            <w:r w:rsidRPr="005C55A7">
              <w:rPr>
                <w:rFonts w:ascii="宋体" w:hAnsi="宋体" w:cs="宋体" w:hint="eastAsia"/>
                <w:sz w:val="18"/>
                <w:szCs w:val="18"/>
              </w:rPr>
              <w:t>＜</w:t>
            </w:r>
            <w:r w:rsidRPr="005C55A7">
              <w:rPr>
                <w:rFonts w:ascii="宋体" w:hAnsi="宋体" w:cs="宋体" w:hint="eastAsia"/>
                <w:sz w:val="18"/>
                <w:szCs w:val="18"/>
              </w:rPr>
              <w:t>10</w:t>
            </w:r>
          </w:p>
        </w:tc>
      </w:tr>
    </w:tbl>
    <w:p w14:paraId="29D3F23F" w14:textId="77777777" w:rsidR="0057746C" w:rsidRPr="005C55A7" w:rsidRDefault="0057746C">
      <w:pPr>
        <w:spacing w:line="360" w:lineRule="auto"/>
        <w:rPr>
          <w:rFonts w:ascii="宋体" w:hAnsi="宋体"/>
          <w:b/>
          <w:sz w:val="24"/>
          <w:szCs w:val="24"/>
        </w:rPr>
      </w:pPr>
    </w:p>
    <w:p w14:paraId="43011A80" w14:textId="77777777" w:rsidR="0057746C" w:rsidRPr="005C55A7" w:rsidRDefault="0057746C">
      <w:pPr>
        <w:spacing w:line="360" w:lineRule="auto"/>
        <w:rPr>
          <w:rFonts w:ascii="宋体" w:hAnsi="宋体"/>
          <w:b/>
          <w:sz w:val="24"/>
          <w:szCs w:val="24"/>
        </w:rPr>
      </w:pPr>
    </w:p>
    <w:p w14:paraId="1C628282" w14:textId="77777777" w:rsidR="0057746C" w:rsidRPr="005C55A7" w:rsidRDefault="0057746C">
      <w:pPr>
        <w:spacing w:line="360" w:lineRule="auto"/>
        <w:rPr>
          <w:rFonts w:ascii="宋体" w:hAnsi="宋体"/>
          <w:b/>
          <w:sz w:val="24"/>
          <w:szCs w:val="24"/>
        </w:rPr>
      </w:pPr>
    </w:p>
    <w:p w14:paraId="0A357F2F" w14:textId="77777777" w:rsidR="0057746C" w:rsidRPr="005C55A7" w:rsidRDefault="000C5B69">
      <w:pPr>
        <w:widowControl/>
        <w:spacing w:line="540" w:lineRule="exact"/>
        <w:rPr>
          <w:rFonts w:ascii="宋体" w:hAnsi="宋体" w:cs="宋体"/>
          <w:spacing w:val="8"/>
          <w:kern w:val="0"/>
          <w:sz w:val="24"/>
          <w:szCs w:val="24"/>
        </w:rPr>
      </w:pPr>
      <w:r w:rsidRPr="005C55A7">
        <w:rPr>
          <w:rFonts w:ascii="宋体" w:hAnsi="宋体" w:cs="宋体" w:hint="eastAsia"/>
          <w:spacing w:val="8"/>
          <w:kern w:val="0"/>
          <w:sz w:val="24"/>
          <w:szCs w:val="24"/>
        </w:rPr>
        <w:t>说明：</w:t>
      </w:r>
    </w:p>
    <w:p w14:paraId="415CEC44" w14:textId="77777777" w:rsidR="0057746C" w:rsidRPr="005C55A7" w:rsidRDefault="000C5B69">
      <w:pPr>
        <w:spacing w:line="540" w:lineRule="exact"/>
        <w:ind w:firstLineChars="100" w:firstLine="256"/>
        <w:rPr>
          <w:rFonts w:ascii="宋体" w:hAnsi="宋体" w:cs="宋体"/>
          <w:spacing w:val="8"/>
          <w:kern w:val="0"/>
          <w:sz w:val="24"/>
          <w:szCs w:val="24"/>
        </w:rPr>
      </w:pPr>
      <w:r w:rsidRPr="005C55A7">
        <w:rPr>
          <w:rFonts w:ascii="宋体" w:hAnsi="宋体" w:hint="eastAsia"/>
          <w:spacing w:val="8"/>
          <w:kern w:val="0"/>
          <w:sz w:val="24"/>
          <w:szCs w:val="24"/>
        </w:rPr>
        <w:t>1.</w:t>
      </w:r>
      <w:r w:rsidRPr="005C55A7">
        <w:rPr>
          <w:rFonts w:ascii="宋体" w:hAnsi="宋体" w:cs="宋体" w:hint="eastAsia"/>
          <w:spacing w:val="8"/>
          <w:kern w:val="0"/>
          <w:sz w:val="24"/>
          <w:szCs w:val="24"/>
        </w:rPr>
        <w:t>大型、中型和小型企业须同时满足所列指标的下限，否则下划一档；微型企业只须满足所列指标中的一项即可。</w:t>
      </w:r>
    </w:p>
    <w:p w14:paraId="24E0BD67" w14:textId="77777777" w:rsidR="0057746C" w:rsidRPr="005C55A7" w:rsidRDefault="000C5B69">
      <w:pPr>
        <w:spacing w:line="540" w:lineRule="exact"/>
        <w:ind w:firstLineChars="100" w:firstLine="256"/>
        <w:rPr>
          <w:rFonts w:ascii="宋体" w:hAnsi="宋体" w:cs="宋体"/>
          <w:spacing w:val="8"/>
          <w:kern w:val="0"/>
          <w:sz w:val="24"/>
          <w:szCs w:val="24"/>
        </w:rPr>
      </w:pPr>
      <w:r w:rsidRPr="005C55A7">
        <w:rPr>
          <w:rFonts w:ascii="宋体" w:hAnsi="宋体" w:hint="eastAsia"/>
          <w:spacing w:val="8"/>
          <w:kern w:val="0"/>
          <w:sz w:val="24"/>
          <w:szCs w:val="24"/>
        </w:rPr>
        <w:t>2.</w:t>
      </w:r>
      <w:r w:rsidRPr="005C55A7">
        <w:rPr>
          <w:rFonts w:ascii="宋体" w:hAnsi="宋体" w:cs="宋体" w:hint="eastAsia"/>
          <w:spacing w:val="8"/>
          <w:kern w:val="0"/>
          <w:sz w:val="24"/>
          <w:szCs w:val="24"/>
        </w:rPr>
        <w:t>附表中各行业的范围以《国民经济行业分类》（</w:t>
      </w:r>
      <w:r w:rsidRPr="005C55A7">
        <w:rPr>
          <w:rFonts w:ascii="宋体" w:hAnsi="宋体" w:hint="eastAsia"/>
          <w:spacing w:val="8"/>
          <w:kern w:val="0"/>
          <w:sz w:val="24"/>
          <w:szCs w:val="24"/>
        </w:rPr>
        <w:t>GB/T4754-2017</w:t>
      </w:r>
      <w:r w:rsidRPr="005C55A7">
        <w:rPr>
          <w:rFonts w:ascii="宋体" w:hAnsi="宋体" w:cs="宋体" w:hint="eastAsia"/>
          <w:spacing w:val="8"/>
          <w:kern w:val="0"/>
          <w:sz w:val="24"/>
          <w:szCs w:val="24"/>
        </w:rPr>
        <w:t>）为准。带</w:t>
      </w:r>
      <w:r w:rsidRPr="005C55A7">
        <w:rPr>
          <w:rFonts w:ascii="宋体" w:hAnsi="宋体" w:hint="eastAsia"/>
          <w:spacing w:val="8"/>
          <w:kern w:val="0"/>
          <w:sz w:val="24"/>
          <w:szCs w:val="24"/>
        </w:rPr>
        <w:t>*</w:t>
      </w:r>
      <w:r w:rsidRPr="005C55A7">
        <w:rPr>
          <w:rFonts w:ascii="宋体" w:hAnsi="宋体" w:cs="宋体" w:hint="eastAsia"/>
          <w:spacing w:val="8"/>
          <w:kern w:val="0"/>
          <w:sz w:val="24"/>
          <w:szCs w:val="24"/>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sidRPr="005C55A7">
        <w:rPr>
          <w:rFonts w:ascii="宋体" w:hAnsi="宋体" w:cs="宋体" w:hint="eastAsia"/>
          <w:spacing w:val="8"/>
          <w:kern w:val="0"/>
          <w:sz w:val="24"/>
          <w:szCs w:val="24"/>
        </w:rPr>
        <w:t>;</w:t>
      </w:r>
      <w:r w:rsidRPr="005C55A7">
        <w:rPr>
          <w:rFonts w:ascii="宋体" w:hAnsi="宋体" w:cs="宋体" w:hint="eastAsia"/>
          <w:spacing w:val="8"/>
          <w:kern w:val="0"/>
          <w:sz w:val="24"/>
          <w:szCs w:val="24"/>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w:t>
      </w:r>
      <w:r w:rsidRPr="005C55A7">
        <w:rPr>
          <w:rFonts w:ascii="宋体" w:hAnsi="宋体" w:cs="宋体" w:hint="eastAsia"/>
          <w:spacing w:val="8"/>
          <w:kern w:val="0"/>
          <w:sz w:val="24"/>
          <w:szCs w:val="24"/>
        </w:rPr>
        <w:t>包括自有房地产经营活动。</w:t>
      </w:r>
    </w:p>
    <w:p w14:paraId="5CCEE3F2" w14:textId="77777777" w:rsidR="0057746C" w:rsidRPr="005C55A7" w:rsidRDefault="000C5B69">
      <w:pPr>
        <w:spacing w:line="540" w:lineRule="exact"/>
        <w:ind w:firstLineChars="100" w:firstLine="256"/>
        <w:rPr>
          <w:rFonts w:ascii="宋体" w:hAnsi="宋体"/>
          <w:sz w:val="24"/>
          <w:szCs w:val="24"/>
        </w:rPr>
      </w:pPr>
      <w:r w:rsidRPr="005C55A7">
        <w:rPr>
          <w:rFonts w:ascii="宋体" w:hAnsi="宋体" w:hint="eastAsia"/>
          <w:spacing w:val="8"/>
          <w:kern w:val="0"/>
          <w:sz w:val="24"/>
          <w:szCs w:val="24"/>
        </w:rPr>
        <w:t>3.</w:t>
      </w:r>
      <w:r w:rsidRPr="005C55A7">
        <w:rPr>
          <w:rFonts w:ascii="宋体" w:hAnsi="宋体" w:cs="宋体" w:hint="eastAsia"/>
          <w:spacing w:val="8"/>
          <w:kern w:val="0"/>
          <w:sz w:val="24"/>
          <w:szCs w:val="24"/>
        </w:rPr>
        <w:t>企业划分指标以现行统计制度为准。（</w:t>
      </w:r>
      <w:r w:rsidRPr="005C55A7">
        <w:rPr>
          <w:rFonts w:ascii="宋体" w:hAnsi="宋体" w:hint="eastAsia"/>
          <w:spacing w:val="8"/>
          <w:kern w:val="0"/>
          <w:sz w:val="24"/>
          <w:szCs w:val="24"/>
        </w:rPr>
        <w:t>1</w:t>
      </w:r>
      <w:r w:rsidRPr="005C55A7">
        <w:rPr>
          <w:rFonts w:ascii="宋体" w:hAnsi="宋体" w:cs="宋体" w:hint="eastAsia"/>
          <w:spacing w:val="8"/>
          <w:kern w:val="0"/>
          <w:sz w:val="24"/>
          <w:szCs w:val="24"/>
        </w:rPr>
        <w:t>）从业人员，是指期末从业人员数，没有期末从业人员数的，采用全年平均人员数代替。（</w:t>
      </w:r>
      <w:r w:rsidRPr="005C55A7">
        <w:rPr>
          <w:rFonts w:ascii="宋体" w:hAnsi="宋体" w:hint="eastAsia"/>
          <w:spacing w:val="8"/>
          <w:kern w:val="0"/>
          <w:sz w:val="24"/>
          <w:szCs w:val="24"/>
        </w:rPr>
        <w:t>2</w:t>
      </w:r>
      <w:r w:rsidRPr="005C55A7">
        <w:rPr>
          <w:rFonts w:ascii="宋体" w:hAnsi="宋体" w:cs="宋体" w:hint="eastAsia"/>
          <w:spacing w:val="8"/>
          <w:kern w:val="0"/>
          <w:sz w:val="24"/>
          <w:szCs w:val="24"/>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sidRPr="005C55A7">
        <w:rPr>
          <w:rFonts w:ascii="宋体" w:hAnsi="宋体" w:hint="eastAsia"/>
          <w:spacing w:val="8"/>
          <w:kern w:val="0"/>
          <w:sz w:val="24"/>
          <w:szCs w:val="24"/>
        </w:rPr>
        <w:t>3</w:t>
      </w:r>
      <w:r w:rsidRPr="005C55A7">
        <w:rPr>
          <w:rFonts w:ascii="宋体" w:hAnsi="宋体" w:cs="宋体" w:hint="eastAsia"/>
          <w:spacing w:val="8"/>
          <w:kern w:val="0"/>
          <w:sz w:val="24"/>
          <w:szCs w:val="24"/>
        </w:rPr>
        <w:t>）资产总额，采用资产总计代替。</w:t>
      </w:r>
    </w:p>
    <w:p w14:paraId="080B985A" w14:textId="77777777" w:rsidR="0057746C" w:rsidRPr="005C55A7" w:rsidRDefault="000C5B69">
      <w:pPr>
        <w:spacing w:line="360" w:lineRule="auto"/>
        <w:rPr>
          <w:rFonts w:ascii="宋体" w:hAnsi="宋体"/>
          <w:b/>
          <w:sz w:val="24"/>
          <w:szCs w:val="24"/>
        </w:rPr>
      </w:pPr>
      <w:r w:rsidRPr="005C55A7">
        <w:rPr>
          <w:rFonts w:ascii="宋体" w:hAnsi="宋体"/>
          <w:b/>
          <w:sz w:val="24"/>
          <w:szCs w:val="24"/>
        </w:rPr>
        <w:br w:type="page"/>
      </w:r>
    </w:p>
    <w:p w14:paraId="3FE07B94" w14:textId="77777777" w:rsidR="0057746C" w:rsidRPr="005C55A7" w:rsidRDefault="0057746C">
      <w:pPr>
        <w:spacing w:line="360" w:lineRule="auto"/>
        <w:rPr>
          <w:rFonts w:ascii="宋体" w:hAnsi="宋体"/>
          <w:b/>
          <w:sz w:val="24"/>
          <w:szCs w:val="24"/>
        </w:rPr>
      </w:pPr>
    </w:p>
    <w:p w14:paraId="21F1B02A" w14:textId="77777777" w:rsidR="0057746C" w:rsidRPr="005C55A7" w:rsidRDefault="000C5B69">
      <w:pPr>
        <w:spacing w:line="360" w:lineRule="auto"/>
        <w:jc w:val="center"/>
        <w:outlineLvl w:val="1"/>
        <w:rPr>
          <w:rFonts w:ascii="宋体" w:hAnsi="宋体"/>
          <w:b/>
          <w:sz w:val="28"/>
          <w:szCs w:val="28"/>
        </w:rPr>
      </w:pPr>
      <w:bookmarkStart w:id="230" w:name="_Toc530490773"/>
      <w:bookmarkStart w:id="231" w:name="_Toc201943848"/>
      <w:bookmarkStart w:id="232" w:name="_Toc521684021"/>
      <w:r w:rsidRPr="005C55A7">
        <w:rPr>
          <w:rFonts w:ascii="宋体" w:hAnsi="宋体" w:hint="eastAsia"/>
          <w:b/>
          <w:sz w:val="30"/>
          <w:szCs w:val="30"/>
        </w:rPr>
        <w:t>二、</w:t>
      </w:r>
      <w:r w:rsidRPr="005C55A7">
        <w:rPr>
          <w:rFonts w:ascii="宋体" w:hAnsi="宋体"/>
          <w:b/>
          <w:sz w:val="30"/>
          <w:szCs w:val="30"/>
        </w:rPr>
        <w:t>残疾人福利性单位声明函</w:t>
      </w:r>
      <w:bookmarkEnd w:id="230"/>
      <w:bookmarkEnd w:id="231"/>
      <w:bookmarkEnd w:id="232"/>
    </w:p>
    <w:p w14:paraId="4FFFF51A" w14:textId="77777777" w:rsidR="0057746C" w:rsidRPr="005C55A7" w:rsidRDefault="000C5B69">
      <w:pPr>
        <w:spacing w:line="360" w:lineRule="auto"/>
        <w:ind w:firstLineChars="250" w:firstLine="600"/>
        <w:rPr>
          <w:rFonts w:ascii="宋体" w:hAnsi="宋体"/>
          <w:sz w:val="24"/>
          <w:szCs w:val="24"/>
        </w:rPr>
      </w:pPr>
      <w:r w:rsidRPr="005C55A7">
        <w:rPr>
          <w:rFonts w:ascii="宋体" w:hAnsi="宋体"/>
          <w:sz w:val="24"/>
          <w:szCs w:val="24"/>
        </w:rPr>
        <w:t>本单位郑重声明，根据《财政部</w:t>
      </w:r>
      <w:r w:rsidRPr="005C55A7">
        <w:rPr>
          <w:rFonts w:ascii="宋体" w:hAnsi="宋体"/>
          <w:sz w:val="24"/>
          <w:szCs w:val="24"/>
        </w:rPr>
        <w:t xml:space="preserve"> </w:t>
      </w:r>
      <w:r w:rsidRPr="005C55A7">
        <w:rPr>
          <w:rFonts w:ascii="宋体" w:hAnsi="宋体"/>
          <w:sz w:val="24"/>
          <w:szCs w:val="24"/>
        </w:rPr>
        <w:t>民政部</w:t>
      </w:r>
      <w:r w:rsidRPr="005C55A7">
        <w:rPr>
          <w:rFonts w:ascii="宋体" w:hAnsi="宋体"/>
          <w:sz w:val="24"/>
          <w:szCs w:val="24"/>
        </w:rPr>
        <w:t xml:space="preserve"> </w:t>
      </w:r>
      <w:r w:rsidRPr="005C55A7">
        <w:rPr>
          <w:rFonts w:ascii="宋体" w:hAnsi="宋体"/>
          <w:sz w:val="24"/>
          <w:szCs w:val="24"/>
        </w:rPr>
        <w:t>中国残疾人联合会关于促进残疾人就业政府采购政策的通知》（财库〔</w:t>
      </w:r>
      <w:r w:rsidRPr="005C55A7">
        <w:rPr>
          <w:rFonts w:ascii="宋体" w:hAnsi="宋体"/>
          <w:sz w:val="24"/>
          <w:szCs w:val="24"/>
        </w:rPr>
        <w:t>2017</w:t>
      </w:r>
      <w:r w:rsidRPr="005C55A7">
        <w:rPr>
          <w:rFonts w:ascii="宋体" w:hAnsi="宋体"/>
          <w:sz w:val="24"/>
          <w:szCs w:val="24"/>
        </w:rPr>
        <w:t>〕</w:t>
      </w:r>
      <w:r w:rsidRPr="005C55A7">
        <w:rPr>
          <w:rFonts w:ascii="宋体" w:hAnsi="宋体"/>
          <w:sz w:val="24"/>
          <w:szCs w:val="24"/>
        </w:rPr>
        <w:t xml:space="preserve"> 141</w:t>
      </w:r>
      <w:r w:rsidRPr="005C55A7">
        <w:rPr>
          <w:rFonts w:ascii="宋体" w:hAnsi="宋体"/>
          <w:sz w:val="24"/>
          <w:szCs w:val="24"/>
        </w:rPr>
        <w:t>号）的规定，本单位为</w:t>
      </w:r>
      <w:r w:rsidRPr="005C55A7">
        <w:rPr>
          <w:rFonts w:ascii="宋体" w:hAnsi="宋体"/>
          <w:spacing w:val="6"/>
          <w:sz w:val="24"/>
          <w:szCs w:val="24"/>
        </w:rPr>
        <w:t>______</w:t>
      </w:r>
      <w:r w:rsidRPr="005C55A7">
        <w:rPr>
          <w:rFonts w:ascii="宋体" w:hAnsi="宋体"/>
          <w:b/>
          <w:spacing w:val="6"/>
          <w:sz w:val="24"/>
          <w:szCs w:val="24"/>
        </w:rPr>
        <w:t>（请填写：</w:t>
      </w:r>
      <w:r w:rsidRPr="005C55A7">
        <w:rPr>
          <w:rFonts w:ascii="宋体" w:hAnsi="宋体" w:hint="eastAsia"/>
          <w:b/>
          <w:spacing w:val="6"/>
          <w:sz w:val="24"/>
          <w:szCs w:val="24"/>
        </w:rPr>
        <w:t>符合</w:t>
      </w:r>
      <w:r w:rsidRPr="005C55A7">
        <w:rPr>
          <w:rFonts w:ascii="宋体" w:hAnsi="宋体"/>
          <w:b/>
          <w:spacing w:val="6"/>
          <w:sz w:val="24"/>
          <w:szCs w:val="24"/>
        </w:rPr>
        <w:t>、</w:t>
      </w:r>
      <w:r w:rsidRPr="005C55A7">
        <w:rPr>
          <w:rFonts w:ascii="宋体" w:hAnsi="宋体" w:hint="eastAsia"/>
          <w:b/>
          <w:spacing w:val="6"/>
          <w:sz w:val="24"/>
          <w:szCs w:val="24"/>
        </w:rPr>
        <w:t>不</w:t>
      </w:r>
      <w:r w:rsidRPr="005C55A7">
        <w:rPr>
          <w:rFonts w:ascii="宋体" w:hAnsi="宋体"/>
          <w:b/>
          <w:spacing w:val="6"/>
          <w:sz w:val="24"/>
          <w:szCs w:val="24"/>
        </w:rPr>
        <w:t>符合）</w:t>
      </w:r>
      <w:r w:rsidRPr="005C55A7">
        <w:rPr>
          <w:rFonts w:ascii="宋体" w:hAnsi="宋体"/>
          <w:sz w:val="24"/>
          <w:szCs w:val="24"/>
        </w:rPr>
        <w:t>条件的残疾人福利性单位，且本单位参加</w:t>
      </w:r>
      <w:r w:rsidRPr="005C55A7">
        <w:rPr>
          <w:rFonts w:ascii="宋体" w:hAnsi="宋体" w:hint="eastAsia"/>
          <w:spacing w:val="6"/>
          <w:sz w:val="24"/>
          <w:szCs w:val="24"/>
          <w:u w:val="single"/>
        </w:rPr>
        <w:t>云南省博物馆</w:t>
      </w:r>
      <w:r w:rsidRPr="005C55A7">
        <w:rPr>
          <w:rFonts w:ascii="宋体" w:hAnsi="宋体"/>
          <w:sz w:val="24"/>
          <w:szCs w:val="24"/>
        </w:rPr>
        <w:t>单位的</w:t>
      </w:r>
      <w:r w:rsidRPr="005C55A7">
        <w:rPr>
          <w:rFonts w:ascii="宋体" w:hAnsi="宋体" w:hint="eastAsia"/>
          <w:spacing w:val="6"/>
          <w:sz w:val="24"/>
          <w:szCs w:val="24"/>
          <w:u w:val="single"/>
        </w:rPr>
        <w:t>书画展</w:t>
      </w:r>
      <w:r w:rsidRPr="005C55A7">
        <w:rPr>
          <w:rFonts w:ascii="宋体" w:hAnsi="宋体" w:hint="eastAsia"/>
          <w:spacing w:val="6"/>
          <w:sz w:val="24"/>
          <w:szCs w:val="24"/>
          <w:u w:val="single"/>
        </w:rPr>
        <w:t>1</w:t>
      </w:r>
      <w:r w:rsidRPr="005C55A7">
        <w:rPr>
          <w:rFonts w:ascii="宋体" w:hAnsi="宋体" w:hint="eastAsia"/>
          <w:spacing w:val="6"/>
          <w:sz w:val="24"/>
          <w:szCs w:val="24"/>
          <w:u w:val="single"/>
        </w:rPr>
        <w:t>（钱</w:t>
      </w:r>
      <w:proofErr w:type="gramStart"/>
      <w:r w:rsidRPr="005C55A7">
        <w:rPr>
          <w:rFonts w:ascii="宋体" w:hAnsi="宋体" w:hint="eastAsia"/>
          <w:spacing w:val="6"/>
          <w:sz w:val="24"/>
          <w:szCs w:val="24"/>
          <w:u w:val="single"/>
        </w:rPr>
        <w:t>沣</w:t>
      </w:r>
      <w:proofErr w:type="gramEnd"/>
      <w:r w:rsidRPr="005C55A7">
        <w:rPr>
          <w:rFonts w:ascii="宋体" w:hAnsi="宋体" w:hint="eastAsia"/>
          <w:spacing w:val="6"/>
          <w:sz w:val="24"/>
          <w:szCs w:val="24"/>
          <w:u w:val="single"/>
        </w:rPr>
        <w:t>书画展）展览设计施工项目</w:t>
      </w:r>
      <w:r w:rsidRPr="005C55A7">
        <w:rPr>
          <w:rFonts w:ascii="宋体" w:hAnsi="宋体"/>
          <w:sz w:val="24"/>
          <w:szCs w:val="24"/>
        </w:rPr>
        <w:t>采购活动由本单位提供服务。</w:t>
      </w:r>
    </w:p>
    <w:p w14:paraId="296AC8FA" w14:textId="77777777" w:rsidR="0057746C" w:rsidRPr="005C55A7" w:rsidRDefault="000C5B69">
      <w:pPr>
        <w:spacing w:line="360" w:lineRule="auto"/>
        <w:ind w:firstLineChars="200" w:firstLine="480"/>
        <w:rPr>
          <w:rFonts w:ascii="宋体" w:hAnsi="宋体"/>
          <w:szCs w:val="21"/>
        </w:rPr>
      </w:pPr>
      <w:r w:rsidRPr="005C55A7">
        <w:rPr>
          <w:rFonts w:ascii="宋体" w:hAnsi="宋体"/>
          <w:sz w:val="24"/>
          <w:szCs w:val="24"/>
        </w:rPr>
        <w:t>本单位对上述声明的真实性负责。如有虚假，将依法承担相应责任。</w:t>
      </w:r>
    </w:p>
    <w:p w14:paraId="00ACF332" w14:textId="77777777" w:rsidR="0057746C" w:rsidRPr="005C55A7" w:rsidRDefault="0057746C">
      <w:pPr>
        <w:spacing w:line="360" w:lineRule="auto"/>
        <w:ind w:firstLineChars="200" w:firstLine="420"/>
        <w:rPr>
          <w:rFonts w:ascii="宋体" w:hAnsi="宋体"/>
          <w:szCs w:val="21"/>
        </w:rPr>
      </w:pPr>
    </w:p>
    <w:p w14:paraId="05FA6683" w14:textId="77777777" w:rsidR="0057746C" w:rsidRPr="005C55A7" w:rsidRDefault="0057746C">
      <w:pPr>
        <w:spacing w:line="360" w:lineRule="auto"/>
        <w:ind w:firstLineChars="200" w:firstLine="420"/>
        <w:rPr>
          <w:rFonts w:ascii="宋体" w:hAnsi="宋体"/>
          <w:szCs w:val="21"/>
        </w:rPr>
      </w:pPr>
    </w:p>
    <w:p w14:paraId="723B5C8C" w14:textId="77777777" w:rsidR="0057746C" w:rsidRPr="005C55A7" w:rsidRDefault="000C5B69">
      <w:pPr>
        <w:spacing w:line="360" w:lineRule="auto"/>
        <w:ind w:firstLineChars="1" w:firstLine="2"/>
        <w:rPr>
          <w:rFonts w:ascii="宋体" w:hAnsi="宋体"/>
          <w:sz w:val="24"/>
          <w:szCs w:val="24"/>
        </w:rPr>
      </w:pPr>
      <w:r w:rsidRPr="005C55A7">
        <w:rPr>
          <w:rFonts w:ascii="宋体" w:hAnsi="宋体" w:hint="eastAsia"/>
          <w:sz w:val="24"/>
          <w:szCs w:val="24"/>
        </w:rPr>
        <w:t>投标人：</w:t>
      </w:r>
      <w:r w:rsidRPr="005C55A7">
        <w:rPr>
          <w:rFonts w:ascii="宋体" w:hAnsi="宋体" w:hint="eastAsia"/>
          <w:sz w:val="24"/>
          <w:szCs w:val="24"/>
          <w:u w:val="single"/>
        </w:rPr>
        <w:t xml:space="preserve">                            </w:t>
      </w:r>
      <w:r w:rsidRPr="005C55A7">
        <w:rPr>
          <w:rFonts w:ascii="宋体" w:hAnsi="宋体" w:cs="宋体" w:hint="eastAsia"/>
          <w:sz w:val="24"/>
          <w:szCs w:val="24"/>
        </w:rPr>
        <w:t>（电子签章）</w:t>
      </w:r>
    </w:p>
    <w:p w14:paraId="6A5A4B98" w14:textId="77777777" w:rsidR="0057746C" w:rsidRPr="005C55A7" w:rsidRDefault="000C5B69">
      <w:pPr>
        <w:spacing w:line="360" w:lineRule="auto"/>
        <w:ind w:firstLineChars="1" w:firstLine="2"/>
        <w:rPr>
          <w:rFonts w:ascii="宋体" w:hAnsi="宋体"/>
          <w:sz w:val="24"/>
          <w:szCs w:val="24"/>
        </w:rPr>
      </w:pPr>
      <w:r w:rsidRPr="005C55A7">
        <w:rPr>
          <w:rFonts w:ascii="宋体" w:hAnsi="宋体" w:hint="eastAsia"/>
          <w:sz w:val="24"/>
          <w:szCs w:val="24"/>
        </w:rPr>
        <w:t>法定代表人：</w:t>
      </w:r>
      <w:r w:rsidRPr="005C55A7">
        <w:rPr>
          <w:rFonts w:ascii="宋体" w:hAnsi="宋体" w:hint="eastAsia"/>
          <w:sz w:val="24"/>
          <w:szCs w:val="24"/>
          <w:u w:val="single"/>
        </w:rPr>
        <w:t xml:space="preserve">              </w:t>
      </w:r>
      <w:r w:rsidRPr="005C55A7">
        <w:rPr>
          <w:rFonts w:ascii="宋体" w:hAnsi="宋体" w:cs="宋体" w:hint="eastAsia"/>
          <w:sz w:val="24"/>
          <w:szCs w:val="24"/>
        </w:rPr>
        <w:t>（电子签章）</w:t>
      </w:r>
    </w:p>
    <w:p w14:paraId="2512F3FE" w14:textId="77777777" w:rsidR="0057746C" w:rsidRPr="005C55A7" w:rsidRDefault="000C5B69">
      <w:pPr>
        <w:spacing w:line="480" w:lineRule="auto"/>
        <w:rPr>
          <w:rFonts w:ascii="宋体" w:hAnsi="宋体"/>
          <w:sz w:val="24"/>
          <w:szCs w:val="24"/>
        </w:rPr>
      </w:pPr>
      <w:r w:rsidRPr="005C55A7">
        <w:rPr>
          <w:rFonts w:ascii="宋体" w:hAnsi="宋体" w:cs="宋体" w:hint="eastAsia"/>
          <w:sz w:val="24"/>
        </w:rPr>
        <w:t>日期：</w:t>
      </w:r>
      <w:r w:rsidRPr="005C55A7">
        <w:rPr>
          <w:rFonts w:ascii="宋体" w:hAnsi="宋体" w:cs="宋体" w:hint="eastAsia"/>
          <w:sz w:val="24"/>
          <w:u w:val="single"/>
        </w:rPr>
        <w:t xml:space="preserve">       </w:t>
      </w:r>
      <w:r w:rsidRPr="005C55A7">
        <w:rPr>
          <w:rFonts w:ascii="宋体" w:hAnsi="宋体" w:cs="宋体" w:hint="eastAsia"/>
          <w:sz w:val="24"/>
        </w:rPr>
        <w:t>年</w:t>
      </w:r>
      <w:r w:rsidRPr="005C55A7">
        <w:rPr>
          <w:rFonts w:ascii="宋体" w:hAnsi="宋体" w:cs="宋体" w:hint="eastAsia"/>
          <w:sz w:val="24"/>
          <w:u w:val="single"/>
        </w:rPr>
        <w:t xml:space="preserve">       </w:t>
      </w:r>
      <w:r w:rsidRPr="005C55A7">
        <w:rPr>
          <w:rFonts w:ascii="宋体" w:hAnsi="宋体" w:cs="宋体" w:hint="eastAsia"/>
          <w:sz w:val="24"/>
        </w:rPr>
        <w:t>月</w:t>
      </w:r>
      <w:r w:rsidRPr="005C55A7">
        <w:rPr>
          <w:rFonts w:ascii="宋体" w:hAnsi="宋体" w:cs="宋体" w:hint="eastAsia"/>
          <w:sz w:val="24"/>
          <w:u w:val="single"/>
        </w:rPr>
        <w:t xml:space="preserve">       </w:t>
      </w:r>
      <w:r w:rsidRPr="005C55A7">
        <w:rPr>
          <w:rFonts w:ascii="宋体" w:hAnsi="宋体" w:cs="宋体" w:hint="eastAsia"/>
          <w:sz w:val="24"/>
        </w:rPr>
        <w:t>日</w:t>
      </w:r>
    </w:p>
    <w:p w14:paraId="63270EB8" w14:textId="77777777" w:rsidR="0057746C" w:rsidRPr="005C55A7" w:rsidRDefault="0057746C">
      <w:pPr>
        <w:spacing w:line="360" w:lineRule="auto"/>
        <w:ind w:firstLineChars="200" w:firstLine="482"/>
        <w:rPr>
          <w:rFonts w:ascii="宋体" w:hAnsi="宋体"/>
          <w:b/>
          <w:sz w:val="24"/>
          <w:szCs w:val="24"/>
        </w:rPr>
      </w:pPr>
    </w:p>
    <w:p w14:paraId="6C6C9291" w14:textId="77777777" w:rsidR="0057746C" w:rsidRPr="005C55A7" w:rsidRDefault="000C5B69">
      <w:pPr>
        <w:spacing w:line="360" w:lineRule="auto"/>
        <w:ind w:firstLineChars="200" w:firstLine="482"/>
        <w:rPr>
          <w:rFonts w:ascii="宋体" w:hAnsi="宋体"/>
          <w:b/>
          <w:sz w:val="24"/>
          <w:szCs w:val="24"/>
        </w:rPr>
      </w:pPr>
      <w:r w:rsidRPr="005C55A7">
        <w:rPr>
          <w:rFonts w:ascii="宋体" w:hAnsi="宋体" w:hint="eastAsia"/>
          <w:b/>
          <w:sz w:val="24"/>
          <w:szCs w:val="24"/>
        </w:rPr>
        <w:t>注：中标人为残疾人福利性单位的，其《残疾人福利性单位声明函》将随中标结果同时公告，接受社会监督。投标人提供的《残疾人福利性单位声明函》与事实不符的，</w:t>
      </w:r>
      <w:r w:rsidRPr="005C55A7">
        <w:rPr>
          <w:rFonts w:ascii="宋体" w:hAnsi="宋体" w:hint="eastAsia"/>
          <w:b/>
          <w:sz w:val="24"/>
          <w:szCs w:val="24"/>
        </w:rPr>
        <w:t xml:space="preserve"> </w:t>
      </w:r>
      <w:r w:rsidRPr="005C55A7">
        <w:rPr>
          <w:rFonts w:ascii="宋体" w:hAnsi="宋体" w:hint="eastAsia"/>
          <w:b/>
          <w:sz w:val="24"/>
          <w:szCs w:val="24"/>
        </w:rPr>
        <w:t>依照《政府采购法》第</w:t>
      </w:r>
      <w:r w:rsidRPr="005C55A7">
        <w:rPr>
          <w:rFonts w:ascii="宋体" w:hAnsi="宋体" w:hint="eastAsia"/>
          <w:b/>
          <w:sz w:val="24"/>
          <w:szCs w:val="24"/>
        </w:rPr>
        <w:t xml:space="preserve"> </w:t>
      </w:r>
      <w:r w:rsidRPr="005C55A7">
        <w:rPr>
          <w:rFonts w:ascii="宋体" w:hAnsi="宋体" w:hint="eastAsia"/>
          <w:b/>
          <w:sz w:val="24"/>
          <w:szCs w:val="24"/>
        </w:rPr>
        <w:t>十</w:t>
      </w:r>
      <w:r w:rsidRPr="005C55A7">
        <w:rPr>
          <w:rFonts w:ascii="宋体" w:hAnsi="宋体" w:hint="eastAsia"/>
          <w:b/>
          <w:sz w:val="24"/>
          <w:szCs w:val="24"/>
        </w:rPr>
        <w:t xml:space="preserve"> </w:t>
      </w:r>
      <w:r w:rsidRPr="005C55A7">
        <w:rPr>
          <w:rFonts w:ascii="宋体" w:hAnsi="宋体" w:hint="eastAsia"/>
          <w:b/>
          <w:sz w:val="24"/>
          <w:szCs w:val="24"/>
        </w:rPr>
        <w:t>条第一款的规定追究法律责任。</w:t>
      </w:r>
    </w:p>
    <w:p w14:paraId="1C3FA9D5" w14:textId="77777777" w:rsidR="0057746C" w:rsidRPr="005C55A7" w:rsidRDefault="000C5B69">
      <w:pPr>
        <w:widowControl/>
        <w:jc w:val="left"/>
        <w:rPr>
          <w:rFonts w:ascii="宋体" w:hAnsi="宋体"/>
          <w:b/>
          <w:sz w:val="24"/>
          <w:szCs w:val="24"/>
        </w:rPr>
      </w:pPr>
      <w:r w:rsidRPr="005C55A7">
        <w:rPr>
          <w:rFonts w:ascii="宋体" w:hAnsi="宋体"/>
          <w:b/>
          <w:sz w:val="24"/>
          <w:szCs w:val="24"/>
        </w:rPr>
        <w:br w:type="page"/>
      </w:r>
    </w:p>
    <w:p w14:paraId="51630C3F" w14:textId="77777777" w:rsidR="0057746C" w:rsidRPr="005C55A7" w:rsidRDefault="0057746C">
      <w:pPr>
        <w:spacing w:line="360" w:lineRule="auto"/>
        <w:ind w:firstLineChars="200" w:firstLine="482"/>
        <w:rPr>
          <w:rFonts w:ascii="宋体" w:hAnsi="宋体"/>
          <w:b/>
          <w:sz w:val="24"/>
          <w:szCs w:val="24"/>
        </w:rPr>
      </w:pPr>
    </w:p>
    <w:p w14:paraId="5FD9ABBF" w14:textId="77777777" w:rsidR="0057746C" w:rsidRPr="005C55A7" w:rsidRDefault="000C5B69">
      <w:pPr>
        <w:spacing w:line="360" w:lineRule="auto"/>
        <w:jc w:val="center"/>
        <w:outlineLvl w:val="1"/>
        <w:rPr>
          <w:rFonts w:ascii="宋体" w:hAnsi="宋体"/>
          <w:b/>
          <w:sz w:val="30"/>
          <w:szCs w:val="30"/>
        </w:rPr>
      </w:pPr>
      <w:bookmarkStart w:id="233" w:name="_Toc201943849"/>
      <w:r w:rsidRPr="005C55A7">
        <w:rPr>
          <w:rFonts w:ascii="宋体" w:hAnsi="宋体" w:hint="eastAsia"/>
          <w:b/>
          <w:sz w:val="30"/>
          <w:szCs w:val="30"/>
        </w:rPr>
        <w:t>三、监狱企业证明文件</w:t>
      </w:r>
      <w:bookmarkEnd w:id="233"/>
    </w:p>
    <w:p w14:paraId="3C9E9694" w14:textId="77777777" w:rsidR="0057746C" w:rsidRPr="005C55A7" w:rsidRDefault="000C5B69">
      <w:pPr>
        <w:spacing w:line="360" w:lineRule="auto"/>
        <w:ind w:firstLineChars="200" w:firstLine="480"/>
        <w:rPr>
          <w:rFonts w:ascii="宋体" w:hAnsi="宋体"/>
          <w:sz w:val="24"/>
          <w:szCs w:val="24"/>
        </w:rPr>
      </w:pPr>
      <w:r w:rsidRPr="005C55A7">
        <w:rPr>
          <w:rFonts w:ascii="宋体" w:hAnsi="宋体" w:hint="eastAsia"/>
          <w:sz w:val="24"/>
          <w:szCs w:val="24"/>
        </w:rPr>
        <w:t>根据《财政部</w:t>
      </w:r>
      <w:r w:rsidRPr="005C55A7">
        <w:rPr>
          <w:rFonts w:ascii="宋体" w:hAnsi="宋体" w:hint="eastAsia"/>
          <w:sz w:val="24"/>
          <w:szCs w:val="24"/>
        </w:rPr>
        <w:t xml:space="preserve"> </w:t>
      </w:r>
      <w:r w:rsidRPr="005C55A7">
        <w:rPr>
          <w:rFonts w:ascii="宋体" w:hAnsi="宋体" w:hint="eastAsia"/>
          <w:sz w:val="24"/>
          <w:szCs w:val="24"/>
        </w:rPr>
        <w:t>司法部关于政府采购支持监狱企业发展有关问题的通知》（财库（</w:t>
      </w:r>
      <w:r w:rsidRPr="005C55A7">
        <w:rPr>
          <w:rFonts w:ascii="宋体" w:hAnsi="宋体" w:hint="eastAsia"/>
          <w:sz w:val="24"/>
          <w:szCs w:val="24"/>
        </w:rPr>
        <w:t xml:space="preserve">2014) 68 </w:t>
      </w:r>
      <w:r w:rsidRPr="005C55A7">
        <w:rPr>
          <w:rFonts w:ascii="宋体" w:hAnsi="宋体" w:hint="eastAsia"/>
          <w:sz w:val="24"/>
          <w:szCs w:val="24"/>
        </w:rPr>
        <w:t>号）的规定：监狱企业是指由司法部认定的为罪犯、戒毒人员提供生产项目和劳动对象，</w:t>
      </w:r>
      <w:r w:rsidRPr="005C55A7">
        <w:rPr>
          <w:rFonts w:ascii="宋体" w:hAnsi="宋体" w:hint="eastAsia"/>
          <w:sz w:val="24"/>
          <w:szCs w:val="24"/>
        </w:rPr>
        <w:t xml:space="preserve"> </w:t>
      </w:r>
      <w:r w:rsidRPr="005C55A7">
        <w:rPr>
          <w:rFonts w:ascii="宋体" w:hAnsi="宋体" w:hint="eastAsia"/>
          <w:sz w:val="24"/>
          <w:szCs w:val="24"/>
        </w:rPr>
        <w:t>且全部产权属于司法部监狱管理局、戒毒管理局、直属煤矿管理局，各省、自治区、直辖</w:t>
      </w:r>
      <w:r w:rsidRPr="005C55A7">
        <w:rPr>
          <w:rFonts w:ascii="宋体" w:hAnsi="宋体" w:hint="eastAsia"/>
          <w:sz w:val="24"/>
          <w:szCs w:val="24"/>
        </w:rPr>
        <w:t xml:space="preserve"> </w:t>
      </w:r>
      <w:r w:rsidRPr="005C55A7">
        <w:rPr>
          <w:rFonts w:ascii="宋体" w:hAnsi="宋体" w:hint="eastAsia"/>
          <w:sz w:val="24"/>
          <w:szCs w:val="24"/>
        </w:rPr>
        <w:t>市监狱管理局、戒毒管理局，各地（设区的市）监狱、强制隔离戒毒所、戒毒康复所，以及新疆生产建设兵团监狱管理局、戒毒管理局的企业。</w:t>
      </w:r>
    </w:p>
    <w:p w14:paraId="2B037D97" w14:textId="77777777" w:rsidR="0057746C" w:rsidRPr="005C55A7" w:rsidRDefault="000C5B69">
      <w:pPr>
        <w:spacing w:line="360" w:lineRule="auto"/>
        <w:ind w:firstLineChars="200" w:firstLine="480"/>
        <w:rPr>
          <w:rFonts w:ascii="宋体" w:hAnsi="宋体"/>
          <w:sz w:val="24"/>
          <w:szCs w:val="24"/>
        </w:rPr>
      </w:pPr>
      <w:r w:rsidRPr="005C55A7">
        <w:rPr>
          <w:rFonts w:ascii="宋体" w:hAnsi="宋体" w:hint="eastAsia"/>
          <w:sz w:val="24"/>
          <w:szCs w:val="24"/>
        </w:rPr>
        <w:t>监狱企业参加政府采购活动时，应当提供由省级以上监狱管理局、戒毒管理局（含新疆生产</w:t>
      </w:r>
      <w:r w:rsidRPr="005C55A7">
        <w:rPr>
          <w:rFonts w:ascii="宋体" w:hAnsi="宋体" w:hint="eastAsia"/>
          <w:sz w:val="24"/>
          <w:szCs w:val="24"/>
        </w:rPr>
        <w:t xml:space="preserve"> </w:t>
      </w:r>
      <w:r w:rsidRPr="005C55A7">
        <w:rPr>
          <w:rFonts w:ascii="宋体" w:hAnsi="宋体" w:hint="eastAsia"/>
          <w:sz w:val="24"/>
          <w:szCs w:val="24"/>
        </w:rPr>
        <w:t>建设兵团）出具的属于监狱企业的证明文件。</w:t>
      </w:r>
    </w:p>
    <w:p w14:paraId="3FF5CAD2" w14:textId="77777777" w:rsidR="0057746C" w:rsidRPr="005C55A7" w:rsidRDefault="0057746C">
      <w:pPr>
        <w:spacing w:line="360" w:lineRule="auto"/>
        <w:rPr>
          <w:rFonts w:ascii="宋体" w:hAnsi="宋体"/>
          <w:sz w:val="24"/>
          <w:szCs w:val="24"/>
        </w:rPr>
      </w:pPr>
    </w:p>
    <w:p w14:paraId="5372A045" w14:textId="77777777" w:rsidR="0057746C" w:rsidRPr="005C55A7" w:rsidRDefault="000C5B69">
      <w:pPr>
        <w:spacing w:line="360" w:lineRule="auto"/>
        <w:ind w:firstLineChars="200" w:firstLine="482"/>
        <w:rPr>
          <w:rFonts w:ascii="宋体" w:hAnsi="宋体"/>
          <w:b/>
          <w:sz w:val="24"/>
          <w:szCs w:val="24"/>
        </w:rPr>
      </w:pPr>
      <w:r w:rsidRPr="005C55A7">
        <w:rPr>
          <w:rFonts w:ascii="宋体" w:hAnsi="宋体" w:hint="eastAsia"/>
          <w:b/>
          <w:sz w:val="24"/>
          <w:szCs w:val="24"/>
        </w:rPr>
        <w:t>注：</w:t>
      </w:r>
      <w:r w:rsidRPr="005C55A7">
        <w:rPr>
          <w:rFonts w:ascii="宋体" w:hAnsi="宋体" w:hint="eastAsia"/>
          <w:b/>
          <w:sz w:val="24"/>
          <w:szCs w:val="24"/>
        </w:rPr>
        <w:t>1</w:t>
      </w:r>
      <w:r w:rsidRPr="005C55A7">
        <w:rPr>
          <w:rFonts w:ascii="宋体" w:hAnsi="宋体" w:hint="eastAsia"/>
          <w:b/>
          <w:sz w:val="24"/>
          <w:szCs w:val="24"/>
        </w:rPr>
        <w:t>、如为监狱企业参加政府采购活动，应当提供由省级以上监狱管理局、戒毒管理局（含新疆生产</w:t>
      </w:r>
      <w:r w:rsidRPr="005C55A7">
        <w:rPr>
          <w:rFonts w:ascii="宋体" w:hAnsi="宋体" w:hint="eastAsia"/>
          <w:b/>
          <w:sz w:val="24"/>
          <w:szCs w:val="24"/>
        </w:rPr>
        <w:t xml:space="preserve"> </w:t>
      </w:r>
      <w:r w:rsidRPr="005C55A7">
        <w:rPr>
          <w:rFonts w:ascii="宋体" w:hAnsi="宋体" w:hint="eastAsia"/>
          <w:b/>
          <w:sz w:val="24"/>
          <w:szCs w:val="24"/>
        </w:rPr>
        <w:t>建设兵团）出具的属于监狱企业的证明文件。</w:t>
      </w:r>
    </w:p>
    <w:p w14:paraId="6F7B69EE" w14:textId="77777777" w:rsidR="0057746C" w:rsidRPr="005C55A7" w:rsidRDefault="000C5B69">
      <w:pPr>
        <w:ind w:firstLineChars="400" w:firstLine="964"/>
        <w:rPr>
          <w:rFonts w:ascii="宋体" w:hAnsi="宋体"/>
          <w:b/>
          <w:sz w:val="24"/>
          <w:szCs w:val="24"/>
        </w:rPr>
      </w:pPr>
      <w:r w:rsidRPr="005C55A7">
        <w:rPr>
          <w:rFonts w:ascii="宋体" w:hAnsi="宋体" w:hint="eastAsia"/>
          <w:b/>
          <w:sz w:val="24"/>
          <w:szCs w:val="24"/>
        </w:rPr>
        <w:t>2</w:t>
      </w:r>
      <w:r w:rsidRPr="005C55A7">
        <w:rPr>
          <w:rFonts w:ascii="宋体" w:hAnsi="宋体" w:hint="eastAsia"/>
          <w:b/>
          <w:sz w:val="24"/>
          <w:szCs w:val="24"/>
        </w:rPr>
        <w:t>、如不是请自行说明。</w:t>
      </w:r>
    </w:p>
    <w:p w14:paraId="6C9BBAC1" w14:textId="77777777" w:rsidR="0057746C" w:rsidRPr="005C55A7" w:rsidRDefault="0057746C">
      <w:pPr>
        <w:rPr>
          <w:rFonts w:ascii="宋体" w:hAnsi="宋体"/>
          <w:b/>
          <w:sz w:val="24"/>
          <w:szCs w:val="24"/>
        </w:rPr>
      </w:pPr>
    </w:p>
    <w:p w14:paraId="2D588283" w14:textId="77777777" w:rsidR="0057746C" w:rsidRPr="005C55A7" w:rsidRDefault="0057746C">
      <w:pPr>
        <w:rPr>
          <w:rFonts w:ascii="宋体" w:hAnsi="宋体"/>
          <w:b/>
          <w:sz w:val="24"/>
          <w:szCs w:val="24"/>
        </w:rPr>
      </w:pPr>
    </w:p>
    <w:p w14:paraId="3793B3EE" w14:textId="77777777" w:rsidR="0057746C" w:rsidRPr="005C55A7" w:rsidRDefault="0057746C">
      <w:pPr>
        <w:rPr>
          <w:rFonts w:ascii="宋体" w:hAnsi="宋体"/>
          <w:b/>
          <w:sz w:val="24"/>
          <w:szCs w:val="24"/>
        </w:rPr>
      </w:pPr>
    </w:p>
    <w:p w14:paraId="386A9138" w14:textId="77777777" w:rsidR="0057746C" w:rsidRPr="005C55A7" w:rsidRDefault="0057746C">
      <w:pPr>
        <w:rPr>
          <w:rFonts w:ascii="宋体" w:hAnsi="宋体"/>
          <w:b/>
          <w:sz w:val="24"/>
          <w:szCs w:val="24"/>
        </w:rPr>
      </w:pPr>
    </w:p>
    <w:p w14:paraId="6B51F06D" w14:textId="77777777" w:rsidR="0057746C" w:rsidRPr="005C55A7" w:rsidRDefault="0057746C">
      <w:pPr>
        <w:rPr>
          <w:rFonts w:ascii="宋体" w:hAnsi="宋体"/>
          <w:b/>
          <w:sz w:val="24"/>
          <w:szCs w:val="24"/>
        </w:rPr>
      </w:pPr>
    </w:p>
    <w:p w14:paraId="418172B2" w14:textId="77777777" w:rsidR="0057746C" w:rsidRPr="005C55A7" w:rsidRDefault="0057746C">
      <w:pPr>
        <w:rPr>
          <w:rFonts w:ascii="宋体" w:hAnsi="宋体"/>
          <w:b/>
          <w:sz w:val="24"/>
          <w:szCs w:val="24"/>
        </w:rPr>
      </w:pPr>
    </w:p>
    <w:p w14:paraId="1E19DC20" w14:textId="77777777" w:rsidR="0057746C" w:rsidRPr="005C55A7" w:rsidRDefault="0057746C">
      <w:pPr>
        <w:rPr>
          <w:rFonts w:ascii="宋体" w:hAnsi="宋体"/>
          <w:b/>
          <w:sz w:val="24"/>
          <w:szCs w:val="24"/>
        </w:rPr>
      </w:pPr>
    </w:p>
    <w:p w14:paraId="611E79B6" w14:textId="77777777" w:rsidR="0057746C" w:rsidRPr="005C55A7" w:rsidRDefault="0057746C">
      <w:pPr>
        <w:rPr>
          <w:rFonts w:ascii="宋体" w:hAnsi="宋体"/>
          <w:b/>
          <w:sz w:val="24"/>
          <w:szCs w:val="24"/>
        </w:rPr>
      </w:pPr>
    </w:p>
    <w:p w14:paraId="69301CE5" w14:textId="77777777" w:rsidR="0057746C" w:rsidRPr="005C55A7" w:rsidRDefault="0057746C">
      <w:pPr>
        <w:rPr>
          <w:rFonts w:ascii="宋体" w:hAnsi="宋体"/>
          <w:b/>
          <w:sz w:val="24"/>
          <w:szCs w:val="24"/>
        </w:rPr>
      </w:pPr>
    </w:p>
    <w:p w14:paraId="75D17EF7" w14:textId="77777777" w:rsidR="0057746C" w:rsidRPr="005C55A7" w:rsidRDefault="0057746C">
      <w:pPr>
        <w:rPr>
          <w:rFonts w:ascii="宋体" w:hAnsi="宋体"/>
          <w:b/>
          <w:sz w:val="24"/>
          <w:szCs w:val="24"/>
        </w:rPr>
      </w:pPr>
    </w:p>
    <w:p w14:paraId="0100BAA7" w14:textId="77777777" w:rsidR="0057746C" w:rsidRPr="005C55A7" w:rsidRDefault="0057746C">
      <w:pPr>
        <w:rPr>
          <w:rFonts w:ascii="宋体" w:hAnsi="宋体"/>
          <w:b/>
          <w:sz w:val="24"/>
          <w:szCs w:val="24"/>
        </w:rPr>
      </w:pPr>
    </w:p>
    <w:p w14:paraId="140541F5" w14:textId="77777777" w:rsidR="0057746C" w:rsidRPr="005C55A7" w:rsidRDefault="0057746C">
      <w:pPr>
        <w:rPr>
          <w:rFonts w:ascii="宋体" w:hAnsi="宋体"/>
          <w:b/>
          <w:sz w:val="24"/>
          <w:szCs w:val="24"/>
        </w:rPr>
      </w:pPr>
    </w:p>
    <w:p w14:paraId="28C00AB4" w14:textId="77777777" w:rsidR="0057746C" w:rsidRPr="005C55A7" w:rsidRDefault="0057746C">
      <w:pPr>
        <w:rPr>
          <w:rFonts w:ascii="宋体" w:hAnsi="宋体"/>
          <w:b/>
          <w:sz w:val="24"/>
          <w:szCs w:val="24"/>
        </w:rPr>
      </w:pPr>
    </w:p>
    <w:p w14:paraId="6A67714B" w14:textId="77777777" w:rsidR="0057746C" w:rsidRPr="005C55A7" w:rsidRDefault="0057746C">
      <w:pPr>
        <w:rPr>
          <w:rFonts w:ascii="宋体" w:hAnsi="宋体"/>
          <w:b/>
          <w:sz w:val="24"/>
          <w:szCs w:val="24"/>
        </w:rPr>
      </w:pPr>
    </w:p>
    <w:p w14:paraId="1D7240E6" w14:textId="77777777" w:rsidR="0057746C" w:rsidRPr="005C55A7" w:rsidRDefault="0057746C">
      <w:pPr>
        <w:rPr>
          <w:rFonts w:ascii="宋体" w:hAnsi="宋体"/>
          <w:b/>
          <w:sz w:val="24"/>
          <w:szCs w:val="24"/>
        </w:rPr>
      </w:pPr>
    </w:p>
    <w:p w14:paraId="43306FE7" w14:textId="77777777" w:rsidR="0057746C" w:rsidRPr="005C55A7" w:rsidRDefault="0057746C">
      <w:pPr>
        <w:rPr>
          <w:rFonts w:ascii="宋体" w:hAnsi="宋体"/>
          <w:b/>
          <w:sz w:val="24"/>
          <w:szCs w:val="24"/>
        </w:rPr>
      </w:pPr>
    </w:p>
    <w:p w14:paraId="3441BB2C" w14:textId="77777777" w:rsidR="0057746C" w:rsidRPr="005C55A7" w:rsidRDefault="0057746C">
      <w:pPr>
        <w:rPr>
          <w:rFonts w:ascii="宋体" w:hAnsi="宋体"/>
          <w:b/>
          <w:sz w:val="24"/>
          <w:szCs w:val="24"/>
        </w:rPr>
      </w:pPr>
    </w:p>
    <w:p w14:paraId="58B6610C" w14:textId="77777777" w:rsidR="0057746C" w:rsidRPr="005C55A7" w:rsidRDefault="0057746C">
      <w:pPr>
        <w:rPr>
          <w:rFonts w:ascii="宋体" w:hAnsi="宋体"/>
          <w:b/>
          <w:sz w:val="24"/>
          <w:szCs w:val="24"/>
        </w:rPr>
      </w:pPr>
    </w:p>
    <w:p w14:paraId="67B5EFEF" w14:textId="77777777" w:rsidR="0057746C" w:rsidRPr="005C55A7" w:rsidRDefault="0057746C">
      <w:pPr>
        <w:rPr>
          <w:rFonts w:ascii="宋体" w:hAnsi="宋体"/>
          <w:b/>
          <w:sz w:val="24"/>
          <w:szCs w:val="24"/>
        </w:rPr>
      </w:pPr>
    </w:p>
    <w:p w14:paraId="49C29737" w14:textId="77777777" w:rsidR="0057746C" w:rsidRPr="005C55A7" w:rsidRDefault="0057746C">
      <w:pPr>
        <w:rPr>
          <w:rFonts w:ascii="宋体" w:hAnsi="宋体"/>
          <w:b/>
          <w:sz w:val="24"/>
          <w:szCs w:val="24"/>
        </w:rPr>
      </w:pPr>
    </w:p>
    <w:p w14:paraId="492FE854" w14:textId="77777777" w:rsidR="0057746C" w:rsidRPr="005C55A7" w:rsidRDefault="0057746C">
      <w:pPr>
        <w:rPr>
          <w:rFonts w:ascii="宋体" w:hAnsi="宋体"/>
          <w:b/>
          <w:sz w:val="24"/>
          <w:szCs w:val="24"/>
        </w:rPr>
      </w:pPr>
    </w:p>
    <w:p w14:paraId="4DF0C611" w14:textId="77777777" w:rsidR="0057746C" w:rsidRPr="005C55A7" w:rsidRDefault="0057746C">
      <w:pPr>
        <w:rPr>
          <w:rFonts w:ascii="宋体" w:hAnsi="宋体"/>
          <w:b/>
          <w:sz w:val="24"/>
          <w:szCs w:val="24"/>
        </w:rPr>
      </w:pPr>
    </w:p>
    <w:p w14:paraId="28EB5511" w14:textId="77777777" w:rsidR="0057746C" w:rsidRPr="005C55A7" w:rsidRDefault="0057746C">
      <w:pPr>
        <w:rPr>
          <w:rFonts w:ascii="宋体" w:hAnsi="宋体"/>
          <w:b/>
          <w:sz w:val="24"/>
          <w:szCs w:val="24"/>
        </w:rPr>
      </w:pPr>
    </w:p>
    <w:p w14:paraId="672B2D50" w14:textId="77777777" w:rsidR="0057746C" w:rsidRPr="005C55A7" w:rsidRDefault="0057746C">
      <w:pPr>
        <w:rPr>
          <w:rFonts w:ascii="宋体" w:hAnsi="宋体"/>
          <w:b/>
          <w:sz w:val="24"/>
          <w:szCs w:val="24"/>
        </w:rPr>
      </w:pPr>
    </w:p>
    <w:p w14:paraId="7E76427B" w14:textId="77777777" w:rsidR="0057746C" w:rsidRPr="005C55A7" w:rsidRDefault="0057746C">
      <w:pPr>
        <w:rPr>
          <w:rFonts w:ascii="宋体" w:hAnsi="宋体"/>
          <w:b/>
          <w:sz w:val="24"/>
          <w:szCs w:val="24"/>
        </w:rPr>
      </w:pPr>
    </w:p>
    <w:p w14:paraId="19E16285" w14:textId="77777777" w:rsidR="0057746C" w:rsidRPr="005C55A7" w:rsidRDefault="0057746C">
      <w:pPr>
        <w:rPr>
          <w:rFonts w:ascii="宋体" w:hAnsi="宋体"/>
          <w:b/>
          <w:sz w:val="24"/>
          <w:szCs w:val="24"/>
        </w:rPr>
      </w:pPr>
    </w:p>
    <w:p w14:paraId="768D4947" w14:textId="77777777" w:rsidR="0057746C" w:rsidRPr="005C55A7" w:rsidRDefault="000C5B69">
      <w:pPr>
        <w:spacing w:line="360" w:lineRule="auto"/>
        <w:jc w:val="center"/>
        <w:outlineLvl w:val="1"/>
        <w:rPr>
          <w:rFonts w:ascii="宋体" w:hAnsi="宋体"/>
          <w:b/>
          <w:sz w:val="30"/>
          <w:szCs w:val="30"/>
        </w:rPr>
      </w:pPr>
      <w:bookmarkStart w:id="234" w:name="_Toc157955316"/>
      <w:bookmarkStart w:id="235" w:name="_Toc201943850"/>
      <w:r w:rsidRPr="005C55A7">
        <w:rPr>
          <w:rFonts w:ascii="宋体" w:hAnsi="宋体" w:hint="eastAsia"/>
          <w:b/>
          <w:sz w:val="30"/>
          <w:szCs w:val="30"/>
        </w:rPr>
        <w:lastRenderedPageBreak/>
        <w:t>四、符合《中华人民共和国政府采购法》第二十二条的规定</w:t>
      </w:r>
      <w:bookmarkEnd w:id="234"/>
      <w:bookmarkEnd w:id="235"/>
    </w:p>
    <w:p w14:paraId="25411524" w14:textId="77777777" w:rsidR="0057746C" w:rsidRPr="005C55A7" w:rsidRDefault="000C5B69">
      <w:pPr>
        <w:spacing w:line="360" w:lineRule="auto"/>
        <w:ind w:firstLineChars="200" w:firstLine="482"/>
        <w:rPr>
          <w:rFonts w:ascii="宋体" w:hAnsi="宋体" w:cs="宋体"/>
          <w:b/>
          <w:sz w:val="24"/>
          <w:szCs w:val="24"/>
        </w:rPr>
      </w:pPr>
      <w:r w:rsidRPr="005C55A7">
        <w:rPr>
          <w:rFonts w:ascii="宋体" w:hAnsi="宋体" w:cs="宋体" w:hint="eastAsia"/>
          <w:b/>
          <w:sz w:val="24"/>
          <w:szCs w:val="24"/>
        </w:rPr>
        <w:t>（一）具有独立承担民事责任的能力；</w:t>
      </w:r>
    </w:p>
    <w:p w14:paraId="4CD4D2BB" w14:textId="77777777" w:rsidR="0057746C" w:rsidRPr="005C55A7" w:rsidRDefault="000C5B69">
      <w:pPr>
        <w:spacing w:line="360" w:lineRule="auto"/>
        <w:ind w:firstLineChars="200" w:firstLine="480"/>
        <w:rPr>
          <w:rFonts w:ascii="宋体" w:hAnsi="宋体" w:cs="宋体"/>
          <w:sz w:val="24"/>
          <w:szCs w:val="24"/>
        </w:rPr>
      </w:pPr>
      <w:r w:rsidRPr="005C55A7">
        <w:rPr>
          <w:rFonts w:hAnsi="宋体" w:hint="eastAsia"/>
          <w:sz w:val="24"/>
          <w:szCs w:val="24"/>
        </w:rPr>
        <w:t>提供营业执照或相关证明材料</w:t>
      </w:r>
    </w:p>
    <w:p w14:paraId="1BA522CF" w14:textId="77777777" w:rsidR="0057746C" w:rsidRPr="005C55A7" w:rsidRDefault="0057746C">
      <w:pPr>
        <w:spacing w:line="360" w:lineRule="auto"/>
        <w:ind w:firstLineChars="200" w:firstLine="480"/>
        <w:rPr>
          <w:rFonts w:ascii="宋体" w:hAnsi="宋体" w:cs="宋体"/>
          <w:sz w:val="24"/>
          <w:szCs w:val="24"/>
        </w:rPr>
      </w:pPr>
    </w:p>
    <w:p w14:paraId="29350EA1" w14:textId="77777777" w:rsidR="0057746C" w:rsidRPr="005C55A7" w:rsidRDefault="0057746C">
      <w:pPr>
        <w:spacing w:line="360" w:lineRule="auto"/>
        <w:ind w:firstLineChars="200" w:firstLine="480"/>
        <w:rPr>
          <w:rFonts w:ascii="宋体" w:hAnsi="宋体" w:cs="宋体"/>
          <w:sz w:val="24"/>
          <w:szCs w:val="24"/>
        </w:rPr>
      </w:pPr>
    </w:p>
    <w:p w14:paraId="737F0F80" w14:textId="77777777" w:rsidR="0057746C" w:rsidRPr="005C55A7" w:rsidRDefault="0057746C">
      <w:pPr>
        <w:spacing w:line="360" w:lineRule="auto"/>
        <w:ind w:firstLineChars="200" w:firstLine="480"/>
        <w:rPr>
          <w:rFonts w:ascii="宋体" w:hAnsi="宋体" w:cs="宋体"/>
          <w:sz w:val="24"/>
          <w:szCs w:val="24"/>
        </w:rPr>
      </w:pPr>
    </w:p>
    <w:p w14:paraId="6C82999C" w14:textId="77777777" w:rsidR="0057746C" w:rsidRPr="005C55A7" w:rsidRDefault="000C5B69">
      <w:pPr>
        <w:spacing w:line="360" w:lineRule="auto"/>
        <w:ind w:firstLineChars="200" w:firstLine="482"/>
        <w:rPr>
          <w:rFonts w:ascii="宋体" w:hAnsi="宋体" w:cs="宋体"/>
          <w:b/>
          <w:sz w:val="24"/>
          <w:szCs w:val="24"/>
        </w:rPr>
      </w:pPr>
      <w:r w:rsidRPr="005C55A7">
        <w:rPr>
          <w:rFonts w:ascii="宋体" w:hAnsi="宋体" w:cs="宋体" w:hint="eastAsia"/>
          <w:b/>
          <w:sz w:val="24"/>
          <w:szCs w:val="24"/>
        </w:rPr>
        <w:t>（二）具有良好的商业信誉和健全的财务会计制度；</w:t>
      </w:r>
    </w:p>
    <w:p w14:paraId="694BD61A" w14:textId="77777777" w:rsidR="0057746C" w:rsidRPr="005C55A7" w:rsidRDefault="000C5B69">
      <w:pPr>
        <w:spacing w:line="360" w:lineRule="auto"/>
        <w:ind w:firstLineChars="200" w:firstLine="480"/>
        <w:rPr>
          <w:rFonts w:ascii="宋体" w:hAnsi="宋体" w:cs="宋体"/>
          <w:sz w:val="24"/>
          <w:szCs w:val="24"/>
        </w:rPr>
      </w:pPr>
      <w:bookmarkStart w:id="236" w:name="OLE_LINK33"/>
      <w:r w:rsidRPr="005C55A7">
        <w:rPr>
          <w:rFonts w:hAnsi="宋体" w:hint="eastAsia"/>
          <w:sz w:val="24"/>
          <w:szCs w:val="24"/>
        </w:rPr>
        <w:t>提供相关证明材料（如：财务报告或是基本开户银行出具的资信证明或是专业担保机构出具的投标担保函（若为新成立的公司未足一个月的应</w:t>
      </w:r>
      <w:proofErr w:type="gramStart"/>
      <w:r w:rsidRPr="005C55A7">
        <w:rPr>
          <w:rFonts w:hAnsi="宋体" w:hint="eastAsia"/>
          <w:sz w:val="24"/>
          <w:szCs w:val="24"/>
        </w:rPr>
        <w:t>作出</w:t>
      </w:r>
      <w:proofErr w:type="gramEnd"/>
      <w:r w:rsidRPr="005C55A7">
        <w:rPr>
          <w:rFonts w:hAnsi="宋体" w:hint="eastAsia"/>
          <w:sz w:val="24"/>
          <w:szCs w:val="24"/>
        </w:rPr>
        <w:t>说明））扫描件或承诺；</w:t>
      </w:r>
      <w:bookmarkEnd w:id="236"/>
    </w:p>
    <w:p w14:paraId="1D619AF5" w14:textId="77777777" w:rsidR="0057746C" w:rsidRPr="005C55A7" w:rsidRDefault="0057746C">
      <w:pPr>
        <w:spacing w:line="360" w:lineRule="auto"/>
        <w:ind w:firstLineChars="200" w:firstLine="480"/>
        <w:rPr>
          <w:rFonts w:ascii="宋体" w:hAnsi="宋体" w:cs="宋体"/>
          <w:sz w:val="24"/>
          <w:szCs w:val="24"/>
        </w:rPr>
      </w:pPr>
    </w:p>
    <w:p w14:paraId="448277FA" w14:textId="77777777" w:rsidR="0057746C" w:rsidRPr="005C55A7" w:rsidRDefault="0057746C">
      <w:pPr>
        <w:spacing w:line="360" w:lineRule="auto"/>
        <w:ind w:firstLineChars="200" w:firstLine="480"/>
        <w:rPr>
          <w:rFonts w:ascii="宋体" w:hAnsi="宋体" w:cs="宋体"/>
          <w:sz w:val="24"/>
          <w:szCs w:val="24"/>
        </w:rPr>
      </w:pPr>
    </w:p>
    <w:p w14:paraId="5C419CE4" w14:textId="77777777" w:rsidR="0057746C" w:rsidRPr="005C55A7" w:rsidRDefault="0057746C">
      <w:pPr>
        <w:spacing w:line="360" w:lineRule="auto"/>
        <w:ind w:firstLineChars="200" w:firstLine="480"/>
        <w:rPr>
          <w:rFonts w:ascii="宋体" w:hAnsi="宋体" w:cs="宋体"/>
          <w:sz w:val="24"/>
          <w:szCs w:val="24"/>
        </w:rPr>
      </w:pPr>
    </w:p>
    <w:p w14:paraId="5C2CC652" w14:textId="77777777" w:rsidR="0057746C" w:rsidRPr="005C55A7" w:rsidRDefault="000C5B69">
      <w:pPr>
        <w:spacing w:line="360" w:lineRule="auto"/>
        <w:ind w:firstLineChars="200" w:firstLine="482"/>
        <w:rPr>
          <w:rFonts w:ascii="宋体" w:hAnsi="宋体" w:cs="宋体"/>
          <w:b/>
          <w:sz w:val="24"/>
          <w:szCs w:val="24"/>
        </w:rPr>
      </w:pPr>
      <w:r w:rsidRPr="005C55A7">
        <w:rPr>
          <w:rFonts w:ascii="宋体" w:hAnsi="宋体" w:cs="宋体" w:hint="eastAsia"/>
          <w:b/>
          <w:sz w:val="24"/>
          <w:szCs w:val="24"/>
        </w:rPr>
        <w:t>（三）具有履行合同所必需的设备和专业技术能力；</w:t>
      </w:r>
    </w:p>
    <w:p w14:paraId="3CC11C6B" w14:textId="77777777" w:rsidR="0057746C" w:rsidRPr="005C55A7" w:rsidRDefault="000C5B69">
      <w:pPr>
        <w:spacing w:line="360" w:lineRule="auto"/>
        <w:ind w:firstLineChars="200" w:firstLine="480"/>
        <w:rPr>
          <w:rFonts w:ascii="宋体" w:hAnsi="宋体" w:cs="宋体"/>
          <w:sz w:val="24"/>
          <w:szCs w:val="24"/>
        </w:rPr>
      </w:pPr>
      <w:r w:rsidRPr="005C55A7">
        <w:rPr>
          <w:rFonts w:hAnsi="宋体" w:hint="eastAsia"/>
          <w:sz w:val="24"/>
        </w:rPr>
        <w:t>提供相关证明材料</w:t>
      </w:r>
      <w:r w:rsidRPr="005C55A7">
        <w:rPr>
          <w:rFonts w:hAnsi="宋体" w:hint="eastAsia"/>
          <w:sz w:val="24"/>
          <w:szCs w:val="24"/>
        </w:rPr>
        <w:t>扫描件</w:t>
      </w:r>
      <w:r w:rsidRPr="005C55A7">
        <w:rPr>
          <w:rFonts w:hAnsi="宋体" w:hint="eastAsia"/>
          <w:sz w:val="24"/>
        </w:rPr>
        <w:t>或</w:t>
      </w:r>
      <w:r w:rsidRPr="005C55A7">
        <w:rPr>
          <w:rFonts w:hAnsi="宋体"/>
          <w:b/>
          <w:sz w:val="24"/>
          <w:szCs w:val="24"/>
        </w:rPr>
        <w:t>具有履行合同所必需的设备和专业技术能力的书面承诺</w:t>
      </w:r>
      <w:r w:rsidRPr="005C55A7">
        <w:rPr>
          <w:rFonts w:hAnsi="宋体" w:hint="eastAsia"/>
          <w:b/>
          <w:sz w:val="24"/>
          <w:szCs w:val="24"/>
        </w:rPr>
        <w:t>。</w:t>
      </w:r>
    </w:p>
    <w:p w14:paraId="576C0C89" w14:textId="77777777" w:rsidR="0057746C" w:rsidRPr="005C55A7" w:rsidRDefault="0057746C">
      <w:pPr>
        <w:spacing w:line="360" w:lineRule="auto"/>
        <w:ind w:firstLineChars="200" w:firstLine="480"/>
        <w:rPr>
          <w:rFonts w:ascii="宋体" w:hAnsi="宋体" w:cs="宋体"/>
          <w:sz w:val="24"/>
          <w:szCs w:val="24"/>
        </w:rPr>
      </w:pPr>
    </w:p>
    <w:p w14:paraId="6729D18A" w14:textId="77777777" w:rsidR="0057746C" w:rsidRPr="005C55A7" w:rsidRDefault="0057746C">
      <w:pPr>
        <w:spacing w:line="360" w:lineRule="auto"/>
        <w:ind w:firstLineChars="200" w:firstLine="480"/>
        <w:rPr>
          <w:rFonts w:ascii="宋体" w:hAnsi="宋体" w:cs="宋体"/>
          <w:sz w:val="24"/>
          <w:szCs w:val="24"/>
        </w:rPr>
      </w:pPr>
    </w:p>
    <w:p w14:paraId="4A5878F1" w14:textId="77777777" w:rsidR="0057746C" w:rsidRPr="005C55A7" w:rsidRDefault="0057746C">
      <w:pPr>
        <w:spacing w:line="360" w:lineRule="auto"/>
        <w:ind w:firstLineChars="200" w:firstLine="480"/>
        <w:rPr>
          <w:rFonts w:ascii="宋体" w:hAnsi="宋体" w:cs="宋体"/>
          <w:sz w:val="24"/>
          <w:szCs w:val="24"/>
        </w:rPr>
      </w:pPr>
    </w:p>
    <w:p w14:paraId="3F249F46" w14:textId="77777777" w:rsidR="0057746C" w:rsidRPr="005C55A7" w:rsidRDefault="000C5B69">
      <w:pPr>
        <w:spacing w:line="360" w:lineRule="auto"/>
        <w:ind w:firstLineChars="200" w:firstLine="482"/>
        <w:rPr>
          <w:rFonts w:ascii="宋体" w:hAnsi="宋体" w:cs="宋体"/>
          <w:b/>
          <w:sz w:val="24"/>
          <w:szCs w:val="24"/>
        </w:rPr>
      </w:pPr>
      <w:r w:rsidRPr="005C55A7">
        <w:rPr>
          <w:rFonts w:ascii="宋体" w:hAnsi="宋体" w:cs="宋体" w:hint="eastAsia"/>
          <w:b/>
          <w:sz w:val="24"/>
          <w:szCs w:val="24"/>
        </w:rPr>
        <w:t>（四）有依法缴纳税收和社会保障资金的良好记录；</w:t>
      </w:r>
    </w:p>
    <w:p w14:paraId="7AFF2594" w14:textId="77777777" w:rsidR="0057746C" w:rsidRPr="005C55A7" w:rsidRDefault="000C5B69">
      <w:pPr>
        <w:spacing w:line="360" w:lineRule="auto"/>
        <w:ind w:firstLineChars="200" w:firstLine="480"/>
        <w:rPr>
          <w:rFonts w:ascii="宋体" w:hAnsi="宋体" w:cs="宋体"/>
          <w:sz w:val="24"/>
          <w:szCs w:val="24"/>
        </w:rPr>
      </w:pPr>
      <w:r w:rsidRPr="005C55A7">
        <w:rPr>
          <w:rFonts w:ascii="宋体" w:hAnsi="宋体" w:hint="eastAsia"/>
          <w:sz w:val="24"/>
        </w:rPr>
        <w:t>提供相关证明材料</w:t>
      </w:r>
      <w:r w:rsidRPr="005C55A7">
        <w:rPr>
          <w:rFonts w:hAnsi="宋体" w:hint="eastAsia"/>
          <w:sz w:val="24"/>
          <w:szCs w:val="24"/>
        </w:rPr>
        <w:t>扫描件</w:t>
      </w:r>
      <w:r w:rsidRPr="005C55A7">
        <w:rPr>
          <w:rFonts w:ascii="宋体" w:hAnsi="宋体" w:hint="eastAsia"/>
          <w:sz w:val="24"/>
        </w:rPr>
        <w:t>或承诺（依法免税或不需要缴纳社会保障资金的投标人，应提供相应文件证明其依法免税或不需要缴纳社会保障资金（若为新成立的公司未足一个月的应</w:t>
      </w:r>
      <w:proofErr w:type="gramStart"/>
      <w:r w:rsidRPr="005C55A7">
        <w:rPr>
          <w:rFonts w:ascii="宋体" w:hAnsi="宋体" w:hint="eastAsia"/>
          <w:sz w:val="24"/>
        </w:rPr>
        <w:t>作出</w:t>
      </w:r>
      <w:proofErr w:type="gramEnd"/>
      <w:r w:rsidRPr="005C55A7">
        <w:rPr>
          <w:rFonts w:ascii="宋体" w:hAnsi="宋体" w:hint="eastAsia"/>
          <w:sz w:val="24"/>
        </w:rPr>
        <w:t>说明））</w:t>
      </w:r>
    </w:p>
    <w:p w14:paraId="2951A736" w14:textId="77777777" w:rsidR="0057746C" w:rsidRPr="005C55A7" w:rsidRDefault="0057746C">
      <w:pPr>
        <w:spacing w:line="360" w:lineRule="auto"/>
        <w:ind w:firstLineChars="200" w:firstLine="480"/>
        <w:rPr>
          <w:rFonts w:ascii="宋体" w:hAnsi="宋体" w:cs="宋体"/>
          <w:sz w:val="24"/>
          <w:szCs w:val="24"/>
        </w:rPr>
      </w:pPr>
    </w:p>
    <w:p w14:paraId="3C88939D" w14:textId="77777777" w:rsidR="0057746C" w:rsidRPr="005C55A7" w:rsidRDefault="0057746C">
      <w:pPr>
        <w:spacing w:line="360" w:lineRule="auto"/>
        <w:ind w:firstLineChars="200" w:firstLine="480"/>
        <w:rPr>
          <w:rFonts w:ascii="宋体" w:hAnsi="宋体" w:cs="宋体"/>
          <w:sz w:val="24"/>
          <w:szCs w:val="24"/>
        </w:rPr>
      </w:pPr>
    </w:p>
    <w:p w14:paraId="5E93D56F" w14:textId="77777777" w:rsidR="0057746C" w:rsidRPr="005C55A7" w:rsidRDefault="000C5B69">
      <w:pPr>
        <w:spacing w:line="360" w:lineRule="auto"/>
        <w:ind w:firstLineChars="200" w:firstLine="482"/>
        <w:rPr>
          <w:rFonts w:ascii="宋体" w:hAnsi="宋体" w:cs="宋体"/>
          <w:b/>
          <w:sz w:val="24"/>
          <w:szCs w:val="24"/>
        </w:rPr>
      </w:pPr>
      <w:r w:rsidRPr="005C55A7">
        <w:rPr>
          <w:rFonts w:ascii="宋体" w:hAnsi="宋体" w:cs="宋体"/>
          <w:b/>
          <w:sz w:val="24"/>
          <w:szCs w:val="24"/>
        </w:rPr>
        <w:br w:type="page"/>
      </w:r>
    </w:p>
    <w:p w14:paraId="686FF6A3" w14:textId="77777777" w:rsidR="0057746C" w:rsidRPr="005C55A7" w:rsidRDefault="000C5B69">
      <w:pPr>
        <w:spacing w:line="360" w:lineRule="auto"/>
        <w:ind w:firstLineChars="200" w:firstLine="482"/>
        <w:rPr>
          <w:rFonts w:ascii="宋体" w:hAnsi="宋体" w:cs="宋体"/>
          <w:b/>
          <w:sz w:val="24"/>
          <w:szCs w:val="24"/>
        </w:rPr>
      </w:pPr>
      <w:r w:rsidRPr="005C55A7">
        <w:rPr>
          <w:rFonts w:ascii="宋体" w:hAnsi="宋体" w:cs="宋体" w:hint="eastAsia"/>
          <w:b/>
          <w:sz w:val="24"/>
          <w:szCs w:val="24"/>
        </w:rPr>
        <w:lastRenderedPageBreak/>
        <w:t>（五）参加政府采购活动前三年内，在经营活动中没有重大违法记录；</w:t>
      </w:r>
    </w:p>
    <w:p w14:paraId="2A55B9F6" w14:textId="77777777" w:rsidR="0057746C" w:rsidRPr="005C55A7" w:rsidRDefault="000C5B69">
      <w:pPr>
        <w:pStyle w:val="af0"/>
        <w:snapToGrid w:val="0"/>
        <w:spacing w:line="360" w:lineRule="auto"/>
        <w:ind w:firstLine="480"/>
        <w:rPr>
          <w:rFonts w:hAnsi="宋体"/>
          <w:color w:val="auto"/>
          <w:sz w:val="24"/>
          <w:szCs w:val="24"/>
        </w:rPr>
      </w:pPr>
      <w:r w:rsidRPr="005C55A7">
        <w:rPr>
          <w:rFonts w:hAnsi="宋体" w:hint="eastAsia"/>
          <w:color w:val="auto"/>
          <w:sz w:val="24"/>
          <w:szCs w:val="24"/>
        </w:rPr>
        <w:t>致：</w:t>
      </w:r>
      <w:r w:rsidRPr="005C55A7">
        <w:rPr>
          <w:rFonts w:hAnsi="宋体" w:hint="eastAsia"/>
          <w:color w:val="auto"/>
          <w:sz w:val="24"/>
          <w:szCs w:val="24"/>
          <w:u w:val="single"/>
        </w:rPr>
        <w:t xml:space="preserve">                        </w:t>
      </w:r>
      <w:r w:rsidRPr="005C55A7">
        <w:rPr>
          <w:rFonts w:hAnsi="宋体" w:hint="eastAsia"/>
          <w:color w:val="auto"/>
          <w:sz w:val="24"/>
          <w:szCs w:val="24"/>
        </w:rPr>
        <w:t>（招标人名称）：</w:t>
      </w:r>
    </w:p>
    <w:p w14:paraId="35CBD7AD" w14:textId="77777777" w:rsidR="0057746C" w:rsidRPr="005C55A7" w:rsidRDefault="0057746C">
      <w:pPr>
        <w:pStyle w:val="af0"/>
        <w:snapToGrid w:val="0"/>
        <w:spacing w:line="360" w:lineRule="auto"/>
        <w:ind w:firstLine="480"/>
        <w:jc w:val="center"/>
        <w:rPr>
          <w:rFonts w:hAnsi="宋体"/>
          <w:color w:val="auto"/>
          <w:sz w:val="24"/>
          <w:szCs w:val="24"/>
        </w:rPr>
      </w:pPr>
    </w:p>
    <w:p w14:paraId="681DE25C" w14:textId="77777777" w:rsidR="0057746C" w:rsidRPr="005C55A7" w:rsidRDefault="000C5B69">
      <w:pPr>
        <w:pStyle w:val="af0"/>
        <w:snapToGrid w:val="0"/>
        <w:spacing w:line="360" w:lineRule="auto"/>
        <w:ind w:firstLine="480"/>
        <w:jc w:val="center"/>
        <w:rPr>
          <w:rFonts w:hAnsi="宋体"/>
          <w:color w:val="auto"/>
          <w:sz w:val="24"/>
          <w:szCs w:val="24"/>
        </w:rPr>
      </w:pPr>
      <w:r w:rsidRPr="005C55A7">
        <w:rPr>
          <w:rFonts w:hAnsi="宋体" w:hint="eastAsia"/>
          <w:color w:val="auto"/>
          <w:sz w:val="24"/>
          <w:szCs w:val="24"/>
        </w:rPr>
        <w:t>（自行承诺及说明，内容自拟）</w:t>
      </w:r>
    </w:p>
    <w:p w14:paraId="5D81CD72" w14:textId="77777777" w:rsidR="0057746C" w:rsidRPr="005C55A7" w:rsidRDefault="0057746C">
      <w:pPr>
        <w:pStyle w:val="af0"/>
        <w:snapToGrid w:val="0"/>
        <w:spacing w:line="360" w:lineRule="auto"/>
        <w:ind w:firstLine="480"/>
        <w:jc w:val="left"/>
        <w:rPr>
          <w:rFonts w:hAnsi="宋体"/>
          <w:color w:val="auto"/>
          <w:sz w:val="24"/>
          <w:szCs w:val="24"/>
        </w:rPr>
      </w:pPr>
    </w:p>
    <w:p w14:paraId="57B36914" w14:textId="77777777" w:rsidR="0057746C" w:rsidRPr="005C55A7" w:rsidRDefault="000C5B69">
      <w:pPr>
        <w:spacing w:line="360" w:lineRule="auto"/>
        <w:ind w:firstLineChars="1" w:firstLine="2"/>
        <w:rPr>
          <w:rFonts w:ascii="宋体" w:hAnsi="宋体"/>
          <w:sz w:val="24"/>
          <w:szCs w:val="24"/>
        </w:rPr>
      </w:pPr>
      <w:r w:rsidRPr="005C55A7">
        <w:rPr>
          <w:rFonts w:ascii="宋体" w:hAnsi="宋体" w:hint="eastAsia"/>
          <w:sz w:val="24"/>
          <w:szCs w:val="24"/>
        </w:rPr>
        <w:t>投标人：</w:t>
      </w:r>
      <w:r w:rsidRPr="005C55A7">
        <w:rPr>
          <w:rFonts w:ascii="宋体" w:hAnsi="宋体" w:hint="eastAsia"/>
          <w:sz w:val="24"/>
          <w:szCs w:val="24"/>
          <w:u w:val="single"/>
        </w:rPr>
        <w:t xml:space="preserve">                            </w:t>
      </w:r>
      <w:r w:rsidRPr="005C55A7">
        <w:rPr>
          <w:rFonts w:ascii="宋体" w:hAnsi="宋体" w:cs="宋体" w:hint="eastAsia"/>
          <w:sz w:val="24"/>
          <w:szCs w:val="24"/>
        </w:rPr>
        <w:t>（电子签章）</w:t>
      </w:r>
    </w:p>
    <w:p w14:paraId="18D2F5DE" w14:textId="77777777" w:rsidR="0057746C" w:rsidRPr="005C55A7" w:rsidRDefault="000C5B69">
      <w:pPr>
        <w:spacing w:line="360" w:lineRule="auto"/>
        <w:ind w:firstLineChars="1" w:firstLine="2"/>
        <w:rPr>
          <w:rFonts w:ascii="宋体" w:hAnsi="宋体"/>
          <w:sz w:val="24"/>
          <w:szCs w:val="24"/>
        </w:rPr>
      </w:pPr>
      <w:r w:rsidRPr="005C55A7">
        <w:rPr>
          <w:rFonts w:ascii="宋体" w:hAnsi="宋体" w:hint="eastAsia"/>
          <w:sz w:val="24"/>
          <w:szCs w:val="24"/>
        </w:rPr>
        <w:t>法定代表人：</w:t>
      </w:r>
      <w:r w:rsidRPr="005C55A7">
        <w:rPr>
          <w:rFonts w:ascii="宋体" w:hAnsi="宋体" w:hint="eastAsia"/>
          <w:sz w:val="24"/>
          <w:szCs w:val="24"/>
          <w:u w:val="single"/>
        </w:rPr>
        <w:t xml:space="preserve">              </w:t>
      </w:r>
      <w:r w:rsidRPr="005C55A7">
        <w:rPr>
          <w:rFonts w:ascii="宋体" w:hAnsi="宋体" w:cs="宋体" w:hint="eastAsia"/>
          <w:sz w:val="24"/>
          <w:szCs w:val="24"/>
        </w:rPr>
        <w:t>（电子签章）</w:t>
      </w:r>
    </w:p>
    <w:p w14:paraId="702EF1B4" w14:textId="77777777" w:rsidR="0057746C" w:rsidRPr="005C55A7" w:rsidRDefault="000C5B69">
      <w:pPr>
        <w:rPr>
          <w:rFonts w:ascii="宋体" w:hAnsi="宋体"/>
          <w:sz w:val="24"/>
          <w:szCs w:val="24"/>
        </w:rPr>
      </w:pPr>
      <w:r w:rsidRPr="005C55A7">
        <w:rPr>
          <w:rFonts w:ascii="宋体" w:hAnsi="宋体" w:cs="宋体" w:hint="eastAsia"/>
          <w:sz w:val="24"/>
        </w:rPr>
        <w:t>日期：</w:t>
      </w:r>
      <w:r w:rsidRPr="005C55A7">
        <w:rPr>
          <w:rFonts w:ascii="宋体" w:hAnsi="宋体" w:cs="宋体" w:hint="eastAsia"/>
          <w:sz w:val="24"/>
          <w:u w:val="single"/>
        </w:rPr>
        <w:t xml:space="preserve">       </w:t>
      </w:r>
      <w:r w:rsidRPr="005C55A7">
        <w:rPr>
          <w:rFonts w:ascii="宋体" w:hAnsi="宋体" w:cs="宋体" w:hint="eastAsia"/>
          <w:sz w:val="24"/>
        </w:rPr>
        <w:t>年</w:t>
      </w:r>
      <w:r w:rsidRPr="005C55A7">
        <w:rPr>
          <w:rFonts w:ascii="宋体" w:hAnsi="宋体" w:cs="宋体" w:hint="eastAsia"/>
          <w:sz w:val="24"/>
          <w:u w:val="single"/>
        </w:rPr>
        <w:t xml:space="preserve">       </w:t>
      </w:r>
      <w:r w:rsidRPr="005C55A7">
        <w:rPr>
          <w:rFonts w:ascii="宋体" w:hAnsi="宋体" w:cs="宋体" w:hint="eastAsia"/>
          <w:sz w:val="24"/>
        </w:rPr>
        <w:t>月</w:t>
      </w:r>
      <w:r w:rsidRPr="005C55A7">
        <w:rPr>
          <w:rFonts w:ascii="宋体" w:hAnsi="宋体" w:cs="宋体" w:hint="eastAsia"/>
          <w:sz w:val="24"/>
          <w:u w:val="single"/>
        </w:rPr>
        <w:t xml:space="preserve">       </w:t>
      </w:r>
      <w:r w:rsidRPr="005C55A7">
        <w:rPr>
          <w:rFonts w:ascii="宋体" w:hAnsi="宋体" w:cs="宋体" w:hint="eastAsia"/>
          <w:sz w:val="24"/>
        </w:rPr>
        <w:t>日</w:t>
      </w:r>
    </w:p>
    <w:p w14:paraId="53FB7F19" w14:textId="77777777" w:rsidR="0057746C" w:rsidRPr="005C55A7" w:rsidRDefault="0057746C">
      <w:pPr>
        <w:pStyle w:val="af0"/>
        <w:snapToGrid w:val="0"/>
        <w:spacing w:line="360" w:lineRule="auto"/>
        <w:ind w:firstLine="480"/>
        <w:jc w:val="left"/>
        <w:rPr>
          <w:rFonts w:hAnsi="宋体"/>
          <w:color w:val="auto"/>
          <w:sz w:val="24"/>
          <w:szCs w:val="24"/>
        </w:rPr>
      </w:pPr>
    </w:p>
    <w:p w14:paraId="7247D3E5" w14:textId="77777777" w:rsidR="0057746C" w:rsidRPr="005C55A7" w:rsidRDefault="0057746C">
      <w:pPr>
        <w:pStyle w:val="af0"/>
        <w:snapToGrid w:val="0"/>
        <w:spacing w:line="360" w:lineRule="auto"/>
        <w:ind w:firstLine="480"/>
        <w:jc w:val="left"/>
        <w:rPr>
          <w:rFonts w:hAnsi="宋体"/>
          <w:color w:val="auto"/>
          <w:sz w:val="24"/>
          <w:szCs w:val="24"/>
        </w:rPr>
      </w:pPr>
    </w:p>
    <w:p w14:paraId="4898F506" w14:textId="77777777" w:rsidR="0057746C" w:rsidRPr="005C55A7" w:rsidRDefault="000C5B69">
      <w:pPr>
        <w:spacing w:line="360" w:lineRule="auto"/>
        <w:ind w:firstLineChars="1" w:firstLine="2"/>
        <w:rPr>
          <w:rFonts w:ascii="宋体" w:hAnsi="宋体"/>
          <w:sz w:val="24"/>
          <w:szCs w:val="24"/>
        </w:rPr>
      </w:pPr>
      <w:r w:rsidRPr="005C55A7">
        <w:rPr>
          <w:rFonts w:ascii="宋体" w:hAnsi="宋体"/>
          <w:sz w:val="24"/>
          <w:szCs w:val="24"/>
        </w:rPr>
        <w:t>注：重大违法记录，是指投标人因违法经营受</w:t>
      </w:r>
      <w:r w:rsidRPr="005C55A7">
        <w:rPr>
          <w:rFonts w:ascii="宋体" w:hAnsi="宋体"/>
          <w:sz w:val="24"/>
          <w:szCs w:val="24"/>
        </w:rPr>
        <w:t xml:space="preserve"> </w:t>
      </w:r>
      <w:r w:rsidRPr="005C55A7">
        <w:rPr>
          <w:rFonts w:ascii="宋体" w:hAnsi="宋体"/>
          <w:sz w:val="24"/>
          <w:szCs w:val="24"/>
        </w:rPr>
        <w:t>刑事处罚或者责令停产停业、吊销许可证或</w:t>
      </w:r>
      <w:r w:rsidRPr="005C55A7">
        <w:rPr>
          <w:rFonts w:ascii="宋体" w:hAnsi="宋体"/>
          <w:sz w:val="24"/>
          <w:szCs w:val="24"/>
        </w:rPr>
        <w:t xml:space="preserve"> </w:t>
      </w:r>
      <w:r w:rsidRPr="005C55A7">
        <w:rPr>
          <w:rFonts w:ascii="宋体" w:hAnsi="宋体"/>
          <w:sz w:val="24"/>
          <w:szCs w:val="24"/>
        </w:rPr>
        <w:t>者执照、较大数额罚款等行政处罚。</w:t>
      </w:r>
    </w:p>
    <w:p w14:paraId="2EFCB256" w14:textId="77777777" w:rsidR="0057746C" w:rsidRPr="005C55A7" w:rsidRDefault="0057746C">
      <w:pPr>
        <w:spacing w:line="360" w:lineRule="auto"/>
        <w:ind w:firstLineChars="200" w:firstLine="480"/>
        <w:rPr>
          <w:rFonts w:ascii="宋体" w:hAnsi="宋体" w:cs="宋体"/>
          <w:sz w:val="24"/>
          <w:szCs w:val="24"/>
        </w:rPr>
      </w:pPr>
    </w:p>
    <w:p w14:paraId="2F5247D6" w14:textId="77777777" w:rsidR="0057746C" w:rsidRPr="005C55A7" w:rsidRDefault="0057746C">
      <w:pPr>
        <w:spacing w:line="360" w:lineRule="auto"/>
        <w:ind w:firstLineChars="200" w:firstLine="480"/>
        <w:rPr>
          <w:rFonts w:ascii="宋体" w:hAnsi="宋体" w:cs="宋体"/>
          <w:sz w:val="24"/>
          <w:szCs w:val="24"/>
        </w:rPr>
      </w:pPr>
    </w:p>
    <w:p w14:paraId="029AB83C" w14:textId="77777777" w:rsidR="0057746C" w:rsidRPr="005C55A7" w:rsidRDefault="000C5B69">
      <w:pPr>
        <w:spacing w:line="360" w:lineRule="auto"/>
        <w:ind w:firstLineChars="200" w:firstLine="482"/>
        <w:rPr>
          <w:rFonts w:ascii="宋体" w:hAnsi="宋体" w:cs="宋体"/>
          <w:b/>
          <w:sz w:val="24"/>
          <w:szCs w:val="24"/>
        </w:rPr>
      </w:pPr>
      <w:r w:rsidRPr="005C55A7">
        <w:rPr>
          <w:rFonts w:ascii="宋体" w:hAnsi="宋体" w:cs="宋体" w:hint="eastAsia"/>
          <w:b/>
          <w:sz w:val="24"/>
          <w:szCs w:val="24"/>
        </w:rPr>
        <w:t>（六）法律、行政法规规定的其他条件。</w:t>
      </w:r>
      <w:r w:rsidRPr="005C55A7">
        <w:rPr>
          <w:rFonts w:ascii="宋体" w:hAnsi="宋体" w:cs="宋体" w:hint="eastAsia"/>
          <w:b/>
          <w:sz w:val="24"/>
          <w:szCs w:val="24"/>
        </w:rPr>
        <w:t xml:space="preserve"> </w:t>
      </w:r>
    </w:p>
    <w:p w14:paraId="049A80F6" w14:textId="77777777" w:rsidR="0057746C" w:rsidRPr="005C55A7" w:rsidRDefault="000C5B69">
      <w:pPr>
        <w:spacing w:line="360" w:lineRule="auto"/>
        <w:ind w:firstLineChars="200" w:firstLine="480"/>
        <w:rPr>
          <w:rFonts w:hAnsi="宋体"/>
          <w:sz w:val="24"/>
        </w:rPr>
      </w:pPr>
      <w:r w:rsidRPr="005C55A7">
        <w:rPr>
          <w:rFonts w:hAnsi="宋体" w:hint="eastAsia"/>
          <w:sz w:val="24"/>
        </w:rPr>
        <w:t>提供相关证明材料</w:t>
      </w:r>
      <w:r w:rsidRPr="005C55A7">
        <w:rPr>
          <w:rFonts w:hAnsi="宋体" w:hint="eastAsia"/>
          <w:sz w:val="24"/>
          <w:szCs w:val="24"/>
        </w:rPr>
        <w:t>扫描件</w:t>
      </w:r>
      <w:r w:rsidRPr="005C55A7">
        <w:rPr>
          <w:rFonts w:hAnsi="宋体" w:hint="eastAsia"/>
          <w:sz w:val="24"/>
        </w:rPr>
        <w:t>或承诺</w:t>
      </w:r>
    </w:p>
    <w:p w14:paraId="36520276" w14:textId="77777777" w:rsidR="0057746C" w:rsidRPr="005C55A7" w:rsidRDefault="0057746C">
      <w:pPr>
        <w:spacing w:line="360" w:lineRule="auto"/>
        <w:ind w:firstLineChars="200" w:firstLine="480"/>
        <w:rPr>
          <w:rFonts w:hAnsi="宋体"/>
          <w:sz w:val="24"/>
        </w:rPr>
      </w:pPr>
    </w:p>
    <w:p w14:paraId="03352FF8" w14:textId="77777777" w:rsidR="0057746C" w:rsidRPr="005C55A7" w:rsidRDefault="0057746C">
      <w:pPr>
        <w:rPr>
          <w:rFonts w:ascii="宋体" w:hAnsi="宋体"/>
        </w:rPr>
      </w:pPr>
    </w:p>
    <w:p w14:paraId="2A7DEFBF" w14:textId="77777777" w:rsidR="0057746C" w:rsidRPr="005C55A7" w:rsidRDefault="0057746C">
      <w:pPr>
        <w:rPr>
          <w:rFonts w:ascii="宋体" w:hAnsi="宋体"/>
        </w:rPr>
      </w:pPr>
    </w:p>
    <w:p w14:paraId="3C634423" w14:textId="77777777" w:rsidR="0057746C" w:rsidRPr="005C55A7" w:rsidRDefault="0057746C">
      <w:pPr>
        <w:rPr>
          <w:rFonts w:ascii="宋体" w:hAnsi="宋体"/>
        </w:rPr>
      </w:pPr>
    </w:p>
    <w:p w14:paraId="4739C3B6" w14:textId="77777777" w:rsidR="0057746C" w:rsidRPr="005C55A7" w:rsidRDefault="0057746C">
      <w:pPr>
        <w:rPr>
          <w:rFonts w:ascii="宋体" w:hAnsi="宋体"/>
        </w:rPr>
      </w:pPr>
    </w:p>
    <w:p w14:paraId="0E160486" w14:textId="77777777" w:rsidR="0057746C" w:rsidRPr="005C55A7" w:rsidRDefault="0057746C">
      <w:pPr>
        <w:spacing w:line="360" w:lineRule="auto"/>
        <w:rPr>
          <w:rFonts w:ascii="宋体" w:hAnsi="宋体"/>
          <w:sz w:val="24"/>
          <w:szCs w:val="24"/>
        </w:rPr>
      </w:pPr>
    </w:p>
    <w:p w14:paraId="7DB82F44" w14:textId="77777777" w:rsidR="0057746C" w:rsidRPr="005C55A7" w:rsidRDefault="0057746C">
      <w:pPr>
        <w:spacing w:line="360" w:lineRule="auto"/>
        <w:rPr>
          <w:rFonts w:ascii="宋体" w:hAnsi="宋体"/>
          <w:sz w:val="24"/>
          <w:szCs w:val="24"/>
        </w:rPr>
      </w:pPr>
    </w:p>
    <w:p w14:paraId="1DFA3273" w14:textId="77777777" w:rsidR="0057746C" w:rsidRPr="005C55A7" w:rsidRDefault="0057746C">
      <w:pPr>
        <w:spacing w:line="360" w:lineRule="auto"/>
        <w:rPr>
          <w:rFonts w:ascii="宋体" w:hAnsi="宋体"/>
          <w:sz w:val="24"/>
          <w:szCs w:val="24"/>
        </w:rPr>
      </w:pPr>
    </w:p>
    <w:p w14:paraId="226E2B3D" w14:textId="77777777" w:rsidR="0057746C" w:rsidRPr="005C55A7" w:rsidRDefault="0057746C">
      <w:pPr>
        <w:spacing w:line="360" w:lineRule="auto"/>
        <w:rPr>
          <w:rFonts w:ascii="宋体" w:hAnsi="宋体"/>
          <w:sz w:val="24"/>
          <w:szCs w:val="24"/>
        </w:rPr>
      </w:pPr>
    </w:p>
    <w:p w14:paraId="777D853E" w14:textId="77777777" w:rsidR="0057746C" w:rsidRPr="005C55A7" w:rsidRDefault="0057746C">
      <w:pPr>
        <w:spacing w:line="360" w:lineRule="auto"/>
        <w:rPr>
          <w:rFonts w:ascii="宋体" w:hAnsi="宋体"/>
          <w:sz w:val="24"/>
          <w:szCs w:val="24"/>
        </w:rPr>
      </w:pPr>
    </w:p>
    <w:p w14:paraId="256DA3AC" w14:textId="77777777" w:rsidR="0057746C" w:rsidRPr="005C55A7" w:rsidRDefault="0057746C">
      <w:pPr>
        <w:spacing w:line="360" w:lineRule="auto"/>
        <w:rPr>
          <w:rFonts w:ascii="宋体" w:hAnsi="宋体"/>
          <w:sz w:val="24"/>
          <w:szCs w:val="24"/>
        </w:rPr>
      </w:pPr>
    </w:p>
    <w:p w14:paraId="7A2CB29B" w14:textId="77777777" w:rsidR="0057746C" w:rsidRPr="005C55A7" w:rsidRDefault="0057746C">
      <w:pPr>
        <w:rPr>
          <w:rFonts w:ascii="宋体" w:hAnsi="宋体" w:cs="宋体"/>
          <w:sz w:val="24"/>
        </w:rPr>
      </w:pPr>
    </w:p>
    <w:p w14:paraId="1FCCDC32" w14:textId="77777777" w:rsidR="0057746C" w:rsidRPr="005C55A7" w:rsidRDefault="0057746C">
      <w:pPr>
        <w:rPr>
          <w:rFonts w:ascii="宋体" w:hAnsi="宋体"/>
          <w:sz w:val="24"/>
          <w:szCs w:val="24"/>
        </w:rPr>
      </w:pPr>
    </w:p>
    <w:p w14:paraId="1128359F" w14:textId="77777777" w:rsidR="0057746C" w:rsidRPr="005C55A7" w:rsidRDefault="0057746C">
      <w:pPr>
        <w:rPr>
          <w:rFonts w:ascii="宋体" w:hAnsi="宋体"/>
        </w:rPr>
      </w:pPr>
    </w:p>
    <w:p w14:paraId="4E9DC4DD" w14:textId="77777777" w:rsidR="0057746C" w:rsidRPr="005C55A7" w:rsidRDefault="0057746C"/>
    <w:p w14:paraId="159643A8" w14:textId="77777777" w:rsidR="0057746C" w:rsidRPr="005C55A7" w:rsidRDefault="000C5B69">
      <w:pPr>
        <w:spacing w:line="360" w:lineRule="auto"/>
        <w:jc w:val="center"/>
        <w:outlineLvl w:val="1"/>
        <w:rPr>
          <w:rFonts w:ascii="宋体" w:hAnsi="宋体"/>
          <w:b/>
          <w:sz w:val="30"/>
          <w:szCs w:val="30"/>
        </w:rPr>
      </w:pPr>
      <w:r w:rsidRPr="005C55A7">
        <w:rPr>
          <w:rFonts w:ascii="宋体" w:hAnsi="宋体"/>
          <w:b/>
          <w:sz w:val="30"/>
          <w:szCs w:val="30"/>
        </w:rPr>
        <w:br w:type="page"/>
      </w:r>
    </w:p>
    <w:p w14:paraId="40AE30B0" w14:textId="77777777" w:rsidR="0057746C" w:rsidRPr="005C55A7" w:rsidRDefault="0057746C">
      <w:pPr>
        <w:spacing w:line="360" w:lineRule="auto"/>
        <w:rPr>
          <w:rFonts w:ascii="宋体" w:hAnsi="宋体"/>
          <w:sz w:val="24"/>
          <w:szCs w:val="24"/>
        </w:rPr>
      </w:pPr>
    </w:p>
    <w:p w14:paraId="758EB3AA" w14:textId="77777777" w:rsidR="0057746C" w:rsidRPr="005C55A7" w:rsidRDefault="000C5B69">
      <w:pPr>
        <w:spacing w:line="360" w:lineRule="auto"/>
        <w:jc w:val="center"/>
        <w:outlineLvl w:val="1"/>
        <w:rPr>
          <w:rFonts w:ascii="宋体" w:hAnsi="宋体" w:cs="宋体"/>
          <w:b/>
          <w:sz w:val="28"/>
          <w:szCs w:val="24"/>
        </w:rPr>
      </w:pPr>
      <w:bookmarkStart w:id="237" w:name="_Toc201943851"/>
      <w:r w:rsidRPr="005C55A7">
        <w:rPr>
          <w:rFonts w:ascii="宋体" w:hAnsi="宋体" w:cs="宋体" w:hint="eastAsia"/>
          <w:b/>
          <w:sz w:val="28"/>
          <w:szCs w:val="24"/>
        </w:rPr>
        <w:t>（二）商务报价部分格式</w:t>
      </w:r>
      <w:bookmarkEnd w:id="237"/>
    </w:p>
    <w:p w14:paraId="7E8F77E4" w14:textId="77777777" w:rsidR="0057746C" w:rsidRPr="005C55A7" w:rsidRDefault="000C5B69">
      <w:pPr>
        <w:spacing w:line="360" w:lineRule="auto"/>
        <w:jc w:val="center"/>
        <w:outlineLvl w:val="1"/>
        <w:rPr>
          <w:rFonts w:ascii="宋体" w:hAnsi="宋体" w:cs="宋体"/>
          <w:b/>
          <w:sz w:val="30"/>
          <w:szCs w:val="30"/>
        </w:rPr>
      </w:pPr>
      <w:bookmarkStart w:id="238" w:name="_Toc201943852"/>
      <w:r w:rsidRPr="005C55A7">
        <w:rPr>
          <w:rFonts w:ascii="宋体" w:hAnsi="宋体" w:cs="宋体" w:hint="eastAsia"/>
          <w:b/>
          <w:sz w:val="30"/>
          <w:szCs w:val="30"/>
        </w:rPr>
        <w:t>一、投标报价</w:t>
      </w:r>
      <w:r w:rsidRPr="005C55A7">
        <w:rPr>
          <w:rFonts w:ascii="宋体" w:hAnsi="宋体" w:cs="宋体" w:hint="eastAsia"/>
          <w:b/>
          <w:sz w:val="30"/>
          <w:szCs w:val="30"/>
        </w:rPr>
        <w:t>(</w:t>
      </w:r>
      <w:r w:rsidRPr="005C55A7">
        <w:rPr>
          <w:rFonts w:ascii="宋体" w:hAnsi="宋体" w:cs="宋体" w:hint="eastAsia"/>
          <w:b/>
          <w:sz w:val="30"/>
          <w:szCs w:val="30"/>
        </w:rPr>
        <w:t>唱标</w:t>
      </w:r>
      <w:r w:rsidRPr="005C55A7">
        <w:rPr>
          <w:rFonts w:ascii="宋体" w:hAnsi="宋体" w:cs="宋体" w:hint="eastAsia"/>
          <w:b/>
          <w:sz w:val="30"/>
          <w:szCs w:val="30"/>
        </w:rPr>
        <w:t>)</w:t>
      </w:r>
      <w:r w:rsidRPr="005C55A7">
        <w:rPr>
          <w:rFonts w:ascii="宋体" w:hAnsi="宋体" w:cs="宋体" w:hint="eastAsia"/>
          <w:b/>
          <w:sz w:val="30"/>
          <w:szCs w:val="30"/>
        </w:rPr>
        <w:t>一览表</w:t>
      </w:r>
      <w:bookmarkEnd w:id="238"/>
    </w:p>
    <w:p w14:paraId="60F75ED6" w14:textId="77777777" w:rsidR="0057746C" w:rsidRPr="005C55A7" w:rsidRDefault="0057746C">
      <w:pPr>
        <w:rPr>
          <w:rFonts w:ascii="宋体" w:hAnsi="宋体"/>
        </w:rPr>
      </w:pPr>
    </w:p>
    <w:p w14:paraId="0CFE1F12" w14:textId="77777777" w:rsidR="0057746C" w:rsidRPr="005C55A7" w:rsidRDefault="000C5B69">
      <w:pPr>
        <w:spacing w:line="360" w:lineRule="auto"/>
        <w:rPr>
          <w:rFonts w:ascii="宋体" w:hAnsi="宋体" w:cs="宋体"/>
          <w:sz w:val="24"/>
        </w:rPr>
      </w:pPr>
      <w:r w:rsidRPr="005C55A7">
        <w:rPr>
          <w:rFonts w:ascii="宋体" w:hAnsi="宋体" w:cs="宋体" w:hint="eastAsia"/>
          <w:sz w:val="24"/>
        </w:rPr>
        <w:t>项目名称：</w:t>
      </w:r>
      <w:r w:rsidRPr="005C55A7">
        <w:rPr>
          <w:rFonts w:ascii="宋体" w:hAnsi="宋体" w:cs="宋体" w:hint="eastAsia"/>
          <w:sz w:val="24"/>
          <w:u w:val="single"/>
        </w:rPr>
        <w:t xml:space="preserve">                   </w:t>
      </w:r>
      <w:r w:rsidRPr="005C55A7">
        <w:rPr>
          <w:rFonts w:ascii="宋体" w:hAnsi="宋体" w:cs="宋体" w:hint="eastAsia"/>
          <w:sz w:val="24"/>
        </w:rPr>
        <w:t xml:space="preserve">                  </w:t>
      </w:r>
    </w:p>
    <w:p w14:paraId="0BFABB87" w14:textId="77777777" w:rsidR="0057746C" w:rsidRPr="005C55A7" w:rsidRDefault="000C5B69">
      <w:pPr>
        <w:spacing w:line="360" w:lineRule="auto"/>
        <w:rPr>
          <w:rFonts w:ascii="宋体" w:hAnsi="宋体" w:cs="宋体"/>
          <w:sz w:val="24"/>
        </w:rPr>
      </w:pPr>
      <w:r w:rsidRPr="005C55A7">
        <w:rPr>
          <w:rFonts w:ascii="宋体" w:hAnsi="宋体" w:cs="宋体" w:hint="eastAsia"/>
          <w:sz w:val="24"/>
        </w:rPr>
        <w:t>项目编号：</w:t>
      </w:r>
    </w:p>
    <w:tbl>
      <w:tblPr>
        <w:tblW w:w="9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2"/>
        <w:gridCol w:w="2126"/>
        <w:gridCol w:w="6277"/>
      </w:tblGrid>
      <w:tr w:rsidR="005C55A7" w:rsidRPr="005C55A7" w14:paraId="29A8B31B" w14:textId="77777777">
        <w:trPr>
          <w:cantSplit/>
          <w:trHeight w:val="733"/>
          <w:jc w:val="center"/>
        </w:trPr>
        <w:tc>
          <w:tcPr>
            <w:tcW w:w="752" w:type="dxa"/>
            <w:vAlign w:val="center"/>
          </w:tcPr>
          <w:p w14:paraId="2CF8D02F" w14:textId="77777777" w:rsidR="0057746C" w:rsidRPr="005C55A7" w:rsidRDefault="000C5B69">
            <w:pPr>
              <w:spacing w:line="360" w:lineRule="auto"/>
              <w:jc w:val="center"/>
              <w:rPr>
                <w:rFonts w:ascii="宋体" w:hAnsi="宋体" w:cs="宋体"/>
                <w:sz w:val="24"/>
              </w:rPr>
            </w:pPr>
            <w:r w:rsidRPr="005C55A7">
              <w:rPr>
                <w:rFonts w:ascii="宋体" w:hAnsi="宋体" w:cs="宋体" w:hint="eastAsia"/>
                <w:sz w:val="24"/>
              </w:rPr>
              <w:t>序号</w:t>
            </w:r>
          </w:p>
        </w:tc>
        <w:tc>
          <w:tcPr>
            <w:tcW w:w="2126" w:type="dxa"/>
            <w:vAlign w:val="center"/>
          </w:tcPr>
          <w:p w14:paraId="60576002" w14:textId="77777777" w:rsidR="0057746C" w:rsidRPr="005C55A7" w:rsidRDefault="000C5B69">
            <w:pPr>
              <w:spacing w:line="360" w:lineRule="auto"/>
              <w:ind w:firstLineChars="1" w:firstLine="2"/>
              <w:jc w:val="center"/>
              <w:rPr>
                <w:rFonts w:ascii="宋体" w:hAnsi="宋体" w:cs="宋体"/>
                <w:sz w:val="24"/>
              </w:rPr>
            </w:pPr>
            <w:r w:rsidRPr="005C55A7">
              <w:rPr>
                <w:rFonts w:ascii="宋体" w:hAnsi="宋体" w:cs="宋体" w:hint="eastAsia"/>
                <w:sz w:val="24"/>
              </w:rPr>
              <w:t>项目</w:t>
            </w:r>
          </w:p>
        </w:tc>
        <w:tc>
          <w:tcPr>
            <w:tcW w:w="6277" w:type="dxa"/>
            <w:vAlign w:val="center"/>
          </w:tcPr>
          <w:p w14:paraId="130B0AC4" w14:textId="77777777" w:rsidR="0057746C" w:rsidRPr="005C55A7" w:rsidRDefault="000C5B69">
            <w:pPr>
              <w:spacing w:line="360" w:lineRule="auto"/>
              <w:ind w:firstLineChars="1" w:firstLine="2"/>
              <w:jc w:val="center"/>
              <w:rPr>
                <w:rFonts w:ascii="宋体" w:hAnsi="宋体" w:cs="宋体"/>
                <w:sz w:val="24"/>
              </w:rPr>
            </w:pPr>
            <w:r w:rsidRPr="005C55A7">
              <w:rPr>
                <w:rFonts w:ascii="宋体" w:hAnsi="宋体" w:cs="宋体" w:hint="eastAsia"/>
                <w:sz w:val="24"/>
              </w:rPr>
              <w:t>内容</w:t>
            </w:r>
          </w:p>
        </w:tc>
      </w:tr>
      <w:tr w:rsidR="005C55A7" w:rsidRPr="005C55A7" w14:paraId="35502801" w14:textId="77777777">
        <w:trPr>
          <w:cantSplit/>
          <w:trHeight w:val="733"/>
          <w:jc w:val="center"/>
        </w:trPr>
        <w:tc>
          <w:tcPr>
            <w:tcW w:w="752" w:type="dxa"/>
            <w:vAlign w:val="center"/>
          </w:tcPr>
          <w:p w14:paraId="47EBEB99" w14:textId="77777777" w:rsidR="0057746C" w:rsidRPr="005C55A7" w:rsidRDefault="000C5B69">
            <w:pPr>
              <w:spacing w:line="360" w:lineRule="auto"/>
              <w:jc w:val="center"/>
              <w:rPr>
                <w:rFonts w:ascii="宋体" w:hAnsi="宋体" w:cs="宋体"/>
                <w:sz w:val="24"/>
              </w:rPr>
            </w:pPr>
            <w:r w:rsidRPr="005C55A7">
              <w:rPr>
                <w:rFonts w:ascii="宋体" w:hAnsi="宋体" w:cs="宋体" w:hint="eastAsia"/>
                <w:sz w:val="24"/>
              </w:rPr>
              <w:t>1</w:t>
            </w:r>
          </w:p>
        </w:tc>
        <w:tc>
          <w:tcPr>
            <w:tcW w:w="2126" w:type="dxa"/>
            <w:vAlign w:val="center"/>
          </w:tcPr>
          <w:p w14:paraId="40BA2FCA" w14:textId="77777777" w:rsidR="0057746C" w:rsidRPr="005C55A7" w:rsidRDefault="000C5B69">
            <w:pPr>
              <w:spacing w:line="360" w:lineRule="auto"/>
              <w:ind w:firstLineChars="1" w:firstLine="2"/>
              <w:jc w:val="center"/>
              <w:rPr>
                <w:rFonts w:ascii="宋体" w:hAnsi="宋体" w:cs="宋体"/>
                <w:sz w:val="24"/>
              </w:rPr>
            </w:pPr>
            <w:r w:rsidRPr="005C55A7">
              <w:rPr>
                <w:rFonts w:ascii="宋体" w:hAnsi="宋体" w:cs="宋体" w:hint="eastAsia"/>
                <w:sz w:val="24"/>
              </w:rPr>
              <w:t>投标总报价</w:t>
            </w:r>
          </w:p>
        </w:tc>
        <w:tc>
          <w:tcPr>
            <w:tcW w:w="6277" w:type="dxa"/>
            <w:vAlign w:val="center"/>
          </w:tcPr>
          <w:p w14:paraId="41C81EBE" w14:textId="77777777" w:rsidR="0057746C" w:rsidRPr="005C55A7" w:rsidRDefault="000C5B69">
            <w:pPr>
              <w:spacing w:line="360" w:lineRule="auto"/>
              <w:ind w:firstLineChars="1" w:firstLine="2"/>
              <w:jc w:val="center"/>
              <w:rPr>
                <w:rFonts w:ascii="宋体" w:hAnsi="宋体" w:cs="宋体"/>
                <w:sz w:val="24"/>
              </w:rPr>
            </w:pPr>
            <w:r w:rsidRPr="005C55A7">
              <w:rPr>
                <w:rFonts w:ascii="宋体" w:hAnsi="宋体" w:cs="宋体" w:hint="eastAsia"/>
                <w:sz w:val="24"/>
              </w:rPr>
              <w:t>小写：</w:t>
            </w:r>
            <w:r w:rsidRPr="005C55A7">
              <w:rPr>
                <w:rFonts w:ascii="宋体" w:hAnsi="宋体" w:cs="宋体" w:hint="eastAsia"/>
                <w:sz w:val="24"/>
                <w:u w:val="single"/>
              </w:rPr>
              <w:t xml:space="preserve">      </w:t>
            </w:r>
            <w:r w:rsidRPr="005C55A7">
              <w:rPr>
                <w:rFonts w:ascii="宋体" w:hAnsi="宋体" w:cs="宋体" w:hint="eastAsia"/>
                <w:sz w:val="24"/>
              </w:rPr>
              <w:t>元，大写：</w:t>
            </w:r>
            <w:r w:rsidRPr="005C55A7">
              <w:rPr>
                <w:rFonts w:ascii="宋体" w:hAnsi="宋体" w:cs="宋体" w:hint="eastAsia"/>
                <w:sz w:val="24"/>
                <w:u w:val="single"/>
              </w:rPr>
              <w:t xml:space="preserve">    </w:t>
            </w:r>
          </w:p>
        </w:tc>
      </w:tr>
      <w:tr w:rsidR="005C55A7" w:rsidRPr="005C55A7" w14:paraId="5C765C19" w14:textId="77777777">
        <w:trPr>
          <w:cantSplit/>
          <w:trHeight w:val="733"/>
          <w:jc w:val="center"/>
        </w:trPr>
        <w:tc>
          <w:tcPr>
            <w:tcW w:w="752" w:type="dxa"/>
            <w:vAlign w:val="center"/>
          </w:tcPr>
          <w:p w14:paraId="5F1B850E" w14:textId="77777777" w:rsidR="0057746C" w:rsidRPr="005C55A7" w:rsidRDefault="000C5B69">
            <w:pPr>
              <w:spacing w:line="360" w:lineRule="auto"/>
              <w:jc w:val="center"/>
              <w:rPr>
                <w:rFonts w:ascii="宋体" w:hAnsi="宋体" w:cs="宋体"/>
                <w:sz w:val="24"/>
              </w:rPr>
            </w:pPr>
            <w:r w:rsidRPr="005C55A7">
              <w:rPr>
                <w:rFonts w:ascii="宋体" w:hAnsi="宋体" w:cs="宋体" w:hint="eastAsia"/>
                <w:sz w:val="24"/>
              </w:rPr>
              <w:t>2</w:t>
            </w:r>
          </w:p>
        </w:tc>
        <w:tc>
          <w:tcPr>
            <w:tcW w:w="2126" w:type="dxa"/>
            <w:vAlign w:val="center"/>
          </w:tcPr>
          <w:p w14:paraId="3DCC49FF" w14:textId="77777777" w:rsidR="0057746C" w:rsidRPr="005C55A7" w:rsidRDefault="000C5B69">
            <w:pPr>
              <w:spacing w:line="360" w:lineRule="auto"/>
              <w:ind w:firstLineChars="1" w:firstLine="2"/>
              <w:jc w:val="center"/>
              <w:rPr>
                <w:rFonts w:ascii="宋体" w:hAnsi="宋体" w:cs="宋体"/>
                <w:sz w:val="24"/>
              </w:rPr>
            </w:pPr>
            <w:r w:rsidRPr="005C55A7">
              <w:rPr>
                <w:rFonts w:ascii="宋体" w:hAnsi="宋体" w:cs="宋体" w:hint="eastAsia"/>
                <w:sz w:val="24"/>
                <w:szCs w:val="24"/>
              </w:rPr>
              <w:t>合同履行期限</w:t>
            </w:r>
          </w:p>
        </w:tc>
        <w:tc>
          <w:tcPr>
            <w:tcW w:w="6277" w:type="dxa"/>
            <w:vAlign w:val="center"/>
          </w:tcPr>
          <w:p w14:paraId="613F824B" w14:textId="77777777" w:rsidR="0057746C" w:rsidRPr="005C55A7" w:rsidRDefault="0057746C">
            <w:pPr>
              <w:spacing w:line="360" w:lineRule="auto"/>
              <w:ind w:firstLineChars="1" w:firstLine="2"/>
              <w:jc w:val="center"/>
              <w:rPr>
                <w:rFonts w:ascii="宋体" w:hAnsi="宋体" w:cs="宋体"/>
                <w:sz w:val="24"/>
              </w:rPr>
            </w:pPr>
          </w:p>
        </w:tc>
      </w:tr>
      <w:tr w:rsidR="005C55A7" w:rsidRPr="005C55A7" w14:paraId="43A806E7" w14:textId="77777777">
        <w:trPr>
          <w:cantSplit/>
          <w:trHeight w:val="733"/>
          <w:jc w:val="center"/>
        </w:trPr>
        <w:tc>
          <w:tcPr>
            <w:tcW w:w="752" w:type="dxa"/>
            <w:vAlign w:val="center"/>
          </w:tcPr>
          <w:p w14:paraId="43B817A7" w14:textId="77777777" w:rsidR="0057746C" w:rsidRPr="005C55A7" w:rsidRDefault="000C5B69">
            <w:pPr>
              <w:spacing w:line="360" w:lineRule="auto"/>
              <w:jc w:val="center"/>
              <w:rPr>
                <w:rFonts w:ascii="宋体" w:hAnsi="宋体" w:cs="宋体"/>
                <w:sz w:val="24"/>
              </w:rPr>
            </w:pPr>
            <w:r w:rsidRPr="005C55A7">
              <w:rPr>
                <w:rFonts w:ascii="宋体" w:hAnsi="宋体" w:cs="宋体" w:hint="eastAsia"/>
                <w:sz w:val="24"/>
              </w:rPr>
              <w:t>3</w:t>
            </w:r>
          </w:p>
        </w:tc>
        <w:tc>
          <w:tcPr>
            <w:tcW w:w="2126" w:type="dxa"/>
            <w:vAlign w:val="center"/>
          </w:tcPr>
          <w:p w14:paraId="08704314" w14:textId="77777777" w:rsidR="0057746C" w:rsidRPr="005C55A7" w:rsidRDefault="000C5B69">
            <w:pPr>
              <w:spacing w:line="360" w:lineRule="auto"/>
              <w:ind w:firstLineChars="1" w:firstLine="2"/>
              <w:jc w:val="center"/>
              <w:rPr>
                <w:rFonts w:ascii="宋体" w:hAnsi="宋体" w:cs="宋体"/>
                <w:sz w:val="24"/>
                <w:szCs w:val="24"/>
              </w:rPr>
            </w:pPr>
            <w:r w:rsidRPr="005C55A7">
              <w:rPr>
                <w:rFonts w:ascii="宋体" w:hAnsi="宋体" w:cs="宋体" w:hint="eastAsia"/>
                <w:sz w:val="24"/>
                <w:szCs w:val="24"/>
              </w:rPr>
              <w:t>服务地点</w:t>
            </w:r>
          </w:p>
        </w:tc>
        <w:tc>
          <w:tcPr>
            <w:tcW w:w="6277" w:type="dxa"/>
            <w:vAlign w:val="center"/>
          </w:tcPr>
          <w:p w14:paraId="55CA0ED6" w14:textId="77777777" w:rsidR="0057746C" w:rsidRPr="005C55A7" w:rsidRDefault="0057746C">
            <w:pPr>
              <w:spacing w:line="360" w:lineRule="auto"/>
              <w:ind w:firstLineChars="1" w:firstLine="2"/>
              <w:jc w:val="center"/>
              <w:rPr>
                <w:rFonts w:ascii="宋体" w:hAnsi="宋体" w:cs="宋体"/>
                <w:sz w:val="24"/>
              </w:rPr>
            </w:pPr>
          </w:p>
        </w:tc>
      </w:tr>
      <w:tr w:rsidR="005C55A7" w:rsidRPr="005C55A7" w14:paraId="40DC478B" w14:textId="77777777">
        <w:trPr>
          <w:cantSplit/>
          <w:trHeight w:val="733"/>
          <w:jc w:val="center"/>
        </w:trPr>
        <w:tc>
          <w:tcPr>
            <w:tcW w:w="752" w:type="dxa"/>
            <w:vAlign w:val="center"/>
          </w:tcPr>
          <w:p w14:paraId="201D999F" w14:textId="77777777" w:rsidR="0057746C" w:rsidRPr="005C55A7" w:rsidRDefault="000C5B69">
            <w:pPr>
              <w:spacing w:line="360" w:lineRule="auto"/>
              <w:jc w:val="center"/>
              <w:rPr>
                <w:rFonts w:ascii="宋体" w:hAnsi="宋体" w:cs="宋体"/>
                <w:sz w:val="24"/>
              </w:rPr>
            </w:pPr>
            <w:r w:rsidRPr="005C55A7">
              <w:rPr>
                <w:rFonts w:ascii="宋体" w:hAnsi="宋体" w:cs="宋体"/>
                <w:sz w:val="24"/>
              </w:rPr>
              <w:t>4</w:t>
            </w:r>
          </w:p>
        </w:tc>
        <w:tc>
          <w:tcPr>
            <w:tcW w:w="2126" w:type="dxa"/>
            <w:vAlign w:val="center"/>
          </w:tcPr>
          <w:p w14:paraId="2A9B2A1A" w14:textId="77777777" w:rsidR="0057746C" w:rsidRPr="005C55A7" w:rsidRDefault="000C5B69">
            <w:pPr>
              <w:spacing w:line="360" w:lineRule="auto"/>
              <w:ind w:firstLineChars="1" w:firstLine="2"/>
              <w:jc w:val="center"/>
              <w:rPr>
                <w:rFonts w:ascii="宋体" w:hAnsi="宋体" w:cs="宋体"/>
                <w:sz w:val="24"/>
              </w:rPr>
            </w:pPr>
            <w:r w:rsidRPr="005C55A7">
              <w:rPr>
                <w:rFonts w:ascii="宋体" w:hAnsi="宋体" w:cs="宋体" w:hint="eastAsia"/>
                <w:sz w:val="24"/>
                <w:szCs w:val="24"/>
              </w:rPr>
              <w:t>服务要求</w:t>
            </w:r>
          </w:p>
        </w:tc>
        <w:tc>
          <w:tcPr>
            <w:tcW w:w="6277" w:type="dxa"/>
            <w:vAlign w:val="center"/>
          </w:tcPr>
          <w:p w14:paraId="1DAAE9E9" w14:textId="77777777" w:rsidR="0057746C" w:rsidRPr="005C55A7" w:rsidRDefault="0057746C">
            <w:pPr>
              <w:spacing w:line="360" w:lineRule="auto"/>
              <w:ind w:firstLineChars="1" w:firstLine="2"/>
              <w:jc w:val="center"/>
              <w:rPr>
                <w:rFonts w:ascii="宋体" w:hAnsi="宋体" w:cs="宋体"/>
                <w:sz w:val="24"/>
              </w:rPr>
            </w:pPr>
          </w:p>
        </w:tc>
      </w:tr>
      <w:tr w:rsidR="005C55A7" w:rsidRPr="005C55A7" w14:paraId="159A36DB" w14:textId="77777777">
        <w:trPr>
          <w:cantSplit/>
          <w:trHeight w:val="733"/>
          <w:jc w:val="center"/>
        </w:trPr>
        <w:tc>
          <w:tcPr>
            <w:tcW w:w="752" w:type="dxa"/>
            <w:vAlign w:val="center"/>
          </w:tcPr>
          <w:p w14:paraId="5DB1664D" w14:textId="77777777" w:rsidR="0057746C" w:rsidRPr="005C55A7" w:rsidRDefault="000C5B69">
            <w:pPr>
              <w:spacing w:line="360" w:lineRule="auto"/>
              <w:jc w:val="center"/>
              <w:rPr>
                <w:rFonts w:ascii="宋体" w:hAnsi="宋体" w:cs="宋体"/>
                <w:sz w:val="24"/>
              </w:rPr>
            </w:pPr>
            <w:r w:rsidRPr="005C55A7">
              <w:rPr>
                <w:rFonts w:ascii="宋体" w:hAnsi="宋体" w:cs="宋体"/>
                <w:sz w:val="24"/>
              </w:rPr>
              <w:t>5</w:t>
            </w:r>
          </w:p>
        </w:tc>
        <w:tc>
          <w:tcPr>
            <w:tcW w:w="2126" w:type="dxa"/>
            <w:vAlign w:val="center"/>
          </w:tcPr>
          <w:p w14:paraId="79AE8AC2" w14:textId="77777777" w:rsidR="0057746C" w:rsidRPr="005C55A7" w:rsidRDefault="000C5B69">
            <w:pPr>
              <w:spacing w:line="360" w:lineRule="auto"/>
              <w:ind w:firstLineChars="1" w:firstLine="2"/>
              <w:jc w:val="center"/>
              <w:rPr>
                <w:rFonts w:ascii="宋体" w:hAnsi="宋体" w:cs="宋体"/>
                <w:sz w:val="24"/>
              </w:rPr>
            </w:pPr>
            <w:r w:rsidRPr="005C55A7">
              <w:rPr>
                <w:rFonts w:ascii="宋体" w:hAnsi="宋体" w:cs="宋体" w:hint="eastAsia"/>
                <w:sz w:val="24"/>
              </w:rPr>
              <w:t>项目负责人</w:t>
            </w:r>
          </w:p>
        </w:tc>
        <w:tc>
          <w:tcPr>
            <w:tcW w:w="6277" w:type="dxa"/>
            <w:vAlign w:val="center"/>
          </w:tcPr>
          <w:p w14:paraId="380E3F2B" w14:textId="77777777" w:rsidR="0057746C" w:rsidRPr="005C55A7" w:rsidRDefault="0057746C">
            <w:pPr>
              <w:spacing w:line="360" w:lineRule="auto"/>
              <w:ind w:firstLineChars="1" w:firstLine="2"/>
              <w:jc w:val="center"/>
              <w:rPr>
                <w:rFonts w:ascii="宋体" w:hAnsi="宋体" w:cs="宋体"/>
                <w:sz w:val="24"/>
              </w:rPr>
            </w:pPr>
          </w:p>
        </w:tc>
      </w:tr>
      <w:tr w:rsidR="005C55A7" w:rsidRPr="005C55A7" w14:paraId="4C03F05C" w14:textId="77777777">
        <w:trPr>
          <w:cantSplit/>
          <w:trHeight w:val="733"/>
          <w:jc w:val="center"/>
        </w:trPr>
        <w:tc>
          <w:tcPr>
            <w:tcW w:w="752" w:type="dxa"/>
            <w:vAlign w:val="center"/>
          </w:tcPr>
          <w:p w14:paraId="5837280E" w14:textId="77777777" w:rsidR="0057746C" w:rsidRPr="005C55A7" w:rsidRDefault="000C5B69">
            <w:pPr>
              <w:spacing w:line="360" w:lineRule="auto"/>
              <w:jc w:val="center"/>
              <w:rPr>
                <w:rFonts w:ascii="宋体" w:hAnsi="宋体" w:cs="宋体"/>
                <w:sz w:val="24"/>
              </w:rPr>
            </w:pPr>
            <w:r w:rsidRPr="005C55A7">
              <w:rPr>
                <w:rFonts w:ascii="宋体" w:hAnsi="宋体" w:cs="宋体"/>
                <w:sz w:val="24"/>
              </w:rPr>
              <w:t>6</w:t>
            </w:r>
          </w:p>
        </w:tc>
        <w:tc>
          <w:tcPr>
            <w:tcW w:w="2126" w:type="dxa"/>
            <w:vAlign w:val="center"/>
          </w:tcPr>
          <w:p w14:paraId="57087947" w14:textId="77777777" w:rsidR="0057746C" w:rsidRPr="005C55A7" w:rsidRDefault="000C5B69">
            <w:pPr>
              <w:spacing w:line="360" w:lineRule="auto"/>
              <w:ind w:firstLineChars="1" w:firstLine="2"/>
              <w:jc w:val="center"/>
              <w:rPr>
                <w:rFonts w:ascii="宋体" w:hAnsi="宋体" w:cs="宋体"/>
                <w:sz w:val="24"/>
              </w:rPr>
            </w:pPr>
            <w:r w:rsidRPr="005C55A7">
              <w:rPr>
                <w:rFonts w:ascii="宋体" w:hAnsi="宋体" w:cs="宋体" w:hint="eastAsia"/>
                <w:sz w:val="24"/>
              </w:rPr>
              <w:t>确认声明书是否签署</w:t>
            </w:r>
          </w:p>
        </w:tc>
        <w:tc>
          <w:tcPr>
            <w:tcW w:w="6277" w:type="dxa"/>
            <w:vAlign w:val="center"/>
          </w:tcPr>
          <w:p w14:paraId="7B216A9D" w14:textId="77777777" w:rsidR="0057746C" w:rsidRPr="005C55A7" w:rsidRDefault="0057746C">
            <w:pPr>
              <w:spacing w:line="360" w:lineRule="auto"/>
              <w:ind w:firstLineChars="1" w:firstLine="2"/>
              <w:jc w:val="center"/>
              <w:rPr>
                <w:rFonts w:ascii="宋体" w:hAnsi="宋体" w:cs="宋体"/>
                <w:sz w:val="24"/>
              </w:rPr>
            </w:pPr>
          </w:p>
        </w:tc>
      </w:tr>
      <w:tr w:rsidR="0057746C" w:rsidRPr="005C55A7" w14:paraId="382C6632" w14:textId="77777777">
        <w:trPr>
          <w:cantSplit/>
          <w:trHeight w:val="733"/>
          <w:jc w:val="center"/>
        </w:trPr>
        <w:tc>
          <w:tcPr>
            <w:tcW w:w="752" w:type="dxa"/>
            <w:vAlign w:val="center"/>
          </w:tcPr>
          <w:p w14:paraId="4E28E5D8" w14:textId="77777777" w:rsidR="0057746C" w:rsidRPr="005C55A7" w:rsidRDefault="000C5B69">
            <w:pPr>
              <w:spacing w:line="360" w:lineRule="auto"/>
              <w:jc w:val="center"/>
              <w:rPr>
                <w:rFonts w:ascii="宋体" w:hAnsi="宋体" w:cs="宋体"/>
                <w:sz w:val="24"/>
              </w:rPr>
            </w:pPr>
            <w:r w:rsidRPr="005C55A7">
              <w:rPr>
                <w:rFonts w:ascii="宋体" w:hAnsi="宋体" w:cs="宋体"/>
                <w:sz w:val="24"/>
              </w:rPr>
              <w:t>7</w:t>
            </w:r>
          </w:p>
        </w:tc>
        <w:tc>
          <w:tcPr>
            <w:tcW w:w="2126" w:type="dxa"/>
            <w:vAlign w:val="center"/>
          </w:tcPr>
          <w:p w14:paraId="120662F1" w14:textId="77777777" w:rsidR="0057746C" w:rsidRPr="005C55A7" w:rsidRDefault="000C5B69">
            <w:pPr>
              <w:spacing w:line="360" w:lineRule="auto"/>
              <w:ind w:firstLineChars="1" w:firstLine="2"/>
              <w:jc w:val="center"/>
              <w:rPr>
                <w:rFonts w:ascii="宋体" w:hAnsi="宋体" w:cs="宋体"/>
                <w:sz w:val="24"/>
              </w:rPr>
            </w:pPr>
            <w:r w:rsidRPr="005C55A7">
              <w:rPr>
                <w:rFonts w:ascii="宋体" w:hAnsi="宋体" w:cs="宋体" w:hint="eastAsia"/>
                <w:sz w:val="24"/>
              </w:rPr>
              <w:t>备注</w:t>
            </w:r>
          </w:p>
        </w:tc>
        <w:tc>
          <w:tcPr>
            <w:tcW w:w="6277" w:type="dxa"/>
            <w:vAlign w:val="center"/>
          </w:tcPr>
          <w:p w14:paraId="1A0E785E" w14:textId="77777777" w:rsidR="0057746C" w:rsidRPr="005C55A7" w:rsidRDefault="0057746C">
            <w:pPr>
              <w:spacing w:line="360" w:lineRule="auto"/>
              <w:ind w:firstLineChars="1" w:firstLine="2"/>
              <w:jc w:val="center"/>
              <w:rPr>
                <w:rFonts w:ascii="宋体" w:hAnsi="宋体" w:cs="宋体"/>
                <w:sz w:val="24"/>
              </w:rPr>
            </w:pPr>
          </w:p>
        </w:tc>
      </w:tr>
    </w:tbl>
    <w:p w14:paraId="1A5960E9" w14:textId="77777777" w:rsidR="0057746C" w:rsidRPr="005C55A7" w:rsidRDefault="0057746C">
      <w:pPr>
        <w:spacing w:line="360" w:lineRule="auto"/>
        <w:ind w:firstLineChars="200" w:firstLine="482"/>
        <w:rPr>
          <w:rFonts w:ascii="宋体" w:hAnsi="宋体" w:cs="宋体"/>
          <w:b/>
          <w:sz w:val="24"/>
        </w:rPr>
      </w:pPr>
    </w:p>
    <w:p w14:paraId="71E78ED4" w14:textId="77777777" w:rsidR="0057746C" w:rsidRPr="005C55A7" w:rsidRDefault="0057746C">
      <w:pPr>
        <w:spacing w:line="360" w:lineRule="auto"/>
        <w:ind w:firstLineChars="200" w:firstLine="482"/>
        <w:rPr>
          <w:rFonts w:ascii="宋体" w:hAnsi="宋体" w:cs="宋体"/>
          <w:b/>
          <w:sz w:val="24"/>
        </w:rPr>
      </w:pPr>
    </w:p>
    <w:p w14:paraId="5B5F4018" w14:textId="77777777" w:rsidR="0057746C" w:rsidRPr="005C55A7" w:rsidRDefault="0057746C">
      <w:pPr>
        <w:spacing w:line="360" w:lineRule="auto"/>
        <w:ind w:firstLineChars="200" w:firstLine="482"/>
        <w:rPr>
          <w:rFonts w:ascii="宋体" w:hAnsi="宋体" w:cs="宋体"/>
          <w:b/>
          <w:sz w:val="24"/>
        </w:rPr>
      </w:pPr>
    </w:p>
    <w:p w14:paraId="702AB3E7" w14:textId="77777777" w:rsidR="0057746C" w:rsidRPr="005C55A7" w:rsidRDefault="000C5B69">
      <w:pPr>
        <w:spacing w:line="360" w:lineRule="auto"/>
        <w:ind w:firstLineChars="200" w:firstLine="480"/>
        <w:rPr>
          <w:rFonts w:ascii="宋体" w:hAnsi="宋体" w:cs="宋体"/>
          <w:sz w:val="24"/>
        </w:rPr>
      </w:pPr>
      <w:r w:rsidRPr="005C55A7">
        <w:rPr>
          <w:rFonts w:ascii="宋体" w:hAnsi="宋体" w:cs="宋体" w:hint="eastAsia"/>
          <w:sz w:val="24"/>
        </w:rPr>
        <w:t>投标人：</w:t>
      </w:r>
      <w:r w:rsidRPr="005C55A7">
        <w:rPr>
          <w:rFonts w:ascii="宋体" w:hAnsi="宋体" w:cs="宋体" w:hint="eastAsia"/>
          <w:sz w:val="24"/>
          <w:u w:val="single"/>
        </w:rPr>
        <w:t xml:space="preserve">                                 </w:t>
      </w:r>
      <w:r w:rsidRPr="005C55A7">
        <w:rPr>
          <w:rFonts w:ascii="宋体" w:hAnsi="宋体" w:cs="宋体" w:hint="eastAsia"/>
          <w:sz w:val="24"/>
        </w:rPr>
        <w:t>（电子签章）</w:t>
      </w:r>
    </w:p>
    <w:p w14:paraId="3144A74B" w14:textId="77777777" w:rsidR="0057746C" w:rsidRPr="005C55A7" w:rsidRDefault="000C5B69">
      <w:pPr>
        <w:spacing w:line="360" w:lineRule="auto"/>
        <w:ind w:firstLineChars="200" w:firstLine="480"/>
        <w:rPr>
          <w:rFonts w:ascii="宋体" w:hAnsi="宋体" w:cs="宋体"/>
          <w:sz w:val="24"/>
        </w:rPr>
      </w:pPr>
      <w:r w:rsidRPr="005C55A7">
        <w:rPr>
          <w:rFonts w:ascii="宋体" w:hAnsi="宋体" w:cs="宋体" w:hint="eastAsia"/>
          <w:sz w:val="24"/>
        </w:rPr>
        <w:t>法定代表人：</w:t>
      </w:r>
      <w:r w:rsidRPr="005C55A7">
        <w:rPr>
          <w:rFonts w:ascii="宋体" w:hAnsi="宋体" w:cs="宋体" w:hint="eastAsia"/>
          <w:sz w:val="24"/>
          <w:u w:val="single"/>
        </w:rPr>
        <w:t xml:space="preserve">                   </w:t>
      </w:r>
      <w:r w:rsidRPr="005C55A7">
        <w:rPr>
          <w:rFonts w:ascii="宋体" w:hAnsi="宋体" w:cs="宋体" w:hint="eastAsia"/>
          <w:sz w:val="24"/>
        </w:rPr>
        <w:t>（电子签章）</w:t>
      </w:r>
    </w:p>
    <w:p w14:paraId="31D2C42F" w14:textId="77777777" w:rsidR="0057746C" w:rsidRPr="005C55A7" w:rsidRDefault="000C5B69">
      <w:pPr>
        <w:spacing w:line="360" w:lineRule="auto"/>
        <w:ind w:firstLineChars="200" w:firstLine="480"/>
        <w:rPr>
          <w:rFonts w:ascii="宋体" w:hAnsi="宋体" w:cs="宋体"/>
          <w:sz w:val="24"/>
        </w:rPr>
      </w:pPr>
      <w:r w:rsidRPr="005C55A7">
        <w:rPr>
          <w:rFonts w:ascii="宋体" w:hAnsi="宋体" w:cs="宋体" w:hint="eastAsia"/>
          <w:sz w:val="24"/>
        </w:rPr>
        <w:t>日期：</w:t>
      </w:r>
      <w:r w:rsidRPr="005C55A7">
        <w:rPr>
          <w:rFonts w:ascii="宋体" w:hAnsi="宋体" w:cs="宋体" w:hint="eastAsia"/>
          <w:sz w:val="24"/>
          <w:u w:val="single"/>
        </w:rPr>
        <w:t xml:space="preserve">       </w:t>
      </w:r>
      <w:r w:rsidRPr="005C55A7">
        <w:rPr>
          <w:rFonts w:ascii="宋体" w:hAnsi="宋体" w:cs="宋体" w:hint="eastAsia"/>
          <w:sz w:val="24"/>
        </w:rPr>
        <w:t>年</w:t>
      </w:r>
      <w:r w:rsidRPr="005C55A7">
        <w:rPr>
          <w:rFonts w:ascii="宋体" w:hAnsi="宋体" w:cs="宋体" w:hint="eastAsia"/>
          <w:sz w:val="24"/>
          <w:u w:val="single"/>
        </w:rPr>
        <w:t xml:space="preserve">       </w:t>
      </w:r>
      <w:r w:rsidRPr="005C55A7">
        <w:rPr>
          <w:rFonts w:ascii="宋体" w:hAnsi="宋体" w:cs="宋体" w:hint="eastAsia"/>
          <w:sz w:val="24"/>
        </w:rPr>
        <w:t>月</w:t>
      </w:r>
      <w:r w:rsidRPr="005C55A7">
        <w:rPr>
          <w:rFonts w:ascii="宋体" w:hAnsi="宋体" w:cs="宋体" w:hint="eastAsia"/>
          <w:sz w:val="24"/>
          <w:u w:val="single"/>
        </w:rPr>
        <w:t xml:space="preserve">       </w:t>
      </w:r>
      <w:r w:rsidRPr="005C55A7">
        <w:rPr>
          <w:rFonts w:ascii="宋体" w:hAnsi="宋体" w:cs="宋体" w:hint="eastAsia"/>
          <w:sz w:val="24"/>
        </w:rPr>
        <w:t>日</w:t>
      </w:r>
    </w:p>
    <w:p w14:paraId="7DBD140A" w14:textId="77777777" w:rsidR="0057746C" w:rsidRPr="005C55A7" w:rsidRDefault="0057746C">
      <w:pPr>
        <w:spacing w:line="360" w:lineRule="auto"/>
        <w:ind w:firstLineChars="200" w:firstLine="480"/>
        <w:rPr>
          <w:rFonts w:ascii="宋体" w:hAnsi="宋体" w:cs="宋体"/>
          <w:sz w:val="24"/>
        </w:rPr>
      </w:pPr>
    </w:p>
    <w:p w14:paraId="59B6C316" w14:textId="77777777" w:rsidR="0057746C" w:rsidRPr="005C55A7" w:rsidRDefault="000C5B69">
      <w:pPr>
        <w:spacing w:line="360" w:lineRule="auto"/>
        <w:ind w:firstLineChars="200" w:firstLine="480"/>
        <w:rPr>
          <w:rFonts w:ascii="宋体" w:hAnsi="宋体" w:cs="宋体"/>
          <w:sz w:val="24"/>
        </w:rPr>
      </w:pPr>
      <w:r w:rsidRPr="005C55A7">
        <w:rPr>
          <w:rFonts w:ascii="宋体" w:hAnsi="宋体" w:cs="宋体" w:hint="eastAsia"/>
          <w:sz w:val="24"/>
        </w:rPr>
        <w:t>注：此投标报价</w:t>
      </w:r>
      <w:r w:rsidRPr="005C55A7">
        <w:rPr>
          <w:rFonts w:ascii="宋体" w:hAnsi="宋体" w:cs="宋体" w:hint="eastAsia"/>
          <w:sz w:val="24"/>
        </w:rPr>
        <w:t>(</w:t>
      </w:r>
      <w:r w:rsidRPr="005C55A7">
        <w:rPr>
          <w:rFonts w:ascii="宋体" w:hAnsi="宋体" w:cs="宋体" w:hint="eastAsia"/>
          <w:sz w:val="24"/>
        </w:rPr>
        <w:t>唱标</w:t>
      </w:r>
      <w:r w:rsidRPr="005C55A7">
        <w:rPr>
          <w:rFonts w:ascii="宋体" w:hAnsi="宋体" w:cs="宋体" w:hint="eastAsia"/>
          <w:sz w:val="24"/>
        </w:rPr>
        <w:t>)</w:t>
      </w:r>
      <w:r w:rsidRPr="005C55A7">
        <w:rPr>
          <w:rFonts w:ascii="宋体" w:hAnsi="宋体" w:cs="宋体" w:hint="eastAsia"/>
          <w:sz w:val="24"/>
        </w:rPr>
        <w:t>一览表，投标人应放在投标文件封面后第一页。</w:t>
      </w:r>
    </w:p>
    <w:p w14:paraId="5366FBC8" w14:textId="77777777" w:rsidR="0057746C" w:rsidRPr="005C55A7" w:rsidRDefault="0057746C">
      <w:pPr>
        <w:spacing w:line="360" w:lineRule="auto"/>
        <w:ind w:firstLineChars="200" w:firstLine="480"/>
        <w:rPr>
          <w:rFonts w:ascii="宋体" w:hAnsi="宋体" w:cs="宋体"/>
          <w:sz w:val="24"/>
        </w:rPr>
      </w:pPr>
    </w:p>
    <w:p w14:paraId="30D60ADD" w14:textId="77777777" w:rsidR="0057746C" w:rsidRPr="005C55A7" w:rsidRDefault="0057746C">
      <w:pPr>
        <w:spacing w:line="360" w:lineRule="auto"/>
        <w:ind w:firstLineChars="200" w:firstLine="480"/>
        <w:rPr>
          <w:rFonts w:ascii="宋体" w:hAnsi="宋体" w:cs="宋体"/>
          <w:sz w:val="24"/>
        </w:rPr>
      </w:pPr>
    </w:p>
    <w:p w14:paraId="1E6B86A5" w14:textId="77777777" w:rsidR="0057746C" w:rsidRPr="005C55A7" w:rsidRDefault="0057746C">
      <w:pPr>
        <w:spacing w:line="360" w:lineRule="auto"/>
        <w:ind w:firstLineChars="200" w:firstLine="480"/>
        <w:rPr>
          <w:rFonts w:ascii="宋体" w:hAnsi="宋体" w:cs="宋体"/>
          <w:sz w:val="24"/>
        </w:rPr>
      </w:pPr>
    </w:p>
    <w:p w14:paraId="1E1930ED" w14:textId="77777777" w:rsidR="0057746C" w:rsidRPr="005C55A7" w:rsidRDefault="0057746C">
      <w:pPr>
        <w:spacing w:line="360" w:lineRule="auto"/>
        <w:ind w:firstLineChars="200" w:firstLine="480"/>
        <w:rPr>
          <w:rFonts w:ascii="宋体" w:hAnsi="宋体" w:cs="宋体"/>
          <w:sz w:val="24"/>
        </w:rPr>
      </w:pPr>
    </w:p>
    <w:p w14:paraId="4776A46D" w14:textId="77777777" w:rsidR="0057746C" w:rsidRPr="005C55A7" w:rsidRDefault="0057746C">
      <w:pPr>
        <w:spacing w:line="360" w:lineRule="auto"/>
        <w:ind w:firstLineChars="200" w:firstLine="480"/>
        <w:rPr>
          <w:rFonts w:ascii="宋体" w:hAnsi="宋体" w:cs="宋体"/>
          <w:sz w:val="24"/>
        </w:rPr>
      </w:pPr>
    </w:p>
    <w:p w14:paraId="2D8EC982" w14:textId="77777777" w:rsidR="0057746C" w:rsidRPr="005C55A7" w:rsidRDefault="000C5B69">
      <w:pPr>
        <w:spacing w:line="360" w:lineRule="auto"/>
        <w:jc w:val="center"/>
        <w:outlineLvl w:val="1"/>
        <w:rPr>
          <w:rFonts w:ascii="宋体" w:hAnsi="宋体"/>
          <w:sz w:val="28"/>
          <w:szCs w:val="28"/>
        </w:rPr>
      </w:pPr>
      <w:bookmarkStart w:id="239" w:name="_Toc34402964"/>
      <w:bookmarkStart w:id="240" w:name="_Toc201943853"/>
      <w:r w:rsidRPr="005C55A7">
        <w:rPr>
          <w:rFonts w:ascii="宋体" w:hAnsi="宋体" w:cs="宋体" w:hint="eastAsia"/>
          <w:b/>
          <w:sz w:val="30"/>
          <w:szCs w:val="30"/>
        </w:rPr>
        <w:t>二、</w:t>
      </w:r>
      <w:bookmarkEnd w:id="239"/>
      <w:r w:rsidRPr="005C55A7">
        <w:rPr>
          <w:rFonts w:ascii="宋体" w:hAnsi="宋体" w:cs="宋体" w:hint="eastAsia"/>
          <w:b/>
          <w:sz w:val="30"/>
          <w:szCs w:val="30"/>
        </w:rPr>
        <w:t>投标函</w:t>
      </w:r>
      <w:bookmarkEnd w:id="240"/>
    </w:p>
    <w:p w14:paraId="59D546E2" w14:textId="77777777" w:rsidR="0057746C" w:rsidRPr="005C55A7" w:rsidRDefault="000C5B69">
      <w:pPr>
        <w:spacing w:line="360" w:lineRule="auto"/>
        <w:rPr>
          <w:rFonts w:ascii="宋体" w:hAnsi="宋体" w:cs="宋体"/>
          <w:sz w:val="24"/>
          <w:szCs w:val="24"/>
          <w:u w:val="single"/>
        </w:rPr>
      </w:pPr>
      <w:r w:rsidRPr="005C55A7">
        <w:rPr>
          <w:rFonts w:ascii="宋体" w:hAnsi="宋体" w:cs="宋体" w:hint="eastAsia"/>
          <w:sz w:val="24"/>
          <w:szCs w:val="24"/>
        </w:rPr>
        <w:t>致：</w:t>
      </w:r>
      <w:r w:rsidRPr="005C55A7">
        <w:rPr>
          <w:rFonts w:ascii="宋体" w:hAnsi="宋体" w:cs="宋体" w:hint="eastAsia"/>
          <w:bCs/>
          <w:sz w:val="24"/>
          <w:szCs w:val="24"/>
          <w:u w:val="single"/>
        </w:rPr>
        <w:t xml:space="preserve">                  </w:t>
      </w:r>
    </w:p>
    <w:p w14:paraId="660D30F4" w14:textId="77777777" w:rsidR="0057746C" w:rsidRPr="005C55A7" w:rsidRDefault="000C5B69">
      <w:pPr>
        <w:spacing w:line="360" w:lineRule="auto"/>
        <w:ind w:firstLineChars="200" w:firstLine="480"/>
        <w:rPr>
          <w:rFonts w:ascii="宋体" w:hAnsi="宋体" w:cs="宋体"/>
          <w:sz w:val="24"/>
          <w:szCs w:val="24"/>
          <w:u w:val="single"/>
        </w:rPr>
      </w:pPr>
      <w:r w:rsidRPr="005C55A7">
        <w:rPr>
          <w:rFonts w:ascii="宋体" w:hAnsi="宋体" w:cs="宋体" w:hint="eastAsia"/>
          <w:sz w:val="24"/>
          <w:szCs w:val="24"/>
        </w:rPr>
        <w:t>根据贵方为</w:t>
      </w:r>
      <w:r w:rsidRPr="005C55A7">
        <w:rPr>
          <w:rFonts w:ascii="宋体" w:hAnsi="宋体" w:cs="宋体" w:hint="eastAsia"/>
          <w:b/>
          <w:sz w:val="24"/>
          <w:szCs w:val="24"/>
          <w:u w:val="single"/>
        </w:rPr>
        <w:t xml:space="preserve">    </w:t>
      </w:r>
      <w:r w:rsidRPr="005C55A7">
        <w:rPr>
          <w:rFonts w:ascii="宋体" w:hAnsi="宋体" w:cs="宋体" w:hint="eastAsia"/>
          <w:b/>
          <w:sz w:val="24"/>
          <w:szCs w:val="24"/>
          <w:u w:val="single"/>
        </w:rPr>
        <w:t>（项目名称）</w:t>
      </w:r>
      <w:r w:rsidRPr="005C55A7">
        <w:rPr>
          <w:rFonts w:ascii="宋体" w:hAnsi="宋体" w:cs="宋体" w:hint="eastAsia"/>
          <w:b/>
          <w:sz w:val="24"/>
          <w:szCs w:val="24"/>
          <w:u w:val="single"/>
        </w:rPr>
        <w:t xml:space="preserve">   </w:t>
      </w:r>
      <w:r w:rsidRPr="005C55A7">
        <w:rPr>
          <w:rFonts w:ascii="宋体" w:hAnsi="宋体" w:cs="宋体" w:hint="eastAsia"/>
          <w:sz w:val="24"/>
          <w:szCs w:val="24"/>
        </w:rPr>
        <w:t>的招标公告</w:t>
      </w:r>
      <w:r w:rsidRPr="005C55A7">
        <w:rPr>
          <w:rFonts w:ascii="宋体" w:hAnsi="宋体" w:cs="宋体" w:hint="eastAsia"/>
          <w:b/>
          <w:sz w:val="24"/>
          <w:szCs w:val="24"/>
          <w:u w:val="single"/>
        </w:rPr>
        <w:t>（项目编号：</w:t>
      </w:r>
      <w:r w:rsidRPr="005C55A7">
        <w:rPr>
          <w:rFonts w:ascii="宋体" w:hAnsi="宋体" w:cs="宋体" w:hint="eastAsia"/>
          <w:b/>
          <w:sz w:val="24"/>
          <w:szCs w:val="24"/>
          <w:u w:val="single"/>
        </w:rPr>
        <w:t xml:space="preserve"> </w:t>
      </w:r>
      <w:r w:rsidRPr="005C55A7">
        <w:rPr>
          <w:rFonts w:ascii="宋体" w:hAnsi="宋体" w:cs="宋体"/>
          <w:b/>
          <w:sz w:val="24"/>
          <w:szCs w:val="24"/>
          <w:u w:val="single"/>
        </w:rPr>
        <w:t xml:space="preserve">  </w:t>
      </w:r>
      <w:r w:rsidRPr="005C55A7">
        <w:rPr>
          <w:rFonts w:ascii="宋体" w:hAnsi="宋体" w:cs="宋体" w:hint="eastAsia"/>
          <w:b/>
          <w:sz w:val="24"/>
          <w:szCs w:val="24"/>
          <w:u w:val="single"/>
        </w:rPr>
        <w:t>）</w:t>
      </w:r>
      <w:r w:rsidRPr="005C55A7">
        <w:rPr>
          <w:rFonts w:ascii="宋体" w:hAnsi="宋体" w:cs="宋体" w:hint="eastAsia"/>
          <w:sz w:val="24"/>
          <w:szCs w:val="24"/>
        </w:rPr>
        <w:t>，签字代表</w:t>
      </w:r>
      <w:r w:rsidRPr="005C55A7">
        <w:rPr>
          <w:rFonts w:ascii="宋体" w:hAnsi="宋体" w:cs="宋体" w:hint="eastAsia"/>
          <w:sz w:val="24"/>
          <w:szCs w:val="24"/>
          <w:u w:val="single"/>
        </w:rPr>
        <w:t>（姓名、职务）</w:t>
      </w:r>
      <w:r w:rsidRPr="005C55A7">
        <w:rPr>
          <w:rFonts w:ascii="宋体" w:hAnsi="宋体" w:cs="宋体" w:hint="eastAsia"/>
          <w:sz w:val="24"/>
          <w:szCs w:val="24"/>
        </w:rPr>
        <w:t>经正式授权并代表投标人</w:t>
      </w:r>
      <w:r w:rsidRPr="005C55A7">
        <w:rPr>
          <w:rFonts w:ascii="宋体" w:hAnsi="宋体" w:cs="宋体" w:hint="eastAsia"/>
          <w:sz w:val="24"/>
          <w:szCs w:val="24"/>
          <w:u w:val="single"/>
        </w:rPr>
        <w:t>（投标人名称、地址）</w:t>
      </w:r>
      <w:r w:rsidRPr="005C55A7">
        <w:rPr>
          <w:rFonts w:ascii="宋体" w:hAnsi="宋体" w:cs="宋体" w:hint="eastAsia"/>
          <w:sz w:val="24"/>
          <w:szCs w:val="24"/>
        </w:rPr>
        <w:t>提交：</w:t>
      </w:r>
    </w:p>
    <w:p w14:paraId="231BED37" w14:textId="77777777" w:rsidR="0057746C" w:rsidRPr="005C55A7" w:rsidRDefault="000C5B69">
      <w:pPr>
        <w:adjustRightInd w:val="0"/>
        <w:snapToGrid w:val="0"/>
        <w:spacing w:line="360" w:lineRule="auto"/>
        <w:rPr>
          <w:rFonts w:ascii="宋体" w:hAnsi="宋体" w:cs="宋体"/>
          <w:b/>
          <w:sz w:val="24"/>
          <w:szCs w:val="24"/>
        </w:rPr>
      </w:pPr>
      <w:r w:rsidRPr="005C55A7">
        <w:rPr>
          <w:rFonts w:ascii="宋体" w:hAnsi="宋体" w:cs="宋体" w:hint="eastAsia"/>
          <w:b/>
          <w:sz w:val="24"/>
          <w:szCs w:val="24"/>
        </w:rPr>
        <w:t>招标文件有要求或投标人认为有必要提供的下述资料：</w:t>
      </w:r>
    </w:p>
    <w:p w14:paraId="01681207" w14:textId="77777777" w:rsidR="0057746C" w:rsidRPr="005C55A7" w:rsidRDefault="000C5B69">
      <w:pPr>
        <w:spacing w:line="360" w:lineRule="auto"/>
        <w:ind w:firstLineChars="200" w:firstLine="480"/>
        <w:rPr>
          <w:rFonts w:ascii="宋体" w:hAnsi="宋体" w:cs="宋体"/>
          <w:sz w:val="24"/>
          <w:szCs w:val="24"/>
        </w:rPr>
      </w:pPr>
      <w:r w:rsidRPr="005C55A7">
        <w:rPr>
          <w:rFonts w:ascii="宋体" w:hAnsi="宋体" w:cs="宋体" w:hint="eastAsia"/>
          <w:sz w:val="24"/>
          <w:szCs w:val="24"/>
        </w:rPr>
        <w:t>按招标文件投标人须知和采购要求提供的其它有关文件和证明资料。</w:t>
      </w:r>
    </w:p>
    <w:p w14:paraId="10884F1E" w14:textId="77777777" w:rsidR="0057746C" w:rsidRPr="005C55A7" w:rsidRDefault="000C5B69">
      <w:pPr>
        <w:spacing w:line="360" w:lineRule="auto"/>
        <w:ind w:firstLineChars="200" w:firstLine="480"/>
        <w:rPr>
          <w:rFonts w:ascii="宋体" w:hAnsi="宋体" w:cs="宋体"/>
          <w:sz w:val="24"/>
          <w:szCs w:val="24"/>
        </w:rPr>
      </w:pPr>
      <w:r w:rsidRPr="005C55A7">
        <w:rPr>
          <w:rFonts w:ascii="宋体" w:hAnsi="宋体" w:cs="宋体" w:hint="eastAsia"/>
          <w:sz w:val="24"/>
          <w:szCs w:val="24"/>
        </w:rPr>
        <w:t>据此函，授权代表宣布同意如下：</w:t>
      </w:r>
    </w:p>
    <w:p w14:paraId="584FEAB2" w14:textId="77777777" w:rsidR="0057746C" w:rsidRPr="005C55A7" w:rsidRDefault="000C5B69">
      <w:pPr>
        <w:spacing w:line="360" w:lineRule="auto"/>
        <w:ind w:firstLineChars="200" w:firstLine="480"/>
        <w:rPr>
          <w:rFonts w:ascii="宋体" w:hAnsi="宋体" w:cs="宋体"/>
          <w:sz w:val="24"/>
          <w:szCs w:val="24"/>
        </w:rPr>
      </w:pPr>
      <w:r w:rsidRPr="005C55A7">
        <w:rPr>
          <w:rFonts w:ascii="宋体" w:hAnsi="宋体" w:cs="宋体" w:hint="eastAsia"/>
          <w:sz w:val="24"/>
          <w:szCs w:val="24"/>
        </w:rPr>
        <w:t>1</w:t>
      </w:r>
      <w:r w:rsidRPr="005C55A7">
        <w:rPr>
          <w:rFonts w:ascii="宋体" w:hAnsi="宋体" w:cs="宋体" w:hint="eastAsia"/>
          <w:sz w:val="24"/>
          <w:szCs w:val="24"/>
        </w:rPr>
        <w:t>、合同履行期限：</w:t>
      </w:r>
      <w:r w:rsidRPr="005C55A7">
        <w:rPr>
          <w:rFonts w:ascii="宋体" w:hAnsi="宋体" w:cs="宋体" w:hint="eastAsia"/>
          <w:sz w:val="24"/>
          <w:szCs w:val="24"/>
          <w:u w:val="single"/>
        </w:rPr>
        <w:t xml:space="preserve">                                  </w:t>
      </w:r>
      <w:r w:rsidRPr="005C55A7">
        <w:rPr>
          <w:rFonts w:ascii="宋体" w:hAnsi="宋体" w:cs="宋体" w:hint="eastAsia"/>
          <w:sz w:val="24"/>
          <w:szCs w:val="24"/>
        </w:rPr>
        <w:t>。</w:t>
      </w:r>
    </w:p>
    <w:p w14:paraId="0CEB87DF" w14:textId="77777777" w:rsidR="0057746C" w:rsidRPr="005C55A7" w:rsidRDefault="000C5B69">
      <w:pPr>
        <w:spacing w:line="360" w:lineRule="auto"/>
        <w:ind w:firstLineChars="200" w:firstLine="480"/>
        <w:rPr>
          <w:rFonts w:ascii="宋体" w:hAnsi="宋体" w:cs="宋体"/>
          <w:sz w:val="24"/>
          <w:szCs w:val="24"/>
        </w:rPr>
      </w:pPr>
      <w:r w:rsidRPr="005C55A7">
        <w:rPr>
          <w:rFonts w:ascii="宋体" w:hAnsi="宋体" w:cs="宋体" w:hint="eastAsia"/>
          <w:sz w:val="24"/>
          <w:szCs w:val="24"/>
        </w:rPr>
        <w:t>2</w:t>
      </w:r>
      <w:r w:rsidRPr="005C55A7">
        <w:rPr>
          <w:rFonts w:ascii="宋体" w:hAnsi="宋体" w:cs="宋体" w:hint="eastAsia"/>
          <w:sz w:val="24"/>
          <w:szCs w:val="24"/>
        </w:rPr>
        <w:t>、投标人将按招标文件的规定履行合同责任和义务。</w:t>
      </w:r>
    </w:p>
    <w:p w14:paraId="42C81FAC" w14:textId="77777777" w:rsidR="0057746C" w:rsidRPr="005C55A7" w:rsidRDefault="000C5B69">
      <w:pPr>
        <w:spacing w:line="360" w:lineRule="auto"/>
        <w:ind w:firstLineChars="200" w:firstLine="480"/>
        <w:rPr>
          <w:rFonts w:ascii="宋体" w:hAnsi="宋体" w:cs="宋体"/>
          <w:sz w:val="24"/>
          <w:szCs w:val="24"/>
        </w:rPr>
      </w:pPr>
      <w:r w:rsidRPr="005C55A7">
        <w:rPr>
          <w:rFonts w:ascii="宋体" w:hAnsi="宋体" w:cs="宋体" w:hint="eastAsia"/>
          <w:sz w:val="24"/>
          <w:szCs w:val="24"/>
        </w:rPr>
        <w:t>3</w:t>
      </w:r>
      <w:r w:rsidRPr="005C55A7">
        <w:rPr>
          <w:rFonts w:ascii="宋体" w:hAnsi="宋体" w:cs="宋体" w:hint="eastAsia"/>
          <w:sz w:val="24"/>
          <w:szCs w:val="24"/>
        </w:rPr>
        <w:t>、投标人</w:t>
      </w:r>
      <w:proofErr w:type="gramStart"/>
      <w:r w:rsidRPr="005C55A7">
        <w:rPr>
          <w:rFonts w:ascii="宋体" w:hAnsi="宋体" w:cs="宋体" w:hint="eastAsia"/>
          <w:sz w:val="24"/>
          <w:szCs w:val="24"/>
        </w:rPr>
        <w:t>完全响应</w:t>
      </w:r>
      <w:proofErr w:type="gramEnd"/>
      <w:r w:rsidRPr="005C55A7">
        <w:rPr>
          <w:rFonts w:ascii="宋体" w:hAnsi="宋体" w:cs="宋体" w:hint="eastAsia"/>
          <w:sz w:val="24"/>
          <w:szCs w:val="24"/>
        </w:rPr>
        <w:t>招标文件的付款方法和条件。</w:t>
      </w:r>
    </w:p>
    <w:p w14:paraId="1273E307" w14:textId="77777777" w:rsidR="0057746C" w:rsidRPr="005C55A7" w:rsidRDefault="000C5B69">
      <w:pPr>
        <w:spacing w:line="360" w:lineRule="auto"/>
        <w:ind w:firstLineChars="200" w:firstLine="480"/>
        <w:rPr>
          <w:rFonts w:ascii="宋体" w:hAnsi="宋体" w:cs="宋体"/>
          <w:sz w:val="24"/>
          <w:szCs w:val="24"/>
        </w:rPr>
      </w:pPr>
      <w:r w:rsidRPr="005C55A7">
        <w:rPr>
          <w:rFonts w:ascii="宋体" w:hAnsi="宋体" w:cs="宋体" w:hint="eastAsia"/>
          <w:sz w:val="24"/>
          <w:szCs w:val="24"/>
        </w:rPr>
        <w:t>4</w:t>
      </w:r>
      <w:r w:rsidRPr="005C55A7">
        <w:rPr>
          <w:rFonts w:ascii="宋体" w:hAnsi="宋体" w:cs="宋体" w:hint="eastAsia"/>
          <w:sz w:val="24"/>
          <w:szCs w:val="24"/>
        </w:rPr>
        <w:t>、投标人已详细审查全部招标文件，包括（编号、补遗书）（如果有的话）。我们完全理解并同意放弃对这方面有不明及误解的权力。</w:t>
      </w:r>
    </w:p>
    <w:p w14:paraId="02D93958" w14:textId="77777777" w:rsidR="0057746C" w:rsidRPr="005C55A7" w:rsidRDefault="000C5B69">
      <w:pPr>
        <w:spacing w:line="360" w:lineRule="auto"/>
        <w:ind w:firstLineChars="200" w:firstLine="480"/>
        <w:rPr>
          <w:rFonts w:ascii="宋体" w:hAnsi="宋体" w:cs="宋体"/>
          <w:sz w:val="24"/>
          <w:szCs w:val="24"/>
        </w:rPr>
      </w:pPr>
      <w:r w:rsidRPr="005C55A7">
        <w:rPr>
          <w:rFonts w:ascii="宋体" w:hAnsi="宋体" w:cs="宋体" w:hint="eastAsia"/>
          <w:sz w:val="24"/>
          <w:szCs w:val="24"/>
        </w:rPr>
        <w:t>5</w:t>
      </w:r>
      <w:r w:rsidRPr="005C55A7">
        <w:rPr>
          <w:rFonts w:ascii="宋体" w:hAnsi="宋体" w:cs="宋体" w:hint="eastAsia"/>
          <w:sz w:val="24"/>
          <w:szCs w:val="24"/>
        </w:rPr>
        <w:t>、本投标有效期为投标截止日起九十个日历日。</w:t>
      </w:r>
    </w:p>
    <w:p w14:paraId="6279A87A" w14:textId="77777777" w:rsidR="0057746C" w:rsidRPr="005C55A7" w:rsidRDefault="000C5B69">
      <w:pPr>
        <w:spacing w:line="360" w:lineRule="auto"/>
        <w:ind w:firstLineChars="200" w:firstLine="480"/>
        <w:rPr>
          <w:rFonts w:ascii="宋体" w:hAnsi="宋体" w:cs="宋体"/>
          <w:sz w:val="24"/>
          <w:szCs w:val="24"/>
        </w:rPr>
      </w:pPr>
      <w:r w:rsidRPr="005C55A7">
        <w:rPr>
          <w:rFonts w:ascii="宋体" w:hAnsi="宋体" w:cs="宋体" w:hint="eastAsia"/>
          <w:sz w:val="24"/>
          <w:szCs w:val="24"/>
        </w:rPr>
        <w:t>6</w:t>
      </w:r>
      <w:r w:rsidRPr="005C55A7">
        <w:rPr>
          <w:rFonts w:ascii="宋体" w:hAnsi="宋体" w:cs="宋体" w:hint="eastAsia"/>
          <w:sz w:val="24"/>
          <w:szCs w:val="24"/>
        </w:rPr>
        <w:t>、投标人同意提供按照贵方可能要求的与其响应有关的一切数据或资料。</w:t>
      </w:r>
    </w:p>
    <w:p w14:paraId="70414369" w14:textId="77777777" w:rsidR="0057746C" w:rsidRPr="005C55A7" w:rsidRDefault="000C5B69">
      <w:pPr>
        <w:spacing w:line="360" w:lineRule="auto"/>
        <w:ind w:firstLineChars="200" w:firstLine="480"/>
        <w:rPr>
          <w:rFonts w:ascii="宋体" w:hAnsi="宋体" w:cs="宋体"/>
          <w:sz w:val="24"/>
          <w:szCs w:val="24"/>
        </w:rPr>
      </w:pPr>
      <w:r w:rsidRPr="005C55A7">
        <w:rPr>
          <w:rFonts w:ascii="宋体" w:hAnsi="宋体" w:cs="宋体" w:hint="eastAsia"/>
          <w:sz w:val="24"/>
          <w:szCs w:val="24"/>
        </w:rPr>
        <w:t>7</w:t>
      </w:r>
      <w:r w:rsidRPr="005C55A7">
        <w:rPr>
          <w:rFonts w:ascii="宋体" w:hAnsi="宋体" w:cs="宋体" w:hint="eastAsia"/>
          <w:sz w:val="24"/>
          <w:szCs w:val="24"/>
        </w:rPr>
        <w:t>、与本投标有关的一切正式往来信函请按下面的联系方式寄送：</w:t>
      </w:r>
    </w:p>
    <w:p w14:paraId="12C403FD" w14:textId="77777777" w:rsidR="0057746C" w:rsidRPr="005C55A7" w:rsidRDefault="000C5B69">
      <w:pPr>
        <w:spacing w:line="360" w:lineRule="auto"/>
        <w:ind w:firstLine="840"/>
        <w:rPr>
          <w:rFonts w:ascii="宋体" w:hAnsi="宋体" w:cs="宋体"/>
          <w:sz w:val="24"/>
          <w:szCs w:val="24"/>
        </w:rPr>
      </w:pPr>
      <w:r w:rsidRPr="005C55A7">
        <w:rPr>
          <w:rFonts w:ascii="宋体" w:hAnsi="宋体" w:cs="宋体" w:hint="eastAsia"/>
          <w:sz w:val="24"/>
          <w:szCs w:val="24"/>
        </w:rPr>
        <w:t>电话：</w:t>
      </w:r>
      <w:r w:rsidRPr="005C55A7">
        <w:rPr>
          <w:rFonts w:ascii="宋体" w:hAnsi="宋体" w:cs="宋体" w:hint="eastAsia"/>
          <w:sz w:val="24"/>
          <w:szCs w:val="24"/>
        </w:rPr>
        <w:t xml:space="preserve">                       </w:t>
      </w:r>
      <w:r w:rsidRPr="005C55A7">
        <w:rPr>
          <w:rFonts w:ascii="宋体" w:hAnsi="宋体" w:cs="宋体" w:hint="eastAsia"/>
          <w:sz w:val="24"/>
          <w:szCs w:val="24"/>
        </w:rPr>
        <w:t>传真：</w:t>
      </w:r>
      <w:r w:rsidRPr="005C55A7">
        <w:rPr>
          <w:rFonts w:ascii="宋体" w:hAnsi="宋体" w:cs="宋体" w:hint="eastAsia"/>
          <w:sz w:val="24"/>
          <w:szCs w:val="24"/>
          <w:u w:val="single"/>
        </w:rPr>
        <w:t xml:space="preserve">   </w:t>
      </w:r>
    </w:p>
    <w:p w14:paraId="04D9C9AB" w14:textId="77777777" w:rsidR="0057746C" w:rsidRPr="005C55A7" w:rsidRDefault="000C5B69">
      <w:pPr>
        <w:spacing w:line="360" w:lineRule="auto"/>
        <w:ind w:firstLineChars="332" w:firstLine="797"/>
        <w:rPr>
          <w:rFonts w:ascii="宋体" w:hAnsi="宋体" w:cs="宋体"/>
          <w:sz w:val="24"/>
          <w:szCs w:val="24"/>
        </w:rPr>
      </w:pPr>
      <w:r w:rsidRPr="005C55A7">
        <w:rPr>
          <w:rFonts w:ascii="宋体" w:hAnsi="宋体" w:cs="宋体" w:hint="eastAsia"/>
          <w:sz w:val="24"/>
          <w:szCs w:val="24"/>
        </w:rPr>
        <w:t>电子邮件：</w:t>
      </w:r>
    </w:p>
    <w:p w14:paraId="321A66E9" w14:textId="77777777" w:rsidR="0057746C" w:rsidRPr="005C55A7" w:rsidRDefault="0057746C">
      <w:pPr>
        <w:spacing w:line="360" w:lineRule="auto"/>
        <w:jc w:val="center"/>
        <w:rPr>
          <w:rFonts w:ascii="宋体" w:hAnsi="宋体"/>
          <w:sz w:val="24"/>
          <w:szCs w:val="21"/>
        </w:rPr>
      </w:pPr>
    </w:p>
    <w:p w14:paraId="39EABE8E" w14:textId="77777777" w:rsidR="0057746C" w:rsidRPr="005C55A7" w:rsidRDefault="0057746C">
      <w:pPr>
        <w:spacing w:line="360" w:lineRule="auto"/>
        <w:ind w:firstLineChars="200" w:firstLine="480"/>
        <w:rPr>
          <w:rFonts w:ascii="宋体" w:hAnsi="宋体" w:cs="宋体"/>
          <w:sz w:val="24"/>
        </w:rPr>
      </w:pPr>
    </w:p>
    <w:p w14:paraId="7D9D131E" w14:textId="77777777" w:rsidR="0057746C" w:rsidRPr="005C55A7" w:rsidRDefault="0057746C">
      <w:pPr>
        <w:spacing w:line="360" w:lineRule="auto"/>
        <w:ind w:firstLineChars="200" w:firstLine="480"/>
        <w:rPr>
          <w:rFonts w:ascii="宋体" w:hAnsi="宋体" w:cs="宋体"/>
          <w:sz w:val="24"/>
        </w:rPr>
      </w:pPr>
    </w:p>
    <w:p w14:paraId="0DF35552" w14:textId="77777777" w:rsidR="0057746C" w:rsidRPr="005C55A7" w:rsidRDefault="000C5B69">
      <w:pPr>
        <w:spacing w:line="360" w:lineRule="auto"/>
        <w:ind w:firstLineChars="200" w:firstLine="480"/>
        <w:rPr>
          <w:rFonts w:ascii="宋体" w:hAnsi="宋体" w:cs="宋体"/>
          <w:sz w:val="24"/>
        </w:rPr>
      </w:pPr>
      <w:r w:rsidRPr="005C55A7">
        <w:rPr>
          <w:rFonts w:ascii="宋体" w:hAnsi="宋体" w:cs="宋体" w:hint="eastAsia"/>
          <w:sz w:val="24"/>
        </w:rPr>
        <w:t>投标人：</w:t>
      </w:r>
      <w:r w:rsidRPr="005C55A7">
        <w:rPr>
          <w:rFonts w:ascii="宋体" w:hAnsi="宋体" w:cs="宋体" w:hint="eastAsia"/>
          <w:sz w:val="24"/>
          <w:u w:val="single"/>
        </w:rPr>
        <w:t xml:space="preserve">                                 </w:t>
      </w:r>
      <w:r w:rsidRPr="005C55A7">
        <w:rPr>
          <w:rFonts w:ascii="宋体" w:hAnsi="宋体" w:cs="宋体" w:hint="eastAsia"/>
          <w:sz w:val="24"/>
        </w:rPr>
        <w:t>（电子签章）</w:t>
      </w:r>
    </w:p>
    <w:p w14:paraId="4B1CE229" w14:textId="77777777" w:rsidR="0057746C" w:rsidRPr="005C55A7" w:rsidRDefault="000C5B69">
      <w:pPr>
        <w:spacing w:line="360" w:lineRule="auto"/>
        <w:ind w:firstLineChars="200" w:firstLine="480"/>
        <w:rPr>
          <w:rFonts w:ascii="宋体" w:hAnsi="宋体" w:cs="宋体"/>
          <w:sz w:val="24"/>
        </w:rPr>
      </w:pPr>
      <w:r w:rsidRPr="005C55A7">
        <w:rPr>
          <w:rFonts w:ascii="宋体" w:hAnsi="宋体" w:cs="宋体" w:hint="eastAsia"/>
          <w:sz w:val="24"/>
        </w:rPr>
        <w:t>法定代表人：</w:t>
      </w:r>
      <w:r w:rsidRPr="005C55A7">
        <w:rPr>
          <w:rFonts w:ascii="宋体" w:hAnsi="宋体" w:cs="宋体" w:hint="eastAsia"/>
          <w:sz w:val="24"/>
          <w:u w:val="single"/>
        </w:rPr>
        <w:t xml:space="preserve">                   </w:t>
      </w:r>
      <w:r w:rsidRPr="005C55A7">
        <w:rPr>
          <w:rFonts w:ascii="宋体" w:hAnsi="宋体" w:cs="宋体" w:hint="eastAsia"/>
          <w:sz w:val="24"/>
        </w:rPr>
        <w:t>（电子签章）</w:t>
      </w:r>
    </w:p>
    <w:p w14:paraId="2E1D21A7" w14:textId="77777777" w:rsidR="0057746C" w:rsidRPr="005C55A7" w:rsidRDefault="000C5B69">
      <w:pPr>
        <w:spacing w:line="360" w:lineRule="auto"/>
        <w:ind w:firstLineChars="200" w:firstLine="480"/>
        <w:rPr>
          <w:rFonts w:ascii="宋体" w:hAnsi="宋体" w:cs="宋体"/>
          <w:b/>
          <w:sz w:val="24"/>
        </w:rPr>
      </w:pPr>
      <w:r w:rsidRPr="005C55A7">
        <w:rPr>
          <w:rFonts w:ascii="宋体" w:hAnsi="宋体" w:cs="宋体" w:hint="eastAsia"/>
          <w:sz w:val="24"/>
        </w:rPr>
        <w:t>日期：</w:t>
      </w:r>
      <w:r w:rsidRPr="005C55A7">
        <w:rPr>
          <w:rFonts w:ascii="宋体" w:hAnsi="宋体" w:cs="宋体" w:hint="eastAsia"/>
          <w:sz w:val="24"/>
          <w:u w:val="single"/>
        </w:rPr>
        <w:t xml:space="preserve">       </w:t>
      </w:r>
      <w:r w:rsidRPr="005C55A7">
        <w:rPr>
          <w:rFonts w:ascii="宋体" w:hAnsi="宋体" w:cs="宋体" w:hint="eastAsia"/>
          <w:sz w:val="24"/>
        </w:rPr>
        <w:t>年</w:t>
      </w:r>
      <w:r w:rsidRPr="005C55A7">
        <w:rPr>
          <w:rFonts w:ascii="宋体" w:hAnsi="宋体" w:cs="宋体" w:hint="eastAsia"/>
          <w:sz w:val="24"/>
          <w:u w:val="single"/>
        </w:rPr>
        <w:t xml:space="preserve">       </w:t>
      </w:r>
      <w:r w:rsidRPr="005C55A7">
        <w:rPr>
          <w:rFonts w:ascii="宋体" w:hAnsi="宋体" w:cs="宋体" w:hint="eastAsia"/>
          <w:sz w:val="24"/>
        </w:rPr>
        <w:t>月</w:t>
      </w:r>
      <w:r w:rsidRPr="005C55A7">
        <w:rPr>
          <w:rFonts w:ascii="宋体" w:hAnsi="宋体" w:cs="宋体" w:hint="eastAsia"/>
          <w:sz w:val="24"/>
          <w:u w:val="single"/>
        </w:rPr>
        <w:t xml:space="preserve">       </w:t>
      </w:r>
      <w:r w:rsidRPr="005C55A7">
        <w:rPr>
          <w:rFonts w:ascii="宋体" w:hAnsi="宋体" w:cs="宋体" w:hint="eastAsia"/>
          <w:sz w:val="24"/>
        </w:rPr>
        <w:t>日</w:t>
      </w:r>
    </w:p>
    <w:p w14:paraId="2EA0C695" w14:textId="77777777" w:rsidR="0057746C" w:rsidRPr="005C55A7" w:rsidRDefault="0057746C">
      <w:pPr>
        <w:spacing w:line="360" w:lineRule="auto"/>
        <w:rPr>
          <w:rFonts w:ascii="宋体" w:hAnsi="宋体" w:cs="宋体"/>
          <w:b/>
          <w:sz w:val="24"/>
        </w:rPr>
      </w:pPr>
    </w:p>
    <w:p w14:paraId="68EEFD78" w14:textId="77777777" w:rsidR="0057746C" w:rsidRPr="005C55A7" w:rsidRDefault="000C5B69">
      <w:pPr>
        <w:spacing w:line="360" w:lineRule="auto"/>
        <w:jc w:val="center"/>
        <w:outlineLvl w:val="1"/>
        <w:rPr>
          <w:rFonts w:ascii="宋体" w:hAnsi="宋体"/>
          <w:b/>
          <w:sz w:val="30"/>
          <w:szCs w:val="30"/>
        </w:rPr>
      </w:pPr>
      <w:bookmarkStart w:id="241" w:name="_Toc3734"/>
      <w:bookmarkStart w:id="242" w:name="_Toc373135650"/>
      <w:bookmarkStart w:id="243" w:name="_Toc266975584"/>
      <w:bookmarkStart w:id="244" w:name="_Toc452046741"/>
      <w:bookmarkEnd w:id="210"/>
      <w:bookmarkEnd w:id="211"/>
      <w:bookmarkEnd w:id="212"/>
      <w:bookmarkEnd w:id="213"/>
      <w:bookmarkEnd w:id="214"/>
      <w:r w:rsidRPr="005C55A7">
        <w:rPr>
          <w:rFonts w:ascii="宋体" w:hAnsi="宋体"/>
          <w:b/>
          <w:sz w:val="30"/>
          <w:szCs w:val="30"/>
        </w:rPr>
        <w:br w:type="page"/>
      </w:r>
      <w:bookmarkStart w:id="245" w:name="_Toc99097863"/>
      <w:bookmarkStart w:id="246" w:name="_Toc450207985"/>
      <w:bookmarkStart w:id="247" w:name="_Toc445930108"/>
      <w:bookmarkStart w:id="248" w:name="_Toc127538038"/>
    </w:p>
    <w:p w14:paraId="337EDF67" w14:textId="77777777" w:rsidR="0057746C" w:rsidRPr="005C55A7" w:rsidRDefault="000C5B69">
      <w:pPr>
        <w:spacing w:line="360" w:lineRule="auto"/>
        <w:jc w:val="center"/>
        <w:outlineLvl w:val="1"/>
        <w:rPr>
          <w:rFonts w:ascii="宋体" w:hAnsi="宋体"/>
          <w:sz w:val="28"/>
          <w:szCs w:val="28"/>
        </w:rPr>
      </w:pPr>
      <w:bookmarkStart w:id="249" w:name="_Toc157955322"/>
      <w:bookmarkStart w:id="250" w:name="_Toc201943854"/>
      <w:r w:rsidRPr="005C55A7">
        <w:rPr>
          <w:rFonts w:ascii="宋体" w:hAnsi="宋体" w:cs="宋体" w:hint="eastAsia"/>
          <w:b/>
          <w:sz w:val="30"/>
          <w:szCs w:val="30"/>
        </w:rPr>
        <w:lastRenderedPageBreak/>
        <w:t>三、</w:t>
      </w:r>
      <w:bookmarkEnd w:id="249"/>
      <w:r w:rsidRPr="005C55A7">
        <w:rPr>
          <w:rFonts w:ascii="宋体" w:hAnsi="宋体" w:cs="宋体" w:hint="eastAsia"/>
          <w:b/>
          <w:sz w:val="30"/>
          <w:szCs w:val="30"/>
        </w:rPr>
        <w:t>投标报价明细</w:t>
      </w:r>
      <w:bookmarkEnd w:id="250"/>
    </w:p>
    <w:p w14:paraId="254D4118" w14:textId="77777777" w:rsidR="0057746C" w:rsidRPr="005C55A7" w:rsidRDefault="0057746C">
      <w:pPr>
        <w:pStyle w:val="af0"/>
        <w:ind w:firstLineChars="300" w:firstLine="632"/>
        <w:rPr>
          <w:b/>
          <w:color w:val="auto"/>
          <w:szCs w:val="21"/>
        </w:rPr>
      </w:pPr>
    </w:p>
    <w:p w14:paraId="1FC704EC" w14:textId="77777777" w:rsidR="0057746C" w:rsidRPr="005C55A7" w:rsidRDefault="000C5B69">
      <w:pPr>
        <w:pStyle w:val="af0"/>
        <w:ind w:firstLineChars="300" w:firstLine="632"/>
        <w:rPr>
          <w:b/>
          <w:color w:val="auto"/>
          <w:szCs w:val="21"/>
          <w:u w:val="single"/>
        </w:rPr>
      </w:pPr>
      <w:r w:rsidRPr="005C55A7">
        <w:rPr>
          <w:rFonts w:hint="eastAsia"/>
          <w:b/>
          <w:color w:val="auto"/>
          <w:szCs w:val="21"/>
        </w:rPr>
        <w:t>项目名称：</w:t>
      </w:r>
      <w:r w:rsidRPr="005C55A7">
        <w:rPr>
          <w:rFonts w:hint="eastAsia"/>
          <w:b/>
          <w:color w:val="auto"/>
          <w:szCs w:val="21"/>
          <w:u w:val="single"/>
        </w:rPr>
        <w:t xml:space="preserve">                   </w:t>
      </w:r>
      <w:r w:rsidRPr="005C55A7">
        <w:rPr>
          <w:rFonts w:hint="eastAsia"/>
          <w:b/>
          <w:color w:val="auto"/>
          <w:szCs w:val="21"/>
        </w:rPr>
        <w:t xml:space="preserve">        </w:t>
      </w:r>
      <w:bookmarkStart w:id="251" w:name="OLE_LINK9"/>
      <w:bookmarkStart w:id="252" w:name="OLE_LINK8"/>
      <w:r w:rsidRPr="005C55A7">
        <w:rPr>
          <w:rFonts w:hint="eastAsia"/>
          <w:b/>
          <w:color w:val="auto"/>
          <w:szCs w:val="21"/>
        </w:rPr>
        <w:t>项目编号：</w:t>
      </w:r>
      <w:bookmarkEnd w:id="251"/>
      <w:bookmarkEnd w:id="252"/>
      <w:r w:rsidRPr="005C55A7">
        <w:rPr>
          <w:rFonts w:hint="eastAsia"/>
          <w:b/>
          <w:color w:val="auto"/>
          <w:szCs w:val="21"/>
          <w:u w:val="single"/>
        </w:rPr>
        <w:t xml:space="preserve">              </w:t>
      </w:r>
    </w:p>
    <w:p w14:paraId="311484FD" w14:textId="77777777" w:rsidR="0057746C" w:rsidRPr="005C55A7" w:rsidRDefault="0057746C">
      <w:pPr>
        <w:rPr>
          <w:szCs w:val="21"/>
        </w:rPr>
      </w:pPr>
    </w:p>
    <w:tbl>
      <w:tblPr>
        <w:tblW w:w="0" w:type="auto"/>
        <w:tblInd w:w="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260"/>
        <w:gridCol w:w="3992"/>
        <w:gridCol w:w="1701"/>
        <w:gridCol w:w="2714"/>
      </w:tblGrid>
      <w:tr w:rsidR="005C55A7" w:rsidRPr="005C55A7" w14:paraId="233CFB10" w14:textId="77777777">
        <w:trPr>
          <w:cantSplit/>
        </w:trPr>
        <w:tc>
          <w:tcPr>
            <w:tcW w:w="1260" w:type="dxa"/>
            <w:vAlign w:val="center"/>
          </w:tcPr>
          <w:p w14:paraId="7B3E9AAC" w14:textId="77777777" w:rsidR="0057746C" w:rsidRPr="005C55A7" w:rsidRDefault="000C5B69">
            <w:pPr>
              <w:spacing w:line="500" w:lineRule="exact"/>
              <w:jc w:val="center"/>
              <w:rPr>
                <w:rFonts w:ascii="宋体" w:hAnsi="宋体"/>
                <w:szCs w:val="21"/>
              </w:rPr>
            </w:pPr>
            <w:r w:rsidRPr="005C55A7">
              <w:rPr>
                <w:rFonts w:ascii="宋体" w:hAnsi="宋体" w:hint="eastAsia"/>
                <w:szCs w:val="21"/>
              </w:rPr>
              <w:t>序号</w:t>
            </w:r>
          </w:p>
        </w:tc>
        <w:tc>
          <w:tcPr>
            <w:tcW w:w="3992" w:type="dxa"/>
            <w:vAlign w:val="center"/>
          </w:tcPr>
          <w:p w14:paraId="2BC0C49A" w14:textId="77777777" w:rsidR="0057746C" w:rsidRPr="005C55A7" w:rsidRDefault="000C5B69">
            <w:pPr>
              <w:spacing w:line="500" w:lineRule="exact"/>
              <w:jc w:val="center"/>
              <w:rPr>
                <w:rFonts w:ascii="宋体" w:hAnsi="宋体"/>
                <w:szCs w:val="21"/>
              </w:rPr>
            </w:pPr>
            <w:r w:rsidRPr="005C55A7">
              <w:rPr>
                <w:rFonts w:ascii="宋体" w:hAnsi="宋体" w:hint="eastAsia"/>
                <w:szCs w:val="21"/>
              </w:rPr>
              <w:t>项目名称（服务内容）</w:t>
            </w:r>
          </w:p>
        </w:tc>
        <w:tc>
          <w:tcPr>
            <w:tcW w:w="1701" w:type="dxa"/>
            <w:vAlign w:val="center"/>
          </w:tcPr>
          <w:p w14:paraId="1D431533" w14:textId="77777777" w:rsidR="0057746C" w:rsidRPr="005C55A7" w:rsidRDefault="000C5B69">
            <w:pPr>
              <w:spacing w:line="500" w:lineRule="exact"/>
              <w:jc w:val="center"/>
              <w:rPr>
                <w:rFonts w:ascii="宋体" w:hAnsi="宋体"/>
                <w:szCs w:val="21"/>
              </w:rPr>
            </w:pPr>
            <w:r w:rsidRPr="005C55A7">
              <w:rPr>
                <w:rFonts w:ascii="宋体" w:hAnsi="宋体" w:hint="eastAsia"/>
                <w:szCs w:val="21"/>
              </w:rPr>
              <w:t>总计</w:t>
            </w:r>
          </w:p>
        </w:tc>
        <w:tc>
          <w:tcPr>
            <w:tcW w:w="2714" w:type="dxa"/>
            <w:vAlign w:val="center"/>
          </w:tcPr>
          <w:p w14:paraId="3191036B" w14:textId="77777777" w:rsidR="0057746C" w:rsidRPr="005C55A7" w:rsidRDefault="000C5B69">
            <w:pPr>
              <w:spacing w:line="500" w:lineRule="exact"/>
              <w:jc w:val="center"/>
              <w:rPr>
                <w:rFonts w:ascii="宋体" w:hAnsi="宋体"/>
                <w:szCs w:val="21"/>
              </w:rPr>
            </w:pPr>
            <w:r w:rsidRPr="005C55A7">
              <w:rPr>
                <w:rFonts w:ascii="宋体" w:hAnsi="宋体" w:hint="eastAsia"/>
                <w:szCs w:val="21"/>
              </w:rPr>
              <w:t>备注</w:t>
            </w:r>
          </w:p>
        </w:tc>
      </w:tr>
      <w:tr w:rsidR="005C55A7" w:rsidRPr="005C55A7" w14:paraId="395BE8B4" w14:textId="77777777">
        <w:trPr>
          <w:cantSplit/>
        </w:trPr>
        <w:tc>
          <w:tcPr>
            <w:tcW w:w="1260" w:type="dxa"/>
            <w:vAlign w:val="center"/>
          </w:tcPr>
          <w:p w14:paraId="75784A75" w14:textId="77777777" w:rsidR="0057746C" w:rsidRPr="005C55A7" w:rsidRDefault="000C5B69">
            <w:pPr>
              <w:spacing w:line="500" w:lineRule="exact"/>
              <w:jc w:val="center"/>
              <w:rPr>
                <w:rFonts w:ascii="宋体" w:hAnsi="宋体"/>
                <w:szCs w:val="21"/>
              </w:rPr>
            </w:pPr>
            <w:proofErr w:type="gramStart"/>
            <w:r w:rsidRPr="005C55A7">
              <w:rPr>
                <w:rFonts w:ascii="宋体" w:hAnsi="宋体" w:hint="eastAsia"/>
                <w:szCs w:val="21"/>
              </w:rPr>
              <w:t>一</w:t>
            </w:r>
            <w:proofErr w:type="gramEnd"/>
          </w:p>
        </w:tc>
        <w:tc>
          <w:tcPr>
            <w:tcW w:w="3992" w:type="dxa"/>
            <w:vAlign w:val="center"/>
          </w:tcPr>
          <w:p w14:paraId="22CD6CCE" w14:textId="77777777" w:rsidR="0057746C" w:rsidRPr="005C55A7" w:rsidRDefault="0057746C">
            <w:pPr>
              <w:spacing w:line="500" w:lineRule="exact"/>
              <w:ind w:firstLine="510"/>
              <w:rPr>
                <w:rFonts w:ascii="宋体" w:hAnsi="宋体"/>
                <w:szCs w:val="21"/>
              </w:rPr>
            </w:pPr>
          </w:p>
        </w:tc>
        <w:tc>
          <w:tcPr>
            <w:tcW w:w="1701" w:type="dxa"/>
            <w:vAlign w:val="center"/>
          </w:tcPr>
          <w:p w14:paraId="3DD3EFE1" w14:textId="77777777" w:rsidR="0057746C" w:rsidRPr="005C55A7" w:rsidRDefault="0057746C">
            <w:pPr>
              <w:spacing w:line="500" w:lineRule="exact"/>
              <w:ind w:firstLine="510"/>
              <w:rPr>
                <w:rFonts w:ascii="宋体" w:hAnsi="宋体"/>
                <w:szCs w:val="21"/>
              </w:rPr>
            </w:pPr>
          </w:p>
        </w:tc>
        <w:tc>
          <w:tcPr>
            <w:tcW w:w="2714" w:type="dxa"/>
            <w:vAlign w:val="center"/>
          </w:tcPr>
          <w:p w14:paraId="06A66ACD" w14:textId="77777777" w:rsidR="0057746C" w:rsidRPr="005C55A7" w:rsidRDefault="0057746C">
            <w:pPr>
              <w:spacing w:line="500" w:lineRule="exact"/>
              <w:ind w:firstLine="510"/>
              <w:rPr>
                <w:rFonts w:ascii="宋体" w:hAnsi="宋体"/>
                <w:szCs w:val="21"/>
              </w:rPr>
            </w:pPr>
          </w:p>
        </w:tc>
      </w:tr>
      <w:tr w:rsidR="005C55A7" w:rsidRPr="005C55A7" w14:paraId="1C696785" w14:textId="77777777">
        <w:trPr>
          <w:cantSplit/>
        </w:trPr>
        <w:tc>
          <w:tcPr>
            <w:tcW w:w="1260" w:type="dxa"/>
            <w:vAlign w:val="center"/>
          </w:tcPr>
          <w:p w14:paraId="15FB1E01" w14:textId="77777777" w:rsidR="0057746C" w:rsidRPr="005C55A7" w:rsidRDefault="000C5B69">
            <w:pPr>
              <w:spacing w:line="500" w:lineRule="exact"/>
              <w:jc w:val="center"/>
              <w:rPr>
                <w:rFonts w:ascii="宋体" w:hAnsi="宋体"/>
                <w:szCs w:val="21"/>
              </w:rPr>
            </w:pPr>
            <w:r w:rsidRPr="005C55A7">
              <w:rPr>
                <w:rFonts w:ascii="宋体" w:hAnsi="宋体" w:hint="eastAsia"/>
                <w:szCs w:val="21"/>
              </w:rPr>
              <w:t>二</w:t>
            </w:r>
          </w:p>
        </w:tc>
        <w:tc>
          <w:tcPr>
            <w:tcW w:w="3992" w:type="dxa"/>
            <w:vAlign w:val="center"/>
          </w:tcPr>
          <w:p w14:paraId="5DBAD352" w14:textId="77777777" w:rsidR="0057746C" w:rsidRPr="005C55A7" w:rsidRDefault="0057746C">
            <w:pPr>
              <w:spacing w:line="500" w:lineRule="exact"/>
              <w:ind w:firstLine="510"/>
              <w:rPr>
                <w:rFonts w:ascii="宋体" w:hAnsi="宋体"/>
                <w:szCs w:val="21"/>
              </w:rPr>
            </w:pPr>
          </w:p>
        </w:tc>
        <w:tc>
          <w:tcPr>
            <w:tcW w:w="1701" w:type="dxa"/>
            <w:vAlign w:val="center"/>
          </w:tcPr>
          <w:p w14:paraId="6349CB27" w14:textId="77777777" w:rsidR="0057746C" w:rsidRPr="005C55A7" w:rsidRDefault="0057746C">
            <w:pPr>
              <w:spacing w:line="500" w:lineRule="exact"/>
              <w:ind w:firstLine="510"/>
              <w:rPr>
                <w:rFonts w:ascii="宋体" w:hAnsi="宋体"/>
                <w:szCs w:val="21"/>
              </w:rPr>
            </w:pPr>
          </w:p>
        </w:tc>
        <w:tc>
          <w:tcPr>
            <w:tcW w:w="2714" w:type="dxa"/>
            <w:vAlign w:val="center"/>
          </w:tcPr>
          <w:p w14:paraId="21037342" w14:textId="77777777" w:rsidR="0057746C" w:rsidRPr="005C55A7" w:rsidRDefault="0057746C">
            <w:pPr>
              <w:spacing w:line="500" w:lineRule="exact"/>
              <w:ind w:firstLine="510"/>
              <w:rPr>
                <w:rFonts w:ascii="宋体" w:hAnsi="宋体"/>
                <w:szCs w:val="21"/>
              </w:rPr>
            </w:pPr>
          </w:p>
        </w:tc>
      </w:tr>
      <w:tr w:rsidR="005C55A7" w:rsidRPr="005C55A7" w14:paraId="6B733612" w14:textId="77777777">
        <w:trPr>
          <w:cantSplit/>
        </w:trPr>
        <w:tc>
          <w:tcPr>
            <w:tcW w:w="1260" w:type="dxa"/>
            <w:vAlign w:val="center"/>
          </w:tcPr>
          <w:p w14:paraId="12B52A2B" w14:textId="77777777" w:rsidR="0057746C" w:rsidRPr="005C55A7" w:rsidRDefault="000C5B69">
            <w:pPr>
              <w:spacing w:line="500" w:lineRule="exact"/>
              <w:jc w:val="center"/>
              <w:rPr>
                <w:rFonts w:ascii="宋体" w:hAnsi="宋体"/>
                <w:szCs w:val="21"/>
              </w:rPr>
            </w:pPr>
            <w:r w:rsidRPr="005C55A7">
              <w:rPr>
                <w:rFonts w:ascii="宋体" w:hAnsi="宋体" w:hint="eastAsia"/>
                <w:szCs w:val="21"/>
              </w:rPr>
              <w:t>三</w:t>
            </w:r>
          </w:p>
        </w:tc>
        <w:tc>
          <w:tcPr>
            <w:tcW w:w="3992" w:type="dxa"/>
            <w:vAlign w:val="center"/>
          </w:tcPr>
          <w:p w14:paraId="4B1F66B9" w14:textId="77777777" w:rsidR="0057746C" w:rsidRPr="005C55A7" w:rsidRDefault="0057746C">
            <w:pPr>
              <w:spacing w:line="500" w:lineRule="exact"/>
              <w:ind w:firstLine="510"/>
              <w:rPr>
                <w:rFonts w:ascii="宋体" w:hAnsi="宋体"/>
                <w:szCs w:val="21"/>
              </w:rPr>
            </w:pPr>
          </w:p>
        </w:tc>
        <w:tc>
          <w:tcPr>
            <w:tcW w:w="1701" w:type="dxa"/>
            <w:vAlign w:val="center"/>
          </w:tcPr>
          <w:p w14:paraId="0EB49C67" w14:textId="77777777" w:rsidR="0057746C" w:rsidRPr="005C55A7" w:rsidRDefault="0057746C">
            <w:pPr>
              <w:spacing w:line="500" w:lineRule="exact"/>
              <w:ind w:firstLine="510"/>
              <w:rPr>
                <w:rFonts w:ascii="宋体" w:hAnsi="宋体"/>
                <w:szCs w:val="21"/>
              </w:rPr>
            </w:pPr>
          </w:p>
        </w:tc>
        <w:tc>
          <w:tcPr>
            <w:tcW w:w="2714" w:type="dxa"/>
            <w:vAlign w:val="center"/>
          </w:tcPr>
          <w:p w14:paraId="41E0E30D" w14:textId="77777777" w:rsidR="0057746C" w:rsidRPr="005C55A7" w:rsidRDefault="0057746C">
            <w:pPr>
              <w:spacing w:line="500" w:lineRule="exact"/>
              <w:ind w:firstLine="510"/>
              <w:rPr>
                <w:rFonts w:ascii="宋体" w:hAnsi="宋体"/>
                <w:szCs w:val="21"/>
              </w:rPr>
            </w:pPr>
          </w:p>
        </w:tc>
      </w:tr>
      <w:tr w:rsidR="005C55A7" w:rsidRPr="005C55A7" w14:paraId="1746964F" w14:textId="77777777">
        <w:trPr>
          <w:cantSplit/>
        </w:trPr>
        <w:tc>
          <w:tcPr>
            <w:tcW w:w="1260" w:type="dxa"/>
            <w:vAlign w:val="center"/>
          </w:tcPr>
          <w:p w14:paraId="3DEE5443" w14:textId="77777777" w:rsidR="0057746C" w:rsidRPr="005C55A7" w:rsidRDefault="000C5B69">
            <w:pPr>
              <w:spacing w:line="500" w:lineRule="exact"/>
              <w:jc w:val="center"/>
              <w:rPr>
                <w:rFonts w:ascii="宋体" w:hAnsi="宋体"/>
                <w:szCs w:val="21"/>
              </w:rPr>
            </w:pPr>
            <w:r w:rsidRPr="005C55A7">
              <w:rPr>
                <w:rFonts w:ascii="宋体" w:hAnsi="宋体"/>
                <w:szCs w:val="21"/>
              </w:rPr>
              <w:t>…</w:t>
            </w:r>
          </w:p>
        </w:tc>
        <w:tc>
          <w:tcPr>
            <w:tcW w:w="3992" w:type="dxa"/>
            <w:vAlign w:val="center"/>
          </w:tcPr>
          <w:p w14:paraId="7B2374C3" w14:textId="77777777" w:rsidR="0057746C" w:rsidRPr="005C55A7" w:rsidRDefault="000C5B69">
            <w:pPr>
              <w:spacing w:line="500" w:lineRule="exact"/>
              <w:ind w:firstLine="510"/>
              <w:rPr>
                <w:rFonts w:ascii="宋体" w:hAnsi="宋体"/>
                <w:szCs w:val="21"/>
              </w:rPr>
            </w:pPr>
            <w:r w:rsidRPr="005C55A7">
              <w:rPr>
                <w:rFonts w:ascii="宋体" w:hAnsi="宋体"/>
                <w:szCs w:val="21"/>
              </w:rPr>
              <w:t>……</w:t>
            </w:r>
          </w:p>
        </w:tc>
        <w:tc>
          <w:tcPr>
            <w:tcW w:w="1701" w:type="dxa"/>
            <w:vAlign w:val="center"/>
          </w:tcPr>
          <w:p w14:paraId="1A4368A9" w14:textId="77777777" w:rsidR="0057746C" w:rsidRPr="005C55A7" w:rsidRDefault="0057746C">
            <w:pPr>
              <w:spacing w:line="500" w:lineRule="exact"/>
              <w:ind w:firstLine="510"/>
              <w:rPr>
                <w:rFonts w:ascii="宋体" w:hAnsi="宋体"/>
                <w:szCs w:val="21"/>
              </w:rPr>
            </w:pPr>
          </w:p>
        </w:tc>
        <w:tc>
          <w:tcPr>
            <w:tcW w:w="2714" w:type="dxa"/>
            <w:vAlign w:val="center"/>
          </w:tcPr>
          <w:p w14:paraId="2712CCC6" w14:textId="77777777" w:rsidR="0057746C" w:rsidRPr="005C55A7" w:rsidRDefault="0057746C">
            <w:pPr>
              <w:spacing w:line="500" w:lineRule="exact"/>
              <w:ind w:firstLine="510"/>
              <w:rPr>
                <w:rFonts w:ascii="宋体" w:hAnsi="宋体"/>
                <w:szCs w:val="21"/>
              </w:rPr>
            </w:pPr>
          </w:p>
        </w:tc>
      </w:tr>
      <w:tr w:rsidR="0057746C" w:rsidRPr="005C55A7" w14:paraId="11B35D6D" w14:textId="77777777">
        <w:trPr>
          <w:cantSplit/>
        </w:trPr>
        <w:tc>
          <w:tcPr>
            <w:tcW w:w="5252" w:type="dxa"/>
            <w:gridSpan w:val="2"/>
            <w:vAlign w:val="center"/>
          </w:tcPr>
          <w:p w14:paraId="0A010807" w14:textId="77777777" w:rsidR="0057746C" w:rsidRPr="005C55A7" w:rsidRDefault="000C5B69">
            <w:pPr>
              <w:spacing w:line="500" w:lineRule="exact"/>
              <w:ind w:firstLine="510"/>
              <w:rPr>
                <w:rFonts w:ascii="宋体" w:hAnsi="宋体"/>
                <w:szCs w:val="21"/>
              </w:rPr>
            </w:pPr>
            <w:r w:rsidRPr="005C55A7">
              <w:rPr>
                <w:rFonts w:ascii="宋体" w:hAnsi="宋体" w:hint="eastAsia"/>
                <w:szCs w:val="21"/>
              </w:rPr>
              <w:t>合计（元）</w:t>
            </w:r>
          </w:p>
        </w:tc>
        <w:tc>
          <w:tcPr>
            <w:tcW w:w="4415" w:type="dxa"/>
            <w:gridSpan w:val="2"/>
            <w:vAlign w:val="center"/>
          </w:tcPr>
          <w:p w14:paraId="649DB847" w14:textId="77777777" w:rsidR="0057746C" w:rsidRPr="005C55A7" w:rsidRDefault="0057746C">
            <w:pPr>
              <w:spacing w:line="500" w:lineRule="exact"/>
              <w:ind w:firstLine="510"/>
              <w:rPr>
                <w:rFonts w:ascii="宋体" w:hAnsi="宋体"/>
                <w:szCs w:val="21"/>
              </w:rPr>
            </w:pPr>
          </w:p>
        </w:tc>
      </w:tr>
    </w:tbl>
    <w:p w14:paraId="2913EC13" w14:textId="77777777" w:rsidR="0057746C" w:rsidRPr="005C55A7" w:rsidRDefault="0057746C">
      <w:pPr>
        <w:pStyle w:val="af0"/>
        <w:ind w:firstLineChars="300" w:firstLine="632"/>
        <w:rPr>
          <w:b/>
          <w:color w:val="auto"/>
          <w:szCs w:val="21"/>
          <w:u w:val="single"/>
        </w:rPr>
      </w:pPr>
    </w:p>
    <w:p w14:paraId="7C5467B2" w14:textId="77777777" w:rsidR="0057746C" w:rsidRPr="005C55A7" w:rsidRDefault="0057746C">
      <w:pPr>
        <w:spacing w:line="360" w:lineRule="auto"/>
        <w:ind w:firstLineChars="1" w:firstLine="2"/>
        <w:rPr>
          <w:szCs w:val="21"/>
        </w:rPr>
      </w:pPr>
    </w:p>
    <w:p w14:paraId="4D1B0CDA" w14:textId="77777777" w:rsidR="0057746C" w:rsidRPr="005C55A7" w:rsidRDefault="000C5B69">
      <w:pPr>
        <w:spacing w:line="360" w:lineRule="auto"/>
        <w:ind w:firstLineChars="200" w:firstLine="480"/>
        <w:rPr>
          <w:rFonts w:ascii="宋体" w:hAnsi="宋体" w:cs="宋体"/>
          <w:sz w:val="24"/>
        </w:rPr>
      </w:pPr>
      <w:r w:rsidRPr="005C55A7">
        <w:rPr>
          <w:rFonts w:ascii="宋体" w:hAnsi="宋体" w:cs="宋体" w:hint="eastAsia"/>
          <w:sz w:val="24"/>
        </w:rPr>
        <w:t>投标人：</w:t>
      </w:r>
      <w:r w:rsidRPr="005C55A7">
        <w:rPr>
          <w:rFonts w:ascii="宋体" w:hAnsi="宋体" w:cs="宋体" w:hint="eastAsia"/>
          <w:sz w:val="24"/>
          <w:u w:val="single"/>
        </w:rPr>
        <w:t xml:space="preserve">                                 </w:t>
      </w:r>
      <w:r w:rsidRPr="005C55A7">
        <w:rPr>
          <w:rFonts w:ascii="宋体" w:hAnsi="宋体" w:cs="宋体" w:hint="eastAsia"/>
          <w:sz w:val="24"/>
        </w:rPr>
        <w:t>（电子签章）</w:t>
      </w:r>
    </w:p>
    <w:p w14:paraId="21C8E455" w14:textId="77777777" w:rsidR="0057746C" w:rsidRPr="005C55A7" w:rsidRDefault="000C5B69">
      <w:pPr>
        <w:spacing w:line="360" w:lineRule="auto"/>
        <w:ind w:firstLineChars="200" w:firstLine="480"/>
        <w:rPr>
          <w:rFonts w:ascii="宋体" w:hAnsi="宋体" w:cs="宋体"/>
          <w:sz w:val="24"/>
        </w:rPr>
      </w:pPr>
      <w:r w:rsidRPr="005C55A7">
        <w:rPr>
          <w:rFonts w:ascii="宋体" w:hAnsi="宋体" w:cs="宋体" w:hint="eastAsia"/>
          <w:sz w:val="24"/>
        </w:rPr>
        <w:t>法定代表人：</w:t>
      </w:r>
      <w:r w:rsidRPr="005C55A7">
        <w:rPr>
          <w:rFonts w:ascii="宋体" w:hAnsi="宋体" w:cs="宋体" w:hint="eastAsia"/>
          <w:sz w:val="24"/>
          <w:u w:val="single"/>
        </w:rPr>
        <w:t xml:space="preserve">                   </w:t>
      </w:r>
      <w:r w:rsidRPr="005C55A7">
        <w:rPr>
          <w:rFonts w:ascii="宋体" w:hAnsi="宋体" w:cs="宋体" w:hint="eastAsia"/>
          <w:sz w:val="24"/>
        </w:rPr>
        <w:t>（电子签章）</w:t>
      </w:r>
    </w:p>
    <w:p w14:paraId="32EC6241" w14:textId="77777777" w:rsidR="0057746C" w:rsidRPr="005C55A7" w:rsidRDefault="000C5B69">
      <w:pPr>
        <w:spacing w:line="360" w:lineRule="auto"/>
        <w:ind w:firstLineChars="200" w:firstLine="480"/>
        <w:rPr>
          <w:rFonts w:ascii="宋体" w:hAnsi="宋体" w:cs="宋体"/>
          <w:sz w:val="24"/>
        </w:rPr>
      </w:pPr>
      <w:r w:rsidRPr="005C55A7">
        <w:rPr>
          <w:rFonts w:ascii="宋体" w:hAnsi="宋体" w:cs="宋体" w:hint="eastAsia"/>
          <w:sz w:val="24"/>
        </w:rPr>
        <w:t>日期：</w:t>
      </w:r>
      <w:r w:rsidRPr="005C55A7">
        <w:rPr>
          <w:rFonts w:ascii="宋体" w:hAnsi="宋体" w:cs="宋体" w:hint="eastAsia"/>
          <w:sz w:val="24"/>
          <w:u w:val="single"/>
        </w:rPr>
        <w:t xml:space="preserve">       </w:t>
      </w:r>
      <w:r w:rsidRPr="005C55A7">
        <w:rPr>
          <w:rFonts w:ascii="宋体" w:hAnsi="宋体" w:cs="宋体" w:hint="eastAsia"/>
          <w:sz w:val="24"/>
        </w:rPr>
        <w:t>年</w:t>
      </w:r>
      <w:r w:rsidRPr="005C55A7">
        <w:rPr>
          <w:rFonts w:ascii="宋体" w:hAnsi="宋体" w:cs="宋体" w:hint="eastAsia"/>
          <w:sz w:val="24"/>
          <w:u w:val="single"/>
        </w:rPr>
        <w:t xml:space="preserve">       </w:t>
      </w:r>
      <w:r w:rsidRPr="005C55A7">
        <w:rPr>
          <w:rFonts w:ascii="宋体" w:hAnsi="宋体" w:cs="宋体" w:hint="eastAsia"/>
          <w:sz w:val="24"/>
        </w:rPr>
        <w:t>月</w:t>
      </w:r>
      <w:r w:rsidRPr="005C55A7">
        <w:rPr>
          <w:rFonts w:ascii="宋体" w:hAnsi="宋体" w:cs="宋体" w:hint="eastAsia"/>
          <w:sz w:val="24"/>
          <w:u w:val="single"/>
        </w:rPr>
        <w:t xml:space="preserve">       </w:t>
      </w:r>
      <w:r w:rsidRPr="005C55A7">
        <w:rPr>
          <w:rFonts w:ascii="宋体" w:hAnsi="宋体" w:cs="宋体" w:hint="eastAsia"/>
          <w:sz w:val="24"/>
        </w:rPr>
        <w:t>日</w:t>
      </w:r>
    </w:p>
    <w:p w14:paraId="31821521" w14:textId="77777777" w:rsidR="0057746C" w:rsidRPr="005C55A7" w:rsidRDefault="0057746C">
      <w:pPr>
        <w:spacing w:line="360" w:lineRule="auto"/>
        <w:ind w:firstLineChars="200" w:firstLine="480"/>
        <w:rPr>
          <w:rFonts w:ascii="宋体" w:hAnsi="宋体" w:cs="宋体"/>
          <w:sz w:val="24"/>
        </w:rPr>
      </w:pPr>
    </w:p>
    <w:p w14:paraId="667171B2" w14:textId="77777777" w:rsidR="0057746C" w:rsidRPr="005C55A7" w:rsidRDefault="0057746C">
      <w:pPr>
        <w:spacing w:line="360" w:lineRule="auto"/>
        <w:ind w:firstLineChars="200" w:firstLine="482"/>
        <w:rPr>
          <w:rFonts w:ascii="宋体" w:hAnsi="宋体" w:cs="宋体"/>
          <w:b/>
          <w:sz w:val="24"/>
        </w:rPr>
      </w:pPr>
    </w:p>
    <w:p w14:paraId="2923AA48" w14:textId="77777777" w:rsidR="0057746C" w:rsidRPr="005C55A7" w:rsidRDefault="000C5B69">
      <w:pPr>
        <w:spacing w:line="360" w:lineRule="auto"/>
        <w:jc w:val="center"/>
        <w:outlineLvl w:val="1"/>
        <w:rPr>
          <w:rFonts w:ascii="宋体" w:hAnsi="宋体"/>
          <w:b/>
          <w:sz w:val="30"/>
          <w:szCs w:val="30"/>
        </w:rPr>
      </w:pPr>
      <w:r w:rsidRPr="005C55A7">
        <w:rPr>
          <w:rFonts w:ascii="宋体" w:hAnsi="宋体"/>
          <w:b/>
          <w:sz w:val="30"/>
          <w:szCs w:val="30"/>
        </w:rPr>
        <w:br w:type="page"/>
      </w:r>
    </w:p>
    <w:p w14:paraId="58486638" w14:textId="77777777" w:rsidR="0057746C" w:rsidRPr="005C55A7" w:rsidRDefault="000C5B69">
      <w:pPr>
        <w:spacing w:line="360" w:lineRule="auto"/>
        <w:jc w:val="center"/>
        <w:outlineLvl w:val="1"/>
        <w:rPr>
          <w:rFonts w:ascii="宋体" w:hAnsi="宋体" w:cs="宋体"/>
          <w:b/>
          <w:sz w:val="40"/>
          <w:szCs w:val="24"/>
        </w:rPr>
      </w:pPr>
      <w:bookmarkStart w:id="253" w:name="_Toc193459364"/>
      <w:bookmarkStart w:id="254" w:name="_Toc201943855"/>
      <w:bookmarkEnd w:id="245"/>
      <w:bookmarkEnd w:id="246"/>
      <w:bookmarkEnd w:id="247"/>
      <w:bookmarkEnd w:id="248"/>
      <w:r w:rsidRPr="005C55A7">
        <w:rPr>
          <w:rFonts w:ascii="宋体" w:hAnsi="宋体" w:hint="eastAsia"/>
          <w:b/>
          <w:sz w:val="30"/>
          <w:szCs w:val="30"/>
        </w:rPr>
        <w:lastRenderedPageBreak/>
        <w:t>四、</w:t>
      </w:r>
      <w:r w:rsidRPr="005C55A7">
        <w:rPr>
          <w:rFonts w:ascii="宋体" w:hAnsi="宋体" w:cs="宋体" w:hint="eastAsia"/>
          <w:b/>
          <w:sz w:val="30"/>
          <w:szCs w:val="30"/>
        </w:rPr>
        <w:t>法定代表人身份证明书</w:t>
      </w:r>
      <w:bookmarkEnd w:id="253"/>
      <w:bookmarkEnd w:id="254"/>
    </w:p>
    <w:p w14:paraId="6C8658EB" w14:textId="77777777" w:rsidR="0057746C" w:rsidRPr="005C55A7" w:rsidRDefault="0057746C">
      <w:pPr>
        <w:spacing w:line="360" w:lineRule="auto"/>
        <w:rPr>
          <w:rFonts w:ascii="宋体" w:hAnsi="宋体" w:cs="宋体"/>
          <w:sz w:val="24"/>
        </w:rPr>
      </w:pPr>
    </w:p>
    <w:p w14:paraId="790E22C2" w14:textId="77777777" w:rsidR="0057746C" w:rsidRPr="005C55A7" w:rsidRDefault="000C5B69">
      <w:pPr>
        <w:spacing w:line="360" w:lineRule="auto"/>
        <w:ind w:firstLine="612"/>
        <w:rPr>
          <w:rFonts w:ascii="宋体" w:hAnsi="宋体" w:cs="宋体"/>
          <w:sz w:val="24"/>
        </w:rPr>
      </w:pPr>
      <w:r w:rsidRPr="005C55A7">
        <w:rPr>
          <w:rFonts w:ascii="宋体" w:hAnsi="宋体" w:cs="宋体" w:hint="eastAsia"/>
          <w:sz w:val="24"/>
        </w:rPr>
        <w:t>单位名称：</w:t>
      </w:r>
      <w:r w:rsidRPr="005C55A7">
        <w:rPr>
          <w:rFonts w:ascii="宋体" w:hAnsi="宋体" w:cs="宋体" w:hint="eastAsia"/>
          <w:sz w:val="24"/>
          <w:u w:val="single"/>
        </w:rPr>
        <w:tab/>
      </w:r>
      <w:r w:rsidRPr="005C55A7">
        <w:rPr>
          <w:rFonts w:ascii="宋体" w:hAnsi="宋体" w:cs="宋体" w:hint="eastAsia"/>
          <w:sz w:val="24"/>
          <w:u w:val="single"/>
        </w:rPr>
        <w:tab/>
      </w:r>
      <w:r w:rsidRPr="005C55A7">
        <w:rPr>
          <w:rFonts w:ascii="宋体" w:hAnsi="宋体" w:cs="宋体" w:hint="eastAsia"/>
          <w:sz w:val="24"/>
          <w:u w:val="single"/>
        </w:rPr>
        <w:tab/>
      </w:r>
      <w:r w:rsidRPr="005C55A7">
        <w:rPr>
          <w:rFonts w:ascii="宋体" w:hAnsi="宋体" w:cs="宋体" w:hint="eastAsia"/>
          <w:sz w:val="24"/>
          <w:u w:val="single"/>
        </w:rPr>
        <w:tab/>
      </w:r>
      <w:r w:rsidRPr="005C55A7">
        <w:rPr>
          <w:rFonts w:ascii="宋体" w:hAnsi="宋体" w:cs="宋体" w:hint="eastAsia"/>
          <w:sz w:val="24"/>
          <w:u w:val="single"/>
        </w:rPr>
        <w:tab/>
        <w:t xml:space="preserve">          </w:t>
      </w:r>
      <w:r w:rsidRPr="005C55A7">
        <w:rPr>
          <w:rFonts w:ascii="宋体" w:hAnsi="宋体" w:cs="宋体" w:hint="eastAsia"/>
          <w:sz w:val="24"/>
          <w:u w:val="single"/>
        </w:rPr>
        <w:tab/>
      </w:r>
      <w:r w:rsidRPr="005C55A7">
        <w:rPr>
          <w:rFonts w:ascii="宋体" w:hAnsi="宋体" w:cs="宋体" w:hint="eastAsia"/>
          <w:sz w:val="24"/>
          <w:u w:val="single"/>
        </w:rPr>
        <w:tab/>
      </w:r>
      <w:r w:rsidRPr="005C55A7">
        <w:rPr>
          <w:rFonts w:ascii="宋体" w:hAnsi="宋体" w:cs="宋体" w:hint="eastAsia"/>
          <w:sz w:val="24"/>
          <w:u w:val="single"/>
        </w:rPr>
        <w:tab/>
      </w:r>
      <w:r w:rsidRPr="005C55A7">
        <w:rPr>
          <w:rFonts w:ascii="宋体" w:hAnsi="宋体" w:cs="宋体" w:hint="eastAsia"/>
          <w:sz w:val="24"/>
          <w:u w:val="single"/>
        </w:rPr>
        <w:tab/>
      </w:r>
      <w:r w:rsidRPr="005C55A7">
        <w:rPr>
          <w:rFonts w:ascii="宋体" w:hAnsi="宋体" w:cs="宋体" w:hint="eastAsia"/>
          <w:sz w:val="24"/>
          <w:u w:val="single"/>
        </w:rPr>
        <w:tab/>
      </w:r>
    </w:p>
    <w:p w14:paraId="2E586231" w14:textId="77777777" w:rsidR="0057746C" w:rsidRPr="005C55A7" w:rsidRDefault="000C5B69">
      <w:pPr>
        <w:spacing w:line="360" w:lineRule="auto"/>
        <w:ind w:firstLine="610"/>
        <w:rPr>
          <w:rFonts w:ascii="宋体" w:hAnsi="宋体" w:cs="宋体"/>
          <w:sz w:val="24"/>
          <w:u w:val="single"/>
        </w:rPr>
      </w:pPr>
      <w:r w:rsidRPr="005C55A7">
        <w:rPr>
          <w:rFonts w:ascii="宋体" w:hAnsi="宋体" w:cs="宋体" w:hint="eastAsia"/>
          <w:sz w:val="24"/>
        </w:rPr>
        <w:t>单位性质：</w:t>
      </w:r>
      <w:r w:rsidRPr="005C55A7">
        <w:rPr>
          <w:rFonts w:ascii="宋体" w:hAnsi="宋体" w:cs="宋体" w:hint="eastAsia"/>
          <w:sz w:val="24"/>
          <w:u w:val="single"/>
        </w:rPr>
        <w:tab/>
      </w:r>
      <w:r w:rsidRPr="005C55A7">
        <w:rPr>
          <w:rFonts w:ascii="宋体" w:hAnsi="宋体" w:cs="宋体" w:hint="eastAsia"/>
          <w:sz w:val="24"/>
          <w:u w:val="single"/>
        </w:rPr>
        <w:tab/>
      </w:r>
      <w:r w:rsidRPr="005C55A7">
        <w:rPr>
          <w:rFonts w:ascii="宋体" w:hAnsi="宋体" w:cs="宋体" w:hint="eastAsia"/>
          <w:sz w:val="24"/>
          <w:u w:val="single"/>
        </w:rPr>
        <w:tab/>
      </w:r>
      <w:r w:rsidRPr="005C55A7">
        <w:rPr>
          <w:rFonts w:ascii="宋体" w:hAnsi="宋体" w:cs="宋体" w:hint="eastAsia"/>
          <w:sz w:val="24"/>
          <w:u w:val="single"/>
        </w:rPr>
        <w:tab/>
      </w:r>
      <w:r w:rsidRPr="005C55A7">
        <w:rPr>
          <w:rFonts w:ascii="宋体" w:hAnsi="宋体" w:cs="宋体" w:hint="eastAsia"/>
          <w:sz w:val="24"/>
          <w:u w:val="single"/>
        </w:rPr>
        <w:tab/>
      </w:r>
      <w:r w:rsidRPr="005C55A7">
        <w:rPr>
          <w:rFonts w:ascii="宋体" w:hAnsi="宋体" w:cs="宋体" w:hint="eastAsia"/>
          <w:sz w:val="24"/>
          <w:u w:val="single"/>
        </w:rPr>
        <w:tab/>
        <w:t xml:space="preserve">         </w:t>
      </w:r>
      <w:r w:rsidRPr="005C55A7">
        <w:rPr>
          <w:rFonts w:ascii="宋体" w:hAnsi="宋体" w:cs="宋体" w:hint="eastAsia"/>
          <w:sz w:val="24"/>
          <w:u w:val="single"/>
        </w:rPr>
        <w:tab/>
      </w:r>
      <w:r w:rsidRPr="005C55A7">
        <w:rPr>
          <w:rFonts w:ascii="宋体" w:hAnsi="宋体" w:cs="宋体" w:hint="eastAsia"/>
          <w:sz w:val="24"/>
          <w:u w:val="single"/>
        </w:rPr>
        <w:tab/>
      </w:r>
      <w:r w:rsidRPr="005C55A7">
        <w:rPr>
          <w:rFonts w:ascii="宋体" w:hAnsi="宋体" w:cs="宋体" w:hint="eastAsia"/>
          <w:sz w:val="24"/>
          <w:u w:val="single"/>
        </w:rPr>
        <w:tab/>
      </w:r>
      <w:r w:rsidRPr="005C55A7">
        <w:rPr>
          <w:rFonts w:ascii="宋体" w:hAnsi="宋体" w:cs="宋体" w:hint="eastAsia"/>
          <w:sz w:val="24"/>
          <w:u w:val="single"/>
        </w:rPr>
        <w:tab/>
      </w:r>
    </w:p>
    <w:p w14:paraId="0FBBB311" w14:textId="77777777" w:rsidR="0057746C" w:rsidRPr="005C55A7" w:rsidRDefault="000C5B69">
      <w:pPr>
        <w:spacing w:line="360" w:lineRule="auto"/>
        <w:ind w:firstLine="610"/>
        <w:rPr>
          <w:rFonts w:ascii="宋体" w:hAnsi="宋体" w:cs="宋体"/>
          <w:sz w:val="24"/>
          <w:u w:val="single"/>
        </w:rPr>
      </w:pPr>
      <w:r w:rsidRPr="005C55A7">
        <w:rPr>
          <w:rFonts w:ascii="宋体" w:hAnsi="宋体" w:cs="宋体" w:hint="eastAsia"/>
          <w:sz w:val="24"/>
        </w:rPr>
        <w:t>地</w:t>
      </w:r>
      <w:r w:rsidRPr="005C55A7">
        <w:rPr>
          <w:rFonts w:ascii="宋体" w:hAnsi="宋体" w:cs="宋体" w:hint="eastAsia"/>
          <w:sz w:val="24"/>
        </w:rPr>
        <w:t xml:space="preserve">    </w:t>
      </w:r>
      <w:r w:rsidRPr="005C55A7">
        <w:rPr>
          <w:rFonts w:ascii="宋体" w:hAnsi="宋体" w:cs="宋体" w:hint="eastAsia"/>
          <w:sz w:val="24"/>
        </w:rPr>
        <w:t>址：</w:t>
      </w:r>
      <w:r w:rsidRPr="005C55A7">
        <w:rPr>
          <w:rFonts w:ascii="宋体" w:hAnsi="宋体" w:cs="宋体" w:hint="eastAsia"/>
          <w:sz w:val="24"/>
          <w:u w:val="single"/>
        </w:rPr>
        <w:tab/>
      </w:r>
      <w:r w:rsidRPr="005C55A7">
        <w:rPr>
          <w:rFonts w:ascii="宋体" w:hAnsi="宋体" w:cs="宋体" w:hint="eastAsia"/>
          <w:sz w:val="24"/>
          <w:u w:val="single"/>
        </w:rPr>
        <w:tab/>
        <w:t xml:space="preserve">  </w:t>
      </w:r>
      <w:r w:rsidRPr="005C55A7">
        <w:rPr>
          <w:rFonts w:ascii="宋体" w:hAnsi="宋体" w:cs="宋体" w:hint="eastAsia"/>
          <w:sz w:val="24"/>
          <w:u w:val="single"/>
        </w:rPr>
        <w:tab/>
      </w:r>
      <w:r w:rsidRPr="005C55A7">
        <w:rPr>
          <w:rFonts w:ascii="宋体" w:hAnsi="宋体" w:cs="宋体" w:hint="eastAsia"/>
          <w:sz w:val="24"/>
          <w:u w:val="single"/>
        </w:rPr>
        <w:tab/>
      </w:r>
      <w:r w:rsidRPr="005C55A7">
        <w:rPr>
          <w:rFonts w:ascii="宋体" w:hAnsi="宋体" w:cs="宋体" w:hint="eastAsia"/>
          <w:sz w:val="24"/>
          <w:u w:val="single"/>
        </w:rPr>
        <w:tab/>
        <w:t xml:space="preserve">           </w:t>
      </w:r>
      <w:r w:rsidRPr="005C55A7">
        <w:rPr>
          <w:rFonts w:ascii="宋体" w:hAnsi="宋体" w:cs="宋体" w:hint="eastAsia"/>
          <w:sz w:val="24"/>
          <w:u w:val="single"/>
        </w:rPr>
        <w:tab/>
      </w:r>
      <w:r w:rsidRPr="005C55A7">
        <w:rPr>
          <w:rFonts w:ascii="宋体" w:hAnsi="宋体" w:cs="宋体" w:hint="eastAsia"/>
          <w:sz w:val="24"/>
          <w:u w:val="single"/>
        </w:rPr>
        <w:tab/>
      </w:r>
      <w:r w:rsidRPr="005C55A7">
        <w:rPr>
          <w:rFonts w:ascii="宋体" w:hAnsi="宋体" w:cs="宋体" w:hint="eastAsia"/>
          <w:sz w:val="24"/>
          <w:u w:val="single"/>
        </w:rPr>
        <w:tab/>
      </w:r>
      <w:r w:rsidRPr="005C55A7">
        <w:rPr>
          <w:rFonts w:ascii="宋体" w:hAnsi="宋体" w:cs="宋体" w:hint="eastAsia"/>
          <w:sz w:val="24"/>
          <w:u w:val="single"/>
        </w:rPr>
        <w:tab/>
      </w:r>
    </w:p>
    <w:p w14:paraId="2ED14EAC" w14:textId="77777777" w:rsidR="0057746C" w:rsidRPr="005C55A7" w:rsidRDefault="000C5B69">
      <w:pPr>
        <w:spacing w:line="360" w:lineRule="auto"/>
        <w:ind w:firstLine="610"/>
        <w:rPr>
          <w:rFonts w:ascii="宋体" w:hAnsi="宋体" w:cs="宋体"/>
          <w:sz w:val="24"/>
        </w:rPr>
      </w:pPr>
      <w:r w:rsidRPr="005C55A7">
        <w:rPr>
          <w:rFonts w:ascii="宋体" w:hAnsi="宋体" w:cs="宋体" w:hint="eastAsia"/>
          <w:sz w:val="24"/>
        </w:rPr>
        <w:t>成立时间：</w:t>
      </w:r>
      <w:r w:rsidRPr="005C55A7">
        <w:rPr>
          <w:rFonts w:ascii="宋体" w:hAnsi="宋体" w:cs="宋体" w:hint="eastAsia"/>
          <w:sz w:val="24"/>
          <w:u w:val="single"/>
        </w:rPr>
        <w:t xml:space="preserve">              </w:t>
      </w:r>
      <w:r w:rsidRPr="005C55A7">
        <w:rPr>
          <w:rFonts w:ascii="宋体" w:hAnsi="宋体" w:cs="宋体" w:hint="eastAsia"/>
          <w:sz w:val="24"/>
        </w:rPr>
        <w:t>年</w:t>
      </w:r>
      <w:r w:rsidRPr="005C55A7">
        <w:rPr>
          <w:rFonts w:ascii="宋体" w:hAnsi="宋体" w:cs="宋体" w:hint="eastAsia"/>
          <w:sz w:val="24"/>
          <w:u w:val="single"/>
        </w:rPr>
        <w:t xml:space="preserve">           </w:t>
      </w:r>
      <w:r w:rsidRPr="005C55A7">
        <w:rPr>
          <w:rFonts w:ascii="宋体" w:hAnsi="宋体" w:cs="宋体" w:hint="eastAsia"/>
          <w:sz w:val="24"/>
        </w:rPr>
        <w:t>月</w:t>
      </w:r>
      <w:r w:rsidRPr="005C55A7">
        <w:rPr>
          <w:rFonts w:ascii="宋体" w:hAnsi="宋体" w:cs="宋体" w:hint="eastAsia"/>
          <w:sz w:val="24"/>
          <w:u w:val="single"/>
        </w:rPr>
        <w:t xml:space="preserve">           </w:t>
      </w:r>
      <w:r w:rsidRPr="005C55A7">
        <w:rPr>
          <w:rFonts w:ascii="宋体" w:hAnsi="宋体" w:cs="宋体" w:hint="eastAsia"/>
          <w:sz w:val="24"/>
        </w:rPr>
        <w:t>日</w:t>
      </w:r>
    </w:p>
    <w:p w14:paraId="2EC3D881" w14:textId="77777777" w:rsidR="0057746C" w:rsidRPr="005C55A7" w:rsidRDefault="000C5B69">
      <w:pPr>
        <w:spacing w:line="360" w:lineRule="auto"/>
        <w:ind w:firstLine="610"/>
        <w:rPr>
          <w:rFonts w:ascii="宋体" w:hAnsi="宋体" w:cs="宋体"/>
          <w:sz w:val="24"/>
          <w:u w:val="single"/>
        </w:rPr>
      </w:pPr>
      <w:r w:rsidRPr="005C55A7">
        <w:rPr>
          <w:rFonts w:ascii="宋体" w:hAnsi="宋体" w:cs="宋体" w:hint="eastAsia"/>
          <w:sz w:val="24"/>
        </w:rPr>
        <w:t>经营期限：</w:t>
      </w:r>
      <w:r w:rsidRPr="005C55A7">
        <w:rPr>
          <w:rFonts w:ascii="宋体" w:hAnsi="宋体" w:cs="宋体" w:hint="eastAsia"/>
          <w:sz w:val="24"/>
          <w:u w:val="single"/>
        </w:rPr>
        <w:tab/>
      </w:r>
      <w:r w:rsidRPr="005C55A7">
        <w:rPr>
          <w:rFonts w:ascii="宋体" w:hAnsi="宋体" w:cs="宋体" w:hint="eastAsia"/>
          <w:sz w:val="24"/>
          <w:u w:val="single"/>
        </w:rPr>
        <w:tab/>
        <w:t xml:space="preserve">       </w:t>
      </w:r>
      <w:r w:rsidRPr="005C55A7">
        <w:rPr>
          <w:rFonts w:ascii="宋体" w:hAnsi="宋体" w:cs="宋体" w:hint="eastAsia"/>
          <w:sz w:val="24"/>
          <w:u w:val="single"/>
        </w:rPr>
        <w:tab/>
      </w:r>
      <w:r w:rsidRPr="005C55A7">
        <w:rPr>
          <w:rFonts w:ascii="宋体" w:hAnsi="宋体" w:cs="宋体" w:hint="eastAsia"/>
          <w:sz w:val="24"/>
          <w:u w:val="single"/>
        </w:rPr>
        <w:tab/>
        <w:t xml:space="preserve"> </w:t>
      </w:r>
    </w:p>
    <w:p w14:paraId="2A55934C" w14:textId="77777777" w:rsidR="0057746C" w:rsidRPr="005C55A7" w:rsidRDefault="000C5B69">
      <w:pPr>
        <w:spacing w:line="360" w:lineRule="auto"/>
        <w:ind w:firstLine="610"/>
        <w:rPr>
          <w:rFonts w:ascii="宋体" w:hAnsi="宋体" w:cs="宋体"/>
          <w:sz w:val="24"/>
          <w:u w:val="single"/>
        </w:rPr>
      </w:pPr>
      <w:r w:rsidRPr="005C55A7">
        <w:rPr>
          <w:rFonts w:ascii="宋体" w:hAnsi="宋体" w:cs="宋体" w:hint="eastAsia"/>
          <w:sz w:val="24"/>
        </w:rPr>
        <w:t>姓</w:t>
      </w:r>
      <w:r w:rsidRPr="005C55A7">
        <w:rPr>
          <w:rFonts w:ascii="宋体" w:hAnsi="宋体" w:cs="宋体" w:hint="eastAsia"/>
          <w:sz w:val="24"/>
        </w:rPr>
        <w:t xml:space="preserve">    </w:t>
      </w:r>
      <w:r w:rsidRPr="005C55A7">
        <w:rPr>
          <w:rFonts w:ascii="宋体" w:hAnsi="宋体" w:cs="宋体" w:hint="eastAsia"/>
          <w:sz w:val="24"/>
        </w:rPr>
        <w:t>名：</w:t>
      </w:r>
      <w:r w:rsidRPr="005C55A7">
        <w:rPr>
          <w:rFonts w:ascii="宋体" w:hAnsi="宋体" w:cs="宋体" w:hint="eastAsia"/>
          <w:sz w:val="24"/>
          <w:u w:val="single"/>
        </w:rPr>
        <w:t xml:space="preserve">          </w:t>
      </w:r>
      <w:r w:rsidRPr="005C55A7">
        <w:rPr>
          <w:rFonts w:ascii="宋体" w:hAnsi="宋体" w:cs="宋体" w:hint="eastAsia"/>
          <w:sz w:val="24"/>
        </w:rPr>
        <w:t xml:space="preserve"> </w:t>
      </w:r>
      <w:r w:rsidRPr="005C55A7">
        <w:rPr>
          <w:rFonts w:ascii="宋体" w:hAnsi="宋体" w:cs="宋体" w:hint="eastAsia"/>
          <w:sz w:val="24"/>
        </w:rPr>
        <w:t>性别：</w:t>
      </w:r>
      <w:r w:rsidRPr="005C55A7">
        <w:rPr>
          <w:rFonts w:ascii="宋体" w:hAnsi="宋体" w:cs="宋体" w:hint="eastAsia"/>
          <w:sz w:val="24"/>
          <w:u w:val="single"/>
        </w:rPr>
        <w:t xml:space="preserve">   </w:t>
      </w:r>
      <w:r w:rsidRPr="005C55A7">
        <w:rPr>
          <w:rFonts w:ascii="宋体" w:hAnsi="宋体" w:cs="宋体" w:hint="eastAsia"/>
          <w:sz w:val="24"/>
        </w:rPr>
        <w:t>年龄：</w:t>
      </w:r>
      <w:r w:rsidRPr="005C55A7">
        <w:rPr>
          <w:rFonts w:ascii="宋体" w:hAnsi="宋体" w:cs="宋体" w:hint="eastAsia"/>
          <w:sz w:val="24"/>
          <w:u w:val="single"/>
        </w:rPr>
        <w:t xml:space="preserve">   </w:t>
      </w:r>
      <w:r w:rsidRPr="005C55A7">
        <w:rPr>
          <w:rFonts w:ascii="宋体" w:hAnsi="宋体" w:cs="宋体" w:hint="eastAsia"/>
          <w:sz w:val="24"/>
        </w:rPr>
        <w:t>职务：</w:t>
      </w:r>
      <w:r w:rsidRPr="005C55A7">
        <w:rPr>
          <w:rFonts w:ascii="宋体" w:hAnsi="宋体" w:cs="宋体" w:hint="eastAsia"/>
          <w:sz w:val="24"/>
          <w:u w:val="single"/>
        </w:rPr>
        <w:tab/>
      </w:r>
      <w:r w:rsidRPr="005C55A7">
        <w:rPr>
          <w:rFonts w:ascii="宋体" w:hAnsi="宋体" w:cs="宋体" w:hint="eastAsia"/>
          <w:sz w:val="24"/>
          <w:u w:val="single"/>
        </w:rPr>
        <w:tab/>
        <w:t xml:space="preserve"> </w:t>
      </w:r>
    </w:p>
    <w:p w14:paraId="30009A8F" w14:textId="77777777" w:rsidR="0057746C" w:rsidRPr="005C55A7" w:rsidRDefault="000C5B69">
      <w:pPr>
        <w:spacing w:line="360" w:lineRule="auto"/>
        <w:ind w:firstLineChars="200" w:firstLine="480"/>
        <w:rPr>
          <w:rFonts w:ascii="宋体" w:hAnsi="宋体" w:cs="宋体"/>
          <w:sz w:val="24"/>
        </w:rPr>
      </w:pPr>
      <w:r w:rsidRPr="005C55A7">
        <w:rPr>
          <w:rFonts w:ascii="宋体" w:hAnsi="宋体" w:cs="宋体" w:hint="eastAsia"/>
          <w:sz w:val="24"/>
        </w:rPr>
        <w:t xml:space="preserve"> </w:t>
      </w:r>
      <w:r w:rsidRPr="005C55A7">
        <w:rPr>
          <w:rFonts w:ascii="宋体" w:hAnsi="宋体" w:cs="宋体" w:hint="eastAsia"/>
          <w:sz w:val="24"/>
        </w:rPr>
        <w:t>系</w:t>
      </w:r>
      <w:r w:rsidRPr="005C55A7">
        <w:rPr>
          <w:rFonts w:ascii="宋体" w:hAnsi="宋体" w:cs="宋体" w:hint="eastAsia"/>
          <w:sz w:val="24"/>
          <w:u w:val="single"/>
        </w:rPr>
        <w:t xml:space="preserve">          </w:t>
      </w:r>
      <w:r w:rsidRPr="005C55A7">
        <w:rPr>
          <w:rFonts w:ascii="宋体" w:hAnsi="宋体" w:cs="宋体" w:hint="eastAsia"/>
          <w:sz w:val="24"/>
          <w:u w:val="single"/>
        </w:rPr>
        <w:t>（投标人单位名称）</w:t>
      </w:r>
      <w:r w:rsidRPr="005C55A7">
        <w:rPr>
          <w:rFonts w:ascii="宋体" w:hAnsi="宋体" w:cs="宋体" w:hint="eastAsia"/>
          <w:sz w:val="24"/>
          <w:u w:val="single"/>
        </w:rPr>
        <w:t xml:space="preserve">         </w:t>
      </w:r>
      <w:r w:rsidRPr="005C55A7">
        <w:rPr>
          <w:rFonts w:ascii="宋体" w:hAnsi="宋体" w:cs="宋体" w:hint="eastAsia"/>
          <w:sz w:val="24"/>
        </w:rPr>
        <w:t>的法定代表人。</w:t>
      </w:r>
    </w:p>
    <w:p w14:paraId="22363286" w14:textId="77777777" w:rsidR="0057746C" w:rsidRPr="005C55A7" w:rsidRDefault="0057746C">
      <w:pPr>
        <w:spacing w:line="360" w:lineRule="auto"/>
        <w:ind w:firstLine="610"/>
        <w:rPr>
          <w:rFonts w:ascii="宋体" w:hAnsi="宋体" w:cs="宋体"/>
          <w:sz w:val="24"/>
        </w:rPr>
      </w:pPr>
    </w:p>
    <w:p w14:paraId="143CF89A" w14:textId="77777777" w:rsidR="0057746C" w:rsidRPr="005C55A7" w:rsidRDefault="000C5B69">
      <w:pPr>
        <w:spacing w:line="360" w:lineRule="auto"/>
        <w:ind w:firstLineChars="354" w:firstLine="850"/>
        <w:rPr>
          <w:rFonts w:ascii="宋体" w:hAnsi="宋体" w:cs="宋体"/>
          <w:sz w:val="24"/>
        </w:rPr>
      </w:pPr>
      <w:r w:rsidRPr="005C55A7">
        <w:rPr>
          <w:rFonts w:ascii="宋体" w:hAnsi="宋体" w:cs="宋体" w:hint="eastAsia"/>
          <w:sz w:val="24"/>
        </w:rPr>
        <w:t>特此证明。</w:t>
      </w:r>
    </w:p>
    <w:p w14:paraId="0219EF16" w14:textId="77777777" w:rsidR="0057746C" w:rsidRPr="005C55A7" w:rsidRDefault="0057746C">
      <w:pPr>
        <w:spacing w:line="360" w:lineRule="auto"/>
        <w:rPr>
          <w:rFonts w:ascii="宋体" w:hAnsi="宋体" w:cs="宋体"/>
          <w:b/>
          <w:sz w:val="24"/>
        </w:rPr>
      </w:pPr>
    </w:p>
    <w:p w14:paraId="37F5C8E1" w14:textId="77777777" w:rsidR="0057746C" w:rsidRPr="005C55A7" w:rsidRDefault="000C5B69">
      <w:pPr>
        <w:spacing w:line="360" w:lineRule="auto"/>
        <w:ind w:firstLineChars="98" w:firstLine="236"/>
        <w:rPr>
          <w:rFonts w:ascii="宋体" w:hAnsi="宋体" w:cs="宋体"/>
          <w:b/>
          <w:sz w:val="24"/>
        </w:rPr>
      </w:pPr>
      <w:r w:rsidRPr="005C55A7">
        <w:rPr>
          <w:rFonts w:ascii="宋体" w:hAnsi="宋体" w:cs="宋体" w:hint="eastAsia"/>
          <w:b/>
          <w:sz w:val="24"/>
        </w:rPr>
        <w:t>注：附法定代表人身份证复印件。</w:t>
      </w:r>
    </w:p>
    <w:p w14:paraId="6B2827D2" w14:textId="77777777" w:rsidR="0057746C" w:rsidRPr="005C55A7" w:rsidRDefault="0057746C">
      <w:pPr>
        <w:spacing w:line="360" w:lineRule="auto"/>
        <w:rPr>
          <w:rFonts w:ascii="宋体" w:hAnsi="宋体" w:cs="宋体"/>
          <w:sz w:val="24"/>
        </w:rPr>
      </w:pPr>
    </w:p>
    <w:p w14:paraId="7E8C8A16" w14:textId="77777777" w:rsidR="0057746C" w:rsidRPr="005C55A7" w:rsidRDefault="0057746C">
      <w:pPr>
        <w:spacing w:line="360" w:lineRule="auto"/>
        <w:ind w:leftChars="2280" w:left="5508" w:hangingChars="300" w:hanging="720"/>
        <w:rPr>
          <w:rFonts w:ascii="宋体" w:hAnsi="宋体" w:cs="宋体"/>
          <w:sz w:val="24"/>
        </w:rPr>
      </w:pPr>
    </w:p>
    <w:p w14:paraId="709A7649" w14:textId="77777777" w:rsidR="0057746C" w:rsidRPr="005C55A7" w:rsidRDefault="0057746C">
      <w:pPr>
        <w:spacing w:line="360" w:lineRule="auto"/>
        <w:ind w:leftChars="2280" w:left="5508" w:hangingChars="300" w:hanging="720"/>
        <w:rPr>
          <w:rFonts w:ascii="宋体" w:hAnsi="宋体" w:cs="宋体"/>
          <w:sz w:val="24"/>
        </w:rPr>
      </w:pPr>
    </w:p>
    <w:p w14:paraId="70B8B7F1" w14:textId="77777777" w:rsidR="0057746C" w:rsidRPr="005C55A7" w:rsidRDefault="000C5B69">
      <w:pPr>
        <w:spacing w:line="360" w:lineRule="auto"/>
        <w:ind w:firstLineChars="200" w:firstLine="480"/>
        <w:rPr>
          <w:rFonts w:ascii="宋体" w:hAnsi="宋体" w:cs="宋体"/>
          <w:sz w:val="24"/>
          <w:szCs w:val="24"/>
        </w:rPr>
      </w:pPr>
      <w:r w:rsidRPr="005C55A7">
        <w:rPr>
          <w:rFonts w:ascii="宋体" w:hAnsi="宋体" w:cs="宋体" w:hint="eastAsia"/>
          <w:sz w:val="24"/>
          <w:szCs w:val="24"/>
        </w:rPr>
        <w:t>投标人：</w:t>
      </w:r>
      <w:r w:rsidRPr="005C55A7">
        <w:rPr>
          <w:rFonts w:ascii="宋体" w:hAnsi="宋体" w:cs="宋体" w:hint="eastAsia"/>
          <w:sz w:val="24"/>
          <w:szCs w:val="24"/>
          <w:u w:val="single"/>
        </w:rPr>
        <w:t xml:space="preserve">                            </w:t>
      </w:r>
      <w:r w:rsidRPr="005C55A7">
        <w:rPr>
          <w:rFonts w:ascii="宋体" w:hAnsi="宋体" w:cs="宋体" w:hint="eastAsia"/>
          <w:sz w:val="24"/>
          <w:szCs w:val="24"/>
        </w:rPr>
        <w:t>（电子签章）</w:t>
      </w:r>
    </w:p>
    <w:p w14:paraId="79758844" w14:textId="77777777" w:rsidR="0057746C" w:rsidRPr="005C55A7" w:rsidRDefault="000C5B69">
      <w:pPr>
        <w:spacing w:line="360" w:lineRule="auto"/>
        <w:ind w:firstLineChars="200" w:firstLine="480"/>
        <w:rPr>
          <w:rFonts w:ascii="宋体" w:hAnsi="宋体" w:cs="宋体"/>
          <w:sz w:val="24"/>
          <w:szCs w:val="24"/>
        </w:rPr>
      </w:pPr>
      <w:r w:rsidRPr="005C55A7">
        <w:rPr>
          <w:rFonts w:ascii="宋体" w:hAnsi="宋体" w:cs="宋体" w:hint="eastAsia"/>
          <w:sz w:val="24"/>
          <w:szCs w:val="24"/>
        </w:rPr>
        <w:t>法定代表人：</w:t>
      </w:r>
      <w:r w:rsidRPr="005C55A7">
        <w:rPr>
          <w:rFonts w:ascii="宋体" w:hAnsi="宋体" w:cs="宋体" w:hint="eastAsia"/>
          <w:sz w:val="24"/>
          <w:szCs w:val="24"/>
          <w:u w:val="single"/>
        </w:rPr>
        <w:t xml:space="preserve">              </w:t>
      </w:r>
      <w:r w:rsidRPr="005C55A7">
        <w:rPr>
          <w:rFonts w:ascii="宋体" w:hAnsi="宋体" w:cs="宋体" w:hint="eastAsia"/>
          <w:sz w:val="24"/>
          <w:szCs w:val="24"/>
        </w:rPr>
        <w:t>（电子签章）</w:t>
      </w:r>
    </w:p>
    <w:p w14:paraId="2CF99250" w14:textId="77777777" w:rsidR="0057746C" w:rsidRPr="005C55A7" w:rsidRDefault="000C5B69">
      <w:pPr>
        <w:spacing w:line="360" w:lineRule="auto"/>
        <w:ind w:firstLineChars="200" w:firstLine="480"/>
        <w:rPr>
          <w:rFonts w:ascii="宋体" w:hAnsi="宋体" w:cs="宋体"/>
          <w:sz w:val="24"/>
          <w:szCs w:val="24"/>
          <w:u w:val="single"/>
        </w:rPr>
      </w:pPr>
      <w:r w:rsidRPr="005C55A7">
        <w:rPr>
          <w:rFonts w:ascii="宋体" w:hAnsi="宋体" w:cs="宋体" w:hint="eastAsia"/>
          <w:sz w:val="24"/>
        </w:rPr>
        <w:t>日期：</w:t>
      </w:r>
      <w:r w:rsidRPr="005C55A7">
        <w:rPr>
          <w:rFonts w:ascii="宋体" w:hAnsi="宋体" w:cs="宋体" w:hint="eastAsia"/>
          <w:sz w:val="24"/>
          <w:u w:val="single"/>
        </w:rPr>
        <w:t xml:space="preserve">       </w:t>
      </w:r>
      <w:r w:rsidRPr="005C55A7">
        <w:rPr>
          <w:rFonts w:ascii="宋体" w:hAnsi="宋体" w:cs="宋体" w:hint="eastAsia"/>
          <w:sz w:val="24"/>
        </w:rPr>
        <w:t>年</w:t>
      </w:r>
      <w:r w:rsidRPr="005C55A7">
        <w:rPr>
          <w:rFonts w:ascii="宋体" w:hAnsi="宋体" w:cs="宋体" w:hint="eastAsia"/>
          <w:sz w:val="24"/>
          <w:u w:val="single"/>
        </w:rPr>
        <w:t xml:space="preserve">       </w:t>
      </w:r>
      <w:r w:rsidRPr="005C55A7">
        <w:rPr>
          <w:rFonts w:ascii="宋体" w:hAnsi="宋体" w:cs="宋体" w:hint="eastAsia"/>
          <w:sz w:val="24"/>
        </w:rPr>
        <w:t>月</w:t>
      </w:r>
      <w:r w:rsidRPr="005C55A7">
        <w:rPr>
          <w:rFonts w:ascii="宋体" w:hAnsi="宋体" w:cs="宋体" w:hint="eastAsia"/>
          <w:sz w:val="24"/>
          <w:u w:val="single"/>
        </w:rPr>
        <w:t xml:space="preserve">       </w:t>
      </w:r>
      <w:r w:rsidRPr="005C55A7">
        <w:rPr>
          <w:rFonts w:ascii="宋体" w:hAnsi="宋体" w:cs="宋体" w:hint="eastAsia"/>
          <w:sz w:val="24"/>
        </w:rPr>
        <w:t>日</w:t>
      </w:r>
    </w:p>
    <w:p w14:paraId="7D6ED968" w14:textId="77777777" w:rsidR="0057746C" w:rsidRPr="005C55A7" w:rsidRDefault="000C5B69">
      <w:pPr>
        <w:spacing w:line="360" w:lineRule="auto"/>
        <w:jc w:val="center"/>
        <w:outlineLvl w:val="1"/>
        <w:rPr>
          <w:rFonts w:ascii="宋体" w:hAnsi="宋体" w:cs="宋体"/>
          <w:b/>
          <w:sz w:val="30"/>
          <w:szCs w:val="30"/>
        </w:rPr>
      </w:pPr>
      <w:r w:rsidRPr="005C55A7">
        <w:rPr>
          <w:rFonts w:ascii="宋体" w:hAnsi="宋体" w:cs="宋体" w:hint="eastAsia"/>
          <w:sz w:val="24"/>
        </w:rPr>
        <w:br w:type="page"/>
      </w:r>
      <w:bookmarkStart w:id="255" w:name="_Toc14997"/>
      <w:bookmarkStart w:id="256" w:name="_Toc201943856"/>
      <w:bookmarkStart w:id="257" w:name="_Toc193459365"/>
      <w:r w:rsidRPr="005C55A7">
        <w:rPr>
          <w:rFonts w:ascii="宋体" w:hAnsi="宋体" w:cs="宋体" w:hint="eastAsia"/>
          <w:b/>
          <w:sz w:val="30"/>
          <w:szCs w:val="30"/>
        </w:rPr>
        <w:lastRenderedPageBreak/>
        <w:t>五、法定代表人授权委托书</w:t>
      </w:r>
      <w:bookmarkEnd w:id="255"/>
      <w:bookmarkEnd w:id="256"/>
      <w:bookmarkEnd w:id="257"/>
    </w:p>
    <w:p w14:paraId="20975C86" w14:textId="77777777" w:rsidR="0057746C" w:rsidRPr="005C55A7" w:rsidRDefault="0057746C">
      <w:pPr>
        <w:rPr>
          <w:rFonts w:ascii="宋体" w:hAnsi="宋体"/>
        </w:rPr>
      </w:pPr>
    </w:p>
    <w:p w14:paraId="69C55054" w14:textId="77777777" w:rsidR="0057746C" w:rsidRPr="005C55A7" w:rsidRDefault="000C5B69">
      <w:pPr>
        <w:spacing w:line="360" w:lineRule="auto"/>
        <w:ind w:firstLineChars="300" w:firstLine="720"/>
        <w:rPr>
          <w:rFonts w:ascii="宋体" w:hAnsi="宋体" w:cs="宋体"/>
          <w:sz w:val="24"/>
        </w:rPr>
      </w:pPr>
      <w:r w:rsidRPr="005C55A7">
        <w:rPr>
          <w:rFonts w:ascii="宋体" w:hAnsi="宋体" w:cs="宋体" w:hint="eastAsia"/>
          <w:sz w:val="24"/>
        </w:rPr>
        <w:t>本人</w:t>
      </w:r>
      <w:r w:rsidRPr="005C55A7">
        <w:rPr>
          <w:rFonts w:ascii="宋体" w:hAnsi="宋体" w:cs="宋体" w:hint="eastAsia"/>
          <w:sz w:val="24"/>
          <w:u w:val="single"/>
        </w:rPr>
        <w:t xml:space="preserve">      </w:t>
      </w:r>
      <w:r w:rsidRPr="005C55A7">
        <w:rPr>
          <w:rFonts w:ascii="宋体" w:hAnsi="宋体" w:cs="宋体" w:hint="eastAsia"/>
          <w:sz w:val="24"/>
        </w:rPr>
        <w:t>（姓名）系</w:t>
      </w:r>
      <w:r w:rsidRPr="005C55A7">
        <w:rPr>
          <w:rFonts w:ascii="宋体" w:hAnsi="宋体" w:cs="宋体" w:hint="eastAsia"/>
          <w:sz w:val="24"/>
          <w:u w:val="single"/>
        </w:rPr>
        <w:t xml:space="preserve">          </w:t>
      </w:r>
      <w:r w:rsidRPr="005C55A7">
        <w:rPr>
          <w:rFonts w:ascii="宋体" w:hAnsi="宋体" w:cs="宋体" w:hint="eastAsia"/>
          <w:sz w:val="24"/>
        </w:rPr>
        <w:t>（投标人名称）的法定代表人，现委托</w:t>
      </w:r>
      <w:r w:rsidRPr="005C55A7">
        <w:rPr>
          <w:rFonts w:ascii="宋体" w:hAnsi="宋体" w:cs="宋体" w:hint="eastAsia"/>
          <w:sz w:val="24"/>
          <w:u w:val="single"/>
        </w:rPr>
        <w:t xml:space="preserve">     </w:t>
      </w:r>
      <w:r w:rsidRPr="005C55A7">
        <w:rPr>
          <w:rFonts w:ascii="宋体" w:hAnsi="宋体" w:cs="宋体" w:hint="eastAsia"/>
          <w:sz w:val="24"/>
        </w:rPr>
        <w:t>（姓名）为我方代理人。代理人根据授权，以我方名义签署、澄清、说明、补正、递交、撤回、修改</w:t>
      </w:r>
      <w:r w:rsidRPr="005C55A7">
        <w:rPr>
          <w:rFonts w:ascii="宋体" w:hAnsi="宋体" w:cs="宋体" w:hint="eastAsia"/>
          <w:sz w:val="24"/>
          <w:u w:val="single"/>
        </w:rPr>
        <w:t xml:space="preserve">                     </w:t>
      </w:r>
      <w:r w:rsidRPr="005C55A7">
        <w:rPr>
          <w:rFonts w:ascii="宋体" w:hAnsi="宋体" w:cs="宋体" w:hint="eastAsia"/>
          <w:sz w:val="24"/>
          <w:u w:val="single"/>
        </w:rPr>
        <w:t>（项目名称）</w:t>
      </w:r>
      <w:r w:rsidRPr="005C55A7">
        <w:rPr>
          <w:rFonts w:ascii="宋体" w:hAnsi="宋体" w:cs="宋体" w:hint="eastAsia"/>
          <w:sz w:val="24"/>
        </w:rPr>
        <w:t>投标文件、签订合同和处理有关事宜，其法律后果由我方承担。</w:t>
      </w:r>
    </w:p>
    <w:p w14:paraId="51A78393" w14:textId="77777777" w:rsidR="0057746C" w:rsidRPr="005C55A7" w:rsidRDefault="0057746C">
      <w:pPr>
        <w:spacing w:line="360" w:lineRule="auto"/>
        <w:ind w:firstLineChars="200" w:firstLine="480"/>
        <w:rPr>
          <w:rFonts w:ascii="宋体" w:hAnsi="宋体" w:cs="宋体"/>
          <w:sz w:val="24"/>
        </w:rPr>
      </w:pPr>
    </w:p>
    <w:p w14:paraId="226F8F2C" w14:textId="77777777" w:rsidR="0057746C" w:rsidRPr="005C55A7" w:rsidRDefault="000C5B69">
      <w:pPr>
        <w:spacing w:line="360" w:lineRule="auto"/>
        <w:ind w:firstLineChars="200" w:firstLine="480"/>
        <w:rPr>
          <w:rFonts w:ascii="宋体" w:hAnsi="宋体" w:cs="宋体"/>
          <w:sz w:val="24"/>
        </w:rPr>
      </w:pPr>
      <w:r w:rsidRPr="005C55A7">
        <w:rPr>
          <w:rFonts w:ascii="宋体" w:hAnsi="宋体" w:cs="宋体" w:hint="eastAsia"/>
          <w:sz w:val="24"/>
        </w:rPr>
        <w:t>委托期限：</w:t>
      </w:r>
      <w:r w:rsidRPr="005C55A7">
        <w:rPr>
          <w:rFonts w:ascii="宋体" w:hAnsi="宋体" w:cs="宋体" w:hint="eastAsia"/>
          <w:sz w:val="24"/>
          <w:u w:val="single"/>
        </w:rPr>
        <w:t xml:space="preserve">   </w:t>
      </w:r>
    </w:p>
    <w:p w14:paraId="2CD44CA0" w14:textId="77777777" w:rsidR="0057746C" w:rsidRPr="005C55A7" w:rsidRDefault="000C5B69">
      <w:pPr>
        <w:spacing w:line="360" w:lineRule="auto"/>
        <w:ind w:firstLineChars="200" w:firstLine="480"/>
        <w:rPr>
          <w:rFonts w:ascii="宋体" w:hAnsi="宋体" w:cs="宋体"/>
          <w:sz w:val="24"/>
        </w:rPr>
      </w:pPr>
      <w:r w:rsidRPr="005C55A7">
        <w:rPr>
          <w:rFonts w:ascii="宋体" w:hAnsi="宋体" w:cs="宋体" w:hint="eastAsia"/>
          <w:sz w:val="24"/>
        </w:rPr>
        <w:t>代理人无转委托权。</w:t>
      </w:r>
    </w:p>
    <w:p w14:paraId="678C4E18" w14:textId="77777777" w:rsidR="0057746C" w:rsidRPr="005C55A7" w:rsidRDefault="0057746C">
      <w:pPr>
        <w:spacing w:line="360" w:lineRule="auto"/>
        <w:ind w:firstLineChars="200" w:firstLine="480"/>
        <w:rPr>
          <w:rFonts w:ascii="宋体" w:hAnsi="宋体" w:cs="宋体"/>
          <w:sz w:val="24"/>
        </w:rPr>
      </w:pPr>
    </w:p>
    <w:p w14:paraId="0C9CE2DC" w14:textId="77777777" w:rsidR="0057746C" w:rsidRPr="005C55A7" w:rsidRDefault="000C5B69">
      <w:pPr>
        <w:spacing w:line="360" w:lineRule="auto"/>
        <w:ind w:firstLineChars="200" w:firstLine="480"/>
        <w:rPr>
          <w:rFonts w:ascii="宋体" w:hAnsi="宋体" w:cs="宋体"/>
          <w:sz w:val="24"/>
        </w:rPr>
      </w:pPr>
      <w:r w:rsidRPr="005C55A7">
        <w:rPr>
          <w:rFonts w:ascii="宋体" w:hAnsi="宋体" w:cs="宋体" w:hint="eastAsia"/>
          <w:sz w:val="24"/>
        </w:rPr>
        <w:t>附：授权委托代理人身份证扫描件。</w:t>
      </w:r>
    </w:p>
    <w:p w14:paraId="79B7DA39" w14:textId="77777777" w:rsidR="0057746C" w:rsidRPr="005C55A7" w:rsidRDefault="0057746C">
      <w:pPr>
        <w:spacing w:line="360" w:lineRule="auto"/>
        <w:rPr>
          <w:rFonts w:ascii="宋体" w:hAnsi="宋体" w:cs="宋体"/>
          <w:sz w:val="24"/>
        </w:rPr>
      </w:pPr>
    </w:p>
    <w:p w14:paraId="1D3BC7C7" w14:textId="77777777" w:rsidR="0057746C" w:rsidRPr="005C55A7" w:rsidRDefault="000C5B69">
      <w:pPr>
        <w:spacing w:line="360" w:lineRule="auto"/>
        <w:ind w:left="420" w:firstLine="420"/>
        <w:rPr>
          <w:rFonts w:ascii="宋体" w:hAnsi="宋体" w:cs="宋体"/>
          <w:sz w:val="24"/>
        </w:rPr>
      </w:pPr>
      <w:r w:rsidRPr="005C55A7">
        <w:rPr>
          <w:rFonts w:ascii="宋体" w:hAnsi="宋体" w:cs="宋体" w:hint="eastAsia"/>
          <w:sz w:val="24"/>
        </w:rPr>
        <w:t>投标人：</w:t>
      </w:r>
      <w:r w:rsidRPr="005C55A7">
        <w:rPr>
          <w:rFonts w:ascii="宋体" w:hAnsi="宋体" w:cs="宋体" w:hint="eastAsia"/>
          <w:sz w:val="24"/>
          <w:u w:val="single"/>
        </w:rPr>
        <w:t xml:space="preserve">                          </w:t>
      </w:r>
      <w:r w:rsidRPr="005C55A7">
        <w:rPr>
          <w:rFonts w:ascii="宋体" w:hAnsi="宋体" w:cs="宋体" w:hint="eastAsia"/>
          <w:sz w:val="24"/>
          <w:szCs w:val="24"/>
        </w:rPr>
        <w:t>（电子签章）</w:t>
      </w:r>
    </w:p>
    <w:p w14:paraId="196BD591" w14:textId="77777777" w:rsidR="0057746C" w:rsidRPr="005C55A7" w:rsidRDefault="000C5B69">
      <w:pPr>
        <w:spacing w:line="360" w:lineRule="auto"/>
        <w:ind w:left="420" w:firstLine="420"/>
        <w:rPr>
          <w:rFonts w:ascii="宋体" w:hAnsi="宋体" w:cs="宋体"/>
          <w:sz w:val="24"/>
        </w:rPr>
      </w:pPr>
      <w:r w:rsidRPr="005C55A7">
        <w:rPr>
          <w:rFonts w:ascii="宋体" w:hAnsi="宋体" w:cs="宋体" w:hint="eastAsia"/>
          <w:sz w:val="24"/>
        </w:rPr>
        <w:t>法定代表人：</w:t>
      </w:r>
      <w:r w:rsidRPr="005C55A7">
        <w:rPr>
          <w:rFonts w:ascii="宋体" w:hAnsi="宋体" w:cs="宋体" w:hint="eastAsia"/>
          <w:sz w:val="24"/>
          <w:u w:val="single"/>
        </w:rPr>
        <w:t xml:space="preserve">                          </w:t>
      </w:r>
      <w:r w:rsidRPr="005C55A7">
        <w:rPr>
          <w:rFonts w:ascii="宋体" w:hAnsi="宋体" w:cs="宋体" w:hint="eastAsia"/>
          <w:sz w:val="24"/>
          <w:szCs w:val="24"/>
        </w:rPr>
        <w:t>（电子签章）</w:t>
      </w:r>
    </w:p>
    <w:p w14:paraId="58ECDEF6" w14:textId="77777777" w:rsidR="0057746C" w:rsidRPr="005C55A7" w:rsidRDefault="000C5B69">
      <w:pPr>
        <w:spacing w:line="360" w:lineRule="auto"/>
        <w:ind w:left="420" w:firstLine="420"/>
        <w:rPr>
          <w:rFonts w:ascii="宋体" w:hAnsi="宋体" w:cs="宋体"/>
          <w:sz w:val="24"/>
        </w:rPr>
      </w:pPr>
      <w:r w:rsidRPr="005C55A7">
        <w:rPr>
          <w:rFonts w:ascii="宋体" w:hAnsi="宋体" w:cs="宋体" w:hint="eastAsia"/>
          <w:sz w:val="24"/>
        </w:rPr>
        <w:t>身份证号码：</w:t>
      </w:r>
      <w:r w:rsidRPr="005C55A7">
        <w:rPr>
          <w:rFonts w:ascii="宋体" w:hAnsi="宋体" w:cs="宋体" w:hint="eastAsia"/>
          <w:sz w:val="24"/>
          <w:u w:val="single"/>
        </w:rPr>
        <w:t xml:space="preserve">                          </w:t>
      </w:r>
      <w:r w:rsidRPr="005C55A7">
        <w:rPr>
          <w:rFonts w:ascii="宋体" w:hAnsi="宋体" w:cs="宋体" w:hint="eastAsia"/>
          <w:sz w:val="24"/>
        </w:rPr>
        <w:t>;</w:t>
      </w:r>
    </w:p>
    <w:p w14:paraId="1232618E" w14:textId="77777777" w:rsidR="0057746C" w:rsidRPr="005C55A7" w:rsidRDefault="000C5B69">
      <w:pPr>
        <w:spacing w:line="360" w:lineRule="auto"/>
        <w:ind w:left="420" w:firstLine="420"/>
        <w:rPr>
          <w:rFonts w:ascii="宋体" w:hAnsi="宋体" w:cs="宋体"/>
          <w:sz w:val="24"/>
        </w:rPr>
      </w:pPr>
      <w:r w:rsidRPr="005C55A7">
        <w:rPr>
          <w:rFonts w:ascii="宋体" w:hAnsi="宋体" w:cs="宋体" w:hint="eastAsia"/>
          <w:sz w:val="24"/>
        </w:rPr>
        <w:t>委托代理人：</w:t>
      </w:r>
      <w:r w:rsidRPr="005C55A7">
        <w:rPr>
          <w:rFonts w:ascii="宋体" w:hAnsi="宋体" w:cs="宋体" w:hint="eastAsia"/>
          <w:sz w:val="24"/>
          <w:u w:val="single"/>
        </w:rPr>
        <w:t xml:space="preserve">                          </w:t>
      </w:r>
      <w:r w:rsidRPr="005C55A7">
        <w:rPr>
          <w:rFonts w:ascii="宋体" w:hAnsi="宋体" w:cs="宋体" w:hint="eastAsia"/>
          <w:sz w:val="24"/>
        </w:rPr>
        <w:t>；</w:t>
      </w:r>
    </w:p>
    <w:p w14:paraId="31D5446D" w14:textId="77777777" w:rsidR="0057746C" w:rsidRPr="005C55A7" w:rsidRDefault="000C5B69">
      <w:pPr>
        <w:spacing w:line="360" w:lineRule="auto"/>
        <w:ind w:left="420" w:firstLine="420"/>
        <w:rPr>
          <w:rFonts w:ascii="宋体" w:hAnsi="宋体" w:cs="宋体"/>
          <w:sz w:val="24"/>
        </w:rPr>
      </w:pPr>
      <w:r w:rsidRPr="005C55A7">
        <w:rPr>
          <w:rFonts w:ascii="宋体" w:hAnsi="宋体" w:cs="宋体" w:hint="eastAsia"/>
          <w:sz w:val="24"/>
        </w:rPr>
        <w:t>身份证号码：</w:t>
      </w:r>
      <w:r w:rsidRPr="005C55A7">
        <w:rPr>
          <w:rFonts w:ascii="宋体" w:hAnsi="宋体" w:cs="宋体" w:hint="eastAsia"/>
          <w:sz w:val="24"/>
          <w:u w:val="single"/>
        </w:rPr>
        <w:t xml:space="preserve">                          </w:t>
      </w:r>
      <w:r w:rsidRPr="005C55A7">
        <w:rPr>
          <w:rFonts w:ascii="宋体" w:hAnsi="宋体" w:cs="宋体" w:hint="eastAsia"/>
          <w:sz w:val="24"/>
        </w:rPr>
        <w:t>;</w:t>
      </w:r>
    </w:p>
    <w:p w14:paraId="5DAEDA25" w14:textId="77777777" w:rsidR="0057746C" w:rsidRPr="005C55A7" w:rsidRDefault="000C5B69">
      <w:pPr>
        <w:spacing w:line="360" w:lineRule="auto"/>
        <w:ind w:firstLineChars="300" w:firstLine="720"/>
        <w:rPr>
          <w:rFonts w:ascii="宋体" w:hAnsi="宋体" w:cs="宋体"/>
          <w:sz w:val="24"/>
        </w:rPr>
      </w:pPr>
      <w:r w:rsidRPr="005C55A7">
        <w:rPr>
          <w:rFonts w:ascii="宋体" w:hAnsi="宋体" w:cs="宋体" w:hint="eastAsia"/>
          <w:sz w:val="24"/>
        </w:rPr>
        <w:t xml:space="preserve"> </w:t>
      </w:r>
      <w:r w:rsidRPr="005C55A7">
        <w:rPr>
          <w:rFonts w:ascii="宋体" w:hAnsi="宋体" w:cs="宋体" w:hint="eastAsia"/>
          <w:sz w:val="24"/>
        </w:rPr>
        <w:t>日</w:t>
      </w:r>
      <w:r w:rsidRPr="005C55A7">
        <w:rPr>
          <w:rFonts w:ascii="宋体" w:hAnsi="宋体" w:cs="宋体" w:hint="eastAsia"/>
          <w:sz w:val="24"/>
        </w:rPr>
        <w:t xml:space="preserve">      </w:t>
      </w:r>
      <w:r w:rsidRPr="005C55A7">
        <w:rPr>
          <w:rFonts w:ascii="宋体" w:hAnsi="宋体" w:cs="宋体" w:hint="eastAsia"/>
          <w:sz w:val="24"/>
        </w:rPr>
        <w:t>期：</w:t>
      </w:r>
      <w:r w:rsidRPr="005C55A7">
        <w:rPr>
          <w:rFonts w:ascii="宋体" w:hAnsi="宋体" w:cs="宋体" w:hint="eastAsia"/>
          <w:sz w:val="24"/>
          <w:u w:val="single"/>
        </w:rPr>
        <w:t xml:space="preserve">       </w:t>
      </w:r>
      <w:r w:rsidRPr="005C55A7">
        <w:rPr>
          <w:rFonts w:ascii="宋体" w:hAnsi="宋体" w:cs="宋体" w:hint="eastAsia"/>
          <w:sz w:val="24"/>
        </w:rPr>
        <w:t>年</w:t>
      </w:r>
      <w:r w:rsidRPr="005C55A7">
        <w:rPr>
          <w:rFonts w:ascii="宋体" w:hAnsi="宋体" w:cs="宋体" w:hint="eastAsia"/>
          <w:sz w:val="24"/>
          <w:u w:val="single"/>
        </w:rPr>
        <w:t xml:space="preserve">    </w:t>
      </w:r>
      <w:r w:rsidRPr="005C55A7">
        <w:rPr>
          <w:rFonts w:ascii="宋体" w:hAnsi="宋体" w:cs="宋体" w:hint="eastAsia"/>
          <w:sz w:val="24"/>
        </w:rPr>
        <w:t>月</w:t>
      </w:r>
      <w:r w:rsidRPr="005C55A7">
        <w:rPr>
          <w:rFonts w:ascii="宋体" w:hAnsi="宋体" w:cs="宋体" w:hint="eastAsia"/>
          <w:sz w:val="24"/>
          <w:u w:val="single"/>
        </w:rPr>
        <w:t xml:space="preserve">    </w:t>
      </w:r>
      <w:r w:rsidRPr="005C55A7">
        <w:rPr>
          <w:rFonts w:ascii="宋体" w:hAnsi="宋体" w:cs="宋体" w:hint="eastAsia"/>
          <w:sz w:val="24"/>
        </w:rPr>
        <w:t>日</w:t>
      </w:r>
    </w:p>
    <w:p w14:paraId="17F3A166" w14:textId="77777777" w:rsidR="0057746C" w:rsidRPr="005C55A7" w:rsidRDefault="0057746C">
      <w:pPr>
        <w:rPr>
          <w:rFonts w:ascii="宋体" w:hAnsi="宋体"/>
        </w:rPr>
      </w:pPr>
    </w:p>
    <w:p w14:paraId="7883855E" w14:textId="77777777" w:rsidR="0057746C" w:rsidRPr="005C55A7" w:rsidRDefault="0057746C">
      <w:pPr>
        <w:rPr>
          <w:rFonts w:ascii="宋体" w:hAnsi="宋体"/>
        </w:rPr>
      </w:pPr>
    </w:p>
    <w:p w14:paraId="68A053A4" w14:textId="77777777" w:rsidR="0057746C" w:rsidRPr="005C55A7" w:rsidRDefault="0057746C">
      <w:pPr>
        <w:rPr>
          <w:rFonts w:ascii="宋体" w:hAnsi="宋体"/>
        </w:rPr>
      </w:pPr>
    </w:p>
    <w:p w14:paraId="69B5BB61" w14:textId="77777777" w:rsidR="0057746C" w:rsidRPr="005C55A7" w:rsidRDefault="0057746C">
      <w:pPr>
        <w:rPr>
          <w:rFonts w:ascii="宋体" w:hAnsi="宋体"/>
        </w:rPr>
      </w:pPr>
    </w:p>
    <w:p w14:paraId="7BE25B4A" w14:textId="77777777" w:rsidR="0057746C" w:rsidRPr="005C55A7" w:rsidRDefault="0057746C">
      <w:pPr>
        <w:rPr>
          <w:rFonts w:ascii="宋体" w:hAnsi="宋体"/>
        </w:rPr>
      </w:pPr>
    </w:p>
    <w:p w14:paraId="35D52B08" w14:textId="77777777" w:rsidR="0057746C" w:rsidRPr="005C55A7" w:rsidRDefault="0057746C">
      <w:pPr>
        <w:rPr>
          <w:rFonts w:ascii="宋体" w:hAnsi="宋体"/>
        </w:rPr>
      </w:pPr>
    </w:p>
    <w:p w14:paraId="4DE0A334" w14:textId="77777777" w:rsidR="0057746C" w:rsidRPr="005C55A7" w:rsidRDefault="0057746C">
      <w:pPr>
        <w:rPr>
          <w:rFonts w:ascii="宋体" w:hAnsi="宋体"/>
        </w:rPr>
      </w:pPr>
    </w:p>
    <w:p w14:paraId="3DE1DECD" w14:textId="77777777" w:rsidR="0057746C" w:rsidRPr="005C55A7" w:rsidRDefault="0057746C">
      <w:pPr>
        <w:rPr>
          <w:rFonts w:ascii="宋体" w:hAnsi="宋体"/>
        </w:rPr>
      </w:pPr>
    </w:p>
    <w:p w14:paraId="1D2D414E" w14:textId="77777777" w:rsidR="0057746C" w:rsidRPr="005C55A7" w:rsidRDefault="0057746C">
      <w:pPr>
        <w:rPr>
          <w:rFonts w:ascii="宋体" w:hAnsi="宋体"/>
        </w:rPr>
      </w:pPr>
    </w:p>
    <w:p w14:paraId="6C2F1736" w14:textId="77777777" w:rsidR="0057746C" w:rsidRPr="005C55A7" w:rsidRDefault="0057746C">
      <w:pPr>
        <w:rPr>
          <w:rFonts w:ascii="宋体" w:hAnsi="宋体"/>
        </w:rPr>
      </w:pPr>
    </w:p>
    <w:p w14:paraId="659A7690" w14:textId="77777777" w:rsidR="0057746C" w:rsidRPr="005C55A7" w:rsidRDefault="0057746C">
      <w:pPr>
        <w:rPr>
          <w:rFonts w:ascii="宋体" w:hAnsi="宋体"/>
        </w:rPr>
      </w:pPr>
    </w:p>
    <w:p w14:paraId="71C36D91" w14:textId="77777777" w:rsidR="0057746C" w:rsidRPr="005C55A7" w:rsidRDefault="0057746C">
      <w:pPr>
        <w:rPr>
          <w:rFonts w:ascii="宋体" w:hAnsi="宋体"/>
        </w:rPr>
      </w:pPr>
    </w:p>
    <w:p w14:paraId="714F4C28" w14:textId="77777777" w:rsidR="0057746C" w:rsidRPr="005C55A7" w:rsidRDefault="0057746C">
      <w:pPr>
        <w:rPr>
          <w:rFonts w:ascii="宋体" w:hAnsi="宋体"/>
        </w:rPr>
      </w:pPr>
    </w:p>
    <w:p w14:paraId="0A299DBC" w14:textId="77777777" w:rsidR="0057746C" w:rsidRPr="005C55A7" w:rsidRDefault="0057746C">
      <w:pPr>
        <w:rPr>
          <w:rFonts w:ascii="宋体" w:hAnsi="宋体"/>
        </w:rPr>
      </w:pPr>
    </w:p>
    <w:p w14:paraId="7994EADE" w14:textId="77777777" w:rsidR="0057746C" w:rsidRPr="005C55A7" w:rsidRDefault="0057746C">
      <w:pPr>
        <w:rPr>
          <w:rFonts w:ascii="宋体" w:hAnsi="宋体"/>
        </w:rPr>
      </w:pPr>
    </w:p>
    <w:p w14:paraId="610341FB" w14:textId="77777777" w:rsidR="0057746C" w:rsidRPr="005C55A7" w:rsidRDefault="0057746C">
      <w:pPr>
        <w:rPr>
          <w:rFonts w:ascii="宋体" w:hAnsi="宋体"/>
        </w:rPr>
      </w:pPr>
    </w:p>
    <w:p w14:paraId="5507136C" w14:textId="77777777" w:rsidR="0057746C" w:rsidRPr="005C55A7" w:rsidRDefault="0057746C">
      <w:pPr>
        <w:rPr>
          <w:rFonts w:ascii="宋体" w:hAnsi="宋体"/>
        </w:rPr>
      </w:pPr>
    </w:p>
    <w:p w14:paraId="0B80FCE4" w14:textId="77777777" w:rsidR="0057746C" w:rsidRPr="005C55A7" w:rsidRDefault="0057746C">
      <w:pPr>
        <w:rPr>
          <w:rFonts w:ascii="宋体" w:hAnsi="宋体"/>
        </w:rPr>
      </w:pPr>
    </w:p>
    <w:p w14:paraId="6E726475" w14:textId="77777777" w:rsidR="0057746C" w:rsidRPr="005C55A7" w:rsidRDefault="0057746C">
      <w:pPr>
        <w:rPr>
          <w:rFonts w:ascii="宋体" w:hAnsi="宋体"/>
        </w:rPr>
      </w:pPr>
    </w:p>
    <w:p w14:paraId="3584CE19" w14:textId="77777777" w:rsidR="0057746C" w:rsidRPr="005C55A7" w:rsidRDefault="0057746C">
      <w:pPr>
        <w:rPr>
          <w:rFonts w:ascii="宋体" w:hAnsi="宋体"/>
        </w:rPr>
      </w:pPr>
    </w:p>
    <w:p w14:paraId="42E356A5" w14:textId="77777777" w:rsidR="0057746C" w:rsidRPr="005C55A7" w:rsidRDefault="0057746C">
      <w:pPr>
        <w:rPr>
          <w:rFonts w:ascii="宋体" w:hAnsi="宋体"/>
        </w:rPr>
      </w:pPr>
    </w:p>
    <w:p w14:paraId="267FCF4F" w14:textId="77777777" w:rsidR="0057746C" w:rsidRPr="005C55A7" w:rsidRDefault="0057746C">
      <w:pPr>
        <w:rPr>
          <w:rFonts w:ascii="宋体" w:hAnsi="宋体"/>
        </w:rPr>
      </w:pPr>
    </w:p>
    <w:p w14:paraId="1040DB99" w14:textId="77777777" w:rsidR="0057746C" w:rsidRPr="005C55A7" w:rsidRDefault="0057746C">
      <w:pPr>
        <w:rPr>
          <w:rFonts w:ascii="宋体" w:hAnsi="宋体"/>
        </w:rPr>
      </w:pPr>
    </w:p>
    <w:p w14:paraId="23354484" w14:textId="77777777" w:rsidR="0057746C" w:rsidRPr="005C55A7" w:rsidRDefault="000C5B69">
      <w:pPr>
        <w:spacing w:line="360" w:lineRule="auto"/>
        <w:jc w:val="center"/>
        <w:outlineLvl w:val="1"/>
        <w:rPr>
          <w:rFonts w:ascii="宋体" w:hAnsi="宋体"/>
          <w:b/>
          <w:sz w:val="30"/>
          <w:szCs w:val="30"/>
        </w:rPr>
      </w:pPr>
      <w:bookmarkStart w:id="258" w:name="_Toc193459366"/>
      <w:bookmarkStart w:id="259" w:name="_Toc201943857"/>
      <w:r w:rsidRPr="005C55A7">
        <w:rPr>
          <w:rFonts w:ascii="宋体" w:hAnsi="宋体" w:hint="eastAsia"/>
          <w:b/>
          <w:sz w:val="30"/>
          <w:szCs w:val="30"/>
        </w:rPr>
        <w:t>六、投标人承诺书</w:t>
      </w:r>
      <w:bookmarkEnd w:id="258"/>
      <w:bookmarkEnd w:id="259"/>
    </w:p>
    <w:p w14:paraId="4D923DD1" w14:textId="77777777" w:rsidR="0057746C" w:rsidRPr="005C55A7" w:rsidRDefault="000C5B69">
      <w:pPr>
        <w:spacing w:line="520" w:lineRule="exact"/>
        <w:ind w:firstLineChars="200" w:firstLine="480"/>
        <w:rPr>
          <w:rFonts w:ascii="宋体" w:hAnsi="宋体" w:cs="宋体"/>
          <w:sz w:val="24"/>
        </w:rPr>
      </w:pPr>
      <w:r w:rsidRPr="005C55A7">
        <w:rPr>
          <w:rFonts w:ascii="宋体" w:hAnsi="宋体" w:cs="宋体" w:hint="eastAsia"/>
          <w:sz w:val="24"/>
        </w:rPr>
        <w:t>本企业为参与</w:t>
      </w:r>
      <w:r w:rsidRPr="005C55A7">
        <w:rPr>
          <w:rFonts w:ascii="宋体" w:hAnsi="宋体" w:cs="宋体"/>
          <w:sz w:val="24"/>
          <w:u w:val="single"/>
        </w:rPr>
        <w:t xml:space="preserve">            </w:t>
      </w:r>
      <w:r w:rsidRPr="005C55A7">
        <w:rPr>
          <w:rFonts w:ascii="宋体" w:hAnsi="宋体" w:cs="宋体" w:hint="eastAsia"/>
          <w:sz w:val="24"/>
        </w:rPr>
        <w:t>项目的投标人，现作如下承诺：</w:t>
      </w:r>
    </w:p>
    <w:p w14:paraId="7E5A47CC" w14:textId="77777777" w:rsidR="0057746C" w:rsidRPr="005C55A7" w:rsidRDefault="000C5B69">
      <w:pPr>
        <w:spacing w:line="520" w:lineRule="exact"/>
        <w:ind w:firstLineChars="200" w:firstLine="480"/>
        <w:rPr>
          <w:rFonts w:ascii="宋体" w:hAnsi="宋体" w:cs="宋体"/>
          <w:sz w:val="24"/>
        </w:rPr>
      </w:pPr>
      <w:r w:rsidRPr="005C55A7">
        <w:rPr>
          <w:rFonts w:ascii="宋体" w:hAnsi="宋体" w:cs="宋体" w:hint="eastAsia"/>
          <w:sz w:val="24"/>
        </w:rPr>
        <w:t>1</w:t>
      </w:r>
      <w:r w:rsidRPr="005C55A7">
        <w:rPr>
          <w:rFonts w:ascii="宋体" w:hAnsi="宋体" w:cs="宋体" w:hint="eastAsia"/>
          <w:sz w:val="24"/>
        </w:rPr>
        <w:t>、我公司参与此次投标活动所提交的所有资料都是合法、真实、有效的。</w:t>
      </w:r>
    </w:p>
    <w:p w14:paraId="68816B3F" w14:textId="77777777" w:rsidR="0057746C" w:rsidRPr="005C55A7" w:rsidRDefault="000C5B69">
      <w:pPr>
        <w:spacing w:line="520" w:lineRule="exact"/>
        <w:ind w:firstLineChars="200" w:firstLine="480"/>
        <w:rPr>
          <w:rFonts w:ascii="宋体" w:hAnsi="宋体" w:cs="宋体"/>
          <w:sz w:val="24"/>
        </w:rPr>
      </w:pPr>
      <w:r w:rsidRPr="005C55A7">
        <w:rPr>
          <w:rFonts w:ascii="宋体" w:hAnsi="宋体" w:cs="宋体" w:hint="eastAsia"/>
          <w:sz w:val="24"/>
        </w:rPr>
        <w:t>2</w:t>
      </w:r>
      <w:r w:rsidRPr="005C55A7">
        <w:rPr>
          <w:rFonts w:ascii="宋体" w:hAnsi="宋体" w:cs="宋体" w:hint="eastAsia"/>
          <w:sz w:val="24"/>
        </w:rPr>
        <w:t>、</w:t>
      </w:r>
      <w:proofErr w:type="gramStart"/>
      <w:r w:rsidRPr="005C55A7">
        <w:rPr>
          <w:rFonts w:ascii="宋体" w:hAnsi="宋体" w:cs="宋体" w:hint="eastAsia"/>
          <w:sz w:val="24"/>
        </w:rPr>
        <w:t>不</w:t>
      </w:r>
      <w:proofErr w:type="gramEnd"/>
      <w:r w:rsidRPr="005C55A7">
        <w:rPr>
          <w:rFonts w:ascii="宋体" w:hAnsi="宋体" w:cs="宋体" w:hint="eastAsia"/>
          <w:sz w:val="24"/>
        </w:rPr>
        <w:t>与其他投标人串通投标、围标，依法、依规公平竞争，不损害招标人或其他投标人的合法权益。</w:t>
      </w:r>
    </w:p>
    <w:p w14:paraId="47FC3FC1" w14:textId="77777777" w:rsidR="0057746C" w:rsidRPr="005C55A7" w:rsidRDefault="000C5B69">
      <w:pPr>
        <w:spacing w:line="520" w:lineRule="exact"/>
        <w:ind w:firstLineChars="200" w:firstLine="480"/>
        <w:rPr>
          <w:rFonts w:ascii="宋体" w:hAnsi="宋体" w:cs="宋体"/>
          <w:sz w:val="24"/>
        </w:rPr>
      </w:pPr>
      <w:r w:rsidRPr="005C55A7">
        <w:rPr>
          <w:rFonts w:ascii="宋体" w:hAnsi="宋体" w:cs="宋体" w:hint="eastAsia"/>
          <w:sz w:val="24"/>
        </w:rPr>
        <w:t>3</w:t>
      </w:r>
      <w:r w:rsidRPr="005C55A7">
        <w:rPr>
          <w:rFonts w:ascii="宋体" w:hAnsi="宋体" w:cs="宋体" w:hint="eastAsia"/>
          <w:sz w:val="24"/>
        </w:rPr>
        <w:t>、不转让、出租、出借资质证书、人员岗位证书，不以法律、法规禁止的方式投标。</w:t>
      </w:r>
    </w:p>
    <w:p w14:paraId="3326B039" w14:textId="77777777" w:rsidR="0057746C" w:rsidRPr="005C55A7" w:rsidRDefault="000C5B69">
      <w:pPr>
        <w:spacing w:line="520" w:lineRule="exact"/>
        <w:ind w:firstLineChars="200" w:firstLine="480"/>
        <w:rPr>
          <w:rFonts w:ascii="宋体" w:hAnsi="宋体" w:cs="宋体"/>
          <w:sz w:val="24"/>
        </w:rPr>
      </w:pPr>
      <w:r w:rsidRPr="005C55A7">
        <w:rPr>
          <w:rFonts w:ascii="宋体" w:hAnsi="宋体" w:cs="宋体" w:hint="eastAsia"/>
          <w:sz w:val="24"/>
        </w:rPr>
        <w:t>4</w:t>
      </w:r>
      <w:r w:rsidRPr="005C55A7">
        <w:rPr>
          <w:rFonts w:ascii="宋体" w:hAnsi="宋体" w:cs="宋体" w:hint="eastAsia"/>
          <w:sz w:val="24"/>
        </w:rPr>
        <w:t>、不与招标人或招标代理机构串通投标，不损害国家利益、社会公共利益或其他当事人的合法权益。</w:t>
      </w:r>
    </w:p>
    <w:p w14:paraId="6E433DC4" w14:textId="77777777" w:rsidR="0057746C" w:rsidRPr="005C55A7" w:rsidRDefault="000C5B69">
      <w:pPr>
        <w:spacing w:line="520" w:lineRule="exact"/>
        <w:ind w:firstLineChars="200" w:firstLine="480"/>
        <w:rPr>
          <w:rFonts w:ascii="宋体" w:hAnsi="宋体" w:cs="宋体"/>
          <w:sz w:val="24"/>
        </w:rPr>
      </w:pPr>
      <w:r w:rsidRPr="005C55A7">
        <w:rPr>
          <w:rFonts w:ascii="宋体" w:hAnsi="宋体" w:cs="宋体" w:hint="eastAsia"/>
          <w:sz w:val="24"/>
        </w:rPr>
        <w:t>5</w:t>
      </w:r>
      <w:r w:rsidRPr="005C55A7">
        <w:rPr>
          <w:rFonts w:ascii="宋体" w:hAnsi="宋体" w:cs="宋体" w:hint="eastAsia"/>
          <w:sz w:val="24"/>
        </w:rPr>
        <w:t>、不向招标人、评标委员会成员、监督人员行贿。</w:t>
      </w:r>
    </w:p>
    <w:p w14:paraId="24A577D9" w14:textId="77777777" w:rsidR="0057746C" w:rsidRPr="005C55A7" w:rsidRDefault="000C5B69">
      <w:pPr>
        <w:spacing w:line="520" w:lineRule="exact"/>
        <w:ind w:firstLineChars="200" w:firstLine="480"/>
        <w:rPr>
          <w:rFonts w:ascii="宋体" w:hAnsi="宋体" w:cs="宋体"/>
          <w:sz w:val="24"/>
        </w:rPr>
      </w:pPr>
      <w:r w:rsidRPr="005C55A7">
        <w:rPr>
          <w:rFonts w:ascii="宋体" w:hAnsi="宋体" w:cs="宋体" w:hint="eastAsia"/>
          <w:sz w:val="24"/>
        </w:rPr>
        <w:t>6</w:t>
      </w:r>
      <w:r w:rsidRPr="005C55A7">
        <w:rPr>
          <w:rFonts w:ascii="宋体" w:hAnsi="宋体" w:cs="宋体" w:hint="eastAsia"/>
          <w:sz w:val="24"/>
        </w:rPr>
        <w:t>、不扰乱公共资源交易正常秩序。</w:t>
      </w:r>
    </w:p>
    <w:p w14:paraId="7AF38C2E" w14:textId="77777777" w:rsidR="0057746C" w:rsidRPr="005C55A7" w:rsidRDefault="000C5B69">
      <w:pPr>
        <w:spacing w:line="520" w:lineRule="exact"/>
        <w:ind w:firstLineChars="200" w:firstLine="480"/>
        <w:rPr>
          <w:rFonts w:ascii="宋体" w:hAnsi="宋体" w:cs="宋体"/>
          <w:sz w:val="24"/>
        </w:rPr>
      </w:pPr>
      <w:r w:rsidRPr="005C55A7">
        <w:rPr>
          <w:rFonts w:ascii="宋体" w:hAnsi="宋体" w:cs="宋体" w:hint="eastAsia"/>
          <w:sz w:val="24"/>
        </w:rPr>
        <w:t>7</w:t>
      </w:r>
      <w:r w:rsidRPr="005C55A7">
        <w:rPr>
          <w:rFonts w:ascii="宋体" w:hAnsi="宋体" w:cs="宋体" w:hint="eastAsia"/>
          <w:sz w:val="24"/>
        </w:rPr>
        <w:t>、不进行虚假恶意投诉。</w:t>
      </w:r>
    </w:p>
    <w:p w14:paraId="6C55C46F" w14:textId="77777777" w:rsidR="0057746C" w:rsidRPr="005C55A7" w:rsidRDefault="000C5B69">
      <w:pPr>
        <w:spacing w:line="520" w:lineRule="exact"/>
        <w:ind w:firstLineChars="200" w:firstLine="480"/>
        <w:rPr>
          <w:rFonts w:ascii="宋体" w:hAnsi="宋体" w:cs="宋体"/>
          <w:sz w:val="24"/>
        </w:rPr>
      </w:pPr>
      <w:r w:rsidRPr="005C55A7">
        <w:rPr>
          <w:rFonts w:ascii="宋体" w:hAnsi="宋体" w:cs="宋体" w:hint="eastAsia"/>
          <w:sz w:val="24"/>
        </w:rPr>
        <w:t>8</w:t>
      </w:r>
      <w:r w:rsidRPr="005C55A7">
        <w:rPr>
          <w:rFonts w:ascii="宋体" w:hAnsi="宋体" w:cs="宋体" w:hint="eastAsia"/>
          <w:sz w:val="24"/>
        </w:rPr>
        <w:t>、因违反法律、法规或相关规定被查处的，不干预案件查处。</w:t>
      </w:r>
    </w:p>
    <w:p w14:paraId="315DBCC1" w14:textId="77777777" w:rsidR="0057746C" w:rsidRPr="005C55A7" w:rsidRDefault="000C5B69">
      <w:pPr>
        <w:spacing w:line="520" w:lineRule="exact"/>
        <w:ind w:firstLineChars="200" w:firstLine="480"/>
        <w:rPr>
          <w:rFonts w:ascii="宋体" w:hAnsi="宋体" w:cs="宋体"/>
          <w:sz w:val="24"/>
        </w:rPr>
      </w:pPr>
      <w:r w:rsidRPr="005C55A7">
        <w:rPr>
          <w:rFonts w:ascii="宋体" w:hAnsi="宋体" w:cs="宋体" w:hint="eastAsia"/>
          <w:sz w:val="24"/>
        </w:rPr>
        <w:t>如违反以上承诺，涉嫌违纪违法、犯罪的，由纪检监察机关、行政监管部门、公安机关依法调查处理。违法、违规或不良行为事实成立的，本投标人不再要求退还投标时所提交的投标保证金和廉政保证金，并承担相关责任。给招标人造成损失的，依法承担赔偿责任。</w:t>
      </w:r>
    </w:p>
    <w:p w14:paraId="741EF746" w14:textId="77777777" w:rsidR="0057746C" w:rsidRPr="005C55A7" w:rsidRDefault="0057746C">
      <w:pPr>
        <w:spacing w:line="360" w:lineRule="auto"/>
        <w:ind w:firstLineChars="1" w:firstLine="2"/>
        <w:rPr>
          <w:rFonts w:ascii="宋体" w:hAnsi="宋体"/>
          <w:sz w:val="24"/>
          <w:szCs w:val="24"/>
        </w:rPr>
      </w:pPr>
    </w:p>
    <w:p w14:paraId="63013D5A" w14:textId="77777777" w:rsidR="0057746C" w:rsidRPr="005C55A7" w:rsidRDefault="0057746C">
      <w:pPr>
        <w:spacing w:line="360" w:lineRule="auto"/>
        <w:ind w:firstLineChars="1" w:firstLine="2"/>
        <w:rPr>
          <w:rFonts w:ascii="宋体" w:hAnsi="宋体"/>
          <w:sz w:val="24"/>
          <w:szCs w:val="24"/>
        </w:rPr>
      </w:pPr>
    </w:p>
    <w:p w14:paraId="419B8887" w14:textId="77777777" w:rsidR="0057746C" w:rsidRPr="005C55A7" w:rsidRDefault="0057746C">
      <w:pPr>
        <w:spacing w:line="360" w:lineRule="auto"/>
        <w:ind w:firstLineChars="1" w:firstLine="2"/>
        <w:rPr>
          <w:rFonts w:ascii="宋体" w:hAnsi="宋体"/>
          <w:sz w:val="24"/>
          <w:szCs w:val="24"/>
        </w:rPr>
      </w:pPr>
    </w:p>
    <w:p w14:paraId="06D16CED" w14:textId="77777777" w:rsidR="0057746C" w:rsidRPr="005C55A7" w:rsidRDefault="000C5B69">
      <w:pPr>
        <w:spacing w:line="360" w:lineRule="auto"/>
        <w:ind w:firstLineChars="1" w:firstLine="2"/>
        <w:rPr>
          <w:rFonts w:ascii="宋体" w:hAnsi="宋体"/>
          <w:sz w:val="24"/>
          <w:szCs w:val="24"/>
        </w:rPr>
      </w:pPr>
      <w:r w:rsidRPr="005C55A7">
        <w:rPr>
          <w:rFonts w:ascii="宋体" w:hAnsi="宋体" w:hint="eastAsia"/>
          <w:sz w:val="24"/>
          <w:szCs w:val="24"/>
        </w:rPr>
        <w:t>投标人：</w:t>
      </w:r>
      <w:r w:rsidRPr="005C55A7">
        <w:rPr>
          <w:rFonts w:ascii="宋体" w:hAnsi="宋体" w:hint="eastAsia"/>
          <w:sz w:val="24"/>
          <w:szCs w:val="24"/>
          <w:u w:val="single"/>
        </w:rPr>
        <w:t xml:space="preserve">                            </w:t>
      </w:r>
      <w:r w:rsidRPr="005C55A7">
        <w:rPr>
          <w:rFonts w:ascii="宋体" w:hAnsi="宋体" w:cs="宋体" w:hint="eastAsia"/>
          <w:sz w:val="24"/>
          <w:szCs w:val="24"/>
        </w:rPr>
        <w:t>（电子签章）</w:t>
      </w:r>
    </w:p>
    <w:p w14:paraId="2B4C7752" w14:textId="77777777" w:rsidR="0057746C" w:rsidRPr="005C55A7" w:rsidRDefault="000C5B69">
      <w:pPr>
        <w:spacing w:line="360" w:lineRule="auto"/>
        <w:ind w:firstLineChars="1" w:firstLine="2"/>
        <w:rPr>
          <w:rFonts w:ascii="宋体" w:hAnsi="宋体"/>
          <w:sz w:val="24"/>
          <w:szCs w:val="24"/>
        </w:rPr>
      </w:pPr>
      <w:r w:rsidRPr="005C55A7">
        <w:rPr>
          <w:rFonts w:ascii="宋体" w:hAnsi="宋体" w:hint="eastAsia"/>
          <w:sz w:val="24"/>
          <w:szCs w:val="24"/>
        </w:rPr>
        <w:t>法定代表人：</w:t>
      </w:r>
      <w:r w:rsidRPr="005C55A7">
        <w:rPr>
          <w:rFonts w:ascii="宋体" w:hAnsi="宋体" w:hint="eastAsia"/>
          <w:sz w:val="24"/>
          <w:szCs w:val="24"/>
          <w:u w:val="single"/>
        </w:rPr>
        <w:t xml:space="preserve">              </w:t>
      </w:r>
      <w:r w:rsidRPr="005C55A7">
        <w:rPr>
          <w:rFonts w:ascii="宋体" w:hAnsi="宋体" w:cs="宋体" w:hint="eastAsia"/>
          <w:sz w:val="24"/>
          <w:szCs w:val="24"/>
        </w:rPr>
        <w:t>（电子签章）</w:t>
      </w:r>
    </w:p>
    <w:p w14:paraId="2F8A599C" w14:textId="77777777" w:rsidR="0057746C" w:rsidRPr="005C55A7" w:rsidRDefault="000C5B69">
      <w:pPr>
        <w:rPr>
          <w:rFonts w:ascii="宋体" w:hAnsi="宋体"/>
          <w:sz w:val="24"/>
          <w:szCs w:val="24"/>
        </w:rPr>
      </w:pPr>
      <w:r w:rsidRPr="005C55A7">
        <w:rPr>
          <w:rFonts w:ascii="宋体" w:hAnsi="宋体" w:cs="宋体" w:hint="eastAsia"/>
          <w:sz w:val="24"/>
        </w:rPr>
        <w:t>日期：</w:t>
      </w:r>
      <w:r w:rsidRPr="005C55A7">
        <w:rPr>
          <w:rFonts w:ascii="宋体" w:hAnsi="宋体" w:cs="宋体" w:hint="eastAsia"/>
          <w:sz w:val="24"/>
          <w:u w:val="single"/>
        </w:rPr>
        <w:t xml:space="preserve">       </w:t>
      </w:r>
      <w:r w:rsidRPr="005C55A7">
        <w:rPr>
          <w:rFonts w:ascii="宋体" w:hAnsi="宋体" w:cs="宋体" w:hint="eastAsia"/>
          <w:sz w:val="24"/>
        </w:rPr>
        <w:t>年</w:t>
      </w:r>
      <w:r w:rsidRPr="005C55A7">
        <w:rPr>
          <w:rFonts w:ascii="宋体" w:hAnsi="宋体" w:cs="宋体" w:hint="eastAsia"/>
          <w:sz w:val="24"/>
          <w:u w:val="single"/>
        </w:rPr>
        <w:t xml:space="preserve">       </w:t>
      </w:r>
      <w:r w:rsidRPr="005C55A7">
        <w:rPr>
          <w:rFonts w:ascii="宋体" w:hAnsi="宋体" w:cs="宋体" w:hint="eastAsia"/>
          <w:sz w:val="24"/>
        </w:rPr>
        <w:t>月</w:t>
      </w:r>
      <w:r w:rsidRPr="005C55A7">
        <w:rPr>
          <w:rFonts w:ascii="宋体" w:hAnsi="宋体" w:cs="宋体" w:hint="eastAsia"/>
          <w:sz w:val="24"/>
          <w:u w:val="single"/>
        </w:rPr>
        <w:t xml:space="preserve">       </w:t>
      </w:r>
      <w:r w:rsidRPr="005C55A7">
        <w:rPr>
          <w:rFonts w:ascii="宋体" w:hAnsi="宋体" w:cs="宋体" w:hint="eastAsia"/>
          <w:sz w:val="24"/>
        </w:rPr>
        <w:t>日</w:t>
      </w:r>
    </w:p>
    <w:p w14:paraId="699C80D3" w14:textId="77777777" w:rsidR="0057746C" w:rsidRPr="005C55A7" w:rsidRDefault="0057746C">
      <w:pPr>
        <w:spacing w:line="360" w:lineRule="auto"/>
        <w:rPr>
          <w:rFonts w:ascii="宋体" w:hAnsi="宋体"/>
          <w:sz w:val="24"/>
          <w:szCs w:val="24"/>
        </w:rPr>
      </w:pPr>
    </w:p>
    <w:p w14:paraId="3406FF9C" w14:textId="77777777" w:rsidR="0057746C" w:rsidRPr="005C55A7" w:rsidRDefault="0057746C">
      <w:pPr>
        <w:spacing w:line="360" w:lineRule="auto"/>
        <w:rPr>
          <w:rFonts w:ascii="宋体" w:hAnsi="宋体"/>
          <w:sz w:val="24"/>
          <w:szCs w:val="24"/>
        </w:rPr>
      </w:pPr>
    </w:p>
    <w:p w14:paraId="0B88DF2A" w14:textId="77777777" w:rsidR="0057746C" w:rsidRPr="005C55A7" w:rsidRDefault="000C5B69">
      <w:pPr>
        <w:spacing w:line="360" w:lineRule="auto"/>
        <w:jc w:val="center"/>
        <w:outlineLvl w:val="1"/>
        <w:rPr>
          <w:rFonts w:ascii="宋体" w:hAnsi="宋体"/>
          <w:b/>
          <w:sz w:val="30"/>
          <w:szCs w:val="30"/>
        </w:rPr>
      </w:pPr>
      <w:r w:rsidRPr="005C55A7">
        <w:rPr>
          <w:rFonts w:ascii="宋体" w:hAnsi="宋体"/>
          <w:b/>
          <w:sz w:val="30"/>
          <w:szCs w:val="30"/>
        </w:rPr>
        <w:br w:type="page"/>
      </w:r>
    </w:p>
    <w:p w14:paraId="1CE5F96B" w14:textId="77777777" w:rsidR="0057746C" w:rsidRPr="005C55A7" w:rsidRDefault="000C5B69">
      <w:pPr>
        <w:spacing w:line="360" w:lineRule="auto"/>
        <w:jc w:val="center"/>
        <w:outlineLvl w:val="1"/>
        <w:rPr>
          <w:rFonts w:ascii="宋体" w:hAnsi="宋体"/>
          <w:b/>
          <w:sz w:val="30"/>
          <w:szCs w:val="30"/>
        </w:rPr>
      </w:pPr>
      <w:bookmarkStart w:id="260" w:name="_Toc193459367"/>
      <w:bookmarkStart w:id="261" w:name="_Toc201943858"/>
      <w:r w:rsidRPr="005C55A7">
        <w:rPr>
          <w:rFonts w:ascii="宋体" w:hAnsi="宋体" w:hint="eastAsia"/>
          <w:b/>
          <w:sz w:val="30"/>
          <w:szCs w:val="30"/>
        </w:rPr>
        <w:lastRenderedPageBreak/>
        <w:t>七、信誉情况说明</w:t>
      </w:r>
      <w:bookmarkEnd w:id="260"/>
      <w:bookmarkEnd w:id="261"/>
    </w:p>
    <w:p w14:paraId="3D9E4953" w14:textId="77777777" w:rsidR="0057746C" w:rsidRPr="005C55A7" w:rsidRDefault="000C5B69">
      <w:pPr>
        <w:pStyle w:val="af0"/>
        <w:snapToGrid w:val="0"/>
        <w:spacing w:line="360" w:lineRule="auto"/>
        <w:ind w:firstLineChars="250" w:firstLine="600"/>
        <w:jc w:val="left"/>
        <w:rPr>
          <w:rFonts w:hAnsi="宋体"/>
          <w:color w:val="auto"/>
          <w:kern w:val="0"/>
          <w:sz w:val="24"/>
          <w:szCs w:val="24"/>
        </w:rPr>
      </w:pPr>
      <w:r w:rsidRPr="005C55A7">
        <w:rPr>
          <w:rFonts w:hAnsi="宋体" w:cs="宋体" w:hint="eastAsia"/>
          <w:color w:val="auto"/>
          <w:sz w:val="24"/>
          <w:szCs w:val="24"/>
        </w:rPr>
        <w:t>未被“信用中国”（</w:t>
      </w:r>
      <w:r w:rsidRPr="005C55A7">
        <w:rPr>
          <w:rFonts w:hAnsi="宋体" w:cs="宋体" w:hint="eastAsia"/>
          <w:color w:val="auto"/>
          <w:sz w:val="24"/>
          <w:szCs w:val="24"/>
        </w:rPr>
        <w:t>www.creditchina.gov.cn</w:t>
      </w:r>
      <w:r w:rsidRPr="005C55A7">
        <w:rPr>
          <w:rFonts w:hAnsi="宋体" w:cs="宋体" w:hint="eastAsia"/>
          <w:color w:val="auto"/>
          <w:sz w:val="24"/>
          <w:szCs w:val="24"/>
        </w:rPr>
        <w:t>）、中国政府采购网（</w:t>
      </w:r>
      <w:r w:rsidRPr="005C55A7">
        <w:rPr>
          <w:rFonts w:hAnsi="宋体" w:cs="宋体" w:hint="eastAsia"/>
          <w:color w:val="auto"/>
          <w:sz w:val="24"/>
          <w:szCs w:val="24"/>
        </w:rPr>
        <w:t>www.ccgp.gov.cn</w:t>
      </w:r>
      <w:r w:rsidRPr="005C55A7">
        <w:rPr>
          <w:rFonts w:hAnsi="宋体" w:cs="宋体" w:hint="eastAsia"/>
          <w:color w:val="auto"/>
          <w:sz w:val="24"/>
          <w:szCs w:val="24"/>
        </w:rPr>
        <w:t>）列入失信被执行人、重大税收违法失信主体、政府采购严重违法失信行为记录名单。</w:t>
      </w:r>
      <w:r w:rsidRPr="005C55A7">
        <w:rPr>
          <w:rFonts w:hAnsi="宋体" w:hint="eastAsia"/>
          <w:color w:val="auto"/>
          <w:kern w:val="0"/>
          <w:sz w:val="24"/>
          <w:szCs w:val="24"/>
        </w:rPr>
        <w:t>提供上述相关截图。</w:t>
      </w:r>
    </w:p>
    <w:p w14:paraId="7C6FCB9E" w14:textId="77777777" w:rsidR="0057746C" w:rsidRPr="005C55A7" w:rsidRDefault="000C5B69">
      <w:pPr>
        <w:pStyle w:val="af0"/>
        <w:snapToGrid w:val="0"/>
        <w:spacing w:line="360" w:lineRule="auto"/>
        <w:ind w:firstLineChars="250" w:firstLine="600"/>
        <w:jc w:val="left"/>
        <w:rPr>
          <w:rFonts w:hAnsi="宋体"/>
          <w:color w:val="auto"/>
          <w:sz w:val="24"/>
          <w:szCs w:val="24"/>
        </w:rPr>
      </w:pPr>
      <w:r w:rsidRPr="005C55A7">
        <w:rPr>
          <w:rFonts w:hAnsi="宋体" w:hint="eastAsia"/>
          <w:color w:val="auto"/>
          <w:kern w:val="0"/>
          <w:sz w:val="24"/>
          <w:szCs w:val="24"/>
        </w:rPr>
        <w:t>提供相关证明材料扫描件或承诺，最终以招标代理机构查询结果为准。</w:t>
      </w:r>
    </w:p>
    <w:p w14:paraId="67E35DC3" w14:textId="77777777" w:rsidR="0057746C" w:rsidRPr="005C55A7" w:rsidRDefault="000C5B69">
      <w:pPr>
        <w:spacing w:line="360" w:lineRule="auto"/>
        <w:rPr>
          <w:rFonts w:ascii="宋体" w:hAnsi="宋体"/>
          <w:sz w:val="24"/>
          <w:szCs w:val="24"/>
        </w:rPr>
      </w:pPr>
      <w:r w:rsidRPr="005C55A7">
        <w:rPr>
          <w:rFonts w:ascii="宋体" w:hAnsi="宋体" w:hint="eastAsia"/>
          <w:sz w:val="24"/>
          <w:szCs w:val="24"/>
        </w:rPr>
        <w:t xml:space="preserve"> </w:t>
      </w:r>
    </w:p>
    <w:p w14:paraId="1890FB4D" w14:textId="77777777" w:rsidR="0057746C" w:rsidRPr="005C55A7" w:rsidRDefault="0057746C">
      <w:pPr>
        <w:pStyle w:val="a3"/>
      </w:pPr>
    </w:p>
    <w:p w14:paraId="0D057D50" w14:textId="77777777" w:rsidR="0057746C" w:rsidRPr="005C55A7" w:rsidRDefault="0057746C">
      <w:pPr>
        <w:pStyle w:val="a3"/>
      </w:pPr>
    </w:p>
    <w:p w14:paraId="26A50C5A" w14:textId="77777777" w:rsidR="0057746C" w:rsidRPr="005C55A7" w:rsidRDefault="0057746C">
      <w:pPr>
        <w:pStyle w:val="a3"/>
      </w:pPr>
    </w:p>
    <w:p w14:paraId="24D7AB91" w14:textId="77777777" w:rsidR="0057746C" w:rsidRPr="005C55A7" w:rsidRDefault="0057746C">
      <w:pPr>
        <w:pStyle w:val="a3"/>
      </w:pPr>
    </w:p>
    <w:p w14:paraId="00DDAF79" w14:textId="77777777" w:rsidR="0057746C" w:rsidRPr="005C55A7" w:rsidRDefault="0057746C">
      <w:pPr>
        <w:pStyle w:val="a3"/>
      </w:pPr>
    </w:p>
    <w:p w14:paraId="53A1679C" w14:textId="77777777" w:rsidR="0057746C" w:rsidRPr="005C55A7" w:rsidRDefault="0057746C">
      <w:pPr>
        <w:pStyle w:val="a3"/>
      </w:pPr>
    </w:p>
    <w:p w14:paraId="72109D6B" w14:textId="77777777" w:rsidR="0057746C" w:rsidRPr="005C55A7" w:rsidRDefault="0057746C">
      <w:pPr>
        <w:pStyle w:val="a3"/>
      </w:pPr>
    </w:p>
    <w:p w14:paraId="0273FDB2" w14:textId="77777777" w:rsidR="0057746C" w:rsidRPr="005C55A7" w:rsidRDefault="0057746C">
      <w:pPr>
        <w:pStyle w:val="a3"/>
      </w:pPr>
    </w:p>
    <w:p w14:paraId="36D857D4" w14:textId="77777777" w:rsidR="0057746C" w:rsidRPr="005C55A7" w:rsidRDefault="0057746C">
      <w:pPr>
        <w:pStyle w:val="a3"/>
      </w:pPr>
    </w:p>
    <w:p w14:paraId="24AE2268" w14:textId="77777777" w:rsidR="0057746C" w:rsidRPr="005C55A7" w:rsidRDefault="0057746C">
      <w:pPr>
        <w:pStyle w:val="a3"/>
      </w:pPr>
    </w:p>
    <w:p w14:paraId="476AB7B6" w14:textId="77777777" w:rsidR="0057746C" w:rsidRPr="005C55A7" w:rsidRDefault="0057746C">
      <w:pPr>
        <w:pStyle w:val="a3"/>
      </w:pPr>
    </w:p>
    <w:p w14:paraId="6416A957" w14:textId="77777777" w:rsidR="0057746C" w:rsidRPr="005C55A7" w:rsidRDefault="0057746C">
      <w:pPr>
        <w:pStyle w:val="a3"/>
      </w:pPr>
    </w:p>
    <w:p w14:paraId="546B61D8" w14:textId="77777777" w:rsidR="0057746C" w:rsidRPr="005C55A7" w:rsidRDefault="0057746C">
      <w:pPr>
        <w:pStyle w:val="a3"/>
      </w:pPr>
    </w:p>
    <w:p w14:paraId="3695833F" w14:textId="77777777" w:rsidR="0057746C" w:rsidRPr="005C55A7" w:rsidRDefault="0057746C">
      <w:pPr>
        <w:pStyle w:val="a3"/>
      </w:pPr>
    </w:p>
    <w:p w14:paraId="20D8D152" w14:textId="77777777" w:rsidR="0057746C" w:rsidRPr="005C55A7" w:rsidRDefault="0057746C">
      <w:pPr>
        <w:pStyle w:val="a3"/>
      </w:pPr>
    </w:p>
    <w:p w14:paraId="38E2EA91" w14:textId="77777777" w:rsidR="0057746C" w:rsidRPr="005C55A7" w:rsidRDefault="0057746C">
      <w:pPr>
        <w:pStyle w:val="a3"/>
      </w:pPr>
    </w:p>
    <w:p w14:paraId="744D83DB" w14:textId="77777777" w:rsidR="0057746C" w:rsidRPr="005C55A7" w:rsidRDefault="0057746C">
      <w:pPr>
        <w:pStyle w:val="a3"/>
      </w:pPr>
    </w:p>
    <w:p w14:paraId="5CC857D3" w14:textId="77777777" w:rsidR="0057746C" w:rsidRPr="005C55A7" w:rsidRDefault="0057746C">
      <w:pPr>
        <w:pStyle w:val="a3"/>
      </w:pPr>
    </w:p>
    <w:p w14:paraId="0CDE2FD1" w14:textId="77777777" w:rsidR="0057746C" w:rsidRPr="005C55A7" w:rsidRDefault="0057746C">
      <w:pPr>
        <w:pStyle w:val="a3"/>
      </w:pPr>
    </w:p>
    <w:p w14:paraId="42DD298F" w14:textId="77777777" w:rsidR="0057746C" w:rsidRPr="005C55A7" w:rsidRDefault="0057746C">
      <w:pPr>
        <w:pStyle w:val="a3"/>
      </w:pPr>
    </w:p>
    <w:p w14:paraId="39903B7A" w14:textId="77777777" w:rsidR="0057746C" w:rsidRPr="005C55A7" w:rsidRDefault="0057746C">
      <w:pPr>
        <w:pStyle w:val="a3"/>
      </w:pPr>
    </w:p>
    <w:p w14:paraId="6D4679B4" w14:textId="77777777" w:rsidR="0057746C" w:rsidRPr="005C55A7" w:rsidRDefault="0057746C">
      <w:pPr>
        <w:pStyle w:val="a3"/>
      </w:pPr>
    </w:p>
    <w:p w14:paraId="43B7EC0C" w14:textId="77777777" w:rsidR="0057746C" w:rsidRPr="005C55A7" w:rsidRDefault="0057746C">
      <w:pPr>
        <w:pStyle w:val="a3"/>
      </w:pPr>
    </w:p>
    <w:p w14:paraId="01E7535E" w14:textId="77777777" w:rsidR="0057746C" w:rsidRPr="005C55A7" w:rsidRDefault="0057746C">
      <w:pPr>
        <w:pStyle w:val="a3"/>
      </w:pPr>
    </w:p>
    <w:p w14:paraId="2275E9CF" w14:textId="77777777" w:rsidR="0057746C" w:rsidRPr="005C55A7" w:rsidRDefault="0057746C">
      <w:pPr>
        <w:pStyle w:val="a3"/>
      </w:pPr>
    </w:p>
    <w:p w14:paraId="20976792" w14:textId="77777777" w:rsidR="0057746C" w:rsidRPr="005C55A7" w:rsidRDefault="0057746C">
      <w:pPr>
        <w:pStyle w:val="a3"/>
      </w:pPr>
    </w:p>
    <w:p w14:paraId="6B6D0D73" w14:textId="77777777" w:rsidR="0057746C" w:rsidRPr="005C55A7" w:rsidRDefault="0057746C">
      <w:pPr>
        <w:pStyle w:val="a3"/>
      </w:pPr>
    </w:p>
    <w:p w14:paraId="51A9E492" w14:textId="77777777" w:rsidR="0057746C" w:rsidRPr="005C55A7" w:rsidRDefault="0057746C">
      <w:pPr>
        <w:pStyle w:val="a3"/>
      </w:pPr>
    </w:p>
    <w:p w14:paraId="7DB28F2D" w14:textId="77777777" w:rsidR="0057746C" w:rsidRPr="005C55A7" w:rsidRDefault="0057746C">
      <w:pPr>
        <w:pStyle w:val="a3"/>
      </w:pPr>
    </w:p>
    <w:p w14:paraId="462B9EE5" w14:textId="77777777" w:rsidR="0057746C" w:rsidRPr="005C55A7" w:rsidRDefault="0057746C">
      <w:pPr>
        <w:pStyle w:val="a3"/>
      </w:pPr>
    </w:p>
    <w:p w14:paraId="127B8040" w14:textId="77777777" w:rsidR="0057746C" w:rsidRPr="005C55A7" w:rsidRDefault="0057746C">
      <w:pPr>
        <w:pStyle w:val="a3"/>
      </w:pPr>
    </w:p>
    <w:p w14:paraId="26F3CE8D" w14:textId="77777777" w:rsidR="0057746C" w:rsidRPr="005C55A7" w:rsidRDefault="0057746C">
      <w:pPr>
        <w:pStyle w:val="a3"/>
      </w:pPr>
    </w:p>
    <w:p w14:paraId="7247ACA5" w14:textId="77777777" w:rsidR="0057746C" w:rsidRPr="005C55A7" w:rsidRDefault="0057746C">
      <w:pPr>
        <w:pStyle w:val="a3"/>
      </w:pPr>
    </w:p>
    <w:p w14:paraId="42B72356" w14:textId="77777777" w:rsidR="0057746C" w:rsidRPr="005C55A7" w:rsidRDefault="0057746C">
      <w:pPr>
        <w:pStyle w:val="a3"/>
      </w:pPr>
    </w:p>
    <w:p w14:paraId="06D37B94" w14:textId="77777777" w:rsidR="0057746C" w:rsidRPr="005C55A7" w:rsidRDefault="0057746C">
      <w:pPr>
        <w:pStyle w:val="a3"/>
      </w:pPr>
    </w:p>
    <w:p w14:paraId="7A388E5D" w14:textId="77777777" w:rsidR="0057746C" w:rsidRPr="005C55A7" w:rsidRDefault="0057746C">
      <w:pPr>
        <w:pStyle w:val="a3"/>
      </w:pPr>
    </w:p>
    <w:p w14:paraId="66BA8F6D" w14:textId="77777777" w:rsidR="0057746C" w:rsidRPr="005C55A7" w:rsidRDefault="0057746C">
      <w:pPr>
        <w:pStyle w:val="a3"/>
      </w:pPr>
    </w:p>
    <w:p w14:paraId="1E1D3C5D" w14:textId="77777777" w:rsidR="0057746C" w:rsidRPr="005C55A7" w:rsidRDefault="0057746C">
      <w:pPr>
        <w:pStyle w:val="a3"/>
      </w:pPr>
    </w:p>
    <w:p w14:paraId="62A1879C" w14:textId="77777777" w:rsidR="0057746C" w:rsidRPr="005C55A7" w:rsidRDefault="0057746C">
      <w:pPr>
        <w:pStyle w:val="a3"/>
      </w:pPr>
    </w:p>
    <w:p w14:paraId="69DC64FB" w14:textId="77777777" w:rsidR="0057746C" w:rsidRPr="005C55A7" w:rsidRDefault="0057746C">
      <w:pPr>
        <w:pStyle w:val="a3"/>
      </w:pPr>
    </w:p>
    <w:p w14:paraId="471ACDF2" w14:textId="77777777" w:rsidR="0057746C" w:rsidRPr="005C55A7" w:rsidRDefault="0057746C">
      <w:pPr>
        <w:pStyle w:val="a3"/>
      </w:pPr>
    </w:p>
    <w:p w14:paraId="6A5B91CE" w14:textId="77777777" w:rsidR="0057746C" w:rsidRPr="005C55A7" w:rsidRDefault="0057746C">
      <w:pPr>
        <w:pStyle w:val="a3"/>
      </w:pPr>
    </w:p>
    <w:p w14:paraId="55F58452" w14:textId="77777777" w:rsidR="0057746C" w:rsidRPr="005C55A7" w:rsidRDefault="0057746C">
      <w:pPr>
        <w:pStyle w:val="a3"/>
      </w:pPr>
    </w:p>
    <w:p w14:paraId="46E21AA0" w14:textId="77777777" w:rsidR="0057746C" w:rsidRPr="005C55A7" w:rsidRDefault="0057746C">
      <w:pPr>
        <w:pStyle w:val="a3"/>
      </w:pPr>
    </w:p>
    <w:p w14:paraId="6B2447FC" w14:textId="77777777" w:rsidR="0057746C" w:rsidRPr="005C55A7" w:rsidRDefault="0057746C">
      <w:pPr>
        <w:pStyle w:val="a3"/>
      </w:pPr>
    </w:p>
    <w:p w14:paraId="69EA82E9" w14:textId="77777777" w:rsidR="0057746C" w:rsidRPr="005C55A7" w:rsidRDefault="0057746C"/>
    <w:p w14:paraId="64AD01EE" w14:textId="77777777" w:rsidR="0057746C" w:rsidRPr="005C55A7" w:rsidRDefault="000C5B69">
      <w:pPr>
        <w:spacing w:line="360" w:lineRule="auto"/>
        <w:jc w:val="center"/>
        <w:outlineLvl w:val="1"/>
        <w:rPr>
          <w:rFonts w:ascii="宋体" w:hAnsi="宋体"/>
          <w:b/>
          <w:sz w:val="28"/>
          <w:szCs w:val="28"/>
        </w:rPr>
      </w:pPr>
      <w:bookmarkStart w:id="262" w:name="_Toc201943859"/>
      <w:bookmarkStart w:id="263" w:name="_Toc72855835"/>
      <w:bookmarkEnd w:id="241"/>
      <w:bookmarkEnd w:id="242"/>
      <w:bookmarkEnd w:id="243"/>
      <w:bookmarkEnd w:id="244"/>
      <w:r w:rsidRPr="005C55A7">
        <w:rPr>
          <w:rFonts w:ascii="宋体" w:hAnsi="宋体" w:hint="eastAsia"/>
          <w:b/>
          <w:sz w:val="28"/>
          <w:szCs w:val="28"/>
        </w:rPr>
        <w:lastRenderedPageBreak/>
        <w:t>（三）技术部分格式</w:t>
      </w:r>
      <w:bookmarkEnd w:id="262"/>
    </w:p>
    <w:p w14:paraId="5C2FE6C5" w14:textId="77777777" w:rsidR="0057746C" w:rsidRPr="005C55A7" w:rsidRDefault="0057746C"/>
    <w:p w14:paraId="34B4EF34" w14:textId="77777777" w:rsidR="0057746C" w:rsidRPr="005C55A7" w:rsidRDefault="000C5B69">
      <w:pPr>
        <w:pStyle w:val="2"/>
        <w:numPr>
          <w:ilvl w:val="1"/>
          <w:numId w:val="0"/>
        </w:numPr>
        <w:ind w:left="425"/>
        <w:rPr>
          <w:rFonts w:ascii="宋体" w:hAnsi="宋体" w:cs="宋体"/>
        </w:rPr>
      </w:pPr>
      <w:bookmarkStart w:id="264" w:name="_Toc104296701"/>
      <w:bookmarkStart w:id="265" w:name="_Toc201943860"/>
      <w:bookmarkEnd w:id="263"/>
      <w:r w:rsidRPr="005C55A7">
        <w:rPr>
          <w:rFonts w:ascii="宋体" w:hAnsi="宋体" w:cs="宋体" w:hint="eastAsia"/>
        </w:rPr>
        <w:t>一、</w:t>
      </w:r>
      <w:bookmarkEnd w:id="264"/>
      <w:r w:rsidRPr="005C55A7">
        <w:rPr>
          <w:rFonts w:ascii="宋体" w:hAnsi="宋体" w:hint="eastAsia"/>
          <w:szCs w:val="21"/>
        </w:rPr>
        <w:t>设计方案</w:t>
      </w:r>
      <w:bookmarkEnd w:id="265"/>
    </w:p>
    <w:p w14:paraId="1C497D5A" w14:textId="77777777" w:rsidR="0057746C" w:rsidRPr="005C55A7" w:rsidRDefault="0057746C"/>
    <w:p w14:paraId="4A5AA8E8" w14:textId="77777777" w:rsidR="0057746C" w:rsidRPr="005C55A7" w:rsidRDefault="000C5B69">
      <w:pPr>
        <w:ind w:firstLineChars="200" w:firstLine="480"/>
        <w:rPr>
          <w:sz w:val="24"/>
          <w:szCs w:val="24"/>
        </w:rPr>
      </w:pPr>
      <w:r w:rsidRPr="005C55A7">
        <w:rPr>
          <w:rFonts w:hint="eastAsia"/>
          <w:sz w:val="24"/>
          <w:szCs w:val="24"/>
        </w:rPr>
        <w:t>无固定格式，由投标人根据评审办法自行拟定。</w:t>
      </w:r>
    </w:p>
    <w:p w14:paraId="130EA380" w14:textId="77777777" w:rsidR="0057746C" w:rsidRPr="005C55A7" w:rsidRDefault="0057746C"/>
    <w:p w14:paraId="33A32976" w14:textId="77777777" w:rsidR="0057746C" w:rsidRPr="005C55A7" w:rsidRDefault="0057746C"/>
    <w:p w14:paraId="157A640B" w14:textId="77777777" w:rsidR="0057746C" w:rsidRPr="005C55A7" w:rsidRDefault="0057746C"/>
    <w:p w14:paraId="135CBB1D" w14:textId="77777777" w:rsidR="0057746C" w:rsidRPr="005C55A7" w:rsidRDefault="0057746C"/>
    <w:p w14:paraId="6782F517" w14:textId="77777777" w:rsidR="0057746C" w:rsidRPr="005C55A7" w:rsidRDefault="0057746C"/>
    <w:p w14:paraId="26015DFB" w14:textId="77777777" w:rsidR="0057746C" w:rsidRPr="005C55A7" w:rsidRDefault="0057746C"/>
    <w:p w14:paraId="1D7F2BDF" w14:textId="77777777" w:rsidR="0057746C" w:rsidRPr="005C55A7" w:rsidRDefault="0057746C"/>
    <w:p w14:paraId="32C2BAA4" w14:textId="77777777" w:rsidR="0057746C" w:rsidRPr="005C55A7" w:rsidRDefault="000C5B69">
      <w:pPr>
        <w:pStyle w:val="2"/>
        <w:numPr>
          <w:ilvl w:val="1"/>
          <w:numId w:val="0"/>
        </w:numPr>
        <w:ind w:left="425"/>
        <w:rPr>
          <w:rFonts w:ascii="宋体" w:hAnsi="宋体" w:cs="宋体"/>
        </w:rPr>
      </w:pPr>
      <w:bookmarkStart w:id="266" w:name="_Toc104296702"/>
      <w:bookmarkStart w:id="267" w:name="_Toc201943861"/>
      <w:r w:rsidRPr="005C55A7">
        <w:rPr>
          <w:rFonts w:ascii="宋体" w:hAnsi="宋体" w:cs="宋体" w:hint="eastAsia"/>
        </w:rPr>
        <w:t>二、</w:t>
      </w:r>
      <w:bookmarkEnd w:id="266"/>
      <w:r w:rsidRPr="005C55A7">
        <w:rPr>
          <w:rFonts w:ascii="宋体" w:hAnsi="宋体" w:hint="eastAsia"/>
          <w:szCs w:val="21"/>
        </w:rPr>
        <w:t>施工及展览服务方案</w:t>
      </w:r>
      <w:bookmarkEnd w:id="267"/>
    </w:p>
    <w:p w14:paraId="737EFAFE" w14:textId="77777777" w:rsidR="0057746C" w:rsidRPr="005C55A7" w:rsidRDefault="000C5B69">
      <w:pPr>
        <w:ind w:firstLineChars="200" w:firstLine="480"/>
        <w:rPr>
          <w:sz w:val="24"/>
          <w:szCs w:val="24"/>
        </w:rPr>
      </w:pPr>
      <w:r w:rsidRPr="005C55A7">
        <w:rPr>
          <w:rFonts w:hint="eastAsia"/>
          <w:sz w:val="24"/>
          <w:szCs w:val="24"/>
        </w:rPr>
        <w:t>无固定格式，由投标人根据评审办法自行拟定。</w:t>
      </w:r>
    </w:p>
    <w:p w14:paraId="696FE52C" w14:textId="77777777" w:rsidR="0057746C" w:rsidRPr="005C55A7" w:rsidRDefault="0057746C">
      <w:pPr>
        <w:ind w:firstLineChars="200" w:firstLine="480"/>
        <w:rPr>
          <w:sz w:val="24"/>
          <w:szCs w:val="24"/>
        </w:rPr>
      </w:pPr>
    </w:p>
    <w:p w14:paraId="04B7AF6A" w14:textId="77777777" w:rsidR="0057746C" w:rsidRPr="005C55A7" w:rsidRDefault="0057746C">
      <w:pPr>
        <w:ind w:firstLineChars="200" w:firstLine="480"/>
        <w:rPr>
          <w:rFonts w:ascii="宋体" w:hAnsi="宋体" w:cs="宋体"/>
          <w:sz w:val="24"/>
          <w:szCs w:val="24"/>
        </w:rPr>
      </w:pPr>
    </w:p>
    <w:p w14:paraId="15D1349A" w14:textId="77777777" w:rsidR="0057746C" w:rsidRPr="005C55A7" w:rsidRDefault="0057746C">
      <w:pPr>
        <w:ind w:firstLineChars="200" w:firstLine="480"/>
        <w:rPr>
          <w:rFonts w:ascii="宋体" w:hAnsi="宋体" w:cs="宋体"/>
          <w:sz w:val="24"/>
          <w:szCs w:val="24"/>
        </w:rPr>
      </w:pPr>
    </w:p>
    <w:p w14:paraId="15DBA92D" w14:textId="77777777" w:rsidR="0057746C" w:rsidRPr="005C55A7" w:rsidRDefault="0057746C">
      <w:pPr>
        <w:ind w:firstLineChars="200" w:firstLine="480"/>
        <w:rPr>
          <w:rFonts w:ascii="宋体" w:hAnsi="宋体" w:cs="宋体"/>
          <w:sz w:val="24"/>
          <w:szCs w:val="24"/>
        </w:rPr>
      </w:pPr>
    </w:p>
    <w:p w14:paraId="26F5E3CA" w14:textId="77777777" w:rsidR="0057746C" w:rsidRPr="005C55A7" w:rsidRDefault="0057746C">
      <w:pPr>
        <w:ind w:firstLineChars="200" w:firstLine="480"/>
        <w:rPr>
          <w:rFonts w:ascii="宋体" w:hAnsi="宋体" w:cs="宋体"/>
          <w:sz w:val="24"/>
          <w:szCs w:val="24"/>
        </w:rPr>
      </w:pPr>
    </w:p>
    <w:p w14:paraId="423077F3" w14:textId="77777777" w:rsidR="0057746C" w:rsidRPr="005C55A7" w:rsidRDefault="0057746C">
      <w:pPr>
        <w:ind w:firstLineChars="200" w:firstLine="480"/>
        <w:rPr>
          <w:rFonts w:ascii="宋体" w:hAnsi="宋体" w:cs="宋体"/>
          <w:sz w:val="24"/>
          <w:szCs w:val="24"/>
        </w:rPr>
      </w:pPr>
    </w:p>
    <w:p w14:paraId="58768EA0" w14:textId="77777777" w:rsidR="0057746C" w:rsidRPr="005C55A7" w:rsidRDefault="0057746C">
      <w:pPr>
        <w:ind w:firstLineChars="200" w:firstLine="480"/>
        <w:rPr>
          <w:rFonts w:ascii="宋体" w:hAnsi="宋体" w:cs="宋体"/>
          <w:sz w:val="24"/>
          <w:szCs w:val="24"/>
        </w:rPr>
      </w:pPr>
    </w:p>
    <w:p w14:paraId="574A78CC" w14:textId="77777777" w:rsidR="0057746C" w:rsidRPr="005C55A7" w:rsidRDefault="0057746C">
      <w:pPr>
        <w:ind w:firstLineChars="200" w:firstLine="480"/>
        <w:rPr>
          <w:rFonts w:ascii="宋体" w:hAnsi="宋体" w:cs="宋体"/>
          <w:sz w:val="24"/>
          <w:szCs w:val="24"/>
        </w:rPr>
      </w:pPr>
    </w:p>
    <w:p w14:paraId="5F0920CB" w14:textId="77777777" w:rsidR="0057746C" w:rsidRPr="005C55A7" w:rsidRDefault="000C5B69">
      <w:pPr>
        <w:pStyle w:val="2"/>
        <w:numPr>
          <w:ilvl w:val="1"/>
          <w:numId w:val="0"/>
        </w:numPr>
        <w:ind w:left="425"/>
        <w:rPr>
          <w:rFonts w:ascii="宋体" w:hAnsi="宋体" w:cs="宋体"/>
        </w:rPr>
      </w:pPr>
      <w:bookmarkStart w:id="268" w:name="_Toc104296703"/>
      <w:bookmarkStart w:id="269" w:name="_Toc201943862"/>
      <w:r w:rsidRPr="005C55A7">
        <w:rPr>
          <w:rFonts w:ascii="宋体" w:hAnsi="宋体" w:cs="宋体" w:hint="eastAsia"/>
        </w:rPr>
        <w:t>三、</w:t>
      </w:r>
      <w:bookmarkEnd w:id="268"/>
      <w:r w:rsidRPr="005C55A7">
        <w:rPr>
          <w:rFonts w:ascii="宋体" w:hAnsi="宋体" w:hint="eastAsia"/>
          <w:szCs w:val="21"/>
        </w:rPr>
        <w:t>展览服务质量保证措施及承诺</w:t>
      </w:r>
      <w:bookmarkEnd w:id="269"/>
    </w:p>
    <w:p w14:paraId="7C3C0128" w14:textId="77777777" w:rsidR="0057746C" w:rsidRPr="005C55A7" w:rsidRDefault="0057746C">
      <w:pPr>
        <w:spacing w:line="360" w:lineRule="auto"/>
        <w:jc w:val="center"/>
        <w:rPr>
          <w:rFonts w:ascii="新宋体" w:eastAsia="新宋体" w:hAnsi="新宋体"/>
          <w:sz w:val="24"/>
          <w:szCs w:val="24"/>
        </w:rPr>
      </w:pPr>
    </w:p>
    <w:p w14:paraId="25054D93" w14:textId="77777777" w:rsidR="0057746C" w:rsidRPr="005C55A7" w:rsidRDefault="000C5B69">
      <w:pPr>
        <w:ind w:firstLineChars="200" w:firstLine="480"/>
        <w:rPr>
          <w:sz w:val="24"/>
          <w:szCs w:val="24"/>
        </w:rPr>
      </w:pPr>
      <w:r w:rsidRPr="005C55A7">
        <w:rPr>
          <w:rFonts w:hint="eastAsia"/>
          <w:sz w:val="24"/>
          <w:szCs w:val="24"/>
        </w:rPr>
        <w:t>无固定格式，由投标人根据评审办法自行拟定。</w:t>
      </w:r>
    </w:p>
    <w:p w14:paraId="577DC58F" w14:textId="77777777" w:rsidR="0057746C" w:rsidRPr="005C55A7" w:rsidRDefault="0057746C">
      <w:pPr>
        <w:ind w:firstLineChars="200" w:firstLine="480"/>
        <w:rPr>
          <w:rFonts w:ascii="宋体" w:hAnsi="宋体" w:cs="宋体"/>
          <w:sz w:val="24"/>
          <w:szCs w:val="24"/>
        </w:rPr>
      </w:pPr>
    </w:p>
    <w:p w14:paraId="0F10F1E4" w14:textId="77777777" w:rsidR="0057746C" w:rsidRPr="005C55A7" w:rsidRDefault="0057746C">
      <w:pPr>
        <w:spacing w:line="360" w:lineRule="auto"/>
        <w:rPr>
          <w:rFonts w:ascii="黑体" w:eastAsia="黑体"/>
          <w:b/>
        </w:rPr>
      </w:pPr>
    </w:p>
    <w:p w14:paraId="181C83BC" w14:textId="77777777" w:rsidR="0057746C" w:rsidRPr="005C55A7" w:rsidRDefault="0057746C">
      <w:pPr>
        <w:spacing w:line="360" w:lineRule="auto"/>
        <w:rPr>
          <w:rFonts w:ascii="黑体" w:eastAsia="黑体"/>
          <w:b/>
        </w:rPr>
      </w:pPr>
    </w:p>
    <w:p w14:paraId="18F676DA" w14:textId="77777777" w:rsidR="0057746C" w:rsidRPr="005C55A7" w:rsidRDefault="0057746C">
      <w:pPr>
        <w:spacing w:line="360" w:lineRule="auto"/>
        <w:rPr>
          <w:rFonts w:ascii="黑体" w:eastAsia="黑体"/>
          <w:b/>
        </w:rPr>
      </w:pPr>
    </w:p>
    <w:p w14:paraId="423A3B79" w14:textId="77777777" w:rsidR="0057746C" w:rsidRPr="005C55A7" w:rsidRDefault="0057746C">
      <w:pPr>
        <w:spacing w:line="360" w:lineRule="auto"/>
        <w:rPr>
          <w:rFonts w:ascii="黑体" w:eastAsia="黑体"/>
          <w:b/>
        </w:rPr>
      </w:pPr>
    </w:p>
    <w:p w14:paraId="4F08663A" w14:textId="77777777" w:rsidR="0057746C" w:rsidRPr="005C55A7" w:rsidRDefault="0057746C">
      <w:pPr>
        <w:spacing w:line="360" w:lineRule="auto"/>
        <w:rPr>
          <w:rFonts w:ascii="黑体" w:eastAsia="黑体"/>
          <w:b/>
        </w:rPr>
      </w:pPr>
    </w:p>
    <w:p w14:paraId="10468DAC" w14:textId="77777777" w:rsidR="0057746C" w:rsidRPr="005C55A7" w:rsidRDefault="000C5B69">
      <w:pPr>
        <w:pStyle w:val="2"/>
        <w:numPr>
          <w:ilvl w:val="1"/>
          <w:numId w:val="0"/>
        </w:numPr>
        <w:ind w:left="425"/>
        <w:rPr>
          <w:rFonts w:ascii="宋体" w:hAnsi="宋体" w:cs="宋体"/>
        </w:rPr>
      </w:pPr>
      <w:bookmarkStart w:id="270" w:name="_Toc201943863"/>
      <w:r w:rsidRPr="005C55A7">
        <w:rPr>
          <w:rFonts w:ascii="宋体" w:hAnsi="宋体" w:cs="宋体" w:hint="eastAsia"/>
        </w:rPr>
        <w:t>四、</w:t>
      </w:r>
      <w:r w:rsidRPr="005C55A7">
        <w:rPr>
          <w:rFonts w:ascii="宋体" w:hAnsi="宋体" w:hint="eastAsia"/>
          <w:szCs w:val="21"/>
        </w:rPr>
        <w:t>工期承诺及保证措施</w:t>
      </w:r>
      <w:bookmarkEnd w:id="270"/>
    </w:p>
    <w:p w14:paraId="7DB5C7B6" w14:textId="77777777" w:rsidR="0057746C" w:rsidRPr="005C55A7" w:rsidRDefault="0057746C">
      <w:pPr>
        <w:spacing w:line="360" w:lineRule="auto"/>
        <w:jc w:val="center"/>
        <w:rPr>
          <w:rFonts w:ascii="新宋体" w:eastAsia="新宋体" w:hAnsi="新宋体"/>
          <w:sz w:val="24"/>
          <w:szCs w:val="24"/>
        </w:rPr>
      </w:pPr>
    </w:p>
    <w:p w14:paraId="41BB9537" w14:textId="77777777" w:rsidR="0057746C" w:rsidRPr="005C55A7" w:rsidRDefault="000C5B69">
      <w:pPr>
        <w:ind w:firstLineChars="200" w:firstLine="480"/>
        <w:rPr>
          <w:sz w:val="24"/>
          <w:szCs w:val="24"/>
        </w:rPr>
      </w:pPr>
      <w:r w:rsidRPr="005C55A7">
        <w:rPr>
          <w:rFonts w:hint="eastAsia"/>
          <w:sz w:val="24"/>
          <w:szCs w:val="24"/>
        </w:rPr>
        <w:t>无固定格式，由投标人根据评审办法自行拟定。</w:t>
      </w:r>
    </w:p>
    <w:p w14:paraId="545841CF" w14:textId="77777777" w:rsidR="0057746C" w:rsidRPr="005C55A7" w:rsidRDefault="0057746C">
      <w:pPr>
        <w:ind w:firstLineChars="200" w:firstLine="480"/>
        <w:rPr>
          <w:rFonts w:ascii="宋体" w:hAnsi="宋体" w:cs="宋体"/>
          <w:sz w:val="24"/>
          <w:szCs w:val="24"/>
        </w:rPr>
      </w:pPr>
    </w:p>
    <w:p w14:paraId="58E19271" w14:textId="77777777" w:rsidR="0057746C" w:rsidRPr="005C55A7" w:rsidRDefault="0057746C">
      <w:pPr>
        <w:spacing w:line="360" w:lineRule="auto"/>
        <w:rPr>
          <w:rFonts w:ascii="黑体" w:eastAsia="黑体"/>
          <w:b/>
        </w:rPr>
      </w:pPr>
    </w:p>
    <w:p w14:paraId="60BBD6A2" w14:textId="77777777" w:rsidR="0057746C" w:rsidRPr="005C55A7" w:rsidRDefault="0057746C">
      <w:pPr>
        <w:spacing w:line="360" w:lineRule="auto"/>
        <w:rPr>
          <w:rFonts w:ascii="黑体" w:eastAsia="黑体"/>
          <w:b/>
        </w:rPr>
      </w:pPr>
    </w:p>
    <w:p w14:paraId="21260009" w14:textId="77777777" w:rsidR="0057746C" w:rsidRPr="005C55A7" w:rsidRDefault="0057746C">
      <w:pPr>
        <w:spacing w:line="360" w:lineRule="auto"/>
        <w:rPr>
          <w:rFonts w:ascii="黑体" w:eastAsia="黑体"/>
          <w:b/>
        </w:rPr>
      </w:pPr>
    </w:p>
    <w:p w14:paraId="49DC246C" w14:textId="77777777" w:rsidR="0057746C" w:rsidRPr="005C55A7" w:rsidRDefault="0057746C">
      <w:pPr>
        <w:spacing w:line="360" w:lineRule="auto"/>
        <w:rPr>
          <w:rFonts w:ascii="黑体" w:eastAsia="黑体"/>
          <w:b/>
        </w:rPr>
      </w:pPr>
    </w:p>
    <w:p w14:paraId="1D6E2432" w14:textId="77777777" w:rsidR="0057746C" w:rsidRPr="005C55A7" w:rsidRDefault="000C5B69">
      <w:pPr>
        <w:pStyle w:val="2"/>
        <w:numPr>
          <w:ilvl w:val="1"/>
          <w:numId w:val="0"/>
        </w:numPr>
        <w:ind w:left="425"/>
        <w:rPr>
          <w:rFonts w:ascii="宋体" w:hAnsi="宋体" w:cs="宋体"/>
        </w:rPr>
      </w:pPr>
      <w:bookmarkStart w:id="271" w:name="_Toc104296704"/>
      <w:bookmarkStart w:id="272" w:name="_Toc201943864"/>
      <w:bookmarkStart w:id="273" w:name="_Toc371606527"/>
      <w:bookmarkStart w:id="274" w:name="_Toc213836164"/>
      <w:bookmarkStart w:id="275" w:name="_Toc262475569"/>
      <w:bookmarkStart w:id="276" w:name="_Toc317000329"/>
      <w:r w:rsidRPr="005C55A7">
        <w:rPr>
          <w:rFonts w:ascii="宋体" w:hAnsi="宋体" w:cs="宋体" w:hint="eastAsia"/>
        </w:rPr>
        <w:lastRenderedPageBreak/>
        <w:t>五、</w:t>
      </w:r>
      <w:bookmarkEnd w:id="271"/>
      <w:r w:rsidRPr="005C55A7">
        <w:rPr>
          <w:rFonts w:ascii="宋体" w:hAnsi="宋体" w:cs="宋体" w:hint="eastAsia"/>
        </w:rPr>
        <w:t>项目管理机构配备情况</w:t>
      </w:r>
      <w:bookmarkEnd w:id="272"/>
    </w:p>
    <w:p w14:paraId="256F474A" w14:textId="77777777" w:rsidR="0057746C" w:rsidRPr="005C55A7" w:rsidRDefault="000C5B69">
      <w:pPr>
        <w:jc w:val="center"/>
        <w:rPr>
          <w:rFonts w:ascii="宋体" w:hAnsi="宋体"/>
          <w:b/>
          <w:bCs/>
          <w:kern w:val="0"/>
          <w:sz w:val="28"/>
          <w:szCs w:val="28"/>
        </w:rPr>
      </w:pPr>
      <w:r w:rsidRPr="005C55A7">
        <w:rPr>
          <w:rFonts w:ascii="宋体" w:hAnsi="宋体" w:hint="eastAsia"/>
          <w:b/>
          <w:bCs/>
          <w:kern w:val="0"/>
          <w:sz w:val="28"/>
          <w:szCs w:val="28"/>
        </w:rPr>
        <w:t>附表一、拟派往本项目的人员配置情况表</w:t>
      </w:r>
    </w:p>
    <w:p w14:paraId="390EB368" w14:textId="77777777" w:rsidR="0057746C" w:rsidRPr="005C55A7" w:rsidRDefault="0057746C">
      <w:pPr>
        <w:rPr>
          <w:rFonts w:ascii="宋体" w:hAnsi="宋体"/>
        </w:rPr>
      </w:pP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4"/>
        <w:gridCol w:w="984"/>
        <w:gridCol w:w="984"/>
        <w:gridCol w:w="1225"/>
        <w:gridCol w:w="984"/>
        <w:gridCol w:w="829"/>
        <w:gridCol w:w="2125"/>
        <w:gridCol w:w="1185"/>
      </w:tblGrid>
      <w:tr w:rsidR="005C55A7" w:rsidRPr="005C55A7" w14:paraId="4BE75C3E" w14:textId="77777777">
        <w:trPr>
          <w:trHeight w:val="445"/>
        </w:trPr>
        <w:tc>
          <w:tcPr>
            <w:tcW w:w="984" w:type="dxa"/>
            <w:vMerge w:val="restart"/>
            <w:tcBorders>
              <w:top w:val="single" w:sz="4" w:space="0" w:color="auto"/>
              <w:left w:val="single" w:sz="4" w:space="0" w:color="auto"/>
              <w:bottom w:val="single" w:sz="4" w:space="0" w:color="auto"/>
              <w:right w:val="single" w:sz="4" w:space="0" w:color="auto"/>
            </w:tcBorders>
            <w:vAlign w:val="center"/>
          </w:tcPr>
          <w:p w14:paraId="0405683D" w14:textId="77777777" w:rsidR="0057746C" w:rsidRPr="005C55A7" w:rsidRDefault="000C5B69">
            <w:pPr>
              <w:autoSpaceDE w:val="0"/>
              <w:autoSpaceDN w:val="0"/>
              <w:adjustRightInd w:val="0"/>
              <w:spacing w:line="360" w:lineRule="auto"/>
              <w:jc w:val="center"/>
              <w:rPr>
                <w:rFonts w:ascii="宋体" w:hAnsi="宋体"/>
                <w:sz w:val="24"/>
                <w:szCs w:val="24"/>
              </w:rPr>
            </w:pPr>
            <w:r w:rsidRPr="005C55A7">
              <w:rPr>
                <w:rFonts w:ascii="宋体" w:hAnsi="宋体" w:hint="eastAsia"/>
                <w:sz w:val="24"/>
                <w:szCs w:val="24"/>
              </w:rPr>
              <w:t>姓名</w:t>
            </w:r>
          </w:p>
        </w:tc>
        <w:tc>
          <w:tcPr>
            <w:tcW w:w="984" w:type="dxa"/>
            <w:vMerge w:val="restart"/>
            <w:tcBorders>
              <w:top w:val="single" w:sz="4" w:space="0" w:color="auto"/>
              <w:left w:val="single" w:sz="4" w:space="0" w:color="auto"/>
              <w:bottom w:val="single" w:sz="4" w:space="0" w:color="auto"/>
              <w:right w:val="single" w:sz="4" w:space="0" w:color="auto"/>
            </w:tcBorders>
            <w:vAlign w:val="center"/>
          </w:tcPr>
          <w:p w14:paraId="5E7C9C43" w14:textId="77777777" w:rsidR="0057746C" w:rsidRPr="005C55A7" w:rsidRDefault="000C5B69">
            <w:pPr>
              <w:autoSpaceDE w:val="0"/>
              <w:autoSpaceDN w:val="0"/>
              <w:adjustRightInd w:val="0"/>
              <w:spacing w:line="360" w:lineRule="auto"/>
              <w:jc w:val="center"/>
              <w:rPr>
                <w:rFonts w:ascii="宋体" w:hAnsi="宋体"/>
                <w:sz w:val="24"/>
                <w:szCs w:val="24"/>
              </w:rPr>
            </w:pPr>
            <w:r w:rsidRPr="005C55A7">
              <w:rPr>
                <w:rFonts w:ascii="宋体" w:hAnsi="宋体" w:hint="eastAsia"/>
                <w:sz w:val="24"/>
                <w:szCs w:val="24"/>
              </w:rPr>
              <w:t>性别</w:t>
            </w:r>
          </w:p>
        </w:tc>
        <w:tc>
          <w:tcPr>
            <w:tcW w:w="984" w:type="dxa"/>
            <w:vMerge w:val="restart"/>
            <w:tcBorders>
              <w:top w:val="single" w:sz="4" w:space="0" w:color="auto"/>
              <w:left w:val="single" w:sz="4" w:space="0" w:color="auto"/>
              <w:bottom w:val="single" w:sz="4" w:space="0" w:color="auto"/>
              <w:right w:val="single" w:sz="4" w:space="0" w:color="auto"/>
            </w:tcBorders>
            <w:vAlign w:val="center"/>
          </w:tcPr>
          <w:p w14:paraId="6D83A7B4" w14:textId="77777777" w:rsidR="0057746C" w:rsidRPr="005C55A7" w:rsidRDefault="000C5B69">
            <w:pPr>
              <w:autoSpaceDE w:val="0"/>
              <w:autoSpaceDN w:val="0"/>
              <w:adjustRightInd w:val="0"/>
              <w:spacing w:line="360" w:lineRule="auto"/>
              <w:jc w:val="center"/>
              <w:rPr>
                <w:rFonts w:ascii="宋体" w:hAnsi="宋体"/>
                <w:sz w:val="24"/>
                <w:szCs w:val="24"/>
              </w:rPr>
            </w:pPr>
            <w:r w:rsidRPr="005C55A7">
              <w:rPr>
                <w:rFonts w:ascii="宋体" w:hAnsi="宋体" w:hint="eastAsia"/>
                <w:sz w:val="24"/>
                <w:szCs w:val="24"/>
              </w:rPr>
              <w:t>年龄</w:t>
            </w:r>
          </w:p>
        </w:tc>
        <w:tc>
          <w:tcPr>
            <w:tcW w:w="5163" w:type="dxa"/>
            <w:gridSpan w:val="4"/>
            <w:tcBorders>
              <w:top w:val="single" w:sz="4" w:space="0" w:color="auto"/>
              <w:left w:val="single" w:sz="4" w:space="0" w:color="auto"/>
              <w:bottom w:val="single" w:sz="4" w:space="0" w:color="auto"/>
              <w:right w:val="single" w:sz="4" w:space="0" w:color="auto"/>
            </w:tcBorders>
            <w:vAlign w:val="center"/>
          </w:tcPr>
          <w:p w14:paraId="6EC59DC6" w14:textId="77777777" w:rsidR="0057746C" w:rsidRPr="005C55A7" w:rsidRDefault="000C5B69">
            <w:pPr>
              <w:autoSpaceDE w:val="0"/>
              <w:autoSpaceDN w:val="0"/>
              <w:adjustRightInd w:val="0"/>
              <w:spacing w:line="360" w:lineRule="auto"/>
              <w:jc w:val="center"/>
              <w:rPr>
                <w:rFonts w:ascii="宋体" w:hAnsi="宋体"/>
                <w:sz w:val="24"/>
                <w:szCs w:val="24"/>
              </w:rPr>
            </w:pPr>
            <w:r w:rsidRPr="005C55A7">
              <w:rPr>
                <w:rFonts w:ascii="宋体" w:hAnsi="宋体" w:hint="eastAsia"/>
                <w:sz w:val="24"/>
                <w:szCs w:val="24"/>
              </w:rPr>
              <w:t>执业或职业资格证明</w:t>
            </w:r>
          </w:p>
        </w:tc>
        <w:tc>
          <w:tcPr>
            <w:tcW w:w="1185" w:type="dxa"/>
            <w:tcBorders>
              <w:top w:val="single" w:sz="4" w:space="0" w:color="auto"/>
              <w:left w:val="single" w:sz="4" w:space="0" w:color="auto"/>
              <w:bottom w:val="single" w:sz="4" w:space="0" w:color="auto"/>
              <w:right w:val="single" w:sz="4" w:space="0" w:color="auto"/>
            </w:tcBorders>
            <w:vAlign w:val="center"/>
          </w:tcPr>
          <w:p w14:paraId="2E4298A9" w14:textId="77777777" w:rsidR="0057746C" w:rsidRPr="005C55A7" w:rsidRDefault="000C5B69">
            <w:pPr>
              <w:autoSpaceDE w:val="0"/>
              <w:autoSpaceDN w:val="0"/>
              <w:adjustRightInd w:val="0"/>
              <w:spacing w:line="360" w:lineRule="auto"/>
              <w:jc w:val="center"/>
              <w:rPr>
                <w:rFonts w:ascii="宋体" w:hAnsi="宋体"/>
                <w:sz w:val="24"/>
                <w:szCs w:val="24"/>
              </w:rPr>
            </w:pPr>
            <w:r w:rsidRPr="005C55A7">
              <w:rPr>
                <w:rFonts w:ascii="宋体" w:hAnsi="宋体" w:hint="eastAsia"/>
                <w:sz w:val="24"/>
                <w:szCs w:val="24"/>
              </w:rPr>
              <w:t>备注</w:t>
            </w:r>
          </w:p>
        </w:tc>
      </w:tr>
      <w:tr w:rsidR="005C55A7" w:rsidRPr="005C55A7" w14:paraId="7C5B2A53" w14:textId="77777777">
        <w:trPr>
          <w:trHeight w:val="164"/>
        </w:trPr>
        <w:tc>
          <w:tcPr>
            <w:tcW w:w="984" w:type="dxa"/>
            <w:vMerge/>
            <w:tcBorders>
              <w:top w:val="single" w:sz="4" w:space="0" w:color="auto"/>
              <w:left w:val="single" w:sz="4" w:space="0" w:color="auto"/>
              <w:bottom w:val="single" w:sz="4" w:space="0" w:color="auto"/>
              <w:right w:val="single" w:sz="4" w:space="0" w:color="auto"/>
            </w:tcBorders>
            <w:vAlign w:val="center"/>
          </w:tcPr>
          <w:p w14:paraId="05CA8FFE" w14:textId="77777777" w:rsidR="0057746C" w:rsidRPr="005C55A7" w:rsidRDefault="0057746C">
            <w:pPr>
              <w:widowControl/>
              <w:jc w:val="left"/>
              <w:rPr>
                <w:rFonts w:ascii="宋体" w:hAnsi="宋体"/>
                <w:sz w:val="24"/>
                <w:szCs w:val="24"/>
              </w:rPr>
            </w:pPr>
          </w:p>
        </w:tc>
        <w:tc>
          <w:tcPr>
            <w:tcW w:w="984" w:type="dxa"/>
            <w:vMerge/>
            <w:tcBorders>
              <w:top w:val="single" w:sz="4" w:space="0" w:color="auto"/>
              <w:left w:val="single" w:sz="4" w:space="0" w:color="auto"/>
              <w:bottom w:val="single" w:sz="4" w:space="0" w:color="auto"/>
              <w:right w:val="single" w:sz="4" w:space="0" w:color="auto"/>
            </w:tcBorders>
            <w:vAlign w:val="center"/>
          </w:tcPr>
          <w:p w14:paraId="4702B21B" w14:textId="77777777" w:rsidR="0057746C" w:rsidRPr="005C55A7" w:rsidRDefault="0057746C">
            <w:pPr>
              <w:widowControl/>
              <w:jc w:val="left"/>
              <w:rPr>
                <w:rFonts w:ascii="宋体" w:hAnsi="宋体"/>
                <w:sz w:val="24"/>
                <w:szCs w:val="24"/>
              </w:rPr>
            </w:pPr>
          </w:p>
        </w:tc>
        <w:tc>
          <w:tcPr>
            <w:tcW w:w="984" w:type="dxa"/>
            <w:vMerge/>
            <w:tcBorders>
              <w:top w:val="single" w:sz="4" w:space="0" w:color="auto"/>
              <w:left w:val="single" w:sz="4" w:space="0" w:color="auto"/>
              <w:bottom w:val="single" w:sz="4" w:space="0" w:color="auto"/>
              <w:right w:val="single" w:sz="4" w:space="0" w:color="auto"/>
            </w:tcBorders>
            <w:vAlign w:val="center"/>
          </w:tcPr>
          <w:p w14:paraId="4D777D71" w14:textId="77777777" w:rsidR="0057746C" w:rsidRPr="005C55A7" w:rsidRDefault="0057746C">
            <w:pPr>
              <w:widowControl/>
              <w:jc w:val="left"/>
              <w:rPr>
                <w:rFonts w:ascii="宋体" w:hAnsi="宋体"/>
                <w:sz w:val="24"/>
                <w:szCs w:val="24"/>
              </w:rPr>
            </w:pPr>
          </w:p>
        </w:tc>
        <w:tc>
          <w:tcPr>
            <w:tcW w:w="1225" w:type="dxa"/>
            <w:tcBorders>
              <w:top w:val="single" w:sz="4" w:space="0" w:color="auto"/>
              <w:left w:val="single" w:sz="4" w:space="0" w:color="auto"/>
              <w:bottom w:val="single" w:sz="4" w:space="0" w:color="auto"/>
              <w:right w:val="single" w:sz="4" w:space="0" w:color="auto"/>
            </w:tcBorders>
            <w:vAlign w:val="center"/>
          </w:tcPr>
          <w:p w14:paraId="7C142466" w14:textId="77777777" w:rsidR="0057746C" w:rsidRPr="005C55A7" w:rsidRDefault="000C5B69">
            <w:pPr>
              <w:autoSpaceDE w:val="0"/>
              <w:autoSpaceDN w:val="0"/>
              <w:adjustRightInd w:val="0"/>
              <w:spacing w:line="360" w:lineRule="auto"/>
              <w:jc w:val="center"/>
              <w:rPr>
                <w:rFonts w:ascii="宋体" w:hAnsi="宋体"/>
                <w:sz w:val="24"/>
                <w:szCs w:val="24"/>
              </w:rPr>
            </w:pPr>
            <w:r w:rsidRPr="005C55A7">
              <w:rPr>
                <w:rFonts w:ascii="宋体" w:hAnsi="宋体" w:hint="eastAsia"/>
                <w:sz w:val="24"/>
                <w:szCs w:val="24"/>
              </w:rPr>
              <w:t>证书名称</w:t>
            </w:r>
          </w:p>
        </w:tc>
        <w:tc>
          <w:tcPr>
            <w:tcW w:w="984" w:type="dxa"/>
            <w:tcBorders>
              <w:top w:val="single" w:sz="4" w:space="0" w:color="auto"/>
              <w:left w:val="single" w:sz="4" w:space="0" w:color="auto"/>
              <w:bottom w:val="single" w:sz="4" w:space="0" w:color="auto"/>
              <w:right w:val="single" w:sz="4" w:space="0" w:color="auto"/>
            </w:tcBorders>
            <w:vAlign w:val="center"/>
          </w:tcPr>
          <w:p w14:paraId="2BC560C8" w14:textId="77777777" w:rsidR="0057746C" w:rsidRPr="005C55A7" w:rsidRDefault="000C5B69">
            <w:pPr>
              <w:autoSpaceDE w:val="0"/>
              <w:autoSpaceDN w:val="0"/>
              <w:adjustRightInd w:val="0"/>
              <w:spacing w:line="360" w:lineRule="auto"/>
              <w:jc w:val="center"/>
              <w:rPr>
                <w:rFonts w:ascii="宋体" w:hAnsi="宋体"/>
                <w:sz w:val="24"/>
                <w:szCs w:val="24"/>
              </w:rPr>
            </w:pPr>
            <w:r w:rsidRPr="005C55A7">
              <w:rPr>
                <w:rFonts w:ascii="宋体" w:hAnsi="宋体" w:hint="eastAsia"/>
                <w:sz w:val="24"/>
                <w:szCs w:val="24"/>
              </w:rPr>
              <w:t>级别</w:t>
            </w:r>
          </w:p>
        </w:tc>
        <w:tc>
          <w:tcPr>
            <w:tcW w:w="829" w:type="dxa"/>
            <w:tcBorders>
              <w:top w:val="single" w:sz="4" w:space="0" w:color="auto"/>
              <w:left w:val="single" w:sz="4" w:space="0" w:color="auto"/>
              <w:bottom w:val="single" w:sz="4" w:space="0" w:color="auto"/>
              <w:right w:val="single" w:sz="4" w:space="0" w:color="auto"/>
            </w:tcBorders>
            <w:vAlign w:val="center"/>
          </w:tcPr>
          <w:p w14:paraId="4E1E98B8" w14:textId="77777777" w:rsidR="0057746C" w:rsidRPr="005C55A7" w:rsidRDefault="000C5B69">
            <w:pPr>
              <w:autoSpaceDE w:val="0"/>
              <w:autoSpaceDN w:val="0"/>
              <w:adjustRightInd w:val="0"/>
              <w:spacing w:line="360" w:lineRule="auto"/>
              <w:jc w:val="center"/>
              <w:rPr>
                <w:rFonts w:ascii="宋体" w:hAnsi="宋体"/>
                <w:sz w:val="24"/>
                <w:szCs w:val="24"/>
              </w:rPr>
            </w:pPr>
            <w:r w:rsidRPr="005C55A7">
              <w:rPr>
                <w:rFonts w:ascii="宋体" w:hAnsi="宋体" w:hint="eastAsia"/>
                <w:sz w:val="24"/>
                <w:szCs w:val="24"/>
              </w:rPr>
              <w:t>证号</w:t>
            </w:r>
          </w:p>
        </w:tc>
        <w:tc>
          <w:tcPr>
            <w:tcW w:w="2125" w:type="dxa"/>
            <w:tcBorders>
              <w:top w:val="single" w:sz="4" w:space="0" w:color="auto"/>
              <w:left w:val="single" w:sz="4" w:space="0" w:color="auto"/>
              <w:bottom w:val="single" w:sz="4" w:space="0" w:color="auto"/>
              <w:right w:val="single" w:sz="4" w:space="0" w:color="auto"/>
            </w:tcBorders>
            <w:vAlign w:val="center"/>
          </w:tcPr>
          <w:p w14:paraId="06D5B04D" w14:textId="77777777" w:rsidR="0057746C" w:rsidRPr="005C55A7" w:rsidRDefault="000C5B69">
            <w:pPr>
              <w:autoSpaceDE w:val="0"/>
              <w:autoSpaceDN w:val="0"/>
              <w:adjustRightInd w:val="0"/>
              <w:spacing w:line="360" w:lineRule="auto"/>
              <w:jc w:val="center"/>
              <w:rPr>
                <w:rFonts w:ascii="宋体" w:hAnsi="宋体"/>
                <w:sz w:val="24"/>
                <w:szCs w:val="24"/>
              </w:rPr>
            </w:pPr>
            <w:r w:rsidRPr="005C55A7">
              <w:rPr>
                <w:rFonts w:ascii="宋体" w:hAnsi="宋体" w:hint="eastAsia"/>
                <w:sz w:val="24"/>
                <w:szCs w:val="24"/>
              </w:rPr>
              <w:t>专业</w:t>
            </w:r>
          </w:p>
        </w:tc>
        <w:tc>
          <w:tcPr>
            <w:tcW w:w="1185" w:type="dxa"/>
            <w:tcBorders>
              <w:top w:val="single" w:sz="4" w:space="0" w:color="auto"/>
              <w:left w:val="single" w:sz="4" w:space="0" w:color="auto"/>
              <w:bottom w:val="single" w:sz="4" w:space="0" w:color="auto"/>
              <w:right w:val="single" w:sz="4" w:space="0" w:color="auto"/>
            </w:tcBorders>
            <w:vAlign w:val="center"/>
          </w:tcPr>
          <w:p w14:paraId="4ED92B33" w14:textId="77777777" w:rsidR="0057746C" w:rsidRPr="005C55A7" w:rsidRDefault="0057746C">
            <w:pPr>
              <w:autoSpaceDE w:val="0"/>
              <w:autoSpaceDN w:val="0"/>
              <w:adjustRightInd w:val="0"/>
              <w:spacing w:line="360" w:lineRule="auto"/>
              <w:jc w:val="center"/>
              <w:rPr>
                <w:rFonts w:ascii="宋体" w:hAnsi="宋体"/>
                <w:sz w:val="24"/>
                <w:szCs w:val="24"/>
              </w:rPr>
            </w:pPr>
          </w:p>
        </w:tc>
      </w:tr>
      <w:tr w:rsidR="005C55A7" w:rsidRPr="005C55A7" w14:paraId="31109D07" w14:textId="77777777">
        <w:trPr>
          <w:trHeight w:val="462"/>
        </w:trPr>
        <w:tc>
          <w:tcPr>
            <w:tcW w:w="984" w:type="dxa"/>
            <w:tcBorders>
              <w:top w:val="single" w:sz="4" w:space="0" w:color="auto"/>
              <w:left w:val="single" w:sz="4" w:space="0" w:color="auto"/>
              <w:bottom w:val="single" w:sz="4" w:space="0" w:color="auto"/>
              <w:right w:val="single" w:sz="4" w:space="0" w:color="auto"/>
            </w:tcBorders>
          </w:tcPr>
          <w:p w14:paraId="5073BA72"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02C490D8"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49F55163" w14:textId="77777777" w:rsidR="0057746C" w:rsidRPr="005C55A7" w:rsidRDefault="0057746C">
            <w:pPr>
              <w:autoSpaceDE w:val="0"/>
              <w:autoSpaceDN w:val="0"/>
              <w:adjustRightInd w:val="0"/>
              <w:spacing w:line="360" w:lineRule="auto"/>
              <w:rPr>
                <w:rFonts w:ascii="宋体" w:hAnsi="宋体"/>
                <w:sz w:val="24"/>
                <w:szCs w:val="24"/>
              </w:rPr>
            </w:pPr>
          </w:p>
        </w:tc>
        <w:tc>
          <w:tcPr>
            <w:tcW w:w="1225" w:type="dxa"/>
            <w:tcBorders>
              <w:top w:val="single" w:sz="4" w:space="0" w:color="auto"/>
              <w:left w:val="single" w:sz="4" w:space="0" w:color="auto"/>
              <w:bottom w:val="single" w:sz="4" w:space="0" w:color="auto"/>
              <w:right w:val="single" w:sz="4" w:space="0" w:color="auto"/>
            </w:tcBorders>
          </w:tcPr>
          <w:p w14:paraId="63400F2B"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2B92CB0D" w14:textId="77777777" w:rsidR="0057746C" w:rsidRPr="005C55A7" w:rsidRDefault="0057746C">
            <w:pPr>
              <w:autoSpaceDE w:val="0"/>
              <w:autoSpaceDN w:val="0"/>
              <w:adjustRightInd w:val="0"/>
              <w:spacing w:line="360" w:lineRule="auto"/>
              <w:rPr>
                <w:rFonts w:ascii="宋体" w:hAnsi="宋体"/>
                <w:sz w:val="24"/>
                <w:szCs w:val="24"/>
              </w:rPr>
            </w:pPr>
          </w:p>
        </w:tc>
        <w:tc>
          <w:tcPr>
            <w:tcW w:w="829" w:type="dxa"/>
            <w:tcBorders>
              <w:top w:val="single" w:sz="4" w:space="0" w:color="auto"/>
              <w:left w:val="single" w:sz="4" w:space="0" w:color="auto"/>
              <w:bottom w:val="single" w:sz="4" w:space="0" w:color="auto"/>
              <w:right w:val="single" w:sz="4" w:space="0" w:color="auto"/>
            </w:tcBorders>
          </w:tcPr>
          <w:p w14:paraId="398470D0" w14:textId="77777777" w:rsidR="0057746C" w:rsidRPr="005C55A7" w:rsidRDefault="0057746C">
            <w:pPr>
              <w:autoSpaceDE w:val="0"/>
              <w:autoSpaceDN w:val="0"/>
              <w:adjustRightInd w:val="0"/>
              <w:spacing w:line="360" w:lineRule="auto"/>
              <w:rPr>
                <w:rFonts w:ascii="宋体" w:hAnsi="宋体"/>
                <w:sz w:val="24"/>
                <w:szCs w:val="24"/>
              </w:rPr>
            </w:pPr>
          </w:p>
        </w:tc>
        <w:tc>
          <w:tcPr>
            <w:tcW w:w="2125" w:type="dxa"/>
            <w:tcBorders>
              <w:top w:val="single" w:sz="4" w:space="0" w:color="auto"/>
              <w:left w:val="single" w:sz="4" w:space="0" w:color="auto"/>
              <w:bottom w:val="single" w:sz="4" w:space="0" w:color="auto"/>
              <w:right w:val="single" w:sz="4" w:space="0" w:color="auto"/>
            </w:tcBorders>
          </w:tcPr>
          <w:p w14:paraId="28E8B328" w14:textId="77777777" w:rsidR="0057746C" w:rsidRPr="005C55A7" w:rsidRDefault="0057746C">
            <w:pPr>
              <w:autoSpaceDE w:val="0"/>
              <w:autoSpaceDN w:val="0"/>
              <w:adjustRightInd w:val="0"/>
              <w:spacing w:line="360" w:lineRule="auto"/>
              <w:rPr>
                <w:rFonts w:ascii="宋体" w:hAnsi="宋体"/>
                <w:sz w:val="24"/>
                <w:szCs w:val="24"/>
              </w:rPr>
            </w:pPr>
          </w:p>
        </w:tc>
        <w:tc>
          <w:tcPr>
            <w:tcW w:w="1185" w:type="dxa"/>
            <w:tcBorders>
              <w:top w:val="single" w:sz="4" w:space="0" w:color="auto"/>
              <w:left w:val="single" w:sz="4" w:space="0" w:color="auto"/>
              <w:bottom w:val="single" w:sz="4" w:space="0" w:color="auto"/>
              <w:right w:val="single" w:sz="4" w:space="0" w:color="auto"/>
            </w:tcBorders>
          </w:tcPr>
          <w:p w14:paraId="022DC5F9" w14:textId="77777777" w:rsidR="0057746C" w:rsidRPr="005C55A7" w:rsidRDefault="0057746C">
            <w:pPr>
              <w:autoSpaceDE w:val="0"/>
              <w:autoSpaceDN w:val="0"/>
              <w:adjustRightInd w:val="0"/>
              <w:spacing w:line="360" w:lineRule="auto"/>
              <w:rPr>
                <w:rFonts w:ascii="宋体" w:hAnsi="宋体"/>
                <w:sz w:val="24"/>
                <w:szCs w:val="24"/>
              </w:rPr>
            </w:pPr>
          </w:p>
        </w:tc>
      </w:tr>
      <w:tr w:rsidR="005C55A7" w:rsidRPr="005C55A7" w14:paraId="70B0981C" w14:textId="77777777">
        <w:trPr>
          <w:trHeight w:val="462"/>
        </w:trPr>
        <w:tc>
          <w:tcPr>
            <w:tcW w:w="984" w:type="dxa"/>
            <w:tcBorders>
              <w:top w:val="single" w:sz="4" w:space="0" w:color="auto"/>
              <w:left w:val="single" w:sz="4" w:space="0" w:color="auto"/>
              <w:bottom w:val="single" w:sz="4" w:space="0" w:color="auto"/>
              <w:right w:val="single" w:sz="4" w:space="0" w:color="auto"/>
            </w:tcBorders>
          </w:tcPr>
          <w:p w14:paraId="6564D887"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68D3B2B8"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1C7C2A77" w14:textId="77777777" w:rsidR="0057746C" w:rsidRPr="005C55A7" w:rsidRDefault="0057746C">
            <w:pPr>
              <w:autoSpaceDE w:val="0"/>
              <w:autoSpaceDN w:val="0"/>
              <w:adjustRightInd w:val="0"/>
              <w:spacing w:line="360" w:lineRule="auto"/>
              <w:rPr>
                <w:rFonts w:ascii="宋体" w:hAnsi="宋体"/>
                <w:sz w:val="24"/>
                <w:szCs w:val="24"/>
              </w:rPr>
            </w:pPr>
          </w:p>
        </w:tc>
        <w:tc>
          <w:tcPr>
            <w:tcW w:w="1225" w:type="dxa"/>
            <w:tcBorders>
              <w:top w:val="single" w:sz="4" w:space="0" w:color="auto"/>
              <w:left w:val="single" w:sz="4" w:space="0" w:color="auto"/>
              <w:bottom w:val="single" w:sz="4" w:space="0" w:color="auto"/>
              <w:right w:val="single" w:sz="4" w:space="0" w:color="auto"/>
            </w:tcBorders>
          </w:tcPr>
          <w:p w14:paraId="6275E71A"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602FC269" w14:textId="77777777" w:rsidR="0057746C" w:rsidRPr="005C55A7" w:rsidRDefault="0057746C">
            <w:pPr>
              <w:autoSpaceDE w:val="0"/>
              <w:autoSpaceDN w:val="0"/>
              <w:adjustRightInd w:val="0"/>
              <w:spacing w:line="360" w:lineRule="auto"/>
              <w:rPr>
                <w:rFonts w:ascii="宋体" w:hAnsi="宋体"/>
                <w:sz w:val="24"/>
                <w:szCs w:val="24"/>
              </w:rPr>
            </w:pPr>
          </w:p>
        </w:tc>
        <w:tc>
          <w:tcPr>
            <w:tcW w:w="829" w:type="dxa"/>
            <w:tcBorders>
              <w:top w:val="single" w:sz="4" w:space="0" w:color="auto"/>
              <w:left w:val="single" w:sz="4" w:space="0" w:color="auto"/>
              <w:bottom w:val="single" w:sz="4" w:space="0" w:color="auto"/>
              <w:right w:val="single" w:sz="4" w:space="0" w:color="auto"/>
            </w:tcBorders>
          </w:tcPr>
          <w:p w14:paraId="23421A8D" w14:textId="77777777" w:rsidR="0057746C" w:rsidRPr="005C55A7" w:rsidRDefault="0057746C">
            <w:pPr>
              <w:autoSpaceDE w:val="0"/>
              <w:autoSpaceDN w:val="0"/>
              <w:adjustRightInd w:val="0"/>
              <w:spacing w:line="360" w:lineRule="auto"/>
              <w:rPr>
                <w:rFonts w:ascii="宋体" w:hAnsi="宋体"/>
                <w:sz w:val="24"/>
                <w:szCs w:val="24"/>
              </w:rPr>
            </w:pPr>
          </w:p>
        </w:tc>
        <w:tc>
          <w:tcPr>
            <w:tcW w:w="2125" w:type="dxa"/>
            <w:tcBorders>
              <w:top w:val="single" w:sz="4" w:space="0" w:color="auto"/>
              <w:left w:val="single" w:sz="4" w:space="0" w:color="auto"/>
              <w:bottom w:val="single" w:sz="4" w:space="0" w:color="auto"/>
              <w:right w:val="single" w:sz="4" w:space="0" w:color="auto"/>
            </w:tcBorders>
          </w:tcPr>
          <w:p w14:paraId="3A0155FC" w14:textId="77777777" w:rsidR="0057746C" w:rsidRPr="005C55A7" w:rsidRDefault="0057746C">
            <w:pPr>
              <w:autoSpaceDE w:val="0"/>
              <w:autoSpaceDN w:val="0"/>
              <w:adjustRightInd w:val="0"/>
              <w:spacing w:line="360" w:lineRule="auto"/>
              <w:rPr>
                <w:rFonts w:ascii="宋体" w:hAnsi="宋体"/>
                <w:sz w:val="24"/>
                <w:szCs w:val="24"/>
              </w:rPr>
            </w:pPr>
          </w:p>
        </w:tc>
        <w:tc>
          <w:tcPr>
            <w:tcW w:w="1185" w:type="dxa"/>
            <w:tcBorders>
              <w:top w:val="single" w:sz="4" w:space="0" w:color="auto"/>
              <w:left w:val="single" w:sz="4" w:space="0" w:color="auto"/>
              <w:bottom w:val="single" w:sz="4" w:space="0" w:color="auto"/>
              <w:right w:val="single" w:sz="4" w:space="0" w:color="auto"/>
            </w:tcBorders>
          </w:tcPr>
          <w:p w14:paraId="604C7851" w14:textId="77777777" w:rsidR="0057746C" w:rsidRPr="005C55A7" w:rsidRDefault="0057746C">
            <w:pPr>
              <w:autoSpaceDE w:val="0"/>
              <w:autoSpaceDN w:val="0"/>
              <w:adjustRightInd w:val="0"/>
              <w:spacing w:line="360" w:lineRule="auto"/>
              <w:rPr>
                <w:rFonts w:ascii="宋体" w:hAnsi="宋体"/>
                <w:sz w:val="24"/>
                <w:szCs w:val="24"/>
              </w:rPr>
            </w:pPr>
          </w:p>
        </w:tc>
      </w:tr>
      <w:tr w:rsidR="005C55A7" w:rsidRPr="005C55A7" w14:paraId="6083F0F1" w14:textId="77777777">
        <w:trPr>
          <w:trHeight w:val="462"/>
        </w:trPr>
        <w:tc>
          <w:tcPr>
            <w:tcW w:w="984" w:type="dxa"/>
            <w:tcBorders>
              <w:top w:val="single" w:sz="4" w:space="0" w:color="auto"/>
              <w:left w:val="single" w:sz="4" w:space="0" w:color="auto"/>
              <w:bottom w:val="single" w:sz="4" w:space="0" w:color="auto"/>
              <w:right w:val="single" w:sz="4" w:space="0" w:color="auto"/>
            </w:tcBorders>
          </w:tcPr>
          <w:p w14:paraId="41C85E76"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3EDCAB1C"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329D2DA2" w14:textId="77777777" w:rsidR="0057746C" w:rsidRPr="005C55A7" w:rsidRDefault="0057746C">
            <w:pPr>
              <w:autoSpaceDE w:val="0"/>
              <w:autoSpaceDN w:val="0"/>
              <w:adjustRightInd w:val="0"/>
              <w:spacing w:line="360" w:lineRule="auto"/>
              <w:rPr>
                <w:rFonts w:ascii="宋体" w:hAnsi="宋体"/>
                <w:sz w:val="24"/>
                <w:szCs w:val="24"/>
              </w:rPr>
            </w:pPr>
          </w:p>
        </w:tc>
        <w:tc>
          <w:tcPr>
            <w:tcW w:w="1225" w:type="dxa"/>
            <w:tcBorders>
              <w:top w:val="single" w:sz="4" w:space="0" w:color="auto"/>
              <w:left w:val="single" w:sz="4" w:space="0" w:color="auto"/>
              <w:bottom w:val="single" w:sz="4" w:space="0" w:color="auto"/>
              <w:right w:val="single" w:sz="4" w:space="0" w:color="auto"/>
            </w:tcBorders>
          </w:tcPr>
          <w:p w14:paraId="52EC7F3C"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55DA0367" w14:textId="77777777" w:rsidR="0057746C" w:rsidRPr="005C55A7" w:rsidRDefault="0057746C">
            <w:pPr>
              <w:autoSpaceDE w:val="0"/>
              <w:autoSpaceDN w:val="0"/>
              <w:adjustRightInd w:val="0"/>
              <w:spacing w:line="360" w:lineRule="auto"/>
              <w:rPr>
                <w:rFonts w:ascii="宋体" w:hAnsi="宋体"/>
                <w:sz w:val="24"/>
                <w:szCs w:val="24"/>
              </w:rPr>
            </w:pPr>
          </w:p>
        </w:tc>
        <w:tc>
          <w:tcPr>
            <w:tcW w:w="829" w:type="dxa"/>
            <w:tcBorders>
              <w:top w:val="single" w:sz="4" w:space="0" w:color="auto"/>
              <w:left w:val="single" w:sz="4" w:space="0" w:color="auto"/>
              <w:bottom w:val="single" w:sz="4" w:space="0" w:color="auto"/>
              <w:right w:val="single" w:sz="4" w:space="0" w:color="auto"/>
            </w:tcBorders>
          </w:tcPr>
          <w:p w14:paraId="27C161C2" w14:textId="77777777" w:rsidR="0057746C" w:rsidRPr="005C55A7" w:rsidRDefault="0057746C">
            <w:pPr>
              <w:autoSpaceDE w:val="0"/>
              <w:autoSpaceDN w:val="0"/>
              <w:adjustRightInd w:val="0"/>
              <w:spacing w:line="360" w:lineRule="auto"/>
              <w:rPr>
                <w:rFonts w:ascii="宋体" w:hAnsi="宋体"/>
                <w:sz w:val="24"/>
                <w:szCs w:val="24"/>
              </w:rPr>
            </w:pPr>
          </w:p>
        </w:tc>
        <w:tc>
          <w:tcPr>
            <w:tcW w:w="2125" w:type="dxa"/>
            <w:tcBorders>
              <w:top w:val="single" w:sz="4" w:space="0" w:color="auto"/>
              <w:left w:val="single" w:sz="4" w:space="0" w:color="auto"/>
              <w:bottom w:val="single" w:sz="4" w:space="0" w:color="auto"/>
              <w:right w:val="single" w:sz="4" w:space="0" w:color="auto"/>
            </w:tcBorders>
          </w:tcPr>
          <w:p w14:paraId="40D01310" w14:textId="77777777" w:rsidR="0057746C" w:rsidRPr="005C55A7" w:rsidRDefault="0057746C">
            <w:pPr>
              <w:autoSpaceDE w:val="0"/>
              <w:autoSpaceDN w:val="0"/>
              <w:adjustRightInd w:val="0"/>
              <w:spacing w:line="360" w:lineRule="auto"/>
              <w:rPr>
                <w:rFonts w:ascii="宋体" w:hAnsi="宋体"/>
                <w:sz w:val="24"/>
                <w:szCs w:val="24"/>
              </w:rPr>
            </w:pPr>
          </w:p>
        </w:tc>
        <w:tc>
          <w:tcPr>
            <w:tcW w:w="1185" w:type="dxa"/>
            <w:tcBorders>
              <w:top w:val="single" w:sz="4" w:space="0" w:color="auto"/>
              <w:left w:val="single" w:sz="4" w:space="0" w:color="auto"/>
              <w:bottom w:val="single" w:sz="4" w:space="0" w:color="auto"/>
              <w:right w:val="single" w:sz="4" w:space="0" w:color="auto"/>
            </w:tcBorders>
          </w:tcPr>
          <w:p w14:paraId="09782083" w14:textId="77777777" w:rsidR="0057746C" w:rsidRPr="005C55A7" w:rsidRDefault="0057746C">
            <w:pPr>
              <w:autoSpaceDE w:val="0"/>
              <w:autoSpaceDN w:val="0"/>
              <w:adjustRightInd w:val="0"/>
              <w:spacing w:line="360" w:lineRule="auto"/>
              <w:rPr>
                <w:rFonts w:ascii="宋体" w:hAnsi="宋体"/>
                <w:sz w:val="24"/>
                <w:szCs w:val="24"/>
              </w:rPr>
            </w:pPr>
          </w:p>
        </w:tc>
      </w:tr>
      <w:tr w:rsidR="005C55A7" w:rsidRPr="005C55A7" w14:paraId="6DDDFB9C" w14:textId="77777777">
        <w:trPr>
          <w:trHeight w:val="462"/>
        </w:trPr>
        <w:tc>
          <w:tcPr>
            <w:tcW w:w="984" w:type="dxa"/>
            <w:tcBorders>
              <w:top w:val="single" w:sz="4" w:space="0" w:color="auto"/>
              <w:left w:val="single" w:sz="4" w:space="0" w:color="auto"/>
              <w:bottom w:val="single" w:sz="4" w:space="0" w:color="auto"/>
              <w:right w:val="single" w:sz="4" w:space="0" w:color="auto"/>
            </w:tcBorders>
          </w:tcPr>
          <w:p w14:paraId="40BF45F6"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04EBC43D"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63D411C7" w14:textId="77777777" w:rsidR="0057746C" w:rsidRPr="005C55A7" w:rsidRDefault="0057746C">
            <w:pPr>
              <w:autoSpaceDE w:val="0"/>
              <w:autoSpaceDN w:val="0"/>
              <w:adjustRightInd w:val="0"/>
              <w:spacing w:line="360" w:lineRule="auto"/>
              <w:rPr>
                <w:rFonts w:ascii="宋体" w:hAnsi="宋体"/>
                <w:sz w:val="24"/>
                <w:szCs w:val="24"/>
              </w:rPr>
            </w:pPr>
          </w:p>
        </w:tc>
        <w:tc>
          <w:tcPr>
            <w:tcW w:w="1225" w:type="dxa"/>
            <w:tcBorders>
              <w:top w:val="single" w:sz="4" w:space="0" w:color="auto"/>
              <w:left w:val="single" w:sz="4" w:space="0" w:color="auto"/>
              <w:bottom w:val="single" w:sz="4" w:space="0" w:color="auto"/>
              <w:right w:val="single" w:sz="4" w:space="0" w:color="auto"/>
            </w:tcBorders>
          </w:tcPr>
          <w:p w14:paraId="59BAF348"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7413F1E3" w14:textId="77777777" w:rsidR="0057746C" w:rsidRPr="005C55A7" w:rsidRDefault="0057746C">
            <w:pPr>
              <w:autoSpaceDE w:val="0"/>
              <w:autoSpaceDN w:val="0"/>
              <w:adjustRightInd w:val="0"/>
              <w:spacing w:line="360" w:lineRule="auto"/>
              <w:rPr>
                <w:rFonts w:ascii="宋体" w:hAnsi="宋体"/>
                <w:sz w:val="24"/>
                <w:szCs w:val="24"/>
              </w:rPr>
            </w:pPr>
          </w:p>
        </w:tc>
        <w:tc>
          <w:tcPr>
            <w:tcW w:w="829" w:type="dxa"/>
            <w:tcBorders>
              <w:top w:val="single" w:sz="4" w:space="0" w:color="auto"/>
              <w:left w:val="single" w:sz="4" w:space="0" w:color="auto"/>
              <w:bottom w:val="single" w:sz="4" w:space="0" w:color="auto"/>
              <w:right w:val="single" w:sz="4" w:space="0" w:color="auto"/>
            </w:tcBorders>
          </w:tcPr>
          <w:p w14:paraId="3C337E69" w14:textId="77777777" w:rsidR="0057746C" w:rsidRPr="005C55A7" w:rsidRDefault="0057746C">
            <w:pPr>
              <w:autoSpaceDE w:val="0"/>
              <w:autoSpaceDN w:val="0"/>
              <w:adjustRightInd w:val="0"/>
              <w:spacing w:line="360" w:lineRule="auto"/>
              <w:rPr>
                <w:rFonts w:ascii="宋体" w:hAnsi="宋体"/>
                <w:sz w:val="24"/>
                <w:szCs w:val="24"/>
              </w:rPr>
            </w:pPr>
          </w:p>
        </w:tc>
        <w:tc>
          <w:tcPr>
            <w:tcW w:w="2125" w:type="dxa"/>
            <w:tcBorders>
              <w:top w:val="single" w:sz="4" w:space="0" w:color="auto"/>
              <w:left w:val="single" w:sz="4" w:space="0" w:color="auto"/>
              <w:bottom w:val="single" w:sz="4" w:space="0" w:color="auto"/>
              <w:right w:val="single" w:sz="4" w:space="0" w:color="auto"/>
            </w:tcBorders>
          </w:tcPr>
          <w:p w14:paraId="1E85602F" w14:textId="77777777" w:rsidR="0057746C" w:rsidRPr="005C55A7" w:rsidRDefault="0057746C">
            <w:pPr>
              <w:autoSpaceDE w:val="0"/>
              <w:autoSpaceDN w:val="0"/>
              <w:adjustRightInd w:val="0"/>
              <w:spacing w:line="360" w:lineRule="auto"/>
              <w:rPr>
                <w:rFonts w:ascii="宋体" w:hAnsi="宋体"/>
                <w:sz w:val="24"/>
                <w:szCs w:val="24"/>
              </w:rPr>
            </w:pPr>
          </w:p>
        </w:tc>
        <w:tc>
          <w:tcPr>
            <w:tcW w:w="1185" w:type="dxa"/>
            <w:tcBorders>
              <w:top w:val="single" w:sz="4" w:space="0" w:color="auto"/>
              <w:left w:val="single" w:sz="4" w:space="0" w:color="auto"/>
              <w:bottom w:val="single" w:sz="4" w:space="0" w:color="auto"/>
              <w:right w:val="single" w:sz="4" w:space="0" w:color="auto"/>
            </w:tcBorders>
          </w:tcPr>
          <w:p w14:paraId="7DC79CF9" w14:textId="77777777" w:rsidR="0057746C" w:rsidRPr="005C55A7" w:rsidRDefault="0057746C">
            <w:pPr>
              <w:autoSpaceDE w:val="0"/>
              <w:autoSpaceDN w:val="0"/>
              <w:adjustRightInd w:val="0"/>
              <w:spacing w:line="360" w:lineRule="auto"/>
              <w:rPr>
                <w:rFonts w:ascii="宋体" w:hAnsi="宋体"/>
                <w:sz w:val="24"/>
                <w:szCs w:val="24"/>
              </w:rPr>
            </w:pPr>
          </w:p>
        </w:tc>
      </w:tr>
      <w:tr w:rsidR="005C55A7" w:rsidRPr="005C55A7" w14:paraId="08527FB2" w14:textId="77777777">
        <w:trPr>
          <w:trHeight w:val="462"/>
        </w:trPr>
        <w:tc>
          <w:tcPr>
            <w:tcW w:w="984" w:type="dxa"/>
            <w:tcBorders>
              <w:top w:val="single" w:sz="4" w:space="0" w:color="auto"/>
              <w:left w:val="single" w:sz="4" w:space="0" w:color="auto"/>
              <w:bottom w:val="single" w:sz="4" w:space="0" w:color="auto"/>
              <w:right w:val="single" w:sz="4" w:space="0" w:color="auto"/>
            </w:tcBorders>
          </w:tcPr>
          <w:p w14:paraId="780A72F3"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43E8C80B"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544F19E6" w14:textId="77777777" w:rsidR="0057746C" w:rsidRPr="005C55A7" w:rsidRDefault="0057746C">
            <w:pPr>
              <w:autoSpaceDE w:val="0"/>
              <w:autoSpaceDN w:val="0"/>
              <w:adjustRightInd w:val="0"/>
              <w:spacing w:line="360" w:lineRule="auto"/>
              <w:rPr>
                <w:rFonts w:ascii="宋体" w:hAnsi="宋体"/>
                <w:sz w:val="24"/>
                <w:szCs w:val="24"/>
              </w:rPr>
            </w:pPr>
          </w:p>
        </w:tc>
        <w:tc>
          <w:tcPr>
            <w:tcW w:w="1225" w:type="dxa"/>
            <w:tcBorders>
              <w:top w:val="single" w:sz="4" w:space="0" w:color="auto"/>
              <w:left w:val="single" w:sz="4" w:space="0" w:color="auto"/>
              <w:bottom w:val="single" w:sz="4" w:space="0" w:color="auto"/>
              <w:right w:val="single" w:sz="4" w:space="0" w:color="auto"/>
            </w:tcBorders>
          </w:tcPr>
          <w:p w14:paraId="79A16677"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3FE4E23C" w14:textId="77777777" w:rsidR="0057746C" w:rsidRPr="005C55A7" w:rsidRDefault="0057746C">
            <w:pPr>
              <w:autoSpaceDE w:val="0"/>
              <w:autoSpaceDN w:val="0"/>
              <w:adjustRightInd w:val="0"/>
              <w:spacing w:line="360" w:lineRule="auto"/>
              <w:rPr>
                <w:rFonts w:ascii="宋体" w:hAnsi="宋体"/>
                <w:sz w:val="24"/>
                <w:szCs w:val="24"/>
              </w:rPr>
            </w:pPr>
          </w:p>
        </w:tc>
        <w:tc>
          <w:tcPr>
            <w:tcW w:w="829" w:type="dxa"/>
            <w:tcBorders>
              <w:top w:val="single" w:sz="4" w:space="0" w:color="auto"/>
              <w:left w:val="single" w:sz="4" w:space="0" w:color="auto"/>
              <w:bottom w:val="single" w:sz="4" w:space="0" w:color="auto"/>
              <w:right w:val="single" w:sz="4" w:space="0" w:color="auto"/>
            </w:tcBorders>
          </w:tcPr>
          <w:p w14:paraId="4AC7ED24" w14:textId="77777777" w:rsidR="0057746C" w:rsidRPr="005C55A7" w:rsidRDefault="0057746C">
            <w:pPr>
              <w:autoSpaceDE w:val="0"/>
              <w:autoSpaceDN w:val="0"/>
              <w:adjustRightInd w:val="0"/>
              <w:spacing w:line="360" w:lineRule="auto"/>
              <w:rPr>
                <w:rFonts w:ascii="宋体" w:hAnsi="宋体"/>
                <w:sz w:val="24"/>
                <w:szCs w:val="24"/>
              </w:rPr>
            </w:pPr>
          </w:p>
        </w:tc>
        <w:tc>
          <w:tcPr>
            <w:tcW w:w="2125" w:type="dxa"/>
            <w:tcBorders>
              <w:top w:val="single" w:sz="4" w:space="0" w:color="auto"/>
              <w:left w:val="single" w:sz="4" w:space="0" w:color="auto"/>
              <w:bottom w:val="single" w:sz="4" w:space="0" w:color="auto"/>
              <w:right w:val="single" w:sz="4" w:space="0" w:color="auto"/>
            </w:tcBorders>
          </w:tcPr>
          <w:p w14:paraId="72E153A5" w14:textId="77777777" w:rsidR="0057746C" w:rsidRPr="005C55A7" w:rsidRDefault="0057746C">
            <w:pPr>
              <w:autoSpaceDE w:val="0"/>
              <w:autoSpaceDN w:val="0"/>
              <w:adjustRightInd w:val="0"/>
              <w:spacing w:line="360" w:lineRule="auto"/>
              <w:rPr>
                <w:rFonts w:ascii="宋体" w:hAnsi="宋体"/>
                <w:sz w:val="24"/>
                <w:szCs w:val="24"/>
              </w:rPr>
            </w:pPr>
          </w:p>
        </w:tc>
        <w:tc>
          <w:tcPr>
            <w:tcW w:w="1185" w:type="dxa"/>
            <w:tcBorders>
              <w:top w:val="single" w:sz="4" w:space="0" w:color="auto"/>
              <w:left w:val="single" w:sz="4" w:space="0" w:color="auto"/>
              <w:bottom w:val="single" w:sz="4" w:space="0" w:color="auto"/>
              <w:right w:val="single" w:sz="4" w:space="0" w:color="auto"/>
            </w:tcBorders>
          </w:tcPr>
          <w:p w14:paraId="4952CB6A" w14:textId="77777777" w:rsidR="0057746C" w:rsidRPr="005C55A7" w:rsidRDefault="0057746C">
            <w:pPr>
              <w:autoSpaceDE w:val="0"/>
              <w:autoSpaceDN w:val="0"/>
              <w:adjustRightInd w:val="0"/>
              <w:spacing w:line="360" w:lineRule="auto"/>
              <w:rPr>
                <w:rFonts w:ascii="宋体" w:hAnsi="宋体"/>
                <w:sz w:val="24"/>
                <w:szCs w:val="24"/>
              </w:rPr>
            </w:pPr>
          </w:p>
        </w:tc>
      </w:tr>
      <w:tr w:rsidR="005C55A7" w:rsidRPr="005C55A7" w14:paraId="664724BF" w14:textId="77777777">
        <w:trPr>
          <w:trHeight w:val="462"/>
        </w:trPr>
        <w:tc>
          <w:tcPr>
            <w:tcW w:w="984" w:type="dxa"/>
            <w:tcBorders>
              <w:top w:val="single" w:sz="4" w:space="0" w:color="auto"/>
              <w:left w:val="single" w:sz="4" w:space="0" w:color="auto"/>
              <w:bottom w:val="single" w:sz="4" w:space="0" w:color="auto"/>
              <w:right w:val="single" w:sz="4" w:space="0" w:color="auto"/>
            </w:tcBorders>
          </w:tcPr>
          <w:p w14:paraId="5FF98F80"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0403186A"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05CC581A" w14:textId="77777777" w:rsidR="0057746C" w:rsidRPr="005C55A7" w:rsidRDefault="0057746C">
            <w:pPr>
              <w:autoSpaceDE w:val="0"/>
              <w:autoSpaceDN w:val="0"/>
              <w:adjustRightInd w:val="0"/>
              <w:spacing w:line="360" w:lineRule="auto"/>
              <w:rPr>
                <w:rFonts w:ascii="宋体" w:hAnsi="宋体"/>
                <w:sz w:val="24"/>
                <w:szCs w:val="24"/>
              </w:rPr>
            </w:pPr>
          </w:p>
        </w:tc>
        <w:tc>
          <w:tcPr>
            <w:tcW w:w="1225" w:type="dxa"/>
            <w:tcBorders>
              <w:top w:val="single" w:sz="4" w:space="0" w:color="auto"/>
              <w:left w:val="single" w:sz="4" w:space="0" w:color="auto"/>
              <w:bottom w:val="single" w:sz="4" w:space="0" w:color="auto"/>
              <w:right w:val="single" w:sz="4" w:space="0" w:color="auto"/>
            </w:tcBorders>
          </w:tcPr>
          <w:p w14:paraId="0B5C9CC3"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7AF6AAF8" w14:textId="77777777" w:rsidR="0057746C" w:rsidRPr="005C55A7" w:rsidRDefault="0057746C">
            <w:pPr>
              <w:autoSpaceDE w:val="0"/>
              <w:autoSpaceDN w:val="0"/>
              <w:adjustRightInd w:val="0"/>
              <w:spacing w:line="360" w:lineRule="auto"/>
              <w:rPr>
                <w:rFonts w:ascii="宋体" w:hAnsi="宋体"/>
                <w:sz w:val="24"/>
                <w:szCs w:val="24"/>
              </w:rPr>
            </w:pPr>
          </w:p>
        </w:tc>
        <w:tc>
          <w:tcPr>
            <w:tcW w:w="829" w:type="dxa"/>
            <w:tcBorders>
              <w:top w:val="single" w:sz="4" w:space="0" w:color="auto"/>
              <w:left w:val="single" w:sz="4" w:space="0" w:color="auto"/>
              <w:bottom w:val="single" w:sz="4" w:space="0" w:color="auto"/>
              <w:right w:val="single" w:sz="4" w:space="0" w:color="auto"/>
            </w:tcBorders>
          </w:tcPr>
          <w:p w14:paraId="6409ECE5" w14:textId="77777777" w:rsidR="0057746C" w:rsidRPr="005C55A7" w:rsidRDefault="0057746C">
            <w:pPr>
              <w:autoSpaceDE w:val="0"/>
              <w:autoSpaceDN w:val="0"/>
              <w:adjustRightInd w:val="0"/>
              <w:spacing w:line="360" w:lineRule="auto"/>
              <w:rPr>
                <w:rFonts w:ascii="宋体" w:hAnsi="宋体"/>
                <w:sz w:val="24"/>
                <w:szCs w:val="24"/>
              </w:rPr>
            </w:pPr>
          </w:p>
        </w:tc>
        <w:tc>
          <w:tcPr>
            <w:tcW w:w="2125" w:type="dxa"/>
            <w:tcBorders>
              <w:top w:val="single" w:sz="4" w:space="0" w:color="auto"/>
              <w:left w:val="single" w:sz="4" w:space="0" w:color="auto"/>
              <w:bottom w:val="single" w:sz="4" w:space="0" w:color="auto"/>
              <w:right w:val="single" w:sz="4" w:space="0" w:color="auto"/>
            </w:tcBorders>
          </w:tcPr>
          <w:p w14:paraId="6BD1F052" w14:textId="77777777" w:rsidR="0057746C" w:rsidRPr="005C55A7" w:rsidRDefault="0057746C">
            <w:pPr>
              <w:autoSpaceDE w:val="0"/>
              <w:autoSpaceDN w:val="0"/>
              <w:adjustRightInd w:val="0"/>
              <w:spacing w:line="360" w:lineRule="auto"/>
              <w:rPr>
                <w:rFonts w:ascii="宋体" w:hAnsi="宋体"/>
                <w:sz w:val="24"/>
                <w:szCs w:val="24"/>
              </w:rPr>
            </w:pPr>
          </w:p>
        </w:tc>
        <w:tc>
          <w:tcPr>
            <w:tcW w:w="1185" w:type="dxa"/>
            <w:tcBorders>
              <w:top w:val="single" w:sz="4" w:space="0" w:color="auto"/>
              <w:left w:val="single" w:sz="4" w:space="0" w:color="auto"/>
              <w:bottom w:val="single" w:sz="4" w:space="0" w:color="auto"/>
              <w:right w:val="single" w:sz="4" w:space="0" w:color="auto"/>
            </w:tcBorders>
          </w:tcPr>
          <w:p w14:paraId="6FFD5F8A" w14:textId="77777777" w:rsidR="0057746C" w:rsidRPr="005C55A7" w:rsidRDefault="0057746C">
            <w:pPr>
              <w:autoSpaceDE w:val="0"/>
              <w:autoSpaceDN w:val="0"/>
              <w:adjustRightInd w:val="0"/>
              <w:spacing w:line="360" w:lineRule="auto"/>
              <w:rPr>
                <w:rFonts w:ascii="宋体" w:hAnsi="宋体"/>
                <w:sz w:val="24"/>
                <w:szCs w:val="24"/>
              </w:rPr>
            </w:pPr>
          </w:p>
        </w:tc>
      </w:tr>
      <w:tr w:rsidR="005C55A7" w:rsidRPr="005C55A7" w14:paraId="397D3199" w14:textId="77777777">
        <w:trPr>
          <w:trHeight w:val="462"/>
        </w:trPr>
        <w:tc>
          <w:tcPr>
            <w:tcW w:w="984" w:type="dxa"/>
            <w:tcBorders>
              <w:top w:val="single" w:sz="4" w:space="0" w:color="auto"/>
              <w:left w:val="single" w:sz="4" w:space="0" w:color="auto"/>
              <w:bottom w:val="single" w:sz="4" w:space="0" w:color="auto"/>
              <w:right w:val="single" w:sz="4" w:space="0" w:color="auto"/>
            </w:tcBorders>
          </w:tcPr>
          <w:p w14:paraId="525997B7"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521E29A3"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6A302A1A" w14:textId="77777777" w:rsidR="0057746C" w:rsidRPr="005C55A7" w:rsidRDefault="0057746C">
            <w:pPr>
              <w:autoSpaceDE w:val="0"/>
              <w:autoSpaceDN w:val="0"/>
              <w:adjustRightInd w:val="0"/>
              <w:spacing w:line="360" w:lineRule="auto"/>
              <w:rPr>
                <w:rFonts w:ascii="宋体" w:hAnsi="宋体"/>
                <w:sz w:val="24"/>
                <w:szCs w:val="24"/>
              </w:rPr>
            </w:pPr>
          </w:p>
        </w:tc>
        <w:tc>
          <w:tcPr>
            <w:tcW w:w="1225" w:type="dxa"/>
            <w:tcBorders>
              <w:top w:val="single" w:sz="4" w:space="0" w:color="auto"/>
              <w:left w:val="single" w:sz="4" w:space="0" w:color="auto"/>
              <w:bottom w:val="single" w:sz="4" w:space="0" w:color="auto"/>
              <w:right w:val="single" w:sz="4" w:space="0" w:color="auto"/>
            </w:tcBorders>
          </w:tcPr>
          <w:p w14:paraId="54CC2A1F"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3778B8B6" w14:textId="77777777" w:rsidR="0057746C" w:rsidRPr="005C55A7" w:rsidRDefault="0057746C">
            <w:pPr>
              <w:autoSpaceDE w:val="0"/>
              <w:autoSpaceDN w:val="0"/>
              <w:adjustRightInd w:val="0"/>
              <w:spacing w:line="360" w:lineRule="auto"/>
              <w:rPr>
                <w:rFonts w:ascii="宋体" w:hAnsi="宋体"/>
                <w:sz w:val="24"/>
                <w:szCs w:val="24"/>
              </w:rPr>
            </w:pPr>
          </w:p>
        </w:tc>
        <w:tc>
          <w:tcPr>
            <w:tcW w:w="829" w:type="dxa"/>
            <w:tcBorders>
              <w:top w:val="single" w:sz="4" w:space="0" w:color="auto"/>
              <w:left w:val="single" w:sz="4" w:space="0" w:color="auto"/>
              <w:bottom w:val="single" w:sz="4" w:space="0" w:color="auto"/>
              <w:right w:val="single" w:sz="4" w:space="0" w:color="auto"/>
            </w:tcBorders>
          </w:tcPr>
          <w:p w14:paraId="2D52E29A" w14:textId="77777777" w:rsidR="0057746C" w:rsidRPr="005C55A7" w:rsidRDefault="0057746C">
            <w:pPr>
              <w:autoSpaceDE w:val="0"/>
              <w:autoSpaceDN w:val="0"/>
              <w:adjustRightInd w:val="0"/>
              <w:spacing w:line="360" w:lineRule="auto"/>
              <w:rPr>
                <w:rFonts w:ascii="宋体" w:hAnsi="宋体"/>
                <w:sz w:val="24"/>
                <w:szCs w:val="24"/>
              </w:rPr>
            </w:pPr>
          </w:p>
        </w:tc>
        <w:tc>
          <w:tcPr>
            <w:tcW w:w="2125" w:type="dxa"/>
            <w:tcBorders>
              <w:top w:val="single" w:sz="4" w:space="0" w:color="auto"/>
              <w:left w:val="single" w:sz="4" w:space="0" w:color="auto"/>
              <w:bottom w:val="single" w:sz="4" w:space="0" w:color="auto"/>
              <w:right w:val="single" w:sz="4" w:space="0" w:color="auto"/>
            </w:tcBorders>
          </w:tcPr>
          <w:p w14:paraId="5FCC0888" w14:textId="77777777" w:rsidR="0057746C" w:rsidRPr="005C55A7" w:rsidRDefault="0057746C">
            <w:pPr>
              <w:autoSpaceDE w:val="0"/>
              <w:autoSpaceDN w:val="0"/>
              <w:adjustRightInd w:val="0"/>
              <w:spacing w:line="360" w:lineRule="auto"/>
              <w:rPr>
                <w:rFonts w:ascii="宋体" w:hAnsi="宋体"/>
                <w:sz w:val="24"/>
                <w:szCs w:val="24"/>
              </w:rPr>
            </w:pPr>
          </w:p>
        </w:tc>
        <w:tc>
          <w:tcPr>
            <w:tcW w:w="1185" w:type="dxa"/>
            <w:tcBorders>
              <w:top w:val="single" w:sz="4" w:space="0" w:color="auto"/>
              <w:left w:val="single" w:sz="4" w:space="0" w:color="auto"/>
              <w:bottom w:val="single" w:sz="4" w:space="0" w:color="auto"/>
              <w:right w:val="single" w:sz="4" w:space="0" w:color="auto"/>
            </w:tcBorders>
          </w:tcPr>
          <w:p w14:paraId="31703A66" w14:textId="77777777" w:rsidR="0057746C" w:rsidRPr="005C55A7" w:rsidRDefault="0057746C">
            <w:pPr>
              <w:autoSpaceDE w:val="0"/>
              <w:autoSpaceDN w:val="0"/>
              <w:adjustRightInd w:val="0"/>
              <w:spacing w:line="360" w:lineRule="auto"/>
              <w:rPr>
                <w:rFonts w:ascii="宋体" w:hAnsi="宋体"/>
                <w:sz w:val="24"/>
                <w:szCs w:val="24"/>
              </w:rPr>
            </w:pPr>
          </w:p>
        </w:tc>
      </w:tr>
      <w:tr w:rsidR="005C55A7" w:rsidRPr="005C55A7" w14:paraId="5C78FBA6" w14:textId="77777777">
        <w:trPr>
          <w:trHeight w:val="462"/>
        </w:trPr>
        <w:tc>
          <w:tcPr>
            <w:tcW w:w="984" w:type="dxa"/>
            <w:tcBorders>
              <w:top w:val="single" w:sz="4" w:space="0" w:color="auto"/>
              <w:left w:val="single" w:sz="4" w:space="0" w:color="auto"/>
              <w:bottom w:val="single" w:sz="4" w:space="0" w:color="auto"/>
              <w:right w:val="single" w:sz="4" w:space="0" w:color="auto"/>
            </w:tcBorders>
          </w:tcPr>
          <w:p w14:paraId="12E48C8F"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64F0F27C"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0A936328" w14:textId="77777777" w:rsidR="0057746C" w:rsidRPr="005C55A7" w:rsidRDefault="0057746C">
            <w:pPr>
              <w:autoSpaceDE w:val="0"/>
              <w:autoSpaceDN w:val="0"/>
              <w:adjustRightInd w:val="0"/>
              <w:spacing w:line="360" w:lineRule="auto"/>
              <w:rPr>
                <w:rFonts w:ascii="宋体" w:hAnsi="宋体"/>
                <w:sz w:val="24"/>
                <w:szCs w:val="24"/>
              </w:rPr>
            </w:pPr>
          </w:p>
        </w:tc>
        <w:tc>
          <w:tcPr>
            <w:tcW w:w="1225" w:type="dxa"/>
            <w:tcBorders>
              <w:top w:val="single" w:sz="4" w:space="0" w:color="auto"/>
              <w:left w:val="single" w:sz="4" w:space="0" w:color="auto"/>
              <w:bottom w:val="single" w:sz="4" w:space="0" w:color="auto"/>
              <w:right w:val="single" w:sz="4" w:space="0" w:color="auto"/>
            </w:tcBorders>
          </w:tcPr>
          <w:p w14:paraId="534F9C6B"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30309920" w14:textId="77777777" w:rsidR="0057746C" w:rsidRPr="005C55A7" w:rsidRDefault="0057746C">
            <w:pPr>
              <w:autoSpaceDE w:val="0"/>
              <w:autoSpaceDN w:val="0"/>
              <w:adjustRightInd w:val="0"/>
              <w:spacing w:line="360" w:lineRule="auto"/>
              <w:rPr>
                <w:rFonts w:ascii="宋体" w:hAnsi="宋体"/>
                <w:sz w:val="24"/>
                <w:szCs w:val="24"/>
              </w:rPr>
            </w:pPr>
          </w:p>
        </w:tc>
        <w:tc>
          <w:tcPr>
            <w:tcW w:w="829" w:type="dxa"/>
            <w:tcBorders>
              <w:top w:val="single" w:sz="4" w:space="0" w:color="auto"/>
              <w:left w:val="single" w:sz="4" w:space="0" w:color="auto"/>
              <w:bottom w:val="single" w:sz="4" w:space="0" w:color="auto"/>
              <w:right w:val="single" w:sz="4" w:space="0" w:color="auto"/>
            </w:tcBorders>
          </w:tcPr>
          <w:p w14:paraId="536F3BD0" w14:textId="77777777" w:rsidR="0057746C" w:rsidRPr="005C55A7" w:rsidRDefault="0057746C">
            <w:pPr>
              <w:autoSpaceDE w:val="0"/>
              <w:autoSpaceDN w:val="0"/>
              <w:adjustRightInd w:val="0"/>
              <w:spacing w:line="360" w:lineRule="auto"/>
              <w:rPr>
                <w:rFonts w:ascii="宋体" w:hAnsi="宋体"/>
                <w:sz w:val="24"/>
                <w:szCs w:val="24"/>
              </w:rPr>
            </w:pPr>
          </w:p>
        </w:tc>
        <w:tc>
          <w:tcPr>
            <w:tcW w:w="2125" w:type="dxa"/>
            <w:tcBorders>
              <w:top w:val="single" w:sz="4" w:space="0" w:color="auto"/>
              <w:left w:val="single" w:sz="4" w:space="0" w:color="auto"/>
              <w:bottom w:val="single" w:sz="4" w:space="0" w:color="auto"/>
              <w:right w:val="single" w:sz="4" w:space="0" w:color="auto"/>
            </w:tcBorders>
          </w:tcPr>
          <w:p w14:paraId="6D567692" w14:textId="77777777" w:rsidR="0057746C" w:rsidRPr="005C55A7" w:rsidRDefault="0057746C">
            <w:pPr>
              <w:autoSpaceDE w:val="0"/>
              <w:autoSpaceDN w:val="0"/>
              <w:adjustRightInd w:val="0"/>
              <w:spacing w:line="360" w:lineRule="auto"/>
              <w:rPr>
                <w:rFonts w:ascii="宋体" w:hAnsi="宋体"/>
                <w:sz w:val="24"/>
                <w:szCs w:val="24"/>
              </w:rPr>
            </w:pPr>
          </w:p>
        </w:tc>
        <w:tc>
          <w:tcPr>
            <w:tcW w:w="1185" w:type="dxa"/>
            <w:tcBorders>
              <w:top w:val="single" w:sz="4" w:space="0" w:color="auto"/>
              <w:left w:val="single" w:sz="4" w:space="0" w:color="auto"/>
              <w:bottom w:val="single" w:sz="4" w:space="0" w:color="auto"/>
              <w:right w:val="single" w:sz="4" w:space="0" w:color="auto"/>
            </w:tcBorders>
          </w:tcPr>
          <w:p w14:paraId="290FC157" w14:textId="77777777" w:rsidR="0057746C" w:rsidRPr="005C55A7" w:rsidRDefault="0057746C">
            <w:pPr>
              <w:autoSpaceDE w:val="0"/>
              <w:autoSpaceDN w:val="0"/>
              <w:adjustRightInd w:val="0"/>
              <w:spacing w:line="360" w:lineRule="auto"/>
              <w:rPr>
                <w:rFonts w:ascii="宋体" w:hAnsi="宋体"/>
                <w:sz w:val="24"/>
                <w:szCs w:val="24"/>
              </w:rPr>
            </w:pPr>
          </w:p>
        </w:tc>
      </w:tr>
      <w:tr w:rsidR="005C55A7" w:rsidRPr="005C55A7" w14:paraId="613087CD" w14:textId="77777777">
        <w:trPr>
          <w:trHeight w:val="462"/>
        </w:trPr>
        <w:tc>
          <w:tcPr>
            <w:tcW w:w="984" w:type="dxa"/>
            <w:tcBorders>
              <w:top w:val="single" w:sz="4" w:space="0" w:color="auto"/>
              <w:left w:val="single" w:sz="4" w:space="0" w:color="auto"/>
              <w:bottom w:val="single" w:sz="4" w:space="0" w:color="auto"/>
              <w:right w:val="single" w:sz="4" w:space="0" w:color="auto"/>
            </w:tcBorders>
          </w:tcPr>
          <w:p w14:paraId="285AEF5D"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439D9761"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0FC540DA" w14:textId="77777777" w:rsidR="0057746C" w:rsidRPr="005C55A7" w:rsidRDefault="0057746C">
            <w:pPr>
              <w:autoSpaceDE w:val="0"/>
              <w:autoSpaceDN w:val="0"/>
              <w:adjustRightInd w:val="0"/>
              <w:spacing w:line="360" w:lineRule="auto"/>
              <w:rPr>
                <w:rFonts w:ascii="宋体" w:hAnsi="宋体"/>
                <w:sz w:val="24"/>
                <w:szCs w:val="24"/>
              </w:rPr>
            </w:pPr>
          </w:p>
        </w:tc>
        <w:tc>
          <w:tcPr>
            <w:tcW w:w="1225" w:type="dxa"/>
            <w:tcBorders>
              <w:top w:val="single" w:sz="4" w:space="0" w:color="auto"/>
              <w:left w:val="single" w:sz="4" w:space="0" w:color="auto"/>
              <w:bottom w:val="single" w:sz="4" w:space="0" w:color="auto"/>
              <w:right w:val="single" w:sz="4" w:space="0" w:color="auto"/>
            </w:tcBorders>
          </w:tcPr>
          <w:p w14:paraId="1D55B228"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7BA05C87" w14:textId="77777777" w:rsidR="0057746C" w:rsidRPr="005C55A7" w:rsidRDefault="0057746C">
            <w:pPr>
              <w:autoSpaceDE w:val="0"/>
              <w:autoSpaceDN w:val="0"/>
              <w:adjustRightInd w:val="0"/>
              <w:spacing w:line="360" w:lineRule="auto"/>
              <w:rPr>
                <w:rFonts w:ascii="宋体" w:hAnsi="宋体"/>
                <w:sz w:val="24"/>
                <w:szCs w:val="24"/>
              </w:rPr>
            </w:pPr>
          </w:p>
        </w:tc>
        <w:tc>
          <w:tcPr>
            <w:tcW w:w="829" w:type="dxa"/>
            <w:tcBorders>
              <w:top w:val="single" w:sz="4" w:space="0" w:color="auto"/>
              <w:left w:val="single" w:sz="4" w:space="0" w:color="auto"/>
              <w:bottom w:val="single" w:sz="4" w:space="0" w:color="auto"/>
              <w:right w:val="single" w:sz="4" w:space="0" w:color="auto"/>
            </w:tcBorders>
          </w:tcPr>
          <w:p w14:paraId="520AA97E" w14:textId="77777777" w:rsidR="0057746C" w:rsidRPr="005C55A7" w:rsidRDefault="0057746C">
            <w:pPr>
              <w:autoSpaceDE w:val="0"/>
              <w:autoSpaceDN w:val="0"/>
              <w:adjustRightInd w:val="0"/>
              <w:spacing w:line="360" w:lineRule="auto"/>
              <w:rPr>
                <w:rFonts w:ascii="宋体" w:hAnsi="宋体"/>
                <w:sz w:val="24"/>
                <w:szCs w:val="24"/>
              </w:rPr>
            </w:pPr>
          </w:p>
        </w:tc>
        <w:tc>
          <w:tcPr>
            <w:tcW w:w="2125" w:type="dxa"/>
            <w:tcBorders>
              <w:top w:val="single" w:sz="4" w:space="0" w:color="auto"/>
              <w:left w:val="single" w:sz="4" w:space="0" w:color="auto"/>
              <w:bottom w:val="single" w:sz="4" w:space="0" w:color="auto"/>
              <w:right w:val="single" w:sz="4" w:space="0" w:color="auto"/>
            </w:tcBorders>
          </w:tcPr>
          <w:p w14:paraId="7E1529C0" w14:textId="77777777" w:rsidR="0057746C" w:rsidRPr="005C55A7" w:rsidRDefault="0057746C">
            <w:pPr>
              <w:autoSpaceDE w:val="0"/>
              <w:autoSpaceDN w:val="0"/>
              <w:adjustRightInd w:val="0"/>
              <w:spacing w:line="360" w:lineRule="auto"/>
              <w:rPr>
                <w:rFonts w:ascii="宋体" w:hAnsi="宋体"/>
                <w:sz w:val="24"/>
                <w:szCs w:val="24"/>
              </w:rPr>
            </w:pPr>
          </w:p>
        </w:tc>
        <w:tc>
          <w:tcPr>
            <w:tcW w:w="1185" w:type="dxa"/>
            <w:tcBorders>
              <w:top w:val="single" w:sz="4" w:space="0" w:color="auto"/>
              <w:left w:val="single" w:sz="4" w:space="0" w:color="auto"/>
              <w:bottom w:val="single" w:sz="4" w:space="0" w:color="auto"/>
              <w:right w:val="single" w:sz="4" w:space="0" w:color="auto"/>
            </w:tcBorders>
          </w:tcPr>
          <w:p w14:paraId="0CEFA8EF" w14:textId="77777777" w:rsidR="0057746C" w:rsidRPr="005C55A7" w:rsidRDefault="0057746C">
            <w:pPr>
              <w:autoSpaceDE w:val="0"/>
              <w:autoSpaceDN w:val="0"/>
              <w:adjustRightInd w:val="0"/>
              <w:spacing w:line="360" w:lineRule="auto"/>
              <w:rPr>
                <w:rFonts w:ascii="宋体" w:hAnsi="宋体"/>
                <w:sz w:val="24"/>
                <w:szCs w:val="24"/>
              </w:rPr>
            </w:pPr>
          </w:p>
        </w:tc>
      </w:tr>
      <w:tr w:rsidR="005C55A7" w:rsidRPr="005C55A7" w14:paraId="62F222A4" w14:textId="77777777">
        <w:trPr>
          <w:trHeight w:val="462"/>
        </w:trPr>
        <w:tc>
          <w:tcPr>
            <w:tcW w:w="984" w:type="dxa"/>
            <w:tcBorders>
              <w:top w:val="single" w:sz="4" w:space="0" w:color="auto"/>
              <w:left w:val="single" w:sz="4" w:space="0" w:color="auto"/>
              <w:bottom w:val="single" w:sz="4" w:space="0" w:color="auto"/>
              <w:right w:val="single" w:sz="4" w:space="0" w:color="auto"/>
            </w:tcBorders>
          </w:tcPr>
          <w:p w14:paraId="1DD6BF68"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5279BCE4"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235054F1" w14:textId="77777777" w:rsidR="0057746C" w:rsidRPr="005C55A7" w:rsidRDefault="0057746C">
            <w:pPr>
              <w:autoSpaceDE w:val="0"/>
              <w:autoSpaceDN w:val="0"/>
              <w:adjustRightInd w:val="0"/>
              <w:spacing w:line="360" w:lineRule="auto"/>
              <w:rPr>
                <w:rFonts w:ascii="宋体" w:hAnsi="宋体"/>
                <w:sz w:val="24"/>
                <w:szCs w:val="24"/>
              </w:rPr>
            </w:pPr>
          </w:p>
        </w:tc>
        <w:tc>
          <w:tcPr>
            <w:tcW w:w="1225" w:type="dxa"/>
            <w:tcBorders>
              <w:top w:val="single" w:sz="4" w:space="0" w:color="auto"/>
              <w:left w:val="single" w:sz="4" w:space="0" w:color="auto"/>
              <w:bottom w:val="single" w:sz="4" w:space="0" w:color="auto"/>
              <w:right w:val="single" w:sz="4" w:space="0" w:color="auto"/>
            </w:tcBorders>
          </w:tcPr>
          <w:p w14:paraId="5BD75A6C"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6FB4B5E7" w14:textId="77777777" w:rsidR="0057746C" w:rsidRPr="005C55A7" w:rsidRDefault="0057746C">
            <w:pPr>
              <w:autoSpaceDE w:val="0"/>
              <w:autoSpaceDN w:val="0"/>
              <w:adjustRightInd w:val="0"/>
              <w:spacing w:line="360" w:lineRule="auto"/>
              <w:rPr>
                <w:rFonts w:ascii="宋体" w:hAnsi="宋体"/>
                <w:sz w:val="24"/>
                <w:szCs w:val="24"/>
              </w:rPr>
            </w:pPr>
          </w:p>
        </w:tc>
        <w:tc>
          <w:tcPr>
            <w:tcW w:w="829" w:type="dxa"/>
            <w:tcBorders>
              <w:top w:val="single" w:sz="4" w:space="0" w:color="auto"/>
              <w:left w:val="single" w:sz="4" w:space="0" w:color="auto"/>
              <w:bottom w:val="single" w:sz="4" w:space="0" w:color="auto"/>
              <w:right w:val="single" w:sz="4" w:space="0" w:color="auto"/>
            </w:tcBorders>
          </w:tcPr>
          <w:p w14:paraId="02B34280" w14:textId="77777777" w:rsidR="0057746C" w:rsidRPr="005C55A7" w:rsidRDefault="0057746C">
            <w:pPr>
              <w:autoSpaceDE w:val="0"/>
              <w:autoSpaceDN w:val="0"/>
              <w:adjustRightInd w:val="0"/>
              <w:spacing w:line="360" w:lineRule="auto"/>
              <w:rPr>
                <w:rFonts w:ascii="宋体" w:hAnsi="宋体"/>
                <w:sz w:val="24"/>
                <w:szCs w:val="24"/>
              </w:rPr>
            </w:pPr>
          </w:p>
        </w:tc>
        <w:tc>
          <w:tcPr>
            <w:tcW w:w="2125" w:type="dxa"/>
            <w:tcBorders>
              <w:top w:val="single" w:sz="4" w:space="0" w:color="auto"/>
              <w:left w:val="single" w:sz="4" w:space="0" w:color="auto"/>
              <w:bottom w:val="single" w:sz="4" w:space="0" w:color="auto"/>
              <w:right w:val="single" w:sz="4" w:space="0" w:color="auto"/>
            </w:tcBorders>
          </w:tcPr>
          <w:p w14:paraId="320AEB6A" w14:textId="77777777" w:rsidR="0057746C" w:rsidRPr="005C55A7" w:rsidRDefault="0057746C">
            <w:pPr>
              <w:autoSpaceDE w:val="0"/>
              <w:autoSpaceDN w:val="0"/>
              <w:adjustRightInd w:val="0"/>
              <w:spacing w:line="360" w:lineRule="auto"/>
              <w:rPr>
                <w:rFonts w:ascii="宋体" w:hAnsi="宋体"/>
                <w:sz w:val="24"/>
                <w:szCs w:val="24"/>
              </w:rPr>
            </w:pPr>
          </w:p>
        </w:tc>
        <w:tc>
          <w:tcPr>
            <w:tcW w:w="1185" w:type="dxa"/>
            <w:tcBorders>
              <w:top w:val="single" w:sz="4" w:space="0" w:color="auto"/>
              <w:left w:val="single" w:sz="4" w:space="0" w:color="auto"/>
              <w:bottom w:val="single" w:sz="4" w:space="0" w:color="auto"/>
              <w:right w:val="single" w:sz="4" w:space="0" w:color="auto"/>
            </w:tcBorders>
          </w:tcPr>
          <w:p w14:paraId="67F5FCDA" w14:textId="77777777" w:rsidR="0057746C" w:rsidRPr="005C55A7" w:rsidRDefault="0057746C">
            <w:pPr>
              <w:autoSpaceDE w:val="0"/>
              <w:autoSpaceDN w:val="0"/>
              <w:adjustRightInd w:val="0"/>
              <w:spacing w:line="360" w:lineRule="auto"/>
              <w:rPr>
                <w:rFonts w:ascii="宋体" w:hAnsi="宋体"/>
                <w:sz w:val="24"/>
                <w:szCs w:val="24"/>
              </w:rPr>
            </w:pPr>
          </w:p>
        </w:tc>
      </w:tr>
      <w:tr w:rsidR="005C55A7" w:rsidRPr="005C55A7" w14:paraId="2655B1CB" w14:textId="77777777">
        <w:trPr>
          <w:trHeight w:val="462"/>
        </w:trPr>
        <w:tc>
          <w:tcPr>
            <w:tcW w:w="984" w:type="dxa"/>
            <w:tcBorders>
              <w:top w:val="single" w:sz="4" w:space="0" w:color="auto"/>
              <w:left w:val="single" w:sz="4" w:space="0" w:color="auto"/>
              <w:bottom w:val="single" w:sz="4" w:space="0" w:color="auto"/>
              <w:right w:val="single" w:sz="4" w:space="0" w:color="auto"/>
            </w:tcBorders>
          </w:tcPr>
          <w:p w14:paraId="7E27D98C"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59D1C63F"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5FAF386D" w14:textId="77777777" w:rsidR="0057746C" w:rsidRPr="005C55A7" w:rsidRDefault="0057746C">
            <w:pPr>
              <w:autoSpaceDE w:val="0"/>
              <w:autoSpaceDN w:val="0"/>
              <w:adjustRightInd w:val="0"/>
              <w:spacing w:line="360" w:lineRule="auto"/>
              <w:rPr>
                <w:rFonts w:ascii="宋体" w:hAnsi="宋体"/>
                <w:sz w:val="24"/>
                <w:szCs w:val="24"/>
              </w:rPr>
            </w:pPr>
          </w:p>
        </w:tc>
        <w:tc>
          <w:tcPr>
            <w:tcW w:w="1225" w:type="dxa"/>
            <w:tcBorders>
              <w:top w:val="single" w:sz="4" w:space="0" w:color="auto"/>
              <w:left w:val="single" w:sz="4" w:space="0" w:color="auto"/>
              <w:bottom w:val="single" w:sz="4" w:space="0" w:color="auto"/>
              <w:right w:val="single" w:sz="4" w:space="0" w:color="auto"/>
            </w:tcBorders>
          </w:tcPr>
          <w:p w14:paraId="601489C2"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0EF5C15B" w14:textId="77777777" w:rsidR="0057746C" w:rsidRPr="005C55A7" w:rsidRDefault="0057746C">
            <w:pPr>
              <w:autoSpaceDE w:val="0"/>
              <w:autoSpaceDN w:val="0"/>
              <w:adjustRightInd w:val="0"/>
              <w:spacing w:line="360" w:lineRule="auto"/>
              <w:rPr>
                <w:rFonts w:ascii="宋体" w:hAnsi="宋体"/>
                <w:sz w:val="24"/>
                <w:szCs w:val="24"/>
              </w:rPr>
            </w:pPr>
          </w:p>
        </w:tc>
        <w:tc>
          <w:tcPr>
            <w:tcW w:w="829" w:type="dxa"/>
            <w:tcBorders>
              <w:top w:val="single" w:sz="4" w:space="0" w:color="auto"/>
              <w:left w:val="single" w:sz="4" w:space="0" w:color="auto"/>
              <w:bottom w:val="single" w:sz="4" w:space="0" w:color="auto"/>
              <w:right w:val="single" w:sz="4" w:space="0" w:color="auto"/>
            </w:tcBorders>
          </w:tcPr>
          <w:p w14:paraId="0507666D" w14:textId="77777777" w:rsidR="0057746C" w:rsidRPr="005C55A7" w:rsidRDefault="0057746C">
            <w:pPr>
              <w:autoSpaceDE w:val="0"/>
              <w:autoSpaceDN w:val="0"/>
              <w:adjustRightInd w:val="0"/>
              <w:spacing w:line="360" w:lineRule="auto"/>
              <w:rPr>
                <w:rFonts w:ascii="宋体" w:hAnsi="宋体"/>
                <w:sz w:val="24"/>
                <w:szCs w:val="24"/>
              </w:rPr>
            </w:pPr>
          </w:p>
        </w:tc>
        <w:tc>
          <w:tcPr>
            <w:tcW w:w="2125" w:type="dxa"/>
            <w:tcBorders>
              <w:top w:val="single" w:sz="4" w:space="0" w:color="auto"/>
              <w:left w:val="single" w:sz="4" w:space="0" w:color="auto"/>
              <w:bottom w:val="single" w:sz="4" w:space="0" w:color="auto"/>
              <w:right w:val="single" w:sz="4" w:space="0" w:color="auto"/>
            </w:tcBorders>
          </w:tcPr>
          <w:p w14:paraId="07F11714" w14:textId="77777777" w:rsidR="0057746C" w:rsidRPr="005C55A7" w:rsidRDefault="0057746C">
            <w:pPr>
              <w:autoSpaceDE w:val="0"/>
              <w:autoSpaceDN w:val="0"/>
              <w:adjustRightInd w:val="0"/>
              <w:spacing w:line="360" w:lineRule="auto"/>
              <w:rPr>
                <w:rFonts w:ascii="宋体" w:hAnsi="宋体"/>
                <w:sz w:val="24"/>
                <w:szCs w:val="24"/>
              </w:rPr>
            </w:pPr>
          </w:p>
        </w:tc>
        <w:tc>
          <w:tcPr>
            <w:tcW w:w="1185" w:type="dxa"/>
            <w:tcBorders>
              <w:top w:val="single" w:sz="4" w:space="0" w:color="auto"/>
              <w:left w:val="single" w:sz="4" w:space="0" w:color="auto"/>
              <w:bottom w:val="single" w:sz="4" w:space="0" w:color="auto"/>
              <w:right w:val="single" w:sz="4" w:space="0" w:color="auto"/>
            </w:tcBorders>
          </w:tcPr>
          <w:p w14:paraId="470F0593" w14:textId="77777777" w:rsidR="0057746C" w:rsidRPr="005C55A7" w:rsidRDefault="0057746C">
            <w:pPr>
              <w:autoSpaceDE w:val="0"/>
              <w:autoSpaceDN w:val="0"/>
              <w:adjustRightInd w:val="0"/>
              <w:spacing w:line="360" w:lineRule="auto"/>
              <w:rPr>
                <w:rFonts w:ascii="宋体" w:hAnsi="宋体"/>
                <w:sz w:val="24"/>
                <w:szCs w:val="24"/>
              </w:rPr>
            </w:pPr>
          </w:p>
        </w:tc>
      </w:tr>
      <w:tr w:rsidR="005C55A7" w:rsidRPr="005C55A7" w14:paraId="0414CBFE" w14:textId="77777777">
        <w:trPr>
          <w:trHeight w:val="462"/>
        </w:trPr>
        <w:tc>
          <w:tcPr>
            <w:tcW w:w="984" w:type="dxa"/>
            <w:tcBorders>
              <w:top w:val="single" w:sz="4" w:space="0" w:color="auto"/>
              <w:left w:val="single" w:sz="4" w:space="0" w:color="auto"/>
              <w:bottom w:val="single" w:sz="4" w:space="0" w:color="auto"/>
              <w:right w:val="single" w:sz="4" w:space="0" w:color="auto"/>
            </w:tcBorders>
          </w:tcPr>
          <w:p w14:paraId="409286F9"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5050CA35"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466A4598" w14:textId="77777777" w:rsidR="0057746C" w:rsidRPr="005C55A7" w:rsidRDefault="0057746C">
            <w:pPr>
              <w:autoSpaceDE w:val="0"/>
              <w:autoSpaceDN w:val="0"/>
              <w:adjustRightInd w:val="0"/>
              <w:spacing w:line="360" w:lineRule="auto"/>
              <w:rPr>
                <w:rFonts w:ascii="宋体" w:hAnsi="宋体"/>
                <w:sz w:val="24"/>
                <w:szCs w:val="24"/>
              </w:rPr>
            </w:pPr>
          </w:p>
        </w:tc>
        <w:tc>
          <w:tcPr>
            <w:tcW w:w="1225" w:type="dxa"/>
            <w:tcBorders>
              <w:top w:val="single" w:sz="4" w:space="0" w:color="auto"/>
              <w:left w:val="single" w:sz="4" w:space="0" w:color="auto"/>
              <w:bottom w:val="single" w:sz="4" w:space="0" w:color="auto"/>
              <w:right w:val="single" w:sz="4" w:space="0" w:color="auto"/>
            </w:tcBorders>
          </w:tcPr>
          <w:p w14:paraId="75FCB919"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7B55EEF6" w14:textId="77777777" w:rsidR="0057746C" w:rsidRPr="005C55A7" w:rsidRDefault="0057746C">
            <w:pPr>
              <w:autoSpaceDE w:val="0"/>
              <w:autoSpaceDN w:val="0"/>
              <w:adjustRightInd w:val="0"/>
              <w:spacing w:line="360" w:lineRule="auto"/>
              <w:rPr>
                <w:rFonts w:ascii="宋体" w:hAnsi="宋体"/>
                <w:sz w:val="24"/>
                <w:szCs w:val="24"/>
              </w:rPr>
            </w:pPr>
          </w:p>
        </w:tc>
        <w:tc>
          <w:tcPr>
            <w:tcW w:w="829" w:type="dxa"/>
            <w:tcBorders>
              <w:top w:val="single" w:sz="4" w:space="0" w:color="auto"/>
              <w:left w:val="single" w:sz="4" w:space="0" w:color="auto"/>
              <w:bottom w:val="single" w:sz="4" w:space="0" w:color="auto"/>
              <w:right w:val="single" w:sz="4" w:space="0" w:color="auto"/>
            </w:tcBorders>
          </w:tcPr>
          <w:p w14:paraId="2ABD4F60" w14:textId="77777777" w:rsidR="0057746C" w:rsidRPr="005C55A7" w:rsidRDefault="0057746C">
            <w:pPr>
              <w:autoSpaceDE w:val="0"/>
              <w:autoSpaceDN w:val="0"/>
              <w:adjustRightInd w:val="0"/>
              <w:spacing w:line="360" w:lineRule="auto"/>
              <w:rPr>
                <w:rFonts w:ascii="宋体" w:hAnsi="宋体"/>
                <w:sz w:val="24"/>
                <w:szCs w:val="24"/>
              </w:rPr>
            </w:pPr>
          </w:p>
        </w:tc>
        <w:tc>
          <w:tcPr>
            <w:tcW w:w="2125" w:type="dxa"/>
            <w:tcBorders>
              <w:top w:val="single" w:sz="4" w:space="0" w:color="auto"/>
              <w:left w:val="single" w:sz="4" w:space="0" w:color="auto"/>
              <w:bottom w:val="single" w:sz="4" w:space="0" w:color="auto"/>
              <w:right w:val="single" w:sz="4" w:space="0" w:color="auto"/>
            </w:tcBorders>
          </w:tcPr>
          <w:p w14:paraId="3B9AE107" w14:textId="77777777" w:rsidR="0057746C" w:rsidRPr="005C55A7" w:rsidRDefault="0057746C">
            <w:pPr>
              <w:autoSpaceDE w:val="0"/>
              <w:autoSpaceDN w:val="0"/>
              <w:adjustRightInd w:val="0"/>
              <w:spacing w:line="360" w:lineRule="auto"/>
              <w:rPr>
                <w:rFonts w:ascii="宋体" w:hAnsi="宋体"/>
                <w:sz w:val="24"/>
                <w:szCs w:val="24"/>
              </w:rPr>
            </w:pPr>
          </w:p>
        </w:tc>
        <w:tc>
          <w:tcPr>
            <w:tcW w:w="1185" w:type="dxa"/>
            <w:tcBorders>
              <w:top w:val="single" w:sz="4" w:space="0" w:color="auto"/>
              <w:left w:val="single" w:sz="4" w:space="0" w:color="auto"/>
              <w:bottom w:val="single" w:sz="4" w:space="0" w:color="auto"/>
              <w:right w:val="single" w:sz="4" w:space="0" w:color="auto"/>
            </w:tcBorders>
          </w:tcPr>
          <w:p w14:paraId="3FB7AA80" w14:textId="77777777" w:rsidR="0057746C" w:rsidRPr="005C55A7" w:rsidRDefault="0057746C">
            <w:pPr>
              <w:autoSpaceDE w:val="0"/>
              <w:autoSpaceDN w:val="0"/>
              <w:adjustRightInd w:val="0"/>
              <w:spacing w:line="360" w:lineRule="auto"/>
              <w:rPr>
                <w:rFonts w:ascii="宋体" w:hAnsi="宋体"/>
                <w:sz w:val="24"/>
                <w:szCs w:val="24"/>
              </w:rPr>
            </w:pPr>
          </w:p>
        </w:tc>
      </w:tr>
      <w:tr w:rsidR="005C55A7" w:rsidRPr="005C55A7" w14:paraId="29BD37EC" w14:textId="77777777">
        <w:trPr>
          <w:trHeight w:val="462"/>
        </w:trPr>
        <w:tc>
          <w:tcPr>
            <w:tcW w:w="984" w:type="dxa"/>
            <w:tcBorders>
              <w:top w:val="single" w:sz="4" w:space="0" w:color="auto"/>
              <w:left w:val="single" w:sz="4" w:space="0" w:color="auto"/>
              <w:bottom w:val="single" w:sz="4" w:space="0" w:color="auto"/>
              <w:right w:val="single" w:sz="4" w:space="0" w:color="auto"/>
            </w:tcBorders>
          </w:tcPr>
          <w:p w14:paraId="2CE27A6F"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077FBFC8"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4AED0BC3" w14:textId="77777777" w:rsidR="0057746C" w:rsidRPr="005C55A7" w:rsidRDefault="0057746C">
            <w:pPr>
              <w:autoSpaceDE w:val="0"/>
              <w:autoSpaceDN w:val="0"/>
              <w:adjustRightInd w:val="0"/>
              <w:spacing w:line="360" w:lineRule="auto"/>
              <w:rPr>
                <w:rFonts w:ascii="宋体" w:hAnsi="宋体"/>
                <w:sz w:val="24"/>
                <w:szCs w:val="24"/>
              </w:rPr>
            </w:pPr>
          </w:p>
        </w:tc>
        <w:tc>
          <w:tcPr>
            <w:tcW w:w="1225" w:type="dxa"/>
            <w:tcBorders>
              <w:top w:val="single" w:sz="4" w:space="0" w:color="auto"/>
              <w:left w:val="single" w:sz="4" w:space="0" w:color="auto"/>
              <w:bottom w:val="single" w:sz="4" w:space="0" w:color="auto"/>
              <w:right w:val="single" w:sz="4" w:space="0" w:color="auto"/>
            </w:tcBorders>
          </w:tcPr>
          <w:p w14:paraId="02E902D9" w14:textId="77777777" w:rsidR="0057746C" w:rsidRPr="005C55A7" w:rsidRDefault="0057746C">
            <w:pPr>
              <w:autoSpaceDE w:val="0"/>
              <w:autoSpaceDN w:val="0"/>
              <w:adjustRightInd w:val="0"/>
              <w:spacing w:line="360" w:lineRule="auto"/>
              <w:rPr>
                <w:rFonts w:ascii="宋体" w:hAnsi="宋体"/>
                <w:sz w:val="24"/>
                <w:szCs w:val="24"/>
              </w:rPr>
            </w:pPr>
          </w:p>
        </w:tc>
        <w:tc>
          <w:tcPr>
            <w:tcW w:w="984" w:type="dxa"/>
            <w:tcBorders>
              <w:top w:val="single" w:sz="4" w:space="0" w:color="auto"/>
              <w:left w:val="single" w:sz="4" w:space="0" w:color="auto"/>
              <w:bottom w:val="single" w:sz="4" w:space="0" w:color="auto"/>
              <w:right w:val="single" w:sz="4" w:space="0" w:color="auto"/>
            </w:tcBorders>
          </w:tcPr>
          <w:p w14:paraId="401EEB7D" w14:textId="77777777" w:rsidR="0057746C" w:rsidRPr="005C55A7" w:rsidRDefault="0057746C">
            <w:pPr>
              <w:autoSpaceDE w:val="0"/>
              <w:autoSpaceDN w:val="0"/>
              <w:adjustRightInd w:val="0"/>
              <w:spacing w:line="360" w:lineRule="auto"/>
              <w:rPr>
                <w:rFonts w:ascii="宋体" w:hAnsi="宋体"/>
                <w:sz w:val="24"/>
                <w:szCs w:val="24"/>
              </w:rPr>
            </w:pPr>
          </w:p>
        </w:tc>
        <w:tc>
          <w:tcPr>
            <w:tcW w:w="829" w:type="dxa"/>
            <w:tcBorders>
              <w:top w:val="single" w:sz="4" w:space="0" w:color="auto"/>
              <w:left w:val="single" w:sz="4" w:space="0" w:color="auto"/>
              <w:bottom w:val="single" w:sz="4" w:space="0" w:color="auto"/>
              <w:right w:val="single" w:sz="4" w:space="0" w:color="auto"/>
            </w:tcBorders>
          </w:tcPr>
          <w:p w14:paraId="7D3CFE23" w14:textId="77777777" w:rsidR="0057746C" w:rsidRPr="005C55A7" w:rsidRDefault="0057746C">
            <w:pPr>
              <w:autoSpaceDE w:val="0"/>
              <w:autoSpaceDN w:val="0"/>
              <w:adjustRightInd w:val="0"/>
              <w:spacing w:line="360" w:lineRule="auto"/>
              <w:rPr>
                <w:rFonts w:ascii="宋体" w:hAnsi="宋体"/>
                <w:sz w:val="24"/>
                <w:szCs w:val="24"/>
              </w:rPr>
            </w:pPr>
          </w:p>
        </w:tc>
        <w:tc>
          <w:tcPr>
            <w:tcW w:w="2125" w:type="dxa"/>
            <w:tcBorders>
              <w:top w:val="single" w:sz="4" w:space="0" w:color="auto"/>
              <w:left w:val="single" w:sz="4" w:space="0" w:color="auto"/>
              <w:bottom w:val="single" w:sz="4" w:space="0" w:color="auto"/>
              <w:right w:val="single" w:sz="4" w:space="0" w:color="auto"/>
            </w:tcBorders>
          </w:tcPr>
          <w:p w14:paraId="27EE92DB" w14:textId="77777777" w:rsidR="0057746C" w:rsidRPr="005C55A7" w:rsidRDefault="0057746C">
            <w:pPr>
              <w:autoSpaceDE w:val="0"/>
              <w:autoSpaceDN w:val="0"/>
              <w:adjustRightInd w:val="0"/>
              <w:spacing w:line="360" w:lineRule="auto"/>
              <w:rPr>
                <w:rFonts w:ascii="宋体" w:hAnsi="宋体"/>
                <w:sz w:val="24"/>
                <w:szCs w:val="24"/>
              </w:rPr>
            </w:pPr>
          </w:p>
        </w:tc>
        <w:tc>
          <w:tcPr>
            <w:tcW w:w="1185" w:type="dxa"/>
            <w:tcBorders>
              <w:top w:val="single" w:sz="4" w:space="0" w:color="auto"/>
              <w:left w:val="single" w:sz="4" w:space="0" w:color="auto"/>
              <w:bottom w:val="single" w:sz="4" w:space="0" w:color="auto"/>
              <w:right w:val="single" w:sz="4" w:space="0" w:color="auto"/>
            </w:tcBorders>
          </w:tcPr>
          <w:p w14:paraId="0684A511" w14:textId="77777777" w:rsidR="0057746C" w:rsidRPr="005C55A7" w:rsidRDefault="0057746C">
            <w:pPr>
              <w:autoSpaceDE w:val="0"/>
              <w:autoSpaceDN w:val="0"/>
              <w:adjustRightInd w:val="0"/>
              <w:spacing w:line="360" w:lineRule="auto"/>
              <w:rPr>
                <w:rFonts w:ascii="宋体" w:hAnsi="宋体"/>
                <w:sz w:val="24"/>
                <w:szCs w:val="24"/>
              </w:rPr>
            </w:pPr>
          </w:p>
        </w:tc>
      </w:tr>
    </w:tbl>
    <w:p w14:paraId="5B171BCB" w14:textId="77777777" w:rsidR="0057746C" w:rsidRPr="005C55A7" w:rsidRDefault="0057746C">
      <w:pPr>
        <w:rPr>
          <w:rFonts w:ascii="宋体" w:hAnsi="宋体"/>
        </w:rPr>
      </w:pPr>
    </w:p>
    <w:p w14:paraId="20922A64" w14:textId="77777777" w:rsidR="0057746C" w:rsidRPr="005C55A7" w:rsidRDefault="0057746C">
      <w:pPr>
        <w:spacing w:line="360" w:lineRule="auto"/>
        <w:rPr>
          <w:rFonts w:ascii="宋体" w:hAnsi="宋体"/>
          <w:b/>
          <w:bCs/>
        </w:rPr>
      </w:pPr>
    </w:p>
    <w:p w14:paraId="22710A88" w14:textId="77777777" w:rsidR="0057746C" w:rsidRPr="005C55A7" w:rsidRDefault="0057746C">
      <w:pPr>
        <w:spacing w:line="360" w:lineRule="auto"/>
        <w:rPr>
          <w:rFonts w:ascii="宋体" w:hAnsi="宋体"/>
          <w:b/>
          <w:bCs/>
        </w:rPr>
      </w:pPr>
    </w:p>
    <w:p w14:paraId="65ADD2D4" w14:textId="77777777" w:rsidR="0057746C" w:rsidRPr="005C55A7" w:rsidRDefault="0057746C">
      <w:pPr>
        <w:spacing w:line="360" w:lineRule="auto"/>
        <w:rPr>
          <w:rFonts w:ascii="宋体" w:hAnsi="宋体"/>
          <w:b/>
          <w:bCs/>
        </w:rPr>
      </w:pPr>
    </w:p>
    <w:p w14:paraId="587DFD89" w14:textId="77777777" w:rsidR="0057746C" w:rsidRPr="005C55A7" w:rsidRDefault="000C5B69">
      <w:pPr>
        <w:spacing w:line="360" w:lineRule="auto"/>
        <w:ind w:firstLineChars="200" w:firstLine="480"/>
        <w:rPr>
          <w:rFonts w:ascii="宋体" w:hAnsi="宋体" w:cs="宋体"/>
          <w:sz w:val="24"/>
        </w:rPr>
      </w:pPr>
      <w:r w:rsidRPr="005C55A7">
        <w:rPr>
          <w:rFonts w:ascii="宋体" w:hAnsi="宋体" w:cs="宋体" w:hint="eastAsia"/>
          <w:sz w:val="24"/>
        </w:rPr>
        <w:t>投标人：</w:t>
      </w:r>
      <w:r w:rsidRPr="005C55A7">
        <w:rPr>
          <w:rFonts w:ascii="宋体" w:hAnsi="宋体" w:cs="宋体" w:hint="eastAsia"/>
          <w:sz w:val="24"/>
          <w:u w:val="single"/>
        </w:rPr>
        <w:t xml:space="preserve">                                 </w:t>
      </w:r>
      <w:r w:rsidRPr="005C55A7">
        <w:rPr>
          <w:rFonts w:ascii="宋体" w:hAnsi="宋体" w:cs="宋体" w:hint="eastAsia"/>
          <w:sz w:val="24"/>
        </w:rPr>
        <w:t>（电子签章）</w:t>
      </w:r>
    </w:p>
    <w:p w14:paraId="74744789" w14:textId="77777777" w:rsidR="0057746C" w:rsidRPr="005C55A7" w:rsidRDefault="000C5B69">
      <w:pPr>
        <w:spacing w:line="360" w:lineRule="auto"/>
        <w:ind w:firstLineChars="200" w:firstLine="480"/>
        <w:rPr>
          <w:rFonts w:ascii="宋体" w:hAnsi="宋体" w:cs="宋体"/>
          <w:sz w:val="24"/>
        </w:rPr>
      </w:pPr>
      <w:r w:rsidRPr="005C55A7">
        <w:rPr>
          <w:rFonts w:ascii="宋体" w:hAnsi="宋体" w:cs="宋体" w:hint="eastAsia"/>
          <w:sz w:val="24"/>
        </w:rPr>
        <w:t>法定代表人：</w:t>
      </w:r>
      <w:r w:rsidRPr="005C55A7">
        <w:rPr>
          <w:rFonts w:ascii="宋体" w:hAnsi="宋体" w:cs="宋体" w:hint="eastAsia"/>
          <w:sz w:val="24"/>
          <w:u w:val="single"/>
        </w:rPr>
        <w:t xml:space="preserve">                   </w:t>
      </w:r>
      <w:r w:rsidRPr="005C55A7">
        <w:rPr>
          <w:rFonts w:ascii="宋体" w:hAnsi="宋体" w:cs="宋体" w:hint="eastAsia"/>
          <w:sz w:val="24"/>
        </w:rPr>
        <w:t>（电子签章）</w:t>
      </w:r>
    </w:p>
    <w:p w14:paraId="2BE939A6" w14:textId="77777777" w:rsidR="0057746C" w:rsidRPr="005C55A7" w:rsidRDefault="000C5B69">
      <w:pPr>
        <w:spacing w:line="360" w:lineRule="auto"/>
        <w:ind w:firstLineChars="200" w:firstLine="480"/>
        <w:rPr>
          <w:rFonts w:ascii="宋体" w:hAnsi="宋体" w:cs="宋体"/>
          <w:b/>
          <w:sz w:val="24"/>
        </w:rPr>
      </w:pPr>
      <w:r w:rsidRPr="005C55A7">
        <w:rPr>
          <w:rFonts w:ascii="宋体" w:hAnsi="宋体" w:cs="宋体" w:hint="eastAsia"/>
          <w:sz w:val="24"/>
        </w:rPr>
        <w:t>日期：</w:t>
      </w:r>
      <w:r w:rsidRPr="005C55A7">
        <w:rPr>
          <w:rFonts w:ascii="宋体" w:hAnsi="宋体" w:cs="宋体" w:hint="eastAsia"/>
          <w:sz w:val="24"/>
          <w:u w:val="single"/>
        </w:rPr>
        <w:t xml:space="preserve">       </w:t>
      </w:r>
      <w:r w:rsidRPr="005C55A7">
        <w:rPr>
          <w:rFonts w:ascii="宋体" w:hAnsi="宋体" w:cs="宋体" w:hint="eastAsia"/>
          <w:sz w:val="24"/>
        </w:rPr>
        <w:t>年</w:t>
      </w:r>
      <w:r w:rsidRPr="005C55A7">
        <w:rPr>
          <w:rFonts w:ascii="宋体" w:hAnsi="宋体" w:cs="宋体" w:hint="eastAsia"/>
          <w:sz w:val="24"/>
          <w:u w:val="single"/>
        </w:rPr>
        <w:t xml:space="preserve">       </w:t>
      </w:r>
      <w:r w:rsidRPr="005C55A7">
        <w:rPr>
          <w:rFonts w:ascii="宋体" w:hAnsi="宋体" w:cs="宋体" w:hint="eastAsia"/>
          <w:sz w:val="24"/>
        </w:rPr>
        <w:t>月</w:t>
      </w:r>
      <w:r w:rsidRPr="005C55A7">
        <w:rPr>
          <w:rFonts w:ascii="宋体" w:hAnsi="宋体" w:cs="宋体" w:hint="eastAsia"/>
          <w:sz w:val="24"/>
          <w:u w:val="single"/>
        </w:rPr>
        <w:t xml:space="preserve">       </w:t>
      </w:r>
      <w:r w:rsidRPr="005C55A7">
        <w:rPr>
          <w:rFonts w:ascii="宋体" w:hAnsi="宋体" w:cs="宋体" w:hint="eastAsia"/>
          <w:sz w:val="24"/>
        </w:rPr>
        <w:t>日</w:t>
      </w:r>
    </w:p>
    <w:p w14:paraId="2D5557EB" w14:textId="77777777" w:rsidR="0057746C" w:rsidRPr="005C55A7" w:rsidRDefault="0057746C">
      <w:pPr>
        <w:spacing w:line="360" w:lineRule="auto"/>
        <w:rPr>
          <w:rFonts w:ascii="宋体" w:hAnsi="宋体"/>
          <w:b/>
          <w:bCs/>
        </w:rPr>
      </w:pPr>
    </w:p>
    <w:p w14:paraId="3E1A9834" w14:textId="77777777" w:rsidR="0057746C" w:rsidRPr="005C55A7" w:rsidRDefault="0057746C">
      <w:pPr>
        <w:spacing w:line="360" w:lineRule="auto"/>
        <w:rPr>
          <w:rFonts w:ascii="宋体" w:hAnsi="宋体"/>
          <w:b/>
          <w:bCs/>
        </w:rPr>
      </w:pPr>
    </w:p>
    <w:p w14:paraId="1D4DE7D2" w14:textId="77777777" w:rsidR="0057746C" w:rsidRPr="005C55A7" w:rsidRDefault="0057746C">
      <w:pPr>
        <w:spacing w:line="360" w:lineRule="auto"/>
        <w:rPr>
          <w:rFonts w:ascii="宋体" w:hAnsi="宋体"/>
          <w:b/>
          <w:bCs/>
        </w:rPr>
      </w:pPr>
    </w:p>
    <w:p w14:paraId="50C33077" w14:textId="77777777" w:rsidR="0057746C" w:rsidRPr="005C55A7" w:rsidRDefault="0057746C">
      <w:pPr>
        <w:spacing w:line="360" w:lineRule="auto"/>
        <w:rPr>
          <w:rFonts w:ascii="宋体" w:hAnsi="宋体"/>
          <w:b/>
          <w:bCs/>
        </w:rPr>
      </w:pPr>
    </w:p>
    <w:p w14:paraId="6B272284" w14:textId="77777777" w:rsidR="0057746C" w:rsidRPr="005C55A7" w:rsidRDefault="0057746C">
      <w:pPr>
        <w:spacing w:line="360" w:lineRule="auto"/>
        <w:rPr>
          <w:rFonts w:ascii="宋体" w:hAnsi="宋体"/>
          <w:b/>
          <w:bCs/>
        </w:rPr>
      </w:pPr>
    </w:p>
    <w:p w14:paraId="57640143" w14:textId="77777777" w:rsidR="0057746C" w:rsidRPr="005C55A7" w:rsidRDefault="0057746C">
      <w:pPr>
        <w:spacing w:line="360" w:lineRule="auto"/>
        <w:rPr>
          <w:rFonts w:ascii="宋体" w:hAnsi="宋体"/>
          <w:b/>
          <w:bCs/>
        </w:rPr>
      </w:pPr>
    </w:p>
    <w:p w14:paraId="329142FA" w14:textId="77777777" w:rsidR="0057746C" w:rsidRPr="005C55A7" w:rsidRDefault="0057746C">
      <w:pPr>
        <w:ind w:firstLineChars="200" w:firstLine="480"/>
        <w:rPr>
          <w:rFonts w:ascii="宋体" w:hAnsi="宋体" w:cs="宋体"/>
          <w:sz w:val="24"/>
          <w:szCs w:val="24"/>
        </w:rPr>
      </w:pPr>
    </w:p>
    <w:p w14:paraId="09C35048" w14:textId="77777777" w:rsidR="0057746C" w:rsidRPr="005C55A7" w:rsidRDefault="000C5B69">
      <w:pPr>
        <w:jc w:val="center"/>
        <w:rPr>
          <w:rFonts w:ascii="宋体" w:hAnsi="宋体"/>
          <w:b/>
          <w:bCs/>
          <w:kern w:val="0"/>
          <w:sz w:val="28"/>
          <w:szCs w:val="28"/>
        </w:rPr>
      </w:pPr>
      <w:r w:rsidRPr="005C55A7">
        <w:rPr>
          <w:rFonts w:ascii="宋体" w:hAnsi="宋体" w:hint="eastAsia"/>
          <w:b/>
          <w:bCs/>
          <w:kern w:val="0"/>
          <w:sz w:val="28"/>
          <w:szCs w:val="28"/>
        </w:rPr>
        <w:lastRenderedPageBreak/>
        <w:t>附表二、项目负责人简历表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9"/>
        <w:gridCol w:w="354"/>
        <w:gridCol w:w="1364"/>
        <w:gridCol w:w="1335"/>
        <w:gridCol w:w="898"/>
        <w:gridCol w:w="539"/>
        <w:gridCol w:w="1249"/>
        <w:gridCol w:w="726"/>
        <w:gridCol w:w="1785"/>
      </w:tblGrid>
      <w:tr w:rsidR="005C55A7" w:rsidRPr="005C55A7" w14:paraId="51636DB4" w14:textId="77777777">
        <w:trPr>
          <w:trHeight w:val="463"/>
        </w:trPr>
        <w:tc>
          <w:tcPr>
            <w:tcW w:w="1613" w:type="dxa"/>
            <w:gridSpan w:val="2"/>
            <w:vAlign w:val="center"/>
          </w:tcPr>
          <w:p w14:paraId="24EB9D5E" w14:textId="77777777" w:rsidR="0057746C" w:rsidRPr="005C55A7" w:rsidRDefault="000C5B69">
            <w:pPr>
              <w:jc w:val="center"/>
              <w:rPr>
                <w:rFonts w:ascii="宋体" w:hAnsi="宋体"/>
                <w:sz w:val="24"/>
                <w:szCs w:val="24"/>
              </w:rPr>
            </w:pPr>
            <w:r w:rsidRPr="005C55A7">
              <w:rPr>
                <w:rFonts w:ascii="宋体" w:hAnsi="宋体" w:hint="eastAsia"/>
                <w:sz w:val="24"/>
                <w:szCs w:val="24"/>
              </w:rPr>
              <w:t>姓名</w:t>
            </w:r>
          </w:p>
        </w:tc>
        <w:tc>
          <w:tcPr>
            <w:tcW w:w="1364" w:type="dxa"/>
            <w:vAlign w:val="center"/>
          </w:tcPr>
          <w:p w14:paraId="7E00F65D" w14:textId="77777777" w:rsidR="0057746C" w:rsidRPr="005C55A7" w:rsidRDefault="0057746C">
            <w:pPr>
              <w:jc w:val="center"/>
              <w:rPr>
                <w:rFonts w:ascii="宋体" w:hAnsi="宋体"/>
                <w:sz w:val="24"/>
                <w:szCs w:val="24"/>
              </w:rPr>
            </w:pPr>
          </w:p>
        </w:tc>
        <w:tc>
          <w:tcPr>
            <w:tcW w:w="1335" w:type="dxa"/>
            <w:vAlign w:val="center"/>
          </w:tcPr>
          <w:p w14:paraId="05F8381D" w14:textId="77777777" w:rsidR="0057746C" w:rsidRPr="005C55A7" w:rsidRDefault="000C5B69">
            <w:pPr>
              <w:jc w:val="center"/>
              <w:rPr>
                <w:rFonts w:ascii="宋体" w:hAnsi="宋体"/>
                <w:sz w:val="24"/>
                <w:szCs w:val="24"/>
              </w:rPr>
            </w:pPr>
            <w:r w:rsidRPr="005C55A7">
              <w:rPr>
                <w:rFonts w:ascii="宋体" w:hAnsi="宋体" w:hint="eastAsia"/>
                <w:sz w:val="24"/>
                <w:szCs w:val="24"/>
              </w:rPr>
              <w:t>年龄</w:t>
            </w:r>
          </w:p>
        </w:tc>
        <w:tc>
          <w:tcPr>
            <w:tcW w:w="1437" w:type="dxa"/>
            <w:gridSpan w:val="2"/>
            <w:vAlign w:val="center"/>
          </w:tcPr>
          <w:p w14:paraId="1E8D5A6C" w14:textId="77777777" w:rsidR="0057746C" w:rsidRPr="005C55A7" w:rsidRDefault="0057746C">
            <w:pPr>
              <w:jc w:val="center"/>
              <w:rPr>
                <w:rFonts w:ascii="宋体" w:hAnsi="宋体"/>
                <w:sz w:val="24"/>
                <w:szCs w:val="24"/>
              </w:rPr>
            </w:pPr>
          </w:p>
        </w:tc>
        <w:tc>
          <w:tcPr>
            <w:tcW w:w="1975" w:type="dxa"/>
            <w:gridSpan w:val="2"/>
            <w:vAlign w:val="center"/>
          </w:tcPr>
          <w:p w14:paraId="2FD2A951" w14:textId="77777777" w:rsidR="0057746C" w:rsidRPr="005C55A7" w:rsidRDefault="000C5B69">
            <w:pPr>
              <w:jc w:val="center"/>
              <w:rPr>
                <w:rFonts w:ascii="宋体" w:hAnsi="宋体"/>
                <w:sz w:val="24"/>
                <w:szCs w:val="24"/>
              </w:rPr>
            </w:pPr>
            <w:r w:rsidRPr="005C55A7">
              <w:rPr>
                <w:rFonts w:ascii="宋体" w:hAnsi="宋体" w:hint="eastAsia"/>
                <w:sz w:val="24"/>
                <w:szCs w:val="24"/>
              </w:rPr>
              <w:t>学</w:t>
            </w:r>
            <w:r w:rsidRPr="005C55A7">
              <w:rPr>
                <w:rFonts w:ascii="宋体" w:hAnsi="宋体" w:hint="eastAsia"/>
                <w:sz w:val="24"/>
                <w:szCs w:val="24"/>
              </w:rPr>
              <w:t xml:space="preserve">          </w:t>
            </w:r>
            <w:r w:rsidRPr="005C55A7">
              <w:rPr>
                <w:rFonts w:ascii="宋体" w:hAnsi="宋体" w:hint="eastAsia"/>
                <w:sz w:val="24"/>
                <w:szCs w:val="24"/>
              </w:rPr>
              <w:t>历</w:t>
            </w:r>
          </w:p>
        </w:tc>
        <w:tc>
          <w:tcPr>
            <w:tcW w:w="1785" w:type="dxa"/>
            <w:vAlign w:val="center"/>
          </w:tcPr>
          <w:p w14:paraId="3FB6583A" w14:textId="77777777" w:rsidR="0057746C" w:rsidRPr="005C55A7" w:rsidRDefault="0057746C">
            <w:pPr>
              <w:jc w:val="center"/>
              <w:rPr>
                <w:rFonts w:ascii="宋体" w:hAnsi="宋体"/>
                <w:sz w:val="24"/>
                <w:szCs w:val="24"/>
              </w:rPr>
            </w:pPr>
          </w:p>
        </w:tc>
      </w:tr>
      <w:tr w:rsidR="005C55A7" w:rsidRPr="005C55A7" w14:paraId="14F036E4" w14:textId="77777777">
        <w:trPr>
          <w:trHeight w:val="451"/>
        </w:trPr>
        <w:tc>
          <w:tcPr>
            <w:tcW w:w="1613" w:type="dxa"/>
            <w:gridSpan w:val="2"/>
            <w:vAlign w:val="center"/>
          </w:tcPr>
          <w:p w14:paraId="6E747AEA" w14:textId="77777777" w:rsidR="0057746C" w:rsidRPr="005C55A7" w:rsidRDefault="000C5B69">
            <w:pPr>
              <w:jc w:val="center"/>
              <w:rPr>
                <w:rFonts w:ascii="宋体" w:hAnsi="宋体"/>
                <w:sz w:val="24"/>
                <w:szCs w:val="24"/>
              </w:rPr>
            </w:pPr>
            <w:r w:rsidRPr="005C55A7">
              <w:rPr>
                <w:rFonts w:ascii="宋体" w:hAnsi="宋体" w:hint="eastAsia"/>
                <w:sz w:val="24"/>
                <w:szCs w:val="24"/>
              </w:rPr>
              <w:t>职称</w:t>
            </w:r>
          </w:p>
        </w:tc>
        <w:tc>
          <w:tcPr>
            <w:tcW w:w="1364" w:type="dxa"/>
            <w:vAlign w:val="center"/>
          </w:tcPr>
          <w:p w14:paraId="059C4BC3" w14:textId="77777777" w:rsidR="0057746C" w:rsidRPr="005C55A7" w:rsidRDefault="0057746C">
            <w:pPr>
              <w:jc w:val="center"/>
              <w:rPr>
                <w:rFonts w:ascii="宋体" w:hAnsi="宋体"/>
                <w:sz w:val="24"/>
                <w:szCs w:val="24"/>
              </w:rPr>
            </w:pPr>
          </w:p>
        </w:tc>
        <w:tc>
          <w:tcPr>
            <w:tcW w:w="1335" w:type="dxa"/>
            <w:vAlign w:val="center"/>
          </w:tcPr>
          <w:p w14:paraId="581328EB" w14:textId="77777777" w:rsidR="0057746C" w:rsidRPr="005C55A7" w:rsidRDefault="000C5B69">
            <w:pPr>
              <w:jc w:val="center"/>
              <w:rPr>
                <w:rFonts w:ascii="宋体" w:hAnsi="宋体"/>
                <w:sz w:val="24"/>
                <w:szCs w:val="24"/>
              </w:rPr>
            </w:pPr>
            <w:r w:rsidRPr="005C55A7">
              <w:rPr>
                <w:rFonts w:ascii="宋体" w:hAnsi="宋体" w:hint="eastAsia"/>
                <w:sz w:val="24"/>
                <w:szCs w:val="24"/>
              </w:rPr>
              <w:t>职业资格</w:t>
            </w:r>
          </w:p>
        </w:tc>
        <w:tc>
          <w:tcPr>
            <w:tcW w:w="1437" w:type="dxa"/>
            <w:gridSpan w:val="2"/>
            <w:vAlign w:val="center"/>
          </w:tcPr>
          <w:p w14:paraId="7215983C" w14:textId="77777777" w:rsidR="0057746C" w:rsidRPr="005C55A7" w:rsidRDefault="0057746C">
            <w:pPr>
              <w:jc w:val="center"/>
              <w:rPr>
                <w:rFonts w:ascii="宋体" w:hAnsi="宋体"/>
                <w:sz w:val="24"/>
                <w:szCs w:val="24"/>
              </w:rPr>
            </w:pPr>
          </w:p>
        </w:tc>
        <w:tc>
          <w:tcPr>
            <w:tcW w:w="1975" w:type="dxa"/>
            <w:gridSpan w:val="2"/>
            <w:vAlign w:val="center"/>
          </w:tcPr>
          <w:p w14:paraId="417E1FF8" w14:textId="77777777" w:rsidR="0057746C" w:rsidRPr="005C55A7" w:rsidRDefault="000C5B69">
            <w:pPr>
              <w:jc w:val="center"/>
              <w:rPr>
                <w:rFonts w:ascii="宋体" w:hAnsi="宋体"/>
                <w:sz w:val="24"/>
                <w:szCs w:val="24"/>
              </w:rPr>
            </w:pPr>
            <w:r w:rsidRPr="005C55A7">
              <w:rPr>
                <w:rFonts w:ascii="宋体" w:hAnsi="宋体" w:hint="eastAsia"/>
                <w:sz w:val="24"/>
                <w:szCs w:val="24"/>
              </w:rPr>
              <w:t>拟在本合同任职</w:t>
            </w:r>
          </w:p>
        </w:tc>
        <w:tc>
          <w:tcPr>
            <w:tcW w:w="1785" w:type="dxa"/>
            <w:vAlign w:val="center"/>
          </w:tcPr>
          <w:p w14:paraId="1E9D55C5" w14:textId="77777777" w:rsidR="0057746C" w:rsidRPr="005C55A7" w:rsidRDefault="0057746C">
            <w:pPr>
              <w:jc w:val="center"/>
              <w:rPr>
                <w:rFonts w:ascii="宋体" w:hAnsi="宋体"/>
                <w:sz w:val="24"/>
                <w:szCs w:val="24"/>
              </w:rPr>
            </w:pPr>
          </w:p>
        </w:tc>
      </w:tr>
      <w:tr w:rsidR="005C55A7" w:rsidRPr="005C55A7" w14:paraId="440BF3E1" w14:textId="77777777">
        <w:trPr>
          <w:trHeight w:val="600"/>
        </w:trPr>
        <w:tc>
          <w:tcPr>
            <w:tcW w:w="1613" w:type="dxa"/>
            <w:gridSpan w:val="2"/>
            <w:vAlign w:val="center"/>
          </w:tcPr>
          <w:p w14:paraId="5E7697E0" w14:textId="77777777" w:rsidR="0057746C" w:rsidRPr="005C55A7" w:rsidRDefault="000C5B69">
            <w:pPr>
              <w:jc w:val="center"/>
              <w:rPr>
                <w:rFonts w:ascii="宋体" w:hAnsi="宋体"/>
                <w:sz w:val="24"/>
                <w:szCs w:val="24"/>
              </w:rPr>
            </w:pPr>
            <w:r w:rsidRPr="005C55A7">
              <w:rPr>
                <w:rFonts w:ascii="宋体" w:hAnsi="宋体" w:hint="eastAsia"/>
                <w:sz w:val="24"/>
                <w:szCs w:val="24"/>
              </w:rPr>
              <w:t>毕业学校</w:t>
            </w:r>
          </w:p>
        </w:tc>
        <w:tc>
          <w:tcPr>
            <w:tcW w:w="7896" w:type="dxa"/>
            <w:gridSpan w:val="7"/>
            <w:vAlign w:val="center"/>
          </w:tcPr>
          <w:p w14:paraId="06AD5E6B" w14:textId="77777777" w:rsidR="0057746C" w:rsidRPr="005C55A7" w:rsidRDefault="000C5B69">
            <w:pPr>
              <w:ind w:firstLineChars="250" w:firstLine="600"/>
              <w:jc w:val="center"/>
              <w:rPr>
                <w:rFonts w:ascii="宋体" w:hAnsi="宋体"/>
                <w:sz w:val="24"/>
                <w:szCs w:val="24"/>
              </w:rPr>
            </w:pPr>
            <w:r w:rsidRPr="005C55A7">
              <w:rPr>
                <w:rFonts w:ascii="宋体" w:hAnsi="宋体" w:hint="eastAsia"/>
                <w:sz w:val="24"/>
                <w:szCs w:val="24"/>
              </w:rPr>
              <w:t>年毕业于</w:t>
            </w:r>
            <w:r w:rsidRPr="005C55A7">
              <w:rPr>
                <w:rFonts w:ascii="宋体" w:hAnsi="宋体" w:hint="eastAsia"/>
                <w:sz w:val="24"/>
                <w:szCs w:val="24"/>
              </w:rPr>
              <w:t xml:space="preserve">                 </w:t>
            </w:r>
            <w:r w:rsidRPr="005C55A7">
              <w:rPr>
                <w:rFonts w:ascii="宋体" w:hAnsi="宋体" w:hint="eastAsia"/>
                <w:sz w:val="24"/>
                <w:szCs w:val="24"/>
              </w:rPr>
              <w:t>学校</w:t>
            </w:r>
            <w:r w:rsidRPr="005C55A7">
              <w:rPr>
                <w:rFonts w:ascii="宋体" w:hAnsi="宋体" w:hint="eastAsia"/>
                <w:sz w:val="24"/>
                <w:szCs w:val="24"/>
              </w:rPr>
              <w:t xml:space="preserve">         </w:t>
            </w:r>
            <w:r w:rsidRPr="005C55A7">
              <w:rPr>
                <w:rFonts w:ascii="宋体" w:hAnsi="宋体" w:hint="eastAsia"/>
                <w:sz w:val="24"/>
                <w:szCs w:val="24"/>
              </w:rPr>
              <w:t>专业</w:t>
            </w:r>
          </w:p>
        </w:tc>
      </w:tr>
      <w:tr w:rsidR="005C55A7" w:rsidRPr="005C55A7" w14:paraId="7308C42A" w14:textId="77777777">
        <w:trPr>
          <w:trHeight w:val="613"/>
        </w:trPr>
        <w:tc>
          <w:tcPr>
            <w:tcW w:w="9509" w:type="dxa"/>
            <w:gridSpan w:val="9"/>
            <w:vAlign w:val="center"/>
          </w:tcPr>
          <w:p w14:paraId="1997E3BF" w14:textId="77777777" w:rsidR="0057746C" w:rsidRPr="005C55A7" w:rsidRDefault="000C5B69">
            <w:pPr>
              <w:jc w:val="center"/>
              <w:rPr>
                <w:rFonts w:ascii="宋体" w:hAnsi="宋体"/>
                <w:sz w:val="24"/>
                <w:szCs w:val="24"/>
              </w:rPr>
            </w:pPr>
            <w:r w:rsidRPr="005C55A7">
              <w:rPr>
                <w:rFonts w:ascii="宋体" w:hAnsi="宋体" w:hint="eastAsia"/>
                <w:sz w:val="24"/>
                <w:szCs w:val="24"/>
              </w:rPr>
              <w:t>主要工作经历</w:t>
            </w:r>
          </w:p>
        </w:tc>
      </w:tr>
      <w:tr w:rsidR="005C55A7" w:rsidRPr="005C55A7" w14:paraId="2A2FE61F" w14:textId="77777777">
        <w:trPr>
          <w:trHeight w:val="686"/>
        </w:trPr>
        <w:tc>
          <w:tcPr>
            <w:tcW w:w="1259" w:type="dxa"/>
            <w:vAlign w:val="center"/>
          </w:tcPr>
          <w:p w14:paraId="325A7EC9" w14:textId="77777777" w:rsidR="0057746C" w:rsidRPr="005C55A7" w:rsidRDefault="000C5B69">
            <w:pPr>
              <w:jc w:val="center"/>
              <w:rPr>
                <w:rFonts w:ascii="宋体" w:hAnsi="宋体"/>
                <w:sz w:val="24"/>
                <w:szCs w:val="24"/>
              </w:rPr>
            </w:pPr>
            <w:r w:rsidRPr="005C55A7">
              <w:rPr>
                <w:rFonts w:ascii="宋体" w:hAnsi="宋体" w:hint="eastAsia"/>
                <w:sz w:val="24"/>
                <w:szCs w:val="24"/>
              </w:rPr>
              <w:t>时间</w:t>
            </w:r>
          </w:p>
        </w:tc>
        <w:tc>
          <w:tcPr>
            <w:tcW w:w="3951" w:type="dxa"/>
            <w:gridSpan w:val="4"/>
            <w:vAlign w:val="center"/>
          </w:tcPr>
          <w:p w14:paraId="54BEC4DA" w14:textId="77777777" w:rsidR="0057746C" w:rsidRPr="005C55A7" w:rsidRDefault="000C5B69">
            <w:pPr>
              <w:jc w:val="center"/>
              <w:rPr>
                <w:rFonts w:ascii="宋体" w:hAnsi="宋体"/>
                <w:sz w:val="24"/>
                <w:szCs w:val="24"/>
              </w:rPr>
            </w:pPr>
            <w:r w:rsidRPr="005C55A7">
              <w:rPr>
                <w:rFonts w:ascii="宋体" w:hAnsi="宋体" w:hint="eastAsia"/>
                <w:sz w:val="24"/>
                <w:szCs w:val="24"/>
              </w:rPr>
              <w:t>参加过的类似项目</w:t>
            </w:r>
          </w:p>
        </w:tc>
        <w:tc>
          <w:tcPr>
            <w:tcW w:w="1788" w:type="dxa"/>
            <w:gridSpan w:val="2"/>
            <w:vAlign w:val="center"/>
          </w:tcPr>
          <w:p w14:paraId="3592C540" w14:textId="77777777" w:rsidR="0057746C" w:rsidRPr="005C55A7" w:rsidRDefault="000C5B69">
            <w:pPr>
              <w:jc w:val="center"/>
              <w:rPr>
                <w:rFonts w:ascii="宋体" w:hAnsi="宋体"/>
                <w:sz w:val="24"/>
                <w:szCs w:val="24"/>
              </w:rPr>
            </w:pPr>
            <w:r w:rsidRPr="005C55A7">
              <w:rPr>
                <w:rFonts w:ascii="宋体" w:hAnsi="宋体" w:hint="eastAsia"/>
                <w:sz w:val="24"/>
                <w:szCs w:val="24"/>
              </w:rPr>
              <w:t>担任职务</w:t>
            </w:r>
          </w:p>
        </w:tc>
        <w:tc>
          <w:tcPr>
            <w:tcW w:w="2511" w:type="dxa"/>
            <w:gridSpan w:val="2"/>
            <w:vAlign w:val="center"/>
          </w:tcPr>
          <w:p w14:paraId="5AA5EADC" w14:textId="77777777" w:rsidR="0057746C" w:rsidRPr="005C55A7" w:rsidRDefault="000C5B69">
            <w:pPr>
              <w:jc w:val="center"/>
              <w:rPr>
                <w:rFonts w:ascii="宋体" w:hAnsi="宋体"/>
                <w:sz w:val="24"/>
                <w:szCs w:val="24"/>
              </w:rPr>
            </w:pPr>
            <w:r w:rsidRPr="005C55A7">
              <w:rPr>
                <w:rFonts w:ascii="宋体" w:hAnsi="宋体" w:hint="eastAsia"/>
                <w:sz w:val="24"/>
                <w:szCs w:val="24"/>
              </w:rPr>
              <w:t>采购单位</w:t>
            </w:r>
          </w:p>
        </w:tc>
      </w:tr>
      <w:tr w:rsidR="005C55A7" w:rsidRPr="005C55A7" w14:paraId="468E3C9C" w14:textId="77777777">
        <w:trPr>
          <w:trHeight w:val="614"/>
        </w:trPr>
        <w:tc>
          <w:tcPr>
            <w:tcW w:w="1259" w:type="dxa"/>
          </w:tcPr>
          <w:p w14:paraId="0A9BF1D5" w14:textId="77777777" w:rsidR="0057746C" w:rsidRPr="005C55A7" w:rsidRDefault="0057746C">
            <w:pPr>
              <w:spacing w:line="360" w:lineRule="auto"/>
              <w:rPr>
                <w:rFonts w:ascii="宋体" w:hAnsi="宋体"/>
                <w:sz w:val="24"/>
                <w:szCs w:val="24"/>
              </w:rPr>
            </w:pPr>
          </w:p>
        </w:tc>
        <w:tc>
          <w:tcPr>
            <w:tcW w:w="3951" w:type="dxa"/>
            <w:gridSpan w:val="4"/>
          </w:tcPr>
          <w:p w14:paraId="1B991F32" w14:textId="77777777" w:rsidR="0057746C" w:rsidRPr="005C55A7" w:rsidRDefault="0057746C">
            <w:pPr>
              <w:spacing w:line="360" w:lineRule="auto"/>
              <w:rPr>
                <w:rFonts w:ascii="宋体" w:hAnsi="宋体"/>
                <w:sz w:val="24"/>
                <w:szCs w:val="24"/>
              </w:rPr>
            </w:pPr>
          </w:p>
        </w:tc>
        <w:tc>
          <w:tcPr>
            <w:tcW w:w="1788" w:type="dxa"/>
            <w:gridSpan w:val="2"/>
          </w:tcPr>
          <w:p w14:paraId="5C4E7816" w14:textId="77777777" w:rsidR="0057746C" w:rsidRPr="005C55A7" w:rsidRDefault="0057746C">
            <w:pPr>
              <w:spacing w:line="360" w:lineRule="auto"/>
              <w:rPr>
                <w:rFonts w:ascii="宋体" w:hAnsi="宋体"/>
                <w:sz w:val="24"/>
                <w:szCs w:val="24"/>
              </w:rPr>
            </w:pPr>
          </w:p>
        </w:tc>
        <w:tc>
          <w:tcPr>
            <w:tcW w:w="2511" w:type="dxa"/>
            <w:gridSpan w:val="2"/>
          </w:tcPr>
          <w:p w14:paraId="4961C34D" w14:textId="77777777" w:rsidR="0057746C" w:rsidRPr="005C55A7" w:rsidRDefault="0057746C">
            <w:pPr>
              <w:spacing w:line="360" w:lineRule="auto"/>
              <w:rPr>
                <w:rFonts w:ascii="宋体" w:hAnsi="宋体"/>
                <w:sz w:val="24"/>
                <w:szCs w:val="24"/>
              </w:rPr>
            </w:pPr>
          </w:p>
        </w:tc>
      </w:tr>
      <w:tr w:rsidR="005C55A7" w:rsidRPr="005C55A7" w14:paraId="352F6D53" w14:textId="77777777">
        <w:trPr>
          <w:trHeight w:val="570"/>
        </w:trPr>
        <w:tc>
          <w:tcPr>
            <w:tcW w:w="1259" w:type="dxa"/>
          </w:tcPr>
          <w:p w14:paraId="59B80C21" w14:textId="77777777" w:rsidR="0057746C" w:rsidRPr="005C55A7" w:rsidRDefault="0057746C">
            <w:pPr>
              <w:spacing w:line="360" w:lineRule="auto"/>
              <w:rPr>
                <w:rFonts w:ascii="宋体" w:hAnsi="宋体"/>
                <w:sz w:val="24"/>
                <w:szCs w:val="24"/>
              </w:rPr>
            </w:pPr>
          </w:p>
        </w:tc>
        <w:tc>
          <w:tcPr>
            <w:tcW w:w="3951" w:type="dxa"/>
            <w:gridSpan w:val="4"/>
          </w:tcPr>
          <w:p w14:paraId="04B63791" w14:textId="77777777" w:rsidR="0057746C" w:rsidRPr="005C55A7" w:rsidRDefault="0057746C">
            <w:pPr>
              <w:spacing w:line="360" w:lineRule="auto"/>
              <w:rPr>
                <w:rFonts w:ascii="宋体" w:hAnsi="宋体"/>
                <w:sz w:val="24"/>
                <w:szCs w:val="24"/>
              </w:rPr>
            </w:pPr>
          </w:p>
        </w:tc>
        <w:tc>
          <w:tcPr>
            <w:tcW w:w="1788" w:type="dxa"/>
            <w:gridSpan w:val="2"/>
          </w:tcPr>
          <w:p w14:paraId="5D7E6687" w14:textId="77777777" w:rsidR="0057746C" w:rsidRPr="005C55A7" w:rsidRDefault="0057746C">
            <w:pPr>
              <w:spacing w:line="360" w:lineRule="auto"/>
              <w:rPr>
                <w:rFonts w:ascii="宋体" w:hAnsi="宋体"/>
                <w:sz w:val="24"/>
                <w:szCs w:val="24"/>
              </w:rPr>
            </w:pPr>
          </w:p>
        </w:tc>
        <w:tc>
          <w:tcPr>
            <w:tcW w:w="2511" w:type="dxa"/>
            <w:gridSpan w:val="2"/>
          </w:tcPr>
          <w:p w14:paraId="5530335E" w14:textId="77777777" w:rsidR="0057746C" w:rsidRPr="005C55A7" w:rsidRDefault="0057746C">
            <w:pPr>
              <w:spacing w:line="360" w:lineRule="auto"/>
              <w:rPr>
                <w:rFonts w:ascii="宋体" w:hAnsi="宋体"/>
                <w:sz w:val="24"/>
                <w:szCs w:val="24"/>
              </w:rPr>
            </w:pPr>
          </w:p>
        </w:tc>
      </w:tr>
      <w:tr w:rsidR="005C55A7" w:rsidRPr="005C55A7" w14:paraId="171D324D" w14:textId="77777777">
        <w:trPr>
          <w:trHeight w:val="697"/>
        </w:trPr>
        <w:tc>
          <w:tcPr>
            <w:tcW w:w="1259" w:type="dxa"/>
          </w:tcPr>
          <w:p w14:paraId="7781CA43" w14:textId="77777777" w:rsidR="0057746C" w:rsidRPr="005C55A7" w:rsidRDefault="0057746C">
            <w:pPr>
              <w:spacing w:line="360" w:lineRule="auto"/>
              <w:rPr>
                <w:rFonts w:ascii="宋体" w:hAnsi="宋体"/>
                <w:sz w:val="24"/>
                <w:szCs w:val="24"/>
              </w:rPr>
            </w:pPr>
          </w:p>
        </w:tc>
        <w:tc>
          <w:tcPr>
            <w:tcW w:w="3951" w:type="dxa"/>
            <w:gridSpan w:val="4"/>
          </w:tcPr>
          <w:p w14:paraId="4939669F" w14:textId="77777777" w:rsidR="0057746C" w:rsidRPr="005C55A7" w:rsidRDefault="0057746C">
            <w:pPr>
              <w:spacing w:line="360" w:lineRule="auto"/>
              <w:rPr>
                <w:rFonts w:ascii="宋体" w:hAnsi="宋体"/>
                <w:sz w:val="24"/>
                <w:szCs w:val="24"/>
              </w:rPr>
            </w:pPr>
          </w:p>
        </w:tc>
        <w:tc>
          <w:tcPr>
            <w:tcW w:w="1788" w:type="dxa"/>
            <w:gridSpan w:val="2"/>
          </w:tcPr>
          <w:p w14:paraId="3A22CC63" w14:textId="77777777" w:rsidR="0057746C" w:rsidRPr="005C55A7" w:rsidRDefault="0057746C">
            <w:pPr>
              <w:spacing w:line="360" w:lineRule="auto"/>
              <w:rPr>
                <w:rFonts w:ascii="宋体" w:hAnsi="宋体"/>
                <w:sz w:val="24"/>
                <w:szCs w:val="24"/>
              </w:rPr>
            </w:pPr>
          </w:p>
        </w:tc>
        <w:tc>
          <w:tcPr>
            <w:tcW w:w="2511" w:type="dxa"/>
            <w:gridSpan w:val="2"/>
          </w:tcPr>
          <w:p w14:paraId="6407B7A5" w14:textId="77777777" w:rsidR="0057746C" w:rsidRPr="005C55A7" w:rsidRDefault="0057746C">
            <w:pPr>
              <w:spacing w:line="360" w:lineRule="auto"/>
              <w:rPr>
                <w:rFonts w:ascii="宋体" w:hAnsi="宋体"/>
                <w:sz w:val="24"/>
                <w:szCs w:val="24"/>
              </w:rPr>
            </w:pPr>
          </w:p>
        </w:tc>
      </w:tr>
      <w:tr w:rsidR="005C55A7" w:rsidRPr="005C55A7" w14:paraId="7B6565CF" w14:textId="77777777">
        <w:trPr>
          <w:trHeight w:val="588"/>
        </w:trPr>
        <w:tc>
          <w:tcPr>
            <w:tcW w:w="1259" w:type="dxa"/>
          </w:tcPr>
          <w:p w14:paraId="561F6307" w14:textId="77777777" w:rsidR="0057746C" w:rsidRPr="005C55A7" w:rsidRDefault="0057746C">
            <w:pPr>
              <w:spacing w:line="360" w:lineRule="auto"/>
              <w:rPr>
                <w:rFonts w:ascii="宋体" w:hAnsi="宋体"/>
                <w:sz w:val="24"/>
                <w:szCs w:val="24"/>
              </w:rPr>
            </w:pPr>
          </w:p>
        </w:tc>
        <w:tc>
          <w:tcPr>
            <w:tcW w:w="3951" w:type="dxa"/>
            <w:gridSpan w:val="4"/>
          </w:tcPr>
          <w:p w14:paraId="0D26E015" w14:textId="77777777" w:rsidR="0057746C" w:rsidRPr="005C55A7" w:rsidRDefault="0057746C">
            <w:pPr>
              <w:spacing w:line="360" w:lineRule="auto"/>
              <w:rPr>
                <w:rFonts w:ascii="宋体" w:hAnsi="宋体"/>
                <w:sz w:val="24"/>
                <w:szCs w:val="24"/>
              </w:rPr>
            </w:pPr>
          </w:p>
        </w:tc>
        <w:tc>
          <w:tcPr>
            <w:tcW w:w="1788" w:type="dxa"/>
            <w:gridSpan w:val="2"/>
          </w:tcPr>
          <w:p w14:paraId="276F459F" w14:textId="77777777" w:rsidR="0057746C" w:rsidRPr="005C55A7" w:rsidRDefault="0057746C">
            <w:pPr>
              <w:spacing w:line="360" w:lineRule="auto"/>
              <w:rPr>
                <w:rFonts w:ascii="宋体" w:hAnsi="宋体"/>
                <w:sz w:val="24"/>
                <w:szCs w:val="24"/>
              </w:rPr>
            </w:pPr>
          </w:p>
        </w:tc>
        <w:tc>
          <w:tcPr>
            <w:tcW w:w="2511" w:type="dxa"/>
            <w:gridSpan w:val="2"/>
          </w:tcPr>
          <w:p w14:paraId="72CE9CE1" w14:textId="77777777" w:rsidR="0057746C" w:rsidRPr="005C55A7" w:rsidRDefault="0057746C">
            <w:pPr>
              <w:spacing w:line="360" w:lineRule="auto"/>
              <w:rPr>
                <w:rFonts w:ascii="宋体" w:hAnsi="宋体"/>
                <w:sz w:val="24"/>
                <w:szCs w:val="24"/>
              </w:rPr>
            </w:pPr>
          </w:p>
        </w:tc>
      </w:tr>
      <w:tr w:rsidR="005C55A7" w:rsidRPr="005C55A7" w14:paraId="31FBBA06" w14:textId="77777777">
        <w:trPr>
          <w:trHeight w:val="613"/>
        </w:trPr>
        <w:tc>
          <w:tcPr>
            <w:tcW w:w="1259" w:type="dxa"/>
          </w:tcPr>
          <w:p w14:paraId="7BFFC2FC" w14:textId="77777777" w:rsidR="0057746C" w:rsidRPr="005C55A7" w:rsidRDefault="0057746C">
            <w:pPr>
              <w:spacing w:line="360" w:lineRule="auto"/>
              <w:rPr>
                <w:rFonts w:ascii="宋体" w:hAnsi="宋体"/>
                <w:sz w:val="24"/>
                <w:szCs w:val="24"/>
              </w:rPr>
            </w:pPr>
          </w:p>
        </w:tc>
        <w:tc>
          <w:tcPr>
            <w:tcW w:w="3951" w:type="dxa"/>
            <w:gridSpan w:val="4"/>
          </w:tcPr>
          <w:p w14:paraId="1DE84971" w14:textId="77777777" w:rsidR="0057746C" w:rsidRPr="005C55A7" w:rsidRDefault="0057746C">
            <w:pPr>
              <w:spacing w:line="360" w:lineRule="auto"/>
              <w:rPr>
                <w:rFonts w:ascii="宋体" w:hAnsi="宋体"/>
                <w:sz w:val="24"/>
                <w:szCs w:val="24"/>
              </w:rPr>
            </w:pPr>
          </w:p>
        </w:tc>
        <w:tc>
          <w:tcPr>
            <w:tcW w:w="1788" w:type="dxa"/>
            <w:gridSpan w:val="2"/>
          </w:tcPr>
          <w:p w14:paraId="73562C52" w14:textId="77777777" w:rsidR="0057746C" w:rsidRPr="005C55A7" w:rsidRDefault="0057746C">
            <w:pPr>
              <w:spacing w:line="360" w:lineRule="auto"/>
              <w:rPr>
                <w:rFonts w:ascii="宋体" w:hAnsi="宋体"/>
                <w:sz w:val="24"/>
                <w:szCs w:val="24"/>
              </w:rPr>
            </w:pPr>
          </w:p>
        </w:tc>
        <w:tc>
          <w:tcPr>
            <w:tcW w:w="2511" w:type="dxa"/>
            <w:gridSpan w:val="2"/>
          </w:tcPr>
          <w:p w14:paraId="4BEF2F70" w14:textId="77777777" w:rsidR="0057746C" w:rsidRPr="005C55A7" w:rsidRDefault="0057746C">
            <w:pPr>
              <w:spacing w:line="360" w:lineRule="auto"/>
              <w:rPr>
                <w:rFonts w:ascii="宋体" w:hAnsi="宋体"/>
                <w:sz w:val="24"/>
                <w:szCs w:val="24"/>
              </w:rPr>
            </w:pPr>
          </w:p>
        </w:tc>
      </w:tr>
      <w:tr w:rsidR="005C55A7" w:rsidRPr="005C55A7" w14:paraId="1D6BD560" w14:textId="77777777">
        <w:trPr>
          <w:trHeight w:val="626"/>
        </w:trPr>
        <w:tc>
          <w:tcPr>
            <w:tcW w:w="1259" w:type="dxa"/>
          </w:tcPr>
          <w:p w14:paraId="211C45F5" w14:textId="77777777" w:rsidR="0057746C" w:rsidRPr="005C55A7" w:rsidRDefault="0057746C">
            <w:pPr>
              <w:spacing w:line="360" w:lineRule="auto"/>
              <w:rPr>
                <w:rFonts w:ascii="宋体" w:hAnsi="宋体"/>
                <w:sz w:val="24"/>
                <w:szCs w:val="24"/>
              </w:rPr>
            </w:pPr>
          </w:p>
        </w:tc>
        <w:tc>
          <w:tcPr>
            <w:tcW w:w="3951" w:type="dxa"/>
            <w:gridSpan w:val="4"/>
          </w:tcPr>
          <w:p w14:paraId="54B4904F" w14:textId="77777777" w:rsidR="0057746C" w:rsidRPr="005C55A7" w:rsidRDefault="0057746C">
            <w:pPr>
              <w:spacing w:line="360" w:lineRule="auto"/>
              <w:rPr>
                <w:rFonts w:ascii="宋体" w:hAnsi="宋体"/>
                <w:sz w:val="24"/>
                <w:szCs w:val="24"/>
              </w:rPr>
            </w:pPr>
          </w:p>
        </w:tc>
        <w:tc>
          <w:tcPr>
            <w:tcW w:w="1788" w:type="dxa"/>
            <w:gridSpan w:val="2"/>
          </w:tcPr>
          <w:p w14:paraId="2E110B67" w14:textId="77777777" w:rsidR="0057746C" w:rsidRPr="005C55A7" w:rsidRDefault="0057746C">
            <w:pPr>
              <w:spacing w:line="360" w:lineRule="auto"/>
              <w:rPr>
                <w:rFonts w:ascii="宋体" w:hAnsi="宋体"/>
                <w:sz w:val="24"/>
                <w:szCs w:val="24"/>
              </w:rPr>
            </w:pPr>
          </w:p>
        </w:tc>
        <w:tc>
          <w:tcPr>
            <w:tcW w:w="2511" w:type="dxa"/>
            <w:gridSpan w:val="2"/>
          </w:tcPr>
          <w:p w14:paraId="5EEF4D0D" w14:textId="77777777" w:rsidR="0057746C" w:rsidRPr="005C55A7" w:rsidRDefault="0057746C">
            <w:pPr>
              <w:spacing w:line="360" w:lineRule="auto"/>
              <w:rPr>
                <w:rFonts w:ascii="宋体" w:hAnsi="宋体"/>
                <w:sz w:val="24"/>
                <w:szCs w:val="24"/>
              </w:rPr>
            </w:pPr>
          </w:p>
        </w:tc>
      </w:tr>
      <w:tr w:rsidR="005C55A7" w:rsidRPr="005C55A7" w14:paraId="4360C094" w14:textId="77777777">
        <w:trPr>
          <w:trHeight w:val="644"/>
        </w:trPr>
        <w:tc>
          <w:tcPr>
            <w:tcW w:w="1259" w:type="dxa"/>
          </w:tcPr>
          <w:p w14:paraId="4CE57BB2" w14:textId="77777777" w:rsidR="0057746C" w:rsidRPr="005C55A7" w:rsidRDefault="0057746C">
            <w:pPr>
              <w:spacing w:line="360" w:lineRule="auto"/>
              <w:rPr>
                <w:rFonts w:ascii="宋体" w:hAnsi="宋体"/>
                <w:sz w:val="24"/>
                <w:szCs w:val="24"/>
              </w:rPr>
            </w:pPr>
          </w:p>
        </w:tc>
        <w:tc>
          <w:tcPr>
            <w:tcW w:w="3951" w:type="dxa"/>
            <w:gridSpan w:val="4"/>
          </w:tcPr>
          <w:p w14:paraId="1AC741DE" w14:textId="77777777" w:rsidR="0057746C" w:rsidRPr="005C55A7" w:rsidRDefault="0057746C">
            <w:pPr>
              <w:spacing w:line="360" w:lineRule="auto"/>
              <w:rPr>
                <w:rFonts w:ascii="宋体" w:hAnsi="宋体"/>
                <w:sz w:val="24"/>
                <w:szCs w:val="24"/>
              </w:rPr>
            </w:pPr>
          </w:p>
        </w:tc>
        <w:tc>
          <w:tcPr>
            <w:tcW w:w="1788" w:type="dxa"/>
            <w:gridSpan w:val="2"/>
          </w:tcPr>
          <w:p w14:paraId="6936B232" w14:textId="77777777" w:rsidR="0057746C" w:rsidRPr="005C55A7" w:rsidRDefault="0057746C">
            <w:pPr>
              <w:spacing w:line="360" w:lineRule="auto"/>
              <w:rPr>
                <w:rFonts w:ascii="宋体" w:hAnsi="宋体"/>
                <w:sz w:val="24"/>
                <w:szCs w:val="24"/>
              </w:rPr>
            </w:pPr>
          </w:p>
        </w:tc>
        <w:tc>
          <w:tcPr>
            <w:tcW w:w="2511" w:type="dxa"/>
            <w:gridSpan w:val="2"/>
          </w:tcPr>
          <w:p w14:paraId="725F0C1E" w14:textId="77777777" w:rsidR="0057746C" w:rsidRPr="005C55A7" w:rsidRDefault="0057746C">
            <w:pPr>
              <w:spacing w:line="360" w:lineRule="auto"/>
              <w:rPr>
                <w:rFonts w:ascii="宋体" w:hAnsi="宋体"/>
                <w:sz w:val="24"/>
                <w:szCs w:val="24"/>
              </w:rPr>
            </w:pPr>
          </w:p>
        </w:tc>
      </w:tr>
      <w:tr w:rsidR="005C55A7" w:rsidRPr="005C55A7" w14:paraId="4DD236B7" w14:textId="77777777">
        <w:trPr>
          <w:trHeight w:val="700"/>
        </w:trPr>
        <w:tc>
          <w:tcPr>
            <w:tcW w:w="1259" w:type="dxa"/>
          </w:tcPr>
          <w:p w14:paraId="71C8B3F9" w14:textId="77777777" w:rsidR="0057746C" w:rsidRPr="005C55A7" w:rsidRDefault="0057746C">
            <w:pPr>
              <w:spacing w:line="360" w:lineRule="auto"/>
              <w:rPr>
                <w:rFonts w:ascii="宋体" w:hAnsi="宋体"/>
                <w:sz w:val="24"/>
                <w:szCs w:val="24"/>
              </w:rPr>
            </w:pPr>
          </w:p>
        </w:tc>
        <w:tc>
          <w:tcPr>
            <w:tcW w:w="3951" w:type="dxa"/>
            <w:gridSpan w:val="4"/>
          </w:tcPr>
          <w:p w14:paraId="3BAD38DD" w14:textId="77777777" w:rsidR="0057746C" w:rsidRPr="005C55A7" w:rsidRDefault="0057746C">
            <w:pPr>
              <w:spacing w:line="360" w:lineRule="auto"/>
              <w:rPr>
                <w:rFonts w:ascii="宋体" w:hAnsi="宋体"/>
                <w:sz w:val="24"/>
                <w:szCs w:val="24"/>
              </w:rPr>
            </w:pPr>
          </w:p>
        </w:tc>
        <w:tc>
          <w:tcPr>
            <w:tcW w:w="1788" w:type="dxa"/>
            <w:gridSpan w:val="2"/>
          </w:tcPr>
          <w:p w14:paraId="7F6B5537" w14:textId="77777777" w:rsidR="0057746C" w:rsidRPr="005C55A7" w:rsidRDefault="0057746C">
            <w:pPr>
              <w:spacing w:line="360" w:lineRule="auto"/>
              <w:rPr>
                <w:rFonts w:ascii="宋体" w:hAnsi="宋体"/>
                <w:sz w:val="24"/>
                <w:szCs w:val="24"/>
              </w:rPr>
            </w:pPr>
          </w:p>
        </w:tc>
        <w:tc>
          <w:tcPr>
            <w:tcW w:w="2511" w:type="dxa"/>
            <w:gridSpan w:val="2"/>
          </w:tcPr>
          <w:p w14:paraId="53B12480" w14:textId="77777777" w:rsidR="0057746C" w:rsidRPr="005C55A7" w:rsidRDefault="0057746C">
            <w:pPr>
              <w:spacing w:line="360" w:lineRule="auto"/>
              <w:rPr>
                <w:rFonts w:ascii="宋体" w:hAnsi="宋体"/>
                <w:sz w:val="24"/>
                <w:szCs w:val="24"/>
              </w:rPr>
            </w:pPr>
          </w:p>
        </w:tc>
      </w:tr>
      <w:tr w:rsidR="005C55A7" w:rsidRPr="005C55A7" w14:paraId="1C6E14B1" w14:textId="77777777">
        <w:trPr>
          <w:trHeight w:val="588"/>
        </w:trPr>
        <w:tc>
          <w:tcPr>
            <w:tcW w:w="1259" w:type="dxa"/>
          </w:tcPr>
          <w:p w14:paraId="1489D9C2" w14:textId="77777777" w:rsidR="0057746C" w:rsidRPr="005C55A7" w:rsidRDefault="0057746C">
            <w:pPr>
              <w:spacing w:line="360" w:lineRule="auto"/>
              <w:rPr>
                <w:rFonts w:ascii="宋体" w:hAnsi="宋体"/>
                <w:sz w:val="24"/>
                <w:szCs w:val="24"/>
              </w:rPr>
            </w:pPr>
          </w:p>
        </w:tc>
        <w:tc>
          <w:tcPr>
            <w:tcW w:w="3951" w:type="dxa"/>
            <w:gridSpan w:val="4"/>
          </w:tcPr>
          <w:p w14:paraId="0773A1B3" w14:textId="77777777" w:rsidR="0057746C" w:rsidRPr="005C55A7" w:rsidRDefault="0057746C">
            <w:pPr>
              <w:spacing w:line="360" w:lineRule="auto"/>
              <w:rPr>
                <w:rFonts w:ascii="宋体" w:hAnsi="宋体"/>
                <w:sz w:val="24"/>
                <w:szCs w:val="24"/>
              </w:rPr>
            </w:pPr>
          </w:p>
        </w:tc>
        <w:tc>
          <w:tcPr>
            <w:tcW w:w="1788" w:type="dxa"/>
            <w:gridSpan w:val="2"/>
          </w:tcPr>
          <w:p w14:paraId="7A0F08AB" w14:textId="77777777" w:rsidR="0057746C" w:rsidRPr="005C55A7" w:rsidRDefault="0057746C">
            <w:pPr>
              <w:spacing w:line="360" w:lineRule="auto"/>
              <w:rPr>
                <w:rFonts w:ascii="宋体" w:hAnsi="宋体"/>
                <w:sz w:val="24"/>
                <w:szCs w:val="24"/>
              </w:rPr>
            </w:pPr>
          </w:p>
        </w:tc>
        <w:tc>
          <w:tcPr>
            <w:tcW w:w="2511" w:type="dxa"/>
            <w:gridSpan w:val="2"/>
          </w:tcPr>
          <w:p w14:paraId="2DCC949D" w14:textId="77777777" w:rsidR="0057746C" w:rsidRPr="005C55A7" w:rsidRDefault="0057746C">
            <w:pPr>
              <w:spacing w:line="360" w:lineRule="auto"/>
              <w:rPr>
                <w:rFonts w:ascii="宋体" w:hAnsi="宋体"/>
                <w:sz w:val="24"/>
                <w:szCs w:val="24"/>
              </w:rPr>
            </w:pPr>
          </w:p>
        </w:tc>
      </w:tr>
      <w:tr w:rsidR="0057746C" w:rsidRPr="005C55A7" w14:paraId="6C602496" w14:textId="77777777">
        <w:trPr>
          <w:trHeight w:val="614"/>
        </w:trPr>
        <w:tc>
          <w:tcPr>
            <w:tcW w:w="1259" w:type="dxa"/>
          </w:tcPr>
          <w:p w14:paraId="461C92FB" w14:textId="77777777" w:rsidR="0057746C" w:rsidRPr="005C55A7" w:rsidRDefault="0057746C">
            <w:pPr>
              <w:spacing w:line="360" w:lineRule="auto"/>
              <w:rPr>
                <w:rFonts w:ascii="宋体" w:hAnsi="宋体"/>
                <w:sz w:val="24"/>
                <w:szCs w:val="24"/>
              </w:rPr>
            </w:pPr>
          </w:p>
        </w:tc>
        <w:tc>
          <w:tcPr>
            <w:tcW w:w="3951" w:type="dxa"/>
            <w:gridSpan w:val="4"/>
          </w:tcPr>
          <w:p w14:paraId="513F885D" w14:textId="77777777" w:rsidR="0057746C" w:rsidRPr="005C55A7" w:rsidRDefault="0057746C">
            <w:pPr>
              <w:spacing w:line="360" w:lineRule="auto"/>
              <w:rPr>
                <w:rFonts w:ascii="宋体" w:hAnsi="宋体"/>
                <w:sz w:val="24"/>
                <w:szCs w:val="24"/>
              </w:rPr>
            </w:pPr>
          </w:p>
        </w:tc>
        <w:tc>
          <w:tcPr>
            <w:tcW w:w="1788" w:type="dxa"/>
            <w:gridSpan w:val="2"/>
          </w:tcPr>
          <w:p w14:paraId="0D5F482E" w14:textId="77777777" w:rsidR="0057746C" w:rsidRPr="005C55A7" w:rsidRDefault="0057746C">
            <w:pPr>
              <w:spacing w:line="360" w:lineRule="auto"/>
              <w:rPr>
                <w:rFonts w:ascii="宋体" w:hAnsi="宋体"/>
                <w:sz w:val="24"/>
                <w:szCs w:val="24"/>
              </w:rPr>
            </w:pPr>
          </w:p>
        </w:tc>
        <w:tc>
          <w:tcPr>
            <w:tcW w:w="2511" w:type="dxa"/>
            <w:gridSpan w:val="2"/>
          </w:tcPr>
          <w:p w14:paraId="1B60D1DF" w14:textId="77777777" w:rsidR="0057746C" w:rsidRPr="005C55A7" w:rsidRDefault="0057746C">
            <w:pPr>
              <w:spacing w:line="360" w:lineRule="auto"/>
              <w:rPr>
                <w:rFonts w:ascii="宋体" w:hAnsi="宋体"/>
                <w:sz w:val="24"/>
                <w:szCs w:val="24"/>
              </w:rPr>
            </w:pPr>
          </w:p>
        </w:tc>
      </w:tr>
    </w:tbl>
    <w:p w14:paraId="3F6880C2" w14:textId="77777777" w:rsidR="0057746C" w:rsidRPr="005C55A7" w:rsidRDefault="0057746C">
      <w:pPr>
        <w:rPr>
          <w:rFonts w:ascii="宋体" w:hAnsi="宋体"/>
        </w:rPr>
      </w:pPr>
    </w:p>
    <w:p w14:paraId="27206C78" w14:textId="77777777" w:rsidR="0057746C" w:rsidRPr="005C55A7" w:rsidRDefault="000C5B69">
      <w:pPr>
        <w:spacing w:line="360" w:lineRule="auto"/>
        <w:rPr>
          <w:rFonts w:ascii="宋体" w:hAnsi="宋体"/>
          <w:b/>
          <w:sz w:val="24"/>
          <w:szCs w:val="24"/>
        </w:rPr>
      </w:pPr>
      <w:r w:rsidRPr="005C55A7">
        <w:rPr>
          <w:rFonts w:ascii="宋体" w:hAnsi="宋体" w:hint="eastAsia"/>
          <w:b/>
          <w:sz w:val="24"/>
          <w:szCs w:val="24"/>
        </w:rPr>
        <w:t>注：后</w:t>
      </w:r>
      <w:proofErr w:type="gramStart"/>
      <w:r w:rsidRPr="005C55A7">
        <w:rPr>
          <w:rFonts w:ascii="宋体" w:hAnsi="宋体" w:hint="eastAsia"/>
          <w:b/>
          <w:sz w:val="24"/>
          <w:szCs w:val="24"/>
        </w:rPr>
        <w:t>附项目</w:t>
      </w:r>
      <w:proofErr w:type="gramEnd"/>
      <w:r w:rsidRPr="005C55A7">
        <w:rPr>
          <w:rFonts w:ascii="宋体" w:hAnsi="宋体" w:hint="eastAsia"/>
          <w:b/>
          <w:sz w:val="24"/>
          <w:szCs w:val="24"/>
        </w:rPr>
        <w:t>负责人的身份证、职称证（如有）等相关资料扫描件。</w:t>
      </w:r>
    </w:p>
    <w:p w14:paraId="21EDF0D7" w14:textId="77777777" w:rsidR="0057746C" w:rsidRPr="005C55A7" w:rsidRDefault="0057746C">
      <w:pPr>
        <w:ind w:firstLineChars="200" w:firstLine="480"/>
        <w:rPr>
          <w:rFonts w:ascii="宋体" w:hAnsi="宋体" w:cs="宋体"/>
          <w:sz w:val="24"/>
          <w:szCs w:val="24"/>
        </w:rPr>
      </w:pPr>
    </w:p>
    <w:p w14:paraId="403D3941" w14:textId="77777777" w:rsidR="0057746C" w:rsidRPr="005C55A7" w:rsidRDefault="0057746C">
      <w:pPr>
        <w:ind w:firstLineChars="200" w:firstLine="480"/>
        <w:rPr>
          <w:rFonts w:ascii="宋体" w:hAnsi="宋体" w:cs="宋体"/>
          <w:sz w:val="24"/>
          <w:szCs w:val="24"/>
        </w:rPr>
      </w:pPr>
    </w:p>
    <w:p w14:paraId="07CA4197" w14:textId="77777777" w:rsidR="0057746C" w:rsidRPr="005C55A7" w:rsidRDefault="0057746C">
      <w:pPr>
        <w:ind w:firstLineChars="200" w:firstLine="480"/>
        <w:rPr>
          <w:rFonts w:ascii="宋体" w:hAnsi="宋体" w:cs="宋体"/>
          <w:sz w:val="24"/>
          <w:szCs w:val="24"/>
        </w:rPr>
      </w:pPr>
    </w:p>
    <w:p w14:paraId="75430290" w14:textId="77777777" w:rsidR="0057746C" w:rsidRPr="005C55A7" w:rsidRDefault="0057746C">
      <w:pPr>
        <w:ind w:firstLineChars="200" w:firstLine="480"/>
        <w:rPr>
          <w:rFonts w:ascii="宋体" w:hAnsi="宋体" w:cs="宋体"/>
          <w:sz w:val="24"/>
          <w:szCs w:val="24"/>
        </w:rPr>
      </w:pPr>
    </w:p>
    <w:p w14:paraId="26C63DCF" w14:textId="77777777" w:rsidR="0057746C" w:rsidRPr="005C55A7" w:rsidRDefault="0057746C">
      <w:pPr>
        <w:ind w:firstLineChars="200" w:firstLine="480"/>
        <w:rPr>
          <w:rFonts w:ascii="宋体" w:hAnsi="宋体" w:cs="宋体"/>
          <w:sz w:val="24"/>
          <w:szCs w:val="24"/>
        </w:rPr>
      </w:pPr>
    </w:p>
    <w:p w14:paraId="1E3DEC78" w14:textId="77777777" w:rsidR="0057746C" w:rsidRPr="005C55A7" w:rsidRDefault="0057746C">
      <w:pPr>
        <w:ind w:firstLineChars="200" w:firstLine="480"/>
        <w:rPr>
          <w:rFonts w:ascii="宋体" w:hAnsi="宋体" w:cs="宋体"/>
          <w:sz w:val="24"/>
          <w:szCs w:val="24"/>
        </w:rPr>
      </w:pPr>
    </w:p>
    <w:p w14:paraId="48A568E5" w14:textId="77777777" w:rsidR="0057746C" w:rsidRPr="005C55A7" w:rsidRDefault="0057746C">
      <w:pPr>
        <w:ind w:firstLineChars="200" w:firstLine="480"/>
        <w:rPr>
          <w:rFonts w:ascii="宋体" w:hAnsi="宋体" w:cs="宋体"/>
          <w:sz w:val="24"/>
          <w:szCs w:val="24"/>
        </w:rPr>
      </w:pPr>
    </w:p>
    <w:p w14:paraId="0CB606F7" w14:textId="77777777" w:rsidR="0057746C" w:rsidRPr="005C55A7" w:rsidRDefault="0057746C">
      <w:pPr>
        <w:ind w:firstLineChars="200" w:firstLine="480"/>
        <w:rPr>
          <w:rFonts w:ascii="宋体" w:hAnsi="宋体" w:cs="宋体"/>
          <w:sz w:val="24"/>
          <w:szCs w:val="24"/>
        </w:rPr>
      </w:pPr>
    </w:p>
    <w:p w14:paraId="3E35E92E" w14:textId="77777777" w:rsidR="0057746C" w:rsidRPr="005C55A7" w:rsidRDefault="0057746C">
      <w:pPr>
        <w:ind w:firstLineChars="200" w:firstLine="480"/>
        <w:rPr>
          <w:rFonts w:ascii="宋体" w:hAnsi="宋体" w:cs="宋体"/>
          <w:sz w:val="24"/>
          <w:szCs w:val="24"/>
        </w:rPr>
      </w:pPr>
    </w:p>
    <w:p w14:paraId="353F4D13" w14:textId="77777777" w:rsidR="0057746C" w:rsidRPr="005C55A7" w:rsidRDefault="0057746C">
      <w:pPr>
        <w:ind w:firstLineChars="200" w:firstLine="480"/>
        <w:rPr>
          <w:rFonts w:ascii="宋体" w:hAnsi="宋体" w:cs="宋体"/>
          <w:sz w:val="24"/>
          <w:szCs w:val="24"/>
        </w:rPr>
      </w:pPr>
    </w:p>
    <w:p w14:paraId="587C90B1" w14:textId="77777777" w:rsidR="0057746C" w:rsidRPr="005C55A7" w:rsidRDefault="0057746C">
      <w:pPr>
        <w:ind w:firstLineChars="200" w:firstLine="480"/>
        <w:rPr>
          <w:rFonts w:ascii="宋体" w:hAnsi="宋体" w:cs="宋体"/>
          <w:sz w:val="24"/>
          <w:szCs w:val="24"/>
        </w:rPr>
      </w:pPr>
    </w:p>
    <w:p w14:paraId="3DC7B862" w14:textId="77777777" w:rsidR="0057746C" w:rsidRPr="005C55A7" w:rsidRDefault="0057746C">
      <w:pPr>
        <w:ind w:firstLineChars="200" w:firstLine="480"/>
        <w:rPr>
          <w:rFonts w:ascii="宋体" w:hAnsi="宋体" w:cs="宋体"/>
          <w:sz w:val="24"/>
          <w:szCs w:val="24"/>
        </w:rPr>
      </w:pPr>
    </w:p>
    <w:p w14:paraId="31F95886" w14:textId="77777777" w:rsidR="0057746C" w:rsidRPr="005C55A7" w:rsidRDefault="000C5B69">
      <w:pPr>
        <w:pStyle w:val="2"/>
        <w:numPr>
          <w:ilvl w:val="1"/>
          <w:numId w:val="0"/>
        </w:numPr>
        <w:ind w:left="425"/>
        <w:rPr>
          <w:rFonts w:ascii="宋体" w:hAnsi="宋体" w:cs="宋体"/>
        </w:rPr>
      </w:pPr>
      <w:bookmarkStart w:id="277" w:name="_Toc262475571"/>
      <w:bookmarkStart w:id="278" w:name="_Toc104296708"/>
      <w:bookmarkStart w:id="279" w:name="_Toc317000331"/>
      <w:bookmarkStart w:id="280" w:name="_Toc371606530"/>
      <w:bookmarkStart w:id="281" w:name="_Toc201943865"/>
      <w:bookmarkStart w:id="282" w:name="_Toc260665600"/>
      <w:bookmarkEnd w:id="273"/>
      <w:bookmarkEnd w:id="274"/>
      <w:bookmarkEnd w:id="275"/>
      <w:bookmarkEnd w:id="276"/>
      <w:r w:rsidRPr="005C55A7">
        <w:rPr>
          <w:rFonts w:ascii="宋体" w:hAnsi="宋体" w:cs="宋体" w:hint="eastAsia"/>
        </w:rPr>
        <w:lastRenderedPageBreak/>
        <w:t>六、</w:t>
      </w:r>
      <w:bookmarkEnd w:id="277"/>
      <w:bookmarkEnd w:id="278"/>
      <w:bookmarkEnd w:id="279"/>
      <w:bookmarkEnd w:id="280"/>
      <w:r w:rsidRPr="005C55A7">
        <w:rPr>
          <w:rFonts w:ascii="宋体" w:hAnsi="宋体" w:cs="宋体" w:hint="eastAsia"/>
        </w:rPr>
        <w:t>类似业绩</w:t>
      </w:r>
      <w:bookmarkEnd w:id="281"/>
    </w:p>
    <w:tbl>
      <w:tblPr>
        <w:tblW w:w="0" w:type="auto"/>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ayout w:type="fixed"/>
        <w:tblLook w:val="04A0" w:firstRow="1" w:lastRow="0" w:firstColumn="1" w:lastColumn="0" w:noHBand="0" w:noVBand="1"/>
      </w:tblPr>
      <w:tblGrid>
        <w:gridCol w:w="1110"/>
        <w:gridCol w:w="2130"/>
        <w:gridCol w:w="2130"/>
        <w:gridCol w:w="2130"/>
        <w:gridCol w:w="2128"/>
      </w:tblGrid>
      <w:tr w:rsidR="005C55A7" w:rsidRPr="005C55A7" w14:paraId="216909E7" w14:textId="77777777">
        <w:trPr>
          <w:trHeight w:val="790"/>
          <w:jc w:val="center"/>
        </w:trPr>
        <w:tc>
          <w:tcPr>
            <w:tcW w:w="1110" w:type="dxa"/>
            <w:vAlign w:val="center"/>
          </w:tcPr>
          <w:bookmarkEnd w:id="282"/>
          <w:p w14:paraId="45C5ED1D" w14:textId="77777777" w:rsidR="0057746C" w:rsidRPr="005C55A7" w:rsidRDefault="000C5B69">
            <w:pPr>
              <w:tabs>
                <w:tab w:val="right" w:leader="dot" w:pos="7650"/>
                <w:tab w:val="right" w:leader="dot" w:pos="9000"/>
              </w:tabs>
              <w:jc w:val="center"/>
              <w:rPr>
                <w:sz w:val="24"/>
              </w:rPr>
            </w:pPr>
            <w:r w:rsidRPr="005C55A7">
              <w:rPr>
                <w:sz w:val="24"/>
              </w:rPr>
              <w:t>序号</w:t>
            </w:r>
          </w:p>
        </w:tc>
        <w:tc>
          <w:tcPr>
            <w:tcW w:w="2130" w:type="dxa"/>
            <w:vAlign w:val="center"/>
          </w:tcPr>
          <w:p w14:paraId="5526429B" w14:textId="77777777" w:rsidR="0057746C" w:rsidRPr="005C55A7" w:rsidRDefault="000C5B69">
            <w:pPr>
              <w:tabs>
                <w:tab w:val="right" w:leader="dot" w:pos="7650"/>
                <w:tab w:val="right" w:leader="dot" w:pos="9000"/>
              </w:tabs>
              <w:jc w:val="center"/>
              <w:rPr>
                <w:sz w:val="24"/>
              </w:rPr>
            </w:pPr>
            <w:r w:rsidRPr="005C55A7">
              <w:rPr>
                <w:sz w:val="24"/>
              </w:rPr>
              <w:t>业主名称</w:t>
            </w:r>
          </w:p>
        </w:tc>
        <w:tc>
          <w:tcPr>
            <w:tcW w:w="2130" w:type="dxa"/>
            <w:vAlign w:val="center"/>
          </w:tcPr>
          <w:p w14:paraId="37D622AE" w14:textId="77777777" w:rsidR="0057746C" w:rsidRPr="005C55A7" w:rsidRDefault="000C5B69">
            <w:pPr>
              <w:tabs>
                <w:tab w:val="right" w:leader="dot" w:pos="7650"/>
                <w:tab w:val="right" w:leader="dot" w:pos="9000"/>
              </w:tabs>
              <w:jc w:val="center"/>
              <w:rPr>
                <w:sz w:val="24"/>
              </w:rPr>
            </w:pPr>
            <w:r w:rsidRPr="005C55A7">
              <w:rPr>
                <w:rFonts w:hint="eastAsia"/>
                <w:sz w:val="24"/>
              </w:rPr>
              <w:t>服务内容</w:t>
            </w:r>
          </w:p>
        </w:tc>
        <w:tc>
          <w:tcPr>
            <w:tcW w:w="2130" w:type="dxa"/>
            <w:vAlign w:val="center"/>
          </w:tcPr>
          <w:p w14:paraId="2CFD360B" w14:textId="77777777" w:rsidR="0057746C" w:rsidRPr="005C55A7" w:rsidRDefault="000C5B69">
            <w:pPr>
              <w:tabs>
                <w:tab w:val="right" w:leader="dot" w:pos="7650"/>
                <w:tab w:val="right" w:leader="dot" w:pos="9000"/>
              </w:tabs>
              <w:jc w:val="center"/>
              <w:rPr>
                <w:sz w:val="24"/>
              </w:rPr>
            </w:pPr>
            <w:r w:rsidRPr="005C55A7">
              <w:rPr>
                <w:rFonts w:hint="eastAsia"/>
                <w:sz w:val="24"/>
              </w:rPr>
              <w:t>服务期限</w:t>
            </w:r>
          </w:p>
        </w:tc>
        <w:tc>
          <w:tcPr>
            <w:tcW w:w="2128" w:type="dxa"/>
            <w:vAlign w:val="center"/>
          </w:tcPr>
          <w:p w14:paraId="090F0CC1" w14:textId="77777777" w:rsidR="0057746C" w:rsidRPr="005C55A7" w:rsidRDefault="000C5B69">
            <w:pPr>
              <w:tabs>
                <w:tab w:val="right" w:leader="dot" w:pos="7650"/>
                <w:tab w:val="right" w:leader="dot" w:pos="9000"/>
              </w:tabs>
              <w:jc w:val="center"/>
              <w:rPr>
                <w:sz w:val="24"/>
              </w:rPr>
            </w:pPr>
            <w:r w:rsidRPr="005C55A7">
              <w:rPr>
                <w:rFonts w:hint="eastAsia"/>
                <w:sz w:val="24"/>
              </w:rPr>
              <w:t>备注</w:t>
            </w:r>
          </w:p>
        </w:tc>
      </w:tr>
      <w:tr w:rsidR="005C55A7" w:rsidRPr="005C55A7" w14:paraId="1CDF1FCB" w14:textId="77777777">
        <w:trPr>
          <w:trHeight w:val="790"/>
          <w:jc w:val="center"/>
        </w:trPr>
        <w:tc>
          <w:tcPr>
            <w:tcW w:w="1110" w:type="dxa"/>
            <w:vAlign w:val="center"/>
          </w:tcPr>
          <w:p w14:paraId="55ADA8D3" w14:textId="77777777" w:rsidR="0057746C" w:rsidRPr="005C55A7" w:rsidRDefault="000C5B69">
            <w:pPr>
              <w:tabs>
                <w:tab w:val="right" w:leader="dot" w:pos="7650"/>
                <w:tab w:val="right" w:leader="dot" w:pos="9000"/>
              </w:tabs>
              <w:jc w:val="center"/>
              <w:rPr>
                <w:sz w:val="24"/>
              </w:rPr>
            </w:pPr>
            <w:r w:rsidRPr="005C55A7">
              <w:rPr>
                <w:sz w:val="24"/>
              </w:rPr>
              <w:t>1</w:t>
            </w:r>
          </w:p>
        </w:tc>
        <w:tc>
          <w:tcPr>
            <w:tcW w:w="2130" w:type="dxa"/>
            <w:vAlign w:val="center"/>
          </w:tcPr>
          <w:p w14:paraId="0232928E" w14:textId="77777777" w:rsidR="0057746C" w:rsidRPr="005C55A7" w:rsidRDefault="0057746C">
            <w:pPr>
              <w:tabs>
                <w:tab w:val="right" w:leader="dot" w:pos="7650"/>
                <w:tab w:val="right" w:leader="dot" w:pos="9000"/>
              </w:tabs>
              <w:jc w:val="center"/>
              <w:rPr>
                <w:sz w:val="24"/>
              </w:rPr>
            </w:pPr>
          </w:p>
        </w:tc>
        <w:tc>
          <w:tcPr>
            <w:tcW w:w="2130" w:type="dxa"/>
            <w:vAlign w:val="center"/>
          </w:tcPr>
          <w:p w14:paraId="692CF447" w14:textId="77777777" w:rsidR="0057746C" w:rsidRPr="005C55A7" w:rsidRDefault="0057746C">
            <w:pPr>
              <w:tabs>
                <w:tab w:val="right" w:leader="dot" w:pos="7650"/>
                <w:tab w:val="right" w:leader="dot" w:pos="9000"/>
              </w:tabs>
              <w:jc w:val="center"/>
              <w:rPr>
                <w:sz w:val="24"/>
              </w:rPr>
            </w:pPr>
          </w:p>
        </w:tc>
        <w:tc>
          <w:tcPr>
            <w:tcW w:w="2130" w:type="dxa"/>
            <w:vAlign w:val="center"/>
          </w:tcPr>
          <w:p w14:paraId="7CA42574" w14:textId="77777777" w:rsidR="0057746C" w:rsidRPr="005C55A7" w:rsidRDefault="0057746C">
            <w:pPr>
              <w:tabs>
                <w:tab w:val="right" w:leader="dot" w:pos="7650"/>
                <w:tab w:val="right" w:leader="dot" w:pos="9000"/>
              </w:tabs>
              <w:jc w:val="center"/>
              <w:rPr>
                <w:sz w:val="24"/>
              </w:rPr>
            </w:pPr>
          </w:p>
        </w:tc>
        <w:tc>
          <w:tcPr>
            <w:tcW w:w="2128" w:type="dxa"/>
            <w:vAlign w:val="center"/>
          </w:tcPr>
          <w:p w14:paraId="403DC5EE" w14:textId="77777777" w:rsidR="0057746C" w:rsidRPr="005C55A7" w:rsidRDefault="0057746C">
            <w:pPr>
              <w:tabs>
                <w:tab w:val="right" w:leader="dot" w:pos="7650"/>
                <w:tab w:val="right" w:leader="dot" w:pos="9000"/>
              </w:tabs>
              <w:jc w:val="center"/>
              <w:rPr>
                <w:sz w:val="24"/>
              </w:rPr>
            </w:pPr>
          </w:p>
        </w:tc>
      </w:tr>
      <w:tr w:rsidR="005C55A7" w:rsidRPr="005C55A7" w14:paraId="7B44C263" w14:textId="77777777">
        <w:trPr>
          <w:trHeight w:val="790"/>
          <w:jc w:val="center"/>
        </w:trPr>
        <w:tc>
          <w:tcPr>
            <w:tcW w:w="1110" w:type="dxa"/>
            <w:vAlign w:val="center"/>
          </w:tcPr>
          <w:p w14:paraId="36D36A8A" w14:textId="77777777" w:rsidR="0057746C" w:rsidRPr="005C55A7" w:rsidRDefault="000C5B69">
            <w:pPr>
              <w:tabs>
                <w:tab w:val="right" w:leader="dot" w:pos="7650"/>
                <w:tab w:val="right" w:leader="dot" w:pos="9000"/>
              </w:tabs>
              <w:jc w:val="center"/>
              <w:rPr>
                <w:sz w:val="24"/>
              </w:rPr>
            </w:pPr>
            <w:r w:rsidRPr="005C55A7">
              <w:rPr>
                <w:sz w:val="24"/>
              </w:rPr>
              <w:t>2</w:t>
            </w:r>
          </w:p>
        </w:tc>
        <w:tc>
          <w:tcPr>
            <w:tcW w:w="2130" w:type="dxa"/>
            <w:vAlign w:val="center"/>
          </w:tcPr>
          <w:p w14:paraId="67AB0806" w14:textId="77777777" w:rsidR="0057746C" w:rsidRPr="005C55A7" w:rsidRDefault="0057746C">
            <w:pPr>
              <w:tabs>
                <w:tab w:val="right" w:leader="dot" w:pos="7650"/>
                <w:tab w:val="right" w:leader="dot" w:pos="9000"/>
              </w:tabs>
              <w:jc w:val="center"/>
              <w:rPr>
                <w:sz w:val="24"/>
              </w:rPr>
            </w:pPr>
          </w:p>
        </w:tc>
        <w:tc>
          <w:tcPr>
            <w:tcW w:w="2130" w:type="dxa"/>
            <w:vAlign w:val="center"/>
          </w:tcPr>
          <w:p w14:paraId="275FAA7E" w14:textId="77777777" w:rsidR="0057746C" w:rsidRPr="005C55A7" w:rsidRDefault="0057746C">
            <w:pPr>
              <w:tabs>
                <w:tab w:val="right" w:leader="dot" w:pos="7650"/>
                <w:tab w:val="right" w:leader="dot" w:pos="9000"/>
              </w:tabs>
              <w:jc w:val="center"/>
              <w:rPr>
                <w:sz w:val="24"/>
              </w:rPr>
            </w:pPr>
          </w:p>
        </w:tc>
        <w:tc>
          <w:tcPr>
            <w:tcW w:w="2130" w:type="dxa"/>
            <w:vAlign w:val="center"/>
          </w:tcPr>
          <w:p w14:paraId="1C1C7539" w14:textId="77777777" w:rsidR="0057746C" w:rsidRPr="005C55A7" w:rsidRDefault="0057746C">
            <w:pPr>
              <w:tabs>
                <w:tab w:val="right" w:leader="dot" w:pos="7650"/>
                <w:tab w:val="right" w:leader="dot" w:pos="9000"/>
              </w:tabs>
              <w:jc w:val="center"/>
              <w:rPr>
                <w:sz w:val="24"/>
              </w:rPr>
            </w:pPr>
          </w:p>
        </w:tc>
        <w:tc>
          <w:tcPr>
            <w:tcW w:w="2128" w:type="dxa"/>
            <w:vAlign w:val="center"/>
          </w:tcPr>
          <w:p w14:paraId="0AC9D032" w14:textId="77777777" w:rsidR="0057746C" w:rsidRPr="005C55A7" w:rsidRDefault="0057746C">
            <w:pPr>
              <w:tabs>
                <w:tab w:val="right" w:leader="dot" w:pos="7650"/>
                <w:tab w:val="right" w:leader="dot" w:pos="9000"/>
              </w:tabs>
              <w:jc w:val="center"/>
              <w:rPr>
                <w:sz w:val="24"/>
              </w:rPr>
            </w:pPr>
          </w:p>
        </w:tc>
      </w:tr>
      <w:tr w:rsidR="005C55A7" w:rsidRPr="005C55A7" w14:paraId="2BE2B2CF" w14:textId="77777777">
        <w:trPr>
          <w:trHeight w:val="790"/>
          <w:jc w:val="center"/>
        </w:trPr>
        <w:tc>
          <w:tcPr>
            <w:tcW w:w="1110" w:type="dxa"/>
            <w:vAlign w:val="center"/>
          </w:tcPr>
          <w:p w14:paraId="17E240F6" w14:textId="77777777" w:rsidR="0057746C" w:rsidRPr="005C55A7" w:rsidRDefault="000C5B69">
            <w:pPr>
              <w:tabs>
                <w:tab w:val="right" w:leader="dot" w:pos="7650"/>
                <w:tab w:val="right" w:leader="dot" w:pos="9000"/>
              </w:tabs>
              <w:jc w:val="center"/>
              <w:rPr>
                <w:sz w:val="24"/>
              </w:rPr>
            </w:pPr>
            <w:r w:rsidRPr="005C55A7">
              <w:rPr>
                <w:sz w:val="24"/>
              </w:rPr>
              <w:t>3</w:t>
            </w:r>
          </w:p>
        </w:tc>
        <w:tc>
          <w:tcPr>
            <w:tcW w:w="2130" w:type="dxa"/>
            <w:vAlign w:val="center"/>
          </w:tcPr>
          <w:p w14:paraId="5DE2CD8B" w14:textId="77777777" w:rsidR="0057746C" w:rsidRPr="005C55A7" w:rsidRDefault="0057746C">
            <w:pPr>
              <w:tabs>
                <w:tab w:val="right" w:leader="dot" w:pos="7650"/>
                <w:tab w:val="right" w:leader="dot" w:pos="9000"/>
              </w:tabs>
              <w:jc w:val="center"/>
              <w:rPr>
                <w:sz w:val="24"/>
              </w:rPr>
            </w:pPr>
          </w:p>
        </w:tc>
        <w:tc>
          <w:tcPr>
            <w:tcW w:w="2130" w:type="dxa"/>
            <w:vAlign w:val="center"/>
          </w:tcPr>
          <w:p w14:paraId="60F445D4" w14:textId="77777777" w:rsidR="0057746C" w:rsidRPr="005C55A7" w:rsidRDefault="0057746C">
            <w:pPr>
              <w:tabs>
                <w:tab w:val="right" w:leader="dot" w:pos="7650"/>
                <w:tab w:val="right" w:leader="dot" w:pos="9000"/>
              </w:tabs>
              <w:jc w:val="center"/>
              <w:rPr>
                <w:sz w:val="24"/>
              </w:rPr>
            </w:pPr>
          </w:p>
        </w:tc>
        <w:tc>
          <w:tcPr>
            <w:tcW w:w="2130" w:type="dxa"/>
            <w:vAlign w:val="center"/>
          </w:tcPr>
          <w:p w14:paraId="1627CB48" w14:textId="77777777" w:rsidR="0057746C" w:rsidRPr="005C55A7" w:rsidRDefault="0057746C">
            <w:pPr>
              <w:tabs>
                <w:tab w:val="right" w:leader="dot" w:pos="7650"/>
                <w:tab w:val="right" w:leader="dot" w:pos="9000"/>
              </w:tabs>
              <w:jc w:val="center"/>
              <w:rPr>
                <w:sz w:val="24"/>
              </w:rPr>
            </w:pPr>
          </w:p>
        </w:tc>
        <w:tc>
          <w:tcPr>
            <w:tcW w:w="2128" w:type="dxa"/>
            <w:vAlign w:val="center"/>
          </w:tcPr>
          <w:p w14:paraId="0FAE46E7" w14:textId="77777777" w:rsidR="0057746C" w:rsidRPr="005C55A7" w:rsidRDefault="0057746C">
            <w:pPr>
              <w:tabs>
                <w:tab w:val="right" w:leader="dot" w:pos="7650"/>
                <w:tab w:val="right" w:leader="dot" w:pos="9000"/>
              </w:tabs>
              <w:jc w:val="center"/>
              <w:rPr>
                <w:sz w:val="24"/>
              </w:rPr>
            </w:pPr>
          </w:p>
        </w:tc>
      </w:tr>
      <w:tr w:rsidR="005C55A7" w:rsidRPr="005C55A7" w14:paraId="5654AF4F" w14:textId="77777777">
        <w:trPr>
          <w:trHeight w:val="815"/>
          <w:jc w:val="center"/>
        </w:trPr>
        <w:tc>
          <w:tcPr>
            <w:tcW w:w="1110" w:type="dxa"/>
            <w:vAlign w:val="center"/>
          </w:tcPr>
          <w:p w14:paraId="32F26D17" w14:textId="77777777" w:rsidR="0057746C" w:rsidRPr="005C55A7" w:rsidRDefault="000C5B69">
            <w:pPr>
              <w:tabs>
                <w:tab w:val="right" w:leader="dot" w:pos="7650"/>
                <w:tab w:val="right" w:leader="dot" w:pos="9000"/>
              </w:tabs>
              <w:jc w:val="center"/>
              <w:rPr>
                <w:sz w:val="24"/>
              </w:rPr>
            </w:pPr>
            <w:r w:rsidRPr="005C55A7">
              <w:rPr>
                <w:sz w:val="24"/>
              </w:rPr>
              <w:t>4</w:t>
            </w:r>
          </w:p>
        </w:tc>
        <w:tc>
          <w:tcPr>
            <w:tcW w:w="2130" w:type="dxa"/>
            <w:vAlign w:val="center"/>
          </w:tcPr>
          <w:p w14:paraId="194FE68C" w14:textId="77777777" w:rsidR="0057746C" w:rsidRPr="005C55A7" w:rsidRDefault="0057746C">
            <w:pPr>
              <w:tabs>
                <w:tab w:val="right" w:leader="dot" w:pos="7650"/>
                <w:tab w:val="right" w:leader="dot" w:pos="9000"/>
              </w:tabs>
              <w:jc w:val="center"/>
              <w:rPr>
                <w:sz w:val="24"/>
              </w:rPr>
            </w:pPr>
          </w:p>
        </w:tc>
        <w:tc>
          <w:tcPr>
            <w:tcW w:w="2130" w:type="dxa"/>
            <w:vAlign w:val="center"/>
          </w:tcPr>
          <w:p w14:paraId="294C3E82" w14:textId="77777777" w:rsidR="0057746C" w:rsidRPr="005C55A7" w:rsidRDefault="0057746C">
            <w:pPr>
              <w:tabs>
                <w:tab w:val="right" w:leader="dot" w:pos="7650"/>
                <w:tab w:val="right" w:leader="dot" w:pos="9000"/>
              </w:tabs>
              <w:jc w:val="center"/>
              <w:rPr>
                <w:sz w:val="24"/>
              </w:rPr>
            </w:pPr>
          </w:p>
        </w:tc>
        <w:tc>
          <w:tcPr>
            <w:tcW w:w="2130" w:type="dxa"/>
            <w:vAlign w:val="center"/>
          </w:tcPr>
          <w:p w14:paraId="6D06DD29" w14:textId="77777777" w:rsidR="0057746C" w:rsidRPr="005C55A7" w:rsidRDefault="0057746C">
            <w:pPr>
              <w:tabs>
                <w:tab w:val="right" w:leader="dot" w:pos="7650"/>
                <w:tab w:val="right" w:leader="dot" w:pos="9000"/>
              </w:tabs>
              <w:jc w:val="center"/>
              <w:rPr>
                <w:sz w:val="24"/>
              </w:rPr>
            </w:pPr>
          </w:p>
        </w:tc>
        <w:tc>
          <w:tcPr>
            <w:tcW w:w="2128" w:type="dxa"/>
            <w:vAlign w:val="center"/>
          </w:tcPr>
          <w:p w14:paraId="3B5F693A" w14:textId="77777777" w:rsidR="0057746C" w:rsidRPr="005C55A7" w:rsidRDefault="0057746C">
            <w:pPr>
              <w:tabs>
                <w:tab w:val="right" w:leader="dot" w:pos="7650"/>
                <w:tab w:val="right" w:leader="dot" w:pos="9000"/>
              </w:tabs>
              <w:jc w:val="center"/>
              <w:rPr>
                <w:sz w:val="24"/>
              </w:rPr>
            </w:pPr>
          </w:p>
        </w:tc>
      </w:tr>
      <w:tr w:rsidR="005C55A7" w:rsidRPr="005C55A7" w14:paraId="206F64A3" w14:textId="77777777">
        <w:trPr>
          <w:trHeight w:val="815"/>
          <w:jc w:val="center"/>
        </w:trPr>
        <w:tc>
          <w:tcPr>
            <w:tcW w:w="1110" w:type="dxa"/>
            <w:vAlign w:val="center"/>
          </w:tcPr>
          <w:p w14:paraId="09D6505B" w14:textId="77777777" w:rsidR="0057746C" w:rsidRPr="005C55A7" w:rsidRDefault="000C5B69">
            <w:pPr>
              <w:tabs>
                <w:tab w:val="right" w:leader="dot" w:pos="7650"/>
                <w:tab w:val="right" w:leader="dot" w:pos="9000"/>
              </w:tabs>
              <w:jc w:val="center"/>
              <w:rPr>
                <w:sz w:val="24"/>
              </w:rPr>
            </w:pPr>
            <w:r w:rsidRPr="005C55A7">
              <w:rPr>
                <w:sz w:val="24"/>
              </w:rPr>
              <w:t>5</w:t>
            </w:r>
          </w:p>
        </w:tc>
        <w:tc>
          <w:tcPr>
            <w:tcW w:w="2130" w:type="dxa"/>
            <w:vAlign w:val="center"/>
          </w:tcPr>
          <w:p w14:paraId="7DD560B0" w14:textId="77777777" w:rsidR="0057746C" w:rsidRPr="005C55A7" w:rsidRDefault="0057746C">
            <w:pPr>
              <w:tabs>
                <w:tab w:val="right" w:leader="dot" w:pos="7650"/>
                <w:tab w:val="right" w:leader="dot" w:pos="9000"/>
              </w:tabs>
              <w:jc w:val="center"/>
              <w:rPr>
                <w:sz w:val="24"/>
              </w:rPr>
            </w:pPr>
          </w:p>
        </w:tc>
        <w:tc>
          <w:tcPr>
            <w:tcW w:w="2130" w:type="dxa"/>
            <w:vAlign w:val="center"/>
          </w:tcPr>
          <w:p w14:paraId="7DEB3186" w14:textId="77777777" w:rsidR="0057746C" w:rsidRPr="005C55A7" w:rsidRDefault="0057746C">
            <w:pPr>
              <w:tabs>
                <w:tab w:val="right" w:leader="dot" w:pos="7650"/>
                <w:tab w:val="right" w:leader="dot" w:pos="9000"/>
              </w:tabs>
              <w:jc w:val="center"/>
              <w:rPr>
                <w:sz w:val="24"/>
              </w:rPr>
            </w:pPr>
          </w:p>
        </w:tc>
        <w:tc>
          <w:tcPr>
            <w:tcW w:w="2130" w:type="dxa"/>
            <w:vAlign w:val="center"/>
          </w:tcPr>
          <w:p w14:paraId="42D7EFF8" w14:textId="77777777" w:rsidR="0057746C" w:rsidRPr="005C55A7" w:rsidRDefault="0057746C">
            <w:pPr>
              <w:tabs>
                <w:tab w:val="right" w:leader="dot" w:pos="7650"/>
                <w:tab w:val="right" w:leader="dot" w:pos="9000"/>
              </w:tabs>
              <w:jc w:val="center"/>
              <w:rPr>
                <w:sz w:val="24"/>
              </w:rPr>
            </w:pPr>
          </w:p>
        </w:tc>
        <w:tc>
          <w:tcPr>
            <w:tcW w:w="2128" w:type="dxa"/>
            <w:vAlign w:val="center"/>
          </w:tcPr>
          <w:p w14:paraId="711DD488" w14:textId="77777777" w:rsidR="0057746C" w:rsidRPr="005C55A7" w:rsidRDefault="0057746C">
            <w:pPr>
              <w:tabs>
                <w:tab w:val="right" w:leader="dot" w:pos="7650"/>
                <w:tab w:val="right" w:leader="dot" w:pos="9000"/>
              </w:tabs>
              <w:jc w:val="center"/>
              <w:rPr>
                <w:sz w:val="24"/>
              </w:rPr>
            </w:pPr>
          </w:p>
        </w:tc>
      </w:tr>
      <w:tr w:rsidR="005C55A7" w:rsidRPr="005C55A7" w14:paraId="4AA618B1" w14:textId="77777777">
        <w:trPr>
          <w:trHeight w:val="815"/>
          <w:jc w:val="center"/>
        </w:trPr>
        <w:tc>
          <w:tcPr>
            <w:tcW w:w="1110" w:type="dxa"/>
            <w:vAlign w:val="center"/>
          </w:tcPr>
          <w:p w14:paraId="6C74852C" w14:textId="77777777" w:rsidR="0057746C" w:rsidRPr="005C55A7" w:rsidRDefault="000C5B69">
            <w:pPr>
              <w:tabs>
                <w:tab w:val="right" w:leader="dot" w:pos="7650"/>
                <w:tab w:val="right" w:leader="dot" w:pos="9000"/>
              </w:tabs>
              <w:jc w:val="center"/>
              <w:rPr>
                <w:sz w:val="24"/>
              </w:rPr>
            </w:pPr>
            <w:r w:rsidRPr="005C55A7">
              <w:rPr>
                <w:rFonts w:ascii="宋体" w:hAnsi="宋体"/>
                <w:sz w:val="24"/>
              </w:rPr>
              <w:t>…</w:t>
            </w:r>
          </w:p>
        </w:tc>
        <w:tc>
          <w:tcPr>
            <w:tcW w:w="2130" w:type="dxa"/>
            <w:vAlign w:val="center"/>
          </w:tcPr>
          <w:p w14:paraId="4D25DF85" w14:textId="77777777" w:rsidR="0057746C" w:rsidRPr="005C55A7" w:rsidRDefault="0057746C">
            <w:pPr>
              <w:tabs>
                <w:tab w:val="right" w:leader="dot" w:pos="7650"/>
                <w:tab w:val="right" w:leader="dot" w:pos="9000"/>
              </w:tabs>
              <w:jc w:val="center"/>
              <w:rPr>
                <w:sz w:val="24"/>
              </w:rPr>
            </w:pPr>
          </w:p>
        </w:tc>
        <w:tc>
          <w:tcPr>
            <w:tcW w:w="2130" w:type="dxa"/>
            <w:vAlign w:val="center"/>
          </w:tcPr>
          <w:p w14:paraId="40FCD8F1" w14:textId="77777777" w:rsidR="0057746C" w:rsidRPr="005C55A7" w:rsidRDefault="0057746C">
            <w:pPr>
              <w:tabs>
                <w:tab w:val="right" w:leader="dot" w:pos="7650"/>
                <w:tab w:val="right" w:leader="dot" w:pos="9000"/>
              </w:tabs>
              <w:jc w:val="center"/>
              <w:rPr>
                <w:sz w:val="24"/>
              </w:rPr>
            </w:pPr>
          </w:p>
        </w:tc>
        <w:tc>
          <w:tcPr>
            <w:tcW w:w="2130" w:type="dxa"/>
            <w:vAlign w:val="center"/>
          </w:tcPr>
          <w:p w14:paraId="3F1B7768" w14:textId="77777777" w:rsidR="0057746C" w:rsidRPr="005C55A7" w:rsidRDefault="0057746C">
            <w:pPr>
              <w:tabs>
                <w:tab w:val="right" w:leader="dot" w:pos="7650"/>
                <w:tab w:val="right" w:leader="dot" w:pos="9000"/>
              </w:tabs>
              <w:jc w:val="center"/>
              <w:rPr>
                <w:sz w:val="24"/>
              </w:rPr>
            </w:pPr>
          </w:p>
        </w:tc>
        <w:tc>
          <w:tcPr>
            <w:tcW w:w="2128" w:type="dxa"/>
            <w:vAlign w:val="center"/>
          </w:tcPr>
          <w:p w14:paraId="1BC0B32A" w14:textId="77777777" w:rsidR="0057746C" w:rsidRPr="005C55A7" w:rsidRDefault="0057746C">
            <w:pPr>
              <w:tabs>
                <w:tab w:val="right" w:leader="dot" w:pos="7650"/>
                <w:tab w:val="right" w:leader="dot" w:pos="9000"/>
              </w:tabs>
              <w:jc w:val="center"/>
              <w:rPr>
                <w:sz w:val="24"/>
              </w:rPr>
            </w:pPr>
          </w:p>
        </w:tc>
      </w:tr>
    </w:tbl>
    <w:p w14:paraId="610E0E3F" w14:textId="77777777" w:rsidR="0057746C" w:rsidRPr="005C55A7" w:rsidRDefault="000C5B69">
      <w:pPr>
        <w:spacing w:line="360" w:lineRule="auto"/>
        <w:ind w:firstLine="570"/>
        <w:rPr>
          <w:rFonts w:hAnsi="宋体"/>
          <w:sz w:val="24"/>
          <w:szCs w:val="24"/>
        </w:rPr>
      </w:pPr>
      <w:r w:rsidRPr="005C55A7">
        <w:rPr>
          <w:rFonts w:hAnsi="宋体" w:hint="eastAsia"/>
          <w:sz w:val="24"/>
          <w:szCs w:val="24"/>
        </w:rPr>
        <w:t>注：表格长度和内容可根据需要自行调整，投标人根据招标文件要求结合实际情况和自身状况进行填写。</w:t>
      </w:r>
    </w:p>
    <w:p w14:paraId="73457FD1" w14:textId="77777777" w:rsidR="0057746C" w:rsidRPr="005C55A7" w:rsidRDefault="000C5B69">
      <w:pPr>
        <w:spacing w:line="360" w:lineRule="auto"/>
        <w:ind w:firstLine="570"/>
        <w:rPr>
          <w:rFonts w:ascii="宋体" w:hAnsi="宋体"/>
          <w:sz w:val="24"/>
          <w:szCs w:val="24"/>
        </w:rPr>
      </w:pPr>
      <w:r w:rsidRPr="005C55A7">
        <w:rPr>
          <w:rFonts w:ascii="宋体" w:hAnsi="宋体" w:hint="eastAsia"/>
          <w:sz w:val="24"/>
          <w:szCs w:val="24"/>
        </w:rPr>
        <w:t>所附业绩应提供证明材料（如中标</w:t>
      </w:r>
      <w:r w:rsidRPr="005C55A7">
        <w:rPr>
          <w:rFonts w:ascii="宋体" w:hAnsi="宋体" w:hint="eastAsia"/>
          <w:sz w:val="24"/>
          <w:szCs w:val="24"/>
        </w:rPr>
        <w:t>/</w:t>
      </w:r>
      <w:r w:rsidRPr="005C55A7">
        <w:rPr>
          <w:rFonts w:ascii="宋体" w:hAnsi="宋体" w:hint="eastAsia"/>
          <w:sz w:val="24"/>
          <w:szCs w:val="24"/>
        </w:rPr>
        <w:t>成交通知书或合同复印件</w:t>
      </w:r>
      <w:r w:rsidRPr="005C55A7">
        <w:rPr>
          <w:rFonts w:ascii="宋体" w:hAnsi="宋体" w:hint="eastAsia"/>
          <w:sz w:val="24"/>
          <w:szCs w:val="24"/>
        </w:rPr>
        <w:t>/</w:t>
      </w:r>
      <w:r w:rsidRPr="005C55A7">
        <w:rPr>
          <w:rFonts w:ascii="宋体" w:hAnsi="宋体" w:hint="eastAsia"/>
          <w:sz w:val="24"/>
          <w:szCs w:val="24"/>
        </w:rPr>
        <w:t>扫描件等有效证明文件，复印件</w:t>
      </w:r>
      <w:r w:rsidRPr="005C55A7">
        <w:rPr>
          <w:rFonts w:ascii="宋体" w:hAnsi="宋体" w:hint="eastAsia"/>
          <w:sz w:val="24"/>
          <w:szCs w:val="24"/>
        </w:rPr>
        <w:t>/</w:t>
      </w:r>
      <w:r w:rsidRPr="005C55A7">
        <w:rPr>
          <w:rFonts w:ascii="宋体" w:hAnsi="宋体" w:hint="eastAsia"/>
          <w:sz w:val="24"/>
          <w:szCs w:val="24"/>
        </w:rPr>
        <w:t>扫描</w:t>
      </w:r>
      <w:proofErr w:type="gramStart"/>
      <w:r w:rsidRPr="005C55A7">
        <w:rPr>
          <w:rFonts w:ascii="宋体" w:hAnsi="宋体" w:hint="eastAsia"/>
          <w:sz w:val="24"/>
          <w:szCs w:val="24"/>
        </w:rPr>
        <w:t>件须盖</w:t>
      </w:r>
      <w:proofErr w:type="gramEnd"/>
      <w:r w:rsidRPr="005C55A7">
        <w:rPr>
          <w:rFonts w:ascii="宋体" w:hAnsi="宋体" w:hint="eastAsia"/>
          <w:sz w:val="24"/>
          <w:szCs w:val="24"/>
        </w:rPr>
        <w:t>单位公章）。</w:t>
      </w:r>
    </w:p>
    <w:p w14:paraId="4C457B92" w14:textId="77777777" w:rsidR="0057746C" w:rsidRPr="005C55A7" w:rsidRDefault="0057746C">
      <w:pPr>
        <w:pStyle w:val="a6"/>
      </w:pPr>
    </w:p>
    <w:p w14:paraId="20A2799E" w14:textId="77777777" w:rsidR="0057746C" w:rsidRPr="005C55A7" w:rsidRDefault="0057746C">
      <w:pPr>
        <w:pStyle w:val="a6"/>
      </w:pPr>
    </w:p>
    <w:p w14:paraId="14205341" w14:textId="77777777" w:rsidR="0057746C" w:rsidRPr="005C55A7" w:rsidRDefault="0057746C">
      <w:pPr>
        <w:rPr>
          <w:rFonts w:ascii="宋体" w:hAnsi="宋体"/>
        </w:rPr>
      </w:pPr>
    </w:p>
    <w:p w14:paraId="3726A893" w14:textId="77777777" w:rsidR="0057746C" w:rsidRPr="005C55A7" w:rsidRDefault="000C5B69">
      <w:pPr>
        <w:spacing w:line="360" w:lineRule="auto"/>
        <w:jc w:val="center"/>
        <w:outlineLvl w:val="1"/>
        <w:rPr>
          <w:rFonts w:ascii="宋体" w:hAnsi="宋体"/>
          <w:b/>
          <w:sz w:val="30"/>
          <w:szCs w:val="30"/>
        </w:rPr>
      </w:pPr>
      <w:bookmarkStart w:id="283" w:name="_Toc47433088"/>
      <w:bookmarkStart w:id="284" w:name="_Toc72855842"/>
      <w:bookmarkStart w:id="285" w:name="_Toc107404438"/>
      <w:bookmarkStart w:id="286" w:name="_Toc47362485"/>
      <w:r w:rsidRPr="005C55A7">
        <w:rPr>
          <w:rFonts w:ascii="宋体" w:hAnsi="宋体"/>
          <w:b/>
          <w:sz w:val="30"/>
          <w:szCs w:val="30"/>
        </w:rPr>
        <w:br w:type="page"/>
      </w:r>
    </w:p>
    <w:p w14:paraId="611DDF93" w14:textId="77777777" w:rsidR="0057746C" w:rsidRPr="005C55A7" w:rsidRDefault="000C5B69">
      <w:pPr>
        <w:spacing w:line="360" w:lineRule="auto"/>
        <w:jc w:val="center"/>
        <w:outlineLvl w:val="1"/>
        <w:rPr>
          <w:rFonts w:ascii="宋体" w:hAnsi="宋体"/>
          <w:b/>
          <w:sz w:val="30"/>
          <w:szCs w:val="30"/>
        </w:rPr>
      </w:pPr>
      <w:bookmarkStart w:id="287" w:name="_Toc201943866"/>
      <w:r w:rsidRPr="005C55A7">
        <w:rPr>
          <w:rFonts w:ascii="宋体" w:hAnsi="宋体" w:hint="eastAsia"/>
          <w:b/>
          <w:sz w:val="30"/>
          <w:szCs w:val="30"/>
        </w:rPr>
        <w:lastRenderedPageBreak/>
        <w:t>七、</w:t>
      </w:r>
      <w:r w:rsidRPr="005C55A7">
        <w:rPr>
          <w:rFonts w:ascii="宋体" w:hAnsi="宋体" w:hint="eastAsia"/>
          <w:b/>
          <w:sz w:val="30"/>
          <w:szCs w:val="30"/>
        </w:rPr>
        <w:t xml:space="preserve"> </w:t>
      </w:r>
      <w:r w:rsidRPr="005C55A7">
        <w:rPr>
          <w:rFonts w:ascii="宋体" w:hAnsi="宋体" w:hint="eastAsia"/>
          <w:b/>
          <w:sz w:val="30"/>
          <w:szCs w:val="30"/>
        </w:rPr>
        <w:t>对招标文件提出的实质性要求和条件</w:t>
      </w:r>
      <w:proofErr w:type="gramStart"/>
      <w:r w:rsidRPr="005C55A7">
        <w:rPr>
          <w:rFonts w:ascii="宋体" w:hAnsi="宋体" w:hint="eastAsia"/>
          <w:b/>
          <w:sz w:val="30"/>
          <w:szCs w:val="30"/>
        </w:rPr>
        <w:t>作出</w:t>
      </w:r>
      <w:proofErr w:type="gramEnd"/>
      <w:r w:rsidRPr="005C55A7">
        <w:rPr>
          <w:rFonts w:ascii="宋体" w:hAnsi="宋体" w:hint="eastAsia"/>
          <w:b/>
          <w:sz w:val="30"/>
          <w:szCs w:val="30"/>
        </w:rPr>
        <w:t>响应承诺</w:t>
      </w:r>
      <w:bookmarkEnd w:id="283"/>
      <w:bookmarkEnd w:id="284"/>
      <w:bookmarkEnd w:id="285"/>
      <w:bookmarkEnd w:id="286"/>
      <w:bookmarkEnd w:id="287"/>
    </w:p>
    <w:p w14:paraId="5216F1E1" w14:textId="77777777" w:rsidR="0057746C" w:rsidRPr="005C55A7" w:rsidRDefault="0057746C">
      <w:pPr>
        <w:spacing w:line="360" w:lineRule="auto"/>
        <w:ind w:firstLineChars="200" w:firstLine="422"/>
        <w:jc w:val="center"/>
        <w:rPr>
          <w:rFonts w:ascii="宋体" w:hAnsi="宋体"/>
          <w:b/>
          <w:szCs w:val="21"/>
        </w:rPr>
      </w:pPr>
    </w:p>
    <w:p w14:paraId="554A18A8" w14:textId="77777777" w:rsidR="0057746C" w:rsidRPr="005C55A7" w:rsidRDefault="000C5B69">
      <w:pPr>
        <w:spacing w:line="360" w:lineRule="auto"/>
        <w:ind w:firstLineChars="200" w:firstLine="422"/>
        <w:jc w:val="center"/>
        <w:rPr>
          <w:rFonts w:ascii="宋体" w:hAnsi="宋体"/>
          <w:b/>
          <w:bCs/>
          <w:szCs w:val="21"/>
        </w:rPr>
      </w:pPr>
      <w:r w:rsidRPr="005C55A7">
        <w:rPr>
          <w:rFonts w:ascii="宋体" w:hAnsi="宋体"/>
          <w:b/>
          <w:szCs w:val="21"/>
        </w:rPr>
        <w:t>对招标文件提出的实质性要求和条件</w:t>
      </w:r>
      <w:proofErr w:type="gramStart"/>
      <w:r w:rsidRPr="005C55A7">
        <w:rPr>
          <w:rFonts w:ascii="宋体" w:hAnsi="宋体"/>
          <w:b/>
          <w:szCs w:val="21"/>
        </w:rPr>
        <w:t>作出</w:t>
      </w:r>
      <w:proofErr w:type="gramEnd"/>
      <w:r w:rsidRPr="005C55A7">
        <w:rPr>
          <w:rFonts w:ascii="宋体" w:hAnsi="宋体"/>
          <w:b/>
          <w:szCs w:val="21"/>
        </w:rPr>
        <w:t>响应是指：</w:t>
      </w:r>
      <w:r w:rsidRPr="005C55A7">
        <w:rPr>
          <w:rFonts w:ascii="宋体" w:hAnsi="宋体" w:hint="eastAsia"/>
          <w:b/>
          <w:szCs w:val="21"/>
        </w:rPr>
        <w:t>投标人</w:t>
      </w:r>
      <w:r w:rsidRPr="005C55A7">
        <w:rPr>
          <w:rFonts w:ascii="宋体" w:hAnsi="宋体"/>
          <w:b/>
          <w:szCs w:val="21"/>
        </w:rPr>
        <w:t>必须对招标文件中的实质性要求和条件的内容</w:t>
      </w:r>
      <w:proofErr w:type="gramStart"/>
      <w:r w:rsidRPr="005C55A7">
        <w:rPr>
          <w:rFonts w:ascii="宋体" w:hAnsi="宋体"/>
          <w:b/>
          <w:szCs w:val="21"/>
        </w:rPr>
        <w:t>作出</w:t>
      </w:r>
      <w:proofErr w:type="gramEnd"/>
      <w:r w:rsidRPr="005C55A7">
        <w:rPr>
          <w:rFonts w:ascii="宋体" w:hAnsi="宋体"/>
          <w:b/>
          <w:szCs w:val="21"/>
        </w:rPr>
        <w:t>满足或者优于原要求和条件的承诺，并提供相应的证明材料。</w:t>
      </w:r>
    </w:p>
    <w:p w14:paraId="16A0CFA8" w14:textId="77777777" w:rsidR="0057746C" w:rsidRPr="005C55A7" w:rsidRDefault="000C5B69">
      <w:pPr>
        <w:jc w:val="center"/>
        <w:rPr>
          <w:rFonts w:ascii="宋体" w:hAnsi="宋体"/>
        </w:rPr>
      </w:pPr>
      <w:r w:rsidRPr="005C55A7">
        <w:rPr>
          <w:rFonts w:ascii="宋体" w:hAnsi="宋体"/>
        </w:rPr>
        <w:t>（自行承诺及说明，内容自拟）</w:t>
      </w:r>
    </w:p>
    <w:p w14:paraId="324B25B7" w14:textId="77777777" w:rsidR="0057746C" w:rsidRPr="005C55A7" w:rsidRDefault="0057746C">
      <w:pPr>
        <w:pStyle w:val="a6"/>
      </w:pPr>
    </w:p>
    <w:p w14:paraId="07F2B47A" w14:textId="77777777" w:rsidR="0057746C" w:rsidRPr="005C55A7" w:rsidRDefault="0057746C">
      <w:pPr>
        <w:pStyle w:val="a6"/>
      </w:pPr>
    </w:p>
    <w:p w14:paraId="05025B61" w14:textId="77777777" w:rsidR="0057746C" w:rsidRPr="005C55A7" w:rsidRDefault="0057746C">
      <w:pPr>
        <w:pStyle w:val="a6"/>
      </w:pPr>
    </w:p>
    <w:p w14:paraId="46784E69" w14:textId="77777777" w:rsidR="0057746C" w:rsidRPr="005C55A7" w:rsidRDefault="0057746C">
      <w:pPr>
        <w:pStyle w:val="a6"/>
      </w:pPr>
    </w:p>
    <w:p w14:paraId="1064F880" w14:textId="77777777" w:rsidR="0057746C" w:rsidRPr="005C55A7" w:rsidRDefault="0057746C">
      <w:pPr>
        <w:pStyle w:val="a6"/>
      </w:pPr>
    </w:p>
    <w:p w14:paraId="0C9DFEA0" w14:textId="77777777" w:rsidR="0057746C" w:rsidRPr="005C55A7" w:rsidRDefault="0057746C">
      <w:pPr>
        <w:pStyle w:val="a6"/>
      </w:pPr>
    </w:p>
    <w:p w14:paraId="243DF57A" w14:textId="77777777" w:rsidR="0057746C" w:rsidRPr="005C55A7" w:rsidRDefault="0057746C">
      <w:pPr>
        <w:pStyle w:val="a6"/>
      </w:pPr>
    </w:p>
    <w:p w14:paraId="77FF0962" w14:textId="77777777" w:rsidR="0057746C" w:rsidRPr="005C55A7" w:rsidRDefault="0057746C">
      <w:pPr>
        <w:pStyle w:val="a6"/>
      </w:pPr>
    </w:p>
    <w:p w14:paraId="0E17DA0F" w14:textId="77777777" w:rsidR="0057746C" w:rsidRPr="005C55A7" w:rsidRDefault="0057746C">
      <w:pPr>
        <w:pStyle w:val="a6"/>
      </w:pPr>
    </w:p>
    <w:p w14:paraId="441522D4" w14:textId="77777777" w:rsidR="0057746C" w:rsidRPr="005C55A7" w:rsidRDefault="0057746C">
      <w:pPr>
        <w:pStyle w:val="a6"/>
      </w:pPr>
    </w:p>
    <w:p w14:paraId="79E5ED63" w14:textId="77777777" w:rsidR="0057746C" w:rsidRPr="005C55A7" w:rsidRDefault="0057746C">
      <w:pPr>
        <w:pStyle w:val="a6"/>
      </w:pPr>
    </w:p>
    <w:p w14:paraId="04D0EF05" w14:textId="77777777" w:rsidR="0057746C" w:rsidRPr="005C55A7" w:rsidRDefault="0057746C">
      <w:pPr>
        <w:pStyle w:val="a6"/>
      </w:pPr>
    </w:p>
    <w:p w14:paraId="5E6E56A0" w14:textId="77777777" w:rsidR="0057746C" w:rsidRPr="005C55A7" w:rsidRDefault="0057746C">
      <w:pPr>
        <w:pStyle w:val="a6"/>
      </w:pPr>
    </w:p>
    <w:p w14:paraId="49FE20BA" w14:textId="77777777" w:rsidR="0057746C" w:rsidRPr="005C55A7" w:rsidRDefault="0057746C">
      <w:pPr>
        <w:pStyle w:val="a6"/>
      </w:pPr>
    </w:p>
    <w:p w14:paraId="353A48ED" w14:textId="77777777" w:rsidR="0057746C" w:rsidRPr="005C55A7" w:rsidRDefault="0057746C">
      <w:pPr>
        <w:pStyle w:val="a6"/>
      </w:pPr>
    </w:p>
    <w:p w14:paraId="180C7F45" w14:textId="77777777" w:rsidR="0057746C" w:rsidRPr="005C55A7" w:rsidRDefault="0057746C">
      <w:pPr>
        <w:pStyle w:val="a6"/>
      </w:pPr>
    </w:p>
    <w:p w14:paraId="327B455F" w14:textId="77777777" w:rsidR="0057746C" w:rsidRPr="005C55A7" w:rsidRDefault="000C5B69">
      <w:pPr>
        <w:pStyle w:val="2"/>
        <w:numPr>
          <w:ilvl w:val="1"/>
          <w:numId w:val="0"/>
        </w:numPr>
        <w:ind w:left="425"/>
        <w:rPr>
          <w:rFonts w:ascii="宋体" w:hAnsi="宋体" w:cs="宋体"/>
        </w:rPr>
      </w:pPr>
      <w:bookmarkStart w:id="288" w:name="_Toc104296709"/>
      <w:bookmarkStart w:id="289" w:name="_Toc201943867"/>
      <w:r w:rsidRPr="005C55A7">
        <w:rPr>
          <w:rFonts w:ascii="宋体" w:hAnsi="宋体" w:cs="宋体" w:hint="eastAsia"/>
        </w:rPr>
        <w:t>八、其他资料</w:t>
      </w:r>
      <w:bookmarkEnd w:id="288"/>
      <w:bookmarkEnd w:id="289"/>
    </w:p>
    <w:p w14:paraId="3E21160B" w14:textId="77777777" w:rsidR="0057746C" w:rsidRPr="005C55A7" w:rsidRDefault="000C5B69">
      <w:pPr>
        <w:spacing w:line="360" w:lineRule="auto"/>
        <w:ind w:firstLine="570"/>
        <w:jc w:val="center"/>
        <w:rPr>
          <w:rFonts w:ascii="宋体" w:hAnsi="宋体"/>
          <w:sz w:val="24"/>
          <w:szCs w:val="24"/>
        </w:rPr>
      </w:pPr>
      <w:r w:rsidRPr="005C55A7">
        <w:rPr>
          <w:rFonts w:ascii="宋体" w:hAnsi="宋体" w:hint="eastAsia"/>
          <w:sz w:val="24"/>
          <w:szCs w:val="24"/>
        </w:rPr>
        <w:t>（投标人认为应当提供的其他资料）</w:t>
      </w:r>
    </w:p>
    <w:p w14:paraId="1657773F" w14:textId="77777777" w:rsidR="0057746C" w:rsidRPr="005C55A7" w:rsidRDefault="0057746C">
      <w:pPr>
        <w:rPr>
          <w:rFonts w:ascii="宋体" w:hAnsi="宋体"/>
        </w:rPr>
      </w:pPr>
    </w:p>
    <w:sectPr w:rsidR="0057746C" w:rsidRPr="005C55A7">
      <w:pgSz w:w="11906" w:h="16838"/>
      <w:pgMar w:top="1134" w:right="1134" w:bottom="1134" w:left="1134" w:header="851" w:footer="992"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99AC71" w14:textId="77777777" w:rsidR="000C5B69" w:rsidRDefault="000C5B69">
      <w:r>
        <w:separator/>
      </w:r>
    </w:p>
  </w:endnote>
  <w:endnote w:type="continuationSeparator" w:id="0">
    <w:p w14:paraId="656F11DD" w14:textId="77777777" w:rsidR="000C5B69" w:rsidRDefault="000C5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Regular r:id="rId1" w:subsetted="1" w:fontKey="{FADC4BF4-4212-4D55-99A2-E6ECB092D7FB}"/>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仿宋_GB2312">
    <w:altName w:val="仿宋"/>
    <w:charset w:val="86"/>
    <w:family w:val="modern"/>
    <w:pitch w:val="default"/>
    <w:sig w:usb0="00000000" w:usb1="00000000" w:usb2="00000000" w:usb3="00000000" w:csb0="00040000"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default"/>
    <w:sig w:usb0="00000000" w:usb1="00000000"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华文行楷">
    <w:panose1 w:val="02010800040101010101"/>
    <w:charset w:val="86"/>
    <w:family w:val="auto"/>
    <w:pitch w:val="variable"/>
    <w:sig w:usb0="00000001" w:usb1="080F0000" w:usb2="00000010" w:usb3="00000000" w:csb0="00040000" w:csb1="00000000"/>
    <w:embedRegular r:id="rId2" w:subsetted="1" w:fontKey="{C0CEE5B4-37D2-42E0-9D81-5BEDF7C5677B}"/>
  </w:font>
  <w:font w:name="仿宋">
    <w:panose1 w:val="02010609060101010101"/>
    <w:charset w:val="86"/>
    <w:family w:val="modern"/>
    <w:pitch w:val="fixed"/>
    <w:sig w:usb0="800002BF" w:usb1="38CF7CFA" w:usb2="00000016" w:usb3="00000000" w:csb0="00040001" w:csb1="00000000"/>
    <w:embedRegular r:id="rId3" w:subsetted="1" w:fontKey="{640584B9-5A57-4FE7-9AEA-84609458ECE9}"/>
    <w:embedBold r:id="rId4" w:subsetted="1" w:fontKey="{05C0BC66-1B08-43CE-8E6C-69713E33DB75}"/>
    <w:embedItalic r:id="rId5" w:subsetted="1" w:fontKey="{FE365A3F-1F7B-4BDC-8308-7D64760FB61E}"/>
  </w:font>
  <w:font w:name="方正小标宋_GBK">
    <w:altName w:val="微软雅黑"/>
    <w:charset w:val="86"/>
    <w:family w:val="script"/>
    <w:pitch w:val="default"/>
    <w:sig w:usb0="00000000" w:usb1="00000000" w:usb2="00082016" w:usb3="00000000" w:csb0="00040001" w:csb1="00000000"/>
    <w:embedRegular r:id="rId6" w:subsetted="1" w:fontKey="{15CEC3D0-E7EF-4F62-B952-318B1A5D37B6}"/>
  </w:font>
  <w:font w:name="新宋体">
    <w:panose1 w:val="02010609030101010101"/>
    <w:charset w:val="86"/>
    <w:family w:val="modern"/>
    <w:pitch w:val="fixed"/>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B7A4D4" w14:textId="356FB6D9" w:rsidR="0057746C" w:rsidRDefault="000C5B69">
    <w:pPr>
      <w:pStyle w:val="af6"/>
      <w:rPr>
        <w:rFonts w:hAnsi="宋体"/>
      </w:rPr>
    </w:pPr>
    <w:r>
      <w:rPr>
        <w:rFonts w:ascii="宋体" w:hAnsi="宋体"/>
        <w:noProof/>
      </w:rPr>
      <w:drawing>
        <wp:inline distT="0" distB="0" distL="0" distR="0" wp14:anchorId="3E62C172" wp14:editId="6DA4092E">
          <wp:extent cx="444500" cy="203200"/>
          <wp:effectExtent l="0" t="0" r="0" b="0"/>
          <wp:docPr id="4" name="图片 3"/>
          <wp:cNvGraphicFramePr/>
          <a:graphic xmlns:a="http://schemas.openxmlformats.org/drawingml/2006/main">
            <a:graphicData uri="http://schemas.openxmlformats.org/drawingml/2006/picture">
              <pic:pic xmlns:pic="http://schemas.openxmlformats.org/drawingml/2006/picture">
                <pic:nvPicPr>
                  <pic:cNvPr id="4" name="图片 3"/>
                  <pic:cNvPicPr/>
                </pic:nvPicPr>
                <pic:blipFill>
                  <a:blip r:embed="rId1">
                    <a:extLst>
                      <a:ext uri="{28A0092B-C50C-407E-A947-70E740481C1C}">
                        <a14:useLocalDpi xmlns:a14="http://schemas.microsoft.com/office/drawing/2010/main" val="0"/>
                      </a:ext>
                    </a:extLst>
                  </a:blip>
                  <a:srcRect/>
                  <a:stretch>
                    <a:fillRect/>
                  </a:stretch>
                </pic:blipFill>
                <pic:spPr>
                  <a:xfrm>
                    <a:off x="0" y="0"/>
                    <a:ext cx="444500" cy="203200"/>
                  </a:xfrm>
                  <a:prstGeom prst="rect">
                    <a:avLst/>
                  </a:prstGeom>
                  <a:noFill/>
                  <a:ln>
                    <a:noFill/>
                  </a:ln>
                </pic:spPr>
              </pic:pic>
            </a:graphicData>
          </a:graphic>
        </wp:inline>
      </w:drawing>
    </w:r>
    <w:r>
      <w:rPr>
        <w:rFonts w:ascii="宋体" w:hAnsi="宋体" w:hint="eastAsia"/>
        <w:b/>
        <w:bCs/>
        <w:color w:val="000000"/>
      </w:rPr>
      <w:t>昆明市同力建设工程咨询有限公司</w:t>
    </w:r>
    <w:r>
      <w:rPr>
        <w:rFonts w:ascii="宋体" w:hAnsi="宋体"/>
        <w:b/>
        <w:bCs/>
        <w:color w:val="000000"/>
      </w:rPr>
      <w:t xml:space="preserve"> </w:t>
    </w:r>
    <w:r>
      <w:rPr>
        <w:rFonts w:ascii="宋体" w:hAnsi="宋体"/>
        <w:bCs/>
      </w:rPr>
      <w:t xml:space="preserve">    </w:t>
    </w:r>
    <w:r>
      <w:rPr>
        <w:rFonts w:ascii="华文行楷" w:eastAsia="华文行楷" w:hint="eastAsia"/>
        <w:bCs/>
      </w:rPr>
      <w:t xml:space="preserve">                                                       </w:t>
    </w:r>
    <w:r>
      <w:rPr>
        <w:rFonts w:hAnsi="宋体"/>
        <w:bCs/>
      </w:rPr>
      <w:fldChar w:fldCharType="begin"/>
    </w:r>
    <w:r>
      <w:rPr>
        <w:rFonts w:hAnsi="宋体"/>
        <w:bCs/>
      </w:rPr>
      <w:instrText>PAGE   \* MERGEFORMAT</w:instrText>
    </w:r>
    <w:r>
      <w:rPr>
        <w:rFonts w:hAnsi="宋体"/>
        <w:bCs/>
      </w:rPr>
      <w:fldChar w:fldCharType="separate"/>
    </w:r>
    <w:r w:rsidR="005C55A7" w:rsidRPr="005C55A7">
      <w:rPr>
        <w:rFonts w:hAnsi="宋体"/>
        <w:bCs/>
        <w:noProof/>
        <w:lang w:val="zh-CN"/>
      </w:rPr>
      <w:t>3</w:t>
    </w:r>
    <w:r>
      <w:rPr>
        <w:rFonts w:hAnsi="宋体"/>
        <w:bC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23550D" w14:textId="1A59776B" w:rsidR="0057746C" w:rsidRDefault="000C5B69">
    <w:pPr>
      <w:pStyle w:val="af6"/>
      <w:jc w:val="center"/>
    </w:pPr>
    <w:r>
      <w:rPr>
        <w:rFonts w:ascii="宋体" w:hAnsi="宋体"/>
        <w:noProof/>
      </w:rPr>
      <w:drawing>
        <wp:inline distT="0" distB="0" distL="0" distR="0" wp14:anchorId="49011096" wp14:editId="48E63377">
          <wp:extent cx="444500" cy="203200"/>
          <wp:effectExtent l="0" t="0" r="0" b="0"/>
          <wp:docPr id="5" name="图片 3"/>
          <wp:cNvGraphicFramePr/>
          <a:graphic xmlns:a="http://schemas.openxmlformats.org/drawingml/2006/main">
            <a:graphicData uri="http://schemas.openxmlformats.org/drawingml/2006/picture">
              <pic:pic xmlns:pic="http://schemas.openxmlformats.org/drawingml/2006/picture">
                <pic:nvPicPr>
                  <pic:cNvPr id="5" name="图片 3"/>
                  <pic:cNvPicPr/>
                </pic:nvPicPr>
                <pic:blipFill>
                  <a:blip r:embed="rId1">
                    <a:extLst>
                      <a:ext uri="{28A0092B-C50C-407E-A947-70E740481C1C}">
                        <a14:useLocalDpi xmlns:a14="http://schemas.microsoft.com/office/drawing/2010/main" val="0"/>
                      </a:ext>
                    </a:extLst>
                  </a:blip>
                  <a:srcRect/>
                  <a:stretch>
                    <a:fillRect/>
                  </a:stretch>
                </pic:blipFill>
                <pic:spPr>
                  <a:xfrm>
                    <a:off x="0" y="0"/>
                    <a:ext cx="444500" cy="203200"/>
                  </a:xfrm>
                  <a:prstGeom prst="rect">
                    <a:avLst/>
                  </a:prstGeom>
                  <a:noFill/>
                  <a:ln>
                    <a:noFill/>
                  </a:ln>
                </pic:spPr>
              </pic:pic>
            </a:graphicData>
          </a:graphic>
        </wp:inline>
      </w:drawing>
    </w:r>
    <w:r>
      <w:rPr>
        <w:rFonts w:ascii="宋体" w:hAnsi="宋体" w:hint="eastAsia"/>
        <w:b/>
        <w:bCs/>
        <w:color w:val="000000"/>
      </w:rPr>
      <w:t>昆明市同力建设工程咨询有限公司</w:t>
    </w:r>
    <w:r>
      <w:rPr>
        <w:rFonts w:ascii="宋体" w:hAnsi="宋体"/>
        <w:b/>
        <w:bCs/>
        <w:color w:val="000000"/>
      </w:rPr>
      <w:t xml:space="preserve"> </w:t>
    </w:r>
    <w:r>
      <w:rPr>
        <w:rFonts w:ascii="宋体" w:hAnsi="宋体"/>
        <w:bCs/>
      </w:rPr>
      <w:t xml:space="preserve">  </w:t>
    </w:r>
    <w:r>
      <w:rPr>
        <w:rFonts w:ascii="华文行楷" w:eastAsia="华文行楷"/>
        <w:bCs/>
      </w:rPr>
      <w:t xml:space="preserve">  </w:t>
    </w:r>
    <w:r>
      <w:rPr>
        <w:rFonts w:ascii="华文行楷" w:eastAsia="华文行楷" w:hint="eastAsia"/>
        <w:bCs/>
      </w:rPr>
      <w:t xml:space="preserve">                                                       </w:t>
    </w:r>
    <w:r>
      <w:rPr>
        <w:rFonts w:hAnsi="宋体"/>
        <w:bCs/>
      </w:rPr>
      <w:fldChar w:fldCharType="begin"/>
    </w:r>
    <w:r>
      <w:rPr>
        <w:rFonts w:hAnsi="宋体"/>
        <w:bCs/>
      </w:rPr>
      <w:instrText>PAGE   \* MERGEFOR</w:instrText>
    </w:r>
    <w:r>
      <w:rPr>
        <w:rFonts w:hAnsi="宋体"/>
        <w:bCs/>
      </w:rPr>
      <w:instrText>MAT</w:instrText>
    </w:r>
    <w:r>
      <w:rPr>
        <w:rFonts w:hAnsi="宋体"/>
        <w:bCs/>
      </w:rPr>
      <w:fldChar w:fldCharType="separate"/>
    </w:r>
    <w:r w:rsidR="005C55A7" w:rsidRPr="005C55A7">
      <w:rPr>
        <w:rFonts w:hAnsi="宋体"/>
        <w:bCs/>
        <w:noProof/>
        <w:lang w:val="zh-CN"/>
      </w:rPr>
      <w:t>1</w:t>
    </w:r>
    <w:r>
      <w:rPr>
        <w:rFonts w:hAnsi="宋体"/>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85164B" w14:textId="77777777" w:rsidR="000C5B69" w:rsidRDefault="000C5B69">
      <w:r>
        <w:separator/>
      </w:r>
    </w:p>
  </w:footnote>
  <w:footnote w:type="continuationSeparator" w:id="0">
    <w:p w14:paraId="22F1ACF7" w14:textId="77777777" w:rsidR="000C5B69" w:rsidRDefault="000C5B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D0225C" w14:textId="77777777" w:rsidR="0057746C" w:rsidRDefault="000C5B69">
    <w:pPr>
      <w:pStyle w:val="af8"/>
      <w:pBdr>
        <w:bottom w:val="thinThickSmallGap" w:sz="18" w:space="2" w:color="auto"/>
      </w:pBdr>
      <w:jc w:val="left"/>
      <w:rPr>
        <w:rFonts w:ascii="宋体" w:hAnsi="宋体"/>
        <w:b/>
        <w:bCs/>
      </w:rPr>
    </w:pPr>
    <w:r>
      <w:rPr>
        <w:rFonts w:ascii="宋体" w:hAnsi="宋体" w:hint="eastAsia"/>
        <w:b/>
        <w:bCs/>
      </w:rPr>
      <w:t>书画展</w:t>
    </w:r>
    <w:r>
      <w:rPr>
        <w:rFonts w:ascii="宋体" w:hAnsi="宋体" w:hint="eastAsia"/>
        <w:b/>
        <w:bCs/>
      </w:rPr>
      <w:t>1</w:t>
    </w:r>
    <w:r>
      <w:rPr>
        <w:rFonts w:ascii="宋体" w:hAnsi="宋体" w:hint="eastAsia"/>
        <w:b/>
        <w:bCs/>
      </w:rPr>
      <w:t>（钱</w:t>
    </w:r>
    <w:proofErr w:type="gramStart"/>
    <w:r>
      <w:rPr>
        <w:rFonts w:ascii="宋体" w:hAnsi="宋体" w:hint="eastAsia"/>
        <w:b/>
        <w:bCs/>
      </w:rPr>
      <w:t>沣</w:t>
    </w:r>
    <w:proofErr w:type="gramEnd"/>
    <w:r>
      <w:rPr>
        <w:rFonts w:ascii="宋体" w:hAnsi="宋体" w:hint="eastAsia"/>
        <w:b/>
        <w:bCs/>
      </w:rPr>
      <w:t>书画展）展览设计施工项目</w:t>
    </w:r>
    <w:r>
      <w:rPr>
        <w:rFonts w:ascii="宋体" w:hAnsi="宋体" w:hint="eastAsia"/>
        <w:b/>
        <w:bCs/>
      </w:rPr>
      <w:t xml:space="preserve">                </w:t>
    </w:r>
    <w:r>
      <w:rPr>
        <w:rFonts w:ascii="宋体" w:hAnsi="宋体"/>
        <w:b/>
        <w:bCs/>
      </w:rPr>
      <w:t xml:space="preserve">       </w:t>
    </w:r>
    <w:r>
      <w:rPr>
        <w:rFonts w:ascii="宋体" w:hAnsi="宋体" w:hint="eastAsia"/>
        <w:b/>
        <w:bCs/>
      </w:rPr>
      <w:t xml:space="preserve">          </w:t>
    </w:r>
    <w:r>
      <w:rPr>
        <w:rFonts w:ascii="宋体" w:hAnsi="宋体"/>
        <w:b/>
        <w:bCs/>
      </w:rPr>
      <w:t xml:space="preserve">           </w:t>
    </w:r>
    <w:r>
      <w:rPr>
        <w:rFonts w:ascii="宋体" w:hAnsi="宋体" w:hint="eastAsia"/>
        <w:b/>
        <w:bCs/>
      </w:rPr>
      <w:t xml:space="preserve">            </w:t>
    </w:r>
    <w:r>
      <w:rPr>
        <w:rFonts w:ascii="宋体" w:hAnsi="宋体" w:hint="eastAsia"/>
        <w:b/>
        <w:bCs/>
      </w:rPr>
      <w:t>招标文件</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BC7407" w14:textId="77777777" w:rsidR="0057746C" w:rsidRDefault="000C5B69">
    <w:pPr>
      <w:pStyle w:val="af8"/>
      <w:pBdr>
        <w:bottom w:val="thinThickSmallGap" w:sz="18" w:space="2" w:color="auto"/>
      </w:pBdr>
      <w:jc w:val="left"/>
      <w:rPr>
        <w:rFonts w:ascii="宋体" w:hAnsi="宋体"/>
        <w:b/>
        <w:bCs/>
      </w:rPr>
    </w:pPr>
    <w:r>
      <w:rPr>
        <w:rFonts w:ascii="宋体" w:hAnsi="宋体" w:hint="eastAsia"/>
        <w:b/>
        <w:bCs/>
      </w:rPr>
      <w:t>书画展</w:t>
    </w:r>
    <w:r>
      <w:rPr>
        <w:rFonts w:ascii="宋体" w:hAnsi="宋体" w:hint="eastAsia"/>
        <w:b/>
        <w:bCs/>
      </w:rPr>
      <w:t>1</w:t>
    </w:r>
    <w:r>
      <w:rPr>
        <w:rFonts w:ascii="宋体" w:hAnsi="宋体" w:hint="eastAsia"/>
        <w:b/>
        <w:bCs/>
      </w:rPr>
      <w:t>（钱</w:t>
    </w:r>
    <w:proofErr w:type="gramStart"/>
    <w:r>
      <w:rPr>
        <w:rFonts w:ascii="宋体" w:hAnsi="宋体" w:hint="eastAsia"/>
        <w:b/>
        <w:bCs/>
      </w:rPr>
      <w:t>沣</w:t>
    </w:r>
    <w:proofErr w:type="gramEnd"/>
    <w:r>
      <w:rPr>
        <w:rFonts w:ascii="宋体" w:hAnsi="宋体" w:hint="eastAsia"/>
        <w:b/>
        <w:bCs/>
      </w:rPr>
      <w:t>书画展）展览设计施工项目</w:t>
    </w:r>
    <w:r>
      <w:rPr>
        <w:rFonts w:ascii="宋体" w:hAnsi="宋体" w:hint="eastAsia"/>
        <w:b/>
        <w:bCs/>
      </w:rPr>
      <w:t xml:space="preserve">                              </w:t>
    </w:r>
    <w:r>
      <w:rPr>
        <w:rFonts w:ascii="宋体" w:hAnsi="宋体"/>
        <w:b/>
        <w:bCs/>
      </w:rPr>
      <w:t xml:space="preserve">           </w:t>
    </w:r>
    <w:r>
      <w:rPr>
        <w:rFonts w:ascii="宋体" w:hAnsi="宋体" w:hint="eastAsia"/>
        <w:b/>
        <w:bCs/>
      </w:rPr>
      <w:t xml:space="preserve">                </w:t>
    </w:r>
    <w:r>
      <w:rPr>
        <w:rFonts w:ascii="宋体" w:hAnsi="宋体" w:hint="eastAsia"/>
        <w:b/>
        <w:bCs/>
      </w:rPr>
      <w:t>招标文件</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12D5A83"/>
    <w:multiLevelType w:val="singleLevel"/>
    <w:tmpl w:val="F12D5A83"/>
    <w:lvl w:ilvl="0">
      <w:start w:val="5"/>
      <w:numFmt w:val="chineseCounting"/>
      <w:suff w:val="nothing"/>
      <w:lvlText w:val="（%1）"/>
      <w:lvlJc w:val="left"/>
      <w:rPr>
        <w:rFonts w:hint="eastAsia"/>
      </w:rPr>
    </w:lvl>
  </w:abstractNum>
  <w:abstractNum w:abstractNumId="1" w15:restartNumberingAfterBreak="0">
    <w:nsid w:val="1DDC3443"/>
    <w:multiLevelType w:val="multilevel"/>
    <w:tmpl w:val="1DDC3443"/>
    <w:lvl w:ilvl="0">
      <w:start w:val="2"/>
      <w:numFmt w:val="decimal"/>
      <w:pStyle w:val="3"/>
      <w:lvlText w:val="%1、"/>
      <w:lvlJc w:val="left"/>
      <w:pPr>
        <w:tabs>
          <w:tab w:val="left" w:pos="780"/>
        </w:tabs>
        <w:ind w:left="780" w:hanging="360"/>
      </w:pPr>
      <w:rPr>
        <w:rFonts w:hint="default"/>
      </w:rPr>
    </w:lvl>
    <w:lvl w:ilvl="1">
      <w:start w:val="1"/>
      <w:numFmt w:val="lowerLetter"/>
      <w:lvlText w:val="%2)"/>
      <w:lvlJc w:val="left"/>
      <w:pPr>
        <w:tabs>
          <w:tab w:val="left" w:pos="1260"/>
        </w:tabs>
        <w:ind w:left="1260" w:hanging="42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2" w15:restartNumberingAfterBreak="0">
    <w:nsid w:val="22AB391D"/>
    <w:multiLevelType w:val="multilevel"/>
    <w:tmpl w:val="22AB391D"/>
    <w:lvl w:ilvl="0">
      <w:start w:val="1"/>
      <w:numFmt w:val="decimal"/>
      <w:pStyle w:val="30"/>
      <w:lvlText w:val="%1）"/>
      <w:lvlJc w:val="left"/>
      <w:pPr>
        <w:ind w:left="780" w:hanging="360"/>
      </w:pPr>
      <w:rPr>
        <w:rFonts w:ascii="宋体" w:eastAsia="宋体" w:hAnsi="宋体" w:cs="Times New Roman"/>
      </w:rPr>
    </w:lvl>
    <w:lvl w:ilvl="1">
      <w:start w:val="1"/>
      <w:numFmt w:val="lowerLetter"/>
      <w:lvlText w:val="%2)"/>
      <w:lvlJc w:val="left"/>
      <w:pPr>
        <w:ind w:left="1260" w:hanging="420"/>
      </w:pPr>
      <w:rPr>
        <w:rFonts w:cs="Times New Roman"/>
      </w:rPr>
    </w:lvl>
    <w:lvl w:ilvl="2">
      <w:start w:val="1"/>
      <w:numFmt w:val="lowerRoman"/>
      <w:lvlText w:val="%3."/>
      <w:lvlJc w:val="right"/>
      <w:pPr>
        <w:ind w:left="1680" w:hanging="420"/>
      </w:pPr>
      <w:rPr>
        <w:rFonts w:cs="Times New Roman"/>
      </w:rPr>
    </w:lvl>
    <w:lvl w:ilvl="3">
      <w:start w:val="1"/>
      <w:numFmt w:val="decimal"/>
      <w:lvlText w:val="%4."/>
      <w:lvlJc w:val="left"/>
      <w:pPr>
        <w:ind w:left="2100" w:hanging="420"/>
      </w:pPr>
      <w:rPr>
        <w:rFonts w:cs="Times New Roman"/>
      </w:rPr>
    </w:lvl>
    <w:lvl w:ilvl="4">
      <w:start w:val="1"/>
      <w:numFmt w:val="lowerLetter"/>
      <w:lvlText w:val="%5)"/>
      <w:lvlJc w:val="left"/>
      <w:pPr>
        <w:ind w:left="2520" w:hanging="420"/>
      </w:pPr>
      <w:rPr>
        <w:rFonts w:cs="Times New Roman"/>
      </w:rPr>
    </w:lvl>
    <w:lvl w:ilvl="5">
      <w:start w:val="1"/>
      <w:numFmt w:val="lowerRoman"/>
      <w:lvlText w:val="%6."/>
      <w:lvlJc w:val="right"/>
      <w:pPr>
        <w:ind w:left="2940" w:hanging="420"/>
      </w:pPr>
      <w:rPr>
        <w:rFonts w:cs="Times New Roman"/>
      </w:rPr>
    </w:lvl>
    <w:lvl w:ilvl="6">
      <w:start w:val="1"/>
      <w:numFmt w:val="decimal"/>
      <w:lvlText w:val="%7."/>
      <w:lvlJc w:val="left"/>
      <w:pPr>
        <w:ind w:left="3360" w:hanging="420"/>
      </w:pPr>
      <w:rPr>
        <w:rFonts w:cs="Times New Roman"/>
      </w:rPr>
    </w:lvl>
    <w:lvl w:ilvl="7">
      <w:start w:val="1"/>
      <w:numFmt w:val="lowerLetter"/>
      <w:lvlText w:val="%8)"/>
      <w:lvlJc w:val="left"/>
      <w:pPr>
        <w:ind w:left="3780" w:hanging="420"/>
      </w:pPr>
      <w:rPr>
        <w:rFonts w:cs="Times New Roman"/>
      </w:rPr>
    </w:lvl>
    <w:lvl w:ilvl="8">
      <w:start w:val="1"/>
      <w:numFmt w:val="lowerRoman"/>
      <w:lvlText w:val="%9."/>
      <w:lvlJc w:val="right"/>
      <w:pPr>
        <w:ind w:left="4200" w:hanging="420"/>
      </w:pPr>
      <w:rPr>
        <w:rFonts w:cs="Times New Roman"/>
      </w:rPr>
    </w:lvl>
  </w:abstractNum>
  <w:abstractNum w:abstractNumId="3" w15:restartNumberingAfterBreak="0">
    <w:nsid w:val="6F945EAA"/>
    <w:multiLevelType w:val="multilevel"/>
    <w:tmpl w:val="6F945EAA"/>
    <w:lvl w:ilvl="0">
      <w:start w:val="1"/>
      <w:numFmt w:val="none"/>
      <w:pStyle w:val="31"/>
      <w:lvlText w:val="一、"/>
      <w:lvlJc w:val="left"/>
      <w:pPr>
        <w:tabs>
          <w:tab w:val="left" w:pos="420"/>
        </w:tabs>
        <w:ind w:left="420" w:hanging="42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15:restartNumberingAfterBreak="0">
    <w:nsid w:val="73DEF662"/>
    <w:multiLevelType w:val="singleLevel"/>
    <w:tmpl w:val="73DEF662"/>
    <w:lvl w:ilvl="0">
      <w:start w:val="9"/>
      <w:numFmt w:val="decimal"/>
      <w:lvlText w:val="%1."/>
      <w:lvlJc w:val="left"/>
      <w:pPr>
        <w:tabs>
          <w:tab w:val="left" w:pos="312"/>
        </w:tabs>
      </w:p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TrueTypeFonts/>
  <w:saveSubsetFonts/>
  <w:bordersDoNotSurroundHeader/>
  <w:bordersDoNotSurroundFooter/>
  <w:hideSpellingErrors/>
  <w:proofState w:spelling="clean" w:grammar="clean"/>
  <w:defaultTabStop w:val="420"/>
  <w:drawingGridVerticalSpacing w:val="156"/>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VmOGMyNWM4MmRiYjMxZDY3MzFmNjMzMGYwYTBlZjQifQ=="/>
  </w:docVars>
  <w:rsids>
    <w:rsidRoot w:val="00172A27"/>
    <w:rsid w:val="FAF775C5"/>
    <w:rsid w:val="FFCF3217"/>
    <w:rsid w:val="000000F6"/>
    <w:rsid w:val="0000107E"/>
    <w:rsid w:val="000013FE"/>
    <w:rsid w:val="00001684"/>
    <w:rsid w:val="000018D2"/>
    <w:rsid w:val="000019C5"/>
    <w:rsid w:val="00001BB7"/>
    <w:rsid w:val="00001FE2"/>
    <w:rsid w:val="000032BD"/>
    <w:rsid w:val="00003399"/>
    <w:rsid w:val="00004737"/>
    <w:rsid w:val="000052D1"/>
    <w:rsid w:val="00005B4C"/>
    <w:rsid w:val="000062B9"/>
    <w:rsid w:val="00006883"/>
    <w:rsid w:val="0000692D"/>
    <w:rsid w:val="00006B8E"/>
    <w:rsid w:val="00006FE5"/>
    <w:rsid w:val="0000751A"/>
    <w:rsid w:val="000075C8"/>
    <w:rsid w:val="000078C7"/>
    <w:rsid w:val="000105B5"/>
    <w:rsid w:val="0001089C"/>
    <w:rsid w:val="00011298"/>
    <w:rsid w:val="00011B5B"/>
    <w:rsid w:val="00012207"/>
    <w:rsid w:val="00012DA1"/>
    <w:rsid w:val="0001330C"/>
    <w:rsid w:val="0001336C"/>
    <w:rsid w:val="0001367D"/>
    <w:rsid w:val="0001379F"/>
    <w:rsid w:val="0001382F"/>
    <w:rsid w:val="00014F41"/>
    <w:rsid w:val="00015561"/>
    <w:rsid w:val="00016F20"/>
    <w:rsid w:val="000171DD"/>
    <w:rsid w:val="000179ED"/>
    <w:rsid w:val="00020301"/>
    <w:rsid w:val="00020466"/>
    <w:rsid w:val="0002084B"/>
    <w:rsid w:val="00020852"/>
    <w:rsid w:val="000213F0"/>
    <w:rsid w:val="000214D5"/>
    <w:rsid w:val="000219AF"/>
    <w:rsid w:val="00021BCA"/>
    <w:rsid w:val="00022848"/>
    <w:rsid w:val="00022EE4"/>
    <w:rsid w:val="00022F4C"/>
    <w:rsid w:val="0002374E"/>
    <w:rsid w:val="00023933"/>
    <w:rsid w:val="00023B4D"/>
    <w:rsid w:val="00023C4D"/>
    <w:rsid w:val="00023CC4"/>
    <w:rsid w:val="00023FAD"/>
    <w:rsid w:val="00024106"/>
    <w:rsid w:val="00024A36"/>
    <w:rsid w:val="00025A29"/>
    <w:rsid w:val="00025AA5"/>
    <w:rsid w:val="00025DD8"/>
    <w:rsid w:val="00025F59"/>
    <w:rsid w:val="0002646B"/>
    <w:rsid w:val="00026A6C"/>
    <w:rsid w:val="00027638"/>
    <w:rsid w:val="00027764"/>
    <w:rsid w:val="000305CC"/>
    <w:rsid w:val="00031585"/>
    <w:rsid w:val="000316CF"/>
    <w:rsid w:val="000319A5"/>
    <w:rsid w:val="00031CA3"/>
    <w:rsid w:val="0003344D"/>
    <w:rsid w:val="00033A7F"/>
    <w:rsid w:val="0003423C"/>
    <w:rsid w:val="000343F4"/>
    <w:rsid w:val="0003461C"/>
    <w:rsid w:val="0003503A"/>
    <w:rsid w:val="0003537D"/>
    <w:rsid w:val="0003553A"/>
    <w:rsid w:val="00035540"/>
    <w:rsid w:val="00035A42"/>
    <w:rsid w:val="00035A43"/>
    <w:rsid w:val="00040F05"/>
    <w:rsid w:val="00042DAF"/>
    <w:rsid w:val="00042DD6"/>
    <w:rsid w:val="000439E3"/>
    <w:rsid w:val="00044835"/>
    <w:rsid w:val="00044BB8"/>
    <w:rsid w:val="000452BF"/>
    <w:rsid w:val="00045A18"/>
    <w:rsid w:val="00045B3C"/>
    <w:rsid w:val="00045CA9"/>
    <w:rsid w:val="00045E51"/>
    <w:rsid w:val="0004713E"/>
    <w:rsid w:val="0004719B"/>
    <w:rsid w:val="00047F3D"/>
    <w:rsid w:val="00050217"/>
    <w:rsid w:val="0005030D"/>
    <w:rsid w:val="00050E5F"/>
    <w:rsid w:val="000514C0"/>
    <w:rsid w:val="000515F1"/>
    <w:rsid w:val="00051761"/>
    <w:rsid w:val="00051A9C"/>
    <w:rsid w:val="00051CD8"/>
    <w:rsid w:val="00052525"/>
    <w:rsid w:val="000525D4"/>
    <w:rsid w:val="000527FC"/>
    <w:rsid w:val="0005291C"/>
    <w:rsid w:val="000539E0"/>
    <w:rsid w:val="00053BF3"/>
    <w:rsid w:val="00053C13"/>
    <w:rsid w:val="00053E82"/>
    <w:rsid w:val="00053F3B"/>
    <w:rsid w:val="00054025"/>
    <w:rsid w:val="000543CE"/>
    <w:rsid w:val="00054D92"/>
    <w:rsid w:val="00055286"/>
    <w:rsid w:val="000561A6"/>
    <w:rsid w:val="000563C7"/>
    <w:rsid w:val="00056494"/>
    <w:rsid w:val="000568B5"/>
    <w:rsid w:val="00056906"/>
    <w:rsid w:val="00056A32"/>
    <w:rsid w:val="00056B6B"/>
    <w:rsid w:val="00056F4D"/>
    <w:rsid w:val="00057D19"/>
    <w:rsid w:val="00057EF9"/>
    <w:rsid w:val="00060614"/>
    <w:rsid w:val="000606AB"/>
    <w:rsid w:val="0006091D"/>
    <w:rsid w:val="000612AF"/>
    <w:rsid w:val="000618A6"/>
    <w:rsid w:val="00061C7D"/>
    <w:rsid w:val="000626C4"/>
    <w:rsid w:val="000627D7"/>
    <w:rsid w:val="00062841"/>
    <w:rsid w:val="0006317C"/>
    <w:rsid w:val="000634C8"/>
    <w:rsid w:val="0006394A"/>
    <w:rsid w:val="00063FAA"/>
    <w:rsid w:val="000641FE"/>
    <w:rsid w:val="000649E2"/>
    <w:rsid w:val="0006515B"/>
    <w:rsid w:val="00065180"/>
    <w:rsid w:val="0006604D"/>
    <w:rsid w:val="00066268"/>
    <w:rsid w:val="0006691E"/>
    <w:rsid w:val="00066DEF"/>
    <w:rsid w:val="00067150"/>
    <w:rsid w:val="00067B4C"/>
    <w:rsid w:val="00067C32"/>
    <w:rsid w:val="00070479"/>
    <w:rsid w:val="00070708"/>
    <w:rsid w:val="00070E02"/>
    <w:rsid w:val="00071055"/>
    <w:rsid w:val="00071EF9"/>
    <w:rsid w:val="000720BD"/>
    <w:rsid w:val="00072A27"/>
    <w:rsid w:val="00072B7E"/>
    <w:rsid w:val="00072CD2"/>
    <w:rsid w:val="0007392E"/>
    <w:rsid w:val="00073AEA"/>
    <w:rsid w:val="00074773"/>
    <w:rsid w:val="00075AD2"/>
    <w:rsid w:val="00075CDB"/>
    <w:rsid w:val="00075D29"/>
    <w:rsid w:val="00080808"/>
    <w:rsid w:val="000808FC"/>
    <w:rsid w:val="00080A3A"/>
    <w:rsid w:val="00082065"/>
    <w:rsid w:val="0008208A"/>
    <w:rsid w:val="00082385"/>
    <w:rsid w:val="00082C78"/>
    <w:rsid w:val="00083230"/>
    <w:rsid w:val="00083468"/>
    <w:rsid w:val="0008382D"/>
    <w:rsid w:val="00083D0D"/>
    <w:rsid w:val="000846EE"/>
    <w:rsid w:val="0008473B"/>
    <w:rsid w:val="00085020"/>
    <w:rsid w:val="00085201"/>
    <w:rsid w:val="000852E4"/>
    <w:rsid w:val="000858A5"/>
    <w:rsid w:val="000861FF"/>
    <w:rsid w:val="000867BA"/>
    <w:rsid w:val="000870C3"/>
    <w:rsid w:val="000870F3"/>
    <w:rsid w:val="000873BD"/>
    <w:rsid w:val="0008795B"/>
    <w:rsid w:val="00087C39"/>
    <w:rsid w:val="00087E12"/>
    <w:rsid w:val="00090687"/>
    <w:rsid w:val="000908E4"/>
    <w:rsid w:val="00090C23"/>
    <w:rsid w:val="00091F65"/>
    <w:rsid w:val="000927E5"/>
    <w:rsid w:val="000928B8"/>
    <w:rsid w:val="000929FE"/>
    <w:rsid w:val="00092A91"/>
    <w:rsid w:val="00092AF6"/>
    <w:rsid w:val="00092E07"/>
    <w:rsid w:val="000934B5"/>
    <w:rsid w:val="00093724"/>
    <w:rsid w:val="00094200"/>
    <w:rsid w:val="000942EF"/>
    <w:rsid w:val="00094631"/>
    <w:rsid w:val="000948A5"/>
    <w:rsid w:val="00095A9F"/>
    <w:rsid w:val="00095EEC"/>
    <w:rsid w:val="00096532"/>
    <w:rsid w:val="00096945"/>
    <w:rsid w:val="00096BEB"/>
    <w:rsid w:val="00097477"/>
    <w:rsid w:val="000977F0"/>
    <w:rsid w:val="00097B1D"/>
    <w:rsid w:val="00097F4C"/>
    <w:rsid w:val="000A0177"/>
    <w:rsid w:val="000A0710"/>
    <w:rsid w:val="000A0A7B"/>
    <w:rsid w:val="000A1DEB"/>
    <w:rsid w:val="000A2C38"/>
    <w:rsid w:val="000A32CC"/>
    <w:rsid w:val="000A33B7"/>
    <w:rsid w:val="000A34D1"/>
    <w:rsid w:val="000A4003"/>
    <w:rsid w:val="000A473B"/>
    <w:rsid w:val="000A58FF"/>
    <w:rsid w:val="000A5B6F"/>
    <w:rsid w:val="000A5F1C"/>
    <w:rsid w:val="000A611C"/>
    <w:rsid w:val="000A7AFA"/>
    <w:rsid w:val="000A7D78"/>
    <w:rsid w:val="000B0071"/>
    <w:rsid w:val="000B043F"/>
    <w:rsid w:val="000B0AC2"/>
    <w:rsid w:val="000B1488"/>
    <w:rsid w:val="000B15E2"/>
    <w:rsid w:val="000B36C2"/>
    <w:rsid w:val="000B426D"/>
    <w:rsid w:val="000B42EB"/>
    <w:rsid w:val="000B4400"/>
    <w:rsid w:val="000B4DAD"/>
    <w:rsid w:val="000B4FEE"/>
    <w:rsid w:val="000B5454"/>
    <w:rsid w:val="000B54CF"/>
    <w:rsid w:val="000B55F5"/>
    <w:rsid w:val="000B5A47"/>
    <w:rsid w:val="000B6518"/>
    <w:rsid w:val="000B6F74"/>
    <w:rsid w:val="000B72D6"/>
    <w:rsid w:val="000B7436"/>
    <w:rsid w:val="000B76A4"/>
    <w:rsid w:val="000C0084"/>
    <w:rsid w:val="000C00D6"/>
    <w:rsid w:val="000C0627"/>
    <w:rsid w:val="000C06F8"/>
    <w:rsid w:val="000C072A"/>
    <w:rsid w:val="000C09FD"/>
    <w:rsid w:val="000C0B25"/>
    <w:rsid w:val="000C0C90"/>
    <w:rsid w:val="000C0F59"/>
    <w:rsid w:val="000C124E"/>
    <w:rsid w:val="000C1B8A"/>
    <w:rsid w:val="000C2377"/>
    <w:rsid w:val="000C2C5B"/>
    <w:rsid w:val="000C2FE4"/>
    <w:rsid w:val="000C34B0"/>
    <w:rsid w:val="000C38D4"/>
    <w:rsid w:val="000C3BA6"/>
    <w:rsid w:val="000C3BDF"/>
    <w:rsid w:val="000C439C"/>
    <w:rsid w:val="000C43DB"/>
    <w:rsid w:val="000C46D4"/>
    <w:rsid w:val="000C474E"/>
    <w:rsid w:val="000C47CA"/>
    <w:rsid w:val="000C5024"/>
    <w:rsid w:val="000C549F"/>
    <w:rsid w:val="000C56D3"/>
    <w:rsid w:val="000C5B64"/>
    <w:rsid w:val="000C5B69"/>
    <w:rsid w:val="000C5BFA"/>
    <w:rsid w:val="000C5E77"/>
    <w:rsid w:val="000C6A38"/>
    <w:rsid w:val="000C6C55"/>
    <w:rsid w:val="000C6D9E"/>
    <w:rsid w:val="000C75FE"/>
    <w:rsid w:val="000D03D1"/>
    <w:rsid w:val="000D0C5B"/>
    <w:rsid w:val="000D0E90"/>
    <w:rsid w:val="000D1069"/>
    <w:rsid w:val="000D1A42"/>
    <w:rsid w:val="000D1E24"/>
    <w:rsid w:val="000D1FB1"/>
    <w:rsid w:val="000D293C"/>
    <w:rsid w:val="000D2FC5"/>
    <w:rsid w:val="000D34BC"/>
    <w:rsid w:val="000D354E"/>
    <w:rsid w:val="000D3DD5"/>
    <w:rsid w:val="000D576D"/>
    <w:rsid w:val="000D5A0B"/>
    <w:rsid w:val="000D5F74"/>
    <w:rsid w:val="000D678F"/>
    <w:rsid w:val="000D6801"/>
    <w:rsid w:val="000D6B39"/>
    <w:rsid w:val="000D6FC3"/>
    <w:rsid w:val="000E0823"/>
    <w:rsid w:val="000E0848"/>
    <w:rsid w:val="000E116A"/>
    <w:rsid w:val="000E1D22"/>
    <w:rsid w:val="000E1EB6"/>
    <w:rsid w:val="000E1F0F"/>
    <w:rsid w:val="000E22BE"/>
    <w:rsid w:val="000E23CE"/>
    <w:rsid w:val="000E26C6"/>
    <w:rsid w:val="000E2BB9"/>
    <w:rsid w:val="000E3B93"/>
    <w:rsid w:val="000E3D0B"/>
    <w:rsid w:val="000E3E29"/>
    <w:rsid w:val="000E40C9"/>
    <w:rsid w:val="000E4497"/>
    <w:rsid w:val="000E4795"/>
    <w:rsid w:val="000E4A70"/>
    <w:rsid w:val="000E4CA3"/>
    <w:rsid w:val="000E505C"/>
    <w:rsid w:val="000E5676"/>
    <w:rsid w:val="000E5905"/>
    <w:rsid w:val="000E60F5"/>
    <w:rsid w:val="000E700C"/>
    <w:rsid w:val="000F0553"/>
    <w:rsid w:val="000F08A2"/>
    <w:rsid w:val="000F0AC7"/>
    <w:rsid w:val="000F1B1C"/>
    <w:rsid w:val="000F1BBE"/>
    <w:rsid w:val="000F237A"/>
    <w:rsid w:val="000F2976"/>
    <w:rsid w:val="000F2EDC"/>
    <w:rsid w:val="000F3E5E"/>
    <w:rsid w:val="000F3F39"/>
    <w:rsid w:val="000F43C0"/>
    <w:rsid w:val="000F4775"/>
    <w:rsid w:val="000F4E9F"/>
    <w:rsid w:val="000F51A7"/>
    <w:rsid w:val="000F58E2"/>
    <w:rsid w:val="000F5936"/>
    <w:rsid w:val="000F7158"/>
    <w:rsid w:val="000F7213"/>
    <w:rsid w:val="000F7970"/>
    <w:rsid w:val="000F7D13"/>
    <w:rsid w:val="00100774"/>
    <w:rsid w:val="00100C1F"/>
    <w:rsid w:val="00102034"/>
    <w:rsid w:val="001025E5"/>
    <w:rsid w:val="00102F8C"/>
    <w:rsid w:val="00104417"/>
    <w:rsid w:val="001051FE"/>
    <w:rsid w:val="0010580F"/>
    <w:rsid w:val="00105942"/>
    <w:rsid w:val="0010639A"/>
    <w:rsid w:val="001067F9"/>
    <w:rsid w:val="00106FF0"/>
    <w:rsid w:val="00107B0F"/>
    <w:rsid w:val="00107EFE"/>
    <w:rsid w:val="00110233"/>
    <w:rsid w:val="001109DB"/>
    <w:rsid w:val="00110A28"/>
    <w:rsid w:val="00110B65"/>
    <w:rsid w:val="00110F49"/>
    <w:rsid w:val="00110FAB"/>
    <w:rsid w:val="0011153F"/>
    <w:rsid w:val="00111915"/>
    <w:rsid w:val="00111CA9"/>
    <w:rsid w:val="00111D56"/>
    <w:rsid w:val="00112FE1"/>
    <w:rsid w:val="00113D39"/>
    <w:rsid w:val="00114170"/>
    <w:rsid w:val="00114B37"/>
    <w:rsid w:val="001155C8"/>
    <w:rsid w:val="001158B9"/>
    <w:rsid w:val="001163E8"/>
    <w:rsid w:val="001168E1"/>
    <w:rsid w:val="00116C69"/>
    <w:rsid w:val="0011716B"/>
    <w:rsid w:val="0011741E"/>
    <w:rsid w:val="0011755B"/>
    <w:rsid w:val="00117E13"/>
    <w:rsid w:val="00120692"/>
    <w:rsid w:val="0012070C"/>
    <w:rsid w:val="00120925"/>
    <w:rsid w:val="00121101"/>
    <w:rsid w:val="001223AF"/>
    <w:rsid w:val="00122509"/>
    <w:rsid w:val="001229A2"/>
    <w:rsid w:val="00122C23"/>
    <w:rsid w:val="0012323A"/>
    <w:rsid w:val="001236E5"/>
    <w:rsid w:val="00124B3E"/>
    <w:rsid w:val="00126346"/>
    <w:rsid w:val="00126783"/>
    <w:rsid w:val="00126D75"/>
    <w:rsid w:val="0012740E"/>
    <w:rsid w:val="00127DF5"/>
    <w:rsid w:val="001302CF"/>
    <w:rsid w:val="00130549"/>
    <w:rsid w:val="00131082"/>
    <w:rsid w:val="001314C9"/>
    <w:rsid w:val="00131507"/>
    <w:rsid w:val="00131DAF"/>
    <w:rsid w:val="00132428"/>
    <w:rsid w:val="00132472"/>
    <w:rsid w:val="001325A2"/>
    <w:rsid w:val="00133B72"/>
    <w:rsid w:val="00133E60"/>
    <w:rsid w:val="0013572E"/>
    <w:rsid w:val="001362AD"/>
    <w:rsid w:val="0013643D"/>
    <w:rsid w:val="00136BC1"/>
    <w:rsid w:val="00136DBF"/>
    <w:rsid w:val="00137870"/>
    <w:rsid w:val="00137C04"/>
    <w:rsid w:val="00140861"/>
    <w:rsid w:val="00141018"/>
    <w:rsid w:val="00141641"/>
    <w:rsid w:val="001419EB"/>
    <w:rsid w:val="00141E59"/>
    <w:rsid w:val="00142152"/>
    <w:rsid w:val="00142737"/>
    <w:rsid w:val="00143410"/>
    <w:rsid w:val="00144043"/>
    <w:rsid w:val="001442F7"/>
    <w:rsid w:val="00144C4E"/>
    <w:rsid w:val="001450E9"/>
    <w:rsid w:val="0014563C"/>
    <w:rsid w:val="0014620A"/>
    <w:rsid w:val="001464BF"/>
    <w:rsid w:val="00146BF7"/>
    <w:rsid w:val="00146E0F"/>
    <w:rsid w:val="00146E6C"/>
    <w:rsid w:val="00147121"/>
    <w:rsid w:val="00147584"/>
    <w:rsid w:val="00147F61"/>
    <w:rsid w:val="0015026B"/>
    <w:rsid w:val="001509E5"/>
    <w:rsid w:val="00150BF1"/>
    <w:rsid w:val="001512E6"/>
    <w:rsid w:val="00151725"/>
    <w:rsid w:val="0015223D"/>
    <w:rsid w:val="001525ED"/>
    <w:rsid w:val="00153031"/>
    <w:rsid w:val="00155431"/>
    <w:rsid w:val="00155A06"/>
    <w:rsid w:val="00155C6E"/>
    <w:rsid w:val="001565BA"/>
    <w:rsid w:val="00157280"/>
    <w:rsid w:val="00157392"/>
    <w:rsid w:val="00157B42"/>
    <w:rsid w:val="0016053B"/>
    <w:rsid w:val="00160893"/>
    <w:rsid w:val="00161942"/>
    <w:rsid w:val="001619F2"/>
    <w:rsid w:val="00161A5D"/>
    <w:rsid w:val="00161AE8"/>
    <w:rsid w:val="0016297F"/>
    <w:rsid w:val="00162D2F"/>
    <w:rsid w:val="00162DED"/>
    <w:rsid w:val="00163391"/>
    <w:rsid w:val="001634BF"/>
    <w:rsid w:val="001639C9"/>
    <w:rsid w:val="00163C54"/>
    <w:rsid w:val="00163D2B"/>
    <w:rsid w:val="00164457"/>
    <w:rsid w:val="0016463D"/>
    <w:rsid w:val="001647B9"/>
    <w:rsid w:val="001647E8"/>
    <w:rsid w:val="00164983"/>
    <w:rsid w:val="00164F86"/>
    <w:rsid w:val="001650A3"/>
    <w:rsid w:val="00165565"/>
    <w:rsid w:val="001658F2"/>
    <w:rsid w:val="00165B9B"/>
    <w:rsid w:val="00165FFF"/>
    <w:rsid w:val="0016633D"/>
    <w:rsid w:val="00166D8C"/>
    <w:rsid w:val="00167ADC"/>
    <w:rsid w:val="00170390"/>
    <w:rsid w:val="00170F98"/>
    <w:rsid w:val="0017189F"/>
    <w:rsid w:val="001719FB"/>
    <w:rsid w:val="00171B38"/>
    <w:rsid w:val="001724B8"/>
    <w:rsid w:val="001724F3"/>
    <w:rsid w:val="00172642"/>
    <w:rsid w:val="00172A27"/>
    <w:rsid w:val="001738EB"/>
    <w:rsid w:val="001738F1"/>
    <w:rsid w:val="00173ADE"/>
    <w:rsid w:val="00174689"/>
    <w:rsid w:val="0017523C"/>
    <w:rsid w:val="00175FCF"/>
    <w:rsid w:val="00175FF3"/>
    <w:rsid w:val="001775AF"/>
    <w:rsid w:val="00177773"/>
    <w:rsid w:val="0017791D"/>
    <w:rsid w:val="00177EE2"/>
    <w:rsid w:val="001800B2"/>
    <w:rsid w:val="001802F4"/>
    <w:rsid w:val="00180533"/>
    <w:rsid w:val="00180605"/>
    <w:rsid w:val="0018070D"/>
    <w:rsid w:val="0018103D"/>
    <w:rsid w:val="0018121B"/>
    <w:rsid w:val="001813EA"/>
    <w:rsid w:val="00181B74"/>
    <w:rsid w:val="0018211B"/>
    <w:rsid w:val="0018255B"/>
    <w:rsid w:val="00182D4E"/>
    <w:rsid w:val="00182D7F"/>
    <w:rsid w:val="001833B7"/>
    <w:rsid w:val="00184AA7"/>
    <w:rsid w:val="00184FEF"/>
    <w:rsid w:val="001851E6"/>
    <w:rsid w:val="001856B8"/>
    <w:rsid w:val="001859CF"/>
    <w:rsid w:val="00185A82"/>
    <w:rsid w:val="00186810"/>
    <w:rsid w:val="00186FF4"/>
    <w:rsid w:val="0018718E"/>
    <w:rsid w:val="00187355"/>
    <w:rsid w:val="00187AB7"/>
    <w:rsid w:val="00187C76"/>
    <w:rsid w:val="0019008F"/>
    <w:rsid w:val="001900B5"/>
    <w:rsid w:val="001909AB"/>
    <w:rsid w:val="00190CBD"/>
    <w:rsid w:val="001915BF"/>
    <w:rsid w:val="001922D7"/>
    <w:rsid w:val="0019290E"/>
    <w:rsid w:val="0019293F"/>
    <w:rsid w:val="00192F86"/>
    <w:rsid w:val="00192FD4"/>
    <w:rsid w:val="00193348"/>
    <w:rsid w:val="00194149"/>
    <w:rsid w:val="001949AA"/>
    <w:rsid w:val="00194D0D"/>
    <w:rsid w:val="00195114"/>
    <w:rsid w:val="00195BA7"/>
    <w:rsid w:val="00195F15"/>
    <w:rsid w:val="00196421"/>
    <w:rsid w:val="00196804"/>
    <w:rsid w:val="00196AEC"/>
    <w:rsid w:val="00196E76"/>
    <w:rsid w:val="0019737F"/>
    <w:rsid w:val="00197833"/>
    <w:rsid w:val="00197D60"/>
    <w:rsid w:val="001A00D0"/>
    <w:rsid w:val="001A0100"/>
    <w:rsid w:val="001A0556"/>
    <w:rsid w:val="001A0563"/>
    <w:rsid w:val="001A29F1"/>
    <w:rsid w:val="001A3792"/>
    <w:rsid w:val="001A4012"/>
    <w:rsid w:val="001A40BB"/>
    <w:rsid w:val="001A4475"/>
    <w:rsid w:val="001A46FD"/>
    <w:rsid w:val="001A476E"/>
    <w:rsid w:val="001A4D75"/>
    <w:rsid w:val="001A4D9D"/>
    <w:rsid w:val="001A4F7D"/>
    <w:rsid w:val="001A4F84"/>
    <w:rsid w:val="001A500E"/>
    <w:rsid w:val="001A549B"/>
    <w:rsid w:val="001A55CB"/>
    <w:rsid w:val="001A6D33"/>
    <w:rsid w:val="001A72C5"/>
    <w:rsid w:val="001A741D"/>
    <w:rsid w:val="001A7F55"/>
    <w:rsid w:val="001B0BA9"/>
    <w:rsid w:val="001B10E1"/>
    <w:rsid w:val="001B1148"/>
    <w:rsid w:val="001B16CB"/>
    <w:rsid w:val="001B18CE"/>
    <w:rsid w:val="001B1E9A"/>
    <w:rsid w:val="001B2496"/>
    <w:rsid w:val="001B2B42"/>
    <w:rsid w:val="001B2D83"/>
    <w:rsid w:val="001B33AF"/>
    <w:rsid w:val="001B3EFC"/>
    <w:rsid w:val="001B4CE7"/>
    <w:rsid w:val="001B53AD"/>
    <w:rsid w:val="001B5E89"/>
    <w:rsid w:val="001B6375"/>
    <w:rsid w:val="001B6772"/>
    <w:rsid w:val="001B6D25"/>
    <w:rsid w:val="001B71AB"/>
    <w:rsid w:val="001B78D2"/>
    <w:rsid w:val="001B7F7C"/>
    <w:rsid w:val="001C0053"/>
    <w:rsid w:val="001C0BB5"/>
    <w:rsid w:val="001C0C14"/>
    <w:rsid w:val="001C1D38"/>
    <w:rsid w:val="001C21B1"/>
    <w:rsid w:val="001C4101"/>
    <w:rsid w:val="001C4519"/>
    <w:rsid w:val="001C5075"/>
    <w:rsid w:val="001C538F"/>
    <w:rsid w:val="001C59B8"/>
    <w:rsid w:val="001C5BEE"/>
    <w:rsid w:val="001C60E4"/>
    <w:rsid w:val="001C624C"/>
    <w:rsid w:val="001C62B9"/>
    <w:rsid w:val="001C645D"/>
    <w:rsid w:val="001C672B"/>
    <w:rsid w:val="001C7ACA"/>
    <w:rsid w:val="001C7B98"/>
    <w:rsid w:val="001C7BB4"/>
    <w:rsid w:val="001D0109"/>
    <w:rsid w:val="001D0901"/>
    <w:rsid w:val="001D0ABB"/>
    <w:rsid w:val="001D1178"/>
    <w:rsid w:val="001D18FA"/>
    <w:rsid w:val="001D2180"/>
    <w:rsid w:val="001D2C5D"/>
    <w:rsid w:val="001D36CD"/>
    <w:rsid w:val="001D36D7"/>
    <w:rsid w:val="001D3ABA"/>
    <w:rsid w:val="001D3F20"/>
    <w:rsid w:val="001D415B"/>
    <w:rsid w:val="001D43B1"/>
    <w:rsid w:val="001D4BDE"/>
    <w:rsid w:val="001D4C34"/>
    <w:rsid w:val="001D59E0"/>
    <w:rsid w:val="001D5E39"/>
    <w:rsid w:val="001D65BD"/>
    <w:rsid w:val="001D7458"/>
    <w:rsid w:val="001D7699"/>
    <w:rsid w:val="001D76DC"/>
    <w:rsid w:val="001D7813"/>
    <w:rsid w:val="001D7D2D"/>
    <w:rsid w:val="001E037C"/>
    <w:rsid w:val="001E03C2"/>
    <w:rsid w:val="001E1168"/>
    <w:rsid w:val="001E17C3"/>
    <w:rsid w:val="001E1CB3"/>
    <w:rsid w:val="001E2653"/>
    <w:rsid w:val="001E271C"/>
    <w:rsid w:val="001E2794"/>
    <w:rsid w:val="001E2CE9"/>
    <w:rsid w:val="001E2D11"/>
    <w:rsid w:val="001E2E29"/>
    <w:rsid w:val="001E359A"/>
    <w:rsid w:val="001E417F"/>
    <w:rsid w:val="001E4412"/>
    <w:rsid w:val="001E4482"/>
    <w:rsid w:val="001E48BE"/>
    <w:rsid w:val="001E4C51"/>
    <w:rsid w:val="001E4F8D"/>
    <w:rsid w:val="001E4FA2"/>
    <w:rsid w:val="001E5029"/>
    <w:rsid w:val="001E532E"/>
    <w:rsid w:val="001E5D43"/>
    <w:rsid w:val="001E64FA"/>
    <w:rsid w:val="001E664A"/>
    <w:rsid w:val="001E74A6"/>
    <w:rsid w:val="001E7F86"/>
    <w:rsid w:val="001F2831"/>
    <w:rsid w:val="001F2879"/>
    <w:rsid w:val="001F2CE8"/>
    <w:rsid w:val="001F3284"/>
    <w:rsid w:val="001F357D"/>
    <w:rsid w:val="001F3736"/>
    <w:rsid w:val="001F3E4C"/>
    <w:rsid w:val="001F573A"/>
    <w:rsid w:val="001F64DA"/>
    <w:rsid w:val="001F6C5F"/>
    <w:rsid w:val="001F6DC9"/>
    <w:rsid w:val="001F6F60"/>
    <w:rsid w:val="001F71C7"/>
    <w:rsid w:val="001F78FB"/>
    <w:rsid w:val="001F7917"/>
    <w:rsid w:val="001F7C8B"/>
    <w:rsid w:val="001F7DC5"/>
    <w:rsid w:val="00200137"/>
    <w:rsid w:val="00200329"/>
    <w:rsid w:val="00200653"/>
    <w:rsid w:val="00200C32"/>
    <w:rsid w:val="0020125F"/>
    <w:rsid w:val="002012B8"/>
    <w:rsid w:val="00201532"/>
    <w:rsid w:val="00202186"/>
    <w:rsid w:val="0020224A"/>
    <w:rsid w:val="002026E2"/>
    <w:rsid w:val="00202B2A"/>
    <w:rsid w:val="00202FC4"/>
    <w:rsid w:val="00202FD5"/>
    <w:rsid w:val="00203030"/>
    <w:rsid w:val="002031E8"/>
    <w:rsid w:val="002034FE"/>
    <w:rsid w:val="00203A5D"/>
    <w:rsid w:val="002040B4"/>
    <w:rsid w:val="0020432E"/>
    <w:rsid w:val="00204B70"/>
    <w:rsid w:val="00204F33"/>
    <w:rsid w:val="0020514A"/>
    <w:rsid w:val="00205DEC"/>
    <w:rsid w:val="002060C4"/>
    <w:rsid w:val="00206494"/>
    <w:rsid w:val="00206613"/>
    <w:rsid w:val="00206C0A"/>
    <w:rsid w:val="00207B16"/>
    <w:rsid w:val="00210AD8"/>
    <w:rsid w:val="00211064"/>
    <w:rsid w:val="00211213"/>
    <w:rsid w:val="002112AF"/>
    <w:rsid w:val="00211588"/>
    <w:rsid w:val="00211C8C"/>
    <w:rsid w:val="002131A4"/>
    <w:rsid w:val="002134B8"/>
    <w:rsid w:val="00213584"/>
    <w:rsid w:val="00213846"/>
    <w:rsid w:val="002138AA"/>
    <w:rsid w:val="002140FC"/>
    <w:rsid w:val="00214D8C"/>
    <w:rsid w:val="00214FA3"/>
    <w:rsid w:val="00215B6A"/>
    <w:rsid w:val="00215E58"/>
    <w:rsid w:val="002162DE"/>
    <w:rsid w:val="00216663"/>
    <w:rsid w:val="00216A16"/>
    <w:rsid w:val="00216A85"/>
    <w:rsid w:val="00217227"/>
    <w:rsid w:val="002201DF"/>
    <w:rsid w:val="00220259"/>
    <w:rsid w:val="002208D2"/>
    <w:rsid w:val="00220945"/>
    <w:rsid w:val="00220C6E"/>
    <w:rsid w:val="00220ED1"/>
    <w:rsid w:val="002219D7"/>
    <w:rsid w:val="00221FCC"/>
    <w:rsid w:val="002220AE"/>
    <w:rsid w:val="00222B5D"/>
    <w:rsid w:val="002233C3"/>
    <w:rsid w:val="002233EA"/>
    <w:rsid w:val="002237AB"/>
    <w:rsid w:val="00223B2A"/>
    <w:rsid w:val="0022459C"/>
    <w:rsid w:val="002265A3"/>
    <w:rsid w:val="002267CB"/>
    <w:rsid w:val="00226B55"/>
    <w:rsid w:val="002270D7"/>
    <w:rsid w:val="0022737A"/>
    <w:rsid w:val="00227A1C"/>
    <w:rsid w:val="00227B00"/>
    <w:rsid w:val="00230182"/>
    <w:rsid w:val="00230834"/>
    <w:rsid w:val="00231655"/>
    <w:rsid w:val="00231BAE"/>
    <w:rsid w:val="00231DA2"/>
    <w:rsid w:val="00232791"/>
    <w:rsid w:val="00232E8F"/>
    <w:rsid w:val="0023353D"/>
    <w:rsid w:val="00233DD9"/>
    <w:rsid w:val="0023407C"/>
    <w:rsid w:val="0023489D"/>
    <w:rsid w:val="00234AEC"/>
    <w:rsid w:val="00234B6F"/>
    <w:rsid w:val="0023582E"/>
    <w:rsid w:val="00235AA3"/>
    <w:rsid w:val="00236291"/>
    <w:rsid w:val="00236B6E"/>
    <w:rsid w:val="00236CD5"/>
    <w:rsid w:val="002378C7"/>
    <w:rsid w:val="00240D3D"/>
    <w:rsid w:val="00240F23"/>
    <w:rsid w:val="0024171B"/>
    <w:rsid w:val="0024195E"/>
    <w:rsid w:val="00241F98"/>
    <w:rsid w:val="0024208D"/>
    <w:rsid w:val="002421B6"/>
    <w:rsid w:val="002429B5"/>
    <w:rsid w:val="00242A13"/>
    <w:rsid w:val="002432B2"/>
    <w:rsid w:val="002435EF"/>
    <w:rsid w:val="002438D4"/>
    <w:rsid w:val="00243A0A"/>
    <w:rsid w:val="00243D8D"/>
    <w:rsid w:val="0024444A"/>
    <w:rsid w:val="0024472A"/>
    <w:rsid w:val="00244E52"/>
    <w:rsid w:val="002453EC"/>
    <w:rsid w:val="002454E8"/>
    <w:rsid w:val="00245EF3"/>
    <w:rsid w:val="00246031"/>
    <w:rsid w:val="00246996"/>
    <w:rsid w:val="0024752F"/>
    <w:rsid w:val="0024768E"/>
    <w:rsid w:val="002508E1"/>
    <w:rsid w:val="00251574"/>
    <w:rsid w:val="0025172C"/>
    <w:rsid w:val="00251E79"/>
    <w:rsid w:val="0025262B"/>
    <w:rsid w:val="00252A0A"/>
    <w:rsid w:val="00252C80"/>
    <w:rsid w:val="00252D2D"/>
    <w:rsid w:val="00252E91"/>
    <w:rsid w:val="0025323A"/>
    <w:rsid w:val="00254C41"/>
    <w:rsid w:val="0025565E"/>
    <w:rsid w:val="00255F3F"/>
    <w:rsid w:val="00256ACB"/>
    <w:rsid w:val="002570AA"/>
    <w:rsid w:val="002570FB"/>
    <w:rsid w:val="0025778E"/>
    <w:rsid w:val="00257925"/>
    <w:rsid w:val="0025798E"/>
    <w:rsid w:val="0026023B"/>
    <w:rsid w:val="00260297"/>
    <w:rsid w:val="002608E6"/>
    <w:rsid w:val="00260F7F"/>
    <w:rsid w:val="002616C3"/>
    <w:rsid w:val="00261760"/>
    <w:rsid w:val="00261B47"/>
    <w:rsid w:val="00261E43"/>
    <w:rsid w:val="002625D6"/>
    <w:rsid w:val="00262DE1"/>
    <w:rsid w:val="002632C2"/>
    <w:rsid w:val="002639CA"/>
    <w:rsid w:val="00263B4D"/>
    <w:rsid w:val="0026471A"/>
    <w:rsid w:val="0026483F"/>
    <w:rsid w:val="00264853"/>
    <w:rsid w:val="0026528C"/>
    <w:rsid w:val="00265597"/>
    <w:rsid w:val="002658EF"/>
    <w:rsid w:val="00266592"/>
    <w:rsid w:val="00266D17"/>
    <w:rsid w:val="002705DE"/>
    <w:rsid w:val="00270F04"/>
    <w:rsid w:val="002716A3"/>
    <w:rsid w:val="00271EF8"/>
    <w:rsid w:val="0027284C"/>
    <w:rsid w:val="00272ACE"/>
    <w:rsid w:val="002730DF"/>
    <w:rsid w:val="002732BC"/>
    <w:rsid w:val="002733A4"/>
    <w:rsid w:val="00274877"/>
    <w:rsid w:val="0027494D"/>
    <w:rsid w:val="00274DA3"/>
    <w:rsid w:val="002757D5"/>
    <w:rsid w:val="002760B2"/>
    <w:rsid w:val="002762E3"/>
    <w:rsid w:val="00280651"/>
    <w:rsid w:val="002808F1"/>
    <w:rsid w:val="002815AD"/>
    <w:rsid w:val="00281790"/>
    <w:rsid w:val="002817AF"/>
    <w:rsid w:val="0028194F"/>
    <w:rsid w:val="00281986"/>
    <w:rsid w:val="00281A03"/>
    <w:rsid w:val="0028263F"/>
    <w:rsid w:val="0028292A"/>
    <w:rsid w:val="00282B5B"/>
    <w:rsid w:val="00283057"/>
    <w:rsid w:val="0028353D"/>
    <w:rsid w:val="0028386D"/>
    <w:rsid w:val="00283AEF"/>
    <w:rsid w:val="00283D7F"/>
    <w:rsid w:val="002848E3"/>
    <w:rsid w:val="00285387"/>
    <w:rsid w:val="002857ED"/>
    <w:rsid w:val="00285B41"/>
    <w:rsid w:val="00286078"/>
    <w:rsid w:val="00286159"/>
    <w:rsid w:val="002861F4"/>
    <w:rsid w:val="0028663A"/>
    <w:rsid w:val="00286934"/>
    <w:rsid w:val="00286CA4"/>
    <w:rsid w:val="00287113"/>
    <w:rsid w:val="0028793E"/>
    <w:rsid w:val="002902DF"/>
    <w:rsid w:val="00290FBE"/>
    <w:rsid w:val="00291C87"/>
    <w:rsid w:val="00291E51"/>
    <w:rsid w:val="00292BE1"/>
    <w:rsid w:val="00292DFD"/>
    <w:rsid w:val="002936FC"/>
    <w:rsid w:val="00293746"/>
    <w:rsid w:val="00293A18"/>
    <w:rsid w:val="00293AF8"/>
    <w:rsid w:val="00294CF0"/>
    <w:rsid w:val="0029598E"/>
    <w:rsid w:val="00295B43"/>
    <w:rsid w:val="00296C10"/>
    <w:rsid w:val="00296D24"/>
    <w:rsid w:val="002970F6"/>
    <w:rsid w:val="002971B1"/>
    <w:rsid w:val="002972DE"/>
    <w:rsid w:val="00297D69"/>
    <w:rsid w:val="00297D7F"/>
    <w:rsid w:val="002A0FC1"/>
    <w:rsid w:val="002A1615"/>
    <w:rsid w:val="002A1DCD"/>
    <w:rsid w:val="002A1E1A"/>
    <w:rsid w:val="002A1F70"/>
    <w:rsid w:val="002A1FD6"/>
    <w:rsid w:val="002A20C1"/>
    <w:rsid w:val="002A2232"/>
    <w:rsid w:val="002A3464"/>
    <w:rsid w:val="002A40DE"/>
    <w:rsid w:val="002A44FE"/>
    <w:rsid w:val="002A4550"/>
    <w:rsid w:val="002A4613"/>
    <w:rsid w:val="002A4788"/>
    <w:rsid w:val="002A5387"/>
    <w:rsid w:val="002A58DC"/>
    <w:rsid w:val="002A6420"/>
    <w:rsid w:val="002A654D"/>
    <w:rsid w:val="002A69F4"/>
    <w:rsid w:val="002A6B8D"/>
    <w:rsid w:val="002A6DC0"/>
    <w:rsid w:val="002A6FD1"/>
    <w:rsid w:val="002A79FA"/>
    <w:rsid w:val="002A7D96"/>
    <w:rsid w:val="002B024D"/>
    <w:rsid w:val="002B0497"/>
    <w:rsid w:val="002B069C"/>
    <w:rsid w:val="002B0FDE"/>
    <w:rsid w:val="002B16CE"/>
    <w:rsid w:val="002B194F"/>
    <w:rsid w:val="002B2572"/>
    <w:rsid w:val="002B2CD9"/>
    <w:rsid w:val="002B35D2"/>
    <w:rsid w:val="002B3D40"/>
    <w:rsid w:val="002B3EBA"/>
    <w:rsid w:val="002B3FD9"/>
    <w:rsid w:val="002B4314"/>
    <w:rsid w:val="002B46CD"/>
    <w:rsid w:val="002B5093"/>
    <w:rsid w:val="002B50F3"/>
    <w:rsid w:val="002B5946"/>
    <w:rsid w:val="002B59FB"/>
    <w:rsid w:val="002B61CC"/>
    <w:rsid w:val="002B62E2"/>
    <w:rsid w:val="002B68AA"/>
    <w:rsid w:val="002B68D7"/>
    <w:rsid w:val="002B7154"/>
    <w:rsid w:val="002B75F1"/>
    <w:rsid w:val="002B7A52"/>
    <w:rsid w:val="002B7A92"/>
    <w:rsid w:val="002C092E"/>
    <w:rsid w:val="002C14A8"/>
    <w:rsid w:val="002C19C0"/>
    <w:rsid w:val="002C1EDF"/>
    <w:rsid w:val="002C29E5"/>
    <w:rsid w:val="002C2F26"/>
    <w:rsid w:val="002C3567"/>
    <w:rsid w:val="002C377A"/>
    <w:rsid w:val="002C4CEF"/>
    <w:rsid w:val="002C4F26"/>
    <w:rsid w:val="002C4F73"/>
    <w:rsid w:val="002C52E4"/>
    <w:rsid w:val="002C5F13"/>
    <w:rsid w:val="002C6161"/>
    <w:rsid w:val="002C7503"/>
    <w:rsid w:val="002C7797"/>
    <w:rsid w:val="002D0340"/>
    <w:rsid w:val="002D0518"/>
    <w:rsid w:val="002D071D"/>
    <w:rsid w:val="002D137F"/>
    <w:rsid w:val="002D4635"/>
    <w:rsid w:val="002D4653"/>
    <w:rsid w:val="002D4D9D"/>
    <w:rsid w:val="002D77B2"/>
    <w:rsid w:val="002D7B79"/>
    <w:rsid w:val="002D7E46"/>
    <w:rsid w:val="002E0BC5"/>
    <w:rsid w:val="002E0C03"/>
    <w:rsid w:val="002E1C59"/>
    <w:rsid w:val="002E2593"/>
    <w:rsid w:val="002E3634"/>
    <w:rsid w:val="002E4103"/>
    <w:rsid w:val="002E463B"/>
    <w:rsid w:val="002E496B"/>
    <w:rsid w:val="002E49A4"/>
    <w:rsid w:val="002E55E9"/>
    <w:rsid w:val="002E565A"/>
    <w:rsid w:val="002E5B77"/>
    <w:rsid w:val="002E5E6B"/>
    <w:rsid w:val="002E70E8"/>
    <w:rsid w:val="002E7BC6"/>
    <w:rsid w:val="002E7C7D"/>
    <w:rsid w:val="002F0309"/>
    <w:rsid w:val="002F0570"/>
    <w:rsid w:val="002F1335"/>
    <w:rsid w:val="002F2678"/>
    <w:rsid w:val="002F2728"/>
    <w:rsid w:val="002F2C44"/>
    <w:rsid w:val="002F2F24"/>
    <w:rsid w:val="002F2FC8"/>
    <w:rsid w:val="002F3EEB"/>
    <w:rsid w:val="002F5E0D"/>
    <w:rsid w:val="002F6429"/>
    <w:rsid w:val="002F651D"/>
    <w:rsid w:val="002F6C6F"/>
    <w:rsid w:val="002F712F"/>
    <w:rsid w:val="002F71F3"/>
    <w:rsid w:val="002F79B9"/>
    <w:rsid w:val="002F7BE5"/>
    <w:rsid w:val="0030050D"/>
    <w:rsid w:val="003007BA"/>
    <w:rsid w:val="00300A1E"/>
    <w:rsid w:val="00301386"/>
    <w:rsid w:val="00301C0F"/>
    <w:rsid w:val="00301E92"/>
    <w:rsid w:val="00301F12"/>
    <w:rsid w:val="003022C6"/>
    <w:rsid w:val="00302447"/>
    <w:rsid w:val="00303514"/>
    <w:rsid w:val="003035CE"/>
    <w:rsid w:val="00303B92"/>
    <w:rsid w:val="003044F8"/>
    <w:rsid w:val="00304DED"/>
    <w:rsid w:val="003051D1"/>
    <w:rsid w:val="00305563"/>
    <w:rsid w:val="00305928"/>
    <w:rsid w:val="003061C3"/>
    <w:rsid w:val="00306795"/>
    <w:rsid w:val="00306B50"/>
    <w:rsid w:val="0030702C"/>
    <w:rsid w:val="003071C4"/>
    <w:rsid w:val="00307750"/>
    <w:rsid w:val="0030779A"/>
    <w:rsid w:val="003078DD"/>
    <w:rsid w:val="00307DD4"/>
    <w:rsid w:val="00310F59"/>
    <w:rsid w:val="003112B5"/>
    <w:rsid w:val="00311C09"/>
    <w:rsid w:val="00311F50"/>
    <w:rsid w:val="0031325E"/>
    <w:rsid w:val="00313DB1"/>
    <w:rsid w:val="00313F38"/>
    <w:rsid w:val="00314511"/>
    <w:rsid w:val="0031488C"/>
    <w:rsid w:val="003151E7"/>
    <w:rsid w:val="00315EC8"/>
    <w:rsid w:val="003162B8"/>
    <w:rsid w:val="003162E5"/>
    <w:rsid w:val="00316D38"/>
    <w:rsid w:val="00316D48"/>
    <w:rsid w:val="00317495"/>
    <w:rsid w:val="003176C2"/>
    <w:rsid w:val="003176FA"/>
    <w:rsid w:val="00317807"/>
    <w:rsid w:val="003178B8"/>
    <w:rsid w:val="0032080B"/>
    <w:rsid w:val="0032190C"/>
    <w:rsid w:val="00321C6A"/>
    <w:rsid w:val="00321F03"/>
    <w:rsid w:val="00322C7F"/>
    <w:rsid w:val="00322E7C"/>
    <w:rsid w:val="00323BD4"/>
    <w:rsid w:val="003254C3"/>
    <w:rsid w:val="00325CAD"/>
    <w:rsid w:val="00326742"/>
    <w:rsid w:val="003269C2"/>
    <w:rsid w:val="00326B38"/>
    <w:rsid w:val="00326B7F"/>
    <w:rsid w:val="00326D55"/>
    <w:rsid w:val="00327160"/>
    <w:rsid w:val="003279E3"/>
    <w:rsid w:val="00327B4B"/>
    <w:rsid w:val="00330022"/>
    <w:rsid w:val="00330C35"/>
    <w:rsid w:val="00330F79"/>
    <w:rsid w:val="003327C5"/>
    <w:rsid w:val="00332817"/>
    <w:rsid w:val="003338AA"/>
    <w:rsid w:val="00334100"/>
    <w:rsid w:val="003346EE"/>
    <w:rsid w:val="00334B6F"/>
    <w:rsid w:val="00334EBB"/>
    <w:rsid w:val="00335276"/>
    <w:rsid w:val="00335948"/>
    <w:rsid w:val="00335E82"/>
    <w:rsid w:val="00336167"/>
    <w:rsid w:val="00337A74"/>
    <w:rsid w:val="00337E23"/>
    <w:rsid w:val="00340ECF"/>
    <w:rsid w:val="00341514"/>
    <w:rsid w:val="00341537"/>
    <w:rsid w:val="003415BA"/>
    <w:rsid w:val="0034172A"/>
    <w:rsid w:val="003428BD"/>
    <w:rsid w:val="003429FC"/>
    <w:rsid w:val="00342CB3"/>
    <w:rsid w:val="00342CDB"/>
    <w:rsid w:val="00342FDF"/>
    <w:rsid w:val="00344097"/>
    <w:rsid w:val="00344638"/>
    <w:rsid w:val="003449A1"/>
    <w:rsid w:val="00345044"/>
    <w:rsid w:val="003450EB"/>
    <w:rsid w:val="0034562E"/>
    <w:rsid w:val="00345837"/>
    <w:rsid w:val="00345CE7"/>
    <w:rsid w:val="00345D87"/>
    <w:rsid w:val="003465AA"/>
    <w:rsid w:val="00346F0E"/>
    <w:rsid w:val="00346FAA"/>
    <w:rsid w:val="00346FB3"/>
    <w:rsid w:val="00347E4E"/>
    <w:rsid w:val="00350BA1"/>
    <w:rsid w:val="00351535"/>
    <w:rsid w:val="003515A9"/>
    <w:rsid w:val="0035168D"/>
    <w:rsid w:val="00351DE5"/>
    <w:rsid w:val="0035322A"/>
    <w:rsid w:val="00353450"/>
    <w:rsid w:val="003534E9"/>
    <w:rsid w:val="00353724"/>
    <w:rsid w:val="00354282"/>
    <w:rsid w:val="00354349"/>
    <w:rsid w:val="0035445C"/>
    <w:rsid w:val="00354D4F"/>
    <w:rsid w:val="0035509A"/>
    <w:rsid w:val="00355E2B"/>
    <w:rsid w:val="00355E49"/>
    <w:rsid w:val="00355EE4"/>
    <w:rsid w:val="00355FD6"/>
    <w:rsid w:val="003565B6"/>
    <w:rsid w:val="00357ED4"/>
    <w:rsid w:val="0036008C"/>
    <w:rsid w:val="00361A58"/>
    <w:rsid w:val="00362215"/>
    <w:rsid w:val="00362757"/>
    <w:rsid w:val="00362AA2"/>
    <w:rsid w:val="003630D5"/>
    <w:rsid w:val="00363D04"/>
    <w:rsid w:val="00363EDB"/>
    <w:rsid w:val="0036412C"/>
    <w:rsid w:val="00364537"/>
    <w:rsid w:val="00365759"/>
    <w:rsid w:val="00365786"/>
    <w:rsid w:val="00365973"/>
    <w:rsid w:val="00365F2F"/>
    <w:rsid w:val="003664E8"/>
    <w:rsid w:val="0036674B"/>
    <w:rsid w:val="00366789"/>
    <w:rsid w:val="00366C2C"/>
    <w:rsid w:val="00366D5C"/>
    <w:rsid w:val="00367664"/>
    <w:rsid w:val="0037021E"/>
    <w:rsid w:val="00370312"/>
    <w:rsid w:val="00370D3D"/>
    <w:rsid w:val="00371570"/>
    <w:rsid w:val="00372290"/>
    <w:rsid w:val="00372AF2"/>
    <w:rsid w:val="00372DB8"/>
    <w:rsid w:val="0037305A"/>
    <w:rsid w:val="0037348A"/>
    <w:rsid w:val="00373C9B"/>
    <w:rsid w:val="0037484C"/>
    <w:rsid w:val="00374A98"/>
    <w:rsid w:val="00374ABB"/>
    <w:rsid w:val="00375162"/>
    <w:rsid w:val="003751EC"/>
    <w:rsid w:val="003767F5"/>
    <w:rsid w:val="00376964"/>
    <w:rsid w:val="00377213"/>
    <w:rsid w:val="003772B4"/>
    <w:rsid w:val="0037783C"/>
    <w:rsid w:val="003778B6"/>
    <w:rsid w:val="00377918"/>
    <w:rsid w:val="00377E73"/>
    <w:rsid w:val="003801E3"/>
    <w:rsid w:val="0038099F"/>
    <w:rsid w:val="00380A49"/>
    <w:rsid w:val="00380DEE"/>
    <w:rsid w:val="00380ED0"/>
    <w:rsid w:val="003815D1"/>
    <w:rsid w:val="00382280"/>
    <w:rsid w:val="0038233F"/>
    <w:rsid w:val="00382425"/>
    <w:rsid w:val="003828D8"/>
    <w:rsid w:val="00383ACA"/>
    <w:rsid w:val="00383DC3"/>
    <w:rsid w:val="00384D45"/>
    <w:rsid w:val="00386597"/>
    <w:rsid w:val="0038727A"/>
    <w:rsid w:val="00387CA4"/>
    <w:rsid w:val="00390207"/>
    <w:rsid w:val="00390AC5"/>
    <w:rsid w:val="00390BB2"/>
    <w:rsid w:val="00390E48"/>
    <w:rsid w:val="00391F67"/>
    <w:rsid w:val="00392765"/>
    <w:rsid w:val="003927A9"/>
    <w:rsid w:val="00392A70"/>
    <w:rsid w:val="00392E49"/>
    <w:rsid w:val="00393391"/>
    <w:rsid w:val="00393748"/>
    <w:rsid w:val="00395781"/>
    <w:rsid w:val="00395EE4"/>
    <w:rsid w:val="00395EE7"/>
    <w:rsid w:val="00395F42"/>
    <w:rsid w:val="003961E4"/>
    <w:rsid w:val="00396227"/>
    <w:rsid w:val="00397DF2"/>
    <w:rsid w:val="003A014E"/>
    <w:rsid w:val="003A02D2"/>
    <w:rsid w:val="003A0301"/>
    <w:rsid w:val="003A0AEB"/>
    <w:rsid w:val="003A0D97"/>
    <w:rsid w:val="003A1CDE"/>
    <w:rsid w:val="003A24DC"/>
    <w:rsid w:val="003A2657"/>
    <w:rsid w:val="003A2B63"/>
    <w:rsid w:val="003A2D0A"/>
    <w:rsid w:val="003A2D6F"/>
    <w:rsid w:val="003A2E6B"/>
    <w:rsid w:val="003A2EB0"/>
    <w:rsid w:val="003A2F2D"/>
    <w:rsid w:val="003A31EC"/>
    <w:rsid w:val="003A36B5"/>
    <w:rsid w:val="003A3BF4"/>
    <w:rsid w:val="003A3D61"/>
    <w:rsid w:val="003A3DDF"/>
    <w:rsid w:val="003A44A0"/>
    <w:rsid w:val="003A4A3B"/>
    <w:rsid w:val="003A4C42"/>
    <w:rsid w:val="003A51B0"/>
    <w:rsid w:val="003A5728"/>
    <w:rsid w:val="003A5D83"/>
    <w:rsid w:val="003A5EF2"/>
    <w:rsid w:val="003A5F40"/>
    <w:rsid w:val="003A6112"/>
    <w:rsid w:val="003A627D"/>
    <w:rsid w:val="003A6C1A"/>
    <w:rsid w:val="003A6F9E"/>
    <w:rsid w:val="003A75C5"/>
    <w:rsid w:val="003B06A5"/>
    <w:rsid w:val="003B0746"/>
    <w:rsid w:val="003B0B40"/>
    <w:rsid w:val="003B0C3A"/>
    <w:rsid w:val="003B1268"/>
    <w:rsid w:val="003B13B4"/>
    <w:rsid w:val="003B16F9"/>
    <w:rsid w:val="003B217A"/>
    <w:rsid w:val="003B2BC2"/>
    <w:rsid w:val="003B386B"/>
    <w:rsid w:val="003B3968"/>
    <w:rsid w:val="003B3B6E"/>
    <w:rsid w:val="003B4173"/>
    <w:rsid w:val="003B425B"/>
    <w:rsid w:val="003B45CF"/>
    <w:rsid w:val="003B4659"/>
    <w:rsid w:val="003B4731"/>
    <w:rsid w:val="003B4E62"/>
    <w:rsid w:val="003B5232"/>
    <w:rsid w:val="003B5A90"/>
    <w:rsid w:val="003B5A94"/>
    <w:rsid w:val="003B60C0"/>
    <w:rsid w:val="003B7226"/>
    <w:rsid w:val="003B7A44"/>
    <w:rsid w:val="003C1026"/>
    <w:rsid w:val="003C149A"/>
    <w:rsid w:val="003C1503"/>
    <w:rsid w:val="003C179A"/>
    <w:rsid w:val="003C1D4B"/>
    <w:rsid w:val="003C294D"/>
    <w:rsid w:val="003C2B10"/>
    <w:rsid w:val="003C2C54"/>
    <w:rsid w:val="003C2E20"/>
    <w:rsid w:val="003C30BB"/>
    <w:rsid w:val="003C338E"/>
    <w:rsid w:val="003C4644"/>
    <w:rsid w:val="003C48A7"/>
    <w:rsid w:val="003C4BF8"/>
    <w:rsid w:val="003C508E"/>
    <w:rsid w:val="003C51EC"/>
    <w:rsid w:val="003C551E"/>
    <w:rsid w:val="003C5982"/>
    <w:rsid w:val="003C6042"/>
    <w:rsid w:val="003C679F"/>
    <w:rsid w:val="003C6C3D"/>
    <w:rsid w:val="003C72EC"/>
    <w:rsid w:val="003C74B3"/>
    <w:rsid w:val="003C75AC"/>
    <w:rsid w:val="003C77A4"/>
    <w:rsid w:val="003D009C"/>
    <w:rsid w:val="003D0134"/>
    <w:rsid w:val="003D0D4F"/>
    <w:rsid w:val="003D152A"/>
    <w:rsid w:val="003D1DE5"/>
    <w:rsid w:val="003D1DEF"/>
    <w:rsid w:val="003D281B"/>
    <w:rsid w:val="003D2894"/>
    <w:rsid w:val="003D28A5"/>
    <w:rsid w:val="003D2B12"/>
    <w:rsid w:val="003D34D1"/>
    <w:rsid w:val="003D35B4"/>
    <w:rsid w:val="003D3687"/>
    <w:rsid w:val="003D3D22"/>
    <w:rsid w:val="003D4350"/>
    <w:rsid w:val="003D48D8"/>
    <w:rsid w:val="003D4A70"/>
    <w:rsid w:val="003D5543"/>
    <w:rsid w:val="003D56F8"/>
    <w:rsid w:val="003D5719"/>
    <w:rsid w:val="003D57E8"/>
    <w:rsid w:val="003D59D5"/>
    <w:rsid w:val="003D5B71"/>
    <w:rsid w:val="003D6517"/>
    <w:rsid w:val="003D65DD"/>
    <w:rsid w:val="003D69CE"/>
    <w:rsid w:val="003D6F83"/>
    <w:rsid w:val="003D7609"/>
    <w:rsid w:val="003D76BE"/>
    <w:rsid w:val="003D7863"/>
    <w:rsid w:val="003E0346"/>
    <w:rsid w:val="003E0437"/>
    <w:rsid w:val="003E1A42"/>
    <w:rsid w:val="003E27DF"/>
    <w:rsid w:val="003E2E1A"/>
    <w:rsid w:val="003E2E52"/>
    <w:rsid w:val="003E2F21"/>
    <w:rsid w:val="003E3078"/>
    <w:rsid w:val="003E30D5"/>
    <w:rsid w:val="003E35F6"/>
    <w:rsid w:val="003E37FC"/>
    <w:rsid w:val="003E3917"/>
    <w:rsid w:val="003E3B87"/>
    <w:rsid w:val="003E3BBE"/>
    <w:rsid w:val="003E4B1A"/>
    <w:rsid w:val="003E4DCD"/>
    <w:rsid w:val="003E53C0"/>
    <w:rsid w:val="003E5524"/>
    <w:rsid w:val="003E55F5"/>
    <w:rsid w:val="003E567C"/>
    <w:rsid w:val="003E5744"/>
    <w:rsid w:val="003E5B11"/>
    <w:rsid w:val="003E612A"/>
    <w:rsid w:val="003E6712"/>
    <w:rsid w:val="003E69CA"/>
    <w:rsid w:val="003E6AB0"/>
    <w:rsid w:val="003E703D"/>
    <w:rsid w:val="003E7345"/>
    <w:rsid w:val="003E784C"/>
    <w:rsid w:val="003F1B39"/>
    <w:rsid w:val="003F1B42"/>
    <w:rsid w:val="003F1F33"/>
    <w:rsid w:val="003F2B99"/>
    <w:rsid w:val="003F51F2"/>
    <w:rsid w:val="003F5836"/>
    <w:rsid w:val="003F6124"/>
    <w:rsid w:val="003F6369"/>
    <w:rsid w:val="003F6C46"/>
    <w:rsid w:val="003F6DFC"/>
    <w:rsid w:val="004001CF"/>
    <w:rsid w:val="004009BB"/>
    <w:rsid w:val="00400D26"/>
    <w:rsid w:val="0040123D"/>
    <w:rsid w:val="00401A88"/>
    <w:rsid w:val="00401F2E"/>
    <w:rsid w:val="00402462"/>
    <w:rsid w:val="00402A45"/>
    <w:rsid w:val="00402AA3"/>
    <w:rsid w:val="00403D4F"/>
    <w:rsid w:val="0040420B"/>
    <w:rsid w:val="00404C0F"/>
    <w:rsid w:val="00405B6F"/>
    <w:rsid w:val="004062D3"/>
    <w:rsid w:val="00406395"/>
    <w:rsid w:val="004066B1"/>
    <w:rsid w:val="00406F1D"/>
    <w:rsid w:val="004075E8"/>
    <w:rsid w:val="0041055B"/>
    <w:rsid w:val="0041061D"/>
    <w:rsid w:val="0041142E"/>
    <w:rsid w:val="004116DE"/>
    <w:rsid w:val="00411BA6"/>
    <w:rsid w:val="00411C67"/>
    <w:rsid w:val="004126DA"/>
    <w:rsid w:val="00412BBB"/>
    <w:rsid w:val="00412BDC"/>
    <w:rsid w:val="00412FB3"/>
    <w:rsid w:val="0041358B"/>
    <w:rsid w:val="0041397D"/>
    <w:rsid w:val="004148A5"/>
    <w:rsid w:val="00414976"/>
    <w:rsid w:val="00414DA4"/>
    <w:rsid w:val="00414FD8"/>
    <w:rsid w:val="0041554F"/>
    <w:rsid w:val="00415617"/>
    <w:rsid w:val="00415A0F"/>
    <w:rsid w:val="0041652D"/>
    <w:rsid w:val="00416AC2"/>
    <w:rsid w:val="00416ECA"/>
    <w:rsid w:val="004200D5"/>
    <w:rsid w:val="0042104B"/>
    <w:rsid w:val="0042130B"/>
    <w:rsid w:val="0042155E"/>
    <w:rsid w:val="00421EF8"/>
    <w:rsid w:val="00422241"/>
    <w:rsid w:val="00422541"/>
    <w:rsid w:val="00422756"/>
    <w:rsid w:val="00422CBB"/>
    <w:rsid w:val="004239F3"/>
    <w:rsid w:val="0042465F"/>
    <w:rsid w:val="00424807"/>
    <w:rsid w:val="004249C8"/>
    <w:rsid w:val="00424BDA"/>
    <w:rsid w:val="004254CD"/>
    <w:rsid w:val="004276A0"/>
    <w:rsid w:val="00430798"/>
    <w:rsid w:val="004309E0"/>
    <w:rsid w:val="00430BA7"/>
    <w:rsid w:val="004312C9"/>
    <w:rsid w:val="00431491"/>
    <w:rsid w:val="00431773"/>
    <w:rsid w:val="00431E34"/>
    <w:rsid w:val="00432294"/>
    <w:rsid w:val="00432517"/>
    <w:rsid w:val="0043286E"/>
    <w:rsid w:val="00432A6F"/>
    <w:rsid w:val="00432B69"/>
    <w:rsid w:val="00432DB0"/>
    <w:rsid w:val="00432DC4"/>
    <w:rsid w:val="00433078"/>
    <w:rsid w:val="00433921"/>
    <w:rsid w:val="00433C67"/>
    <w:rsid w:val="00433D26"/>
    <w:rsid w:val="0043453A"/>
    <w:rsid w:val="00434D04"/>
    <w:rsid w:val="00435003"/>
    <w:rsid w:val="004352FE"/>
    <w:rsid w:val="00435363"/>
    <w:rsid w:val="00435569"/>
    <w:rsid w:val="00435B9A"/>
    <w:rsid w:val="00436591"/>
    <w:rsid w:val="004366EA"/>
    <w:rsid w:val="00436801"/>
    <w:rsid w:val="00436D1E"/>
    <w:rsid w:val="00436DD4"/>
    <w:rsid w:val="0043721A"/>
    <w:rsid w:val="00437D4D"/>
    <w:rsid w:val="00437DD9"/>
    <w:rsid w:val="00437E5C"/>
    <w:rsid w:val="00440568"/>
    <w:rsid w:val="00440BD8"/>
    <w:rsid w:val="00440C3A"/>
    <w:rsid w:val="0044101B"/>
    <w:rsid w:val="00441D0B"/>
    <w:rsid w:val="0044358F"/>
    <w:rsid w:val="00443838"/>
    <w:rsid w:val="00443843"/>
    <w:rsid w:val="004438E8"/>
    <w:rsid w:val="00444544"/>
    <w:rsid w:val="004446AC"/>
    <w:rsid w:val="00444C8A"/>
    <w:rsid w:val="0044506E"/>
    <w:rsid w:val="00445352"/>
    <w:rsid w:val="004453A0"/>
    <w:rsid w:val="00445C7B"/>
    <w:rsid w:val="00445DD0"/>
    <w:rsid w:val="0044640C"/>
    <w:rsid w:val="004465EE"/>
    <w:rsid w:val="004467EA"/>
    <w:rsid w:val="00446E45"/>
    <w:rsid w:val="0044721F"/>
    <w:rsid w:val="0044792D"/>
    <w:rsid w:val="00447C10"/>
    <w:rsid w:val="00447D0E"/>
    <w:rsid w:val="00447DAA"/>
    <w:rsid w:val="00447F8F"/>
    <w:rsid w:val="004500E8"/>
    <w:rsid w:val="00450F9B"/>
    <w:rsid w:val="0045109A"/>
    <w:rsid w:val="00451809"/>
    <w:rsid w:val="0045181E"/>
    <w:rsid w:val="00451F7F"/>
    <w:rsid w:val="004522E5"/>
    <w:rsid w:val="00452547"/>
    <w:rsid w:val="0045267C"/>
    <w:rsid w:val="00452D21"/>
    <w:rsid w:val="00452DD5"/>
    <w:rsid w:val="0045306D"/>
    <w:rsid w:val="0045318F"/>
    <w:rsid w:val="00453B59"/>
    <w:rsid w:val="00454AA4"/>
    <w:rsid w:val="00454DFA"/>
    <w:rsid w:val="004554FE"/>
    <w:rsid w:val="0045562E"/>
    <w:rsid w:val="0045595A"/>
    <w:rsid w:val="00455A14"/>
    <w:rsid w:val="004560B5"/>
    <w:rsid w:val="004565CC"/>
    <w:rsid w:val="0045663C"/>
    <w:rsid w:val="00456993"/>
    <w:rsid w:val="0045728A"/>
    <w:rsid w:val="00457697"/>
    <w:rsid w:val="0045769A"/>
    <w:rsid w:val="0046109A"/>
    <w:rsid w:val="004610F7"/>
    <w:rsid w:val="00461321"/>
    <w:rsid w:val="0046150F"/>
    <w:rsid w:val="00461A21"/>
    <w:rsid w:val="00461BA9"/>
    <w:rsid w:val="004622EC"/>
    <w:rsid w:val="00463214"/>
    <w:rsid w:val="00463351"/>
    <w:rsid w:val="00464168"/>
    <w:rsid w:val="004642DA"/>
    <w:rsid w:val="00464501"/>
    <w:rsid w:val="00464E6C"/>
    <w:rsid w:val="0046554B"/>
    <w:rsid w:val="0046587C"/>
    <w:rsid w:val="0046594E"/>
    <w:rsid w:val="00466D09"/>
    <w:rsid w:val="004672DF"/>
    <w:rsid w:val="004677CB"/>
    <w:rsid w:val="00467A89"/>
    <w:rsid w:val="00467DAF"/>
    <w:rsid w:val="004701C3"/>
    <w:rsid w:val="004703BC"/>
    <w:rsid w:val="004703EE"/>
    <w:rsid w:val="00470D82"/>
    <w:rsid w:val="00470F48"/>
    <w:rsid w:val="0047128D"/>
    <w:rsid w:val="00471B68"/>
    <w:rsid w:val="00471EF5"/>
    <w:rsid w:val="0047298B"/>
    <w:rsid w:val="00472C46"/>
    <w:rsid w:val="00472F9C"/>
    <w:rsid w:val="00473200"/>
    <w:rsid w:val="0047343C"/>
    <w:rsid w:val="00473537"/>
    <w:rsid w:val="00474070"/>
    <w:rsid w:val="00474193"/>
    <w:rsid w:val="004748BA"/>
    <w:rsid w:val="004750EE"/>
    <w:rsid w:val="0047632F"/>
    <w:rsid w:val="00476796"/>
    <w:rsid w:val="00476E3F"/>
    <w:rsid w:val="00477674"/>
    <w:rsid w:val="004801C6"/>
    <w:rsid w:val="00480267"/>
    <w:rsid w:val="004808BD"/>
    <w:rsid w:val="00480D7E"/>
    <w:rsid w:val="00481006"/>
    <w:rsid w:val="004817F6"/>
    <w:rsid w:val="00481D55"/>
    <w:rsid w:val="0048227C"/>
    <w:rsid w:val="0048234D"/>
    <w:rsid w:val="00483839"/>
    <w:rsid w:val="00483C1D"/>
    <w:rsid w:val="00484B71"/>
    <w:rsid w:val="00484DE0"/>
    <w:rsid w:val="00485506"/>
    <w:rsid w:val="004856EE"/>
    <w:rsid w:val="004857A1"/>
    <w:rsid w:val="00485ABB"/>
    <w:rsid w:val="004867F1"/>
    <w:rsid w:val="0048690F"/>
    <w:rsid w:val="00486B8E"/>
    <w:rsid w:val="00486C7C"/>
    <w:rsid w:val="00487A83"/>
    <w:rsid w:val="00487AFA"/>
    <w:rsid w:val="00490489"/>
    <w:rsid w:val="00490968"/>
    <w:rsid w:val="00490C17"/>
    <w:rsid w:val="00490E31"/>
    <w:rsid w:val="0049125E"/>
    <w:rsid w:val="004914C6"/>
    <w:rsid w:val="00491F59"/>
    <w:rsid w:val="0049270E"/>
    <w:rsid w:val="0049374A"/>
    <w:rsid w:val="00493770"/>
    <w:rsid w:val="004939E8"/>
    <w:rsid w:val="00493AA4"/>
    <w:rsid w:val="00493F12"/>
    <w:rsid w:val="00494A8B"/>
    <w:rsid w:val="00494C5A"/>
    <w:rsid w:val="004951A0"/>
    <w:rsid w:val="0049546F"/>
    <w:rsid w:val="00495735"/>
    <w:rsid w:val="004959A6"/>
    <w:rsid w:val="00496038"/>
    <w:rsid w:val="0049614C"/>
    <w:rsid w:val="00496C0C"/>
    <w:rsid w:val="00496D81"/>
    <w:rsid w:val="00497262"/>
    <w:rsid w:val="00497E1C"/>
    <w:rsid w:val="004A0B26"/>
    <w:rsid w:val="004A0BF7"/>
    <w:rsid w:val="004A0D24"/>
    <w:rsid w:val="004A0F42"/>
    <w:rsid w:val="004A19BF"/>
    <w:rsid w:val="004A1D8E"/>
    <w:rsid w:val="004A1F81"/>
    <w:rsid w:val="004A1FB0"/>
    <w:rsid w:val="004A3C66"/>
    <w:rsid w:val="004A3E4A"/>
    <w:rsid w:val="004A4B8A"/>
    <w:rsid w:val="004A4CD6"/>
    <w:rsid w:val="004A4DF9"/>
    <w:rsid w:val="004A4E66"/>
    <w:rsid w:val="004A595D"/>
    <w:rsid w:val="004A6294"/>
    <w:rsid w:val="004A69D0"/>
    <w:rsid w:val="004A6DA5"/>
    <w:rsid w:val="004A6E6D"/>
    <w:rsid w:val="004A755A"/>
    <w:rsid w:val="004A7E0E"/>
    <w:rsid w:val="004A7FE8"/>
    <w:rsid w:val="004B08CD"/>
    <w:rsid w:val="004B0A73"/>
    <w:rsid w:val="004B0B0D"/>
    <w:rsid w:val="004B1283"/>
    <w:rsid w:val="004B15A7"/>
    <w:rsid w:val="004B1CE1"/>
    <w:rsid w:val="004B2150"/>
    <w:rsid w:val="004B2F27"/>
    <w:rsid w:val="004B337D"/>
    <w:rsid w:val="004B378D"/>
    <w:rsid w:val="004B3816"/>
    <w:rsid w:val="004B3ADB"/>
    <w:rsid w:val="004B3B03"/>
    <w:rsid w:val="004B46CA"/>
    <w:rsid w:val="004B4C94"/>
    <w:rsid w:val="004B5005"/>
    <w:rsid w:val="004B647A"/>
    <w:rsid w:val="004B6670"/>
    <w:rsid w:val="004B6F30"/>
    <w:rsid w:val="004B702B"/>
    <w:rsid w:val="004B70AE"/>
    <w:rsid w:val="004B7B42"/>
    <w:rsid w:val="004B7BD5"/>
    <w:rsid w:val="004B7EAE"/>
    <w:rsid w:val="004C0A1E"/>
    <w:rsid w:val="004C0A5D"/>
    <w:rsid w:val="004C129D"/>
    <w:rsid w:val="004C1714"/>
    <w:rsid w:val="004C1C48"/>
    <w:rsid w:val="004C20AD"/>
    <w:rsid w:val="004C2248"/>
    <w:rsid w:val="004C236B"/>
    <w:rsid w:val="004C2395"/>
    <w:rsid w:val="004C2551"/>
    <w:rsid w:val="004C2F18"/>
    <w:rsid w:val="004C31C1"/>
    <w:rsid w:val="004C362E"/>
    <w:rsid w:val="004C442E"/>
    <w:rsid w:val="004C4D13"/>
    <w:rsid w:val="004C4F57"/>
    <w:rsid w:val="004C5344"/>
    <w:rsid w:val="004C5655"/>
    <w:rsid w:val="004C575E"/>
    <w:rsid w:val="004C59ED"/>
    <w:rsid w:val="004C6F33"/>
    <w:rsid w:val="004C713E"/>
    <w:rsid w:val="004C73AC"/>
    <w:rsid w:val="004C7556"/>
    <w:rsid w:val="004D04F6"/>
    <w:rsid w:val="004D083C"/>
    <w:rsid w:val="004D098B"/>
    <w:rsid w:val="004D0F18"/>
    <w:rsid w:val="004D1219"/>
    <w:rsid w:val="004D165E"/>
    <w:rsid w:val="004D1B03"/>
    <w:rsid w:val="004D1EDA"/>
    <w:rsid w:val="004D20EC"/>
    <w:rsid w:val="004D27B8"/>
    <w:rsid w:val="004D288F"/>
    <w:rsid w:val="004D2B21"/>
    <w:rsid w:val="004D3145"/>
    <w:rsid w:val="004D3594"/>
    <w:rsid w:val="004D363B"/>
    <w:rsid w:val="004D41A5"/>
    <w:rsid w:val="004D5450"/>
    <w:rsid w:val="004D5D93"/>
    <w:rsid w:val="004D6434"/>
    <w:rsid w:val="004D7728"/>
    <w:rsid w:val="004D777F"/>
    <w:rsid w:val="004D7EB3"/>
    <w:rsid w:val="004D7FC9"/>
    <w:rsid w:val="004E02F3"/>
    <w:rsid w:val="004E0DA4"/>
    <w:rsid w:val="004E26B9"/>
    <w:rsid w:val="004E2C22"/>
    <w:rsid w:val="004E2DF8"/>
    <w:rsid w:val="004E34B8"/>
    <w:rsid w:val="004E3B5B"/>
    <w:rsid w:val="004E3C34"/>
    <w:rsid w:val="004E4270"/>
    <w:rsid w:val="004E45A6"/>
    <w:rsid w:val="004E4846"/>
    <w:rsid w:val="004E4867"/>
    <w:rsid w:val="004E48CD"/>
    <w:rsid w:val="004E5485"/>
    <w:rsid w:val="004E576B"/>
    <w:rsid w:val="004E6351"/>
    <w:rsid w:val="004E65F1"/>
    <w:rsid w:val="004E6F3B"/>
    <w:rsid w:val="004F0CDF"/>
    <w:rsid w:val="004F1855"/>
    <w:rsid w:val="004F1F85"/>
    <w:rsid w:val="004F20E0"/>
    <w:rsid w:val="004F272A"/>
    <w:rsid w:val="004F34AF"/>
    <w:rsid w:val="004F3BAA"/>
    <w:rsid w:val="004F4016"/>
    <w:rsid w:val="004F46EB"/>
    <w:rsid w:val="004F4BAD"/>
    <w:rsid w:val="004F4BB7"/>
    <w:rsid w:val="004F5942"/>
    <w:rsid w:val="004F5D8C"/>
    <w:rsid w:val="004F63DC"/>
    <w:rsid w:val="004F6783"/>
    <w:rsid w:val="004F778B"/>
    <w:rsid w:val="004F77C0"/>
    <w:rsid w:val="004F7FE0"/>
    <w:rsid w:val="00500687"/>
    <w:rsid w:val="005006AE"/>
    <w:rsid w:val="00500783"/>
    <w:rsid w:val="005007FB"/>
    <w:rsid w:val="00500957"/>
    <w:rsid w:val="00500BF6"/>
    <w:rsid w:val="00502125"/>
    <w:rsid w:val="00502B10"/>
    <w:rsid w:val="00502F0D"/>
    <w:rsid w:val="0050317B"/>
    <w:rsid w:val="00503703"/>
    <w:rsid w:val="005040FE"/>
    <w:rsid w:val="0050484D"/>
    <w:rsid w:val="0050492F"/>
    <w:rsid w:val="005049D8"/>
    <w:rsid w:val="00504A9E"/>
    <w:rsid w:val="00504BFB"/>
    <w:rsid w:val="0050525B"/>
    <w:rsid w:val="005058BA"/>
    <w:rsid w:val="00505C1B"/>
    <w:rsid w:val="00505CFA"/>
    <w:rsid w:val="00505EF1"/>
    <w:rsid w:val="0050611A"/>
    <w:rsid w:val="00506327"/>
    <w:rsid w:val="0050689F"/>
    <w:rsid w:val="00506ACC"/>
    <w:rsid w:val="00506C13"/>
    <w:rsid w:val="00507343"/>
    <w:rsid w:val="0050747B"/>
    <w:rsid w:val="00507C8F"/>
    <w:rsid w:val="00507F87"/>
    <w:rsid w:val="00510F65"/>
    <w:rsid w:val="00511323"/>
    <w:rsid w:val="00511DA0"/>
    <w:rsid w:val="005129B7"/>
    <w:rsid w:val="005129D0"/>
    <w:rsid w:val="00512DC1"/>
    <w:rsid w:val="00512EA0"/>
    <w:rsid w:val="00513373"/>
    <w:rsid w:val="005134AE"/>
    <w:rsid w:val="0051364D"/>
    <w:rsid w:val="00513D53"/>
    <w:rsid w:val="00513DFE"/>
    <w:rsid w:val="00514D46"/>
    <w:rsid w:val="00514E59"/>
    <w:rsid w:val="00516468"/>
    <w:rsid w:val="00516575"/>
    <w:rsid w:val="00516813"/>
    <w:rsid w:val="00516AE5"/>
    <w:rsid w:val="00516BDE"/>
    <w:rsid w:val="00516D97"/>
    <w:rsid w:val="00516E5B"/>
    <w:rsid w:val="005175C7"/>
    <w:rsid w:val="0051765B"/>
    <w:rsid w:val="0051766E"/>
    <w:rsid w:val="0051796E"/>
    <w:rsid w:val="00520229"/>
    <w:rsid w:val="00520DF6"/>
    <w:rsid w:val="005218FD"/>
    <w:rsid w:val="00521BFB"/>
    <w:rsid w:val="00521FD6"/>
    <w:rsid w:val="005225F5"/>
    <w:rsid w:val="00522D62"/>
    <w:rsid w:val="0052315E"/>
    <w:rsid w:val="0052351A"/>
    <w:rsid w:val="005238FD"/>
    <w:rsid w:val="00523E4C"/>
    <w:rsid w:val="0052439B"/>
    <w:rsid w:val="005243F1"/>
    <w:rsid w:val="005249C2"/>
    <w:rsid w:val="00524D85"/>
    <w:rsid w:val="00526720"/>
    <w:rsid w:val="0052766B"/>
    <w:rsid w:val="005301B4"/>
    <w:rsid w:val="00530255"/>
    <w:rsid w:val="00530C20"/>
    <w:rsid w:val="0053101D"/>
    <w:rsid w:val="00531029"/>
    <w:rsid w:val="005314F1"/>
    <w:rsid w:val="00531C37"/>
    <w:rsid w:val="00531E3D"/>
    <w:rsid w:val="00531FB4"/>
    <w:rsid w:val="00532680"/>
    <w:rsid w:val="00532939"/>
    <w:rsid w:val="00532D0D"/>
    <w:rsid w:val="005330C3"/>
    <w:rsid w:val="00533340"/>
    <w:rsid w:val="00533344"/>
    <w:rsid w:val="00533CD3"/>
    <w:rsid w:val="00533D4C"/>
    <w:rsid w:val="00533E48"/>
    <w:rsid w:val="00534071"/>
    <w:rsid w:val="00534C64"/>
    <w:rsid w:val="00535138"/>
    <w:rsid w:val="005352AE"/>
    <w:rsid w:val="00535403"/>
    <w:rsid w:val="00535732"/>
    <w:rsid w:val="00535ACC"/>
    <w:rsid w:val="00535C8F"/>
    <w:rsid w:val="00535CD9"/>
    <w:rsid w:val="00535DCD"/>
    <w:rsid w:val="00536154"/>
    <w:rsid w:val="00536CB8"/>
    <w:rsid w:val="00536E51"/>
    <w:rsid w:val="0053748C"/>
    <w:rsid w:val="00540C05"/>
    <w:rsid w:val="00540C23"/>
    <w:rsid w:val="0054185E"/>
    <w:rsid w:val="00541C3F"/>
    <w:rsid w:val="005424B7"/>
    <w:rsid w:val="00542F83"/>
    <w:rsid w:val="0054357A"/>
    <w:rsid w:val="005441A1"/>
    <w:rsid w:val="00544669"/>
    <w:rsid w:val="00544735"/>
    <w:rsid w:val="005449BC"/>
    <w:rsid w:val="00544AF9"/>
    <w:rsid w:val="00545831"/>
    <w:rsid w:val="00545DE5"/>
    <w:rsid w:val="00545F25"/>
    <w:rsid w:val="00545FFB"/>
    <w:rsid w:val="0054644C"/>
    <w:rsid w:val="005468C5"/>
    <w:rsid w:val="0054693C"/>
    <w:rsid w:val="00546BBD"/>
    <w:rsid w:val="005479B2"/>
    <w:rsid w:val="00550320"/>
    <w:rsid w:val="00550F04"/>
    <w:rsid w:val="00551ABC"/>
    <w:rsid w:val="00551BF4"/>
    <w:rsid w:val="00552B61"/>
    <w:rsid w:val="00552CFD"/>
    <w:rsid w:val="00553A95"/>
    <w:rsid w:val="00553C4D"/>
    <w:rsid w:val="0055451B"/>
    <w:rsid w:val="00554C61"/>
    <w:rsid w:val="005556FB"/>
    <w:rsid w:val="00557040"/>
    <w:rsid w:val="0055743A"/>
    <w:rsid w:val="0055789B"/>
    <w:rsid w:val="005608AD"/>
    <w:rsid w:val="00560CBC"/>
    <w:rsid w:val="0056106C"/>
    <w:rsid w:val="00561405"/>
    <w:rsid w:val="00561AE6"/>
    <w:rsid w:val="00561CF0"/>
    <w:rsid w:val="005622E6"/>
    <w:rsid w:val="00562301"/>
    <w:rsid w:val="00562557"/>
    <w:rsid w:val="005630B9"/>
    <w:rsid w:val="005632CC"/>
    <w:rsid w:val="005632D3"/>
    <w:rsid w:val="00563542"/>
    <w:rsid w:val="005637AB"/>
    <w:rsid w:val="00563EF9"/>
    <w:rsid w:val="00563F32"/>
    <w:rsid w:val="00564317"/>
    <w:rsid w:val="00564873"/>
    <w:rsid w:val="005649DC"/>
    <w:rsid w:val="00564CC3"/>
    <w:rsid w:val="00564DDD"/>
    <w:rsid w:val="005652E4"/>
    <w:rsid w:val="00565761"/>
    <w:rsid w:val="00565989"/>
    <w:rsid w:val="00565BDB"/>
    <w:rsid w:val="00565EBE"/>
    <w:rsid w:val="00566533"/>
    <w:rsid w:val="005665A2"/>
    <w:rsid w:val="00566645"/>
    <w:rsid w:val="00566924"/>
    <w:rsid w:val="00567C58"/>
    <w:rsid w:val="00570573"/>
    <w:rsid w:val="00570672"/>
    <w:rsid w:val="00570DBD"/>
    <w:rsid w:val="00571029"/>
    <w:rsid w:val="0057111C"/>
    <w:rsid w:val="00572771"/>
    <w:rsid w:val="00572916"/>
    <w:rsid w:val="00572C74"/>
    <w:rsid w:val="00573B37"/>
    <w:rsid w:val="00573F03"/>
    <w:rsid w:val="00573F4C"/>
    <w:rsid w:val="005741CE"/>
    <w:rsid w:val="0057422C"/>
    <w:rsid w:val="00574671"/>
    <w:rsid w:val="0057472B"/>
    <w:rsid w:val="00574A57"/>
    <w:rsid w:val="00574C9E"/>
    <w:rsid w:val="00574F71"/>
    <w:rsid w:val="005753AE"/>
    <w:rsid w:val="005767B6"/>
    <w:rsid w:val="00576A1B"/>
    <w:rsid w:val="00576D01"/>
    <w:rsid w:val="0057746C"/>
    <w:rsid w:val="005808F8"/>
    <w:rsid w:val="00580F42"/>
    <w:rsid w:val="0058102B"/>
    <w:rsid w:val="00581931"/>
    <w:rsid w:val="00581A18"/>
    <w:rsid w:val="005822E6"/>
    <w:rsid w:val="00582BC4"/>
    <w:rsid w:val="005838AE"/>
    <w:rsid w:val="00584B21"/>
    <w:rsid w:val="00587350"/>
    <w:rsid w:val="00590D9A"/>
    <w:rsid w:val="00590DBC"/>
    <w:rsid w:val="00590F18"/>
    <w:rsid w:val="0059115B"/>
    <w:rsid w:val="005919B3"/>
    <w:rsid w:val="00591B08"/>
    <w:rsid w:val="00591FF5"/>
    <w:rsid w:val="005921A8"/>
    <w:rsid w:val="0059282B"/>
    <w:rsid w:val="00592BEE"/>
    <w:rsid w:val="00593767"/>
    <w:rsid w:val="00593915"/>
    <w:rsid w:val="0059426B"/>
    <w:rsid w:val="0059463D"/>
    <w:rsid w:val="00594650"/>
    <w:rsid w:val="005958A8"/>
    <w:rsid w:val="00595FAE"/>
    <w:rsid w:val="005960BF"/>
    <w:rsid w:val="00596369"/>
    <w:rsid w:val="005964C1"/>
    <w:rsid w:val="005969EC"/>
    <w:rsid w:val="005972D4"/>
    <w:rsid w:val="005973DF"/>
    <w:rsid w:val="00597433"/>
    <w:rsid w:val="00597598"/>
    <w:rsid w:val="005978D9"/>
    <w:rsid w:val="005A040C"/>
    <w:rsid w:val="005A0A50"/>
    <w:rsid w:val="005A0F47"/>
    <w:rsid w:val="005A1529"/>
    <w:rsid w:val="005A178F"/>
    <w:rsid w:val="005A17BD"/>
    <w:rsid w:val="005A20CC"/>
    <w:rsid w:val="005A2F1B"/>
    <w:rsid w:val="005A34D4"/>
    <w:rsid w:val="005A37A7"/>
    <w:rsid w:val="005A3A95"/>
    <w:rsid w:val="005A3BAB"/>
    <w:rsid w:val="005A3F70"/>
    <w:rsid w:val="005A46C1"/>
    <w:rsid w:val="005A66A3"/>
    <w:rsid w:val="005A6AD7"/>
    <w:rsid w:val="005A6E55"/>
    <w:rsid w:val="005A7C23"/>
    <w:rsid w:val="005A7F25"/>
    <w:rsid w:val="005B132C"/>
    <w:rsid w:val="005B1372"/>
    <w:rsid w:val="005B177D"/>
    <w:rsid w:val="005B194E"/>
    <w:rsid w:val="005B1D2C"/>
    <w:rsid w:val="005B2097"/>
    <w:rsid w:val="005B2141"/>
    <w:rsid w:val="005B214B"/>
    <w:rsid w:val="005B2292"/>
    <w:rsid w:val="005B2789"/>
    <w:rsid w:val="005B32D3"/>
    <w:rsid w:val="005B3C67"/>
    <w:rsid w:val="005B493F"/>
    <w:rsid w:val="005B4C54"/>
    <w:rsid w:val="005B4E6B"/>
    <w:rsid w:val="005B5015"/>
    <w:rsid w:val="005B51C5"/>
    <w:rsid w:val="005B575D"/>
    <w:rsid w:val="005B6CFB"/>
    <w:rsid w:val="005B6EF5"/>
    <w:rsid w:val="005C0031"/>
    <w:rsid w:val="005C00B6"/>
    <w:rsid w:val="005C0348"/>
    <w:rsid w:val="005C12AD"/>
    <w:rsid w:val="005C1BED"/>
    <w:rsid w:val="005C1C3D"/>
    <w:rsid w:val="005C1D99"/>
    <w:rsid w:val="005C1E00"/>
    <w:rsid w:val="005C2990"/>
    <w:rsid w:val="005C2A15"/>
    <w:rsid w:val="005C3380"/>
    <w:rsid w:val="005C363B"/>
    <w:rsid w:val="005C3DD0"/>
    <w:rsid w:val="005C534C"/>
    <w:rsid w:val="005C55A7"/>
    <w:rsid w:val="005C5B81"/>
    <w:rsid w:val="005C5C1C"/>
    <w:rsid w:val="005C682B"/>
    <w:rsid w:val="005C68C8"/>
    <w:rsid w:val="005C6E0A"/>
    <w:rsid w:val="005C71E3"/>
    <w:rsid w:val="005C793E"/>
    <w:rsid w:val="005C7A9E"/>
    <w:rsid w:val="005C7DD0"/>
    <w:rsid w:val="005D07F9"/>
    <w:rsid w:val="005D09E7"/>
    <w:rsid w:val="005D0C97"/>
    <w:rsid w:val="005D14D7"/>
    <w:rsid w:val="005D1685"/>
    <w:rsid w:val="005D1AB9"/>
    <w:rsid w:val="005D1D54"/>
    <w:rsid w:val="005D2FF5"/>
    <w:rsid w:val="005D37E1"/>
    <w:rsid w:val="005D4019"/>
    <w:rsid w:val="005D4155"/>
    <w:rsid w:val="005D4D96"/>
    <w:rsid w:val="005D56E9"/>
    <w:rsid w:val="005D5FF6"/>
    <w:rsid w:val="005D700E"/>
    <w:rsid w:val="005D7305"/>
    <w:rsid w:val="005D7956"/>
    <w:rsid w:val="005D7A38"/>
    <w:rsid w:val="005E06C4"/>
    <w:rsid w:val="005E0906"/>
    <w:rsid w:val="005E1715"/>
    <w:rsid w:val="005E2170"/>
    <w:rsid w:val="005E2692"/>
    <w:rsid w:val="005E2887"/>
    <w:rsid w:val="005E3036"/>
    <w:rsid w:val="005E3BAE"/>
    <w:rsid w:val="005E4121"/>
    <w:rsid w:val="005E452B"/>
    <w:rsid w:val="005E469C"/>
    <w:rsid w:val="005E4A3B"/>
    <w:rsid w:val="005E4EDE"/>
    <w:rsid w:val="005E5675"/>
    <w:rsid w:val="005E5A75"/>
    <w:rsid w:val="005E5B36"/>
    <w:rsid w:val="005E5F4B"/>
    <w:rsid w:val="005E6830"/>
    <w:rsid w:val="005E6C28"/>
    <w:rsid w:val="005E7D3C"/>
    <w:rsid w:val="005E7F8D"/>
    <w:rsid w:val="005F0271"/>
    <w:rsid w:val="005F0400"/>
    <w:rsid w:val="005F0933"/>
    <w:rsid w:val="005F0EF2"/>
    <w:rsid w:val="005F1004"/>
    <w:rsid w:val="005F172B"/>
    <w:rsid w:val="005F1C2B"/>
    <w:rsid w:val="005F26EA"/>
    <w:rsid w:val="005F2832"/>
    <w:rsid w:val="005F4121"/>
    <w:rsid w:val="005F457B"/>
    <w:rsid w:val="005F4C76"/>
    <w:rsid w:val="005F4D88"/>
    <w:rsid w:val="005F5B0E"/>
    <w:rsid w:val="005F61EB"/>
    <w:rsid w:val="005F645A"/>
    <w:rsid w:val="005F6A8B"/>
    <w:rsid w:val="005F73A5"/>
    <w:rsid w:val="005F779E"/>
    <w:rsid w:val="005F7DC2"/>
    <w:rsid w:val="00600DE9"/>
    <w:rsid w:val="00600EE4"/>
    <w:rsid w:val="00601BC8"/>
    <w:rsid w:val="00601D89"/>
    <w:rsid w:val="0060286A"/>
    <w:rsid w:val="00602BAF"/>
    <w:rsid w:val="00603314"/>
    <w:rsid w:val="00603FA6"/>
    <w:rsid w:val="00604C3E"/>
    <w:rsid w:val="00604ECA"/>
    <w:rsid w:val="00604F9F"/>
    <w:rsid w:val="00605795"/>
    <w:rsid w:val="006059DF"/>
    <w:rsid w:val="00605BEA"/>
    <w:rsid w:val="00606257"/>
    <w:rsid w:val="006065D2"/>
    <w:rsid w:val="00606C36"/>
    <w:rsid w:val="006070D1"/>
    <w:rsid w:val="006079B5"/>
    <w:rsid w:val="00607DA4"/>
    <w:rsid w:val="00610472"/>
    <w:rsid w:val="00610F1B"/>
    <w:rsid w:val="006111B2"/>
    <w:rsid w:val="006111E4"/>
    <w:rsid w:val="00611877"/>
    <w:rsid w:val="00611AEA"/>
    <w:rsid w:val="00611B0E"/>
    <w:rsid w:val="006131A1"/>
    <w:rsid w:val="00613737"/>
    <w:rsid w:val="00613D67"/>
    <w:rsid w:val="006140F2"/>
    <w:rsid w:val="006156DB"/>
    <w:rsid w:val="0061572B"/>
    <w:rsid w:val="00615920"/>
    <w:rsid w:val="00615D3B"/>
    <w:rsid w:val="00616761"/>
    <w:rsid w:val="00616B73"/>
    <w:rsid w:val="00617150"/>
    <w:rsid w:val="006200AA"/>
    <w:rsid w:val="00620259"/>
    <w:rsid w:val="00620C11"/>
    <w:rsid w:val="00621443"/>
    <w:rsid w:val="006221B6"/>
    <w:rsid w:val="006229F4"/>
    <w:rsid w:val="00622C86"/>
    <w:rsid w:val="00622D88"/>
    <w:rsid w:val="00622E8E"/>
    <w:rsid w:val="00623DE2"/>
    <w:rsid w:val="00623F10"/>
    <w:rsid w:val="00623F60"/>
    <w:rsid w:val="0062451A"/>
    <w:rsid w:val="00624D07"/>
    <w:rsid w:val="00624F76"/>
    <w:rsid w:val="00625047"/>
    <w:rsid w:val="0062702A"/>
    <w:rsid w:val="00627FBB"/>
    <w:rsid w:val="006301D2"/>
    <w:rsid w:val="006308B4"/>
    <w:rsid w:val="00631AB8"/>
    <w:rsid w:val="00631E60"/>
    <w:rsid w:val="00631E75"/>
    <w:rsid w:val="006320BC"/>
    <w:rsid w:val="00632382"/>
    <w:rsid w:val="00632569"/>
    <w:rsid w:val="00633073"/>
    <w:rsid w:val="00633638"/>
    <w:rsid w:val="00634515"/>
    <w:rsid w:val="00634B20"/>
    <w:rsid w:val="00634B51"/>
    <w:rsid w:val="00634E51"/>
    <w:rsid w:val="00635118"/>
    <w:rsid w:val="0063549F"/>
    <w:rsid w:val="00635607"/>
    <w:rsid w:val="00635685"/>
    <w:rsid w:val="00635DBF"/>
    <w:rsid w:val="00635EF8"/>
    <w:rsid w:val="0063680E"/>
    <w:rsid w:val="00636958"/>
    <w:rsid w:val="0063699D"/>
    <w:rsid w:val="006370CC"/>
    <w:rsid w:val="00637CDA"/>
    <w:rsid w:val="0064001D"/>
    <w:rsid w:val="006406DA"/>
    <w:rsid w:val="006407EF"/>
    <w:rsid w:val="00640D0E"/>
    <w:rsid w:val="00641765"/>
    <w:rsid w:val="00641D53"/>
    <w:rsid w:val="00642809"/>
    <w:rsid w:val="00643278"/>
    <w:rsid w:val="00643559"/>
    <w:rsid w:val="006439B7"/>
    <w:rsid w:val="006440EA"/>
    <w:rsid w:val="006441A6"/>
    <w:rsid w:val="006444EA"/>
    <w:rsid w:val="00644A4B"/>
    <w:rsid w:val="00644CE9"/>
    <w:rsid w:val="0064527B"/>
    <w:rsid w:val="0064569A"/>
    <w:rsid w:val="00645B7B"/>
    <w:rsid w:val="006460CC"/>
    <w:rsid w:val="006460FB"/>
    <w:rsid w:val="00646773"/>
    <w:rsid w:val="00646D05"/>
    <w:rsid w:val="00646F05"/>
    <w:rsid w:val="00646F43"/>
    <w:rsid w:val="00646F60"/>
    <w:rsid w:val="00650A60"/>
    <w:rsid w:val="00651125"/>
    <w:rsid w:val="0065277B"/>
    <w:rsid w:val="006534DE"/>
    <w:rsid w:val="00653B5F"/>
    <w:rsid w:val="0065452F"/>
    <w:rsid w:val="006546D1"/>
    <w:rsid w:val="00654975"/>
    <w:rsid w:val="00655025"/>
    <w:rsid w:val="00655261"/>
    <w:rsid w:val="0065532A"/>
    <w:rsid w:val="00655AF6"/>
    <w:rsid w:val="006562BE"/>
    <w:rsid w:val="00656911"/>
    <w:rsid w:val="00656E93"/>
    <w:rsid w:val="00657978"/>
    <w:rsid w:val="00657A00"/>
    <w:rsid w:val="00657B4F"/>
    <w:rsid w:val="00657BF0"/>
    <w:rsid w:val="00657CE8"/>
    <w:rsid w:val="00660354"/>
    <w:rsid w:val="006603BF"/>
    <w:rsid w:val="0066070A"/>
    <w:rsid w:val="006607F0"/>
    <w:rsid w:val="00661186"/>
    <w:rsid w:val="006611E0"/>
    <w:rsid w:val="006613FF"/>
    <w:rsid w:val="006617F6"/>
    <w:rsid w:val="00661852"/>
    <w:rsid w:val="006618E4"/>
    <w:rsid w:val="00661CCC"/>
    <w:rsid w:val="00661E18"/>
    <w:rsid w:val="00662529"/>
    <w:rsid w:val="00663738"/>
    <w:rsid w:val="006638AE"/>
    <w:rsid w:val="006639DA"/>
    <w:rsid w:val="00663C5A"/>
    <w:rsid w:val="0066436A"/>
    <w:rsid w:val="006643E3"/>
    <w:rsid w:val="006649BE"/>
    <w:rsid w:val="00664B2E"/>
    <w:rsid w:val="00664FE6"/>
    <w:rsid w:val="006655EA"/>
    <w:rsid w:val="00665C2A"/>
    <w:rsid w:val="00665FC1"/>
    <w:rsid w:val="006663DB"/>
    <w:rsid w:val="00666514"/>
    <w:rsid w:val="0066683B"/>
    <w:rsid w:val="00666C14"/>
    <w:rsid w:val="00667753"/>
    <w:rsid w:val="00667C3D"/>
    <w:rsid w:val="006700A2"/>
    <w:rsid w:val="0067033B"/>
    <w:rsid w:val="00670DE6"/>
    <w:rsid w:val="00671252"/>
    <w:rsid w:val="006716F6"/>
    <w:rsid w:val="00672F6E"/>
    <w:rsid w:val="00673C8A"/>
    <w:rsid w:val="006750F7"/>
    <w:rsid w:val="00675365"/>
    <w:rsid w:val="00675593"/>
    <w:rsid w:val="00675AFB"/>
    <w:rsid w:val="00675DF5"/>
    <w:rsid w:val="006761CE"/>
    <w:rsid w:val="006771C3"/>
    <w:rsid w:val="006800C7"/>
    <w:rsid w:val="00680422"/>
    <w:rsid w:val="0068064D"/>
    <w:rsid w:val="00680EAA"/>
    <w:rsid w:val="0068170B"/>
    <w:rsid w:val="0068219E"/>
    <w:rsid w:val="00682E05"/>
    <w:rsid w:val="00682E39"/>
    <w:rsid w:val="006831FF"/>
    <w:rsid w:val="00683290"/>
    <w:rsid w:val="00683645"/>
    <w:rsid w:val="006837A9"/>
    <w:rsid w:val="00683E2A"/>
    <w:rsid w:val="00684A34"/>
    <w:rsid w:val="00684CCC"/>
    <w:rsid w:val="00684EFE"/>
    <w:rsid w:val="006859B7"/>
    <w:rsid w:val="006859ED"/>
    <w:rsid w:val="00685FF6"/>
    <w:rsid w:val="00686244"/>
    <w:rsid w:val="00687DCC"/>
    <w:rsid w:val="00687E1C"/>
    <w:rsid w:val="00687F26"/>
    <w:rsid w:val="006904EA"/>
    <w:rsid w:val="006917C9"/>
    <w:rsid w:val="00691EC2"/>
    <w:rsid w:val="006921F3"/>
    <w:rsid w:val="00692229"/>
    <w:rsid w:val="006924BE"/>
    <w:rsid w:val="00692FB2"/>
    <w:rsid w:val="00693C66"/>
    <w:rsid w:val="00695566"/>
    <w:rsid w:val="00695A19"/>
    <w:rsid w:val="00695D37"/>
    <w:rsid w:val="00695F03"/>
    <w:rsid w:val="00695F3A"/>
    <w:rsid w:val="00696489"/>
    <w:rsid w:val="006969E1"/>
    <w:rsid w:val="00696A95"/>
    <w:rsid w:val="006970DC"/>
    <w:rsid w:val="00697472"/>
    <w:rsid w:val="00697578"/>
    <w:rsid w:val="00697614"/>
    <w:rsid w:val="00697933"/>
    <w:rsid w:val="00697ED2"/>
    <w:rsid w:val="006A0290"/>
    <w:rsid w:val="006A0ADD"/>
    <w:rsid w:val="006A12DB"/>
    <w:rsid w:val="006A1C72"/>
    <w:rsid w:val="006A2091"/>
    <w:rsid w:val="006A2495"/>
    <w:rsid w:val="006A2DD2"/>
    <w:rsid w:val="006A39B0"/>
    <w:rsid w:val="006A3D9B"/>
    <w:rsid w:val="006A3DD1"/>
    <w:rsid w:val="006A3F4C"/>
    <w:rsid w:val="006A46AB"/>
    <w:rsid w:val="006A4938"/>
    <w:rsid w:val="006A4D0C"/>
    <w:rsid w:val="006A5359"/>
    <w:rsid w:val="006A5904"/>
    <w:rsid w:val="006A593A"/>
    <w:rsid w:val="006A5B6A"/>
    <w:rsid w:val="006A5FAA"/>
    <w:rsid w:val="006A6066"/>
    <w:rsid w:val="006A66C1"/>
    <w:rsid w:val="006A7172"/>
    <w:rsid w:val="006A7230"/>
    <w:rsid w:val="006A7DE4"/>
    <w:rsid w:val="006B016A"/>
    <w:rsid w:val="006B1435"/>
    <w:rsid w:val="006B1ECA"/>
    <w:rsid w:val="006B2737"/>
    <w:rsid w:val="006B2C89"/>
    <w:rsid w:val="006B2EC0"/>
    <w:rsid w:val="006B3269"/>
    <w:rsid w:val="006B353A"/>
    <w:rsid w:val="006B3F60"/>
    <w:rsid w:val="006B4196"/>
    <w:rsid w:val="006B434A"/>
    <w:rsid w:val="006B43D2"/>
    <w:rsid w:val="006B4F32"/>
    <w:rsid w:val="006B528C"/>
    <w:rsid w:val="006B5E7E"/>
    <w:rsid w:val="006B6606"/>
    <w:rsid w:val="006B70D5"/>
    <w:rsid w:val="006B7269"/>
    <w:rsid w:val="006B7408"/>
    <w:rsid w:val="006B75D6"/>
    <w:rsid w:val="006B767B"/>
    <w:rsid w:val="006B7B27"/>
    <w:rsid w:val="006C0DC8"/>
    <w:rsid w:val="006C10BE"/>
    <w:rsid w:val="006C16F7"/>
    <w:rsid w:val="006C2961"/>
    <w:rsid w:val="006C2E82"/>
    <w:rsid w:val="006C2EBB"/>
    <w:rsid w:val="006C34EF"/>
    <w:rsid w:val="006C3B41"/>
    <w:rsid w:val="006C4B1D"/>
    <w:rsid w:val="006C6307"/>
    <w:rsid w:val="006C6323"/>
    <w:rsid w:val="006C643A"/>
    <w:rsid w:val="006C68E3"/>
    <w:rsid w:val="006C6BC5"/>
    <w:rsid w:val="006C6E98"/>
    <w:rsid w:val="006D005B"/>
    <w:rsid w:val="006D016B"/>
    <w:rsid w:val="006D0867"/>
    <w:rsid w:val="006D0CBE"/>
    <w:rsid w:val="006D11DC"/>
    <w:rsid w:val="006D1956"/>
    <w:rsid w:val="006D1F7D"/>
    <w:rsid w:val="006D22AF"/>
    <w:rsid w:val="006D22F9"/>
    <w:rsid w:val="006D22FF"/>
    <w:rsid w:val="006D28F3"/>
    <w:rsid w:val="006D3A5B"/>
    <w:rsid w:val="006D48D8"/>
    <w:rsid w:val="006D4D08"/>
    <w:rsid w:val="006D58C1"/>
    <w:rsid w:val="006D6280"/>
    <w:rsid w:val="006D686B"/>
    <w:rsid w:val="006D6E91"/>
    <w:rsid w:val="006D7925"/>
    <w:rsid w:val="006D7A4D"/>
    <w:rsid w:val="006D7B8A"/>
    <w:rsid w:val="006E03C2"/>
    <w:rsid w:val="006E09F2"/>
    <w:rsid w:val="006E1F49"/>
    <w:rsid w:val="006E20DF"/>
    <w:rsid w:val="006E2332"/>
    <w:rsid w:val="006E23E1"/>
    <w:rsid w:val="006E3239"/>
    <w:rsid w:val="006E348A"/>
    <w:rsid w:val="006E38CD"/>
    <w:rsid w:val="006E3A30"/>
    <w:rsid w:val="006E3AE5"/>
    <w:rsid w:val="006E3FC6"/>
    <w:rsid w:val="006E4467"/>
    <w:rsid w:val="006E48F5"/>
    <w:rsid w:val="006E49C2"/>
    <w:rsid w:val="006E4C51"/>
    <w:rsid w:val="006E4F6C"/>
    <w:rsid w:val="006E5885"/>
    <w:rsid w:val="006E5B76"/>
    <w:rsid w:val="006E6397"/>
    <w:rsid w:val="006E6D75"/>
    <w:rsid w:val="006E710A"/>
    <w:rsid w:val="006F1109"/>
    <w:rsid w:val="006F193C"/>
    <w:rsid w:val="006F1EEE"/>
    <w:rsid w:val="006F2021"/>
    <w:rsid w:val="006F231E"/>
    <w:rsid w:val="006F267F"/>
    <w:rsid w:val="006F2A39"/>
    <w:rsid w:val="006F2FBE"/>
    <w:rsid w:val="006F32E1"/>
    <w:rsid w:val="006F3BF9"/>
    <w:rsid w:val="006F45BD"/>
    <w:rsid w:val="006F4997"/>
    <w:rsid w:val="006F4BED"/>
    <w:rsid w:val="006F4EFE"/>
    <w:rsid w:val="006F4F06"/>
    <w:rsid w:val="006F55C3"/>
    <w:rsid w:val="006F585E"/>
    <w:rsid w:val="006F5F0D"/>
    <w:rsid w:val="006F7BA3"/>
    <w:rsid w:val="0070053B"/>
    <w:rsid w:val="00700C31"/>
    <w:rsid w:val="00701249"/>
    <w:rsid w:val="0070192C"/>
    <w:rsid w:val="00701D2C"/>
    <w:rsid w:val="00702539"/>
    <w:rsid w:val="007026E2"/>
    <w:rsid w:val="00702C47"/>
    <w:rsid w:val="0070381D"/>
    <w:rsid w:val="0070430F"/>
    <w:rsid w:val="00704B9E"/>
    <w:rsid w:val="00704E7D"/>
    <w:rsid w:val="0070551F"/>
    <w:rsid w:val="007056F6"/>
    <w:rsid w:val="007058D4"/>
    <w:rsid w:val="007063C3"/>
    <w:rsid w:val="007063C4"/>
    <w:rsid w:val="0070648B"/>
    <w:rsid w:val="007068F8"/>
    <w:rsid w:val="00706C62"/>
    <w:rsid w:val="0070706B"/>
    <w:rsid w:val="0070793C"/>
    <w:rsid w:val="007079F8"/>
    <w:rsid w:val="00707E1D"/>
    <w:rsid w:val="00707E96"/>
    <w:rsid w:val="00707FB7"/>
    <w:rsid w:val="00710024"/>
    <w:rsid w:val="00710312"/>
    <w:rsid w:val="0071033F"/>
    <w:rsid w:val="007106AF"/>
    <w:rsid w:val="00710A32"/>
    <w:rsid w:val="00710EE3"/>
    <w:rsid w:val="0071108C"/>
    <w:rsid w:val="00711F1C"/>
    <w:rsid w:val="00712247"/>
    <w:rsid w:val="0071265F"/>
    <w:rsid w:val="00714479"/>
    <w:rsid w:val="00714B0F"/>
    <w:rsid w:val="00714E15"/>
    <w:rsid w:val="00714F4F"/>
    <w:rsid w:val="0071511A"/>
    <w:rsid w:val="00715319"/>
    <w:rsid w:val="00715605"/>
    <w:rsid w:val="007156B0"/>
    <w:rsid w:val="00715D5C"/>
    <w:rsid w:val="00715F63"/>
    <w:rsid w:val="007160F6"/>
    <w:rsid w:val="007161C6"/>
    <w:rsid w:val="0071628F"/>
    <w:rsid w:val="007168EB"/>
    <w:rsid w:val="00720420"/>
    <w:rsid w:val="007204CB"/>
    <w:rsid w:val="00720D46"/>
    <w:rsid w:val="00722BC9"/>
    <w:rsid w:val="00725B26"/>
    <w:rsid w:val="00726019"/>
    <w:rsid w:val="0072620D"/>
    <w:rsid w:val="007262B7"/>
    <w:rsid w:val="00726BC5"/>
    <w:rsid w:val="007277E0"/>
    <w:rsid w:val="00727863"/>
    <w:rsid w:val="00727A81"/>
    <w:rsid w:val="00727DD6"/>
    <w:rsid w:val="007302EF"/>
    <w:rsid w:val="00730756"/>
    <w:rsid w:val="007308F2"/>
    <w:rsid w:val="00730D20"/>
    <w:rsid w:val="00731AC1"/>
    <w:rsid w:val="00731C5F"/>
    <w:rsid w:val="00731E8C"/>
    <w:rsid w:val="007323D3"/>
    <w:rsid w:val="007325BB"/>
    <w:rsid w:val="007327EE"/>
    <w:rsid w:val="00733825"/>
    <w:rsid w:val="00733C9E"/>
    <w:rsid w:val="00734359"/>
    <w:rsid w:val="007345D4"/>
    <w:rsid w:val="00734687"/>
    <w:rsid w:val="00734A74"/>
    <w:rsid w:val="00734C71"/>
    <w:rsid w:val="00734F1D"/>
    <w:rsid w:val="00735075"/>
    <w:rsid w:val="00735258"/>
    <w:rsid w:val="007353F4"/>
    <w:rsid w:val="0073547D"/>
    <w:rsid w:val="00735BFB"/>
    <w:rsid w:val="00735E6A"/>
    <w:rsid w:val="007367A2"/>
    <w:rsid w:val="007368C7"/>
    <w:rsid w:val="0073696C"/>
    <w:rsid w:val="00736E71"/>
    <w:rsid w:val="00736F68"/>
    <w:rsid w:val="00737439"/>
    <w:rsid w:val="00737711"/>
    <w:rsid w:val="00737900"/>
    <w:rsid w:val="00737FEF"/>
    <w:rsid w:val="007404AD"/>
    <w:rsid w:val="007412BA"/>
    <w:rsid w:val="00741F42"/>
    <w:rsid w:val="007421A3"/>
    <w:rsid w:val="007429E5"/>
    <w:rsid w:val="007430C1"/>
    <w:rsid w:val="00743FE7"/>
    <w:rsid w:val="00744006"/>
    <w:rsid w:val="00744042"/>
    <w:rsid w:val="0074404F"/>
    <w:rsid w:val="007441C0"/>
    <w:rsid w:val="00745D10"/>
    <w:rsid w:val="00746596"/>
    <w:rsid w:val="00746708"/>
    <w:rsid w:val="00746BE5"/>
    <w:rsid w:val="00746EBA"/>
    <w:rsid w:val="00746FEC"/>
    <w:rsid w:val="00747F1A"/>
    <w:rsid w:val="00750567"/>
    <w:rsid w:val="007511C8"/>
    <w:rsid w:val="00751883"/>
    <w:rsid w:val="0075188E"/>
    <w:rsid w:val="00751902"/>
    <w:rsid w:val="00751C0D"/>
    <w:rsid w:val="00752538"/>
    <w:rsid w:val="007527A3"/>
    <w:rsid w:val="00752DB8"/>
    <w:rsid w:val="00753640"/>
    <w:rsid w:val="00753973"/>
    <w:rsid w:val="0075466D"/>
    <w:rsid w:val="0075498C"/>
    <w:rsid w:val="007554A1"/>
    <w:rsid w:val="00755F22"/>
    <w:rsid w:val="00756033"/>
    <w:rsid w:val="007560E0"/>
    <w:rsid w:val="007563D5"/>
    <w:rsid w:val="007565E8"/>
    <w:rsid w:val="00756663"/>
    <w:rsid w:val="00757184"/>
    <w:rsid w:val="0075752A"/>
    <w:rsid w:val="00760229"/>
    <w:rsid w:val="00760E66"/>
    <w:rsid w:val="0076133C"/>
    <w:rsid w:val="00761890"/>
    <w:rsid w:val="00761B40"/>
    <w:rsid w:val="00761C09"/>
    <w:rsid w:val="0076216E"/>
    <w:rsid w:val="00762301"/>
    <w:rsid w:val="007633A3"/>
    <w:rsid w:val="007637CA"/>
    <w:rsid w:val="0076465A"/>
    <w:rsid w:val="007648FE"/>
    <w:rsid w:val="00764A59"/>
    <w:rsid w:val="00764DB7"/>
    <w:rsid w:val="00765601"/>
    <w:rsid w:val="00765CF6"/>
    <w:rsid w:val="00766486"/>
    <w:rsid w:val="007665E9"/>
    <w:rsid w:val="00766856"/>
    <w:rsid w:val="00766D1A"/>
    <w:rsid w:val="00766D58"/>
    <w:rsid w:val="007671DC"/>
    <w:rsid w:val="00767515"/>
    <w:rsid w:val="00767995"/>
    <w:rsid w:val="00767ACD"/>
    <w:rsid w:val="00770121"/>
    <w:rsid w:val="007706F1"/>
    <w:rsid w:val="0077170E"/>
    <w:rsid w:val="007718A7"/>
    <w:rsid w:val="00771EDF"/>
    <w:rsid w:val="00772462"/>
    <w:rsid w:val="007724AD"/>
    <w:rsid w:val="007729B9"/>
    <w:rsid w:val="00772EF1"/>
    <w:rsid w:val="00775288"/>
    <w:rsid w:val="00775335"/>
    <w:rsid w:val="00775B23"/>
    <w:rsid w:val="00776BEF"/>
    <w:rsid w:val="007771C3"/>
    <w:rsid w:val="0077735C"/>
    <w:rsid w:val="00777A74"/>
    <w:rsid w:val="00777BE3"/>
    <w:rsid w:val="007802C9"/>
    <w:rsid w:val="00780955"/>
    <w:rsid w:val="00780C24"/>
    <w:rsid w:val="0078192C"/>
    <w:rsid w:val="00781C1D"/>
    <w:rsid w:val="00781D03"/>
    <w:rsid w:val="00781E12"/>
    <w:rsid w:val="00781F83"/>
    <w:rsid w:val="00782745"/>
    <w:rsid w:val="00782ABF"/>
    <w:rsid w:val="00782F6F"/>
    <w:rsid w:val="0078335B"/>
    <w:rsid w:val="00784015"/>
    <w:rsid w:val="007854BA"/>
    <w:rsid w:val="00785933"/>
    <w:rsid w:val="00786C4D"/>
    <w:rsid w:val="00786F32"/>
    <w:rsid w:val="0078798F"/>
    <w:rsid w:val="00787AA0"/>
    <w:rsid w:val="00790691"/>
    <w:rsid w:val="007906BE"/>
    <w:rsid w:val="00790859"/>
    <w:rsid w:val="00790C5F"/>
    <w:rsid w:val="00790FD5"/>
    <w:rsid w:val="007921AD"/>
    <w:rsid w:val="00792345"/>
    <w:rsid w:val="00792A33"/>
    <w:rsid w:val="00792AF8"/>
    <w:rsid w:val="00792E64"/>
    <w:rsid w:val="007931A6"/>
    <w:rsid w:val="007931F1"/>
    <w:rsid w:val="00793699"/>
    <w:rsid w:val="0079380A"/>
    <w:rsid w:val="00793CD6"/>
    <w:rsid w:val="00793DC6"/>
    <w:rsid w:val="00794DAC"/>
    <w:rsid w:val="00795008"/>
    <w:rsid w:val="007952F1"/>
    <w:rsid w:val="00795A10"/>
    <w:rsid w:val="007962D4"/>
    <w:rsid w:val="007972AB"/>
    <w:rsid w:val="00797437"/>
    <w:rsid w:val="007978AD"/>
    <w:rsid w:val="00797B7E"/>
    <w:rsid w:val="00797BEB"/>
    <w:rsid w:val="00797D12"/>
    <w:rsid w:val="007A0F04"/>
    <w:rsid w:val="007A1491"/>
    <w:rsid w:val="007A2339"/>
    <w:rsid w:val="007A2912"/>
    <w:rsid w:val="007A2BBD"/>
    <w:rsid w:val="007A2C44"/>
    <w:rsid w:val="007A2E42"/>
    <w:rsid w:val="007A32AF"/>
    <w:rsid w:val="007A35E4"/>
    <w:rsid w:val="007A3A16"/>
    <w:rsid w:val="007A3B76"/>
    <w:rsid w:val="007A3C99"/>
    <w:rsid w:val="007A3F34"/>
    <w:rsid w:val="007A41FA"/>
    <w:rsid w:val="007A4547"/>
    <w:rsid w:val="007A49C1"/>
    <w:rsid w:val="007A56C9"/>
    <w:rsid w:val="007A7087"/>
    <w:rsid w:val="007A727D"/>
    <w:rsid w:val="007A7570"/>
    <w:rsid w:val="007A7F50"/>
    <w:rsid w:val="007B0894"/>
    <w:rsid w:val="007B08BB"/>
    <w:rsid w:val="007B0A35"/>
    <w:rsid w:val="007B0B96"/>
    <w:rsid w:val="007B0BAB"/>
    <w:rsid w:val="007B0D1E"/>
    <w:rsid w:val="007B0F17"/>
    <w:rsid w:val="007B1078"/>
    <w:rsid w:val="007B1628"/>
    <w:rsid w:val="007B1F22"/>
    <w:rsid w:val="007B2927"/>
    <w:rsid w:val="007B3633"/>
    <w:rsid w:val="007B36B7"/>
    <w:rsid w:val="007B491E"/>
    <w:rsid w:val="007B549D"/>
    <w:rsid w:val="007B6439"/>
    <w:rsid w:val="007B6782"/>
    <w:rsid w:val="007B6B3A"/>
    <w:rsid w:val="007B6BEF"/>
    <w:rsid w:val="007B70AE"/>
    <w:rsid w:val="007B76D3"/>
    <w:rsid w:val="007B7A04"/>
    <w:rsid w:val="007B7D76"/>
    <w:rsid w:val="007B7FF7"/>
    <w:rsid w:val="007C0298"/>
    <w:rsid w:val="007C05CD"/>
    <w:rsid w:val="007C069A"/>
    <w:rsid w:val="007C0D10"/>
    <w:rsid w:val="007C12CB"/>
    <w:rsid w:val="007C1CB2"/>
    <w:rsid w:val="007C2CD9"/>
    <w:rsid w:val="007C2FFF"/>
    <w:rsid w:val="007C3092"/>
    <w:rsid w:val="007C37C7"/>
    <w:rsid w:val="007C44F6"/>
    <w:rsid w:val="007C569E"/>
    <w:rsid w:val="007C5DCF"/>
    <w:rsid w:val="007C6070"/>
    <w:rsid w:val="007C623D"/>
    <w:rsid w:val="007C6513"/>
    <w:rsid w:val="007C69C6"/>
    <w:rsid w:val="007C7CB1"/>
    <w:rsid w:val="007C7F0B"/>
    <w:rsid w:val="007C7FAE"/>
    <w:rsid w:val="007D0260"/>
    <w:rsid w:val="007D0359"/>
    <w:rsid w:val="007D04F3"/>
    <w:rsid w:val="007D1B1C"/>
    <w:rsid w:val="007D2548"/>
    <w:rsid w:val="007D2F8B"/>
    <w:rsid w:val="007D37D7"/>
    <w:rsid w:val="007D3899"/>
    <w:rsid w:val="007D528D"/>
    <w:rsid w:val="007D5870"/>
    <w:rsid w:val="007D5F4E"/>
    <w:rsid w:val="007D7239"/>
    <w:rsid w:val="007D7281"/>
    <w:rsid w:val="007D73A4"/>
    <w:rsid w:val="007D76C7"/>
    <w:rsid w:val="007D76E8"/>
    <w:rsid w:val="007D7F94"/>
    <w:rsid w:val="007E06BD"/>
    <w:rsid w:val="007E100B"/>
    <w:rsid w:val="007E1111"/>
    <w:rsid w:val="007E141C"/>
    <w:rsid w:val="007E178D"/>
    <w:rsid w:val="007E1ABA"/>
    <w:rsid w:val="007E2103"/>
    <w:rsid w:val="007E217A"/>
    <w:rsid w:val="007E2863"/>
    <w:rsid w:val="007E2EC1"/>
    <w:rsid w:val="007E3247"/>
    <w:rsid w:val="007E3277"/>
    <w:rsid w:val="007E37E7"/>
    <w:rsid w:val="007E3A59"/>
    <w:rsid w:val="007E3DB6"/>
    <w:rsid w:val="007E4FDD"/>
    <w:rsid w:val="007E526F"/>
    <w:rsid w:val="007E5301"/>
    <w:rsid w:val="007E5351"/>
    <w:rsid w:val="007E64A0"/>
    <w:rsid w:val="007E66E2"/>
    <w:rsid w:val="007E6AFE"/>
    <w:rsid w:val="007E6B02"/>
    <w:rsid w:val="007E6F81"/>
    <w:rsid w:val="007E79A7"/>
    <w:rsid w:val="007E7B99"/>
    <w:rsid w:val="007F0121"/>
    <w:rsid w:val="007F06BE"/>
    <w:rsid w:val="007F17E6"/>
    <w:rsid w:val="007F2010"/>
    <w:rsid w:val="007F2F2B"/>
    <w:rsid w:val="007F2F4D"/>
    <w:rsid w:val="007F3F54"/>
    <w:rsid w:val="007F4697"/>
    <w:rsid w:val="007F4A7C"/>
    <w:rsid w:val="007F4C6C"/>
    <w:rsid w:val="007F559D"/>
    <w:rsid w:val="007F61EC"/>
    <w:rsid w:val="007F6C3D"/>
    <w:rsid w:val="008003D7"/>
    <w:rsid w:val="00800500"/>
    <w:rsid w:val="008005CC"/>
    <w:rsid w:val="00801080"/>
    <w:rsid w:val="00801A1C"/>
    <w:rsid w:val="00801B77"/>
    <w:rsid w:val="00802098"/>
    <w:rsid w:val="008020B3"/>
    <w:rsid w:val="008021D5"/>
    <w:rsid w:val="0080298A"/>
    <w:rsid w:val="00802B02"/>
    <w:rsid w:val="00803085"/>
    <w:rsid w:val="0080435C"/>
    <w:rsid w:val="0080562C"/>
    <w:rsid w:val="00805DC7"/>
    <w:rsid w:val="00806318"/>
    <w:rsid w:val="00806966"/>
    <w:rsid w:val="00806F33"/>
    <w:rsid w:val="008070E2"/>
    <w:rsid w:val="00807D45"/>
    <w:rsid w:val="00807D4B"/>
    <w:rsid w:val="00807F51"/>
    <w:rsid w:val="008100F1"/>
    <w:rsid w:val="00810E15"/>
    <w:rsid w:val="0081109E"/>
    <w:rsid w:val="00811BC0"/>
    <w:rsid w:val="00811D8F"/>
    <w:rsid w:val="00812057"/>
    <w:rsid w:val="0081223B"/>
    <w:rsid w:val="0081256A"/>
    <w:rsid w:val="008126A8"/>
    <w:rsid w:val="008127C7"/>
    <w:rsid w:val="00813F2D"/>
    <w:rsid w:val="00813FD9"/>
    <w:rsid w:val="008140C9"/>
    <w:rsid w:val="0081413D"/>
    <w:rsid w:val="0081439E"/>
    <w:rsid w:val="00814829"/>
    <w:rsid w:val="008153A6"/>
    <w:rsid w:val="00816B93"/>
    <w:rsid w:val="008172C9"/>
    <w:rsid w:val="00817508"/>
    <w:rsid w:val="008202D3"/>
    <w:rsid w:val="00820E7B"/>
    <w:rsid w:val="0082114F"/>
    <w:rsid w:val="00821719"/>
    <w:rsid w:val="00821E83"/>
    <w:rsid w:val="0082246A"/>
    <w:rsid w:val="008224E7"/>
    <w:rsid w:val="00822FE8"/>
    <w:rsid w:val="00823D1A"/>
    <w:rsid w:val="00823F30"/>
    <w:rsid w:val="0082420D"/>
    <w:rsid w:val="00824239"/>
    <w:rsid w:val="0082425A"/>
    <w:rsid w:val="0082457E"/>
    <w:rsid w:val="008246E4"/>
    <w:rsid w:val="00824E06"/>
    <w:rsid w:val="00824EB0"/>
    <w:rsid w:val="008252CA"/>
    <w:rsid w:val="00825A35"/>
    <w:rsid w:val="00825CD6"/>
    <w:rsid w:val="00826154"/>
    <w:rsid w:val="0082668A"/>
    <w:rsid w:val="008269CC"/>
    <w:rsid w:val="00826F30"/>
    <w:rsid w:val="0082758B"/>
    <w:rsid w:val="00827901"/>
    <w:rsid w:val="008279D2"/>
    <w:rsid w:val="00827A9F"/>
    <w:rsid w:val="00827BD9"/>
    <w:rsid w:val="00827D49"/>
    <w:rsid w:val="00827E9F"/>
    <w:rsid w:val="0083028D"/>
    <w:rsid w:val="00830C68"/>
    <w:rsid w:val="008311F6"/>
    <w:rsid w:val="00831BE0"/>
    <w:rsid w:val="00831EE8"/>
    <w:rsid w:val="00831F49"/>
    <w:rsid w:val="008321A2"/>
    <w:rsid w:val="0083232F"/>
    <w:rsid w:val="008327C5"/>
    <w:rsid w:val="00832C45"/>
    <w:rsid w:val="00833199"/>
    <w:rsid w:val="00834473"/>
    <w:rsid w:val="008344DE"/>
    <w:rsid w:val="00835420"/>
    <w:rsid w:val="00835A31"/>
    <w:rsid w:val="0083751D"/>
    <w:rsid w:val="008375C8"/>
    <w:rsid w:val="0083773A"/>
    <w:rsid w:val="008378B0"/>
    <w:rsid w:val="00837AB0"/>
    <w:rsid w:val="00837C63"/>
    <w:rsid w:val="0084045B"/>
    <w:rsid w:val="008404E6"/>
    <w:rsid w:val="00841191"/>
    <w:rsid w:val="0084129D"/>
    <w:rsid w:val="0084158C"/>
    <w:rsid w:val="008416A3"/>
    <w:rsid w:val="00841750"/>
    <w:rsid w:val="008418BF"/>
    <w:rsid w:val="00841C72"/>
    <w:rsid w:val="0084232E"/>
    <w:rsid w:val="008439E9"/>
    <w:rsid w:val="00843A23"/>
    <w:rsid w:val="00843BC3"/>
    <w:rsid w:val="00843D96"/>
    <w:rsid w:val="00843DD2"/>
    <w:rsid w:val="00844272"/>
    <w:rsid w:val="008443CF"/>
    <w:rsid w:val="008443DE"/>
    <w:rsid w:val="0084476C"/>
    <w:rsid w:val="00844C03"/>
    <w:rsid w:val="00844CE0"/>
    <w:rsid w:val="00845253"/>
    <w:rsid w:val="00845485"/>
    <w:rsid w:val="00845765"/>
    <w:rsid w:val="00845CB0"/>
    <w:rsid w:val="008463E4"/>
    <w:rsid w:val="008468BC"/>
    <w:rsid w:val="00846962"/>
    <w:rsid w:val="00847455"/>
    <w:rsid w:val="008508B1"/>
    <w:rsid w:val="00850B1D"/>
    <w:rsid w:val="00850DF1"/>
    <w:rsid w:val="0085110C"/>
    <w:rsid w:val="00851139"/>
    <w:rsid w:val="00851355"/>
    <w:rsid w:val="00851B90"/>
    <w:rsid w:val="00852CBE"/>
    <w:rsid w:val="00852FDF"/>
    <w:rsid w:val="00853EB6"/>
    <w:rsid w:val="00854154"/>
    <w:rsid w:val="00854DFD"/>
    <w:rsid w:val="00854FCC"/>
    <w:rsid w:val="00855071"/>
    <w:rsid w:val="0085567D"/>
    <w:rsid w:val="00855B4E"/>
    <w:rsid w:val="008571A6"/>
    <w:rsid w:val="008576A5"/>
    <w:rsid w:val="00857C87"/>
    <w:rsid w:val="00861343"/>
    <w:rsid w:val="00862113"/>
    <w:rsid w:val="00862BBA"/>
    <w:rsid w:val="008634AA"/>
    <w:rsid w:val="00863653"/>
    <w:rsid w:val="00863780"/>
    <w:rsid w:val="00863E82"/>
    <w:rsid w:val="0086425E"/>
    <w:rsid w:val="008642DA"/>
    <w:rsid w:val="00864475"/>
    <w:rsid w:val="008645D7"/>
    <w:rsid w:val="008645E2"/>
    <w:rsid w:val="00864852"/>
    <w:rsid w:val="00864D9E"/>
    <w:rsid w:val="008651DD"/>
    <w:rsid w:val="00865231"/>
    <w:rsid w:val="00865504"/>
    <w:rsid w:val="008655BA"/>
    <w:rsid w:val="008656C9"/>
    <w:rsid w:val="0086580A"/>
    <w:rsid w:val="0086661E"/>
    <w:rsid w:val="00866887"/>
    <w:rsid w:val="00866B0B"/>
    <w:rsid w:val="00866F6D"/>
    <w:rsid w:val="0086768E"/>
    <w:rsid w:val="008679EF"/>
    <w:rsid w:val="00870569"/>
    <w:rsid w:val="008708DC"/>
    <w:rsid w:val="0087112B"/>
    <w:rsid w:val="008714CA"/>
    <w:rsid w:val="00871723"/>
    <w:rsid w:val="00871B50"/>
    <w:rsid w:val="0087264D"/>
    <w:rsid w:val="00872806"/>
    <w:rsid w:val="00872D16"/>
    <w:rsid w:val="00872DB1"/>
    <w:rsid w:val="00873C20"/>
    <w:rsid w:val="00873F5A"/>
    <w:rsid w:val="00874C8F"/>
    <w:rsid w:val="00875B48"/>
    <w:rsid w:val="0087707D"/>
    <w:rsid w:val="0087717C"/>
    <w:rsid w:val="00877F46"/>
    <w:rsid w:val="00880867"/>
    <w:rsid w:val="00880AD7"/>
    <w:rsid w:val="00880BCA"/>
    <w:rsid w:val="00881673"/>
    <w:rsid w:val="00881924"/>
    <w:rsid w:val="00882F5E"/>
    <w:rsid w:val="008834E2"/>
    <w:rsid w:val="00884762"/>
    <w:rsid w:val="00884D90"/>
    <w:rsid w:val="00884F96"/>
    <w:rsid w:val="008851A8"/>
    <w:rsid w:val="008859E4"/>
    <w:rsid w:val="00885A75"/>
    <w:rsid w:val="00885C84"/>
    <w:rsid w:val="00886763"/>
    <w:rsid w:val="008900A7"/>
    <w:rsid w:val="0089025E"/>
    <w:rsid w:val="008902F6"/>
    <w:rsid w:val="00891EF6"/>
    <w:rsid w:val="00892E35"/>
    <w:rsid w:val="008932EB"/>
    <w:rsid w:val="008939FD"/>
    <w:rsid w:val="00893F20"/>
    <w:rsid w:val="008943D0"/>
    <w:rsid w:val="008956F6"/>
    <w:rsid w:val="0089587E"/>
    <w:rsid w:val="00895976"/>
    <w:rsid w:val="00895A60"/>
    <w:rsid w:val="00896BEB"/>
    <w:rsid w:val="00896D9D"/>
    <w:rsid w:val="00897091"/>
    <w:rsid w:val="00897250"/>
    <w:rsid w:val="00897882"/>
    <w:rsid w:val="008A0CF3"/>
    <w:rsid w:val="008A1B09"/>
    <w:rsid w:val="008A1B36"/>
    <w:rsid w:val="008A1E38"/>
    <w:rsid w:val="008A22CD"/>
    <w:rsid w:val="008A2BC3"/>
    <w:rsid w:val="008A4962"/>
    <w:rsid w:val="008A529C"/>
    <w:rsid w:val="008A54F8"/>
    <w:rsid w:val="008A56AE"/>
    <w:rsid w:val="008A5B35"/>
    <w:rsid w:val="008A62B9"/>
    <w:rsid w:val="008A6CAC"/>
    <w:rsid w:val="008B0967"/>
    <w:rsid w:val="008B0A5A"/>
    <w:rsid w:val="008B0CF6"/>
    <w:rsid w:val="008B1607"/>
    <w:rsid w:val="008B1817"/>
    <w:rsid w:val="008B21CD"/>
    <w:rsid w:val="008B28A1"/>
    <w:rsid w:val="008B3162"/>
    <w:rsid w:val="008B4196"/>
    <w:rsid w:val="008B5930"/>
    <w:rsid w:val="008B6096"/>
    <w:rsid w:val="008B6287"/>
    <w:rsid w:val="008B656F"/>
    <w:rsid w:val="008B715B"/>
    <w:rsid w:val="008B71AF"/>
    <w:rsid w:val="008B78A1"/>
    <w:rsid w:val="008C14E1"/>
    <w:rsid w:val="008C194E"/>
    <w:rsid w:val="008C19F6"/>
    <w:rsid w:val="008C2500"/>
    <w:rsid w:val="008C27F5"/>
    <w:rsid w:val="008C2F3E"/>
    <w:rsid w:val="008C3227"/>
    <w:rsid w:val="008C3988"/>
    <w:rsid w:val="008C3EAD"/>
    <w:rsid w:val="008C3F1B"/>
    <w:rsid w:val="008C4A8B"/>
    <w:rsid w:val="008C4C7E"/>
    <w:rsid w:val="008C5534"/>
    <w:rsid w:val="008C5E9A"/>
    <w:rsid w:val="008C600F"/>
    <w:rsid w:val="008C64C9"/>
    <w:rsid w:val="008C663A"/>
    <w:rsid w:val="008C7F81"/>
    <w:rsid w:val="008D0141"/>
    <w:rsid w:val="008D0897"/>
    <w:rsid w:val="008D0E4F"/>
    <w:rsid w:val="008D0F4A"/>
    <w:rsid w:val="008D11F3"/>
    <w:rsid w:val="008D1779"/>
    <w:rsid w:val="008D1979"/>
    <w:rsid w:val="008D1E8E"/>
    <w:rsid w:val="008D23E7"/>
    <w:rsid w:val="008D2F52"/>
    <w:rsid w:val="008D31D8"/>
    <w:rsid w:val="008D37D0"/>
    <w:rsid w:val="008D3B62"/>
    <w:rsid w:val="008D409D"/>
    <w:rsid w:val="008D4A3D"/>
    <w:rsid w:val="008D5633"/>
    <w:rsid w:val="008D5B62"/>
    <w:rsid w:val="008D5DFD"/>
    <w:rsid w:val="008D5F3E"/>
    <w:rsid w:val="008D76BF"/>
    <w:rsid w:val="008E02A6"/>
    <w:rsid w:val="008E0674"/>
    <w:rsid w:val="008E07BD"/>
    <w:rsid w:val="008E08CD"/>
    <w:rsid w:val="008E192B"/>
    <w:rsid w:val="008E1B50"/>
    <w:rsid w:val="008E1BD2"/>
    <w:rsid w:val="008E27EA"/>
    <w:rsid w:val="008E2B17"/>
    <w:rsid w:val="008E3580"/>
    <w:rsid w:val="008E3ED0"/>
    <w:rsid w:val="008E454E"/>
    <w:rsid w:val="008E472A"/>
    <w:rsid w:val="008E47FF"/>
    <w:rsid w:val="008E4ED8"/>
    <w:rsid w:val="008E4F85"/>
    <w:rsid w:val="008E5542"/>
    <w:rsid w:val="008E585B"/>
    <w:rsid w:val="008E5C1B"/>
    <w:rsid w:val="008E5FF7"/>
    <w:rsid w:val="008E6CB6"/>
    <w:rsid w:val="008E774F"/>
    <w:rsid w:val="008F03B1"/>
    <w:rsid w:val="008F0867"/>
    <w:rsid w:val="008F0943"/>
    <w:rsid w:val="008F098A"/>
    <w:rsid w:val="008F11E5"/>
    <w:rsid w:val="008F2261"/>
    <w:rsid w:val="008F2368"/>
    <w:rsid w:val="008F2AD6"/>
    <w:rsid w:val="008F32F9"/>
    <w:rsid w:val="008F33E4"/>
    <w:rsid w:val="008F3AFA"/>
    <w:rsid w:val="008F3D99"/>
    <w:rsid w:val="008F4436"/>
    <w:rsid w:val="008F4DD3"/>
    <w:rsid w:val="008F4FA9"/>
    <w:rsid w:val="008F567F"/>
    <w:rsid w:val="008F5696"/>
    <w:rsid w:val="008F5DD1"/>
    <w:rsid w:val="008F6976"/>
    <w:rsid w:val="008F6D06"/>
    <w:rsid w:val="008F77DA"/>
    <w:rsid w:val="008F7B3E"/>
    <w:rsid w:val="008F7D01"/>
    <w:rsid w:val="00900A6F"/>
    <w:rsid w:val="00900BC2"/>
    <w:rsid w:val="00901E32"/>
    <w:rsid w:val="00901FCD"/>
    <w:rsid w:val="009024EE"/>
    <w:rsid w:val="00902890"/>
    <w:rsid w:val="0090323F"/>
    <w:rsid w:val="00903759"/>
    <w:rsid w:val="00903A3C"/>
    <w:rsid w:val="00903E98"/>
    <w:rsid w:val="009048C2"/>
    <w:rsid w:val="00905A98"/>
    <w:rsid w:val="00906EE6"/>
    <w:rsid w:val="00907340"/>
    <w:rsid w:val="00907530"/>
    <w:rsid w:val="009078F2"/>
    <w:rsid w:val="00907E24"/>
    <w:rsid w:val="00912881"/>
    <w:rsid w:val="00912EAB"/>
    <w:rsid w:val="009132BC"/>
    <w:rsid w:val="00913392"/>
    <w:rsid w:val="009137AA"/>
    <w:rsid w:val="00913E87"/>
    <w:rsid w:val="00914424"/>
    <w:rsid w:val="00914708"/>
    <w:rsid w:val="00914907"/>
    <w:rsid w:val="0091492E"/>
    <w:rsid w:val="00914B91"/>
    <w:rsid w:val="00914DFF"/>
    <w:rsid w:val="009150BA"/>
    <w:rsid w:val="00915D21"/>
    <w:rsid w:val="0091655F"/>
    <w:rsid w:val="00916E75"/>
    <w:rsid w:val="009170C3"/>
    <w:rsid w:val="009179DB"/>
    <w:rsid w:val="00920632"/>
    <w:rsid w:val="00921ADE"/>
    <w:rsid w:val="00921B59"/>
    <w:rsid w:val="00921D81"/>
    <w:rsid w:val="00921E25"/>
    <w:rsid w:val="00922147"/>
    <w:rsid w:val="00922B11"/>
    <w:rsid w:val="00922C72"/>
    <w:rsid w:val="00922E4A"/>
    <w:rsid w:val="009236BB"/>
    <w:rsid w:val="00924754"/>
    <w:rsid w:val="00924780"/>
    <w:rsid w:val="009249E9"/>
    <w:rsid w:val="00924B38"/>
    <w:rsid w:val="00924DD3"/>
    <w:rsid w:val="00924FBE"/>
    <w:rsid w:val="0092565C"/>
    <w:rsid w:val="00925980"/>
    <w:rsid w:val="00925A9B"/>
    <w:rsid w:val="00926619"/>
    <w:rsid w:val="00926DF3"/>
    <w:rsid w:val="00927404"/>
    <w:rsid w:val="00927472"/>
    <w:rsid w:val="00927C30"/>
    <w:rsid w:val="00927FD8"/>
    <w:rsid w:val="009300CF"/>
    <w:rsid w:val="0093041C"/>
    <w:rsid w:val="00930481"/>
    <w:rsid w:val="00930589"/>
    <w:rsid w:val="009308CB"/>
    <w:rsid w:val="00931073"/>
    <w:rsid w:val="00931414"/>
    <w:rsid w:val="00931756"/>
    <w:rsid w:val="009324D8"/>
    <w:rsid w:val="00932B0D"/>
    <w:rsid w:val="009334FA"/>
    <w:rsid w:val="00933C83"/>
    <w:rsid w:val="00934529"/>
    <w:rsid w:val="00935754"/>
    <w:rsid w:val="00935E65"/>
    <w:rsid w:val="009360BD"/>
    <w:rsid w:val="009360E7"/>
    <w:rsid w:val="00936248"/>
    <w:rsid w:val="0093768C"/>
    <w:rsid w:val="009378CE"/>
    <w:rsid w:val="00940263"/>
    <w:rsid w:val="00940860"/>
    <w:rsid w:val="00940D63"/>
    <w:rsid w:val="00940F0D"/>
    <w:rsid w:val="009428A0"/>
    <w:rsid w:val="00942E00"/>
    <w:rsid w:val="00943D38"/>
    <w:rsid w:val="00944487"/>
    <w:rsid w:val="00944497"/>
    <w:rsid w:val="00944AFC"/>
    <w:rsid w:val="00944C1E"/>
    <w:rsid w:val="009450A4"/>
    <w:rsid w:val="009462D7"/>
    <w:rsid w:val="009463C5"/>
    <w:rsid w:val="009466B2"/>
    <w:rsid w:val="00947353"/>
    <w:rsid w:val="00947583"/>
    <w:rsid w:val="009475BD"/>
    <w:rsid w:val="00947872"/>
    <w:rsid w:val="0094787D"/>
    <w:rsid w:val="00947BB9"/>
    <w:rsid w:val="00950771"/>
    <w:rsid w:val="0095089C"/>
    <w:rsid w:val="00950AE4"/>
    <w:rsid w:val="00950C0B"/>
    <w:rsid w:val="00950E4A"/>
    <w:rsid w:val="00951011"/>
    <w:rsid w:val="00951254"/>
    <w:rsid w:val="00951B26"/>
    <w:rsid w:val="00951C6E"/>
    <w:rsid w:val="009548F8"/>
    <w:rsid w:val="00955909"/>
    <w:rsid w:val="00956286"/>
    <w:rsid w:val="009563CC"/>
    <w:rsid w:val="009566C8"/>
    <w:rsid w:val="009575A4"/>
    <w:rsid w:val="00957A67"/>
    <w:rsid w:val="0096055C"/>
    <w:rsid w:val="0096086E"/>
    <w:rsid w:val="009609C6"/>
    <w:rsid w:val="00960D25"/>
    <w:rsid w:val="00961660"/>
    <w:rsid w:val="00961CD4"/>
    <w:rsid w:val="00962DA4"/>
    <w:rsid w:val="009636CB"/>
    <w:rsid w:val="00963B15"/>
    <w:rsid w:val="00964600"/>
    <w:rsid w:val="00964805"/>
    <w:rsid w:val="00964907"/>
    <w:rsid w:val="00964E56"/>
    <w:rsid w:val="009651BE"/>
    <w:rsid w:val="00965214"/>
    <w:rsid w:val="00965FC2"/>
    <w:rsid w:val="009664FF"/>
    <w:rsid w:val="0096659B"/>
    <w:rsid w:val="0097038C"/>
    <w:rsid w:val="00970469"/>
    <w:rsid w:val="00970955"/>
    <w:rsid w:val="00970AFD"/>
    <w:rsid w:val="00970C8D"/>
    <w:rsid w:val="00970CD9"/>
    <w:rsid w:val="009711F3"/>
    <w:rsid w:val="00971F02"/>
    <w:rsid w:val="00971F61"/>
    <w:rsid w:val="009723F9"/>
    <w:rsid w:val="009724D3"/>
    <w:rsid w:val="00972EB7"/>
    <w:rsid w:val="00972EF1"/>
    <w:rsid w:val="0097302D"/>
    <w:rsid w:val="009730E1"/>
    <w:rsid w:val="009730E9"/>
    <w:rsid w:val="009740D1"/>
    <w:rsid w:val="00974A54"/>
    <w:rsid w:val="00974FCC"/>
    <w:rsid w:val="009752B1"/>
    <w:rsid w:val="00975E24"/>
    <w:rsid w:val="0097612B"/>
    <w:rsid w:val="00976392"/>
    <w:rsid w:val="00976693"/>
    <w:rsid w:val="00976B87"/>
    <w:rsid w:val="00977225"/>
    <w:rsid w:val="0097777C"/>
    <w:rsid w:val="00977DAB"/>
    <w:rsid w:val="009802AE"/>
    <w:rsid w:val="00980414"/>
    <w:rsid w:val="0098082F"/>
    <w:rsid w:val="00980C38"/>
    <w:rsid w:val="009812A7"/>
    <w:rsid w:val="00981AC1"/>
    <w:rsid w:val="00982339"/>
    <w:rsid w:val="00982929"/>
    <w:rsid w:val="00982B61"/>
    <w:rsid w:val="00982E5C"/>
    <w:rsid w:val="00983022"/>
    <w:rsid w:val="009832D6"/>
    <w:rsid w:val="009833F6"/>
    <w:rsid w:val="009837F8"/>
    <w:rsid w:val="009838DA"/>
    <w:rsid w:val="0098397A"/>
    <w:rsid w:val="00983A40"/>
    <w:rsid w:val="0098414F"/>
    <w:rsid w:val="00984F62"/>
    <w:rsid w:val="00984FAA"/>
    <w:rsid w:val="00985FC4"/>
    <w:rsid w:val="0098607B"/>
    <w:rsid w:val="00986351"/>
    <w:rsid w:val="009868B8"/>
    <w:rsid w:val="00986CFE"/>
    <w:rsid w:val="00986D98"/>
    <w:rsid w:val="009871D5"/>
    <w:rsid w:val="009875CD"/>
    <w:rsid w:val="0098788F"/>
    <w:rsid w:val="009878E8"/>
    <w:rsid w:val="0098792B"/>
    <w:rsid w:val="009879B2"/>
    <w:rsid w:val="00987B50"/>
    <w:rsid w:val="00990791"/>
    <w:rsid w:val="00990904"/>
    <w:rsid w:val="00990E6C"/>
    <w:rsid w:val="009911A5"/>
    <w:rsid w:val="00991281"/>
    <w:rsid w:val="00991538"/>
    <w:rsid w:val="00991789"/>
    <w:rsid w:val="0099183E"/>
    <w:rsid w:val="00991A45"/>
    <w:rsid w:val="00991AB4"/>
    <w:rsid w:val="00991DC1"/>
    <w:rsid w:val="00992214"/>
    <w:rsid w:val="009927BB"/>
    <w:rsid w:val="009927D4"/>
    <w:rsid w:val="00992E4D"/>
    <w:rsid w:val="00992F8E"/>
    <w:rsid w:val="0099397C"/>
    <w:rsid w:val="00994C65"/>
    <w:rsid w:val="00995086"/>
    <w:rsid w:val="009950A4"/>
    <w:rsid w:val="009951BE"/>
    <w:rsid w:val="00995BE7"/>
    <w:rsid w:val="0099682E"/>
    <w:rsid w:val="00996A57"/>
    <w:rsid w:val="00997554"/>
    <w:rsid w:val="009A05B6"/>
    <w:rsid w:val="009A0D86"/>
    <w:rsid w:val="009A1357"/>
    <w:rsid w:val="009A13F2"/>
    <w:rsid w:val="009A15E6"/>
    <w:rsid w:val="009A15EB"/>
    <w:rsid w:val="009A1832"/>
    <w:rsid w:val="009A1BCF"/>
    <w:rsid w:val="009A1D9C"/>
    <w:rsid w:val="009A2F17"/>
    <w:rsid w:val="009A32AF"/>
    <w:rsid w:val="009A3649"/>
    <w:rsid w:val="009A3A27"/>
    <w:rsid w:val="009A3C6F"/>
    <w:rsid w:val="009A5228"/>
    <w:rsid w:val="009A53EF"/>
    <w:rsid w:val="009A5E3F"/>
    <w:rsid w:val="009A6C46"/>
    <w:rsid w:val="009A6FF5"/>
    <w:rsid w:val="009A7099"/>
    <w:rsid w:val="009A725F"/>
    <w:rsid w:val="009A78EB"/>
    <w:rsid w:val="009A7962"/>
    <w:rsid w:val="009A79F1"/>
    <w:rsid w:val="009A7AF6"/>
    <w:rsid w:val="009A7B71"/>
    <w:rsid w:val="009B0217"/>
    <w:rsid w:val="009B0D46"/>
    <w:rsid w:val="009B142B"/>
    <w:rsid w:val="009B14B8"/>
    <w:rsid w:val="009B1C48"/>
    <w:rsid w:val="009B1DA6"/>
    <w:rsid w:val="009B212A"/>
    <w:rsid w:val="009B2335"/>
    <w:rsid w:val="009B23E6"/>
    <w:rsid w:val="009B2B35"/>
    <w:rsid w:val="009B32C8"/>
    <w:rsid w:val="009B3877"/>
    <w:rsid w:val="009B3B6B"/>
    <w:rsid w:val="009B3F9D"/>
    <w:rsid w:val="009B4E31"/>
    <w:rsid w:val="009B5961"/>
    <w:rsid w:val="009B5B30"/>
    <w:rsid w:val="009B65B3"/>
    <w:rsid w:val="009B66EE"/>
    <w:rsid w:val="009B67A3"/>
    <w:rsid w:val="009B6B8A"/>
    <w:rsid w:val="009B6BF9"/>
    <w:rsid w:val="009B6DA1"/>
    <w:rsid w:val="009B7658"/>
    <w:rsid w:val="009B7A34"/>
    <w:rsid w:val="009B7B56"/>
    <w:rsid w:val="009B7C01"/>
    <w:rsid w:val="009C0112"/>
    <w:rsid w:val="009C0206"/>
    <w:rsid w:val="009C0305"/>
    <w:rsid w:val="009C0880"/>
    <w:rsid w:val="009C10E8"/>
    <w:rsid w:val="009C1509"/>
    <w:rsid w:val="009C1915"/>
    <w:rsid w:val="009C1BEA"/>
    <w:rsid w:val="009C1C6C"/>
    <w:rsid w:val="009C1C9E"/>
    <w:rsid w:val="009C2014"/>
    <w:rsid w:val="009C25EB"/>
    <w:rsid w:val="009C35C2"/>
    <w:rsid w:val="009C3C39"/>
    <w:rsid w:val="009C48B7"/>
    <w:rsid w:val="009C4AAD"/>
    <w:rsid w:val="009C4DD5"/>
    <w:rsid w:val="009C4EAA"/>
    <w:rsid w:val="009C50F8"/>
    <w:rsid w:val="009C53B1"/>
    <w:rsid w:val="009C5635"/>
    <w:rsid w:val="009C58D4"/>
    <w:rsid w:val="009C6212"/>
    <w:rsid w:val="009C6250"/>
    <w:rsid w:val="009C6C3C"/>
    <w:rsid w:val="009C73B2"/>
    <w:rsid w:val="009C77CD"/>
    <w:rsid w:val="009C7A84"/>
    <w:rsid w:val="009C7B52"/>
    <w:rsid w:val="009C7BAA"/>
    <w:rsid w:val="009C7D55"/>
    <w:rsid w:val="009D08C5"/>
    <w:rsid w:val="009D0CC9"/>
    <w:rsid w:val="009D179B"/>
    <w:rsid w:val="009D190D"/>
    <w:rsid w:val="009D1B91"/>
    <w:rsid w:val="009D287A"/>
    <w:rsid w:val="009D2C66"/>
    <w:rsid w:val="009D3051"/>
    <w:rsid w:val="009D3291"/>
    <w:rsid w:val="009D32AA"/>
    <w:rsid w:val="009D3D73"/>
    <w:rsid w:val="009D51E3"/>
    <w:rsid w:val="009D54AE"/>
    <w:rsid w:val="009D5C66"/>
    <w:rsid w:val="009D63BA"/>
    <w:rsid w:val="009D64BB"/>
    <w:rsid w:val="009D6C42"/>
    <w:rsid w:val="009D742A"/>
    <w:rsid w:val="009D7622"/>
    <w:rsid w:val="009D762F"/>
    <w:rsid w:val="009D7A9F"/>
    <w:rsid w:val="009E05FC"/>
    <w:rsid w:val="009E0E3B"/>
    <w:rsid w:val="009E1193"/>
    <w:rsid w:val="009E1893"/>
    <w:rsid w:val="009E1F8F"/>
    <w:rsid w:val="009E214E"/>
    <w:rsid w:val="009E2B74"/>
    <w:rsid w:val="009E32BA"/>
    <w:rsid w:val="009E4E65"/>
    <w:rsid w:val="009E5329"/>
    <w:rsid w:val="009E5B65"/>
    <w:rsid w:val="009E5B84"/>
    <w:rsid w:val="009E5E13"/>
    <w:rsid w:val="009E5E47"/>
    <w:rsid w:val="009E5EF7"/>
    <w:rsid w:val="009E5FB3"/>
    <w:rsid w:val="009E6BC3"/>
    <w:rsid w:val="009E7371"/>
    <w:rsid w:val="009E73D0"/>
    <w:rsid w:val="009E7C5F"/>
    <w:rsid w:val="009F0132"/>
    <w:rsid w:val="009F0395"/>
    <w:rsid w:val="009F0BB1"/>
    <w:rsid w:val="009F0F2D"/>
    <w:rsid w:val="009F16EC"/>
    <w:rsid w:val="009F1851"/>
    <w:rsid w:val="009F2104"/>
    <w:rsid w:val="009F2840"/>
    <w:rsid w:val="009F2860"/>
    <w:rsid w:val="009F3C8D"/>
    <w:rsid w:val="009F40C2"/>
    <w:rsid w:val="009F49CF"/>
    <w:rsid w:val="009F4F3C"/>
    <w:rsid w:val="009F556A"/>
    <w:rsid w:val="009F5A2A"/>
    <w:rsid w:val="009F6370"/>
    <w:rsid w:val="009F68F5"/>
    <w:rsid w:val="009F7E68"/>
    <w:rsid w:val="00A000DC"/>
    <w:rsid w:val="00A00BE9"/>
    <w:rsid w:val="00A00DEC"/>
    <w:rsid w:val="00A010B8"/>
    <w:rsid w:val="00A0150D"/>
    <w:rsid w:val="00A01FA0"/>
    <w:rsid w:val="00A0269D"/>
    <w:rsid w:val="00A02AB5"/>
    <w:rsid w:val="00A02BE3"/>
    <w:rsid w:val="00A0310A"/>
    <w:rsid w:val="00A03A58"/>
    <w:rsid w:val="00A03B1B"/>
    <w:rsid w:val="00A0446F"/>
    <w:rsid w:val="00A0480E"/>
    <w:rsid w:val="00A0482C"/>
    <w:rsid w:val="00A04A5F"/>
    <w:rsid w:val="00A04EDB"/>
    <w:rsid w:val="00A061D1"/>
    <w:rsid w:val="00A0676A"/>
    <w:rsid w:val="00A06924"/>
    <w:rsid w:val="00A104A0"/>
    <w:rsid w:val="00A10583"/>
    <w:rsid w:val="00A10800"/>
    <w:rsid w:val="00A11C2A"/>
    <w:rsid w:val="00A1292D"/>
    <w:rsid w:val="00A12B48"/>
    <w:rsid w:val="00A12D86"/>
    <w:rsid w:val="00A12DD1"/>
    <w:rsid w:val="00A1330F"/>
    <w:rsid w:val="00A137C0"/>
    <w:rsid w:val="00A139CB"/>
    <w:rsid w:val="00A13BEB"/>
    <w:rsid w:val="00A14BBC"/>
    <w:rsid w:val="00A159CD"/>
    <w:rsid w:val="00A1698B"/>
    <w:rsid w:val="00A16A51"/>
    <w:rsid w:val="00A16BDC"/>
    <w:rsid w:val="00A16EE5"/>
    <w:rsid w:val="00A16F02"/>
    <w:rsid w:val="00A17522"/>
    <w:rsid w:val="00A20000"/>
    <w:rsid w:val="00A20B6C"/>
    <w:rsid w:val="00A216CA"/>
    <w:rsid w:val="00A21CBB"/>
    <w:rsid w:val="00A22E30"/>
    <w:rsid w:val="00A22EA8"/>
    <w:rsid w:val="00A2322F"/>
    <w:rsid w:val="00A234C8"/>
    <w:rsid w:val="00A23AFD"/>
    <w:rsid w:val="00A23CE9"/>
    <w:rsid w:val="00A240A0"/>
    <w:rsid w:val="00A2438B"/>
    <w:rsid w:val="00A2472F"/>
    <w:rsid w:val="00A24890"/>
    <w:rsid w:val="00A251E1"/>
    <w:rsid w:val="00A25496"/>
    <w:rsid w:val="00A2572B"/>
    <w:rsid w:val="00A259C5"/>
    <w:rsid w:val="00A259F4"/>
    <w:rsid w:val="00A266CC"/>
    <w:rsid w:val="00A2704D"/>
    <w:rsid w:val="00A27350"/>
    <w:rsid w:val="00A27744"/>
    <w:rsid w:val="00A279F3"/>
    <w:rsid w:val="00A27B4A"/>
    <w:rsid w:val="00A27EB0"/>
    <w:rsid w:val="00A3031B"/>
    <w:rsid w:val="00A3054D"/>
    <w:rsid w:val="00A30611"/>
    <w:rsid w:val="00A30B7A"/>
    <w:rsid w:val="00A30D7E"/>
    <w:rsid w:val="00A31047"/>
    <w:rsid w:val="00A3188F"/>
    <w:rsid w:val="00A31C17"/>
    <w:rsid w:val="00A325F0"/>
    <w:rsid w:val="00A32C54"/>
    <w:rsid w:val="00A33ABA"/>
    <w:rsid w:val="00A33B8C"/>
    <w:rsid w:val="00A33DF3"/>
    <w:rsid w:val="00A34C98"/>
    <w:rsid w:val="00A34DD1"/>
    <w:rsid w:val="00A3573D"/>
    <w:rsid w:val="00A35CF9"/>
    <w:rsid w:val="00A35E33"/>
    <w:rsid w:val="00A36442"/>
    <w:rsid w:val="00A36CB8"/>
    <w:rsid w:val="00A37CCD"/>
    <w:rsid w:val="00A40C4C"/>
    <w:rsid w:val="00A40EDC"/>
    <w:rsid w:val="00A41BD2"/>
    <w:rsid w:val="00A422FB"/>
    <w:rsid w:val="00A43226"/>
    <w:rsid w:val="00A435C9"/>
    <w:rsid w:val="00A43665"/>
    <w:rsid w:val="00A447B6"/>
    <w:rsid w:val="00A44B84"/>
    <w:rsid w:val="00A459AC"/>
    <w:rsid w:val="00A472C0"/>
    <w:rsid w:val="00A472CF"/>
    <w:rsid w:val="00A50942"/>
    <w:rsid w:val="00A51B66"/>
    <w:rsid w:val="00A52495"/>
    <w:rsid w:val="00A52637"/>
    <w:rsid w:val="00A52ABB"/>
    <w:rsid w:val="00A52B51"/>
    <w:rsid w:val="00A52F48"/>
    <w:rsid w:val="00A531DE"/>
    <w:rsid w:val="00A54B6F"/>
    <w:rsid w:val="00A55BC3"/>
    <w:rsid w:val="00A55DE0"/>
    <w:rsid w:val="00A563A0"/>
    <w:rsid w:val="00A56B93"/>
    <w:rsid w:val="00A5712C"/>
    <w:rsid w:val="00A578EB"/>
    <w:rsid w:val="00A57C22"/>
    <w:rsid w:val="00A57F95"/>
    <w:rsid w:val="00A60030"/>
    <w:rsid w:val="00A602A1"/>
    <w:rsid w:val="00A60495"/>
    <w:rsid w:val="00A61023"/>
    <w:rsid w:val="00A618B1"/>
    <w:rsid w:val="00A62B6F"/>
    <w:rsid w:val="00A62D67"/>
    <w:rsid w:val="00A63195"/>
    <w:rsid w:val="00A63404"/>
    <w:rsid w:val="00A641EE"/>
    <w:rsid w:val="00A64304"/>
    <w:rsid w:val="00A643CA"/>
    <w:rsid w:val="00A64CAD"/>
    <w:rsid w:val="00A64DE8"/>
    <w:rsid w:val="00A65528"/>
    <w:rsid w:val="00A6597D"/>
    <w:rsid w:val="00A65B61"/>
    <w:rsid w:val="00A66060"/>
    <w:rsid w:val="00A66086"/>
    <w:rsid w:val="00A660E6"/>
    <w:rsid w:val="00A66268"/>
    <w:rsid w:val="00A66848"/>
    <w:rsid w:val="00A668DF"/>
    <w:rsid w:val="00A6697D"/>
    <w:rsid w:val="00A66EC1"/>
    <w:rsid w:val="00A674E6"/>
    <w:rsid w:val="00A67630"/>
    <w:rsid w:val="00A678B5"/>
    <w:rsid w:val="00A67A54"/>
    <w:rsid w:val="00A67C2B"/>
    <w:rsid w:val="00A67F8F"/>
    <w:rsid w:val="00A701B0"/>
    <w:rsid w:val="00A7035C"/>
    <w:rsid w:val="00A70EEE"/>
    <w:rsid w:val="00A7169F"/>
    <w:rsid w:val="00A71D2A"/>
    <w:rsid w:val="00A721C9"/>
    <w:rsid w:val="00A72AD5"/>
    <w:rsid w:val="00A72BAD"/>
    <w:rsid w:val="00A72ED1"/>
    <w:rsid w:val="00A73018"/>
    <w:rsid w:val="00A732FB"/>
    <w:rsid w:val="00A73408"/>
    <w:rsid w:val="00A734CA"/>
    <w:rsid w:val="00A7374B"/>
    <w:rsid w:val="00A748B9"/>
    <w:rsid w:val="00A74EF2"/>
    <w:rsid w:val="00A74FA1"/>
    <w:rsid w:val="00A7530D"/>
    <w:rsid w:val="00A7690A"/>
    <w:rsid w:val="00A777A3"/>
    <w:rsid w:val="00A77E07"/>
    <w:rsid w:val="00A80058"/>
    <w:rsid w:val="00A80513"/>
    <w:rsid w:val="00A80C25"/>
    <w:rsid w:val="00A8173E"/>
    <w:rsid w:val="00A8248D"/>
    <w:rsid w:val="00A82641"/>
    <w:rsid w:val="00A83D84"/>
    <w:rsid w:val="00A86396"/>
    <w:rsid w:val="00A86CB1"/>
    <w:rsid w:val="00A904C5"/>
    <w:rsid w:val="00A905EC"/>
    <w:rsid w:val="00A90722"/>
    <w:rsid w:val="00A9092A"/>
    <w:rsid w:val="00A909F8"/>
    <w:rsid w:val="00A90E63"/>
    <w:rsid w:val="00A911CA"/>
    <w:rsid w:val="00A91F09"/>
    <w:rsid w:val="00A92024"/>
    <w:rsid w:val="00A92691"/>
    <w:rsid w:val="00A92762"/>
    <w:rsid w:val="00A93248"/>
    <w:rsid w:val="00A937B6"/>
    <w:rsid w:val="00A93F79"/>
    <w:rsid w:val="00A94792"/>
    <w:rsid w:val="00A95AE1"/>
    <w:rsid w:val="00A95B22"/>
    <w:rsid w:val="00A9605D"/>
    <w:rsid w:val="00A9620E"/>
    <w:rsid w:val="00A9740C"/>
    <w:rsid w:val="00A9771C"/>
    <w:rsid w:val="00A97C24"/>
    <w:rsid w:val="00AA04E6"/>
    <w:rsid w:val="00AA0564"/>
    <w:rsid w:val="00AA05C9"/>
    <w:rsid w:val="00AA0D25"/>
    <w:rsid w:val="00AA202C"/>
    <w:rsid w:val="00AA28D1"/>
    <w:rsid w:val="00AA2A78"/>
    <w:rsid w:val="00AA3344"/>
    <w:rsid w:val="00AA337C"/>
    <w:rsid w:val="00AA34E3"/>
    <w:rsid w:val="00AA3509"/>
    <w:rsid w:val="00AA3C1A"/>
    <w:rsid w:val="00AA3F42"/>
    <w:rsid w:val="00AA421F"/>
    <w:rsid w:val="00AA4356"/>
    <w:rsid w:val="00AA6014"/>
    <w:rsid w:val="00AA668C"/>
    <w:rsid w:val="00AA6A15"/>
    <w:rsid w:val="00AA6D55"/>
    <w:rsid w:val="00AA727C"/>
    <w:rsid w:val="00AA73C6"/>
    <w:rsid w:val="00AA74FC"/>
    <w:rsid w:val="00AA75BF"/>
    <w:rsid w:val="00AA7F21"/>
    <w:rsid w:val="00AB0704"/>
    <w:rsid w:val="00AB0F6C"/>
    <w:rsid w:val="00AB113A"/>
    <w:rsid w:val="00AB14E1"/>
    <w:rsid w:val="00AB189A"/>
    <w:rsid w:val="00AB191F"/>
    <w:rsid w:val="00AB1FA2"/>
    <w:rsid w:val="00AB2476"/>
    <w:rsid w:val="00AB31B1"/>
    <w:rsid w:val="00AB34DB"/>
    <w:rsid w:val="00AB35A2"/>
    <w:rsid w:val="00AB35BA"/>
    <w:rsid w:val="00AB376D"/>
    <w:rsid w:val="00AB37E4"/>
    <w:rsid w:val="00AB4EFF"/>
    <w:rsid w:val="00AB5D28"/>
    <w:rsid w:val="00AB63A2"/>
    <w:rsid w:val="00AB71DE"/>
    <w:rsid w:val="00AC0226"/>
    <w:rsid w:val="00AC05DC"/>
    <w:rsid w:val="00AC09FB"/>
    <w:rsid w:val="00AC10A8"/>
    <w:rsid w:val="00AC110F"/>
    <w:rsid w:val="00AC1456"/>
    <w:rsid w:val="00AC2326"/>
    <w:rsid w:val="00AC2467"/>
    <w:rsid w:val="00AC28C4"/>
    <w:rsid w:val="00AC2F96"/>
    <w:rsid w:val="00AC39EF"/>
    <w:rsid w:val="00AC3DA0"/>
    <w:rsid w:val="00AC613C"/>
    <w:rsid w:val="00AC6AF4"/>
    <w:rsid w:val="00AC6F0F"/>
    <w:rsid w:val="00AC76F1"/>
    <w:rsid w:val="00AC7A4B"/>
    <w:rsid w:val="00AC7AC8"/>
    <w:rsid w:val="00AC7C99"/>
    <w:rsid w:val="00AD021E"/>
    <w:rsid w:val="00AD03DC"/>
    <w:rsid w:val="00AD0CC5"/>
    <w:rsid w:val="00AD1D7A"/>
    <w:rsid w:val="00AD252F"/>
    <w:rsid w:val="00AD256E"/>
    <w:rsid w:val="00AD2B65"/>
    <w:rsid w:val="00AD2C58"/>
    <w:rsid w:val="00AD309B"/>
    <w:rsid w:val="00AD35F3"/>
    <w:rsid w:val="00AD3CA5"/>
    <w:rsid w:val="00AD3F63"/>
    <w:rsid w:val="00AD443B"/>
    <w:rsid w:val="00AD47F5"/>
    <w:rsid w:val="00AD4D78"/>
    <w:rsid w:val="00AD50E7"/>
    <w:rsid w:val="00AD53E0"/>
    <w:rsid w:val="00AD5429"/>
    <w:rsid w:val="00AD5F9C"/>
    <w:rsid w:val="00AD61EB"/>
    <w:rsid w:val="00AD621C"/>
    <w:rsid w:val="00AD67CE"/>
    <w:rsid w:val="00AD70F6"/>
    <w:rsid w:val="00AE00CB"/>
    <w:rsid w:val="00AE08F3"/>
    <w:rsid w:val="00AE0B0C"/>
    <w:rsid w:val="00AE0B7E"/>
    <w:rsid w:val="00AE0E3E"/>
    <w:rsid w:val="00AE2CDB"/>
    <w:rsid w:val="00AE2F67"/>
    <w:rsid w:val="00AE30E5"/>
    <w:rsid w:val="00AE341D"/>
    <w:rsid w:val="00AE3ED4"/>
    <w:rsid w:val="00AE4AF9"/>
    <w:rsid w:val="00AE517A"/>
    <w:rsid w:val="00AE5435"/>
    <w:rsid w:val="00AE5B43"/>
    <w:rsid w:val="00AE5F07"/>
    <w:rsid w:val="00AE69EB"/>
    <w:rsid w:val="00AE6AA7"/>
    <w:rsid w:val="00AE7473"/>
    <w:rsid w:val="00AE7E54"/>
    <w:rsid w:val="00AE7F81"/>
    <w:rsid w:val="00AF0360"/>
    <w:rsid w:val="00AF04F8"/>
    <w:rsid w:val="00AF0AA2"/>
    <w:rsid w:val="00AF1353"/>
    <w:rsid w:val="00AF1D36"/>
    <w:rsid w:val="00AF24CB"/>
    <w:rsid w:val="00AF39F8"/>
    <w:rsid w:val="00AF429E"/>
    <w:rsid w:val="00AF4398"/>
    <w:rsid w:val="00AF43C7"/>
    <w:rsid w:val="00AF4D80"/>
    <w:rsid w:val="00AF592B"/>
    <w:rsid w:val="00AF5A43"/>
    <w:rsid w:val="00AF5FC9"/>
    <w:rsid w:val="00AF67AB"/>
    <w:rsid w:val="00AF6A7D"/>
    <w:rsid w:val="00AF709E"/>
    <w:rsid w:val="00AF7397"/>
    <w:rsid w:val="00AF7600"/>
    <w:rsid w:val="00AF7961"/>
    <w:rsid w:val="00AF7A07"/>
    <w:rsid w:val="00B00299"/>
    <w:rsid w:val="00B00A4D"/>
    <w:rsid w:val="00B01522"/>
    <w:rsid w:val="00B01533"/>
    <w:rsid w:val="00B018F8"/>
    <w:rsid w:val="00B019F8"/>
    <w:rsid w:val="00B01BEB"/>
    <w:rsid w:val="00B01DAB"/>
    <w:rsid w:val="00B02126"/>
    <w:rsid w:val="00B028E3"/>
    <w:rsid w:val="00B02C67"/>
    <w:rsid w:val="00B03137"/>
    <w:rsid w:val="00B032AF"/>
    <w:rsid w:val="00B0338E"/>
    <w:rsid w:val="00B0350E"/>
    <w:rsid w:val="00B037A6"/>
    <w:rsid w:val="00B03838"/>
    <w:rsid w:val="00B03860"/>
    <w:rsid w:val="00B04156"/>
    <w:rsid w:val="00B041B9"/>
    <w:rsid w:val="00B04A51"/>
    <w:rsid w:val="00B04A65"/>
    <w:rsid w:val="00B0539A"/>
    <w:rsid w:val="00B05C6B"/>
    <w:rsid w:val="00B05D62"/>
    <w:rsid w:val="00B06E73"/>
    <w:rsid w:val="00B06F20"/>
    <w:rsid w:val="00B06FEC"/>
    <w:rsid w:val="00B0760F"/>
    <w:rsid w:val="00B0771E"/>
    <w:rsid w:val="00B07B25"/>
    <w:rsid w:val="00B07FD5"/>
    <w:rsid w:val="00B100D7"/>
    <w:rsid w:val="00B10523"/>
    <w:rsid w:val="00B1098B"/>
    <w:rsid w:val="00B1104A"/>
    <w:rsid w:val="00B11E8C"/>
    <w:rsid w:val="00B1251C"/>
    <w:rsid w:val="00B12655"/>
    <w:rsid w:val="00B1281C"/>
    <w:rsid w:val="00B12828"/>
    <w:rsid w:val="00B12EAD"/>
    <w:rsid w:val="00B12EBE"/>
    <w:rsid w:val="00B131AD"/>
    <w:rsid w:val="00B140C7"/>
    <w:rsid w:val="00B14376"/>
    <w:rsid w:val="00B143EF"/>
    <w:rsid w:val="00B15081"/>
    <w:rsid w:val="00B15338"/>
    <w:rsid w:val="00B154E6"/>
    <w:rsid w:val="00B15539"/>
    <w:rsid w:val="00B1568E"/>
    <w:rsid w:val="00B15CC4"/>
    <w:rsid w:val="00B15DAC"/>
    <w:rsid w:val="00B15FD5"/>
    <w:rsid w:val="00B16146"/>
    <w:rsid w:val="00B16C4A"/>
    <w:rsid w:val="00B1700B"/>
    <w:rsid w:val="00B17463"/>
    <w:rsid w:val="00B203BA"/>
    <w:rsid w:val="00B20512"/>
    <w:rsid w:val="00B20539"/>
    <w:rsid w:val="00B20737"/>
    <w:rsid w:val="00B20C4F"/>
    <w:rsid w:val="00B20E34"/>
    <w:rsid w:val="00B210AE"/>
    <w:rsid w:val="00B21939"/>
    <w:rsid w:val="00B21ADB"/>
    <w:rsid w:val="00B21CB2"/>
    <w:rsid w:val="00B22177"/>
    <w:rsid w:val="00B22D68"/>
    <w:rsid w:val="00B23326"/>
    <w:rsid w:val="00B23385"/>
    <w:rsid w:val="00B234A7"/>
    <w:rsid w:val="00B23DC3"/>
    <w:rsid w:val="00B23F14"/>
    <w:rsid w:val="00B24D06"/>
    <w:rsid w:val="00B24ED7"/>
    <w:rsid w:val="00B25367"/>
    <w:rsid w:val="00B25834"/>
    <w:rsid w:val="00B259FB"/>
    <w:rsid w:val="00B25BC3"/>
    <w:rsid w:val="00B25EA8"/>
    <w:rsid w:val="00B26766"/>
    <w:rsid w:val="00B26F2E"/>
    <w:rsid w:val="00B303F8"/>
    <w:rsid w:val="00B30579"/>
    <w:rsid w:val="00B305EF"/>
    <w:rsid w:val="00B313EE"/>
    <w:rsid w:val="00B317A4"/>
    <w:rsid w:val="00B31BBC"/>
    <w:rsid w:val="00B31FFE"/>
    <w:rsid w:val="00B321FC"/>
    <w:rsid w:val="00B328D1"/>
    <w:rsid w:val="00B3389F"/>
    <w:rsid w:val="00B34CD0"/>
    <w:rsid w:val="00B34FB5"/>
    <w:rsid w:val="00B3641D"/>
    <w:rsid w:val="00B368F7"/>
    <w:rsid w:val="00B37501"/>
    <w:rsid w:val="00B37C99"/>
    <w:rsid w:val="00B37F46"/>
    <w:rsid w:val="00B4023B"/>
    <w:rsid w:val="00B4028A"/>
    <w:rsid w:val="00B40588"/>
    <w:rsid w:val="00B40C65"/>
    <w:rsid w:val="00B4139C"/>
    <w:rsid w:val="00B42001"/>
    <w:rsid w:val="00B424D8"/>
    <w:rsid w:val="00B42637"/>
    <w:rsid w:val="00B426AA"/>
    <w:rsid w:val="00B4282A"/>
    <w:rsid w:val="00B43230"/>
    <w:rsid w:val="00B437AF"/>
    <w:rsid w:val="00B43D90"/>
    <w:rsid w:val="00B443AF"/>
    <w:rsid w:val="00B44492"/>
    <w:rsid w:val="00B448FC"/>
    <w:rsid w:val="00B455C5"/>
    <w:rsid w:val="00B4563D"/>
    <w:rsid w:val="00B45B25"/>
    <w:rsid w:val="00B466A2"/>
    <w:rsid w:val="00B46BDE"/>
    <w:rsid w:val="00B46DA0"/>
    <w:rsid w:val="00B4758D"/>
    <w:rsid w:val="00B47C57"/>
    <w:rsid w:val="00B47E96"/>
    <w:rsid w:val="00B47F5E"/>
    <w:rsid w:val="00B500B7"/>
    <w:rsid w:val="00B5072A"/>
    <w:rsid w:val="00B51E30"/>
    <w:rsid w:val="00B524E2"/>
    <w:rsid w:val="00B5263C"/>
    <w:rsid w:val="00B528AE"/>
    <w:rsid w:val="00B52C2D"/>
    <w:rsid w:val="00B52CD3"/>
    <w:rsid w:val="00B52DCE"/>
    <w:rsid w:val="00B5389C"/>
    <w:rsid w:val="00B548BB"/>
    <w:rsid w:val="00B55C49"/>
    <w:rsid w:val="00B561AC"/>
    <w:rsid w:val="00B56283"/>
    <w:rsid w:val="00B57477"/>
    <w:rsid w:val="00B57A72"/>
    <w:rsid w:val="00B60495"/>
    <w:rsid w:val="00B60567"/>
    <w:rsid w:val="00B60D6B"/>
    <w:rsid w:val="00B60E8C"/>
    <w:rsid w:val="00B615C0"/>
    <w:rsid w:val="00B62101"/>
    <w:rsid w:val="00B62949"/>
    <w:rsid w:val="00B62D49"/>
    <w:rsid w:val="00B62DB4"/>
    <w:rsid w:val="00B631BA"/>
    <w:rsid w:val="00B631DC"/>
    <w:rsid w:val="00B6343E"/>
    <w:rsid w:val="00B639D1"/>
    <w:rsid w:val="00B63ACC"/>
    <w:rsid w:val="00B63C06"/>
    <w:rsid w:val="00B63E4F"/>
    <w:rsid w:val="00B65AE2"/>
    <w:rsid w:val="00B65BDB"/>
    <w:rsid w:val="00B666A8"/>
    <w:rsid w:val="00B66B45"/>
    <w:rsid w:val="00B66C4D"/>
    <w:rsid w:val="00B66D27"/>
    <w:rsid w:val="00B676AB"/>
    <w:rsid w:val="00B67C1B"/>
    <w:rsid w:val="00B70931"/>
    <w:rsid w:val="00B7099E"/>
    <w:rsid w:val="00B70E15"/>
    <w:rsid w:val="00B70FF0"/>
    <w:rsid w:val="00B71596"/>
    <w:rsid w:val="00B71BB9"/>
    <w:rsid w:val="00B723FC"/>
    <w:rsid w:val="00B727F8"/>
    <w:rsid w:val="00B72BBA"/>
    <w:rsid w:val="00B73547"/>
    <w:rsid w:val="00B746CD"/>
    <w:rsid w:val="00B748EC"/>
    <w:rsid w:val="00B74901"/>
    <w:rsid w:val="00B751B1"/>
    <w:rsid w:val="00B75731"/>
    <w:rsid w:val="00B760CE"/>
    <w:rsid w:val="00B76442"/>
    <w:rsid w:val="00B7768D"/>
    <w:rsid w:val="00B805BA"/>
    <w:rsid w:val="00B80A70"/>
    <w:rsid w:val="00B80D8E"/>
    <w:rsid w:val="00B811BC"/>
    <w:rsid w:val="00B8173E"/>
    <w:rsid w:val="00B81908"/>
    <w:rsid w:val="00B81EAE"/>
    <w:rsid w:val="00B821CA"/>
    <w:rsid w:val="00B8239C"/>
    <w:rsid w:val="00B829C8"/>
    <w:rsid w:val="00B82EB9"/>
    <w:rsid w:val="00B84054"/>
    <w:rsid w:val="00B840C8"/>
    <w:rsid w:val="00B84705"/>
    <w:rsid w:val="00B84B0B"/>
    <w:rsid w:val="00B84CD5"/>
    <w:rsid w:val="00B85638"/>
    <w:rsid w:val="00B864DD"/>
    <w:rsid w:val="00B86EDD"/>
    <w:rsid w:val="00B91044"/>
    <w:rsid w:val="00B914A7"/>
    <w:rsid w:val="00B91521"/>
    <w:rsid w:val="00B919E3"/>
    <w:rsid w:val="00B937D2"/>
    <w:rsid w:val="00B93AD5"/>
    <w:rsid w:val="00B94298"/>
    <w:rsid w:val="00B94C36"/>
    <w:rsid w:val="00B95A4B"/>
    <w:rsid w:val="00B95C6B"/>
    <w:rsid w:val="00B961AF"/>
    <w:rsid w:val="00B96349"/>
    <w:rsid w:val="00B96762"/>
    <w:rsid w:val="00B97547"/>
    <w:rsid w:val="00B97DDF"/>
    <w:rsid w:val="00BA045E"/>
    <w:rsid w:val="00BA0BDC"/>
    <w:rsid w:val="00BA0D00"/>
    <w:rsid w:val="00BA1695"/>
    <w:rsid w:val="00BA17A8"/>
    <w:rsid w:val="00BA2335"/>
    <w:rsid w:val="00BA296A"/>
    <w:rsid w:val="00BA2AC7"/>
    <w:rsid w:val="00BA2F65"/>
    <w:rsid w:val="00BA3619"/>
    <w:rsid w:val="00BA401D"/>
    <w:rsid w:val="00BA4021"/>
    <w:rsid w:val="00BA407C"/>
    <w:rsid w:val="00BA57C0"/>
    <w:rsid w:val="00BA620D"/>
    <w:rsid w:val="00BA663D"/>
    <w:rsid w:val="00BA7428"/>
    <w:rsid w:val="00BA7462"/>
    <w:rsid w:val="00BA780E"/>
    <w:rsid w:val="00BA7B60"/>
    <w:rsid w:val="00BA7E2F"/>
    <w:rsid w:val="00BB0293"/>
    <w:rsid w:val="00BB06CB"/>
    <w:rsid w:val="00BB0814"/>
    <w:rsid w:val="00BB0A27"/>
    <w:rsid w:val="00BB0C7E"/>
    <w:rsid w:val="00BB0F7C"/>
    <w:rsid w:val="00BB1145"/>
    <w:rsid w:val="00BB1175"/>
    <w:rsid w:val="00BB12D8"/>
    <w:rsid w:val="00BB1402"/>
    <w:rsid w:val="00BB16D1"/>
    <w:rsid w:val="00BB173D"/>
    <w:rsid w:val="00BB2525"/>
    <w:rsid w:val="00BB252A"/>
    <w:rsid w:val="00BB2739"/>
    <w:rsid w:val="00BB2859"/>
    <w:rsid w:val="00BB2944"/>
    <w:rsid w:val="00BB3399"/>
    <w:rsid w:val="00BB4107"/>
    <w:rsid w:val="00BB4365"/>
    <w:rsid w:val="00BB52F5"/>
    <w:rsid w:val="00BB547A"/>
    <w:rsid w:val="00BB5AF8"/>
    <w:rsid w:val="00BB65D2"/>
    <w:rsid w:val="00BB67A8"/>
    <w:rsid w:val="00BB7069"/>
    <w:rsid w:val="00BB716B"/>
    <w:rsid w:val="00BC0682"/>
    <w:rsid w:val="00BC07E2"/>
    <w:rsid w:val="00BC1931"/>
    <w:rsid w:val="00BC1A1D"/>
    <w:rsid w:val="00BC1BDE"/>
    <w:rsid w:val="00BC23CD"/>
    <w:rsid w:val="00BC282C"/>
    <w:rsid w:val="00BC29B7"/>
    <w:rsid w:val="00BC2E4C"/>
    <w:rsid w:val="00BC2ECE"/>
    <w:rsid w:val="00BC3404"/>
    <w:rsid w:val="00BC35FE"/>
    <w:rsid w:val="00BC3666"/>
    <w:rsid w:val="00BC3BC2"/>
    <w:rsid w:val="00BC4328"/>
    <w:rsid w:val="00BC4C31"/>
    <w:rsid w:val="00BC59B8"/>
    <w:rsid w:val="00BC5A7E"/>
    <w:rsid w:val="00BC6C1B"/>
    <w:rsid w:val="00BC75DC"/>
    <w:rsid w:val="00BC76D2"/>
    <w:rsid w:val="00BC7C2F"/>
    <w:rsid w:val="00BD039F"/>
    <w:rsid w:val="00BD0875"/>
    <w:rsid w:val="00BD0BC7"/>
    <w:rsid w:val="00BD103B"/>
    <w:rsid w:val="00BD120C"/>
    <w:rsid w:val="00BD12BB"/>
    <w:rsid w:val="00BD1424"/>
    <w:rsid w:val="00BD1429"/>
    <w:rsid w:val="00BD1B3E"/>
    <w:rsid w:val="00BD1CE5"/>
    <w:rsid w:val="00BD2444"/>
    <w:rsid w:val="00BD253E"/>
    <w:rsid w:val="00BD32CB"/>
    <w:rsid w:val="00BD39EE"/>
    <w:rsid w:val="00BD3D31"/>
    <w:rsid w:val="00BD4A13"/>
    <w:rsid w:val="00BD5354"/>
    <w:rsid w:val="00BD5550"/>
    <w:rsid w:val="00BD5775"/>
    <w:rsid w:val="00BD584F"/>
    <w:rsid w:val="00BD5853"/>
    <w:rsid w:val="00BD5BBD"/>
    <w:rsid w:val="00BD5BF2"/>
    <w:rsid w:val="00BD6344"/>
    <w:rsid w:val="00BD6DD0"/>
    <w:rsid w:val="00BD6F98"/>
    <w:rsid w:val="00BE01B8"/>
    <w:rsid w:val="00BE0577"/>
    <w:rsid w:val="00BE0E50"/>
    <w:rsid w:val="00BE1724"/>
    <w:rsid w:val="00BE1A7C"/>
    <w:rsid w:val="00BE40A1"/>
    <w:rsid w:val="00BE4211"/>
    <w:rsid w:val="00BE42A1"/>
    <w:rsid w:val="00BE4E5B"/>
    <w:rsid w:val="00BE4FBB"/>
    <w:rsid w:val="00BE5617"/>
    <w:rsid w:val="00BE5AB9"/>
    <w:rsid w:val="00BE5C7D"/>
    <w:rsid w:val="00BE617F"/>
    <w:rsid w:val="00BE6883"/>
    <w:rsid w:val="00BE6885"/>
    <w:rsid w:val="00BE6AF3"/>
    <w:rsid w:val="00BE6C57"/>
    <w:rsid w:val="00BE7A75"/>
    <w:rsid w:val="00BE7CF3"/>
    <w:rsid w:val="00BF017D"/>
    <w:rsid w:val="00BF02E5"/>
    <w:rsid w:val="00BF0715"/>
    <w:rsid w:val="00BF08C1"/>
    <w:rsid w:val="00BF1D5B"/>
    <w:rsid w:val="00BF21AF"/>
    <w:rsid w:val="00BF26A0"/>
    <w:rsid w:val="00BF28DE"/>
    <w:rsid w:val="00BF2AAE"/>
    <w:rsid w:val="00BF33AC"/>
    <w:rsid w:val="00BF3B4B"/>
    <w:rsid w:val="00BF4030"/>
    <w:rsid w:val="00BF48A1"/>
    <w:rsid w:val="00BF505C"/>
    <w:rsid w:val="00BF5280"/>
    <w:rsid w:val="00BF530D"/>
    <w:rsid w:val="00BF622E"/>
    <w:rsid w:val="00BF67F9"/>
    <w:rsid w:val="00BF797F"/>
    <w:rsid w:val="00BF7E52"/>
    <w:rsid w:val="00BF7E76"/>
    <w:rsid w:val="00C00C17"/>
    <w:rsid w:val="00C00ED6"/>
    <w:rsid w:val="00C012BA"/>
    <w:rsid w:val="00C01936"/>
    <w:rsid w:val="00C0256E"/>
    <w:rsid w:val="00C025F6"/>
    <w:rsid w:val="00C02819"/>
    <w:rsid w:val="00C028CC"/>
    <w:rsid w:val="00C02C73"/>
    <w:rsid w:val="00C02DA9"/>
    <w:rsid w:val="00C03D2B"/>
    <w:rsid w:val="00C03EF6"/>
    <w:rsid w:val="00C04086"/>
    <w:rsid w:val="00C040BE"/>
    <w:rsid w:val="00C04994"/>
    <w:rsid w:val="00C04E48"/>
    <w:rsid w:val="00C05063"/>
    <w:rsid w:val="00C05760"/>
    <w:rsid w:val="00C05D68"/>
    <w:rsid w:val="00C06695"/>
    <w:rsid w:val="00C066A4"/>
    <w:rsid w:val="00C07441"/>
    <w:rsid w:val="00C07731"/>
    <w:rsid w:val="00C07D02"/>
    <w:rsid w:val="00C07E9C"/>
    <w:rsid w:val="00C100C6"/>
    <w:rsid w:val="00C1025C"/>
    <w:rsid w:val="00C1096F"/>
    <w:rsid w:val="00C11177"/>
    <w:rsid w:val="00C11342"/>
    <w:rsid w:val="00C11428"/>
    <w:rsid w:val="00C1179E"/>
    <w:rsid w:val="00C11B71"/>
    <w:rsid w:val="00C121F4"/>
    <w:rsid w:val="00C12960"/>
    <w:rsid w:val="00C14859"/>
    <w:rsid w:val="00C14A5F"/>
    <w:rsid w:val="00C14B45"/>
    <w:rsid w:val="00C15360"/>
    <w:rsid w:val="00C15705"/>
    <w:rsid w:val="00C15D06"/>
    <w:rsid w:val="00C1608B"/>
    <w:rsid w:val="00C1610C"/>
    <w:rsid w:val="00C17EE9"/>
    <w:rsid w:val="00C2067A"/>
    <w:rsid w:val="00C20723"/>
    <w:rsid w:val="00C20BE6"/>
    <w:rsid w:val="00C21A93"/>
    <w:rsid w:val="00C21CB3"/>
    <w:rsid w:val="00C21E7C"/>
    <w:rsid w:val="00C22D0B"/>
    <w:rsid w:val="00C2566B"/>
    <w:rsid w:val="00C2606D"/>
    <w:rsid w:val="00C261D3"/>
    <w:rsid w:val="00C26CF3"/>
    <w:rsid w:val="00C27452"/>
    <w:rsid w:val="00C27644"/>
    <w:rsid w:val="00C276CC"/>
    <w:rsid w:val="00C2774B"/>
    <w:rsid w:val="00C27C8E"/>
    <w:rsid w:val="00C27F12"/>
    <w:rsid w:val="00C301C5"/>
    <w:rsid w:val="00C30477"/>
    <w:rsid w:val="00C31093"/>
    <w:rsid w:val="00C31684"/>
    <w:rsid w:val="00C32866"/>
    <w:rsid w:val="00C32879"/>
    <w:rsid w:val="00C32BEB"/>
    <w:rsid w:val="00C32CBE"/>
    <w:rsid w:val="00C32FA2"/>
    <w:rsid w:val="00C33322"/>
    <w:rsid w:val="00C3336D"/>
    <w:rsid w:val="00C344A4"/>
    <w:rsid w:val="00C3472C"/>
    <w:rsid w:val="00C355CD"/>
    <w:rsid w:val="00C35784"/>
    <w:rsid w:val="00C360EC"/>
    <w:rsid w:val="00C36285"/>
    <w:rsid w:val="00C36E65"/>
    <w:rsid w:val="00C36F2A"/>
    <w:rsid w:val="00C37719"/>
    <w:rsid w:val="00C37CC8"/>
    <w:rsid w:val="00C40172"/>
    <w:rsid w:val="00C408FA"/>
    <w:rsid w:val="00C40AA0"/>
    <w:rsid w:val="00C40D49"/>
    <w:rsid w:val="00C4102A"/>
    <w:rsid w:val="00C4120B"/>
    <w:rsid w:val="00C415EC"/>
    <w:rsid w:val="00C41E1F"/>
    <w:rsid w:val="00C41E48"/>
    <w:rsid w:val="00C42069"/>
    <w:rsid w:val="00C4233D"/>
    <w:rsid w:val="00C42792"/>
    <w:rsid w:val="00C427F0"/>
    <w:rsid w:val="00C42B31"/>
    <w:rsid w:val="00C42D7D"/>
    <w:rsid w:val="00C436A5"/>
    <w:rsid w:val="00C43C73"/>
    <w:rsid w:val="00C43F40"/>
    <w:rsid w:val="00C4418B"/>
    <w:rsid w:val="00C445A4"/>
    <w:rsid w:val="00C446AD"/>
    <w:rsid w:val="00C44EEC"/>
    <w:rsid w:val="00C45975"/>
    <w:rsid w:val="00C47621"/>
    <w:rsid w:val="00C47FC1"/>
    <w:rsid w:val="00C50320"/>
    <w:rsid w:val="00C5053B"/>
    <w:rsid w:val="00C50764"/>
    <w:rsid w:val="00C5157A"/>
    <w:rsid w:val="00C5196A"/>
    <w:rsid w:val="00C5199A"/>
    <w:rsid w:val="00C51FD8"/>
    <w:rsid w:val="00C52077"/>
    <w:rsid w:val="00C520C0"/>
    <w:rsid w:val="00C5291D"/>
    <w:rsid w:val="00C52A3D"/>
    <w:rsid w:val="00C52C96"/>
    <w:rsid w:val="00C530C9"/>
    <w:rsid w:val="00C53905"/>
    <w:rsid w:val="00C53A2A"/>
    <w:rsid w:val="00C53F0C"/>
    <w:rsid w:val="00C542E6"/>
    <w:rsid w:val="00C54D88"/>
    <w:rsid w:val="00C54D98"/>
    <w:rsid w:val="00C556C9"/>
    <w:rsid w:val="00C5580D"/>
    <w:rsid w:val="00C5673A"/>
    <w:rsid w:val="00C56D7F"/>
    <w:rsid w:val="00C56FB6"/>
    <w:rsid w:val="00C5708D"/>
    <w:rsid w:val="00C5724F"/>
    <w:rsid w:val="00C573F4"/>
    <w:rsid w:val="00C57472"/>
    <w:rsid w:val="00C575C1"/>
    <w:rsid w:val="00C5776A"/>
    <w:rsid w:val="00C60217"/>
    <w:rsid w:val="00C6190F"/>
    <w:rsid w:val="00C61E24"/>
    <w:rsid w:val="00C62472"/>
    <w:rsid w:val="00C62B9F"/>
    <w:rsid w:val="00C63239"/>
    <w:rsid w:val="00C632FA"/>
    <w:rsid w:val="00C63B13"/>
    <w:rsid w:val="00C63D44"/>
    <w:rsid w:val="00C640C7"/>
    <w:rsid w:val="00C641CF"/>
    <w:rsid w:val="00C645FF"/>
    <w:rsid w:val="00C64C97"/>
    <w:rsid w:val="00C64DA8"/>
    <w:rsid w:val="00C65204"/>
    <w:rsid w:val="00C6591C"/>
    <w:rsid w:val="00C65AD0"/>
    <w:rsid w:val="00C66412"/>
    <w:rsid w:val="00C66562"/>
    <w:rsid w:val="00C666D8"/>
    <w:rsid w:val="00C6730D"/>
    <w:rsid w:val="00C6766F"/>
    <w:rsid w:val="00C67B88"/>
    <w:rsid w:val="00C67D62"/>
    <w:rsid w:val="00C706BF"/>
    <w:rsid w:val="00C71AD5"/>
    <w:rsid w:val="00C71E88"/>
    <w:rsid w:val="00C7256D"/>
    <w:rsid w:val="00C72B90"/>
    <w:rsid w:val="00C7353D"/>
    <w:rsid w:val="00C73901"/>
    <w:rsid w:val="00C741A2"/>
    <w:rsid w:val="00C75852"/>
    <w:rsid w:val="00C75C81"/>
    <w:rsid w:val="00C76516"/>
    <w:rsid w:val="00C76E13"/>
    <w:rsid w:val="00C771C4"/>
    <w:rsid w:val="00C77FD3"/>
    <w:rsid w:val="00C8026F"/>
    <w:rsid w:val="00C8061E"/>
    <w:rsid w:val="00C81318"/>
    <w:rsid w:val="00C817CB"/>
    <w:rsid w:val="00C81C2E"/>
    <w:rsid w:val="00C81FC8"/>
    <w:rsid w:val="00C827E9"/>
    <w:rsid w:val="00C82C81"/>
    <w:rsid w:val="00C83010"/>
    <w:rsid w:val="00C832AC"/>
    <w:rsid w:val="00C83E8D"/>
    <w:rsid w:val="00C841C8"/>
    <w:rsid w:val="00C8436E"/>
    <w:rsid w:val="00C843B1"/>
    <w:rsid w:val="00C85441"/>
    <w:rsid w:val="00C85583"/>
    <w:rsid w:val="00C861A2"/>
    <w:rsid w:val="00C864A8"/>
    <w:rsid w:val="00C866D7"/>
    <w:rsid w:val="00C878D8"/>
    <w:rsid w:val="00C87B8E"/>
    <w:rsid w:val="00C906C2"/>
    <w:rsid w:val="00C90A05"/>
    <w:rsid w:val="00C90F46"/>
    <w:rsid w:val="00C911EF"/>
    <w:rsid w:val="00C915E3"/>
    <w:rsid w:val="00C91A12"/>
    <w:rsid w:val="00C91C15"/>
    <w:rsid w:val="00C91DCD"/>
    <w:rsid w:val="00C924DB"/>
    <w:rsid w:val="00C93551"/>
    <w:rsid w:val="00C93CE2"/>
    <w:rsid w:val="00C94648"/>
    <w:rsid w:val="00C9474C"/>
    <w:rsid w:val="00C949CA"/>
    <w:rsid w:val="00C94DE2"/>
    <w:rsid w:val="00C951FB"/>
    <w:rsid w:val="00C9523B"/>
    <w:rsid w:val="00C95335"/>
    <w:rsid w:val="00C954F4"/>
    <w:rsid w:val="00C95F43"/>
    <w:rsid w:val="00C96AC1"/>
    <w:rsid w:val="00C96B2F"/>
    <w:rsid w:val="00C96F79"/>
    <w:rsid w:val="00C975E8"/>
    <w:rsid w:val="00C9764A"/>
    <w:rsid w:val="00C97B2E"/>
    <w:rsid w:val="00C97BA1"/>
    <w:rsid w:val="00C97CF6"/>
    <w:rsid w:val="00CA006A"/>
    <w:rsid w:val="00CA0124"/>
    <w:rsid w:val="00CA0A7E"/>
    <w:rsid w:val="00CA0F8C"/>
    <w:rsid w:val="00CA2D48"/>
    <w:rsid w:val="00CA2E71"/>
    <w:rsid w:val="00CA3B16"/>
    <w:rsid w:val="00CA3CE4"/>
    <w:rsid w:val="00CA4E66"/>
    <w:rsid w:val="00CA63D9"/>
    <w:rsid w:val="00CA64B3"/>
    <w:rsid w:val="00CA66C9"/>
    <w:rsid w:val="00CA6776"/>
    <w:rsid w:val="00CA798A"/>
    <w:rsid w:val="00CA7A4F"/>
    <w:rsid w:val="00CA7E70"/>
    <w:rsid w:val="00CA7F99"/>
    <w:rsid w:val="00CB07AB"/>
    <w:rsid w:val="00CB0D6D"/>
    <w:rsid w:val="00CB0FF6"/>
    <w:rsid w:val="00CB0FFD"/>
    <w:rsid w:val="00CB1728"/>
    <w:rsid w:val="00CB1A43"/>
    <w:rsid w:val="00CB21ED"/>
    <w:rsid w:val="00CB2239"/>
    <w:rsid w:val="00CB2729"/>
    <w:rsid w:val="00CB3188"/>
    <w:rsid w:val="00CB3238"/>
    <w:rsid w:val="00CB55B2"/>
    <w:rsid w:val="00CB57A1"/>
    <w:rsid w:val="00CB5B85"/>
    <w:rsid w:val="00CB62C3"/>
    <w:rsid w:val="00CB67BE"/>
    <w:rsid w:val="00CB72DF"/>
    <w:rsid w:val="00CB7451"/>
    <w:rsid w:val="00CB7601"/>
    <w:rsid w:val="00CB7707"/>
    <w:rsid w:val="00CC046A"/>
    <w:rsid w:val="00CC062C"/>
    <w:rsid w:val="00CC0F56"/>
    <w:rsid w:val="00CC13B4"/>
    <w:rsid w:val="00CC21B6"/>
    <w:rsid w:val="00CC23AD"/>
    <w:rsid w:val="00CC25B5"/>
    <w:rsid w:val="00CC279E"/>
    <w:rsid w:val="00CC2854"/>
    <w:rsid w:val="00CC2E93"/>
    <w:rsid w:val="00CC4471"/>
    <w:rsid w:val="00CC4DD8"/>
    <w:rsid w:val="00CC5FAD"/>
    <w:rsid w:val="00CC6386"/>
    <w:rsid w:val="00CC688B"/>
    <w:rsid w:val="00CC7595"/>
    <w:rsid w:val="00CC75E1"/>
    <w:rsid w:val="00CC7764"/>
    <w:rsid w:val="00CD0145"/>
    <w:rsid w:val="00CD0861"/>
    <w:rsid w:val="00CD0916"/>
    <w:rsid w:val="00CD13DD"/>
    <w:rsid w:val="00CD1E46"/>
    <w:rsid w:val="00CD1EBE"/>
    <w:rsid w:val="00CD222E"/>
    <w:rsid w:val="00CD25EA"/>
    <w:rsid w:val="00CD279A"/>
    <w:rsid w:val="00CD3C2A"/>
    <w:rsid w:val="00CD4400"/>
    <w:rsid w:val="00CD4403"/>
    <w:rsid w:val="00CD4768"/>
    <w:rsid w:val="00CD52DD"/>
    <w:rsid w:val="00CD540A"/>
    <w:rsid w:val="00CD545A"/>
    <w:rsid w:val="00CD58BF"/>
    <w:rsid w:val="00CD5CED"/>
    <w:rsid w:val="00CD6608"/>
    <w:rsid w:val="00CD6784"/>
    <w:rsid w:val="00CD6CAC"/>
    <w:rsid w:val="00CD79E0"/>
    <w:rsid w:val="00CE0434"/>
    <w:rsid w:val="00CE073D"/>
    <w:rsid w:val="00CE0F7C"/>
    <w:rsid w:val="00CE1210"/>
    <w:rsid w:val="00CE1380"/>
    <w:rsid w:val="00CE1437"/>
    <w:rsid w:val="00CE1C0F"/>
    <w:rsid w:val="00CE25D1"/>
    <w:rsid w:val="00CE2D96"/>
    <w:rsid w:val="00CE3169"/>
    <w:rsid w:val="00CE3D59"/>
    <w:rsid w:val="00CE3D69"/>
    <w:rsid w:val="00CE40A9"/>
    <w:rsid w:val="00CE41AB"/>
    <w:rsid w:val="00CE422F"/>
    <w:rsid w:val="00CE441A"/>
    <w:rsid w:val="00CE4E42"/>
    <w:rsid w:val="00CE4FBE"/>
    <w:rsid w:val="00CE52B0"/>
    <w:rsid w:val="00CE54AA"/>
    <w:rsid w:val="00CE5527"/>
    <w:rsid w:val="00CE64D9"/>
    <w:rsid w:val="00CE65C4"/>
    <w:rsid w:val="00CE689D"/>
    <w:rsid w:val="00CE6D9D"/>
    <w:rsid w:val="00CE74F5"/>
    <w:rsid w:val="00CE7760"/>
    <w:rsid w:val="00CE7A67"/>
    <w:rsid w:val="00CE7B5D"/>
    <w:rsid w:val="00CE7ECA"/>
    <w:rsid w:val="00CE7F76"/>
    <w:rsid w:val="00CF02F6"/>
    <w:rsid w:val="00CF0309"/>
    <w:rsid w:val="00CF0346"/>
    <w:rsid w:val="00CF10FD"/>
    <w:rsid w:val="00CF180B"/>
    <w:rsid w:val="00CF1834"/>
    <w:rsid w:val="00CF1A07"/>
    <w:rsid w:val="00CF1ECA"/>
    <w:rsid w:val="00CF211E"/>
    <w:rsid w:val="00CF255B"/>
    <w:rsid w:val="00CF2770"/>
    <w:rsid w:val="00CF29B0"/>
    <w:rsid w:val="00CF2E61"/>
    <w:rsid w:val="00CF3A23"/>
    <w:rsid w:val="00CF3E04"/>
    <w:rsid w:val="00CF480C"/>
    <w:rsid w:val="00CF59BE"/>
    <w:rsid w:val="00CF5AC4"/>
    <w:rsid w:val="00CF5ACF"/>
    <w:rsid w:val="00CF5F1B"/>
    <w:rsid w:val="00CF633F"/>
    <w:rsid w:val="00CF6431"/>
    <w:rsid w:val="00CF7147"/>
    <w:rsid w:val="00CF715E"/>
    <w:rsid w:val="00CF7413"/>
    <w:rsid w:val="00D0005B"/>
    <w:rsid w:val="00D00288"/>
    <w:rsid w:val="00D005C9"/>
    <w:rsid w:val="00D00B88"/>
    <w:rsid w:val="00D00E46"/>
    <w:rsid w:val="00D01069"/>
    <w:rsid w:val="00D010FD"/>
    <w:rsid w:val="00D01A50"/>
    <w:rsid w:val="00D028BD"/>
    <w:rsid w:val="00D029DF"/>
    <w:rsid w:val="00D02CA4"/>
    <w:rsid w:val="00D02E03"/>
    <w:rsid w:val="00D0379B"/>
    <w:rsid w:val="00D038C7"/>
    <w:rsid w:val="00D0489D"/>
    <w:rsid w:val="00D04956"/>
    <w:rsid w:val="00D06BAA"/>
    <w:rsid w:val="00D070DD"/>
    <w:rsid w:val="00D102B7"/>
    <w:rsid w:val="00D10489"/>
    <w:rsid w:val="00D10D0C"/>
    <w:rsid w:val="00D10F1B"/>
    <w:rsid w:val="00D11509"/>
    <w:rsid w:val="00D116FE"/>
    <w:rsid w:val="00D12223"/>
    <w:rsid w:val="00D13412"/>
    <w:rsid w:val="00D13422"/>
    <w:rsid w:val="00D1353C"/>
    <w:rsid w:val="00D135B1"/>
    <w:rsid w:val="00D13A1D"/>
    <w:rsid w:val="00D1463E"/>
    <w:rsid w:val="00D14CF8"/>
    <w:rsid w:val="00D14F9C"/>
    <w:rsid w:val="00D15071"/>
    <w:rsid w:val="00D1515B"/>
    <w:rsid w:val="00D15429"/>
    <w:rsid w:val="00D154E8"/>
    <w:rsid w:val="00D16518"/>
    <w:rsid w:val="00D1669E"/>
    <w:rsid w:val="00D17770"/>
    <w:rsid w:val="00D1798B"/>
    <w:rsid w:val="00D17FFD"/>
    <w:rsid w:val="00D20227"/>
    <w:rsid w:val="00D20E8F"/>
    <w:rsid w:val="00D20F0D"/>
    <w:rsid w:val="00D21203"/>
    <w:rsid w:val="00D21314"/>
    <w:rsid w:val="00D2140A"/>
    <w:rsid w:val="00D21A64"/>
    <w:rsid w:val="00D21D5E"/>
    <w:rsid w:val="00D23458"/>
    <w:rsid w:val="00D23759"/>
    <w:rsid w:val="00D23AD4"/>
    <w:rsid w:val="00D23CBE"/>
    <w:rsid w:val="00D23D91"/>
    <w:rsid w:val="00D243AD"/>
    <w:rsid w:val="00D24879"/>
    <w:rsid w:val="00D24B1F"/>
    <w:rsid w:val="00D24C89"/>
    <w:rsid w:val="00D24CE2"/>
    <w:rsid w:val="00D25C79"/>
    <w:rsid w:val="00D269AD"/>
    <w:rsid w:val="00D269C0"/>
    <w:rsid w:val="00D26F56"/>
    <w:rsid w:val="00D275A4"/>
    <w:rsid w:val="00D27A83"/>
    <w:rsid w:val="00D27CF2"/>
    <w:rsid w:val="00D27EB7"/>
    <w:rsid w:val="00D30612"/>
    <w:rsid w:val="00D3062F"/>
    <w:rsid w:val="00D30DB7"/>
    <w:rsid w:val="00D30F2F"/>
    <w:rsid w:val="00D310D1"/>
    <w:rsid w:val="00D3143D"/>
    <w:rsid w:val="00D31638"/>
    <w:rsid w:val="00D319A1"/>
    <w:rsid w:val="00D31D31"/>
    <w:rsid w:val="00D3231A"/>
    <w:rsid w:val="00D3283D"/>
    <w:rsid w:val="00D32B11"/>
    <w:rsid w:val="00D330CD"/>
    <w:rsid w:val="00D331B5"/>
    <w:rsid w:val="00D3342D"/>
    <w:rsid w:val="00D33445"/>
    <w:rsid w:val="00D3381D"/>
    <w:rsid w:val="00D3479B"/>
    <w:rsid w:val="00D369CB"/>
    <w:rsid w:val="00D3708D"/>
    <w:rsid w:val="00D40232"/>
    <w:rsid w:val="00D40BE6"/>
    <w:rsid w:val="00D41168"/>
    <w:rsid w:val="00D416AC"/>
    <w:rsid w:val="00D41EEF"/>
    <w:rsid w:val="00D41FD7"/>
    <w:rsid w:val="00D4244A"/>
    <w:rsid w:val="00D424D3"/>
    <w:rsid w:val="00D427DC"/>
    <w:rsid w:val="00D42F65"/>
    <w:rsid w:val="00D43940"/>
    <w:rsid w:val="00D4412F"/>
    <w:rsid w:val="00D44465"/>
    <w:rsid w:val="00D4447E"/>
    <w:rsid w:val="00D447E1"/>
    <w:rsid w:val="00D44C61"/>
    <w:rsid w:val="00D44E96"/>
    <w:rsid w:val="00D45385"/>
    <w:rsid w:val="00D4543F"/>
    <w:rsid w:val="00D455A0"/>
    <w:rsid w:val="00D46F9E"/>
    <w:rsid w:val="00D47093"/>
    <w:rsid w:val="00D477CF"/>
    <w:rsid w:val="00D47F9C"/>
    <w:rsid w:val="00D5005C"/>
    <w:rsid w:val="00D508BB"/>
    <w:rsid w:val="00D50B64"/>
    <w:rsid w:val="00D521AB"/>
    <w:rsid w:val="00D52217"/>
    <w:rsid w:val="00D525A1"/>
    <w:rsid w:val="00D5299A"/>
    <w:rsid w:val="00D52B90"/>
    <w:rsid w:val="00D52FA9"/>
    <w:rsid w:val="00D5334B"/>
    <w:rsid w:val="00D53EED"/>
    <w:rsid w:val="00D53F0B"/>
    <w:rsid w:val="00D54929"/>
    <w:rsid w:val="00D54A3C"/>
    <w:rsid w:val="00D54E93"/>
    <w:rsid w:val="00D55BE5"/>
    <w:rsid w:val="00D568D5"/>
    <w:rsid w:val="00D56B4D"/>
    <w:rsid w:val="00D56FF8"/>
    <w:rsid w:val="00D57017"/>
    <w:rsid w:val="00D57108"/>
    <w:rsid w:val="00D57482"/>
    <w:rsid w:val="00D576C9"/>
    <w:rsid w:val="00D605C3"/>
    <w:rsid w:val="00D6079C"/>
    <w:rsid w:val="00D610C8"/>
    <w:rsid w:val="00D61479"/>
    <w:rsid w:val="00D614E5"/>
    <w:rsid w:val="00D61835"/>
    <w:rsid w:val="00D61B57"/>
    <w:rsid w:val="00D61EB1"/>
    <w:rsid w:val="00D62270"/>
    <w:rsid w:val="00D62368"/>
    <w:rsid w:val="00D630AA"/>
    <w:rsid w:val="00D639E9"/>
    <w:rsid w:val="00D63EFC"/>
    <w:rsid w:val="00D6574B"/>
    <w:rsid w:val="00D65BBB"/>
    <w:rsid w:val="00D6634F"/>
    <w:rsid w:val="00D66429"/>
    <w:rsid w:val="00D6714E"/>
    <w:rsid w:val="00D671D4"/>
    <w:rsid w:val="00D67206"/>
    <w:rsid w:val="00D6726C"/>
    <w:rsid w:val="00D677D5"/>
    <w:rsid w:val="00D6786D"/>
    <w:rsid w:val="00D678EB"/>
    <w:rsid w:val="00D67E5C"/>
    <w:rsid w:val="00D707B9"/>
    <w:rsid w:val="00D707DF"/>
    <w:rsid w:val="00D70E60"/>
    <w:rsid w:val="00D7128F"/>
    <w:rsid w:val="00D713B2"/>
    <w:rsid w:val="00D71E6B"/>
    <w:rsid w:val="00D721C3"/>
    <w:rsid w:val="00D72BA2"/>
    <w:rsid w:val="00D72FB9"/>
    <w:rsid w:val="00D732FF"/>
    <w:rsid w:val="00D733D5"/>
    <w:rsid w:val="00D73710"/>
    <w:rsid w:val="00D75250"/>
    <w:rsid w:val="00D7555D"/>
    <w:rsid w:val="00D75847"/>
    <w:rsid w:val="00D75877"/>
    <w:rsid w:val="00D759F4"/>
    <w:rsid w:val="00D75C5E"/>
    <w:rsid w:val="00D76415"/>
    <w:rsid w:val="00D76BCB"/>
    <w:rsid w:val="00D76DD8"/>
    <w:rsid w:val="00D77070"/>
    <w:rsid w:val="00D77541"/>
    <w:rsid w:val="00D7777F"/>
    <w:rsid w:val="00D7784A"/>
    <w:rsid w:val="00D7790F"/>
    <w:rsid w:val="00D77D49"/>
    <w:rsid w:val="00D77FC4"/>
    <w:rsid w:val="00D80D64"/>
    <w:rsid w:val="00D811BD"/>
    <w:rsid w:val="00D82AC3"/>
    <w:rsid w:val="00D82F8B"/>
    <w:rsid w:val="00D8308B"/>
    <w:rsid w:val="00D8344C"/>
    <w:rsid w:val="00D83650"/>
    <w:rsid w:val="00D84019"/>
    <w:rsid w:val="00D8455F"/>
    <w:rsid w:val="00D845F2"/>
    <w:rsid w:val="00D8503C"/>
    <w:rsid w:val="00D85AC2"/>
    <w:rsid w:val="00D85D3E"/>
    <w:rsid w:val="00D86058"/>
    <w:rsid w:val="00D86A39"/>
    <w:rsid w:val="00D86C4D"/>
    <w:rsid w:val="00D86F3D"/>
    <w:rsid w:val="00D874AD"/>
    <w:rsid w:val="00D90997"/>
    <w:rsid w:val="00D90DCF"/>
    <w:rsid w:val="00D9106D"/>
    <w:rsid w:val="00D9179C"/>
    <w:rsid w:val="00D91878"/>
    <w:rsid w:val="00D91936"/>
    <w:rsid w:val="00D919DD"/>
    <w:rsid w:val="00D920C2"/>
    <w:rsid w:val="00D923F8"/>
    <w:rsid w:val="00D92743"/>
    <w:rsid w:val="00D92EEC"/>
    <w:rsid w:val="00D9330C"/>
    <w:rsid w:val="00D93C0B"/>
    <w:rsid w:val="00D93F51"/>
    <w:rsid w:val="00D94442"/>
    <w:rsid w:val="00D947F5"/>
    <w:rsid w:val="00D94EAA"/>
    <w:rsid w:val="00D9506D"/>
    <w:rsid w:val="00D95146"/>
    <w:rsid w:val="00D95A3F"/>
    <w:rsid w:val="00D95C8F"/>
    <w:rsid w:val="00D9670A"/>
    <w:rsid w:val="00D96C65"/>
    <w:rsid w:val="00D9757B"/>
    <w:rsid w:val="00D97B13"/>
    <w:rsid w:val="00D97B3D"/>
    <w:rsid w:val="00DA1433"/>
    <w:rsid w:val="00DA160A"/>
    <w:rsid w:val="00DA38EF"/>
    <w:rsid w:val="00DA3F66"/>
    <w:rsid w:val="00DA4309"/>
    <w:rsid w:val="00DA5268"/>
    <w:rsid w:val="00DA53A2"/>
    <w:rsid w:val="00DA543A"/>
    <w:rsid w:val="00DA6E8B"/>
    <w:rsid w:val="00DA7BF7"/>
    <w:rsid w:val="00DB0354"/>
    <w:rsid w:val="00DB03B0"/>
    <w:rsid w:val="00DB049B"/>
    <w:rsid w:val="00DB060B"/>
    <w:rsid w:val="00DB0B11"/>
    <w:rsid w:val="00DB24C2"/>
    <w:rsid w:val="00DB2CBA"/>
    <w:rsid w:val="00DB2DAB"/>
    <w:rsid w:val="00DB2E5A"/>
    <w:rsid w:val="00DB38DC"/>
    <w:rsid w:val="00DB4B86"/>
    <w:rsid w:val="00DB4E2E"/>
    <w:rsid w:val="00DB5155"/>
    <w:rsid w:val="00DB59DE"/>
    <w:rsid w:val="00DB605E"/>
    <w:rsid w:val="00DB6201"/>
    <w:rsid w:val="00DB63D3"/>
    <w:rsid w:val="00DB6450"/>
    <w:rsid w:val="00DB6E48"/>
    <w:rsid w:val="00DC09FA"/>
    <w:rsid w:val="00DC0CBB"/>
    <w:rsid w:val="00DC0D25"/>
    <w:rsid w:val="00DC13E7"/>
    <w:rsid w:val="00DC1878"/>
    <w:rsid w:val="00DC1D27"/>
    <w:rsid w:val="00DC2409"/>
    <w:rsid w:val="00DC257D"/>
    <w:rsid w:val="00DC2B5A"/>
    <w:rsid w:val="00DC2C6B"/>
    <w:rsid w:val="00DC2D42"/>
    <w:rsid w:val="00DC2DB1"/>
    <w:rsid w:val="00DC2F2D"/>
    <w:rsid w:val="00DC2F67"/>
    <w:rsid w:val="00DC3068"/>
    <w:rsid w:val="00DC3460"/>
    <w:rsid w:val="00DC3675"/>
    <w:rsid w:val="00DC41EE"/>
    <w:rsid w:val="00DC449D"/>
    <w:rsid w:val="00DC5599"/>
    <w:rsid w:val="00DC56ED"/>
    <w:rsid w:val="00DC6615"/>
    <w:rsid w:val="00DC6C39"/>
    <w:rsid w:val="00DC709D"/>
    <w:rsid w:val="00DC7490"/>
    <w:rsid w:val="00DC76A5"/>
    <w:rsid w:val="00DC7995"/>
    <w:rsid w:val="00DC7F8F"/>
    <w:rsid w:val="00DD09E5"/>
    <w:rsid w:val="00DD1A4B"/>
    <w:rsid w:val="00DD1DE5"/>
    <w:rsid w:val="00DD2110"/>
    <w:rsid w:val="00DD241E"/>
    <w:rsid w:val="00DD24E3"/>
    <w:rsid w:val="00DD2D2E"/>
    <w:rsid w:val="00DD32DE"/>
    <w:rsid w:val="00DD33D1"/>
    <w:rsid w:val="00DD35A2"/>
    <w:rsid w:val="00DD3787"/>
    <w:rsid w:val="00DD3D9E"/>
    <w:rsid w:val="00DD467D"/>
    <w:rsid w:val="00DD4AF1"/>
    <w:rsid w:val="00DD500A"/>
    <w:rsid w:val="00DD61E7"/>
    <w:rsid w:val="00DD6892"/>
    <w:rsid w:val="00DD6972"/>
    <w:rsid w:val="00DD7A5D"/>
    <w:rsid w:val="00DD7C1E"/>
    <w:rsid w:val="00DD7D77"/>
    <w:rsid w:val="00DD7EEE"/>
    <w:rsid w:val="00DE091A"/>
    <w:rsid w:val="00DE0F12"/>
    <w:rsid w:val="00DE1EBC"/>
    <w:rsid w:val="00DE21E4"/>
    <w:rsid w:val="00DE345E"/>
    <w:rsid w:val="00DE3DDA"/>
    <w:rsid w:val="00DE4149"/>
    <w:rsid w:val="00DE42AD"/>
    <w:rsid w:val="00DE4510"/>
    <w:rsid w:val="00DE4ED4"/>
    <w:rsid w:val="00DE5033"/>
    <w:rsid w:val="00DE505D"/>
    <w:rsid w:val="00DE5283"/>
    <w:rsid w:val="00DE529C"/>
    <w:rsid w:val="00DE5B07"/>
    <w:rsid w:val="00DE5BB5"/>
    <w:rsid w:val="00DE5CAD"/>
    <w:rsid w:val="00DE5DDD"/>
    <w:rsid w:val="00DE6230"/>
    <w:rsid w:val="00DE6379"/>
    <w:rsid w:val="00DE67DB"/>
    <w:rsid w:val="00DF05AC"/>
    <w:rsid w:val="00DF09DC"/>
    <w:rsid w:val="00DF2093"/>
    <w:rsid w:val="00DF2EBF"/>
    <w:rsid w:val="00DF4515"/>
    <w:rsid w:val="00DF45FB"/>
    <w:rsid w:val="00DF49F8"/>
    <w:rsid w:val="00DF4BC9"/>
    <w:rsid w:val="00DF4BCB"/>
    <w:rsid w:val="00DF4D23"/>
    <w:rsid w:val="00DF52C2"/>
    <w:rsid w:val="00DF5801"/>
    <w:rsid w:val="00DF5944"/>
    <w:rsid w:val="00DF62CC"/>
    <w:rsid w:val="00DF640C"/>
    <w:rsid w:val="00DF6505"/>
    <w:rsid w:val="00DF667A"/>
    <w:rsid w:val="00DF6C39"/>
    <w:rsid w:val="00DF6DE2"/>
    <w:rsid w:val="00DF702A"/>
    <w:rsid w:val="00DF77A3"/>
    <w:rsid w:val="00DF7BC3"/>
    <w:rsid w:val="00DF7D2C"/>
    <w:rsid w:val="00DF7E1D"/>
    <w:rsid w:val="00E004F4"/>
    <w:rsid w:val="00E00D9B"/>
    <w:rsid w:val="00E0111D"/>
    <w:rsid w:val="00E01333"/>
    <w:rsid w:val="00E016DB"/>
    <w:rsid w:val="00E01D17"/>
    <w:rsid w:val="00E01F57"/>
    <w:rsid w:val="00E02050"/>
    <w:rsid w:val="00E02401"/>
    <w:rsid w:val="00E02605"/>
    <w:rsid w:val="00E03A9D"/>
    <w:rsid w:val="00E03E12"/>
    <w:rsid w:val="00E046A1"/>
    <w:rsid w:val="00E0488C"/>
    <w:rsid w:val="00E0497F"/>
    <w:rsid w:val="00E04B31"/>
    <w:rsid w:val="00E04CF1"/>
    <w:rsid w:val="00E0509C"/>
    <w:rsid w:val="00E05346"/>
    <w:rsid w:val="00E05838"/>
    <w:rsid w:val="00E05A6E"/>
    <w:rsid w:val="00E05CAD"/>
    <w:rsid w:val="00E06014"/>
    <w:rsid w:val="00E0617E"/>
    <w:rsid w:val="00E063A1"/>
    <w:rsid w:val="00E0681B"/>
    <w:rsid w:val="00E06854"/>
    <w:rsid w:val="00E11055"/>
    <w:rsid w:val="00E1183F"/>
    <w:rsid w:val="00E11868"/>
    <w:rsid w:val="00E119F0"/>
    <w:rsid w:val="00E11D3D"/>
    <w:rsid w:val="00E127F3"/>
    <w:rsid w:val="00E12BD3"/>
    <w:rsid w:val="00E13077"/>
    <w:rsid w:val="00E1318C"/>
    <w:rsid w:val="00E135E9"/>
    <w:rsid w:val="00E136C3"/>
    <w:rsid w:val="00E13BF6"/>
    <w:rsid w:val="00E13D4B"/>
    <w:rsid w:val="00E14CF2"/>
    <w:rsid w:val="00E16307"/>
    <w:rsid w:val="00E165E3"/>
    <w:rsid w:val="00E1663A"/>
    <w:rsid w:val="00E171C3"/>
    <w:rsid w:val="00E176B1"/>
    <w:rsid w:val="00E17EC0"/>
    <w:rsid w:val="00E20494"/>
    <w:rsid w:val="00E208F8"/>
    <w:rsid w:val="00E20F4D"/>
    <w:rsid w:val="00E21045"/>
    <w:rsid w:val="00E21564"/>
    <w:rsid w:val="00E219FF"/>
    <w:rsid w:val="00E22320"/>
    <w:rsid w:val="00E22428"/>
    <w:rsid w:val="00E22BC0"/>
    <w:rsid w:val="00E22D43"/>
    <w:rsid w:val="00E22D54"/>
    <w:rsid w:val="00E23381"/>
    <w:rsid w:val="00E23505"/>
    <w:rsid w:val="00E235FB"/>
    <w:rsid w:val="00E2369B"/>
    <w:rsid w:val="00E23913"/>
    <w:rsid w:val="00E23D6D"/>
    <w:rsid w:val="00E24068"/>
    <w:rsid w:val="00E24500"/>
    <w:rsid w:val="00E24912"/>
    <w:rsid w:val="00E24ED8"/>
    <w:rsid w:val="00E2525A"/>
    <w:rsid w:val="00E254DA"/>
    <w:rsid w:val="00E2638B"/>
    <w:rsid w:val="00E2751F"/>
    <w:rsid w:val="00E275E2"/>
    <w:rsid w:val="00E27636"/>
    <w:rsid w:val="00E30622"/>
    <w:rsid w:val="00E30E27"/>
    <w:rsid w:val="00E30E57"/>
    <w:rsid w:val="00E30EDD"/>
    <w:rsid w:val="00E30FB4"/>
    <w:rsid w:val="00E30FDA"/>
    <w:rsid w:val="00E32189"/>
    <w:rsid w:val="00E32997"/>
    <w:rsid w:val="00E32A79"/>
    <w:rsid w:val="00E333CC"/>
    <w:rsid w:val="00E343E0"/>
    <w:rsid w:val="00E3452A"/>
    <w:rsid w:val="00E34D00"/>
    <w:rsid w:val="00E35028"/>
    <w:rsid w:val="00E35292"/>
    <w:rsid w:val="00E352B4"/>
    <w:rsid w:val="00E352F3"/>
    <w:rsid w:val="00E35D24"/>
    <w:rsid w:val="00E35FDD"/>
    <w:rsid w:val="00E36763"/>
    <w:rsid w:val="00E36A8B"/>
    <w:rsid w:val="00E36B58"/>
    <w:rsid w:val="00E370CD"/>
    <w:rsid w:val="00E3719E"/>
    <w:rsid w:val="00E37FCB"/>
    <w:rsid w:val="00E401A2"/>
    <w:rsid w:val="00E404D3"/>
    <w:rsid w:val="00E417E4"/>
    <w:rsid w:val="00E41FA3"/>
    <w:rsid w:val="00E422E4"/>
    <w:rsid w:val="00E423EB"/>
    <w:rsid w:val="00E43685"/>
    <w:rsid w:val="00E439EE"/>
    <w:rsid w:val="00E44EF7"/>
    <w:rsid w:val="00E457F2"/>
    <w:rsid w:val="00E45F1D"/>
    <w:rsid w:val="00E46D30"/>
    <w:rsid w:val="00E474D7"/>
    <w:rsid w:val="00E47F99"/>
    <w:rsid w:val="00E5028A"/>
    <w:rsid w:val="00E50302"/>
    <w:rsid w:val="00E50702"/>
    <w:rsid w:val="00E50948"/>
    <w:rsid w:val="00E517DE"/>
    <w:rsid w:val="00E51833"/>
    <w:rsid w:val="00E51C83"/>
    <w:rsid w:val="00E52089"/>
    <w:rsid w:val="00E5208D"/>
    <w:rsid w:val="00E52B98"/>
    <w:rsid w:val="00E52ED2"/>
    <w:rsid w:val="00E53303"/>
    <w:rsid w:val="00E53A1D"/>
    <w:rsid w:val="00E53F3A"/>
    <w:rsid w:val="00E54AC1"/>
    <w:rsid w:val="00E54F37"/>
    <w:rsid w:val="00E5514D"/>
    <w:rsid w:val="00E55699"/>
    <w:rsid w:val="00E557D7"/>
    <w:rsid w:val="00E5586C"/>
    <w:rsid w:val="00E5592D"/>
    <w:rsid w:val="00E573E5"/>
    <w:rsid w:val="00E57E1F"/>
    <w:rsid w:val="00E6023B"/>
    <w:rsid w:val="00E61A1E"/>
    <w:rsid w:val="00E61CD5"/>
    <w:rsid w:val="00E62F94"/>
    <w:rsid w:val="00E63485"/>
    <w:rsid w:val="00E63D7E"/>
    <w:rsid w:val="00E63E36"/>
    <w:rsid w:val="00E64977"/>
    <w:rsid w:val="00E65219"/>
    <w:rsid w:val="00E65800"/>
    <w:rsid w:val="00E65F18"/>
    <w:rsid w:val="00E66CF2"/>
    <w:rsid w:val="00E674D2"/>
    <w:rsid w:val="00E67857"/>
    <w:rsid w:val="00E67C64"/>
    <w:rsid w:val="00E7055F"/>
    <w:rsid w:val="00E70941"/>
    <w:rsid w:val="00E70991"/>
    <w:rsid w:val="00E70CE8"/>
    <w:rsid w:val="00E70FE6"/>
    <w:rsid w:val="00E7148A"/>
    <w:rsid w:val="00E731DC"/>
    <w:rsid w:val="00E74D75"/>
    <w:rsid w:val="00E7514D"/>
    <w:rsid w:val="00E755F5"/>
    <w:rsid w:val="00E76226"/>
    <w:rsid w:val="00E762EE"/>
    <w:rsid w:val="00E76832"/>
    <w:rsid w:val="00E769B3"/>
    <w:rsid w:val="00E77D83"/>
    <w:rsid w:val="00E80224"/>
    <w:rsid w:val="00E802B4"/>
    <w:rsid w:val="00E80320"/>
    <w:rsid w:val="00E803D0"/>
    <w:rsid w:val="00E806F7"/>
    <w:rsid w:val="00E812A1"/>
    <w:rsid w:val="00E815E5"/>
    <w:rsid w:val="00E8173E"/>
    <w:rsid w:val="00E8185D"/>
    <w:rsid w:val="00E81E17"/>
    <w:rsid w:val="00E81FF6"/>
    <w:rsid w:val="00E820A2"/>
    <w:rsid w:val="00E838FA"/>
    <w:rsid w:val="00E844A5"/>
    <w:rsid w:val="00E847B0"/>
    <w:rsid w:val="00E84822"/>
    <w:rsid w:val="00E84E2F"/>
    <w:rsid w:val="00E85AD4"/>
    <w:rsid w:val="00E85BCA"/>
    <w:rsid w:val="00E86972"/>
    <w:rsid w:val="00E87211"/>
    <w:rsid w:val="00E872AB"/>
    <w:rsid w:val="00E8768B"/>
    <w:rsid w:val="00E90013"/>
    <w:rsid w:val="00E9062B"/>
    <w:rsid w:val="00E908B1"/>
    <w:rsid w:val="00E92556"/>
    <w:rsid w:val="00E925B3"/>
    <w:rsid w:val="00E926EF"/>
    <w:rsid w:val="00E92709"/>
    <w:rsid w:val="00E929F7"/>
    <w:rsid w:val="00E934FF"/>
    <w:rsid w:val="00E94A0F"/>
    <w:rsid w:val="00E96623"/>
    <w:rsid w:val="00E9666F"/>
    <w:rsid w:val="00E96B7A"/>
    <w:rsid w:val="00E9716D"/>
    <w:rsid w:val="00E97394"/>
    <w:rsid w:val="00E97AB5"/>
    <w:rsid w:val="00E97F51"/>
    <w:rsid w:val="00EA0021"/>
    <w:rsid w:val="00EA0172"/>
    <w:rsid w:val="00EA0528"/>
    <w:rsid w:val="00EA0E3F"/>
    <w:rsid w:val="00EA15D3"/>
    <w:rsid w:val="00EA1C40"/>
    <w:rsid w:val="00EA1D0D"/>
    <w:rsid w:val="00EA1D57"/>
    <w:rsid w:val="00EA2ABD"/>
    <w:rsid w:val="00EA2DDA"/>
    <w:rsid w:val="00EA34CB"/>
    <w:rsid w:val="00EA4F9E"/>
    <w:rsid w:val="00EA5B84"/>
    <w:rsid w:val="00EA5D0F"/>
    <w:rsid w:val="00EA61B4"/>
    <w:rsid w:val="00EA6371"/>
    <w:rsid w:val="00EA731B"/>
    <w:rsid w:val="00EA7823"/>
    <w:rsid w:val="00EA7987"/>
    <w:rsid w:val="00EA7E11"/>
    <w:rsid w:val="00EB164A"/>
    <w:rsid w:val="00EB180D"/>
    <w:rsid w:val="00EB22A0"/>
    <w:rsid w:val="00EB2351"/>
    <w:rsid w:val="00EB2390"/>
    <w:rsid w:val="00EB2578"/>
    <w:rsid w:val="00EB31D1"/>
    <w:rsid w:val="00EB325E"/>
    <w:rsid w:val="00EB34E3"/>
    <w:rsid w:val="00EB3D1E"/>
    <w:rsid w:val="00EB4135"/>
    <w:rsid w:val="00EB4502"/>
    <w:rsid w:val="00EB4DC6"/>
    <w:rsid w:val="00EB533C"/>
    <w:rsid w:val="00EB5738"/>
    <w:rsid w:val="00EB5AC5"/>
    <w:rsid w:val="00EB6142"/>
    <w:rsid w:val="00EB618D"/>
    <w:rsid w:val="00EB7CB5"/>
    <w:rsid w:val="00EB7E03"/>
    <w:rsid w:val="00EC01B8"/>
    <w:rsid w:val="00EC0449"/>
    <w:rsid w:val="00EC04A5"/>
    <w:rsid w:val="00EC0628"/>
    <w:rsid w:val="00EC0740"/>
    <w:rsid w:val="00EC082F"/>
    <w:rsid w:val="00EC195A"/>
    <w:rsid w:val="00EC24C4"/>
    <w:rsid w:val="00EC252C"/>
    <w:rsid w:val="00EC286E"/>
    <w:rsid w:val="00EC351D"/>
    <w:rsid w:val="00EC35C1"/>
    <w:rsid w:val="00EC3761"/>
    <w:rsid w:val="00EC3FA3"/>
    <w:rsid w:val="00EC4F47"/>
    <w:rsid w:val="00EC5A60"/>
    <w:rsid w:val="00EC6054"/>
    <w:rsid w:val="00EC626C"/>
    <w:rsid w:val="00EC6A2B"/>
    <w:rsid w:val="00EC6B1A"/>
    <w:rsid w:val="00EC7951"/>
    <w:rsid w:val="00EC7C81"/>
    <w:rsid w:val="00EC7F75"/>
    <w:rsid w:val="00ED0648"/>
    <w:rsid w:val="00ED0B71"/>
    <w:rsid w:val="00ED0DFA"/>
    <w:rsid w:val="00ED10C9"/>
    <w:rsid w:val="00ED122E"/>
    <w:rsid w:val="00ED2CB1"/>
    <w:rsid w:val="00ED355F"/>
    <w:rsid w:val="00ED386D"/>
    <w:rsid w:val="00ED4424"/>
    <w:rsid w:val="00ED458B"/>
    <w:rsid w:val="00ED46B8"/>
    <w:rsid w:val="00ED52AE"/>
    <w:rsid w:val="00ED62FA"/>
    <w:rsid w:val="00ED69AA"/>
    <w:rsid w:val="00ED6F2A"/>
    <w:rsid w:val="00ED71A3"/>
    <w:rsid w:val="00ED72EE"/>
    <w:rsid w:val="00ED7807"/>
    <w:rsid w:val="00ED7A63"/>
    <w:rsid w:val="00ED7C26"/>
    <w:rsid w:val="00ED7CC3"/>
    <w:rsid w:val="00EE0049"/>
    <w:rsid w:val="00EE0A30"/>
    <w:rsid w:val="00EE0F91"/>
    <w:rsid w:val="00EE1010"/>
    <w:rsid w:val="00EE1E20"/>
    <w:rsid w:val="00EE1E5E"/>
    <w:rsid w:val="00EE26DD"/>
    <w:rsid w:val="00EE279A"/>
    <w:rsid w:val="00EE324E"/>
    <w:rsid w:val="00EE3961"/>
    <w:rsid w:val="00EE39B2"/>
    <w:rsid w:val="00EE3A13"/>
    <w:rsid w:val="00EE3C36"/>
    <w:rsid w:val="00EE3D72"/>
    <w:rsid w:val="00EE4651"/>
    <w:rsid w:val="00EE4CA8"/>
    <w:rsid w:val="00EE5C11"/>
    <w:rsid w:val="00EE61AD"/>
    <w:rsid w:val="00EE6663"/>
    <w:rsid w:val="00EE6782"/>
    <w:rsid w:val="00EE6B6F"/>
    <w:rsid w:val="00EE6E89"/>
    <w:rsid w:val="00EF04BA"/>
    <w:rsid w:val="00EF0713"/>
    <w:rsid w:val="00EF0B21"/>
    <w:rsid w:val="00EF1060"/>
    <w:rsid w:val="00EF1281"/>
    <w:rsid w:val="00EF1EA5"/>
    <w:rsid w:val="00EF2DA2"/>
    <w:rsid w:val="00EF3EAC"/>
    <w:rsid w:val="00EF45DF"/>
    <w:rsid w:val="00EF48BA"/>
    <w:rsid w:val="00EF495A"/>
    <w:rsid w:val="00EF4AB3"/>
    <w:rsid w:val="00EF4CA3"/>
    <w:rsid w:val="00EF5D96"/>
    <w:rsid w:val="00EF611C"/>
    <w:rsid w:val="00EF63E2"/>
    <w:rsid w:val="00EF65F4"/>
    <w:rsid w:val="00EF7267"/>
    <w:rsid w:val="00EF7FF8"/>
    <w:rsid w:val="00F00295"/>
    <w:rsid w:val="00F00298"/>
    <w:rsid w:val="00F0063D"/>
    <w:rsid w:val="00F00795"/>
    <w:rsid w:val="00F00944"/>
    <w:rsid w:val="00F00A23"/>
    <w:rsid w:val="00F00F53"/>
    <w:rsid w:val="00F01B67"/>
    <w:rsid w:val="00F01BD6"/>
    <w:rsid w:val="00F01DA5"/>
    <w:rsid w:val="00F01EE8"/>
    <w:rsid w:val="00F01F9C"/>
    <w:rsid w:val="00F02421"/>
    <w:rsid w:val="00F039E3"/>
    <w:rsid w:val="00F05234"/>
    <w:rsid w:val="00F054B9"/>
    <w:rsid w:val="00F05753"/>
    <w:rsid w:val="00F059F2"/>
    <w:rsid w:val="00F07846"/>
    <w:rsid w:val="00F07E83"/>
    <w:rsid w:val="00F11277"/>
    <w:rsid w:val="00F114B3"/>
    <w:rsid w:val="00F1158C"/>
    <w:rsid w:val="00F11C14"/>
    <w:rsid w:val="00F11DB7"/>
    <w:rsid w:val="00F12152"/>
    <w:rsid w:val="00F12AA2"/>
    <w:rsid w:val="00F135BA"/>
    <w:rsid w:val="00F139AD"/>
    <w:rsid w:val="00F13E02"/>
    <w:rsid w:val="00F14334"/>
    <w:rsid w:val="00F14376"/>
    <w:rsid w:val="00F146C9"/>
    <w:rsid w:val="00F14ADC"/>
    <w:rsid w:val="00F14B09"/>
    <w:rsid w:val="00F14E4C"/>
    <w:rsid w:val="00F14FB5"/>
    <w:rsid w:val="00F1530D"/>
    <w:rsid w:val="00F15B30"/>
    <w:rsid w:val="00F15D7A"/>
    <w:rsid w:val="00F15E4D"/>
    <w:rsid w:val="00F15FC2"/>
    <w:rsid w:val="00F16211"/>
    <w:rsid w:val="00F17170"/>
    <w:rsid w:val="00F174D9"/>
    <w:rsid w:val="00F17CDE"/>
    <w:rsid w:val="00F20F0B"/>
    <w:rsid w:val="00F210CE"/>
    <w:rsid w:val="00F212A1"/>
    <w:rsid w:val="00F225FB"/>
    <w:rsid w:val="00F22D72"/>
    <w:rsid w:val="00F233B1"/>
    <w:rsid w:val="00F23826"/>
    <w:rsid w:val="00F244A7"/>
    <w:rsid w:val="00F248C5"/>
    <w:rsid w:val="00F250C0"/>
    <w:rsid w:val="00F25196"/>
    <w:rsid w:val="00F255B9"/>
    <w:rsid w:val="00F2577E"/>
    <w:rsid w:val="00F25F1B"/>
    <w:rsid w:val="00F26055"/>
    <w:rsid w:val="00F2691B"/>
    <w:rsid w:val="00F27088"/>
    <w:rsid w:val="00F271A4"/>
    <w:rsid w:val="00F27939"/>
    <w:rsid w:val="00F27A92"/>
    <w:rsid w:val="00F27CEA"/>
    <w:rsid w:val="00F30264"/>
    <w:rsid w:val="00F302C9"/>
    <w:rsid w:val="00F304B2"/>
    <w:rsid w:val="00F30E42"/>
    <w:rsid w:val="00F31942"/>
    <w:rsid w:val="00F31F8E"/>
    <w:rsid w:val="00F32E3B"/>
    <w:rsid w:val="00F33080"/>
    <w:rsid w:val="00F33692"/>
    <w:rsid w:val="00F3379E"/>
    <w:rsid w:val="00F33A02"/>
    <w:rsid w:val="00F340AE"/>
    <w:rsid w:val="00F341AD"/>
    <w:rsid w:val="00F3464A"/>
    <w:rsid w:val="00F3481F"/>
    <w:rsid w:val="00F34C19"/>
    <w:rsid w:val="00F34D08"/>
    <w:rsid w:val="00F34DBD"/>
    <w:rsid w:val="00F34DE0"/>
    <w:rsid w:val="00F3504E"/>
    <w:rsid w:val="00F35204"/>
    <w:rsid w:val="00F3537B"/>
    <w:rsid w:val="00F35E4D"/>
    <w:rsid w:val="00F35F11"/>
    <w:rsid w:val="00F35FCE"/>
    <w:rsid w:val="00F36C5F"/>
    <w:rsid w:val="00F36DEB"/>
    <w:rsid w:val="00F36F03"/>
    <w:rsid w:val="00F371BC"/>
    <w:rsid w:val="00F3728F"/>
    <w:rsid w:val="00F373AB"/>
    <w:rsid w:val="00F378C1"/>
    <w:rsid w:val="00F4015A"/>
    <w:rsid w:val="00F403D1"/>
    <w:rsid w:val="00F40750"/>
    <w:rsid w:val="00F409B1"/>
    <w:rsid w:val="00F40A2D"/>
    <w:rsid w:val="00F40CCA"/>
    <w:rsid w:val="00F41323"/>
    <w:rsid w:val="00F413D7"/>
    <w:rsid w:val="00F414AF"/>
    <w:rsid w:val="00F4174B"/>
    <w:rsid w:val="00F43253"/>
    <w:rsid w:val="00F43266"/>
    <w:rsid w:val="00F434BC"/>
    <w:rsid w:val="00F440F8"/>
    <w:rsid w:val="00F44E1C"/>
    <w:rsid w:val="00F45163"/>
    <w:rsid w:val="00F4566C"/>
    <w:rsid w:val="00F45802"/>
    <w:rsid w:val="00F45A9B"/>
    <w:rsid w:val="00F45BF7"/>
    <w:rsid w:val="00F45F7B"/>
    <w:rsid w:val="00F46962"/>
    <w:rsid w:val="00F47104"/>
    <w:rsid w:val="00F472CF"/>
    <w:rsid w:val="00F47340"/>
    <w:rsid w:val="00F478DA"/>
    <w:rsid w:val="00F47D78"/>
    <w:rsid w:val="00F47DFF"/>
    <w:rsid w:val="00F508E1"/>
    <w:rsid w:val="00F5091F"/>
    <w:rsid w:val="00F509ED"/>
    <w:rsid w:val="00F518F3"/>
    <w:rsid w:val="00F51D9F"/>
    <w:rsid w:val="00F5249B"/>
    <w:rsid w:val="00F52AEC"/>
    <w:rsid w:val="00F52B36"/>
    <w:rsid w:val="00F52BB7"/>
    <w:rsid w:val="00F52CA3"/>
    <w:rsid w:val="00F52CF6"/>
    <w:rsid w:val="00F52DDC"/>
    <w:rsid w:val="00F53973"/>
    <w:rsid w:val="00F53C39"/>
    <w:rsid w:val="00F549C9"/>
    <w:rsid w:val="00F54B04"/>
    <w:rsid w:val="00F54FC5"/>
    <w:rsid w:val="00F55E03"/>
    <w:rsid w:val="00F55EE9"/>
    <w:rsid w:val="00F56351"/>
    <w:rsid w:val="00F56F05"/>
    <w:rsid w:val="00F5719D"/>
    <w:rsid w:val="00F573BB"/>
    <w:rsid w:val="00F57B9F"/>
    <w:rsid w:val="00F609ED"/>
    <w:rsid w:val="00F60AAB"/>
    <w:rsid w:val="00F60D3F"/>
    <w:rsid w:val="00F60D90"/>
    <w:rsid w:val="00F60F24"/>
    <w:rsid w:val="00F611E3"/>
    <w:rsid w:val="00F614D1"/>
    <w:rsid w:val="00F61823"/>
    <w:rsid w:val="00F623A1"/>
    <w:rsid w:val="00F6251A"/>
    <w:rsid w:val="00F6347E"/>
    <w:rsid w:val="00F63A13"/>
    <w:rsid w:val="00F63AFA"/>
    <w:rsid w:val="00F63C20"/>
    <w:rsid w:val="00F6456C"/>
    <w:rsid w:val="00F64EC6"/>
    <w:rsid w:val="00F6553D"/>
    <w:rsid w:val="00F66316"/>
    <w:rsid w:val="00F66921"/>
    <w:rsid w:val="00F66D05"/>
    <w:rsid w:val="00F673DD"/>
    <w:rsid w:val="00F67C07"/>
    <w:rsid w:val="00F67C76"/>
    <w:rsid w:val="00F67D76"/>
    <w:rsid w:val="00F70369"/>
    <w:rsid w:val="00F70656"/>
    <w:rsid w:val="00F707F0"/>
    <w:rsid w:val="00F7097D"/>
    <w:rsid w:val="00F70D26"/>
    <w:rsid w:val="00F70EDB"/>
    <w:rsid w:val="00F7111E"/>
    <w:rsid w:val="00F72B5D"/>
    <w:rsid w:val="00F72EC0"/>
    <w:rsid w:val="00F72F03"/>
    <w:rsid w:val="00F73131"/>
    <w:rsid w:val="00F732B1"/>
    <w:rsid w:val="00F732C3"/>
    <w:rsid w:val="00F73384"/>
    <w:rsid w:val="00F73E7D"/>
    <w:rsid w:val="00F74414"/>
    <w:rsid w:val="00F74671"/>
    <w:rsid w:val="00F74E57"/>
    <w:rsid w:val="00F7543D"/>
    <w:rsid w:val="00F7556B"/>
    <w:rsid w:val="00F75D54"/>
    <w:rsid w:val="00F75D6C"/>
    <w:rsid w:val="00F76476"/>
    <w:rsid w:val="00F764A7"/>
    <w:rsid w:val="00F76F03"/>
    <w:rsid w:val="00F777A4"/>
    <w:rsid w:val="00F77D3C"/>
    <w:rsid w:val="00F80B39"/>
    <w:rsid w:val="00F80B3C"/>
    <w:rsid w:val="00F80DA3"/>
    <w:rsid w:val="00F80E71"/>
    <w:rsid w:val="00F816D3"/>
    <w:rsid w:val="00F81C38"/>
    <w:rsid w:val="00F8214B"/>
    <w:rsid w:val="00F8241F"/>
    <w:rsid w:val="00F82680"/>
    <w:rsid w:val="00F826FA"/>
    <w:rsid w:val="00F827CA"/>
    <w:rsid w:val="00F82ABE"/>
    <w:rsid w:val="00F83D5C"/>
    <w:rsid w:val="00F83EBA"/>
    <w:rsid w:val="00F83F71"/>
    <w:rsid w:val="00F84002"/>
    <w:rsid w:val="00F840C3"/>
    <w:rsid w:val="00F84489"/>
    <w:rsid w:val="00F84C39"/>
    <w:rsid w:val="00F84C5F"/>
    <w:rsid w:val="00F84CB8"/>
    <w:rsid w:val="00F84D64"/>
    <w:rsid w:val="00F85765"/>
    <w:rsid w:val="00F85857"/>
    <w:rsid w:val="00F85D21"/>
    <w:rsid w:val="00F85FD7"/>
    <w:rsid w:val="00F863D5"/>
    <w:rsid w:val="00F86552"/>
    <w:rsid w:val="00F870CD"/>
    <w:rsid w:val="00F8737B"/>
    <w:rsid w:val="00F87525"/>
    <w:rsid w:val="00F87C2D"/>
    <w:rsid w:val="00F87EEC"/>
    <w:rsid w:val="00F902A4"/>
    <w:rsid w:val="00F90587"/>
    <w:rsid w:val="00F9073F"/>
    <w:rsid w:val="00F90779"/>
    <w:rsid w:val="00F90CD1"/>
    <w:rsid w:val="00F917C2"/>
    <w:rsid w:val="00F91A60"/>
    <w:rsid w:val="00F91BE7"/>
    <w:rsid w:val="00F927E9"/>
    <w:rsid w:val="00F9296F"/>
    <w:rsid w:val="00F934E3"/>
    <w:rsid w:val="00F9387C"/>
    <w:rsid w:val="00F93D93"/>
    <w:rsid w:val="00F941E2"/>
    <w:rsid w:val="00F943E0"/>
    <w:rsid w:val="00F94D1A"/>
    <w:rsid w:val="00F95C5E"/>
    <w:rsid w:val="00F974A0"/>
    <w:rsid w:val="00F974F5"/>
    <w:rsid w:val="00F975B4"/>
    <w:rsid w:val="00F97691"/>
    <w:rsid w:val="00F97872"/>
    <w:rsid w:val="00F97E0D"/>
    <w:rsid w:val="00FA046E"/>
    <w:rsid w:val="00FA075F"/>
    <w:rsid w:val="00FA1026"/>
    <w:rsid w:val="00FA1051"/>
    <w:rsid w:val="00FA11F4"/>
    <w:rsid w:val="00FA17B9"/>
    <w:rsid w:val="00FA18A6"/>
    <w:rsid w:val="00FA1B34"/>
    <w:rsid w:val="00FA24EB"/>
    <w:rsid w:val="00FA3EB4"/>
    <w:rsid w:val="00FA418C"/>
    <w:rsid w:val="00FA42AF"/>
    <w:rsid w:val="00FA48C9"/>
    <w:rsid w:val="00FA4BDC"/>
    <w:rsid w:val="00FA5381"/>
    <w:rsid w:val="00FA59FF"/>
    <w:rsid w:val="00FA5EF7"/>
    <w:rsid w:val="00FA677C"/>
    <w:rsid w:val="00FA6C59"/>
    <w:rsid w:val="00FA7143"/>
    <w:rsid w:val="00FA71F7"/>
    <w:rsid w:val="00FA7C03"/>
    <w:rsid w:val="00FA7EA7"/>
    <w:rsid w:val="00FA7F4E"/>
    <w:rsid w:val="00FB094F"/>
    <w:rsid w:val="00FB0C0E"/>
    <w:rsid w:val="00FB17DA"/>
    <w:rsid w:val="00FB1D8D"/>
    <w:rsid w:val="00FB2411"/>
    <w:rsid w:val="00FB2520"/>
    <w:rsid w:val="00FB2740"/>
    <w:rsid w:val="00FB2E96"/>
    <w:rsid w:val="00FB2F30"/>
    <w:rsid w:val="00FB344E"/>
    <w:rsid w:val="00FB3498"/>
    <w:rsid w:val="00FB47C1"/>
    <w:rsid w:val="00FB5C35"/>
    <w:rsid w:val="00FB5EF8"/>
    <w:rsid w:val="00FB6A07"/>
    <w:rsid w:val="00FB6F0E"/>
    <w:rsid w:val="00FB76C0"/>
    <w:rsid w:val="00FB774E"/>
    <w:rsid w:val="00FB7AC8"/>
    <w:rsid w:val="00FC2547"/>
    <w:rsid w:val="00FC33BD"/>
    <w:rsid w:val="00FC362F"/>
    <w:rsid w:val="00FC3750"/>
    <w:rsid w:val="00FC3EF7"/>
    <w:rsid w:val="00FC4477"/>
    <w:rsid w:val="00FC4592"/>
    <w:rsid w:val="00FC48C3"/>
    <w:rsid w:val="00FC49F8"/>
    <w:rsid w:val="00FC5771"/>
    <w:rsid w:val="00FC6704"/>
    <w:rsid w:val="00FC6875"/>
    <w:rsid w:val="00FC7CD1"/>
    <w:rsid w:val="00FD03F5"/>
    <w:rsid w:val="00FD048C"/>
    <w:rsid w:val="00FD0791"/>
    <w:rsid w:val="00FD0A03"/>
    <w:rsid w:val="00FD0AAB"/>
    <w:rsid w:val="00FD0AD6"/>
    <w:rsid w:val="00FD1097"/>
    <w:rsid w:val="00FD1802"/>
    <w:rsid w:val="00FD2DA3"/>
    <w:rsid w:val="00FD4198"/>
    <w:rsid w:val="00FD4952"/>
    <w:rsid w:val="00FD49B6"/>
    <w:rsid w:val="00FD4A5C"/>
    <w:rsid w:val="00FD4F90"/>
    <w:rsid w:val="00FD5296"/>
    <w:rsid w:val="00FD54C2"/>
    <w:rsid w:val="00FD551A"/>
    <w:rsid w:val="00FD5B22"/>
    <w:rsid w:val="00FD5D84"/>
    <w:rsid w:val="00FD5F6D"/>
    <w:rsid w:val="00FD60BC"/>
    <w:rsid w:val="00FD69B6"/>
    <w:rsid w:val="00FD6D0B"/>
    <w:rsid w:val="00FD700C"/>
    <w:rsid w:val="00FD73EC"/>
    <w:rsid w:val="00FD7BBE"/>
    <w:rsid w:val="00FD7F70"/>
    <w:rsid w:val="00FE09E0"/>
    <w:rsid w:val="00FE0D9E"/>
    <w:rsid w:val="00FE11EB"/>
    <w:rsid w:val="00FE1803"/>
    <w:rsid w:val="00FE1919"/>
    <w:rsid w:val="00FE1A6A"/>
    <w:rsid w:val="00FE231C"/>
    <w:rsid w:val="00FE2BBF"/>
    <w:rsid w:val="00FE2C38"/>
    <w:rsid w:val="00FE2D07"/>
    <w:rsid w:val="00FE2E32"/>
    <w:rsid w:val="00FE3D0F"/>
    <w:rsid w:val="00FE4131"/>
    <w:rsid w:val="00FE4C43"/>
    <w:rsid w:val="00FE4FA1"/>
    <w:rsid w:val="00FE509F"/>
    <w:rsid w:val="00FE56EF"/>
    <w:rsid w:val="00FE57BF"/>
    <w:rsid w:val="00FE5B30"/>
    <w:rsid w:val="00FE5D3F"/>
    <w:rsid w:val="00FE6D05"/>
    <w:rsid w:val="00FE71CD"/>
    <w:rsid w:val="00FE7277"/>
    <w:rsid w:val="00FE7AAE"/>
    <w:rsid w:val="00FE7D73"/>
    <w:rsid w:val="00FE7E94"/>
    <w:rsid w:val="00FF0421"/>
    <w:rsid w:val="00FF0782"/>
    <w:rsid w:val="00FF08F5"/>
    <w:rsid w:val="00FF13A3"/>
    <w:rsid w:val="00FF1599"/>
    <w:rsid w:val="00FF3018"/>
    <w:rsid w:val="00FF3C7F"/>
    <w:rsid w:val="00FF44B0"/>
    <w:rsid w:val="00FF45DF"/>
    <w:rsid w:val="00FF4B83"/>
    <w:rsid w:val="00FF4DB8"/>
    <w:rsid w:val="00FF4EF7"/>
    <w:rsid w:val="00FF5B91"/>
    <w:rsid w:val="00FF5CC4"/>
    <w:rsid w:val="00FF63C4"/>
    <w:rsid w:val="00FF6B8D"/>
    <w:rsid w:val="00FF6E79"/>
    <w:rsid w:val="00FF7106"/>
    <w:rsid w:val="00FF715B"/>
    <w:rsid w:val="024E43D4"/>
    <w:rsid w:val="03B31875"/>
    <w:rsid w:val="04CF69F1"/>
    <w:rsid w:val="05D221A6"/>
    <w:rsid w:val="063F563B"/>
    <w:rsid w:val="090F5492"/>
    <w:rsid w:val="09C6617B"/>
    <w:rsid w:val="0BB743C6"/>
    <w:rsid w:val="0C8A4EA5"/>
    <w:rsid w:val="0DBE2B48"/>
    <w:rsid w:val="0DFE7B03"/>
    <w:rsid w:val="0E7E0DAE"/>
    <w:rsid w:val="0EC17BAE"/>
    <w:rsid w:val="0F933067"/>
    <w:rsid w:val="0F9B21EC"/>
    <w:rsid w:val="10432710"/>
    <w:rsid w:val="10D176D6"/>
    <w:rsid w:val="129A7CC0"/>
    <w:rsid w:val="134D31B8"/>
    <w:rsid w:val="134F4080"/>
    <w:rsid w:val="135B1D2B"/>
    <w:rsid w:val="149E7662"/>
    <w:rsid w:val="14D011CF"/>
    <w:rsid w:val="1538749C"/>
    <w:rsid w:val="154E0BFB"/>
    <w:rsid w:val="15683D5F"/>
    <w:rsid w:val="159F49C6"/>
    <w:rsid w:val="17435337"/>
    <w:rsid w:val="174D6D9B"/>
    <w:rsid w:val="179E64BA"/>
    <w:rsid w:val="17D56E8B"/>
    <w:rsid w:val="181B1D9C"/>
    <w:rsid w:val="1CE871FD"/>
    <w:rsid w:val="1DC51E19"/>
    <w:rsid w:val="1F5F2DA9"/>
    <w:rsid w:val="210F3A4B"/>
    <w:rsid w:val="2198154C"/>
    <w:rsid w:val="219F794A"/>
    <w:rsid w:val="21A53C62"/>
    <w:rsid w:val="230044F9"/>
    <w:rsid w:val="23215A99"/>
    <w:rsid w:val="23D20C12"/>
    <w:rsid w:val="2406762A"/>
    <w:rsid w:val="240D71F7"/>
    <w:rsid w:val="24565019"/>
    <w:rsid w:val="248024EA"/>
    <w:rsid w:val="24D13439"/>
    <w:rsid w:val="250670DB"/>
    <w:rsid w:val="26A13C3E"/>
    <w:rsid w:val="27C2034A"/>
    <w:rsid w:val="28C50E71"/>
    <w:rsid w:val="2DB942AD"/>
    <w:rsid w:val="2E072810"/>
    <w:rsid w:val="2F1558A7"/>
    <w:rsid w:val="2F327365"/>
    <w:rsid w:val="2FB25BCE"/>
    <w:rsid w:val="30A61B80"/>
    <w:rsid w:val="32C35516"/>
    <w:rsid w:val="33503CAA"/>
    <w:rsid w:val="37147441"/>
    <w:rsid w:val="37E72D6F"/>
    <w:rsid w:val="3AE3482A"/>
    <w:rsid w:val="3B114311"/>
    <w:rsid w:val="3D461E16"/>
    <w:rsid w:val="3E322D18"/>
    <w:rsid w:val="3E545316"/>
    <w:rsid w:val="42231654"/>
    <w:rsid w:val="42271614"/>
    <w:rsid w:val="4254669A"/>
    <w:rsid w:val="439B394E"/>
    <w:rsid w:val="44F56AD2"/>
    <w:rsid w:val="45792D6E"/>
    <w:rsid w:val="462813F8"/>
    <w:rsid w:val="47BC6EF6"/>
    <w:rsid w:val="49603E81"/>
    <w:rsid w:val="4AA72B84"/>
    <w:rsid w:val="4B475260"/>
    <w:rsid w:val="4B4A417E"/>
    <w:rsid w:val="4DD318E1"/>
    <w:rsid w:val="4DF4331A"/>
    <w:rsid w:val="4E257042"/>
    <w:rsid w:val="4EEE296E"/>
    <w:rsid w:val="50D97AAA"/>
    <w:rsid w:val="51AE0978"/>
    <w:rsid w:val="55B3141F"/>
    <w:rsid w:val="56066950"/>
    <w:rsid w:val="5941447A"/>
    <w:rsid w:val="5C094472"/>
    <w:rsid w:val="5C497FC0"/>
    <w:rsid w:val="5C765777"/>
    <w:rsid w:val="5D267F6F"/>
    <w:rsid w:val="5EA3109D"/>
    <w:rsid w:val="5F130D4E"/>
    <w:rsid w:val="612C1D8F"/>
    <w:rsid w:val="612C79B2"/>
    <w:rsid w:val="61B16602"/>
    <w:rsid w:val="62C7181E"/>
    <w:rsid w:val="631A56D0"/>
    <w:rsid w:val="63C020FF"/>
    <w:rsid w:val="648249E4"/>
    <w:rsid w:val="681F202B"/>
    <w:rsid w:val="683E5BBB"/>
    <w:rsid w:val="698E1CF9"/>
    <w:rsid w:val="6B4270AF"/>
    <w:rsid w:val="6C3A0A23"/>
    <w:rsid w:val="6D5F1407"/>
    <w:rsid w:val="6F5D3D2C"/>
    <w:rsid w:val="70070569"/>
    <w:rsid w:val="70AE4DD3"/>
    <w:rsid w:val="71BE4155"/>
    <w:rsid w:val="75A23EFD"/>
    <w:rsid w:val="75B50E95"/>
    <w:rsid w:val="774A37E0"/>
    <w:rsid w:val="7894701F"/>
    <w:rsid w:val="791331BA"/>
    <w:rsid w:val="79362208"/>
    <w:rsid w:val="7A572947"/>
    <w:rsid w:val="7AAC095B"/>
    <w:rsid w:val="7BBB7443"/>
    <w:rsid w:val="7C3C1F2E"/>
    <w:rsid w:val="7C4C26C8"/>
    <w:rsid w:val="7ECF73FD"/>
    <w:rsid w:val="7FF62F7B"/>
    <w:rsid w:val="7FFD25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E01BA2"/>
  <w15:docId w15:val="{B25E4943-D8DB-4A14-9C40-C50B139C2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0" w:unhideWhenUsed="1"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qFormat="1"/>
    <w:lsdException w:name="footnote text" w:semiHidden="1" w:unhideWhenUsed="1"/>
    <w:lsdException w:name="annotation text" w:uiPriority="0" w:qFormat="1"/>
    <w:lsdException w:name="header" w:uiPriority="0" w:unhideWhenUsed="1" w:qFormat="1"/>
    <w:lsdException w:name="footer" w:uiPriority="0"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qFormat="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uiPriority="0" w:qFormat="1"/>
    <w:lsdException w:name="Date"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unhideWhenUsed="1" w:qFormat="1"/>
    <w:lsdException w:name="FollowedHyperlink" w:uiPriority="0" w:qFormat="1"/>
    <w:lsdException w:name="Strong" w:uiPriority="0" w:qFormat="1"/>
    <w:lsdException w:name="Emphasis" w:uiPriority="0" w:qFormat="1"/>
    <w:lsdException w:name="Document Map"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0"/>
    <w:qFormat/>
    <w:pPr>
      <w:keepNext/>
      <w:keepLines/>
      <w:spacing w:line="700" w:lineRule="exact"/>
      <w:jc w:val="center"/>
      <w:outlineLvl w:val="0"/>
    </w:pPr>
    <w:rPr>
      <w:b/>
      <w:bCs/>
      <w:kern w:val="44"/>
      <w:sz w:val="44"/>
      <w:szCs w:val="44"/>
    </w:rPr>
  </w:style>
  <w:style w:type="paragraph" w:styleId="2">
    <w:name w:val="heading 2"/>
    <w:basedOn w:val="a"/>
    <w:next w:val="a"/>
    <w:link w:val="20"/>
    <w:qFormat/>
    <w:pPr>
      <w:keepNext/>
      <w:keepLines/>
      <w:spacing w:line="600" w:lineRule="exact"/>
      <w:jc w:val="center"/>
      <w:outlineLvl w:val="1"/>
    </w:pPr>
    <w:rPr>
      <w:rFonts w:ascii="Cambria" w:hAnsi="Cambria"/>
      <w:b/>
      <w:bCs/>
      <w:sz w:val="32"/>
      <w:szCs w:val="32"/>
    </w:rPr>
  </w:style>
  <w:style w:type="paragraph" w:styleId="32">
    <w:name w:val="heading 3"/>
    <w:basedOn w:val="a"/>
    <w:next w:val="a"/>
    <w:link w:val="33"/>
    <w:qFormat/>
    <w:pPr>
      <w:keepNext/>
      <w:keepLines/>
      <w:spacing w:before="260" w:after="260" w:line="500" w:lineRule="exact"/>
      <w:outlineLvl w:val="2"/>
    </w:pPr>
    <w:rPr>
      <w:b/>
      <w:bCs/>
      <w:sz w:val="28"/>
      <w:szCs w:val="32"/>
    </w:rPr>
  </w:style>
  <w:style w:type="paragraph" w:styleId="4">
    <w:name w:val="heading 4"/>
    <w:basedOn w:val="a"/>
    <w:next w:val="a"/>
    <w:link w:val="40"/>
    <w:qFormat/>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link w:val="50"/>
    <w:qFormat/>
    <w:pPr>
      <w:keepNext/>
      <w:keepLines/>
      <w:widowControl/>
      <w:spacing w:before="280" w:after="290" w:line="376" w:lineRule="auto"/>
      <w:jc w:val="left"/>
      <w:outlineLvl w:val="4"/>
    </w:pPr>
    <w:rPr>
      <w:b/>
      <w:bCs/>
      <w:kern w:val="0"/>
      <w:sz w:val="28"/>
      <w:szCs w:val="28"/>
      <w:lang w:val="zh-CN"/>
    </w:rPr>
  </w:style>
  <w:style w:type="paragraph" w:styleId="6">
    <w:name w:val="heading 6"/>
    <w:basedOn w:val="a"/>
    <w:next w:val="a"/>
    <w:link w:val="60"/>
    <w:qFormat/>
    <w:pPr>
      <w:keepNext/>
      <w:keepLines/>
      <w:widowControl/>
      <w:tabs>
        <w:tab w:val="left" w:pos="1440"/>
      </w:tabs>
      <w:spacing w:before="240" w:after="64" w:line="320" w:lineRule="auto"/>
      <w:ind w:left="1152" w:hanging="1152"/>
      <w:jc w:val="left"/>
      <w:outlineLvl w:val="5"/>
    </w:pPr>
    <w:rPr>
      <w:rFonts w:ascii="Arial" w:eastAsia="黑体" w:hAnsi="Arial"/>
      <w:b/>
      <w:bCs/>
      <w:kern w:val="0"/>
      <w:sz w:val="24"/>
      <w:szCs w:val="24"/>
    </w:rPr>
  </w:style>
  <w:style w:type="paragraph" w:styleId="7">
    <w:name w:val="heading 7"/>
    <w:basedOn w:val="a"/>
    <w:next w:val="a"/>
    <w:link w:val="70"/>
    <w:qFormat/>
    <w:pPr>
      <w:keepNext/>
      <w:keepLines/>
      <w:widowControl/>
      <w:tabs>
        <w:tab w:val="left" w:pos="2520"/>
      </w:tabs>
      <w:spacing w:before="240" w:after="64" w:line="320" w:lineRule="auto"/>
      <w:ind w:left="1296" w:hanging="1296"/>
      <w:jc w:val="left"/>
      <w:outlineLvl w:val="6"/>
    </w:pPr>
    <w:rPr>
      <w:b/>
      <w:bCs/>
      <w:kern w:val="0"/>
      <w:sz w:val="24"/>
      <w:szCs w:val="24"/>
    </w:rPr>
  </w:style>
  <w:style w:type="paragraph" w:styleId="8">
    <w:name w:val="heading 8"/>
    <w:basedOn w:val="a"/>
    <w:next w:val="a"/>
    <w:link w:val="80"/>
    <w:qFormat/>
    <w:pPr>
      <w:keepNext/>
      <w:keepLines/>
      <w:widowControl/>
      <w:tabs>
        <w:tab w:val="left" w:pos="1440"/>
      </w:tabs>
      <w:spacing w:before="240" w:after="64" w:line="320" w:lineRule="auto"/>
      <w:ind w:left="1440" w:hanging="1440"/>
      <w:jc w:val="left"/>
      <w:outlineLvl w:val="7"/>
    </w:pPr>
    <w:rPr>
      <w:rFonts w:ascii="Arial" w:eastAsia="黑体" w:hAnsi="Arial"/>
      <w:kern w:val="0"/>
      <w:sz w:val="24"/>
      <w:szCs w:val="24"/>
    </w:rPr>
  </w:style>
  <w:style w:type="paragraph" w:styleId="9">
    <w:name w:val="heading 9"/>
    <w:basedOn w:val="a"/>
    <w:next w:val="a"/>
    <w:link w:val="90"/>
    <w:qFormat/>
    <w:pPr>
      <w:keepNext/>
      <w:keepLines/>
      <w:widowControl/>
      <w:tabs>
        <w:tab w:val="left" w:pos="1584"/>
      </w:tabs>
      <w:spacing w:before="240" w:after="64" w:line="320" w:lineRule="auto"/>
      <w:ind w:left="1584" w:hanging="1584"/>
      <w:jc w:val="left"/>
      <w:outlineLvl w:val="8"/>
    </w:pPr>
    <w:rPr>
      <w:rFonts w:ascii="Arial" w:eastAsia="黑体" w:hAnsi="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1">
    <w:name w:val="toc 7"/>
    <w:basedOn w:val="a"/>
    <w:next w:val="a"/>
    <w:qFormat/>
    <w:pPr>
      <w:ind w:leftChars="1200" w:left="2520"/>
    </w:pPr>
    <w:rPr>
      <w:rFonts w:ascii="Calibri" w:hAnsi="Calibri"/>
    </w:rPr>
  </w:style>
  <w:style w:type="paragraph" w:styleId="a3">
    <w:name w:val="Normal Indent"/>
    <w:basedOn w:val="a"/>
    <w:link w:val="a4"/>
    <w:uiPriority w:val="99"/>
    <w:qFormat/>
    <w:pPr>
      <w:ind w:firstLineChars="200" w:firstLine="420"/>
    </w:pPr>
    <w:rPr>
      <w:szCs w:val="24"/>
    </w:rPr>
  </w:style>
  <w:style w:type="paragraph" w:styleId="a5">
    <w:name w:val="caption"/>
    <w:basedOn w:val="a"/>
    <w:next w:val="a"/>
    <w:qFormat/>
    <w:rPr>
      <w:rFonts w:ascii="Cambria" w:eastAsia="黑体" w:hAnsi="Cambria"/>
      <w:sz w:val="20"/>
      <w:szCs w:val="20"/>
    </w:rPr>
  </w:style>
  <w:style w:type="paragraph" w:styleId="a6">
    <w:name w:val="Document Map"/>
    <w:basedOn w:val="a"/>
    <w:link w:val="a7"/>
    <w:uiPriority w:val="99"/>
    <w:qFormat/>
    <w:pPr>
      <w:widowControl/>
      <w:jc w:val="left"/>
    </w:pPr>
    <w:rPr>
      <w:rFonts w:ascii="宋体"/>
      <w:kern w:val="0"/>
      <w:sz w:val="18"/>
      <w:szCs w:val="18"/>
    </w:rPr>
  </w:style>
  <w:style w:type="paragraph" w:styleId="a8">
    <w:name w:val="toa heading"/>
    <w:basedOn w:val="a"/>
    <w:next w:val="a"/>
    <w:semiHidden/>
    <w:qFormat/>
    <w:pPr>
      <w:autoSpaceDE w:val="0"/>
      <w:autoSpaceDN w:val="0"/>
      <w:adjustRightInd w:val="0"/>
      <w:snapToGrid w:val="0"/>
      <w:spacing w:before="120" w:line="360" w:lineRule="auto"/>
    </w:pPr>
    <w:rPr>
      <w:rFonts w:ascii="Arial" w:hAnsi="Arial"/>
      <w:snapToGrid w:val="0"/>
      <w:color w:val="000000"/>
      <w:kern w:val="0"/>
      <w:szCs w:val="20"/>
    </w:rPr>
  </w:style>
  <w:style w:type="paragraph" w:styleId="a9">
    <w:name w:val="annotation text"/>
    <w:basedOn w:val="a"/>
    <w:link w:val="aa"/>
    <w:qFormat/>
    <w:pPr>
      <w:adjustRightInd w:val="0"/>
      <w:spacing w:line="360" w:lineRule="atLeast"/>
      <w:jc w:val="left"/>
      <w:textAlignment w:val="baseline"/>
    </w:pPr>
    <w:rPr>
      <w:kern w:val="0"/>
      <w:sz w:val="24"/>
      <w:szCs w:val="20"/>
    </w:rPr>
  </w:style>
  <w:style w:type="paragraph" w:styleId="ab">
    <w:name w:val="Salutation"/>
    <w:basedOn w:val="a"/>
    <w:next w:val="a"/>
    <w:qFormat/>
    <w:pPr>
      <w:spacing w:line="360" w:lineRule="auto"/>
    </w:pPr>
    <w:rPr>
      <w:rFonts w:ascii="宋体" w:hAnsi="宋体"/>
      <w:sz w:val="24"/>
    </w:rPr>
  </w:style>
  <w:style w:type="paragraph" w:styleId="34">
    <w:name w:val="Body Text 3"/>
    <w:basedOn w:val="a"/>
    <w:qFormat/>
    <w:rPr>
      <w:rFonts w:ascii="宋体"/>
      <w:sz w:val="24"/>
      <w:szCs w:val="20"/>
    </w:rPr>
  </w:style>
  <w:style w:type="paragraph" w:styleId="ac">
    <w:name w:val="Body Text"/>
    <w:basedOn w:val="a"/>
    <w:link w:val="ad"/>
    <w:qFormat/>
    <w:pPr>
      <w:spacing w:after="120"/>
    </w:pPr>
  </w:style>
  <w:style w:type="paragraph" w:styleId="ae">
    <w:name w:val="Body Text Indent"/>
    <w:basedOn w:val="a"/>
    <w:link w:val="af"/>
    <w:qFormat/>
    <w:pPr>
      <w:spacing w:after="120"/>
      <w:ind w:leftChars="200" w:left="420"/>
    </w:pPr>
  </w:style>
  <w:style w:type="paragraph" w:styleId="41">
    <w:name w:val="index 4"/>
    <w:basedOn w:val="a"/>
    <w:next w:val="a"/>
    <w:qFormat/>
    <w:pPr>
      <w:ind w:leftChars="600" w:left="600"/>
    </w:pPr>
    <w:rPr>
      <w:szCs w:val="24"/>
    </w:rPr>
  </w:style>
  <w:style w:type="paragraph" w:styleId="51">
    <w:name w:val="toc 5"/>
    <w:basedOn w:val="a"/>
    <w:next w:val="a"/>
    <w:qFormat/>
    <w:pPr>
      <w:tabs>
        <w:tab w:val="right" w:leader="dot" w:pos="8296"/>
      </w:tabs>
      <w:ind w:leftChars="500" w:left="1050"/>
    </w:pPr>
    <w:rPr>
      <w:rFonts w:ascii="Calibri" w:hAnsi="Calibri"/>
    </w:rPr>
  </w:style>
  <w:style w:type="paragraph" w:styleId="35">
    <w:name w:val="toc 3"/>
    <w:basedOn w:val="a"/>
    <w:next w:val="a"/>
    <w:uiPriority w:val="39"/>
    <w:unhideWhenUsed/>
    <w:qFormat/>
    <w:pPr>
      <w:ind w:leftChars="400" w:left="840"/>
    </w:pPr>
  </w:style>
  <w:style w:type="paragraph" w:styleId="af0">
    <w:name w:val="Plain Text"/>
    <w:basedOn w:val="a"/>
    <w:link w:val="af1"/>
    <w:uiPriority w:val="99"/>
    <w:qFormat/>
    <w:rPr>
      <w:rFonts w:ascii="宋体" w:hAnsi="Courier New"/>
      <w:color w:val="000000"/>
      <w:szCs w:val="20"/>
    </w:rPr>
  </w:style>
  <w:style w:type="paragraph" w:styleId="81">
    <w:name w:val="toc 8"/>
    <w:basedOn w:val="a"/>
    <w:next w:val="a"/>
    <w:qFormat/>
    <w:pPr>
      <w:ind w:leftChars="1400" w:left="2940"/>
    </w:pPr>
  </w:style>
  <w:style w:type="paragraph" w:styleId="af2">
    <w:name w:val="Date"/>
    <w:basedOn w:val="a"/>
    <w:next w:val="a"/>
    <w:link w:val="af3"/>
    <w:unhideWhenUsed/>
    <w:qFormat/>
    <w:pPr>
      <w:ind w:leftChars="2500" w:left="100"/>
    </w:pPr>
  </w:style>
  <w:style w:type="paragraph" w:styleId="21">
    <w:name w:val="Body Text Indent 2"/>
    <w:basedOn w:val="a"/>
    <w:link w:val="22"/>
    <w:qFormat/>
    <w:pPr>
      <w:ind w:firstLineChars="200" w:firstLine="560"/>
    </w:pPr>
    <w:rPr>
      <w:rFonts w:ascii="宋体" w:hAnsi="宋体"/>
      <w:sz w:val="28"/>
      <w:szCs w:val="24"/>
    </w:rPr>
  </w:style>
  <w:style w:type="paragraph" w:styleId="af4">
    <w:name w:val="Balloon Text"/>
    <w:basedOn w:val="a"/>
    <w:link w:val="af5"/>
    <w:qFormat/>
    <w:rPr>
      <w:sz w:val="18"/>
      <w:szCs w:val="18"/>
    </w:rPr>
  </w:style>
  <w:style w:type="paragraph" w:styleId="af6">
    <w:name w:val="footer"/>
    <w:basedOn w:val="a"/>
    <w:link w:val="af7"/>
    <w:unhideWhenUsed/>
    <w:qFormat/>
    <w:pPr>
      <w:tabs>
        <w:tab w:val="center" w:pos="4153"/>
        <w:tab w:val="right" w:pos="8306"/>
      </w:tabs>
      <w:snapToGrid w:val="0"/>
      <w:jc w:val="left"/>
    </w:pPr>
    <w:rPr>
      <w:sz w:val="18"/>
      <w:szCs w:val="18"/>
    </w:rPr>
  </w:style>
  <w:style w:type="paragraph" w:styleId="af8">
    <w:name w:val="header"/>
    <w:basedOn w:val="a"/>
    <w:link w:val="af9"/>
    <w:unhideWhenUsed/>
    <w:qFormat/>
    <w:pPr>
      <w:pBdr>
        <w:bottom w:val="single" w:sz="6" w:space="1" w:color="auto"/>
      </w:pBdr>
      <w:tabs>
        <w:tab w:val="center" w:pos="4153"/>
        <w:tab w:val="right" w:pos="8306"/>
      </w:tabs>
      <w:snapToGrid w:val="0"/>
      <w:jc w:val="center"/>
    </w:pPr>
    <w:rPr>
      <w:sz w:val="18"/>
      <w:szCs w:val="18"/>
    </w:rPr>
  </w:style>
  <w:style w:type="paragraph" w:styleId="11">
    <w:name w:val="toc 1"/>
    <w:basedOn w:val="a"/>
    <w:next w:val="a"/>
    <w:uiPriority w:val="39"/>
    <w:unhideWhenUsed/>
    <w:qFormat/>
  </w:style>
  <w:style w:type="paragraph" w:styleId="42">
    <w:name w:val="toc 4"/>
    <w:basedOn w:val="a"/>
    <w:next w:val="a"/>
    <w:autoRedefine/>
    <w:unhideWhenUsed/>
    <w:qFormat/>
    <w:pPr>
      <w:ind w:leftChars="600" w:left="1260"/>
    </w:pPr>
  </w:style>
  <w:style w:type="paragraph" w:styleId="afa">
    <w:name w:val="Subtitle"/>
    <w:basedOn w:val="a"/>
    <w:next w:val="a"/>
    <w:link w:val="afb"/>
    <w:autoRedefine/>
    <w:qFormat/>
    <w:pPr>
      <w:spacing w:before="240" w:after="60" w:line="312" w:lineRule="auto"/>
      <w:jc w:val="center"/>
      <w:outlineLvl w:val="1"/>
    </w:pPr>
    <w:rPr>
      <w:rFonts w:ascii="Cambria" w:hAnsi="Cambria"/>
      <w:b/>
      <w:bCs/>
      <w:kern w:val="28"/>
      <w:sz w:val="32"/>
      <w:szCs w:val="32"/>
      <w:lang w:val="zh-CN"/>
    </w:rPr>
  </w:style>
  <w:style w:type="paragraph" w:styleId="61">
    <w:name w:val="toc 6"/>
    <w:basedOn w:val="a"/>
    <w:next w:val="a"/>
    <w:autoRedefine/>
    <w:qFormat/>
    <w:pPr>
      <w:ind w:leftChars="1000" w:left="2100"/>
    </w:pPr>
    <w:rPr>
      <w:rFonts w:ascii="Calibri" w:hAnsi="Calibri"/>
    </w:rPr>
  </w:style>
  <w:style w:type="paragraph" w:styleId="36">
    <w:name w:val="Body Text Indent 3"/>
    <w:basedOn w:val="a"/>
    <w:autoRedefine/>
    <w:qFormat/>
    <w:pPr>
      <w:spacing w:after="120"/>
      <w:ind w:leftChars="200" w:left="420"/>
    </w:pPr>
    <w:rPr>
      <w:sz w:val="16"/>
      <w:szCs w:val="16"/>
    </w:rPr>
  </w:style>
  <w:style w:type="paragraph" w:styleId="23">
    <w:name w:val="toc 2"/>
    <w:basedOn w:val="a"/>
    <w:next w:val="a"/>
    <w:autoRedefine/>
    <w:uiPriority w:val="39"/>
    <w:unhideWhenUsed/>
    <w:qFormat/>
    <w:pPr>
      <w:ind w:leftChars="200" w:left="420"/>
    </w:pPr>
  </w:style>
  <w:style w:type="paragraph" w:styleId="91">
    <w:name w:val="toc 9"/>
    <w:basedOn w:val="a"/>
    <w:next w:val="a"/>
    <w:autoRedefine/>
    <w:qFormat/>
    <w:pPr>
      <w:ind w:leftChars="1600" w:left="3360"/>
    </w:pPr>
    <w:rPr>
      <w:rFonts w:ascii="Calibri" w:hAnsi="Calibri"/>
    </w:rPr>
  </w:style>
  <w:style w:type="paragraph" w:styleId="24">
    <w:name w:val="Body Text 2"/>
    <w:basedOn w:val="a"/>
    <w:autoRedefine/>
    <w:qFormat/>
    <w:pPr>
      <w:spacing w:after="120" w:line="480" w:lineRule="auto"/>
    </w:pPr>
  </w:style>
  <w:style w:type="paragraph" w:styleId="HTML">
    <w:name w:val="HTML Preformatted"/>
    <w:basedOn w:val="a"/>
    <w:autoRedefine/>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hint="eastAsia"/>
      <w:kern w:val="0"/>
      <w:sz w:val="24"/>
      <w:szCs w:val="24"/>
    </w:rPr>
  </w:style>
  <w:style w:type="paragraph" w:styleId="afc">
    <w:name w:val="Normal (Web)"/>
    <w:basedOn w:val="a"/>
    <w:autoRedefine/>
    <w:qFormat/>
    <w:pPr>
      <w:widowControl/>
      <w:spacing w:before="100" w:beforeAutospacing="1" w:after="100" w:afterAutospacing="1"/>
      <w:jc w:val="left"/>
    </w:pPr>
    <w:rPr>
      <w:rFonts w:ascii="宋体" w:hAnsi="宋体" w:cs="宋体"/>
      <w:kern w:val="0"/>
      <w:sz w:val="24"/>
      <w:szCs w:val="24"/>
    </w:rPr>
  </w:style>
  <w:style w:type="paragraph" w:styleId="afd">
    <w:name w:val="Title"/>
    <w:basedOn w:val="a"/>
    <w:link w:val="afe"/>
    <w:autoRedefine/>
    <w:qFormat/>
    <w:pPr>
      <w:adjustRightInd w:val="0"/>
      <w:spacing w:before="240" w:after="60" w:line="420" w:lineRule="atLeast"/>
      <w:jc w:val="center"/>
      <w:textAlignment w:val="baseline"/>
      <w:outlineLvl w:val="0"/>
    </w:pPr>
    <w:rPr>
      <w:rFonts w:ascii="Arial" w:hAnsi="Arial"/>
      <w:b/>
      <w:kern w:val="0"/>
      <w:sz w:val="32"/>
      <w:szCs w:val="20"/>
    </w:rPr>
  </w:style>
  <w:style w:type="paragraph" w:styleId="aff">
    <w:name w:val="annotation subject"/>
    <w:basedOn w:val="a9"/>
    <w:next w:val="a9"/>
    <w:link w:val="aff0"/>
    <w:autoRedefine/>
    <w:qFormat/>
    <w:pPr>
      <w:adjustRightInd/>
      <w:spacing w:line="240" w:lineRule="auto"/>
      <w:textAlignment w:val="auto"/>
    </w:pPr>
    <w:rPr>
      <w:rFonts w:ascii="Calibri" w:hAnsi="Calibri"/>
      <w:b/>
      <w:bCs/>
      <w:kern w:val="2"/>
      <w:sz w:val="21"/>
      <w:szCs w:val="22"/>
    </w:rPr>
  </w:style>
  <w:style w:type="table" w:styleId="aff1">
    <w:name w:val="Table Grid"/>
    <w:basedOn w:val="a1"/>
    <w:autoRedefine/>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Strong"/>
    <w:autoRedefine/>
    <w:qFormat/>
    <w:rPr>
      <w:b/>
      <w:bCs/>
    </w:rPr>
  </w:style>
  <w:style w:type="character" w:styleId="aff3">
    <w:name w:val="page number"/>
    <w:basedOn w:val="a0"/>
    <w:autoRedefine/>
    <w:qFormat/>
  </w:style>
  <w:style w:type="character" w:styleId="aff4">
    <w:name w:val="FollowedHyperlink"/>
    <w:autoRedefine/>
    <w:qFormat/>
    <w:rPr>
      <w:color w:val="2786E4"/>
      <w:u w:val="none"/>
    </w:rPr>
  </w:style>
  <w:style w:type="character" w:styleId="aff5">
    <w:name w:val="Emphasis"/>
    <w:autoRedefine/>
    <w:qFormat/>
    <w:rPr>
      <w:i/>
      <w:iCs/>
    </w:rPr>
  </w:style>
  <w:style w:type="character" w:styleId="aff6">
    <w:name w:val="Hyperlink"/>
    <w:autoRedefine/>
    <w:uiPriority w:val="99"/>
    <w:unhideWhenUsed/>
    <w:qFormat/>
    <w:rPr>
      <w:color w:val="0000FF"/>
      <w:u w:val="single"/>
    </w:rPr>
  </w:style>
  <w:style w:type="character" w:styleId="aff7">
    <w:name w:val="annotation reference"/>
    <w:autoRedefine/>
    <w:qFormat/>
    <w:rPr>
      <w:sz w:val="21"/>
      <w:szCs w:val="21"/>
    </w:rPr>
  </w:style>
  <w:style w:type="character" w:customStyle="1" w:styleId="33">
    <w:name w:val="标题 3 字符"/>
    <w:link w:val="32"/>
    <w:autoRedefine/>
    <w:qFormat/>
    <w:rPr>
      <w:b/>
      <w:bCs/>
      <w:kern w:val="2"/>
      <w:sz w:val="28"/>
      <w:szCs w:val="32"/>
    </w:rPr>
  </w:style>
  <w:style w:type="character" w:customStyle="1" w:styleId="af3">
    <w:name w:val="日期 字符"/>
    <w:basedOn w:val="a0"/>
    <w:link w:val="af2"/>
    <w:autoRedefine/>
    <w:qFormat/>
  </w:style>
  <w:style w:type="character" w:customStyle="1" w:styleId="font161">
    <w:name w:val="font161"/>
    <w:autoRedefine/>
    <w:qFormat/>
    <w:rPr>
      <w:b/>
      <w:bCs/>
      <w:sz w:val="32"/>
      <w:szCs w:val="32"/>
    </w:rPr>
  </w:style>
  <w:style w:type="character" w:customStyle="1" w:styleId="af9">
    <w:name w:val="页眉 字符"/>
    <w:link w:val="af8"/>
    <w:autoRedefine/>
    <w:qFormat/>
    <w:rPr>
      <w:kern w:val="2"/>
      <w:sz w:val="18"/>
      <w:szCs w:val="18"/>
    </w:rPr>
  </w:style>
  <w:style w:type="character" w:customStyle="1" w:styleId="Char">
    <w:name w:val="纯文本 Char"/>
    <w:autoRedefine/>
    <w:qFormat/>
    <w:rPr>
      <w:rFonts w:ascii="宋体" w:hAnsi="Courier New"/>
      <w:color w:val="000000"/>
      <w:kern w:val="2"/>
      <w:sz w:val="21"/>
    </w:rPr>
  </w:style>
  <w:style w:type="character" w:customStyle="1" w:styleId="1Char1">
    <w:name w:val="普通文字1 Char1"/>
    <w:autoRedefine/>
    <w:qFormat/>
    <w:rPr>
      <w:rFonts w:ascii="宋体" w:eastAsia="宋体" w:hAnsi="Courier New"/>
      <w:color w:val="000000"/>
      <w:kern w:val="2"/>
      <w:sz w:val="21"/>
      <w:lang w:val="en-US" w:eastAsia="zh-CN" w:bidi="ar-SA"/>
    </w:rPr>
  </w:style>
  <w:style w:type="character" w:customStyle="1" w:styleId="20">
    <w:name w:val="标题 2 字符"/>
    <w:link w:val="2"/>
    <w:qFormat/>
    <w:rPr>
      <w:rFonts w:ascii="Cambria" w:hAnsi="Cambria"/>
      <w:b/>
      <w:bCs/>
      <w:kern w:val="2"/>
      <w:sz w:val="32"/>
      <w:szCs w:val="32"/>
    </w:rPr>
  </w:style>
  <w:style w:type="character" w:customStyle="1" w:styleId="breakword">
    <w:name w:val="breakword"/>
    <w:basedOn w:val="a0"/>
    <w:autoRedefine/>
    <w:qFormat/>
  </w:style>
  <w:style w:type="character" w:customStyle="1" w:styleId="a4">
    <w:name w:val="正文缩进 字符"/>
    <w:link w:val="a3"/>
    <w:autoRedefine/>
    <w:qFormat/>
    <w:rPr>
      <w:kern w:val="2"/>
      <w:sz w:val="21"/>
      <w:szCs w:val="24"/>
    </w:rPr>
  </w:style>
  <w:style w:type="character" w:customStyle="1" w:styleId="rec-time">
    <w:name w:val="rec-time"/>
    <w:basedOn w:val="a0"/>
    <w:autoRedefine/>
    <w:qFormat/>
  </w:style>
  <w:style w:type="character" w:customStyle="1" w:styleId="af7">
    <w:name w:val="页脚 字符"/>
    <w:link w:val="af6"/>
    <w:autoRedefine/>
    <w:qFormat/>
    <w:rPr>
      <w:kern w:val="2"/>
      <w:sz w:val="18"/>
      <w:szCs w:val="18"/>
    </w:rPr>
  </w:style>
  <w:style w:type="character" w:customStyle="1" w:styleId="aa">
    <w:name w:val="批注文字 字符"/>
    <w:link w:val="a9"/>
    <w:autoRedefine/>
    <w:qFormat/>
    <w:rPr>
      <w:rFonts w:eastAsia="宋体"/>
      <w:sz w:val="24"/>
      <w:lang w:val="en-US" w:eastAsia="zh-CN" w:bidi="ar-SA"/>
    </w:rPr>
  </w:style>
  <w:style w:type="character" w:customStyle="1" w:styleId="rec-volume">
    <w:name w:val="rec-volume"/>
    <w:basedOn w:val="a0"/>
    <w:autoRedefine/>
    <w:qFormat/>
  </w:style>
  <w:style w:type="character" w:customStyle="1" w:styleId="bigfont">
    <w:name w:val="bigfont"/>
    <w:basedOn w:val="a0"/>
    <w:autoRedefine/>
    <w:qFormat/>
  </w:style>
  <w:style w:type="character" w:customStyle="1" w:styleId="Char2">
    <w:name w:val="纯文本 Char2"/>
    <w:autoRedefine/>
    <w:uiPriority w:val="99"/>
    <w:qFormat/>
    <w:rPr>
      <w:rFonts w:ascii="宋体"/>
      <w:kern w:val="2"/>
      <w:sz w:val="21"/>
    </w:rPr>
  </w:style>
  <w:style w:type="character" w:customStyle="1" w:styleId="apple-converted-space">
    <w:name w:val="apple-converted-space"/>
    <w:basedOn w:val="a0"/>
    <w:autoRedefine/>
    <w:qFormat/>
  </w:style>
  <w:style w:type="character" w:customStyle="1" w:styleId="rec-status-desc">
    <w:name w:val="rec-status-desc"/>
    <w:basedOn w:val="a0"/>
    <w:autoRedefine/>
    <w:qFormat/>
  </w:style>
  <w:style w:type="character" w:customStyle="1" w:styleId="af1">
    <w:name w:val="纯文本 字符"/>
    <w:link w:val="af0"/>
    <w:autoRedefine/>
    <w:uiPriority w:val="99"/>
    <w:qFormat/>
    <w:rPr>
      <w:rFonts w:ascii="宋体" w:eastAsia="宋体" w:hAnsi="Courier New"/>
      <w:color w:val="000000"/>
      <w:kern w:val="2"/>
      <w:sz w:val="21"/>
      <w:lang w:val="en-US" w:eastAsia="zh-CN" w:bidi="ar-SA"/>
    </w:rPr>
  </w:style>
  <w:style w:type="character" w:customStyle="1" w:styleId="10">
    <w:name w:val="标题 1 字符"/>
    <w:link w:val="1"/>
    <w:autoRedefine/>
    <w:qFormat/>
    <w:rPr>
      <w:b/>
      <w:bCs/>
      <w:kern w:val="44"/>
      <w:sz w:val="44"/>
      <w:szCs w:val="44"/>
    </w:rPr>
  </w:style>
  <w:style w:type="paragraph" w:customStyle="1" w:styleId="p16">
    <w:name w:val="p16"/>
    <w:basedOn w:val="a"/>
    <w:autoRedefine/>
    <w:qFormat/>
    <w:pPr>
      <w:widowControl/>
    </w:pPr>
    <w:rPr>
      <w:kern w:val="0"/>
      <w:szCs w:val="21"/>
    </w:rPr>
  </w:style>
  <w:style w:type="paragraph" w:customStyle="1" w:styleId="aff8">
    <w:name w:val="目录文字"/>
    <w:basedOn w:val="a"/>
    <w:autoRedefine/>
    <w:qFormat/>
    <w:pPr>
      <w:widowControl/>
      <w:spacing w:line="480" w:lineRule="auto"/>
      <w:jc w:val="left"/>
    </w:pPr>
    <w:rPr>
      <w:rFonts w:ascii="宋体" w:hAnsi="宋体"/>
      <w:kern w:val="0"/>
      <w:sz w:val="24"/>
      <w:szCs w:val="20"/>
    </w:rPr>
  </w:style>
  <w:style w:type="paragraph" w:customStyle="1" w:styleId="DefaultText">
    <w:name w:val="Default Text"/>
    <w:autoRedefine/>
    <w:qFormat/>
    <w:pPr>
      <w:widowControl w:val="0"/>
      <w:autoSpaceDE w:val="0"/>
      <w:autoSpaceDN w:val="0"/>
      <w:adjustRightInd w:val="0"/>
    </w:pPr>
    <w:rPr>
      <w:color w:val="000000"/>
      <w:sz w:val="24"/>
      <w:szCs w:val="24"/>
    </w:rPr>
  </w:style>
  <w:style w:type="paragraph" w:customStyle="1" w:styleId="TableParagraph">
    <w:name w:val="Table Paragraph"/>
    <w:basedOn w:val="a"/>
    <w:autoRedefine/>
    <w:uiPriority w:val="1"/>
    <w:qFormat/>
    <w:pPr>
      <w:jc w:val="left"/>
    </w:pPr>
    <w:rPr>
      <w:rFonts w:ascii="Calibri" w:hAnsi="Calibri"/>
      <w:kern w:val="0"/>
      <w:sz w:val="22"/>
      <w:lang w:eastAsia="en-US"/>
    </w:rPr>
  </w:style>
  <w:style w:type="paragraph" w:customStyle="1" w:styleId="ParaChar">
    <w:name w:val="默认段落字体 Para Char"/>
    <w:basedOn w:val="a"/>
    <w:autoRedefine/>
    <w:qFormat/>
    <w:pPr>
      <w:spacing w:line="360" w:lineRule="auto"/>
      <w:jc w:val="left"/>
    </w:pPr>
    <w:rPr>
      <w:szCs w:val="20"/>
    </w:rPr>
  </w:style>
  <w:style w:type="paragraph" w:customStyle="1" w:styleId="12">
    <w:name w:val="样式1"/>
    <w:basedOn w:val="a"/>
    <w:next w:val="4"/>
    <w:autoRedefine/>
    <w:qFormat/>
    <w:pPr>
      <w:spacing w:line="360" w:lineRule="auto"/>
      <w:ind w:firstLineChars="200" w:firstLine="420"/>
    </w:pPr>
    <w:rPr>
      <w:rFonts w:ascii="宋体" w:hAnsi="宋体"/>
      <w:szCs w:val="21"/>
    </w:rPr>
  </w:style>
  <w:style w:type="paragraph" w:customStyle="1" w:styleId="13">
    <w:name w:val="1"/>
    <w:basedOn w:val="a"/>
    <w:next w:val="a"/>
    <w:autoRedefine/>
    <w:qFormat/>
    <w:rPr>
      <w:szCs w:val="24"/>
    </w:rPr>
  </w:style>
  <w:style w:type="paragraph" w:customStyle="1" w:styleId="aff9">
    <w:name w:val="表格"/>
    <w:basedOn w:val="a"/>
    <w:autoRedefine/>
    <w:qFormat/>
    <w:pPr>
      <w:jc w:val="center"/>
      <w:textAlignment w:val="center"/>
    </w:pPr>
    <w:rPr>
      <w:rFonts w:ascii="华文细黑" w:hAnsi="华文细黑"/>
      <w:kern w:val="0"/>
      <w:szCs w:val="20"/>
    </w:rPr>
  </w:style>
  <w:style w:type="paragraph" w:customStyle="1" w:styleId="31">
    <w:name w:val="安全配置 3"/>
    <w:basedOn w:val="a"/>
    <w:autoRedefine/>
    <w:qFormat/>
    <w:pPr>
      <w:numPr>
        <w:numId w:val="1"/>
      </w:numPr>
      <w:tabs>
        <w:tab w:val="clear" w:pos="420"/>
        <w:tab w:val="left" w:pos="839"/>
      </w:tabs>
    </w:pPr>
    <w:rPr>
      <w:rFonts w:ascii="宋体" w:eastAsia="仿宋_GB2312" w:hAnsi="宋体"/>
      <w:b/>
      <w:kern w:val="0"/>
      <w:sz w:val="28"/>
      <w:szCs w:val="20"/>
    </w:rPr>
  </w:style>
  <w:style w:type="paragraph" w:customStyle="1" w:styleId="CharCharChar1Char">
    <w:name w:val="Char Char Char1 Char"/>
    <w:basedOn w:val="a"/>
    <w:autoRedefine/>
    <w:qFormat/>
    <w:rPr>
      <w:szCs w:val="20"/>
    </w:rPr>
  </w:style>
  <w:style w:type="paragraph" w:customStyle="1" w:styleId="72">
    <w:name w:val="7"/>
    <w:basedOn w:val="a"/>
    <w:autoRedefine/>
    <w:qFormat/>
    <w:pPr>
      <w:widowControl/>
      <w:tabs>
        <w:tab w:val="left" w:pos="425"/>
      </w:tabs>
      <w:spacing w:beforeLines="100" w:before="100" w:after="160" w:line="240" w:lineRule="exact"/>
      <w:ind w:left="425" w:hanging="425"/>
      <w:jc w:val="left"/>
    </w:pPr>
    <w:rPr>
      <w:rFonts w:ascii="Verdana" w:eastAsia="黑体" w:hAnsi="Verdana"/>
      <w:kern w:val="0"/>
      <w:sz w:val="20"/>
      <w:szCs w:val="20"/>
      <w:lang w:eastAsia="en-US"/>
    </w:rPr>
  </w:style>
  <w:style w:type="paragraph" w:customStyle="1" w:styleId="affa">
    <w:name w:val="缺省文本"/>
    <w:basedOn w:val="a"/>
    <w:autoRedefine/>
    <w:qFormat/>
    <w:pPr>
      <w:autoSpaceDE w:val="0"/>
      <w:autoSpaceDN w:val="0"/>
      <w:adjustRightInd w:val="0"/>
      <w:spacing w:line="360" w:lineRule="auto"/>
      <w:jc w:val="left"/>
    </w:pPr>
    <w:rPr>
      <w:kern w:val="0"/>
      <w:sz w:val="24"/>
      <w:szCs w:val="20"/>
    </w:rPr>
  </w:style>
  <w:style w:type="paragraph" w:customStyle="1" w:styleId="affb">
    <w:name w:val="正文五号"/>
    <w:basedOn w:val="a"/>
    <w:autoRedefine/>
    <w:qFormat/>
    <w:rPr>
      <w:rFonts w:ascii="宋体" w:eastAsia="仿宋_GB2312" w:hint="eastAsia"/>
      <w:szCs w:val="20"/>
    </w:rPr>
  </w:style>
  <w:style w:type="paragraph" w:customStyle="1" w:styleId="62">
    <w:name w:val="6'"/>
    <w:basedOn w:val="a"/>
    <w:autoRedefine/>
    <w:qFormat/>
    <w:pPr>
      <w:autoSpaceDE w:val="0"/>
      <w:autoSpaceDN w:val="0"/>
      <w:adjustRightInd w:val="0"/>
      <w:snapToGrid w:val="0"/>
      <w:spacing w:line="320" w:lineRule="exact"/>
      <w:jc w:val="center"/>
      <w:textAlignment w:val="baseline"/>
    </w:pPr>
    <w:rPr>
      <w:spacing w:val="20"/>
      <w:kern w:val="28"/>
      <w:szCs w:val="20"/>
    </w:rPr>
  </w:style>
  <w:style w:type="paragraph" w:customStyle="1" w:styleId="2TimesNewRoman5020">
    <w:name w:val="样式 标题 2 + Times New Roman 四号 非加粗 段前: 5 磅 段后: 0 磅 行距: 固定值 20..."/>
    <w:basedOn w:val="2"/>
    <w:autoRedefine/>
    <w:qFormat/>
    <w:pPr>
      <w:spacing w:before="100" w:line="400" w:lineRule="exact"/>
      <w:jc w:val="both"/>
    </w:pPr>
    <w:rPr>
      <w:rFonts w:ascii="Times New Roman" w:eastAsia="黑体" w:hAnsi="Times New Roman" w:cs="宋体"/>
      <w:b w:val="0"/>
      <w:bCs w:val="0"/>
      <w:sz w:val="28"/>
      <w:szCs w:val="20"/>
    </w:rPr>
  </w:style>
  <w:style w:type="paragraph" w:customStyle="1" w:styleId="378020">
    <w:name w:val="样式 标题 3 + (中文) 黑体 小四 非加粗 段前: 7.8 磅 段后: 0 磅 行距: 固定值 20 磅"/>
    <w:basedOn w:val="32"/>
    <w:autoRedefine/>
    <w:qFormat/>
    <w:pPr>
      <w:spacing w:before="0" w:after="0" w:line="400" w:lineRule="exact"/>
    </w:pPr>
    <w:rPr>
      <w:rFonts w:eastAsia="黑体" w:cs="宋体"/>
      <w:b w:val="0"/>
      <w:bCs w:val="0"/>
      <w:sz w:val="24"/>
      <w:szCs w:val="20"/>
    </w:rPr>
  </w:style>
  <w:style w:type="paragraph" w:customStyle="1" w:styleId="14">
    <w:name w:val="表格1"/>
    <w:basedOn w:val="a"/>
    <w:next w:val="a"/>
    <w:autoRedefine/>
    <w:qFormat/>
    <w:pPr>
      <w:spacing w:line="300" w:lineRule="auto"/>
      <w:jc w:val="center"/>
    </w:pPr>
    <w:rPr>
      <w:rFonts w:ascii="宋体"/>
      <w:szCs w:val="20"/>
    </w:rPr>
  </w:style>
  <w:style w:type="paragraph" w:customStyle="1" w:styleId="CharCharChar">
    <w:name w:val="Char Char Char"/>
    <w:basedOn w:val="a"/>
    <w:autoRedefine/>
    <w:qFormat/>
    <w:rPr>
      <w:bCs/>
      <w:szCs w:val="20"/>
    </w:rPr>
  </w:style>
  <w:style w:type="paragraph" w:customStyle="1" w:styleId="3">
    <w:name w:val="电动配置3"/>
    <w:basedOn w:val="a"/>
    <w:autoRedefine/>
    <w:qFormat/>
    <w:pPr>
      <w:numPr>
        <w:numId w:val="2"/>
      </w:numPr>
      <w:tabs>
        <w:tab w:val="left" w:pos="839"/>
      </w:tabs>
    </w:pPr>
    <w:rPr>
      <w:rFonts w:ascii="仿宋_GB2312" w:eastAsia="仿宋_GB2312"/>
      <w:b/>
      <w:kern w:val="0"/>
      <w:sz w:val="28"/>
      <w:szCs w:val="28"/>
    </w:rPr>
  </w:style>
  <w:style w:type="paragraph" w:customStyle="1" w:styleId="CharCharChar1">
    <w:name w:val="Char Char Char1"/>
    <w:basedOn w:val="a"/>
    <w:autoRedefine/>
    <w:qFormat/>
    <w:rPr>
      <w:bCs/>
      <w:szCs w:val="20"/>
    </w:rPr>
  </w:style>
  <w:style w:type="paragraph" w:customStyle="1" w:styleId="Char1CharCharChar">
    <w:name w:val="Char1 Char Char Char"/>
    <w:basedOn w:val="a"/>
    <w:autoRedefine/>
    <w:qFormat/>
    <w:rPr>
      <w:szCs w:val="24"/>
    </w:rPr>
  </w:style>
  <w:style w:type="paragraph" w:customStyle="1" w:styleId="30">
    <w:name w:val="电气配置 3"/>
    <w:basedOn w:val="a"/>
    <w:autoRedefine/>
    <w:qFormat/>
    <w:pPr>
      <w:numPr>
        <w:numId w:val="3"/>
      </w:numPr>
      <w:tabs>
        <w:tab w:val="left" w:pos="839"/>
      </w:tabs>
    </w:pPr>
    <w:rPr>
      <w:rFonts w:ascii="仿宋_GB2312" w:eastAsia="仿宋_GB2312"/>
      <w:b/>
      <w:kern w:val="0"/>
      <w:sz w:val="28"/>
      <w:szCs w:val="28"/>
    </w:rPr>
  </w:style>
  <w:style w:type="paragraph" w:customStyle="1" w:styleId="16620">
    <w:name w:val="样式 标题 1 + 黑体 三号 非加粗 居中 段前: 6 磅 段后: 6 磅 行距: 固定值 20 磅"/>
    <w:basedOn w:val="1"/>
    <w:autoRedefine/>
    <w:qFormat/>
    <w:pPr>
      <w:spacing w:before="120" w:after="120" w:line="400" w:lineRule="exact"/>
    </w:pPr>
    <w:rPr>
      <w:rFonts w:ascii="黑体" w:eastAsia="黑体" w:hAnsi="黑体" w:cs="宋体"/>
      <w:b w:val="0"/>
      <w:bCs w:val="0"/>
      <w:sz w:val="32"/>
      <w:szCs w:val="20"/>
    </w:rPr>
  </w:style>
  <w:style w:type="paragraph" w:customStyle="1" w:styleId="15">
    <w:name w:val="列出段落1"/>
    <w:basedOn w:val="a"/>
    <w:autoRedefine/>
    <w:uiPriority w:val="99"/>
    <w:qFormat/>
    <w:pPr>
      <w:ind w:firstLineChars="200" w:firstLine="420"/>
    </w:pPr>
  </w:style>
  <w:style w:type="paragraph" w:customStyle="1" w:styleId="affc">
    <w:name w:val="表格文字"/>
    <w:basedOn w:val="a"/>
    <w:autoRedefine/>
    <w:qFormat/>
    <w:pPr>
      <w:adjustRightInd w:val="0"/>
      <w:spacing w:line="420" w:lineRule="atLeast"/>
      <w:jc w:val="left"/>
      <w:textAlignment w:val="baseline"/>
    </w:pPr>
    <w:rPr>
      <w:kern w:val="0"/>
      <w:szCs w:val="20"/>
    </w:rPr>
  </w:style>
  <w:style w:type="paragraph" w:customStyle="1" w:styleId="CharCharCharCharCharCharCharCharCharCharCharCharCharCharCharCharCharCharCharCharCharCharCharChar2Char">
    <w:name w:val="Char Char Char Char Char Char Char Char Char Char Char Char Char Char Char Char Char Char Char Char Char Char Char Char2 Char"/>
    <w:basedOn w:val="a"/>
    <w:autoRedefine/>
    <w:qFormat/>
    <w:pPr>
      <w:widowControl/>
      <w:spacing w:after="160" w:line="240" w:lineRule="exact"/>
      <w:jc w:val="center"/>
    </w:pPr>
    <w:rPr>
      <w:rFonts w:ascii="黑体" w:eastAsia="黑体" w:hAnsi="Verdana"/>
      <w:kern w:val="0"/>
      <w:sz w:val="32"/>
      <w:szCs w:val="32"/>
      <w:lang w:eastAsia="en-US"/>
    </w:rPr>
  </w:style>
  <w:style w:type="paragraph" w:customStyle="1" w:styleId="Blockquote">
    <w:name w:val="Blockquote"/>
    <w:basedOn w:val="a"/>
    <w:autoRedefine/>
    <w:qFormat/>
    <w:pPr>
      <w:autoSpaceDE w:val="0"/>
      <w:autoSpaceDN w:val="0"/>
      <w:adjustRightInd w:val="0"/>
      <w:spacing w:before="100" w:after="100"/>
      <w:ind w:left="360" w:right="360"/>
      <w:jc w:val="left"/>
    </w:pPr>
    <w:rPr>
      <w:kern w:val="0"/>
      <w:sz w:val="24"/>
      <w:szCs w:val="20"/>
    </w:rPr>
  </w:style>
  <w:style w:type="paragraph" w:customStyle="1" w:styleId="ParaCharCharCharChar">
    <w:name w:val="默认段落字体 Para Char Char Char Char"/>
    <w:basedOn w:val="a"/>
    <w:autoRedefine/>
    <w:qFormat/>
    <w:rPr>
      <w:szCs w:val="24"/>
    </w:rPr>
  </w:style>
  <w:style w:type="paragraph" w:customStyle="1" w:styleId="ListParagraph1">
    <w:name w:val="List Paragraph1"/>
    <w:basedOn w:val="a"/>
    <w:autoRedefine/>
    <w:uiPriority w:val="99"/>
    <w:qFormat/>
    <w:pPr>
      <w:ind w:firstLineChars="200" w:firstLine="420"/>
    </w:pPr>
  </w:style>
  <w:style w:type="paragraph" w:customStyle="1" w:styleId="Char0">
    <w:name w:val="Char"/>
    <w:basedOn w:val="a"/>
    <w:autoRedefine/>
    <w:qFormat/>
    <w:pPr>
      <w:tabs>
        <w:tab w:val="left" w:pos="360"/>
      </w:tabs>
    </w:pPr>
    <w:rPr>
      <w:sz w:val="24"/>
      <w:szCs w:val="24"/>
    </w:rPr>
  </w:style>
  <w:style w:type="paragraph" w:customStyle="1" w:styleId="TOC1">
    <w:name w:val="TOC 标题1"/>
    <w:basedOn w:val="1"/>
    <w:next w:val="a"/>
    <w:autoRedefine/>
    <w:uiPriority w:val="39"/>
    <w:qFormat/>
    <w:pPr>
      <w:widowControl/>
      <w:spacing w:before="480" w:line="276" w:lineRule="auto"/>
      <w:jc w:val="left"/>
      <w:outlineLvl w:val="9"/>
    </w:pPr>
    <w:rPr>
      <w:rFonts w:ascii="Cambria" w:hAnsi="Cambria"/>
      <w:color w:val="365F91"/>
      <w:kern w:val="0"/>
      <w:sz w:val="28"/>
      <w:szCs w:val="28"/>
    </w:rPr>
  </w:style>
  <w:style w:type="table" w:customStyle="1" w:styleId="TableNormal">
    <w:name w:val="Table Normal"/>
    <w:autoRedefine/>
    <w:uiPriority w:val="2"/>
    <w:unhideWhenUsed/>
    <w:qFormat/>
    <w:pPr>
      <w:widowControl w:val="0"/>
    </w:pPr>
    <w:rPr>
      <w:rFonts w:ascii="Calibri" w:hAnsi="Calibri"/>
      <w:sz w:val="22"/>
      <w:szCs w:val="22"/>
      <w:lang w:eastAsia="en-US"/>
    </w:rPr>
    <w:tblPr>
      <w:tblCellMar>
        <w:top w:w="0" w:type="dxa"/>
        <w:left w:w="0" w:type="dxa"/>
        <w:bottom w:w="0" w:type="dxa"/>
        <w:right w:w="0" w:type="dxa"/>
      </w:tblCellMar>
    </w:tblPr>
  </w:style>
  <w:style w:type="character" w:customStyle="1" w:styleId="50">
    <w:name w:val="标题 5 字符"/>
    <w:basedOn w:val="a0"/>
    <w:link w:val="5"/>
    <w:autoRedefine/>
    <w:qFormat/>
    <w:rPr>
      <w:b/>
      <w:bCs/>
      <w:sz w:val="28"/>
      <w:szCs w:val="28"/>
      <w:lang w:val="zh-CN" w:eastAsia="zh-CN"/>
    </w:rPr>
  </w:style>
  <w:style w:type="character" w:customStyle="1" w:styleId="40">
    <w:name w:val="标题 4 字符"/>
    <w:link w:val="4"/>
    <w:autoRedefine/>
    <w:qFormat/>
    <w:rPr>
      <w:rFonts w:ascii="Arial" w:eastAsia="黑体" w:hAnsi="Arial"/>
      <w:b/>
      <w:bCs/>
      <w:kern w:val="2"/>
      <w:sz w:val="28"/>
      <w:szCs w:val="28"/>
    </w:rPr>
  </w:style>
  <w:style w:type="character" w:customStyle="1" w:styleId="60">
    <w:name w:val="标题 6 字符"/>
    <w:link w:val="6"/>
    <w:autoRedefine/>
    <w:qFormat/>
    <w:rPr>
      <w:rFonts w:ascii="Arial" w:eastAsia="黑体" w:hAnsi="Arial"/>
      <w:b/>
      <w:bCs/>
      <w:sz w:val="24"/>
      <w:szCs w:val="24"/>
    </w:rPr>
  </w:style>
  <w:style w:type="character" w:customStyle="1" w:styleId="70">
    <w:name w:val="标题 7 字符"/>
    <w:link w:val="7"/>
    <w:autoRedefine/>
    <w:qFormat/>
    <w:rPr>
      <w:b/>
      <w:bCs/>
      <w:sz w:val="24"/>
      <w:szCs w:val="24"/>
    </w:rPr>
  </w:style>
  <w:style w:type="character" w:customStyle="1" w:styleId="80">
    <w:name w:val="标题 8 字符"/>
    <w:link w:val="8"/>
    <w:autoRedefine/>
    <w:qFormat/>
    <w:rPr>
      <w:rFonts w:ascii="Arial" w:eastAsia="黑体" w:hAnsi="Arial"/>
      <w:sz w:val="24"/>
      <w:szCs w:val="24"/>
    </w:rPr>
  </w:style>
  <w:style w:type="character" w:customStyle="1" w:styleId="90">
    <w:name w:val="标题 9 字符"/>
    <w:link w:val="9"/>
    <w:autoRedefine/>
    <w:qFormat/>
    <w:rPr>
      <w:rFonts w:ascii="Arial" w:eastAsia="黑体" w:hAnsi="Arial"/>
      <w:sz w:val="21"/>
      <w:szCs w:val="21"/>
    </w:rPr>
  </w:style>
  <w:style w:type="character" w:customStyle="1" w:styleId="16">
    <w:name w:val="书籍标题1"/>
    <w:autoRedefine/>
    <w:qFormat/>
    <w:rPr>
      <w:b/>
      <w:bCs/>
      <w:smallCaps/>
      <w:spacing w:val="5"/>
    </w:rPr>
  </w:style>
  <w:style w:type="character" w:customStyle="1" w:styleId="affd">
    <w:name w:val="引用 字符"/>
    <w:link w:val="affe"/>
    <w:autoRedefine/>
    <w:qFormat/>
    <w:rPr>
      <w:i/>
      <w:iCs/>
      <w:color w:val="000000"/>
      <w:kern w:val="2"/>
      <w:sz w:val="21"/>
      <w:szCs w:val="22"/>
    </w:rPr>
  </w:style>
  <w:style w:type="paragraph" w:styleId="affe">
    <w:name w:val="Quote"/>
    <w:basedOn w:val="a"/>
    <w:next w:val="a"/>
    <w:link w:val="affd"/>
    <w:autoRedefine/>
    <w:qFormat/>
    <w:rPr>
      <w:i/>
      <w:iCs/>
      <w:color w:val="000000"/>
    </w:rPr>
  </w:style>
  <w:style w:type="character" w:customStyle="1" w:styleId="Char1">
    <w:name w:val="引用 Char1"/>
    <w:basedOn w:val="a0"/>
    <w:autoRedefine/>
    <w:uiPriority w:val="29"/>
    <w:qFormat/>
    <w:rPr>
      <w:i/>
      <w:iCs/>
      <w:color w:val="000000" w:themeColor="text1"/>
      <w:kern w:val="2"/>
      <w:sz w:val="21"/>
      <w:szCs w:val="22"/>
    </w:rPr>
  </w:style>
  <w:style w:type="character" w:customStyle="1" w:styleId="afff">
    <w:name w:val="明显引用 字符"/>
    <w:link w:val="afff0"/>
    <w:autoRedefine/>
    <w:qFormat/>
    <w:rPr>
      <w:b/>
      <w:bCs/>
      <w:i/>
      <w:iCs/>
      <w:color w:val="4F81BD"/>
      <w:kern w:val="2"/>
      <w:sz w:val="21"/>
      <w:szCs w:val="22"/>
    </w:rPr>
  </w:style>
  <w:style w:type="paragraph" w:styleId="afff0">
    <w:name w:val="Intense Quote"/>
    <w:basedOn w:val="a"/>
    <w:next w:val="a"/>
    <w:link w:val="afff"/>
    <w:autoRedefine/>
    <w:qFormat/>
    <w:pPr>
      <w:pBdr>
        <w:bottom w:val="single" w:sz="4" w:space="4" w:color="4F81BD"/>
      </w:pBdr>
      <w:spacing w:before="200" w:after="280"/>
      <w:ind w:left="936" w:right="936"/>
    </w:pPr>
    <w:rPr>
      <w:b/>
      <w:bCs/>
      <w:i/>
      <w:iCs/>
      <w:color w:val="4F81BD"/>
    </w:rPr>
  </w:style>
  <w:style w:type="character" w:customStyle="1" w:styleId="Char10">
    <w:name w:val="明显引用 Char1"/>
    <w:basedOn w:val="a0"/>
    <w:autoRedefine/>
    <w:uiPriority w:val="30"/>
    <w:qFormat/>
    <w:rPr>
      <w:b/>
      <w:bCs/>
      <w:i/>
      <w:iCs/>
      <w:color w:val="4472C4" w:themeColor="accent1"/>
      <w:kern w:val="2"/>
      <w:sz w:val="21"/>
      <w:szCs w:val="22"/>
    </w:rPr>
  </w:style>
  <w:style w:type="character" w:customStyle="1" w:styleId="Char11">
    <w:name w:val="标题 Char1"/>
    <w:autoRedefine/>
    <w:uiPriority w:val="10"/>
    <w:qFormat/>
    <w:rPr>
      <w:rFonts w:ascii="Cambria" w:hAnsi="Cambria" w:cs="Times New Roman"/>
      <w:b/>
      <w:bCs/>
      <w:sz w:val="32"/>
      <w:szCs w:val="32"/>
    </w:rPr>
  </w:style>
  <w:style w:type="character" w:customStyle="1" w:styleId="afe">
    <w:name w:val="标题 字符"/>
    <w:link w:val="afd"/>
    <w:autoRedefine/>
    <w:qFormat/>
    <w:rPr>
      <w:rFonts w:ascii="Arial" w:hAnsi="Arial"/>
      <w:b/>
      <w:sz w:val="32"/>
    </w:rPr>
  </w:style>
  <w:style w:type="character" w:customStyle="1" w:styleId="Char12">
    <w:name w:val="日期 Char1"/>
    <w:autoRedefine/>
    <w:qFormat/>
    <w:rPr>
      <w:kern w:val="2"/>
      <w:sz w:val="21"/>
      <w:szCs w:val="22"/>
    </w:rPr>
  </w:style>
  <w:style w:type="character" w:customStyle="1" w:styleId="Char13">
    <w:name w:val="副标题 Char1"/>
    <w:autoRedefine/>
    <w:uiPriority w:val="11"/>
    <w:qFormat/>
    <w:rPr>
      <w:rFonts w:ascii="Cambria" w:hAnsi="Cambria" w:cs="Times New Roman"/>
      <w:b/>
      <w:bCs/>
      <w:kern w:val="28"/>
      <w:sz w:val="32"/>
      <w:szCs w:val="32"/>
    </w:rPr>
  </w:style>
  <w:style w:type="character" w:customStyle="1" w:styleId="afb">
    <w:name w:val="副标题 字符"/>
    <w:basedOn w:val="a0"/>
    <w:link w:val="afa"/>
    <w:autoRedefine/>
    <w:qFormat/>
    <w:rPr>
      <w:rFonts w:ascii="Cambria" w:hAnsi="Cambria"/>
      <w:b/>
      <w:bCs/>
      <w:kern w:val="28"/>
      <w:sz w:val="32"/>
      <w:szCs w:val="32"/>
      <w:lang w:val="zh-CN" w:eastAsia="zh-CN"/>
    </w:rPr>
  </w:style>
  <w:style w:type="character" w:customStyle="1" w:styleId="textcontents">
    <w:name w:val="textcontents"/>
    <w:autoRedefine/>
    <w:qFormat/>
    <w:rPr>
      <w:rFonts w:cs="Times New Roman"/>
    </w:rPr>
  </w:style>
  <w:style w:type="character" w:customStyle="1" w:styleId="Char14">
    <w:name w:val="正文文本 Char1"/>
    <w:autoRedefine/>
    <w:qFormat/>
    <w:rPr>
      <w:kern w:val="2"/>
      <w:sz w:val="21"/>
      <w:szCs w:val="22"/>
    </w:rPr>
  </w:style>
  <w:style w:type="character" w:customStyle="1" w:styleId="Char15">
    <w:name w:val="批注主题 Char1"/>
    <w:autoRedefine/>
    <w:qFormat/>
    <w:rPr>
      <w:b/>
      <w:bCs/>
      <w:kern w:val="2"/>
      <w:sz w:val="21"/>
      <w:szCs w:val="22"/>
    </w:rPr>
  </w:style>
  <w:style w:type="character" w:customStyle="1" w:styleId="17">
    <w:name w:val="明显强调1"/>
    <w:autoRedefine/>
    <w:qFormat/>
    <w:rPr>
      <w:b/>
      <w:bCs/>
      <w:i/>
      <w:iCs/>
      <w:color w:val="4F81BD"/>
    </w:rPr>
  </w:style>
  <w:style w:type="character" w:customStyle="1" w:styleId="ad">
    <w:name w:val="正文文本 字符"/>
    <w:link w:val="ac"/>
    <w:autoRedefine/>
    <w:qFormat/>
    <w:rPr>
      <w:kern w:val="2"/>
      <w:sz w:val="21"/>
      <w:szCs w:val="22"/>
    </w:rPr>
  </w:style>
  <w:style w:type="character" w:customStyle="1" w:styleId="af">
    <w:name w:val="正文文本缩进 字符"/>
    <w:basedOn w:val="a0"/>
    <w:link w:val="ae"/>
    <w:autoRedefine/>
    <w:qFormat/>
    <w:rPr>
      <w:kern w:val="2"/>
      <w:sz w:val="21"/>
      <w:szCs w:val="22"/>
    </w:rPr>
  </w:style>
  <w:style w:type="character" w:customStyle="1" w:styleId="a7">
    <w:name w:val="文档结构图 字符"/>
    <w:link w:val="a6"/>
    <w:autoRedefine/>
    <w:qFormat/>
    <w:rPr>
      <w:rFonts w:ascii="宋体"/>
      <w:sz w:val="18"/>
      <w:szCs w:val="18"/>
    </w:rPr>
  </w:style>
  <w:style w:type="character" w:customStyle="1" w:styleId="Char16">
    <w:name w:val="文档结构图 Char1"/>
    <w:basedOn w:val="a0"/>
    <w:autoRedefine/>
    <w:qFormat/>
    <w:rPr>
      <w:rFonts w:ascii="宋体"/>
      <w:kern w:val="2"/>
      <w:sz w:val="18"/>
      <w:szCs w:val="18"/>
    </w:rPr>
  </w:style>
  <w:style w:type="character" w:customStyle="1" w:styleId="CharChar3">
    <w:name w:val="Char Char3"/>
    <w:autoRedefine/>
    <w:qFormat/>
    <w:rPr>
      <w:rFonts w:eastAsia="宋体"/>
      <w:sz w:val="18"/>
      <w:szCs w:val="18"/>
      <w:lang w:val="en-US" w:eastAsia="zh-CN" w:bidi="ar-SA"/>
    </w:rPr>
  </w:style>
  <w:style w:type="character" w:customStyle="1" w:styleId="HTMLMarkup">
    <w:name w:val="HTML Markup"/>
    <w:autoRedefine/>
    <w:qFormat/>
    <w:rPr>
      <w:vanish/>
      <w:color w:val="FF0000"/>
    </w:rPr>
  </w:style>
  <w:style w:type="character" w:customStyle="1" w:styleId="aff0">
    <w:name w:val="批注主题 字符"/>
    <w:basedOn w:val="aa"/>
    <w:link w:val="aff"/>
    <w:autoRedefine/>
    <w:qFormat/>
    <w:rPr>
      <w:rFonts w:ascii="Calibri" w:eastAsia="宋体" w:hAnsi="Calibri"/>
      <w:b/>
      <w:bCs/>
      <w:kern w:val="2"/>
      <w:sz w:val="21"/>
      <w:szCs w:val="22"/>
      <w:lang w:val="en-US" w:eastAsia="zh-CN" w:bidi="ar-SA"/>
    </w:rPr>
  </w:style>
  <w:style w:type="character" w:customStyle="1" w:styleId="3-1Char">
    <w:name w:val="样式3-1 Char"/>
    <w:link w:val="3-1"/>
    <w:autoRedefine/>
    <w:qFormat/>
    <w:rPr>
      <w:rFonts w:ascii="宋体" w:hAnsi="宋体"/>
      <w:b/>
      <w:bCs/>
      <w:kern w:val="2"/>
      <w:sz w:val="32"/>
      <w:szCs w:val="24"/>
    </w:rPr>
  </w:style>
  <w:style w:type="paragraph" w:customStyle="1" w:styleId="3-1">
    <w:name w:val="样式3-1"/>
    <w:basedOn w:val="a"/>
    <w:link w:val="3-1Char"/>
    <w:autoRedefine/>
    <w:qFormat/>
    <w:pPr>
      <w:adjustRightInd w:val="0"/>
      <w:snapToGrid w:val="0"/>
      <w:spacing w:beforeLines="50" w:line="360" w:lineRule="auto"/>
      <w:jc w:val="center"/>
      <w:outlineLvl w:val="2"/>
    </w:pPr>
    <w:rPr>
      <w:rFonts w:ascii="宋体" w:hAnsi="宋体"/>
      <w:b/>
      <w:bCs/>
      <w:sz w:val="32"/>
      <w:szCs w:val="24"/>
    </w:rPr>
  </w:style>
  <w:style w:type="character" w:customStyle="1" w:styleId="4-1Char">
    <w:name w:val="样式4-1 Char"/>
    <w:link w:val="4-1"/>
    <w:autoRedefine/>
    <w:qFormat/>
    <w:rPr>
      <w:rFonts w:ascii="宋体" w:hAnsi="宋体"/>
      <w:b/>
      <w:kern w:val="2"/>
      <w:sz w:val="21"/>
      <w:szCs w:val="21"/>
    </w:rPr>
  </w:style>
  <w:style w:type="paragraph" w:customStyle="1" w:styleId="4-1">
    <w:name w:val="样式4-1"/>
    <w:basedOn w:val="a"/>
    <w:link w:val="4-1Char"/>
    <w:autoRedefine/>
    <w:qFormat/>
    <w:pPr>
      <w:spacing w:line="360" w:lineRule="auto"/>
      <w:ind w:firstLineChars="200" w:firstLine="420"/>
      <w:outlineLvl w:val="3"/>
    </w:pPr>
    <w:rPr>
      <w:rFonts w:ascii="宋体" w:hAnsi="宋体"/>
      <w:b/>
      <w:szCs w:val="21"/>
    </w:rPr>
  </w:style>
  <w:style w:type="character" w:customStyle="1" w:styleId="5CharChar">
    <w:name w:val="标题5 Char Char"/>
    <w:link w:val="52"/>
    <w:autoRedefine/>
    <w:qFormat/>
    <w:rPr>
      <w:rFonts w:ascii="Arial" w:hAnsi="Arial"/>
      <w:b/>
      <w:bCs/>
      <w:sz w:val="24"/>
      <w:szCs w:val="32"/>
    </w:rPr>
  </w:style>
  <w:style w:type="paragraph" w:customStyle="1" w:styleId="52">
    <w:name w:val="标题5"/>
    <w:basedOn w:val="32"/>
    <w:link w:val="5CharChar"/>
    <w:autoRedefine/>
    <w:qFormat/>
    <w:pPr>
      <w:spacing w:line="413" w:lineRule="auto"/>
    </w:pPr>
    <w:rPr>
      <w:rFonts w:ascii="Arial" w:hAnsi="Arial"/>
      <w:kern w:val="0"/>
      <w:sz w:val="24"/>
    </w:rPr>
  </w:style>
  <w:style w:type="character" w:customStyle="1" w:styleId="18">
    <w:name w:val="明显参考1"/>
    <w:autoRedefine/>
    <w:qFormat/>
    <w:rPr>
      <w:b/>
      <w:bCs/>
      <w:smallCaps/>
      <w:color w:val="C0504D"/>
      <w:spacing w:val="5"/>
      <w:u w:val="single"/>
    </w:rPr>
  </w:style>
  <w:style w:type="character" w:customStyle="1" w:styleId="af5">
    <w:name w:val="批注框文本 字符"/>
    <w:link w:val="af4"/>
    <w:autoRedefine/>
    <w:qFormat/>
    <w:rPr>
      <w:kern w:val="2"/>
      <w:sz w:val="18"/>
      <w:szCs w:val="18"/>
    </w:rPr>
  </w:style>
  <w:style w:type="character" w:customStyle="1" w:styleId="19">
    <w:name w:val="不明显强调1"/>
    <w:autoRedefine/>
    <w:qFormat/>
    <w:rPr>
      <w:i/>
      <w:iCs/>
      <w:color w:val="808080"/>
    </w:rPr>
  </w:style>
  <w:style w:type="character" w:customStyle="1" w:styleId="CharChar">
    <w:name w:val="批注文字 Char Char"/>
    <w:autoRedefine/>
    <w:qFormat/>
    <w:rPr>
      <w:rFonts w:ascii="宋体" w:eastAsia="宋体" w:hAnsi="Times New Roman" w:cs="Times New Roman"/>
      <w:sz w:val="28"/>
      <w:szCs w:val="20"/>
    </w:rPr>
  </w:style>
  <w:style w:type="character" w:customStyle="1" w:styleId="Char17">
    <w:name w:val="批注框文本 Char1"/>
    <w:autoRedefine/>
    <w:qFormat/>
    <w:rPr>
      <w:kern w:val="2"/>
      <w:sz w:val="18"/>
      <w:szCs w:val="18"/>
    </w:rPr>
  </w:style>
  <w:style w:type="character" w:customStyle="1" w:styleId="1a">
    <w:name w:val="不明显参考1"/>
    <w:autoRedefine/>
    <w:qFormat/>
    <w:rPr>
      <w:smallCaps/>
      <w:color w:val="C0504D"/>
      <w:u w:val="single"/>
    </w:rPr>
  </w:style>
  <w:style w:type="character" w:customStyle="1" w:styleId="22">
    <w:name w:val="正文文本缩进 2 字符"/>
    <w:link w:val="21"/>
    <w:autoRedefine/>
    <w:qFormat/>
    <w:rPr>
      <w:rFonts w:ascii="宋体" w:hAnsi="宋体"/>
      <w:kern w:val="2"/>
      <w:sz w:val="28"/>
      <w:szCs w:val="24"/>
    </w:rPr>
  </w:style>
  <w:style w:type="paragraph" w:customStyle="1" w:styleId="afff1">
    <w:name w:val="空半行"/>
    <w:basedOn w:val="a"/>
    <w:autoRedefine/>
    <w:qFormat/>
    <w:pPr>
      <w:adjustRightInd w:val="0"/>
      <w:spacing w:line="120" w:lineRule="exact"/>
      <w:textAlignment w:val="baseline"/>
    </w:pPr>
    <w:rPr>
      <w:rFonts w:eastAsia="仿宋_GB2312"/>
      <w:color w:val="FFFFFF"/>
      <w:kern w:val="0"/>
      <w:sz w:val="30"/>
      <w:szCs w:val="20"/>
    </w:rPr>
  </w:style>
  <w:style w:type="paragraph" w:customStyle="1" w:styleId="1b">
    <w:name w:val="修订1"/>
    <w:autoRedefine/>
    <w:qFormat/>
    <w:rPr>
      <w:kern w:val="2"/>
      <w:sz w:val="21"/>
      <w:szCs w:val="24"/>
    </w:rPr>
  </w:style>
  <w:style w:type="paragraph" w:customStyle="1" w:styleId="Default">
    <w:name w:val="Default"/>
    <w:autoRedefine/>
    <w:qFormat/>
    <w:pPr>
      <w:widowControl w:val="0"/>
      <w:autoSpaceDE w:val="0"/>
      <w:autoSpaceDN w:val="0"/>
      <w:adjustRightInd w:val="0"/>
    </w:pPr>
    <w:rPr>
      <w:rFonts w:ascii="宋体"/>
      <w:color w:val="000000"/>
      <w:sz w:val="24"/>
    </w:rPr>
  </w:style>
  <w:style w:type="paragraph" w:customStyle="1" w:styleId="43">
    <w:name w:val="标题4"/>
    <w:basedOn w:val="a"/>
    <w:next w:val="4"/>
    <w:link w:val="4CharChar"/>
    <w:autoRedefine/>
    <w:qFormat/>
    <w:pPr>
      <w:widowControl/>
      <w:jc w:val="left"/>
    </w:pPr>
    <w:rPr>
      <w:rFonts w:ascii="黑体" w:eastAsia="黑体"/>
      <w:kern w:val="0"/>
      <w:sz w:val="24"/>
      <w:szCs w:val="30"/>
      <w:lang w:val="zh-CN"/>
    </w:rPr>
  </w:style>
  <w:style w:type="paragraph" w:customStyle="1" w:styleId="flNote">
    <w:name w:val="flNote"/>
    <w:basedOn w:val="a"/>
    <w:autoRedefine/>
    <w:qFormat/>
    <w:pPr>
      <w:adjustRightInd w:val="0"/>
      <w:spacing w:before="320" w:after="160" w:line="360" w:lineRule="atLeast"/>
      <w:jc w:val="center"/>
      <w:textAlignment w:val="baseline"/>
    </w:pPr>
    <w:rPr>
      <w:rFonts w:ascii="Arial" w:eastAsia="黑体"/>
      <w:kern w:val="0"/>
      <w:sz w:val="30"/>
      <w:szCs w:val="20"/>
    </w:rPr>
  </w:style>
  <w:style w:type="paragraph" w:customStyle="1" w:styleId="25">
    <w:name w:val="样式2"/>
    <w:basedOn w:val="4"/>
    <w:next w:val="4"/>
    <w:autoRedefine/>
    <w:qFormat/>
    <w:pPr>
      <w:widowControl/>
      <w:jc w:val="left"/>
    </w:pPr>
    <w:rPr>
      <w:rFonts w:ascii="黑体"/>
      <w:kern w:val="0"/>
      <w:sz w:val="24"/>
      <w:szCs w:val="30"/>
      <w:lang w:val="zh-CN"/>
    </w:rPr>
  </w:style>
  <w:style w:type="paragraph" w:customStyle="1" w:styleId="TOC2">
    <w:name w:val="TOC 标题2"/>
    <w:basedOn w:val="1"/>
    <w:next w:val="a"/>
    <w:autoRedefine/>
    <w:qFormat/>
    <w:pPr>
      <w:spacing w:before="340" w:after="330" w:line="576" w:lineRule="auto"/>
      <w:jc w:val="both"/>
      <w:outlineLvl w:val="9"/>
    </w:pPr>
    <w:rPr>
      <w:rFonts w:ascii="Calibri" w:hAnsi="Calibri"/>
      <w:lang w:val="zh-CN"/>
    </w:rPr>
  </w:style>
  <w:style w:type="paragraph" w:styleId="afff2">
    <w:name w:val="List Paragraph"/>
    <w:basedOn w:val="a"/>
    <w:link w:val="afff3"/>
    <w:autoRedefine/>
    <w:uiPriority w:val="34"/>
    <w:qFormat/>
    <w:pPr>
      <w:ind w:firstLineChars="200" w:firstLine="420"/>
    </w:pPr>
    <w:rPr>
      <w:rFonts w:ascii="Calibri" w:hAnsi="Calibri"/>
    </w:rPr>
  </w:style>
  <w:style w:type="paragraph" w:customStyle="1" w:styleId="Preformatted">
    <w:name w:val="Preformatted"/>
    <w:basedOn w:val="a"/>
    <w:autoRedefine/>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CharCharCharCharCharCharCharCharCharCharCharCharCharCharCharCharCharCharCharCharCharChar">
    <w:name w:val="Char Char Char Char Char Char Char Char Char Char Char Char Char Char Char Char Char Char Char Char Char Char"/>
    <w:basedOn w:val="a"/>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CharCharCharCharCharCharCharCharCharCharCharCharCharCharCharChar1">
    <w:name w:val="Char Char Char Char Char Char Char Char Char Char Char Char Char Char Char Char Char Char Char Char Char Char1"/>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pa-15">
    <w:name w:val="pa-15"/>
    <w:basedOn w:val="a"/>
    <w:qFormat/>
    <w:pPr>
      <w:widowControl/>
      <w:spacing w:line="320" w:lineRule="atLeast"/>
    </w:pPr>
    <w:rPr>
      <w:rFonts w:ascii="宋体" w:hAnsi="宋体" w:cs="宋体"/>
      <w:kern w:val="0"/>
      <w:sz w:val="24"/>
      <w:szCs w:val="24"/>
    </w:rPr>
  </w:style>
  <w:style w:type="paragraph" w:styleId="afff4">
    <w:name w:val="No Spacing"/>
    <w:qFormat/>
    <w:pPr>
      <w:widowControl w:val="0"/>
      <w:jc w:val="both"/>
    </w:pPr>
    <w:rPr>
      <w:rFonts w:ascii="Calibri" w:hAnsi="Calibri"/>
      <w:kern w:val="2"/>
      <w:sz w:val="21"/>
      <w:szCs w:val="22"/>
    </w:rPr>
  </w:style>
  <w:style w:type="character" w:customStyle="1" w:styleId="4CharChar">
    <w:name w:val="标题4 Char Char"/>
    <w:link w:val="43"/>
    <w:qFormat/>
    <w:rPr>
      <w:rFonts w:ascii="黑体" w:eastAsia="黑体"/>
      <w:sz w:val="24"/>
      <w:szCs w:val="30"/>
      <w:lang w:val="zh-CN" w:eastAsia="zh-CN"/>
    </w:rPr>
  </w:style>
  <w:style w:type="character" w:customStyle="1" w:styleId="Char18">
    <w:name w:val="页眉 Char1"/>
    <w:uiPriority w:val="99"/>
    <w:semiHidden/>
    <w:qFormat/>
    <w:rPr>
      <w:kern w:val="2"/>
      <w:sz w:val="18"/>
      <w:szCs w:val="18"/>
    </w:rPr>
  </w:style>
  <w:style w:type="character" w:customStyle="1" w:styleId="Char20">
    <w:name w:val="文档结构图 Char2"/>
    <w:uiPriority w:val="99"/>
    <w:semiHidden/>
    <w:qFormat/>
    <w:rPr>
      <w:rFonts w:ascii="宋体"/>
      <w:kern w:val="2"/>
      <w:sz w:val="18"/>
      <w:szCs w:val="18"/>
    </w:rPr>
  </w:style>
  <w:style w:type="character" w:customStyle="1" w:styleId="Char21">
    <w:name w:val="日期 Char2"/>
    <w:uiPriority w:val="99"/>
    <w:semiHidden/>
    <w:qFormat/>
    <w:rPr>
      <w:kern w:val="2"/>
      <w:sz w:val="21"/>
      <w:szCs w:val="22"/>
    </w:rPr>
  </w:style>
  <w:style w:type="character" w:customStyle="1" w:styleId="Char19">
    <w:name w:val="批注文字 Char1"/>
    <w:uiPriority w:val="99"/>
    <w:semiHidden/>
    <w:qFormat/>
    <w:rPr>
      <w:kern w:val="2"/>
      <w:sz w:val="21"/>
      <w:szCs w:val="22"/>
    </w:rPr>
  </w:style>
  <w:style w:type="character" w:customStyle="1" w:styleId="Char22">
    <w:name w:val="批注主题 Char2"/>
    <w:uiPriority w:val="99"/>
    <w:semiHidden/>
    <w:qFormat/>
    <w:rPr>
      <w:b/>
      <w:bCs/>
      <w:kern w:val="2"/>
      <w:sz w:val="21"/>
      <w:szCs w:val="22"/>
    </w:rPr>
  </w:style>
  <w:style w:type="character" w:customStyle="1" w:styleId="Char1a">
    <w:name w:val="页脚 Char1"/>
    <w:uiPriority w:val="99"/>
    <w:semiHidden/>
    <w:qFormat/>
    <w:rPr>
      <w:kern w:val="2"/>
      <w:sz w:val="18"/>
      <w:szCs w:val="18"/>
    </w:rPr>
  </w:style>
  <w:style w:type="character" w:customStyle="1" w:styleId="Char23">
    <w:name w:val="批注框文本 Char2"/>
    <w:uiPriority w:val="99"/>
    <w:semiHidden/>
    <w:qFormat/>
    <w:rPr>
      <w:kern w:val="2"/>
      <w:sz w:val="18"/>
      <w:szCs w:val="18"/>
    </w:rPr>
  </w:style>
  <w:style w:type="character" w:customStyle="1" w:styleId="Char24">
    <w:name w:val="正文文本 Char2"/>
    <w:uiPriority w:val="99"/>
    <w:semiHidden/>
    <w:qFormat/>
    <w:rPr>
      <w:kern w:val="2"/>
      <w:sz w:val="21"/>
      <w:szCs w:val="22"/>
    </w:rPr>
  </w:style>
  <w:style w:type="paragraph" w:customStyle="1" w:styleId="26">
    <w:name w:val="正文_2"/>
    <w:qFormat/>
    <w:pPr>
      <w:widowControl w:val="0"/>
      <w:jc w:val="both"/>
    </w:pPr>
    <w:rPr>
      <w:rFonts w:ascii="Calibri" w:hAnsi="Calibri"/>
      <w:kern w:val="2"/>
      <w:sz w:val="21"/>
      <w:szCs w:val="22"/>
    </w:rPr>
  </w:style>
  <w:style w:type="character" w:customStyle="1" w:styleId="afff3">
    <w:name w:val="列出段落 字符"/>
    <w:link w:val="afff2"/>
    <w:uiPriority w:val="34"/>
    <w:qFormat/>
    <w:locked/>
    <w:rPr>
      <w:rFonts w:ascii="Calibri" w:hAnsi="Calibri"/>
      <w:kern w:val="2"/>
      <w:sz w:val="21"/>
      <w:szCs w:val="22"/>
    </w:rPr>
  </w:style>
  <w:style w:type="character" w:customStyle="1" w:styleId="font41">
    <w:name w:val="font41"/>
    <w:qFormat/>
    <w:rPr>
      <w:rFonts w:ascii="Helvetica" w:eastAsia="Helvetica" w:hAnsi="Helvetica" w:cs="Helvetica" w:hint="default"/>
      <w:color w:val="333333"/>
      <w:sz w:val="24"/>
      <w:szCs w:val="24"/>
      <w:u w:val="none"/>
    </w:rPr>
  </w:style>
  <w:style w:type="character" w:customStyle="1" w:styleId="grame">
    <w:name w:val="grame"/>
    <w:qFormat/>
  </w:style>
  <w:style w:type="character" w:customStyle="1" w:styleId="Char3">
    <w:name w:val="文档结构图 Char"/>
    <w:qFormat/>
    <w:rPr>
      <w:rFonts w:ascii="宋体"/>
      <w:sz w:val="18"/>
      <w:szCs w:val="18"/>
    </w:rPr>
  </w:style>
  <w:style w:type="character" w:customStyle="1" w:styleId="Char4">
    <w:name w:val="批注框文本 Char"/>
    <w:qFormat/>
    <w:rPr>
      <w:sz w:val="18"/>
      <w:szCs w:val="18"/>
    </w:rPr>
  </w:style>
  <w:style w:type="character" w:customStyle="1" w:styleId="1c">
    <w:name w:val="文档结构图 字符1"/>
    <w:uiPriority w:val="99"/>
    <w:qFormat/>
    <w:rPr>
      <w:rFonts w:ascii="宋体" w:eastAsia="宋体" w:hAnsi="Times New Roman" w:cs="Times New Roman"/>
      <w:kern w:val="0"/>
      <w:sz w:val="18"/>
      <w:szCs w:val="18"/>
    </w:rPr>
  </w:style>
  <w:style w:type="character" w:customStyle="1" w:styleId="1d">
    <w:name w:val="纯文本 字符1"/>
    <w:qFormat/>
    <w:locked/>
    <w:rPr>
      <w:rFonts w:ascii="宋体" w:hAnsi="Courier New"/>
      <w:color w:val="000000"/>
      <w:kern w:val="2"/>
      <w:sz w:val="21"/>
    </w:rPr>
  </w:style>
  <w:style w:type="character" w:customStyle="1" w:styleId="44">
    <w:name w:val="纯文本 字符4"/>
    <w:qFormat/>
    <w:rPr>
      <w:rFonts w:ascii="宋体" w:hAnsi="Courier New"/>
      <w:color w:val="000000"/>
      <w:kern w:val="2"/>
      <w:sz w:val="21"/>
    </w:rPr>
  </w:style>
  <w:style w:type="paragraph" w:customStyle="1" w:styleId="p0">
    <w:name w:val="p0"/>
    <w:basedOn w:val="a"/>
    <w:qFormat/>
    <w:pPr>
      <w:widowControl/>
      <w:jc w:val="left"/>
    </w:pPr>
    <w:rPr>
      <w:rFonts w:ascii="宋体" w:hAnsi="宋体" w:cs="宋体"/>
      <w:kern w:val="0"/>
      <w:sz w:val="24"/>
      <w:szCs w:val="24"/>
    </w:rPr>
  </w:style>
  <w:style w:type="character" w:customStyle="1" w:styleId="1e">
    <w:name w:val="未处理的提及1"/>
    <w:basedOn w:val="a0"/>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zcygov.cn/&#65289;&#32447;&#19978;&#33719;&#21462;&#25307;&#26631;&#25991;&#20214;&#65292;&#24182;&#20110;2026&#24180;" TargetMode="External"/><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1ED7F4-72DC-4C3A-BAA1-1B0930AB4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65</Pages>
  <Words>5751</Words>
  <Characters>32784</Characters>
  <Application>Microsoft Office Word</Application>
  <DocSecurity>0</DocSecurity>
  <Lines>273</Lines>
  <Paragraphs>76</Paragraphs>
  <ScaleCrop>false</ScaleCrop>
  <Company>Lenovo</Company>
  <LinksUpToDate>false</LinksUpToDate>
  <CharactersWithSpaces>38459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王</dc:creator>
  <cp:lastModifiedBy>China</cp:lastModifiedBy>
  <cp:revision>3</cp:revision>
  <cp:lastPrinted>2021-06-17T03:25:00Z</cp:lastPrinted>
  <dcterms:created xsi:type="dcterms:W3CDTF">2026-04-08T09:22:00Z</dcterms:created>
  <dcterms:modified xsi:type="dcterms:W3CDTF">2026-04-08T12:35:00Z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003A8C75C3E34D06904BB5981E760FB9_13</vt:lpwstr>
  </property>
  <property fmtid="{D5CDD505-2E9C-101B-9397-08002B2CF9AE}" pid="4" name="KSOTemplateDocerSaveRecord">
    <vt:lpwstr>eyJoZGlkIjoiNDk0YTA1NTUxOTcwYmNkMDI0OTE5Yjc3ZWQwOGIwMmQiLCJ1c2VySWQiOiIxMzAzNTY5NDc2In0=</vt:lpwstr>
  </property>
</Properties>
</file>