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58C611">
      <w:pPr>
        <w:pStyle w:val="4"/>
        <w:adjustRightInd w:val="0"/>
        <w:snapToGrid w:val="0"/>
        <w:rPr>
          <w:rFonts w:ascii="宋体" w:hAnsi="宋体" w:eastAsia="宋体" w:cs="宋体"/>
          <w:kern w:val="0"/>
          <w:sz w:val="24"/>
        </w:rPr>
      </w:pPr>
      <w:r>
        <w:rPr>
          <w:rFonts w:hint="eastAsia" w:ascii="宋体" w:hAnsi="宋体" w:eastAsia="宋体" w:cs="宋体"/>
          <w:kern w:val="0"/>
          <w:sz w:val="40"/>
          <w:szCs w:val="40"/>
        </w:rPr>
        <w:t>报价明细表</w:t>
      </w:r>
    </w:p>
    <w:p w14:paraId="5DFFAE8A">
      <w:pPr>
        <w:pStyle w:val="4"/>
        <w:adjustRightInd w:val="0"/>
        <w:snapToGrid w:val="0"/>
        <w:jc w:val="both"/>
        <w:rPr>
          <w:rFonts w:ascii="宋体" w:hAnsi="宋体" w:eastAsia="宋体" w:cs="宋体"/>
          <w:kern w:val="0"/>
          <w:sz w:val="24"/>
        </w:rPr>
      </w:pPr>
      <w:r>
        <w:rPr>
          <w:rFonts w:hint="eastAsia" w:ascii="宋体" w:hAnsi="宋体" w:eastAsia="宋体" w:cs="宋体"/>
          <w:kern w:val="0"/>
          <w:sz w:val="24"/>
        </w:rPr>
        <w:t>1：岗位人工成本费用</w:t>
      </w:r>
    </w:p>
    <w:tbl>
      <w:tblPr>
        <w:tblStyle w:val="11"/>
        <w:tblW w:w="92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40" w:type="dxa"/>
          <w:left w:w="64" w:type="dxa"/>
          <w:bottom w:w="40" w:type="dxa"/>
          <w:right w:w="64" w:type="dxa"/>
        </w:tblCellMar>
      </w:tblPr>
      <w:tblGrid>
        <w:gridCol w:w="1722"/>
        <w:gridCol w:w="579"/>
        <w:gridCol w:w="652"/>
        <w:gridCol w:w="489"/>
        <w:gridCol w:w="388"/>
        <w:gridCol w:w="490"/>
        <w:gridCol w:w="648"/>
        <w:gridCol w:w="450"/>
        <w:gridCol w:w="530"/>
        <w:gridCol w:w="508"/>
        <w:gridCol w:w="462"/>
        <w:gridCol w:w="668"/>
        <w:gridCol w:w="816"/>
        <w:gridCol w:w="820"/>
      </w:tblGrid>
      <w:tr w14:paraId="2AF26D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40" w:type="dxa"/>
            <w:left w:w="64" w:type="dxa"/>
            <w:bottom w:w="40" w:type="dxa"/>
            <w:right w:w="64" w:type="dxa"/>
          </w:tblCellMar>
        </w:tblPrEx>
        <w:trPr>
          <w:trHeight w:val="947" w:hRule="atLeast"/>
          <w:jc w:val="center"/>
        </w:trPr>
        <w:tc>
          <w:tcPr>
            <w:tcW w:w="1722" w:type="dxa"/>
            <w:vMerge w:val="restart"/>
            <w:vAlign w:val="center"/>
          </w:tcPr>
          <w:p w14:paraId="24629D11">
            <w:pPr>
              <w:adjustRightInd w:val="0"/>
              <w:snapToGrid w:val="0"/>
              <w:ind w:left="138"/>
              <w:jc w:val="center"/>
              <w:rPr>
                <w:rFonts w:ascii="方正仿宋_GB2312" w:hAnsi="方正仿宋_GB2312" w:eastAsia="方正仿宋_GB2312" w:cs="方正仿宋_GB2312"/>
                <w:b/>
                <w:bCs/>
                <w:spacing w:val="-7"/>
                <w:sz w:val="18"/>
                <w:szCs w:val="18"/>
                <w:lang w:eastAsia="en-US"/>
              </w:rPr>
            </w:pPr>
            <w:r>
              <w:rPr>
                <w:rFonts w:hint="eastAsia" w:ascii="方正仿宋_GB2312" w:hAnsi="方正仿宋_GB2312" w:eastAsia="方正仿宋_GB2312" w:cs="方正仿宋_GB2312"/>
                <w:b/>
                <w:bCs/>
                <w:spacing w:val="-7"/>
                <w:sz w:val="18"/>
                <w:szCs w:val="18"/>
                <w:lang w:eastAsia="en-US"/>
              </w:rPr>
              <w:t>岗位</w:t>
            </w:r>
          </w:p>
          <w:p w14:paraId="476501BD">
            <w:pPr>
              <w:adjustRightInd w:val="0"/>
              <w:snapToGrid w:val="0"/>
              <w:ind w:left="138"/>
              <w:jc w:val="center"/>
              <w:rPr>
                <w:rFonts w:ascii="方正仿宋_GB2312" w:hAnsi="方正仿宋_GB2312" w:eastAsia="方正仿宋_GB2312" w:cs="方正仿宋_GB2312"/>
                <w:b/>
                <w:bCs/>
                <w:spacing w:val="-7"/>
                <w:sz w:val="18"/>
                <w:szCs w:val="18"/>
                <w:lang w:eastAsia="en-US"/>
              </w:rPr>
            </w:pPr>
            <w:r>
              <w:rPr>
                <w:rFonts w:hint="eastAsia" w:ascii="方正仿宋_GB2312" w:hAnsi="方正仿宋_GB2312" w:eastAsia="方正仿宋_GB2312" w:cs="方正仿宋_GB2312"/>
                <w:b/>
                <w:bCs/>
                <w:spacing w:val="-7"/>
                <w:sz w:val="18"/>
                <w:szCs w:val="18"/>
                <w:lang w:eastAsia="en-US"/>
              </w:rPr>
              <w:t>名称</w:t>
            </w:r>
          </w:p>
        </w:tc>
        <w:tc>
          <w:tcPr>
            <w:tcW w:w="579" w:type="dxa"/>
            <w:vMerge w:val="restart"/>
            <w:vAlign w:val="center"/>
          </w:tcPr>
          <w:p w14:paraId="0FDEFEC8">
            <w:pPr>
              <w:adjustRightInd w:val="0"/>
              <w:snapToGrid w:val="0"/>
              <w:ind w:left="114"/>
              <w:jc w:val="center"/>
              <w:rPr>
                <w:rFonts w:ascii="方正仿宋_GB2312" w:hAnsi="方正仿宋_GB2312" w:eastAsia="方正仿宋_GB2312" w:cs="方正仿宋_GB2312"/>
                <w:b/>
                <w:bCs/>
                <w:sz w:val="18"/>
                <w:szCs w:val="18"/>
                <w:lang w:eastAsia="en-US"/>
              </w:rPr>
            </w:pPr>
            <w:r>
              <w:rPr>
                <w:rFonts w:hint="eastAsia" w:ascii="方正仿宋_GB2312" w:hAnsi="方正仿宋_GB2312" w:eastAsia="方正仿宋_GB2312" w:cs="方正仿宋_GB2312"/>
                <w:b/>
                <w:bCs/>
                <w:sz w:val="18"/>
                <w:szCs w:val="18"/>
              </w:rPr>
              <w:t>岗位人数</w:t>
            </w:r>
          </w:p>
        </w:tc>
        <w:tc>
          <w:tcPr>
            <w:tcW w:w="652" w:type="dxa"/>
            <w:vMerge w:val="restart"/>
            <w:vAlign w:val="center"/>
          </w:tcPr>
          <w:p w14:paraId="080466EF">
            <w:pPr>
              <w:adjustRightInd w:val="0"/>
              <w:snapToGrid w:val="0"/>
              <w:ind w:left="71"/>
              <w:jc w:val="center"/>
              <w:rPr>
                <w:rFonts w:ascii="方正仿宋_GB2312" w:hAnsi="方正仿宋_GB2312" w:eastAsia="方正仿宋_GB2312" w:cs="方正仿宋_GB2312"/>
                <w:b/>
                <w:bCs/>
                <w:sz w:val="18"/>
                <w:szCs w:val="18"/>
                <w:lang w:eastAsia="en-US"/>
              </w:rPr>
            </w:pPr>
            <w:r>
              <w:rPr>
                <w:rFonts w:hint="eastAsia" w:ascii="方正仿宋_GB2312" w:hAnsi="方正仿宋_GB2312" w:eastAsia="方正仿宋_GB2312" w:cs="方正仿宋_GB2312"/>
                <w:b/>
                <w:bCs/>
                <w:spacing w:val="8"/>
                <w:sz w:val="18"/>
                <w:szCs w:val="18"/>
              </w:rPr>
              <w:t>员工</w:t>
            </w:r>
            <w:r>
              <w:rPr>
                <w:rFonts w:hint="eastAsia" w:ascii="方正仿宋_GB2312" w:hAnsi="方正仿宋_GB2312" w:eastAsia="方正仿宋_GB2312" w:cs="方正仿宋_GB2312"/>
                <w:b/>
                <w:bCs/>
                <w:spacing w:val="8"/>
                <w:sz w:val="18"/>
                <w:szCs w:val="18"/>
                <w:lang w:eastAsia="en-US"/>
              </w:rPr>
              <w:t>工资</w:t>
            </w:r>
            <w:r>
              <w:rPr>
                <w:rFonts w:hint="eastAsia" w:ascii="方正仿宋_GB2312" w:hAnsi="方正仿宋_GB2312" w:eastAsia="方正仿宋_GB2312" w:cs="方正仿宋_GB2312"/>
                <w:b/>
                <w:bCs/>
                <w:spacing w:val="1"/>
                <w:sz w:val="18"/>
                <w:szCs w:val="18"/>
                <w:lang w:eastAsia="en-US"/>
              </w:rPr>
              <w:t>（元/</w:t>
            </w:r>
            <w:r>
              <w:rPr>
                <w:rFonts w:hint="eastAsia" w:ascii="方正仿宋_GB2312" w:hAnsi="方正仿宋_GB2312" w:eastAsia="方正仿宋_GB2312" w:cs="方正仿宋_GB2312"/>
                <w:b/>
                <w:bCs/>
                <w:spacing w:val="1"/>
                <w:sz w:val="18"/>
                <w:szCs w:val="18"/>
              </w:rPr>
              <w:t>年</w:t>
            </w:r>
            <w:r>
              <w:rPr>
                <w:rFonts w:hint="eastAsia" w:ascii="方正仿宋_GB2312" w:hAnsi="方正仿宋_GB2312" w:eastAsia="方正仿宋_GB2312" w:cs="方正仿宋_GB2312"/>
                <w:b/>
                <w:bCs/>
                <w:spacing w:val="1"/>
                <w:sz w:val="18"/>
                <w:szCs w:val="18"/>
                <w:lang w:eastAsia="en-US"/>
              </w:rPr>
              <w:t>/</w:t>
            </w:r>
            <w:r>
              <w:rPr>
                <w:rFonts w:hint="eastAsia" w:ascii="方正仿宋_GB2312" w:hAnsi="方正仿宋_GB2312" w:eastAsia="方正仿宋_GB2312" w:cs="方正仿宋_GB2312"/>
                <w:b/>
                <w:bCs/>
                <w:spacing w:val="-4"/>
                <w:sz w:val="18"/>
                <w:szCs w:val="18"/>
                <w:lang w:eastAsia="en-US"/>
              </w:rPr>
              <w:t>人）</w:t>
            </w:r>
          </w:p>
        </w:tc>
        <w:tc>
          <w:tcPr>
            <w:tcW w:w="1367" w:type="dxa"/>
            <w:gridSpan w:val="3"/>
            <w:tcBorders>
              <w:bottom w:val="single" w:color="auto" w:sz="4" w:space="0"/>
            </w:tcBorders>
            <w:vAlign w:val="center"/>
          </w:tcPr>
          <w:p w14:paraId="2F9D8217">
            <w:pPr>
              <w:adjustRightInd w:val="0"/>
              <w:snapToGrid w:val="0"/>
              <w:ind w:left="73"/>
              <w:jc w:val="center"/>
              <w:rPr>
                <w:rFonts w:ascii="方正仿宋_GB2312" w:hAnsi="方正仿宋_GB2312" w:eastAsia="方正仿宋_GB2312" w:cs="方正仿宋_GB2312"/>
                <w:b/>
                <w:bCs/>
                <w:sz w:val="18"/>
                <w:szCs w:val="18"/>
              </w:rPr>
            </w:pPr>
            <w:r>
              <w:rPr>
                <w:rFonts w:hint="eastAsia" w:ascii="方正仿宋_GB2312" w:hAnsi="方正仿宋_GB2312" w:eastAsia="方正仿宋_GB2312" w:cs="方正仿宋_GB2312"/>
                <w:b/>
                <w:bCs/>
                <w:sz w:val="18"/>
                <w:szCs w:val="18"/>
              </w:rPr>
              <w:t>加班费</w:t>
            </w:r>
            <w:r>
              <w:rPr>
                <w:rFonts w:hint="eastAsia" w:ascii="方正仿宋_GB2312" w:hAnsi="方正仿宋_GB2312" w:eastAsia="方正仿宋_GB2312" w:cs="方正仿宋_GB2312"/>
                <w:b/>
                <w:bCs/>
                <w:spacing w:val="1"/>
                <w:sz w:val="18"/>
                <w:szCs w:val="18"/>
              </w:rPr>
              <w:t>（元/年/</w:t>
            </w:r>
            <w:r>
              <w:rPr>
                <w:rFonts w:hint="eastAsia" w:ascii="方正仿宋_GB2312" w:hAnsi="方正仿宋_GB2312" w:eastAsia="方正仿宋_GB2312" w:cs="方正仿宋_GB2312"/>
                <w:b/>
                <w:bCs/>
                <w:spacing w:val="-4"/>
                <w:sz w:val="18"/>
                <w:szCs w:val="18"/>
              </w:rPr>
              <w:t>人）</w:t>
            </w:r>
          </w:p>
        </w:tc>
        <w:tc>
          <w:tcPr>
            <w:tcW w:w="648" w:type="dxa"/>
            <w:vMerge w:val="restart"/>
            <w:vAlign w:val="center"/>
          </w:tcPr>
          <w:p w14:paraId="7FA6B926">
            <w:pPr>
              <w:adjustRightInd w:val="0"/>
              <w:snapToGrid w:val="0"/>
              <w:ind w:left="75" w:right="91"/>
              <w:jc w:val="center"/>
              <w:rPr>
                <w:rFonts w:ascii="方正仿宋_GB2312" w:hAnsi="方正仿宋_GB2312" w:eastAsia="方正仿宋_GB2312" w:cs="方正仿宋_GB2312"/>
                <w:b/>
                <w:bCs/>
                <w:sz w:val="18"/>
                <w:szCs w:val="18"/>
              </w:rPr>
            </w:pPr>
            <w:r>
              <w:rPr>
                <w:rFonts w:hint="eastAsia" w:ascii="方正仿宋_GB2312" w:hAnsi="方正仿宋_GB2312" w:eastAsia="方正仿宋_GB2312" w:cs="方正仿宋_GB2312"/>
                <w:b/>
                <w:bCs/>
                <w:spacing w:val="8"/>
                <w:sz w:val="18"/>
                <w:szCs w:val="18"/>
              </w:rPr>
              <w:t>单位缴纳社保</w:t>
            </w:r>
            <w:r>
              <w:rPr>
                <w:rFonts w:hint="eastAsia" w:ascii="方正仿宋_GB2312" w:hAnsi="方正仿宋_GB2312" w:eastAsia="方正仿宋_GB2312" w:cs="方正仿宋_GB2312"/>
                <w:b/>
                <w:bCs/>
                <w:spacing w:val="1"/>
                <w:sz w:val="18"/>
                <w:szCs w:val="18"/>
              </w:rPr>
              <w:t>（元/年/</w:t>
            </w:r>
            <w:r>
              <w:rPr>
                <w:rFonts w:hint="eastAsia" w:ascii="方正仿宋_GB2312" w:hAnsi="方正仿宋_GB2312" w:eastAsia="方正仿宋_GB2312" w:cs="方正仿宋_GB2312"/>
                <w:b/>
                <w:bCs/>
                <w:spacing w:val="-4"/>
                <w:sz w:val="18"/>
                <w:szCs w:val="18"/>
              </w:rPr>
              <w:t>人）</w:t>
            </w:r>
          </w:p>
        </w:tc>
        <w:tc>
          <w:tcPr>
            <w:tcW w:w="450" w:type="dxa"/>
            <w:vMerge w:val="restart"/>
            <w:vAlign w:val="center"/>
          </w:tcPr>
          <w:p w14:paraId="192973A6">
            <w:pPr>
              <w:adjustRightInd w:val="0"/>
              <w:snapToGrid w:val="0"/>
              <w:ind w:left="74" w:right="90" w:firstLine="2"/>
              <w:jc w:val="center"/>
              <w:rPr>
                <w:rFonts w:ascii="方正仿宋_GB2312" w:hAnsi="方正仿宋_GB2312" w:eastAsia="方正仿宋_GB2312" w:cs="方正仿宋_GB2312"/>
                <w:b/>
                <w:bCs/>
                <w:sz w:val="18"/>
                <w:szCs w:val="18"/>
              </w:rPr>
            </w:pPr>
            <w:r>
              <w:rPr>
                <w:rFonts w:hint="eastAsia" w:ascii="方正仿宋_GB2312" w:hAnsi="方正仿宋_GB2312" w:eastAsia="方正仿宋_GB2312" w:cs="方正仿宋_GB2312"/>
                <w:b/>
                <w:bCs/>
                <w:sz w:val="18"/>
                <w:szCs w:val="18"/>
              </w:rPr>
              <w:t>住房公积金</w:t>
            </w:r>
            <w:r>
              <w:rPr>
                <w:rFonts w:hint="eastAsia" w:ascii="方正仿宋_GB2312" w:hAnsi="方正仿宋_GB2312" w:eastAsia="方正仿宋_GB2312" w:cs="方正仿宋_GB2312"/>
                <w:b/>
                <w:bCs/>
                <w:spacing w:val="1"/>
                <w:sz w:val="18"/>
                <w:szCs w:val="18"/>
              </w:rPr>
              <w:t>（元/年/</w:t>
            </w:r>
            <w:r>
              <w:rPr>
                <w:rFonts w:hint="eastAsia" w:ascii="方正仿宋_GB2312" w:hAnsi="方正仿宋_GB2312" w:eastAsia="方正仿宋_GB2312" w:cs="方正仿宋_GB2312"/>
                <w:b/>
                <w:bCs/>
                <w:spacing w:val="-4"/>
                <w:sz w:val="18"/>
                <w:szCs w:val="18"/>
              </w:rPr>
              <w:t>人）</w:t>
            </w:r>
          </w:p>
        </w:tc>
        <w:tc>
          <w:tcPr>
            <w:tcW w:w="1500" w:type="dxa"/>
            <w:gridSpan w:val="3"/>
            <w:tcBorders>
              <w:bottom w:val="single" w:color="auto" w:sz="4" w:space="0"/>
            </w:tcBorders>
            <w:vAlign w:val="center"/>
          </w:tcPr>
          <w:p w14:paraId="43FC1E04">
            <w:pPr>
              <w:adjustRightInd w:val="0"/>
              <w:snapToGrid w:val="0"/>
              <w:ind w:left="122"/>
              <w:jc w:val="center"/>
              <w:rPr>
                <w:rFonts w:ascii="方正仿宋_GB2312" w:hAnsi="方正仿宋_GB2312" w:eastAsia="方正仿宋_GB2312" w:cs="方正仿宋_GB2312"/>
                <w:b/>
                <w:bCs/>
                <w:spacing w:val="2"/>
                <w:sz w:val="18"/>
                <w:szCs w:val="18"/>
              </w:rPr>
            </w:pPr>
            <w:r>
              <w:rPr>
                <w:rFonts w:hint="eastAsia" w:ascii="方正仿宋_GB2312" w:hAnsi="方正仿宋_GB2312" w:eastAsia="方正仿宋_GB2312" w:cs="方正仿宋_GB2312"/>
                <w:b/>
                <w:bCs/>
                <w:spacing w:val="2"/>
                <w:sz w:val="18"/>
                <w:szCs w:val="18"/>
              </w:rPr>
              <w:t>法定计提费</w:t>
            </w:r>
            <w:r>
              <w:rPr>
                <w:rFonts w:hint="eastAsia" w:ascii="方正仿宋_GB2312" w:hAnsi="方正仿宋_GB2312" w:eastAsia="方正仿宋_GB2312" w:cs="方正仿宋_GB2312"/>
                <w:b/>
                <w:bCs/>
                <w:spacing w:val="1"/>
                <w:sz w:val="18"/>
                <w:szCs w:val="18"/>
              </w:rPr>
              <w:t>（元/年/</w:t>
            </w:r>
            <w:r>
              <w:rPr>
                <w:rFonts w:hint="eastAsia" w:ascii="方正仿宋_GB2312" w:hAnsi="方正仿宋_GB2312" w:eastAsia="方正仿宋_GB2312" w:cs="方正仿宋_GB2312"/>
                <w:b/>
                <w:bCs/>
                <w:spacing w:val="-4"/>
                <w:sz w:val="18"/>
                <w:szCs w:val="18"/>
              </w:rPr>
              <w:t>人）</w:t>
            </w:r>
          </w:p>
        </w:tc>
        <w:tc>
          <w:tcPr>
            <w:tcW w:w="668" w:type="dxa"/>
            <w:vMerge w:val="restart"/>
            <w:vAlign w:val="center"/>
          </w:tcPr>
          <w:p w14:paraId="573242F1">
            <w:pPr>
              <w:adjustRightInd w:val="0"/>
              <w:snapToGrid w:val="0"/>
              <w:ind w:left="122"/>
              <w:jc w:val="center"/>
              <w:rPr>
                <w:rFonts w:ascii="方正仿宋_GB2312" w:hAnsi="方正仿宋_GB2312" w:eastAsia="方正仿宋_GB2312" w:cs="方正仿宋_GB2312"/>
                <w:b/>
                <w:bCs/>
                <w:spacing w:val="2"/>
                <w:sz w:val="18"/>
                <w:szCs w:val="18"/>
              </w:rPr>
            </w:pPr>
            <w:r>
              <w:rPr>
                <w:rFonts w:hint="eastAsia" w:ascii="方正仿宋_GB2312" w:hAnsi="方正仿宋_GB2312" w:eastAsia="方正仿宋_GB2312" w:cs="方正仿宋_GB2312"/>
                <w:b/>
                <w:bCs/>
                <w:spacing w:val="2"/>
                <w:sz w:val="18"/>
                <w:szCs w:val="18"/>
              </w:rPr>
              <w:t>奖金</w:t>
            </w:r>
            <w:r>
              <w:rPr>
                <w:rFonts w:hint="eastAsia" w:ascii="方正仿宋_GB2312" w:hAnsi="方正仿宋_GB2312" w:eastAsia="方正仿宋_GB2312" w:cs="方正仿宋_GB2312"/>
                <w:b/>
                <w:bCs/>
                <w:spacing w:val="1"/>
                <w:sz w:val="18"/>
                <w:szCs w:val="18"/>
              </w:rPr>
              <w:t>（元/年/</w:t>
            </w:r>
            <w:r>
              <w:rPr>
                <w:rFonts w:hint="eastAsia" w:ascii="方正仿宋_GB2312" w:hAnsi="方正仿宋_GB2312" w:eastAsia="方正仿宋_GB2312" w:cs="方正仿宋_GB2312"/>
                <w:b/>
                <w:bCs/>
                <w:spacing w:val="-4"/>
                <w:sz w:val="18"/>
                <w:szCs w:val="18"/>
              </w:rPr>
              <w:t>人</w:t>
            </w:r>
          </w:p>
        </w:tc>
        <w:tc>
          <w:tcPr>
            <w:tcW w:w="816" w:type="dxa"/>
            <w:vMerge w:val="restart"/>
            <w:vAlign w:val="center"/>
          </w:tcPr>
          <w:p w14:paraId="46DB9D94">
            <w:pPr>
              <w:adjustRightInd w:val="0"/>
              <w:snapToGrid w:val="0"/>
              <w:ind w:left="74" w:right="90" w:firstLine="2"/>
              <w:jc w:val="center"/>
              <w:rPr>
                <w:rFonts w:ascii="方正仿宋_GB2312" w:hAnsi="方正仿宋_GB2312" w:eastAsia="方正仿宋_GB2312" w:cs="方正仿宋_GB2312"/>
                <w:b/>
                <w:bCs/>
                <w:spacing w:val="2"/>
                <w:sz w:val="18"/>
                <w:szCs w:val="18"/>
                <w:lang w:eastAsia="en-US"/>
              </w:rPr>
            </w:pPr>
            <w:r>
              <w:rPr>
                <w:rFonts w:hint="eastAsia" w:ascii="方正仿宋_GB2312" w:hAnsi="方正仿宋_GB2312" w:eastAsia="方正仿宋_GB2312" w:cs="方正仿宋_GB2312"/>
                <w:b/>
                <w:bCs/>
                <w:spacing w:val="2"/>
                <w:sz w:val="18"/>
                <w:szCs w:val="18"/>
              </w:rPr>
              <w:t>小计</w:t>
            </w:r>
            <w:r>
              <w:rPr>
                <w:rFonts w:hint="eastAsia" w:ascii="方正仿宋_GB2312" w:hAnsi="方正仿宋_GB2312" w:eastAsia="方正仿宋_GB2312" w:cs="方正仿宋_GB2312"/>
                <w:b/>
                <w:bCs/>
                <w:spacing w:val="-5"/>
                <w:sz w:val="18"/>
                <w:szCs w:val="18"/>
                <w:lang w:eastAsia="en-US"/>
              </w:rPr>
              <w:t>(</w:t>
            </w:r>
            <w:r>
              <w:rPr>
                <w:rFonts w:hint="eastAsia" w:ascii="方正仿宋_GB2312" w:hAnsi="方正仿宋_GB2312" w:eastAsia="方正仿宋_GB2312" w:cs="方正仿宋_GB2312"/>
                <w:b/>
                <w:bCs/>
                <w:spacing w:val="6"/>
                <w:sz w:val="18"/>
                <w:szCs w:val="18"/>
                <w:lang w:eastAsia="en-US"/>
              </w:rPr>
              <w:t>元/</w:t>
            </w:r>
            <w:r>
              <w:rPr>
                <w:rFonts w:hint="eastAsia" w:ascii="方正仿宋_GB2312" w:hAnsi="方正仿宋_GB2312" w:eastAsia="方正仿宋_GB2312" w:cs="方正仿宋_GB2312"/>
                <w:b/>
                <w:bCs/>
                <w:spacing w:val="1"/>
                <w:sz w:val="18"/>
                <w:szCs w:val="18"/>
              </w:rPr>
              <w:t>年</w:t>
            </w:r>
            <w:r>
              <w:rPr>
                <w:rFonts w:hint="eastAsia" w:ascii="方正仿宋_GB2312" w:hAnsi="方正仿宋_GB2312" w:eastAsia="方正仿宋_GB2312" w:cs="方正仿宋_GB2312"/>
                <w:b/>
                <w:bCs/>
                <w:spacing w:val="6"/>
                <w:sz w:val="18"/>
                <w:szCs w:val="18"/>
                <w:lang w:eastAsia="en-US"/>
              </w:rPr>
              <w:t>/人</w:t>
            </w:r>
            <w:r>
              <w:rPr>
                <w:rFonts w:hint="eastAsia" w:ascii="方正仿宋_GB2312" w:hAnsi="方正仿宋_GB2312" w:eastAsia="方正仿宋_GB2312" w:cs="方正仿宋_GB2312"/>
                <w:b/>
                <w:bCs/>
                <w:sz w:val="18"/>
                <w:szCs w:val="18"/>
                <w:lang w:eastAsia="en-US"/>
              </w:rPr>
              <w:t>)</w:t>
            </w:r>
          </w:p>
        </w:tc>
        <w:tc>
          <w:tcPr>
            <w:tcW w:w="820" w:type="dxa"/>
            <w:vMerge w:val="restart"/>
            <w:vAlign w:val="center"/>
          </w:tcPr>
          <w:p w14:paraId="172C24F2">
            <w:pPr>
              <w:adjustRightInd w:val="0"/>
              <w:snapToGrid w:val="0"/>
              <w:ind w:left="122"/>
              <w:jc w:val="center"/>
              <w:rPr>
                <w:rFonts w:ascii="方正仿宋_GB2312" w:hAnsi="方正仿宋_GB2312" w:eastAsia="方正仿宋_GB2312" w:cs="方正仿宋_GB2312"/>
                <w:b/>
                <w:bCs/>
                <w:spacing w:val="2"/>
                <w:sz w:val="18"/>
                <w:szCs w:val="18"/>
              </w:rPr>
            </w:pPr>
            <w:r>
              <w:rPr>
                <w:rFonts w:hint="eastAsia" w:ascii="方正仿宋_GB2312" w:hAnsi="方正仿宋_GB2312" w:eastAsia="方正仿宋_GB2312" w:cs="方正仿宋_GB2312"/>
                <w:b/>
                <w:bCs/>
                <w:spacing w:val="2"/>
                <w:sz w:val="18"/>
                <w:szCs w:val="18"/>
              </w:rPr>
              <w:t>合计</w:t>
            </w:r>
            <w:r>
              <w:rPr>
                <w:rFonts w:hint="eastAsia" w:ascii="方正仿宋_GB2312" w:hAnsi="方正仿宋_GB2312" w:eastAsia="方正仿宋_GB2312" w:cs="方正仿宋_GB2312"/>
                <w:b/>
                <w:bCs/>
                <w:spacing w:val="-5"/>
                <w:sz w:val="18"/>
                <w:szCs w:val="18"/>
                <w:lang w:eastAsia="en-US"/>
              </w:rPr>
              <w:t>(</w:t>
            </w:r>
            <w:r>
              <w:rPr>
                <w:rFonts w:hint="eastAsia" w:ascii="方正仿宋_GB2312" w:hAnsi="方正仿宋_GB2312" w:eastAsia="方正仿宋_GB2312" w:cs="方正仿宋_GB2312"/>
                <w:b/>
                <w:bCs/>
                <w:spacing w:val="6"/>
                <w:sz w:val="18"/>
                <w:szCs w:val="18"/>
                <w:lang w:eastAsia="en-US"/>
              </w:rPr>
              <w:t>元/</w:t>
            </w:r>
            <w:r>
              <w:rPr>
                <w:rFonts w:hint="eastAsia" w:ascii="方正仿宋_GB2312" w:hAnsi="方正仿宋_GB2312" w:eastAsia="方正仿宋_GB2312" w:cs="方正仿宋_GB2312"/>
                <w:b/>
                <w:bCs/>
                <w:spacing w:val="1"/>
                <w:sz w:val="18"/>
                <w:szCs w:val="18"/>
              </w:rPr>
              <w:t>年</w:t>
            </w:r>
            <w:r>
              <w:rPr>
                <w:rFonts w:hint="eastAsia" w:ascii="方正仿宋_GB2312" w:hAnsi="方正仿宋_GB2312" w:eastAsia="方正仿宋_GB2312" w:cs="方正仿宋_GB2312"/>
                <w:b/>
                <w:bCs/>
                <w:sz w:val="18"/>
                <w:szCs w:val="18"/>
                <w:lang w:eastAsia="en-US"/>
              </w:rPr>
              <w:t>)</w:t>
            </w:r>
          </w:p>
        </w:tc>
      </w:tr>
      <w:tr w14:paraId="580007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40" w:type="dxa"/>
            <w:left w:w="64" w:type="dxa"/>
            <w:bottom w:w="40" w:type="dxa"/>
            <w:right w:w="64" w:type="dxa"/>
          </w:tblCellMar>
        </w:tblPrEx>
        <w:trPr>
          <w:trHeight w:val="833" w:hRule="atLeast"/>
          <w:jc w:val="center"/>
        </w:trPr>
        <w:tc>
          <w:tcPr>
            <w:tcW w:w="1722" w:type="dxa"/>
            <w:vMerge w:val="continue"/>
            <w:vAlign w:val="center"/>
          </w:tcPr>
          <w:p w14:paraId="5C66B060">
            <w:pPr>
              <w:adjustRightInd w:val="0"/>
              <w:snapToGrid w:val="0"/>
              <w:ind w:left="138"/>
              <w:jc w:val="center"/>
              <w:rPr>
                <w:rFonts w:ascii="方正仿宋_GB2312" w:hAnsi="方正仿宋_GB2312" w:eastAsia="方正仿宋_GB2312" w:cs="方正仿宋_GB2312"/>
                <w:spacing w:val="-7"/>
                <w:sz w:val="18"/>
                <w:szCs w:val="18"/>
                <w:lang w:eastAsia="en-US"/>
              </w:rPr>
            </w:pPr>
          </w:p>
        </w:tc>
        <w:tc>
          <w:tcPr>
            <w:tcW w:w="579" w:type="dxa"/>
            <w:vMerge w:val="continue"/>
            <w:vAlign w:val="center"/>
          </w:tcPr>
          <w:p w14:paraId="73E21010">
            <w:pPr>
              <w:adjustRightInd w:val="0"/>
              <w:snapToGrid w:val="0"/>
              <w:ind w:left="114"/>
              <w:jc w:val="center"/>
              <w:rPr>
                <w:rFonts w:ascii="方正仿宋_GB2312" w:hAnsi="方正仿宋_GB2312" w:eastAsia="方正仿宋_GB2312" w:cs="方正仿宋_GB2312"/>
                <w:sz w:val="18"/>
                <w:szCs w:val="18"/>
              </w:rPr>
            </w:pPr>
          </w:p>
        </w:tc>
        <w:tc>
          <w:tcPr>
            <w:tcW w:w="652" w:type="dxa"/>
            <w:vMerge w:val="continue"/>
            <w:vAlign w:val="center"/>
          </w:tcPr>
          <w:p w14:paraId="444BBAE2">
            <w:pPr>
              <w:adjustRightInd w:val="0"/>
              <w:snapToGrid w:val="0"/>
              <w:ind w:left="71"/>
              <w:jc w:val="center"/>
              <w:rPr>
                <w:rFonts w:ascii="方正仿宋_GB2312" w:hAnsi="方正仿宋_GB2312" w:eastAsia="方正仿宋_GB2312" w:cs="方正仿宋_GB2312"/>
                <w:spacing w:val="8"/>
                <w:sz w:val="18"/>
                <w:szCs w:val="18"/>
              </w:rPr>
            </w:pPr>
          </w:p>
        </w:tc>
        <w:tc>
          <w:tcPr>
            <w:tcW w:w="489" w:type="dxa"/>
            <w:tcBorders>
              <w:top w:val="single" w:color="auto" w:sz="4" w:space="0"/>
              <w:right w:val="single" w:color="auto" w:sz="4" w:space="0"/>
            </w:tcBorders>
            <w:vAlign w:val="center"/>
          </w:tcPr>
          <w:p w14:paraId="5B75C94B">
            <w:pPr>
              <w:adjustRightInd w:val="0"/>
              <w:snapToGrid w:val="0"/>
              <w:ind w:left="73"/>
              <w:jc w:val="center"/>
              <w:rPr>
                <w:rFonts w:ascii="方正仿宋_GB2312" w:hAnsi="方正仿宋_GB2312" w:eastAsia="方正仿宋_GB2312" w:cs="方正仿宋_GB2312"/>
                <w:b/>
                <w:bCs/>
                <w:sz w:val="18"/>
                <w:szCs w:val="18"/>
              </w:rPr>
            </w:pPr>
            <w:r>
              <w:rPr>
                <w:rFonts w:hint="eastAsia" w:ascii="方正仿宋_GB2312" w:hAnsi="方正仿宋_GB2312" w:eastAsia="方正仿宋_GB2312" w:cs="方正仿宋_GB2312"/>
                <w:b/>
                <w:bCs/>
                <w:color w:val="000000"/>
                <w:kern w:val="0"/>
                <w:sz w:val="18"/>
                <w:szCs w:val="18"/>
              </w:rPr>
              <w:t>法定节假日加班费</w:t>
            </w:r>
          </w:p>
        </w:tc>
        <w:tc>
          <w:tcPr>
            <w:tcW w:w="388" w:type="dxa"/>
            <w:tcBorders>
              <w:top w:val="single" w:color="auto" w:sz="4" w:space="0"/>
              <w:left w:val="single" w:color="auto" w:sz="4" w:space="0"/>
              <w:right w:val="single" w:color="auto" w:sz="4" w:space="0"/>
            </w:tcBorders>
            <w:vAlign w:val="center"/>
          </w:tcPr>
          <w:p w14:paraId="7EA03B85">
            <w:pPr>
              <w:adjustRightInd w:val="0"/>
              <w:snapToGrid w:val="0"/>
              <w:ind w:left="73"/>
              <w:jc w:val="center"/>
              <w:rPr>
                <w:rFonts w:ascii="方正仿宋_GB2312" w:hAnsi="方正仿宋_GB2312" w:eastAsia="方正仿宋_GB2312" w:cs="方正仿宋_GB2312"/>
                <w:b/>
                <w:bCs/>
                <w:sz w:val="18"/>
                <w:szCs w:val="18"/>
              </w:rPr>
            </w:pPr>
            <w:r>
              <w:rPr>
                <w:rFonts w:hint="eastAsia" w:ascii="方正仿宋_GB2312" w:hAnsi="方正仿宋_GB2312" w:eastAsia="方正仿宋_GB2312" w:cs="方正仿宋_GB2312"/>
                <w:b/>
                <w:bCs/>
                <w:color w:val="000000"/>
                <w:kern w:val="0"/>
                <w:sz w:val="18"/>
                <w:szCs w:val="18"/>
              </w:rPr>
              <w:t>延时加班费</w:t>
            </w:r>
          </w:p>
        </w:tc>
        <w:tc>
          <w:tcPr>
            <w:tcW w:w="490" w:type="dxa"/>
            <w:tcBorders>
              <w:top w:val="single" w:color="auto" w:sz="4" w:space="0"/>
              <w:left w:val="single" w:color="auto" w:sz="4" w:space="0"/>
            </w:tcBorders>
            <w:vAlign w:val="center"/>
          </w:tcPr>
          <w:p w14:paraId="6988A9E1">
            <w:pPr>
              <w:adjustRightInd w:val="0"/>
              <w:snapToGrid w:val="0"/>
              <w:ind w:left="73"/>
              <w:jc w:val="center"/>
              <w:rPr>
                <w:rFonts w:ascii="方正仿宋_GB2312" w:hAnsi="方正仿宋_GB2312" w:eastAsia="方正仿宋_GB2312" w:cs="方正仿宋_GB2312"/>
                <w:b/>
                <w:bCs/>
                <w:sz w:val="18"/>
                <w:szCs w:val="18"/>
              </w:rPr>
            </w:pPr>
            <w:r>
              <w:rPr>
                <w:rFonts w:hint="eastAsia" w:ascii="方正仿宋_GB2312" w:hAnsi="方正仿宋_GB2312" w:eastAsia="方正仿宋_GB2312" w:cs="方正仿宋_GB2312"/>
                <w:b/>
                <w:bCs/>
                <w:color w:val="000000"/>
                <w:kern w:val="0"/>
                <w:sz w:val="18"/>
                <w:szCs w:val="18"/>
              </w:rPr>
              <w:t>休息日加班费</w:t>
            </w:r>
          </w:p>
        </w:tc>
        <w:tc>
          <w:tcPr>
            <w:tcW w:w="648" w:type="dxa"/>
            <w:vMerge w:val="continue"/>
            <w:vAlign w:val="center"/>
          </w:tcPr>
          <w:p w14:paraId="37B2D756">
            <w:pPr>
              <w:adjustRightInd w:val="0"/>
              <w:snapToGrid w:val="0"/>
              <w:ind w:left="75" w:right="91"/>
              <w:jc w:val="center"/>
              <w:rPr>
                <w:rFonts w:ascii="方正仿宋_GB2312" w:hAnsi="方正仿宋_GB2312" w:eastAsia="方正仿宋_GB2312" w:cs="方正仿宋_GB2312"/>
                <w:spacing w:val="8"/>
                <w:sz w:val="18"/>
                <w:szCs w:val="18"/>
              </w:rPr>
            </w:pPr>
          </w:p>
        </w:tc>
        <w:tc>
          <w:tcPr>
            <w:tcW w:w="450" w:type="dxa"/>
            <w:vMerge w:val="continue"/>
            <w:vAlign w:val="center"/>
          </w:tcPr>
          <w:p w14:paraId="10318F37">
            <w:pPr>
              <w:adjustRightInd w:val="0"/>
              <w:snapToGrid w:val="0"/>
              <w:ind w:left="74" w:right="90" w:firstLine="2"/>
              <w:jc w:val="center"/>
              <w:rPr>
                <w:rFonts w:ascii="方正仿宋_GB2312" w:hAnsi="方正仿宋_GB2312" w:eastAsia="方正仿宋_GB2312" w:cs="方正仿宋_GB2312"/>
                <w:sz w:val="18"/>
                <w:szCs w:val="18"/>
              </w:rPr>
            </w:pPr>
          </w:p>
        </w:tc>
        <w:tc>
          <w:tcPr>
            <w:tcW w:w="530" w:type="dxa"/>
            <w:tcBorders>
              <w:top w:val="single" w:color="auto" w:sz="4" w:space="0"/>
              <w:right w:val="single" w:color="auto" w:sz="4" w:space="0"/>
            </w:tcBorders>
            <w:vAlign w:val="center"/>
          </w:tcPr>
          <w:p w14:paraId="0959234E">
            <w:pPr>
              <w:adjustRightInd w:val="0"/>
              <w:snapToGrid w:val="0"/>
              <w:ind w:left="122"/>
              <w:rPr>
                <w:rFonts w:ascii="方正仿宋_GB2312" w:hAnsi="方正仿宋_GB2312" w:eastAsia="方正仿宋_GB2312" w:cs="方正仿宋_GB2312"/>
                <w:b/>
                <w:bCs/>
                <w:spacing w:val="2"/>
                <w:sz w:val="18"/>
                <w:szCs w:val="18"/>
              </w:rPr>
            </w:pPr>
            <w:r>
              <w:rPr>
                <w:rFonts w:hint="eastAsia" w:ascii="方正仿宋_GB2312" w:hAnsi="方正仿宋_GB2312" w:eastAsia="方正仿宋_GB2312" w:cs="方正仿宋_GB2312"/>
                <w:b/>
                <w:bCs/>
                <w:spacing w:val="2"/>
                <w:sz w:val="18"/>
                <w:szCs w:val="18"/>
              </w:rPr>
              <w:t>工会经费</w:t>
            </w:r>
          </w:p>
        </w:tc>
        <w:tc>
          <w:tcPr>
            <w:tcW w:w="508" w:type="dxa"/>
            <w:tcBorders>
              <w:top w:val="single" w:color="auto" w:sz="4" w:space="0"/>
              <w:left w:val="single" w:color="auto" w:sz="4" w:space="0"/>
              <w:right w:val="single" w:color="auto" w:sz="4" w:space="0"/>
            </w:tcBorders>
            <w:vAlign w:val="center"/>
          </w:tcPr>
          <w:p w14:paraId="00A75947">
            <w:pPr>
              <w:adjustRightInd w:val="0"/>
              <w:snapToGrid w:val="0"/>
              <w:ind w:left="122"/>
              <w:rPr>
                <w:rFonts w:ascii="方正仿宋_GB2312" w:hAnsi="方正仿宋_GB2312" w:eastAsia="方正仿宋_GB2312" w:cs="方正仿宋_GB2312"/>
                <w:b/>
                <w:bCs/>
                <w:spacing w:val="2"/>
                <w:sz w:val="18"/>
                <w:szCs w:val="18"/>
              </w:rPr>
            </w:pPr>
            <w:r>
              <w:rPr>
                <w:rFonts w:hint="eastAsia" w:ascii="方正仿宋_GB2312" w:hAnsi="方正仿宋_GB2312" w:eastAsia="方正仿宋_GB2312" w:cs="方正仿宋_GB2312"/>
                <w:b/>
                <w:bCs/>
                <w:spacing w:val="2"/>
                <w:sz w:val="18"/>
                <w:szCs w:val="18"/>
              </w:rPr>
              <w:t>教育经费</w:t>
            </w:r>
          </w:p>
        </w:tc>
        <w:tc>
          <w:tcPr>
            <w:tcW w:w="462" w:type="dxa"/>
            <w:tcBorders>
              <w:top w:val="single" w:color="auto" w:sz="4" w:space="0"/>
              <w:left w:val="single" w:color="auto" w:sz="4" w:space="0"/>
            </w:tcBorders>
            <w:vAlign w:val="center"/>
          </w:tcPr>
          <w:p w14:paraId="53B8B91F">
            <w:pPr>
              <w:adjustRightInd w:val="0"/>
              <w:snapToGrid w:val="0"/>
              <w:ind w:left="122"/>
              <w:rPr>
                <w:rFonts w:ascii="方正仿宋_GB2312" w:hAnsi="方正仿宋_GB2312" w:eastAsia="方正仿宋_GB2312" w:cs="方正仿宋_GB2312"/>
                <w:b/>
                <w:bCs/>
                <w:spacing w:val="2"/>
                <w:sz w:val="18"/>
                <w:szCs w:val="18"/>
              </w:rPr>
            </w:pPr>
            <w:r>
              <w:rPr>
                <w:rFonts w:hint="eastAsia" w:ascii="方正仿宋_GB2312" w:hAnsi="方正仿宋_GB2312" w:eastAsia="方正仿宋_GB2312" w:cs="方正仿宋_GB2312"/>
                <w:b/>
                <w:bCs/>
                <w:spacing w:val="2"/>
                <w:sz w:val="18"/>
                <w:szCs w:val="18"/>
              </w:rPr>
              <w:t>残疾人就业保障金</w:t>
            </w:r>
          </w:p>
        </w:tc>
        <w:tc>
          <w:tcPr>
            <w:tcW w:w="668" w:type="dxa"/>
            <w:vMerge w:val="continue"/>
            <w:vAlign w:val="center"/>
          </w:tcPr>
          <w:p w14:paraId="150E3EEA">
            <w:pPr>
              <w:adjustRightInd w:val="0"/>
              <w:snapToGrid w:val="0"/>
              <w:ind w:left="122"/>
              <w:jc w:val="center"/>
              <w:rPr>
                <w:rFonts w:ascii="方正仿宋_GB2312" w:hAnsi="方正仿宋_GB2312" w:eastAsia="方正仿宋_GB2312" w:cs="方正仿宋_GB2312"/>
                <w:spacing w:val="2"/>
                <w:sz w:val="18"/>
                <w:szCs w:val="18"/>
              </w:rPr>
            </w:pPr>
          </w:p>
        </w:tc>
        <w:tc>
          <w:tcPr>
            <w:tcW w:w="816" w:type="dxa"/>
            <w:vMerge w:val="continue"/>
            <w:vAlign w:val="center"/>
          </w:tcPr>
          <w:p w14:paraId="6E275E16">
            <w:pPr>
              <w:adjustRightInd w:val="0"/>
              <w:snapToGrid w:val="0"/>
              <w:ind w:left="74" w:right="90" w:firstLine="2"/>
              <w:jc w:val="center"/>
              <w:rPr>
                <w:rFonts w:ascii="方正仿宋_GB2312" w:hAnsi="方正仿宋_GB2312" w:eastAsia="方正仿宋_GB2312" w:cs="方正仿宋_GB2312"/>
                <w:spacing w:val="2"/>
                <w:sz w:val="18"/>
                <w:szCs w:val="18"/>
              </w:rPr>
            </w:pPr>
          </w:p>
        </w:tc>
        <w:tc>
          <w:tcPr>
            <w:tcW w:w="820" w:type="dxa"/>
            <w:vMerge w:val="continue"/>
            <w:vAlign w:val="center"/>
          </w:tcPr>
          <w:p w14:paraId="42A9AA5F">
            <w:pPr>
              <w:adjustRightInd w:val="0"/>
              <w:snapToGrid w:val="0"/>
              <w:ind w:left="122"/>
              <w:jc w:val="center"/>
              <w:rPr>
                <w:rFonts w:ascii="方正仿宋_GB2312" w:hAnsi="方正仿宋_GB2312" w:eastAsia="方正仿宋_GB2312" w:cs="方正仿宋_GB2312"/>
                <w:spacing w:val="2"/>
                <w:sz w:val="18"/>
                <w:szCs w:val="18"/>
              </w:rPr>
            </w:pPr>
          </w:p>
        </w:tc>
      </w:tr>
      <w:tr w14:paraId="57ACF3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40" w:type="dxa"/>
            <w:left w:w="64" w:type="dxa"/>
            <w:bottom w:w="40" w:type="dxa"/>
            <w:right w:w="64" w:type="dxa"/>
          </w:tblCellMar>
        </w:tblPrEx>
        <w:trPr>
          <w:jc w:val="center"/>
        </w:trPr>
        <w:tc>
          <w:tcPr>
            <w:tcW w:w="1722" w:type="dxa"/>
            <w:vAlign w:val="center"/>
          </w:tcPr>
          <w:p w14:paraId="7B04116B">
            <w:pPr>
              <w:widowControl/>
              <w:jc w:val="center"/>
              <w:textAlignment w:val="center"/>
              <w:rPr>
                <w:rFonts w:ascii="方正仿宋_GB2312" w:hAnsi="方正仿宋_GB2312" w:eastAsia="方正仿宋_GB2312" w:cs="方正仿宋_GB2312"/>
                <w:spacing w:val="-7"/>
                <w:sz w:val="18"/>
                <w:szCs w:val="18"/>
              </w:rPr>
            </w:pPr>
            <w:r>
              <w:rPr>
                <w:rFonts w:hint="eastAsia" w:ascii="方正仿宋_GB2312" w:hAnsi="方正仿宋_GB2312" w:eastAsia="方正仿宋_GB2312" w:cs="方正仿宋_GB2312"/>
                <w:color w:val="000000"/>
                <w:kern w:val="0"/>
                <w:sz w:val="18"/>
                <w:szCs w:val="18"/>
              </w:rPr>
              <w:t>项目经理</w:t>
            </w:r>
          </w:p>
        </w:tc>
        <w:tc>
          <w:tcPr>
            <w:tcW w:w="579" w:type="dxa"/>
            <w:vAlign w:val="center"/>
          </w:tcPr>
          <w:p w14:paraId="3AA50595">
            <w:pPr>
              <w:adjustRightInd w:val="0"/>
              <w:snapToGrid w:val="0"/>
              <w:jc w:val="center"/>
              <w:rPr>
                <w:rFonts w:ascii="方正仿宋_GB2312" w:hAnsi="方正仿宋_GB2312" w:eastAsia="方正仿宋_GB2312" w:cs="方正仿宋_GB2312"/>
                <w:spacing w:val="-7"/>
                <w:sz w:val="18"/>
                <w:szCs w:val="18"/>
              </w:rPr>
            </w:pPr>
          </w:p>
        </w:tc>
        <w:tc>
          <w:tcPr>
            <w:tcW w:w="652" w:type="dxa"/>
            <w:vAlign w:val="center"/>
          </w:tcPr>
          <w:p w14:paraId="3FBFA3B5">
            <w:pPr>
              <w:adjustRightInd w:val="0"/>
              <w:snapToGrid w:val="0"/>
              <w:ind w:left="71"/>
              <w:jc w:val="center"/>
              <w:rPr>
                <w:rFonts w:ascii="方正仿宋_GB2312" w:hAnsi="方正仿宋_GB2312" w:eastAsia="方正仿宋_GB2312" w:cs="方正仿宋_GB2312"/>
                <w:spacing w:val="8"/>
                <w:sz w:val="18"/>
                <w:szCs w:val="18"/>
                <w:lang w:eastAsia="en-US"/>
              </w:rPr>
            </w:pPr>
          </w:p>
        </w:tc>
        <w:tc>
          <w:tcPr>
            <w:tcW w:w="489" w:type="dxa"/>
            <w:tcBorders>
              <w:right w:val="single" w:color="auto" w:sz="4" w:space="0"/>
            </w:tcBorders>
            <w:vAlign w:val="center"/>
          </w:tcPr>
          <w:p w14:paraId="66CF5AC6">
            <w:pPr>
              <w:adjustRightInd w:val="0"/>
              <w:snapToGrid w:val="0"/>
              <w:ind w:left="73"/>
              <w:jc w:val="center"/>
              <w:rPr>
                <w:rFonts w:ascii="方正仿宋_GB2312" w:hAnsi="方正仿宋_GB2312" w:eastAsia="方正仿宋_GB2312" w:cs="方正仿宋_GB2312"/>
                <w:spacing w:val="8"/>
                <w:sz w:val="18"/>
                <w:szCs w:val="18"/>
              </w:rPr>
            </w:pPr>
          </w:p>
        </w:tc>
        <w:tc>
          <w:tcPr>
            <w:tcW w:w="388" w:type="dxa"/>
            <w:tcBorders>
              <w:left w:val="single" w:color="auto" w:sz="4" w:space="0"/>
              <w:right w:val="single" w:color="auto" w:sz="4" w:space="0"/>
            </w:tcBorders>
            <w:vAlign w:val="center"/>
          </w:tcPr>
          <w:p w14:paraId="1365A90C">
            <w:pPr>
              <w:adjustRightInd w:val="0"/>
              <w:snapToGrid w:val="0"/>
              <w:ind w:left="73"/>
              <w:jc w:val="center"/>
              <w:rPr>
                <w:rFonts w:ascii="方正仿宋_GB2312" w:hAnsi="方正仿宋_GB2312" w:eastAsia="方正仿宋_GB2312" w:cs="方正仿宋_GB2312"/>
                <w:spacing w:val="8"/>
                <w:sz w:val="18"/>
                <w:szCs w:val="18"/>
              </w:rPr>
            </w:pPr>
          </w:p>
        </w:tc>
        <w:tc>
          <w:tcPr>
            <w:tcW w:w="490" w:type="dxa"/>
            <w:tcBorders>
              <w:left w:val="single" w:color="auto" w:sz="4" w:space="0"/>
            </w:tcBorders>
            <w:vAlign w:val="center"/>
          </w:tcPr>
          <w:p w14:paraId="10D76509">
            <w:pPr>
              <w:adjustRightInd w:val="0"/>
              <w:snapToGrid w:val="0"/>
              <w:ind w:left="73"/>
              <w:jc w:val="center"/>
              <w:rPr>
                <w:rFonts w:ascii="方正仿宋_GB2312" w:hAnsi="方正仿宋_GB2312" w:eastAsia="方正仿宋_GB2312" w:cs="方正仿宋_GB2312"/>
                <w:spacing w:val="8"/>
                <w:sz w:val="18"/>
                <w:szCs w:val="18"/>
              </w:rPr>
            </w:pPr>
          </w:p>
        </w:tc>
        <w:tc>
          <w:tcPr>
            <w:tcW w:w="648" w:type="dxa"/>
            <w:vAlign w:val="center"/>
          </w:tcPr>
          <w:p w14:paraId="124844F4">
            <w:pPr>
              <w:adjustRightInd w:val="0"/>
              <w:snapToGrid w:val="0"/>
              <w:ind w:left="75" w:right="91"/>
              <w:jc w:val="center"/>
              <w:rPr>
                <w:rFonts w:ascii="方正仿宋_GB2312" w:hAnsi="方正仿宋_GB2312" w:eastAsia="方正仿宋_GB2312" w:cs="方正仿宋_GB2312"/>
                <w:spacing w:val="8"/>
                <w:sz w:val="18"/>
                <w:szCs w:val="18"/>
              </w:rPr>
            </w:pPr>
          </w:p>
        </w:tc>
        <w:tc>
          <w:tcPr>
            <w:tcW w:w="450" w:type="dxa"/>
            <w:vAlign w:val="center"/>
          </w:tcPr>
          <w:p w14:paraId="4D7E98A1">
            <w:pPr>
              <w:adjustRightInd w:val="0"/>
              <w:snapToGrid w:val="0"/>
              <w:ind w:left="74" w:right="90" w:firstLine="2"/>
              <w:jc w:val="center"/>
              <w:rPr>
                <w:rFonts w:ascii="方正仿宋_GB2312" w:hAnsi="方正仿宋_GB2312" w:eastAsia="方正仿宋_GB2312" w:cs="方正仿宋_GB2312"/>
                <w:spacing w:val="8"/>
                <w:sz w:val="18"/>
                <w:szCs w:val="18"/>
              </w:rPr>
            </w:pPr>
          </w:p>
        </w:tc>
        <w:tc>
          <w:tcPr>
            <w:tcW w:w="530" w:type="dxa"/>
            <w:tcBorders>
              <w:right w:val="single" w:color="auto" w:sz="4" w:space="0"/>
            </w:tcBorders>
            <w:vAlign w:val="center"/>
          </w:tcPr>
          <w:p w14:paraId="4709F54A">
            <w:pPr>
              <w:adjustRightInd w:val="0"/>
              <w:snapToGrid w:val="0"/>
              <w:ind w:left="122"/>
              <w:jc w:val="center"/>
              <w:rPr>
                <w:rFonts w:ascii="方正仿宋_GB2312" w:hAnsi="方正仿宋_GB2312" w:eastAsia="方正仿宋_GB2312" w:cs="方正仿宋_GB2312"/>
                <w:spacing w:val="2"/>
                <w:sz w:val="18"/>
                <w:szCs w:val="18"/>
              </w:rPr>
            </w:pPr>
          </w:p>
        </w:tc>
        <w:tc>
          <w:tcPr>
            <w:tcW w:w="508" w:type="dxa"/>
            <w:tcBorders>
              <w:left w:val="single" w:color="auto" w:sz="4" w:space="0"/>
              <w:right w:val="single" w:color="auto" w:sz="4" w:space="0"/>
            </w:tcBorders>
            <w:vAlign w:val="center"/>
          </w:tcPr>
          <w:p w14:paraId="39FFD491">
            <w:pPr>
              <w:adjustRightInd w:val="0"/>
              <w:snapToGrid w:val="0"/>
              <w:ind w:left="122"/>
              <w:jc w:val="center"/>
              <w:rPr>
                <w:rFonts w:ascii="方正仿宋_GB2312" w:hAnsi="方正仿宋_GB2312" w:eastAsia="方正仿宋_GB2312" w:cs="方正仿宋_GB2312"/>
                <w:spacing w:val="2"/>
                <w:sz w:val="18"/>
                <w:szCs w:val="18"/>
              </w:rPr>
            </w:pPr>
          </w:p>
        </w:tc>
        <w:tc>
          <w:tcPr>
            <w:tcW w:w="462" w:type="dxa"/>
            <w:tcBorders>
              <w:left w:val="single" w:color="auto" w:sz="4" w:space="0"/>
            </w:tcBorders>
            <w:vAlign w:val="center"/>
          </w:tcPr>
          <w:p w14:paraId="507AF6C0">
            <w:pPr>
              <w:adjustRightInd w:val="0"/>
              <w:snapToGrid w:val="0"/>
              <w:ind w:left="122"/>
              <w:jc w:val="center"/>
              <w:rPr>
                <w:rFonts w:ascii="方正仿宋_GB2312" w:hAnsi="方正仿宋_GB2312" w:eastAsia="方正仿宋_GB2312" w:cs="方正仿宋_GB2312"/>
                <w:spacing w:val="2"/>
                <w:sz w:val="18"/>
                <w:szCs w:val="18"/>
              </w:rPr>
            </w:pPr>
          </w:p>
        </w:tc>
        <w:tc>
          <w:tcPr>
            <w:tcW w:w="668" w:type="dxa"/>
            <w:vAlign w:val="center"/>
          </w:tcPr>
          <w:p w14:paraId="3B0148BF">
            <w:pPr>
              <w:adjustRightInd w:val="0"/>
              <w:snapToGrid w:val="0"/>
              <w:ind w:left="122"/>
              <w:jc w:val="center"/>
              <w:rPr>
                <w:rFonts w:ascii="方正仿宋_GB2312" w:hAnsi="方正仿宋_GB2312" w:eastAsia="方正仿宋_GB2312" w:cs="方正仿宋_GB2312"/>
                <w:spacing w:val="2"/>
                <w:sz w:val="18"/>
                <w:szCs w:val="18"/>
              </w:rPr>
            </w:pPr>
          </w:p>
        </w:tc>
        <w:tc>
          <w:tcPr>
            <w:tcW w:w="816" w:type="dxa"/>
            <w:vAlign w:val="center"/>
          </w:tcPr>
          <w:p w14:paraId="50E7815C">
            <w:pPr>
              <w:adjustRightInd w:val="0"/>
              <w:snapToGrid w:val="0"/>
              <w:ind w:left="74" w:right="90" w:firstLine="2"/>
              <w:jc w:val="center"/>
              <w:rPr>
                <w:rFonts w:ascii="方正仿宋_GB2312" w:hAnsi="方正仿宋_GB2312" w:eastAsia="方正仿宋_GB2312" w:cs="方正仿宋_GB2312"/>
                <w:spacing w:val="2"/>
                <w:sz w:val="18"/>
                <w:szCs w:val="18"/>
              </w:rPr>
            </w:pPr>
          </w:p>
        </w:tc>
        <w:tc>
          <w:tcPr>
            <w:tcW w:w="820" w:type="dxa"/>
            <w:vMerge w:val="restart"/>
            <w:vAlign w:val="center"/>
          </w:tcPr>
          <w:p w14:paraId="70189B24">
            <w:pPr>
              <w:adjustRightInd w:val="0"/>
              <w:snapToGrid w:val="0"/>
              <w:ind w:left="122"/>
              <w:jc w:val="center"/>
              <w:rPr>
                <w:rFonts w:ascii="方正仿宋_GB2312" w:hAnsi="方正仿宋_GB2312" w:eastAsia="方正仿宋_GB2312" w:cs="方正仿宋_GB2312"/>
                <w:spacing w:val="2"/>
                <w:sz w:val="18"/>
                <w:szCs w:val="18"/>
              </w:rPr>
            </w:pPr>
          </w:p>
        </w:tc>
      </w:tr>
      <w:tr w14:paraId="395EDE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40" w:type="dxa"/>
            <w:left w:w="64" w:type="dxa"/>
            <w:bottom w:w="40" w:type="dxa"/>
            <w:right w:w="64" w:type="dxa"/>
          </w:tblCellMar>
        </w:tblPrEx>
        <w:trPr>
          <w:jc w:val="center"/>
        </w:trPr>
        <w:tc>
          <w:tcPr>
            <w:tcW w:w="1722" w:type="dxa"/>
            <w:vAlign w:val="center"/>
          </w:tcPr>
          <w:p w14:paraId="734C342E">
            <w:pPr>
              <w:widowControl/>
              <w:jc w:val="center"/>
              <w:textAlignment w:val="center"/>
              <w:rPr>
                <w:rFonts w:ascii="方正仿宋_GB2312" w:hAnsi="方正仿宋_GB2312" w:eastAsia="方正仿宋_GB2312" w:cs="方正仿宋_GB2312"/>
                <w:color w:val="000000"/>
                <w:kern w:val="0"/>
                <w:sz w:val="18"/>
                <w:szCs w:val="18"/>
              </w:rPr>
            </w:pPr>
            <w:r>
              <w:rPr>
                <w:rFonts w:hint="eastAsia" w:ascii="方正仿宋_GB2312" w:hAnsi="方正仿宋_GB2312" w:eastAsia="方正仿宋_GB2312" w:cs="方正仿宋_GB2312"/>
                <w:color w:val="000000"/>
                <w:kern w:val="0"/>
                <w:sz w:val="18"/>
                <w:szCs w:val="18"/>
              </w:rPr>
              <w:t>综合客服服务</w:t>
            </w:r>
          </w:p>
        </w:tc>
        <w:tc>
          <w:tcPr>
            <w:tcW w:w="579" w:type="dxa"/>
            <w:vAlign w:val="center"/>
          </w:tcPr>
          <w:p w14:paraId="537CB309">
            <w:pPr>
              <w:adjustRightInd w:val="0"/>
              <w:snapToGrid w:val="0"/>
              <w:jc w:val="center"/>
              <w:rPr>
                <w:rFonts w:ascii="宋体" w:hAnsi="宋体" w:eastAsia="宋体" w:cs="宋体"/>
                <w:spacing w:val="-7"/>
                <w:sz w:val="20"/>
                <w:szCs w:val="20"/>
              </w:rPr>
            </w:pPr>
          </w:p>
        </w:tc>
        <w:tc>
          <w:tcPr>
            <w:tcW w:w="652" w:type="dxa"/>
            <w:vAlign w:val="center"/>
          </w:tcPr>
          <w:p w14:paraId="45209509">
            <w:pPr>
              <w:adjustRightInd w:val="0"/>
              <w:snapToGrid w:val="0"/>
              <w:ind w:left="71"/>
              <w:jc w:val="center"/>
              <w:rPr>
                <w:rFonts w:ascii="宋体" w:hAnsi="宋体" w:eastAsia="宋体" w:cs="宋体"/>
                <w:spacing w:val="8"/>
                <w:sz w:val="20"/>
                <w:szCs w:val="20"/>
                <w:lang w:eastAsia="en-US"/>
              </w:rPr>
            </w:pPr>
          </w:p>
        </w:tc>
        <w:tc>
          <w:tcPr>
            <w:tcW w:w="489" w:type="dxa"/>
            <w:tcBorders>
              <w:right w:val="single" w:color="auto" w:sz="4" w:space="0"/>
            </w:tcBorders>
            <w:vAlign w:val="center"/>
          </w:tcPr>
          <w:p w14:paraId="15E39F2B">
            <w:pPr>
              <w:adjustRightInd w:val="0"/>
              <w:snapToGrid w:val="0"/>
              <w:ind w:left="73"/>
              <w:jc w:val="center"/>
              <w:rPr>
                <w:rFonts w:ascii="宋体" w:hAnsi="宋体" w:eastAsia="宋体" w:cs="宋体"/>
                <w:spacing w:val="8"/>
                <w:sz w:val="20"/>
                <w:szCs w:val="20"/>
              </w:rPr>
            </w:pPr>
          </w:p>
        </w:tc>
        <w:tc>
          <w:tcPr>
            <w:tcW w:w="388" w:type="dxa"/>
            <w:tcBorders>
              <w:left w:val="single" w:color="auto" w:sz="4" w:space="0"/>
              <w:right w:val="single" w:color="auto" w:sz="4" w:space="0"/>
            </w:tcBorders>
            <w:vAlign w:val="center"/>
          </w:tcPr>
          <w:p w14:paraId="599D8707">
            <w:pPr>
              <w:adjustRightInd w:val="0"/>
              <w:snapToGrid w:val="0"/>
              <w:ind w:left="73"/>
              <w:jc w:val="center"/>
              <w:rPr>
                <w:rFonts w:ascii="宋体" w:hAnsi="宋体" w:eastAsia="宋体" w:cs="宋体"/>
                <w:spacing w:val="8"/>
                <w:sz w:val="20"/>
                <w:szCs w:val="20"/>
              </w:rPr>
            </w:pPr>
          </w:p>
        </w:tc>
        <w:tc>
          <w:tcPr>
            <w:tcW w:w="490" w:type="dxa"/>
            <w:tcBorders>
              <w:left w:val="single" w:color="auto" w:sz="4" w:space="0"/>
            </w:tcBorders>
            <w:vAlign w:val="center"/>
          </w:tcPr>
          <w:p w14:paraId="2250AE67">
            <w:pPr>
              <w:adjustRightInd w:val="0"/>
              <w:snapToGrid w:val="0"/>
              <w:ind w:left="73"/>
              <w:jc w:val="center"/>
              <w:rPr>
                <w:rFonts w:ascii="宋体" w:hAnsi="宋体" w:eastAsia="宋体" w:cs="宋体"/>
                <w:spacing w:val="8"/>
                <w:sz w:val="20"/>
                <w:szCs w:val="20"/>
              </w:rPr>
            </w:pPr>
          </w:p>
        </w:tc>
        <w:tc>
          <w:tcPr>
            <w:tcW w:w="648" w:type="dxa"/>
            <w:vAlign w:val="center"/>
          </w:tcPr>
          <w:p w14:paraId="1B5C2CB1">
            <w:pPr>
              <w:adjustRightInd w:val="0"/>
              <w:snapToGrid w:val="0"/>
              <w:ind w:left="75" w:right="91"/>
              <w:jc w:val="center"/>
              <w:rPr>
                <w:rFonts w:ascii="宋体" w:hAnsi="宋体" w:eastAsia="宋体" w:cs="宋体"/>
                <w:spacing w:val="8"/>
                <w:sz w:val="20"/>
                <w:szCs w:val="20"/>
              </w:rPr>
            </w:pPr>
          </w:p>
        </w:tc>
        <w:tc>
          <w:tcPr>
            <w:tcW w:w="450" w:type="dxa"/>
            <w:vAlign w:val="center"/>
          </w:tcPr>
          <w:p w14:paraId="3D932BFD">
            <w:pPr>
              <w:adjustRightInd w:val="0"/>
              <w:snapToGrid w:val="0"/>
              <w:ind w:left="74" w:right="90" w:firstLine="2"/>
              <w:jc w:val="center"/>
              <w:rPr>
                <w:rFonts w:ascii="宋体" w:hAnsi="宋体" w:eastAsia="宋体" w:cs="宋体"/>
                <w:spacing w:val="8"/>
                <w:sz w:val="20"/>
                <w:szCs w:val="20"/>
              </w:rPr>
            </w:pPr>
          </w:p>
        </w:tc>
        <w:tc>
          <w:tcPr>
            <w:tcW w:w="530" w:type="dxa"/>
            <w:tcBorders>
              <w:right w:val="single" w:color="auto" w:sz="4" w:space="0"/>
            </w:tcBorders>
            <w:vAlign w:val="center"/>
          </w:tcPr>
          <w:p w14:paraId="2E148E80">
            <w:pPr>
              <w:adjustRightInd w:val="0"/>
              <w:snapToGrid w:val="0"/>
              <w:ind w:left="122"/>
              <w:jc w:val="center"/>
              <w:rPr>
                <w:rFonts w:ascii="宋体" w:hAnsi="宋体" w:eastAsia="宋体" w:cs="宋体"/>
                <w:spacing w:val="2"/>
                <w:sz w:val="20"/>
                <w:szCs w:val="20"/>
              </w:rPr>
            </w:pPr>
          </w:p>
        </w:tc>
        <w:tc>
          <w:tcPr>
            <w:tcW w:w="508" w:type="dxa"/>
            <w:tcBorders>
              <w:left w:val="single" w:color="auto" w:sz="4" w:space="0"/>
              <w:right w:val="single" w:color="auto" w:sz="4" w:space="0"/>
            </w:tcBorders>
            <w:vAlign w:val="center"/>
          </w:tcPr>
          <w:p w14:paraId="33A3F56A">
            <w:pPr>
              <w:adjustRightInd w:val="0"/>
              <w:snapToGrid w:val="0"/>
              <w:ind w:left="122"/>
              <w:jc w:val="center"/>
              <w:rPr>
                <w:rFonts w:ascii="宋体" w:hAnsi="宋体" w:eastAsia="宋体" w:cs="宋体"/>
                <w:spacing w:val="2"/>
                <w:sz w:val="20"/>
                <w:szCs w:val="20"/>
              </w:rPr>
            </w:pPr>
          </w:p>
        </w:tc>
        <w:tc>
          <w:tcPr>
            <w:tcW w:w="462" w:type="dxa"/>
            <w:tcBorders>
              <w:left w:val="single" w:color="auto" w:sz="4" w:space="0"/>
            </w:tcBorders>
            <w:vAlign w:val="center"/>
          </w:tcPr>
          <w:p w14:paraId="5D59673D">
            <w:pPr>
              <w:adjustRightInd w:val="0"/>
              <w:snapToGrid w:val="0"/>
              <w:ind w:left="122"/>
              <w:jc w:val="center"/>
              <w:rPr>
                <w:rFonts w:ascii="宋体" w:hAnsi="宋体" w:eastAsia="宋体" w:cs="宋体"/>
                <w:spacing w:val="2"/>
                <w:sz w:val="20"/>
                <w:szCs w:val="20"/>
              </w:rPr>
            </w:pPr>
          </w:p>
        </w:tc>
        <w:tc>
          <w:tcPr>
            <w:tcW w:w="668" w:type="dxa"/>
            <w:vAlign w:val="center"/>
          </w:tcPr>
          <w:p w14:paraId="31429070">
            <w:pPr>
              <w:adjustRightInd w:val="0"/>
              <w:snapToGrid w:val="0"/>
              <w:ind w:left="122"/>
              <w:jc w:val="center"/>
              <w:rPr>
                <w:rFonts w:ascii="宋体" w:hAnsi="宋体" w:eastAsia="宋体" w:cs="宋体"/>
                <w:spacing w:val="2"/>
                <w:sz w:val="20"/>
                <w:szCs w:val="20"/>
              </w:rPr>
            </w:pPr>
          </w:p>
        </w:tc>
        <w:tc>
          <w:tcPr>
            <w:tcW w:w="816" w:type="dxa"/>
            <w:vAlign w:val="center"/>
          </w:tcPr>
          <w:p w14:paraId="5E1E61A4">
            <w:pPr>
              <w:adjustRightInd w:val="0"/>
              <w:snapToGrid w:val="0"/>
              <w:ind w:left="74" w:right="90" w:firstLine="2"/>
              <w:jc w:val="center"/>
              <w:rPr>
                <w:rFonts w:ascii="宋体" w:hAnsi="宋体" w:eastAsia="宋体" w:cs="宋体"/>
                <w:spacing w:val="2"/>
                <w:sz w:val="20"/>
                <w:szCs w:val="20"/>
              </w:rPr>
            </w:pPr>
          </w:p>
        </w:tc>
        <w:tc>
          <w:tcPr>
            <w:tcW w:w="820" w:type="dxa"/>
            <w:vMerge w:val="continue"/>
            <w:vAlign w:val="center"/>
          </w:tcPr>
          <w:p w14:paraId="59F7EE69">
            <w:pPr>
              <w:adjustRightInd w:val="0"/>
              <w:snapToGrid w:val="0"/>
              <w:ind w:left="122"/>
              <w:jc w:val="center"/>
              <w:rPr>
                <w:rFonts w:ascii="宋体" w:hAnsi="宋体" w:eastAsia="宋体" w:cs="宋体"/>
                <w:spacing w:val="2"/>
                <w:sz w:val="20"/>
                <w:szCs w:val="20"/>
              </w:rPr>
            </w:pPr>
          </w:p>
        </w:tc>
      </w:tr>
      <w:tr w14:paraId="63A497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40" w:type="dxa"/>
            <w:left w:w="64" w:type="dxa"/>
            <w:bottom w:w="40" w:type="dxa"/>
            <w:right w:w="64" w:type="dxa"/>
          </w:tblCellMar>
        </w:tblPrEx>
        <w:trPr>
          <w:jc w:val="center"/>
        </w:trPr>
        <w:tc>
          <w:tcPr>
            <w:tcW w:w="1722" w:type="dxa"/>
            <w:vAlign w:val="center"/>
          </w:tcPr>
          <w:p w14:paraId="4589C245">
            <w:pPr>
              <w:widowControl/>
              <w:jc w:val="center"/>
              <w:textAlignment w:val="center"/>
              <w:rPr>
                <w:rFonts w:ascii="方正仿宋_GB2312" w:hAnsi="方正仿宋_GB2312" w:eastAsia="方正仿宋_GB2312" w:cs="方正仿宋_GB2312"/>
                <w:color w:val="000000"/>
                <w:kern w:val="0"/>
                <w:sz w:val="18"/>
                <w:szCs w:val="18"/>
              </w:rPr>
            </w:pPr>
            <w:r>
              <w:rPr>
                <w:rFonts w:hint="eastAsia" w:ascii="方正仿宋_GB2312" w:hAnsi="方正仿宋_GB2312" w:eastAsia="方正仿宋_GB2312" w:cs="方正仿宋_GB2312"/>
                <w:color w:val="000000"/>
                <w:kern w:val="0"/>
                <w:sz w:val="18"/>
                <w:szCs w:val="18"/>
              </w:rPr>
              <w:t>设施设备维护</w:t>
            </w:r>
          </w:p>
        </w:tc>
        <w:tc>
          <w:tcPr>
            <w:tcW w:w="579" w:type="dxa"/>
            <w:vAlign w:val="center"/>
          </w:tcPr>
          <w:p w14:paraId="34914576">
            <w:pPr>
              <w:adjustRightInd w:val="0"/>
              <w:snapToGrid w:val="0"/>
              <w:jc w:val="center"/>
              <w:rPr>
                <w:rFonts w:ascii="宋体" w:hAnsi="宋体" w:eastAsia="宋体" w:cs="宋体"/>
                <w:spacing w:val="-7"/>
                <w:sz w:val="20"/>
                <w:szCs w:val="20"/>
              </w:rPr>
            </w:pPr>
          </w:p>
        </w:tc>
        <w:tc>
          <w:tcPr>
            <w:tcW w:w="652" w:type="dxa"/>
            <w:vAlign w:val="center"/>
          </w:tcPr>
          <w:p w14:paraId="0B87E845">
            <w:pPr>
              <w:adjustRightInd w:val="0"/>
              <w:snapToGrid w:val="0"/>
              <w:ind w:left="71"/>
              <w:jc w:val="center"/>
              <w:rPr>
                <w:rFonts w:ascii="宋体" w:hAnsi="宋体" w:eastAsia="宋体" w:cs="宋体"/>
                <w:spacing w:val="8"/>
                <w:sz w:val="20"/>
                <w:szCs w:val="20"/>
                <w:lang w:eastAsia="en-US"/>
              </w:rPr>
            </w:pPr>
          </w:p>
        </w:tc>
        <w:tc>
          <w:tcPr>
            <w:tcW w:w="489" w:type="dxa"/>
            <w:tcBorders>
              <w:right w:val="single" w:color="auto" w:sz="4" w:space="0"/>
            </w:tcBorders>
            <w:vAlign w:val="center"/>
          </w:tcPr>
          <w:p w14:paraId="1296647A">
            <w:pPr>
              <w:adjustRightInd w:val="0"/>
              <w:snapToGrid w:val="0"/>
              <w:ind w:left="73"/>
              <w:jc w:val="center"/>
              <w:rPr>
                <w:rFonts w:ascii="宋体" w:hAnsi="宋体" w:eastAsia="宋体" w:cs="宋体"/>
                <w:spacing w:val="8"/>
                <w:sz w:val="20"/>
                <w:szCs w:val="20"/>
              </w:rPr>
            </w:pPr>
          </w:p>
        </w:tc>
        <w:tc>
          <w:tcPr>
            <w:tcW w:w="388" w:type="dxa"/>
            <w:tcBorders>
              <w:left w:val="single" w:color="auto" w:sz="4" w:space="0"/>
              <w:right w:val="single" w:color="auto" w:sz="4" w:space="0"/>
            </w:tcBorders>
            <w:vAlign w:val="center"/>
          </w:tcPr>
          <w:p w14:paraId="73C93F61">
            <w:pPr>
              <w:adjustRightInd w:val="0"/>
              <w:snapToGrid w:val="0"/>
              <w:ind w:left="73"/>
              <w:jc w:val="center"/>
              <w:rPr>
                <w:rFonts w:ascii="宋体" w:hAnsi="宋体" w:eastAsia="宋体" w:cs="宋体"/>
                <w:spacing w:val="8"/>
                <w:sz w:val="20"/>
                <w:szCs w:val="20"/>
              </w:rPr>
            </w:pPr>
          </w:p>
        </w:tc>
        <w:tc>
          <w:tcPr>
            <w:tcW w:w="490" w:type="dxa"/>
            <w:tcBorders>
              <w:left w:val="single" w:color="auto" w:sz="4" w:space="0"/>
            </w:tcBorders>
            <w:vAlign w:val="center"/>
          </w:tcPr>
          <w:p w14:paraId="6A5D8749">
            <w:pPr>
              <w:adjustRightInd w:val="0"/>
              <w:snapToGrid w:val="0"/>
              <w:ind w:left="73"/>
              <w:jc w:val="center"/>
              <w:rPr>
                <w:rFonts w:ascii="宋体" w:hAnsi="宋体" w:eastAsia="宋体" w:cs="宋体"/>
                <w:spacing w:val="8"/>
                <w:sz w:val="20"/>
                <w:szCs w:val="20"/>
              </w:rPr>
            </w:pPr>
          </w:p>
        </w:tc>
        <w:tc>
          <w:tcPr>
            <w:tcW w:w="648" w:type="dxa"/>
            <w:vAlign w:val="center"/>
          </w:tcPr>
          <w:p w14:paraId="120C2645">
            <w:pPr>
              <w:adjustRightInd w:val="0"/>
              <w:snapToGrid w:val="0"/>
              <w:ind w:left="75" w:right="91"/>
              <w:jc w:val="center"/>
              <w:rPr>
                <w:rFonts w:ascii="宋体" w:hAnsi="宋体" w:eastAsia="宋体" w:cs="宋体"/>
                <w:spacing w:val="8"/>
                <w:sz w:val="20"/>
                <w:szCs w:val="20"/>
              </w:rPr>
            </w:pPr>
          </w:p>
        </w:tc>
        <w:tc>
          <w:tcPr>
            <w:tcW w:w="450" w:type="dxa"/>
            <w:vAlign w:val="center"/>
          </w:tcPr>
          <w:p w14:paraId="20CAE472">
            <w:pPr>
              <w:adjustRightInd w:val="0"/>
              <w:snapToGrid w:val="0"/>
              <w:ind w:left="74" w:right="90" w:firstLine="2"/>
              <w:jc w:val="center"/>
              <w:rPr>
                <w:rFonts w:ascii="宋体" w:hAnsi="宋体" w:eastAsia="宋体" w:cs="宋体"/>
                <w:spacing w:val="8"/>
                <w:sz w:val="20"/>
                <w:szCs w:val="20"/>
              </w:rPr>
            </w:pPr>
          </w:p>
        </w:tc>
        <w:tc>
          <w:tcPr>
            <w:tcW w:w="530" w:type="dxa"/>
            <w:tcBorders>
              <w:right w:val="single" w:color="auto" w:sz="4" w:space="0"/>
            </w:tcBorders>
            <w:vAlign w:val="center"/>
          </w:tcPr>
          <w:p w14:paraId="6D9AD30C">
            <w:pPr>
              <w:adjustRightInd w:val="0"/>
              <w:snapToGrid w:val="0"/>
              <w:ind w:left="122"/>
              <w:jc w:val="center"/>
              <w:rPr>
                <w:rFonts w:ascii="宋体" w:hAnsi="宋体" w:eastAsia="宋体" w:cs="宋体"/>
                <w:spacing w:val="2"/>
                <w:sz w:val="20"/>
                <w:szCs w:val="20"/>
              </w:rPr>
            </w:pPr>
          </w:p>
        </w:tc>
        <w:tc>
          <w:tcPr>
            <w:tcW w:w="508" w:type="dxa"/>
            <w:tcBorders>
              <w:left w:val="single" w:color="auto" w:sz="4" w:space="0"/>
              <w:right w:val="single" w:color="auto" w:sz="4" w:space="0"/>
            </w:tcBorders>
            <w:vAlign w:val="center"/>
          </w:tcPr>
          <w:p w14:paraId="63894090">
            <w:pPr>
              <w:adjustRightInd w:val="0"/>
              <w:snapToGrid w:val="0"/>
              <w:ind w:left="122"/>
              <w:jc w:val="center"/>
              <w:rPr>
                <w:rFonts w:ascii="宋体" w:hAnsi="宋体" w:eastAsia="宋体" w:cs="宋体"/>
                <w:spacing w:val="2"/>
                <w:sz w:val="20"/>
                <w:szCs w:val="20"/>
              </w:rPr>
            </w:pPr>
          </w:p>
        </w:tc>
        <w:tc>
          <w:tcPr>
            <w:tcW w:w="462" w:type="dxa"/>
            <w:tcBorders>
              <w:left w:val="single" w:color="auto" w:sz="4" w:space="0"/>
            </w:tcBorders>
            <w:vAlign w:val="center"/>
          </w:tcPr>
          <w:p w14:paraId="5D42EAFE">
            <w:pPr>
              <w:adjustRightInd w:val="0"/>
              <w:snapToGrid w:val="0"/>
              <w:ind w:left="122"/>
              <w:jc w:val="center"/>
              <w:rPr>
                <w:rFonts w:ascii="宋体" w:hAnsi="宋体" w:eastAsia="宋体" w:cs="宋体"/>
                <w:spacing w:val="2"/>
                <w:sz w:val="20"/>
                <w:szCs w:val="20"/>
              </w:rPr>
            </w:pPr>
          </w:p>
        </w:tc>
        <w:tc>
          <w:tcPr>
            <w:tcW w:w="668" w:type="dxa"/>
            <w:vAlign w:val="center"/>
          </w:tcPr>
          <w:p w14:paraId="6ABFECBF">
            <w:pPr>
              <w:adjustRightInd w:val="0"/>
              <w:snapToGrid w:val="0"/>
              <w:ind w:left="122"/>
              <w:jc w:val="center"/>
              <w:rPr>
                <w:rFonts w:ascii="宋体" w:hAnsi="宋体" w:eastAsia="宋体" w:cs="宋体"/>
                <w:spacing w:val="2"/>
                <w:sz w:val="20"/>
                <w:szCs w:val="20"/>
              </w:rPr>
            </w:pPr>
          </w:p>
        </w:tc>
        <w:tc>
          <w:tcPr>
            <w:tcW w:w="816" w:type="dxa"/>
            <w:vAlign w:val="center"/>
          </w:tcPr>
          <w:p w14:paraId="0B2EBE67">
            <w:pPr>
              <w:adjustRightInd w:val="0"/>
              <w:snapToGrid w:val="0"/>
              <w:ind w:left="74" w:right="90" w:firstLine="2"/>
              <w:jc w:val="center"/>
              <w:rPr>
                <w:rFonts w:ascii="宋体" w:hAnsi="宋体" w:eastAsia="宋体" w:cs="宋体"/>
                <w:spacing w:val="2"/>
                <w:sz w:val="20"/>
                <w:szCs w:val="20"/>
              </w:rPr>
            </w:pPr>
          </w:p>
        </w:tc>
        <w:tc>
          <w:tcPr>
            <w:tcW w:w="820" w:type="dxa"/>
            <w:vMerge w:val="continue"/>
            <w:vAlign w:val="center"/>
          </w:tcPr>
          <w:p w14:paraId="7D9FB795">
            <w:pPr>
              <w:adjustRightInd w:val="0"/>
              <w:snapToGrid w:val="0"/>
              <w:ind w:left="122"/>
              <w:jc w:val="center"/>
              <w:rPr>
                <w:rFonts w:ascii="宋体" w:hAnsi="宋体" w:eastAsia="宋体" w:cs="宋体"/>
                <w:spacing w:val="2"/>
                <w:sz w:val="20"/>
                <w:szCs w:val="20"/>
              </w:rPr>
            </w:pPr>
          </w:p>
        </w:tc>
      </w:tr>
      <w:tr w14:paraId="04A415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40" w:type="dxa"/>
            <w:left w:w="64" w:type="dxa"/>
            <w:bottom w:w="40" w:type="dxa"/>
            <w:right w:w="64" w:type="dxa"/>
          </w:tblCellMar>
        </w:tblPrEx>
        <w:trPr>
          <w:jc w:val="center"/>
        </w:trPr>
        <w:tc>
          <w:tcPr>
            <w:tcW w:w="1722" w:type="dxa"/>
            <w:vAlign w:val="center"/>
          </w:tcPr>
          <w:p w14:paraId="72179E2B">
            <w:pPr>
              <w:widowControl/>
              <w:jc w:val="center"/>
              <w:textAlignment w:val="center"/>
              <w:rPr>
                <w:rFonts w:ascii="方正仿宋_GB2312" w:hAnsi="方正仿宋_GB2312" w:eastAsia="方正仿宋_GB2312" w:cs="方正仿宋_GB2312"/>
                <w:color w:val="000000"/>
                <w:kern w:val="0"/>
                <w:sz w:val="18"/>
                <w:szCs w:val="18"/>
              </w:rPr>
            </w:pPr>
            <w:r>
              <w:rPr>
                <w:rFonts w:hint="eastAsia" w:ascii="方正仿宋_GB2312" w:hAnsi="方正仿宋_GB2312" w:eastAsia="方正仿宋_GB2312" w:cs="方正仿宋_GB2312"/>
                <w:color w:val="000000"/>
                <w:kern w:val="0"/>
                <w:sz w:val="18"/>
                <w:szCs w:val="18"/>
              </w:rPr>
              <w:t>保洁及清运服务（含绿化）</w:t>
            </w:r>
          </w:p>
        </w:tc>
        <w:tc>
          <w:tcPr>
            <w:tcW w:w="579" w:type="dxa"/>
            <w:vAlign w:val="center"/>
          </w:tcPr>
          <w:p w14:paraId="5A7E2405">
            <w:pPr>
              <w:adjustRightInd w:val="0"/>
              <w:snapToGrid w:val="0"/>
              <w:jc w:val="center"/>
              <w:rPr>
                <w:rFonts w:ascii="宋体" w:hAnsi="宋体" w:eastAsia="宋体" w:cs="宋体"/>
                <w:spacing w:val="-7"/>
                <w:sz w:val="20"/>
                <w:szCs w:val="20"/>
              </w:rPr>
            </w:pPr>
          </w:p>
        </w:tc>
        <w:tc>
          <w:tcPr>
            <w:tcW w:w="652" w:type="dxa"/>
            <w:vAlign w:val="center"/>
          </w:tcPr>
          <w:p w14:paraId="4560F0B8">
            <w:pPr>
              <w:adjustRightInd w:val="0"/>
              <w:snapToGrid w:val="0"/>
              <w:ind w:left="71"/>
              <w:jc w:val="center"/>
              <w:rPr>
                <w:rFonts w:ascii="宋体" w:hAnsi="宋体" w:eastAsia="宋体" w:cs="宋体"/>
                <w:spacing w:val="8"/>
                <w:sz w:val="20"/>
                <w:szCs w:val="20"/>
              </w:rPr>
            </w:pPr>
          </w:p>
        </w:tc>
        <w:tc>
          <w:tcPr>
            <w:tcW w:w="489" w:type="dxa"/>
            <w:tcBorders>
              <w:right w:val="single" w:color="auto" w:sz="4" w:space="0"/>
            </w:tcBorders>
            <w:vAlign w:val="center"/>
          </w:tcPr>
          <w:p w14:paraId="33A96765">
            <w:pPr>
              <w:adjustRightInd w:val="0"/>
              <w:snapToGrid w:val="0"/>
              <w:ind w:left="73"/>
              <w:jc w:val="center"/>
              <w:rPr>
                <w:rFonts w:ascii="宋体" w:hAnsi="宋体" w:eastAsia="宋体" w:cs="宋体"/>
                <w:spacing w:val="8"/>
                <w:sz w:val="20"/>
                <w:szCs w:val="20"/>
              </w:rPr>
            </w:pPr>
          </w:p>
        </w:tc>
        <w:tc>
          <w:tcPr>
            <w:tcW w:w="388" w:type="dxa"/>
            <w:tcBorders>
              <w:left w:val="single" w:color="auto" w:sz="4" w:space="0"/>
              <w:right w:val="single" w:color="auto" w:sz="4" w:space="0"/>
            </w:tcBorders>
            <w:vAlign w:val="center"/>
          </w:tcPr>
          <w:p w14:paraId="7D17393B">
            <w:pPr>
              <w:adjustRightInd w:val="0"/>
              <w:snapToGrid w:val="0"/>
              <w:ind w:left="73"/>
              <w:jc w:val="center"/>
              <w:rPr>
                <w:rFonts w:ascii="宋体" w:hAnsi="宋体" w:eastAsia="宋体" w:cs="宋体"/>
                <w:spacing w:val="8"/>
                <w:sz w:val="20"/>
                <w:szCs w:val="20"/>
              </w:rPr>
            </w:pPr>
          </w:p>
        </w:tc>
        <w:tc>
          <w:tcPr>
            <w:tcW w:w="490" w:type="dxa"/>
            <w:tcBorders>
              <w:left w:val="single" w:color="auto" w:sz="4" w:space="0"/>
            </w:tcBorders>
            <w:vAlign w:val="center"/>
          </w:tcPr>
          <w:p w14:paraId="36FE26B8">
            <w:pPr>
              <w:adjustRightInd w:val="0"/>
              <w:snapToGrid w:val="0"/>
              <w:ind w:left="73"/>
              <w:jc w:val="center"/>
              <w:rPr>
                <w:rFonts w:ascii="宋体" w:hAnsi="宋体" w:eastAsia="宋体" w:cs="宋体"/>
                <w:spacing w:val="8"/>
                <w:sz w:val="20"/>
                <w:szCs w:val="20"/>
              </w:rPr>
            </w:pPr>
          </w:p>
        </w:tc>
        <w:tc>
          <w:tcPr>
            <w:tcW w:w="648" w:type="dxa"/>
            <w:vAlign w:val="center"/>
          </w:tcPr>
          <w:p w14:paraId="67667E5E">
            <w:pPr>
              <w:adjustRightInd w:val="0"/>
              <w:snapToGrid w:val="0"/>
              <w:ind w:left="75" w:right="91"/>
              <w:jc w:val="center"/>
              <w:rPr>
                <w:rFonts w:ascii="宋体" w:hAnsi="宋体" w:eastAsia="宋体" w:cs="宋体"/>
                <w:spacing w:val="8"/>
                <w:sz w:val="20"/>
                <w:szCs w:val="20"/>
              </w:rPr>
            </w:pPr>
          </w:p>
        </w:tc>
        <w:tc>
          <w:tcPr>
            <w:tcW w:w="450" w:type="dxa"/>
            <w:vAlign w:val="center"/>
          </w:tcPr>
          <w:p w14:paraId="2B469100">
            <w:pPr>
              <w:adjustRightInd w:val="0"/>
              <w:snapToGrid w:val="0"/>
              <w:ind w:left="74" w:right="90" w:firstLine="2"/>
              <w:jc w:val="center"/>
              <w:rPr>
                <w:rFonts w:ascii="宋体" w:hAnsi="宋体" w:eastAsia="宋体" w:cs="宋体"/>
                <w:spacing w:val="8"/>
                <w:sz w:val="20"/>
                <w:szCs w:val="20"/>
              </w:rPr>
            </w:pPr>
          </w:p>
        </w:tc>
        <w:tc>
          <w:tcPr>
            <w:tcW w:w="530" w:type="dxa"/>
            <w:tcBorders>
              <w:right w:val="single" w:color="auto" w:sz="4" w:space="0"/>
            </w:tcBorders>
            <w:vAlign w:val="center"/>
          </w:tcPr>
          <w:p w14:paraId="16F712A1">
            <w:pPr>
              <w:adjustRightInd w:val="0"/>
              <w:snapToGrid w:val="0"/>
              <w:ind w:left="122"/>
              <w:jc w:val="center"/>
              <w:rPr>
                <w:rFonts w:ascii="宋体" w:hAnsi="宋体" w:eastAsia="宋体" w:cs="宋体"/>
                <w:spacing w:val="2"/>
                <w:sz w:val="20"/>
                <w:szCs w:val="20"/>
              </w:rPr>
            </w:pPr>
          </w:p>
        </w:tc>
        <w:tc>
          <w:tcPr>
            <w:tcW w:w="508" w:type="dxa"/>
            <w:tcBorders>
              <w:left w:val="single" w:color="auto" w:sz="4" w:space="0"/>
              <w:right w:val="single" w:color="auto" w:sz="4" w:space="0"/>
            </w:tcBorders>
            <w:vAlign w:val="center"/>
          </w:tcPr>
          <w:p w14:paraId="7BB37383">
            <w:pPr>
              <w:adjustRightInd w:val="0"/>
              <w:snapToGrid w:val="0"/>
              <w:ind w:left="122"/>
              <w:jc w:val="center"/>
              <w:rPr>
                <w:rFonts w:ascii="宋体" w:hAnsi="宋体" w:eastAsia="宋体" w:cs="宋体"/>
                <w:spacing w:val="2"/>
                <w:sz w:val="20"/>
                <w:szCs w:val="20"/>
              </w:rPr>
            </w:pPr>
          </w:p>
        </w:tc>
        <w:tc>
          <w:tcPr>
            <w:tcW w:w="462" w:type="dxa"/>
            <w:tcBorders>
              <w:left w:val="single" w:color="auto" w:sz="4" w:space="0"/>
            </w:tcBorders>
            <w:vAlign w:val="center"/>
          </w:tcPr>
          <w:p w14:paraId="77FEEA0D">
            <w:pPr>
              <w:adjustRightInd w:val="0"/>
              <w:snapToGrid w:val="0"/>
              <w:ind w:left="122"/>
              <w:jc w:val="center"/>
              <w:rPr>
                <w:rFonts w:ascii="宋体" w:hAnsi="宋体" w:eastAsia="宋体" w:cs="宋体"/>
                <w:spacing w:val="2"/>
                <w:sz w:val="20"/>
                <w:szCs w:val="20"/>
              </w:rPr>
            </w:pPr>
          </w:p>
        </w:tc>
        <w:tc>
          <w:tcPr>
            <w:tcW w:w="668" w:type="dxa"/>
            <w:vAlign w:val="center"/>
          </w:tcPr>
          <w:p w14:paraId="2B6ECCA9">
            <w:pPr>
              <w:adjustRightInd w:val="0"/>
              <w:snapToGrid w:val="0"/>
              <w:ind w:left="122"/>
              <w:jc w:val="center"/>
              <w:rPr>
                <w:rFonts w:ascii="宋体" w:hAnsi="宋体" w:eastAsia="宋体" w:cs="宋体"/>
                <w:spacing w:val="2"/>
                <w:sz w:val="20"/>
                <w:szCs w:val="20"/>
              </w:rPr>
            </w:pPr>
          </w:p>
        </w:tc>
        <w:tc>
          <w:tcPr>
            <w:tcW w:w="816" w:type="dxa"/>
            <w:vAlign w:val="center"/>
          </w:tcPr>
          <w:p w14:paraId="5B8D8379">
            <w:pPr>
              <w:adjustRightInd w:val="0"/>
              <w:snapToGrid w:val="0"/>
              <w:ind w:left="74" w:right="90" w:firstLine="2"/>
              <w:jc w:val="center"/>
              <w:rPr>
                <w:rFonts w:ascii="宋体" w:hAnsi="宋体" w:eastAsia="宋体" w:cs="宋体"/>
                <w:spacing w:val="2"/>
                <w:sz w:val="20"/>
                <w:szCs w:val="20"/>
              </w:rPr>
            </w:pPr>
          </w:p>
        </w:tc>
        <w:tc>
          <w:tcPr>
            <w:tcW w:w="820" w:type="dxa"/>
            <w:vMerge w:val="continue"/>
            <w:vAlign w:val="center"/>
          </w:tcPr>
          <w:p w14:paraId="7154809B">
            <w:pPr>
              <w:adjustRightInd w:val="0"/>
              <w:snapToGrid w:val="0"/>
              <w:ind w:left="122"/>
              <w:jc w:val="center"/>
              <w:rPr>
                <w:rFonts w:ascii="宋体" w:hAnsi="宋体" w:eastAsia="宋体" w:cs="宋体"/>
                <w:spacing w:val="2"/>
                <w:sz w:val="20"/>
                <w:szCs w:val="20"/>
              </w:rPr>
            </w:pPr>
          </w:p>
        </w:tc>
      </w:tr>
      <w:tr w14:paraId="24A0A1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40" w:type="dxa"/>
            <w:left w:w="64" w:type="dxa"/>
            <w:bottom w:w="40" w:type="dxa"/>
            <w:right w:w="64" w:type="dxa"/>
          </w:tblCellMar>
        </w:tblPrEx>
        <w:trPr>
          <w:jc w:val="center"/>
        </w:trPr>
        <w:tc>
          <w:tcPr>
            <w:tcW w:w="1722" w:type="dxa"/>
            <w:vAlign w:val="center"/>
          </w:tcPr>
          <w:p w14:paraId="65139745">
            <w:pPr>
              <w:widowControl/>
              <w:jc w:val="center"/>
              <w:textAlignment w:val="center"/>
              <w:rPr>
                <w:rFonts w:ascii="方正仿宋_GB2312" w:hAnsi="方正仿宋_GB2312" w:eastAsia="方正仿宋_GB2312" w:cs="方正仿宋_GB2312"/>
                <w:color w:val="000000"/>
                <w:kern w:val="0"/>
                <w:sz w:val="18"/>
                <w:szCs w:val="18"/>
              </w:rPr>
            </w:pPr>
            <w:r>
              <w:rPr>
                <w:rFonts w:hint="eastAsia" w:ascii="方正仿宋_GB2312" w:hAnsi="方正仿宋_GB2312" w:eastAsia="方正仿宋_GB2312" w:cs="方正仿宋_GB2312"/>
                <w:color w:val="000000"/>
                <w:kern w:val="0"/>
                <w:sz w:val="18"/>
                <w:szCs w:val="18"/>
              </w:rPr>
              <w:t>秩序维护员及消防设施管理、监控人员（兼巡护机动岗）</w:t>
            </w:r>
          </w:p>
        </w:tc>
        <w:tc>
          <w:tcPr>
            <w:tcW w:w="579" w:type="dxa"/>
            <w:vAlign w:val="center"/>
          </w:tcPr>
          <w:p w14:paraId="01B2B788">
            <w:pPr>
              <w:adjustRightInd w:val="0"/>
              <w:snapToGrid w:val="0"/>
              <w:jc w:val="center"/>
              <w:rPr>
                <w:rFonts w:ascii="宋体" w:hAnsi="宋体" w:eastAsia="宋体" w:cs="宋体"/>
                <w:spacing w:val="-7"/>
                <w:sz w:val="20"/>
                <w:szCs w:val="20"/>
              </w:rPr>
            </w:pPr>
          </w:p>
        </w:tc>
        <w:tc>
          <w:tcPr>
            <w:tcW w:w="652" w:type="dxa"/>
            <w:vAlign w:val="center"/>
          </w:tcPr>
          <w:p w14:paraId="2E14C06C">
            <w:pPr>
              <w:adjustRightInd w:val="0"/>
              <w:snapToGrid w:val="0"/>
              <w:ind w:left="71"/>
              <w:jc w:val="center"/>
              <w:rPr>
                <w:rFonts w:ascii="宋体" w:hAnsi="宋体" w:eastAsia="宋体" w:cs="宋体"/>
                <w:spacing w:val="8"/>
                <w:sz w:val="20"/>
                <w:szCs w:val="20"/>
              </w:rPr>
            </w:pPr>
          </w:p>
        </w:tc>
        <w:tc>
          <w:tcPr>
            <w:tcW w:w="489" w:type="dxa"/>
            <w:tcBorders>
              <w:right w:val="single" w:color="auto" w:sz="4" w:space="0"/>
            </w:tcBorders>
            <w:vAlign w:val="center"/>
          </w:tcPr>
          <w:p w14:paraId="44AEF9D2">
            <w:pPr>
              <w:adjustRightInd w:val="0"/>
              <w:snapToGrid w:val="0"/>
              <w:ind w:left="73"/>
              <w:jc w:val="center"/>
              <w:rPr>
                <w:rFonts w:ascii="宋体" w:hAnsi="宋体" w:eastAsia="宋体" w:cs="宋体"/>
                <w:spacing w:val="8"/>
                <w:sz w:val="20"/>
                <w:szCs w:val="20"/>
              </w:rPr>
            </w:pPr>
          </w:p>
        </w:tc>
        <w:tc>
          <w:tcPr>
            <w:tcW w:w="388" w:type="dxa"/>
            <w:tcBorders>
              <w:left w:val="single" w:color="auto" w:sz="4" w:space="0"/>
              <w:right w:val="single" w:color="auto" w:sz="4" w:space="0"/>
            </w:tcBorders>
            <w:vAlign w:val="center"/>
          </w:tcPr>
          <w:p w14:paraId="6E005745">
            <w:pPr>
              <w:adjustRightInd w:val="0"/>
              <w:snapToGrid w:val="0"/>
              <w:ind w:left="73"/>
              <w:jc w:val="center"/>
              <w:rPr>
                <w:rFonts w:ascii="宋体" w:hAnsi="宋体" w:eastAsia="宋体" w:cs="宋体"/>
                <w:spacing w:val="8"/>
                <w:sz w:val="20"/>
                <w:szCs w:val="20"/>
              </w:rPr>
            </w:pPr>
          </w:p>
        </w:tc>
        <w:tc>
          <w:tcPr>
            <w:tcW w:w="490" w:type="dxa"/>
            <w:tcBorders>
              <w:left w:val="single" w:color="auto" w:sz="4" w:space="0"/>
            </w:tcBorders>
            <w:vAlign w:val="center"/>
          </w:tcPr>
          <w:p w14:paraId="04331C1A">
            <w:pPr>
              <w:adjustRightInd w:val="0"/>
              <w:snapToGrid w:val="0"/>
              <w:ind w:left="73"/>
              <w:jc w:val="center"/>
              <w:rPr>
                <w:rFonts w:ascii="宋体" w:hAnsi="宋体" w:eastAsia="宋体" w:cs="宋体"/>
                <w:spacing w:val="8"/>
                <w:sz w:val="20"/>
                <w:szCs w:val="20"/>
              </w:rPr>
            </w:pPr>
          </w:p>
        </w:tc>
        <w:tc>
          <w:tcPr>
            <w:tcW w:w="648" w:type="dxa"/>
            <w:vAlign w:val="center"/>
          </w:tcPr>
          <w:p w14:paraId="0099B5BB">
            <w:pPr>
              <w:adjustRightInd w:val="0"/>
              <w:snapToGrid w:val="0"/>
              <w:ind w:left="75" w:right="91"/>
              <w:jc w:val="center"/>
              <w:rPr>
                <w:rFonts w:ascii="宋体" w:hAnsi="宋体" w:eastAsia="宋体" w:cs="宋体"/>
                <w:spacing w:val="8"/>
                <w:sz w:val="20"/>
                <w:szCs w:val="20"/>
              </w:rPr>
            </w:pPr>
          </w:p>
        </w:tc>
        <w:tc>
          <w:tcPr>
            <w:tcW w:w="450" w:type="dxa"/>
            <w:vAlign w:val="center"/>
          </w:tcPr>
          <w:p w14:paraId="128A65F8">
            <w:pPr>
              <w:adjustRightInd w:val="0"/>
              <w:snapToGrid w:val="0"/>
              <w:ind w:left="74" w:right="90" w:firstLine="2"/>
              <w:jc w:val="center"/>
              <w:rPr>
                <w:rFonts w:ascii="宋体" w:hAnsi="宋体" w:eastAsia="宋体" w:cs="宋体"/>
                <w:spacing w:val="8"/>
                <w:sz w:val="20"/>
                <w:szCs w:val="20"/>
              </w:rPr>
            </w:pPr>
          </w:p>
        </w:tc>
        <w:tc>
          <w:tcPr>
            <w:tcW w:w="530" w:type="dxa"/>
            <w:tcBorders>
              <w:right w:val="single" w:color="auto" w:sz="4" w:space="0"/>
            </w:tcBorders>
            <w:vAlign w:val="center"/>
          </w:tcPr>
          <w:p w14:paraId="5016588D">
            <w:pPr>
              <w:adjustRightInd w:val="0"/>
              <w:snapToGrid w:val="0"/>
              <w:ind w:left="122"/>
              <w:jc w:val="center"/>
              <w:rPr>
                <w:rFonts w:ascii="宋体" w:hAnsi="宋体" w:eastAsia="宋体" w:cs="宋体"/>
                <w:spacing w:val="2"/>
                <w:sz w:val="20"/>
                <w:szCs w:val="20"/>
              </w:rPr>
            </w:pPr>
          </w:p>
        </w:tc>
        <w:tc>
          <w:tcPr>
            <w:tcW w:w="508" w:type="dxa"/>
            <w:tcBorders>
              <w:left w:val="single" w:color="auto" w:sz="4" w:space="0"/>
              <w:right w:val="single" w:color="auto" w:sz="4" w:space="0"/>
            </w:tcBorders>
            <w:vAlign w:val="center"/>
          </w:tcPr>
          <w:p w14:paraId="11E6E54F">
            <w:pPr>
              <w:adjustRightInd w:val="0"/>
              <w:snapToGrid w:val="0"/>
              <w:ind w:left="122"/>
              <w:jc w:val="center"/>
              <w:rPr>
                <w:rFonts w:ascii="宋体" w:hAnsi="宋体" w:eastAsia="宋体" w:cs="宋体"/>
                <w:spacing w:val="2"/>
                <w:sz w:val="20"/>
                <w:szCs w:val="20"/>
              </w:rPr>
            </w:pPr>
          </w:p>
        </w:tc>
        <w:tc>
          <w:tcPr>
            <w:tcW w:w="462" w:type="dxa"/>
            <w:tcBorders>
              <w:left w:val="single" w:color="auto" w:sz="4" w:space="0"/>
            </w:tcBorders>
            <w:vAlign w:val="center"/>
          </w:tcPr>
          <w:p w14:paraId="65F83987">
            <w:pPr>
              <w:adjustRightInd w:val="0"/>
              <w:snapToGrid w:val="0"/>
              <w:ind w:left="122"/>
              <w:jc w:val="center"/>
              <w:rPr>
                <w:rFonts w:ascii="宋体" w:hAnsi="宋体" w:eastAsia="宋体" w:cs="宋体"/>
                <w:spacing w:val="2"/>
                <w:sz w:val="20"/>
                <w:szCs w:val="20"/>
              </w:rPr>
            </w:pPr>
          </w:p>
        </w:tc>
        <w:tc>
          <w:tcPr>
            <w:tcW w:w="668" w:type="dxa"/>
            <w:vAlign w:val="center"/>
          </w:tcPr>
          <w:p w14:paraId="5EBBABA0">
            <w:pPr>
              <w:adjustRightInd w:val="0"/>
              <w:snapToGrid w:val="0"/>
              <w:ind w:left="122"/>
              <w:jc w:val="center"/>
              <w:rPr>
                <w:rFonts w:ascii="宋体" w:hAnsi="宋体" w:eastAsia="宋体" w:cs="宋体"/>
                <w:spacing w:val="2"/>
                <w:sz w:val="20"/>
                <w:szCs w:val="20"/>
              </w:rPr>
            </w:pPr>
          </w:p>
        </w:tc>
        <w:tc>
          <w:tcPr>
            <w:tcW w:w="816" w:type="dxa"/>
            <w:vAlign w:val="center"/>
          </w:tcPr>
          <w:p w14:paraId="64273699">
            <w:pPr>
              <w:adjustRightInd w:val="0"/>
              <w:snapToGrid w:val="0"/>
              <w:ind w:left="74" w:right="90" w:firstLine="2"/>
              <w:jc w:val="center"/>
              <w:rPr>
                <w:rFonts w:ascii="宋体" w:hAnsi="宋体" w:eastAsia="宋体" w:cs="宋体"/>
                <w:spacing w:val="2"/>
                <w:sz w:val="20"/>
                <w:szCs w:val="20"/>
              </w:rPr>
            </w:pPr>
          </w:p>
        </w:tc>
        <w:tc>
          <w:tcPr>
            <w:tcW w:w="820" w:type="dxa"/>
            <w:vMerge w:val="continue"/>
            <w:vAlign w:val="center"/>
          </w:tcPr>
          <w:p w14:paraId="44D06E76">
            <w:pPr>
              <w:adjustRightInd w:val="0"/>
              <w:snapToGrid w:val="0"/>
              <w:ind w:left="122"/>
              <w:jc w:val="center"/>
              <w:rPr>
                <w:rFonts w:ascii="宋体" w:hAnsi="宋体" w:eastAsia="宋体" w:cs="宋体"/>
                <w:spacing w:val="2"/>
                <w:sz w:val="20"/>
                <w:szCs w:val="20"/>
              </w:rPr>
            </w:pPr>
          </w:p>
        </w:tc>
      </w:tr>
      <w:tr w14:paraId="289403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40" w:type="dxa"/>
            <w:left w:w="64" w:type="dxa"/>
            <w:bottom w:w="40" w:type="dxa"/>
            <w:right w:w="64" w:type="dxa"/>
          </w:tblCellMar>
        </w:tblPrEx>
        <w:trPr>
          <w:jc w:val="center"/>
        </w:trPr>
        <w:tc>
          <w:tcPr>
            <w:tcW w:w="1722" w:type="dxa"/>
            <w:vAlign w:val="center"/>
          </w:tcPr>
          <w:p w14:paraId="29F82DF0">
            <w:pPr>
              <w:widowControl/>
              <w:jc w:val="center"/>
              <w:textAlignment w:val="center"/>
              <w:rPr>
                <w:rFonts w:hint="default" w:ascii="方正仿宋_GB2312" w:hAnsi="方正仿宋_GB2312" w:eastAsia="方正仿宋_GB2312" w:cs="方正仿宋_GB2312"/>
                <w:color w:val="000000"/>
                <w:kern w:val="0"/>
                <w:sz w:val="18"/>
                <w:szCs w:val="18"/>
                <w:lang w:val="en-US" w:eastAsia="zh-CN"/>
              </w:rPr>
            </w:pPr>
            <w:r>
              <w:rPr>
                <w:rFonts w:hint="eastAsia" w:ascii="方正仿宋_GB2312" w:hAnsi="方正仿宋_GB2312" w:eastAsia="方正仿宋_GB2312" w:cs="方正仿宋_GB2312"/>
                <w:color w:val="000000"/>
                <w:kern w:val="0"/>
                <w:sz w:val="18"/>
                <w:szCs w:val="18"/>
                <w:lang w:val="en-US" w:eastAsia="zh-CN"/>
              </w:rPr>
              <w:t>...</w:t>
            </w:r>
          </w:p>
        </w:tc>
        <w:tc>
          <w:tcPr>
            <w:tcW w:w="579" w:type="dxa"/>
            <w:vAlign w:val="center"/>
          </w:tcPr>
          <w:p w14:paraId="5BE3E70F">
            <w:pPr>
              <w:adjustRightInd w:val="0"/>
              <w:snapToGrid w:val="0"/>
              <w:jc w:val="center"/>
              <w:rPr>
                <w:rFonts w:ascii="宋体" w:hAnsi="宋体" w:eastAsia="宋体" w:cs="宋体"/>
                <w:spacing w:val="-7"/>
                <w:sz w:val="20"/>
                <w:szCs w:val="20"/>
              </w:rPr>
            </w:pPr>
          </w:p>
        </w:tc>
        <w:tc>
          <w:tcPr>
            <w:tcW w:w="652" w:type="dxa"/>
            <w:vAlign w:val="center"/>
          </w:tcPr>
          <w:p w14:paraId="120DB847">
            <w:pPr>
              <w:adjustRightInd w:val="0"/>
              <w:snapToGrid w:val="0"/>
              <w:ind w:left="71"/>
              <w:jc w:val="center"/>
              <w:rPr>
                <w:rFonts w:ascii="宋体" w:hAnsi="宋体" w:eastAsia="宋体" w:cs="宋体"/>
                <w:spacing w:val="8"/>
                <w:sz w:val="20"/>
                <w:szCs w:val="20"/>
                <w:lang w:eastAsia="en-US"/>
              </w:rPr>
            </w:pPr>
          </w:p>
        </w:tc>
        <w:tc>
          <w:tcPr>
            <w:tcW w:w="489" w:type="dxa"/>
            <w:tcBorders>
              <w:right w:val="single" w:color="auto" w:sz="4" w:space="0"/>
            </w:tcBorders>
            <w:vAlign w:val="center"/>
          </w:tcPr>
          <w:p w14:paraId="3795E174">
            <w:pPr>
              <w:adjustRightInd w:val="0"/>
              <w:snapToGrid w:val="0"/>
              <w:ind w:left="73"/>
              <w:jc w:val="center"/>
              <w:rPr>
                <w:rFonts w:ascii="宋体" w:hAnsi="宋体" w:eastAsia="宋体" w:cs="宋体"/>
                <w:spacing w:val="8"/>
                <w:sz w:val="20"/>
                <w:szCs w:val="20"/>
              </w:rPr>
            </w:pPr>
          </w:p>
        </w:tc>
        <w:tc>
          <w:tcPr>
            <w:tcW w:w="388" w:type="dxa"/>
            <w:tcBorders>
              <w:left w:val="single" w:color="auto" w:sz="4" w:space="0"/>
              <w:right w:val="single" w:color="auto" w:sz="4" w:space="0"/>
            </w:tcBorders>
            <w:vAlign w:val="center"/>
          </w:tcPr>
          <w:p w14:paraId="292D8A28">
            <w:pPr>
              <w:adjustRightInd w:val="0"/>
              <w:snapToGrid w:val="0"/>
              <w:ind w:left="73"/>
              <w:jc w:val="center"/>
              <w:rPr>
                <w:rFonts w:ascii="宋体" w:hAnsi="宋体" w:eastAsia="宋体" w:cs="宋体"/>
                <w:spacing w:val="8"/>
                <w:sz w:val="20"/>
                <w:szCs w:val="20"/>
              </w:rPr>
            </w:pPr>
          </w:p>
        </w:tc>
        <w:tc>
          <w:tcPr>
            <w:tcW w:w="490" w:type="dxa"/>
            <w:tcBorders>
              <w:left w:val="single" w:color="auto" w:sz="4" w:space="0"/>
            </w:tcBorders>
            <w:vAlign w:val="center"/>
          </w:tcPr>
          <w:p w14:paraId="638E6A02">
            <w:pPr>
              <w:adjustRightInd w:val="0"/>
              <w:snapToGrid w:val="0"/>
              <w:ind w:left="73"/>
              <w:jc w:val="center"/>
              <w:rPr>
                <w:rFonts w:ascii="宋体" w:hAnsi="宋体" w:eastAsia="宋体" w:cs="宋体"/>
                <w:spacing w:val="8"/>
                <w:sz w:val="20"/>
                <w:szCs w:val="20"/>
              </w:rPr>
            </w:pPr>
          </w:p>
        </w:tc>
        <w:tc>
          <w:tcPr>
            <w:tcW w:w="648" w:type="dxa"/>
            <w:vAlign w:val="center"/>
          </w:tcPr>
          <w:p w14:paraId="1CFFE4F6">
            <w:pPr>
              <w:adjustRightInd w:val="0"/>
              <w:snapToGrid w:val="0"/>
              <w:ind w:left="75" w:right="91"/>
              <w:jc w:val="center"/>
              <w:rPr>
                <w:rFonts w:ascii="宋体" w:hAnsi="宋体" w:eastAsia="宋体" w:cs="宋体"/>
                <w:spacing w:val="8"/>
                <w:sz w:val="20"/>
                <w:szCs w:val="20"/>
              </w:rPr>
            </w:pPr>
          </w:p>
        </w:tc>
        <w:tc>
          <w:tcPr>
            <w:tcW w:w="450" w:type="dxa"/>
            <w:vAlign w:val="center"/>
          </w:tcPr>
          <w:p w14:paraId="338E2103">
            <w:pPr>
              <w:adjustRightInd w:val="0"/>
              <w:snapToGrid w:val="0"/>
              <w:ind w:left="74" w:right="90" w:firstLine="2"/>
              <w:jc w:val="center"/>
              <w:rPr>
                <w:rFonts w:ascii="宋体" w:hAnsi="宋体" w:eastAsia="宋体" w:cs="宋体"/>
                <w:spacing w:val="8"/>
                <w:sz w:val="20"/>
                <w:szCs w:val="20"/>
              </w:rPr>
            </w:pPr>
          </w:p>
        </w:tc>
        <w:tc>
          <w:tcPr>
            <w:tcW w:w="530" w:type="dxa"/>
            <w:tcBorders>
              <w:right w:val="single" w:color="auto" w:sz="4" w:space="0"/>
            </w:tcBorders>
            <w:vAlign w:val="center"/>
          </w:tcPr>
          <w:p w14:paraId="54A69217">
            <w:pPr>
              <w:adjustRightInd w:val="0"/>
              <w:snapToGrid w:val="0"/>
              <w:ind w:left="122"/>
              <w:jc w:val="center"/>
              <w:rPr>
                <w:rFonts w:ascii="宋体" w:hAnsi="宋体" w:eastAsia="宋体" w:cs="宋体"/>
                <w:spacing w:val="2"/>
                <w:sz w:val="20"/>
                <w:szCs w:val="20"/>
              </w:rPr>
            </w:pPr>
          </w:p>
        </w:tc>
        <w:tc>
          <w:tcPr>
            <w:tcW w:w="508" w:type="dxa"/>
            <w:tcBorders>
              <w:left w:val="single" w:color="auto" w:sz="4" w:space="0"/>
              <w:right w:val="single" w:color="auto" w:sz="4" w:space="0"/>
            </w:tcBorders>
            <w:vAlign w:val="center"/>
          </w:tcPr>
          <w:p w14:paraId="047B8F76">
            <w:pPr>
              <w:adjustRightInd w:val="0"/>
              <w:snapToGrid w:val="0"/>
              <w:ind w:left="122"/>
              <w:jc w:val="center"/>
              <w:rPr>
                <w:rFonts w:ascii="宋体" w:hAnsi="宋体" w:eastAsia="宋体" w:cs="宋体"/>
                <w:spacing w:val="2"/>
                <w:sz w:val="20"/>
                <w:szCs w:val="20"/>
              </w:rPr>
            </w:pPr>
          </w:p>
        </w:tc>
        <w:tc>
          <w:tcPr>
            <w:tcW w:w="462" w:type="dxa"/>
            <w:tcBorders>
              <w:left w:val="single" w:color="auto" w:sz="4" w:space="0"/>
            </w:tcBorders>
            <w:vAlign w:val="center"/>
          </w:tcPr>
          <w:p w14:paraId="49945D47">
            <w:pPr>
              <w:adjustRightInd w:val="0"/>
              <w:snapToGrid w:val="0"/>
              <w:ind w:left="122"/>
              <w:jc w:val="center"/>
              <w:rPr>
                <w:rFonts w:ascii="宋体" w:hAnsi="宋体" w:eastAsia="宋体" w:cs="宋体"/>
                <w:spacing w:val="2"/>
                <w:sz w:val="20"/>
                <w:szCs w:val="20"/>
              </w:rPr>
            </w:pPr>
          </w:p>
        </w:tc>
        <w:tc>
          <w:tcPr>
            <w:tcW w:w="668" w:type="dxa"/>
            <w:vAlign w:val="center"/>
          </w:tcPr>
          <w:p w14:paraId="1DAE0D73">
            <w:pPr>
              <w:adjustRightInd w:val="0"/>
              <w:snapToGrid w:val="0"/>
              <w:ind w:left="122"/>
              <w:jc w:val="center"/>
              <w:rPr>
                <w:rFonts w:ascii="宋体" w:hAnsi="宋体" w:eastAsia="宋体" w:cs="宋体"/>
                <w:spacing w:val="2"/>
                <w:sz w:val="20"/>
                <w:szCs w:val="20"/>
              </w:rPr>
            </w:pPr>
          </w:p>
        </w:tc>
        <w:tc>
          <w:tcPr>
            <w:tcW w:w="816" w:type="dxa"/>
            <w:vAlign w:val="center"/>
          </w:tcPr>
          <w:p w14:paraId="4F81D139">
            <w:pPr>
              <w:adjustRightInd w:val="0"/>
              <w:snapToGrid w:val="0"/>
              <w:ind w:left="74" w:right="90" w:firstLine="2"/>
              <w:jc w:val="center"/>
              <w:rPr>
                <w:rFonts w:ascii="宋体" w:hAnsi="宋体" w:eastAsia="宋体" w:cs="宋体"/>
                <w:spacing w:val="2"/>
                <w:sz w:val="20"/>
                <w:szCs w:val="20"/>
              </w:rPr>
            </w:pPr>
          </w:p>
        </w:tc>
        <w:tc>
          <w:tcPr>
            <w:tcW w:w="820" w:type="dxa"/>
            <w:vMerge w:val="continue"/>
            <w:vAlign w:val="center"/>
          </w:tcPr>
          <w:p w14:paraId="042A41BD">
            <w:pPr>
              <w:adjustRightInd w:val="0"/>
              <w:snapToGrid w:val="0"/>
              <w:ind w:left="122"/>
              <w:jc w:val="center"/>
              <w:rPr>
                <w:rFonts w:ascii="宋体" w:hAnsi="宋体" w:eastAsia="宋体" w:cs="宋体"/>
                <w:spacing w:val="2"/>
                <w:sz w:val="20"/>
                <w:szCs w:val="20"/>
              </w:rPr>
            </w:pPr>
          </w:p>
        </w:tc>
      </w:tr>
    </w:tbl>
    <w:p w14:paraId="209185BC">
      <w:pPr>
        <w:pStyle w:val="4"/>
        <w:adjustRightInd w:val="0"/>
        <w:snapToGrid w:val="0"/>
        <w:jc w:val="both"/>
        <w:rPr>
          <w:rFonts w:ascii="宋体" w:hAnsi="宋体" w:eastAsia="宋体" w:cs="宋体"/>
          <w:sz w:val="24"/>
        </w:rPr>
      </w:pPr>
    </w:p>
    <w:p w14:paraId="13D387D7">
      <w:pPr>
        <w:pStyle w:val="4"/>
        <w:adjustRightInd w:val="0"/>
        <w:snapToGrid w:val="0"/>
        <w:jc w:val="both"/>
        <w:rPr>
          <w:rFonts w:ascii="宋体" w:hAnsi="宋体" w:eastAsia="宋体" w:cs="宋体"/>
          <w:sz w:val="24"/>
        </w:rPr>
      </w:pPr>
    </w:p>
    <w:p w14:paraId="35DEB789">
      <w:pPr>
        <w:pStyle w:val="4"/>
        <w:adjustRightInd w:val="0"/>
        <w:snapToGrid w:val="0"/>
        <w:jc w:val="both"/>
        <w:rPr>
          <w:rFonts w:ascii="宋体" w:hAnsi="宋体" w:eastAsia="宋体" w:cs="宋体"/>
          <w:sz w:val="24"/>
        </w:rPr>
      </w:pPr>
      <w:r>
        <w:rPr>
          <w:rFonts w:hint="eastAsia" w:ascii="宋体" w:hAnsi="宋体" w:eastAsia="宋体" w:cs="宋体"/>
          <w:sz w:val="24"/>
        </w:rPr>
        <w:t>2：其他费用</w:t>
      </w:r>
    </w:p>
    <w:tbl>
      <w:tblPr>
        <w:tblStyle w:val="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870"/>
        <w:gridCol w:w="3155"/>
        <w:gridCol w:w="2312"/>
        <w:gridCol w:w="1097"/>
      </w:tblGrid>
      <w:tr w14:paraId="5B090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tcMar>
              <w:top w:w="0" w:type="dxa"/>
              <w:left w:w="105" w:type="dxa"/>
              <w:bottom w:w="0" w:type="dxa"/>
              <w:right w:w="105" w:type="dxa"/>
            </w:tcMar>
            <w:vAlign w:val="center"/>
          </w:tcPr>
          <w:p w14:paraId="6D294D90">
            <w:pPr>
              <w:pStyle w:val="12"/>
              <w:adjustRightInd w:val="0"/>
              <w:snapToGrid w:val="0"/>
              <w:jc w:val="center"/>
              <w:rPr>
                <w:rFonts w:hint="default" w:ascii="宋体" w:hAnsi="宋体"/>
                <w:b/>
                <w:sz w:val="24"/>
                <w:szCs w:val="24"/>
              </w:rPr>
            </w:pPr>
            <w:r>
              <w:rPr>
                <w:rFonts w:ascii="宋体" w:hAnsi="宋体"/>
                <w:b/>
                <w:sz w:val="24"/>
                <w:szCs w:val="24"/>
              </w:rPr>
              <w:t>序号</w:t>
            </w:r>
          </w:p>
        </w:tc>
        <w:tc>
          <w:tcPr>
            <w:tcW w:w="5031" w:type="dxa"/>
            <w:gridSpan w:val="2"/>
            <w:tcMar>
              <w:top w:w="0" w:type="dxa"/>
              <w:left w:w="105" w:type="dxa"/>
              <w:bottom w:w="0" w:type="dxa"/>
              <w:right w:w="105" w:type="dxa"/>
            </w:tcMar>
            <w:vAlign w:val="center"/>
          </w:tcPr>
          <w:p w14:paraId="18F99F79">
            <w:pPr>
              <w:pStyle w:val="12"/>
              <w:adjustRightInd w:val="0"/>
              <w:snapToGrid w:val="0"/>
              <w:jc w:val="center"/>
              <w:rPr>
                <w:rFonts w:hint="default" w:ascii="宋体" w:hAnsi="宋体"/>
                <w:b/>
                <w:sz w:val="24"/>
                <w:szCs w:val="24"/>
              </w:rPr>
            </w:pPr>
            <w:r>
              <w:rPr>
                <w:rFonts w:ascii="宋体" w:hAnsi="宋体"/>
                <w:b/>
                <w:sz w:val="24"/>
                <w:szCs w:val="24"/>
              </w:rPr>
              <w:t>费用名称</w:t>
            </w:r>
          </w:p>
        </w:tc>
        <w:tc>
          <w:tcPr>
            <w:tcW w:w="2310" w:type="dxa"/>
            <w:tcMar>
              <w:top w:w="0" w:type="dxa"/>
              <w:left w:w="105" w:type="dxa"/>
              <w:bottom w:w="0" w:type="dxa"/>
              <w:right w:w="105" w:type="dxa"/>
            </w:tcMar>
            <w:vAlign w:val="center"/>
          </w:tcPr>
          <w:p w14:paraId="4D6534A6">
            <w:pPr>
              <w:pStyle w:val="12"/>
              <w:adjustRightInd w:val="0"/>
              <w:snapToGrid w:val="0"/>
              <w:jc w:val="center"/>
              <w:rPr>
                <w:rFonts w:hint="default" w:ascii="宋体" w:hAnsi="宋体"/>
                <w:b/>
                <w:sz w:val="24"/>
                <w:szCs w:val="24"/>
              </w:rPr>
            </w:pPr>
            <w:r>
              <w:rPr>
                <w:rFonts w:ascii="宋体" w:hAnsi="宋体"/>
                <w:b/>
                <w:sz w:val="24"/>
                <w:szCs w:val="24"/>
              </w:rPr>
              <w:t>报价金额（元/年）</w:t>
            </w:r>
          </w:p>
        </w:tc>
        <w:tc>
          <w:tcPr>
            <w:tcW w:w="1098" w:type="dxa"/>
            <w:tcMar>
              <w:top w:w="0" w:type="dxa"/>
              <w:left w:w="105" w:type="dxa"/>
              <w:bottom w:w="0" w:type="dxa"/>
              <w:right w:w="105" w:type="dxa"/>
            </w:tcMar>
            <w:vAlign w:val="center"/>
          </w:tcPr>
          <w:p w14:paraId="52D6B90A">
            <w:pPr>
              <w:pStyle w:val="12"/>
              <w:adjustRightInd w:val="0"/>
              <w:snapToGrid w:val="0"/>
              <w:jc w:val="center"/>
              <w:rPr>
                <w:rFonts w:hint="default" w:ascii="宋体" w:hAnsi="宋体"/>
                <w:b/>
                <w:sz w:val="24"/>
                <w:szCs w:val="24"/>
              </w:rPr>
            </w:pPr>
            <w:r>
              <w:rPr>
                <w:rFonts w:ascii="宋体" w:hAnsi="宋体"/>
                <w:b/>
                <w:sz w:val="24"/>
                <w:szCs w:val="24"/>
              </w:rPr>
              <w:t>备注</w:t>
            </w:r>
          </w:p>
        </w:tc>
      </w:tr>
      <w:tr w14:paraId="03CC6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 w:hRule="atLeast"/>
          <w:jc w:val="center"/>
        </w:trPr>
        <w:tc>
          <w:tcPr>
            <w:tcW w:w="699" w:type="dxa"/>
            <w:tcMar>
              <w:top w:w="0" w:type="dxa"/>
              <w:left w:w="105" w:type="dxa"/>
              <w:bottom w:w="0" w:type="dxa"/>
              <w:right w:w="105" w:type="dxa"/>
            </w:tcMar>
            <w:vAlign w:val="center"/>
          </w:tcPr>
          <w:p w14:paraId="061F5306">
            <w:pPr>
              <w:pStyle w:val="12"/>
              <w:adjustRightInd w:val="0"/>
              <w:snapToGrid w:val="0"/>
              <w:jc w:val="center"/>
              <w:rPr>
                <w:rFonts w:hint="default" w:ascii="宋体" w:hAnsi="宋体"/>
                <w:b/>
                <w:sz w:val="24"/>
                <w:szCs w:val="24"/>
              </w:rPr>
            </w:pPr>
            <w:r>
              <w:rPr>
                <w:rFonts w:ascii="宋体" w:hAnsi="宋体"/>
                <w:sz w:val="24"/>
                <w:szCs w:val="24"/>
              </w:rPr>
              <w:t>1</w:t>
            </w:r>
          </w:p>
        </w:tc>
        <w:tc>
          <w:tcPr>
            <w:tcW w:w="5031" w:type="dxa"/>
            <w:gridSpan w:val="2"/>
            <w:tcMar>
              <w:top w:w="0" w:type="dxa"/>
              <w:left w:w="105" w:type="dxa"/>
              <w:bottom w:w="0" w:type="dxa"/>
              <w:right w:w="105" w:type="dxa"/>
            </w:tcMar>
            <w:vAlign w:val="center"/>
          </w:tcPr>
          <w:p w14:paraId="62DD5BA5">
            <w:pPr>
              <w:pStyle w:val="12"/>
              <w:adjustRightInd w:val="0"/>
              <w:snapToGrid w:val="0"/>
              <w:jc w:val="center"/>
              <w:rPr>
                <w:rFonts w:hint="default" w:ascii="宋体" w:hAnsi="宋体"/>
                <w:b/>
                <w:sz w:val="24"/>
                <w:szCs w:val="24"/>
              </w:rPr>
            </w:pPr>
            <w:r>
              <w:rPr>
                <w:rFonts w:ascii="宋体" w:hAnsi="宋体"/>
                <w:bCs/>
                <w:sz w:val="24"/>
                <w:szCs w:val="24"/>
              </w:rPr>
              <w:t>服装费</w:t>
            </w:r>
          </w:p>
        </w:tc>
        <w:tc>
          <w:tcPr>
            <w:tcW w:w="2310" w:type="dxa"/>
            <w:tcMar>
              <w:top w:w="0" w:type="dxa"/>
              <w:left w:w="105" w:type="dxa"/>
              <w:bottom w:w="0" w:type="dxa"/>
              <w:right w:w="105" w:type="dxa"/>
            </w:tcMar>
            <w:vAlign w:val="center"/>
          </w:tcPr>
          <w:p w14:paraId="2A9D7F49">
            <w:pPr>
              <w:pStyle w:val="12"/>
              <w:adjustRightInd w:val="0"/>
              <w:snapToGrid w:val="0"/>
              <w:jc w:val="center"/>
              <w:rPr>
                <w:rFonts w:hint="default" w:ascii="宋体" w:hAnsi="宋体"/>
                <w:b/>
                <w:sz w:val="24"/>
                <w:szCs w:val="24"/>
              </w:rPr>
            </w:pPr>
          </w:p>
        </w:tc>
        <w:tc>
          <w:tcPr>
            <w:tcW w:w="1098" w:type="dxa"/>
            <w:tcMar>
              <w:top w:w="0" w:type="dxa"/>
              <w:left w:w="105" w:type="dxa"/>
              <w:bottom w:w="0" w:type="dxa"/>
              <w:right w:w="105" w:type="dxa"/>
            </w:tcMar>
            <w:vAlign w:val="center"/>
          </w:tcPr>
          <w:p w14:paraId="0D356069">
            <w:pPr>
              <w:pStyle w:val="12"/>
              <w:adjustRightInd w:val="0"/>
              <w:snapToGrid w:val="0"/>
              <w:jc w:val="center"/>
              <w:rPr>
                <w:rFonts w:hint="default" w:ascii="宋体" w:hAnsi="宋体"/>
                <w:b/>
                <w:sz w:val="24"/>
                <w:szCs w:val="24"/>
              </w:rPr>
            </w:pPr>
          </w:p>
        </w:tc>
      </w:tr>
      <w:tr w14:paraId="43AB4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 w:hRule="atLeast"/>
          <w:jc w:val="center"/>
        </w:trPr>
        <w:tc>
          <w:tcPr>
            <w:tcW w:w="699" w:type="dxa"/>
            <w:tcMar>
              <w:top w:w="0" w:type="dxa"/>
              <w:left w:w="105" w:type="dxa"/>
              <w:bottom w:w="0" w:type="dxa"/>
              <w:right w:w="105" w:type="dxa"/>
            </w:tcMar>
            <w:vAlign w:val="center"/>
          </w:tcPr>
          <w:p w14:paraId="1CED54BD">
            <w:pPr>
              <w:pStyle w:val="12"/>
              <w:adjustRightInd w:val="0"/>
              <w:snapToGrid w:val="0"/>
              <w:jc w:val="center"/>
              <w:rPr>
                <w:rFonts w:hint="default" w:ascii="宋体" w:hAnsi="宋体"/>
                <w:sz w:val="24"/>
                <w:szCs w:val="24"/>
              </w:rPr>
            </w:pPr>
            <w:r>
              <w:rPr>
                <w:rFonts w:ascii="宋体" w:hAnsi="宋体"/>
                <w:sz w:val="24"/>
                <w:szCs w:val="24"/>
              </w:rPr>
              <w:t>2</w:t>
            </w:r>
          </w:p>
        </w:tc>
        <w:tc>
          <w:tcPr>
            <w:tcW w:w="1872" w:type="dxa"/>
            <w:vMerge w:val="restart"/>
            <w:tcMar>
              <w:top w:w="0" w:type="dxa"/>
              <w:left w:w="105" w:type="dxa"/>
              <w:bottom w:w="0" w:type="dxa"/>
              <w:right w:w="105" w:type="dxa"/>
            </w:tcMar>
            <w:vAlign w:val="center"/>
          </w:tcPr>
          <w:p w14:paraId="1750B2CF">
            <w:pPr>
              <w:pStyle w:val="12"/>
              <w:tabs>
                <w:tab w:val="left" w:pos="288"/>
              </w:tabs>
              <w:adjustRightInd w:val="0"/>
              <w:snapToGrid w:val="0"/>
              <w:rPr>
                <w:rFonts w:hint="default" w:ascii="宋体" w:hAnsi="宋体"/>
                <w:bCs/>
                <w:sz w:val="24"/>
                <w:szCs w:val="24"/>
              </w:rPr>
            </w:pPr>
            <w:r>
              <w:rPr>
                <w:rFonts w:ascii="宋体" w:hAnsi="宋体"/>
                <w:bCs/>
                <w:sz w:val="24"/>
                <w:szCs w:val="24"/>
              </w:rPr>
              <w:tab/>
            </w:r>
            <w:r>
              <w:rPr>
                <w:rFonts w:ascii="宋体" w:hAnsi="宋体"/>
                <w:bCs/>
                <w:sz w:val="24"/>
                <w:szCs w:val="24"/>
              </w:rPr>
              <w:t>专项费用</w:t>
            </w:r>
          </w:p>
        </w:tc>
        <w:tc>
          <w:tcPr>
            <w:tcW w:w="3159" w:type="dxa"/>
            <w:shd w:val="clear" w:color="auto" w:fill="auto"/>
            <w:tcMar>
              <w:top w:w="0" w:type="dxa"/>
              <w:left w:w="105" w:type="dxa"/>
              <w:bottom w:w="0" w:type="dxa"/>
              <w:right w:w="105" w:type="dxa"/>
            </w:tcMar>
            <w:vAlign w:val="center"/>
          </w:tcPr>
          <w:p w14:paraId="4AABB4C5">
            <w:pPr>
              <w:pStyle w:val="12"/>
              <w:adjustRightInd w:val="0"/>
              <w:snapToGrid w:val="0"/>
              <w:jc w:val="center"/>
              <w:rPr>
                <w:rFonts w:hint="default" w:ascii="宋体" w:hAnsi="宋体"/>
                <w:bCs/>
                <w:sz w:val="24"/>
                <w:szCs w:val="24"/>
              </w:rPr>
            </w:pPr>
            <w:r>
              <w:rPr>
                <w:rFonts w:ascii="宋体" w:hAnsi="宋体"/>
                <w:sz w:val="24"/>
                <w:szCs w:val="24"/>
              </w:rPr>
              <w:t>二次供水水箱清洗消毒及水质检测</w:t>
            </w:r>
          </w:p>
        </w:tc>
        <w:tc>
          <w:tcPr>
            <w:tcW w:w="2310" w:type="dxa"/>
            <w:tcMar>
              <w:top w:w="0" w:type="dxa"/>
              <w:left w:w="105" w:type="dxa"/>
              <w:bottom w:w="0" w:type="dxa"/>
              <w:right w:w="105" w:type="dxa"/>
            </w:tcMar>
            <w:vAlign w:val="center"/>
          </w:tcPr>
          <w:p w14:paraId="456B692D">
            <w:pPr>
              <w:pStyle w:val="12"/>
              <w:adjustRightInd w:val="0"/>
              <w:snapToGrid w:val="0"/>
              <w:jc w:val="center"/>
              <w:rPr>
                <w:rFonts w:hint="default" w:ascii="宋体" w:hAnsi="宋体"/>
                <w:b/>
                <w:sz w:val="24"/>
                <w:szCs w:val="24"/>
              </w:rPr>
            </w:pPr>
          </w:p>
        </w:tc>
        <w:tc>
          <w:tcPr>
            <w:tcW w:w="1098" w:type="dxa"/>
            <w:tcMar>
              <w:top w:w="0" w:type="dxa"/>
              <w:left w:w="105" w:type="dxa"/>
              <w:bottom w:w="0" w:type="dxa"/>
              <w:right w:w="105" w:type="dxa"/>
            </w:tcMar>
            <w:vAlign w:val="center"/>
          </w:tcPr>
          <w:p w14:paraId="6C40F37A">
            <w:pPr>
              <w:pStyle w:val="12"/>
              <w:adjustRightInd w:val="0"/>
              <w:snapToGrid w:val="0"/>
              <w:jc w:val="center"/>
              <w:rPr>
                <w:rFonts w:hint="default" w:ascii="宋体" w:hAnsi="宋体"/>
                <w:b/>
                <w:sz w:val="24"/>
                <w:szCs w:val="24"/>
              </w:rPr>
            </w:pPr>
          </w:p>
        </w:tc>
      </w:tr>
      <w:tr w14:paraId="1E722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 w:hRule="atLeast"/>
          <w:jc w:val="center"/>
        </w:trPr>
        <w:tc>
          <w:tcPr>
            <w:tcW w:w="699" w:type="dxa"/>
            <w:tcMar>
              <w:top w:w="0" w:type="dxa"/>
              <w:left w:w="105" w:type="dxa"/>
              <w:bottom w:w="0" w:type="dxa"/>
              <w:right w:w="105" w:type="dxa"/>
            </w:tcMar>
            <w:vAlign w:val="center"/>
          </w:tcPr>
          <w:p w14:paraId="55E39133">
            <w:pPr>
              <w:pStyle w:val="12"/>
              <w:adjustRightInd w:val="0"/>
              <w:snapToGrid w:val="0"/>
              <w:jc w:val="center"/>
              <w:rPr>
                <w:rFonts w:hint="default" w:ascii="宋体" w:hAnsi="宋体"/>
                <w:sz w:val="24"/>
                <w:szCs w:val="24"/>
              </w:rPr>
            </w:pPr>
            <w:r>
              <w:rPr>
                <w:rFonts w:ascii="宋体" w:hAnsi="宋体"/>
                <w:sz w:val="24"/>
                <w:szCs w:val="24"/>
              </w:rPr>
              <w:t>3</w:t>
            </w:r>
          </w:p>
        </w:tc>
        <w:tc>
          <w:tcPr>
            <w:tcW w:w="1872" w:type="dxa"/>
            <w:vMerge w:val="continue"/>
            <w:tcMar>
              <w:top w:w="0" w:type="dxa"/>
              <w:left w:w="105" w:type="dxa"/>
              <w:bottom w:w="0" w:type="dxa"/>
              <w:right w:w="105" w:type="dxa"/>
            </w:tcMar>
            <w:vAlign w:val="center"/>
          </w:tcPr>
          <w:p w14:paraId="63F68F05">
            <w:pPr>
              <w:pStyle w:val="12"/>
              <w:adjustRightInd w:val="0"/>
              <w:snapToGrid w:val="0"/>
              <w:jc w:val="center"/>
              <w:rPr>
                <w:rFonts w:hint="default" w:ascii="宋体" w:hAnsi="宋体"/>
                <w:bCs/>
                <w:sz w:val="24"/>
                <w:szCs w:val="24"/>
              </w:rPr>
            </w:pPr>
          </w:p>
        </w:tc>
        <w:tc>
          <w:tcPr>
            <w:tcW w:w="3159" w:type="dxa"/>
            <w:shd w:val="clear" w:color="auto" w:fill="auto"/>
            <w:tcMar>
              <w:top w:w="0" w:type="dxa"/>
              <w:left w:w="105" w:type="dxa"/>
              <w:bottom w:w="0" w:type="dxa"/>
              <w:right w:w="105" w:type="dxa"/>
            </w:tcMar>
            <w:vAlign w:val="center"/>
          </w:tcPr>
          <w:p w14:paraId="1FDFC203">
            <w:pPr>
              <w:pStyle w:val="12"/>
              <w:adjustRightInd w:val="0"/>
              <w:snapToGrid w:val="0"/>
              <w:jc w:val="center"/>
              <w:rPr>
                <w:rFonts w:hint="default" w:ascii="宋体" w:hAnsi="宋体"/>
                <w:bCs/>
                <w:sz w:val="24"/>
                <w:szCs w:val="24"/>
              </w:rPr>
            </w:pPr>
            <w:r>
              <w:rPr>
                <w:rFonts w:ascii="宋体" w:hAnsi="宋体"/>
                <w:sz w:val="24"/>
                <w:szCs w:val="24"/>
              </w:rPr>
              <w:t>化粪池清理维护</w:t>
            </w:r>
          </w:p>
        </w:tc>
        <w:tc>
          <w:tcPr>
            <w:tcW w:w="2310" w:type="dxa"/>
            <w:tcMar>
              <w:top w:w="0" w:type="dxa"/>
              <w:left w:w="105" w:type="dxa"/>
              <w:bottom w:w="0" w:type="dxa"/>
              <w:right w:w="105" w:type="dxa"/>
            </w:tcMar>
            <w:vAlign w:val="center"/>
          </w:tcPr>
          <w:p w14:paraId="5D4FB1FF">
            <w:pPr>
              <w:pStyle w:val="12"/>
              <w:adjustRightInd w:val="0"/>
              <w:snapToGrid w:val="0"/>
              <w:jc w:val="center"/>
              <w:rPr>
                <w:rFonts w:hint="default" w:ascii="宋体" w:hAnsi="宋体"/>
                <w:b/>
                <w:sz w:val="24"/>
                <w:szCs w:val="24"/>
              </w:rPr>
            </w:pPr>
          </w:p>
        </w:tc>
        <w:tc>
          <w:tcPr>
            <w:tcW w:w="1098" w:type="dxa"/>
            <w:tcMar>
              <w:top w:w="0" w:type="dxa"/>
              <w:left w:w="105" w:type="dxa"/>
              <w:bottom w:w="0" w:type="dxa"/>
              <w:right w:w="105" w:type="dxa"/>
            </w:tcMar>
            <w:vAlign w:val="center"/>
          </w:tcPr>
          <w:p w14:paraId="6EB8D06F">
            <w:pPr>
              <w:pStyle w:val="12"/>
              <w:adjustRightInd w:val="0"/>
              <w:snapToGrid w:val="0"/>
              <w:jc w:val="center"/>
              <w:rPr>
                <w:rFonts w:hint="default" w:ascii="宋体" w:hAnsi="宋体"/>
                <w:b/>
                <w:sz w:val="24"/>
                <w:szCs w:val="24"/>
              </w:rPr>
            </w:pPr>
          </w:p>
        </w:tc>
      </w:tr>
      <w:tr w14:paraId="7C9BA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 w:hRule="atLeast"/>
          <w:jc w:val="center"/>
        </w:trPr>
        <w:tc>
          <w:tcPr>
            <w:tcW w:w="699" w:type="dxa"/>
            <w:tcMar>
              <w:top w:w="0" w:type="dxa"/>
              <w:left w:w="105" w:type="dxa"/>
              <w:bottom w:w="0" w:type="dxa"/>
              <w:right w:w="105" w:type="dxa"/>
            </w:tcMar>
            <w:vAlign w:val="center"/>
          </w:tcPr>
          <w:p w14:paraId="4D09F0DA">
            <w:pPr>
              <w:pStyle w:val="12"/>
              <w:adjustRightInd w:val="0"/>
              <w:snapToGrid w:val="0"/>
              <w:jc w:val="center"/>
              <w:rPr>
                <w:rFonts w:hint="default" w:ascii="宋体" w:hAnsi="宋体"/>
                <w:sz w:val="24"/>
                <w:szCs w:val="24"/>
              </w:rPr>
            </w:pPr>
            <w:r>
              <w:rPr>
                <w:rFonts w:ascii="宋体" w:hAnsi="宋体"/>
                <w:sz w:val="24"/>
                <w:szCs w:val="24"/>
              </w:rPr>
              <w:t>4</w:t>
            </w:r>
          </w:p>
        </w:tc>
        <w:tc>
          <w:tcPr>
            <w:tcW w:w="1872" w:type="dxa"/>
            <w:vMerge w:val="continue"/>
            <w:tcMar>
              <w:top w:w="0" w:type="dxa"/>
              <w:left w:w="105" w:type="dxa"/>
              <w:bottom w:w="0" w:type="dxa"/>
              <w:right w:w="105" w:type="dxa"/>
            </w:tcMar>
            <w:vAlign w:val="center"/>
          </w:tcPr>
          <w:p w14:paraId="59FAADFD">
            <w:pPr>
              <w:pStyle w:val="12"/>
              <w:adjustRightInd w:val="0"/>
              <w:snapToGrid w:val="0"/>
              <w:jc w:val="center"/>
              <w:rPr>
                <w:rFonts w:hint="default" w:ascii="宋体" w:hAnsi="宋体"/>
                <w:bCs/>
                <w:sz w:val="24"/>
                <w:szCs w:val="24"/>
              </w:rPr>
            </w:pPr>
          </w:p>
        </w:tc>
        <w:tc>
          <w:tcPr>
            <w:tcW w:w="3159" w:type="dxa"/>
            <w:shd w:val="clear" w:color="auto" w:fill="auto"/>
            <w:tcMar>
              <w:top w:w="0" w:type="dxa"/>
              <w:left w:w="105" w:type="dxa"/>
              <w:bottom w:w="0" w:type="dxa"/>
              <w:right w:w="105" w:type="dxa"/>
            </w:tcMar>
            <w:vAlign w:val="center"/>
          </w:tcPr>
          <w:p w14:paraId="59017361">
            <w:pPr>
              <w:pStyle w:val="12"/>
              <w:adjustRightInd w:val="0"/>
              <w:snapToGrid w:val="0"/>
              <w:jc w:val="center"/>
              <w:rPr>
                <w:rFonts w:hint="default" w:ascii="宋体" w:hAnsi="宋体"/>
                <w:bCs/>
                <w:sz w:val="24"/>
                <w:szCs w:val="24"/>
              </w:rPr>
            </w:pPr>
            <w:r>
              <w:rPr>
                <w:rFonts w:ascii="宋体" w:hAnsi="宋体"/>
                <w:sz w:val="24"/>
                <w:szCs w:val="24"/>
              </w:rPr>
              <w:t>供配电系统维保及检测</w:t>
            </w:r>
          </w:p>
        </w:tc>
        <w:tc>
          <w:tcPr>
            <w:tcW w:w="2310" w:type="dxa"/>
            <w:tcMar>
              <w:top w:w="0" w:type="dxa"/>
              <w:left w:w="105" w:type="dxa"/>
              <w:bottom w:w="0" w:type="dxa"/>
              <w:right w:w="105" w:type="dxa"/>
            </w:tcMar>
            <w:vAlign w:val="center"/>
          </w:tcPr>
          <w:p w14:paraId="137CDD3A">
            <w:pPr>
              <w:pStyle w:val="12"/>
              <w:adjustRightInd w:val="0"/>
              <w:snapToGrid w:val="0"/>
              <w:jc w:val="center"/>
              <w:rPr>
                <w:rFonts w:hint="default" w:ascii="宋体" w:hAnsi="宋体"/>
                <w:b/>
                <w:sz w:val="24"/>
                <w:szCs w:val="24"/>
              </w:rPr>
            </w:pPr>
          </w:p>
        </w:tc>
        <w:tc>
          <w:tcPr>
            <w:tcW w:w="1098" w:type="dxa"/>
            <w:tcMar>
              <w:top w:w="0" w:type="dxa"/>
              <w:left w:w="105" w:type="dxa"/>
              <w:bottom w:w="0" w:type="dxa"/>
              <w:right w:w="105" w:type="dxa"/>
            </w:tcMar>
            <w:vAlign w:val="center"/>
          </w:tcPr>
          <w:p w14:paraId="20772E7B">
            <w:pPr>
              <w:pStyle w:val="12"/>
              <w:adjustRightInd w:val="0"/>
              <w:snapToGrid w:val="0"/>
              <w:jc w:val="center"/>
              <w:rPr>
                <w:rFonts w:hint="default" w:ascii="宋体" w:hAnsi="宋体"/>
                <w:b/>
                <w:sz w:val="24"/>
                <w:szCs w:val="24"/>
              </w:rPr>
            </w:pPr>
          </w:p>
        </w:tc>
      </w:tr>
      <w:tr w14:paraId="3FF49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 w:hRule="atLeast"/>
          <w:jc w:val="center"/>
        </w:trPr>
        <w:tc>
          <w:tcPr>
            <w:tcW w:w="699" w:type="dxa"/>
            <w:tcMar>
              <w:top w:w="0" w:type="dxa"/>
              <w:left w:w="105" w:type="dxa"/>
              <w:bottom w:w="0" w:type="dxa"/>
              <w:right w:w="105" w:type="dxa"/>
            </w:tcMar>
            <w:vAlign w:val="center"/>
          </w:tcPr>
          <w:p w14:paraId="3C229070">
            <w:pPr>
              <w:pStyle w:val="12"/>
              <w:adjustRightInd w:val="0"/>
              <w:snapToGrid w:val="0"/>
              <w:jc w:val="center"/>
              <w:rPr>
                <w:rFonts w:hint="default" w:ascii="宋体" w:hAnsi="宋体"/>
                <w:sz w:val="24"/>
                <w:szCs w:val="24"/>
              </w:rPr>
            </w:pPr>
            <w:r>
              <w:rPr>
                <w:rFonts w:ascii="宋体" w:hAnsi="宋体"/>
                <w:sz w:val="24"/>
                <w:szCs w:val="24"/>
              </w:rPr>
              <w:t>5</w:t>
            </w:r>
          </w:p>
        </w:tc>
        <w:tc>
          <w:tcPr>
            <w:tcW w:w="1872" w:type="dxa"/>
            <w:vMerge w:val="continue"/>
            <w:shd w:val="clear" w:color="auto" w:fill="auto"/>
            <w:tcMar>
              <w:top w:w="0" w:type="dxa"/>
              <w:left w:w="105" w:type="dxa"/>
              <w:bottom w:w="0" w:type="dxa"/>
              <w:right w:w="105" w:type="dxa"/>
            </w:tcMar>
            <w:vAlign w:val="center"/>
          </w:tcPr>
          <w:p w14:paraId="2801EFF7">
            <w:pPr>
              <w:pStyle w:val="12"/>
              <w:adjustRightInd w:val="0"/>
              <w:snapToGrid w:val="0"/>
              <w:jc w:val="center"/>
              <w:rPr>
                <w:rFonts w:hint="default" w:ascii="宋体" w:hAnsi="宋体"/>
                <w:sz w:val="24"/>
                <w:szCs w:val="24"/>
              </w:rPr>
            </w:pPr>
          </w:p>
        </w:tc>
        <w:tc>
          <w:tcPr>
            <w:tcW w:w="3159" w:type="dxa"/>
            <w:shd w:val="clear" w:color="auto" w:fill="auto"/>
            <w:tcMar>
              <w:top w:w="0" w:type="dxa"/>
              <w:left w:w="105" w:type="dxa"/>
              <w:bottom w:w="0" w:type="dxa"/>
              <w:right w:w="105" w:type="dxa"/>
            </w:tcMar>
            <w:vAlign w:val="center"/>
          </w:tcPr>
          <w:p w14:paraId="36A04C46">
            <w:pPr>
              <w:pStyle w:val="12"/>
              <w:adjustRightInd w:val="0"/>
              <w:snapToGrid w:val="0"/>
              <w:jc w:val="center"/>
              <w:rPr>
                <w:rFonts w:hint="default" w:ascii="宋体" w:hAnsi="宋体"/>
                <w:sz w:val="24"/>
                <w:szCs w:val="24"/>
              </w:rPr>
            </w:pPr>
            <w:r>
              <w:rPr>
                <w:rFonts w:ascii="宋体" w:hAnsi="宋体"/>
                <w:sz w:val="24"/>
                <w:szCs w:val="24"/>
              </w:rPr>
              <w:t>消防系统维保</w:t>
            </w:r>
          </w:p>
        </w:tc>
        <w:tc>
          <w:tcPr>
            <w:tcW w:w="2310" w:type="dxa"/>
            <w:tcMar>
              <w:top w:w="0" w:type="dxa"/>
              <w:left w:w="105" w:type="dxa"/>
              <w:bottom w:w="0" w:type="dxa"/>
              <w:right w:w="105" w:type="dxa"/>
            </w:tcMar>
            <w:vAlign w:val="center"/>
          </w:tcPr>
          <w:p w14:paraId="59569DAB">
            <w:pPr>
              <w:pStyle w:val="12"/>
              <w:adjustRightInd w:val="0"/>
              <w:snapToGrid w:val="0"/>
              <w:jc w:val="center"/>
              <w:rPr>
                <w:rFonts w:hint="default" w:ascii="宋体" w:hAnsi="宋体"/>
                <w:b/>
                <w:sz w:val="24"/>
                <w:szCs w:val="24"/>
              </w:rPr>
            </w:pPr>
          </w:p>
        </w:tc>
        <w:tc>
          <w:tcPr>
            <w:tcW w:w="1098" w:type="dxa"/>
            <w:tcMar>
              <w:top w:w="0" w:type="dxa"/>
              <w:left w:w="105" w:type="dxa"/>
              <w:bottom w:w="0" w:type="dxa"/>
              <w:right w:w="105" w:type="dxa"/>
            </w:tcMar>
            <w:vAlign w:val="center"/>
          </w:tcPr>
          <w:p w14:paraId="13A57C88">
            <w:pPr>
              <w:pStyle w:val="12"/>
              <w:adjustRightInd w:val="0"/>
              <w:snapToGrid w:val="0"/>
              <w:jc w:val="center"/>
              <w:rPr>
                <w:rFonts w:hint="default" w:ascii="宋体" w:hAnsi="宋体"/>
                <w:b/>
                <w:sz w:val="24"/>
                <w:szCs w:val="24"/>
              </w:rPr>
            </w:pPr>
          </w:p>
        </w:tc>
      </w:tr>
      <w:tr w14:paraId="35473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 w:hRule="atLeast"/>
          <w:jc w:val="center"/>
        </w:trPr>
        <w:tc>
          <w:tcPr>
            <w:tcW w:w="699" w:type="dxa"/>
            <w:tcMar>
              <w:top w:w="0" w:type="dxa"/>
              <w:left w:w="105" w:type="dxa"/>
              <w:bottom w:w="0" w:type="dxa"/>
              <w:right w:w="105" w:type="dxa"/>
            </w:tcMar>
            <w:vAlign w:val="center"/>
          </w:tcPr>
          <w:p w14:paraId="34034679">
            <w:pPr>
              <w:pStyle w:val="12"/>
              <w:adjustRightInd w:val="0"/>
              <w:snapToGrid w:val="0"/>
              <w:jc w:val="center"/>
              <w:rPr>
                <w:rFonts w:hint="default" w:ascii="宋体" w:hAnsi="宋体"/>
                <w:sz w:val="24"/>
                <w:szCs w:val="24"/>
              </w:rPr>
            </w:pPr>
            <w:r>
              <w:rPr>
                <w:rFonts w:ascii="宋体" w:hAnsi="宋体"/>
                <w:sz w:val="24"/>
                <w:szCs w:val="24"/>
              </w:rPr>
              <w:t>6</w:t>
            </w:r>
          </w:p>
        </w:tc>
        <w:tc>
          <w:tcPr>
            <w:tcW w:w="1872" w:type="dxa"/>
            <w:vMerge w:val="continue"/>
            <w:shd w:val="clear" w:color="auto" w:fill="auto"/>
            <w:tcMar>
              <w:top w:w="0" w:type="dxa"/>
              <w:left w:w="105" w:type="dxa"/>
              <w:bottom w:w="0" w:type="dxa"/>
              <w:right w:w="105" w:type="dxa"/>
            </w:tcMar>
            <w:vAlign w:val="center"/>
          </w:tcPr>
          <w:p w14:paraId="54A041C5">
            <w:pPr>
              <w:pStyle w:val="12"/>
              <w:adjustRightInd w:val="0"/>
              <w:snapToGrid w:val="0"/>
              <w:jc w:val="center"/>
              <w:rPr>
                <w:rFonts w:hint="default" w:ascii="宋体" w:hAnsi="宋体"/>
                <w:sz w:val="24"/>
                <w:szCs w:val="24"/>
              </w:rPr>
            </w:pPr>
          </w:p>
        </w:tc>
        <w:tc>
          <w:tcPr>
            <w:tcW w:w="3159" w:type="dxa"/>
            <w:shd w:val="clear" w:color="auto" w:fill="auto"/>
            <w:tcMar>
              <w:top w:w="0" w:type="dxa"/>
              <w:left w:w="105" w:type="dxa"/>
              <w:bottom w:w="0" w:type="dxa"/>
              <w:right w:w="105" w:type="dxa"/>
            </w:tcMar>
            <w:vAlign w:val="center"/>
          </w:tcPr>
          <w:p w14:paraId="242F25BA">
            <w:pPr>
              <w:pStyle w:val="12"/>
              <w:adjustRightInd w:val="0"/>
              <w:snapToGrid w:val="0"/>
              <w:jc w:val="center"/>
              <w:rPr>
                <w:rFonts w:hint="default" w:ascii="宋体" w:hAnsi="宋体"/>
                <w:sz w:val="24"/>
                <w:szCs w:val="24"/>
              </w:rPr>
            </w:pPr>
            <w:r>
              <w:rPr>
                <w:rFonts w:ascii="宋体" w:hAnsi="宋体"/>
                <w:sz w:val="24"/>
                <w:szCs w:val="24"/>
              </w:rPr>
              <w:t>电梯维保</w:t>
            </w:r>
          </w:p>
        </w:tc>
        <w:tc>
          <w:tcPr>
            <w:tcW w:w="2310" w:type="dxa"/>
            <w:tcMar>
              <w:top w:w="0" w:type="dxa"/>
              <w:left w:w="105" w:type="dxa"/>
              <w:bottom w:w="0" w:type="dxa"/>
              <w:right w:w="105" w:type="dxa"/>
            </w:tcMar>
            <w:vAlign w:val="center"/>
          </w:tcPr>
          <w:p w14:paraId="2292BA96">
            <w:pPr>
              <w:pStyle w:val="12"/>
              <w:adjustRightInd w:val="0"/>
              <w:snapToGrid w:val="0"/>
              <w:jc w:val="center"/>
              <w:rPr>
                <w:rFonts w:hint="default" w:ascii="宋体" w:hAnsi="宋体"/>
                <w:b/>
                <w:sz w:val="24"/>
                <w:szCs w:val="24"/>
              </w:rPr>
            </w:pPr>
          </w:p>
        </w:tc>
        <w:tc>
          <w:tcPr>
            <w:tcW w:w="1098" w:type="dxa"/>
            <w:tcMar>
              <w:top w:w="0" w:type="dxa"/>
              <w:left w:w="105" w:type="dxa"/>
              <w:bottom w:w="0" w:type="dxa"/>
              <w:right w:w="105" w:type="dxa"/>
            </w:tcMar>
            <w:vAlign w:val="center"/>
          </w:tcPr>
          <w:p w14:paraId="54E82838">
            <w:pPr>
              <w:pStyle w:val="12"/>
              <w:adjustRightInd w:val="0"/>
              <w:snapToGrid w:val="0"/>
              <w:jc w:val="center"/>
              <w:rPr>
                <w:rFonts w:hint="default" w:ascii="宋体" w:hAnsi="宋体"/>
                <w:b/>
                <w:sz w:val="24"/>
                <w:szCs w:val="24"/>
              </w:rPr>
            </w:pPr>
          </w:p>
        </w:tc>
      </w:tr>
      <w:tr w14:paraId="2DD0F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 w:hRule="atLeast"/>
          <w:jc w:val="center"/>
        </w:trPr>
        <w:tc>
          <w:tcPr>
            <w:tcW w:w="699" w:type="dxa"/>
            <w:tcMar>
              <w:top w:w="0" w:type="dxa"/>
              <w:left w:w="105" w:type="dxa"/>
              <w:bottom w:w="0" w:type="dxa"/>
              <w:right w:w="105" w:type="dxa"/>
            </w:tcMar>
            <w:vAlign w:val="center"/>
          </w:tcPr>
          <w:p w14:paraId="799B1E85">
            <w:pPr>
              <w:pStyle w:val="12"/>
              <w:adjustRightInd w:val="0"/>
              <w:snapToGrid w:val="0"/>
              <w:jc w:val="center"/>
              <w:rPr>
                <w:rFonts w:hint="default" w:ascii="宋体" w:hAnsi="宋体"/>
                <w:sz w:val="24"/>
                <w:szCs w:val="24"/>
              </w:rPr>
            </w:pPr>
            <w:r>
              <w:rPr>
                <w:rFonts w:ascii="宋体" w:hAnsi="宋体"/>
                <w:sz w:val="24"/>
                <w:szCs w:val="24"/>
              </w:rPr>
              <w:t>7</w:t>
            </w:r>
          </w:p>
        </w:tc>
        <w:tc>
          <w:tcPr>
            <w:tcW w:w="1872" w:type="dxa"/>
            <w:vMerge w:val="continue"/>
            <w:shd w:val="clear" w:color="auto" w:fill="auto"/>
            <w:tcMar>
              <w:top w:w="0" w:type="dxa"/>
              <w:left w:w="105" w:type="dxa"/>
              <w:bottom w:w="0" w:type="dxa"/>
              <w:right w:w="105" w:type="dxa"/>
            </w:tcMar>
            <w:vAlign w:val="center"/>
          </w:tcPr>
          <w:p w14:paraId="01425D17">
            <w:pPr>
              <w:pStyle w:val="12"/>
              <w:adjustRightInd w:val="0"/>
              <w:snapToGrid w:val="0"/>
              <w:jc w:val="center"/>
              <w:rPr>
                <w:rFonts w:hint="default" w:ascii="宋体" w:hAnsi="宋体"/>
                <w:sz w:val="24"/>
                <w:szCs w:val="24"/>
              </w:rPr>
            </w:pPr>
          </w:p>
        </w:tc>
        <w:tc>
          <w:tcPr>
            <w:tcW w:w="3159" w:type="dxa"/>
            <w:shd w:val="clear" w:color="auto" w:fill="auto"/>
            <w:tcMar>
              <w:top w:w="0" w:type="dxa"/>
              <w:left w:w="105" w:type="dxa"/>
              <w:bottom w:w="0" w:type="dxa"/>
              <w:right w:w="105" w:type="dxa"/>
            </w:tcMar>
            <w:vAlign w:val="center"/>
          </w:tcPr>
          <w:p w14:paraId="558D4A54">
            <w:pPr>
              <w:pStyle w:val="12"/>
              <w:adjustRightInd w:val="0"/>
              <w:snapToGrid w:val="0"/>
              <w:jc w:val="center"/>
              <w:rPr>
                <w:rFonts w:hint="default" w:ascii="宋体" w:hAnsi="宋体"/>
                <w:sz w:val="24"/>
                <w:szCs w:val="24"/>
              </w:rPr>
            </w:pPr>
            <w:r>
              <w:rPr>
                <w:rFonts w:hint="eastAsia" w:ascii="宋体" w:hAnsi="宋体"/>
                <w:sz w:val="24"/>
                <w:szCs w:val="24"/>
                <w:lang w:val="en-US" w:eastAsia="zh-CN"/>
              </w:rPr>
              <w:t>电梯</w:t>
            </w:r>
            <w:r>
              <w:rPr>
                <w:rFonts w:ascii="宋体" w:hAnsi="宋体"/>
                <w:sz w:val="24"/>
                <w:szCs w:val="24"/>
              </w:rPr>
              <w:t>年检</w:t>
            </w:r>
          </w:p>
        </w:tc>
        <w:tc>
          <w:tcPr>
            <w:tcW w:w="2310" w:type="dxa"/>
            <w:tcMar>
              <w:top w:w="0" w:type="dxa"/>
              <w:left w:w="105" w:type="dxa"/>
              <w:bottom w:w="0" w:type="dxa"/>
              <w:right w:w="105" w:type="dxa"/>
            </w:tcMar>
            <w:vAlign w:val="center"/>
          </w:tcPr>
          <w:p w14:paraId="6A839462">
            <w:pPr>
              <w:pStyle w:val="12"/>
              <w:adjustRightInd w:val="0"/>
              <w:snapToGrid w:val="0"/>
              <w:jc w:val="center"/>
              <w:rPr>
                <w:rFonts w:hint="default" w:ascii="宋体" w:hAnsi="宋体"/>
                <w:b/>
                <w:sz w:val="24"/>
                <w:szCs w:val="24"/>
              </w:rPr>
            </w:pPr>
          </w:p>
        </w:tc>
        <w:tc>
          <w:tcPr>
            <w:tcW w:w="1098" w:type="dxa"/>
            <w:tcMar>
              <w:top w:w="0" w:type="dxa"/>
              <w:left w:w="105" w:type="dxa"/>
              <w:bottom w:w="0" w:type="dxa"/>
              <w:right w:w="105" w:type="dxa"/>
            </w:tcMar>
            <w:vAlign w:val="center"/>
          </w:tcPr>
          <w:p w14:paraId="2CA84CCD">
            <w:pPr>
              <w:pStyle w:val="12"/>
              <w:adjustRightInd w:val="0"/>
              <w:snapToGrid w:val="0"/>
              <w:jc w:val="center"/>
              <w:rPr>
                <w:rFonts w:hint="default" w:ascii="宋体" w:hAnsi="宋体"/>
                <w:b/>
                <w:sz w:val="24"/>
                <w:szCs w:val="24"/>
              </w:rPr>
            </w:pPr>
          </w:p>
        </w:tc>
      </w:tr>
      <w:tr w14:paraId="17EF9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 w:hRule="atLeast"/>
          <w:jc w:val="center"/>
        </w:trPr>
        <w:tc>
          <w:tcPr>
            <w:tcW w:w="699" w:type="dxa"/>
            <w:tcMar>
              <w:top w:w="0" w:type="dxa"/>
              <w:left w:w="105" w:type="dxa"/>
              <w:bottom w:w="0" w:type="dxa"/>
              <w:right w:w="105" w:type="dxa"/>
            </w:tcMar>
            <w:vAlign w:val="center"/>
          </w:tcPr>
          <w:p w14:paraId="2DBC35C2">
            <w:pPr>
              <w:pStyle w:val="12"/>
              <w:adjustRightInd w:val="0"/>
              <w:snapToGrid w:val="0"/>
              <w:jc w:val="center"/>
              <w:rPr>
                <w:rFonts w:hint="default" w:ascii="宋体" w:hAnsi="宋体"/>
                <w:sz w:val="24"/>
                <w:szCs w:val="24"/>
              </w:rPr>
            </w:pPr>
            <w:r>
              <w:rPr>
                <w:rFonts w:ascii="宋体" w:hAnsi="宋体"/>
                <w:sz w:val="24"/>
                <w:szCs w:val="24"/>
              </w:rPr>
              <w:t>8</w:t>
            </w:r>
          </w:p>
        </w:tc>
        <w:tc>
          <w:tcPr>
            <w:tcW w:w="5031" w:type="dxa"/>
            <w:gridSpan w:val="2"/>
            <w:tcMar>
              <w:top w:w="0" w:type="dxa"/>
              <w:left w:w="105" w:type="dxa"/>
              <w:bottom w:w="0" w:type="dxa"/>
              <w:right w:w="105" w:type="dxa"/>
            </w:tcMar>
            <w:vAlign w:val="center"/>
          </w:tcPr>
          <w:p w14:paraId="117B848E">
            <w:pPr>
              <w:pStyle w:val="12"/>
              <w:adjustRightInd w:val="0"/>
              <w:snapToGrid w:val="0"/>
              <w:jc w:val="center"/>
              <w:rPr>
                <w:rFonts w:hint="default" w:ascii="宋体" w:hAnsi="宋体"/>
                <w:sz w:val="24"/>
                <w:szCs w:val="24"/>
              </w:rPr>
            </w:pPr>
            <w:r>
              <w:rPr>
                <w:rFonts w:ascii="宋体" w:hAnsi="宋体"/>
                <w:sz w:val="24"/>
                <w:szCs w:val="24"/>
              </w:rPr>
              <w:t>设施设备配置</w:t>
            </w:r>
          </w:p>
        </w:tc>
        <w:tc>
          <w:tcPr>
            <w:tcW w:w="2310" w:type="dxa"/>
            <w:tcMar>
              <w:top w:w="0" w:type="dxa"/>
              <w:left w:w="105" w:type="dxa"/>
              <w:bottom w:w="0" w:type="dxa"/>
              <w:right w:w="105" w:type="dxa"/>
            </w:tcMar>
            <w:vAlign w:val="center"/>
          </w:tcPr>
          <w:p w14:paraId="3FC69B35">
            <w:pPr>
              <w:pStyle w:val="12"/>
              <w:adjustRightInd w:val="0"/>
              <w:snapToGrid w:val="0"/>
              <w:jc w:val="center"/>
              <w:rPr>
                <w:rFonts w:hint="default" w:ascii="宋体" w:hAnsi="宋体"/>
                <w:b/>
                <w:sz w:val="24"/>
                <w:szCs w:val="24"/>
              </w:rPr>
            </w:pPr>
          </w:p>
        </w:tc>
        <w:tc>
          <w:tcPr>
            <w:tcW w:w="1098" w:type="dxa"/>
            <w:tcMar>
              <w:top w:w="0" w:type="dxa"/>
              <w:left w:w="105" w:type="dxa"/>
              <w:bottom w:w="0" w:type="dxa"/>
              <w:right w:w="105" w:type="dxa"/>
            </w:tcMar>
            <w:vAlign w:val="center"/>
          </w:tcPr>
          <w:p w14:paraId="2922E701">
            <w:pPr>
              <w:pStyle w:val="12"/>
              <w:adjustRightInd w:val="0"/>
              <w:snapToGrid w:val="0"/>
              <w:jc w:val="center"/>
              <w:rPr>
                <w:rFonts w:hint="default" w:ascii="宋体" w:hAnsi="宋体"/>
                <w:b/>
                <w:sz w:val="24"/>
                <w:szCs w:val="24"/>
              </w:rPr>
            </w:pPr>
          </w:p>
        </w:tc>
      </w:tr>
      <w:tr w14:paraId="1E7DC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 w:hRule="atLeast"/>
          <w:jc w:val="center"/>
        </w:trPr>
        <w:tc>
          <w:tcPr>
            <w:tcW w:w="699" w:type="dxa"/>
            <w:tcMar>
              <w:top w:w="0" w:type="dxa"/>
              <w:left w:w="105" w:type="dxa"/>
              <w:bottom w:w="0" w:type="dxa"/>
              <w:right w:w="105" w:type="dxa"/>
            </w:tcMar>
            <w:vAlign w:val="center"/>
          </w:tcPr>
          <w:p w14:paraId="7A4A351C">
            <w:pPr>
              <w:pStyle w:val="12"/>
              <w:adjustRightInd w:val="0"/>
              <w:snapToGrid w:val="0"/>
              <w:jc w:val="center"/>
              <w:rPr>
                <w:rFonts w:hint="default" w:ascii="宋体" w:hAnsi="宋体"/>
                <w:sz w:val="24"/>
                <w:szCs w:val="24"/>
              </w:rPr>
            </w:pPr>
            <w:r>
              <w:rPr>
                <w:rFonts w:ascii="宋体" w:hAnsi="宋体"/>
                <w:sz w:val="24"/>
                <w:szCs w:val="24"/>
              </w:rPr>
              <w:t>9</w:t>
            </w:r>
          </w:p>
        </w:tc>
        <w:tc>
          <w:tcPr>
            <w:tcW w:w="5031" w:type="dxa"/>
            <w:gridSpan w:val="2"/>
            <w:tcMar>
              <w:top w:w="0" w:type="dxa"/>
              <w:left w:w="105" w:type="dxa"/>
              <w:bottom w:w="0" w:type="dxa"/>
              <w:right w:w="105" w:type="dxa"/>
            </w:tcMar>
            <w:vAlign w:val="center"/>
          </w:tcPr>
          <w:p w14:paraId="37BA34C4">
            <w:pPr>
              <w:pStyle w:val="12"/>
              <w:adjustRightInd w:val="0"/>
              <w:snapToGrid w:val="0"/>
              <w:jc w:val="center"/>
              <w:rPr>
                <w:rFonts w:hint="default" w:ascii="宋体" w:hAnsi="宋体"/>
                <w:sz w:val="24"/>
                <w:szCs w:val="24"/>
              </w:rPr>
            </w:pPr>
            <w:r>
              <w:rPr>
                <w:rFonts w:ascii="宋体" w:hAnsi="宋体"/>
                <w:sz w:val="24"/>
                <w:szCs w:val="24"/>
              </w:rPr>
              <w:t>年日常物耗费用</w:t>
            </w:r>
          </w:p>
        </w:tc>
        <w:tc>
          <w:tcPr>
            <w:tcW w:w="2310" w:type="dxa"/>
            <w:tcMar>
              <w:top w:w="0" w:type="dxa"/>
              <w:left w:w="105" w:type="dxa"/>
              <w:bottom w:w="0" w:type="dxa"/>
              <w:right w:w="105" w:type="dxa"/>
            </w:tcMar>
            <w:vAlign w:val="center"/>
          </w:tcPr>
          <w:p w14:paraId="626904D1">
            <w:pPr>
              <w:pStyle w:val="12"/>
              <w:adjustRightInd w:val="0"/>
              <w:snapToGrid w:val="0"/>
              <w:jc w:val="center"/>
              <w:rPr>
                <w:rFonts w:hint="default" w:ascii="宋体" w:hAnsi="宋体"/>
                <w:b/>
                <w:sz w:val="24"/>
                <w:szCs w:val="24"/>
              </w:rPr>
            </w:pPr>
          </w:p>
        </w:tc>
        <w:tc>
          <w:tcPr>
            <w:tcW w:w="1098" w:type="dxa"/>
            <w:tcMar>
              <w:top w:w="0" w:type="dxa"/>
              <w:left w:w="105" w:type="dxa"/>
              <w:bottom w:w="0" w:type="dxa"/>
              <w:right w:w="105" w:type="dxa"/>
            </w:tcMar>
            <w:vAlign w:val="center"/>
          </w:tcPr>
          <w:p w14:paraId="41FD96EC">
            <w:pPr>
              <w:pStyle w:val="12"/>
              <w:adjustRightInd w:val="0"/>
              <w:snapToGrid w:val="0"/>
              <w:jc w:val="center"/>
              <w:rPr>
                <w:rFonts w:hint="default" w:ascii="宋体" w:hAnsi="宋体"/>
                <w:b/>
                <w:sz w:val="24"/>
                <w:szCs w:val="24"/>
              </w:rPr>
            </w:pPr>
          </w:p>
        </w:tc>
      </w:tr>
      <w:tr w14:paraId="72B76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 w:hRule="atLeast"/>
          <w:jc w:val="center"/>
        </w:trPr>
        <w:tc>
          <w:tcPr>
            <w:tcW w:w="699" w:type="dxa"/>
            <w:tcMar>
              <w:top w:w="0" w:type="dxa"/>
              <w:left w:w="105" w:type="dxa"/>
              <w:bottom w:w="0" w:type="dxa"/>
              <w:right w:w="105" w:type="dxa"/>
            </w:tcMar>
            <w:vAlign w:val="center"/>
          </w:tcPr>
          <w:p w14:paraId="2679F7C5">
            <w:pPr>
              <w:pStyle w:val="12"/>
              <w:adjustRightInd w:val="0"/>
              <w:snapToGrid w:val="0"/>
              <w:jc w:val="center"/>
              <w:rPr>
                <w:rFonts w:hint="default" w:ascii="宋体" w:hAnsi="宋体"/>
                <w:sz w:val="24"/>
                <w:szCs w:val="24"/>
              </w:rPr>
            </w:pPr>
            <w:r>
              <w:rPr>
                <w:rFonts w:ascii="宋体" w:hAnsi="宋体"/>
                <w:sz w:val="24"/>
                <w:szCs w:val="24"/>
              </w:rPr>
              <w:t>10</w:t>
            </w:r>
          </w:p>
        </w:tc>
        <w:tc>
          <w:tcPr>
            <w:tcW w:w="5031" w:type="dxa"/>
            <w:gridSpan w:val="2"/>
            <w:tcMar>
              <w:top w:w="0" w:type="dxa"/>
              <w:left w:w="105" w:type="dxa"/>
              <w:bottom w:w="0" w:type="dxa"/>
              <w:right w:w="105" w:type="dxa"/>
            </w:tcMar>
            <w:vAlign w:val="center"/>
          </w:tcPr>
          <w:p w14:paraId="61732BDA">
            <w:pPr>
              <w:pStyle w:val="12"/>
              <w:adjustRightInd w:val="0"/>
              <w:snapToGrid w:val="0"/>
              <w:jc w:val="center"/>
              <w:rPr>
                <w:rFonts w:hint="default" w:ascii="宋体" w:hAnsi="宋体"/>
                <w:sz w:val="24"/>
                <w:szCs w:val="24"/>
              </w:rPr>
            </w:pPr>
            <w:r>
              <w:rPr>
                <w:rFonts w:ascii="宋体" w:hAnsi="宋体"/>
                <w:sz w:val="24"/>
                <w:szCs w:val="24"/>
              </w:rPr>
              <w:t>共用设施设备及房屋维修</w:t>
            </w:r>
          </w:p>
        </w:tc>
        <w:tc>
          <w:tcPr>
            <w:tcW w:w="2310" w:type="dxa"/>
            <w:tcMar>
              <w:top w:w="0" w:type="dxa"/>
              <w:left w:w="105" w:type="dxa"/>
              <w:bottom w:w="0" w:type="dxa"/>
              <w:right w:w="105" w:type="dxa"/>
            </w:tcMar>
            <w:vAlign w:val="center"/>
          </w:tcPr>
          <w:p w14:paraId="43B0D593">
            <w:pPr>
              <w:pStyle w:val="12"/>
              <w:adjustRightInd w:val="0"/>
              <w:snapToGrid w:val="0"/>
              <w:jc w:val="center"/>
              <w:rPr>
                <w:rFonts w:hint="default" w:ascii="宋体" w:hAnsi="宋体"/>
                <w:b/>
                <w:sz w:val="24"/>
                <w:szCs w:val="24"/>
              </w:rPr>
            </w:pPr>
          </w:p>
        </w:tc>
        <w:tc>
          <w:tcPr>
            <w:tcW w:w="1098" w:type="dxa"/>
            <w:tcMar>
              <w:top w:w="0" w:type="dxa"/>
              <w:left w:w="105" w:type="dxa"/>
              <w:bottom w:w="0" w:type="dxa"/>
              <w:right w:w="105" w:type="dxa"/>
            </w:tcMar>
            <w:vAlign w:val="center"/>
          </w:tcPr>
          <w:p w14:paraId="6D004580">
            <w:pPr>
              <w:pStyle w:val="12"/>
              <w:adjustRightInd w:val="0"/>
              <w:snapToGrid w:val="0"/>
              <w:jc w:val="center"/>
              <w:rPr>
                <w:rFonts w:hint="default" w:ascii="宋体" w:hAnsi="宋体"/>
                <w:b/>
                <w:sz w:val="24"/>
                <w:szCs w:val="24"/>
              </w:rPr>
            </w:pPr>
          </w:p>
        </w:tc>
      </w:tr>
      <w:tr w14:paraId="70575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 w:hRule="atLeast"/>
          <w:jc w:val="center"/>
        </w:trPr>
        <w:tc>
          <w:tcPr>
            <w:tcW w:w="699" w:type="dxa"/>
            <w:tcMar>
              <w:top w:w="0" w:type="dxa"/>
              <w:left w:w="105" w:type="dxa"/>
              <w:bottom w:w="0" w:type="dxa"/>
              <w:right w:w="105" w:type="dxa"/>
            </w:tcMar>
            <w:vAlign w:val="center"/>
          </w:tcPr>
          <w:p w14:paraId="6D78F3AC">
            <w:pPr>
              <w:pStyle w:val="12"/>
              <w:adjustRightInd w:val="0"/>
              <w:snapToGrid w:val="0"/>
              <w:jc w:val="center"/>
              <w:rPr>
                <w:rFonts w:hint="default" w:ascii="宋体" w:hAnsi="宋体"/>
                <w:sz w:val="24"/>
                <w:szCs w:val="24"/>
              </w:rPr>
            </w:pPr>
            <w:r>
              <w:rPr>
                <w:rFonts w:ascii="宋体" w:hAnsi="宋体"/>
                <w:sz w:val="24"/>
                <w:szCs w:val="24"/>
              </w:rPr>
              <w:t>11</w:t>
            </w:r>
          </w:p>
        </w:tc>
        <w:tc>
          <w:tcPr>
            <w:tcW w:w="5031" w:type="dxa"/>
            <w:gridSpan w:val="2"/>
            <w:tcMar>
              <w:top w:w="0" w:type="dxa"/>
              <w:left w:w="105" w:type="dxa"/>
              <w:bottom w:w="0" w:type="dxa"/>
              <w:right w:w="105" w:type="dxa"/>
            </w:tcMar>
            <w:vAlign w:val="center"/>
          </w:tcPr>
          <w:p w14:paraId="0C4A66C6">
            <w:pPr>
              <w:pStyle w:val="12"/>
              <w:adjustRightInd w:val="0"/>
              <w:snapToGrid w:val="0"/>
              <w:jc w:val="center"/>
              <w:rPr>
                <w:rFonts w:hint="default" w:ascii="宋体" w:hAnsi="宋体"/>
                <w:spacing w:val="2"/>
                <w:sz w:val="24"/>
                <w:szCs w:val="24"/>
              </w:rPr>
            </w:pPr>
            <w:r>
              <w:rPr>
                <w:rFonts w:ascii="宋体" w:hAnsi="宋体"/>
                <w:sz w:val="24"/>
                <w:szCs w:val="24"/>
                <w:shd w:val="clear" w:color="auto" w:fill="FFFFFF"/>
              </w:rPr>
              <w:t>电梯保险</w:t>
            </w:r>
          </w:p>
        </w:tc>
        <w:tc>
          <w:tcPr>
            <w:tcW w:w="2310" w:type="dxa"/>
            <w:tcMar>
              <w:top w:w="0" w:type="dxa"/>
              <w:left w:w="105" w:type="dxa"/>
              <w:bottom w:w="0" w:type="dxa"/>
              <w:right w:w="105" w:type="dxa"/>
            </w:tcMar>
            <w:vAlign w:val="center"/>
          </w:tcPr>
          <w:p w14:paraId="2D5B133F">
            <w:pPr>
              <w:pStyle w:val="12"/>
              <w:adjustRightInd w:val="0"/>
              <w:snapToGrid w:val="0"/>
              <w:jc w:val="center"/>
              <w:rPr>
                <w:rFonts w:hint="default" w:ascii="宋体" w:hAnsi="宋体"/>
                <w:sz w:val="24"/>
                <w:szCs w:val="24"/>
              </w:rPr>
            </w:pPr>
          </w:p>
        </w:tc>
        <w:tc>
          <w:tcPr>
            <w:tcW w:w="1098" w:type="dxa"/>
            <w:tcMar>
              <w:top w:w="0" w:type="dxa"/>
              <w:left w:w="105" w:type="dxa"/>
              <w:bottom w:w="0" w:type="dxa"/>
              <w:right w:w="105" w:type="dxa"/>
            </w:tcMar>
            <w:vAlign w:val="center"/>
          </w:tcPr>
          <w:p w14:paraId="6409A12E">
            <w:pPr>
              <w:pStyle w:val="12"/>
              <w:adjustRightInd w:val="0"/>
              <w:snapToGrid w:val="0"/>
              <w:jc w:val="center"/>
              <w:rPr>
                <w:rFonts w:hint="default" w:ascii="宋体" w:hAnsi="宋体"/>
                <w:sz w:val="24"/>
                <w:szCs w:val="24"/>
              </w:rPr>
            </w:pPr>
          </w:p>
        </w:tc>
      </w:tr>
      <w:tr w14:paraId="0ED99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 w:hRule="atLeast"/>
          <w:jc w:val="center"/>
        </w:trPr>
        <w:tc>
          <w:tcPr>
            <w:tcW w:w="699" w:type="dxa"/>
            <w:tcMar>
              <w:top w:w="0" w:type="dxa"/>
              <w:left w:w="105" w:type="dxa"/>
              <w:bottom w:w="0" w:type="dxa"/>
              <w:right w:w="105" w:type="dxa"/>
            </w:tcMar>
            <w:vAlign w:val="center"/>
          </w:tcPr>
          <w:p w14:paraId="070E06DB">
            <w:pPr>
              <w:pStyle w:val="12"/>
              <w:adjustRightInd w:val="0"/>
              <w:snapToGrid w:val="0"/>
              <w:jc w:val="center"/>
              <w:rPr>
                <w:rFonts w:hint="default" w:ascii="宋体" w:hAnsi="宋体"/>
                <w:sz w:val="24"/>
                <w:szCs w:val="24"/>
              </w:rPr>
            </w:pPr>
            <w:r>
              <w:rPr>
                <w:rFonts w:ascii="宋体" w:hAnsi="宋体"/>
                <w:sz w:val="24"/>
                <w:szCs w:val="24"/>
              </w:rPr>
              <w:t>12</w:t>
            </w:r>
          </w:p>
        </w:tc>
        <w:tc>
          <w:tcPr>
            <w:tcW w:w="5031" w:type="dxa"/>
            <w:gridSpan w:val="2"/>
            <w:tcMar>
              <w:top w:w="0" w:type="dxa"/>
              <w:left w:w="105" w:type="dxa"/>
              <w:bottom w:w="0" w:type="dxa"/>
              <w:right w:w="105" w:type="dxa"/>
            </w:tcMar>
            <w:vAlign w:val="center"/>
          </w:tcPr>
          <w:p w14:paraId="60ADCAA1">
            <w:pPr>
              <w:pStyle w:val="12"/>
              <w:adjustRightInd w:val="0"/>
              <w:snapToGrid w:val="0"/>
              <w:jc w:val="center"/>
              <w:rPr>
                <w:rFonts w:hint="default" w:ascii="宋体" w:hAnsi="宋体"/>
                <w:spacing w:val="2"/>
                <w:sz w:val="24"/>
                <w:szCs w:val="24"/>
              </w:rPr>
            </w:pPr>
            <w:r>
              <w:rPr>
                <w:rFonts w:ascii="宋体" w:hAnsi="宋体"/>
                <w:sz w:val="24"/>
                <w:szCs w:val="24"/>
              </w:rPr>
              <w:t>公共能耗费</w:t>
            </w:r>
          </w:p>
        </w:tc>
        <w:tc>
          <w:tcPr>
            <w:tcW w:w="2310" w:type="dxa"/>
            <w:tcMar>
              <w:top w:w="0" w:type="dxa"/>
              <w:left w:w="105" w:type="dxa"/>
              <w:bottom w:w="0" w:type="dxa"/>
              <w:right w:w="105" w:type="dxa"/>
            </w:tcMar>
            <w:vAlign w:val="center"/>
          </w:tcPr>
          <w:p w14:paraId="36183B94">
            <w:pPr>
              <w:pStyle w:val="12"/>
              <w:adjustRightInd w:val="0"/>
              <w:snapToGrid w:val="0"/>
              <w:jc w:val="center"/>
              <w:rPr>
                <w:rFonts w:hint="default" w:ascii="宋体" w:hAnsi="宋体"/>
                <w:sz w:val="24"/>
                <w:szCs w:val="24"/>
              </w:rPr>
            </w:pPr>
          </w:p>
        </w:tc>
        <w:tc>
          <w:tcPr>
            <w:tcW w:w="1098" w:type="dxa"/>
            <w:tcMar>
              <w:top w:w="0" w:type="dxa"/>
              <w:left w:w="105" w:type="dxa"/>
              <w:bottom w:w="0" w:type="dxa"/>
              <w:right w:w="105" w:type="dxa"/>
            </w:tcMar>
            <w:vAlign w:val="center"/>
          </w:tcPr>
          <w:p w14:paraId="4241D655">
            <w:pPr>
              <w:pStyle w:val="12"/>
              <w:adjustRightInd w:val="0"/>
              <w:snapToGrid w:val="0"/>
              <w:jc w:val="center"/>
              <w:rPr>
                <w:rFonts w:hint="default" w:ascii="宋体" w:hAnsi="宋体"/>
                <w:sz w:val="24"/>
                <w:szCs w:val="24"/>
              </w:rPr>
            </w:pPr>
          </w:p>
        </w:tc>
      </w:tr>
      <w:tr w14:paraId="62FE7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 w:hRule="atLeast"/>
          <w:jc w:val="center"/>
        </w:trPr>
        <w:tc>
          <w:tcPr>
            <w:tcW w:w="699" w:type="dxa"/>
            <w:tcMar>
              <w:top w:w="0" w:type="dxa"/>
              <w:left w:w="105" w:type="dxa"/>
              <w:bottom w:w="0" w:type="dxa"/>
              <w:right w:w="105" w:type="dxa"/>
            </w:tcMar>
            <w:vAlign w:val="center"/>
          </w:tcPr>
          <w:p w14:paraId="00740117">
            <w:pPr>
              <w:pStyle w:val="12"/>
              <w:adjustRightInd w:val="0"/>
              <w:snapToGrid w:val="0"/>
              <w:jc w:val="center"/>
              <w:rPr>
                <w:rFonts w:hint="default" w:ascii="宋体" w:hAnsi="宋体"/>
                <w:sz w:val="24"/>
                <w:szCs w:val="24"/>
              </w:rPr>
            </w:pPr>
            <w:r>
              <w:rPr>
                <w:rFonts w:ascii="宋体" w:hAnsi="宋体"/>
                <w:sz w:val="24"/>
                <w:szCs w:val="24"/>
              </w:rPr>
              <w:t>13</w:t>
            </w:r>
          </w:p>
        </w:tc>
        <w:tc>
          <w:tcPr>
            <w:tcW w:w="5031" w:type="dxa"/>
            <w:gridSpan w:val="2"/>
            <w:tcMar>
              <w:top w:w="0" w:type="dxa"/>
              <w:left w:w="105" w:type="dxa"/>
              <w:bottom w:w="0" w:type="dxa"/>
              <w:right w:w="105" w:type="dxa"/>
            </w:tcMar>
            <w:vAlign w:val="center"/>
          </w:tcPr>
          <w:p w14:paraId="43BB434E">
            <w:pPr>
              <w:pStyle w:val="12"/>
              <w:adjustRightInd w:val="0"/>
              <w:snapToGrid w:val="0"/>
              <w:jc w:val="center"/>
              <w:rPr>
                <w:rFonts w:hint="default" w:ascii="宋体" w:hAnsi="宋体"/>
                <w:spacing w:val="2"/>
                <w:sz w:val="24"/>
                <w:szCs w:val="24"/>
              </w:rPr>
            </w:pPr>
            <w:r>
              <w:rPr>
                <w:rFonts w:ascii="宋体" w:hAnsi="宋体"/>
                <w:sz w:val="24"/>
                <w:szCs w:val="24"/>
              </w:rPr>
              <w:t>企业管理费</w:t>
            </w:r>
          </w:p>
        </w:tc>
        <w:tc>
          <w:tcPr>
            <w:tcW w:w="2310" w:type="dxa"/>
            <w:tcMar>
              <w:top w:w="0" w:type="dxa"/>
              <w:left w:w="105" w:type="dxa"/>
              <w:bottom w:w="0" w:type="dxa"/>
              <w:right w:w="105" w:type="dxa"/>
            </w:tcMar>
            <w:vAlign w:val="center"/>
          </w:tcPr>
          <w:p w14:paraId="2BAF35CA">
            <w:pPr>
              <w:pStyle w:val="12"/>
              <w:adjustRightInd w:val="0"/>
              <w:snapToGrid w:val="0"/>
              <w:jc w:val="center"/>
              <w:rPr>
                <w:rFonts w:hint="default" w:ascii="宋体" w:hAnsi="宋体"/>
                <w:sz w:val="24"/>
                <w:szCs w:val="24"/>
              </w:rPr>
            </w:pPr>
          </w:p>
        </w:tc>
        <w:tc>
          <w:tcPr>
            <w:tcW w:w="1098" w:type="dxa"/>
            <w:tcMar>
              <w:top w:w="0" w:type="dxa"/>
              <w:left w:w="105" w:type="dxa"/>
              <w:bottom w:w="0" w:type="dxa"/>
              <w:right w:w="105" w:type="dxa"/>
            </w:tcMar>
            <w:vAlign w:val="center"/>
          </w:tcPr>
          <w:p w14:paraId="5DB13DF4">
            <w:pPr>
              <w:pStyle w:val="12"/>
              <w:adjustRightInd w:val="0"/>
              <w:snapToGrid w:val="0"/>
              <w:jc w:val="center"/>
              <w:rPr>
                <w:rFonts w:hint="default" w:ascii="宋体" w:hAnsi="宋体"/>
                <w:sz w:val="24"/>
                <w:szCs w:val="24"/>
              </w:rPr>
            </w:pPr>
          </w:p>
        </w:tc>
      </w:tr>
      <w:tr w14:paraId="75503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 w:hRule="atLeast"/>
          <w:jc w:val="center"/>
        </w:trPr>
        <w:tc>
          <w:tcPr>
            <w:tcW w:w="699" w:type="dxa"/>
            <w:tcMar>
              <w:top w:w="0" w:type="dxa"/>
              <w:left w:w="105" w:type="dxa"/>
              <w:bottom w:w="0" w:type="dxa"/>
              <w:right w:w="105" w:type="dxa"/>
            </w:tcMar>
            <w:vAlign w:val="center"/>
          </w:tcPr>
          <w:p w14:paraId="0CB8EB60">
            <w:pPr>
              <w:pStyle w:val="12"/>
              <w:adjustRightInd w:val="0"/>
              <w:snapToGrid w:val="0"/>
              <w:jc w:val="center"/>
              <w:rPr>
                <w:rFonts w:hint="default" w:ascii="宋体" w:hAnsi="宋体"/>
                <w:sz w:val="24"/>
                <w:szCs w:val="24"/>
              </w:rPr>
            </w:pPr>
            <w:r>
              <w:rPr>
                <w:rFonts w:ascii="宋体" w:hAnsi="宋体"/>
                <w:sz w:val="24"/>
                <w:szCs w:val="24"/>
              </w:rPr>
              <w:t>14</w:t>
            </w:r>
          </w:p>
        </w:tc>
        <w:tc>
          <w:tcPr>
            <w:tcW w:w="5031" w:type="dxa"/>
            <w:gridSpan w:val="2"/>
            <w:tcMar>
              <w:top w:w="0" w:type="dxa"/>
              <w:left w:w="105" w:type="dxa"/>
              <w:bottom w:w="0" w:type="dxa"/>
              <w:right w:w="105" w:type="dxa"/>
            </w:tcMar>
            <w:vAlign w:val="center"/>
          </w:tcPr>
          <w:p w14:paraId="681BA500">
            <w:pPr>
              <w:pStyle w:val="12"/>
              <w:adjustRightInd w:val="0"/>
              <w:snapToGrid w:val="0"/>
              <w:jc w:val="center"/>
              <w:rPr>
                <w:rFonts w:hint="default" w:ascii="宋体" w:hAnsi="宋体"/>
                <w:sz w:val="24"/>
                <w:szCs w:val="24"/>
              </w:rPr>
            </w:pPr>
            <w:r>
              <w:rPr>
                <w:rFonts w:ascii="宋体" w:hAnsi="宋体"/>
                <w:sz w:val="24"/>
                <w:szCs w:val="24"/>
              </w:rPr>
              <w:t>利润</w:t>
            </w:r>
          </w:p>
        </w:tc>
        <w:tc>
          <w:tcPr>
            <w:tcW w:w="2310" w:type="dxa"/>
            <w:tcMar>
              <w:top w:w="0" w:type="dxa"/>
              <w:left w:w="105" w:type="dxa"/>
              <w:bottom w:w="0" w:type="dxa"/>
              <w:right w:w="105" w:type="dxa"/>
            </w:tcMar>
            <w:vAlign w:val="center"/>
          </w:tcPr>
          <w:p w14:paraId="458078A8">
            <w:pPr>
              <w:pStyle w:val="12"/>
              <w:adjustRightInd w:val="0"/>
              <w:snapToGrid w:val="0"/>
              <w:jc w:val="center"/>
              <w:rPr>
                <w:rFonts w:hint="default" w:ascii="宋体" w:hAnsi="宋体"/>
                <w:sz w:val="24"/>
                <w:szCs w:val="24"/>
              </w:rPr>
            </w:pPr>
          </w:p>
        </w:tc>
        <w:tc>
          <w:tcPr>
            <w:tcW w:w="1098" w:type="dxa"/>
            <w:tcMar>
              <w:top w:w="0" w:type="dxa"/>
              <w:left w:w="105" w:type="dxa"/>
              <w:bottom w:w="0" w:type="dxa"/>
              <w:right w:w="105" w:type="dxa"/>
            </w:tcMar>
            <w:vAlign w:val="center"/>
          </w:tcPr>
          <w:p w14:paraId="502E1769">
            <w:pPr>
              <w:pStyle w:val="12"/>
              <w:adjustRightInd w:val="0"/>
              <w:snapToGrid w:val="0"/>
              <w:jc w:val="center"/>
              <w:rPr>
                <w:rFonts w:hint="default" w:ascii="宋体" w:hAnsi="宋体"/>
                <w:sz w:val="24"/>
                <w:szCs w:val="24"/>
              </w:rPr>
            </w:pPr>
          </w:p>
        </w:tc>
      </w:tr>
      <w:tr w14:paraId="78554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 w:hRule="atLeast"/>
          <w:jc w:val="center"/>
        </w:trPr>
        <w:tc>
          <w:tcPr>
            <w:tcW w:w="699" w:type="dxa"/>
            <w:tcMar>
              <w:top w:w="0" w:type="dxa"/>
              <w:left w:w="105" w:type="dxa"/>
              <w:bottom w:w="0" w:type="dxa"/>
              <w:right w:w="105" w:type="dxa"/>
            </w:tcMar>
            <w:vAlign w:val="center"/>
          </w:tcPr>
          <w:p w14:paraId="7F726BC8">
            <w:pPr>
              <w:pStyle w:val="12"/>
              <w:adjustRightInd w:val="0"/>
              <w:snapToGrid w:val="0"/>
              <w:jc w:val="center"/>
              <w:rPr>
                <w:rFonts w:hint="default" w:ascii="宋体" w:hAnsi="宋体"/>
                <w:sz w:val="24"/>
                <w:szCs w:val="24"/>
              </w:rPr>
            </w:pPr>
            <w:r>
              <w:rPr>
                <w:rFonts w:ascii="宋体" w:hAnsi="宋体"/>
                <w:sz w:val="24"/>
                <w:szCs w:val="24"/>
              </w:rPr>
              <w:t>15</w:t>
            </w:r>
          </w:p>
        </w:tc>
        <w:tc>
          <w:tcPr>
            <w:tcW w:w="5031" w:type="dxa"/>
            <w:gridSpan w:val="2"/>
            <w:tcMar>
              <w:top w:w="0" w:type="dxa"/>
              <w:left w:w="105" w:type="dxa"/>
              <w:bottom w:w="0" w:type="dxa"/>
              <w:right w:w="105" w:type="dxa"/>
            </w:tcMar>
            <w:vAlign w:val="center"/>
          </w:tcPr>
          <w:p w14:paraId="2C6C4FCD">
            <w:pPr>
              <w:pStyle w:val="12"/>
              <w:adjustRightInd w:val="0"/>
              <w:snapToGrid w:val="0"/>
              <w:jc w:val="center"/>
              <w:rPr>
                <w:rFonts w:hint="default" w:ascii="宋体" w:hAnsi="宋体"/>
                <w:spacing w:val="2"/>
                <w:sz w:val="24"/>
                <w:szCs w:val="24"/>
              </w:rPr>
            </w:pPr>
            <w:r>
              <w:rPr>
                <w:rFonts w:hint="eastAsia" w:ascii="仿宋_GB2312" w:hAnsi="仿宋_GB2312" w:eastAsia="仿宋_GB2312" w:cs="仿宋_GB2312"/>
                <w:sz w:val="24"/>
                <w:lang w:val="en-US" w:eastAsia="zh-CN"/>
              </w:rPr>
              <w:t>税金</w:t>
            </w:r>
            <w:r>
              <w:rPr>
                <w:rFonts w:ascii="仿宋_GB2312" w:hAnsi="仿宋_GB2312" w:eastAsia="仿宋_GB2312" w:cs="仿宋_GB2312"/>
                <w:sz w:val="24"/>
              </w:rPr>
              <w:t>（纳税人身份：</w:t>
            </w:r>
            <w:r>
              <w:rPr>
                <w:rFonts w:ascii="仿宋_GB2312" w:hAnsi="仿宋_GB2312" w:eastAsia="仿宋_GB2312" w:cs="仿宋_GB2312"/>
                <w:sz w:val="24"/>
                <w:u w:val="single"/>
              </w:rPr>
              <w:t xml:space="preserve"> XXXXX ；增值税率比例：XXXX</w:t>
            </w:r>
            <w:r>
              <w:rPr>
                <w:rFonts w:ascii="仿宋_GB2312" w:hAnsi="仿宋_GB2312" w:eastAsia="仿宋_GB2312" w:cs="仿宋_GB2312"/>
                <w:sz w:val="24"/>
              </w:rPr>
              <w:t>）</w:t>
            </w:r>
          </w:p>
        </w:tc>
        <w:tc>
          <w:tcPr>
            <w:tcW w:w="2310" w:type="dxa"/>
            <w:tcMar>
              <w:top w:w="0" w:type="dxa"/>
              <w:left w:w="105" w:type="dxa"/>
              <w:bottom w:w="0" w:type="dxa"/>
              <w:right w:w="105" w:type="dxa"/>
            </w:tcMar>
            <w:vAlign w:val="center"/>
          </w:tcPr>
          <w:p w14:paraId="05314470">
            <w:pPr>
              <w:pStyle w:val="12"/>
              <w:adjustRightInd w:val="0"/>
              <w:snapToGrid w:val="0"/>
              <w:jc w:val="center"/>
              <w:rPr>
                <w:rFonts w:hint="default" w:ascii="宋体" w:hAnsi="宋体"/>
                <w:sz w:val="24"/>
                <w:szCs w:val="24"/>
              </w:rPr>
            </w:pPr>
          </w:p>
        </w:tc>
        <w:tc>
          <w:tcPr>
            <w:tcW w:w="1098" w:type="dxa"/>
            <w:tcMar>
              <w:top w:w="0" w:type="dxa"/>
              <w:left w:w="105" w:type="dxa"/>
              <w:bottom w:w="0" w:type="dxa"/>
              <w:right w:w="105" w:type="dxa"/>
            </w:tcMar>
            <w:vAlign w:val="center"/>
          </w:tcPr>
          <w:p w14:paraId="52570B43">
            <w:pPr>
              <w:pStyle w:val="12"/>
              <w:adjustRightInd w:val="0"/>
              <w:snapToGrid w:val="0"/>
              <w:jc w:val="center"/>
              <w:rPr>
                <w:rFonts w:hint="default" w:ascii="宋体" w:hAnsi="宋体"/>
                <w:sz w:val="24"/>
                <w:szCs w:val="24"/>
              </w:rPr>
            </w:pPr>
          </w:p>
        </w:tc>
      </w:tr>
      <w:tr w14:paraId="166FF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699" w:type="dxa"/>
            <w:tcMar>
              <w:top w:w="0" w:type="dxa"/>
              <w:left w:w="105" w:type="dxa"/>
              <w:bottom w:w="0" w:type="dxa"/>
              <w:right w:w="105" w:type="dxa"/>
            </w:tcMar>
            <w:vAlign w:val="center"/>
          </w:tcPr>
          <w:p w14:paraId="769E091A">
            <w:pPr>
              <w:pStyle w:val="12"/>
              <w:adjustRightInd w:val="0"/>
              <w:snapToGrid w:val="0"/>
              <w:jc w:val="center"/>
              <w:rPr>
                <w:rFonts w:hint="default" w:ascii="宋体" w:hAnsi="宋体"/>
                <w:sz w:val="24"/>
                <w:szCs w:val="24"/>
              </w:rPr>
            </w:pPr>
            <w:r>
              <w:rPr>
                <w:rFonts w:ascii="宋体" w:hAnsi="宋体"/>
                <w:sz w:val="24"/>
                <w:szCs w:val="24"/>
              </w:rPr>
              <w:t>16</w:t>
            </w:r>
          </w:p>
        </w:tc>
        <w:tc>
          <w:tcPr>
            <w:tcW w:w="5031" w:type="dxa"/>
            <w:gridSpan w:val="2"/>
            <w:tcMar>
              <w:top w:w="0" w:type="dxa"/>
              <w:left w:w="105" w:type="dxa"/>
              <w:bottom w:w="0" w:type="dxa"/>
              <w:right w:w="105" w:type="dxa"/>
            </w:tcMar>
            <w:vAlign w:val="center"/>
          </w:tcPr>
          <w:p w14:paraId="6DBE915A">
            <w:pPr>
              <w:pStyle w:val="12"/>
              <w:adjustRightInd w:val="0"/>
              <w:snapToGrid w:val="0"/>
              <w:jc w:val="center"/>
              <w:rPr>
                <w:rFonts w:hint="default" w:ascii="宋体" w:hAnsi="宋体"/>
                <w:sz w:val="24"/>
                <w:szCs w:val="24"/>
              </w:rPr>
            </w:pPr>
            <w:r>
              <w:rPr>
                <w:rFonts w:ascii="宋体" w:hAnsi="宋体"/>
                <w:sz w:val="24"/>
                <w:szCs w:val="24"/>
              </w:rPr>
              <w:t>招标文件约定由供应商承担的其他费用</w:t>
            </w:r>
          </w:p>
          <w:p w14:paraId="75461949">
            <w:pPr>
              <w:pStyle w:val="12"/>
              <w:adjustRightInd w:val="0"/>
              <w:snapToGrid w:val="0"/>
              <w:jc w:val="center"/>
              <w:rPr>
                <w:rFonts w:hint="default" w:ascii="宋体" w:hAnsi="宋体"/>
                <w:sz w:val="24"/>
                <w:szCs w:val="24"/>
              </w:rPr>
            </w:pPr>
            <w:r>
              <w:rPr>
                <w:rFonts w:ascii="宋体" w:hAnsi="宋体"/>
                <w:spacing w:val="2"/>
                <w:sz w:val="24"/>
                <w:szCs w:val="24"/>
              </w:rPr>
              <w:t>......</w:t>
            </w:r>
          </w:p>
        </w:tc>
        <w:tc>
          <w:tcPr>
            <w:tcW w:w="2310" w:type="dxa"/>
            <w:tcMar>
              <w:top w:w="0" w:type="dxa"/>
              <w:left w:w="105" w:type="dxa"/>
              <w:bottom w:w="0" w:type="dxa"/>
              <w:right w:w="105" w:type="dxa"/>
            </w:tcMar>
            <w:vAlign w:val="center"/>
          </w:tcPr>
          <w:p w14:paraId="06FF7FFE">
            <w:pPr>
              <w:pStyle w:val="12"/>
              <w:adjustRightInd w:val="0"/>
              <w:snapToGrid w:val="0"/>
              <w:jc w:val="center"/>
              <w:rPr>
                <w:rFonts w:hint="default" w:ascii="宋体" w:hAnsi="宋体"/>
                <w:sz w:val="24"/>
                <w:szCs w:val="24"/>
              </w:rPr>
            </w:pPr>
          </w:p>
        </w:tc>
        <w:tc>
          <w:tcPr>
            <w:tcW w:w="1098" w:type="dxa"/>
            <w:tcMar>
              <w:top w:w="0" w:type="dxa"/>
              <w:left w:w="105" w:type="dxa"/>
              <w:bottom w:w="0" w:type="dxa"/>
              <w:right w:w="105" w:type="dxa"/>
            </w:tcMar>
            <w:vAlign w:val="center"/>
          </w:tcPr>
          <w:p w14:paraId="2B724128">
            <w:pPr>
              <w:pStyle w:val="12"/>
              <w:adjustRightInd w:val="0"/>
              <w:snapToGrid w:val="0"/>
              <w:jc w:val="center"/>
              <w:rPr>
                <w:rFonts w:hint="default" w:ascii="宋体" w:hAnsi="宋体"/>
                <w:sz w:val="24"/>
                <w:szCs w:val="24"/>
              </w:rPr>
            </w:pPr>
          </w:p>
        </w:tc>
      </w:tr>
      <w:tr w14:paraId="67572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 w:hRule="atLeast"/>
          <w:jc w:val="center"/>
        </w:trPr>
        <w:tc>
          <w:tcPr>
            <w:tcW w:w="704" w:type="dxa"/>
            <w:tcMar>
              <w:top w:w="0" w:type="dxa"/>
              <w:left w:w="105" w:type="dxa"/>
              <w:bottom w:w="0" w:type="dxa"/>
              <w:right w:w="105" w:type="dxa"/>
            </w:tcMar>
            <w:vAlign w:val="center"/>
          </w:tcPr>
          <w:p w14:paraId="5F56092B">
            <w:pPr>
              <w:pStyle w:val="12"/>
              <w:adjustRightInd w:val="0"/>
              <w:snapToGrid w:val="0"/>
              <w:jc w:val="center"/>
              <w:rPr>
                <w:rFonts w:hint="default" w:ascii="宋体" w:hAnsi="宋体"/>
                <w:sz w:val="24"/>
                <w:szCs w:val="24"/>
              </w:rPr>
            </w:pPr>
          </w:p>
        </w:tc>
        <w:tc>
          <w:tcPr>
            <w:tcW w:w="5026" w:type="dxa"/>
            <w:gridSpan w:val="2"/>
            <w:tcMar>
              <w:top w:w="0" w:type="dxa"/>
              <w:left w:w="105" w:type="dxa"/>
              <w:bottom w:w="0" w:type="dxa"/>
              <w:right w:w="105" w:type="dxa"/>
            </w:tcMar>
            <w:vAlign w:val="center"/>
          </w:tcPr>
          <w:p w14:paraId="076891D8">
            <w:pPr>
              <w:pStyle w:val="12"/>
              <w:adjustRightInd w:val="0"/>
              <w:snapToGrid w:val="0"/>
              <w:jc w:val="center"/>
              <w:rPr>
                <w:rFonts w:hint="default" w:ascii="宋体" w:hAnsi="宋体"/>
                <w:sz w:val="24"/>
                <w:szCs w:val="24"/>
              </w:rPr>
            </w:pPr>
            <w:r>
              <w:rPr>
                <w:rFonts w:ascii="宋体" w:hAnsi="宋体"/>
                <w:sz w:val="24"/>
                <w:szCs w:val="24"/>
              </w:rPr>
              <w:t>......</w:t>
            </w:r>
          </w:p>
        </w:tc>
        <w:tc>
          <w:tcPr>
            <w:tcW w:w="2315" w:type="dxa"/>
            <w:tcMar>
              <w:top w:w="0" w:type="dxa"/>
              <w:left w:w="105" w:type="dxa"/>
              <w:bottom w:w="0" w:type="dxa"/>
              <w:right w:w="105" w:type="dxa"/>
            </w:tcMar>
            <w:vAlign w:val="center"/>
          </w:tcPr>
          <w:p w14:paraId="3B630B09">
            <w:pPr>
              <w:pStyle w:val="12"/>
              <w:adjustRightInd w:val="0"/>
              <w:snapToGrid w:val="0"/>
              <w:jc w:val="center"/>
              <w:rPr>
                <w:rFonts w:hint="default" w:ascii="宋体" w:hAnsi="宋体"/>
                <w:sz w:val="24"/>
                <w:szCs w:val="24"/>
              </w:rPr>
            </w:pPr>
          </w:p>
        </w:tc>
        <w:tc>
          <w:tcPr>
            <w:tcW w:w="1093" w:type="dxa"/>
            <w:tcMar>
              <w:top w:w="0" w:type="dxa"/>
              <w:left w:w="105" w:type="dxa"/>
              <w:bottom w:w="0" w:type="dxa"/>
              <w:right w:w="105" w:type="dxa"/>
            </w:tcMar>
            <w:vAlign w:val="center"/>
          </w:tcPr>
          <w:p w14:paraId="3CE3366E">
            <w:pPr>
              <w:pStyle w:val="12"/>
              <w:adjustRightInd w:val="0"/>
              <w:snapToGrid w:val="0"/>
              <w:jc w:val="center"/>
              <w:rPr>
                <w:rFonts w:hint="default" w:ascii="宋体" w:hAnsi="宋体"/>
                <w:sz w:val="24"/>
                <w:szCs w:val="24"/>
              </w:rPr>
            </w:pPr>
          </w:p>
        </w:tc>
      </w:tr>
      <w:tr w14:paraId="18050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 w:hRule="atLeast"/>
          <w:jc w:val="center"/>
        </w:trPr>
        <w:tc>
          <w:tcPr>
            <w:tcW w:w="5730" w:type="dxa"/>
            <w:gridSpan w:val="3"/>
            <w:tcMar>
              <w:top w:w="0" w:type="dxa"/>
              <w:left w:w="105" w:type="dxa"/>
              <w:bottom w:w="0" w:type="dxa"/>
              <w:right w:w="105" w:type="dxa"/>
            </w:tcMar>
            <w:vAlign w:val="center"/>
          </w:tcPr>
          <w:p w14:paraId="7908C3D0">
            <w:pPr>
              <w:pStyle w:val="12"/>
              <w:adjustRightInd w:val="0"/>
              <w:snapToGrid w:val="0"/>
              <w:jc w:val="center"/>
              <w:rPr>
                <w:rFonts w:hint="default" w:ascii="宋体" w:hAnsi="宋体"/>
                <w:b/>
                <w:sz w:val="24"/>
                <w:szCs w:val="24"/>
              </w:rPr>
            </w:pPr>
            <w:r>
              <w:rPr>
                <w:rFonts w:ascii="宋体" w:hAnsi="宋体"/>
                <w:b/>
                <w:sz w:val="24"/>
                <w:szCs w:val="24"/>
              </w:rPr>
              <w:t>表2报价合计（元/年）</w:t>
            </w:r>
          </w:p>
        </w:tc>
        <w:tc>
          <w:tcPr>
            <w:tcW w:w="3408" w:type="dxa"/>
            <w:gridSpan w:val="2"/>
            <w:tcMar>
              <w:top w:w="0" w:type="dxa"/>
              <w:left w:w="105" w:type="dxa"/>
              <w:bottom w:w="0" w:type="dxa"/>
              <w:right w:w="105" w:type="dxa"/>
            </w:tcMar>
            <w:vAlign w:val="center"/>
          </w:tcPr>
          <w:p w14:paraId="6613CCB7">
            <w:pPr>
              <w:pStyle w:val="12"/>
              <w:adjustRightInd w:val="0"/>
              <w:snapToGrid w:val="0"/>
              <w:jc w:val="center"/>
              <w:rPr>
                <w:rFonts w:hint="default" w:ascii="宋体" w:hAnsi="宋体"/>
                <w:sz w:val="24"/>
                <w:szCs w:val="24"/>
              </w:rPr>
            </w:pPr>
          </w:p>
        </w:tc>
      </w:tr>
    </w:tbl>
    <w:p w14:paraId="091CE905">
      <w:pPr>
        <w:pStyle w:val="4"/>
        <w:adjustRightInd w:val="0"/>
        <w:snapToGrid w:val="0"/>
        <w:jc w:val="left"/>
        <w:rPr>
          <w:rFonts w:ascii="宋体" w:hAnsi="宋体" w:eastAsia="宋体" w:cs="宋体"/>
          <w:sz w:val="24"/>
        </w:rPr>
      </w:pPr>
    </w:p>
    <w:p w14:paraId="20D7374F">
      <w:pPr>
        <w:pStyle w:val="4"/>
        <w:adjustRightInd w:val="0"/>
        <w:snapToGrid w:val="0"/>
        <w:jc w:val="left"/>
        <w:rPr>
          <w:rFonts w:ascii="宋体" w:hAnsi="宋体" w:eastAsia="宋体" w:cs="宋体"/>
          <w:sz w:val="24"/>
        </w:rPr>
      </w:pPr>
      <w:r>
        <w:rPr>
          <w:rFonts w:hint="eastAsia" w:ascii="宋体" w:hAnsi="宋体" w:eastAsia="宋体" w:cs="宋体"/>
          <w:sz w:val="24"/>
        </w:rPr>
        <w:t>3：报价汇总表</w:t>
      </w:r>
    </w:p>
    <w:tbl>
      <w:tblPr>
        <w:tblStyle w:val="11"/>
        <w:tblW w:w="946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8"/>
        <w:gridCol w:w="4352"/>
        <w:gridCol w:w="2858"/>
        <w:gridCol w:w="1290"/>
      </w:tblGrid>
      <w:tr w14:paraId="68FC86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968" w:type="dxa"/>
            <w:vAlign w:val="center"/>
          </w:tcPr>
          <w:p w14:paraId="482B7E99">
            <w:pPr>
              <w:adjustRightInd w:val="0"/>
              <w:snapToGrid w:val="0"/>
              <w:jc w:val="center"/>
              <w:rPr>
                <w:rFonts w:ascii="宋体" w:hAnsi="宋体" w:eastAsia="宋体" w:cs="宋体"/>
                <w:b/>
                <w:bCs/>
                <w:sz w:val="24"/>
                <w:lang w:eastAsia="en-US"/>
              </w:rPr>
            </w:pPr>
            <w:r>
              <w:rPr>
                <w:rFonts w:hint="eastAsia" w:ascii="宋体" w:hAnsi="宋体" w:eastAsia="宋体" w:cs="宋体"/>
                <w:b/>
                <w:bCs/>
                <w:spacing w:val="3"/>
                <w:sz w:val="24"/>
                <w:lang w:eastAsia="en-US"/>
              </w:rPr>
              <w:t>序号</w:t>
            </w:r>
          </w:p>
        </w:tc>
        <w:tc>
          <w:tcPr>
            <w:tcW w:w="4352" w:type="dxa"/>
            <w:vAlign w:val="center"/>
          </w:tcPr>
          <w:p w14:paraId="7CB40689">
            <w:pPr>
              <w:adjustRightInd w:val="0"/>
              <w:snapToGrid w:val="0"/>
              <w:jc w:val="center"/>
              <w:rPr>
                <w:rFonts w:ascii="宋体" w:hAnsi="宋体" w:eastAsia="宋体" w:cs="宋体"/>
                <w:b/>
                <w:bCs/>
                <w:sz w:val="24"/>
                <w:lang w:eastAsia="en-US"/>
              </w:rPr>
            </w:pPr>
            <w:r>
              <w:rPr>
                <w:rFonts w:hint="eastAsia" w:ascii="宋体" w:hAnsi="宋体" w:eastAsia="宋体" w:cs="宋体"/>
                <w:b/>
                <w:bCs/>
                <w:spacing w:val="2"/>
                <w:sz w:val="24"/>
              </w:rPr>
              <w:t>费用</w:t>
            </w:r>
            <w:r>
              <w:rPr>
                <w:rFonts w:hint="eastAsia" w:ascii="宋体" w:hAnsi="宋体" w:eastAsia="宋体" w:cs="宋体"/>
                <w:b/>
                <w:bCs/>
                <w:spacing w:val="2"/>
                <w:sz w:val="24"/>
                <w:lang w:eastAsia="en-US"/>
              </w:rPr>
              <w:t>名称</w:t>
            </w:r>
          </w:p>
        </w:tc>
        <w:tc>
          <w:tcPr>
            <w:tcW w:w="2858" w:type="dxa"/>
            <w:vAlign w:val="center"/>
          </w:tcPr>
          <w:p w14:paraId="21479DD1">
            <w:pPr>
              <w:adjustRightInd w:val="0"/>
              <w:snapToGrid w:val="0"/>
              <w:jc w:val="center"/>
              <w:rPr>
                <w:rFonts w:ascii="宋体" w:hAnsi="宋体" w:eastAsia="宋体" w:cs="宋体"/>
                <w:b/>
                <w:bCs/>
                <w:sz w:val="24"/>
                <w:lang w:eastAsia="en-US"/>
              </w:rPr>
            </w:pPr>
            <w:r>
              <w:rPr>
                <w:rFonts w:hint="eastAsia" w:ascii="宋体" w:hAnsi="宋体" w:eastAsia="宋体" w:cs="宋体"/>
                <w:b/>
                <w:bCs/>
                <w:spacing w:val="5"/>
                <w:sz w:val="24"/>
                <w:lang w:eastAsia="en-US"/>
              </w:rPr>
              <w:t>报价</w:t>
            </w:r>
            <w:r>
              <w:rPr>
                <w:rFonts w:hint="eastAsia" w:ascii="宋体" w:hAnsi="宋体" w:eastAsia="宋体" w:cs="宋体"/>
                <w:b/>
                <w:bCs/>
                <w:spacing w:val="5"/>
                <w:sz w:val="24"/>
              </w:rPr>
              <w:t>金额</w:t>
            </w:r>
            <w:r>
              <w:rPr>
                <w:rFonts w:hint="eastAsia" w:ascii="宋体" w:hAnsi="宋体" w:eastAsia="宋体" w:cs="宋体"/>
                <w:b/>
                <w:bCs/>
                <w:spacing w:val="5"/>
                <w:sz w:val="24"/>
                <w:lang w:eastAsia="en-US"/>
              </w:rPr>
              <w:t>（元/年）</w:t>
            </w:r>
          </w:p>
        </w:tc>
        <w:tc>
          <w:tcPr>
            <w:tcW w:w="1290" w:type="dxa"/>
            <w:vAlign w:val="center"/>
          </w:tcPr>
          <w:p w14:paraId="0FD87A49">
            <w:pPr>
              <w:adjustRightInd w:val="0"/>
              <w:snapToGrid w:val="0"/>
              <w:jc w:val="center"/>
              <w:rPr>
                <w:rFonts w:ascii="宋体" w:hAnsi="宋体" w:eastAsia="宋体" w:cs="宋体"/>
                <w:b/>
                <w:bCs/>
                <w:spacing w:val="5"/>
                <w:sz w:val="24"/>
              </w:rPr>
            </w:pPr>
            <w:r>
              <w:rPr>
                <w:rFonts w:hint="eastAsia" w:ascii="宋体" w:hAnsi="宋体" w:eastAsia="宋体" w:cs="宋体"/>
                <w:b/>
                <w:bCs/>
                <w:spacing w:val="5"/>
                <w:sz w:val="24"/>
              </w:rPr>
              <w:t>备注</w:t>
            </w:r>
          </w:p>
        </w:tc>
      </w:tr>
      <w:tr w14:paraId="5E7CF6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968" w:type="dxa"/>
            <w:vAlign w:val="center"/>
          </w:tcPr>
          <w:p w14:paraId="2ACE8EFC">
            <w:pPr>
              <w:adjustRightInd w:val="0"/>
              <w:snapToGrid w:val="0"/>
              <w:jc w:val="center"/>
              <w:rPr>
                <w:rFonts w:ascii="宋体" w:hAnsi="宋体" w:eastAsia="宋体" w:cs="宋体"/>
                <w:sz w:val="24"/>
              </w:rPr>
            </w:pPr>
            <w:r>
              <w:rPr>
                <w:rFonts w:hint="eastAsia" w:ascii="宋体" w:hAnsi="宋体" w:eastAsia="宋体" w:cs="宋体"/>
                <w:sz w:val="24"/>
              </w:rPr>
              <w:t>1</w:t>
            </w:r>
          </w:p>
        </w:tc>
        <w:tc>
          <w:tcPr>
            <w:tcW w:w="4352" w:type="dxa"/>
            <w:vAlign w:val="center"/>
          </w:tcPr>
          <w:p w14:paraId="0FEE287E">
            <w:pPr>
              <w:widowControl/>
              <w:adjustRightInd w:val="0"/>
              <w:snapToGrid w:val="0"/>
              <w:jc w:val="center"/>
              <w:rPr>
                <w:rFonts w:ascii="宋体" w:hAnsi="宋体" w:eastAsia="宋体" w:cs="宋体"/>
                <w:sz w:val="24"/>
              </w:rPr>
            </w:pPr>
            <w:r>
              <w:rPr>
                <w:rFonts w:hint="eastAsia" w:ascii="宋体" w:hAnsi="宋体" w:eastAsia="宋体" w:cs="宋体"/>
                <w:kern w:val="0"/>
                <w:sz w:val="24"/>
              </w:rPr>
              <w:t>岗位人工成本费用（表1）</w:t>
            </w:r>
          </w:p>
        </w:tc>
        <w:tc>
          <w:tcPr>
            <w:tcW w:w="2858" w:type="dxa"/>
            <w:vAlign w:val="center"/>
          </w:tcPr>
          <w:p w14:paraId="2FC65BD2">
            <w:pPr>
              <w:adjustRightInd w:val="0"/>
              <w:snapToGrid w:val="0"/>
              <w:jc w:val="center"/>
              <w:rPr>
                <w:rFonts w:ascii="宋体" w:hAnsi="宋体" w:eastAsia="宋体" w:cs="宋体"/>
                <w:sz w:val="24"/>
              </w:rPr>
            </w:pPr>
          </w:p>
        </w:tc>
        <w:tc>
          <w:tcPr>
            <w:tcW w:w="1290" w:type="dxa"/>
            <w:vAlign w:val="center"/>
          </w:tcPr>
          <w:p w14:paraId="4ECFEB41">
            <w:pPr>
              <w:adjustRightInd w:val="0"/>
              <w:snapToGrid w:val="0"/>
              <w:jc w:val="center"/>
              <w:rPr>
                <w:rFonts w:ascii="宋体" w:hAnsi="宋体" w:eastAsia="宋体" w:cs="宋体"/>
                <w:sz w:val="24"/>
              </w:rPr>
            </w:pPr>
          </w:p>
        </w:tc>
      </w:tr>
      <w:tr w14:paraId="32F4C4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968" w:type="dxa"/>
            <w:vAlign w:val="center"/>
          </w:tcPr>
          <w:p w14:paraId="6C65E6BC">
            <w:pPr>
              <w:adjustRightInd w:val="0"/>
              <w:snapToGrid w:val="0"/>
              <w:jc w:val="center"/>
              <w:rPr>
                <w:rFonts w:ascii="宋体" w:hAnsi="宋体" w:eastAsia="宋体" w:cs="宋体"/>
                <w:sz w:val="24"/>
              </w:rPr>
            </w:pPr>
            <w:r>
              <w:rPr>
                <w:rFonts w:hint="eastAsia" w:ascii="宋体" w:hAnsi="宋体" w:eastAsia="宋体" w:cs="宋体"/>
                <w:sz w:val="24"/>
              </w:rPr>
              <w:t>2</w:t>
            </w:r>
          </w:p>
        </w:tc>
        <w:tc>
          <w:tcPr>
            <w:tcW w:w="4352" w:type="dxa"/>
            <w:vAlign w:val="center"/>
          </w:tcPr>
          <w:p w14:paraId="104D4B95">
            <w:pPr>
              <w:widowControl/>
              <w:adjustRightInd w:val="0"/>
              <w:snapToGrid w:val="0"/>
              <w:jc w:val="center"/>
              <w:rPr>
                <w:rFonts w:ascii="宋体" w:hAnsi="宋体" w:eastAsia="宋体" w:cs="宋体"/>
                <w:sz w:val="24"/>
              </w:rPr>
            </w:pPr>
            <w:r>
              <w:rPr>
                <w:rFonts w:hint="eastAsia" w:ascii="宋体" w:hAnsi="宋体" w:eastAsia="宋体" w:cs="宋体"/>
                <w:sz w:val="24"/>
              </w:rPr>
              <w:t>其他费用（表2）</w:t>
            </w:r>
          </w:p>
        </w:tc>
        <w:tc>
          <w:tcPr>
            <w:tcW w:w="2858" w:type="dxa"/>
            <w:vAlign w:val="center"/>
          </w:tcPr>
          <w:p w14:paraId="768B081E">
            <w:pPr>
              <w:adjustRightInd w:val="0"/>
              <w:snapToGrid w:val="0"/>
              <w:jc w:val="center"/>
              <w:rPr>
                <w:rFonts w:ascii="宋体" w:hAnsi="宋体" w:eastAsia="宋体" w:cs="宋体"/>
                <w:sz w:val="24"/>
              </w:rPr>
            </w:pPr>
          </w:p>
        </w:tc>
        <w:tc>
          <w:tcPr>
            <w:tcW w:w="1290" w:type="dxa"/>
            <w:vAlign w:val="center"/>
          </w:tcPr>
          <w:p w14:paraId="7B0D5670">
            <w:pPr>
              <w:adjustRightInd w:val="0"/>
              <w:snapToGrid w:val="0"/>
              <w:jc w:val="center"/>
              <w:rPr>
                <w:rFonts w:ascii="宋体" w:hAnsi="宋体" w:eastAsia="宋体" w:cs="宋体"/>
                <w:sz w:val="24"/>
              </w:rPr>
            </w:pPr>
          </w:p>
        </w:tc>
      </w:tr>
      <w:tr w14:paraId="10553B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968" w:type="dxa"/>
            <w:vAlign w:val="center"/>
          </w:tcPr>
          <w:p w14:paraId="43BA0C74">
            <w:pPr>
              <w:adjustRightInd w:val="0"/>
              <w:snapToGrid w:val="0"/>
              <w:jc w:val="center"/>
              <w:rPr>
                <w:rFonts w:ascii="宋体" w:hAnsi="宋体" w:eastAsia="宋体" w:cs="宋体"/>
                <w:sz w:val="24"/>
              </w:rPr>
            </w:pPr>
            <w:r>
              <w:rPr>
                <w:rFonts w:hint="eastAsia" w:ascii="宋体" w:hAnsi="宋体" w:eastAsia="宋体" w:cs="宋体"/>
                <w:sz w:val="24"/>
              </w:rPr>
              <w:t>合计</w:t>
            </w:r>
          </w:p>
        </w:tc>
        <w:tc>
          <w:tcPr>
            <w:tcW w:w="4352" w:type="dxa"/>
            <w:vAlign w:val="center"/>
          </w:tcPr>
          <w:p w14:paraId="026C5FE2">
            <w:pPr>
              <w:widowControl/>
              <w:adjustRightInd w:val="0"/>
              <w:snapToGrid w:val="0"/>
              <w:jc w:val="center"/>
              <w:rPr>
                <w:rFonts w:ascii="宋体" w:hAnsi="宋体" w:eastAsia="宋体" w:cs="宋体"/>
                <w:sz w:val="24"/>
              </w:rPr>
            </w:pPr>
            <w:r>
              <w:rPr>
                <w:rFonts w:hint="eastAsia" w:ascii="宋体" w:hAnsi="宋体" w:eastAsia="宋体" w:cs="宋体"/>
                <w:sz w:val="24"/>
              </w:rPr>
              <w:t>投标报价总价（元/年）</w:t>
            </w:r>
          </w:p>
        </w:tc>
        <w:tc>
          <w:tcPr>
            <w:tcW w:w="2858" w:type="dxa"/>
            <w:vAlign w:val="center"/>
          </w:tcPr>
          <w:p w14:paraId="67582F46">
            <w:pPr>
              <w:adjustRightInd w:val="0"/>
              <w:snapToGrid w:val="0"/>
              <w:jc w:val="center"/>
              <w:rPr>
                <w:rFonts w:ascii="宋体" w:hAnsi="宋体" w:eastAsia="宋体" w:cs="宋体"/>
                <w:sz w:val="24"/>
              </w:rPr>
            </w:pPr>
          </w:p>
        </w:tc>
        <w:tc>
          <w:tcPr>
            <w:tcW w:w="1290" w:type="dxa"/>
            <w:vAlign w:val="center"/>
          </w:tcPr>
          <w:p w14:paraId="1092D3B7">
            <w:pPr>
              <w:adjustRightInd w:val="0"/>
              <w:snapToGrid w:val="0"/>
              <w:jc w:val="center"/>
              <w:rPr>
                <w:rFonts w:ascii="宋体" w:hAnsi="宋体" w:eastAsia="宋体" w:cs="宋体"/>
                <w:sz w:val="24"/>
              </w:rPr>
            </w:pPr>
          </w:p>
        </w:tc>
      </w:tr>
    </w:tbl>
    <w:p w14:paraId="7D5F3802">
      <w:pPr>
        <w:pStyle w:val="12"/>
        <w:adjustRightInd w:val="0"/>
        <w:snapToGrid w:val="0"/>
        <w:spacing w:line="360" w:lineRule="auto"/>
        <w:ind w:firstLine="552"/>
        <w:jc w:val="both"/>
        <w:rPr>
          <w:rFonts w:hint="default" w:ascii="宋体" w:hAnsi="宋体"/>
          <w:sz w:val="24"/>
          <w:szCs w:val="24"/>
        </w:rPr>
      </w:pPr>
    </w:p>
    <w:p w14:paraId="6B56582A">
      <w:pPr>
        <w:pStyle w:val="12"/>
        <w:adjustRightInd w:val="0"/>
        <w:snapToGrid w:val="0"/>
        <w:spacing w:line="360" w:lineRule="auto"/>
        <w:jc w:val="both"/>
        <w:rPr>
          <w:rFonts w:hint="default" w:ascii="仿宋" w:hAnsi="仿宋" w:eastAsia="仿宋" w:cs="仿宋"/>
          <w:kern w:val="2"/>
          <w:sz w:val="24"/>
          <w:szCs w:val="24"/>
        </w:rPr>
      </w:pPr>
      <w:r>
        <w:rPr>
          <w:rFonts w:ascii="宋体" w:hAnsi="宋体"/>
          <w:sz w:val="24"/>
          <w:szCs w:val="24"/>
        </w:rPr>
        <w:t>注：</w:t>
      </w:r>
      <w:r>
        <w:rPr>
          <w:rFonts w:hint="default" w:ascii="仿宋" w:hAnsi="仿宋" w:eastAsia="仿宋" w:cs="仿宋"/>
          <w:kern w:val="2"/>
          <w:sz w:val="24"/>
          <w:szCs w:val="24"/>
        </w:rPr>
        <w:t>(1)如投标人因履约需增加分项报价表未列出的报价项目，可自行添加并计入投标报价。</w:t>
      </w:r>
    </w:p>
    <w:p w14:paraId="072B00AD">
      <w:pPr>
        <w:pStyle w:val="10"/>
        <w:spacing w:beforeLines="0"/>
        <w:ind w:firstLine="480"/>
        <w:rPr>
          <w:rFonts w:ascii="仿宋" w:hAnsi="仿宋" w:eastAsia="仿宋" w:cs="仿宋"/>
          <w:spacing w:val="0"/>
        </w:rPr>
      </w:pPr>
      <w:r>
        <w:rPr>
          <w:rFonts w:ascii="仿宋" w:hAnsi="仿宋" w:eastAsia="仿宋" w:cs="仿宋"/>
          <w:spacing w:val="0"/>
        </w:rPr>
        <w:t>(2)投标人应根据分项报价明细表表格格式填写分项报价，报价合计应包括投标人完成本项目所需以及招标文件约定的一切费用。</w:t>
      </w:r>
    </w:p>
    <w:p w14:paraId="0B5AD47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embedRegular r:id="rId1" w:fontKey="{9C26D426-3628-4907-B2A8-F3A87D02E7F5}"/>
  </w:font>
  <w:font w:name="方正仿宋_GB2312">
    <w:panose1 w:val="02000000000000000000"/>
    <w:charset w:val="86"/>
    <w:family w:val="auto"/>
    <w:pitch w:val="default"/>
    <w:sig w:usb0="A00002BF" w:usb1="184F6CFA" w:usb2="00000012" w:usb3="00000000" w:csb0="00040001" w:csb1="00000000"/>
    <w:embedRegular r:id="rId2" w:fontKey="{92FDBC45-5389-4F67-92C0-02DCDE597DA0}"/>
  </w:font>
  <w:font w:name="仿宋_GB2312">
    <w:altName w:val="仿宋"/>
    <w:panose1 w:val="02010609030101010101"/>
    <w:charset w:val="86"/>
    <w:family w:val="modern"/>
    <w:pitch w:val="default"/>
    <w:sig w:usb0="00000001" w:usb1="080E0000" w:usb2="00000000" w:usb3="00000000" w:csb0="00040000" w:csb1="00000000"/>
    <w:embedRegular r:id="rId3" w:fontKey="{FCF04600-B846-4DFF-8590-E2F704B68902}"/>
  </w:font>
  <w:font w:name="WPSEMBED4">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75BF0AE3"/>
    <w:rsid w:val="00055301"/>
    <w:rsid w:val="005E52A1"/>
    <w:rsid w:val="008C6140"/>
    <w:rsid w:val="01B01053"/>
    <w:rsid w:val="028D7421"/>
    <w:rsid w:val="031F24CB"/>
    <w:rsid w:val="048B23D1"/>
    <w:rsid w:val="06A97D8E"/>
    <w:rsid w:val="08856721"/>
    <w:rsid w:val="12AA36D7"/>
    <w:rsid w:val="15204201"/>
    <w:rsid w:val="170C7EF8"/>
    <w:rsid w:val="19C0107D"/>
    <w:rsid w:val="1D921938"/>
    <w:rsid w:val="23B12FB6"/>
    <w:rsid w:val="242E0DE8"/>
    <w:rsid w:val="2AE2502A"/>
    <w:rsid w:val="2D2A393B"/>
    <w:rsid w:val="2DF86860"/>
    <w:rsid w:val="2F5C3B54"/>
    <w:rsid w:val="31B23EFF"/>
    <w:rsid w:val="351D556F"/>
    <w:rsid w:val="38ED3A6E"/>
    <w:rsid w:val="412C54CF"/>
    <w:rsid w:val="47862890"/>
    <w:rsid w:val="49B765E3"/>
    <w:rsid w:val="4D561684"/>
    <w:rsid w:val="4EB30E87"/>
    <w:rsid w:val="53027008"/>
    <w:rsid w:val="56CF0D1D"/>
    <w:rsid w:val="5B140EFE"/>
    <w:rsid w:val="5BE74621"/>
    <w:rsid w:val="5D8440F2"/>
    <w:rsid w:val="5F9340F2"/>
    <w:rsid w:val="60EF6E62"/>
    <w:rsid w:val="62F6048F"/>
    <w:rsid w:val="651D2B31"/>
    <w:rsid w:val="68AF7421"/>
    <w:rsid w:val="6C640F66"/>
    <w:rsid w:val="74DA3A60"/>
    <w:rsid w:val="75BF0AE3"/>
    <w:rsid w:val="7C1508D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4"/>
    <w:basedOn w:val="1"/>
    <w:next w:val="1"/>
    <w:unhideWhenUsed/>
    <w:qFormat/>
    <w:uiPriority w:val="9"/>
    <w:pPr>
      <w:keepNext/>
      <w:keepLines/>
      <w:spacing w:line="360" w:lineRule="auto"/>
      <w:jc w:val="center"/>
      <w:outlineLvl w:val="3"/>
    </w:pPr>
    <w:rPr>
      <w:rFonts w:ascii="Arial" w:hAnsi="Arial" w:eastAsia="仿宋"/>
      <w:b/>
      <w:sz w:val="28"/>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semiHidden/>
    <w:unhideWhenUsed/>
    <w:qFormat/>
    <w:uiPriority w:val="0"/>
    <w:pPr>
      <w:spacing w:after="120"/>
    </w:pPr>
  </w:style>
  <w:style w:type="paragraph" w:styleId="3">
    <w:name w:val="Body Text First Indent"/>
    <w:basedOn w:val="2"/>
    <w:unhideWhenUsed/>
    <w:qFormat/>
    <w:uiPriority w:val="0"/>
    <w:pPr>
      <w:ind w:firstLine="420" w:firstLineChars="100"/>
    </w:pPr>
    <w:rPr>
      <w:rFonts w:ascii="Times New Roman" w:hAnsi="Times New Roman" w:eastAsia="宋体" w:cs="Times New Roman"/>
    </w:rPr>
  </w:style>
  <w:style w:type="paragraph" w:styleId="5">
    <w:name w:val="footer"/>
    <w:basedOn w:val="1"/>
    <w:link w:val="14"/>
    <w:uiPriority w:val="0"/>
    <w:pPr>
      <w:tabs>
        <w:tab w:val="center" w:pos="4153"/>
        <w:tab w:val="right" w:pos="8306"/>
      </w:tabs>
      <w:snapToGrid w:val="0"/>
      <w:jc w:val="left"/>
    </w:pPr>
    <w:rPr>
      <w:sz w:val="18"/>
      <w:szCs w:val="18"/>
    </w:rPr>
  </w:style>
  <w:style w:type="paragraph" w:styleId="6">
    <w:name w:val="header"/>
    <w:basedOn w:val="1"/>
    <w:link w:val="13"/>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段落正文"/>
    <w:basedOn w:val="1"/>
    <w:qFormat/>
    <w:uiPriority w:val="0"/>
    <w:pPr>
      <w:spacing w:beforeLines="50" w:line="360" w:lineRule="auto"/>
      <w:ind w:firstLine="200" w:firstLineChars="200"/>
    </w:pPr>
    <w:rPr>
      <w:rFonts w:ascii="Times New Roman" w:hAnsi="Times New Roman"/>
      <w:spacing w:val="2"/>
      <w:sz w:val="24"/>
    </w:rPr>
  </w:style>
  <w:style w:type="table" w:customStyle="1" w:styleId="11">
    <w:name w:val="Table Normal"/>
    <w:qFormat/>
    <w:uiPriority w:val="0"/>
    <w:tblPr>
      <w:tblCellMar>
        <w:top w:w="0" w:type="dxa"/>
        <w:left w:w="0" w:type="dxa"/>
        <w:bottom w:w="0" w:type="dxa"/>
        <w:right w:w="0" w:type="dxa"/>
      </w:tblCellMar>
    </w:tblPr>
  </w:style>
  <w:style w:type="paragraph" w:customStyle="1" w:styleId="12">
    <w:name w:val="null3"/>
    <w:qFormat/>
    <w:uiPriority w:val="0"/>
    <w:rPr>
      <w:rFonts w:hint="eastAsia" w:ascii="Calibri" w:hAnsi="Calibri" w:eastAsia="宋体" w:cs="宋体"/>
      <w:lang w:val="en-US" w:eastAsia="zh-CN" w:bidi="ar-SA"/>
    </w:rPr>
  </w:style>
  <w:style w:type="character" w:customStyle="1" w:styleId="13">
    <w:name w:val="页眉 Char"/>
    <w:basedOn w:val="9"/>
    <w:link w:val="6"/>
    <w:uiPriority w:val="0"/>
    <w:rPr>
      <w:rFonts w:asciiTheme="minorHAnsi" w:hAnsiTheme="minorHAnsi" w:eastAsiaTheme="minorEastAsia" w:cstheme="minorBidi"/>
      <w:kern w:val="2"/>
      <w:sz w:val="18"/>
      <w:szCs w:val="18"/>
    </w:rPr>
  </w:style>
  <w:style w:type="character" w:customStyle="1" w:styleId="14">
    <w:name w:val="页脚 Char"/>
    <w:basedOn w:val="9"/>
    <w:link w:val="5"/>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532</Words>
  <Characters>562</Characters>
  <Lines>5</Lines>
  <Paragraphs>1</Paragraphs>
  <TotalTime>14</TotalTime>
  <ScaleCrop>false</ScaleCrop>
  <LinksUpToDate>false</LinksUpToDate>
  <CharactersWithSpaces>565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2025-07-18T05:45:00Z</dcterms:created>
  <dc:creator>刃</dc:creator>
  <cp:lastModifiedBy>理化 薛康</cp:lastModifiedBy>
  <dcterms:modified xsi:type="dcterms:W3CDTF">2026-06-05T01:59:48Z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eyJoZGlkIjoiYjI1ZTFmZGE5NjQzYTM2YzA2OTBkZmY4ZDMxYjEwNjQiLCJ1c2VySWQiOiI1MjMxODA4MjcifQ==</vt:lpwstr>
  </property>
  <property fmtid="{D5CDD505-2E9C-101B-9397-08002B2CF9AE}" pid="4" name="ICV">
    <vt:lpwstr>68548A3E1F544AB59E3A29BD5F6D5176_13</vt:lpwstr>
  </property>
</Properties>
</file>