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DB733">
      <w:pPr>
        <w:pStyle w:val="2"/>
        <w:spacing w:before="12" w:beforeLines="0" w:afterLines="0" w:line="560" w:lineRule="exact"/>
        <w:rPr>
          <w:rFonts w:hint="eastAsia" w:ascii="仿宋_GB2312" w:hAnsi="仿宋_GB2312" w:eastAsia="仿宋_GB2312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24"/>
          <w:lang w:eastAsia="zh-CN"/>
        </w:rPr>
        <w:t>附件</w:t>
      </w:r>
      <w:r>
        <w:rPr>
          <w:rFonts w:hint="eastAsia" w:ascii="仿宋_GB2312" w:hAnsi="仿宋_GB2312" w:eastAsia="仿宋_GB2312"/>
          <w:sz w:val="32"/>
          <w:szCs w:val="24"/>
          <w:lang w:val="en-US" w:eastAsia="zh-CN"/>
        </w:rPr>
        <w:t xml:space="preserve">1：  </w:t>
      </w:r>
    </w:p>
    <w:p w14:paraId="0F2BDC1B">
      <w:pPr>
        <w:pStyle w:val="2"/>
        <w:spacing w:before="12" w:beforeLines="0" w:afterLines="0" w:line="560" w:lineRule="exact"/>
        <w:rPr>
          <w:rFonts w:hint="default" w:ascii="仿宋_GB2312" w:hAnsi="仿宋_GB2312" w:eastAsia="仿宋_GB2312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24"/>
          <w:lang w:val="en-US" w:eastAsia="zh-CN"/>
        </w:rPr>
        <w:t xml:space="preserve">                    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资格承诺函</w:t>
      </w:r>
    </w:p>
    <w:p w14:paraId="315AC4E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Lines="0" w:afterLines="0" w:line="360" w:lineRule="auto"/>
        <w:ind w:left="0" w:right="0"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bookmarkStart w:id="0" w:name="_GoBack"/>
      <w:bookmarkEnd w:id="0"/>
    </w:p>
    <w:p w14:paraId="78B6121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Lines="0" w:afterLines="0" w:line="360" w:lineRule="auto"/>
        <w:ind w:right="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致清远工贸职业技术学校、清远市安淇工程咨询有限公司：</w:t>
      </w:r>
    </w:p>
    <w:p w14:paraId="62E305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Lines="0" w:afterLines="0" w:line="360" w:lineRule="auto"/>
        <w:ind w:left="0" w:right="0"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我方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u w:val="single"/>
        </w:rPr>
        <w:t>（供应商名称）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参与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运动训练专业力量训练及健身功能室建设项目</w:t>
      </w:r>
      <w:r>
        <w:rPr>
          <w:rFonts w:hint="eastAsia" w:ascii="仿宋" w:hAnsi="仿宋" w:eastAsia="仿宋" w:cs="仿宋"/>
          <w:sz w:val="28"/>
          <w:szCs w:val="28"/>
          <w:u w:val="single"/>
        </w:rPr>
        <w:t>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项目编号：441801-2026-02432）</w:t>
      </w:r>
      <w:r>
        <w:rPr>
          <w:rFonts w:hint="eastAsia" w:ascii="仿宋" w:hAnsi="仿宋" w:eastAsia="仿宋" w:cs="仿宋"/>
          <w:sz w:val="28"/>
          <w:szCs w:val="28"/>
        </w:rPr>
        <w:t>的政府采购活动，现承诺如下：</w:t>
      </w:r>
    </w:p>
    <w:p w14:paraId="5C2A0F3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Lines="0" w:afterLines="0" w:line="360" w:lineRule="auto"/>
        <w:ind w:left="0" w:right="0"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14:paraId="370F414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Lines="0" w:afterLines="0" w:line="360" w:lineRule="auto"/>
        <w:ind w:left="0" w:right="0"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方对上述承诺的真实性、合法性、有效性负责。在采购项目评审（评标）环节结束后，自愿接受采购单位（采购代理机构）的检查核验，配合提供相关证明材料，证明符合《中华人民共和国政府采购法》规定的供应商基本资格条件。如有虚假，我方愿依法承担相应法律责任。</w:t>
      </w:r>
    </w:p>
    <w:p w14:paraId="108C2AB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Lines="0" w:afterLines="0" w:line="360" w:lineRule="auto"/>
        <w:ind w:left="0" w:right="0"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特此承诺。</w:t>
      </w:r>
    </w:p>
    <w:p w14:paraId="25D8E932">
      <w:pPr>
        <w:pStyle w:val="2"/>
        <w:spacing w:beforeLines="0" w:afterLines="0" w:line="560" w:lineRule="exact"/>
        <w:ind w:left="269" w:right="259" w:firstLine="645"/>
        <w:jc w:val="both"/>
        <w:rPr>
          <w:rFonts w:hint="eastAsia" w:ascii="仿宋" w:hAnsi="仿宋" w:eastAsia="仿宋" w:cs="仿宋"/>
          <w:sz w:val="28"/>
          <w:szCs w:val="28"/>
        </w:rPr>
      </w:pPr>
    </w:p>
    <w:p w14:paraId="4041AAE0">
      <w:pPr>
        <w:pStyle w:val="2"/>
        <w:spacing w:beforeLines="0" w:afterLines="0" w:line="560" w:lineRule="exact"/>
        <w:ind w:left="269" w:right="259" w:firstLine="645"/>
        <w:jc w:val="both"/>
        <w:rPr>
          <w:rFonts w:hint="eastAsia" w:ascii="仿宋" w:hAnsi="仿宋" w:eastAsia="仿宋" w:cs="仿宋"/>
          <w:sz w:val="28"/>
          <w:szCs w:val="28"/>
        </w:rPr>
      </w:pPr>
    </w:p>
    <w:p w14:paraId="5B129393">
      <w:pPr>
        <w:pStyle w:val="2"/>
        <w:tabs>
          <w:tab w:val="left" w:pos="9240"/>
        </w:tabs>
        <w:spacing w:beforeLines="0" w:afterLines="0" w:line="560" w:lineRule="exact"/>
        <w:ind w:left="269" w:right="259" w:firstLine="2777" w:firstLineChars="992"/>
        <w:jc w:val="left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承诺供应商（全称并加盖公章）：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</w:t>
      </w:r>
    </w:p>
    <w:p w14:paraId="6D4C5F4E">
      <w:pPr>
        <w:pStyle w:val="2"/>
        <w:tabs>
          <w:tab w:val="left" w:pos="9240"/>
        </w:tabs>
        <w:spacing w:beforeLines="0" w:afterLines="0" w:line="560" w:lineRule="exact"/>
        <w:ind w:right="259" w:firstLine="6160" w:firstLineChars="220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日期：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 </w:t>
      </w:r>
    </w:p>
    <w:p w14:paraId="0D090CED">
      <w:pPr>
        <w:pStyle w:val="2"/>
        <w:spacing w:beforeLines="0" w:afterLines="0" w:line="560" w:lineRule="exact"/>
        <w:ind w:left="269" w:right="259" w:firstLine="645"/>
        <w:jc w:val="both"/>
        <w:rPr>
          <w:rFonts w:hint="eastAsia" w:ascii="仿宋" w:hAnsi="仿宋" w:eastAsia="仿宋" w:cs="仿宋"/>
          <w:sz w:val="28"/>
          <w:szCs w:val="28"/>
        </w:rPr>
      </w:pPr>
    </w:p>
    <w:p w14:paraId="5946F318">
      <w:pPr>
        <w:pStyle w:val="2"/>
        <w:spacing w:beforeLines="0" w:afterLines="0" w:line="560" w:lineRule="exact"/>
        <w:ind w:right="259"/>
        <w:jc w:val="both"/>
        <w:rPr>
          <w:rFonts w:hint="eastAsia" w:ascii="仿宋" w:hAnsi="仿宋" w:eastAsia="仿宋" w:cs="仿宋"/>
          <w:sz w:val="28"/>
          <w:szCs w:val="28"/>
        </w:rPr>
      </w:pPr>
    </w:p>
    <w:p w14:paraId="7882DDA3">
      <w:pPr>
        <w:pStyle w:val="2"/>
        <w:spacing w:beforeLines="0" w:afterLines="0" w:line="560" w:lineRule="exact"/>
        <w:ind w:right="259" w:firstLine="480" w:firstLineChars="200"/>
        <w:jc w:val="both"/>
        <w:rPr>
          <w:rFonts w:hint="eastAsia" w:ascii="仿宋" w:hAnsi="仿宋" w:eastAsia="仿宋" w:cs="仿宋"/>
          <w:sz w:val="24"/>
          <w:szCs w:val="24"/>
        </w:rPr>
      </w:pPr>
    </w:p>
    <w:p w14:paraId="64DC559D">
      <w:pPr>
        <w:pStyle w:val="2"/>
        <w:spacing w:beforeLines="0" w:afterLines="0" w:line="560" w:lineRule="exact"/>
        <w:ind w:right="259" w:firstLine="480" w:firstLineChars="200"/>
        <w:jc w:val="both"/>
      </w:pPr>
      <w:r>
        <w:rPr>
          <w:rFonts w:hint="eastAsia" w:ascii="仿宋" w:hAnsi="仿宋" w:eastAsia="仿宋" w:cs="仿宋"/>
          <w:sz w:val="24"/>
          <w:szCs w:val="24"/>
        </w:rPr>
        <w:t>说明：供应商可自行选择是否提供本承诺函，若不提供本承诺函，应当按照《中华人民共和国政府采购法》及其实施条例的相关规定提供相应的证明材料。</w:t>
      </w:r>
    </w:p>
    <w:p w14:paraId="162C18EA"/>
    <w:sectPr>
      <w:pgSz w:w="11900" w:h="16840"/>
      <w:pgMar w:top="1140" w:right="1100" w:bottom="740" w:left="1120" w:header="720" w:footer="720" w:gutter="0"/>
      <w:lnNumType w:countBy="0" w:distance="36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397DD0"/>
    <w:rsid w:val="6239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="Times New Roman"/>
      <w:sz w:val="22"/>
      <w:szCs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beforeLines="0" w:afterLines="0"/>
    </w:pPr>
    <w:rPr>
      <w:rFonts w:hint="eastAsia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2026-09-07T13:05:00Z</dcterms:created>
  <dc:creator>D</dc:creator>
  <cp:lastModifiedBy>D</cp:lastModifiedBy>
  <dcterms:modified xsi:type="dcterms:W3CDTF">2026-09-07T13:06:27Z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F5C433F6D1744E878B5B21E0D28F4A5B_11</vt:lpwstr>
  </property>
  <property fmtid="{D5CDD505-2E9C-101B-9397-08002B2CF9AE}" pid="4" name="KSOTemplateDocerSaveRecord">
    <vt:lpwstr>eyJoZGlkIjoiYmFhMDc4YmYxYzM0YTg1NWQwNTJhMzZkMmJkMzgzZWEiLCJ1c2VySWQiOiIxMjM2MDgxNDU0In0=</vt:lpwstr>
  </property>
</Properties>
</file>