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CA4A2">
      <w:pPr>
        <w:jc w:val="center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安全措施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33649"/>
    <w:rsid w:val="2CB06A96"/>
    <w:rsid w:val="3CA8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2025-09-11T01:59:00Z</dcterms:created>
  <dc:creator>Administrator</dc:creator>
  <cp:lastModifiedBy>思渠-李</cp:lastModifiedBy>
  <dcterms:modified xsi:type="dcterms:W3CDTF">2025-10-30T09:58:19Z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eyJoZGlkIjoiOGViZTJhM2UwMmUwNTM4YTI1NGRhMzc5ZjI0MjNlYTQiLCJ1c2VySWQiOiI1MTU5MTQwMDMifQ==</vt:lpwstr>
  </property>
  <property fmtid="{D5CDD505-2E9C-101B-9397-08002B2CF9AE}" pid="4" name="ICV">
    <vt:lpwstr>05BCB9C709A046D7A4B62D3C499A994D_12</vt:lpwstr>
  </property>
</Properties>
</file>