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33B96">
      <w:pPr>
        <w:widowControl/>
        <w:spacing w:line="360" w:lineRule="auto"/>
        <w:jc w:val="center"/>
        <w:outlineLvl w:val="1"/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0"/>
          <w:sz w:val="32"/>
          <w:szCs w:val="32"/>
          <w:lang w:val="en-US" w:eastAsia="zh-CN" w:bidi="ar-SA"/>
        </w:rPr>
        <w:t>环保类行政处罚记录声明函</w:t>
      </w:r>
    </w:p>
    <w:p w14:paraId="57B67AB1">
      <w:pPr>
        <w:bidi w:val="0"/>
        <w:rPr>
          <w:rFonts w:hint="eastAsia"/>
        </w:rPr>
      </w:pPr>
    </w:p>
    <w:p w14:paraId="65CD8631">
      <w:pPr>
        <w:spacing w:before="312" w:beforeLines="100" w:after="156" w:afterLines="50" w:line="312" w:lineRule="auto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5A3A0C14">
      <w:pPr>
        <w:widowControl/>
        <w:spacing w:line="360" w:lineRule="auto"/>
        <w:ind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我单位作为本次采购项目的投标人，根据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《海南省财政厅关于印发海南省绿色产品政府采购实施意见(试行)的通知》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此声明如下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737CD5B6">
      <w:pPr>
        <w:widowControl/>
        <w:spacing w:line="360" w:lineRule="auto"/>
        <w:ind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我单位在参加政府采购活动前三年（2023年至今）内，有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（零、壹、贰、叁…）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环保类行政处罚记录。</w:t>
      </w:r>
    </w:p>
    <w:p w14:paraId="4CA31120">
      <w:pPr>
        <w:widowControl/>
        <w:spacing w:line="360" w:lineRule="auto"/>
        <w:ind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本单位对上述内容事项真实性负责。如经查实上述承诺的内容事项存在虚假，我单位愿意接受以提供虚假材料谋取中标追究法律责任。</w:t>
      </w:r>
    </w:p>
    <w:p w14:paraId="25CD903F">
      <w:pPr>
        <w:widowControl/>
        <w:spacing w:line="24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344736">
      <w:pPr>
        <w:widowControl/>
        <w:spacing w:line="24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6508D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（单位公章）</w:t>
      </w:r>
    </w:p>
    <w:p w14:paraId="51B9A1FA">
      <w:pPr>
        <w:widowControl/>
        <w:spacing w:line="360" w:lineRule="auto"/>
        <w:ind w:firstLine="470" w:firstLineChars="196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年   月   日</w:t>
      </w:r>
    </w:p>
    <w:p w14:paraId="2FB5F8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2026-07-01T06:47:27Z</dcterms:created>
  <dc:creator>adm</dc:creator>
  <cp:lastModifiedBy>WH</cp:lastModifiedBy>
  <dcterms:modified xsi:type="dcterms:W3CDTF">2026-07-01T06:47:50Z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43119C676D584B25B8A9A92E0629E552_12</vt:lpwstr>
  </property>
</Properties>
</file>