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231DA0" w14:textId="77777777" w:rsidR="006D56CD" w:rsidRPr="00507140" w:rsidRDefault="00000000">
      <w:pPr>
        <w:pStyle w:val="51"/>
        <w:rPr>
          <w:rFonts w:ascii="新宋体" w:eastAsia="新宋体" w:hAnsi="新宋体" w:cs="新宋体" w:hint="eastAsia"/>
          <w:b/>
          <w:bCs/>
          <w:szCs w:val="24"/>
        </w:rPr>
      </w:pPr>
      <w:r w:rsidRPr="00507140">
        <w:rPr>
          <w:rFonts w:ascii="新宋体" w:eastAsia="新宋体" w:hAnsi="新宋体" w:cs="新宋体" w:hint="eastAsia"/>
        </w:rPr>
        <w:t xml:space="preserve">   </w:t>
      </w:r>
    </w:p>
    <w:p w14:paraId="21343328" w14:textId="207C36CF" w:rsidR="006D56CD" w:rsidRPr="00507140" w:rsidRDefault="00000000" w:rsidP="00EE4341">
      <w:pPr>
        <w:pStyle w:val="ab"/>
        <w:wordWrap w:val="0"/>
        <w:spacing w:line="276" w:lineRule="auto"/>
        <w:jc w:val="right"/>
        <w:rPr>
          <w:rFonts w:ascii="新宋体" w:eastAsia="新宋体" w:hAnsi="新宋体" w:cs="新宋体" w:hint="eastAsia"/>
          <w:b/>
          <w:kern w:val="0"/>
          <w:sz w:val="24"/>
          <w:szCs w:val="24"/>
        </w:rPr>
      </w:pPr>
      <w:r w:rsidRPr="00507140">
        <w:rPr>
          <w:rFonts w:ascii="新宋体" w:eastAsia="新宋体" w:hAnsi="新宋体" w:cs="新宋体" w:hint="eastAsia"/>
          <w:b/>
          <w:kern w:val="0"/>
          <w:sz w:val="24"/>
          <w:szCs w:val="24"/>
        </w:rPr>
        <w:t>项目编号：</w:t>
      </w:r>
      <w:r w:rsidR="00EE4341" w:rsidRPr="00507140">
        <w:rPr>
          <w:rFonts w:ascii="新宋体" w:eastAsia="新宋体" w:hAnsi="新宋体" w:cs="新宋体" w:hint="eastAsia"/>
          <w:kern w:val="0"/>
          <w:sz w:val="24"/>
          <w:szCs w:val="24"/>
        </w:rPr>
        <w:t xml:space="preserve">DLZC2025-G3-00809-DLJS-0065 </w:t>
      </w:r>
    </w:p>
    <w:p w14:paraId="6A9B4990" w14:textId="77777777" w:rsidR="006D56CD" w:rsidRPr="00507140" w:rsidRDefault="006D56CD">
      <w:pPr>
        <w:pStyle w:val="ab"/>
        <w:spacing w:line="276" w:lineRule="auto"/>
        <w:rPr>
          <w:rFonts w:ascii="新宋体" w:eastAsia="新宋体" w:hAnsi="新宋体" w:cs="新宋体" w:hint="eastAsia"/>
          <w:b/>
          <w:kern w:val="0"/>
          <w:sz w:val="52"/>
          <w:szCs w:val="52"/>
        </w:rPr>
      </w:pPr>
    </w:p>
    <w:p w14:paraId="626216D1" w14:textId="76326459" w:rsidR="006D56CD" w:rsidRPr="00507140" w:rsidRDefault="00763CC5">
      <w:pPr>
        <w:pStyle w:val="ab"/>
        <w:spacing w:line="276" w:lineRule="auto"/>
        <w:jc w:val="center"/>
        <w:rPr>
          <w:rFonts w:ascii="华文中宋" w:eastAsia="华文中宋" w:hAnsi="华文中宋" w:cs="华文中宋" w:hint="eastAsia"/>
          <w:b/>
          <w:kern w:val="0"/>
          <w:sz w:val="60"/>
          <w:szCs w:val="60"/>
        </w:rPr>
      </w:pPr>
      <w:r>
        <w:rPr>
          <w:rFonts w:ascii="华文中宋" w:eastAsia="华文中宋" w:hAnsi="华文中宋" w:cs="华文中宋" w:hint="eastAsia"/>
          <w:b/>
          <w:kern w:val="0"/>
          <w:sz w:val="52"/>
          <w:szCs w:val="52"/>
        </w:rPr>
        <w:t>弥渡县2025年高素质农民培育项目</w:t>
      </w:r>
    </w:p>
    <w:p w14:paraId="68123347" w14:textId="77777777" w:rsidR="006D56CD" w:rsidRPr="00507140" w:rsidRDefault="006D56CD">
      <w:pPr>
        <w:pStyle w:val="ab"/>
        <w:rPr>
          <w:rFonts w:ascii="华文中宋" w:eastAsia="华文中宋" w:hAnsi="华文中宋" w:cs="华文中宋" w:hint="eastAsia"/>
          <w:kern w:val="0"/>
          <w:sz w:val="40"/>
          <w:szCs w:val="56"/>
        </w:rPr>
      </w:pPr>
    </w:p>
    <w:p w14:paraId="1D462574" w14:textId="77777777" w:rsidR="006D56CD" w:rsidRPr="00507140" w:rsidRDefault="006D56CD">
      <w:pPr>
        <w:pStyle w:val="ab"/>
        <w:jc w:val="center"/>
        <w:rPr>
          <w:rFonts w:ascii="华文中宋" w:eastAsia="华文中宋" w:hAnsi="华文中宋" w:cs="华文中宋" w:hint="eastAsia"/>
          <w:kern w:val="0"/>
          <w:sz w:val="40"/>
          <w:szCs w:val="56"/>
        </w:rPr>
      </w:pPr>
    </w:p>
    <w:p w14:paraId="271793E1" w14:textId="77777777" w:rsidR="006D56CD" w:rsidRPr="00507140" w:rsidRDefault="006D56CD">
      <w:pPr>
        <w:pStyle w:val="ab"/>
        <w:jc w:val="center"/>
        <w:rPr>
          <w:rFonts w:ascii="华文中宋" w:eastAsia="华文中宋" w:hAnsi="华文中宋" w:cs="华文中宋" w:hint="eastAsia"/>
          <w:kern w:val="0"/>
          <w:sz w:val="40"/>
          <w:szCs w:val="56"/>
        </w:rPr>
      </w:pPr>
    </w:p>
    <w:p w14:paraId="4E90F62E" w14:textId="77777777" w:rsidR="006D56CD" w:rsidRPr="00507140" w:rsidRDefault="00000000">
      <w:pPr>
        <w:pStyle w:val="ab"/>
        <w:autoSpaceDE w:val="0"/>
        <w:autoSpaceDN w:val="0"/>
        <w:adjustRightInd w:val="0"/>
        <w:spacing w:line="360" w:lineRule="auto"/>
        <w:jc w:val="center"/>
        <w:rPr>
          <w:rFonts w:ascii="华文中宋" w:eastAsia="华文中宋" w:hAnsi="华文中宋" w:cs="华文中宋" w:hint="eastAsia"/>
          <w:b/>
          <w:bCs/>
          <w:kern w:val="0"/>
          <w:sz w:val="96"/>
          <w:szCs w:val="100"/>
        </w:rPr>
      </w:pPr>
      <w:r w:rsidRPr="00507140">
        <w:rPr>
          <w:rFonts w:ascii="华文中宋" w:eastAsia="华文中宋" w:hAnsi="华文中宋" w:cs="华文中宋" w:hint="eastAsia"/>
          <w:b/>
          <w:bCs/>
          <w:kern w:val="0"/>
          <w:sz w:val="112"/>
          <w:szCs w:val="112"/>
        </w:rPr>
        <w:t>招 标 文 件</w:t>
      </w:r>
    </w:p>
    <w:p w14:paraId="2A411B94" w14:textId="77777777" w:rsidR="006D56CD" w:rsidRPr="00507140" w:rsidRDefault="006D56CD">
      <w:pPr>
        <w:pStyle w:val="ab"/>
        <w:spacing w:line="360" w:lineRule="auto"/>
        <w:jc w:val="left"/>
        <w:rPr>
          <w:rFonts w:ascii="华文中宋" w:eastAsia="华文中宋" w:hAnsi="华文中宋" w:cs="华文中宋" w:hint="eastAsia"/>
          <w:b/>
          <w:bCs/>
          <w:sz w:val="28"/>
          <w:szCs w:val="28"/>
        </w:rPr>
      </w:pPr>
    </w:p>
    <w:p w14:paraId="1ECBC094" w14:textId="77777777" w:rsidR="006D56CD" w:rsidRPr="00507140" w:rsidRDefault="006D56CD">
      <w:pPr>
        <w:pStyle w:val="ab"/>
        <w:spacing w:line="360" w:lineRule="auto"/>
        <w:jc w:val="left"/>
        <w:rPr>
          <w:rFonts w:ascii="华文中宋" w:eastAsia="华文中宋" w:hAnsi="华文中宋" w:cs="华文中宋" w:hint="eastAsia"/>
          <w:b/>
          <w:bCs/>
          <w:sz w:val="28"/>
          <w:szCs w:val="28"/>
        </w:rPr>
      </w:pPr>
    </w:p>
    <w:p w14:paraId="09A7B002" w14:textId="77777777" w:rsidR="006D56CD" w:rsidRPr="00507140" w:rsidRDefault="006D56CD">
      <w:pPr>
        <w:pStyle w:val="ab"/>
        <w:spacing w:line="360" w:lineRule="auto"/>
        <w:jc w:val="left"/>
        <w:rPr>
          <w:rFonts w:ascii="华文中宋" w:eastAsia="华文中宋" w:hAnsi="华文中宋" w:cs="华文中宋" w:hint="eastAsia"/>
          <w:b/>
          <w:bCs/>
          <w:sz w:val="28"/>
          <w:szCs w:val="28"/>
        </w:rPr>
      </w:pPr>
    </w:p>
    <w:p w14:paraId="0117DFB9" w14:textId="77777777" w:rsidR="006D56CD" w:rsidRPr="00507140" w:rsidRDefault="006D56CD">
      <w:pPr>
        <w:pStyle w:val="ab"/>
        <w:spacing w:line="360" w:lineRule="auto"/>
        <w:jc w:val="left"/>
        <w:rPr>
          <w:rFonts w:ascii="华文中宋" w:eastAsia="华文中宋" w:hAnsi="华文中宋" w:cs="华文中宋" w:hint="eastAsia"/>
          <w:b/>
          <w:bCs/>
          <w:sz w:val="28"/>
          <w:szCs w:val="28"/>
        </w:rPr>
      </w:pPr>
    </w:p>
    <w:p w14:paraId="0BEE6905" w14:textId="77777777" w:rsidR="006D56CD" w:rsidRPr="00507140" w:rsidRDefault="006D56CD">
      <w:pPr>
        <w:pStyle w:val="ab"/>
        <w:spacing w:line="360" w:lineRule="auto"/>
        <w:jc w:val="left"/>
        <w:rPr>
          <w:rFonts w:ascii="华文中宋" w:eastAsia="华文中宋" w:hAnsi="华文中宋" w:cs="华文中宋" w:hint="eastAsia"/>
          <w:b/>
          <w:bCs/>
          <w:sz w:val="28"/>
          <w:szCs w:val="28"/>
        </w:rPr>
      </w:pPr>
    </w:p>
    <w:p w14:paraId="543F89C2" w14:textId="77777777" w:rsidR="006D56CD" w:rsidRPr="00507140" w:rsidRDefault="006D56CD">
      <w:pPr>
        <w:pStyle w:val="ab"/>
        <w:spacing w:line="360" w:lineRule="auto"/>
        <w:jc w:val="left"/>
        <w:rPr>
          <w:rFonts w:ascii="华文中宋" w:eastAsia="华文中宋" w:hAnsi="华文中宋" w:cs="华文中宋" w:hint="eastAsia"/>
          <w:b/>
          <w:bCs/>
          <w:sz w:val="28"/>
          <w:szCs w:val="28"/>
        </w:rPr>
      </w:pPr>
    </w:p>
    <w:p w14:paraId="2494AB83" w14:textId="77777777" w:rsidR="006D56CD" w:rsidRPr="00507140" w:rsidRDefault="00000000">
      <w:pPr>
        <w:pStyle w:val="ab"/>
        <w:spacing w:line="360" w:lineRule="auto"/>
        <w:ind w:firstLineChars="400" w:firstLine="1281"/>
        <w:jc w:val="left"/>
        <w:rPr>
          <w:rFonts w:ascii="华文中宋" w:eastAsia="华文中宋" w:hAnsi="华文中宋" w:cs="华文中宋" w:hint="eastAsia"/>
          <w:b/>
          <w:bCs/>
          <w:sz w:val="32"/>
          <w:szCs w:val="32"/>
        </w:rPr>
      </w:pPr>
      <w:r w:rsidRPr="00507140">
        <w:rPr>
          <w:rFonts w:ascii="华文中宋" w:eastAsia="华文中宋" w:hAnsi="华文中宋" w:cs="华文中宋" w:hint="eastAsia"/>
          <w:b/>
          <w:bCs/>
          <w:sz w:val="32"/>
          <w:szCs w:val="32"/>
        </w:rPr>
        <w:t>采   购   人：弥渡县农业农村局</w:t>
      </w:r>
    </w:p>
    <w:p w14:paraId="76847C14" w14:textId="77777777" w:rsidR="006D56CD" w:rsidRPr="00507140" w:rsidRDefault="00000000">
      <w:pPr>
        <w:pStyle w:val="ab"/>
        <w:spacing w:line="360" w:lineRule="auto"/>
        <w:ind w:firstLineChars="400" w:firstLine="1281"/>
        <w:jc w:val="left"/>
        <w:rPr>
          <w:rFonts w:ascii="华文中宋" w:eastAsia="华文中宋" w:hAnsi="华文中宋" w:cs="华文中宋" w:hint="eastAsia"/>
          <w:b/>
          <w:bCs/>
          <w:sz w:val="32"/>
          <w:szCs w:val="32"/>
        </w:rPr>
      </w:pPr>
      <w:r w:rsidRPr="00507140">
        <w:rPr>
          <w:rFonts w:ascii="华文中宋" w:eastAsia="华文中宋" w:hAnsi="华文中宋" w:cs="华文中宋" w:hint="eastAsia"/>
          <w:b/>
          <w:bCs/>
          <w:sz w:val="32"/>
          <w:szCs w:val="32"/>
        </w:rPr>
        <w:t>采购代理机构：</w:t>
      </w:r>
      <w:r w:rsidRPr="00507140">
        <w:rPr>
          <w:rFonts w:ascii="华文中宋" w:eastAsia="华文中宋" w:hAnsi="华文中宋" w:cs="华文中宋" w:hint="eastAsia"/>
          <w:b/>
          <w:kern w:val="0"/>
          <w:sz w:val="32"/>
          <w:szCs w:val="32"/>
        </w:rPr>
        <w:t>大理建设工程招标有限公司</w:t>
      </w:r>
    </w:p>
    <w:p w14:paraId="32A17D99" w14:textId="1FDFC280" w:rsidR="006D56CD" w:rsidRPr="00507140" w:rsidRDefault="00000000" w:rsidP="00D9249A">
      <w:pPr>
        <w:pStyle w:val="ab"/>
        <w:spacing w:line="360" w:lineRule="auto"/>
        <w:ind w:firstLineChars="400" w:firstLine="1281"/>
        <w:jc w:val="left"/>
        <w:rPr>
          <w:rFonts w:ascii="华文中宋" w:eastAsia="华文中宋" w:hAnsi="华文中宋" w:cs="华文中宋" w:hint="eastAsia"/>
          <w:b/>
          <w:sz w:val="32"/>
          <w:szCs w:val="32"/>
        </w:rPr>
      </w:pPr>
      <w:r w:rsidRPr="00507140">
        <w:rPr>
          <w:rFonts w:ascii="华文中宋" w:eastAsia="华文中宋" w:hAnsi="华文中宋" w:cs="华文中宋" w:hint="eastAsia"/>
          <w:b/>
          <w:sz w:val="32"/>
          <w:szCs w:val="32"/>
        </w:rPr>
        <w:t>日        期：二〇二五年九月</w:t>
      </w:r>
      <w:bookmarkStart w:id="0" w:name="_Toc8967"/>
      <w:bookmarkStart w:id="1" w:name="_Toc27354"/>
    </w:p>
    <w:p w14:paraId="2B18B4D6" w14:textId="77777777" w:rsidR="00D9249A" w:rsidRPr="00507140" w:rsidRDefault="00D9249A" w:rsidP="00D9249A">
      <w:pPr>
        <w:pStyle w:val="ab"/>
        <w:spacing w:line="360" w:lineRule="auto"/>
        <w:ind w:firstLineChars="400" w:firstLine="1281"/>
        <w:jc w:val="left"/>
        <w:rPr>
          <w:rFonts w:ascii="华文中宋" w:eastAsia="华文中宋" w:hAnsi="华文中宋" w:cs="华文中宋" w:hint="eastAsia"/>
          <w:b/>
          <w:sz w:val="32"/>
          <w:szCs w:val="32"/>
        </w:rPr>
      </w:pPr>
    </w:p>
    <w:p w14:paraId="785C2D7F" w14:textId="77777777" w:rsidR="006D56CD" w:rsidRPr="00507140" w:rsidRDefault="006D56CD">
      <w:pPr>
        <w:pStyle w:val="a7"/>
        <w:rPr>
          <w:rFonts w:hint="eastAsia"/>
          <w:lang w:val="zh-CN"/>
        </w:rPr>
      </w:pPr>
    </w:p>
    <w:p w14:paraId="034A55F4" w14:textId="77777777" w:rsidR="006D56CD" w:rsidRPr="00507140" w:rsidRDefault="00000000">
      <w:pPr>
        <w:pStyle w:val="TOC10"/>
        <w:jc w:val="center"/>
        <w:rPr>
          <w:rFonts w:ascii="新宋体" w:eastAsia="新宋体" w:hAnsi="新宋体" w:cs="新宋体" w:hint="eastAsia"/>
          <w:color w:val="auto"/>
          <w:sz w:val="44"/>
          <w:szCs w:val="44"/>
          <w:lang w:val="zh-CN"/>
        </w:rPr>
      </w:pPr>
      <w:r w:rsidRPr="00507140">
        <w:rPr>
          <w:rFonts w:ascii="新宋体" w:eastAsia="新宋体" w:hAnsi="新宋体" w:cs="新宋体" w:hint="eastAsia"/>
          <w:color w:val="auto"/>
          <w:sz w:val="44"/>
          <w:szCs w:val="44"/>
          <w:lang w:val="zh-CN"/>
        </w:rPr>
        <w:lastRenderedPageBreak/>
        <w:t>目</w:t>
      </w:r>
      <w:r w:rsidRPr="00507140">
        <w:rPr>
          <w:rFonts w:ascii="新宋体" w:eastAsia="新宋体" w:hAnsi="新宋体" w:cs="新宋体" w:hint="eastAsia"/>
          <w:color w:val="auto"/>
          <w:sz w:val="44"/>
          <w:szCs w:val="44"/>
        </w:rPr>
        <w:t xml:space="preserve">  </w:t>
      </w:r>
      <w:r w:rsidRPr="00507140">
        <w:rPr>
          <w:rFonts w:ascii="新宋体" w:eastAsia="新宋体" w:hAnsi="新宋体" w:cs="新宋体" w:hint="eastAsia"/>
          <w:color w:val="auto"/>
          <w:sz w:val="44"/>
          <w:szCs w:val="44"/>
          <w:lang w:val="zh-CN"/>
        </w:rPr>
        <w:t>录</w:t>
      </w:r>
      <w:bookmarkEnd w:id="0"/>
      <w:bookmarkEnd w:id="1"/>
    </w:p>
    <w:p w14:paraId="55D02C02" w14:textId="77777777" w:rsidR="006D56CD" w:rsidRPr="00507140" w:rsidRDefault="006D56CD">
      <w:pPr>
        <w:rPr>
          <w:rFonts w:ascii="新宋体" w:eastAsia="新宋体" w:hAnsi="新宋体" w:cs="新宋体" w:hint="eastAsia"/>
          <w:lang w:val="zh-CN"/>
        </w:rPr>
      </w:pPr>
    </w:p>
    <w:p w14:paraId="2E3535AD" w14:textId="77777777" w:rsidR="006D56CD" w:rsidRPr="00507140" w:rsidRDefault="006D56CD">
      <w:pPr>
        <w:rPr>
          <w:rFonts w:ascii="新宋体" w:eastAsia="新宋体" w:hAnsi="新宋体" w:cs="新宋体" w:hint="eastAsia"/>
        </w:rPr>
      </w:pPr>
    </w:p>
    <w:p w14:paraId="4A58FC5F" w14:textId="77777777" w:rsidR="006D56CD" w:rsidRPr="00507140" w:rsidRDefault="00000000">
      <w:pPr>
        <w:pStyle w:val="TOC1"/>
        <w:spacing w:line="480" w:lineRule="auto"/>
        <w:ind w:firstLine="208"/>
        <w:rPr>
          <w:rFonts w:ascii="新宋体" w:eastAsia="新宋体" w:hAnsi="新宋体" w:cs="新宋体" w:hint="eastAsia"/>
          <w:b w:val="0"/>
          <w:bCs w:val="0"/>
          <w:caps w:val="0"/>
          <w:sz w:val="28"/>
          <w:szCs w:val="28"/>
        </w:rPr>
      </w:pPr>
      <w:r w:rsidRPr="00507140">
        <w:rPr>
          <w:rFonts w:ascii="新宋体" w:eastAsia="新宋体" w:hAnsi="新宋体" w:cs="新宋体" w:hint="eastAsia"/>
          <w:sz w:val="28"/>
          <w:szCs w:val="28"/>
        </w:rPr>
        <w:fldChar w:fldCharType="begin"/>
      </w:r>
      <w:r w:rsidRPr="00507140">
        <w:rPr>
          <w:rFonts w:ascii="新宋体" w:eastAsia="新宋体" w:hAnsi="新宋体" w:cs="新宋体" w:hint="eastAsia"/>
          <w:sz w:val="28"/>
          <w:szCs w:val="28"/>
        </w:rPr>
        <w:instrText xml:space="preserve"> TOC \o "1-3" \h \z \u </w:instrText>
      </w:r>
      <w:r w:rsidRPr="00507140">
        <w:rPr>
          <w:rFonts w:ascii="新宋体" w:eastAsia="新宋体" w:hAnsi="新宋体" w:cs="新宋体" w:hint="eastAsia"/>
          <w:sz w:val="28"/>
          <w:szCs w:val="28"/>
        </w:rPr>
        <w:fldChar w:fldCharType="separate"/>
      </w:r>
      <w:hyperlink w:anchor="_Toc157673930" w:history="1">
        <w:r w:rsidR="006D56CD" w:rsidRPr="00507140">
          <w:rPr>
            <w:rStyle w:val="afd"/>
            <w:rFonts w:ascii="新宋体" w:eastAsia="新宋体" w:hAnsi="新宋体" w:cs="新宋体" w:hint="default"/>
            <w:color w:val="auto"/>
            <w:kern w:val="0"/>
            <w:sz w:val="28"/>
            <w:szCs w:val="28"/>
          </w:rPr>
          <w:t>第一章 招标公告</w:t>
        </w:r>
        <w:r w:rsidR="006D56CD" w:rsidRPr="00507140">
          <w:rPr>
            <w:rFonts w:ascii="新宋体" w:eastAsia="新宋体" w:hAnsi="新宋体" w:cs="新宋体" w:hint="eastAsia"/>
            <w:sz w:val="28"/>
            <w:szCs w:val="28"/>
          </w:rPr>
          <w:tab/>
          <w:t>3</w:t>
        </w:r>
      </w:hyperlink>
    </w:p>
    <w:p w14:paraId="52D6B023" w14:textId="77777777" w:rsidR="006D56CD" w:rsidRPr="00507140" w:rsidRDefault="006D56CD">
      <w:pPr>
        <w:pStyle w:val="TOC1"/>
        <w:spacing w:line="480" w:lineRule="auto"/>
        <w:ind w:firstLine="149"/>
        <w:rPr>
          <w:rFonts w:ascii="新宋体" w:eastAsia="新宋体" w:hAnsi="新宋体" w:cs="新宋体" w:hint="eastAsia"/>
          <w:b w:val="0"/>
          <w:bCs w:val="0"/>
          <w:caps w:val="0"/>
          <w:sz w:val="28"/>
          <w:szCs w:val="28"/>
        </w:rPr>
      </w:pPr>
      <w:hyperlink w:anchor="_Toc157673931" w:history="1">
        <w:r w:rsidRPr="00507140">
          <w:rPr>
            <w:rStyle w:val="afd"/>
            <w:rFonts w:ascii="新宋体" w:eastAsia="新宋体" w:hAnsi="新宋体" w:cs="新宋体" w:hint="default"/>
            <w:color w:val="auto"/>
            <w:sz w:val="28"/>
            <w:szCs w:val="28"/>
          </w:rPr>
          <w:t>第二章 供应商须知</w:t>
        </w:r>
        <w:r w:rsidRPr="00507140">
          <w:rPr>
            <w:rFonts w:ascii="新宋体" w:eastAsia="新宋体" w:hAnsi="新宋体" w:cs="新宋体" w:hint="eastAsia"/>
            <w:sz w:val="28"/>
            <w:szCs w:val="28"/>
          </w:rPr>
          <w:tab/>
          <w:t>7</w:t>
        </w:r>
      </w:hyperlink>
    </w:p>
    <w:p w14:paraId="11301093" w14:textId="77777777" w:rsidR="006D56CD" w:rsidRPr="00507140" w:rsidRDefault="006D56CD">
      <w:pPr>
        <w:pStyle w:val="TOC1"/>
        <w:spacing w:line="480" w:lineRule="auto"/>
        <w:ind w:firstLine="149"/>
        <w:rPr>
          <w:rFonts w:ascii="新宋体" w:eastAsia="新宋体" w:hAnsi="新宋体" w:cs="新宋体" w:hint="eastAsia"/>
          <w:b w:val="0"/>
          <w:bCs w:val="0"/>
          <w:caps w:val="0"/>
          <w:sz w:val="28"/>
          <w:szCs w:val="28"/>
        </w:rPr>
      </w:pPr>
      <w:hyperlink w:anchor="_Toc157673940" w:history="1">
        <w:r w:rsidRPr="00507140">
          <w:rPr>
            <w:rStyle w:val="afd"/>
            <w:rFonts w:ascii="新宋体" w:eastAsia="新宋体" w:hAnsi="新宋体" w:cs="新宋体" w:hint="default"/>
            <w:color w:val="auto"/>
            <w:sz w:val="28"/>
            <w:szCs w:val="28"/>
          </w:rPr>
          <w:t>第三章 合同书样式及主要条款</w:t>
        </w:r>
        <w:r w:rsidRPr="00507140">
          <w:rPr>
            <w:rFonts w:ascii="新宋体" w:eastAsia="新宋体" w:hAnsi="新宋体" w:cs="新宋体" w:hint="eastAsia"/>
            <w:sz w:val="28"/>
            <w:szCs w:val="28"/>
          </w:rPr>
          <w:tab/>
          <w:t>1</w:t>
        </w:r>
      </w:hyperlink>
      <w:r w:rsidR="00000000" w:rsidRPr="00507140">
        <w:rPr>
          <w:rFonts w:ascii="新宋体" w:eastAsia="新宋体" w:hAnsi="新宋体" w:cs="新宋体" w:hint="eastAsia"/>
          <w:sz w:val="28"/>
          <w:szCs w:val="28"/>
        </w:rPr>
        <w:t>8</w:t>
      </w:r>
    </w:p>
    <w:p w14:paraId="7BF8936B" w14:textId="77777777" w:rsidR="006D56CD" w:rsidRPr="00507140" w:rsidRDefault="006D56CD">
      <w:pPr>
        <w:pStyle w:val="TOC1"/>
        <w:spacing w:line="480" w:lineRule="auto"/>
        <w:ind w:firstLine="149"/>
        <w:rPr>
          <w:rFonts w:ascii="新宋体" w:eastAsia="新宋体" w:hAnsi="新宋体" w:cs="新宋体" w:hint="eastAsia"/>
          <w:b w:val="0"/>
          <w:bCs w:val="0"/>
          <w:caps w:val="0"/>
          <w:sz w:val="28"/>
          <w:szCs w:val="28"/>
        </w:rPr>
      </w:pPr>
      <w:hyperlink w:anchor="_Toc157673941" w:history="1">
        <w:r w:rsidRPr="00507140">
          <w:rPr>
            <w:rStyle w:val="afd"/>
            <w:rFonts w:ascii="新宋体" w:eastAsia="新宋体" w:hAnsi="新宋体" w:cs="新宋体" w:hint="default"/>
            <w:color w:val="auto"/>
            <w:sz w:val="28"/>
            <w:szCs w:val="28"/>
          </w:rPr>
          <w:t>第四章 投标文件格式</w:t>
        </w:r>
        <w:r w:rsidRPr="00507140">
          <w:rPr>
            <w:rFonts w:ascii="新宋体" w:eastAsia="新宋体" w:hAnsi="新宋体" w:cs="新宋体" w:hint="eastAsia"/>
            <w:sz w:val="28"/>
            <w:szCs w:val="28"/>
          </w:rPr>
          <w:tab/>
        </w:r>
        <w:r w:rsidRPr="00507140">
          <w:rPr>
            <w:rFonts w:ascii="新宋体" w:eastAsia="新宋体" w:hAnsi="新宋体" w:cs="新宋体" w:hint="eastAsia"/>
            <w:sz w:val="28"/>
            <w:szCs w:val="28"/>
          </w:rPr>
          <w:fldChar w:fldCharType="begin"/>
        </w:r>
        <w:r w:rsidRPr="00507140">
          <w:rPr>
            <w:rFonts w:ascii="新宋体" w:eastAsia="新宋体" w:hAnsi="新宋体" w:cs="新宋体" w:hint="eastAsia"/>
            <w:sz w:val="28"/>
            <w:szCs w:val="28"/>
          </w:rPr>
          <w:instrText xml:space="preserve"> PAGEREF _Toc157673941 \h </w:instrText>
        </w:r>
        <w:r w:rsidRPr="00507140">
          <w:rPr>
            <w:rFonts w:ascii="新宋体" w:eastAsia="新宋体" w:hAnsi="新宋体" w:cs="新宋体" w:hint="eastAsia"/>
            <w:sz w:val="28"/>
            <w:szCs w:val="28"/>
          </w:rPr>
        </w:r>
        <w:r w:rsidRPr="00507140">
          <w:rPr>
            <w:rFonts w:ascii="新宋体" w:eastAsia="新宋体" w:hAnsi="新宋体" w:cs="新宋体" w:hint="eastAsia"/>
            <w:sz w:val="28"/>
            <w:szCs w:val="28"/>
          </w:rPr>
          <w:fldChar w:fldCharType="separate"/>
        </w:r>
        <w:r w:rsidRPr="00507140">
          <w:rPr>
            <w:rFonts w:ascii="新宋体" w:eastAsia="新宋体" w:hAnsi="新宋体" w:cs="新宋体" w:hint="eastAsia"/>
            <w:sz w:val="28"/>
            <w:szCs w:val="28"/>
          </w:rPr>
          <w:t>24</w:t>
        </w:r>
        <w:r w:rsidRPr="00507140">
          <w:rPr>
            <w:rFonts w:ascii="新宋体" w:eastAsia="新宋体" w:hAnsi="新宋体" w:cs="新宋体" w:hint="eastAsia"/>
            <w:sz w:val="28"/>
            <w:szCs w:val="28"/>
          </w:rPr>
          <w:fldChar w:fldCharType="end"/>
        </w:r>
      </w:hyperlink>
    </w:p>
    <w:p w14:paraId="0A3C5CAC" w14:textId="77777777" w:rsidR="006D56CD" w:rsidRPr="00507140" w:rsidRDefault="006D56CD">
      <w:pPr>
        <w:pStyle w:val="TOC1"/>
        <w:spacing w:line="480" w:lineRule="auto"/>
        <w:ind w:firstLine="149"/>
        <w:rPr>
          <w:rFonts w:ascii="新宋体" w:eastAsia="新宋体" w:hAnsi="新宋体" w:cs="新宋体" w:hint="eastAsia"/>
          <w:b w:val="0"/>
          <w:bCs w:val="0"/>
          <w:caps w:val="0"/>
          <w:sz w:val="28"/>
          <w:szCs w:val="28"/>
        </w:rPr>
      </w:pPr>
      <w:hyperlink w:anchor="_Toc157673963" w:history="1">
        <w:r w:rsidRPr="00507140">
          <w:rPr>
            <w:rStyle w:val="afd"/>
            <w:rFonts w:ascii="新宋体" w:eastAsia="新宋体" w:hAnsi="新宋体" w:cs="新宋体" w:hint="default"/>
            <w:color w:val="auto"/>
            <w:sz w:val="28"/>
            <w:szCs w:val="28"/>
          </w:rPr>
          <w:t>第五章 服务内容及技术要求</w:t>
        </w:r>
        <w:r w:rsidRPr="00507140">
          <w:rPr>
            <w:rFonts w:ascii="新宋体" w:eastAsia="新宋体" w:hAnsi="新宋体" w:cs="新宋体" w:hint="eastAsia"/>
            <w:sz w:val="28"/>
            <w:szCs w:val="28"/>
          </w:rPr>
          <w:tab/>
          <w:t>4</w:t>
        </w:r>
      </w:hyperlink>
      <w:r w:rsidR="00000000" w:rsidRPr="00507140">
        <w:rPr>
          <w:rFonts w:ascii="新宋体" w:eastAsia="新宋体" w:hAnsi="新宋体" w:cs="新宋体" w:hint="eastAsia"/>
          <w:sz w:val="28"/>
          <w:szCs w:val="28"/>
        </w:rPr>
        <w:t>8</w:t>
      </w:r>
    </w:p>
    <w:p w14:paraId="48BBDC12" w14:textId="77777777" w:rsidR="006D56CD" w:rsidRPr="00507140" w:rsidRDefault="006D56CD">
      <w:pPr>
        <w:pStyle w:val="TOC1"/>
        <w:spacing w:line="480" w:lineRule="auto"/>
        <w:ind w:firstLine="149"/>
        <w:rPr>
          <w:rFonts w:ascii="新宋体" w:eastAsia="新宋体" w:hAnsi="新宋体" w:cs="新宋体" w:hint="eastAsia"/>
          <w:b w:val="0"/>
          <w:bCs w:val="0"/>
          <w:caps w:val="0"/>
          <w:sz w:val="28"/>
          <w:szCs w:val="28"/>
        </w:rPr>
      </w:pPr>
      <w:hyperlink w:anchor="_Toc157673964" w:history="1">
        <w:r w:rsidRPr="00507140">
          <w:rPr>
            <w:rStyle w:val="afd"/>
            <w:rFonts w:ascii="新宋体" w:eastAsia="新宋体" w:hAnsi="新宋体" w:cs="新宋体" w:hint="default"/>
            <w:color w:val="auto"/>
            <w:kern w:val="44"/>
            <w:sz w:val="28"/>
            <w:szCs w:val="28"/>
          </w:rPr>
          <w:t>第六章 资格审查</w:t>
        </w:r>
        <w:r w:rsidRPr="00507140">
          <w:rPr>
            <w:rFonts w:ascii="新宋体" w:eastAsia="新宋体" w:hAnsi="新宋体" w:cs="新宋体" w:hint="eastAsia"/>
            <w:sz w:val="28"/>
            <w:szCs w:val="28"/>
          </w:rPr>
          <w:tab/>
          <w:t>5</w:t>
        </w:r>
      </w:hyperlink>
      <w:r w:rsidR="00000000" w:rsidRPr="00507140">
        <w:rPr>
          <w:rFonts w:ascii="新宋体" w:eastAsia="新宋体" w:hAnsi="新宋体" w:cs="新宋体" w:hint="eastAsia"/>
          <w:sz w:val="28"/>
          <w:szCs w:val="28"/>
        </w:rPr>
        <w:t>3</w:t>
      </w:r>
    </w:p>
    <w:p w14:paraId="69F6711C" w14:textId="77777777" w:rsidR="006D56CD" w:rsidRPr="00507140" w:rsidRDefault="006D56CD">
      <w:pPr>
        <w:pStyle w:val="TOC1"/>
        <w:spacing w:line="480" w:lineRule="auto"/>
        <w:ind w:firstLine="149"/>
        <w:rPr>
          <w:rFonts w:ascii="新宋体" w:eastAsia="新宋体" w:hAnsi="新宋体" w:cs="新宋体" w:hint="eastAsia"/>
          <w:b w:val="0"/>
          <w:bCs w:val="0"/>
          <w:caps w:val="0"/>
          <w:sz w:val="28"/>
          <w:szCs w:val="28"/>
        </w:rPr>
      </w:pPr>
      <w:hyperlink w:anchor="_Toc157673964" w:history="1">
        <w:r w:rsidRPr="00507140">
          <w:rPr>
            <w:rStyle w:val="afd"/>
            <w:rFonts w:ascii="新宋体" w:eastAsia="新宋体" w:hAnsi="新宋体" w:cs="新宋体" w:hint="default"/>
            <w:color w:val="auto"/>
            <w:kern w:val="44"/>
            <w:sz w:val="28"/>
            <w:szCs w:val="28"/>
          </w:rPr>
          <w:t>第七章 评标方法（综合评分法）</w:t>
        </w:r>
        <w:r w:rsidRPr="00507140">
          <w:rPr>
            <w:rFonts w:ascii="新宋体" w:eastAsia="新宋体" w:hAnsi="新宋体" w:cs="新宋体" w:hint="eastAsia"/>
            <w:sz w:val="28"/>
            <w:szCs w:val="28"/>
          </w:rPr>
          <w:tab/>
          <w:t>5</w:t>
        </w:r>
      </w:hyperlink>
      <w:r w:rsidR="00000000" w:rsidRPr="00507140">
        <w:rPr>
          <w:rFonts w:ascii="新宋体" w:eastAsia="新宋体" w:hAnsi="新宋体" w:cs="新宋体" w:hint="eastAsia"/>
          <w:sz w:val="28"/>
          <w:szCs w:val="28"/>
        </w:rPr>
        <w:t>6</w:t>
      </w:r>
    </w:p>
    <w:p w14:paraId="2E5E1F75" w14:textId="77777777" w:rsidR="006D56CD" w:rsidRPr="00507140" w:rsidRDefault="00000000">
      <w:pPr>
        <w:spacing w:line="480" w:lineRule="auto"/>
        <w:rPr>
          <w:rFonts w:ascii="新宋体" w:eastAsia="新宋体" w:hAnsi="新宋体" w:cs="新宋体" w:hint="eastAsia"/>
          <w:szCs w:val="21"/>
        </w:rPr>
      </w:pPr>
      <w:r w:rsidRPr="00507140">
        <w:rPr>
          <w:rFonts w:ascii="新宋体" w:eastAsia="新宋体" w:hAnsi="新宋体" w:cs="新宋体" w:hint="eastAsia"/>
          <w:sz w:val="28"/>
          <w:szCs w:val="28"/>
        </w:rPr>
        <w:fldChar w:fldCharType="end"/>
      </w:r>
    </w:p>
    <w:p w14:paraId="6BE98EA3" w14:textId="77777777" w:rsidR="006D56CD" w:rsidRPr="00507140" w:rsidRDefault="00000000">
      <w:pPr>
        <w:keepNext/>
        <w:keepLines/>
        <w:tabs>
          <w:tab w:val="left" w:pos="0"/>
        </w:tabs>
        <w:adjustRightInd w:val="0"/>
        <w:ind w:left="283" w:hanging="283"/>
        <w:jc w:val="center"/>
        <w:textAlignment w:val="baseline"/>
        <w:rPr>
          <w:rFonts w:ascii="新宋体" w:eastAsia="新宋体" w:hAnsi="新宋体" w:cs="新宋体" w:hint="eastAsia"/>
          <w:kern w:val="0"/>
          <w:sz w:val="36"/>
        </w:rPr>
      </w:pPr>
      <w:r w:rsidRPr="00507140">
        <w:rPr>
          <w:rFonts w:ascii="新宋体" w:eastAsia="新宋体" w:hAnsi="新宋体" w:cs="新宋体" w:hint="eastAsia"/>
          <w:kern w:val="0"/>
          <w:sz w:val="36"/>
        </w:rPr>
        <w:br w:type="page"/>
      </w:r>
    </w:p>
    <w:p w14:paraId="7A11F9D3" w14:textId="77777777" w:rsidR="006D56CD" w:rsidRPr="00507140" w:rsidRDefault="006D56CD">
      <w:pPr>
        <w:keepNext/>
        <w:keepLines/>
        <w:tabs>
          <w:tab w:val="left" w:pos="0"/>
        </w:tabs>
        <w:adjustRightInd w:val="0"/>
        <w:ind w:left="283" w:hanging="283"/>
        <w:jc w:val="center"/>
        <w:textAlignment w:val="baseline"/>
        <w:rPr>
          <w:rFonts w:ascii="新宋体" w:eastAsia="新宋体" w:hAnsi="新宋体" w:cs="新宋体" w:hint="eastAsia"/>
          <w:kern w:val="0"/>
          <w:sz w:val="36"/>
        </w:rPr>
      </w:pPr>
    </w:p>
    <w:p w14:paraId="1EAA022D" w14:textId="77777777" w:rsidR="006D56CD" w:rsidRPr="00507140" w:rsidRDefault="006D56CD">
      <w:pPr>
        <w:keepNext/>
        <w:keepLines/>
        <w:tabs>
          <w:tab w:val="left" w:pos="0"/>
        </w:tabs>
        <w:adjustRightInd w:val="0"/>
        <w:ind w:left="283" w:hanging="283"/>
        <w:jc w:val="center"/>
        <w:textAlignment w:val="baseline"/>
        <w:rPr>
          <w:rFonts w:ascii="新宋体" w:eastAsia="新宋体" w:hAnsi="新宋体" w:cs="新宋体" w:hint="eastAsia"/>
          <w:kern w:val="0"/>
          <w:sz w:val="36"/>
        </w:rPr>
      </w:pPr>
    </w:p>
    <w:p w14:paraId="7B2228D3" w14:textId="77777777" w:rsidR="006D56CD" w:rsidRPr="00507140" w:rsidRDefault="006D56CD">
      <w:pPr>
        <w:keepNext/>
        <w:keepLines/>
        <w:tabs>
          <w:tab w:val="left" w:pos="0"/>
        </w:tabs>
        <w:adjustRightInd w:val="0"/>
        <w:ind w:left="283" w:hanging="283"/>
        <w:jc w:val="center"/>
        <w:textAlignment w:val="baseline"/>
        <w:rPr>
          <w:rFonts w:ascii="新宋体" w:eastAsia="新宋体" w:hAnsi="新宋体" w:cs="新宋体" w:hint="eastAsia"/>
          <w:b/>
          <w:bCs/>
          <w:sz w:val="40"/>
          <w:szCs w:val="40"/>
          <w:shd w:val="clear" w:color="auto" w:fill="FFFFFF"/>
        </w:rPr>
      </w:pPr>
    </w:p>
    <w:p w14:paraId="6885147F" w14:textId="77777777" w:rsidR="006D56CD" w:rsidRPr="00507140" w:rsidRDefault="006D56CD">
      <w:pPr>
        <w:keepNext/>
        <w:keepLines/>
        <w:tabs>
          <w:tab w:val="left" w:pos="0"/>
        </w:tabs>
        <w:adjustRightInd w:val="0"/>
        <w:ind w:left="283" w:hanging="283"/>
        <w:jc w:val="center"/>
        <w:textAlignment w:val="baseline"/>
        <w:rPr>
          <w:rFonts w:ascii="新宋体" w:eastAsia="新宋体" w:hAnsi="新宋体" w:cs="新宋体" w:hint="eastAsia"/>
          <w:b/>
          <w:bCs/>
          <w:sz w:val="40"/>
          <w:szCs w:val="40"/>
          <w:shd w:val="clear" w:color="auto" w:fill="FFFFFF"/>
        </w:rPr>
      </w:pPr>
    </w:p>
    <w:p w14:paraId="54703110" w14:textId="77777777" w:rsidR="006D56CD" w:rsidRPr="00507140" w:rsidRDefault="00000000">
      <w:pPr>
        <w:pStyle w:val="1"/>
        <w:tabs>
          <w:tab w:val="clear" w:pos="360"/>
          <w:tab w:val="left" w:pos="0"/>
        </w:tabs>
        <w:jc w:val="center"/>
        <w:rPr>
          <w:rFonts w:ascii="新宋体" w:eastAsia="新宋体" w:hAnsi="新宋体" w:cs="新宋体" w:hint="eastAsia"/>
          <w:bCs/>
          <w:kern w:val="2"/>
          <w:sz w:val="40"/>
          <w:szCs w:val="40"/>
          <w:shd w:val="clear" w:color="auto" w:fill="FFFFFF"/>
        </w:rPr>
      </w:pPr>
      <w:bookmarkStart w:id="2" w:name="_Toc157673930"/>
      <w:r w:rsidRPr="00507140">
        <w:rPr>
          <w:rFonts w:ascii="新宋体" w:eastAsia="新宋体" w:hAnsi="新宋体" w:cs="新宋体" w:hint="eastAsia"/>
          <w:bCs/>
          <w:kern w:val="2"/>
          <w:sz w:val="40"/>
          <w:szCs w:val="40"/>
          <w:shd w:val="clear" w:color="auto" w:fill="FFFFFF"/>
        </w:rPr>
        <w:t>第一章  招标公告</w:t>
      </w:r>
      <w:bookmarkEnd w:id="2"/>
    </w:p>
    <w:p w14:paraId="6F172659" w14:textId="7682820D" w:rsidR="006D56CD" w:rsidRPr="00507140" w:rsidRDefault="00000000">
      <w:pPr>
        <w:spacing w:line="600" w:lineRule="exact"/>
        <w:jc w:val="center"/>
        <w:rPr>
          <w:rFonts w:ascii="新宋体" w:eastAsia="新宋体" w:hAnsi="新宋体" w:cs="新宋体" w:hint="eastAsia"/>
          <w:b/>
          <w:bCs/>
          <w:sz w:val="40"/>
          <w:szCs w:val="40"/>
          <w:shd w:val="clear" w:color="auto" w:fill="FFFFFF"/>
        </w:rPr>
      </w:pPr>
      <w:r w:rsidRPr="00507140">
        <w:rPr>
          <w:rFonts w:ascii="新宋体" w:eastAsia="新宋体" w:hAnsi="新宋体" w:cs="新宋体" w:hint="eastAsia"/>
          <w:b/>
          <w:kern w:val="0"/>
          <w:sz w:val="36"/>
          <w:szCs w:val="36"/>
        </w:rPr>
        <w:br w:type="page"/>
      </w:r>
      <w:r w:rsidR="00763CC5">
        <w:rPr>
          <w:rFonts w:ascii="新宋体" w:eastAsia="新宋体" w:hAnsi="新宋体" w:cs="新宋体" w:hint="eastAsia"/>
          <w:b/>
          <w:bCs/>
          <w:sz w:val="40"/>
          <w:szCs w:val="40"/>
          <w:shd w:val="clear" w:color="auto" w:fill="FFFFFF"/>
        </w:rPr>
        <w:lastRenderedPageBreak/>
        <w:t>弥渡县2025年高素质农民培育项目</w:t>
      </w:r>
    </w:p>
    <w:p w14:paraId="662727FB" w14:textId="77777777" w:rsidR="006D56CD" w:rsidRPr="00507140" w:rsidRDefault="00000000">
      <w:pPr>
        <w:spacing w:line="600" w:lineRule="exact"/>
        <w:jc w:val="center"/>
        <w:rPr>
          <w:rFonts w:ascii="新宋体" w:eastAsia="新宋体" w:hAnsi="新宋体" w:cs="新宋体" w:hint="eastAsia"/>
          <w:b/>
          <w:bCs/>
          <w:sz w:val="40"/>
          <w:szCs w:val="40"/>
        </w:rPr>
      </w:pPr>
      <w:r w:rsidRPr="00507140">
        <w:rPr>
          <w:rFonts w:ascii="新宋体" w:eastAsia="新宋体" w:hAnsi="新宋体" w:cs="新宋体" w:hint="eastAsia"/>
          <w:b/>
          <w:bCs/>
          <w:sz w:val="40"/>
          <w:szCs w:val="40"/>
          <w:shd w:val="clear" w:color="auto" w:fill="FFFFFF"/>
        </w:rPr>
        <w:t>公开招标公告</w:t>
      </w:r>
    </w:p>
    <w:p w14:paraId="0735A792" w14:textId="77777777" w:rsidR="006D56CD" w:rsidRPr="00507140" w:rsidRDefault="006D56CD">
      <w:pPr>
        <w:widowControl/>
        <w:ind w:left="1140"/>
        <w:jc w:val="left"/>
        <w:rPr>
          <w:rFonts w:ascii="新宋体" w:eastAsia="新宋体" w:hAnsi="新宋体" w:cs="新宋体" w:hint="eastAsia"/>
        </w:rPr>
      </w:pPr>
    </w:p>
    <w:p w14:paraId="306A4848" w14:textId="0D07A5BF" w:rsidR="006D56CD" w:rsidRPr="00507140" w:rsidRDefault="00000000">
      <w:pPr>
        <w:pBdr>
          <w:top w:val="single" w:sz="4" w:space="1" w:color="auto"/>
          <w:left w:val="single" w:sz="4" w:space="4" w:color="auto"/>
          <w:bottom w:val="single" w:sz="4" w:space="1" w:color="auto"/>
          <w:right w:val="single" w:sz="4" w:space="4" w:color="auto"/>
        </w:pBdr>
        <w:spacing w:line="480" w:lineRule="exact"/>
        <w:ind w:firstLineChars="200" w:firstLine="480"/>
        <w:rPr>
          <w:rFonts w:ascii="新宋体" w:eastAsia="新宋体" w:hAnsi="新宋体" w:cs="新宋体" w:hint="eastAsia"/>
          <w:sz w:val="24"/>
        </w:rPr>
      </w:pPr>
      <w:r w:rsidRPr="00507140">
        <w:rPr>
          <w:rFonts w:ascii="新宋体" w:eastAsia="新宋体" w:hAnsi="新宋体" w:cs="新宋体" w:hint="eastAsia"/>
          <w:sz w:val="24"/>
        </w:rPr>
        <w:t>项目概况：</w:t>
      </w:r>
      <w:r w:rsidR="00763CC5">
        <w:rPr>
          <w:rFonts w:ascii="新宋体" w:eastAsia="新宋体" w:hAnsi="新宋体" w:cs="新宋体" w:hint="eastAsia"/>
          <w:b/>
          <w:bCs/>
          <w:sz w:val="24"/>
          <w:u w:val="single"/>
        </w:rPr>
        <w:t>弥渡县2025年高素质农民培育项目</w:t>
      </w:r>
      <w:r w:rsidRPr="00507140">
        <w:rPr>
          <w:rFonts w:ascii="新宋体" w:eastAsia="新宋体" w:hAnsi="新宋体" w:cs="新宋体" w:hint="eastAsia"/>
          <w:sz w:val="24"/>
        </w:rPr>
        <w:t>的潜在供应商应在</w:t>
      </w:r>
      <w:r w:rsidRPr="00507140">
        <w:rPr>
          <w:rFonts w:ascii="新宋体" w:eastAsia="新宋体" w:hAnsi="新宋体" w:cs="新宋体" w:hint="eastAsia"/>
          <w:b/>
          <w:sz w:val="24"/>
          <w:u w:val="single"/>
        </w:rPr>
        <w:t>政</w:t>
      </w:r>
      <w:proofErr w:type="gramStart"/>
      <w:r w:rsidRPr="00507140">
        <w:rPr>
          <w:rFonts w:ascii="新宋体" w:eastAsia="新宋体" w:hAnsi="新宋体" w:cs="新宋体" w:hint="eastAsia"/>
          <w:b/>
          <w:sz w:val="24"/>
          <w:u w:val="single"/>
        </w:rPr>
        <w:t>采云</w:t>
      </w:r>
      <w:proofErr w:type="gramEnd"/>
      <w:r w:rsidRPr="00507140">
        <w:rPr>
          <w:rFonts w:ascii="新宋体" w:eastAsia="新宋体" w:hAnsi="新宋体" w:cs="新宋体" w:hint="eastAsia"/>
          <w:b/>
          <w:sz w:val="24"/>
          <w:u w:val="single"/>
        </w:rPr>
        <w:t>平台</w:t>
      </w:r>
      <w:r w:rsidRPr="00507140">
        <w:rPr>
          <w:rFonts w:ascii="新宋体" w:eastAsia="新宋体" w:hAnsi="新宋体" w:cs="新宋体" w:hint="eastAsia"/>
          <w:b/>
          <w:sz w:val="24"/>
        </w:rPr>
        <w:t>（</w:t>
      </w:r>
      <w:hyperlink r:id="rId8" w:history="1">
        <w:r w:rsidR="006D56CD" w:rsidRPr="00507140">
          <w:rPr>
            <w:rStyle w:val="afd"/>
            <w:rFonts w:ascii="新宋体" w:eastAsia="新宋体" w:hAnsi="新宋体" w:cs="新宋体" w:hint="default"/>
            <w:b/>
            <w:color w:val="auto"/>
            <w:sz w:val="24"/>
            <w:szCs w:val="24"/>
          </w:rPr>
          <w:t>https://www.zcygov.cn/）</w:t>
        </w:r>
        <w:r w:rsidR="006D56CD" w:rsidRPr="00507140">
          <w:rPr>
            <w:rStyle w:val="afd"/>
            <w:rFonts w:ascii="新宋体" w:eastAsia="新宋体" w:hAnsi="新宋体" w:cs="新宋体" w:hint="default"/>
            <w:color w:val="auto"/>
            <w:sz w:val="24"/>
            <w:szCs w:val="24"/>
          </w:rPr>
          <w:t>获取招标文件，并于</w:t>
        </w:r>
        <w:r w:rsidR="006D56CD" w:rsidRPr="00507140">
          <w:rPr>
            <w:rStyle w:val="afd"/>
            <w:rFonts w:ascii="新宋体" w:eastAsia="新宋体" w:hAnsi="新宋体" w:cs="新宋体" w:hint="default"/>
            <w:color w:val="auto"/>
            <w:sz w:val="24"/>
            <w:szCs w:val="24"/>
            <w:u w:val="single"/>
          </w:rPr>
          <w:t>2025年</w:t>
        </w:r>
      </w:hyperlink>
      <w:r w:rsidRPr="00507140">
        <w:rPr>
          <w:rStyle w:val="afd"/>
          <w:rFonts w:ascii="新宋体" w:eastAsia="新宋体" w:hAnsi="新宋体" w:cs="新宋体" w:hint="default"/>
          <w:color w:val="auto"/>
          <w:sz w:val="24"/>
          <w:szCs w:val="24"/>
          <w:u w:val="single"/>
        </w:rPr>
        <w:t>10</w:t>
      </w:r>
      <w:r w:rsidRPr="00507140">
        <w:rPr>
          <w:rFonts w:ascii="新宋体" w:eastAsia="新宋体" w:hAnsi="新宋体" w:cs="新宋体" w:hint="eastAsia"/>
          <w:sz w:val="24"/>
          <w:u w:val="single"/>
        </w:rPr>
        <w:t>月10日8时30分</w:t>
      </w:r>
      <w:r w:rsidRPr="00507140">
        <w:rPr>
          <w:rFonts w:ascii="新宋体" w:eastAsia="新宋体" w:hAnsi="新宋体" w:cs="新宋体" w:hint="eastAsia"/>
          <w:sz w:val="24"/>
        </w:rPr>
        <w:t>（北京时间）前上传投标文件。</w:t>
      </w:r>
    </w:p>
    <w:p w14:paraId="7863CD7E" w14:textId="77777777" w:rsidR="006D56CD" w:rsidRPr="00507140" w:rsidRDefault="006D56CD">
      <w:pPr>
        <w:widowControl/>
        <w:numPr>
          <w:ilvl w:val="3"/>
          <w:numId w:val="0"/>
        </w:numPr>
        <w:tabs>
          <w:tab w:val="left" w:pos="2155"/>
          <w:tab w:val="left" w:pos="2515"/>
        </w:tabs>
        <w:spacing w:line="480" w:lineRule="exact"/>
        <w:jc w:val="left"/>
        <w:outlineLvl w:val="3"/>
        <w:rPr>
          <w:rFonts w:ascii="新宋体" w:eastAsia="新宋体" w:hAnsi="新宋体" w:cs="新宋体" w:hint="eastAsia"/>
          <w:b/>
          <w:bCs/>
          <w:kern w:val="0"/>
          <w:sz w:val="32"/>
          <w:szCs w:val="32"/>
          <w:shd w:val="clear" w:color="auto" w:fill="FFFFFF"/>
        </w:rPr>
      </w:pPr>
    </w:p>
    <w:p w14:paraId="27CF44B9" w14:textId="77777777" w:rsidR="006D56CD" w:rsidRPr="00507140" w:rsidRDefault="00000000">
      <w:pPr>
        <w:widowControl/>
        <w:numPr>
          <w:ilvl w:val="3"/>
          <w:numId w:val="0"/>
        </w:numPr>
        <w:tabs>
          <w:tab w:val="left" w:pos="2155"/>
          <w:tab w:val="left" w:pos="2515"/>
        </w:tabs>
        <w:spacing w:line="480" w:lineRule="exact"/>
        <w:jc w:val="left"/>
        <w:outlineLvl w:val="3"/>
        <w:rPr>
          <w:rFonts w:ascii="新宋体" w:eastAsia="新宋体" w:hAnsi="新宋体" w:cs="新宋体" w:hint="eastAsia"/>
          <w:b/>
          <w:bCs/>
          <w:kern w:val="0"/>
          <w:sz w:val="28"/>
          <w:szCs w:val="28"/>
          <w:shd w:val="clear" w:color="auto" w:fill="FFFFFF"/>
        </w:rPr>
      </w:pPr>
      <w:r w:rsidRPr="00507140">
        <w:rPr>
          <w:rFonts w:ascii="新宋体" w:eastAsia="新宋体" w:hAnsi="新宋体" w:cs="新宋体" w:hint="eastAsia"/>
          <w:b/>
          <w:bCs/>
          <w:kern w:val="0"/>
          <w:sz w:val="28"/>
          <w:szCs w:val="28"/>
          <w:shd w:val="clear" w:color="auto" w:fill="FFFFFF"/>
        </w:rPr>
        <w:t>一、项目基本情况</w:t>
      </w:r>
    </w:p>
    <w:p w14:paraId="558C410D" w14:textId="4FEA4AF0"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1.项目编号：</w:t>
      </w:r>
      <w:r w:rsidR="00EE4341" w:rsidRPr="00507140">
        <w:rPr>
          <w:rFonts w:ascii="新宋体" w:eastAsia="新宋体" w:hAnsi="新宋体" w:cs="新宋体" w:hint="eastAsia"/>
          <w:sz w:val="24"/>
        </w:rPr>
        <w:t>DLZC2025-G3-00809-DLJS-0065</w:t>
      </w:r>
    </w:p>
    <w:p w14:paraId="00A87362" w14:textId="162B671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2.项目名称：</w:t>
      </w:r>
      <w:r w:rsidR="00763CC5">
        <w:rPr>
          <w:rFonts w:ascii="新宋体" w:eastAsia="新宋体" w:hAnsi="新宋体" w:cs="新宋体" w:hint="eastAsia"/>
          <w:sz w:val="24"/>
        </w:rPr>
        <w:t>弥渡县2025年高素质农民培育项目</w:t>
      </w:r>
      <w:r w:rsidRPr="00507140">
        <w:rPr>
          <w:rFonts w:ascii="新宋体" w:eastAsia="新宋体" w:hAnsi="新宋体" w:cs="新宋体" w:hint="eastAsia"/>
          <w:sz w:val="24"/>
        </w:rPr>
        <w:t>。</w:t>
      </w:r>
    </w:p>
    <w:p w14:paraId="595F1A0B"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3.预算金额：</w:t>
      </w:r>
      <w:r w:rsidRPr="00507140">
        <w:rPr>
          <w:rFonts w:ascii="新宋体" w:eastAsia="新宋体" w:hAnsi="新宋体" w:cs="新宋体" w:hint="eastAsia"/>
          <w:szCs w:val="21"/>
        </w:rPr>
        <w:t>¥</w:t>
      </w:r>
      <w:r w:rsidRPr="00507140">
        <w:rPr>
          <w:rFonts w:ascii="新宋体" w:eastAsia="新宋体" w:hAnsi="新宋体" w:cs="新宋体" w:hint="eastAsia"/>
          <w:sz w:val="24"/>
        </w:rPr>
        <w:t>68万元。</w:t>
      </w:r>
    </w:p>
    <w:p w14:paraId="3076EE9E"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4.最高限价：¥68万元，投标报价总价不能高于最高限价，否则按无效投标处理。</w:t>
      </w:r>
    </w:p>
    <w:p w14:paraId="5DACE170" w14:textId="77777777" w:rsidR="006D56CD" w:rsidRPr="00507140" w:rsidRDefault="00000000">
      <w:pPr>
        <w:spacing w:line="400" w:lineRule="exact"/>
        <w:ind w:firstLineChars="200" w:firstLine="480"/>
        <w:rPr>
          <w:rFonts w:ascii="新宋体" w:eastAsia="新宋体" w:hAnsi="新宋体" w:cs="新宋体" w:hint="eastAsia"/>
          <w:sz w:val="24"/>
        </w:rPr>
      </w:pPr>
      <w:r w:rsidRPr="00507140">
        <w:rPr>
          <w:rFonts w:ascii="新宋体" w:eastAsia="新宋体" w:hAnsi="新宋体" w:cs="新宋体" w:hint="eastAsia"/>
          <w:sz w:val="24"/>
        </w:rPr>
        <w:t>5.采购需求：全县计划培训高素质农民153人，投入项目资金68万元。围绕粮油稳产保供开展培育的人数不低于60%，同时举办以实</w:t>
      </w:r>
      <w:proofErr w:type="gramStart"/>
      <w:r w:rsidRPr="00507140">
        <w:rPr>
          <w:rFonts w:ascii="新宋体" w:eastAsia="新宋体" w:hAnsi="新宋体" w:cs="新宋体" w:hint="eastAsia"/>
          <w:sz w:val="24"/>
        </w:rPr>
        <w:t>训为主</w:t>
      </w:r>
      <w:proofErr w:type="gramEnd"/>
      <w:r w:rsidRPr="00507140">
        <w:rPr>
          <w:rFonts w:ascii="新宋体" w:eastAsia="新宋体" w:hAnsi="新宋体" w:cs="新宋体" w:hint="eastAsia"/>
          <w:sz w:val="24"/>
        </w:rPr>
        <w:t>的地方特色产业培育班。1.组织开展粮油产能提升主体培育。围绕保障国家粮食安全，以粮油领域新品种、新技术、新装备应用等为主要内容，重点开展粮油等主要作物大面积单产提升主体培育，聚焦大豆、玉米、麦类、油菜、水稻、马铃薯等作物单产提升，开展全产业</w:t>
      </w:r>
      <w:proofErr w:type="gramStart"/>
      <w:r w:rsidRPr="00507140">
        <w:rPr>
          <w:rFonts w:ascii="新宋体" w:eastAsia="新宋体" w:hAnsi="新宋体" w:cs="新宋体" w:hint="eastAsia"/>
          <w:sz w:val="24"/>
        </w:rPr>
        <w:t>链技术</w:t>
      </w:r>
      <w:proofErr w:type="gramEnd"/>
      <w:r w:rsidRPr="00507140">
        <w:rPr>
          <w:rFonts w:ascii="新宋体" w:eastAsia="新宋体" w:hAnsi="新宋体" w:cs="新宋体" w:hint="eastAsia"/>
          <w:sz w:val="24"/>
        </w:rPr>
        <w:t>或单项关键技术培训，在适宜地区普及水肥一体化技术，推进良田、良种、良法、良机融合，提升新型农业经营主体和服务主体的技术技能水平。2.开展重要农产品生产经营主体能力提升培育。围绕</w:t>
      </w:r>
      <w:proofErr w:type="gramStart"/>
      <w:r w:rsidRPr="00507140">
        <w:rPr>
          <w:rFonts w:ascii="新宋体" w:eastAsia="新宋体" w:hAnsi="新宋体" w:cs="新宋体" w:hint="eastAsia"/>
          <w:sz w:val="24"/>
        </w:rPr>
        <w:t>践行</w:t>
      </w:r>
      <w:proofErr w:type="gramEnd"/>
      <w:r w:rsidRPr="00507140">
        <w:rPr>
          <w:rFonts w:ascii="新宋体" w:eastAsia="新宋体" w:hAnsi="新宋体" w:cs="新宋体" w:hint="eastAsia"/>
          <w:sz w:val="24"/>
        </w:rPr>
        <w:t>大食物观，</w:t>
      </w:r>
      <w:proofErr w:type="gramStart"/>
      <w:r w:rsidRPr="00507140">
        <w:rPr>
          <w:rFonts w:ascii="新宋体" w:eastAsia="新宋体" w:hAnsi="新宋体" w:cs="新宋体" w:hint="eastAsia"/>
          <w:sz w:val="24"/>
        </w:rPr>
        <w:t>构建多元</w:t>
      </w:r>
      <w:proofErr w:type="gramEnd"/>
      <w:r w:rsidRPr="00507140">
        <w:rPr>
          <w:rFonts w:ascii="新宋体" w:eastAsia="新宋体" w:hAnsi="新宋体" w:cs="新宋体" w:hint="eastAsia"/>
          <w:sz w:val="24"/>
        </w:rPr>
        <w:t>化食物供给体系，以“畜牧、水产、蔬菜、水果、茶叶、咖啡、食用菌、热作”等种养殖理论、生产、加工、营销、绿色发展等知识技能为主要内容，结合畜牧、蔬菜、水果等优势高原特色产业集群建设，强化绿色产业基地全产业链技能提升，提升“南品北运”和“云品入湾”保供能力和水平。针对养殖大县，开展牛、猪、羊、鱼等养殖技能培训。抓好非洲猪瘟等重大动物疫病常态化防控技术培训，提升农民畜牧业生产技能，持续保障肉蛋供应安全。</w:t>
      </w:r>
    </w:p>
    <w:p w14:paraId="4C516ED0" w14:textId="77777777" w:rsidR="006D56CD" w:rsidRPr="00507140" w:rsidRDefault="00000000">
      <w:pPr>
        <w:spacing w:line="400" w:lineRule="exact"/>
        <w:ind w:firstLineChars="200" w:firstLine="480"/>
        <w:rPr>
          <w:rFonts w:ascii="新宋体" w:eastAsia="新宋体" w:hAnsi="新宋体" w:cs="新宋体" w:hint="eastAsia"/>
          <w:sz w:val="24"/>
        </w:rPr>
      </w:pPr>
      <w:r w:rsidRPr="00507140">
        <w:rPr>
          <w:rFonts w:ascii="新宋体" w:eastAsia="新宋体" w:hAnsi="新宋体" w:cs="新宋体" w:hint="eastAsia"/>
          <w:sz w:val="24"/>
        </w:rPr>
        <w:t>培训对象满意度不低于90%,学员参评率不低于90%，具体内容详见《第五章 服务内容及技术要求》。</w:t>
      </w:r>
    </w:p>
    <w:p w14:paraId="6B14F554" w14:textId="77777777" w:rsidR="006D56CD" w:rsidRPr="00507140" w:rsidRDefault="00000000">
      <w:pPr>
        <w:spacing w:line="570" w:lineRule="exact"/>
        <w:ind w:firstLineChars="200" w:firstLine="480"/>
        <w:rPr>
          <w:rFonts w:ascii="新宋体" w:eastAsia="新宋体" w:hAnsi="新宋体" w:cs="新宋体" w:hint="eastAsia"/>
          <w:sz w:val="24"/>
        </w:rPr>
      </w:pPr>
      <w:r w:rsidRPr="00507140">
        <w:rPr>
          <w:rFonts w:ascii="新宋体" w:eastAsia="新宋体" w:hAnsi="新宋体" w:cs="新宋体" w:hint="eastAsia"/>
          <w:sz w:val="24"/>
        </w:rPr>
        <w:t>6.合同履行期限：自本项目政府采购合同签订之日起</w:t>
      </w:r>
      <w:proofErr w:type="gramStart"/>
      <w:r w:rsidRPr="00507140">
        <w:rPr>
          <w:rFonts w:ascii="新宋体" w:eastAsia="新宋体" w:hAnsi="新宋体" w:cs="新宋体" w:hint="eastAsia"/>
          <w:sz w:val="24"/>
        </w:rPr>
        <w:t>至培训</w:t>
      </w:r>
      <w:proofErr w:type="gramEnd"/>
      <w:r w:rsidRPr="00507140">
        <w:rPr>
          <w:rFonts w:ascii="新宋体" w:eastAsia="新宋体" w:hAnsi="新宋体" w:cs="新宋体" w:hint="eastAsia"/>
          <w:sz w:val="24"/>
        </w:rPr>
        <w:t>任务完成及归档为止。</w:t>
      </w:r>
    </w:p>
    <w:p w14:paraId="1E149A91" w14:textId="77777777" w:rsidR="006D56CD" w:rsidRPr="00507140" w:rsidRDefault="00000000">
      <w:pPr>
        <w:spacing w:line="570" w:lineRule="exact"/>
        <w:ind w:firstLineChars="200" w:firstLine="480"/>
        <w:rPr>
          <w:rFonts w:ascii="新宋体" w:eastAsia="新宋体" w:hAnsi="新宋体" w:cs="新宋体" w:hint="eastAsia"/>
          <w:sz w:val="24"/>
        </w:rPr>
      </w:pPr>
      <w:r w:rsidRPr="00507140">
        <w:rPr>
          <w:rFonts w:ascii="新宋体" w:eastAsia="新宋体" w:hAnsi="新宋体" w:cs="新宋体" w:hint="eastAsia"/>
          <w:sz w:val="24"/>
        </w:rPr>
        <w:t>7.实施范围：在全县8个乡镇范围内组织实施高素质农民培育。招收培育对象由弥渡县农业农村局统筹，具体摸底调查生源由承担培训机构落实。</w:t>
      </w:r>
    </w:p>
    <w:p w14:paraId="177A7AAE" w14:textId="77777777" w:rsidR="006D56CD" w:rsidRPr="00507140" w:rsidRDefault="00000000">
      <w:pPr>
        <w:spacing w:line="570" w:lineRule="exact"/>
        <w:ind w:firstLineChars="200" w:firstLine="480"/>
        <w:rPr>
          <w:rFonts w:ascii="新宋体" w:eastAsia="新宋体" w:hAnsi="新宋体" w:cs="新宋体" w:hint="eastAsia"/>
          <w:sz w:val="24"/>
        </w:rPr>
      </w:pPr>
      <w:r w:rsidRPr="00507140">
        <w:rPr>
          <w:rFonts w:ascii="新宋体" w:eastAsia="新宋体" w:hAnsi="新宋体" w:cs="新宋体" w:hint="eastAsia"/>
          <w:sz w:val="24"/>
        </w:rPr>
        <w:t>8.服务要求：符合农业农村部农村社会事业促进司关于印发《高素质农民培育项目管理工作规程(试行)》和《高素质农民培育规范(修订)》的通知及国家、地方相关的现行培训服务</w:t>
      </w:r>
      <w:r w:rsidRPr="00507140">
        <w:rPr>
          <w:rFonts w:ascii="新宋体" w:eastAsia="新宋体" w:hAnsi="新宋体" w:cs="新宋体" w:hint="eastAsia"/>
          <w:sz w:val="24"/>
        </w:rPr>
        <w:lastRenderedPageBreak/>
        <w:t>标准及规范。</w:t>
      </w:r>
    </w:p>
    <w:p w14:paraId="50C11C0F"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9.服务标准：符合国家、地方及行业现行相关标准、规范和技术要求。</w:t>
      </w:r>
    </w:p>
    <w:p w14:paraId="1B5E43CB"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10.本项目不接受联合体投标。</w:t>
      </w:r>
    </w:p>
    <w:p w14:paraId="0A5B7C25" w14:textId="77777777" w:rsidR="006D56CD" w:rsidRPr="00507140" w:rsidRDefault="00000000">
      <w:pPr>
        <w:widowControl/>
        <w:numPr>
          <w:ilvl w:val="3"/>
          <w:numId w:val="0"/>
        </w:numPr>
        <w:tabs>
          <w:tab w:val="left" w:pos="2155"/>
          <w:tab w:val="left" w:pos="2515"/>
        </w:tabs>
        <w:spacing w:line="520" w:lineRule="exact"/>
        <w:jc w:val="left"/>
        <w:outlineLvl w:val="3"/>
        <w:rPr>
          <w:rFonts w:ascii="新宋体" w:eastAsia="新宋体" w:hAnsi="新宋体" w:cs="新宋体" w:hint="eastAsia"/>
          <w:b/>
          <w:bCs/>
          <w:kern w:val="0"/>
          <w:sz w:val="28"/>
          <w:szCs w:val="28"/>
          <w:shd w:val="clear" w:color="auto" w:fill="FFFFFF"/>
        </w:rPr>
      </w:pPr>
      <w:r w:rsidRPr="00507140">
        <w:rPr>
          <w:rFonts w:ascii="新宋体" w:eastAsia="新宋体" w:hAnsi="新宋体" w:cs="新宋体" w:hint="eastAsia"/>
          <w:b/>
          <w:bCs/>
          <w:kern w:val="0"/>
          <w:sz w:val="28"/>
          <w:szCs w:val="28"/>
          <w:shd w:val="clear" w:color="auto" w:fill="FFFFFF"/>
        </w:rPr>
        <w:t>二、供应商的资格要求：</w:t>
      </w:r>
    </w:p>
    <w:p w14:paraId="72B65029"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1.满足《中华人民共和国政府采购法》第二十二条规定。</w:t>
      </w:r>
    </w:p>
    <w:p w14:paraId="572E21FD" w14:textId="0CA6A38E"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2.落实政府采购政策需满足的资格要求：本项目非专门面向中小企业采购的项目，小</w:t>
      </w:r>
      <w:proofErr w:type="gramStart"/>
      <w:r w:rsidRPr="00507140">
        <w:rPr>
          <w:rFonts w:ascii="新宋体" w:eastAsia="新宋体" w:hAnsi="新宋体" w:cs="新宋体" w:hint="eastAsia"/>
          <w:sz w:val="24"/>
        </w:rPr>
        <w:t>微企业</w:t>
      </w:r>
      <w:proofErr w:type="gramEnd"/>
      <w:r w:rsidRPr="00507140">
        <w:rPr>
          <w:rFonts w:ascii="新宋体" w:eastAsia="新宋体" w:hAnsi="新宋体" w:cs="新宋体" w:hint="eastAsia"/>
          <w:sz w:val="24"/>
        </w:rPr>
        <w:t>价格扣除优惠比例：10%</w:t>
      </w:r>
      <w:r w:rsidR="00EE4341" w:rsidRPr="00507140">
        <w:rPr>
          <w:rFonts w:ascii="新宋体" w:eastAsia="新宋体" w:hAnsi="新宋体" w:cs="新宋体" w:hint="eastAsia"/>
          <w:sz w:val="24"/>
        </w:rPr>
        <w:t>，用扣除后的价格参与评审。监狱企业及残疾人福利性单位视同为小微企业。</w:t>
      </w:r>
    </w:p>
    <w:p w14:paraId="1FDAD2BC"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3.本项目的特定资格要求：</w:t>
      </w:r>
    </w:p>
    <w:p w14:paraId="28D33863"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3.1根据《中华人民共和国政府采购法实施条例》第十八条规定，单位负责人为同一人或者存在直接控股、管理关系的不同供应商，不得参加同一合同项下的政府采购活动;</w:t>
      </w:r>
    </w:p>
    <w:p w14:paraId="4A26E962" w14:textId="77777777" w:rsidR="006D56CD" w:rsidRPr="00507140" w:rsidRDefault="00000000">
      <w:pPr>
        <w:widowControl/>
        <w:spacing w:line="520" w:lineRule="exact"/>
        <w:ind w:firstLineChars="200" w:firstLine="480"/>
        <w:jc w:val="left"/>
        <w:rPr>
          <w:rFonts w:ascii="新宋体" w:eastAsia="新宋体" w:hAnsi="新宋体" w:cs="新宋体" w:hint="eastAsia"/>
          <w:sz w:val="24"/>
        </w:rPr>
      </w:pPr>
      <w:r w:rsidRPr="00507140">
        <w:rPr>
          <w:rFonts w:ascii="新宋体" w:eastAsia="新宋体" w:hAnsi="新宋体" w:cs="新宋体" w:hint="eastAsia"/>
          <w:sz w:val="24"/>
        </w:rPr>
        <w:t>3.2根据财库〔2016〕125 号文件《财政部关于在政府采购活动中查询及使用信用记录有关问题的通知》规定，供应商未被列入</w:t>
      </w:r>
      <w:proofErr w:type="gramStart"/>
      <w:r w:rsidRPr="00507140">
        <w:rPr>
          <w:rFonts w:ascii="新宋体" w:eastAsia="新宋体" w:hAnsi="新宋体" w:cs="新宋体" w:hint="eastAsia"/>
          <w:sz w:val="24"/>
        </w:rPr>
        <w:t>”</w:t>
      </w:r>
      <w:proofErr w:type="gramEnd"/>
      <w:r w:rsidRPr="00507140">
        <w:rPr>
          <w:rFonts w:ascii="新宋体" w:eastAsia="新宋体" w:hAnsi="新宋体" w:cs="新宋体" w:hint="eastAsia"/>
          <w:sz w:val="24"/>
        </w:rPr>
        <w:t>信用中国”（www.creditchina.gov.cn）、中国政府采购网（www.ccgp.gov.cn）列入失信被执行人、重大税收违法案件当事人名单、政府采购严重违法失信行为记录名单。（查询结果以采购人或采购代理机构查询结果为准）。</w:t>
      </w:r>
    </w:p>
    <w:p w14:paraId="51D43003" w14:textId="23256745" w:rsidR="006D56CD" w:rsidRPr="00507140" w:rsidRDefault="00000000">
      <w:pPr>
        <w:widowControl/>
        <w:spacing w:line="520" w:lineRule="exact"/>
        <w:ind w:firstLineChars="200" w:firstLine="480"/>
        <w:jc w:val="left"/>
        <w:rPr>
          <w:rFonts w:ascii="新宋体" w:eastAsia="新宋体" w:hAnsi="新宋体" w:cs="新宋体" w:hint="eastAsia"/>
          <w:szCs w:val="21"/>
        </w:rPr>
      </w:pPr>
      <w:r w:rsidRPr="00507140">
        <w:rPr>
          <w:rFonts w:ascii="新宋体" w:eastAsia="新宋体" w:hAnsi="新宋体" w:cs="新宋体" w:hint="eastAsia"/>
          <w:sz w:val="24"/>
        </w:rPr>
        <w:t>3.3</w:t>
      </w:r>
      <w:r w:rsidRPr="00507140">
        <w:rPr>
          <w:rFonts w:ascii="新宋体" w:eastAsia="新宋体" w:hAnsi="新宋体" w:cs="新宋体" w:hint="eastAsia"/>
          <w:b/>
          <w:bCs/>
          <w:sz w:val="24"/>
        </w:rPr>
        <w:t>提供行政主管部门核发的年检合格的《中华人民共和国民办学校办学许可证》或职业院校、技工院校证明文件或经人力资源和社会保障行政部门认可的其他证书</w:t>
      </w:r>
      <w:r w:rsidR="00B17717" w:rsidRPr="00507140">
        <w:rPr>
          <w:rFonts w:ascii="新宋体" w:eastAsia="新宋体" w:hAnsi="新宋体" w:cs="新宋体" w:hint="eastAsia"/>
          <w:b/>
          <w:bCs/>
          <w:szCs w:val="21"/>
        </w:rPr>
        <w:t>。</w:t>
      </w:r>
    </w:p>
    <w:p w14:paraId="5442D402" w14:textId="77777777" w:rsidR="006D56CD" w:rsidRPr="00507140" w:rsidRDefault="00000000">
      <w:pPr>
        <w:widowControl/>
        <w:spacing w:line="520" w:lineRule="exact"/>
        <w:ind w:firstLineChars="200" w:firstLine="562"/>
        <w:jc w:val="left"/>
        <w:rPr>
          <w:rFonts w:ascii="新宋体" w:eastAsia="新宋体" w:hAnsi="新宋体" w:cs="新宋体" w:hint="eastAsia"/>
          <w:b/>
          <w:bCs/>
          <w:kern w:val="0"/>
          <w:sz w:val="28"/>
          <w:szCs w:val="28"/>
          <w:shd w:val="clear" w:color="auto" w:fill="FFFFFF"/>
        </w:rPr>
      </w:pPr>
      <w:r w:rsidRPr="00507140">
        <w:rPr>
          <w:rFonts w:ascii="新宋体" w:eastAsia="新宋体" w:hAnsi="新宋体" w:cs="新宋体" w:hint="eastAsia"/>
          <w:b/>
          <w:bCs/>
          <w:kern w:val="0"/>
          <w:sz w:val="28"/>
          <w:szCs w:val="28"/>
          <w:shd w:val="clear" w:color="auto" w:fill="FFFFFF"/>
        </w:rPr>
        <w:t>三、获取招标文件：</w:t>
      </w:r>
    </w:p>
    <w:p w14:paraId="22CC204D" w14:textId="77777777" w:rsidR="006D56CD" w:rsidRPr="00507140" w:rsidRDefault="00000000">
      <w:pPr>
        <w:spacing w:line="520" w:lineRule="exact"/>
        <w:ind w:firstLineChars="200" w:firstLine="480"/>
        <w:rPr>
          <w:rFonts w:ascii="新宋体" w:eastAsia="新宋体" w:hAnsi="新宋体" w:cs="新宋体" w:hint="eastAsia"/>
          <w:bCs/>
          <w:sz w:val="24"/>
          <w:szCs w:val="32"/>
        </w:rPr>
      </w:pPr>
      <w:r w:rsidRPr="00507140">
        <w:rPr>
          <w:rFonts w:ascii="新宋体" w:eastAsia="新宋体" w:hAnsi="新宋体" w:cs="新宋体" w:hint="eastAsia"/>
          <w:bCs/>
          <w:sz w:val="24"/>
          <w:szCs w:val="32"/>
        </w:rPr>
        <w:t>1.时间：2025年9月15日至2025年9月22日（北京时间，法定节假日除外）。</w:t>
      </w:r>
    </w:p>
    <w:p w14:paraId="0C000012"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2.获取地点：“政</w:t>
      </w:r>
      <w:proofErr w:type="gramStart"/>
      <w:r w:rsidRPr="00507140">
        <w:rPr>
          <w:rFonts w:ascii="新宋体" w:eastAsia="新宋体" w:hAnsi="新宋体" w:cs="新宋体" w:hint="eastAsia"/>
          <w:sz w:val="24"/>
          <w:szCs w:val="32"/>
        </w:rPr>
        <w:t>采云</w:t>
      </w:r>
      <w:proofErr w:type="gramEnd"/>
      <w:r w:rsidRPr="00507140">
        <w:rPr>
          <w:rFonts w:ascii="新宋体" w:eastAsia="新宋体" w:hAnsi="新宋体" w:cs="新宋体" w:hint="eastAsia"/>
          <w:sz w:val="24"/>
          <w:szCs w:val="32"/>
        </w:rPr>
        <w:t>”平台（http：//www.zcygov.cn）线上获取（操作路径：登录“政</w:t>
      </w:r>
      <w:proofErr w:type="gramStart"/>
      <w:r w:rsidRPr="00507140">
        <w:rPr>
          <w:rFonts w:ascii="新宋体" w:eastAsia="新宋体" w:hAnsi="新宋体" w:cs="新宋体" w:hint="eastAsia"/>
          <w:sz w:val="24"/>
          <w:szCs w:val="32"/>
        </w:rPr>
        <w:t>采云</w:t>
      </w:r>
      <w:proofErr w:type="gramEnd"/>
      <w:r w:rsidRPr="00507140">
        <w:rPr>
          <w:rFonts w:ascii="新宋体" w:eastAsia="新宋体" w:hAnsi="新宋体" w:cs="新宋体" w:hint="eastAsia"/>
          <w:sz w:val="24"/>
          <w:szCs w:val="32"/>
        </w:rPr>
        <w:t>”平台-项目采购-获取采购文件 -找到本项目-点击“申请获取采购文件”）。</w:t>
      </w:r>
    </w:p>
    <w:p w14:paraId="770F5AB3"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3.获取方式：(1)须在政</w:t>
      </w:r>
      <w:proofErr w:type="gramStart"/>
      <w:r w:rsidRPr="00507140">
        <w:rPr>
          <w:rFonts w:ascii="新宋体" w:eastAsia="新宋体" w:hAnsi="新宋体" w:cs="新宋体" w:hint="eastAsia"/>
          <w:sz w:val="24"/>
          <w:szCs w:val="32"/>
        </w:rPr>
        <w:t>采云</w:t>
      </w:r>
      <w:proofErr w:type="gramEnd"/>
      <w:r w:rsidRPr="00507140">
        <w:rPr>
          <w:rFonts w:ascii="新宋体" w:eastAsia="新宋体" w:hAnsi="新宋体" w:cs="新宋体" w:hint="eastAsia"/>
          <w:sz w:val="24"/>
          <w:szCs w:val="32"/>
        </w:rPr>
        <w:t>平台办理数字证书（CA），CA申领链接：http://yzt.ynsmartcert.cn/cms/yztynly.html或者https:</w:t>
      </w:r>
      <w:proofErr w:type="gramStart"/>
      <w:r w:rsidRPr="00507140">
        <w:rPr>
          <w:rFonts w:ascii="新宋体" w:eastAsia="新宋体" w:hAnsi="新宋体" w:cs="新宋体" w:hint="eastAsia"/>
          <w:sz w:val="24"/>
          <w:szCs w:val="32"/>
        </w:rPr>
        <w:t>//middle.zcygov.cn/ca/apply/list?_</w:t>
      </w:r>
      <w:proofErr w:type="gramEnd"/>
      <w:r w:rsidRPr="00507140">
        <w:rPr>
          <w:rFonts w:ascii="新宋体" w:eastAsia="新宋体" w:hAnsi="新宋体" w:cs="新宋体" w:hint="eastAsia"/>
          <w:sz w:val="24"/>
          <w:szCs w:val="32"/>
        </w:rPr>
        <w:t>app_=zcy.sys，云南壹证通CA 可支持线上、线下办理方式，并提供7*24小时全天候客户服务支持，客服热线400-004-0628（紧急CA办理电话：19988166369）政府采购云平台支持多家CA服务商，供应商可自行选择。并在政采云绑定数字证书（CA）后在网上获取采购文件及其它采购资料，数字证书（CA）详见其办理流程。注：云南本地供应商如之前已在云南CA在线数字证书办理网进行过注册并办理过企业数</w:t>
      </w:r>
      <w:r w:rsidRPr="00507140">
        <w:rPr>
          <w:rFonts w:ascii="新宋体" w:eastAsia="新宋体" w:hAnsi="新宋体" w:cs="新宋体" w:hint="eastAsia"/>
          <w:sz w:val="24"/>
          <w:szCs w:val="32"/>
        </w:rPr>
        <w:lastRenderedPageBreak/>
        <w:t>字证书（CA），直接绑定即可，无需重复办理，外省供应商在政采云平台办理的其他CA可直接使用，无需重复办理。</w:t>
      </w:r>
    </w:p>
    <w:p w14:paraId="23176CA8" w14:textId="77777777" w:rsidR="006D56CD" w:rsidRPr="00507140" w:rsidRDefault="00000000">
      <w:pPr>
        <w:spacing w:line="520" w:lineRule="exact"/>
        <w:ind w:firstLineChars="200" w:firstLine="480"/>
        <w:jc w:val="left"/>
        <w:rPr>
          <w:rFonts w:ascii="新宋体" w:eastAsia="新宋体" w:hAnsi="新宋体" w:cs="新宋体" w:hint="eastAsia"/>
          <w:sz w:val="24"/>
          <w:szCs w:val="32"/>
        </w:rPr>
      </w:pPr>
      <w:r w:rsidRPr="00507140">
        <w:rPr>
          <w:rFonts w:ascii="新宋体" w:eastAsia="新宋体" w:hAnsi="新宋体" w:cs="新宋体" w:hint="eastAsia"/>
          <w:sz w:val="24"/>
          <w:szCs w:val="32"/>
        </w:rPr>
        <w:t>(2)按上述要求获取采购文件的供应商视为合法获取了本项目采购文件，具备本项目的投标资格。</w:t>
      </w:r>
    </w:p>
    <w:p w14:paraId="54B02499"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★4.未按招标公告规定时间及地点获取招标文件的不得参与本项目投标。</w:t>
      </w:r>
    </w:p>
    <w:p w14:paraId="0478EAEF"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5.招标文件售价：0元。</w:t>
      </w:r>
    </w:p>
    <w:p w14:paraId="2DD99523" w14:textId="77777777" w:rsidR="006D56CD" w:rsidRPr="00507140" w:rsidRDefault="00000000">
      <w:pPr>
        <w:widowControl/>
        <w:numPr>
          <w:ilvl w:val="3"/>
          <w:numId w:val="0"/>
        </w:numPr>
        <w:tabs>
          <w:tab w:val="left" w:pos="2155"/>
          <w:tab w:val="left" w:pos="2515"/>
        </w:tabs>
        <w:spacing w:line="520" w:lineRule="exact"/>
        <w:jc w:val="left"/>
        <w:outlineLvl w:val="3"/>
        <w:rPr>
          <w:rFonts w:ascii="新宋体" w:eastAsia="新宋体" w:hAnsi="新宋体" w:cs="新宋体" w:hint="eastAsia"/>
          <w:b/>
          <w:bCs/>
          <w:kern w:val="0"/>
          <w:sz w:val="28"/>
          <w:szCs w:val="28"/>
          <w:shd w:val="clear" w:color="auto" w:fill="FFFFFF"/>
        </w:rPr>
      </w:pPr>
      <w:bookmarkStart w:id="3" w:name="_Toc28359005"/>
      <w:bookmarkStart w:id="4" w:name="_Toc28359082"/>
      <w:bookmarkStart w:id="5" w:name="_Toc35393793"/>
      <w:bookmarkStart w:id="6" w:name="_Toc35393624"/>
      <w:r w:rsidRPr="00507140">
        <w:rPr>
          <w:rFonts w:ascii="新宋体" w:eastAsia="新宋体" w:hAnsi="新宋体" w:cs="新宋体" w:hint="eastAsia"/>
          <w:b/>
          <w:bCs/>
          <w:kern w:val="0"/>
          <w:sz w:val="28"/>
          <w:szCs w:val="28"/>
          <w:shd w:val="clear" w:color="auto" w:fill="FFFFFF"/>
        </w:rPr>
        <w:t>四、上传投标文件</w:t>
      </w:r>
      <w:bookmarkEnd w:id="3"/>
      <w:bookmarkEnd w:id="4"/>
      <w:r w:rsidRPr="00507140">
        <w:rPr>
          <w:rFonts w:ascii="新宋体" w:eastAsia="新宋体" w:hAnsi="新宋体" w:cs="新宋体" w:hint="eastAsia"/>
          <w:b/>
          <w:bCs/>
          <w:kern w:val="0"/>
          <w:sz w:val="28"/>
          <w:szCs w:val="28"/>
          <w:shd w:val="clear" w:color="auto" w:fill="FFFFFF"/>
        </w:rPr>
        <w:t>截止时间、开标时间和地点</w:t>
      </w:r>
      <w:bookmarkEnd w:id="5"/>
      <w:bookmarkEnd w:id="6"/>
      <w:r w:rsidRPr="00507140">
        <w:rPr>
          <w:rFonts w:ascii="新宋体" w:eastAsia="新宋体" w:hAnsi="新宋体" w:cs="新宋体" w:hint="eastAsia"/>
          <w:b/>
          <w:bCs/>
          <w:kern w:val="0"/>
          <w:sz w:val="28"/>
          <w:szCs w:val="28"/>
          <w:shd w:val="clear" w:color="auto" w:fill="FFFFFF"/>
        </w:rPr>
        <w:t>：</w:t>
      </w:r>
    </w:p>
    <w:p w14:paraId="0F3B300B" w14:textId="77777777" w:rsidR="006D56CD" w:rsidRPr="00507140" w:rsidRDefault="00000000">
      <w:pPr>
        <w:spacing w:line="520" w:lineRule="exact"/>
        <w:ind w:firstLineChars="200" w:firstLine="480"/>
        <w:rPr>
          <w:rFonts w:ascii="新宋体" w:eastAsia="新宋体" w:hAnsi="新宋体" w:cs="新宋体" w:hint="eastAsia"/>
          <w:bCs/>
          <w:sz w:val="24"/>
          <w:szCs w:val="32"/>
        </w:rPr>
      </w:pPr>
      <w:r w:rsidRPr="00507140">
        <w:rPr>
          <w:rFonts w:ascii="新宋体" w:eastAsia="新宋体" w:hAnsi="新宋体" w:cs="新宋体" w:hint="eastAsia"/>
          <w:bCs/>
          <w:sz w:val="24"/>
          <w:szCs w:val="32"/>
        </w:rPr>
        <w:t>1.上传投标文件截止时间、开标时间：2025年10月10日08时30分（北京时间）。</w:t>
      </w:r>
    </w:p>
    <w:p w14:paraId="6CAEBEAE" w14:textId="6D1D80B6" w:rsidR="006D56CD" w:rsidRPr="00507140" w:rsidRDefault="00000000">
      <w:pPr>
        <w:spacing w:line="520" w:lineRule="exact"/>
        <w:ind w:firstLineChars="200" w:firstLine="480"/>
        <w:rPr>
          <w:rFonts w:ascii="新宋体" w:eastAsia="新宋体" w:hAnsi="新宋体" w:cs="新宋体" w:hint="eastAsia"/>
          <w:bCs/>
          <w:sz w:val="24"/>
          <w:szCs w:val="32"/>
        </w:rPr>
      </w:pPr>
      <w:r w:rsidRPr="00507140">
        <w:rPr>
          <w:rFonts w:ascii="新宋体" w:eastAsia="新宋体" w:hAnsi="新宋体" w:cs="新宋体" w:hint="eastAsia"/>
          <w:bCs/>
          <w:sz w:val="24"/>
          <w:szCs w:val="32"/>
        </w:rPr>
        <w:t>2.开标地点：大理建设工程招标有限公司弥渡开标厅（弥渡县弥城镇好来世纪4-7商铺4楼）。</w:t>
      </w:r>
      <w:r w:rsidRPr="00507140">
        <w:rPr>
          <w:rFonts w:ascii="新宋体" w:eastAsia="新宋体" w:hAnsi="新宋体" w:cs="新宋体" w:hint="eastAsia"/>
          <w:b/>
          <w:sz w:val="24"/>
          <w:szCs w:val="32"/>
        </w:rPr>
        <w:t>供应商无需到达开启地点，须在</w:t>
      </w:r>
      <w:r w:rsidR="00D9249A" w:rsidRPr="00507140">
        <w:rPr>
          <w:rFonts w:ascii="新宋体" w:eastAsia="新宋体" w:hAnsi="新宋体" w:cs="新宋体" w:hint="eastAsia"/>
          <w:b/>
          <w:sz w:val="24"/>
          <w:szCs w:val="32"/>
        </w:rPr>
        <w:t>“政</w:t>
      </w:r>
      <w:proofErr w:type="gramStart"/>
      <w:r w:rsidR="00D9249A" w:rsidRPr="00507140">
        <w:rPr>
          <w:rFonts w:ascii="新宋体" w:eastAsia="新宋体" w:hAnsi="新宋体" w:cs="新宋体" w:hint="eastAsia"/>
          <w:b/>
          <w:sz w:val="24"/>
          <w:szCs w:val="32"/>
        </w:rPr>
        <w:t>采云</w:t>
      </w:r>
      <w:proofErr w:type="gramEnd"/>
      <w:r w:rsidR="00D9249A" w:rsidRPr="00507140">
        <w:rPr>
          <w:rFonts w:ascii="新宋体" w:eastAsia="新宋体" w:hAnsi="新宋体" w:cs="新宋体" w:hint="eastAsia"/>
          <w:b/>
          <w:sz w:val="24"/>
          <w:szCs w:val="32"/>
        </w:rPr>
        <w:t>”</w:t>
      </w:r>
      <w:r w:rsidRPr="00507140">
        <w:rPr>
          <w:rFonts w:ascii="新宋体" w:eastAsia="新宋体" w:hAnsi="新宋体" w:cs="新宋体" w:hint="eastAsia"/>
          <w:b/>
          <w:sz w:val="24"/>
          <w:szCs w:val="32"/>
        </w:rPr>
        <w:t>平台进行远程解密电子版响应文件。</w:t>
      </w:r>
    </w:p>
    <w:p w14:paraId="06D60B41" w14:textId="77777777" w:rsidR="006D56CD" w:rsidRPr="00507140" w:rsidRDefault="00000000">
      <w:pPr>
        <w:widowControl/>
        <w:numPr>
          <w:ilvl w:val="3"/>
          <w:numId w:val="0"/>
        </w:numPr>
        <w:tabs>
          <w:tab w:val="left" w:pos="2155"/>
          <w:tab w:val="left" w:pos="2515"/>
        </w:tabs>
        <w:spacing w:line="520" w:lineRule="exact"/>
        <w:jc w:val="left"/>
        <w:outlineLvl w:val="3"/>
        <w:rPr>
          <w:rFonts w:ascii="新宋体" w:eastAsia="新宋体" w:hAnsi="新宋体" w:cs="新宋体" w:hint="eastAsia"/>
          <w:b/>
          <w:bCs/>
          <w:kern w:val="0"/>
          <w:sz w:val="28"/>
          <w:szCs w:val="28"/>
          <w:shd w:val="clear" w:color="auto" w:fill="FFFFFF"/>
        </w:rPr>
      </w:pPr>
      <w:r w:rsidRPr="00507140">
        <w:rPr>
          <w:rFonts w:ascii="新宋体" w:eastAsia="新宋体" w:hAnsi="新宋体" w:cs="新宋体" w:hint="eastAsia"/>
          <w:b/>
          <w:bCs/>
          <w:kern w:val="0"/>
          <w:sz w:val="28"/>
          <w:szCs w:val="28"/>
          <w:shd w:val="clear" w:color="auto" w:fill="FFFFFF"/>
        </w:rPr>
        <w:t>五、公告期限：</w:t>
      </w:r>
    </w:p>
    <w:p w14:paraId="5C7A81C5"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自本公告发布之日起5个工作日。</w:t>
      </w:r>
    </w:p>
    <w:p w14:paraId="62D15581" w14:textId="77777777" w:rsidR="006D56CD" w:rsidRPr="00507140" w:rsidRDefault="00000000">
      <w:pPr>
        <w:widowControl/>
        <w:numPr>
          <w:ilvl w:val="3"/>
          <w:numId w:val="0"/>
        </w:numPr>
        <w:tabs>
          <w:tab w:val="left" w:pos="2155"/>
          <w:tab w:val="left" w:pos="2515"/>
        </w:tabs>
        <w:spacing w:line="520" w:lineRule="exact"/>
        <w:jc w:val="left"/>
        <w:outlineLvl w:val="3"/>
        <w:rPr>
          <w:rFonts w:ascii="新宋体" w:eastAsia="新宋体" w:hAnsi="新宋体" w:cs="新宋体" w:hint="eastAsia"/>
          <w:b/>
          <w:bCs/>
          <w:kern w:val="0"/>
          <w:sz w:val="28"/>
          <w:szCs w:val="28"/>
          <w:shd w:val="clear" w:color="auto" w:fill="FFFFFF"/>
        </w:rPr>
      </w:pPr>
      <w:bookmarkStart w:id="7" w:name="_Toc35393626"/>
      <w:bookmarkStart w:id="8" w:name="_Toc35393795"/>
      <w:r w:rsidRPr="00507140">
        <w:rPr>
          <w:rFonts w:ascii="新宋体" w:eastAsia="新宋体" w:hAnsi="新宋体" w:cs="新宋体" w:hint="eastAsia"/>
          <w:b/>
          <w:bCs/>
          <w:kern w:val="0"/>
          <w:sz w:val="28"/>
          <w:szCs w:val="28"/>
          <w:shd w:val="clear" w:color="auto" w:fill="FFFFFF"/>
        </w:rPr>
        <w:t>六、其他补充事宜</w:t>
      </w:r>
      <w:bookmarkEnd w:id="7"/>
      <w:bookmarkEnd w:id="8"/>
      <w:r w:rsidRPr="00507140">
        <w:rPr>
          <w:rFonts w:ascii="新宋体" w:eastAsia="新宋体" w:hAnsi="新宋体" w:cs="新宋体" w:hint="eastAsia"/>
          <w:b/>
          <w:bCs/>
          <w:kern w:val="0"/>
          <w:sz w:val="28"/>
          <w:szCs w:val="28"/>
          <w:shd w:val="clear" w:color="auto" w:fill="FFFFFF"/>
        </w:rPr>
        <w:t>：</w:t>
      </w:r>
    </w:p>
    <w:p w14:paraId="13CA2822"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开标方式：网上开标。</w:t>
      </w:r>
    </w:p>
    <w:p w14:paraId="4D7253E7"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是否需要缴纳投标保证金：否。</w:t>
      </w:r>
    </w:p>
    <w:p w14:paraId="36099D8F"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其他：</w:t>
      </w:r>
    </w:p>
    <w:p w14:paraId="29EE4C38"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1、采购信息、中标公告均在以下媒体发布：云南省政府采购网（http://www.yngp.com/）、政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平台（https://www.zcygov.cn/），采购人及代理公司对其他网站或媒体转载的公告及内容概不负责。</w:t>
      </w:r>
    </w:p>
    <w:p w14:paraId="35EECEF2"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2.本项目实行网上投标，采用电子投标文件。</w:t>
      </w:r>
    </w:p>
    <w:p w14:paraId="2585E226"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3.各供应商应在开标前应确保成为政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平台供应商，并完成CA数字证书申领。因未注册入库、未办理CA数字证书等原因造成无法投标或投标失败等后果由供应商自行承担。凡有意参加投标的供应商，须在政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平台办理数字证书（CA）</w:t>
      </w:r>
      <w:proofErr w:type="spellStart"/>
      <w:r w:rsidRPr="00507140">
        <w:rPr>
          <w:rFonts w:ascii="新宋体" w:eastAsia="新宋体" w:hAnsi="新宋体" w:cs="新宋体" w:hint="eastAsia"/>
          <w:bCs/>
          <w:sz w:val="24"/>
          <w:szCs w:val="32"/>
        </w:rPr>
        <w:t>CA</w:t>
      </w:r>
      <w:proofErr w:type="spellEnd"/>
      <w:r w:rsidRPr="00507140">
        <w:rPr>
          <w:rFonts w:ascii="新宋体" w:eastAsia="新宋体" w:hAnsi="新宋体" w:cs="新宋体" w:hint="eastAsia"/>
          <w:bCs/>
          <w:sz w:val="24"/>
          <w:szCs w:val="32"/>
        </w:rPr>
        <w:t>申领链接：http://yzt.ynsmartcert.cn/cms/yztynly.html或者https:</w:t>
      </w:r>
      <w:proofErr w:type="gramStart"/>
      <w:r w:rsidRPr="00507140">
        <w:rPr>
          <w:rFonts w:ascii="新宋体" w:eastAsia="新宋体" w:hAnsi="新宋体" w:cs="新宋体" w:hint="eastAsia"/>
          <w:bCs/>
          <w:sz w:val="24"/>
          <w:szCs w:val="32"/>
        </w:rPr>
        <w:t>//middle.zcygov.cn/ca/apply/list?_</w:t>
      </w:r>
      <w:proofErr w:type="gramEnd"/>
      <w:r w:rsidRPr="00507140">
        <w:rPr>
          <w:rFonts w:ascii="新宋体" w:eastAsia="新宋体" w:hAnsi="新宋体" w:cs="新宋体" w:hint="eastAsia"/>
          <w:bCs/>
          <w:sz w:val="24"/>
          <w:szCs w:val="32"/>
        </w:rPr>
        <w:t>app_=zcy.sys，云南壹证通CA 可支持线上、线下办理方式，并提供7*24小时全天候客户服务支持，客服热线400-004-0628（紧急CA办理电话：19988166369）政府采购云平台支持多家CA服务商，供应商可自行选择，并通过政</w:t>
      </w:r>
      <w:r w:rsidRPr="00507140">
        <w:rPr>
          <w:rFonts w:ascii="新宋体" w:eastAsia="新宋体" w:hAnsi="新宋体" w:cs="新宋体" w:hint="eastAsia"/>
          <w:bCs/>
          <w:sz w:val="24"/>
          <w:szCs w:val="32"/>
        </w:rPr>
        <w:lastRenderedPageBreak/>
        <w:t>采云绑定数字证书（CA）后在网上获取采购文件及其它采购资料，数字证书（CA）详见其办理流程。</w:t>
      </w:r>
    </w:p>
    <w:p w14:paraId="1C41832E"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Cs/>
          <w:sz w:val="24"/>
          <w:szCs w:val="32"/>
        </w:rPr>
      </w:pPr>
      <w:r w:rsidRPr="00507140">
        <w:rPr>
          <w:rFonts w:ascii="新宋体" w:eastAsia="新宋体" w:hAnsi="新宋体" w:cs="新宋体" w:hint="eastAsia"/>
          <w:bCs/>
          <w:sz w:val="24"/>
          <w:szCs w:val="32"/>
        </w:rPr>
        <w:t>4.供应商将政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电子投标客户端下载、安装完成后，可通过账号密码或CA登录客户端进行投标文件的制作。在使用政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投标客户端时，建议使用WIN7（64位）及以上操作系统。客户端请至政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公司网站（https://edu.zcygov.cn/luban/yunnan-dzjy-gys）进行查看下载，如有问题可拨打政</w:t>
      </w:r>
      <w:proofErr w:type="gramStart"/>
      <w:r w:rsidRPr="00507140">
        <w:rPr>
          <w:rFonts w:ascii="新宋体" w:eastAsia="新宋体" w:hAnsi="新宋体" w:cs="新宋体" w:hint="eastAsia"/>
          <w:bCs/>
          <w:sz w:val="24"/>
          <w:szCs w:val="32"/>
        </w:rPr>
        <w:t>采云</w:t>
      </w:r>
      <w:proofErr w:type="gramEnd"/>
      <w:r w:rsidRPr="00507140">
        <w:rPr>
          <w:rFonts w:ascii="新宋体" w:eastAsia="新宋体" w:hAnsi="新宋体" w:cs="新宋体" w:hint="eastAsia"/>
          <w:bCs/>
          <w:sz w:val="24"/>
          <w:szCs w:val="32"/>
        </w:rPr>
        <w:t>客户服务热线95763进行咨询以及云南CA操作问题：请致电云南CA：4006727666。如因供应商自身原因导致在规定时间内无法正常解密的（如：浏览器故障、未安装相关驱动、网络故障、加密CA与解密CA不一致等），代理机构不予异常处理，视为供应商自动弃标。</w:t>
      </w:r>
    </w:p>
    <w:p w14:paraId="1852381B" w14:textId="77777777" w:rsidR="006D56CD" w:rsidRPr="00507140" w:rsidRDefault="00000000">
      <w:pPr>
        <w:widowControl/>
        <w:numPr>
          <w:ilvl w:val="3"/>
          <w:numId w:val="0"/>
        </w:numPr>
        <w:tabs>
          <w:tab w:val="left" w:pos="2155"/>
          <w:tab w:val="left" w:pos="2515"/>
        </w:tabs>
        <w:spacing w:line="520" w:lineRule="exact"/>
        <w:ind w:firstLineChars="200" w:firstLine="480"/>
        <w:jc w:val="left"/>
        <w:outlineLvl w:val="3"/>
        <w:rPr>
          <w:rFonts w:ascii="新宋体" w:eastAsia="新宋体" w:hAnsi="新宋体" w:cs="新宋体" w:hint="eastAsia"/>
          <w:b/>
          <w:bCs/>
          <w:kern w:val="0"/>
          <w:sz w:val="32"/>
          <w:szCs w:val="32"/>
          <w:shd w:val="clear" w:color="auto" w:fill="FFFFFF"/>
        </w:rPr>
      </w:pPr>
      <w:r w:rsidRPr="00507140">
        <w:rPr>
          <w:rFonts w:ascii="新宋体" w:eastAsia="新宋体" w:hAnsi="新宋体" w:cs="新宋体" w:hint="eastAsia"/>
          <w:bCs/>
          <w:sz w:val="24"/>
          <w:szCs w:val="32"/>
        </w:rPr>
        <w:t>5、技术支持：供应商若对政府采购云平台操作有疑问，可登录政府采购云平台（网址：https://www.zcygov.cn/），点击右侧“咨询小采”咨询或者拨打服务热线95763获取帮助。</w:t>
      </w:r>
      <w:r w:rsidRPr="00507140">
        <w:rPr>
          <w:rFonts w:ascii="新宋体" w:eastAsia="新宋体" w:hAnsi="新宋体" w:cs="新宋体" w:hint="eastAsia"/>
          <w:b/>
          <w:bCs/>
          <w:kern w:val="0"/>
          <w:sz w:val="28"/>
          <w:szCs w:val="28"/>
          <w:shd w:val="clear" w:color="auto" w:fill="FFFFFF"/>
        </w:rPr>
        <w:t>七、对本次招标提出询问，请按以下方式联系。</w:t>
      </w:r>
    </w:p>
    <w:p w14:paraId="253F26B9"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1.采购人信息</w:t>
      </w:r>
    </w:p>
    <w:p w14:paraId="02BD428E"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单位名称：弥渡县农业农村局</w:t>
      </w:r>
    </w:p>
    <w:p w14:paraId="31AEEFAB"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地址：弥渡县弥城镇人民路14号</w:t>
      </w:r>
    </w:p>
    <w:p w14:paraId="1F2D41CD"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联系人：丁先生</w:t>
      </w:r>
    </w:p>
    <w:p w14:paraId="26421550"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联系电话：</w:t>
      </w:r>
      <w:bookmarkStart w:id="9" w:name="_Toc28359086"/>
      <w:bookmarkStart w:id="10" w:name="_Toc28359009"/>
      <w:r w:rsidRPr="00507140">
        <w:rPr>
          <w:rFonts w:ascii="新宋体" w:eastAsia="新宋体" w:hAnsi="新宋体" w:cs="新宋体" w:hint="eastAsia"/>
          <w:sz w:val="24"/>
          <w:szCs w:val="32"/>
        </w:rPr>
        <w:t>0872-3074316</w:t>
      </w:r>
    </w:p>
    <w:p w14:paraId="50386E9C"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2.采购代理机构信息</w:t>
      </w:r>
      <w:bookmarkEnd w:id="9"/>
      <w:bookmarkEnd w:id="10"/>
    </w:p>
    <w:p w14:paraId="1FF83AA1"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单位名称：大理建设工程招标有限公司</w:t>
      </w:r>
    </w:p>
    <w:p w14:paraId="10EDF1CE"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地址：弥渡县弥城镇好来世纪4-7商铺4楼</w:t>
      </w:r>
    </w:p>
    <w:p w14:paraId="136231F9"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联系人：罗女士</w:t>
      </w:r>
    </w:p>
    <w:p w14:paraId="3923D188"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联系电话：</w:t>
      </w:r>
      <w:bookmarkStart w:id="11" w:name="_Toc28359087"/>
      <w:bookmarkStart w:id="12" w:name="_Toc28359010"/>
      <w:r w:rsidRPr="00507140">
        <w:rPr>
          <w:rFonts w:ascii="新宋体" w:eastAsia="新宋体" w:hAnsi="新宋体" w:cs="新宋体" w:hint="eastAsia"/>
          <w:sz w:val="24"/>
          <w:szCs w:val="32"/>
        </w:rPr>
        <w:t>18087282755、0872-8399699</w:t>
      </w:r>
    </w:p>
    <w:p w14:paraId="2E2A3176"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3.项目联系方式</w:t>
      </w:r>
      <w:bookmarkEnd w:id="11"/>
      <w:bookmarkEnd w:id="12"/>
    </w:p>
    <w:p w14:paraId="23B85AA7" w14:textId="77777777" w:rsidR="006D56CD" w:rsidRPr="00507140" w:rsidRDefault="00000000">
      <w:pPr>
        <w:spacing w:line="520" w:lineRule="exact"/>
        <w:ind w:firstLineChars="200" w:firstLine="480"/>
        <w:rPr>
          <w:rFonts w:ascii="新宋体" w:eastAsia="新宋体" w:hAnsi="新宋体" w:cs="新宋体" w:hint="eastAsia"/>
          <w:sz w:val="24"/>
          <w:szCs w:val="32"/>
        </w:rPr>
      </w:pPr>
      <w:r w:rsidRPr="00507140">
        <w:rPr>
          <w:rFonts w:ascii="新宋体" w:eastAsia="新宋体" w:hAnsi="新宋体" w:cs="新宋体" w:hint="eastAsia"/>
          <w:sz w:val="24"/>
          <w:szCs w:val="32"/>
        </w:rPr>
        <w:t>项目联系人：罗女士</w:t>
      </w:r>
    </w:p>
    <w:p w14:paraId="727A89E3" w14:textId="77777777" w:rsidR="006D56CD" w:rsidRPr="00507140" w:rsidRDefault="00000000">
      <w:pPr>
        <w:spacing w:line="520" w:lineRule="exact"/>
        <w:ind w:firstLineChars="200" w:firstLine="480"/>
        <w:rPr>
          <w:rFonts w:ascii="新宋体" w:eastAsia="新宋体" w:hAnsi="新宋体" w:cs="新宋体" w:hint="eastAsia"/>
          <w:szCs w:val="22"/>
        </w:rPr>
      </w:pPr>
      <w:r w:rsidRPr="00507140">
        <w:rPr>
          <w:rFonts w:ascii="新宋体" w:eastAsia="新宋体" w:hAnsi="新宋体" w:cs="新宋体" w:hint="eastAsia"/>
          <w:sz w:val="24"/>
          <w:szCs w:val="32"/>
        </w:rPr>
        <w:t>联系电话：18087282755、0872-8399699</w:t>
      </w:r>
    </w:p>
    <w:p w14:paraId="6208C5C5" w14:textId="77777777" w:rsidR="006D56CD" w:rsidRPr="00507140" w:rsidRDefault="006D56CD">
      <w:pPr>
        <w:rPr>
          <w:rFonts w:ascii="新宋体" w:eastAsia="新宋体" w:hAnsi="新宋体" w:cs="新宋体" w:hint="eastAsia"/>
        </w:rPr>
      </w:pPr>
    </w:p>
    <w:p w14:paraId="0597FD99" w14:textId="77777777" w:rsidR="006D56CD" w:rsidRPr="00507140" w:rsidRDefault="006D56CD">
      <w:pPr>
        <w:pStyle w:val="a7"/>
        <w:rPr>
          <w:rFonts w:ascii="新宋体" w:eastAsia="新宋体" w:hAnsi="新宋体" w:cs="新宋体" w:hint="eastAsia"/>
        </w:rPr>
      </w:pPr>
    </w:p>
    <w:p w14:paraId="32E880B1" w14:textId="77777777" w:rsidR="006D56CD" w:rsidRPr="00507140" w:rsidRDefault="006D56CD">
      <w:pPr>
        <w:rPr>
          <w:rFonts w:ascii="新宋体" w:eastAsia="新宋体" w:hAnsi="新宋体" w:cs="新宋体" w:hint="eastAsia"/>
        </w:rPr>
      </w:pPr>
    </w:p>
    <w:p w14:paraId="1C9DE34A" w14:textId="77777777" w:rsidR="006D56CD" w:rsidRPr="00507140" w:rsidRDefault="006D56CD">
      <w:pPr>
        <w:pStyle w:val="a7"/>
        <w:rPr>
          <w:rFonts w:ascii="新宋体" w:eastAsia="新宋体" w:hAnsi="新宋体" w:cs="新宋体" w:hint="eastAsia"/>
        </w:rPr>
      </w:pPr>
    </w:p>
    <w:p w14:paraId="1841E280" w14:textId="77777777" w:rsidR="006D56CD" w:rsidRPr="00507140" w:rsidRDefault="006D56CD">
      <w:pPr>
        <w:pStyle w:val="a7"/>
        <w:rPr>
          <w:rFonts w:ascii="新宋体" w:eastAsia="新宋体" w:hAnsi="新宋体" w:cs="新宋体" w:hint="eastAsia"/>
        </w:rPr>
      </w:pPr>
    </w:p>
    <w:p w14:paraId="329B117B" w14:textId="77777777" w:rsidR="006D56CD" w:rsidRPr="00507140" w:rsidRDefault="00000000">
      <w:pPr>
        <w:widowControl/>
        <w:tabs>
          <w:tab w:val="left" w:pos="3990"/>
        </w:tabs>
        <w:jc w:val="center"/>
        <w:outlineLvl w:val="0"/>
        <w:rPr>
          <w:rFonts w:ascii="新宋体" w:eastAsia="新宋体" w:hAnsi="新宋体" w:cs="新宋体" w:hint="eastAsia"/>
          <w:b/>
          <w:sz w:val="44"/>
          <w:szCs w:val="44"/>
        </w:rPr>
      </w:pPr>
      <w:bookmarkStart w:id="13" w:name="_Toc393354828"/>
      <w:bookmarkStart w:id="14" w:name="_Toc157673931"/>
      <w:r w:rsidRPr="00507140">
        <w:rPr>
          <w:rFonts w:ascii="新宋体" w:eastAsia="新宋体" w:hAnsi="新宋体" w:cs="新宋体" w:hint="eastAsia"/>
          <w:b/>
          <w:sz w:val="36"/>
          <w:szCs w:val="36"/>
        </w:rPr>
        <w:lastRenderedPageBreak/>
        <w:t>第二章 供应商须知</w:t>
      </w:r>
      <w:bookmarkEnd w:id="13"/>
      <w:bookmarkEnd w:id="14"/>
    </w:p>
    <w:p w14:paraId="01FA7261" w14:textId="77777777" w:rsidR="006D56CD" w:rsidRPr="00507140" w:rsidRDefault="00000000">
      <w:pPr>
        <w:pStyle w:val="2"/>
        <w:spacing w:before="0" w:line="240" w:lineRule="auto"/>
        <w:ind w:left="425" w:firstLine="0"/>
        <w:jc w:val="center"/>
        <w:rPr>
          <w:rFonts w:ascii="新宋体" w:eastAsia="新宋体" w:hAnsi="新宋体" w:cs="新宋体" w:hint="eastAsia"/>
          <w:szCs w:val="28"/>
        </w:rPr>
      </w:pPr>
      <w:bookmarkStart w:id="15" w:name="_Toc393354829"/>
      <w:bookmarkStart w:id="16" w:name="_Toc475291679"/>
      <w:bookmarkStart w:id="17" w:name="_Toc157673932"/>
      <w:bookmarkStart w:id="18" w:name="_Toc481583777"/>
      <w:r w:rsidRPr="00507140">
        <w:rPr>
          <w:rFonts w:ascii="新宋体" w:eastAsia="新宋体" w:hAnsi="新宋体" w:cs="新宋体" w:hint="eastAsia"/>
          <w:szCs w:val="28"/>
        </w:rPr>
        <w:t>供应商须知前附表</w:t>
      </w:r>
      <w:bookmarkEnd w:id="15"/>
      <w:bookmarkEnd w:id="16"/>
      <w:bookmarkEnd w:id="17"/>
      <w:bookmarkEnd w:id="18"/>
    </w:p>
    <w:tbl>
      <w:tblPr>
        <w:tblW w:w="9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08"/>
        <w:gridCol w:w="7422"/>
      </w:tblGrid>
      <w:tr w:rsidR="00507140" w:rsidRPr="00507140" w14:paraId="73E616BE" w14:textId="77777777">
        <w:trPr>
          <w:trHeight w:val="488"/>
          <w:jc w:val="center"/>
        </w:trPr>
        <w:tc>
          <w:tcPr>
            <w:tcW w:w="1054" w:type="dxa"/>
            <w:vAlign w:val="center"/>
          </w:tcPr>
          <w:p w14:paraId="0002ACCA" w14:textId="77777777" w:rsidR="006D56CD" w:rsidRPr="00507140" w:rsidRDefault="00000000">
            <w:pPr>
              <w:pStyle w:val="ab"/>
              <w:spacing w:line="260" w:lineRule="exact"/>
              <w:jc w:val="center"/>
              <w:rPr>
                <w:rFonts w:ascii="新宋体" w:eastAsia="新宋体" w:hAnsi="新宋体" w:cs="新宋体" w:hint="eastAsia"/>
                <w:b/>
                <w:szCs w:val="21"/>
              </w:rPr>
            </w:pPr>
            <w:r w:rsidRPr="00507140">
              <w:rPr>
                <w:rFonts w:ascii="新宋体" w:eastAsia="新宋体" w:hAnsi="新宋体" w:cs="新宋体" w:hint="eastAsia"/>
                <w:b/>
                <w:szCs w:val="21"/>
              </w:rPr>
              <w:t>条款号</w:t>
            </w:r>
          </w:p>
        </w:tc>
        <w:tc>
          <w:tcPr>
            <w:tcW w:w="1008" w:type="dxa"/>
            <w:vAlign w:val="center"/>
          </w:tcPr>
          <w:p w14:paraId="01AB61AF" w14:textId="77777777" w:rsidR="006D56CD" w:rsidRPr="00507140" w:rsidRDefault="00000000">
            <w:pPr>
              <w:pStyle w:val="ab"/>
              <w:spacing w:line="260" w:lineRule="exact"/>
              <w:jc w:val="center"/>
              <w:rPr>
                <w:rFonts w:ascii="新宋体" w:eastAsia="新宋体" w:hAnsi="新宋体" w:cs="新宋体" w:hint="eastAsia"/>
                <w:b/>
                <w:szCs w:val="21"/>
              </w:rPr>
            </w:pPr>
            <w:r w:rsidRPr="00507140">
              <w:rPr>
                <w:rFonts w:ascii="新宋体" w:eastAsia="新宋体" w:hAnsi="新宋体" w:cs="新宋体" w:hint="eastAsia"/>
                <w:b/>
                <w:szCs w:val="21"/>
              </w:rPr>
              <w:t>条 款 名 称</w:t>
            </w:r>
          </w:p>
        </w:tc>
        <w:tc>
          <w:tcPr>
            <w:tcW w:w="7422" w:type="dxa"/>
            <w:vAlign w:val="center"/>
          </w:tcPr>
          <w:p w14:paraId="26CF25B3" w14:textId="77777777" w:rsidR="006D56CD" w:rsidRPr="00507140" w:rsidRDefault="00000000">
            <w:pPr>
              <w:pStyle w:val="ab"/>
              <w:spacing w:line="260" w:lineRule="exact"/>
              <w:jc w:val="center"/>
              <w:rPr>
                <w:rFonts w:ascii="新宋体" w:eastAsia="新宋体" w:hAnsi="新宋体" w:cs="新宋体" w:hint="eastAsia"/>
                <w:b/>
                <w:szCs w:val="21"/>
              </w:rPr>
            </w:pPr>
            <w:r w:rsidRPr="00507140">
              <w:rPr>
                <w:rFonts w:ascii="新宋体" w:eastAsia="新宋体" w:hAnsi="新宋体" w:cs="新宋体" w:hint="eastAsia"/>
                <w:b/>
                <w:szCs w:val="21"/>
              </w:rPr>
              <w:t>编 列 内 容</w:t>
            </w:r>
          </w:p>
        </w:tc>
      </w:tr>
      <w:tr w:rsidR="00507140" w:rsidRPr="00507140" w14:paraId="15D85AFF" w14:textId="77777777">
        <w:trPr>
          <w:cantSplit/>
          <w:trHeight w:val="584"/>
          <w:jc w:val="center"/>
        </w:trPr>
        <w:tc>
          <w:tcPr>
            <w:tcW w:w="1054" w:type="dxa"/>
            <w:vMerge w:val="restart"/>
            <w:vAlign w:val="center"/>
          </w:tcPr>
          <w:p w14:paraId="5D035D99"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w:t>
            </w:r>
          </w:p>
        </w:tc>
        <w:tc>
          <w:tcPr>
            <w:tcW w:w="1008" w:type="dxa"/>
            <w:vAlign w:val="center"/>
          </w:tcPr>
          <w:p w14:paraId="652AAA0B"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bCs/>
                <w:szCs w:val="21"/>
              </w:rPr>
              <w:t>采购人</w:t>
            </w:r>
          </w:p>
        </w:tc>
        <w:tc>
          <w:tcPr>
            <w:tcW w:w="7422" w:type="dxa"/>
            <w:vAlign w:val="center"/>
          </w:tcPr>
          <w:p w14:paraId="30CA64AE"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采购人：弥渡县农业农村局</w:t>
            </w:r>
          </w:p>
          <w:p w14:paraId="5F852447"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采购人地址：弥渡县弥城镇人民路14号</w:t>
            </w:r>
          </w:p>
          <w:p w14:paraId="11CD930F"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联系人：丁先生</w:t>
            </w:r>
          </w:p>
          <w:p w14:paraId="168F6312"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联系电话：0872-3074316</w:t>
            </w:r>
          </w:p>
        </w:tc>
      </w:tr>
      <w:tr w:rsidR="00507140" w:rsidRPr="00507140" w14:paraId="24BCCDD0" w14:textId="77777777">
        <w:trPr>
          <w:cantSplit/>
          <w:trHeight w:val="584"/>
          <w:jc w:val="center"/>
        </w:trPr>
        <w:tc>
          <w:tcPr>
            <w:tcW w:w="1054" w:type="dxa"/>
            <w:vMerge/>
            <w:vAlign w:val="center"/>
          </w:tcPr>
          <w:p w14:paraId="2827979E" w14:textId="77777777" w:rsidR="006D56CD" w:rsidRPr="00507140" w:rsidRDefault="006D56CD">
            <w:pPr>
              <w:spacing w:line="260" w:lineRule="exact"/>
              <w:rPr>
                <w:rFonts w:ascii="新宋体" w:eastAsia="新宋体" w:hAnsi="新宋体" w:cs="新宋体" w:hint="eastAsia"/>
                <w:szCs w:val="21"/>
              </w:rPr>
            </w:pPr>
          </w:p>
        </w:tc>
        <w:tc>
          <w:tcPr>
            <w:tcW w:w="1008" w:type="dxa"/>
            <w:vAlign w:val="center"/>
          </w:tcPr>
          <w:p w14:paraId="11F05DF8" w14:textId="77777777" w:rsidR="006D56CD" w:rsidRPr="00507140" w:rsidRDefault="00000000">
            <w:pPr>
              <w:pStyle w:val="ab"/>
              <w:spacing w:line="240" w:lineRule="atLeast"/>
              <w:jc w:val="center"/>
              <w:rPr>
                <w:rFonts w:ascii="新宋体" w:eastAsia="新宋体" w:hAnsi="新宋体" w:cs="新宋体" w:hint="eastAsia"/>
                <w:bCs/>
                <w:szCs w:val="21"/>
              </w:rPr>
            </w:pPr>
            <w:r w:rsidRPr="00507140">
              <w:rPr>
                <w:rFonts w:ascii="新宋体" w:eastAsia="新宋体" w:hAnsi="新宋体" w:cs="新宋体" w:hint="eastAsia"/>
                <w:bCs/>
                <w:szCs w:val="21"/>
              </w:rPr>
              <w:t>采购代理机构</w:t>
            </w:r>
          </w:p>
        </w:tc>
        <w:tc>
          <w:tcPr>
            <w:tcW w:w="7422" w:type="dxa"/>
            <w:vAlign w:val="center"/>
          </w:tcPr>
          <w:p w14:paraId="4D51B734"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代理机构：大理建设工程招标有限公司</w:t>
            </w:r>
          </w:p>
          <w:p w14:paraId="52EE2400"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代理机构地址：弥渡县弥城镇好来世纪4-7商铺4楼</w:t>
            </w:r>
          </w:p>
          <w:p w14:paraId="14E7F33D"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 xml:space="preserve">联系人：罗女士 </w:t>
            </w:r>
          </w:p>
          <w:p w14:paraId="216B1978"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联系电话：18087282755、0872-8399699</w:t>
            </w:r>
          </w:p>
        </w:tc>
      </w:tr>
      <w:tr w:rsidR="00507140" w:rsidRPr="00507140" w14:paraId="088B1566" w14:textId="77777777">
        <w:trPr>
          <w:cantSplit/>
          <w:trHeight w:val="827"/>
          <w:jc w:val="center"/>
        </w:trPr>
        <w:tc>
          <w:tcPr>
            <w:tcW w:w="1054" w:type="dxa"/>
            <w:vMerge/>
            <w:vAlign w:val="center"/>
          </w:tcPr>
          <w:p w14:paraId="7A306765" w14:textId="77777777" w:rsidR="006D56CD" w:rsidRPr="00507140" w:rsidRDefault="006D56CD">
            <w:pPr>
              <w:spacing w:line="260" w:lineRule="exact"/>
              <w:rPr>
                <w:rFonts w:ascii="新宋体" w:eastAsia="新宋体" w:hAnsi="新宋体" w:cs="新宋体" w:hint="eastAsia"/>
                <w:szCs w:val="21"/>
              </w:rPr>
            </w:pPr>
          </w:p>
        </w:tc>
        <w:tc>
          <w:tcPr>
            <w:tcW w:w="1008" w:type="dxa"/>
            <w:vAlign w:val="center"/>
          </w:tcPr>
          <w:p w14:paraId="2DFB8ECB"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项目名称及招标编号</w:t>
            </w:r>
          </w:p>
        </w:tc>
        <w:tc>
          <w:tcPr>
            <w:tcW w:w="7422" w:type="dxa"/>
            <w:vAlign w:val="center"/>
          </w:tcPr>
          <w:p w14:paraId="26A1DA63" w14:textId="2236C696"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项目名称：</w:t>
            </w:r>
            <w:r w:rsidR="00763CC5">
              <w:rPr>
                <w:rFonts w:ascii="新宋体" w:eastAsia="新宋体" w:hAnsi="新宋体" w:cs="新宋体" w:hint="eastAsia"/>
                <w:szCs w:val="21"/>
              </w:rPr>
              <w:t>弥渡县2025年高素质农民培育项目</w:t>
            </w:r>
          </w:p>
          <w:p w14:paraId="2A43DD3C" w14:textId="270A14DD" w:rsidR="006D56CD" w:rsidRPr="00507140" w:rsidRDefault="00000000">
            <w:pPr>
              <w:pStyle w:val="ab"/>
              <w:spacing w:line="360" w:lineRule="atLeast"/>
              <w:rPr>
                <w:rFonts w:ascii="新宋体" w:eastAsia="新宋体" w:hAnsi="新宋体" w:cs="新宋体" w:hint="eastAsia"/>
                <w:bCs/>
                <w:szCs w:val="21"/>
              </w:rPr>
            </w:pPr>
            <w:r w:rsidRPr="00507140">
              <w:rPr>
                <w:rFonts w:ascii="新宋体" w:eastAsia="新宋体" w:hAnsi="新宋体" w:cs="新宋体" w:hint="eastAsia"/>
                <w:szCs w:val="21"/>
              </w:rPr>
              <w:t>招标编号：</w:t>
            </w:r>
            <w:r w:rsidR="00EE4341" w:rsidRPr="00507140">
              <w:rPr>
                <w:rFonts w:ascii="新宋体" w:eastAsia="新宋体" w:hAnsi="新宋体" w:cs="新宋体" w:hint="eastAsia"/>
                <w:b/>
                <w:szCs w:val="21"/>
              </w:rPr>
              <w:t>DLZC2025-G3-00809-DLJS-0065</w:t>
            </w:r>
          </w:p>
        </w:tc>
      </w:tr>
      <w:tr w:rsidR="00507140" w:rsidRPr="00507140" w14:paraId="467410FF" w14:textId="77777777">
        <w:trPr>
          <w:trHeight w:val="678"/>
          <w:jc w:val="center"/>
        </w:trPr>
        <w:tc>
          <w:tcPr>
            <w:tcW w:w="1054" w:type="dxa"/>
            <w:vAlign w:val="center"/>
          </w:tcPr>
          <w:p w14:paraId="5AC0B249"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2</w:t>
            </w:r>
          </w:p>
        </w:tc>
        <w:tc>
          <w:tcPr>
            <w:tcW w:w="1008" w:type="dxa"/>
            <w:vAlign w:val="center"/>
          </w:tcPr>
          <w:p w14:paraId="2D847842"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招标范围及预算金额</w:t>
            </w:r>
          </w:p>
        </w:tc>
        <w:tc>
          <w:tcPr>
            <w:tcW w:w="7422" w:type="dxa"/>
            <w:vAlign w:val="center"/>
          </w:tcPr>
          <w:p w14:paraId="4E06385E"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b/>
                <w:bCs/>
                <w:szCs w:val="21"/>
              </w:rPr>
              <w:t>招标范围</w:t>
            </w:r>
            <w:r w:rsidRPr="00507140">
              <w:rPr>
                <w:rFonts w:ascii="新宋体" w:eastAsia="新宋体" w:hAnsi="新宋体" w:cs="新宋体" w:hint="eastAsia"/>
                <w:szCs w:val="21"/>
              </w:rPr>
              <w:t>：2025年全县计划培训高素质农民153人，投入项目资金68万元。1.组织开展粮油产能提升主体培育。2.开展重要农产品生产经营主体能力提升培育。围绕粮油稳产保供开展培育的人数不低于60%，同时举办一个以实</w:t>
            </w:r>
            <w:proofErr w:type="gramStart"/>
            <w:r w:rsidRPr="00507140">
              <w:rPr>
                <w:rFonts w:ascii="新宋体" w:eastAsia="新宋体" w:hAnsi="新宋体" w:cs="新宋体" w:hint="eastAsia"/>
                <w:szCs w:val="21"/>
              </w:rPr>
              <w:t>训为主</w:t>
            </w:r>
            <w:proofErr w:type="gramEnd"/>
            <w:r w:rsidRPr="00507140">
              <w:rPr>
                <w:rFonts w:ascii="新宋体" w:eastAsia="新宋体" w:hAnsi="新宋体" w:cs="新宋体" w:hint="eastAsia"/>
                <w:szCs w:val="21"/>
              </w:rPr>
              <w:t>的地方特色产业培育班;培训对象满意度不低于90%,学员参评率不低于90%，具体详见第五章服务内容及技术要求。</w:t>
            </w:r>
          </w:p>
          <w:p w14:paraId="5FAD576C"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b/>
                <w:bCs/>
                <w:szCs w:val="21"/>
              </w:rPr>
              <w:t>预算金额</w:t>
            </w:r>
            <w:r w:rsidRPr="00507140">
              <w:rPr>
                <w:rFonts w:ascii="新宋体" w:eastAsia="新宋体" w:hAnsi="新宋体" w:cs="新宋体" w:hint="eastAsia"/>
                <w:szCs w:val="21"/>
              </w:rPr>
              <w:t>：¥68万元。</w:t>
            </w:r>
          </w:p>
          <w:p w14:paraId="17FFABF2"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b/>
                <w:bCs/>
                <w:szCs w:val="21"/>
              </w:rPr>
              <w:t>最高限价</w:t>
            </w:r>
            <w:r w:rsidRPr="00507140">
              <w:rPr>
                <w:rFonts w:ascii="新宋体" w:eastAsia="新宋体" w:hAnsi="新宋体" w:cs="新宋体" w:hint="eastAsia"/>
                <w:szCs w:val="21"/>
              </w:rPr>
              <w:t>：¥68万元，投标报价总价不能高于最高限价，否则按无效投标处理。</w:t>
            </w:r>
          </w:p>
        </w:tc>
      </w:tr>
      <w:tr w:rsidR="00507140" w:rsidRPr="00507140" w14:paraId="49667F86" w14:textId="77777777">
        <w:trPr>
          <w:trHeight w:val="662"/>
          <w:jc w:val="center"/>
        </w:trPr>
        <w:tc>
          <w:tcPr>
            <w:tcW w:w="1054" w:type="dxa"/>
            <w:vAlign w:val="center"/>
          </w:tcPr>
          <w:p w14:paraId="6DBCD54F"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3</w:t>
            </w:r>
          </w:p>
        </w:tc>
        <w:tc>
          <w:tcPr>
            <w:tcW w:w="1008" w:type="dxa"/>
            <w:vAlign w:val="center"/>
          </w:tcPr>
          <w:p w14:paraId="00502D44"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合同履行期限、实施范围、服务要求及服务标准</w:t>
            </w:r>
          </w:p>
        </w:tc>
        <w:tc>
          <w:tcPr>
            <w:tcW w:w="7422" w:type="dxa"/>
            <w:vAlign w:val="center"/>
          </w:tcPr>
          <w:p w14:paraId="1EE53D08"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b/>
                <w:bCs/>
                <w:szCs w:val="21"/>
              </w:rPr>
              <w:t>合同履行期限：</w:t>
            </w:r>
            <w:r w:rsidRPr="00507140">
              <w:rPr>
                <w:rFonts w:ascii="新宋体" w:eastAsia="新宋体" w:hAnsi="新宋体" w:cs="新宋体" w:hint="eastAsia"/>
                <w:szCs w:val="21"/>
              </w:rPr>
              <w:t>自本项目政府采购合同签订之日起</w:t>
            </w:r>
            <w:proofErr w:type="gramStart"/>
            <w:r w:rsidRPr="00507140">
              <w:rPr>
                <w:rFonts w:ascii="新宋体" w:eastAsia="新宋体" w:hAnsi="新宋体" w:cs="新宋体" w:hint="eastAsia"/>
                <w:szCs w:val="21"/>
              </w:rPr>
              <w:t>至培训</w:t>
            </w:r>
            <w:proofErr w:type="gramEnd"/>
            <w:r w:rsidRPr="00507140">
              <w:rPr>
                <w:rFonts w:ascii="新宋体" w:eastAsia="新宋体" w:hAnsi="新宋体" w:cs="新宋体" w:hint="eastAsia"/>
                <w:szCs w:val="21"/>
              </w:rPr>
              <w:t>任务完成及归档为止。</w:t>
            </w:r>
          </w:p>
          <w:p w14:paraId="5B631FA4"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b/>
                <w:bCs/>
                <w:szCs w:val="21"/>
              </w:rPr>
              <w:t>实施范围：</w:t>
            </w:r>
            <w:r w:rsidRPr="00507140">
              <w:rPr>
                <w:rFonts w:ascii="新宋体" w:eastAsia="新宋体" w:hAnsi="新宋体" w:cs="新宋体" w:hint="eastAsia"/>
                <w:szCs w:val="21"/>
              </w:rPr>
              <w:t>在全县8个乡镇范围内组织实施高素质农民培育。招收培育对象由弥渡县农业农村局统筹，具体摸底调查生源由承担培训机构落实。</w:t>
            </w:r>
          </w:p>
          <w:p w14:paraId="04C1C69A" w14:textId="77777777" w:rsidR="006D56CD" w:rsidRPr="00507140" w:rsidRDefault="00000000">
            <w:pPr>
              <w:pStyle w:val="ab"/>
              <w:spacing w:line="360" w:lineRule="atLeast"/>
              <w:rPr>
                <w:rFonts w:ascii="新宋体" w:eastAsia="新宋体" w:hAnsi="新宋体" w:cs="新宋体" w:hint="eastAsia"/>
                <w:b/>
                <w:szCs w:val="21"/>
              </w:rPr>
            </w:pPr>
            <w:r w:rsidRPr="00507140">
              <w:rPr>
                <w:rFonts w:ascii="新宋体" w:eastAsia="新宋体" w:hAnsi="新宋体" w:cs="新宋体" w:hint="eastAsia"/>
                <w:b/>
                <w:szCs w:val="21"/>
              </w:rPr>
              <w:t>服务要求：</w:t>
            </w:r>
            <w:r w:rsidRPr="00507140">
              <w:rPr>
                <w:rFonts w:ascii="新宋体" w:eastAsia="新宋体" w:hAnsi="新宋体" w:cs="新宋体" w:hint="eastAsia"/>
                <w:bCs/>
                <w:szCs w:val="21"/>
              </w:rPr>
              <w:t>符合农业农村部农村社会事业促进司关于印发《高素质农民培育项目管理工作规程(试行)》和《高素质农民培育规范(修订)》的通知及国家、地方相关的现行培训服务标准及规范。</w:t>
            </w:r>
          </w:p>
          <w:p w14:paraId="18ECA444" w14:textId="77777777" w:rsidR="006D56CD" w:rsidRPr="00507140" w:rsidRDefault="00000000">
            <w:pPr>
              <w:pStyle w:val="ab"/>
              <w:spacing w:line="360" w:lineRule="atLeast"/>
              <w:rPr>
                <w:rFonts w:ascii="新宋体" w:eastAsia="新宋体" w:hAnsi="新宋体" w:cs="新宋体" w:hint="eastAsia"/>
                <w:b/>
                <w:szCs w:val="21"/>
              </w:rPr>
            </w:pPr>
            <w:r w:rsidRPr="00507140">
              <w:rPr>
                <w:rFonts w:ascii="新宋体" w:eastAsia="新宋体" w:hAnsi="新宋体" w:cs="新宋体" w:hint="eastAsia"/>
                <w:b/>
                <w:szCs w:val="21"/>
              </w:rPr>
              <w:t>服务标准：</w:t>
            </w:r>
            <w:r w:rsidRPr="00507140">
              <w:rPr>
                <w:rFonts w:ascii="新宋体" w:eastAsia="新宋体" w:hAnsi="新宋体" w:cs="新宋体" w:hint="eastAsia"/>
                <w:bCs/>
                <w:szCs w:val="21"/>
              </w:rPr>
              <w:t>符合国家、地方及行业现行相关标准、规范和技术要求。</w:t>
            </w:r>
          </w:p>
        </w:tc>
      </w:tr>
      <w:tr w:rsidR="00507140" w:rsidRPr="00507140" w14:paraId="15CD5E86" w14:textId="77777777">
        <w:trPr>
          <w:trHeight w:val="584"/>
          <w:jc w:val="center"/>
        </w:trPr>
        <w:tc>
          <w:tcPr>
            <w:tcW w:w="1054" w:type="dxa"/>
            <w:vAlign w:val="center"/>
          </w:tcPr>
          <w:p w14:paraId="7C3701B5"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4</w:t>
            </w:r>
          </w:p>
        </w:tc>
        <w:tc>
          <w:tcPr>
            <w:tcW w:w="1008" w:type="dxa"/>
            <w:vAlign w:val="center"/>
          </w:tcPr>
          <w:p w14:paraId="65496846"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供应商资格要求</w:t>
            </w:r>
          </w:p>
        </w:tc>
        <w:tc>
          <w:tcPr>
            <w:tcW w:w="7422" w:type="dxa"/>
            <w:vAlign w:val="center"/>
          </w:tcPr>
          <w:p w14:paraId="4C323872"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1、供应商应当具备《中华人民共和国政府采购法》第二十二条的规定：</w:t>
            </w:r>
          </w:p>
          <w:p w14:paraId="3DAC4049"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（1）具备独立承担民事责任的能力；</w:t>
            </w:r>
          </w:p>
          <w:p w14:paraId="142B0651"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（2）具有良好的商业信誉和健全的财务会计制度；</w:t>
            </w:r>
          </w:p>
          <w:p w14:paraId="519E0414"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（3）具有履行合同所必需的设备和专业技术能力；</w:t>
            </w:r>
          </w:p>
          <w:p w14:paraId="360F4503"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（4）有依法缴纳税收和社会保障资金的良好记录；</w:t>
            </w:r>
          </w:p>
          <w:p w14:paraId="02D76474"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（5）参加政府采购活动前三年内，在经营活动中没有重大违法记录；</w:t>
            </w:r>
          </w:p>
          <w:p w14:paraId="1C3559E2"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(6)法律、行政法规规定的其他条件。</w:t>
            </w:r>
          </w:p>
          <w:p w14:paraId="45C5FF3B" w14:textId="1D167093"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2、落实政府采购政策需满足的资格要求：</w:t>
            </w:r>
            <w:r w:rsidR="000310B8" w:rsidRPr="00507140">
              <w:rPr>
                <w:rFonts w:ascii="新宋体" w:eastAsia="新宋体" w:hAnsi="新宋体" w:cs="新宋体" w:hint="eastAsia"/>
                <w:szCs w:val="21"/>
              </w:rPr>
              <w:t>本项目非专门面向中小企业采购的项目，小</w:t>
            </w:r>
            <w:proofErr w:type="gramStart"/>
            <w:r w:rsidR="000310B8" w:rsidRPr="00507140">
              <w:rPr>
                <w:rFonts w:ascii="新宋体" w:eastAsia="新宋体" w:hAnsi="新宋体" w:cs="新宋体" w:hint="eastAsia"/>
                <w:szCs w:val="21"/>
              </w:rPr>
              <w:t>微企业</w:t>
            </w:r>
            <w:proofErr w:type="gramEnd"/>
            <w:r w:rsidR="000310B8" w:rsidRPr="00507140">
              <w:rPr>
                <w:rFonts w:ascii="新宋体" w:eastAsia="新宋体" w:hAnsi="新宋体" w:cs="新宋体" w:hint="eastAsia"/>
                <w:szCs w:val="21"/>
              </w:rPr>
              <w:t>价格扣除优惠比例：10%，用扣除后的价格参与评审。监狱企业及残疾人福利性单位视同为小微企业。</w:t>
            </w:r>
          </w:p>
          <w:p w14:paraId="57DD59E4"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3、本项目的特定资格要求：</w:t>
            </w:r>
          </w:p>
          <w:p w14:paraId="61CE6966" w14:textId="5B609292"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3.1根据《中华人民共和国政府采购法实施条例》第十八条规定，单位负责人为同一人或者存在直接控股、管理关系的不同供应商，不得参加同一合同项下的</w:t>
            </w:r>
            <w:r w:rsidRPr="00507140">
              <w:rPr>
                <w:rFonts w:ascii="新宋体" w:eastAsia="新宋体" w:hAnsi="新宋体" w:cs="新宋体" w:hint="eastAsia"/>
                <w:szCs w:val="21"/>
              </w:rPr>
              <w:lastRenderedPageBreak/>
              <w:t>政府采购活动</w:t>
            </w:r>
            <w:r w:rsidR="009A6637" w:rsidRPr="00507140">
              <w:rPr>
                <w:rFonts w:ascii="新宋体" w:eastAsia="新宋体" w:hAnsi="新宋体" w:cs="新宋体" w:hint="eastAsia"/>
                <w:szCs w:val="21"/>
              </w:rPr>
              <w:t>。</w:t>
            </w:r>
            <w:r w:rsidR="009A6637" w:rsidRPr="00507140">
              <w:rPr>
                <w:rFonts w:ascii="新宋体" w:eastAsia="新宋体" w:hAnsi="新宋体" w:cs="新宋体"/>
                <w:spacing w:val="-4"/>
                <w:szCs w:val="21"/>
              </w:rPr>
              <w:t>提供《供应商关联企业情况声明》</w:t>
            </w:r>
            <w:r w:rsidR="00372FDF" w:rsidRPr="00507140">
              <w:rPr>
                <w:rFonts w:ascii="新宋体" w:eastAsia="新宋体" w:hAnsi="新宋体" w:cs="新宋体" w:hint="eastAsia"/>
                <w:spacing w:val="-4"/>
                <w:szCs w:val="21"/>
              </w:rPr>
              <w:t>（加盖投标人电子公章）</w:t>
            </w:r>
          </w:p>
          <w:p w14:paraId="46AE6BA2"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3.2根据财库〔2016〕125 号文件《财政部关于在政府采购活动中查询及使用信用记录有关问题的通知》规定，供应商未被列入</w:t>
            </w:r>
            <w:proofErr w:type="gramStart"/>
            <w:r w:rsidRPr="00507140">
              <w:rPr>
                <w:rFonts w:ascii="新宋体" w:eastAsia="新宋体" w:hAnsi="新宋体" w:cs="新宋体" w:hint="eastAsia"/>
                <w:szCs w:val="21"/>
              </w:rPr>
              <w:t>”</w:t>
            </w:r>
            <w:proofErr w:type="gramEnd"/>
            <w:r w:rsidRPr="00507140">
              <w:rPr>
                <w:rFonts w:ascii="新宋体" w:eastAsia="新宋体" w:hAnsi="新宋体" w:cs="新宋体" w:hint="eastAsia"/>
                <w:szCs w:val="21"/>
              </w:rPr>
              <w:t>信用中国”（www.creditchina.gov.cn）、中国政府采购网（www.ccgp.gov.cn）列入失信被执行人、重大税收违法案件当事人名单、政府采购严重违法失信行为记录名单。（查询结果以采购人或采购代理机构查询结果为准）。</w:t>
            </w:r>
          </w:p>
          <w:p w14:paraId="2C64102D" w14:textId="4032148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3.3</w:t>
            </w:r>
            <w:r w:rsidRPr="00507140">
              <w:rPr>
                <w:rFonts w:ascii="新宋体" w:eastAsia="新宋体" w:hAnsi="新宋体" w:cs="新宋体" w:hint="eastAsia"/>
                <w:b/>
                <w:bCs/>
                <w:szCs w:val="21"/>
              </w:rPr>
              <w:t>提供行政主管部门核发的年检合格的《中华人民共和国民办学校办学许可证》或职业院校、技工院校证明文件或经人力资源和社会保障行政部门认可的其他证书。</w:t>
            </w:r>
            <w:r w:rsidR="000310B8" w:rsidRPr="00507140">
              <w:rPr>
                <w:spacing w:val="-1"/>
              </w:rPr>
              <w:t>（扫描</w:t>
            </w:r>
            <w:r w:rsidR="000310B8" w:rsidRPr="00507140">
              <w:rPr>
                <w:spacing w:val="2"/>
              </w:rPr>
              <w:t>件加盖投标人电子公章</w:t>
            </w:r>
            <w:r w:rsidR="000310B8" w:rsidRPr="00507140">
              <w:rPr>
                <w:spacing w:val="-3"/>
              </w:rPr>
              <w:t>）</w:t>
            </w:r>
          </w:p>
        </w:tc>
      </w:tr>
      <w:tr w:rsidR="00507140" w:rsidRPr="00507140" w14:paraId="58E53E49" w14:textId="77777777">
        <w:trPr>
          <w:trHeight w:val="584"/>
          <w:jc w:val="center"/>
        </w:trPr>
        <w:tc>
          <w:tcPr>
            <w:tcW w:w="1054" w:type="dxa"/>
            <w:vAlign w:val="center"/>
          </w:tcPr>
          <w:p w14:paraId="02AFFBCC"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lastRenderedPageBreak/>
              <w:t>5</w:t>
            </w:r>
          </w:p>
        </w:tc>
        <w:tc>
          <w:tcPr>
            <w:tcW w:w="1008" w:type="dxa"/>
            <w:vAlign w:val="center"/>
          </w:tcPr>
          <w:p w14:paraId="345B6EAB"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是否接受联合体投标</w:t>
            </w:r>
          </w:p>
        </w:tc>
        <w:tc>
          <w:tcPr>
            <w:tcW w:w="7422" w:type="dxa"/>
            <w:vAlign w:val="center"/>
          </w:tcPr>
          <w:p w14:paraId="32B15A62" w14:textId="77777777" w:rsidR="006D56CD" w:rsidRPr="00507140" w:rsidRDefault="00000000">
            <w:pPr>
              <w:pStyle w:val="ab"/>
              <w:spacing w:line="360" w:lineRule="atLeast"/>
              <w:jc w:val="left"/>
              <w:rPr>
                <w:rFonts w:ascii="新宋体" w:eastAsia="新宋体" w:hAnsi="新宋体" w:cs="新宋体" w:hint="eastAsia"/>
                <w:szCs w:val="21"/>
              </w:rPr>
            </w:pPr>
            <w:r w:rsidRPr="00507140">
              <w:rPr>
                <w:rFonts w:ascii="新宋体" w:eastAsia="新宋体" w:hAnsi="新宋体" w:cs="新宋体" w:hint="eastAsia"/>
                <w:szCs w:val="21"/>
              </w:rPr>
              <w:t>本项目不接受联合体投标。</w:t>
            </w:r>
          </w:p>
        </w:tc>
      </w:tr>
      <w:tr w:rsidR="00507140" w:rsidRPr="00507140" w14:paraId="28E724D9" w14:textId="77777777">
        <w:trPr>
          <w:trHeight w:val="584"/>
          <w:jc w:val="center"/>
        </w:trPr>
        <w:tc>
          <w:tcPr>
            <w:tcW w:w="1054" w:type="dxa"/>
            <w:vAlign w:val="center"/>
          </w:tcPr>
          <w:p w14:paraId="6D936ACE"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6</w:t>
            </w:r>
          </w:p>
        </w:tc>
        <w:tc>
          <w:tcPr>
            <w:tcW w:w="1008" w:type="dxa"/>
            <w:vAlign w:val="center"/>
          </w:tcPr>
          <w:p w14:paraId="4B755D71" w14:textId="77777777" w:rsidR="006D56CD" w:rsidRPr="00507140" w:rsidRDefault="00000000">
            <w:pPr>
              <w:autoSpaceDE w:val="0"/>
              <w:autoSpaceDN w:val="0"/>
              <w:snapToGrid w:val="0"/>
              <w:spacing w:line="240" w:lineRule="atLeast"/>
              <w:jc w:val="center"/>
              <w:textAlignment w:val="bottom"/>
              <w:rPr>
                <w:rFonts w:ascii="新宋体" w:eastAsia="新宋体" w:hAnsi="新宋体" w:cs="新宋体" w:hint="eastAsia"/>
                <w:szCs w:val="21"/>
              </w:rPr>
            </w:pPr>
            <w:r w:rsidRPr="00507140">
              <w:rPr>
                <w:rFonts w:ascii="新宋体" w:eastAsia="新宋体" w:hAnsi="新宋体" w:cs="新宋体" w:hint="eastAsia"/>
                <w:szCs w:val="21"/>
              </w:rPr>
              <w:t>招标文件澄清截止时间</w:t>
            </w:r>
          </w:p>
        </w:tc>
        <w:tc>
          <w:tcPr>
            <w:tcW w:w="7422" w:type="dxa"/>
            <w:vAlign w:val="center"/>
          </w:tcPr>
          <w:p w14:paraId="708E9496" w14:textId="77777777" w:rsidR="006D56CD" w:rsidRPr="00507140" w:rsidRDefault="00000000">
            <w:pPr>
              <w:pStyle w:val="ab"/>
              <w:spacing w:line="360" w:lineRule="atLeast"/>
              <w:jc w:val="left"/>
              <w:rPr>
                <w:rFonts w:ascii="新宋体" w:eastAsia="新宋体" w:hAnsi="新宋体" w:cs="新宋体" w:hint="eastAsia"/>
                <w:bCs/>
                <w:szCs w:val="21"/>
              </w:rPr>
            </w:pPr>
            <w:r w:rsidRPr="00507140">
              <w:rPr>
                <w:rFonts w:ascii="新宋体" w:eastAsia="新宋体" w:hAnsi="新宋体" w:cs="新宋体" w:hint="eastAsia"/>
                <w:szCs w:val="21"/>
              </w:rPr>
              <w:t>上传投标文件截止时间十五日前。</w:t>
            </w:r>
          </w:p>
        </w:tc>
      </w:tr>
      <w:tr w:rsidR="00507140" w:rsidRPr="00507140" w14:paraId="3A4AB5D9" w14:textId="77777777">
        <w:trPr>
          <w:cantSplit/>
          <w:trHeight w:val="72"/>
          <w:jc w:val="center"/>
        </w:trPr>
        <w:tc>
          <w:tcPr>
            <w:tcW w:w="1054" w:type="dxa"/>
            <w:vAlign w:val="center"/>
          </w:tcPr>
          <w:p w14:paraId="467D511A"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7</w:t>
            </w:r>
          </w:p>
        </w:tc>
        <w:tc>
          <w:tcPr>
            <w:tcW w:w="1008" w:type="dxa"/>
            <w:vAlign w:val="center"/>
          </w:tcPr>
          <w:p w14:paraId="509D3C18"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构成投标文件的其他</w:t>
            </w:r>
          </w:p>
          <w:p w14:paraId="3B1742E7"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资料</w:t>
            </w:r>
          </w:p>
        </w:tc>
        <w:tc>
          <w:tcPr>
            <w:tcW w:w="7422" w:type="dxa"/>
            <w:vAlign w:val="center"/>
          </w:tcPr>
          <w:p w14:paraId="066E7E20"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bCs/>
                <w:szCs w:val="21"/>
              </w:rPr>
            </w:pPr>
            <w:r w:rsidRPr="00507140">
              <w:rPr>
                <w:rFonts w:ascii="新宋体" w:eastAsia="新宋体" w:hAnsi="新宋体" w:cs="新宋体" w:hint="eastAsia"/>
                <w:bCs/>
                <w:szCs w:val="21"/>
              </w:rPr>
              <w:t>1.</w:t>
            </w:r>
            <w:r w:rsidRPr="00507140">
              <w:rPr>
                <w:rFonts w:ascii="新宋体" w:eastAsia="新宋体" w:hAnsi="新宋体" w:cs="新宋体" w:hint="eastAsia"/>
                <w:szCs w:val="21"/>
              </w:rPr>
              <w:t>服务机构技术力量说明</w:t>
            </w:r>
            <w:r w:rsidRPr="00507140">
              <w:rPr>
                <w:rFonts w:ascii="新宋体" w:eastAsia="新宋体" w:hAnsi="新宋体" w:cs="新宋体" w:hint="eastAsia"/>
                <w:bCs/>
                <w:szCs w:val="21"/>
              </w:rPr>
              <w:t>；</w:t>
            </w:r>
          </w:p>
          <w:p w14:paraId="57E93BCF"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bCs/>
                <w:szCs w:val="21"/>
              </w:rPr>
            </w:pPr>
            <w:r w:rsidRPr="00507140">
              <w:rPr>
                <w:rFonts w:ascii="新宋体" w:eastAsia="新宋体" w:hAnsi="新宋体" w:cs="新宋体" w:hint="eastAsia"/>
                <w:bCs/>
                <w:szCs w:val="21"/>
              </w:rPr>
              <w:t>2.采购需求、投标文件格式及评标办法中要求提供的其他资料；</w:t>
            </w:r>
          </w:p>
          <w:p w14:paraId="29A85828"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bCs/>
                <w:szCs w:val="21"/>
              </w:rPr>
            </w:pPr>
            <w:r w:rsidRPr="00507140">
              <w:rPr>
                <w:rFonts w:ascii="新宋体" w:eastAsia="新宋体" w:hAnsi="新宋体" w:cs="新宋体" w:hint="eastAsia"/>
                <w:bCs/>
                <w:szCs w:val="21"/>
              </w:rPr>
              <w:t>3.</w:t>
            </w:r>
            <w:r w:rsidRPr="00507140">
              <w:rPr>
                <w:rFonts w:ascii="新宋体" w:eastAsia="新宋体" w:hAnsi="新宋体" w:cs="新宋体" w:hint="eastAsia"/>
                <w:b/>
                <w:szCs w:val="21"/>
              </w:rPr>
              <w:t>招标文件中所涉及到的相关资料及证明文件或供应商认为必须提供的其他相关资料。</w:t>
            </w:r>
          </w:p>
        </w:tc>
      </w:tr>
      <w:tr w:rsidR="00507140" w:rsidRPr="00507140" w14:paraId="4A34D4A2" w14:textId="77777777">
        <w:trPr>
          <w:trHeight w:val="506"/>
          <w:jc w:val="center"/>
        </w:trPr>
        <w:tc>
          <w:tcPr>
            <w:tcW w:w="1054" w:type="dxa"/>
            <w:vAlign w:val="center"/>
          </w:tcPr>
          <w:p w14:paraId="5F2F0BF7"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8</w:t>
            </w:r>
          </w:p>
        </w:tc>
        <w:tc>
          <w:tcPr>
            <w:tcW w:w="1008" w:type="dxa"/>
            <w:vAlign w:val="center"/>
          </w:tcPr>
          <w:p w14:paraId="2AEADD2C"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投标文件有效期</w:t>
            </w:r>
          </w:p>
        </w:tc>
        <w:tc>
          <w:tcPr>
            <w:tcW w:w="7422" w:type="dxa"/>
            <w:vAlign w:val="center"/>
          </w:tcPr>
          <w:p w14:paraId="0F339DAE" w14:textId="77777777" w:rsidR="006D56CD" w:rsidRPr="00507140" w:rsidRDefault="00000000">
            <w:pPr>
              <w:pStyle w:val="ab"/>
              <w:spacing w:line="360" w:lineRule="atLeast"/>
              <w:rPr>
                <w:rFonts w:ascii="新宋体" w:eastAsia="新宋体" w:hAnsi="新宋体" w:cs="新宋体" w:hint="eastAsia"/>
                <w:szCs w:val="21"/>
              </w:rPr>
            </w:pPr>
            <w:r w:rsidRPr="00507140">
              <w:rPr>
                <w:rFonts w:ascii="新宋体" w:eastAsia="新宋体" w:hAnsi="新宋体" w:cs="新宋体" w:hint="eastAsia"/>
                <w:szCs w:val="21"/>
              </w:rPr>
              <w:t>从上传投标文件截止之日起</w:t>
            </w:r>
            <w:r w:rsidRPr="00507140">
              <w:rPr>
                <w:rFonts w:ascii="新宋体" w:eastAsia="新宋体" w:hAnsi="新宋体" w:cs="新宋体" w:hint="eastAsia"/>
                <w:szCs w:val="21"/>
                <w:u w:val="single"/>
              </w:rPr>
              <w:t>90</w:t>
            </w:r>
            <w:r w:rsidRPr="00507140">
              <w:rPr>
                <w:rFonts w:ascii="新宋体" w:eastAsia="新宋体" w:hAnsi="新宋体" w:cs="新宋体" w:hint="eastAsia"/>
                <w:szCs w:val="21"/>
              </w:rPr>
              <w:t>日历天。</w:t>
            </w:r>
          </w:p>
        </w:tc>
      </w:tr>
      <w:tr w:rsidR="00507140" w:rsidRPr="00507140" w14:paraId="3AC40086" w14:textId="77777777">
        <w:trPr>
          <w:trHeight w:val="506"/>
          <w:jc w:val="center"/>
        </w:trPr>
        <w:tc>
          <w:tcPr>
            <w:tcW w:w="1054" w:type="dxa"/>
            <w:vAlign w:val="center"/>
          </w:tcPr>
          <w:p w14:paraId="67CE1C12"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9</w:t>
            </w:r>
          </w:p>
        </w:tc>
        <w:tc>
          <w:tcPr>
            <w:tcW w:w="1008" w:type="dxa"/>
            <w:vAlign w:val="center"/>
          </w:tcPr>
          <w:p w14:paraId="49D3BF59" w14:textId="77777777" w:rsidR="00372FDF" w:rsidRPr="00507140" w:rsidRDefault="00000000">
            <w:pPr>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无效</w:t>
            </w:r>
          </w:p>
          <w:p w14:paraId="6917DAD8" w14:textId="3548EDB3" w:rsidR="006D56CD" w:rsidRPr="00507140" w:rsidRDefault="00000000">
            <w:pPr>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投标</w:t>
            </w:r>
          </w:p>
        </w:tc>
        <w:tc>
          <w:tcPr>
            <w:tcW w:w="7422" w:type="dxa"/>
            <w:vAlign w:val="center"/>
          </w:tcPr>
          <w:p w14:paraId="5333776B"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电子平台显示供应商未上传响应文件；</w:t>
            </w:r>
          </w:p>
          <w:p w14:paraId="787933BC"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（2）因供应商原因上传的响应文件在开启文件时无法解密</w:t>
            </w:r>
          </w:p>
          <w:p w14:paraId="5CC2BAC4"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（3）未按投标人资格要求提交资格证明文件；</w:t>
            </w:r>
          </w:p>
          <w:p w14:paraId="3583DAA1"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（4）投标文件未按规定格式、内容填写；</w:t>
            </w:r>
          </w:p>
          <w:p w14:paraId="1E671BC5"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（5）在投标文件中整包价格出现1个以上的报价；</w:t>
            </w:r>
          </w:p>
          <w:p w14:paraId="74A120C4"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（6）传真投标；</w:t>
            </w:r>
          </w:p>
          <w:p w14:paraId="6472F4FD"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 xml:space="preserve">（7）在投标截止时间后提交的投标文件； </w:t>
            </w:r>
          </w:p>
          <w:p w14:paraId="292D7C6E"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（8）招标文件中要求的资格证明文件不全的.</w:t>
            </w:r>
          </w:p>
          <w:p w14:paraId="510B5EBA"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（9）投标文件无法定代表人签字或签字但无法定代表人有效委托书的；</w:t>
            </w:r>
          </w:p>
          <w:p w14:paraId="3C3DEC73"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（10）投标有效期不足的；</w:t>
            </w:r>
          </w:p>
          <w:p w14:paraId="2EA4BA51"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（11）投标内容有损国家的形象和公民的利益；</w:t>
            </w:r>
          </w:p>
          <w:p w14:paraId="008C744B"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（12）不符合法律、法规和招标文件中规定的其他实质性要求的；</w:t>
            </w:r>
          </w:p>
          <w:p w14:paraId="275623EF"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（13）投标报价高于采购预算价（最高限价）的；</w:t>
            </w:r>
          </w:p>
          <w:p w14:paraId="2EAD54A1"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（14）提供虚假的资料；</w:t>
            </w:r>
          </w:p>
          <w:p w14:paraId="4A946A6F" w14:textId="77777777" w:rsidR="006D56CD" w:rsidRPr="00507140" w:rsidRDefault="00000000">
            <w:pPr>
              <w:autoSpaceDE w:val="0"/>
              <w:autoSpaceDN w:val="0"/>
              <w:snapToGrid w:val="0"/>
              <w:spacing w:line="360" w:lineRule="atLeast"/>
              <w:textAlignment w:val="bottom"/>
              <w:rPr>
                <w:rFonts w:ascii="新宋体" w:eastAsia="新宋体" w:hAnsi="新宋体" w:cs="新宋体" w:hint="eastAsia"/>
                <w:szCs w:val="21"/>
              </w:rPr>
            </w:pPr>
            <w:r w:rsidRPr="00507140">
              <w:rPr>
                <w:rFonts w:ascii="新宋体" w:eastAsia="新宋体" w:hAnsi="新宋体" w:cs="新宋体" w:hint="eastAsia"/>
                <w:szCs w:val="21"/>
              </w:rPr>
              <w:t>（15）根据《中华人民共和国政府采购法实施条例》第十八条规定，单位负责人为同一人或者存在直接控股、管理关系的不同供应商，不得参加同一合同项下的政府采购活动。</w:t>
            </w:r>
          </w:p>
        </w:tc>
      </w:tr>
      <w:tr w:rsidR="00507140" w:rsidRPr="00507140" w14:paraId="524A5D36" w14:textId="77777777">
        <w:trPr>
          <w:trHeight w:val="90"/>
          <w:jc w:val="center"/>
        </w:trPr>
        <w:tc>
          <w:tcPr>
            <w:tcW w:w="1054" w:type="dxa"/>
            <w:vAlign w:val="center"/>
          </w:tcPr>
          <w:p w14:paraId="0C54EEE6"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10</w:t>
            </w:r>
          </w:p>
        </w:tc>
        <w:tc>
          <w:tcPr>
            <w:tcW w:w="1008" w:type="dxa"/>
            <w:vAlign w:val="center"/>
          </w:tcPr>
          <w:p w14:paraId="315D9558"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投标保证金</w:t>
            </w:r>
          </w:p>
        </w:tc>
        <w:tc>
          <w:tcPr>
            <w:tcW w:w="7422" w:type="dxa"/>
            <w:vAlign w:val="center"/>
          </w:tcPr>
          <w:p w14:paraId="6E3715C0" w14:textId="77777777" w:rsidR="006D56CD" w:rsidRPr="00507140" w:rsidRDefault="00000000">
            <w:pPr>
              <w:widowControl/>
              <w:spacing w:line="360" w:lineRule="exact"/>
              <w:jc w:val="left"/>
              <w:rPr>
                <w:rFonts w:ascii="新宋体" w:eastAsia="新宋体" w:hAnsi="新宋体" w:cs="新宋体" w:hint="eastAsia"/>
                <w:szCs w:val="21"/>
              </w:rPr>
            </w:pPr>
            <w:r w:rsidRPr="00507140">
              <w:rPr>
                <w:rFonts w:ascii="新宋体" w:eastAsia="新宋体" w:hAnsi="新宋体" w:cs="新宋体" w:hint="eastAsia"/>
                <w:szCs w:val="21"/>
              </w:rPr>
              <w:t>本项目无需缴纳保证金。</w:t>
            </w:r>
          </w:p>
        </w:tc>
      </w:tr>
      <w:tr w:rsidR="00507140" w:rsidRPr="00507140" w14:paraId="1C9D7A36" w14:textId="77777777">
        <w:trPr>
          <w:trHeight w:val="92"/>
          <w:jc w:val="center"/>
        </w:trPr>
        <w:tc>
          <w:tcPr>
            <w:tcW w:w="1054" w:type="dxa"/>
            <w:vAlign w:val="center"/>
          </w:tcPr>
          <w:p w14:paraId="09E6C134"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11</w:t>
            </w:r>
          </w:p>
        </w:tc>
        <w:tc>
          <w:tcPr>
            <w:tcW w:w="1008" w:type="dxa"/>
            <w:vAlign w:val="center"/>
          </w:tcPr>
          <w:p w14:paraId="748EA089"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投标文件份数</w:t>
            </w:r>
          </w:p>
        </w:tc>
        <w:tc>
          <w:tcPr>
            <w:tcW w:w="7422" w:type="dxa"/>
            <w:vAlign w:val="center"/>
          </w:tcPr>
          <w:p w14:paraId="1EB18DE6"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注：中标单位在接收中标通知书前需向采购代理机构提供纸质投标文件（</w:t>
            </w:r>
            <w:r w:rsidRPr="00507140">
              <w:rPr>
                <w:rFonts w:ascii="新宋体" w:eastAsia="新宋体" w:hAnsi="新宋体" w:cs="新宋体" w:hint="eastAsia"/>
                <w:b/>
                <w:szCs w:val="21"/>
              </w:rPr>
              <w:t>一正一副</w:t>
            </w:r>
            <w:r w:rsidRPr="00507140">
              <w:rPr>
                <w:rFonts w:ascii="新宋体" w:eastAsia="新宋体" w:hAnsi="新宋体" w:cs="新宋体" w:hint="eastAsia"/>
                <w:szCs w:val="21"/>
              </w:rPr>
              <w:t>）。</w:t>
            </w:r>
          </w:p>
        </w:tc>
      </w:tr>
      <w:tr w:rsidR="00507140" w:rsidRPr="00507140" w14:paraId="3F0B3674" w14:textId="77777777">
        <w:trPr>
          <w:trHeight w:val="407"/>
          <w:jc w:val="center"/>
        </w:trPr>
        <w:tc>
          <w:tcPr>
            <w:tcW w:w="1054" w:type="dxa"/>
            <w:vAlign w:val="center"/>
          </w:tcPr>
          <w:p w14:paraId="6066324C"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lastRenderedPageBreak/>
              <w:t>12</w:t>
            </w:r>
          </w:p>
        </w:tc>
        <w:tc>
          <w:tcPr>
            <w:tcW w:w="1008" w:type="dxa"/>
            <w:vAlign w:val="center"/>
          </w:tcPr>
          <w:p w14:paraId="4BA46ECA"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网上</w:t>
            </w:r>
            <w:proofErr w:type="gramStart"/>
            <w:r w:rsidRPr="00507140">
              <w:rPr>
                <w:rFonts w:ascii="新宋体" w:eastAsia="新宋体" w:hAnsi="新宋体" w:cs="新宋体" w:hint="eastAsia"/>
                <w:szCs w:val="21"/>
              </w:rPr>
              <w:t>上</w:t>
            </w:r>
            <w:proofErr w:type="gramEnd"/>
            <w:r w:rsidRPr="00507140">
              <w:rPr>
                <w:rFonts w:ascii="新宋体" w:eastAsia="新宋体" w:hAnsi="新宋体" w:cs="新宋体" w:hint="eastAsia"/>
                <w:szCs w:val="21"/>
              </w:rPr>
              <w:t>传电子投标文件时间</w:t>
            </w:r>
          </w:p>
        </w:tc>
        <w:tc>
          <w:tcPr>
            <w:tcW w:w="7422" w:type="dxa"/>
            <w:vAlign w:val="center"/>
          </w:tcPr>
          <w:p w14:paraId="7E3B2BC6"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网上</w:t>
            </w:r>
            <w:proofErr w:type="gramStart"/>
            <w:r w:rsidRPr="00507140">
              <w:rPr>
                <w:rFonts w:ascii="新宋体" w:eastAsia="新宋体" w:hAnsi="新宋体" w:cs="新宋体" w:hint="eastAsia"/>
                <w:szCs w:val="21"/>
              </w:rPr>
              <w:t>上</w:t>
            </w:r>
            <w:proofErr w:type="gramEnd"/>
            <w:r w:rsidRPr="00507140">
              <w:rPr>
                <w:rFonts w:ascii="新宋体" w:eastAsia="新宋体" w:hAnsi="新宋体" w:cs="新宋体" w:hint="eastAsia"/>
                <w:szCs w:val="21"/>
              </w:rPr>
              <w:t>传：本项目为全流程电子化项目。凡有意参与投标者，请自行前往政府采购云平台“客户端&amp;驱动下载”网页（网址：https://customer.zcygov.cn/CA-driver-download?utm=web-ca-front.3ddc8fbb.0.0.91c6cff0db1311ec8cfbc9f613d30204）下载并安装“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投标客户端”。供应</w:t>
            </w:r>
            <w:proofErr w:type="gramStart"/>
            <w:r w:rsidRPr="00507140">
              <w:rPr>
                <w:rFonts w:ascii="新宋体" w:eastAsia="新宋体" w:hAnsi="新宋体" w:cs="新宋体" w:hint="eastAsia"/>
                <w:szCs w:val="21"/>
              </w:rPr>
              <w:t>商按照</w:t>
            </w:r>
            <w:proofErr w:type="gramEnd"/>
            <w:r w:rsidRPr="00507140">
              <w:rPr>
                <w:rFonts w:ascii="新宋体" w:eastAsia="新宋体" w:hAnsi="新宋体" w:cs="新宋体" w:hint="eastAsia"/>
                <w:szCs w:val="21"/>
              </w:rPr>
              <w:t>采购文件和政府采购云平台（网址：https://www.zcygov.cn/）的要求编制、加密电子响应文件，响应文件在上传截止时间前未完成上传的，视为撤回响应文件。供应商在政府采购云平台上传电子版响应文件时，请填写参与远程开标活动经办人的联系方式。</w:t>
            </w:r>
          </w:p>
        </w:tc>
      </w:tr>
      <w:tr w:rsidR="00507140" w:rsidRPr="00507140" w14:paraId="317A3C23" w14:textId="77777777">
        <w:trPr>
          <w:trHeight w:val="863"/>
          <w:jc w:val="center"/>
        </w:trPr>
        <w:tc>
          <w:tcPr>
            <w:tcW w:w="1054" w:type="dxa"/>
            <w:vAlign w:val="center"/>
          </w:tcPr>
          <w:p w14:paraId="2C34CCCB"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13</w:t>
            </w:r>
          </w:p>
        </w:tc>
        <w:tc>
          <w:tcPr>
            <w:tcW w:w="1008" w:type="dxa"/>
            <w:vAlign w:val="center"/>
          </w:tcPr>
          <w:p w14:paraId="00A15A9F"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开标时间和地点</w:t>
            </w:r>
          </w:p>
        </w:tc>
        <w:tc>
          <w:tcPr>
            <w:tcW w:w="7422" w:type="dxa"/>
            <w:vAlign w:val="center"/>
          </w:tcPr>
          <w:p w14:paraId="491E3531"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开标时间：2025年10月10日08时30分（北京时间）。</w:t>
            </w:r>
          </w:p>
          <w:p w14:paraId="26EB71D2"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开标地点：大理建设工程招标有限公司开标厅（弥渡县弥城镇好来世纪4-7商铺4楼）。</w:t>
            </w:r>
          </w:p>
        </w:tc>
      </w:tr>
      <w:tr w:rsidR="00507140" w:rsidRPr="00507140" w14:paraId="36B95E65" w14:textId="77777777">
        <w:trPr>
          <w:trHeight w:val="351"/>
          <w:jc w:val="center"/>
        </w:trPr>
        <w:tc>
          <w:tcPr>
            <w:tcW w:w="1054" w:type="dxa"/>
            <w:vAlign w:val="center"/>
          </w:tcPr>
          <w:p w14:paraId="3961E30E"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14</w:t>
            </w:r>
          </w:p>
        </w:tc>
        <w:tc>
          <w:tcPr>
            <w:tcW w:w="1008" w:type="dxa"/>
            <w:vAlign w:val="center"/>
          </w:tcPr>
          <w:p w14:paraId="606C9B54" w14:textId="77777777" w:rsidR="000310B8"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评标</w:t>
            </w:r>
            <w:r w:rsidR="000310B8" w:rsidRPr="00507140">
              <w:rPr>
                <w:rFonts w:ascii="新宋体" w:eastAsia="新宋体" w:hAnsi="新宋体" w:cs="新宋体" w:hint="eastAsia"/>
                <w:szCs w:val="21"/>
              </w:rPr>
              <w:t xml:space="preserve"> </w:t>
            </w:r>
          </w:p>
          <w:p w14:paraId="7B506FD7" w14:textId="1E633ECA"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方法</w:t>
            </w:r>
          </w:p>
        </w:tc>
        <w:tc>
          <w:tcPr>
            <w:tcW w:w="7422" w:type="dxa"/>
            <w:vAlign w:val="center"/>
          </w:tcPr>
          <w:p w14:paraId="57DF908D" w14:textId="77777777" w:rsidR="006D56CD" w:rsidRPr="00507140" w:rsidRDefault="00000000">
            <w:pPr>
              <w:spacing w:line="360" w:lineRule="exact"/>
              <w:rPr>
                <w:rFonts w:ascii="新宋体" w:eastAsia="新宋体" w:hAnsi="新宋体" w:cs="新宋体" w:hint="eastAsia"/>
                <w:szCs w:val="21"/>
              </w:rPr>
            </w:pPr>
            <w:r w:rsidRPr="00507140">
              <w:rPr>
                <w:rFonts w:ascii="新宋体" w:eastAsia="新宋体" w:hAnsi="新宋体" w:cs="新宋体" w:hint="eastAsia"/>
                <w:szCs w:val="21"/>
              </w:rPr>
              <w:t>综合评分法。</w:t>
            </w:r>
          </w:p>
        </w:tc>
      </w:tr>
      <w:tr w:rsidR="00507140" w:rsidRPr="00507140" w14:paraId="72E72253" w14:textId="77777777">
        <w:trPr>
          <w:trHeight w:val="392"/>
          <w:jc w:val="center"/>
        </w:trPr>
        <w:tc>
          <w:tcPr>
            <w:tcW w:w="1054" w:type="dxa"/>
            <w:vAlign w:val="center"/>
          </w:tcPr>
          <w:p w14:paraId="0067151F"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15</w:t>
            </w:r>
          </w:p>
        </w:tc>
        <w:tc>
          <w:tcPr>
            <w:tcW w:w="1008" w:type="dxa"/>
            <w:vAlign w:val="center"/>
          </w:tcPr>
          <w:p w14:paraId="4755C20F" w14:textId="77777777" w:rsidR="000310B8" w:rsidRPr="00507140" w:rsidRDefault="00000000">
            <w:pPr>
              <w:pStyle w:val="ab"/>
              <w:spacing w:line="240" w:lineRule="atLeast"/>
              <w:jc w:val="center"/>
              <w:rPr>
                <w:rFonts w:ascii="新宋体" w:eastAsia="新宋体" w:hAnsi="新宋体" w:cs="新宋体" w:hint="eastAsia"/>
                <w:bCs/>
                <w:szCs w:val="21"/>
              </w:rPr>
            </w:pPr>
            <w:r w:rsidRPr="00507140">
              <w:rPr>
                <w:rFonts w:ascii="新宋体" w:eastAsia="新宋体" w:hAnsi="新宋体" w:cs="新宋体" w:hint="eastAsia"/>
                <w:bCs/>
                <w:szCs w:val="21"/>
              </w:rPr>
              <w:t>付款</w:t>
            </w:r>
          </w:p>
          <w:p w14:paraId="0DA2043B" w14:textId="418FDE73"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bCs/>
                <w:szCs w:val="21"/>
              </w:rPr>
              <w:t>方式</w:t>
            </w:r>
          </w:p>
        </w:tc>
        <w:tc>
          <w:tcPr>
            <w:tcW w:w="7422" w:type="dxa"/>
            <w:vAlign w:val="center"/>
          </w:tcPr>
          <w:p w14:paraId="1B89073B" w14:textId="77777777" w:rsidR="006D56CD" w:rsidRPr="00507140" w:rsidRDefault="00000000">
            <w:pPr>
              <w:pStyle w:val="ab"/>
              <w:spacing w:line="360" w:lineRule="exact"/>
              <w:rPr>
                <w:rFonts w:ascii="新宋体" w:eastAsia="新宋体" w:hAnsi="新宋体" w:cs="新宋体" w:hint="eastAsia"/>
                <w:b/>
                <w:szCs w:val="21"/>
              </w:rPr>
            </w:pPr>
            <w:r w:rsidRPr="00507140">
              <w:rPr>
                <w:rFonts w:ascii="新宋体" w:eastAsia="新宋体" w:hAnsi="新宋体" w:cs="新宋体" w:hint="eastAsia"/>
                <w:b/>
              </w:rPr>
              <w:t>注：具体付款条件及付款方式以采购人和中标人在合同谈判中双方商定的内容为准。</w:t>
            </w:r>
          </w:p>
        </w:tc>
      </w:tr>
      <w:tr w:rsidR="00507140" w:rsidRPr="00507140" w14:paraId="0C2AE047" w14:textId="77777777">
        <w:trPr>
          <w:trHeight w:val="607"/>
          <w:jc w:val="center"/>
        </w:trPr>
        <w:tc>
          <w:tcPr>
            <w:tcW w:w="1054" w:type="dxa"/>
            <w:vAlign w:val="center"/>
          </w:tcPr>
          <w:p w14:paraId="281CCFE7"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16</w:t>
            </w:r>
          </w:p>
        </w:tc>
        <w:tc>
          <w:tcPr>
            <w:tcW w:w="1008" w:type="dxa"/>
            <w:vAlign w:val="center"/>
          </w:tcPr>
          <w:p w14:paraId="74608D3B"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中标服务费</w:t>
            </w:r>
          </w:p>
        </w:tc>
        <w:tc>
          <w:tcPr>
            <w:tcW w:w="7422" w:type="dxa"/>
            <w:vAlign w:val="center"/>
          </w:tcPr>
          <w:p w14:paraId="3717191B" w14:textId="35A96D52" w:rsidR="006D56CD" w:rsidRPr="00507140" w:rsidRDefault="00620EE6">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按照《云南省建设工程招标代理服务收费指导意见（试行）》的通知（</w:t>
            </w:r>
            <w:proofErr w:type="gramStart"/>
            <w:r w:rsidRPr="00507140">
              <w:rPr>
                <w:rFonts w:ascii="新宋体" w:eastAsia="新宋体" w:hAnsi="新宋体" w:cs="新宋体" w:hint="eastAsia"/>
                <w:szCs w:val="21"/>
              </w:rPr>
              <w:t>云建招协</w:t>
            </w:r>
            <w:proofErr w:type="gramEnd"/>
            <w:r w:rsidRPr="00507140">
              <w:rPr>
                <w:rFonts w:ascii="新宋体" w:eastAsia="新宋体" w:hAnsi="新宋体" w:cs="新宋体" w:hint="eastAsia"/>
                <w:szCs w:val="21"/>
              </w:rPr>
              <w:t>【2023】51号），由中标单位在领取中标通知书时向招标代理机构支付。</w:t>
            </w:r>
          </w:p>
        </w:tc>
      </w:tr>
      <w:tr w:rsidR="00507140" w:rsidRPr="00507140" w14:paraId="74DB9855" w14:textId="77777777">
        <w:trPr>
          <w:trHeight w:val="628"/>
          <w:jc w:val="center"/>
        </w:trPr>
        <w:tc>
          <w:tcPr>
            <w:tcW w:w="1054" w:type="dxa"/>
            <w:vAlign w:val="center"/>
          </w:tcPr>
          <w:p w14:paraId="63EAB17F"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17</w:t>
            </w:r>
          </w:p>
        </w:tc>
        <w:tc>
          <w:tcPr>
            <w:tcW w:w="1008" w:type="dxa"/>
            <w:vAlign w:val="center"/>
          </w:tcPr>
          <w:p w14:paraId="3DA84DB2"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履约保证金</w:t>
            </w:r>
          </w:p>
        </w:tc>
        <w:tc>
          <w:tcPr>
            <w:tcW w:w="7422" w:type="dxa"/>
            <w:vAlign w:val="center"/>
          </w:tcPr>
          <w:p w14:paraId="7CB98977"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具体履约保证金以采购人和中标人在合同谈判中双方商定的内容为准。</w:t>
            </w:r>
          </w:p>
        </w:tc>
      </w:tr>
      <w:tr w:rsidR="00507140" w:rsidRPr="00507140" w14:paraId="174347F6" w14:textId="77777777">
        <w:trPr>
          <w:trHeight w:val="868"/>
          <w:jc w:val="center"/>
        </w:trPr>
        <w:tc>
          <w:tcPr>
            <w:tcW w:w="1054" w:type="dxa"/>
            <w:vAlign w:val="center"/>
          </w:tcPr>
          <w:p w14:paraId="276FE9B2"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18</w:t>
            </w:r>
          </w:p>
        </w:tc>
        <w:tc>
          <w:tcPr>
            <w:tcW w:w="1008" w:type="dxa"/>
            <w:vAlign w:val="center"/>
          </w:tcPr>
          <w:p w14:paraId="0B650C09" w14:textId="77777777" w:rsidR="006D56CD" w:rsidRPr="00507140" w:rsidRDefault="00000000">
            <w:pPr>
              <w:pStyle w:val="ab"/>
              <w:spacing w:line="360" w:lineRule="exact"/>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合同</w:t>
            </w:r>
          </w:p>
          <w:p w14:paraId="3E8B7BDA" w14:textId="77777777" w:rsidR="006D56CD" w:rsidRPr="00507140" w:rsidRDefault="00000000">
            <w:pPr>
              <w:pStyle w:val="ab"/>
              <w:spacing w:line="360" w:lineRule="exact"/>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备案</w:t>
            </w:r>
          </w:p>
        </w:tc>
        <w:tc>
          <w:tcPr>
            <w:tcW w:w="7422" w:type="dxa"/>
            <w:vAlign w:val="center"/>
          </w:tcPr>
          <w:p w14:paraId="081B3816"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本项目在采购活动结束后须在政府采购云平台及云南省政府采购合同管理子系统中进行合同备案（中标通知书发出之日起三十日内完成合同签订及备案），中标单位须提前在政府采购云平台入驻、云南省政府采购网进行注册并登记成功。</w:t>
            </w:r>
          </w:p>
        </w:tc>
      </w:tr>
      <w:tr w:rsidR="00507140" w:rsidRPr="00507140" w14:paraId="3408B2FE" w14:textId="77777777">
        <w:trPr>
          <w:trHeight w:val="868"/>
          <w:jc w:val="center"/>
        </w:trPr>
        <w:tc>
          <w:tcPr>
            <w:tcW w:w="1054" w:type="dxa"/>
            <w:vAlign w:val="center"/>
          </w:tcPr>
          <w:p w14:paraId="0B2C630A"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18</w:t>
            </w:r>
          </w:p>
        </w:tc>
        <w:tc>
          <w:tcPr>
            <w:tcW w:w="1008" w:type="dxa"/>
            <w:vAlign w:val="center"/>
          </w:tcPr>
          <w:p w14:paraId="40E032BA" w14:textId="77777777" w:rsidR="006D56CD" w:rsidRPr="00507140" w:rsidRDefault="00000000">
            <w:pPr>
              <w:adjustRightInd w:val="0"/>
              <w:snapToGrid w:val="0"/>
              <w:spacing w:line="340" w:lineRule="atLeast"/>
              <w:jc w:val="center"/>
              <w:rPr>
                <w:rFonts w:ascii="新宋体" w:eastAsia="新宋体" w:hAnsi="新宋体" w:cs="新宋体" w:hint="eastAsia"/>
                <w:snapToGrid w:val="0"/>
                <w:kern w:val="0"/>
                <w:szCs w:val="21"/>
              </w:rPr>
            </w:pPr>
            <w:r w:rsidRPr="00507140">
              <w:rPr>
                <w:rFonts w:ascii="新宋体" w:eastAsia="新宋体" w:hAnsi="新宋体" w:cs="新宋体" w:hint="eastAsia"/>
                <w:snapToGrid w:val="0"/>
                <w:kern w:val="0"/>
                <w:szCs w:val="21"/>
              </w:rPr>
              <w:t>解密</w:t>
            </w:r>
          </w:p>
          <w:p w14:paraId="7406D6F8" w14:textId="77777777" w:rsidR="006D56CD" w:rsidRPr="00507140" w:rsidRDefault="00000000">
            <w:pPr>
              <w:adjustRightInd w:val="0"/>
              <w:snapToGrid w:val="0"/>
              <w:spacing w:line="340" w:lineRule="atLeast"/>
              <w:jc w:val="center"/>
              <w:rPr>
                <w:rFonts w:ascii="新宋体" w:eastAsia="新宋体" w:hAnsi="新宋体" w:cs="新宋体" w:hint="eastAsia"/>
                <w:szCs w:val="21"/>
              </w:rPr>
            </w:pPr>
            <w:r w:rsidRPr="00507140">
              <w:rPr>
                <w:rFonts w:ascii="新宋体" w:eastAsia="新宋体" w:hAnsi="新宋体" w:cs="新宋体" w:hint="eastAsia"/>
                <w:snapToGrid w:val="0"/>
                <w:kern w:val="0"/>
                <w:szCs w:val="21"/>
              </w:rPr>
              <w:t>方式</w:t>
            </w:r>
          </w:p>
        </w:tc>
        <w:tc>
          <w:tcPr>
            <w:tcW w:w="7422" w:type="dxa"/>
            <w:vAlign w:val="center"/>
          </w:tcPr>
          <w:p w14:paraId="4571DA49"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本项目开标方式采用：远程解密。</w:t>
            </w:r>
          </w:p>
          <w:p w14:paraId="3BCFF577"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 xml:space="preserve">采购代理机构将依托电子交易平台发起开始解密指令，投标人的法定代表人或其委托代理人须携带加密时所用的 CA </w:t>
            </w:r>
            <w:proofErr w:type="gramStart"/>
            <w:r w:rsidRPr="00507140">
              <w:rPr>
                <w:rFonts w:ascii="新宋体" w:eastAsia="新宋体" w:hAnsi="新宋体" w:cs="新宋体" w:hint="eastAsia"/>
                <w:szCs w:val="21"/>
              </w:rPr>
              <w:t>锁按平台</w:t>
            </w:r>
            <w:proofErr w:type="gramEnd"/>
            <w:r w:rsidRPr="00507140">
              <w:rPr>
                <w:rFonts w:ascii="新宋体" w:eastAsia="新宋体" w:hAnsi="新宋体" w:cs="新宋体" w:hint="eastAsia"/>
                <w:szCs w:val="21"/>
              </w:rPr>
              <w:t>提示和招标文件的规定登录到“政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”平台电子开标大厅签到并在发起解密指令之时起 60 分钟内完成对电子投标文件在线解密。投标文件未按时解密的，视为投标文件无效。</w:t>
            </w:r>
          </w:p>
        </w:tc>
      </w:tr>
      <w:tr w:rsidR="00507140" w:rsidRPr="00507140" w14:paraId="613E2007" w14:textId="77777777">
        <w:trPr>
          <w:trHeight w:val="868"/>
          <w:jc w:val="center"/>
        </w:trPr>
        <w:tc>
          <w:tcPr>
            <w:tcW w:w="1054" w:type="dxa"/>
            <w:vAlign w:val="center"/>
          </w:tcPr>
          <w:p w14:paraId="4CC78F2B"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19</w:t>
            </w:r>
          </w:p>
        </w:tc>
        <w:tc>
          <w:tcPr>
            <w:tcW w:w="1008" w:type="dxa"/>
            <w:vAlign w:val="center"/>
          </w:tcPr>
          <w:p w14:paraId="1ECC36BF" w14:textId="77777777" w:rsidR="006D56CD" w:rsidRPr="00507140" w:rsidRDefault="00000000">
            <w:pPr>
              <w:pStyle w:val="ab"/>
              <w:spacing w:line="240" w:lineRule="atLeast"/>
              <w:jc w:val="center"/>
              <w:rPr>
                <w:rFonts w:ascii="新宋体" w:eastAsia="新宋体" w:hAnsi="新宋体" w:cs="新宋体" w:hint="eastAsia"/>
                <w:szCs w:val="21"/>
              </w:rPr>
            </w:pPr>
            <w:r w:rsidRPr="00507140">
              <w:rPr>
                <w:rFonts w:ascii="新宋体" w:eastAsia="新宋体" w:hAnsi="新宋体" w:cs="新宋体" w:hint="eastAsia"/>
                <w:szCs w:val="21"/>
              </w:rPr>
              <w:t>中小企业合同融资</w:t>
            </w:r>
          </w:p>
        </w:tc>
        <w:tc>
          <w:tcPr>
            <w:tcW w:w="7422" w:type="dxa"/>
            <w:vAlign w:val="center"/>
          </w:tcPr>
          <w:p w14:paraId="1B5CF3DD"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58041AC8"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 xml:space="preserve">“云南省政府采购网（大理分网）-政策法规栏目”网址：http://zs.yngp.com/login.do?method=beginlogin&amp;districts=532900 </w:t>
            </w:r>
          </w:p>
          <w:p w14:paraId="30845F05" w14:textId="77777777" w:rsidR="006D56CD" w:rsidRPr="00507140" w:rsidRDefault="00000000">
            <w:pPr>
              <w:pStyle w:val="ab"/>
              <w:spacing w:line="360" w:lineRule="exact"/>
              <w:rPr>
                <w:rFonts w:ascii="新宋体" w:eastAsia="新宋体" w:hAnsi="新宋体" w:cs="新宋体" w:hint="eastAsia"/>
                <w:szCs w:val="21"/>
              </w:rPr>
            </w:pPr>
            <w:r w:rsidRPr="00507140">
              <w:rPr>
                <w:rFonts w:ascii="新宋体" w:eastAsia="新宋体" w:hAnsi="新宋体" w:cs="新宋体" w:hint="eastAsia"/>
                <w:szCs w:val="21"/>
              </w:rPr>
              <w:t>“中征应收账款融资服务平台”网址：</w:t>
            </w:r>
            <w:r w:rsidRPr="00507140">
              <w:rPr>
                <w:rFonts w:ascii="新宋体" w:eastAsia="新宋体" w:hAnsi="新宋体" w:cs="新宋体" w:hint="eastAsia"/>
                <w:szCs w:val="21"/>
              </w:rPr>
              <w:fldChar w:fldCharType="begin"/>
            </w:r>
            <w:r w:rsidRPr="00507140">
              <w:rPr>
                <w:rFonts w:ascii="新宋体" w:eastAsia="新宋体" w:hAnsi="新宋体" w:cs="新宋体" w:hint="eastAsia"/>
                <w:szCs w:val="21"/>
              </w:rPr>
              <w:instrText xml:space="preserve"> HYPERLINK "https://www.crcrfsp.com" </w:instrText>
            </w:r>
            <w:r w:rsidRPr="00507140">
              <w:rPr>
                <w:rFonts w:ascii="新宋体" w:eastAsia="新宋体" w:hAnsi="新宋体" w:cs="新宋体" w:hint="eastAsia"/>
                <w:szCs w:val="21"/>
              </w:rPr>
            </w:r>
            <w:r w:rsidRPr="00507140">
              <w:rPr>
                <w:rFonts w:ascii="新宋体" w:eastAsia="新宋体" w:hAnsi="新宋体" w:cs="新宋体" w:hint="eastAsia"/>
                <w:szCs w:val="21"/>
              </w:rPr>
              <w:fldChar w:fldCharType="separate"/>
            </w:r>
            <w:r w:rsidRPr="00507140">
              <w:rPr>
                <w:rFonts w:ascii="新宋体" w:eastAsia="新宋体" w:hAnsi="新宋体" w:cs="新宋体" w:hint="eastAsia"/>
                <w:szCs w:val="21"/>
              </w:rPr>
              <w:t>https://www.crcrfsp.com</w:t>
            </w:r>
            <w:r w:rsidRPr="00507140">
              <w:rPr>
                <w:rFonts w:ascii="新宋体" w:eastAsia="新宋体" w:hAnsi="新宋体" w:cs="新宋体" w:hint="eastAsia"/>
                <w:szCs w:val="21"/>
              </w:rPr>
              <w:fldChar w:fldCharType="end"/>
            </w:r>
            <w:r w:rsidRPr="00507140">
              <w:rPr>
                <w:rFonts w:ascii="新宋体" w:eastAsia="新宋体" w:hAnsi="新宋体" w:cs="新宋体" w:hint="eastAsia"/>
                <w:szCs w:val="21"/>
              </w:rPr>
              <w:t>。</w:t>
            </w:r>
          </w:p>
        </w:tc>
      </w:tr>
      <w:tr w:rsidR="00507140" w:rsidRPr="00507140" w14:paraId="54D72775" w14:textId="77777777">
        <w:trPr>
          <w:trHeight w:val="868"/>
          <w:jc w:val="center"/>
        </w:trPr>
        <w:tc>
          <w:tcPr>
            <w:tcW w:w="1054" w:type="dxa"/>
            <w:vAlign w:val="center"/>
          </w:tcPr>
          <w:p w14:paraId="275F84E3" w14:textId="77777777" w:rsidR="006D56CD" w:rsidRPr="00507140" w:rsidRDefault="00000000">
            <w:pPr>
              <w:pStyle w:val="ab"/>
              <w:spacing w:line="260" w:lineRule="exact"/>
              <w:jc w:val="center"/>
              <w:rPr>
                <w:rFonts w:ascii="新宋体" w:eastAsia="新宋体" w:hAnsi="新宋体" w:cs="新宋体" w:hint="eastAsia"/>
                <w:szCs w:val="21"/>
              </w:rPr>
            </w:pPr>
            <w:r w:rsidRPr="00507140">
              <w:rPr>
                <w:rFonts w:ascii="新宋体" w:eastAsia="新宋体" w:hAnsi="新宋体" w:cs="新宋体" w:hint="eastAsia"/>
                <w:szCs w:val="21"/>
              </w:rPr>
              <w:t>20</w:t>
            </w:r>
          </w:p>
        </w:tc>
        <w:tc>
          <w:tcPr>
            <w:tcW w:w="1008" w:type="dxa"/>
            <w:vAlign w:val="center"/>
          </w:tcPr>
          <w:p w14:paraId="1679B1DD" w14:textId="77777777" w:rsidR="006D56CD" w:rsidRPr="00507140" w:rsidRDefault="00000000">
            <w:pPr>
              <w:pStyle w:val="ab"/>
              <w:spacing w:line="260" w:lineRule="exact"/>
              <w:jc w:val="center"/>
              <w:rPr>
                <w:rFonts w:ascii="新宋体" w:eastAsia="新宋体" w:hAnsi="新宋体" w:cs="新宋体" w:hint="eastAsia"/>
                <w:b/>
                <w:bCs/>
                <w:szCs w:val="21"/>
              </w:rPr>
            </w:pPr>
            <w:r w:rsidRPr="00507140">
              <w:rPr>
                <w:rFonts w:ascii="新宋体" w:eastAsia="新宋体" w:hAnsi="新宋体" w:cs="新宋体" w:hint="eastAsia"/>
                <w:szCs w:val="21"/>
              </w:rPr>
              <w:t>本次采购所属行业</w:t>
            </w:r>
          </w:p>
        </w:tc>
        <w:tc>
          <w:tcPr>
            <w:tcW w:w="7422" w:type="dxa"/>
            <w:vAlign w:val="center"/>
          </w:tcPr>
          <w:p w14:paraId="55A92401" w14:textId="77777777" w:rsidR="006D56CD" w:rsidRPr="00507140" w:rsidRDefault="00000000">
            <w:pPr>
              <w:pStyle w:val="ab"/>
              <w:spacing w:line="360" w:lineRule="exact"/>
              <w:rPr>
                <w:rFonts w:ascii="新宋体" w:eastAsia="新宋体" w:hAnsi="新宋体" w:cs="新宋体" w:hint="eastAsia"/>
                <w:b/>
                <w:bCs/>
                <w:szCs w:val="21"/>
              </w:rPr>
            </w:pPr>
            <w:r w:rsidRPr="00507140">
              <w:rPr>
                <w:rFonts w:ascii="新宋体" w:eastAsia="新宋体" w:hAnsi="新宋体" w:cs="新宋体" w:hint="eastAsia"/>
                <w:b/>
                <w:bCs/>
                <w:szCs w:val="21"/>
              </w:rPr>
              <w:t>其他未列明行业</w:t>
            </w:r>
          </w:p>
        </w:tc>
      </w:tr>
    </w:tbl>
    <w:p w14:paraId="5D119F53" w14:textId="77777777" w:rsidR="006D56CD" w:rsidRPr="00507140" w:rsidRDefault="00000000">
      <w:pPr>
        <w:pStyle w:val="2"/>
        <w:tabs>
          <w:tab w:val="clear" w:pos="1021"/>
          <w:tab w:val="left" w:pos="1165"/>
        </w:tabs>
        <w:spacing w:before="0"/>
        <w:ind w:left="0" w:firstLine="0"/>
        <w:jc w:val="center"/>
        <w:rPr>
          <w:rFonts w:ascii="新宋体" w:eastAsia="新宋体" w:hAnsi="新宋体" w:cs="新宋体" w:hint="eastAsia"/>
        </w:rPr>
      </w:pPr>
      <w:bookmarkStart w:id="19" w:name="_Toc475291680"/>
      <w:bookmarkStart w:id="20" w:name="_Toc393354830"/>
      <w:r w:rsidRPr="00507140">
        <w:rPr>
          <w:rFonts w:ascii="新宋体" w:eastAsia="新宋体" w:hAnsi="新宋体" w:cs="新宋体" w:hint="eastAsia"/>
        </w:rPr>
        <w:br w:type="page"/>
      </w:r>
      <w:bookmarkStart w:id="21" w:name="_Toc157673933"/>
      <w:r w:rsidRPr="00507140">
        <w:rPr>
          <w:rFonts w:ascii="新宋体" w:eastAsia="新宋体" w:hAnsi="新宋体" w:cs="新宋体" w:hint="eastAsia"/>
          <w:sz w:val="30"/>
          <w:szCs w:val="30"/>
        </w:rPr>
        <w:lastRenderedPageBreak/>
        <w:t>一、总  则</w:t>
      </w:r>
      <w:bookmarkEnd w:id="19"/>
      <w:bookmarkEnd w:id="20"/>
      <w:bookmarkEnd w:id="21"/>
    </w:p>
    <w:p w14:paraId="081A1B9B" w14:textId="77777777" w:rsidR="006D56CD" w:rsidRPr="00507140" w:rsidRDefault="006D56CD">
      <w:pPr>
        <w:rPr>
          <w:rFonts w:ascii="新宋体" w:eastAsia="新宋体" w:hAnsi="新宋体" w:cs="新宋体" w:hint="eastAsia"/>
        </w:rPr>
      </w:pPr>
    </w:p>
    <w:p w14:paraId="6CA1C4B9" w14:textId="77777777" w:rsidR="006D56CD" w:rsidRPr="00507140" w:rsidRDefault="00000000">
      <w:pPr>
        <w:pStyle w:val="ab"/>
        <w:spacing w:line="360" w:lineRule="auto"/>
        <w:ind w:firstLineChars="200" w:firstLine="422"/>
        <w:jc w:val="left"/>
        <w:rPr>
          <w:rFonts w:ascii="新宋体" w:eastAsia="新宋体" w:hAnsi="新宋体" w:cs="新宋体" w:hint="eastAsia"/>
          <w:szCs w:val="21"/>
        </w:rPr>
      </w:pPr>
      <w:r w:rsidRPr="00507140">
        <w:rPr>
          <w:rFonts w:ascii="新宋体" w:eastAsia="新宋体" w:hAnsi="新宋体" w:cs="新宋体" w:hint="eastAsia"/>
          <w:b/>
          <w:bCs/>
          <w:szCs w:val="21"/>
        </w:rPr>
        <w:t>1. 采购人、采购代理机构、</w:t>
      </w:r>
      <w:r w:rsidRPr="00507140">
        <w:rPr>
          <w:rFonts w:ascii="新宋体" w:eastAsia="新宋体" w:hAnsi="新宋体" w:cs="新宋体" w:hint="eastAsia"/>
          <w:b/>
          <w:szCs w:val="21"/>
        </w:rPr>
        <w:t>项目名称及项目编号，详见招标文件“供应商须知前附表</w:t>
      </w:r>
      <w:r w:rsidRPr="00507140">
        <w:rPr>
          <w:rFonts w:ascii="新宋体" w:eastAsia="新宋体" w:hAnsi="新宋体" w:cs="新宋体" w:hint="eastAsia"/>
          <w:szCs w:val="21"/>
        </w:rPr>
        <w:t>”。</w:t>
      </w:r>
    </w:p>
    <w:p w14:paraId="1504EEFC"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2. 资金来源</w:t>
      </w:r>
    </w:p>
    <w:p w14:paraId="7951041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 “</w:t>
      </w:r>
      <w:r w:rsidRPr="00507140">
        <w:rPr>
          <w:rFonts w:ascii="新宋体" w:eastAsia="新宋体" w:hAnsi="新宋体" w:cs="新宋体" w:hint="eastAsia"/>
          <w:b/>
          <w:szCs w:val="21"/>
        </w:rPr>
        <w:t>供应商须知前附表</w:t>
      </w:r>
      <w:r w:rsidRPr="00507140">
        <w:rPr>
          <w:rFonts w:ascii="新宋体" w:eastAsia="新宋体" w:hAnsi="新宋体" w:cs="新宋体" w:hint="eastAsia"/>
          <w:szCs w:val="21"/>
        </w:rPr>
        <w:t>”中所述的采购人资金来源为</w:t>
      </w:r>
      <w:r w:rsidRPr="00507140">
        <w:rPr>
          <w:rFonts w:ascii="新宋体" w:eastAsia="新宋体" w:hAnsi="新宋体" w:cs="新宋体" w:hint="eastAsia"/>
          <w:b/>
          <w:bCs/>
          <w:szCs w:val="21"/>
        </w:rPr>
        <w:t>财政资金</w:t>
      </w:r>
      <w:r w:rsidRPr="00507140">
        <w:rPr>
          <w:rFonts w:ascii="新宋体" w:eastAsia="新宋体" w:hAnsi="新宋体" w:cs="新宋体" w:hint="eastAsia"/>
          <w:szCs w:val="21"/>
        </w:rPr>
        <w:t>，用于采购“</w:t>
      </w:r>
      <w:r w:rsidRPr="00507140">
        <w:rPr>
          <w:rFonts w:ascii="新宋体" w:eastAsia="新宋体" w:hAnsi="新宋体" w:cs="新宋体" w:hint="eastAsia"/>
          <w:b/>
          <w:szCs w:val="21"/>
        </w:rPr>
        <w:t>服务内容及技术要求</w:t>
      </w:r>
      <w:r w:rsidRPr="00507140">
        <w:rPr>
          <w:rFonts w:ascii="新宋体" w:eastAsia="新宋体" w:hAnsi="新宋体" w:cs="新宋体" w:hint="eastAsia"/>
          <w:szCs w:val="21"/>
        </w:rPr>
        <w:t>”所列明细。</w:t>
      </w:r>
    </w:p>
    <w:p w14:paraId="34172905"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3. 招标范围</w:t>
      </w:r>
    </w:p>
    <w:p w14:paraId="778D7B0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3.1 本项目招标范围：见“</w:t>
      </w:r>
      <w:r w:rsidRPr="00507140">
        <w:rPr>
          <w:rFonts w:ascii="新宋体" w:eastAsia="新宋体" w:hAnsi="新宋体" w:cs="新宋体" w:hint="eastAsia"/>
          <w:b/>
          <w:szCs w:val="21"/>
        </w:rPr>
        <w:t>供应商须知前附表</w:t>
      </w:r>
      <w:r w:rsidRPr="00507140">
        <w:rPr>
          <w:rFonts w:ascii="新宋体" w:eastAsia="新宋体" w:hAnsi="新宋体" w:cs="新宋体" w:hint="eastAsia"/>
          <w:szCs w:val="21"/>
        </w:rPr>
        <w:t>”。</w:t>
      </w:r>
    </w:p>
    <w:p w14:paraId="09B6CAE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3.2 本项目合同履行期限：见“</w:t>
      </w:r>
      <w:r w:rsidRPr="00507140">
        <w:rPr>
          <w:rFonts w:ascii="新宋体" w:eastAsia="新宋体" w:hAnsi="新宋体" w:cs="新宋体" w:hint="eastAsia"/>
          <w:b/>
          <w:szCs w:val="21"/>
        </w:rPr>
        <w:t>供应商须知前附表</w:t>
      </w:r>
      <w:r w:rsidRPr="00507140">
        <w:rPr>
          <w:rFonts w:ascii="新宋体" w:eastAsia="新宋体" w:hAnsi="新宋体" w:cs="新宋体" w:hint="eastAsia"/>
          <w:szCs w:val="21"/>
        </w:rPr>
        <w:t>”。</w:t>
      </w:r>
    </w:p>
    <w:p w14:paraId="44932C2E"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4. 合格的供应商</w:t>
      </w:r>
    </w:p>
    <w:p w14:paraId="5D12AAE3"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zCs w:val="21"/>
        </w:rPr>
        <w:t>4.1 供应商</w:t>
      </w:r>
      <w:r w:rsidRPr="00507140">
        <w:rPr>
          <w:rFonts w:ascii="新宋体" w:eastAsia="新宋体" w:hAnsi="新宋体" w:cs="新宋体" w:hint="eastAsia"/>
          <w:spacing w:val="-4"/>
          <w:szCs w:val="21"/>
        </w:rPr>
        <w:t>应当具备《中华人民共和国政府采购法》第二十二条的规定：</w:t>
      </w:r>
    </w:p>
    <w:p w14:paraId="3032BFED"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pacing w:val="-4"/>
          <w:szCs w:val="21"/>
        </w:rPr>
        <w:t>（1）具备独立承担民事责任能力；</w:t>
      </w:r>
    </w:p>
    <w:p w14:paraId="25F9AB6F"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pacing w:val="-4"/>
          <w:szCs w:val="21"/>
        </w:rPr>
        <w:t>（2）具有良好的商业信誉和健全的财务会计制度；</w:t>
      </w:r>
    </w:p>
    <w:p w14:paraId="76328DF9"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pacing w:val="-4"/>
          <w:szCs w:val="21"/>
        </w:rPr>
        <w:t>（3）具有履行合同所必需的设备和专业技术能力；</w:t>
      </w:r>
    </w:p>
    <w:p w14:paraId="0C7D82B2"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pacing w:val="-4"/>
          <w:szCs w:val="21"/>
        </w:rPr>
        <w:t>（4）有依法缴纳税收和社会保障资金的良好记录；</w:t>
      </w:r>
    </w:p>
    <w:p w14:paraId="460B963E"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pacing w:val="-4"/>
          <w:szCs w:val="21"/>
        </w:rPr>
        <w:t>（5）参加政府采购活动前三年内，在经营活动中没有重大违法记录；</w:t>
      </w:r>
    </w:p>
    <w:p w14:paraId="458FAF7A" w14:textId="77777777" w:rsidR="006D56CD" w:rsidRPr="00507140" w:rsidRDefault="00000000">
      <w:pPr>
        <w:pStyle w:val="a9"/>
        <w:spacing w:after="0" w:line="360" w:lineRule="auto"/>
        <w:rPr>
          <w:rFonts w:ascii="新宋体" w:eastAsia="新宋体" w:hAnsi="新宋体" w:cs="新宋体" w:hint="eastAsia"/>
          <w:spacing w:val="-4"/>
          <w:szCs w:val="21"/>
        </w:rPr>
      </w:pPr>
      <w:r w:rsidRPr="00507140">
        <w:rPr>
          <w:rFonts w:ascii="新宋体" w:eastAsia="新宋体" w:hAnsi="新宋体" w:cs="新宋体" w:hint="eastAsia"/>
          <w:spacing w:val="-4"/>
          <w:szCs w:val="21"/>
        </w:rPr>
        <w:t>（6）法律、行政法规规定的其他条件。</w:t>
      </w:r>
    </w:p>
    <w:p w14:paraId="344BA4D3" w14:textId="0620B7C6" w:rsidR="006D56CD" w:rsidRPr="00507140" w:rsidRDefault="00000000">
      <w:pPr>
        <w:widowControl/>
        <w:spacing w:line="400" w:lineRule="exact"/>
        <w:ind w:firstLine="480"/>
        <w:jc w:val="left"/>
        <w:rPr>
          <w:rFonts w:ascii="新宋体" w:eastAsia="新宋体" w:hAnsi="新宋体" w:cs="新宋体" w:hint="eastAsia"/>
          <w:spacing w:val="-4"/>
          <w:szCs w:val="21"/>
        </w:rPr>
      </w:pPr>
      <w:r w:rsidRPr="00507140">
        <w:rPr>
          <w:rFonts w:ascii="新宋体" w:eastAsia="新宋体" w:hAnsi="新宋体" w:cs="新宋体" w:hint="eastAsia"/>
          <w:spacing w:val="-4"/>
          <w:szCs w:val="21"/>
        </w:rPr>
        <w:t>4.2落实政府采购政策需满足的资格要求：</w:t>
      </w:r>
      <w:r w:rsidRPr="00507140">
        <w:rPr>
          <w:rFonts w:ascii="新宋体" w:eastAsia="新宋体" w:hAnsi="新宋体" w:cs="新宋体" w:hint="eastAsia"/>
          <w:szCs w:val="21"/>
        </w:rPr>
        <w:t>本项目非专门面向中小企业采购的项目，小</w:t>
      </w:r>
      <w:proofErr w:type="gramStart"/>
      <w:r w:rsidRPr="00507140">
        <w:rPr>
          <w:rFonts w:ascii="新宋体" w:eastAsia="新宋体" w:hAnsi="新宋体" w:cs="新宋体" w:hint="eastAsia"/>
          <w:szCs w:val="21"/>
        </w:rPr>
        <w:t>微企业</w:t>
      </w:r>
      <w:proofErr w:type="gramEnd"/>
      <w:r w:rsidRPr="00507140">
        <w:rPr>
          <w:rFonts w:ascii="新宋体" w:eastAsia="新宋体" w:hAnsi="新宋体" w:cs="新宋体" w:hint="eastAsia"/>
          <w:szCs w:val="21"/>
        </w:rPr>
        <w:t>价格扣除优惠比例：10%</w:t>
      </w:r>
      <w:r w:rsidR="000310B8" w:rsidRPr="00507140">
        <w:rPr>
          <w:rFonts w:ascii="新宋体" w:eastAsia="新宋体" w:hAnsi="新宋体" w:cs="新宋体" w:hint="eastAsia"/>
          <w:szCs w:val="21"/>
        </w:rPr>
        <w:t>，用扣除后的价格参与评审。监狱企业及残疾人福利性单位视同为小微企业。</w:t>
      </w:r>
    </w:p>
    <w:p w14:paraId="54FF13C2" w14:textId="77777777" w:rsidR="006D56CD" w:rsidRPr="00507140" w:rsidRDefault="00000000">
      <w:pPr>
        <w:widowControl/>
        <w:spacing w:line="400" w:lineRule="exact"/>
        <w:ind w:firstLine="480"/>
        <w:jc w:val="left"/>
        <w:rPr>
          <w:rFonts w:ascii="新宋体" w:eastAsia="新宋体" w:hAnsi="新宋体" w:cs="新宋体" w:hint="eastAsia"/>
          <w:spacing w:val="-4"/>
          <w:szCs w:val="21"/>
        </w:rPr>
      </w:pPr>
      <w:r w:rsidRPr="00507140">
        <w:rPr>
          <w:rFonts w:ascii="新宋体" w:eastAsia="新宋体" w:hAnsi="新宋体" w:cs="新宋体" w:hint="eastAsia"/>
          <w:spacing w:val="-4"/>
          <w:szCs w:val="21"/>
        </w:rPr>
        <w:t>4.3.本项目的特定资格要求：</w:t>
      </w:r>
    </w:p>
    <w:p w14:paraId="58A5E2E6" w14:textId="469AA216" w:rsidR="006D56CD" w:rsidRPr="00507140" w:rsidRDefault="00000000">
      <w:pPr>
        <w:widowControl/>
        <w:spacing w:line="360" w:lineRule="auto"/>
        <w:ind w:leftChars="200" w:left="420" w:firstLineChars="50" w:firstLine="101"/>
        <w:jc w:val="left"/>
        <w:rPr>
          <w:rFonts w:ascii="新宋体" w:eastAsia="新宋体" w:hAnsi="新宋体" w:cs="新宋体" w:hint="eastAsia"/>
          <w:spacing w:val="-4"/>
          <w:szCs w:val="21"/>
        </w:rPr>
      </w:pPr>
      <w:r w:rsidRPr="00507140">
        <w:rPr>
          <w:rFonts w:ascii="新宋体" w:eastAsia="新宋体" w:hAnsi="新宋体" w:cs="新宋体" w:hint="eastAsia"/>
          <w:spacing w:val="-4"/>
          <w:szCs w:val="21"/>
        </w:rPr>
        <w:t>4.3.1根据《中华人民共和国政府采购法实施条例》第十八条规定，单位负责人为同一人或者存在直接控股、管理关系的不同供应商，不得参加同一合同项下的政府采购活动</w:t>
      </w:r>
      <w:r w:rsidR="009A6637" w:rsidRPr="00507140">
        <w:rPr>
          <w:rFonts w:ascii="新宋体" w:eastAsia="新宋体" w:hAnsi="新宋体" w:cs="新宋体" w:hint="eastAsia"/>
          <w:spacing w:val="-4"/>
          <w:szCs w:val="21"/>
        </w:rPr>
        <w:t>。</w:t>
      </w:r>
      <w:r w:rsidR="009A6637" w:rsidRPr="00507140">
        <w:rPr>
          <w:rFonts w:ascii="新宋体" w:eastAsia="新宋体" w:hAnsi="新宋体" w:cs="新宋体"/>
          <w:spacing w:val="-4"/>
          <w:szCs w:val="21"/>
        </w:rPr>
        <w:t>提供《供应商关联企业情况声明》（加盖投标人电子公章）</w:t>
      </w:r>
      <w:r w:rsidR="009A6637" w:rsidRPr="00507140">
        <w:rPr>
          <w:rFonts w:ascii="新宋体" w:eastAsia="新宋体" w:hAnsi="新宋体" w:cs="新宋体" w:hint="eastAsia"/>
          <w:spacing w:val="-4"/>
          <w:szCs w:val="21"/>
        </w:rPr>
        <w:t>。</w:t>
      </w:r>
      <w:r w:rsidR="000310B8" w:rsidRPr="00507140">
        <w:rPr>
          <w:rFonts w:ascii="新宋体" w:eastAsia="新宋体" w:hAnsi="新宋体" w:cs="新宋体" w:hint="eastAsia"/>
          <w:spacing w:val="-4"/>
          <w:szCs w:val="21"/>
        </w:rPr>
        <w:t xml:space="preserve"> </w:t>
      </w:r>
    </w:p>
    <w:p w14:paraId="6EFE8132" w14:textId="77777777" w:rsidR="006D56CD" w:rsidRPr="00507140" w:rsidRDefault="00000000">
      <w:pPr>
        <w:widowControl/>
        <w:spacing w:line="360" w:lineRule="auto"/>
        <w:ind w:leftChars="200" w:left="420" w:firstLineChars="50" w:firstLine="101"/>
        <w:jc w:val="left"/>
        <w:rPr>
          <w:rFonts w:ascii="新宋体" w:eastAsia="新宋体" w:hAnsi="新宋体" w:cs="新宋体" w:hint="eastAsia"/>
          <w:spacing w:val="-4"/>
          <w:szCs w:val="21"/>
        </w:rPr>
      </w:pPr>
      <w:r w:rsidRPr="00507140">
        <w:rPr>
          <w:rFonts w:ascii="新宋体" w:eastAsia="新宋体" w:hAnsi="新宋体" w:cs="新宋体" w:hint="eastAsia"/>
          <w:spacing w:val="-4"/>
          <w:szCs w:val="21"/>
        </w:rPr>
        <w:t>4.3.2根据财库〔2016〕125 号文件《财政部关于在政府采购活动中查询及使用信用记录有关问题的通知》规定，供应商未被列入</w:t>
      </w:r>
      <w:proofErr w:type="gramStart"/>
      <w:r w:rsidRPr="00507140">
        <w:rPr>
          <w:rFonts w:ascii="新宋体" w:eastAsia="新宋体" w:hAnsi="新宋体" w:cs="新宋体" w:hint="eastAsia"/>
          <w:spacing w:val="-4"/>
          <w:szCs w:val="21"/>
        </w:rPr>
        <w:t>”</w:t>
      </w:r>
      <w:proofErr w:type="gramEnd"/>
      <w:r w:rsidRPr="00507140">
        <w:rPr>
          <w:rFonts w:ascii="新宋体" w:eastAsia="新宋体" w:hAnsi="新宋体" w:cs="新宋体" w:hint="eastAsia"/>
          <w:spacing w:val="-4"/>
          <w:szCs w:val="21"/>
        </w:rPr>
        <w:t>信用中国”（www.creditchina.gov.cn）、中国政府采购网（www.ccgp.gov.cn）列入失信被执行人、重大税收违法案件当事人名单、政府采购严重违法失信行为记录名单。（查询结果以采购人或采购代理机构查询结果为准）。</w:t>
      </w:r>
    </w:p>
    <w:p w14:paraId="34AF4DBB" w14:textId="67C7F7C2" w:rsidR="006D56CD" w:rsidRPr="00507140" w:rsidRDefault="00000000">
      <w:pPr>
        <w:widowControl/>
        <w:spacing w:line="360" w:lineRule="auto"/>
        <w:ind w:leftChars="200" w:left="420" w:firstLineChars="50" w:firstLine="101"/>
        <w:jc w:val="left"/>
        <w:rPr>
          <w:rFonts w:ascii="新宋体" w:eastAsia="新宋体" w:hAnsi="新宋体" w:cs="新宋体" w:hint="eastAsia"/>
          <w:spacing w:val="-4"/>
          <w:szCs w:val="21"/>
        </w:rPr>
      </w:pPr>
      <w:r w:rsidRPr="00507140">
        <w:rPr>
          <w:rFonts w:ascii="新宋体" w:eastAsia="新宋体" w:hAnsi="新宋体" w:cs="新宋体" w:hint="eastAsia"/>
          <w:spacing w:val="-4"/>
          <w:szCs w:val="21"/>
        </w:rPr>
        <w:t>4.3.3提供行政主管部门核发的年检合格的《中华人民共和国民办学校办学许可证》或职业院校、技工院校证明文件或经人力资源和社会保障行政部门认可的其他证书。</w:t>
      </w:r>
      <w:r w:rsidR="000310B8" w:rsidRPr="00507140">
        <w:rPr>
          <w:spacing w:val="-1"/>
        </w:rPr>
        <w:t>（扫描</w:t>
      </w:r>
      <w:r w:rsidR="000310B8" w:rsidRPr="00507140">
        <w:rPr>
          <w:spacing w:val="2"/>
        </w:rPr>
        <w:t>件加盖投标人电子公章</w:t>
      </w:r>
      <w:r w:rsidR="000310B8" w:rsidRPr="00507140">
        <w:rPr>
          <w:spacing w:val="-3"/>
        </w:rPr>
        <w:t>）</w:t>
      </w:r>
    </w:p>
    <w:p w14:paraId="4445CE6F" w14:textId="77777777" w:rsidR="006D56CD" w:rsidRPr="00507140" w:rsidRDefault="00000000">
      <w:pPr>
        <w:widowControl/>
        <w:spacing w:line="360" w:lineRule="auto"/>
        <w:ind w:leftChars="200" w:left="420" w:firstLineChars="50" w:firstLine="105"/>
        <w:jc w:val="left"/>
        <w:rPr>
          <w:rFonts w:ascii="新宋体" w:eastAsia="新宋体" w:hAnsi="新宋体" w:cs="新宋体" w:hint="eastAsia"/>
          <w:szCs w:val="21"/>
        </w:rPr>
      </w:pPr>
      <w:r w:rsidRPr="00507140">
        <w:rPr>
          <w:rFonts w:ascii="新宋体" w:eastAsia="新宋体" w:hAnsi="新宋体" w:cs="新宋体" w:hint="eastAsia"/>
          <w:szCs w:val="21"/>
        </w:rPr>
        <w:t>4.4本项目不接受联合体投标。</w:t>
      </w:r>
    </w:p>
    <w:p w14:paraId="450D4773" w14:textId="77777777" w:rsidR="006D56CD" w:rsidRPr="00507140" w:rsidRDefault="00000000">
      <w:pPr>
        <w:spacing w:line="360" w:lineRule="auto"/>
        <w:ind w:leftChars="250" w:left="525"/>
        <w:jc w:val="left"/>
        <w:rPr>
          <w:rFonts w:ascii="新宋体" w:eastAsia="新宋体" w:hAnsi="新宋体" w:cs="新宋体" w:hint="eastAsia"/>
          <w:b/>
          <w:szCs w:val="21"/>
        </w:rPr>
      </w:pPr>
      <w:r w:rsidRPr="00507140">
        <w:rPr>
          <w:rFonts w:ascii="新宋体" w:eastAsia="新宋体" w:hAnsi="新宋体" w:cs="新宋体" w:hint="eastAsia"/>
          <w:szCs w:val="21"/>
        </w:rPr>
        <w:t>4.5符合上述条件的供应商应承担投标及履约中应承担的全部责任与义务。</w:t>
      </w:r>
      <w:r w:rsidRPr="00507140">
        <w:rPr>
          <w:rFonts w:ascii="新宋体" w:eastAsia="新宋体" w:hAnsi="新宋体" w:cs="新宋体" w:hint="eastAsia"/>
          <w:szCs w:val="21"/>
        </w:rPr>
        <w:cr/>
      </w:r>
      <w:r w:rsidRPr="00507140">
        <w:rPr>
          <w:rFonts w:ascii="新宋体" w:eastAsia="新宋体" w:hAnsi="新宋体" w:cs="新宋体" w:hint="eastAsia"/>
          <w:b/>
          <w:szCs w:val="21"/>
        </w:rPr>
        <w:t>5. 投标费用</w:t>
      </w:r>
    </w:p>
    <w:p w14:paraId="297AD96D"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不论投标结果如何，供应商均应自行承担所有与准备和参加投标活动有关的全部费用以及“</w:t>
      </w:r>
      <w:r w:rsidRPr="00507140">
        <w:rPr>
          <w:rFonts w:ascii="新宋体" w:eastAsia="新宋体" w:hAnsi="新宋体" w:cs="新宋体" w:hint="eastAsia"/>
          <w:b/>
          <w:szCs w:val="21"/>
        </w:rPr>
        <w:t>供应商须知前附表</w:t>
      </w:r>
      <w:r w:rsidRPr="00507140">
        <w:rPr>
          <w:rFonts w:ascii="新宋体" w:eastAsia="新宋体" w:hAnsi="新宋体" w:cs="新宋体" w:hint="eastAsia"/>
          <w:szCs w:val="21"/>
        </w:rPr>
        <w:t>”中所包含的费用。</w:t>
      </w:r>
    </w:p>
    <w:p w14:paraId="68F3EB7C" w14:textId="77777777" w:rsidR="006D56CD" w:rsidRPr="00507140" w:rsidRDefault="00000000">
      <w:pPr>
        <w:spacing w:line="360" w:lineRule="auto"/>
        <w:ind w:firstLineChars="200" w:firstLine="422"/>
        <w:jc w:val="left"/>
        <w:rPr>
          <w:rFonts w:ascii="新宋体" w:eastAsia="新宋体" w:hAnsi="新宋体" w:cs="新宋体" w:hint="eastAsia"/>
          <w:b/>
          <w:szCs w:val="21"/>
        </w:rPr>
      </w:pPr>
      <w:bookmarkStart w:id="22" w:name="_Toc321836356"/>
      <w:bookmarkStart w:id="23" w:name="_Toc476848359"/>
      <w:bookmarkStart w:id="24" w:name="_Toc475291681"/>
      <w:r w:rsidRPr="00507140">
        <w:rPr>
          <w:rFonts w:ascii="新宋体" w:eastAsia="新宋体" w:hAnsi="新宋体" w:cs="新宋体" w:hint="eastAsia"/>
          <w:b/>
          <w:szCs w:val="21"/>
        </w:rPr>
        <w:t>6.质疑</w:t>
      </w:r>
      <w:bookmarkEnd w:id="22"/>
      <w:bookmarkEnd w:id="23"/>
      <w:bookmarkEnd w:id="24"/>
    </w:p>
    <w:p w14:paraId="709DD96C"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6.1供应商认为采购文件、采购过程、中标或者成交结果使自己的权益受到损害的，可以在知道或者</w:t>
      </w:r>
      <w:r w:rsidRPr="00507140">
        <w:rPr>
          <w:rFonts w:ascii="新宋体" w:eastAsia="新宋体" w:hAnsi="新宋体" w:cs="新宋体" w:hint="eastAsia"/>
          <w:szCs w:val="21"/>
        </w:rPr>
        <w:lastRenderedPageBreak/>
        <w:t>应知其权益受到损害之日起7个工作日内，以书面形式向采购人、采购代理机构提出质疑。质疑内容不得含有虚假、恶意成分。当事人对自己提出的主张，有责任提供证据，提出质疑时应同时上</w:t>
      </w:r>
      <w:proofErr w:type="gramStart"/>
      <w:r w:rsidRPr="00507140">
        <w:rPr>
          <w:rFonts w:ascii="新宋体" w:eastAsia="新宋体" w:hAnsi="新宋体" w:cs="新宋体" w:hint="eastAsia"/>
          <w:szCs w:val="21"/>
        </w:rPr>
        <w:t>传相关</w:t>
      </w:r>
      <w:proofErr w:type="gramEnd"/>
      <w:r w:rsidRPr="00507140">
        <w:rPr>
          <w:rFonts w:ascii="新宋体" w:eastAsia="新宋体" w:hAnsi="新宋体" w:cs="新宋体" w:hint="eastAsia"/>
          <w:szCs w:val="21"/>
        </w:rPr>
        <w:t>证据材料和注明事实的确切来源。</w:t>
      </w:r>
    </w:p>
    <w:p w14:paraId="72AAFB38"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提出质疑的供应商（以下简称质疑供应商）应当是参与所质疑项目采购活动的供应商。</w:t>
      </w:r>
    </w:p>
    <w:p w14:paraId="24747E4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潜在供应商已依法获取采购文件的，可以对该文件提出质疑。对采购文件提出质疑的，应当在获取采购文件或者采购公告期限届满之日（报名结束之日）起7个工作日内提出。</w:t>
      </w:r>
    </w:p>
    <w:p w14:paraId="241CD856"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受理质疑部门：</w:t>
      </w:r>
    </w:p>
    <w:p w14:paraId="01A428B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招标代理：大理建设工程招标有限公司 </w:t>
      </w:r>
    </w:p>
    <w:p w14:paraId="11BAEDA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公司地址：弥渡县弥城镇好来世纪4-7商铺4楼  </w:t>
      </w:r>
    </w:p>
    <w:p w14:paraId="4B3B7B6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联 系 人：罗女士 </w:t>
      </w:r>
    </w:p>
    <w:p w14:paraId="43FA070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电   话：18087282755、0872-8399699 </w:t>
      </w:r>
    </w:p>
    <w:p w14:paraId="69ED842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6.2供应商提供的</w:t>
      </w:r>
      <w:proofErr w:type="gramStart"/>
      <w:r w:rsidRPr="00507140">
        <w:rPr>
          <w:rFonts w:ascii="新宋体" w:eastAsia="新宋体" w:hAnsi="新宋体" w:cs="新宋体" w:hint="eastAsia"/>
          <w:szCs w:val="21"/>
        </w:rPr>
        <w:t>质疑书</w:t>
      </w:r>
      <w:proofErr w:type="gramEnd"/>
      <w:r w:rsidRPr="00507140">
        <w:rPr>
          <w:rFonts w:ascii="新宋体" w:eastAsia="新宋体" w:hAnsi="新宋体" w:cs="新宋体" w:hint="eastAsia"/>
          <w:szCs w:val="21"/>
        </w:rPr>
        <w:t>应符合中华人民共和国财政部令第94号《政府采购质疑和投诉办法》的规定。供应商提供的质疑书（如材料中有外文资料应同时附上中文译本）应当包括以下主要内容：</w:t>
      </w:r>
    </w:p>
    <w:p w14:paraId="57F3540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（一）供应商的姓名或者名称、地址、邮编、联系人及联系电话；</w:t>
      </w:r>
    </w:p>
    <w:p w14:paraId="2CEBB9E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（二）质疑项目的名称、编号；</w:t>
      </w:r>
    </w:p>
    <w:p w14:paraId="6A46DA0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（三）具体、明确的质疑事项和与质疑事项相关的请求；</w:t>
      </w:r>
    </w:p>
    <w:p w14:paraId="3B284BD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（四）事实依据；</w:t>
      </w:r>
    </w:p>
    <w:p w14:paraId="13F146A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（五）必要的法律依据；</w:t>
      </w:r>
    </w:p>
    <w:p w14:paraId="2A303136"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（六）提出质疑的日期。</w:t>
      </w:r>
    </w:p>
    <w:p w14:paraId="15DCB578" w14:textId="77777777" w:rsidR="006D56CD" w:rsidRPr="00507140" w:rsidRDefault="00000000">
      <w:pPr>
        <w:spacing w:line="360" w:lineRule="auto"/>
        <w:ind w:firstLineChars="200" w:firstLine="420"/>
        <w:jc w:val="left"/>
        <w:rPr>
          <w:rFonts w:ascii="新宋体" w:eastAsia="新宋体" w:hAnsi="新宋体" w:cs="新宋体" w:hint="eastAsia"/>
          <w:szCs w:val="21"/>
        </w:rPr>
      </w:pPr>
      <w:proofErr w:type="gramStart"/>
      <w:r w:rsidRPr="00507140">
        <w:rPr>
          <w:rFonts w:ascii="新宋体" w:eastAsia="新宋体" w:hAnsi="新宋体" w:cs="新宋体" w:hint="eastAsia"/>
          <w:szCs w:val="21"/>
        </w:rPr>
        <w:t>质疑书</w:t>
      </w:r>
      <w:proofErr w:type="gramEnd"/>
      <w:r w:rsidRPr="00507140">
        <w:rPr>
          <w:rFonts w:ascii="新宋体" w:eastAsia="新宋体" w:hAnsi="新宋体" w:cs="新宋体" w:hint="eastAsia"/>
          <w:szCs w:val="21"/>
        </w:rPr>
        <w:t>实行实名制，供应商为自然人的，应当由本人签字；供应商为法人或者其他组织的，应当由法定代表人、主要负责人，或者其授权代表签字或者盖章，并加盖公章的原件。</w:t>
      </w:r>
    </w:p>
    <w:p w14:paraId="4F2A6FB2" w14:textId="77777777" w:rsidR="006D56CD" w:rsidRPr="00507140" w:rsidRDefault="00000000">
      <w:pPr>
        <w:spacing w:line="360" w:lineRule="auto"/>
        <w:ind w:firstLineChars="200" w:firstLine="420"/>
        <w:jc w:val="left"/>
        <w:rPr>
          <w:rFonts w:ascii="新宋体" w:eastAsia="新宋体" w:hAnsi="新宋体" w:cs="新宋体" w:hint="eastAsia"/>
          <w:bCs/>
          <w:szCs w:val="21"/>
        </w:rPr>
      </w:pPr>
      <w:r w:rsidRPr="00507140">
        <w:rPr>
          <w:rFonts w:ascii="新宋体" w:eastAsia="新宋体" w:hAnsi="新宋体" w:cs="新宋体" w:hint="eastAsia"/>
          <w:szCs w:val="21"/>
        </w:rPr>
        <w:t>6.3</w:t>
      </w:r>
      <w:r w:rsidRPr="00507140">
        <w:rPr>
          <w:rFonts w:ascii="新宋体" w:eastAsia="新宋体" w:hAnsi="新宋体" w:cs="新宋体" w:hint="eastAsia"/>
          <w:kern w:val="0"/>
          <w:szCs w:val="21"/>
        </w:rPr>
        <w:t>采购人、采购代理机构不得拒收质疑供应商在法定质疑期内发出的质疑函，应当在收到质疑函后7个工作日内</w:t>
      </w:r>
      <w:proofErr w:type="gramStart"/>
      <w:r w:rsidRPr="00507140">
        <w:rPr>
          <w:rFonts w:ascii="新宋体" w:eastAsia="新宋体" w:hAnsi="新宋体" w:cs="新宋体" w:hint="eastAsia"/>
          <w:kern w:val="0"/>
          <w:szCs w:val="21"/>
        </w:rPr>
        <w:t>作出</w:t>
      </w:r>
      <w:proofErr w:type="gramEnd"/>
      <w:r w:rsidRPr="00507140">
        <w:rPr>
          <w:rFonts w:ascii="新宋体" w:eastAsia="新宋体" w:hAnsi="新宋体" w:cs="新宋体" w:hint="eastAsia"/>
          <w:kern w:val="0"/>
          <w:szCs w:val="21"/>
        </w:rPr>
        <w:t>答复，并通知质疑供应商和其他有关供应商。质疑答复的内容不得涉及商业秘密。</w:t>
      </w:r>
    </w:p>
    <w:p w14:paraId="2A0BD4DC" w14:textId="77777777" w:rsidR="006D56CD" w:rsidRPr="00507140" w:rsidRDefault="00000000">
      <w:pPr>
        <w:spacing w:line="360" w:lineRule="auto"/>
        <w:ind w:firstLineChars="200" w:firstLine="420"/>
        <w:jc w:val="left"/>
        <w:rPr>
          <w:rFonts w:ascii="新宋体" w:eastAsia="新宋体" w:hAnsi="新宋体" w:cs="新宋体" w:hint="eastAsia"/>
          <w:szCs w:val="21"/>
        </w:rPr>
      </w:pPr>
      <w:bookmarkStart w:id="25" w:name="_Toc475291682"/>
      <w:bookmarkStart w:id="26" w:name="_Toc476848360"/>
      <w:bookmarkStart w:id="27" w:name="_Toc476856065"/>
      <w:bookmarkStart w:id="28" w:name="_Toc480665479"/>
      <w:r w:rsidRPr="00507140">
        <w:rPr>
          <w:rFonts w:ascii="新宋体" w:eastAsia="新宋体" w:hAnsi="新宋体" w:cs="新宋体" w:hint="eastAsia"/>
          <w:szCs w:val="21"/>
        </w:rPr>
        <w:t>6.4参与政府采购活动的供应商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bookmarkEnd w:id="25"/>
      <w:bookmarkEnd w:id="26"/>
      <w:bookmarkEnd w:id="27"/>
      <w:bookmarkEnd w:id="28"/>
    </w:p>
    <w:p w14:paraId="22F1C38E" w14:textId="77777777" w:rsidR="006D56CD" w:rsidRPr="00507140" w:rsidRDefault="00000000">
      <w:pPr>
        <w:spacing w:line="360" w:lineRule="auto"/>
        <w:ind w:firstLineChars="200" w:firstLine="422"/>
        <w:jc w:val="left"/>
        <w:rPr>
          <w:rFonts w:ascii="新宋体" w:eastAsia="新宋体" w:hAnsi="新宋体" w:cs="新宋体" w:hint="eastAsia"/>
          <w:b/>
          <w:szCs w:val="21"/>
        </w:rPr>
      </w:pPr>
      <w:bookmarkStart w:id="29" w:name="_Toc321836357"/>
      <w:bookmarkStart w:id="30" w:name="_Toc475291683"/>
      <w:bookmarkStart w:id="31" w:name="_Toc480665480"/>
      <w:bookmarkStart w:id="32" w:name="_Toc476856066"/>
      <w:bookmarkStart w:id="33" w:name="_Toc476848361"/>
      <w:r w:rsidRPr="00507140">
        <w:rPr>
          <w:rFonts w:ascii="新宋体" w:eastAsia="新宋体" w:hAnsi="新宋体" w:cs="新宋体" w:hint="eastAsia"/>
          <w:b/>
          <w:szCs w:val="21"/>
        </w:rPr>
        <w:t>7.投诉</w:t>
      </w:r>
      <w:bookmarkEnd w:id="29"/>
      <w:bookmarkEnd w:id="30"/>
      <w:bookmarkEnd w:id="31"/>
      <w:bookmarkEnd w:id="32"/>
      <w:bookmarkEnd w:id="33"/>
    </w:p>
    <w:p w14:paraId="2FE7EAF0" w14:textId="77777777" w:rsidR="006D56CD" w:rsidRPr="00507140" w:rsidRDefault="00000000">
      <w:pPr>
        <w:pStyle w:val="ab"/>
        <w:spacing w:line="360" w:lineRule="auto"/>
        <w:ind w:firstLineChars="150" w:firstLine="315"/>
        <w:rPr>
          <w:rFonts w:ascii="新宋体" w:eastAsia="新宋体" w:hAnsi="新宋体" w:cs="新宋体" w:hint="eastAsia"/>
          <w:sz w:val="24"/>
          <w:szCs w:val="24"/>
        </w:rPr>
      </w:pPr>
      <w:r w:rsidRPr="00507140">
        <w:rPr>
          <w:rFonts w:ascii="新宋体" w:eastAsia="新宋体" w:hAnsi="新宋体" w:cs="新宋体" w:hint="eastAsia"/>
          <w:szCs w:val="21"/>
        </w:rPr>
        <w:t>投诉必须首先经过质疑程序。质疑人对采购人、采购代理机构的答复不满意，或者采购人、采购代理机构未在规定的时间内做出答复的，可以在答复期满后十五个工作日内向同级财政部门提出投诉。</w:t>
      </w:r>
    </w:p>
    <w:p w14:paraId="6F2CD68C" w14:textId="77777777" w:rsidR="006D56CD" w:rsidRPr="00507140" w:rsidRDefault="006D56CD">
      <w:pPr>
        <w:pStyle w:val="ab"/>
        <w:spacing w:line="360" w:lineRule="auto"/>
        <w:ind w:firstLineChars="150" w:firstLine="360"/>
        <w:rPr>
          <w:rFonts w:ascii="新宋体" w:eastAsia="新宋体" w:hAnsi="新宋体" w:cs="新宋体" w:hint="eastAsia"/>
          <w:sz w:val="24"/>
          <w:szCs w:val="24"/>
        </w:rPr>
      </w:pPr>
    </w:p>
    <w:p w14:paraId="262F9F23" w14:textId="77777777" w:rsidR="006D56CD" w:rsidRPr="00507140" w:rsidRDefault="00000000">
      <w:pPr>
        <w:pStyle w:val="2"/>
        <w:spacing w:before="0"/>
        <w:ind w:left="425" w:firstLine="0"/>
        <w:jc w:val="center"/>
        <w:rPr>
          <w:rFonts w:ascii="新宋体" w:eastAsia="新宋体" w:hAnsi="新宋体" w:cs="新宋体" w:hint="eastAsia"/>
          <w:sz w:val="30"/>
          <w:szCs w:val="30"/>
        </w:rPr>
      </w:pPr>
      <w:bookmarkStart w:id="34" w:name="_Toc475291684"/>
      <w:bookmarkStart w:id="35" w:name="_Toc157673934"/>
      <w:bookmarkStart w:id="36" w:name="_Toc393354831"/>
      <w:r w:rsidRPr="00507140">
        <w:rPr>
          <w:rFonts w:ascii="新宋体" w:eastAsia="新宋体" w:hAnsi="新宋体" w:cs="新宋体" w:hint="eastAsia"/>
          <w:sz w:val="30"/>
          <w:szCs w:val="30"/>
        </w:rPr>
        <w:t>二、招标文件</w:t>
      </w:r>
      <w:bookmarkEnd w:id="34"/>
      <w:bookmarkEnd w:id="35"/>
      <w:bookmarkEnd w:id="36"/>
    </w:p>
    <w:p w14:paraId="0BF8D94F"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8. 招标文件构成</w:t>
      </w:r>
    </w:p>
    <w:p w14:paraId="64B56C23"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要求提供的货物、采购过程及合同条款在招标文件中均有说明，招标文件共六章，各章的内容如下：</w:t>
      </w:r>
    </w:p>
    <w:p w14:paraId="1F025CA6" w14:textId="77777777" w:rsidR="006D56CD" w:rsidRPr="00507140" w:rsidRDefault="00000000">
      <w:pPr>
        <w:spacing w:line="360" w:lineRule="auto"/>
        <w:ind w:firstLineChars="300" w:firstLine="630"/>
        <w:jc w:val="left"/>
        <w:rPr>
          <w:rFonts w:ascii="新宋体" w:eastAsia="新宋体" w:hAnsi="新宋体" w:cs="新宋体" w:hint="eastAsia"/>
          <w:szCs w:val="21"/>
        </w:rPr>
      </w:pPr>
      <w:r w:rsidRPr="00507140">
        <w:rPr>
          <w:rFonts w:ascii="新宋体" w:eastAsia="新宋体" w:hAnsi="新宋体" w:cs="新宋体" w:hint="eastAsia"/>
          <w:szCs w:val="21"/>
        </w:rPr>
        <w:t>第一章  招标公告</w:t>
      </w:r>
    </w:p>
    <w:p w14:paraId="38A90F4B" w14:textId="77777777" w:rsidR="006D56CD" w:rsidRPr="00507140" w:rsidRDefault="00000000">
      <w:pPr>
        <w:pStyle w:val="ab"/>
        <w:spacing w:line="360" w:lineRule="auto"/>
        <w:rPr>
          <w:rFonts w:ascii="新宋体" w:eastAsia="新宋体" w:hAnsi="新宋体" w:cs="新宋体" w:hint="eastAsia"/>
          <w:szCs w:val="21"/>
        </w:rPr>
      </w:pPr>
      <w:r w:rsidRPr="00507140">
        <w:rPr>
          <w:rFonts w:ascii="新宋体" w:eastAsia="新宋体" w:hAnsi="新宋体" w:cs="新宋体" w:hint="eastAsia"/>
          <w:szCs w:val="21"/>
        </w:rPr>
        <w:t xml:space="preserve">      第二章  供应商须知</w:t>
      </w:r>
    </w:p>
    <w:p w14:paraId="48BC728F" w14:textId="77777777" w:rsidR="006D56CD" w:rsidRPr="00507140" w:rsidRDefault="00000000">
      <w:pPr>
        <w:pStyle w:val="ab"/>
        <w:spacing w:line="360" w:lineRule="auto"/>
        <w:rPr>
          <w:rFonts w:ascii="新宋体" w:eastAsia="新宋体" w:hAnsi="新宋体" w:cs="新宋体" w:hint="eastAsia"/>
          <w:szCs w:val="21"/>
        </w:rPr>
      </w:pPr>
      <w:r w:rsidRPr="00507140">
        <w:rPr>
          <w:rFonts w:ascii="新宋体" w:eastAsia="新宋体" w:hAnsi="新宋体" w:cs="新宋体" w:hint="eastAsia"/>
          <w:szCs w:val="21"/>
        </w:rPr>
        <w:t xml:space="preserve">      第三章  合同书样式及主要条款</w:t>
      </w:r>
    </w:p>
    <w:p w14:paraId="0083A847" w14:textId="77777777" w:rsidR="006D56CD" w:rsidRPr="00507140" w:rsidRDefault="00000000">
      <w:pPr>
        <w:pStyle w:val="ab"/>
        <w:spacing w:line="360" w:lineRule="auto"/>
        <w:ind w:firstLineChars="300" w:firstLine="630"/>
        <w:rPr>
          <w:rFonts w:ascii="新宋体" w:eastAsia="新宋体" w:hAnsi="新宋体" w:cs="新宋体" w:hint="eastAsia"/>
          <w:szCs w:val="21"/>
        </w:rPr>
      </w:pPr>
      <w:r w:rsidRPr="00507140">
        <w:rPr>
          <w:rFonts w:ascii="新宋体" w:eastAsia="新宋体" w:hAnsi="新宋体" w:cs="新宋体" w:hint="eastAsia"/>
          <w:szCs w:val="21"/>
        </w:rPr>
        <w:lastRenderedPageBreak/>
        <w:t>第四章  投标文件格式</w:t>
      </w:r>
    </w:p>
    <w:p w14:paraId="55DB547A" w14:textId="77777777" w:rsidR="006D56CD" w:rsidRPr="00507140" w:rsidRDefault="00000000">
      <w:pPr>
        <w:pStyle w:val="ab"/>
        <w:spacing w:line="360" w:lineRule="auto"/>
        <w:rPr>
          <w:rFonts w:ascii="新宋体" w:eastAsia="新宋体" w:hAnsi="新宋体" w:cs="新宋体" w:hint="eastAsia"/>
          <w:bCs/>
          <w:szCs w:val="21"/>
        </w:rPr>
      </w:pPr>
      <w:r w:rsidRPr="00507140">
        <w:rPr>
          <w:rFonts w:ascii="新宋体" w:eastAsia="新宋体" w:hAnsi="新宋体" w:cs="新宋体" w:hint="eastAsia"/>
          <w:szCs w:val="21"/>
        </w:rPr>
        <w:t xml:space="preserve">      第五章  </w:t>
      </w:r>
      <w:r w:rsidRPr="00507140">
        <w:rPr>
          <w:rFonts w:ascii="新宋体" w:eastAsia="新宋体" w:hAnsi="新宋体" w:cs="新宋体" w:hint="eastAsia"/>
          <w:bCs/>
          <w:szCs w:val="21"/>
        </w:rPr>
        <w:t>服务内容及技术要求</w:t>
      </w:r>
    </w:p>
    <w:p w14:paraId="5A44BE5C" w14:textId="77777777" w:rsidR="006D56CD" w:rsidRPr="00507140" w:rsidRDefault="00000000">
      <w:pPr>
        <w:pStyle w:val="ab"/>
        <w:spacing w:line="360" w:lineRule="auto"/>
        <w:ind w:firstLineChars="300" w:firstLine="630"/>
        <w:rPr>
          <w:rFonts w:ascii="新宋体" w:eastAsia="新宋体" w:hAnsi="新宋体" w:cs="新宋体" w:hint="eastAsia"/>
          <w:szCs w:val="21"/>
        </w:rPr>
      </w:pPr>
      <w:r w:rsidRPr="00507140">
        <w:rPr>
          <w:rFonts w:ascii="新宋体" w:eastAsia="新宋体" w:hAnsi="新宋体" w:cs="新宋体" w:hint="eastAsia"/>
          <w:szCs w:val="21"/>
        </w:rPr>
        <w:t xml:space="preserve">第六章  </w:t>
      </w:r>
      <w:r w:rsidRPr="00507140">
        <w:rPr>
          <w:rFonts w:ascii="新宋体" w:eastAsia="新宋体" w:hAnsi="新宋体" w:cs="新宋体" w:hint="eastAsia"/>
          <w:bCs/>
          <w:szCs w:val="21"/>
        </w:rPr>
        <w:t>资格审查</w:t>
      </w:r>
    </w:p>
    <w:p w14:paraId="1A47C643" w14:textId="77777777" w:rsidR="006D56CD" w:rsidRPr="00507140" w:rsidRDefault="00000000">
      <w:pPr>
        <w:pStyle w:val="ab"/>
        <w:spacing w:line="360" w:lineRule="auto"/>
        <w:ind w:firstLineChars="300" w:firstLine="630"/>
        <w:rPr>
          <w:rFonts w:ascii="新宋体" w:eastAsia="新宋体" w:hAnsi="新宋体" w:cs="新宋体" w:hint="eastAsia"/>
          <w:szCs w:val="21"/>
        </w:rPr>
      </w:pPr>
      <w:r w:rsidRPr="00507140">
        <w:rPr>
          <w:rFonts w:ascii="新宋体" w:eastAsia="新宋体" w:hAnsi="新宋体" w:cs="新宋体" w:hint="eastAsia"/>
          <w:szCs w:val="21"/>
        </w:rPr>
        <w:t>第七章  评标方法</w:t>
      </w:r>
    </w:p>
    <w:p w14:paraId="4E8DAEF6"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9. 招标文件的澄清</w:t>
      </w:r>
    </w:p>
    <w:p w14:paraId="2C7DFD2B"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9.1供应商应认真核查招标文件，如有疑问的，供应商可以在 “</w:t>
      </w:r>
      <w:r w:rsidRPr="00507140">
        <w:rPr>
          <w:rFonts w:ascii="新宋体" w:eastAsia="新宋体" w:hAnsi="新宋体" w:cs="新宋体" w:hint="eastAsia"/>
          <w:b/>
          <w:bCs/>
          <w:szCs w:val="21"/>
        </w:rPr>
        <w:t>供应商须知前附表</w:t>
      </w:r>
      <w:r w:rsidRPr="00507140">
        <w:rPr>
          <w:rFonts w:ascii="新宋体" w:eastAsia="新宋体" w:hAnsi="新宋体" w:cs="新宋体" w:hint="eastAsia"/>
          <w:szCs w:val="21"/>
        </w:rPr>
        <w:t>”规定截止时间前以澄清函形式（加单位签章）要求采购人澄清，截止时间后送达的澄清要求不予接受。</w:t>
      </w:r>
    </w:p>
    <w:p w14:paraId="7866206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9.2采购代理机构将以书面形式答复所有购买招标文件的供应商（答复中不包含问题的来源）要求澄清的问题，其他澄清方式为无效。</w:t>
      </w:r>
    </w:p>
    <w:p w14:paraId="00F50734"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10. 招标文件的澄清或者修改</w:t>
      </w:r>
    </w:p>
    <w:p w14:paraId="532200F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10.1采购代理机构对已发出的招标文件进行必要澄清或者修改的，于招标文件要求上传投标文件截止时间十五日前，在财政部门指定的政府采购信息发布媒体上发布更正公告，并以书面形式通知所有购买招标文件的供应商。该澄清或者修改的内容为招标文件的组成部分。</w:t>
      </w:r>
    </w:p>
    <w:p w14:paraId="5A8C3B4E" w14:textId="77777777" w:rsidR="006D56CD" w:rsidRPr="00507140" w:rsidRDefault="00000000">
      <w:pPr>
        <w:spacing w:line="360" w:lineRule="auto"/>
        <w:ind w:firstLineChars="200" w:firstLine="420"/>
        <w:jc w:val="left"/>
        <w:rPr>
          <w:rFonts w:ascii="新宋体" w:eastAsia="新宋体" w:hAnsi="新宋体" w:cs="新宋体" w:hint="eastAsia"/>
          <w:sz w:val="24"/>
        </w:rPr>
      </w:pPr>
      <w:r w:rsidRPr="00507140">
        <w:rPr>
          <w:rFonts w:ascii="新宋体" w:eastAsia="新宋体" w:hAnsi="新宋体" w:cs="新宋体" w:hint="eastAsia"/>
          <w:szCs w:val="21"/>
        </w:rPr>
        <w:t>10.2采购代理机构和采购单位可以视采购具体情况，延长投标截止时间和开标时间，但至少在招标文件要求上传投标文件的截止时间三日前，将变更时间书面通知所有购买招标文件的供应商，并在财政部门指定的政府采购信息发布媒体上发布变更公告。</w:t>
      </w:r>
    </w:p>
    <w:p w14:paraId="50CC0563" w14:textId="77777777" w:rsidR="006D56CD" w:rsidRPr="00507140" w:rsidRDefault="006D56CD">
      <w:pPr>
        <w:spacing w:line="360" w:lineRule="auto"/>
        <w:ind w:firstLineChars="200" w:firstLine="480"/>
        <w:jc w:val="left"/>
        <w:rPr>
          <w:rFonts w:ascii="新宋体" w:eastAsia="新宋体" w:hAnsi="新宋体" w:cs="新宋体" w:hint="eastAsia"/>
          <w:sz w:val="24"/>
        </w:rPr>
      </w:pPr>
    </w:p>
    <w:p w14:paraId="3DF78FF1" w14:textId="77777777" w:rsidR="006D56CD" w:rsidRPr="00507140" w:rsidRDefault="00000000">
      <w:pPr>
        <w:pStyle w:val="2"/>
        <w:spacing w:before="0"/>
        <w:ind w:left="425" w:firstLine="0"/>
        <w:jc w:val="center"/>
        <w:rPr>
          <w:rFonts w:ascii="新宋体" w:eastAsia="新宋体" w:hAnsi="新宋体" w:cs="新宋体" w:hint="eastAsia"/>
          <w:sz w:val="30"/>
          <w:szCs w:val="30"/>
        </w:rPr>
      </w:pPr>
      <w:bookmarkStart w:id="37" w:name="_Toc157673935"/>
      <w:bookmarkStart w:id="38" w:name="_Toc393354832"/>
      <w:bookmarkStart w:id="39" w:name="_Toc475291685"/>
      <w:r w:rsidRPr="00507140">
        <w:rPr>
          <w:rFonts w:ascii="新宋体" w:eastAsia="新宋体" w:hAnsi="新宋体" w:cs="新宋体" w:hint="eastAsia"/>
          <w:sz w:val="30"/>
          <w:szCs w:val="30"/>
        </w:rPr>
        <w:t>三、投标文件</w:t>
      </w:r>
      <w:bookmarkEnd w:id="37"/>
      <w:bookmarkEnd w:id="38"/>
      <w:bookmarkEnd w:id="39"/>
    </w:p>
    <w:p w14:paraId="5D59D662" w14:textId="77777777" w:rsidR="006D56CD" w:rsidRPr="00507140" w:rsidRDefault="00000000">
      <w:pPr>
        <w:spacing w:before="240"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11. 投标文件编写注意事项</w:t>
      </w:r>
    </w:p>
    <w:p w14:paraId="5A825287" w14:textId="77777777" w:rsidR="006D56CD" w:rsidRPr="00507140" w:rsidRDefault="00000000">
      <w:pPr>
        <w:spacing w:before="240"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11.1供应商应仔细阅读招标文件，在完全了解采购的内容、技术性能要求(详见“</w:t>
      </w:r>
      <w:r w:rsidRPr="00507140">
        <w:rPr>
          <w:rFonts w:ascii="新宋体" w:eastAsia="新宋体" w:hAnsi="新宋体" w:cs="新宋体" w:hint="eastAsia"/>
          <w:b/>
          <w:bCs/>
          <w:szCs w:val="21"/>
        </w:rPr>
        <w:t>服务内容及技术要求</w:t>
      </w:r>
      <w:r w:rsidRPr="00507140">
        <w:rPr>
          <w:rFonts w:ascii="新宋体" w:eastAsia="新宋体" w:hAnsi="新宋体" w:cs="新宋体" w:hint="eastAsia"/>
          <w:b/>
          <w:szCs w:val="21"/>
        </w:rPr>
        <w:t>”</w:t>
      </w:r>
      <w:r w:rsidRPr="00507140">
        <w:rPr>
          <w:rFonts w:ascii="新宋体" w:eastAsia="新宋体" w:hAnsi="新宋体" w:cs="新宋体" w:hint="eastAsia"/>
          <w:szCs w:val="21"/>
        </w:rPr>
        <w:t>)和商务条件后，编写投标文件。投标文件必须响应招标文件的实质性要求和条件。</w:t>
      </w:r>
    </w:p>
    <w:p w14:paraId="54A4F89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11.2 对招标文件提出的实质性要求和条件</w:t>
      </w:r>
      <w:proofErr w:type="gramStart"/>
      <w:r w:rsidRPr="00507140">
        <w:rPr>
          <w:rFonts w:ascii="新宋体" w:eastAsia="新宋体" w:hAnsi="新宋体" w:cs="新宋体" w:hint="eastAsia"/>
          <w:szCs w:val="21"/>
        </w:rPr>
        <w:t>作出</w:t>
      </w:r>
      <w:proofErr w:type="gramEnd"/>
      <w:r w:rsidRPr="00507140">
        <w:rPr>
          <w:rFonts w:ascii="新宋体" w:eastAsia="新宋体" w:hAnsi="新宋体" w:cs="新宋体" w:hint="eastAsia"/>
          <w:szCs w:val="21"/>
        </w:rPr>
        <w:t>响应是指：供应商必须对招标文件中的实质性要求和条件的内容</w:t>
      </w:r>
      <w:proofErr w:type="gramStart"/>
      <w:r w:rsidRPr="00507140">
        <w:rPr>
          <w:rFonts w:ascii="新宋体" w:eastAsia="新宋体" w:hAnsi="新宋体" w:cs="新宋体" w:hint="eastAsia"/>
          <w:szCs w:val="21"/>
        </w:rPr>
        <w:t>作出</w:t>
      </w:r>
      <w:proofErr w:type="gramEnd"/>
      <w:r w:rsidRPr="00507140">
        <w:rPr>
          <w:rFonts w:ascii="新宋体" w:eastAsia="新宋体" w:hAnsi="新宋体" w:cs="新宋体" w:hint="eastAsia"/>
          <w:szCs w:val="21"/>
        </w:rPr>
        <w:t>满足或者优于原要求和条件的承诺，并提供相应的证明材料。</w:t>
      </w:r>
    </w:p>
    <w:p w14:paraId="57E1496A"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12.投标的语言及计量单位</w:t>
      </w:r>
    </w:p>
    <w:p w14:paraId="78CA46D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12.1供应商的投标文件以及供应商与采购代理机构就有关投标的所有来往函电统一使用中文（特别规定除外）。</w:t>
      </w:r>
    </w:p>
    <w:p w14:paraId="030B9B9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12.2投标文件中使用的计量单位除招标文件中有特殊规定外，一律使用中国法定计量单位。</w:t>
      </w:r>
    </w:p>
    <w:p w14:paraId="6F5BC2D8"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13. 投标文件构成</w:t>
      </w:r>
    </w:p>
    <w:p w14:paraId="2E4EC90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13.1供应商编写的投标文件应由下列部分构成，并按第四章“投标文件格式”要求填写。有关文件的上传如未特别注明需提供原件的，可提供扫描件。</w:t>
      </w:r>
    </w:p>
    <w:p w14:paraId="1F82624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13.2构成投标文件的其他资料：详见“供应商须知前附表7”要求。</w:t>
      </w:r>
    </w:p>
    <w:p w14:paraId="68008CF0"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13.3电子投标文件的编制</w:t>
      </w:r>
    </w:p>
    <w:p w14:paraId="782BC2E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电子投标文件的制作应使用“政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投标客户端”，供应商下载“政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投标客户端”，通过“政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投标客户端”编制并生成加密的投标文件。“政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投标客户端”提供数字证书（CA）对投标文件进行加密功能。供应商对网上</w:t>
      </w:r>
      <w:proofErr w:type="gramStart"/>
      <w:r w:rsidRPr="00507140">
        <w:rPr>
          <w:rFonts w:ascii="新宋体" w:eastAsia="新宋体" w:hAnsi="新宋体" w:cs="新宋体" w:hint="eastAsia"/>
          <w:szCs w:val="21"/>
        </w:rPr>
        <w:t>上</w:t>
      </w:r>
      <w:proofErr w:type="gramEnd"/>
      <w:r w:rsidRPr="00507140">
        <w:rPr>
          <w:rFonts w:ascii="新宋体" w:eastAsia="新宋体" w:hAnsi="新宋体" w:cs="新宋体" w:hint="eastAsia"/>
          <w:szCs w:val="21"/>
        </w:rPr>
        <w:t>传的投标文件应加密。如果供应商使用某个数字证书（CA）对投标文件进行了</w:t>
      </w:r>
      <w:r w:rsidRPr="00507140">
        <w:rPr>
          <w:rFonts w:ascii="新宋体" w:eastAsia="新宋体" w:hAnsi="新宋体" w:cs="新宋体" w:hint="eastAsia"/>
          <w:szCs w:val="21"/>
        </w:rPr>
        <w:lastRenderedPageBreak/>
        <w:t>数字证书（CA）加密，需要在开标时使用该数字证书（CA）进行解密，才能读取或导入投标文件，因供应商原因造成投标文件未解密的，视为撤回其投标文件。</w:t>
      </w:r>
    </w:p>
    <w:p w14:paraId="41E11174"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14. 投标文件的格式要求</w:t>
      </w:r>
    </w:p>
    <w:p w14:paraId="72675A97" w14:textId="77777777" w:rsidR="006D56CD" w:rsidRPr="00507140" w:rsidRDefault="00000000">
      <w:pPr>
        <w:pStyle w:val="ab"/>
        <w:tabs>
          <w:tab w:val="left" w:pos="3030"/>
        </w:tabs>
        <w:spacing w:line="360" w:lineRule="auto"/>
        <w:ind w:firstLineChars="200" w:firstLine="420"/>
        <w:rPr>
          <w:rFonts w:ascii="新宋体" w:eastAsia="新宋体" w:hAnsi="新宋体" w:cs="新宋体" w:hint="eastAsia"/>
          <w:bCs/>
          <w:szCs w:val="21"/>
        </w:rPr>
      </w:pPr>
      <w:r w:rsidRPr="00507140">
        <w:rPr>
          <w:rFonts w:ascii="新宋体" w:eastAsia="新宋体" w:hAnsi="新宋体" w:cs="新宋体" w:hint="eastAsia"/>
          <w:szCs w:val="21"/>
        </w:rPr>
        <w:t>14.1供应商应按第四章“投标文件格式”提供的格式完整地填写。</w:t>
      </w:r>
    </w:p>
    <w:p w14:paraId="020B4FB1"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15. 投标报价</w:t>
      </w:r>
    </w:p>
    <w:p w14:paraId="06FCDE18"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15.1供应商须就“服务内容及技术要求”中的所包含的服务事项内容作完整唯一报价；</w:t>
      </w:r>
    </w:p>
    <w:p w14:paraId="2DE0F951"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15.2供应商应依据招标文件的要求及有关资料，按国家或行业现行技术经济标准、定额及规范，自行测算出满足招标要求的投标服务的报价。投标报价包括利润、税金、投入服务所使用的设备费、使用的</w:t>
      </w:r>
      <w:proofErr w:type="gramStart"/>
      <w:r w:rsidRPr="00507140">
        <w:rPr>
          <w:rFonts w:ascii="新宋体" w:eastAsia="新宋体" w:hAnsi="新宋体" w:cs="新宋体" w:hint="eastAsia"/>
          <w:szCs w:val="21"/>
        </w:rPr>
        <w:t>耗材费</w:t>
      </w:r>
      <w:proofErr w:type="gramEnd"/>
      <w:r w:rsidRPr="00507140">
        <w:rPr>
          <w:rFonts w:ascii="新宋体" w:eastAsia="新宋体" w:hAnsi="新宋体" w:cs="新宋体" w:hint="eastAsia"/>
          <w:szCs w:val="21"/>
        </w:rPr>
        <w:t>等一切费用，并能保证供应商完成履行合同所需的全部工作费用。</w:t>
      </w:r>
    </w:p>
    <w:p w14:paraId="2AC9648C"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16. 投标货币</w:t>
      </w:r>
    </w:p>
    <w:p w14:paraId="0B230812" w14:textId="77777777" w:rsidR="006D56CD" w:rsidRPr="00507140" w:rsidRDefault="00000000">
      <w:pPr>
        <w:pStyle w:val="ab"/>
        <w:spacing w:line="360" w:lineRule="auto"/>
        <w:ind w:firstLineChars="200" w:firstLine="420"/>
        <w:rPr>
          <w:rFonts w:ascii="新宋体" w:eastAsia="新宋体" w:hAnsi="新宋体" w:cs="新宋体" w:hint="eastAsia"/>
          <w:bCs/>
          <w:szCs w:val="21"/>
        </w:rPr>
      </w:pPr>
      <w:r w:rsidRPr="00507140">
        <w:rPr>
          <w:rFonts w:ascii="新宋体" w:eastAsia="新宋体" w:hAnsi="新宋体" w:cs="新宋体" w:hint="eastAsia"/>
          <w:szCs w:val="21"/>
        </w:rPr>
        <w:t>投标以人民币报价。</w:t>
      </w:r>
    </w:p>
    <w:p w14:paraId="59F95505"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17. 投标文件有效期</w:t>
      </w:r>
    </w:p>
    <w:p w14:paraId="4D3F8508" w14:textId="77777777" w:rsidR="006D56CD" w:rsidRPr="00507140" w:rsidRDefault="00000000">
      <w:pPr>
        <w:spacing w:line="360" w:lineRule="auto"/>
        <w:ind w:firstLineChars="200" w:firstLine="420"/>
        <w:jc w:val="left"/>
        <w:rPr>
          <w:rFonts w:ascii="新宋体" w:eastAsia="新宋体" w:hAnsi="新宋体" w:cs="新宋体" w:hint="eastAsia"/>
          <w:b/>
          <w:szCs w:val="21"/>
        </w:rPr>
      </w:pPr>
      <w:r w:rsidRPr="00507140">
        <w:rPr>
          <w:rFonts w:ascii="新宋体" w:eastAsia="新宋体" w:hAnsi="新宋体" w:cs="新宋体" w:hint="eastAsia"/>
          <w:szCs w:val="21"/>
        </w:rPr>
        <w:t>17.1在“</w:t>
      </w:r>
      <w:r w:rsidRPr="00507140">
        <w:rPr>
          <w:rFonts w:ascii="新宋体" w:eastAsia="新宋体" w:hAnsi="新宋体" w:cs="新宋体" w:hint="eastAsia"/>
          <w:b/>
          <w:bCs/>
          <w:szCs w:val="21"/>
        </w:rPr>
        <w:t>供应商须知前附表</w:t>
      </w:r>
      <w:r w:rsidRPr="00507140">
        <w:rPr>
          <w:rFonts w:ascii="新宋体" w:eastAsia="新宋体" w:hAnsi="新宋体" w:cs="新宋体" w:hint="eastAsia"/>
          <w:szCs w:val="21"/>
        </w:rPr>
        <w:t>”规定的投标有效期内，供应商不得要求撤销或修改其投标文件。</w:t>
      </w:r>
    </w:p>
    <w:p w14:paraId="18DF6EC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17.2在特殊情况需要延长投标有效期的，采购人以书面形式通知所有供应商延长投标有效期。供应商同意延长的，应相应延长其投标保证金的有效期，但不得要求或被允许修改或撤销其投标文件；供应</w:t>
      </w:r>
      <w:proofErr w:type="gramStart"/>
      <w:r w:rsidRPr="00507140">
        <w:rPr>
          <w:rFonts w:ascii="新宋体" w:eastAsia="新宋体" w:hAnsi="新宋体" w:cs="新宋体" w:hint="eastAsia"/>
          <w:szCs w:val="21"/>
        </w:rPr>
        <w:t>商拒绝</w:t>
      </w:r>
      <w:proofErr w:type="gramEnd"/>
      <w:r w:rsidRPr="00507140">
        <w:rPr>
          <w:rFonts w:ascii="新宋体" w:eastAsia="新宋体" w:hAnsi="新宋体" w:cs="新宋体" w:hint="eastAsia"/>
          <w:szCs w:val="21"/>
        </w:rPr>
        <w:t>延长的，其投标文件失效，但供应商有权收回其投标保证金。</w:t>
      </w:r>
    </w:p>
    <w:p w14:paraId="4EA8BCB3"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18. 投标文件的编制</w:t>
      </w:r>
    </w:p>
    <w:p w14:paraId="3A5C100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18.1投标文件全部采用电子文档，供应商应当在政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电子投标客户端上编制响应文件，并生成电子加密标书（后缀名：.</w:t>
      </w:r>
      <w:proofErr w:type="spellStart"/>
      <w:r w:rsidRPr="00507140">
        <w:rPr>
          <w:rFonts w:ascii="新宋体" w:eastAsia="新宋体" w:hAnsi="新宋体" w:cs="新宋体" w:hint="eastAsia"/>
          <w:szCs w:val="21"/>
        </w:rPr>
        <w:t>jmbs</w:t>
      </w:r>
      <w:proofErr w:type="spellEnd"/>
      <w:r w:rsidRPr="00507140">
        <w:rPr>
          <w:rFonts w:ascii="新宋体" w:eastAsia="新宋体" w:hAnsi="新宋体" w:cs="新宋体" w:hint="eastAsia"/>
          <w:szCs w:val="21"/>
        </w:rPr>
        <w:t>），响应文件制作完成并生成加密标书后，供应商需在开标前将加密的投标文件上传至政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平台。</w:t>
      </w:r>
    </w:p>
    <w:p w14:paraId="78DF665B"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18.2如投标人提交的电子标书不符合编制要求或开标时无法读取导入或解密，其投标文件将不予受理。</w:t>
      </w:r>
    </w:p>
    <w:p w14:paraId="2D66A96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18.3投标文件应尽量避免涂改、</w:t>
      </w:r>
      <w:proofErr w:type="gramStart"/>
      <w:r w:rsidRPr="00507140">
        <w:rPr>
          <w:rFonts w:ascii="新宋体" w:eastAsia="新宋体" w:hAnsi="新宋体" w:cs="新宋体" w:hint="eastAsia"/>
          <w:szCs w:val="21"/>
        </w:rPr>
        <w:t>行间插字或</w:t>
      </w:r>
      <w:proofErr w:type="gramEnd"/>
      <w:r w:rsidRPr="00507140">
        <w:rPr>
          <w:rFonts w:ascii="新宋体" w:eastAsia="新宋体" w:hAnsi="新宋体" w:cs="新宋体" w:hint="eastAsia"/>
          <w:szCs w:val="21"/>
        </w:rPr>
        <w:t>删除。如果出现上述情况，改动之处应</w:t>
      </w:r>
      <w:proofErr w:type="gramStart"/>
      <w:r w:rsidRPr="00507140">
        <w:rPr>
          <w:rFonts w:ascii="新宋体" w:eastAsia="新宋体" w:hAnsi="新宋体" w:cs="新宋体" w:hint="eastAsia"/>
          <w:szCs w:val="21"/>
        </w:rPr>
        <w:t>加电子</w:t>
      </w:r>
      <w:proofErr w:type="gramEnd"/>
      <w:r w:rsidRPr="00507140">
        <w:rPr>
          <w:rFonts w:ascii="新宋体" w:eastAsia="新宋体" w:hAnsi="新宋体" w:cs="新宋体" w:hint="eastAsia"/>
          <w:szCs w:val="21"/>
        </w:rPr>
        <w:t>签章或由投标人的法定代表人或其委托代理人签字确认。</w:t>
      </w:r>
    </w:p>
    <w:p w14:paraId="567D56BD"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18.4关键内容字迹潦草、表达不清、未按要求填写而导致非唯一理解，视为未实质性响应招标文件的投标文件。</w:t>
      </w:r>
    </w:p>
    <w:p w14:paraId="217582B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18.5投标文件中提供的资料（包括扫描件），内容必须清晰可辨，若内容模糊，无法辨识，均视为未提供。</w:t>
      </w:r>
    </w:p>
    <w:p w14:paraId="3423F86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18.6投标文件应由法定代表人或其委托代理人在规定签章处逐一签章，要</w:t>
      </w:r>
      <w:proofErr w:type="gramStart"/>
      <w:r w:rsidRPr="00507140">
        <w:rPr>
          <w:rFonts w:ascii="新宋体" w:eastAsia="新宋体" w:hAnsi="新宋体" w:cs="新宋体" w:hint="eastAsia"/>
          <w:szCs w:val="21"/>
        </w:rPr>
        <w:t>求签章处</w:t>
      </w:r>
      <w:proofErr w:type="gramEnd"/>
      <w:r w:rsidRPr="00507140">
        <w:rPr>
          <w:rFonts w:ascii="新宋体" w:eastAsia="新宋体" w:hAnsi="新宋体" w:cs="新宋体" w:hint="eastAsia"/>
          <w:szCs w:val="21"/>
        </w:rPr>
        <w:t>应签单位公章。</w:t>
      </w:r>
    </w:p>
    <w:p w14:paraId="62FD460E"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19. 投标保证金</w:t>
      </w:r>
    </w:p>
    <w:p w14:paraId="29758198"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本项目无需缴纳保证金。</w:t>
      </w:r>
    </w:p>
    <w:p w14:paraId="1BF97D63" w14:textId="77777777" w:rsidR="006D56CD" w:rsidRPr="00507140" w:rsidRDefault="00000000">
      <w:pPr>
        <w:pStyle w:val="2"/>
        <w:spacing w:before="0"/>
        <w:ind w:left="425" w:firstLine="0"/>
        <w:jc w:val="center"/>
        <w:rPr>
          <w:rFonts w:ascii="新宋体" w:eastAsia="新宋体" w:hAnsi="新宋体" w:cs="新宋体" w:hint="eastAsia"/>
          <w:sz w:val="30"/>
          <w:szCs w:val="30"/>
        </w:rPr>
      </w:pPr>
      <w:bookmarkStart w:id="40" w:name="_Toc157673936"/>
      <w:bookmarkStart w:id="41" w:name="_Toc475291686"/>
      <w:bookmarkStart w:id="42" w:name="_Toc393354833"/>
      <w:bookmarkStart w:id="43" w:name="_Toc55292832"/>
      <w:r w:rsidRPr="00507140">
        <w:rPr>
          <w:rFonts w:ascii="新宋体" w:eastAsia="新宋体" w:hAnsi="新宋体" w:cs="新宋体" w:hint="eastAsia"/>
          <w:sz w:val="30"/>
          <w:szCs w:val="30"/>
        </w:rPr>
        <w:t>四、投标文件的</w:t>
      </w:r>
      <w:bookmarkEnd w:id="40"/>
      <w:bookmarkEnd w:id="41"/>
      <w:bookmarkEnd w:id="42"/>
      <w:bookmarkEnd w:id="43"/>
      <w:r w:rsidRPr="00507140">
        <w:rPr>
          <w:rFonts w:ascii="新宋体" w:eastAsia="新宋体" w:hAnsi="新宋体" w:cs="新宋体" w:hint="eastAsia"/>
          <w:sz w:val="30"/>
          <w:szCs w:val="30"/>
        </w:rPr>
        <w:t>提交（上传）</w:t>
      </w:r>
    </w:p>
    <w:p w14:paraId="4D4BF84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20. 投标文件全部采用电子文档，投标人应安装客户端软件—“政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电子交易客户端”（企业账户登陆），并按照招标文件和政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电子交易平台的要求编制，编制后应进行电子签名及加密。</w:t>
      </w:r>
    </w:p>
    <w:p w14:paraId="7680E0A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20.1如投标人提交的电子标书不符合要求或开标时无法读取导入或解密，其投标文件将不予受理。</w:t>
      </w:r>
    </w:p>
    <w:p w14:paraId="4936981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20.2投标人在投标截止时间前，可以对所递交的投标文件进行补充、修改或者撤回并书面通知采购</w:t>
      </w:r>
      <w:r w:rsidRPr="00507140">
        <w:rPr>
          <w:rFonts w:ascii="新宋体" w:eastAsia="新宋体" w:hAnsi="新宋体" w:cs="新宋体" w:hint="eastAsia"/>
          <w:szCs w:val="21"/>
        </w:rPr>
        <w:lastRenderedPageBreak/>
        <w:t>人。补充、修改的内容应当按招标文件要求签署、盖章并作为投标文件的组成部分。</w:t>
      </w:r>
    </w:p>
    <w:p w14:paraId="4E74AFB3"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20.3刻录投标文件光盘密封在密封袋中，使用记号笔在光盘</w:t>
      </w:r>
      <w:proofErr w:type="gramStart"/>
      <w:r w:rsidRPr="00507140">
        <w:rPr>
          <w:rFonts w:ascii="新宋体" w:eastAsia="新宋体" w:hAnsi="新宋体" w:cs="新宋体" w:hint="eastAsia"/>
          <w:szCs w:val="21"/>
        </w:rPr>
        <w:t>盘</w:t>
      </w:r>
      <w:proofErr w:type="gramEnd"/>
      <w:r w:rsidRPr="00507140">
        <w:rPr>
          <w:rFonts w:ascii="新宋体" w:eastAsia="新宋体" w:hAnsi="新宋体" w:cs="新宋体" w:hint="eastAsia"/>
          <w:szCs w:val="21"/>
        </w:rPr>
        <w:t>面上标注投标供应商全称，不要粘贴标签。</w:t>
      </w:r>
    </w:p>
    <w:p w14:paraId="6D85329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20.4本项目评标采用电子评标，投标供应商需在网上递交电子投标文件,如现场解密需现场递交一份刻有电子投标文件及PDF格式的投标文件的光盘（注：PDF格式的投标文件为电子投标文件导出的格式，下同），PDF格式的投标文件和电子投标文件不一致的，以电子投标文件为准。</w:t>
      </w:r>
    </w:p>
    <w:p w14:paraId="29F33036" w14:textId="77777777" w:rsidR="006D56CD" w:rsidRPr="00507140" w:rsidRDefault="00000000">
      <w:pPr>
        <w:pStyle w:val="ab"/>
        <w:spacing w:line="360" w:lineRule="auto"/>
        <w:ind w:left="1"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21选择远程解密，无须递交电子光盘（或U盘）</w:t>
      </w:r>
    </w:p>
    <w:p w14:paraId="718D619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21.1投标文件的提交不得迟于“投标人须知前附表”规定的提交投标文件截止时间。逾期上传的投标文件，采购人不予接收。</w:t>
      </w:r>
    </w:p>
    <w:p w14:paraId="57E656E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21.2投标人必须在规定时间内将投标文件提交到“投标人须知前附表”规定的地点。</w:t>
      </w:r>
    </w:p>
    <w:p w14:paraId="3AA1468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21.3 除“投标人须知前附表”另有规定外，投标人所递交的投标文件不予退还。</w:t>
      </w:r>
    </w:p>
    <w:p w14:paraId="581B2B4A" w14:textId="77777777" w:rsidR="006D56CD" w:rsidRPr="00507140" w:rsidRDefault="006D56CD">
      <w:pPr>
        <w:spacing w:line="360" w:lineRule="auto"/>
        <w:ind w:firstLineChars="200" w:firstLine="480"/>
        <w:jc w:val="left"/>
        <w:rPr>
          <w:rFonts w:ascii="新宋体" w:eastAsia="新宋体" w:hAnsi="新宋体" w:cs="新宋体" w:hint="eastAsia"/>
          <w:sz w:val="24"/>
        </w:rPr>
      </w:pPr>
    </w:p>
    <w:p w14:paraId="2558A0F5" w14:textId="77777777" w:rsidR="006D56CD" w:rsidRPr="00507140" w:rsidRDefault="00000000">
      <w:pPr>
        <w:pStyle w:val="2"/>
        <w:spacing w:before="0"/>
        <w:ind w:left="0" w:firstLine="0"/>
        <w:jc w:val="center"/>
        <w:rPr>
          <w:rFonts w:ascii="新宋体" w:eastAsia="新宋体" w:hAnsi="新宋体" w:cs="新宋体" w:hint="eastAsia"/>
          <w:sz w:val="30"/>
          <w:szCs w:val="30"/>
        </w:rPr>
      </w:pPr>
      <w:bookmarkStart w:id="44" w:name="_Toc157673937"/>
      <w:bookmarkStart w:id="45" w:name="_Toc475291687"/>
      <w:bookmarkStart w:id="46" w:name="_Toc393354834"/>
      <w:r w:rsidRPr="00507140">
        <w:rPr>
          <w:rFonts w:ascii="新宋体" w:eastAsia="新宋体" w:hAnsi="新宋体" w:cs="新宋体" w:hint="eastAsia"/>
          <w:sz w:val="30"/>
          <w:szCs w:val="30"/>
        </w:rPr>
        <w:t>五、开标与评标</w:t>
      </w:r>
      <w:bookmarkEnd w:id="44"/>
      <w:bookmarkEnd w:id="45"/>
      <w:bookmarkEnd w:id="46"/>
    </w:p>
    <w:p w14:paraId="5423A022"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22. 开标</w:t>
      </w:r>
    </w:p>
    <w:p w14:paraId="75C31CF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22.1采购代理机构将在“投标人须知前附表”规定的时间和地点进行开标，投标人应按时解密投标文件。</w:t>
      </w:r>
    </w:p>
    <w:p w14:paraId="593BA0D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22.2投标截止时间结束后参加投标的投标人不足三家的，停止开标。</w:t>
      </w:r>
    </w:p>
    <w:p w14:paraId="5F9692C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22.3开标程序：</w:t>
      </w:r>
    </w:p>
    <w:p w14:paraId="2E88BB8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22.3.1采购代理机构将在“投标人须知前附表”规定的时间和地点进行开标，请各投标人代表准时参加线上开标会。如投标人未参加开标的，视同认可开标结果。</w:t>
      </w:r>
    </w:p>
    <w:p w14:paraId="4E8DD89E" w14:textId="77777777" w:rsidR="006D56CD" w:rsidRPr="00507140" w:rsidRDefault="00000000">
      <w:pPr>
        <w:spacing w:line="360" w:lineRule="auto"/>
        <w:ind w:firstLineChars="200" w:firstLine="420"/>
        <w:jc w:val="left"/>
        <w:rPr>
          <w:rFonts w:ascii="新宋体" w:eastAsia="新宋体" w:hAnsi="新宋体" w:cs="新宋体" w:hint="eastAsia"/>
          <w:szCs w:val="21"/>
        </w:rPr>
      </w:pPr>
      <w:bookmarkStart w:id="47" w:name="_Toc28727"/>
      <w:bookmarkStart w:id="48" w:name="_Toc6092"/>
      <w:bookmarkStart w:id="49" w:name="_Toc1382"/>
      <w:r w:rsidRPr="00507140">
        <w:rPr>
          <w:rFonts w:ascii="新宋体" w:eastAsia="新宋体" w:hAnsi="新宋体" w:cs="新宋体" w:hint="eastAsia"/>
          <w:szCs w:val="21"/>
        </w:rPr>
        <w:t>22.3.3投标截止后投标人不足3家的，不得开标。</w:t>
      </w:r>
      <w:bookmarkEnd w:id="47"/>
      <w:bookmarkEnd w:id="48"/>
      <w:bookmarkEnd w:id="49"/>
    </w:p>
    <w:p w14:paraId="32BC0B4D" w14:textId="77777777" w:rsidR="006D56CD" w:rsidRPr="00507140" w:rsidRDefault="00000000">
      <w:pPr>
        <w:spacing w:line="360" w:lineRule="auto"/>
        <w:ind w:firstLineChars="200" w:firstLine="420"/>
        <w:jc w:val="left"/>
        <w:rPr>
          <w:rFonts w:ascii="新宋体" w:eastAsia="新宋体" w:hAnsi="新宋体" w:cs="新宋体" w:hint="eastAsia"/>
          <w:szCs w:val="21"/>
        </w:rPr>
      </w:pPr>
      <w:bookmarkStart w:id="50" w:name="_Toc9362"/>
      <w:bookmarkStart w:id="51" w:name="_Toc31836"/>
      <w:r w:rsidRPr="00507140">
        <w:rPr>
          <w:rFonts w:ascii="新宋体" w:eastAsia="新宋体" w:hAnsi="新宋体" w:cs="新宋体" w:hint="eastAsia"/>
          <w:szCs w:val="21"/>
        </w:rPr>
        <w:t>22.3.4开标会：开标会由采购代理机构主持，具体流程如下：</w:t>
      </w:r>
      <w:bookmarkEnd w:id="50"/>
      <w:bookmarkEnd w:id="51"/>
    </w:p>
    <w:p w14:paraId="730A6402" w14:textId="77777777" w:rsidR="006D56CD" w:rsidRPr="00507140" w:rsidRDefault="00000000">
      <w:pPr>
        <w:spacing w:line="360" w:lineRule="auto"/>
        <w:ind w:firstLineChars="200" w:firstLine="420"/>
        <w:jc w:val="left"/>
        <w:rPr>
          <w:rFonts w:ascii="新宋体" w:eastAsia="新宋体" w:hAnsi="新宋体" w:cs="新宋体" w:hint="eastAsia"/>
          <w:szCs w:val="21"/>
        </w:rPr>
      </w:pPr>
      <w:bookmarkStart w:id="52" w:name="_Toc25619"/>
      <w:bookmarkStart w:id="53" w:name="_Toc31323"/>
      <w:bookmarkStart w:id="54" w:name="_Toc4069"/>
      <w:r w:rsidRPr="00507140">
        <w:rPr>
          <w:rFonts w:ascii="新宋体" w:eastAsia="新宋体" w:hAnsi="新宋体" w:cs="新宋体" w:hint="eastAsia"/>
          <w:szCs w:val="21"/>
        </w:rPr>
        <w:t xml:space="preserve">（1）采购代理机构依托电子交易平台发起开始解密指令，投标人须使用加密时所用的 CA </w:t>
      </w:r>
      <w:proofErr w:type="gramStart"/>
      <w:r w:rsidRPr="00507140">
        <w:rPr>
          <w:rFonts w:ascii="新宋体" w:eastAsia="新宋体" w:hAnsi="新宋体" w:cs="新宋体" w:hint="eastAsia"/>
          <w:szCs w:val="21"/>
        </w:rPr>
        <w:t>锁按平台</w:t>
      </w:r>
      <w:proofErr w:type="gramEnd"/>
      <w:r w:rsidRPr="00507140">
        <w:rPr>
          <w:rFonts w:ascii="新宋体" w:eastAsia="新宋体" w:hAnsi="新宋体" w:cs="新宋体" w:hint="eastAsia"/>
          <w:szCs w:val="21"/>
        </w:rPr>
        <w:t>提示和招标文件的规定登录到“政</w:t>
      </w:r>
      <w:proofErr w:type="gramStart"/>
      <w:r w:rsidRPr="00507140">
        <w:rPr>
          <w:rFonts w:ascii="新宋体" w:eastAsia="新宋体" w:hAnsi="新宋体" w:cs="新宋体" w:hint="eastAsia"/>
          <w:szCs w:val="21"/>
        </w:rPr>
        <w:t>采云</w:t>
      </w:r>
      <w:proofErr w:type="gramEnd"/>
      <w:r w:rsidRPr="00507140">
        <w:rPr>
          <w:rFonts w:ascii="新宋体" w:eastAsia="新宋体" w:hAnsi="新宋体" w:cs="新宋体" w:hint="eastAsia"/>
          <w:szCs w:val="21"/>
        </w:rPr>
        <w:t>”平台电子开标大厅签到并在发起解密指令之时起 60 分钟内完成对电子投标文件在线解密。</w:t>
      </w:r>
      <w:bookmarkEnd w:id="52"/>
      <w:bookmarkEnd w:id="53"/>
      <w:bookmarkEnd w:id="54"/>
    </w:p>
    <w:p w14:paraId="70AB952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（2）发起解密指令之时起 5 分钟内投标人还未进行解密的，代理机构可通知投标人，投标人未预留联系方式或预留联系方式无效，导致代理机构无法联系到投标人进行解密的，视为撤回投标文件。（解密异常情况处理：详见本章电子交易活动的中止） 由此产生的后果由投标人自行负责。</w:t>
      </w:r>
    </w:p>
    <w:p w14:paraId="0186509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22.4工作人员将做开标记录，投标人对唱</w:t>
      </w:r>
      <w:proofErr w:type="gramStart"/>
      <w:r w:rsidRPr="00507140">
        <w:rPr>
          <w:rFonts w:ascii="新宋体" w:eastAsia="新宋体" w:hAnsi="新宋体" w:cs="新宋体" w:hint="eastAsia"/>
          <w:szCs w:val="21"/>
        </w:rPr>
        <w:t>标结果</w:t>
      </w:r>
      <w:proofErr w:type="gramEnd"/>
      <w:r w:rsidRPr="00507140">
        <w:rPr>
          <w:rFonts w:ascii="新宋体" w:eastAsia="新宋体" w:hAnsi="新宋体" w:cs="新宋体" w:hint="eastAsia"/>
          <w:szCs w:val="21"/>
        </w:rPr>
        <w:t>确认。</w:t>
      </w:r>
    </w:p>
    <w:p w14:paraId="18CE6CB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22.5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22DD41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有以下情形之一者，将作为无效投标文件处理：</w:t>
      </w:r>
    </w:p>
    <w:p w14:paraId="732D73DD"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 投标文件逾期上传的；</w:t>
      </w:r>
    </w:p>
    <w:p w14:paraId="31C2EC28"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 xml:space="preserve"> 投标人不具备投标资格的。</w:t>
      </w:r>
    </w:p>
    <w:p w14:paraId="1DEA9293" w14:textId="77777777" w:rsidR="006D56CD" w:rsidRPr="00507140" w:rsidRDefault="00000000">
      <w:pPr>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23. 评标</w:t>
      </w:r>
    </w:p>
    <w:p w14:paraId="4B05D549"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lastRenderedPageBreak/>
        <w:t>23.1评标由采购人依法组建的评标委员会负责。评标委员会由采购人代表和评审专家组成，成员人数应当为5人以上单数，其中评审专家不得少于成员总数的三分之二。</w:t>
      </w:r>
    </w:p>
    <w:p w14:paraId="39D44117" w14:textId="77777777" w:rsidR="006D56CD" w:rsidRPr="00507140" w:rsidRDefault="00000000">
      <w:pPr>
        <w:spacing w:line="360" w:lineRule="auto"/>
        <w:ind w:firstLineChars="200" w:firstLine="422"/>
        <w:jc w:val="left"/>
        <w:rPr>
          <w:rFonts w:ascii="新宋体" w:eastAsia="新宋体" w:hAnsi="新宋体" w:cs="新宋体" w:hint="eastAsia"/>
          <w:b/>
          <w:bCs/>
          <w:szCs w:val="21"/>
        </w:rPr>
      </w:pPr>
      <w:bookmarkStart w:id="55" w:name="_Toc191374422"/>
      <w:r w:rsidRPr="00507140">
        <w:rPr>
          <w:rFonts w:ascii="新宋体" w:eastAsia="新宋体" w:hAnsi="新宋体" w:cs="新宋体" w:hint="eastAsia"/>
          <w:b/>
          <w:bCs/>
          <w:szCs w:val="21"/>
        </w:rPr>
        <w:t>23.2采购人或者采购代理机构职责</w:t>
      </w:r>
    </w:p>
    <w:p w14:paraId="1ED1D49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采购人或者采购代理机构负责组织评标工作，并履行下列职责：</w:t>
      </w:r>
    </w:p>
    <w:p w14:paraId="72D57866"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（1）核对评审专家身份和采购人代表授权函，对评审专家在政府采购活动中的职责履行情况予以记录，并及时将有关违法违规行为向财政部门报告。</w:t>
      </w:r>
    </w:p>
    <w:p w14:paraId="0278CF3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（2）宣布评标纪律。</w:t>
      </w:r>
    </w:p>
    <w:p w14:paraId="6FB1B1F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（3）公布投标人名单，告知评审专家应当回避的情形。</w:t>
      </w:r>
    </w:p>
    <w:p w14:paraId="0F0533CB"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（4）组织评标委员会推选评标组长，采购人代表不得担任组长。</w:t>
      </w:r>
    </w:p>
    <w:p w14:paraId="55A09BE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（5）在评标期间采取必要的通讯管理措施，保证评标活动不受外界干扰。</w:t>
      </w:r>
    </w:p>
    <w:p w14:paraId="0D88FC3B"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（6）根据评标委员会的要求介绍政府采购相关政策法规、招标文件。</w:t>
      </w:r>
    </w:p>
    <w:p w14:paraId="5B410FB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（7）维护评标秩序，监督评标委员会依照招标文件规定的评标程序、方法和标准进行独立评审，及时制止和纠正采购人代表、评审专家的倾向性言论或者违法违规行为。</w:t>
      </w:r>
    </w:p>
    <w:p w14:paraId="6A04C6BB"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（8）核对评标结果，有《政府采购货物和服务招标投标管理办法》（财政部第87号令）第六十四条规定情形的，要求评标委员会复核或者书面说明理由，评标委员会拒绝的，应予记录并向本级财政部门报告。</w:t>
      </w:r>
    </w:p>
    <w:p w14:paraId="5448D95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（9）评审工作完成后，按照规定向评审专家支付劳务报酬和异地评审差旅费，不得向评审专家以外的其他人员支付评审劳务报酬。</w:t>
      </w:r>
    </w:p>
    <w:p w14:paraId="09C5A2B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（10）处理与评标有关的其他事项。</w:t>
      </w:r>
    </w:p>
    <w:p w14:paraId="7DFEFE7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采购人可以在评标前说明项目背景和采购需求，说明内容不得含有歧视性、倾向性意见，不得超出招标文件所述范围。说明应当提交书面材料，并随采购文件一并存档。</w:t>
      </w:r>
    </w:p>
    <w:p w14:paraId="3A762FB2" w14:textId="77777777" w:rsidR="006D56CD" w:rsidRPr="00507140" w:rsidRDefault="00000000">
      <w:pPr>
        <w:spacing w:line="360" w:lineRule="auto"/>
        <w:ind w:firstLineChars="200" w:firstLine="422"/>
        <w:jc w:val="left"/>
        <w:rPr>
          <w:rFonts w:ascii="新宋体" w:eastAsia="新宋体" w:hAnsi="新宋体" w:cs="新宋体" w:hint="eastAsia"/>
          <w:b/>
          <w:bCs/>
          <w:szCs w:val="21"/>
        </w:rPr>
      </w:pPr>
      <w:r w:rsidRPr="00507140">
        <w:rPr>
          <w:rFonts w:ascii="新宋体" w:eastAsia="新宋体" w:hAnsi="新宋体" w:cs="新宋体" w:hint="eastAsia"/>
          <w:b/>
          <w:bCs/>
          <w:szCs w:val="21"/>
        </w:rPr>
        <w:t>23.3评标委员会职责</w:t>
      </w:r>
    </w:p>
    <w:p w14:paraId="6310865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评标委员会负责具体评标事务，并独立履行下列职责：</w:t>
      </w:r>
    </w:p>
    <w:p w14:paraId="0BFDDCA5"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（1）审查、评价投标文件是否符合招标文件的商务、技术等实质性要求。</w:t>
      </w:r>
    </w:p>
    <w:p w14:paraId="25066C2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（2）要求投标人对投标文件有关事项</w:t>
      </w:r>
      <w:proofErr w:type="gramStart"/>
      <w:r w:rsidRPr="00507140">
        <w:rPr>
          <w:rFonts w:ascii="新宋体" w:eastAsia="新宋体" w:hAnsi="新宋体" w:cs="新宋体" w:hint="eastAsia"/>
          <w:szCs w:val="21"/>
        </w:rPr>
        <w:t>作出</w:t>
      </w:r>
      <w:proofErr w:type="gramEnd"/>
      <w:r w:rsidRPr="00507140">
        <w:rPr>
          <w:rFonts w:ascii="新宋体" w:eastAsia="新宋体" w:hAnsi="新宋体" w:cs="新宋体" w:hint="eastAsia"/>
          <w:szCs w:val="21"/>
        </w:rPr>
        <w:t>澄清或者说明。</w:t>
      </w:r>
    </w:p>
    <w:p w14:paraId="026FCF37"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（3）对投标文件进行比较和评价。</w:t>
      </w:r>
    </w:p>
    <w:p w14:paraId="166D298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（4）确定中标候选人名单，以及根据采购人委托直接确定中标人。</w:t>
      </w:r>
    </w:p>
    <w:p w14:paraId="74DFE56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（5）向采购人、采购代理机构或者有关部门报告评标中发现的违法行为。</w:t>
      </w:r>
    </w:p>
    <w:p w14:paraId="4C6FC54E"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23.4评标原则</w:t>
      </w:r>
      <w:bookmarkEnd w:id="55"/>
      <w:r w:rsidRPr="00507140">
        <w:rPr>
          <w:rFonts w:ascii="新宋体" w:eastAsia="新宋体" w:hAnsi="新宋体" w:cs="新宋体" w:hint="eastAsia"/>
          <w:b/>
          <w:bCs/>
          <w:szCs w:val="21"/>
        </w:rPr>
        <w:t>及方法</w:t>
      </w:r>
    </w:p>
    <w:p w14:paraId="76F11FF8"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1.坚持公平、公正、科学、择优的原则，本着实事求是的精神，不带有任何主观意愿和偏见，认真负责地做好评标工作，公平、公正地对待每一个投标人。</w:t>
      </w:r>
    </w:p>
    <w:p w14:paraId="1B6456BF"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2.全面分析，综合评审。</w:t>
      </w:r>
    </w:p>
    <w:p w14:paraId="7360955B"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23.5评标纪律</w:t>
      </w:r>
    </w:p>
    <w:p w14:paraId="5B4EB83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1.对评标内容和评标过程要严格保密，不得向投标人或与该过程无关的其它人员泄露；</w:t>
      </w:r>
    </w:p>
    <w:p w14:paraId="75FD44FB"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2.评标期间的一切资料，包括评标意见、评标记录和评标结论，一律不得向外传和泄露；</w:t>
      </w:r>
    </w:p>
    <w:p w14:paraId="104C43D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3.任何属于投标文件审查、澄清、评价和比较的资料，不得向投标人或与该过程无关的其它人员泄</w:t>
      </w:r>
      <w:r w:rsidRPr="00507140">
        <w:rPr>
          <w:rFonts w:ascii="新宋体" w:eastAsia="新宋体" w:hAnsi="新宋体" w:cs="新宋体" w:hint="eastAsia"/>
          <w:szCs w:val="21"/>
        </w:rPr>
        <w:lastRenderedPageBreak/>
        <w:t>露；</w:t>
      </w:r>
    </w:p>
    <w:p w14:paraId="58D2CC3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4.所有资料（包括招标文件、投标文件、评标表格及各种文字记录）在评标结束后均应分别整理、存档备查，任何人不得复制和保留；</w:t>
      </w:r>
    </w:p>
    <w:p w14:paraId="29F06C23"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5.评标结束后，与会人员不得向外界透露评标人员的评标意见，如因此造成的后果由责任者承担；</w:t>
      </w:r>
    </w:p>
    <w:p w14:paraId="0771499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6.评标期间，评标人员不得外出，确需外出时应事先请假；</w:t>
      </w:r>
    </w:p>
    <w:p w14:paraId="2021F02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7.评标期间，所有与会人员均不得私自以任何方式和投标人进行联系，需询问、澄清的问题由评委会统一组织办理；</w:t>
      </w:r>
    </w:p>
    <w:p w14:paraId="5106625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8.评标期间，未经允许评标委员会以外的任何单位或部门不得参加评标和采访评标工作。</w:t>
      </w:r>
    </w:p>
    <w:p w14:paraId="7CF714C4"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23.6评标程序</w:t>
      </w:r>
    </w:p>
    <w:p w14:paraId="2DE4A4C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评标只对有效投标文件进行评审。评标按：符合性审查→商务和技术评估、综合比较与评价→得分汇总→评标报告编写的程序进行。</w:t>
      </w:r>
    </w:p>
    <w:p w14:paraId="37915C33"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23.7评标方法</w:t>
      </w:r>
    </w:p>
    <w:p w14:paraId="5E8AF36E"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本项目按“第六章 评标方法（综合评分法）”规定的评标方法评标。在评标中，不得改变招标文件中规定的评标标准、方法和中标条件。第六章“评标方法”没有规定的评审因素和标准，不作为评标依据。</w:t>
      </w:r>
    </w:p>
    <w:p w14:paraId="13A9BA2D"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23.8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1580372" w14:textId="77777777" w:rsidR="006D56CD" w:rsidRPr="00507140" w:rsidRDefault="00000000">
      <w:pPr>
        <w:spacing w:line="360" w:lineRule="auto"/>
        <w:ind w:firstLineChars="200" w:firstLine="422"/>
        <w:jc w:val="left"/>
        <w:rPr>
          <w:rFonts w:ascii="新宋体" w:eastAsia="新宋体" w:hAnsi="新宋体" w:cs="新宋体" w:hint="eastAsia"/>
          <w:szCs w:val="21"/>
        </w:rPr>
      </w:pPr>
      <w:r w:rsidRPr="00507140">
        <w:rPr>
          <w:rFonts w:ascii="新宋体" w:eastAsia="新宋体" w:hAnsi="新宋体" w:cs="新宋体" w:hint="eastAsia"/>
          <w:b/>
          <w:bCs/>
          <w:szCs w:val="21"/>
        </w:rPr>
        <w:t>24. 在招标采购中，出现下列情形之一的，应予废标：</w:t>
      </w:r>
    </w:p>
    <w:p w14:paraId="588927F8"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（1）符合专业条件的供应商或者对招标文件作实质响应的供应商不足3家的；</w:t>
      </w:r>
    </w:p>
    <w:p w14:paraId="20CF432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（2）出现影响采购公正的违法、违规行为的；</w:t>
      </w:r>
    </w:p>
    <w:p w14:paraId="4A50759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（3）投标人的报价均超过了采购预算，采购人不能支付的；</w:t>
      </w:r>
    </w:p>
    <w:p w14:paraId="0BBB880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（4）因重大变故，采购任务取消的。</w:t>
      </w:r>
    </w:p>
    <w:p w14:paraId="345D7504" w14:textId="77777777" w:rsidR="006D56CD" w:rsidRPr="00507140" w:rsidRDefault="00000000">
      <w:pPr>
        <w:spacing w:line="360" w:lineRule="auto"/>
        <w:ind w:firstLineChars="200" w:firstLine="420"/>
        <w:jc w:val="left"/>
        <w:rPr>
          <w:rFonts w:ascii="新宋体" w:eastAsia="新宋体" w:hAnsi="新宋体" w:cs="新宋体" w:hint="eastAsia"/>
          <w:szCs w:val="21"/>
        </w:rPr>
      </w:pPr>
      <w:proofErr w:type="gramStart"/>
      <w:r w:rsidRPr="00507140">
        <w:rPr>
          <w:rFonts w:ascii="新宋体" w:eastAsia="新宋体" w:hAnsi="新宋体" w:cs="新宋体" w:hint="eastAsia"/>
          <w:szCs w:val="21"/>
        </w:rPr>
        <w:t>废标后</w:t>
      </w:r>
      <w:proofErr w:type="gramEnd"/>
      <w:r w:rsidRPr="00507140">
        <w:rPr>
          <w:rFonts w:ascii="新宋体" w:eastAsia="新宋体" w:hAnsi="新宋体" w:cs="新宋体" w:hint="eastAsia"/>
          <w:szCs w:val="21"/>
        </w:rPr>
        <w:t>，采购人应当将</w:t>
      </w:r>
      <w:proofErr w:type="gramStart"/>
      <w:r w:rsidRPr="00507140">
        <w:rPr>
          <w:rFonts w:ascii="新宋体" w:eastAsia="新宋体" w:hAnsi="新宋体" w:cs="新宋体" w:hint="eastAsia"/>
          <w:szCs w:val="21"/>
        </w:rPr>
        <w:t>废标理由</w:t>
      </w:r>
      <w:proofErr w:type="gramEnd"/>
      <w:r w:rsidRPr="00507140">
        <w:rPr>
          <w:rFonts w:ascii="新宋体" w:eastAsia="新宋体" w:hAnsi="新宋体" w:cs="新宋体" w:hint="eastAsia"/>
          <w:szCs w:val="21"/>
        </w:rPr>
        <w:t>通知所有投标人。</w:t>
      </w:r>
    </w:p>
    <w:p w14:paraId="005EEE74"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采购过程中出现以下情形，导致电子交易平台无法正常运行，或者无法保证电子交易的公平、公正和安全时，采购代理机构可中止电子交易活动：</w:t>
      </w:r>
    </w:p>
    <w:p w14:paraId="54EE7D0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（1）电子交易平台发生故障而无法登录访问的；</w:t>
      </w:r>
    </w:p>
    <w:p w14:paraId="5C3E774A"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（2）电子交易平台应用或数据库出现错误，不能进行正常操作的；</w:t>
      </w:r>
    </w:p>
    <w:p w14:paraId="637337A2"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（3）电子交易平台发现严重安全漏洞，有潜在泄密危险的；</w:t>
      </w:r>
    </w:p>
    <w:p w14:paraId="562A3551"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（4）病毒发作导致不能进行正常操作的；</w:t>
      </w:r>
    </w:p>
    <w:p w14:paraId="2C4C3ABF" w14:textId="77777777" w:rsidR="006D56CD" w:rsidRPr="00507140" w:rsidRDefault="00000000">
      <w:pPr>
        <w:spacing w:line="360" w:lineRule="auto"/>
        <w:ind w:firstLineChars="200" w:firstLine="420"/>
        <w:jc w:val="left"/>
        <w:rPr>
          <w:rFonts w:ascii="新宋体" w:eastAsia="新宋体" w:hAnsi="新宋体" w:cs="新宋体" w:hint="eastAsia"/>
          <w:sz w:val="24"/>
        </w:rPr>
      </w:pPr>
      <w:r w:rsidRPr="00507140">
        <w:rPr>
          <w:rFonts w:ascii="新宋体" w:eastAsia="新宋体" w:hAnsi="新宋体" w:cs="新宋体" w:hint="eastAsia"/>
          <w:szCs w:val="21"/>
        </w:rPr>
        <w:t>（5）其他无法保证电子交易的公平、公正和安全的情况。</w:t>
      </w:r>
    </w:p>
    <w:p w14:paraId="03766E75" w14:textId="77777777" w:rsidR="006D56CD" w:rsidRPr="00507140" w:rsidRDefault="006D56CD">
      <w:pPr>
        <w:pStyle w:val="ab"/>
        <w:spacing w:line="360" w:lineRule="auto"/>
        <w:ind w:firstLineChars="200" w:firstLine="480"/>
        <w:rPr>
          <w:rFonts w:ascii="新宋体" w:eastAsia="新宋体" w:hAnsi="新宋体" w:cs="新宋体" w:hint="eastAsia"/>
          <w:bCs/>
          <w:sz w:val="24"/>
          <w:szCs w:val="24"/>
        </w:rPr>
      </w:pPr>
    </w:p>
    <w:p w14:paraId="71783367" w14:textId="77777777" w:rsidR="006D56CD" w:rsidRPr="00507140" w:rsidRDefault="00000000">
      <w:pPr>
        <w:pStyle w:val="2"/>
        <w:spacing w:before="0"/>
        <w:ind w:left="425" w:firstLine="0"/>
        <w:jc w:val="center"/>
        <w:rPr>
          <w:rFonts w:ascii="新宋体" w:eastAsia="新宋体" w:hAnsi="新宋体" w:cs="新宋体" w:hint="eastAsia"/>
          <w:sz w:val="30"/>
          <w:szCs w:val="30"/>
        </w:rPr>
      </w:pPr>
      <w:bookmarkStart w:id="56" w:name="_Toc475291688"/>
      <w:bookmarkStart w:id="57" w:name="_Toc393354835"/>
      <w:bookmarkStart w:id="58" w:name="_Toc157673938"/>
      <w:r w:rsidRPr="00507140">
        <w:rPr>
          <w:rFonts w:ascii="新宋体" w:eastAsia="新宋体" w:hAnsi="新宋体" w:cs="新宋体" w:hint="eastAsia"/>
          <w:sz w:val="30"/>
          <w:szCs w:val="30"/>
        </w:rPr>
        <w:t>六、中标结果</w:t>
      </w:r>
      <w:bookmarkEnd w:id="56"/>
      <w:bookmarkEnd w:id="57"/>
      <w:bookmarkEnd w:id="58"/>
    </w:p>
    <w:p w14:paraId="2B58D966" w14:textId="77777777" w:rsidR="006D56CD" w:rsidRPr="00507140" w:rsidRDefault="00000000">
      <w:pPr>
        <w:pStyle w:val="ab"/>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25. 中标人的确定</w:t>
      </w:r>
    </w:p>
    <w:p w14:paraId="0A98F5F3"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根据评标委员会给出的评审综合得分由高到低对投标单位进行推荐排序三名中标候选人，并由采购人确定第一中标候选人为中标人。</w:t>
      </w:r>
    </w:p>
    <w:p w14:paraId="2920213A"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lastRenderedPageBreak/>
        <w:t>26. 中标通知书</w:t>
      </w:r>
    </w:p>
    <w:p w14:paraId="50A77F84"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26.1中标人确定后，采购代理机构向中标人发出中标通知书，并公示中标结果。</w:t>
      </w:r>
    </w:p>
    <w:p w14:paraId="44D3D5CD"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26.2中标通知书是合同的组成部分。</w:t>
      </w:r>
    </w:p>
    <w:p w14:paraId="0DBDF410"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27. 签订合同</w:t>
      </w:r>
    </w:p>
    <w:p w14:paraId="4B48D471"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 7.1采购人与中标人应当在中标通知书发出之日起三十日内，按照采购文件确定的事项签订政府采购合同。</w:t>
      </w:r>
    </w:p>
    <w:p w14:paraId="440AC998"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27.2中标人因不可抗力或者自身原因不能履行政府采购合同的，采购人可以与排位在中标人之后第一位的中标候选人签订政府采购合同，以此类推；也可以重新招标。</w:t>
      </w:r>
    </w:p>
    <w:p w14:paraId="6CE49E30"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27.3政府采购合同履行中，采购人需追加与合同标的相同的服务的，在不改变合同其他条款的前提下，可以与中标人协商签订补充合同，但所有补充合同的采购金额不得超过原合同采购金额的百分之十。</w:t>
      </w:r>
    </w:p>
    <w:p w14:paraId="19958CB4" w14:textId="77777777" w:rsidR="006D56CD" w:rsidRPr="00507140" w:rsidRDefault="006D56CD">
      <w:pPr>
        <w:pStyle w:val="ab"/>
        <w:spacing w:line="360" w:lineRule="auto"/>
        <w:ind w:firstLineChars="200" w:firstLine="480"/>
        <w:rPr>
          <w:rFonts w:ascii="新宋体" w:eastAsia="新宋体" w:hAnsi="新宋体" w:cs="新宋体" w:hint="eastAsia"/>
          <w:sz w:val="24"/>
          <w:szCs w:val="24"/>
        </w:rPr>
      </w:pPr>
    </w:p>
    <w:p w14:paraId="19439336" w14:textId="77777777" w:rsidR="006D56CD" w:rsidRPr="00507140" w:rsidRDefault="00000000">
      <w:pPr>
        <w:pStyle w:val="2"/>
        <w:spacing w:before="0"/>
        <w:ind w:left="425" w:firstLine="0"/>
        <w:jc w:val="center"/>
        <w:rPr>
          <w:rFonts w:ascii="新宋体" w:eastAsia="新宋体" w:hAnsi="新宋体" w:cs="新宋体" w:hint="eastAsia"/>
          <w:sz w:val="30"/>
          <w:szCs w:val="30"/>
        </w:rPr>
      </w:pPr>
      <w:bookmarkStart w:id="59" w:name="_Toc157673939"/>
      <w:bookmarkStart w:id="60" w:name="_Toc475291689"/>
      <w:bookmarkStart w:id="61" w:name="_Toc393354836"/>
      <w:r w:rsidRPr="00507140">
        <w:rPr>
          <w:rFonts w:ascii="新宋体" w:eastAsia="新宋体" w:hAnsi="新宋体" w:cs="新宋体" w:hint="eastAsia"/>
          <w:sz w:val="30"/>
          <w:szCs w:val="30"/>
        </w:rPr>
        <w:t>七、其他事项</w:t>
      </w:r>
      <w:bookmarkEnd w:id="59"/>
      <w:bookmarkEnd w:id="60"/>
      <w:bookmarkEnd w:id="61"/>
    </w:p>
    <w:p w14:paraId="50732C79"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28. 中标服务费</w:t>
      </w:r>
    </w:p>
    <w:p w14:paraId="6D7DFE16"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28.1中标服务费向中标人收取，收取标准详见“</w:t>
      </w:r>
      <w:r w:rsidRPr="00507140">
        <w:rPr>
          <w:rFonts w:ascii="新宋体" w:eastAsia="新宋体" w:hAnsi="新宋体" w:cs="新宋体" w:hint="eastAsia"/>
          <w:b/>
          <w:szCs w:val="21"/>
        </w:rPr>
        <w:t>供应商须知前附表</w:t>
      </w:r>
      <w:r w:rsidRPr="00507140">
        <w:rPr>
          <w:rFonts w:ascii="新宋体" w:eastAsia="新宋体" w:hAnsi="新宋体" w:cs="新宋体" w:hint="eastAsia"/>
          <w:szCs w:val="21"/>
        </w:rPr>
        <w:t>”。</w:t>
      </w:r>
    </w:p>
    <w:p w14:paraId="158993EC"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28.2中标人应在接受“</w:t>
      </w:r>
      <w:r w:rsidRPr="00507140">
        <w:rPr>
          <w:rFonts w:ascii="新宋体" w:eastAsia="新宋体" w:hAnsi="新宋体" w:cs="新宋体" w:hint="eastAsia"/>
          <w:b/>
          <w:szCs w:val="21"/>
        </w:rPr>
        <w:t>中标通知书</w:t>
      </w:r>
      <w:r w:rsidRPr="00507140">
        <w:rPr>
          <w:rFonts w:ascii="新宋体" w:eastAsia="新宋体" w:hAnsi="新宋体" w:cs="新宋体" w:hint="eastAsia"/>
          <w:szCs w:val="21"/>
        </w:rPr>
        <w:t>”前向采购代理机构一次付清中标服务费。</w:t>
      </w:r>
    </w:p>
    <w:p w14:paraId="59FC7703" w14:textId="77777777" w:rsidR="006D56CD" w:rsidRPr="00507140" w:rsidRDefault="00000000">
      <w:pPr>
        <w:pStyle w:val="ab"/>
        <w:spacing w:line="360" w:lineRule="auto"/>
        <w:ind w:firstLineChars="200" w:firstLine="422"/>
        <w:rPr>
          <w:rFonts w:ascii="新宋体" w:eastAsia="新宋体" w:hAnsi="新宋体" w:cs="新宋体" w:hint="eastAsia"/>
          <w:b/>
          <w:bCs/>
          <w:szCs w:val="21"/>
        </w:rPr>
      </w:pPr>
      <w:r w:rsidRPr="00507140">
        <w:rPr>
          <w:rFonts w:ascii="新宋体" w:eastAsia="新宋体" w:hAnsi="新宋体" w:cs="新宋体" w:hint="eastAsia"/>
          <w:b/>
          <w:bCs/>
          <w:szCs w:val="21"/>
        </w:rPr>
        <w:t>29. 招标文件编制依据</w:t>
      </w:r>
    </w:p>
    <w:p w14:paraId="456E835C"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本招标文件根据《中华人民共和国民法典》、《中华人民共和国政府采购法》、《中华人民共和国政府采购法实施条例》、《政府采购货物和服务招标投标管理办法》（财政部87号令）及相关法律法规编制。</w:t>
      </w:r>
    </w:p>
    <w:p w14:paraId="3BB22F06" w14:textId="77777777" w:rsidR="006D56CD" w:rsidRPr="00507140" w:rsidRDefault="00000000">
      <w:pPr>
        <w:pStyle w:val="ab"/>
        <w:spacing w:line="360" w:lineRule="auto"/>
        <w:ind w:firstLineChars="200" w:firstLine="420"/>
        <w:rPr>
          <w:rFonts w:ascii="新宋体" w:eastAsia="新宋体" w:hAnsi="新宋体" w:cs="新宋体" w:hint="eastAsia"/>
          <w:sz w:val="24"/>
          <w:szCs w:val="24"/>
        </w:rPr>
      </w:pPr>
      <w:r w:rsidRPr="00507140">
        <w:rPr>
          <w:rFonts w:ascii="新宋体" w:eastAsia="新宋体" w:hAnsi="新宋体" w:cs="新宋体" w:hint="eastAsia"/>
        </w:rPr>
        <w:br w:type="page"/>
      </w:r>
    </w:p>
    <w:p w14:paraId="3DC2C169" w14:textId="77777777" w:rsidR="006D56CD" w:rsidRPr="00507140" w:rsidRDefault="006D56CD">
      <w:pPr>
        <w:pStyle w:val="1"/>
        <w:jc w:val="center"/>
        <w:rPr>
          <w:rFonts w:ascii="新宋体" w:eastAsia="新宋体" w:hAnsi="新宋体" w:cs="新宋体" w:hint="eastAsia"/>
          <w:sz w:val="36"/>
        </w:rPr>
      </w:pPr>
      <w:bookmarkStart w:id="62" w:name="_Toc213141090"/>
      <w:bookmarkStart w:id="63" w:name="_Toc157673940"/>
      <w:bookmarkStart w:id="64" w:name="_Toc393354837"/>
    </w:p>
    <w:p w14:paraId="7382B6E1" w14:textId="77777777" w:rsidR="006D56CD" w:rsidRPr="00507140" w:rsidRDefault="006D56CD">
      <w:pPr>
        <w:pStyle w:val="1"/>
        <w:jc w:val="center"/>
        <w:rPr>
          <w:rFonts w:ascii="新宋体" w:eastAsia="新宋体" w:hAnsi="新宋体" w:cs="新宋体" w:hint="eastAsia"/>
          <w:sz w:val="36"/>
        </w:rPr>
      </w:pPr>
    </w:p>
    <w:p w14:paraId="78AEB87E" w14:textId="77777777" w:rsidR="006D56CD" w:rsidRPr="00507140" w:rsidRDefault="006D56CD">
      <w:pPr>
        <w:pStyle w:val="1"/>
        <w:jc w:val="center"/>
        <w:rPr>
          <w:rFonts w:ascii="新宋体" w:eastAsia="新宋体" w:hAnsi="新宋体" w:cs="新宋体" w:hint="eastAsia"/>
          <w:sz w:val="36"/>
        </w:rPr>
      </w:pPr>
    </w:p>
    <w:p w14:paraId="61E8A332" w14:textId="77777777" w:rsidR="006D56CD" w:rsidRPr="00507140" w:rsidRDefault="006D56CD">
      <w:pPr>
        <w:pStyle w:val="1"/>
        <w:jc w:val="center"/>
        <w:rPr>
          <w:rFonts w:ascii="新宋体" w:eastAsia="新宋体" w:hAnsi="新宋体" w:cs="新宋体" w:hint="eastAsia"/>
          <w:sz w:val="36"/>
        </w:rPr>
      </w:pPr>
    </w:p>
    <w:p w14:paraId="34C9A4E2" w14:textId="77777777" w:rsidR="006D56CD" w:rsidRPr="00507140" w:rsidRDefault="00000000">
      <w:pPr>
        <w:pStyle w:val="1"/>
        <w:jc w:val="center"/>
        <w:rPr>
          <w:rFonts w:ascii="新宋体" w:eastAsia="新宋体" w:hAnsi="新宋体" w:cs="新宋体" w:hint="eastAsia"/>
        </w:rPr>
      </w:pPr>
      <w:r w:rsidRPr="00507140">
        <w:rPr>
          <w:rFonts w:ascii="新宋体" w:eastAsia="新宋体" w:hAnsi="新宋体" w:cs="新宋体" w:hint="eastAsia"/>
          <w:sz w:val="36"/>
        </w:rPr>
        <w:t>第三章 合同书样式及主要条款</w:t>
      </w:r>
      <w:bookmarkEnd w:id="62"/>
      <w:bookmarkEnd w:id="63"/>
      <w:bookmarkEnd w:id="64"/>
    </w:p>
    <w:p w14:paraId="36C74546" w14:textId="77777777" w:rsidR="006D56CD" w:rsidRPr="00507140" w:rsidRDefault="006D56CD">
      <w:pPr>
        <w:rPr>
          <w:rFonts w:ascii="新宋体" w:eastAsia="新宋体" w:hAnsi="新宋体" w:cs="新宋体" w:hint="eastAsia"/>
          <w:b/>
          <w:bCs/>
        </w:rPr>
      </w:pPr>
    </w:p>
    <w:p w14:paraId="15B959BC" w14:textId="77777777" w:rsidR="006D56CD" w:rsidRPr="00507140" w:rsidRDefault="00000000">
      <w:pPr>
        <w:ind w:left="1653" w:hangingChars="784" w:hanging="1653"/>
        <w:rPr>
          <w:rFonts w:ascii="新宋体" w:eastAsia="新宋体" w:hAnsi="新宋体" w:cs="新宋体" w:hint="eastAsia"/>
          <w:b/>
          <w:bCs/>
        </w:rPr>
      </w:pPr>
      <w:r w:rsidRPr="00507140">
        <w:rPr>
          <w:rFonts w:ascii="新宋体" w:eastAsia="新宋体" w:hAnsi="新宋体" w:cs="新宋体" w:hint="eastAsia"/>
          <w:b/>
          <w:bCs/>
        </w:rPr>
        <w:t xml:space="preserve">         </w:t>
      </w:r>
      <w:r w:rsidRPr="00507140">
        <w:rPr>
          <w:rFonts w:ascii="新宋体" w:eastAsia="新宋体" w:hAnsi="新宋体" w:cs="新宋体" w:hint="eastAsia"/>
          <w:b/>
          <w:bCs/>
        </w:rPr>
        <w:br w:type="page"/>
      </w:r>
    </w:p>
    <w:p w14:paraId="02B449D5" w14:textId="77777777" w:rsidR="006D56CD" w:rsidRPr="00507140" w:rsidRDefault="00000000">
      <w:pPr>
        <w:tabs>
          <w:tab w:val="left" w:pos="1133"/>
          <w:tab w:val="left" w:pos="3905"/>
          <w:tab w:val="left" w:pos="5255"/>
          <w:tab w:val="left" w:pos="7107"/>
          <w:tab w:val="left" w:pos="8269"/>
        </w:tabs>
        <w:spacing w:line="360" w:lineRule="auto"/>
        <w:rPr>
          <w:rFonts w:ascii="新宋体" w:eastAsia="新宋体" w:hAnsi="新宋体" w:cs="新宋体" w:hint="eastAsia"/>
          <w:sz w:val="24"/>
        </w:rPr>
      </w:pPr>
      <w:r w:rsidRPr="00507140">
        <w:rPr>
          <w:rFonts w:ascii="新宋体" w:eastAsia="新宋体" w:hAnsi="新宋体" w:cs="新宋体" w:hint="eastAsia"/>
          <w:sz w:val="24"/>
        </w:rPr>
        <w:lastRenderedPageBreak/>
        <w:t>合同编号：</w:t>
      </w:r>
      <w:r w:rsidRPr="00507140">
        <w:rPr>
          <w:rFonts w:ascii="新宋体" w:eastAsia="新宋体" w:hAnsi="新宋体" w:cs="新宋体" w:hint="eastAsia"/>
          <w:sz w:val="24"/>
        </w:rPr>
        <w:tab/>
        <w:t xml:space="preserve">        </w:t>
      </w:r>
      <w:r w:rsidRPr="00507140">
        <w:rPr>
          <w:rFonts w:ascii="新宋体" w:eastAsia="新宋体" w:hAnsi="新宋体" w:cs="新宋体" w:hint="eastAsia"/>
          <w:sz w:val="24"/>
        </w:rPr>
        <w:tab/>
        <w:t>项目编号：</w:t>
      </w:r>
      <w:r w:rsidRPr="00507140">
        <w:rPr>
          <w:rFonts w:ascii="新宋体" w:eastAsia="新宋体" w:hAnsi="新宋体" w:cs="新宋体" w:hint="eastAsia"/>
          <w:sz w:val="24"/>
        </w:rPr>
        <w:tab/>
        <w:t xml:space="preserve">  </w:t>
      </w:r>
    </w:p>
    <w:p w14:paraId="59811D42" w14:textId="77777777" w:rsidR="006D56CD" w:rsidRPr="00507140" w:rsidRDefault="006D56CD">
      <w:pPr>
        <w:spacing w:line="360" w:lineRule="auto"/>
        <w:rPr>
          <w:rFonts w:ascii="新宋体" w:eastAsia="新宋体" w:hAnsi="新宋体" w:cs="新宋体" w:hint="eastAsia"/>
          <w:sz w:val="24"/>
        </w:rPr>
      </w:pPr>
    </w:p>
    <w:p w14:paraId="494C659D" w14:textId="77777777" w:rsidR="006D56CD" w:rsidRPr="00507140" w:rsidRDefault="00000000">
      <w:pPr>
        <w:spacing w:line="360" w:lineRule="auto"/>
        <w:jc w:val="left"/>
        <w:rPr>
          <w:rFonts w:ascii="新宋体" w:eastAsia="新宋体" w:hAnsi="新宋体" w:cs="新宋体" w:hint="eastAsia"/>
          <w:sz w:val="24"/>
        </w:rPr>
      </w:pPr>
      <w:r w:rsidRPr="00507140">
        <w:rPr>
          <w:rFonts w:ascii="新宋体" w:eastAsia="新宋体" w:hAnsi="新宋体" w:cs="新宋体" w:hint="eastAsia"/>
          <w:sz w:val="24"/>
        </w:rPr>
        <w:t>●本合同须加盖甲乙双方骑缝章有效</w:t>
      </w:r>
      <w:r w:rsidRPr="00507140">
        <w:rPr>
          <w:rFonts w:ascii="新宋体" w:eastAsia="新宋体" w:hAnsi="新宋体" w:cs="新宋体" w:hint="eastAsia"/>
          <w:sz w:val="24"/>
        </w:rPr>
        <w:br/>
      </w:r>
    </w:p>
    <w:p w14:paraId="12E31373" w14:textId="77777777" w:rsidR="006D56CD" w:rsidRPr="00507140" w:rsidRDefault="00000000">
      <w:pPr>
        <w:spacing w:line="360" w:lineRule="auto"/>
        <w:jc w:val="center"/>
        <w:rPr>
          <w:rFonts w:ascii="新宋体" w:eastAsia="新宋体" w:hAnsi="新宋体" w:cs="新宋体" w:hint="eastAsia"/>
          <w:b/>
          <w:bCs/>
          <w:sz w:val="24"/>
        </w:rPr>
      </w:pPr>
      <w:r w:rsidRPr="00507140">
        <w:rPr>
          <w:rFonts w:ascii="新宋体" w:eastAsia="新宋体" w:hAnsi="新宋体" w:cs="新宋体" w:hint="eastAsia"/>
          <w:sz w:val="40"/>
          <w:szCs w:val="32"/>
        </w:rPr>
        <w:t>云南省政府采购</w:t>
      </w:r>
      <w:r w:rsidRPr="00507140">
        <w:rPr>
          <w:rFonts w:ascii="新宋体" w:eastAsia="新宋体" w:hAnsi="新宋体" w:cs="新宋体" w:hint="eastAsia"/>
          <w:sz w:val="32"/>
        </w:rPr>
        <w:br/>
      </w:r>
      <w:r w:rsidRPr="00507140">
        <w:rPr>
          <w:rFonts w:ascii="新宋体" w:eastAsia="新宋体" w:hAnsi="新宋体" w:cs="新宋体" w:hint="eastAsia"/>
          <w:b/>
          <w:bCs/>
          <w:sz w:val="24"/>
        </w:rPr>
        <w:t>（此合同格式样本仅供参考，以甲乙双方签订的合同为准）</w:t>
      </w:r>
    </w:p>
    <w:p w14:paraId="2C6DED55" w14:textId="77777777" w:rsidR="006D56CD" w:rsidRPr="00507140" w:rsidRDefault="006D56CD">
      <w:pPr>
        <w:spacing w:line="360" w:lineRule="auto"/>
        <w:jc w:val="center"/>
        <w:rPr>
          <w:rFonts w:ascii="新宋体" w:eastAsia="新宋体" w:hAnsi="新宋体" w:cs="新宋体" w:hint="eastAsia"/>
          <w:b/>
          <w:bCs/>
          <w:sz w:val="24"/>
        </w:rPr>
      </w:pPr>
    </w:p>
    <w:p w14:paraId="1036A575" w14:textId="77777777" w:rsidR="006D56CD" w:rsidRPr="00507140" w:rsidRDefault="00000000">
      <w:pPr>
        <w:spacing w:line="360" w:lineRule="auto"/>
        <w:jc w:val="center"/>
        <w:rPr>
          <w:rFonts w:ascii="新宋体" w:eastAsia="新宋体" w:hAnsi="新宋体" w:cs="新宋体" w:hint="eastAsia"/>
          <w:sz w:val="24"/>
        </w:rPr>
      </w:pPr>
      <w:r w:rsidRPr="00507140">
        <w:rPr>
          <w:rFonts w:ascii="新宋体" w:eastAsia="新宋体" w:hAnsi="新宋体" w:cs="新宋体" w:hint="eastAsia"/>
          <w:sz w:val="24"/>
        </w:rPr>
        <w:t>（委托采购）</w:t>
      </w:r>
    </w:p>
    <w:p w14:paraId="1B76293C" w14:textId="77777777" w:rsidR="006D56CD" w:rsidRPr="00507140" w:rsidRDefault="006D56CD">
      <w:pPr>
        <w:pStyle w:val="a7"/>
        <w:rPr>
          <w:rFonts w:ascii="新宋体" w:eastAsia="新宋体" w:hAnsi="新宋体" w:cs="新宋体" w:hint="eastAsia"/>
        </w:rPr>
      </w:pPr>
    </w:p>
    <w:p w14:paraId="1F18B153" w14:textId="77777777" w:rsidR="006D56CD" w:rsidRPr="00507140" w:rsidRDefault="00000000">
      <w:pPr>
        <w:spacing w:line="480" w:lineRule="auto"/>
        <w:jc w:val="center"/>
        <w:rPr>
          <w:rFonts w:ascii="新宋体" w:eastAsia="新宋体" w:hAnsi="新宋体" w:cs="新宋体" w:hint="eastAsia"/>
          <w:b/>
          <w:bCs/>
          <w:sz w:val="72"/>
          <w:szCs w:val="28"/>
        </w:rPr>
      </w:pPr>
      <w:r w:rsidRPr="00507140">
        <w:rPr>
          <w:rFonts w:ascii="新宋体" w:eastAsia="新宋体" w:hAnsi="新宋体" w:cs="新宋体" w:hint="eastAsia"/>
          <w:b/>
          <w:bCs/>
          <w:sz w:val="72"/>
          <w:szCs w:val="28"/>
        </w:rPr>
        <w:t>合</w:t>
      </w:r>
    </w:p>
    <w:p w14:paraId="11577E6B" w14:textId="77777777" w:rsidR="006D56CD" w:rsidRPr="00507140" w:rsidRDefault="00000000">
      <w:pPr>
        <w:spacing w:line="480" w:lineRule="auto"/>
        <w:jc w:val="center"/>
        <w:rPr>
          <w:rFonts w:ascii="新宋体" w:eastAsia="新宋体" w:hAnsi="新宋体" w:cs="新宋体" w:hint="eastAsia"/>
          <w:b/>
          <w:bCs/>
          <w:sz w:val="72"/>
          <w:szCs w:val="28"/>
        </w:rPr>
      </w:pPr>
      <w:r w:rsidRPr="00507140">
        <w:rPr>
          <w:rFonts w:ascii="新宋体" w:eastAsia="新宋体" w:hAnsi="新宋体" w:cs="新宋体" w:hint="eastAsia"/>
          <w:b/>
          <w:bCs/>
          <w:sz w:val="72"/>
          <w:szCs w:val="28"/>
        </w:rPr>
        <w:t>同</w:t>
      </w:r>
    </w:p>
    <w:p w14:paraId="64998A5D" w14:textId="77777777" w:rsidR="006D56CD" w:rsidRPr="00507140" w:rsidRDefault="00000000">
      <w:pPr>
        <w:spacing w:line="480" w:lineRule="auto"/>
        <w:jc w:val="center"/>
        <w:rPr>
          <w:rFonts w:ascii="新宋体" w:eastAsia="新宋体" w:hAnsi="新宋体" w:cs="新宋体" w:hint="eastAsia"/>
          <w:sz w:val="40"/>
          <w:szCs w:val="28"/>
        </w:rPr>
      </w:pPr>
      <w:r w:rsidRPr="00507140">
        <w:rPr>
          <w:rFonts w:ascii="新宋体" w:eastAsia="新宋体" w:hAnsi="新宋体" w:cs="新宋体" w:hint="eastAsia"/>
          <w:b/>
          <w:bCs/>
          <w:sz w:val="72"/>
          <w:szCs w:val="28"/>
        </w:rPr>
        <w:t>书</w:t>
      </w:r>
    </w:p>
    <w:p w14:paraId="715DF42A" w14:textId="77777777" w:rsidR="006D56CD" w:rsidRPr="00507140" w:rsidRDefault="006D56CD">
      <w:pPr>
        <w:spacing w:line="360" w:lineRule="auto"/>
        <w:rPr>
          <w:rFonts w:ascii="新宋体" w:eastAsia="新宋体" w:hAnsi="新宋体" w:cs="新宋体" w:hint="eastAsia"/>
          <w:sz w:val="24"/>
        </w:rPr>
      </w:pPr>
    </w:p>
    <w:p w14:paraId="3C6CDC0E" w14:textId="77777777" w:rsidR="006D56CD" w:rsidRPr="00507140" w:rsidRDefault="006D56CD">
      <w:pPr>
        <w:pStyle w:val="a7"/>
        <w:rPr>
          <w:rFonts w:ascii="新宋体" w:eastAsia="新宋体" w:hAnsi="新宋体" w:cs="新宋体" w:hint="eastAsia"/>
        </w:rPr>
      </w:pPr>
    </w:p>
    <w:p w14:paraId="3742D509" w14:textId="77777777" w:rsidR="006D56CD" w:rsidRPr="00507140" w:rsidRDefault="00000000">
      <w:pPr>
        <w:spacing w:line="360" w:lineRule="auto"/>
        <w:jc w:val="left"/>
        <w:rPr>
          <w:rFonts w:ascii="新宋体" w:eastAsia="新宋体" w:hAnsi="新宋体" w:cs="新宋体" w:hint="eastAsia"/>
          <w:sz w:val="24"/>
        </w:rPr>
      </w:pPr>
      <w:r w:rsidRPr="00507140">
        <w:rPr>
          <w:rFonts w:ascii="新宋体" w:eastAsia="新宋体" w:hAnsi="新宋体" w:cs="新宋体" w:hint="eastAsia"/>
          <w:sz w:val="24"/>
        </w:rPr>
        <w:t>签订地点:</w:t>
      </w:r>
      <w:r w:rsidRPr="00507140">
        <w:rPr>
          <w:rFonts w:ascii="新宋体" w:eastAsia="新宋体" w:hAnsi="新宋体" w:cs="新宋体" w:hint="eastAsia"/>
          <w:sz w:val="24"/>
        </w:rPr>
        <w:br/>
      </w:r>
    </w:p>
    <w:p w14:paraId="19F38CD8" w14:textId="77777777" w:rsidR="006D56CD" w:rsidRPr="00507140" w:rsidRDefault="00000000">
      <w:pPr>
        <w:spacing w:line="360" w:lineRule="auto"/>
        <w:jc w:val="left"/>
        <w:rPr>
          <w:rFonts w:ascii="新宋体" w:eastAsia="新宋体" w:hAnsi="新宋体" w:cs="新宋体" w:hint="eastAsia"/>
          <w:sz w:val="24"/>
        </w:rPr>
      </w:pPr>
      <w:r w:rsidRPr="00507140">
        <w:rPr>
          <w:rFonts w:ascii="新宋体" w:eastAsia="新宋体" w:hAnsi="新宋体" w:cs="新宋体" w:hint="eastAsia"/>
          <w:sz w:val="24"/>
        </w:rPr>
        <w:t xml:space="preserve">签订日期:    年   月    日 </w:t>
      </w:r>
      <w:r w:rsidRPr="00507140">
        <w:rPr>
          <w:rFonts w:ascii="新宋体" w:eastAsia="新宋体" w:hAnsi="新宋体" w:cs="新宋体" w:hint="eastAsia"/>
          <w:sz w:val="24"/>
        </w:rPr>
        <w:br/>
      </w:r>
    </w:p>
    <w:p w14:paraId="2F6EF464" w14:textId="77777777" w:rsidR="006D56CD" w:rsidRPr="00507140" w:rsidRDefault="00000000">
      <w:pPr>
        <w:spacing w:line="360" w:lineRule="auto"/>
        <w:jc w:val="center"/>
        <w:rPr>
          <w:rFonts w:ascii="新宋体" w:eastAsia="新宋体" w:hAnsi="新宋体" w:cs="新宋体" w:hint="eastAsia"/>
          <w:sz w:val="24"/>
        </w:rPr>
      </w:pPr>
      <w:r w:rsidRPr="00507140">
        <w:rPr>
          <w:rFonts w:ascii="新宋体" w:eastAsia="新宋体" w:hAnsi="新宋体" w:cs="新宋体" w:hint="eastAsia"/>
          <w:sz w:val="24"/>
        </w:rPr>
        <w:t>云南省财政厅制</w:t>
      </w:r>
    </w:p>
    <w:p w14:paraId="4EA26377" w14:textId="77777777" w:rsidR="006D56CD" w:rsidRPr="00507140" w:rsidRDefault="006D56CD">
      <w:pPr>
        <w:pStyle w:val="a7"/>
        <w:rPr>
          <w:rFonts w:ascii="新宋体" w:eastAsia="新宋体" w:hAnsi="新宋体" w:cs="新宋体" w:hint="eastAsia"/>
          <w:sz w:val="24"/>
        </w:rPr>
      </w:pPr>
    </w:p>
    <w:p w14:paraId="46CE9C7B" w14:textId="77777777" w:rsidR="006D56CD" w:rsidRPr="00507140" w:rsidRDefault="006D56CD">
      <w:pPr>
        <w:rPr>
          <w:rFonts w:ascii="新宋体" w:eastAsia="新宋体" w:hAnsi="新宋体" w:cs="新宋体" w:hint="eastAsia"/>
          <w:sz w:val="24"/>
        </w:rPr>
      </w:pPr>
    </w:p>
    <w:p w14:paraId="7F55E2C3" w14:textId="77777777" w:rsidR="006D56CD" w:rsidRPr="00507140" w:rsidRDefault="006D56CD">
      <w:pPr>
        <w:pStyle w:val="a7"/>
        <w:rPr>
          <w:rFonts w:ascii="新宋体" w:eastAsia="新宋体" w:hAnsi="新宋体" w:cs="新宋体" w:hint="eastAsia"/>
          <w:sz w:val="24"/>
        </w:rPr>
      </w:pPr>
    </w:p>
    <w:p w14:paraId="1CE94901" w14:textId="77777777" w:rsidR="006D56CD" w:rsidRPr="00507140" w:rsidRDefault="006D56CD">
      <w:pPr>
        <w:rPr>
          <w:rFonts w:ascii="新宋体" w:eastAsia="新宋体" w:hAnsi="新宋体" w:cs="新宋体" w:hint="eastAsia"/>
        </w:rPr>
      </w:pPr>
    </w:p>
    <w:p w14:paraId="3CA27013" w14:textId="77777777" w:rsidR="006D56CD" w:rsidRPr="00507140" w:rsidRDefault="006D56CD">
      <w:pPr>
        <w:spacing w:line="360" w:lineRule="auto"/>
        <w:rPr>
          <w:rFonts w:ascii="新宋体" w:eastAsia="新宋体" w:hAnsi="新宋体" w:cs="新宋体" w:hint="eastAsia"/>
          <w:sz w:val="24"/>
        </w:rPr>
      </w:pPr>
    </w:p>
    <w:p w14:paraId="3EB25208" w14:textId="77777777" w:rsidR="006D56CD" w:rsidRPr="00507140" w:rsidRDefault="006D56CD">
      <w:pPr>
        <w:spacing w:line="360" w:lineRule="auto"/>
        <w:rPr>
          <w:rFonts w:ascii="新宋体" w:eastAsia="新宋体" w:hAnsi="新宋体" w:cs="新宋体" w:hint="eastAsia"/>
          <w:sz w:val="24"/>
        </w:rPr>
      </w:pPr>
    </w:p>
    <w:p w14:paraId="5A01E189" w14:textId="77777777" w:rsidR="006D56CD" w:rsidRPr="00507140" w:rsidRDefault="006D56CD">
      <w:pPr>
        <w:pStyle w:val="a0"/>
        <w:ind w:firstLine="480"/>
        <w:rPr>
          <w:rFonts w:ascii="新宋体" w:eastAsia="新宋体" w:hAnsi="新宋体" w:cs="新宋体" w:hint="eastAsia"/>
          <w:sz w:val="24"/>
        </w:rPr>
      </w:pPr>
    </w:p>
    <w:p w14:paraId="15361C70" w14:textId="77777777" w:rsidR="006D56CD" w:rsidRPr="00507140" w:rsidRDefault="006D56CD">
      <w:pPr>
        <w:rPr>
          <w:rFonts w:hint="eastAsia"/>
        </w:rPr>
      </w:pPr>
    </w:p>
    <w:p w14:paraId="57EDBC18" w14:textId="77777777" w:rsidR="006D56CD" w:rsidRPr="00507140" w:rsidRDefault="006D56CD">
      <w:pPr>
        <w:spacing w:line="360" w:lineRule="auto"/>
        <w:rPr>
          <w:rFonts w:ascii="新宋体" w:eastAsia="新宋体" w:hAnsi="新宋体" w:cs="新宋体" w:hint="eastAsia"/>
          <w:sz w:val="24"/>
        </w:rPr>
      </w:pPr>
    </w:p>
    <w:p w14:paraId="5655C287" w14:textId="77777777" w:rsidR="006D56CD" w:rsidRPr="00507140" w:rsidRDefault="00000000">
      <w:pPr>
        <w:spacing w:line="360" w:lineRule="auto"/>
        <w:rPr>
          <w:rFonts w:ascii="新宋体" w:eastAsia="新宋体" w:hAnsi="新宋体" w:cs="新宋体" w:hint="eastAsia"/>
          <w:sz w:val="24"/>
        </w:rPr>
      </w:pPr>
      <w:r w:rsidRPr="00507140">
        <w:rPr>
          <w:rFonts w:ascii="新宋体" w:eastAsia="新宋体" w:hAnsi="新宋体" w:cs="新宋体" w:hint="eastAsia"/>
          <w:sz w:val="24"/>
        </w:rPr>
        <w:t>甲方（采购人公章）名    称：</w:t>
      </w:r>
    </w:p>
    <w:p w14:paraId="33149EC5"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xml:space="preserve">  地    址： </w:t>
      </w:r>
    </w:p>
    <w:p w14:paraId="391BAA5B"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xml:space="preserve">   邮    编： </w:t>
      </w:r>
    </w:p>
    <w:p w14:paraId="75634723" w14:textId="77777777" w:rsidR="006D56CD" w:rsidRPr="00507140" w:rsidRDefault="00000000">
      <w:pPr>
        <w:tabs>
          <w:tab w:val="left" w:pos="1664"/>
        </w:tabs>
        <w:spacing w:line="360" w:lineRule="auto"/>
        <w:ind w:firstLineChars="100" w:firstLine="240"/>
        <w:rPr>
          <w:rFonts w:ascii="新宋体" w:eastAsia="新宋体" w:hAnsi="新宋体" w:cs="新宋体" w:hint="eastAsia"/>
          <w:sz w:val="24"/>
        </w:rPr>
      </w:pPr>
      <w:r w:rsidRPr="00507140">
        <w:rPr>
          <w:rFonts w:ascii="新宋体" w:eastAsia="新宋体" w:hAnsi="新宋体" w:cs="新宋体" w:hint="eastAsia"/>
          <w:sz w:val="24"/>
        </w:rPr>
        <w:t>法定代表人或委托代理人：</w:t>
      </w:r>
    </w:p>
    <w:p w14:paraId="7CAD00FF" w14:textId="77777777" w:rsidR="006D56CD" w:rsidRPr="00507140" w:rsidRDefault="00000000">
      <w:pPr>
        <w:tabs>
          <w:tab w:val="left" w:pos="1664"/>
        </w:tabs>
        <w:spacing w:line="360" w:lineRule="auto"/>
        <w:ind w:firstLineChars="300" w:firstLine="720"/>
        <w:rPr>
          <w:rFonts w:ascii="新宋体" w:eastAsia="新宋体" w:hAnsi="新宋体" w:cs="新宋体" w:hint="eastAsia"/>
          <w:sz w:val="24"/>
        </w:rPr>
      </w:pPr>
      <w:r w:rsidRPr="00507140">
        <w:rPr>
          <w:rFonts w:ascii="新宋体" w:eastAsia="新宋体" w:hAnsi="新宋体" w:cs="新宋体" w:hint="eastAsia"/>
          <w:sz w:val="24"/>
        </w:rPr>
        <w:t>项目（技术）负责人：</w:t>
      </w:r>
    </w:p>
    <w:p w14:paraId="140C3D70"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电    话：</w:t>
      </w:r>
    </w:p>
    <w:p w14:paraId="349D9C79" w14:textId="77777777" w:rsidR="006D56CD" w:rsidRPr="00507140" w:rsidRDefault="006D56CD">
      <w:pPr>
        <w:spacing w:line="360" w:lineRule="auto"/>
        <w:rPr>
          <w:rFonts w:ascii="新宋体" w:eastAsia="新宋体" w:hAnsi="新宋体" w:cs="新宋体" w:hint="eastAsia"/>
          <w:sz w:val="24"/>
        </w:rPr>
      </w:pPr>
    </w:p>
    <w:p w14:paraId="1D889CEF" w14:textId="77777777" w:rsidR="006D56CD" w:rsidRPr="00507140" w:rsidRDefault="006D56CD">
      <w:pPr>
        <w:spacing w:line="360" w:lineRule="auto"/>
        <w:rPr>
          <w:rFonts w:ascii="新宋体" w:eastAsia="新宋体" w:hAnsi="新宋体" w:cs="新宋体" w:hint="eastAsia"/>
          <w:sz w:val="24"/>
        </w:rPr>
      </w:pPr>
    </w:p>
    <w:p w14:paraId="1CF94189" w14:textId="77777777" w:rsidR="006D56CD" w:rsidRPr="00507140" w:rsidRDefault="006D56CD">
      <w:pPr>
        <w:pStyle w:val="a0"/>
        <w:ind w:firstLine="480"/>
        <w:rPr>
          <w:rFonts w:ascii="新宋体" w:eastAsia="新宋体" w:hAnsi="新宋体" w:cs="新宋体" w:hint="eastAsia"/>
          <w:sz w:val="24"/>
        </w:rPr>
      </w:pPr>
    </w:p>
    <w:p w14:paraId="2153EDE7" w14:textId="77777777" w:rsidR="006D56CD" w:rsidRPr="00507140" w:rsidRDefault="006D56CD">
      <w:pPr>
        <w:rPr>
          <w:rFonts w:ascii="新宋体" w:eastAsia="新宋体" w:hAnsi="新宋体" w:cs="新宋体" w:hint="eastAsia"/>
          <w:sz w:val="24"/>
        </w:rPr>
      </w:pPr>
    </w:p>
    <w:p w14:paraId="2BDA752F" w14:textId="77777777" w:rsidR="006D56CD" w:rsidRPr="00507140" w:rsidRDefault="00000000">
      <w:pPr>
        <w:pStyle w:val="a0"/>
        <w:ind w:firstLine="480"/>
        <w:rPr>
          <w:rFonts w:ascii="新宋体" w:eastAsia="新宋体" w:hAnsi="新宋体" w:cs="新宋体" w:hint="eastAsia"/>
          <w:sz w:val="24"/>
        </w:rPr>
      </w:pPr>
      <w:r w:rsidRPr="00507140">
        <w:rPr>
          <w:rFonts w:ascii="新宋体" w:eastAsia="新宋体" w:hAnsi="新宋体" w:cs="新宋体" w:hint="eastAsia"/>
          <w:sz w:val="24"/>
        </w:rPr>
        <w:t xml:space="preserve">  </w:t>
      </w:r>
    </w:p>
    <w:p w14:paraId="76CE63BD" w14:textId="77777777" w:rsidR="006D56CD" w:rsidRPr="00507140" w:rsidRDefault="006D56CD">
      <w:pPr>
        <w:rPr>
          <w:rFonts w:ascii="新宋体" w:eastAsia="新宋体" w:hAnsi="新宋体" w:cs="新宋体" w:hint="eastAsia"/>
          <w:sz w:val="24"/>
        </w:rPr>
      </w:pPr>
    </w:p>
    <w:p w14:paraId="66D5376E" w14:textId="77777777" w:rsidR="006D56CD" w:rsidRPr="00507140" w:rsidRDefault="006D56CD">
      <w:pPr>
        <w:pStyle w:val="a0"/>
        <w:ind w:firstLine="400"/>
        <w:rPr>
          <w:rFonts w:hint="eastAsia"/>
        </w:rPr>
      </w:pPr>
    </w:p>
    <w:p w14:paraId="1CBC54D9" w14:textId="77777777" w:rsidR="006D56CD" w:rsidRPr="00507140" w:rsidRDefault="006D56CD">
      <w:pPr>
        <w:rPr>
          <w:rFonts w:hint="eastAsia"/>
        </w:rPr>
      </w:pPr>
    </w:p>
    <w:p w14:paraId="000FD32A" w14:textId="77777777" w:rsidR="006D56CD" w:rsidRPr="00507140" w:rsidRDefault="00000000">
      <w:pPr>
        <w:spacing w:line="360" w:lineRule="auto"/>
        <w:rPr>
          <w:rFonts w:ascii="新宋体" w:eastAsia="新宋体" w:hAnsi="新宋体" w:cs="新宋体" w:hint="eastAsia"/>
          <w:sz w:val="24"/>
        </w:rPr>
      </w:pPr>
      <w:r w:rsidRPr="00507140">
        <w:rPr>
          <w:rFonts w:ascii="新宋体" w:eastAsia="新宋体" w:hAnsi="新宋体" w:cs="新宋体" w:hint="eastAsia"/>
          <w:sz w:val="24"/>
        </w:rPr>
        <w:t xml:space="preserve">乙方（供应商公章）名    称：   </w:t>
      </w:r>
    </w:p>
    <w:p w14:paraId="7A24ACEC"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xml:space="preserve">  地    址： </w:t>
      </w:r>
    </w:p>
    <w:p w14:paraId="6C0AE28D"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xml:space="preserve">  邮    编： </w:t>
      </w:r>
    </w:p>
    <w:p w14:paraId="78A23CC5"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法定代表人或委托代理人：            </w:t>
      </w:r>
    </w:p>
    <w:p w14:paraId="03025405" w14:textId="77777777" w:rsidR="006D56CD" w:rsidRPr="00507140" w:rsidRDefault="00000000">
      <w:pPr>
        <w:tabs>
          <w:tab w:val="left" w:pos="1664"/>
        </w:tabs>
        <w:spacing w:line="360" w:lineRule="auto"/>
        <w:ind w:firstLineChars="900" w:firstLine="2160"/>
        <w:rPr>
          <w:rFonts w:ascii="新宋体" w:eastAsia="新宋体" w:hAnsi="新宋体" w:cs="新宋体" w:hint="eastAsia"/>
          <w:sz w:val="24"/>
        </w:rPr>
      </w:pPr>
      <w:r w:rsidRPr="00507140">
        <w:rPr>
          <w:rFonts w:ascii="新宋体" w:eastAsia="新宋体" w:hAnsi="新宋体" w:cs="新宋体" w:hint="eastAsia"/>
          <w:sz w:val="24"/>
        </w:rPr>
        <w:t xml:space="preserve">电    话： </w:t>
      </w:r>
    </w:p>
    <w:p w14:paraId="0B5E0070" w14:textId="77777777" w:rsidR="006D56CD" w:rsidRPr="00507140" w:rsidRDefault="00000000">
      <w:pPr>
        <w:tabs>
          <w:tab w:val="left" w:pos="2145"/>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xml:space="preserve">开 户 银行： </w:t>
      </w:r>
    </w:p>
    <w:p w14:paraId="30437A25" w14:textId="77777777" w:rsidR="006D56CD" w:rsidRPr="00507140" w:rsidRDefault="00000000">
      <w:pPr>
        <w:tabs>
          <w:tab w:val="left" w:pos="1664"/>
        </w:tabs>
        <w:spacing w:line="360" w:lineRule="auto"/>
        <w:rPr>
          <w:rFonts w:ascii="新宋体" w:eastAsia="新宋体" w:hAnsi="新宋体" w:cs="新宋体" w:hint="eastAsia"/>
          <w:sz w:val="24"/>
        </w:rPr>
      </w:pPr>
      <w:r w:rsidRPr="00507140">
        <w:rPr>
          <w:rFonts w:ascii="新宋体" w:eastAsia="新宋体" w:hAnsi="新宋体" w:cs="新宋体" w:hint="eastAsia"/>
          <w:sz w:val="24"/>
        </w:rPr>
        <w:t> </w:t>
      </w:r>
      <w:r w:rsidRPr="00507140">
        <w:rPr>
          <w:rFonts w:ascii="新宋体" w:eastAsia="新宋体" w:hAnsi="新宋体" w:cs="新宋体" w:hint="eastAsia"/>
          <w:sz w:val="24"/>
        </w:rPr>
        <w:tab/>
        <w:t xml:space="preserve">    账    号： </w:t>
      </w:r>
    </w:p>
    <w:p w14:paraId="27B1A36B" w14:textId="77777777" w:rsidR="006D56CD" w:rsidRPr="00507140" w:rsidRDefault="006D56CD">
      <w:pPr>
        <w:spacing w:line="360" w:lineRule="auto"/>
        <w:rPr>
          <w:rFonts w:ascii="新宋体" w:eastAsia="新宋体" w:hAnsi="新宋体" w:cs="新宋体" w:hint="eastAsia"/>
          <w:sz w:val="24"/>
        </w:rPr>
      </w:pPr>
    </w:p>
    <w:p w14:paraId="64D6FD20"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26B98E21"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378E4D86"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6940D6BC"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777AC7F4"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3C55DDCB"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452A7BDA"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09DE4280" w14:textId="77777777" w:rsidR="006D56CD" w:rsidRPr="00507140" w:rsidRDefault="006D56CD">
      <w:pPr>
        <w:shd w:val="solid" w:color="FFFFFF" w:fill="auto"/>
        <w:spacing w:line="400" w:lineRule="exact"/>
        <w:ind w:firstLineChars="200" w:firstLine="480"/>
        <w:rPr>
          <w:rFonts w:ascii="新宋体" w:eastAsia="新宋体" w:hAnsi="新宋体" w:cs="新宋体" w:hint="eastAsia"/>
          <w:sz w:val="24"/>
        </w:rPr>
      </w:pPr>
    </w:p>
    <w:p w14:paraId="2EA9D5FC" w14:textId="77777777" w:rsidR="006D56CD" w:rsidRPr="00507140" w:rsidRDefault="006D56CD">
      <w:pPr>
        <w:pStyle w:val="a7"/>
        <w:rPr>
          <w:rFonts w:ascii="新宋体" w:eastAsia="新宋体" w:hAnsi="新宋体" w:cs="新宋体" w:hint="eastAsia"/>
        </w:rPr>
      </w:pPr>
    </w:p>
    <w:p w14:paraId="4482E1D7" w14:textId="77777777" w:rsidR="006D56CD" w:rsidRPr="00507140" w:rsidRDefault="00000000">
      <w:pPr>
        <w:spacing w:line="440" w:lineRule="exact"/>
        <w:ind w:firstLineChars="200" w:firstLine="420"/>
        <w:rPr>
          <w:rFonts w:ascii="新宋体" w:eastAsia="新宋体" w:hAnsi="新宋体" w:cs="新宋体" w:hint="eastAsia"/>
          <w:szCs w:val="21"/>
        </w:rPr>
      </w:pPr>
      <w:bookmarkStart w:id="65" w:name="_Toc393354839"/>
      <w:r w:rsidRPr="00507140">
        <w:rPr>
          <w:rFonts w:ascii="新宋体" w:eastAsia="新宋体" w:hAnsi="新宋体" w:cs="新宋体" w:hint="eastAsia"/>
          <w:szCs w:val="21"/>
        </w:rPr>
        <w:t>根据《中华人民共和国民法典》及其他有关法律、行政法规，遵循平等、自愿、公平和诚实信用的原则，结合本项目具体情况，经过双方协定达成一致，签订以下合同条款：</w:t>
      </w:r>
    </w:p>
    <w:p w14:paraId="6C1EBEE8" w14:textId="77777777" w:rsidR="006D56CD" w:rsidRPr="00507140" w:rsidRDefault="00000000">
      <w:pPr>
        <w:autoSpaceDE w:val="0"/>
        <w:autoSpaceDN w:val="0"/>
        <w:adjustRightInd w:val="0"/>
        <w:spacing w:line="440" w:lineRule="exact"/>
        <w:jc w:val="left"/>
        <w:rPr>
          <w:rFonts w:ascii="新宋体" w:eastAsia="新宋体" w:hAnsi="新宋体" w:cs="新宋体" w:hint="eastAsia"/>
          <w:b/>
          <w:kern w:val="0"/>
          <w:szCs w:val="21"/>
        </w:rPr>
      </w:pPr>
      <w:r w:rsidRPr="00507140">
        <w:rPr>
          <w:rFonts w:ascii="新宋体" w:eastAsia="新宋体" w:hAnsi="新宋体" w:cs="新宋体" w:hint="eastAsia"/>
          <w:b/>
          <w:kern w:val="0"/>
          <w:szCs w:val="21"/>
        </w:rPr>
        <w:t>1.合同文件</w:t>
      </w:r>
    </w:p>
    <w:p w14:paraId="728EC742" w14:textId="77777777" w:rsidR="006D56CD" w:rsidRPr="00507140" w:rsidRDefault="00000000">
      <w:pPr>
        <w:autoSpaceDE w:val="0"/>
        <w:autoSpaceDN w:val="0"/>
        <w:adjustRightInd w:val="0"/>
        <w:spacing w:line="440" w:lineRule="exact"/>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 xml:space="preserve">  本合同包含下列文件</w:t>
      </w:r>
    </w:p>
    <w:p w14:paraId="6A7F2E47" w14:textId="77777777" w:rsidR="006D56CD" w:rsidRPr="00507140" w:rsidRDefault="00000000">
      <w:pPr>
        <w:autoSpaceDE w:val="0"/>
        <w:autoSpaceDN w:val="0"/>
        <w:adjustRightInd w:val="0"/>
        <w:spacing w:line="440" w:lineRule="exact"/>
        <w:ind w:firstLineChars="150" w:firstLine="315"/>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1.1 本合同</w:t>
      </w:r>
    </w:p>
    <w:p w14:paraId="2C1F4B03" w14:textId="77777777" w:rsidR="006D56CD" w:rsidRPr="00507140" w:rsidRDefault="00000000">
      <w:pPr>
        <w:autoSpaceDE w:val="0"/>
        <w:autoSpaceDN w:val="0"/>
        <w:adjustRightInd w:val="0"/>
        <w:spacing w:line="440" w:lineRule="exact"/>
        <w:ind w:firstLineChars="150" w:firstLine="315"/>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1.2 响应文件</w:t>
      </w:r>
    </w:p>
    <w:p w14:paraId="478D772C" w14:textId="77777777" w:rsidR="006D56CD" w:rsidRPr="00507140" w:rsidRDefault="00000000">
      <w:pPr>
        <w:autoSpaceDE w:val="0"/>
        <w:autoSpaceDN w:val="0"/>
        <w:adjustRightInd w:val="0"/>
        <w:spacing w:line="440" w:lineRule="exact"/>
        <w:jc w:val="left"/>
        <w:rPr>
          <w:rFonts w:ascii="新宋体" w:eastAsia="新宋体" w:hAnsi="新宋体" w:cs="新宋体" w:hint="eastAsia"/>
          <w:b/>
          <w:kern w:val="0"/>
          <w:szCs w:val="21"/>
        </w:rPr>
      </w:pPr>
      <w:r w:rsidRPr="00507140">
        <w:rPr>
          <w:rFonts w:ascii="新宋体" w:eastAsia="新宋体" w:hAnsi="新宋体" w:cs="新宋体" w:hint="eastAsia"/>
          <w:b/>
          <w:kern w:val="0"/>
          <w:szCs w:val="21"/>
        </w:rPr>
        <w:t>2.合同标的及价格</w:t>
      </w:r>
    </w:p>
    <w:p w14:paraId="1921BEF5" w14:textId="77777777" w:rsidR="006D56CD" w:rsidRPr="00507140" w:rsidRDefault="00000000">
      <w:pPr>
        <w:spacing w:line="440" w:lineRule="exact"/>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2.1</w:t>
      </w:r>
      <w:r w:rsidRPr="00507140">
        <w:rPr>
          <w:rFonts w:ascii="新宋体" w:eastAsia="新宋体" w:hAnsi="新宋体" w:cs="新宋体" w:hint="eastAsia"/>
          <w:bCs/>
          <w:szCs w:val="21"/>
        </w:rPr>
        <w:t xml:space="preserve"> 本合同总价为人民币</w:t>
      </w:r>
      <w:r w:rsidRPr="00507140">
        <w:rPr>
          <w:rFonts w:ascii="新宋体" w:eastAsia="新宋体" w:hAnsi="新宋体" w:cs="新宋体" w:hint="eastAsia"/>
          <w:bCs/>
          <w:szCs w:val="21"/>
          <w:u w:val="single"/>
        </w:rPr>
        <w:t xml:space="preserve">          元</w:t>
      </w:r>
      <w:r w:rsidRPr="00507140">
        <w:rPr>
          <w:rFonts w:ascii="新宋体" w:eastAsia="新宋体" w:hAnsi="新宋体" w:cs="新宋体" w:hint="eastAsia"/>
          <w:szCs w:val="21"/>
        </w:rPr>
        <w:t>（大写人民币</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元）上述合同总价包括：</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w:t>
      </w:r>
    </w:p>
    <w:p w14:paraId="3EA78D07" w14:textId="77777777" w:rsidR="006D56CD" w:rsidRPr="00507140" w:rsidRDefault="00000000">
      <w:pPr>
        <w:spacing w:line="440" w:lineRule="exact"/>
        <w:rPr>
          <w:rFonts w:ascii="新宋体" w:eastAsia="新宋体" w:hAnsi="新宋体" w:cs="新宋体" w:hint="eastAsia"/>
          <w:b/>
          <w:kern w:val="0"/>
          <w:szCs w:val="21"/>
        </w:rPr>
      </w:pPr>
      <w:r w:rsidRPr="00507140">
        <w:rPr>
          <w:rFonts w:ascii="新宋体" w:eastAsia="新宋体" w:hAnsi="新宋体" w:cs="新宋体" w:hint="eastAsia"/>
          <w:b/>
          <w:kern w:val="0"/>
          <w:szCs w:val="21"/>
        </w:rPr>
        <w:t>3.付款方式</w:t>
      </w:r>
    </w:p>
    <w:p w14:paraId="3CDA1F15" w14:textId="77777777" w:rsidR="006D56CD" w:rsidRPr="00507140" w:rsidRDefault="006D56CD">
      <w:pPr>
        <w:spacing w:line="440" w:lineRule="exact"/>
        <w:rPr>
          <w:rFonts w:ascii="新宋体" w:eastAsia="新宋体" w:hAnsi="新宋体" w:cs="新宋体" w:hint="eastAsia"/>
          <w:szCs w:val="21"/>
          <w:u w:val="single"/>
        </w:rPr>
      </w:pPr>
    </w:p>
    <w:p w14:paraId="16E744CB" w14:textId="77777777" w:rsidR="006D56CD" w:rsidRPr="00507140" w:rsidRDefault="00000000">
      <w:pPr>
        <w:spacing w:line="440" w:lineRule="exact"/>
        <w:rPr>
          <w:rFonts w:ascii="新宋体" w:eastAsia="新宋体" w:hAnsi="新宋体" w:cs="新宋体" w:hint="eastAsia"/>
          <w:b/>
          <w:kern w:val="0"/>
          <w:szCs w:val="21"/>
        </w:rPr>
      </w:pPr>
      <w:r w:rsidRPr="00507140">
        <w:rPr>
          <w:rFonts w:ascii="新宋体" w:eastAsia="新宋体" w:hAnsi="新宋体" w:cs="新宋体" w:hint="eastAsia"/>
          <w:b/>
          <w:kern w:val="0"/>
          <w:szCs w:val="21"/>
        </w:rPr>
        <w:t>4.服务内容</w:t>
      </w:r>
    </w:p>
    <w:p w14:paraId="4146E342" w14:textId="77777777" w:rsidR="006D56CD" w:rsidRPr="00507140" w:rsidRDefault="006D56CD">
      <w:pPr>
        <w:spacing w:line="440" w:lineRule="exact"/>
        <w:rPr>
          <w:rFonts w:ascii="新宋体" w:eastAsia="新宋体" w:hAnsi="新宋体" w:cs="新宋体" w:hint="eastAsia"/>
          <w:b/>
          <w:szCs w:val="21"/>
          <w:u w:val="single"/>
        </w:rPr>
      </w:pPr>
    </w:p>
    <w:p w14:paraId="578927B4" w14:textId="77777777" w:rsidR="006D56CD" w:rsidRPr="00507140" w:rsidRDefault="00000000">
      <w:pPr>
        <w:tabs>
          <w:tab w:val="left" w:pos="900"/>
        </w:tabs>
        <w:spacing w:line="440" w:lineRule="exact"/>
        <w:rPr>
          <w:rFonts w:ascii="新宋体" w:eastAsia="新宋体" w:hAnsi="新宋体" w:cs="新宋体" w:hint="eastAsia"/>
          <w:b/>
          <w:szCs w:val="21"/>
          <w:u w:val="single"/>
        </w:rPr>
      </w:pPr>
      <w:r w:rsidRPr="00507140">
        <w:rPr>
          <w:rFonts w:ascii="新宋体" w:eastAsia="新宋体" w:hAnsi="新宋体" w:cs="新宋体" w:hint="eastAsia"/>
          <w:b/>
          <w:szCs w:val="21"/>
        </w:rPr>
        <w:t>5.合同履行期限</w:t>
      </w:r>
    </w:p>
    <w:p w14:paraId="43C4FE3B" w14:textId="77777777" w:rsidR="006D56CD" w:rsidRPr="00507140" w:rsidRDefault="006D56CD">
      <w:pPr>
        <w:spacing w:line="440" w:lineRule="exact"/>
        <w:rPr>
          <w:rFonts w:ascii="新宋体" w:eastAsia="新宋体" w:hAnsi="新宋体" w:cs="新宋体" w:hint="eastAsia"/>
          <w:szCs w:val="21"/>
          <w:u w:val="single"/>
        </w:rPr>
      </w:pPr>
    </w:p>
    <w:p w14:paraId="7759EF1A" w14:textId="77777777" w:rsidR="006D56CD" w:rsidRPr="00507140" w:rsidRDefault="00000000">
      <w:pPr>
        <w:tabs>
          <w:tab w:val="left" w:pos="900"/>
        </w:tabs>
        <w:spacing w:line="440" w:lineRule="exact"/>
        <w:rPr>
          <w:rFonts w:ascii="新宋体" w:eastAsia="新宋体" w:hAnsi="新宋体" w:cs="新宋体" w:hint="eastAsia"/>
          <w:b/>
          <w:szCs w:val="21"/>
        </w:rPr>
      </w:pPr>
      <w:r w:rsidRPr="00507140">
        <w:rPr>
          <w:rFonts w:ascii="新宋体" w:eastAsia="新宋体" w:hAnsi="新宋体" w:cs="新宋体" w:hint="eastAsia"/>
          <w:b/>
          <w:szCs w:val="21"/>
        </w:rPr>
        <w:t>6.服务承诺</w:t>
      </w:r>
    </w:p>
    <w:p w14:paraId="5036B833" w14:textId="77777777" w:rsidR="006D56CD" w:rsidRPr="00507140" w:rsidRDefault="006D56CD">
      <w:pPr>
        <w:spacing w:line="440" w:lineRule="exact"/>
        <w:rPr>
          <w:rFonts w:ascii="新宋体" w:eastAsia="新宋体" w:hAnsi="新宋体" w:cs="新宋体" w:hint="eastAsia"/>
          <w:b/>
          <w:szCs w:val="21"/>
        </w:rPr>
      </w:pPr>
    </w:p>
    <w:p w14:paraId="5E454AD3" w14:textId="77777777" w:rsidR="006D56CD" w:rsidRPr="00507140" w:rsidRDefault="00000000">
      <w:pPr>
        <w:spacing w:line="440" w:lineRule="exact"/>
        <w:rPr>
          <w:rFonts w:ascii="新宋体" w:eastAsia="新宋体" w:hAnsi="新宋体" w:cs="新宋体" w:hint="eastAsia"/>
          <w:b/>
          <w:szCs w:val="21"/>
        </w:rPr>
      </w:pPr>
      <w:bookmarkStart w:id="66" w:name="_Toc31681"/>
      <w:bookmarkStart w:id="67" w:name="_Toc453704309"/>
      <w:r w:rsidRPr="00507140">
        <w:rPr>
          <w:rFonts w:ascii="新宋体" w:eastAsia="新宋体" w:hAnsi="新宋体" w:cs="新宋体" w:hint="eastAsia"/>
          <w:b/>
          <w:szCs w:val="21"/>
        </w:rPr>
        <w:t>7.其他事项</w:t>
      </w:r>
      <w:bookmarkEnd w:id="66"/>
      <w:bookmarkEnd w:id="67"/>
    </w:p>
    <w:p w14:paraId="235479BD" w14:textId="77777777" w:rsidR="006D56CD" w:rsidRPr="00507140" w:rsidRDefault="00000000">
      <w:pPr>
        <w:spacing w:line="440" w:lineRule="exact"/>
        <w:rPr>
          <w:rFonts w:ascii="新宋体" w:eastAsia="新宋体" w:hAnsi="新宋体" w:cs="新宋体" w:hint="eastAsia"/>
          <w:b/>
          <w:szCs w:val="21"/>
          <w:u w:val="single"/>
        </w:rPr>
      </w:pPr>
      <w:r w:rsidRPr="00507140">
        <w:rPr>
          <w:rFonts w:ascii="新宋体" w:eastAsia="新宋体" w:hAnsi="新宋体" w:cs="新宋体" w:hint="eastAsia"/>
          <w:b/>
          <w:szCs w:val="21"/>
        </w:rPr>
        <w:t xml:space="preserve">  </w:t>
      </w:r>
      <w:r w:rsidRPr="00507140">
        <w:rPr>
          <w:rFonts w:ascii="新宋体" w:eastAsia="新宋体" w:hAnsi="新宋体" w:cs="新宋体" w:hint="eastAsia"/>
          <w:b/>
          <w:szCs w:val="21"/>
          <w:u w:val="single"/>
        </w:rPr>
        <w:t xml:space="preserve"> 相关事宜：以双方签订的合同为准。</w:t>
      </w:r>
    </w:p>
    <w:p w14:paraId="7ACF0F83" w14:textId="77777777" w:rsidR="006D56CD" w:rsidRPr="00507140" w:rsidRDefault="00000000">
      <w:pPr>
        <w:spacing w:line="440" w:lineRule="exact"/>
        <w:rPr>
          <w:rFonts w:ascii="新宋体" w:eastAsia="新宋体" w:hAnsi="新宋体" w:cs="新宋体" w:hint="eastAsia"/>
          <w:b/>
          <w:szCs w:val="21"/>
        </w:rPr>
      </w:pPr>
      <w:r w:rsidRPr="00507140">
        <w:rPr>
          <w:rFonts w:ascii="新宋体" w:eastAsia="新宋体" w:hAnsi="新宋体" w:cs="新宋体" w:hint="eastAsia"/>
          <w:b/>
          <w:szCs w:val="21"/>
        </w:rPr>
        <w:t>8.索赔</w:t>
      </w:r>
    </w:p>
    <w:p w14:paraId="74931C35" w14:textId="77777777" w:rsidR="006D56CD" w:rsidRPr="00507140" w:rsidRDefault="00000000">
      <w:pPr>
        <w:spacing w:line="440" w:lineRule="exact"/>
        <w:ind w:firstLineChars="200" w:firstLine="420"/>
        <w:rPr>
          <w:rFonts w:ascii="新宋体" w:eastAsia="新宋体" w:hAnsi="新宋体" w:cs="新宋体" w:hint="eastAsia"/>
          <w:kern w:val="1"/>
          <w:szCs w:val="21"/>
        </w:rPr>
      </w:pPr>
      <w:r w:rsidRPr="00507140">
        <w:rPr>
          <w:rFonts w:ascii="新宋体" w:eastAsia="新宋体" w:hAnsi="新宋体" w:cs="新宋体" w:hint="eastAsia"/>
          <w:kern w:val="1"/>
          <w:szCs w:val="21"/>
        </w:rPr>
        <w:t>8.1 在本合同“服务”使用期内，如发现乙方提供的“服务”不符合合同规定时，甲方有权向乙方提出索赔。乙方应负担由此产生的费用和损失。</w:t>
      </w:r>
    </w:p>
    <w:p w14:paraId="4AAE14C4" w14:textId="77777777" w:rsidR="006D56CD" w:rsidRPr="00507140" w:rsidRDefault="00000000">
      <w:pPr>
        <w:spacing w:line="440" w:lineRule="exact"/>
        <w:ind w:firstLineChars="200" w:firstLine="420"/>
        <w:rPr>
          <w:rFonts w:ascii="新宋体" w:eastAsia="新宋体" w:hAnsi="新宋体" w:cs="新宋体" w:hint="eastAsia"/>
          <w:kern w:val="1"/>
          <w:szCs w:val="21"/>
        </w:rPr>
      </w:pPr>
      <w:r w:rsidRPr="00507140">
        <w:rPr>
          <w:rFonts w:ascii="新宋体" w:eastAsia="新宋体" w:hAnsi="新宋体" w:cs="新宋体" w:hint="eastAsia"/>
          <w:kern w:val="1"/>
          <w:szCs w:val="21"/>
        </w:rPr>
        <w:t>8.2 乙方赔偿由乙方违约引起的甲方所受损失。</w:t>
      </w:r>
    </w:p>
    <w:p w14:paraId="135F7241" w14:textId="77777777" w:rsidR="006D56CD" w:rsidRPr="00507140" w:rsidRDefault="00000000">
      <w:pPr>
        <w:spacing w:line="440" w:lineRule="exact"/>
        <w:ind w:firstLineChars="200" w:firstLine="420"/>
        <w:rPr>
          <w:rFonts w:ascii="新宋体" w:eastAsia="新宋体" w:hAnsi="新宋体" w:cs="新宋体" w:hint="eastAsia"/>
          <w:kern w:val="1"/>
          <w:szCs w:val="21"/>
        </w:rPr>
      </w:pPr>
      <w:r w:rsidRPr="00507140">
        <w:rPr>
          <w:rFonts w:ascii="新宋体" w:eastAsia="新宋体" w:hAnsi="新宋体" w:cs="新宋体" w:hint="eastAsia"/>
          <w:kern w:val="1"/>
          <w:szCs w:val="21"/>
        </w:rPr>
        <w:t>8.3 乙方应在收到甲方索赔要求后</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日内</w:t>
      </w:r>
      <w:proofErr w:type="gramStart"/>
      <w:r w:rsidRPr="00507140">
        <w:rPr>
          <w:rFonts w:ascii="新宋体" w:eastAsia="新宋体" w:hAnsi="新宋体" w:cs="新宋体" w:hint="eastAsia"/>
          <w:kern w:val="1"/>
          <w:szCs w:val="21"/>
        </w:rPr>
        <w:t>作出</w:t>
      </w:r>
      <w:proofErr w:type="gramEnd"/>
      <w:r w:rsidRPr="00507140">
        <w:rPr>
          <w:rFonts w:ascii="新宋体" w:eastAsia="新宋体" w:hAnsi="新宋体" w:cs="新宋体" w:hint="eastAsia"/>
          <w:kern w:val="1"/>
          <w:szCs w:val="21"/>
        </w:rPr>
        <w:t>回复。乙方应在甲方发出索赔通知后</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日内，按照甲方同意的方法解决索赔事宜。</w:t>
      </w:r>
    </w:p>
    <w:p w14:paraId="4FAEF34A" w14:textId="77777777" w:rsidR="006D56CD" w:rsidRPr="00507140" w:rsidRDefault="00000000">
      <w:pPr>
        <w:spacing w:line="440" w:lineRule="exact"/>
        <w:ind w:firstLineChars="200" w:firstLine="420"/>
        <w:rPr>
          <w:rFonts w:ascii="新宋体" w:eastAsia="新宋体" w:hAnsi="新宋体" w:cs="新宋体" w:hint="eastAsia"/>
          <w:kern w:val="1"/>
          <w:szCs w:val="21"/>
        </w:rPr>
      </w:pPr>
      <w:r w:rsidRPr="00507140">
        <w:rPr>
          <w:rFonts w:ascii="新宋体" w:eastAsia="新宋体" w:hAnsi="新宋体" w:cs="新宋体" w:hint="eastAsia"/>
          <w:kern w:val="1"/>
          <w:szCs w:val="21"/>
        </w:rPr>
        <w:t>8.4 如果乙方在收到甲方索赔要求后</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日内未能</w:t>
      </w:r>
      <w:proofErr w:type="gramStart"/>
      <w:r w:rsidRPr="00507140">
        <w:rPr>
          <w:rFonts w:ascii="新宋体" w:eastAsia="新宋体" w:hAnsi="新宋体" w:cs="新宋体" w:hint="eastAsia"/>
          <w:kern w:val="1"/>
          <w:szCs w:val="21"/>
        </w:rPr>
        <w:t>作出</w:t>
      </w:r>
      <w:proofErr w:type="gramEnd"/>
      <w:r w:rsidRPr="00507140">
        <w:rPr>
          <w:rFonts w:ascii="新宋体" w:eastAsia="新宋体" w:hAnsi="新宋体" w:cs="新宋体" w:hint="eastAsia"/>
          <w:kern w:val="1"/>
          <w:szCs w:val="21"/>
        </w:rPr>
        <w:t>回复，该索赔要求将被视为已被乙方接受。如乙方未能在甲方发出索赔通知后</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日内或甲方同意的延长期限内，按照甲方同意的上述规定的方法解决索赔事宜，甲方有权从乙方开具的履约保证金及设备保修金中扣回或要求乙方支付索赔金额。</w:t>
      </w:r>
    </w:p>
    <w:p w14:paraId="05B84942" w14:textId="77777777" w:rsidR="006D56CD" w:rsidRPr="00507140" w:rsidRDefault="00000000">
      <w:pPr>
        <w:spacing w:line="440" w:lineRule="exact"/>
        <w:rPr>
          <w:rFonts w:ascii="新宋体" w:eastAsia="新宋体" w:hAnsi="新宋体" w:cs="新宋体" w:hint="eastAsia"/>
          <w:b/>
          <w:szCs w:val="21"/>
        </w:rPr>
      </w:pPr>
      <w:bookmarkStart w:id="68" w:name="_Toc181673968"/>
      <w:bookmarkEnd w:id="68"/>
      <w:r w:rsidRPr="00507140">
        <w:rPr>
          <w:rFonts w:ascii="新宋体" w:eastAsia="新宋体" w:hAnsi="新宋体" w:cs="新宋体" w:hint="eastAsia"/>
          <w:b/>
          <w:szCs w:val="21"/>
        </w:rPr>
        <w:t>9</w:t>
      </w:r>
      <w:bookmarkStart w:id="69" w:name="_Toc47151588"/>
      <w:bookmarkEnd w:id="69"/>
      <w:r w:rsidRPr="00507140">
        <w:rPr>
          <w:rFonts w:ascii="新宋体" w:eastAsia="新宋体" w:hAnsi="新宋体" w:cs="新宋体" w:hint="eastAsia"/>
          <w:b/>
          <w:szCs w:val="21"/>
        </w:rPr>
        <w:t>.履约保证金（本项目不适用）</w:t>
      </w:r>
    </w:p>
    <w:p w14:paraId="09DF279F"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9.1 乙方应在与甲方签订合同</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日内，向乙方提交履约保证金，并要求：</w:t>
      </w:r>
    </w:p>
    <w:p w14:paraId="50FFAC8B"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9.1.1.履约保证金金额为合同总价的百分之</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w:t>
      </w:r>
    </w:p>
    <w:p w14:paraId="7B8B29A8"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9.1.2.履约保证金采用银行保函、支票、现金方式提交。</w:t>
      </w:r>
    </w:p>
    <w:p w14:paraId="24CA1814"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9.2 如果乙方在合同有效期内未能履行本合同项下乙方的义务，甲方有权从履约保证金中扣除或追</w:t>
      </w:r>
      <w:r w:rsidRPr="00507140">
        <w:rPr>
          <w:rFonts w:ascii="新宋体" w:eastAsia="新宋体" w:hAnsi="新宋体" w:cs="新宋体" w:hint="eastAsia"/>
          <w:szCs w:val="21"/>
        </w:rPr>
        <w:lastRenderedPageBreak/>
        <w:t>索。</w:t>
      </w:r>
    </w:p>
    <w:p w14:paraId="780A8F74" w14:textId="77777777" w:rsidR="006D56CD" w:rsidRPr="00507140" w:rsidRDefault="00000000">
      <w:pPr>
        <w:spacing w:line="440" w:lineRule="exact"/>
        <w:ind w:firstLine="480"/>
        <w:rPr>
          <w:rFonts w:ascii="新宋体" w:eastAsia="新宋体" w:hAnsi="新宋体" w:cs="新宋体" w:hint="eastAsia"/>
          <w:szCs w:val="21"/>
        </w:rPr>
      </w:pPr>
      <w:r w:rsidRPr="00507140">
        <w:rPr>
          <w:rFonts w:ascii="新宋体" w:eastAsia="新宋体" w:hAnsi="新宋体" w:cs="新宋体" w:hint="eastAsia"/>
          <w:szCs w:val="21"/>
        </w:rPr>
        <w:t>9.3 本合同规定的服务期期满后，履约保函失效，履约保证金甲方退还乙方。</w:t>
      </w:r>
    </w:p>
    <w:p w14:paraId="482E4D53" w14:textId="77777777" w:rsidR="006D56CD" w:rsidRPr="00507140" w:rsidRDefault="00000000">
      <w:pPr>
        <w:spacing w:line="440" w:lineRule="exact"/>
        <w:jc w:val="left"/>
        <w:rPr>
          <w:rFonts w:ascii="新宋体" w:eastAsia="新宋体" w:hAnsi="新宋体" w:cs="新宋体" w:hint="eastAsia"/>
          <w:b/>
          <w:szCs w:val="21"/>
        </w:rPr>
      </w:pPr>
      <w:r w:rsidRPr="00507140">
        <w:rPr>
          <w:rFonts w:ascii="新宋体" w:eastAsia="新宋体" w:hAnsi="新宋体" w:cs="新宋体" w:hint="eastAsia"/>
          <w:b/>
          <w:szCs w:val="21"/>
        </w:rPr>
        <w:t>10.不可抗力</w:t>
      </w:r>
    </w:p>
    <w:p w14:paraId="3359507B" w14:textId="77777777" w:rsidR="006D56CD" w:rsidRPr="00507140" w:rsidRDefault="00000000">
      <w:pPr>
        <w:spacing w:line="440" w:lineRule="exact"/>
        <w:ind w:firstLineChars="200" w:firstLine="420"/>
        <w:jc w:val="left"/>
        <w:rPr>
          <w:rFonts w:ascii="新宋体" w:eastAsia="新宋体" w:hAnsi="新宋体" w:cs="新宋体" w:hint="eastAsia"/>
          <w:kern w:val="1"/>
          <w:szCs w:val="21"/>
        </w:rPr>
      </w:pPr>
      <w:r w:rsidRPr="00507140">
        <w:rPr>
          <w:rFonts w:ascii="新宋体" w:eastAsia="新宋体" w:hAnsi="新宋体" w:cs="新宋体" w:hint="eastAsia"/>
          <w:kern w:val="1"/>
          <w:szCs w:val="21"/>
        </w:rPr>
        <w:t>如部分或者全部因下列人力不可控制的原因而致使合同义务没有或延迟履行，合同各方均不承担任何违约责任，包括且限于：战争、叛乱暴动、地震、洪水、疫情。在上述情况下，受不可抗力影响的一方应当及时将不可抗力的情况以书面方式通知本合同的另一方，并将预计的或者实际延迟期限以及有关细节通知另一方。如果不可抗力导致的延迟期限达到了</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天，而且合同双方未能就本合同的进一步执行和修改达成合同的话，任何一方在向另一方提前</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天发出书面通知之后，可以解除本合同。</w:t>
      </w:r>
    </w:p>
    <w:p w14:paraId="047144AC" w14:textId="77777777" w:rsidR="006D56CD" w:rsidRPr="00507140" w:rsidRDefault="00000000">
      <w:pPr>
        <w:spacing w:line="440" w:lineRule="exact"/>
        <w:jc w:val="left"/>
        <w:rPr>
          <w:rFonts w:ascii="新宋体" w:eastAsia="新宋体" w:hAnsi="新宋体" w:cs="新宋体" w:hint="eastAsia"/>
          <w:b/>
          <w:szCs w:val="21"/>
        </w:rPr>
      </w:pPr>
      <w:r w:rsidRPr="00507140">
        <w:rPr>
          <w:rFonts w:ascii="新宋体" w:eastAsia="新宋体" w:hAnsi="新宋体" w:cs="新宋体" w:hint="eastAsia"/>
          <w:b/>
          <w:szCs w:val="21"/>
        </w:rPr>
        <w:t>11.违约责任</w:t>
      </w:r>
    </w:p>
    <w:p w14:paraId="086420A0"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kern w:val="1"/>
          <w:szCs w:val="21"/>
        </w:rPr>
        <w:t xml:space="preserve">11.1 </w:t>
      </w:r>
      <w:r w:rsidRPr="00507140">
        <w:rPr>
          <w:rFonts w:ascii="新宋体" w:eastAsia="新宋体" w:hAnsi="新宋体" w:cs="新宋体" w:hint="eastAsia"/>
          <w:szCs w:val="21"/>
        </w:rPr>
        <w:t>如果乙方有下述违约行为，在不妨碍甲方其它救济手段的情况下，甲方可以向乙方发出书面违约通知，全部或部分地终止合同，并要求乙方</w:t>
      </w:r>
      <w:r w:rsidRPr="00507140">
        <w:rPr>
          <w:rFonts w:ascii="新宋体" w:eastAsia="新宋体" w:hAnsi="新宋体" w:cs="新宋体" w:hint="eastAsia"/>
          <w:kern w:val="1"/>
          <w:szCs w:val="21"/>
        </w:rPr>
        <w:t>承担合同总金额的</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的违约金</w:t>
      </w:r>
      <w:r w:rsidRPr="00507140">
        <w:rPr>
          <w:rFonts w:ascii="新宋体" w:eastAsia="新宋体" w:hAnsi="新宋体" w:cs="新宋体" w:hint="eastAsia"/>
          <w:szCs w:val="21"/>
        </w:rPr>
        <w:t>。</w:t>
      </w:r>
    </w:p>
    <w:p w14:paraId="04445F10"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11.1.1 乙方在合同规定的服务期间后_</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 xml:space="preserve">__日内仍履行服务； </w:t>
      </w:r>
    </w:p>
    <w:p w14:paraId="4DFFA07C"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11.1.2 乙方未能履行合同项下任何其它义务，并且在收到甲方违约通知后_</w:t>
      </w:r>
      <w:r w:rsidRPr="00507140">
        <w:rPr>
          <w:rFonts w:ascii="新宋体" w:eastAsia="新宋体" w:hAnsi="新宋体" w:cs="新宋体" w:hint="eastAsia"/>
          <w:szCs w:val="21"/>
          <w:u w:val="single"/>
        </w:rPr>
        <w:t>_ _</w:t>
      </w:r>
      <w:r w:rsidRPr="00507140">
        <w:rPr>
          <w:rFonts w:ascii="新宋体" w:eastAsia="新宋体" w:hAnsi="新宋体" w:cs="新宋体" w:hint="eastAsia"/>
          <w:szCs w:val="21"/>
        </w:rPr>
        <w:t>_日内仍未能对其违约行为做出补救。</w:t>
      </w:r>
    </w:p>
    <w:p w14:paraId="62BC8D50" w14:textId="77777777" w:rsidR="006D56CD" w:rsidRPr="00507140" w:rsidRDefault="00000000">
      <w:pPr>
        <w:spacing w:line="440" w:lineRule="exact"/>
        <w:ind w:firstLine="480"/>
        <w:rPr>
          <w:rFonts w:ascii="新宋体" w:eastAsia="新宋体" w:hAnsi="新宋体" w:cs="新宋体" w:hint="eastAsia"/>
          <w:kern w:val="1"/>
          <w:szCs w:val="21"/>
        </w:rPr>
      </w:pPr>
      <w:r w:rsidRPr="00507140">
        <w:rPr>
          <w:rFonts w:ascii="新宋体" w:eastAsia="新宋体" w:hAnsi="新宋体" w:cs="新宋体" w:hint="eastAsia"/>
          <w:szCs w:val="21"/>
        </w:rPr>
        <w:t xml:space="preserve">11.2 </w:t>
      </w:r>
      <w:r w:rsidRPr="00507140">
        <w:rPr>
          <w:rFonts w:ascii="新宋体" w:eastAsia="新宋体" w:hAnsi="新宋体" w:cs="新宋体" w:hint="eastAsia"/>
          <w:kern w:val="1"/>
          <w:szCs w:val="21"/>
        </w:rPr>
        <w:t>由于乙方原因未能按期向甲方交付验收合格的“服务”时，每逾1天，乙方向甲方支付合同金额</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的违约金。</w:t>
      </w:r>
    </w:p>
    <w:p w14:paraId="76860ED9" w14:textId="77777777" w:rsidR="006D56CD" w:rsidRPr="00507140" w:rsidRDefault="00000000">
      <w:pPr>
        <w:spacing w:line="440" w:lineRule="exact"/>
        <w:ind w:firstLine="480"/>
        <w:jc w:val="left"/>
        <w:rPr>
          <w:rFonts w:ascii="新宋体" w:eastAsia="新宋体" w:hAnsi="新宋体" w:cs="新宋体" w:hint="eastAsia"/>
          <w:szCs w:val="21"/>
        </w:rPr>
      </w:pPr>
      <w:r w:rsidRPr="00507140">
        <w:rPr>
          <w:rFonts w:ascii="新宋体" w:eastAsia="新宋体" w:hAnsi="新宋体" w:cs="新宋体" w:hint="eastAsia"/>
          <w:szCs w:val="21"/>
        </w:rPr>
        <w:t>11.3 在甲方全部或部分终止合同的情况下，甲方可以以适当的条件取得与未按合同规定交付的服务，乙方应承担甲方由此发生的额外费用。</w:t>
      </w:r>
    </w:p>
    <w:p w14:paraId="0FF4A467" w14:textId="77777777" w:rsidR="006D56CD" w:rsidRPr="00507140" w:rsidRDefault="00000000">
      <w:pPr>
        <w:spacing w:line="440" w:lineRule="exact"/>
        <w:ind w:firstLine="480"/>
        <w:rPr>
          <w:rFonts w:ascii="新宋体" w:eastAsia="新宋体" w:hAnsi="新宋体" w:cs="新宋体" w:hint="eastAsia"/>
          <w:kern w:val="1"/>
          <w:szCs w:val="21"/>
        </w:rPr>
      </w:pPr>
      <w:r w:rsidRPr="00507140">
        <w:rPr>
          <w:rFonts w:ascii="新宋体" w:eastAsia="新宋体" w:hAnsi="新宋体" w:cs="新宋体" w:hint="eastAsia"/>
          <w:szCs w:val="21"/>
        </w:rPr>
        <w:t xml:space="preserve">11.4 </w:t>
      </w:r>
      <w:r w:rsidRPr="00507140">
        <w:rPr>
          <w:rFonts w:ascii="新宋体" w:eastAsia="新宋体" w:hAnsi="新宋体" w:cs="新宋体" w:hint="eastAsia"/>
          <w:kern w:val="1"/>
          <w:szCs w:val="21"/>
        </w:rPr>
        <w:t>合同签订后，双方均不得无故更改或终止合同。若因一方原因而导致合同无法继续履行，违约方应赔偿因此而给守约</w:t>
      </w:r>
      <w:proofErr w:type="gramStart"/>
      <w:r w:rsidRPr="00507140">
        <w:rPr>
          <w:rFonts w:ascii="新宋体" w:eastAsia="新宋体" w:hAnsi="新宋体" w:cs="新宋体" w:hint="eastAsia"/>
          <w:kern w:val="1"/>
          <w:szCs w:val="21"/>
        </w:rPr>
        <w:t>方带来</w:t>
      </w:r>
      <w:proofErr w:type="gramEnd"/>
      <w:r w:rsidRPr="00507140">
        <w:rPr>
          <w:rFonts w:ascii="新宋体" w:eastAsia="新宋体" w:hAnsi="新宋体" w:cs="新宋体" w:hint="eastAsia"/>
          <w:kern w:val="1"/>
          <w:szCs w:val="21"/>
        </w:rPr>
        <w:t>的损失，并承担合同金额的</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的违约金。</w:t>
      </w:r>
    </w:p>
    <w:p w14:paraId="3753C9C7" w14:textId="77777777" w:rsidR="006D56CD" w:rsidRPr="00507140" w:rsidRDefault="00000000">
      <w:pPr>
        <w:spacing w:line="440" w:lineRule="exact"/>
        <w:jc w:val="left"/>
        <w:rPr>
          <w:rFonts w:ascii="新宋体" w:eastAsia="新宋体" w:hAnsi="新宋体" w:cs="新宋体" w:hint="eastAsia"/>
          <w:b/>
          <w:szCs w:val="21"/>
        </w:rPr>
      </w:pPr>
      <w:r w:rsidRPr="00507140">
        <w:rPr>
          <w:rFonts w:ascii="新宋体" w:eastAsia="新宋体" w:hAnsi="新宋体" w:cs="新宋体" w:hint="eastAsia"/>
          <w:b/>
          <w:szCs w:val="21"/>
        </w:rPr>
        <w:t>12.公开</w:t>
      </w:r>
    </w:p>
    <w:p w14:paraId="2470A046" w14:textId="77777777" w:rsidR="006D56CD" w:rsidRPr="00507140" w:rsidRDefault="00000000">
      <w:pPr>
        <w:spacing w:line="440" w:lineRule="exact"/>
        <w:ind w:left="1" w:firstLine="478"/>
        <w:rPr>
          <w:rFonts w:ascii="新宋体" w:eastAsia="新宋体" w:hAnsi="新宋体" w:cs="新宋体" w:hint="eastAsia"/>
          <w:kern w:val="1"/>
          <w:szCs w:val="21"/>
        </w:rPr>
      </w:pPr>
      <w:r w:rsidRPr="00507140">
        <w:rPr>
          <w:rFonts w:ascii="新宋体" w:eastAsia="新宋体" w:hAnsi="新宋体" w:cs="新宋体" w:hint="eastAsia"/>
          <w:kern w:val="1"/>
          <w:szCs w:val="21"/>
        </w:rPr>
        <w:t>任何一方，如果没有得到另一方的书面同意，不得对外公布任何与本合同有关的消息。</w:t>
      </w:r>
    </w:p>
    <w:p w14:paraId="0FC17420" w14:textId="77777777" w:rsidR="006D56CD" w:rsidRPr="00507140" w:rsidRDefault="00000000">
      <w:pPr>
        <w:spacing w:line="440" w:lineRule="exact"/>
        <w:jc w:val="left"/>
        <w:rPr>
          <w:rFonts w:ascii="新宋体" w:eastAsia="新宋体" w:hAnsi="新宋体" w:cs="新宋体" w:hint="eastAsia"/>
          <w:b/>
          <w:szCs w:val="21"/>
        </w:rPr>
      </w:pPr>
      <w:r w:rsidRPr="00507140">
        <w:rPr>
          <w:rFonts w:ascii="新宋体" w:eastAsia="新宋体" w:hAnsi="新宋体" w:cs="新宋体" w:hint="eastAsia"/>
          <w:b/>
          <w:szCs w:val="21"/>
        </w:rPr>
        <w:t>13.合同的份数及其它</w:t>
      </w:r>
    </w:p>
    <w:p w14:paraId="0B90A92C" w14:textId="77777777" w:rsidR="006D56CD" w:rsidRPr="00507140" w:rsidRDefault="00000000">
      <w:pPr>
        <w:spacing w:line="440" w:lineRule="exact"/>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13.1本合同一式</w:t>
      </w:r>
      <w:r w:rsidRPr="00507140">
        <w:rPr>
          <w:rFonts w:ascii="新宋体" w:eastAsia="新宋体" w:hAnsi="新宋体" w:cs="新宋体" w:hint="eastAsia"/>
          <w:szCs w:val="21"/>
          <w:u w:val="single"/>
        </w:rPr>
        <w:t xml:space="preserve">  </w:t>
      </w:r>
      <w:proofErr w:type="gramStart"/>
      <w:r w:rsidRPr="00507140">
        <w:rPr>
          <w:rFonts w:ascii="新宋体" w:eastAsia="新宋体" w:hAnsi="新宋体" w:cs="新宋体" w:hint="eastAsia"/>
          <w:szCs w:val="21"/>
          <w:u w:val="single"/>
        </w:rPr>
        <w:t>叁</w:t>
      </w:r>
      <w:proofErr w:type="gramEnd"/>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份，甲方持</w:t>
      </w:r>
      <w:r w:rsidRPr="00507140">
        <w:rPr>
          <w:rFonts w:ascii="新宋体" w:eastAsia="新宋体" w:hAnsi="新宋体" w:cs="新宋体" w:hint="eastAsia"/>
          <w:szCs w:val="21"/>
          <w:u w:val="single"/>
        </w:rPr>
        <w:t xml:space="preserve">  贰  </w:t>
      </w:r>
      <w:r w:rsidRPr="00507140">
        <w:rPr>
          <w:rFonts w:ascii="新宋体" w:eastAsia="新宋体" w:hAnsi="新宋体" w:cs="新宋体" w:hint="eastAsia"/>
          <w:szCs w:val="21"/>
        </w:rPr>
        <w:t>份，乙方持</w:t>
      </w:r>
      <w:r w:rsidRPr="00507140">
        <w:rPr>
          <w:rFonts w:ascii="新宋体" w:eastAsia="新宋体" w:hAnsi="新宋体" w:cs="新宋体" w:hint="eastAsia"/>
          <w:szCs w:val="21"/>
          <w:u w:val="single"/>
        </w:rPr>
        <w:t xml:space="preserve">  壹  </w:t>
      </w:r>
      <w:r w:rsidRPr="00507140">
        <w:rPr>
          <w:rFonts w:ascii="新宋体" w:eastAsia="新宋体" w:hAnsi="新宋体" w:cs="新宋体" w:hint="eastAsia"/>
          <w:szCs w:val="21"/>
        </w:rPr>
        <w:t>份，具有同等法律效力。</w:t>
      </w:r>
    </w:p>
    <w:p w14:paraId="47B6C3A4" w14:textId="77777777" w:rsidR="006D56CD" w:rsidRPr="00507140" w:rsidRDefault="00000000">
      <w:pPr>
        <w:spacing w:line="440" w:lineRule="exact"/>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13.2本合同未尽事宜，应由双方友好协商解决。如需对本合同及其附件作任何修改或补充，须由双方以书面做出为有效。修改或补充文件与本合同有不一致的，以修改或补充文件为准。</w:t>
      </w:r>
    </w:p>
    <w:p w14:paraId="497C4F6E" w14:textId="77777777" w:rsidR="006D56CD" w:rsidRPr="00507140" w:rsidRDefault="00000000">
      <w:pPr>
        <w:spacing w:line="440" w:lineRule="exact"/>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13.3未经合同另一方书面同意，一方不得转让本合同项下的任何权利和义务。</w:t>
      </w:r>
    </w:p>
    <w:p w14:paraId="41001B88" w14:textId="77777777" w:rsidR="006D56CD" w:rsidRPr="00507140" w:rsidRDefault="00000000">
      <w:pPr>
        <w:spacing w:line="440" w:lineRule="exact"/>
        <w:ind w:firstLineChars="200" w:firstLine="420"/>
        <w:rPr>
          <w:rFonts w:ascii="新宋体" w:eastAsia="新宋体" w:hAnsi="新宋体" w:cs="新宋体" w:hint="eastAsia"/>
          <w:b/>
          <w:szCs w:val="21"/>
        </w:rPr>
      </w:pPr>
      <w:r w:rsidRPr="00507140">
        <w:rPr>
          <w:rFonts w:ascii="新宋体" w:eastAsia="新宋体" w:hAnsi="新宋体" w:cs="新宋体" w:hint="eastAsia"/>
          <w:szCs w:val="21"/>
        </w:rPr>
        <w:t>13.4本合同自双方法定代表人或其委托代理人签字盖章之日起生效，至验收完毕付清全部合同款时终止。</w:t>
      </w:r>
    </w:p>
    <w:p w14:paraId="3C2D11D0" w14:textId="77777777" w:rsidR="006D56CD" w:rsidRPr="00507140" w:rsidRDefault="006D56CD">
      <w:pPr>
        <w:widowControl/>
        <w:spacing w:line="590" w:lineRule="exact"/>
        <w:jc w:val="center"/>
        <w:rPr>
          <w:rFonts w:ascii="新宋体" w:eastAsia="新宋体" w:hAnsi="新宋体" w:cs="新宋体" w:hint="eastAsia"/>
          <w:kern w:val="0"/>
          <w:sz w:val="24"/>
        </w:rPr>
      </w:pPr>
    </w:p>
    <w:p w14:paraId="28113780" w14:textId="77777777" w:rsidR="006D56CD" w:rsidRPr="00507140" w:rsidRDefault="00000000">
      <w:pPr>
        <w:spacing w:after="120"/>
        <w:rPr>
          <w:rFonts w:ascii="新宋体" w:eastAsia="新宋体" w:hAnsi="新宋体" w:cs="新宋体" w:hint="eastAsia"/>
          <w:lang w:val="zh-CN"/>
        </w:rPr>
      </w:pPr>
      <w:r w:rsidRPr="00507140">
        <w:rPr>
          <w:rFonts w:ascii="新宋体" w:eastAsia="新宋体" w:hAnsi="新宋体" w:cs="新宋体" w:hint="eastAsia"/>
          <w:b/>
          <w:szCs w:val="21"/>
        </w:rPr>
        <w:t>注：此范本仅为普通格式合同范本，仅供参考。采购双方可根据最终达成的成交内容进行调整、修改、补充，正式合同以采购双方根据合同法有关规定并参照此范本格式进行签订为准。</w:t>
      </w:r>
    </w:p>
    <w:p w14:paraId="378AE24C" w14:textId="77777777" w:rsidR="006D56CD" w:rsidRPr="00507140" w:rsidRDefault="006D56CD">
      <w:pPr>
        <w:rPr>
          <w:rFonts w:ascii="新宋体" w:eastAsia="新宋体" w:hAnsi="新宋体" w:cs="新宋体" w:hint="eastAsia"/>
          <w:b/>
          <w:szCs w:val="21"/>
        </w:rPr>
      </w:pPr>
    </w:p>
    <w:p w14:paraId="66184B4F" w14:textId="77777777" w:rsidR="006D56CD" w:rsidRPr="00507140" w:rsidRDefault="006D56CD">
      <w:pPr>
        <w:pStyle w:val="a7"/>
        <w:rPr>
          <w:rFonts w:ascii="新宋体" w:eastAsia="新宋体" w:hAnsi="新宋体" w:cs="新宋体" w:hint="eastAsia"/>
        </w:rPr>
      </w:pPr>
    </w:p>
    <w:p w14:paraId="4D0DFD66" w14:textId="77777777" w:rsidR="006D56CD" w:rsidRPr="00507140" w:rsidRDefault="006D56CD">
      <w:pPr>
        <w:rPr>
          <w:rFonts w:ascii="新宋体" w:eastAsia="新宋体" w:hAnsi="新宋体" w:cs="新宋体" w:hint="eastAsia"/>
        </w:rPr>
      </w:pPr>
    </w:p>
    <w:p w14:paraId="2CBF1AE2" w14:textId="77777777" w:rsidR="006D56CD" w:rsidRPr="00507140" w:rsidRDefault="006D56CD">
      <w:pPr>
        <w:pStyle w:val="a7"/>
        <w:rPr>
          <w:rFonts w:ascii="新宋体" w:eastAsia="新宋体" w:hAnsi="新宋体" w:cs="新宋体" w:hint="eastAsia"/>
        </w:rPr>
      </w:pPr>
    </w:p>
    <w:p w14:paraId="3A770800" w14:textId="77777777" w:rsidR="006D56CD" w:rsidRPr="00507140" w:rsidRDefault="006D56CD">
      <w:pPr>
        <w:rPr>
          <w:rFonts w:ascii="新宋体" w:eastAsia="新宋体" w:hAnsi="新宋体" w:cs="新宋体" w:hint="eastAsia"/>
        </w:rPr>
      </w:pPr>
    </w:p>
    <w:p w14:paraId="037AAED0" w14:textId="77777777" w:rsidR="006D56CD" w:rsidRPr="00507140" w:rsidRDefault="006D56CD">
      <w:pPr>
        <w:pStyle w:val="a7"/>
        <w:rPr>
          <w:rFonts w:ascii="新宋体" w:eastAsia="新宋体" w:hAnsi="新宋体" w:cs="新宋体" w:hint="eastAsia"/>
        </w:rPr>
      </w:pPr>
    </w:p>
    <w:p w14:paraId="149107A1" w14:textId="77777777" w:rsidR="006D56CD" w:rsidRPr="00507140" w:rsidRDefault="006D56CD">
      <w:pPr>
        <w:rPr>
          <w:rFonts w:ascii="新宋体" w:eastAsia="新宋体" w:hAnsi="新宋体" w:cs="新宋体" w:hint="eastAsia"/>
        </w:rPr>
      </w:pPr>
    </w:p>
    <w:p w14:paraId="1ADE6975" w14:textId="77777777" w:rsidR="006D56CD" w:rsidRPr="00507140" w:rsidRDefault="006D56CD">
      <w:pPr>
        <w:pStyle w:val="a7"/>
        <w:rPr>
          <w:rFonts w:ascii="新宋体" w:eastAsia="新宋体" w:hAnsi="新宋体" w:cs="新宋体" w:hint="eastAsia"/>
        </w:rPr>
      </w:pPr>
    </w:p>
    <w:p w14:paraId="6180694C" w14:textId="77777777" w:rsidR="006D56CD" w:rsidRPr="00507140" w:rsidRDefault="006D56CD">
      <w:pPr>
        <w:pStyle w:val="a7"/>
        <w:rPr>
          <w:rFonts w:ascii="新宋体" w:eastAsia="新宋体" w:hAnsi="新宋体" w:cs="新宋体" w:hint="eastAsia"/>
          <w:b/>
          <w:szCs w:val="21"/>
        </w:rPr>
      </w:pPr>
    </w:p>
    <w:p w14:paraId="16546081" w14:textId="77777777" w:rsidR="006D56CD" w:rsidRPr="00507140" w:rsidRDefault="006D56CD">
      <w:pPr>
        <w:rPr>
          <w:rFonts w:ascii="新宋体" w:eastAsia="新宋体" w:hAnsi="新宋体" w:cs="新宋体" w:hint="eastAsia"/>
          <w:lang w:val="zh-CN"/>
        </w:rPr>
      </w:pPr>
    </w:p>
    <w:p w14:paraId="3E06EAD0" w14:textId="77777777" w:rsidR="006D56CD" w:rsidRPr="00507140" w:rsidRDefault="00000000">
      <w:pPr>
        <w:pStyle w:val="1"/>
        <w:numPr>
          <w:ilvl w:val="0"/>
          <w:numId w:val="1"/>
        </w:numPr>
        <w:ind w:left="0" w:firstLine="0"/>
        <w:jc w:val="center"/>
        <w:rPr>
          <w:rFonts w:ascii="新宋体" w:eastAsia="新宋体" w:hAnsi="新宋体" w:cs="新宋体" w:hint="eastAsia"/>
          <w:sz w:val="36"/>
        </w:rPr>
      </w:pPr>
      <w:r w:rsidRPr="00507140">
        <w:rPr>
          <w:rFonts w:ascii="新宋体" w:eastAsia="新宋体" w:hAnsi="新宋体" w:cs="新宋体" w:hint="eastAsia"/>
          <w:sz w:val="36"/>
        </w:rPr>
        <w:t xml:space="preserve"> </w:t>
      </w:r>
      <w:bookmarkStart w:id="70" w:name="_Toc157673941"/>
      <w:r w:rsidRPr="00507140">
        <w:rPr>
          <w:rFonts w:ascii="新宋体" w:eastAsia="新宋体" w:hAnsi="新宋体" w:cs="新宋体" w:hint="eastAsia"/>
          <w:sz w:val="36"/>
        </w:rPr>
        <w:t>投标文件格式</w:t>
      </w:r>
      <w:bookmarkEnd w:id="65"/>
      <w:bookmarkEnd w:id="70"/>
    </w:p>
    <w:p w14:paraId="2A6AFF03" w14:textId="77777777" w:rsidR="006D56CD" w:rsidRPr="00507140" w:rsidRDefault="00000000">
      <w:pPr>
        <w:pStyle w:val="ab"/>
        <w:spacing w:line="500" w:lineRule="exact"/>
        <w:outlineLvl w:val="1"/>
        <w:rPr>
          <w:rFonts w:ascii="新宋体" w:eastAsia="新宋体" w:hAnsi="新宋体" w:cs="新宋体" w:hint="eastAsia"/>
        </w:rPr>
      </w:pPr>
      <w:r w:rsidRPr="00507140">
        <w:rPr>
          <w:rFonts w:ascii="新宋体" w:eastAsia="新宋体" w:hAnsi="新宋体" w:cs="新宋体" w:hint="eastAsia"/>
        </w:rPr>
        <w:br w:type="page"/>
      </w:r>
      <w:bookmarkStart w:id="71" w:name="_Toc157673942"/>
      <w:r w:rsidRPr="00507140">
        <w:rPr>
          <w:rFonts w:ascii="新宋体" w:eastAsia="新宋体" w:hAnsi="新宋体" w:cs="新宋体" w:hint="eastAsia"/>
          <w:b/>
          <w:sz w:val="24"/>
          <w:szCs w:val="24"/>
        </w:rPr>
        <w:lastRenderedPageBreak/>
        <w:t>格式：封面</w:t>
      </w:r>
      <w:bookmarkEnd w:id="71"/>
    </w:p>
    <w:p w14:paraId="65C5DA93" w14:textId="77777777" w:rsidR="006D56CD" w:rsidRPr="00507140" w:rsidRDefault="006D56CD">
      <w:pPr>
        <w:rPr>
          <w:rFonts w:ascii="新宋体" w:eastAsia="新宋体" w:hAnsi="新宋体" w:cs="新宋体" w:hint="eastAsia"/>
        </w:rPr>
      </w:pPr>
    </w:p>
    <w:p w14:paraId="725F13FD" w14:textId="3A6321E6" w:rsidR="006D56CD" w:rsidRPr="00507140" w:rsidRDefault="00763CC5">
      <w:pPr>
        <w:pStyle w:val="ab"/>
        <w:spacing w:line="276" w:lineRule="auto"/>
        <w:jc w:val="center"/>
        <w:rPr>
          <w:rFonts w:ascii="新宋体" w:eastAsia="新宋体" w:hAnsi="新宋体" w:cs="新宋体" w:hint="eastAsia"/>
          <w:b/>
          <w:sz w:val="32"/>
          <w:szCs w:val="32"/>
        </w:rPr>
      </w:pPr>
      <w:r>
        <w:rPr>
          <w:rFonts w:ascii="新宋体" w:eastAsia="新宋体" w:hAnsi="新宋体" w:cs="新宋体" w:hint="eastAsia"/>
          <w:b/>
          <w:kern w:val="0"/>
          <w:sz w:val="52"/>
          <w:szCs w:val="72"/>
        </w:rPr>
        <w:t>弥渡县2025年高素质农民培育项目</w:t>
      </w:r>
    </w:p>
    <w:p w14:paraId="448EC1E7"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33B19176"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3E262DD7"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59B96001"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37A4EA78"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4CC3CAD8"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0E49A4BA" w14:textId="77777777" w:rsidR="006D56CD" w:rsidRPr="00507140" w:rsidRDefault="006D56CD">
      <w:pPr>
        <w:pStyle w:val="ab"/>
        <w:spacing w:line="500" w:lineRule="exact"/>
        <w:jc w:val="center"/>
        <w:rPr>
          <w:rFonts w:ascii="新宋体" w:eastAsia="新宋体" w:hAnsi="新宋体" w:cs="新宋体" w:hint="eastAsia"/>
          <w:b/>
          <w:sz w:val="32"/>
          <w:szCs w:val="32"/>
        </w:rPr>
      </w:pPr>
    </w:p>
    <w:p w14:paraId="3A412865" w14:textId="77777777" w:rsidR="006D56CD" w:rsidRPr="00507140" w:rsidRDefault="00000000">
      <w:pPr>
        <w:pStyle w:val="ab"/>
        <w:spacing w:line="780" w:lineRule="exact"/>
        <w:jc w:val="center"/>
        <w:rPr>
          <w:rFonts w:ascii="新宋体" w:eastAsia="新宋体" w:hAnsi="新宋体" w:cs="新宋体" w:hint="eastAsia"/>
          <w:b/>
          <w:sz w:val="72"/>
          <w:szCs w:val="72"/>
        </w:rPr>
      </w:pPr>
      <w:r w:rsidRPr="00507140">
        <w:rPr>
          <w:rFonts w:ascii="新宋体" w:eastAsia="新宋体" w:hAnsi="新宋体" w:cs="新宋体" w:hint="eastAsia"/>
          <w:b/>
          <w:sz w:val="72"/>
          <w:szCs w:val="72"/>
        </w:rPr>
        <w:t>投 标 文 件</w:t>
      </w:r>
    </w:p>
    <w:p w14:paraId="70B786B3" w14:textId="77777777" w:rsidR="006D56CD" w:rsidRPr="00507140" w:rsidRDefault="006D56CD">
      <w:pPr>
        <w:pStyle w:val="ab"/>
        <w:spacing w:line="500" w:lineRule="exact"/>
        <w:jc w:val="center"/>
        <w:rPr>
          <w:rFonts w:ascii="新宋体" w:eastAsia="新宋体" w:hAnsi="新宋体" w:cs="新宋体" w:hint="eastAsia"/>
          <w:b/>
          <w:sz w:val="72"/>
          <w:szCs w:val="72"/>
        </w:rPr>
      </w:pPr>
    </w:p>
    <w:p w14:paraId="4BB78354" w14:textId="77777777" w:rsidR="006D56CD" w:rsidRPr="00507140" w:rsidRDefault="006D56CD">
      <w:pPr>
        <w:pStyle w:val="ab"/>
        <w:spacing w:line="500" w:lineRule="exact"/>
        <w:jc w:val="center"/>
        <w:rPr>
          <w:rFonts w:ascii="新宋体" w:eastAsia="新宋体" w:hAnsi="新宋体" w:cs="新宋体" w:hint="eastAsia"/>
          <w:b/>
          <w:sz w:val="28"/>
          <w:szCs w:val="28"/>
        </w:rPr>
      </w:pPr>
    </w:p>
    <w:p w14:paraId="5A36028F" w14:textId="77777777" w:rsidR="006D56CD" w:rsidRPr="00507140" w:rsidRDefault="006D56CD">
      <w:pPr>
        <w:pStyle w:val="ab"/>
        <w:spacing w:line="500" w:lineRule="exact"/>
        <w:jc w:val="center"/>
        <w:rPr>
          <w:rFonts w:ascii="新宋体" w:eastAsia="新宋体" w:hAnsi="新宋体" w:cs="新宋体" w:hint="eastAsia"/>
          <w:b/>
          <w:sz w:val="28"/>
          <w:szCs w:val="28"/>
        </w:rPr>
      </w:pPr>
    </w:p>
    <w:p w14:paraId="650D0801" w14:textId="512E4A34" w:rsidR="006D56CD" w:rsidRPr="00507140" w:rsidRDefault="00000000">
      <w:pPr>
        <w:pStyle w:val="ab"/>
        <w:spacing w:line="500" w:lineRule="exact"/>
        <w:jc w:val="center"/>
        <w:rPr>
          <w:rFonts w:ascii="新宋体" w:eastAsia="新宋体" w:hAnsi="新宋体" w:cs="新宋体" w:hint="eastAsia"/>
          <w:b/>
          <w:sz w:val="28"/>
          <w:szCs w:val="28"/>
          <w:u w:val="single"/>
        </w:rPr>
      </w:pPr>
      <w:r w:rsidRPr="00507140">
        <w:rPr>
          <w:rFonts w:ascii="新宋体" w:eastAsia="新宋体" w:hAnsi="新宋体" w:cs="新宋体" w:hint="eastAsia"/>
          <w:b/>
          <w:sz w:val="28"/>
          <w:szCs w:val="28"/>
        </w:rPr>
        <w:t>项目编号：</w:t>
      </w:r>
      <w:r w:rsidR="00EE4341" w:rsidRPr="00507140">
        <w:rPr>
          <w:rFonts w:ascii="新宋体" w:eastAsia="新宋体" w:hAnsi="新宋体" w:cs="新宋体" w:hint="eastAsia"/>
          <w:b/>
          <w:sz w:val="28"/>
          <w:szCs w:val="28"/>
        </w:rPr>
        <w:t>DLZC2025-G3-00809-DLJS-0065</w:t>
      </w:r>
    </w:p>
    <w:p w14:paraId="3FF90952" w14:textId="77777777" w:rsidR="006D56CD" w:rsidRPr="00507140" w:rsidRDefault="00000000">
      <w:pPr>
        <w:pStyle w:val="ab"/>
        <w:spacing w:line="500" w:lineRule="exact"/>
        <w:ind w:firstLineChars="1300" w:firstLine="3654"/>
        <w:rPr>
          <w:rFonts w:ascii="新宋体" w:eastAsia="新宋体" w:hAnsi="新宋体" w:cs="新宋体" w:hint="eastAsia"/>
          <w:b/>
          <w:sz w:val="28"/>
          <w:szCs w:val="28"/>
          <w:u w:val="single"/>
        </w:rPr>
      </w:pPr>
      <w:r w:rsidRPr="00507140">
        <w:rPr>
          <w:rFonts w:ascii="新宋体" w:eastAsia="新宋体" w:hAnsi="新宋体" w:cs="新宋体" w:hint="eastAsia"/>
          <w:b/>
          <w:sz w:val="28"/>
          <w:szCs w:val="28"/>
          <w:u w:val="single"/>
        </w:rPr>
        <w:t xml:space="preserve">           </w:t>
      </w:r>
    </w:p>
    <w:p w14:paraId="4FE76B66" w14:textId="77777777" w:rsidR="006D56CD" w:rsidRPr="00507140" w:rsidRDefault="006D56CD">
      <w:pPr>
        <w:pStyle w:val="ab"/>
        <w:spacing w:line="500" w:lineRule="exact"/>
        <w:ind w:firstLineChars="1764" w:firstLine="12750"/>
        <w:rPr>
          <w:rFonts w:ascii="新宋体" w:eastAsia="新宋体" w:hAnsi="新宋体" w:cs="新宋体" w:hint="eastAsia"/>
          <w:b/>
          <w:sz w:val="72"/>
          <w:szCs w:val="72"/>
        </w:rPr>
      </w:pPr>
    </w:p>
    <w:p w14:paraId="7C10155F" w14:textId="77777777" w:rsidR="006D56CD" w:rsidRPr="00507140" w:rsidRDefault="006D56CD">
      <w:pPr>
        <w:pStyle w:val="ab"/>
        <w:spacing w:line="500" w:lineRule="exact"/>
        <w:jc w:val="center"/>
        <w:rPr>
          <w:rFonts w:ascii="新宋体" w:eastAsia="新宋体" w:hAnsi="新宋体" w:cs="新宋体" w:hint="eastAsia"/>
          <w:b/>
          <w:sz w:val="72"/>
          <w:szCs w:val="72"/>
        </w:rPr>
      </w:pPr>
    </w:p>
    <w:p w14:paraId="1010DE3E" w14:textId="77777777" w:rsidR="006D56CD" w:rsidRPr="00507140" w:rsidRDefault="006D56CD">
      <w:pPr>
        <w:pStyle w:val="ab"/>
        <w:spacing w:line="500" w:lineRule="exact"/>
        <w:jc w:val="center"/>
        <w:rPr>
          <w:rFonts w:ascii="新宋体" w:eastAsia="新宋体" w:hAnsi="新宋体" w:cs="新宋体" w:hint="eastAsia"/>
          <w:b/>
          <w:sz w:val="72"/>
          <w:szCs w:val="72"/>
        </w:rPr>
      </w:pPr>
    </w:p>
    <w:p w14:paraId="722AA665" w14:textId="77777777" w:rsidR="006D56CD" w:rsidRPr="00507140" w:rsidRDefault="006D56CD">
      <w:pPr>
        <w:pStyle w:val="ab"/>
        <w:spacing w:line="500" w:lineRule="exact"/>
        <w:jc w:val="center"/>
        <w:rPr>
          <w:rFonts w:ascii="新宋体" w:eastAsia="新宋体" w:hAnsi="新宋体" w:cs="新宋体" w:hint="eastAsia"/>
          <w:b/>
          <w:sz w:val="72"/>
          <w:szCs w:val="72"/>
        </w:rPr>
      </w:pPr>
    </w:p>
    <w:p w14:paraId="693E6188" w14:textId="77777777" w:rsidR="006D56CD" w:rsidRPr="00507140" w:rsidRDefault="006D56CD">
      <w:pPr>
        <w:pStyle w:val="ab"/>
        <w:spacing w:line="500" w:lineRule="exact"/>
        <w:jc w:val="center"/>
        <w:rPr>
          <w:rFonts w:ascii="新宋体" w:eastAsia="新宋体" w:hAnsi="新宋体" w:cs="新宋体" w:hint="eastAsia"/>
          <w:b/>
          <w:sz w:val="72"/>
          <w:szCs w:val="72"/>
        </w:rPr>
      </w:pPr>
    </w:p>
    <w:p w14:paraId="19308D87" w14:textId="77777777" w:rsidR="006D56CD" w:rsidRPr="00507140" w:rsidRDefault="006D56CD">
      <w:pPr>
        <w:pStyle w:val="ab"/>
        <w:spacing w:line="500" w:lineRule="exact"/>
        <w:jc w:val="center"/>
        <w:rPr>
          <w:rFonts w:ascii="新宋体" w:eastAsia="新宋体" w:hAnsi="新宋体" w:cs="新宋体" w:hint="eastAsia"/>
          <w:b/>
          <w:sz w:val="72"/>
          <w:szCs w:val="72"/>
        </w:rPr>
      </w:pPr>
    </w:p>
    <w:p w14:paraId="76B235D4" w14:textId="77777777" w:rsidR="006D56CD" w:rsidRPr="00507140" w:rsidRDefault="006D56CD">
      <w:pPr>
        <w:pStyle w:val="ab"/>
        <w:spacing w:line="500" w:lineRule="exact"/>
        <w:rPr>
          <w:rFonts w:ascii="新宋体" w:eastAsia="新宋体" w:hAnsi="新宋体" w:cs="新宋体" w:hint="eastAsia"/>
          <w:b/>
          <w:sz w:val="72"/>
          <w:szCs w:val="72"/>
        </w:rPr>
      </w:pPr>
    </w:p>
    <w:p w14:paraId="2DC7F24A" w14:textId="77777777" w:rsidR="006D56CD" w:rsidRPr="00507140" w:rsidRDefault="00000000">
      <w:pPr>
        <w:spacing w:line="480" w:lineRule="auto"/>
        <w:ind w:firstLineChars="525" w:firstLine="1260"/>
        <w:rPr>
          <w:rFonts w:ascii="新宋体" w:eastAsia="新宋体" w:hAnsi="新宋体" w:cs="新宋体" w:hint="eastAsia"/>
          <w:sz w:val="24"/>
        </w:rPr>
      </w:pPr>
      <w:r w:rsidRPr="00507140">
        <w:rPr>
          <w:rFonts w:ascii="新宋体" w:eastAsia="新宋体" w:hAnsi="新宋体" w:cs="新宋体" w:hint="eastAsia"/>
          <w:sz w:val="24"/>
        </w:rPr>
        <w:t>供应商名称：</w:t>
      </w:r>
      <w:r w:rsidRPr="00507140">
        <w:rPr>
          <w:rFonts w:ascii="新宋体" w:eastAsia="新宋体" w:hAnsi="新宋体" w:cs="新宋体" w:hint="eastAsia"/>
          <w:sz w:val="24"/>
          <w:u w:val="single"/>
        </w:rPr>
        <w:t xml:space="preserve">                                </w:t>
      </w:r>
      <w:r w:rsidRPr="00507140">
        <w:rPr>
          <w:rFonts w:ascii="新宋体" w:eastAsia="新宋体" w:hAnsi="新宋体" w:cs="新宋体" w:hint="eastAsia"/>
          <w:sz w:val="24"/>
        </w:rPr>
        <w:t>(电子签章)</w:t>
      </w:r>
    </w:p>
    <w:p w14:paraId="6AA6C67D" w14:textId="77777777" w:rsidR="006D56CD" w:rsidRPr="00507140" w:rsidRDefault="00000000">
      <w:pPr>
        <w:pStyle w:val="ab"/>
        <w:spacing w:line="480" w:lineRule="auto"/>
        <w:ind w:firstLineChars="525" w:firstLine="1260"/>
        <w:rPr>
          <w:rFonts w:ascii="新宋体" w:eastAsia="新宋体" w:hAnsi="新宋体" w:cs="新宋体" w:hint="eastAsia"/>
          <w:sz w:val="24"/>
        </w:rPr>
      </w:pPr>
      <w:r w:rsidRPr="00507140">
        <w:rPr>
          <w:rFonts w:ascii="新宋体" w:eastAsia="新宋体" w:hAnsi="新宋体" w:cs="新宋体" w:hint="eastAsia"/>
          <w:sz w:val="24"/>
        </w:rPr>
        <w:t>法定代表人或委托代理人：</w:t>
      </w:r>
      <w:r w:rsidRPr="00507140">
        <w:rPr>
          <w:rFonts w:ascii="新宋体" w:eastAsia="新宋体" w:hAnsi="新宋体" w:cs="新宋体" w:hint="eastAsia"/>
          <w:sz w:val="24"/>
          <w:u w:val="single"/>
        </w:rPr>
        <w:t xml:space="preserve">                    </w:t>
      </w:r>
      <w:r w:rsidRPr="00507140">
        <w:rPr>
          <w:rFonts w:ascii="新宋体" w:eastAsia="新宋体" w:hAnsi="新宋体" w:cs="新宋体" w:hint="eastAsia"/>
          <w:sz w:val="24"/>
        </w:rPr>
        <w:t>（签字或电子签章）</w:t>
      </w:r>
    </w:p>
    <w:p w14:paraId="1B199FCD" w14:textId="77777777" w:rsidR="006D56CD" w:rsidRPr="00507140" w:rsidRDefault="00000000">
      <w:pPr>
        <w:pStyle w:val="ab"/>
        <w:spacing w:line="480" w:lineRule="auto"/>
        <w:ind w:firstLineChars="525" w:firstLine="1260"/>
        <w:rPr>
          <w:rFonts w:ascii="新宋体" w:eastAsia="新宋体" w:hAnsi="新宋体" w:cs="新宋体" w:hint="eastAsia"/>
          <w:sz w:val="24"/>
        </w:rPr>
      </w:pPr>
      <w:r w:rsidRPr="00507140">
        <w:rPr>
          <w:rFonts w:ascii="新宋体" w:eastAsia="新宋体" w:hAnsi="新宋体" w:cs="新宋体" w:hint="eastAsia"/>
          <w:sz w:val="24"/>
        </w:rPr>
        <w:t>日      期：</w:t>
      </w:r>
      <w:r w:rsidRPr="00507140">
        <w:rPr>
          <w:rFonts w:ascii="新宋体" w:eastAsia="新宋体" w:hAnsi="新宋体" w:cs="新宋体" w:hint="eastAsia"/>
          <w:sz w:val="24"/>
          <w:u w:val="single"/>
        </w:rPr>
        <w:t xml:space="preserve">         </w:t>
      </w:r>
      <w:r w:rsidRPr="00507140">
        <w:rPr>
          <w:rFonts w:ascii="新宋体" w:eastAsia="新宋体" w:hAnsi="新宋体" w:cs="新宋体" w:hint="eastAsia"/>
          <w:sz w:val="24"/>
        </w:rPr>
        <w:t>年</w:t>
      </w:r>
      <w:r w:rsidRPr="00507140">
        <w:rPr>
          <w:rFonts w:ascii="新宋体" w:eastAsia="新宋体" w:hAnsi="新宋体" w:cs="新宋体" w:hint="eastAsia"/>
          <w:sz w:val="24"/>
          <w:u w:val="single"/>
        </w:rPr>
        <w:t xml:space="preserve">     </w:t>
      </w:r>
      <w:r w:rsidRPr="00507140">
        <w:rPr>
          <w:rFonts w:ascii="新宋体" w:eastAsia="新宋体" w:hAnsi="新宋体" w:cs="新宋体" w:hint="eastAsia"/>
          <w:sz w:val="24"/>
        </w:rPr>
        <w:t>月</w:t>
      </w:r>
      <w:r w:rsidRPr="00507140">
        <w:rPr>
          <w:rFonts w:ascii="新宋体" w:eastAsia="新宋体" w:hAnsi="新宋体" w:cs="新宋体" w:hint="eastAsia"/>
          <w:sz w:val="24"/>
          <w:u w:val="single"/>
        </w:rPr>
        <w:t xml:space="preserve">     </w:t>
      </w:r>
      <w:r w:rsidRPr="00507140">
        <w:rPr>
          <w:rFonts w:ascii="新宋体" w:eastAsia="新宋体" w:hAnsi="新宋体" w:cs="新宋体" w:hint="eastAsia"/>
          <w:sz w:val="24"/>
        </w:rPr>
        <w:t>日</w:t>
      </w:r>
    </w:p>
    <w:p w14:paraId="41142EA6" w14:textId="77777777" w:rsidR="006D56CD" w:rsidRPr="00507140" w:rsidRDefault="00000000">
      <w:pPr>
        <w:pStyle w:val="ab"/>
        <w:spacing w:line="500" w:lineRule="exact"/>
        <w:outlineLvl w:val="1"/>
        <w:rPr>
          <w:rFonts w:ascii="新宋体" w:eastAsia="新宋体" w:hAnsi="新宋体" w:cs="新宋体" w:hint="eastAsia"/>
          <w:b/>
          <w:sz w:val="24"/>
          <w:szCs w:val="24"/>
        </w:rPr>
      </w:pPr>
      <w:r w:rsidRPr="00507140">
        <w:rPr>
          <w:rFonts w:ascii="新宋体" w:eastAsia="新宋体" w:hAnsi="新宋体" w:cs="新宋体" w:hint="eastAsia"/>
          <w:sz w:val="24"/>
        </w:rPr>
        <w:br w:type="page"/>
      </w:r>
      <w:bookmarkStart w:id="72" w:name="_Toc157673943"/>
      <w:r w:rsidRPr="00507140">
        <w:rPr>
          <w:rFonts w:ascii="新宋体" w:eastAsia="新宋体" w:hAnsi="新宋体" w:cs="新宋体" w:hint="eastAsia"/>
          <w:b/>
          <w:sz w:val="24"/>
          <w:szCs w:val="24"/>
        </w:rPr>
        <w:lastRenderedPageBreak/>
        <w:t>格式1：开标一览表</w:t>
      </w:r>
      <w:bookmarkEnd w:id="72"/>
    </w:p>
    <w:p w14:paraId="3E4E7278" w14:textId="77777777" w:rsidR="006D56CD" w:rsidRPr="00507140" w:rsidRDefault="006D56CD">
      <w:pPr>
        <w:pStyle w:val="ab"/>
        <w:spacing w:line="500" w:lineRule="exact"/>
        <w:rPr>
          <w:rFonts w:ascii="新宋体" w:eastAsia="新宋体" w:hAnsi="新宋体" w:cs="新宋体" w:hint="eastAsia"/>
          <w:b/>
          <w:sz w:val="24"/>
          <w:szCs w:val="24"/>
        </w:rPr>
      </w:pPr>
    </w:p>
    <w:p w14:paraId="628A291A" w14:textId="77777777" w:rsidR="006D56CD" w:rsidRPr="00507140" w:rsidRDefault="00000000">
      <w:pPr>
        <w:jc w:val="center"/>
        <w:rPr>
          <w:rFonts w:ascii="新宋体" w:eastAsia="新宋体" w:hAnsi="新宋体" w:cs="新宋体" w:hint="eastAsia"/>
          <w:b/>
          <w:sz w:val="32"/>
          <w:szCs w:val="32"/>
        </w:rPr>
      </w:pPr>
      <w:bookmarkStart w:id="73" w:name="_Toc393354840"/>
      <w:bookmarkStart w:id="74" w:name="_Toc475291693"/>
      <w:bookmarkStart w:id="75" w:name="_Toc213141093"/>
      <w:bookmarkStart w:id="76" w:name="_Toc476856076"/>
      <w:r w:rsidRPr="00507140">
        <w:rPr>
          <w:rFonts w:ascii="新宋体" w:eastAsia="新宋体" w:hAnsi="新宋体" w:cs="新宋体" w:hint="eastAsia"/>
          <w:b/>
          <w:sz w:val="32"/>
          <w:szCs w:val="32"/>
        </w:rPr>
        <w:t>开标一览表</w:t>
      </w:r>
      <w:bookmarkEnd w:id="73"/>
      <w:bookmarkEnd w:id="74"/>
      <w:bookmarkEnd w:id="75"/>
      <w:bookmarkEnd w:id="76"/>
    </w:p>
    <w:p w14:paraId="6957BD88" w14:textId="77777777" w:rsidR="006D56CD" w:rsidRPr="00507140" w:rsidRDefault="006D56CD">
      <w:pPr>
        <w:rPr>
          <w:rFonts w:ascii="新宋体" w:eastAsia="新宋体" w:hAnsi="新宋体" w:cs="新宋体" w:hint="eastAsia"/>
        </w:rPr>
      </w:pPr>
    </w:p>
    <w:p w14:paraId="660F0A9B" w14:textId="77777777" w:rsidR="006D56CD" w:rsidRPr="00507140" w:rsidRDefault="00000000">
      <w:pPr>
        <w:pStyle w:val="ab"/>
        <w:autoSpaceDE w:val="0"/>
        <w:autoSpaceDN w:val="0"/>
        <w:adjustRightInd w:val="0"/>
        <w:rPr>
          <w:rFonts w:ascii="新宋体" w:eastAsia="新宋体" w:hAnsi="新宋体" w:cs="新宋体" w:hint="eastAsia"/>
          <w:b/>
          <w:bCs/>
          <w:kern w:val="0"/>
          <w:szCs w:val="52"/>
        </w:rPr>
      </w:pPr>
      <w:r w:rsidRPr="00507140">
        <w:rPr>
          <w:rFonts w:ascii="新宋体" w:eastAsia="新宋体" w:hAnsi="新宋体" w:cs="新宋体" w:hint="eastAsia"/>
          <w:szCs w:val="24"/>
        </w:rPr>
        <w:t>项目名称：</w:t>
      </w:r>
      <w:r w:rsidRPr="00507140">
        <w:rPr>
          <w:rFonts w:ascii="新宋体" w:eastAsia="新宋体" w:hAnsi="新宋体" w:cs="新宋体" w:hint="eastAsia"/>
          <w:u w:val="single"/>
        </w:rPr>
        <w:t xml:space="preserve">                  </w:t>
      </w:r>
      <w:r w:rsidRPr="00507140">
        <w:rPr>
          <w:rFonts w:ascii="新宋体" w:eastAsia="新宋体" w:hAnsi="新宋体" w:cs="新宋体" w:hint="eastAsia"/>
        </w:rPr>
        <w:t xml:space="preserve">        </w:t>
      </w:r>
    </w:p>
    <w:p w14:paraId="6A16D457" w14:textId="77777777" w:rsidR="006D56CD" w:rsidRPr="00507140" w:rsidRDefault="00000000">
      <w:pPr>
        <w:spacing w:line="360" w:lineRule="exact"/>
        <w:rPr>
          <w:rFonts w:ascii="新宋体" w:eastAsia="新宋体" w:hAnsi="新宋体" w:cs="新宋体" w:hint="eastAsia"/>
        </w:rPr>
      </w:pPr>
      <w:r w:rsidRPr="00507140">
        <w:rPr>
          <w:rFonts w:ascii="新宋体" w:eastAsia="新宋体" w:hAnsi="新宋体" w:cs="新宋体" w:hint="eastAsia"/>
        </w:rPr>
        <w:t xml:space="preserve">项目编号： </w:t>
      </w:r>
    </w:p>
    <w:tbl>
      <w:tblPr>
        <w:tblW w:w="9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489"/>
        <w:gridCol w:w="6680"/>
      </w:tblGrid>
      <w:tr w:rsidR="00507140" w:rsidRPr="00507140" w14:paraId="371B576D" w14:textId="77777777">
        <w:trPr>
          <w:cantSplit/>
          <w:trHeight w:val="630"/>
          <w:jc w:val="center"/>
        </w:trPr>
        <w:tc>
          <w:tcPr>
            <w:tcW w:w="738" w:type="dxa"/>
            <w:tcBorders>
              <w:top w:val="single" w:sz="4" w:space="0" w:color="auto"/>
              <w:left w:val="single" w:sz="4" w:space="0" w:color="auto"/>
              <w:bottom w:val="single" w:sz="4" w:space="0" w:color="auto"/>
              <w:right w:val="single" w:sz="4" w:space="0" w:color="auto"/>
            </w:tcBorders>
            <w:vAlign w:val="center"/>
          </w:tcPr>
          <w:p w14:paraId="08DD0D5D"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序号</w:t>
            </w:r>
          </w:p>
        </w:tc>
        <w:tc>
          <w:tcPr>
            <w:tcW w:w="2489" w:type="dxa"/>
            <w:tcBorders>
              <w:top w:val="single" w:sz="4" w:space="0" w:color="auto"/>
              <w:left w:val="single" w:sz="4" w:space="0" w:color="auto"/>
              <w:bottom w:val="single" w:sz="4" w:space="0" w:color="auto"/>
              <w:right w:val="single" w:sz="4" w:space="0" w:color="auto"/>
            </w:tcBorders>
            <w:vAlign w:val="center"/>
          </w:tcPr>
          <w:p w14:paraId="235650A6"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供应商全称</w:t>
            </w:r>
          </w:p>
        </w:tc>
        <w:tc>
          <w:tcPr>
            <w:tcW w:w="6680" w:type="dxa"/>
            <w:tcBorders>
              <w:top w:val="single" w:sz="4" w:space="0" w:color="auto"/>
              <w:left w:val="single" w:sz="4" w:space="0" w:color="auto"/>
              <w:bottom w:val="single" w:sz="4" w:space="0" w:color="auto"/>
              <w:right w:val="single" w:sz="4" w:space="0" w:color="auto"/>
            </w:tcBorders>
            <w:vAlign w:val="center"/>
          </w:tcPr>
          <w:p w14:paraId="4160BC0F" w14:textId="77777777" w:rsidR="006D56CD" w:rsidRPr="00507140" w:rsidRDefault="006D56CD">
            <w:pPr>
              <w:jc w:val="center"/>
              <w:rPr>
                <w:rFonts w:ascii="新宋体" w:eastAsia="新宋体" w:hAnsi="新宋体" w:cs="新宋体" w:hint="eastAsia"/>
                <w:szCs w:val="21"/>
              </w:rPr>
            </w:pPr>
          </w:p>
        </w:tc>
      </w:tr>
      <w:tr w:rsidR="00507140" w:rsidRPr="00507140" w14:paraId="5080B8D2" w14:textId="77777777">
        <w:trPr>
          <w:cantSplit/>
          <w:trHeight w:val="1124"/>
          <w:jc w:val="center"/>
        </w:trPr>
        <w:tc>
          <w:tcPr>
            <w:tcW w:w="738" w:type="dxa"/>
            <w:tcBorders>
              <w:top w:val="single" w:sz="4" w:space="0" w:color="auto"/>
              <w:left w:val="single" w:sz="4" w:space="0" w:color="auto"/>
              <w:bottom w:val="single" w:sz="4" w:space="0" w:color="auto"/>
              <w:right w:val="single" w:sz="4" w:space="0" w:color="auto"/>
            </w:tcBorders>
            <w:vAlign w:val="center"/>
          </w:tcPr>
          <w:p w14:paraId="2EF5D17B"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1</w:t>
            </w:r>
          </w:p>
        </w:tc>
        <w:tc>
          <w:tcPr>
            <w:tcW w:w="2489" w:type="dxa"/>
            <w:tcBorders>
              <w:top w:val="single" w:sz="4" w:space="0" w:color="auto"/>
              <w:left w:val="single" w:sz="4" w:space="0" w:color="auto"/>
              <w:bottom w:val="single" w:sz="4" w:space="0" w:color="auto"/>
              <w:right w:val="single" w:sz="4" w:space="0" w:color="auto"/>
            </w:tcBorders>
            <w:vAlign w:val="center"/>
          </w:tcPr>
          <w:p w14:paraId="27723034"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投标报价（元）</w:t>
            </w:r>
          </w:p>
        </w:tc>
        <w:tc>
          <w:tcPr>
            <w:tcW w:w="6680" w:type="dxa"/>
            <w:tcBorders>
              <w:top w:val="single" w:sz="4" w:space="0" w:color="auto"/>
              <w:left w:val="single" w:sz="4" w:space="0" w:color="auto"/>
              <w:bottom w:val="single" w:sz="4" w:space="0" w:color="auto"/>
              <w:right w:val="single" w:sz="4" w:space="0" w:color="auto"/>
            </w:tcBorders>
            <w:vAlign w:val="center"/>
          </w:tcPr>
          <w:p w14:paraId="62B01088"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 xml:space="preserve"> </w:t>
            </w:r>
          </w:p>
          <w:p w14:paraId="177722DA" w14:textId="77777777" w:rsidR="006D56CD" w:rsidRPr="00507140" w:rsidRDefault="00000000">
            <w:pPr>
              <w:jc w:val="left"/>
              <w:rPr>
                <w:rFonts w:ascii="新宋体" w:eastAsia="新宋体" w:hAnsi="新宋体" w:cs="新宋体" w:hint="eastAsia"/>
                <w:szCs w:val="21"/>
              </w:rPr>
            </w:pPr>
            <w:r w:rsidRPr="00507140">
              <w:rPr>
                <w:rFonts w:ascii="新宋体" w:eastAsia="新宋体" w:hAnsi="新宋体" w:cs="新宋体" w:hint="eastAsia"/>
                <w:szCs w:val="21"/>
                <w:u w:val="single"/>
              </w:rPr>
              <w:t xml:space="preserve">小写：                  大写：               </w:t>
            </w:r>
          </w:p>
        </w:tc>
      </w:tr>
      <w:tr w:rsidR="00507140" w:rsidRPr="00507140" w14:paraId="3C7CD5BB" w14:textId="77777777">
        <w:trPr>
          <w:cantSplit/>
          <w:trHeight w:val="944"/>
          <w:jc w:val="center"/>
        </w:trPr>
        <w:tc>
          <w:tcPr>
            <w:tcW w:w="738" w:type="dxa"/>
            <w:tcBorders>
              <w:top w:val="single" w:sz="4" w:space="0" w:color="auto"/>
              <w:left w:val="single" w:sz="4" w:space="0" w:color="auto"/>
              <w:bottom w:val="single" w:sz="4" w:space="0" w:color="auto"/>
              <w:right w:val="single" w:sz="4" w:space="0" w:color="auto"/>
            </w:tcBorders>
            <w:vAlign w:val="center"/>
          </w:tcPr>
          <w:p w14:paraId="753F2FE5"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2</w:t>
            </w:r>
          </w:p>
        </w:tc>
        <w:tc>
          <w:tcPr>
            <w:tcW w:w="2489" w:type="dxa"/>
            <w:tcBorders>
              <w:top w:val="single" w:sz="4" w:space="0" w:color="auto"/>
              <w:left w:val="single" w:sz="4" w:space="0" w:color="auto"/>
              <w:bottom w:val="single" w:sz="4" w:space="0" w:color="auto"/>
              <w:right w:val="single" w:sz="4" w:space="0" w:color="auto"/>
            </w:tcBorders>
            <w:vAlign w:val="center"/>
          </w:tcPr>
          <w:p w14:paraId="141D5BB4"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合同履行期限</w:t>
            </w:r>
          </w:p>
        </w:tc>
        <w:tc>
          <w:tcPr>
            <w:tcW w:w="6680" w:type="dxa"/>
            <w:tcBorders>
              <w:top w:val="single" w:sz="4" w:space="0" w:color="auto"/>
              <w:left w:val="single" w:sz="4" w:space="0" w:color="auto"/>
              <w:bottom w:val="single" w:sz="4" w:space="0" w:color="auto"/>
              <w:right w:val="single" w:sz="4" w:space="0" w:color="auto"/>
            </w:tcBorders>
            <w:vAlign w:val="center"/>
          </w:tcPr>
          <w:p w14:paraId="4553D771" w14:textId="77777777" w:rsidR="006D56CD" w:rsidRPr="00507140" w:rsidRDefault="006D56CD">
            <w:pPr>
              <w:jc w:val="center"/>
              <w:rPr>
                <w:rFonts w:ascii="新宋体" w:eastAsia="新宋体" w:hAnsi="新宋体" w:cs="新宋体" w:hint="eastAsia"/>
                <w:szCs w:val="21"/>
              </w:rPr>
            </w:pPr>
          </w:p>
        </w:tc>
      </w:tr>
      <w:tr w:rsidR="00507140" w:rsidRPr="00507140" w14:paraId="2BBC171A" w14:textId="77777777">
        <w:trPr>
          <w:cantSplit/>
          <w:trHeight w:val="944"/>
          <w:jc w:val="center"/>
        </w:trPr>
        <w:tc>
          <w:tcPr>
            <w:tcW w:w="738" w:type="dxa"/>
            <w:tcBorders>
              <w:top w:val="single" w:sz="4" w:space="0" w:color="auto"/>
              <w:left w:val="single" w:sz="4" w:space="0" w:color="auto"/>
              <w:bottom w:val="single" w:sz="4" w:space="0" w:color="auto"/>
              <w:right w:val="single" w:sz="4" w:space="0" w:color="auto"/>
            </w:tcBorders>
            <w:vAlign w:val="center"/>
          </w:tcPr>
          <w:p w14:paraId="1C202BF2"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3</w:t>
            </w:r>
          </w:p>
        </w:tc>
        <w:tc>
          <w:tcPr>
            <w:tcW w:w="2489" w:type="dxa"/>
            <w:tcBorders>
              <w:top w:val="single" w:sz="4" w:space="0" w:color="auto"/>
              <w:left w:val="single" w:sz="4" w:space="0" w:color="auto"/>
              <w:bottom w:val="single" w:sz="4" w:space="0" w:color="auto"/>
              <w:right w:val="single" w:sz="4" w:space="0" w:color="auto"/>
            </w:tcBorders>
            <w:vAlign w:val="center"/>
          </w:tcPr>
          <w:p w14:paraId="1942A18F"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实施范围</w:t>
            </w:r>
          </w:p>
        </w:tc>
        <w:tc>
          <w:tcPr>
            <w:tcW w:w="6680" w:type="dxa"/>
            <w:tcBorders>
              <w:top w:val="single" w:sz="4" w:space="0" w:color="auto"/>
              <w:left w:val="single" w:sz="4" w:space="0" w:color="auto"/>
              <w:bottom w:val="single" w:sz="4" w:space="0" w:color="auto"/>
              <w:right w:val="single" w:sz="4" w:space="0" w:color="auto"/>
            </w:tcBorders>
            <w:vAlign w:val="center"/>
          </w:tcPr>
          <w:p w14:paraId="2C3C98BB" w14:textId="77777777" w:rsidR="006D56CD" w:rsidRPr="00507140" w:rsidRDefault="006D56CD">
            <w:pPr>
              <w:jc w:val="center"/>
              <w:rPr>
                <w:rFonts w:ascii="新宋体" w:eastAsia="新宋体" w:hAnsi="新宋体" w:cs="新宋体" w:hint="eastAsia"/>
                <w:szCs w:val="21"/>
              </w:rPr>
            </w:pPr>
          </w:p>
        </w:tc>
      </w:tr>
      <w:tr w:rsidR="00507140" w:rsidRPr="00507140" w14:paraId="328CCF07" w14:textId="77777777">
        <w:trPr>
          <w:cantSplit/>
          <w:trHeight w:val="944"/>
          <w:jc w:val="center"/>
        </w:trPr>
        <w:tc>
          <w:tcPr>
            <w:tcW w:w="738" w:type="dxa"/>
            <w:tcBorders>
              <w:top w:val="single" w:sz="4" w:space="0" w:color="auto"/>
              <w:left w:val="single" w:sz="4" w:space="0" w:color="auto"/>
              <w:bottom w:val="single" w:sz="4" w:space="0" w:color="auto"/>
              <w:right w:val="single" w:sz="4" w:space="0" w:color="auto"/>
            </w:tcBorders>
            <w:vAlign w:val="center"/>
          </w:tcPr>
          <w:p w14:paraId="69CEF9C3"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4</w:t>
            </w:r>
          </w:p>
        </w:tc>
        <w:tc>
          <w:tcPr>
            <w:tcW w:w="2489" w:type="dxa"/>
            <w:tcBorders>
              <w:top w:val="single" w:sz="4" w:space="0" w:color="auto"/>
              <w:left w:val="single" w:sz="4" w:space="0" w:color="auto"/>
              <w:bottom w:val="single" w:sz="4" w:space="0" w:color="auto"/>
              <w:right w:val="single" w:sz="4" w:space="0" w:color="auto"/>
            </w:tcBorders>
            <w:vAlign w:val="center"/>
          </w:tcPr>
          <w:p w14:paraId="4450AC52" w14:textId="7B0CFB92"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服务</w:t>
            </w:r>
            <w:r w:rsidR="00EB3F9F" w:rsidRPr="00507140">
              <w:rPr>
                <w:rFonts w:ascii="新宋体" w:eastAsia="新宋体" w:hAnsi="新宋体" w:cs="新宋体" w:hint="eastAsia"/>
                <w:szCs w:val="21"/>
              </w:rPr>
              <w:t>承诺</w:t>
            </w:r>
          </w:p>
        </w:tc>
        <w:tc>
          <w:tcPr>
            <w:tcW w:w="6680" w:type="dxa"/>
            <w:tcBorders>
              <w:top w:val="single" w:sz="4" w:space="0" w:color="auto"/>
              <w:left w:val="single" w:sz="4" w:space="0" w:color="auto"/>
              <w:bottom w:val="single" w:sz="4" w:space="0" w:color="auto"/>
              <w:right w:val="single" w:sz="4" w:space="0" w:color="auto"/>
            </w:tcBorders>
            <w:vAlign w:val="center"/>
          </w:tcPr>
          <w:p w14:paraId="65EF90A4" w14:textId="77777777" w:rsidR="006D56CD" w:rsidRPr="00507140" w:rsidRDefault="006D56CD">
            <w:pPr>
              <w:jc w:val="center"/>
              <w:rPr>
                <w:rFonts w:ascii="新宋体" w:eastAsia="新宋体" w:hAnsi="新宋体" w:cs="新宋体" w:hint="eastAsia"/>
                <w:szCs w:val="21"/>
              </w:rPr>
            </w:pPr>
          </w:p>
        </w:tc>
      </w:tr>
      <w:tr w:rsidR="00507140" w:rsidRPr="00507140" w14:paraId="05F6B3C5" w14:textId="77777777">
        <w:trPr>
          <w:cantSplit/>
          <w:trHeight w:val="944"/>
          <w:jc w:val="center"/>
        </w:trPr>
        <w:tc>
          <w:tcPr>
            <w:tcW w:w="738" w:type="dxa"/>
            <w:tcBorders>
              <w:top w:val="single" w:sz="4" w:space="0" w:color="auto"/>
              <w:left w:val="single" w:sz="4" w:space="0" w:color="auto"/>
              <w:bottom w:val="single" w:sz="4" w:space="0" w:color="auto"/>
              <w:right w:val="single" w:sz="4" w:space="0" w:color="auto"/>
            </w:tcBorders>
            <w:vAlign w:val="center"/>
          </w:tcPr>
          <w:p w14:paraId="5EEF0526"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5</w:t>
            </w:r>
          </w:p>
        </w:tc>
        <w:tc>
          <w:tcPr>
            <w:tcW w:w="2489" w:type="dxa"/>
            <w:tcBorders>
              <w:top w:val="single" w:sz="4" w:space="0" w:color="auto"/>
              <w:left w:val="single" w:sz="4" w:space="0" w:color="auto"/>
              <w:bottom w:val="single" w:sz="4" w:space="0" w:color="auto"/>
              <w:right w:val="single" w:sz="4" w:space="0" w:color="auto"/>
            </w:tcBorders>
            <w:vAlign w:val="center"/>
          </w:tcPr>
          <w:p w14:paraId="12A57932"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服务标准</w:t>
            </w:r>
          </w:p>
        </w:tc>
        <w:tc>
          <w:tcPr>
            <w:tcW w:w="6680" w:type="dxa"/>
            <w:tcBorders>
              <w:top w:val="single" w:sz="4" w:space="0" w:color="auto"/>
              <w:left w:val="single" w:sz="4" w:space="0" w:color="auto"/>
              <w:bottom w:val="single" w:sz="4" w:space="0" w:color="auto"/>
              <w:right w:val="single" w:sz="4" w:space="0" w:color="auto"/>
            </w:tcBorders>
            <w:vAlign w:val="center"/>
          </w:tcPr>
          <w:p w14:paraId="71272656" w14:textId="77777777" w:rsidR="006D56CD" w:rsidRPr="00507140" w:rsidRDefault="006D56CD">
            <w:pPr>
              <w:jc w:val="center"/>
              <w:rPr>
                <w:rFonts w:ascii="新宋体" w:eastAsia="新宋体" w:hAnsi="新宋体" w:cs="新宋体" w:hint="eastAsia"/>
                <w:szCs w:val="21"/>
              </w:rPr>
            </w:pPr>
          </w:p>
        </w:tc>
      </w:tr>
      <w:tr w:rsidR="00507140" w:rsidRPr="00507140" w14:paraId="2B72BF9D" w14:textId="77777777">
        <w:trPr>
          <w:cantSplit/>
          <w:trHeight w:val="814"/>
          <w:jc w:val="center"/>
        </w:trPr>
        <w:tc>
          <w:tcPr>
            <w:tcW w:w="738" w:type="dxa"/>
            <w:tcBorders>
              <w:top w:val="single" w:sz="4" w:space="0" w:color="auto"/>
              <w:left w:val="single" w:sz="4" w:space="0" w:color="auto"/>
              <w:bottom w:val="single" w:sz="4" w:space="0" w:color="auto"/>
              <w:right w:val="single" w:sz="4" w:space="0" w:color="auto"/>
            </w:tcBorders>
            <w:vAlign w:val="center"/>
          </w:tcPr>
          <w:p w14:paraId="645B503A"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6</w:t>
            </w:r>
          </w:p>
        </w:tc>
        <w:tc>
          <w:tcPr>
            <w:tcW w:w="2489" w:type="dxa"/>
            <w:tcBorders>
              <w:top w:val="single" w:sz="4" w:space="0" w:color="auto"/>
              <w:left w:val="single" w:sz="4" w:space="0" w:color="auto"/>
              <w:bottom w:val="single" w:sz="4" w:space="0" w:color="auto"/>
              <w:right w:val="single" w:sz="4" w:space="0" w:color="auto"/>
            </w:tcBorders>
            <w:vAlign w:val="center"/>
          </w:tcPr>
          <w:p w14:paraId="18F0474C" w14:textId="77777777" w:rsidR="00372FDF"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联系人、联系电话</w:t>
            </w:r>
          </w:p>
          <w:p w14:paraId="1E219BBC" w14:textId="22E3D1B1"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及地址</w:t>
            </w:r>
          </w:p>
        </w:tc>
        <w:tc>
          <w:tcPr>
            <w:tcW w:w="6680" w:type="dxa"/>
            <w:tcBorders>
              <w:top w:val="single" w:sz="4" w:space="0" w:color="auto"/>
              <w:left w:val="single" w:sz="4" w:space="0" w:color="auto"/>
              <w:bottom w:val="single" w:sz="4" w:space="0" w:color="auto"/>
              <w:right w:val="single" w:sz="4" w:space="0" w:color="auto"/>
            </w:tcBorders>
            <w:vAlign w:val="center"/>
          </w:tcPr>
          <w:p w14:paraId="0A604CE6" w14:textId="77777777" w:rsidR="006D56CD" w:rsidRPr="00507140" w:rsidRDefault="006D56CD">
            <w:pPr>
              <w:jc w:val="center"/>
              <w:rPr>
                <w:rFonts w:ascii="新宋体" w:eastAsia="新宋体" w:hAnsi="新宋体" w:cs="新宋体" w:hint="eastAsia"/>
                <w:szCs w:val="21"/>
              </w:rPr>
            </w:pPr>
          </w:p>
        </w:tc>
      </w:tr>
      <w:tr w:rsidR="00507140" w:rsidRPr="00507140" w14:paraId="5BEF7A70" w14:textId="77777777">
        <w:trPr>
          <w:cantSplit/>
          <w:trHeight w:val="2665"/>
          <w:jc w:val="center"/>
        </w:trPr>
        <w:tc>
          <w:tcPr>
            <w:tcW w:w="9907" w:type="dxa"/>
            <w:gridSpan w:val="3"/>
            <w:tcBorders>
              <w:top w:val="single" w:sz="4" w:space="0" w:color="auto"/>
              <w:left w:val="single" w:sz="4" w:space="0" w:color="auto"/>
              <w:bottom w:val="single" w:sz="4" w:space="0" w:color="auto"/>
              <w:right w:val="single" w:sz="4" w:space="0" w:color="auto"/>
            </w:tcBorders>
            <w:vAlign w:val="center"/>
          </w:tcPr>
          <w:p w14:paraId="6C2DBC61" w14:textId="77777777" w:rsidR="006D56CD" w:rsidRPr="00507140" w:rsidRDefault="00000000">
            <w:pPr>
              <w:spacing w:line="360" w:lineRule="auto"/>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 xml:space="preserve">                                                </w:t>
            </w:r>
          </w:p>
          <w:p w14:paraId="31A0C6FB" w14:textId="77777777" w:rsidR="006D56CD" w:rsidRPr="00507140" w:rsidRDefault="00000000">
            <w:pPr>
              <w:spacing w:before="60" w:after="60" w:line="500" w:lineRule="exact"/>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 xml:space="preserve">                                                                                            </w:t>
            </w:r>
          </w:p>
          <w:p w14:paraId="7FFE5AD4" w14:textId="77777777" w:rsidR="006D56CD" w:rsidRPr="00507140" w:rsidRDefault="00000000">
            <w:pPr>
              <w:rPr>
                <w:rFonts w:ascii="新宋体" w:eastAsia="新宋体" w:hAnsi="新宋体" w:cs="新宋体" w:hint="eastAsia"/>
                <w:szCs w:val="21"/>
              </w:rPr>
            </w:pPr>
            <w:r w:rsidRPr="00507140">
              <w:rPr>
                <w:rFonts w:ascii="新宋体" w:eastAsia="新宋体" w:hAnsi="新宋体" w:cs="新宋体" w:hint="eastAsia"/>
                <w:szCs w:val="21"/>
              </w:rPr>
              <w:t>日    期：</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年</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月</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日</w:t>
            </w:r>
          </w:p>
        </w:tc>
      </w:tr>
    </w:tbl>
    <w:p w14:paraId="0D390B9C" w14:textId="77777777" w:rsidR="006D56CD" w:rsidRPr="00507140" w:rsidRDefault="006D56CD">
      <w:pPr>
        <w:spacing w:line="360" w:lineRule="auto"/>
        <w:ind w:firstLineChars="1" w:firstLine="2"/>
        <w:rPr>
          <w:rFonts w:ascii="新宋体" w:eastAsia="新宋体" w:hAnsi="新宋体" w:cs="新宋体" w:hint="eastAsia"/>
          <w:szCs w:val="21"/>
        </w:rPr>
      </w:pPr>
    </w:p>
    <w:p w14:paraId="607F08E1" w14:textId="77777777" w:rsidR="006D56CD" w:rsidRPr="00507140" w:rsidRDefault="00000000">
      <w:pPr>
        <w:pStyle w:val="ab"/>
        <w:rPr>
          <w:rFonts w:ascii="新宋体" w:eastAsia="新宋体" w:hAnsi="新宋体" w:cs="新宋体" w:hint="eastAsia"/>
          <w:b/>
        </w:rPr>
      </w:pPr>
      <w:r w:rsidRPr="00507140">
        <w:rPr>
          <w:rFonts w:ascii="新宋体" w:eastAsia="新宋体" w:hAnsi="新宋体" w:cs="新宋体" w:hint="eastAsia"/>
          <w:b/>
        </w:rPr>
        <w:t>注：</w:t>
      </w:r>
    </w:p>
    <w:p w14:paraId="04849C33" w14:textId="77777777" w:rsidR="006D56CD" w:rsidRPr="00507140" w:rsidRDefault="00000000">
      <w:pPr>
        <w:pStyle w:val="ab"/>
        <w:numPr>
          <w:ilvl w:val="0"/>
          <w:numId w:val="2"/>
        </w:numPr>
        <w:spacing w:line="360" w:lineRule="auto"/>
        <w:rPr>
          <w:rFonts w:ascii="新宋体" w:eastAsia="新宋体" w:hAnsi="新宋体" w:cs="新宋体" w:hint="eastAsia"/>
          <w:sz w:val="18"/>
          <w:szCs w:val="21"/>
        </w:rPr>
      </w:pPr>
      <w:r w:rsidRPr="00507140">
        <w:rPr>
          <w:rFonts w:ascii="新宋体" w:eastAsia="新宋体" w:hAnsi="新宋体" w:cs="新宋体" w:hint="eastAsia"/>
          <w:sz w:val="18"/>
          <w:szCs w:val="21"/>
        </w:rPr>
        <w:t>表中“</w:t>
      </w:r>
      <w:r w:rsidRPr="00507140">
        <w:rPr>
          <w:rFonts w:ascii="新宋体" w:eastAsia="新宋体" w:hAnsi="新宋体" w:cs="新宋体" w:hint="eastAsia"/>
          <w:b/>
          <w:sz w:val="18"/>
          <w:szCs w:val="21"/>
        </w:rPr>
        <w:t>投标报价</w:t>
      </w:r>
      <w:r w:rsidRPr="00507140">
        <w:rPr>
          <w:rFonts w:ascii="新宋体" w:eastAsia="新宋体" w:hAnsi="新宋体" w:cs="新宋体" w:hint="eastAsia"/>
          <w:sz w:val="18"/>
          <w:szCs w:val="21"/>
        </w:rPr>
        <w:t>”应与格式2“</w:t>
      </w:r>
      <w:r w:rsidRPr="00507140">
        <w:rPr>
          <w:rFonts w:ascii="新宋体" w:eastAsia="新宋体" w:hAnsi="新宋体" w:cs="新宋体" w:hint="eastAsia"/>
          <w:b/>
          <w:sz w:val="18"/>
          <w:szCs w:val="21"/>
        </w:rPr>
        <w:t>投标函</w:t>
      </w:r>
      <w:r w:rsidRPr="00507140">
        <w:rPr>
          <w:rFonts w:ascii="新宋体" w:eastAsia="新宋体" w:hAnsi="新宋体" w:cs="新宋体" w:hint="eastAsia"/>
          <w:sz w:val="18"/>
          <w:szCs w:val="21"/>
        </w:rPr>
        <w:t>”中 “</w:t>
      </w:r>
      <w:r w:rsidRPr="00507140">
        <w:rPr>
          <w:rFonts w:ascii="新宋体" w:eastAsia="新宋体" w:hAnsi="新宋体" w:cs="新宋体" w:hint="eastAsia"/>
          <w:b/>
          <w:sz w:val="18"/>
          <w:szCs w:val="21"/>
        </w:rPr>
        <w:t>投标报价</w:t>
      </w:r>
      <w:r w:rsidRPr="00507140">
        <w:rPr>
          <w:rFonts w:ascii="新宋体" w:eastAsia="新宋体" w:hAnsi="新宋体" w:cs="新宋体" w:hint="eastAsia"/>
          <w:sz w:val="18"/>
          <w:szCs w:val="21"/>
        </w:rPr>
        <w:t>”一致。</w:t>
      </w:r>
    </w:p>
    <w:p w14:paraId="6E68F8B0" w14:textId="77777777" w:rsidR="006D56CD" w:rsidRPr="00507140" w:rsidRDefault="00000000">
      <w:pPr>
        <w:pStyle w:val="ab"/>
        <w:numPr>
          <w:ilvl w:val="0"/>
          <w:numId w:val="2"/>
        </w:numPr>
        <w:spacing w:line="360" w:lineRule="auto"/>
        <w:rPr>
          <w:rFonts w:ascii="新宋体" w:eastAsia="新宋体" w:hAnsi="新宋体" w:cs="新宋体" w:hint="eastAsia"/>
          <w:sz w:val="18"/>
          <w:szCs w:val="21"/>
        </w:rPr>
      </w:pPr>
      <w:r w:rsidRPr="00507140">
        <w:rPr>
          <w:rFonts w:ascii="新宋体" w:eastAsia="新宋体" w:hAnsi="新宋体" w:cs="新宋体" w:hint="eastAsia"/>
          <w:b/>
          <w:sz w:val="18"/>
          <w:szCs w:val="21"/>
        </w:rPr>
        <w:t>投标报价包括服务人员的工资、利润、税金、投入服务所使用的设备费、使用的</w:t>
      </w:r>
      <w:proofErr w:type="gramStart"/>
      <w:r w:rsidRPr="00507140">
        <w:rPr>
          <w:rFonts w:ascii="新宋体" w:eastAsia="新宋体" w:hAnsi="新宋体" w:cs="新宋体" w:hint="eastAsia"/>
          <w:b/>
          <w:sz w:val="18"/>
          <w:szCs w:val="21"/>
        </w:rPr>
        <w:t>耗材费</w:t>
      </w:r>
      <w:proofErr w:type="gramEnd"/>
      <w:r w:rsidRPr="00507140">
        <w:rPr>
          <w:rFonts w:ascii="新宋体" w:eastAsia="新宋体" w:hAnsi="新宋体" w:cs="新宋体" w:hint="eastAsia"/>
          <w:b/>
          <w:sz w:val="18"/>
          <w:szCs w:val="21"/>
        </w:rPr>
        <w:t>等一切费用，并能保证供应商完成履行合同所需的全部工作费用。</w:t>
      </w:r>
    </w:p>
    <w:p w14:paraId="4C195F90" w14:textId="77777777" w:rsidR="006D56CD" w:rsidRPr="00507140" w:rsidRDefault="00000000">
      <w:pPr>
        <w:pStyle w:val="ab"/>
        <w:numPr>
          <w:ilvl w:val="0"/>
          <w:numId w:val="2"/>
        </w:numPr>
        <w:spacing w:line="360" w:lineRule="auto"/>
        <w:rPr>
          <w:rFonts w:ascii="新宋体" w:eastAsia="新宋体" w:hAnsi="新宋体" w:cs="新宋体" w:hint="eastAsia"/>
          <w:b/>
          <w:sz w:val="18"/>
          <w:szCs w:val="21"/>
        </w:rPr>
      </w:pPr>
      <w:r w:rsidRPr="00507140">
        <w:rPr>
          <w:rFonts w:ascii="新宋体" w:eastAsia="新宋体" w:hAnsi="新宋体" w:cs="新宋体" w:hint="eastAsia"/>
          <w:b/>
          <w:sz w:val="18"/>
          <w:szCs w:val="21"/>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0473F93F" w14:textId="77777777" w:rsidR="006D56CD" w:rsidRPr="00507140" w:rsidRDefault="00000000">
      <w:pPr>
        <w:pStyle w:val="ab"/>
        <w:numPr>
          <w:ilvl w:val="0"/>
          <w:numId w:val="2"/>
        </w:numPr>
        <w:spacing w:line="360" w:lineRule="auto"/>
        <w:rPr>
          <w:rFonts w:ascii="新宋体" w:eastAsia="新宋体" w:hAnsi="新宋体" w:cs="新宋体" w:hint="eastAsia"/>
          <w:b/>
          <w:sz w:val="18"/>
          <w:szCs w:val="21"/>
        </w:rPr>
      </w:pPr>
      <w:r w:rsidRPr="00507140">
        <w:rPr>
          <w:rFonts w:ascii="新宋体" w:eastAsia="新宋体" w:hAnsi="新宋体" w:cs="新宋体" w:hint="eastAsia"/>
          <w:b/>
          <w:sz w:val="18"/>
          <w:szCs w:val="21"/>
        </w:rPr>
        <w:t>此表应放于投标文件目录后第一页。</w:t>
      </w:r>
    </w:p>
    <w:p w14:paraId="702DA8DF" w14:textId="77777777" w:rsidR="006D56CD" w:rsidRPr="00507140" w:rsidRDefault="00000000">
      <w:pPr>
        <w:pStyle w:val="ab"/>
        <w:spacing w:line="500" w:lineRule="exact"/>
        <w:outlineLvl w:val="1"/>
        <w:rPr>
          <w:rFonts w:ascii="新宋体" w:eastAsia="新宋体" w:hAnsi="新宋体" w:cs="新宋体" w:hint="eastAsia"/>
          <w:b/>
          <w:sz w:val="28"/>
          <w:szCs w:val="28"/>
        </w:rPr>
      </w:pPr>
      <w:r w:rsidRPr="00507140">
        <w:rPr>
          <w:rFonts w:ascii="新宋体" w:eastAsia="新宋体" w:hAnsi="新宋体" w:cs="新宋体" w:hint="eastAsia"/>
          <w:b/>
          <w:sz w:val="24"/>
          <w:szCs w:val="24"/>
        </w:rPr>
        <w:br w:type="page"/>
      </w:r>
      <w:bookmarkStart w:id="77" w:name="_Toc157673944"/>
      <w:r w:rsidRPr="00507140">
        <w:rPr>
          <w:rFonts w:ascii="新宋体" w:eastAsia="新宋体" w:hAnsi="新宋体" w:cs="新宋体" w:hint="eastAsia"/>
          <w:b/>
          <w:sz w:val="24"/>
          <w:szCs w:val="24"/>
        </w:rPr>
        <w:lastRenderedPageBreak/>
        <w:t>格式2：投 标 函</w:t>
      </w:r>
      <w:bookmarkEnd w:id="77"/>
    </w:p>
    <w:p w14:paraId="22B45BB0" w14:textId="77777777" w:rsidR="006D56CD" w:rsidRPr="00507140" w:rsidRDefault="00000000">
      <w:pPr>
        <w:jc w:val="center"/>
        <w:rPr>
          <w:rFonts w:ascii="新宋体" w:eastAsia="新宋体" w:hAnsi="新宋体" w:cs="新宋体" w:hint="eastAsia"/>
          <w:sz w:val="32"/>
          <w:szCs w:val="32"/>
        </w:rPr>
      </w:pPr>
      <w:bookmarkStart w:id="78" w:name="_Toc393354841"/>
      <w:bookmarkStart w:id="79" w:name="_Toc476856077"/>
      <w:bookmarkStart w:id="80" w:name="_Toc475291694"/>
      <w:r w:rsidRPr="00507140">
        <w:rPr>
          <w:rFonts w:ascii="新宋体" w:eastAsia="新宋体" w:hAnsi="新宋体" w:cs="新宋体" w:hint="eastAsia"/>
          <w:b/>
          <w:sz w:val="32"/>
          <w:szCs w:val="32"/>
        </w:rPr>
        <w:t>投 标 函</w:t>
      </w:r>
      <w:bookmarkEnd w:id="78"/>
      <w:bookmarkEnd w:id="79"/>
      <w:bookmarkEnd w:id="80"/>
    </w:p>
    <w:p w14:paraId="7C2E3F55" w14:textId="77777777" w:rsidR="006D56CD" w:rsidRPr="00507140" w:rsidRDefault="006D56CD">
      <w:pPr>
        <w:pStyle w:val="ab"/>
        <w:spacing w:line="360" w:lineRule="auto"/>
        <w:rPr>
          <w:rFonts w:ascii="新宋体" w:eastAsia="新宋体" w:hAnsi="新宋体" w:cs="新宋体" w:hint="eastAsia"/>
          <w:sz w:val="24"/>
          <w:szCs w:val="24"/>
        </w:rPr>
      </w:pPr>
    </w:p>
    <w:p w14:paraId="15409C43" w14:textId="77777777" w:rsidR="006D56CD" w:rsidRPr="00507140" w:rsidRDefault="00000000">
      <w:pPr>
        <w:pStyle w:val="ab"/>
        <w:spacing w:line="360" w:lineRule="auto"/>
        <w:rPr>
          <w:rFonts w:ascii="新宋体" w:eastAsia="新宋体" w:hAnsi="新宋体" w:cs="新宋体" w:hint="eastAsia"/>
          <w:szCs w:val="21"/>
        </w:rPr>
      </w:pPr>
      <w:r w:rsidRPr="00507140">
        <w:rPr>
          <w:rFonts w:ascii="新宋体" w:eastAsia="新宋体" w:hAnsi="新宋体" w:cs="新宋体" w:hint="eastAsia"/>
          <w:szCs w:val="21"/>
        </w:rPr>
        <w:t>致：</w:t>
      </w:r>
      <w:r w:rsidRPr="00507140">
        <w:rPr>
          <w:rFonts w:ascii="新宋体" w:eastAsia="新宋体" w:hAnsi="新宋体" w:cs="新宋体" w:hint="eastAsia"/>
          <w:bCs/>
          <w:szCs w:val="21"/>
          <w:u w:val="single"/>
        </w:rPr>
        <w:t>大理建设工程招标有限公司</w:t>
      </w:r>
    </w:p>
    <w:p w14:paraId="6AB77DE5" w14:textId="77777777" w:rsidR="006D56CD" w:rsidRPr="00507140" w:rsidRDefault="00000000">
      <w:pPr>
        <w:pStyle w:val="ab"/>
        <w:spacing w:line="360" w:lineRule="auto"/>
        <w:ind w:firstLine="482"/>
        <w:rPr>
          <w:rFonts w:ascii="新宋体" w:eastAsia="新宋体" w:hAnsi="新宋体" w:cs="新宋体" w:hint="eastAsia"/>
          <w:szCs w:val="21"/>
        </w:rPr>
      </w:pPr>
      <w:r w:rsidRPr="00507140">
        <w:rPr>
          <w:rFonts w:ascii="新宋体" w:eastAsia="新宋体" w:hAnsi="新宋体" w:cs="新宋体" w:hint="eastAsia"/>
          <w:szCs w:val="21"/>
        </w:rPr>
        <w:t>我方仔细研究了</w:t>
      </w:r>
      <w:r w:rsidRPr="00507140">
        <w:rPr>
          <w:rFonts w:ascii="新宋体" w:eastAsia="新宋体" w:hAnsi="新宋体" w:cs="新宋体" w:hint="eastAsia"/>
          <w:szCs w:val="21"/>
          <w:u w:val="single"/>
        </w:rPr>
        <w:t xml:space="preserve">（项目名称）   </w:t>
      </w:r>
      <w:r w:rsidRPr="00507140">
        <w:rPr>
          <w:rFonts w:ascii="新宋体" w:eastAsia="新宋体" w:hAnsi="新宋体" w:cs="新宋体" w:hint="eastAsia"/>
          <w:szCs w:val="21"/>
        </w:rPr>
        <w:t>（项目编号：</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）项目招标文件的全部内容，正式授权下述签字人</w:t>
      </w:r>
      <w:r w:rsidRPr="00507140">
        <w:rPr>
          <w:rFonts w:ascii="新宋体" w:eastAsia="新宋体" w:hAnsi="新宋体" w:cs="新宋体" w:hint="eastAsia"/>
          <w:szCs w:val="21"/>
          <w:u w:val="single"/>
        </w:rPr>
        <w:t xml:space="preserve">   （姓名和职务）     </w:t>
      </w:r>
      <w:r w:rsidRPr="00507140">
        <w:rPr>
          <w:rFonts w:ascii="新宋体" w:eastAsia="新宋体" w:hAnsi="新宋体" w:cs="新宋体" w:hint="eastAsia"/>
          <w:szCs w:val="21"/>
        </w:rPr>
        <w:t>全权代表供应商</w:t>
      </w:r>
      <w:r w:rsidRPr="00507140">
        <w:rPr>
          <w:rFonts w:ascii="新宋体" w:eastAsia="新宋体" w:hAnsi="新宋体" w:cs="新宋体" w:hint="eastAsia"/>
          <w:szCs w:val="21"/>
          <w:u w:val="single"/>
        </w:rPr>
        <w:t xml:space="preserve">  （供应商名称）   </w:t>
      </w:r>
      <w:r w:rsidRPr="00507140">
        <w:rPr>
          <w:rFonts w:ascii="新宋体" w:eastAsia="新宋体" w:hAnsi="新宋体" w:cs="新宋体" w:hint="eastAsia"/>
          <w:szCs w:val="21"/>
        </w:rPr>
        <w:t>参加投标。</w:t>
      </w:r>
    </w:p>
    <w:p w14:paraId="1C65A5F1"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据此函，签字</w:t>
      </w:r>
      <w:proofErr w:type="gramStart"/>
      <w:r w:rsidRPr="00507140">
        <w:rPr>
          <w:rFonts w:ascii="新宋体" w:eastAsia="新宋体" w:hAnsi="新宋体" w:cs="新宋体" w:hint="eastAsia"/>
          <w:szCs w:val="21"/>
        </w:rPr>
        <w:t>人兹宣布</w:t>
      </w:r>
      <w:proofErr w:type="gramEnd"/>
      <w:r w:rsidRPr="00507140">
        <w:rPr>
          <w:rFonts w:ascii="新宋体" w:eastAsia="新宋体" w:hAnsi="新宋体" w:cs="新宋体" w:hint="eastAsia"/>
          <w:szCs w:val="21"/>
        </w:rPr>
        <w:t>同意如下：</w:t>
      </w:r>
    </w:p>
    <w:p w14:paraId="029BC9AC" w14:textId="77777777" w:rsidR="006D56CD" w:rsidRPr="00507140" w:rsidRDefault="00000000">
      <w:pPr>
        <w:pStyle w:val="ab"/>
        <w:spacing w:line="360" w:lineRule="auto"/>
        <w:ind w:leftChars="200" w:left="630" w:hangingChars="100" w:hanging="210"/>
        <w:rPr>
          <w:rFonts w:ascii="新宋体" w:eastAsia="新宋体" w:hAnsi="新宋体" w:cs="新宋体" w:hint="eastAsia"/>
          <w:szCs w:val="21"/>
          <w:u w:val="single"/>
        </w:rPr>
      </w:pPr>
      <w:r w:rsidRPr="00507140">
        <w:rPr>
          <w:rFonts w:ascii="新宋体" w:eastAsia="新宋体" w:hAnsi="新宋体" w:cs="新宋体" w:hint="eastAsia"/>
          <w:szCs w:val="21"/>
        </w:rPr>
        <w:t>1.按招标文件招标项目定点供应实施要求，投标</w:t>
      </w:r>
      <w:r w:rsidRPr="00507140">
        <w:rPr>
          <w:rFonts w:ascii="新宋体" w:eastAsia="新宋体" w:hAnsi="新宋体" w:cs="新宋体" w:hint="eastAsia"/>
          <w:b/>
          <w:szCs w:val="21"/>
        </w:rPr>
        <w:t>总价</w:t>
      </w:r>
      <w:r w:rsidRPr="00507140">
        <w:rPr>
          <w:rFonts w:ascii="新宋体" w:eastAsia="新宋体" w:hAnsi="新宋体" w:cs="新宋体" w:hint="eastAsia"/>
          <w:szCs w:val="21"/>
        </w:rPr>
        <w:t xml:space="preserve">（含税价）：大写  </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 (小写</w:t>
      </w:r>
      <w:r w:rsidRPr="00507140">
        <w:rPr>
          <w:rFonts w:ascii="新宋体" w:eastAsia="新宋体" w:hAnsi="新宋体" w:cs="新宋体" w:hint="eastAsia"/>
          <w:szCs w:val="21"/>
          <w:u w:val="single"/>
        </w:rPr>
        <w:t xml:space="preserve">        元 </w:t>
      </w:r>
      <w:r w:rsidRPr="00507140">
        <w:rPr>
          <w:rFonts w:ascii="新宋体" w:eastAsia="新宋体" w:hAnsi="新宋体" w:cs="新宋体" w:hint="eastAsia"/>
          <w:szCs w:val="21"/>
        </w:rPr>
        <w:t>)，在</w:t>
      </w:r>
      <w:r w:rsidRPr="00507140">
        <w:rPr>
          <w:rFonts w:ascii="新宋体" w:eastAsia="新宋体" w:hAnsi="新宋体" w:cs="新宋体" w:hint="eastAsia"/>
          <w:szCs w:val="21"/>
          <w:u w:val="single"/>
        </w:rPr>
        <w:t xml:space="preserve">  （合同履行期限）   组织</w:t>
      </w:r>
      <w:r w:rsidRPr="00507140">
        <w:rPr>
          <w:rFonts w:ascii="新宋体" w:eastAsia="新宋体" w:hAnsi="新宋体" w:cs="新宋体" w:hint="eastAsia"/>
          <w:szCs w:val="21"/>
        </w:rPr>
        <w:t>完成。</w:t>
      </w:r>
    </w:p>
    <w:p w14:paraId="2D948B06" w14:textId="77777777" w:rsidR="006D56CD" w:rsidRPr="00507140" w:rsidRDefault="00000000">
      <w:pPr>
        <w:pStyle w:val="ab"/>
        <w:spacing w:line="360" w:lineRule="auto"/>
        <w:ind w:firstLine="420"/>
        <w:rPr>
          <w:rFonts w:ascii="新宋体" w:eastAsia="新宋体" w:hAnsi="新宋体" w:cs="新宋体" w:hint="eastAsia"/>
          <w:spacing w:val="-10"/>
          <w:szCs w:val="21"/>
        </w:rPr>
      </w:pPr>
      <w:r w:rsidRPr="00507140">
        <w:rPr>
          <w:rFonts w:ascii="新宋体" w:eastAsia="新宋体" w:hAnsi="新宋体" w:cs="新宋体" w:hint="eastAsia"/>
          <w:szCs w:val="21"/>
        </w:rPr>
        <w:t>2.</w:t>
      </w:r>
      <w:r w:rsidRPr="00507140">
        <w:rPr>
          <w:rFonts w:ascii="新宋体" w:eastAsia="新宋体" w:hAnsi="新宋体" w:cs="新宋体" w:hint="eastAsia"/>
          <w:spacing w:val="-10"/>
          <w:szCs w:val="21"/>
        </w:rPr>
        <w:t>我方已详细审查全部招标文件，包括</w:t>
      </w:r>
      <w:r w:rsidRPr="00507140">
        <w:rPr>
          <w:rFonts w:ascii="新宋体" w:eastAsia="新宋体" w:hAnsi="新宋体" w:cs="新宋体" w:hint="eastAsia"/>
          <w:spacing w:val="-10"/>
          <w:szCs w:val="21"/>
          <w:u w:val="single"/>
        </w:rPr>
        <w:t>（澄清文件）(如果有的话，</w:t>
      </w:r>
      <w:proofErr w:type="gramStart"/>
      <w:r w:rsidRPr="00507140">
        <w:rPr>
          <w:rFonts w:ascii="新宋体" w:eastAsia="新宋体" w:hAnsi="新宋体" w:cs="新宋体" w:hint="eastAsia"/>
          <w:spacing w:val="-10"/>
          <w:szCs w:val="21"/>
          <w:u w:val="single"/>
        </w:rPr>
        <w:t>没有填无</w:t>
      </w:r>
      <w:proofErr w:type="gramEnd"/>
      <w:r w:rsidRPr="00507140">
        <w:rPr>
          <w:rFonts w:ascii="新宋体" w:eastAsia="新宋体" w:hAnsi="新宋体" w:cs="新宋体" w:hint="eastAsia"/>
          <w:spacing w:val="-10"/>
          <w:szCs w:val="21"/>
          <w:u w:val="single"/>
        </w:rPr>
        <w:t>)</w:t>
      </w:r>
      <w:r w:rsidRPr="00507140">
        <w:rPr>
          <w:rFonts w:ascii="新宋体" w:eastAsia="新宋体" w:hAnsi="新宋体" w:cs="新宋体" w:hint="eastAsia"/>
          <w:spacing w:val="-10"/>
          <w:szCs w:val="21"/>
        </w:rPr>
        <w:t>。我方完全理解相关文件要求，并承担对这方面有不明及误解的后果，</w:t>
      </w:r>
      <w:r w:rsidRPr="00507140">
        <w:rPr>
          <w:rFonts w:ascii="新宋体" w:eastAsia="新宋体" w:hAnsi="新宋体" w:cs="新宋体" w:hint="eastAsia"/>
          <w:szCs w:val="21"/>
        </w:rPr>
        <w:t>遵守国家有关法律、法规和规章</w:t>
      </w:r>
      <w:r w:rsidRPr="00507140">
        <w:rPr>
          <w:rFonts w:ascii="新宋体" w:eastAsia="新宋体" w:hAnsi="新宋体" w:cs="新宋体" w:hint="eastAsia"/>
          <w:spacing w:val="-10"/>
          <w:szCs w:val="21"/>
        </w:rPr>
        <w:t>。</w:t>
      </w:r>
    </w:p>
    <w:p w14:paraId="36A64039"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3.在供应商须知规定的开标日期起遵循本投标文件，并在本投标有效期自开标日起</w:t>
      </w:r>
      <w:r w:rsidRPr="00507140">
        <w:rPr>
          <w:rFonts w:ascii="新宋体" w:eastAsia="新宋体" w:hAnsi="新宋体" w:cs="新宋体" w:hint="eastAsia"/>
          <w:szCs w:val="21"/>
          <w:u w:val="single"/>
        </w:rPr>
        <w:t>90日历日</w:t>
      </w:r>
      <w:r w:rsidRPr="00507140">
        <w:rPr>
          <w:rFonts w:ascii="新宋体" w:eastAsia="新宋体" w:hAnsi="新宋体" w:cs="新宋体" w:hint="eastAsia"/>
          <w:szCs w:val="21"/>
        </w:rPr>
        <w:t>满之前均具有约束力。</w:t>
      </w:r>
    </w:p>
    <w:p w14:paraId="22FA896D"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4.同意应贵方要求提供与本投标有关的任何数据或资料，并保证数据和资料的完整性和真实性。</w:t>
      </w:r>
    </w:p>
    <w:p w14:paraId="0076CF5A"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5.我们郑重声明：我们符合政府采购法规定的参加采购活动应当具备的条件：具有健全的财务会计制度、依法缴纳税收和社会保障资金、参加本次采购活动之前的三年内在经营活动中无重大违法活动。</w:t>
      </w:r>
    </w:p>
    <w:p w14:paraId="68FD5E60"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5B1A68EF"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7.完全理解贵方不一定要接受最低报价的供应商为中标人的行为。</w:t>
      </w:r>
    </w:p>
    <w:p w14:paraId="1F3878E2"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8．如我方中标：</w:t>
      </w:r>
    </w:p>
    <w:p w14:paraId="54824AB2"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（1）我方承诺在收到中标通知书后，在中标通知书规定的期限内与你方签订合同，并履行相应的合同责任和义务。</w:t>
      </w:r>
    </w:p>
    <w:p w14:paraId="25786B47"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（2）我方承诺按照招标文件规定向你方上传履约担保。</w:t>
      </w:r>
    </w:p>
    <w:p w14:paraId="17B849C1" w14:textId="7D7178FC"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（3）我方承诺将承担售后服务及</w:t>
      </w:r>
      <w:r w:rsidR="007C076F" w:rsidRPr="00507140">
        <w:rPr>
          <w:rFonts w:ascii="新宋体" w:eastAsia="新宋体" w:hAnsi="新宋体" w:cs="新宋体" w:hint="eastAsia"/>
          <w:szCs w:val="21"/>
        </w:rPr>
        <w:t>相关</w:t>
      </w:r>
      <w:r w:rsidRPr="00507140">
        <w:rPr>
          <w:rFonts w:ascii="新宋体" w:eastAsia="新宋体" w:hAnsi="新宋体" w:cs="新宋体" w:hint="eastAsia"/>
          <w:szCs w:val="21"/>
        </w:rPr>
        <w:t>责任。</w:t>
      </w:r>
    </w:p>
    <w:p w14:paraId="13F2251E"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9．我方在此声明，所上传的投标文件及有关资料内容完整、真实和准确。</w:t>
      </w:r>
    </w:p>
    <w:p w14:paraId="4B86A59F" w14:textId="77777777" w:rsidR="006D56CD" w:rsidRPr="00507140" w:rsidRDefault="00000000">
      <w:pPr>
        <w:pStyle w:val="ab"/>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w:t>
      </w:r>
      <w:proofErr w:type="gramStart"/>
      <w:r w:rsidRPr="00507140">
        <w:rPr>
          <w:rFonts w:ascii="新宋体" w:eastAsia="新宋体" w:hAnsi="新宋体" w:cs="新宋体" w:hint="eastAsia"/>
          <w:szCs w:val="21"/>
        </w:rPr>
        <w:t>段承诺</w:t>
      </w:r>
      <w:proofErr w:type="gramEnd"/>
      <w:r w:rsidRPr="00507140">
        <w:rPr>
          <w:rFonts w:ascii="新宋体" w:eastAsia="新宋体" w:hAnsi="新宋体" w:cs="新宋体" w:hint="eastAsia"/>
          <w:szCs w:val="21"/>
        </w:rPr>
        <w:t>是我方真实意思的表示且具有相对独立性，不管是否有其他相反的说明，本</w:t>
      </w:r>
      <w:proofErr w:type="gramStart"/>
      <w:r w:rsidRPr="00507140">
        <w:rPr>
          <w:rFonts w:ascii="新宋体" w:eastAsia="新宋体" w:hAnsi="新宋体" w:cs="新宋体" w:hint="eastAsia"/>
          <w:szCs w:val="21"/>
        </w:rPr>
        <w:t>段承诺</w:t>
      </w:r>
      <w:proofErr w:type="gramEnd"/>
      <w:r w:rsidRPr="00507140">
        <w:rPr>
          <w:rFonts w:ascii="新宋体" w:eastAsia="新宋体" w:hAnsi="新宋体" w:cs="新宋体" w:hint="eastAsia"/>
          <w:szCs w:val="21"/>
        </w:rPr>
        <w:t>均为我方投标文件的有效组成内容，对我方在与该项目有关的任何行为中始终具有优先的法律约束力。</w:t>
      </w:r>
    </w:p>
    <w:p w14:paraId="078CA7AC"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lastRenderedPageBreak/>
        <w:t>10．</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（其他补充说明）。</w:t>
      </w:r>
    </w:p>
    <w:p w14:paraId="3A091BF8" w14:textId="77777777" w:rsidR="006D56CD" w:rsidRPr="00507140" w:rsidRDefault="006D56CD">
      <w:pPr>
        <w:pStyle w:val="ab"/>
        <w:spacing w:line="360" w:lineRule="auto"/>
        <w:ind w:firstLine="420"/>
        <w:rPr>
          <w:rFonts w:ascii="新宋体" w:eastAsia="新宋体" w:hAnsi="新宋体" w:cs="新宋体" w:hint="eastAsia"/>
          <w:szCs w:val="21"/>
        </w:rPr>
      </w:pPr>
    </w:p>
    <w:p w14:paraId="0A82D290"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与本投标有关的正式通讯地址为：</w:t>
      </w:r>
    </w:p>
    <w:p w14:paraId="57D48D24"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地址：</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 xml:space="preserve"> </w:t>
      </w:r>
    </w:p>
    <w:p w14:paraId="10378C13"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邮政编码：</w:t>
      </w:r>
      <w:r w:rsidRPr="00507140">
        <w:rPr>
          <w:rFonts w:ascii="新宋体" w:eastAsia="新宋体" w:hAnsi="新宋体" w:cs="新宋体" w:hint="eastAsia"/>
          <w:szCs w:val="21"/>
          <w:u w:val="single"/>
        </w:rPr>
        <w:t xml:space="preserve">             </w:t>
      </w:r>
    </w:p>
    <w:p w14:paraId="3E058141" w14:textId="77777777" w:rsidR="006D56CD" w:rsidRPr="00507140" w:rsidRDefault="00000000">
      <w:pPr>
        <w:pStyle w:val="ab"/>
        <w:spacing w:line="360" w:lineRule="auto"/>
        <w:ind w:firstLine="420"/>
        <w:rPr>
          <w:rFonts w:ascii="新宋体" w:eastAsia="新宋体" w:hAnsi="新宋体" w:cs="新宋体" w:hint="eastAsia"/>
          <w:szCs w:val="21"/>
          <w:u w:val="single"/>
        </w:rPr>
      </w:pPr>
      <w:r w:rsidRPr="00507140">
        <w:rPr>
          <w:rFonts w:ascii="新宋体" w:eastAsia="新宋体" w:hAnsi="新宋体" w:cs="新宋体" w:hint="eastAsia"/>
          <w:szCs w:val="21"/>
        </w:rPr>
        <w:t>电话：</w:t>
      </w:r>
    </w:p>
    <w:p w14:paraId="743C77F9" w14:textId="77777777" w:rsidR="006D56CD" w:rsidRPr="00507140" w:rsidRDefault="00000000">
      <w:pPr>
        <w:pStyle w:val="ab"/>
        <w:spacing w:line="36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传真：</w:t>
      </w:r>
    </w:p>
    <w:p w14:paraId="4ED371BC" w14:textId="77777777" w:rsidR="006D56CD" w:rsidRPr="00507140" w:rsidRDefault="00000000">
      <w:pPr>
        <w:pStyle w:val="ab"/>
        <w:spacing w:line="360" w:lineRule="auto"/>
        <w:ind w:firstLine="420"/>
        <w:rPr>
          <w:rFonts w:ascii="新宋体" w:eastAsia="新宋体" w:hAnsi="新宋体" w:cs="新宋体" w:hint="eastAsia"/>
          <w:szCs w:val="21"/>
          <w:u w:val="single"/>
        </w:rPr>
      </w:pPr>
      <w:r w:rsidRPr="00507140">
        <w:rPr>
          <w:rFonts w:ascii="新宋体" w:eastAsia="新宋体" w:hAnsi="新宋体" w:cs="新宋体" w:hint="eastAsia"/>
          <w:szCs w:val="21"/>
        </w:rPr>
        <w:t>开户名称：</w:t>
      </w:r>
      <w:r w:rsidRPr="00507140">
        <w:rPr>
          <w:rFonts w:ascii="新宋体" w:eastAsia="新宋体" w:hAnsi="新宋体" w:cs="新宋体" w:hint="eastAsia"/>
          <w:szCs w:val="21"/>
          <w:u w:val="single"/>
        </w:rPr>
        <w:t xml:space="preserve">                                                    </w:t>
      </w:r>
    </w:p>
    <w:p w14:paraId="20BF10E4" w14:textId="77777777" w:rsidR="006D56CD" w:rsidRPr="00507140" w:rsidRDefault="00000000">
      <w:pPr>
        <w:pStyle w:val="ab"/>
        <w:spacing w:line="360" w:lineRule="auto"/>
        <w:ind w:firstLine="420"/>
        <w:rPr>
          <w:rFonts w:ascii="新宋体" w:eastAsia="新宋体" w:hAnsi="新宋体" w:cs="新宋体" w:hint="eastAsia"/>
          <w:szCs w:val="21"/>
          <w:u w:val="single"/>
        </w:rPr>
      </w:pPr>
      <w:r w:rsidRPr="00507140">
        <w:rPr>
          <w:rFonts w:ascii="新宋体" w:eastAsia="新宋体" w:hAnsi="新宋体" w:cs="新宋体" w:hint="eastAsia"/>
          <w:szCs w:val="21"/>
        </w:rPr>
        <w:t>开户银行：</w:t>
      </w:r>
      <w:r w:rsidRPr="00507140">
        <w:rPr>
          <w:rFonts w:ascii="新宋体" w:eastAsia="新宋体" w:hAnsi="新宋体" w:cs="新宋体" w:hint="eastAsia"/>
          <w:szCs w:val="21"/>
          <w:u w:val="single"/>
        </w:rPr>
        <w:t xml:space="preserve">                                                    </w:t>
      </w:r>
    </w:p>
    <w:p w14:paraId="5CF7BB44" w14:textId="77777777" w:rsidR="006D56CD" w:rsidRPr="00507140" w:rsidRDefault="00000000">
      <w:pPr>
        <w:pStyle w:val="ab"/>
        <w:spacing w:line="360" w:lineRule="auto"/>
        <w:ind w:firstLine="420"/>
        <w:rPr>
          <w:rFonts w:ascii="新宋体" w:eastAsia="新宋体" w:hAnsi="新宋体" w:cs="新宋体" w:hint="eastAsia"/>
          <w:szCs w:val="21"/>
          <w:u w:val="single"/>
        </w:rPr>
      </w:pPr>
      <w:r w:rsidRPr="00507140">
        <w:rPr>
          <w:rFonts w:ascii="新宋体" w:eastAsia="新宋体" w:hAnsi="新宋体" w:cs="新宋体" w:hint="eastAsia"/>
          <w:szCs w:val="21"/>
        </w:rPr>
        <w:t>帐    号：</w:t>
      </w:r>
      <w:r w:rsidRPr="00507140">
        <w:rPr>
          <w:rFonts w:ascii="新宋体" w:eastAsia="新宋体" w:hAnsi="新宋体" w:cs="新宋体" w:hint="eastAsia"/>
          <w:szCs w:val="21"/>
          <w:u w:val="single"/>
        </w:rPr>
        <w:t xml:space="preserve">                                                    </w:t>
      </w:r>
    </w:p>
    <w:p w14:paraId="26D801A3"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47C38D33"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340CC634" w14:textId="77777777" w:rsidR="006D56CD" w:rsidRPr="00507140" w:rsidRDefault="00000000">
      <w:pPr>
        <w:pStyle w:val="ab"/>
        <w:spacing w:line="360" w:lineRule="auto"/>
        <w:ind w:firstLineChars="150" w:firstLine="315"/>
        <w:rPr>
          <w:rFonts w:ascii="新宋体" w:eastAsia="新宋体" w:hAnsi="新宋体" w:cs="新宋体" w:hint="eastAsia"/>
          <w:szCs w:val="21"/>
          <w:u w:val="single"/>
        </w:rPr>
      </w:pPr>
      <w:r w:rsidRPr="00507140">
        <w:rPr>
          <w:rFonts w:ascii="新宋体" w:eastAsia="新宋体" w:hAnsi="新宋体" w:cs="新宋体" w:hint="eastAsia"/>
          <w:szCs w:val="21"/>
        </w:rPr>
        <w:t>日期：　　　年　　月　　日</w:t>
      </w:r>
    </w:p>
    <w:p w14:paraId="691C8936" w14:textId="77777777" w:rsidR="006D56CD" w:rsidRPr="00507140" w:rsidRDefault="006D56CD">
      <w:pPr>
        <w:pStyle w:val="ab"/>
        <w:spacing w:line="360" w:lineRule="auto"/>
        <w:ind w:firstLineChars="150" w:firstLine="315"/>
        <w:rPr>
          <w:rFonts w:ascii="新宋体" w:eastAsia="新宋体" w:hAnsi="新宋体" w:cs="新宋体" w:hint="eastAsia"/>
          <w:szCs w:val="21"/>
          <w:u w:val="single"/>
        </w:rPr>
      </w:pPr>
    </w:p>
    <w:p w14:paraId="06C8D209" w14:textId="77777777" w:rsidR="006D56CD" w:rsidRPr="00507140" w:rsidRDefault="006D56CD">
      <w:pPr>
        <w:pStyle w:val="ab"/>
        <w:spacing w:line="360" w:lineRule="auto"/>
        <w:ind w:firstLineChars="150" w:firstLine="315"/>
        <w:rPr>
          <w:rFonts w:ascii="新宋体" w:eastAsia="新宋体" w:hAnsi="新宋体" w:cs="新宋体" w:hint="eastAsia"/>
          <w:szCs w:val="21"/>
        </w:rPr>
      </w:pPr>
    </w:p>
    <w:p w14:paraId="612E4895" w14:textId="77777777" w:rsidR="006D56CD" w:rsidRPr="00507140" w:rsidRDefault="006D56CD">
      <w:pPr>
        <w:pStyle w:val="ab"/>
        <w:spacing w:line="360" w:lineRule="auto"/>
        <w:ind w:firstLineChars="150" w:firstLine="360"/>
        <w:rPr>
          <w:rFonts w:ascii="新宋体" w:eastAsia="新宋体" w:hAnsi="新宋体" w:cs="新宋体" w:hint="eastAsia"/>
          <w:sz w:val="24"/>
          <w:szCs w:val="24"/>
          <w:u w:val="single"/>
        </w:rPr>
        <w:sectPr w:rsidR="006D56CD" w:rsidRPr="00507140">
          <w:headerReference w:type="even" r:id="rId9"/>
          <w:headerReference w:type="default" r:id="rId10"/>
          <w:footerReference w:type="even" r:id="rId11"/>
          <w:footerReference w:type="default" r:id="rId12"/>
          <w:headerReference w:type="first" r:id="rId13"/>
          <w:footerReference w:type="first" r:id="rId14"/>
          <w:type w:val="continuous"/>
          <w:pgSz w:w="11906" w:h="16838"/>
          <w:pgMar w:top="794" w:right="1106" w:bottom="680" w:left="1134" w:header="720" w:footer="720" w:gutter="0"/>
          <w:pgNumType w:start="0"/>
          <w:cols w:space="708"/>
          <w:titlePg/>
          <w:docGrid w:linePitch="331"/>
        </w:sectPr>
      </w:pPr>
    </w:p>
    <w:p w14:paraId="47A36780" w14:textId="77777777" w:rsidR="006D56CD" w:rsidRPr="00507140" w:rsidRDefault="00000000">
      <w:pPr>
        <w:pStyle w:val="ab"/>
        <w:spacing w:line="500" w:lineRule="exact"/>
        <w:outlineLvl w:val="1"/>
        <w:rPr>
          <w:rFonts w:ascii="新宋体" w:eastAsia="新宋体" w:hAnsi="新宋体" w:cs="新宋体" w:hint="eastAsia"/>
          <w:b/>
          <w:sz w:val="24"/>
          <w:szCs w:val="24"/>
        </w:rPr>
      </w:pPr>
      <w:bookmarkStart w:id="81" w:name="_Toc157673945"/>
      <w:r w:rsidRPr="00507140">
        <w:rPr>
          <w:rFonts w:ascii="新宋体" w:eastAsia="新宋体" w:hAnsi="新宋体" w:cs="新宋体" w:hint="eastAsia"/>
          <w:b/>
          <w:sz w:val="24"/>
          <w:szCs w:val="24"/>
        </w:rPr>
        <w:lastRenderedPageBreak/>
        <w:t>格式3：法定代表人身份证明书</w:t>
      </w:r>
      <w:bookmarkEnd w:id="81"/>
    </w:p>
    <w:p w14:paraId="62C67E80" w14:textId="77777777" w:rsidR="006D56CD" w:rsidRPr="00507140" w:rsidRDefault="006D56CD">
      <w:pPr>
        <w:pStyle w:val="ab"/>
        <w:spacing w:line="500" w:lineRule="exact"/>
        <w:rPr>
          <w:rFonts w:ascii="新宋体" w:eastAsia="新宋体" w:hAnsi="新宋体" w:cs="新宋体" w:hint="eastAsia"/>
          <w:b/>
          <w:sz w:val="28"/>
          <w:szCs w:val="28"/>
        </w:rPr>
      </w:pPr>
    </w:p>
    <w:p w14:paraId="73EFEF01" w14:textId="77777777" w:rsidR="006D56CD" w:rsidRPr="00507140" w:rsidRDefault="00000000">
      <w:pPr>
        <w:jc w:val="center"/>
        <w:rPr>
          <w:rFonts w:ascii="新宋体" w:eastAsia="新宋体" w:hAnsi="新宋体" w:cs="新宋体" w:hint="eastAsia"/>
          <w:sz w:val="32"/>
          <w:szCs w:val="32"/>
        </w:rPr>
      </w:pPr>
      <w:bookmarkStart w:id="82" w:name="_Toc476856087"/>
      <w:bookmarkStart w:id="83" w:name="_Toc475291704"/>
      <w:bookmarkStart w:id="84" w:name="_Toc393354852"/>
      <w:r w:rsidRPr="00507140">
        <w:rPr>
          <w:rFonts w:ascii="新宋体" w:eastAsia="新宋体" w:hAnsi="新宋体" w:cs="新宋体" w:hint="eastAsia"/>
          <w:b/>
          <w:sz w:val="32"/>
          <w:szCs w:val="32"/>
        </w:rPr>
        <w:t>法定代表人身份证明书</w:t>
      </w:r>
      <w:bookmarkEnd w:id="82"/>
      <w:bookmarkEnd w:id="83"/>
      <w:bookmarkEnd w:id="84"/>
    </w:p>
    <w:p w14:paraId="56B0F8E4" w14:textId="77777777" w:rsidR="006D56CD" w:rsidRPr="00507140" w:rsidRDefault="006D56CD">
      <w:pPr>
        <w:spacing w:line="440" w:lineRule="exact"/>
        <w:jc w:val="center"/>
        <w:rPr>
          <w:rFonts w:ascii="新宋体" w:eastAsia="新宋体" w:hAnsi="新宋体" w:cs="新宋体" w:hint="eastAsia"/>
          <w:b/>
          <w:sz w:val="30"/>
          <w:szCs w:val="30"/>
        </w:rPr>
      </w:pPr>
    </w:p>
    <w:p w14:paraId="5E4922A9" w14:textId="77777777" w:rsidR="006D56CD" w:rsidRPr="00507140" w:rsidRDefault="00000000">
      <w:pPr>
        <w:spacing w:line="276" w:lineRule="auto"/>
        <w:rPr>
          <w:rFonts w:ascii="新宋体" w:eastAsia="新宋体" w:hAnsi="新宋体" w:cs="新宋体" w:hint="eastAsia"/>
          <w:szCs w:val="21"/>
        </w:rPr>
      </w:pPr>
      <w:r w:rsidRPr="00507140">
        <w:rPr>
          <w:rFonts w:ascii="新宋体" w:eastAsia="新宋体" w:hAnsi="新宋体" w:cs="新宋体" w:hint="eastAsia"/>
          <w:szCs w:val="21"/>
        </w:rPr>
        <w:t>供应商名称：</w:t>
      </w:r>
      <w:r w:rsidRPr="00507140">
        <w:rPr>
          <w:rFonts w:ascii="新宋体" w:eastAsia="新宋体" w:hAnsi="新宋体" w:cs="新宋体" w:hint="eastAsia"/>
          <w:szCs w:val="21"/>
          <w:u w:val="single"/>
        </w:rPr>
        <w:t xml:space="preserve">                        </w:t>
      </w:r>
    </w:p>
    <w:p w14:paraId="36C39373" w14:textId="77777777" w:rsidR="006D56CD" w:rsidRPr="00507140" w:rsidRDefault="00000000">
      <w:pPr>
        <w:spacing w:line="276" w:lineRule="auto"/>
        <w:rPr>
          <w:rFonts w:ascii="新宋体" w:eastAsia="新宋体" w:hAnsi="新宋体" w:cs="新宋体" w:hint="eastAsia"/>
          <w:szCs w:val="21"/>
        </w:rPr>
      </w:pPr>
      <w:r w:rsidRPr="00507140">
        <w:rPr>
          <w:rFonts w:ascii="新宋体" w:eastAsia="新宋体" w:hAnsi="新宋体" w:cs="新宋体" w:hint="eastAsia"/>
          <w:szCs w:val="21"/>
        </w:rPr>
        <w:t>单位性质：</w:t>
      </w:r>
      <w:r w:rsidRPr="00507140">
        <w:rPr>
          <w:rFonts w:ascii="新宋体" w:eastAsia="新宋体" w:hAnsi="新宋体" w:cs="新宋体" w:hint="eastAsia"/>
          <w:szCs w:val="21"/>
          <w:u w:val="single"/>
        </w:rPr>
        <w:t xml:space="preserve">                          </w:t>
      </w:r>
    </w:p>
    <w:p w14:paraId="07FC6564" w14:textId="77777777" w:rsidR="006D56CD" w:rsidRPr="00507140" w:rsidRDefault="00000000">
      <w:pPr>
        <w:spacing w:line="276" w:lineRule="auto"/>
        <w:rPr>
          <w:rFonts w:ascii="新宋体" w:eastAsia="新宋体" w:hAnsi="新宋体" w:cs="新宋体" w:hint="eastAsia"/>
          <w:szCs w:val="21"/>
        </w:rPr>
      </w:pPr>
      <w:r w:rsidRPr="00507140">
        <w:rPr>
          <w:rFonts w:ascii="新宋体" w:eastAsia="新宋体" w:hAnsi="新宋体" w:cs="新宋体" w:hint="eastAsia"/>
          <w:szCs w:val="21"/>
        </w:rPr>
        <w:t>成立时间：</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年</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月</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日</w:t>
      </w:r>
    </w:p>
    <w:p w14:paraId="78CA7328" w14:textId="77777777" w:rsidR="006D56CD" w:rsidRPr="00507140" w:rsidRDefault="00000000">
      <w:pPr>
        <w:spacing w:line="276" w:lineRule="auto"/>
        <w:rPr>
          <w:rFonts w:ascii="新宋体" w:eastAsia="新宋体" w:hAnsi="新宋体" w:cs="新宋体" w:hint="eastAsia"/>
          <w:szCs w:val="21"/>
        </w:rPr>
      </w:pPr>
      <w:r w:rsidRPr="00507140">
        <w:rPr>
          <w:rFonts w:ascii="新宋体" w:eastAsia="新宋体" w:hAnsi="新宋体" w:cs="新宋体" w:hint="eastAsia"/>
          <w:szCs w:val="21"/>
        </w:rPr>
        <w:t>经营期限：</w:t>
      </w:r>
      <w:r w:rsidRPr="00507140">
        <w:rPr>
          <w:rFonts w:ascii="新宋体" w:eastAsia="新宋体" w:hAnsi="新宋体" w:cs="新宋体" w:hint="eastAsia"/>
          <w:szCs w:val="21"/>
          <w:u w:val="single"/>
        </w:rPr>
        <w:t xml:space="preserve">                          </w:t>
      </w:r>
    </w:p>
    <w:p w14:paraId="09B0D0D4" w14:textId="77777777" w:rsidR="006D56CD" w:rsidRPr="00507140" w:rsidRDefault="00000000">
      <w:pPr>
        <w:spacing w:line="276" w:lineRule="auto"/>
        <w:rPr>
          <w:rFonts w:ascii="新宋体" w:eastAsia="新宋体" w:hAnsi="新宋体" w:cs="新宋体" w:hint="eastAsia"/>
          <w:szCs w:val="21"/>
          <w:u w:val="single"/>
        </w:rPr>
      </w:pPr>
      <w:r w:rsidRPr="00507140">
        <w:rPr>
          <w:rFonts w:ascii="新宋体" w:eastAsia="新宋体" w:hAnsi="新宋体" w:cs="新宋体" w:hint="eastAsia"/>
          <w:szCs w:val="21"/>
        </w:rPr>
        <w:t>姓名：</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性别：</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年龄：</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职务：</w:t>
      </w:r>
      <w:r w:rsidRPr="00507140">
        <w:rPr>
          <w:rFonts w:ascii="新宋体" w:eastAsia="新宋体" w:hAnsi="新宋体" w:cs="新宋体" w:hint="eastAsia"/>
          <w:szCs w:val="21"/>
          <w:u w:val="single"/>
        </w:rPr>
        <w:t xml:space="preserve">            </w:t>
      </w:r>
    </w:p>
    <w:p w14:paraId="5F47FBE7" w14:textId="77777777" w:rsidR="006D56CD" w:rsidRPr="00507140" w:rsidRDefault="00000000">
      <w:pPr>
        <w:spacing w:line="276" w:lineRule="auto"/>
        <w:rPr>
          <w:rFonts w:ascii="新宋体" w:eastAsia="新宋体" w:hAnsi="新宋体" w:cs="新宋体" w:hint="eastAsia"/>
          <w:szCs w:val="21"/>
        </w:rPr>
      </w:pPr>
      <w:r w:rsidRPr="00507140">
        <w:rPr>
          <w:rFonts w:ascii="新宋体" w:eastAsia="新宋体" w:hAnsi="新宋体" w:cs="新宋体" w:hint="eastAsia"/>
          <w:szCs w:val="21"/>
        </w:rPr>
        <w:t>系</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（供应商名称）的法定代表人。</w:t>
      </w:r>
    </w:p>
    <w:p w14:paraId="6797B12C" w14:textId="77777777" w:rsidR="006D56CD" w:rsidRPr="00507140" w:rsidRDefault="006D56CD">
      <w:pPr>
        <w:spacing w:line="360" w:lineRule="auto"/>
        <w:ind w:firstLineChars="200" w:firstLine="420"/>
        <w:rPr>
          <w:rFonts w:ascii="新宋体" w:eastAsia="新宋体" w:hAnsi="新宋体" w:cs="新宋体" w:hint="eastAsia"/>
          <w:szCs w:val="21"/>
        </w:rPr>
      </w:pPr>
    </w:p>
    <w:p w14:paraId="4174C02C"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特此证明。</w:t>
      </w:r>
    </w:p>
    <w:p w14:paraId="36FD33FF" w14:textId="77777777" w:rsidR="006D56CD" w:rsidRPr="00507140" w:rsidRDefault="006D56CD">
      <w:pPr>
        <w:spacing w:line="360" w:lineRule="auto"/>
        <w:rPr>
          <w:rFonts w:ascii="新宋体" w:eastAsia="新宋体" w:hAnsi="新宋体" w:cs="新宋体" w:hint="eastAsia"/>
          <w:szCs w:val="21"/>
        </w:rPr>
      </w:pPr>
    </w:p>
    <w:p w14:paraId="2AC09993" w14:textId="77777777" w:rsidR="006D56CD" w:rsidRPr="00507140" w:rsidRDefault="00000000">
      <w:pPr>
        <w:pStyle w:val="ab"/>
        <w:spacing w:line="500" w:lineRule="exact"/>
        <w:ind w:firstLine="420"/>
        <w:rPr>
          <w:rFonts w:ascii="新宋体" w:eastAsia="新宋体" w:hAnsi="新宋体" w:cs="新宋体" w:hint="eastAsia"/>
          <w:b/>
          <w:bCs/>
          <w:szCs w:val="21"/>
        </w:rPr>
      </w:pPr>
      <w:r w:rsidRPr="00507140">
        <w:rPr>
          <w:rFonts w:ascii="新宋体" w:eastAsia="新宋体" w:hAnsi="新宋体" w:cs="新宋体" w:hint="eastAsia"/>
          <w:b/>
          <w:bCs/>
          <w:szCs w:val="21"/>
        </w:rPr>
        <w:t>注:后附法定代表人身份证复印件。</w:t>
      </w:r>
    </w:p>
    <w:p w14:paraId="39D0715F" w14:textId="77777777" w:rsidR="006D56CD" w:rsidRPr="00507140" w:rsidRDefault="006D56CD">
      <w:pPr>
        <w:spacing w:line="360" w:lineRule="auto"/>
        <w:rPr>
          <w:rFonts w:ascii="新宋体" w:eastAsia="新宋体" w:hAnsi="新宋体" w:cs="新宋体" w:hint="eastAsia"/>
          <w:szCs w:val="21"/>
        </w:rPr>
      </w:pPr>
    </w:p>
    <w:p w14:paraId="0C9A229B" w14:textId="77777777" w:rsidR="006D56CD" w:rsidRPr="00507140" w:rsidRDefault="006D56CD">
      <w:pPr>
        <w:spacing w:line="360" w:lineRule="auto"/>
        <w:rPr>
          <w:rFonts w:ascii="新宋体" w:eastAsia="新宋体" w:hAnsi="新宋体" w:cs="新宋体" w:hint="eastAsia"/>
          <w:szCs w:val="21"/>
        </w:rPr>
      </w:pPr>
    </w:p>
    <w:p w14:paraId="102E46AA" w14:textId="77777777" w:rsidR="006D56CD" w:rsidRPr="00507140" w:rsidRDefault="00000000">
      <w:pPr>
        <w:spacing w:line="360" w:lineRule="auto"/>
        <w:ind w:leftChars="2570" w:left="5397"/>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5A599DA1" w14:textId="77777777" w:rsidR="006D56CD" w:rsidRPr="00507140" w:rsidRDefault="00000000">
      <w:pPr>
        <w:spacing w:line="360" w:lineRule="auto"/>
        <w:ind w:leftChars="2570" w:left="5397"/>
        <w:rPr>
          <w:rFonts w:ascii="新宋体" w:eastAsia="新宋体" w:hAnsi="新宋体" w:cs="新宋体" w:hint="eastAsia"/>
          <w:szCs w:val="21"/>
        </w:rPr>
      </w:pP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年</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月</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日</w:t>
      </w:r>
    </w:p>
    <w:p w14:paraId="3B011A55" w14:textId="77777777" w:rsidR="006D56CD" w:rsidRPr="00507140" w:rsidRDefault="006D56CD">
      <w:pPr>
        <w:spacing w:line="360" w:lineRule="auto"/>
        <w:rPr>
          <w:rFonts w:ascii="新宋体" w:eastAsia="新宋体" w:hAnsi="新宋体" w:cs="新宋体" w:hint="eastAsia"/>
          <w:szCs w:val="21"/>
        </w:rPr>
      </w:pPr>
    </w:p>
    <w:p w14:paraId="345BF77C" w14:textId="77777777" w:rsidR="006D56CD" w:rsidRPr="00507140" w:rsidRDefault="006D56CD">
      <w:pPr>
        <w:pStyle w:val="a7"/>
        <w:rPr>
          <w:rFonts w:ascii="新宋体" w:eastAsia="新宋体" w:hAnsi="新宋体" w:cs="新宋体" w:hint="eastAsia"/>
        </w:rPr>
      </w:pPr>
    </w:p>
    <w:p w14:paraId="47322A43" w14:textId="77777777" w:rsidR="006D56CD" w:rsidRPr="00507140" w:rsidRDefault="006D56CD">
      <w:pPr>
        <w:rPr>
          <w:rFonts w:ascii="新宋体" w:eastAsia="新宋体" w:hAnsi="新宋体" w:cs="新宋体" w:hint="eastAsia"/>
        </w:rPr>
      </w:pPr>
    </w:p>
    <w:p w14:paraId="6A8C1A7D" w14:textId="77777777" w:rsidR="006D56CD" w:rsidRPr="00507140" w:rsidRDefault="006D56CD">
      <w:pPr>
        <w:pStyle w:val="a7"/>
        <w:rPr>
          <w:rFonts w:ascii="新宋体" w:eastAsia="新宋体" w:hAnsi="新宋体" w:cs="新宋体" w:hint="eastAsia"/>
        </w:rPr>
      </w:pPr>
    </w:p>
    <w:p w14:paraId="1BE1188F" w14:textId="77777777" w:rsidR="006D56CD" w:rsidRPr="00507140" w:rsidRDefault="006D56CD">
      <w:pPr>
        <w:rPr>
          <w:rFonts w:ascii="新宋体" w:eastAsia="新宋体" w:hAnsi="新宋体" w:cs="新宋体" w:hint="eastAsia"/>
        </w:rPr>
      </w:pPr>
    </w:p>
    <w:p w14:paraId="2577F60D" w14:textId="77777777" w:rsidR="006D56CD" w:rsidRPr="00507140" w:rsidRDefault="00000000">
      <w:pPr>
        <w:pStyle w:val="ab"/>
        <w:spacing w:line="500" w:lineRule="exact"/>
        <w:outlineLvl w:val="1"/>
        <w:rPr>
          <w:rFonts w:ascii="新宋体" w:eastAsia="新宋体" w:hAnsi="新宋体" w:cs="新宋体" w:hint="eastAsia"/>
          <w:b/>
          <w:sz w:val="24"/>
          <w:szCs w:val="24"/>
        </w:rPr>
      </w:pPr>
      <w:r w:rsidRPr="00507140">
        <w:rPr>
          <w:rFonts w:ascii="新宋体" w:eastAsia="新宋体" w:hAnsi="新宋体" w:cs="新宋体" w:hint="eastAsia"/>
          <w:b/>
          <w:szCs w:val="21"/>
        </w:rPr>
        <w:br w:type="page"/>
      </w:r>
      <w:bookmarkStart w:id="85" w:name="_Toc157673946"/>
      <w:r w:rsidRPr="00507140">
        <w:rPr>
          <w:rFonts w:ascii="新宋体" w:eastAsia="新宋体" w:hAnsi="新宋体" w:cs="新宋体" w:hint="eastAsia"/>
          <w:b/>
          <w:sz w:val="24"/>
          <w:szCs w:val="24"/>
        </w:rPr>
        <w:lastRenderedPageBreak/>
        <w:t>格式4：法定代表人授权委托书</w:t>
      </w:r>
      <w:bookmarkEnd w:id="85"/>
    </w:p>
    <w:p w14:paraId="06270ADF" w14:textId="77777777" w:rsidR="006D56CD" w:rsidRPr="00507140" w:rsidRDefault="006D56CD">
      <w:pPr>
        <w:pStyle w:val="ab"/>
        <w:spacing w:line="500" w:lineRule="exact"/>
        <w:rPr>
          <w:rFonts w:ascii="新宋体" w:eastAsia="新宋体" w:hAnsi="新宋体" w:cs="新宋体" w:hint="eastAsia"/>
          <w:b/>
          <w:sz w:val="28"/>
          <w:szCs w:val="28"/>
        </w:rPr>
      </w:pPr>
    </w:p>
    <w:p w14:paraId="22D8BEB1" w14:textId="77777777" w:rsidR="006D56CD" w:rsidRPr="00507140" w:rsidRDefault="00000000">
      <w:pPr>
        <w:jc w:val="center"/>
        <w:rPr>
          <w:rFonts w:ascii="新宋体" w:eastAsia="新宋体" w:hAnsi="新宋体" w:cs="新宋体" w:hint="eastAsia"/>
          <w:sz w:val="32"/>
          <w:szCs w:val="32"/>
        </w:rPr>
      </w:pPr>
      <w:bookmarkStart w:id="86" w:name="_Toc475291705"/>
      <w:bookmarkStart w:id="87" w:name="_Toc476856088"/>
      <w:bookmarkStart w:id="88" w:name="_Toc393354853"/>
      <w:bookmarkStart w:id="89" w:name="_Toc213141107"/>
      <w:r w:rsidRPr="00507140">
        <w:rPr>
          <w:rFonts w:ascii="新宋体" w:eastAsia="新宋体" w:hAnsi="新宋体" w:cs="新宋体" w:hint="eastAsia"/>
          <w:b/>
          <w:sz w:val="32"/>
          <w:szCs w:val="32"/>
        </w:rPr>
        <w:t>法定代表人授权委托书</w:t>
      </w:r>
      <w:bookmarkEnd w:id="86"/>
      <w:bookmarkEnd w:id="87"/>
      <w:bookmarkEnd w:id="88"/>
      <w:bookmarkEnd w:id="89"/>
    </w:p>
    <w:p w14:paraId="7018502F" w14:textId="77777777" w:rsidR="006D56CD" w:rsidRPr="00507140" w:rsidRDefault="006D56CD">
      <w:pPr>
        <w:pStyle w:val="ab"/>
        <w:spacing w:line="500" w:lineRule="exact"/>
        <w:ind w:firstLineChars="200" w:firstLine="480"/>
        <w:rPr>
          <w:rFonts w:ascii="新宋体" w:eastAsia="新宋体" w:hAnsi="新宋体" w:cs="新宋体" w:hint="eastAsia"/>
          <w:sz w:val="24"/>
          <w:szCs w:val="24"/>
        </w:rPr>
      </w:pPr>
    </w:p>
    <w:p w14:paraId="6FC90AA4"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本授权书声明：</w:t>
      </w:r>
      <w:r w:rsidRPr="00507140">
        <w:rPr>
          <w:rFonts w:ascii="新宋体" w:eastAsia="新宋体" w:hAnsi="新宋体" w:cs="新宋体" w:hint="eastAsia"/>
          <w:szCs w:val="21"/>
          <w:u w:val="single"/>
        </w:rPr>
        <w:t xml:space="preserve">  （供应商名称） </w:t>
      </w:r>
      <w:r w:rsidRPr="00507140">
        <w:rPr>
          <w:rFonts w:ascii="新宋体" w:eastAsia="新宋体" w:hAnsi="新宋体" w:cs="新宋体" w:hint="eastAsia"/>
          <w:szCs w:val="21"/>
        </w:rPr>
        <w:t>的法定代表人代表本公司授权</w:t>
      </w:r>
      <w:r w:rsidRPr="00507140">
        <w:rPr>
          <w:rFonts w:ascii="新宋体" w:eastAsia="新宋体" w:hAnsi="新宋体" w:cs="新宋体" w:hint="eastAsia"/>
          <w:szCs w:val="21"/>
          <w:u w:val="single"/>
        </w:rPr>
        <w:t>（委托代理人姓名）</w:t>
      </w:r>
      <w:r w:rsidRPr="00507140">
        <w:rPr>
          <w:rFonts w:ascii="新宋体" w:eastAsia="新宋体" w:hAnsi="新宋体" w:cs="新宋体" w:hint="eastAsia"/>
          <w:szCs w:val="21"/>
        </w:rPr>
        <w:t>为本公司合法代理人，就贵方组织的有关</w:t>
      </w:r>
      <w:r w:rsidRPr="00507140">
        <w:rPr>
          <w:rFonts w:ascii="新宋体" w:eastAsia="新宋体" w:hAnsi="新宋体" w:cs="新宋体" w:hint="eastAsia"/>
          <w:szCs w:val="21"/>
          <w:u w:val="single"/>
        </w:rPr>
        <w:t>（项目名称）</w:t>
      </w:r>
      <w:r w:rsidRPr="00507140">
        <w:rPr>
          <w:rFonts w:ascii="新宋体" w:eastAsia="新宋体" w:hAnsi="新宋体" w:cs="新宋体" w:hint="eastAsia"/>
          <w:szCs w:val="21"/>
        </w:rPr>
        <w:t>项目（项目编号：</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）的招标，以本单位名义投标。代理人在本项目投标过程中所签署的一切文件和处理与之有关的一切事务，我方均予承认。</w:t>
      </w:r>
    </w:p>
    <w:p w14:paraId="0EAA2141" w14:textId="77777777" w:rsidR="006D56CD" w:rsidRPr="00507140" w:rsidRDefault="00000000">
      <w:pPr>
        <w:pStyle w:val="ab"/>
        <w:spacing w:line="480" w:lineRule="auto"/>
        <w:ind w:firstLine="420"/>
        <w:rPr>
          <w:rFonts w:ascii="新宋体" w:eastAsia="新宋体" w:hAnsi="新宋体" w:cs="新宋体" w:hint="eastAsia"/>
          <w:szCs w:val="21"/>
        </w:rPr>
      </w:pPr>
      <w:r w:rsidRPr="00507140">
        <w:rPr>
          <w:rFonts w:ascii="新宋体" w:eastAsia="新宋体" w:hAnsi="新宋体" w:cs="新宋体" w:hint="eastAsia"/>
          <w:szCs w:val="21"/>
        </w:rPr>
        <w:t>代理人无转委托权。</w:t>
      </w:r>
    </w:p>
    <w:p w14:paraId="2FCA6ED7" w14:textId="77777777" w:rsidR="006D56CD" w:rsidRPr="00507140" w:rsidRDefault="00000000">
      <w:pPr>
        <w:pStyle w:val="ab"/>
        <w:spacing w:line="276" w:lineRule="auto"/>
        <w:ind w:firstLine="420"/>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040AF8BD" w14:textId="77777777" w:rsidR="006D56CD" w:rsidRPr="00507140" w:rsidRDefault="00000000">
      <w:pPr>
        <w:pStyle w:val="ab"/>
        <w:spacing w:line="276" w:lineRule="auto"/>
        <w:ind w:firstLine="420"/>
        <w:rPr>
          <w:rFonts w:ascii="新宋体" w:eastAsia="新宋体" w:hAnsi="新宋体" w:cs="新宋体" w:hint="eastAsia"/>
          <w:szCs w:val="21"/>
        </w:rPr>
      </w:pPr>
      <w:r w:rsidRPr="00507140">
        <w:rPr>
          <w:rFonts w:ascii="新宋体" w:eastAsia="新宋体" w:hAnsi="新宋体" w:cs="新宋体" w:hint="eastAsia"/>
          <w:szCs w:val="21"/>
        </w:rPr>
        <w:t>法定代表人：（签字或电子签章）</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 xml:space="preserve"> </w:t>
      </w:r>
      <w:r w:rsidRPr="00507140">
        <w:rPr>
          <w:rFonts w:ascii="新宋体" w:eastAsia="新宋体" w:hAnsi="新宋体" w:cs="新宋体" w:hint="eastAsia"/>
          <w:szCs w:val="21"/>
          <w:bdr w:val="single" w:sz="4" w:space="0" w:color="auto"/>
        </w:rPr>
        <w:t xml:space="preserve">     </w:t>
      </w:r>
    </w:p>
    <w:p w14:paraId="33F51AD7" w14:textId="77777777" w:rsidR="006D56CD" w:rsidRPr="00507140" w:rsidRDefault="00000000">
      <w:pPr>
        <w:pStyle w:val="ab"/>
        <w:spacing w:line="276" w:lineRule="auto"/>
        <w:ind w:firstLineChars="150" w:firstLine="315"/>
        <w:jc w:val="left"/>
        <w:rPr>
          <w:rFonts w:ascii="新宋体" w:eastAsia="新宋体" w:hAnsi="新宋体" w:cs="新宋体" w:hint="eastAsia"/>
          <w:szCs w:val="21"/>
        </w:rPr>
      </w:pPr>
      <w:r w:rsidRPr="00507140">
        <w:rPr>
          <w:rFonts w:ascii="新宋体" w:eastAsia="新宋体" w:hAnsi="新宋体" w:cs="新宋体" w:hint="eastAsia"/>
          <w:szCs w:val="21"/>
        </w:rPr>
        <w:t>签发日期：</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年</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月</w:t>
      </w:r>
      <w:r w:rsidRPr="00507140">
        <w:rPr>
          <w:rFonts w:ascii="新宋体" w:eastAsia="新宋体" w:hAnsi="新宋体" w:cs="新宋体" w:hint="eastAsia"/>
          <w:szCs w:val="21"/>
          <w:u w:val="single"/>
        </w:rPr>
        <w:t xml:space="preserve">    </w:t>
      </w:r>
      <w:r w:rsidRPr="00507140">
        <w:rPr>
          <w:rFonts w:ascii="新宋体" w:eastAsia="新宋体" w:hAnsi="新宋体" w:cs="新宋体" w:hint="eastAsia"/>
          <w:szCs w:val="21"/>
        </w:rPr>
        <w:t>日</w:t>
      </w:r>
    </w:p>
    <w:p w14:paraId="5D137C13" w14:textId="77777777" w:rsidR="006D56CD" w:rsidRPr="00507140" w:rsidRDefault="00000000">
      <w:pPr>
        <w:pStyle w:val="ab"/>
        <w:spacing w:line="500" w:lineRule="exact"/>
        <w:rPr>
          <w:rFonts w:ascii="新宋体" w:eastAsia="新宋体" w:hAnsi="新宋体" w:cs="新宋体" w:hint="eastAsia"/>
          <w:szCs w:val="21"/>
        </w:rPr>
      </w:pPr>
      <w:r w:rsidRPr="00507140">
        <w:rPr>
          <w:rFonts w:ascii="新宋体" w:eastAsia="新宋体" w:hAnsi="新宋体" w:cs="新宋体" w:hint="eastAsia"/>
          <w:szCs w:val="21"/>
        </w:rPr>
        <w:t>________________________________________________________________________________________</w:t>
      </w:r>
    </w:p>
    <w:tbl>
      <w:tblPr>
        <w:tblW w:w="6892" w:type="dxa"/>
        <w:tblInd w:w="720" w:type="dxa"/>
        <w:tblLayout w:type="fixed"/>
        <w:tblLook w:val="04A0" w:firstRow="1" w:lastRow="0" w:firstColumn="1" w:lastColumn="0" w:noHBand="0" w:noVBand="1"/>
      </w:tblPr>
      <w:tblGrid>
        <w:gridCol w:w="2932"/>
        <w:gridCol w:w="3960"/>
      </w:tblGrid>
      <w:tr w:rsidR="00507140" w:rsidRPr="00507140" w14:paraId="24CCFA0A" w14:textId="77777777">
        <w:tc>
          <w:tcPr>
            <w:tcW w:w="2932" w:type="dxa"/>
            <w:tcBorders>
              <w:top w:val="nil"/>
              <w:left w:val="nil"/>
              <w:bottom w:val="nil"/>
              <w:right w:val="nil"/>
            </w:tcBorders>
          </w:tcPr>
          <w:p w14:paraId="4F8BDA2A" w14:textId="77777777" w:rsidR="006D56CD" w:rsidRPr="00507140" w:rsidRDefault="00000000">
            <w:pPr>
              <w:pStyle w:val="ab"/>
              <w:spacing w:line="500" w:lineRule="exact"/>
              <w:ind w:rightChars="-336" w:right="-706"/>
              <w:rPr>
                <w:rFonts w:ascii="新宋体" w:eastAsia="新宋体" w:hAnsi="新宋体" w:cs="新宋体" w:hint="eastAsia"/>
                <w:szCs w:val="21"/>
              </w:rPr>
            </w:pPr>
            <w:r w:rsidRPr="00507140">
              <w:rPr>
                <w:rFonts w:ascii="新宋体" w:eastAsia="新宋体" w:hAnsi="新宋体" w:cs="新宋体" w:hint="eastAsia"/>
                <w:szCs w:val="21"/>
              </w:rPr>
              <w:t>附：委托代理人身份证复印件</w:t>
            </w:r>
          </w:p>
        </w:tc>
        <w:tc>
          <w:tcPr>
            <w:tcW w:w="3960" w:type="dxa"/>
            <w:tcBorders>
              <w:top w:val="nil"/>
              <w:left w:val="nil"/>
              <w:bottom w:val="nil"/>
              <w:right w:val="nil"/>
            </w:tcBorders>
          </w:tcPr>
          <w:p w14:paraId="433D615D" w14:textId="77777777" w:rsidR="006D56CD" w:rsidRPr="00507140" w:rsidRDefault="00000000">
            <w:pPr>
              <w:pStyle w:val="ab"/>
              <w:spacing w:line="500" w:lineRule="exact"/>
              <w:rPr>
                <w:rFonts w:ascii="新宋体" w:eastAsia="新宋体" w:hAnsi="新宋体" w:cs="新宋体" w:hint="eastAsia"/>
                <w:szCs w:val="21"/>
              </w:rPr>
            </w:pPr>
            <w:r w:rsidRPr="00507140">
              <w:rPr>
                <w:rFonts w:ascii="新宋体" w:eastAsia="新宋体" w:hAnsi="新宋体" w:cs="新宋体" w:hint="eastAsia"/>
                <w:szCs w:val="21"/>
              </w:rPr>
              <w:tab/>
            </w:r>
            <w:r w:rsidRPr="00507140">
              <w:rPr>
                <w:rFonts w:ascii="新宋体" w:eastAsia="新宋体" w:hAnsi="新宋体" w:cs="新宋体" w:hint="eastAsia"/>
                <w:szCs w:val="21"/>
              </w:rPr>
              <w:tab/>
            </w:r>
            <w:r w:rsidRPr="00507140">
              <w:rPr>
                <w:rFonts w:ascii="新宋体" w:eastAsia="新宋体" w:hAnsi="新宋体" w:cs="新宋体" w:hint="eastAsia"/>
                <w:szCs w:val="21"/>
              </w:rPr>
              <w:tab/>
            </w:r>
            <w:r w:rsidRPr="00507140">
              <w:rPr>
                <w:rFonts w:ascii="新宋体" w:eastAsia="新宋体" w:hAnsi="新宋体" w:cs="新宋体" w:hint="eastAsia"/>
                <w:szCs w:val="21"/>
              </w:rPr>
              <w:tab/>
            </w:r>
            <w:r w:rsidRPr="00507140">
              <w:rPr>
                <w:rFonts w:ascii="新宋体" w:eastAsia="新宋体" w:hAnsi="新宋体" w:cs="新宋体" w:hint="eastAsia"/>
                <w:szCs w:val="21"/>
              </w:rPr>
              <w:tab/>
            </w:r>
          </w:p>
        </w:tc>
      </w:tr>
      <w:tr w:rsidR="00507140" w:rsidRPr="00507140" w14:paraId="0726BAAA" w14:textId="77777777">
        <w:tc>
          <w:tcPr>
            <w:tcW w:w="2932" w:type="dxa"/>
            <w:tcBorders>
              <w:top w:val="nil"/>
              <w:left w:val="nil"/>
              <w:bottom w:val="nil"/>
              <w:right w:val="nil"/>
            </w:tcBorders>
          </w:tcPr>
          <w:p w14:paraId="66A10F86" w14:textId="77777777" w:rsidR="006D56CD" w:rsidRPr="00507140" w:rsidRDefault="00000000">
            <w:pPr>
              <w:pStyle w:val="ab"/>
              <w:spacing w:line="500" w:lineRule="exact"/>
              <w:jc w:val="distribute"/>
              <w:rPr>
                <w:rFonts w:ascii="新宋体" w:eastAsia="新宋体" w:hAnsi="新宋体" w:cs="新宋体" w:hint="eastAsia"/>
                <w:szCs w:val="21"/>
                <w:u w:val="single"/>
              </w:rPr>
            </w:pPr>
            <w:r w:rsidRPr="00507140">
              <w:rPr>
                <w:rFonts w:ascii="新宋体" w:eastAsia="新宋体" w:hAnsi="新宋体" w:cs="新宋体" w:hint="eastAsia"/>
                <w:szCs w:val="21"/>
              </w:rPr>
              <w:t>委托代理人姓名：</w:t>
            </w:r>
            <w:r w:rsidRPr="00507140">
              <w:rPr>
                <w:rFonts w:ascii="新宋体" w:eastAsia="新宋体" w:hAnsi="新宋体" w:cs="新宋体" w:hint="eastAsia"/>
                <w:szCs w:val="21"/>
                <w:u w:val="single"/>
              </w:rPr>
              <w:t xml:space="preserve">          </w:t>
            </w:r>
          </w:p>
        </w:tc>
        <w:tc>
          <w:tcPr>
            <w:tcW w:w="3960" w:type="dxa"/>
            <w:tcBorders>
              <w:top w:val="nil"/>
              <w:left w:val="nil"/>
              <w:bottom w:val="nil"/>
              <w:right w:val="nil"/>
            </w:tcBorders>
          </w:tcPr>
          <w:p w14:paraId="4BDD62DE" w14:textId="77777777" w:rsidR="006D56CD" w:rsidRPr="00507140" w:rsidRDefault="006D56CD">
            <w:pPr>
              <w:pStyle w:val="ab"/>
              <w:spacing w:line="500" w:lineRule="exact"/>
              <w:ind w:leftChars="-51" w:hangingChars="51" w:hanging="107"/>
              <w:rPr>
                <w:rFonts w:ascii="新宋体" w:eastAsia="新宋体" w:hAnsi="新宋体" w:cs="新宋体" w:hint="eastAsia"/>
                <w:szCs w:val="21"/>
                <w:u w:val="single"/>
              </w:rPr>
            </w:pPr>
          </w:p>
        </w:tc>
      </w:tr>
      <w:tr w:rsidR="00507140" w:rsidRPr="00507140" w14:paraId="04BC9413" w14:textId="77777777">
        <w:tc>
          <w:tcPr>
            <w:tcW w:w="2932" w:type="dxa"/>
            <w:tcBorders>
              <w:top w:val="nil"/>
              <w:left w:val="nil"/>
              <w:bottom w:val="nil"/>
              <w:right w:val="nil"/>
            </w:tcBorders>
          </w:tcPr>
          <w:p w14:paraId="73D3C154" w14:textId="77777777" w:rsidR="006D56CD" w:rsidRPr="00507140" w:rsidRDefault="00000000">
            <w:pPr>
              <w:pStyle w:val="ab"/>
              <w:spacing w:line="500" w:lineRule="exact"/>
              <w:jc w:val="distribute"/>
              <w:rPr>
                <w:rFonts w:ascii="新宋体" w:eastAsia="新宋体" w:hAnsi="新宋体" w:cs="新宋体" w:hint="eastAsia"/>
                <w:szCs w:val="21"/>
              </w:rPr>
            </w:pPr>
            <w:r w:rsidRPr="00507140">
              <w:rPr>
                <w:rFonts w:ascii="新宋体" w:eastAsia="新宋体" w:hAnsi="新宋体" w:cs="新宋体" w:hint="eastAsia"/>
                <w:szCs w:val="21"/>
              </w:rPr>
              <w:t xml:space="preserve">职       </w:t>
            </w:r>
            <w:proofErr w:type="gramStart"/>
            <w:r w:rsidRPr="00507140">
              <w:rPr>
                <w:rFonts w:ascii="新宋体" w:eastAsia="新宋体" w:hAnsi="新宋体" w:cs="新宋体" w:hint="eastAsia"/>
                <w:szCs w:val="21"/>
              </w:rPr>
              <w:t>务</w:t>
            </w:r>
            <w:proofErr w:type="gramEnd"/>
            <w:r w:rsidRPr="00507140">
              <w:rPr>
                <w:rFonts w:ascii="新宋体" w:eastAsia="新宋体" w:hAnsi="新宋体" w:cs="新宋体" w:hint="eastAsia"/>
                <w:szCs w:val="21"/>
              </w:rPr>
              <w:t>：</w:t>
            </w:r>
          </w:p>
        </w:tc>
        <w:tc>
          <w:tcPr>
            <w:tcW w:w="3960" w:type="dxa"/>
            <w:tcBorders>
              <w:top w:val="nil"/>
              <w:left w:val="nil"/>
              <w:bottom w:val="nil"/>
              <w:right w:val="nil"/>
            </w:tcBorders>
          </w:tcPr>
          <w:p w14:paraId="1DACAEDA" w14:textId="77777777" w:rsidR="006D56CD" w:rsidRPr="00507140" w:rsidRDefault="006D56CD">
            <w:pPr>
              <w:pStyle w:val="ab"/>
              <w:spacing w:line="500" w:lineRule="exact"/>
              <w:rPr>
                <w:rFonts w:ascii="新宋体" w:eastAsia="新宋体" w:hAnsi="新宋体" w:cs="新宋体" w:hint="eastAsia"/>
                <w:szCs w:val="21"/>
              </w:rPr>
            </w:pPr>
          </w:p>
        </w:tc>
      </w:tr>
      <w:tr w:rsidR="00507140" w:rsidRPr="00507140" w14:paraId="41640156" w14:textId="77777777">
        <w:tc>
          <w:tcPr>
            <w:tcW w:w="2932" w:type="dxa"/>
            <w:tcBorders>
              <w:top w:val="nil"/>
              <w:left w:val="nil"/>
              <w:bottom w:val="nil"/>
              <w:right w:val="nil"/>
            </w:tcBorders>
          </w:tcPr>
          <w:p w14:paraId="51895D31" w14:textId="77777777" w:rsidR="006D56CD" w:rsidRPr="00507140" w:rsidRDefault="00000000">
            <w:pPr>
              <w:pStyle w:val="ab"/>
              <w:spacing w:line="500" w:lineRule="exact"/>
              <w:jc w:val="distribute"/>
              <w:rPr>
                <w:rFonts w:ascii="新宋体" w:eastAsia="新宋体" w:hAnsi="新宋体" w:cs="新宋体" w:hint="eastAsia"/>
                <w:szCs w:val="21"/>
              </w:rPr>
            </w:pPr>
            <w:r w:rsidRPr="00507140">
              <w:rPr>
                <w:rFonts w:ascii="新宋体" w:eastAsia="新宋体" w:hAnsi="新宋体" w:cs="新宋体" w:hint="eastAsia"/>
                <w:szCs w:val="21"/>
              </w:rPr>
              <w:t>身份证号码：</w:t>
            </w:r>
          </w:p>
        </w:tc>
        <w:tc>
          <w:tcPr>
            <w:tcW w:w="3960" w:type="dxa"/>
            <w:tcBorders>
              <w:top w:val="nil"/>
              <w:left w:val="nil"/>
              <w:bottom w:val="nil"/>
              <w:right w:val="nil"/>
            </w:tcBorders>
          </w:tcPr>
          <w:p w14:paraId="1DC8F4CC" w14:textId="77777777" w:rsidR="006D56CD" w:rsidRPr="00507140" w:rsidRDefault="006D56CD">
            <w:pPr>
              <w:pStyle w:val="ab"/>
              <w:spacing w:line="500" w:lineRule="exact"/>
              <w:rPr>
                <w:rFonts w:ascii="新宋体" w:eastAsia="新宋体" w:hAnsi="新宋体" w:cs="新宋体" w:hint="eastAsia"/>
                <w:szCs w:val="21"/>
              </w:rPr>
            </w:pPr>
          </w:p>
        </w:tc>
      </w:tr>
      <w:tr w:rsidR="00507140" w:rsidRPr="00507140" w14:paraId="4FBF4BCE" w14:textId="77777777">
        <w:tc>
          <w:tcPr>
            <w:tcW w:w="2932" w:type="dxa"/>
            <w:tcBorders>
              <w:top w:val="nil"/>
              <w:left w:val="nil"/>
              <w:bottom w:val="nil"/>
              <w:right w:val="nil"/>
            </w:tcBorders>
          </w:tcPr>
          <w:p w14:paraId="3494282B" w14:textId="77777777" w:rsidR="006D56CD" w:rsidRPr="00507140" w:rsidRDefault="00000000">
            <w:pPr>
              <w:pStyle w:val="ab"/>
              <w:spacing w:line="500" w:lineRule="exact"/>
              <w:jc w:val="distribute"/>
              <w:rPr>
                <w:rFonts w:ascii="新宋体" w:eastAsia="新宋体" w:hAnsi="新宋体" w:cs="新宋体" w:hint="eastAsia"/>
                <w:szCs w:val="21"/>
              </w:rPr>
            </w:pPr>
            <w:r w:rsidRPr="00507140">
              <w:rPr>
                <w:rFonts w:ascii="新宋体" w:eastAsia="新宋体" w:hAnsi="新宋体" w:cs="新宋体" w:hint="eastAsia"/>
                <w:szCs w:val="21"/>
              </w:rPr>
              <w:t>住      址：</w:t>
            </w:r>
          </w:p>
        </w:tc>
        <w:tc>
          <w:tcPr>
            <w:tcW w:w="3960" w:type="dxa"/>
            <w:tcBorders>
              <w:top w:val="nil"/>
              <w:left w:val="nil"/>
              <w:bottom w:val="nil"/>
              <w:right w:val="nil"/>
            </w:tcBorders>
          </w:tcPr>
          <w:p w14:paraId="32D5D0FD" w14:textId="77777777" w:rsidR="006D56CD" w:rsidRPr="00507140" w:rsidRDefault="006D56CD">
            <w:pPr>
              <w:pStyle w:val="ab"/>
              <w:spacing w:line="500" w:lineRule="exact"/>
              <w:rPr>
                <w:rFonts w:ascii="新宋体" w:eastAsia="新宋体" w:hAnsi="新宋体" w:cs="新宋体" w:hint="eastAsia"/>
                <w:szCs w:val="21"/>
              </w:rPr>
            </w:pPr>
          </w:p>
        </w:tc>
      </w:tr>
      <w:tr w:rsidR="00507140" w:rsidRPr="00507140" w14:paraId="07FEA8F0" w14:textId="77777777">
        <w:tc>
          <w:tcPr>
            <w:tcW w:w="2932" w:type="dxa"/>
            <w:tcBorders>
              <w:top w:val="nil"/>
              <w:left w:val="nil"/>
              <w:bottom w:val="nil"/>
              <w:right w:val="nil"/>
            </w:tcBorders>
          </w:tcPr>
          <w:p w14:paraId="78CC0C21" w14:textId="77777777" w:rsidR="006D56CD" w:rsidRPr="00507140" w:rsidRDefault="00000000">
            <w:pPr>
              <w:pStyle w:val="ab"/>
              <w:spacing w:line="500" w:lineRule="exact"/>
              <w:jc w:val="distribute"/>
              <w:rPr>
                <w:rFonts w:ascii="新宋体" w:eastAsia="新宋体" w:hAnsi="新宋体" w:cs="新宋体" w:hint="eastAsia"/>
                <w:szCs w:val="21"/>
              </w:rPr>
            </w:pPr>
            <w:r w:rsidRPr="00507140">
              <w:rPr>
                <w:rFonts w:ascii="新宋体" w:eastAsia="新宋体" w:hAnsi="新宋体" w:cs="新宋体" w:hint="eastAsia"/>
                <w:szCs w:val="21"/>
              </w:rPr>
              <w:t>电       话：</w:t>
            </w:r>
          </w:p>
        </w:tc>
        <w:tc>
          <w:tcPr>
            <w:tcW w:w="3960" w:type="dxa"/>
            <w:tcBorders>
              <w:top w:val="nil"/>
              <w:left w:val="nil"/>
              <w:bottom w:val="nil"/>
              <w:right w:val="nil"/>
            </w:tcBorders>
          </w:tcPr>
          <w:p w14:paraId="46FA3637" w14:textId="77777777" w:rsidR="006D56CD" w:rsidRPr="00507140" w:rsidRDefault="006D56CD">
            <w:pPr>
              <w:pStyle w:val="ab"/>
              <w:spacing w:line="500" w:lineRule="exact"/>
              <w:rPr>
                <w:rFonts w:ascii="新宋体" w:eastAsia="新宋体" w:hAnsi="新宋体" w:cs="新宋体" w:hint="eastAsia"/>
                <w:szCs w:val="21"/>
              </w:rPr>
            </w:pPr>
          </w:p>
        </w:tc>
      </w:tr>
    </w:tbl>
    <w:p w14:paraId="4FA3A134" w14:textId="77777777" w:rsidR="006D56CD" w:rsidRPr="00507140" w:rsidRDefault="006D56CD">
      <w:pPr>
        <w:pStyle w:val="ab"/>
        <w:spacing w:line="500" w:lineRule="exact"/>
        <w:ind w:firstLine="420"/>
        <w:rPr>
          <w:rFonts w:ascii="新宋体" w:eastAsia="新宋体" w:hAnsi="新宋体" w:cs="新宋体" w:hint="eastAsia"/>
          <w:szCs w:val="21"/>
        </w:rPr>
      </w:pPr>
    </w:p>
    <w:p w14:paraId="536C3390" w14:textId="77777777" w:rsidR="006D56CD" w:rsidRPr="00507140" w:rsidRDefault="00000000">
      <w:pPr>
        <w:pStyle w:val="ab"/>
        <w:spacing w:line="500" w:lineRule="exact"/>
        <w:ind w:firstLine="420"/>
        <w:rPr>
          <w:rFonts w:ascii="新宋体" w:eastAsia="新宋体" w:hAnsi="新宋体" w:cs="新宋体" w:hint="eastAsia"/>
          <w:b/>
          <w:bCs/>
          <w:sz w:val="20"/>
          <w:szCs w:val="21"/>
        </w:rPr>
      </w:pPr>
      <w:r w:rsidRPr="00507140">
        <w:rPr>
          <w:rFonts w:ascii="新宋体" w:eastAsia="新宋体" w:hAnsi="新宋体" w:cs="新宋体" w:hint="eastAsia"/>
          <w:b/>
          <w:bCs/>
          <w:sz w:val="20"/>
          <w:szCs w:val="21"/>
        </w:rPr>
        <w:t>注: 1.在投标文件中附法定代表人及委托代理人身份证扫描件。</w:t>
      </w:r>
    </w:p>
    <w:p w14:paraId="7902F5D3" w14:textId="77777777" w:rsidR="006D56CD" w:rsidRPr="00507140" w:rsidRDefault="006D56CD">
      <w:pPr>
        <w:pStyle w:val="ab"/>
        <w:spacing w:line="500" w:lineRule="exact"/>
        <w:ind w:firstLineChars="322" w:firstLine="647"/>
        <w:rPr>
          <w:rFonts w:ascii="新宋体" w:eastAsia="新宋体" w:hAnsi="新宋体" w:cs="新宋体" w:hint="eastAsia"/>
          <w:b/>
          <w:bCs/>
          <w:sz w:val="20"/>
          <w:szCs w:val="21"/>
        </w:rPr>
      </w:pPr>
    </w:p>
    <w:p w14:paraId="019D89AE" w14:textId="77777777" w:rsidR="006D56CD" w:rsidRPr="00507140" w:rsidRDefault="006D56CD">
      <w:pPr>
        <w:pStyle w:val="ab"/>
        <w:spacing w:line="500" w:lineRule="exact"/>
        <w:ind w:firstLineChars="322" w:firstLine="647"/>
        <w:rPr>
          <w:rFonts w:ascii="新宋体" w:eastAsia="新宋体" w:hAnsi="新宋体" w:cs="新宋体" w:hint="eastAsia"/>
          <w:b/>
          <w:bCs/>
          <w:sz w:val="20"/>
          <w:szCs w:val="21"/>
        </w:rPr>
      </w:pPr>
    </w:p>
    <w:p w14:paraId="13B78C97" w14:textId="77777777" w:rsidR="006D56CD" w:rsidRPr="00507140" w:rsidRDefault="006D56CD">
      <w:pPr>
        <w:pStyle w:val="ab"/>
        <w:spacing w:line="500" w:lineRule="exact"/>
        <w:ind w:firstLineChars="322" w:firstLine="647"/>
        <w:rPr>
          <w:rFonts w:ascii="新宋体" w:eastAsia="新宋体" w:hAnsi="新宋体" w:cs="新宋体" w:hint="eastAsia"/>
          <w:b/>
          <w:bCs/>
          <w:sz w:val="20"/>
          <w:szCs w:val="21"/>
        </w:rPr>
      </w:pPr>
    </w:p>
    <w:p w14:paraId="03992F10" w14:textId="77777777" w:rsidR="006D56CD" w:rsidRPr="00507140" w:rsidRDefault="006D56CD">
      <w:pPr>
        <w:pStyle w:val="ab"/>
        <w:spacing w:line="500" w:lineRule="exact"/>
        <w:ind w:firstLineChars="322" w:firstLine="776"/>
        <w:rPr>
          <w:rFonts w:ascii="新宋体" w:eastAsia="新宋体" w:hAnsi="新宋体" w:cs="新宋体" w:hint="eastAsia"/>
          <w:b/>
          <w:bCs/>
          <w:sz w:val="24"/>
        </w:rPr>
      </w:pPr>
    </w:p>
    <w:p w14:paraId="26AF2C41" w14:textId="77777777" w:rsidR="006D56CD" w:rsidRPr="00507140" w:rsidRDefault="00000000">
      <w:pPr>
        <w:pStyle w:val="ab"/>
        <w:spacing w:line="500" w:lineRule="exact"/>
        <w:outlineLvl w:val="1"/>
        <w:rPr>
          <w:rFonts w:ascii="新宋体" w:eastAsia="新宋体" w:hAnsi="新宋体" w:cs="新宋体" w:hint="eastAsia"/>
          <w:b/>
          <w:sz w:val="24"/>
          <w:szCs w:val="24"/>
        </w:rPr>
      </w:pPr>
      <w:r w:rsidRPr="00507140">
        <w:rPr>
          <w:rFonts w:ascii="新宋体" w:eastAsia="新宋体" w:hAnsi="新宋体" w:cs="新宋体" w:hint="eastAsia"/>
          <w:sz w:val="24"/>
        </w:rPr>
        <w:br w:type="page"/>
      </w:r>
      <w:bookmarkStart w:id="90" w:name="_Toc157673947"/>
      <w:r w:rsidRPr="00507140">
        <w:rPr>
          <w:rFonts w:ascii="新宋体" w:eastAsia="新宋体" w:hAnsi="新宋体" w:cs="新宋体" w:hint="eastAsia"/>
          <w:b/>
          <w:sz w:val="24"/>
          <w:szCs w:val="24"/>
        </w:rPr>
        <w:lastRenderedPageBreak/>
        <w:t>格式5：合同履约承诺书</w:t>
      </w:r>
      <w:bookmarkEnd w:id="90"/>
    </w:p>
    <w:p w14:paraId="2941749F" w14:textId="77777777" w:rsidR="006D56CD" w:rsidRPr="00507140" w:rsidRDefault="006D56CD">
      <w:pPr>
        <w:pStyle w:val="ab"/>
        <w:spacing w:line="500" w:lineRule="exact"/>
        <w:rPr>
          <w:rFonts w:ascii="新宋体" w:eastAsia="新宋体" w:hAnsi="新宋体" w:cs="新宋体" w:hint="eastAsia"/>
          <w:b/>
          <w:sz w:val="28"/>
          <w:szCs w:val="28"/>
        </w:rPr>
      </w:pPr>
    </w:p>
    <w:p w14:paraId="4F23C008" w14:textId="77777777" w:rsidR="006D56CD" w:rsidRPr="00507140" w:rsidRDefault="00000000">
      <w:pPr>
        <w:jc w:val="center"/>
        <w:rPr>
          <w:rFonts w:ascii="新宋体" w:eastAsia="新宋体" w:hAnsi="新宋体" w:cs="新宋体" w:hint="eastAsia"/>
          <w:sz w:val="32"/>
          <w:szCs w:val="32"/>
        </w:rPr>
      </w:pPr>
      <w:r w:rsidRPr="00507140">
        <w:rPr>
          <w:rFonts w:ascii="新宋体" w:eastAsia="新宋体" w:hAnsi="新宋体" w:cs="新宋体" w:hint="eastAsia"/>
          <w:b/>
          <w:sz w:val="32"/>
          <w:szCs w:val="32"/>
        </w:rPr>
        <w:t>合同履约承诺书</w:t>
      </w:r>
    </w:p>
    <w:p w14:paraId="298AC0F2" w14:textId="77777777" w:rsidR="006D56CD" w:rsidRPr="00507140" w:rsidRDefault="006D56CD">
      <w:pPr>
        <w:spacing w:line="360" w:lineRule="auto"/>
        <w:jc w:val="left"/>
        <w:textAlignment w:val="top"/>
        <w:rPr>
          <w:rFonts w:ascii="新宋体" w:eastAsia="新宋体" w:hAnsi="新宋体" w:cs="新宋体" w:hint="eastAsia"/>
          <w:sz w:val="24"/>
        </w:rPr>
      </w:pPr>
    </w:p>
    <w:p w14:paraId="4B18D164" w14:textId="77777777" w:rsidR="006D56CD" w:rsidRPr="00507140" w:rsidRDefault="00000000">
      <w:pPr>
        <w:spacing w:line="360" w:lineRule="auto"/>
        <w:jc w:val="left"/>
        <w:textAlignment w:val="top"/>
        <w:rPr>
          <w:rFonts w:ascii="新宋体" w:eastAsia="新宋体" w:hAnsi="新宋体" w:cs="新宋体" w:hint="eastAsia"/>
        </w:rPr>
      </w:pPr>
      <w:r w:rsidRPr="00507140">
        <w:rPr>
          <w:rFonts w:ascii="新宋体" w:eastAsia="新宋体" w:hAnsi="新宋体" w:cs="新宋体" w:hint="eastAsia"/>
        </w:rPr>
        <w:t>致：</w:t>
      </w:r>
      <w:r w:rsidRPr="00507140">
        <w:rPr>
          <w:rFonts w:ascii="新宋体" w:eastAsia="新宋体" w:hAnsi="新宋体" w:cs="新宋体" w:hint="eastAsia"/>
          <w:u w:val="single"/>
        </w:rPr>
        <w:t xml:space="preserve">（采购人名称）     </w:t>
      </w:r>
      <w:r w:rsidRPr="00507140">
        <w:rPr>
          <w:rFonts w:ascii="新宋体" w:eastAsia="新宋体" w:hAnsi="新宋体" w:cs="新宋体" w:hint="eastAsia"/>
        </w:rPr>
        <w:t xml:space="preserve"> </w:t>
      </w:r>
    </w:p>
    <w:p w14:paraId="1225BC21" w14:textId="77777777" w:rsidR="006D56CD" w:rsidRPr="00507140" w:rsidRDefault="00000000">
      <w:pPr>
        <w:spacing w:line="360" w:lineRule="auto"/>
        <w:ind w:firstLine="420"/>
        <w:jc w:val="left"/>
        <w:textAlignment w:val="top"/>
        <w:rPr>
          <w:rFonts w:ascii="新宋体" w:eastAsia="新宋体" w:hAnsi="新宋体" w:cs="新宋体" w:hint="eastAsia"/>
        </w:rPr>
      </w:pPr>
      <w:r w:rsidRPr="00507140">
        <w:rPr>
          <w:rFonts w:ascii="新宋体" w:eastAsia="新宋体" w:hAnsi="新宋体" w:cs="新宋体" w:hint="eastAsia"/>
        </w:rPr>
        <w:t>若我公司有幸成为本项目中标单位，我公司对下列内容进行无条件承诺：</w:t>
      </w:r>
    </w:p>
    <w:p w14:paraId="4CAEE673" w14:textId="77777777" w:rsidR="006D56CD" w:rsidRPr="00507140" w:rsidRDefault="00000000">
      <w:pPr>
        <w:snapToGrid w:val="0"/>
        <w:spacing w:line="480" w:lineRule="exact"/>
        <w:ind w:firstLine="555"/>
        <w:rPr>
          <w:rFonts w:ascii="新宋体" w:eastAsia="新宋体" w:hAnsi="新宋体" w:cs="新宋体" w:hint="eastAsia"/>
        </w:rPr>
      </w:pPr>
      <w:r w:rsidRPr="00507140">
        <w:rPr>
          <w:rFonts w:ascii="新宋体" w:eastAsia="新宋体" w:hAnsi="新宋体" w:cs="新宋体" w:hint="eastAsia"/>
        </w:rPr>
        <w:t>(</w:t>
      </w:r>
      <w:proofErr w:type="gramStart"/>
      <w:r w:rsidRPr="00507140">
        <w:rPr>
          <w:rFonts w:ascii="新宋体" w:eastAsia="新宋体" w:hAnsi="新宋体" w:cs="新宋体" w:hint="eastAsia"/>
        </w:rPr>
        <w:t>一</w:t>
      </w:r>
      <w:proofErr w:type="gramEnd"/>
      <w:r w:rsidRPr="00507140">
        <w:rPr>
          <w:rFonts w:ascii="新宋体" w:eastAsia="新宋体" w:hAnsi="新宋体" w:cs="新宋体" w:hint="eastAsia"/>
        </w:rPr>
        <w:t>)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6CCBA6E9" w14:textId="77777777" w:rsidR="006D56CD" w:rsidRPr="00507140" w:rsidRDefault="00000000">
      <w:pPr>
        <w:tabs>
          <w:tab w:val="left" w:pos="9354"/>
        </w:tabs>
        <w:snapToGrid w:val="0"/>
        <w:spacing w:line="480" w:lineRule="exact"/>
        <w:ind w:firstLineChars="200" w:firstLine="420"/>
        <w:rPr>
          <w:rFonts w:ascii="新宋体" w:eastAsia="新宋体" w:hAnsi="新宋体" w:cs="新宋体" w:hint="eastAsia"/>
        </w:rPr>
      </w:pPr>
      <w:r w:rsidRPr="00507140">
        <w:rPr>
          <w:rFonts w:ascii="新宋体" w:eastAsia="新宋体" w:hAnsi="新宋体" w:cs="新宋体" w:hint="eastAsia"/>
        </w:rPr>
        <w:t>(二)按招标要求编制投标报价；我单位的投标报价包括《招标文件》所述报价组成的所有内容、并包括《招标文件》未列明而与采购项目相关的、必须的所有款项及费用等达到交付使用及验收条件的所有一切风险、责任和义务的费用。</w:t>
      </w:r>
    </w:p>
    <w:p w14:paraId="5BCF3061" w14:textId="77777777" w:rsidR="006D56CD" w:rsidRPr="00507140" w:rsidRDefault="00000000">
      <w:pPr>
        <w:tabs>
          <w:tab w:val="left" w:pos="9354"/>
        </w:tabs>
        <w:snapToGrid w:val="0"/>
        <w:spacing w:line="480" w:lineRule="exact"/>
        <w:ind w:firstLineChars="200" w:firstLine="420"/>
        <w:rPr>
          <w:rFonts w:ascii="新宋体" w:eastAsia="新宋体" w:hAnsi="新宋体" w:cs="新宋体" w:hint="eastAsia"/>
        </w:rPr>
      </w:pPr>
      <w:r w:rsidRPr="00507140">
        <w:rPr>
          <w:rFonts w:ascii="新宋体" w:eastAsia="新宋体" w:hAnsi="新宋体" w:cs="新宋体" w:hint="eastAsia"/>
        </w:rPr>
        <w:t>我单位确认本次投标报价未低于成本价，保证按《招标文件》要求及投标承诺的质量诚信履约。</w:t>
      </w:r>
    </w:p>
    <w:p w14:paraId="367FDD45" w14:textId="77777777" w:rsidR="006D56CD" w:rsidRPr="00507140" w:rsidRDefault="00000000">
      <w:pPr>
        <w:tabs>
          <w:tab w:val="left" w:pos="9354"/>
        </w:tabs>
        <w:snapToGrid w:val="0"/>
        <w:spacing w:line="480" w:lineRule="exact"/>
        <w:ind w:firstLineChars="200" w:firstLine="420"/>
        <w:rPr>
          <w:rFonts w:ascii="新宋体" w:eastAsia="新宋体" w:hAnsi="新宋体" w:cs="新宋体" w:hint="eastAsia"/>
        </w:rPr>
      </w:pPr>
      <w:r w:rsidRPr="00507140">
        <w:rPr>
          <w:rFonts w:ascii="新宋体" w:eastAsia="新宋体" w:hAnsi="新宋体" w:cs="新宋体" w:hint="eastAsia"/>
        </w:rPr>
        <w:t>(三)我单位保证在《招标文件》要求的时间内按期、保质完成中标项目。如我单位中标，将在中标结果公示后，积极、主动的与招标单位联系合同签订事宜，合同签订中如有任何的问题，我单位保证及时书面反映情况，否则视为我单位责任、按违约处理。</w:t>
      </w:r>
    </w:p>
    <w:p w14:paraId="62586659" w14:textId="77777777" w:rsidR="006D56CD" w:rsidRPr="00507140" w:rsidRDefault="006D56CD">
      <w:pPr>
        <w:spacing w:line="360" w:lineRule="auto"/>
        <w:ind w:firstLineChars="200" w:firstLine="422"/>
        <w:jc w:val="left"/>
        <w:textAlignment w:val="top"/>
        <w:rPr>
          <w:rFonts w:ascii="新宋体" w:eastAsia="新宋体" w:hAnsi="新宋体" w:cs="新宋体" w:hint="eastAsia"/>
          <w:b/>
        </w:rPr>
      </w:pPr>
    </w:p>
    <w:p w14:paraId="745B4CB4" w14:textId="77777777" w:rsidR="006D56CD" w:rsidRPr="00507140" w:rsidRDefault="006D56CD">
      <w:pPr>
        <w:spacing w:line="360" w:lineRule="auto"/>
        <w:ind w:firstLineChars="200" w:firstLine="422"/>
        <w:jc w:val="left"/>
        <w:textAlignment w:val="top"/>
        <w:rPr>
          <w:rFonts w:ascii="新宋体" w:eastAsia="新宋体" w:hAnsi="新宋体" w:cs="新宋体" w:hint="eastAsia"/>
          <w:b/>
        </w:rPr>
      </w:pPr>
    </w:p>
    <w:p w14:paraId="6D9A9691"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5E8F1835"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32A099DF" w14:textId="77777777" w:rsidR="006D56CD" w:rsidRPr="00507140" w:rsidRDefault="00000000">
      <w:pPr>
        <w:spacing w:line="360" w:lineRule="auto"/>
        <w:ind w:firstLineChars="150" w:firstLine="315"/>
        <w:jc w:val="left"/>
        <w:rPr>
          <w:rFonts w:ascii="新宋体" w:eastAsia="新宋体" w:hAnsi="新宋体" w:cs="新宋体" w:hint="eastAsia"/>
          <w:szCs w:val="21"/>
        </w:rPr>
      </w:pPr>
      <w:r w:rsidRPr="00507140">
        <w:rPr>
          <w:rFonts w:ascii="新宋体" w:eastAsia="新宋体" w:hAnsi="新宋体" w:cs="新宋体" w:hint="eastAsia"/>
          <w:szCs w:val="21"/>
        </w:rPr>
        <w:t>日期：　　　年　　月　　日</w:t>
      </w:r>
    </w:p>
    <w:p w14:paraId="563BDA13" w14:textId="77777777" w:rsidR="006D56CD" w:rsidRPr="00507140" w:rsidRDefault="006D56CD">
      <w:pPr>
        <w:pStyle w:val="a7"/>
        <w:rPr>
          <w:rFonts w:ascii="新宋体" w:eastAsia="新宋体" w:hAnsi="新宋体" w:cs="新宋体" w:hint="eastAsia"/>
        </w:rPr>
      </w:pPr>
    </w:p>
    <w:p w14:paraId="5129F17A" w14:textId="77777777" w:rsidR="006D56CD" w:rsidRPr="00507140" w:rsidRDefault="006D56CD">
      <w:pPr>
        <w:rPr>
          <w:rFonts w:ascii="新宋体" w:eastAsia="新宋体" w:hAnsi="新宋体" w:cs="新宋体" w:hint="eastAsia"/>
        </w:rPr>
      </w:pPr>
    </w:p>
    <w:p w14:paraId="5121C8B6" w14:textId="77777777" w:rsidR="006D56CD" w:rsidRPr="00507140" w:rsidRDefault="00000000">
      <w:pPr>
        <w:pStyle w:val="ab"/>
        <w:spacing w:line="500" w:lineRule="exact"/>
        <w:outlineLvl w:val="1"/>
        <w:rPr>
          <w:rFonts w:ascii="新宋体" w:eastAsia="新宋体" w:hAnsi="新宋体" w:cs="新宋体" w:hint="eastAsia"/>
          <w:b/>
          <w:sz w:val="24"/>
          <w:szCs w:val="24"/>
        </w:rPr>
      </w:pPr>
      <w:r w:rsidRPr="00507140">
        <w:rPr>
          <w:rFonts w:ascii="新宋体" w:eastAsia="新宋体" w:hAnsi="新宋体" w:cs="新宋体" w:hint="eastAsia"/>
          <w:b/>
          <w:sz w:val="24"/>
          <w:szCs w:val="24"/>
        </w:rPr>
        <w:br w:type="page"/>
      </w:r>
      <w:bookmarkStart w:id="91" w:name="_Toc487365949"/>
      <w:bookmarkStart w:id="92" w:name="_Toc157673952"/>
    </w:p>
    <w:p w14:paraId="181DBD78" w14:textId="77777777" w:rsidR="006D56CD" w:rsidRPr="00507140" w:rsidRDefault="00000000">
      <w:pPr>
        <w:pStyle w:val="ab"/>
        <w:spacing w:line="500" w:lineRule="exact"/>
        <w:outlineLvl w:val="1"/>
        <w:rPr>
          <w:rFonts w:ascii="新宋体" w:eastAsia="新宋体" w:hAnsi="新宋体" w:cs="新宋体" w:hint="eastAsia"/>
          <w:b/>
          <w:sz w:val="28"/>
          <w:szCs w:val="28"/>
        </w:rPr>
      </w:pPr>
      <w:r w:rsidRPr="00507140">
        <w:rPr>
          <w:rFonts w:ascii="新宋体" w:eastAsia="新宋体" w:hAnsi="新宋体" w:cs="新宋体" w:hint="eastAsia"/>
          <w:b/>
          <w:sz w:val="24"/>
          <w:szCs w:val="24"/>
        </w:rPr>
        <w:lastRenderedPageBreak/>
        <w:t>格式6：</w:t>
      </w:r>
      <w:bookmarkEnd w:id="91"/>
      <w:r w:rsidRPr="00507140">
        <w:rPr>
          <w:rFonts w:ascii="新宋体" w:eastAsia="新宋体" w:hAnsi="新宋体" w:cs="新宋体" w:hint="eastAsia"/>
          <w:b/>
          <w:sz w:val="24"/>
          <w:szCs w:val="24"/>
        </w:rPr>
        <w:t>中小企业声明函</w:t>
      </w:r>
      <w:bookmarkEnd w:id="92"/>
    </w:p>
    <w:p w14:paraId="47FA65C8"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6C1F848B" w14:textId="77777777" w:rsidR="006D56CD" w:rsidRPr="00507140" w:rsidRDefault="00000000">
      <w:pPr>
        <w:spacing w:line="360" w:lineRule="auto"/>
        <w:jc w:val="center"/>
        <w:rPr>
          <w:rFonts w:ascii="新宋体" w:eastAsia="新宋体" w:hAnsi="新宋体" w:cs="新宋体" w:hint="eastAsia"/>
          <w:b/>
          <w:sz w:val="28"/>
          <w:szCs w:val="28"/>
        </w:rPr>
      </w:pPr>
      <w:bookmarkStart w:id="93" w:name="_Toc26772"/>
      <w:r w:rsidRPr="00507140">
        <w:rPr>
          <w:rFonts w:ascii="新宋体" w:eastAsia="新宋体" w:hAnsi="新宋体" w:cs="新宋体" w:hint="eastAsia"/>
          <w:b/>
          <w:sz w:val="28"/>
          <w:szCs w:val="28"/>
        </w:rPr>
        <w:t>中小企业声明函（服务）</w:t>
      </w:r>
    </w:p>
    <w:p w14:paraId="102CAF00" w14:textId="77777777" w:rsidR="006D56CD" w:rsidRPr="00507140" w:rsidRDefault="006D56CD">
      <w:pPr>
        <w:spacing w:line="360" w:lineRule="auto"/>
        <w:ind w:firstLineChars="200" w:firstLine="444"/>
        <w:rPr>
          <w:rFonts w:ascii="新宋体" w:eastAsia="新宋体" w:hAnsi="新宋体" w:cs="新宋体" w:hint="eastAsia"/>
          <w:spacing w:val="6"/>
          <w:szCs w:val="21"/>
        </w:rPr>
      </w:pPr>
    </w:p>
    <w:p w14:paraId="1D42590F" w14:textId="77777777" w:rsidR="006D56CD" w:rsidRPr="00507140" w:rsidRDefault="00000000">
      <w:pPr>
        <w:spacing w:line="360" w:lineRule="auto"/>
        <w:ind w:firstLineChars="200" w:firstLine="444"/>
        <w:rPr>
          <w:rFonts w:ascii="新宋体" w:eastAsia="新宋体" w:hAnsi="新宋体" w:cs="新宋体" w:hint="eastAsia"/>
          <w:bCs/>
          <w:spacing w:val="6"/>
          <w:szCs w:val="21"/>
        </w:rPr>
      </w:pPr>
      <w:r w:rsidRPr="00507140">
        <w:rPr>
          <w:rFonts w:ascii="新宋体" w:eastAsia="新宋体" w:hAnsi="新宋体" w:cs="新宋体" w:hint="eastAsia"/>
          <w:bCs/>
          <w:spacing w:val="6"/>
          <w:szCs w:val="21"/>
        </w:rPr>
        <w:t>本公司（联合体）郑重声明，根据《政府采购促进中小企业发展管理办法》（财库﹝2020﹞46 号）的规定，本公司（联合体）参加</w:t>
      </w:r>
      <w:r w:rsidRPr="00507140">
        <w:rPr>
          <w:rFonts w:ascii="新宋体" w:eastAsia="新宋体" w:hAnsi="新宋体" w:cs="新宋体" w:hint="eastAsia"/>
          <w:bCs/>
          <w:spacing w:val="6"/>
          <w:szCs w:val="21"/>
          <w:u w:val="single"/>
        </w:rPr>
        <w:t>（单位名称）</w:t>
      </w:r>
      <w:r w:rsidRPr="00507140">
        <w:rPr>
          <w:rFonts w:ascii="新宋体" w:eastAsia="新宋体" w:hAnsi="新宋体" w:cs="新宋体" w:hint="eastAsia"/>
          <w:bCs/>
          <w:spacing w:val="6"/>
          <w:szCs w:val="21"/>
        </w:rPr>
        <w:t>的</w:t>
      </w:r>
      <w:r w:rsidRPr="00507140">
        <w:rPr>
          <w:rFonts w:ascii="新宋体" w:eastAsia="新宋体" w:hAnsi="新宋体" w:cs="新宋体" w:hint="eastAsia"/>
          <w:bCs/>
          <w:spacing w:val="6"/>
          <w:szCs w:val="21"/>
          <w:u w:val="single"/>
        </w:rPr>
        <w:t>（项目名称）</w:t>
      </w:r>
      <w:r w:rsidRPr="00507140">
        <w:rPr>
          <w:rFonts w:ascii="新宋体" w:eastAsia="新宋体" w:hAnsi="新宋体" w:cs="新宋体" w:hint="eastAsia"/>
          <w:bCs/>
          <w:spacing w:val="6"/>
          <w:szCs w:val="21"/>
        </w:rPr>
        <w:t>采购活动，服务全部由符合政策要求的中小企业承接。相关企业（含联合体中的中小企业、签订分包意向协议的中小企业）的具体情况如下：</w:t>
      </w:r>
    </w:p>
    <w:p w14:paraId="155F67EC" w14:textId="77777777" w:rsidR="006D56CD" w:rsidRPr="00507140" w:rsidRDefault="00000000">
      <w:pPr>
        <w:spacing w:line="360" w:lineRule="auto"/>
        <w:ind w:firstLineChars="200" w:firstLine="444"/>
        <w:rPr>
          <w:rFonts w:ascii="新宋体" w:eastAsia="新宋体" w:hAnsi="新宋体" w:cs="新宋体" w:hint="eastAsia"/>
          <w:bCs/>
          <w:spacing w:val="6"/>
          <w:szCs w:val="21"/>
        </w:rPr>
      </w:pPr>
      <w:r w:rsidRPr="00507140">
        <w:rPr>
          <w:rFonts w:ascii="新宋体" w:eastAsia="新宋体" w:hAnsi="新宋体" w:cs="新宋体" w:hint="eastAsia"/>
          <w:bCs/>
          <w:spacing w:val="6"/>
          <w:szCs w:val="21"/>
        </w:rPr>
        <w:t>1.</w:t>
      </w:r>
      <w:r w:rsidRPr="00507140">
        <w:rPr>
          <w:rFonts w:ascii="新宋体" w:eastAsia="新宋体" w:hAnsi="新宋体" w:cs="新宋体" w:hint="eastAsia"/>
          <w:bCs/>
          <w:spacing w:val="6"/>
          <w:szCs w:val="21"/>
          <w:u w:val="single"/>
        </w:rPr>
        <w:t xml:space="preserve"> （标的名称） </w:t>
      </w:r>
      <w:r w:rsidRPr="00507140">
        <w:rPr>
          <w:rFonts w:ascii="新宋体" w:eastAsia="新宋体" w:hAnsi="新宋体" w:cs="新宋体" w:hint="eastAsia"/>
          <w:bCs/>
          <w:spacing w:val="6"/>
          <w:szCs w:val="21"/>
        </w:rPr>
        <w:t>，属于</w:t>
      </w:r>
      <w:r w:rsidRPr="00507140">
        <w:rPr>
          <w:rFonts w:ascii="新宋体" w:eastAsia="新宋体" w:hAnsi="新宋体" w:cs="新宋体" w:hint="eastAsia"/>
          <w:bCs/>
          <w:spacing w:val="6"/>
          <w:szCs w:val="21"/>
          <w:u w:val="single"/>
        </w:rPr>
        <w:t xml:space="preserve">  （采购文件中明确的所属行业）</w:t>
      </w:r>
      <w:r w:rsidRPr="00507140">
        <w:rPr>
          <w:rFonts w:ascii="新宋体" w:eastAsia="新宋体" w:hAnsi="新宋体" w:cs="新宋体" w:hint="eastAsia"/>
          <w:bCs/>
          <w:spacing w:val="6"/>
          <w:szCs w:val="21"/>
        </w:rPr>
        <w:t>；承建（承接）企业为</w:t>
      </w:r>
      <w:r w:rsidRPr="00507140">
        <w:rPr>
          <w:rFonts w:ascii="新宋体" w:eastAsia="新宋体" w:hAnsi="新宋体" w:cs="新宋体" w:hint="eastAsia"/>
          <w:bCs/>
          <w:spacing w:val="6"/>
          <w:szCs w:val="21"/>
          <w:u w:val="single"/>
        </w:rPr>
        <w:t>（企业名称）</w:t>
      </w:r>
      <w:r w:rsidRPr="00507140">
        <w:rPr>
          <w:rFonts w:ascii="新宋体" w:eastAsia="新宋体" w:hAnsi="新宋体" w:cs="新宋体" w:hint="eastAsia"/>
          <w:bCs/>
          <w:spacing w:val="6"/>
          <w:szCs w:val="21"/>
        </w:rPr>
        <w:t>，从业人员</w:t>
      </w:r>
      <w:r w:rsidRPr="00507140">
        <w:rPr>
          <w:rFonts w:ascii="新宋体" w:eastAsia="新宋体" w:hAnsi="新宋体" w:cs="新宋体" w:hint="eastAsia"/>
          <w:bCs/>
          <w:spacing w:val="6"/>
          <w:szCs w:val="21"/>
          <w:u w:val="single"/>
        </w:rPr>
        <w:t xml:space="preserve">    </w:t>
      </w:r>
      <w:r w:rsidRPr="00507140">
        <w:rPr>
          <w:rFonts w:ascii="新宋体" w:eastAsia="新宋体" w:hAnsi="新宋体" w:cs="新宋体" w:hint="eastAsia"/>
          <w:bCs/>
          <w:spacing w:val="6"/>
          <w:szCs w:val="21"/>
        </w:rPr>
        <w:t>人，营业收入为</w:t>
      </w:r>
      <w:r w:rsidRPr="00507140">
        <w:rPr>
          <w:rFonts w:ascii="新宋体" w:eastAsia="新宋体" w:hAnsi="新宋体" w:cs="新宋体" w:hint="eastAsia"/>
          <w:bCs/>
          <w:spacing w:val="6"/>
          <w:szCs w:val="21"/>
          <w:u w:val="single"/>
        </w:rPr>
        <w:t xml:space="preserve">    </w:t>
      </w:r>
      <w:r w:rsidRPr="00507140">
        <w:rPr>
          <w:rFonts w:ascii="新宋体" w:eastAsia="新宋体" w:hAnsi="新宋体" w:cs="新宋体" w:hint="eastAsia"/>
          <w:bCs/>
          <w:spacing w:val="6"/>
          <w:szCs w:val="21"/>
        </w:rPr>
        <w:t>万元，资产总额为</w:t>
      </w:r>
      <w:r w:rsidRPr="00507140">
        <w:rPr>
          <w:rFonts w:ascii="新宋体" w:eastAsia="新宋体" w:hAnsi="新宋体" w:cs="新宋体" w:hint="eastAsia"/>
          <w:bCs/>
          <w:spacing w:val="6"/>
          <w:szCs w:val="21"/>
          <w:u w:val="single"/>
        </w:rPr>
        <w:t xml:space="preserve">     </w:t>
      </w:r>
      <w:r w:rsidRPr="00507140">
        <w:rPr>
          <w:rFonts w:ascii="新宋体" w:eastAsia="新宋体" w:hAnsi="新宋体" w:cs="新宋体" w:hint="eastAsia"/>
          <w:bCs/>
          <w:spacing w:val="6"/>
          <w:szCs w:val="21"/>
        </w:rPr>
        <w:t>万元，属于（中型企业、小型企业、微型企业）；</w:t>
      </w:r>
    </w:p>
    <w:p w14:paraId="0822898D" w14:textId="77777777" w:rsidR="006D56CD" w:rsidRPr="00507140" w:rsidRDefault="00000000">
      <w:pPr>
        <w:spacing w:line="360" w:lineRule="auto"/>
        <w:ind w:firstLineChars="200" w:firstLine="444"/>
        <w:rPr>
          <w:rFonts w:ascii="新宋体" w:eastAsia="新宋体" w:hAnsi="新宋体" w:cs="新宋体" w:hint="eastAsia"/>
          <w:bCs/>
          <w:spacing w:val="6"/>
          <w:szCs w:val="21"/>
        </w:rPr>
      </w:pPr>
      <w:r w:rsidRPr="00507140">
        <w:rPr>
          <w:rFonts w:ascii="新宋体" w:eastAsia="新宋体" w:hAnsi="新宋体" w:cs="新宋体" w:hint="eastAsia"/>
          <w:bCs/>
          <w:spacing w:val="6"/>
          <w:szCs w:val="21"/>
        </w:rPr>
        <w:t>2.</w:t>
      </w:r>
      <w:r w:rsidRPr="00507140">
        <w:rPr>
          <w:rFonts w:ascii="新宋体" w:eastAsia="新宋体" w:hAnsi="新宋体" w:cs="新宋体" w:hint="eastAsia"/>
          <w:bCs/>
          <w:spacing w:val="6"/>
          <w:szCs w:val="21"/>
          <w:u w:val="single"/>
        </w:rPr>
        <w:t xml:space="preserve"> （标的名称） </w:t>
      </w:r>
      <w:r w:rsidRPr="00507140">
        <w:rPr>
          <w:rFonts w:ascii="新宋体" w:eastAsia="新宋体" w:hAnsi="新宋体" w:cs="新宋体" w:hint="eastAsia"/>
          <w:bCs/>
          <w:spacing w:val="6"/>
          <w:szCs w:val="21"/>
        </w:rPr>
        <w:t>，属于</w:t>
      </w:r>
      <w:r w:rsidRPr="00507140">
        <w:rPr>
          <w:rFonts w:ascii="新宋体" w:eastAsia="新宋体" w:hAnsi="新宋体" w:cs="新宋体" w:hint="eastAsia"/>
          <w:bCs/>
          <w:spacing w:val="6"/>
          <w:szCs w:val="21"/>
          <w:u w:val="single"/>
        </w:rPr>
        <w:t>（采购文件中明确的所属行业）</w:t>
      </w:r>
      <w:r w:rsidRPr="00507140">
        <w:rPr>
          <w:rFonts w:ascii="新宋体" w:eastAsia="新宋体" w:hAnsi="新宋体" w:cs="新宋体" w:hint="eastAsia"/>
          <w:bCs/>
          <w:spacing w:val="6"/>
          <w:szCs w:val="21"/>
        </w:rPr>
        <w:t>；承建（承接）企业为</w:t>
      </w:r>
      <w:r w:rsidRPr="00507140">
        <w:rPr>
          <w:rFonts w:ascii="新宋体" w:eastAsia="新宋体" w:hAnsi="新宋体" w:cs="新宋体" w:hint="eastAsia"/>
          <w:bCs/>
          <w:spacing w:val="6"/>
          <w:szCs w:val="21"/>
          <w:u w:val="single"/>
        </w:rPr>
        <w:t>（企业名称）</w:t>
      </w:r>
      <w:r w:rsidRPr="00507140">
        <w:rPr>
          <w:rFonts w:ascii="新宋体" w:eastAsia="新宋体" w:hAnsi="新宋体" w:cs="新宋体" w:hint="eastAsia"/>
          <w:bCs/>
          <w:spacing w:val="6"/>
          <w:szCs w:val="21"/>
        </w:rPr>
        <w:t>，从业人员</w:t>
      </w:r>
      <w:r w:rsidRPr="00507140">
        <w:rPr>
          <w:rFonts w:ascii="新宋体" w:eastAsia="新宋体" w:hAnsi="新宋体" w:cs="新宋体" w:hint="eastAsia"/>
          <w:bCs/>
          <w:spacing w:val="6"/>
          <w:szCs w:val="21"/>
          <w:u w:val="single"/>
        </w:rPr>
        <w:t xml:space="preserve">   </w:t>
      </w:r>
      <w:r w:rsidRPr="00507140">
        <w:rPr>
          <w:rFonts w:ascii="新宋体" w:eastAsia="新宋体" w:hAnsi="新宋体" w:cs="新宋体" w:hint="eastAsia"/>
          <w:bCs/>
          <w:spacing w:val="6"/>
          <w:szCs w:val="21"/>
        </w:rPr>
        <w:t>人，营业收入为</w:t>
      </w:r>
      <w:r w:rsidRPr="00507140">
        <w:rPr>
          <w:rFonts w:ascii="新宋体" w:eastAsia="新宋体" w:hAnsi="新宋体" w:cs="新宋体" w:hint="eastAsia"/>
          <w:bCs/>
          <w:spacing w:val="6"/>
          <w:szCs w:val="21"/>
          <w:u w:val="single"/>
        </w:rPr>
        <w:t xml:space="preserve">   </w:t>
      </w:r>
      <w:r w:rsidRPr="00507140">
        <w:rPr>
          <w:rFonts w:ascii="新宋体" w:eastAsia="新宋体" w:hAnsi="新宋体" w:cs="新宋体" w:hint="eastAsia"/>
          <w:bCs/>
          <w:spacing w:val="6"/>
          <w:szCs w:val="21"/>
        </w:rPr>
        <w:t>万元，资产总额为</w:t>
      </w:r>
      <w:r w:rsidRPr="00507140">
        <w:rPr>
          <w:rFonts w:ascii="新宋体" w:eastAsia="新宋体" w:hAnsi="新宋体" w:cs="新宋体" w:hint="eastAsia"/>
          <w:bCs/>
          <w:spacing w:val="6"/>
          <w:szCs w:val="21"/>
          <w:u w:val="single"/>
        </w:rPr>
        <w:t xml:space="preserve">    </w:t>
      </w:r>
      <w:r w:rsidRPr="00507140">
        <w:rPr>
          <w:rFonts w:ascii="新宋体" w:eastAsia="新宋体" w:hAnsi="新宋体" w:cs="新宋体" w:hint="eastAsia"/>
          <w:bCs/>
          <w:spacing w:val="6"/>
          <w:szCs w:val="21"/>
        </w:rPr>
        <w:t>万元，属于（中型企业、小型企业、微型企业）；</w:t>
      </w:r>
    </w:p>
    <w:p w14:paraId="30039E45" w14:textId="77777777" w:rsidR="006D56CD" w:rsidRPr="00507140" w:rsidRDefault="00000000">
      <w:pPr>
        <w:spacing w:line="360" w:lineRule="auto"/>
        <w:ind w:firstLineChars="200" w:firstLine="444"/>
        <w:rPr>
          <w:rFonts w:ascii="新宋体" w:eastAsia="新宋体" w:hAnsi="新宋体" w:cs="新宋体" w:hint="eastAsia"/>
          <w:bCs/>
          <w:spacing w:val="6"/>
          <w:szCs w:val="21"/>
        </w:rPr>
      </w:pPr>
      <w:r w:rsidRPr="00507140">
        <w:rPr>
          <w:rFonts w:ascii="新宋体" w:eastAsia="新宋体" w:hAnsi="新宋体" w:cs="新宋体" w:hint="eastAsia"/>
          <w:bCs/>
          <w:spacing w:val="6"/>
          <w:szCs w:val="21"/>
        </w:rPr>
        <w:t>……</w:t>
      </w:r>
    </w:p>
    <w:p w14:paraId="15DB91D0" w14:textId="77777777" w:rsidR="006D56CD" w:rsidRPr="00507140" w:rsidRDefault="00000000">
      <w:pPr>
        <w:spacing w:line="360" w:lineRule="auto"/>
        <w:ind w:firstLineChars="200" w:firstLine="444"/>
        <w:rPr>
          <w:rFonts w:ascii="新宋体" w:eastAsia="新宋体" w:hAnsi="新宋体" w:cs="新宋体" w:hint="eastAsia"/>
          <w:bCs/>
          <w:spacing w:val="6"/>
          <w:szCs w:val="21"/>
        </w:rPr>
      </w:pPr>
      <w:r w:rsidRPr="00507140">
        <w:rPr>
          <w:rFonts w:ascii="新宋体" w:eastAsia="新宋体" w:hAnsi="新宋体" w:cs="新宋体" w:hint="eastAsia"/>
          <w:bCs/>
          <w:spacing w:val="6"/>
          <w:szCs w:val="21"/>
        </w:rPr>
        <w:t>以上企业，不属于大企业的分支机构，不存在控股股东为大企业的情形，也不存在与大企业的负责人为同一人的情形。</w:t>
      </w:r>
    </w:p>
    <w:p w14:paraId="23759CC0" w14:textId="77777777" w:rsidR="006D56CD" w:rsidRPr="00507140" w:rsidRDefault="00000000">
      <w:pPr>
        <w:spacing w:line="360" w:lineRule="auto"/>
        <w:ind w:firstLineChars="200" w:firstLine="444"/>
        <w:rPr>
          <w:rFonts w:ascii="新宋体" w:eastAsia="新宋体" w:hAnsi="新宋体" w:cs="新宋体" w:hint="eastAsia"/>
          <w:bCs/>
          <w:spacing w:val="6"/>
          <w:szCs w:val="21"/>
        </w:rPr>
      </w:pPr>
      <w:r w:rsidRPr="00507140">
        <w:rPr>
          <w:rFonts w:ascii="新宋体" w:eastAsia="新宋体" w:hAnsi="新宋体" w:cs="新宋体" w:hint="eastAsia"/>
          <w:bCs/>
          <w:spacing w:val="6"/>
          <w:szCs w:val="21"/>
        </w:rPr>
        <w:t>本企业对上述声明内容的真实性负责。如有虚假，将依法承担相应责任。</w:t>
      </w:r>
    </w:p>
    <w:p w14:paraId="720B3076" w14:textId="77777777" w:rsidR="006D56CD" w:rsidRPr="00507140" w:rsidRDefault="006D56CD">
      <w:pPr>
        <w:widowControl/>
        <w:snapToGrid w:val="0"/>
        <w:spacing w:line="480" w:lineRule="auto"/>
        <w:jc w:val="left"/>
        <w:rPr>
          <w:rFonts w:ascii="新宋体" w:eastAsia="新宋体" w:hAnsi="新宋体" w:cs="新宋体" w:hint="eastAsia"/>
          <w:kern w:val="0"/>
          <w:szCs w:val="21"/>
        </w:rPr>
      </w:pPr>
    </w:p>
    <w:p w14:paraId="324F2058" w14:textId="77777777" w:rsidR="006D56CD" w:rsidRPr="00507140" w:rsidRDefault="00000000">
      <w:pPr>
        <w:snapToGrid w:val="0"/>
        <w:spacing w:line="360" w:lineRule="auto"/>
        <w:ind w:firstLine="55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2098A504" w14:textId="77777777" w:rsidR="006D56CD" w:rsidRPr="00507140" w:rsidRDefault="00000000">
      <w:pPr>
        <w:snapToGrid w:val="0"/>
        <w:spacing w:line="360" w:lineRule="auto"/>
        <w:ind w:firstLine="55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1AFF4427" w14:textId="77777777" w:rsidR="006D56CD" w:rsidRPr="00507140" w:rsidRDefault="00000000">
      <w:pPr>
        <w:snapToGrid w:val="0"/>
        <w:spacing w:line="360" w:lineRule="auto"/>
        <w:ind w:firstLine="555"/>
        <w:rPr>
          <w:rFonts w:ascii="新宋体" w:eastAsia="新宋体" w:hAnsi="新宋体" w:cs="新宋体" w:hint="eastAsia"/>
          <w:szCs w:val="21"/>
        </w:rPr>
      </w:pPr>
      <w:r w:rsidRPr="00507140">
        <w:rPr>
          <w:rFonts w:ascii="新宋体" w:eastAsia="新宋体" w:hAnsi="新宋体" w:cs="新宋体" w:hint="eastAsia"/>
          <w:szCs w:val="21"/>
        </w:rPr>
        <w:t>日期：　　　年　　月　　日</w:t>
      </w:r>
    </w:p>
    <w:p w14:paraId="4DE63A66" w14:textId="77777777" w:rsidR="006D56CD" w:rsidRPr="00507140" w:rsidRDefault="006D56CD">
      <w:pPr>
        <w:snapToGrid w:val="0"/>
        <w:spacing w:line="360" w:lineRule="auto"/>
        <w:ind w:firstLine="555"/>
        <w:rPr>
          <w:rFonts w:ascii="新宋体" w:eastAsia="新宋体" w:hAnsi="新宋体" w:cs="新宋体" w:hint="eastAsia"/>
          <w:szCs w:val="21"/>
        </w:rPr>
      </w:pPr>
    </w:p>
    <w:p w14:paraId="145B37AB" w14:textId="77777777" w:rsidR="006D56CD" w:rsidRPr="00507140" w:rsidRDefault="00000000" w:rsidP="00B55AF4">
      <w:pPr>
        <w:snapToGrid w:val="0"/>
        <w:ind w:firstLine="555"/>
        <w:rPr>
          <w:rFonts w:ascii="新宋体" w:eastAsia="新宋体" w:hAnsi="新宋体" w:cs="新宋体" w:hint="eastAsia"/>
          <w:b/>
          <w:szCs w:val="21"/>
        </w:rPr>
      </w:pPr>
      <w:r w:rsidRPr="00507140">
        <w:rPr>
          <w:rFonts w:ascii="新宋体" w:eastAsia="新宋体" w:hAnsi="新宋体" w:cs="新宋体" w:hint="eastAsia"/>
          <w:b/>
          <w:szCs w:val="21"/>
        </w:rPr>
        <w:t>注：1.从业人员、营业收入、资产总额填报上一年度数据，无上</w:t>
      </w:r>
      <w:proofErr w:type="gramStart"/>
      <w:r w:rsidRPr="00507140">
        <w:rPr>
          <w:rFonts w:ascii="新宋体" w:eastAsia="新宋体" w:hAnsi="新宋体" w:cs="新宋体" w:hint="eastAsia"/>
          <w:b/>
          <w:szCs w:val="21"/>
        </w:rPr>
        <w:t>一</w:t>
      </w:r>
      <w:proofErr w:type="gramEnd"/>
      <w:r w:rsidRPr="00507140">
        <w:rPr>
          <w:rFonts w:ascii="新宋体" w:eastAsia="新宋体" w:hAnsi="新宋体" w:cs="新宋体" w:hint="eastAsia"/>
          <w:b/>
          <w:szCs w:val="21"/>
        </w:rPr>
        <w:t>年度数据的新成立企业可不填报。</w:t>
      </w:r>
    </w:p>
    <w:p w14:paraId="078673A2" w14:textId="2738F2BF" w:rsidR="006D56CD" w:rsidRPr="00507140" w:rsidRDefault="00000000" w:rsidP="00B55AF4">
      <w:pPr>
        <w:pStyle w:val="ab"/>
        <w:numPr>
          <w:ilvl w:val="0"/>
          <w:numId w:val="3"/>
        </w:numPr>
        <w:ind w:firstLine="480"/>
        <w:outlineLvl w:val="1"/>
        <w:rPr>
          <w:rFonts w:ascii="新宋体" w:eastAsia="新宋体" w:hAnsi="新宋体" w:cs="新宋体" w:hint="eastAsia"/>
          <w:b/>
          <w:szCs w:val="21"/>
        </w:rPr>
      </w:pPr>
      <w:bookmarkStart w:id="94" w:name="_Toc157673953"/>
      <w:r w:rsidRPr="00507140">
        <w:rPr>
          <w:rFonts w:ascii="新宋体" w:eastAsia="新宋体" w:hAnsi="新宋体" w:cs="新宋体" w:hint="eastAsia"/>
          <w:b/>
          <w:szCs w:val="21"/>
        </w:rPr>
        <w:t>不属于中小企业优先政策的供应商不需填写，但在提供的格式中需要签字盖章的地方必须签字盖章。</w:t>
      </w:r>
      <w:bookmarkEnd w:id="94"/>
    </w:p>
    <w:p w14:paraId="12587068" w14:textId="77777777" w:rsidR="00B55AF4" w:rsidRPr="00507140" w:rsidRDefault="00B55AF4">
      <w:pPr>
        <w:spacing w:line="360" w:lineRule="auto"/>
        <w:jc w:val="left"/>
        <w:rPr>
          <w:rFonts w:ascii="新宋体" w:eastAsia="新宋体" w:hAnsi="新宋体" w:cs="新宋体" w:hint="eastAsia"/>
          <w:b/>
          <w:bCs/>
          <w:szCs w:val="21"/>
          <w:lang w:val="zh-CN"/>
        </w:rPr>
      </w:pPr>
    </w:p>
    <w:p w14:paraId="4C0EC393" w14:textId="2607BFDE" w:rsidR="006D56CD" w:rsidRPr="00507140" w:rsidRDefault="00000000">
      <w:pPr>
        <w:spacing w:line="360" w:lineRule="auto"/>
        <w:jc w:val="left"/>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关于中小企业：</w:t>
      </w:r>
    </w:p>
    <w:p w14:paraId="6D71C14E" w14:textId="77777777" w:rsidR="006D56CD" w:rsidRPr="00507140" w:rsidRDefault="00000000" w:rsidP="00B55AF4">
      <w:pPr>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根据《政府采购促进中小企业发展管理办法》（财库〔2020〕46号文）的规定，在政府采购活动中，供应商提供的货物、工程或者服务符合下列情形的，享受本办法规定的中小企业扶持政策：</w:t>
      </w:r>
    </w:p>
    <w:p w14:paraId="4011C48C" w14:textId="77777777" w:rsidR="006D56CD" w:rsidRPr="00507140" w:rsidRDefault="00000000" w:rsidP="00B55AF4">
      <w:pPr>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（一）在货物采购项目中，货物由中小企业制造，即货物由中小企业生产且使用该中小企业商号或者注册商标；</w:t>
      </w:r>
    </w:p>
    <w:p w14:paraId="04AE0867" w14:textId="77777777" w:rsidR="006D56CD" w:rsidRPr="00507140" w:rsidRDefault="00000000" w:rsidP="00B55AF4">
      <w:pPr>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（二）在工程采购项目中，工程由中小企业承建，即工程施工单位为中小企业；</w:t>
      </w:r>
    </w:p>
    <w:p w14:paraId="23850D38" w14:textId="77777777" w:rsidR="006D56CD" w:rsidRPr="00507140" w:rsidRDefault="00000000" w:rsidP="00B55AF4">
      <w:pPr>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（三）在服务采购项目中，服务由中小企业承接，即提供服务的人员为中小企业依照《中华人民共和国劳动合同法》订立劳动合同的从业人员。</w:t>
      </w:r>
    </w:p>
    <w:p w14:paraId="4258E0DB" w14:textId="77777777" w:rsidR="006D56CD" w:rsidRPr="00507140" w:rsidRDefault="00000000" w:rsidP="00B55AF4">
      <w:pPr>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在货物采购项目中，供应商提供的货物既有中小企业制造货物，也有大型企业制造货物的，不享受本办法规定的中小企业扶持政策。</w:t>
      </w:r>
    </w:p>
    <w:p w14:paraId="66B6FE48" w14:textId="77777777" w:rsidR="006D56CD" w:rsidRPr="00507140" w:rsidRDefault="00000000" w:rsidP="00B55AF4">
      <w:pPr>
        <w:rPr>
          <w:rFonts w:ascii="新宋体" w:eastAsia="新宋体" w:hAnsi="新宋体" w:cs="新宋体" w:hint="eastAsia"/>
          <w:b/>
          <w:bCs/>
          <w:szCs w:val="21"/>
          <w:lang w:val="zh-CN"/>
        </w:rPr>
      </w:pPr>
      <w:r w:rsidRPr="00507140">
        <w:rPr>
          <w:rFonts w:ascii="新宋体" w:eastAsia="新宋体" w:hAnsi="新宋体" w:cs="新宋体" w:hint="eastAsia"/>
          <w:b/>
          <w:bCs/>
          <w:szCs w:val="21"/>
          <w:lang w:val="zh-CN"/>
        </w:rPr>
        <w:t>以联合体形</w:t>
      </w:r>
      <w:proofErr w:type="gramStart"/>
      <w:r w:rsidRPr="00507140">
        <w:rPr>
          <w:rFonts w:ascii="新宋体" w:eastAsia="新宋体" w:hAnsi="新宋体" w:cs="新宋体" w:hint="eastAsia"/>
          <w:b/>
          <w:bCs/>
          <w:szCs w:val="21"/>
          <w:lang w:val="zh-CN"/>
        </w:rPr>
        <w:t>式参加</w:t>
      </w:r>
      <w:proofErr w:type="gramEnd"/>
      <w:r w:rsidRPr="00507140">
        <w:rPr>
          <w:rFonts w:ascii="新宋体" w:eastAsia="新宋体" w:hAnsi="新宋体" w:cs="新宋体" w:hint="eastAsia"/>
          <w:b/>
          <w:bCs/>
          <w:szCs w:val="21"/>
          <w:lang w:val="zh-CN"/>
        </w:rPr>
        <w:t>政府采购活动，联合体各方均为中小企业的，联合体视同中小企业。其中，联合体各方均为小</w:t>
      </w:r>
      <w:proofErr w:type="gramStart"/>
      <w:r w:rsidRPr="00507140">
        <w:rPr>
          <w:rFonts w:ascii="新宋体" w:eastAsia="新宋体" w:hAnsi="新宋体" w:cs="新宋体" w:hint="eastAsia"/>
          <w:b/>
          <w:bCs/>
          <w:szCs w:val="21"/>
          <w:lang w:val="zh-CN"/>
        </w:rPr>
        <w:t>微企业</w:t>
      </w:r>
      <w:proofErr w:type="gramEnd"/>
      <w:r w:rsidRPr="00507140">
        <w:rPr>
          <w:rFonts w:ascii="新宋体" w:eastAsia="新宋体" w:hAnsi="新宋体" w:cs="新宋体" w:hint="eastAsia"/>
          <w:b/>
          <w:bCs/>
          <w:szCs w:val="21"/>
          <w:lang w:val="zh-CN"/>
        </w:rPr>
        <w:t>的，联合体视同小微企业。</w:t>
      </w:r>
    </w:p>
    <w:p w14:paraId="1546105D" w14:textId="77777777" w:rsidR="006D56CD" w:rsidRPr="00507140" w:rsidRDefault="00000000">
      <w:pPr>
        <w:widowControl/>
        <w:jc w:val="left"/>
        <w:rPr>
          <w:rFonts w:ascii="新宋体" w:eastAsia="新宋体" w:hAnsi="新宋体" w:cs="新宋体" w:hint="eastAsia"/>
          <w:sz w:val="22"/>
        </w:rPr>
      </w:pPr>
      <w:r w:rsidRPr="00507140">
        <w:rPr>
          <w:rFonts w:ascii="新宋体" w:eastAsia="新宋体" w:hAnsi="新宋体" w:cs="新宋体" w:hint="eastAsia"/>
          <w:sz w:val="22"/>
        </w:rPr>
        <w:br w:type="page"/>
      </w:r>
    </w:p>
    <w:p w14:paraId="3BEE6B18" w14:textId="77777777" w:rsidR="006D56CD" w:rsidRPr="00507140" w:rsidRDefault="00000000">
      <w:pPr>
        <w:widowControl/>
        <w:jc w:val="left"/>
        <w:rPr>
          <w:rFonts w:ascii="新宋体" w:eastAsia="新宋体" w:hAnsi="新宋体" w:cs="新宋体" w:hint="eastAsia"/>
          <w:b/>
          <w:kern w:val="0"/>
          <w:sz w:val="22"/>
          <w:szCs w:val="20"/>
        </w:rPr>
      </w:pPr>
      <w:r w:rsidRPr="00507140">
        <w:rPr>
          <w:rFonts w:ascii="新宋体" w:eastAsia="新宋体" w:hAnsi="新宋体" w:cs="新宋体" w:hint="eastAsia"/>
          <w:noProof/>
          <w:sz w:val="24"/>
        </w:rPr>
        <w:lastRenderedPageBreak/>
        <w:drawing>
          <wp:inline distT="0" distB="0" distL="0" distR="0" wp14:anchorId="6CD16976" wp14:editId="38C7C263">
            <wp:extent cx="6029960" cy="8496300"/>
            <wp:effectExtent l="0" t="0" r="889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029960" cy="8496502"/>
                    </a:xfrm>
                    <a:prstGeom prst="rect">
                      <a:avLst/>
                    </a:prstGeom>
                    <a:noFill/>
                  </pic:spPr>
                </pic:pic>
              </a:graphicData>
            </a:graphic>
          </wp:inline>
        </w:drawing>
      </w:r>
    </w:p>
    <w:p w14:paraId="448F511C" w14:textId="77777777" w:rsidR="006D56CD" w:rsidRPr="00507140" w:rsidRDefault="00000000">
      <w:pPr>
        <w:widowControl/>
        <w:jc w:val="left"/>
        <w:rPr>
          <w:rFonts w:ascii="新宋体" w:eastAsia="新宋体" w:hAnsi="新宋体" w:cs="新宋体" w:hint="eastAsia"/>
          <w:b/>
          <w:sz w:val="24"/>
          <w:lang w:val="zh-CN"/>
        </w:rPr>
      </w:pPr>
      <w:r w:rsidRPr="00507140">
        <w:rPr>
          <w:rFonts w:ascii="新宋体" w:eastAsia="新宋体" w:hAnsi="新宋体" w:cs="新宋体" w:hint="eastAsia"/>
          <w:sz w:val="24"/>
          <w:lang w:val="zh-CN"/>
        </w:rPr>
        <w:br w:type="page"/>
      </w:r>
    </w:p>
    <w:p w14:paraId="49276D66" w14:textId="77777777" w:rsidR="006D56CD" w:rsidRPr="00507140" w:rsidRDefault="00000000">
      <w:pPr>
        <w:pStyle w:val="ab"/>
        <w:spacing w:line="500" w:lineRule="exact"/>
        <w:outlineLvl w:val="1"/>
        <w:rPr>
          <w:rFonts w:ascii="新宋体" w:eastAsia="新宋体" w:hAnsi="新宋体" w:cs="新宋体" w:hint="eastAsia"/>
          <w:b/>
          <w:sz w:val="24"/>
          <w:szCs w:val="24"/>
        </w:rPr>
      </w:pPr>
      <w:bookmarkStart w:id="95" w:name="_Toc157673954"/>
      <w:r w:rsidRPr="00507140">
        <w:rPr>
          <w:rFonts w:ascii="新宋体" w:eastAsia="新宋体" w:hAnsi="新宋体" w:cs="新宋体" w:hint="eastAsia"/>
          <w:b/>
          <w:sz w:val="24"/>
          <w:szCs w:val="24"/>
        </w:rPr>
        <w:lastRenderedPageBreak/>
        <w:t>格式7：残疾人福利性单位声明函</w:t>
      </w:r>
      <w:bookmarkEnd w:id="93"/>
      <w:bookmarkEnd w:id="95"/>
    </w:p>
    <w:p w14:paraId="089CADD0" w14:textId="77777777" w:rsidR="006D56CD" w:rsidRPr="00507140" w:rsidRDefault="006D56CD">
      <w:pPr>
        <w:pStyle w:val="a0"/>
        <w:ind w:firstLine="400"/>
        <w:rPr>
          <w:rFonts w:ascii="新宋体" w:eastAsia="新宋体" w:hAnsi="新宋体" w:cs="新宋体" w:hint="eastAsia"/>
          <w:lang w:val="zh-CN"/>
        </w:rPr>
      </w:pPr>
    </w:p>
    <w:p w14:paraId="7DC4AA2C" w14:textId="77777777" w:rsidR="006D56CD" w:rsidRPr="00507140" w:rsidRDefault="00000000">
      <w:pPr>
        <w:spacing w:line="500" w:lineRule="exact"/>
        <w:ind w:firstLineChars="200" w:firstLine="562"/>
        <w:jc w:val="center"/>
        <w:rPr>
          <w:rFonts w:ascii="新宋体" w:eastAsia="新宋体" w:hAnsi="新宋体" w:cs="新宋体" w:hint="eastAsia"/>
          <w:kern w:val="1"/>
          <w:szCs w:val="21"/>
        </w:rPr>
      </w:pPr>
      <w:r w:rsidRPr="00507140">
        <w:rPr>
          <w:rFonts w:ascii="新宋体" w:eastAsia="新宋体" w:hAnsi="新宋体" w:cs="新宋体" w:hint="eastAsia"/>
          <w:b/>
          <w:bCs/>
          <w:kern w:val="1"/>
          <w:sz w:val="28"/>
          <w:szCs w:val="28"/>
        </w:rPr>
        <w:t>残疾人福利性单位声明函</w:t>
      </w:r>
    </w:p>
    <w:p w14:paraId="7CC1613A" w14:textId="77777777" w:rsidR="006D56CD" w:rsidRPr="00507140" w:rsidRDefault="00000000">
      <w:pPr>
        <w:spacing w:line="500" w:lineRule="exact"/>
        <w:jc w:val="left"/>
        <w:rPr>
          <w:rFonts w:ascii="新宋体" w:eastAsia="新宋体" w:hAnsi="新宋体" w:cs="新宋体" w:hint="eastAsia"/>
          <w:kern w:val="1"/>
          <w:szCs w:val="21"/>
        </w:rPr>
      </w:pPr>
      <w:r w:rsidRPr="00507140">
        <w:rPr>
          <w:rFonts w:ascii="新宋体" w:eastAsia="新宋体" w:hAnsi="新宋体" w:cs="新宋体" w:hint="eastAsia"/>
          <w:b/>
          <w:szCs w:val="21"/>
          <w:u w:val="single"/>
        </w:rPr>
        <w:t>致：大理建设工程招标有限公司</w:t>
      </w:r>
    </w:p>
    <w:p w14:paraId="21BBE908" w14:textId="77777777" w:rsidR="006D56CD" w:rsidRPr="00507140" w:rsidRDefault="00000000">
      <w:pPr>
        <w:spacing w:line="500" w:lineRule="exact"/>
        <w:ind w:firstLineChars="200" w:firstLine="420"/>
        <w:jc w:val="left"/>
        <w:rPr>
          <w:rFonts w:ascii="新宋体" w:eastAsia="新宋体" w:hAnsi="新宋体" w:cs="新宋体" w:hint="eastAsia"/>
          <w:kern w:val="1"/>
          <w:szCs w:val="21"/>
        </w:rPr>
      </w:pPr>
      <w:r w:rsidRPr="00507140">
        <w:rPr>
          <w:rFonts w:ascii="新宋体" w:eastAsia="新宋体" w:hAnsi="新宋体" w:cs="新宋体" w:hint="eastAsia"/>
          <w:kern w:val="1"/>
          <w:szCs w:val="21"/>
        </w:rPr>
        <w:t>本单位郑重声明，根据《财政部 民政部 中国残疾人联合会关于促进残疾人就业政府采购政策的通知》（财库〔2017〕 141 号）的规定，本单位为符合条件的残疾人福利性单位，且本单位参加</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单位的</w:t>
      </w:r>
      <w:r w:rsidRPr="00507140">
        <w:rPr>
          <w:rFonts w:ascii="新宋体" w:eastAsia="新宋体" w:hAnsi="新宋体" w:cs="新宋体" w:hint="eastAsia"/>
          <w:kern w:val="1"/>
          <w:szCs w:val="21"/>
          <w:u w:val="single"/>
        </w:rPr>
        <w:t xml:space="preserve">     </w:t>
      </w:r>
      <w:r w:rsidRPr="00507140">
        <w:rPr>
          <w:rFonts w:ascii="新宋体" w:eastAsia="新宋体" w:hAnsi="新宋体" w:cs="新宋体" w:hint="eastAsia"/>
          <w:kern w:val="1"/>
          <w:szCs w:val="21"/>
        </w:rPr>
        <w:t>项目采购活动提供本单位制造的货物（由本单位承担工程/提供服务），或者提供其他残疾人福利性单位制造的货物（不包括使用非残疾人福利性单位注册商标的货物）。</w:t>
      </w:r>
    </w:p>
    <w:p w14:paraId="40E78E3B" w14:textId="77777777" w:rsidR="006D56CD" w:rsidRPr="00507140" w:rsidRDefault="00000000">
      <w:pPr>
        <w:spacing w:line="500" w:lineRule="exact"/>
        <w:ind w:firstLineChars="200" w:firstLine="420"/>
        <w:jc w:val="left"/>
        <w:rPr>
          <w:rFonts w:ascii="新宋体" w:eastAsia="新宋体" w:hAnsi="新宋体" w:cs="新宋体" w:hint="eastAsia"/>
          <w:kern w:val="1"/>
          <w:szCs w:val="21"/>
        </w:rPr>
      </w:pPr>
      <w:r w:rsidRPr="00507140">
        <w:rPr>
          <w:rFonts w:ascii="新宋体" w:eastAsia="新宋体" w:hAnsi="新宋体" w:cs="新宋体" w:hint="eastAsia"/>
          <w:kern w:val="1"/>
          <w:szCs w:val="21"/>
        </w:rPr>
        <w:t>本单位对上述声明的真实性负责。如有虚假，将依法承担相应责任。</w:t>
      </w:r>
    </w:p>
    <w:p w14:paraId="0E483B5D" w14:textId="77777777" w:rsidR="006D56CD" w:rsidRPr="00507140" w:rsidRDefault="006D56CD">
      <w:pPr>
        <w:spacing w:line="500" w:lineRule="exact"/>
        <w:ind w:firstLineChars="200" w:firstLine="420"/>
        <w:jc w:val="left"/>
        <w:rPr>
          <w:rFonts w:ascii="新宋体" w:eastAsia="新宋体" w:hAnsi="新宋体" w:cs="新宋体" w:hint="eastAsia"/>
          <w:kern w:val="1"/>
          <w:szCs w:val="21"/>
        </w:rPr>
      </w:pPr>
    </w:p>
    <w:p w14:paraId="041A0EAB" w14:textId="77777777" w:rsidR="006D56CD" w:rsidRPr="00507140" w:rsidRDefault="006D56CD">
      <w:pPr>
        <w:spacing w:line="500" w:lineRule="exact"/>
        <w:ind w:firstLineChars="200" w:firstLine="420"/>
        <w:jc w:val="left"/>
        <w:rPr>
          <w:rFonts w:ascii="新宋体" w:eastAsia="新宋体" w:hAnsi="新宋体" w:cs="新宋体" w:hint="eastAsia"/>
          <w:kern w:val="1"/>
          <w:szCs w:val="21"/>
        </w:rPr>
      </w:pPr>
    </w:p>
    <w:p w14:paraId="76B16C37"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0F917FBB"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5BDDE540" w14:textId="77777777" w:rsidR="006D56CD" w:rsidRPr="00507140" w:rsidRDefault="00000000">
      <w:pPr>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日期：　　　年　　月　　日</w:t>
      </w:r>
    </w:p>
    <w:p w14:paraId="6AB0AA8E" w14:textId="77777777" w:rsidR="006D56CD" w:rsidRPr="00507140" w:rsidRDefault="00000000">
      <w:pPr>
        <w:spacing w:line="360" w:lineRule="auto"/>
        <w:jc w:val="left"/>
        <w:rPr>
          <w:rFonts w:ascii="新宋体" w:eastAsia="新宋体" w:hAnsi="新宋体" w:cs="新宋体" w:hint="eastAsia"/>
          <w:szCs w:val="21"/>
          <w:u w:val="single"/>
        </w:rPr>
      </w:pPr>
      <w:r w:rsidRPr="00507140">
        <w:rPr>
          <w:rFonts w:ascii="新宋体" w:eastAsia="新宋体" w:hAnsi="新宋体" w:cs="新宋体" w:hint="eastAsia"/>
          <w:szCs w:val="21"/>
          <w:u w:val="single"/>
        </w:rPr>
        <w:t xml:space="preserve">                  </w:t>
      </w:r>
    </w:p>
    <w:p w14:paraId="168BEF6B" w14:textId="77777777" w:rsidR="006D56CD" w:rsidRPr="00507140" w:rsidRDefault="006D56CD">
      <w:pPr>
        <w:spacing w:line="500" w:lineRule="exact"/>
        <w:ind w:firstLineChars="200" w:firstLine="420"/>
        <w:jc w:val="left"/>
        <w:rPr>
          <w:rFonts w:ascii="新宋体" w:eastAsia="新宋体" w:hAnsi="新宋体" w:cs="新宋体" w:hint="eastAsia"/>
          <w:kern w:val="1"/>
          <w:szCs w:val="21"/>
        </w:rPr>
      </w:pPr>
    </w:p>
    <w:p w14:paraId="116C8995" w14:textId="77777777" w:rsidR="006D56CD" w:rsidRPr="00507140" w:rsidRDefault="00000000">
      <w:pPr>
        <w:spacing w:line="500" w:lineRule="exact"/>
        <w:ind w:firstLineChars="200" w:firstLine="422"/>
        <w:jc w:val="left"/>
        <w:rPr>
          <w:rFonts w:ascii="新宋体" w:eastAsia="新宋体" w:hAnsi="新宋体" w:cs="新宋体" w:hint="eastAsia"/>
          <w:b/>
          <w:kern w:val="1"/>
          <w:szCs w:val="21"/>
        </w:rPr>
      </w:pPr>
      <w:r w:rsidRPr="00507140">
        <w:rPr>
          <w:rFonts w:ascii="新宋体" w:eastAsia="新宋体" w:hAnsi="新宋体" w:cs="新宋体" w:hint="eastAsia"/>
          <w:b/>
          <w:kern w:val="1"/>
          <w:szCs w:val="21"/>
        </w:rPr>
        <w:t>注:</w:t>
      </w:r>
      <w:r w:rsidRPr="00507140">
        <w:rPr>
          <w:rFonts w:ascii="新宋体" w:eastAsia="新宋体" w:hAnsi="新宋体" w:cs="新宋体" w:hint="eastAsia"/>
          <w:szCs w:val="21"/>
        </w:rPr>
        <w:t xml:space="preserve"> </w:t>
      </w:r>
      <w:r w:rsidRPr="00507140">
        <w:rPr>
          <w:rFonts w:ascii="新宋体" w:eastAsia="新宋体" w:hAnsi="新宋体" w:cs="新宋体" w:hint="eastAsia"/>
          <w:b/>
          <w:kern w:val="1"/>
          <w:szCs w:val="21"/>
        </w:rPr>
        <w:t>1.若为符合政策规定条件的残疾人福利性单位需填写本声明函，并提供相关部门出具的证明材料原件的复印件；供应商若为残疾人福利性单位的，其《残疾人福利性单位声明函》将随中标结果同时公告，接受社会监督。供应商提供的《残疾人福利性单位声明函》与事实不符的，依照《政府采购法》第七十七条第一款的规定追究法律责任。</w:t>
      </w:r>
    </w:p>
    <w:p w14:paraId="0BE6C4F7" w14:textId="77777777" w:rsidR="006D56CD" w:rsidRPr="00507140" w:rsidRDefault="00000000">
      <w:pPr>
        <w:spacing w:line="500" w:lineRule="exact"/>
        <w:ind w:firstLineChars="200" w:firstLine="422"/>
        <w:jc w:val="left"/>
        <w:rPr>
          <w:rFonts w:ascii="新宋体" w:eastAsia="新宋体" w:hAnsi="新宋体" w:cs="新宋体" w:hint="eastAsia"/>
          <w:sz w:val="28"/>
          <w:szCs w:val="28"/>
        </w:rPr>
      </w:pPr>
      <w:r w:rsidRPr="00507140">
        <w:rPr>
          <w:rFonts w:ascii="新宋体" w:eastAsia="新宋体" w:hAnsi="新宋体" w:cs="新宋体" w:hint="eastAsia"/>
          <w:b/>
          <w:kern w:val="1"/>
          <w:szCs w:val="21"/>
        </w:rPr>
        <w:t xml:space="preserve"> 2.不享受残疾人福利性单位优先政策的供应商不需填写，但在提供的格式中需要签字盖章的地方必须签字盖章。</w:t>
      </w:r>
      <w:r w:rsidRPr="00507140">
        <w:rPr>
          <w:rFonts w:ascii="新宋体" w:eastAsia="新宋体" w:hAnsi="新宋体" w:cs="新宋体" w:hint="eastAsia"/>
          <w:b/>
          <w:szCs w:val="21"/>
        </w:rPr>
        <w:br w:type="page"/>
      </w:r>
      <w:r w:rsidRPr="00507140">
        <w:rPr>
          <w:rFonts w:ascii="新宋体" w:eastAsia="新宋体" w:hAnsi="新宋体" w:cs="新宋体" w:hint="eastAsia"/>
          <w:b/>
          <w:sz w:val="24"/>
        </w:rPr>
        <w:lastRenderedPageBreak/>
        <w:t>格式8：监狱企业证明</w:t>
      </w:r>
    </w:p>
    <w:p w14:paraId="2F1EF52C" w14:textId="77777777" w:rsidR="006D56CD" w:rsidRPr="00507140" w:rsidRDefault="006D56CD">
      <w:pPr>
        <w:spacing w:line="600" w:lineRule="exact"/>
        <w:jc w:val="left"/>
        <w:rPr>
          <w:rFonts w:ascii="新宋体" w:eastAsia="新宋体" w:hAnsi="新宋体" w:cs="新宋体" w:hint="eastAsia"/>
          <w:b/>
          <w:sz w:val="28"/>
          <w:szCs w:val="28"/>
        </w:rPr>
      </w:pPr>
    </w:p>
    <w:p w14:paraId="51B070BA" w14:textId="77777777" w:rsidR="006D56CD" w:rsidRPr="00507140" w:rsidRDefault="00000000">
      <w:pPr>
        <w:spacing w:line="276" w:lineRule="auto"/>
        <w:jc w:val="center"/>
        <w:rPr>
          <w:rFonts w:ascii="新宋体" w:eastAsia="新宋体" w:hAnsi="新宋体" w:cs="新宋体" w:hint="eastAsia"/>
          <w:b/>
          <w:sz w:val="28"/>
          <w:szCs w:val="28"/>
        </w:rPr>
      </w:pPr>
      <w:r w:rsidRPr="00507140">
        <w:rPr>
          <w:rFonts w:ascii="新宋体" w:eastAsia="新宋体" w:hAnsi="新宋体" w:cs="新宋体" w:hint="eastAsia"/>
          <w:b/>
          <w:sz w:val="28"/>
          <w:szCs w:val="28"/>
        </w:rPr>
        <w:t>监狱企业证明</w:t>
      </w:r>
    </w:p>
    <w:p w14:paraId="78E15DF1" w14:textId="77777777" w:rsidR="006D56CD" w:rsidRPr="00507140" w:rsidRDefault="006D56CD">
      <w:pPr>
        <w:spacing w:line="360" w:lineRule="auto"/>
        <w:jc w:val="center"/>
        <w:rPr>
          <w:rFonts w:ascii="新宋体" w:eastAsia="新宋体" w:hAnsi="新宋体" w:cs="新宋体" w:hint="eastAsia"/>
          <w:szCs w:val="21"/>
        </w:rPr>
      </w:pPr>
    </w:p>
    <w:p w14:paraId="78DDE69A" w14:textId="77777777" w:rsidR="006D56CD" w:rsidRPr="00507140" w:rsidRDefault="00000000">
      <w:pPr>
        <w:spacing w:line="360" w:lineRule="auto"/>
        <w:rPr>
          <w:rFonts w:ascii="新宋体" w:eastAsia="新宋体" w:hAnsi="新宋体" w:cs="新宋体" w:hint="eastAsia"/>
          <w:szCs w:val="21"/>
        </w:rPr>
      </w:pPr>
      <w:r w:rsidRPr="00507140">
        <w:rPr>
          <w:rFonts w:ascii="新宋体" w:eastAsia="新宋体" w:hAnsi="新宋体" w:cs="新宋体" w:hint="eastAsia"/>
          <w:b/>
          <w:szCs w:val="21"/>
          <w:u w:val="single"/>
        </w:rPr>
        <w:t>致：大理建设工程招标有限公司</w:t>
      </w:r>
    </w:p>
    <w:p w14:paraId="73E48C1E" w14:textId="77777777" w:rsidR="006D56CD" w:rsidRPr="00507140" w:rsidRDefault="00000000">
      <w:pPr>
        <w:spacing w:line="360" w:lineRule="auto"/>
        <w:rPr>
          <w:rFonts w:ascii="新宋体" w:eastAsia="新宋体" w:hAnsi="新宋体" w:cs="新宋体" w:hint="eastAsia"/>
          <w:szCs w:val="21"/>
        </w:rPr>
      </w:pPr>
      <w:r w:rsidRPr="00507140">
        <w:rPr>
          <w:rFonts w:ascii="新宋体" w:eastAsia="新宋体" w:hAnsi="新宋体" w:cs="新宋体" w:hint="eastAsia"/>
          <w:szCs w:val="21"/>
        </w:rPr>
        <w:t>注：如是，请提供证明材料；若产品出自符合国家规定的监狱企业，则该产品制造企业必须出具证明材料；提供由省级以上监狱管理局、戒毒管理局（含新疆生产建设兵团）出具的属于监狱企业的证明文件，否则在评审时将不考虑对该监狱企业的相关优惠。</w:t>
      </w:r>
    </w:p>
    <w:p w14:paraId="21E04393" w14:textId="77777777" w:rsidR="006D56CD" w:rsidRPr="00507140" w:rsidRDefault="00000000">
      <w:pPr>
        <w:spacing w:line="360" w:lineRule="auto"/>
        <w:rPr>
          <w:rFonts w:ascii="新宋体" w:eastAsia="新宋体" w:hAnsi="新宋体" w:cs="新宋体" w:hint="eastAsia"/>
          <w:szCs w:val="21"/>
        </w:rPr>
      </w:pPr>
      <w:r w:rsidRPr="00507140">
        <w:rPr>
          <w:rFonts w:ascii="新宋体" w:eastAsia="新宋体" w:hAnsi="新宋体" w:cs="新宋体" w:hint="eastAsia"/>
          <w:szCs w:val="21"/>
        </w:rPr>
        <w:t>监狱企业视同小型、微型企业，享受评审中价格扣除等政府采购促进中小企业发展的政府采购政策。</w:t>
      </w:r>
    </w:p>
    <w:p w14:paraId="338D2ECD" w14:textId="77777777" w:rsidR="006D56CD" w:rsidRPr="00507140" w:rsidRDefault="006D56CD">
      <w:pPr>
        <w:pStyle w:val="a7"/>
        <w:rPr>
          <w:rFonts w:ascii="新宋体" w:eastAsia="新宋体" w:hAnsi="新宋体" w:cs="新宋体" w:hint="eastAsia"/>
        </w:rPr>
      </w:pPr>
    </w:p>
    <w:p w14:paraId="4A49447D" w14:textId="77777777" w:rsidR="006D56CD" w:rsidRPr="00507140" w:rsidRDefault="00000000">
      <w:pPr>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77D55D54" w14:textId="77777777" w:rsidR="006D56CD" w:rsidRPr="00507140" w:rsidRDefault="00000000">
      <w:pPr>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4F6A4B43" w14:textId="77777777" w:rsidR="006D56CD" w:rsidRPr="00507140" w:rsidRDefault="00000000">
      <w:pPr>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日期：　　　年　　月　　日</w:t>
      </w:r>
    </w:p>
    <w:p w14:paraId="3BD62AF9" w14:textId="77777777" w:rsidR="006D56CD" w:rsidRPr="00507140" w:rsidRDefault="006D56CD">
      <w:pPr>
        <w:rPr>
          <w:rFonts w:ascii="新宋体" w:eastAsia="新宋体" w:hAnsi="新宋体" w:cs="新宋体" w:hint="eastAsia"/>
        </w:rPr>
      </w:pPr>
    </w:p>
    <w:p w14:paraId="223B5FEF" w14:textId="77777777" w:rsidR="006D56CD" w:rsidRPr="00507140" w:rsidRDefault="00000000">
      <w:pPr>
        <w:spacing w:line="360" w:lineRule="auto"/>
        <w:ind w:firstLineChars="100" w:firstLine="211"/>
        <w:jc w:val="left"/>
        <w:rPr>
          <w:rFonts w:ascii="新宋体" w:eastAsia="新宋体" w:hAnsi="新宋体" w:cs="新宋体" w:hint="eastAsia"/>
          <w:b/>
          <w:szCs w:val="21"/>
        </w:rPr>
      </w:pPr>
      <w:r w:rsidRPr="00507140">
        <w:rPr>
          <w:rFonts w:ascii="新宋体" w:eastAsia="新宋体" w:hAnsi="新宋体" w:cs="新宋体" w:hint="eastAsia"/>
          <w:b/>
          <w:szCs w:val="21"/>
        </w:rPr>
        <w:t>注:1.若为符合政策规定条件的监狱企业单位需填写本证明，并提供相关部门出具的证明材料原件的复印件；</w:t>
      </w:r>
    </w:p>
    <w:p w14:paraId="5ADC269E" w14:textId="77777777" w:rsidR="006D56CD" w:rsidRPr="00507140" w:rsidRDefault="00000000">
      <w:pPr>
        <w:spacing w:line="360" w:lineRule="auto"/>
        <w:ind w:firstLineChars="100" w:firstLine="211"/>
        <w:rPr>
          <w:rFonts w:ascii="新宋体" w:eastAsia="新宋体" w:hAnsi="新宋体" w:cs="新宋体" w:hint="eastAsia"/>
          <w:szCs w:val="21"/>
        </w:rPr>
      </w:pPr>
      <w:r w:rsidRPr="00507140">
        <w:rPr>
          <w:rFonts w:ascii="新宋体" w:eastAsia="新宋体" w:hAnsi="新宋体" w:cs="新宋体" w:hint="eastAsia"/>
          <w:b/>
          <w:szCs w:val="21"/>
        </w:rPr>
        <w:t>2.不享受监狱企业单位优先政策的供应商无需提供证明材料，但在提供的格式中需要签字盖章的地方必须签字盖章。</w:t>
      </w:r>
    </w:p>
    <w:p w14:paraId="4AC27096" w14:textId="77777777" w:rsidR="006D56CD" w:rsidRPr="00507140" w:rsidRDefault="006D56CD">
      <w:pPr>
        <w:pStyle w:val="a7"/>
        <w:rPr>
          <w:rFonts w:ascii="新宋体" w:eastAsia="新宋体" w:hAnsi="新宋体" w:cs="新宋体" w:hint="eastAsia"/>
        </w:rPr>
      </w:pPr>
    </w:p>
    <w:p w14:paraId="206607A1" w14:textId="77777777" w:rsidR="006D56CD" w:rsidRPr="00507140" w:rsidRDefault="006D56CD">
      <w:pPr>
        <w:rPr>
          <w:rFonts w:ascii="新宋体" w:eastAsia="新宋体" w:hAnsi="新宋体" w:cs="新宋体" w:hint="eastAsia"/>
        </w:rPr>
      </w:pPr>
    </w:p>
    <w:p w14:paraId="053F7CDD" w14:textId="77777777" w:rsidR="006D56CD" w:rsidRPr="00507140" w:rsidRDefault="006D56CD">
      <w:pPr>
        <w:pStyle w:val="a7"/>
        <w:rPr>
          <w:rFonts w:ascii="新宋体" w:eastAsia="新宋体" w:hAnsi="新宋体" w:cs="新宋体" w:hint="eastAsia"/>
        </w:rPr>
      </w:pPr>
    </w:p>
    <w:p w14:paraId="6FA5E7CC" w14:textId="77777777" w:rsidR="006D56CD" w:rsidRPr="00507140" w:rsidRDefault="006D56CD">
      <w:pPr>
        <w:rPr>
          <w:rFonts w:ascii="新宋体" w:eastAsia="新宋体" w:hAnsi="新宋体" w:cs="新宋体" w:hint="eastAsia"/>
        </w:rPr>
      </w:pPr>
    </w:p>
    <w:p w14:paraId="4ABA822F" w14:textId="77777777" w:rsidR="006D56CD" w:rsidRPr="00507140" w:rsidRDefault="006D56CD">
      <w:pPr>
        <w:pStyle w:val="a7"/>
        <w:rPr>
          <w:rFonts w:ascii="新宋体" w:eastAsia="新宋体" w:hAnsi="新宋体" w:cs="新宋体" w:hint="eastAsia"/>
        </w:rPr>
      </w:pPr>
    </w:p>
    <w:p w14:paraId="70210F53" w14:textId="77777777" w:rsidR="006D56CD" w:rsidRPr="00507140" w:rsidRDefault="006D56CD">
      <w:pPr>
        <w:rPr>
          <w:rFonts w:ascii="新宋体" w:eastAsia="新宋体" w:hAnsi="新宋体" w:cs="新宋体" w:hint="eastAsia"/>
        </w:rPr>
      </w:pPr>
    </w:p>
    <w:p w14:paraId="3F55E394" w14:textId="77777777" w:rsidR="006D56CD" w:rsidRPr="00507140" w:rsidRDefault="006D56CD">
      <w:pPr>
        <w:pStyle w:val="a7"/>
        <w:rPr>
          <w:rFonts w:ascii="新宋体" w:eastAsia="新宋体" w:hAnsi="新宋体" w:cs="新宋体" w:hint="eastAsia"/>
        </w:rPr>
      </w:pPr>
    </w:p>
    <w:p w14:paraId="5D088B7E" w14:textId="77777777" w:rsidR="006D56CD" w:rsidRPr="00507140" w:rsidRDefault="006D56CD">
      <w:pPr>
        <w:rPr>
          <w:rFonts w:ascii="新宋体" w:eastAsia="新宋体" w:hAnsi="新宋体" w:cs="新宋体" w:hint="eastAsia"/>
        </w:rPr>
      </w:pPr>
    </w:p>
    <w:p w14:paraId="2BDC3BBD" w14:textId="77777777" w:rsidR="006D56CD" w:rsidRPr="00507140" w:rsidRDefault="006D56CD">
      <w:pPr>
        <w:pStyle w:val="a7"/>
        <w:rPr>
          <w:rFonts w:ascii="新宋体" w:eastAsia="新宋体" w:hAnsi="新宋体" w:cs="新宋体" w:hint="eastAsia"/>
        </w:rPr>
      </w:pPr>
    </w:p>
    <w:p w14:paraId="3AEC88C5" w14:textId="77777777" w:rsidR="006D56CD" w:rsidRPr="00507140" w:rsidRDefault="006D56CD">
      <w:pPr>
        <w:rPr>
          <w:rFonts w:ascii="新宋体" w:eastAsia="新宋体" w:hAnsi="新宋体" w:cs="新宋体" w:hint="eastAsia"/>
        </w:rPr>
      </w:pPr>
    </w:p>
    <w:p w14:paraId="1F47AF81" w14:textId="77777777" w:rsidR="006D56CD" w:rsidRPr="00507140" w:rsidRDefault="006D56CD">
      <w:pPr>
        <w:pStyle w:val="a7"/>
        <w:rPr>
          <w:rFonts w:ascii="新宋体" w:eastAsia="新宋体" w:hAnsi="新宋体" w:cs="新宋体" w:hint="eastAsia"/>
        </w:rPr>
      </w:pPr>
    </w:p>
    <w:p w14:paraId="1C24BBB6" w14:textId="77777777" w:rsidR="006D56CD" w:rsidRPr="00507140" w:rsidRDefault="006D56CD">
      <w:pPr>
        <w:rPr>
          <w:rFonts w:ascii="新宋体" w:eastAsia="新宋体" w:hAnsi="新宋体" w:cs="新宋体" w:hint="eastAsia"/>
        </w:rPr>
      </w:pPr>
    </w:p>
    <w:p w14:paraId="4841F269" w14:textId="77777777" w:rsidR="006D56CD" w:rsidRPr="00507140" w:rsidRDefault="006D56CD">
      <w:pPr>
        <w:pStyle w:val="a7"/>
        <w:rPr>
          <w:rFonts w:ascii="新宋体" w:eastAsia="新宋体" w:hAnsi="新宋体" w:cs="新宋体" w:hint="eastAsia"/>
        </w:rPr>
      </w:pPr>
    </w:p>
    <w:p w14:paraId="24FD6FF3" w14:textId="77777777" w:rsidR="006D56CD" w:rsidRPr="00507140" w:rsidRDefault="006D56CD">
      <w:pPr>
        <w:rPr>
          <w:rFonts w:ascii="新宋体" w:eastAsia="新宋体" w:hAnsi="新宋体" w:cs="新宋体" w:hint="eastAsia"/>
        </w:rPr>
      </w:pPr>
    </w:p>
    <w:p w14:paraId="29BC93E5" w14:textId="77777777" w:rsidR="006D56CD" w:rsidRPr="00507140" w:rsidRDefault="006D56CD">
      <w:pPr>
        <w:pStyle w:val="a7"/>
        <w:rPr>
          <w:rFonts w:ascii="新宋体" w:eastAsia="新宋体" w:hAnsi="新宋体" w:cs="新宋体" w:hint="eastAsia"/>
        </w:rPr>
      </w:pPr>
    </w:p>
    <w:p w14:paraId="42829122" w14:textId="77777777" w:rsidR="006D56CD" w:rsidRPr="00507140" w:rsidRDefault="006D56CD">
      <w:pPr>
        <w:rPr>
          <w:rFonts w:ascii="新宋体" w:eastAsia="新宋体" w:hAnsi="新宋体" w:cs="新宋体" w:hint="eastAsia"/>
        </w:rPr>
      </w:pPr>
    </w:p>
    <w:p w14:paraId="26069022" w14:textId="77777777" w:rsidR="006D56CD" w:rsidRPr="00507140" w:rsidRDefault="006D56CD">
      <w:pPr>
        <w:pStyle w:val="a7"/>
        <w:rPr>
          <w:rFonts w:ascii="新宋体" w:eastAsia="新宋体" w:hAnsi="新宋体" w:cs="新宋体" w:hint="eastAsia"/>
        </w:rPr>
      </w:pPr>
    </w:p>
    <w:p w14:paraId="64D42677" w14:textId="77777777" w:rsidR="006D56CD" w:rsidRPr="00507140" w:rsidRDefault="006D56CD">
      <w:pPr>
        <w:rPr>
          <w:rFonts w:ascii="新宋体" w:eastAsia="新宋体" w:hAnsi="新宋体" w:cs="新宋体" w:hint="eastAsia"/>
        </w:rPr>
      </w:pPr>
    </w:p>
    <w:p w14:paraId="39D49353" w14:textId="77777777" w:rsidR="006D56CD" w:rsidRPr="00507140" w:rsidRDefault="006D56CD">
      <w:pPr>
        <w:pStyle w:val="a7"/>
        <w:rPr>
          <w:rFonts w:ascii="新宋体" w:eastAsia="新宋体" w:hAnsi="新宋体" w:cs="新宋体" w:hint="eastAsia"/>
        </w:rPr>
      </w:pPr>
    </w:p>
    <w:p w14:paraId="5DDC3409" w14:textId="77777777" w:rsidR="0008250A" w:rsidRPr="00507140" w:rsidRDefault="0008250A" w:rsidP="0008250A">
      <w:pPr>
        <w:rPr>
          <w:rFonts w:hint="eastAsia"/>
        </w:rPr>
      </w:pPr>
    </w:p>
    <w:p w14:paraId="2B24A6CD" w14:textId="77777777" w:rsidR="006D56CD" w:rsidRPr="00507140" w:rsidRDefault="006D56CD">
      <w:pPr>
        <w:rPr>
          <w:rFonts w:ascii="新宋体" w:eastAsia="新宋体" w:hAnsi="新宋体" w:cs="新宋体" w:hint="eastAsia"/>
        </w:rPr>
      </w:pPr>
    </w:p>
    <w:p w14:paraId="381FE389" w14:textId="77777777" w:rsidR="006D56CD" w:rsidRPr="00507140" w:rsidRDefault="00000000">
      <w:pPr>
        <w:pStyle w:val="ab"/>
        <w:spacing w:line="480" w:lineRule="auto"/>
        <w:rPr>
          <w:rFonts w:ascii="新宋体" w:eastAsia="新宋体" w:hAnsi="新宋体" w:cs="新宋体" w:hint="eastAsia"/>
          <w:b/>
          <w:sz w:val="24"/>
          <w:szCs w:val="24"/>
        </w:rPr>
      </w:pPr>
      <w:r w:rsidRPr="00507140">
        <w:rPr>
          <w:rFonts w:ascii="新宋体" w:eastAsia="新宋体" w:hAnsi="新宋体" w:cs="新宋体" w:hint="eastAsia"/>
          <w:b/>
          <w:sz w:val="24"/>
          <w:szCs w:val="24"/>
        </w:rPr>
        <w:lastRenderedPageBreak/>
        <w:t>格式9：供应商信息表</w:t>
      </w:r>
    </w:p>
    <w:p w14:paraId="3A68C92D" w14:textId="77777777" w:rsidR="006D56CD" w:rsidRPr="00507140" w:rsidRDefault="00000000">
      <w:pPr>
        <w:jc w:val="center"/>
        <w:rPr>
          <w:rFonts w:ascii="新宋体" w:eastAsia="新宋体" w:hAnsi="新宋体" w:cs="新宋体" w:hint="eastAsia"/>
          <w:b/>
          <w:sz w:val="28"/>
          <w:szCs w:val="28"/>
        </w:rPr>
      </w:pPr>
      <w:r w:rsidRPr="00507140">
        <w:rPr>
          <w:rFonts w:ascii="新宋体" w:eastAsia="新宋体" w:hAnsi="新宋体" w:cs="新宋体" w:hint="eastAsia"/>
          <w:b/>
          <w:sz w:val="32"/>
          <w:szCs w:val="32"/>
        </w:rPr>
        <w:t>供应商信息表</w:t>
      </w:r>
    </w:p>
    <w:p w14:paraId="60FA84FC" w14:textId="77777777" w:rsidR="006D56CD" w:rsidRPr="00507140" w:rsidRDefault="00000000">
      <w:pPr>
        <w:pStyle w:val="ab"/>
        <w:spacing w:line="400" w:lineRule="exact"/>
        <w:jc w:val="center"/>
        <w:rPr>
          <w:rFonts w:ascii="新宋体" w:eastAsia="新宋体" w:hAnsi="新宋体" w:cs="新宋体" w:hint="eastAsia"/>
          <w:b/>
          <w:szCs w:val="24"/>
        </w:rPr>
      </w:pPr>
      <w:r w:rsidRPr="00507140">
        <w:rPr>
          <w:rFonts w:ascii="新宋体" w:eastAsia="新宋体" w:hAnsi="新宋体" w:cs="新宋体" w:hint="eastAsia"/>
          <w:b/>
          <w:szCs w:val="24"/>
        </w:rPr>
        <w:t>（请供应商如实填写本表信息）</w:t>
      </w:r>
    </w:p>
    <w:tbl>
      <w:tblPr>
        <w:tblpPr w:leftFromText="180" w:rightFromText="180" w:vertAnchor="text" w:horzAnchor="margin" w:tblpXSpec="center" w:tblpY="382"/>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4"/>
        <w:gridCol w:w="2401"/>
        <w:gridCol w:w="2867"/>
        <w:gridCol w:w="2028"/>
      </w:tblGrid>
      <w:tr w:rsidR="00507140" w:rsidRPr="00507140" w14:paraId="2B269C0C" w14:textId="77777777">
        <w:trPr>
          <w:trHeight w:val="758"/>
        </w:trPr>
        <w:tc>
          <w:tcPr>
            <w:tcW w:w="2904" w:type="dxa"/>
            <w:tcBorders>
              <w:top w:val="single" w:sz="4" w:space="0" w:color="auto"/>
              <w:left w:val="single" w:sz="4" w:space="0" w:color="auto"/>
              <w:bottom w:val="single" w:sz="4" w:space="0" w:color="auto"/>
              <w:right w:val="single" w:sz="4" w:space="0" w:color="auto"/>
            </w:tcBorders>
            <w:vAlign w:val="center"/>
          </w:tcPr>
          <w:p w14:paraId="05CC95E3"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供应商名称：</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149ECCE1" w14:textId="77777777" w:rsidR="006D56CD" w:rsidRPr="00507140" w:rsidRDefault="006D56CD">
            <w:pPr>
              <w:pStyle w:val="ab"/>
              <w:spacing w:line="360" w:lineRule="auto"/>
              <w:jc w:val="center"/>
              <w:rPr>
                <w:rFonts w:ascii="新宋体" w:eastAsia="新宋体" w:hAnsi="新宋体" w:cs="新宋体" w:hint="eastAsia"/>
                <w:szCs w:val="24"/>
              </w:rPr>
            </w:pPr>
          </w:p>
        </w:tc>
      </w:tr>
      <w:tr w:rsidR="00507140" w:rsidRPr="00507140" w14:paraId="3839CB2F" w14:textId="77777777">
        <w:trPr>
          <w:trHeight w:val="734"/>
        </w:trPr>
        <w:tc>
          <w:tcPr>
            <w:tcW w:w="2904" w:type="dxa"/>
            <w:tcBorders>
              <w:top w:val="single" w:sz="4" w:space="0" w:color="auto"/>
              <w:left w:val="single" w:sz="4" w:space="0" w:color="auto"/>
              <w:bottom w:val="single" w:sz="4" w:space="0" w:color="auto"/>
              <w:right w:val="single" w:sz="4" w:space="0" w:color="auto"/>
            </w:tcBorders>
            <w:vAlign w:val="center"/>
          </w:tcPr>
          <w:p w14:paraId="033D36B4"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营业执照</w:t>
            </w:r>
          </w:p>
          <w:p w14:paraId="5E684FA9"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统一社会信用代码：</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62C4F00B" w14:textId="77777777" w:rsidR="006D56CD" w:rsidRPr="00507140" w:rsidRDefault="006D56CD">
            <w:pPr>
              <w:pStyle w:val="ab"/>
              <w:spacing w:line="360" w:lineRule="auto"/>
              <w:jc w:val="center"/>
              <w:rPr>
                <w:rFonts w:ascii="新宋体" w:eastAsia="新宋体" w:hAnsi="新宋体" w:cs="新宋体" w:hint="eastAsia"/>
                <w:szCs w:val="24"/>
              </w:rPr>
            </w:pPr>
          </w:p>
        </w:tc>
      </w:tr>
      <w:tr w:rsidR="00507140" w:rsidRPr="00507140" w14:paraId="5B264AF9" w14:textId="77777777">
        <w:trPr>
          <w:trHeight w:val="997"/>
        </w:trPr>
        <w:tc>
          <w:tcPr>
            <w:tcW w:w="2904" w:type="dxa"/>
            <w:tcBorders>
              <w:top w:val="single" w:sz="4" w:space="0" w:color="auto"/>
              <w:left w:val="single" w:sz="4" w:space="0" w:color="auto"/>
              <w:bottom w:val="single" w:sz="4" w:space="0" w:color="auto"/>
              <w:right w:val="single" w:sz="4" w:space="0" w:color="auto"/>
            </w:tcBorders>
            <w:vAlign w:val="center"/>
          </w:tcPr>
          <w:p w14:paraId="1C34A736"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 xml:space="preserve">注册资金： </w:t>
            </w:r>
          </w:p>
        </w:tc>
        <w:tc>
          <w:tcPr>
            <w:tcW w:w="2401" w:type="dxa"/>
            <w:tcBorders>
              <w:top w:val="single" w:sz="4" w:space="0" w:color="auto"/>
              <w:left w:val="single" w:sz="4" w:space="0" w:color="auto"/>
              <w:bottom w:val="single" w:sz="4" w:space="0" w:color="auto"/>
              <w:right w:val="single" w:sz="4" w:space="0" w:color="auto"/>
            </w:tcBorders>
            <w:vAlign w:val="center"/>
          </w:tcPr>
          <w:p w14:paraId="2AFF93FE" w14:textId="77777777" w:rsidR="006D56CD" w:rsidRPr="00507140" w:rsidRDefault="006D56CD">
            <w:pPr>
              <w:pStyle w:val="ab"/>
              <w:spacing w:line="360" w:lineRule="auto"/>
              <w:jc w:val="center"/>
              <w:rPr>
                <w:rFonts w:ascii="新宋体" w:eastAsia="新宋体" w:hAnsi="新宋体" w:cs="新宋体" w:hint="eastAsia"/>
                <w:szCs w:val="24"/>
              </w:rPr>
            </w:pPr>
          </w:p>
        </w:tc>
        <w:tc>
          <w:tcPr>
            <w:tcW w:w="2867" w:type="dxa"/>
            <w:tcBorders>
              <w:top w:val="single" w:sz="4" w:space="0" w:color="auto"/>
              <w:left w:val="single" w:sz="4" w:space="0" w:color="auto"/>
              <w:bottom w:val="single" w:sz="4" w:space="0" w:color="auto"/>
              <w:right w:val="single" w:sz="4" w:space="0" w:color="auto"/>
            </w:tcBorders>
            <w:vAlign w:val="center"/>
          </w:tcPr>
          <w:p w14:paraId="29DD34CB"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邮政编码：</w:t>
            </w:r>
          </w:p>
        </w:tc>
        <w:tc>
          <w:tcPr>
            <w:tcW w:w="2028" w:type="dxa"/>
            <w:tcBorders>
              <w:top w:val="single" w:sz="4" w:space="0" w:color="auto"/>
              <w:left w:val="single" w:sz="4" w:space="0" w:color="auto"/>
              <w:bottom w:val="single" w:sz="4" w:space="0" w:color="auto"/>
              <w:right w:val="single" w:sz="4" w:space="0" w:color="auto"/>
            </w:tcBorders>
            <w:vAlign w:val="center"/>
          </w:tcPr>
          <w:p w14:paraId="263F0818" w14:textId="77777777" w:rsidR="006D56CD" w:rsidRPr="00507140" w:rsidRDefault="006D56CD">
            <w:pPr>
              <w:pStyle w:val="ab"/>
              <w:spacing w:line="360" w:lineRule="auto"/>
              <w:jc w:val="center"/>
              <w:rPr>
                <w:rFonts w:ascii="新宋体" w:eastAsia="新宋体" w:hAnsi="新宋体" w:cs="新宋体" w:hint="eastAsia"/>
                <w:szCs w:val="24"/>
              </w:rPr>
            </w:pPr>
          </w:p>
        </w:tc>
      </w:tr>
      <w:tr w:rsidR="00507140" w:rsidRPr="00507140" w14:paraId="737A72D9" w14:textId="77777777">
        <w:trPr>
          <w:trHeight w:val="908"/>
        </w:trPr>
        <w:tc>
          <w:tcPr>
            <w:tcW w:w="2904" w:type="dxa"/>
            <w:tcBorders>
              <w:top w:val="single" w:sz="4" w:space="0" w:color="auto"/>
              <w:left w:val="single" w:sz="4" w:space="0" w:color="auto"/>
              <w:bottom w:val="single" w:sz="4" w:space="0" w:color="auto"/>
              <w:right w:val="single" w:sz="4" w:space="0" w:color="auto"/>
            </w:tcBorders>
            <w:vAlign w:val="center"/>
          </w:tcPr>
          <w:p w14:paraId="67170C85"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 xml:space="preserve">公司成立日期： </w:t>
            </w:r>
          </w:p>
        </w:tc>
        <w:tc>
          <w:tcPr>
            <w:tcW w:w="2401" w:type="dxa"/>
            <w:tcBorders>
              <w:top w:val="single" w:sz="4" w:space="0" w:color="auto"/>
              <w:left w:val="single" w:sz="4" w:space="0" w:color="auto"/>
              <w:bottom w:val="single" w:sz="4" w:space="0" w:color="auto"/>
              <w:right w:val="single" w:sz="4" w:space="0" w:color="auto"/>
            </w:tcBorders>
            <w:vAlign w:val="center"/>
          </w:tcPr>
          <w:p w14:paraId="7A4830E4" w14:textId="77777777" w:rsidR="006D56CD" w:rsidRPr="00507140" w:rsidRDefault="006D56CD">
            <w:pPr>
              <w:pStyle w:val="ab"/>
              <w:spacing w:line="360" w:lineRule="auto"/>
              <w:jc w:val="center"/>
              <w:rPr>
                <w:rFonts w:ascii="新宋体" w:eastAsia="新宋体" w:hAnsi="新宋体" w:cs="新宋体" w:hint="eastAsia"/>
                <w:szCs w:val="24"/>
              </w:rPr>
            </w:pPr>
          </w:p>
        </w:tc>
        <w:tc>
          <w:tcPr>
            <w:tcW w:w="2867" w:type="dxa"/>
            <w:tcBorders>
              <w:top w:val="single" w:sz="4" w:space="0" w:color="auto"/>
              <w:left w:val="single" w:sz="4" w:space="0" w:color="auto"/>
              <w:bottom w:val="single" w:sz="4" w:space="0" w:color="auto"/>
              <w:right w:val="single" w:sz="4" w:space="0" w:color="auto"/>
            </w:tcBorders>
            <w:vAlign w:val="center"/>
          </w:tcPr>
          <w:p w14:paraId="3E888E38"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企业网站网址（如有）：</w:t>
            </w:r>
          </w:p>
        </w:tc>
        <w:tc>
          <w:tcPr>
            <w:tcW w:w="2028" w:type="dxa"/>
            <w:tcBorders>
              <w:top w:val="single" w:sz="4" w:space="0" w:color="auto"/>
              <w:left w:val="single" w:sz="4" w:space="0" w:color="auto"/>
              <w:bottom w:val="single" w:sz="4" w:space="0" w:color="auto"/>
              <w:right w:val="single" w:sz="4" w:space="0" w:color="auto"/>
            </w:tcBorders>
            <w:vAlign w:val="center"/>
          </w:tcPr>
          <w:p w14:paraId="17C4C9B2" w14:textId="77777777" w:rsidR="006D56CD" w:rsidRPr="00507140" w:rsidRDefault="006D56CD">
            <w:pPr>
              <w:pStyle w:val="ab"/>
              <w:spacing w:line="360" w:lineRule="auto"/>
              <w:jc w:val="center"/>
              <w:rPr>
                <w:rFonts w:ascii="新宋体" w:eastAsia="新宋体" w:hAnsi="新宋体" w:cs="新宋体" w:hint="eastAsia"/>
                <w:szCs w:val="24"/>
              </w:rPr>
            </w:pPr>
          </w:p>
        </w:tc>
      </w:tr>
      <w:tr w:rsidR="00507140" w:rsidRPr="00507140" w14:paraId="4ED02B6A" w14:textId="77777777">
        <w:trPr>
          <w:trHeight w:val="879"/>
        </w:trPr>
        <w:tc>
          <w:tcPr>
            <w:tcW w:w="2904" w:type="dxa"/>
            <w:tcBorders>
              <w:top w:val="single" w:sz="4" w:space="0" w:color="auto"/>
              <w:left w:val="single" w:sz="4" w:space="0" w:color="auto"/>
              <w:bottom w:val="single" w:sz="4" w:space="0" w:color="auto"/>
              <w:right w:val="single" w:sz="4" w:space="0" w:color="auto"/>
            </w:tcBorders>
            <w:vAlign w:val="center"/>
          </w:tcPr>
          <w:p w14:paraId="3B94F015"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企业电话：</w:t>
            </w:r>
          </w:p>
        </w:tc>
        <w:tc>
          <w:tcPr>
            <w:tcW w:w="2401" w:type="dxa"/>
            <w:tcBorders>
              <w:top w:val="single" w:sz="4" w:space="0" w:color="auto"/>
              <w:left w:val="single" w:sz="4" w:space="0" w:color="auto"/>
              <w:bottom w:val="single" w:sz="4" w:space="0" w:color="auto"/>
              <w:right w:val="single" w:sz="4" w:space="0" w:color="auto"/>
            </w:tcBorders>
            <w:vAlign w:val="center"/>
          </w:tcPr>
          <w:p w14:paraId="5BCB3C34" w14:textId="77777777" w:rsidR="006D56CD" w:rsidRPr="00507140" w:rsidRDefault="006D56CD">
            <w:pPr>
              <w:pStyle w:val="ab"/>
              <w:spacing w:line="360" w:lineRule="auto"/>
              <w:jc w:val="center"/>
              <w:rPr>
                <w:rFonts w:ascii="新宋体" w:eastAsia="新宋体" w:hAnsi="新宋体" w:cs="新宋体" w:hint="eastAsia"/>
                <w:szCs w:val="24"/>
              </w:rPr>
            </w:pPr>
          </w:p>
        </w:tc>
        <w:tc>
          <w:tcPr>
            <w:tcW w:w="2867" w:type="dxa"/>
            <w:tcBorders>
              <w:top w:val="single" w:sz="4" w:space="0" w:color="auto"/>
              <w:left w:val="single" w:sz="4" w:space="0" w:color="auto"/>
              <w:bottom w:val="single" w:sz="4" w:space="0" w:color="auto"/>
              <w:right w:val="single" w:sz="4" w:space="0" w:color="auto"/>
            </w:tcBorders>
            <w:vAlign w:val="center"/>
          </w:tcPr>
          <w:p w14:paraId="1ED18A48"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通讯地址：</w:t>
            </w:r>
          </w:p>
        </w:tc>
        <w:tc>
          <w:tcPr>
            <w:tcW w:w="2028" w:type="dxa"/>
            <w:tcBorders>
              <w:top w:val="single" w:sz="4" w:space="0" w:color="auto"/>
              <w:left w:val="single" w:sz="4" w:space="0" w:color="auto"/>
              <w:bottom w:val="single" w:sz="4" w:space="0" w:color="auto"/>
              <w:right w:val="single" w:sz="4" w:space="0" w:color="auto"/>
            </w:tcBorders>
            <w:vAlign w:val="center"/>
          </w:tcPr>
          <w:p w14:paraId="67B2BB81" w14:textId="77777777" w:rsidR="006D56CD" w:rsidRPr="00507140" w:rsidRDefault="006D56CD">
            <w:pPr>
              <w:pStyle w:val="ab"/>
              <w:spacing w:line="360" w:lineRule="auto"/>
              <w:jc w:val="center"/>
              <w:rPr>
                <w:rFonts w:ascii="新宋体" w:eastAsia="新宋体" w:hAnsi="新宋体" w:cs="新宋体" w:hint="eastAsia"/>
                <w:szCs w:val="24"/>
              </w:rPr>
            </w:pPr>
          </w:p>
        </w:tc>
      </w:tr>
      <w:tr w:rsidR="00507140" w:rsidRPr="00507140" w14:paraId="3E5BC539" w14:textId="77777777">
        <w:trPr>
          <w:trHeight w:val="904"/>
        </w:trPr>
        <w:tc>
          <w:tcPr>
            <w:tcW w:w="2904" w:type="dxa"/>
            <w:tcBorders>
              <w:top w:val="single" w:sz="4" w:space="0" w:color="auto"/>
              <w:left w:val="single" w:sz="4" w:space="0" w:color="auto"/>
              <w:bottom w:val="single" w:sz="4" w:space="0" w:color="auto"/>
              <w:right w:val="single" w:sz="4" w:space="0" w:color="auto"/>
            </w:tcBorders>
            <w:vAlign w:val="center"/>
          </w:tcPr>
          <w:p w14:paraId="231E5C66"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公司简介：</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5ECB7531" w14:textId="77777777" w:rsidR="006D56CD" w:rsidRPr="00507140" w:rsidRDefault="006D56CD">
            <w:pPr>
              <w:pStyle w:val="ab"/>
              <w:spacing w:line="360" w:lineRule="auto"/>
              <w:jc w:val="center"/>
              <w:rPr>
                <w:rFonts w:ascii="新宋体" w:eastAsia="新宋体" w:hAnsi="新宋体" w:cs="新宋体" w:hint="eastAsia"/>
                <w:szCs w:val="24"/>
              </w:rPr>
            </w:pPr>
          </w:p>
        </w:tc>
      </w:tr>
      <w:tr w:rsidR="00507140" w:rsidRPr="00507140" w14:paraId="50A18B17" w14:textId="77777777">
        <w:trPr>
          <w:trHeight w:val="1115"/>
        </w:trPr>
        <w:tc>
          <w:tcPr>
            <w:tcW w:w="2904" w:type="dxa"/>
            <w:tcBorders>
              <w:top w:val="single" w:sz="4" w:space="0" w:color="auto"/>
              <w:left w:val="single" w:sz="4" w:space="0" w:color="auto"/>
              <w:bottom w:val="single" w:sz="4" w:space="0" w:color="auto"/>
              <w:right w:val="single" w:sz="4" w:space="0" w:color="auto"/>
            </w:tcBorders>
            <w:vAlign w:val="center"/>
          </w:tcPr>
          <w:p w14:paraId="61A9EF2D" w14:textId="77777777" w:rsidR="006D56CD" w:rsidRPr="00507140" w:rsidRDefault="00000000">
            <w:pPr>
              <w:pStyle w:val="ab"/>
              <w:spacing w:line="360" w:lineRule="auto"/>
              <w:jc w:val="center"/>
              <w:rPr>
                <w:rFonts w:ascii="新宋体" w:eastAsia="新宋体" w:hAnsi="新宋体" w:cs="新宋体" w:hint="eastAsia"/>
                <w:szCs w:val="24"/>
              </w:rPr>
            </w:pPr>
            <w:r w:rsidRPr="00507140">
              <w:rPr>
                <w:rFonts w:ascii="新宋体" w:eastAsia="新宋体" w:hAnsi="新宋体" w:cs="新宋体" w:hint="eastAsia"/>
                <w:szCs w:val="24"/>
              </w:rPr>
              <w:t>经营范围：</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4F497886" w14:textId="77777777" w:rsidR="006D56CD" w:rsidRPr="00507140" w:rsidRDefault="006D56CD">
            <w:pPr>
              <w:pStyle w:val="ab"/>
              <w:spacing w:line="360" w:lineRule="auto"/>
              <w:jc w:val="center"/>
              <w:rPr>
                <w:rFonts w:ascii="新宋体" w:eastAsia="新宋体" w:hAnsi="新宋体" w:cs="新宋体" w:hint="eastAsia"/>
                <w:szCs w:val="24"/>
              </w:rPr>
            </w:pPr>
          </w:p>
        </w:tc>
      </w:tr>
    </w:tbl>
    <w:p w14:paraId="6061C619" w14:textId="77777777" w:rsidR="006D56CD" w:rsidRPr="00507140" w:rsidRDefault="006D56CD">
      <w:pPr>
        <w:pStyle w:val="ab"/>
        <w:spacing w:line="480" w:lineRule="auto"/>
        <w:rPr>
          <w:rFonts w:ascii="新宋体" w:eastAsia="新宋体" w:hAnsi="新宋体" w:cs="新宋体" w:hint="eastAsia"/>
          <w:sz w:val="24"/>
          <w:szCs w:val="24"/>
        </w:rPr>
      </w:pPr>
    </w:p>
    <w:p w14:paraId="21F997A2" w14:textId="77777777" w:rsidR="006D56CD" w:rsidRPr="00507140" w:rsidRDefault="00000000">
      <w:pPr>
        <w:pStyle w:val="ab"/>
        <w:spacing w:line="276" w:lineRule="auto"/>
        <w:rPr>
          <w:rFonts w:ascii="新宋体" w:eastAsia="新宋体" w:hAnsi="新宋体" w:cs="新宋体" w:hint="eastAsia"/>
          <w:szCs w:val="24"/>
        </w:rPr>
      </w:pPr>
      <w:r w:rsidRPr="00507140">
        <w:rPr>
          <w:rFonts w:ascii="新宋体" w:eastAsia="新宋体" w:hAnsi="新宋体" w:cs="新宋体" w:hint="eastAsia"/>
          <w:szCs w:val="24"/>
        </w:rPr>
        <w:t>供应商名称（电子签章）：</w:t>
      </w:r>
    </w:p>
    <w:p w14:paraId="7F3AE090" w14:textId="77777777" w:rsidR="006D56CD" w:rsidRPr="00507140" w:rsidRDefault="00000000">
      <w:pPr>
        <w:pStyle w:val="ab"/>
        <w:spacing w:line="276" w:lineRule="auto"/>
        <w:rPr>
          <w:rFonts w:ascii="新宋体" w:eastAsia="新宋体" w:hAnsi="新宋体" w:cs="新宋体" w:hint="eastAsia"/>
          <w:szCs w:val="24"/>
        </w:rPr>
      </w:pPr>
      <w:r w:rsidRPr="00507140">
        <w:rPr>
          <w:rFonts w:ascii="新宋体" w:eastAsia="新宋体" w:hAnsi="新宋体" w:cs="新宋体" w:hint="eastAsia"/>
          <w:szCs w:val="24"/>
        </w:rPr>
        <w:t>法定代表人或其委托代理人（签字或电子签章）：</w:t>
      </w:r>
    </w:p>
    <w:p w14:paraId="10C5F5CB" w14:textId="77777777" w:rsidR="006D56CD" w:rsidRPr="00507140" w:rsidRDefault="00000000">
      <w:pPr>
        <w:pStyle w:val="ab"/>
        <w:spacing w:line="276" w:lineRule="auto"/>
        <w:rPr>
          <w:rFonts w:ascii="新宋体" w:eastAsia="新宋体" w:hAnsi="新宋体" w:cs="新宋体" w:hint="eastAsia"/>
          <w:szCs w:val="24"/>
        </w:rPr>
      </w:pPr>
      <w:r w:rsidRPr="00507140">
        <w:rPr>
          <w:rFonts w:ascii="新宋体" w:eastAsia="新宋体" w:hAnsi="新宋体" w:cs="新宋体" w:hint="eastAsia"/>
          <w:szCs w:val="24"/>
        </w:rPr>
        <w:t>日期：　　　年　　月　　日</w:t>
      </w:r>
    </w:p>
    <w:p w14:paraId="15731B6E" w14:textId="77777777" w:rsidR="006D56CD" w:rsidRPr="00507140" w:rsidRDefault="00000000">
      <w:pPr>
        <w:pStyle w:val="ab"/>
        <w:spacing w:line="600" w:lineRule="exact"/>
        <w:jc w:val="left"/>
        <w:outlineLvl w:val="1"/>
        <w:rPr>
          <w:rFonts w:ascii="新宋体" w:eastAsia="新宋体" w:hAnsi="新宋体" w:cs="新宋体" w:hint="eastAsia"/>
          <w:b/>
          <w:sz w:val="24"/>
          <w:szCs w:val="24"/>
        </w:rPr>
      </w:pPr>
      <w:r w:rsidRPr="00507140">
        <w:rPr>
          <w:rFonts w:ascii="新宋体" w:eastAsia="新宋体" w:hAnsi="新宋体" w:cs="新宋体" w:hint="eastAsia"/>
          <w:b/>
          <w:sz w:val="24"/>
          <w:szCs w:val="24"/>
        </w:rPr>
        <w:br w:type="page"/>
      </w:r>
      <w:bookmarkStart w:id="96" w:name="_Toc524645879"/>
      <w:bookmarkStart w:id="97" w:name="_Toc298160282"/>
      <w:bookmarkStart w:id="98" w:name="_Toc157673955"/>
      <w:bookmarkStart w:id="99" w:name="_Toc210298965"/>
      <w:bookmarkStart w:id="100" w:name="_Toc525845913"/>
      <w:bookmarkStart w:id="101" w:name="_Toc523263224"/>
      <w:r w:rsidRPr="00507140">
        <w:rPr>
          <w:rFonts w:ascii="新宋体" w:eastAsia="新宋体" w:hAnsi="新宋体" w:cs="新宋体" w:hint="eastAsia"/>
          <w:b/>
          <w:sz w:val="24"/>
          <w:szCs w:val="24"/>
        </w:rPr>
        <w:lastRenderedPageBreak/>
        <w:t>格式10：</w:t>
      </w:r>
      <w:bookmarkEnd w:id="96"/>
      <w:bookmarkEnd w:id="97"/>
      <w:bookmarkEnd w:id="98"/>
      <w:bookmarkEnd w:id="99"/>
      <w:bookmarkEnd w:id="100"/>
      <w:bookmarkEnd w:id="101"/>
      <w:r w:rsidRPr="00507140">
        <w:rPr>
          <w:rFonts w:ascii="新宋体" w:eastAsia="新宋体" w:hAnsi="新宋体" w:cs="新宋体" w:hint="eastAsia"/>
          <w:b/>
          <w:bCs/>
          <w:sz w:val="24"/>
          <w:szCs w:val="24"/>
        </w:rPr>
        <w:t>培育档案管理</w:t>
      </w:r>
    </w:p>
    <w:p w14:paraId="7BF004A7" w14:textId="77777777" w:rsidR="006D56CD" w:rsidRPr="00507140" w:rsidRDefault="006D56CD">
      <w:pPr>
        <w:spacing w:line="360" w:lineRule="auto"/>
        <w:jc w:val="center"/>
        <w:rPr>
          <w:rFonts w:ascii="新宋体" w:eastAsia="新宋体" w:hAnsi="新宋体" w:cs="新宋体" w:hint="eastAsia"/>
          <w:b/>
          <w:sz w:val="32"/>
        </w:rPr>
      </w:pPr>
      <w:bookmarkStart w:id="102" w:name="_Toc245874999"/>
      <w:bookmarkStart w:id="103" w:name="_Toc282549841"/>
      <w:bookmarkStart w:id="104" w:name="_Toc255204958"/>
      <w:bookmarkStart w:id="105" w:name="_Toc459149877"/>
      <w:bookmarkStart w:id="106" w:name="_Toc251834994"/>
      <w:bookmarkStart w:id="107" w:name="_Toc244667430"/>
      <w:bookmarkStart w:id="108" w:name="_Toc268254580"/>
      <w:bookmarkStart w:id="109" w:name="_Toc382838389"/>
      <w:bookmarkStart w:id="110" w:name="_Toc287988796"/>
      <w:bookmarkStart w:id="111" w:name="_Toc282376929"/>
      <w:bookmarkStart w:id="112" w:name="_Toc287988964"/>
    </w:p>
    <w:p w14:paraId="41EF75A0" w14:textId="77777777" w:rsidR="006D56CD" w:rsidRPr="00507140" w:rsidRDefault="00000000">
      <w:pPr>
        <w:spacing w:line="360" w:lineRule="auto"/>
        <w:jc w:val="center"/>
        <w:rPr>
          <w:rFonts w:ascii="新宋体" w:eastAsia="新宋体" w:hAnsi="新宋体" w:cs="新宋体" w:hint="eastAsia"/>
          <w:b/>
          <w:bCs/>
          <w:sz w:val="32"/>
        </w:rPr>
      </w:pPr>
      <w:bookmarkStart w:id="113" w:name="_Toc44428260"/>
      <w:bookmarkStart w:id="114" w:name="_Toc44428755"/>
      <w:bookmarkStart w:id="115" w:name="_Toc55292854"/>
      <w:bookmarkStart w:id="116" w:name="_Toc55317137"/>
      <w:bookmarkStart w:id="117" w:name="_Toc44508422"/>
      <w:bookmarkEnd w:id="102"/>
      <w:bookmarkEnd w:id="103"/>
      <w:bookmarkEnd w:id="104"/>
      <w:bookmarkEnd w:id="105"/>
      <w:bookmarkEnd w:id="106"/>
      <w:bookmarkEnd w:id="107"/>
      <w:bookmarkEnd w:id="108"/>
      <w:bookmarkEnd w:id="109"/>
      <w:bookmarkEnd w:id="110"/>
      <w:bookmarkEnd w:id="111"/>
      <w:bookmarkEnd w:id="112"/>
      <w:r w:rsidRPr="00507140">
        <w:rPr>
          <w:rFonts w:ascii="新宋体" w:eastAsia="新宋体" w:hAnsi="新宋体" w:cs="新宋体" w:hint="eastAsia"/>
          <w:b/>
          <w:bCs/>
          <w:sz w:val="32"/>
        </w:rPr>
        <w:t>培育档案管理</w:t>
      </w:r>
    </w:p>
    <w:p w14:paraId="1A8057D0" w14:textId="77777777" w:rsidR="006D56CD" w:rsidRPr="00507140" w:rsidRDefault="00000000">
      <w:pPr>
        <w:spacing w:line="360" w:lineRule="auto"/>
        <w:jc w:val="center"/>
        <w:rPr>
          <w:rFonts w:ascii="新宋体" w:eastAsia="新宋体" w:hAnsi="新宋体" w:cs="新宋体" w:hint="eastAsia"/>
          <w:b/>
        </w:rPr>
      </w:pPr>
      <w:r w:rsidRPr="00507140">
        <w:rPr>
          <w:rFonts w:ascii="新宋体" w:eastAsia="新宋体" w:hAnsi="新宋体" w:cs="新宋体" w:hint="eastAsia"/>
          <w:b/>
        </w:rPr>
        <w:t>（各供应商应在仔细阅读、理解招标文件后，结合自身实际情况，自行编制，格式不限）</w:t>
      </w:r>
      <w:bookmarkEnd w:id="113"/>
      <w:bookmarkEnd w:id="114"/>
      <w:bookmarkEnd w:id="115"/>
      <w:bookmarkEnd w:id="116"/>
      <w:bookmarkEnd w:id="117"/>
    </w:p>
    <w:p w14:paraId="48B5947D" w14:textId="77777777" w:rsidR="006D56CD" w:rsidRPr="00507140" w:rsidRDefault="006D56CD">
      <w:pPr>
        <w:spacing w:line="360" w:lineRule="auto"/>
        <w:ind w:firstLineChars="350" w:firstLine="735"/>
        <w:jc w:val="left"/>
        <w:rPr>
          <w:rFonts w:ascii="新宋体" w:eastAsia="新宋体" w:hAnsi="新宋体" w:cs="新宋体" w:hint="eastAsia"/>
          <w:szCs w:val="21"/>
        </w:rPr>
      </w:pPr>
    </w:p>
    <w:p w14:paraId="790E55A6" w14:textId="77777777" w:rsidR="006D56CD" w:rsidRPr="00507140" w:rsidRDefault="006D56CD">
      <w:pPr>
        <w:spacing w:afterLines="50" w:after="120" w:line="500" w:lineRule="exact"/>
        <w:rPr>
          <w:rFonts w:ascii="新宋体" w:eastAsia="新宋体" w:hAnsi="新宋体" w:cs="新宋体" w:hint="eastAsia"/>
          <w:szCs w:val="21"/>
        </w:rPr>
      </w:pPr>
    </w:p>
    <w:p w14:paraId="35F8C421" w14:textId="77777777" w:rsidR="006D56CD" w:rsidRPr="00507140" w:rsidRDefault="006D56CD">
      <w:pPr>
        <w:pStyle w:val="a0"/>
        <w:ind w:firstLine="400"/>
        <w:rPr>
          <w:rFonts w:ascii="新宋体" w:eastAsia="新宋体" w:hAnsi="新宋体" w:cs="新宋体" w:hint="eastAsia"/>
          <w:szCs w:val="21"/>
        </w:rPr>
      </w:pPr>
    </w:p>
    <w:p w14:paraId="23890586" w14:textId="77777777" w:rsidR="006D56CD" w:rsidRPr="00507140" w:rsidRDefault="006D56CD">
      <w:pPr>
        <w:rPr>
          <w:rFonts w:ascii="新宋体" w:eastAsia="新宋体" w:hAnsi="新宋体" w:cs="新宋体" w:hint="eastAsia"/>
          <w:szCs w:val="21"/>
        </w:rPr>
      </w:pPr>
    </w:p>
    <w:p w14:paraId="5AA5AFDB" w14:textId="77777777" w:rsidR="006D56CD" w:rsidRPr="00507140" w:rsidRDefault="006D56CD">
      <w:pPr>
        <w:pStyle w:val="a0"/>
        <w:ind w:firstLine="400"/>
        <w:rPr>
          <w:rFonts w:hint="eastAsia"/>
        </w:rPr>
      </w:pPr>
    </w:p>
    <w:p w14:paraId="21585E05" w14:textId="77777777" w:rsidR="006D56CD" w:rsidRPr="00507140" w:rsidRDefault="00000000">
      <w:pPr>
        <w:pStyle w:val="ab"/>
        <w:spacing w:line="600" w:lineRule="exact"/>
        <w:jc w:val="left"/>
        <w:outlineLvl w:val="1"/>
        <w:rPr>
          <w:rFonts w:ascii="新宋体" w:eastAsia="新宋体" w:hAnsi="新宋体" w:cs="新宋体" w:hint="eastAsia"/>
          <w:b/>
          <w:sz w:val="24"/>
          <w:szCs w:val="24"/>
        </w:rPr>
      </w:pPr>
      <w:bookmarkStart w:id="118" w:name="_Toc157673956"/>
      <w:r w:rsidRPr="00507140">
        <w:rPr>
          <w:rFonts w:ascii="新宋体" w:eastAsia="新宋体" w:hAnsi="新宋体" w:cs="新宋体" w:hint="eastAsia"/>
          <w:b/>
          <w:sz w:val="24"/>
          <w:szCs w:val="24"/>
        </w:rPr>
        <w:t>格式11：</w:t>
      </w:r>
      <w:r w:rsidRPr="00507140">
        <w:rPr>
          <w:rFonts w:ascii="新宋体" w:eastAsia="新宋体" w:hAnsi="新宋体" w:cs="新宋体" w:hint="eastAsia"/>
          <w:b/>
          <w:bCs/>
          <w:sz w:val="24"/>
          <w:szCs w:val="24"/>
        </w:rPr>
        <w:t>培训实施方案</w:t>
      </w:r>
    </w:p>
    <w:p w14:paraId="561BAA26" w14:textId="77777777" w:rsidR="006D56CD" w:rsidRPr="00507140" w:rsidRDefault="006D56CD">
      <w:pPr>
        <w:spacing w:line="360" w:lineRule="auto"/>
        <w:jc w:val="center"/>
        <w:rPr>
          <w:rFonts w:ascii="新宋体" w:eastAsia="新宋体" w:hAnsi="新宋体" w:cs="新宋体" w:hint="eastAsia"/>
          <w:b/>
          <w:sz w:val="32"/>
        </w:rPr>
      </w:pPr>
    </w:p>
    <w:p w14:paraId="7E5B66D1" w14:textId="77777777" w:rsidR="006D56CD" w:rsidRPr="00507140" w:rsidRDefault="00000000">
      <w:pPr>
        <w:spacing w:line="360" w:lineRule="auto"/>
        <w:jc w:val="center"/>
        <w:rPr>
          <w:rFonts w:ascii="新宋体" w:eastAsia="新宋体" w:hAnsi="新宋体" w:cs="新宋体" w:hint="eastAsia"/>
          <w:b/>
          <w:bCs/>
          <w:sz w:val="32"/>
        </w:rPr>
      </w:pPr>
      <w:r w:rsidRPr="00507140">
        <w:rPr>
          <w:rFonts w:ascii="新宋体" w:eastAsia="新宋体" w:hAnsi="新宋体" w:cs="新宋体" w:hint="eastAsia"/>
          <w:b/>
          <w:bCs/>
          <w:sz w:val="32"/>
        </w:rPr>
        <w:t>培训实施方案</w:t>
      </w:r>
    </w:p>
    <w:p w14:paraId="1384592A" w14:textId="77777777" w:rsidR="006D56CD" w:rsidRPr="00507140" w:rsidRDefault="00000000">
      <w:pPr>
        <w:spacing w:line="360" w:lineRule="auto"/>
        <w:jc w:val="center"/>
        <w:rPr>
          <w:rFonts w:ascii="新宋体" w:eastAsia="新宋体" w:hAnsi="新宋体" w:cs="新宋体" w:hint="eastAsia"/>
          <w:b/>
          <w:sz w:val="24"/>
        </w:rPr>
      </w:pPr>
      <w:r w:rsidRPr="00507140">
        <w:rPr>
          <w:rFonts w:ascii="新宋体" w:eastAsia="新宋体" w:hAnsi="新宋体" w:cs="新宋体" w:hint="eastAsia"/>
          <w:b/>
        </w:rPr>
        <w:t>（内容应包含但不限于①培训计划；②教学计划方案；③考试考核方案；④合理化建议。各供应商应在仔细阅读、理解招标文件后，结合自身实际情况，自行编制，格式不限）</w:t>
      </w:r>
    </w:p>
    <w:p w14:paraId="575D4FD6"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31CCABB2" w14:textId="77777777" w:rsidR="006D56CD" w:rsidRPr="00507140" w:rsidRDefault="006D56CD">
      <w:pPr>
        <w:pStyle w:val="ab"/>
        <w:rPr>
          <w:rFonts w:ascii="新宋体" w:eastAsia="新宋体" w:hAnsi="新宋体" w:cs="新宋体" w:hint="eastAsia"/>
          <w:b/>
          <w:sz w:val="24"/>
        </w:rPr>
      </w:pPr>
    </w:p>
    <w:p w14:paraId="13E3952C" w14:textId="77777777" w:rsidR="006D56CD" w:rsidRPr="00507140" w:rsidRDefault="006D56CD">
      <w:pPr>
        <w:pStyle w:val="ab"/>
        <w:rPr>
          <w:rFonts w:ascii="新宋体" w:eastAsia="新宋体" w:hAnsi="新宋体" w:cs="新宋体" w:hint="eastAsia"/>
          <w:b/>
          <w:sz w:val="24"/>
        </w:rPr>
      </w:pPr>
    </w:p>
    <w:p w14:paraId="1CDE73BB" w14:textId="77777777" w:rsidR="006D56CD" w:rsidRPr="00507140" w:rsidRDefault="006D56CD">
      <w:pPr>
        <w:pStyle w:val="ab"/>
        <w:rPr>
          <w:rFonts w:ascii="新宋体" w:eastAsia="新宋体" w:hAnsi="新宋体" w:cs="新宋体" w:hint="eastAsia"/>
          <w:b/>
          <w:sz w:val="24"/>
        </w:rPr>
      </w:pPr>
    </w:p>
    <w:p w14:paraId="1D0A8FFF" w14:textId="77777777" w:rsidR="006D56CD" w:rsidRPr="00507140" w:rsidRDefault="006D56CD">
      <w:pPr>
        <w:pStyle w:val="ab"/>
        <w:rPr>
          <w:rFonts w:ascii="新宋体" w:eastAsia="新宋体" w:hAnsi="新宋体" w:cs="新宋体" w:hint="eastAsia"/>
          <w:b/>
          <w:sz w:val="24"/>
        </w:rPr>
      </w:pPr>
    </w:p>
    <w:p w14:paraId="3942F2EB" w14:textId="77777777" w:rsidR="006D56CD" w:rsidRPr="00507140" w:rsidRDefault="006D56CD">
      <w:pPr>
        <w:pStyle w:val="ab"/>
        <w:rPr>
          <w:rFonts w:ascii="新宋体" w:eastAsia="新宋体" w:hAnsi="新宋体" w:cs="新宋体" w:hint="eastAsia"/>
          <w:b/>
          <w:sz w:val="24"/>
        </w:rPr>
      </w:pPr>
    </w:p>
    <w:p w14:paraId="586DED92" w14:textId="77777777" w:rsidR="006D56CD" w:rsidRPr="00507140" w:rsidRDefault="006D56CD">
      <w:pPr>
        <w:pStyle w:val="ab"/>
        <w:rPr>
          <w:rFonts w:ascii="新宋体" w:eastAsia="新宋体" w:hAnsi="新宋体" w:cs="新宋体" w:hint="eastAsia"/>
          <w:b/>
          <w:sz w:val="24"/>
        </w:rPr>
      </w:pPr>
    </w:p>
    <w:p w14:paraId="0C3FEFD4" w14:textId="77777777" w:rsidR="006D56CD" w:rsidRPr="00507140" w:rsidRDefault="006D56CD">
      <w:pPr>
        <w:pStyle w:val="ab"/>
        <w:rPr>
          <w:rFonts w:ascii="新宋体" w:eastAsia="新宋体" w:hAnsi="新宋体" w:cs="新宋体" w:hint="eastAsia"/>
          <w:b/>
          <w:sz w:val="24"/>
        </w:rPr>
      </w:pPr>
    </w:p>
    <w:p w14:paraId="0BE0602D" w14:textId="77777777" w:rsidR="006D56CD" w:rsidRPr="00507140" w:rsidRDefault="00000000">
      <w:pPr>
        <w:pStyle w:val="ab"/>
        <w:rPr>
          <w:rFonts w:ascii="新宋体" w:eastAsia="新宋体" w:hAnsi="新宋体" w:cs="新宋体" w:hint="eastAsia"/>
          <w:b/>
          <w:sz w:val="24"/>
        </w:rPr>
      </w:pPr>
      <w:r w:rsidRPr="00507140">
        <w:rPr>
          <w:rFonts w:ascii="新宋体" w:eastAsia="新宋体" w:hAnsi="新宋体" w:cs="新宋体" w:hint="eastAsia"/>
          <w:b/>
          <w:sz w:val="24"/>
        </w:rPr>
        <w:t>格式12：</w:t>
      </w:r>
      <w:r w:rsidRPr="00507140">
        <w:rPr>
          <w:rFonts w:ascii="新宋体" w:eastAsia="新宋体" w:hAnsi="新宋体" w:cs="新宋体" w:hint="eastAsia"/>
          <w:b/>
          <w:bCs/>
          <w:sz w:val="24"/>
        </w:rPr>
        <w:t>管理制度</w:t>
      </w:r>
    </w:p>
    <w:p w14:paraId="39D64EC1" w14:textId="77777777" w:rsidR="006D56CD" w:rsidRPr="00507140" w:rsidRDefault="006D56CD">
      <w:pPr>
        <w:pStyle w:val="ab"/>
        <w:spacing w:line="600" w:lineRule="exact"/>
        <w:jc w:val="left"/>
        <w:outlineLvl w:val="1"/>
        <w:rPr>
          <w:rFonts w:ascii="新宋体" w:eastAsia="新宋体" w:hAnsi="新宋体" w:cs="新宋体" w:hint="eastAsia"/>
          <w:b/>
          <w:sz w:val="24"/>
        </w:rPr>
      </w:pPr>
    </w:p>
    <w:p w14:paraId="6D9802A0" w14:textId="77777777" w:rsidR="006D56CD" w:rsidRPr="00507140" w:rsidRDefault="00000000">
      <w:pPr>
        <w:pStyle w:val="ab"/>
        <w:spacing w:line="600" w:lineRule="exact"/>
        <w:jc w:val="center"/>
        <w:outlineLvl w:val="1"/>
        <w:rPr>
          <w:rFonts w:ascii="新宋体" w:eastAsia="新宋体" w:hAnsi="新宋体" w:cs="新宋体" w:hint="eastAsia"/>
          <w:b/>
          <w:bCs/>
          <w:sz w:val="32"/>
          <w:szCs w:val="22"/>
        </w:rPr>
      </w:pPr>
      <w:r w:rsidRPr="00507140">
        <w:rPr>
          <w:rFonts w:ascii="新宋体" w:eastAsia="新宋体" w:hAnsi="新宋体" w:cs="新宋体" w:hint="eastAsia"/>
          <w:b/>
          <w:bCs/>
          <w:sz w:val="32"/>
          <w:szCs w:val="22"/>
        </w:rPr>
        <w:t>管理制度</w:t>
      </w:r>
    </w:p>
    <w:p w14:paraId="7BA99D05" w14:textId="77777777" w:rsidR="006D56CD" w:rsidRPr="00507140" w:rsidRDefault="00000000">
      <w:pPr>
        <w:pStyle w:val="ab"/>
        <w:spacing w:line="600" w:lineRule="exact"/>
        <w:jc w:val="left"/>
        <w:outlineLvl w:val="1"/>
        <w:rPr>
          <w:rFonts w:ascii="新宋体" w:eastAsia="新宋体" w:hAnsi="新宋体" w:cs="新宋体" w:hint="eastAsia"/>
          <w:b/>
          <w:sz w:val="24"/>
        </w:rPr>
      </w:pPr>
      <w:r w:rsidRPr="00507140">
        <w:rPr>
          <w:rFonts w:ascii="新宋体" w:eastAsia="新宋体" w:hAnsi="新宋体" w:cs="新宋体" w:hint="eastAsia"/>
          <w:b/>
          <w:sz w:val="24"/>
        </w:rPr>
        <w:t>（各供应商应在仔细阅读、理解招标文件后，结合自身实际情况，自行编制，格式不限）</w:t>
      </w:r>
    </w:p>
    <w:p w14:paraId="34F9D469" w14:textId="77777777" w:rsidR="006D56CD" w:rsidRPr="00507140" w:rsidRDefault="006D56CD">
      <w:pPr>
        <w:pStyle w:val="ab"/>
        <w:spacing w:line="600" w:lineRule="exact"/>
        <w:outlineLvl w:val="1"/>
        <w:rPr>
          <w:rFonts w:ascii="新宋体" w:eastAsia="新宋体" w:hAnsi="新宋体" w:cs="新宋体" w:hint="eastAsia"/>
          <w:b/>
          <w:sz w:val="24"/>
        </w:rPr>
      </w:pPr>
    </w:p>
    <w:p w14:paraId="6F5682E7"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64E8D20D"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52CF198F"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6E145ECF"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1E861F91"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1A75B49A" w14:textId="77777777" w:rsidR="006D56CD" w:rsidRPr="00507140" w:rsidRDefault="00000000">
      <w:pPr>
        <w:pStyle w:val="ab"/>
        <w:rPr>
          <w:rFonts w:ascii="新宋体" w:eastAsia="新宋体" w:hAnsi="新宋体" w:cs="新宋体" w:hint="eastAsia"/>
          <w:b/>
          <w:sz w:val="24"/>
        </w:rPr>
      </w:pPr>
      <w:r w:rsidRPr="00507140">
        <w:rPr>
          <w:rFonts w:ascii="新宋体" w:eastAsia="新宋体" w:hAnsi="新宋体" w:cs="新宋体" w:hint="eastAsia"/>
          <w:b/>
          <w:sz w:val="24"/>
        </w:rPr>
        <w:t>格式13：</w:t>
      </w:r>
      <w:r w:rsidRPr="00507140">
        <w:rPr>
          <w:rFonts w:ascii="新宋体" w:eastAsia="新宋体" w:hAnsi="新宋体" w:cs="新宋体" w:hint="eastAsia"/>
          <w:b/>
          <w:bCs/>
          <w:sz w:val="24"/>
        </w:rPr>
        <w:t>师资配置</w:t>
      </w:r>
    </w:p>
    <w:p w14:paraId="309E30E4" w14:textId="77777777" w:rsidR="006D56CD" w:rsidRPr="00507140" w:rsidRDefault="006D56CD">
      <w:pPr>
        <w:pStyle w:val="ab"/>
        <w:spacing w:line="600" w:lineRule="exact"/>
        <w:jc w:val="left"/>
        <w:outlineLvl w:val="1"/>
        <w:rPr>
          <w:rFonts w:ascii="新宋体" w:eastAsia="新宋体" w:hAnsi="新宋体" w:cs="新宋体" w:hint="eastAsia"/>
          <w:b/>
          <w:sz w:val="24"/>
        </w:rPr>
      </w:pPr>
    </w:p>
    <w:p w14:paraId="3FC67677" w14:textId="77777777" w:rsidR="006D56CD" w:rsidRPr="00507140" w:rsidRDefault="00000000">
      <w:pPr>
        <w:pStyle w:val="ab"/>
        <w:spacing w:line="600" w:lineRule="exact"/>
        <w:jc w:val="center"/>
        <w:outlineLvl w:val="1"/>
        <w:rPr>
          <w:rFonts w:ascii="新宋体" w:eastAsia="新宋体" w:hAnsi="新宋体" w:cs="新宋体" w:hint="eastAsia"/>
          <w:b/>
          <w:bCs/>
          <w:sz w:val="32"/>
          <w:szCs w:val="22"/>
        </w:rPr>
      </w:pPr>
      <w:r w:rsidRPr="00507140">
        <w:rPr>
          <w:rFonts w:ascii="新宋体" w:eastAsia="新宋体" w:hAnsi="新宋体" w:cs="新宋体" w:hint="eastAsia"/>
          <w:b/>
          <w:bCs/>
          <w:sz w:val="32"/>
          <w:szCs w:val="22"/>
        </w:rPr>
        <w:t>师资配置</w:t>
      </w:r>
    </w:p>
    <w:p w14:paraId="3BBB92B1" w14:textId="77777777" w:rsidR="006D56CD" w:rsidRPr="00507140" w:rsidRDefault="00000000">
      <w:pPr>
        <w:pStyle w:val="ab"/>
        <w:spacing w:line="600" w:lineRule="exact"/>
        <w:jc w:val="left"/>
        <w:outlineLvl w:val="1"/>
        <w:rPr>
          <w:rFonts w:ascii="新宋体" w:eastAsia="新宋体" w:hAnsi="新宋体" w:cs="新宋体" w:hint="eastAsia"/>
          <w:b/>
          <w:sz w:val="24"/>
        </w:rPr>
      </w:pPr>
      <w:r w:rsidRPr="00507140">
        <w:rPr>
          <w:rFonts w:ascii="新宋体" w:eastAsia="新宋体" w:hAnsi="新宋体" w:cs="新宋体" w:hint="eastAsia"/>
          <w:b/>
          <w:sz w:val="24"/>
        </w:rPr>
        <w:t>（各供应商应在仔细阅读、理解招标文件后，结合自身实际情况，自行编制，格式不限）</w:t>
      </w:r>
    </w:p>
    <w:p w14:paraId="25F75383" w14:textId="77777777" w:rsidR="006D56CD" w:rsidRPr="00507140" w:rsidRDefault="006D56CD">
      <w:pPr>
        <w:pStyle w:val="ab"/>
        <w:rPr>
          <w:rFonts w:ascii="新宋体" w:eastAsia="新宋体" w:hAnsi="新宋体" w:cs="新宋体" w:hint="eastAsia"/>
          <w:b/>
          <w:sz w:val="24"/>
        </w:rPr>
      </w:pPr>
    </w:p>
    <w:p w14:paraId="1C4B9FCF" w14:textId="77777777" w:rsidR="006D56CD" w:rsidRPr="00507140" w:rsidRDefault="006D56CD">
      <w:pPr>
        <w:pStyle w:val="ab"/>
        <w:rPr>
          <w:rFonts w:ascii="新宋体" w:eastAsia="新宋体" w:hAnsi="新宋体" w:cs="新宋体" w:hint="eastAsia"/>
          <w:b/>
          <w:sz w:val="24"/>
        </w:rPr>
      </w:pPr>
    </w:p>
    <w:p w14:paraId="1C3E8C29" w14:textId="77777777" w:rsidR="006D56CD" w:rsidRPr="00507140" w:rsidRDefault="006D56CD">
      <w:pPr>
        <w:pStyle w:val="ab"/>
        <w:rPr>
          <w:rFonts w:ascii="新宋体" w:eastAsia="新宋体" w:hAnsi="新宋体" w:cs="新宋体" w:hint="eastAsia"/>
          <w:b/>
          <w:sz w:val="24"/>
        </w:rPr>
      </w:pPr>
    </w:p>
    <w:p w14:paraId="2693D112" w14:textId="77777777" w:rsidR="006D56CD" w:rsidRPr="00507140" w:rsidRDefault="006D56CD">
      <w:pPr>
        <w:pStyle w:val="ab"/>
        <w:rPr>
          <w:rFonts w:ascii="新宋体" w:eastAsia="新宋体" w:hAnsi="新宋体" w:cs="新宋体" w:hint="eastAsia"/>
          <w:b/>
          <w:sz w:val="24"/>
        </w:rPr>
      </w:pPr>
    </w:p>
    <w:p w14:paraId="0FC860A8" w14:textId="77777777" w:rsidR="006D56CD" w:rsidRPr="00507140" w:rsidRDefault="006D56CD">
      <w:pPr>
        <w:pStyle w:val="ab"/>
        <w:rPr>
          <w:rFonts w:ascii="新宋体" w:eastAsia="新宋体" w:hAnsi="新宋体" w:cs="新宋体" w:hint="eastAsia"/>
          <w:b/>
          <w:sz w:val="24"/>
        </w:rPr>
      </w:pPr>
    </w:p>
    <w:p w14:paraId="1530BA97" w14:textId="77777777" w:rsidR="006D56CD" w:rsidRPr="00507140" w:rsidRDefault="00000000">
      <w:pPr>
        <w:pStyle w:val="ab"/>
        <w:rPr>
          <w:rFonts w:ascii="新宋体" w:eastAsia="新宋体" w:hAnsi="新宋体" w:cs="新宋体" w:hint="eastAsia"/>
          <w:b/>
          <w:sz w:val="24"/>
        </w:rPr>
      </w:pPr>
      <w:r w:rsidRPr="00507140">
        <w:rPr>
          <w:rFonts w:ascii="新宋体" w:eastAsia="新宋体" w:hAnsi="新宋体" w:cs="新宋体" w:hint="eastAsia"/>
          <w:b/>
          <w:sz w:val="24"/>
        </w:rPr>
        <w:t>格式14：</w:t>
      </w:r>
      <w:r w:rsidRPr="00507140">
        <w:rPr>
          <w:rFonts w:ascii="新宋体" w:eastAsia="新宋体" w:hAnsi="新宋体" w:cs="新宋体" w:hint="eastAsia"/>
          <w:b/>
          <w:bCs/>
          <w:sz w:val="24"/>
        </w:rPr>
        <w:t>质量及后期服务承诺</w:t>
      </w:r>
    </w:p>
    <w:p w14:paraId="0972F71E" w14:textId="77777777" w:rsidR="006D56CD" w:rsidRPr="00507140" w:rsidRDefault="006D56CD">
      <w:pPr>
        <w:pStyle w:val="ab"/>
        <w:spacing w:line="600" w:lineRule="exact"/>
        <w:jc w:val="left"/>
        <w:outlineLvl w:val="1"/>
        <w:rPr>
          <w:rFonts w:ascii="新宋体" w:eastAsia="新宋体" w:hAnsi="新宋体" w:cs="新宋体" w:hint="eastAsia"/>
          <w:b/>
          <w:sz w:val="24"/>
        </w:rPr>
      </w:pPr>
    </w:p>
    <w:p w14:paraId="1A7EFF96" w14:textId="77777777" w:rsidR="006D56CD" w:rsidRPr="00507140" w:rsidRDefault="00000000">
      <w:pPr>
        <w:pStyle w:val="ab"/>
        <w:spacing w:line="600" w:lineRule="exact"/>
        <w:jc w:val="center"/>
        <w:outlineLvl w:val="1"/>
        <w:rPr>
          <w:rFonts w:ascii="新宋体" w:eastAsia="新宋体" w:hAnsi="新宋体" w:cs="新宋体" w:hint="eastAsia"/>
          <w:b/>
          <w:bCs/>
          <w:sz w:val="32"/>
          <w:szCs w:val="22"/>
        </w:rPr>
      </w:pPr>
      <w:r w:rsidRPr="00507140">
        <w:rPr>
          <w:rFonts w:ascii="新宋体" w:eastAsia="新宋体" w:hAnsi="新宋体" w:cs="新宋体" w:hint="eastAsia"/>
          <w:b/>
          <w:bCs/>
          <w:sz w:val="32"/>
          <w:szCs w:val="22"/>
        </w:rPr>
        <w:t>质量及后期服务承诺</w:t>
      </w:r>
    </w:p>
    <w:p w14:paraId="151FCE20" w14:textId="77777777" w:rsidR="006D56CD" w:rsidRPr="00507140" w:rsidRDefault="00000000">
      <w:pPr>
        <w:pStyle w:val="ab"/>
        <w:spacing w:line="600" w:lineRule="exact"/>
        <w:jc w:val="left"/>
        <w:outlineLvl w:val="1"/>
        <w:rPr>
          <w:rFonts w:ascii="新宋体" w:eastAsia="新宋体" w:hAnsi="新宋体" w:cs="新宋体" w:hint="eastAsia"/>
          <w:b/>
          <w:sz w:val="24"/>
        </w:rPr>
      </w:pPr>
      <w:r w:rsidRPr="00507140">
        <w:rPr>
          <w:rFonts w:ascii="新宋体" w:eastAsia="新宋体" w:hAnsi="新宋体" w:cs="新宋体" w:hint="eastAsia"/>
          <w:b/>
          <w:sz w:val="24"/>
        </w:rPr>
        <w:t>（各供应商应在仔细阅读、理解招标文件后，结合自身实际情况，自行编制，格式不限）</w:t>
      </w:r>
    </w:p>
    <w:p w14:paraId="003350AF" w14:textId="77777777" w:rsidR="006D56CD" w:rsidRPr="00507140" w:rsidRDefault="006D56CD">
      <w:pPr>
        <w:pStyle w:val="ab"/>
        <w:spacing w:line="600" w:lineRule="exact"/>
        <w:outlineLvl w:val="1"/>
        <w:rPr>
          <w:rFonts w:ascii="新宋体" w:eastAsia="新宋体" w:hAnsi="新宋体" w:cs="新宋体" w:hint="eastAsia"/>
          <w:b/>
          <w:sz w:val="24"/>
        </w:rPr>
      </w:pPr>
    </w:p>
    <w:p w14:paraId="4BAAFFBF"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7A2228BD"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0B81C789"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0CD08367"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364DB579"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5E37BF7E"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1BBA2B21"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5015491C"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5BA292E2"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06E9CE88"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52A4F67F"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1D913DBB"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67F9EF5F" w14:textId="77777777" w:rsidR="006D56CD" w:rsidRPr="00507140" w:rsidRDefault="00000000">
      <w:pPr>
        <w:pStyle w:val="ab"/>
        <w:spacing w:line="600" w:lineRule="exact"/>
        <w:jc w:val="left"/>
        <w:outlineLvl w:val="1"/>
        <w:rPr>
          <w:rFonts w:ascii="新宋体" w:eastAsia="新宋体" w:hAnsi="新宋体" w:cs="新宋体" w:hint="eastAsia"/>
          <w:sz w:val="36"/>
        </w:rPr>
      </w:pPr>
      <w:r w:rsidRPr="00507140">
        <w:rPr>
          <w:rFonts w:ascii="新宋体" w:eastAsia="新宋体" w:hAnsi="新宋体" w:cs="新宋体" w:hint="eastAsia"/>
          <w:b/>
          <w:sz w:val="24"/>
          <w:szCs w:val="24"/>
        </w:rPr>
        <w:t>格式15：类似业绩</w:t>
      </w:r>
      <w:bookmarkEnd w:id="118"/>
    </w:p>
    <w:p w14:paraId="7A60F171" w14:textId="77777777" w:rsidR="006D56CD" w:rsidRPr="00507140" w:rsidRDefault="006D56CD">
      <w:pPr>
        <w:jc w:val="center"/>
        <w:rPr>
          <w:rFonts w:ascii="新宋体" w:eastAsia="新宋体" w:hAnsi="新宋体" w:cs="新宋体" w:hint="eastAsia"/>
          <w:sz w:val="32"/>
        </w:rPr>
      </w:pPr>
    </w:p>
    <w:p w14:paraId="741B6566" w14:textId="77777777" w:rsidR="006D56CD" w:rsidRPr="00507140" w:rsidRDefault="00000000">
      <w:pPr>
        <w:jc w:val="center"/>
        <w:rPr>
          <w:rFonts w:ascii="新宋体" w:eastAsia="新宋体" w:hAnsi="新宋体" w:cs="新宋体" w:hint="eastAsia"/>
          <w:b/>
          <w:sz w:val="28"/>
          <w:szCs w:val="28"/>
        </w:rPr>
      </w:pPr>
      <w:r w:rsidRPr="00507140">
        <w:rPr>
          <w:rFonts w:ascii="新宋体" w:eastAsia="新宋体" w:hAnsi="新宋体" w:cs="新宋体" w:hint="eastAsia"/>
          <w:b/>
          <w:sz w:val="28"/>
          <w:szCs w:val="28"/>
        </w:rPr>
        <w:t>类似业绩（近三年即2022年9月至今）</w:t>
      </w:r>
    </w:p>
    <w:tbl>
      <w:tblPr>
        <w:tblpPr w:leftFromText="180" w:rightFromText="180" w:vertAnchor="text" w:tblpY="1"/>
        <w:tblOverlap w:val="neve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1919"/>
        <w:gridCol w:w="1748"/>
        <w:gridCol w:w="1224"/>
        <w:gridCol w:w="1486"/>
        <w:gridCol w:w="1486"/>
        <w:gridCol w:w="1486"/>
      </w:tblGrid>
      <w:tr w:rsidR="00507140" w:rsidRPr="00507140" w14:paraId="4396632B" w14:textId="77777777">
        <w:trPr>
          <w:trHeight w:val="789"/>
        </w:trPr>
        <w:tc>
          <w:tcPr>
            <w:tcW w:w="551" w:type="dxa"/>
            <w:tcBorders>
              <w:top w:val="single" w:sz="4" w:space="0" w:color="auto"/>
              <w:left w:val="single" w:sz="4" w:space="0" w:color="auto"/>
              <w:bottom w:val="single" w:sz="4" w:space="0" w:color="auto"/>
              <w:right w:val="single" w:sz="4" w:space="0" w:color="auto"/>
            </w:tcBorders>
            <w:vAlign w:val="center"/>
          </w:tcPr>
          <w:p w14:paraId="5A0DE2E1"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序号</w:t>
            </w:r>
          </w:p>
        </w:tc>
        <w:tc>
          <w:tcPr>
            <w:tcW w:w="1919" w:type="dxa"/>
            <w:tcBorders>
              <w:top w:val="single" w:sz="4" w:space="0" w:color="auto"/>
              <w:left w:val="single" w:sz="4" w:space="0" w:color="auto"/>
              <w:bottom w:val="single" w:sz="4" w:space="0" w:color="auto"/>
              <w:right w:val="single" w:sz="4" w:space="0" w:color="auto"/>
            </w:tcBorders>
            <w:vAlign w:val="center"/>
          </w:tcPr>
          <w:p w14:paraId="61C5B012"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服务单位名称</w:t>
            </w:r>
          </w:p>
        </w:tc>
        <w:tc>
          <w:tcPr>
            <w:tcW w:w="1748" w:type="dxa"/>
            <w:tcBorders>
              <w:top w:val="single" w:sz="4" w:space="0" w:color="auto"/>
              <w:left w:val="single" w:sz="4" w:space="0" w:color="auto"/>
              <w:bottom w:val="single" w:sz="4" w:space="0" w:color="auto"/>
              <w:right w:val="single" w:sz="4" w:space="0" w:color="auto"/>
            </w:tcBorders>
            <w:vAlign w:val="center"/>
          </w:tcPr>
          <w:p w14:paraId="780096AD"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项目名称</w:t>
            </w:r>
          </w:p>
        </w:tc>
        <w:tc>
          <w:tcPr>
            <w:tcW w:w="1224" w:type="dxa"/>
            <w:tcBorders>
              <w:top w:val="single" w:sz="4" w:space="0" w:color="auto"/>
              <w:left w:val="single" w:sz="4" w:space="0" w:color="auto"/>
              <w:bottom w:val="single" w:sz="4" w:space="0" w:color="auto"/>
              <w:right w:val="single" w:sz="4" w:space="0" w:color="auto"/>
            </w:tcBorders>
            <w:vAlign w:val="center"/>
          </w:tcPr>
          <w:p w14:paraId="49A15984"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项目金额</w:t>
            </w:r>
          </w:p>
        </w:tc>
        <w:tc>
          <w:tcPr>
            <w:tcW w:w="1486" w:type="dxa"/>
            <w:tcBorders>
              <w:top w:val="single" w:sz="4" w:space="0" w:color="auto"/>
              <w:left w:val="single" w:sz="4" w:space="0" w:color="auto"/>
              <w:bottom w:val="single" w:sz="4" w:space="0" w:color="auto"/>
              <w:right w:val="single" w:sz="4" w:space="0" w:color="auto"/>
            </w:tcBorders>
            <w:vAlign w:val="center"/>
          </w:tcPr>
          <w:p w14:paraId="4DF401BB"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年份</w:t>
            </w:r>
          </w:p>
        </w:tc>
        <w:tc>
          <w:tcPr>
            <w:tcW w:w="1486" w:type="dxa"/>
            <w:tcBorders>
              <w:top w:val="single" w:sz="4" w:space="0" w:color="auto"/>
              <w:left w:val="single" w:sz="4" w:space="0" w:color="auto"/>
              <w:bottom w:val="single" w:sz="4" w:space="0" w:color="auto"/>
              <w:right w:val="single" w:sz="4" w:space="0" w:color="auto"/>
            </w:tcBorders>
            <w:vAlign w:val="center"/>
          </w:tcPr>
          <w:p w14:paraId="24F3488A"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联系人</w:t>
            </w:r>
          </w:p>
        </w:tc>
        <w:tc>
          <w:tcPr>
            <w:tcW w:w="1486" w:type="dxa"/>
            <w:tcBorders>
              <w:top w:val="single" w:sz="4" w:space="0" w:color="auto"/>
              <w:left w:val="single" w:sz="4" w:space="0" w:color="auto"/>
              <w:bottom w:val="single" w:sz="4" w:space="0" w:color="auto"/>
              <w:right w:val="single" w:sz="4" w:space="0" w:color="auto"/>
            </w:tcBorders>
            <w:vAlign w:val="center"/>
          </w:tcPr>
          <w:p w14:paraId="2432954D"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联系电话</w:t>
            </w:r>
          </w:p>
        </w:tc>
      </w:tr>
      <w:tr w:rsidR="00507140" w:rsidRPr="00507140" w14:paraId="1124C017" w14:textId="77777777">
        <w:trPr>
          <w:trHeight w:val="755"/>
        </w:trPr>
        <w:tc>
          <w:tcPr>
            <w:tcW w:w="551" w:type="dxa"/>
            <w:tcBorders>
              <w:top w:val="single" w:sz="4" w:space="0" w:color="auto"/>
              <w:left w:val="single" w:sz="4" w:space="0" w:color="auto"/>
              <w:bottom w:val="single" w:sz="4" w:space="0" w:color="auto"/>
              <w:right w:val="single" w:sz="4" w:space="0" w:color="auto"/>
            </w:tcBorders>
            <w:vAlign w:val="center"/>
          </w:tcPr>
          <w:p w14:paraId="7B674B4C"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1</w:t>
            </w:r>
          </w:p>
        </w:tc>
        <w:tc>
          <w:tcPr>
            <w:tcW w:w="1919" w:type="dxa"/>
            <w:tcBorders>
              <w:top w:val="single" w:sz="4" w:space="0" w:color="auto"/>
              <w:left w:val="single" w:sz="4" w:space="0" w:color="auto"/>
              <w:bottom w:val="single" w:sz="4" w:space="0" w:color="auto"/>
              <w:right w:val="single" w:sz="4" w:space="0" w:color="auto"/>
            </w:tcBorders>
            <w:vAlign w:val="center"/>
          </w:tcPr>
          <w:p w14:paraId="44C0AB47"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2E77A89F"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3F8CAFD5"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13425094"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7219FB34"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69C6F7FE"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4E1F3AE1" w14:textId="77777777">
        <w:trPr>
          <w:trHeight w:val="789"/>
        </w:trPr>
        <w:tc>
          <w:tcPr>
            <w:tcW w:w="551" w:type="dxa"/>
            <w:tcBorders>
              <w:top w:val="single" w:sz="4" w:space="0" w:color="auto"/>
              <w:left w:val="single" w:sz="4" w:space="0" w:color="auto"/>
              <w:bottom w:val="single" w:sz="4" w:space="0" w:color="auto"/>
              <w:right w:val="single" w:sz="4" w:space="0" w:color="auto"/>
            </w:tcBorders>
            <w:vAlign w:val="center"/>
          </w:tcPr>
          <w:p w14:paraId="49E9ECA6"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2</w:t>
            </w:r>
          </w:p>
        </w:tc>
        <w:tc>
          <w:tcPr>
            <w:tcW w:w="1919" w:type="dxa"/>
            <w:tcBorders>
              <w:top w:val="single" w:sz="4" w:space="0" w:color="auto"/>
              <w:left w:val="single" w:sz="4" w:space="0" w:color="auto"/>
              <w:bottom w:val="single" w:sz="4" w:space="0" w:color="auto"/>
              <w:right w:val="single" w:sz="4" w:space="0" w:color="auto"/>
            </w:tcBorders>
            <w:vAlign w:val="center"/>
          </w:tcPr>
          <w:p w14:paraId="2E288249"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631AE629"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19FCA337"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0C0E332D"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17CDEFAF"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5270D81A"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071E37A2" w14:textId="77777777">
        <w:trPr>
          <w:trHeight w:val="789"/>
        </w:trPr>
        <w:tc>
          <w:tcPr>
            <w:tcW w:w="551" w:type="dxa"/>
            <w:tcBorders>
              <w:top w:val="single" w:sz="4" w:space="0" w:color="auto"/>
              <w:left w:val="single" w:sz="4" w:space="0" w:color="auto"/>
              <w:bottom w:val="single" w:sz="4" w:space="0" w:color="auto"/>
              <w:right w:val="single" w:sz="4" w:space="0" w:color="auto"/>
            </w:tcBorders>
            <w:vAlign w:val="center"/>
          </w:tcPr>
          <w:p w14:paraId="1F22B6FC" w14:textId="77777777" w:rsidR="006D56CD" w:rsidRPr="00507140" w:rsidRDefault="00000000">
            <w:pPr>
              <w:pStyle w:val="09wh"/>
              <w:widowControl w:val="0"/>
              <w:ind w:firstLineChars="0" w:firstLine="0"/>
              <w:jc w:val="center"/>
              <w:rPr>
                <w:rFonts w:ascii="新宋体" w:eastAsia="新宋体" w:hAnsi="新宋体" w:cs="新宋体" w:hint="eastAsia"/>
                <w:sz w:val="21"/>
                <w:szCs w:val="21"/>
              </w:rPr>
            </w:pPr>
            <w:r w:rsidRPr="00507140">
              <w:rPr>
                <w:rFonts w:ascii="新宋体" w:eastAsia="新宋体" w:hAnsi="新宋体" w:cs="新宋体" w:hint="eastAsia"/>
                <w:sz w:val="21"/>
                <w:szCs w:val="21"/>
              </w:rPr>
              <w:t>…</w:t>
            </w:r>
          </w:p>
        </w:tc>
        <w:tc>
          <w:tcPr>
            <w:tcW w:w="1919" w:type="dxa"/>
            <w:tcBorders>
              <w:top w:val="single" w:sz="4" w:space="0" w:color="auto"/>
              <w:left w:val="single" w:sz="4" w:space="0" w:color="auto"/>
              <w:bottom w:val="single" w:sz="4" w:space="0" w:color="auto"/>
              <w:right w:val="single" w:sz="4" w:space="0" w:color="auto"/>
            </w:tcBorders>
            <w:vAlign w:val="center"/>
          </w:tcPr>
          <w:p w14:paraId="11D2B4F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5B7461C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1AD73203"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4CA64B18"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229BC5CA"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4CFFA9B4"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5619BB25" w14:textId="77777777">
        <w:trPr>
          <w:trHeight w:val="755"/>
        </w:trPr>
        <w:tc>
          <w:tcPr>
            <w:tcW w:w="551" w:type="dxa"/>
            <w:tcBorders>
              <w:top w:val="single" w:sz="4" w:space="0" w:color="auto"/>
              <w:left w:val="single" w:sz="4" w:space="0" w:color="auto"/>
              <w:bottom w:val="single" w:sz="4" w:space="0" w:color="auto"/>
              <w:right w:val="single" w:sz="4" w:space="0" w:color="auto"/>
            </w:tcBorders>
            <w:vAlign w:val="center"/>
          </w:tcPr>
          <w:p w14:paraId="2D490224"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919" w:type="dxa"/>
            <w:tcBorders>
              <w:top w:val="single" w:sz="4" w:space="0" w:color="auto"/>
              <w:left w:val="single" w:sz="4" w:space="0" w:color="auto"/>
              <w:bottom w:val="single" w:sz="4" w:space="0" w:color="auto"/>
              <w:right w:val="single" w:sz="4" w:space="0" w:color="auto"/>
            </w:tcBorders>
            <w:vAlign w:val="center"/>
          </w:tcPr>
          <w:p w14:paraId="64E3F31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17F0EB2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107938EB"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15894061"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4D7774C5"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7AC797DC"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69C2630E" w14:textId="77777777">
        <w:trPr>
          <w:trHeight w:val="789"/>
        </w:trPr>
        <w:tc>
          <w:tcPr>
            <w:tcW w:w="551" w:type="dxa"/>
            <w:tcBorders>
              <w:top w:val="single" w:sz="4" w:space="0" w:color="auto"/>
              <w:left w:val="single" w:sz="4" w:space="0" w:color="auto"/>
              <w:bottom w:val="single" w:sz="4" w:space="0" w:color="auto"/>
              <w:right w:val="single" w:sz="4" w:space="0" w:color="auto"/>
            </w:tcBorders>
            <w:vAlign w:val="center"/>
          </w:tcPr>
          <w:p w14:paraId="342D6DC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919" w:type="dxa"/>
            <w:tcBorders>
              <w:top w:val="single" w:sz="4" w:space="0" w:color="auto"/>
              <w:left w:val="single" w:sz="4" w:space="0" w:color="auto"/>
              <w:bottom w:val="single" w:sz="4" w:space="0" w:color="auto"/>
              <w:right w:val="single" w:sz="4" w:space="0" w:color="auto"/>
            </w:tcBorders>
            <w:vAlign w:val="center"/>
          </w:tcPr>
          <w:p w14:paraId="4DD873DB"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03E1843C"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7D9AA5F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30DD1EF0"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2DF8B7ED"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39B4D7AA"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50F22DC8" w14:textId="77777777">
        <w:trPr>
          <w:trHeight w:val="789"/>
        </w:trPr>
        <w:tc>
          <w:tcPr>
            <w:tcW w:w="551" w:type="dxa"/>
            <w:tcBorders>
              <w:top w:val="single" w:sz="4" w:space="0" w:color="auto"/>
              <w:left w:val="single" w:sz="4" w:space="0" w:color="auto"/>
              <w:bottom w:val="single" w:sz="4" w:space="0" w:color="auto"/>
              <w:right w:val="single" w:sz="4" w:space="0" w:color="auto"/>
            </w:tcBorders>
            <w:vAlign w:val="center"/>
          </w:tcPr>
          <w:p w14:paraId="615F092B"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919" w:type="dxa"/>
            <w:tcBorders>
              <w:top w:val="single" w:sz="4" w:space="0" w:color="auto"/>
              <w:left w:val="single" w:sz="4" w:space="0" w:color="auto"/>
              <w:bottom w:val="single" w:sz="4" w:space="0" w:color="auto"/>
              <w:right w:val="single" w:sz="4" w:space="0" w:color="auto"/>
            </w:tcBorders>
            <w:vAlign w:val="center"/>
          </w:tcPr>
          <w:p w14:paraId="15EFA4D8"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2593AD5D"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2D6E99C9"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070E7510"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50AD8D66"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2D1670CD"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3122470A" w14:textId="77777777">
        <w:trPr>
          <w:trHeight w:val="755"/>
        </w:trPr>
        <w:tc>
          <w:tcPr>
            <w:tcW w:w="551" w:type="dxa"/>
            <w:tcBorders>
              <w:top w:val="single" w:sz="4" w:space="0" w:color="auto"/>
              <w:left w:val="single" w:sz="4" w:space="0" w:color="auto"/>
              <w:bottom w:val="single" w:sz="4" w:space="0" w:color="auto"/>
              <w:right w:val="single" w:sz="4" w:space="0" w:color="auto"/>
            </w:tcBorders>
            <w:vAlign w:val="center"/>
          </w:tcPr>
          <w:p w14:paraId="75D32C2B"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919" w:type="dxa"/>
            <w:tcBorders>
              <w:top w:val="single" w:sz="4" w:space="0" w:color="auto"/>
              <w:left w:val="single" w:sz="4" w:space="0" w:color="auto"/>
              <w:bottom w:val="single" w:sz="4" w:space="0" w:color="auto"/>
              <w:right w:val="single" w:sz="4" w:space="0" w:color="auto"/>
            </w:tcBorders>
            <w:vAlign w:val="center"/>
          </w:tcPr>
          <w:p w14:paraId="415257A5"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0EF92FAF"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08A6FEC8"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0988E699"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640327F0"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68201068"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r w:rsidR="00507140" w:rsidRPr="00507140" w14:paraId="0576CD69" w14:textId="77777777">
        <w:trPr>
          <w:trHeight w:val="789"/>
        </w:trPr>
        <w:tc>
          <w:tcPr>
            <w:tcW w:w="551" w:type="dxa"/>
            <w:tcBorders>
              <w:top w:val="single" w:sz="4" w:space="0" w:color="auto"/>
              <w:left w:val="single" w:sz="4" w:space="0" w:color="auto"/>
              <w:bottom w:val="single" w:sz="4" w:space="0" w:color="auto"/>
              <w:right w:val="single" w:sz="4" w:space="0" w:color="auto"/>
            </w:tcBorders>
            <w:vAlign w:val="center"/>
          </w:tcPr>
          <w:p w14:paraId="0B0C1BA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919" w:type="dxa"/>
            <w:tcBorders>
              <w:top w:val="single" w:sz="4" w:space="0" w:color="auto"/>
              <w:left w:val="single" w:sz="4" w:space="0" w:color="auto"/>
              <w:bottom w:val="single" w:sz="4" w:space="0" w:color="auto"/>
              <w:right w:val="single" w:sz="4" w:space="0" w:color="auto"/>
            </w:tcBorders>
            <w:vAlign w:val="center"/>
          </w:tcPr>
          <w:p w14:paraId="6A8CD6E3"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748" w:type="dxa"/>
            <w:tcBorders>
              <w:top w:val="single" w:sz="4" w:space="0" w:color="auto"/>
              <w:left w:val="single" w:sz="4" w:space="0" w:color="auto"/>
              <w:bottom w:val="single" w:sz="4" w:space="0" w:color="auto"/>
              <w:right w:val="single" w:sz="4" w:space="0" w:color="auto"/>
            </w:tcBorders>
            <w:vAlign w:val="center"/>
          </w:tcPr>
          <w:p w14:paraId="381CB5C8"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224" w:type="dxa"/>
            <w:tcBorders>
              <w:top w:val="single" w:sz="4" w:space="0" w:color="auto"/>
              <w:left w:val="single" w:sz="4" w:space="0" w:color="auto"/>
              <w:bottom w:val="single" w:sz="4" w:space="0" w:color="auto"/>
              <w:right w:val="single" w:sz="4" w:space="0" w:color="auto"/>
            </w:tcBorders>
            <w:vAlign w:val="center"/>
          </w:tcPr>
          <w:p w14:paraId="4076820A"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1D677EF2"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267DBE11"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c>
          <w:tcPr>
            <w:tcW w:w="1486" w:type="dxa"/>
            <w:tcBorders>
              <w:top w:val="single" w:sz="4" w:space="0" w:color="auto"/>
              <w:left w:val="single" w:sz="4" w:space="0" w:color="auto"/>
              <w:bottom w:val="single" w:sz="4" w:space="0" w:color="auto"/>
              <w:right w:val="single" w:sz="4" w:space="0" w:color="auto"/>
            </w:tcBorders>
            <w:vAlign w:val="center"/>
          </w:tcPr>
          <w:p w14:paraId="40F155D6" w14:textId="77777777" w:rsidR="006D56CD" w:rsidRPr="00507140" w:rsidRDefault="006D56CD">
            <w:pPr>
              <w:pStyle w:val="09wh"/>
              <w:widowControl w:val="0"/>
              <w:ind w:firstLineChars="0" w:firstLine="0"/>
              <w:jc w:val="center"/>
              <w:rPr>
                <w:rFonts w:ascii="新宋体" w:eastAsia="新宋体" w:hAnsi="新宋体" w:cs="新宋体" w:hint="eastAsia"/>
                <w:sz w:val="21"/>
                <w:szCs w:val="21"/>
              </w:rPr>
            </w:pPr>
          </w:p>
        </w:tc>
      </w:tr>
    </w:tbl>
    <w:p w14:paraId="39B2E061" w14:textId="77777777" w:rsidR="006D56CD" w:rsidRPr="00507140" w:rsidRDefault="006D56CD">
      <w:pPr>
        <w:pStyle w:val="ab"/>
        <w:spacing w:line="360" w:lineRule="auto"/>
        <w:ind w:firstLineChars="150" w:firstLine="315"/>
        <w:rPr>
          <w:rFonts w:ascii="新宋体" w:eastAsia="新宋体" w:hAnsi="新宋体" w:cs="新宋体" w:hint="eastAsia"/>
          <w:szCs w:val="21"/>
        </w:rPr>
      </w:pPr>
    </w:p>
    <w:p w14:paraId="1E56BBA9"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006A14BF"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00AA8868" w14:textId="77777777" w:rsidR="006D56CD" w:rsidRPr="00507140" w:rsidRDefault="00000000">
      <w:pPr>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日期：　　　年　　月　　日</w:t>
      </w:r>
    </w:p>
    <w:p w14:paraId="293FA6EB" w14:textId="77777777" w:rsidR="006D56CD" w:rsidRPr="00507140" w:rsidRDefault="00000000">
      <w:pPr>
        <w:pStyle w:val="ab"/>
        <w:spacing w:line="600" w:lineRule="exact"/>
        <w:jc w:val="left"/>
        <w:outlineLvl w:val="1"/>
        <w:rPr>
          <w:rFonts w:ascii="新宋体" w:eastAsia="新宋体" w:hAnsi="新宋体" w:cs="新宋体" w:hint="eastAsia"/>
          <w:b/>
          <w:sz w:val="24"/>
        </w:rPr>
      </w:pPr>
      <w:r w:rsidRPr="00507140">
        <w:rPr>
          <w:rFonts w:ascii="新宋体" w:eastAsia="新宋体" w:hAnsi="新宋体" w:cs="新宋体" w:hint="eastAsia"/>
          <w:b/>
          <w:sz w:val="24"/>
        </w:rPr>
        <w:br w:type="page"/>
      </w:r>
      <w:bookmarkStart w:id="119" w:name="_Toc55317141"/>
      <w:bookmarkStart w:id="120" w:name="_Toc30247"/>
      <w:bookmarkStart w:id="121" w:name="_Toc8939"/>
      <w:r w:rsidRPr="00507140">
        <w:rPr>
          <w:rFonts w:ascii="新宋体" w:eastAsia="新宋体" w:hAnsi="新宋体" w:cs="新宋体" w:hint="eastAsia"/>
          <w:b/>
          <w:sz w:val="24"/>
        </w:rPr>
        <w:lastRenderedPageBreak/>
        <w:t xml:space="preserve"> </w:t>
      </w:r>
      <w:bookmarkStart w:id="122" w:name="_Toc157673957"/>
      <w:r w:rsidRPr="00507140">
        <w:rPr>
          <w:rFonts w:ascii="新宋体" w:eastAsia="新宋体" w:hAnsi="新宋体" w:cs="新宋体" w:hint="eastAsia"/>
          <w:b/>
          <w:sz w:val="24"/>
        </w:rPr>
        <w:t>格式16：具备履行合同能力承诺书</w:t>
      </w:r>
      <w:bookmarkEnd w:id="119"/>
      <w:bookmarkEnd w:id="122"/>
    </w:p>
    <w:p w14:paraId="09F36000" w14:textId="77777777" w:rsidR="006D56CD" w:rsidRPr="00507140" w:rsidRDefault="006D56CD">
      <w:pPr>
        <w:rPr>
          <w:rFonts w:ascii="新宋体" w:eastAsia="新宋体" w:hAnsi="新宋体" w:cs="新宋体" w:hint="eastAsia"/>
        </w:rPr>
      </w:pPr>
    </w:p>
    <w:p w14:paraId="58B683ED" w14:textId="77777777" w:rsidR="006D56CD" w:rsidRPr="00507140" w:rsidRDefault="00000000">
      <w:pPr>
        <w:jc w:val="center"/>
        <w:rPr>
          <w:rFonts w:ascii="新宋体" w:eastAsia="新宋体" w:hAnsi="新宋体" w:cs="新宋体" w:hint="eastAsia"/>
        </w:rPr>
      </w:pPr>
      <w:r w:rsidRPr="00507140">
        <w:rPr>
          <w:rFonts w:ascii="新宋体" w:eastAsia="新宋体" w:hAnsi="新宋体" w:cs="新宋体" w:hint="eastAsia"/>
          <w:b/>
          <w:bCs/>
          <w:sz w:val="28"/>
          <w:szCs w:val="36"/>
        </w:rPr>
        <w:t>具备履行合同能力承诺书</w:t>
      </w:r>
      <w:bookmarkEnd w:id="120"/>
      <w:bookmarkEnd w:id="121"/>
    </w:p>
    <w:p w14:paraId="6CF00BD3" w14:textId="77777777" w:rsidR="006D56CD" w:rsidRPr="00507140" w:rsidRDefault="006D56CD">
      <w:pPr>
        <w:spacing w:line="360" w:lineRule="auto"/>
        <w:jc w:val="left"/>
        <w:rPr>
          <w:rFonts w:ascii="新宋体" w:eastAsia="新宋体" w:hAnsi="新宋体" w:cs="新宋体" w:hint="eastAsia"/>
          <w:b/>
          <w:szCs w:val="21"/>
          <w:u w:val="single"/>
        </w:rPr>
      </w:pPr>
    </w:p>
    <w:p w14:paraId="50029563" w14:textId="77777777" w:rsidR="006D56CD" w:rsidRPr="00507140" w:rsidRDefault="00000000">
      <w:pPr>
        <w:spacing w:line="360" w:lineRule="auto"/>
        <w:jc w:val="left"/>
        <w:rPr>
          <w:rFonts w:ascii="新宋体" w:eastAsia="新宋体" w:hAnsi="新宋体" w:cs="新宋体" w:hint="eastAsia"/>
          <w:b/>
          <w:szCs w:val="21"/>
          <w:u w:val="single"/>
        </w:rPr>
      </w:pPr>
      <w:r w:rsidRPr="00507140">
        <w:rPr>
          <w:rFonts w:ascii="新宋体" w:eastAsia="新宋体" w:hAnsi="新宋体" w:cs="新宋体" w:hint="eastAsia"/>
          <w:b/>
          <w:szCs w:val="21"/>
          <w:u w:val="single"/>
        </w:rPr>
        <w:t>致：（采购人名称）</w:t>
      </w:r>
    </w:p>
    <w:p w14:paraId="0E29DAFF"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我公司参加</w:t>
      </w:r>
      <w:r w:rsidRPr="00507140">
        <w:rPr>
          <w:rFonts w:ascii="新宋体" w:eastAsia="新宋体" w:hAnsi="新宋体" w:cs="新宋体" w:hint="eastAsia"/>
          <w:b/>
          <w:szCs w:val="21"/>
          <w:u w:val="single"/>
        </w:rPr>
        <w:t>（项目名称）</w:t>
      </w:r>
      <w:r w:rsidRPr="00507140">
        <w:rPr>
          <w:rFonts w:ascii="新宋体" w:eastAsia="新宋体" w:hAnsi="新宋体" w:cs="新宋体" w:hint="eastAsia"/>
          <w:szCs w:val="21"/>
        </w:rPr>
        <w:t>的投标活动，我公司承诺，我公司具有履行合同所必需的设备和专业技术能力，有较好的服务业绩，在最近三年内没有骗取中标和严重违约问题，服务质量没有问题，无不良记录。如有虚假，一经查实，愿承担全部后果。</w:t>
      </w:r>
    </w:p>
    <w:p w14:paraId="76C32EEB" w14:textId="77777777" w:rsidR="006D56CD" w:rsidRPr="00507140" w:rsidRDefault="006D56CD">
      <w:pPr>
        <w:spacing w:line="360" w:lineRule="auto"/>
        <w:ind w:firstLineChars="350" w:firstLine="735"/>
        <w:jc w:val="left"/>
        <w:rPr>
          <w:rFonts w:ascii="新宋体" w:eastAsia="新宋体" w:hAnsi="新宋体" w:cs="新宋体" w:hint="eastAsia"/>
          <w:szCs w:val="21"/>
        </w:rPr>
      </w:pPr>
    </w:p>
    <w:p w14:paraId="38EBD5BF" w14:textId="77777777" w:rsidR="006D56CD" w:rsidRPr="00507140" w:rsidRDefault="00000000">
      <w:pPr>
        <w:spacing w:line="360" w:lineRule="auto"/>
        <w:rPr>
          <w:rFonts w:ascii="新宋体" w:eastAsia="新宋体" w:hAnsi="新宋体" w:cs="新宋体" w:hint="eastAsia"/>
        </w:rPr>
      </w:pPr>
      <w:r w:rsidRPr="00507140">
        <w:rPr>
          <w:rFonts w:ascii="新宋体" w:eastAsia="新宋体" w:hAnsi="新宋体" w:cs="新宋体" w:hint="eastAsia"/>
        </w:rPr>
        <w:t>特此承诺。</w:t>
      </w:r>
    </w:p>
    <w:p w14:paraId="4A73DB46" w14:textId="77777777" w:rsidR="006D56CD" w:rsidRPr="00507140" w:rsidRDefault="006D56CD">
      <w:pPr>
        <w:spacing w:line="360" w:lineRule="auto"/>
        <w:ind w:firstLine="660"/>
        <w:jc w:val="left"/>
        <w:rPr>
          <w:rFonts w:ascii="新宋体" w:eastAsia="新宋体" w:hAnsi="新宋体" w:cs="新宋体" w:hint="eastAsia"/>
          <w:szCs w:val="21"/>
        </w:rPr>
      </w:pPr>
    </w:p>
    <w:p w14:paraId="59AFF2EE" w14:textId="77777777" w:rsidR="006D56CD" w:rsidRPr="00507140" w:rsidRDefault="006D56CD">
      <w:pPr>
        <w:spacing w:line="360" w:lineRule="auto"/>
        <w:ind w:firstLine="660"/>
        <w:jc w:val="left"/>
        <w:rPr>
          <w:rFonts w:ascii="新宋体" w:eastAsia="新宋体" w:hAnsi="新宋体" w:cs="新宋体" w:hint="eastAsia"/>
          <w:szCs w:val="21"/>
        </w:rPr>
      </w:pPr>
    </w:p>
    <w:p w14:paraId="4E0780E2"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10E83193" w14:textId="77777777" w:rsidR="006D56CD" w:rsidRPr="00507140" w:rsidRDefault="00000000">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36C29537" w14:textId="77777777" w:rsidR="006D56CD" w:rsidRPr="00507140" w:rsidRDefault="00000000">
      <w:pPr>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日期：　　　年　　月　　日</w:t>
      </w:r>
    </w:p>
    <w:p w14:paraId="37A46F17" w14:textId="5153C124" w:rsidR="006D56CD" w:rsidRPr="00507140" w:rsidRDefault="006D56CD">
      <w:pPr>
        <w:pStyle w:val="ab"/>
        <w:spacing w:line="600" w:lineRule="exact"/>
        <w:jc w:val="left"/>
        <w:outlineLvl w:val="1"/>
        <w:rPr>
          <w:rFonts w:ascii="新宋体" w:eastAsia="新宋体" w:hAnsi="新宋体" w:cs="新宋体" w:hint="eastAsia"/>
          <w:b/>
          <w:sz w:val="24"/>
        </w:rPr>
      </w:pPr>
      <w:bookmarkStart w:id="123" w:name="_Toc157673959"/>
      <w:bookmarkStart w:id="124" w:name="_Toc17196"/>
    </w:p>
    <w:p w14:paraId="6CDED22B" w14:textId="77777777" w:rsidR="009A6637" w:rsidRPr="00507140" w:rsidRDefault="00000000" w:rsidP="009A6637">
      <w:pPr>
        <w:rPr>
          <w:rFonts w:ascii="新宋体" w:eastAsia="新宋体" w:hAnsi="新宋体" w:cs="新宋体" w:hint="eastAsia"/>
          <w:b/>
          <w:sz w:val="24"/>
        </w:rPr>
      </w:pPr>
      <w:r w:rsidRPr="00507140">
        <w:rPr>
          <w:rFonts w:ascii="新宋体" w:eastAsia="新宋体" w:hAnsi="新宋体" w:cs="新宋体" w:hint="eastAsia"/>
          <w:b/>
          <w:sz w:val="24"/>
        </w:rPr>
        <w:t>格式17：</w:t>
      </w:r>
      <w:bookmarkEnd w:id="123"/>
      <w:r w:rsidR="00B55AF4" w:rsidRPr="00507140">
        <w:rPr>
          <w:rFonts w:ascii="新宋体" w:eastAsia="新宋体" w:hAnsi="新宋体" w:cs="新宋体"/>
          <w:b/>
          <w:sz w:val="24"/>
        </w:rPr>
        <w:t>供应商关联企业情况声明</w:t>
      </w:r>
      <w:r w:rsidR="00B55AF4" w:rsidRPr="00507140">
        <w:rPr>
          <w:rFonts w:ascii="新宋体" w:eastAsia="新宋体" w:hAnsi="新宋体" w:cs="新宋体" w:hint="eastAsia"/>
          <w:b/>
          <w:sz w:val="24"/>
        </w:rPr>
        <w:t xml:space="preserve"> </w:t>
      </w:r>
    </w:p>
    <w:p w14:paraId="7A228BE2" w14:textId="77777777" w:rsidR="009A6637" w:rsidRPr="00507140" w:rsidRDefault="009A6637" w:rsidP="009A6637">
      <w:pPr>
        <w:rPr>
          <w:rFonts w:ascii="新宋体" w:eastAsia="新宋体" w:hAnsi="新宋体" w:cs="新宋体" w:hint="eastAsia"/>
          <w:b/>
          <w:sz w:val="24"/>
        </w:rPr>
      </w:pPr>
    </w:p>
    <w:p w14:paraId="5B8E54CD" w14:textId="3B31A20C" w:rsidR="009A6637" w:rsidRPr="00507140" w:rsidRDefault="00B55AF4" w:rsidP="009A6637">
      <w:pPr>
        <w:rPr>
          <w:rFonts w:ascii="新宋体" w:eastAsia="新宋体" w:hAnsi="新宋体" w:cs="新宋体" w:hint="eastAsia"/>
          <w:b/>
          <w:sz w:val="24"/>
        </w:rPr>
      </w:pPr>
      <w:r w:rsidRPr="00507140">
        <w:rPr>
          <w:rFonts w:ascii="新宋体" w:eastAsia="新宋体" w:hAnsi="新宋体" w:cs="新宋体" w:hint="eastAsia"/>
          <w:b/>
          <w:sz w:val="24"/>
        </w:rPr>
        <w:t xml:space="preserve">                                              </w:t>
      </w:r>
    </w:p>
    <w:p w14:paraId="2D3669CA" w14:textId="5F91D32A" w:rsidR="009A6637" w:rsidRPr="00507140" w:rsidRDefault="00B55AF4" w:rsidP="009A6637">
      <w:pPr>
        <w:ind w:firstLineChars="200" w:firstLine="643"/>
        <w:jc w:val="center"/>
        <w:rPr>
          <w:rFonts w:ascii="新宋体" w:eastAsia="新宋体" w:hAnsi="新宋体" w:cs="新宋体" w:hint="eastAsia"/>
          <w:b/>
          <w:sz w:val="24"/>
        </w:rPr>
      </w:pPr>
      <w:r w:rsidRPr="00507140">
        <w:rPr>
          <w:rFonts w:ascii="新宋体" w:eastAsia="新宋体" w:hAnsi="新宋体" w:cs="新宋体"/>
          <w:b/>
          <w:sz w:val="32"/>
          <w:szCs w:val="32"/>
        </w:rPr>
        <w:t>供应商关联企业情况声明</w:t>
      </w:r>
    </w:p>
    <w:p w14:paraId="57A31B61" w14:textId="77777777" w:rsidR="00D9249A" w:rsidRPr="00507140" w:rsidRDefault="00D9249A" w:rsidP="009A6637">
      <w:pPr>
        <w:ind w:firstLineChars="200" w:firstLine="420"/>
        <w:jc w:val="center"/>
        <w:rPr>
          <w:rFonts w:ascii="新宋体" w:eastAsia="新宋体" w:hAnsi="新宋体" w:cs="新宋体" w:hint="eastAsia"/>
          <w:szCs w:val="21"/>
        </w:rPr>
      </w:pPr>
    </w:p>
    <w:p w14:paraId="18CC1649" w14:textId="5966CBBE" w:rsidR="00B55AF4" w:rsidRPr="00507140" w:rsidRDefault="009A6637" w:rsidP="009A6637">
      <w:pPr>
        <w:ind w:firstLineChars="200" w:firstLine="420"/>
        <w:jc w:val="center"/>
        <w:rPr>
          <w:rFonts w:ascii="新宋体" w:eastAsia="新宋体" w:hAnsi="新宋体" w:cs="新宋体" w:hint="eastAsia"/>
          <w:szCs w:val="21"/>
        </w:rPr>
      </w:pPr>
      <w:r w:rsidRPr="00507140">
        <w:rPr>
          <w:rFonts w:ascii="新宋体" w:eastAsia="新宋体" w:hAnsi="新宋体" w:cs="新宋体" w:hint="eastAsia"/>
          <w:szCs w:val="21"/>
        </w:rPr>
        <w:t>内容</w:t>
      </w:r>
      <w:r w:rsidR="00B55AF4" w:rsidRPr="00507140">
        <w:rPr>
          <w:rFonts w:ascii="新宋体" w:eastAsia="新宋体" w:hAnsi="新宋体" w:cs="新宋体" w:hint="eastAsia"/>
          <w:szCs w:val="21"/>
        </w:rPr>
        <w:t>自拟</w:t>
      </w:r>
    </w:p>
    <w:p w14:paraId="4999E41B" w14:textId="77777777" w:rsidR="009A6637" w:rsidRPr="00507140" w:rsidRDefault="009A6637" w:rsidP="009A6637">
      <w:pPr>
        <w:spacing w:line="360" w:lineRule="auto"/>
        <w:rPr>
          <w:rFonts w:ascii="新宋体" w:eastAsia="新宋体" w:hAnsi="新宋体" w:cs="新宋体" w:hint="eastAsia"/>
        </w:rPr>
      </w:pPr>
    </w:p>
    <w:p w14:paraId="3D9A0962" w14:textId="77777777" w:rsidR="00D9249A" w:rsidRPr="00507140" w:rsidRDefault="00D9249A" w:rsidP="00D9249A">
      <w:pPr>
        <w:pStyle w:val="a0"/>
        <w:ind w:firstLine="400"/>
        <w:rPr>
          <w:rFonts w:hint="eastAsia"/>
        </w:rPr>
      </w:pPr>
    </w:p>
    <w:p w14:paraId="7AC6A081" w14:textId="6BA23A0D" w:rsidR="009A6637" w:rsidRPr="00507140" w:rsidRDefault="009A6637" w:rsidP="009A6637">
      <w:pPr>
        <w:spacing w:line="360" w:lineRule="auto"/>
        <w:ind w:firstLineChars="100" w:firstLine="210"/>
        <w:rPr>
          <w:rFonts w:ascii="新宋体" w:eastAsia="新宋体" w:hAnsi="新宋体" w:cs="新宋体" w:hint="eastAsia"/>
        </w:rPr>
      </w:pPr>
      <w:r w:rsidRPr="00507140">
        <w:rPr>
          <w:rFonts w:ascii="新宋体" w:eastAsia="新宋体" w:hAnsi="新宋体" w:cs="新宋体" w:hint="eastAsia"/>
        </w:rPr>
        <w:t>特此声明。</w:t>
      </w:r>
    </w:p>
    <w:p w14:paraId="31086568" w14:textId="77777777" w:rsidR="009A6637" w:rsidRPr="00507140" w:rsidRDefault="009A6637" w:rsidP="009A6637">
      <w:pPr>
        <w:spacing w:line="360" w:lineRule="auto"/>
        <w:ind w:firstLine="660"/>
        <w:jc w:val="left"/>
        <w:rPr>
          <w:rFonts w:ascii="新宋体" w:eastAsia="新宋体" w:hAnsi="新宋体" w:cs="新宋体" w:hint="eastAsia"/>
          <w:szCs w:val="21"/>
        </w:rPr>
      </w:pPr>
    </w:p>
    <w:p w14:paraId="2A271A07" w14:textId="77777777" w:rsidR="009A6637" w:rsidRPr="00507140" w:rsidRDefault="009A6637" w:rsidP="009A6637">
      <w:pPr>
        <w:spacing w:line="360" w:lineRule="auto"/>
        <w:ind w:firstLine="660"/>
        <w:jc w:val="left"/>
        <w:rPr>
          <w:rFonts w:ascii="新宋体" w:eastAsia="新宋体" w:hAnsi="新宋体" w:cs="新宋体" w:hint="eastAsia"/>
          <w:szCs w:val="21"/>
        </w:rPr>
      </w:pPr>
    </w:p>
    <w:p w14:paraId="391E50D1" w14:textId="77777777" w:rsidR="009A6637" w:rsidRPr="00507140" w:rsidRDefault="009A6637" w:rsidP="009A6637">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5B0F2656" w14:textId="77777777" w:rsidR="009A6637" w:rsidRPr="00507140" w:rsidRDefault="009A6637" w:rsidP="009A6637">
      <w:pPr>
        <w:pStyle w:val="ab"/>
        <w:spacing w:line="360" w:lineRule="auto"/>
        <w:ind w:firstLineChars="150" w:firstLine="315"/>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7F327208" w14:textId="6F3E84DC" w:rsidR="009A6637" w:rsidRPr="00507140" w:rsidRDefault="009A6637" w:rsidP="009A6637">
      <w:pPr>
        <w:pStyle w:val="a0"/>
        <w:ind w:firstLine="400"/>
        <w:rPr>
          <w:rFonts w:hint="eastAsia"/>
        </w:rPr>
      </w:pPr>
      <w:r w:rsidRPr="00507140">
        <w:rPr>
          <w:rFonts w:ascii="新宋体" w:eastAsia="新宋体" w:hAnsi="新宋体" w:cs="新宋体" w:hint="eastAsia"/>
          <w:szCs w:val="21"/>
        </w:rPr>
        <w:t>日期：　　　年　　月　　日</w:t>
      </w:r>
    </w:p>
    <w:p w14:paraId="379C3562" w14:textId="77777777" w:rsidR="009A6637" w:rsidRPr="00507140" w:rsidRDefault="009A6637" w:rsidP="009A6637">
      <w:pPr>
        <w:rPr>
          <w:rFonts w:hint="eastAsia"/>
        </w:rPr>
      </w:pPr>
    </w:p>
    <w:p w14:paraId="100A9BF2" w14:textId="77777777" w:rsidR="009A6637" w:rsidRPr="00507140" w:rsidRDefault="009A6637" w:rsidP="009A6637">
      <w:pPr>
        <w:pStyle w:val="a0"/>
        <w:ind w:firstLine="400"/>
        <w:rPr>
          <w:rFonts w:hint="eastAsia"/>
        </w:rPr>
      </w:pPr>
    </w:p>
    <w:p w14:paraId="4DBFE904" w14:textId="77777777" w:rsidR="009A6637" w:rsidRPr="00507140" w:rsidRDefault="009A6637" w:rsidP="009A6637">
      <w:pPr>
        <w:rPr>
          <w:rFonts w:hint="eastAsia"/>
        </w:rPr>
      </w:pPr>
    </w:p>
    <w:p w14:paraId="0308910F" w14:textId="77777777" w:rsidR="009A6637" w:rsidRPr="00507140" w:rsidRDefault="009A6637" w:rsidP="009A6637">
      <w:pPr>
        <w:pStyle w:val="a0"/>
        <w:ind w:firstLine="400"/>
        <w:rPr>
          <w:rFonts w:hint="eastAsia"/>
        </w:rPr>
      </w:pPr>
    </w:p>
    <w:p w14:paraId="084EBB6F" w14:textId="77777777" w:rsidR="009A6637" w:rsidRPr="00507140" w:rsidRDefault="009A6637" w:rsidP="009A6637">
      <w:pPr>
        <w:rPr>
          <w:rFonts w:hint="eastAsia"/>
        </w:rPr>
      </w:pPr>
    </w:p>
    <w:p w14:paraId="7C7EE50D" w14:textId="77777777" w:rsidR="009A6637" w:rsidRPr="00507140" w:rsidRDefault="009A6637" w:rsidP="009A6637">
      <w:pPr>
        <w:pStyle w:val="a0"/>
        <w:ind w:firstLine="400"/>
        <w:rPr>
          <w:rFonts w:hint="eastAsia"/>
        </w:rPr>
      </w:pPr>
    </w:p>
    <w:p w14:paraId="4BACCB74" w14:textId="77777777" w:rsidR="009A6637" w:rsidRPr="00507140" w:rsidRDefault="009A6637" w:rsidP="009A6637">
      <w:pPr>
        <w:rPr>
          <w:rFonts w:hint="eastAsia"/>
        </w:rPr>
      </w:pPr>
    </w:p>
    <w:p w14:paraId="51F64023" w14:textId="77777777" w:rsidR="009A6637" w:rsidRPr="00507140" w:rsidRDefault="009A6637" w:rsidP="009A6637">
      <w:pPr>
        <w:rPr>
          <w:rFonts w:hint="eastAsia"/>
        </w:rPr>
      </w:pPr>
    </w:p>
    <w:p w14:paraId="05BA4C18" w14:textId="44E1C4DF" w:rsidR="00B55AF4" w:rsidRPr="00507140" w:rsidRDefault="009A6637" w:rsidP="009A6637">
      <w:pPr>
        <w:rPr>
          <w:rFonts w:hint="eastAsia"/>
        </w:rPr>
      </w:pPr>
      <w:r w:rsidRPr="00507140">
        <w:rPr>
          <w:rFonts w:ascii="新宋体" w:eastAsia="新宋体" w:hAnsi="新宋体" w:cs="新宋体" w:hint="eastAsia"/>
          <w:b/>
          <w:sz w:val="24"/>
        </w:rPr>
        <w:lastRenderedPageBreak/>
        <w:t>格式18：安全承诺书</w:t>
      </w:r>
    </w:p>
    <w:p w14:paraId="3E4581A7" w14:textId="77777777" w:rsidR="006D56CD" w:rsidRPr="00507140" w:rsidRDefault="00000000">
      <w:pPr>
        <w:spacing w:line="360" w:lineRule="auto"/>
        <w:jc w:val="center"/>
        <w:rPr>
          <w:rFonts w:ascii="新宋体" w:eastAsia="新宋体" w:hAnsi="新宋体" w:cs="新宋体" w:hint="eastAsia"/>
          <w:kern w:val="0"/>
          <w:sz w:val="32"/>
          <w:szCs w:val="32"/>
        </w:rPr>
      </w:pPr>
      <w:r w:rsidRPr="00507140">
        <w:rPr>
          <w:rFonts w:ascii="新宋体" w:eastAsia="新宋体" w:hAnsi="新宋体" w:cs="新宋体" w:hint="eastAsia"/>
          <w:b/>
          <w:sz w:val="32"/>
          <w:szCs w:val="32"/>
        </w:rPr>
        <w:t>安全承诺书</w:t>
      </w:r>
    </w:p>
    <w:p w14:paraId="0B8BB8B7" w14:textId="77777777" w:rsidR="006D56CD" w:rsidRPr="00507140" w:rsidRDefault="00000000">
      <w:pPr>
        <w:spacing w:line="360" w:lineRule="auto"/>
        <w:jc w:val="left"/>
        <w:rPr>
          <w:rFonts w:ascii="新宋体" w:eastAsia="新宋体" w:hAnsi="新宋体" w:cs="新宋体" w:hint="eastAsia"/>
          <w:b/>
          <w:szCs w:val="21"/>
          <w:u w:val="single"/>
        </w:rPr>
      </w:pPr>
      <w:r w:rsidRPr="00507140">
        <w:rPr>
          <w:rFonts w:ascii="新宋体" w:eastAsia="新宋体" w:hAnsi="新宋体" w:cs="新宋体" w:hint="eastAsia"/>
          <w:b/>
          <w:szCs w:val="21"/>
          <w:u w:val="single"/>
        </w:rPr>
        <w:t>致：（采购人名称）</w:t>
      </w:r>
    </w:p>
    <w:p w14:paraId="0A39FE2E" w14:textId="77777777" w:rsidR="006D56CD" w:rsidRPr="00507140" w:rsidRDefault="006D56CD">
      <w:pPr>
        <w:spacing w:line="360" w:lineRule="auto"/>
        <w:ind w:firstLine="660"/>
        <w:jc w:val="left"/>
        <w:rPr>
          <w:rFonts w:ascii="新宋体" w:eastAsia="新宋体" w:hAnsi="新宋体" w:cs="新宋体" w:hint="eastAsia"/>
          <w:szCs w:val="21"/>
        </w:rPr>
      </w:pPr>
    </w:p>
    <w:p w14:paraId="6DD8D8F0" w14:textId="77777777" w:rsidR="006D56CD" w:rsidRPr="00507140" w:rsidRDefault="00000000">
      <w:pPr>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我公司参加</w:t>
      </w:r>
      <w:r w:rsidRPr="00507140">
        <w:rPr>
          <w:rFonts w:ascii="新宋体" w:eastAsia="新宋体" w:hAnsi="新宋体" w:cs="新宋体" w:hint="eastAsia"/>
          <w:b/>
          <w:szCs w:val="21"/>
          <w:u w:val="single"/>
        </w:rPr>
        <w:t>（项目名称）</w:t>
      </w:r>
      <w:r w:rsidRPr="00507140">
        <w:rPr>
          <w:rFonts w:ascii="新宋体" w:eastAsia="新宋体" w:hAnsi="新宋体" w:cs="新宋体" w:hint="eastAsia"/>
          <w:szCs w:val="21"/>
        </w:rPr>
        <w:t>的投标活动，我公司承诺，假若我公司中标严格按照相应的技术要求及规范进行服务，在服务过程中由此产生的安全责任事故由我方自行负责。</w:t>
      </w:r>
    </w:p>
    <w:p w14:paraId="3307722A" w14:textId="77777777" w:rsidR="006D56CD" w:rsidRPr="00507140" w:rsidRDefault="006D56CD">
      <w:pPr>
        <w:spacing w:line="360" w:lineRule="auto"/>
        <w:ind w:firstLineChars="350" w:firstLine="735"/>
        <w:jc w:val="left"/>
        <w:rPr>
          <w:rFonts w:ascii="新宋体" w:eastAsia="新宋体" w:hAnsi="新宋体" w:cs="新宋体" w:hint="eastAsia"/>
          <w:szCs w:val="21"/>
        </w:rPr>
      </w:pPr>
    </w:p>
    <w:p w14:paraId="3FB37C37" w14:textId="77777777" w:rsidR="006D56CD" w:rsidRPr="00507140" w:rsidRDefault="00000000">
      <w:pPr>
        <w:rPr>
          <w:rFonts w:ascii="新宋体" w:eastAsia="新宋体" w:hAnsi="新宋体" w:cs="新宋体" w:hint="eastAsia"/>
        </w:rPr>
      </w:pPr>
      <w:bookmarkStart w:id="125" w:name="_Toc55292861"/>
      <w:bookmarkStart w:id="126" w:name="_Toc55317144"/>
      <w:r w:rsidRPr="00507140">
        <w:rPr>
          <w:rFonts w:ascii="新宋体" w:eastAsia="新宋体" w:hAnsi="新宋体" w:cs="新宋体" w:hint="eastAsia"/>
        </w:rPr>
        <w:t>特此承诺。</w:t>
      </w:r>
      <w:bookmarkEnd w:id="125"/>
      <w:bookmarkEnd w:id="126"/>
    </w:p>
    <w:p w14:paraId="63B12458" w14:textId="77777777" w:rsidR="006D56CD" w:rsidRPr="00507140" w:rsidRDefault="006D56CD">
      <w:pPr>
        <w:spacing w:line="360" w:lineRule="auto"/>
        <w:ind w:firstLine="660"/>
        <w:jc w:val="left"/>
        <w:rPr>
          <w:rFonts w:ascii="新宋体" w:eastAsia="新宋体" w:hAnsi="新宋体" w:cs="新宋体" w:hint="eastAsia"/>
          <w:szCs w:val="21"/>
        </w:rPr>
      </w:pPr>
    </w:p>
    <w:p w14:paraId="1DCC200F" w14:textId="77777777" w:rsidR="006D56CD" w:rsidRPr="00507140" w:rsidRDefault="006D56CD">
      <w:pPr>
        <w:spacing w:line="360" w:lineRule="auto"/>
        <w:ind w:firstLine="660"/>
        <w:jc w:val="left"/>
        <w:rPr>
          <w:rFonts w:ascii="新宋体" w:eastAsia="新宋体" w:hAnsi="新宋体" w:cs="新宋体" w:hint="eastAsia"/>
          <w:szCs w:val="21"/>
        </w:rPr>
      </w:pPr>
    </w:p>
    <w:p w14:paraId="3AF69BFE" w14:textId="77777777" w:rsidR="006D56CD" w:rsidRPr="00507140" w:rsidRDefault="00000000">
      <w:pPr>
        <w:spacing w:line="480" w:lineRule="auto"/>
        <w:jc w:val="left"/>
        <w:rPr>
          <w:rFonts w:ascii="新宋体" w:eastAsia="新宋体" w:hAnsi="新宋体" w:cs="新宋体" w:hint="eastAsia"/>
          <w:szCs w:val="21"/>
        </w:rPr>
      </w:pPr>
      <w:r w:rsidRPr="00507140">
        <w:rPr>
          <w:rFonts w:ascii="新宋体" w:eastAsia="新宋体" w:hAnsi="新宋体" w:cs="新宋体" w:hint="eastAsia"/>
          <w:szCs w:val="21"/>
        </w:rPr>
        <w:t>供应商名称（电子签章）：</w:t>
      </w:r>
    </w:p>
    <w:p w14:paraId="21CB3020" w14:textId="77777777" w:rsidR="006D56CD" w:rsidRPr="00507140" w:rsidRDefault="00000000">
      <w:pPr>
        <w:spacing w:line="480" w:lineRule="auto"/>
        <w:jc w:val="left"/>
        <w:rPr>
          <w:rFonts w:ascii="新宋体" w:eastAsia="新宋体" w:hAnsi="新宋体" w:cs="新宋体" w:hint="eastAsia"/>
          <w:szCs w:val="21"/>
        </w:rPr>
      </w:pPr>
      <w:r w:rsidRPr="00507140">
        <w:rPr>
          <w:rFonts w:ascii="新宋体" w:eastAsia="新宋体" w:hAnsi="新宋体" w:cs="新宋体" w:hint="eastAsia"/>
          <w:szCs w:val="21"/>
        </w:rPr>
        <w:t>法定代表人或其委托代理人（签字或电子签章）：</w:t>
      </w:r>
    </w:p>
    <w:p w14:paraId="0B01EEBB" w14:textId="77777777" w:rsidR="006D56CD" w:rsidRPr="00507140" w:rsidRDefault="00000000">
      <w:pPr>
        <w:pStyle w:val="ab"/>
        <w:spacing w:line="480" w:lineRule="auto"/>
        <w:jc w:val="left"/>
        <w:outlineLvl w:val="1"/>
        <w:rPr>
          <w:rFonts w:ascii="新宋体" w:eastAsia="新宋体" w:hAnsi="新宋体" w:cs="新宋体" w:hint="eastAsia"/>
          <w:szCs w:val="21"/>
        </w:rPr>
      </w:pPr>
      <w:bookmarkStart w:id="127" w:name="_Toc55317145"/>
      <w:bookmarkStart w:id="128" w:name="_Toc55292862"/>
      <w:bookmarkStart w:id="129" w:name="_Toc157673960"/>
      <w:r w:rsidRPr="00507140">
        <w:rPr>
          <w:rFonts w:ascii="新宋体" w:eastAsia="新宋体" w:hAnsi="新宋体" w:cs="新宋体" w:hint="eastAsia"/>
          <w:szCs w:val="21"/>
        </w:rPr>
        <w:t>日期：　　　年　　月　　日</w:t>
      </w:r>
      <w:bookmarkEnd w:id="127"/>
      <w:bookmarkEnd w:id="128"/>
      <w:bookmarkEnd w:id="129"/>
    </w:p>
    <w:p w14:paraId="64302AC3" w14:textId="77777777" w:rsidR="006D56CD" w:rsidRPr="00507140" w:rsidRDefault="006D56CD">
      <w:pPr>
        <w:pStyle w:val="ab"/>
        <w:spacing w:line="480" w:lineRule="auto"/>
        <w:jc w:val="left"/>
        <w:outlineLvl w:val="1"/>
        <w:rPr>
          <w:rFonts w:ascii="新宋体" w:eastAsia="新宋体" w:hAnsi="新宋体" w:cs="新宋体" w:hint="eastAsia"/>
          <w:szCs w:val="21"/>
        </w:rPr>
      </w:pPr>
    </w:p>
    <w:p w14:paraId="26E568D6"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49F3A618"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2337C415"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2D6A198B"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5A62C103"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19936FED"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483996C9"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645A85FE" w14:textId="77777777" w:rsidR="006D56CD" w:rsidRPr="00507140" w:rsidRDefault="006D56CD">
      <w:pPr>
        <w:pStyle w:val="ab"/>
        <w:spacing w:line="600" w:lineRule="exact"/>
        <w:jc w:val="left"/>
        <w:outlineLvl w:val="1"/>
        <w:rPr>
          <w:rFonts w:ascii="新宋体" w:eastAsia="新宋体" w:hAnsi="新宋体" w:cs="新宋体" w:hint="eastAsia"/>
          <w:szCs w:val="21"/>
        </w:rPr>
      </w:pPr>
    </w:p>
    <w:p w14:paraId="7FD34D77"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684FD985"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bookmarkStart w:id="130" w:name="_Toc55317146"/>
    </w:p>
    <w:p w14:paraId="5A58B6EE"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186EACB8"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31B5E12E" w14:textId="77777777" w:rsidR="00B41B41" w:rsidRPr="00507140" w:rsidRDefault="00B41B41">
      <w:pPr>
        <w:pStyle w:val="ab"/>
        <w:spacing w:line="600" w:lineRule="exact"/>
        <w:jc w:val="left"/>
        <w:outlineLvl w:val="1"/>
        <w:rPr>
          <w:rFonts w:ascii="新宋体" w:eastAsia="新宋体" w:hAnsi="新宋体" w:cs="新宋体" w:hint="eastAsia"/>
          <w:b/>
          <w:sz w:val="24"/>
          <w:szCs w:val="24"/>
        </w:rPr>
      </w:pPr>
    </w:p>
    <w:p w14:paraId="68E4C3AB" w14:textId="77777777" w:rsidR="006D56CD" w:rsidRPr="00507140" w:rsidRDefault="006D56CD">
      <w:pPr>
        <w:pStyle w:val="ab"/>
        <w:spacing w:line="600" w:lineRule="exact"/>
        <w:jc w:val="left"/>
        <w:outlineLvl w:val="1"/>
        <w:rPr>
          <w:rFonts w:ascii="新宋体" w:eastAsia="新宋体" w:hAnsi="新宋体" w:cs="新宋体" w:hint="eastAsia"/>
          <w:b/>
          <w:sz w:val="24"/>
          <w:szCs w:val="24"/>
        </w:rPr>
      </w:pPr>
    </w:p>
    <w:p w14:paraId="2B335322" w14:textId="65A507E5" w:rsidR="006D56CD" w:rsidRPr="00507140" w:rsidRDefault="00000000">
      <w:pPr>
        <w:pStyle w:val="ab"/>
        <w:spacing w:line="276" w:lineRule="auto"/>
        <w:outlineLvl w:val="1"/>
        <w:rPr>
          <w:rFonts w:ascii="新宋体" w:eastAsia="新宋体" w:hAnsi="新宋体" w:cs="新宋体" w:hint="eastAsia"/>
        </w:rPr>
      </w:pPr>
      <w:bookmarkStart w:id="131" w:name="_Toc157673961"/>
      <w:bookmarkEnd w:id="130"/>
      <w:r w:rsidRPr="00507140">
        <w:rPr>
          <w:rFonts w:ascii="新宋体" w:eastAsia="新宋体" w:hAnsi="新宋体" w:cs="新宋体" w:hint="eastAsia"/>
          <w:b/>
          <w:sz w:val="24"/>
          <w:szCs w:val="24"/>
        </w:rPr>
        <w:t>格式1</w:t>
      </w:r>
      <w:r w:rsidR="009A6637" w:rsidRPr="00507140">
        <w:rPr>
          <w:rFonts w:ascii="新宋体" w:eastAsia="新宋体" w:hAnsi="新宋体" w:cs="新宋体" w:hint="eastAsia"/>
          <w:b/>
          <w:sz w:val="24"/>
          <w:szCs w:val="24"/>
        </w:rPr>
        <w:t>9</w:t>
      </w:r>
      <w:r w:rsidRPr="00507140">
        <w:rPr>
          <w:rFonts w:ascii="新宋体" w:eastAsia="新宋体" w:hAnsi="新宋体" w:cs="新宋体" w:hint="eastAsia"/>
          <w:b/>
          <w:sz w:val="24"/>
          <w:szCs w:val="24"/>
        </w:rPr>
        <w:t>：资格审查资料</w:t>
      </w:r>
      <w:bookmarkEnd w:id="124"/>
      <w:bookmarkEnd w:id="131"/>
    </w:p>
    <w:p w14:paraId="6B091B49" w14:textId="77777777" w:rsidR="006D56CD" w:rsidRPr="00507140" w:rsidRDefault="00000000">
      <w:pPr>
        <w:jc w:val="center"/>
        <w:rPr>
          <w:rFonts w:ascii="新宋体" w:eastAsia="新宋体" w:hAnsi="新宋体" w:cs="新宋体" w:hint="eastAsia"/>
        </w:rPr>
      </w:pPr>
      <w:r w:rsidRPr="00507140">
        <w:rPr>
          <w:rFonts w:ascii="新宋体" w:eastAsia="新宋体" w:hAnsi="新宋体" w:cs="新宋体" w:hint="eastAsia"/>
          <w:b/>
          <w:sz w:val="32"/>
          <w:szCs w:val="32"/>
        </w:rPr>
        <w:t>资格审查资料</w:t>
      </w:r>
    </w:p>
    <w:p w14:paraId="5768BADA" w14:textId="77777777" w:rsidR="006D56CD" w:rsidRPr="00507140" w:rsidRDefault="00000000">
      <w:pPr>
        <w:widowControl/>
        <w:numPr>
          <w:ilvl w:val="0"/>
          <w:numId w:val="4"/>
        </w:numPr>
        <w:spacing w:line="360" w:lineRule="auto"/>
        <w:ind w:firstLine="420"/>
        <w:jc w:val="left"/>
        <w:rPr>
          <w:rFonts w:ascii="新宋体" w:eastAsia="新宋体" w:hAnsi="新宋体" w:cs="新宋体" w:hint="eastAsia"/>
          <w:kern w:val="0"/>
          <w:szCs w:val="21"/>
        </w:rPr>
      </w:pPr>
      <w:r w:rsidRPr="00507140">
        <w:rPr>
          <w:spacing w:val="3"/>
        </w:rPr>
        <w:t>提供市场监督管理部门核发的有效的三证合一营业执照</w:t>
      </w:r>
      <w:r w:rsidRPr="00507140">
        <w:rPr>
          <w:spacing w:val="-1"/>
        </w:rPr>
        <w:t>或其他类似的法定凭证</w:t>
      </w:r>
      <w:r w:rsidRPr="00507140">
        <w:rPr>
          <w:rFonts w:hint="eastAsia"/>
          <w:spacing w:val="-1"/>
        </w:rPr>
        <w:t>（</w:t>
      </w:r>
      <w:r w:rsidRPr="00507140">
        <w:rPr>
          <w:spacing w:val="-1"/>
        </w:rPr>
        <w:t>扫描件</w:t>
      </w:r>
      <w:r w:rsidRPr="00507140">
        <w:rPr>
          <w:spacing w:val="2"/>
        </w:rPr>
        <w:t>加盖投标人电子公章</w:t>
      </w:r>
      <w:r w:rsidRPr="00507140">
        <w:rPr>
          <w:rFonts w:hint="eastAsia"/>
          <w:spacing w:val="2"/>
        </w:rPr>
        <w:t>）</w:t>
      </w:r>
      <w:r w:rsidRPr="00507140">
        <w:rPr>
          <w:rFonts w:ascii="新宋体" w:eastAsia="新宋体" w:hAnsi="新宋体" w:cs="新宋体" w:hint="eastAsia"/>
          <w:kern w:val="0"/>
          <w:szCs w:val="21"/>
        </w:rPr>
        <w:t>；</w:t>
      </w:r>
    </w:p>
    <w:p w14:paraId="67D5166F" w14:textId="77777777" w:rsidR="006D56CD" w:rsidRPr="00507140" w:rsidRDefault="00000000">
      <w:pPr>
        <w:widowControl/>
        <w:numPr>
          <w:ilvl w:val="0"/>
          <w:numId w:val="4"/>
        </w:numPr>
        <w:spacing w:line="360" w:lineRule="auto"/>
        <w:ind w:firstLine="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提供投标人2022年至2024年任意年度经第三方审计的财务报告及报表（报表至少应包括资产负债表、利润表（损益表）、现金流量表）；新成立未满一年的投标人可提供公司内部财务资料或提供自提交投标文件截止时间前三个月内基本开户银行出具的资信证明（扫描件加盖投标人电子公章）；</w:t>
      </w:r>
    </w:p>
    <w:p w14:paraId="74CA86F9" w14:textId="1B734A98" w:rsidR="006D56CD" w:rsidRPr="00507140" w:rsidRDefault="00000000">
      <w:pPr>
        <w:widowControl/>
        <w:spacing w:line="360" w:lineRule="auto"/>
        <w:ind w:left="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（3）提供投标人缴税所属时间在2024年</w:t>
      </w:r>
      <w:r w:rsidR="00507140" w:rsidRPr="00507140">
        <w:rPr>
          <w:rFonts w:ascii="新宋体" w:eastAsia="新宋体" w:hAnsi="新宋体" w:cs="新宋体" w:hint="eastAsia"/>
          <w:kern w:val="0"/>
          <w:szCs w:val="21"/>
        </w:rPr>
        <w:t>01</w:t>
      </w:r>
      <w:r w:rsidRPr="00507140">
        <w:rPr>
          <w:rFonts w:ascii="新宋体" w:eastAsia="新宋体" w:hAnsi="新宋体" w:cs="新宋体" w:hint="eastAsia"/>
          <w:kern w:val="0"/>
          <w:szCs w:val="21"/>
        </w:rPr>
        <w:t>月至投标截止日期前任意3个月的税务局税收通用缴款书复印件/扫描件或银行电子缴税（费）凭证复印件/扫描件或税务局出具纳税情况的相关证明复印件/扫描件或提供依法缴纳税收的承诺书（注：成立未满3个月的投标人提供自成立以来的相关纳税证明或情况说明；依法免税的，应提供依法免税的相关证明文件）（扫描件加盖投标人电子公章）；</w:t>
      </w:r>
    </w:p>
    <w:p w14:paraId="18A8F8D1" w14:textId="1FD7619A" w:rsidR="006D56CD" w:rsidRPr="00507140" w:rsidRDefault="00000000">
      <w:pPr>
        <w:widowControl/>
        <w:spacing w:line="360" w:lineRule="auto"/>
        <w:ind w:left="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提供投标人缴费所属时间在2024年0</w:t>
      </w:r>
      <w:r w:rsidR="00507140" w:rsidRPr="00507140">
        <w:rPr>
          <w:rFonts w:ascii="新宋体" w:eastAsia="新宋体" w:hAnsi="新宋体" w:cs="新宋体" w:hint="eastAsia"/>
          <w:kern w:val="0"/>
          <w:szCs w:val="21"/>
        </w:rPr>
        <w:t>1</w:t>
      </w:r>
      <w:r w:rsidRPr="00507140">
        <w:rPr>
          <w:rFonts w:ascii="新宋体" w:eastAsia="新宋体" w:hAnsi="新宋体" w:cs="新宋体" w:hint="eastAsia"/>
          <w:kern w:val="0"/>
          <w:szCs w:val="21"/>
        </w:rPr>
        <w:t>月至投标截止日期前任意3个月的社会保险费缴款书复印件/扫描件或银行电子缴税（费）凭证复印件/扫描件或社保管理部门出具的有效的缴款证明复印件/扫描件或提供依法缴纳社会保障资金的承诺书（注：成立未满3个月的投标人提供自成立以来的相关社保缴纳证明或情况说明；依法免缴的，应提供依法免缴的相关证明文件）（扫描件加盖投标人电子公章）；</w:t>
      </w:r>
    </w:p>
    <w:p w14:paraId="255E353B" w14:textId="7A19E906" w:rsidR="006D56CD" w:rsidRPr="00507140" w:rsidRDefault="00000000">
      <w:pPr>
        <w:widowControl/>
        <w:spacing w:line="360" w:lineRule="auto"/>
        <w:ind w:left="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4）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p w14:paraId="2A2CE0F7" w14:textId="4F0D859D" w:rsidR="006D56CD" w:rsidRPr="00507140" w:rsidRDefault="00000000">
      <w:pPr>
        <w:widowControl/>
        <w:spacing w:line="360" w:lineRule="auto"/>
        <w:ind w:left="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（5）法律、行政法规规定的其他条件；提供投标人满足法律、行政法规规定的其他条件的书面声明（加盖投标人电子公章）。</w:t>
      </w:r>
    </w:p>
    <w:p w14:paraId="16BF36FB" w14:textId="54CBAA61" w:rsidR="006D56CD" w:rsidRPr="00507140" w:rsidRDefault="00000000">
      <w:pPr>
        <w:widowControl/>
        <w:spacing w:line="360" w:lineRule="auto"/>
        <w:ind w:left="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（6）根据《中华人民共和国政府采购法实施条例》第十八条规定，单位负责人为同一人或者存在直接控股、管理关系的不同供应商，不得参加同一合同项下的政府采购活动</w:t>
      </w:r>
      <w:r w:rsidR="00B55AF4" w:rsidRPr="00507140">
        <w:rPr>
          <w:rFonts w:ascii="宋体" w:hAnsi="宋体" w:cs="宋体" w:hint="eastAsia"/>
          <w:snapToGrid w:val="0"/>
          <w:spacing w:val="2"/>
          <w:kern w:val="0"/>
          <w:sz w:val="20"/>
          <w:szCs w:val="20"/>
        </w:rPr>
        <w:t>。</w:t>
      </w:r>
      <w:r w:rsidR="00B55AF4" w:rsidRPr="00507140">
        <w:rPr>
          <w:rFonts w:ascii="宋体" w:hAnsi="宋体" w:cs="宋体"/>
          <w:snapToGrid w:val="0"/>
          <w:spacing w:val="2"/>
          <w:kern w:val="0"/>
          <w:sz w:val="20"/>
          <w:szCs w:val="20"/>
        </w:rPr>
        <w:t>提供《供应商关联企业情况声明》（加盖投标人电子公章）。</w:t>
      </w:r>
    </w:p>
    <w:p w14:paraId="40ACE718" w14:textId="77777777" w:rsidR="006D56CD" w:rsidRPr="00507140" w:rsidRDefault="00000000">
      <w:pPr>
        <w:widowControl/>
        <w:spacing w:line="360" w:lineRule="auto"/>
        <w:ind w:left="420"/>
        <w:jc w:val="left"/>
        <w:rPr>
          <w:rFonts w:ascii="新宋体" w:eastAsia="新宋体" w:hAnsi="新宋体" w:cs="新宋体" w:hint="eastAsia"/>
          <w:kern w:val="0"/>
          <w:szCs w:val="21"/>
        </w:rPr>
      </w:pPr>
      <w:r w:rsidRPr="00507140">
        <w:rPr>
          <w:rFonts w:ascii="新宋体" w:eastAsia="新宋体" w:hAnsi="新宋体" w:cs="新宋体" w:hint="eastAsia"/>
          <w:kern w:val="0"/>
          <w:szCs w:val="21"/>
        </w:rPr>
        <w:t>（7）根据财库〔2016〕125 号文件《财政部关于在政府采购活动中查询及使用信用记录有关问题的通知》规定，供应商未被列入</w:t>
      </w:r>
      <w:proofErr w:type="gramStart"/>
      <w:r w:rsidRPr="00507140">
        <w:rPr>
          <w:rFonts w:ascii="新宋体" w:eastAsia="新宋体" w:hAnsi="新宋体" w:cs="新宋体" w:hint="eastAsia"/>
          <w:kern w:val="0"/>
          <w:szCs w:val="21"/>
        </w:rPr>
        <w:t>”</w:t>
      </w:r>
      <w:proofErr w:type="gramEnd"/>
      <w:r w:rsidRPr="00507140">
        <w:rPr>
          <w:rFonts w:ascii="新宋体" w:eastAsia="新宋体" w:hAnsi="新宋体" w:cs="新宋体" w:hint="eastAsia"/>
          <w:kern w:val="0"/>
          <w:szCs w:val="21"/>
        </w:rPr>
        <w:t>信用中国”（www.creditchina.gov.cn）、中国政府采购网（www.ccgp.gov.cn）列入失信被执行人、重大税收违法案件当事人名单、政府采购严重违法失信行为记录名单。（查询结果以采购人或采购代理机构查询结果为准）。</w:t>
      </w:r>
    </w:p>
    <w:p w14:paraId="442A4821" w14:textId="3D022040" w:rsidR="006D56CD" w:rsidRPr="00507140" w:rsidRDefault="00000000">
      <w:pPr>
        <w:widowControl/>
        <w:spacing w:line="360" w:lineRule="auto"/>
        <w:ind w:left="420"/>
        <w:jc w:val="left"/>
        <w:rPr>
          <w:rFonts w:ascii="新宋体" w:eastAsia="新宋体" w:hAnsi="新宋体" w:cs="新宋体" w:hint="eastAsia"/>
          <w:b/>
          <w:bCs/>
          <w:kern w:val="0"/>
          <w:szCs w:val="21"/>
        </w:rPr>
      </w:pPr>
      <w:r w:rsidRPr="00507140">
        <w:rPr>
          <w:rFonts w:ascii="新宋体" w:eastAsia="新宋体" w:hAnsi="新宋体" w:cs="新宋体" w:hint="eastAsia"/>
          <w:kern w:val="0"/>
          <w:szCs w:val="21"/>
        </w:rPr>
        <w:t>（8）</w:t>
      </w:r>
      <w:r w:rsidRPr="00507140">
        <w:rPr>
          <w:rFonts w:ascii="新宋体" w:eastAsia="新宋体" w:hAnsi="新宋体" w:cs="新宋体" w:hint="eastAsia"/>
          <w:b/>
          <w:bCs/>
          <w:kern w:val="0"/>
          <w:szCs w:val="21"/>
        </w:rPr>
        <w:t>提供行政主管部门核发的年检合格的《中华人民共和国民办学校办学许可证》或职业院校、技工院校证明文件或经人力资源和社会保障行政部门认可的其他证书。</w:t>
      </w:r>
      <w:r w:rsidR="004526D7" w:rsidRPr="00507140">
        <w:rPr>
          <w:rFonts w:ascii="新宋体" w:eastAsia="新宋体" w:hAnsi="新宋体" w:cs="新宋体"/>
          <w:b/>
          <w:bCs/>
          <w:kern w:val="0"/>
          <w:szCs w:val="21"/>
        </w:rPr>
        <w:t>（扫描件加盖投标人</w:t>
      </w:r>
      <w:r w:rsidR="00620EE6" w:rsidRPr="00507140">
        <w:rPr>
          <w:rFonts w:ascii="新宋体" w:eastAsia="新宋体" w:hAnsi="新宋体" w:cs="新宋体" w:hint="eastAsia"/>
          <w:b/>
          <w:bCs/>
          <w:kern w:val="0"/>
          <w:szCs w:val="21"/>
        </w:rPr>
        <w:t>电子</w:t>
      </w:r>
      <w:r w:rsidR="004526D7" w:rsidRPr="00507140">
        <w:rPr>
          <w:rFonts w:ascii="新宋体" w:eastAsia="新宋体" w:hAnsi="新宋体" w:cs="新宋体"/>
          <w:b/>
          <w:bCs/>
          <w:kern w:val="0"/>
          <w:szCs w:val="21"/>
        </w:rPr>
        <w:t>公章）</w:t>
      </w:r>
    </w:p>
    <w:p w14:paraId="251DED9C" w14:textId="77777777" w:rsidR="006D56CD" w:rsidRPr="00507140" w:rsidRDefault="00000000">
      <w:pPr>
        <w:snapToGrid w:val="0"/>
        <w:spacing w:line="440" w:lineRule="exact"/>
        <w:ind w:firstLineChars="200" w:firstLine="420"/>
        <w:jc w:val="left"/>
        <w:rPr>
          <w:rFonts w:ascii="新宋体" w:eastAsia="新宋体" w:hAnsi="新宋体" w:cs="新宋体" w:hint="eastAsia"/>
        </w:rPr>
      </w:pPr>
      <w:r w:rsidRPr="00507140">
        <w:rPr>
          <w:rFonts w:ascii="新宋体" w:eastAsia="新宋体" w:hAnsi="新宋体" w:cs="新宋体" w:hint="eastAsia"/>
        </w:rPr>
        <w:t>（9）等等...</w:t>
      </w:r>
    </w:p>
    <w:p w14:paraId="0831486D" w14:textId="77777777" w:rsidR="006D56CD" w:rsidRPr="00507140" w:rsidRDefault="00000000">
      <w:pPr>
        <w:snapToGrid w:val="0"/>
        <w:spacing w:line="440" w:lineRule="exact"/>
        <w:ind w:firstLineChars="200" w:firstLine="420"/>
        <w:jc w:val="left"/>
        <w:rPr>
          <w:rFonts w:ascii="新宋体" w:eastAsia="新宋体" w:hAnsi="新宋体" w:cs="新宋体" w:hint="eastAsia"/>
          <w:b/>
          <w:bCs/>
        </w:rPr>
      </w:pPr>
      <w:r w:rsidRPr="00507140">
        <w:rPr>
          <w:rFonts w:ascii="新宋体" w:eastAsia="新宋体" w:hAnsi="新宋体" w:cs="新宋体" w:hint="eastAsia"/>
        </w:rPr>
        <w:t>注：企业根据合格的供应商的资格证明文件依次提供以及供应商自身认为可提供的相关资料。</w:t>
      </w:r>
    </w:p>
    <w:p w14:paraId="65B42D66" w14:textId="605390D5" w:rsidR="006D56CD" w:rsidRPr="00507140" w:rsidRDefault="00000000">
      <w:pPr>
        <w:pStyle w:val="ab"/>
        <w:spacing w:line="480" w:lineRule="auto"/>
        <w:outlineLvl w:val="1"/>
        <w:rPr>
          <w:rFonts w:ascii="新宋体" w:eastAsia="新宋体" w:hAnsi="新宋体" w:cs="新宋体" w:hint="eastAsia"/>
        </w:rPr>
      </w:pPr>
      <w:r w:rsidRPr="00507140">
        <w:rPr>
          <w:rFonts w:ascii="新宋体" w:eastAsia="新宋体" w:hAnsi="新宋体" w:cs="新宋体" w:hint="eastAsia"/>
        </w:rPr>
        <w:br w:type="page"/>
      </w:r>
      <w:bookmarkStart w:id="132" w:name="_Toc1629"/>
      <w:bookmarkStart w:id="133" w:name="_Toc157673962"/>
      <w:r w:rsidRPr="00507140">
        <w:rPr>
          <w:rFonts w:ascii="新宋体" w:eastAsia="新宋体" w:hAnsi="新宋体" w:cs="新宋体" w:hint="eastAsia"/>
          <w:b/>
          <w:sz w:val="24"/>
          <w:szCs w:val="24"/>
        </w:rPr>
        <w:lastRenderedPageBreak/>
        <w:t>格式</w:t>
      </w:r>
      <w:r w:rsidR="009A6637" w:rsidRPr="00507140">
        <w:rPr>
          <w:rFonts w:ascii="新宋体" w:eastAsia="新宋体" w:hAnsi="新宋体" w:cs="新宋体" w:hint="eastAsia"/>
          <w:b/>
          <w:sz w:val="24"/>
          <w:szCs w:val="24"/>
        </w:rPr>
        <w:t>20</w:t>
      </w:r>
      <w:r w:rsidRPr="00507140">
        <w:rPr>
          <w:rFonts w:ascii="新宋体" w:eastAsia="新宋体" w:hAnsi="新宋体" w:cs="新宋体" w:hint="eastAsia"/>
          <w:b/>
          <w:sz w:val="24"/>
          <w:szCs w:val="24"/>
        </w:rPr>
        <w:t>：</w:t>
      </w:r>
      <w:bookmarkEnd w:id="132"/>
      <w:bookmarkEnd w:id="133"/>
      <w:r w:rsidRPr="00507140">
        <w:rPr>
          <w:rFonts w:ascii="新宋体" w:eastAsia="新宋体" w:hAnsi="新宋体" w:cs="新宋体" w:hint="eastAsia"/>
          <w:b/>
          <w:sz w:val="24"/>
          <w:szCs w:val="24"/>
        </w:rPr>
        <w:t>不参与</w:t>
      </w:r>
      <w:proofErr w:type="gramStart"/>
      <w:r w:rsidRPr="00507140">
        <w:rPr>
          <w:rFonts w:ascii="新宋体" w:eastAsia="新宋体" w:hAnsi="新宋体" w:cs="新宋体" w:hint="eastAsia"/>
          <w:b/>
          <w:sz w:val="24"/>
          <w:szCs w:val="24"/>
        </w:rPr>
        <w:t>围标串标</w:t>
      </w:r>
      <w:proofErr w:type="gramEnd"/>
      <w:r w:rsidRPr="00507140">
        <w:rPr>
          <w:rFonts w:ascii="新宋体" w:eastAsia="新宋体" w:hAnsi="新宋体" w:cs="新宋体" w:hint="eastAsia"/>
          <w:b/>
          <w:sz w:val="24"/>
          <w:szCs w:val="24"/>
        </w:rPr>
        <w:t>信用承诺书</w:t>
      </w:r>
    </w:p>
    <w:p w14:paraId="4C3E9DE9" w14:textId="77777777" w:rsidR="006D56CD" w:rsidRPr="00507140" w:rsidRDefault="00000000">
      <w:pPr>
        <w:pStyle w:val="ab"/>
        <w:spacing w:line="600" w:lineRule="exact"/>
        <w:jc w:val="center"/>
        <w:rPr>
          <w:rFonts w:ascii="新宋体" w:eastAsia="新宋体" w:hAnsi="新宋体" w:cs="新宋体" w:hint="eastAsia"/>
          <w:b/>
          <w:sz w:val="28"/>
          <w:szCs w:val="22"/>
        </w:rPr>
      </w:pPr>
      <w:r w:rsidRPr="00507140">
        <w:rPr>
          <w:rFonts w:ascii="新宋体" w:eastAsia="新宋体" w:hAnsi="新宋体" w:cs="新宋体" w:hint="eastAsia"/>
          <w:b/>
          <w:sz w:val="32"/>
          <w:szCs w:val="24"/>
        </w:rPr>
        <w:t>不参与</w:t>
      </w:r>
      <w:proofErr w:type="gramStart"/>
      <w:r w:rsidRPr="00507140">
        <w:rPr>
          <w:rFonts w:ascii="新宋体" w:eastAsia="新宋体" w:hAnsi="新宋体" w:cs="新宋体" w:hint="eastAsia"/>
          <w:b/>
          <w:sz w:val="32"/>
          <w:szCs w:val="24"/>
        </w:rPr>
        <w:t>围标串标</w:t>
      </w:r>
      <w:proofErr w:type="gramEnd"/>
      <w:r w:rsidRPr="00507140">
        <w:rPr>
          <w:rFonts w:ascii="新宋体" w:eastAsia="新宋体" w:hAnsi="新宋体" w:cs="新宋体" w:hint="eastAsia"/>
          <w:b/>
          <w:sz w:val="32"/>
          <w:szCs w:val="24"/>
        </w:rPr>
        <w:t>信用承诺书</w:t>
      </w:r>
    </w:p>
    <w:p w14:paraId="193CD727" w14:textId="77777777" w:rsidR="006D56CD" w:rsidRPr="00507140" w:rsidRDefault="006D56CD">
      <w:pPr>
        <w:ind w:firstLineChars="200" w:firstLine="482"/>
        <w:rPr>
          <w:rFonts w:ascii="新宋体" w:eastAsia="新宋体" w:hAnsi="新宋体" w:cs="新宋体" w:hint="eastAsia"/>
          <w:b/>
          <w:sz w:val="24"/>
        </w:rPr>
      </w:pPr>
    </w:p>
    <w:p w14:paraId="4E16AF09"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依据</w:t>
      </w:r>
      <w:proofErr w:type="gramStart"/>
      <w:r w:rsidRPr="00507140">
        <w:rPr>
          <w:rFonts w:ascii="新宋体" w:eastAsia="新宋体" w:hAnsi="新宋体" w:cs="新宋体" w:hint="eastAsia"/>
          <w:b/>
          <w:szCs w:val="21"/>
        </w:rPr>
        <w:t>“</w:t>
      </w:r>
      <w:proofErr w:type="gramEnd"/>
      <w:r w:rsidRPr="00507140">
        <w:rPr>
          <w:rFonts w:ascii="新宋体" w:eastAsia="新宋体" w:hAnsi="新宋体" w:cs="新宋体" w:hint="eastAsia"/>
          <w:b/>
          <w:szCs w:val="21"/>
        </w:rPr>
        <w:t>大理州优化营商环境促进经营主体倍增领导小组办公室关于印发《大理州严厉打击围标串标违法行为“九要九严禁”》的通知”，供应商须按以下要求进行承诺：</w:t>
      </w:r>
    </w:p>
    <w:p w14:paraId="5745CB21" w14:textId="77777777" w:rsidR="006D56CD" w:rsidRPr="00507140" w:rsidRDefault="00000000">
      <w:pPr>
        <w:pStyle w:val="a7"/>
        <w:spacing w:before="133" w:line="360" w:lineRule="auto"/>
        <w:ind w:right="52" w:firstLineChars="200" w:firstLine="440"/>
        <w:rPr>
          <w:rFonts w:ascii="新宋体" w:eastAsia="新宋体" w:hAnsi="新宋体" w:cs="新宋体" w:hint="eastAsia"/>
        </w:rPr>
      </w:pPr>
      <w:r w:rsidRPr="00507140">
        <w:rPr>
          <w:rFonts w:ascii="新宋体" w:eastAsia="新宋体" w:hAnsi="新宋体" w:cs="新宋体" w:hint="eastAsia"/>
          <w:spacing w:val="5"/>
        </w:rPr>
        <w:t>本人作为经授权的供应商代表，清楚知晓我单位本</w:t>
      </w:r>
      <w:r w:rsidRPr="00507140">
        <w:rPr>
          <w:rFonts w:ascii="新宋体" w:eastAsia="新宋体" w:hAnsi="新宋体" w:cs="新宋体" w:hint="eastAsia"/>
          <w:spacing w:val="4"/>
        </w:rPr>
        <w:t>项目投标</w:t>
      </w:r>
      <w:r w:rsidRPr="00507140">
        <w:rPr>
          <w:rFonts w:ascii="新宋体" w:eastAsia="新宋体" w:hAnsi="新宋体" w:cs="新宋体" w:hint="eastAsia"/>
          <w:spacing w:val="2"/>
        </w:rPr>
        <w:t>活动，</w:t>
      </w:r>
      <w:r w:rsidRPr="00507140">
        <w:rPr>
          <w:rFonts w:ascii="新宋体" w:eastAsia="新宋体" w:hAnsi="新宋体" w:cs="新宋体" w:hint="eastAsia"/>
          <w:spacing w:val="-70"/>
        </w:rPr>
        <w:t xml:space="preserve"> </w:t>
      </w:r>
      <w:r w:rsidRPr="00507140">
        <w:rPr>
          <w:rFonts w:ascii="新宋体" w:eastAsia="新宋体" w:hAnsi="新宋体" w:cs="新宋体" w:hint="eastAsia"/>
          <w:spacing w:val="2"/>
        </w:rPr>
        <w:t>对以下事项</w:t>
      </w:r>
      <w:proofErr w:type="gramStart"/>
      <w:r w:rsidRPr="00507140">
        <w:rPr>
          <w:rFonts w:ascii="新宋体" w:eastAsia="新宋体" w:hAnsi="新宋体" w:cs="新宋体" w:hint="eastAsia"/>
          <w:spacing w:val="2"/>
        </w:rPr>
        <w:t>作出</w:t>
      </w:r>
      <w:proofErr w:type="gramEnd"/>
      <w:r w:rsidRPr="00507140">
        <w:rPr>
          <w:rFonts w:ascii="新宋体" w:eastAsia="新宋体" w:hAnsi="新宋体" w:cs="新宋体" w:hint="eastAsia"/>
          <w:spacing w:val="2"/>
        </w:rPr>
        <w:t>承诺:</w:t>
      </w:r>
    </w:p>
    <w:p w14:paraId="2B8E892E" w14:textId="77777777" w:rsidR="006D56CD" w:rsidRPr="00507140" w:rsidRDefault="00000000">
      <w:pPr>
        <w:pStyle w:val="a7"/>
        <w:spacing w:before="24" w:line="360" w:lineRule="auto"/>
        <w:ind w:right="52" w:firstLineChars="200" w:firstLine="420"/>
        <w:rPr>
          <w:rFonts w:ascii="新宋体" w:eastAsia="新宋体" w:hAnsi="新宋体" w:cs="新宋体" w:hint="eastAsia"/>
        </w:rPr>
      </w:pPr>
      <w:r w:rsidRPr="00507140">
        <w:rPr>
          <w:rFonts w:ascii="新宋体" w:eastAsia="新宋体" w:hAnsi="新宋体" w:cs="新宋体" w:hint="eastAsia"/>
        </w:rPr>
        <w:t>一、我单位和我本人遵循公开</w:t>
      </w:r>
      <w:r w:rsidRPr="00507140">
        <w:rPr>
          <w:rFonts w:ascii="新宋体" w:eastAsia="新宋体" w:hAnsi="新宋体" w:cs="新宋体" w:hint="eastAsia"/>
          <w:spacing w:val="-55"/>
        </w:rPr>
        <w:t xml:space="preserve"> 、</w:t>
      </w:r>
      <w:r w:rsidRPr="00507140">
        <w:rPr>
          <w:rFonts w:ascii="新宋体" w:eastAsia="新宋体" w:hAnsi="新宋体" w:cs="新宋体" w:hint="eastAsia"/>
        </w:rPr>
        <w:t>公平</w:t>
      </w:r>
      <w:r w:rsidRPr="00507140">
        <w:rPr>
          <w:rFonts w:ascii="新宋体" w:eastAsia="新宋体" w:hAnsi="新宋体" w:cs="新宋体" w:hint="eastAsia"/>
          <w:spacing w:val="-54"/>
        </w:rPr>
        <w:t xml:space="preserve"> </w:t>
      </w:r>
      <w:r w:rsidRPr="00507140">
        <w:rPr>
          <w:rFonts w:ascii="新宋体" w:eastAsia="新宋体" w:hAnsi="新宋体" w:cs="新宋体" w:hint="eastAsia"/>
        </w:rPr>
        <w:t>、公正</w:t>
      </w:r>
      <w:r w:rsidRPr="00507140">
        <w:rPr>
          <w:rFonts w:ascii="新宋体" w:eastAsia="新宋体" w:hAnsi="新宋体" w:cs="新宋体" w:hint="eastAsia"/>
          <w:spacing w:val="-54"/>
        </w:rPr>
        <w:t xml:space="preserve"> 、</w:t>
      </w:r>
      <w:r w:rsidRPr="00507140">
        <w:rPr>
          <w:rFonts w:ascii="新宋体" w:eastAsia="新宋体" w:hAnsi="新宋体" w:cs="新宋体" w:hint="eastAsia"/>
        </w:rPr>
        <w:t>诚实</w:t>
      </w:r>
      <w:r w:rsidRPr="00507140">
        <w:rPr>
          <w:rFonts w:ascii="新宋体" w:eastAsia="新宋体" w:hAnsi="新宋体" w:cs="新宋体" w:hint="eastAsia"/>
          <w:spacing w:val="-1"/>
        </w:rPr>
        <w:t>守信的原</w:t>
      </w:r>
      <w:r w:rsidRPr="00507140">
        <w:rPr>
          <w:rFonts w:ascii="新宋体" w:eastAsia="新宋体" w:hAnsi="新宋体" w:cs="新宋体" w:hint="eastAsia"/>
          <w:spacing w:val="2"/>
        </w:rPr>
        <w:t>则</w:t>
      </w:r>
      <w:r w:rsidRPr="00507140">
        <w:rPr>
          <w:rFonts w:ascii="新宋体" w:eastAsia="新宋体" w:hAnsi="新宋体" w:cs="新宋体" w:hint="eastAsia"/>
          <w:spacing w:val="-37"/>
        </w:rPr>
        <w:t xml:space="preserve"> ，</w:t>
      </w:r>
      <w:r w:rsidRPr="00507140">
        <w:rPr>
          <w:rFonts w:ascii="新宋体" w:eastAsia="新宋体" w:hAnsi="新宋体" w:cs="新宋体" w:hint="eastAsia"/>
          <w:spacing w:val="-72"/>
        </w:rPr>
        <w:t xml:space="preserve"> </w:t>
      </w:r>
      <w:r w:rsidRPr="00507140">
        <w:rPr>
          <w:rFonts w:ascii="新宋体" w:eastAsia="新宋体" w:hAnsi="新宋体" w:cs="新宋体" w:hint="eastAsia"/>
          <w:spacing w:val="2"/>
        </w:rPr>
        <w:t>依法依规参与本项目投标。</w:t>
      </w:r>
    </w:p>
    <w:p w14:paraId="16317B89" w14:textId="77777777" w:rsidR="006D56CD" w:rsidRPr="00507140" w:rsidRDefault="00000000">
      <w:pPr>
        <w:pStyle w:val="a7"/>
        <w:spacing w:before="133" w:line="360" w:lineRule="auto"/>
        <w:ind w:firstLineChars="200" w:firstLine="436"/>
        <w:rPr>
          <w:rFonts w:ascii="新宋体" w:eastAsia="新宋体" w:hAnsi="新宋体" w:cs="新宋体" w:hint="eastAsia"/>
        </w:rPr>
      </w:pPr>
      <w:r w:rsidRPr="00507140">
        <w:rPr>
          <w:rFonts w:ascii="新宋体" w:eastAsia="新宋体" w:hAnsi="新宋体" w:cs="新宋体" w:hint="eastAsia"/>
          <w:spacing w:val="4"/>
        </w:rPr>
        <w:t>二、我单位参与投标的材料均真实、有效、合法。</w:t>
      </w:r>
    </w:p>
    <w:p w14:paraId="035CF7BD" w14:textId="77777777" w:rsidR="006D56CD" w:rsidRPr="00507140" w:rsidRDefault="00000000">
      <w:pPr>
        <w:pStyle w:val="a7"/>
        <w:spacing w:before="133" w:line="360" w:lineRule="auto"/>
        <w:ind w:right="54" w:firstLineChars="200" w:firstLine="436"/>
        <w:rPr>
          <w:rFonts w:ascii="新宋体" w:eastAsia="新宋体" w:hAnsi="新宋体" w:cs="新宋体" w:hint="eastAsia"/>
        </w:rPr>
      </w:pPr>
      <w:r w:rsidRPr="00507140">
        <w:rPr>
          <w:rFonts w:ascii="新宋体" w:eastAsia="新宋体" w:hAnsi="新宋体" w:cs="新宋体" w:hint="eastAsia"/>
          <w:spacing w:val="4"/>
        </w:rPr>
        <w:t>三、我单位和我本人在本项目招标投标活动中，不参与</w:t>
      </w:r>
      <w:proofErr w:type="gramStart"/>
      <w:r w:rsidRPr="00507140">
        <w:rPr>
          <w:rFonts w:ascii="新宋体" w:eastAsia="新宋体" w:hAnsi="新宋体" w:cs="新宋体" w:hint="eastAsia"/>
          <w:spacing w:val="4"/>
        </w:rPr>
        <w:t>围标</w:t>
      </w:r>
      <w:r w:rsidRPr="00507140">
        <w:rPr>
          <w:rFonts w:ascii="新宋体" w:eastAsia="新宋体" w:hAnsi="新宋体" w:cs="新宋体" w:hint="eastAsia"/>
          <w:spacing w:val="-16"/>
        </w:rPr>
        <w:t>串标</w:t>
      </w:r>
      <w:proofErr w:type="gramEnd"/>
      <w:r w:rsidRPr="00507140">
        <w:rPr>
          <w:rFonts w:ascii="新宋体" w:eastAsia="新宋体" w:hAnsi="新宋体" w:cs="新宋体" w:hint="eastAsia"/>
          <w:spacing w:val="-16"/>
        </w:rPr>
        <w:t>。</w:t>
      </w:r>
    </w:p>
    <w:p w14:paraId="2098AD48" w14:textId="77777777" w:rsidR="006D56CD" w:rsidRPr="00507140" w:rsidRDefault="00000000">
      <w:pPr>
        <w:pStyle w:val="a7"/>
        <w:spacing w:before="129" w:line="360" w:lineRule="auto"/>
        <w:ind w:firstLineChars="200" w:firstLine="440"/>
        <w:rPr>
          <w:rFonts w:ascii="新宋体" w:eastAsia="新宋体" w:hAnsi="新宋体" w:cs="新宋体" w:hint="eastAsia"/>
        </w:rPr>
      </w:pPr>
      <w:r w:rsidRPr="00507140">
        <w:rPr>
          <w:rFonts w:ascii="新宋体" w:eastAsia="新宋体" w:hAnsi="新宋体" w:cs="新宋体" w:hint="eastAsia"/>
          <w:spacing w:val="5"/>
        </w:rPr>
        <w:t>四、我单位如被查实在本项目投标活动中存在</w:t>
      </w:r>
      <w:proofErr w:type="gramStart"/>
      <w:r w:rsidRPr="00507140">
        <w:rPr>
          <w:rFonts w:ascii="新宋体" w:eastAsia="新宋体" w:hAnsi="新宋体" w:cs="新宋体" w:hint="eastAsia"/>
          <w:spacing w:val="5"/>
        </w:rPr>
        <w:t>围标串标的</w:t>
      </w:r>
      <w:proofErr w:type="gramEnd"/>
      <w:r w:rsidRPr="00507140">
        <w:rPr>
          <w:rFonts w:ascii="新宋体" w:eastAsia="新宋体" w:hAnsi="新宋体" w:cs="新宋体" w:hint="eastAsia"/>
          <w:spacing w:val="5"/>
        </w:rPr>
        <w:t>，本人和单位接受相应行政处罚和失信惩戒，承担直接责任人法律</w:t>
      </w:r>
      <w:r w:rsidRPr="00507140">
        <w:rPr>
          <w:rFonts w:ascii="新宋体" w:eastAsia="新宋体" w:hAnsi="新宋体" w:cs="新宋体" w:hint="eastAsia"/>
          <w:spacing w:val="-4"/>
        </w:rPr>
        <w:t>责任。</w:t>
      </w:r>
    </w:p>
    <w:p w14:paraId="1C3C6FA9" w14:textId="77777777" w:rsidR="006D56CD" w:rsidRPr="00507140" w:rsidRDefault="006D56CD">
      <w:pPr>
        <w:spacing w:line="260" w:lineRule="auto"/>
        <w:rPr>
          <w:rFonts w:ascii="新宋体" w:eastAsia="新宋体" w:hAnsi="新宋体" w:cs="新宋体" w:hint="eastAsia"/>
        </w:rPr>
      </w:pPr>
    </w:p>
    <w:p w14:paraId="55946B54" w14:textId="77777777" w:rsidR="006D56CD" w:rsidRPr="00507140" w:rsidRDefault="006D56CD">
      <w:pPr>
        <w:spacing w:line="260" w:lineRule="auto"/>
        <w:rPr>
          <w:rFonts w:ascii="新宋体" w:eastAsia="新宋体" w:hAnsi="新宋体" w:cs="新宋体" w:hint="eastAsia"/>
        </w:rPr>
      </w:pPr>
    </w:p>
    <w:p w14:paraId="39E6538D" w14:textId="77777777" w:rsidR="006D56CD" w:rsidRPr="00507140" w:rsidRDefault="006D56CD">
      <w:pPr>
        <w:spacing w:line="260" w:lineRule="auto"/>
        <w:rPr>
          <w:rFonts w:ascii="新宋体" w:eastAsia="新宋体" w:hAnsi="新宋体" w:cs="新宋体" w:hint="eastAsia"/>
        </w:rPr>
      </w:pPr>
    </w:p>
    <w:p w14:paraId="5420207D" w14:textId="77777777" w:rsidR="006D56CD" w:rsidRPr="00507140" w:rsidRDefault="006D56CD">
      <w:pPr>
        <w:spacing w:line="260" w:lineRule="auto"/>
        <w:rPr>
          <w:rFonts w:ascii="新宋体" w:eastAsia="新宋体" w:hAnsi="新宋体" w:cs="新宋体" w:hint="eastAsia"/>
        </w:rPr>
      </w:pPr>
    </w:p>
    <w:p w14:paraId="6F8B3433" w14:textId="77777777" w:rsidR="006D56CD" w:rsidRPr="00507140" w:rsidRDefault="006D56CD">
      <w:pPr>
        <w:spacing w:line="260" w:lineRule="auto"/>
        <w:rPr>
          <w:rFonts w:ascii="新宋体" w:eastAsia="新宋体" w:hAnsi="新宋体" w:cs="新宋体" w:hint="eastAsia"/>
        </w:rPr>
      </w:pPr>
    </w:p>
    <w:p w14:paraId="4A5E6BBB" w14:textId="77777777" w:rsidR="006D56CD" w:rsidRPr="00507140" w:rsidRDefault="006D56CD">
      <w:pPr>
        <w:spacing w:line="260" w:lineRule="auto"/>
        <w:rPr>
          <w:rFonts w:ascii="新宋体" w:eastAsia="新宋体" w:hAnsi="新宋体" w:cs="新宋体" w:hint="eastAsia"/>
        </w:rPr>
      </w:pPr>
    </w:p>
    <w:p w14:paraId="2357D1A8" w14:textId="77777777" w:rsidR="006D56CD" w:rsidRPr="00507140" w:rsidRDefault="006D56CD">
      <w:pPr>
        <w:spacing w:line="261" w:lineRule="auto"/>
        <w:rPr>
          <w:rFonts w:ascii="新宋体" w:eastAsia="新宋体" w:hAnsi="新宋体" w:cs="新宋体" w:hint="eastAsia"/>
        </w:rPr>
      </w:pPr>
    </w:p>
    <w:p w14:paraId="7B12E302" w14:textId="77777777" w:rsidR="006D56CD" w:rsidRPr="00507140" w:rsidRDefault="00000000">
      <w:pPr>
        <w:pStyle w:val="ab"/>
        <w:spacing w:line="480" w:lineRule="auto"/>
        <w:rPr>
          <w:rFonts w:ascii="新宋体" w:eastAsia="新宋体" w:hAnsi="新宋体" w:cs="新宋体" w:hint="eastAsia"/>
          <w:szCs w:val="24"/>
        </w:rPr>
      </w:pPr>
      <w:r w:rsidRPr="00507140">
        <w:rPr>
          <w:rFonts w:ascii="新宋体" w:eastAsia="新宋体" w:hAnsi="新宋体" w:cs="新宋体" w:hint="eastAsia"/>
          <w:szCs w:val="24"/>
        </w:rPr>
        <w:t>承诺单位（电子签章）：</w:t>
      </w:r>
    </w:p>
    <w:p w14:paraId="1E9BC0C9" w14:textId="77777777" w:rsidR="006D56CD" w:rsidRPr="00507140" w:rsidRDefault="00000000">
      <w:pPr>
        <w:pStyle w:val="ab"/>
        <w:spacing w:line="480" w:lineRule="auto"/>
        <w:rPr>
          <w:rFonts w:ascii="新宋体" w:eastAsia="新宋体" w:hAnsi="新宋体" w:cs="新宋体" w:hint="eastAsia"/>
          <w:szCs w:val="24"/>
        </w:rPr>
      </w:pPr>
      <w:r w:rsidRPr="00507140">
        <w:rPr>
          <w:rFonts w:ascii="新宋体" w:eastAsia="新宋体" w:hAnsi="新宋体" w:cs="新宋体" w:hint="eastAsia"/>
          <w:szCs w:val="24"/>
        </w:rPr>
        <w:t>统一社会信用代码：</w:t>
      </w:r>
    </w:p>
    <w:p w14:paraId="583F98A3" w14:textId="77777777" w:rsidR="006D56CD" w:rsidRPr="00507140" w:rsidRDefault="00000000">
      <w:pPr>
        <w:pStyle w:val="ab"/>
        <w:spacing w:line="480" w:lineRule="auto"/>
        <w:rPr>
          <w:rFonts w:ascii="新宋体" w:eastAsia="新宋体" w:hAnsi="新宋体" w:cs="新宋体" w:hint="eastAsia"/>
          <w:szCs w:val="24"/>
        </w:rPr>
      </w:pPr>
      <w:r w:rsidRPr="00507140">
        <w:rPr>
          <w:rFonts w:ascii="新宋体" w:eastAsia="新宋体" w:hAnsi="新宋体" w:cs="新宋体" w:hint="eastAsia"/>
          <w:szCs w:val="24"/>
        </w:rPr>
        <w:t>法定代表人或其委托代理人（签字或电子签章）：</w:t>
      </w:r>
    </w:p>
    <w:p w14:paraId="1ACF9935" w14:textId="77777777" w:rsidR="006D56CD" w:rsidRPr="00507140" w:rsidRDefault="00000000">
      <w:pPr>
        <w:pStyle w:val="ab"/>
        <w:spacing w:line="360" w:lineRule="auto"/>
        <w:jc w:val="left"/>
        <w:rPr>
          <w:rFonts w:ascii="新宋体" w:eastAsia="新宋体" w:hAnsi="新宋体" w:cs="新宋体" w:hint="eastAsia"/>
          <w:sz w:val="24"/>
          <w:szCs w:val="32"/>
        </w:rPr>
      </w:pPr>
      <w:r w:rsidRPr="00507140">
        <w:rPr>
          <w:rFonts w:ascii="新宋体" w:eastAsia="新宋体" w:hAnsi="新宋体" w:cs="新宋体" w:hint="eastAsia"/>
          <w:szCs w:val="24"/>
        </w:rPr>
        <w:t>日期：</w:t>
      </w:r>
    </w:p>
    <w:p w14:paraId="293540A0"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7AFD00B4"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5710FDA3"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41DF46FB"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2DB2F32F"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45283069"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31D5F9EC"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78E19B09" w14:textId="77777777" w:rsidR="006D56CD" w:rsidRPr="00507140" w:rsidRDefault="006D56CD">
      <w:pPr>
        <w:pStyle w:val="ab"/>
        <w:spacing w:line="600" w:lineRule="exact"/>
        <w:jc w:val="left"/>
        <w:rPr>
          <w:rFonts w:ascii="新宋体" w:eastAsia="新宋体" w:hAnsi="新宋体" w:cs="新宋体" w:hint="eastAsia"/>
          <w:b/>
          <w:sz w:val="28"/>
          <w:szCs w:val="28"/>
        </w:rPr>
      </w:pPr>
    </w:p>
    <w:p w14:paraId="0205B357" w14:textId="25329728" w:rsidR="006D56CD" w:rsidRPr="00507140" w:rsidRDefault="00000000">
      <w:pPr>
        <w:pStyle w:val="ab"/>
        <w:spacing w:line="480" w:lineRule="auto"/>
        <w:outlineLvl w:val="1"/>
        <w:rPr>
          <w:rFonts w:ascii="新宋体" w:eastAsia="新宋体" w:hAnsi="新宋体" w:cs="新宋体" w:hint="eastAsia"/>
        </w:rPr>
      </w:pPr>
      <w:r w:rsidRPr="00507140">
        <w:rPr>
          <w:rFonts w:ascii="新宋体" w:eastAsia="新宋体" w:hAnsi="新宋体" w:cs="新宋体" w:hint="eastAsia"/>
          <w:b/>
          <w:sz w:val="24"/>
          <w:szCs w:val="24"/>
        </w:rPr>
        <w:lastRenderedPageBreak/>
        <w:t>格式</w:t>
      </w:r>
      <w:r w:rsidR="009A6637" w:rsidRPr="00507140">
        <w:rPr>
          <w:rFonts w:ascii="新宋体" w:eastAsia="新宋体" w:hAnsi="新宋体" w:cs="新宋体" w:hint="eastAsia"/>
          <w:b/>
          <w:sz w:val="24"/>
          <w:szCs w:val="24"/>
        </w:rPr>
        <w:t>21</w:t>
      </w:r>
      <w:r w:rsidRPr="00507140">
        <w:rPr>
          <w:rFonts w:ascii="新宋体" w:eastAsia="新宋体" w:hAnsi="新宋体" w:cs="新宋体" w:hint="eastAsia"/>
          <w:b/>
          <w:sz w:val="24"/>
          <w:szCs w:val="24"/>
        </w:rPr>
        <w:t>：企业相关资料</w:t>
      </w:r>
    </w:p>
    <w:p w14:paraId="2FBDC8E1" w14:textId="77777777" w:rsidR="006D56CD" w:rsidRPr="00507140" w:rsidRDefault="00000000">
      <w:pPr>
        <w:jc w:val="center"/>
        <w:rPr>
          <w:rFonts w:ascii="新宋体" w:eastAsia="新宋体" w:hAnsi="新宋体" w:cs="新宋体" w:hint="eastAsia"/>
        </w:rPr>
      </w:pPr>
      <w:r w:rsidRPr="00507140">
        <w:rPr>
          <w:rFonts w:ascii="新宋体" w:eastAsia="新宋体" w:hAnsi="新宋体" w:cs="新宋体" w:hint="eastAsia"/>
          <w:b/>
          <w:sz w:val="32"/>
          <w:szCs w:val="32"/>
        </w:rPr>
        <w:t>企业相关资料</w:t>
      </w:r>
    </w:p>
    <w:p w14:paraId="1ED02307" w14:textId="77777777" w:rsidR="006D56CD" w:rsidRPr="00507140" w:rsidRDefault="006D56CD">
      <w:pPr>
        <w:snapToGrid w:val="0"/>
        <w:spacing w:line="440" w:lineRule="exact"/>
        <w:ind w:firstLineChars="200" w:firstLine="420"/>
        <w:jc w:val="left"/>
        <w:rPr>
          <w:rFonts w:ascii="新宋体" w:eastAsia="新宋体" w:hAnsi="新宋体" w:cs="新宋体" w:hint="eastAsia"/>
          <w:bCs/>
        </w:rPr>
      </w:pPr>
    </w:p>
    <w:p w14:paraId="31DC925E" w14:textId="77777777" w:rsidR="006D56CD" w:rsidRPr="00507140" w:rsidRDefault="00000000">
      <w:pPr>
        <w:pStyle w:val="ab"/>
        <w:spacing w:line="600" w:lineRule="exact"/>
        <w:jc w:val="left"/>
        <w:rPr>
          <w:rFonts w:ascii="新宋体" w:eastAsia="新宋体" w:hAnsi="新宋体" w:cs="新宋体" w:hint="eastAsia"/>
          <w:b/>
          <w:sz w:val="28"/>
          <w:szCs w:val="28"/>
        </w:rPr>
      </w:pPr>
      <w:r w:rsidRPr="00507140">
        <w:rPr>
          <w:rFonts w:ascii="新宋体" w:eastAsia="新宋体" w:hAnsi="新宋体" w:cs="新宋体" w:hint="eastAsia"/>
        </w:rPr>
        <w:t>注：投标文件中要求上传的其他投标资料以及供应商自身认为可提供的相关资料。</w:t>
      </w:r>
    </w:p>
    <w:p w14:paraId="75E7FD48" w14:textId="77777777" w:rsidR="006D56CD" w:rsidRPr="00507140" w:rsidRDefault="00000000">
      <w:pPr>
        <w:widowControl/>
        <w:spacing w:line="360" w:lineRule="auto"/>
        <w:ind w:firstLine="420"/>
        <w:jc w:val="center"/>
        <w:outlineLvl w:val="0"/>
        <w:rPr>
          <w:rFonts w:ascii="新宋体" w:eastAsia="新宋体" w:hAnsi="新宋体" w:cs="新宋体" w:hint="eastAsia"/>
          <w:b/>
          <w:sz w:val="36"/>
        </w:rPr>
      </w:pPr>
      <w:r w:rsidRPr="00507140">
        <w:rPr>
          <w:rFonts w:ascii="新宋体" w:eastAsia="新宋体" w:hAnsi="新宋体" w:cs="新宋体" w:hint="eastAsia"/>
          <w:b/>
          <w:sz w:val="28"/>
          <w:szCs w:val="28"/>
        </w:rPr>
        <w:br w:type="page"/>
      </w:r>
      <w:bookmarkStart w:id="134" w:name="_Toc393354860"/>
      <w:bookmarkStart w:id="135" w:name="_Toc157673963"/>
      <w:r w:rsidRPr="00507140">
        <w:rPr>
          <w:rFonts w:ascii="新宋体" w:eastAsia="新宋体" w:hAnsi="新宋体" w:cs="新宋体" w:hint="eastAsia"/>
          <w:b/>
          <w:sz w:val="36"/>
        </w:rPr>
        <w:lastRenderedPageBreak/>
        <w:t>第五章 服务内容及技术要求</w:t>
      </w:r>
      <w:bookmarkStart w:id="136" w:name="_Toc213141118"/>
      <w:bookmarkEnd w:id="134"/>
      <w:bookmarkEnd w:id="135"/>
    </w:p>
    <w:p w14:paraId="5FECAAE4" w14:textId="77777777" w:rsidR="006D56CD" w:rsidRPr="00507140" w:rsidRDefault="006D56CD">
      <w:pPr>
        <w:spacing w:line="360" w:lineRule="auto"/>
        <w:jc w:val="center"/>
        <w:rPr>
          <w:rFonts w:ascii="新宋体" w:eastAsia="新宋体" w:hAnsi="新宋体" w:cs="新宋体" w:hint="eastAsia"/>
          <w:sz w:val="24"/>
          <w:szCs w:val="21"/>
        </w:rPr>
      </w:pPr>
      <w:bookmarkStart w:id="137" w:name="_Toc410313817"/>
      <w:bookmarkStart w:id="138" w:name="_Toc410313900"/>
      <w:bookmarkStart w:id="139" w:name="_Toc409725504"/>
      <w:bookmarkStart w:id="140" w:name="_Toc409720546"/>
      <w:bookmarkStart w:id="141" w:name="_Toc25042"/>
      <w:bookmarkStart w:id="142" w:name="_Toc409725631"/>
      <w:bookmarkStart w:id="143" w:name="_Toc734"/>
      <w:bookmarkStart w:id="144" w:name="_Toc409720359"/>
      <w:bookmarkStart w:id="145" w:name="_Toc456619513"/>
      <w:bookmarkStart w:id="146" w:name="_Toc443483466"/>
      <w:bookmarkStart w:id="147" w:name="_Toc250531122"/>
      <w:bookmarkStart w:id="148" w:name="_Toc157673964"/>
      <w:bookmarkStart w:id="149" w:name="_Toc250531123"/>
      <w:bookmarkEnd w:id="136"/>
    </w:p>
    <w:bookmarkEnd w:id="137"/>
    <w:bookmarkEnd w:id="138"/>
    <w:bookmarkEnd w:id="139"/>
    <w:bookmarkEnd w:id="140"/>
    <w:bookmarkEnd w:id="141"/>
    <w:bookmarkEnd w:id="142"/>
    <w:bookmarkEnd w:id="143"/>
    <w:bookmarkEnd w:id="144"/>
    <w:bookmarkEnd w:id="145"/>
    <w:bookmarkEnd w:id="146"/>
    <w:p w14:paraId="1564D0DC" w14:textId="77777777" w:rsidR="006D56CD" w:rsidRPr="00507140" w:rsidRDefault="00000000">
      <w:pPr>
        <w:spacing w:line="570" w:lineRule="exact"/>
        <w:ind w:firstLine="629"/>
        <w:rPr>
          <w:rFonts w:ascii="新宋体" w:eastAsia="新宋体" w:hAnsi="新宋体" w:cs="新宋体" w:hint="eastAsia"/>
          <w:spacing w:val="5"/>
        </w:rPr>
      </w:pPr>
      <w:r w:rsidRPr="00507140">
        <w:rPr>
          <w:rFonts w:ascii="新宋体" w:eastAsia="新宋体" w:hAnsi="新宋体" w:cs="新宋体" w:hint="eastAsia"/>
          <w:spacing w:val="5"/>
        </w:rPr>
        <w:t>为贯彻落实《农业农村部办公厅关于做好2025年高素质农民培育工作的通知》（农办社〔2025〕3号）、《云南省农业农村厅关于印发2025年高素质农民培育工作方案的通知》</w:t>
      </w:r>
      <w:proofErr w:type="gramStart"/>
      <w:r w:rsidRPr="00507140">
        <w:rPr>
          <w:rFonts w:ascii="新宋体" w:eastAsia="新宋体" w:hAnsi="新宋体" w:cs="新宋体" w:hint="eastAsia"/>
          <w:spacing w:val="5"/>
        </w:rPr>
        <w:t>云农社</w:t>
      </w:r>
      <w:proofErr w:type="gramEnd"/>
      <w:r w:rsidRPr="00507140">
        <w:rPr>
          <w:rFonts w:ascii="新宋体" w:eastAsia="新宋体" w:hAnsi="新宋体" w:cs="新宋体" w:hint="eastAsia"/>
          <w:spacing w:val="5"/>
        </w:rPr>
        <w:t>〔2025〕3号及《大理白族自治州农业农村局关于印发大理州2025年高素质农民培育工作实施方案的通知》大农字〔2025〕32号的文件精神，结合弥渡县实际情况，制定如下方案。</w:t>
      </w:r>
    </w:p>
    <w:p w14:paraId="57AD4E34" w14:textId="77777777" w:rsidR="006D56CD" w:rsidRPr="00507140" w:rsidRDefault="00000000">
      <w:pPr>
        <w:spacing w:line="570" w:lineRule="exact"/>
        <w:ind w:firstLineChars="200" w:firstLine="442"/>
        <w:outlineLvl w:val="0"/>
        <w:rPr>
          <w:rFonts w:ascii="新宋体" w:eastAsia="新宋体" w:hAnsi="新宋体" w:cs="新宋体" w:hint="eastAsia"/>
          <w:b/>
          <w:bCs/>
          <w:spacing w:val="5"/>
        </w:rPr>
      </w:pPr>
      <w:r w:rsidRPr="00507140">
        <w:rPr>
          <w:rFonts w:ascii="新宋体" w:eastAsia="新宋体" w:hAnsi="新宋体" w:cs="新宋体" w:hint="eastAsia"/>
          <w:b/>
          <w:bCs/>
          <w:spacing w:val="5"/>
        </w:rPr>
        <w:t>一、实施范围和工作目标</w:t>
      </w:r>
    </w:p>
    <w:p w14:paraId="2E9E0944"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（一）实施范围</w:t>
      </w:r>
    </w:p>
    <w:p w14:paraId="7FD65083" w14:textId="77777777" w:rsidR="006D56CD" w:rsidRPr="00507140" w:rsidRDefault="00000000">
      <w:pPr>
        <w:spacing w:line="570" w:lineRule="exact"/>
        <w:ind w:firstLine="629"/>
        <w:rPr>
          <w:rFonts w:ascii="新宋体" w:eastAsia="新宋体" w:hAnsi="新宋体" w:cs="新宋体" w:hint="eastAsia"/>
          <w:spacing w:val="5"/>
        </w:rPr>
      </w:pPr>
      <w:r w:rsidRPr="00507140">
        <w:rPr>
          <w:rFonts w:ascii="新宋体" w:eastAsia="新宋体" w:hAnsi="新宋体" w:cs="新宋体" w:hint="eastAsia"/>
          <w:spacing w:val="5"/>
        </w:rPr>
        <w:t>弥渡县2025年高素质农民培育项目投入中央资金第一批50万元第二批18万元共计68万元，由具有认定资质培训机构承担。招收对象由弥渡县农业农村局统筹，在全县8个乡镇范围内组织实施高素质农民培育。具体摸底调查生源由承担培训机构落实，费用从培育资金中支付，云南省农业广播电视学校弥渡县分校、弥渡县畜牧站配合落实培育对象。</w:t>
      </w:r>
    </w:p>
    <w:p w14:paraId="5BDBB77C"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（二）工作目标</w:t>
      </w:r>
    </w:p>
    <w:p w14:paraId="171B00AB"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2025年全县计划培育高素质农民153人,围绕粮油稳产保供开展培育的人数不低于60%，同时举办一个以实</w:t>
      </w:r>
      <w:proofErr w:type="gramStart"/>
      <w:r w:rsidRPr="00507140">
        <w:rPr>
          <w:rFonts w:ascii="新宋体" w:eastAsia="新宋体" w:hAnsi="新宋体" w:cs="新宋体" w:hint="eastAsia"/>
          <w:spacing w:val="5"/>
        </w:rPr>
        <w:t>训为主</w:t>
      </w:r>
      <w:proofErr w:type="gramEnd"/>
      <w:r w:rsidRPr="00507140">
        <w:rPr>
          <w:rFonts w:ascii="新宋体" w:eastAsia="新宋体" w:hAnsi="新宋体" w:cs="新宋体" w:hint="eastAsia"/>
          <w:spacing w:val="5"/>
        </w:rPr>
        <w:t>的地方特色产业培育班;培训对象满意度不低于90%,学员参评率不低于90%。</w:t>
      </w:r>
    </w:p>
    <w:p w14:paraId="01F553D3" w14:textId="77777777" w:rsidR="006D56CD" w:rsidRPr="00507140" w:rsidRDefault="00000000">
      <w:pPr>
        <w:spacing w:line="570" w:lineRule="exact"/>
        <w:ind w:firstLineChars="200" w:firstLine="442"/>
        <w:outlineLvl w:val="0"/>
        <w:rPr>
          <w:rFonts w:ascii="新宋体" w:eastAsia="新宋体" w:hAnsi="新宋体" w:cs="新宋体" w:hint="eastAsia"/>
          <w:b/>
          <w:bCs/>
          <w:spacing w:val="5"/>
        </w:rPr>
      </w:pPr>
      <w:r w:rsidRPr="00507140">
        <w:rPr>
          <w:rFonts w:ascii="新宋体" w:eastAsia="新宋体" w:hAnsi="新宋体" w:cs="新宋体" w:hint="eastAsia"/>
          <w:b/>
          <w:bCs/>
          <w:spacing w:val="5"/>
        </w:rPr>
        <w:t>二、主要内容</w:t>
      </w:r>
    </w:p>
    <w:p w14:paraId="3B9D85DE"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粮油和重要农产品生产经营主体提升工程：</w:t>
      </w:r>
    </w:p>
    <w:p w14:paraId="252562AE"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1.组织开展粮油产能提升主体培育。围绕保障国家粮食安全，以粮油领域新品种、新技术、新装备应用等为主要内容，重点开展粮油等主要作物大面积单产提升主体培育，聚焦大豆、玉米、麦类、油菜、水稻、马铃薯等作物单产提升，开展全产业</w:t>
      </w:r>
      <w:proofErr w:type="gramStart"/>
      <w:r w:rsidRPr="00507140">
        <w:rPr>
          <w:rFonts w:ascii="新宋体" w:eastAsia="新宋体" w:hAnsi="新宋体" w:cs="新宋体" w:hint="eastAsia"/>
          <w:spacing w:val="5"/>
        </w:rPr>
        <w:t>链技术</w:t>
      </w:r>
      <w:proofErr w:type="gramEnd"/>
      <w:r w:rsidRPr="00507140">
        <w:rPr>
          <w:rFonts w:ascii="新宋体" w:eastAsia="新宋体" w:hAnsi="新宋体" w:cs="新宋体" w:hint="eastAsia"/>
          <w:spacing w:val="5"/>
        </w:rPr>
        <w:t>或单项关键技术培训，在适宜地区普及水肥一体化技术，推进良田、良种、良法、良机融合，提升新型农业经营主体和服务主体的技术技能水平。</w:t>
      </w:r>
    </w:p>
    <w:p w14:paraId="26476D34"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2.开展重要农产品生产经营主体能力提升培育。围绕</w:t>
      </w:r>
      <w:proofErr w:type="gramStart"/>
      <w:r w:rsidRPr="00507140">
        <w:rPr>
          <w:rFonts w:ascii="新宋体" w:eastAsia="新宋体" w:hAnsi="新宋体" w:cs="新宋体" w:hint="eastAsia"/>
          <w:spacing w:val="5"/>
        </w:rPr>
        <w:t>践行</w:t>
      </w:r>
      <w:proofErr w:type="gramEnd"/>
      <w:r w:rsidRPr="00507140">
        <w:rPr>
          <w:rFonts w:ascii="新宋体" w:eastAsia="新宋体" w:hAnsi="新宋体" w:cs="新宋体" w:hint="eastAsia"/>
          <w:spacing w:val="5"/>
        </w:rPr>
        <w:t>大食物观，</w:t>
      </w:r>
      <w:proofErr w:type="gramStart"/>
      <w:r w:rsidRPr="00507140">
        <w:rPr>
          <w:rFonts w:ascii="新宋体" w:eastAsia="新宋体" w:hAnsi="新宋体" w:cs="新宋体" w:hint="eastAsia"/>
          <w:spacing w:val="5"/>
        </w:rPr>
        <w:t>构建多元</w:t>
      </w:r>
      <w:proofErr w:type="gramEnd"/>
      <w:r w:rsidRPr="00507140">
        <w:rPr>
          <w:rFonts w:ascii="新宋体" w:eastAsia="新宋体" w:hAnsi="新宋体" w:cs="新宋体" w:hint="eastAsia"/>
          <w:spacing w:val="5"/>
        </w:rPr>
        <w:t>化食物供给体系，以“畜牧、水产、蔬菜、水果、茶叶、咖啡、食用菌、热作”等种养殖理论、生产、加工、营销、绿色发展等知识技能为主要内容，结合畜牧、蔬菜、水果等优势高原特色产业集群建设，强化绿色产业基地全产业链技能提升，提升“南品北运”和“云品入湾”保供能力和水平。针对养殖大县，开展牛、猪、羊、</w:t>
      </w:r>
      <w:r w:rsidRPr="00507140">
        <w:rPr>
          <w:rFonts w:ascii="新宋体" w:eastAsia="新宋体" w:hAnsi="新宋体" w:cs="新宋体" w:hint="eastAsia"/>
          <w:spacing w:val="5"/>
        </w:rPr>
        <w:lastRenderedPageBreak/>
        <w:t>鱼等养殖技能培训。抓好非洲猪瘟等重大动物疫病常态化防控技术培训，提升农民畜牧业生产技能，持续保障肉蛋供应安全。</w:t>
      </w:r>
    </w:p>
    <w:p w14:paraId="1D351C04" w14:textId="77777777" w:rsidR="006D56CD" w:rsidRPr="00507140" w:rsidRDefault="00000000">
      <w:pPr>
        <w:spacing w:line="570" w:lineRule="exact"/>
        <w:ind w:firstLineChars="200" w:firstLine="442"/>
        <w:outlineLvl w:val="0"/>
        <w:rPr>
          <w:rFonts w:ascii="新宋体" w:eastAsia="新宋体" w:hAnsi="新宋体" w:cs="新宋体" w:hint="eastAsia"/>
          <w:spacing w:val="5"/>
        </w:rPr>
      </w:pPr>
      <w:r w:rsidRPr="00507140">
        <w:rPr>
          <w:rFonts w:ascii="新宋体" w:eastAsia="新宋体" w:hAnsi="新宋体" w:cs="新宋体" w:hint="eastAsia"/>
          <w:b/>
          <w:bCs/>
          <w:spacing w:val="5"/>
        </w:rPr>
        <w:t>三、工作要求</w:t>
      </w:r>
    </w:p>
    <w:p w14:paraId="19807ACE" w14:textId="77777777" w:rsidR="006D56CD" w:rsidRPr="00507140" w:rsidRDefault="00000000">
      <w:pPr>
        <w:widowControl/>
        <w:kinsoku w:val="0"/>
        <w:autoSpaceDE w:val="0"/>
        <w:autoSpaceDN w:val="0"/>
        <w:adjustRightInd w:val="0"/>
        <w:snapToGrid w:val="0"/>
        <w:spacing w:line="570" w:lineRule="exact"/>
        <w:ind w:firstLineChars="200" w:firstLine="440"/>
        <w:textAlignment w:val="baseline"/>
        <w:rPr>
          <w:rFonts w:ascii="新宋体" w:eastAsia="新宋体" w:hAnsi="新宋体" w:cs="新宋体" w:hint="eastAsia"/>
          <w:spacing w:val="5"/>
        </w:rPr>
      </w:pPr>
      <w:r w:rsidRPr="00507140">
        <w:rPr>
          <w:rFonts w:ascii="新宋体" w:eastAsia="新宋体" w:hAnsi="新宋体" w:cs="新宋体" w:hint="eastAsia"/>
          <w:spacing w:val="5"/>
        </w:rPr>
        <w:t>弥渡县严格按照《高素质农民培育项目管理工作规程（试行）》，压实工作责任，认真组织实施高素质农民培育，不断提高培育的针对性、规范性和实效性，促进培育工作提质增效。</w:t>
      </w:r>
    </w:p>
    <w:p w14:paraId="70F3F0E6"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一）加强领导，压实各级责任。2025年弥渡县把农民教育培训作为贯彻落实党中央、国务院和省委省政府关于乡村人才振兴决策部署的重要任务，主动担当作为，压实工作责任。一要强化良好的工作格局。健全农业农村部门牵头，财政、人力资源社会保障等部门共同参与，共青团、妇联等组织密切配合的工作格局，明确任务分工，细化工作措施，保障资金投入，精心组织实施，“同题共答”确保高素质农民培育工作助力三农取得实效。二要强化工作机制。落实“行政主管部门第一课”,强化工作调度、提醒，适时推动工作进度。三要强化督促指导。弥渡县农业农村局要加强对弥渡县高素质农民培育工作的指导，云南省农业广播电视学校弥渡县分校要加强对培训机构的监管和指导，确保高质量完成高素质农民培育工作。四要强化纪律要求。认真贯彻落实中央八项规定及其实施细则精神，加强培育对象管理，要求培育对象在集中培育期间，严格遵守班级管理制度，严禁饮酒和请吃吃请、寻衅滋事或从事可能影响学习培训的娱乐活动。</w:t>
      </w:r>
    </w:p>
    <w:p w14:paraId="596D8D02"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（二）规范培育，切实提升质量。严格执行2025年国家确定的《高素质农民培育规范》试行要求，认强化培育各环节组织管理，通过“选、训、管”,促进培育工作提质增效。</w:t>
      </w:r>
      <w:r w:rsidRPr="00507140">
        <w:rPr>
          <w:rFonts w:ascii="新宋体" w:eastAsia="新宋体" w:hAnsi="新宋体" w:cs="新宋体" w:hint="eastAsia"/>
          <w:b/>
          <w:bCs/>
          <w:spacing w:val="5"/>
        </w:rPr>
        <w:t>一要精准遴选学员，</w:t>
      </w:r>
      <w:r w:rsidRPr="00507140">
        <w:rPr>
          <w:rFonts w:ascii="新宋体" w:eastAsia="新宋体" w:hAnsi="新宋体" w:cs="新宋体" w:hint="eastAsia"/>
          <w:spacing w:val="5"/>
        </w:rPr>
        <w:t>培训对象要求应正在从事或有意愿从事农业农村领域生产、经营、服务的农民和返乡人员，主要培育新型农业经营主体带头人和乡村振兴骨干人员。初中及以上学历，学员年龄16-60周岁，身体健康。同时优选师资、培育机构和实训基地，全力做好培育基础工作。严格按照2025年《高素质农民培育规范》要求，通过“选、训、管”，促进培育工作提质增效。</w:t>
      </w:r>
      <w:proofErr w:type="gramStart"/>
      <w:r w:rsidRPr="00507140">
        <w:rPr>
          <w:rFonts w:ascii="新宋体" w:eastAsia="新宋体" w:hAnsi="新宋体" w:cs="新宋体" w:hint="eastAsia"/>
          <w:spacing w:val="5"/>
        </w:rPr>
        <w:t>把控好“主营业务”</w:t>
      </w:r>
      <w:proofErr w:type="gramEnd"/>
      <w:r w:rsidRPr="00507140">
        <w:rPr>
          <w:rFonts w:ascii="新宋体" w:eastAsia="新宋体" w:hAnsi="新宋体" w:cs="新宋体" w:hint="eastAsia"/>
          <w:spacing w:val="5"/>
        </w:rPr>
        <w:t>和“培育条件”指定或遴选培育机构，机构资质条件不够的不予承担培育工作，确保培育机构资质必须符合规范要求。</w:t>
      </w:r>
      <w:r w:rsidRPr="00763CC5">
        <w:rPr>
          <w:rFonts w:ascii="新宋体" w:eastAsia="新宋体" w:hAnsi="新宋体" w:cs="新宋体" w:hint="eastAsia"/>
          <w:b/>
          <w:bCs/>
          <w:spacing w:val="5"/>
        </w:rPr>
        <w:t>二要科学规范培训内容</w:t>
      </w:r>
      <w:r w:rsidRPr="00763CC5">
        <w:rPr>
          <w:rFonts w:ascii="新宋体" w:eastAsia="新宋体" w:hAnsi="新宋体" w:cs="新宋体" w:hint="eastAsia"/>
          <w:spacing w:val="5"/>
        </w:rPr>
        <w:t>。</w:t>
      </w:r>
      <w:r w:rsidRPr="00507140">
        <w:rPr>
          <w:rFonts w:ascii="新宋体" w:eastAsia="新宋体" w:hAnsi="新宋体" w:cs="新宋体" w:hint="eastAsia"/>
          <w:spacing w:val="5"/>
        </w:rPr>
        <w:t>根据育人目标确定培训内容，分模块安排</w:t>
      </w:r>
      <w:proofErr w:type="gramStart"/>
      <w:r w:rsidRPr="00507140">
        <w:rPr>
          <w:rFonts w:ascii="新宋体" w:eastAsia="新宋体" w:hAnsi="新宋体" w:cs="新宋体" w:hint="eastAsia"/>
          <w:spacing w:val="5"/>
        </w:rPr>
        <w:t>好培训</w:t>
      </w:r>
      <w:proofErr w:type="gramEnd"/>
      <w:r w:rsidRPr="00507140">
        <w:rPr>
          <w:rFonts w:ascii="新宋体" w:eastAsia="新宋体" w:hAnsi="新宋体" w:cs="新宋体" w:hint="eastAsia"/>
          <w:spacing w:val="5"/>
        </w:rPr>
        <w:t>课程，不断提升培育的针对性；各级要严格审核开班计划和把关培训内容，</w:t>
      </w:r>
      <w:r w:rsidRPr="00507140">
        <w:rPr>
          <w:rFonts w:ascii="新宋体" w:eastAsia="新宋体" w:hAnsi="新宋体" w:cs="新宋体" w:hint="eastAsia"/>
          <w:b/>
          <w:bCs/>
          <w:spacing w:val="5"/>
        </w:rPr>
        <w:t>教材未经审查合格不予使用，教学点必须为中国农业农村部农民教育培训信息管理系统入库场所</w:t>
      </w:r>
      <w:r w:rsidRPr="00507140">
        <w:rPr>
          <w:rFonts w:ascii="新宋体" w:eastAsia="新宋体" w:hAnsi="新宋体" w:cs="新宋体" w:hint="eastAsia"/>
          <w:spacing w:val="5"/>
        </w:rPr>
        <w:t>。</w:t>
      </w:r>
      <w:r w:rsidRPr="00763CC5">
        <w:rPr>
          <w:rFonts w:ascii="新宋体" w:eastAsia="新宋体" w:hAnsi="新宋体" w:cs="新宋体" w:hint="eastAsia"/>
          <w:b/>
          <w:bCs/>
          <w:spacing w:val="5"/>
        </w:rPr>
        <w:t>三要严格把</w:t>
      </w:r>
      <w:proofErr w:type="gramStart"/>
      <w:r w:rsidRPr="00763CC5">
        <w:rPr>
          <w:rFonts w:ascii="新宋体" w:eastAsia="新宋体" w:hAnsi="新宋体" w:cs="新宋体" w:hint="eastAsia"/>
          <w:b/>
          <w:bCs/>
          <w:spacing w:val="5"/>
        </w:rPr>
        <w:t>控培训</w:t>
      </w:r>
      <w:proofErr w:type="gramEnd"/>
      <w:r w:rsidRPr="00763CC5">
        <w:rPr>
          <w:rFonts w:ascii="新宋体" w:eastAsia="新宋体" w:hAnsi="新宋体" w:cs="新宋体" w:hint="eastAsia"/>
          <w:b/>
          <w:bCs/>
          <w:spacing w:val="5"/>
        </w:rPr>
        <w:t>时间要求</w:t>
      </w:r>
      <w:r w:rsidRPr="00507140">
        <w:rPr>
          <w:rFonts w:ascii="新宋体" w:eastAsia="新宋体" w:hAnsi="新宋体" w:cs="新宋体" w:hint="eastAsia"/>
          <w:spacing w:val="5"/>
        </w:rPr>
        <w:t>，1学时为45分钟，每天不超过8个学时。弥渡县高素质农</w:t>
      </w:r>
      <w:r w:rsidRPr="00507140">
        <w:rPr>
          <w:rFonts w:ascii="新宋体" w:eastAsia="新宋体" w:hAnsi="新宋体" w:cs="新宋体" w:hint="eastAsia"/>
          <w:spacing w:val="5"/>
        </w:rPr>
        <w:lastRenderedPageBreak/>
        <w:t>民培育，设置粮油和重要农产品生产经营主体提升工程和以实践教学为主的培育班。1、粮油和重要农产品生产经营主体提升工程110人，设两个班，其中（一班）50人，（二班）60人 。课程设置（1）线下104个学时（不含报到、返程时间），其中课堂理论教学40个学时，交流观摩学习64学时；线上教学不超13.2个学时；2、实践教学为主的畜牧班43人，共1个班。课程设置（2）线下16个学时（不含报到、返程时间），其中课堂理论教学16个学时，交流观摩学习24个学时；线上教学不超6个学时。线上学时，利用“云上智农APP”开展在线学习，强化过程管理与支持服务，确保线上培训质量。四要加强过程和资金监管，应用好农民教育培训信息系统和中央转移支付管理平台两个监管系统加强信息报送和过程监管。严格执行《农业经营主体能力提升专项资金管理办法》，加强资金管理，项目资金主要用于支付需求调研、课堂教学、实践教学、交流观摩、跟踪服务和总结评价等与培育工作相关的必要费用和验收费用。不得列支招投标费用、审计费用和第三方评估费用。不得给培育对象发放补助。由云南省农业广播电视学校弥渡县分校开展培育质量跟踪。五要加强培育档案管理。弥渡县农业农村局加强培育档案管理，包括开班计划、培育对象信息、课程及考核结果记录、资金支出票据复印件、结业证书发放情况和其他必要培育信息。培育档案至少保存5年。</w:t>
      </w:r>
    </w:p>
    <w:p w14:paraId="5AC75D77" w14:textId="77777777" w:rsidR="006D56CD" w:rsidRPr="00507140" w:rsidRDefault="00000000">
      <w:pPr>
        <w:widowControl/>
        <w:kinsoku w:val="0"/>
        <w:autoSpaceDE w:val="0"/>
        <w:autoSpaceDN w:val="0"/>
        <w:adjustRightInd w:val="0"/>
        <w:snapToGrid w:val="0"/>
        <w:spacing w:line="570" w:lineRule="exact"/>
        <w:ind w:firstLineChars="200" w:firstLine="440"/>
        <w:textAlignment w:val="baseline"/>
        <w:rPr>
          <w:rFonts w:ascii="新宋体" w:eastAsia="新宋体" w:hAnsi="新宋体" w:cs="新宋体" w:hint="eastAsia"/>
          <w:spacing w:val="5"/>
        </w:rPr>
      </w:pPr>
      <w:r w:rsidRPr="00507140">
        <w:rPr>
          <w:rFonts w:ascii="新宋体" w:eastAsia="新宋体" w:hAnsi="新宋体" w:cs="新宋体" w:hint="eastAsia"/>
          <w:spacing w:val="5"/>
        </w:rPr>
        <w:t>（三）统筹各类资源，强化教学质量。一要严格把关综合素养课教材和师资。</w:t>
      </w:r>
      <w:proofErr w:type="gramStart"/>
      <w:r w:rsidRPr="00507140">
        <w:rPr>
          <w:rFonts w:ascii="新宋体" w:eastAsia="新宋体" w:hAnsi="新宋体" w:cs="新宋体" w:hint="eastAsia"/>
          <w:spacing w:val="5"/>
        </w:rPr>
        <w:t>将习近</w:t>
      </w:r>
      <w:proofErr w:type="gramEnd"/>
      <w:r w:rsidRPr="00507140">
        <w:rPr>
          <w:rFonts w:ascii="新宋体" w:eastAsia="新宋体" w:hAnsi="新宋体" w:cs="新宋体" w:hint="eastAsia"/>
          <w:spacing w:val="5"/>
        </w:rPr>
        <w:t>平新时代中国特色社会主义思想、社会主义核心价值观教育，中央一号文件以及党的“三农”路线、方针、政策等作为综合素养课的首要内容，加强对培育机构、实践教学场所、师资、课程、教材等培育资源规范管理。二要整合培训力量。充分发挥云南省农业广播电视学校弥渡县分校农民培育的主力军作用，鼓励 涉农高校、职业院校、优质公益性培育机构和社会培训机构长 期稳定参与高素质农民培育任务，支持用好农科院所、农技推 广机构、科技小院等科技资源，开展农业实用技术培训。广泛 吸纳农业企业、家庭农场、农民合作社等参与实践教学。。</w:t>
      </w:r>
    </w:p>
    <w:p w14:paraId="2D5992F8" w14:textId="77777777" w:rsidR="006D56CD" w:rsidRPr="00507140" w:rsidRDefault="00000000">
      <w:pPr>
        <w:widowControl/>
        <w:kinsoku w:val="0"/>
        <w:autoSpaceDE w:val="0"/>
        <w:autoSpaceDN w:val="0"/>
        <w:adjustRightInd w:val="0"/>
        <w:snapToGrid w:val="0"/>
        <w:spacing w:line="570" w:lineRule="exact"/>
        <w:ind w:firstLineChars="200" w:firstLine="440"/>
        <w:textAlignment w:val="baseline"/>
        <w:rPr>
          <w:rFonts w:ascii="新宋体" w:eastAsia="新宋体" w:hAnsi="新宋体" w:cs="新宋体" w:hint="eastAsia"/>
          <w:spacing w:val="5"/>
        </w:rPr>
      </w:pPr>
      <w:r w:rsidRPr="00507140">
        <w:rPr>
          <w:rFonts w:ascii="新宋体" w:eastAsia="新宋体" w:hAnsi="新宋体" w:cs="新宋体" w:hint="eastAsia"/>
          <w:spacing w:val="5"/>
        </w:rPr>
        <w:t>（四）综合成效评估。多元培育服务实行“训前需求</w:t>
      </w:r>
      <w:proofErr w:type="gramStart"/>
      <w:r w:rsidRPr="00507140">
        <w:rPr>
          <w:rFonts w:ascii="新宋体" w:eastAsia="新宋体" w:hAnsi="新宋体" w:cs="新宋体" w:hint="eastAsia"/>
          <w:spacing w:val="5"/>
        </w:rPr>
        <w:t>研</w:t>
      </w:r>
      <w:proofErr w:type="gramEnd"/>
      <w:r w:rsidRPr="00507140">
        <w:rPr>
          <w:rFonts w:ascii="新宋体" w:eastAsia="新宋体" w:hAnsi="新宋体" w:cs="新宋体" w:hint="eastAsia"/>
          <w:spacing w:val="5"/>
        </w:rPr>
        <w:t>判、训中过程监测、训后效果评价”全流程评估。通过问卷调查、访谈等方式，对培训满意度、学习成果、行为改变和综合效益等各项指标方面量化打分和成效评估。建立长效跟踪培育机制，培育机构</w:t>
      </w:r>
      <w:r w:rsidRPr="00507140">
        <w:rPr>
          <w:rFonts w:ascii="新宋体" w:eastAsia="新宋体" w:hAnsi="新宋体" w:cs="新宋体" w:hint="eastAsia"/>
          <w:spacing w:val="5"/>
          <w:u w:val="single" w:color="FFFF00"/>
        </w:rPr>
        <w:t>（指中标培训机构</w:t>
      </w:r>
      <w:r w:rsidRPr="00507140">
        <w:rPr>
          <w:rFonts w:ascii="新宋体" w:eastAsia="新宋体" w:hAnsi="新宋体" w:cs="新宋体" w:hint="eastAsia"/>
          <w:spacing w:val="5"/>
        </w:rPr>
        <w:t>）对结业学员提供1年不少于2次的持续跟踪服务，每次跟踪服务人数不少于培训班总人数的30% 开展技术指导服务、政策推介、组织</w:t>
      </w:r>
      <w:r w:rsidRPr="00507140">
        <w:rPr>
          <w:rFonts w:ascii="新宋体" w:eastAsia="新宋体" w:hAnsi="新宋体" w:cs="新宋体" w:hint="eastAsia"/>
          <w:spacing w:val="5"/>
        </w:rPr>
        <w:lastRenderedPageBreak/>
        <w:t>交流互助、组织参加与培育主题相关的展会和技能竞赛等，构建“培育＋服务＋扶持”闭环，促进培育成果落地。长效跟踪培育使用资金从高素质农民培育资金中支出。</w:t>
      </w:r>
    </w:p>
    <w:p w14:paraId="60680DC8"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五）选树典型，积极示范推广。弥渡县要注重在培育实践中开展高产技能竞赛等活动，培养一批种植、养殖和加工能手，挖掘和选树一批高素质农民典型，加快推动科技赋能。充分利用广播、电视、报刊等传统媒体以及新媒体，加大对高素质农民培育先进人物、先进事迹的宣传报道，总结推广好的经验和做法。</w:t>
      </w:r>
    </w:p>
    <w:p w14:paraId="12E59BC2" w14:textId="77777777" w:rsidR="006D56CD" w:rsidRPr="00507140" w:rsidRDefault="00000000">
      <w:pPr>
        <w:spacing w:line="570" w:lineRule="exact"/>
        <w:ind w:firstLineChars="200" w:firstLine="440"/>
        <w:rPr>
          <w:rFonts w:ascii="新宋体" w:eastAsia="新宋体" w:hAnsi="新宋体" w:cs="新宋体" w:hint="eastAsia"/>
          <w:spacing w:val="5"/>
        </w:rPr>
      </w:pPr>
      <w:r w:rsidRPr="00507140">
        <w:rPr>
          <w:rFonts w:ascii="新宋体" w:eastAsia="新宋体" w:hAnsi="新宋体" w:cs="新宋体" w:hint="eastAsia"/>
          <w:spacing w:val="5"/>
        </w:rPr>
        <w:t>（六）产业跟踪监测。2025年培育机构完成产业跟踪监测统计。同时根据各级出现的新政策变化，培育机构也要接受新政策要求，及时</w:t>
      </w:r>
      <w:proofErr w:type="gramStart"/>
      <w:r w:rsidRPr="00507140">
        <w:rPr>
          <w:rFonts w:ascii="新宋体" w:eastAsia="新宋体" w:hAnsi="新宋体" w:cs="新宋体" w:hint="eastAsia"/>
          <w:spacing w:val="5"/>
        </w:rPr>
        <w:t>作出</w:t>
      </w:r>
      <w:proofErr w:type="gramEnd"/>
      <w:r w:rsidRPr="00507140">
        <w:rPr>
          <w:rFonts w:ascii="新宋体" w:eastAsia="新宋体" w:hAnsi="新宋体" w:cs="新宋体" w:hint="eastAsia"/>
          <w:spacing w:val="5"/>
        </w:rPr>
        <w:t>调整。</w:t>
      </w:r>
    </w:p>
    <w:p w14:paraId="0D951CC0" w14:textId="77777777" w:rsidR="006D56CD" w:rsidRPr="00507140" w:rsidRDefault="006D56CD">
      <w:pPr>
        <w:rPr>
          <w:rFonts w:ascii="新宋体" w:eastAsia="新宋体" w:hAnsi="新宋体" w:cs="新宋体" w:hint="eastAsia"/>
          <w:spacing w:val="5"/>
        </w:rPr>
      </w:pPr>
    </w:p>
    <w:p w14:paraId="2C7C98DD" w14:textId="77777777" w:rsidR="006D56CD" w:rsidRPr="00507140" w:rsidRDefault="006D56CD">
      <w:pPr>
        <w:pStyle w:val="a7"/>
        <w:rPr>
          <w:rFonts w:ascii="新宋体" w:eastAsia="新宋体" w:hAnsi="新宋体" w:cs="新宋体" w:hint="eastAsia"/>
        </w:rPr>
      </w:pPr>
    </w:p>
    <w:p w14:paraId="43012915" w14:textId="77777777" w:rsidR="006D56CD" w:rsidRPr="00507140" w:rsidRDefault="006D56CD">
      <w:pPr>
        <w:rPr>
          <w:rFonts w:ascii="新宋体" w:eastAsia="新宋体" w:hAnsi="新宋体" w:cs="新宋体" w:hint="eastAsia"/>
        </w:rPr>
      </w:pPr>
    </w:p>
    <w:p w14:paraId="1E91D975" w14:textId="77777777" w:rsidR="006D56CD" w:rsidRPr="00507140" w:rsidRDefault="006D56CD">
      <w:pPr>
        <w:pStyle w:val="a7"/>
        <w:rPr>
          <w:rFonts w:ascii="新宋体" w:eastAsia="新宋体" w:hAnsi="新宋体" w:cs="新宋体" w:hint="eastAsia"/>
        </w:rPr>
      </w:pPr>
    </w:p>
    <w:p w14:paraId="5C501446" w14:textId="77777777" w:rsidR="006D56CD" w:rsidRPr="00507140" w:rsidRDefault="006D56CD">
      <w:pPr>
        <w:rPr>
          <w:rFonts w:ascii="新宋体" w:eastAsia="新宋体" w:hAnsi="新宋体" w:cs="新宋体" w:hint="eastAsia"/>
        </w:rPr>
      </w:pPr>
    </w:p>
    <w:p w14:paraId="0726B92B" w14:textId="77777777" w:rsidR="006D56CD" w:rsidRPr="00507140" w:rsidRDefault="006D56CD">
      <w:pPr>
        <w:pStyle w:val="a7"/>
        <w:rPr>
          <w:rFonts w:ascii="新宋体" w:eastAsia="新宋体" w:hAnsi="新宋体" w:cs="新宋体" w:hint="eastAsia"/>
        </w:rPr>
      </w:pPr>
    </w:p>
    <w:p w14:paraId="739A6422" w14:textId="77777777" w:rsidR="006D56CD" w:rsidRPr="00507140" w:rsidRDefault="006D56CD">
      <w:pPr>
        <w:rPr>
          <w:rFonts w:ascii="新宋体" w:eastAsia="新宋体" w:hAnsi="新宋体" w:cs="新宋体" w:hint="eastAsia"/>
        </w:rPr>
      </w:pPr>
    </w:p>
    <w:p w14:paraId="0500716E" w14:textId="77777777" w:rsidR="006D56CD" w:rsidRPr="00507140" w:rsidRDefault="006D56CD">
      <w:pPr>
        <w:pStyle w:val="a7"/>
        <w:rPr>
          <w:rFonts w:ascii="新宋体" w:eastAsia="新宋体" w:hAnsi="新宋体" w:cs="新宋体" w:hint="eastAsia"/>
        </w:rPr>
      </w:pPr>
    </w:p>
    <w:p w14:paraId="7D0C2CD9" w14:textId="77777777" w:rsidR="006D56CD" w:rsidRPr="00507140" w:rsidRDefault="006D56CD">
      <w:pPr>
        <w:rPr>
          <w:rFonts w:ascii="新宋体" w:eastAsia="新宋体" w:hAnsi="新宋体" w:cs="新宋体" w:hint="eastAsia"/>
        </w:rPr>
      </w:pPr>
    </w:p>
    <w:p w14:paraId="57218142" w14:textId="77777777" w:rsidR="006D56CD" w:rsidRPr="00507140" w:rsidRDefault="006D56CD">
      <w:pPr>
        <w:pStyle w:val="a0"/>
        <w:ind w:firstLine="400"/>
        <w:rPr>
          <w:rFonts w:ascii="新宋体" w:eastAsia="新宋体" w:hAnsi="新宋体" w:cs="新宋体" w:hint="eastAsia"/>
        </w:rPr>
      </w:pPr>
    </w:p>
    <w:p w14:paraId="3B68A7B4" w14:textId="77777777" w:rsidR="006D56CD" w:rsidRPr="00507140" w:rsidRDefault="006D56CD">
      <w:pPr>
        <w:rPr>
          <w:rFonts w:ascii="新宋体" w:eastAsia="新宋体" w:hAnsi="新宋体" w:cs="新宋体" w:hint="eastAsia"/>
        </w:rPr>
      </w:pPr>
    </w:p>
    <w:p w14:paraId="38F67F5B" w14:textId="77777777" w:rsidR="006D56CD" w:rsidRPr="00507140" w:rsidRDefault="006D56CD">
      <w:pPr>
        <w:pStyle w:val="a0"/>
        <w:ind w:firstLine="400"/>
        <w:rPr>
          <w:rFonts w:hint="eastAsia"/>
        </w:rPr>
      </w:pPr>
    </w:p>
    <w:p w14:paraId="63808D2A" w14:textId="77777777" w:rsidR="006D56CD" w:rsidRPr="00507140" w:rsidRDefault="006D56CD">
      <w:pPr>
        <w:rPr>
          <w:rFonts w:ascii="新宋体" w:eastAsia="新宋体" w:hAnsi="新宋体" w:cs="新宋体" w:hint="eastAsia"/>
        </w:rPr>
      </w:pPr>
    </w:p>
    <w:p w14:paraId="55B46C8F" w14:textId="77777777" w:rsidR="006D56CD" w:rsidRPr="00507140" w:rsidRDefault="006D56CD">
      <w:pPr>
        <w:pStyle w:val="a7"/>
        <w:rPr>
          <w:rFonts w:ascii="新宋体" w:eastAsia="新宋体" w:hAnsi="新宋体" w:cs="新宋体" w:hint="eastAsia"/>
        </w:rPr>
      </w:pPr>
    </w:p>
    <w:p w14:paraId="05B57DCC" w14:textId="77777777" w:rsidR="006D56CD" w:rsidRPr="00507140" w:rsidRDefault="006D56CD">
      <w:pPr>
        <w:rPr>
          <w:rFonts w:ascii="新宋体" w:eastAsia="新宋体" w:hAnsi="新宋体" w:cs="新宋体" w:hint="eastAsia"/>
        </w:rPr>
      </w:pPr>
    </w:p>
    <w:p w14:paraId="1EA7B867" w14:textId="77777777" w:rsidR="006D56CD" w:rsidRPr="00507140" w:rsidRDefault="006D56CD">
      <w:pPr>
        <w:pStyle w:val="a7"/>
        <w:rPr>
          <w:rFonts w:ascii="新宋体" w:eastAsia="新宋体" w:hAnsi="新宋体" w:cs="新宋体" w:hint="eastAsia"/>
        </w:rPr>
      </w:pPr>
    </w:p>
    <w:p w14:paraId="235A1139" w14:textId="77777777" w:rsidR="006D56CD" w:rsidRPr="00507140" w:rsidRDefault="006D56CD">
      <w:pPr>
        <w:rPr>
          <w:rFonts w:ascii="新宋体" w:eastAsia="新宋体" w:hAnsi="新宋体" w:cs="新宋体" w:hint="eastAsia"/>
        </w:rPr>
      </w:pPr>
    </w:p>
    <w:p w14:paraId="51538E53" w14:textId="77777777" w:rsidR="006D56CD" w:rsidRPr="00507140" w:rsidRDefault="006D56CD">
      <w:pPr>
        <w:pStyle w:val="a7"/>
        <w:rPr>
          <w:rFonts w:ascii="新宋体" w:eastAsia="新宋体" w:hAnsi="新宋体" w:cs="新宋体" w:hint="eastAsia"/>
        </w:rPr>
      </w:pPr>
    </w:p>
    <w:p w14:paraId="0D87DF18" w14:textId="77777777" w:rsidR="006D56CD" w:rsidRPr="00507140" w:rsidRDefault="006D56CD">
      <w:pPr>
        <w:rPr>
          <w:rFonts w:ascii="新宋体" w:eastAsia="新宋体" w:hAnsi="新宋体" w:cs="新宋体" w:hint="eastAsia"/>
        </w:rPr>
      </w:pPr>
    </w:p>
    <w:p w14:paraId="30866680" w14:textId="77777777" w:rsidR="006D56CD" w:rsidRPr="00507140" w:rsidRDefault="006D56CD">
      <w:pPr>
        <w:rPr>
          <w:rFonts w:ascii="新宋体" w:eastAsia="新宋体" w:hAnsi="新宋体" w:cs="新宋体" w:hint="eastAsia"/>
        </w:rPr>
      </w:pPr>
    </w:p>
    <w:p w14:paraId="2F16FA9E" w14:textId="77777777" w:rsidR="006D56CD" w:rsidRPr="00507140" w:rsidRDefault="006D56CD">
      <w:pPr>
        <w:rPr>
          <w:rFonts w:ascii="新宋体" w:eastAsia="新宋体" w:hAnsi="新宋体" w:cs="新宋体" w:hint="eastAsia"/>
        </w:rPr>
      </w:pPr>
    </w:p>
    <w:p w14:paraId="1F994921" w14:textId="77777777" w:rsidR="006D56CD" w:rsidRPr="00507140" w:rsidRDefault="006D56CD">
      <w:pPr>
        <w:rPr>
          <w:rFonts w:ascii="新宋体" w:eastAsia="新宋体" w:hAnsi="新宋体" w:cs="新宋体" w:hint="eastAsia"/>
        </w:rPr>
      </w:pPr>
    </w:p>
    <w:p w14:paraId="569746A3" w14:textId="77777777" w:rsidR="006D56CD" w:rsidRPr="00507140" w:rsidRDefault="006D56CD">
      <w:pPr>
        <w:rPr>
          <w:rFonts w:ascii="新宋体" w:eastAsia="新宋体" w:hAnsi="新宋体" w:cs="新宋体" w:hint="eastAsia"/>
        </w:rPr>
      </w:pPr>
    </w:p>
    <w:p w14:paraId="047DB848" w14:textId="77777777" w:rsidR="006D56CD" w:rsidRPr="00507140" w:rsidRDefault="006D56CD">
      <w:pPr>
        <w:rPr>
          <w:rFonts w:ascii="新宋体" w:eastAsia="新宋体" w:hAnsi="新宋体" w:cs="新宋体" w:hint="eastAsia"/>
        </w:rPr>
      </w:pPr>
    </w:p>
    <w:p w14:paraId="66134632" w14:textId="77777777" w:rsidR="006D56CD" w:rsidRPr="00507140" w:rsidRDefault="006D56CD">
      <w:pPr>
        <w:rPr>
          <w:rFonts w:ascii="新宋体" w:eastAsia="新宋体" w:hAnsi="新宋体" w:cs="新宋体" w:hint="eastAsia"/>
        </w:rPr>
      </w:pPr>
    </w:p>
    <w:p w14:paraId="0C78D42B" w14:textId="77777777" w:rsidR="006D56CD" w:rsidRPr="00507140" w:rsidRDefault="006D56CD">
      <w:pPr>
        <w:rPr>
          <w:rFonts w:ascii="新宋体" w:eastAsia="新宋体" w:hAnsi="新宋体" w:cs="新宋体" w:hint="eastAsia"/>
        </w:rPr>
      </w:pPr>
    </w:p>
    <w:p w14:paraId="12702D98" w14:textId="77777777" w:rsidR="006D56CD" w:rsidRPr="00507140" w:rsidRDefault="006D56CD">
      <w:pPr>
        <w:rPr>
          <w:rFonts w:ascii="新宋体" w:eastAsia="新宋体" w:hAnsi="新宋体" w:cs="新宋体" w:hint="eastAsia"/>
        </w:rPr>
      </w:pPr>
    </w:p>
    <w:p w14:paraId="7491EDFE" w14:textId="77777777" w:rsidR="006D56CD" w:rsidRPr="00507140" w:rsidRDefault="006D56CD">
      <w:pPr>
        <w:pStyle w:val="a0"/>
        <w:ind w:firstLine="400"/>
        <w:rPr>
          <w:rFonts w:ascii="新宋体" w:eastAsia="新宋体" w:hAnsi="新宋体" w:cs="新宋体" w:hint="eastAsia"/>
        </w:rPr>
      </w:pPr>
    </w:p>
    <w:p w14:paraId="1D6417F2" w14:textId="77777777" w:rsidR="006D56CD" w:rsidRPr="00507140" w:rsidRDefault="006D56CD">
      <w:pPr>
        <w:rPr>
          <w:rFonts w:ascii="新宋体" w:eastAsia="新宋体" w:hAnsi="新宋体" w:cs="新宋体" w:hint="eastAsia"/>
        </w:rPr>
      </w:pPr>
    </w:p>
    <w:p w14:paraId="23F75D55" w14:textId="77777777" w:rsidR="006D56CD" w:rsidRPr="00507140" w:rsidRDefault="006D56CD">
      <w:pPr>
        <w:pStyle w:val="a0"/>
        <w:ind w:firstLine="400"/>
        <w:rPr>
          <w:rFonts w:hint="eastAsia"/>
        </w:rPr>
      </w:pPr>
    </w:p>
    <w:p w14:paraId="63C4451E" w14:textId="77777777" w:rsidR="006D56CD" w:rsidRPr="00507140" w:rsidRDefault="006D56CD">
      <w:pPr>
        <w:rPr>
          <w:rFonts w:ascii="新宋体" w:eastAsia="新宋体" w:hAnsi="新宋体" w:cs="新宋体" w:hint="eastAsia"/>
        </w:rPr>
      </w:pPr>
    </w:p>
    <w:p w14:paraId="7B9C756C" w14:textId="77777777" w:rsidR="006D56CD" w:rsidRPr="00507140" w:rsidRDefault="006D56CD">
      <w:pPr>
        <w:pStyle w:val="a7"/>
        <w:rPr>
          <w:rFonts w:ascii="新宋体" w:eastAsia="新宋体" w:hAnsi="新宋体" w:cs="新宋体" w:hint="eastAsia"/>
        </w:rPr>
      </w:pPr>
    </w:p>
    <w:p w14:paraId="3C51B528" w14:textId="77777777" w:rsidR="006D56CD" w:rsidRPr="00507140" w:rsidRDefault="006D56CD">
      <w:pPr>
        <w:rPr>
          <w:rFonts w:ascii="新宋体" w:eastAsia="新宋体" w:hAnsi="新宋体" w:cs="新宋体" w:hint="eastAsia"/>
        </w:rPr>
      </w:pPr>
    </w:p>
    <w:p w14:paraId="259FA25D" w14:textId="77777777" w:rsidR="006D56CD" w:rsidRPr="00507140" w:rsidRDefault="00000000">
      <w:pPr>
        <w:widowControl/>
        <w:spacing w:line="360" w:lineRule="auto"/>
        <w:jc w:val="center"/>
        <w:outlineLvl w:val="0"/>
        <w:rPr>
          <w:rFonts w:ascii="新宋体" w:eastAsia="新宋体" w:hAnsi="新宋体" w:cs="新宋体" w:hint="eastAsia"/>
          <w:b/>
          <w:sz w:val="36"/>
        </w:rPr>
      </w:pPr>
      <w:r w:rsidRPr="00507140">
        <w:rPr>
          <w:rFonts w:ascii="新宋体" w:eastAsia="新宋体" w:hAnsi="新宋体" w:cs="新宋体" w:hint="eastAsia"/>
          <w:b/>
          <w:sz w:val="36"/>
        </w:rPr>
        <w:t>第六章 资格审查</w:t>
      </w:r>
    </w:p>
    <w:p w14:paraId="782493A9" w14:textId="77777777" w:rsidR="006D56CD" w:rsidRPr="00507140" w:rsidRDefault="00000000">
      <w:pPr>
        <w:tabs>
          <w:tab w:val="left" w:pos="2472"/>
        </w:tabs>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 xml:space="preserve">根据《中华人民共和国财政部令第87号—政府采购货物和服务招标投标管理办法》第四十四条：“公开招标采购项目开标结束后，采购人或者采购代理机构应当依法对供应商的资格进行审查。合格供应商不足3家的，不得评标。” </w:t>
      </w:r>
    </w:p>
    <w:tbl>
      <w:tblPr>
        <w:tblStyle w:val="TableNormal"/>
        <w:tblW w:w="9879" w:type="dxa"/>
        <w:tblInd w:w="12"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Layout w:type="fixed"/>
        <w:tblLook w:val="04A0" w:firstRow="1" w:lastRow="0" w:firstColumn="1" w:lastColumn="0" w:noHBand="0" w:noVBand="1"/>
      </w:tblPr>
      <w:tblGrid>
        <w:gridCol w:w="2163"/>
        <w:gridCol w:w="7716"/>
      </w:tblGrid>
      <w:tr w:rsidR="00507140" w:rsidRPr="00507140" w14:paraId="6D1D9267" w14:textId="77777777">
        <w:trPr>
          <w:trHeight w:val="531"/>
        </w:trPr>
        <w:tc>
          <w:tcPr>
            <w:tcW w:w="2163" w:type="dxa"/>
          </w:tcPr>
          <w:p w14:paraId="2E41BE58" w14:textId="77777777" w:rsidR="006D56CD" w:rsidRPr="00507140" w:rsidRDefault="00000000">
            <w:pPr>
              <w:pStyle w:val="TableText"/>
              <w:spacing w:before="145" w:line="208" w:lineRule="auto"/>
              <w:ind w:left="870"/>
              <w:rPr>
                <w:rFonts w:hint="eastAsia"/>
              </w:rPr>
            </w:pPr>
            <w:proofErr w:type="spellStart"/>
            <w:r w:rsidRPr="00507140">
              <w:rPr>
                <w:spacing w:val="1"/>
              </w:rPr>
              <w:t>评审因素</w:t>
            </w:r>
            <w:proofErr w:type="spellEnd"/>
          </w:p>
        </w:tc>
        <w:tc>
          <w:tcPr>
            <w:tcW w:w="7716" w:type="dxa"/>
          </w:tcPr>
          <w:p w14:paraId="2B300ADD" w14:textId="474D9C0F" w:rsidR="006D56CD" w:rsidRPr="00507140" w:rsidRDefault="00763CC5">
            <w:pPr>
              <w:pStyle w:val="TableText"/>
              <w:spacing w:before="145" w:line="208" w:lineRule="auto"/>
              <w:ind w:left="3438"/>
              <w:rPr>
                <w:rFonts w:hint="eastAsia"/>
              </w:rPr>
            </w:pPr>
            <w:proofErr w:type="spellStart"/>
            <w:r w:rsidRPr="00507140">
              <w:rPr>
                <w:spacing w:val="1"/>
              </w:rPr>
              <w:t>评审</w:t>
            </w:r>
            <w:r w:rsidR="00000000" w:rsidRPr="00507140">
              <w:rPr>
                <w:spacing w:val="1"/>
              </w:rPr>
              <w:t>标准</w:t>
            </w:r>
            <w:proofErr w:type="spellEnd"/>
          </w:p>
        </w:tc>
      </w:tr>
      <w:tr w:rsidR="00507140" w:rsidRPr="00507140" w14:paraId="4CD8D936" w14:textId="77777777">
        <w:trPr>
          <w:trHeight w:val="1164"/>
        </w:trPr>
        <w:tc>
          <w:tcPr>
            <w:tcW w:w="2163" w:type="dxa"/>
            <w:vAlign w:val="center"/>
          </w:tcPr>
          <w:p w14:paraId="22867C9F" w14:textId="77777777" w:rsidR="006D56CD" w:rsidRPr="00507140" w:rsidRDefault="00000000">
            <w:pPr>
              <w:pStyle w:val="TableText"/>
              <w:spacing w:before="65" w:line="228" w:lineRule="auto"/>
              <w:rPr>
                <w:rFonts w:hint="eastAsia"/>
                <w:lang w:eastAsia="zh-CN"/>
              </w:rPr>
            </w:pPr>
            <w:r w:rsidRPr="00507140">
              <w:rPr>
                <w:spacing w:val="1"/>
                <w:lang w:eastAsia="zh-CN"/>
              </w:rPr>
              <w:t>具有独立承担民事责任的能</w:t>
            </w:r>
            <w:r w:rsidRPr="00507140">
              <w:rPr>
                <w:spacing w:val="-3"/>
                <w:lang w:eastAsia="zh-CN"/>
              </w:rPr>
              <w:t>力</w:t>
            </w:r>
          </w:p>
        </w:tc>
        <w:tc>
          <w:tcPr>
            <w:tcW w:w="7716" w:type="dxa"/>
            <w:vAlign w:val="center"/>
          </w:tcPr>
          <w:p w14:paraId="1C679557" w14:textId="77777777" w:rsidR="006D56CD" w:rsidRPr="00507140" w:rsidRDefault="00000000">
            <w:pPr>
              <w:pStyle w:val="TableText"/>
              <w:spacing w:before="211" w:line="355" w:lineRule="auto"/>
              <w:ind w:left="12" w:right="7" w:firstLine="2"/>
              <w:rPr>
                <w:rFonts w:hint="eastAsia"/>
                <w:lang w:eastAsia="zh-CN"/>
              </w:rPr>
            </w:pPr>
            <w:r w:rsidRPr="00507140">
              <w:rPr>
                <w:spacing w:val="3"/>
                <w:lang w:eastAsia="zh-CN"/>
              </w:rPr>
              <w:t>提供市场监督管理部门核发的有效的三证合一营业执照</w:t>
            </w:r>
            <w:r w:rsidRPr="00507140">
              <w:rPr>
                <w:spacing w:val="-1"/>
                <w:lang w:eastAsia="zh-CN"/>
              </w:rPr>
              <w:t>或其他类似的法定凭证</w:t>
            </w:r>
            <w:r w:rsidRPr="00507140">
              <w:rPr>
                <w:rFonts w:hint="eastAsia"/>
                <w:spacing w:val="-1"/>
                <w:lang w:eastAsia="zh-CN"/>
              </w:rPr>
              <w:t>（</w:t>
            </w:r>
            <w:r w:rsidRPr="00507140">
              <w:rPr>
                <w:spacing w:val="-1"/>
                <w:lang w:eastAsia="zh-CN"/>
              </w:rPr>
              <w:t>扫描件</w:t>
            </w:r>
            <w:r w:rsidRPr="00507140">
              <w:rPr>
                <w:spacing w:val="2"/>
                <w:lang w:eastAsia="zh-CN"/>
              </w:rPr>
              <w:t>加盖投标人电子公章</w:t>
            </w:r>
            <w:r w:rsidRPr="00507140">
              <w:rPr>
                <w:rFonts w:hint="eastAsia"/>
                <w:spacing w:val="2"/>
                <w:lang w:eastAsia="zh-CN"/>
              </w:rPr>
              <w:t>）</w:t>
            </w:r>
            <w:r w:rsidRPr="00507140">
              <w:rPr>
                <w:spacing w:val="-3"/>
                <w:lang w:eastAsia="zh-CN"/>
              </w:rPr>
              <w:t>；</w:t>
            </w:r>
          </w:p>
        </w:tc>
      </w:tr>
      <w:tr w:rsidR="00507140" w:rsidRPr="00507140" w14:paraId="350561DC" w14:textId="77777777">
        <w:trPr>
          <w:trHeight w:val="4563"/>
        </w:trPr>
        <w:tc>
          <w:tcPr>
            <w:tcW w:w="2163" w:type="dxa"/>
            <w:vAlign w:val="center"/>
          </w:tcPr>
          <w:p w14:paraId="3611C5B5" w14:textId="77777777" w:rsidR="006D56CD" w:rsidRPr="00507140" w:rsidRDefault="00000000">
            <w:pPr>
              <w:pStyle w:val="TableText"/>
              <w:spacing w:before="65" w:line="369" w:lineRule="auto"/>
              <w:ind w:right="45"/>
              <w:jc w:val="center"/>
              <w:rPr>
                <w:rFonts w:hint="eastAsia"/>
                <w:lang w:eastAsia="zh-CN"/>
              </w:rPr>
            </w:pPr>
            <w:r w:rsidRPr="00507140">
              <w:rPr>
                <w:spacing w:val="1"/>
                <w:lang w:eastAsia="zh-CN"/>
              </w:rPr>
              <w:t>具有良好的商业信誉</w:t>
            </w:r>
            <w:r w:rsidRPr="00507140">
              <w:rPr>
                <w:rFonts w:hint="eastAsia"/>
                <w:spacing w:val="1"/>
                <w:lang w:eastAsia="zh-CN"/>
              </w:rPr>
              <w:t>和</w:t>
            </w:r>
            <w:r w:rsidRPr="00507140">
              <w:rPr>
                <w:spacing w:val="1"/>
                <w:lang w:eastAsia="zh-CN"/>
              </w:rPr>
              <w:t>健全</w:t>
            </w:r>
            <w:r w:rsidRPr="00507140">
              <w:rPr>
                <w:spacing w:val="-1"/>
                <w:lang w:eastAsia="zh-CN"/>
              </w:rPr>
              <w:t>的财务会计制度</w:t>
            </w:r>
          </w:p>
        </w:tc>
        <w:tc>
          <w:tcPr>
            <w:tcW w:w="7716" w:type="dxa"/>
          </w:tcPr>
          <w:p w14:paraId="62DA8978" w14:textId="77777777" w:rsidR="006D56CD" w:rsidRPr="00507140" w:rsidRDefault="00000000">
            <w:pPr>
              <w:pStyle w:val="TableText"/>
              <w:spacing w:before="161" w:line="341" w:lineRule="auto"/>
              <w:ind w:left="11" w:right="7" w:firstLine="10"/>
              <w:rPr>
                <w:rFonts w:hint="eastAsia"/>
                <w:spacing w:val="-4"/>
                <w:lang w:eastAsia="zh-CN"/>
              </w:rPr>
            </w:pPr>
            <w:r w:rsidRPr="00507140">
              <w:rPr>
                <w:spacing w:val="-4"/>
                <w:lang w:eastAsia="zh-CN"/>
              </w:rPr>
              <w:t>（1）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开标结束后将通过“信用中国”网站（</w:t>
            </w:r>
            <w:r w:rsidRPr="00507140">
              <w:rPr>
                <w:spacing w:val="-4"/>
              </w:rPr>
              <w:fldChar w:fldCharType="begin"/>
            </w:r>
            <w:r w:rsidRPr="00507140">
              <w:rPr>
                <w:spacing w:val="-4"/>
                <w:lang w:eastAsia="zh-CN"/>
              </w:rPr>
              <w:instrText xml:space="preserve"> HYPERLINK "https://www.creditchina.gov.cn" </w:instrText>
            </w:r>
            <w:r w:rsidRPr="00507140">
              <w:rPr>
                <w:spacing w:val="-4"/>
              </w:rPr>
            </w:r>
            <w:r w:rsidRPr="00507140">
              <w:rPr>
                <w:spacing w:val="-4"/>
              </w:rPr>
              <w:fldChar w:fldCharType="separate"/>
            </w:r>
            <w:r w:rsidRPr="00507140">
              <w:rPr>
                <w:spacing w:val="-4"/>
                <w:lang w:eastAsia="zh-CN"/>
              </w:rPr>
              <w:t>www.creditchina.gov.cn</w:t>
            </w:r>
            <w:r w:rsidRPr="00507140">
              <w:rPr>
                <w:spacing w:val="-4"/>
              </w:rPr>
              <w:fldChar w:fldCharType="end"/>
            </w:r>
            <w:r w:rsidRPr="00507140">
              <w:rPr>
                <w:spacing w:val="-4"/>
                <w:lang w:eastAsia="zh-CN"/>
              </w:rPr>
              <w:t>）和中国政府采购网（</w:t>
            </w:r>
            <w:r w:rsidRPr="00507140">
              <w:rPr>
                <w:spacing w:val="-4"/>
              </w:rPr>
              <w:fldChar w:fldCharType="begin"/>
            </w:r>
            <w:r w:rsidRPr="00507140">
              <w:rPr>
                <w:spacing w:val="-4"/>
                <w:lang w:eastAsia="zh-CN"/>
              </w:rPr>
              <w:instrText xml:space="preserve"> HYPERLINK "https://www.ccgp.gov.cn" </w:instrText>
            </w:r>
            <w:r w:rsidRPr="00507140">
              <w:rPr>
                <w:spacing w:val="-4"/>
              </w:rPr>
            </w:r>
            <w:r w:rsidRPr="00507140">
              <w:rPr>
                <w:spacing w:val="-4"/>
              </w:rPr>
              <w:fldChar w:fldCharType="separate"/>
            </w:r>
            <w:r w:rsidRPr="00507140">
              <w:rPr>
                <w:spacing w:val="-4"/>
                <w:lang w:eastAsia="zh-CN"/>
              </w:rPr>
              <w:t>www.ccgp.gov.cn</w:t>
            </w:r>
            <w:r w:rsidRPr="00507140">
              <w:rPr>
                <w:spacing w:val="-4"/>
              </w:rPr>
              <w:fldChar w:fldCharType="end"/>
            </w:r>
            <w:r w:rsidRPr="00507140">
              <w:rPr>
                <w:spacing w:val="-4"/>
                <w:lang w:eastAsia="zh-CN"/>
              </w:rPr>
              <w:t>）查询投标人信用记录，上述网站信用信息查询结果的网页截图或网页打印</w:t>
            </w:r>
            <w:proofErr w:type="gramStart"/>
            <w:r w:rsidRPr="00507140">
              <w:rPr>
                <w:spacing w:val="-4"/>
                <w:lang w:eastAsia="zh-CN"/>
              </w:rPr>
              <w:t>稿作为</w:t>
            </w:r>
            <w:proofErr w:type="gramEnd"/>
            <w:r w:rsidRPr="00507140">
              <w:rPr>
                <w:spacing w:val="-4"/>
                <w:lang w:eastAsia="zh-CN"/>
              </w:rPr>
              <w:t>证据留存）；（此部分不需要投标人提供证明材料）；</w:t>
            </w:r>
          </w:p>
          <w:p w14:paraId="74D89CD4" w14:textId="77777777" w:rsidR="006D56CD" w:rsidRPr="00507140" w:rsidRDefault="00000000">
            <w:pPr>
              <w:pStyle w:val="TableText"/>
              <w:spacing w:before="161" w:line="341" w:lineRule="auto"/>
              <w:ind w:left="11" w:right="7" w:firstLine="10"/>
              <w:rPr>
                <w:rFonts w:hint="eastAsia"/>
                <w:lang w:eastAsia="zh-CN"/>
              </w:rPr>
            </w:pPr>
            <w:r w:rsidRPr="00507140">
              <w:rPr>
                <w:spacing w:val="-4"/>
                <w:lang w:eastAsia="zh-CN"/>
              </w:rPr>
              <w:t>（2）提供投标人2022年至2024年任</w:t>
            </w:r>
            <w:proofErr w:type="gramStart"/>
            <w:r w:rsidRPr="00507140">
              <w:rPr>
                <w:spacing w:val="-4"/>
                <w:lang w:eastAsia="zh-CN"/>
              </w:rPr>
              <w:t>一</w:t>
            </w:r>
            <w:proofErr w:type="gramEnd"/>
            <w:r w:rsidRPr="00507140">
              <w:rPr>
                <w:spacing w:val="-4"/>
                <w:lang w:eastAsia="zh-CN"/>
              </w:rPr>
              <w:t>年度的经第三方审计的财务报告及报表（报</w:t>
            </w:r>
            <w:r w:rsidRPr="00507140">
              <w:rPr>
                <w:lang w:eastAsia="zh-CN"/>
              </w:rPr>
              <w:t>表至少应包括资产负债表、利润表（损益表</w:t>
            </w:r>
            <w:r w:rsidRPr="00507140">
              <w:rPr>
                <w:spacing w:val="-1"/>
                <w:lang w:eastAsia="zh-CN"/>
              </w:rPr>
              <w:t>）、现金流量表</w:t>
            </w:r>
            <w:r w:rsidRPr="00507140">
              <w:rPr>
                <w:rFonts w:hint="eastAsia"/>
                <w:spacing w:val="-1"/>
                <w:lang w:eastAsia="zh-CN"/>
              </w:rPr>
              <w:t>）；</w:t>
            </w:r>
            <w:r w:rsidRPr="00507140">
              <w:rPr>
                <w:spacing w:val="-1"/>
                <w:lang w:eastAsia="zh-CN"/>
              </w:rPr>
              <w:t>新成立未满一年的投标人可提供内部财务资料或提供自提交投标文件截止时间前三个月内基本开户银行出具的资信证明（扫描件加盖投标人电子公章）</w:t>
            </w:r>
          </w:p>
        </w:tc>
      </w:tr>
      <w:tr w:rsidR="00507140" w:rsidRPr="00507140" w14:paraId="4954CBE8" w14:textId="77777777">
        <w:trPr>
          <w:trHeight w:val="1572"/>
        </w:trPr>
        <w:tc>
          <w:tcPr>
            <w:tcW w:w="2163" w:type="dxa"/>
          </w:tcPr>
          <w:p w14:paraId="2A87FDAE" w14:textId="77777777" w:rsidR="006D56CD" w:rsidRPr="00507140" w:rsidRDefault="00000000">
            <w:pPr>
              <w:pStyle w:val="TableText"/>
              <w:spacing w:before="230" w:line="335" w:lineRule="auto"/>
              <w:ind w:left="11" w:right="7" w:firstLine="1"/>
              <w:rPr>
                <w:rFonts w:hint="eastAsia"/>
                <w:lang w:eastAsia="zh-CN"/>
              </w:rPr>
            </w:pPr>
            <w:r w:rsidRPr="00507140">
              <w:rPr>
                <w:spacing w:val="-1"/>
                <w:lang w:eastAsia="zh-CN"/>
              </w:rPr>
              <w:t>具有履行合同所必须的设备和专业技术能力</w:t>
            </w:r>
          </w:p>
        </w:tc>
        <w:tc>
          <w:tcPr>
            <w:tcW w:w="7716" w:type="dxa"/>
          </w:tcPr>
          <w:p w14:paraId="3E1BBE00" w14:textId="2CBC3285" w:rsidR="006D56CD" w:rsidRPr="00507140" w:rsidRDefault="00000000">
            <w:pPr>
              <w:pStyle w:val="TableText"/>
              <w:spacing w:before="230" w:line="335" w:lineRule="auto"/>
              <w:ind w:left="11" w:right="7" w:firstLine="1"/>
              <w:rPr>
                <w:rFonts w:hint="eastAsia"/>
                <w:lang w:eastAsia="zh-CN"/>
              </w:rPr>
            </w:pPr>
            <w:r w:rsidRPr="00507140">
              <w:rPr>
                <w:spacing w:val="-1"/>
                <w:lang w:eastAsia="zh-CN"/>
              </w:rPr>
              <w:t>提供投标人具有履行合同所必需的设备和专业技术能力证明材料或书面声明（</w:t>
            </w:r>
            <w:r w:rsidRPr="00507140">
              <w:rPr>
                <w:spacing w:val="2"/>
                <w:lang w:eastAsia="zh-CN"/>
              </w:rPr>
              <w:t>加盖投标人电子公章</w:t>
            </w:r>
            <w:r w:rsidRPr="00507140">
              <w:rPr>
                <w:spacing w:val="-3"/>
                <w:lang w:eastAsia="zh-CN"/>
              </w:rPr>
              <w:t>）；</w:t>
            </w:r>
          </w:p>
        </w:tc>
      </w:tr>
    </w:tbl>
    <w:p w14:paraId="551F6F2D" w14:textId="77777777" w:rsidR="006D56CD" w:rsidRPr="00507140" w:rsidRDefault="006D56CD">
      <w:pPr>
        <w:pStyle w:val="a7"/>
        <w:rPr>
          <w:rFonts w:hint="eastAsia"/>
        </w:rPr>
      </w:pPr>
    </w:p>
    <w:p w14:paraId="31F900C4" w14:textId="77777777" w:rsidR="006D56CD" w:rsidRPr="00507140" w:rsidRDefault="006D56CD">
      <w:pPr>
        <w:rPr>
          <w:rFonts w:hint="eastAsia"/>
        </w:rPr>
        <w:sectPr w:rsidR="006D56CD" w:rsidRPr="00507140">
          <w:headerReference w:type="default" r:id="rId16"/>
          <w:footerReference w:type="default" r:id="rId17"/>
          <w:pgSz w:w="11906" w:h="16839"/>
          <w:pgMar w:top="1099" w:right="1000" w:bottom="1000" w:left="1000" w:header="713" w:footer="766" w:gutter="0"/>
          <w:cols w:space="720"/>
        </w:sectPr>
      </w:pPr>
    </w:p>
    <w:p w14:paraId="389F3CDD" w14:textId="77777777" w:rsidR="006D56CD" w:rsidRPr="00507140" w:rsidRDefault="006D56CD">
      <w:pPr>
        <w:spacing w:line="204" w:lineRule="exact"/>
        <w:rPr>
          <w:rFonts w:hint="eastAsia"/>
        </w:rPr>
      </w:pPr>
    </w:p>
    <w:tbl>
      <w:tblPr>
        <w:tblStyle w:val="TableNormal"/>
        <w:tblW w:w="9879" w:type="dxa"/>
        <w:tblInd w:w="12"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Layout w:type="fixed"/>
        <w:tblLook w:val="04A0" w:firstRow="1" w:lastRow="0" w:firstColumn="1" w:lastColumn="0" w:noHBand="0" w:noVBand="1"/>
      </w:tblPr>
      <w:tblGrid>
        <w:gridCol w:w="2575"/>
        <w:gridCol w:w="7304"/>
      </w:tblGrid>
      <w:tr w:rsidR="00507140" w:rsidRPr="00507140" w14:paraId="7F777B19" w14:textId="77777777">
        <w:trPr>
          <w:trHeight w:val="3890"/>
        </w:trPr>
        <w:tc>
          <w:tcPr>
            <w:tcW w:w="2575" w:type="dxa"/>
          </w:tcPr>
          <w:p w14:paraId="4FEEC612" w14:textId="77777777" w:rsidR="006D56CD" w:rsidRPr="00507140" w:rsidRDefault="006D56CD">
            <w:pPr>
              <w:spacing w:line="244" w:lineRule="auto"/>
              <w:rPr>
                <w:rFonts w:ascii="Arial" w:hint="eastAsia"/>
              </w:rPr>
            </w:pPr>
          </w:p>
          <w:p w14:paraId="16318DF0" w14:textId="77777777" w:rsidR="006D56CD" w:rsidRPr="00507140" w:rsidRDefault="006D56CD">
            <w:pPr>
              <w:spacing w:line="244" w:lineRule="auto"/>
              <w:rPr>
                <w:rFonts w:ascii="Arial" w:hint="eastAsia"/>
              </w:rPr>
            </w:pPr>
          </w:p>
          <w:p w14:paraId="54EA1DEC" w14:textId="77777777" w:rsidR="006D56CD" w:rsidRPr="00507140" w:rsidRDefault="006D56CD">
            <w:pPr>
              <w:spacing w:line="244" w:lineRule="auto"/>
              <w:rPr>
                <w:rFonts w:ascii="Arial" w:hint="eastAsia"/>
              </w:rPr>
            </w:pPr>
          </w:p>
          <w:p w14:paraId="348AC37F" w14:textId="77777777" w:rsidR="006D56CD" w:rsidRPr="00507140" w:rsidRDefault="006D56CD">
            <w:pPr>
              <w:spacing w:line="244" w:lineRule="auto"/>
              <w:rPr>
                <w:rFonts w:ascii="Arial" w:hint="eastAsia"/>
              </w:rPr>
            </w:pPr>
          </w:p>
          <w:p w14:paraId="4A7AB408" w14:textId="77777777" w:rsidR="006D56CD" w:rsidRPr="00507140" w:rsidRDefault="00000000">
            <w:pPr>
              <w:pStyle w:val="TableText"/>
              <w:spacing w:before="65" w:line="369" w:lineRule="auto"/>
              <w:ind w:left="473" w:right="45" w:hanging="414"/>
              <w:rPr>
                <w:rFonts w:hint="eastAsia"/>
                <w:lang w:eastAsia="zh-CN"/>
              </w:rPr>
            </w:pPr>
            <w:r w:rsidRPr="00507140">
              <w:rPr>
                <w:spacing w:val="1"/>
                <w:lang w:eastAsia="zh-CN"/>
              </w:rPr>
              <w:t>具有依法缴纳税收和社会保</w:t>
            </w:r>
            <w:r w:rsidRPr="00507140">
              <w:rPr>
                <w:lang w:eastAsia="zh-CN"/>
              </w:rPr>
              <w:t>障资金的良好记录</w:t>
            </w:r>
          </w:p>
        </w:tc>
        <w:tc>
          <w:tcPr>
            <w:tcW w:w="7304" w:type="dxa"/>
          </w:tcPr>
          <w:p w14:paraId="60596907" w14:textId="77777777" w:rsidR="006D56CD" w:rsidRPr="00507140" w:rsidRDefault="00000000">
            <w:pPr>
              <w:pStyle w:val="TableText"/>
              <w:spacing w:before="65" w:line="341" w:lineRule="auto"/>
              <w:ind w:right="7"/>
              <w:rPr>
                <w:rFonts w:hint="eastAsia"/>
                <w:lang w:eastAsia="zh-CN"/>
              </w:rPr>
            </w:pPr>
            <w:r w:rsidRPr="00507140">
              <w:rPr>
                <w:spacing w:val="4"/>
                <w:lang w:eastAsia="zh-CN"/>
              </w:rPr>
              <w:t>（1）提供投标人缴税所属时间在2024年01</w:t>
            </w:r>
            <w:r w:rsidRPr="00507140">
              <w:rPr>
                <w:spacing w:val="3"/>
                <w:lang w:eastAsia="zh-CN"/>
              </w:rPr>
              <w:t>月至投标截止日期前任意3个月的税</w:t>
            </w:r>
            <w:r w:rsidRPr="00507140">
              <w:rPr>
                <w:spacing w:val="-1"/>
                <w:lang w:eastAsia="zh-CN"/>
              </w:rPr>
              <w:t>务局税收通用缴款书复印件/扫描件或银行电子缴税（费）凭证复印件/扫描件或税</w:t>
            </w:r>
            <w:r w:rsidRPr="00507140">
              <w:rPr>
                <w:spacing w:val="2"/>
                <w:lang w:eastAsia="zh-CN"/>
              </w:rPr>
              <w:t>务局出具纳税情况的相关证明复印件/扫描件或提供依法缴纳税收的承诺书（注：</w:t>
            </w:r>
            <w:r w:rsidRPr="00507140">
              <w:rPr>
                <w:spacing w:val="4"/>
                <w:lang w:eastAsia="zh-CN"/>
              </w:rPr>
              <w:t>成立未满3个月的投标人提供自成立以来的相关纳税证明或情况说明；依法免税</w:t>
            </w:r>
            <w:r w:rsidRPr="00507140">
              <w:rPr>
                <w:spacing w:val="3"/>
                <w:lang w:eastAsia="zh-CN"/>
              </w:rPr>
              <w:t>的，应提供依法免税的相关证明文件</w:t>
            </w:r>
            <w:r w:rsidRPr="00507140">
              <w:rPr>
                <w:spacing w:val="-6"/>
                <w:lang w:eastAsia="zh-CN"/>
              </w:rPr>
              <w:t>）（</w:t>
            </w:r>
            <w:r w:rsidRPr="00507140">
              <w:rPr>
                <w:spacing w:val="3"/>
                <w:lang w:eastAsia="zh-CN"/>
              </w:rPr>
              <w:t>扫描件加盖投标人电子公章</w:t>
            </w:r>
            <w:r w:rsidRPr="00507140">
              <w:rPr>
                <w:spacing w:val="-6"/>
                <w:lang w:eastAsia="zh-CN"/>
              </w:rPr>
              <w:t>）；</w:t>
            </w:r>
          </w:p>
          <w:p w14:paraId="611F0E61" w14:textId="77777777" w:rsidR="006D56CD" w:rsidRPr="00507140" w:rsidRDefault="00000000">
            <w:pPr>
              <w:pStyle w:val="TableText"/>
              <w:spacing w:before="152" w:line="341" w:lineRule="auto"/>
              <w:ind w:left="11" w:firstLine="10"/>
              <w:rPr>
                <w:rFonts w:hint="eastAsia"/>
                <w:lang w:eastAsia="zh-CN"/>
              </w:rPr>
            </w:pPr>
            <w:r w:rsidRPr="00507140">
              <w:rPr>
                <w:spacing w:val="3"/>
                <w:lang w:eastAsia="zh-CN"/>
              </w:rPr>
              <w:t>（2）提供投标人缴费所属时间在2024年01</w:t>
            </w:r>
            <w:r w:rsidRPr="00507140">
              <w:rPr>
                <w:spacing w:val="2"/>
                <w:lang w:eastAsia="zh-CN"/>
              </w:rPr>
              <w:t>月至投标截止日期前任意3个月的社</w:t>
            </w:r>
            <w:r w:rsidRPr="00507140">
              <w:rPr>
                <w:spacing w:val="-2"/>
                <w:lang w:eastAsia="zh-CN"/>
              </w:rPr>
              <w:t>会保险费缴款书复印件/扫描件或银行电子缴税（费）凭证复印件/扫描件或社保管</w:t>
            </w:r>
            <w:r w:rsidRPr="00507140">
              <w:rPr>
                <w:spacing w:val="1"/>
                <w:lang w:eastAsia="zh-CN"/>
              </w:rPr>
              <w:t>理部门出具的有效的缴款证明复印件/扫描件或提供依法缴纳社会保障资金的承诺</w:t>
            </w:r>
            <w:r w:rsidRPr="00507140">
              <w:rPr>
                <w:spacing w:val="-6"/>
                <w:lang w:eastAsia="zh-CN"/>
              </w:rPr>
              <w:t>书（注：成立未满3个月的投标人提供自成立以来的相关社保缴纳证明或情况说</w:t>
            </w:r>
            <w:r w:rsidRPr="00507140">
              <w:rPr>
                <w:spacing w:val="-7"/>
                <w:lang w:eastAsia="zh-CN"/>
              </w:rPr>
              <w:t>明；</w:t>
            </w:r>
            <w:r w:rsidRPr="00507140">
              <w:rPr>
                <w:spacing w:val="2"/>
                <w:lang w:eastAsia="zh-CN"/>
              </w:rPr>
              <w:t>依法免缴的，应提供依法免缴的相关证明文件</w:t>
            </w:r>
            <w:r w:rsidRPr="00507140">
              <w:rPr>
                <w:spacing w:val="-19"/>
                <w:lang w:eastAsia="zh-CN"/>
              </w:rPr>
              <w:t>）（</w:t>
            </w:r>
            <w:r w:rsidRPr="00507140">
              <w:rPr>
                <w:spacing w:val="2"/>
                <w:lang w:eastAsia="zh-CN"/>
              </w:rPr>
              <w:t>扫描件加盖投标人电子公章</w:t>
            </w:r>
            <w:r w:rsidRPr="00507140">
              <w:rPr>
                <w:spacing w:val="-19"/>
                <w:lang w:eastAsia="zh-CN"/>
              </w:rPr>
              <w:t>）</w:t>
            </w:r>
            <w:r w:rsidRPr="00507140">
              <w:rPr>
                <w:rFonts w:hint="eastAsia"/>
                <w:spacing w:val="-19"/>
                <w:lang w:eastAsia="zh-CN"/>
              </w:rPr>
              <w:t>。</w:t>
            </w:r>
          </w:p>
        </w:tc>
      </w:tr>
      <w:tr w:rsidR="00507140" w:rsidRPr="00507140" w14:paraId="53B89A7B" w14:textId="77777777">
        <w:trPr>
          <w:trHeight w:val="2171"/>
        </w:trPr>
        <w:tc>
          <w:tcPr>
            <w:tcW w:w="2575" w:type="dxa"/>
          </w:tcPr>
          <w:p w14:paraId="25BA6273" w14:textId="77777777" w:rsidR="006D56CD" w:rsidRPr="00507140" w:rsidRDefault="006D56CD">
            <w:pPr>
              <w:spacing w:line="279" w:lineRule="auto"/>
              <w:rPr>
                <w:rFonts w:ascii="Arial" w:hint="eastAsia"/>
              </w:rPr>
            </w:pPr>
          </w:p>
          <w:p w14:paraId="7A5F8CB2" w14:textId="77777777" w:rsidR="006D56CD" w:rsidRPr="00507140" w:rsidRDefault="006D56CD">
            <w:pPr>
              <w:spacing w:line="279" w:lineRule="auto"/>
              <w:rPr>
                <w:rFonts w:ascii="Arial" w:hint="eastAsia"/>
              </w:rPr>
            </w:pPr>
          </w:p>
          <w:p w14:paraId="3EA58E56" w14:textId="77777777" w:rsidR="006D56CD" w:rsidRPr="00507140" w:rsidRDefault="00000000">
            <w:pPr>
              <w:pStyle w:val="TableText"/>
              <w:spacing w:before="65" w:line="227" w:lineRule="auto"/>
              <w:ind w:left="157"/>
              <w:rPr>
                <w:rFonts w:hint="eastAsia"/>
                <w:lang w:eastAsia="zh-CN"/>
              </w:rPr>
            </w:pPr>
            <w:r w:rsidRPr="00507140">
              <w:rPr>
                <w:spacing w:val="1"/>
                <w:lang w:eastAsia="zh-CN"/>
              </w:rPr>
              <w:t>参加政府采购活动前三年</w:t>
            </w:r>
          </w:p>
          <w:p w14:paraId="705254E0" w14:textId="77777777" w:rsidR="006D56CD" w:rsidRPr="00507140" w:rsidRDefault="00000000">
            <w:pPr>
              <w:pStyle w:val="TableText"/>
              <w:spacing w:before="152" w:line="228" w:lineRule="auto"/>
              <w:ind w:left="80"/>
              <w:rPr>
                <w:rFonts w:hint="eastAsia"/>
                <w:lang w:eastAsia="zh-CN"/>
              </w:rPr>
            </w:pPr>
            <w:r w:rsidRPr="00507140">
              <w:rPr>
                <w:spacing w:val="-1"/>
                <w:lang w:eastAsia="zh-CN"/>
              </w:rPr>
              <w:t>内，在经营活动中没有重大</w:t>
            </w:r>
          </w:p>
          <w:p w14:paraId="218F1B33" w14:textId="77777777" w:rsidR="006D56CD" w:rsidRPr="00507140" w:rsidRDefault="00000000">
            <w:pPr>
              <w:pStyle w:val="TableText"/>
              <w:spacing w:before="153" w:line="230" w:lineRule="auto"/>
              <w:ind w:left="871"/>
              <w:rPr>
                <w:rFonts w:hint="eastAsia"/>
              </w:rPr>
            </w:pPr>
            <w:proofErr w:type="spellStart"/>
            <w:r w:rsidRPr="00507140">
              <w:rPr>
                <w:spacing w:val="1"/>
              </w:rPr>
              <w:t>违法记录</w:t>
            </w:r>
            <w:proofErr w:type="spellEnd"/>
          </w:p>
        </w:tc>
        <w:tc>
          <w:tcPr>
            <w:tcW w:w="7304" w:type="dxa"/>
          </w:tcPr>
          <w:p w14:paraId="0A1336E4" w14:textId="77777777" w:rsidR="006D56CD" w:rsidRPr="00507140" w:rsidRDefault="006D56CD">
            <w:pPr>
              <w:spacing w:line="356" w:lineRule="auto"/>
              <w:rPr>
                <w:rFonts w:ascii="宋体" w:hAnsi="宋体" w:cs="宋体" w:hint="eastAsia"/>
                <w:snapToGrid w:val="0"/>
                <w:spacing w:val="1"/>
                <w:kern w:val="0"/>
                <w:sz w:val="20"/>
                <w:szCs w:val="20"/>
              </w:rPr>
            </w:pPr>
          </w:p>
          <w:p w14:paraId="1E2D879F" w14:textId="4AEAE1BF" w:rsidR="006D56CD" w:rsidRPr="00507140" w:rsidRDefault="00000000">
            <w:pPr>
              <w:pStyle w:val="TableText"/>
              <w:spacing w:before="65" w:line="370" w:lineRule="auto"/>
              <w:ind w:left="11" w:right="7" w:firstLine="2"/>
              <w:rPr>
                <w:rFonts w:hint="eastAsia"/>
                <w:snapToGrid w:val="0"/>
                <w:spacing w:val="1"/>
                <w:kern w:val="0"/>
                <w:lang w:eastAsia="zh-CN"/>
              </w:rPr>
            </w:pPr>
            <w:r w:rsidRPr="00507140">
              <w:rPr>
                <w:snapToGrid w:val="0"/>
                <w:spacing w:val="1"/>
                <w:kern w:val="0"/>
                <w:lang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tc>
      </w:tr>
      <w:tr w:rsidR="00507140" w:rsidRPr="00507140" w14:paraId="3419A7F6" w14:textId="77777777">
        <w:trPr>
          <w:trHeight w:val="844"/>
        </w:trPr>
        <w:tc>
          <w:tcPr>
            <w:tcW w:w="2575" w:type="dxa"/>
          </w:tcPr>
          <w:p w14:paraId="6C0B319B" w14:textId="77777777" w:rsidR="006D56CD" w:rsidRPr="00507140" w:rsidRDefault="00000000">
            <w:pPr>
              <w:pStyle w:val="TableText"/>
              <w:spacing w:before="165" w:line="228" w:lineRule="auto"/>
              <w:ind w:left="56"/>
              <w:rPr>
                <w:rFonts w:hint="eastAsia"/>
                <w:lang w:eastAsia="zh-CN"/>
              </w:rPr>
            </w:pPr>
            <w:r w:rsidRPr="00507140">
              <w:rPr>
                <w:spacing w:val="1"/>
                <w:lang w:eastAsia="zh-CN"/>
              </w:rPr>
              <w:t>法律、行政法规规定的其他</w:t>
            </w:r>
          </w:p>
          <w:p w14:paraId="047AE7BF" w14:textId="77777777" w:rsidR="006D56CD" w:rsidRPr="00507140" w:rsidRDefault="00000000">
            <w:pPr>
              <w:pStyle w:val="TableText"/>
              <w:spacing w:before="151" w:line="228" w:lineRule="auto"/>
              <w:ind w:left="1077"/>
              <w:rPr>
                <w:rFonts w:hint="eastAsia"/>
              </w:rPr>
            </w:pPr>
            <w:proofErr w:type="spellStart"/>
            <w:r w:rsidRPr="00507140">
              <w:rPr>
                <w:spacing w:val="-1"/>
              </w:rPr>
              <w:t>条件</w:t>
            </w:r>
            <w:proofErr w:type="spellEnd"/>
          </w:p>
        </w:tc>
        <w:tc>
          <w:tcPr>
            <w:tcW w:w="7304" w:type="dxa"/>
          </w:tcPr>
          <w:p w14:paraId="7A19352B" w14:textId="2FE33687" w:rsidR="006D56CD" w:rsidRPr="00507140" w:rsidRDefault="00000000">
            <w:pPr>
              <w:pStyle w:val="TableText"/>
              <w:spacing w:before="152" w:line="341" w:lineRule="auto"/>
              <w:ind w:left="11" w:firstLine="10"/>
              <w:rPr>
                <w:rFonts w:hint="eastAsia"/>
                <w:snapToGrid w:val="0"/>
                <w:spacing w:val="1"/>
                <w:kern w:val="0"/>
                <w:lang w:eastAsia="zh-CN"/>
              </w:rPr>
            </w:pPr>
            <w:r w:rsidRPr="00507140">
              <w:rPr>
                <w:snapToGrid w:val="0"/>
                <w:spacing w:val="1"/>
                <w:kern w:val="0"/>
                <w:lang w:eastAsia="zh-CN"/>
              </w:rPr>
              <w:t>提供投标人满足法律、行政法规规定的其他条件的书面声明（加盖投标人电子公章）。</w:t>
            </w:r>
          </w:p>
        </w:tc>
      </w:tr>
      <w:tr w:rsidR="00507140" w:rsidRPr="00507140" w14:paraId="3503842D" w14:textId="77777777">
        <w:trPr>
          <w:trHeight w:val="867"/>
        </w:trPr>
        <w:tc>
          <w:tcPr>
            <w:tcW w:w="2575" w:type="dxa"/>
            <w:vAlign w:val="center"/>
          </w:tcPr>
          <w:p w14:paraId="574D4D3A" w14:textId="77777777" w:rsidR="006D56CD" w:rsidRPr="00507140" w:rsidRDefault="00000000">
            <w:pPr>
              <w:pStyle w:val="TableText"/>
              <w:spacing w:before="180" w:line="227" w:lineRule="auto"/>
              <w:ind w:left="57"/>
              <w:jc w:val="center"/>
              <w:rPr>
                <w:rFonts w:hint="eastAsia"/>
                <w:lang w:eastAsia="zh-CN"/>
              </w:rPr>
            </w:pPr>
            <w:r w:rsidRPr="00507140">
              <w:rPr>
                <w:spacing w:val="1"/>
                <w:lang w:eastAsia="zh-CN"/>
              </w:rPr>
              <w:t>落实政府采购政策需满足的</w:t>
            </w:r>
          </w:p>
          <w:p w14:paraId="4B988123" w14:textId="77777777" w:rsidR="006D56CD" w:rsidRPr="00507140" w:rsidRDefault="00000000">
            <w:pPr>
              <w:pStyle w:val="TableText"/>
              <w:spacing w:before="152" w:line="228" w:lineRule="auto"/>
              <w:ind w:left="880"/>
              <w:jc w:val="center"/>
              <w:rPr>
                <w:rFonts w:hint="eastAsia"/>
              </w:rPr>
            </w:pPr>
            <w:proofErr w:type="spellStart"/>
            <w:r w:rsidRPr="00507140">
              <w:rPr>
                <w:spacing w:val="-1"/>
              </w:rPr>
              <w:t>资格要求</w:t>
            </w:r>
            <w:proofErr w:type="spellEnd"/>
          </w:p>
        </w:tc>
        <w:tc>
          <w:tcPr>
            <w:tcW w:w="7304" w:type="dxa"/>
          </w:tcPr>
          <w:p w14:paraId="349EF81A" w14:textId="77777777" w:rsidR="006D56CD" w:rsidRPr="00507140" w:rsidRDefault="006D56CD">
            <w:pPr>
              <w:spacing w:line="312" w:lineRule="auto"/>
              <w:rPr>
                <w:rFonts w:ascii="Arial" w:hint="eastAsia"/>
              </w:rPr>
            </w:pPr>
          </w:p>
          <w:p w14:paraId="51A0D5DC" w14:textId="77777777" w:rsidR="006D56CD" w:rsidRPr="00507140" w:rsidRDefault="00000000">
            <w:pPr>
              <w:pStyle w:val="TableText"/>
              <w:spacing w:before="65" w:line="341" w:lineRule="auto"/>
              <w:ind w:left="11" w:right="7" w:firstLine="10"/>
              <w:rPr>
                <w:rFonts w:hint="eastAsia"/>
              </w:rPr>
            </w:pPr>
            <w:r w:rsidRPr="00507140">
              <w:rPr>
                <w:spacing w:val="2"/>
              </w:rPr>
              <w:t>（1）信用要求：投标人应信誉良好，</w:t>
            </w:r>
            <w:proofErr w:type="gramStart"/>
            <w:r w:rsidRPr="00507140">
              <w:rPr>
                <w:spacing w:val="2"/>
              </w:rPr>
              <w:t>在投标截止时间前未被列入“信用中国”网</w:t>
            </w:r>
            <w:r w:rsidRPr="00507140">
              <w:rPr>
                <w:spacing w:val="6"/>
              </w:rPr>
              <w:t>站</w:t>
            </w:r>
            <w:proofErr w:type="gramEnd"/>
            <w:r w:rsidRPr="00507140">
              <w:rPr>
                <w:spacing w:val="6"/>
              </w:rPr>
              <w:t>（</w:t>
            </w:r>
            <w:hyperlink r:id="rId18" w:history="1">
              <w:r w:rsidR="006D56CD" w:rsidRPr="00507140">
                <w:t>www</w:t>
              </w:r>
              <w:r w:rsidR="006D56CD" w:rsidRPr="00507140">
                <w:rPr>
                  <w:spacing w:val="6"/>
                </w:rPr>
                <w:t>.</w:t>
              </w:r>
              <w:r w:rsidR="006D56CD" w:rsidRPr="00507140">
                <w:t>creditchina</w:t>
              </w:r>
              <w:r w:rsidR="006D56CD" w:rsidRPr="00507140">
                <w:rPr>
                  <w:spacing w:val="6"/>
                </w:rPr>
                <w:t>.</w:t>
              </w:r>
              <w:r w:rsidR="006D56CD" w:rsidRPr="00507140">
                <w:t>gov</w:t>
              </w:r>
              <w:r w:rsidR="006D56CD" w:rsidRPr="00507140">
                <w:rPr>
                  <w:spacing w:val="6"/>
                </w:rPr>
                <w:t>.</w:t>
              </w:r>
              <w:r w:rsidR="006D56CD" w:rsidRPr="00507140">
                <w:t>cn</w:t>
              </w:r>
            </w:hyperlink>
            <w:r w:rsidRPr="00507140">
              <w:rPr>
                <w:spacing w:val="6"/>
              </w:rPr>
              <w:t>）失信被执行人、重大税收违法失信主体及中国政</w:t>
            </w:r>
            <w:r w:rsidRPr="00507140">
              <w:rPr>
                <w:spacing w:val="2"/>
              </w:rPr>
              <w:t>府采购网（</w:t>
            </w:r>
            <w:hyperlink r:id="rId19" w:history="1">
              <w:r w:rsidR="006D56CD" w:rsidRPr="00507140">
                <w:t>www</w:t>
              </w:r>
              <w:r w:rsidR="006D56CD" w:rsidRPr="00507140">
                <w:rPr>
                  <w:spacing w:val="2"/>
                </w:rPr>
                <w:t>.</w:t>
              </w:r>
              <w:r w:rsidR="006D56CD" w:rsidRPr="00507140">
                <w:t>ccgp</w:t>
              </w:r>
              <w:r w:rsidR="006D56CD" w:rsidRPr="00507140">
                <w:rPr>
                  <w:spacing w:val="2"/>
                </w:rPr>
                <w:t>.</w:t>
              </w:r>
              <w:r w:rsidR="006D56CD" w:rsidRPr="00507140">
                <w:t>gov</w:t>
              </w:r>
              <w:r w:rsidR="006D56CD" w:rsidRPr="00507140">
                <w:rPr>
                  <w:spacing w:val="2"/>
                </w:rPr>
                <w:t>.</w:t>
              </w:r>
              <w:r w:rsidR="006D56CD" w:rsidRPr="00507140">
                <w:t>cn</w:t>
              </w:r>
            </w:hyperlink>
            <w:proofErr w:type="gramStart"/>
            <w:r w:rsidRPr="00507140">
              <w:rPr>
                <w:spacing w:val="2"/>
              </w:rPr>
              <w:t>）“政府采购严重违法失信行为信息记录”，</w:t>
            </w:r>
            <w:proofErr w:type="gramEnd"/>
            <w:r w:rsidRPr="00507140">
              <w:rPr>
                <w:spacing w:val="2"/>
              </w:rPr>
              <w:t>失信信</w:t>
            </w:r>
            <w:r w:rsidRPr="00507140">
              <w:t>息材料由采购代理机构负责在项目开标后评</w:t>
            </w:r>
            <w:r w:rsidRPr="00507140">
              <w:rPr>
                <w:spacing w:val="-1"/>
              </w:rPr>
              <w:t>标会议开始前查询、存档，评标时由相</w:t>
            </w:r>
            <w:r w:rsidRPr="00507140">
              <w:rPr>
                <w:spacing w:val="1"/>
              </w:rPr>
              <w:t>关工作人员统一提供给项目评标委员会。</w:t>
            </w:r>
          </w:p>
          <w:p w14:paraId="22393FA7" w14:textId="5198896A" w:rsidR="006D56CD" w:rsidRPr="00507140" w:rsidRDefault="00000000">
            <w:pPr>
              <w:spacing w:before="193" w:line="227" w:lineRule="auto"/>
              <w:jc w:val="left"/>
              <w:rPr>
                <w:rFonts w:ascii="宋体" w:hAnsi="宋体" w:cs="宋体" w:hint="eastAsia"/>
                <w:snapToGrid w:val="0"/>
                <w:spacing w:val="2"/>
                <w:kern w:val="0"/>
                <w:sz w:val="20"/>
                <w:szCs w:val="20"/>
              </w:rPr>
            </w:pPr>
            <w:r w:rsidRPr="00507140">
              <w:rPr>
                <w:rFonts w:ascii="宋体" w:hAnsi="宋体" w:cs="宋体"/>
                <w:snapToGrid w:val="0"/>
                <w:spacing w:val="2"/>
                <w:kern w:val="0"/>
                <w:sz w:val="20"/>
                <w:szCs w:val="20"/>
              </w:rPr>
              <w:t>（2）单位负责人为同一人或者存在直接控股、管理关系的不同单位，不得同时参加本项目，否则均视为无效。提供《供应商关联企业情况声明》（加盖投标人电子公章）。</w:t>
            </w:r>
          </w:p>
          <w:p w14:paraId="094B9E45" w14:textId="77777777" w:rsidR="006D56CD" w:rsidRPr="00507140" w:rsidRDefault="006D56CD">
            <w:pPr>
              <w:pStyle w:val="TableText"/>
              <w:spacing w:before="65" w:line="227" w:lineRule="auto"/>
              <w:ind w:left="13"/>
              <w:rPr>
                <w:rFonts w:hint="eastAsia"/>
                <w:lang w:eastAsia="zh-CN"/>
              </w:rPr>
            </w:pPr>
          </w:p>
        </w:tc>
      </w:tr>
      <w:tr w:rsidR="00507140" w:rsidRPr="00507140" w14:paraId="35D61B71" w14:textId="77777777">
        <w:trPr>
          <w:trHeight w:val="906"/>
        </w:trPr>
        <w:tc>
          <w:tcPr>
            <w:tcW w:w="2575" w:type="dxa"/>
            <w:vAlign w:val="center"/>
          </w:tcPr>
          <w:p w14:paraId="62F27448" w14:textId="77777777" w:rsidR="006D56CD" w:rsidRPr="00507140" w:rsidRDefault="00000000">
            <w:pPr>
              <w:pStyle w:val="TableText"/>
              <w:spacing w:before="65" w:line="227" w:lineRule="auto"/>
              <w:jc w:val="center"/>
              <w:rPr>
                <w:rFonts w:hint="eastAsia"/>
                <w:lang w:eastAsia="zh-CN"/>
              </w:rPr>
            </w:pPr>
            <w:r w:rsidRPr="00507140">
              <w:rPr>
                <w:spacing w:val="1"/>
                <w:lang w:eastAsia="zh-CN"/>
              </w:rPr>
              <w:t>本项目的特定资格要求</w:t>
            </w:r>
          </w:p>
        </w:tc>
        <w:tc>
          <w:tcPr>
            <w:tcW w:w="7304" w:type="dxa"/>
            <w:vAlign w:val="center"/>
          </w:tcPr>
          <w:p w14:paraId="0A63E85E" w14:textId="768033E9" w:rsidR="006D56CD" w:rsidRPr="00507140" w:rsidRDefault="00000000">
            <w:pPr>
              <w:widowControl/>
              <w:spacing w:line="360" w:lineRule="auto"/>
              <w:jc w:val="left"/>
              <w:rPr>
                <w:rFonts w:ascii="新宋体" w:eastAsia="新宋体" w:hAnsi="新宋体" w:cs="新宋体" w:hint="eastAsia"/>
                <w:bCs/>
                <w:szCs w:val="21"/>
              </w:rPr>
            </w:pPr>
            <w:r w:rsidRPr="00507140">
              <w:rPr>
                <w:rFonts w:ascii="新宋体" w:eastAsia="新宋体" w:hAnsi="新宋体" w:cs="新宋体" w:hint="eastAsia"/>
                <w:bCs/>
                <w:szCs w:val="21"/>
              </w:rPr>
              <w:t>提供行政主管部门核发的年检合格的《中华人民共和国民办学校办学许可证》或职业院校、技工院校证明文件或经人力资源和社会保障行政部门认可的其他证书</w:t>
            </w:r>
            <w:r w:rsidR="00620EE6" w:rsidRPr="00507140">
              <w:rPr>
                <w:rFonts w:ascii="新宋体" w:eastAsia="新宋体" w:hAnsi="新宋体" w:cs="新宋体"/>
                <w:bCs/>
                <w:szCs w:val="21"/>
              </w:rPr>
              <w:t>（扫描件加盖投标人</w:t>
            </w:r>
            <w:r w:rsidR="00620EE6" w:rsidRPr="00507140">
              <w:rPr>
                <w:rFonts w:ascii="新宋体" w:eastAsia="新宋体" w:hAnsi="新宋体" w:cs="新宋体" w:hint="eastAsia"/>
                <w:bCs/>
                <w:szCs w:val="21"/>
              </w:rPr>
              <w:t>电子</w:t>
            </w:r>
            <w:r w:rsidR="00620EE6" w:rsidRPr="00507140">
              <w:rPr>
                <w:rFonts w:ascii="新宋体" w:eastAsia="新宋体" w:hAnsi="新宋体" w:cs="新宋体"/>
                <w:bCs/>
                <w:szCs w:val="21"/>
              </w:rPr>
              <w:t>公章）</w:t>
            </w:r>
            <w:r w:rsidR="004526D7" w:rsidRPr="00507140">
              <w:rPr>
                <w:rFonts w:ascii="宋体" w:hAnsi="宋体" w:cs="宋体"/>
                <w:snapToGrid w:val="0"/>
                <w:spacing w:val="2"/>
                <w:kern w:val="0"/>
                <w:sz w:val="20"/>
                <w:szCs w:val="20"/>
              </w:rPr>
              <w:t>。</w:t>
            </w:r>
          </w:p>
        </w:tc>
      </w:tr>
    </w:tbl>
    <w:p w14:paraId="71E787DA" w14:textId="77777777" w:rsidR="006D56CD" w:rsidRPr="00507140" w:rsidRDefault="006D56CD">
      <w:pPr>
        <w:pStyle w:val="a7"/>
        <w:rPr>
          <w:rFonts w:hint="eastAsia"/>
        </w:rPr>
      </w:pPr>
    </w:p>
    <w:p w14:paraId="5A53B32D" w14:textId="77777777" w:rsidR="006D56CD" w:rsidRPr="00507140" w:rsidRDefault="006D56CD">
      <w:pPr>
        <w:tabs>
          <w:tab w:val="left" w:pos="2472"/>
        </w:tabs>
        <w:spacing w:line="360" w:lineRule="auto"/>
        <w:ind w:firstLineChars="200" w:firstLine="420"/>
        <w:rPr>
          <w:rFonts w:ascii="新宋体" w:eastAsia="新宋体" w:hAnsi="新宋体" w:cs="新宋体" w:hint="eastAsia"/>
          <w:szCs w:val="21"/>
        </w:rPr>
      </w:pPr>
    </w:p>
    <w:p w14:paraId="580D9E49" w14:textId="77777777" w:rsidR="006D56CD" w:rsidRPr="00507140" w:rsidRDefault="00000000">
      <w:pPr>
        <w:widowControl/>
        <w:spacing w:line="360" w:lineRule="auto"/>
        <w:ind w:firstLine="420"/>
        <w:rPr>
          <w:rFonts w:ascii="新宋体" w:eastAsia="新宋体" w:hAnsi="新宋体" w:cs="新宋体" w:hint="eastAsia"/>
          <w:bCs/>
          <w:szCs w:val="21"/>
        </w:rPr>
      </w:pPr>
      <w:r w:rsidRPr="00507140">
        <w:rPr>
          <w:rFonts w:ascii="新宋体" w:eastAsia="新宋体" w:hAnsi="新宋体" w:cs="新宋体" w:hint="eastAsia"/>
          <w:bCs/>
          <w:szCs w:val="21"/>
        </w:rPr>
        <w:t>注：1.以上任意一条不满足要求的将不通过资格审查，并不能进入符合性审查。</w:t>
      </w:r>
    </w:p>
    <w:p w14:paraId="1D7E47AA" w14:textId="77777777" w:rsidR="006D56CD" w:rsidRPr="00507140" w:rsidRDefault="006D56CD">
      <w:pPr>
        <w:spacing w:line="579" w:lineRule="exact"/>
        <w:rPr>
          <w:rStyle w:val="1Char0"/>
          <w:rFonts w:ascii="新宋体" w:eastAsia="新宋体" w:hAnsi="新宋体" w:cs="新宋体" w:hint="eastAsia"/>
          <w:sz w:val="36"/>
          <w:szCs w:val="36"/>
        </w:rPr>
      </w:pPr>
    </w:p>
    <w:p w14:paraId="109002E0" w14:textId="77777777" w:rsidR="006D56CD" w:rsidRPr="00507140" w:rsidRDefault="00000000">
      <w:pPr>
        <w:spacing w:line="579" w:lineRule="exact"/>
        <w:ind w:firstLineChars="200" w:firstLine="723"/>
        <w:jc w:val="center"/>
        <w:rPr>
          <w:rFonts w:ascii="新宋体" w:eastAsia="新宋体" w:hAnsi="新宋体" w:cs="新宋体" w:hint="eastAsia"/>
          <w:kern w:val="0"/>
          <w:sz w:val="36"/>
          <w:szCs w:val="36"/>
        </w:rPr>
      </w:pPr>
      <w:r w:rsidRPr="00507140">
        <w:rPr>
          <w:rStyle w:val="1Char0"/>
          <w:rFonts w:ascii="新宋体" w:eastAsia="新宋体" w:hAnsi="新宋体" w:cs="新宋体" w:hint="eastAsia"/>
          <w:sz w:val="36"/>
          <w:szCs w:val="36"/>
        </w:rPr>
        <w:lastRenderedPageBreak/>
        <w:t>第七章 评标方法（综合评分法）</w:t>
      </w:r>
      <w:bookmarkEnd w:id="147"/>
      <w:bookmarkEnd w:id="148"/>
    </w:p>
    <w:p w14:paraId="7FCB151A" w14:textId="77777777" w:rsidR="006D56CD" w:rsidRPr="00507140" w:rsidRDefault="00000000">
      <w:pPr>
        <w:pStyle w:val="2"/>
        <w:ind w:left="0" w:firstLine="0"/>
        <w:jc w:val="center"/>
        <w:rPr>
          <w:rFonts w:ascii="新宋体" w:eastAsia="新宋体" w:hAnsi="新宋体" w:cs="新宋体" w:hint="eastAsia"/>
        </w:rPr>
      </w:pPr>
      <w:bookmarkStart w:id="150" w:name="_Toc475291712"/>
      <w:bookmarkStart w:id="151" w:name="_Toc157673965"/>
      <w:bookmarkStart w:id="152" w:name="_Toc393354861"/>
      <w:bookmarkEnd w:id="149"/>
      <w:r w:rsidRPr="00507140">
        <w:rPr>
          <w:rFonts w:ascii="新宋体" w:eastAsia="新宋体" w:hAnsi="新宋体" w:cs="新宋体" w:hint="eastAsia"/>
        </w:rPr>
        <w:t>评标方法前附表</w:t>
      </w:r>
      <w:bookmarkEnd w:id="150"/>
      <w:bookmarkEnd w:id="151"/>
      <w:bookmarkEnd w:id="152"/>
    </w:p>
    <w:p w14:paraId="2CF57C75" w14:textId="77777777" w:rsidR="006D56CD" w:rsidRPr="00507140" w:rsidRDefault="00000000">
      <w:pPr>
        <w:rPr>
          <w:rFonts w:ascii="新宋体" w:eastAsia="新宋体" w:hAnsi="新宋体" w:cs="新宋体" w:hint="eastAsia"/>
          <w:b/>
        </w:rPr>
      </w:pPr>
      <w:r w:rsidRPr="00507140">
        <w:rPr>
          <w:rFonts w:ascii="新宋体" w:eastAsia="新宋体" w:hAnsi="新宋体" w:cs="新宋体" w:hint="eastAsia"/>
          <w:b/>
        </w:rPr>
        <w:t>（一）符合性评审</w:t>
      </w:r>
    </w:p>
    <w:tbl>
      <w:tblPr>
        <w:tblW w:w="9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7"/>
        <w:gridCol w:w="2328"/>
        <w:gridCol w:w="6532"/>
      </w:tblGrid>
      <w:tr w:rsidR="00507140" w:rsidRPr="00507140" w14:paraId="538DEC3D" w14:textId="77777777">
        <w:trPr>
          <w:trHeight w:hRule="exact" w:val="579"/>
          <w:tblHeader/>
          <w:jc w:val="center"/>
        </w:trPr>
        <w:tc>
          <w:tcPr>
            <w:tcW w:w="1067" w:type="dxa"/>
            <w:vAlign w:val="center"/>
          </w:tcPr>
          <w:p w14:paraId="60B471A3" w14:textId="77777777" w:rsidR="006D56CD" w:rsidRPr="00507140" w:rsidRDefault="00000000">
            <w:pPr>
              <w:spacing w:before="100" w:beforeAutospacing="1" w:after="100" w:afterAutospacing="1"/>
              <w:jc w:val="center"/>
              <w:rPr>
                <w:rFonts w:ascii="新宋体" w:eastAsia="新宋体" w:hAnsi="新宋体" w:cs="新宋体" w:hint="eastAsia"/>
                <w:b/>
                <w:szCs w:val="21"/>
              </w:rPr>
            </w:pPr>
            <w:r w:rsidRPr="00507140">
              <w:rPr>
                <w:rFonts w:ascii="新宋体" w:eastAsia="新宋体" w:hAnsi="新宋体" w:cs="新宋体" w:hint="eastAsia"/>
                <w:b/>
                <w:szCs w:val="21"/>
              </w:rPr>
              <w:t>条款号</w:t>
            </w:r>
          </w:p>
        </w:tc>
        <w:tc>
          <w:tcPr>
            <w:tcW w:w="2328" w:type="dxa"/>
            <w:vAlign w:val="center"/>
          </w:tcPr>
          <w:p w14:paraId="057871F4" w14:textId="77777777" w:rsidR="006D56CD" w:rsidRPr="00507140" w:rsidRDefault="00000000">
            <w:pPr>
              <w:spacing w:before="100" w:beforeAutospacing="1" w:after="100" w:afterAutospacing="1"/>
              <w:jc w:val="center"/>
              <w:rPr>
                <w:rFonts w:ascii="新宋体" w:eastAsia="新宋体" w:hAnsi="新宋体" w:cs="新宋体" w:hint="eastAsia"/>
                <w:b/>
                <w:szCs w:val="21"/>
              </w:rPr>
            </w:pPr>
            <w:r w:rsidRPr="00507140">
              <w:rPr>
                <w:rFonts w:ascii="新宋体" w:eastAsia="新宋体" w:hAnsi="新宋体" w:cs="新宋体" w:hint="eastAsia"/>
                <w:b/>
                <w:szCs w:val="21"/>
              </w:rPr>
              <w:t>评 审 内 容</w:t>
            </w:r>
          </w:p>
        </w:tc>
        <w:tc>
          <w:tcPr>
            <w:tcW w:w="6532" w:type="dxa"/>
            <w:vAlign w:val="center"/>
          </w:tcPr>
          <w:p w14:paraId="78B85B27" w14:textId="77777777" w:rsidR="006D56CD" w:rsidRPr="00507140" w:rsidRDefault="00000000">
            <w:pPr>
              <w:spacing w:before="100" w:beforeAutospacing="1" w:after="100" w:afterAutospacing="1"/>
              <w:jc w:val="center"/>
              <w:rPr>
                <w:rFonts w:ascii="新宋体" w:eastAsia="新宋体" w:hAnsi="新宋体" w:cs="新宋体" w:hint="eastAsia"/>
                <w:b/>
                <w:szCs w:val="21"/>
              </w:rPr>
            </w:pPr>
            <w:r w:rsidRPr="00507140">
              <w:rPr>
                <w:rFonts w:ascii="新宋体" w:eastAsia="新宋体" w:hAnsi="新宋体" w:cs="新宋体" w:hint="eastAsia"/>
                <w:b/>
                <w:szCs w:val="21"/>
              </w:rPr>
              <w:t>评 审 标 准</w:t>
            </w:r>
          </w:p>
        </w:tc>
      </w:tr>
      <w:tr w:rsidR="00507140" w:rsidRPr="00507140" w14:paraId="217C1B3E" w14:textId="77777777">
        <w:trPr>
          <w:trHeight w:val="416"/>
          <w:jc w:val="center"/>
        </w:trPr>
        <w:tc>
          <w:tcPr>
            <w:tcW w:w="1067" w:type="dxa"/>
            <w:vMerge w:val="restart"/>
            <w:vAlign w:val="center"/>
          </w:tcPr>
          <w:p w14:paraId="06ACD0C8"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符合性评审标准</w:t>
            </w:r>
          </w:p>
        </w:tc>
        <w:tc>
          <w:tcPr>
            <w:tcW w:w="2328" w:type="dxa"/>
            <w:vAlign w:val="center"/>
          </w:tcPr>
          <w:p w14:paraId="2ED23C5C"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投标报价表</w:t>
            </w:r>
          </w:p>
        </w:tc>
        <w:tc>
          <w:tcPr>
            <w:tcW w:w="6532" w:type="dxa"/>
            <w:vAlign w:val="center"/>
          </w:tcPr>
          <w:p w14:paraId="526255A2" w14:textId="77777777" w:rsidR="006D56CD" w:rsidRPr="00507140" w:rsidRDefault="00000000">
            <w:pPr>
              <w:spacing w:before="100" w:beforeAutospacing="1" w:after="100" w:afterAutospacing="1"/>
              <w:jc w:val="left"/>
              <w:rPr>
                <w:rFonts w:ascii="新宋体" w:eastAsia="新宋体" w:hAnsi="新宋体" w:cs="新宋体" w:hint="eastAsia"/>
                <w:szCs w:val="21"/>
              </w:rPr>
            </w:pPr>
            <w:bookmarkStart w:id="153" w:name="_Toc476856096"/>
            <w:r w:rsidRPr="00507140">
              <w:rPr>
                <w:rFonts w:ascii="新宋体" w:eastAsia="新宋体" w:hAnsi="新宋体" w:cs="新宋体" w:hint="eastAsia"/>
                <w:szCs w:val="21"/>
              </w:rPr>
              <w:t>按第四章“投标文件格式”格式1要求编写</w:t>
            </w:r>
            <w:bookmarkEnd w:id="153"/>
            <w:r w:rsidRPr="00507140">
              <w:rPr>
                <w:rFonts w:ascii="新宋体" w:eastAsia="新宋体" w:hAnsi="新宋体" w:cs="新宋体" w:hint="eastAsia"/>
                <w:szCs w:val="21"/>
              </w:rPr>
              <w:t>。</w:t>
            </w:r>
          </w:p>
        </w:tc>
      </w:tr>
      <w:tr w:rsidR="00507140" w:rsidRPr="00507140" w14:paraId="75ECA0F6" w14:textId="77777777">
        <w:trPr>
          <w:trHeight w:val="704"/>
          <w:jc w:val="center"/>
        </w:trPr>
        <w:tc>
          <w:tcPr>
            <w:tcW w:w="1067" w:type="dxa"/>
            <w:vMerge/>
            <w:vAlign w:val="center"/>
          </w:tcPr>
          <w:p w14:paraId="312DE8E0"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Align w:val="center"/>
          </w:tcPr>
          <w:p w14:paraId="494B9A90"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投标函</w:t>
            </w:r>
          </w:p>
        </w:tc>
        <w:tc>
          <w:tcPr>
            <w:tcW w:w="6532" w:type="dxa"/>
            <w:vAlign w:val="center"/>
          </w:tcPr>
          <w:p w14:paraId="74756133" w14:textId="341CD92E" w:rsidR="006D56CD" w:rsidRPr="00507140" w:rsidRDefault="00000000">
            <w:pPr>
              <w:spacing w:line="320" w:lineRule="exact"/>
              <w:jc w:val="left"/>
              <w:rPr>
                <w:rFonts w:ascii="新宋体" w:eastAsia="新宋体" w:hAnsi="新宋体" w:cs="新宋体" w:hint="eastAsia"/>
                <w:szCs w:val="21"/>
              </w:rPr>
            </w:pPr>
            <w:r w:rsidRPr="00507140">
              <w:rPr>
                <w:rFonts w:ascii="新宋体" w:eastAsia="新宋体" w:hAnsi="新宋体" w:cs="新宋体" w:hint="eastAsia"/>
                <w:szCs w:val="21"/>
              </w:rPr>
              <w:t>有法定代表人或其委托代理人签字或签章</w:t>
            </w:r>
            <w:r w:rsidR="007C076F" w:rsidRPr="00507140">
              <w:rPr>
                <w:rFonts w:ascii="新宋体" w:eastAsia="新宋体" w:hAnsi="新宋体" w:cs="新宋体" w:hint="eastAsia"/>
                <w:szCs w:val="21"/>
              </w:rPr>
              <w:t>，</w:t>
            </w:r>
            <w:proofErr w:type="gramStart"/>
            <w:r w:rsidRPr="00507140">
              <w:rPr>
                <w:rFonts w:ascii="新宋体" w:eastAsia="新宋体" w:hAnsi="新宋体" w:cs="新宋体" w:hint="eastAsia"/>
                <w:szCs w:val="21"/>
              </w:rPr>
              <w:t>并单位</w:t>
            </w:r>
            <w:proofErr w:type="gramEnd"/>
            <w:r w:rsidRPr="00507140">
              <w:rPr>
                <w:rFonts w:ascii="新宋体" w:eastAsia="新宋体" w:hAnsi="新宋体" w:cs="新宋体" w:hint="eastAsia"/>
                <w:szCs w:val="21"/>
              </w:rPr>
              <w:t>签章；</w:t>
            </w:r>
          </w:p>
          <w:p w14:paraId="561EC807" w14:textId="77777777" w:rsidR="006D56CD" w:rsidRPr="00507140" w:rsidRDefault="00000000">
            <w:pPr>
              <w:spacing w:line="320" w:lineRule="exact"/>
              <w:jc w:val="left"/>
              <w:rPr>
                <w:rFonts w:ascii="新宋体" w:eastAsia="新宋体" w:hAnsi="新宋体" w:cs="新宋体" w:hint="eastAsia"/>
                <w:szCs w:val="21"/>
              </w:rPr>
            </w:pPr>
            <w:r w:rsidRPr="00507140">
              <w:rPr>
                <w:rFonts w:ascii="新宋体" w:eastAsia="新宋体" w:hAnsi="新宋体" w:cs="新宋体" w:hint="eastAsia"/>
                <w:szCs w:val="21"/>
              </w:rPr>
              <w:t>符合第四章“投标文件格式”中规定的格式及内容。</w:t>
            </w:r>
          </w:p>
        </w:tc>
      </w:tr>
      <w:tr w:rsidR="00507140" w:rsidRPr="00507140" w14:paraId="095B7200" w14:textId="77777777">
        <w:trPr>
          <w:trHeight w:val="729"/>
          <w:jc w:val="center"/>
        </w:trPr>
        <w:tc>
          <w:tcPr>
            <w:tcW w:w="1067" w:type="dxa"/>
            <w:vMerge/>
            <w:vAlign w:val="center"/>
          </w:tcPr>
          <w:p w14:paraId="11E7F734"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Align w:val="center"/>
          </w:tcPr>
          <w:p w14:paraId="0B0346DB"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法定代表人身份证明书</w:t>
            </w:r>
          </w:p>
        </w:tc>
        <w:tc>
          <w:tcPr>
            <w:tcW w:w="6532" w:type="dxa"/>
            <w:vAlign w:val="center"/>
          </w:tcPr>
          <w:p w14:paraId="17C2058B" w14:textId="1B583E68" w:rsidR="006D56CD" w:rsidRPr="00507140" w:rsidRDefault="00000000">
            <w:pPr>
              <w:jc w:val="left"/>
              <w:rPr>
                <w:rFonts w:ascii="新宋体" w:eastAsia="新宋体" w:hAnsi="新宋体" w:cs="新宋体" w:hint="eastAsia"/>
                <w:szCs w:val="21"/>
              </w:rPr>
            </w:pPr>
            <w:r w:rsidRPr="00507140">
              <w:rPr>
                <w:rFonts w:ascii="新宋体" w:eastAsia="新宋体" w:hAnsi="新宋体" w:cs="新宋体" w:hint="eastAsia"/>
                <w:szCs w:val="21"/>
              </w:rPr>
              <w:t>符合招标文件规定的格式及内容，</w:t>
            </w:r>
            <w:proofErr w:type="gramStart"/>
            <w:r w:rsidRPr="00507140">
              <w:rPr>
                <w:rFonts w:ascii="新宋体" w:eastAsia="新宋体" w:hAnsi="新宋体" w:cs="新宋体" w:hint="eastAsia"/>
                <w:szCs w:val="21"/>
              </w:rPr>
              <w:t>并单位</w:t>
            </w:r>
            <w:proofErr w:type="gramEnd"/>
            <w:r w:rsidRPr="00507140">
              <w:rPr>
                <w:rFonts w:ascii="新宋体" w:eastAsia="新宋体" w:hAnsi="新宋体" w:cs="新宋体" w:hint="eastAsia"/>
                <w:szCs w:val="21"/>
              </w:rPr>
              <w:t>签章；</w:t>
            </w:r>
            <w:r w:rsidR="007C076F" w:rsidRPr="00507140">
              <w:rPr>
                <w:rFonts w:ascii="新宋体" w:eastAsia="新宋体" w:hAnsi="新宋体" w:cs="新宋体" w:hint="eastAsia"/>
                <w:szCs w:val="21"/>
              </w:rPr>
              <w:t xml:space="preserve"> </w:t>
            </w:r>
          </w:p>
        </w:tc>
      </w:tr>
      <w:tr w:rsidR="00507140" w:rsidRPr="00507140" w14:paraId="1E2D1E3B" w14:textId="77777777">
        <w:trPr>
          <w:trHeight w:val="669"/>
          <w:jc w:val="center"/>
        </w:trPr>
        <w:tc>
          <w:tcPr>
            <w:tcW w:w="1067" w:type="dxa"/>
            <w:vMerge/>
            <w:vAlign w:val="center"/>
          </w:tcPr>
          <w:p w14:paraId="14312EF0"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Align w:val="center"/>
          </w:tcPr>
          <w:p w14:paraId="3DE264DC" w14:textId="77777777" w:rsidR="006D56CD" w:rsidRPr="00507140" w:rsidRDefault="00000000">
            <w:pPr>
              <w:jc w:val="center"/>
              <w:rPr>
                <w:rFonts w:ascii="新宋体" w:eastAsia="新宋体" w:hAnsi="新宋体" w:cs="新宋体" w:hint="eastAsia"/>
                <w:szCs w:val="21"/>
              </w:rPr>
            </w:pPr>
            <w:r w:rsidRPr="00507140">
              <w:rPr>
                <w:rFonts w:ascii="新宋体" w:eastAsia="新宋体" w:hAnsi="新宋体" w:cs="新宋体" w:hint="eastAsia"/>
                <w:szCs w:val="21"/>
              </w:rPr>
              <w:t>法定代表人授权委托书</w:t>
            </w:r>
          </w:p>
        </w:tc>
        <w:tc>
          <w:tcPr>
            <w:tcW w:w="6532" w:type="dxa"/>
            <w:vAlign w:val="center"/>
          </w:tcPr>
          <w:p w14:paraId="31442430" w14:textId="0A94C25F" w:rsidR="006D56CD" w:rsidRPr="00507140" w:rsidRDefault="00000000">
            <w:pPr>
              <w:jc w:val="left"/>
              <w:rPr>
                <w:rFonts w:ascii="新宋体" w:eastAsia="新宋体" w:hAnsi="新宋体" w:cs="新宋体" w:hint="eastAsia"/>
                <w:szCs w:val="21"/>
              </w:rPr>
            </w:pPr>
            <w:r w:rsidRPr="00507140">
              <w:rPr>
                <w:rFonts w:ascii="新宋体" w:eastAsia="新宋体" w:hAnsi="新宋体" w:cs="新宋体" w:hint="eastAsia"/>
                <w:szCs w:val="21"/>
              </w:rPr>
              <w:t>有法定代表人签章，</w:t>
            </w:r>
            <w:proofErr w:type="gramStart"/>
            <w:r w:rsidRPr="00507140">
              <w:rPr>
                <w:rFonts w:ascii="新宋体" w:eastAsia="新宋体" w:hAnsi="新宋体" w:cs="新宋体" w:hint="eastAsia"/>
                <w:szCs w:val="21"/>
              </w:rPr>
              <w:t>并单位</w:t>
            </w:r>
            <w:proofErr w:type="gramEnd"/>
            <w:r w:rsidRPr="00507140">
              <w:rPr>
                <w:rFonts w:ascii="新宋体" w:eastAsia="新宋体" w:hAnsi="新宋体" w:cs="新宋体" w:hint="eastAsia"/>
                <w:szCs w:val="21"/>
              </w:rPr>
              <w:t>签章；符合招标文件规定的格式及内容；</w:t>
            </w:r>
            <w:r w:rsidR="007C076F" w:rsidRPr="00507140">
              <w:rPr>
                <w:rFonts w:ascii="新宋体" w:eastAsia="新宋体" w:hAnsi="新宋体" w:cs="新宋体" w:hint="eastAsia"/>
                <w:szCs w:val="21"/>
              </w:rPr>
              <w:t xml:space="preserve"> </w:t>
            </w:r>
          </w:p>
        </w:tc>
      </w:tr>
      <w:tr w:rsidR="00507140" w:rsidRPr="00507140" w14:paraId="4254A17F" w14:textId="77777777">
        <w:trPr>
          <w:trHeight w:hRule="exact" w:val="467"/>
          <w:jc w:val="center"/>
        </w:trPr>
        <w:tc>
          <w:tcPr>
            <w:tcW w:w="1067" w:type="dxa"/>
            <w:vMerge/>
            <w:vAlign w:val="center"/>
          </w:tcPr>
          <w:p w14:paraId="43ED7A47"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Align w:val="center"/>
          </w:tcPr>
          <w:p w14:paraId="0878BC28"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投标报价</w:t>
            </w:r>
          </w:p>
        </w:tc>
        <w:tc>
          <w:tcPr>
            <w:tcW w:w="6532" w:type="dxa"/>
            <w:vAlign w:val="center"/>
          </w:tcPr>
          <w:p w14:paraId="1AD6ED27" w14:textId="77777777" w:rsidR="006D56CD" w:rsidRPr="00507140" w:rsidRDefault="00000000">
            <w:pPr>
              <w:spacing w:before="100" w:beforeAutospacing="1" w:after="100" w:afterAutospacing="1"/>
              <w:jc w:val="left"/>
              <w:rPr>
                <w:rFonts w:ascii="新宋体" w:eastAsia="新宋体" w:hAnsi="新宋体" w:cs="新宋体" w:hint="eastAsia"/>
                <w:szCs w:val="21"/>
              </w:rPr>
            </w:pPr>
            <w:r w:rsidRPr="00507140">
              <w:rPr>
                <w:rFonts w:ascii="新宋体" w:eastAsia="新宋体" w:hAnsi="新宋体" w:cs="新宋体" w:hint="eastAsia"/>
                <w:szCs w:val="21"/>
              </w:rPr>
              <w:t>报价完整且仅有一个报价方案。</w:t>
            </w:r>
          </w:p>
        </w:tc>
      </w:tr>
      <w:tr w:rsidR="00507140" w:rsidRPr="00507140" w14:paraId="1E69C6E9" w14:textId="77777777">
        <w:trPr>
          <w:trHeight w:hRule="exact" w:val="447"/>
          <w:jc w:val="center"/>
        </w:trPr>
        <w:tc>
          <w:tcPr>
            <w:tcW w:w="1067" w:type="dxa"/>
            <w:vMerge/>
            <w:vAlign w:val="center"/>
          </w:tcPr>
          <w:p w14:paraId="43C4650C"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Align w:val="center"/>
          </w:tcPr>
          <w:p w14:paraId="60654404"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无效投标</w:t>
            </w:r>
          </w:p>
        </w:tc>
        <w:tc>
          <w:tcPr>
            <w:tcW w:w="6532" w:type="dxa"/>
            <w:vAlign w:val="center"/>
          </w:tcPr>
          <w:p w14:paraId="27EF324F" w14:textId="77777777" w:rsidR="006D56CD" w:rsidRPr="00507140" w:rsidRDefault="00000000">
            <w:pPr>
              <w:spacing w:before="100" w:beforeAutospacing="1" w:after="100" w:afterAutospacing="1"/>
              <w:jc w:val="left"/>
              <w:rPr>
                <w:rFonts w:ascii="新宋体" w:eastAsia="新宋体" w:hAnsi="新宋体" w:cs="新宋体" w:hint="eastAsia"/>
                <w:szCs w:val="21"/>
              </w:rPr>
            </w:pPr>
            <w:r w:rsidRPr="00507140">
              <w:rPr>
                <w:rFonts w:ascii="新宋体" w:eastAsia="新宋体" w:hAnsi="新宋体" w:cs="新宋体" w:hint="eastAsia"/>
                <w:szCs w:val="21"/>
              </w:rPr>
              <w:t>符合第二章“供应商须知前附表”第9项规定。</w:t>
            </w:r>
          </w:p>
        </w:tc>
      </w:tr>
      <w:tr w:rsidR="00507140" w:rsidRPr="00507140" w14:paraId="4950D4AF" w14:textId="77777777">
        <w:trPr>
          <w:trHeight w:hRule="exact" w:val="447"/>
          <w:jc w:val="center"/>
        </w:trPr>
        <w:tc>
          <w:tcPr>
            <w:tcW w:w="1067" w:type="dxa"/>
            <w:vMerge/>
            <w:vAlign w:val="center"/>
          </w:tcPr>
          <w:p w14:paraId="5B0093B0"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Align w:val="center"/>
          </w:tcPr>
          <w:p w14:paraId="402EA5DF"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响应文件格式</w:t>
            </w:r>
          </w:p>
        </w:tc>
        <w:tc>
          <w:tcPr>
            <w:tcW w:w="6532" w:type="dxa"/>
            <w:vAlign w:val="center"/>
          </w:tcPr>
          <w:p w14:paraId="589E3B2B" w14:textId="77777777" w:rsidR="006D56CD" w:rsidRPr="00507140" w:rsidRDefault="00000000">
            <w:pPr>
              <w:spacing w:before="100" w:beforeAutospacing="1" w:after="100" w:afterAutospacing="1"/>
              <w:jc w:val="left"/>
              <w:rPr>
                <w:rFonts w:ascii="新宋体" w:eastAsia="新宋体" w:hAnsi="新宋体" w:cs="新宋体" w:hint="eastAsia"/>
                <w:szCs w:val="21"/>
              </w:rPr>
            </w:pPr>
            <w:r w:rsidRPr="00507140">
              <w:rPr>
                <w:rFonts w:ascii="新宋体" w:eastAsia="新宋体" w:hAnsi="新宋体" w:cs="新宋体" w:hint="eastAsia"/>
                <w:szCs w:val="21"/>
              </w:rPr>
              <w:t>符合第四章“投标文件格式”中规定的要求。</w:t>
            </w:r>
          </w:p>
        </w:tc>
      </w:tr>
      <w:tr w:rsidR="00507140" w:rsidRPr="00507140" w14:paraId="1FE8762F" w14:textId="77777777">
        <w:trPr>
          <w:trHeight w:val="606"/>
          <w:jc w:val="center"/>
        </w:trPr>
        <w:tc>
          <w:tcPr>
            <w:tcW w:w="1067" w:type="dxa"/>
            <w:vMerge/>
            <w:vAlign w:val="center"/>
          </w:tcPr>
          <w:p w14:paraId="3CFC2547"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Merge w:val="restart"/>
            <w:vAlign w:val="center"/>
          </w:tcPr>
          <w:p w14:paraId="302ED741" w14:textId="77777777" w:rsidR="006D56CD" w:rsidRPr="00507140" w:rsidRDefault="00000000">
            <w:pPr>
              <w:spacing w:before="100" w:beforeAutospacing="1" w:after="100" w:afterAutospacing="1"/>
              <w:jc w:val="center"/>
              <w:rPr>
                <w:rFonts w:ascii="新宋体" w:eastAsia="新宋体" w:hAnsi="新宋体" w:cs="新宋体" w:hint="eastAsia"/>
                <w:szCs w:val="21"/>
              </w:rPr>
            </w:pPr>
            <w:r w:rsidRPr="00507140">
              <w:rPr>
                <w:rFonts w:ascii="新宋体" w:eastAsia="新宋体" w:hAnsi="新宋体" w:cs="新宋体" w:hint="eastAsia"/>
                <w:szCs w:val="21"/>
              </w:rPr>
              <w:t>其它实质性条件</w:t>
            </w:r>
          </w:p>
        </w:tc>
        <w:tc>
          <w:tcPr>
            <w:tcW w:w="6532" w:type="dxa"/>
            <w:vAlign w:val="center"/>
          </w:tcPr>
          <w:p w14:paraId="1004B6E0" w14:textId="77777777" w:rsidR="006D56CD" w:rsidRPr="00507140" w:rsidRDefault="00000000">
            <w:pPr>
              <w:spacing w:before="100" w:beforeAutospacing="1" w:after="100" w:afterAutospacing="1"/>
              <w:jc w:val="left"/>
              <w:rPr>
                <w:rFonts w:ascii="新宋体" w:eastAsia="新宋体" w:hAnsi="新宋体" w:cs="新宋体" w:hint="eastAsia"/>
                <w:szCs w:val="21"/>
              </w:rPr>
            </w:pPr>
            <w:r w:rsidRPr="00507140">
              <w:rPr>
                <w:rFonts w:ascii="新宋体" w:eastAsia="新宋体" w:hAnsi="新宋体" w:cs="新宋体" w:hint="eastAsia"/>
                <w:szCs w:val="21"/>
              </w:rPr>
              <w:t>关键内容字迹潦草、表达不清、未按要求填写而导致非唯一理解的，无单位签章并无法定代表人或其委托代理人签章的；</w:t>
            </w:r>
          </w:p>
        </w:tc>
      </w:tr>
      <w:tr w:rsidR="00507140" w:rsidRPr="00507140" w14:paraId="132BC5E1" w14:textId="77777777">
        <w:trPr>
          <w:trHeight w:hRule="exact" w:val="718"/>
          <w:jc w:val="center"/>
        </w:trPr>
        <w:tc>
          <w:tcPr>
            <w:tcW w:w="1067" w:type="dxa"/>
            <w:vMerge/>
            <w:vAlign w:val="center"/>
          </w:tcPr>
          <w:p w14:paraId="340AB581"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Merge/>
            <w:vAlign w:val="center"/>
          </w:tcPr>
          <w:p w14:paraId="19E1D3D5" w14:textId="77777777" w:rsidR="006D56CD" w:rsidRPr="00507140" w:rsidRDefault="006D56CD">
            <w:pPr>
              <w:spacing w:before="100" w:beforeAutospacing="1" w:after="100" w:afterAutospacing="1"/>
              <w:jc w:val="center"/>
              <w:rPr>
                <w:rFonts w:ascii="新宋体" w:eastAsia="新宋体" w:hAnsi="新宋体" w:cs="新宋体" w:hint="eastAsia"/>
                <w:szCs w:val="21"/>
              </w:rPr>
            </w:pPr>
          </w:p>
        </w:tc>
        <w:tc>
          <w:tcPr>
            <w:tcW w:w="6532" w:type="dxa"/>
            <w:vAlign w:val="center"/>
          </w:tcPr>
          <w:p w14:paraId="07884E2D" w14:textId="77777777" w:rsidR="006D56CD" w:rsidRPr="00507140" w:rsidRDefault="00000000">
            <w:pPr>
              <w:jc w:val="left"/>
              <w:rPr>
                <w:rFonts w:ascii="新宋体" w:eastAsia="新宋体" w:hAnsi="新宋体" w:cs="新宋体" w:hint="eastAsia"/>
                <w:szCs w:val="21"/>
              </w:rPr>
            </w:pPr>
            <w:r w:rsidRPr="00507140">
              <w:rPr>
                <w:rFonts w:ascii="新宋体" w:eastAsia="新宋体" w:hAnsi="新宋体" w:cs="新宋体" w:hint="eastAsia"/>
                <w:szCs w:val="21"/>
              </w:rPr>
              <w:t>投标文件如果出现计算或表达上的错误，供应商不接受按招标文件第七章《评标办法》（二）详细评审第1条款规定的原则进行修正的；</w:t>
            </w:r>
          </w:p>
        </w:tc>
      </w:tr>
      <w:tr w:rsidR="00507140" w:rsidRPr="00507140" w14:paraId="6402775D" w14:textId="77777777">
        <w:trPr>
          <w:trHeight w:hRule="exact" w:val="435"/>
          <w:jc w:val="center"/>
        </w:trPr>
        <w:tc>
          <w:tcPr>
            <w:tcW w:w="1067" w:type="dxa"/>
            <w:vMerge/>
            <w:vAlign w:val="center"/>
          </w:tcPr>
          <w:p w14:paraId="1152FEB1" w14:textId="77777777" w:rsidR="006D56CD" w:rsidRPr="00507140" w:rsidRDefault="006D56CD">
            <w:pPr>
              <w:spacing w:before="100" w:beforeAutospacing="1" w:after="100" w:afterAutospacing="1"/>
              <w:rPr>
                <w:rFonts w:ascii="新宋体" w:eastAsia="新宋体" w:hAnsi="新宋体" w:cs="新宋体" w:hint="eastAsia"/>
                <w:szCs w:val="21"/>
              </w:rPr>
            </w:pPr>
          </w:p>
        </w:tc>
        <w:tc>
          <w:tcPr>
            <w:tcW w:w="2328" w:type="dxa"/>
            <w:vMerge/>
            <w:vAlign w:val="center"/>
          </w:tcPr>
          <w:p w14:paraId="38017763" w14:textId="77777777" w:rsidR="006D56CD" w:rsidRPr="00507140" w:rsidRDefault="006D56CD">
            <w:pPr>
              <w:spacing w:before="100" w:beforeAutospacing="1" w:after="100" w:afterAutospacing="1"/>
              <w:jc w:val="center"/>
              <w:rPr>
                <w:rFonts w:ascii="新宋体" w:eastAsia="新宋体" w:hAnsi="新宋体" w:cs="新宋体" w:hint="eastAsia"/>
                <w:szCs w:val="21"/>
              </w:rPr>
            </w:pPr>
          </w:p>
        </w:tc>
        <w:tc>
          <w:tcPr>
            <w:tcW w:w="6532" w:type="dxa"/>
            <w:vAlign w:val="center"/>
          </w:tcPr>
          <w:p w14:paraId="2B4DD573" w14:textId="77777777" w:rsidR="006D56CD" w:rsidRPr="00507140" w:rsidRDefault="00000000">
            <w:pPr>
              <w:jc w:val="left"/>
              <w:rPr>
                <w:rFonts w:ascii="新宋体" w:eastAsia="新宋体" w:hAnsi="新宋体" w:cs="新宋体" w:hint="eastAsia"/>
                <w:szCs w:val="21"/>
              </w:rPr>
            </w:pPr>
            <w:r w:rsidRPr="00507140">
              <w:rPr>
                <w:rFonts w:ascii="新宋体" w:eastAsia="新宋体" w:hAnsi="新宋体" w:cs="新宋体" w:hint="eastAsia"/>
                <w:szCs w:val="21"/>
              </w:rPr>
              <w:t>未响应其它招标文件中规定的实质性内容的。</w:t>
            </w:r>
          </w:p>
        </w:tc>
      </w:tr>
    </w:tbl>
    <w:p w14:paraId="4DAA1BC7" w14:textId="77777777" w:rsidR="006D56CD" w:rsidRPr="00507140" w:rsidRDefault="00000000">
      <w:pPr>
        <w:spacing w:line="360" w:lineRule="auto"/>
        <w:rPr>
          <w:rFonts w:ascii="新宋体" w:eastAsia="新宋体" w:hAnsi="新宋体" w:cs="新宋体" w:hint="eastAsia"/>
          <w:b/>
          <w:szCs w:val="21"/>
        </w:rPr>
      </w:pPr>
      <w:r w:rsidRPr="00507140">
        <w:rPr>
          <w:rFonts w:ascii="新宋体" w:eastAsia="新宋体" w:hAnsi="新宋体" w:cs="新宋体" w:hint="eastAsia"/>
          <w:b/>
          <w:szCs w:val="21"/>
        </w:rPr>
        <w:t>注：评标委员会认为供应商的报价明显低于其他通过符合性审查供应商的报价，有可能影响产品质量或者不能诚信履约的，应当要求其在评标现场合理的时间内提供书面说明，必要时上</w:t>
      </w:r>
      <w:proofErr w:type="gramStart"/>
      <w:r w:rsidRPr="00507140">
        <w:rPr>
          <w:rFonts w:ascii="新宋体" w:eastAsia="新宋体" w:hAnsi="新宋体" w:cs="新宋体" w:hint="eastAsia"/>
          <w:b/>
          <w:szCs w:val="21"/>
        </w:rPr>
        <w:t>传相关</w:t>
      </w:r>
      <w:proofErr w:type="gramEnd"/>
      <w:r w:rsidRPr="00507140">
        <w:rPr>
          <w:rFonts w:ascii="新宋体" w:eastAsia="新宋体" w:hAnsi="新宋体" w:cs="新宋体" w:hint="eastAsia"/>
          <w:b/>
          <w:szCs w:val="21"/>
        </w:rPr>
        <w:t>证明材料；供应商不能证明其报价合理性的，评标委员会应当将其作为无效投标处理。</w:t>
      </w:r>
    </w:p>
    <w:p w14:paraId="11F877D7"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(二)详细评审</w:t>
      </w:r>
    </w:p>
    <w:p w14:paraId="041A1EB8"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1.投标文件的修正</w:t>
      </w:r>
    </w:p>
    <w:p w14:paraId="79192160"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1.1评委将对确定为实质上响应的投标进行审核，看其是否有计算上和累加上的算术错误，修正错误的原则如下：</w:t>
      </w:r>
    </w:p>
    <w:p w14:paraId="54226A57"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(1)如果用数字表示的金额和用文字表示的金额不一致，应以文字表示的金额为准。</w:t>
      </w:r>
    </w:p>
    <w:p w14:paraId="47567F38"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(2)当单价与数量的乘积和总价不一致时，以单价为准，并修正总价。</w:t>
      </w:r>
    </w:p>
    <w:p w14:paraId="5C5B6B99"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1.2.评委将按上述修正错误的方法调整投标书中的投标报价，调整后的价格应对供应商具有约束力。如果供应商不接受修正后的价格，则其投标将被拒绝。</w:t>
      </w:r>
    </w:p>
    <w:p w14:paraId="3A3BA7C5"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1.3.评委将允许修正投标书中不构成重大偏离的、微小的、非正规的、不一致的或不规则的地方，但这些修正不能影响任何供应</w:t>
      </w:r>
      <w:proofErr w:type="gramStart"/>
      <w:r w:rsidRPr="00507140">
        <w:rPr>
          <w:rFonts w:ascii="新宋体" w:eastAsia="新宋体" w:hAnsi="新宋体" w:cs="新宋体" w:hint="eastAsia"/>
          <w:szCs w:val="21"/>
        </w:rPr>
        <w:t>商相应</w:t>
      </w:r>
      <w:proofErr w:type="gramEnd"/>
      <w:r w:rsidRPr="00507140">
        <w:rPr>
          <w:rFonts w:ascii="新宋体" w:eastAsia="新宋体" w:hAnsi="新宋体" w:cs="新宋体" w:hint="eastAsia"/>
          <w:szCs w:val="21"/>
        </w:rPr>
        <w:t>的名次排列。</w:t>
      </w:r>
    </w:p>
    <w:p w14:paraId="1DA00C95"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2.采用的评标方法</w:t>
      </w:r>
    </w:p>
    <w:p w14:paraId="200F65B4"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2.1本次招标所采用的评标方法为中华人民共和国财政部令(2017)第87号《政府采购货物和服务招标投标管理办法》第五十五条规定的“综合评分法”，即：投标文件满足招标文件全部实质性要求，</w:t>
      </w:r>
      <w:proofErr w:type="gramStart"/>
      <w:r w:rsidRPr="00507140">
        <w:rPr>
          <w:rFonts w:ascii="新宋体" w:eastAsia="新宋体" w:hAnsi="新宋体" w:cs="新宋体" w:hint="eastAsia"/>
          <w:szCs w:val="21"/>
        </w:rPr>
        <w:t>且按</w:t>
      </w:r>
      <w:r w:rsidRPr="00507140">
        <w:rPr>
          <w:rFonts w:ascii="新宋体" w:eastAsia="新宋体" w:hAnsi="新宋体" w:cs="新宋体" w:hint="eastAsia"/>
          <w:szCs w:val="21"/>
        </w:rPr>
        <w:lastRenderedPageBreak/>
        <w:t>照</w:t>
      </w:r>
      <w:proofErr w:type="gramEnd"/>
      <w:r w:rsidRPr="00507140">
        <w:rPr>
          <w:rFonts w:ascii="新宋体" w:eastAsia="新宋体" w:hAnsi="新宋体" w:cs="新宋体" w:hint="eastAsia"/>
          <w:szCs w:val="21"/>
        </w:rPr>
        <w:t>评审因素的量化指标评审得分最高的供应商为中标候选人的评标方法。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按主要技术指标高优先、质保期长优先、交货时间短优先、故障到达时间短优先，投标产品中提供政府非强制采购节能、环保产品的优先，采购本省、本地企业的产品和服务、劳动关系和谐企业、新兴业</w:t>
      </w:r>
      <w:proofErr w:type="gramStart"/>
      <w:r w:rsidRPr="00507140">
        <w:rPr>
          <w:rFonts w:ascii="新宋体" w:eastAsia="新宋体" w:hAnsi="新宋体" w:cs="新宋体" w:hint="eastAsia"/>
          <w:szCs w:val="21"/>
        </w:rPr>
        <w:t>态企业</w:t>
      </w:r>
      <w:proofErr w:type="gramEnd"/>
      <w:r w:rsidRPr="00507140">
        <w:rPr>
          <w:rFonts w:ascii="新宋体" w:eastAsia="新宋体" w:hAnsi="新宋体" w:cs="新宋体" w:hint="eastAsia"/>
          <w:szCs w:val="21"/>
        </w:rPr>
        <w:t>的产品和服务优先的顺序推荐。</w:t>
      </w:r>
    </w:p>
    <w:p w14:paraId="09BD7F5D" w14:textId="77777777" w:rsidR="006D56CD" w:rsidRPr="00507140" w:rsidRDefault="00000000">
      <w:pPr>
        <w:widowControl/>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rPr>
        <w:t>2.2评标委员会按以下公式计算出各标段供应商的总得分，推荐中标候选人按评标总得分由高到低顺序排列。</w:t>
      </w:r>
    </w:p>
    <w:p w14:paraId="45CBC583" w14:textId="77777777" w:rsidR="006D56CD" w:rsidRPr="00507140" w:rsidRDefault="00000000">
      <w:pPr>
        <w:spacing w:line="360" w:lineRule="auto"/>
        <w:ind w:firstLineChars="200" w:firstLine="422"/>
        <w:rPr>
          <w:rFonts w:ascii="新宋体" w:eastAsia="新宋体" w:hAnsi="新宋体" w:cs="新宋体" w:hint="eastAsia"/>
          <w:b/>
          <w:szCs w:val="21"/>
        </w:rPr>
      </w:pPr>
      <w:bookmarkStart w:id="154" w:name="_Toc32671484"/>
      <w:bookmarkStart w:id="155" w:name="_Toc508191815"/>
      <w:bookmarkStart w:id="156" w:name="_Toc17280242"/>
      <w:bookmarkStart w:id="157" w:name="_Toc17453039"/>
      <w:r w:rsidRPr="00507140">
        <w:rPr>
          <w:rFonts w:ascii="新宋体" w:eastAsia="新宋体" w:hAnsi="新宋体" w:cs="新宋体" w:hint="eastAsia"/>
          <w:b/>
          <w:szCs w:val="21"/>
        </w:rPr>
        <w:t>3. 政府采购政策</w:t>
      </w:r>
      <w:bookmarkEnd w:id="154"/>
      <w:bookmarkEnd w:id="155"/>
      <w:bookmarkEnd w:id="156"/>
      <w:bookmarkEnd w:id="157"/>
    </w:p>
    <w:p w14:paraId="35650B4E"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3.1关于中小企业：</w:t>
      </w:r>
    </w:p>
    <w:p w14:paraId="006F8B94"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根据《政府采购促进中小企业发展管理办法》(财库【2020】46号文)的规定，在政府采购活动中，供应商提供的货物、工程或者服务符合下列情形的，享受本办法规定的中小企业扶持政策：</w:t>
      </w:r>
    </w:p>
    <w:p w14:paraId="524A50E1"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（一）在货物采购项目中，货物由中小企业制造，即货物由中小企业生产且使用该中小企业商号或者注册商标；</w:t>
      </w:r>
    </w:p>
    <w:p w14:paraId="080DB6B6"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（二）在工程采购项目中，工程由中小企业承建，即工程施工单位为中小企业；</w:t>
      </w:r>
    </w:p>
    <w:p w14:paraId="1127236F"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（三）在服务采购项目中，服务由中小企业承接，即提供服务的人员为中小企业依照《中华人民共和国劳动合同法》订立劳动合同的从业人员。</w:t>
      </w:r>
    </w:p>
    <w:p w14:paraId="25871F76"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在货物采购项目中，供应商提供的货物既有中小企业制造货物，也有大型企业制造货物的，不享受本办法规定的中小企业扶持政策。</w:t>
      </w:r>
    </w:p>
    <w:p w14:paraId="4BCEA5F1" w14:textId="77777777" w:rsidR="006D56CD" w:rsidRPr="00507140" w:rsidRDefault="00000000">
      <w:pPr>
        <w:widowControl/>
        <w:spacing w:line="360" w:lineRule="auto"/>
        <w:ind w:firstLineChars="200" w:firstLine="420"/>
        <w:jc w:val="left"/>
        <w:rPr>
          <w:rFonts w:ascii="新宋体" w:eastAsia="新宋体" w:hAnsi="新宋体" w:cs="新宋体" w:hint="eastAsia"/>
          <w:szCs w:val="21"/>
        </w:rPr>
      </w:pPr>
      <w:r w:rsidRPr="00507140">
        <w:rPr>
          <w:rFonts w:ascii="新宋体" w:eastAsia="新宋体" w:hAnsi="新宋体" w:cs="新宋体" w:hint="eastAsia"/>
          <w:szCs w:val="21"/>
        </w:rPr>
        <w:t>以联合体形</w:t>
      </w:r>
      <w:proofErr w:type="gramStart"/>
      <w:r w:rsidRPr="00507140">
        <w:rPr>
          <w:rFonts w:ascii="新宋体" w:eastAsia="新宋体" w:hAnsi="新宋体" w:cs="新宋体" w:hint="eastAsia"/>
          <w:szCs w:val="21"/>
        </w:rPr>
        <w:t>式参加</w:t>
      </w:r>
      <w:proofErr w:type="gramEnd"/>
      <w:r w:rsidRPr="00507140">
        <w:rPr>
          <w:rFonts w:ascii="新宋体" w:eastAsia="新宋体" w:hAnsi="新宋体" w:cs="新宋体" w:hint="eastAsia"/>
          <w:szCs w:val="21"/>
        </w:rPr>
        <w:t>政府采购活动，联合体各方均为中小企业的，联合体视同中小企业。其中，联合体各方均为小</w:t>
      </w:r>
      <w:proofErr w:type="gramStart"/>
      <w:r w:rsidRPr="00507140">
        <w:rPr>
          <w:rFonts w:ascii="新宋体" w:eastAsia="新宋体" w:hAnsi="新宋体" w:cs="新宋体" w:hint="eastAsia"/>
          <w:szCs w:val="21"/>
        </w:rPr>
        <w:t>微企业</w:t>
      </w:r>
      <w:proofErr w:type="gramEnd"/>
      <w:r w:rsidRPr="00507140">
        <w:rPr>
          <w:rFonts w:ascii="新宋体" w:eastAsia="新宋体" w:hAnsi="新宋体" w:cs="新宋体" w:hint="eastAsia"/>
          <w:szCs w:val="21"/>
        </w:rPr>
        <w:t>的，联合体视同小微企业。</w:t>
      </w:r>
    </w:p>
    <w:p w14:paraId="51C0F19B"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评审得分由高到低的报价评审进入（即通过资格评审和符合性评审）的投标价格小型、微型企业、监狱企业的价格扣除后，所有扣除后价格最低的投标报价。根据财库【2020】46号和财库【2014】68号、财库【2022】19号的规定：</w:t>
      </w:r>
    </w:p>
    <w:p w14:paraId="7201A617"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满足“附件：中小企业声明函”所列条件的供应商，其价格给予10%的扣除，用扣除后的价格参与评审。即：评标价=投标报价×（1-10%）（不重复享受政策）。</w:t>
      </w:r>
    </w:p>
    <w:p w14:paraId="444DB7F1"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（货物服务采购项目给予小</w:t>
      </w:r>
      <w:proofErr w:type="gramStart"/>
      <w:r w:rsidRPr="00507140">
        <w:rPr>
          <w:rFonts w:ascii="新宋体" w:eastAsia="新宋体" w:hAnsi="新宋体" w:cs="新宋体" w:hint="eastAsia"/>
          <w:b/>
          <w:szCs w:val="21"/>
        </w:rPr>
        <w:t>微企业</w:t>
      </w:r>
      <w:proofErr w:type="gramEnd"/>
      <w:r w:rsidRPr="00507140">
        <w:rPr>
          <w:rFonts w:ascii="新宋体" w:eastAsia="新宋体" w:hAnsi="新宋体" w:cs="新宋体" w:hint="eastAsia"/>
          <w:b/>
          <w:szCs w:val="21"/>
        </w:rPr>
        <w:t>的价格扣除优惠，</w:t>
      </w:r>
      <w:proofErr w:type="gramStart"/>
      <w:r w:rsidRPr="00507140">
        <w:rPr>
          <w:rFonts w:ascii="新宋体" w:eastAsia="新宋体" w:hAnsi="新宋体" w:cs="新宋体" w:hint="eastAsia"/>
          <w:b/>
          <w:szCs w:val="21"/>
        </w:rPr>
        <w:t>由财库</w:t>
      </w:r>
      <w:proofErr w:type="gramEnd"/>
      <w:r w:rsidRPr="00507140">
        <w:rPr>
          <w:rFonts w:ascii="新宋体" w:eastAsia="新宋体" w:hAnsi="新宋体" w:cs="新宋体" w:hint="eastAsia"/>
          <w:b/>
          <w:szCs w:val="21"/>
        </w:rPr>
        <w:t>〔2020〕46号文件规定的6%—10%提高至10%—20%。大中型企业与小</w:t>
      </w:r>
      <w:proofErr w:type="gramStart"/>
      <w:r w:rsidRPr="00507140">
        <w:rPr>
          <w:rFonts w:ascii="新宋体" w:eastAsia="新宋体" w:hAnsi="新宋体" w:cs="新宋体" w:hint="eastAsia"/>
          <w:b/>
          <w:szCs w:val="21"/>
        </w:rPr>
        <w:t>微企业</w:t>
      </w:r>
      <w:proofErr w:type="gramEnd"/>
      <w:r w:rsidRPr="00507140">
        <w:rPr>
          <w:rFonts w:ascii="新宋体" w:eastAsia="新宋体" w:hAnsi="新宋体" w:cs="新宋体" w:hint="eastAsia"/>
          <w:b/>
          <w:szCs w:val="21"/>
        </w:rPr>
        <w:t>组成联合体或者大中型企业向小</w:t>
      </w:r>
      <w:proofErr w:type="gramStart"/>
      <w:r w:rsidRPr="00507140">
        <w:rPr>
          <w:rFonts w:ascii="新宋体" w:eastAsia="新宋体" w:hAnsi="新宋体" w:cs="新宋体" w:hint="eastAsia"/>
          <w:b/>
          <w:szCs w:val="21"/>
        </w:rPr>
        <w:t>微企业</w:t>
      </w:r>
      <w:proofErr w:type="gramEnd"/>
      <w:r w:rsidRPr="00507140">
        <w:rPr>
          <w:rFonts w:ascii="新宋体" w:eastAsia="新宋体" w:hAnsi="新宋体" w:cs="新宋体" w:hint="eastAsia"/>
          <w:b/>
          <w:szCs w:val="21"/>
        </w:rPr>
        <w:t>分包的，评审优惠幅度由2%—3%提高至4%—6%。政府采购工程的价格评审优惠按照财库〔2020〕46号文件的规定执行。）</w:t>
      </w:r>
    </w:p>
    <w:p w14:paraId="74966E7E" w14:textId="77777777" w:rsidR="006D56CD" w:rsidRPr="00507140" w:rsidRDefault="00000000">
      <w:pPr>
        <w:spacing w:after="120"/>
        <w:rPr>
          <w:rFonts w:ascii="新宋体" w:eastAsia="新宋体" w:hAnsi="新宋体" w:cs="新宋体" w:hint="eastAsia"/>
        </w:rPr>
      </w:pPr>
      <w:r w:rsidRPr="00507140">
        <w:rPr>
          <w:rFonts w:ascii="新宋体" w:eastAsia="新宋体" w:hAnsi="新宋体" w:cs="新宋体" w:hint="eastAsia"/>
          <w:b/>
          <w:szCs w:val="21"/>
        </w:rPr>
        <w:t>4.供应商为小型、微型企业且所投产品为小型、微型企业生产的或者监狱企业生产的，（评标总价优惠率在享受的价格扣除10%后参与价格分数计算）。</w:t>
      </w:r>
    </w:p>
    <w:p w14:paraId="4A19BEBA"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3.2监狱企业</w:t>
      </w:r>
    </w:p>
    <w:p w14:paraId="58B6AF39" w14:textId="77777777" w:rsidR="006D56CD" w:rsidRPr="00507140" w:rsidRDefault="00000000">
      <w:pPr>
        <w:spacing w:line="360" w:lineRule="auto"/>
        <w:ind w:firstLineChars="202" w:firstLine="424"/>
        <w:rPr>
          <w:rFonts w:ascii="新宋体" w:eastAsia="新宋体" w:hAnsi="新宋体" w:cs="新宋体" w:hint="eastAsia"/>
          <w:szCs w:val="21"/>
        </w:rPr>
      </w:pPr>
      <w:r w:rsidRPr="00507140">
        <w:rPr>
          <w:rFonts w:ascii="新宋体" w:eastAsia="新宋体" w:hAnsi="新宋体" w:cs="新宋体" w:hint="eastAsia"/>
          <w:szCs w:val="21"/>
        </w:rPr>
        <w:t>3.2.1根据财政部《司法部关于政府采购支持监狱企业发展有关问题》的通知（财库〔2014〕68号），监狱企业是指由司法部认定的为罪犯、戒毒人员提供生产项目和劳动对象，且全部产权属于司法部监狱</w:t>
      </w:r>
      <w:r w:rsidRPr="00507140">
        <w:rPr>
          <w:rFonts w:ascii="新宋体" w:eastAsia="新宋体" w:hAnsi="新宋体" w:cs="新宋体" w:hint="eastAsia"/>
          <w:szCs w:val="21"/>
        </w:rPr>
        <w:lastRenderedPageBreak/>
        <w:t>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36D0CBF" w14:textId="77777777" w:rsidR="006D56CD" w:rsidRPr="00507140" w:rsidRDefault="00000000">
      <w:pPr>
        <w:spacing w:line="360" w:lineRule="auto"/>
        <w:ind w:firstLineChars="202" w:firstLine="426"/>
        <w:rPr>
          <w:rFonts w:ascii="新宋体" w:eastAsia="新宋体" w:hAnsi="新宋体" w:cs="新宋体" w:hint="eastAsia"/>
          <w:szCs w:val="21"/>
        </w:rPr>
      </w:pPr>
      <w:r w:rsidRPr="00507140">
        <w:rPr>
          <w:rFonts w:ascii="新宋体" w:eastAsia="新宋体" w:hAnsi="新宋体" w:cs="新宋体" w:hint="eastAsia"/>
          <w:b/>
          <w:bCs/>
          <w:szCs w:val="21"/>
        </w:rPr>
        <w:t>3.3残疾人福利性单位</w:t>
      </w:r>
    </w:p>
    <w:p w14:paraId="398F02EF" w14:textId="77777777" w:rsidR="006D56CD" w:rsidRPr="00507140" w:rsidRDefault="00000000">
      <w:pPr>
        <w:spacing w:line="360" w:lineRule="auto"/>
        <w:ind w:firstLineChars="202" w:firstLine="424"/>
        <w:rPr>
          <w:rFonts w:ascii="新宋体" w:eastAsia="新宋体" w:hAnsi="新宋体" w:cs="新宋体" w:hint="eastAsia"/>
          <w:szCs w:val="21"/>
        </w:rPr>
      </w:pPr>
      <w:r w:rsidRPr="00507140">
        <w:rPr>
          <w:rFonts w:ascii="新宋体" w:eastAsia="新宋体" w:hAnsi="新宋体" w:cs="新宋体" w:hint="eastAsia"/>
          <w:szCs w:val="21"/>
        </w:rPr>
        <w:t>残疾人福利性单位制造的货物的，视同为小微企业，享受预留份额。</w:t>
      </w:r>
    </w:p>
    <w:p w14:paraId="3E7054EE" w14:textId="77777777" w:rsidR="006D56CD" w:rsidRPr="00507140" w:rsidRDefault="00000000">
      <w:pPr>
        <w:spacing w:line="360" w:lineRule="auto"/>
        <w:ind w:firstLineChars="202" w:firstLine="426"/>
        <w:rPr>
          <w:rFonts w:ascii="新宋体" w:eastAsia="新宋体" w:hAnsi="新宋体" w:cs="新宋体" w:hint="eastAsia"/>
          <w:szCs w:val="21"/>
        </w:rPr>
      </w:pPr>
      <w:r w:rsidRPr="00507140">
        <w:rPr>
          <w:rFonts w:ascii="新宋体" w:eastAsia="新宋体" w:hAnsi="新宋体" w:cs="新宋体" w:hint="eastAsia"/>
          <w:b/>
          <w:bCs/>
          <w:szCs w:val="21"/>
        </w:rPr>
        <w:t>3.4节能、环境标志产品</w:t>
      </w:r>
    </w:p>
    <w:p w14:paraId="7676FA96" w14:textId="77777777" w:rsidR="006D56CD" w:rsidRPr="00507140" w:rsidRDefault="00000000">
      <w:pPr>
        <w:spacing w:line="360" w:lineRule="auto"/>
        <w:ind w:firstLineChars="202" w:firstLine="424"/>
        <w:rPr>
          <w:rFonts w:ascii="新宋体" w:eastAsia="新宋体" w:hAnsi="新宋体" w:cs="新宋体" w:hint="eastAsia"/>
          <w:szCs w:val="21"/>
        </w:rPr>
      </w:pPr>
      <w:r w:rsidRPr="00507140">
        <w:rPr>
          <w:rFonts w:ascii="新宋体" w:eastAsia="新宋体" w:hAnsi="新宋体" w:cs="新宋体" w:hint="eastAsia"/>
          <w:szCs w:val="21"/>
        </w:rPr>
        <w:t>3.4.1节能产品是指列入财政部和</w:t>
      </w:r>
      <w:proofErr w:type="gramStart"/>
      <w:r w:rsidRPr="00507140">
        <w:rPr>
          <w:rFonts w:ascii="新宋体" w:eastAsia="新宋体" w:hAnsi="新宋体" w:cs="新宋体" w:hint="eastAsia"/>
          <w:szCs w:val="21"/>
        </w:rPr>
        <w:t>国家发改委</w:t>
      </w:r>
      <w:proofErr w:type="gramEnd"/>
      <w:r w:rsidRPr="00507140">
        <w:rPr>
          <w:rFonts w:ascii="新宋体" w:eastAsia="新宋体" w:hAnsi="新宋体" w:cs="新宋体" w:hint="eastAsia"/>
          <w:szCs w:val="21"/>
        </w:rPr>
        <w:t>公布的《节能产品政府采购品目清单》中的产品。政府强制采购节能产品是指《节能产品政府采购品目清单》中以“★”标注类别的产品。</w:t>
      </w:r>
    </w:p>
    <w:p w14:paraId="4D783B50" w14:textId="77777777" w:rsidR="006D56CD" w:rsidRPr="00507140" w:rsidRDefault="00000000">
      <w:pPr>
        <w:spacing w:line="360" w:lineRule="auto"/>
        <w:ind w:firstLineChars="202" w:firstLine="424"/>
        <w:rPr>
          <w:rFonts w:ascii="新宋体" w:eastAsia="新宋体" w:hAnsi="新宋体" w:cs="新宋体" w:hint="eastAsia"/>
          <w:szCs w:val="21"/>
        </w:rPr>
      </w:pPr>
      <w:r w:rsidRPr="00507140">
        <w:rPr>
          <w:rFonts w:ascii="新宋体" w:eastAsia="新宋体" w:hAnsi="新宋体" w:cs="新宋体" w:hint="eastAsia"/>
          <w:szCs w:val="21"/>
        </w:rPr>
        <w:t>3.4.2环境标志产品是指列入财政部、生态环境部公布的《环境标志产品政府采购品目清单》中的产品。</w:t>
      </w:r>
    </w:p>
    <w:p w14:paraId="1888386B" w14:textId="77777777" w:rsidR="006D56CD" w:rsidRPr="00507140" w:rsidRDefault="00000000">
      <w:pPr>
        <w:spacing w:line="360" w:lineRule="auto"/>
        <w:ind w:firstLineChars="202" w:firstLine="424"/>
        <w:rPr>
          <w:rFonts w:ascii="新宋体" w:eastAsia="新宋体" w:hAnsi="新宋体" w:cs="新宋体" w:hint="eastAsia"/>
          <w:szCs w:val="21"/>
        </w:rPr>
      </w:pPr>
      <w:r w:rsidRPr="00507140">
        <w:rPr>
          <w:rFonts w:ascii="新宋体" w:eastAsia="新宋体" w:hAnsi="新宋体" w:cs="新宋体" w:hint="eastAsia"/>
          <w:szCs w:val="21"/>
        </w:rPr>
        <w:t>★3.4.3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w:t>
      </w:r>
      <w:proofErr w:type="gramStart"/>
      <w:r w:rsidRPr="00507140">
        <w:rPr>
          <w:rFonts w:ascii="新宋体" w:eastAsia="新宋体" w:hAnsi="新宋体" w:cs="新宋体" w:hint="eastAsia"/>
          <w:szCs w:val="21"/>
        </w:rPr>
        <w:t>不</w:t>
      </w:r>
      <w:proofErr w:type="gramEnd"/>
      <w:r w:rsidRPr="00507140">
        <w:rPr>
          <w:rFonts w:ascii="新宋体" w:eastAsia="新宋体" w:hAnsi="新宋体" w:cs="新宋体" w:hint="eastAsia"/>
          <w:szCs w:val="21"/>
        </w:rPr>
        <w:t>实质性响应招标文件要求处理。</w:t>
      </w:r>
    </w:p>
    <w:p w14:paraId="3CE917DE" w14:textId="77777777" w:rsidR="006D56CD" w:rsidRPr="00507140" w:rsidRDefault="00000000">
      <w:pPr>
        <w:spacing w:line="360" w:lineRule="auto"/>
        <w:ind w:firstLineChars="202" w:firstLine="424"/>
        <w:rPr>
          <w:rFonts w:ascii="新宋体" w:eastAsia="新宋体" w:hAnsi="新宋体" w:cs="新宋体" w:hint="eastAsia"/>
          <w:b/>
          <w:szCs w:val="21"/>
          <w:shd w:val="clear" w:color="FFFFFF" w:fill="D9D9D9"/>
        </w:rPr>
      </w:pPr>
      <w:r w:rsidRPr="00507140">
        <w:rPr>
          <w:rFonts w:ascii="新宋体" w:eastAsia="新宋体" w:hAnsi="新宋体" w:cs="新宋体" w:hint="eastAsia"/>
          <w:szCs w:val="21"/>
        </w:rPr>
        <w:t>3.5根据《云南省人民政府关于进一步促进全省经济持续平稳发展22条措施的意见》(云政发【2016】111号)文件要求:政府集中采购所需产品(服务)时,在同质同价条件下原则上优先采购本地产品(服务),在采购活动同等选择条件下，优先采购本省、本地企业、可追溯产品、劳动关系和谐企业、新兴业</w:t>
      </w:r>
      <w:proofErr w:type="gramStart"/>
      <w:r w:rsidRPr="00507140">
        <w:rPr>
          <w:rFonts w:ascii="新宋体" w:eastAsia="新宋体" w:hAnsi="新宋体" w:cs="新宋体" w:hint="eastAsia"/>
          <w:szCs w:val="21"/>
        </w:rPr>
        <w:t>态企业</w:t>
      </w:r>
      <w:proofErr w:type="gramEnd"/>
      <w:r w:rsidRPr="00507140">
        <w:rPr>
          <w:rFonts w:ascii="新宋体" w:eastAsia="新宋体" w:hAnsi="新宋体" w:cs="新宋体" w:hint="eastAsia"/>
          <w:szCs w:val="21"/>
        </w:rPr>
        <w:t>的产品和服务。</w:t>
      </w:r>
    </w:p>
    <w:p w14:paraId="554585ED" w14:textId="77777777" w:rsidR="006D56CD" w:rsidRPr="00507140" w:rsidRDefault="00000000">
      <w:pPr>
        <w:spacing w:line="360" w:lineRule="auto"/>
        <w:ind w:firstLineChars="202" w:firstLine="426"/>
        <w:rPr>
          <w:rFonts w:ascii="新宋体" w:eastAsia="新宋体" w:hAnsi="新宋体" w:cs="新宋体" w:hint="eastAsia"/>
          <w:b/>
          <w:bCs/>
          <w:szCs w:val="21"/>
        </w:rPr>
      </w:pPr>
      <w:r w:rsidRPr="00507140">
        <w:rPr>
          <w:rFonts w:ascii="新宋体" w:eastAsia="新宋体" w:hAnsi="新宋体" w:cs="新宋体" w:hint="eastAsia"/>
          <w:b/>
          <w:bCs/>
          <w:szCs w:val="21"/>
        </w:rPr>
        <w:t>3.6涉及商品包装或快递包装的，按照《财政部办公厅、生态环境部办公厅、国家邮政局办公室关于印发&lt;商品包装政府采购需求标准（试行）&gt;、&lt;快递包装政府采购需求标准（试行）&gt;的通知》（财办库〔2020〕123号）要求执行。</w:t>
      </w:r>
    </w:p>
    <w:p w14:paraId="672FAC9D" w14:textId="77777777" w:rsidR="006D56CD" w:rsidRPr="00507140" w:rsidRDefault="00000000">
      <w:pPr>
        <w:spacing w:line="360" w:lineRule="auto"/>
        <w:ind w:firstLineChars="202" w:firstLine="426"/>
        <w:rPr>
          <w:rFonts w:ascii="新宋体" w:eastAsia="新宋体" w:hAnsi="新宋体" w:cs="新宋体" w:hint="eastAsia"/>
          <w:b/>
          <w:bCs/>
          <w:szCs w:val="21"/>
        </w:rPr>
      </w:pPr>
      <w:r w:rsidRPr="00507140">
        <w:rPr>
          <w:rFonts w:ascii="新宋体" w:eastAsia="新宋体" w:hAnsi="新宋体" w:cs="新宋体" w:hint="eastAsia"/>
          <w:b/>
          <w:bCs/>
          <w:szCs w:val="21"/>
        </w:rPr>
        <w:t>3.7强制或优先采购环境标志产品、节能产品的相关规定：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w:t>
      </w:r>
    </w:p>
    <w:p w14:paraId="2AFDE2DF" w14:textId="77777777" w:rsidR="006D56CD" w:rsidRPr="00507140" w:rsidRDefault="00000000">
      <w:pPr>
        <w:widowControl/>
        <w:spacing w:line="360" w:lineRule="auto"/>
        <w:ind w:firstLineChars="200" w:firstLine="422"/>
        <w:jc w:val="left"/>
        <w:rPr>
          <w:rFonts w:ascii="新宋体" w:eastAsia="新宋体" w:hAnsi="新宋体" w:cs="新宋体" w:hint="eastAsia"/>
          <w:szCs w:val="21"/>
        </w:rPr>
      </w:pPr>
      <w:r w:rsidRPr="00507140">
        <w:rPr>
          <w:rFonts w:ascii="新宋体" w:eastAsia="新宋体" w:hAnsi="新宋体" w:cs="新宋体" w:hint="eastAsia"/>
          <w:b/>
          <w:bCs/>
          <w:szCs w:val="21"/>
        </w:rPr>
        <w:t>3.8若采购清单中存在接受进口产品，优先采购向我国企业转让技术、与我国企业签订创新方案的供应商的进口产品。</w:t>
      </w:r>
    </w:p>
    <w:p w14:paraId="68F544B3" w14:textId="77777777" w:rsidR="006D56CD" w:rsidRPr="00507140" w:rsidRDefault="00000000">
      <w:pPr>
        <w:widowControl/>
        <w:spacing w:line="360" w:lineRule="auto"/>
        <w:ind w:firstLineChars="200" w:firstLine="422"/>
        <w:jc w:val="left"/>
        <w:rPr>
          <w:rFonts w:ascii="新宋体" w:eastAsia="新宋体" w:hAnsi="新宋体" w:cs="新宋体" w:hint="eastAsia"/>
          <w:b/>
          <w:szCs w:val="21"/>
        </w:rPr>
      </w:pPr>
      <w:r w:rsidRPr="00507140">
        <w:rPr>
          <w:rFonts w:ascii="新宋体" w:eastAsia="新宋体" w:hAnsi="新宋体" w:cs="新宋体" w:hint="eastAsia"/>
          <w:b/>
          <w:szCs w:val="21"/>
          <w:shd w:val="pct10" w:color="auto" w:fill="FFFFFF"/>
        </w:rPr>
        <w:t>注：监狱企业、残疾人福利性单位视同小型、微型企业。</w:t>
      </w:r>
    </w:p>
    <w:p w14:paraId="24597001" w14:textId="77777777" w:rsidR="006D56CD" w:rsidRPr="00507140" w:rsidRDefault="006D56CD">
      <w:pPr>
        <w:spacing w:line="360" w:lineRule="auto"/>
        <w:ind w:firstLineChars="200" w:firstLine="422"/>
        <w:rPr>
          <w:rFonts w:ascii="新宋体" w:eastAsia="新宋体" w:hAnsi="新宋体" w:cs="新宋体" w:hint="eastAsia"/>
          <w:b/>
          <w:szCs w:val="21"/>
        </w:rPr>
      </w:pPr>
    </w:p>
    <w:p w14:paraId="162A9C33" w14:textId="77777777" w:rsidR="006D56CD" w:rsidRPr="00507140" w:rsidRDefault="006D56CD">
      <w:pPr>
        <w:spacing w:line="360" w:lineRule="auto"/>
        <w:ind w:firstLineChars="200" w:firstLine="422"/>
        <w:rPr>
          <w:rFonts w:ascii="新宋体" w:eastAsia="新宋体" w:hAnsi="新宋体" w:cs="新宋体" w:hint="eastAsia"/>
          <w:b/>
          <w:szCs w:val="21"/>
        </w:rPr>
      </w:pPr>
    </w:p>
    <w:p w14:paraId="7BB70F17" w14:textId="77777777" w:rsidR="006D56CD" w:rsidRPr="00507140" w:rsidRDefault="006D56CD">
      <w:pPr>
        <w:spacing w:line="360" w:lineRule="auto"/>
        <w:ind w:firstLineChars="200" w:firstLine="422"/>
        <w:rPr>
          <w:rFonts w:ascii="新宋体" w:eastAsia="新宋体" w:hAnsi="新宋体" w:cs="新宋体" w:hint="eastAsia"/>
          <w:b/>
          <w:szCs w:val="21"/>
        </w:rPr>
      </w:pPr>
    </w:p>
    <w:p w14:paraId="38CAD8E5" w14:textId="77777777" w:rsidR="006D56CD" w:rsidRPr="00507140" w:rsidRDefault="006D56CD">
      <w:pPr>
        <w:spacing w:line="360" w:lineRule="auto"/>
        <w:ind w:firstLineChars="200" w:firstLine="422"/>
        <w:rPr>
          <w:rFonts w:ascii="新宋体" w:eastAsia="新宋体" w:hAnsi="新宋体" w:cs="新宋体" w:hint="eastAsia"/>
          <w:b/>
          <w:szCs w:val="21"/>
        </w:rPr>
      </w:pPr>
    </w:p>
    <w:p w14:paraId="58EFA6A0" w14:textId="77777777" w:rsidR="006D56CD" w:rsidRPr="00507140" w:rsidRDefault="006D56CD">
      <w:pPr>
        <w:spacing w:line="360" w:lineRule="auto"/>
        <w:ind w:firstLineChars="200" w:firstLine="422"/>
        <w:rPr>
          <w:rFonts w:ascii="新宋体" w:eastAsia="新宋体" w:hAnsi="新宋体" w:cs="新宋体" w:hint="eastAsia"/>
          <w:b/>
          <w:szCs w:val="21"/>
        </w:rPr>
      </w:pPr>
    </w:p>
    <w:p w14:paraId="7CD8355E" w14:textId="77777777" w:rsidR="006D56CD" w:rsidRPr="00507140" w:rsidRDefault="006D56CD">
      <w:pPr>
        <w:spacing w:line="360" w:lineRule="auto"/>
        <w:ind w:firstLineChars="200" w:firstLine="422"/>
        <w:rPr>
          <w:rFonts w:ascii="新宋体" w:eastAsia="新宋体" w:hAnsi="新宋体" w:cs="新宋体" w:hint="eastAsia"/>
          <w:b/>
          <w:szCs w:val="21"/>
        </w:rPr>
      </w:pPr>
    </w:p>
    <w:p w14:paraId="0D8450E9" w14:textId="77777777" w:rsidR="006D56CD" w:rsidRPr="00507140" w:rsidRDefault="00000000">
      <w:pPr>
        <w:numPr>
          <w:ilvl w:val="0"/>
          <w:numId w:val="5"/>
        </w:num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lastRenderedPageBreak/>
        <w:t>评标内容及标准（满分为100分）。</w:t>
      </w:r>
    </w:p>
    <w:p w14:paraId="2820B491" w14:textId="77777777" w:rsidR="006D56CD" w:rsidRPr="00507140" w:rsidRDefault="00000000">
      <w:pPr>
        <w:pStyle w:val="2"/>
        <w:ind w:left="0" w:firstLine="0"/>
        <w:jc w:val="center"/>
        <w:rPr>
          <w:rFonts w:ascii="宋体" w:eastAsia="宋体" w:hAnsi="宋体" w:cs="宋体" w:hint="eastAsia"/>
          <w:b w:val="0"/>
          <w:szCs w:val="28"/>
        </w:rPr>
      </w:pPr>
      <w:r w:rsidRPr="00507140">
        <w:rPr>
          <w:rFonts w:ascii="宋体" w:eastAsia="宋体" w:hAnsi="宋体" w:cs="宋体" w:hint="eastAsia"/>
          <w:b w:val="0"/>
          <w:szCs w:val="28"/>
        </w:rPr>
        <w:t>评标内容及标准（满分为100分）</w:t>
      </w:r>
    </w:p>
    <w:tbl>
      <w:tblPr>
        <w:tblW w:w="9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96" w:type="dxa"/>
          <w:bottom w:w="45" w:type="dxa"/>
          <w:right w:w="96" w:type="dxa"/>
        </w:tblCellMar>
        <w:tblLook w:val="04A0" w:firstRow="1" w:lastRow="0" w:firstColumn="1" w:lastColumn="0" w:noHBand="0" w:noVBand="1"/>
      </w:tblPr>
      <w:tblGrid>
        <w:gridCol w:w="688"/>
        <w:gridCol w:w="1080"/>
        <w:gridCol w:w="1064"/>
        <w:gridCol w:w="6880"/>
      </w:tblGrid>
      <w:tr w:rsidR="00507140" w:rsidRPr="00507140" w14:paraId="0DE865A9" w14:textId="77777777">
        <w:trPr>
          <w:tblHeader/>
          <w:jc w:val="center"/>
        </w:trPr>
        <w:tc>
          <w:tcPr>
            <w:tcW w:w="688" w:type="dxa"/>
            <w:tcBorders>
              <w:top w:val="single" w:sz="4" w:space="0" w:color="auto"/>
              <w:left w:val="single" w:sz="4" w:space="0" w:color="auto"/>
              <w:bottom w:val="single" w:sz="4" w:space="0" w:color="auto"/>
              <w:right w:val="single" w:sz="4" w:space="0" w:color="auto"/>
            </w:tcBorders>
            <w:vAlign w:val="center"/>
          </w:tcPr>
          <w:p w14:paraId="09BBE1D1" w14:textId="77777777" w:rsidR="006D56CD" w:rsidRPr="00507140" w:rsidRDefault="00000000">
            <w:pPr>
              <w:snapToGrid w:val="0"/>
              <w:spacing w:line="360" w:lineRule="auto"/>
              <w:ind w:right="6"/>
              <w:jc w:val="center"/>
              <w:rPr>
                <w:rFonts w:ascii="宋体" w:hAnsi="宋体" w:cs="宋体" w:hint="eastAsia"/>
                <w:b/>
                <w:spacing w:val="4"/>
                <w:sz w:val="18"/>
                <w:szCs w:val="18"/>
              </w:rPr>
            </w:pPr>
            <w:r w:rsidRPr="00507140">
              <w:rPr>
                <w:rFonts w:ascii="宋体" w:hAnsi="宋体" w:cs="宋体" w:hint="eastAsia"/>
                <w:b/>
                <w:spacing w:val="4"/>
                <w:sz w:val="18"/>
                <w:szCs w:val="18"/>
              </w:rPr>
              <w:t>标注</w:t>
            </w:r>
          </w:p>
        </w:tc>
        <w:tc>
          <w:tcPr>
            <w:tcW w:w="1080" w:type="dxa"/>
            <w:tcBorders>
              <w:top w:val="single" w:sz="4" w:space="0" w:color="auto"/>
              <w:left w:val="single" w:sz="4" w:space="0" w:color="auto"/>
              <w:bottom w:val="single" w:sz="4" w:space="0" w:color="auto"/>
              <w:right w:val="single" w:sz="4" w:space="0" w:color="auto"/>
            </w:tcBorders>
            <w:vAlign w:val="center"/>
          </w:tcPr>
          <w:p w14:paraId="07D2B8D1" w14:textId="77777777" w:rsidR="006D56CD" w:rsidRPr="00507140" w:rsidRDefault="00000000">
            <w:pPr>
              <w:snapToGrid w:val="0"/>
              <w:spacing w:line="360" w:lineRule="auto"/>
              <w:ind w:right="6"/>
              <w:jc w:val="center"/>
              <w:rPr>
                <w:rFonts w:ascii="宋体" w:hAnsi="宋体" w:cs="宋体" w:hint="eastAsia"/>
                <w:b/>
                <w:spacing w:val="4"/>
                <w:sz w:val="18"/>
                <w:szCs w:val="18"/>
              </w:rPr>
            </w:pPr>
            <w:r w:rsidRPr="00507140">
              <w:rPr>
                <w:rFonts w:ascii="宋体" w:hAnsi="宋体" w:cs="宋体" w:hint="eastAsia"/>
                <w:b/>
                <w:spacing w:val="4"/>
                <w:sz w:val="18"/>
                <w:szCs w:val="18"/>
              </w:rPr>
              <w:t>评审项目</w:t>
            </w:r>
          </w:p>
        </w:tc>
        <w:tc>
          <w:tcPr>
            <w:tcW w:w="1064" w:type="dxa"/>
            <w:tcBorders>
              <w:top w:val="single" w:sz="4" w:space="0" w:color="auto"/>
              <w:left w:val="single" w:sz="4" w:space="0" w:color="auto"/>
              <w:bottom w:val="single" w:sz="4" w:space="0" w:color="auto"/>
              <w:right w:val="single" w:sz="4" w:space="0" w:color="auto"/>
            </w:tcBorders>
            <w:vAlign w:val="center"/>
          </w:tcPr>
          <w:p w14:paraId="3A08CBA5" w14:textId="77777777" w:rsidR="006D56CD" w:rsidRPr="00507140" w:rsidRDefault="00000000">
            <w:pPr>
              <w:snapToGrid w:val="0"/>
              <w:spacing w:line="360" w:lineRule="auto"/>
              <w:ind w:right="6"/>
              <w:jc w:val="center"/>
              <w:rPr>
                <w:rFonts w:ascii="宋体" w:hAnsi="宋体" w:cs="宋体" w:hint="eastAsia"/>
                <w:b/>
                <w:spacing w:val="4"/>
                <w:sz w:val="18"/>
                <w:szCs w:val="18"/>
              </w:rPr>
            </w:pPr>
            <w:r w:rsidRPr="00507140">
              <w:rPr>
                <w:rFonts w:ascii="宋体" w:hAnsi="宋体" w:cs="宋体" w:hint="eastAsia"/>
                <w:b/>
                <w:spacing w:val="4"/>
                <w:sz w:val="18"/>
                <w:szCs w:val="18"/>
              </w:rPr>
              <w:t>标准分值</w:t>
            </w:r>
          </w:p>
        </w:tc>
        <w:tc>
          <w:tcPr>
            <w:tcW w:w="6880" w:type="dxa"/>
            <w:tcBorders>
              <w:top w:val="single" w:sz="4" w:space="0" w:color="auto"/>
              <w:left w:val="single" w:sz="4" w:space="0" w:color="auto"/>
              <w:bottom w:val="single" w:sz="4" w:space="0" w:color="auto"/>
              <w:right w:val="single" w:sz="4" w:space="0" w:color="auto"/>
            </w:tcBorders>
            <w:vAlign w:val="center"/>
          </w:tcPr>
          <w:p w14:paraId="7E7948BD" w14:textId="77777777" w:rsidR="006D56CD" w:rsidRPr="00507140" w:rsidRDefault="00000000">
            <w:pPr>
              <w:snapToGrid w:val="0"/>
              <w:spacing w:line="360" w:lineRule="auto"/>
              <w:ind w:right="6"/>
              <w:jc w:val="center"/>
              <w:rPr>
                <w:rFonts w:ascii="宋体" w:hAnsi="宋体" w:cs="宋体" w:hint="eastAsia"/>
                <w:b/>
                <w:spacing w:val="4"/>
                <w:sz w:val="18"/>
                <w:szCs w:val="18"/>
              </w:rPr>
            </w:pPr>
            <w:r w:rsidRPr="00507140">
              <w:rPr>
                <w:rFonts w:ascii="宋体" w:hAnsi="宋体" w:cs="宋体" w:hint="eastAsia"/>
                <w:b/>
                <w:spacing w:val="4"/>
                <w:sz w:val="18"/>
                <w:szCs w:val="18"/>
              </w:rPr>
              <w:t>评分标准</w:t>
            </w:r>
          </w:p>
        </w:tc>
      </w:tr>
      <w:tr w:rsidR="00507140" w:rsidRPr="00507140" w14:paraId="66AE4FFE" w14:textId="77777777">
        <w:trPr>
          <w:jc w:val="center"/>
        </w:trPr>
        <w:tc>
          <w:tcPr>
            <w:tcW w:w="688" w:type="dxa"/>
            <w:tcBorders>
              <w:top w:val="single" w:sz="4" w:space="0" w:color="auto"/>
              <w:left w:val="single" w:sz="4" w:space="0" w:color="auto"/>
              <w:bottom w:val="single" w:sz="4" w:space="0" w:color="auto"/>
              <w:right w:val="single" w:sz="4" w:space="0" w:color="auto"/>
            </w:tcBorders>
            <w:vAlign w:val="center"/>
          </w:tcPr>
          <w:p w14:paraId="2790C68F" w14:textId="77777777" w:rsidR="006D56CD" w:rsidRPr="00507140" w:rsidRDefault="00000000">
            <w:pPr>
              <w:snapToGrid w:val="0"/>
              <w:spacing w:line="360" w:lineRule="auto"/>
              <w:ind w:right="6"/>
              <w:jc w:val="left"/>
              <w:rPr>
                <w:rFonts w:ascii="宋体" w:hAnsi="宋体" w:cs="宋体" w:hint="eastAsia"/>
                <w:spacing w:val="4"/>
                <w:sz w:val="18"/>
                <w:szCs w:val="18"/>
              </w:rPr>
            </w:pPr>
            <w:r w:rsidRPr="00507140">
              <w:rPr>
                <w:rFonts w:ascii="宋体" w:hAnsi="新宋体" w:cs="新宋体" w:hint="eastAsia"/>
                <w:b/>
                <w:sz w:val="18"/>
                <w:szCs w:val="21"/>
                <w:shd w:val="pct10" w:color="auto" w:fill="FFFFFF"/>
              </w:rPr>
              <w:t>F1</w:t>
            </w:r>
          </w:p>
        </w:tc>
        <w:tc>
          <w:tcPr>
            <w:tcW w:w="1080" w:type="dxa"/>
            <w:tcBorders>
              <w:top w:val="single" w:sz="4" w:space="0" w:color="auto"/>
              <w:left w:val="single" w:sz="4" w:space="0" w:color="auto"/>
              <w:bottom w:val="single" w:sz="4" w:space="0" w:color="auto"/>
              <w:right w:val="single" w:sz="4" w:space="0" w:color="auto"/>
            </w:tcBorders>
            <w:vAlign w:val="center"/>
          </w:tcPr>
          <w:p w14:paraId="781E1E55" w14:textId="77777777" w:rsidR="006D56CD" w:rsidRPr="00507140" w:rsidRDefault="00000000">
            <w:pPr>
              <w:snapToGrid w:val="0"/>
              <w:spacing w:line="360" w:lineRule="auto"/>
              <w:ind w:right="6"/>
              <w:jc w:val="center"/>
              <w:rPr>
                <w:rFonts w:ascii="宋体" w:hAnsi="宋体" w:cs="宋体" w:hint="eastAsia"/>
                <w:spacing w:val="4"/>
                <w:sz w:val="18"/>
                <w:szCs w:val="18"/>
              </w:rPr>
            </w:pPr>
            <w:r w:rsidRPr="00507140">
              <w:rPr>
                <w:rFonts w:ascii="宋体" w:hAnsi="新宋体" w:cs="新宋体" w:hint="eastAsia"/>
                <w:b/>
                <w:sz w:val="18"/>
                <w:szCs w:val="21"/>
                <w:shd w:val="pct10" w:color="auto" w:fill="FFFFFF"/>
              </w:rPr>
              <w:t>投标报价</w:t>
            </w:r>
          </w:p>
        </w:tc>
        <w:tc>
          <w:tcPr>
            <w:tcW w:w="1064" w:type="dxa"/>
            <w:tcBorders>
              <w:top w:val="single" w:sz="4" w:space="0" w:color="auto"/>
              <w:left w:val="single" w:sz="4" w:space="0" w:color="auto"/>
              <w:bottom w:val="single" w:sz="4" w:space="0" w:color="auto"/>
              <w:right w:val="single" w:sz="4" w:space="0" w:color="auto"/>
            </w:tcBorders>
            <w:vAlign w:val="center"/>
          </w:tcPr>
          <w:p w14:paraId="367EA089" w14:textId="6DC6CD86" w:rsidR="006D56CD" w:rsidRPr="00507140" w:rsidRDefault="00000000">
            <w:pPr>
              <w:snapToGrid w:val="0"/>
              <w:spacing w:line="360" w:lineRule="auto"/>
              <w:ind w:right="6"/>
              <w:jc w:val="center"/>
              <w:rPr>
                <w:rFonts w:ascii="宋体" w:hAnsi="宋体" w:cs="宋体" w:hint="eastAsia"/>
                <w:spacing w:val="4"/>
                <w:sz w:val="18"/>
                <w:szCs w:val="18"/>
              </w:rPr>
            </w:pPr>
            <w:r w:rsidRPr="00507140">
              <w:rPr>
                <w:rFonts w:ascii="宋体" w:hAnsi="宋体" w:cs="宋体" w:hint="eastAsia"/>
                <w:sz w:val="18"/>
                <w:szCs w:val="18"/>
              </w:rPr>
              <w:t>1</w:t>
            </w:r>
            <w:r w:rsidR="00F46A80" w:rsidRPr="00507140">
              <w:rPr>
                <w:rFonts w:ascii="宋体" w:hAnsi="宋体" w:cs="宋体" w:hint="eastAsia"/>
                <w:sz w:val="18"/>
                <w:szCs w:val="18"/>
              </w:rPr>
              <w:t>5</w:t>
            </w:r>
            <w:r w:rsidRPr="00507140">
              <w:rPr>
                <w:rFonts w:ascii="宋体" w:hAnsi="宋体" w:cs="宋体" w:hint="eastAsia"/>
                <w:sz w:val="18"/>
                <w:szCs w:val="18"/>
              </w:rPr>
              <w:t>分</w:t>
            </w:r>
          </w:p>
        </w:tc>
        <w:tc>
          <w:tcPr>
            <w:tcW w:w="6880" w:type="dxa"/>
            <w:tcBorders>
              <w:top w:val="single" w:sz="4" w:space="0" w:color="auto"/>
              <w:left w:val="single" w:sz="4" w:space="0" w:color="auto"/>
              <w:bottom w:val="single" w:sz="4" w:space="0" w:color="auto"/>
              <w:right w:val="single" w:sz="4" w:space="0" w:color="auto"/>
            </w:tcBorders>
            <w:vAlign w:val="center"/>
          </w:tcPr>
          <w:p w14:paraId="32E172C6" w14:textId="77777777" w:rsidR="006D56CD" w:rsidRPr="00507140" w:rsidRDefault="00000000">
            <w:pPr>
              <w:spacing w:line="360" w:lineRule="auto"/>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投标报价的评分方法：采用低价优先法计算，即满足招标需求且投标价格最低的投标报价为评标基准价，其报价分为满分。</w:t>
            </w:r>
          </w:p>
          <w:p w14:paraId="0DFCE8F4" w14:textId="77777777" w:rsidR="006D56CD" w:rsidRPr="00507140" w:rsidRDefault="00000000">
            <w:pPr>
              <w:spacing w:line="360" w:lineRule="auto"/>
              <w:rPr>
                <w:rFonts w:ascii="新宋体" w:eastAsia="新宋体" w:hAnsi="新宋体" w:cs="新宋体" w:hint="eastAsia"/>
                <w:szCs w:val="21"/>
              </w:rPr>
            </w:pPr>
            <w:r w:rsidRPr="00507140">
              <w:rPr>
                <w:rFonts w:ascii="新宋体" w:eastAsia="新宋体" w:hAnsi="新宋体" w:cs="新宋体" w:hint="eastAsia"/>
                <w:szCs w:val="21"/>
              </w:rPr>
              <w:t>其他供应商的价格</w:t>
            </w:r>
            <w:proofErr w:type="gramStart"/>
            <w:r w:rsidRPr="00507140">
              <w:rPr>
                <w:rFonts w:ascii="新宋体" w:eastAsia="新宋体" w:hAnsi="新宋体" w:cs="新宋体" w:hint="eastAsia"/>
                <w:szCs w:val="21"/>
              </w:rPr>
              <w:t>分统一</w:t>
            </w:r>
            <w:proofErr w:type="gramEnd"/>
            <w:r w:rsidRPr="00507140">
              <w:rPr>
                <w:rFonts w:ascii="新宋体" w:eastAsia="新宋体" w:hAnsi="新宋体" w:cs="新宋体" w:hint="eastAsia"/>
                <w:szCs w:val="21"/>
              </w:rPr>
              <w:t>按照下列公式计算：</w:t>
            </w:r>
          </w:p>
          <w:p w14:paraId="3A819602" w14:textId="4E6685A1" w:rsidR="006D56CD" w:rsidRPr="00507140" w:rsidRDefault="00000000">
            <w:pPr>
              <w:spacing w:line="360" w:lineRule="auto"/>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投标报价得分=（评标基准价/投标报价）×1</w:t>
            </w:r>
            <w:r w:rsidR="00F46A80" w:rsidRPr="00507140">
              <w:rPr>
                <w:rFonts w:ascii="新宋体" w:eastAsia="新宋体" w:hAnsi="新宋体" w:cs="新宋体" w:hint="eastAsia"/>
                <w:szCs w:val="21"/>
              </w:rPr>
              <w:t>5</w:t>
            </w:r>
            <w:r w:rsidRPr="00507140">
              <w:rPr>
                <w:rFonts w:ascii="新宋体" w:eastAsia="新宋体" w:hAnsi="新宋体" w:cs="新宋体" w:hint="eastAsia"/>
                <w:szCs w:val="21"/>
              </w:rPr>
              <w:t>，如此类推，计算出所有投标报价得分。（小数点后保留两位。）</w:t>
            </w:r>
          </w:p>
          <w:p w14:paraId="18649B81" w14:textId="77777777" w:rsidR="006D56CD" w:rsidRPr="00507140" w:rsidRDefault="00000000">
            <w:pPr>
              <w:spacing w:line="360" w:lineRule="auto"/>
              <w:ind w:firstLineChars="202" w:firstLine="424"/>
              <w:rPr>
                <w:rFonts w:ascii="宋体" w:hAnsi="宋体" w:cs="宋体" w:hint="eastAsia"/>
                <w:sz w:val="18"/>
                <w:szCs w:val="18"/>
              </w:rPr>
            </w:pPr>
            <w:r w:rsidRPr="00507140">
              <w:rPr>
                <w:rFonts w:ascii="新宋体" w:eastAsia="新宋体" w:hAnsi="新宋体" w:cs="新宋体" w:hint="eastAsia"/>
                <w:szCs w:val="21"/>
              </w:rPr>
              <w:t>注：对小</w:t>
            </w:r>
            <w:proofErr w:type="gramStart"/>
            <w:r w:rsidRPr="00507140">
              <w:rPr>
                <w:rFonts w:ascii="新宋体" w:eastAsia="新宋体" w:hAnsi="新宋体" w:cs="新宋体" w:hint="eastAsia"/>
                <w:szCs w:val="21"/>
              </w:rPr>
              <w:t>微企业</w:t>
            </w:r>
            <w:proofErr w:type="gramEnd"/>
            <w:r w:rsidRPr="00507140">
              <w:rPr>
                <w:rFonts w:ascii="新宋体" w:eastAsia="新宋体" w:hAnsi="新宋体" w:cs="新宋体" w:hint="eastAsia"/>
                <w:szCs w:val="21"/>
              </w:rPr>
              <w:t>或监狱企业或残疾人福利性单位的价格给予10%的扣除，用扣除后的价格参与评审,即：评标价=投标报价×（1-10%）</w:t>
            </w:r>
          </w:p>
        </w:tc>
      </w:tr>
      <w:tr w:rsidR="00507140" w:rsidRPr="00507140" w14:paraId="3BF91B62" w14:textId="77777777">
        <w:trPr>
          <w:jc w:val="center"/>
        </w:trPr>
        <w:tc>
          <w:tcPr>
            <w:tcW w:w="688" w:type="dxa"/>
            <w:tcBorders>
              <w:top w:val="single" w:sz="4" w:space="0" w:color="auto"/>
              <w:left w:val="single" w:sz="4" w:space="0" w:color="auto"/>
              <w:bottom w:val="single" w:sz="4" w:space="0" w:color="auto"/>
              <w:right w:val="single" w:sz="4" w:space="0" w:color="auto"/>
            </w:tcBorders>
            <w:vAlign w:val="center"/>
          </w:tcPr>
          <w:p w14:paraId="483FC2F3" w14:textId="77777777" w:rsidR="006D56CD" w:rsidRPr="00507140" w:rsidRDefault="00000000">
            <w:pPr>
              <w:snapToGrid w:val="0"/>
              <w:spacing w:line="360" w:lineRule="auto"/>
              <w:ind w:right="6"/>
              <w:jc w:val="left"/>
              <w:rPr>
                <w:rFonts w:ascii="宋体" w:hAnsi="宋体" w:cs="宋体" w:hint="eastAsia"/>
                <w:sz w:val="18"/>
                <w:szCs w:val="18"/>
              </w:rPr>
            </w:pPr>
            <w:r w:rsidRPr="00507140">
              <w:rPr>
                <w:rFonts w:ascii="新宋体" w:eastAsia="新宋体" w:hAnsi="新宋体" w:cs="新宋体" w:hint="eastAsia"/>
                <w:b/>
                <w:bCs/>
                <w:szCs w:val="21"/>
                <w:shd w:val="pct10" w:color="auto" w:fill="FFFFFF"/>
              </w:rPr>
              <w:t>F2</w:t>
            </w:r>
          </w:p>
        </w:tc>
        <w:tc>
          <w:tcPr>
            <w:tcW w:w="1080" w:type="dxa"/>
            <w:tcBorders>
              <w:top w:val="single" w:sz="4" w:space="0" w:color="auto"/>
              <w:left w:val="single" w:sz="4" w:space="0" w:color="auto"/>
              <w:bottom w:val="single" w:sz="4" w:space="0" w:color="auto"/>
              <w:right w:val="single" w:sz="4" w:space="0" w:color="auto"/>
            </w:tcBorders>
            <w:vAlign w:val="center"/>
          </w:tcPr>
          <w:p w14:paraId="5126D1E6" w14:textId="77777777" w:rsidR="006D56CD" w:rsidRPr="00507140" w:rsidRDefault="00000000">
            <w:pPr>
              <w:snapToGrid w:val="0"/>
              <w:spacing w:line="360" w:lineRule="auto"/>
              <w:ind w:right="6"/>
              <w:jc w:val="center"/>
              <w:rPr>
                <w:rFonts w:ascii="宋体" w:hAnsi="宋体" w:cs="宋体" w:hint="eastAsia"/>
                <w:spacing w:val="4"/>
                <w:sz w:val="18"/>
                <w:szCs w:val="18"/>
              </w:rPr>
            </w:pPr>
            <w:r w:rsidRPr="00507140">
              <w:rPr>
                <w:rFonts w:ascii="新宋体" w:eastAsia="新宋体" w:hAnsi="新宋体" w:cs="新宋体" w:hint="eastAsia"/>
                <w:b/>
                <w:bCs/>
                <w:szCs w:val="21"/>
                <w:shd w:val="pct10" w:color="auto" w:fill="FFFFFF"/>
              </w:rPr>
              <w:t>培育档案管理</w:t>
            </w:r>
          </w:p>
        </w:tc>
        <w:tc>
          <w:tcPr>
            <w:tcW w:w="1064" w:type="dxa"/>
            <w:tcBorders>
              <w:top w:val="single" w:sz="4" w:space="0" w:color="auto"/>
              <w:left w:val="single" w:sz="4" w:space="0" w:color="auto"/>
              <w:bottom w:val="single" w:sz="4" w:space="0" w:color="auto"/>
              <w:right w:val="single" w:sz="4" w:space="0" w:color="auto"/>
            </w:tcBorders>
            <w:vAlign w:val="center"/>
          </w:tcPr>
          <w:p w14:paraId="594F346D" w14:textId="77777777" w:rsidR="006D56CD" w:rsidRPr="00507140" w:rsidRDefault="00000000">
            <w:pPr>
              <w:snapToGrid w:val="0"/>
              <w:spacing w:line="360" w:lineRule="auto"/>
              <w:jc w:val="center"/>
              <w:rPr>
                <w:rFonts w:ascii="宋体" w:hAnsi="宋体" w:cs="宋体" w:hint="eastAsia"/>
                <w:sz w:val="18"/>
                <w:szCs w:val="18"/>
              </w:rPr>
            </w:pPr>
            <w:r w:rsidRPr="00507140">
              <w:rPr>
                <w:rFonts w:ascii="宋体" w:hAnsi="宋体" w:cs="宋体" w:hint="eastAsia"/>
                <w:sz w:val="18"/>
                <w:szCs w:val="18"/>
              </w:rPr>
              <w:t>10分</w:t>
            </w:r>
          </w:p>
        </w:tc>
        <w:tc>
          <w:tcPr>
            <w:tcW w:w="6880" w:type="dxa"/>
            <w:tcBorders>
              <w:top w:val="single" w:sz="4" w:space="0" w:color="auto"/>
              <w:left w:val="single" w:sz="4" w:space="0" w:color="auto"/>
              <w:bottom w:val="single" w:sz="4" w:space="0" w:color="auto"/>
              <w:right w:val="single" w:sz="4" w:space="0" w:color="auto"/>
            </w:tcBorders>
            <w:vAlign w:val="center"/>
          </w:tcPr>
          <w:p w14:paraId="4E9B2B90" w14:textId="77777777" w:rsidR="006D56CD" w:rsidRPr="00507140" w:rsidRDefault="00000000">
            <w:pPr>
              <w:spacing w:line="360" w:lineRule="auto"/>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第一个档次（10分）：培育档案(前、中、后)管理方案及保障措施具体得当；</w:t>
            </w:r>
          </w:p>
          <w:p w14:paraId="31E317B8" w14:textId="77777777" w:rsidR="006D56CD" w:rsidRPr="00507140" w:rsidRDefault="00000000">
            <w:pPr>
              <w:spacing w:line="360" w:lineRule="auto"/>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第二个档次（6分）：培育档案(前、中、后)管理方案及保障措施一般；</w:t>
            </w:r>
          </w:p>
          <w:p w14:paraId="7011B09A" w14:textId="77777777" w:rsidR="006D56CD" w:rsidRPr="00507140" w:rsidRDefault="00000000">
            <w:pPr>
              <w:spacing w:line="360" w:lineRule="auto"/>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第三个档次（3分）：培育档案(前、中、后)管理方案及保障措施较差；</w:t>
            </w:r>
          </w:p>
          <w:p w14:paraId="71B0FE13" w14:textId="77777777" w:rsidR="006D56CD" w:rsidRPr="00507140" w:rsidRDefault="00000000">
            <w:pPr>
              <w:spacing w:line="360" w:lineRule="auto"/>
              <w:ind w:firstLineChars="100" w:firstLine="210"/>
              <w:rPr>
                <w:rFonts w:ascii="新宋体" w:eastAsia="新宋体" w:hAnsi="新宋体" w:cs="新宋体" w:hint="eastAsia"/>
                <w:szCs w:val="21"/>
              </w:rPr>
            </w:pPr>
            <w:r w:rsidRPr="00507140">
              <w:rPr>
                <w:rFonts w:ascii="新宋体" w:eastAsia="新宋体" w:hAnsi="新宋体" w:cs="新宋体" w:hint="eastAsia"/>
                <w:szCs w:val="21"/>
              </w:rPr>
              <w:t>第四个档次（0分）：未提供培训档案管理方案</w:t>
            </w:r>
          </w:p>
          <w:p w14:paraId="2E10221A" w14:textId="77777777" w:rsidR="006D56CD" w:rsidRPr="00507140" w:rsidRDefault="00000000">
            <w:pPr>
              <w:spacing w:line="360" w:lineRule="auto"/>
              <w:ind w:firstLineChars="100" w:firstLine="210"/>
              <w:rPr>
                <w:rFonts w:ascii="宋体" w:hAnsi="宋体" w:cs="宋体" w:hint="eastAsia"/>
                <w:sz w:val="18"/>
                <w:szCs w:val="18"/>
              </w:rPr>
            </w:pPr>
            <w:r w:rsidRPr="00507140">
              <w:rPr>
                <w:rFonts w:ascii="新宋体" w:eastAsia="新宋体" w:hAnsi="新宋体" w:cs="新宋体" w:hint="eastAsia"/>
                <w:szCs w:val="21"/>
              </w:rPr>
              <w:t>注：培育档案管理主要评估培训机构如何对培训后的档案资料进行管理(已有培训实例的可选取某一期培训班为例提供相应的有代表性的档案资料，对新成立的培训机构可提供模拟档案和培训档案管理办法)</w:t>
            </w:r>
          </w:p>
        </w:tc>
      </w:tr>
      <w:tr w:rsidR="00507140" w:rsidRPr="00507140" w14:paraId="6F661227" w14:textId="77777777">
        <w:trPr>
          <w:jc w:val="center"/>
        </w:trPr>
        <w:tc>
          <w:tcPr>
            <w:tcW w:w="688" w:type="dxa"/>
            <w:tcBorders>
              <w:top w:val="single" w:sz="4" w:space="0" w:color="auto"/>
              <w:left w:val="single" w:sz="4" w:space="0" w:color="auto"/>
              <w:right w:val="single" w:sz="4" w:space="0" w:color="auto"/>
            </w:tcBorders>
            <w:vAlign w:val="center"/>
          </w:tcPr>
          <w:p w14:paraId="5E9C5392" w14:textId="77777777" w:rsidR="006D56CD" w:rsidRPr="00507140" w:rsidRDefault="00000000">
            <w:pPr>
              <w:snapToGrid w:val="0"/>
              <w:spacing w:line="360" w:lineRule="auto"/>
              <w:ind w:right="6"/>
              <w:jc w:val="left"/>
              <w:rPr>
                <w:rFonts w:ascii="宋体" w:hAnsi="宋体" w:cs="宋体" w:hint="eastAsia"/>
                <w:sz w:val="18"/>
                <w:szCs w:val="18"/>
              </w:rPr>
            </w:pPr>
            <w:r w:rsidRPr="00507140">
              <w:rPr>
                <w:rFonts w:ascii="新宋体" w:eastAsia="新宋体" w:hAnsi="新宋体" w:cs="新宋体" w:hint="eastAsia"/>
                <w:b/>
                <w:szCs w:val="21"/>
                <w:shd w:val="pct10" w:color="auto" w:fill="FFFFFF"/>
              </w:rPr>
              <w:t>F3</w:t>
            </w:r>
          </w:p>
        </w:tc>
        <w:tc>
          <w:tcPr>
            <w:tcW w:w="1080" w:type="dxa"/>
            <w:tcBorders>
              <w:top w:val="single" w:sz="4" w:space="0" w:color="auto"/>
              <w:left w:val="single" w:sz="4" w:space="0" w:color="auto"/>
              <w:right w:val="single" w:sz="4" w:space="0" w:color="auto"/>
            </w:tcBorders>
            <w:vAlign w:val="center"/>
          </w:tcPr>
          <w:p w14:paraId="2E3EE121"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新宋体" w:eastAsia="新宋体" w:hAnsi="新宋体" w:cs="新宋体" w:hint="eastAsia"/>
                <w:b/>
                <w:szCs w:val="21"/>
                <w:shd w:val="pct10" w:color="auto" w:fill="FFFFFF"/>
              </w:rPr>
              <w:t>培训实施方案</w:t>
            </w:r>
          </w:p>
        </w:tc>
        <w:tc>
          <w:tcPr>
            <w:tcW w:w="1064" w:type="dxa"/>
            <w:tcBorders>
              <w:top w:val="single" w:sz="4" w:space="0" w:color="auto"/>
              <w:left w:val="single" w:sz="4" w:space="0" w:color="auto"/>
              <w:right w:val="single" w:sz="4" w:space="0" w:color="auto"/>
            </w:tcBorders>
            <w:vAlign w:val="center"/>
          </w:tcPr>
          <w:p w14:paraId="3D4F87B4" w14:textId="77777777" w:rsidR="006D56CD" w:rsidRPr="00507140" w:rsidRDefault="00000000">
            <w:pPr>
              <w:snapToGrid w:val="0"/>
              <w:spacing w:line="360" w:lineRule="auto"/>
              <w:jc w:val="center"/>
              <w:rPr>
                <w:rFonts w:ascii="宋体" w:hAnsi="宋体" w:cs="宋体" w:hint="eastAsia"/>
                <w:sz w:val="18"/>
                <w:szCs w:val="18"/>
              </w:rPr>
            </w:pPr>
            <w:r w:rsidRPr="00507140">
              <w:rPr>
                <w:rFonts w:ascii="宋体" w:hAnsi="宋体" w:cs="宋体" w:hint="eastAsia"/>
                <w:sz w:val="18"/>
                <w:szCs w:val="18"/>
              </w:rPr>
              <w:t>30分</w:t>
            </w:r>
          </w:p>
        </w:tc>
        <w:tc>
          <w:tcPr>
            <w:tcW w:w="6880" w:type="dxa"/>
            <w:tcBorders>
              <w:top w:val="single" w:sz="4" w:space="0" w:color="auto"/>
              <w:left w:val="single" w:sz="4" w:space="0" w:color="auto"/>
              <w:bottom w:val="single" w:sz="4" w:space="0" w:color="auto"/>
              <w:right w:val="single" w:sz="4" w:space="0" w:color="auto"/>
            </w:tcBorders>
            <w:vAlign w:val="center"/>
          </w:tcPr>
          <w:p w14:paraId="2F15E0A1" w14:textId="1C17BBBC" w:rsidR="006D56CD" w:rsidRPr="00507140" w:rsidRDefault="00000000">
            <w:pPr>
              <w:spacing w:line="360" w:lineRule="auto"/>
              <w:ind w:firstLineChars="200" w:firstLine="422"/>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内容应包含但不限于①培训计划；②教学计划方案；③考试考核方案；④合理化建议</w:t>
            </w:r>
            <w:r w:rsidR="004D37FE" w:rsidRPr="00507140">
              <w:rPr>
                <w:rFonts w:ascii="新宋体" w:eastAsia="新宋体" w:hAnsi="新宋体" w:cs="新宋体" w:hint="eastAsia"/>
                <w:b/>
                <w:szCs w:val="21"/>
                <w:shd w:val="pct10" w:color="auto" w:fill="FFFFFF"/>
              </w:rPr>
              <w:t>；</w:t>
            </w:r>
            <w:r w:rsidR="004D37FE" w:rsidRPr="00507140">
              <w:rPr>
                <w:rFonts w:ascii="新宋体" w:eastAsia="新宋体" w:hAnsi="新宋体" w:cs="新宋体"/>
                <w:b/>
                <w:szCs w:val="21"/>
                <w:shd w:val="pct10" w:color="auto" w:fill="FFFFFF"/>
              </w:rPr>
              <w:t>…</w:t>
            </w:r>
          </w:p>
          <w:p w14:paraId="75574AF7"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第一个档次（30分）项目实施方案全面覆盖本项目所需采购内容，内容完整、逻辑严密；针对项目特点深入分析重点、难点，提出的解决方案科学创新、切实有效；​</w:t>
            </w:r>
          </w:p>
          <w:p w14:paraId="30E3D4B3"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第二个档次（25 分）项目实施方案充分满足本项目所需的采购内容，项目实施方案完整可行，内容规范，项目实施方案针对性及操作性高；对项目的特点进行了具体分析，有重点、难点分析，并能给出解决方案的；</w:t>
            </w:r>
          </w:p>
          <w:p w14:paraId="2F63B151"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第三个档次（20 分）项目实施方案满足本项目所需的采购内容，项目实施方案完整，内容规范，项目实施方案有针对性及操作性；对项目的实际需求，提出重点和难点分析的；​​</w:t>
            </w:r>
          </w:p>
          <w:p w14:paraId="1E96458C"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第四个档次（15分）项目实施方案基本满足本项目所需的采购内容，项目实施方案基本完整，内容具备</w:t>
            </w:r>
            <w:proofErr w:type="gramStart"/>
            <w:r w:rsidRPr="00507140">
              <w:rPr>
                <w:rFonts w:ascii="新宋体" w:eastAsia="新宋体" w:hAnsi="新宋体" w:cs="新宋体" w:hint="eastAsia"/>
                <w:szCs w:val="21"/>
              </w:rPr>
              <w:t>一</w:t>
            </w:r>
            <w:proofErr w:type="gramEnd"/>
            <w:r w:rsidRPr="00507140">
              <w:rPr>
                <w:rFonts w:ascii="新宋体" w:eastAsia="新宋体" w:hAnsi="新宋体" w:cs="新宋体" w:hint="eastAsia"/>
                <w:szCs w:val="21"/>
              </w:rPr>
              <w:t>定规范性和操作性，但存在部分细节缺失；对用户现状和实施要求的分析不够深入，仅能简单提及项目重点或难点；</w:t>
            </w:r>
          </w:p>
          <w:p w14:paraId="05F6CC87"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lastRenderedPageBreak/>
              <w:t>第五个档次（10 分）项目实施方案基本满足本项目所需的采购内容，项目实施方案不完整，内容规范性及标准化程度缺失；考虑用户需求不足，项目实施方案无针对性及操作性的；​</w:t>
            </w:r>
          </w:p>
          <w:p w14:paraId="68110127" w14:textId="77777777" w:rsidR="006D56CD" w:rsidRPr="00507140" w:rsidRDefault="00000000">
            <w:pPr>
              <w:spacing w:line="360" w:lineRule="auto"/>
              <w:ind w:firstLineChars="200" w:firstLine="420"/>
              <w:rPr>
                <w:rFonts w:ascii="宋体" w:hAnsi="宋体" w:cs="宋体" w:hint="eastAsia"/>
                <w:sz w:val="18"/>
                <w:szCs w:val="18"/>
              </w:rPr>
            </w:pPr>
            <w:r w:rsidRPr="00507140">
              <w:rPr>
                <w:rFonts w:ascii="新宋体" w:eastAsia="新宋体" w:hAnsi="新宋体" w:cs="新宋体" w:hint="eastAsia"/>
                <w:szCs w:val="21"/>
              </w:rPr>
              <w:t>第六个档次（0 分）未提供培训实施方案的，得 0 分。</w:t>
            </w:r>
          </w:p>
        </w:tc>
      </w:tr>
      <w:tr w:rsidR="00507140" w:rsidRPr="00507140" w14:paraId="5A13B151" w14:textId="77777777">
        <w:trPr>
          <w:jc w:val="center"/>
        </w:trPr>
        <w:tc>
          <w:tcPr>
            <w:tcW w:w="688" w:type="dxa"/>
            <w:tcBorders>
              <w:top w:val="single" w:sz="4" w:space="0" w:color="auto"/>
              <w:left w:val="single" w:sz="4" w:space="0" w:color="auto"/>
              <w:right w:val="single" w:sz="4" w:space="0" w:color="auto"/>
            </w:tcBorders>
            <w:vAlign w:val="center"/>
          </w:tcPr>
          <w:p w14:paraId="39D34BF8" w14:textId="77777777" w:rsidR="006D56CD" w:rsidRPr="00507140" w:rsidRDefault="00000000">
            <w:pPr>
              <w:snapToGrid w:val="0"/>
              <w:spacing w:line="360" w:lineRule="auto"/>
              <w:ind w:right="6"/>
              <w:jc w:val="left"/>
              <w:rPr>
                <w:rFonts w:ascii="宋体" w:hAnsi="宋体" w:cs="宋体" w:hint="eastAsia"/>
                <w:sz w:val="18"/>
                <w:szCs w:val="18"/>
              </w:rPr>
            </w:pPr>
            <w:r w:rsidRPr="00507140">
              <w:rPr>
                <w:rFonts w:ascii="新宋体" w:eastAsia="新宋体" w:hAnsi="新宋体" w:cs="新宋体" w:hint="eastAsia"/>
                <w:b/>
                <w:szCs w:val="21"/>
                <w:shd w:val="pct10" w:color="auto" w:fill="FFFFFF"/>
              </w:rPr>
              <w:lastRenderedPageBreak/>
              <w:t>F4</w:t>
            </w:r>
          </w:p>
        </w:tc>
        <w:tc>
          <w:tcPr>
            <w:tcW w:w="1080" w:type="dxa"/>
            <w:tcBorders>
              <w:top w:val="single" w:sz="4" w:space="0" w:color="auto"/>
              <w:left w:val="single" w:sz="4" w:space="0" w:color="auto"/>
              <w:right w:val="single" w:sz="4" w:space="0" w:color="auto"/>
            </w:tcBorders>
            <w:vAlign w:val="center"/>
          </w:tcPr>
          <w:p w14:paraId="7A162ED9" w14:textId="77777777" w:rsidR="006D56CD" w:rsidRPr="00507140" w:rsidRDefault="00000000">
            <w:pPr>
              <w:snapToGrid w:val="0"/>
              <w:spacing w:line="360" w:lineRule="auto"/>
              <w:ind w:right="6"/>
              <w:jc w:val="center"/>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管理</w:t>
            </w:r>
          </w:p>
          <w:p w14:paraId="40103F28" w14:textId="77777777" w:rsidR="006D56CD" w:rsidRPr="00507140" w:rsidRDefault="00000000">
            <w:pPr>
              <w:snapToGrid w:val="0"/>
              <w:spacing w:line="360" w:lineRule="auto"/>
              <w:ind w:right="6"/>
              <w:jc w:val="center"/>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制度</w:t>
            </w:r>
          </w:p>
          <w:p w14:paraId="4A53B2FA"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新宋体" w:eastAsia="新宋体" w:hAnsi="新宋体" w:cs="新宋体" w:hint="eastAsia"/>
                <w:b/>
                <w:szCs w:val="21"/>
                <w:shd w:val="pct10" w:color="auto" w:fill="FFFFFF"/>
              </w:rPr>
              <w:t>评审</w:t>
            </w:r>
          </w:p>
        </w:tc>
        <w:tc>
          <w:tcPr>
            <w:tcW w:w="1064" w:type="dxa"/>
            <w:tcBorders>
              <w:top w:val="single" w:sz="4" w:space="0" w:color="auto"/>
              <w:left w:val="single" w:sz="4" w:space="0" w:color="auto"/>
              <w:right w:val="single" w:sz="4" w:space="0" w:color="auto"/>
            </w:tcBorders>
            <w:vAlign w:val="center"/>
          </w:tcPr>
          <w:p w14:paraId="08060BAC" w14:textId="77777777" w:rsidR="006D56CD" w:rsidRPr="00507140" w:rsidRDefault="00000000">
            <w:pPr>
              <w:snapToGrid w:val="0"/>
              <w:spacing w:line="360" w:lineRule="auto"/>
              <w:jc w:val="center"/>
              <w:rPr>
                <w:rFonts w:ascii="宋体" w:hAnsi="宋体" w:cs="宋体" w:hint="eastAsia"/>
                <w:sz w:val="18"/>
                <w:szCs w:val="18"/>
              </w:rPr>
            </w:pPr>
            <w:r w:rsidRPr="00507140">
              <w:rPr>
                <w:rFonts w:ascii="宋体" w:hAnsi="宋体" w:cs="宋体" w:hint="eastAsia"/>
                <w:sz w:val="18"/>
                <w:szCs w:val="18"/>
              </w:rPr>
              <w:t>10分</w:t>
            </w:r>
          </w:p>
        </w:tc>
        <w:tc>
          <w:tcPr>
            <w:tcW w:w="6880" w:type="dxa"/>
            <w:tcBorders>
              <w:top w:val="single" w:sz="4" w:space="0" w:color="auto"/>
              <w:left w:val="single" w:sz="4" w:space="0" w:color="auto"/>
              <w:bottom w:val="single" w:sz="4" w:space="0" w:color="auto"/>
              <w:right w:val="single" w:sz="4" w:space="0" w:color="auto"/>
            </w:tcBorders>
            <w:vAlign w:val="center"/>
          </w:tcPr>
          <w:p w14:paraId="6AFA79B5"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培训学校有健全、规范的管理制度，主要为组织管理制度、教师管理及聘任制度、学籍管理制度、学员考核鉴定制度、安全管理制度、档案管理制度、岗位责任制度、学员考勤管理制度、就业跟踪管理制度等。酌情赋分。</w:t>
            </w:r>
          </w:p>
          <w:p w14:paraId="261C05BF"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第一个档次（10分）：供应商有完善、详尽的企业内部管理制度，人员管理科学、合理、规范、专业性强，能很好的满足项目服务需求的。</w:t>
            </w:r>
          </w:p>
          <w:p w14:paraId="1C1546EE"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第二个档次（7分）：供应商有健全的企业内部管理制度，人员管理相对科学、合理、规范、专业性强，基本满足项目服务需求的。</w:t>
            </w:r>
          </w:p>
          <w:p w14:paraId="774EEA6E"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第三个档次（4分）：供应商企业内部管理制度一般，内容基本详细、合理、规范、专业性一般，基本满足项目服务需求的。</w:t>
            </w:r>
          </w:p>
          <w:p w14:paraId="2984733A"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第四个档次（2分）：供应商企业内部管理制度不健全，内容宽泛、专业性较差。</w:t>
            </w:r>
          </w:p>
          <w:p w14:paraId="594535E3"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第五个档次（0分）未提供管理制度的，得0分。</w:t>
            </w:r>
          </w:p>
          <w:p w14:paraId="29B32EB5" w14:textId="34F02B3B" w:rsidR="006D56CD" w:rsidRPr="00507140" w:rsidRDefault="00000000" w:rsidP="004D37FE">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评审方式：查阅培训机构管理制度及制度上墙照片，职业院校、技工院校可提供相关部门同意的规章制度文件均可。</w:t>
            </w:r>
          </w:p>
        </w:tc>
      </w:tr>
      <w:tr w:rsidR="00507140" w:rsidRPr="00507140" w14:paraId="5B65EFBC" w14:textId="77777777">
        <w:trPr>
          <w:jc w:val="center"/>
        </w:trPr>
        <w:tc>
          <w:tcPr>
            <w:tcW w:w="688" w:type="dxa"/>
            <w:tcBorders>
              <w:top w:val="single" w:sz="4" w:space="0" w:color="auto"/>
              <w:left w:val="single" w:sz="4" w:space="0" w:color="auto"/>
              <w:right w:val="single" w:sz="4" w:space="0" w:color="auto"/>
            </w:tcBorders>
            <w:vAlign w:val="center"/>
          </w:tcPr>
          <w:p w14:paraId="408648EB" w14:textId="77777777" w:rsidR="006D56CD" w:rsidRPr="00507140" w:rsidRDefault="00000000">
            <w:pPr>
              <w:snapToGrid w:val="0"/>
              <w:spacing w:line="360" w:lineRule="auto"/>
              <w:ind w:right="6"/>
              <w:jc w:val="left"/>
              <w:rPr>
                <w:rFonts w:ascii="宋体" w:hAnsi="宋体" w:cs="宋体" w:hint="eastAsia"/>
                <w:sz w:val="18"/>
                <w:szCs w:val="18"/>
              </w:rPr>
            </w:pPr>
            <w:r w:rsidRPr="00507140">
              <w:rPr>
                <w:rFonts w:ascii="新宋体" w:eastAsia="新宋体" w:hAnsi="新宋体" w:cs="新宋体" w:hint="eastAsia"/>
                <w:b/>
                <w:szCs w:val="21"/>
                <w:shd w:val="pct10" w:color="auto" w:fill="FFFFFF"/>
              </w:rPr>
              <w:t>F5</w:t>
            </w:r>
          </w:p>
        </w:tc>
        <w:tc>
          <w:tcPr>
            <w:tcW w:w="1080" w:type="dxa"/>
            <w:tcBorders>
              <w:top w:val="single" w:sz="4" w:space="0" w:color="auto"/>
              <w:left w:val="single" w:sz="4" w:space="0" w:color="auto"/>
              <w:right w:val="single" w:sz="4" w:space="0" w:color="auto"/>
            </w:tcBorders>
            <w:vAlign w:val="center"/>
          </w:tcPr>
          <w:p w14:paraId="7AA826B3" w14:textId="77777777" w:rsidR="006D56CD" w:rsidRPr="00507140" w:rsidRDefault="00000000">
            <w:pPr>
              <w:snapToGrid w:val="0"/>
              <w:spacing w:line="360" w:lineRule="auto"/>
              <w:ind w:right="6"/>
              <w:jc w:val="center"/>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师资</w:t>
            </w:r>
          </w:p>
          <w:p w14:paraId="1FE19E3C" w14:textId="77777777" w:rsidR="006D56CD" w:rsidRPr="00507140" w:rsidRDefault="00000000">
            <w:pPr>
              <w:snapToGrid w:val="0"/>
              <w:spacing w:line="360" w:lineRule="auto"/>
              <w:ind w:right="6"/>
              <w:jc w:val="center"/>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配置</w:t>
            </w:r>
          </w:p>
          <w:p w14:paraId="2D802B5B"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新宋体" w:eastAsia="新宋体" w:hAnsi="新宋体" w:cs="新宋体" w:hint="eastAsia"/>
                <w:b/>
                <w:szCs w:val="21"/>
                <w:shd w:val="pct10" w:color="auto" w:fill="FFFFFF"/>
              </w:rPr>
              <w:t>评审</w:t>
            </w:r>
          </w:p>
        </w:tc>
        <w:tc>
          <w:tcPr>
            <w:tcW w:w="1064" w:type="dxa"/>
            <w:tcBorders>
              <w:top w:val="single" w:sz="4" w:space="0" w:color="auto"/>
              <w:left w:val="single" w:sz="4" w:space="0" w:color="auto"/>
              <w:bottom w:val="single" w:sz="4" w:space="0" w:color="auto"/>
              <w:right w:val="single" w:sz="4" w:space="0" w:color="auto"/>
            </w:tcBorders>
            <w:vAlign w:val="center"/>
          </w:tcPr>
          <w:p w14:paraId="290C0772"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宋体" w:hAnsi="宋体" w:cs="宋体" w:hint="eastAsia"/>
                <w:sz w:val="18"/>
                <w:szCs w:val="18"/>
              </w:rPr>
              <w:t>10</w:t>
            </w:r>
          </w:p>
        </w:tc>
        <w:tc>
          <w:tcPr>
            <w:tcW w:w="6880" w:type="dxa"/>
            <w:tcBorders>
              <w:top w:val="single" w:sz="4" w:space="0" w:color="auto"/>
              <w:left w:val="single" w:sz="4" w:space="0" w:color="auto"/>
              <w:bottom w:val="single" w:sz="4" w:space="0" w:color="auto"/>
              <w:right w:val="single" w:sz="4" w:space="0" w:color="auto"/>
            </w:tcBorders>
            <w:vAlign w:val="center"/>
          </w:tcPr>
          <w:p w14:paraId="4D865B88"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具有涉农专业专职/兼职师资，每提供一个得2分，本项最多得10分。</w:t>
            </w:r>
          </w:p>
          <w:p w14:paraId="3672564F" w14:textId="77777777" w:rsidR="006D56CD" w:rsidRPr="00507140" w:rsidRDefault="00000000">
            <w:pPr>
              <w:spacing w:line="360" w:lineRule="auto"/>
              <w:ind w:firstLineChars="200" w:firstLine="420"/>
              <w:rPr>
                <w:rFonts w:ascii="宋体" w:hAnsi="宋体" w:cs="宋体" w:hint="eastAsia"/>
                <w:sz w:val="18"/>
                <w:szCs w:val="18"/>
              </w:rPr>
            </w:pPr>
            <w:r w:rsidRPr="00507140">
              <w:rPr>
                <w:rFonts w:ascii="新宋体" w:eastAsia="新宋体" w:hAnsi="新宋体" w:cs="新宋体" w:hint="eastAsia"/>
                <w:szCs w:val="21"/>
              </w:rPr>
              <w:t>注：专职教师须附身份证、学历证、与教学岗位相应的专业技术职称证书或职业技能证书、社保缴费证明（2025年至今任意一个月）或</w:t>
            </w:r>
            <w:proofErr w:type="gramStart"/>
            <w:r w:rsidRPr="00507140">
              <w:rPr>
                <w:rFonts w:ascii="新宋体" w:eastAsia="新宋体" w:hAnsi="新宋体" w:cs="新宋体" w:hint="eastAsia"/>
                <w:szCs w:val="21"/>
              </w:rPr>
              <w:t>人社部门</w:t>
            </w:r>
            <w:proofErr w:type="gramEnd"/>
            <w:r w:rsidRPr="00507140">
              <w:rPr>
                <w:rFonts w:ascii="新宋体" w:eastAsia="新宋体" w:hAnsi="新宋体" w:cs="新宋体" w:hint="eastAsia"/>
                <w:szCs w:val="21"/>
              </w:rPr>
              <w:t>系统备案的劳动合同；兼职教师须附身份证、学历证、与教学岗位相应的专业技术职称证书或职业技能证书、任命（或聘用)书或兼职劳务协议。</w:t>
            </w:r>
          </w:p>
        </w:tc>
      </w:tr>
      <w:tr w:rsidR="00507140" w:rsidRPr="00507140" w14:paraId="27ACFCDE" w14:textId="77777777">
        <w:trPr>
          <w:jc w:val="center"/>
        </w:trPr>
        <w:tc>
          <w:tcPr>
            <w:tcW w:w="688" w:type="dxa"/>
            <w:tcBorders>
              <w:top w:val="single" w:sz="4" w:space="0" w:color="auto"/>
              <w:left w:val="single" w:sz="4" w:space="0" w:color="auto"/>
              <w:bottom w:val="single" w:sz="4" w:space="0" w:color="auto"/>
              <w:right w:val="single" w:sz="4" w:space="0" w:color="auto"/>
            </w:tcBorders>
            <w:vAlign w:val="center"/>
          </w:tcPr>
          <w:p w14:paraId="70AAF3BC" w14:textId="77777777" w:rsidR="006D56CD" w:rsidRPr="00507140" w:rsidRDefault="00000000">
            <w:pPr>
              <w:snapToGrid w:val="0"/>
              <w:spacing w:line="360" w:lineRule="auto"/>
              <w:ind w:right="6"/>
              <w:jc w:val="left"/>
              <w:rPr>
                <w:rFonts w:ascii="宋体" w:hAnsi="宋体" w:cs="宋体" w:hint="eastAsia"/>
                <w:sz w:val="18"/>
                <w:szCs w:val="18"/>
              </w:rPr>
            </w:pPr>
            <w:r w:rsidRPr="00507140">
              <w:rPr>
                <w:rFonts w:ascii="新宋体" w:eastAsia="新宋体" w:hAnsi="新宋体" w:cs="新宋体" w:hint="eastAsia"/>
                <w:b/>
                <w:szCs w:val="21"/>
                <w:shd w:val="pct10" w:color="auto" w:fill="FFFFFF"/>
              </w:rPr>
              <w:t>F6</w:t>
            </w:r>
          </w:p>
        </w:tc>
        <w:tc>
          <w:tcPr>
            <w:tcW w:w="1080" w:type="dxa"/>
            <w:tcBorders>
              <w:left w:val="single" w:sz="4" w:space="0" w:color="auto"/>
              <w:right w:val="single" w:sz="4" w:space="0" w:color="auto"/>
            </w:tcBorders>
            <w:vAlign w:val="center"/>
          </w:tcPr>
          <w:p w14:paraId="69555779" w14:textId="77777777" w:rsidR="006D56CD" w:rsidRPr="00507140" w:rsidRDefault="00000000">
            <w:pPr>
              <w:snapToGrid w:val="0"/>
              <w:spacing w:line="360" w:lineRule="auto"/>
              <w:ind w:right="6"/>
              <w:jc w:val="center"/>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质量及</w:t>
            </w:r>
          </w:p>
          <w:p w14:paraId="0A09B79E"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新宋体" w:eastAsia="新宋体" w:hAnsi="新宋体" w:cs="新宋体" w:hint="eastAsia"/>
                <w:b/>
                <w:szCs w:val="21"/>
                <w:shd w:val="pct10" w:color="auto" w:fill="FFFFFF"/>
              </w:rPr>
              <w:t>后期服务承诺</w:t>
            </w:r>
          </w:p>
        </w:tc>
        <w:tc>
          <w:tcPr>
            <w:tcW w:w="1064" w:type="dxa"/>
            <w:tcBorders>
              <w:top w:val="single" w:sz="4" w:space="0" w:color="auto"/>
              <w:left w:val="single" w:sz="4" w:space="0" w:color="auto"/>
              <w:bottom w:val="single" w:sz="4" w:space="0" w:color="auto"/>
              <w:right w:val="single" w:sz="4" w:space="0" w:color="auto"/>
            </w:tcBorders>
            <w:vAlign w:val="center"/>
          </w:tcPr>
          <w:p w14:paraId="31D5E923"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宋体" w:hAnsi="宋体" w:cs="宋体" w:hint="eastAsia"/>
                <w:sz w:val="18"/>
                <w:szCs w:val="18"/>
              </w:rPr>
              <w:t>20</w:t>
            </w:r>
          </w:p>
        </w:tc>
        <w:tc>
          <w:tcPr>
            <w:tcW w:w="6880" w:type="dxa"/>
            <w:tcBorders>
              <w:top w:val="single" w:sz="4" w:space="0" w:color="auto"/>
              <w:left w:val="single" w:sz="4" w:space="0" w:color="auto"/>
              <w:bottom w:val="single" w:sz="4" w:space="0" w:color="auto"/>
              <w:right w:val="single" w:sz="4" w:space="0" w:color="auto"/>
            </w:tcBorders>
            <w:vAlign w:val="center"/>
          </w:tcPr>
          <w:p w14:paraId="765DBB27"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投标人根据自身实际情况，提供针对本项目的服务质量承诺、服务后期承诺以及能保证项目全面顺利实施的保障措施、售后服务承诺等内容、现场应急承诺等相关承诺合理情况等进行综合评审：</w:t>
            </w:r>
          </w:p>
          <w:p w14:paraId="04E1C666"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一个档次（20）：能完全满足业主要求，服务质量承诺能达到培训预期目地；后期服务计划、能保证项目全面顺利实施的保障措施、售后服务承诺等内容、现场应急承诺等明确、流程清晰、承诺具体、合理、可行的；</w:t>
            </w:r>
          </w:p>
          <w:p w14:paraId="6484FB03"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第二个档次（12）：基本能满足业主要求，服务质量承诺基本能达到</w:t>
            </w:r>
            <w:r w:rsidRPr="00507140">
              <w:rPr>
                <w:rFonts w:ascii="新宋体" w:eastAsia="新宋体" w:hAnsi="新宋体" w:cs="新宋体" w:hint="eastAsia"/>
                <w:szCs w:val="21"/>
              </w:rPr>
              <w:lastRenderedPageBreak/>
              <w:t>培训预期目地；后期服务计划、能保证项目全面顺利实施的保障措施、售后服务承诺等内容、现场应急承诺等基本明确、流程基本清晰、承诺一般、基本合理、基本可行的；</w:t>
            </w:r>
          </w:p>
          <w:p w14:paraId="5C9E98A0"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三个档次（6）：很难满足业主要求，服务质量承诺很难能达到培训预期目地；后期服务计划、能保证项目全面顺利实施的保障措施、售后服务承诺等内容、现场应急承诺等不明确、流程不清晰、承诺差、不合理、可行差的；</w:t>
            </w:r>
          </w:p>
          <w:p w14:paraId="4B52199A"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第四个档次（0 分）：未提供质量及后期服务承诺不得分。</w:t>
            </w:r>
          </w:p>
        </w:tc>
      </w:tr>
      <w:tr w:rsidR="00507140" w:rsidRPr="00507140" w14:paraId="410151AC" w14:textId="77777777">
        <w:trPr>
          <w:jc w:val="center"/>
        </w:trPr>
        <w:tc>
          <w:tcPr>
            <w:tcW w:w="688" w:type="dxa"/>
            <w:tcBorders>
              <w:top w:val="single" w:sz="4" w:space="0" w:color="auto"/>
              <w:left w:val="single" w:sz="4" w:space="0" w:color="auto"/>
              <w:bottom w:val="single" w:sz="4" w:space="0" w:color="auto"/>
              <w:right w:val="single" w:sz="4" w:space="0" w:color="auto"/>
            </w:tcBorders>
            <w:vAlign w:val="center"/>
          </w:tcPr>
          <w:p w14:paraId="326D94E9" w14:textId="77777777" w:rsidR="006D56CD" w:rsidRPr="00507140" w:rsidRDefault="00000000">
            <w:pPr>
              <w:snapToGrid w:val="0"/>
              <w:spacing w:line="360" w:lineRule="auto"/>
              <w:ind w:right="6"/>
              <w:jc w:val="left"/>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lastRenderedPageBreak/>
              <w:t>F7</w:t>
            </w:r>
          </w:p>
        </w:tc>
        <w:tc>
          <w:tcPr>
            <w:tcW w:w="1080" w:type="dxa"/>
            <w:tcBorders>
              <w:left w:val="single" w:sz="4" w:space="0" w:color="auto"/>
              <w:right w:val="single" w:sz="4" w:space="0" w:color="auto"/>
            </w:tcBorders>
            <w:vAlign w:val="center"/>
          </w:tcPr>
          <w:p w14:paraId="30F67454" w14:textId="77777777" w:rsidR="006D56CD" w:rsidRPr="00507140" w:rsidRDefault="00000000">
            <w:pPr>
              <w:snapToGrid w:val="0"/>
              <w:spacing w:line="360" w:lineRule="auto"/>
              <w:ind w:right="6"/>
              <w:jc w:val="center"/>
              <w:rPr>
                <w:rFonts w:ascii="新宋体" w:eastAsia="新宋体" w:hAnsi="新宋体" w:cs="新宋体" w:hint="eastAsia"/>
                <w:b/>
                <w:szCs w:val="21"/>
                <w:shd w:val="pct10" w:color="auto" w:fill="FFFFFF"/>
              </w:rPr>
            </w:pPr>
            <w:r w:rsidRPr="00507140">
              <w:rPr>
                <w:rFonts w:ascii="新宋体" w:eastAsia="新宋体" w:hAnsi="新宋体" w:cs="新宋体" w:hint="eastAsia"/>
                <w:b/>
                <w:szCs w:val="21"/>
                <w:shd w:val="pct10" w:color="auto" w:fill="FFFFFF"/>
              </w:rPr>
              <w:t>类似业绩</w:t>
            </w:r>
          </w:p>
        </w:tc>
        <w:tc>
          <w:tcPr>
            <w:tcW w:w="1064" w:type="dxa"/>
            <w:tcBorders>
              <w:top w:val="single" w:sz="4" w:space="0" w:color="auto"/>
              <w:left w:val="single" w:sz="4" w:space="0" w:color="auto"/>
              <w:bottom w:val="single" w:sz="4" w:space="0" w:color="auto"/>
              <w:right w:val="single" w:sz="4" w:space="0" w:color="auto"/>
            </w:tcBorders>
            <w:vAlign w:val="center"/>
          </w:tcPr>
          <w:p w14:paraId="79D99181" w14:textId="77777777" w:rsidR="006D56CD" w:rsidRPr="00507140" w:rsidRDefault="00000000">
            <w:pPr>
              <w:snapToGrid w:val="0"/>
              <w:spacing w:line="360" w:lineRule="auto"/>
              <w:ind w:right="6"/>
              <w:jc w:val="center"/>
              <w:rPr>
                <w:rFonts w:ascii="宋体" w:hAnsi="宋体" w:cs="宋体" w:hint="eastAsia"/>
                <w:sz w:val="18"/>
                <w:szCs w:val="18"/>
              </w:rPr>
            </w:pPr>
            <w:r w:rsidRPr="00507140">
              <w:rPr>
                <w:rFonts w:ascii="宋体" w:hAnsi="宋体" w:cs="宋体" w:hint="eastAsia"/>
                <w:sz w:val="18"/>
                <w:szCs w:val="18"/>
              </w:rPr>
              <w:t>5</w:t>
            </w:r>
          </w:p>
        </w:tc>
        <w:tc>
          <w:tcPr>
            <w:tcW w:w="6880" w:type="dxa"/>
            <w:tcBorders>
              <w:top w:val="single" w:sz="4" w:space="0" w:color="auto"/>
              <w:left w:val="single" w:sz="4" w:space="0" w:color="auto"/>
              <w:bottom w:val="single" w:sz="4" w:space="0" w:color="auto"/>
              <w:right w:val="single" w:sz="4" w:space="0" w:color="auto"/>
            </w:tcBorders>
            <w:vAlign w:val="center"/>
          </w:tcPr>
          <w:p w14:paraId="2AAFFDA5"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供应商2022年9月至今</w:t>
            </w:r>
            <w:proofErr w:type="gramStart"/>
            <w:r w:rsidRPr="00507140">
              <w:rPr>
                <w:rFonts w:ascii="新宋体" w:eastAsia="新宋体" w:hAnsi="新宋体" w:cs="新宋体" w:hint="eastAsia"/>
                <w:szCs w:val="21"/>
              </w:rPr>
              <w:t>每承担</w:t>
            </w:r>
            <w:proofErr w:type="gramEnd"/>
            <w:r w:rsidRPr="00507140">
              <w:rPr>
                <w:rFonts w:ascii="新宋体" w:eastAsia="新宋体" w:hAnsi="新宋体" w:cs="新宋体" w:hint="eastAsia"/>
                <w:szCs w:val="21"/>
              </w:rPr>
              <w:t>过一项类似业绩的得1分，本项最高得5分。</w:t>
            </w:r>
          </w:p>
          <w:p w14:paraId="3CA27F7A" w14:textId="77777777" w:rsidR="006D56CD" w:rsidRPr="00507140" w:rsidRDefault="00000000">
            <w:pPr>
              <w:spacing w:line="360" w:lineRule="auto"/>
              <w:ind w:firstLineChars="200" w:firstLine="420"/>
              <w:rPr>
                <w:rFonts w:ascii="新宋体" w:eastAsia="新宋体" w:hAnsi="新宋体" w:cs="新宋体" w:hint="eastAsia"/>
                <w:szCs w:val="21"/>
              </w:rPr>
            </w:pPr>
            <w:r w:rsidRPr="00507140">
              <w:rPr>
                <w:rFonts w:ascii="新宋体" w:eastAsia="新宋体" w:hAnsi="新宋体" w:cs="新宋体" w:hint="eastAsia"/>
                <w:szCs w:val="21"/>
              </w:rPr>
              <w:t>注：业绩证明材料是合同或中标/成交通知书复印件等证明材料，无证明材料或未按要求提供证明材料或证明材料无法体现内容的，不予认可。日期以合同签订日期或中标/成交通知书日期为准。</w:t>
            </w:r>
          </w:p>
        </w:tc>
      </w:tr>
    </w:tbl>
    <w:p w14:paraId="6AA711F7" w14:textId="77777777" w:rsidR="006D56CD" w:rsidRPr="00507140" w:rsidRDefault="006D56CD">
      <w:pPr>
        <w:spacing w:line="360" w:lineRule="auto"/>
        <w:rPr>
          <w:rFonts w:ascii="新宋体" w:eastAsia="新宋体" w:hAnsi="新宋体" w:cs="新宋体" w:hint="eastAsia"/>
          <w:b/>
          <w:szCs w:val="21"/>
        </w:rPr>
      </w:pPr>
    </w:p>
    <w:p w14:paraId="266932CF" w14:textId="77777777" w:rsidR="006D56CD" w:rsidRPr="00507140" w:rsidRDefault="00000000">
      <w:pPr>
        <w:pStyle w:val="a9"/>
        <w:tabs>
          <w:tab w:val="left" w:pos="840"/>
        </w:tabs>
        <w:spacing w:after="0" w:line="360" w:lineRule="auto"/>
        <w:ind w:leftChars="0" w:left="0" w:firstLineChars="200" w:firstLine="422"/>
        <w:rPr>
          <w:rFonts w:ascii="新宋体" w:eastAsia="新宋体" w:hAnsi="新宋体" w:cs="新宋体" w:hint="eastAsia"/>
          <w:szCs w:val="21"/>
        </w:rPr>
      </w:pPr>
      <w:r w:rsidRPr="00507140">
        <w:rPr>
          <w:rFonts w:ascii="新宋体" w:eastAsia="新宋体" w:hAnsi="新宋体" w:cs="新宋体" w:hint="eastAsia"/>
          <w:b/>
          <w:szCs w:val="21"/>
        </w:rPr>
        <w:t>（四）统分原则</w:t>
      </w:r>
    </w:p>
    <w:p w14:paraId="2CCEEF44" w14:textId="77777777" w:rsidR="006D56CD" w:rsidRPr="00507140" w:rsidRDefault="00000000">
      <w:pPr>
        <w:pStyle w:val="a9"/>
        <w:tabs>
          <w:tab w:val="left" w:pos="840"/>
        </w:tabs>
        <w:spacing w:after="0" w:line="360" w:lineRule="auto"/>
        <w:ind w:leftChars="0" w:left="0" w:firstLineChars="200" w:firstLine="420"/>
        <w:rPr>
          <w:rFonts w:ascii="新宋体" w:eastAsia="新宋体" w:hAnsi="新宋体" w:cs="新宋体" w:hint="eastAsia"/>
          <w:szCs w:val="21"/>
        </w:rPr>
      </w:pPr>
      <w:r w:rsidRPr="00507140">
        <w:rPr>
          <w:rFonts w:ascii="新宋体" w:eastAsia="新宋体" w:hAnsi="新宋体" w:cs="新宋体" w:hint="eastAsia"/>
          <w:szCs w:val="21"/>
        </w:rPr>
        <w:t>1、评委应首先对各供应商投标文件进行评审，写出书面意见并按招标文件规定分值评分，并由各评委自主评分并签字确认。各评委的评分应在评标委员会内进行公示，并进行汇总。</w:t>
      </w:r>
    </w:p>
    <w:p w14:paraId="19BDC2CC" w14:textId="77777777" w:rsidR="006D56CD" w:rsidRPr="00507140" w:rsidRDefault="00000000">
      <w:pPr>
        <w:pStyle w:val="a9"/>
        <w:tabs>
          <w:tab w:val="left" w:pos="0"/>
        </w:tabs>
        <w:spacing w:after="0" w:line="360" w:lineRule="auto"/>
        <w:ind w:leftChars="0" w:left="0" w:firstLineChars="200" w:firstLine="420"/>
        <w:rPr>
          <w:rFonts w:ascii="新宋体" w:eastAsia="新宋体" w:hAnsi="新宋体" w:cs="新宋体" w:hint="eastAsia"/>
          <w:szCs w:val="21"/>
        </w:rPr>
      </w:pPr>
      <w:r w:rsidRPr="00507140">
        <w:rPr>
          <w:rFonts w:ascii="新宋体" w:eastAsia="新宋体" w:hAnsi="新宋体" w:cs="新宋体" w:hint="eastAsia"/>
          <w:szCs w:val="21"/>
        </w:rPr>
        <w:t>2、统分原则：计算平均值为供应商的平均得分（得分保留小数点后两位）。最后的平均得分为供应商的总得分。</w:t>
      </w:r>
    </w:p>
    <w:p w14:paraId="1FE6BD57" w14:textId="77777777" w:rsidR="006D56CD" w:rsidRPr="00507140" w:rsidRDefault="00000000">
      <w:pPr>
        <w:spacing w:line="360" w:lineRule="auto"/>
        <w:ind w:firstLineChars="200" w:firstLine="446"/>
        <w:rPr>
          <w:rFonts w:ascii="新宋体" w:eastAsia="新宋体" w:hAnsi="新宋体" w:cs="新宋体" w:hint="eastAsia"/>
          <w:b/>
          <w:spacing w:val="6"/>
          <w:szCs w:val="21"/>
        </w:rPr>
      </w:pPr>
      <w:r w:rsidRPr="00507140">
        <w:rPr>
          <w:rFonts w:ascii="新宋体" w:eastAsia="新宋体" w:hAnsi="新宋体" w:cs="新宋体" w:hint="eastAsia"/>
          <w:b/>
          <w:spacing w:val="6"/>
          <w:szCs w:val="21"/>
        </w:rPr>
        <w:t>（五）推荐</w:t>
      </w:r>
    </w:p>
    <w:p w14:paraId="71FA730B" w14:textId="77777777" w:rsidR="006D56CD" w:rsidRPr="00507140" w:rsidRDefault="00000000">
      <w:pPr>
        <w:spacing w:line="360" w:lineRule="auto"/>
        <w:ind w:firstLineChars="250" w:firstLine="525"/>
        <w:rPr>
          <w:rFonts w:ascii="新宋体" w:eastAsia="新宋体" w:hAnsi="新宋体" w:cs="新宋体" w:hint="eastAsia"/>
          <w:szCs w:val="21"/>
        </w:rPr>
      </w:pPr>
      <w:r w:rsidRPr="00507140">
        <w:rPr>
          <w:rFonts w:ascii="新宋体" w:eastAsia="新宋体" w:hAnsi="新宋体" w:cs="新宋体" w:hint="eastAsia"/>
          <w:szCs w:val="21"/>
        </w:rPr>
        <w:t>评标委员会按评审后总得分由高到低顺序推荐1～3名中标</w:t>
      </w:r>
      <w:proofErr w:type="gramStart"/>
      <w:r w:rsidRPr="00507140">
        <w:rPr>
          <w:rFonts w:ascii="新宋体" w:eastAsia="新宋体" w:hAnsi="新宋体" w:cs="新宋体" w:hint="eastAsia"/>
          <w:szCs w:val="21"/>
        </w:rPr>
        <w:t>侯选人</w:t>
      </w:r>
      <w:proofErr w:type="gramEnd"/>
      <w:r w:rsidRPr="00507140">
        <w:rPr>
          <w:rFonts w:ascii="新宋体" w:eastAsia="新宋体" w:hAnsi="新宋体" w:cs="新宋体" w:hint="eastAsia"/>
          <w:szCs w:val="21"/>
        </w:rPr>
        <w:t>。总得分相同的，按投标价格（F1）由低到高顺序排列；总得分且投标报价相同的，按（F3-评审得分）由高到低顺序排列；以此类推。</w:t>
      </w:r>
    </w:p>
    <w:p w14:paraId="301C4EEE" w14:textId="77777777" w:rsidR="006D56CD" w:rsidRPr="00507140" w:rsidRDefault="00000000">
      <w:pPr>
        <w:spacing w:line="360" w:lineRule="auto"/>
        <w:ind w:firstLineChars="200" w:firstLine="422"/>
        <w:rPr>
          <w:rFonts w:ascii="新宋体" w:eastAsia="新宋体" w:hAnsi="新宋体" w:cs="新宋体" w:hint="eastAsia"/>
          <w:b/>
          <w:szCs w:val="21"/>
        </w:rPr>
      </w:pPr>
      <w:r w:rsidRPr="00507140">
        <w:rPr>
          <w:rFonts w:ascii="新宋体" w:eastAsia="新宋体" w:hAnsi="新宋体" w:cs="新宋体" w:hint="eastAsia"/>
          <w:b/>
          <w:szCs w:val="21"/>
        </w:rPr>
        <w:t>（六）评标报告</w:t>
      </w:r>
    </w:p>
    <w:p w14:paraId="490CC386" w14:textId="77777777" w:rsidR="006D56CD" w:rsidRPr="00507140" w:rsidRDefault="00000000">
      <w:pPr>
        <w:spacing w:line="360" w:lineRule="auto"/>
        <w:ind w:firstLineChars="196" w:firstLine="412"/>
        <w:rPr>
          <w:rFonts w:ascii="新宋体" w:eastAsia="新宋体" w:hAnsi="新宋体" w:cs="新宋体" w:hint="eastAsia"/>
          <w:b/>
          <w:szCs w:val="21"/>
        </w:rPr>
      </w:pPr>
      <w:r w:rsidRPr="00507140">
        <w:rPr>
          <w:rFonts w:ascii="新宋体" w:eastAsia="新宋体" w:hAnsi="新宋体" w:cs="新宋体" w:hint="eastAsia"/>
          <w:szCs w:val="21"/>
        </w:rPr>
        <w:t>评标委员会根据评审情况建议推荐中标人名单并提出书面评标报告。</w:t>
      </w:r>
    </w:p>
    <w:p w14:paraId="09B5B4F7" w14:textId="77777777" w:rsidR="006D56CD" w:rsidRPr="00507140" w:rsidRDefault="006D56CD">
      <w:pPr>
        <w:spacing w:line="360" w:lineRule="auto"/>
        <w:ind w:firstLineChars="196" w:firstLine="413"/>
        <w:rPr>
          <w:rFonts w:ascii="新宋体" w:eastAsia="新宋体" w:hAnsi="新宋体" w:cs="新宋体" w:hint="eastAsia"/>
          <w:b/>
          <w:szCs w:val="21"/>
        </w:rPr>
      </w:pPr>
    </w:p>
    <w:p w14:paraId="1AEC0D92" w14:textId="77777777" w:rsidR="006D56CD" w:rsidRPr="00507140" w:rsidRDefault="00000000">
      <w:pPr>
        <w:pStyle w:val="a9"/>
        <w:tabs>
          <w:tab w:val="left" w:pos="840"/>
        </w:tabs>
        <w:spacing w:after="0" w:line="360" w:lineRule="auto"/>
        <w:ind w:leftChars="0" w:left="0" w:firstLineChars="200" w:firstLine="422"/>
        <w:rPr>
          <w:rFonts w:ascii="新宋体" w:eastAsia="新宋体" w:hAnsi="新宋体" w:cs="新宋体" w:hint="eastAsia"/>
          <w:sz w:val="24"/>
        </w:rPr>
      </w:pPr>
      <w:r w:rsidRPr="00507140">
        <w:rPr>
          <w:rFonts w:ascii="新宋体" w:eastAsia="新宋体" w:hAnsi="新宋体" w:cs="新宋体" w:hint="eastAsia"/>
          <w:b/>
          <w:szCs w:val="21"/>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sectPr w:rsidR="006D56CD" w:rsidRPr="00507140">
      <w:headerReference w:type="first" r:id="rId20"/>
      <w:pgSz w:w="11906" w:h="16838"/>
      <w:pgMar w:top="1134" w:right="1276" w:bottom="1304" w:left="1134" w:header="720" w:footer="720" w:gutter="0"/>
      <w:cols w:space="708"/>
      <w:docGrid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3926C" w14:textId="77777777" w:rsidR="001332A3" w:rsidRDefault="001332A3">
      <w:pPr>
        <w:rPr>
          <w:rFonts w:hint="eastAsia"/>
        </w:rPr>
      </w:pPr>
      <w:r>
        <w:separator/>
      </w:r>
    </w:p>
  </w:endnote>
  <w:endnote w:type="continuationSeparator" w:id="0">
    <w:p w14:paraId="40447392" w14:textId="77777777" w:rsidR="001332A3" w:rsidRDefault="001332A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K">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New York">
    <w:panose1 w:val="02040503060506020304"/>
    <w:charset w:val="00"/>
    <w:family w:val="roman"/>
    <w:pitch w:val="default"/>
    <w:sig w:usb0="00000000" w:usb1="00000000" w:usb2="00000000" w:usb3="00000000" w:csb0="00000001" w:csb1="00000000"/>
  </w:font>
  <w:font w:name="楷体_GB2312">
    <w:altName w:val="楷体"/>
    <w:charset w:val="86"/>
    <w:family w:val="auto"/>
    <w:pitch w:val="default"/>
    <w:sig w:usb0="00000000" w:usb1="00000000" w:usb2="00000000" w:usb3="00000000" w:csb0="00040000" w:csb1="00000000"/>
  </w:font>
  <w:font w:name="Arial Unicode MS">
    <w:panose1 w:val="020B0604020202020204"/>
    <w:charset w:val="86"/>
    <w:family w:val="swiss"/>
    <w:pitch w:val="default"/>
    <w:sig w:usb0="00000000" w:usb1="00000000" w:usb2="0000003F" w:usb3="00000000" w:csb0="603F01FF" w:csb1="FFFF0000"/>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新宋体">
    <w:panose1 w:val="02010609030101010101"/>
    <w:charset w:val="86"/>
    <w:family w:val="modern"/>
    <w:pitch w:val="fixed"/>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93144" w14:textId="77777777" w:rsidR="006D56CD" w:rsidRDefault="00000000">
    <w:pPr>
      <w:pStyle w:val="af2"/>
      <w:framePr w:wrap="around" w:vAnchor="text" w:hAnchor="margin" w:xAlign="center" w:y="1"/>
      <w:rPr>
        <w:rStyle w:val="afb"/>
        <w:rFonts w:hint="eastAsia"/>
      </w:rPr>
    </w:pPr>
    <w:r>
      <w:fldChar w:fldCharType="begin"/>
    </w:r>
    <w:r>
      <w:rPr>
        <w:rStyle w:val="afb"/>
      </w:rPr>
      <w:instrText xml:space="preserve">PAGE  </w:instrText>
    </w:r>
    <w:r>
      <w:fldChar w:fldCharType="separate"/>
    </w:r>
    <w:r>
      <w:rPr>
        <w:rStyle w:val="afb"/>
      </w:rPr>
      <w:t>51</w:t>
    </w:r>
    <w:r>
      <w:fldChar w:fldCharType="end"/>
    </w:r>
  </w:p>
  <w:p w14:paraId="1153EEEC" w14:textId="77777777" w:rsidR="006D56CD" w:rsidRDefault="00000000">
    <w:pPr>
      <w:pStyle w:val="af2"/>
      <w:ind w:right="360"/>
      <w:rPr>
        <w:rFonts w:hint="eastAsia"/>
        <w:sz w:val="21"/>
      </w:rPr>
    </w:pPr>
    <w:r>
      <w:rPr>
        <w:noProof/>
      </w:rPr>
      <mc:AlternateContent>
        <mc:Choice Requires="wps">
          <w:drawing>
            <wp:anchor distT="0" distB="0" distL="0" distR="0" simplePos="0" relativeHeight="251659264" behindDoc="0" locked="0" layoutInCell="1" allowOverlap="1" wp14:anchorId="4B190EE6" wp14:editId="1B5D7615">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wps:spPr>
                    <wps:txbx>
                      <w:txbxContent>
                        <w:p w14:paraId="12FA7D11" w14:textId="77777777" w:rsidR="006D56CD" w:rsidRDefault="00000000">
                          <w:pPr>
                            <w:pStyle w:val="af2"/>
                            <w:rPr>
                              <w:rStyle w:val="afb"/>
                              <w:rFonts w:hint="eastAsia"/>
                              <w:sz w:val="21"/>
                            </w:rPr>
                          </w:pPr>
                          <w:r>
                            <w:rPr>
                              <w:sz w:val="21"/>
                            </w:rPr>
                            <w:fldChar w:fldCharType="begin"/>
                          </w:r>
                          <w:r>
                            <w:rPr>
                              <w:rStyle w:val="afb"/>
                              <w:sz w:val="21"/>
                            </w:rPr>
                            <w:instrText>Page</w:instrText>
                          </w:r>
                          <w:r>
                            <w:rPr>
                              <w:sz w:val="21"/>
                            </w:rPr>
                            <w:fldChar w:fldCharType="separate"/>
                          </w:r>
                          <w:r>
                            <w:rPr>
                              <w:rStyle w:val="afb"/>
                              <w:sz w:val="21"/>
                            </w:rPr>
                            <w:t>51</w:t>
                          </w:r>
                          <w:r>
                            <w:rPr>
                              <w:sz w:val="21"/>
                            </w:rPr>
                            <w:fldChar w:fldCharType="end"/>
                          </w:r>
                        </w:p>
                      </w:txbxContent>
                    </wps:txbx>
                    <wps:bodyPr wrap="square" lIns="0" tIns="0" rIns="0" bIns="0" upright="1"/>
                  </wps:wsp>
                </a:graphicData>
              </a:graphic>
            </wp:anchor>
          </w:drawing>
        </mc:Choice>
        <mc:Fallback>
          <w:pict>
            <v:shapetype w14:anchorId="4B190EE6" id="_x0000_t202" coordsize="21600,21600" o:spt="202" path="m,l,21600r21600,l21600,xe">
              <v:stroke joinstyle="miter"/>
              <v:path gradientshapeok="t" o:connecttype="rect"/>
            </v:shapetype>
            <v:shape id="文本框 1" o:spid="_x0000_s1026" type="#_x0000_t202" style="position:absolute;margin-left:-45.95pt;margin-top:0;width:5.25pt;height:13.6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" filled="f" stroked="f">
              <v:textbox inset="0,0,0,0">
                <w:txbxContent>
                  <w:p w14:paraId="12FA7D11" w14:textId="77777777" w:rsidR="006D56CD" w:rsidRDefault="00000000">
                    <w:pPr>
                      <w:pStyle w:val="af2"/>
                      <w:rPr>
                        <w:rStyle w:val="afb"/>
                        <w:rFonts w:hint="eastAsia"/>
                        <w:sz w:val="21"/>
                      </w:rPr>
                    </w:pPr>
                    <w:r>
                      <w:rPr>
                        <w:sz w:val="21"/>
                      </w:rPr>
                      <w:fldChar w:fldCharType="begin"/>
                    </w:r>
                    <w:r>
                      <w:rPr>
                        <w:rStyle w:val="afb"/>
                        <w:sz w:val="21"/>
                      </w:rPr>
                      <w:instrText>Page</w:instrText>
                    </w:r>
                    <w:r>
                      <w:rPr>
                        <w:sz w:val="21"/>
                      </w:rPr>
                      <w:fldChar w:fldCharType="separate"/>
                    </w:r>
                    <w:r>
                      <w:rPr>
                        <w:rStyle w:val="afb"/>
                        <w:sz w:val="21"/>
                      </w:rPr>
                      <w:t>51</w:t>
                    </w:r>
                    <w:r>
                      <w:rPr>
                        <w:sz w:val="21"/>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075E6" w14:textId="77777777" w:rsidR="006D56CD" w:rsidRDefault="00000000">
    <w:pPr>
      <w:pStyle w:val="af2"/>
      <w:framePr w:wrap="around" w:vAnchor="text" w:hAnchor="margin" w:xAlign="center" w:y="1"/>
      <w:rPr>
        <w:rStyle w:val="afb"/>
        <w:rFonts w:hint="eastAsia"/>
      </w:rPr>
    </w:pPr>
    <w:r>
      <w:fldChar w:fldCharType="begin"/>
    </w:r>
    <w:r>
      <w:rPr>
        <w:rStyle w:val="afb"/>
      </w:rPr>
      <w:instrText xml:space="preserve">PAGE  </w:instrText>
    </w:r>
    <w:r>
      <w:fldChar w:fldCharType="separate"/>
    </w:r>
    <w:r>
      <w:rPr>
        <w:rStyle w:val="afb"/>
      </w:rPr>
      <w:t>13</w:t>
    </w:r>
    <w:r>
      <w:fldChar w:fldCharType="end"/>
    </w:r>
  </w:p>
  <w:p w14:paraId="5DC7C894" w14:textId="77777777" w:rsidR="006D56CD" w:rsidRDefault="006D56CD">
    <w:pPr>
      <w:pStyle w:val="af2"/>
      <w:ind w:right="360"/>
      <w:jc w:val="both"/>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01F80" w14:textId="77777777" w:rsidR="006D56CD" w:rsidRDefault="006D56CD">
    <w:pPr>
      <w:pStyle w:val="af2"/>
      <w:jc w:val="right"/>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D1A32" w14:textId="77777777" w:rsidR="006D56CD" w:rsidRDefault="00000000">
    <w:pPr>
      <w:spacing w:line="229" w:lineRule="auto"/>
      <w:ind w:left="4873"/>
      <w:rPr>
        <w:rFonts w:ascii="宋体" w:hAnsi="宋体" w:cs="宋体" w:hint="eastAsia"/>
        <w:sz w:val="18"/>
        <w:szCs w:val="18"/>
      </w:rPr>
    </w:pPr>
    <w:r>
      <w:rPr>
        <w:noProof/>
        <w:sz w:val="18"/>
      </w:rPr>
      <mc:AlternateContent>
        <mc:Choice Requires="wps">
          <w:drawing>
            <wp:anchor distT="0" distB="0" distL="114300" distR="114300" simplePos="0" relativeHeight="251661312" behindDoc="0" locked="0" layoutInCell="1" allowOverlap="1" wp14:anchorId="52739064" wp14:editId="36771F59">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30FFD" w14:textId="77777777" w:rsidR="006D56CD" w:rsidRDefault="00000000">
                          <w:pPr>
                            <w:pStyle w:val="af2"/>
                            <w:rPr>
                              <w:rFonts w:hint="eastAsia"/>
                            </w:rPr>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739064" id="_x0000_t202" coordsize="21600,21600" o:spt="202" path="m,l,21600r21600,l21600,xe">
              <v:stroke joinstyle="miter"/>
              <v:path gradientshapeok="t" o:connecttype="rect"/>
            </v:shapetype>
            <v:shape id="文本框 79"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49A30FFD" w14:textId="77777777" w:rsidR="006D56CD" w:rsidRDefault="00000000">
                    <w:pPr>
                      <w:pStyle w:val="af2"/>
                      <w:rPr>
                        <w:rFonts w:hint="eastAsia"/>
                      </w:rPr>
                    </w:pPr>
                    <w:r>
                      <w:fldChar w:fldCharType="begin"/>
                    </w:r>
                    <w:r>
                      <w:instrText xml:space="preserve"> PAGE  \* MERGEFORMAT </w:instrText>
                    </w:r>
                    <w:r>
                      <w:fldChar w:fldCharType="separate"/>
                    </w:r>
                    <w:r>
                      <w:t>51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42593" w14:textId="77777777" w:rsidR="001332A3" w:rsidRDefault="001332A3">
      <w:pPr>
        <w:rPr>
          <w:rFonts w:hint="eastAsia"/>
        </w:rPr>
      </w:pPr>
      <w:r>
        <w:separator/>
      </w:r>
    </w:p>
  </w:footnote>
  <w:footnote w:type="continuationSeparator" w:id="0">
    <w:p w14:paraId="382D88E9" w14:textId="77777777" w:rsidR="001332A3" w:rsidRDefault="001332A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36A57" w14:textId="77777777" w:rsidR="0008250A" w:rsidRDefault="0008250A">
    <w:pPr>
      <w:pStyle w:val="af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0F1F4" w14:textId="77777777" w:rsidR="006D56CD" w:rsidRDefault="006D56CD">
    <w:pPr>
      <w:pStyle w:val="af4"/>
      <w:pBdr>
        <w:bottom w:val="none" w:sz="0" w:space="0" w:color="auto"/>
      </w:pBdr>
      <w:jc w:val="right"/>
      <w:rPr>
        <w:rFonts w:ascii="楷体" w:eastAsia="楷体" w:hAnsi="楷体" w:cs="楷体"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C178" w14:textId="77777777" w:rsidR="0008250A" w:rsidRDefault="0008250A">
    <w:pPr>
      <w:pStyle w:val="af4"/>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F80D2" w14:textId="77777777" w:rsidR="006D56CD" w:rsidRDefault="00000000">
    <w:pPr>
      <w:spacing w:before="56" w:line="227" w:lineRule="auto"/>
      <w:ind w:left="203"/>
      <w:rPr>
        <w:rFonts w:ascii="宋体" w:hAnsi="宋体" w:cs="宋体" w:hint="eastAsia"/>
        <w:spacing w:val="6"/>
        <w:sz w:val="20"/>
        <w:szCs w:val="20"/>
      </w:rPr>
    </w:pPr>
    <w:r>
      <w:rPr>
        <w:noProof/>
      </w:rPr>
      <mc:AlternateContent>
        <mc:Choice Requires="wps">
          <w:drawing>
            <wp:anchor distT="0" distB="0" distL="114300" distR="114300" simplePos="0" relativeHeight="251660288" behindDoc="0" locked="0" layoutInCell="0" allowOverlap="1" wp14:anchorId="6B87C603" wp14:editId="52C45EBE">
              <wp:simplePos x="0" y="0"/>
              <wp:positionH relativeFrom="page">
                <wp:posOffset>756285</wp:posOffset>
              </wp:positionH>
              <wp:positionV relativeFrom="page">
                <wp:posOffset>653415</wp:posOffset>
              </wp:positionV>
              <wp:extent cx="604837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6048375" cy="9525"/>
                      </a:xfrm>
                      <a:custGeom>
                        <a:avLst/>
                        <a:gdLst/>
                        <a:ahLst/>
                        <a:cxnLst/>
                        <a:rect l="0" t="0" r="0" b="0"/>
                        <a:pathLst>
                          <a:path w="9525" h="15">
                            <a:moveTo>
                              <a:pt x="0" y="0"/>
                            </a:moveTo>
                            <a:lnTo>
                              <a:pt x="9524" y="0"/>
                            </a:lnTo>
                            <a:lnTo>
                              <a:pt x="9524" y="14"/>
                            </a:lnTo>
                            <a:lnTo>
                              <a:pt x="0" y="14"/>
                            </a:lnTo>
                            <a:lnTo>
                              <a:pt x="0" y="0"/>
                            </a:lnTo>
                            <a:close/>
                          </a:path>
                        </a:pathLst>
                      </a:custGeom>
                      <a:solidFill>
                        <a:srgbClr val="000000"/>
                      </a:solidFill>
                      <a:ln>
                        <a:noFill/>
                      </a:ln>
                    </wps:spPr>
                    <wps:bodyPr upright="1"/>
                  </wps:wsp>
                </a:graphicData>
              </a:graphic>
            </wp:anchor>
          </w:drawing>
        </mc:Choice>
        <mc:Fallback>
          <w:pict>
            <v:shape w14:anchorId="6B41D46E" id="任意多边形 2" o:spid="_x0000_s1026" style="position:absolute;margin-left:59.55pt;margin-top:51.45pt;width:476.25pt;height:.75pt;z-index:251660288;visibility:visible;mso-wrap-style:square;mso-wrap-distance-left:9pt;mso-wrap-distance-top:0;mso-wrap-distance-right:9pt;mso-wrap-distance-bottom:0;mso-position-horizontal:absolute;mso-position-horizontal-relative:page;mso-position-vertical:absolute;mso-position-vertical-relative:page;v-text-anchor:top" coordsize="952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" o:allowincell="f" path="m,l9524,r,14l,14,,xe" fillcolor="black" stroked="f">
              <v:path arrowok="t" textboxrect="0,0,9525,15"/>
              <w10:wrap anchorx="page" anchory="page"/>
            </v:shape>
          </w:pict>
        </mc:Fallback>
      </mc:AlternateContent>
    </w:r>
    <w:r>
      <w:rPr>
        <w:rFonts w:ascii="宋体" w:hAnsi="宋体" w:cs="宋体" w:hint="eastAsia"/>
        <w:b/>
        <w:bCs/>
        <w:spacing w:val="7"/>
        <w:sz w:val="20"/>
        <w:szCs w:val="20"/>
      </w:rPr>
      <w:t>弥渡县2025年第一批生猪调出大县奖励资金建设项目（生猪良种精液供应）</w:t>
    </w:r>
  </w:p>
  <w:p w14:paraId="072DC2C6" w14:textId="77777777" w:rsidR="006D56CD" w:rsidRDefault="006D56CD">
    <w:pPr>
      <w:spacing w:before="56" w:line="227" w:lineRule="auto"/>
      <w:ind w:left="203"/>
      <w:rPr>
        <w:rFonts w:ascii="宋体" w:hAnsi="宋体" w:cs="宋体" w:hint="eastAsia"/>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BB776" w14:textId="77777777" w:rsidR="006D56CD" w:rsidRDefault="00000000">
    <w:pPr>
      <w:pStyle w:val="af4"/>
      <w:pBdr>
        <w:bottom w:val="single" w:sz="6" w:space="3" w:color="auto"/>
      </w:pBdr>
      <w:jc w:val="both"/>
      <w:rPr>
        <w:rFonts w:hint="eastAsia"/>
      </w:rPr>
    </w:pPr>
    <w:r>
      <w:rPr>
        <w:rFonts w:ascii="宋体" w:hint="eastAsia"/>
        <w:lang w:val="en-GB"/>
      </w:rPr>
      <w:t xml:space="preserve">（项目名称）                                </w:t>
    </w:r>
    <w:r>
      <w:rPr>
        <w:rFonts w:ascii="宋体" w:hint="eastAsia"/>
      </w:rPr>
      <w:t xml:space="preserve">                                           </w:t>
    </w:r>
    <w:r>
      <w:rPr>
        <w:rFonts w:ascii="宋体" w:hint="eastAsia"/>
      </w:rPr>
      <w:t>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9336E6A"/>
    <w:multiLevelType w:val="singleLevel"/>
    <w:tmpl w:val="F9336E6A"/>
    <w:lvl w:ilvl="0">
      <w:start w:val="3"/>
      <w:numFmt w:val="chineseCounting"/>
      <w:suff w:val="nothing"/>
      <w:lvlText w:val="（%1）"/>
      <w:lvlJc w:val="left"/>
      <w:rPr>
        <w:rFonts w:hint="eastAsia"/>
      </w:rPr>
    </w:lvl>
  </w:abstractNum>
  <w:abstractNum w:abstractNumId="1" w15:restartNumberingAfterBreak="0">
    <w:nsid w:val="00000001"/>
    <w:multiLevelType w:val="singleLevel"/>
    <w:tmpl w:val="00000001"/>
    <w:lvl w:ilvl="0">
      <w:start w:val="4"/>
      <w:numFmt w:val="chineseCounting"/>
      <w:suff w:val="space"/>
      <w:lvlText w:val="第%1章"/>
      <w:lvlJc w:val="left"/>
    </w:lvl>
  </w:abstractNum>
  <w:abstractNum w:abstractNumId="2" w15:restartNumberingAfterBreak="0">
    <w:nsid w:val="00000002"/>
    <w:multiLevelType w:val="multilevel"/>
    <w:tmpl w:val="00000002"/>
    <w:lvl w:ilvl="0">
      <w:start w:val="1"/>
      <w:numFmt w:val="decimal"/>
      <w:lvlText w:val="%1."/>
      <w:lvlJc w:val="left"/>
      <w:pPr>
        <w:tabs>
          <w:tab w:val="left" w:pos="779"/>
        </w:tabs>
        <w:ind w:left="779" w:hanging="420"/>
      </w:pPr>
    </w:lvl>
    <w:lvl w:ilvl="1">
      <w:start w:val="1"/>
      <w:numFmt w:val="lowerLetter"/>
      <w:lvlText w:val="%2)"/>
      <w:lvlJc w:val="left"/>
      <w:pPr>
        <w:tabs>
          <w:tab w:val="left" w:pos="1199"/>
        </w:tabs>
        <w:ind w:left="1199" w:hanging="420"/>
      </w:pPr>
    </w:lvl>
    <w:lvl w:ilvl="2">
      <w:start w:val="1"/>
      <w:numFmt w:val="lowerRoman"/>
      <w:lvlText w:val="%3."/>
      <w:lvlJc w:val="right"/>
      <w:pPr>
        <w:tabs>
          <w:tab w:val="left" w:pos="1619"/>
        </w:tabs>
        <w:ind w:left="1619" w:hanging="420"/>
      </w:pPr>
    </w:lvl>
    <w:lvl w:ilvl="3">
      <w:start w:val="1"/>
      <w:numFmt w:val="decimal"/>
      <w:lvlText w:val="%4."/>
      <w:lvlJc w:val="left"/>
      <w:pPr>
        <w:tabs>
          <w:tab w:val="left" w:pos="2039"/>
        </w:tabs>
        <w:ind w:left="2039" w:hanging="420"/>
      </w:pPr>
    </w:lvl>
    <w:lvl w:ilvl="4">
      <w:start w:val="1"/>
      <w:numFmt w:val="lowerLetter"/>
      <w:lvlText w:val="%5)"/>
      <w:lvlJc w:val="left"/>
      <w:pPr>
        <w:tabs>
          <w:tab w:val="left" w:pos="2459"/>
        </w:tabs>
        <w:ind w:left="2459" w:hanging="420"/>
      </w:pPr>
    </w:lvl>
    <w:lvl w:ilvl="5">
      <w:start w:val="1"/>
      <w:numFmt w:val="lowerRoman"/>
      <w:lvlText w:val="%6."/>
      <w:lvlJc w:val="right"/>
      <w:pPr>
        <w:tabs>
          <w:tab w:val="left" w:pos="2879"/>
        </w:tabs>
        <w:ind w:left="2879" w:hanging="420"/>
      </w:pPr>
    </w:lvl>
    <w:lvl w:ilvl="6">
      <w:start w:val="1"/>
      <w:numFmt w:val="decimal"/>
      <w:lvlText w:val="%7."/>
      <w:lvlJc w:val="left"/>
      <w:pPr>
        <w:tabs>
          <w:tab w:val="left" w:pos="3299"/>
        </w:tabs>
        <w:ind w:left="3299" w:hanging="420"/>
      </w:pPr>
    </w:lvl>
    <w:lvl w:ilvl="7">
      <w:start w:val="1"/>
      <w:numFmt w:val="lowerLetter"/>
      <w:lvlText w:val="%8)"/>
      <w:lvlJc w:val="left"/>
      <w:pPr>
        <w:tabs>
          <w:tab w:val="left" w:pos="3719"/>
        </w:tabs>
        <w:ind w:left="3719" w:hanging="420"/>
      </w:pPr>
    </w:lvl>
    <w:lvl w:ilvl="8">
      <w:start w:val="1"/>
      <w:numFmt w:val="lowerRoman"/>
      <w:lvlText w:val="%9."/>
      <w:lvlJc w:val="right"/>
      <w:pPr>
        <w:tabs>
          <w:tab w:val="left" w:pos="4139"/>
        </w:tabs>
        <w:ind w:left="4139" w:hanging="420"/>
      </w:pPr>
    </w:lvl>
  </w:abstractNum>
  <w:abstractNum w:abstractNumId="3" w15:restartNumberingAfterBreak="0">
    <w:nsid w:val="252C340C"/>
    <w:multiLevelType w:val="singleLevel"/>
    <w:tmpl w:val="252C340C"/>
    <w:lvl w:ilvl="0">
      <w:start w:val="1"/>
      <w:numFmt w:val="decimal"/>
      <w:suff w:val="nothing"/>
      <w:lvlText w:val="（%1）"/>
      <w:lvlJc w:val="left"/>
    </w:lvl>
  </w:abstractNum>
  <w:abstractNum w:abstractNumId="4" w15:restartNumberingAfterBreak="0">
    <w:nsid w:val="6D6DAD7C"/>
    <w:multiLevelType w:val="singleLevel"/>
    <w:tmpl w:val="6D6DAD7C"/>
    <w:lvl w:ilvl="0">
      <w:start w:val="2"/>
      <w:numFmt w:val="decimal"/>
      <w:lvlText w:val="%1."/>
      <w:lvlJc w:val="left"/>
      <w:pPr>
        <w:tabs>
          <w:tab w:val="left" w:pos="312"/>
        </w:tabs>
      </w:pPr>
    </w:lvl>
  </w:abstractNum>
  <w:num w:numId="1" w16cid:durableId="273907563">
    <w:abstractNumId w:val="1"/>
  </w:num>
  <w:num w:numId="2" w16cid:durableId="637615343">
    <w:abstractNumId w:val="2"/>
  </w:num>
  <w:num w:numId="3" w16cid:durableId="991299816">
    <w:abstractNumId w:val="4"/>
  </w:num>
  <w:num w:numId="4" w16cid:durableId="1883394221">
    <w:abstractNumId w:val="3"/>
  </w:num>
  <w:num w:numId="5" w16cid:durableId="1094058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attachedTemplate r:id="rId1"/>
  <w:defaultTabStop w:val="420"/>
  <w:drawingGridHorizontalSpacing w:val="105"/>
  <w:drawingGridVerticalSpacing w:val="331"/>
  <w:doNotShadeFormData/>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WFlODBiNzdiNDA4NzU1OGJmN2Y2OGQxMDdmNzZhNzIifQ=="/>
  </w:docVars>
  <w:rsids>
    <w:rsidRoot w:val="00172A27"/>
    <w:rsid w:val="0000078C"/>
    <w:rsid w:val="00000CA6"/>
    <w:rsid w:val="000014F9"/>
    <w:rsid w:val="00001B50"/>
    <w:rsid w:val="00001C1C"/>
    <w:rsid w:val="00001E1A"/>
    <w:rsid w:val="00001E3D"/>
    <w:rsid w:val="00001F08"/>
    <w:rsid w:val="00002370"/>
    <w:rsid w:val="0000237F"/>
    <w:rsid w:val="0000315A"/>
    <w:rsid w:val="00004095"/>
    <w:rsid w:val="00004999"/>
    <w:rsid w:val="000064EC"/>
    <w:rsid w:val="00006C35"/>
    <w:rsid w:val="00007118"/>
    <w:rsid w:val="000109D9"/>
    <w:rsid w:val="000110D2"/>
    <w:rsid w:val="00011E5C"/>
    <w:rsid w:val="00011E67"/>
    <w:rsid w:val="0001238A"/>
    <w:rsid w:val="00012B1D"/>
    <w:rsid w:val="0001376C"/>
    <w:rsid w:val="0001416D"/>
    <w:rsid w:val="0001428F"/>
    <w:rsid w:val="00014AD9"/>
    <w:rsid w:val="00014AE9"/>
    <w:rsid w:val="00014B74"/>
    <w:rsid w:val="00014C89"/>
    <w:rsid w:val="00014CD9"/>
    <w:rsid w:val="0001510E"/>
    <w:rsid w:val="00015236"/>
    <w:rsid w:val="000157C2"/>
    <w:rsid w:val="00015D2A"/>
    <w:rsid w:val="00016413"/>
    <w:rsid w:val="00016929"/>
    <w:rsid w:val="00016A70"/>
    <w:rsid w:val="00017170"/>
    <w:rsid w:val="00017611"/>
    <w:rsid w:val="000176C4"/>
    <w:rsid w:val="00017844"/>
    <w:rsid w:val="00017B14"/>
    <w:rsid w:val="00017C9C"/>
    <w:rsid w:val="00020431"/>
    <w:rsid w:val="000207C3"/>
    <w:rsid w:val="00020FD8"/>
    <w:rsid w:val="00021B85"/>
    <w:rsid w:val="0002200A"/>
    <w:rsid w:val="00022817"/>
    <w:rsid w:val="00022A60"/>
    <w:rsid w:val="000234A0"/>
    <w:rsid w:val="000237A5"/>
    <w:rsid w:val="00023877"/>
    <w:rsid w:val="00023FBC"/>
    <w:rsid w:val="00024061"/>
    <w:rsid w:val="000240A3"/>
    <w:rsid w:val="00024287"/>
    <w:rsid w:val="00024EDB"/>
    <w:rsid w:val="00024FD7"/>
    <w:rsid w:val="000256B5"/>
    <w:rsid w:val="00025717"/>
    <w:rsid w:val="00025BA8"/>
    <w:rsid w:val="0002629E"/>
    <w:rsid w:val="0002753A"/>
    <w:rsid w:val="000276C4"/>
    <w:rsid w:val="00027921"/>
    <w:rsid w:val="0003017F"/>
    <w:rsid w:val="00030493"/>
    <w:rsid w:val="000304A5"/>
    <w:rsid w:val="00030CE0"/>
    <w:rsid w:val="000310B8"/>
    <w:rsid w:val="00031230"/>
    <w:rsid w:val="000314F4"/>
    <w:rsid w:val="00032A9F"/>
    <w:rsid w:val="000336DA"/>
    <w:rsid w:val="000339A4"/>
    <w:rsid w:val="000341A0"/>
    <w:rsid w:val="00035AB0"/>
    <w:rsid w:val="00035CCA"/>
    <w:rsid w:val="000364AB"/>
    <w:rsid w:val="00036558"/>
    <w:rsid w:val="000366DC"/>
    <w:rsid w:val="000369F6"/>
    <w:rsid w:val="0003769E"/>
    <w:rsid w:val="000376EF"/>
    <w:rsid w:val="00037AF1"/>
    <w:rsid w:val="000404AB"/>
    <w:rsid w:val="00040559"/>
    <w:rsid w:val="00040F88"/>
    <w:rsid w:val="00041461"/>
    <w:rsid w:val="00042203"/>
    <w:rsid w:val="000424B8"/>
    <w:rsid w:val="00042BA8"/>
    <w:rsid w:val="000433EE"/>
    <w:rsid w:val="000448E1"/>
    <w:rsid w:val="00044C28"/>
    <w:rsid w:val="00044F50"/>
    <w:rsid w:val="00045098"/>
    <w:rsid w:val="00045B84"/>
    <w:rsid w:val="00045F15"/>
    <w:rsid w:val="000465E2"/>
    <w:rsid w:val="00047070"/>
    <w:rsid w:val="00047150"/>
    <w:rsid w:val="00047341"/>
    <w:rsid w:val="0004770F"/>
    <w:rsid w:val="00047B5C"/>
    <w:rsid w:val="00050B80"/>
    <w:rsid w:val="00051267"/>
    <w:rsid w:val="00051707"/>
    <w:rsid w:val="0005197D"/>
    <w:rsid w:val="0005273D"/>
    <w:rsid w:val="00052761"/>
    <w:rsid w:val="00052A63"/>
    <w:rsid w:val="00052BE7"/>
    <w:rsid w:val="00052DE9"/>
    <w:rsid w:val="00052FB8"/>
    <w:rsid w:val="000536C5"/>
    <w:rsid w:val="000548B1"/>
    <w:rsid w:val="00055031"/>
    <w:rsid w:val="000556A6"/>
    <w:rsid w:val="00055E55"/>
    <w:rsid w:val="000561AF"/>
    <w:rsid w:val="0005699F"/>
    <w:rsid w:val="00057008"/>
    <w:rsid w:val="00057AB9"/>
    <w:rsid w:val="0006078F"/>
    <w:rsid w:val="00060EF9"/>
    <w:rsid w:val="0006120B"/>
    <w:rsid w:val="0006168B"/>
    <w:rsid w:val="00061845"/>
    <w:rsid w:val="000632DC"/>
    <w:rsid w:val="000638D8"/>
    <w:rsid w:val="000641EB"/>
    <w:rsid w:val="00064A94"/>
    <w:rsid w:val="00064AA1"/>
    <w:rsid w:val="00064E95"/>
    <w:rsid w:val="00065894"/>
    <w:rsid w:val="000659EE"/>
    <w:rsid w:val="00066602"/>
    <w:rsid w:val="000668EE"/>
    <w:rsid w:val="00067007"/>
    <w:rsid w:val="000673EB"/>
    <w:rsid w:val="00067422"/>
    <w:rsid w:val="000679D0"/>
    <w:rsid w:val="00070148"/>
    <w:rsid w:val="000702E7"/>
    <w:rsid w:val="00070C09"/>
    <w:rsid w:val="00070DA0"/>
    <w:rsid w:val="00071393"/>
    <w:rsid w:val="0007141C"/>
    <w:rsid w:val="00071651"/>
    <w:rsid w:val="000716B9"/>
    <w:rsid w:val="00071FE9"/>
    <w:rsid w:val="00072D3F"/>
    <w:rsid w:val="000733C3"/>
    <w:rsid w:val="000735A8"/>
    <w:rsid w:val="000735D6"/>
    <w:rsid w:val="00073B26"/>
    <w:rsid w:val="000742DC"/>
    <w:rsid w:val="0007501A"/>
    <w:rsid w:val="00075AFA"/>
    <w:rsid w:val="00075DF9"/>
    <w:rsid w:val="00076248"/>
    <w:rsid w:val="00076EDB"/>
    <w:rsid w:val="00077480"/>
    <w:rsid w:val="0008016B"/>
    <w:rsid w:val="00080C1D"/>
    <w:rsid w:val="00080E42"/>
    <w:rsid w:val="00081246"/>
    <w:rsid w:val="000815B9"/>
    <w:rsid w:val="000816CB"/>
    <w:rsid w:val="00081BD8"/>
    <w:rsid w:val="0008239B"/>
    <w:rsid w:val="000823C3"/>
    <w:rsid w:val="0008250A"/>
    <w:rsid w:val="000828B7"/>
    <w:rsid w:val="00082920"/>
    <w:rsid w:val="00082948"/>
    <w:rsid w:val="000829F3"/>
    <w:rsid w:val="00082F83"/>
    <w:rsid w:val="00082FF3"/>
    <w:rsid w:val="000830A4"/>
    <w:rsid w:val="000830F1"/>
    <w:rsid w:val="0008332D"/>
    <w:rsid w:val="000833B7"/>
    <w:rsid w:val="0008341E"/>
    <w:rsid w:val="0008363D"/>
    <w:rsid w:val="000843E1"/>
    <w:rsid w:val="000847AB"/>
    <w:rsid w:val="000851FE"/>
    <w:rsid w:val="0008557E"/>
    <w:rsid w:val="00086855"/>
    <w:rsid w:val="000868D4"/>
    <w:rsid w:val="00086994"/>
    <w:rsid w:val="000869FD"/>
    <w:rsid w:val="00086AD3"/>
    <w:rsid w:val="00087568"/>
    <w:rsid w:val="00087655"/>
    <w:rsid w:val="000903AE"/>
    <w:rsid w:val="000911F2"/>
    <w:rsid w:val="000919B4"/>
    <w:rsid w:val="0009271D"/>
    <w:rsid w:val="00093080"/>
    <w:rsid w:val="000931CE"/>
    <w:rsid w:val="00093237"/>
    <w:rsid w:val="00093327"/>
    <w:rsid w:val="00093687"/>
    <w:rsid w:val="0009403D"/>
    <w:rsid w:val="000950FB"/>
    <w:rsid w:val="000952DE"/>
    <w:rsid w:val="000953B3"/>
    <w:rsid w:val="000958D3"/>
    <w:rsid w:val="00095B01"/>
    <w:rsid w:val="00095BA9"/>
    <w:rsid w:val="0009642E"/>
    <w:rsid w:val="00096620"/>
    <w:rsid w:val="00096CDB"/>
    <w:rsid w:val="00096F26"/>
    <w:rsid w:val="0009757D"/>
    <w:rsid w:val="00097B77"/>
    <w:rsid w:val="000A00E6"/>
    <w:rsid w:val="000A0CA5"/>
    <w:rsid w:val="000A0D8F"/>
    <w:rsid w:val="000A11E4"/>
    <w:rsid w:val="000A1232"/>
    <w:rsid w:val="000A1AD7"/>
    <w:rsid w:val="000A1DDE"/>
    <w:rsid w:val="000A1E53"/>
    <w:rsid w:val="000A1F81"/>
    <w:rsid w:val="000A26CF"/>
    <w:rsid w:val="000A2948"/>
    <w:rsid w:val="000A2B8E"/>
    <w:rsid w:val="000A2B92"/>
    <w:rsid w:val="000A395D"/>
    <w:rsid w:val="000A421E"/>
    <w:rsid w:val="000A48FE"/>
    <w:rsid w:val="000A49B7"/>
    <w:rsid w:val="000A4ADA"/>
    <w:rsid w:val="000A4D1D"/>
    <w:rsid w:val="000A5651"/>
    <w:rsid w:val="000A5833"/>
    <w:rsid w:val="000A5CB7"/>
    <w:rsid w:val="000A5DB5"/>
    <w:rsid w:val="000A77FB"/>
    <w:rsid w:val="000B1417"/>
    <w:rsid w:val="000B1AE8"/>
    <w:rsid w:val="000B1F44"/>
    <w:rsid w:val="000B2553"/>
    <w:rsid w:val="000B29EE"/>
    <w:rsid w:val="000B2B03"/>
    <w:rsid w:val="000B2D07"/>
    <w:rsid w:val="000B3278"/>
    <w:rsid w:val="000B328E"/>
    <w:rsid w:val="000B3833"/>
    <w:rsid w:val="000B3ED6"/>
    <w:rsid w:val="000B3F6D"/>
    <w:rsid w:val="000B47F8"/>
    <w:rsid w:val="000B4BAC"/>
    <w:rsid w:val="000B4BD2"/>
    <w:rsid w:val="000B4EFD"/>
    <w:rsid w:val="000B65E5"/>
    <w:rsid w:val="000B6B5F"/>
    <w:rsid w:val="000B74D9"/>
    <w:rsid w:val="000B78EF"/>
    <w:rsid w:val="000C0121"/>
    <w:rsid w:val="000C0334"/>
    <w:rsid w:val="000C0A0D"/>
    <w:rsid w:val="000C17BB"/>
    <w:rsid w:val="000C2740"/>
    <w:rsid w:val="000C29BD"/>
    <w:rsid w:val="000C2E0A"/>
    <w:rsid w:val="000C2F95"/>
    <w:rsid w:val="000C361A"/>
    <w:rsid w:val="000C3B0A"/>
    <w:rsid w:val="000C3F54"/>
    <w:rsid w:val="000C41B5"/>
    <w:rsid w:val="000C4E82"/>
    <w:rsid w:val="000C5240"/>
    <w:rsid w:val="000C52F6"/>
    <w:rsid w:val="000C5684"/>
    <w:rsid w:val="000C57D4"/>
    <w:rsid w:val="000C5A3B"/>
    <w:rsid w:val="000C68E0"/>
    <w:rsid w:val="000C6EBC"/>
    <w:rsid w:val="000C7047"/>
    <w:rsid w:val="000C7356"/>
    <w:rsid w:val="000D0637"/>
    <w:rsid w:val="000D0999"/>
    <w:rsid w:val="000D0E02"/>
    <w:rsid w:val="000D111E"/>
    <w:rsid w:val="000D1C10"/>
    <w:rsid w:val="000D2748"/>
    <w:rsid w:val="000D2C10"/>
    <w:rsid w:val="000D3DB2"/>
    <w:rsid w:val="000D43BA"/>
    <w:rsid w:val="000D47FC"/>
    <w:rsid w:val="000D4BAB"/>
    <w:rsid w:val="000D4C66"/>
    <w:rsid w:val="000D4EC3"/>
    <w:rsid w:val="000D53D3"/>
    <w:rsid w:val="000D559B"/>
    <w:rsid w:val="000D5EE1"/>
    <w:rsid w:val="000D6320"/>
    <w:rsid w:val="000D7257"/>
    <w:rsid w:val="000D72BD"/>
    <w:rsid w:val="000D7B10"/>
    <w:rsid w:val="000E0699"/>
    <w:rsid w:val="000E09C0"/>
    <w:rsid w:val="000E17B0"/>
    <w:rsid w:val="000E1AF7"/>
    <w:rsid w:val="000E1BC4"/>
    <w:rsid w:val="000E1D93"/>
    <w:rsid w:val="000E1DA3"/>
    <w:rsid w:val="000E235B"/>
    <w:rsid w:val="000E33BC"/>
    <w:rsid w:val="000E39D1"/>
    <w:rsid w:val="000E3B52"/>
    <w:rsid w:val="000E437E"/>
    <w:rsid w:val="000E72C7"/>
    <w:rsid w:val="000E73A5"/>
    <w:rsid w:val="000E744C"/>
    <w:rsid w:val="000E782E"/>
    <w:rsid w:val="000F1BCB"/>
    <w:rsid w:val="000F1FE3"/>
    <w:rsid w:val="000F2072"/>
    <w:rsid w:val="000F23A6"/>
    <w:rsid w:val="000F24A7"/>
    <w:rsid w:val="000F3184"/>
    <w:rsid w:val="000F35CB"/>
    <w:rsid w:val="000F3B82"/>
    <w:rsid w:val="000F3BB7"/>
    <w:rsid w:val="000F3FEA"/>
    <w:rsid w:val="000F4146"/>
    <w:rsid w:val="000F42CA"/>
    <w:rsid w:val="000F4D32"/>
    <w:rsid w:val="000F4E33"/>
    <w:rsid w:val="000F5083"/>
    <w:rsid w:val="000F53AA"/>
    <w:rsid w:val="000F5BB6"/>
    <w:rsid w:val="000F5DC6"/>
    <w:rsid w:val="000F5E44"/>
    <w:rsid w:val="000F6178"/>
    <w:rsid w:val="000F6E2A"/>
    <w:rsid w:val="000F6E5C"/>
    <w:rsid w:val="000F7DFC"/>
    <w:rsid w:val="00100507"/>
    <w:rsid w:val="0010091A"/>
    <w:rsid w:val="0010166D"/>
    <w:rsid w:val="001016A2"/>
    <w:rsid w:val="0010192C"/>
    <w:rsid w:val="0010211A"/>
    <w:rsid w:val="0010291C"/>
    <w:rsid w:val="00102DDE"/>
    <w:rsid w:val="00102FE7"/>
    <w:rsid w:val="001031EA"/>
    <w:rsid w:val="001033BC"/>
    <w:rsid w:val="00103485"/>
    <w:rsid w:val="001035B7"/>
    <w:rsid w:val="00103618"/>
    <w:rsid w:val="00103F0F"/>
    <w:rsid w:val="001041F8"/>
    <w:rsid w:val="00104277"/>
    <w:rsid w:val="00105370"/>
    <w:rsid w:val="001058AD"/>
    <w:rsid w:val="00105B08"/>
    <w:rsid w:val="00106141"/>
    <w:rsid w:val="001061B1"/>
    <w:rsid w:val="00106BCB"/>
    <w:rsid w:val="00106E70"/>
    <w:rsid w:val="00107F33"/>
    <w:rsid w:val="001102A2"/>
    <w:rsid w:val="00110F38"/>
    <w:rsid w:val="0011133A"/>
    <w:rsid w:val="0011197E"/>
    <w:rsid w:val="00111C17"/>
    <w:rsid w:val="00111E09"/>
    <w:rsid w:val="001124B7"/>
    <w:rsid w:val="001131EC"/>
    <w:rsid w:val="00113A32"/>
    <w:rsid w:val="001141EA"/>
    <w:rsid w:val="001143E2"/>
    <w:rsid w:val="0011463B"/>
    <w:rsid w:val="001153A2"/>
    <w:rsid w:val="00115A43"/>
    <w:rsid w:val="00116825"/>
    <w:rsid w:val="0011693D"/>
    <w:rsid w:val="00116FC3"/>
    <w:rsid w:val="00117925"/>
    <w:rsid w:val="00117A59"/>
    <w:rsid w:val="00117E6A"/>
    <w:rsid w:val="00120209"/>
    <w:rsid w:val="001204D0"/>
    <w:rsid w:val="0012070E"/>
    <w:rsid w:val="00120727"/>
    <w:rsid w:val="00120846"/>
    <w:rsid w:val="00120B6C"/>
    <w:rsid w:val="00120FD4"/>
    <w:rsid w:val="00120FEB"/>
    <w:rsid w:val="0012133B"/>
    <w:rsid w:val="001217E2"/>
    <w:rsid w:val="00121A4A"/>
    <w:rsid w:val="00121A67"/>
    <w:rsid w:val="00121E25"/>
    <w:rsid w:val="00122473"/>
    <w:rsid w:val="00122A7E"/>
    <w:rsid w:val="00122C12"/>
    <w:rsid w:val="00122D6D"/>
    <w:rsid w:val="001233F0"/>
    <w:rsid w:val="00125249"/>
    <w:rsid w:val="00125473"/>
    <w:rsid w:val="001262F4"/>
    <w:rsid w:val="0012652A"/>
    <w:rsid w:val="00126C2D"/>
    <w:rsid w:val="00126CF4"/>
    <w:rsid w:val="00126D39"/>
    <w:rsid w:val="00126F05"/>
    <w:rsid w:val="0013055D"/>
    <w:rsid w:val="00131DE1"/>
    <w:rsid w:val="001324C8"/>
    <w:rsid w:val="00132717"/>
    <w:rsid w:val="00132B7E"/>
    <w:rsid w:val="00132C46"/>
    <w:rsid w:val="00133005"/>
    <w:rsid w:val="001332A3"/>
    <w:rsid w:val="00133AF7"/>
    <w:rsid w:val="00133DDC"/>
    <w:rsid w:val="00133F5A"/>
    <w:rsid w:val="00134C45"/>
    <w:rsid w:val="001358F1"/>
    <w:rsid w:val="001363A5"/>
    <w:rsid w:val="0013680B"/>
    <w:rsid w:val="0013698E"/>
    <w:rsid w:val="00136D89"/>
    <w:rsid w:val="00136EB4"/>
    <w:rsid w:val="00137599"/>
    <w:rsid w:val="001401A2"/>
    <w:rsid w:val="00141223"/>
    <w:rsid w:val="001420A7"/>
    <w:rsid w:val="001422BE"/>
    <w:rsid w:val="001425DB"/>
    <w:rsid w:val="001425FB"/>
    <w:rsid w:val="00142683"/>
    <w:rsid w:val="00142D3D"/>
    <w:rsid w:val="00142E96"/>
    <w:rsid w:val="00143B58"/>
    <w:rsid w:val="00143D9E"/>
    <w:rsid w:val="00144004"/>
    <w:rsid w:val="001443AE"/>
    <w:rsid w:val="00144CBE"/>
    <w:rsid w:val="00145612"/>
    <w:rsid w:val="001467D4"/>
    <w:rsid w:val="00146862"/>
    <w:rsid w:val="00146C66"/>
    <w:rsid w:val="00146C72"/>
    <w:rsid w:val="00146FD3"/>
    <w:rsid w:val="001479CE"/>
    <w:rsid w:val="001501D3"/>
    <w:rsid w:val="001505AF"/>
    <w:rsid w:val="00150DEA"/>
    <w:rsid w:val="00151390"/>
    <w:rsid w:val="00151C18"/>
    <w:rsid w:val="001522DE"/>
    <w:rsid w:val="00152FF8"/>
    <w:rsid w:val="001534F8"/>
    <w:rsid w:val="00153507"/>
    <w:rsid w:val="0015416A"/>
    <w:rsid w:val="001547AD"/>
    <w:rsid w:val="00154A59"/>
    <w:rsid w:val="001552EE"/>
    <w:rsid w:val="0015531F"/>
    <w:rsid w:val="001562E1"/>
    <w:rsid w:val="0015712B"/>
    <w:rsid w:val="00160303"/>
    <w:rsid w:val="00160393"/>
    <w:rsid w:val="001609D6"/>
    <w:rsid w:val="0016402D"/>
    <w:rsid w:val="0016483D"/>
    <w:rsid w:val="0016488C"/>
    <w:rsid w:val="00164D7D"/>
    <w:rsid w:val="001659D4"/>
    <w:rsid w:val="00165A48"/>
    <w:rsid w:val="00165F94"/>
    <w:rsid w:val="00166433"/>
    <w:rsid w:val="0016693D"/>
    <w:rsid w:val="00166C8A"/>
    <w:rsid w:val="00166DCC"/>
    <w:rsid w:val="00166EE5"/>
    <w:rsid w:val="001671D3"/>
    <w:rsid w:val="00167E7D"/>
    <w:rsid w:val="0017012A"/>
    <w:rsid w:val="0017057B"/>
    <w:rsid w:val="00170D75"/>
    <w:rsid w:val="00170F2C"/>
    <w:rsid w:val="0017191F"/>
    <w:rsid w:val="00171938"/>
    <w:rsid w:val="001724D3"/>
    <w:rsid w:val="00172525"/>
    <w:rsid w:val="00172A27"/>
    <w:rsid w:val="00172B83"/>
    <w:rsid w:val="0017335D"/>
    <w:rsid w:val="0017393B"/>
    <w:rsid w:val="001739CF"/>
    <w:rsid w:val="001739D0"/>
    <w:rsid w:val="001739D1"/>
    <w:rsid w:val="00173A1C"/>
    <w:rsid w:val="00173C2F"/>
    <w:rsid w:val="00174A51"/>
    <w:rsid w:val="001752C0"/>
    <w:rsid w:val="00175C85"/>
    <w:rsid w:val="00175D05"/>
    <w:rsid w:val="0017620A"/>
    <w:rsid w:val="001767B8"/>
    <w:rsid w:val="00176CD4"/>
    <w:rsid w:val="00176CDF"/>
    <w:rsid w:val="00176E89"/>
    <w:rsid w:val="00176EDA"/>
    <w:rsid w:val="0017780E"/>
    <w:rsid w:val="00180190"/>
    <w:rsid w:val="00180ADF"/>
    <w:rsid w:val="00180B5D"/>
    <w:rsid w:val="00181FC1"/>
    <w:rsid w:val="00182000"/>
    <w:rsid w:val="001827BE"/>
    <w:rsid w:val="00182DE7"/>
    <w:rsid w:val="0018331A"/>
    <w:rsid w:val="001842A0"/>
    <w:rsid w:val="001846DF"/>
    <w:rsid w:val="0018568D"/>
    <w:rsid w:val="00185758"/>
    <w:rsid w:val="00185E76"/>
    <w:rsid w:val="0018736C"/>
    <w:rsid w:val="0018786B"/>
    <w:rsid w:val="00190606"/>
    <w:rsid w:val="0019076F"/>
    <w:rsid w:val="001909FB"/>
    <w:rsid w:val="0019195E"/>
    <w:rsid w:val="00192111"/>
    <w:rsid w:val="00192197"/>
    <w:rsid w:val="00192AB6"/>
    <w:rsid w:val="00192C6C"/>
    <w:rsid w:val="00192CE6"/>
    <w:rsid w:val="00192E82"/>
    <w:rsid w:val="0019428E"/>
    <w:rsid w:val="00194750"/>
    <w:rsid w:val="00195130"/>
    <w:rsid w:val="0019609D"/>
    <w:rsid w:val="0019625C"/>
    <w:rsid w:val="0019630B"/>
    <w:rsid w:val="001965D4"/>
    <w:rsid w:val="00197EEC"/>
    <w:rsid w:val="001A01D2"/>
    <w:rsid w:val="001A0EBF"/>
    <w:rsid w:val="001A1355"/>
    <w:rsid w:val="001A1943"/>
    <w:rsid w:val="001A1947"/>
    <w:rsid w:val="001A250F"/>
    <w:rsid w:val="001A3311"/>
    <w:rsid w:val="001A3A37"/>
    <w:rsid w:val="001A40EF"/>
    <w:rsid w:val="001A5085"/>
    <w:rsid w:val="001A572C"/>
    <w:rsid w:val="001A6A52"/>
    <w:rsid w:val="001A6A72"/>
    <w:rsid w:val="001A71FD"/>
    <w:rsid w:val="001A77A1"/>
    <w:rsid w:val="001A7839"/>
    <w:rsid w:val="001A7858"/>
    <w:rsid w:val="001A78A3"/>
    <w:rsid w:val="001A7CC8"/>
    <w:rsid w:val="001A7D7D"/>
    <w:rsid w:val="001A7FF4"/>
    <w:rsid w:val="001B011F"/>
    <w:rsid w:val="001B0182"/>
    <w:rsid w:val="001B0475"/>
    <w:rsid w:val="001B0685"/>
    <w:rsid w:val="001B1707"/>
    <w:rsid w:val="001B1B02"/>
    <w:rsid w:val="001B1CD9"/>
    <w:rsid w:val="001B23EE"/>
    <w:rsid w:val="001B2C43"/>
    <w:rsid w:val="001B3362"/>
    <w:rsid w:val="001B34A3"/>
    <w:rsid w:val="001B378B"/>
    <w:rsid w:val="001B45DB"/>
    <w:rsid w:val="001B4903"/>
    <w:rsid w:val="001B4996"/>
    <w:rsid w:val="001B5012"/>
    <w:rsid w:val="001B6109"/>
    <w:rsid w:val="001B6F30"/>
    <w:rsid w:val="001B7114"/>
    <w:rsid w:val="001B75E2"/>
    <w:rsid w:val="001B7701"/>
    <w:rsid w:val="001B7BBE"/>
    <w:rsid w:val="001C06E1"/>
    <w:rsid w:val="001C0E81"/>
    <w:rsid w:val="001C1699"/>
    <w:rsid w:val="001C1ECE"/>
    <w:rsid w:val="001C20BF"/>
    <w:rsid w:val="001C23F2"/>
    <w:rsid w:val="001C244F"/>
    <w:rsid w:val="001C2493"/>
    <w:rsid w:val="001C2692"/>
    <w:rsid w:val="001C2E74"/>
    <w:rsid w:val="001C2EFB"/>
    <w:rsid w:val="001C3509"/>
    <w:rsid w:val="001C364D"/>
    <w:rsid w:val="001C38AD"/>
    <w:rsid w:val="001C3E80"/>
    <w:rsid w:val="001C42F9"/>
    <w:rsid w:val="001C43D6"/>
    <w:rsid w:val="001C4C97"/>
    <w:rsid w:val="001C6C59"/>
    <w:rsid w:val="001C7D72"/>
    <w:rsid w:val="001D03C2"/>
    <w:rsid w:val="001D04D4"/>
    <w:rsid w:val="001D0F0B"/>
    <w:rsid w:val="001D15FA"/>
    <w:rsid w:val="001D1EBF"/>
    <w:rsid w:val="001D20B8"/>
    <w:rsid w:val="001D243E"/>
    <w:rsid w:val="001D27AE"/>
    <w:rsid w:val="001D348F"/>
    <w:rsid w:val="001D424C"/>
    <w:rsid w:val="001D4B0E"/>
    <w:rsid w:val="001D5C56"/>
    <w:rsid w:val="001D5DEA"/>
    <w:rsid w:val="001D6321"/>
    <w:rsid w:val="001D6BD8"/>
    <w:rsid w:val="001D6C68"/>
    <w:rsid w:val="001D7024"/>
    <w:rsid w:val="001D70F1"/>
    <w:rsid w:val="001D71D7"/>
    <w:rsid w:val="001D72DF"/>
    <w:rsid w:val="001E0194"/>
    <w:rsid w:val="001E1624"/>
    <w:rsid w:val="001E1699"/>
    <w:rsid w:val="001E1853"/>
    <w:rsid w:val="001E1AD2"/>
    <w:rsid w:val="001E1B1A"/>
    <w:rsid w:val="001E1EFA"/>
    <w:rsid w:val="001E2218"/>
    <w:rsid w:val="001E3C9E"/>
    <w:rsid w:val="001E3FA9"/>
    <w:rsid w:val="001E4081"/>
    <w:rsid w:val="001E41B6"/>
    <w:rsid w:val="001E44DC"/>
    <w:rsid w:val="001E46A4"/>
    <w:rsid w:val="001E46E0"/>
    <w:rsid w:val="001E4AB8"/>
    <w:rsid w:val="001E5202"/>
    <w:rsid w:val="001E6C62"/>
    <w:rsid w:val="001E77D1"/>
    <w:rsid w:val="001E7BAA"/>
    <w:rsid w:val="001F0091"/>
    <w:rsid w:val="001F0D2C"/>
    <w:rsid w:val="001F1754"/>
    <w:rsid w:val="001F258A"/>
    <w:rsid w:val="001F2B87"/>
    <w:rsid w:val="001F2E9C"/>
    <w:rsid w:val="001F35B6"/>
    <w:rsid w:val="001F3787"/>
    <w:rsid w:val="001F4B9B"/>
    <w:rsid w:val="001F4C11"/>
    <w:rsid w:val="001F51C4"/>
    <w:rsid w:val="001F51F1"/>
    <w:rsid w:val="001F62A0"/>
    <w:rsid w:val="001F6E46"/>
    <w:rsid w:val="001F79D3"/>
    <w:rsid w:val="001F7A37"/>
    <w:rsid w:val="001F7AFA"/>
    <w:rsid w:val="001F7D09"/>
    <w:rsid w:val="0020006B"/>
    <w:rsid w:val="0020148E"/>
    <w:rsid w:val="0020152B"/>
    <w:rsid w:val="0020158C"/>
    <w:rsid w:val="00203401"/>
    <w:rsid w:val="00204143"/>
    <w:rsid w:val="002042BB"/>
    <w:rsid w:val="002043FD"/>
    <w:rsid w:val="002044EE"/>
    <w:rsid w:val="00205004"/>
    <w:rsid w:val="00205E97"/>
    <w:rsid w:val="0020636E"/>
    <w:rsid w:val="00206BF1"/>
    <w:rsid w:val="00206F4A"/>
    <w:rsid w:val="00207314"/>
    <w:rsid w:val="0020757A"/>
    <w:rsid w:val="0020768D"/>
    <w:rsid w:val="00207691"/>
    <w:rsid w:val="002078CE"/>
    <w:rsid w:val="0021019D"/>
    <w:rsid w:val="0021030B"/>
    <w:rsid w:val="00210539"/>
    <w:rsid w:val="00211423"/>
    <w:rsid w:val="0021167D"/>
    <w:rsid w:val="00212881"/>
    <w:rsid w:val="00212F34"/>
    <w:rsid w:val="00213178"/>
    <w:rsid w:val="00215143"/>
    <w:rsid w:val="00215284"/>
    <w:rsid w:val="002159F3"/>
    <w:rsid w:val="00216863"/>
    <w:rsid w:val="002169E5"/>
    <w:rsid w:val="00216A14"/>
    <w:rsid w:val="00216B05"/>
    <w:rsid w:val="00216F25"/>
    <w:rsid w:val="00217AB5"/>
    <w:rsid w:val="00220A8F"/>
    <w:rsid w:val="00221022"/>
    <w:rsid w:val="002212D6"/>
    <w:rsid w:val="0022186B"/>
    <w:rsid w:val="00221CAF"/>
    <w:rsid w:val="00221CF7"/>
    <w:rsid w:val="00222B6F"/>
    <w:rsid w:val="00222CAD"/>
    <w:rsid w:val="0022368A"/>
    <w:rsid w:val="00223733"/>
    <w:rsid w:val="00223A2B"/>
    <w:rsid w:val="00224912"/>
    <w:rsid w:val="00224C17"/>
    <w:rsid w:val="00224F1B"/>
    <w:rsid w:val="0022566F"/>
    <w:rsid w:val="00225A31"/>
    <w:rsid w:val="002261D4"/>
    <w:rsid w:val="00226F92"/>
    <w:rsid w:val="0022703B"/>
    <w:rsid w:val="0022727D"/>
    <w:rsid w:val="0022775E"/>
    <w:rsid w:val="00227C08"/>
    <w:rsid w:val="00230018"/>
    <w:rsid w:val="002308E2"/>
    <w:rsid w:val="00230B9D"/>
    <w:rsid w:val="00231251"/>
    <w:rsid w:val="002316E3"/>
    <w:rsid w:val="002318D1"/>
    <w:rsid w:val="002329F2"/>
    <w:rsid w:val="00233629"/>
    <w:rsid w:val="0023382A"/>
    <w:rsid w:val="002346B3"/>
    <w:rsid w:val="002349D1"/>
    <w:rsid w:val="00234F4B"/>
    <w:rsid w:val="00234FFE"/>
    <w:rsid w:val="00235640"/>
    <w:rsid w:val="00235AED"/>
    <w:rsid w:val="00236392"/>
    <w:rsid w:val="0023639D"/>
    <w:rsid w:val="00236685"/>
    <w:rsid w:val="00236689"/>
    <w:rsid w:val="0023699A"/>
    <w:rsid w:val="00236D14"/>
    <w:rsid w:val="00237D56"/>
    <w:rsid w:val="0024035E"/>
    <w:rsid w:val="0024071D"/>
    <w:rsid w:val="00240B17"/>
    <w:rsid w:val="00240DF6"/>
    <w:rsid w:val="00241767"/>
    <w:rsid w:val="002425FE"/>
    <w:rsid w:val="00243972"/>
    <w:rsid w:val="002439FC"/>
    <w:rsid w:val="00244AD1"/>
    <w:rsid w:val="00244EFC"/>
    <w:rsid w:val="0024508D"/>
    <w:rsid w:val="0024640F"/>
    <w:rsid w:val="002466F6"/>
    <w:rsid w:val="00246981"/>
    <w:rsid w:val="002469F8"/>
    <w:rsid w:val="00247AF9"/>
    <w:rsid w:val="002515B6"/>
    <w:rsid w:val="00252151"/>
    <w:rsid w:val="00252E23"/>
    <w:rsid w:val="002538D3"/>
    <w:rsid w:val="00253DF4"/>
    <w:rsid w:val="002548F7"/>
    <w:rsid w:val="00254B17"/>
    <w:rsid w:val="00254C91"/>
    <w:rsid w:val="002552B2"/>
    <w:rsid w:val="00255456"/>
    <w:rsid w:val="00255733"/>
    <w:rsid w:val="00255B7B"/>
    <w:rsid w:val="00255BFB"/>
    <w:rsid w:val="00255C1D"/>
    <w:rsid w:val="00256055"/>
    <w:rsid w:val="0025696F"/>
    <w:rsid w:val="00256CE5"/>
    <w:rsid w:val="0025762A"/>
    <w:rsid w:val="00257AE0"/>
    <w:rsid w:val="002606CB"/>
    <w:rsid w:val="00260C01"/>
    <w:rsid w:val="00260C1D"/>
    <w:rsid w:val="00260CD8"/>
    <w:rsid w:val="00260E2A"/>
    <w:rsid w:val="0026124E"/>
    <w:rsid w:val="00261325"/>
    <w:rsid w:val="002616F4"/>
    <w:rsid w:val="002626E3"/>
    <w:rsid w:val="00263078"/>
    <w:rsid w:val="002639EC"/>
    <w:rsid w:val="00263D26"/>
    <w:rsid w:val="00264356"/>
    <w:rsid w:val="002643C2"/>
    <w:rsid w:val="0026448B"/>
    <w:rsid w:val="0026454B"/>
    <w:rsid w:val="002647EC"/>
    <w:rsid w:val="0026489D"/>
    <w:rsid w:val="00264E21"/>
    <w:rsid w:val="002651AD"/>
    <w:rsid w:val="0026637A"/>
    <w:rsid w:val="00266620"/>
    <w:rsid w:val="00266958"/>
    <w:rsid w:val="00267590"/>
    <w:rsid w:val="00267827"/>
    <w:rsid w:val="002703CB"/>
    <w:rsid w:val="002716E8"/>
    <w:rsid w:val="0027208C"/>
    <w:rsid w:val="0027215D"/>
    <w:rsid w:val="00272272"/>
    <w:rsid w:val="002724BF"/>
    <w:rsid w:val="00273939"/>
    <w:rsid w:val="00273ABD"/>
    <w:rsid w:val="002742C7"/>
    <w:rsid w:val="002744ED"/>
    <w:rsid w:val="0027455A"/>
    <w:rsid w:val="00274B34"/>
    <w:rsid w:val="00274B6C"/>
    <w:rsid w:val="00274FB6"/>
    <w:rsid w:val="00275702"/>
    <w:rsid w:val="002764A2"/>
    <w:rsid w:val="00276630"/>
    <w:rsid w:val="002769EA"/>
    <w:rsid w:val="00277147"/>
    <w:rsid w:val="0027730F"/>
    <w:rsid w:val="00277949"/>
    <w:rsid w:val="00277A62"/>
    <w:rsid w:val="00280B1F"/>
    <w:rsid w:val="00280CEA"/>
    <w:rsid w:val="002813FE"/>
    <w:rsid w:val="002817AF"/>
    <w:rsid w:val="00281957"/>
    <w:rsid w:val="00281C4F"/>
    <w:rsid w:val="00282407"/>
    <w:rsid w:val="00282574"/>
    <w:rsid w:val="00282CB1"/>
    <w:rsid w:val="00282E92"/>
    <w:rsid w:val="0028351A"/>
    <w:rsid w:val="00283718"/>
    <w:rsid w:val="00283782"/>
    <w:rsid w:val="00283BE6"/>
    <w:rsid w:val="002840F9"/>
    <w:rsid w:val="00284688"/>
    <w:rsid w:val="00284877"/>
    <w:rsid w:val="00285373"/>
    <w:rsid w:val="00285425"/>
    <w:rsid w:val="00285830"/>
    <w:rsid w:val="002864F7"/>
    <w:rsid w:val="00287496"/>
    <w:rsid w:val="002878A4"/>
    <w:rsid w:val="0029051E"/>
    <w:rsid w:val="002906DD"/>
    <w:rsid w:val="0029099B"/>
    <w:rsid w:val="002911CA"/>
    <w:rsid w:val="002916F6"/>
    <w:rsid w:val="00292012"/>
    <w:rsid w:val="0029244F"/>
    <w:rsid w:val="00292EAA"/>
    <w:rsid w:val="0029365F"/>
    <w:rsid w:val="0029372C"/>
    <w:rsid w:val="00293A98"/>
    <w:rsid w:val="002941C5"/>
    <w:rsid w:val="002947F6"/>
    <w:rsid w:val="00294C93"/>
    <w:rsid w:val="00294FE4"/>
    <w:rsid w:val="00295627"/>
    <w:rsid w:val="0029562E"/>
    <w:rsid w:val="00295C8E"/>
    <w:rsid w:val="0029662F"/>
    <w:rsid w:val="0029676E"/>
    <w:rsid w:val="0029684D"/>
    <w:rsid w:val="00296FC9"/>
    <w:rsid w:val="00297B32"/>
    <w:rsid w:val="002A054C"/>
    <w:rsid w:val="002A07D0"/>
    <w:rsid w:val="002A0B57"/>
    <w:rsid w:val="002A1ED1"/>
    <w:rsid w:val="002A2F8D"/>
    <w:rsid w:val="002A31DC"/>
    <w:rsid w:val="002A371B"/>
    <w:rsid w:val="002A3BBE"/>
    <w:rsid w:val="002A3C21"/>
    <w:rsid w:val="002A3F17"/>
    <w:rsid w:val="002A4981"/>
    <w:rsid w:val="002A4FE3"/>
    <w:rsid w:val="002A56C3"/>
    <w:rsid w:val="002A62F2"/>
    <w:rsid w:val="002A651D"/>
    <w:rsid w:val="002A6D5A"/>
    <w:rsid w:val="002A74E5"/>
    <w:rsid w:val="002A7799"/>
    <w:rsid w:val="002B10ED"/>
    <w:rsid w:val="002B1267"/>
    <w:rsid w:val="002B2146"/>
    <w:rsid w:val="002B230F"/>
    <w:rsid w:val="002B2502"/>
    <w:rsid w:val="002B2634"/>
    <w:rsid w:val="002B28F5"/>
    <w:rsid w:val="002B294F"/>
    <w:rsid w:val="002B2F8A"/>
    <w:rsid w:val="002B3036"/>
    <w:rsid w:val="002B3D91"/>
    <w:rsid w:val="002B460F"/>
    <w:rsid w:val="002B477D"/>
    <w:rsid w:val="002B4E52"/>
    <w:rsid w:val="002B4EFF"/>
    <w:rsid w:val="002B54C4"/>
    <w:rsid w:val="002B599C"/>
    <w:rsid w:val="002B5CDB"/>
    <w:rsid w:val="002B5D5C"/>
    <w:rsid w:val="002B64E1"/>
    <w:rsid w:val="002B7062"/>
    <w:rsid w:val="002C07B7"/>
    <w:rsid w:val="002C07EA"/>
    <w:rsid w:val="002C2265"/>
    <w:rsid w:val="002C52EB"/>
    <w:rsid w:val="002C5460"/>
    <w:rsid w:val="002C5672"/>
    <w:rsid w:val="002C5C6E"/>
    <w:rsid w:val="002C6AEA"/>
    <w:rsid w:val="002C7B4F"/>
    <w:rsid w:val="002D0185"/>
    <w:rsid w:val="002D01B6"/>
    <w:rsid w:val="002D1041"/>
    <w:rsid w:val="002D1298"/>
    <w:rsid w:val="002D16C5"/>
    <w:rsid w:val="002D1BA7"/>
    <w:rsid w:val="002D24FF"/>
    <w:rsid w:val="002D2610"/>
    <w:rsid w:val="002D3EFD"/>
    <w:rsid w:val="002D46A5"/>
    <w:rsid w:val="002D5256"/>
    <w:rsid w:val="002D5AC0"/>
    <w:rsid w:val="002D6A05"/>
    <w:rsid w:val="002D6D03"/>
    <w:rsid w:val="002D6DFE"/>
    <w:rsid w:val="002D705B"/>
    <w:rsid w:val="002E071F"/>
    <w:rsid w:val="002E0DE7"/>
    <w:rsid w:val="002E2E55"/>
    <w:rsid w:val="002E2F75"/>
    <w:rsid w:val="002E373A"/>
    <w:rsid w:val="002E3E61"/>
    <w:rsid w:val="002E40DC"/>
    <w:rsid w:val="002E4AF8"/>
    <w:rsid w:val="002E5208"/>
    <w:rsid w:val="002E52BD"/>
    <w:rsid w:val="002E5991"/>
    <w:rsid w:val="002E5C6A"/>
    <w:rsid w:val="002E6CEA"/>
    <w:rsid w:val="002E79B7"/>
    <w:rsid w:val="002E79EA"/>
    <w:rsid w:val="002E7C3B"/>
    <w:rsid w:val="002E7CAD"/>
    <w:rsid w:val="002F005C"/>
    <w:rsid w:val="002F0FBC"/>
    <w:rsid w:val="002F182C"/>
    <w:rsid w:val="002F2E4F"/>
    <w:rsid w:val="002F2F42"/>
    <w:rsid w:val="002F4C49"/>
    <w:rsid w:val="002F4C4C"/>
    <w:rsid w:val="002F4E28"/>
    <w:rsid w:val="002F55B3"/>
    <w:rsid w:val="002F5A11"/>
    <w:rsid w:val="002F724E"/>
    <w:rsid w:val="002F7B62"/>
    <w:rsid w:val="003002F6"/>
    <w:rsid w:val="003007E3"/>
    <w:rsid w:val="00301242"/>
    <w:rsid w:val="00301E53"/>
    <w:rsid w:val="00301E73"/>
    <w:rsid w:val="0030246D"/>
    <w:rsid w:val="003028B2"/>
    <w:rsid w:val="00302ABE"/>
    <w:rsid w:val="0030380C"/>
    <w:rsid w:val="00303A69"/>
    <w:rsid w:val="00304272"/>
    <w:rsid w:val="003047E4"/>
    <w:rsid w:val="00305427"/>
    <w:rsid w:val="003058EC"/>
    <w:rsid w:val="00305C2B"/>
    <w:rsid w:val="00305F61"/>
    <w:rsid w:val="003061D2"/>
    <w:rsid w:val="00306821"/>
    <w:rsid w:val="00306C2B"/>
    <w:rsid w:val="003074BF"/>
    <w:rsid w:val="00307FBD"/>
    <w:rsid w:val="0031061E"/>
    <w:rsid w:val="00310773"/>
    <w:rsid w:val="003108F8"/>
    <w:rsid w:val="0031097A"/>
    <w:rsid w:val="00311121"/>
    <w:rsid w:val="00312075"/>
    <w:rsid w:val="003122EB"/>
    <w:rsid w:val="00313403"/>
    <w:rsid w:val="00314107"/>
    <w:rsid w:val="00314338"/>
    <w:rsid w:val="0031495A"/>
    <w:rsid w:val="003150CE"/>
    <w:rsid w:val="00315FCC"/>
    <w:rsid w:val="003169E9"/>
    <w:rsid w:val="00317145"/>
    <w:rsid w:val="00317666"/>
    <w:rsid w:val="003213DC"/>
    <w:rsid w:val="00321B7D"/>
    <w:rsid w:val="00322810"/>
    <w:rsid w:val="00322AAB"/>
    <w:rsid w:val="00322D14"/>
    <w:rsid w:val="00324799"/>
    <w:rsid w:val="0032541F"/>
    <w:rsid w:val="00325810"/>
    <w:rsid w:val="00325B69"/>
    <w:rsid w:val="00325C1C"/>
    <w:rsid w:val="00325C6F"/>
    <w:rsid w:val="00325F5E"/>
    <w:rsid w:val="00325FBD"/>
    <w:rsid w:val="003276C6"/>
    <w:rsid w:val="00327C18"/>
    <w:rsid w:val="00330212"/>
    <w:rsid w:val="0033079D"/>
    <w:rsid w:val="00330CD4"/>
    <w:rsid w:val="00332422"/>
    <w:rsid w:val="00332A16"/>
    <w:rsid w:val="00333107"/>
    <w:rsid w:val="0033395A"/>
    <w:rsid w:val="003350F7"/>
    <w:rsid w:val="00335189"/>
    <w:rsid w:val="00335FE6"/>
    <w:rsid w:val="0033602B"/>
    <w:rsid w:val="003362DE"/>
    <w:rsid w:val="00336AFC"/>
    <w:rsid w:val="00336C04"/>
    <w:rsid w:val="00337265"/>
    <w:rsid w:val="00337303"/>
    <w:rsid w:val="00337A47"/>
    <w:rsid w:val="00337DBA"/>
    <w:rsid w:val="00337F7E"/>
    <w:rsid w:val="0034097F"/>
    <w:rsid w:val="0034099B"/>
    <w:rsid w:val="0034164D"/>
    <w:rsid w:val="00341724"/>
    <w:rsid w:val="00342933"/>
    <w:rsid w:val="00343032"/>
    <w:rsid w:val="00343200"/>
    <w:rsid w:val="00343CB7"/>
    <w:rsid w:val="00344A15"/>
    <w:rsid w:val="003452B6"/>
    <w:rsid w:val="00345B83"/>
    <w:rsid w:val="0034678D"/>
    <w:rsid w:val="00346A5B"/>
    <w:rsid w:val="00346DCC"/>
    <w:rsid w:val="00346E85"/>
    <w:rsid w:val="003470B4"/>
    <w:rsid w:val="003478CE"/>
    <w:rsid w:val="003479CF"/>
    <w:rsid w:val="00347D60"/>
    <w:rsid w:val="00347DF9"/>
    <w:rsid w:val="00347FB6"/>
    <w:rsid w:val="00350432"/>
    <w:rsid w:val="00350EA2"/>
    <w:rsid w:val="00350EE1"/>
    <w:rsid w:val="00351D4A"/>
    <w:rsid w:val="00353FD7"/>
    <w:rsid w:val="00354C8B"/>
    <w:rsid w:val="003555F5"/>
    <w:rsid w:val="00355855"/>
    <w:rsid w:val="00355A74"/>
    <w:rsid w:val="00355C87"/>
    <w:rsid w:val="00355EAC"/>
    <w:rsid w:val="003560EC"/>
    <w:rsid w:val="003561E9"/>
    <w:rsid w:val="0035667F"/>
    <w:rsid w:val="00356993"/>
    <w:rsid w:val="00356B2F"/>
    <w:rsid w:val="003572AC"/>
    <w:rsid w:val="00357942"/>
    <w:rsid w:val="003579D8"/>
    <w:rsid w:val="00357B9B"/>
    <w:rsid w:val="0036027D"/>
    <w:rsid w:val="003613C6"/>
    <w:rsid w:val="003619E1"/>
    <w:rsid w:val="00362AC7"/>
    <w:rsid w:val="0036314E"/>
    <w:rsid w:val="00363A18"/>
    <w:rsid w:val="003642A2"/>
    <w:rsid w:val="00364A07"/>
    <w:rsid w:val="00364CBF"/>
    <w:rsid w:val="0036543A"/>
    <w:rsid w:val="00365485"/>
    <w:rsid w:val="00365D91"/>
    <w:rsid w:val="00366B48"/>
    <w:rsid w:val="00370139"/>
    <w:rsid w:val="00370A0B"/>
    <w:rsid w:val="00370AB1"/>
    <w:rsid w:val="00371E81"/>
    <w:rsid w:val="00372651"/>
    <w:rsid w:val="00372FDF"/>
    <w:rsid w:val="003734BA"/>
    <w:rsid w:val="00373B70"/>
    <w:rsid w:val="003742C0"/>
    <w:rsid w:val="003747DA"/>
    <w:rsid w:val="00374AA5"/>
    <w:rsid w:val="00375007"/>
    <w:rsid w:val="00376147"/>
    <w:rsid w:val="003769DF"/>
    <w:rsid w:val="00376DCE"/>
    <w:rsid w:val="00376DF3"/>
    <w:rsid w:val="003777C5"/>
    <w:rsid w:val="00377ED2"/>
    <w:rsid w:val="00380BFF"/>
    <w:rsid w:val="003810CC"/>
    <w:rsid w:val="00381C73"/>
    <w:rsid w:val="003821EB"/>
    <w:rsid w:val="00382E39"/>
    <w:rsid w:val="003836D6"/>
    <w:rsid w:val="00383986"/>
    <w:rsid w:val="00383E21"/>
    <w:rsid w:val="00383F20"/>
    <w:rsid w:val="00384247"/>
    <w:rsid w:val="00384BB4"/>
    <w:rsid w:val="00385151"/>
    <w:rsid w:val="003856AA"/>
    <w:rsid w:val="00385907"/>
    <w:rsid w:val="00385D14"/>
    <w:rsid w:val="00386017"/>
    <w:rsid w:val="00386CD7"/>
    <w:rsid w:val="003874F8"/>
    <w:rsid w:val="00387558"/>
    <w:rsid w:val="00387F26"/>
    <w:rsid w:val="00387FA6"/>
    <w:rsid w:val="0039025C"/>
    <w:rsid w:val="0039187A"/>
    <w:rsid w:val="00391A7F"/>
    <w:rsid w:val="00392020"/>
    <w:rsid w:val="00393342"/>
    <w:rsid w:val="00393AA3"/>
    <w:rsid w:val="00393D23"/>
    <w:rsid w:val="00394004"/>
    <w:rsid w:val="003949B4"/>
    <w:rsid w:val="00397080"/>
    <w:rsid w:val="0039751B"/>
    <w:rsid w:val="00397A8D"/>
    <w:rsid w:val="003A002E"/>
    <w:rsid w:val="003A0DF4"/>
    <w:rsid w:val="003A10A4"/>
    <w:rsid w:val="003A10D7"/>
    <w:rsid w:val="003A172C"/>
    <w:rsid w:val="003A20E2"/>
    <w:rsid w:val="003A2543"/>
    <w:rsid w:val="003A2C76"/>
    <w:rsid w:val="003A2CB1"/>
    <w:rsid w:val="003A2CE0"/>
    <w:rsid w:val="003A2FC6"/>
    <w:rsid w:val="003A333D"/>
    <w:rsid w:val="003A3766"/>
    <w:rsid w:val="003A3793"/>
    <w:rsid w:val="003A3E6B"/>
    <w:rsid w:val="003A47C3"/>
    <w:rsid w:val="003A4A51"/>
    <w:rsid w:val="003A572A"/>
    <w:rsid w:val="003A65B7"/>
    <w:rsid w:val="003A65BD"/>
    <w:rsid w:val="003A665F"/>
    <w:rsid w:val="003A6980"/>
    <w:rsid w:val="003A6BB8"/>
    <w:rsid w:val="003A6C8F"/>
    <w:rsid w:val="003A7346"/>
    <w:rsid w:val="003A776A"/>
    <w:rsid w:val="003A799C"/>
    <w:rsid w:val="003A7CB3"/>
    <w:rsid w:val="003A7D1A"/>
    <w:rsid w:val="003A7F21"/>
    <w:rsid w:val="003B0F15"/>
    <w:rsid w:val="003B1302"/>
    <w:rsid w:val="003B33BF"/>
    <w:rsid w:val="003B3477"/>
    <w:rsid w:val="003B3F20"/>
    <w:rsid w:val="003B4254"/>
    <w:rsid w:val="003B451B"/>
    <w:rsid w:val="003B472E"/>
    <w:rsid w:val="003B47AF"/>
    <w:rsid w:val="003B516F"/>
    <w:rsid w:val="003B5A37"/>
    <w:rsid w:val="003B609A"/>
    <w:rsid w:val="003B64C7"/>
    <w:rsid w:val="003B65DA"/>
    <w:rsid w:val="003B6FA5"/>
    <w:rsid w:val="003B7C63"/>
    <w:rsid w:val="003B7C9F"/>
    <w:rsid w:val="003C019A"/>
    <w:rsid w:val="003C0292"/>
    <w:rsid w:val="003C0645"/>
    <w:rsid w:val="003C0C3C"/>
    <w:rsid w:val="003C1452"/>
    <w:rsid w:val="003C1717"/>
    <w:rsid w:val="003C1B47"/>
    <w:rsid w:val="003C25CF"/>
    <w:rsid w:val="003C2D35"/>
    <w:rsid w:val="003C2F6F"/>
    <w:rsid w:val="003C3473"/>
    <w:rsid w:val="003C35B8"/>
    <w:rsid w:val="003C41E1"/>
    <w:rsid w:val="003C43D3"/>
    <w:rsid w:val="003C4564"/>
    <w:rsid w:val="003C4893"/>
    <w:rsid w:val="003C4909"/>
    <w:rsid w:val="003C53E3"/>
    <w:rsid w:val="003C68E1"/>
    <w:rsid w:val="003C6C2C"/>
    <w:rsid w:val="003C7470"/>
    <w:rsid w:val="003C757E"/>
    <w:rsid w:val="003D00AA"/>
    <w:rsid w:val="003D07D7"/>
    <w:rsid w:val="003D0824"/>
    <w:rsid w:val="003D0A07"/>
    <w:rsid w:val="003D0E6E"/>
    <w:rsid w:val="003D137F"/>
    <w:rsid w:val="003D1B48"/>
    <w:rsid w:val="003D1C68"/>
    <w:rsid w:val="003D1E20"/>
    <w:rsid w:val="003D2D58"/>
    <w:rsid w:val="003D3044"/>
    <w:rsid w:val="003D34C1"/>
    <w:rsid w:val="003D357F"/>
    <w:rsid w:val="003D3CCB"/>
    <w:rsid w:val="003D3F63"/>
    <w:rsid w:val="003D4400"/>
    <w:rsid w:val="003D4B46"/>
    <w:rsid w:val="003D50DB"/>
    <w:rsid w:val="003D5713"/>
    <w:rsid w:val="003D616E"/>
    <w:rsid w:val="003D61D2"/>
    <w:rsid w:val="003D6662"/>
    <w:rsid w:val="003D6A02"/>
    <w:rsid w:val="003D6BDA"/>
    <w:rsid w:val="003D7592"/>
    <w:rsid w:val="003D78AD"/>
    <w:rsid w:val="003D7E72"/>
    <w:rsid w:val="003E02A4"/>
    <w:rsid w:val="003E0D32"/>
    <w:rsid w:val="003E2576"/>
    <w:rsid w:val="003E3309"/>
    <w:rsid w:val="003E4A87"/>
    <w:rsid w:val="003E4E94"/>
    <w:rsid w:val="003E62BD"/>
    <w:rsid w:val="003E7178"/>
    <w:rsid w:val="003E7C85"/>
    <w:rsid w:val="003E7CF6"/>
    <w:rsid w:val="003F0312"/>
    <w:rsid w:val="003F03EC"/>
    <w:rsid w:val="003F0877"/>
    <w:rsid w:val="003F22AA"/>
    <w:rsid w:val="003F25F6"/>
    <w:rsid w:val="003F2A04"/>
    <w:rsid w:val="003F33CC"/>
    <w:rsid w:val="003F3E53"/>
    <w:rsid w:val="003F45D7"/>
    <w:rsid w:val="003F46DE"/>
    <w:rsid w:val="003F47FE"/>
    <w:rsid w:val="003F4B0E"/>
    <w:rsid w:val="003F5306"/>
    <w:rsid w:val="003F575F"/>
    <w:rsid w:val="003F57E8"/>
    <w:rsid w:val="003F5BA5"/>
    <w:rsid w:val="003F5C6D"/>
    <w:rsid w:val="003F634A"/>
    <w:rsid w:val="003F6CD9"/>
    <w:rsid w:val="003F7688"/>
    <w:rsid w:val="003F7710"/>
    <w:rsid w:val="003F7748"/>
    <w:rsid w:val="003F7A31"/>
    <w:rsid w:val="003F7EF3"/>
    <w:rsid w:val="00400AF9"/>
    <w:rsid w:val="004016FD"/>
    <w:rsid w:val="00401989"/>
    <w:rsid w:val="00401CD2"/>
    <w:rsid w:val="00403004"/>
    <w:rsid w:val="004031EB"/>
    <w:rsid w:val="00403643"/>
    <w:rsid w:val="00403982"/>
    <w:rsid w:val="0040456A"/>
    <w:rsid w:val="004047BD"/>
    <w:rsid w:val="004060BD"/>
    <w:rsid w:val="004062CD"/>
    <w:rsid w:val="00406D79"/>
    <w:rsid w:val="00406E81"/>
    <w:rsid w:val="004079C8"/>
    <w:rsid w:val="00410727"/>
    <w:rsid w:val="00410C9A"/>
    <w:rsid w:val="0041115E"/>
    <w:rsid w:val="004113AE"/>
    <w:rsid w:val="00411832"/>
    <w:rsid w:val="00411AED"/>
    <w:rsid w:val="0041255B"/>
    <w:rsid w:val="004128F9"/>
    <w:rsid w:val="00412AE2"/>
    <w:rsid w:val="00412C78"/>
    <w:rsid w:val="00413394"/>
    <w:rsid w:val="004145E0"/>
    <w:rsid w:val="00414BEB"/>
    <w:rsid w:val="00414F84"/>
    <w:rsid w:val="004152FB"/>
    <w:rsid w:val="004162E5"/>
    <w:rsid w:val="00416C39"/>
    <w:rsid w:val="00416D81"/>
    <w:rsid w:val="00417064"/>
    <w:rsid w:val="00417DDB"/>
    <w:rsid w:val="00420618"/>
    <w:rsid w:val="004208A9"/>
    <w:rsid w:val="00420A20"/>
    <w:rsid w:val="00420A5B"/>
    <w:rsid w:val="00420B3E"/>
    <w:rsid w:val="00421303"/>
    <w:rsid w:val="00421847"/>
    <w:rsid w:val="00421876"/>
    <w:rsid w:val="00421A63"/>
    <w:rsid w:val="004223F1"/>
    <w:rsid w:val="00424417"/>
    <w:rsid w:val="0042467E"/>
    <w:rsid w:val="0042480F"/>
    <w:rsid w:val="00424AB2"/>
    <w:rsid w:val="00424B86"/>
    <w:rsid w:val="00424F0F"/>
    <w:rsid w:val="004251B8"/>
    <w:rsid w:val="004259A2"/>
    <w:rsid w:val="00425B09"/>
    <w:rsid w:val="00425BC7"/>
    <w:rsid w:val="00425F97"/>
    <w:rsid w:val="004263C2"/>
    <w:rsid w:val="004266AD"/>
    <w:rsid w:val="0042729C"/>
    <w:rsid w:val="00427C5F"/>
    <w:rsid w:val="00430145"/>
    <w:rsid w:val="00430971"/>
    <w:rsid w:val="00430E46"/>
    <w:rsid w:val="00430FFB"/>
    <w:rsid w:val="004310E8"/>
    <w:rsid w:val="00431568"/>
    <w:rsid w:val="00431A6A"/>
    <w:rsid w:val="004327D4"/>
    <w:rsid w:val="0043303E"/>
    <w:rsid w:val="004330A5"/>
    <w:rsid w:val="00433481"/>
    <w:rsid w:val="00433739"/>
    <w:rsid w:val="00433A95"/>
    <w:rsid w:val="0043455B"/>
    <w:rsid w:val="00434826"/>
    <w:rsid w:val="004351A3"/>
    <w:rsid w:val="00435697"/>
    <w:rsid w:val="00435A02"/>
    <w:rsid w:val="00436175"/>
    <w:rsid w:val="00436212"/>
    <w:rsid w:val="00436507"/>
    <w:rsid w:val="00437A88"/>
    <w:rsid w:val="00437B9D"/>
    <w:rsid w:val="0044089F"/>
    <w:rsid w:val="00440D99"/>
    <w:rsid w:val="00441D3D"/>
    <w:rsid w:val="00443383"/>
    <w:rsid w:val="00443B7A"/>
    <w:rsid w:val="00444289"/>
    <w:rsid w:val="004444FD"/>
    <w:rsid w:val="004449F0"/>
    <w:rsid w:val="0044516C"/>
    <w:rsid w:val="00446AEE"/>
    <w:rsid w:val="0044756B"/>
    <w:rsid w:val="00447B63"/>
    <w:rsid w:val="00447B93"/>
    <w:rsid w:val="00450B74"/>
    <w:rsid w:val="00451173"/>
    <w:rsid w:val="00451BDF"/>
    <w:rsid w:val="00451C96"/>
    <w:rsid w:val="004526D7"/>
    <w:rsid w:val="00452F5F"/>
    <w:rsid w:val="00452F9C"/>
    <w:rsid w:val="00453AF3"/>
    <w:rsid w:val="00453E86"/>
    <w:rsid w:val="00455008"/>
    <w:rsid w:val="0045536E"/>
    <w:rsid w:val="004560A1"/>
    <w:rsid w:val="004565CF"/>
    <w:rsid w:val="00456794"/>
    <w:rsid w:val="00456C4F"/>
    <w:rsid w:val="00456DBD"/>
    <w:rsid w:val="00457F97"/>
    <w:rsid w:val="00461300"/>
    <w:rsid w:val="004614E7"/>
    <w:rsid w:val="00461EDA"/>
    <w:rsid w:val="00461EE1"/>
    <w:rsid w:val="00462187"/>
    <w:rsid w:val="0046236D"/>
    <w:rsid w:val="00462E90"/>
    <w:rsid w:val="004631DB"/>
    <w:rsid w:val="0046493C"/>
    <w:rsid w:val="004649C1"/>
    <w:rsid w:val="00464E21"/>
    <w:rsid w:val="00464FB0"/>
    <w:rsid w:val="0046529A"/>
    <w:rsid w:val="004652A6"/>
    <w:rsid w:val="00465614"/>
    <w:rsid w:val="004663B3"/>
    <w:rsid w:val="0046764D"/>
    <w:rsid w:val="004700FE"/>
    <w:rsid w:val="004705E8"/>
    <w:rsid w:val="00470F98"/>
    <w:rsid w:val="00471742"/>
    <w:rsid w:val="004717FC"/>
    <w:rsid w:val="00472A4F"/>
    <w:rsid w:val="004734EE"/>
    <w:rsid w:val="0047353A"/>
    <w:rsid w:val="004736A8"/>
    <w:rsid w:val="004741F1"/>
    <w:rsid w:val="00474491"/>
    <w:rsid w:val="0047497D"/>
    <w:rsid w:val="00474C6C"/>
    <w:rsid w:val="0047510F"/>
    <w:rsid w:val="0047512C"/>
    <w:rsid w:val="00475E06"/>
    <w:rsid w:val="00475E49"/>
    <w:rsid w:val="004763EB"/>
    <w:rsid w:val="004765DC"/>
    <w:rsid w:val="00476FE0"/>
    <w:rsid w:val="00477054"/>
    <w:rsid w:val="00477422"/>
    <w:rsid w:val="00477F96"/>
    <w:rsid w:val="00480729"/>
    <w:rsid w:val="00480A33"/>
    <w:rsid w:val="004817F2"/>
    <w:rsid w:val="00482606"/>
    <w:rsid w:val="00482BF3"/>
    <w:rsid w:val="0048364D"/>
    <w:rsid w:val="004838A1"/>
    <w:rsid w:val="00483BE8"/>
    <w:rsid w:val="0048408C"/>
    <w:rsid w:val="004842D6"/>
    <w:rsid w:val="0048491D"/>
    <w:rsid w:val="004854E5"/>
    <w:rsid w:val="00485D32"/>
    <w:rsid w:val="00485D56"/>
    <w:rsid w:val="004861B2"/>
    <w:rsid w:val="00486384"/>
    <w:rsid w:val="004863BC"/>
    <w:rsid w:val="004867D9"/>
    <w:rsid w:val="00486A3A"/>
    <w:rsid w:val="00486B28"/>
    <w:rsid w:val="004872C6"/>
    <w:rsid w:val="004877A1"/>
    <w:rsid w:val="00487B29"/>
    <w:rsid w:val="00490E6B"/>
    <w:rsid w:val="0049151D"/>
    <w:rsid w:val="0049167D"/>
    <w:rsid w:val="0049176E"/>
    <w:rsid w:val="00491904"/>
    <w:rsid w:val="00491CD4"/>
    <w:rsid w:val="00491D1C"/>
    <w:rsid w:val="0049206D"/>
    <w:rsid w:val="004926BA"/>
    <w:rsid w:val="00492B69"/>
    <w:rsid w:val="00492EC1"/>
    <w:rsid w:val="00492FBE"/>
    <w:rsid w:val="0049355F"/>
    <w:rsid w:val="0049397E"/>
    <w:rsid w:val="00494683"/>
    <w:rsid w:val="00494AD4"/>
    <w:rsid w:val="0049515F"/>
    <w:rsid w:val="00495199"/>
    <w:rsid w:val="004951A9"/>
    <w:rsid w:val="0049598C"/>
    <w:rsid w:val="0049660D"/>
    <w:rsid w:val="00496EA2"/>
    <w:rsid w:val="004A00D5"/>
    <w:rsid w:val="004A05D0"/>
    <w:rsid w:val="004A108B"/>
    <w:rsid w:val="004A1BD6"/>
    <w:rsid w:val="004A1CAA"/>
    <w:rsid w:val="004A1D50"/>
    <w:rsid w:val="004A2A10"/>
    <w:rsid w:val="004A324B"/>
    <w:rsid w:val="004A33B6"/>
    <w:rsid w:val="004A344D"/>
    <w:rsid w:val="004A421F"/>
    <w:rsid w:val="004A424A"/>
    <w:rsid w:val="004A4C3A"/>
    <w:rsid w:val="004A51F8"/>
    <w:rsid w:val="004A5838"/>
    <w:rsid w:val="004A63E4"/>
    <w:rsid w:val="004A6CA1"/>
    <w:rsid w:val="004A71C9"/>
    <w:rsid w:val="004A7490"/>
    <w:rsid w:val="004A756E"/>
    <w:rsid w:val="004A7605"/>
    <w:rsid w:val="004A761D"/>
    <w:rsid w:val="004A788D"/>
    <w:rsid w:val="004A7B1E"/>
    <w:rsid w:val="004B04B7"/>
    <w:rsid w:val="004B07BB"/>
    <w:rsid w:val="004B12DD"/>
    <w:rsid w:val="004B1535"/>
    <w:rsid w:val="004B1BE8"/>
    <w:rsid w:val="004B1D16"/>
    <w:rsid w:val="004B258C"/>
    <w:rsid w:val="004B310F"/>
    <w:rsid w:val="004B3156"/>
    <w:rsid w:val="004B3962"/>
    <w:rsid w:val="004B3C34"/>
    <w:rsid w:val="004B3C56"/>
    <w:rsid w:val="004B43F2"/>
    <w:rsid w:val="004B5BF1"/>
    <w:rsid w:val="004B62C4"/>
    <w:rsid w:val="004B6328"/>
    <w:rsid w:val="004B6BE9"/>
    <w:rsid w:val="004C0054"/>
    <w:rsid w:val="004C0E88"/>
    <w:rsid w:val="004C1BEE"/>
    <w:rsid w:val="004C1EC5"/>
    <w:rsid w:val="004C1F7B"/>
    <w:rsid w:val="004C2C2E"/>
    <w:rsid w:val="004C331A"/>
    <w:rsid w:val="004C36F5"/>
    <w:rsid w:val="004C3C4B"/>
    <w:rsid w:val="004C481B"/>
    <w:rsid w:val="004C4926"/>
    <w:rsid w:val="004C4E22"/>
    <w:rsid w:val="004C558F"/>
    <w:rsid w:val="004C5873"/>
    <w:rsid w:val="004C6154"/>
    <w:rsid w:val="004C66CD"/>
    <w:rsid w:val="004C6A26"/>
    <w:rsid w:val="004C6EE9"/>
    <w:rsid w:val="004C6FAD"/>
    <w:rsid w:val="004C7486"/>
    <w:rsid w:val="004C74BF"/>
    <w:rsid w:val="004D0456"/>
    <w:rsid w:val="004D1A7A"/>
    <w:rsid w:val="004D1F02"/>
    <w:rsid w:val="004D21A4"/>
    <w:rsid w:val="004D231C"/>
    <w:rsid w:val="004D25FA"/>
    <w:rsid w:val="004D26E8"/>
    <w:rsid w:val="004D2846"/>
    <w:rsid w:val="004D29CD"/>
    <w:rsid w:val="004D2DB3"/>
    <w:rsid w:val="004D2ED8"/>
    <w:rsid w:val="004D3776"/>
    <w:rsid w:val="004D37FE"/>
    <w:rsid w:val="004D3A36"/>
    <w:rsid w:val="004D3DAF"/>
    <w:rsid w:val="004D41D9"/>
    <w:rsid w:val="004D47D3"/>
    <w:rsid w:val="004D4D5A"/>
    <w:rsid w:val="004D506C"/>
    <w:rsid w:val="004D5507"/>
    <w:rsid w:val="004D5843"/>
    <w:rsid w:val="004D5A09"/>
    <w:rsid w:val="004D5EEA"/>
    <w:rsid w:val="004D6013"/>
    <w:rsid w:val="004D6661"/>
    <w:rsid w:val="004D675E"/>
    <w:rsid w:val="004E000B"/>
    <w:rsid w:val="004E0B85"/>
    <w:rsid w:val="004E0F70"/>
    <w:rsid w:val="004E175D"/>
    <w:rsid w:val="004E2604"/>
    <w:rsid w:val="004E3C24"/>
    <w:rsid w:val="004E4046"/>
    <w:rsid w:val="004E40C5"/>
    <w:rsid w:val="004E4B15"/>
    <w:rsid w:val="004E5B7B"/>
    <w:rsid w:val="004E646F"/>
    <w:rsid w:val="004E6DE8"/>
    <w:rsid w:val="004E7538"/>
    <w:rsid w:val="004E763C"/>
    <w:rsid w:val="004E7672"/>
    <w:rsid w:val="004F0819"/>
    <w:rsid w:val="004F0BC2"/>
    <w:rsid w:val="004F0D17"/>
    <w:rsid w:val="004F0DCF"/>
    <w:rsid w:val="004F17EE"/>
    <w:rsid w:val="004F2488"/>
    <w:rsid w:val="004F333E"/>
    <w:rsid w:val="004F37BD"/>
    <w:rsid w:val="004F3EDD"/>
    <w:rsid w:val="004F46FF"/>
    <w:rsid w:val="004F48AD"/>
    <w:rsid w:val="004F5077"/>
    <w:rsid w:val="004F5169"/>
    <w:rsid w:val="004F5935"/>
    <w:rsid w:val="004F5AAE"/>
    <w:rsid w:val="004F624B"/>
    <w:rsid w:val="004F6B55"/>
    <w:rsid w:val="004F6DF7"/>
    <w:rsid w:val="004F6F30"/>
    <w:rsid w:val="004F6FC9"/>
    <w:rsid w:val="004F764F"/>
    <w:rsid w:val="004F76C8"/>
    <w:rsid w:val="004F7E00"/>
    <w:rsid w:val="004F7EBF"/>
    <w:rsid w:val="005003C6"/>
    <w:rsid w:val="00500985"/>
    <w:rsid w:val="005011EC"/>
    <w:rsid w:val="00501917"/>
    <w:rsid w:val="00501A10"/>
    <w:rsid w:val="005025C3"/>
    <w:rsid w:val="00502E26"/>
    <w:rsid w:val="00502E66"/>
    <w:rsid w:val="00503519"/>
    <w:rsid w:val="00503E8E"/>
    <w:rsid w:val="00503FAF"/>
    <w:rsid w:val="005045A9"/>
    <w:rsid w:val="0050485E"/>
    <w:rsid w:val="00505312"/>
    <w:rsid w:val="00505ECF"/>
    <w:rsid w:val="0050614C"/>
    <w:rsid w:val="005063FC"/>
    <w:rsid w:val="0050640B"/>
    <w:rsid w:val="00506896"/>
    <w:rsid w:val="00506C7B"/>
    <w:rsid w:val="00506F99"/>
    <w:rsid w:val="0050704D"/>
    <w:rsid w:val="00507140"/>
    <w:rsid w:val="005071A4"/>
    <w:rsid w:val="00510585"/>
    <w:rsid w:val="0051069C"/>
    <w:rsid w:val="00510C66"/>
    <w:rsid w:val="0051138F"/>
    <w:rsid w:val="005127E2"/>
    <w:rsid w:val="00512BB6"/>
    <w:rsid w:val="00512E3A"/>
    <w:rsid w:val="00513337"/>
    <w:rsid w:val="00515204"/>
    <w:rsid w:val="00515761"/>
    <w:rsid w:val="00515B6D"/>
    <w:rsid w:val="00515BD7"/>
    <w:rsid w:val="00515BE3"/>
    <w:rsid w:val="00515C2C"/>
    <w:rsid w:val="00515D22"/>
    <w:rsid w:val="005160FF"/>
    <w:rsid w:val="00517014"/>
    <w:rsid w:val="00520606"/>
    <w:rsid w:val="00521CD1"/>
    <w:rsid w:val="00521CF6"/>
    <w:rsid w:val="00521F0A"/>
    <w:rsid w:val="00522967"/>
    <w:rsid w:val="00522B2F"/>
    <w:rsid w:val="005242F5"/>
    <w:rsid w:val="00524ED9"/>
    <w:rsid w:val="00525028"/>
    <w:rsid w:val="00525CD9"/>
    <w:rsid w:val="00525FF3"/>
    <w:rsid w:val="00526B24"/>
    <w:rsid w:val="0052719B"/>
    <w:rsid w:val="005278E0"/>
    <w:rsid w:val="00527CF7"/>
    <w:rsid w:val="005303B1"/>
    <w:rsid w:val="00530D5E"/>
    <w:rsid w:val="005311AA"/>
    <w:rsid w:val="0053141C"/>
    <w:rsid w:val="00531A00"/>
    <w:rsid w:val="005334A4"/>
    <w:rsid w:val="00533877"/>
    <w:rsid w:val="00533BD8"/>
    <w:rsid w:val="00533E82"/>
    <w:rsid w:val="00534ED2"/>
    <w:rsid w:val="00534EDD"/>
    <w:rsid w:val="005352FA"/>
    <w:rsid w:val="00535C23"/>
    <w:rsid w:val="00535DA1"/>
    <w:rsid w:val="00535FB0"/>
    <w:rsid w:val="005365F8"/>
    <w:rsid w:val="00536771"/>
    <w:rsid w:val="00537CD9"/>
    <w:rsid w:val="00540AC0"/>
    <w:rsid w:val="00540BBC"/>
    <w:rsid w:val="00540FCD"/>
    <w:rsid w:val="00541CBD"/>
    <w:rsid w:val="00542AD8"/>
    <w:rsid w:val="0054336A"/>
    <w:rsid w:val="0054438B"/>
    <w:rsid w:val="00544C56"/>
    <w:rsid w:val="00545262"/>
    <w:rsid w:val="005469A8"/>
    <w:rsid w:val="00547155"/>
    <w:rsid w:val="0054763B"/>
    <w:rsid w:val="0054779B"/>
    <w:rsid w:val="0055012A"/>
    <w:rsid w:val="00550B77"/>
    <w:rsid w:val="00551377"/>
    <w:rsid w:val="00551505"/>
    <w:rsid w:val="00551A3C"/>
    <w:rsid w:val="00551D08"/>
    <w:rsid w:val="00551FBD"/>
    <w:rsid w:val="00552169"/>
    <w:rsid w:val="0055299B"/>
    <w:rsid w:val="00552FB5"/>
    <w:rsid w:val="00552FF2"/>
    <w:rsid w:val="00553BDA"/>
    <w:rsid w:val="00555409"/>
    <w:rsid w:val="00556BB3"/>
    <w:rsid w:val="005600A0"/>
    <w:rsid w:val="0056020D"/>
    <w:rsid w:val="005603DC"/>
    <w:rsid w:val="00560DD6"/>
    <w:rsid w:val="00560F53"/>
    <w:rsid w:val="005617E8"/>
    <w:rsid w:val="00561F66"/>
    <w:rsid w:val="00562269"/>
    <w:rsid w:val="005623B4"/>
    <w:rsid w:val="005627E6"/>
    <w:rsid w:val="00562EF7"/>
    <w:rsid w:val="005631E0"/>
    <w:rsid w:val="005635A7"/>
    <w:rsid w:val="00563685"/>
    <w:rsid w:val="00563A65"/>
    <w:rsid w:val="00564439"/>
    <w:rsid w:val="00564723"/>
    <w:rsid w:val="00564B76"/>
    <w:rsid w:val="00564CB5"/>
    <w:rsid w:val="00564D6E"/>
    <w:rsid w:val="005659A1"/>
    <w:rsid w:val="00565B29"/>
    <w:rsid w:val="00565BFB"/>
    <w:rsid w:val="00565EB5"/>
    <w:rsid w:val="00566445"/>
    <w:rsid w:val="005665AE"/>
    <w:rsid w:val="00566737"/>
    <w:rsid w:val="005667A0"/>
    <w:rsid w:val="005667AF"/>
    <w:rsid w:val="0056682F"/>
    <w:rsid w:val="0056693E"/>
    <w:rsid w:val="00567243"/>
    <w:rsid w:val="0056767C"/>
    <w:rsid w:val="00567BCA"/>
    <w:rsid w:val="00567E24"/>
    <w:rsid w:val="00567FA8"/>
    <w:rsid w:val="00570113"/>
    <w:rsid w:val="0057101B"/>
    <w:rsid w:val="0057198A"/>
    <w:rsid w:val="005729AA"/>
    <w:rsid w:val="00572C45"/>
    <w:rsid w:val="00572FE0"/>
    <w:rsid w:val="0057301A"/>
    <w:rsid w:val="0057304B"/>
    <w:rsid w:val="00573127"/>
    <w:rsid w:val="00573147"/>
    <w:rsid w:val="00573AF1"/>
    <w:rsid w:val="00574BC4"/>
    <w:rsid w:val="00575645"/>
    <w:rsid w:val="0057569D"/>
    <w:rsid w:val="005771B9"/>
    <w:rsid w:val="0058003C"/>
    <w:rsid w:val="00580FAB"/>
    <w:rsid w:val="00581628"/>
    <w:rsid w:val="00581FA6"/>
    <w:rsid w:val="0058201D"/>
    <w:rsid w:val="005823BA"/>
    <w:rsid w:val="00582700"/>
    <w:rsid w:val="00582985"/>
    <w:rsid w:val="00583690"/>
    <w:rsid w:val="0058370E"/>
    <w:rsid w:val="00583EF8"/>
    <w:rsid w:val="00584646"/>
    <w:rsid w:val="00584BD8"/>
    <w:rsid w:val="00584CFA"/>
    <w:rsid w:val="005850ED"/>
    <w:rsid w:val="0058527E"/>
    <w:rsid w:val="005852C3"/>
    <w:rsid w:val="00585C7D"/>
    <w:rsid w:val="00586647"/>
    <w:rsid w:val="00586831"/>
    <w:rsid w:val="005868C8"/>
    <w:rsid w:val="00586A90"/>
    <w:rsid w:val="00586EFA"/>
    <w:rsid w:val="00587A76"/>
    <w:rsid w:val="00590693"/>
    <w:rsid w:val="00590ED3"/>
    <w:rsid w:val="00590F28"/>
    <w:rsid w:val="005916AD"/>
    <w:rsid w:val="0059245B"/>
    <w:rsid w:val="005925BB"/>
    <w:rsid w:val="00593251"/>
    <w:rsid w:val="00593275"/>
    <w:rsid w:val="005933B8"/>
    <w:rsid w:val="005945BC"/>
    <w:rsid w:val="005947DF"/>
    <w:rsid w:val="00594DE5"/>
    <w:rsid w:val="0059597E"/>
    <w:rsid w:val="00595A01"/>
    <w:rsid w:val="00595A8A"/>
    <w:rsid w:val="005962AD"/>
    <w:rsid w:val="00596750"/>
    <w:rsid w:val="005968C8"/>
    <w:rsid w:val="005971D0"/>
    <w:rsid w:val="00597A0A"/>
    <w:rsid w:val="00597DB6"/>
    <w:rsid w:val="00597E8C"/>
    <w:rsid w:val="005A0633"/>
    <w:rsid w:val="005A0ACB"/>
    <w:rsid w:val="005A0BED"/>
    <w:rsid w:val="005A13B5"/>
    <w:rsid w:val="005A20BA"/>
    <w:rsid w:val="005A2821"/>
    <w:rsid w:val="005A3F24"/>
    <w:rsid w:val="005A47E3"/>
    <w:rsid w:val="005A61E7"/>
    <w:rsid w:val="005A6795"/>
    <w:rsid w:val="005A6904"/>
    <w:rsid w:val="005A6DDD"/>
    <w:rsid w:val="005A6F80"/>
    <w:rsid w:val="005A70D0"/>
    <w:rsid w:val="005A7318"/>
    <w:rsid w:val="005A7D42"/>
    <w:rsid w:val="005A7E6B"/>
    <w:rsid w:val="005A7F7E"/>
    <w:rsid w:val="005B1969"/>
    <w:rsid w:val="005B3940"/>
    <w:rsid w:val="005B3F26"/>
    <w:rsid w:val="005B49FF"/>
    <w:rsid w:val="005B4CAC"/>
    <w:rsid w:val="005B4DF5"/>
    <w:rsid w:val="005B51FF"/>
    <w:rsid w:val="005B5464"/>
    <w:rsid w:val="005B5E82"/>
    <w:rsid w:val="005B610B"/>
    <w:rsid w:val="005B692F"/>
    <w:rsid w:val="005B6DB2"/>
    <w:rsid w:val="005B71ED"/>
    <w:rsid w:val="005B7387"/>
    <w:rsid w:val="005B7C21"/>
    <w:rsid w:val="005B7D49"/>
    <w:rsid w:val="005C045A"/>
    <w:rsid w:val="005C08E7"/>
    <w:rsid w:val="005C0A8A"/>
    <w:rsid w:val="005C0E4C"/>
    <w:rsid w:val="005C0F97"/>
    <w:rsid w:val="005C194E"/>
    <w:rsid w:val="005C1979"/>
    <w:rsid w:val="005C22C9"/>
    <w:rsid w:val="005C2F2C"/>
    <w:rsid w:val="005C3138"/>
    <w:rsid w:val="005C319B"/>
    <w:rsid w:val="005C31F7"/>
    <w:rsid w:val="005C4078"/>
    <w:rsid w:val="005C4CAF"/>
    <w:rsid w:val="005C5DA7"/>
    <w:rsid w:val="005C6321"/>
    <w:rsid w:val="005C6585"/>
    <w:rsid w:val="005C696F"/>
    <w:rsid w:val="005C69BB"/>
    <w:rsid w:val="005D00E4"/>
    <w:rsid w:val="005D0A4F"/>
    <w:rsid w:val="005D1091"/>
    <w:rsid w:val="005D1891"/>
    <w:rsid w:val="005D1AFF"/>
    <w:rsid w:val="005D20EF"/>
    <w:rsid w:val="005D2DD6"/>
    <w:rsid w:val="005D3292"/>
    <w:rsid w:val="005D388A"/>
    <w:rsid w:val="005D450B"/>
    <w:rsid w:val="005D4A9A"/>
    <w:rsid w:val="005D6404"/>
    <w:rsid w:val="005D78F0"/>
    <w:rsid w:val="005E03AA"/>
    <w:rsid w:val="005E0751"/>
    <w:rsid w:val="005E0888"/>
    <w:rsid w:val="005E1765"/>
    <w:rsid w:val="005E2FA5"/>
    <w:rsid w:val="005E304D"/>
    <w:rsid w:val="005E3555"/>
    <w:rsid w:val="005E38F1"/>
    <w:rsid w:val="005E3DF3"/>
    <w:rsid w:val="005E4209"/>
    <w:rsid w:val="005E42FE"/>
    <w:rsid w:val="005E45E2"/>
    <w:rsid w:val="005E4F2C"/>
    <w:rsid w:val="005E5F48"/>
    <w:rsid w:val="005E75DA"/>
    <w:rsid w:val="005F000F"/>
    <w:rsid w:val="005F0CBE"/>
    <w:rsid w:val="005F1852"/>
    <w:rsid w:val="005F1B69"/>
    <w:rsid w:val="005F2062"/>
    <w:rsid w:val="005F20D9"/>
    <w:rsid w:val="005F2763"/>
    <w:rsid w:val="005F29A3"/>
    <w:rsid w:val="005F2B77"/>
    <w:rsid w:val="005F2F7B"/>
    <w:rsid w:val="005F5244"/>
    <w:rsid w:val="005F54CE"/>
    <w:rsid w:val="005F5A27"/>
    <w:rsid w:val="005F5F38"/>
    <w:rsid w:val="005F64ED"/>
    <w:rsid w:val="005F678C"/>
    <w:rsid w:val="005F6BF9"/>
    <w:rsid w:val="005F6CC0"/>
    <w:rsid w:val="005F7D40"/>
    <w:rsid w:val="005F7D9D"/>
    <w:rsid w:val="00600873"/>
    <w:rsid w:val="00600E0E"/>
    <w:rsid w:val="0060139A"/>
    <w:rsid w:val="006015A7"/>
    <w:rsid w:val="006018C0"/>
    <w:rsid w:val="00601B7D"/>
    <w:rsid w:val="00602384"/>
    <w:rsid w:val="00602A29"/>
    <w:rsid w:val="0060373D"/>
    <w:rsid w:val="00603CF6"/>
    <w:rsid w:val="00603FD5"/>
    <w:rsid w:val="00604365"/>
    <w:rsid w:val="00605577"/>
    <w:rsid w:val="006066D3"/>
    <w:rsid w:val="00606A53"/>
    <w:rsid w:val="00606B88"/>
    <w:rsid w:val="00607803"/>
    <w:rsid w:val="006078E8"/>
    <w:rsid w:val="00607A87"/>
    <w:rsid w:val="00610117"/>
    <w:rsid w:val="00610C13"/>
    <w:rsid w:val="006129B9"/>
    <w:rsid w:val="00613C6E"/>
    <w:rsid w:val="006141DD"/>
    <w:rsid w:val="00614587"/>
    <w:rsid w:val="00614A2F"/>
    <w:rsid w:val="00614AB0"/>
    <w:rsid w:val="00614EDB"/>
    <w:rsid w:val="006159BA"/>
    <w:rsid w:val="00615BF3"/>
    <w:rsid w:val="006169BF"/>
    <w:rsid w:val="006169F3"/>
    <w:rsid w:val="00616DCC"/>
    <w:rsid w:val="006174F5"/>
    <w:rsid w:val="0062037C"/>
    <w:rsid w:val="0062049E"/>
    <w:rsid w:val="00620745"/>
    <w:rsid w:val="00620EE6"/>
    <w:rsid w:val="00621879"/>
    <w:rsid w:val="006222DC"/>
    <w:rsid w:val="00622A76"/>
    <w:rsid w:val="006232BF"/>
    <w:rsid w:val="0062369F"/>
    <w:rsid w:val="00623BD7"/>
    <w:rsid w:val="00623F4E"/>
    <w:rsid w:val="006240A2"/>
    <w:rsid w:val="00624226"/>
    <w:rsid w:val="00624383"/>
    <w:rsid w:val="006245BA"/>
    <w:rsid w:val="00624624"/>
    <w:rsid w:val="0062470A"/>
    <w:rsid w:val="006248B6"/>
    <w:rsid w:val="00624D88"/>
    <w:rsid w:val="00624E63"/>
    <w:rsid w:val="0062502C"/>
    <w:rsid w:val="006253BE"/>
    <w:rsid w:val="0062563D"/>
    <w:rsid w:val="00625A65"/>
    <w:rsid w:val="0062625C"/>
    <w:rsid w:val="006264BD"/>
    <w:rsid w:val="00627CCF"/>
    <w:rsid w:val="00630408"/>
    <w:rsid w:val="00631685"/>
    <w:rsid w:val="0063180F"/>
    <w:rsid w:val="006326DD"/>
    <w:rsid w:val="00632D85"/>
    <w:rsid w:val="006337D6"/>
    <w:rsid w:val="00633FC0"/>
    <w:rsid w:val="0063406F"/>
    <w:rsid w:val="00634495"/>
    <w:rsid w:val="00634E5C"/>
    <w:rsid w:val="006350D7"/>
    <w:rsid w:val="006357BE"/>
    <w:rsid w:val="006364E8"/>
    <w:rsid w:val="0063719A"/>
    <w:rsid w:val="006379E1"/>
    <w:rsid w:val="0064012C"/>
    <w:rsid w:val="00640671"/>
    <w:rsid w:val="0064094E"/>
    <w:rsid w:val="00640D26"/>
    <w:rsid w:val="00641A94"/>
    <w:rsid w:val="00641F7E"/>
    <w:rsid w:val="00643815"/>
    <w:rsid w:val="00644A51"/>
    <w:rsid w:val="00644E74"/>
    <w:rsid w:val="00644F44"/>
    <w:rsid w:val="006450E9"/>
    <w:rsid w:val="00645DE3"/>
    <w:rsid w:val="00646A43"/>
    <w:rsid w:val="00647848"/>
    <w:rsid w:val="006515F8"/>
    <w:rsid w:val="00653A9B"/>
    <w:rsid w:val="00653B71"/>
    <w:rsid w:val="006544F7"/>
    <w:rsid w:val="00654666"/>
    <w:rsid w:val="006549B6"/>
    <w:rsid w:val="00655032"/>
    <w:rsid w:val="00655570"/>
    <w:rsid w:val="00655820"/>
    <w:rsid w:val="00656106"/>
    <w:rsid w:val="00656352"/>
    <w:rsid w:val="006570A9"/>
    <w:rsid w:val="0065744C"/>
    <w:rsid w:val="00661194"/>
    <w:rsid w:val="00662066"/>
    <w:rsid w:val="006621A2"/>
    <w:rsid w:val="00662C4C"/>
    <w:rsid w:val="00663136"/>
    <w:rsid w:val="00663901"/>
    <w:rsid w:val="00664307"/>
    <w:rsid w:val="0066463C"/>
    <w:rsid w:val="006647DF"/>
    <w:rsid w:val="006648F2"/>
    <w:rsid w:val="006650A2"/>
    <w:rsid w:val="006651BB"/>
    <w:rsid w:val="00665965"/>
    <w:rsid w:val="006663C2"/>
    <w:rsid w:val="00666727"/>
    <w:rsid w:val="0066677C"/>
    <w:rsid w:val="006668F2"/>
    <w:rsid w:val="0066723B"/>
    <w:rsid w:val="00667300"/>
    <w:rsid w:val="006675E2"/>
    <w:rsid w:val="006701B1"/>
    <w:rsid w:val="0067097E"/>
    <w:rsid w:val="0067102E"/>
    <w:rsid w:val="0067128A"/>
    <w:rsid w:val="00671934"/>
    <w:rsid w:val="00671A31"/>
    <w:rsid w:val="00671AB1"/>
    <w:rsid w:val="00671CA1"/>
    <w:rsid w:val="00672C4B"/>
    <w:rsid w:val="006730DD"/>
    <w:rsid w:val="00673594"/>
    <w:rsid w:val="00673724"/>
    <w:rsid w:val="006737E3"/>
    <w:rsid w:val="00673AB1"/>
    <w:rsid w:val="00673B69"/>
    <w:rsid w:val="006740A0"/>
    <w:rsid w:val="00674182"/>
    <w:rsid w:val="0067446F"/>
    <w:rsid w:val="00674908"/>
    <w:rsid w:val="00674945"/>
    <w:rsid w:val="00674A17"/>
    <w:rsid w:val="00674B3C"/>
    <w:rsid w:val="00674BD6"/>
    <w:rsid w:val="0067769D"/>
    <w:rsid w:val="00677D20"/>
    <w:rsid w:val="00677F73"/>
    <w:rsid w:val="00681004"/>
    <w:rsid w:val="00682484"/>
    <w:rsid w:val="006826C8"/>
    <w:rsid w:val="00683AAD"/>
    <w:rsid w:val="00685B3A"/>
    <w:rsid w:val="00686518"/>
    <w:rsid w:val="006866B3"/>
    <w:rsid w:val="006866DA"/>
    <w:rsid w:val="006868C5"/>
    <w:rsid w:val="00686F2B"/>
    <w:rsid w:val="00687804"/>
    <w:rsid w:val="006878E1"/>
    <w:rsid w:val="00690087"/>
    <w:rsid w:val="00690426"/>
    <w:rsid w:val="006904A0"/>
    <w:rsid w:val="00690CD3"/>
    <w:rsid w:val="00690D30"/>
    <w:rsid w:val="00692591"/>
    <w:rsid w:val="006929C0"/>
    <w:rsid w:val="006936E1"/>
    <w:rsid w:val="00693B33"/>
    <w:rsid w:val="00693E24"/>
    <w:rsid w:val="00694115"/>
    <w:rsid w:val="00695725"/>
    <w:rsid w:val="0069579E"/>
    <w:rsid w:val="00695AEE"/>
    <w:rsid w:val="00696147"/>
    <w:rsid w:val="00696936"/>
    <w:rsid w:val="006977EF"/>
    <w:rsid w:val="006A0011"/>
    <w:rsid w:val="006A05A0"/>
    <w:rsid w:val="006A072E"/>
    <w:rsid w:val="006A097D"/>
    <w:rsid w:val="006A1AD4"/>
    <w:rsid w:val="006A2811"/>
    <w:rsid w:val="006A2928"/>
    <w:rsid w:val="006A33D2"/>
    <w:rsid w:val="006A391D"/>
    <w:rsid w:val="006A3C24"/>
    <w:rsid w:val="006A5FCA"/>
    <w:rsid w:val="006A67C7"/>
    <w:rsid w:val="006A693B"/>
    <w:rsid w:val="006A7A27"/>
    <w:rsid w:val="006A7B35"/>
    <w:rsid w:val="006B016F"/>
    <w:rsid w:val="006B0201"/>
    <w:rsid w:val="006B0205"/>
    <w:rsid w:val="006B02E8"/>
    <w:rsid w:val="006B043F"/>
    <w:rsid w:val="006B045D"/>
    <w:rsid w:val="006B05E1"/>
    <w:rsid w:val="006B0683"/>
    <w:rsid w:val="006B0738"/>
    <w:rsid w:val="006B0CFA"/>
    <w:rsid w:val="006B101C"/>
    <w:rsid w:val="006B1344"/>
    <w:rsid w:val="006B16A6"/>
    <w:rsid w:val="006B1743"/>
    <w:rsid w:val="006B1BAD"/>
    <w:rsid w:val="006B2057"/>
    <w:rsid w:val="006B284B"/>
    <w:rsid w:val="006B2961"/>
    <w:rsid w:val="006B308E"/>
    <w:rsid w:val="006B3356"/>
    <w:rsid w:val="006B370E"/>
    <w:rsid w:val="006B3821"/>
    <w:rsid w:val="006B3951"/>
    <w:rsid w:val="006B39B4"/>
    <w:rsid w:val="006B3BEE"/>
    <w:rsid w:val="006B3F81"/>
    <w:rsid w:val="006B4090"/>
    <w:rsid w:val="006B4137"/>
    <w:rsid w:val="006B4589"/>
    <w:rsid w:val="006B48A2"/>
    <w:rsid w:val="006B519A"/>
    <w:rsid w:val="006B6EDC"/>
    <w:rsid w:val="006B7036"/>
    <w:rsid w:val="006B72C3"/>
    <w:rsid w:val="006B7E81"/>
    <w:rsid w:val="006C09AE"/>
    <w:rsid w:val="006C0CDA"/>
    <w:rsid w:val="006C0CEB"/>
    <w:rsid w:val="006C10FE"/>
    <w:rsid w:val="006C1BF4"/>
    <w:rsid w:val="006C1C1E"/>
    <w:rsid w:val="006C1C2F"/>
    <w:rsid w:val="006C1F98"/>
    <w:rsid w:val="006C2447"/>
    <w:rsid w:val="006C2FC1"/>
    <w:rsid w:val="006C3867"/>
    <w:rsid w:val="006C3A4B"/>
    <w:rsid w:val="006C4706"/>
    <w:rsid w:val="006C4D42"/>
    <w:rsid w:val="006C5B76"/>
    <w:rsid w:val="006C5B81"/>
    <w:rsid w:val="006C652E"/>
    <w:rsid w:val="006C6871"/>
    <w:rsid w:val="006C6D3B"/>
    <w:rsid w:val="006C6F63"/>
    <w:rsid w:val="006C6FBD"/>
    <w:rsid w:val="006C7D99"/>
    <w:rsid w:val="006C7F96"/>
    <w:rsid w:val="006C7FEF"/>
    <w:rsid w:val="006D0C1F"/>
    <w:rsid w:val="006D0F1C"/>
    <w:rsid w:val="006D17EE"/>
    <w:rsid w:val="006D1AD1"/>
    <w:rsid w:val="006D1DA6"/>
    <w:rsid w:val="006D2342"/>
    <w:rsid w:val="006D28D3"/>
    <w:rsid w:val="006D30F0"/>
    <w:rsid w:val="006D30F9"/>
    <w:rsid w:val="006D3351"/>
    <w:rsid w:val="006D37BA"/>
    <w:rsid w:val="006D4A7E"/>
    <w:rsid w:val="006D4F0C"/>
    <w:rsid w:val="006D53F1"/>
    <w:rsid w:val="006D56CD"/>
    <w:rsid w:val="006D5BD9"/>
    <w:rsid w:val="006D5C05"/>
    <w:rsid w:val="006D6645"/>
    <w:rsid w:val="006D6A0E"/>
    <w:rsid w:val="006D73C3"/>
    <w:rsid w:val="006D74F2"/>
    <w:rsid w:val="006D75CD"/>
    <w:rsid w:val="006D7678"/>
    <w:rsid w:val="006D7A79"/>
    <w:rsid w:val="006D7D3D"/>
    <w:rsid w:val="006E23CB"/>
    <w:rsid w:val="006E33A7"/>
    <w:rsid w:val="006E388A"/>
    <w:rsid w:val="006E3AD5"/>
    <w:rsid w:val="006E478E"/>
    <w:rsid w:val="006E4CF0"/>
    <w:rsid w:val="006E4EA3"/>
    <w:rsid w:val="006E5EBC"/>
    <w:rsid w:val="006E61F4"/>
    <w:rsid w:val="006E641D"/>
    <w:rsid w:val="006F1015"/>
    <w:rsid w:val="006F1F19"/>
    <w:rsid w:val="006F22C5"/>
    <w:rsid w:val="006F2C86"/>
    <w:rsid w:val="006F36AA"/>
    <w:rsid w:val="006F38D4"/>
    <w:rsid w:val="006F4043"/>
    <w:rsid w:val="006F4286"/>
    <w:rsid w:val="006F42EE"/>
    <w:rsid w:val="006F4752"/>
    <w:rsid w:val="006F5723"/>
    <w:rsid w:val="006F675F"/>
    <w:rsid w:val="006F6C76"/>
    <w:rsid w:val="006F7212"/>
    <w:rsid w:val="006F783C"/>
    <w:rsid w:val="00700011"/>
    <w:rsid w:val="00700804"/>
    <w:rsid w:val="007010B1"/>
    <w:rsid w:val="007015FA"/>
    <w:rsid w:val="00702B89"/>
    <w:rsid w:val="00702E62"/>
    <w:rsid w:val="0070337C"/>
    <w:rsid w:val="00704126"/>
    <w:rsid w:val="00704B35"/>
    <w:rsid w:val="007056B4"/>
    <w:rsid w:val="00705732"/>
    <w:rsid w:val="007057A4"/>
    <w:rsid w:val="0070773A"/>
    <w:rsid w:val="00707CED"/>
    <w:rsid w:val="00707E76"/>
    <w:rsid w:val="0071020A"/>
    <w:rsid w:val="00710C34"/>
    <w:rsid w:val="00711538"/>
    <w:rsid w:val="007115ED"/>
    <w:rsid w:val="007122B4"/>
    <w:rsid w:val="007124AE"/>
    <w:rsid w:val="007126DF"/>
    <w:rsid w:val="00712EE7"/>
    <w:rsid w:val="00713A6D"/>
    <w:rsid w:val="00714338"/>
    <w:rsid w:val="00714447"/>
    <w:rsid w:val="007147F1"/>
    <w:rsid w:val="007156CD"/>
    <w:rsid w:val="00715BFA"/>
    <w:rsid w:val="007164DC"/>
    <w:rsid w:val="007168ED"/>
    <w:rsid w:val="00716C78"/>
    <w:rsid w:val="00716D44"/>
    <w:rsid w:val="00717292"/>
    <w:rsid w:val="00717737"/>
    <w:rsid w:val="0071777D"/>
    <w:rsid w:val="007179F6"/>
    <w:rsid w:val="007201C2"/>
    <w:rsid w:val="00720800"/>
    <w:rsid w:val="00720EF6"/>
    <w:rsid w:val="007213DF"/>
    <w:rsid w:val="0072160D"/>
    <w:rsid w:val="007219CA"/>
    <w:rsid w:val="00721D3F"/>
    <w:rsid w:val="0072208A"/>
    <w:rsid w:val="0072216F"/>
    <w:rsid w:val="00722770"/>
    <w:rsid w:val="007239C1"/>
    <w:rsid w:val="00724346"/>
    <w:rsid w:val="00724F0E"/>
    <w:rsid w:val="007258DE"/>
    <w:rsid w:val="0072670D"/>
    <w:rsid w:val="00726AD2"/>
    <w:rsid w:val="007270ED"/>
    <w:rsid w:val="007271B0"/>
    <w:rsid w:val="0072776A"/>
    <w:rsid w:val="00727916"/>
    <w:rsid w:val="00727AE9"/>
    <w:rsid w:val="00730BF6"/>
    <w:rsid w:val="007312F5"/>
    <w:rsid w:val="00731370"/>
    <w:rsid w:val="00731643"/>
    <w:rsid w:val="007328F3"/>
    <w:rsid w:val="00732CB1"/>
    <w:rsid w:val="00732FDD"/>
    <w:rsid w:val="00733217"/>
    <w:rsid w:val="007335B5"/>
    <w:rsid w:val="007340D7"/>
    <w:rsid w:val="00734391"/>
    <w:rsid w:val="00735EA4"/>
    <w:rsid w:val="007376E4"/>
    <w:rsid w:val="00740339"/>
    <w:rsid w:val="00740B02"/>
    <w:rsid w:val="007411D9"/>
    <w:rsid w:val="00741651"/>
    <w:rsid w:val="007416A7"/>
    <w:rsid w:val="00741D6B"/>
    <w:rsid w:val="007424D3"/>
    <w:rsid w:val="00742F9C"/>
    <w:rsid w:val="00743C1A"/>
    <w:rsid w:val="00744AC3"/>
    <w:rsid w:val="00745028"/>
    <w:rsid w:val="00745311"/>
    <w:rsid w:val="007457E5"/>
    <w:rsid w:val="00745A39"/>
    <w:rsid w:val="00745BB0"/>
    <w:rsid w:val="00746372"/>
    <w:rsid w:val="00746A37"/>
    <w:rsid w:val="00747497"/>
    <w:rsid w:val="00747875"/>
    <w:rsid w:val="00747B3E"/>
    <w:rsid w:val="00747BAB"/>
    <w:rsid w:val="00747DFC"/>
    <w:rsid w:val="0075011F"/>
    <w:rsid w:val="00750CDC"/>
    <w:rsid w:val="007510BF"/>
    <w:rsid w:val="007521B4"/>
    <w:rsid w:val="007534E7"/>
    <w:rsid w:val="00754469"/>
    <w:rsid w:val="007546B5"/>
    <w:rsid w:val="0075494B"/>
    <w:rsid w:val="00754E6F"/>
    <w:rsid w:val="00754E74"/>
    <w:rsid w:val="007559B9"/>
    <w:rsid w:val="00757915"/>
    <w:rsid w:val="00757E17"/>
    <w:rsid w:val="00757F8F"/>
    <w:rsid w:val="0076039C"/>
    <w:rsid w:val="0076086E"/>
    <w:rsid w:val="00760894"/>
    <w:rsid w:val="007616A0"/>
    <w:rsid w:val="0076357B"/>
    <w:rsid w:val="00763CC5"/>
    <w:rsid w:val="00763E88"/>
    <w:rsid w:val="0076453E"/>
    <w:rsid w:val="00764AE5"/>
    <w:rsid w:val="00765580"/>
    <w:rsid w:val="00766B21"/>
    <w:rsid w:val="00766E43"/>
    <w:rsid w:val="007672B1"/>
    <w:rsid w:val="007700C9"/>
    <w:rsid w:val="00770311"/>
    <w:rsid w:val="007708B4"/>
    <w:rsid w:val="00771006"/>
    <w:rsid w:val="0077116F"/>
    <w:rsid w:val="007716A4"/>
    <w:rsid w:val="00771D61"/>
    <w:rsid w:val="00771E00"/>
    <w:rsid w:val="00771EFC"/>
    <w:rsid w:val="00771FB6"/>
    <w:rsid w:val="00772FCB"/>
    <w:rsid w:val="00773079"/>
    <w:rsid w:val="00773350"/>
    <w:rsid w:val="00773BE2"/>
    <w:rsid w:val="00773CFC"/>
    <w:rsid w:val="00773DE1"/>
    <w:rsid w:val="007746D1"/>
    <w:rsid w:val="007750A8"/>
    <w:rsid w:val="007756A1"/>
    <w:rsid w:val="00776563"/>
    <w:rsid w:val="00776C61"/>
    <w:rsid w:val="007777E3"/>
    <w:rsid w:val="00781608"/>
    <w:rsid w:val="00781846"/>
    <w:rsid w:val="00781977"/>
    <w:rsid w:val="00782FC5"/>
    <w:rsid w:val="007834FC"/>
    <w:rsid w:val="007838B3"/>
    <w:rsid w:val="00783A36"/>
    <w:rsid w:val="0078418B"/>
    <w:rsid w:val="00784D5E"/>
    <w:rsid w:val="00784E89"/>
    <w:rsid w:val="00785461"/>
    <w:rsid w:val="00785B55"/>
    <w:rsid w:val="00785BA4"/>
    <w:rsid w:val="00786752"/>
    <w:rsid w:val="007869AD"/>
    <w:rsid w:val="00786A3A"/>
    <w:rsid w:val="00786CB7"/>
    <w:rsid w:val="00787189"/>
    <w:rsid w:val="00787775"/>
    <w:rsid w:val="00790701"/>
    <w:rsid w:val="007913EC"/>
    <w:rsid w:val="0079158B"/>
    <w:rsid w:val="00791FB1"/>
    <w:rsid w:val="007922AA"/>
    <w:rsid w:val="007927D7"/>
    <w:rsid w:val="00792A24"/>
    <w:rsid w:val="00792B1E"/>
    <w:rsid w:val="0079356D"/>
    <w:rsid w:val="007942A5"/>
    <w:rsid w:val="007947A5"/>
    <w:rsid w:val="00794DE7"/>
    <w:rsid w:val="0079595F"/>
    <w:rsid w:val="00796300"/>
    <w:rsid w:val="00796650"/>
    <w:rsid w:val="007967B9"/>
    <w:rsid w:val="00796CF7"/>
    <w:rsid w:val="00797128"/>
    <w:rsid w:val="007A095B"/>
    <w:rsid w:val="007A1CBD"/>
    <w:rsid w:val="007A230D"/>
    <w:rsid w:val="007A261C"/>
    <w:rsid w:val="007A2D02"/>
    <w:rsid w:val="007A2D42"/>
    <w:rsid w:val="007A3010"/>
    <w:rsid w:val="007A369A"/>
    <w:rsid w:val="007A36D7"/>
    <w:rsid w:val="007A3857"/>
    <w:rsid w:val="007A3FD6"/>
    <w:rsid w:val="007A43BE"/>
    <w:rsid w:val="007A4484"/>
    <w:rsid w:val="007A45F1"/>
    <w:rsid w:val="007A4C3B"/>
    <w:rsid w:val="007A53AF"/>
    <w:rsid w:val="007A5BC6"/>
    <w:rsid w:val="007A5EEA"/>
    <w:rsid w:val="007A6561"/>
    <w:rsid w:val="007A7DB9"/>
    <w:rsid w:val="007B023E"/>
    <w:rsid w:val="007B041D"/>
    <w:rsid w:val="007B0436"/>
    <w:rsid w:val="007B0E33"/>
    <w:rsid w:val="007B0FCA"/>
    <w:rsid w:val="007B10B5"/>
    <w:rsid w:val="007B12E6"/>
    <w:rsid w:val="007B1ADA"/>
    <w:rsid w:val="007B2000"/>
    <w:rsid w:val="007B302C"/>
    <w:rsid w:val="007B312E"/>
    <w:rsid w:val="007B4EC3"/>
    <w:rsid w:val="007B538A"/>
    <w:rsid w:val="007B63F0"/>
    <w:rsid w:val="007B677D"/>
    <w:rsid w:val="007B711C"/>
    <w:rsid w:val="007C076F"/>
    <w:rsid w:val="007C0809"/>
    <w:rsid w:val="007C138B"/>
    <w:rsid w:val="007C17C0"/>
    <w:rsid w:val="007C1D10"/>
    <w:rsid w:val="007C206D"/>
    <w:rsid w:val="007C2DC6"/>
    <w:rsid w:val="007C3046"/>
    <w:rsid w:val="007C3253"/>
    <w:rsid w:val="007C3261"/>
    <w:rsid w:val="007C3933"/>
    <w:rsid w:val="007C3D58"/>
    <w:rsid w:val="007C5D26"/>
    <w:rsid w:val="007C5DF3"/>
    <w:rsid w:val="007C5ED0"/>
    <w:rsid w:val="007C66E9"/>
    <w:rsid w:val="007C69A7"/>
    <w:rsid w:val="007C6CBF"/>
    <w:rsid w:val="007C71D9"/>
    <w:rsid w:val="007C7252"/>
    <w:rsid w:val="007C74C4"/>
    <w:rsid w:val="007C74E3"/>
    <w:rsid w:val="007D0222"/>
    <w:rsid w:val="007D09F1"/>
    <w:rsid w:val="007D1921"/>
    <w:rsid w:val="007D35FA"/>
    <w:rsid w:val="007D3D9E"/>
    <w:rsid w:val="007D41BA"/>
    <w:rsid w:val="007D4247"/>
    <w:rsid w:val="007D42BB"/>
    <w:rsid w:val="007D5925"/>
    <w:rsid w:val="007D593D"/>
    <w:rsid w:val="007D64D3"/>
    <w:rsid w:val="007D6C27"/>
    <w:rsid w:val="007D7055"/>
    <w:rsid w:val="007D774D"/>
    <w:rsid w:val="007D7865"/>
    <w:rsid w:val="007D7A8B"/>
    <w:rsid w:val="007D7C18"/>
    <w:rsid w:val="007D7CF3"/>
    <w:rsid w:val="007E098F"/>
    <w:rsid w:val="007E0C99"/>
    <w:rsid w:val="007E0D4B"/>
    <w:rsid w:val="007E1359"/>
    <w:rsid w:val="007E1A5A"/>
    <w:rsid w:val="007E2023"/>
    <w:rsid w:val="007E21E4"/>
    <w:rsid w:val="007E2EA7"/>
    <w:rsid w:val="007E3155"/>
    <w:rsid w:val="007E3412"/>
    <w:rsid w:val="007E38EE"/>
    <w:rsid w:val="007E3AAC"/>
    <w:rsid w:val="007E4E50"/>
    <w:rsid w:val="007E5C16"/>
    <w:rsid w:val="007E5E93"/>
    <w:rsid w:val="007E6568"/>
    <w:rsid w:val="007E6A09"/>
    <w:rsid w:val="007E6B81"/>
    <w:rsid w:val="007E6DE4"/>
    <w:rsid w:val="007F0201"/>
    <w:rsid w:val="007F0A1D"/>
    <w:rsid w:val="007F0EDA"/>
    <w:rsid w:val="007F10A2"/>
    <w:rsid w:val="007F12D5"/>
    <w:rsid w:val="007F16C6"/>
    <w:rsid w:val="007F1AD0"/>
    <w:rsid w:val="007F2C38"/>
    <w:rsid w:val="007F3FCC"/>
    <w:rsid w:val="007F44A5"/>
    <w:rsid w:val="007F4E47"/>
    <w:rsid w:val="007F5391"/>
    <w:rsid w:val="007F5565"/>
    <w:rsid w:val="007F5F64"/>
    <w:rsid w:val="007F6B62"/>
    <w:rsid w:val="007F6BDA"/>
    <w:rsid w:val="007F7558"/>
    <w:rsid w:val="008008CB"/>
    <w:rsid w:val="00800C77"/>
    <w:rsid w:val="00801EC8"/>
    <w:rsid w:val="00801FC5"/>
    <w:rsid w:val="00803199"/>
    <w:rsid w:val="008037CA"/>
    <w:rsid w:val="00803EAA"/>
    <w:rsid w:val="008040DD"/>
    <w:rsid w:val="0080435A"/>
    <w:rsid w:val="008043CA"/>
    <w:rsid w:val="00805183"/>
    <w:rsid w:val="00805330"/>
    <w:rsid w:val="0080687F"/>
    <w:rsid w:val="008069CF"/>
    <w:rsid w:val="00806D2C"/>
    <w:rsid w:val="008075C8"/>
    <w:rsid w:val="00807689"/>
    <w:rsid w:val="00807C3A"/>
    <w:rsid w:val="00810089"/>
    <w:rsid w:val="008100D1"/>
    <w:rsid w:val="008111AD"/>
    <w:rsid w:val="00811368"/>
    <w:rsid w:val="008114AC"/>
    <w:rsid w:val="008116C1"/>
    <w:rsid w:val="00811B9E"/>
    <w:rsid w:val="008120EF"/>
    <w:rsid w:val="008123B9"/>
    <w:rsid w:val="00812C30"/>
    <w:rsid w:val="00812E96"/>
    <w:rsid w:val="00813B65"/>
    <w:rsid w:val="008149C3"/>
    <w:rsid w:val="00814DE4"/>
    <w:rsid w:val="00815191"/>
    <w:rsid w:val="00815452"/>
    <w:rsid w:val="00815B76"/>
    <w:rsid w:val="00816600"/>
    <w:rsid w:val="008169B8"/>
    <w:rsid w:val="00816F0D"/>
    <w:rsid w:val="00817584"/>
    <w:rsid w:val="00817A23"/>
    <w:rsid w:val="00820B6B"/>
    <w:rsid w:val="008218CE"/>
    <w:rsid w:val="0082224D"/>
    <w:rsid w:val="008223CC"/>
    <w:rsid w:val="008225B4"/>
    <w:rsid w:val="0082260E"/>
    <w:rsid w:val="00822FD6"/>
    <w:rsid w:val="0082335D"/>
    <w:rsid w:val="0082337B"/>
    <w:rsid w:val="00823870"/>
    <w:rsid w:val="00823B86"/>
    <w:rsid w:val="008250F2"/>
    <w:rsid w:val="0082513F"/>
    <w:rsid w:val="0082519A"/>
    <w:rsid w:val="00825C0D"/>
    <w:rsid w:val="00826195"/>
    <w:rsid w:val="008269CD"/>
    <w:rsid w:val="00826DA0"/>
    <w:rsid w:val="008272A0"/>
    <w:rsid w:val="00827E38"/>
    <w:rsid w:val="008301CE"/>
    <w:rsid w:val="008302AA"/>
    <w:rsid w:val="00830A9C"/>
    <w:rsid w:val="00830E74"/>
    <w:rsid w:val="00832CC0"/>
    <w:rsid w:val="00832D6F"/>
    <w:rsid w:val="00832DEE"/>
    <w:rsid w:val="008347EA"/>
    <w:rsid w:val="00835193"/>
    <w:rsid w:val="008355BC"/>
    <w:rsid w:val="0083585D"/>
    <w:rsid w:val="00835A47"/>
    <w:rsid w:val="00835D63"/>
    <w:rsid w:val="00836558"/>
    <w:rsid w:val="00836984"/>
    <w:rsid w:val="00837063"/>
    <w:rsid w:val="0084042F"/>
    <w:rsid w:val="00841800"/>
    <w:rsid w:val="0084252B"/>
    <w:rsid w:val="0084289F"/>
    <w:rsid w:val="00842E70"/>
    <w:rsid w:val="00842E7C"/>
    <w:rsid w:val="00842EC2"/>
    <w:rsid w:val="00843687"/>
    <w:rsid w:val="00843A75"/>
    <w:rsid w:val="0084439D"/>
    <w:rsid w:val="00844EA2"/>
    <w:rsid w:val="00844FFF"/>
    <w:rsid w:val="0084503B"/>
    <w:rsid w:val="008450B7"/>
    <w:rsid w:val="008454E5"/>
    <w:rsid w:val="00846029"/>
    <w:rsid w:val="00846600"/>
    <w:rsid w:val="0084723C"/>
    <w:rsid w:val="00847311"/>
    <w:rsid w:val="00850C20"/>
    <w:rsid w:val="00851A3F"/>
    <w:rsid w:val="008524B6"/>
    <w:rsid w:val="00852E5C"/>
    <w:rsid w:val="00852EF6"/>
    <w:rsid w:val="008538CD"/>
    <w:rsid w:val="0085450D"/>
    <w:rsid w:val="00855226"/>
    <w:rsid w:val="00856575"/>
    <w:rsid w:val="0085718A"/>
    <w:rsid w:val="00857473"/>
    <w:rsid w:val="0085762A"/>
    <w:rsid w:val="00857ED7"/>
    <w:rsid w:val="008600B3"/>
    <w:rsid w:val="00860394"/>
    <w:rsid w:val="00861B1F"/>
    <w:rsid w:val="00861B39"/>
    <w:rsid w:val="00861D53"/>
    <w:rsid w:val="00862C4E"/>
    <w:rsid w:val="00863167"/>
    <w:rsid w:val="008632CF"/>
    <w:rsid w:val="00865203"/>
    <w:rsid w:val="0086581F"/>
    <w:rsid w:val="00865898"/>
    <w:rsid w:val="008658E0"/>
    <w:rsid w:val="00865D87"/>
    <w:rsid w:val="00866BD1"/>
    <w:rsid w:val="008670CA"/>
    <w:rsid w:val="00867BB1"/>
    <w:rsid w:val="00867BE7"/>
    <w:rsid w:val="00867C05"/>
    <w:rsid w:val="00867CA1"/>
    <w:rsid w:val="00870374"/>
    <w:rsid w:val="00871076"/>
    <w:rsid w:val="008710C9"/>
    <w:rsid w:val="0087122F"/>
    <w:rsid w:val="0087136D"/>
    <w:rsid w:val="00871BBA"/>
    <w:rsid w:val="0087259A"/>
    <w:rsid w:val="008734DA"/>
    <w:rsid w:val="008738F3"/>
    <w:rsid w:val="00873A6D"/>
    <w:rsid w:val="00873EFB"/>
    <w:rsid w:val="0087413C"/>
    <w:rsid w:val="008746E2"/>
    <w:rsid w:val="008747BD"/>
    <w:rsid w:val="00874D78"/>
    <w:rsid w:val="008751C9"/>
    <w:rsid w:val="008753A1"/>
    <w:rsid w:val="00875543"/>
    <w:rsid w:val="00876407"/>
    <w:rsid w:val="0087692C"/>
    <w:rsid w:val="00877662"/>
    <w:rsid w:val="00877931"/>
    <w:rsid w:val="008808DF"/>
    <w:rsid w:val="00880D73"/>
    <w:rsid w:val="00880F55"/>
    <w:rsid w:val="008811F6"/>
    <w:rsid w:val="00881247"/>
    <w:rsid w:val="0088201E"/>
    <w:rsid w:val="008821EA"/>
    <w:rsid w:val="008823EC"/>
    <w:rsid w:val="00883603"/>
    <w:rsid w:val="00883712"/>
    <w:rsid w:val="00884480"/>
    <w:rsid w:val="00884915"/>
    <w:rsid w:val="00884B69"/>
    <w:rsid w:val="00884CEA"/>
    <w:rsid w:val="008850A1"/>
    <w:rsid w:val="008859A5"/>
    <w:rsid w:val="008860BC"/>
    <w:rsid w:val="00886A48"/>
    <w:rsid w:val="00886E72"/>
    <w:rsid w:val="008872A9"/>
    <w:rsid w:val="0088778B"/>
    <w:rsid w:val="008901D8"/>
    <w:rsid w:val="00890211"/>
    <w:rsid w:val="00890A99"/>
    <w:rsid w:val="00890E95"/>
    <w:rsid w:val="00890EAE"/>
    <w:rsid w:val="008911F3"/>
    <w:rsid w:val="008918DE"/>
    <w:rsid w:val="00892678"/>
    <w:rsid w:val="00892B3B"/>
    <w:rsid w:val="00892D75"/>
    <w:rsid w:val="00892EBC"/>
    <w:rsid w:val="00892F90"/>
    <w:rsid w:val="00893403"/>
    <w:rsid w:val="00893437"/>
    <w:rsid w:val="00893D46"/>
    <w:rsid w:val="008945BB"/>
    <w:rsid w:val="00894660"/>
    <w:rsid w:val="00894C2D"/>
    <w:rsid w:val="0089500B"/>
    <w:rsid w:val="00895135"/>
    <w:rsid w:val="008954EC"/>
    <w:rsid w:val="00895BC2"/>
    <w:rsid w:val="00895F18"/>
    <w:rsid w:val="00896499"/>
    <w:rsid w:val="00897A04"/>
    <w:rsid w:val="00897BC9"/>
    <w:rsid w:val="00897E34"/>
    <w:rsid w:val="008A0048"/>
    <w:rsid w:val="008A0458"/>
    <w:rsid w:val="008A1DB7"/>
    <w:rsid w:val="008A2372"/>
    <w:rsid w:val="008A323E"/>
    <w:rsid w:val="008A4204"/>
    <w:rsid w:val="008A4769"/>
    <w:rsid w:val="008A4B14"/>
    <w:rsid w:val="008A4B46"/>
    <w:rsid w:val="008A5E01"/>
    <w:rsid w:val="008A61FC"/>
    <w:rsid w:val="008A7007"/>
    <w:rsid w:val="008B007B"/>
    <w:rsid w:val="008B008B"/>
    <w:rsid w:val="008B0361"/>
    <w:rsid w:val="008B0576"/>
    <w:rsid w:val="008B057A"/>
    <w:rsid w:val="008B0AEC"/>
    <w:rsid w:val="008B0F43"/>
    <w:rsid w:val="008B15E7"/>
    <w:rsid w:val="008B2009"/>
    <w:rsid w:val="008B2F54"/>
    <w:rsid w:val="008B34E8"/>
    <w:rsid w:val="008B3500"/>
    <w:rsid w:val="008B3B1B"/>
    <w:rsid w:val="008B428B"/>
    <w:rsid w:val="008B43DB"/>
    <w:rsid w:val="008B467B"/>
    <w:rsid w:val="008B4BDD"/>
    <w:rsid w:val="008B51AF"/>
    <w:rsid w:val="008B559F"/>
    <w:rsid w:val="008B63BC"/>
    <w:rsid w:val="008B68DE"/>
    <w:rsid w:val="008B6A30"/>
    <w:rsid w:val="008B74A4"/>
    <w:rsid w:val="008B74DC"/>
    <w:rsid w:val="008B78DF"/>
    <w:rsid w:val="008C00E1"/>
    <w:rsid w:val="008C1309"/>
    <w:rsid w:val="008C1DB5"/>
    <w:rsid w:val="008C25CE"/>
    <w:rsid w:val="008C31A2"/>
    <w:rsid w:val="008C3687"/>
    <w:rsid w:val="008C42BC"/>
    <w:rsid w:val="008C42BE"/>
    <w:rsid w:val="008C4691"/>
    <w:rsid w:val="008C4A02"/>
    <w:rsid w:val="008C4A5D"/>
    <w:rsid w:val="008C4DD4"/>
    <w:rsid w:val="008C4ECC"/>
    <w:rsid w:val="008C5664"/>
    <w:rsid w:val="008C5AA8"/>
    <w:rsid w:val="008C60D9"/>
    <w:rsid w:val="008C619E"/>
    <w:rsid w:val="008C621C"/>
    <w:rsid w:val="008C64AD"/>
    <w:rsid w:val="008C6524"/>
    <w:rsid w:val="008C69B6"/>
    <w:rsid w:val="008C6CD4"/>
    <w:rsid w:val="008C7179"/>
    <w:rsid w:val="008C754F"/>
    <w:rsid w:val="008C7D5C"/>
    <w:rsid w:val="008D0B98"/>
    <w:rsid w:val="008D1074"/>
    <w:rsid w:val="008D1A01"/>
    <w:rsid w:val="008D31AB"/>
    <w:rsid w:val="008D32D4"/>
    <w:rsid w:val="008D3414"/>
    <w:rsid w:val="008D438B"/>
    <w:rsid w:val="008D4423"/>
    <w:rsid w:val="008D483C"/>
    <w:rsid w:val="008D4971"/>
    <w:rsid w:val="008D4F73"/>
    <w:rsid w:val="008D512D"/>
    <w:rsid w:val="008D536D"/>
    <w:rsid w:val="008D5392"/>
    <w:rsid w:val="008D5C1B"/>
    <w:rsid w:val="008D5C94"/>
    <w:rsid w:val="008D6235"/>
    <w:rsid w:val="008D698D"/>
    <w:rsid w:val="008D6B62"/>
    <w:rsid w:val="008D6B67"/>
    <w:rsid w:val="008D6E1B"/>
    <w:rsid w:val="008D6F52"/>
    <w:rsid w:val="008D74C4"/>
    <w:rsid w:val="008D7E95"/>
    <w:rsid w:val="008D7FDE"/>
    <w:rsid w:val="008E0449"/>
    <w:rsid w:val="008E1375"/>
    <w:rsid w:val="008E1A1A"/>
    <w:rsid w:val="008E2E28"/>
    <w:rsid w:val="008E2FB3"/>
    <w:rsid w:val="008E3226"/>
    <w:rsid w:val="008E3969"/>
    <w:rsid w:val="008E46B4"/>
    <w:rsid w:val="008E4E92"/>
    <w:rsid w:val="008E505C"/>
    <w:rsid w:val="008E50B8"/>
    <w:rsid w:val="008E59E9"/>
    <w:rsid w:val="008E6095"/>
    <w:rsid w:val="008E663D"/>
    <w:rsid w:val="008E7016"/>
    <w:rsid w:val="008E7909"/>
    <w:rsid w:val="008F08CC"/>
    <w:rsid w:val="008F0BE7"/>
    <w:rsid w:val="008F1648"/>
    <w:rsid w:val="008F1677"/>
    <w:rsid w:val="008F1F8C"/>
    <w:rsid w:val="008F20EA"/>
    <w:rsid w:val="008F22A4"/>
    <w:rsid w:val="008F2369"/>
    <w:rsid w:val="008F253C"/>
    <w:rsid w:val="008F2C76"/>
    <w:rsid w:val="008F2E7F"/>
    <w:rsid w:val="008F3205"/>
    <w:rsid w:val="008F320C"/>
    <w:rsid w:val="008F388A"/>
    <w:rsid w:val="008F38BA"/>
    <w:rsid w:val="008F396B"/>
    <w:rsid w:val="008F419E"/>
    <w:rsid w:val="008F4646"/>
    <w:rsid w:val="008F4827"/>
    <w:rsid w:val="008F4836"/>
    <w:rsid w:val="008F5A28"/>
    <w:rsid w:val="008F5BC0"/>
    <w:rsid w:val="008F60AE"/>
    <w:rsid w:val="008F610D"/>
    <w:rsid w:val="008F6A7E"/>
    <w:rsid w:val="008F6E86"/>
    <w:rsid w:val="008F6EA4"/>
    <w:rsid w:val="008F734B"/>
    <w:rsid w:val="008F7D73"/>
    <w:rsid w:val="009004DB"/>
    <w:rsid w:val="00900941"/>
    <w:rsid w:val="00900D03"/>
    <w:rsid w:val="00901312"/>
    <w:rsid w:val="00901567"/>
    <w:rsid w:val="00901791"/>
    <w:rsid w:val="00901991"/>
    <w:rsid w:val="00902045"/>
    <w:rsid w:val="00902F6F"/>
    <w:rsid w:val="00903398"/>
    <w:rsid w:val="00903F05"/>
    <w:rsid w:val="00904662"/>
    <w:rsid w:val="00904973"/>
    <w:rsid w:val="009049BB"/>
    <w:rsid w:val="00904CFB"/>
    <w:rsid w:val="00905ECA"/>
    <w:rsid w:val="00906197"/>
    <w:rsid w:val="0090662F"/>
    <w:rsid w:val="00906EC0"/>
    <w:rsid w:val="00906FD6"/>
    <w:rsid w:val="0090790D"/>
    <w:rsid w:val="00912979"/>
    <w:rsid w:val="0091315D"/>
    <w:rsid w:val="00913547"/>
    <w:rsid w:val="0091406B"/>
    <w:rsid w:val="00914284"/>
    <w:rsid w:val="00914522"/>
    <w:rsid w:val="00914974"/>
    <w:rsid w:val="009152E9"/>
    <w:rsid w:val="009156D7"/>
    <w:rsid w:val="009161B1"/>
    <w:rsid w:val="0091719E"/>
    <w:rsid w:val="0091732F"/>
    <w:rsid w:val="009174B2"/>
    <w:rsid w:val="00917E71"/>
    <w:rsid w:val="00917F9B"/>
    <w:rsid w:val="0092029D"/>
    <w:rsid w:val="00920F87"/>
    <w:rsid w:val="00921732"/>
    <w:rsid w:val="00921A8B"/>
    <w:rsid w:val="00921C44"/>
    <w:rsid w:val="0092246A"/>
    <w:rsid w:val="009225C7"/>
    <w:rsid w:val="00922DFF"/>
    <w:rsid w:val="0092327C"/>
    <w:rsid w:val="009233E2"/>
    <w:rsid w:val="00923CEA"/>
    <w:rsid w:val="00924101"/>
    <w:rsid w:val="00924692"/>
    <w:rsid w:val="00924740"/>
    <w:rsid w:val="00924D9E"/>
    <w:rsid w:val="009250F9"/>
    <w:rsid w:val="00925661"/>
    <w:rsid w:val="00925B56"/>
    <w:rsid w:val="009268FE"/>
    <w:rsid w:val="00926AE6"/>
    <w:rsid w:val="00927DDA"/>
    <w:rsid w:val="00930232"/>
    <w:rsid w:val="009315D9"/>
    <w:rsid w:val="0093170A"/>
    <w:rsid w:val="0093173C"/>
    <w:rsid w:val="009326CF"/>
    <w:rsid w:val="00932A70"/>
    <w:rsid w:val="00932F43"/>
    <w:rsid w:val="00933130"/>
    <w:rsid w:val="009342AA"/>
    <w:rsid w:val="009344DB"/>
    <w:rsid w:val="009345C5"/>
    <w:rsid w:val="009348D4"/>
    <w:rsid w:val="00934904"/>
    <w:rsid w:val="00936636"/>
    <w:rsid w:val="0093667F"/>
    <w:rsid w:val="00936F58"/>
    <w:rsid w:val="00937A0D"/>
    <w:rsid w:val="00937BBE"/>
    <w:rsid w:val="00940000"/>
    <w:rsid w:val="009400D5"/>
    <w:rsid w:val="00940492"/>
    <w:rsid w:val="00940645"/>
    <w:rsid w:val="00940968"/>
    <w:rsid w:val="00941491"/>
    <w:rsid w:val="00941914"/>
    <w:rsid w:val="009430DF"/>
    <w:rsid w:val="00943963"/>
    <w:rsid w:val="009444BE"/>
    <w:rsid w:val="00944BF7"/>
    <w:rsid w:val="00944C77"/>
    <w:rsid w:val="00945A70"/>
    <w:rsid w:val="00945AE6"/>
    <w:rsid w:val="00945CFC"/>
    <w:rsid w:val="00946067"/>
    <w:rsid w:val="00946B43"/>
    <w:rsid w:val="00946DD3"/>
    <w:rsid w:val="00947A4F"/>
    <w:rsid w:val="00947E72"/>
    <w:rsid w:val="0095016E"/>
    <w:rsid w:val="0095121E"/>
    <w:rsid w:val="009522B8"/>
    <w:rsid w:val="00952F9C"/>
    <w:rsid w:val="00953EE8"/>
    <w:rsid w:val="00954129"/>
    <w:rsid w:val="009541D7"/>
    <w:rsid w:val="00954288"/>
    <w:rsid w:val="0095487D"/>
    <w:rsid w:val="009549B2"/>
    <w:rsid w:val="00954D57"/>
    <w:rsid w:val="00955411"/>
    <w:rsid w:val="00956A23"/>
    <w:rsid w:val="0095712B"/>
    <w:rsid w:val="009576E7"/>
    <w:rsid w:val="00957B63"/>
    <w:rsid w:val="009609C6"/>
    <w:rsid w:val="009610A7"/>
    <w:rsid w:val="0096151C"/>
    <w:rsid w:val="009615CB"/>
    <w:rsid w:val="0096172A"/>
    <w:rsid w:val="00961A6D"/>
    <w:rsid w:val="00961B3E"/>
    <w:rsid w:val="009624D0"/>
    <w:rsid w:val="00962556"/>
    <w:rsid w:val="009625ED"/>
    <w:rsid w:val="00963CAE"/>
    <w:rsid w:val="009652B6"/>
    <w:rsid w:val="00965B1F"/>
    <w:rsid w:val="00965B81"/>
    <w:rsid w:val="00965EB8"/>
    <w:rsid w:val="009665FF"/>
    <w:rsid w:val="009668F9"/>
    <w:rsid w:val="00966954"/>
    <w:rsid w:val="00966CC6"/>
    <w:rsid w:val="00967D3E"/>
    <w:rsid w:val="00967D6B"/>
    <w:rsid w:val="00970963"/>
    <w:rsid w:val="00970A26"/>
    <w:rsid w:val="00970D68"/>
    <w:rsid w:val="00970F95"/>
    <w:rsid w:val="00971A76"/>
    <w:rsid w:val="009723CD"/>
    <w:rsid w:val="009723D0"/>
    <w:rsid w:val="00972A8F"/>
    <w:rsid w:val="00972BBB"/>
    <w:rsid w:val="00972EC0"/>
    <w:rsid w:val="00972EC2"/>
    <w:rsid w:val="00972F16"/>
    <w:rsid w:val="009736F0"/>
    <w:rsid w:val="00974652"/>
    <w:rsid w:val="009758CA"/>
    <w:rsid w:val="0097640A"/>
    <w:rsid w:val="00976C3B"/>
    <w:rsid w:val="00976EEF"/>
    <w:rsid w:val="0097774A"/>
    <w:rsid w:val="00980D2A"/>
    <w:rsid w:val="00980F5D"/>
    <w:rsid w:val="00981B51"/>
    <w:rsid w:val="009824D4"/>
    <w:rsid w:val="0098281F"/>
    <w:rsid w:val="00982F07"/>
    <w:rsid w:val="0098402F"/>
    <w:rsid w:val="00984C61"/>
    <w:rsid w:val="00984ED8"/>
    <w:rsid w:val="00985124"/>
    <w:rsid w:val="0098569E"/>
    <w:rsid w:val="00985A2C"/>
    <w:rsid w:val="009869A2"/>
    <w:rsid w:val="00987028"/>
    <w:rsid w:val="00990D98"/>
    <w:rsid w:val="00990F4A"/>
    <w:rsid w:val="0099165F"/>
    <w:rsid w:val="00992794"/>
    <w:rsid w:val="00992A58"/>
    <w:rsid w:val="00992EFD"/>
    <w:rsid w:val="0099344F"/>
    <w:rsid w:val="00993928"/>
    <w:rsid w:val="0099430A"/>
    <w:rsid w:val="009950AA"/>
    <w:rsid w:val="00995577"/>
    <w:rsid w:val="0099695B"/>
    <w:rsid w:val="0099705B"/>
    <w:rsid w:val="0099734D"/>
    <w:rsid w:val="009A015A"/>
    <w:rsid w:val="009A1560"/>
    <w:rsid w:val="009A2085"/>
    <w:rsid w:val="009A2197"/>
    <w:rsid w:val="009A230A"/>
    <w:rsid w:val="009A2733"/>
    <w:rsid w:val="009A3B7C"/>
    <w:rsid w:val="009A435A"/>
    <w:rsid w:val="009A4526"/>
    <w:rsid w:val="009A587C"/>
    <w:rsid w:val="009A5AB2"/>
    <w:rsid w:val="009A5CC2"/>
    <w:rsid w:val="009A64FD"/>
    <w:rsid w:val="009A65E0"/>
    <w:rsid w:val="009A6637"/>
    <w:rsid w:val="009A6E64"/>
    <w:rsid w:val="009A6F63"/>
    <w:rsid w:val="009A6FE9"/>
    <w:rsid w:val="009B040F"/>
    <w:rsid w:val="009B1116"/>
    <w:rsid w:val="009B1D55"/>
    <w:rsid w:val="009B1F64"/>
    <w:rsid w:val="009B3A8F"/>
    <w:rsid w:val="009B52D9"/>
    <w:rsid w:val="009B54D3"/>
    <w:rsid w:val="009B5A18"/>
    <w:rsid w:val="009B6133"/>
    <w:rsid w:val="009B6E70"/>
    <w:rsid w:val="009B7F26"/>
    <w:rsid w:val="009C00A6"/>
    <w:rsid w:val="009C044B"/>
    <w:rsid w:val="009C0F0F"/>
    <w:rsid w:val="009C100D"/>
    <w:rsid w:val="009C126C"/>
    <w:rsid w:val="009C135E"/>
    <w:rsid w:val="009C282E"/>
    <w:rsid w:val="009C2D95"/>
    <w:rsid w:val="009C3F2C"/>
    <w:rsid w:val="009C4863"/>
    <w:rsid w:val="009C4886"/>
    <w:rsid w:val="009C5166"/>
    <w:rsid w:val="009C55F0"/>
    <w:rsid w:val="009C7043"/>
    <w:rsid w:val="009C7823"/>
    <w:rsid w:val="009D049D"/>
    <w:rsid w:val="009D160F"/>
    <w:rsid w:val="009D24E4"/>
    <w:rsid w:val="009D266D"/>
    <w:rsid w:val="009D2904"/>
    <w:rsid w:val="009D2C4B"/>
    <w:rsid w:val="009D38ED"/>
    <w:rsid w:val="009D3A78"/>
    <w:rsid w:val="009D4EB1"/>
    <w:rsid w:val="009D58B8"/>
    <w:rsid w:val="009D5DE3"/>
    <w:rsid w:val="009D61DB"/>
    <w:rsid w:val="009D6319"/>
    <w:rsid w:val="009D642C"/>
    <w:rsid w:val="009D6776"/>
    <w:rsid w:val="009D6F48"/>
    <w:rsid w:val="009D774E"/>
    <w:rsid w:val="009D7A38"/>
    <w:rsid w:val="009D7A57"/>
    <w:rsid w:val="009D7BCB"/>
    <w:rsid w:val="009D7C0E"/>
    <w:rsid w:val="009E0289"/>
    <w:rsid w:val="009E05BA"/>
    <w:rsid w:val="009E0ACD"/>
    <w:rsid w:val="009E1323"/>
    <w:rsid w:val="009E13E3"/>
    <w:rsid w:val="009E1418"/>
    <w:rsid w:val="009E14AC"/>
    <w:rsid w:val="009E25CC"/>
    <w:rsid w:val="009E309C"/>
    <w:rsid w:val="009E3F70"/>
    <w:rsid w:val="009E50D8"/>
    <w:rsid w:val="009E50E2"/>
    <w:rsid w:val="009E54E2"/>
    <w:rsid w:val="009E58BF"/>
    <w:rsid w:val="009E64E7"/>
    <w:rsid w:val="009E6522"/>
    <w:rsid w:val="009E6838"/>
    <w:rsid w:val="009E68C3"/>
    <w:rsid w:val="009E68D2"/>
    <w:rsid w:val="009E6E1F"/>
    <w:rsid w:val="009E7BA0"/>
    <w:rsid w:val="009F0635"/>
    <w:rsid w:val="009F0AA1"/>
    <w:rsid w:val="009F172E"/>
    <w:rsid w:val="009F2009"/>
    <w:rsid w:val="009F35D6"/>
    <w:rsid w:val="009F378E"/>
    <w:rsid w:val="009F43F5"/>
    <w:rsid w:val="009F49B6"/>
    <w:rsid w:val="009F533A"/>
    <w:rsid w:val="009F538C"/>
    <w:rsid w:val="009F5D4D"/>
    <w:rsid w:val="009F5D78"/>
    <w:rsid w:val="009F61F7"/>
    <w:rsid w:val="009F6625"/>
    <w:rsid w:val="009F6A52"/>
    <w:rsid w:val="009F7192"/>
    <w:rsid w:val="009F776C"/>
    <w:rsid w:val="00A00784"/>
    <w:rsid w:val="00A00A2D"/>
    <w:rsid w:val="00A010F4"/>
    <w:rsid w:val="00A017B1"/>
    <w:rsid w:val="00A017C1"/>
    <w:rsid w:val="00A02677"/>
    <w:rsid w:val="00A030F1"/>
    <w:rsid w:val="00A044BE"/>
    <w:rsid w:val="00A045FD"/>
    <w:rsid w:val="00A0489F"/>
    <w:rsid w:val="00A04904"/>
    <w:rsid w:val="00A050ED"/>
    <w:rsid w:val="00A05C97"/>
    <w:rsid w:val="00A06522"/>
    <w:rsid w:val="00A065DE"/>
    <w:rsid w:val="00A0680D"/>
    <w:rsid w:val="00A06AEB"/>
    <w:rsid w:val="00A07538"/>
    <w:rsid w:val="00A07B6A"/>
    <w:rsid w:val="00A101AE"/>
    <w:rsid w:val="00A10F50"/>
    <w:rsid w:val="00A116D2"/>
    <w:rsid w:val="00A11BFA"/>
    <w:rsid w:val="00A11C67"/>
    <w:rsid w:val="00A1227A"/>
    <w:rsid w:val="00A124BF"/>
    <w:rsid w:val="00A12856"/>
    <w:rsid w:val="00A128F8"/>
    <w:rsid w:val="00A12947"/>
    <w:rsid w:val="00A12A9F"/>
    <w:rsid w:val="00A1325F"/>
    <w:rsid w:val="00A13CC0"/>
    <w:rsid w:val="00A13F72"/>
    <w:rsid w:val="00A146ED"/>
    <w:rsid w:val="00A158A1"/>
    <w:rsid w:val="00A15CEF"/>
    <w:rsid w:val="00A17BF7"/>
    <w:rsid w:val="00A20595"/>
    <w:rsid w:val="00A2059F"/>
    <w:rsid w:val="00A21290"/>
    <w:rsid w:val="00A216D1"/>
    <w:rsid w:val="00A21848"/>
    <w:rsid w:val="00A21D55"/>
    <w:rsid w:val="00A221EE"/>
    <w:rsid w:val="00A224EC"/>
    <w:rsid w:val="00A23AC2"/>
    <w:rsid w:val="00A23BB7"/>
    <w:rsid w:val="00A23D0D"/>
    <w:rsid w:val="00A2408E"/>
    <w:rsid w:val="00A248AE"/>
    <w:rsid w:val="00A24BAE"/>
    <w:rsid w:val="00A24E2A"/>
    <w:rsid w:val="00A24E71"/>
    <w:rsid w:val="00A25913"/>
    <w:rsid w:val="00A2756B"/>
    <w:rsid w:val="00A3097E"/>
    <w:rsid w:val="00A326E6"/>
    <w:rsid w:val="00A3478D"/>
    <w:rsid w:val="00A34A2C"/>
    <w:rsid w:val="00A34FE6"/>
    <w:rsid w:val="00A350CA"/>
    <w:rsid w:val="00A35114"/>
    <w:rsid w:val="00A3512A"/>
    <w:rsid w:val="00A35136"/>
    <w:rsid w:val="00A35194"/>
    <w:rsid w:val="00A35415"/>
    <w:rsid w:val="00A35479"/>
    <w:rsid w:val="00A36211"/>
    <w:rsid w:val="00A36968"/>
    <w:rsid w:val="00A37651"/>
    <w:rsid w:val="00A37B73"/>
    <w:rsid w:val="00A37BD2"/>
    <w:rsid w:val="00A37EDC"/>
    <w:rsid w:val="00A40611"/>
    <w:rsid w:val="00A40769"/>
    <w:rsid w:val="00A40994"/>
    <w:rsid w:val="00A41031"/>
    <w:rsid w:val="00A41C87"/>
    <w:rsid w:val="00A42A6C"/>
    <w:rsid w:val="00A431A7"/>
    <w:rsid w:val="00A44494"/>
    <w:rsid w:val="00A44812"/>
    <w:rsid w:val="00A464AA"/>
    <w:rsid w:val="00A46786"/>
    <w:rsid w:val="00A473B7"/>
    <w:rsid w:val="00A501A9"/>
    <w:rsid w:val="00A50574"/>
    <w:rsid w:val="00A516EF"/>
    <w:rsid w:val="00A51A26"/>
    <w:rsid w:val="00A52727"/>
    <w:rsid w:val="00A5291F"/>
    <w:rsid w:val="00A52D9D"/>
    <w:rsid w:val="00A52DD2"/>
    <w:rsid w:val="00A532B7"/>
    <w:rsid w:val="00A534B5"/>
    <w:rsid w:val="00A53607"/>
    <w:rsid w:val="00A53E08"/>
    <w:rsid w:val="00A542DD"/>
    <w:rsid w:val="00A54C4F"/>
    <w:rsid w:val="00A55946"/>
    <w:rsid w:val="00A56084"/>
    <w:rsid w:val="00A56AC9"/>
    <w:rsid w:val="00A57693"/>
    <w:rsid w:val="00A5778E"/>
    <w:rsid w:val="00A57C12"/>
    <w:rsid w:val="00A6125B"/>
    <w:rsid w:val="00A61925"/>
    <w:rsid w:val="00A61D33"/>
    <w:rsid w:val="00A620F5"/>
    <w:rsid w:val="00A62829"/>
    <w:rsid w:val="00A62FC1"/>
    <w:rsid w:val="00A641A0"/>
    <w:rsid w:val="00A64455"/>
    <w:rsid w:val="00A6524E"/>
    <w:rsid w:val="00A660F0"/>
    <w:rsid w:val="00A66364"/>
    <w:rsid w:val="00A66562"/>
    <w:rsid w:val="00A66C42"/>
    <w:rsid w:val="00A672E2"/>
    <w:rsid w:val="00A67577"/>
    <w:rsid w:val="00A67763"/>
    <w:rsid w:val="00A678FB"/>
    <w:rsid w:val="00A67AA6"/>
    <w:rsid w:val="00A67C8B"/>
    <w:rsid w:val="00A67F54"/>
    <w:rsid w:val="00A709C1"/>
    <w:rsid w:val="00A70BB0"/>
    <w:rsid w:val="00A70DDE"/>
    <w:rsid w:val="00A7138A"/>
    <w:rsid w:val="00A716C0"/>
    <w:rsid w:val="00A7203C"/>
    <w:rsid w:val="00A72F19"/>
    <w:rsid w:val="00A735CD"/>
    <w:rsid w:val="00A736C6"/>
    <w:rsid w:val="00A743BE"/>
    <w:rsid w:val="00A749E8"/>
    <w:rsid w:val="00A74E3F"/>
    <w:rsid w:val="00A7510F"/>
    <w:rsid w:val="00A7571B"/>
    <w:rsid w:val="00A7583D"/>
    <w:rsid w:val="00A76AF2"/>
    <w:rsid w:val="00A76BFC"/>
    <w:rsid w:val="00A80517"/>
    <w:rsid w:val="00A80BDE"/>
    <w:rsid w:val="00A80F6D"/>
    <w:rsid w:val="00A81221"/>
    <w:rsid w:val="00A81360"/>
    <w:rsid w:val="00A8212A"/>
    <w:rsid w:val="00A825FA"/>
    <w:rsid w:val="00A82A7C"/>
    <w:rsid w:val="00A84137"/>
    <w:rsid w:val="00A84654"/>
    <w:rsid w:val="00A84898"/>
    <w:rsid w:val="00A8489D"/>
    <w:rsid w:val="00A84D07"/>
    <w:rsid w:val="00A8640B"/>
    <w:rsid w:val="00A86606"/>
    <w:rsid w:val="00A876E2"/>
    <w:rsid w:val="00A87935"/>
    <w:rsid w:val="00A87EE8"/>
    <w:rsid w:val="00A90428"/>
    <w:rsid w:val="00A90977"/>
    <w:rsid w:val="00A910CE"/>
    <w:rsid w:val="00A9154C"/>
    <w:rsid w:val="00A91856"/>
    <w:rsid w:val="00A92683"/>
    <w:rsid w:val="00A926FA"/>
    <w:rsid w:val="00A92C4F"/>
    <w:rsid w:val="00A93220"/>
    <w:rsid w:val="00A932D8"/>
    <w:rsid w:val="00A93ED4"/>
    <w:rsid w:val="00A94984"/>
    <w:rsid w:val="00A94D98"/>
    <w:rsid w:val="00A95258"/>
    <w:rsid w:val="00A9538C"/>
    <w:rsid w:val="00A958A7"/>
    <w:rsid w:val="00A963A7"/>
    <w:rsid w:val="00A9651C"/>
    <w:rsid w:val="00A968AA"/>
    <w:rsid w:val="00A97134"/>
    <w:rsid w:val="00A97306"/>
    <w:rsid w:val="00A97465"/>
    <w:rsid w:val="00A97A55"/>
    <w:rsid w:val="00A97C66"/>
    <w:rsid w:val="00A97CCF"/>
    <w:rsid w:val="00A97FD2"/>
    <w:rsid w:val="00AA02F0"/>
    <w:rsid w:val="00AA0755"/>
    <w:rsid w:val="00AA0A4B"/>
    <w:rsid w:val="00AA12AF"/>
    <w:rsid w:val="00AA1330"/>
    <w:rsid w:val="00AA1920"/>
    <w:rsid w:val="00AA2268"/>
    <w:rsid w:val="00AA2C2F"/>
    <w:rsid w:val="00AA3373"/>
    <w:rsid w:val="00AA3489"/>
    <w:rsid w:val="00AA35A9"/>
    <w:rsid w:val="00AA38F9"/>
    <w:rsid w:val="00AA42FD"/>
    <w:rsid w:val="00AA4A39"/>
    <w:rsid w:val="00AA4F45"/>
    <w:rsid w:val="00AA54AC"/>
    <w:rsid w:val="00AA5BBC"/>
    <w:rsid w:val="00AA6712"/>
    <w:rsid w:val="00AA671A"/>
    <w:rsid w:val="00AA6873"/>
    <w:rsid w:val="00AA6EE7"/>
    <w:rsid w:val="00AA7257"/>
    <w:rsid w:val="00AA7C0D"/>
    <w:rsid w:val="00AB02E7"/>
    <w:rsid w:val="00AB158E"/>
    <w:rsid w:val="00AB1A56"/>
    <w:rsid w:val="00AB20F7"/>
    <w:rsid w:val="00AB2856"/>
    <w:rsid w:val="00AB2A5C"/>
    <w:rsid w:val="00AB328B"/>
    <w:rsid w:val="00AB3502"/>
    <w:rsid w:val="00AB3BB0"/>
    <w:rsid w:val="00AB4591"/>
    <w:rsid w:val="00AB48CC"/>
    <w:rsid w:val="00AB50A2"/>
    <w:rsid w:val="00AB527E"/>
    <w:rsid w:val="00AB5404"/>
    <w:rsid w:val="00AB5487"/>
    <w:rsid w:val="00AB5692"/>
    <w:rsid w:val="00AB58C0"/>
    <w:rsid w:val="00AB5C12"/>
    <w:rsid w:val="00AB6622"/>
    <w:rsid w:val="00AB7F55"/>
    <w:rsid w:val="00AC01AC"/>
    <w:rsid w:val="00AC02BA"/>
    <w:rsid w:val="00AC0619"/>
    <w:rsid w:val="00AC07A0"/>
    <w:rsid w:val="00AC08D0"/>
    <w:rsid w:val="00AC1302"/>
    <w:rsid w:val="00AC1F7D"/>
    <w:rsid w:val="00AC20B4"/>
    <w:rsid w:val="00AC2CF4"/>
    <w:rsid w:val="00AC34F1"/>
    <w:rsid w:val="00AC3681"/>
    <w:rsid w:val="00AC36F8"/>
    <w:rsid w:val="00AC51FB"/>
    <w:rsid w:val="00AC54FD"/>
    <w:rsid w:val="00AC579A"/>
    <w:rsid w:val="00AC6AF8"/>
    <w:rsid w:val="00AC6E21"/>
    <w:rsid w:val="00AC73A3"/>
    <w:rsid w:val="00AC7595"/>
    <w:rsid w:val="00AC7769"/>
    <w:rsid w:val="00AC79A8"/>
    <w:rsid w:val="00AC7BA7"/>
    <w:rsid w:val="00AD0242"/>
    <w:rsid w:val="00AD05D3"/>
    <w:rsid w:val="00AD0606"/>
    <w:rsid w:val="00AD0944"/>
    <w:rsid w:val="00AD2401"/>
    <w:rsid w:val="00AD28D5"/>
    <w:rsid w:val="00AD2DCB"/>
    <w:rsid w:val="00AD3B89"/>
    <w:rsid w:val="00AD44F7"/>
    <w:rsid w:val="00AD46F9"/>
    <w:rsid w:val="00AD55B1"/>
    <w:rsid w:val="00AD5CF1"/>
    <w:rsid w:val="00AD5DFB"/>
    <w:rsid w:val="00AD5FCC"/>
    <w:rsid w:val="00AD6637"/>
    <w:rsid w:val="00AD77ED"/>
    <w:rsid w:val="00AE1AE5"/>
    <w:rsid w:val="00AE2950"/>
    <w:rsid w:val="00AE2C5E"/>
    <w:rsid w:val="00AE3052"/>
    <w:rsid w:val="00AE3E74"/>
    <w:rsid w:val="00AE50E4"/>
    <w:rsid w:val="00AE56B2"/>
    <w:rsid w:val="00AE6537"/>
    <w:rsid w:val="00AE6800"/>
    <w:rsid w:val="00AE6822"/>
    <w:rsid w:val="00AE6ADA"/>
    <w:rsid w:val="00AE6F23"/>
    <w:rsid w:val="00AE763D"/>
    <w:rsid w:val="00AE78CC"/>
    <w:rsid w:val="00AE7B15"/>
    <w:rsid w:val="00AF00CD"/>
    <w:rsid w:val="00AF1155"/>
    <w:rsid w:val="00AF11D4"/>
    <w:rsid w:val="00AF1651"/>
    <w:rsid w:val="00AF1F16"/>
    <w:rsid w:val="00AF1F20"/>
    <w:rsid w:val="00AF2429"/>
    <w:rsid w:val="00AF25FC"/>
    <w:rsid w:val="00AF2C22"/>
    <w:rsid w:val="00AF2FAF"/>
    <w:rsid w:val="00AF3954"/>
    <w:rsid w:val="00AF3E70"/>
    <w:rsid w:val="00AF4010"/>
    <w:rsid w:val="00AF42D9"/>
    <w:rsid w:val="00AF4A88"/>
    <w:rsid w:val="00AF53A1"/>
    <w:rsid w:val="00AF5619"/>
    <w:rsid w:val="00AF6451"/>
    <w:rsid w:val="00AF783C"/>
    <w:rsid w:val="00AF7ED5"/>
    <w:rsid w:val="00B012C5"/>
    <w:rsid w:val="00B015BA"/>
    <w:rsid w:val="00B0206A"/>
    <w:rsid w:val="00B02B22"/>
    <w:rsid w:val="00B034F2"/>
    <w:rsid w:val="00B036A2"/>
    <w:rsid w:val="00B03CF8"/>
    <w:rsid w:val="00B03E35"/>
    <w:rsid w:val="00B052DD"/>
    <w:rsid w:val="00B06A08"/>
    <w:rsid w:val="00B075F3"/>
    <w:rsid w:val="00B07D25"/>
    <w:rsid w:val="00B07E3D"/>
    <w:rsid w:val="00B10067"/>
    <w:rsid w:val="00B10854"/>
    <w:rsid w:val="00B10B13"/>
    <w:rsid w:val="00B10E81"/>
    <w:rsid w:val="00B10F2E"/>
    <w:rsid w:val="00B114C1"/>
    <w:rsid w:val="00B115B5"/>
    <w:rsid w:val="00B11788"/>
    <w:rsid w:val="00B11D48"/>
    <w:rsid w:val="00B11D63"/>
    <w:rsid w:val="00B11FA2"/>
    <w:rsid w:val="00B11FAB"/>
    <w:rsid w:val="00B125D4"/>
    <w:rsid w:val="00B1269C"/>
    <w:rsid w:val="00B1295A"/>
    <w:rsid w:val="00B13141"/>
    <w:rsid w:val="00B13634"/>
    <w:rsid w:val="00B13769"/>
    <w:rsid w:val="00B1467D"/>
    <w:rsid w:val="00B14C5B"/>
    <w:rsid w:val="00B1511D"/>
    <w:rsid w:val="00B1576F"/>
    <w:rsid w:val="00B15811"/>
    <w:rsid w:val="00B15D01"/>
    <w:rsid w:val="00B15D62"/>
    <w:rsid w:val="00B1640F"/>
    <w:rsid w:val="00B17717"/>
    <w:rsid w:val="00B17FEF"/>
    <w:rsid w:val="00B20255"/>
    <w:rsid w:val="00B20C01"/>
    <w:rsid w:val="00B218E3"/>
    <w:rsid w:val="00B218E6"/>
    <w:rsid w:val="00B219C2"/>
    <w:rsid w:val="00B21DA6"/>
    <w:rsid w:val="00B22547"/>
    <w:rsid w:val="00B229D0"/>
    <w:rsid w:val="00B23085"/>
    <w:rsid w:val="00B232BD"/>
    <w:rsid w:val="00B235BB"/>
    <w:rsid w:val="00B23A2E"/>
    <w:rsid w:val="00B23EC1"/>
    <w:rsid w:val="00B23FB0"/>
    <w:rsid w:val="00B241F0"/>
    <w:rsid w:val="00B24783"/>
    <w:rsid w:val="00B24E92"/>
    <w:rsid w:val="00B2504B"/>
    <w:rsid w:val="00B25493"/>
    <w:rsid w:val="00B25ACD"/>
    <w:rsid w:val="00B25D99"/>
    <w:rsid w:val="00B26117"/>
    <w:rsid w:val="00B26162"/>
    <w:rsid w:val="00B2666B"/>
    <w:rsid w:val="00B26E37"/>
    <w:rsid w:val="00B2703C"/>
    <w:rsid w:val="00B303B0"/>
    <w:rsid w:val="00B31A91"/>
    <w:rsid w:val="00B31B89"/>
    <w:rsid w:val="00B324B0"/>
    <w:rsid w:val="00B3283D"/>
    <w:rsid w:val="00B32BE1"/>
    <w:rsid w:val="00B32C62"/>
    <w:rsid w:val="00B334CB"/>
    <w:rsid w:val="00B33627"/>
    <w:rsid w:val="00B336BC"/>
    <w:rsid w:val="00B33812"/>
    <w:rsid w:val="00B33BD6"/>
    <w:rsid w:val="00B34087"/>
    <w:rsid w:val="00B3448D"/>
    <w:rsid w:val="00B3561C"/>
    <w:rsid w:val="00B36687"/>
    <w:rsid w:val="00B37AEE"/>
    <w:rsid w:val="00B37E0C"/>
    <w:rsid w:val="00B37E48"/>
    <w:rsid w:val="00B40467"/>
    <w:rsid w:val="00B40905"/>
    <w:rsid w:val="00B40BDF"/>
    <w:rsid w:val="00B41230"/>
    <w:rsid w:val="00B414D8"/>
    <w:rsid w:val="00B41B41"/>
    <w:rsid w:val="00B4238F"/>
    <w:rsid w:val="00B4315A"/>
    <w:rsid w:val="00B44065"/>
    <w:rsid w:val="00B44404"/>
    <w:rsid w:val="00B44EAA"/>
    <w:rsid w:val="00B453A2"/>
    <w:rsid w:val="00B4541F"/>
    <w:rsid w:val="00B45D67"/>
    <w:rsid w:val="00B46171"/>
    <w:rsid w:val="00B4657F"/>
    <w:rsid w:val="00B466F3"/>
    <w:rsid w:val="00B4690B"/>
    <w:rsid w:val="00B46B24"/>
    <w:rsid w:val="00B46BB6"/>
    <w:rsid w:val="00B46C7F"/>
    <w:rsid w:val="00B47566"/>
    <w:rsid w:val="00B510BE"/>
    <w:rsid w:val="00B51328"/>
    <w:rsid w:val="00B5135E"/>
    <w:rsid w:val="00B516FC"/>
    <w:rsid w:val="00B519DA"/>
    <w:rsid w:val="00B51A67"/>
    <w:rsid w:val="00B51C01"/>
    <w:rsid w:val="00B51EF8"/>
    <w:rsid w:val="00B5220F"/>
    <w:rsid w:val="00B5246F"/>
    <w:rsid w:val="00B5273B"/>
    <w:rsid w:val="00B527CC"/>
    <w:rsid w:val="00B52AA5"/>
    <w:rsid w:val="00B546C5"/>
    <w:rsid w:val="00B5474D"/>
    <w:rsid w:val="00B54C62"/>
    <w:rsid w:val="00B54D2D"/>
    <w:rsid w:val="00B5585B"/>
    <w:rsid w:val="00B55AF4"/>
    <w:rsid w:val="00B5643A"/>
    <w:rsid w:val="00B56580"/>
    <w:rsid w:val="00B56C95"/>
    <w:rsid w:val="00B56F4F"/>
    <w:rsid w:val="00B56FCB"/>
    <w:rsid w:val="00B5734E"/>
    <w:rsid w:val="00B573F5"/>
    <w:rsid w:val="00B57422"/>
    <w:rsid w:val="00B57594"/>
    <w:rsid w:val="00B57AA0"/>
    <w:rsid w:val="00B606F0"/>
    <w:rsid w:val="00B611FE"/>
    <w:rsid w:val="00B62855"/>
    <w:rsid w:val="00B6379B"/>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701B5"/>
    <w:rsid w:val="00B7048E"/>
    <w:rsid w:val="00B70874"/>
    <w:rsid w:val="00B708F7"/>
    <w:rsid w:val="00B70B98"/>
    <w:rsid w:val="00B71A5E"/>
    <w:rsid w:val="00B71E3B"/>
    <w:rsid w:val="00B721AD"/>
    <w:rsid w:val="00B726D0"/>
    <w:rsid w:val="00B726E2"/>
    <w:rsid w:val="00B72ED1"/>
    <w:rsid w:val="00B72FA6"/>
    <w:rsid w:val="00B7300F"/>
    <w:rsid w:val="00B73737"/>
    <w:rsid w:val="00B737A2"/>
    <w:rsid w:val="00B7380A"/>
    <w:rsid w:val="00B73C3C"/>
    <w:rsid w:val="00B740AA"/>
    <w:rsid w:val="00B744E1"/>
    <w:rsid w:val="00B7463F"/>
    <w:rsid w:val="00B749A5"/>
    <w:rsid w:val="00B74B3F"/>
    <w:rsid w:val="00B75032"/>
    <w:rsid w:val="00B759B3"/>
    <w:rsid w:val="00B76206"/>
    <w:rsid w:val="00B76483"/>
    <w:rsid w:val="00B767BD"/>
    <w:rsid w:val="00B76B6B"/>
    <w:rsid w:val="00B76CCF"/>
    <w:rsid w:val="00B76D7F"/>
    <w:rsid w:val="00B77FB1"/>
    <w:rsid w:val="00B8047F"/>
    <w:rsid w:val="00B807F5"/>
    <w:rsid w:val="00B80F89"/>
    <w:rsid w:val="00B81AB4"/>
    <w:rsid w:val="00B82096"/>
    <w:rsid w:val="00B82229"/>
    <w:rsid w:val="00B82506"/>
    <w:rsid w:val="00B82A20"/>
    <w:rsid w:val="00B82F60"/>
    <w:rsid w:val="00B84C89"/>
    <w:rsid w:val="00B853D5"/>
    <w:rsid w:val="00B855D3"/>
    <w:rsid w:val="00B865F2"/>
    <w:rsid w:val="00B86FD3"/>
    <w:rsid w:val="00B872CE"/>
    <w:rsid w:val="00B874EB"/>
    <w:rsid w:val="00B87CCF"/>
    <w:rsid w:val="00B87E20"/>
    <w:rsid w:val="00B87E5F"/>
    <w:rsid w:val="00B912BF"/>
    <w:rsid w:val="00B91D1F"/>
    <w:rsid w:val="00B92881"/>
    <w:rsid w:val="00B9381C"/>
    <w:rsid w:val="00B93C95"/>
    <w:rsid w:val="00B94051"/>
    <w:rsid w:val="00B94A73"/>
    <w:rsid w:val="00B9502A"/>
    <w:rsid w:val="00B95495"/>
    <w:rsid w:val="00B959EB"/>
    <w:rsid w:val="00B97A54"/>
    <w:rsid w:val="00BA0215"/>
    <w:rsid w:val="00BA116D"/>
    <w:rsid w:val="00BA173D"/>
    <w:rsid w:val="00BA1C93"/>
    <w:rsid w:val="00BA2176"/>
    <w:rsid w:val="00BA2934"/>
    <w:rsid w:val="00BA2FAA"/>
    <w:rsid w:val="00BA33BE"/>
    <w:rsid w:val="00BA37C6"/>
    <w:rsid w:val="00BA3B9F"/>
    <w:rsid w:val="00BA405B"/>
    <w:rsid w:val="00BA491C"/>
    <w:rsid w:val="00BA4B37"/>
    <w:rsid w:val="00BA4B82"/>
    <w:rsid w:val="00BA4CE0"/>
    <w:rsid w:val="00BA59C3"/>
    <w:rsid w:val="00BA5AD3"/>
    <w:rsid w:val="00BA6426"/>
    <w:rsid w:val="00BA6611"/>
    <w:rsid w:val="00BA6EA2"/>
    <w:rsid w:val="00BA6F7B"/>
    <w:rsid w:val="00BA7A42"/>
    <w:rsid w:val="00BB03C7"/>
    <w:rsid w:val="00BB09F9"/>
    <w:rsid w:val="00BB0A9B"/>
    <w:rsid w:val="00BB0AD0"/>
    <w:rsid w:val="00BB0C55"/>
    <w:rsid w:val="00BB100D"/>
    <w:rsid w:val="00BB11B5"/>
    <w:rsid w:val="00BB13C5"/>
    <w:rsid w:val="00BB1475"/>
    <w:rsid w:val="00BB1494"/>
    <w:rsid w:val="00BB17D8"/>
    <w:rsid w:val="00BB1ADC"/>
    <w:rsid w:val="00BB1EEE"/>
    <w:rsid w:val="00BB4329"/>
    <w:rsid w:val="00BB4520"/>
    <w:rsid w:val="00BB4C93"/>
    <w:rsid w:val="00BB52B6"/>
    <w:rsid w:val="00BB5500"/>
    <w:rsid w:val="00BB571B"/>
    <w:rsid w:val="00BB59A1"/>
    <w:rsid w:val="00BB6698"/>
    <w:rsid w:val="00BB6896"/>
    <w:rsid w:val="00BB6BBE"/>
    <w:rsid w:val="00BB791D"/>
    <w:rsid w:val="00BB7947"/>
    <w:rsid w:val="00BB7DDD"/>
    <w:rsid w:val="00BB7E42"/>
    <w:rsid w:val="00BC11C3"/>
    <w:rsid w:val="00BC1563"/>
    <w:rsid w:val="00BC1E86"/>
    <w:rsid w:val="00BC1EA8"/>
    <w:rsid w:val="00BC20F9"/>
    <w:rsid w:val="00BC23EB"/>
    <w:rsid w:val="00BC27CC"/>
    <w:rsid w:val="00BC2B00"/>
    <w:rsid w:val="00BC3CDC"/>
    <w:rsid w:val="00BC4214"/>
    <w:rsid w:val="00BC4984"/>
    <w:rsid w:val="00BC4E16"/>
    <w:rsid w:val="00BC57CC"/>
    <w:rsid w:val="00BC587B"/>
    <w:rsid w:val="00BC5A33"/>
    <w:rsid w:val="00BC60B3"/>
    <w:rsid w:val="00BC6183"/>
    <w:rsid w:val="00BC635A"/>
    <w:rsid w:val="00BC6A67"/>
    <w:rsid w:val="00BC747C"/>
    <w:rsid w:val="00BC7E1D"/>
    <w:rsid w:val="00BD00C5"/>
    <w:rsid w:val="00BD09C6"/>
    <w:rsid w:val="00BD0C94"/>
    <w:rsid w:val="00BD13F2"/>
    <w:rsid w:val="00BD22FF"/>
    <w:rsid w:val="00BD30A9"/>
    <w:rsid w:val="00BD3755"/>
    <w:rsid w:val="00BD3E08"/>
    <w:rsid w:val="00BD3F89"/>
    <w:rsid w:val="00BD46D7"/>
    <w:rsid w:val="00BD5027"/>
    <w:rsid w:val="00BD5D6A"/>
    <w:rsid w:val="00BD649E"/>
    <w:rsid w:val="00BD6BAE"/>
    <w:rsid w:val="00BD7DA6"/>
    <w:rsid w:val="00BE0011"/>
    <w:rsid w:val="00BE0AE7"/>
    <w:rsid w:val="00BE13FE"/>
    <w:rsid w:val="00BE2CD9"/>
    <w:rsid w:val="00BE3D46"/>
    <w:rsid w:val="00BE4A89"/>
    <w:rsid w:val="00BE4F51"/>
    <w:rsid w:val="00BE5EA9"/>
    <w:rsid w:val="00BE6771"/>
    <w:rsid w:val="00BE6859"/>
    <w:rsid w:val="00BE6C3B"/>
    <w:rsid w:val="00BE6DE6"/>
    <w:rsid w:val="00BE6F95"/>
    <w:rsid w:val="00BE7202"/>
    <w:rsid w:val="00BE7BAC"/>
    <w:rsid w:val="00BF04E3"/>
    <w:rsid w:val="00BF1727"/>
    <w:rsid w:val="00BF22A1"/>
    <w:rsid w:val="00BF2314"/>
    <w:rsid w:val="00BF26AC"/>
    <w:rsid w:val="00BF349F"/>
    <w:rsid w:val="00BF37E0"/>
    <w:rsid w:val="00BF38BA"/>
    <w:rsid w:val="00BF3B18"/>
    <w:rsid w:val="00BF4209"/>
    <w:rsid w:val="00BF4443"/>
    <w:rsid w:val="00BF44C5"/>
    <w:rsid w:val="00BF5256"/>
    <w:rsid w:val="00BF5484"/>
    <w:rsid w:val="00BF684E"/>
    <w:rsid w:val="00C000E2"/>
    <w:rsid w:val="00C002BC"/>
    <w:rsid w:val="00C00AAA"/>
    <w:rsid w:val="00C00B7F"/>
    <w:rsid w:val="00C00FCE"/>
    <w:rsid w:val="00C01A5F"/>
    <w:rsid w:val="00C0205F"/>
    <w:rsid w:val="00C025A8"/>
    <w:rsid w:val="00C03116"/>
    <w:rsid w:val="00C033AC"/>
    <w:rsid w:val="00C03A8E"/>
    <w:rsid w:val="00C0415F"/>
    <w:rsid w:val="00C04E92"/>
    <w:rsid w:val="00C06011"/>
    <w:rsid w:val="00C06314"/>
    <w:rsid w:val="00C073E3"/>
    <w:rsid w:val="00C07B3A"/>
    <w:rsid w:val="00C07BF6"/>
    <w:rsid w:val="00C10382"/>
    <w:rsid w:val="00C107FA"/>
    <w:rsid w:val="00C10A6C"/>
    <w:rsid w:val="00C10CA1"/>
    <w:rsid w:val="00C10E53"/>
    <w:rsid w:val="00C11331"/>
    <w:rsid w:val="00C11C6A"/>
    <w:rsid w:val="00C11D93"/>
    <w:rsid w:val="00C12B92"/>
    <w:rsid w:val="00C1358E"/>
    <w:rsid w:val="00C13A8A"/>
    <w:rsid w:val="00C13BD0"/>
    <w:rsid w:val="00C13D97"/>
    <w:rsid w:val="00C146E0"/>
    <w:rsid w:val="00C14FAF"/>
    <w:rsid w:val="00C15023"/>
    <w:rsid w:val="00C151C4"/>
    <w:rsid w:val="00C154E8"/>
    <w:rsid w:val="00C1592B"/>
    <w:rsid w:val="00C15BA9"/>
    <w:rsid w:val="00C15C31"/>
    <w:rsid w:val="00C15CBD"/>
    <w:rsid w:val="00C15F53"/>
    <w:rsid w:val="00C16881"/>
    <w:rsid w:val="00C17563"/>
    <w:rsid w:val="00C1794B"/>
    <w:rsid w:val="00C20596"/>
    <w:rsid w:val="00C2075A"/>
    <w:rsid w:val="00C20C38"/>
    <w:rsid w:val="00C20C7D"/>
    <w:rsid w:val="00C20DEA"/>
    <w:rsid w:val="00C21A16"/>
    <w:rsid w:val="00C21CAD"/>
    <w:rsid w:val="00C22747"/>
    <w:rsid w:val="00C22AD1"/>
    <w:rsid w:val="00C22B45"/>
    <w:rsid w:val="00C23887"/>
    <w:rsid w:val="00C23CC5"/>
    <w:rsid w:val="00C23D66"/>
    <w:rsid w:val="00C2418B"/>
    <w:rsid w:val="00C246A7"/>
    <w:rsid w:val="00C25279"/>
    <w:rsid w:val="00C2542A"/>
    <w:rsid w:val="00C25967"/>
    <w:rsid w:val="00C25DF7"/>
    <w:rsid w:val="00C261BB"/>
    <w:rsid w:val="00C26CC2"/>
    <w:rsid w:val="00C270CB"/>
    <w:rsid w:val="00C270FD"/>
    <w:rsid w:val="00C273F1"/>
    <w:rsid w:val="00C3010F"/>
    <w:rsid w:val="00C30753"/>
    <w:rsid w:val="00C30823"/>
    <w:rsid w:val="00C30891"/>
    <w:rsid w:val="00C3092C"/>
    <w:rsid w:val="00C3118B"/>
    <w:rsid w:val="00C312FE"/>
    <w:rsid w:val="00C31A53"/>
    <w:rsid w:val="00C3285B"/>
    <w:rsid w:val="00C32893"/>
    <w:rsid w:val="00C32934"/>
    <w:rsid w:val="00C3360B"/>
    <w:rsid w:val="00C34C3F"/>
    <w:rsid w:val="00C35275"/>
    <w:rsid w:val="00C3645D"/>
    <w:rsid w:val="00C376A3"/>
    <w:rsid w:val="00C4035D"/>
    <w:rsid w:val="00C40828"/>
    <w:rsid w:val="00C408E4"/>
    <w:rsid w:val="00C40A94"/>
    <w:rsid w:val="00C40BCC"/>
    <w:rsid w:val="00C40E61"/>
    <w:rsid w:val="00C40EEE"/>
    <w:rsid w:val="00C41850"/>
    <w:rsid w:val="00C42ACA"/>
    <w:rsid w:val="00C43075"/>
    <w:rsid w:val="00C4331A"/>
    <w:rsid w:val="00C43EFA"/>
    <w:rsid w:val="00C4479E"/>
    <w:rsid w:val="00C4486D"/>
    <w:rsid w:val="00C44A68"/>
    <w:rsid w:val="00C44ADA"/>
    <w:rsid w:val="00C44B77"/>
    <w:rsid w:val="00C45439"/>
    <w:rsid w:val="00C45587"/>
    <w:rsid w:val="00C45B16"/>
    <w:rsid w:val="00C46F92"/>
    <w:rsid w:val="00C4718E"/>
    <w:rsid w:val="00C4758E"/>
    <w:rsid w:val="00C47909"/>
    <w:rsid w:val="00C47F84"/>
    <w:rsid w:val="00C503E6"/>
    <w:rsid w:val="00C5094F"/>
    <w:rsid w:val="00C50D4A"/>
    <w:rsid w:val="00C50F5A"/>
    <w:rsid w:val="00C514AC"/>
    <w:rsid w:val="00C516CB"/>
    <w:rsid w:val="00C51CDA"/>
    <w:rsid w:val="00C51D1E"/>
    <w:rsid w:val="00C52B35"/>
    <w:rsid w:val="00C53700"/>
    <w:rsid w:val="00C542F7"/>
    <w:rsid w:val="00C543DB"/>
    <w:rsid w:val="00C54520"/>
    <w:rsid w:val="00C55958"/>
    <w:rsid w:val="00C56821"/>
    <w:rsid w:val="00C5685E"/>
    <w:rsid w:val="00C56A06"/>
    <w:rsid w:val="00C56B21"/>
    <w:rsid w:val="00C60765"/>
    <w:rsid w:val="00C60E7B"/>
    <w:rsid w:val="00C61644"/>
    <w:rsid w:val="00C61CDF"/>
    <w:rsid w:val="00C62328"/>
    <w:rsid w:val="00C62727"/>
    <w:rsid w:val="00C62B68"/>
    <w:rsid w:val="00C634A7"/>
    <w:rsid w:val="00C6361C"/>
    <w:rsid w:val="00C63C37"/>
    <w:rsid w:val="00C64940"/>
    <w:rsid w:val="00C65B2F"/>
    <w:rsid w:val="00C663DD"/>
    <w:rsid w:val="00C667AB"/>
    <w:rsid w:val="00C66BA4"/>
    <w:rsid w:val="00C66C66"/>
    <w:rsid w:val="00C66C74"/>
    <w:rsid w:val="00C70236"/>
    <w:rsid w:val="00C70726"/>
    <w:rsid w:val="00C70B3A"/>
    <w:rsid w:val="00C71021"/>
    <w:rsid w:val="00C71AC9"/>
    <w:rsid w:val="00C720A2"/>
    <w:rsid w:val="00C72716"/>
    <w:rsid w:val="00C74020"/>
    <w:rsid w:val="00C746C9"/>
    <w:rsid w:val="00C747DE"/>
    <w:rsid w:val="00C759B4"/>
    <w:rsid w:val="00C75CD9"/>
    <w:rsid w:val="00C76633"/>
    <w:rsid w:val="00C7689D"/>
    <w:rsid w:val="00C76F9F"/>
    <w:rsid w:val="00C77853"/>
    <w:rsid w:val="00C77A87"/>
    <w:rsid w:val="00C8044B"/>
    <w:rsid w:val="00C813EC"/>
    <w:rsid w:val="00C815AF"/>
    <w:rsid w:val="00C81DF8"/>
    <w:rsid w:val="00C83348"/>
    <w:rsid w:val="00C83E73"/>
    <w:rsid w:val="00C84E4B"/>
    <w:rsid w:val="00C85C4B"/>
    <w:rsid w:val="00C86187"/>
    <w:rsid w:val="00C8657C"/>
    <w:rsid w:val="00C86CFC"/>
    <w:rsid w:val="00C8732F"/>
    <w:rsid w:val="00C905AA"/>
    <w:rsid w:val="00C9075B"/>
    <w:rsid w:val="00C9167E"/>
    <w:rsid w:val="00C919C0"/>
    <w:rsid w:val="00C91B49"/>
    <w:rsid w:val="00C91C46"/>
    <w:rsid w:val="00C91F9D"/>
    <w:rsid w:val="00C92528"/>
    <w:rsid w:val="00C92CD0"/>
    <w:rsid w:val="00C94767"/>
    <w:rsid w:val="00C95C06"/>
    <w:rsid w:val="00C95DD2"/>
    <w:rsid w:val="00C96280"/>
    <w:rsid w:val="00C962F1"/>
    <w:rsid w:val="00C967A9"/>
    <w:rsid w:val="00C96E81"/>
    <w:rsid w:val="00C974B2"/>
    <w:rsid w:val="00C97F98"/>
    <w:rsid w:val="00CA0B6B"/>
    <w:rsid w:val="00CA0BB4"/>
    <w:rsid w:val="00CA1232"/>
    <w:rsid w:val="00CA25C5"/>
    <w:rsid w:val="00CA2D61"/>
    <w:rsid w:val="00CA335B"/>
    <w:rsid w:val="00CA36AD"/>
    <w:rsid w:val="00CA3D5C"/>
    <w:rsid w:val="00CA425D"/>
    <w:rsid w:val="00CA45F0"/>
    <w:rsid w:val="00CA46A3"/>
    <w:rsid w:val="00CA4E6B"/>
    <w:rsid w:val="00CA4FF1"/>
    <w:rsid w:val="00CA5044"/>
    <w:rsid w:val="00CA5FD3"/>
    <w:rsid w:val="00CA6AA4"/>
    <w:rsid w:val="00CA6BD5"/>
    <w:rsid w:val="00CA6DFB"/>
    <w:rsid w:val="00CA7063"/>
    <w:rsid w:val="00CA7870"/>
    <w:rsid w:val="00CA7DB3"/>
    <w:rsid w:val="00CB029E"/>
    <w:rsid w:val="00CB0362"/>
    <w:rsid w:val="00CB0D88"/>
    <w:rsid w:val="00CB1EB1"/>
    <w:rsid w:val="00CB205D"/>
    <w:rsid w:val="00CB24A0"/>
    <w:rsid w:val="00CB2EC0"/>
    <w:rsid w:val="00CB37DF"/>
    <w:rsid w:val="00CB3D90"/>
    <w:rsid w:val="00CB3F41"/>
    <w:rsid w:val="00CB4102"/>
    <w:rsid w:val="00CC0003"/>
    <w:rsid w:val="00CC0D97"/>
    <w:rsid w:val="00CC14AF"/>
    <w:rsid w:val="00CC1C19"/>
    <w:rsid w:val="00CC1CE9"/>
    <w:rsid w:val="00CC246F"/>
    <w:rsid w:val="00CC26FF"/>
    <w:rsid w:val="00CC2910"/>
    <w:rsid w:val="00CC2A9B"/>
    <w:rsid w:val="00CC2B30"/>
    <w:rsid w:val="00CC369F"/>
    <w:rsid w:val="00CC3E05"/>
    <w:rsid w:val="00CC4F0B"/>
    <w:rsid w:val="00CC64C7"/>
    <w:rsid w:val="00CC6A19"/>
    <w:rsid w:val="00CC6E59"/>
    <w:rsid w:val="00CC77F0"/>
    <w:rsid w:val="00CC78A1"/>
    <w:rsid w:val="00CC7DB8"/>
    <w:rsid w:val="00CD0357"/>
    <w:rsid w:val="00CD08B4"/>
    <w:rsid w:val="00CD154C"/>
    <w:rsid w:val="00CD2964"/>
    <w:rsid w:val="00CD387A"/>
    <w:rsid w:val="00CD4248"/>
    <w:rsid w:val="00CD5E0C"/>
    <w:rsid w:val="00CD688D"/>
    <w:rsid w:val="00CD6BC5"/>
    <w:rsid w:val="00CD6DB7"/>
    <w:rsid w:val="00CD7488"/>
    <w:rsid w:val="00CE0A9B"/>
    <w:rsid w:val="00CE0F1A"/>
    <w:rsid w:val="00CE19D9"/>
    <w:rsid w:val="00CE3CF9"/>
    <w:rsid w:val="00CE4267"/>
    <w:rsid w:val="00CE45DE"/>
    <w:rsid w:val="00CE4944"/>
    <w:rsid w:val="00CE5538"/>
    <w:rsid w:val="00CE5AB4"/>
    <w:rsid w:val="00CE600A"/>
    <w:rsid w:val="00CE6163"/>
    <w:rsid w:val="00CE633F"/>
    <w:rsid w:val="00CE654A"/>
    <w:rsid w:val="00CE6711"/>
    <w:rsid w:val="00CE6CDE"/>
    <w:rsid w:val="00CE6E1E"/>
    <w:rsid w:val="00CE7BAB"/>
    <w:rsid w:val="00CE7F36"/>
    <w:rsid w:val="00CF0A89"/>
    <w:rsid w:val="00CF1248"/>
    <w:rsid w:val="00CF1415"/>
    <w:rsid w:val="00CF1512"/>
    <w:rsid w:val="00CF205D"/>
    <w:rsid w:val="00CF2273"/>
    <w:rsid w:val="00CF29C2"/>
    <w:rsid w:val="00CF35B3"/>
    <w:rsid w:val="00CF37F7"/>
    <w:rsid w:val="00CF3A9C"/>
    <w:rsid w:val="00CF3F9E"/>
    <w:rsid w:val="00CF44DF"/>
    <w:rsid w:val="00CF6AAC"/>
    <w:rsid w:val="00CF7025"/>
    <w:rsid w:val="00CF7309"/>
    <w:rsid w:val="00CF760A"/>
    <w:rsid w:val="00CF7795"/>
    <w:rsid w:val="00CF7E66"/>
    <w:rsid w:val="00CF7FF5"/>
    <w:rsid w:val="00D00DEB"/>
    <w:rsid w:val="00D00E28"/>
    <w:rsid w:val="00D01306"/>
    <w:rsid w:val="00D01D97"/>
    <w:rsid w:val="00D02882"/>
    <w:rsid w:val="00D02F0B"/>
    <w:rsid w:val="00D03F76"/>
    <w:rsid w:val="00D0418D"/>
    <w:rsid w:val="00D0472C"/>
    <w:rsid w:val="00D04BA2"/>
    <w:rsid w:val="00D05386"/>
    <w:rsid w:val="00D0623A"/>
    <w:rsid w:val="00D06657"/>
    <w:rsid w:val="00D0697E"/>
    <w:rsid w:val="00D069E6"/>
    <w:rsid w:val="00D06FD0"/>
    <w:rsid w:val="00D0736B"/>
    <w:rsid w:val="00D0772A"/>
    <w:rsid w:val="00D07BFF"/>
    <w:rsid w:val="00D10385"/>
    <w:rsid w:val="00D108D2"/>
    <w:rsid w:val="00D117CD"/>
    <w:rsid w:val="00D118BF"/>
    <w:rsid w:val="00D11A25"/>
    <w:rsid w:val="00D129D1"/>
    <w:rsid w:val="00D12A7A"/>
    <w:rsid w:val="00D12E87"/>
    <w:rsid w:val="00D131AC"/>
    <w:rsid w:val="00D140F2"/>
    <w:rsid w:val="00D1459B"/>
    <w:rsid w:val="00D14691"/>
    <w:rsid w:val="00D14878"/>
    <w:rsid w:val="00D14C75"/>
    <w:rsid w:val="00D14D96"/>
    <w:rsid w:val="00D1501E"/>
    <w:rsid w:val="00D15416"/>
    <w:rsid w:val="00D15578"/>
    <w:rsid w:val="00D15D33"/>
    <w:rsid w:val="00D15F08"/>
    <w:rsid w:val="00D15F9A"/>
    <w:rsid w:val="00D16548"/>
    <w:rsid w:val="00D166F3"/>
    <w:rsid w:val="00D16BBC"/>
    <w:rsid w:val="00D16E52"/>
    <w:rsid w:val="00D176BE"/>
    <w:rsid w:val="00D17A05"/>
    <w:rsid w:val="00D17E26"/>
    <w:rsid w:val="00D2072F"/>
    <w:rsid w:val="00D20B99"/>
    <w:rsid w:val="00D212FA"/>
    <w:rsid w:val="00D219EE"/>
    <w:rsid w:val="00D21C2D"/>
    <w:rsid w:val="00D21E90"/>
    <w:rsid w:val="00D21FAF"/>
    <w:rsid w:val="00D22EB5"/>
    <w:rsid w:val="00D23C99"/>
    <w:rsid w:val="00D23FBC"/>
    <w:rsid w:val="00D2480D"/>
    <w:rsid w:val="00D2729D"/>
    <w:rsid w:val="00D27AF7"/>
    <w:rsid w:val="00D27EC9"/>
    <w:rsid w:val="00D27F0D"/>
    <w:rsid w:val="00D30150"/>
    <w:rsid w:val="00D3033D"/>
    <w:rsid w:val="00D30A04"/>
    <w:rsid w:val="00D30E5A"/>
    <w:rsid w:val="00D3121A"/>
    <w:rsid w:val="00D31580"/>
    <w:rsid w:val="00D31F92"/>
    <w:rsid w:val="00D3284D"/>
    <w:rsid w:val="00D32909"/>
    <w:rsid w:val="00D338B8"/>
    <w:rsid w:val="00D3395C"/>
    <w:rsid w:val="00D33E6D"/>
    <w:rsid w:val="00D34755"/>
    <w:rsid w:val="00D34B65"/>
    <w:rsid w:val="00D34BF9"/>
    <w:rsid w:val="00D363BE"/>
    <w:rsid w:val="00D367D4"/>
    <w:rsid w:val="00D36BAE"/>
    <w:rsid w:val="00D37D56"/>
    <w:rsid w:val="00D37DA4"/>
    <w:rsid w:val="00D37E43"/>
    <w:rsid w:val="00D40163"/>
    <w:rsid w:val="00D408DF"/>
    <w:rsid w:val="00D40BBA"/>
    <w:rsid w:val="00D40D98"/>
    <w:rsid w:val="00D414B4"/>
    <w:rsid w:val="00D4164B"/>
    <w:rsid w:val="00D41DE4"/>
    <w:rsid w:val="00D42812"/>
    <w:rsid w:val="00D42A25"/>
    <w:rsid w:val="00D4346A"/>
    <w:rsid w:val="00D439AD"/>
    <w:rsid w:val="00D43A70"/>
    <w:rsid w:val="00D43BD5"/>
    <w:rsid w:val="00D43CF4"/>
    <w:rsid w:val="00D440C0"/>
    <w:rsid w:val="00D44556"/>
    <w:rsid w:val="00D44914"/>
    <w:rsid w:val="00D44B6C"/>
    <w:rsid w:val="00D456D2"/>
    <w:rsid w:val="00D46039"/>
    <w:rsid w:val="00D46146"/>
    <w:rsid w:val="00D4695C"/>
    <w:rsid w:val="00D47079"/>
    <w:rsid w:val="00D47DD1"/>
    <w:rsid w:val="00D50C92"/>
    <w:rsid w:val="00D50CFD"/>
    <w:rsid w:val="00D511DC"/>
    <w:rsid w:val="00D51502"/>
    <w:rsid w:val="00D517F4"/>
    <w:rsid w:val="00D51842"/>
    <w:rsid w:val="00D5185F"/>
    <w:rsid w:val="00D52118"/>
    <w:rsid w:val="00D5264E"/>
    <w:rsid w:val="00D52A73"/>
    <w:rsid w:val="00D52E44"/>
    <w:rsid w:val="00D531AB"/>
    <w:rsid w:val="00D53216"/>
    <w:rsid w:val="00D53D61"/>
    <w:rsid w:val="00D54381"/>
    <w:rsid w:val="00D5511A"/>
    <w:rsid w:val="00D55E63"/>
    <w:rsid w:val="00D5601D"/>
    <w:rsid w:val="00D5668A"/>
    <w:rsid w:val="00D56C60"/>
    <w:rsid w:val="00D5736E"/>
    <w:rsid w:val="00D57959"/>
    <w:rsid w:val="00D601B0"/>
    <w:rsid w:val="00D607ED"/>
    <w:rsid w:val="00D61A75"/>
    <w:rsid w:val="00D61BC9"/>
    <w:rsid w:val="00D61CA6"/>
    <w:rsid w:val="00D61FDD"/>
    <w:rsid w:val="00D6241C"/>
    <w:rsid w:val="00D6368F"/>
    <w:rsid w:val="00D6475F"/>
    <w:rsid w:val="00D648D6"/>
    <w:rsid w:val="00D64935"/>
    <w:rsid w:val="00D64C6C"/>
    <w:rsid w:val="00D65833"/>
    <w:rsid w:val="00D659D7"/>
    <w:rsid w:val="00D65C17"/>
    <w:rsid w:val="00D65F37"/>
    <w:rsid w:val="00D6679C"/>
    <w:rsid w:val="00D67AEF"/>
    <w:rsid w:val="00D67C73"/>
    <w:rsid w:val="00D70770"/>
    <w:rsid w:val="00D71401"/>
    <w:rsid w:val="00D71456"/>
    <w:rsid w:val="00D71DEB"/>
    <w:rsid w:val="00D72B91"/>
    <w:rsid w:val="00D73537"/>
    <w:rsid w:val="00D74819"/>
    <w:rsid w:val="00D75211"/>
    <w:rsid w:val="00D75892"/>
    <w:rsid w:val="00D75E45"/>
    <w:rsid w:val="00D76CCC"/>
    <w:rsid w:val="00D76ED6"/>
    <w:rsid w:val="00D77BEF"/>
    <w:rsid w:val="00D804D0"/>
    <w:rsid w:val="00D807A1"/>
    <w:rsid w:val="00D80862"/>
    <w:rsid w:val="00D80908"/>
    <w:rsid w:val="00D80DEA"/>
    <w:rsid w:val="00D81CE5"/>
    <w:rsid w:val="00D82F7B"/>
    <w:rsid w:val="00D83D60"/>
    <w:rsid w:val="00D85598"/>
    <w:rsid w:val="00D859F0"/>
    <w:rsid w:val="00D85A46"/>
    <w:rsid w:val="00D86AE6"/>
    <w:rsid w:val="00D86F95"/>
    <w:rsid w:val="00D87CB9"/>
    <w:rsid w:val="00D915A1"/>
    <w:rsid w:val="00D91760"/>
    <w:rsid w:val="00D91B0A"/>
    <w:rsid w:val="00D91BCF"/>
    <w:rsid w:val="00D91D63"/>
    <w:rsid w:val="00D91F5D"/>
    <w:rsid w:val="00D92002"/>
    <w:rsid w:val="00D9249A"/>
    <w:rsid w:val="00D92D2C"/>
    <w:rsid w:val="00D935B2"/>
    <w:rsid w:val="00D93C23"/>
    <w:rsid w:val="00D93FD0"/>
    <w:rsid w:val="00D9416E"/>
    <w:rsid w:val="00D94417"/>
    <w:rsid w:val="00D947F6"/>
    <w:rsid w:val="00D95950"/>
    <w:rsid w:val="00D9598F"/>
    <w:rsid w:val="00D95D8E"/>
    <w:rsid w:val="00D962B7"/>
    <w:rsid w:val="00D96DAC"/>
    <w:rsid w:val="00D97023"/>
    <w:rsid w:val="00D97945"/>
    <w:rsid w:val="00D97C05"/>
    <w:rsid w:val="00D97C8A"/>
    <w:rsid w:val="00DA0585"/>
    <w:rsid w:val="00DA20E9"/>
    <w:rsid w:val="00DA25D8"/>
    <w:rsid w:val="00DA2FCC"/>
    <w:rsid w:val="00DA3574"/>
    <w:rsid w:val="00DA384B"/>
    <w:rsid w:val="00DA3C76"/>
    <w:rsid w:val="00DA4C3A"/>
    <w:rsid w:val="00DA4F87"/>
    <w:rsid w:val="00DA6318"/>
    <w:rsid w:val="00DA64B9"/>
    <w:rsid w:val="00DA65EC"/>
    <w:rsid w:val="00DA7911"/>
    <w:rsid w:val="00DA7D03"/>
    <w:rsid w:val="00DB02C6"/>
    <w:rsid w:val="00DB0E56"/>
    <w:rsid w:val="00DB0FF3"/>
    <w:rsid w:val="00DB1916"/>
    <w:rsid w:val="00DB1BB8"/>
    <w:rsid w:val="00DB1DA4"/>
    <w:rsid w:val="00DB1FF8"/>
    <w:rsid w:val="00DB2033"/>
    <w:rsid w:val="00DB26DC"/>
    <w:rsid w:val="00DB2D73"/>
    <w:rsid w:val="00DB31D7"/>
    <w:rsid w:val="00DB3EAE"/>
    <w:rsid w:val="00DB4012"/>
    <w:rsid w:val="00DB41DE"/>
    <w:rsid w:val="00DB4705"/>
    <w:rsid w:val="00DB4B24"/>
    <w:rsid w:val="00DB4D05"/>
    <w:rsid w:val="00DB4DD9"/>
    <w:rsid w:val="00DB63FB"/>
    <w:rsid w:val="00DB6BB4"/>
    <w:rsid w:val="00DB71A8"/>
    <w:rsid w:val="00DB71AD"/>
    <w:rsid w:val="00DB7759"/>
    <w:rsid w:val="00DC0BAD"/>
    <w:rsid w:val="00DC0FE4"/>
    <w:rsid w:val="00DC1191"/>
    <w:rsid w:val="00DC13F6"/>
    <w:rsid w:val="00DC174C"/>
    <w:rsid w:val="00DC20E0"/>
    <w:rsid w:val="00DC2B46"/>
    <w:rsid w:val="00DC32E7"/>
    <w:rsid w:val="00DC37C6"/>
    <w:rsid w:val="00DC415F"/>
    <w:rsid w:val="00DC42FB"/>
    <w:rsid w:val="00DC430A"/>
    <w:rsid w:val="00DC4322"/>
    <w:rsid w:val="00DC4618"/>
    <w:rsid w:val="00DC47AD"/>
    <w:rsid w:val="00DC4EA4"/>
    <w:rsid w:val="00DC4F4F"/>
    <w:rsid w:val="00DC5917"/>
    <w:rsid w:val="00DC5943"/>
    <w:rsid w:val="00DC6690"/>
    <w:rsid w:val="00DC69EF"/>
    <w:rsid w:val="00DC70B3"/>
    <w:rsid w:val="00DC7251"/>
    <w:rsid w:val="00DC76CF"/>
    <w:rsid w:val="00DD0406"/>
    <w:rsid w:val="00DD044D"/>
    <w:rsid w:val="00DD18AF"/>
    <w:rsid w:val="00DD1E30"/>
    <w:rsid w:val="00DD1EDB"/>
    <w:rsid w:val="00DD27BB"/>
    <w:rsid w:val="00DD3475"/>
    <w:rsid w:val="00DD3C96"/>
    <w:rsid w:val="00DD4D1F"/>
    <w:rsid w:val="00DD5EA1"/>
    <w:rsid w:val="00DD5ED9"/>
    <w:rsid w:val="00DD625D"/>
    <w:rsid w:val="00DD6659"/>
    <w:rsid w:val="00DD6961"/>
    <w:rsid w:val="00DD6B63"/>
    <w:rsid w:val="00DD714E"/>
    <w:rsid w:val="00DE05A8"/>
    <w:rsid w:val="00DE0DFF"/>
    <w:rsid w:val="00DE151E"/>
    <w:rsid w:val="00DE1950"/>
    <w:rsid w:val="00DE1E2E"/>
    <w:rsid w:val="00DE2111"/>
    <w:rsid w:val="00DE2581"/>
    <w:rsid w:val="00DE2A9A"/>
    <w:rsid w:val="00DE31F4"/>
    <w:rsid w:val="00DE3718"/>
    <w:rsid w:val="00DE3DCB"/>
    <w:rsid w:val="00DE3E39"/>
    <w:rsid w:val="00DE4188"/>
    <w:rsid w:val="00DE43D9"/>
    <w:rsid w:val="00DE4A2D"/>
    <w:rsid w:val="00DE505D"/>
    <w:rsid w:val="00DE57C9"/>
    <w:rsid w:val="00DE57FF"/>
    <w:rsid w:val="00DE627F"/>
    <w:rsid w:val="00DE6484"/>
    <w:rsid w:val="00DE6D1E"/>
    <w:rsid w:val="00DE6F6F"/>
    <w:rsid w:val="00DE7098"/>
    <w:rsid w:val="00DE7D01"/>
    <w:rsid w:val="00DE7F39"/>
    <w:rsid w:val="00DF0420"/>
    <w:rsid w:val="00DF0958"/>
    <w:rsid w:val="00DF1193"/>
    <w:rsid w:val="00DF18CF"/>
    <w:rsid w:val="00DF2EC3"/>
    <w:rsid w:val="00DF2FF7"/>
    <w:rsid w:val="00DF37E7"/>
    <w:rsid w:val="00DF4209"/>
    <w:rsid w:val="00DF4BFF"/>
    <w:rsid w:val="00DF52DE"/>
    <w:rsid w:val="00DF5337"/>
    <w:rsid w:val="00DF5469"/>
    <w:rsid w:val="00DF584F"/>
    <w:rsid w:val="00DF5BC0"/>
    <w:rsid w:val="00DF5C1A"/>
    <w:rsid w:val="00DF5D94"/>
    <w:rsid w:val="00DF6E21"/>
    <w:rsid w:val="00DF6F72"/>
    <w:rsid w:val="00DF7437"/>
    <w:rsid w:val="00DF76B0"/>
    <w:rsid w:val="00DF78AF"/>
    <w:rsid w:val="00DF7C98"/>
    <w:rsid w:val="00E006CF"/>
    <w:rsid w:val="00E00882"/>
    <w:rsid w:val="00E01914"/>
    <w:rsid w:val="00E021FD"/>
    <w:rsid w:val="00E0280F"/>
    <w:rsid w:val="00E028C9"/>
    <w:rsid w:val="00E03150"/>
    <w:rsid w:val="00E03209"/>
    <w:rsid w:val="00E03373"/>
    <w:rsid w:val="00E0364E"/>
    <w:rsid w:val="00E03815"/>
    <w:rsid w:val="00E039A2"/>
    <w:rsid w:val="00E03AD2"/>
    <w:rsid w:val="00E041A7"/>
    <w:rsid w:val="00E0431B"/>
    <w:rsid w:val="00E04744"/>
    <w:rsid w:val="00E05375"/>
    <w:rsid w:val="00E05724"/>
    <w:rsid w:val="00E057DC"/>
    <w:rsid w:val="00E05A21"/>
    <w:rsid w:val="00E05DF2"/>
    <w:rsid w:val="00E07779"/>
    <w:rsid w:val="00E105C3"/>
    <w:rsid w:val="00E10E38"/>
    <w:rsid w:val="00E10E60"/>
    <w:rsid w:val="00E1194B"/>
    <w:rsid w:val="00E11BF3"/>
    <w:rsid w:val="00E1247E"/>
    <w:rsid w:val="00E141D8"/>
    <w:rsid w:val="00E145BB"/>
    <w:rsid w:val="00E14BAD"/>
    <w:rsid w:val="00E15753"/>
    <w:rsid w:val="00E15F57"/>
    <w:rsid w:val="00E16AD6"/>
    <w:rsid w:val="00E16E90"/>
    <w:rsid w:val="00E1762B"/>
    <w:rsid w:val="00E17AB8"/>
    <w:rsid w:val="00E20185"/>
    <w:rsid w:val="00E203F6"/>
    <w:rsid w:val="00E2054F"/>
    <w:rsid w:val="00E21203"/>
    <w:rsid w:val="00E214CF"/>
    <w:rsid w:val="00E214F1"/>
    <w:rsid w:val="00E21949"/>
    <w:rsid w:val="00E221DB"/>
    <w:rsid w:val="00E22624"/>
    <w:rsid w:val="00E22B4B"/>
    <w:rsid w:val="00E22CCA"/>
    <w:rsid w:val="00E22D7B"/>
    <w:rsid w:val="00E232EE"/>
    <w:rsid w:val="00E242F7"/>
    <w:rsid w:val="00E24640"/>
    <w:rsid w:val="00E2541B"/>
    <w:rsid w:val="00E254D3"/>
    <w:rsid w:val="00E2567B"/>
    <w:rsid w:val="00E257A2"/>
    <w:rsid w:val="00E26C44"/>
    <w:rsid w:val="00E26EEC"/>
    <w:rsid w:val="00E27AF4"/>
    <w:rsid w:val="00E30368"/>
    <w:rsid w:val="00E303B2"/>
    <w:rsid w:val="00E30596"/>
    <w:rsid w:val="00E30AA3"/>
    <w:rsid w:val="00E30CBB"/>
    <w:rsid w:val="00E310EC"/>
    <w:rsid w:val="00E317F4"/>
    <w:rsid w:val="00E3250A"/>
    <w:rsid w:val="00E32686"/>
    <w:rsid w:val="00E32781"/>
    <w:rsid w:val="00E34C58"/>
    <w:rsid w:val="00E34D4D"/>
    <w:rsid w:val="00E3572C"/>
    <w:rsid w:val="00E35760"/>
    <w:rsid w:val="00E363E3"/>
    <w:rsid w:val="00E36E5D"/>
    <w:rsid w:val="00E3720E"/>
    <w:rsid w:val="00E377A9"/>
    <w:rsid w:val="00E37E99"/>
    <w:rsid w:val="00E407EB"/>
    <w:rsid w:val="00E40EEF"/>
    <w:rsid w:val="00E40F50"/>
    <w:rsid w:val="00E41731"/>
    <w:rsid w:val="00E417EC"/>
    <w:rsid w:val="00E41A1D"/>
    <w:rsid w:val="00E41D94"/>
    <w:rsid w:val="00E41F3A"/>
    <w:rsid w:val="00E42FF1"/>
    <w:rsid w:val="00E4349F"/>
    <w:rsid w:val="00E435D8"/>
    <w:rsid w:val="00E43F08"/>
    <w:rsid w:val="00E4442E"/>
    <w:rsid w:val="00E44AC5"/>
    <w:rsid w:val="00E44CF7"/>
    <w:rsid w:val="00E4537B"/>
    <w:rsid w:val="00E45673"/>
    <w:rsid w:val="00E45FFC"/>
    <w:rsid w:val="00E46428"/>
    <w:rsid w:val="00E46563"/>
    <w:rsid w:val="00E46CDE"/>
    <w:rsid w:val="00E46E4A"/>
    <w:rsid w:val="00E47E24"/>
    <w:rsid w:val="00E50710"/>
    <w:rsid w:val="00E50982"/>
    <w:rsid w:val="00E516BC"/>
    <w:rsid w:val="00E5288F"/>
    <w:rsid w:val="00E52AB1"/>
    <w:rsid w:val="00E52EEB"/>
    <w:rsid w:val="00E52F47"/>
    <w:rsid w:val="00E533CD"/>
    <w:rsid w:val="00E53772"/>
    <w:rsid w:val="00E53886"/>
    <w:rsid w:val="00E53C5E"/>
    <w:rsid w:val="00E54A1E"/>
    <w:rsid w:val="00E54BB4"/>
    <w:rsid w:val="00E555E7"/>
    <w:rsid w:val="00E5601A"/>
    <w:rsid w:val="00E56C64"/>
    <w:rsid w:val="00E56E40"/>
    <w:rsid w:val="00E5744F"/>
    <w:rsid w:val="00E57C39"/>
    <w:rsid w:val="00E57CE9"/>
    <w:rsid w:val="00E604DD"/>
    <w:rsid w:val="00E60556"/>
    <w:rsid w:val="00E608EA"/>
    <w:rsid w:val="00E61567"/>
    <w:rsid w:val="00E619CF"/>
    <w:rsid w:val="00E61C8D"/>
    <w:rsid w:val="00E61E79"/>
    <w:rsid w:val="00E62E67"/>
    <w:rsid w:val="00E632F5"/>
    <w:rsid w:val="00E6345D"/>
    <w:rsid w:val="00E63558"/>
    <w:rsid w:val="00E64494"/>
    <w:rsid w:val="00E64BEE"/>
    <w:rsid w:val="00E65A4D"/>
    <w:rsid w:val="00E65AAB"/>
    <w:rsid w:val="00E66C06"/>
    <w:rsid w:val="00E677E3"/>
    <w:rsid w:val="00E7030B"/>
    <w:rsid w:val="00E70AD3"/>
    <w:rsid w:val="00E70E4E"/>
    <w:rsid w:val="00E70F49"/>
    <w:rsid w:val="00E71215"/>
    <w:rsid w:val="00E71E1E"/>
    <w:rsid w:val="00E722CF"/>
    <w:rsid w:val="00E7278A"/>
    <w:rsid w:val="00E72B67"/>
    <w:rsid w:val="00E72EA6"/>
    <w:rsid w:val="00E738A4"/>
    <w:rsid w:val="00E74878"/>
    <w:rsid w:val="00E748F8"/>
    <w:rsid w:val="00E758AF"/>
    <w:rsid w:val="00E769B0"/>
    <w:rsid w:val="00E77222"/>
    <w:rsid w:val="00E77A37"/>
    <w:rsid w:val="00E77A44"/>
    <w:rsid w:val="00E8064F"/>
    <w:rsid w:val="00E8069B"/>
    <w:rsid w:val="00E80981"/>
    <w:rsid w:val="00E81026"/>
    <w:rsid w:val="00E81F21"/>
    <w:rsid w:val="00E826AB"/>
    <w:rsid w:val="00E82B16"/>
    <w:rsid w:val="00E83742"/>
    <w:rsid w:val="00E83946"/>
    <w:rsid w:val="00E83973"/>
    <w:rsid w:val="00E83A56"/>
    <w:rsid w:val="00E83A99"/>
    <w:rsid w:val="00E83AAB"/>
    <w:rsid w:val="00E83AEE"/>
    <w:rsid w:val="00E83FB0"/>
    <w:rsid w:val="00E84DC7"/>
    <w:rsid w:val="00E8500F"/>
    <w:rsid w:val="00E85C33"/>
    <w:rsid w:val="00E85E2B"/>
    <w:rsid w:val="00E860C0"/>
    <w:rsid w:val="00E861A7"/>
    <w:rsid w:val="00E8694A"/>
    <w:rsid w:val="00E86DA2"/>
    <w:rsid w:val="00E8737E"/>
    <w:rsid w:val="00E908F9"/>
    <w:rsid w:val="00E90B73"/>
    <w:rsid w:val="00E90D3E"/>
    <w:rsid w:val="00E9159B"/>
    <w:rsid w:val="00E923E5"/>
    <w:rsid w:val="00E93141"/>
    <w:rsid w:val="00E9346D"/>
    <w:rsid w:val="00E937C6"/>
    <w:rsid w:val="00E93B3B"/>
    <w:rsid w:val="00E93F35"/>
    <w:rsid w:val="00E95445"/>
    <w:rsid w:val="00E95968"/>
    <w:rsid w:val="00E96099"/>
    <w:rsid w:val="00E960EE"/>
    <w:rsid w:val="00E96A46"/>
    <w:rsid w:val="00E9734E"/>
    <w:rsid w:val="00E97495"/>
    <w:rsid w:val="00E9767C"/>
    <w:rsid w:val="00E976A4"/>
    <w:rsid w:val="00EA08E3"/>
    <w:rsid w:val="00EA0D46"/>
    <w:rsid w:val="00EA13F7"/>
    <w:rsid w:val="00EA222C"/>
    <w:rsid w:val="00EA2258"/>
    <w:rsid w:val="00EA25C3"/>
    <w:rsid w:val="00EA271B"/>
    <w:rsid w:val="00EA46E1"/>
    <w:rsid w:val="00EA4D31"/>
    <w:rsid w:val="00EA54BB"/>
    <w:rsid w:val="00EA58E3"/>
    <w:rsid w:val="00EA6CB4"/>
    <w:rsid w:val="00EA6E73"/>
    <w:rsid w:val="00EA72B4"/>
    <w:rsid w:val="00EA7841"/>
    <w:rsid w:val="00EB00D6"/>
    <w:rsid w:val="00EB180E"/>
    <w:rsid w:val="00EB2121"/>
    <w:rsid w:val="00EB2E18"/>
    <w:rsid w:val="00EB34CA"/>
    <w:rsid w:val="00EB3F9F"/>
    <w:rsid w:val="00EB4783"/>
    <w:rsid w:val="00EB47ED"/>
    <w:rsid w:val="00EB61E8"/>
    <w:rsid w:val="00EB6552"/>
    <w:rsid w:val="00EB69AF"/>
    <w:rsid w:val="00EB6AE8"/>
    <w:rsid w:val="00EB6EC2"/>
    <w:rsid w:val="00EB726B"/>
    <w:rsid w:val="00EB72CF"/>
    <w:rsid w:val="00EB7342"/>
    <w:rsid w:val="00EC01D8"/>
    <w:rsid w:val="00EC0E70"/>
    <w:rsid w:val="00EC231D"/>
    <w:rsid w:val="00EC2AC7"/>
    <w:rsid w:val="00EC2D70"/>
    <w:rsid w:val="00EC3E6A"/>
    <w:rsid w:val="00EC459D"/>
    <w:rsid w:val="00EC45C0"/>
    <w:rsid w:val="00EC496B"/>
    <w:rsid w:val="00EC4AE2"/>
    <w:rsid w:val="00EC4B15"/>
    <w:rsid w:val="00EC4FB8"/>
    <w:rsid w:val="00EC695D"/>
    <w:rsid w:val="00EC6D8A"/>
    <w:rsid w:val="00EC70F3"/>
    <w:rsid w:val="00EC7402"/>
    <w:rsid w:val="00EC7703"/>
    <w:rsid w:val="00EC7B9F"/>
    <w:rsid w:val="00EC7CC0"/>
    <w:rsid w:val="00ED0BBA"/>
    <w:rsid w:val="00ED0E85"/>
    <w:rsid w:val="00ED1BC5"/>
    <w:rsid w:val="00ED2002"/>
    <w:rsid w:val="00ED21CD"/>
    <w:rsid w:val="00ED31BC"/>
    <w:rsid w:val="00ED33A6"/>
    <w:rsid w:val="00ED3778"/>
    <w:rsid w:val="00ED3B06"/>
    <w:rsid w:val="00ED3DA5"/>
    <w:rsid w:val="00ED4926"/>
    <w:rsid w:val="00ED4E44"/>
    <w:rsid w:val="00ED4E99"/>
    <w:rsid w:val="00ED562B"/>
    <w:rsid w:val="00ED5CA3"/>
    <w:rsid w:val="00ED64FE"/>
    <w:rsid w:val="00ED650D"/>
    <w:rsid w:val="00ED6854"/>
    <w:rsid w:val="00ED695A"/>
    <w:rsid w:val="00ED6CB0"/>
    <w:rsid w:val="00ED6E93"/>
    <w:rsid w:val="00ED7289"/>
    <w:rsid w:val="00ED7689"/>
    <w:rsid w:val="00ED77F5"/>
    <w:rsid w:val="00ED7988"/>
    <w:rsid w:val="00ED7BB8"/>
    <w:rsid w:val="00ED7F32"/>
    <w:rsid w:val="00EE007B"/>
    <w:rsid w:val="00EE01D9"/>
    <w:rsid w:val="00EE0A74"/>
    <w:rsid w:val="00EE2359"/>
    <w:rsid w:val="00EE2759"/>
    <w:rsid w:val="00EE298B"/>
    <w:rsid w:val="00EE2F5C"/>
    <w:rsid w:val="00EE2F9A"/>
    <w:rsid w:val="00EE4341"/>
    <w:rsid w:val="00EE54C8"/>
    <w:rsid w:val="00EE6357"/>
    <w:rsid w:val="00EE6637"/>
    <w:rsid w:val="00EE6BB2"/>
    <w:rsid w:val="00EE7023"/>
    <w:rsid w:val="00EE71CF"/>
    <w:rsid w:val="00EE7F3F"/>
    <w:rsid w:val="00EF03F3"/>
    <w:rsid w:val="00EF0814"/>
    <w:rsid w:val="00EF2ED1"/>
    <w:rsid w:val="00EF2ED8"/>
    <w:rsid w:val="00EF3256"/>
    <w:rsid w:val="00EF32B3"/>
    <w:rsid w:val="00EF3483"/>
    <w:rsid w:val="00EF3711"/>
    <w:rsid w:val="00EF3935"/>
    <w:rsid w:val="00EF393A"/>
    <w:rsid w:val="00EF3C94"/>
    <w:rsid w:val="00EF44B0"/>
    <w:rsid w:val="00EF455A"/>
    <w:rsid w:val="00EF4C44"/>
    <w:rsid w:val="00EF52D5"/>
    <w:rsid w:val="00EF54E5"/>
    <w:rsid w:val="00EF563A"/>
    <w:rsid w:val="00EF5645"/>
    <w:rsid w:val="00EF5F1D"/>
    <w:rsid w:val="00EF5FF9"/>
    <w:rsid w:val="00F000B9"/>
    <w:rsid w:val="00F01112"/>
    <w:rsid w:val="00F013BC"/>
    <w:rsid w:val="00F0142B"/>
    <w:rsid w:val="00F01BC2"/>
    <w:rsid w:val="00F02771"/>
    <w:rsid w:val="00F027C3"/>
    <w:rsid w:val="00F02C8D"/>
    <w:rsid w:val="00F03E9C"/>
    <w:rsid w:val="00F04321"/>
    <w:rsid w:val="00F0471F"/>
    <w:rsid w:val="00F04A21"/>
    <w:rsid w:val="00F04D11"/>
    <w:rsid w:val="00F05411"/>
    <w:rsid w:val="00F055FE"/>
    <w:rsid w:val="00F05D5B"/>
    <w:rsid w:val="00F05E5D"/>
    <w:rsid w:val="00F074E1"/>
    <w:rsid w:val="00F0757F"/>
    <w:rsid w:val="00F10202"/>
    <w:rsid w:val="00F1025B"/>
    <w:rsid w:val="00F10BFD"/>
    <w:rsid w:val="00F1179B"/>
    <w:rsid w:val="00F1225A"/>
    <w:rsid w:val="00F12FCD"/>
    <w:rsid w:val="00F14FE9"/>
    <w:rsid w:val="00F1626D"/>
    <w:rsid w:val="00F1752D"/>
    <w:rsid w:val="00F17844"/>
    <w:rsid w:val="00F17FCA"/>
    <w:rsid w:val="00F201EA"/>
    <w:rsid w:val="00F212CE"/>
    <w:rsid w:val="00F212ED"/>
    <w:rsid w:val="00F213FA"/>
    <w:rsid w:val="00F2189E"/>
    <w:rsid w:val="00F221EE"/>
    <w:rsid w:val="00F22835"/>
    <w:rsid w:val="00F23221"/>
    <w:rsid w:val="00F23998"/>
    <w:rsid w:val="00F24153"/>
    <w:rsid w:val="00F2440B"/>
    <w:rsid w:val="00F24CB5"/>
    <w:rsid w:val="00F26A5A"/>
    <w:rsid w:val="00F2707F"/>
    <w:rsid w:val="00F27182"/>
    <w:rsid w:val="00F30448"/>
    <w:rsid w:val="00F31325"/>
    <w:rsid w:val="00F31C1F"/>
    <w:rsid w:val="00F32298"/>
    <w:rsid w:val="00F3255B"/>
    <w:rsid w:val="00F32D00"/>
    <w:rsid w:val="00F33125"/>
    <w:rsid w:val="00F33696"/>
    <w:rsid w:val="00F3391E"/>
    <w:rsid w:val="00F340C8"/>
    <w:rsid w:val="00F34155"/>
    <w:rsid w:val="00F342BB"/>
    <w:rsid w:val="00F34372"/>
    <w:rsid w:val="00F349FB"/>
    <w:rsid w:val="00F3549D"/>
    <w:rsid w:val="00F356AF"/>
    <w:rsid w:val="00F359CA"/>
    <w:rsid w:val="00F35E34"/>
    <w:rsid w:val="00F36CDA"/>
    <w:rsid w:val="00F36DC5"/>
    <w:rsid w:val="00F37193"/>
    <w:rsid w:val="00F3754C"/>
    <w:rsid w:val="00F3754D"/>
    <w:rsid w:val="00F375AD"/>
    <w:rsid w:val="00F377BC"/>
    <w:rsid w:val="00F37D4C"/>
    <w:rsid w:val="00F37FCA"/>
    <w:rsid w:val="00F42B24"/>
    <w:rsid w:val="00F430B3"/>
    <w:rsid w:val="00F4363C"/>
    <w:rsid w:val="00F43D25"/>
    <w:rsid w:val="00F43FD3"/>
    <w:rsid w:val="00F44DBD"/>
    <w:rsid w:val="00F45132"/>
    <w:rsid w:val="00F45162"/>
    <w:rsid w:val="00F45224"/>
    <w:rsid w:val="00F45835"/>
    <w:rsid w:val="00F461C5"/>
    <w:rsid w:val="00F46373"/>
    <w:rsid w:val="00F46A80"/>
    <w:rsid w:val="00F47EC8"/>
    <w:rsid w:val="00F50AE3"/>
    <w:rsid w:val="00F50B4F"/>
    <w:rsid w:val="00F51590"/>
    <w:rsid w:val="00F5191A"/>
    <w:rsid w:val="00F550E0"/>
    <w:rsid w:val="00F55802"/>
    <w:rsid w:val="00F560D4"/>
    <w:rsid w:val="00F561C1"/>
    <w:rsid w:val="00F565E1"/>
    <w:rsid w:val="00F56CBC"/>
    <w:rsid w:val="00F57D71"/>
    <w:rsid w:val="00F57E51"/>
    <w:rsid w:val="00F6023E"/>
    <w:rsid w:val="00F614EB"/>
    <w:rsid w:val="00F624F3"/>
    <w:rsid w:val="00F62C80"/>
    <w:rsid w:val="00F640AC"/>
    <w:rsid w:val="00F6466D"/>
    <w:rsid w:val="00F64920"/>
    <w:rsid w:val="00F650A0"/>
    <w:rsid w:val="00F6537D"/>
    <w:rsid w:val="00F6587F"/>
    <w:rsid w:val="00F6660D"/>
    <w:rsid w:val="00F66695"/>
    <w:rsid w:val="00F66800"/>
    <w:rsid w:val="00F6688E"/>
    <w:rsid w:val="00F66B83"/>
    <w:rsid w:val="00F66D8E"/>
    <w:rsid w:val="00F679B1"/>
    <w:rsid w:val="00F67E1F"/>
    <w:rsid w:val="00F70205"/>
    <w:rsid w:val="00F70822"/>
    <w:rsid w:val="00F71C60"/>
    <w:rsid w:val="00F71FBA"/>
    <w:rsid w:val="00F72B66"/>
    <w:rsid w:val="00F72BE6"/>
    <w:rsid w:val="00F73384"/>
    <w:rsid w:val="00F73B25"/>
    <w:rsid w:val="00F75BEF"/>
    <w:rsid w:val="00F75D01"/>
    <w:rsid w:val="00F76AE1"/>
    <w:rsid w:val="00F76DDF"/>
    <w:rsid w:val="00F7702E"/>
    <w:rsid w:val="00F77F34"/>
    <w:rsid w:val="00F80671"/>
    <w:rsid w:val="00F80AB3"/>
    <w:rsid w:val="00F80D96"/>
    <w:rsid w:val="00F80F94"/>
    <w:rsid w:val="00F8122F"/>
    <w:rsid w:val="00F81BD5"/>
    <w:rsid w:val="00F81E04"/>
    <w:rsid w:val="00F82A22"/>
    <w:rsid w:val="00F82AE7"/>
    <w:rsid w:val="00F82D1A"/>
    <w:rsid w:val="00F838B1"/>
    <w:rsid w:val="00F842E6"/>
    <w:rsid w:val="00F8482D"/>
    <w:rsid w:val="00F84BC4"/>
    <w:rsid w:val="00F8544F"/>
    <w:rsid w:val="00F85927"/>
    <w:rsid w:val="00F85D81"/>
    <w:rsid w:val="00F85FD6"/>
    <w:rsid w:val="00F86595"/>
    <w:rsid w:val="00F865EB"/>
    <w:rsid w:val="00F8671A"/>
    <w:rsid w:val="00F8690D"/>
    <w:rsid w:val="00F874C4"/>
    <w:rsid w:val="00F87624"/>
    <w:rsid w:val="00F87E62"/>
    <w:rsid w:val="00F901A6"/>
    <w:rsid w:val="00F9101F"/>
    <w:rsid w:val="00F918AA"/>
    <w:rsid w:val="00F9192C"/>
    <w:rsid w:val="00F91A6B"/>
    <w:rsid w:val="00F9204C"/>
    <w:rsid w:val="00F922D3"/>
    <w:rsid w:val="00F9235A"/>
    <w:rsid w:val="00F92B8E"/>
    <w:rsid w:val="00F93332"/>
    <w:rsid w:val="00F93546"/>
    <w:rsid w:val="00F93685"/>
    <w:rsid w:val="00F938A7"/>
    <w:rsid w:val="00F93AAF"/>
    <w:rsid w:val="00F93D80"/>
    <w:rsid w:val="00F9423C"/>
    <w:rsid w:val="00F95969"/>
    <w:rsid w:val="00F961E1"/>
    <w:rsid w:val="00F978DE"/>
    <w:rsid w:val="00FA05A9"/>
    <w:rsid w:val="00FA0E0A"/>
    <w:rsid w:val="00FA12DD"/>
    <w:rsid w:val="00FA2B64"/>
    <w:rsid w:val="00FA309F"/>
    <w:rsid w:val="00FA34EF"/>
    <w:rsid w:val="00FA36B0"/>
    <w:rsid w:val="00FA43BF"/>
    <w:rsid w:val="00FA4932"/>
    <w:rsid w:val="00FA52CC"/>
    <w:rsid w:val="00FA59AE"/>
    <w:rsid w:val="00FA5B4B"/>
    <w:rsid w:val="00FA5B84"/>
    <w:rsid w:val="00FA5DBD"/>
    <w:rsid w:val="00FA61BD"/>
    <w:rsid w:val="00FA635C"/>
    <w:rsid w:val="00FA6492"/>
    <w:rsid w:val="00FB04D4"/>
    <w:rsid w:val="00FB0969"/>
    <w:rsid w:val="00FB1124"/>
    <w:rsid w:val="00FB12DE"/>
    <w:rsid w:val="00FB2758"/>
    <w:rsid w:val="00FB2AD8"/>
    <w:rsid w:val="00FB2BE8"/>
    <w:rsid w:val="00FB2D0E"/>
    <w:rsid w:val="00FB3CA7"/>
    <w:rsid w:val="00FB43FB"/>
    <w:rsid w:val="00FB444A"/>
    <w:rsid w:val="00FB48F6"/>
    <w:rsid w:val="00FB4990"/>
    <w:rsid w:val="00FB4DB9"/>
    <w:rsid w:val="00FB51B8"/>
    <w:rsid w:val="00FB5C06"/>
    <w:rsid w:val="00FB5CDE"/>
    <w:rsid w:val="00FB65E6"/>
    <w:rsid w:val="00FB682A"/>
    <w:rsid w:val="00FB779F"/>
    <w:rsid w:val="00FB785C"/>
    <w:rsid w:val="00FC0628"/>
    <w:rsid w:val="00FC0CF5"/>
    <w:rsid w:val="00FC1B77"/>
    <w:rsid w:val="00FC1FEB"/>
    <w:rsid w:val="00FC205E"/>
    <w:rsid w:val="00FC241E"/>
    <w:rsid w:val="00FC2A78"/>
    <w:rsid w:val="00FC2CD5"/>
    <w:rsid w:val="00FC3076"/>
    <w:rsid w:val="00FC34DB"/>
    <w:rsid w:val="00FC3A5B"/>
    <w:rsid w:val="00FC3B6C"/>
    <w:rsid w:val="00FC4069"/>
    <w:rsid w:val="00FC452C"/>
    <w:rsid w:val="00FC453E"/>
    <w:rsid w:val="00FC519D"/>
    <w:rsid w:val="00FC57D6"/>
    <w:rsid w:val="00FC583B"/>
    <w:rsid w:val="00FC598D"/>
    <w:rsid w:val="00FC6CB0"/>
    <w:rsid w:val="00FC782B"/>
    <w:rsid w:val="00FC7921"/>
    <w:rsid w:val="00FC7A21"/>
    <w:rsid w:val="00FC7CFC"/>
    <w:rsid w:val="00FC7DBE"/>
    <w:rsid w:val="00FD0096"/>
    <w:rsid w:val="00FD04E2"/>
    <w:rsid w:val="00FD0637"/>
    <w:rsid w:val="00FD0977"/>
    <w:rsid w:val="00FD0EFE"/>
    <w:rsid w:val="00FD1284"/>
    <w:rsid w:val="00FD1A55"/>
    <w:rsid w:val="00FD2074"/>
    <w:rsid w:val="00FD2374"/>
    <w:rsid w:val="00FD2A13"/>
    <w:rsid w:val="00FD2F72"/>
    <w:rsid w:val="00FD3E64"/>
    <w:rsid w:val="00FD4366"/>
    <w:rsid w:val="00FD4C65"/>
    <w:rsid w:val="00FD54CE"/>
    <w:rsid w:val="00FD555A"/>
    <w:rsid w:val="00FD5BFC"/>
    <w:rsid w:val="00FD5DC0"/>
    <w:rsid w:val="00FD61C5"/>
    <w:rsid w:val="00FD6517"/>
    <w:rsid w:val="00FD660B"/>
    <w:rsid w:val="00FD681E"/>
    <w:rsid w:val="00FD6933"/>
    <w:rsid w:val="00FD7D8E"/>
    <w:rsid w:val="00FD7EEF"/>
    <w:rsid w:val="00FE1346"/>
    <w:rsid w:val="00FE14E6"/>
    <w:rsid w:val="00FE1F49"/>
    <w:rsid w:val="00FE2790"/>
    <w:rsid w:val="00FE3665"/>
    <w:rsid w:val="00FE3C4A"/>
    <w:rsid w:val="00FE4B9C"/>
    <w:rsid w:val="00FE4EFD"/>
    <w:rsid w:val="00FE508E"/>
    <w:rsid w:val="00FE5E8E"/>
    <w:rsid w:val="00FE5F50"/>
    <w:rsid w:val="00FE659C"/>
    <w:rsid w:val="00FE6644"/>
    <w:rsid w:val="00FE67F1"/>
    <w:rsid w:val="00FE6B10"/>
    <w:rsid w:val="00FE7AA4"/>
    <w:rsid w:val="00FE7AE5"/>
    <w:rsid w:val="00FF02C0"/>
    <w:rsid w:val="00FF056F"/>
    <w:rsid w:val="00FF0C8C"/>
    <w:rsid w:val="00FF15A3"/>
    <w:rsid w:val="00FF2BA5"/>
    <w:rsid w:val="00FF2BF7"/>
    <w:rsid w:val="00FF3D06"/>
    <w:rsid w:val="00FF406D"/>
    <w:rsid w:val="00FF425A"/>
    <w:rsid w:val="00FF44BB"/>
    <w:rsid w:val="00FF5705"/>
    <w:rsid w:val="00FF599F"/>
    <w:rsid w:val="00FF6095"/>
    <w:rsid w:val="00FF68FB"/>
    <w:rsid w:val="00FF6A0F"/>
    <w:rsid w:val="00FF7531"/>
    <w:rsid w:val="00FF7C3B"/>
    <w:rsid w:val="00FF7D09"/>
    <w:rsid w:val="014A0D25"/>
    <w:rsid w:val="01AA675B"/>
    <w:rsid w:val="01F112B2"/>
    <w:rsid w:val="023350D4"/>
    <w:rsid w:val="024668A2"/>
    <w:rsid w:val="02AA7D3C"/>
    <w:rsid w:val="02AF70ED"/>
    <w:rsid w:val="0392159C"/>
    <w:rsid w:val="04B84BA8"/>
    <w:rsid w:val="0509672D"/>
    <w:rsid w:val="057D7488"/>
    <w:rsid w:val="05C441F1"/>
    <w:rsid w:val="05D709B3"/>
    <w:rsid w:val="061F0E75"/>
    <w:rsid w:val="06802D90"/>
    <w:rsid w:val="06EE2FB7"/>
    <w:rsid w:val="07354020"/>
    <w:rsid w:val="07915D40"/>
    <w:rsid w:val="07A010AB"/>
    <w:rsid w:val="07DC193F"/>
    <w:rsid w:val="07EE3DF8"/>
    <w:rsid w:val="08576787"/>
    <w:rsid w:val="08903834"/>
    <w:rsid w:val="08EC575D"/>
    <w:rsid w:val="08ED7505"/>
    <w:rsid w:val="08F81645"/>
    <w:rsid w:val="0903439F"/>
    <w:rsid w:val="09B3158A"/>
    <w:rsid w:val="09BF49AE"/>
    <w:rsid w:val="0A166F75"/>
    <w:rsid w:val="0A941589"/>
    <w:rsid w:val="0AE748CB"/>
    <w:rsid w:val="0B291674"/>
    <w:rsid w:val="0B3527E7"/>
    <w:rsid w:val="0B855C0B"/>
    <w:rsid w:val="0BEA4573"/>
    <w:rsid w:val="0C2268A0"/>
    <w:rsid w:val="0CAB2DC4"/>
    <w:rsid w:val="0D2826AD"/>
    <w:rsid w:val="0D726CAE"/>
    <w:rsid w:val="0DCC4894"/>
    <w:rsid w:val="0DFC3643"/>
    <w:rsid w:val="0E190CEF"/>
    <w:rsid w:val="0E552009"/>
    <w:rsid w:val="0E704865"/>
    <w:rsid w:val="0F083010"/>
    <w:rsid w:val="0F2A424A"/>
    <w:rsid w:val="0F7737E6"/>
    <w:rsid w:val="0FCD391C"/>
    <w:rsid w:val="0FEC639D"/>
    <w:rsid w:val="10DB0F10"/>
    <w:rsid w:val="10F80D4E"/>
    <w:rsid w:val="11513D10"/>
    <w:rsid w:val="118870AD"/>
    <w:rsid w:val="11966B90"/>
    <w:rsid w:val="11C94512"/>
    <w:rsid w:val="12034CFD"/>
    <w:rsid w:val="12B51A40"/>
    <w:rsid w:val="138D225F"/>
    <w:rsid w:val="13A26E3E"/>
    <w:rsid w:val="14125909"/>
    <w:rsid w:val="146A4A66"/>
    <w:rsid w:val="1482004A"/>
    <w:rsid w:val="148C4DBB"/>
    <w:rsid w:val="14AA5D63"/>
    <w:rsid w:val="150E7A27"/>
    <w:rsid w:val="1563424A"/>
    <w:rsid w:val="16941242"/>
    <w:rsid w:val="16A30F84"/>
    <w:rsid w:val="16A70C2B"/>
    <w:rsid w:val="16EB2510"/>
    <w:rsid w:val="170C7B05"/>
    <w:rsid w:val="178A0E8C"/>
    <w:rsid w:val="17C07882"/>
    <w:rsid w:val="17C33415"/>
    <w:rsid w:val="17E60FF8"/>
    <w:rsid w:val="18343B14"/>
    <w:rsid w:val="186A410E"/>
    <w:rsid w:val="187154CA"/>
    <w:rsid w:val="18920339"/>
    <w:rsid w:val="19730FAA"/>
    <w:rsid w:val="1A2E4145"/>
    <w:rsid w:val="1ABB10E8"/>
    <w:rsid w:val="1B6C25DE"/>
    <w:rsid w:val="1B766EE0"/>
    <w:rsid w:val="1B776B0F"/>
    <w:rsid w:val="1BA130C5"/>
    <w:rsid w:val="1BFC735A"/>
    <w:rsid w:val="1C6113C6"/>
    <w:rsid w:val="1C723091"/>
    <w:rsid w:val="1C7F3E27"/>
    <w:rsid w:val="1D17405F"/>
    <w:rsid w:val="1D417B50"/>
    <w:rsid w:val="1D526582"/>
    <w:rsid w:val="1D5A41B8"/>
    <w:rsid w:val="1D705297"/>
    <w:rsid w:val="1D9A07EC"/>
    <w:rsid w:val="1E114F52"/>
    <w:rsid w:val="1E8822A3"/>
    <w:rsid w:val="1EE231D2"/>
    <w:rsid w:val="1F121FB0"/>
    <w:rsid w:val="1F3C5E53"/>
    <w:rsid w:val="203A75CB"/>
    <w:rsid w:val="20CE66E1"/>
    <w:rsid w:val="20DD2535"/>
    <w:rsid w:val="2193177F"/>
    <w:rsid w:val="21F14DC3"/>
    <w:rsid w:val="224038F1"/>
    <w:rsid w:val="22F6317E"/>
    <w:rsid w:val="23242A3D"/>
    <w:rsid w:val="235D757B"/>
    <w:rsid w:val="23953234"/>
    <w:rsid w:val="24B403E6"/>
    <w:rsid w:val="25983DC7"/>
    <w:rsid w:val="2675294E"/>
    <w:rsid w:val="26BB1EFF"/>
    <w:rsid w:val="26F13814"/>
    <w:rsid w:val="275D1347"/>
    <w:rsid w:val="27786C1F"/>
    <w:rsid w:val="27A2109B"/>
    <w:rsid w:val="27A63351"/>
    <w:rsid w:val="27E7690D"/>
    <w:rsid w:val="28026D79"/>
    <w:rsid w:val="28136164"/>
    <w:rsid w:val="283775BF"/>
    <w:rsid w:val="28445F24"/>
    <w:rsid w:val="286E25BF"/>
    <w:rsid w:val="286E5624"/>
    <w:rsid w:val="28724015"/>
    <w:rsid w:val="288F61BD"/>
    <w:rsid w:val="2891778A"/>
    <w:rsid w:val="29101A9A"/>
    <w:rsid w:val="293903FE"/>
    <w:rsid w:val="29C966E1"/>
    <w:rsid w:val="2A0911D4"/>
    <w:rsid w:val="2A0C6FBF"/>
    <w:rsid w:val="2A1118C7"/>
    <w:rsid w:val="2A411118"/>
    <w:rsid w:val="2AEF133D"/>
    <w:rsid w:val="2B471299"/>
    <w:rsid w:val="2B7A6114"/>
    <w:rsid w:val="2CBC4C0B"/>
    <w:rsid w:val="2D560447"/>
    <w:rsid w:val="2D7A0A6D"/>
    <w:rsid w:val="2DA56E7C"/>
    <w:rsid w:val="2E2427CE"/>
    <w:rsid w:val="2E3335C6"/>
    <w:rsid w:val="2E482308"/>
    <w:rsid w:val="2EA712DE"/>
    <w:rsid w:val="2EB37960"/>
    <w:rsid w:val="2F633134"/>
    <w:rsid w:val="2FF82D7E"/>
    <w:rsid w:val="30111773"/>
    <w:rsid w:val="310205C9"/>
    <w:rsid w:val="312F5BF5"/>
    <w:rsid w:val="315336B9"/>
    <w:rsid w:val="31BE7920"/>
    <w:rsid w:val="31F62EA1"/>
    <w:rsid w:val="31F771DC"/>
    <w:rsid w:val="32227DBC"/>
    <w:rsid w:val="32440571"/>
    <w:rsid w:val="32742637"/>
    <w:rsid w:val="329B78D9"/>
    <w:rsid w:val="32C5288E"/>
    <w:rsid w:val="33084DBF"/>
    <w:rsid w:val="3314766C"/>
    <w:rsid w:val="33157D7E"/>
    <w:rsid w:val="33183C20"/>
    <w:rsid w:val="331D5D06"/>
    <w:rsid w:val="337467D7"/>
    <w:rsid w:val="33843BA4"/>
    <w:rsid w:val="33AD37FB"/>
    <w:rsid w:val="33C86847"/>
    <w:rsid w:val="33E707C8"/>
    <w:rsid w:val="34C75154"/>
    <w:rsid w:val="34CA36EC"/>
    <w:rsid w:val="3565581C"/>
    <w:rsid w:val="356858F0"/>
    <w:rsid w:val="365E1DA2"/>
    <w:rsid w:val="378E76FB"/>
    <w:rsid w:val="37D72CEC"/>
    <w:rsid w:val="3890576C"/>
    <w:rsid w:val="394B4667"/>
    <w:rsid w:val="39B91F63"/>
    <w:rsid w:val="39EB6200"/>
    <w:rsid w:val="3A11735E"/>
    <w:rsid w:val="3B68707A"/>
    <w:rsid w:val="3BF6713B"/>
    <w:rsid w:val="3CC82828"/>
    <w:rsid w:val="3CE35CB8"/>
    <w:rsid w:val="3D271852"/>
    <w:rsid w:val="3DA306E5"/>
    <w:rsid w:val="3DD12BAA"/>
    <w:rsid w:val="3E5E5418"/>
    <w:rsid w:val="3EAD7F28"/>
    <w:rsid w:val="3EC62A61"/>
    <w:rsid w:val="3ED3065A"/>
    <w:rsid w:val="3EF06C30"/>
    <w:rsid w:val="3F8A4722"/>
    <w:rsid w:val="408C22B0"/>
    <w:rsid w:val="409F1AF2"/>
    <w:rsid w:val="40A91139"/>
    <w:rsid w:val="40D42DC9"/>
    <w:rsid w:val="40D72FB1"/>
    <w:rsid w:val="40EA7211"/>
    <w:rsid w:val="41554E64"/>
    <w:rsid w:val="41A03929"/>
    <w:rsid w:val="41F97693"/>
    <w:rsid w:val="42231CA0"/>
    <w:rsid w:val="42633843"/>
    <w:rsid w:val="426A19BA"/>
    <w:rsid w:val="4278616D"/>
    <w:rsid w:val="42851DC9"/>
    <w:rsid w:val="42FE6DDE"/>
    <w:rsid w:val="43840FCC"/>
    <w:rsid w:val="439715A4"/>
    <w:rsid w:val="43C868CD"/>
    <w:rsid w:val="44353C45"/>
    <w:rsid w:val="444358B0"/>
    <w:rsid w:val="446174C2"/>
    <w:rsid w:val="4489258C"/>
    <w:rsid w:val="449C2A5A"/>
    <w:rsid w:val="449E16A9"/>
    <w:rsid w:val="44C64388"/>
    <w:rsid w:val="457347AA"/>
    <w:rsid w:val="45CD7101"/>
    <w:rsid w:val="45F8417E"/>
    <w:rsid w:val="45FF3D1C"/>
    <w:rsid w:val="461974AB"/>
    <w:rsid w:val="463F220B"/>
    <w:rsid w:val="465B4F1E"/>
    <w:rsid w:val="46DB6C4B"/>
    <w:rsid w:val="47137D13"/>
    <w:rsid w:val="475239D4"/>
    <w:rsid w:val="478F47EE"/>
    <w:rsid w:val="49115557"/>
    <w:rsid w:val="49DC6193"/>
    <w:rsid w:val="49EB7B56"/>
    <w:rsid w:val="4A78045D"/>
    <w:rsid w:val="4AAB264A"/>
    <w:rsid w:val="4B5A35DA"/>
    <w:rsid w:val="4B8F09DB"/>
    <w:rsid w:val="4BB3032F"/>
    <w:rsid w:val="4C02694D"/>
    <w:rsid w:val="4C3C7678"/>
    <w:rsid w:val="4CFF4ED8"/>
    <w:rsid w:val="4D566A7A"/>
    <w:rsid w:val="4DA13DE0"/>
    <w:rsid w:val="4E0A3FB7"/>
    <w:rsid w:val="4E5C143E"/>
    <w:rsid w:val="4EBB46A8"/>
    <w:rsid w:val="4ED35BD5"/>
    <w:rsid w:val="4EFA742A"/>
    <w:rsid w:val="4F0116A4"/>
    <w:rsid w:val="502C38B9"/>
    <w:rsid w:val="503301ED"/>
    <w:rsid w:val="506765A2"/>
    <w:rsid w:val="50713DA2"/>
    <w:rsid w:val="5086120B"/>
    <w:rsid w:val="509714EB"/>
    <w:rsid w:val="50AA5C55"/>
    <w:rsid w:val="50CD655A"/>
    <w:rsid w:val="51D3637D"/>
    <w:rsid w:val="525A34E0"/>
    <w:rsid w:val="529209D9"/>
    <w:rsid w:val="52AF3C79"/>
    <w:rsid w:val="52B405FD"/>
    <w:rsid w:val="52B9356C"/>
    <w:rsid w:val="52E15F9A"/>
    <w:rsid w:val="53B8457D"/>
    <w:rsid w:val="53E62162"/>
    <w:rsid w:val="544448CC"/>
    <w:rsid w:val="54511FB4"/>
    <w:rsid w:val="54581684"/>
    <w:rsid w:val="54C641E4"/>
    <w:rsid w:val="54E634C3"/>
    <w:rsid w:val="550B5550"/>
    <w:rsid w:val="55222FC6"/>
    <w:rsid w:val="552C1CD9"/>
    <w:rsid w:val="555A0ECE"/>
    <w:rsid w:val="5595255D"/>
    <w:rsid w:val="55CD2C6E"/>
    <w:rsid w:val="56210769"/>
    <w:rsid w:val="56545054"/>
    <w:rsid w:val="566209B7"/>
    <w:rsid w:val="56645540"/>
    <w:rsid w:val="568276CE"/>
    <w:rsid w:val="57B143B1"/>
    <w:rsid w:val="57EB564E"/>
    <w:rsid w:val="593117FF"/>
    <w:rsid w:val="59355428"/>
    <w:rsid w:val="5A5D33B7"/>
    <w:rsid w:val="5AC14805"/>
    <w:rsid w:val="5AF53640"/>
    <w:rsid w:val="5B5714EF"/>
    <w:rsid w:val="5BA504AD"/>
    <w:rsid w:val="5BD02FD3"/>
    <w:rsid w:val="5BDF1381"/>
    <w:rsid w:val="5C18374E"/>
    <w:rsid w:val="5C237FC7"/>
    <w:rsid w:val="5CE25BA0"/>
    <w:rsid w:val="5D5E0913"/>
    <w:rsid w:val="5D802FEC"/>
    <w:rsid w:val="5D885990"/>
    <w:rsid w:val="5DAD4C8A"/>
    <w:rsid w:val="5DF0125A"/>
    <w:rsid w:val="5E317DD6"/>
    <w:rsid w:val="5E3D4832"/>
    <w:rsid w:val="5F9E18AD"/>
    <w:rsid w:val="5FD472AE"/>
    <w:rsid w:val="600700F2"/>
    <w:rsid w:val="604E17AF"/>
    <w:rsid w:val="607E12CC"/>
    <w:rsid w:val="60F844AB"/>
    <w:rsid w:val="611A3789"/>
    <w:rsid w:val="61263346"/>
    <w:rsid w:val="613F5310"/>
    <w:rsid w:val="616309DA"/>
    <w:rsid w:val="617A5E3B"/>
    <w:rsid w:val="61B60810"/>
    <w:rsid w:val="61CB62A4"/>
    <w:rsid w:val="61F50CD8"/>
    <w:rsid w:val="62D33969"/>
    <w:rsid w:val="63187207"/>
    <w:rsid w:val="638304BF"/>
    <w:rsid w:val="638B1A9F"/>
    <w:rsid w:val="64062EE0"/>
    <w:rsid w:val="64170AF6"/>
    <w:rsid w:val="643A7FF5"/>
    <w:rsid w:val="64A81F36"/>
    <w:rsid w:val="64BA64BD"/>
    <w:rsid w:val="651F17FC"/>
    <w:rsid w:val="65CC26AD"/>
    <w:rsid w:val="669E289C"/>
    <w:rsid w:val="66B13C6F"/>
    <w:rsid w:val="66EC6F90"/>
    <w:rsid w:val="66EF2D3E"/>
    <w:rsid w:val="66FC078B"/>
    <w:rsid w:val="67267A8A"/>
    <w:rsid w:val="672C3830"/>
    <w:rsid w:val="67945A4D"/>
    <w:rsid w:val="68114877"/>
    <w:rsid w:val="6817003C"/>
    <w:rsid w:val="682B1508"/>
    <w:rsid w:val="68F15436"/>
    <w:rsid w:val="6982156C"/>
    <w:rsid w:val="699F2706"/>
    <w:rsid w:val="6A0D19A1"/>
    <w:rsid w:val="6B4B5DC8"/>
    <w:rsid w:val="6B734CC6"/>
    <w:rsid w:val="6BF863D7"/>
    <w:rsid w:val="6BFD1D12"/>
    <w:rsid w:val="6C8401CA"/>
    <w:rsid w:val="6D411A9C"/>
    <w:rsid w:val="6D9F77AB"/>
    <w:rsid w:val="6E1B15E3"/>
    <w:rsid w:val="6E970129"/>
    <w:rsid w:val="6EBA63F1"/>
    <w:rsid w:val="6F4912E0"/>
    <w:rsid w:val="6F5C3FFE"/>
    <w:rsid w:val="70380F76"/>
    <w:rsid w:val="704B0E46"/>
    <w:rsid w:val="70B03DDD"/>
    <w:rsid w:val="70C457E2"/>
    <w:rsid w:val="717531B1"/>
    <w:rsid w:val="71BD6397"/>
    <w:rsid w:val="71DA4F69"/>
    <w:rsid w:val="71EA3E67"/>
    <w:rsid w:val="726B7282"/>
    <w:rsid w:val="72FA1BD4"/>
    <w:rsid w:val="7326457F"/>
    <w:rsid w:val="73B7741B"/>
    <w:rsid w:val="73E7240A"/>
    <w:rsid w:val="74CC5CAB"/>
    <w:rsid w:val="74E03596"/>
    <w:rsid w:val="756676A9"/>
    <w:rsid w:val="75D8439F"/>
    <w:rsid w:val="761A0FFA"/>
    <w:rsid w:val="765D6107"/>
    <w:rsid w:val="76910821"/>
    <w:rsid w:val="769767EC"/>
    <w:rsid w:val="76CF416E"/>
    <w:rsid w:val="77C87054"/>
    <w:rsid w:val="77E9560E"/>
    <w:rsid w:val="77F44ADD"/>
    <w:rsid w:val="7813243A"/>
    <w:rsid w:val="78232408"/>
    <w:rsid w:val="7893751D"/>
    <w:rsid w:val="79086E23"/>
    <w:rsid w:val="7AB60B7D"/>
    <w:rsid w:val="7AE2631D"/>
    <w:rsid w:val="7AE6558A"/>
    <w:rsid w:val="7B0D67C6"/>
    <w:rsid w:val="7B2E1F18"/>
    <w:rsid w:val="7B3300CF"/>
    <w:rsid w:val="7B60277E"/>
    <w:rsid w:val="7B7F3EBD"/>
    <w:rsid w:val="7B8E1FF6"/>
    <w:rsid w:val="7C705B15"/>
    <w:rsid w:val="7CC93CA1"/>
    <w:rsid w:val="7D2231EB"/>
    <w:rsid w:val="7D3C1FCE"/>
    <w:rsid w:val="7D455CA4"/>
    <w:rsid w:val="7D9D5C15"/>
    <w:rsid w:val="7E262B12"/>
    <w:rsid w:val="7E4B5CB5"/>
    <w:rsid w:val="7E943F16"/>
    <w:rsid w:val="7EAD3080"/>
    <w:rsid w:val="7F4F08D9"/>
    <w:rsid w:val="7F65392B"/>
    <w:rsid w:val="7F7C38D3"/>
    <w:rsid w:val="7F874BBE"/>
    <w:rsid w:val="7FC543CA"/>
    <w:rsid w:val="7FFE1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ECD069"/>
  <w15:docId w15:val="{B4B2A15F-1636-410A-A9BC-4480A38F5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qFormat="1"/>
    <w:lsdException w:name="toc 5" w:qFormat="1"/>
    <w:lsdException w:name="toc 9" w:qFormat="1"/>
    <w:lsdException w:name="Normal Indent"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page number" w:qFormat="1"/>
    <w:lsdException w:name="endnote text"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方正仿宋_GBK" w:hAnsi="方正仿宋_GBK" w:cs="方正仿宋_GBK"/>
      <w:kern w:val="2"/>
      <w:sz w:val="21"/>
      <w:szCs w:val="24"/>
    </w:rPr>
  </w:style>
  <w:style w:type="paragraph" w:styleId="1">
    <w:name w:val="heading 1"/>
    <w:basedOn w:val="a"/>
    <w:next w:val="a"/>
    <w:link w:val="10"/>
    <w:qFormat/>
    <w:pPr>
      <w:keepNext/>
      <w:keepLines/>
      <w:tabs>
        <w:tab w:val="left" w:pos="360"/>
      </w:tabs>
      <w:adjustRightInd w:val="0"/>
      <w:spacing w:before="120" w:line="360" w:lineRule="auto"/>
      <w:ind w:left="284" w:hanging="284"/>
      <w:textAlignment w:val="baseline"/>
      <w:outlineLvl w:val="0"/>
    </w:pPr>
    <w:rPr>
      <w:rFonts w:eastAsia="黑体"/>
      <w:b/>
      <w:kern w:val="44"/>
      <w:sz w:val="28"/>
      <w:szCs w:val="20"/>
    </w:rPr>
  </w:style>
  <w:style w:type="paragraph" w:styleId="2">
    <w:name w:val="heading 2"/>
    <w:basedOn w:val="a"/>
    <w:next w:val="a0"/>
    <w:link w:val="22"/>
    <w:qFormat/>
    <w:pPr>
      <w:keepNext/>
      <w:tabs>
        <w:tab w:val="left" w:pos="1021"/>
      </w:tabs>
      <w:adjustRightInd w:val="0"/>
      <w:spacing w:before="120" w:line="360" w:lineRule="auto"/>
      <w:ind w:left="1021" w:hanging="596"/>
      <w:textAlignment w:val="baseline"/>
      <w:outlineLvl w:val="1"/>
    </w:pPr>
    <w:rPr>
      <w:rFonts w:eastAsia="黑体"/>
      <w:b/>
      <w:kern w:val="0"/>
      <w:sz w:val="28"/>
      <w:szCs w:val="20"/>
    </w:rPr>
  </w:style>
  <w:style w:type="paragraph" w:styleId="3">
    <w:name w:val="heading 3"/>
    <w:basedOn w:val="a"/>
    <w:next w:val="a"/>
    <w:link w:val="30"/>
    <w:qFormat/>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4">
    <w:name w:val="heading 4"/>
    <w:basedOn w:val="a"/>
    <w:next w:val="a"/>
    <w:qFormat/>
    <w:pPr>
      <w:tabs>
        <w:tab w:val="left" w:pos="2155"/>
      </w:tabs>
      <w:adjustRightInd w:val="0"/>
      <w:spacing w:before="120" w:line="360" w:lineRule="auto"/>
      <w:ind w:left="2155" w:hanging="1078"/>
      <w:textAlignment w:val="baseline"/>
      <w:outlineLvl w:val="3"/>
    </w:pPr>
    <w:rPr>
      <w:rFonts w:ascii="Arial" w:eastAsia="黑体" w:hAnsi="Arial"/>
      <w:kern w:val="0"/>
      <w:sz w:val="28"/>
      <w:szCs w:val="20"/>
    </w:rPr>
  </w:style>
  <w:style w:type="paragraph" w:styleId="5">
    <w:name w:val="heading 5"/>
    <w:basedOn w:val="a"/>
    <w:next w:val="a"/>
    <w:link w:val="50"/>
    <w:qFormat/>
    <w:pPr>
      <w:keepNext/>
      <w:keepLines/>
      <w:adjustRightInd w:val="0"/>
      <w:spacing w:before="280" w:after="290" w:line="376" w:lineRule="atLeast"/>
      <w:ind w:left="2125" w:hanging="425"/>
      <w:textAlignment w:val="baseline"/>
      <w:outlineLvl w:val="4"/>
    </w:pPr>
    <w:rPr>
      <w:b/>
      <w:kern w:val="0"/>
      <w:sz w:val="28"/>
    </w:rPr>
  </w:style>
  <w:style w:type="paragraph" w:styleId="6">
    <w:name w:val="heading 6"/>
    <w:basedOn w:val="a"/>
    <w:next w:val="a"/>
    <w:qFormat/>
    <w:pPr>
      <w:keepNext/>
      <w:keepLines/>
      <w:adjustRightInd w:val="0"/>
      <w:spacing w:before="240" w:after="64" w:line="320" w:lineRule="atLeast"/>
      <w:ind w:left="2550" w:hanging="425"/>
      <w:outlineLvl w:val="5"/>
    </w:pPr>
    <w:rPr>
      <w:rFonts w:ascii="Arial" w:eastAsia="黑体" w:hAnsi="Arial"/>
      <w:b/>
      <w:kern w:val="0"/>
      <w:sz w:val="24"/>
      <w:szCs w:val="20"/>
    </w:rPr>
  </w:style>
  <w:style w:type="paragraph" w:styleId="7">
    <w:name w:val="heading 7"/>
    <w:basedOn w:val="a"/>
    <w:next w:val="a"/>
    <w:qFormat/>
    <w:pPr>
      <w:keepNext/>
      <w:keepLines/>
      <w:adjustRightInd w:val="0"/>
      <w:spacing w:before="240" w:after="64" w:line="320" w:lineRule="atLeast"/>
      <w:ind w:left="2975" w:hanging="425"/>
      <w:outlineLvl w:val="6"/>
    </w:pPr>
    <w:rPr>
      <w:rFonts w:ascii="Arial"/>
      <w:b/>
      <w:kern w:val="0"/>
      <w:sz w:val="24"/>
      <w:szCs w:val="20"/>
    </w:rPr>
  </w:style>
  <w:style w:type="paragraph" w:styleId="8">
    <w:name w:val="heading 8"/>
    <w:basedOn w:val="a"/>
    <w:next w:val="a"/>
    <w:qFormat/>
    <w:pPr>
      <w:keepNext/>
      <w:keepLines/>
      <w:adjustRightInd w:val="0"/>
      <w:spacing w:before="240" w:after="64" w:line="320" w:lineRule="atLeast"/>
      <w:ind w:left="3400" w:hanging="425"/>
      <w:outlineLvl w:val="7"/>
    </w:pPr>
    <w:rPr>
      <w:rFonts w:ascii="Arial" w:eastAsia="黑体" w:hAnsi="Arial"/>
      <w:kern w:val="0"/>
      <w:sz w:val="24"/>
      <w:szCs w:val="20"/>
    </w:rPr>
  </w:style>
  <w:style w:type="paragraph" w:styleId="9">
    <w:name w:val="heading 9"/>
    <w:basedOn w:val="a"/>
    <w:next w:val="a"/>
    <w:qFormat/>
    <w:pPr>
      <w:keepNext/>
      <w:keepLines/>
      <w:adjustRightInd w:val="0"/>
      <w:spacing w:before="240" w:after="64" w:line="320" w:lineRule="atLeast"/>
      <w:ind w:left="3825" w:hanging="425"/>
      <w:outlineLvl w:val="8"/>
    </w:pPr>
    <w:rPr>
      <w:rFonts w:ascii="Arial" w:eastAsia="黑体" w:hAnsi="Arial"/>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a4"/>
    <w:qFormat/>
    <w:pPr>
      <w:widowControl/>
      <w:ind w:firstLineChars="200" w:firstLine="420"/>
      <w:jc w:val="left"/>
    </w:pPr>
    <w:rPr>
      <w:kern w:val="0"/>
      <w:sz w:val="20"/>
      <w:szCs w:val="20"/>
    </w:rPr>
  </w:style>
  <w:style w:type="paragraph" w:styleId="a5">
    <w:name w:val="Document Map"/>
    <w:basedOn w:val="a"/>
    <w:qFormat/>
    <w:pPr>
      <w:shd w:val="clear" w:color="auto" w:fill="000080"/>
    </w:pPr>
  </w:style>
  <w:style w:type="paragraph" w:styleId="a6">
    <w:name w:val="annotation text"/>
    <w:basedOn w:val="a"/>
    <w:qFormat/>
    <w:pPr>
      <w:jc w:val="left"/>
    </w:pPr>
  </w:style>
  <w:style w:type="paragraph" w:styleId="31">
    <w:name w:val="Body Text 3"/>
    <w:basedOn w:val="a"/>
    <w:qFormat/>
    <w:pPr>
      <w:spacing w:after="120"/>
    </w:pPr>
    <w:rPr>
      <w:sz w:val="16"/>
      <w:szCs w:val="16"/>
    </w:rPr>
  </w:style>
  <w:style w:type="paragraph" w:styleId="a7">
    <w:name w:val="Body Text"/>
    <w:basedOn w:val="a"/>
    <w:next w:val="a"/>
    <w:link w:val="a8"/>
    <w:qFormat/>
    <w:pPr>
      <w:spacing w:after="120"/>
    </w:pPr>
  </w:style>
  <w:style w:type="paragraph" w:styleId="a9">
    <w:name w:val="Body Text Indent"/>
    <w:basedOn w:val="a"/>
    <w:next w:val="20"/>
    <w:link w:val="aa"/>
    <w:uiPriority w:val="99"/>
    <w:qFormat/>
    <w:pPr>
      <w:spacing w:after="120"/>
      <w:ind w:leftChars="200" w:left="420"/>
    </w:pPr>
  </w:style>
  <w:style w:type="paragraph" w:styleId="20">
    <w:name w:val="Body Text First Indent 2"/>
    <w:basedOn w:val="a9"/>
    <w:link w:val="21"/>
    <w:uiPriority w:val="99"/>
    <w:unhideWhenUsed/>
    <w:qFormat/>
    <w:pPr>
      <w:spacing w:after="0" w:line="540" w:lineRule="exact"/>
      <w:ind w:leftChars="0" w:left="0" w:firstLineChars="200" w:firstLine="420"/>
    </w:pPr>
    <w:rPr>
      <w:rFonts w:ascii="Times New Roman" w:hAnsi="Calibri" w:cs="Times New Roman"/>
      <w:sz w:val="24"/>
    </w:rPr>
  </w:style>
  <w:style w:type="paragraph" w:styleId="TOC5">
    <w:name w:val="toc 5"/>
    <w:basedOn w:val="a"/>
    <w:next w:val="a"/>
    <w:qFormat/>
    <w:pPr>
      <w:ind w:leftChars="800" w:left="1680"/>
    </w:pPr>
  </w:style>
  <w:style w:type="paragraph" w:styleId="TOC3">
    <w:name w:val="toc 3"/>
    <w:basedOn w:val="a"/>
    <w:next w:val="a"/>
    <w:qFormat/>
    <w:pPr>
      <w:ind w:leftChars="400" w:left="840"/>
    </w:pPr>
  </w:style>
  <w:style w:type="paragraph" w:styleId="ab">
    <w:name w:val="Plain Text"/>
    <w:basedOn w:val="a"/>
    <w:link w:val="ac"/>
    <w:qFormat/>
    <w:rPr>
      <w:rFonts w:ascii="宋体"/>
      <w:szCs w:val="20"/>
    </w:rPr>
  </w:style>
  <w:style w:type="paragraph" w:styleId="ad">
    <w:name w:val="Date"/>
    <w:basedOn w:val="a"/>
    <w:next w:val="a"/>
    <w:link w:val="ae"/>
    <w:qFormat/>
    <w:pPr>
      <w:ind w:leftChars="2500" w:left="100"/>
    </w:pPr>
  </w:style>
  <w:style w:type="paragraph" w:styleId="23">
    <w:name w:val="Body Text Indent 2"/>
    <w:basedOn w:val="a"/>
    <w:qFormat/>
    <w:pPr>
      <w:spacing w:after="120" w:line="480" w:lineRule="auto"/>
      <w:ind w:leftChars="200" w:left="200"/>
    </w:pPr>
  </w:style>
  <w:style w:type="paragraph" w:styleId="af">
    <w:name w:val="endnote text"/>
    <w:basedOn w:val="a"/>
    <w:qFormat/>
    <w:pPr>
      <w:snapToGrid w:val="0"/>
      <w:jc w:val="left"/>
    </w:pPr>
  </w:style>
  <w:style w:type="paragraph" w:styleId="af0">
    <w:name w:val="Balloon Text"/>
    <w:basedOn w:val="a"/>
    <w:link w:val="af1"/>
    <w:qFormat/>
    <w:rPr>
      <w:sz w:val="18"/>
      <w:szCs w:val="18"/>
    </w:rPr>
  </w:style>
  <w:style w:type="paragraph" w:styleId="af2">
    <w:name w:val="footer"/>
    <w:basedOn w:val="a"/>
    <w:link w:val="af3"/>
    <w:qFormat/>
    <w:pPr>
      <w:tabs>
        <w:tab w:val="center" w:pos="4153"/>
        <w:tab w:val="right" w:pos="8306"/>
      </w:tabs>
      <w:snapToGrid w:val="0"/>
      <w:jc w:val="left"/>
    </w:pPr>
    <w:rPr>
      <w:rFonts w:ascii="宋体"/>
      <w:sz w:val="18"/>
      <w:szCs w:val="20"/>
    </w:rPr>
  </w:style>
  <w:style w:type="paragraph" w:styleId="af4">
    <w:name w:val="header"/>
    <w:basedOn w:val="a"/>
    <w:link w:val="af5"/>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9628"/>
      </w:tabs>
      <w:spacing w:before="120" w:after="120"/>
      <w:ind w:firstLineChars="74" w:firstLine="74"/>
      <w:jc w:val="left"/>
    </w:pPr>
    <w:rPr>
      <w:b/>
      <w:bCs/>
      <w:caps/>
      <w:sz w:val="20"/>
      <w:szCs w:val="20"/>
    </w:rPr>
  </w:style>
  <w:style w:type="paragraph" w:styleId="af6">
    <w:name w:val="footnote text"/>
    <w:basedOn w:val="a"/>
    <w:qFormat/>
    <w:pPr>
      <w:snapToGrid w:val="0"/>
      <w:jc w:val="left"/>
    </w:pPr>
    <w:rPr>
      <w:sz w:val="18"/>
      <w:szCs w:val="18"/>
    </w:rPr>
  </w:style>
  <w:style w:type="paragraph" w:styleId="32">
    <w:name w:val="Body Text Indent 3"/>
    <w:basedOn w:val="a"/>
    <w:qFormat/>
    <w:pPr>
      <w:widowControl/>
      <w:autoSpaceDE w:val="0"/>
      <w:autoSpaceDN w:val="0"/>
      <w:spacing w:line="380" w:lineRule="exact"/>
      <w:ind w:left="-113"/>
      <w:jc w:val="left"/>
    </w:pPr>
    <w:rPr>
      <w:sz w:val="28"/>
    </w:rPr>
  </w:style>
  <w:style w:type="paragraph" w:styleId="TOC2">
    <w:name w:val="toc 2"/>
    <w:basedOn w:val="a"/>
    <w:next w:val="a"/>
    <w:uiPriority w:val="39"/>
    <w:qFormat/>
    <w:pPr>
      <w:tabs>
        <w:tab w:val="right" w:leader="dot" w:pos="9628"/>
      </w:tabs>
      <w:spacing w:line="260" w:lineRule="exact"/>
      <w:ind w:left="210"/>
      <w:jc w:val="left"/>
    </w:pPr>
    <w:rPr>
      <w:smallCaps/>
      <w:sz w:val="20"/>
      <w:szCs w:val="20"/>
    </w:rPr>
  </w:style>
  <w:style w:type="paragraph" w:styleId="TOC9">
    <w:name w:val="toc 9"/>
    <w:basedOn w:val="a"/>
    <w:next w:val="a"/>
    <w:qFormat/>
    <w:pPr>
      <w:ind w:left="1680"/>
      <w:jc w:val="left"/>
    </w:pPr>
    <w:rPr>
      <w:sz w:val="18"/>
      <w:szCs w:val="18"/>
    </w:rPr>
  </w:style>
  <w:style w:type="paragraph" w:styleId="24">
    <w:name w:val="Body Text 2"/>
    <w:basedOn w:val="a"/>
    <w:qFormat/>
    <w:pPr>
      <w:spacing w:after="120" w:line="480" w:lineRule="auto"/>
    </w:pPr>
  </w:style>
  <w:style w:type="paragraph" w:styleId="af7">
    <w:name w:val="Normal (Web)"/>
    <w:basedOn w:val="a"/>
    <w:qFormat/>
    <w:pPr>
      <w:widowControl/>
      <w:spacing w:before="100" w:beforeAutospacing="1" w:after="100" w:afterAutospacing="1"/>
      <w:jc w:val="left"/>
    </w:pPr>
    <w:rPr>
      <w:rFonts w:ascii="宋体" w:hAnsi="宋体"/>
      <w:kern w:val="0"/>
      <w:sz w:val="24"/>
    </w:rPr>
  </w:style>
  <w:style w:type="paragraph" w:styleId="af8">
    <w:name w:val="annotation subject"/>
    <w:basedOn w:val="a6"/>
    <w:next w:val="a6"/>
    <w:qFormat/>
    <w:rPr>
      <w:b/>
      <w:bCs/>
    </w:rPr>
  </w:style>
  <w:style w:type="table" w:styleId="af9">
    <w:name w:val="Table Grid"/>
    <w:basedOn w:val="a2"/>
    <w:qFormat/>
    <w:pPr>
      <w:widowControl w:val="0"/>
      <w:jc w:val="both"/>
    </w:pPr>
    <w:rPr>
      <w:rFonts w:ascii="方正仿宋_GBK" w:hAnsi="方正仿宋_GBK" w:cs="方正仿宋_GB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Pr>
      <w:rFonts w:ascii="方正仿宋_GBK" w:eastAsia="宋体" w:hAnsi="方正仿宋_GBK" w:cs="方正仿宋_GBK"/>
      <w:b/>
      <w:bCs/>
    </w:rPr>
  </w:style>
  <w:style w:type="character" w:styleId="afb">
    <w:name w:val="page number"/>
    <w:qFormat/>
    <w:rPr>
      <w:rFonts w:ascii="方正仿宋_GBK" w:eastAsia="宋体" w:hAnsi="方正仿宋_GBK" w:cs="方正仿宋_GBK"/>
    </w:rPr>
  </w:style>
  <w:style w:type="character" w:styleId="afc">
    <w:name w:val="FollowedHyperlink"/>
    <w:qFormat/>
    <w:rPr>
      <w:rFonts w:ascii="宋体" w:eastAsia="宋体" w:hAnsi="宋体" w:cs="宋体" w:hint="eastAsia"/>
      <w:color w:val="0033CC"/>
      <w:sz w:val="18"/>
      <w:szCs w:val="18"/>
      <w:u w:val="none"/>
    </w:rPr>
  </w:style>
  <w:style w:type="character" w:styleId="afd">
    <w:name w:val="Hyperlink"/>
    <w:uiPriority w:val="99"/>
    <w:qFormat/>
    <w:rPr>
      <w:rFonts w:ascii="宋体" w:eastAsia="宋体" w:hAnsi="宋体" w:cs="宋体" w:hint="eastAsia"/>
      <w:color w:val="0033CC"/>
      <w:sz w:val="18"/>
      <w:szCs w:val="18"/>
      <w:u w:val="none"/>
    </w:rPr>
  </w:style>
  <w:style w:type="character" w:styleId="afe">
    <w:name w:val="footnote reference"/>
    <w:qFormat/>
    <w:rPr>
      <w:rFonts w:ascii="方正仿宋_GBK" w:eastAsia="宋体" w:hAnsi="方正仿宋_GBK" w:cs="方正仿宋_GBK"/>
      <w:vertAlign w:val="superscript"/>
    </w:rPr>
  </w:style>
  <w:style w:type="character" w:customStyle="1" w:styleId="af3">
    <w:name w:val="页脚 字符"/>
    <w:link w:val="af2"/>
    <w:qFormat/>
    <w:rPr>
      <w:rFonts w:ascii="宋体" w:eastAsia="宋体" w:hAnsi="方正仿宋_GBK" w:cs="方正仿宋_GBK"/>
      <w:kern w:val="2"/>
      <w:sz w:val="18"/>
    </w:rPr>
  </w:style>
  <w:style w:type="character" w:customStyle="1" w:styleId="210">
    <w:name w:val="标题 2 字符1"/>
    <w:qFormat/>
    <w:rPr>
      <w:rFonts w:ascii="Arial" w:eastAsia="宋体" w:hAnsi="Arial" w:cs="方正仿宋_GBK"/>
      <w:b/>
      <w:sz w:val="30"/>
      <w:lang w:val="en-US" w:eastAsia="zh-CN" w:bidi="ar-SA"/>
    </w:rPr>
  </w:style>
  <w:style w:type="character" w:customStyle="1" w:styleId="22">
    <w:name w:val="标题 2 字符2"/>
    <w:link w:val="2"/>
    <w:qFormat/>
    <w:rPr>
      <w:rFonts w:ascii="Arial" w:hAnsi="Arial"/>
      <w:b/>
      <w:sz w:val="30"/>
    </w:rPr>
  </w:style>
  <w:style w:type="character" w:customStyle="1" w:styleId="50">
    <w:name w:val="标题 5 字符"/>
    <w:link w:val="5"/>
    <w:qFormat/>
    <w:rPr>
      <w:rFonts w:ascii="方正仿宋_GBK" w:eastAsia="宋体" w:hAnsi="方正仿宋_GBK" w:cs="方正仿宋_GBK"/>
      <w:b/>
      <w:sz w:val="28"/>
      <w:szCs w:val="24"/>
    </w:rPr>
  </w:style>
  <w:style w:type="character" w:customStyle="1" w:styleId="33CharChar3CharCharCharChar">
    <w:name w:val="样式 标题 3标题 3 Char Char标题 3 Char Char Char + 宋体 Char"/>
    <w:link w:val="33CharChar3CharCharChar"/>
    <w:qFormat/>
    <w:rPr>
      <w:rFonts w:ascii="宋体" w:eastAsia="宋体" w:hAnsi="宋体" w:cs="方正仿宋_GBK"/>
      <w:b/>
      <w:bCs/>
      <w:kern w:val="2"/>
      <w:sz w:val="21"/>
      <w:szCs w:val="32"/>
      <w:lang w:val="en-US" w:eastAsia="zh-CN" w:bidi="ar-SA"/>
    </w:rPr>
  </w:style>
  <w:style w:type="paragraph" w:customStyle="1" w:styleId="33CharChar3CharCharChar">
    <w:name w:val="样式 标题 3标题 3 Char Char标题 3 Char Char Char + 宋体"/>
    <w:basedOn w:val="3"/>
    <w:link w:val="33CharChar3CharCharCharChar"/>
    <w:qFormat/>
    <w:pPr>
      <w:keepNext/>
      <w:keepLines/>
      <w:tabs>
        <w:tab w:val="clear" w:pos="900"/>
      </w:tabs>
      <w:adjustRightInd/>
      <w:spacing w:before="0" w:line="336" w:lineRule="auto"/>
      <w:ind w:left="0" w:firstLine="527"/>
      <w:textAlignment w:val="auto"/>
    </w:pPr>
    <w:rPr>
      <w:rFonts w:ascii="宋体" w:eastAsia="宋体" w:hAnsi="宋体"/>
      <w:bCs/>
      <w:kern w:val="2"/>
      <w:sz w:val="21"/>
      <w:szCs w:val="32"/>
    </w:rPr>
  </w:style>
  <w:style w:type="character" w:customStyle="1" w:styleId="font11">
    <w:name w:val="font11"/>
    <w:qFormat/>
    <w:rPr>
      <w:rFonts w:ascii="宋体" w:eastAsia="宋体" w:hAnsi="宋体" w:cs="宋体" w:hint="eastAsia"/>
      <w:color w:val="000000"/>
      <w:sz w:val="20"/>
      <w:szCs w:val="20"/>
      <w:u w:val="none"/>
    </w:rPr>
  </w:style>
  <w:style w:type="character" w:customStyle="1" w:styleId="Char">
    <w:name w:val="页眉 Char"/>
    <w:qFormat/>
    <w:rPr>
      <w:rFonts w:ascii="Arial" w:eastAsia="宋体" w:hAnsi="方正仿宋_GBK" w:cs="方正仿宋_GBK"/>
      <w:sz w:val="18"/>
    </w:rPr>
  </w:style>
  <w:style w:type="character" w:customStyle="1" w:styleId="21">
    <w:name w:val="正文文本首行缩进 2 字符"/>
    <w:link w:val="20"/>
    <w:uiPriority w:val="99"/>
    <w:qFormat/>
    <w:rPr>
      <w:rFonts w:ascii="方正仿宋_GBK" w:eastAsia="宋体" w:hAnsi="Calibri" w:cs="方正仿宋_GBK"/>
      <w:kern w:val="2"/>
      <w:sz w:val="24"/>
      <w:szCs w:val="24"/>
    </w:rPr>
  </w:style>
  <w:style w:type="character" w:customStyle="1" w:styleId="ac">
    <w:name w:val="纯文本 字符"/>
    <w:link w:val="ab"/>
    <w:qFormat/>
    <w:rPr>
      <w:rFonts w:ascii="宋体" w:eastAsia="宋体" w:hAnsi="方正仿宋_GBK" w:cs="方正仿宋_GBK"/>
      <w:kern w:val="2"/>
      <w:sz w:val="21"/>
      <w:lang w:val="en-US" w:eastAsia="zh-CN" w:bidi="ar-SA"/>
    </w:rPr>
  </w:style>
  <w:style w:type="character" w:customStyle="1" w:styleId="25">
    <w:name w:val="标题 2 字符"/>
    <w:qFormat/>
    <w:rPr>
      <w:rFonts w:ascii="方正仿宋_GBK" w:eastAsia="黑体" w:hAnsi="方正仿宋_GBK" w:cs="方正仿宋_GBK"/>
      <w:b/>
      <w:sz w:val="28"/>
    </w:rPr>
  </w:style>
  <w:style w:type="character" w:customStyle="1" w:styleId="a8">
    <w:name w:val="正文文本 字符"/>
    <w:link w:val="a7"/>
    <w:qFormat/>
    <w:rPr>
      <w:rFonts w:ascii="方正仿宋_GBK" w:eastAsia="宋体" w:hAnsi="方正仿宋_GBK" w:cs="方正仿宋_GBK"/>
      <w:kern w:val="2"/>
      <w:sz w:val="21"/>
      <w:szCs w:val="24"/>
    </w:rPr>
  </w:style>
  <w:style w:type="character" w:customStyle="1" w:styleId="Char0">
    <w:name w:val="纯文本 Char"/>
    <w:qFormat/>
    <w:rPr>
      <w:rFonts w:ascii="宋体" w:eastAsia="宋体" w:hAnsi="Courier New" w:cs="Courier New"/>
      <w:kern w:val="2"/>
      <w:sz w:val="21"/>
      <w:szCs w:val="21"/>
      <w:lang w:val="en-US" w:eastAsia="zh-CN" w:bidi="ar-SA"/>
    </w:rPr>
  </w:style>
  <w:style w:type="character" w:customStyle="1" w:styleId="eee">
    <w:name w:val="eee"/>
    <w:qFormat/>
    <w:rPr>
      <w:rFonts w:ascii="方正仿宋_GBK" w:eastAsia="宋体" w:hAnsi="方正仿宋_GBK" w:cs="方正仿宋_GBK"/>
    </w:rPr>
  </w:style>
  <w:style w:type="character" w:customStyle="1" w:styleId="30">
    <w:name w:val="标题 3 字符"/>
    <w:link w:val="3"/>
    <w:qFormat/>
    <w:rPr>
      <w:rFonts w:ascii="方正仿宋_GBK" w:eastAsia="黑体" w:hAnsi="方正仿宋_GBK" w:cs="方正仿宋_GBK"/>
      <w:b/>
      <w:sz w:val="28"/>
    </w:rPr>
  </w:style>
  <w:style w:type="character" w:customStyle="1" w:styleId="af1">
    <w:name w:val="批注框文本 字符"/>
    <w:link w:val="af0"/>
    <w:qFormat/>
    <w:rPr>
      <w:rFonts w:ascii="方正仿宋_GBK" w:hAnsi="方正仿宋_GBK" w:cs="方正仿宋_GBK"/>
      <w:kern w:val="2"/>
      <w:sz w:val="18"/>
      <w:szCs w:val="18"/>
    </w:rPr>
  </w:style>
  <w:style w:type="character" w:customStyle="1" w:styleId="ae">
    <w:name w:val="日期 字符"/>
    <w:link w:val="ad"/>
    <w:qFormat/>
    <w:rPr>
      <w:rFonts w:ascii="方正仿宋_GBK" w:eastAsia="宋体" w:hAnsi="方正仿宋_GBK" w:cs="方正仿宋_GBK"/>
      <w:kern w:val="2"/>
      <w:sz w:val="21"/>
      <w:szCs w:val="24"/>
    </w:rPr>
  </w:style>
  <w:style w:type="character" w:customStyle="1" w:styleId="font01">
    <w:name w:val="font01"/>
    <w:qFormat/>
    <w:rPr>
      <w:rFonts w:ascii="Arial" w:eastAsia="宋体" w:hAnsi="Arial" w:cs="Arial"/>
      <w:color w:val="000000"/>
      <w:sz w:val="20"/>
      <w:szCs w:val="20"/>
      <w:u w:val="none"/>
    </w:rPr>
  </w:style>
  <w:style w:type="character" w:customStyle="1" w:styleId="1Char">
    <w:name w:val="样式 标题 1 + 加粗 Char"/>
    <w:qFormat/>
    <w:rPr>
      <w:rFonts w:ascii="黑体" w:eastAsia="黑体" w:hAnsi="方正仿宋_GBK" w:cs="方正仿宋_GBK" w:hint="eastAsia"/>
      <w:b/>
      <w:bCs/>
      <w:kern w:val="44"/>
      <w:sz w:val="28"/>
      <w:szCs w:val="28"/>
      <w:lang w:val="en-US" w:eastAsia="zh-CN" w:bidi="ar-SA"/>
    </w:rPr>
  </w:style>
  <w:style w:type="character" w:customStyle="1" w:styleId="aff">
    <w:name w:val="區別強調"/>
    <w:qFormat/>
    <w:rPr>
      <w:rFonts w:ascii="方正仿宋_GBK" w:eastAsia="仿宋_GB2312" w:hAnsi="方正仿宋_GBK" w:cs="方正仿宋_GBK"/>
      <w:iCs/>
      <w:color w:val="auto"/>
      <w:sz w:val="24"/>
    </w:rPr>
  </w:style>
  <w:style w:type="character" w:customStyle="1" w:styleId="3Char1">
    <w:name w:val="标题 3 Char1"/>
    <w:qFormat/>
    <w:rPr>
      <w:rFonts w:ascii="方正仿宋_GBK" w:eastAsia="宋体" w:hAnsi="方正仿宋_GBK" w:cs="方正仿宋_GBK"/>
      <w:b/>
      <w:bCs/>
      <w:kern w:val="2"/>
      <w:sz w:val="32"/>
      <w:szCs w:val="32"/>
      <w:lang w:val="en-US" w:eastAsia="zh-CN" w:bidi="ar-SA"/>
    </w:rPr>
  </w:style>
  <w:style w:type="character" w:customStyle="1" w:styleId="Char1">
    <w:name w:val="页脚 Char"/>
    <w:qFormat/>
    <w:rPr>
      <w:rFonts w:ascii="方正仿宋_GBK" w:eastAsia="宋体" w:hAnsi="方正仿宋_GBK" w:cs="方正仿宋_GBK"/>
      <w:kern w:val="2"/>
      <w:sz w:val="18"/>
      <w:szCs w:val="18"/>
    </w:rPr>
  </w:style>
  <w:style w:type="character" w:customStyle="1" w:styleId="1Char0">
    <w:name w:val="标题 1 Char"/>
    <w:qFormat/>
    <w:rPr>
      <w:rFonts w:ascii="方正仿宋_GBK" w:eastAsia="黑体" w:hAnsi="方正仿宋_GBK" w:cs="方正仿宋_GBK"/>
      <w:b/>
      <w:kern w:val="44"/>
      <w:sz w:val="28"/>
    </w:rPr>
  </w:style>
  <w:style w:type="character" w:customStyle="1" w:styleId="a4">
    <w:name w:val="正文缩进 字符"/>
    <w:link w:val="a0"/>
    <w:qFormat/>
    <w:rPr>
      <w:rFonts w:ascii="方正仿宋_GBK" w:eastAsia="宋体" w:hAnsi="方正仿宋_GBK" w:cs="方正仿宋_GBK"/>
      <w:lang w:val="en-US" w:eastAsia="zh-CN" w:bidi="ar-SA"/>
    </w:rPr>
  </w:style>
  <w:style w:type="character" w:customStyle="1" w:styleId="grame">
    <w:name w:val="grame"/>
    <w:qFormat/>
    <w:rPr>
      <w:rFonts w:ascii="方正仿宋_GBK" w:eastAsia="宋体" w:hAnsi="方正仿宋_GBK" w:cs="方正仿宋_GBK"/>
    </w:rPr>
  </w:style>
  <w:style w:type="character" w:customStyle="1" w:styleId="Char10">
    <w:name w:val="纯文本 Char1"/>
    <w:qFormat/>
    <w:rPr>
      <w:rFonts w:ascii="宋体" w:eastAsia="宋体" w:hAnsi="方正仿宋_GBK" w:cs="方正仿宋_GBK"/>
      <w:kern w:val="2"/>
      <w:sz w:val="21"/>
      <w:lang w:val="en-US" w:eastAsia="zh-CN" w:bidi="ar-SA"/>
    </w:rPr>
  </w:style>
  <w:style w:type="character" w:customStyle="1" w:styleId="ca-71">
    <w:name w:val="ca-71"/>
    <w:qFormat/>
    <w:rPr>
      <w:rFonts w:ascii="宋体" w:eastAsia="宋体" w:hAnsi="宋体" w:cs="方正仿宋_GBK" w:hint="eastAsia"/>
      <w:sz w:val="14"/>
      <w:szCs w:val="14"/>
    </w:rPr>
  </w:style>
  <w:style w:type="character" w:customStyle="1" w:styleId="af5">
    <w:name w:val="页眉 字符"/>
    <w:link w:val="af4"/>
    <w:qFormat/>
    <w:rPr>
      <w:rFonts w:ascii="方正仿宋_GBK" w:eastAsia="宋体" w:hAnsi="方正仿宋_GBK" w:cs="方正仿宋_GBK"/>
      <w:kern w:val="2"/>
      <w:sz w:val="18"/>
      <w:szCs w:val="18"/>
    </w:rPr>
  </w:style>
  <w:style w:type="character" w:customStyle="1" w:styleId="Char2">
    <w:name w:val="孙普文字 Char"/>
    <w:qFormat/>
    <w:rPr>
      <w:rFonts w:ascii="宋体" w:eastAsia="宋体" w:hAnsi="Times New Roman" w:cs="Times New Roman"/>
      <w:szCs w:val="20"/>
    </w:rPr>
  </w:style>
  <w:style w:type="character" w:customStyle="1" w:styleId="Arial">
    <w:name w:val="样式 Arial"/>
    <w:qFormat/>
    <w:rPr>
      <w:rFonts w:ascii="Times New Roman" w:eastAsia="宋体" w:hAnsi="Times New Roman" w:cs="Times New Roman" w:hint="default"/>
      <w:sz w:val="21"/>
      <w:szCs w:val="21"/>
    </w:rPr>
  </w:style>
  <w:style w:type="character" w:customStyle="1" w:styleId="aa">
    <w:name w:val="正文文本缩进 字符"/>
    <w:link w:val="a9"/>
    <w:uiPriority w:val="99"/>
    <w:qFormat/>
    <w:rPr>
      <w:rFonts w:ascii="方正仿宋_GBK" w:eastAsia="宋体" w:hAnsi="方正仿宋_GBK" w:cs="方正仿宋_GBK"/>
      <w:kern w:val="2"/>
      <w:sz w:val="21"/>
      <w:szCs w:val="24"/>
    </w:rPr>
  </w:style>
  <w:style w:type="character" w:customStyle="1" w:styleId="3Char">
    <w:name w:val="标题 3 Char"/>
    <w:qFormat/>
    <w:rPr>
      <w:rFonts w:ascii="方正仿宋_GBK" w:eastAsia="宋体" w:hAnsi="方正仿宋_GBK" w:cs="方正仿宋_GBK"/>
      <w:b/>
      <w:bCs/>
      <w:kern w:val="2"/>
      <w:sz w:val="32"/>
      <w:szCs w:val="32"/>
      <w:lang w:val="en-US" w:eastAsia="zh-CN" w:bidi="ar-SA"/>
    </w:rPr>
  </w:style>
  <w:style w:type="paragraph" w:customStyle="1" w:styleId="xl126">
    <w:name w:val="xl12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74">
    <w:name w:val="xl74"/>
    <w:basedOn w:val="a"/>
    <w:qFormat/>
    <w:pPr>
      <w:widowControl/>
      <w:pBdr>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aff0">
    <w:name w:val="段"/>
    <w:qFormat/>
    <w:pPr>
      <w:ind w:firstLineChars="200" w:firstLine="200"/>
      <w:jc w:val="both"/>
    </w:pPr>
    <w:rPr>
      <w:rFonts w:ascii="宋体" w:hAnsi="方正仿宋_GBK" w:cs="方正仿宋_GBK"/>
      <w:sz w:val="21"/>
    </w:rPr>
  </w:style>
  <w:style w:type="paragraph" w:customStyle="1" w:styleId="p-txt1">
    <w:name w:val="p-txt1"/>
    <w:basedOn w:val="a"/>
    <w:qFormat/>
    <w:pPr>
      <w:widowControl/>
      <w:spacing w:before="374" w:after="374"/>
      <w:ind w:left="748" w:right="748"/>
      <w:jc w:val="left"/>
    </w:pPr>
    <w:rPr>
      <w:rFonts w:ascii="宋体" w:hAnsi="宋体" w:cs="宋体"/>
      <w:kern w:val="0"/>
      <w:sz w:val="24"/>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pPr>
    <w:rPr>
      <w:rFonts w:ascii="New York" w:eastAsia="楷体_GB2312" w:hAnsi="New York"/>
      <w:kern w:val="0"/>
      <w:position w:val="-6"/>
      <w:sz w:val="24"/>
      <w:szCs w:val="20"/>
      <w:lang w:val="fr-FR"/>
    </w:rPr>
  </w:style>
  <w:style w:type="paragraph" w:customStyle="1" w:styleId="xl89">
    <w:name w:val="xl89"/>
    <w:basedOn w:val="a"/>
    <w:qFormat/>
    <w:pPr>
      <w:widowControl/>
      <w:pBdr>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26">
    <w:name w:val="样式 首行缩进:  2 字符"/>
    <w:basedOn w:val="a"/>
    <w:qFormat/>
    <w:pPr>
      <w:spacing w:line="400" w:lineRule="exact"/>
      <w:ind w:firstLineChars="200" w:firstLine="200"/>
    </w:pPr>
    <w:rPr>
      <w:rFonts w:cs="宋体"/>
      <w:sz w:val="24"/>
    </w:rPr>
  </w:style>
  <w:style w:type="paragraph" w:customStyle="1" w:styleId="xl125">
    <w:name w:val="xl125"/>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113">
    <w:name w:val="xl113"/>
    <w:basedOn w:val="a"/>
    <w:qFormat/>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120">
    <w:name w:val="xl120"/>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Other1">
    <w:name w:val="Other|1"/>
    <w:basedOn w:val="a"/>
    <w:qFormat/>
    <w:pPr>
      <w:spacing w:after="260"/>
    </w:pPr>
    <w:rPr>
      <w:rFonts w:ascii="宋体" w:hAnsi="宋体" w:cs="宋体"/>
      <w:sz w:val="20"/>
      <w:szCs w:val="20"/>
      <w:lang w:val="zh-CN" w:bidi="zh-CN"/>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f1">
    <w:name w:val="章标题"/>
    <w:next w:val="a"/>
    <w:qFormat/>
    <w:pPr>
      <w:tabs>
        <w:tab w:val="left" w:pos="1118"/>
      </w:tabs>
      <w:spacing w:before="50" w:after="50"/>
      <w:ind w:left="1118" w:hanging="796"/>
      <w:jc w:val="both"/>
      <w:outlineLvl w:val="1"/>
    </w:pPr>
    <w:rPr>
      <w:rFonts w:ascii="黑体" w:eastAsia="黑体" w:hAnsi="方正仿宋_GBK" w:cs="方正仿宋_GBK"/>
      <w:sz w:val="21"/>
    </w:rPr>
  </w:style>
  <w:style w:type="paragraph" w:customStyle="1" w:styleId="111">
    <w:name w:val="(符号)五标题1.1.1"/>
    <w:basedOn w:val="a"/>
    <w:qFormat/>
    <w:pPr>
      <w:tabs>
        <w:tab w:val="left" w:pos="720"/>
        <w:tab w:val="left" w:pos="1000"/>
      </w:tabs>
      <w:spacing w:line="500" w:lineRule="exact"/>
      <w:ind w:left="720" w:hanging="360"/>
    </w:pPr>
    <w:rPr>
      <w:rFonts w:ascii="宋体" w:hAnsi="宋体" w:cs="宋体"/>
      <w:color w:val="000000"/>
      <w:sz w:val="24"/>
      <w:szCs w:val="20"/>
    </w:rPr>
  </w:style>
  <w:style w:type="paragraph" w:customStyle="1" w:styleId="aff2">
    <w:name w:val="图例"/>
    <w:basedOn w:val="a"/>
    <w:qFormat/>
    <w:pPr>
      <w:spacing w:before="120" w:after="120" w:line="360" w:lineRule="auto"/>
      <w:jc w:val="center"/>
    </w:pPr>
    <w:rPr>
      <w:rFonts w:eastAsia="仿宋_GB2312"/>
      <w:b/>
      <w:sz w:val="24"/>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3">
    <w:name w:val="正文内容"/>
    <w:basedOn w:val="a7"/>
    <w:qFormat/>
    <w:pPr>
      <w:adjustRightInd w:val="0"/>
      <w:snapToGrid w:val="0"/>
      <w:spacing w:beforeLines="50" w:after="0" w:line="400" w:lineRule="exact"/>
      <w:ind w:firstLineChars="200" w:firstLine="505"/>
    </w:pPr>
    <w:rPr>
      <w:spacing w:val="10"/>
      <w:kern w:val="0"/>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ourier New" w:hAnsi="Courier New" w:cs="Courier New"/>
      <w:color w:val="5A5A5A"/>
      <w:kern w:val="0"/>
      <w:sz w:val="24"/>
    </w:rPr>
  </w:style>
  <w:style w:type="paragraph" w:customStyle="1" w:styleId="xl86">
    <w:name w:val="xl8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CharChar">
    <w:name w:val="Char Char Char"/>
    <w:basedOn w:val="a"/>
    <w:qFormat/>
    <w:pPr>
      <w:ind w:firstLineChars="200" w:firstLine="200"/>
    </w:pPr>
    <w:rPr>
      <w:sz w:val="24"/>
    </w:rPr>
  </w:style>
  <w:style w:type="paragraph" w:customStyle="1" w:styleId="aff4">
    <w:name w:val="正文首行缩进两字符"/>
    <w:basedOn w:val="a"/>
    <w:qFormat/>
    <w:pPr>
      <w:spacing w:line="360" w:lineRule="auto"/>
      <w:ind w:firstLineChars="200" w:firstLine="200"/>
    </w:pPr>
  </w:style>
  <w:style w:type="paragraph" w:customStyle="1" w:styleId="xl109">
    <w:name w:val="xl109"/>
    <w:basedOn w:val="a"/>
    <w:qFormat/>
    <w:pPr>
      <w:widowControl/>
      <w:pBdr>
        <w:top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76">
    <w:name w:val="xl7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3">
    <w:name w:val="xl23"/>
    <w:next w:val="TOC9"/>
    <w:qFormat/>
    <w:pPr>
      <w:spacing w:before="100" w:beforeAutospacing="1" w:after="100" w:afterAutospacing="1"/>
      <w:jc w:val="center"/>
    </w:pPr>
    <w:rPr>
      <w:rFonts w:ascii="Arial Unicode MS" w:eastAsia="Arial Unicode MS" w:hAnsi="Arial Unicode MS" w:cs="方正仿宋_GBK"/>
      <w:sz w:val="24"/>
    </w:rPr>
  </w:style>
  <w:style w:type="paragraph" w:customStyle="1" w:styleId="11">
    <w:name w:val="[列表1]"/>
    <w:basedOn w:val="a"/>
    <w:qFormat/>
    <w:pPr>
      <w:tabs>
        <w:tab w:val="left" w:pos="420"/>
      </w:tabs>
      <w:spacing w:line="360" w:lineRule="auto"/>
      <w:ind w:left="420" w:hanging="420"/>
    </w:pPr>
    <w:rPr>
      <w:rFonts w:ascii="宋体" w:hAnsi="宋体"/>
      <w:sz w:val="24"/>
    </w:rPr>
  </w:style>
  <w:style w:type="paragraph" w:customStyle="1" w:styleId="xl101">
    <w:name w:val="xl101"/>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0Char">
    <w:name w:val="样式 首行缩进:  0 厘米 行距: 单倍行距 Char"/>
    <w:basedOn w:val="a"/>
    <w:qFormat/>
    <w:pPr>
      <w:adjustRightInd w:val="0"/>
    </w:pPr>
    <w:rPr>
      <w:kern w:val="0"/>
      <w:szCs w:val="21"/>
    </w:rPr>
  </w:style>
  <w:style w:type="paragraph" w:customStyle="1" w:styleId="xl71">
    <w:name w:val="xl7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rial2">
    <w:name w:val="样式 Arial 首行缩进:  2 字符"/>
    <w:basedOn w:val="a"/>
    <w:qFormat/>
    <w:pPr>
      <w:ind w:firstLineChars="200" w:firstLine="403"/>
    </w:pPr>
    <w:rPr>
      <w:rFonts w:cs="华文新魏"/>
      <w:szCs w:val="21"/>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119">
    <w:name w:val="xl119"/>
    <w:basedOn w:val="a"/>
    <w:qFormat/>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12">
    <w:name w:val="列出段落1"/>
    <w:basedOn w:val="a"/>
    <w:uiPriority w:val="34"/>
    <w:qFormat/>
    <w:pPr>
      <w:ind w:firstLineChars="200" w:firstLine="420"/>
    </w:pPr>
  </w:style>
  <w:style w:type="paragraph" w:customStyle="1" w:styleId="xl105">
    <w:name w:val="xl105"/>
    <w:basedOn w:val="a"/>
    <w:qFormat/>
    <w:pPr>
      <w:widowControl/>
      <w:pBdr>
        <w:top w:val="single" w:sz="4" w:space="0" w:color="auto"/>
        <w:lef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04">
    <w:name w:val="xl104"/>
    <w:basedOn w:val="a"/>
    <w:qFormat/>
    <w:pPr>
      <w:widowControl/>
      <w:pBdr>
        <w:top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CharCharChar1">
    <w:name w:val="Char Char Char1"/>
    <w:basedOn w:val="a"/>
    <w:qFormat/>
  </w:style>
  <w:style w:type="paragraph" w:customStyle="1" w:styleId="aff5">
    <w:name w:val="表格"/>
    <w:basedOn w:val="a"/>
    <w:qFormat/>
    <w:pPr>
      <w:tabs>
        <w:tab w:val="left" w:pos="1200"/>
      </w:tabs>
      <w:spacing w:line="500" w:lineRule="exact"/>
      <w:jc w:val="center"/>
    </w:pPr>
    <w:rPr>
      <w:rFonts w:ascii="宋体"/>
      <w:sz w:val="24"/>
      <w:szCs w:val="18"/>
    </w:rPr>
  </w:style>
  <w:style w:type="paragraph" w:customStyle="1" w:styleId="aff6">
    <w:name w:val="清單段落"/>
    <w:basedOn w:val="a"/>
    <w:qFormat/>
    <w:pPr>
      <w:ind w:firstLineChars="200" w:firstLine="420"/>
    </w:pPr>
  </w:style>
  <w:style w:type="paragraph" w:customStyle="1" w:styleId="xl72">
    <w:name w:val="xl72"/>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0">
    <w:name w:val="xl90"/>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111">
    <w:name w:val="xl111"/>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TOC10">
    <w:name w:val="TOC 标题1"/>
    <w:basedOn w:val="1"/>
    <w:next w:val="a"/>
    <w:qFormat/>
    <w:pPr>
      <w:widowControl/>
      <w:tabs>
        <w:tab w:val="clear" w:pos="360"/>
      </w:tabs>
      <w:adjustRightInd/>
      <w:spacing w:before="480" w:line="276" w:lineRule="auto"/>
      <w:ind w:left="0" w:firstLine="0"/>
      <w:jc w:val="left"/>
      <w:textAlignment w:val="auto"/>
      <w:outlineLvl w:val="9"/>
    </w:pPr>
    <w:rPr>
      <w:rFonts w:ascii="Cambria" w:eastAsia="宋体" w:hAnsi="Cambria"/>
      <w:bCs/>
      <w:color w:val="365F91"/>
      <w:kern w:val="0"/>
      <w:szCs w:val="28"/>
    </w:rPr>
  </w:style>
  <w:style w:type="paragraph" w:customStyle="1" w:styleId="xl73">
    <w:name w:val="xl73"/>
    <w:basedOn w:val="a"/>
    <w:qFormat/>
    <w:pPr>
      <w:widowControl/>
      <w:spacing w:before="100" w:beforeAutospacing="1" w:after="100" w:afterAutospacing="1"/>
      <w:jc w:val="left"/>
    </w:pPr>
    <w:rPr>
      <w:rFonts w:ascii="Courier New" w:hAnsi="Courier New" w:cs="Courier New"/>
      <w:kern w:val="0"/>
      <w:sz w:val="24"/>
    </w:rPr>
  </w:style>
  <w:style w:type="paragraph" w:customStyle="1" w:styleId="1110">
    <w:name w:val="1.1.1"/>
    <w:basedOn w:val="a"/>
    <w:qFormat/>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bsatz2AL">
    <w:name w:val="Absatz2AL"/>
    <w:basedOn w:val="a7"/>
    <w:next w:val="a"/>
    <w:qFormat/>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CharCharCharCharCharCharCharCharCharCharCharChar">
    <w:name w:val="Char Char Char Char Char Char Char Char Char Char Char Char"/>
    <w:basedOn w:val="a"/>
    <w:qFormat/>
    <w:pPr>
      <w:tabs>
        <w:tab w:val="right" w:pos="-2120"/>
      </w:tabs>
      <w:snapToGrid w:val="0"/>
    </w:pPr>
    <w:rPr>
      <w:rFonts w:ascii="Tahoma" w:hAnsi="Tahoma"/>
      <w:spacing w:val="6"/>
      <w:sz w:val="24"/>
      <w:szCs w:val="20"/>
    </w:rPr>
  </w:style>
  <w:style w:type="paragraph" w:customStyle="1" w:styleId="ALTZ1NormalIndentChar24">
    <w:name w:val="样式 正文缩进正文（首行缩进两字）特点ALT+Z表正文正文非缩进四号段1Normal Indent Char2...4"/>
    <w:basedOn w:val="a9"/>
    <w:qFormat/>
    <w:pPr>
      <w:widowControl/>
      <w:tabs>
        <w:tab w:val="left" w:pos="0"/>
        <w:tab w:val="left" w:pos="993"/>
        <w:tab w:val="left" w:pos="1134"/>
      </w:tabs>
      <w:spacing w:after="0" w:line="300" w:lineRule="auto"/>
      <w:ind w:leftChars="0" w:left="0"/>
    </w:pPr>
    <w:rPr>
      <w:rFonts w:ascii="宋体" w:hAnsi="宋体"/>
      <w:bCs/>
      <w:kern w:val="0"/>
      <w:sz w:val="32"/>
      <w:szCs w:val="32"/>
    </w:rPr>
  </w:style>
  <w:style w:type="paragraph" w:customStyle="1" w:styleId="aff7">
    <w:name w:val="缺省文本"/>
    <w:basedOn w:val="a"/>
    <w:qFormat/>
    <w:pPr>
      <w:autoSpaceDE w:val="0"/>
      <w:autoSpaceDN w:val="0"/>
      <w:adjustRightInd w:val="0"/>
      <w:jc w:val="left"/>
    </w:pPr>
    <w:rPr>
      <w:kern w:val="0"/>
      <w:sz w:val="24"/>
      <w:szCs w:val="20"/>
    </w:rPr>
  </w:style>
  <w:style w:type="paragraph" w:customStyle="1" w:styleId="xl110">
    <w:name w:val="xl110"/>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f8">
    <w:name w:val="目次、标准名称标题"/>
    <w:basedOn w:val="aff9"/>
    <w:next w:val="aff0"/>
    <w:qFormat/>
    <w:pPr>
      <w:spacing w:line="460" w:lineRule="exact"/>
    </w:pPr>
    <w:rPr>
      <w:rFonts w:ascii="方正仿宋_GBK" w:eastAsia="宋体"/>
    </w:rPr>
  </w:style>
  <w:style w:type="paragraph" w:customStyle="1" w:styleId="aff9">
    <w:name w:val="前言、引言标题"/>
    <w:next w:val="a"/>
    <w:qFormat/>
    <w:pPr>
      <w:shd w:val="clear" w:color="auto" w:fill="FFFFFF"/>
      <w:tabs>
        <w:tab w:val="left" w:pos="360"/>
      </w:tabs>
      <w:spacing w:before="640" w:after="560"/>
      <w:jc w:val="center"/>
      <w:outlineLvl w:val="0"/>
    </w:pPr>
    <w:rPr>
      <w:rFonts w:ascii="黑体" w:eastAsia="黑体" w:hAnsi="方正仿宋_GBK" w:cs="方正仿宋_GBK"/>
      <w:sz w:val="32"/>
    </w:rPr>
  </w:style>
  <w:style w:type="paragraph" w:customStyle="1" w:styleId="p9">
    <w:name w:val="p9"/>
    <w:basedOn w:val="a"/>
    <w:qFormat/>
    <w:pPr>
      <w:widowControl/>
      <w:spacing w:before="100" w:beforeAutospacing="1" w:after="100" w:afterAutospacing="1"/>
      <w:jc w:val="left"/>
    </w:pPr>
    <w:rPr>
      <w:rFonts w:ascii="宋体" w:hAnsi="宋体"/>
      <w:color w:val="000000"/>
      <w:kern w:val="0"/>
      <w:sz w:val="24"/>
    </w:rPr>
  </w:style>
  <w:style w:type="paragraph" w:customStyle="1" w:styleId="CharChar1CharChar">
    <w:name w:val="Char Char1 Char Char"/>
    <w:basedOn w:val="a"/>
    <w:qFormat/>
    <w:pPr>
      <w:tabs>
        <w:tab w:val="left" w:pos="360"/>
      </w:tabs>
    </w:pPr>
    <w:rPr>
      <w:szCs w:val="20"/>
    </w:rPr>
  </w:style>
  <w:style w:type="paragraph" w:customStyle="1" w:styleId="51">
    <w:name w:val="5"/>
    <w:basedOn w:val="a"/>
    <w:qFormat/>
    <w:pPr>
      <w:tabs>
        <w:tab w:val="right" w:pos="-2120"/>
      </w:tabs>
      <w:snapToGrid w:val="0"/>
    </w:pPr>
    <w:rPr>
      <w:rFonts w:ascii="Tahoma" w:hAnsi="Tahoma"/>
      <w:spacing w:val="6"/>
      <w:sz w:val="24"/>
      <w:szCs w:val="20"/>
    </w:rPr>
  </w:style>
  <w:style w:type="paragraph" w:customStyle="1" w:styleId="xl94">
    <w:name w:val="xl9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11">
    <w:name w:val="Char11"/>
    <w:basedOn w:val="a"/>
    <w:qFormat/>
    <w:pPr>
      <w:ind w:firstLineChars="200" w:firstLine="200"/>
    </w:pPr>
  </w:style>
  <w:style w:type="paragraph" w:customStyle="1" w:styleId="205052050">
    <w:name w:val="样式 样式 标题 2 + 段前: 0.5 行 段后: 0.5 行 + 首行缩进:  2 字符 段前: 0.5 行 段后: 0..."/>
    <w:basedOn w:val="a"/>
    <w:qFormat/>
    <w:pPr>
      <w:keepNext/>
      <w:keepLines/>
      <w:adjustRightInd w:val="0"/>
      <w:spacing w:beforeLines="50"/>
      <w:jc w:val="left"/>
      <w:outlineLvl w:val="1"/>
    </w:pPr>
    <w:rPr>
      <w:rFonts w:eastAsia="黑体" w:cs="华文新魏"/>
      <w:kern w:val="0"/>
      <w:szCs w:val="20"/>
    </w:rPr>
  </w:style>
  <w:style w:type="paragraph" w:customStyle="1" w:styleId="xl91">
    <w:name w:val="xl91"/>
    <w:basedOn w:val="a"/>
    <w:qFormat/>
    <w:pPr>
      <w:widowControl/>
      <w:pBdr>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38">
    <w:name w:val="xl38"/>
    <w:basedOn w:val="a"/>
    <w:qFormat/>
    <w:pPr>
      <w:widowControl/>
      <w:pBdr>
        <w:bottom w:val="single" w:sz="4" w:space="0" w:color="auto"/>
      </w:pBdr>
      <w:spacing w:before="100" w:after="100"/>
      <w:jc w:val="center"/>
    </w:pPr>
    <w:rPr>
      <w:rFonts w:eastAsia="Arial Unicode MS"/>
      <w:b/>
      <w:kern w:val="0"/>
      <w:sz w:val="28"/>
      <w:szCs w:val="20"/>
    </w:rPr>
  </w:style>
  <w:style w:type="paragraph" w:customStyle="1" w:styleId="xl124">
    <w:name w:val="xl124"/>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p0">
    <w:name w:val="p0"/>
    <w:basedOn w:val="a"/>
    <w:qFormat/>
    <w:pPr>
      <w:widowControl/>
    </w:pPr>
    <w:rPr>
      <w:kern w:val="0"/>
      <w:szCs w:val="21"/>
    </w:rPr>
  </w:style>
  <w:style w:type="paragraph" w:customStyle="1" w:styleId="Char13">
    <w:name w:val="Char13"/>
    <w:basedOn w:val="a"/>
    <w:qFormat/>
  </w:style>
  <w:style w:type="paragraph" w:customStyle="1" w:styleId="13">
    <w:name w:val="标题1"/>
    <w:basedOn w:val="a"/>
    <w:qFormat/>
    <w:pPr>
      <w:adjustRightInd w:val="0"/>
      <w:spacing w:before="360" w:after="240" w:line="400" w:lineRule="exact"/>
      <w:outlineLvl w:val="0"/>
    </w:pPr>
    <w:rPr>
      <w:rFonts w:eastAsia="黑体"/>
      <w:b/>
      <w:bCs/>
      <w:spacing w:val="10"/>
      <w:kern w:val="0"/>
      <w:sz w:val="28"/>
      <w:szCs w:val="28"/>
    </w:rPr>
  </w:style>
  <w:style w:type="paragraph" w:customStyle="1" w:styleId="xl92">
    <w:name w:val="xl92"/>
    <w:basedOn w:val="a"/>
    <w:qFormat/>
    <w:pPr>
      <w:widowControl/>
      <w:pBdr>
        <w:lef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ParaChar">
    <w:name w:val="默认段落字体 Para Char"/>
    <w:basedOn w:val="a"/>
    <w:qFormat/>
    <w:pPr>
      <w:spacing w:line="400" w:lineRule="exact"/>
    </w:pPr>
    <w:rPr>
      <w:rFonts w:ascii="Tahoma" w:hAnsi="Tahoma"/>
      <w:sz w:val="24"/>
      <w:szCs w:val="20"/>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85">
    <w:name w:val="xl8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fa">
    <w:name w:val="正文小标号列"/>
    <w:basedOn w:val="a7"/>
    <w:qFormat/>
    <w:pPr>
      <w:tabs>
        <w:tab w:val="left" w:pos="840"/>
      </w:tabs>
      <w:adjustRightInd w:val="0"/>
      <w:snapToGrid w:val="0"/>
      <w:spacing w:beforeLines="50" w:after="0" w:line="400" w:lineRule="exact"/>
      <w:ind w:left="840" w:hanging="420"/>
    </w:pPr>
    <w:rPr>
      <w:spacing w:val="10"/>
      <w:kern w:val="0"/>
      <w:sz w:val="24"/>
    </w:rPr>
  </w:style>
  <w:style w:type="paragraph" w:customStyle="1" w:styleId="Default">
    <w:name w:val="Default"/>
    <w:qFormat/>
    <w:pPr>
      <w:widowControl w:val="0"/>
      <w:autoSpaceDE w:val="0"/>
      <w:autoSpaceDN w:val="0"/>
      <w:adjustRightInd w:val="0"/>
    </w:pPr>
    <w:rPr>
      <w:rFonts w:ascii="宋体" w:hAnsi="方正仿宋_GBK" w:cs="宋体"/>
      <w:color w:val="000000"/>
      <w:sz w:val="24"/>
      <w:szCs w:val="24"/>
    </w:rPr>
  </w:style>
  <w:style w:type="paragraph" w:customStyle="1" w:styleId="Char3">
    <w:name w:val="Char"/>
    <w:basedOn w:val="a"/>
    <w:qFormat/>
  </w:style>
  <w:style w:type="paragraph" w:customStyle="1" w:styleId="110">
    <w:name w:val="列出段落11"/>
    <w:basedOn w:val="a"/>
    <w:qFormat/>
    <w:pPr>
      <w:ind w:firstLineChars="200" w:firstLine="420"/>
    </w:pPr>
    <w:rPr>
      <w:szCs w:val="21"/>
    </w:rPr>
  </w:style>
  <w:style w:type="paragraph" w:customStyle="1" w:styleId="CharCharCharChar">
    <w:name w:val="Char Char Char Char"/>
    <w:basedOn w:val="a"/>
    <w:qFormat/>
  </w:style>
  <w:style w:type="paragraph" w:customStyle="1" w:styleId="Style76">
    <w:name w:val="_Style 76"/>
    <w:next w:val="a"/>
    <w:qFormat/>
    <w:pPr>
      <w:widowControl w:val="0"/>
      <w:jc w:val="both"/>
    </w:pPr>
    <w:rPr>
      <w:rFonts w:ascii="方正仿宋_GBK" w:hAnsi="方正仿宋_GBK" w:cs="方正仿宋_GBK"/>
      <w:kern w:val="2"/>
      <w:sz w:val="21"/>
      <w:szCs w:val="24"/>
    </w:rPr>
  </w:style>
  <w:style w:type="paragraph" w:customStyle="1" w:styleId="27">
    <w:name w:val="列出段落2"/>
    <w:basedOn w:val="a"/>
    <w:qFormat/>
    <w:pPr>
      <w:ind w:firstLineChars="200" w:firstLine="420"/>
    </w:pPr>
  </w:style>
  <w:style w:type="paragraph" w:customStyle="1" w:styleId="xl96">
    <w:name w:val="xl96"/>
    <w:basedOn w:val="a"/>
    <w:qFormat/>
    <w:pPr>
      <w:widowControl/>
      <w:spacing w:before="100" w:beforeAutospacing="1" w:after="100" w:afterAutospacing="1"/>
      <w:jc w:val="center"/>
    </w:pPr>
    <w:rPr>
      <w:rFonts w:ascii="Courier New" w:hAnsi="Courier New" w:cs="Courier New"/>
      <w:color w:val="5A5A5A"/>
      <w:kern w:val="0"/>
      <w:sz w:val="24"/>
    </w:rPr>
  </w:style>
  <w:style w:type="paragraph" w:customStyle="1" w:styleId="Char20">
    <w:name w:val="Char2"/>
    <w:basedOn w:val="a"/>
    <w:qFormat/>
    <w:pPr>
      <w:snapToGrid w:val="0"/>
    </w:pPr>
    <w:rPr>
      <w:kern w:val="0"/>
      <w:sz w:val="24"/>
      <w:szCs w:val="20"/>
    </w:rPr>
  </w:style>
  <w:style w:type="paragraph" w:customStyle="1" w:styleId="CharChar1CharCharChar">
    <w:name w:val="Char Char1 Char Char Char"/>
    <w:basedOn w:val="a"/>
    <w:qFormat/>
  </w:style>
  <w:style w:type="paragraph" w:customStyle="1" w:styleId="CharCharChar1CharCharCharCharCharCharCharCharCharCharCharCharChar">
    <w:name w:val="Char Char Char1 Char Char Char Char Char Char Char Char Char Char Char Char Char"/>
    <w:basedOn w:val="a5"/>
    <w:qFormat/>
    <w:pPr>
      <w:shd w:val="clear" w:color="auto" w:fill="auto"/>
    </w:pPr>
    <w:rPr>
      <w:rFonts w:ascii="宋体"/>
      <w:sz w:val="18"/>
      <w:szCs w:val="18"/>
    </w:rPr>
  </w:style>
  <w:style w:type="paragraph" w:customStyle="1" w:styleId="14">
    <w:name w:val="样式1"/>
    <w:basedOn w:val="a"/>
    <w:qFormat/>
    <w:rPr>
      <w:sz w:val="28"/>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xl88">
    <w:name w:val="xl8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Char12">
    <w:name w:val="Char12"/>
    <w:basedOn w:val="a"/>
    <w:qFormat/>
    <w:rPr>
      <w:rFonts w:ascii="Tahoma" w:hAnsi="Tahoma"/>
      <w:sz w:val="24"/>
      <w:szCs w:val="20"/>
    </w:rPr>
  </w:style>
  <w:style w:type="paragraph" w:customStyle="1" w:styleId="affb">
    <w:name w:val="抬头"/>
    <w:basedOn w:val="a"/>
    <w:qFormat/>
    <w:pPr>
      <w:spacing w:beforeLines="50" w:line="360" w:lineRule="auto"/>
    </w:pPr>
    <w:rPr>
      <w:rFonts w:ascii="宋体"/>
      <w:sz w:val="24"/>
    </w:rPr>
  </w:style>
  <w:style w:type="paragraph" w:customStyle="1" w:styleId="Char14">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xl103">
    <w:name w:val="xl103"/>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b/>
      <w:bCs/>
      <w:color w:val="5A5A5A"/>
      <w:kern w:val="0"/>
      <w:sz w:val="24"/>
    </w:rPr>
  </w:style>
  <w:style w:type="paragraph" w:customStyle="1" w:styleId="xl98">
    <w:name w:val="xl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fc">
    <w:name w:val="表格文字"/>
    <w:basedOn w:val="a"/>
    <w:qFormat/>
    <w:pPr>
      <w:spacing w:before="25" w:after="25"/>
      <w:jc w:val="left"/>
    </w:pPr>
    <w:rPr>
      <w:bCs/>
      <w:spacing w:val="10"/>
      <w:kern w:val="0"/>
      <w:sz w:val="24"/>
      <w:szCs w:val="20"/>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xl118">
    <w:name w:val="xl118"/>
    <w:basedOn w:val="a"/>
    <w:qFormat/>
    <w:pPr>
      <w:widowControl/>
      <w:pBdr>
        <w:top w:val="single" w:sz="8"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108">
    <w:name w:val="xl108"/>
    <w:basedOn w:val="a"/>
    <w:qFormat/>
    <w:pPr>
      <w:widowControl/>
      <w:spacing w:before="100" w:beforeAutospacing="1" w:after="100" w:afterAutospacing="1"/>
      <w:jc w:val="left"/>
    </w:pPr>
    <w:rPr>
      <w:rFonts w:ascii="Courier New" w:hAnsi="Courier New" w:cs="Courier New"/>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114">
    <w:name w:val="xl11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99">
    <w:name w:val="xl99"/>
    <w:basedOn w:val="a"/>
    <w:qFormat/>
    <w:pPr>
      <w:widowControl/>
      <w:pBdr>
        <w:top w:val="single" w:sz="4" w:space="0" w:color="auto"/>
        <w:bottom w:val="single" w:sz="4" w:space="0" w:color="auto"/>
        <w:right w:val="single" w:sz="4" w:space="0" w:color="auto"/>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28">
    <w:name w:val="样式2"/>
    <w:basedOn w:val="a"/>
    <w:qFormat/>
    <w:pPr>
      <w:spacing w:line="360" w:lineRule="auto"/>
    </w:pPr>
    <w:rPr>
      <w:rFonts w:ascii="Century Gothic" w:eastAsia="黑体" w:hAnsi="Century Gothic"/>
      <w:b/>
      <w:sz w:val="32"/>
      <w:szCs w:val="30"/>
    </w:rPr>
  </w:style>
  <w:style w:type="paragraph" w:customStyle="1" w:styleId="xl80">
    <w:name w:val="xl8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8">
    <w:name w:val="xl7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09wh">
    <w:name w:val="09正文_wh"/>
    <w:qFormat/>
    <w:pPr>
      <w:spacing w:line="300" w:lineRule="auto"/>
      <w:ind w:firstLineChars="200" w:firstLine="200"/>
      <w:jc w:val="both"/>
    </w:pPr>
    <w:rPr>
      <w:rFonts w:ascii="方正仿宋_GBK" w:hAnsi="方正仿宋_GBK" w:cs="方正仿宋_GBK"/>
      <w:sz w:val="28"/>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xl44">
    <w:name w:val="xl4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kern w:val="0"/>
      <w:sz w:val="18"/>
      <w:szCs w:val="18"/>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kern w:val="0"/>
      <w:sz w:val="24"/>
    </w:rPr>
  </w:style>
  <w:style w:type="paragraph" w:customStyle="1" w:styleId="xl106">
    <w:name w:val="xl1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
    <w:name w:val="正文1"/>
    <w:basedOn w:val="a"/>
    <w:qFormat/>
    <w:pPr>
      <w:spacing w:after="120" w:line="360" w:lineRule="auto"/>
    </w:pPr>
    <w:rPr>
      <w:rFonts w:ascii="Arial" w:hAnsi="Arial"/>
      <w:spacing w:val="8"/>
      <w:sz w:val="24"/>
      <w:szCs w:val="20"/>
    </w:rPr>
  </w:style>
  <w:style w:type="paragraph" w:customStyle="1" w:styleId="xl69">
    <w:name w:val="xl69"/>
    <w:basedOn w:val="a"/>
    <w:qFormat/>
    <w:pPr>
      <w:widowControl/>
      <w:pBdr>
        <w:right w:val="single" w:sz="4" w:space="0" w:color="auto"/>
      </w:pBdr>
      <w:spacing w:before="100" w:beforeAutospacing="1" w:after="100" w:afterAutospacing="1"/>
      <w:jc w:val="left"/>
    </w:pPr>
    <w:rPr>
      <w:rFonts w:ascii="宋体" w:hAnsi="宋体" w:cs="宋体"/>
      <w:kern w:val="0"/>
      <w:sz w:val="28"/>
      <w:szCs w:val="28"/>
    </w:rPr>
  </w:style>
  <w:style w:type="paragraph" w:customStyle="1" w:styleId="xl83">
    <w:name w:val="xl83"/>
    <w:basedOn w:val="a"/>
    <w:qFormat/>
    <w:pPr>
      <w:widowControl/>
      <w:spacing w:before="100" w:beforeAutospacing="1" w:after="100" w:afterAutospacing="1"/>
      <w:jc w:val="left"/>
    </w:pPr>
    <w:rPr>
      <w:rFonts w:ascii="Courier New" w:hAnsi="Courier New" w:cs="Courier New"/>
      <w:color w:val="5A5A5A"/>
      <w:kern w:val="0"/>
      <w:sz w:val="24"/>
    </w:rPr>
  </w:style>
  <w:style w:type="paragraph" w:customStyle="1" w:styleId="txt">
    <w:name w:val="txt"/>
    <w:basedOn w:val="a"/>
    <w:qFormat/>
    <w:pPr>
      <w:widowControl/>
      <w:spacing w:before="100" w:beforeAutospacing="1" w:after="100" w:afterAutospacing="1"/>
      <w:jc w:val="left"/>
    </w:pPr>
    <w:rPr>
      <w:rFonts w:ascii="宋体" w:hAnsi="宋体" w:cs="宋体"/>
      <w:kern w:val="0"/>
      <w:sz w:val="24"/>
    </w:rPr>
  </w:style>
  <w:style w:type="paragraph" w:customStyle="1" w:styleId="29">
    <w:name w:val="正文2"/>
    <w:basedOn w:val="a"/>
    <w:qFormat/>
    <w:pPr>
      <w:widowControl/>
      <w:jc w:val="left"/>
    </w:pPr>
    <w:rPr>
      <w:kern w:val="0"/>
      <w:sz w:val="24"/>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24">
    <w:name w:val="xl24"/>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112">
    <w:name w:val="xl112"/>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xl100">
    <w:name w:val="xl100"/>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23">
    <w:name w:val="xl12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116">
    <w:name w:val="xl11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1211">
    <w:name w:val="样式 标题 1 + 首行缩进:  2 字符 段前: 1 行 段后: 1 行"/>
    <w:basedOn w:val="1"/>
    <w:qFormat/>
    <w:pPr>
      <w:adjustRightInd/>
      <w:spacing w:beforeLines="100" w:line="240" w:lineRule="auto"/>
      <w:ind w:left="0" w:firstLine="0"/>
      <w:textAlignment w:val="auto"/>
    </w:pPr>
    <w:rPr>
      <w:rFonts w:eastAsia="宋体" w:cs="华文新魏"/>
      <w:b w:val="0"/>
    </w:rPr>
  </w:style>
  <w:style w:type="character" w:customStyle="1" w:styleId="10">
    <w:name w:val="标题 1 字符"/>
    <w:link w:val="1"/>
    <w:qFormat/>
    <w:rPr>
      <w:rFonts w:ascii="方正仿宋_GBK" w:eastAsia="黑体" w:hAnsi="方正仿宋_GBK" w:cs="方正仿宋_GBK"/>
      <w:b/>
      <w:kern w:val="44"/>
      <w:sz w:val="28"/>
    </w:rPr>
  </w:style>
  <w:style w:type="paragraph" w:customStyle="1" w:styleId="33">
    <w:name w:val="列出段落3"/>
    <w:basedOn w:val="a"/>
    <w:uiPriority w:val="34"/>
    <w:unhideWhenUsed/>
    <w:qFormat/>
    <w:pPr>
      <w:ind w:firstLineChars="200" w:firstLine="420"/>
    </w:pPr>
  </w:style>
  <w:style w:type="paragraph" w:customStyle="1" w:styleId="IndentNormal">
    <w:name w:val="Indent Normal"/>
    <w:basedOn w:val="a"/>
    <w:qFormat/>
    <w:pPr>
      <w:spacing w:line="360" w:lineRule="auto"/>
      <w:ind w:firstLineChars="150" w:firstLine="150"/>
      <w:jc w:val="left"/>
    </w:pPr>
    <w:rPr>
      <w:rFonts w:ascii="宋体" w:hAnsi="宋体" w:cs="宋体"/>
      <w:sz w:val="24"/>
    </w:rPr>
  </w:style>
  <w:style w:type="paragraph" w:customStyle="1" w:styleId="TOC20">
    <w:name w:val="TOC 标题2"/>
    <w:basedOn w:val="1"/>
    <w:next w:val="a"/>
    <w:uiPriority w:val="39"/>
    <w:unhideWhenUsed/>
    <w:qFormat/>
    <w:pPr>
      <w:tabs>
        <w:tab w:val="clear" w:pos="360"/>
      </w:tabs>
      <w:adjustRightInd/>
      <w:spacing w:before="340" w:after="330" w:line="578" w:lineRule="auto"/>
      <w:ind w:left="0" w:firstLine="0"/>
      <w:textAlignment w:val="auto"/>
      <w:outlineLvl w:val="9"/>
    </w:pPr>
    <w:rPr>
      <w:rFonts w:ascii="宋体" w:eastAsia="宋体" w:hAnsi="宋体" w:cs="宋体"/>
      <w:bCs/>
      <w:sz w:val="44"/>
      <w:szCs w:val="44"/>
    </w:rPr>
  </w:style>
  <w:style w:type="paragraph" w:customStyle="1" w:styleId="affd">
    <w:name w:val="手册第一级"/>
    <w:basedOn w:val="a"/>
    <w:qFormat/>
    <w:pPr>
      <w:widowControl/>
      <w:ind w:left="425" w:hanging="425"/>
      <w:jc w:val="left"/>
      <w:outlineLvl w:val="0"/>
    </w:pPr>
    <w:rPr>
      <w:rFonts w:ascii="Calibri" w:hAnsi="Calibri" w:cs="宋体"/>
      <w:b/>
      <w:sz w:val="32"/>
      <w:szCs w:val="21"/>
    </w:rPr>
  </w:style>
  <w:style w:type="paragraph" w:customStyle="1" w:styleId="affe">
    <w:name w:val="手册第二级"/>
    <w:basedOn w:val="33"/>
    <w:qFormat/>
    <w:pPr>
      <w:widowControl/>
      <w:ind w:left="992" w:right="91" w:firstLineChars="0" w:firstLine="0"/>
      <w:jc w:val="left"/>
      <w:outlineLvl w:val="1"/>
    </w:pPr>
    <w:rPr>
      <w:rFonts w:ascii="Calibri" w:eastAsia="仿宋_GB2312" w:hAnsi="Calibri" w:cs="宋体"/>
      <w:b/>
      <w:sz w:val="30"/>
      <w:szCs w:val="21"/>
    </w:rPr>
  </w:style>
  <w:style w:type="paragraph" w:customStyle="1" w:styleId="16">
    <w:name w:val="无间隔1"/>
    <w:uiPriority w:val="1"/>
    <w:qFormat/>
    <w:pPr>
      <w:widowControl w:val="0"/>
      <w:jc w:val="both"/>
    </w:pPr>
    <w:rPr>
      <w:rFonts w:asciiTheme="minorHAnsi" w:eastAsiaTheme="minorEastAsia" w:hAnsiTheme="minorHAnsi" w:cstheme="minorBidi"/>
      <w:kern w:val="2"/>
      <w:sz w:val="21"/>
      <w:szCs w:val="22"/>
    </w:rPr>
  </w:style>
  <w:style w:type="character" w:customStyle="1" w:styleId="17">
    <w:name w:val="未处理的提及1"/>
    <w:basedOn w:val="a1"/>
    <w:uiPriority w:val="99"/>
    <w:semiHidden/>
    <w:unhideWhenUsed/>
    <w:qFormat/>
    <w:rPr>
      <w:color w:val="605E5C"/>
      <w:shd w:val="clear" w:color="auto" w:fill="E1DFDD"/>
    </w:rPr>
  </w:style>
  <w:style w:type="paragraph" w:customStyle="1" w:styleId="TableText">
    <w:name w:val="Table Text"/>
    <w:basedOn w:val="a"/>
    <w:semiHidden/>
    <w:qFormat/>
    <w:rPr>
      <w:rFonts w:ascii="宋体" w:hAnsi="宋体" w:cs="宋体"/>
      <w:sz w:val="20"/>
      <w:szCs w:val="20"/>
      <w:lang w:eastAsia="en-US"/>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zcygov.cn/&#65289;&#33719;&#21462;&#25307;&#26631;&#25991;&#20214;&#65292;&#24182;&#20110;2025&#24180;" TargetMode="External"/><Relationship Id="rId13" Type="http://schemas.openxmlformats.org/officeDocument/2006/relationships/header" Target="header3.xml"/><Relationship Id="rId18" Type="http://schemas.openxmlformats.org/officeDocument/2006/relationships/hyperlink" Target="https://www.creditchina.gov.c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eader" Target="header2.xml"/><Relationship Id="rId19" Type="http://schemas.openxmlformats.org/officeDocument/2006/relationships/hyperlink" Target="https://www.ccgp.gov.c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8.17南涧县交易中心电子化平台建设文件</Template>
  <TotalTime>172</TotalTime>
  <Pages>56</Pages>
  <Words>17742</Words>
  <Characters>18808</Characters>
  <Application>Microsoft Office Word</Application>
  <DocSecurity>0</DocSecurity>
  <Lines>1044</Lines>
  <Paragraphs>937</Paragraphs>
  <ScaleCrop>false</ScaleCrop>
  <Company>WWW.YlmF.CoM</Company>
  <LinksUpToDate>false</LinksUpToDate>
  <CharactersWithSpaces>35613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dc:title>
  <dc:creator>罗</dc:creator>
  <cp:lastModifiedBy>8618087282755</cp:lastModifiedBy>
  <cp:revision>12</cp:revision>
  <cp:lastPrinted>2025-09-05T05:43:00Z</cp:lastPrinted>
  <dcterms:created xsi:type="dcterms:W3CDTF">2025-09-15T08:04:00Z</dcterms:created>
  <dcterms:modified xsi:type="dcterms:W3CDTF">2025-09-15T11:04:00Z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E9D93D97523B4795B63288AE5B06CC5A</vt:lpwstr>
  </property>
  <property fmtid="{D5CDD505-2E9C-101B-9397-08002B2CF9AE}" pid="3" name="KSOProductBuildVer">
    <vt:lpwstr>2052-12.1.0.22529</vt:lpwstr>
  </property>
  <property fmtid="{D5CDD505-2E9C-101B-9397-08002B2CF9AE}" pid="4" name="KSOTemplateDocerSaveRecord">
    <vt:lpwstr>eyJoZGlkIjoiZDA3ZDQwMmNiOWFlYzZjYTcwOWJiZGQ0YTA5ODBmZGUiLCJ1c2VySWQiOiI0MjI1ODAyMzcifQ==</vt:lpwstr>
  </property>
</Properties>
</file>