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96816">
      <w:pPr>
        <w:pStyle w:val="8"/>
        <w:numPr>
          <w:ilvl w:val="0"/>
          <w:numId w:val="0"/>
        </w:numPr>
        <w:bidi w:val="0"/>
        <w:ind w:leftChars="0"/>
        <w:jc w:val="center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投标人</w:t>
      </w:r>
      <w:bookmarkStart w:id="0" w:name="_GoBack"/>
      <w:bookmarkEnd w:id="0"/>
      <w:r>
        <w:rPr>
          <w:rFonts w:hint="eastAsia"/>
          <w:color w:val="auto"/>
          <w:highlight w:val="none"/>
          <w:lang w:val="en-US" w:eastAsia="zh-CN"/>
        </w:rPr>
        <w:t>应提交的其他材料</w:t>
      </w:r>
    </w:p>
    <w:p w14:paraId="401A34ED">
      <w:r>
        <w:rPr>
          <w:rFonts w:hint="eastAsia"/>
          <w:b w:val="0"/>
          <w:bCs w:val="0"/>
          <w:color w:val="auto"/>
          <w:highlight w:val="none"/>
          <w:lang w:eastAsia="zh-CN"/>
        </w:rPr>
        <w:t>（</w:t>
      </w:r>
      <w:r>
        <w:rPr>
          <w:rFonts w:hint="eastAsia"/>
          <w:b w:val="0"/>
          <w:bCs w:val="0"/>
          <w:color w:val="auto"/>
          <w:highlight w:val="none"/>
          <w:lang w:val="en-US" w:eastAsia="zh-CN"/>
        </w:rPr>
        <w:t>投标人根据招标文件要求自行提供，格式自拟</w:t>
      </w:r>
      <w:r>
        <w:rPr>
          <w:rFonts w:hint="eastAsia"/>
          <w:b w:val="0"/>
          <w:bCs w:val="0"/>
          <w:color w:val="auto"/>
          <w:highlight w:val="none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8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6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xM2YwMDRkOWM2YTgxN2Y2MzNiODk3YTZlZDIwZjMifQ=="/>
  </w:docVars>
  <w:rsids>
    <w:rsidRoot w:val="00000000"/>
    <w:rsid w:val="010D5ED8"/>
    <w:rsid w:val="185C39CF"/>
    <w:rsid w:val="1B81628C"/>
    <w:rsid w:val="1E98132C"/>
    <w:rsid w:val="28334C05"/>
    <w:rsid w:val="332C1A8F"/>
    <w:rsid w:val="3DDC38D9"/>
    <w:rsid w:val="3E4667E1"/>
    <w:rsid w:val="4C002B3D"/>
    <w:rsid w:val="4C7651DA"/>
    <w:rsid w:val="4C9E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华文中宋" w:eastAsia="华文中宋" w:cs="华文中宋"/>
      <w:sz w:val="28"/>
      <w:szCs w:val="28"/>
    </w:r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标题 5（有编号）（绿盟科技）"/>
    <w:basedOn w:val="1"/>
    <w:next w:val="7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7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8">
    <w:name w:val="21、第三章“(一)”三级标题"/>
    <w:basedOn w:val="9"/>
    <w:autoRedefine/>
    <w:qFormat/>
    <w:uiPriority w:val="0"/>
    <w:pPr>
      <w:pageBreakBefore/>
      <w:numPr>
        <w:ilvl w:val="0"/>
        <w:numId w:val="2"/>
      </w:numPr>
      <w:tabs>
        <w:tab w:val="left" w:pos="0"/>
      </w:tabs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  <w:style w:type="paragraph" w:customStyle="1" w:styleId="9">
    <w:name w:val="01、普通正文"/>
    <w:basedOn w:val="1"/>
    <w:autoRedefine/>
    <w:qFormat/>
    <w:uiPriority w:val="0"/>
    <w:pPr>
      <w:wordWrap w:val="0"/>
      <w:topLinePunct/>
      <w:ind w:firstLine="0" w:firstLineChars="0"/>
    </w:pPr>
    <w:rPr>
      <w:rFonts w:ascii="宋体" w:hAnsi="宋体" w:eastAsia="宋体"/>
      <w:snapToGrid w:val="0"/>
    </w:rPr>
  </w:style>
  <w:style w:type="paragraph" w:customStyle="1" w:styleId="10">
    <w:name w:val="03、“注：”正文(加粗，首行缩进2字符)"/>
    <w:basedOn w:val="9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126</Characters>
  <Lines>0</Lines>
  <Paragraphs>0</Paragraphs>
  <TotalTime>0</TotalTime>
  <ScaleCrop>false</ScaleCrop>
  <LinksUpToDate>false</LinksUpToDate>
  <CharactersWithSpaces>126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2023-07-10T08:29:00Z</dcterms:created>
  <dc:creator>苏三金</dc:creator>
  <cp:lastModifiedBy>ChengW</cp:lastModifiedBy>
  <dcterms:modified xsi:type="dcterms:W3CDTF">2026-06-09T04:13:30Z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D3CAE8F6F5374BD58F63D7B17016FC6B_12</vt:lpwstr>
  </property>
  <property fmtid="{D5CDD505-2E9C-101B-9397-08002B2CF9AE}" pid="4" name="KSOTemplateDocerSaveRecord">
    <vt:lpwstr>eyJoZGlkIjoiOTVmYjI4MWI1NTY3YjU5YWVmNWRlYWM1ZDhmNzFjNGIiLCJ1c2VySWQiOiIyODYyMTMzMzQifQ==</vt:lpwstr>
  </property>
</Properties>
</file>