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546B25">
      <w:pPr>
        <w:widowControl/>
        <w:shd w:val="clear" w:color="auto" w:fill="FFFFFF"/>
        <w:spacing w:line="480" w:lineRule="auto"/>
        <w:ind w:firstLine="480"/>
        <w:rPr>
          <w:rFonts w:hint="eastAsia" w:ascii="宋体" w:hAnsi="宋体" w:eastAsia="宋体" w:cs="宋体"/>
          <w:color w:val="FF000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FF0000"/>
          <w:kern w:val="0"/>
          <w:sz w:val="24"/>
          <w:szCs w:val="24"/>
          <w:highlight w:val="none"/>
          <w:lang w:eastAsia="zh-CN"/>
        </w:rPr>
        <w:t>附件：</w:t>
      </w:r>
      <w:r>
        <w:rPr>
          <w:rFonts w:hint="eastAsia"/>
          <w:color w:val="FF0000"/>
          <w:sz w:val="24"/>
          <w:szCs w:val="24"/>
          <w:lang w:val="en-US" w:eastAsia="zh-CN"/>
        </w:rPr>
        <w:t>柴桑河二期</w:t>
      </w:r>
      <w:r>
        <w:rPr>
          <w:color w:val="FF000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-260985</wp:posOffset>
            </wp:positionH>
            <wp:positionV relativeFrom="paragraph">
              <wp:posOffset>1427480</wp:posOffset>
            </wp:positionV>
            <wp:extent cx="5210175" cy="6312535"/>
            <wp:effectExtent l="0" t="0" r="9525" b="12065"/>
            <wp:wrapTopAndBottom/>
            <wp:docPr id="4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3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6312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color w:val="FF0000"/>
          <w:sz w:val="24"/>
          <w:szCs w:val="24"/>
          <w:lang w:val="en-US" w:eastAsia="zh-CN"/>
        </w:rPr>
        <w:t>设计范围如图所示</w:t>
      </w:r>
    </w:p>
    <w:p w14:paraId="30747BC9">
      <w:bookmarkStart w:id="0" w:name="_GoBack"/>
      <w:bookmarkEnd w:id="0"/>
    </w:p>
    <w:sectPr>
      <w:pgSz w:w="11906" w:h="16838"/>
      <w:pgMar w:top="1440" w:right="1274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C296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2025-02-05T03:24:35Z</dcterms:created>
  <dc:creator>Administrator</dc:creator>
  <cp:lastModifiedBy>liberty   yoyo</cp:lastModifiedBy>
  <dcterms:modified xsi:type="dcterms:W3CDTF">2025-02-05T03:25:46Z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eyJoZGlkIjoiMDEwNTJkYjIyYTE3YTgwNDQ5OWM3MGZjYjkyY2JjMWEiLCJ1c2VySWQiOiIxMjQwMzE0MzU5In0=</vt:lpwstr>
  </property>
  <property fmtid="{D5CDD505-2E9C-101B-9397-08002B2CF9AE}" pid="4" name="ICV">
    <vt:lpwstr>E324A97ACCA1407F845931C3DC4888AD_12</vt:lpwstr>
  </property>
</Properties>
</file>