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B6713" w14:textId="77777777" w:rsidR="00286A43" w:rsidRDefault="00286A43" w:rsidP="00286A43">
      <w:pPr>
        <w:spacing w:line="360" w:lineRule="auto"/>
        <w:jc w:val="center"/>
        <w:outlineLvl w:val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 w:hint="eastAsia"/>
          <w:b/>
          <w:sz w:val="36"/>
          <w:szCs w:val="36"/>
        </w:rPr>
        <w:t>采购需求</w:t>
      </w:r>
    </w:p>
    <w:p w14:paraId="61FE0982" w14:textId="77777777" w:rsidR="00286A43" w:rsidRDefault="00286A43" w:rsidP="00286A43">
      <w:pPr>
        <w:pStyle w:val="a8"/>
        <w:numPr>
          <w:ilvl w:val="0"/>
          <w:numId w:val="1"/>
        </w:numPr>
        <w:tabs>
          <w:tab w:val="left" w:pos="312"/>
        </w:tabs>
        <w:spacing w:line="360" w:lineRule="auto"/>
        <w:ind w:firstLineChars="0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 w:hint="eastAsia"/>
          <w:b/>
          <w:sz w:val="24"/>
          <w:szCs w:val="24"/>
        </w:rPr>
        <w:t>采购标的</w:t>
      </w:r>
    </w:p>
    <w:p w14:paraId="69BFB69C" w14:textId="77777777" w:rsidR="00286A43" w:rsidRDefault="00286A43" w:rsidP="00286A43"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Cs/>
          <w:sz w:val="24"/>
        </w:rPr>
        <w:t xml:space="preserve">1. </w:t>
      </w:r>
      <w:r>
        <w:rPr>
          <w:rFonts w:ascii="Arial" w:hAnsi="Arial" w:cs="Arial" w:hint="eastAsia"/>
          <w:bCs/>
          <w:sz w:val="24"/>
        </w:rPr>
        <w:t>采购标的（货物需求一览表或简要服务内容及数量）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2928"/>
        <w:gridCol w:w="1503"/>
        <w:gridCol w:w="3278"/>
      </w:tblGrid>
      <w:tr w:rsidR="00286A43" w14:paraId="1E2E79E1" w14:textId="77777777" w:rsidTr="00286A43">
        <w:trPr>
          <w:trHeight w:val="545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CD7E92" w14:textId="77777777" w:rsidR="00286A43" w:rsidRDefault="00286A43">
            <w:pPr>
              <w:widowControl/>
              <w:jc w:val="center"/>
              <w:rPr>
                <w:rFonts w:ascii="Arial" w:hAnsi="Arial" w:cs="Arial"/>
                <w:sz w:val="24"/>
              </w:rPr>
            </w:pPr>
            <w:bookmarkStart w:id="0" w:name="_Hlk110870460"/>
            <w:proofErr w:type="gramStart"/>
            <w:r>
              <w:rPr>
                <w:rFonts w:ascii="Arial" w:hAnsi="Arial" w:cs="Arial" w:hint="eastAsia"/>
                <w:sz w:val="24"/>
              </w:rPr>
              <w:t>包号</w:t>
            </w:r>
            <w:proofErr w:type="gramEnd"/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7DA991" w14:textId="77777777" w:rsidR="00286A43" w:rsidRDefault="00286A43">
            <w:pPr>
              <w:widowControl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标的名称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EE356" w14:textId="77777777" w:rsidR="00286A43" w:rsidRDefault="00286A43">
            <w:pPr>
              <w:widowControl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数量（期限）</w:t>
            </w:r>
          </w:p>
        </w:tc>
        <w:tc>
          <w:tcPr>
            <w:tcW w:w="1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C434E8" w14:textId="77777777" w:rsidR="00286A43" w:rsidRDefault="00286A4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简要技术需求或服务要求</w:t>
            </w:r>
          </w:p>
        </w:tc>
      </w:tr>
      <w:tr w:rsidR="00286A43" w14:paraId="1860D9E4" w14:textId="77777777" w:rsidTr="00286A43">
        <w:trPr>
          <w:trHeight w:val="300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067F28" w14:textId="77777777" w:rsidR="00286A43" w:rsidRDefault="00286A43">
            <w:pPr>
              <w:widowControl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491A3E" w14:textId="77777777" w:rsidR="00286A43" w:rsidRDefault="00286A43">
            <w:pPr>
              <w:widowControl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医疗责任保险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8087FB" w14:textId="77777777" w:rsidR="00286A43" w:rsidRDefault="00286A43">
            <w:pPr>
              <w:widowControl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 w:hint="eastAsia"/>
                <w:sz w:val="24"/>
              </w:rPr>
              <w:t>年</w:t>
            </w:r>
          </w:p>
        </w:tc>
        <w:tc>
          <w:tcPr>
            <w:tcW w:w="1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ED5849" w14:textId="77777777" w:rsidR="00286A43" w:rsidRDefault="00286A43">
            <w:pPr>
              <w:widowControl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每次事故责任限额：</w:t>
            </w:r>
            <w:r>
              <w:rPr>
                <w:rFonts w:ascii="Arial" w:hAnsi="Arial" w:cs="Arial"/>
                <w:sz w:val="24"/>
              </w:rPr>
              <w:t>40</w:t>
            </w:r>
            <w:r>
              <w:rPr>
                <w:rFonts w:ascii="Arial" w:hAnsi="Arial" w:cs="Arial" w:hint="eastAsia"/>
                <w:sz w:val="24"/>
              </w:rPr>
              <w:t>万元，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 w:hint="eastAsia"/>
                <w:sz w:val="24"/>
              </w:rPr>
              <w:t>其中：精神损害每次赔偿限额为医疗责任每次事故责任限额的</w:t>
            </w:r>
            <w:r>
              <w:rPr>
                <w:rFonts w:ascii="Arial" w:hAnsi="Arial" w:cs="Arial"/>
                <w:sz w:val="24"/>
              </w:rPr>
              <w:t>30%</w:t>
            </w:r>
          </w:p>
        </w:tc>
      </w:tr>
    </w:tbl>
    <w:p w14:paraId="5693AC7C" w14:textId="77777777" w:rsidR="00286A43" w:rsidRDefault="00286A43" w:rsidP="00286A43">
      <w:pPr>
        <w:spacing w:line="360" w:lineRule="auto"/>
        <w:rPr>
          <w:rFonts w:ascii="Arial" w:hAnsi="Arial" w:cs="Arial"/>
          <w:bCs/>
          <w:sz w:val="24"/>
        </w:rPr>
      </w:pPr>
    </w:p>
    <w:p w14:paraId="7A4CF4C6" w14:textId="77777777" w:rsidR="00286A43" w:rsidRDefault="00286A43" w:rsidP="00286A43">
      <w:pPr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2. </w:t>
      </w:r>
      <w:r>
        <w:rPr>
          <w:rFonts w:ascii="Arial" w:hAnsi="Arial" w:cs="Arial" w:hint="eastAsia"/>
          <w:bCs/>
          <w:sz w:val="24"/>
        </w:rPr>
        <w:t>项目背景</w:t>
      </w:r>
      <w:r>
        <w:rPr>
          <w:rFonts w:ascii="Arial" w:hAnsi="Arial" w:cs="Arial"/>
          <w:bCs/>
          <w:sz w:val="24"/>
        </w:rPr>
        <w:t>/</w:t>
      </w:r>
      <w:r>
        <w:rPr>
          <w:rFonts w:ascii="Arial" w:hAnsi="Arial" w:cs="Arial" w:hint="eastAsia"/>
          <w:bCs/>
          <w:sz w:val="24"/>
        </w:rPr>
        <w:t>项目概述（如有）</w:t>
      </w:r>
    </w:p>
    <w:p w14:paraId="75574710" w14:textId="77777777" w:rsidR="00286A43" w:rsidRDefault="00286A43" w:rsidP="00286A43">
      <w:pPr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2024</w:t>
      </w:r>
      <w:r>
        <w:rPr>
          <w:rFonts w:ascii="Arial" w:hAnsi="Arial" w:cs="Arial" w:hint="eastAsia"/>
          <w:bCs/>
          <w:sz w:val="24"/>
        </w:rPr>
        <w:t>年医疗责任保险服务采购项目</w:t>
      </w:r>
    </w:p>
    <w:p w14:paraId="304E29D3" w14:textId="77777777" w:rsidR="00286A43" w:rsidRDefault="00286A43" w:rsidP="00286A43">
      <w:pPr>
        <w:pStyle w:val="a8"/>
        <w:numPr>
          <w:ilvl w:val="0"/>
          <w:numId w:val="1"/>
        </w:numPr>
        <w:tabs>
          <w:tab w:val="left" w:pos="312"/>
        </w:tabs>
        <w:spacing w:line="360" w:lineRule="auto"/>
        <w:ind w:firstLineChars="0"/>
        <w:contextualSpacing/>
        <w:rPr>
          <w:rFonts w:ascii="Arial" w:hAnsi="Arial" w:cs="Arial"/>
          <w:b/>
          <w:sz w:val="24"/>
          <w:szCs w:val="24"/>
        </w:rPr>
      </w:pPr>
      <w:bookmarkStart w:id="1" w:name="_Hlk146283850"/>
      <w:bookmarkEnd w:id="0"/>
      <w:r>
        <w:rPr>
          <w:rFonts w:ascii="Arial" w:hAnsi="Arial" w:cs="Arial" w:hint="eastAsia"/>
          <w:b/>
          <w:sz w:val="24"/>
          <w:szCs w:val="24"/>
        </w:rPr>
        <w:t>商务要求</w:t>
      </w:r>
    </w:p>
    <w:p w14:paraId="41A7449E" w14:textId="77777777" w:rsidR="00286A43" w:rsidRDefault="00286A43" w:rsidP="00286A4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1. </w:t>
      </w:r>
      <w:r>
        <w:rPr>
          <w:rFonts w:ascii="Arial" w:hAnsi="Arial" w:cs="Arial" w:hint="eastAsia"/>
          <w:sz w:val="24"/>
        </w:rPr>
        <w:t>实施的时间和地点：</w:t>
      </w:r>
      <w:r>
        <w:rPr>
          <w:rFonts w:ascii="Arial" w:hAnsi="Arial" w:cs="Arial"/>
          <w:sz w:val="24"/>
        </w:rPr>
        <w:t xml:space="preserve"> </w:t>
      </w:r>
    </w:p>
    <w:p w14:paraId="49002762" w14:textId="77777777" w:rsidR="00286A43" w:rsidRDefault="00286A43" w:rsidP="00286A43">
      <w:pPr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 w:hint="eastAsia"/>
          <w:sz w:val="24"/>
        </w:rPr>
        <w:t>实施</w:t>
      </w:r>
      <w:r>
        <w:rPr>
          <w:rFonts w:ascii="Arial" w:hAnsi="Arial" w:cs="Arial" w:hint="eastAsia"/>
          <w:bCs/>
          <w:sz w:val="24"/>
        </w:rPr>
        <w:t>时间：</w:t>
      </w:r>
      <w:r>
        <w:rPr>
          <w:rFonts w:ascii="Arial" w:hAnsi="Arial" w:cs="Arial"/>
          <w:sz w:val="24"/>
        </w:rPr>
        <w:t>1</w:t>
      </w:r>
      <w:r>
        <w:rPr>
          <w:rFonts w:ascii="Arial" w:hAnsi="Arial" w:cs="Arial" w:hint="eastAsia"/>
          <w:sz w:val="24"/>
        </w:rPr>
        <w:t>年。</w:t>
      </w:r>
    </w:p>
    <w:p w14:paraId="25F3A71B" w14:textId="77777777" w:rsidR="00286A43" w:rsidRDefault="00286A43" w:rsidP="00286A43">
      <w:pPr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 w:hint="eastAsia"/>
          <w:sz w:val="24"/>
        </w:rPr>
        <w:t>实施</w:t>
      </w:r>
      <w:r>
        <w:rPr>
          <w:rFonts w:ascii="Arial" w:hAnsi="Arial" w:cs="Arial" w:hint="eastAsia"/>
          <w:bCs/>
          <w:sz w:val="24"/>
        </w:rPr>
        <w:t>地点：采购人指定地点</w:t>
      </w:r>
    </w:p>
    <w:p w14:paraId="0F5E7BBF" w14:textId="77777777" w:rsidR="00286A43" w:rsidRDefault="00286A43" w:rsidP="00286A4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2. </w:t>
      </w:r>
      <w:r>
        <w:rPr>
          <w:rFonts w:ascii="Arial" w:hAnsi="Arial" w:cs="Arial" w:hint="eastAsia"/>
          <w:sz w:val="24"/>
        </w:rPr>
        <w:t>付款方式：合同生效后，保险人需提供全款金额发票，被保险人在收到发票后，于十个工作日内一次性支付全款金额。。</w:t>
      </w:r>
    </w:p>
    <w:p w14:paraId="36BE060F" w14:textId="77777777" w:rsidR="00286A43" w:rsidRDefault="00286A43" w:rsidP="00286A43">
      <w:pPr>
        <w:pStyle w:val="a8"/>
        <w:numPr>
          <w:ilvl w:val="0"/>
          <w:numId w:val="1"/>
        </w:numPr>
        <w:tabs>
          <w:tab w:val="left" w:pos="312"/>
        </w:tabs>
        <w:spacing w:line="360" w:lineRule="auto"/>
        <w:ind w:firstLineChars="0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 w:hint="eastAsia"/>
          <w:b/>
          <w:sz w:val="24"/>
          <w:szCs w:val="24"/>
        </w:rPr>
        <w:t>技术要求</w:t>
      </w:r>
    </w:p>
    <w:bookmarkEnd w:id="1"/>
    <w:p w14:paraId="32FB45B7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（一）、基本要求</w:t>
      </w:r>
    </w:p>
    <w:p w14:paraId="6CAE5645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1. </w:t>
      </w:r>
      <w:r>
        <w:rPr>
          <w:rFonts w:ascii="Arial" w:hAnsi="Arial" w:cs="Arial" w:hint="eastAsia"/>
          <w:sz w:val="24"/>
        </w:rPr>
        <w:t>采购标的需实现的功能或者目标</w:t>
      </w:r>
    </w:p>
    <w:p w14:paraId="77307845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本次招标为北京安贞医院医疗责任险服务选择供应商，投标人应根据招标文件所提出的采购需求，制定具体服务方案，确保服务质量符合要求，以优良的服务和优惠的价格，充分显示自己的竞争实力。</w:t>
      </w:r>
    </w:p>
    <w:p w14:paraId="1982DBCA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2.</w:t>
      </w:r>
      <w:r>
        <w:rPr>
          <w:rFonts w:ascii="Arial" w:hAnsi="Arial" w:cs="Arial" w:hint="eastAsia"/>
          <w:sz w:val="24"/>
        </w:rPr>
        <w:t>需执行的国家相关标准、行业标准、地方标准或者其他标准、规范</w:t>
      </w:r>
    </w:p>
    <w:p w14:paraId="4C369D70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符合已颁布的现行中华人民共和国认可的国家标准、地方标准和行业标准。如果这些标准内容有矛盾时，应按最高标准的条款执行。</w:t>
      </w:r>
    </w:p>
    <w:p w14:paraId="6642AF59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3. </w:t>
      </w:r>
      <w:r>
        <w:rPr>
          <w:rFonts w:ascii="Arial" w:hAnsi="Arial" w:cs="Arial" w:hint="eastAsia"/>
          <w:sz w:val="24"/>
        </w:rPr>
        <w:t>为落实政府采购政策需满足的要求：</w:t>
      </w:r>
    </w:p>
    <w:p w14:paraId="274DC51F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3.1  </w:t>
      </w:r>
      <w:r>
        <w:rPr>
          <w:rFonts w:ascii="Arial" w:hAnsi="Arial" w:cs="Arial" w:hint="eastAsia"/>
          <w:sz w:val="24"/>
        </w:rPr>
        <w:t>中小企业、监狱企业及残疾人福利性单位。</w:t>
      </w:r>
    </w:p>
    <w:p w14:paraId="6D8FFD4B" w14:textId="77777777" w:rsidR="00286A43" w:rsidRDefault="00286A43" w:rsidP="00286A43">
      <w:pPr>
        <w:widowControl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14:paraId="47F50794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lastRenderedPageBreak/>
        <w:t>（二）、服务内容及要求</w:t>
      </w:r>
    </w:p>
    <w:p w14:paraId="1E3090CF" w14:textId="77777777" w:rsidR="00286A43" w:rsidRDefault="00286A43" w:rsidP="00286A43">
      <w:pPr>
        <w:spacing w:line="360" w:lineRule="auto"/>
        <w:ind w:firstLineChars="200" w:firstLine="48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一）医院概况：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8"/>
        <w:gridCol w:w="4013"/>
        <w:gridCol w:w="1375"/>
      </w:tblGrid>
      <w:tr w:rsidR="00286A43" w14:paraId="5AC42B62" w14:textId="77777777" w:rsidTr="00286A43">
        <w:trPr>
          <w:jc w:val="center"/>
        </w:trPr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301916" w14:textId="77777777" w:rsidR="00286A43" w:rsidRDefault="00286A43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相关情况</w:t>
            </w:r>
          </w:p>
        </w:tc>
        <w:tc>
          <w:tcPr>
            <w:tcW w:w="2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3F2A32" w14:textId="77777777" w:rsidR="00286A43" w:rsidRDefault="00286A43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人数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42ABC3" w14:textId="77777777" w:rsidR="00286A43" w:rsidRDefault="00286A43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备注</w:t>
            </w:r>
          </w:p>
        </w:tc>
      </w:tr>
      <w:tr w:rsidR="00286A43" w14:paraId="5A7734C1" w14:textId="77777777" w:rsidTr="00286A43">
        <w:trPr>
          <w:jc w:val="center"/>
        </w:trPr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C13CBF" w14:textId="77777777" w:rsidR="00286A43" w:rsidRDefault="00286A43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总诊疗人次数</w:t>
            </w:r>
          </w:p>
        </w:tc>
        <w:tc>
          <w:tcPr>
            <w:tcW w:w="2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4445AD" w14:textId="77777777" w:rsidR="00286A43" w:rsidRDefault="00286A43">
            <w:pPr>
              <w:widowControl/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1967695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31D2F7" w14:textId="77777777" w:rsidR="00286A43" w:rsidRDefault="00286A4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286A43" w14:paraId="665B6BD6" w14:textId="77777777" w:rsidTr="00286A43">
        <w:trPr>
          <w:jc w:val="center"/>
        </w:trPr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2FC6F4" w14:textId="77777777" w:rsidR="00286A43" w:rsidRDefault="00286A43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出院人次数</w:t>
            </w:r>
          </w:p>
        </w:tc>
        <w:tc>
          <w:tcPr>
            <w:tcW w:w="2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F03544" w14:textId="77777777" w:rsidR="00286A43" w:rsidRDefault="00286A43">
            <w:pPr>
              <w:widowControl/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76320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383523" w14:textId="77777777" w:rsidR="00286A43" w:rsidRDefault="00286A43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 xml:space="preserve">　</w:t>
            </w:r>
          </w:p>
        </w:tc>
      </w:tr>
      <w:tr w:rsidR="00286A43" w14:paraId="0F4A23DE" w14:textId="77777777" w:rsidTr="00286A43">
        <w:trPr>
          <w:jc w:val="center"/>
        </w:trPr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44CEC7" w14:textId="77777777" w:rsidR="00286A43" w:rsidRDefault="00286A43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住院病人手术人次数</w:t>
            </w:r>
          </w:p>
        </w:tc>
        <w:tc>
          <w:tcPr>
            <w:tcW w:w="2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BD808F" w14:textId="77777777" w:rsidR="00286A43" w:rsidRDefault="00286A43">
            <w:pPr>
              <w:widowControl/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51236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F9C6BD" w14:textId="77777777" w:rsidR="00286A43" w:rsidRDefault="00286A43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 xml:space="preserve">　</w:t>
            </w:r>
          </w:p>
        </w:tc>
      </w:tr>
      <w:tr w:rsidR="00286A43" w14:paraId="39069A53" w14:textId="77777777" w:rsidTr="00286A43">
        <w:trPr>
          <w:jc w:val="center"/>
        </w:trPr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4EC202" w14:textId="77777777" w:rsidR="00286A43" w:rsidRDefault="00286A43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医务人员数</w:t>
            </w:r>
          </w:p>
        </w:tc>
        <w:tc>
          <w:tcPr>
            <w:tcW w:w="2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758FB5" w14:textId="77777777" w:rsidR="00286A43" w:rsidRDefault="00286A43">
            <w:pPr>
              <w:widowControl/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1500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16E971" w14:textId="77777777" w:rsidR="00286A43" w:rsidRDefault="00286A43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 xml:space="preserve">　</w:t>
            </w:r>
          </w:p>
        </w:tc>
      </w:tr>
    </w:tbl>
    <w:p w14:paraId="4D5B28CF" w14:textId="77777777" w:rsidR="00286A43" w:rsidRDefault="00286A43" w:rsidP="00286A4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 xml:space="preserve">　</w:t>
      </w:r>
    </w:p>
    <w:p w14:paraId="3D39720E" w14:textId="77777777" w:rsidR="00286A43" w:rsidRDefault="00286A43" w:rsidP="00286A43">
      <w:pPr>
        <w:spacing w:line="360" w:lineRule="auto"/>
        <w:ind w:firstLineChars="200" w:firstLine="48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二）相关需求</w:t>
      </w:r>
    </w:p>
    <w:p w14:paraId="5FD9494B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</w:t>
      </w:r>
      <w:r>
        <w:rPr>
          <w:rFonts w:ascii="Arial" w:hAnsi="Arial" w:cs="Arial" w:hint="eastAsia"/>
          <w:sz w:val="24"/>
        </w:rPr>
        <w:t>、每次事故责任限额：</w:t>
      </w:r>
      <w:r>
        <w:rPr>
          <w:rFonts w:ascii="Arial" w:hAnsi="Arial" w:cs="Arial"/>
          <w:sz w:val="24"/>
        </w:rPr>
        <w:t>40</w:t>
      </w:r>
      <w:r>
        <w:rPr>
          <w:rFonts w:ascii="Arial" w:hAnsi="Arial" w:cs="Arial" w:hint="eastAsia"/>
          <w:sz w:val="24"/>
        </w:rPr>
        <w:t>万元，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 w:hint="eastAsia"/>
          <w:sz w:val="24"/>
        </w:rPr>
        <w:t>其中：精神损害每次赔偿限额为医疗责任每次事故责任限额的</w:t>
      </w:r>
      <w:r>
        <w:rPr>
          <w:rFonts w:ascii="Arial" w:hAnsi="Arial" w:cs="Arial"/>
          <w:sz w:val="24"/>
        </w:rPr>
        <w:t>30%</w:t>
      </w:r>
      <w:r>
        <w:rPr>
          <w:rFonts w:ascii="Arial" w:hAnsi="Arial" w:cs="Arial" w:hint="eastAsia"/>
          <w:sz w:val="24"/>
        </w:rPr>
        <w:t>；</w:t>
      </w:r>
    </w:p>
    <w:p w14:paraId="2DDDA3A8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</w:t>
      </w:r>
      <w:r>
        <w:rPr>
          <w:rFonts w:ascii="Arial" w:hAnsi="Arial" w:cs="Arial" w:hint="eastAsia"/>
          <w:sz w:val="24"/>
        </w:rPr>
        <w:t>、累计责任限额：</w:t>
      </w:r>
      <w:r>
        <w:rPr>
          <w:rFonts w:ascii="Arial" w:hAnsi="Arial" w:cs="Arial"/>
          <w:sz w:val="24"/>
        </w:rPr>
        <w:t>870</w:t>
      </w:r>
      <w:r>
        <w:rPr>
          <w:rFonts w:ascii="Arial" w:hAnsi="Arial" w:cs="Arial" w:hint="eastAsia"/>
          <w:sz w:val="24"/>
        </w:rPr>
        <w:t>万元；</w:t>
      </w:r>
      <w:r>
        <w:rPr>
          <w:rFonts w:ascii="Arial" w:hAnsi="Arial" w:cs="Arial"/>
          <w:sz w:val="24"/>
        </w:rPr>
        <w:t xml:space="preserve"> </w:t>
      </w:r>
    </w:p>
    <w:p w14:paraId="2ADC1C9B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</w:t>
      </w:r>
      <w:r>
        <w:rPr>
          <w:rFonts w:ascii="Arial" w:hAnsi="Arial" w:cs="Arial" w:hint="eastAsia"/>
          <w:sz w:val="24"/>
        </w:rPr>
        <w:t>、免赔额：不计免赔；</w:t>
      </w:r>
    </w:p>
    <w:p w14:paraId="59421F1A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</w:t>
      </w:r>
      <w:r>
        <w:rPr>
          <w:rFonts w:ascii="Arial" w:hAnsi="Arial" w:cs="Arial" w:hint="eastAsia"/>
          <w:sz w:val="24"/>
        </w:rPr>
        <w:t>、法律费用：每次责任限额：医疗责任每次责任限额的</w:t>
      </w:r>
      <w:r>
        <w:rPr>
          <w:rFonts w:ascii="Arial" w:hAnsi="Arial" w:cs="Arial"/>
          <w:sz w:val="24"/>
        </w:rPr>
        <w:t>10%</w:t>
      </w:r>
      <w:r>
        <w:rPr>
          <w:rFonts w:ascii="Arial" w:hAnsi="Arial" w:cs="Arial" w:hint="eastAsia"/>
          <w:sz w:val="24"/>
        </w:rPr>
        <w:t>，即</w:t>
      </w:r>
      <w:r>
        <w:rPr>
          <w:rFonts w:ascii="Arial" w:hAnsi="Arial" w:cs="Arial"/>
          <w:sz w:val="24"/>
        </w:rPr>
        <w:t>4</w:t>
      </w:r>
      <w:r>
        <w:rPr>
          <w:rFonts w:ascii="Arial" w:hAnsi="Arial" w:cs="Arial" w:hint="eastAsia"/>
          <w:sz w:val="24"/>
        </w:rPr>
        <w:t>万元；</w:t>
      </w:r>
    </w:p>
    <w:p w14:paraId="58B01C82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5</w:t>
      </w:r>
      <w:r>
        <w:rPr>
          <w:rFonts w:ascii="Arial" w:hAnsi="Arial" w:cs="Arial" w:hint="eastAsia"/>
          <w:sz w:val="24"/>
        </w:rPr>
        <w:t>、法律费用累计责任限额：医疗责任年度累计责任限额的</w:t>
      </w:r>
      <w:r>
        <w:rPr>
          <w:rFonts w:ascii="Arial" w:hAnsi="Arial" w:cs="Arial"/>
          <w:sz w:val="24"/>
        </w:rPr>
        <w:t>10%</w:t>
      </w:r>
      <w:r>
        <w:rPr>
          <w:rFonts w:ascii="Arial" w:hAnsi="Arial" w:cs="Arial" w:hint="eastAsia"/>
          <w:sz w:val="24"/>
        </w:rPr>
        <w:t>，即</w:t>
      </w:r>
      <w:r>
        <w:rPr>
          <w:rFonts w:ascii="Arial" w:hAnsi="Arial" w:cs="Arial"/>
          <w:sz w:val="24"/>
        </w:rPr>
        <w:t>87</w:t>
      </w:r>
      <w:r>
        <w:rPr>
          <w:rFonts w:ascii="Arial" w:hAnsi="Arial" w:cs="Arial" w:hint="eastAsia"/>
          <w:sz w:val="24"/>
        </w:rPr>
        <w:t>万元；</w:t>
      </w:r>
    </w:p>
    <w:p w14:paraId="77428EED" w14:textId="77777777" w:rsidR="00286A43" w:rsidRDefault="00286A43" w:rsidP="00286A43">
      <w:pPr>
        <w:widowControl/>
        <w:spacing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6</w:t>
      </w:r>
      <w:r>
        <w:rPr>
          <w:rFonts w:ascii="Arial" w:hAnsi="Arial" w:cs="Arial" w:hint="eastAsia"/>
          <w:sz w:val="24"/>
        </w:rPr>
        <w:t>、追溯期</w:t>
      </w:r>
      <w:r>
        <w:rPr>
          <w:rFonts w:ascii="Arial" w:hAnsi="Arial" w:cs="Arial"/>
          <w:sz w:val="24"/>
        </w:rPr>
        <w:t>3</w:t>
      </w:r>
      <w:r>
        <w:rPr>
          <w:rFonts w:ascii="Arial" w:hAnsi="Arial" w:cs="Arial" w:hint="eastAsia"/>
          <w:sz w:val="24"/>
        </w:rPr>
        <w:t>年。</w:t>
      </w:r>
    </w:p>
    <w:p w14:paraId="22CDB256" w14:textId="77777777" w:rsidR="00B04F03" w:rsidRDefault="00B04F03"/>
    <w:sectPr w:rsidR="00B04F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46358" w14:textId="77777777" w:rsidR="00434805" w:rsidRDefault="00434805" w:rsidP="00286A43">
      <w:r>
        <w:separator/>
      </w:r>
    </w:p>
  </w:endnote>
  <w:endnote w:type="continuationSeparator" w:id="0">
    <w:p w14:paraId="4EDC29C1" w14:textId="77777777" w:rsidR="00434805" w:rsidRDefault="00434805" w:rsidP="00286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EE945" w14:textId="77777777" w:rsidR="00434805" w:rsidRDefault="00434805" w:rsidP="00286A43">
      <w:r>
        <w:separator/>
      </w:r>
    </w:p>
  </w:footnote>
  <w:footnote w:type="continuationSeparator" w:id="0">
    <w:p w14:paraId="3802F7E0" w14:textId="77777777" w:rsidR="00434805" w:rsidRDefault="00434805" w:rsidP="00286A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51098"/>
    <w:multiLevelType w:val="multilevel"/>
    <w:tmpl w:val="13851098"/>
    <w:lvl w:ilvl="0">
      <w:start w:val="1"/>
      <w:numFmt w:val="japaneseCounting"/>
      <w:lvlText w:val="%1、"/>
      <w:lvlJc w:val="left"/>
      <w:pPr>
        <w:ind w:left="500" w:hanging="50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2357499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42DA"/>
    <w:rsid w:val="000309CB"/>
    <w:rsid w:val="0007254A"/>
    <w:rsid w:val="0026647F"/>
    <w:rsid w:val="00286A43"/>
    <w:rsid w:val="003E42DA"/>
    <w:rsid w:val="00434805"/>
    <w:rsid w:val="005B231A"/>
    <w:rsid w:val="00B04F03"/>
    <w:rsid w:val="00D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498B7480-EC81-472C-97AE-54F4568F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6A4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6A4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86A4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86A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86A43"/>
    <w:rPr>
      <w:sz w:val="18"/>
      <w:szCs w:val="18"/>
    </w:rPr>
  </w:style>
  <w:style w:type="character" w:customStyle="1" w:styleId="a7">
    <w:name w:val="列表段落 字符"/>
    <w:link w:val="a8"/>
    <w:uiPriority w:val="34"/>
    <w:qFormat/>
    <w:locked/>
    <w:rsid w:val="00286A43"/>
    <w:rPr>
      <w:rFonts w:ascii="Calibri" w:hAnsi="Calibri" w:cs="Calibri"/>
    </w:rPr>
  </w:style>
  <w:style w:type="paragraph" w:styleId="a8">
    <w:name w:val="List Paragraph"/>
    <w:basedOn w:val="a"/>
    <w:link w:val="a7"/>
    <w:uiPriority w:val="34"/>
    <w:qFormat/>
    <w:rsid w:val="00286A43"/>
    <w:pPr>
      <w:ind w:firstLineChars="200" w:firstLine="420"/>
    </w:pPr>
    <w:rPr>
      <w:rFonts w:ascii="Calibri" w:eastAsiaTheme="minorEastAsia" w:hAnsi="Calibr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91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文浩 张</dc:creator>
  <cp:keywords/>
  <dc:description/>
  <cp:lastModifiedBy>文浩 张</cp:lastModifiedBy>
  <cp:revision>2</cp:revision>
  <dcterms:created xsi:type="dcterms:W3CDTF">2024-03-12T07:34:00Z</dcterms:created>
  <dcterms:modified xsi:type="dcterms:W3CDTF">2024-03-12T07:55:00Z</dcterms:modified>
</cp:coreProperties>
</file>