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2D69B" w:themeColor="accent3" w:themeTint="99"/>
  <w:body>
    <w:p w:rsidR="00993AB3" w:rsidRPr="008865F8" w:rsidRDefault="00993AB3" w:rsidP="00A560E7">
      <w:pPr>
        <w:tabs>
          <w:tab w:val="left" w:pos="6096"/>
        </w:tabs>
        <w:spacing w:line="480" w:lineRule="exact"/>
        <w:jc w:val="center"/>
        <w:rPr>
          <w:rFonts w:ascii="仿宋" w:hAnsi="仿宋" w:cs="仿宋_GB2312"/>
          <w:b/>
          <w:sz w:val="32"/>
          <w:szCs w:val="32"/>
        </w:rPr>
      </w:pPr>
    </w:p>
    <w:p w:rsidR="00993AB3" w:rsidRPr="008865F8" w:rsidRDefault="00993AB3" w:rsidP="00993AB3">
      <w:pPr>
        <w:spacing w:line="360" w:lineRule="auto"/>
        <w:ind w:firstLineChars="50" w:firstLine="261"/>
        <w:jc w:val="center"/>
        <w:rPr>
          <w:rFonts w:ascii="仿宋" w:hAnsi="仿宋" w:cs="仿宋_GB2312"/>
          <w:b/>
          <w:sz w:val="52"/>
          <w:szCs w:val="52"/>
        </w:rPr>
      </w:pPr>
    </w:p>
    <w:p w:rsidR="00993AB3" w:rsidRPr="008865F8" w:rsidRDefault="00993AB3" w:rsidP="00993AB3">
      <w:pPr>
        <w:spacing w:line="360" w:lineRule="auto"/>
        <w:ind w:firstLineChars="50" w:firstLine="261"/>
        <w:jc w:val="center"/>
        <w:rPr>
          <w:rFonts w:ascii="仿宋" w:hAnsi="仿宋" w:cs="仿宋_GB2312"/>
          <w:b/>
          <w:sz w:val="52"/>
          <w:szCs w:val="52"/>
        </w:rPr>
      </w:pPr>
    </w:p>
    <w:p w:rsidR="00993AB3" w:rsidRPr="008865F8" w:rsidRDefault="00993AB3" w:rsidP="00FD7BBF">
      <w:pPr>
        <w:spacing w:line="360" w:lineRule="auto"/>
        <w:ind w:firstLineChars="50" w:firstLine="261"/>
        <w:jc w:val="center"/>
        <w:rPr>
          <w:rFonts w:ascii="仿宋" w:hAnsi="仿宋" w:cs="仿宋_GB2312"/>
          <w:b/>
          <w:sz w:val="52"/>
          <w:szCs w:val="52"/>
        </w:rPr>
      </w:pPr>
      <w:r w:rsidRPr="008865F8">
        <w:rPr>
          <w:rFonts w:ascii="仿宋" w:hAnsi="仿宋" w:cs="仿宋_GB2312" w:hint="eastAsia"/>
          <w:b/>
          <w:sz w:val="52"/>
          <w:szCs w:val="52"/>
        </w:rPr>
        <w:t>丹东市政府采购项目</w:t>
      </w:r>
    </w:p>
    <w:p w:rsidR="00F022F5" w:rsidRPr="008865F8" w:rsidRDefault="00F022F5" w:rsidP="00FD7BBF">
      <w:pPr>
        <w:spacing w:line="360" w:lineRule="auto"/>
        <w:ind w:firstLineChars="50" w:firstLine="261"/>
        <w:jc w:val="center"/>
        <w:rPr>
          <w:rFonts w:ascii="仿宋" w:hAnsi="仿宋" w:cs="仿宋_GB2312"/>
          <w:b/>
          <w:sz w:val="52"/>
          <w:szCs w:val="52"/>
        </w:rPr>
      </w:pPr>
    </w:p>
    <w:p w:rsidR="00F022F5" w:rsidRPr="008865F8" w:rsidRDefault="00F022F5" w:rsidP="00F022F5">
      <w:pPr>
        <w:spacing w:line="360" w:lineRule="auto"/>
        <w:ind w:firstLineChars="50" w:firstLine="241"/>
        <w:jc w:val="center"/>
        <w:rPr>
          <w:rFonts w:ascii="仿宋" w:hAnsi="仿宋" w:cs="仿宋_GB2312"/>
          <w:b/>
          <w:sz w:val="48"/>
          <w:szCs w:val="48"/>
        </w:rPr>
      </w:pPr>
      <w:r w:rsidRPr="008865F8">
        <w:rPr>
          <w:rFonts w:ascii="仿宋" w:hAnsi="仿宋" w:cs="仿宋_GB2312" w:hint="eastAsia"/>
          <w:b/>
          <w:sz w:val="48"/>
          <w:szCs w:val="48"/>
        </w:rPr>
        <w:t>货物类公开招标</w:t>
      </w:r>
    </w:p>
    <w:p w:rsidR="00F022F5" w:rsidRPr="008865F8" w:rsidRDefault="00F022F5" w:rsidP="00F022F5">
      <w:pPr>
        <w:spacing w:line="360" w:lineRule="auto"/>
        <w:ind w:firstLineChars="50" w:firstLine="120"/>
        <w:jc w:val="center"/>
        <w:rPr>
          <w:rFonts w:ascii="仿宋" w:hAnsi="仿宋" w:cs="仿宋_GB2312"/>
          <w:b/>
          <w:sz w:val="24"/>
        </w:rPr>
      </w:pPr>
    </w:p>
    <w:p w:rsidR="00F022F5" w:rsidRPr="008865F8" w:rsidRDefault="00F022F5" w:rsidP="00F022F5">
      <w:pPr>
        <w:spacing w:line="360" w:lineRule="auto"/>
        <w:ind w:firstLineChars="50" w:firstLine="241"/>
        <w:jc w:val="center"/>
        <w:rPr>
          <w:rFonts w:ascii="仿宋" w:hAnsi="仿宋" w:cs="仿宋_GB2312"/>
          <w:b/>
          <w:sz w:val="48"/>
          <w:szCs w:val="48"/>
        </w:rPr>
      </w:pPr>
      <w:r w:rsidRPr="008865F8">
        <w:rPr>
          <w:rFonts w:ascii="仿宋" w:hAnsi="仿宋" w:cs="仿宋_GB2312" w:hint="eastAsia"/>
          <w:b/>
          <w:sz w:val="48"/>
          <w:szCs w:val="48"/>
        </w:rPr>
        <w:t>招标文件</w:t>
      </w:r>
    </w:p>
    <w:p w:rsidR="00993AB3" w:rsidRPr="008865F8" w:rsidRDefault="00993AB3" w:rsidP="00FD7BBF">
      <w:pPr>
        <w:spacing w:line="360" w:lineRule="auto"/>
        <w:ind w:firstLineChars="50" w:firstLine="261"/>
        <w:jc w:val="center"/>
        <w:rPr>
          <w:rFonts w:ascii="仿宋" w:hAnsi="仿宋" w:cs="仿宋_GB2312"/>
          <w:b/>
          <w:sz w:val="52"/>
          <w:szCs w:val="52"/>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993AB3">
      <w:pPr>
        <w:spacing w:line="480" w:lineRule="exact"/>
        <w:jc w:val="center"/>
        <w:rPr>
          <w:rFonts w:ascii="仿宋" w:hAnsi="仿宋" w:cs="仿宋_GB2312"/>
          <w:b/>
          <w:sz w:val="24"/>
        </w:rPr>
      </w:pPr>
    </w:p>
    <w:p w:rsidR="00993AB3" w:rsidRPr="008865F8" w:rsidRDefault="00993AB3" w:rsidP="00DF1D91">
      <w:pPr>
        <w:spacing w:line="360" w:lineRule="auto"/>
        <w:rPr>
          <w:rFonts w:ascii="仿宋" w:hAnsi="仿宋" w:cs="仿宋_GB2312"/>
          <w:b/>
          <w:sz w:val="36"/>
          <w:szCs w:val="36"/>
        </w:rPr>
      </w:pPr>
      <w:r w:rsidRPr="008865F8">
        <w:rPr>
          <w:rFonts w:ascii="仿宋" w:hAnsi="仿宋" w:cs="仿宋_GB2312" w:hint="eastAsia"/>
          <w:b/>
          <w:sz w:val="36"/>
          <w:szCs w:val="36"/>
        </w:rPr>
        <w:t>项目名称：</w:t>
      </w:r>
      <w:r w:rsidR="00DF1D91" w:rsidRPr="008865F8">
        <w:rPr>
          <w:rFonts w:ascii="仿宋" w:hAnsi="仿宋" w:cs="仿宋_GB2312" w:hint="eastAsia"/>
          <w:b/>
          <w:sz w:val="36"/>
          <w:szCs w:val="36"/>
        </w:rPr>
        <w:t xml:space="preserve"> </w:t>
      </w:r>
      <w:r w:rsidR="00161F75" w:rsidRPr="008865F8">
        <w:rPr>
          <w:rFonts w:ascii="仿宋" w:hAnsi="仿宋" w:cs="仿宋_GB2312" w:hint="eastAsia"/>
          <w:b/>
          <w:sz w:val="32"/>
          <w:szCs w:val="32"/>
        </w:rPr>
        <w:t>丹东市福利彩票中心购置业务用车项目</w:t>
      </w:r>
    </w:p>
    <w:p w:rsidR="00993AB3" w:rsidRPr="008865F8" w:rsidRDefault="00993AB3" w:rsidP="00DF1D91">
      <w:pPr>
        <w:spacing w:line="360" w:lineRule="auto"/>
        <w:rPr>
          <w:rFonts w:ascii="仿宋" w:hAnsi="仿宋" w:cs="仿宋_GB2312"/>
          <w:b/>
          <w:sz w:val="36"/>
          <w:szCs w:val="36"/>
        </w:rPr>
      </w:pPr>
      <w:r w:rsidRPr="008865F8">
        <w:rPr>
          <w:rFonts w:ascii="仿宋" w:hAnsi="仿宋" w:cs="仿宋_GB2312" w:hint="eastAsia"/>
          <w:b/>
          <w:sz w:val="36"/>
          <w:szCs w:val="36"/>
        </w:rPr>
        <w:t>项目编号：</w:t>
      </w:r>
      <w:r w:rsidR="00DF1D91" w:rsidRPr="008865F8">
        <w:rPr>
          <w:rFonts w:ascii="仿宋" w:hAnsi="仿宋" w:cs="仿宋_GB2312" w:hint="eastAsia"/>
          <w:b/>
          <w:sz w:val="36"/>
          <w:szCs w:val="36"/>
        </w:rPr>
        <w:t xml:space="preserve"> </w:t>
      </w:r>
      <w:r w:rsidR="00161F75" w:rsidRPr="008865F8">
        <w:rPr>
          <w:rFonts w:ascii="仿宋" w:hAnsi="仿宋" w:cs="仿宋_GB2312"/>
          <w:b/>
          <w:sz w:val="32"/>
          <w:szCs w:val="32"/>
        </w:rPr>
        <w:t>JH24-210600-00299</w:t>
      </w:r>
    </w:p>
    <w:p w:rsidR="00993AB3" w:rsidRPr="008865F8" w:rsidRDefault="00993AB3" w:rsidP="00DF1D91">
      <w:pPr>
        <w:spacing w:line="360" w:lineRule="auto"/>
        <w:rPr>
          <w:rFonts w:ascii="仿宋" w:hAnsi="仿宋" w:cs="仿宋_GB2312"/>
          <w:b/>
          <w:sz w:val="36"/>
          <w:szCs w:val="36"/>
        </w:rPr>
      </w:pPr>
      <w:r w:rsidRPr="008865F8">
        <w:rPr>
          <w:rFonts w:ascii="仿宋" w:hAnsi="仿宋" w:cs="仿宋_GB2312" w:hint="eastAsia"/>
          <w:b/>
          <w:sz w:val="36"/>
          <w:szCs w:val="36"/>
        </w:rPr>
        <w:t>编制单位：</w:t>
      </w:r>
      <w:r w:rsidR="00DF1D91" w:rsidRPr="008865F8">
        <w:rPr>
          <w:rFonts w:ascii="仿宋" w:hAnsi="仿宋" w:cs="仿宋_GB2312" w:hint="eastAsia"/>
          <w:b/>
          <w:sz w:val="36"/>
          <w:szCs w:val="36"/>
        </w:rPr>
        <w:t xml:space="preserve"> </w:t>
      </w:r>
      <w:r w:rsidR="00DF1D91" w:rsidRPr="008865F8">
        <w:rPr>
          <w:rFonts w:ascii="仿宋" w:hAnsi="仿宋" w:cs="仿宋_GB2312" w:hint="eastAsia"/>
          <w:b/>
          <w:sz w:val="32"/>
          <w:szCs w:val="32"/>
        </w:rPr>
        <w:t>丹东市公共资源交易中心</w:t>
      </w:r>
    </w:p>
    <w:p w:rsidR="00993AB3" w:rsidRPr="008865F8" w:rsidRDefault="00993AB3" w:rsidP="00993AB3">
      <w:pPr>
        <w:jc w:val="center"/>
        <w:rPr>
          <w:rFonts w:ascii="仿宋" w:hAnsi="仿宋" w:cs="仿宋_GB2312"/>
          <w:b/>
          <w:bCs/>
          <w:sz w:val="44"/>
          <w:szCs w:val="44"/>
        </w:rPr>
      </w:pPr>
    </w:p>
    <w:p w:rsidR="00993AB3" w:rsidRPr="008865F8" w:rsidRDefault="00993AB3" w:rsidP="00993AB3">
      <w:pPr>
        <w:jc w:val="center"/>
        <w:rPr>
          <w:rFonts w:ascii="仿宋" w:hAnsi="仿宋" w:cs="仿宋_GB2312"/>
          <w:b/>
          <w:bCs/>
          <w:sz w:val="44"/>
          <w:szCs w:val="44"/>
        </w:rPr>
      </w:pPr>
    </w:p>
    <w:p w:rsidR="00993AB3" w:rsidRPr="008865F8" w:rsidRDefault="00993AB3" w:rsidP="00DF1D91">
      <w:pPr>
        <w:rPr>
          <w:rFonts w:ascii="仿宋" w:hAnsi="仿宋" w:cs="仿宋_GB2312"/>
          <w:b/>
          <w:bCs/>
          <w:sz w:val="44"/>
          <w:szCs w:val="44"/>
        </w:rPr>
      </w:pPr>
    </w:p>
    <w:p w:rsidR="00993AB3" w:rsidRPr="008865F8" w:rsidRDefault="00993AB3" w:rsidP="00993AB3">
      <w:pPr>
        <w:jc w:val="center"/>
        <w:rPr>
          <w:rFonts w:ascii="仿宋" w:hAnsi="仿宋" w:cs="仿宋_GB2312"/>
          <w:b/>
          <w:bCs/>
          <w:sz w:val="44"/>
          <w:szCs w:val="44"/>
        </w:rPr>
      </w:pPr>
      <w:r w:rsidRPr="008865F8">
        <w:rPr>
          <w:rFonts w:ascii="仿宋" w:hAnsi="仿宋" w:cs="仿宋_GB2312" w:hint="eastAsia"/>
          <w:b/>
          <w:bCs/>
          <w:sz w:val="44"/>
          <w:szCs w:val="44"/>
        </w:rPr>
        <w:t>目  录</w:t>
      </w:r>
    </w:p>
    <w:sdt>
      <w:sdtPr>
        <w:rPr>
          <w:rFonts w:ascii="Calibri" w:eastAsia="仿宋" w:hAnsi="Calibri" w:cs="Calibri"/>
          <w:b w:val="0"/>
          <w:bCs w:val="0"/>
          <w:color w:val="auto"/>
          <w:kern w:val="2"/>
          <w:sz w:val="21"/>
          <w:szCs w:val="24"/>
          <w:lang w:val="zh-CN"/>
        </w:rPr>
        <w:id w:val="8350578"/>
        <w:docPartObj>
          <w:docPartGallery w:val="Table of Contents"/>
          <w:docPartUnique/>
        </w:docPartObj>
      </w:sdtPr>
      <w:sdtEndPr>
        <w:rPr>
          <w:sz w:val="24"/>
          <w:lang w:val="en-US"/>
        </w:rPr>
      </w:sdtEndPr>
      <w:sdtContent>
        <w:p w:rsidR="00557DEB" w:rsidRPr="008865F8" w:rsidRDefault="00557DEB">
          <w:pPr>
            <w:pStyle w:val="TOC"/>
            <w:rPr>
              <w:color w:val="auto"/>
            </w:rPr>
          </w:pPr>
        </w:p>
        <w:p w:rsidR="00557DEB" w:rsidRPr="008865F8" w:rsidRDefault="00AF0D47" w:rsidP="00557DEB">
          <w:pPr>
            <w:pStyle w:val="11"/>
            <w:tabs>
              <w:tab w:val="right" w:leader="dot" w:pos="8296"/>
            </w:tabs>
            <w:spacing w:line="360" w:lineRule="auto"/>
            <w:rPr>
              <w:rStyle w:val="a6"/>
              <w:rFonts w:ascii="仿宋" w:hAnsi="仿宋"/>
              <w:b/>
              <w:noProof/>
              <w:color w:val="auto"/>
              <w:sz w:val="24"/>
            </w:rPr>
          </w:pPr>
          <w:r w:rsidRPr="008865F8">
            <w:rPr>
              <w:rFonts w:ascii="仿宋" w:hAnsi="仿宋"/>
              <w:b/>
              <w:sz w:val="24"/>
            </w:rPr>
            <w:fldChar w:fldCharType="begin"/>
          </w:r>
          <w:r w:rsidR="00557DEB" w:rsidRPr="008865F8">
            <w:rPr>
              <w:rFonts w:ascii="仿宋" w:hAnsi="仿宋"/>
              <w:b/>
              <w:sz w:val="24"/>
            </w:rPr>
            <w:instrText xml:space="preserve"> TOC \o "1-3" \h \z \u </w:instrText>
          </w:r>
          <w:r w:rsidRPr="008865F8">
            <w:rPr>
              <w:rFonts w:ascii="仿宋" w:hAnsi="仿宋"/>
              <w:b/>
              <w:sz w:val="24"/>
            </w:rPr>
            <w:fldChar w:fldCharType="separate"/>
          </w:r>
          <w:hyperlink w:anchor="_Toc47342780" w:history="1">
            <w:r w:rsidR="00161F75" w:rsidRPr="008865F8">
              <w:rPr>
                <w:rStyle w:val="a6"/>
                <w:rFonts w:ascii="仿宋" w:hAnsi="仿宋" w:cs="仿宋_GB2312" w:hint="eastAsia"/>
                <w:b/>
                <w:noProof/>
                <w:color w:val="auto"/>
                <w:kern w:val="0"/>
                <w:sz w:val="24"/>
              </w:rPr>
              <w:t>丹东市福利彩票中心购置业务用车项目</w:t>
            </w:r>
            <w:r w:rsidR="00557DEB" w:rsidRPr="008865F8">
              <w:rPr>
                <w:rStyle w:val="a6"/>
                <w:rFonts w:ascii="仿宋" w:hAnsi="仿宋" w:cs="仿宋_GB2312" w:hint="eastAsia"/>
                <w:b/>
                <w:noProof/>
                <w:color w:val="auto"/>
                <w:sz w:val="24"/>
              </w:rPr>
              <w:t>的招标公告</w:t>
            </w:r>
            <w:r w:rsidR="00557DEB" w:rsidRPr="008865F8">
              <w:rPr>
                <w:rFonts w:ascii="仿宋" w:hAnsi="仿宋"/>
                <w:b/>
                <w:noProof/>
                <w:webHidden/>
                <w:sz w:val="24"/>
              </w:rPr>
              <w:tab/>
            </w:r>
            <w:r w:rsidRPr="008865F8">
              <w:rPr>
                <w:rFonts w:ascii="仿宋" w:hAnsi="仿宋"/>
                <w:b/>
                <w:noProof/>
                <w:webHidden/>
                <w:sz w:val="24"/>
              </w:rPr>
              <w:fldChar w:fldCharType="begin"/>
            </w:r>
            <w:r w:rsidR="00557DEB" w:rsidRPr="008865F8">
              <w:rPr>
                <w:rFonts w:ascii="仿宋" w:hAnsi="仿宋"/>
                <w:b/>
                <w:noProof/>
                <w:webHidden/>
                <w:sz w:val="24"/>
              </w:rPr>
              <w:instrText xml:space="preserve"> PAGEREF _Toc47342780 \h </w:instrText>
            </w:r>
            <w:r w:rsidRPr="008865F8">
              <w:rPr>
                <w:rFonts w:ascii="仿宋" w:hAnsi="仿宋"/>
                <w:b/>
                <w:noProof/>
                <w:webHidden/>
                <w:sz w:val="24"/>
              </w:rPr>
            </w:r>
            <w:r w:rsidRPr="008865F8">
              <w:rPr>
                <w:rFonts w:ascii="仿宋" w:hAnsi="仿宋"/>
                <w:b/>
                <w:noProof/>
                <w:webHidden/>
                <w:sz w:val="24"/>
              </w:rPr>
              <w:fldChar w:fldCharType="separate"/>
            </w:r>
            <w:r w:rsidR="005C049D" w:rsidRPr="008865F8">
              <w:rPr>
                <w:rFonts w:ascii="仿宋" w:hAnsi="仿宋"/>
                <w:b/>
                <w:noProof/>
                <w:webHidden/>
                <w:sz w:val="24"/>
              </w:rPr>
              <w:t>1</w:t>
            </w:r>
            <w:r w:rsidRPr="008865F8">
              <w:rPr>
                <w:rFonts w:ascii="仿宋" w:hAnsi="仿宋"/>
                <w:b/>
                <w:noProof/>
                <w:webHidden/>
                <w:sz w:val="24"/>
              </w:rPr>
              <w:fldChar w:fldCharType="end"/>
            </w:r>
          </w:hyperlink>
        </w:p>
        <w:p w:rsidR="00557DEB" w:rsidRPr="008865F8" w:rsidRDefault="00557DEB" w:rsidP="00557DEB">
          <w:pPr>
            <w:rPr>
              <w:noProof/>
            </w:rPr>
          </w:pPr>
        </w:p>
        <w:p w:rsidR="00557DEB" w:rsidRPr="008865F8" w:rsidRDefault="00AF0D47" w:rsidP="00557DEB">
          <w:pPr>
            <w:pStyle w:val="11"/>
            <w:tabs>
              <w:tab w:val="right" w:leader="dot" w:pos="8296"/>
            </w:tabs>
            <w:spacing w:line="360" w:lineRule="auto"/>
            <w:rPr>
              <w:rStyle w:val="a6"/>
              <w:rFonts w:ascii="仿宋" w:hAnsi="仿宋"/>
              <w:b/>
              <w:noProof/>
              <w:color w:val="auto"/>
              <w:sz w:val="24"/>
            </w:rPr>
          </w:pPr>
          <w:hyperlink w:anchor="_Toc47342781" w:history="1">
            <w:r w:rsidR="00557DEB" w:rsidRPr="008865F8">
              <w:rPr>
                <w:rStyle w:val="a6"/>
                <w:rFonts w:ascii="仿宋" w:hAnsi="仿宋" w:cs="仿宋_GB2312" w:hint="eastAsia"/>
                <w:b/>
                <w:noProof/>
                <w:color w:val="auto"/>
                <w:sz w:val="24"/>
              </w:rPr>
              <w:t>第一章</w:t>
            </w:r>
            <w:r w:rsidR="00557DEB" w:rsidRPr="008865F8">
              <w:rPr>
                <w:rStyle w:val="a6"/>
                <w:rFonts w:ascii="仿宋" w:hAnsi="仿宋" w:cs="仿宋_GB2312"/>
                <w:b/>
                <w:noProof/>
                <w:color w:val="auto"/>
                <w:sz w:val="24"/>
              </w:rPr>
              <w:t xml:space="preserve"> </w:t>
            </w:r>
            <w:r w:rsidR="00557DEB" w:rsidRPr="008865F8">
              <w:rPr>
                <w:rStyle w:val="a6"/>
                <w:rFonts w:ascii="仿宋" w:hAnsi="仿宋" w:cs="仿宋_GB2312" w:hint="eastAsia"/>
                <w:b/>
                <w:noProof/>
                <w:color w:val="auto"/>
                <w:sz w:val="24"/>
              </w:rPr>
              <w:t>投标人须知</w:t>
            </w:r>
            <w:r w:rsidR="00557DEB" w:rsidRPr="008865F8">
              <w:rPr>
                <w:rFonts w:ascii="仿宋" w:hAnsi="仿宋"/>
                <w:b/>
                <w:noProof/>
                <w:webHidden/>
                <w:sz w:val="24"/>
              </w:rPr>
              <w:tab/>
            </w:r>
            <w:r w:rsidRPr="008865F8">
              <w:rPr>
                <w:rFonts w:ascii="仿宋" w:hAnsi="仿宋"/>
                <w:b/>
                <w:noProof/>
                <w:webHidden/>
                <w:sz w:val="24"/>
              </w:rPr>
              <w:fldChar w:fldCharType="begin"/>
            </w:r>
            <w:r w:rsidR="00557DEB" w:rsidRPr="008865F8">
              <w:rPr>
                <w:rFonts w:ascii="仿宋" w:hAnsi="仿宋"/>
                <w:b/>
                <w:noProof/>
                <w:webHidden/>
                <w:sz w:val="24"/>
              </w:rPr>
              <w:instrText xml:space="preserve"> PAGEREF _Toc47342781 \h </w:instrText>
            </w:r>
            <w:r w:rsidRPr="008865F8">
              <w:rPr>
                <w:rFonts w:ascii="仿宋" w:hAnsi="仿宋"/>
                <w:b/>
                <w:noProof/>
                <w:webHidden/>
                <w:sz w:val="24"/>
              </w:rPr>
            </w:r>
            <w:r w:rsidRPr="008865F8">
              <w:rPr>
                <w:rFonts w:ascii="仿宋" w:hAnsi="仿宋"/>
                <w:b/>
                <w:noProof/>
                <w:webHidden/>
                <w:sz w:val="24"/>
              </w:rPr>
              <w:fldChar w:fldCharType="separate"/>
            </w:r>
            <w:r w:rsidR="005C049D" w:rsidRPr="008865F8">
              <w:rPr>
                <w:rFonts w:ascii="仿宋" w:hAnsi="仿宋"/>
                <w:b/>
                <w:noProof/>
                <w:webHidden/>
                <w:sz w:val="24"/>
              </w:rPr>
              <w:t>5</w:t>
            </w:r>
            <w:r w:rsidRPr="008865F8">
              <w:rPr>
                <w:rFonts w:ascii="仿宋" w:hAnsi="仿宋"/>
                <w:b/>
                <w:noProof/>
                <w:webHidden/>
                <w:sz w:val="24"/>
              </w:rPr>
              <w:fldChar w:fldCharType="end"/>
            </w:r>
          </w:hyperlink>
        </w:p>
        <w:p w:rsidR="00557DEB" w:rsidRPr="008865F8" w:rsidRDefault="00557DEB" w:rsidP="00557DEB">
          <w:pPr>
            <w:rPr>
              <w:noProof/>
            </w:rPr>
          </w:pPr>
        </w:p>
        <w:p w:rsidR="00557DEB" w:rsidRPr="008865F8" w:rsidRDefault="00AF0D47" w:rsidP="00557DEB">
          <w:pPr>
            <w:pStyle w:val="11"/>
            <w:tabs>
              <w:tab w:val="right" w:leader="dot" w:pos="8296"/>
            </w:tabs>
            <w:spacing w:line="360" w:lineRule="auto"/>
            <w:rPr>
              <w:rStyle w:val="a6"/>
              <w:rFonts w:ascii="仿宋" w:hAnsi="仿宋"/>
              <w:b/>
              <w:noProof/>
              <w:color w:val="auto"/>
              <w:sz w:val="24"/>
            </w:rPr>
          </w:pPr>
          <w:hyperlink w:anchor="_Toc47342789" w:history="1">
            <w:r w:rsidR="00557DEB" w:rsidRPr="008865F8">
              <w:rPr>
                <w:rStyle w:val="a6"/>
                <w:rFonts w:ascii="仿宋" w:hAnsi="仿宋" w:cs="仿宋_GB2312" w:hint="eastAsia"/>
                <w:b/>
                <w:noProof/>
                <w:color w:val="auto"/>
                <w:sz w:val="24"/>
              </w:rPr>
              <w:t>第二章</w:t>
            </w:r>
            <w:r w:rsidR="00557DEB" w:rsidRPr="008865F8">
              <w:rPr>
                <w:rStyle w:val="a6"/>
                <w:rFonts w:ascii="仿宋" w:hAnsi="仿宋" w:cs="仿宋_GB2312"/>
                <w:b/>
                <w:noProof/>
                <w:color w:val="auto"/>
                <w:sz w:val="24"/>
              </w:rPr>
              <w:t xml:space="preserve"> </w:t>
            </w:r>
            <w:r w:rsidR="00557DEB" w:rsidRPr="008865F8">
              <w:rPr>
                <w:rStyle w:val="a6"/>
                <w:rFonts w:ascii="仿宋" w:hAnsi="仿宋" w:cs="仿宋_GB2312" w:hint="eastAsia"/>
                <w:b/>
                <w:noProof/>
                <w:color w:val="auto"/>
                <w:sz w:val="24"/>
              </w:rPr>
              <w:t>投标文件内容及格式</w:t>
            </w:r>
            <w:r w:rsidR="00557DEB" w:rsidRPr="008865F8">
              <w:rPr>
                <w:rFonts w:ascii="仿宋" w:hAnsi="仿宋"/>
                <w:b/>
                <w:noProof/>
                <w:webHidden/>
                <w:sz w:val="24"/>
              </w:rPr>
              <w:tab/>
            </w:r>
            <w:r w:rsidRPr="008865F8">
              <w:rPr>
                <w:rFonts w:ascii="仿宋" w:hAnsi="仿宋"/>
                <w:b/>
                <w:noProof/>
                <w:webHidden/>
                <w:sz w:val="24"/>
              </w:rPr>
              <w:fldChar w:fldCharType="begin"/>
            </w:r>
            <w:r w:rsidR="00557DEB" w:rsidRPr="008865F8">
              <w:rPr>
                <w:rFonts w:ascii="仿宋" w:hAnsi="仿宋"/>
                <w:b/>
                <w:noProof/>
                <w:webHidden/>
                <w:sz w:val="24"/>
              </w:rPr>
              <w:instrText xml:space="preserve"> PAGEREF _Toc47342789 \h </w:instrText>
            </w:r>
            <w:r w:rsidRPr="008865F8">
              <w:rPr>
                <w:rFonts w:ascii="仿宋" w:hAnsi="仿宋"/>
                <w:b/>
                <w:noProof/>
                <w:webHidden/>
                <w:sz w:val="24"/>
              </w:rPr>
            </w:r>
            <w:r w:rsidRPr="008865F8">
              <w:rPr>
                <w:rFonts w:ascii="仿宋" w:hAnsi="仿宋"/>
                <w:b/>
                <w:noProof/>
                <w:webHidden/>
                <w:sz w:val="24"/>
              </w:rPr>
              <w:fldChar w:fldCharType="separate"/>
            </w:r>
            <w:r w:rsidR="005C049D" w:rsidRPr="008865F8">
              <w:rPr>
                <w:rFonts w:ascii="仿宋" w:hAnsi="仿宋"/>
                <w:b/>
                <w:noProof/>
                <w:webHidden/>
                <w:sz w:val="24"/>
              </w:rPr>
              <w:t>22</w:t>
            </w:r>
            <w:r w:rsidRPr="008865F8">
              <w:rPr>
                <w:rFonts w:ascii="仿宋" w:hAnsi="仿宋"/>
                <w:b/>
                <w:noProof/>
                <w:webHidden/>
                <w:sz w:val="24"/>
              </w:rPr>
              <w:fldChar w:fldCharType="end"/>
            </w:r>
          </w:hyperlink>
        </w:p>
        <w:p w:rsidR="00557DEB" w:rsidRPr="008865F8" w:rsidRDefault="00557DEB" w:rsidP="00557DEB">
          <w:pPr>
            <w:rPr>
              <w:noProof/>
            </w:rPr>
          </w:pPr>
        </w:p>
        <w:p w:rsidR="00557DEB" w:rsidRPr="008865F8" w:rsidRDefault="00AF0D47" w:rsidP="00557DEB">
          <w:pPr>
            <w:pStyle w:val="11"/>
            <w:tabs>
              <w:tab w:val="right" w:leader="dot" w:pos="8296"/>
            </w:tabs>
            <w:spacing w:line="360" w:lineRule="auto"/>
            <w:rPr>
              <w:rStyle w:val="a6"/>
              <w:rFonts w:ascii="仿宋" w:hAnsi="仿宋"/>
              <w:b/>
              <w:noProof/>
              <w:color w:val="auto"/>
              <w:sz w:val="24"/>
            </w:rPr>
          </w:pPr>
          <w:hyperlink w:anchor="_Toc47342808" w:history="1">
            <w:r w:rsidR="00557DEB" w:rsidRPr="008865F8">
              <w:rPr>
                <w:rStyle w:val="a6"/>
                <w:rFonts w:ascii="仿宋" w:hAnsi="仿宋" w:cs="仿宋_GB2312" w:hint="eastAsia"/>
                <w:b/>
                <w:noProof/>
                <w:color w:val="auto"/>
                <w:sz w:val="24"/>
              </w:rPr>
              <w:t>第三章</w:t>
            </w:r>
            <w:r w:rsidR="00557DEB" w:rsidRPr="008865F8">
              <w:rPr>
                <w:rStyle w:val="a6"/>
                <w:rFonts w:ascii="仿宋" w:hAnsi="仿宋" w:cs="仿宋_GB2312"/>
                <w:b/>
                <w:noProof/>
                <w:color w:val="auto"/>
                <w:sz w:val="24"/>
              </w:rPr>
              <w:t xml:space="preserve"> </w:t>
            </w:r>
            <w:r w:rsidR="00557DEB" w:rsidRPr="008865F8">
              <w:rPr>
                <w:rStyle w:val="a6"/>
                <w:rFonts w:ascii="仿宋" w:hAnsi="仿宋" w:cs="仿宋_GB2312" w:hint="eastAsia"/>
                <w:b/>
                <w:noProof/>
                <w:color w:val="auto"/>
                <w:sz w:val="24"/>
              </w:rPr>
              <w:t>货物需求</w:t>
            </w:r>
            <w:r w:rsidR="00557DEB" w:rsidRPr="008865F8">
              <w:rPr>
                <w:rFonts w:ascii="仿宋" w:hAnsi="仿宋"/>
                <w:b/>
                <w:noProof/>
                <w:webHidden/>
                <w:sz w:val="24"/>
              </w:rPr>
              <w:tab/>
            </w:r>
            <w:r w:rsidRPr="008865F8">
              <w:rPr>
                <w:rFonts w:ascii="仿宋" w:hAnsi="仿宋"/>
                <w:b/>
                <w:noProof/>
                <w:webHidden/>
                <w:sz w:val="24"/>
              </w:rPr>
              <w:fldChar w:fldCharType="begin"/>
            </w:r>
            <w:r w:rsidR="00557DEB" w:rsidRPr="008865F8">
              <w:rPr>
                <w:rFonts w:ascii="仿宋" w:hAnsi="仿宋"/>
                <w:b/>
                <w:noProof/>
                <w:webHidden/>
                <w:sz w:val="24"/>
              </w:rPr>
              <w:instrText xml:space="preserve"> PAGEREF _Toc47342808 \h </w:instrText>
            </w:r>
            <w:r w:rsidRPr="008865F8">
              <w:rPr>
                <w:rFonts w:ascii="仿宋" w:hAnsi="仿宋"/>
                <w:b/>
                <w:noProof/>
                <w:webHidden/>
                <w:sz w:val="24"/>
              </w:rPr>
            </w:r>
            <w:r w:rsidRPr="008865F8">
              <w:rPr>
                <w:rFonts w:ascii="仿宋" w:hAnsi="仿宋"/>
                <w:b/>
                <w:noProof/>
                <w:webHidden/>
                <w:sz w:val="24"/>
              </w:rPr>
              <w:fldChar w:fldCharType="separate"/>
            </w:r>
            <w:r w:rsidR="005C049D" w:rsidRPr="008865F8">
              <w:rPr>
                <w:rFonts w:ascii="仿宋" w:hAnsi="仿宋"/>
                <w:b/>
                <w:noProof/>
                <w:webHidden/>
                <w:sz w:val="24"/>
              </w:rPr>
              <w:t>43</w:t>
            </w:r>
            <w:r w:rsidRPr="008865F8">
              <w:rPr>
                <w:rFonts w:ascii="仿宋" w:hAnsi="仿宋"/>
                <w:b/>
                <w:noProof/>
                <w:webHidden/>
                <w:sz w:val="24"/>
              </w:rPr>
              <w:fldChar w:fldCharType="end"/>
            </w:r>
          </w:hyperlink>
        </w:p>
        <w:p w:rsidR="00557DEB" w:rsidRPr="008865F8" w:rsidRDefault="00557DEB" w:rsidP="00557DEB">
          <w:pPr>
            <w:rPr>
              <w:noProof/>
            </w:rPr>
          </w:pPr>
        </w:p>
        <w:p w:rsidR="00557DEB" w:rsidRPr="008865F8" w:rsidRDefault="00AF0D47" w:rsidP="00557DEB">
          <w:pPr>
            <w:pStyle w:val="11"/>
            <w:tabs>
              <w:tab w:val="right" w:leader="dot" w:pos="8296"/>
            </w:tabs>
            <w:spacing w:line="360" w:lineRule="auto"/>
            <w:rPr>
              <w:rStyle w:val="a6"/>
              <w:rFonts w:ascii="仿宋" w:hAnsi="仿宋"/>
              <w:b/>
              <w:noProof/>
              <w:color w:val="auto"/>
              <w:sz w:val="24"/>
            </w:rPr>
          </w:pPr>
          <w:hyperlink w:anchor="_Toc47342809" w:history="1">
            <w:r w:rsidR="00557DEB" w:rsidRPr="008865F8">
              <w:rPr>
                <w:rStyle w:val="a6"/>
                <w:rFonts w:ascii="仿宋" w:hAnsi="仿宋" w:cs="仿宋_GB2312" w:hint="eastAsia"/>
                <w:b/>
                <w:noProof/>
                <w:color w:val="auto"/>
                <w:sz w:val="24"/>
              </w:rPr>
              <w:t>第四章</w:t>
            </w:r>
            <w:r w:rsidR="00557DEB" w:rsidRPr="008865F8">
              <w:rPr>
                <w:rStyle w:val="a6"/>
                <w:rFonts w:ascii="仿宋" w:hAnsi="仿宋" w:cs="仿宋_GB2312"/>
                <w:b/>
                <w:noProof/>
                <w:color w:val="auto"/>
                <w:sz w:val="24"/>
              </w:rPr>
              <w:t xml:space="preserve"> </w:t>
            </w:r>
            <w:r w:rsidR="00557DEB" w:rsidRPr="008865F8">
              <w:rPr>
                <w:rStyle w:val="a6"/>
                <w:rFonts w:ascii="仿宋" w:hAnsi="仿宋" w:cs="仿宋_GB2312" w:hint="eastAsia"/>
                <w:b/>
                <w:noProof/>
                <w:color w:val="auto"/>
                <w:sz w:val="24"/>
              </w:rPr>
              <w:t>评标方法</w:t>
            </w:r>
            <w:r w:rsidR="00557DEB" w:rsidRPr="008865F8">
              <w:rPr>
                <w:rFonts w:ascii="仿宋" w:hAnsi="仿宋"/>
                <w:b/>
                <w:noProof/>
                <w:webHidden/>
                <w:sz w:val="24"/>
              </w:rPr>
              <w:tab/>
            </w:r>
            <w:r w:rsidRPr="008865F8">
              <w:rPr>
                <w:rFonts w:ascii="仿宋" w:hAnsi="仿宋"/>
                <w:b/>
                <w:noProof/>
                <w:webHidden/>
                <w:sz w:val="24"/>
              </w:rPr>
              <w:fldChar w:fldCharType="begin"/>
            </w:r>
            <w:r w:rsidR="00557DEB" w:rsidRPr="008865F8">
              <w:rPr>
                <w:rFonts w:ascii="仿宋" w:hAnsi="仿宋"/>
                <w:b/>
                <w:noProof/>
                <w:webHidden/>
                <w:sz w:val="24"/>
              </w:rPr>
              <w:instrText xml:space="preserve"> PAGEREF _Toc47342809 \h </w:instrText>
            </w:r>
            <w:r w:rsidRPr="008865F8">
              <w:rPr>
                <w:rFonts w:ascii="仿宋" w:hAnsi="仿宋"/>
                <w:b/>
                <w:noProof/>
                <w:webHidden/>
                <w:sz w:val="24"/>
              </w:rPr>
            </w:r>
            <w:r w:rsidRPr="008865F8">
              <w:rPr>
                <w:rFonts w:ascii="仿宋" w:hAnsi="仿宋"/>
                <w:b/>
                <w:noProof/>
                <w:webHidden/>
                <w:sz w:val="24"/>
              </w:rPr>
              <w:fldChar w:fldCharType="separate"/>
            </w:r>
            <w:r w:rsidR="005C049D" w:rsidRPr="008865F8">
              <w:rPr>
                <w:rFonts w:ascii="仿宋" w:hAnsi="仿宋"/>
                <w:b/>
                <w:noProof/>
                <w:webHidden/>
                <w:sz w:val="24"/>
              </w:rPr>
              <w:t>45</w:t>
            </w:r>
            <w:r w:rsidRPr="008865F8">
              <w:rPr>
                <w:rFonts w:ascii="仿宋" w:hAnsi="仿宋"/>
                <w:b/>
                <w:noProof/>
                <w:webHidden/>
                <w:sz w:val="24"/>
              </w:rPr>
              <w:fldChar w:fldCharType="end"/>
            </w:r>
          </w:hyperlink>
        </w:p>
        <w:p w:rsidR="00557DEB" w:rsidRPr="008865F8" w:rsidRDefault="00557DEB" w:rsidP="00557DEB">
          <w:pPr>
            <w:rPr>
              <w:noProof/>
            </w:rPr>
          </w:pPr>
        </w:p>
        <w:p w:rsidR="00557DEB" w:rsidRPr="008865F8" w:rsidRDefault="00AF0D47" w:rsidP="00557DEB">
          <w:pPr>
            <w:pStyle w:val="11"/>
            <w:tabs>
              <w:tab w:val="right" w:leader="dot" w:pos="8296"/>
            </w:tabs>
            <w:spacing w:line="360" w:lineRule="auto"/>
            <w:rPr>
              <w:rFonts w:ascii="仿宋" w:hAnsi="仿宋" w:cstheme="minorBidi"/>
              <w:b/>
              <w:noProof/>
              <w:sz w:val="24"/>
            </w:rPr>
          </w:pPr>
          <w:hyperlink w:anchor="_Toc47342853" w:history="1">
            <w:r w:rsidR="00557DEB" w:rsidRPr="008865F8">
              <w:rPr>
                <w:rStyle w:val="a6"/>
                <w:rFonts w:ascii="仿宋" w:hAnsi="仿宋" w:cs="仿宋_GB2312" w:hint="eastAsia"/>
                <w:b/>
                <w:noProof/>
                <w:color w:val="auto"/>
                <w:sz w:val="24"/>
              </w:rPr>
              <w:t>第五章</w:t>
            </w:r>
            <w:r w:rsidR="00557DEB" w:rsidRPr="008865F8">
              <w:rPr>
                <w:rStyle w:val="a6"/>
                <w:rFonts w:ascii="仿宋" w:hAnsi="仿宋" w:cs="仿宋_GB2312"/>
                <w:b/>
                <w:noProof/>
                <w:color w:val="auto"/>
                <w:sz w:val="24"/>
              </w:rPr>
              <w:t xml:space="preserve"> </w:t>
            </w:r>
            <w:r w:rsidR="00557DEB" w:rsidRPr="008865F8">
              <w:rPr>
                <w:rStyle w:val="a6"/>
                <w:rFonts w:ascii="仿宋" w:hAnsi="仿宋" w:cs="仿宋_GB2312" w:hint="eastAsia"/>
                <w:b/>
                <w:noProof/>
                <w:color w:val="auto"/>
                <w:sz w:val="24"/>
              </w:rPr>
              <w:t>政府采购合同条款及格式合同条款</w:t>
            </w:r>
            <w:r w:rsidR="00557DEB" w:rsidRPr="008865F8">
              <w:rPr>
                <w:rFonts w:ascii="仿宋" w:hAnsi="仿宋"/>
                <w:b/>
                <w:noProof/>
                <w:webHidden/>
                <w:sz w:val="24"/>
              </w:rPr>
              <w:tab/>
            </w:r>
            <w:r w:rsidRPr="008865F8">
              <w:rPr>
                <w:rFonts w:ascii="仿宋" w:hAnsi="仿宋"/>
                <w:b/>
                <w:noProof/>
                <w:webHidden/>
                <w:sz w:val="24"/>
              </w:rPr>
              <w:fldChar w:fldCharType="begin"/>
            </w:r>
            <w:r w:rsidR="00557DEB" w:rsidRPr="008865F8">
              <w:rPr>
                <w:rFonts w:ascii="仿宋" w:hAnsi="仿宋"/>
                <w:b/>
                <w:noProof/>
                <w:webHidden/>
                <w:sz w:val="24"/>
              </w:rPr>
              <w:instrText xml:space="preserve"> PAGEREF _Toc47342853 \h </w:instrText>
            </w:r>
            <w:r w:rsidRPr="008865F8">
              <w:rPr>
                <w:rFonts w:ascii="仿宋" w:hAnsi="仿宋"/>
                <w:b/>
                <w:noProof/>
                <w:webHidden/>
                <w:sz w:val="24"/>
              </w:rPr>
            </w:r>
            <w:r w:rsidRPr="008865F8">
              <w:rPr>
                <w:rFonts w:ascii="仿宋" w:hAnsi="仿宋"/>
                <w:b/>
                <w:noProof/>
                <w:webHidden/>
                <w:sz w:val="24"/>
              </w:rPr>
              <w:fldChar w:fldCharType="separate"/>
            </w:r>
            <w:r w:rsidR="005C049D" w:rsidRPr="008865F8">
              <w:rPr>
                <w:rFonts w:ascii="仿宋" w:hAnsi="仿宋"/>
                <w:b/>
                <w:noProof/>
                <w:webHidden/>
                <w:sz w:val="24"/>
              </w:rPr>
              <w:t>54</w:t>
            </w:r>
            <w:r w:rsidRPr="008865F8">
              <w:rPr>
                <w:rFonts w:ascii="仿宋" w:hAnsi="仿宋"/>
                <w:b/>
                <w:noProof/>
                <w:webHidden/>
                <w:sz w:val="24"/>
              </w:rPr>
              <w:fldChar w:fldCharType="end"/>
            </w:r>
          </w:hyperlink>
        </w:p>
        <w:p w:rsidR="00557DEB" w:rsidRPr="008865F8" w:rsidRDefault="00AF0D47" w:rsidP="00557DEB">
          <w:pPr>
            <w:spacing w:line="360" w:lineRule="auto"/>
            <w:rPr>
              <w:sz w:val="24"/>
            </w:rPr>
          </w:pPr>
          <w:r w:rsidRPr="008865F8">
            <w:rPr>
              <w:rFonts w:ascii="仿宋" w:hAnsi="仿宋"/>
              <w:b/>
              <w:sz w:val="24"/>
            </w:rPr>
            <w:fldChar w:fldCharType="end"/>
          </w:r>
        </w:p>
      </w:sdtContent>
    </w:sdt>
    <w:p w:rsidR="00993AB3" w:rsidRPr="008865F8" w:rsidRDefault="00993AB3" w:rsidP="00993AB3">
      <w:pPr>
        <w:spacing w:line="480" w:lineRule="auto"/>
        <w:rPr>
          <w:rFonts w:ascii="仿宋" w:hAnsi="仿宋"/>
        </w:rPr>
      </w:pPr>
    </w:p>
    <w:p w:rsidR="00993AB3" w:rsidRPr="008865F8" w:rsidRDefault="00993AB3" w:rsidP="00993AB3">
      <w:pPr>
        <w:widowControl/>
        <w:jc w:val="left"/>
        <w:rPr>
          <w:rFonts w:ascii="仿宋" w:hAnsi="仿宋" w:cs="仿宋_GB2312"/>
          <w:b/>
          <w:kern w:val="44"/>
          <w:sz w:val="44"/>
        </w:rPr>
        <w:sectPr w:rsidR="00993AB3" w:rsidRPr="008865F8">
          <w:pgSz w:w="11906" w:h="16838"/>
          <w:pgMar w:top="1440" w:right="1800" w:bottom="1440" w:left="1800" w:header="851" w:footer="992" w:gutter="0"/>
          <w:pgNumType w:start="1"/>
          <w:cols w:space="720"/>
          <w:docGrid w:type="linesAndChars" w:linePitch="312"/>
        </w:sectPr>
      </w:pPr>
    </w:p>
    <w:p w:rsidR="00993AB3" w:rsidRPr="008865F8" w:rsidRDefault="00161F75" w:rsidP="00993AB3">
      <w:pPr>
        <w:pStyle w:val="10"/>
        <w:rPr>
          <w:rFonts w:ascii="仿宋" w:hAnsi="仿宋" w:cs="仿宋_GB2312"/>
        </w:rPr>
      </w:pPr>
      <w:bookmarkStart w:id="0" w:name="_Toc7381"/>
      <w:bookmarkStart w:id="1" w:name="_Toc1124_WPSOffice_Level1"/>
      <w:bookmarkStart w:id="2" w:name="_Toc47342780"/>
      <w:r w:rsidRPr="008865F8">
        <w:rPr>
          <w:rFonts w:ascii="仿宋" w:hAnsi="仿宋" w:cs="仿宋_GB2312" w:hint="eastAsia"/>
          <w:kern w:val="0"/>
          <w:szCs w:val="21"/>
        </w:rPr>
        <w:lastRenderedPageBreak/>
        <w:t>丹东市福利彩票中心购置业务用车项目</w:t>
      </w:r>
      <w:r w:rsidR="00993AB3" w:rsidRPr="008865F8">
        <w:rPr>
          <w:rFonts w:ascii="仿宋" w:hAnsi="仿宋" w:cs="仿宋_GB2312" w:hint="eastAsia"/>
        </w:rPr>
        <w:t>招标公告</w:t>
      </w:r>
      <w:bookmarkEnd w:id="0"/>
      <w:bookmarkEnd w:id="1"/>
      <w:bookmarkEnd w:id="2"/>
    </w:p>
    <w:p w:rsidR="00993AB3" w:rsidRPr="008865F8" w:rsidRDefault="00993AB3" w:rsidP="00993AB3">
      <w:pPr>
        <w:pBdr>
          <w:top w:val="single" w:sz="4" w:space="1" w:color="auto"/>
          <w:left w:val="single" w:sz="4" w:space="4" w:color="auto"/>
          <w:bottom w:val="single" w:sz="4" w:space="1" w:color="auto"/>
          <w:right w:val="single" w:sz="4" w:space="4" w:color="auto"/>
        </w:pBdr>
        <w:spacing w:line="360" w:lineRule="auto"/>
        <w:ind w:firstLineChars="200" w:firstLine="420"/>
        <w:rPr>
          <w:rFonts w:ascii="仿宋" w:hAnsi="仿宋"/>
          <w:szCs w:val="21"/>
        </w:rPr>
      </w:pPr>
      <w:r w:rsidRPr="008865F8">
        <w:rPr>
          <w:rFonts w:ascii="仿宋" w:hAnsi="仿宋" w:hint="eastAsia"/>
          <w:szCs w:val="21"/>
        </w:rPr>
        <w:t>项目概况</w:t>
      </w:r>
    </w:p>
    <w:p w:rsidR="00993AB3" w:rsidRPr="008865F8" w:rsidRDefault="00993AB3" w:rsidP="00993AB3">
      <w:pPr>
        <w:pBdr>
          <w:top w:val="single" w:sz="4" w:space="1" w:color="auto"/>
          <w:left w:val="single" w:sz="4" w:space="4" w:color="auto"/>
          <w:bottom w:val="single" w:sz="4" w:space="1" w:color="auto"/>
          <w:right w:val="single" w:sz="4" w:space="4" w:color="auto"/>
        </w:pBdr>
        <w:spacing w:line="360" w:lineRule="auto"/>
        <w:ind w:firstLineChars="200" w:firstLine="420"/>
        <w:rPr>
          <w:rFonts w:ascii="仿宋" w:hAnsi="仿宋"/>
          <w:szCs w:val="21"/>
        </w:rPr>
      </w:pPr>
      <w:r w:rsidRPr="008865F8">
        <w:rPr>
          <w:rFonts w:ascii="仿宋" w:hAnsi="仿宋" w:hint="eastAsia"/>
          <w:szCs w:val="21"/>
          <w:u w:val="single"/>
        </w:rPr>
        <w:t xml:space="preserve"> (</w:t>
      </w:r>
      <w:r w:rsidR="00161F75" w:rsidRPr="008865F8">
        <w:rPr>
          <w:rFonts w:ascii="仿宋" w:hAnsi="仿宋" w:cs="仿宋_GB2312" w:hint="eastAsia"/>
          <w:kern w:val="0"/>
          <w:szCs w:val="21"/>
          <w:u w:val="single"/>
        </w:rPr>
        <w:t>丹东市福利彩票中心购置业务用车</w:t>
      </w:r>
      <w:r w:rsidRPr="008865F8">
        <w:rPr>
          <w:rFonts w:ascii="仿宋" w:hAnsi="仿宋" w:hint="eastAsia"/>
          <w:szCs w:val="21"/>
          <w:u w:val="single"/>
        </w:rPr>
        <w:t>)</w:t>
      </w:r>
      <w:r w:rsidRPr="008865F8">
        <w:rPr>
          <w:rFonts w:ascii="仿宋" w:hAnsi="仿宋" w:hint="eastAsia"/>
          <w:szCs w:val="21"/>
        </w:rPr>
        <w:t xml:space="preserve"> 招标项目的潜在供应商应在</w:t>
      </w:r>
      <w:r w:rsidR="00A71E3F" w:rsidRPr="008865F8">
        <w:rPr>
          <w:rFonts w:ascii="仿宋" w:hAnsi="仿宋" w:cs="仿宋_GB2312" w:hint="eastAsia"/>
          <w:kern w:val="0"/>
          <w:szCs w:val="21"/>
          <w:u w:val="single"/>
        </w:rPr>
        <w:t>线上</w:t>
      </w:r>
      <w:r w:rsidRPr="008865F8">
        <w:rPr>
          <w:rFonts w:ascii="仿宋" w:hAnsi="仿宋" w:hint="eastAsia"/>
          <w:szCs w:val="21"/>
        </w:rPr>
        <w:t>获取招标文件，并于</w:t>
      </w:r>
      <w:r w:rsidR="00322745" w:rsidRPr="008865F8">
        <w:rPr>
          <w:rFonts w:ascii="仿宋" w:hAnsi="仿宋" w:cs="仿宋_GB2312" w:hint="eastAsia"/>
          <w:kern w:val="0"/>
          <w:szCs w:val="21"/>
          <w:u w:val="single"/>
        </w:rPr>
        <w:t>2024年3月20日10:00时</w:t>
      </w:r>
      <w:r w:rsidRPr="008865F8">
        <w:rPr>
          <w:rFonts w:ascii="仿宋" w:hAnsi="仿宋" w:cs="仿宋_GB2312" w:hint="eastAsia"/>
          <w:kern w:val="0"/>
          <w:szCs w:val="21"/>
        </w:rPr>
        <w:t>（</w:t>
      </w:r>
      <w:r w:rsidRPr="008865F8">
        <w:rPr>
          <w:rFonts w:ascii="仿宋" w:hAnsi="仿宋" w:hint="eastAsia"/>
          <w:bCs/>
          <w:szCs w:val="21"/>
        </w:rPr>
        <w:t>北京时间）前递交投标文件</w:t>
      </w:r>
      <w:r w:rsidRPr="008865F8">
        <w:rPr>
          <w:rFonts w:ascii="仿宋" w:hAnsi="仿宋" w:hint="eastAsia"/>
          <w:szCs w:val="21"/>
        </w:rPr>
        <w:t>。</w:t>
      </w:r>
    </w:p>
    <w:p w:rsidR="00993AB3" w:rsidRPr="008865F8" w:rsidRDefault="00993AB3" w:rsidP="00993AB3">
      <w:pPr>
        <w:widowControl/>
        <w:adjustRightInd w:val="0"/>
        <w:snapToGrid w:val="0"/>
        <w:spacing w:line="360" w:lineRule="auto"/>
        <w:ind w:firstLineChars="200" w:firstLine="420"/>
        <w:jc w:val="left"/>
        <w:rPr>
          <w:rFonts w:ascii="仿宋" w:hAnsi="仿宋" w:cs="仿宋_GB2312"/>
          <w:b/>
          <w:bCs/>
          <w:kern w:val="0"/>
          <w:szCs w:val="21"/>
        </w:rPr>
      </w:pPr>
      <w:r w:rsidRPr="008865F8">
        <w:rPr>
          <w:rFonts w:ascii="仿宋" w:hAnsi="仿宋" w:cs="仿宋_GB2312" w:hint="eastAsia"/>
          <w:kern w:val="0"/>
          <w:szCs w:val="21"/>
        </w:rPr>
        <w:t xml:space="preserve"> </w:t>
      </w:r>
    </w:p>
    <w:p w:rsidR="00993AB3" w:rsidRPr="008865F8" w:rsidRDefault="00993AB3" w:rsidP="00993AB3">
      <w:pPr>
        <w:adjustRightInd w:val="0"/>
        <w:snapToGrid w:val="0"/>
        <w:spacing w:line="360" w:lineRule="auto"/>
        <w:rPr>
          <w:rFonts w:ascii="仿宋" w:hAnsi="仿宋" w:cs="仿宋_GB2312"/>
          <w:b/>
          <w:bCs/>
          <w:szCs w:val="21"/>
        </w:rPr>
      </w:pPr>
      <w:bookmarkStart w:id="3" w:name="_Toc35393621"/>
      <w:bookmarkStart w:id="4" w:name="_Toc28359002"/>
      <w:bookmarkStart w:id="5" w:name="_Toc35393790"/>
      <w:bookmarkStart w:id="6" w:name="_Toc28359079"/>
      <w:bookmarkStart w:id="7" w:name="_Hlk24379207"/>
      <w:r w:rsidRPr="008865F8">
        <w:rPr>
          <w:rFonts w:ascii="仿宋" w:hAnsi="仿宋" w:cs="仿宋_GB2312" w:hint="eastAsia"/>
          <w:b/>
          <w:bCs/>
          <w:szCs w:val="21"/>
        </w:rPr>
        <w:t>一、项目基本情况</w:t>
      </w:r>
      <w:bookmarkEnd w:id="3"/>
      <w:bookmarkEnd w:id="4"/>
      <w:bookmarkEnd w:id="5"/>
      <w:bookmarkEnd w:id="6"/>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项目编号：</w:t>
      </w:r>
      <w:r w:rsidR="00161F75" w:rsidRPr="008865F8">
        <w:rPr>
          <w:rFonts w:ascii="仿宋" w:hAnsi="仿宋" w:cs="仿宋_GB2312"/>
          <w:kern w:val="0"/>
          <w:szCs w:val="21"/>
        </w:rPr>
        <w:t>JH24-210600-00299</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项目名称：</w:t>
      </w:r>
      <w:r w:rsidR="00161F75" w:rsidRPr="008865F8">
        <w:rPr>
          <w:rFonts w:ascii="仿宋" w:hAnsi="仿宋" w:cs="仿宋_GB2312" w:hint="eastAsia"/>
          <w:kern w:val="0"/>
          <w:szCs w:val="21"/>
        </w:rPr>
        <w:t>丹东市福利彩票中心购置业务用车项目</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采购方式：公开招标</w:t>
      </w:r>
    </w:p>
    <w:bookmarkEnd w:id="7"/>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预算金额：</w:t>
      </w:r>
      <w:r w:rsidR="00161F75" w:rsidRPr="008865F8">
        <w:rPr>
          <w:rFonts w:ascii="仿宋" w:hAnsi="仿宋" w:cs="仿宋_GB2312" w:hint="eastAsia"/>
          <w:szCs w:val="21"/>
        </w:rPr>
        <w:t>人民币362,700.00元</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最高限价：</w:t>
      </w:r>
      <w:r w:rsidR="00161F75" w:rsidRPr="008865F8">
        <w:rPr>
          <w:rFonts w:ascii="仿宋" w:hAnsi="仿宋" w:cs="仿宋_GB2312" w:hint="eastAsia"/>
          <w:szCs w:val="21"/>
        </w:rPr>
        <w:t>人民币362,700.00元</w:t>
      </w:r>
    </w:p>
    <w:p w:rsidR="00993AB3" w:rsidRPr="008865F8" w:rsidRDefault="00993AB3" w:rsidP="00D001F0">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采购需求：</w:t>
      </w:r>
      <w:r w:rsidR="00A95814" w:rsidRPr="008865F8">
        <w:rPr>
          <w:rFonts w:ascii="仿宋" w:hAnsi="仿宋" w:cs="仿宋" w:hint="eastAsia"/>
          <w:szCs w:val="21"/>
        </w:rPr>
        <w:t>因本项目采购需求较多，故此处仅列出部分采购需求，其余详见采购文件第三章。</w:t>
      </w:r>
    </w:p>
    <w:p w:rsidR="00A95814" w:rsidRPr="008865F8" w:rsidRDefault="00A95814" w:rsidP="00A95814">
      <w:pPr>
        <w:adjustRightInd w:val="0"/>
        <w:snapToGrid w:val="0"/>
        <w:spacing w:line="360" w:lineRule="auto"/>
        <w:jc w:val="left"/>
        <w:rPr>
          <w:rFonts w:ascii="仿宋" w:hAnsi="仿宋" w:cs="宋体"/>
          <w:b/>
          <w:kern w:val="0"/>
          <w:szCs w:val="21"/>
        </w:rPr>
      </w:pPr>
      <w:r w:rsidRPr="008865F8">
        <w:rPr>
          <w:rFonts w:ascii="仿宋" w:hAnsi="仿宋" w:cs="宋体" w:hint="eastAsia"/>
          <w:b/>
          <w:kern w:val="0"/>
          <w:szCs w:val="21"/>
        </w:rPr>
        <w:t>（一）技术参数</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燃油轿车3辆</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★1、能源类型：汽油</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★2、车身结构：三厢5座轿车</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★3、发动机排量（L）：排量≤1.6</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★4、发动机最大功率(kW)：≥118</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★5、发动机最大扭矩(</w:t>
      </w:r>
      <w:r w:rsidR="00DC0758" w:rsidRPr="008865F8">
        <w:rPr>
          <w:rFonts w:ascii="仿宋" w:hAnsi="仿宋" w:cs="宋体"/>
          <w:kern w:val="0"/>
          <w:szCs w:val="21"/>
        </w:rPr>
        <w:t>N·m</w:t>
      </w:r>
      <w:r w:rsidRPr="008865F8">
        <w:rPr>
          <w:rFonts w:ascii="仿宋" w:hAnsi="仿宋" w:cs="宋体" w:hint="eastAsia"/>
          <w:kern w:val="0"/>
          <w:szCs w:val="21"/>
        </w:rPr>
        <w:t>)：≥250</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★6、发动机形式：四缸涡轮增压发动机</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★7、驱动形式：前置前驱</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★8、变速箱形式：自动</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★9.整车尺寸(mm):4791mm≥长≥4678mm；1806mm≥宽≥1786mm;1474mm≥高≥1465mm</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★10.轴距(mm):2735≥轴距≥2688mm</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★11.最高车速</w:t>
      </w:r>
      <w:r w:rsidR="00DC0758" w:rsidRPr="008865F8">
        <w:rPr>
          <w:rFonts w:ascii="仿宋" w:hAnsi="仿宋" w:cs="宋体" w:hint="eastAsia"/>
          <w:kern w:val="0"/>
          <w:szCs w:val="21"/>
        </w:rPr>
        <w:t>（km/h）</w:t>
      </w:r>
      <w:r w:rsidRPr="008865F8">
        <w:rPr>
          <w:rFonts w:ascii="仿宋" w:hAnsi="仿宋" w:cs="宋体" w:hint="eastAsia"/>
          <w:kern w:val="0"/>
          <w:szCs w:val="21"/>
        </w:rPr>
        <w:t>: ≥200</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★12.WLTC综合油耗（L/100km）: ≤6</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13.主副驾驶安全气囊及前排侧气囊、贯穿式头部气帘</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14.全速自适应巡航系统</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15.后驻车雷达及倒车影像</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16.车道偏离预警系统</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lastRenderedPageBreak/>
        <w:t>▲</w:t>
      </w:r>
      <w:r w:rsidRPr="008865F8">
        <w:rPr>
          <w:rFonts w:ascii="仿宋" w:hAnsi="仿宋" w:cs="宋体" w:hint="eastAsia"/>
          <w:kern w:val="0"/>
          <w:szCs w:val="21"/>
        </w:rPr>
        <w:t>17.主动刹车安全系统</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18.前方碰撞预警</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19.车道保持辅助系统</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20.无钥匙进入、一键启动</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21.电动天窗</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22.电动折叠外后视镜带倒车自动下翻</w:t>
      </w:r>
    </w:p>
    <w:p w:rsidR="00A95814" w:rsidRPr="008865F8" w:rsidRDefault="00A95814" w:rsidP="00A95814">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Pr="008865F8">
        <w:rPr>
          <w:rFonts w:ascii="仿宋" w:hAnsi="仿宋" w:cs="宋体" w:hint="eastAsia"/>
          <w:kern w:val="0"/>
          <w:szCs w:val="21"/>
        </w:rPr>
        <w:t>23.后排空调出风口</w:t>
      </w:r>
    </w:p>
    <w:p w:rsidR="00A95814" w:rsidRPr="008865F8" w:rsidRDefault="00A95814" w:rsidP="00D001F0">
      <w:pPr>
        <w:adjustRightInd w:val="0"/>
        <w:snapToGrid w:val="0"/>
        <w:spacing w:line="360" w:lineRule="auto"/>
        <w:ind w:firstLineChars="200" w:firstLine="420"/>
        <w:rPr>
          <w:rFonts w:ascii="仿宋" w:hAnsi="仿宋" w:cs="仿宋_GB2312"/>
          <w:szCs w:val="21"/>
        </w:rPr>
      </w:pP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合同履行期限：</w:t>
      </w:r>
      <w:r w:rsidR="00D57883" w:rsidRPr="008865F8">
        <w:rPr>
          <w:rFonts w:ascii="仿宋" w:hAnsi="仿宋" w:cs="仿宋_GB2312" w:hint="eastAsia"/>
          <w:szCs w:val="21"/>
        </w:rPr>
        <w:t>合同签订后</w:t>
      </w:r>
      <w:r w:rsidR="00D57883" w:rsidRPr="008865F8">
        <w:rPr>
          <w:rFonts w:ascii="仿宋" w:hAnsi="仿宋" w:cs="仿宋_GB2312"/>
          <w:szCs w:val="21"/>
        </w:rPr>
        <w:t>30</w:t>
      </w:r>
      <w:r w:rsidR="00D57883" w:rsidRPr="008865F8">
        <w:rPr>
          <w:rFonts w:ascii="仿宋" w:hAnsi="仿宋" w:cs="仿宋_GB2312" w:hint="eastAsia"/>
          <w:szCs w:val="21"/>
        </w:rPr>
        <w:t>个工作日内。</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需落实的政府采购政策内容：详见招标文件第四章第6条</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本项目（否）接受联合体投标。</w:t>
      </w:r>
    </w:p>
    <w:p w:rsidR="00993AB3" w:rsidRPr="008865F8" w:rsidRDefault="00993AB3" w:rsidP="00993AB3">
      <w:pPr>
        <w:adjustRightInd w:val="0"/>
        <w:snapToGrid w:val="0"/>
        <w:spacing w:line="360" w:lineRule="auto"/>
        <w:rPr>
          <w:rFonts w:ascii="仿宋" w:hAnsi="仿宋" w:cs="仿宋_GB2312"/>
          <w:b/>
          <w:bCs/>
          <w:szCs w:val="21"/>
        </w:rPr>
      </w:pPr>
      <w:bookmarkStart w:id="8" w:name="_Toc28359003"/>
      <w:bookmarkStart w:id="9" w:name="_Toc35393622"/>
      <w:bookmarkStart w:id="10" w:name="_Toc28359080"/>
      <w:bookmarkStart w:id="11" w:name="_Toc35393791"/>
      <w:r w:rsidRPr="008865F8">
        <w:rPr>
          <w:rFonts w:ascii="仿宋" w:hAnsi="仿宋" w:cs="仿宋_GB2312" w:hint="eastAsia"/>
          <w:b/>
          <w:bCs/>
          <w:szCs w:val="21"/>
        </w:rPr>
        <w:t>二、供应商的资格要求：</w:t>
      </w:r>
      <w:bookmarkEnd w:id="8"/>
      <w:bookmarkEnd w:id="9"/>
      <w:bookmarkEnd w:id="10"/>
      <w:bookmarkEnd w:id="11"/>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1.满足《中华人民共和国政府采购法》第二十二条规定；</w:t>
      </w:r>
    </w:p>
    <w:p w:rsidR="00993AB3" w:rsidRPr="008865F8" w:rsidRDefault="00993AB3" w:rsidP="00993AB3">
      <w:pPr>
        <w:adjustRightInd w:val="0"/>
        <w:snapToGrid w:val="0"/>
        <w:spacing w:line="360" w:lineRule="auto"/>
        <w:ind w:firstLineChars="200" w:firstLine="420"/>
        <w:rPr>
          <w:rFonts w:ascii="仿宋" w:hAnsi="仿宋" w:cs="仿宋_GB2312"/>
          <w:szCs w:val="21"/>
        </w:rPr>
      </w:pPr>
      <w:bookmarkStart w:id="12" w:name="_Toc28359081"/>
      <w:bookmarkStart w:id="13" w:name="_Toc28359004"/>
      <w:r w:rsidRPr="008865F8">
        <w:rPr>
          <w:rFonts w:ascii="仿宋" w:hAnsi="仿宋" w:cs="仿宋_GB2312" w:hint="eastAsia"/>
          <w:szCs w:val="21"/>
        </w:rPr>
        <w:t>2.落实政府采购政策需满足的资格要求：</w:t>
      </w:r>
      <w:r w:rsidR="00D001F0" w:rsidRPr="008865F8">
        <w:rPr>
          <w:rFonts w:ascii="仿宋" w:hAnsi="仿宋" w:cs="仿宋_GB2312" w:hint="eastAsia"/>
          <w:szCs w:val="21"/>
        </w:rPr>
        <w:t>无</w:t>
      </w:r>
      <w:r w:rsidRPr="008865F8">
        <w:rPr>
          <w:rFonts w:ascii="仿宋" w:hAnsi="仿宋" w:cs="仿宋_GB2312" w:hint="eastAsia"/>
          <w:szCs w:val="21"/>
          <w:u w:val="single"/>
        </w:rPr>
        <w:t>（</w:t>
      </w:r>
      <w:r w:rsidRPr="008865F8">
        <w:rPr>
          <w:rFonts w:ascii="仿宋" w:hAnsi="仿宋" w:cs="仿宋_GB2312" w:hint="eastAsia"/>
          <w:iCs/>
          <w:szCs w:val="21"/>
          <w:u w:val="single"/>
        </w:rPr>
        <w:t>如属于专门面向中小企业采购的项目,供应商应为中小微企业、监狱企业、残疾人福利性单位</w:t>
      </w:r>
      <w:r w:rsidRPr="008865F8">
        <w:rPr>
          <w:rFonts w:ascii="仿宋" w:hAnsi="仿宋" w:cs="仿宋_GB2312" w:hint="eastAsia"/>
          <w:szCs w:val="21"/>
          <w:u w:val="single"/>
        </w:rPr>
        <w:t>)</w:t>
      </w:r>
    </w:p>
    <w:p w:rsidR="00993AB3" w:rsidRPr="008865F8" w:rsidRDefault="00993AB3" w:rsidP="00993AB3">
      <w:pPr>
        <w:adjustRightInd w:val="0"/>
        <w:snapToGrid w:val="0"/>
        <w:spacing w:line="360" w:lineRule="auto"/>
        <w:ind w:firstLineChars="200" w:firstLine="420"/>
        <w:rPr>
          <w:rFonts w:ascii="仿宋" w:hAnsi="仿宋" w:cs="仿宋_GB2312"/>
          <w:iCs/>
          <w:szCs w:val="21"/>
          <w:u w:val="single"/>
        </w:rPr>
      </w:pPr>
      <w:r w:rsidRPr="008865F8">
        <w:rPr>
          <w:rFonts w:ascii="仿宋" w:hAnsi="仿宋" w:cs="仿宋_GB2312" w:hint="eastAsia"/>
          <w:szCs w:val="21"/>
        </w:rPr>
        <w:t>3.本项目的特定资格要求：</w:t>
      </w:r>
      <w:r w:rsidR="00D001F0" w:rsidRPr="008865F8">
        <w:rPr>
          <w:rFonts w:ascii="仿宋" w:hAnsi="仿宋" w:cs="仿宋_GB2312" w:hint="eastAsia"/>
          <w:szCs w:val="21"/>
        </w:rPr>
        <w:t>无</w:t>
      </w:r>
      <w:r w:rsidRPr="008865F8">
        <w:rPr>
          <w:rFonts w:ascii="仿宋" w:hAnsi="仿宋" w:cs="仿宋_GB2312" w:hint="eastAsia"/>
          <w:szCs w:val="21"/>
          <w:u w:val="single"/>
        </w:rPr>
        <w:t>（</w:t>
      </w:r>
      <w:r w:rsidRPr="008865F8">
        <w:rPr>
          <w:rFonts w:ascii="仿宋" w:hAnsi="仿宋" w:cs="仿宋_GB2312" w:hint="eastAsia"/>
          <w:iCs/>
          <w:szCs w:val="21"/>
          <w:u w:val="single"/>
        </w:rPr>
        <w:t>如项目接受联合体投标，对联合体应提出相关资格要求；如属于特定行业项目,供应商应当具备特定行业法定准入要求。)</w:t>
      </w:r>
    </w:p>
    <w:p w:rsidR="00FD7BBF" w:rsidRPr="008865F8" w:rsidRDefault="00FD7BBF" w:rsidP="00FD7BBF">
      <w:pPr>
        <w:widowControl/>
        <w:adjustRightInd w:val="0"/>
        <w:snapToGrid w:val="0"/>
        <w:spacing w:line="360" w:lineRule="auto"/>
        <w:ind w:firstLine="480"/>
        <w:jc w:val="left"/>
        <w:rPr>
          <w:rFonts w:ascii="仿宋" w:hAnsi="仿宋" w:cs="仿宋_GB2312"/>
          <w:kern w:val="0"/>
          <w:szCs w:val="21"/>
        </w:rPr>
      </w:pPr>
      <w:r w:rsidRPr="008865F8">
        <w:rPr>
          <w:rFonts w:ascii="仿宋" w:hAnsi="仿宋" w:cs="仿宋_GB2312" w:hint="eastAsia"/>
          <w:iCs/>
          <w:szCs w:val="21"/>
        </w:rPr>
        <w:t>4.</w:t>
      </w:r>
      <w:r w:rsidRPr="008865F8">
        <w:rPr>
          <w:rFonts w:ascii="仿宋" w:hAnsi="仿宋" w:cs="仿宋_GB2312" w:hint="eastAsia"/>
          <w:kern w:val="0"/>
          <w:szCs w:val="21"/>
        </w:rPr>
        <w:t xml:space="preserve"> 合格供应商还要满足的其它资格条件：</w:t>
      </w:r>
    </w:p>
    <w:p w:rsidR="00FD7BBF" w:rsidRPr="008865F8" w:rsidRDefault="00FD7BBF" w:rsidP="00FD7BBF">
      <w:pPr>
        <w:widowControl/>
        <w:adjustRightInd w:val="0"/>
        <w:snapToGrid w:val="0"/>
        <w:spacing w:line="360" w:lineRule="auto"/>
        <w:ind w:firstLine="480"/>
        <w:jc w:val="left"/>
        <w:rPr>
          <w:rFonts w:ascii="仿宋" w:hAnsi="仿宋" w:cs="仿宋_GB2312"/>
          <w:iCs/>
          <w:szCs w:val="21"/>
        </w:rPr>
      </w:pPr>
      <w:r w:rsidRPr="008865F8">
        <w:rPr>
          <w:rFonts w:ascii="仿宋" w:hAnsi="仿宋" w:cs="仿宋_GB2312" w:hint="eastAsia"/>
          <w:iCs/>
          <w:szCs w:val="21"/>
        </w:rPr>
        <w:t>①供应商应在中国境内注册；</w:t>
      </w:r>
    </w:p>
    <w:p w:rsidR="00075F4C" w:rsidRPr="008865F8" w:rsidRDefault="00075F4C" w:rsidP="00075F4C">
      <w:pPr>
        <w:widowControl/>
        <w:adjustRightInd w:val="0"/>
        <w:snapToGrid w:val="0"/>
        <w:spacing w:line="360" w:lineRule="auto"/>
        <w:ind w:firstLine="480"/>
        <w:jc w:val="left"/>
        <w:rPr>
          <w:rFonts w:ascii="仿宋" w:hAnsi="仿宋" w:cs="仿宋_GB2312"/>
          <w:iCs/>
          <w:szCs w:val="21"/>
        </w:rPr>
      </w:pPr>
      <w:r w:rsidRPr="008865F8">
        <w:rPr>
          <w:rFonts w:ascii="仿宋" w:hAnsi="仿宋" w:cs="仿宋_GB2312" w:hint="eastAsia"/>
          <w:iCs/>
          <w:szCs w:val="21"/>
        </w:rPr>
        <w:t>②</w:t>
      </w:r>
      <w:r w:rsidR="00393334" w:rsidRPr="008865F8">
        <w:rPr>
          <w:rFonts w:ascii="仿宋" w:hAnsi="仿宋" w:cs="仿宋_GB2312" w:hint="eastAsia"/>
          <w:iCs/>
          <w:szCs w:val="21"/>
        </w:rPr>
        <w:t>投标单位在“信用中国”(http://www.creditchina.gov.cn/)网站没有被列入严重失信主体名单、经营异常名录、失信被执行人、政府采购严重违法失信行为记录名单、拖欠农民工工资失信联合惩戒对象名单、重大税收违法失信主体、统计严重失信企业名单。对列入入严重失信主体名单、经营异常名录、失信被执行人、政府采购严重违法失信行为记录名单、拖欠农民工工资失信联合惩戒对象名单、重大税收违法失信主体、统计严重失信企业名单的供应商，应当拒绝其参与政府采购活动；</w:t>
      </w:r>
    </w:p>
    <w:p w:rsidR="00FD7BBF" w:rsidRPr="008865F8" w:rsidRDefault="00FD7BBF" w:rsidP="00FD7BBF">
      <w:pPr>
        <w:widowControl/>
        <w:adjustRightInd w:val="0"/>
        <w:snapToGrid w:val="0"/>
        <w:spacing w:line="360" w:lineRule="auto"/>
        <w:ind w:firstLine="480"/>
        <w:jc w:val="left"/>
        <w:rPr>
          <w:rFonts w:ascii="仿宋" w:hAnsi="仿宋" w:cs="仿宋_GB2312"/>
          <w:iCs/>
          <w:szCs w:val="21"/>
        </w:rPr>
      </w:pPr>
      <w:r w:rsidRPr="008865F8">
        <w:rPr>
          <w:rFonts w:ascii="仿宋" w:hAnsi="仿宋" w:cs="仿宋_GB2312" w:hint="eastAsia"/>
          <w:iCs/>
          <w:szCs w:val="21"/>
        </w:rPr>
        <w:t>③供应商只有在法律和财务上独立，并且与招标人没有隶属关系才可以参与本项目的投标；</w:t>
      </w:r>
    </w:p>
    <w:p w:rsidR="00FD7BBF" w:rsidRPr="008865F8" w:rsidRDefault="00FD7BBF" w:rsidP="00FD7BBF">
      <w:pPr>
        <w:widowControl/>
        <w:adjustRightInd w:val="0"/>
        <w:snapToGrid w:val="0"/>
        <w:spacing w:line="360" w:lineRule="auto"/>
        <w:ind w:firstLine="480"/>
        <w:jc w:val="left"/>
        <w:rPr>
          <w:rFonts w:ascii="仿宋" w:hAnsi="仿宋" w:cs="仿宋_GB2312"/>
          <w:iCs/>
          <w:szCs w:val="21"/>
        </w:rPr>
      </w:pPr>
      <w:r w:rsidRPr="008865F8">
        <w:rPr>
          <w:rFonts w:ascii="仿宋" w:hAnsi="仿宋" w:cs="仿宋_GB2312" w:hint="eastAsia"/>
          <w:iCs/>
          <w:szCs w:val="21"/>
        </w:rPr>
        <w:t>④法定代表人为同一个人的两个及两个以上法人不得同时参与投标；供应商之间不应存在授权关系。如有此类情况，则只接受最先报名的供应商；</w:t>
      </w:r>
    </w:p>
    <w:p w:rsidR="00FD7BBF" w:rsidRPr="008865F8" w:rsidRDefault="00FD7BBF" w:rsidP="00FD7BBF">
      <w:pPr>
        <w:widowControl/>
        <w:adjustRightInd w:val="0"/>
        <w:snapToGrid w:val="0"/>
        <w:spacing w:line="360" w:lineRule="auto"/>
        <w:ind w:firstLine="480"/>
        <w:jc w:val="left"/>
        <w:rPr>
          <w:rFonts w:ascii="仿宋" w:hAnsi="仿宋" w:cs="仿宋_GB2312"/>
          <w:iCs/>
          <w:szCs w:val="21"/>
          <w:u w:val="single"/>
        </w:rPr>
      </w:pPr>
      <w:r w:rsidRPr="008865F8">
        <w:rPr>
          <w:rFonts w:ascii="仿宋" w:hAnsi="仿宋" w:cs="仿宋_GB2312" w:hint="eastAsia"/>
          <w:iCs/>
          <w:szCs w:val="21"/>
        </w:rPr>
        <w:t>⑤因腐败和欺诈行为而被有关部门禁止投标的不能参加本次投标。</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三、政府采购供应商入库须知</w:t>
      </w:r>
    </w:p>
    <w:p w:rsidR="00993AB3" w:rsidRPr="008865F8" w:rsidRDefault="00993AB3" w:rsidP="00993AB3">
      <w:pPr>
        <w:adjustRightInd w:val="0"/>
        <w:snapToGrid w:val="0"/>
        <w:spacing w:line="360" w:lineRule="auto"/>
        <w:ind w:firstLineChars="200" w:firstLine="420"/>
        <w:rPr>
          <w:rFonts w:ascii="仿宋" w:hAnsi="仿宋" w:cs="仿宋_GB2312"/>
          <w:szCs w:val="21"/>
        </w:rPr>
      </w:pPr>
      <w:bookmarkStart w:id="14" w:name="_Toc35393623"/>
      <w:bookmarkStart w:id="15" w:name="_Toc35393792"/>
      <w:r w:rsidRPr="008865F8">
        <w:rPr>
          <w:rFonts w:ascii="仿宋" w:hAnsi="仿宋" w:cs="仿宋_GB2312" w:hint="eastAsia"/>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w:t>
      </w:r>
      <w:r w:rsidRPr="008865F8">
        <w:rPr>
          <w:rFonts w:ascii="仿宋" w:hAnsi="仿宋" w:cs="仿宋_GB2312" w:hint="eastAsia"/>
          <w:szCs w:val="21"/>
        </w:rPr>
        <w:lastRenderedPageBreak/>
        <w:t>即可参与政府采购活动。具体规定详见《关于进一步优化辽宁省政府采购供应商入库程序的通知》（辽财采函〔2020〕198号）。</w:t>
      </w:r>
    </w:p>
    <w:p w:rsidR="000C6BCA" w:rsidRPr="008865F8" w:rsidRDefault="000C6BCA" w:rsidP="0072506F">
      <w:pPr>
        <w:adjustRightInd w:val="0"/>
        <w:snapToGrid w:val="0"/>
        <w:spacing w:line="360" w:lineRule="auto"/>
        <w:ind w:firstLineChars="200" w:firstLine="422"/>
        <w:jc w:val="left"/>
        <w:rPr>
          <w:rFonts w:ascii="仿宋" w:hAnsi="仿宋" w:cs="仿宋_GB2312"/>
          <w:b/>
          <w:szCs w:val="21"/>
        </w:rPr>
      </w:pPr>
      <w:r w:rsidRPr="008865F8">
        <w:rPr>
          <w:rFonts w:ascii="仿宋" w:hAnsi="仿宋" w:cs="仿宋_GB2312" w:hint="eastAsia"/>
          <w:b/>
          <w:szCs w:val="21"/>
        </w:rPr>
        <w:t>之前未在丹东市公共资源交易平台注册过的供应商请点击http://218.61.232.162:8605/TPBidder/huiyuaninfomis2/pages/huiyuanregister/Agree网址在丹东市公共资源交易平台进行登记注册，之前已在丹东市公共资源交易平台经注册过的供应商无需进行二次注册。</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四、获取招标文件</w:t>
      </w:r>
      <w:bookmarkEnd w:id="12"/>
      <w:bookmarkEnd w:id="13"/>
      <w:bookmarkEnd w:id="14"/>
      <w:bookmarkEnd w:id="15"/>
    </w:p>
    <w:p w:rsidR="00993AB3" w:rsidRPr="008865F8" w:rsidRDefault="00993AB3" w:rsidP="00993AB3">
      <w:pPr>
        <w:adjustRightInd w:val="0"/>
        <w:snapToGrid w:val="0"/>
        <w:spacing w:line="360" w:lineRule="auto"/>
        <w:ind w:firstLine="540"/>
        <w:rPr>
          <w:rFonts w:ascii="仿宋" w:hAnsi="仿宋" w:cs="仿宋_GB2312"/>
          <w:szCs w:val="21"/>
        </w:rPr>
      </w:pPr>
      <w:r w:rsidRPr="008865F8">
        <w:rPr>
          <w:rFonts w:ascii="仿宋" w:hAnsi="仿宋" w:cs="仿宋_GB2312" w:hint="eastAsia"/>
          <w:szCs w:val="21"/>
        </w:rPr>
        <w:t>时间：</w:t>
      </w:r>
      <w:r w:rsidR="00322745" w:rsidRPr="008865F8">
        <w:rPr>
          <w:rFonts w:ascii="仿宋" w:hAnsi="仿宋" w:cs="仿宋_GB2312" w:hint="eastAsia"/>
          <w:kern w:val="0"/>
          <w:szCs w:val="21"/>
          <w:u w:val="single"/>
        </w:rPr>
        <w:t>2024年2月28日起至2024年3月6日止</w:t>
      </w:r>
      <w:r w:rsidRPr="008865F8">
        <w:rPr>
          <w:rFonts w:ascii="仿宋" w:hAnsi="仿宋" w:cs="仿宋_GB2312" w:hint="eastAsia"/>
          <w:iCs/>
          <w:szCs w:val="21"/>
          <w:u w:val="single"/>
        </w:rPr>
        <w:t>（</w:t>
      </w:r>
      <w:r w:rsidRPr="008865F8">
        <w:rPr>
          <w:rFonts w:ascii="仿宋" w:hAnsi="仿宋" w:cs="仿宋_GB2312" w:hint="eastAsia"/>
          <w:szCs w:val="21"/>
          <w:u w:val="single"/>
        </w:rPr>
        <w:t>提供期限自本公告发布之日起不得少于5个工作日</w:t>
      </w:r>
      <w:r w:rsidRPr="008865F8">
        <w:rPr>
          <w:rFonts w:ascii="仿宋" w:hAnsi="仿宋" w:cs="仿宋_GB2312" w:hint="eastAsia"/>
          <w:iCs/>
          <w:szCs w:val="21"/>
          <w:u w:val="single"/>
        </w:rPr>
        <w:t>）</w:t>
      </w:r>
      <w:r w:rsidRPr="008865F8">
        <w:rPr>
          <w:rFonts w:ascii="仿宋" w:hAnsi="仿宋" w:cs="仿宋_GB2312" w:hint="eastAsia"/>
          <w:szCs w:val="21"/>
        </w:rPr>
        <w:t>，</w:t>
      </w:r>
      <w:r w:rsidRPr="008865F8">
        <w:rPr>
          <w:rFonts w:ascii="仿宋" w:hAnsi="仿宋" w:hint="eastAsia"/>
          <w:u w:val="single"/>
        </w:rPr>
        <w:t>办公时间9：00－16：30</w:t>
      </w:r>
      <w:r w:rsidRPr="008865F8">
        <w:rPr>
          <w:rFonts w:ascii="仿宋" w:hAnsi="仿宋" w:cs="仿宋_GB2312" w:hint="eastAsia"/>
          <w:szCs w:val="21"/>
        </w:rPr>
        <w:t>（北京时间，法定节假日除外）。</w:t>
      </w:r>
    </w:p>
    <w:p w:rsidR="00993AB3" w:rsidRPr="008865F8" w:rsidRDefault="00993AB3" w:rsidP="00993AB3">
      <w:pPr>
        <w:adjustRightInd w:val="0"/>
        <w:snapToGrid w:val="0"/>
        <w:spacing w:line="360" w:lineRule="auto"/>
        <w:ind w:firstLine="540"/>
        <w:rPr>
          <w:rFonts w:ascii="仿宋" w:hAnsi="仿宋" w:cs="Arial"/>
        </w:rPr>
      </w:pPr>
      <w:r w:rsidRPr="008865F8">
        <w:rPr>
          <w:rFonts w:ascii="仿宋" w:hAnsi="仿宋" w:cs="仿宋_GB2312" w:hint="eastAsia"/>
          <w:szCs w:val="21"/>
        </w:rPr>
        <w:t>方式：</w:t>
      </w:r>
      <w:r w:rsidRPr="008865F8">
        <w:rPr>
          <w:rFonts w:ascii="仿宋" w:hAnsi="仿宋" w:cs="Arial" w:hint="eastAsia"/>
        </w:rPr>
        <w:t>在线下载</w:t>
      </w:r>
    </w:p>
    <w:p w:rsidR="00332CC3" w:rsidRPr="008865F8" w:rsidRDefault="00332CC3" w:rsidP="00332CC3">
      <w:pPr>
        <w:adjustRightInd w:val="0"/>
        <w:snapToGrid w:val="0"/>
        <w:spacing w:line="360" w:lineRule="auto"/>
        <w:ind w:firstLine="540"/>
        <w:rPr>
          <w:rFonts w:ascii="仿宋" w:hAnsi="仿宋" w:cs="仿宋_GB2312"/>
          <w:szCs w:val="21"/>
        </w:rPr>
      </w:pPr>
      <w:bookmarkStart w:id="16" w:name="_Toc28359082"/>
      <w:bookmarkStart w:id="17" w:name="_Toc28359005"/>
      <w:bookmarkStart w:id="18" w:name="_Toc35393624"/>
      <w:bookmarkStart w:id="19" w:name="_Toc35393793"/>
      <w:r w:rsidRPr="008865F8">
        <w:rPr>
          <w:rFonts w:ascii="仿宋" w:hAnsi="仿宋" w:cs="仿宋_GB2312" w:hint="eastAsia"/>
          <w:szCs w:val="21"/>
        </w:rPr>
        <w:t>地址：辽宁政府采购网</w:t>
      </w:r>
    </w:p>
    <w:p w:rsidR="00332CC3" w:rsidRPr="008865F8" w:rsidRDefault="00332CC3" w:rsidP="00332CC3">
      <w:pPr>
        <w:adjustRightInd w:val="0"/>
        <w:snapToGrid w:val="0"/>
        <w:spacing w:line="360" w:lineRule="auto"/>
        <w:ind w:firstLine="540"/>
        <w:rPr>
          <w:rFonts w:ascii="仿宋" w:hAnsi="仿宋" w:cs="仿宋_GB2312"/>
          <w:szCs w:val="21"/>
        </w:rPr>
      </w:pPr>
      <w:r w:rsidRPr="008865F8">
        <w:rPr>
          <w:rFonts w:ascii="仿宋" w:hAnsi="仿宋" w:cs="仿宋_GB2312" w:hint="eastAsia"/>
          <w:szCs w:val="21"/>
        </w:rPr>
        <w:t>售价：免费</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五、提交投标文件</w:t>
      </w:r>
      <w:bookmarkEnd w:id="16"/>
      <w:bookmarkEnd w:id="17"/>
      <w:r w:rsidRPr="008865F8">
        <w:rPr>
          <w:rFonts w:ascii="仿宋" w:hAnsi="仿宋" w:cs="仿宋_GB2312" w:hint="eastAsia"/>
          <w:b/>
          <w:bCs/>
          <w:szCs w:val="21"/>
        </w:rPr>
        <w:t>截止时间、开标时间和地点</w:t>
      </w:r>
      <w:bookmarkEnd w:id="18"/>
      <w:bookmarkEnd w:id="19"/>
    </w:p>
    <w:p w:rsidR="00993AB3" w:rsidRPr="008865F8" w:rsidRDefault="00322745" w:rsidP="00993AB3">
      <w:pPr>
        <w:adjustRightInd w:val="0"/>
        <w:snapToGrid w:val="0"/>
        <w:spacing w:line="360" w:lineRule="auto"/>
        <w:ind w:firstLineChars="200" w:firstLine="420"/>
        <w:rPr>
          <w:rFonts w:ascii="仿宋" w:hAnsi="仿宋" w:cs="仿宋_GB2312"/>
          <w:bCs/>
          <w:szCs w:val="21"/>
          <w:u w:val="single"/>
        </w:rPr>
      </w:pPr>
      <w:r w:rsidRPr="008865F8">
        <w:rPr>
          <w:rFonts w:ascii="仿宋" w:hAnsi="仿宋" w:cs="仿宋_GB2312" w:hint="eastAsia"/>
          <w:kern w:val="0"/>
          <w:szCs w:val="21"/>
          <w:u w:val="single"/>
        </w:rPr>
        <w:t>2024年3月20日10:00时</w:t>
      </w:r>
      <w:r w:rsidR="00993AB3" w:rsidRPr="008865F8">
        <w:rPr>
          <w:rFonts w:ascii="仿宋" w:hAnsi="仿宋" w:cs="仿宋_GB2312" w:hint="eastAsia"/>
          <w:bCs/>
          <w:szCs w:val="21"/>
        </w:rPr>
        <w:t>（北京时间）</w:t>
      </w:r>
      <w:r w:rsidR="00993AB3" w:rsidRPr="008865F8">
        <w:rPr>
          <w:rFonts w:ascii="仿宋" w:hAnsi="仿宋" w:cs="仿宋_GB2312" w:hint="eastAsia"/>
          <w:iCs/>
          <w:szCs w:val="21"/>
          <w:u w:val="single"/>
        </w:rPr>
        <w:t>（</w:t>
      </w:r>
      <w:r w:rsidR="00993AB3" w:rsidRPr="008865F8">
        <w:rPr>
          <w:rFonts w:ascii="仿宋" w:hAnsi="仿宋" w:cs="仿宋_GB2312" w:hint="eastAsia"/>
          <w:szCs w:val="21"/>
          <w:u w:val="single"/>
        </w:rPr>
        <w:t>自招标文件开始发出之日起至投标人提交投标文件截止之日止，不得少于20日</w:t>
      </w:r>
      <w:r w:rsidR="00993AB3" w:rsidRPr="008865F8">
        <w:rPr>
          <w:rFonts w:ascii="仿宋" w:hAnsi="仿宋" w:cs="仿宋_GB2312" w:hint="eastAsia"/>
          <w:iCs/>
          <w:szCs w:val="21"/>
          <w:u w:val="single"/>
        </w:rPr>
        <w:t>）</w:t>
      </w:r>
    </w:p>
    <w:p w:rsidR="00993AB3" w:rsidRPr="008865F8" w:rsidRDefault="00993AB3" w:rsidP="00993AB3">
      <w:pPr>
        <w:adjustRightInd w:val="0"/>
        <w:snapToGrid w:val="0"/>
        <w:spacing w:line="360" w:lineRule="auto"/>
        <w:ind w:firstLineChars="200" w:firstLine="420"/>
        <w:rPr>
          <w:rFonts w:ascii="仿宋" w:hAnsi="仿宋" w:cs="仿宋_GB2312"/>
          <w:bCs/>
          <w:szCs w:val="21"/>
          <w:u w:val="single"/>
        </w:rPr>
      </w:pPr>
      <w:r w:rsidRPr="008865F8">
        <w:rPr>
          <w:rFonts w:ascii="仿宋" w:hAnsi="仿宋" w:cs="仿宋_GB2312" w:hint="eastAsia"/>
          <w:szCs w:val="21"/>
        </w:rPr>
        <w:t>地点：</w:t>
      </w:r>
      <w:r w:rsidRPr="008865F8">
        <w:rPr>
          <w:rFonts w:ascii="仿宋" w:hAnsi="仿宋" w:cs="仿宋_GB2312" w:hint="eastAsia"/>
          <w:kern w:val="0"/>
          <w:szCs w:val="21"/>
          <w:u w:val="single"/>
        </w:rPr>
        <w:t>丹东市新区银河大街100-1号丹东市市政府一楼，</w:t>
      </w:r>
      <w:r w:rsidR="00A94477" w:rsidRPr="008865F8">
        <w:rPr>
          <w:rFonts w:ascii="仿宋" w:hAnsi="仿宋" w:cs="仿宋_GB2312" w:hint="eastAsia"/>
          <w:kern w:val="0"/>
          <w:szCs w:val="21"/>
          <w:u w:val="single"/>
        </w:rPr>
        <w:t>第四开标室</w:t>
      </w:r>
      <w:r w:rsidRPr="008865F8">
        <w:rPr>
          <w:rFonts w:ascii="仿宋" w:hAnsi="仿宋" w:cs="仿宋_GB2312" w:hint="eastAsia"/>
          <w:kern w:val="0"/>
          <w:szCs w:val="21"/>
        </w:rPr>
        <w:t>。</w:t>
      </w:r>
    </w:p>
    <w:p w:rsidR="00993AB3" w:rsidRPr="008865F8" w:rsidRDefault="00993AB3" w:rsidP="00993AB3">
      <w:pPr>
        <w:adjustRightInd w:val="0"/>
        <w:snapToGrid w:val="0"/>
        <w:spacing w:line="360" w:lineRule="auto"/>
        <w:rPr>
          <w:rFonts w:ascii="仿宋" w:hAnsi="仿宋" w:cs="仿宋_GB2312"/>
          <w:b/>
          <w:bCs/>
          <w:szCs w:val="21"/>
        </w:rPr>
      </w:pPr>
      <w:bookmarkStart w:id="20" w:name="_Toc28359007"/>
      <w:bookmarkStart w:id="21" w:name="_Toc35393625"/>
      <w:bookmarkStart w:id="22" w:name="_Toc35393794"/>
      <w:bookmarkStart w:id="23" w:name="_Toc28359084"/>
      <w:r w:rsidRPr="008865F8">
        <w:rPr>
          <w:rFonts w:ascii="仿宋" w:hAnsi="仿宋" w:cs="仿宋_GB2312" w:hint="eastAsia"/>
          <w:b/>
          <w:bCs/>
          <w:szCs w:val="21"/>
        </w:rPr>
        <w:t>六、公告期限</w:t>
      </w:r>
      <w:bookmarkEnd w:id="20"/>
      <w:bookmarkEnd w:id="21"/>
      <w:bookmarkEnd w:id="22"/>
      <w:bookmarkEnd w:id="23"/>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自本公告发布之日起5个工作日。</w:t>
      </w:r>
    </w:p>
    <w:p w:rsidR="00993AB3" w:rsidRPr="008865F8" w:rsidRDefault="00993AB3" w:rsidP="00993AB3">
      <w:pPr>
        <w:keepNext/>
        <w:keepLines/>
        <w:adjustRightInd w:val="0"/>
        <w:snapToGrid w:val="0"/>
        <w:spacing w:line="360" w:lineRule="auto"/>
        <w:rPr>
          <w:rFonts w:ascii="仿宋" w:hAnsi="仿宋" w:cs="仿宋_GB2312"/>
          <w:b/>
          <w:szCs w:val="21"/>
        </w:rPr>
      </w:pPr>
      <w:r w:rsidRPr="008865F8">
        <w:rPr>
          <w:rFonts w:ascii="仿宋" w:hAnsi="仿宋" w:cs="仿宋_GB2312" w:hint="eastAsia"/>
          <w:b/>
          <w:szCs w:val="21"/>
        </w:rPr>
        <w:t>七、质疑与投诉</w:t>
      </w:r>
    </w:p>
    <w:p w:rsidR="00993AB3" w:rsidRPr="008865F8" w:rsidRDefault="00993AB3" w:rsidP="00993AB3">
      <w:pPr>
        <w:widowControl/>
        <w:adjustRightInd w:val="0"/>
        <w:snapToGrid w:val="0"/>
        <w:spacing w:line="360" w:lineRule="auto"/>
        <w:ind w:firstLine="539"/>
        <w:jc w:val="left"/>
        <w:rPr>
          <w:rFonts w:ascii="仿宋" w:hAnsi="仿宋" w:cs="仿宋_GB2312"/>
          <w:szCs w:val="21"/>
        </w:rPr>
      </w:pPr>
      <w:r w:rsidRPr="008865F8">
        <w:rPr>
          <w:rFonts w:ascii="仿宋" w:hAnsi="仿宋" w:cs="仿宋_GB2312" w:hint="eastAsia"/>
          <w:szCs w:val="21"/>
        </w:rPr>
        <w:t>供应商认为自己的权益受到损害的，可以在知道或者应知其权益受到损害之日起七个工作日内，向采购人或采购代理机构提出质疑。</w:t>
      </w:r>
    </w:p>
    <w:p w:rsidR="006C226A" w:rsidRPr="008865F8" w:rsidRDefault="00993AB3" w:rsidP="00993AB3">
      <w:pPr>
        <w:widowControl/>
        <w:adjustRightInd w:val="0"/>
        <w:snapToGrid w:val="0"/>
        <w:spacing w:line="360" w:lineRule="auto"/>
        <w:ind w:firstLine="480"/>
        <w:jc w:val="left"/>
        <w:rPr>
          <w:rFonts w:ascii="仿宋" w:hAnsi="仿宋" w:cs="仿宋_GB2312"/>
          <w:szCs w:val="21"/>
        </w:rPr>
      </w:pPr>
      <w:r w:rsidRPr="008865F8">
        <w:rPr>
          <w:rFonts w:ascii="仿宋" w:hAnsi="仿宋" w:cs="仿宋_GB2312" w:hint="eastAsia"/>
          <w:szCs w:val="21"/>
        </w:rPr>
        <w:t>1、接收质疑函方式：</w:t>
      </w:r>
      <w:r w:rsidR="006C226A" w:rsidRPr="008865F8">
        <w:rPr>
          <w:rFonts w:ascii="仿宋" w:hAnsi="仿宋" w:cs="仿宋_GB2312" w:hint="eastAsia"/>
          <w:szCs w:val="21"/>
        </w:rPr>
        <w:t>书面纸质质疑函或是依托辽宁政府采购网的电子化质疑。</w:t>
      </w:r>
    </w:p>
    <w:p w:rsidR="00993AB3" w:rsidRPr="008865F8" w:rsidRDefault="00993AB3" w:rsidP="00993AB3">
      <w:pPr>
        <w:widowControl/>
        <w:adjustRightInd w:val="0"/>
        <w:snapToGrid w:val="0"/>
        <w:spacing w:line="360" w:lineRule="auto"/>
        <w:ind w:firstLine="480"/>
        <w:jc w:val="left"/>
        <w:rPr>
          <w:rFonts w:ascii="仿宋" w:hAnsi="仿宋" w:cs="仿宋_GB2312"/>
          <w:szCs w:val="21"/>
        </w:rPr>
      </w:pPr>
      <w:r w:rsidRPr="008865F8">
        <w:rPr>
          <w:rFonts w:ascii="仿宋" w:hAnsi="仿宋" w:cs="仿宋_GB2312" w:hint="eastAsia"/>
          <w:szCs w:val="21"/>
        </w:rPr>
        <w:t>2、质疑函内容、格式：应符合《政府采购质疑和投诉办法》相关规定和财政部制定的《政府采购质疑函范本》格式，详见辽宁政府采购网。</w:t>
      </w:r>
    </w:p>
    <w:p w:rsidR="00993AB3" w:rsidRPr="008865F8" w:rsidRDefault="00993AB3" w:rsidP="00993AB3">
      <w:pPr>
        <w:widowControl/>
        <w:adjustRightInd w:val="0"/>
        <w:snapToGrid w:val="0"/>
        <w:spacing w:line="360" w:lineRule="auto"/>
        <w:ind w:firstLine="480"/>
        <w:jc w:val="left"/>
        <w:rPr>
          <w:rFonts w:ascii="仿宋" w:hAnsi="仿宋" w:cs="仿宋_GB2312"/>
          <w:szCs w:val="21"/>
        </w:rPr>
      </w:pPr>
      <w:r w:rsidRPr="008865F8">
        <w:rPr>
          <w:rFonts w:ascii="仿宋" w:hAnsi="仿宋" w:cs="仿宋_GB2312" w:hint="eastAsia"/>
          <w:szCs w:val="21"/>
        </w:rPr>
        <w:t>质疑供应商对采购人、采购代理机构的答复不满意，或者采购人、采购代理机构未在规定时间内作出答复的，可以在答复期满后15个工作日内向本级财政部门提起投诉。</w:t>
      </w:r>
    </w:p>
    <w:p w:rsidR="00B71EC4" w:rsidRPr="008865F8" w:rsidRDefault="00993AB3" w:rsidP="00993AB3">
      <w:pPr>
        <w:adjustRightInd w:val="0"/>
        <w:snapToGrid w:val="0"/>
        <w:spacing w:line="360" w:lineRule="auto"/>
        <w:rPr>
          <w:rFonts w:ascii="仿宋" w:hAnsi="仿宋" w:cs="仿宋_GB2312"/>
          <w:b/>
          <w:szCs w:val="21"/>
        </w:rPr>
      </w:pPr>
      <w:bookmarkStart w:id="24" w:name="_Toc35393626"/>
      <w:bookmarkStart w:id="25" w:name="_Toc35393795"/>
      <w:r w:rsidRPr="008865F8">
        <w:rPr>
          <w:rFonts w:ascii="仿宋" w:hAnsi="仿宋" w:cs="仿宋_GB2312" w:hint="eastAsia"/>
          <w:b/>
          <w:szCs w:val="21"/>
        </w:rPr>
        <w:t>八、其他补充事宜</w:t>
      </w:r>
      <w:bookmarkEnd w:id="24"/>
      <w:bookmarkEnd w:id="25"/>
      <w:r w:rsidR="007D4F11" w:rsidRPr="008865F8">
        <w:rPr>
          <w:rFonts w:ascii="仿宋" w:hAnsi="仿宋" w:cs="仿宋_GB2312" w:hint="eastAsia"/>
          <w:b/>
          <w:szCs w:val="21"/>
        </w:rPr>
        <w:t>：</w:t>
      </w:r>
      <w:bookmarkStart w:id="26" w:name="_Toc35393796"/>
      <w:bookmarkStart w:id="27" w:name="_Toc28359085"/>
      <w:bookmarkStart w:id="28" w:name="_Toc35393627"/>
      <w:bookmarkStart w:id="29" w:name="_Toc28359008"/>
    </w:p>
    <w:p w:rsidR="00175ED0" w:rsidRPr="008865F8" w:rsidRDefault="00175ED0" w:rsidP="00175ED0">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1.本项目中标通知书将以邮件的形式发送至中标供应商在本项目投标函中填写的邮箱内；</w:t>
      </w:r>
    </w:p>
    <w:p w:rsidR="00175ED0" w:rsidRPr="008865F8" w:rsidRDefault="00175ED0" w:rsidP="00175ED0">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2.本项目采用全流程电子招投标，参与本项目的供应商须自行办理好CA锁，如因供应商自身原因导致未线上递交投标文件的按照无效投标文件处理。具体操作流程详见辽宁政府采购网相关通知。</w:t>
      </w:r>
    </w:p>
    <w:p w:rsidR="00175ED0" w:rsidRPr="008865F8" w:rsidRDefault="00175ED0" w:rsidP="00175ED0">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3.供应商除在电子评审系统上传投标（响应）文件外，应在递交投标（响应）文件截止时间前提交按采购文件规定的介质形式（U盘）存储的可加密备份文件，并承诺备份文件与</w:t>
      </w:r>
      <w:r w:rsidRPr="008865F8">
        <w:rPr>
          <w:rFonts w:ascii="仿宋" w:hAnsi="仿宋" w:cs="仿宋_GB2312" w:hint="eastAsia"/>
          <w:szCs w:val="21"/>
        </w:rPr>
        <w:lastRenderedPageBreak/>
        <w:t>电子评审系统中上传的投标（响应）文件内容、格式一致，备系统突发故障使用。供应商仅提交备份文件的，投标（响应）无效。详见辽宁政府采购网《关于完善政府采购电子评审业务流程等有关事项的通知》 辽财采函</w:t>
      </w:r>
      <w:r w:rsidR="009F2DD3" w:rsidRPr="008865F8">
        <w:rPr>
          <w:rFonts w:ascii="仿宋" w:hAnsi="仿宋" w:cs="仿宋_GB2312" w:hint="eastAsia"/>
          <w:szCs w:val="21"/>
        </w:rPr>
        <w:t>〔</w:t>
      </w:r>
      <w:r w:rsidR="00CF5DA2" w:rsidRPr="008865F8">
        <w:rPr>
          <w:rFonts w:ascii="仿宋" w:hAnsi="仿宋" w:cs="仿宋_GB2312" w:hint="eastAsia"/>
          <w:szCs w:val="21"/>
        </w:rPr>
        <w:t>2</w:t>
      </w:r>
      <w:r w:rsidRPr="008865F8">
        <w:rPr>
          <w:rFonts w:ascii="仿宋" w:hAnsi="仿宋" w:cs="仿宋_GB2312" w:hint="eastAsia"/>
          <w:szCs w:val="21"/>
        </w:rPr>
        <w:t>021</w:t>
      </w:r>
      <w:r w:rsidR="009F2DD3" w:rsidRPr="008865F8">
        <w:rPr>
          <w:rFonts w:ascii="仿宋" w:hAnsi="仿宋" w:cs="仿宋_GB2312" w:hint="eastAsia"/>
          <w:szCs w:val="21"/>
        </w:rPr>
        <w:t>〕</w:t>
      </w:r>
      <w:r w:rsidRPr="008865F8">
        <w:rPr>
          <w:rFonts w:ascii="仿宋" w:hAnsi="仿宋" w:cs="仿宋_GB2312" w:hint="eastAsia"/>
          <w:szCs w:val="21"/>
        </w:rPr>
        <w:t>363号。</w:t>
      </w:r>
    </w:p>
    <w:p w:rsidR="00175ED0" w:rsidRPr="008865F8" w:rsidRDefault="00175ED0" w:rsidP="00175ED0">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4.供应商自行准备电子设备确保能够自行报价及解密，供应商解密时长原则上不超过30分钟，因政府采购系统原因，采购代理机构将酌情延长解密时长。</w:t>
      </w:r>
    </w:p>
    <w:p w:rsidR="00175ED0" w:rsidRPr="008865F8" w:rsidRDefault="00175ED0" w:rsidP="00C06AB7">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5.电子投标文件在辽宁政府采购网线上提交，备份文件提交至丹东市公共资源交易中心。</w:t>
      </w:r>
    </w:p>
    <w:p w:rsidR="00175ED0" w:rsidRPr="008865F8" w:rsidRDefault="00175ED0" w:rsidP="00175ED0">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6.供应商须自行携带笔记本电脑及解密设备也可自行远程解密，交易中心不提供解密设备及解密环节的相关服务。</w:t>
      </w:r>
    </w:p>
    <w:p w:rsidR="00993AB3" w:rsidRPr="008865F8" w:rsidRDefault="00993AB3" w:rsidP="004A2872">
      <w:pPr>
        <w:adjustRightInd w:val="0"/>
        <w:snapToGrid w:val="0"/>
        <w:spacing w:line="360" w:lineRule="auto"/>
        <w:rPr>
          <w:rFonts w:ascii="仿宋" w:hAnsi="仿宋" w:cs="仿宋_GB2312"/>
          <w:b/>
          <w:szCs w:val="21"/>
        </w:rPr>
      </w:pPr>
      <w:r w:rsidRPr="008865F8">
        <w:rPr>
          <w:rFonts w:ascii="仿宋" w:hAnsi="仿宋" w:cs="仿宋_GB2312" w:hint="eastAsia"/>
          <w:b/>
          <w:szCs w:val="21"/>
        </w:rPr>
        <w:t>九、对本次招标提出询问，请按以下方式联系。</w:t>
      </w:r>
      <w:bookmarkEnd w:id="26"/>
      <w:bookmarkEnd w:id="27"/>
      <w:bookmarkEnd w:id="28"/>
      <w:bookmarkEnd w:id="29"/>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r w:rsidRPr="008865F8">
        <w:rPr>
          <w:rFonts w:ascii="仿宋" w:hAnsi="仿宋" w:cs="仿宋_GB2312" w:hint="eastAsia"/>
          <w:szCs w:val="21"/>
        </w:rPr>
        <w:t>1.采购人信息</w:t>
      </w:r>
    </w:p>
    <w:p w:rsidR="00D001F0" w:rsidRPr="008865F8" w:rsidRDefault="00993AB3" w:rsidP="00D001F0">
      <w:pPr>
        <w:widowControl/>
        <w:adjustRightInd w:val="0"/>
        <w:snapToGrid w:val="0"/>
        <w:spacing w:line="360" w:lineRule="auto"/>
        <w:ind w:firstLine="540"/>
        <w:jc w:val="left"/>
        <w:rPr>
          <w:rFonts w:ascii="仿宋" w:hAnsi="仿宋" w:cs="仿宋_GB2312"/>
          <w:kern w:val="0"/>
          <w:szCs w:val="21"/>
        </w:rPr>
      </w:pPr>
      <w:r w:rsidRPr="008865F8">
        <w:rPr>
          <w:rFonts w:ascii="仿宋" w:hAnsi="仿宋" w:cs="仿宋_GB2312" w:hint="eastAsia"/>
          <w:kern w:val="0"/>
          <w:szCs w:val="21"/>
        </w:rPr>
        <w:t>名</w:t>
      </w:r>
      <w:r w:rsidR="00FD7BBF" w:rsidRPr="008865F8">
        <w:rPr>
          <w:rFonts w:ascii="仿宋" w:hAnsi="仿宋" w:cs="仿宋_GB2312" w:hint="eastAsia"/>
          <w:kern w:val="0"/>
          <w:szCs w:val="21"/>
        </w:rPr>
        <w:t xml:space="preserve">    </w:t>
      </w:r>
      <w:r w:rsidRPr="008865F8">
        <w:rPr>
          <w:rFonts w:ascii="仿宋" w:hAnsi="仿宋" w:cs="仿宋_GB2312" w:hint="eastAsia"/>
          <w:kern w:val="0"/>
          <w:szCs w:val="21"/>
        </w:rPr>
        <w:t>称：</w:t>
      </w:r>
      <w:r w:rsidR="00D57883" w:rsidRPr="008865F8">
        <w:rPr>
          <w:rFonts w:ascii="仿宋" w:hAnsi="仿宋" w:cs="仿宋_GB2312" w:hint="eastAsia"/>
          <w:kern w:val="0"/>
          <w:szCs w:val="21"/>
          <w:u w:val="single"/>
        </w:rPr>
        <w:t>丹东市福利彩票中心</w:t>
      </w:r>
    </w:p>
    <w:p w:rsidR="00993AB3" w:rsidRPr="008865F8" w:rsidRDefault="00FD7BBF" w:rsidP="00FD7BBF">
      <w:pPr>
        <w:widowControl/>
        <w:adjustRightInd w:val="0"/>
        <w:snapToGrid w:val="0"/>
        <w:spacing w:line="360" w:lineRule="auto"/>
        <w:jc w:val="left"/>
        <w:rPr>
          <w:rFonts w:ascii="仿宋" w:hAnsi="仿宋" w:cs="仿宋_GB2312"/>
          <w:kern w:val="0"/>
          <w:szCs w:val="21"/>
        </w:rPr>
      </w:pPr>
      <w:r w:rsidRPr="008865F8">
        <w:rPr>
          <w:rFonts w:ascii="仿宋" w:hAnsi="仿宋" w:cs="仿宋_GB2312" w:hint="eastAsia"/>
          <w:kern w:val="0"/>
          <w:szCs w:val="21"/>
        </w:rPr>
        <w:t xml:space="preserve">     </w:t>
      </w:r>
      <w:r w:rsidR="00993AB3" w:rsidRPr="008865F8">
        <w:rPr>
          <w:rFonts w:ascii="仿宋" w:hAnsi="仿宋" w:cs="仿宋_GB2312" w:hint="eastAsia"/>
          <w:kern w:val="0"/>
          <w:szCs w:val="21"/>
        </w:rPr>
        <w:t>地</w:t>
      </w:r>
      <w:r w:rsidRPr="008865F8">
        <w:rPr>
          <w:rFonts w:ascii="仿宋" w:hAnsi="仿宋" w:cs="仿宋_GB2312" w:hint="eastAsia"/>
          <w:kern w:val="0"/>
          <w:szCs w:val="21"/>
        </w:rPr>
        <w:t xml:space="preserve">    </w:t>
      </w:r>
      <w:r w:rsidR="00993AB3" w:rsidRPr="008865F8">
        <w:rPr>
          <w:rFonts w:ascii="仿宋" w:hAnsi="仿宋" w:cs="仿宋_GB2312" w:hint="eastAsia"/>
          <w:kern w:val="0"/>
          <w:szCs w:val="21"/>
        </w:rPr>
        <w:t>址：</w:t>
      </w:r>
      <w:r w:rsidR="00DC0758" w:rsidRPr="008865F8">
        <w:rPr>
          <w:rFonts w:ascii="仿宋" w:hAnsi="仿宋" w:cs="仿宋_GB2312" w:hint="eastAsia"/>
          <w:kern w:val="0"/>
          <w:szCs w:val="21"/>
          <w:u w:val="single"/>
        </w:rPr>
        <w:t xml:space="preserve">丹东市振兴区六经街23-4   </w:t>
      </w:r>
    </w:p>
    <w:p w:rsidR="00993AB3" w:rsidRPr="008865F8" w:rsidRDefault="00FD7BBF" w:rsidP="00FD7BBF">
      <w:pPr>
        <w:widowControl/>
        <w:adjustRightInd w:val="0"/>
        <w:snapToGrid w:val="0"/>
        <w:spacing w:line="360" w:lineRule="auto"/>
        <w:jc w:val="left"/>
        <w:rPr>
          <w:rFonts w:ascii="仿宋" w:hAnsi="仿宋" w:cs="仿宋_GB2312"/>
          <w:kern w:val="0"/>
          <w:szCs w:val="21"/>
          <w:u w:val="single"/>
        </w:rPr>
      </w:pPr>
      <w:r w:rsidRPr="008865F8">
        <w:rPr>
          <w:rFonts w:ascii="仿宋" w:hAnsi="仿宋" w:cs="仿宋_GB2312" w:hint="eastAsia"/>
          <w:kern w:val="0"/>
          <w:szCs w:val="21"/>
        </w:rPr>
        <w:t xml:space="preserve">     </w:t>
      </w:r>
      <w:r w:rsidR="00993AB3" w:rsidRPr="008865F8">
        <w:rPr>
          <w:rFonts w:ascii="仿宋" w:hAnsi="仿宋" w:cs="仿宋_GB2312" w:hint="eastAsia"/>
          <w:kern w:val="0"/>
          <w:szCs w:val="21"/>
        </w:rPr>
        <w:t>联系方式：</w:t>
      </w:r>
      <w:r w:rsidR="00DC0758" w:rsidRPr="008865F8">
        <w:rPr>
          <w:rFonts w:ascii="仿宋" w:hAnsi="仿宋" w:cs="仿宋_GB2312" w:hint="eastAsia"/>
          <w:kern w:val="0"/>
          <w:szCs w:val="21"/>
          <w:u w:val="single"/>
        </w:rPr>
        <w:t xml:space="preserve">15842577719 </w:t>
      </w:r>
      <w:r w:rsidRPr="008865F8">
        <w:rPr>
          <w:rFonts w:ascii="仿宋" w:hAnsi="仿宋" w:cs="仿宋_GB2312" w:hint="eastAsia"/>
          <w:kern w:val="0"/>
          <w:szCs w:val="21"/>
          <w:u w:val="single"/>
        </w:rPr>
        <w:t xml:space="preserve"> </w:t>
      </w: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r w:rsidRPr="008865F8">
        <w:rPr>
          <w:rFonts w:ascii="仿宋" w:hAnsi="仿宋" w:cs="仿宋_GB2312" w:hint="eastAsia"/>
          <w:szCs w:val="21"/>
        </w:rPr>
        <w:t>2.采购代理机构信息</w:t>
      </w:r>
    </w:p>
    <w:p w:rsidR="00993AB3" w:rsidRPr="008865F8" w:rsidRDefault="00993AB3" w:rsidP="00993AB3">
      <w:pPr>
        <w:adjustRightInd w:val="0"/>
        <w:snapToGrid w:val="0"/>
        <w:spacing w:line="360" w:lineRule="auto"/>
        <w:ind w:firstLineChars="300" w:firstLine="630"/>
        <w:rPr>
          <w:rFonts w:ascii="仿宋" w:hAnsi="仿宋" w:cs="仿宋_GB2312"/>
          <w:bCs/>
          <w:szCs w:val="21"/>
        </w:rPr>
      </w:pPr>
      <w:r w:rsidRPr="008865F8">
        <w:rPr>
          <w:rFonts w:ascii="仿宋" w:hAnsi="仿宋" w:cs="仿宋_GB2312" w:hint="eastAsia"/>
          <w:bCs/>
          <w:szCs w:val="21"/>
        </w:rPr>
        <w:t>名称：</w:t>
      </w:r>
      <w:r w:rsidRPr="008865F8">
        <w:rPr>
          <w:rFonts w:ascii="仿宋" w:hAnsi="仿宋" w:cs="仿宋_GB2312" w:hint="eastAsia"/>
          <w:kern w:val="0"/>
          <w:szCs w:val="21"/>
          <w:u w:val="single"/>
        </w:rPr>
        <w:t>丹东市公共资源交易中心</w:t>
      </w:r>
    </w:p>
    <w:p w:rsidR="00993AB3" w:rsidRPr="008865F8" w:rsidRDefault="00993AB3" w:rsidP="00993AB3">
      <w:pPr>
        <w:adjustRightInd w:val="0"/>
        <w:snapToGrid w:val="0"/>
        <w:spacing w:line="360" w:lineRule="auto"/>
        <w:ind w:firstLineChars="300" w:firstLine="630"/>
        <w:rPr>
          <w:rFonts w:ascii="仿宋" w:hAnsi="仿宋" w:cs="仿宋_GB2312"/>
          <w:bCs/>
          <w:szCs w:val="21"/>
        </w:rPr>
      </w:pPr>
      <w:r w:rsidRPr="008865F8">
        <w:rPr>
          <w:rFonts w:ascii="仿宋" w:hAnsi="仿宋" w:cs="仿宋_GB2312" w:hint="eastAsia"/>
          <w:bCs/>
          <w:szCs w:val="21"/>
        </w:rPr>
        <w:t>地址：</w:t>
      </w:r>
      <w:r w:rsidRPr="008865F8">
        <w:rPr>
          <w:rFonts w:ascii="仿宋" w:hAnsi="仿宋" w:cs="仿宋_GB2312" w:hint="eastAsia"/>
          <w:kern w:val="0"/>
          <w:szCs w:val="21"/>
          <w:u w:val="single"/>
        </w:rPr>
        <w:t>丹东市新区银河大街100-1号丹东市市政府一楼</w:t>
      </w:r>
    </w:p>
    <w:p w:rsidR="00993AB3" w:rsidRPr="008865F8" w:rsidRDefault="00993AB3" w:rsidP="00993AB3">
      <w:pPr>
        <w:adjustRightInd w:val="0"/>
        <w:snapToGrid w:val="0"/>
        <w:spacing w:line="360" w:lineRule="auto"/>
        <w:ind w:firstLineChars="300" w:firstLine="630"/>
        <w:rPr>
          <w:rFonts w:ascii="仿宋" w:hAnsi="仿宋" w:cs="仿宋_GB2312"/>
          <w:bCs/>
          <w:szCs w:val="21"/>
        </w:rPr>
      </w:pPr>
      <w:r w:rsidRPr="008865F8">
        <w:rPr>
          <w:rFonts w:ascii="仿宋" w:hAnsi="仿宋" w:cs="仿宋_GB2312" w:hint="eastAsia"/>
          <w:bCs/>
          <w:szCs w:val="21"/>
        </w:rPr>
        <w:t>联系方式：</w:t>
      </w:r>
      <w:r w:rsidRPr="008865F8">
        <w:rPr>
          <w:rFonts w:ascii="仿宋" w:hAnsi="仿宋" w:cs="仿宋_GB2312" w:hint="eastAsia"/>
          <w:kern w:val="0"/>
          <w:szCs w:val="21"/>
          <w:u w:val="single"/>
        </w:rPr>
        <w:t>0415-2172355</w:t>
      </w:r>
    </w:p>
    <w:p w:rsidR="00993AB3" w:rsidRPr="008865F8" w:rsidRDefault="00993AB3" w:rsidP="00993AB3">
      <w:pPr>
        <w:adjustRightInd w:val="0"/>
        <w:snapToGrid w:val="0"/>
        <w:spacing w:line="360" w:lineRule="auto"/>
        <w:ind w:firstLineChars="300" w:firstLine="630"/>
        <w:rPr>
          <w:rFonts w:ascii="仿宋" w:hAnsi="仿宋" w:cs="仿宋_GB2312"/>
          <w:bCs/>
          <w:szCs w:val="21"/>
        </w:rPr>
      </w:pPr>
      <w:r w:rsidRPr="008865F8">
        <w:rPr>
          <w:rFonts w:ascii="仿宋" w:hAnsi="仿宋" w:cs="仿宋_GB2312" w:hint="eastAsia"/>
          <w:bCs/>
          <w:szCs w:val="21"/>
        </w:rPr>
        <w:t>邮箱地址：</w:t>
      </w:r>
      <w:r w:rsidRPr="008865F8">
        <w:rPr>
          <w:rFonts w:ascii="仿宋" w:hAnsi="仿宋" w:cs="仿宋_GB2312" w:hint="eastAsia"/>
          <w:kern w:val="0"/>
          <w:szCs w:val="21"/>
          <w:u w:val="single"/>
        </w:rPr>
        <w:t>DDZFCGZX@163.com</w:t>
      </w:r>
    </w:p>
    <w:p w:rsidR="00993AB3" w:rsidRPr="008865F8" w:rsidRDefault="00993AB3" w:rsidP="00993AB3">
      <w:pPr>
        <w:adjustRightInd w:val="0"/>
        <w:snapToGrid w:val="0"/>
        <w:spacing w:line="360" w:lineRule="auto"/>
        <w:ind w:firstLineChars="300" w:firstLine="630"/>
        <w:rPr>
          <w:rFonts w:ascii="仿宋" w:hAnsi="仿宋" w:cs="仿宋_GB2312"/>
          <w:bCs/>
          <w:szCs w:val="21"/>
        </w:rPr>
      </w:pPr>
      <w:r w:rsidRPr="008865F8">
        <w:rPr>
          <w:rFonts w:ascii="仿宋" w:hAnsi="仿宋" w:cs="仿宋_GB2312" w:hint="eastAsia"/>
          <w:bCs/>
          <w:szCs w:val="21"/>
        </w:rPr>
        <w:t>开户行：</w:t>
      </w:r>
      <w:r w:rsidRPr="008865F8">
        <w:rPr>
          <w:rFonts w:ascii="仿宋" w:hAnsi="仿宋" w:cs="仿宋_GB2312" w:hint="eastAsia"/>
          <w:kern w:val="0"/>
          <w:szCs w:val="21"/>
          <w:u w:val="single"/>
        </w:rPr>
        <w:t>丹东银行股份有限公司营业部</w:t>
      </w:r>
    </w:p>
    <w:p w:rsidR="00993AB3" w:rsidRPr="008865F8" w:rsidRDefault="00993AB3" w:rsidP="00993AB3">
      <w:pPr>
        <w:adjustRightInd w:val="0"/>
        <w:snapToGrid w:val="0"/>
        <w:spacing w:line="360" w:lineRule="auto"/>
        <w:ind w:firstLineChars="300" w:firstLine="630"/>
        <w:rPr>
          <w:rFonts w:ascii="仿宋" w:hAnsi="仿宋" w:cs="仿宋_GB2312"/>
          <w:bCs/>
          <w:szCs w:val="21"/>
        </w:rPr>
      </w:pPr>
      <w:r w:rsidRPr="008865F8">
        <w:rPr>
          <w:rFonts w:ascii="仿宋" w:hAnsi="仿宋" w:cs="仿宋_GB2312" w:hint="eastAsia"/>
          <w:bCs/>
          <w:szCs w:val="21"/>
        </w:rPr>
        <w:t>账户名称：</w:t>
      </w:r>
      <w:r w:rsidRPr="008865F8">
        <w:rPr>
          <w:rFonts w:ascii="仿宋" w:hAnsi="仿宋" w:cs="仿宋_GB2312" w:hint="eastAsia"/>
          <w:kern w:val="0"/>
          <w:szCs w:val="21"/>
          <w:u w:val="single"/>
        </w:rPr>
        <w:t>丹东市公共资源交易中心</w:t>
      </w:r>
    </w:p>
    <w:p w:rsidR="00993AB3" w:rsidRPr="008865F8" w:rsidRDefault="00993AB3" w:rsidP="00993AB3">
      <w:pPr>
        <w:adjustRightInd w:val="0"/>
        <w:snapToGrid w:val="0"/>
        <w:spacing w:line="360" w:lineRule="auto"/>
        <w:ind w:firstLineChars="300" w:firstLine="630"/>
        <w:rPr>
          <w:rFonts w:ascii="仿宋" w:hAnsi="仿宋" w:cs="宋体"/>
          <w:bCs/>
          <w:szCs w:val="21"/>
        </w:rPr>
      </w:pPr>
      <w:r w:rsidRPr="008865F8">
        <w:rPr>
          <w:rFonts w:ascii="仿宋" w:hAnsi="仿宋" w:cs="仿宋_GB2312" w:hint="eastAsia"/>
          <w:bCs/>
          <w:szCs w:val="21"/>
        </w:rPr>
        <w:t>账号：</w:t>
      </w:r>
      <w:r w:rsidRPr="008865F8">
        <w:rPr>
          <w:rFonts w:ascii="仿宋" w:hAnsi="仿宋" w:cs="仿宋_GB2312" w:hint="eastAsia"/>
          <w:kern w:val="0"/>
          <w:szCs w:val="21"/>
          <w:u w:val="single"/>
        </w:rPr>
        <w:t>01011700000151（咨询电话：0415-2172955）</w:t>
      </w: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r w:rsidRPr="008865F8">
        <w:rPr>
          <w:rFonts w:ascii="仿宋" w:hAnsi="仿宋" w:cs="仿宋_GB2312" w:hint="eastAsia"/>
          <w:szCs w:val="21"/>
        </w:rPr>
        <w:t>3.项目联系方式</w:t>
      </w:r>
    </w:p>
    <w:p w:rsidR="00F36673" w:rsidRPr="008865F8" w:rsidRDefault="00F36673" w:rsidP="00F36673">
      <w:pPr>
        <w:adjustRightInd w:val="0"/>
        <w:snapToGrid w:val="0"/>
        <w:spacing w:line="360" w:lineRule="auto"/>
        <w:ind w:left="495" w:firstLineChars="100" w:firstLine="210"/>
        <w:rPr>
          <w:rFonts w:ascii="仿宋" w:hAnsi="仿宋" w:cs="仿宋_GB2312"/>
          <w:szCs w:val="21"/>
        </w:rPr>
      </w:pPr>
      <w:r w:rsidRPr="008865F8">
        <w:rPr>
          <w:rFonts w:ascii="仿宋" w:hAnsi="仿宋" w:cs="仿宋_GB2312" w:hint="eastAsia"/>
          <w:szCs w:val="21"/>
        </w:rPr>
        <w:t>项目联系人：</w:t>
      </w:r>
      <w:r w:rsidR="00D57883" w:rsidRPr="008865F8">
        <w:rPr>
          <w:rFonts w:ascii="仿宋" w:hAnsi="仿宋" w:cs="仿宋_GB2312" w:hint="eastAsia"/>
          <w:iCs/>
          <w:szCs w:val="21"/>
          <w:u w:val="single"/>
        </w:rPr>
        <w:t xml:space="preserve">李明浩    </w:t>
      </w:r>
      <w:r w:rsidRPr="008865F8">
        <w:rPr>
          <w:rFonts w:ascii="仿宋" w:hAnsi="仿宋" w:cs="仿宋_GB2312" w:hint="eastAsia"/>
          <w:iCs/>
          <w:szCs w:val="21"/>
          <w:u w:val="single"/>
        </w:rPr>
        <w:t>贲晓霞  （中标事宜联系人：  梁艳  吴景利）</w:t>
      </w:r>
    </w:p>
    <w:p w:rsidR="00F36673" w:rsidRPr="008865F8" w:rsidRDefault="00F36673" w:rsidP="00F36673">
      <w:pPr>
        <w:adjustRightInd w:val="0"/>
        <w:snapToGrid w:val="0"/>
        <w:spacing w:line="360" w:lineRule="auto"/>
        <w:ind w:left="495" w:firstLineChars="100" w:firstLine="210"/>
        <w:rPr>
          <w:rFonts w:ascii="仿宋" w:hAnsi="仿宋" w:cs="仿宋_GB2312"/>
          <w:szCs w:val="21"/>
        </w:rPr>
      </w:pPr>
      <w:r w:rsidRPr="008865F8">
        <w:rPr>
          <w:rFonts w:ascii="仿宋" w:hAnsi="仿宋" w:cs="仿宋_GB2312" w:hint="eastAsia"/>
          <w:szCs w:val="21"/>
        </w:rPr>
        <w:t>电　话：</w:t>
      </w:r>
      <w:r w:rsidRPr="008865F8">
        <w:rPr>
          <w:rFonts w:ascii="仿宋" w:hAnsi="仿宋" w:cs="仿宋_GB2312" w:hint="eastAsia"/>
          <w:szCs w:val="21"/>
          <w:u w:val="single"/>
        </w:rPr>
        <w:t>0415-2172355</w:t>
      </w:r>
      <w:r w:rsidRPr="008865F8">
        <w:rPr>
          <w:rFonts w:ascii="仿宋" w:hAnsi="仿宋" w:cs="仿宋_GB2312" w:hint="eastAsia"/>
          <w:iCs/>
          <w:szCs w:val="21"/>
          <w:u w:val="single"/>
        </w:rPr>
        <w:t>（中标事宜咨询电话：0415-2177388）</w:t>
      </w: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993AB3">
      <w:pPr>
        <w:adjustRightInd w:val="0"/>
        <w:snapToGrid w:val="0"/>
        <w:spacing w:line="360" w:lineRule="auto"/>
        <w:ind w:left="495" w:firstLineChars="100" w:firstLine="210"/>
        <w:jc w:val="right"/>
        <w:rPr>
          <w:rFonts w:ascii="仿宋" w:hAnsi="仿宋" w:cs="仿宋_GB2312"/>
          <w:szCs w:val="21"/>
        </w:rPr>
      </w:pPr>
      <w:r w:rsidRPr="008865F8">
        <w:rPr>
          <w:rFonts w:ascii="仿宋" w:hAnsi="仿宋" w:cs="仿宋_GB2312" w:hint="eastAsia"/>
          <w:szCs w:val="21"/>
        </w:rPr>
        <w:t>丹东市公共资源交易中心</w:t>
      </w:r>
    </w:p>
    <w:p w:rsidR="00993AB3" w:rsidRPr="008865F8" w:rsidRDefault="00973F84" w:rsidP="00993AB3">
      <w:pPr>
        <w:adjustRightInd w:val="0"/>
        <w:snapToGrid w:val="0"/>
        <w:spacing w:line="360" w:lineRule="auto"/>
        <w:ind w:left="495" w:firstLineChars="100" w:firstLine="210"/>
        <w:jc w:val="right"/>
        <w:rPr>
          <w:rFonts w:ascii="仿宋" w:hAnsi="仿宋" w:cs="仿宋_GB2312"/>
          <w:szCs w:val="21"/>
        </w:rPr>
      </w:pPr>
      <w:r w:rsidRPr="008865F8">
        <w:rPr>
          <w:rFonts w:ascii="仿宋" w:hAnsi="仿宋" w:cs="仿宋_GB2312" w:hint="eastAsia"/>
          <w:szCs w:val="21"/>
        </w:rPr>
        <w:t>二〇二四年</w:t>
      </w:r>
      <w:r w:rsidR="00DC0758" w:rsidRPr="008865F8">
        <w:rPr>
          <w:rFonts w:ascii="仿宋" w:hAnsi="仿宋" w:cs="仿宋_GB2312" w:hint="eastAsia"/>
          <w:szCs w:val="21"/>
        </w:rPr>
        <w:t>二</w:t>
      </w:r>
      <w:r w:rsidRPr="008865F8">
        <w:rPr>
          <w:rFonts w:ascii="仿宋" w:hAnsi="仿宋" w:cs="仿宋_GB2312" w:hint="eastAsia"/>
          <w:szCs w:val="21"/>
        </w:rPr>
        <w:t>月</w:t>
      </w:r>
      <w:r w:rsidR="00322745" w:rsidRPr="008865F8">
        <w:rPr>
          <w:rFonts w:ascii="仿宋" w:hAnsi="仿宋" w:cs="仿宋_GB2312" w:hint="eastAsia"/>
          <w:szCs w:val="21"/>
        </w:rPr>
        <w:t>二十八</w:t>
      </w:r>
      <w:r w:rsidRPr="008865F8">
        <w:rPr>
          <w:rFonts w:ascii="仿宋" w:hAnsi="仿宋" w:cs="仿宋_GB2312" w:hint="eastAsia"/>
          <w:szCs w:val="21"/>
        </w:rPr>
        <w:t>日</w:t>
      </w: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993AB3">
      <w:pPr>
        <w:adjustRightInd w:val="0"/>
        <w:snapToGrid w:val="0"/>
        <w:spacing w:line="360" w:lineRule="auto"/>
        <w:ind w:left="495" w:firstLineChars="100" w:firstLine="210"/>
        <w:rPr>
          <w:rFonts w:ascii="仿宋" w:hAnsi="仿宋" w:cs="仿宋_GB2312"/>
          <w:szCs w:val="21"/>
        </w:rPr>
      </w:pPr>
    </w:p>
    <w:p w:rsidR="00B71EC4" w:rsidRPr="008865F8" w:rsidRDefault="00B71EC4" w:rsidP="00993AB3">
      <w:pPr>
        <w:adjustRightInd w:val="0"/>
        <w:snapToGrid w:val="0"/>
        <w:spacing w:line="360" w:lineRule="auto"/>
        <w:ind w:left="495" w:firstLineChars="100" w:firstLine="210"/>
        <w:rPr>
          <w:rFonts w:ascii="仿宋" w:hAnsi="仿宋" w:cs="仿宋_GB2312"/>
          <w:szCs w:val="21"/>
        </w:rPr>
      </w:pPr>
    </w:p>
    <w:p w:rsidR="00993AB3" w:rsidRPr="008865F8" w:rsidRDefault="00993AB3" w:rsidP="00322745">
      <w:pPr>
        <w:pStyle w:val="10"/>
        <w:snapToGrid w:val="0"/>
        <w:spacing w:beforeLines="100" w:afterLines="100" w:line="360" w:lineRule="auto"/>
        <w:rPr>
          <w:rFonts w:ascii="仿宋" w:hAnsi="仿宋" w:cs="仿宋_GB2312"/>
        </w:rPr>
      </w:pPr>
      <w:bookmarkStart w:id="30" w:name="_Toc26518_WPSOffice_Level1"/>
      <w:bookmarkStart w:id="31" w:name="_Toc9614"/>
      <w:bookmarkStart w:id="32" w:name="_Toc47342781"/>
      <w:r w:rsidRPr="008865F8">
        <w:rPr>
          <w:rFonts w:ascii="仿宋" w:hAnsi="仿宋" w:cs="仿宋_GB2312" w:hint="eastAsia"/>
        </w:rPr>
        <w:lastRenderedPageBreak/>
        <w:t>第一章 投标人须知</w:t>
      </w:r>
      <w:bookmarkEnd w:id="30"/>
      <w:bookmarkEnd w:id="31"/>
      <w:bookmarkEnd w:id="32"/>
    </w:p>
    <w:p w:rsidR="00993AB3" w:rsidRPr="008865F8" w:rsidRDefault="00993AB3" w:rsidP="00993AB3">
      <w:pPr>
        <w:pStyle w:val="2"/>
        <w:adjustRightInd w:val="0"/>
        <w:snapToGrid w:val="0"/>
        <w:spacing w:before="0" w:after="0" w:line="360" w:lineRule="auto"/>
        <w:rPr>
          <w:rFonts w:ascii="仿宋" w:hAnsi="仿宋" w:cs="仿宋_GB2312"/>
          <w:sz w:val="32"/>
          <w:szCs w:val="36"/>
        </w:rPr>
      </w:pPr>
      <w:bookmarkStart w:id="33" w:name="_Toc18613_WPSOffice_Level2"/>
      <w:bookmarkStart w:id="34" w:name="_Toc47342782"/>
      <w:r w:rsidRPr="008865F8">
        <w:rPr>
          <w:rFonts w:ascii="仿宋" w:hAnsi="仿宋" w:cs="仿宋_GB2312" w:hint="eastAsia"/>
          <w:sz w:val="32"/>
          <w:szCs w:val="36"/>
        </w:rPr>
        <w:t>一 投标人须知表</w:t>
      </w:r>
      <w:bookmarkEnd w:id="33"/>
      <w:bookmarkEnd w:id="34"/>
    </w:p>
    <w:tbl>
      <w:tblPr>
        <w:tblW w:w="8652" w:type="dxa"/>
        <w:tblLayout w:type="fixed"/>
        <w:tblLook w:val="04A0"/>
      </w:tblPr>
      <w:tblGrid>
        <w:gridCol w:w="852"/>
        <w:gridCol w:w="1916"/>
        <w:gridCol w:w="5884"/>
      </w:tblGrid>
      <w:tr w:rsidR="00993AB3" w:rsidRPr="008865F8" w:rsidTr="00B71EC4">
        <w:trPr>
          <w:trHeight w:val="497"/>
          <w:tblHeader/>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bookmarkStart w:id="35" w:name="sys_招标项目基本内容及要求：Block"/>
            <w:bookmarkStart w:id="36" w:name="招标项目基本内容及要求其他：Block"/>
            <w:bookmarkStart w:id="37" w:name="sys_招标项目基本内容及要求其他：Block"/>
            <w:bookmarkStart w:id="38" w:name="招标项目基本内容及要求：Block"/>
            <w:bookmarkEnd w:id="35"/>
            <w:bookmarkEnd w:id="36"/>
            <w:bookmarkEnd w:id="37"/>
            <w:bookmarkEnd w:id="38"/>
            <w:r w:rsidRPr="008865F8">
              <w:rPr>
                <w:rFonts w:ascii="仿宋" w:hAnsi="仿宋" w:cs="仿宋_GB2312" w:hint="eastAsia"/>
                <w:kern w:val="0"/>
                <w:szCs w:val="21"/>
              </w:rPr>
              <w:t>条款号</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kern w:val="0"/>
                <w:szCs w:val="21"/>
              </w:rPr>
            </w:pPr>
            <w:r w:rsidRPr="008865F8">
              <w:rPr>
                <w:rFonts w:ascii="仿宋" w:hAnsi="仿宋" w:cs="仿宋_GB2312" w:hint="eastAsia"/>
                <w:kern w:val="0"/>
                <w:szCs w:val="21"/>
              </w:rPr>
              <w:t>项   目</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内     容</w:t>
            </w:r>
          </w:p>
        </w:tc>
      </w:tr>
      <w:tr w:rsidR="00993AB3" w:rsidRPr="008865F8" w:rsidTr="00B71EC4">
        <w:trPr>
          <w:trHeight w:val="1252"/>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kern w:val="0"/>
                <w:szCs w:val="21"/>
              </w:rPr>
            </w:pPr>
            <w:r w:rsidRPr="008865F8">
              <w:rPr>
                <w:rFonts w:ascii="仿宋" w:hAnsi="仿宋" w:cs="仿宋_GB2312" w:hint="eastAsia"/>
                <w:kern w:val="0"/>
                <w:szCs w:val="21"/>
              </w:rPr>
              <w:t>采购人</w:t>
            </w:r>
          </w:p>
        </w:tc>
        <w:tc>
          <w:tcPr>
            <w:tcW w:w="5884" w:type="dxa"/>
            <w:tcBorders>
              <w:top w:val="single" w:sz="4" w:space="0" w:color="auto"/>
              <w:left w:val="single" w:sz="4" w:space="0" w:color="auto"/>
              <w:bottom w:val="single" w:sz="4" w:space="0" w:color="auto"/>
              <w:right w:val="single" w:sz="4" w:space="0" w:color="auto"/>
            </w:tcBorders>
            <w:vAlign w:val="center"/>
            <w:hideMark/>
          </w:tcPr>
          <w:p w:rsidR="00D001F0" w:rsidRPr="008865F8" w:rsidRDefault="00D001F0" w:rsidP="00D001F0">
            <w:pPr>
              <w:widowControl/>
              <w:spacing w:line="340" w:lineRule="exact"/>
              <w:jc w:val="left"/>
              <w:rPr>
                <w:rFonts w:ascii="仿宋" w:hAnsi="仿宋" w:cs="仿宋_GB2312"/>
                <w:kern w:val="0"/>
                <w:szCs w:val="21"/>
              </w:rPr>
            </w:pPr>
            <w:r w:rsidRPr="008865F8">
              <w:rPr>
                <w:rFonts w:ascii="仿宋" w:hAnsi="仿宋" w:cs="仿宋_GB2312" w:hint="eastAsia"/>
                <w:kern w:val="0"/>
                <w:szCs w:val="21"/>
              </w:rPr>
              <w:t>名</w:t>
            </w:r>
            <w:r w:rsidRPr="008865F8">
              <w:rPr>
                <w:rFonts w:ascii="仿宋" w:hAnsi="仿宋" w:cs="仿宋_GB2312"/>
                <w:kern w:val="0"/>
                <w:szCs w:val="21"/>
              </w:rPr>
              <w:t xml:space="preserve">  </w:t>
            </w:r>
            <w:r w:rsidRPr="008865F8">
              <w:rPr>
                <w:rFonts w:ascii="仿宋" w:hAnsi="仿宋" w:cs="仿宋_GB2312" w:hint="eastAsia"/>
                <w:kern w:val="0"/>
                <w:szCs w:val="21"/>
              </w:rPr>
              <w:t>称：</w:t>
            </w:r>
            <w:r w:rsidR="00D57883" w:rsidRPr="008865F8">
              <w:rPr>
                <w:rFonts w:ascii="仿宋" w:hAnsi="仿宋" w:cs="仿宋_GB2312" w:hint="eastAsia"/>
                <w:kern w:val="0"/>
                <w:szCs w:val="21"/>
                <w:u w:val="single"/>
              </w:rPr>
              <w:t>丹东市福利彩票中心</w:t>
            </w:r>
          </w:p>
          <w:p w:rsidR="00DC0758" w:rsidRPr="008865F8" w:rsidRDefault="00DC0758" w:rsidP="00DC0758">
            <w:pPr>
              <w:widowControl/>
              <w:adjustRightInd w:val="0"/>
              <w:snapToGrid w:val="0"/>
              <w:spacing w:line="340" w:lineRule="exact"/>
              <w:jc w:val="left"/>
              <w:rPr>
                <w:rFonts w:ascii="仿宋" w:hAnsi="仿宋" w:cs="仿宋_GB2312"/>
                <w:kern w:val="0"/>
                <w:szCs w:val="21"/>
                <w:u w:val="single"/>
              </w:rPr>
            </w:pPr>
            <w:r w:rsidRPr="008865F8">
              <w:rPr>
                <w:rFonts w:ascii="仿宋" w:hAnsi="仿宋" w:cs="仿宋_GB2312" w:hint="eastAsia"/>
                <w:kern w:val="0"/>
                <w:szCs w:val="21"/>
              </w:rPr>
              <w:t>地</w:t>
            </w:r>
            <w:r w:rsidRPr="008865F8">
              <w:rPr>
                <w:rFonts w:ascii="仿宋" w:hAnsi="仿宋" w:cs="仿宋_GB2312"/>
                <w:kern w:val="0"/>
                <w:szCs w:val="21"/>
              </w:rPr>
              <w:t xml:space="preserve">  </w:t>
            </w:r>
            <w:r w:rsidRPr="008865F8">
              <w:rPr>
                <w:rFonts w:ascii="仿宋" w:hAnsi="仿宋" w:cs="仿宋_GB2312" w:hint="eastAsia"/>
                <w:kern w:val="0"/>
                <w:szCs w:val="21"/>
              </w:rPr>
              <w:t>址：</w:t>
            </w:r>
            <w:r w:rsidRPr="008865F8">
              <w:rPr>
                <w:rFonts w:ascii="仿宋" w:hAnsi="仿宋" w:cs="仿宋_GB2312" w:hint="eastAsia"/>
                <w:kern w:val="0"/>
                <w:szCs w:val="21"/>
                <w:u w:val="single"/>
              </w:rPr>
              <w:t xml:space="preserve">丹东市振兴区六经街23-4  </w:t>
            </w:r>
          </w:p>
          <w:p w:rsidR="00DC0758" w:rsidRPr="008865F8" w:rsidRDefault="00DC0758" w:rsidP="00DC0758">
            <w:pPr>
              <w:widowControl/>
              <w:adjustRightInd w:val="0"/>
              <w:snapToGrid w:val="0"/>
              <w:spacing w:line="340" w:lineRule="exact"/>
              <w:jc w:val="left"/>
              <w:rPr>
                <w:rFonts w:ascii="仿宋" w:hAnsi="仿宋" w:cs="仿宋_GB2312"/>
                <w:kern w:val="0"/>
                <w:szCs w:val="21"/>
              </w:rPr>
            </w:pPr>
            <w:r w:rsidRPr="008865F8">
              <w:rPr>
                <w:rFonts w:ascii="仿宋" w:hAnsi="仿宋" w:cs="仿宋_GB2312" w:hint="eastAsia"/>
                <w:kern w:val="0"/>
                <w:szCs w:val="21"/>
              </w:rPr>
              <w:t>联系人：</w:t>
            </w:r>
            <w:r w:rsidRPr="008865F8">
              <w:rPr>
                <w:rFonts w:ascii="仿宋" w:hAnsi="仿宋" w:cs="仿宋_GB2312" w:hint="eastAsia"/>
                <w:kern w:val="0"/>
                <w:szCs w:val="21"/>
                <w:u w:val="single"/>
              </w:rPr>
              <w:t xml:space="preserve">毛丽光   </w:t>
            </w:r>
            <w:r w:rsidRPr="008865F8">
              <w:rPr>
                <w:rFonts w:ascii="仿宋" w:hAnsi="仿宋" w:cs="仿宋_GB2312"/>
                <w:kern w:val="0"/>
                <w:szCs w:val="21"/>
                <w:u w:val="single"/>
              </w:rPr>
              <w:t xml:space="preserve"> </w:t>
            </w:r>
            <w:r w:rsidRPr="008865F8">
              <w:rPr>
                <w:rFonts w:ascii="仿宋" w:hAnsi="仿宋" w:cs="仿宋_GB2312" w:hint="eastAsia"/>
                <w:kern w:val="0"/>
                <w:szCs w:val="21"/>
                <w:u w:val="single"/>
              </w:rPr>
              <w:t xml:space="preserve">       </w:t>
            </w:r>
          </w:p>
          <w:p w:rsidR="00993AB3" w:rsidRPr="008865F8" w:rsidRDefault="00DC0758" w:rsidP="00DC0758">
            <w:pPr>
              <w:widowControl/>
              <w:jc w:val="left"/>
              <w:rPr>
                <w:rFonts w:ascii="仿宋" w:hAnsi="仿宋" w:cs="仿宋_GB2312"/>
                <w:kern w:val="0"/>
                <w:szCs w:val="21"/>
              </w:rPr>
            </w:pPr>
            <w:r w:rsidRPr="008865F8">
              <w:rPr>
                <w:rFonts w:ascii="仿宋" w:hAnsi="仿宋" w:cs="仿宋_GB2312" w:hint="eastAsia"/>
                <w:kern w:val="0"/>
                <w:szCs w:val="21"/>
              </w:rPr>
              <w:t>电</w:t>
            </w:r>
            <w:r w:rsidRPr="008865F8">
              <w:rPr>
                <w:rFonts w:ascii="仿宋" w:hAnsi="仿宋" w:cs="仿宋_GB2312"/>
                <w:kern w:val="0"/>
                <w:szCs w:val="21"/>
              </w:rPr>
              <w:t xml:space="preserve">  </w:t>
            </w:r>
            <w:r w:rsidRPr="008865F8">
              <w:rPr>
                <w:rFonts w:ascii="仿宋" w:hAnsi="仿宋" w:cs="仿宋_GB2312" w:hint="eastAsia"/>
                <w:kern w:val="0"/>
                <w:szCs w:val="21"/>
              </w:rPr>
              <w:t>话：</w:t>
            </w:r>
            <w:r w:rsidRPr="008865F8">
              <w:rPr>
                <w:rFonts w:ascii="仿宋" w:hAnsi="仿宋" w:cs="仿宋_GB2312"/>
                <w:kern w:val="0"/>
                <w:szCs w:val="21"/>
                <w:u w:val="single"/>
              </w:rPr>
              <w:t xml:space="preserve"> </w:t>
            </w:r>
            <w:r w:rsidRPr="008865F8">
              <w:rPr>
                <w:rFonts w:ascii="仿宋" w:hAnsi="仿宋" w:cs="仿宋_GB2312" w:hint="eastAsia"/>
                <w:kern w:val="0"/>
                <w:szCs w:val="21"/>
                <w:u w:val="single"/>
              </w:rPr>
              <w:t xml:space="preserve">15842577719        </w:t>
            </w:r>
          </w:p>
        </w:tc>
      </w:tr>
      <w:tr w:rsidR="00993AB3" w:rsidRPr="008865F8" w:rsidTr="00B71EC4">
        <w:trPr>
          <w:trHeight w:val="1252"/>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1.2</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kern w:val="0"/>
                <w:szCs w:val="21"/>
              </w:rPr>
            </w:pPr>
            <w:r w:rsidRPr="008865F8">
              <w:rPr>
                <w:rFonts w:ascii="仿宋" w:hAnsi="仿宋" w:cs="仿宋_GB2312" w:hint="eastAsia"/>
                <w:kern w:val="0"/>
                <w:szCs w:val="21"/>
              </w:rPr>
              <w:t>采购代理机构</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pacing w:line="360" w:lineRule="exact"/>
              <w:jc w:val="left"/>
              <w:rPr>
                <w:rFonts w:ascii="仿宋" w:hAnsi="仿宋" w:cs="仿宋_GB2312"/>
                <w:kern w:val="0"/>
                <w:szCs w:val="21"/>
                <w:u w:val="single"/>
              </w:rPr>
            </w:pPr>
            <w:r w:rsidRPr="008865F8">
              <w:rPr>
                <w:rFonts w:ascii="仿宋" w:hAnsi="仿宋" w:cs="仿宋_GB2312" w:hint="eastAsia"/>
                <w:kern w:val="0"/>
                <w:szCs w:val="21"/>
              </w:rPr>
              <w:t>名  称：丹东市公共资源交易中心</w:t>
            </w:r>
          </w:p>
          <w:p w:rsidR="00993AB3" w:rsidRPr="008865F8" w:rsidRDefault="00993AB3">
            <w:pPr>
              <w:widowControl/>
              <w:spacing w:line="360" w:lineRule="exact"/>
              <w:jc w:val="left"/>
              <w:rPr>
                <w:rFonts w:ascii="仿宋" w:hAnsi="仿宋" w:cs="仿宋_GB2312"/>
                <w:kern w:val="0"/>
                <w:szCs w:val="21"/>
                <w:u w:val="single"/>
              </w:rPr>
            </w:pPr>
            <w:r w:rsidRPr="008865F8">
              <w:rPr>
                <w:rFonts w:ascii="仿宋" w:hAnsi="仿宋" w:cs="仿宋_GB2312" w:hint="eastAsia"/>
                <w:kern w:val="0"/>
                <w:szCs w:val="21"/>
              </w:rPr>
              <w:t>地  址：丹东市新区银河大街100-1号丹东市市政府一楼</w:t>
            </w:r>
          </w:p>
          <w:p w:rsidR="00993AB3" w:rsidRPr="008865F8" w:rsidRDefault="00993AB3">
            <w:pPr>
              <w:widowControl/>
              <w:spacing w:line="360" w:lineRule="exact"/>
              <w:jc w:val="left"/>
              <w:rPr>
                <w:rFonts w:ascii="仿宋" w:hAnsi="仿宋" w:cs="仿宋_GB2312"/>
                <w:kern w:val="0"/>
                <w:szCs w:val="21"/>
                <w:u w:val="single"/>
              </w:rPr>
            </w:pPr>
            <w:r w:rsidRPr="008865F8">
              <w:rPr>
                <w:rFonts w:ascii="仿宋" w:hAnsi="仿宋" w:cs="仿宋_GB2312" w:hint="eastAsia"/>
                <w:kern w:val="0"/>
                <w:szCs w:val="21"/>
              </w:rPr>
              <w:t>联系人：</w:t>
            </w:r>
            <w:r w:rsidR="00D57883" w:rsidRPr="008865F8">
              <w:rPr>
                <w:rFonts w:ascii="仿宋" w:hAnsi="仿宋" w:cs="仿宋_GB2312" w:hint="eastAsia"/>
                <w:kern w:val="0"/>
                <w:szCs w:val="21"/>
              </w:rPr>
              <w:t xml:space="preserve">李明浩   </w:t>
            </w:r>
            <w:r w:rsidRPr="008865F8">
              <w:rPr>
                <w:rFonts w:ascii="仿宋" w:hAnsi="仿宋" w:cs="仿宋_GB2312" w:hint="eastAsia"/>
                <w:kern w:val="0"/>
                <w:szCs w:val="21"/>
              </w:rPr>
              <w:t xml:space="preserve">贲晓霞 </w:t>
            </w:r>
            <w:r w:rsidR="00060A51" w:rsidRPr="008865F8">
              <w:rPr>
                <w:rFonts w:ascii="仿宋" w:hAnsi="仿宋" w:cs="仿宋_GB2312" w:hint="eastAsia"/>
                <w:kern w:val="0"/>
                <w:szCs w:val="21"/>
              </w:rPr>
              <w:t xml:space="preserve">   </w:t>
            </w:r>
            <w:r w:rsidRPr="008865F8">
              <w:rPr>
                <w:rFonts w:ascii="仿宋" w:hAnsi="仿宋" w:cs="仿宋_GB2312" w:hint="eastAsia"/>
                <w:kern w:val="0"/>
                <w:szCs w:val="21"/>
              </w:rPr>
              <w:t xml:space="preserve"> </w:t>
            </w:r>
          </w:p>
          <w:p w:rsidR="00993AB3" w:rsidRPr="008865F8" w:rsidRDefault="00993AB3">
            <w:pPr>
              <w:widowControl/>
              <w:jc w:val="left"/>
              <w:rPr>
                <w:rFonts w:ascii="仿宋" w:hAnsi="仿宋" w:cs="仿宋_GB2312"/>
                <w:kern w:val="0"/>
                <w:szCs w:val="21"/>
              </w:rPr>
            </w:pPr>
            <w:r w:rsidRPr="008865F8">
              <w:rPr>
                <w:rFonts w:ascii="仿宋" w:hAnsi="仿宋" w:cs="仿宋_GB2312" w:hint="eastAsia"/>
                <w:kern w:val="0"/>
                <w:szCs w:val="21"/>
              </w:rPr>
              <w:t>电  话：0415-2172355</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1.3.4</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kern w:val="0"/>
                <w:szCs w:val="21"/>
              </w:rPr>
            </w:pPr>
            <w:r w:rsidRPr="008865F8">
              <w:rPr>
                <w:rFonts w:ascii="仿宋" w:hAnsi="仿宋" w:cs="仿宋_GB2312" w:hint="eastAsia"/>
                <w:kern w:val="0"/>
                <w:szCs w:val="21"/>
              </w:rPr>
              <w:t>合格供应商还要满足的其它资格条件</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kern w:val="0"/>
                <w:szCs w:val="21"/>
              </w:rPr>
            </w:pPr>
            <w:r w:rsidRPr="008865F8">
              <w:rPr>
                <w:rFonts w:ascii="仿宋" w:hAnsi="仿宋" w:cs="仿宋_GB2312" w:hint="eastAsia"/>
                <w:kern w:val="0"/>
                <w:szCs w:val="21"/>
              </w:rPr>
              <w:t>详见招标公告</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1.3.5</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是否允许采购进口产品</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是</w:t>
            </w:r>
          </w:p>
          <w:p w:rsidR="00993AB3" w:rsidRPr="008865F8" w:rsidRDefault="00993AB3">
            <w:pPr>
              <w:rPr>
                <w:rFonts w:ascii="仿宋" w:hAnsi="仿宋" w:cs="仿宋_GB2312"/>
                <w:bCs/>
                <w:kern w:val="0"/>
                <w:szCs w:val="21"/>
              </w:rPr>
            </w:pPr>
            <w:r w:rsidRPr="008865F8">
              <w:rPr>
                <w:rFonts w:ascii="仿宋" w:eastAsia="MS Mincho" w:hAnsi="仿宋" w:cs="MS Mincho" w:hint="eastAsia"/>
                <w:kern w:val="0"/>
                <w:szCs w:val="21"/>
              </w:rPr>
              <w:t>☑</w:t>
            </w:r>
            <w:r w:rsidRPr="008865F8">
              <w:rPr>
                <w:rFonts w:ascii="仿宋" w:hAnsi="仿宋" w:cs="仿宋_GB2312" w:hint="eastAsia"/>
                <w:kern w:val="0"/>
                <w:szCs w:val="21"/>
              </w:rPr>
              <w:t>否</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1.3.6</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1425"/>
              </w:tabs>
              <w:jc w:val="center"/>
              <w:rPr>
                <w:rFonts w:ascii="仿宋" w:hAnsi="仿宋" w:cs="仿宋_GB2312"/>
                <w:bCs/>
                <w:kern w:val="0"/>
                <w:szCs w:val="21"/>
              </w:rPr>
            </w:pPr>
            <w:r w:rsidRPr="008865F8">
              <w:rPr>
                <w:rFonts w:ascii="仿宋" w:hAnsi="仿宋" w:cs="仿宋_GB2312" w:hint="eastAsia"/>
                <w:kern w:val="0"/>
                <w:szCs w:val="21"/>
              </w:rPr>
              <w:t>是否为专门面向</w:t>
            </w:r>
            <w:r w:rsidRPr="008865F8">
              <w:rPr>
                <w:rFonts w:ascii="仿宋" w:hAnsi="仿宋" w:cs="仿宋_GB2312" w:hint="eastAsia"/>
                <w:szCs w:val="21"/>
              </w:rPr>
              <w:t>中小企业</w:t>
            </w:r>
            <w:r w:rsidRPr="008865F8">
              <w:rPr>
                <w:rFonts w:ascii="仿宋" w:hAnsi="仿宋" w:cs="仿宋_GB2312" w:hint="eastAsia"/>
                <w:kern w:val="0"/>
                <w:szCs w:val="21"/>
              </w:rPr>
              <w:t>采购</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是</w:t>
            </w:r>
          </w:p>
          <w:p w:rsidR="00993AB3" w:rsidRPr="008865F8" w:rsidRDefault="00F54A6C">
            <w:pPr>
              <w:rPr>
                <w:rFonts w:ascii="仿宋" w:hAnsi="仿宋" w:cs="仿宋_GB2312"/>
                <w:bCs/>
                <w:kern w:val="0"/>
                <w:szCs w:val="21"/>
              </w:rPr>
            </w:pPr>
            <w:r w:rsidRPr="008865F8">
              <w:rPr>
                <w:rFonts w:ascii="仿宋" w:eastAsia="MS Mincho" w:hAnsi="仿宋" w:cs="MS Mincho" w:hint="eastAsia"/>
                <w:kern w:val="0"/>
                <w:szCs w:val="21"/>
              </w:rPr>
              <w:t>☑</w:t>
            </w:r>
            <w:r w:rsidR="00993AB3" w:rsidRPr="008865F8">
              <w:rPr>
                <w:rFonts w:ascii="仿宋" w:hAnsi="仿宋" w:cs="仿宋_GB2312" w:hint="eastAsia"/>
                <w:kern w:val="0"/>
                <w:szCs w:val="21"/>
              </w:rPr>
              <w:t>否</w:t>
            </w:r>
          </w:p>
        </w:tc>
      </w:tr>
      <w:tr w:rsidR="00993AB3" w:rsidRPr="008865F8" w:rsidTr="00B71EC4">
        <w:trPr>
          <w:trHeight w:val="836"/>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1.3.7</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1425"/>
              </w:tabs>
              <w:jc w:val="center"/>
              <w:rPr>
                <w:rFonts w:ascii="仿宋" w:hAnsi="仿宋" w:cs="仿宋_GB2312"/>
                <w:szCs w:val="21"/>
              </w:rPr>
            </w:pPr>
            <w:r w:rsidRPr="008865F8">
              <w:rPr>
                <w:rFonts w:ascii="仿宋" w:hAnsi="仿宋" w:cs="仿宋_GB2312" w:hint="eastAsia"/>
                <w:szCs w:val="21"/>
              </w:rPr>
              <w:t>是否有政府强制采购的节能产品</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有，具体产品为</w:t>
            </w:r>
            <w:r w:rsidRPr="008865F8">
              <w:rPr>
                <w:rFonts w:ascii="仿宋" w:hAnsi="仿宋" w:cs="仿宋_GB2312" w:hint="eastAsia"/>
                <w:bCs/>
                <w:kern w:val="0"/>
                <w:szCs w:val="21"/>
                <w:u w:val="single"/>
              </w:rPr>
              <w:t xml:space="preserve">        </w:t>
            </w:r>
          </w:p>
          <w:p w:rsidR="00993AB3" w:rsidRPr="008865F8" w:rsidRDefault="00D001F0">
            <w:pPr>
              <w:rPr>
                <w:rFonts w:ascii="仿宋" w:hAnsi="仿宋" w:cs="仿宋_GB2312"/>
                <w:kern w:val="0"/>
                <w:szCs w:val="21"/>
              </w:rPr>
            </w:pPr>
            <w:r w:rsidRPr="008865F8">
              <w:rPr>
                <w:rFonts w:ascii="仿宋" w:eastAsia="MS Mincho" w:hAnsi="仿宋" w:cs="MS Mincho" w:hint="eastAsia"/>
                <w:kern w:val="0"/>
                <w:szCs w:val="21"/>
              </w:rPr>
              <w:t>☑</w:t>
            </w:r>
            <w:r w:rsidR="00993AB3" w:rsidRPr="008865F8">
              <w:rPr>
                <w:rFonts w:ascii="仿宋" w:hAnsi="仿宋" w:cs="仿宋_GB2312" w:hint="eastAsia"/>
                <w:kern w:val="0"/>
                <w:szCs w:val="21"/>
              </w:rPr>
              <w:t>没有</w:t>
            </w:r>
          </w:p>
        </w:tc>
      </w:tr>
      <w:tr w:rsidR="00993AB3" w:rsidRPr="008865F8" w:rsidTr="00B71EC4">
        <w:trPr>
          <w:trHeight w:val="410"/>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1.4</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1425"/>
              </w:tabs>
              <w:jc w:val="center"/>
              <w:rPr>
                <w:rFonts w:ascii="仿宋" w:hAnsi="仿宋" w:cs="仿宋_GB2312"/>
                <w:b/>
                <w:kern w:val="0"/>
                <w:szCs w:val="21"/>
              </w:rPr>
            </w:pPr>
            <w:r w:rsidRPr="008865F8">
              <w:rPr>
                <w:rFonts w:ascii="仿宋" w:hAnsi="仿宋" w:cs="仿宋_GB2312" w:hint="eastAsia"/>
                <w:bCs/>
                <w:kern w:val="0"/>
                <w:szCs w:val="21"/>
              </w:rPr>
              <w:t>是否允许联合体投标</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是</w:t>
            </w:r>
          </w:p>
          <w:p w:rsidR="00993AB3" w:rsidRPr="008865F8" w:rsidRDefault="00993AB3">
            <w:pPr>
              <w:rPr>
                <w:rFonts w:ascii="仿宋" w:hAnsi="仿宋" w:cs="仿宋_GB2312"/>
                <w:kern w:val="0"/>
                <w:szCs w:val="21"/>
              </w:rPr>
            </w:pPr>
            <w:r w:rsidRPr="008865F8">
              <w:rPr>
                <w:rFonts w:ascii="仿宋" w:eastAsia="MS Mincho" w:hAnsi="仿宋" w:cs="MS Mincho" w:hint="eastAsia"/>
                <w:kern w:val="0"/>
                <w:szCs w:val="21"/>
              </w:rPr>
              <w:t>☑</w:t>
            </w:r>
            <w:r w:rsidRPr="008865F8">
              <w:rPr>
                <w:rFonts w:ascii="仿宋" w:hAnsi="仿宋" w:cs="仿宋_GB2312" w:hint="eastAsia"/>
                <w:kern w:val="0"/>
                <w:szCs w:val="21"/>
              </w:rPr>
              <w:t>否</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1.4.8</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1425"/>
              </w:tabs>
              <w:jc w:val="center"/>
              <w:rPr>
                <w:rFonts w:ascii="仿宋" w:hAnsi="仿宋" w:cs="仿宋_GB2312"/>
                <w:bCs/>
                <w:kern w:val="0"/>
                <w:szCs w:val="21"/>
              </w:rPr>
            </w:pPr>
            <w:r w:rsidRPr="008865F8">
              <w:rPr>
                <w:rFonts w:ascii="仿宋" w:hAnsi="仿宋" w:cs="仿宋_GB2312" w:hint="eastAsia"/>
                <w:bCs/>
                <w:kern w:val="0"/>
                <w:szCs w:val="21"/>
              </w:rPr>
              <w:t>联合体投标的其他资格要求</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Cs/>
                <w:kern w:val="0"/>
                <w:szCs w:val="21"/>
              </w:rPr>
            </w:pPr>
            <w:r w:rsidRPr="008865F8">
              <w:rPr>
                <w:rFonts w:ascii="仿宋" w:hAnsi="仿宋" w:cs="仿宋_GB2312" w:hint="eastAsia"/>
                <w:bCs/>
                <w:kern w:val="0"/>
                <w:szCs w:val="21"/>
              </w:rPr>
              <w:t>无</w:t>
            </w:r>
          </w:p>
        </w:tc>
      </w:tr>
      <w:tr w:rsidR="00993AB3" w:rsidRPr="008865F8" w:rsidTr="00B71EC4">
        <w:trPr>
          <w:trHeight w:val="942"/>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kern w:val="0"/>
                <w:szCs w:val="21"/>
              </w:rPr>
            </w:pPr>
            <w:r w:rsidRPr="008865F8">
              <w:rPr>
                <w:rFonts w:ascii="仿宋" w:hAnsi="仿宋" w:cs="仿宋_GB2312" w:hint="eastAsia"/>
                <w:kern w:val="0"/>
                <w:szCs w:val="21"/>
              </w:rPr>
              <w:t>2.2</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项目预算金额、最高限价</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Cs/>
                <w:kern w:val="0"/>
                <w:szCs w:val="21"/>
              </w:rPr>
            </w:pPr>
            <w:r w:rsidRPr="008865F8">
              <w:rPr>
                <w:rFonts w:ascii="仿宋" w:hAnsi="仿宋" w:cs="仿宋_GB2312" w:hint="eastAsia"/>
                <w:bCs/>
                <w:kern w:val="0"/>
                <w:szCs w:val="21"/>
              </w:rPr>
              <w:t>预算金额：</w:t>
            </w:r>
            <w:r w:rsidR="00161F75" w:rsidRPr="008865F8">
              <w:rPr>
                <w:rFonts w:ascii="仿宋" w:hAnsi="仿宋" w:cs="仿宋_GB2312" w:hint="eastAsia"/>
                <w:szCs w:val="21"/>
              </w:rPr>
              <w:t>人民币362,700.00元</w:t>
            </w:r>
          </w:p>
          <w:p w:rsidR="00993AB3" w:rsidRPr="008865F8" w:rsidRDefault="00993AB3">
            <w:pPr>
              <w:rPr>
                <w:rFonts w:ascii="仿宋" w:hAnsi="仿宋" w:cs="仿宋_GB2312"/>
                <w:bCs/>
                <w:kern w:val="0"/>
                <w:szCs w:val="21"/>
              </w:rPr>
            </w:pPr>
            <w:r w:rsidRPr="008865F8">
              <w:rPr>
                <w:rFonts w:ascii="仿宋" w:hAnsi="仿宋" w:cs="仿宋_GB2312" w:hint="eastAsia"/>
                <w:bCs/>
                <w:kern w:val="0"/>
                <w:szCs w:val="21"/>
              </w:rPr>
              <w:t>最高限价：</w:t>
            </w:r>
            <w:r w:rsidR="00161F75" w:rsidRPr="008865F8">
              <w:rPr>
                <w:rFonts w:ascii="仿宋" w:hAnsi="仿宋" w:cs="仿宋_GB2312" w:hint="eastAsia"/>
                <w:szCs w:val="21"/>
              </w:rPr>
              <w:t>人民币362,700.00元</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4</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1425"/>
              </w:tabs>
              <w:jc w:val="center"/>
              <w:rPr>
                <w:rFonts w:ascii="仿宋" w:hAnsi="仿宋" w:cs="仿宋_GB2312"/>
                <w:bCs/>
                <w:kern w:val="0"/>
                <w:szCs w:val="21"/>
              </w:rPr>
            </w:pPr>
            <w:r w:rsidRPr="008865F8">
              <w:rPr>
                <w:rFonts w:ascii="仿宋" w:hAnsi="仿宋" w:cs="仿宋_GB2312" w:hint="eastAsia"/>
                <w:bCs/>
                <w:kern w:val="0"/>
                <w:szCs w:val="21"/>
              </w:rPr>
              <w:t>计量单位</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Cs/>
                <w:kern w:val="0"/>
                <w:szCs w:val="21"/>
              </w:rPr>
            </w:pPr>
            <w:r w:rsidRPr="008865F8">
              <w:rPr>
                <w:rFonts w:ascii="仿宋" w:eastAsia="MS Mincho" w:hAnsi="仿宋" w:cs="MS Mincho" w:hint="eastAsia"/>
                <w:bCs/>
                <w:kern w:val="0"/>
                <w:szCs w:val="21"/>
              </w:rPr>
              <w:t>☑</w:t>
            </w:r>
            <w:r w:rsidRPr="008865F8">
              <w:rPr>
                <w:rFonts w:ascii="仿宋" w:hAnsi="仿宋" w:cs="仿宋_GB2312" w:hint="eastAsia"/>
                <w:bCs/>
                <w:kern w:val="0"/>
                <w:szCs w:val="21"/>
              </w:rPr>
              <w:t>中华人民共和国法定计量单位</w:t>
            </w:r>
          </w:p>
          <w:p w:rsidR="00993AB3" w:rsidRPr="008865F8" w:rsidRDefault="00993AB3">
            <w:pPr>
              <w:rPr>
                <w:rFonts w:ascii="仿宋" w:hAnsi="仿宋" w:cs="仿宋_GB2312"/>
                <w:bCs/>
                <w:kern w:val="0"/>
                <w:szCs w:val="21"/>
              </w:rPr>
            </w:pPr>
            <w:r w:rsidRPr="008865F8">
              <w:rPr>
                <w:rFonts w:ascii="仿宋" w:hAnsi="仿宋" w:cs="仿宋_GB2312"/>
                <w:bCs/>
                <w:kern w:val="0"/>
                <w:szCs w:val="21"/>
              </w:rPr>
              <w:sym w:font="Wingdings 2" w:char="00A3"/>
            </w:r>
            <w:r w:rsidRPr="008865F8">
              <w:rPr>
                <w:rFonts w:ascii="仿宋" w:hAnsi="仿宋" w:cs="仿宋_GB2312" w:hint="eastAsia"/>
                <w:bCs/>
                <w:kern w:val="0"/>
                <w:szCs w:val="21"/>
              </w:rPr>
              <w:t>其他：</w:t>
            </w:r>
            <w:r w:rsidRPr="008865F8">
              <w:rPr>
                <w:rFonts w:ascii="仿宋" w:hAnsi="仿宋" w:cs="仿宋_GB2312" w:hint="eastAsia"/>
                <w:bCs/>
                <w:kern w:val="0"/>
                <w:szCs w:val="21"/>
                <w:u w:val="single"/>
              </w:rPr>
              <w:t xml:space="preserve">             </w:t>
            </w:r>
          </w:p>
        </w:tc>
      </w:tr>
      <w:tr w:rsidR="00993AB3" w:rsidRPr="008865F8" w:rsidTr="00B71EC4">
        <w:trPr>
          <w:trHeight w:val="1873"/>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6.1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现场考察、开标前答疑会</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D001F0">
            <w:pPr>
              <w:rPr>
                <w:rFonts w:ascii="仿宋" w:hAnsi="仿宋" w:cs="仿宋_GB2312"/>
                <w:kern w:val="0"/>
                <w:szCs w:val="21"/>
              </w:rPr>
            </w:pPr>
            <w:r w:rsidRPr="008865F8">
              <w:rPr>
                <w:rFonts w:ascii="仿宋" w:eastAsia="MS Mincho" w:hAnsi="仿宋" w:cs="MS Mincho" w:hint="eastAsia"/>
                <w:kern w:val="0"/>
                <w:szCs w:val="21"/>
              </w:rPr>
              <w:t>☑</w:t>
            </w:r>
            <w:r w:rsidR="00993AB3" w:rsidRPr="008865F8">
              <w:rPr>
                <w:rFonts w:ascii="仿宋" w:hAnsi="仿宋" w:cs="仿宋_GB2312" w:hint="eastAsia"/>
                <w:kern w:val="0"/>
                <w:szCs w:val="21"/>
              </w:rPr>
              <w:t>不组织</w:t>
            </w:r>
          </w:p>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组织，时  间：</w:t>
            </w:r>
            <w:r w:rsidRPr="008865F8">
              <w:rPr>
                <w:rFonts w:ascii="仿宋" w:hAnsi="仿宋" w:cs="仿宋_GB2312" w:hint="eastAsia"/>
                <w:bCs/>
                <w:kern w:val="0"/>
                <w:szCs w:val="21"/>
                <w:u w:val="single"/>
              </w:rPr>
              <w:t xml:space="preserve">         </w:t>
            </w:r>
          </w:p>
          <w:p w:rsidR="00993AB3" w:rsidRPr="008865F8" w:rsidRDefault="00993AB3">
            <w:pPr>
              <w:widowControl/>
              <w:ind w:leftChars="-50" w:left="-105" w:firstLineChars="452" w:firstLine="949"/>
              <w:rPr>
                <w:rFonts w:ascii="仿宋" w:hAnsi="仿宋" w:cs="仿宋_GB2312"/>
                <w:kern w:val="0"/>
                <w:szCs w:val="21"/>
              </w:rPr>
            </w:pPr>
            <w:r w:rsidRPr="008865F8">
              <w:rPr>
                <w:rFonts w:ascii="仿宋" w:hAnsi="仿宋" w:cs="仿宋_GB2312" w:hint="eastAsia"/>
                <w:kern w:val="0"/>
                <w:szCs w:val="21"/>
              </w:rPr>
              <w:t>地  点：</w:t>
            </w:r>
            <w:r w:rsidRPr="008865F8">
              <w:rPr>
                <w:rFonts w:ascii="仿宋" w:hAnsi="仿宋" w:cs="仿宋_GB2312" w:hint="eastAsia"/>
                <w:bCs/>
                <w:kern w:val="0"/>
                <w:szCs w:val="21"/>
                <w:u w:val="single"/>
              </w:rPr>
              <w:t xml:space="preserve">         </w:t>
            </w:r>
          </w:p>
          <w:p w:rsidR="00993AB3" w:rsidRPr="008865F8" w:rsidRDefault="00993AB3">
            <w:pPr>
              <w:ind w:leftChars="-50" w:left="-105" w:firstLineChars="452" w:firstLine="949"/>
              <w:rPr>
                <w:rFonts w:ascii="仿宋" w:hAnsi="仿宋" w:cs="仿宋_GB2312"/>
                <w:kern w:val="0"/>
                <w:szCs w:val="21"/>
              </w:rPr>
            </w:pPr>
            <w:r w:rsidRPr="008865F8">
              <w:rPr>
                <w:rFonts w:ascii="仿宋" w:hAnsi="仿宋" w:cs="仿宋_GB2312" w:hint="eastAsia"/>
                <w:kern w:val="0"/>
                <w:szCs w:val="21"/>
              </w:rPr>
              <w:t>联系人：</w:t>
            </w:r>
            <w:r w:rsidRPr="008865F8">
              <w:rPr>
                <w:rFonts w:ascii="仿宋" w:hAnsi="仿宋" w:cs="仿宋_GB2312" w:hint="eastAsia"/>
                <w:bCs/>
                <w:kern w:val="0"/>
                <w:szCs w:val="21"/>
                <w:u w:val="single"/>
              </w:rPr>
              <w:t xml:space="preserve">         </w:t>
            </w:r>
          </w:p>
          <w:p w:rsidR="00993AB3" w:rsidRPr="008865F8" w:rsidRDefault="00993AB3">
            <w:pPr>
              <w:ind w:leftChars="-50" w:left="-105" w:firstLineChars="452" w:firstLine="949"/>
              <w:rPr>
                <w:rFonts w:ascii="仿宋" w:hAnsi="仿宋" w:cs="仿宋_GB2312"/>
                <w:kern w:val="0"/>
                <w:szCs w:val="21"/>
              </w:rPr>
            </w:pPr>
            <w:r w:rsidRPr="008865F8">
              <w:rPr>
                <w:rFonts w:ascii="仿宋" w:hAnsi="仿宋" w:cs="仿宋_GB2312" w:hint="eastAsia"/>
                <w:kern w:val="0"/>
                <w:szCs w:val="21"/>
              </w:rPr>
              <w:t>电  话：</w:t>
            </w:r>
            <w:r w:rsidRPr="008865F8">
              <w:rPr>
                <w:rFonts w:ascii="仿宋" w:hAnsi="仿宋" w:cs="仿宋_GB2312" w:hint="eastAsia"/>
                <w:bCs/>
                <w:kern w:val="0"/>
                <w:szCs w:val="21"/>
                <w:u w:val="single"/>
              </w:rPr>
              <w:t xml:space="preserve">         </w:t>
            </w:r>
          </w:p>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组织，招标文件提供期限截止后以书面形式通知。</w:t>
            </w:r>
          </w:p>
        </w:tc>
      </w:tr>
      <w:tr w:rsidR="00993AB3" w:rsidRPr="008865F8" w:rsidTr="00B71EC4">
        <w:trPr>
          <w:trHeight w:val="6008"/>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lastRenderedPageBreak/>
              <w:t>11.3</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样品或演示</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D001F0">
            <w:pPr>
              <w:rPr>
                <w:rFonts w:ascii="仿宋" w:hAnsi="仿宋" w:cs="仿宋_GB2312"/>
                <w:kern w:val="0"/>
                <w:szCs w:val="21"/>
              </w:rPr>
            </w:pPr>
            <w:r w:rsidRPr="008865F8">
              <w:rPr>
                <w:rFonts w:ascii="仿宋" w:eastAsia="MS Mincho" w:hAnsi="仿宋" w:cs="MS Mincho" w:hint="eastAsia"/>
                <w:kern w:val="0"/>
                <w:szCs w:val="21"/>
              </w:rPr>
              <w:t>☑</w:t>
            </w:r>
            <w:r w:rsidR="00993AB3" w:rsidRPr="008865F8">
              <w:rPr>
                <w:rFonts w:ascii="仿宋" w:hAnsi="仿宋" w:cs="仿宋_GB2312" w:hint="eastAsia"/>
                <w:kern w:val="0"/>
                <w:szCs w:val="21"/>
              </w:rPr>
              <w:t>不需要</w:t>
            </w:r>
            <w:r w:rsidR="00993AB3" w:rsidRPr="008865F8">
              <w:rPr>
                <w:rFonts w:ascii="仿宋" w:hAnsi="仿宋" w:cs="仿宋_GB2312" w:hint="eastAsia"/>
                <w:bCs/>
                <w:kern w:val="0"/>
                <w:szCs w:val="21"/>
              </w:rPr>
              <w:t>提供样品</w:t>
            </w:r>
          </w:p>
          <w:p w:rsidR="00993AB3" w:rsidRPr="008865F8" w:rsidRDefault="00993AB3">
            <w:pPr>
              <w:rPr>
                <w:rFonts w:ascii="仿宋" w:hAnsi="仿宋" w:cs="仿宋_GB2312"/>
                <w:bCs/>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需要</w:t>
            </w:r>
            <w:r w:rsidRPr="008865F8">
              <w:rPr>
                <w:rFonts w:ascii="仿宋" w:hAnsi="仿宋" w:cs="仿宋_GB2312" w:hint="eastAsia"/>
                <w:bCs/>
                <w:kern w:val="0"/>
                <w:szCs w:val="21"/>
              </w:rPr>
              <w:t>提供样品</w:t>
            </w:r>
          </w:p>
          <w:p w:rsidR="00993AB3" w:rsidRPr="008865F8" w:rsidRDefault="00993AB3">
            <w:pPr>
              <w:rPr>
                <w:rFonts w:ascii="仿宋" w:hAnsi="仿宋" w:cs="仿宋_GB2312"/>
                <w:kern w:val="0"/>
                <w:szCs w:val="21"/>
              </w:rPr>
            </w:pPr>
            <w:r w:rsidRPr="008865F8">
              <w:rPr>
                <w:rFonts w:ascii="仿宋" w:hAnsi="仿宋" w:cs="仿宋_GB2312" w:hint="eastAsia"/>
                <w:bCs/>
                <w:kern w:val="0"/>
                <w:szCs w:val="21"/>
              </w:rPr>
              <w:t xml:space="preserve">  </w:t>
            </w:r>
            <w:r w:rsidRPr="008865F8">
              <w:rPr>
                <w:rFonts w:ascii="仿宋" w:hAnsi="仿宋" w:cs="仿宋_GB2312" w:hint="eastAsia"/>
                <w:kern w:val="0"/>
                <w:szCs w:val="21"/>
              </w:rPr>
              <w:t>1、递交样品的截止时间：</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年</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月</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日</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时（北京时间）</w:t>
            </w:r>
          </w:p>
          <w:p w:rsidR="00993AB3" w:rsidRPr="008865F8" w:rsidRDefault="00993AB3">
            <w:pPr>
              <w:ind w:firstLineChars="250" w:firstLine="525"/>
              <w:rPr>
                <w:rFonts w:ascii="仿宋" w:hAnsi="仿宋" w:cs="仿宋_GB2312"/>
                <w:kern w:val="0"/>
                <w:szCs w:val="21"/>
                <w:u w:val="single"/>
              </w:rPr>
            </w:pPr>
            <w:r w:rsidRPr="008865F8">
              <w:rPr>
                <w:rFonts w:ascii="仿宋" w:hAnsi="仿宋" w:cs="仿宋_GB2312" w:hint="eastAsia"/>
                <w:kern w:val="0"/>
                <w:szCs w:val="21"/>
              </w:rPr>
              <w:t>递交样品地点：</w:t>
            </w:r>
            <w:r w:rsidRPr="008865F8">
              <w:rPr>
                <w:rFonts w:ascii="仿宋" w:hAnsi="仿宋" w:cs="仿宋_GB2312" w:hint="eastAsia"/>
                <w:kern w:val="0"/>
                <w:szCs w:val="21"/>
                <w:u w:val="single"/>
              </w:rPr>
              <w:t xml:space="preserve">                     </w:t>
            </w:r>
          </w:p>
          <w:p w:rsidR="00993AB3" w:rsidRPr="008865F8" w:rsidRDefault="00993AB3">
            <w:pPr>
              <w:ind w:firstLineChars="250" w:firstLine="525"/>
              <w:rPr>
                <w:rFonts w:ascii="仿宋" w:hAnsi="仿宋" w:cs="仿宋_GB2312"/>
                <w:kern w:val="0"/>
                <w:szCs w:val="21"/>
                <w:u w:val="single"/>
              </w:rPr>
            </w:pPr>
            <w:r w:rsidRPr="008865F8">
              <w:rPr>
                <w:rFonts w:ascii="仿宋" w:hAnsi="仿宋" w:cs="仿宋_GB2312" w:hint="eastAsia"/>
                <w:kern w:val="0"/>
                <w:szCs w:val="21"/>
              </w:rPr>
              <w:t>递交样品联系人：</w:t>
            </w:r>
            <w:r w:rsidRPr="008865F8">
              <w:rPr>
                <w:rFonts w:ascii="仿宋" w:hAnsi="仿宋" w:cs="仿宋_GB2312" w:hint="eastAsia"/>
                <w:kern w:val="0"/>
                <w:szCs w:val="21"/>
                <w:u w:val="single"/>
              </w:rPr>
              <w:t xml:space="preserve">                   </w:t>
            </w:r>
          </w:p>
          <w:p w:rsidR="00993AB3" w:rsidRPr="008865F8" w:rsidRDefault="00993AB3">
            <w:pPr>
              <w:ind w:firstLineChars="250" w:firstLine="525"/>
              <w:rPr>
                <w:rFonts w:ascii="仿宋" w:hAnsi="仿宋" w:cs="仿宋_GB2312"/>
                <w:kern w:val="0"/>
                <w:szCs w:val="21"/>
                <w:u w:val="single"/>
              </w:rPr>
            </w:pPr>
            <w:r w:rsidRPr="008865F8">
              <w:rPr>
                <w:rFonts w:ascii="仿宋" w:hAnsi="仿宋" w:cs="仿宋_GB2312" w:hint="eastAsia"/>
                <w:kern w:val="0"/>
                <w:szCs w:val="21"/>
              </w:rPr>
              <w:t>递交样品联系电话：</w:t>
            </w:r>
            <w:r w:rsidRPr="008865F8">
              <w:rPr>
                <w:rFonts w:ascii="仿宋" w:hAnsi="仿宋" w:cs="仿宋_GB2312" w:hint="eastAsia"/>
                <w:kern w:val="0"/>
                <w:szCs w:val="21"/>
                <w:u w:val="single"/>
              </w:rPr>
              <w:t xml:space="preserve">                 </w:t>
            </w:r>
          </w:p>
          <w:p w:rsidR="00993AB3" w:rsidRPr="008865F8" w:rsidRDefault="00993AB3">
            <w:pPr>
              <w:ind w:firstLineChars="100" w:firstLine="210"/>
              <w:rPr>
                <w:rFonts w:ascii="仿宋" w:hAnsi="仿宋" w:cs="仿宋_GB2312"/>
                <w:kern w:val="0"/>
                <w:szCs w:val="21"/>
              </w:rPr>
            </w:pPr>
            <w:r w:rsidRPr="008865F8">
              <w:rPr>
                <w:rFonts w:ascii="仿宋" w:hAnsi="仿宋" w:cs="仿宋_GB2312" w:hint="eastAsia"/>
                <w:kern w:val="0"/>
                <w:szCs w:val="21"/>
              </w:rPr>
              <w:t>2、样品制作的标准和要求：</w:t>
            </w:r>
            <w:r w:rsidRPr="008865F8">
              <w:rPr>
                <w:rFonts w:ascii="仿宋" w:hAnsi="仿宋" w:cs="仿宋_GB2312" w:hint="eastAsia"/>
                <w:kern w:val="0"/>
                <w:szCs w:val="21"/>
                <w:u w:val="single"/>
              </w:rPr>
              <w:t xml:space="preserve">             </w:t>
            </w:r>
          </w:p>
          <w:p w:rsidR="00993AB3" w:rsidRPr="008865F8" w:rsidRDefault="00993AB3">
            <w:pPr>
              <w:ind w:firstLineChars="100" w:firstLine="210"/>
              <w:rPr>
                <w:rFonts w:ascii="仿宋" w:hAnsi="仿宋" w:cs="仿宋_GB2312"/>
                <w:kern w:val="0"/>
                <w:szCs w:val="21"/>
              </w:rPr>
            </w:pPr>
            <w:r w:rsidRPr="008865F8">
              <w:rPr>
                <w:rFonts w:ascii="仿宋" w:hAnsi="仿宋" w:cs="仿宋_GB2312" w:hint="eastAsia"/>
                <w:kern w:val="0"/>
                <w:szCs w:val="21"/>
              </w:rPr>
              <w:t>3、随样品提交相关检测报告要求：</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 xml:space="preserve"> </w:t>
            </w:r>
          </w:p>
          <w:p w:rsidR="00993AB3" w:rsidRPr="008865F8" w:rsidRDefault="00993AB3">
            <w:pPr>
              <w:ind w:firstLineChars="200" w:firstLine="420"/>
              <w:rPr>
                <w:rFonts w:ascii="仿宋" w:hAnsi="仿宋" w:cs="仿宋_GB2312"/>
                <w:kern w:val="0"/>
                <w:szCs w:val="21"/>
              </w:rPr>
            </w:pPr>
            <w:r w:rsidRPr="008865F8">
              <w:rPr>
                <w:rFonts w:ascii="仿宋" w:hAnsi="仿宋" w:cs="仿宋_GB2312" w:hint="eastAsia"/>
                <w:kern w:val="0"/>
                <w:szCs w:val="21"/>
              </w:rPr>
              <w:t>（包含是否要求提供、检测机构要求、检测内容等）</w:t>
            </w:r>
          </w:p>
          <w:p w:rsidR="00993AB3" w:rsidRPr="008865F8" w:rsidRDefault="00993AB3">
            <w:pPr>
              <w:ind w:firstLineChars="100" w:firstLine="210"/>
              <w:rPr>
                <w:rFonts w:ascii="仿宋" w:hAnsi="仿宋" w:cs="仿宋_GB2312"/>
                <w:kern w:val="0"/>
                <w:szCs w:val="21"/>
              </w:rPr>
            </w:pPr>
            <w:r w:rsidRPr="008865F8">
              <w:rPr>
                <w:rFonts w:ascii="仿宋" w:hAnsi="仿宋" w:cs="仿宋_GB2312" w:hint="eastAsia"/>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rsidR="00993AB3" w:rsidRPr="008865F8" w:rsidRDefault="00993AB3">
            <w:pPr>
              <w:ind w:left="210"/>
              <w:rPr>
                <w:rFonts w:ascii="仿宋" w:hAnsi="仿宋" w:cs="仿宋_GB2312"/>
                <w:kern w:val="0"/>
                <w:szCs w:val="21"/>
              </w:rPr>
            </w:pPr>
            <w:r w:rsidRPr="008865F8">
              <w:rPr>
                <w:rFonts w:ascii="仿宋" w:hAnsi="仿宋" w:cs="仿宋_GB2312" w:hint="eastAsia"/>
                <w:kern w:val="0"/>
                <w:szCs w:val="21"/>
              </w:rPr>
              <w:t xml:space="preserve">  </w:t>
            </w:r>
          </w:p>
          <w:p w:rsidR="00993AB3" w:rsidRPr="008865F8" w:rsidRDefault="00D001F0">
            <w:pPr>
              <w:rPr>
                <w:rFonts w:ascii="仿宋" w:hAnsi="仿宋" w:cs="仿宋_GB2312"/>
                <w:kern w:val="0"/>
                <w:szCs w:val="21"/>
              </w:rPr>
            </w:pPr>
            <w:r w:rsidRPr="008865F8">
              <w:rPr>
                <w:rFonts w:ascii="仿宋" w:eastAsia="MS Mincho" w:hAnsi="仿宋" w:cs="MS Mincho" w:hint="eastAsia"/>
                <w:kern w:val="0"/>
                <w:szCs w:val="21"/>
              </w:rPr>
              <w:t>☑</w:t>
            </w:r>
            <w:r w:rsidR="00993AB3" w:rsidRPr="008865F8">
              <w:rPr>
                <w:rFonts w:ascii="仿宋" w:hAnsi="仿宋" w:cs="仿宋_GB2312" w:hint="eastAsia"/>
                <w:kern w:val="0"/>
                <w:szCs w:val="21"/>
              </w:rPr>
              <w:t>不</w:t>
            </w:r>
            <w:r w:rsidR="00993AB3" w:rsidRPr="008865F8">
              <w:rPr>
                <w:rFonts w:ascii="仿宋" w:hAnsi="仿宋" w:cs="仿宋_GB2312" w:hint="eastAsia"/>
                <w:bCs/>
                <w:kern w:val="0"/>
                <w:szCs w:val="21"/>
              </w:rPr>
              <w:t>需要提供演示</w:t>
            </w:r>
          </w:p>
          <w:p w:rsidR="00993AB3" w:rsidRPr="008865F8" w:rsidRDefault="00993AB3">
            <w:pPr>
              <w:rPr>
                <w:rFonts w:ascii="仿宋" w:hAnsi="仿宋" w:cs="仿宋_GB2312"/>
                <w:bCs/>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需要</w:t>
            </w:r>
            <w:r w:rsidRPr="008865F8">
              <w:rPr>
                <w:rFonts w:ascii="仿宋" w:hAnsi="仿宋" w:cs="仿宋_GB2312" w:hint="eastAsia"/>
                <w:bCs/>
                <w:kern w:val="0"/>
                <w:szCs w:val="21"/>
              </w:rPr>
              <w:t>提供演示</w:t>
            </w:r>
          </w:p>
          <w:p w:rsidR="00993AB3" w:rsidRPr="008865F8" w:rsidRDefault="00993AB3">
            <w:pPr>
              <w:rPr>
                <w:rFonts w:ascii="仿宋" w:hAnsi="仿宋" w:cs="仿宋_GB2312"/>
                <w:kern w:val="0"/>
                <w:szCs w:val="21"/>
              </w:rPr>
            </w:pPr>
            <w:r w:rsidRPr="008865F8">
              <w:rPr>
                <w:rFonts w:ascii="仿宋" w:hAnsi="仿宋" w:cs="仿宋_GB2312" w:hint="eastAsia"/>
                <w:bCs/>
                <w:kern w:val="0"/>
                <w:szCs w:val="21"/>
              </w:rPr>
              <w:t xml:space="preserve">  </w:t>
            </w:r>
            <w:r w:rsidRPr="008865F8">
              <w:rPr>
                <w:rFonts w:ascii="仿宋" w:hAnsi="仿宋" w:cs="仿宋_GB2312" w:hint="eastAsia"/>
                <w:kern w:val="0"/>
                <w:szCs w:val="21"/>
              </w:rPr>
              <w:t>1、演示时间：</w:t>
            </w:r>
            <w:r w:rsidRPr="008865F8">
              <w:rPr>
                <w:rFonts w:ascii="仿宋" w:hAnsi="仿宋" w:cs="仿宋_GB2312" w:hint="eastAsia"/>
                <w:bCs/>
                <w:kern w:val="0"/>
                <w:szCs w:val="21"/>
                <w:u w:val="single"/>
              </w:rPr>
              <w:t xml:space="preserve">                          </w:t>
            </w:r>
          </w:p>
          <w:p w:rsidR="00993AB3" w:rsidRPr="008865F8" w:rsidRDefault="00993AB3">
            <w:pPr>
              <w:rPr>
                <w:rFonts w:ascii="仿宋" w:hAnsi="仿宋" w:cs="仿宋_GB2312"/>
                <w:kern w:val="0"/>
                <w:szCs w:val="21"/>
              </w:rPr>
            </w:pPr>
            <w:r w:rsidRPr="008865F8">
              <w:rPr>
                <w:rFonts w:ascii="仿宋" w:hAnsi="仿宋" w:cs="仿宋_GB2312" w:hint="eastAsia"/>
                <w:kern w:val="0"/>
                <w:szCs w:val="21"/>
              </w:rPr>
              <w:t xml:space="preserve">     演示地点：</w:t>
            </w:r>
            <w:r w:rsidRPr="008865F8">
              <w:rPr>
                <w:rFonts w:ascii="仿宋" w:hAnsi="仿宋" w:cs="仿宋_GB2312" w:hint="eastAsia"/>
                <w:bCs/>
                <w:kern w:val="0"/>
                <w:szCs w:val="21"/>
                <w:u w:val="single"/>
              </w:rPr>
              <w:t xml:space="preserve">                          </w:t>
            </w:r>
          </w:p>
          <w:p w:rsidR="00993AB3" w:rsidRPr="008865F8" w:rsidRDefault="00993AB3">
            <w:pPr>
              <w:ind w:firstLineChars="100" w:firstLine="210"/>
              <w:rPr>
                <w:rFonts w:ascii="仿宋" w:hAnsi="仿宋" w:cs="仿宋_GB2312"/>
                <w:kern w:val="0"/>
                <w:szCs w:val="21"/>
              </w:rPr>
            </w:pPr>
            <w:r w:rsidRPr="008865F8">
              <w:rPr>
                <w:rFonts w:ascii="仿宋" w:hAnsi="仿宋" w:cs="仿宋_GB2312" w:hint="eastAsia"/>
                <w:kern w:val="0"/>
                <w:szCs w:val="21"/>
              </w:rPr>
              <w:t xml:space="preserve">   演示顺序：</w:t>
            </w:r>
            <w:r w:rsidRPr="008865F8">
              <w:rPr>
                <w:rFonts w:ascii="仿宋" w:hAnsi="仿宋" w:cs="仿宋_GB2312" w:hint="eastAsia"/>
                <w:bCs/>
                <w:kern w:val="0"/>
                <w:szCs w:val="21"/>
                <w:u w:val="single"/>
              </w:rPr>
              <w:t xml:space="preserve">                          </w:t>
            </w:r>
          </w:p>
          <w:p w:rsidR="00993AB3" w:rsidRPr="008865F8" w:rsidRDefault="00993AB3">
            <w:pPr>
              <w:ind w:firstLineChars="100" w:firstLine="210"/>
              <w:rPr>
                <w:rFonts w:ascii="仿宋" w:hAnsi="仿宋" w:cs="仿宋_GB2312"/>
                <w:kern w:val="0"/>
                <w:szCs w:val="21"/>
              </w:rPr>
            </w:pPr>
            <w:r w:rsidRPr="008865F8">
              <w:rPr>
                <w:rFonts w:ascii="仿宋" w:hAnsi="仿宋" w:cs="仿宋_GB2312" w:hint="eastAsia"/>
                <w:kern w:val="0"/>
                <w:szCs w:val="21"/>
              </w:rPr>
              <w:t>2、演示要求：</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（内容、设备等要求）</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12.1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投标报价货币要求</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kern w:val="0"/>
                <w:szCs w:val="21"/>
              </w:rPr>
            </w:pPr>
            <w:r w:rsidRPr="008865F8">
              <w:rPr>
                <w:rFonts w:ascii="仿宋" w:eastAsia="MS Mincho" w:hAnsi="仿宋" w:cs="MS Mincho" w:hint="eastAsia"/>
                <w:kern w:val="0"/>
                <w:szCs w:val="21"/>
              </w:rPr>
              <w:t>☑</w:t>
            </w:r>
            <w:r w:rsidRPr="008865F8">
              <w:rPr>
                <w:rFonts w:ascii="仿宋" w:hAnsi="仿宋" w:cs="仿宋_GB2312" w:hint="eastAsia"/>
                <w:kern w:val="0"/>
                <w:szCs w:val="21"/>
              </w:rPr>
              <w:t>所有投标均按人民币进行报价。</w:t>
            </w:r>
          </w:p>
          <w:p w:rsidR="00993AB3" w:rsidRPr="008865F8" w:rsidRDefault="00993AB3">
            <w:pPr>
              <w:rPr>
                <w:rFonts w:ascii="仿宋" w:hAnsi="仿宋" w:cs="仿宋_GB2312"/>
                <w:kern w:val="0"/>
                <w:szCs w:val="21"/>
                <w:u w:val="single"/>
              </w:rPr>
            </w:pPr>
            <w:r w:rsidRPr="008865F8">
              <w:rPr>
                <w:rFonts w:ascii="仿宋" w:hAnsi="仿宋" w:cs="仿宋_GB2312"/>
                <w:kern w:val="0"/>
                <w:szCs w:val="21"/>
              </w:rPr>
              <w:sym w:font="Wingdings 2" w:char="00A3"/>
            </w:r>
            <w:r w:rsidRPr="008865F8">
              <w:rPr>
                <w:rFonts w:ascii="仿宋" w:hAnsi="仿宋" w:cs="仿宋_GB2312" w:hint="eastAsia"/>
                <w:kern w:val="0"/>
                <w:szCs w:val="21"/>
              </w:rPr>
              <w:t>其它：</w:t>
            </w:r>
            <w:r w:rsidRPr="008865F8">
              <w:rPr>
                <w:rFonts w:ascii="仿宋" w:hAnsi="仿宋" w:cs="仿宋_GB2312" w:hint="eastAsia"/>
                <w:kern w:val="0"/>
                <w:szCs w:val="21"/>
                <w:u w:val="single"/>
              </w:rPr>
              <w:t xml:space="preserve">               </w:t>
            </w:r>
          </w:p>
        </w:tc>
      </w:tr>
      <w:tr w:rsidR="00993AB3" w:rsidRPr="008865F8" w:rsidTr="00B71EC4">
        <w:trPr>
          <w:trHeight w:val="480"/>
        </w:trPr>
        <w:tc>
          <w:tcPr>
            <w:tcW w:w="852" w:type="dxa"/>
            <w:tcBorders>
              <w:top w:val="single" w:sz="4" w:space="0" w:color="auto"/>
              <w:left w:val="single" w:sz="8" w:space="0" w:color="auto"/>
              <w:bottom w:val="single" w:sz="8"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13.1</w:t>
            </w:r>
          </w:p>
        </w:tc>
        <w:tc>
          <w:tcPr>
            <w:tcW w:w="1916" w:type="dxa"/>
            <w:tcBorders>
              <w:top w:val="single" w:sz="4" w:space="0" w:color="auto"/>
              <w:left w:val="single" w:sz="4" w:space="0" w:color="auto"/>
              <w:bottom w:val="single" w:sz="8" w:space="0" w:color="auto"/>
              <w:right w:val="single" w:sz="8"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投标保证金</w:t>
            </w:r>
          </w:p>
        </w:tc>
        <w:tc>
          <w:tcPr>
            <w:tcW w:w="5884" w:type="dxa"/>
            <w:tcBorders>
              <w:top w:val="single" w:sz="4" w:space="0" w:color="auto"/>
              <w:left w:val="nil"/>
              <w:bottom w:val="single" w:sz="8" w:space="0" w:color="auto"/>
              <w:right w:val="single" w:sz="8" w:space="0" w:color="auto"/>
            </w:tcBorders>
            <w:vAlign w:val="center"/>
            <w:hideMark/>
          </w:tcPr>
          <w:p w:rsidR="00993AB3" w:rsidRPr="008865F8" w:rsidRDefault="00D57883">
            <w:pPr>
              <w:rPr>
                <w:rFonts w:ascii="仿宋" w:hAnsi="仿宋" w:cs="仿宋_GB2312"/>
                <w:szCs w:val="21"/>
              </w:rPr>
            </w:pPr>
            <w:r w:rsidRPr="008865F8">
              <w:rPr>
                <w:rFonts w:ascii="仿宋" w:hAnsi="仿宋" w:cs="仿宋_GB2312" w:hint="eastAsia"/>
                <w:kern w:val="0"/>
                <w:szCs w:val="21"/>
              </w:rPr>
              <w:t>无</w:t>
            </w:r>
          </w:p>
        </w:tc>
      </w:tr>
      <w:tr w:rsidR="00993AB3" w:rsidRPr="008865F8" w:rsidTr="00B71EC4">
        <w:trPr>
          <w:trHeight w:val="631"/>
        </w:trPr>
        <w:tc>
          <w:tcPr>
            <w:tcW w:w="852" w:type="dxa"/>
            <w:tcBorders>
              <w:top w:val="single" w:sz="4" w:space="0" w:color="auto"/>
              <w:left w:val="single" w:sz="8" w:space="0" w:color="auto"/>
              <w:bottom w:val="single" w:sz="8"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15.1</w:t>
            </w:r>
          </w:p>
        </w:tc>
        <w:tc>
          <w:tcPr>
            <w:tcW w:w="1916" w:type="dxa"/>
            <w:tcBorders>
              <w:top w:val="single" w:sz="4" w:space="0" w:color="auto"/>
              <w:left w:val="single" w:sz="4" w:space="0" w:color="auto"/>
              <w:bottom w:val="single" w:sz="8" w:space="0" w:color="auto"/>
              <w:right w:val="single" w:sz="8"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投标有效期</w:t>
            </w:r>
          </w:p>
        </w:tc>
        <w:tc>
          <w:tcPr>
            <w:tcW w:w="5884" w:type="dxa"/>
            <w:tcBorders>
              <w:top w:val="single" w:sz="4" w:space="0" w:color="auto"/>
              <w:left w:val="nil"/>
              <w:bottom w:val="single" w:sz="8" w:space="0" w:color="auto"/>
              <w:right w:val="single" w:sz="8" w:space="0" w:color="auto"/>
            </w:tcBorders>
            <w:vAlign w:val="center"/>
            <w:hideMark/>
          </w:tcPr>
          <w:p w:rsidR="00993AB3" w:rsidRPr="008865F8" w:rsidRDefault="00993AB3">
            <w:pPr>
              <w:pStyle w:val="a9"/>
              <w:rPr>
                <w:rFonts w:ascii="仿宋" w:hAnsi="仿宋" w:cs="仿宋_GB2312"/>
                <w:kern w:val="0"/>
                <w:szCs w:val="21"/>
              </w:rPr>
            </w:pPr>
            <w:r w:rsidRPr="008865F8">
              <w:rPr>
                <w:rFonts w:ascii="仿宋" w:hAnsi="仿宋" w:cs="仿宋_GB2312" w:hint="eastAsia"/>
                <w:kern w:val="0"/>
                <w:szCs w:val="21"/>
                <w:u w:val="single"/>
              </w:rPr>
              <w:t xml:space="preserve">  90  </w:t>
            </w:r>
            <w:r w:rsidRPr="008865F8">
              <w:rPr>
                <w:rFonts w:ascii="仿宋" w:hAnsi="仿宋" w:cs="仿宋_GB2312" w:hint="eastAsia"/>
                <w:kern w:val="0"/>
                <w:szCs w:val="21"/>
              </w:rPr>
              <w:t>日历日</w:t>
            </w:r>
          </w:p>
        </w:tc>
      </w:tr>
      <w:tr w:rsidR="00993AB3" w:rsidRPr="008865F8" w:rsidTr="00B71EC4">
        <w:trPr>
          <w:trHeight w:val="641"/>
        </w:trPr>
        <w:tc>
          <w:tcPr>
            <w:tcW w:w="852" w:type="dxa"/>
            <w:tcBorders>
              <w:top w:val="nil"/>
              <w:left w:val="single" w:sz="8"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16.1</w:t>
            </w:r>
          </w:p>
        </w:tc>
        <w:tc>
          <w:tcPr>
            <w:tcW w:w="1916" w:type="dxa"/>
            <w:tcBorders>
              <w:top w:val="nil"/>
              <w:left w:val="single" w:sz="4" w:space="0" w:color="auto"/>
              <w:bottom w:val="single" w:sz="4" w:space="0" w:color="auto"/>
              <w:right w:val="single" w:sz="8"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投标文件及电子文档份数</w:t>
            </w:r>
          </w:p>
        </w:tc>
        <w:tc>
          <w:tcPr>
            <w:tcW w:w="5884" w:type="dxa"/>
            <w:tcBorders>
              <w:top w:val="nil"/>
              <w:left w:val="nil"/>
              <w:bottom w:val="single" w:sz="4" w:space="0" w:color="auto"/>
              <w:right w:val="single" w:sz="8" w:space="0" w:color="auto"/>
            </w:tcBorders>
            <w:vAlign w:val="center"/>
            <w:hideMark/>
          </w:tcPr>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本项目无需提供纸质文件。</w:t>
            </w:r>
          </w:p>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本项目须递交备份文件</w:t>
            </w:r>
          </w:p>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格式：同辽宁政府采购网上传的响应文件一致（可加密且具有目录的且加盖公章的PDF版）</w:t>
            </w:r>
          </w:p>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存储方式：U盘</w:t>
            </w:r>
          </w:p>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密封：详见第二章 响应文件内容及格式“备份文件外封面、封口格式”</w:t>
            </w:r>
          </w:p>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份数：1份</w:t>
            </w:r>
          </w:p>
          <w:p w:rsidR="00B71EC4" w:rsidRPr="008865F8" w:rsidRDefault="00B71EC4" w:rsidP="00B71EC4">
            <w:pPr>
              <w:widowControl/>
              <w:rPr>
                <w:rFonts w:ascii="仿宋" w:hAnsi="仿宋" w:cs="仿宋_GB2312"/>
                <w:szCs w:val="21"/>
              </w:rPr>
            </w:pPr>
            <w:r w:rsidRPr="008865F8">
              <w:rPr>
                <w:rFonts w:ascii="仿宋" w:hAnsi="仿宋" w:cs="仿宋_GB2312" w:hint="eastAsia"/>
                <w:szCs w:val="21"/>
              </w:rPr>
              <w:t>注：供应商上传于辽宁政府采购网的投标（响应）文件正常解密的且采购活动正常进行的，备份文件自动失效。</w:t>
            </w:r>
          </w:p>
          <w:p w:rsidR="00B71EC4" w:rsidRPr="008865F8" w:rsidRDefault="00B71EC4" w:rsidP="00B71EC4">
            <w:pPr>
              <w:widowControl/>
              <w:rPr>
                <w:rFonts w:ascii="仿宋" w:hAnsi="仿宋" w:cs="仿宋_GB2312"/>
                <w:szCs w:val="21"/>
              </w:rPr>
            </w:pPr>
            <w:bookmarkStart w:id="39" w:name="_Hlk73086576"/>
            <w:r w:rsidRPr="008865F8">
              <w:rPr>
                <w:rFonts w:ascii="仿宋" w:hAnsi="仿宋" w:cs="仿宋_GB2312" w:hint="eastAsia"/>
                <w:szCs w:val="21"/>
              </w:rPr>
              <w:t>开标现场具体通知全部参与投标的供应商何时将未使用的密封备份文件退还并签字确认存档。</w:t>
            </w:r>
            <w:bookmarkEnd w:id="39"/>
            <w:r w:rsidRPr="008865F8">
              <w:rPr>
                <w:rFonts w:ascii="仿宋" w:hAnsi="仿宋" w:cs="仿宋_GB2312" w:hint="eastAsia"/>
                <w:szCs w:val="21"/>
              </w:rPr>
              <w:t>（退还及签字时间在采购代理机构在中标、成交通知书发出前）</w:t>
            </w:r>
          </w:p>
          <w:p w:rsidR="00993AB3" w:rsidRPr="008865F8" w:rsidRDefault="00B71EC4" w:rsidP="00B71EC4">
            <w:pPr>
              <w:widowControl/>
              <w:rPr>
                <w:rFonts w:ascii="仿宋" w:hAnsi="仿宋" w:cs="仿宋_GB2312"/>
                <w:szCs w:val="21"/>
              </w:rPr>
            </w:pPr>
            <w:r w:rsidRPr="008865F8">
              <w:rPr>
                <w:rFonts w:ascii="仿宋" w:hAnsi="仿宋" w:cs="仿宋_GB2312" w:hint="eastAsia"/>
                <w:szCs w:val="21"/>
              </w:rPr>
              <w:t>未递交备份文件的按照投标响应无效。</w:t>
            </w:r>
          </w:p>
        </w:tc>
      </w:tr>
      <w:tr w:rsidR="00993AB3" w:rsidRPr="008865F8" w:rsidTr="00B71EC4">
        <w:trPr>
          <w:trHeight w:val="631"/>
        </w:trPr>
        <w:tc>
          <w:tcPr>
            <w:tcW w:w="852" w:type="dxa"/>
            <w:tcBorders>
              <w:top w:val="nil"/>
              <w:left w:val="single" w:sz="8"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18.1</w:t>
            </w:r>
          </w:p>
        </w:tc>
        <w:tc>
          <w:tcPr>
            <w:tcW w:w="1916" w:type="dxa"/>
            <w:tcBorders>
              <w:top w:val="nil"/>
              <w:left w:val="single" w:sz="4" w:space="0" w:color="auto"/>
              <w:bottom w:val="single" w:sz="4" w:space="0" w:color="auto"/>
              <w:right w:val="single" w:sz="8"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递交投标文件截止时间、地点</w:t>
            </w:r>
          </w:p>
        </w:tc>
        <w:tc>
          <w:tcPr>
            <w:tcW w:w="5884" w:type="dxa"/>
            <w:tcBorders>
              <w:top w:val="nil"/>
              <w:left w:val="nil"/>
              <w:bottom w:val="single" w:sz="4" w:space="0" w:color="auto"/>
              <w:right w:val="single" w:sz="8" w:space="0" w:color="auto"/>
            </w:tcBorders>
            <w:vAlign w:val="center"/>
            <w:hideMark/>
          </w:tcPr>
          <w:p w:rsidR="00993AB3" w:rsidRPr="008865F8" w:rsidRDefault="00993AB3">
            <w:pPr>
              <w:widowControl/>
              <w:rPr>
                <w:rFonts w:ascii="仿宋" w:hAnsi="仿宋" w:cs="仿宋_GB2312"/>
                <w:kern w:val="0"/>
                <w:szCs w:val="21"/>
                <w:u w:val="single"/>
              </w:rPr>
            </w:pPr>
            <w:r w:rsidRPr="008865F8">
              <w:rPr>
                <w:rFonts w:ascii="仿宋" w:hAnsi="仿宋" w:cs="仿宋_GB2312" w:hint="eastAsia"/>
                <w:kern w:val="0"/>
                <w:szCs w:val="21"/>
              </w:rPr>
              <w:t>详见招标公告，以招标公告规定时间、地点为准。</w:t>
            </w:r>
          </w:p>
        </w:tc>
      </w:tr>
      <w:tr w:rsidR="00993AB3" w:rsidRPr="008865F8" w:rsidTr="00B71EC4">
        <w:trPr>
          <w:trHeight w:val="613"/>
        </w:trPr>
        <w:tc>
          <w:tcPr>
            <w:tcW w:w="852" w:type="dxa"/>
            <w:tcBorders>
              <w:top w:val="nil"/>
              <w:left w:val="single" w:sz="8"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lastRenderedPageBreak/>
              <w:t>20.1</w:t>
            </w:r>
          </w:p>
        </w:tc>
        <w:tc>
          <w:tcPr>
            <w:tcW w:w="1916" w:type="dxa"/>
            <w:tcBorders>
              <w:top w:val="nil"/>
              <w:left w:val="single" w:sz="4" w:space="0" w:color="auto"/>
              <w:bottom w:val="single" w:sz="4" w:space="0" w:color="auto"/>
              <w:right w:val="single" w:sz="8"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开标时间、地点</w:t>
            </w:r>
          </w:p>
        </w:tc>
        <w:tc>
          <w:tcPr>
            <w:tcW w:w="5884" w:type="dxa"/>
            <w:tcBorders>
              <w:top w:val="nil"/>
              <w:left w:val="nil"/>
              <w:bottom w:val="single" w:sz="4" w:space="0" w:color="auto"/>
              <w:right w:val="single" w:sz="8" w:space="0" w:color="auto"/>
            </w:tcBorders>
            <w:vAlign w:val="center"/>
            <w:hideMark/>
          </w:tcPr>
          <w:p w:rsidR="00993AB3" w:rsidRPr="008865F8" w:rsidRDefault="00993AB3">
            <w:pPr>
              <w:widowControl/>
              <w:rPr>
                <w:rFonts w:ascii="仿宋" w:hAnsi="仿宋" w:cs="仿宋_GB2312"/>
                <w:kern w:val="0"/>
                <w:szCs w:val="21"/>
              </w:rPr>
            </w:pPr>
            <w:r w:rsidRPr="008865F8">
              <w:rPr>
                <w:rFonts w:ascii="仿宋" w:hAnsi="仿宋" w:cs="仿宋_GB2312" w:hint="eastAsia"/>
                <w:kern w:val="0"/>
                <w:szCs w:val="21"/>
              </w:rPr>
              <w:t>详见招标公告，以招标公告规定时间、地点为准。</w:t>
            </w:r>
          </w:p>
        </w:tc>
      </w:tr>
      <w:tr w:rsidR="00993AB3" w:rsidRPr="008865F8" w:rsidTr="00B71EC4">
        <w:trPr>
          <w:trHeight w:val="613"/>
        </w:trPr>
        <w:tc>
          <w:tcPr>
            <w:tcW w:w="852" w:type="dxa"/>
            <w:tcBorders>
              <w:top w:val="nil"/>
              <w:left w:val="single" w:sz="8"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21</w:t>
            </w:r>
          </w:p>
        </w:tc>
        <w:tc>
          <w:tcPr>
            <w:tcW w:w="1916" w:type="dxa"/>
            <w:tcBorders>
              <w:top w:val="nil"/>
              <w:left w:val="single" w:sz="4" w:space="0" w:color="auto"/>
              <w:bottom w:val="single" w:sz="4" w:space="0" w:color="auto"/>
              <w:right w:val="single" w:sz="8"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评标委员会组成</w:t>
            </w:r>
          </w:p>
        </w:tc>
        <w:tc>
          <w:tcPr>
            <w:tcW w:w="5884" w:type="dxa"/>
            <w:tcBorders>
              <w:top w:val="nil"/>
              <w:left w:val="nil"/>
              <w:bottom w:val="single" w:sz="4" w:space="0" w:color="auto"/>
              <w:right w:val="single" w:sz="8" w:space="0" w:color="auto"/>
            </w:tcBorders>
            <w:vAlign w:val="center"/>
            <w:hideMark/>
          </w:tcPr>
          <w:p w:rsidR="00993AB3" w:rsidRPr="008865F8" w:rsidRDefault="00B71EC4">
            <w:pPr>
              <w:widowControl/>
              <w:rPr>
                <w:rFonts w:ascii="仿宋" w:hAnsi="仿宋" w:cs="仿宋_GB2312"/>
                <w:kern w:val="0"/>
                <w:szCs w:val="21"/>
              </w:rPr>
            </w:pPr>
            <w:r w:rsidRPr="008865F8">
              <w:rPr>
                <w:rFonts w:ascii="仿宋" w:hAnsi="仿宋" w:cs="仿宋_GB2312" w:hint="eastAsia"/>
                <w:szCs w:val="21"/>
              </w:rPr>
              <w:t>评标委员会由采购人代表（须出具法人代表授权委托书）、评审专家组成，共</w:t>
            </w:r>
            <w:r w:rsidRPr="008865F8">
              <w:rPr>
                <w:rFonts w:ascii="仿宋" w:hAnsi="仿宋" w:cs="仿宋_GB2312" w:hint="eastAsia"/>
                <w:szCs w:val="21"/>
                <w:u w:val="single"/>
              </w:rPr>
              <w:t xml:space="preserve"> 5 </w:t>
            </w:r>
            <w:r w:rsidRPr="008865F8">
              <w:rPr>
                <w:rFonts w:ascii="仿宋" w:hAnsi="仿宋" w:cs="仿宋_GB2312" w:hint="eastAsia"/>
                <w:szCs w:val="21"/>
              </w:rPr>
              <w:t>人。</w:t>
            </w:r>
          </w:p>
        </w:tc>
      </w:tr>
      <w:tr w:rsidR="00993AB3" w:rsidRPr="008865F8" w:rsidTr="00B71EC4">
        <w:trPr>
          <w:trHeight w:val="2183"/>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25.1</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样品的评审方法以及评审标准</w:t>
            </w:r>
          </w:p>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演示的评审方法及评审标准</w:t>
            </w:r>
          </w:p>
        </w:tc>
        <w:tc>
          <w:tcPr>
            <w:tcW w:w="5884"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bCs/>
                <w:kern w:val="0"/>
                <w:szCs w:val="21"/>
              </w:rPr>
              <w:t>样品：</w:t>
            </w:r>
          </w:p>
          <w:p w:rsidR="00993AB3" w:rsidRPr="008865F8" w:rsidRDefault="00993AB3">
            <w:pPr>
              <w:rPr>
                <w:rFonts w:ascii="仿宋" w:hAnsi="仿宋" w:cs="仿宋_GB2312"/>
                <w:kern w:val="0"/>
                <w:szCs w:val="21"/>
              </w:rPr>
            </w:pPr>
            <w:r w:rsidRPr="008865F8">
              <w:rPr>
                <w:rFonts w:ascii="仿宋" w:hAnsi="仿宋" w:cs="仿宋_GB2312" w:hint="eastAsia"/>
                <w:kern w:val="0"/>
                <w:szCs w:val="21"/>
              </w:rPr>
              <w:t>1、样品评审方法：</w:t>
            </w:r>
            <w:r w:rsidRPr="008865F8">
              <w:rPr>
                <w:rFonts w:ascii="仿宋" w:hAnsi="仿宋" w:cs="仿宋_GB2312" w:hint="eastAsia"/>
                <w:kern w:val="0"/>
                <w:szCs w:val="21"/>
                <w:u w:val="single"/>
              </w:rPr>
              <w:t xml:space="preserve">              </w:t>
            </w:r>
          </w:p>
          <w:p w:rsidR="00993AB3" w:rsidRPr="008865F8" w:rsidRDefault="00993AB3">
            <w:pPr>
              <w:rPr>
                <w:rFonts w:ascii="仿宋" w:hAnsi="仿宋" w:cs="仿宋_GB2312"/>
                <w:kern w:val="0"/>
                <w:szCs w:val="21"/>
                <w:u w:val="single"/>
              </w:rPr>
            </w:pPr>
            <w:r w:rsidRPr="008865F8">
              <w:rPr>
                <w:rFonts w:ascii="仿宋" w:hAnsi="仿宋" w:cs="仿宋_GB2312" w:hint="eastAsia"/>
                <w:kern w:val="0"/>
                <w:szCs w:val="21"/>
              </w:rPr>
              <w:t>2、样品评审标准：</w:t>
            </w:r>
            <w:r w:rsidRPr="008865F8">
              <w:rPr>
                <w:rFonts w:ascii="仿宋" w:hAnsi="仿宋" w:cs="仿宋_GB2312" w:hint="eastAsia"/>
                <w:kern w:val="0"/>
                <w:szCs w:val="21"/>
                <w:u w:val="single"/>
              </w:rPr>
              <w:t xml:space="preserve">              </w:t>
            </w:r>
          </w:p>
          <w:p w:rsidR="00993AB3" w:rsidRPr="008865F8" w:rsidRDefault="00993AB3">
            <w:pPr>
              <w:rPr>
                <w:rFonts w:ascii="仿宋" w:hAnsi="仿宋" w:cs="仿宋_GB2312"/>
                <w:kern w:val="0"/>
                <w:szCs w:val="21"/>
                <w:u w:val="single"/>
              </w:rPr>
            </w:pPr>
          </w:p>
          <w:p w:rsidR="00993AB3" w:rsidRPr="008865F8" w:rsidRDefault="00993AB3">
            <w:pPr>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演示：</w:t>
            </w:r>
          </w:p>
          <w:p w:rsidR="00993AB3" w:rsidRPr="008865F8" w:rsidRDefault="00993AB3">
            <w:pPr>
              <w:rPr>
                <w:rFonts w:ascii="仿宋" w:hAnsi="仿宋" w:cs="仿宋_GB2312"/>
                <w:kern w:val="0"/>
                <w:szCs w:val="21"/>
              </w:rPr>
            </w:pPr>
            <w:r w:rsidRPr="008865F8">
              <w:rPr>
                <w:rFonts w:ascii="仿宋" w:hAnsi="仿宋" w:cs="仿宋_GB2312" w:hint="eastAsia"/>
                <w:kern w:val="0"/>
                <w:szCs w:val="21"/>
              </w:rPr>
              <w:t>1、演示评审方法：</w:t>
            </w:r>
            <w:r w:rsidRPr="008865F8">
              <w:rPr>
                <w:rFonts w:ascii="仿宋" w:hAnsi="仿宋" w:cs="仿宋_GB2312" w:hint="eastAsia"/>
                <w:kern w:val="0"/>
                <w:szCs w:val="21"/>
                <w:u w:val="single"/>
              </w:rPr>
              <w:t xml:space="preserve">              </w:t>
            </w:r>
          </w:p>
          <w:p w:rsidR="00993AB3" w:rsidRPr="008865F8" w:rsidRDefault="00993AB3">
            <w:pPr>
              <w:rPr>
                <w:rFonts w:ascii="仿宋" w:hAnsi="仿宋" w:cs="仿宋_GB2312"/>
                <w:kern w:val="0"/>
                <w:szCs w:val="21"/>
                <w:u w:val="single"/>
              </w:rPr>
            </w:pPr>
            <w:r w:rsidRPr="008865F8">
              <w:rPr>
                <w:rFonts w:ascii="仿宋" w:hAnsi="仿宋" w:cs="仿宋_GB2312" w:hint="eastAsia"/>
                <w:kern w:val="0"/>
                <w:szCs w:val="21"/>
              </w:rPr>
              <w:t>2、演示评审标准：</w:t>
            </w:r>
            <w:r w:rsidRPr="008865F8">
              <w:rPr>
                <w:rFonts w:ascii="仿宋" w:hAnsi="仿宋" w:cs="仿宋_GB2312" w:hint="eastAsia"/>
                <w:kern w:val="0"/>
                <w:szCs w:val="21"/>
                <w:u w:val="single"/>
              </w:rPr>
              <w:t xml:space="preserve">              </w:t>
            </w:r>
          </w:p>
        </w:tc>
      </w:tr>
      <w:tr w:rsidR="00993AB3"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kern w:val="0"/>
                <w:szCs w:val="21"/>
              </w:rPr>
            </w:pPr>
            <w:r w:rsidRPr="008865F8">
              <w:rPr>
                <w:rFonts w:ascii="仿宋" w:hAnsi="仿宋" w:cs="仿宋_GB2312" w:hint="eastAsia"/>
                <w:kern w:val="0"/>
                <w:szCs w:val="21"/>
              </w:rPr>
              <w:t>27.2</w:t>
            </w:r>
          </w:p>
        </w:tc>
        <w:tc>
          <w:tcPr>
            <w:tcW w:w="191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评标办法</w:t>
            </w:r>
          </w:p>
        </w:tc>
        <w:tc>
          <w:tcPr>
            <w:tcW w:w="588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rPr>
                <w:rFonts w:ascii="仿宋" w:hAnsi="仿宋" w:cs="仿宋_GB2312"/>
                <w:szCs w:val="21"/>
              </w:rPr>
            </w:pPr>
            <w:r w:rsidRPr="008865F8">
              <w:rPr>
                <w:rFonts w:ascii="MS Mincho" w:eastAsia="MS Mincho" w:hAnsi="MS Mincho" w:cs="MS Mincho" w:hint="eastAsia"/>
                <w:szCs w:val="21"/>
              </w:rPr>
              <w:t>☑</w:t>
            </w:r>
            <w:r w:rsidRPr="008865F8">
              <w:rPr>
                <w:rFonts w:ascii="仿宋" w:hAnsi="仿宋" w:cs="仿宋_GB2312" w:hint="eastAsia"/>
                <w:szCs w:val="21"/>
              </w:rPr>
              <w:t>综合评分法</w:t>
            </w:r>
          </w:p>
          <w:p w:rsidR="00993AB3" w:rsidRPr="008865F8" w:rsidRDefault="00993AB3">
            <w:pPr>
              <w:widowControl/>
              <w:rPr>
                <w:rFonts w:ascii="仿宋" w:hAnsi="仿宋" w:cs="仿宋_GB2312"/>
                <w:szCs w:val="21"/>
              </w:rPr>
            </w:pPr>
            <w:r w:rsidRPr="008865F8">
              <w:rPr>
                <w:rFonts w:ascii="仿宋" w:hAnsi="仿宋" w:cs="仿宋_GB2312"/>
                <w:szCs w:val="21"/>
              </w:rPr>
              <w:sym w:font="Wingdings 2" w:char="00A3"/>
            </w:r>
            <w:r w:rsidRPr="008865F8">
              <w:rPr>
                <w:rFonts w:ascii="仿宋" w:hAnsi="仿宋" w:cs="仿宋_GB2312" w:hint="eastAsia"/>
                <w:szCs w:val="21"/>
              </w:rPr>
              <w:t xml:space="preserve">最低评标价法 </w:t>
            </w:r>
          </w:p>
        </w:tc>
      </w:tr>
      <w:tr w:rsidR="002E58C4"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2E58C4">
            <w:pPr>
              <w:widowControl/>
              <w:jc w:val="center"/>
              <w:rPr>
                <w:rFonts w:ascii="仿宋" w:hAnsi="仿宋" w:cs="仿宋_GB2312"/>
                <w:kern w:val="0"/>
                <w:szCs w:val="21"/>
              </w:rPr>
            </w:pPr>
            <w:r w:rsidRPr="008865F8">
              <w:rPr>
                <w:rFonts w:ascii="仿宋" w:hAnsi="仿宋" w:cs="仿宋_GB2312" w:hint="eastAsia"/>
                <w:kern w:val="0"/>
                <w:szCs w:val="21"/>
              </w:rPr>
              <w:t>27.3</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2E58C4">
            <w:pPr>
              <w:widowControl/>
              <w:jc w:val="center"/>
              <w:rPr>
                <w:rFonts w:ascii="仿宋" w:hAnsi="仿宋" w:cs="仿宋_GB2312"/>
                <w:kern w:val="0"/>
                <w:szCs w:val="21"/>
              </w:rPr>
            </w:pPr>
            <w:r w:rsidRPr="008865F8">
              <w:rPr>
                <w:rFonts w:ascii="仿宋" w:hAnsi="仿宋" w:cs="仿宋_GB2312" w:hint="eastAsia"/>
                <w:kern w:val="0"/>
                <w:szCs w:val="21"/>
              </w:rPr>
              <w:t>本项目所属行业</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9F2DD3">
            <w:pPr>
              <w:widowControl/>
              <w:jc w:val="left"/>
              <w:rPr>
                <w:rFonts w:ascii="仿宋" w:hAnsi="仿宋" w:cs="仿宋_GB2312"/>
                <w:kern w:val="0"/>
                <w:szCs w:val="21"/>
                <w:u w:val="single"/>
              </w:rPr>
            </w:pPr>
            <w:r w:rsidRPr="008865F8">
              <w:rPr>
                <w:rFonts w:ascii="仿宋" w:hAnsi="仿宋" w:cs="仿宋_GB2312" w:hint="eastAsia"/>
                <w:kern w:val="0"/>
                <w:szCs w:val="21"/>
              </w:rPr>
              <w:t>根据《关于印发中小企业划型标准规定的通知》工信部联企业</w:t>
            </w:r>
            <w:r w:rsidR="009F2DD3" w:rsidRPr="008865F8">
              <w:rPr>
                <w:rFonts w:ascii="仿宋" w:hAnsi="仿宋" w:cs="仿宋_GB2312" w:hint="eastAsia"/>
                <w:szCs w:val="21"/>
              </w:rPr>
              <w:t>〔</w:t>
            </w:r>
            <w:r w:rsidRPr="008865F8">
              <w:rPr>
                <w:rFonts w:ascii="仿宋" w:hAnsi="仿宋" w:cs="仿宋_GB2312" w:hint="eastAsia"/>
                <w:kern w:val="0"/>
                <w:szCs w:val="21"/>
              </w:rPr>
              <w:t>2011</w:t>
            </w:r>
            <w:r w:rsidR="009F2DD3" w:rsidRPr="008865F8">
              <w:rPr>
                <w:rFonts w:ascii="仿宋" w:hAnsi="仿宋" w:cs="仿宋_GB2312" w:hint="eastAsia"/>
                <w:szCs w:val="21"/>
              </w:rPr>
              <w:t>〕</w:t>
            </w:r>
            <w:r w:rsidRPr="008865F8">
              <w:rPr>
                <w:rFonts w:ascii="仿宋" w:hAnsi="仿宋" w:cs="仿宋_GB2312" w:hint="eastAsia"/>
                <w:kern w:val="0"/>
                <w:szCs w:val="21"/>
              </w:rPr>
              <w:t>300号规定，本项目所属行业为</w:t>
            </w:r>
            <w:r w:rsidRPr="008865F8">
              <w:rPr>
                <w:rFonts w:ascii="仿宋" w:hAnsi="仿宋" w:cs="仿宋_GB2312" w:hint="eastAsia"/>
                <w:kern w:val="0"/>
                <w:szCs w:val="21"/>
                <w:u w:val="single"/>
              </w:rPr>
              <w:t xml:space="preserve">  </w:t>
            </w:r>
            <w:r w:rsidR="00077E9C" w:rsidRPr="008865F8">
              <w:rPr>
                <w:rFonts w:ascii="仿宋" w:hAnsi="仿宋" w:cs="仿宋_GB2312" w:hint="eastAsia"/>
                <w:kern w:val="0"/>
                <w:szCs w:val="21"/>
                <w:u w:val="single"/>
              </w:rPr>
              <w:t>工业</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w:t>
            </w:r>
          </w:p>
        </w:tc>
      </w:tr>
      <w:tr w:rsidR="002E58C4" w:rsidRPr="008865F8" w:rsidTr="00B71EC4">
        <w:trPr>
          <w:trHeight w:val="631"/>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pPr>
              <w:widowControl/>
              <w:jc w:val="center"/>
              <w:rPr>
                <w:rFonts w:ascii="仿宋" w:hAnsi="仿宋" w:cs="仿宋_GB2312"/>
                <w:kern w:val="0"/>
                <w:szCs w:val="21"/>
              </w:rPr>
            </w:pPr>
            <w:r w:rsidRPr="008865F8">
              <w:rPr>
                <w:rFonts w:ascii="仿宋" w:hAnsi="仿宋" w:cs="仿宋_GB2312" w:hint="eastAsia"/>
                <w:kern w:val="0"/>
                <w:szCs w:val="21"/>
              </w:rPr>
              <w:t>29.2</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推荐中标候选人的数量</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pPr>
              <w:widowControl/>
              <w:rPr>
                <w:rFonts w:ascii="仿宋" w:hAnsi="仿宋" w:cs="仿宋_GB2312"/>
                <w:kern w:val="0"/>
                <w:szCs w:val="21"/>
              </w:rPr>
            </w:pPr>
            <w:r w:rsidRPr="008865F8">
              <w:rPr>
                <w:rFonts w:ascii="仿宋" w:hAnsi="仿宋" w:cs="仿宋_GB2312" w:hint="eastAsia"/>
                <w:kern w:val="0"/>
                <w:szCs w:val="21"/>
              </w:rPr>
              <w:t>不少于3个，并注明排序。</w:t>
            </w:r>
          </w:p>
        </w:tc>
      </w:tr>
      <w:tr w:rsidR="002E58C4" w:rsidRPr="008865F8" w:rsidTr="00B71EC4">
        <w:trPr>
          <w:trHeight w:val="942"/>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pPr>
              <w:widowControl/>
              <w:jc w:val="center"/>
              <w:rPr>
                <w:rFonts w:ascii="仿宋" w:hAnsi="仿宋" w:cs="仿宋_GB2312"/>
                <w:kern w:val="0"/>
                <w:szCs w:val="21"/>
              </w:rPr>
            </w:pPr>
            <w:r w:rsidRPr="008865F8">
              <w:rPr>
                <w:rFonts w:ascii="仿宋" w:hAnsi="仿宋" w:cs="仿宋_GB2312" w:hint="eastAsia"/>
                <w:kern w:val="0"/>
                <w:szCs w:val="21"/>
              </w:rPr>
              <w:t>31</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确定中标人的方式</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pPr>
              <w:widowControl/>
              <w:rPr>
                <w:rFonts w:ascii="仿宋" w:hAnsi="仿宋" w:cs="仿宋_GB2312"/>
                <w:kern w:val="0"/>
                <w:szCs w:val="21"/>
              </w:rPr>
            </w:pPr>
            <w:r w:rsidRPr="008865F8">
              <w:rPr>
                <w:rFonts w:ascii="仿宋" w:hAnsi="仿宋" w:cs="仿宋_GB2312" w:hint="eastAsia"/>
                <w:kern w:val="0"/>
                <w:szCs w:val="21"/>
              </w:rPr>
              <w:t>中标人数量：</w:t>
            </w:r>
            <w:r w:rsidRPr="008865F8">
              <w:rPr>
                <w:rFonts w:ascii="仿宋" w:hAnsi="仿宋" w:cs="仿宋_GB2312" w:hint="eastAsia"/>
                <w:kern w:val="0"/>
                <w:szCs w:val="21"/>
                <w:u w:val="single"/>
              </w:rPr>
              <w:t xml:space="preserve">  1个  </w:t>
            </w:r>
          </w:p>
          <w:p w:rsidR="002E58C4" w:rsidRPr="008865F8" w:rsidRDefault="002E58C4">
            <w:pPr>
              <w:widowControl/>
              <w:rPr>
                <w:rFonts w:ascii="仿宋" w:hAnsi="仿宋" w:cs="仿宋_GB2312"/>
                <w:kern w:val="0"/>
                <w:szCs w:val="21"/>
                <w:u w:val="single"/>
              </w:rPr>
            </w:pPr>
            <w:r w:rsidRPr="008865F8">
              <w:rPr>
                <w:rFonts w:ascii="MS Mincho" w:eastAsia="MS Mincho" w:hAnsi="MS Mincho" w:cs="MS Mincho" w:hint="eastAsia"/>
                <w:kern w:val="0"/>
                <w:szCs w:val="21"/>
              </w:rPr>
              <w:t>☑</w:t>
            </w:r>
            <w:r w:rsidRPr="008865F8">
              <w:rPr>
                <w:rFonts w:ascii="仿宋" w:hAnsi="仿宋" w:cs="仿宋_GB2312" w:hint="eastAsia"/>
                <w:kern w:val="0"/>
                <w:szCs w:val="21"/>
              </w:rPr>
              <w:t>采购人委托评标委员会直接确定中标人</w:t>
            </w:r>
          </w:p>
          <w:p w:rsidR="002E58C4" w:rsidRPr="008865F8" w:rsidRDefault="002E58C4">
            <w:pPr>
              <w:widowControl/>
              <w:rPr>
                <w:rFonts w:ascii="仿宋" w:hAnsi="仿宋" w:cs="仿宋_GB2312"/>
                <w:kern w:val="0"/>
                <w:szCs w:val="21"/>
                <w:u w:val="single"/>
              </w:rPr>
            </w:pPr>
            <w:r w:rsidRPr="008865F8">
              <w:rPr>
                <w:rFonts w:ascii="仿宋" w:hAnsi="仿宋" w:cs="仿宋_GB2312"/>
                <w:kern w:val="0"/>
                <w:szCs w:val="21"/>
              </w:rPr>
              <w:sym w:font="Wingdings 2" w:char="00A3"/>
            </w:r>
            <w:r w:rsidRPr="008865F8">
              <w:rPr>
                <w:rFonts w:ascii="仿宋" w:hAnsi="仿宋" w:cs="仿宋_GB2312" w:hint="eastAsia"/>
                <w:kern w:val="0"/>
                <w:szCs w:val="21"/>
              </w:rPr>
              <w:t>采购人确定中标人</w:t>
            </w:r>
          </w:p>
        </w:tc>
      </w:tr>
      <w:tr w:rsidR="002E58C4" w:rsidRPr="008865F8" w:rsidTr="00B71EC4">
        <w:trPr>
          <w:trHeight w:val="3115"/>
        </w:trPr>
        <w:tc>
          <w:tcPr>
            <w:tcW w:w="852"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pPr>
              <w:widowControl/>
              <w:jc w:val="center"/>
              <w:rPr>
                <w:rFonts w:ascii="仿宋" w:hAnsi="仿宋" w:cs="仿宋_GB2312"/>
                <w:kern w:val="0"/>
                <w:szCs w:val="21"/>
              </w:rPr>
            </w:pPr>
            <w:r w:rsidRPr="008865F8">
              <w:rPr>
                <w:rFonts w:ascii="仿宋" w:hAnsi="仿宋" w:cs="仿宋_GB2312" w:hint="eastAsia"/>
                <w:kern w:val="0"/>
                <w:szCs w:val="21"/>
              </w:rPr>
              <w:t>35.1</w:t>
            </w:r>
          </w:p>
        </w:tc>
        <w:tc>
          <w:tcPr>
            <w:tcW w:w="1916"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履约保证金</w:t>
            </w:r>
          </w:p>
        </w:tc>
        <w:tc>
          <w:tcPr>
            <w:tcW w:w="5884" w:type="dxa"/>
            <w:tcBorders>
              <w:top w:val="single" w:sz="4" w:space="0" w:color="auto"/>
              <w:left w:val="single" w:sz="4" w:space="0" w:color="auto"/>
              <w:bottom w:val="single" w:sz="4" w:space="0" w:color="auto"/>
              <w:right w:val="single" w:sz="4" w:space="0" w:color="auto"/>
            </w:tcBorders>
            <w:vAlign w:val="center"/>
            <w:hideMark/>
          </w:tcPr>
          <w:p w:rsidR="002E58C4" w:rsidRPr="008865F8" w:rsidRDefault="002E58C4" w:rsidP="00FD7BBF">
            <w:pPr>
              <w:widowControl/>
              <w:rPr>
                <w:rFonts w:ascii="仿宋" w:hAnsi="仿宋" w:cs="仿宋_GB2312"/>
                <w:kern w:val="0"/>
                <w:szCs w:val="21"/>
              </w:rPr>
            </w:pPr>
            <w:r w:rsidRPr="008865F8">
              <w:rPr>
                <w:rFonts w:ascii="MS Mincho" w:eastAsia="MS Mincho" w:hAnsi="MS Mincho" w:cs="MS Mincho" w:hint="eastAsia"/>
                <w:kern w:val="0"/>
                <w:szCs w:val="21"/>
              </w:rPr>
              <w:t>☐</w:t>
            </w:r>
            <w:r w:rsidRPr="008865F8">
              <w:rPr>
                <w:rFonts w:ascii="仿宋" w:hAnsi="仿宋" w:cs="仿宋_GB2312" w:hint="eastAsia"/>
                <w:kern w:val="0"/>
                <w:szCs w:val="21"/>
              </w:rPr>
              <w:t>本项目不收取履约保证金</w:t>
            </w:r>
          </w:p>
          <w:p w:rsidR="002E58C4" w:rsidRPr="008865F8" w:rsidRDefault="007F1EF0" w:rsidP="00FD7BBF">
            <w:pPr>
              <w:widowControl/>
              <w:rPr>
                <w:rFonts w:ascii="仿宋" w:hAnsi="仿宋" w:cs="仿宋_GB2312"/>
                <w:kern w:val="0"/>
                <w:szCs w:val="21"/>
              </w:rPr>
            </w:pPr>
            <w:r w:rsidRPr="008865F8">
              <w:rPr>
                <w:rFonts w:ascii="MS Mincho" w:eastAsia="MS Mincho" w:hAnsi="MS Mincho" w:cs="MS Mincho" w:hint="eastAsia"/>
                <w:kern w:val="0"/>
                <w:szCs w:val="21"/>
              </w:rPr>
              <w:t>☑</w:t>
            </w:r>
            <w:r w:rsidR="002E58C4" w:rsidRPr="008865F8">
              <w:rPr>
                <w:rFonts w:ascii="仿宋" w:hAnsi="仿宋" w:cs="仿宋_GB2312" w:hint="eastAsia"/>
                <w:kern w:val="0"/>
                <w:szCs w:val="21"/>
              </w:rPr>
              <w:t>本项目收取履约保证金</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履约保证金金额：                 </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履约保证金递交时间：             </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履约保证金递交方式：□保函  </w:t>
            </w:r>
            <w:r w:rsidR="00D57883" w:rsidRPr="008865F8">
              <w:rPr>
                <w:rFonts w:ascii="MS Mincho" w:eastAsia="MS Mincho" w:hAnsi="MS Mincho" w:cs="MS Mincho" w:hint="eastAsia"/>
                <w:kern w:val="0"/>
                <w:szCs w:val="21"/>
              </w:rPr>
              <w:t>☑</w:t>
            </w:r>
            <w:r w:rsidRPr="008865F8">
              <w:rPr>
                <w:rFonts w:ascii="仿宋" w:hAnsi="仿宋" w:cs="仿宋_GB2312" w:hint="eastAsia"/>
                <w:kern w:val="0"/>
                <w:szCs w:val="21"/>
              </w:rPr>
              <w:t xml:space="preserve">支票  </w:t>
            </w:r>
            <w:r w:rsidR="00D57883" w:rsidRPr="008865F8">
              <w:rPr>
                <w:rFonts w:ascii="MS Mincho" w:eastAsia="MS Mincho" w:hAnsi="MS Mincho" w:cs="MS Mincho" w:hint="eastAsia"/>
                <w:kern w:val="0"/>
                <w:szCs w:val="21"/>
              </w:rPr>
              <w:t>☑</w:t>
            </w:r>
            <w:r w:rsidRPr="008865F8">
              <w:rPr>
                <w:rFonts w:ascii="仿宋" w:hAnsi="仿宋" w:cs="仿宋_GB2312" w:hint="eastAsia"/>
                <w:kern w:val="0"/>
                <w:szCs w:val="21"/>
              </w:rPr>
              <w:t>电汇</w:t>
            </w:r>
          </w:p>
          <w:p w:rsidR="002E58C4" w:rsidRPr="008865F8" w:rsidRDefault="002E58C4" w:rsidP="00FD7BBF">
            <w:pPr>
              <w:widowControl/>
              <w:ind w:firstLineChars="200" w:firstLine="420"/>
              <w:rPr>
                <w:rFonts w:ascii="仿宋" w:hAnsi="仿宋" w:cs="仿宋_GB2312"/>
                <w:kern w:val="0"/>
                <w:szCs w:val="21"/>
              </w:rPr>
            </w:pPr>
            <w:r w:rsidRPr="008865F8">
              <w:rPr>
                <w:rFonts w:ascii="仿宋" w:hAnsi="仿宋" w:cs="仿宋_GB2312" w:hint="eastAsia"/>
                <w:kern w:val="0"/>
                <w:szCs w:val="21"/>
              </w:rPr>
              <w:t>账户信息：</w:t>
            </w:r>
          </w:p>
          <w:p w:rsidR="002E58C4" w:rsidRPr="008865F8" w:rsidRDefault="002E58C4" w:rsidP="00FD7BBF">
            <w:pPr>
              <w:widowControl/>
              <w:rPr>
                <w:rFonts w:ascii="仿宋" w:hAnsi="仿宋" w:cs="仿宋_GB2312"/>
                <w:kern w:val="0"/>
                <w:szCs w:val="21"/>
              </w:rPr>
            </w:pPr>
            <w:r w:rsidRPr="008865F8">
              <w:rPr>
                <w:rFonts w:ascii="仿宋" w:hAnsi="仿宋" w:cs="仿宋_GB2312" w:hint="eastAsia"/>
                <w:kern w:val="0"/>
                <w:szCs w:val="21"/>
              </w:rPr>
              <w:t xml:space="preserve">    开 户 名：                  </w:t>
            </w:r>
          </w:p>
          <w:p w:rsidR="002E58C4" w:rsidRPr="008865F8" w:rsidRDefault="002E58C4" w:rsidP="00FD7BBF">
            <w:pPr>
              <w:widowControl/>
              <w:rPr>
                <w:rFonts w:ascii="仿宋" w:hAnsi="仿宋" w:cs="仿宋_GB2312"/>
                <w:kern w:val="0"/>
                <w:szCs w:val="21"/>
              </w:rPr>
            </w:pPr>
            <w:r w:rsidRPr="008865F8">
              <w:rPr>
                <w:rFonts w:ascii="仿宋" w:hAnsi="仿宋" w:cs="仿宋_GB2312" w:hint="eastAsia"/>
                <w:kern w:val="0"/>
                <w:szCs w:val="21"/>
              </w:rPr>
              <w:t xml:space="preserve">    开 户 行：                  </w:t>
            </w:r>
          </w:p>
          <w:p w:rsidR="002E58C4" w:rsidRPr="008865F8" w:rsidRDefault="002E58C4" w:rsidP="00FD7BBF">
            <w:pPr>
              <w:widowControl/>
              <w:rPr>
                <w:rFonts w:ascii="仿宋" w:hAnsi="仿宋" w:cs="仿宋_GB2312"/>
                <w:kern w:val="0"/>
                <w:szCs w:val="21"/>
              </w:rPr>
            </w:pPr>
            <w:r w:rsidRPr="008865F8">
              <w:rPr>
                <w:rFonts w:ascii="仿宋" w:hAnsi="仿宋" w:cs="仿宋_GB2312" w:hint="eastAsia"/>
                <w:kern w:val="0"/>
                <w:szCs w:val="21"/>
              </w:rPr>
              <w:t xml:space="preserve">    账    号：                  </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履约保证金退还时间及规定：   </w:t>
            </w:r>
          </w:p>
          <w:p w:rsidR="002E58C4" w:rsidRPr="008865F8" w:rsidRDefault="002E58C4" w:rsidP="00FD7BBF">
            <w:pPr>
              <w:widowControl/>
              <w:rPr>
                <w:rFonts w:ascii="仿宋" w:hAnsi="仿宋" w:cs="仿宋_GB2312"/>
                <w:b/>
                <w:kern w:val="0"/>
                <w:szCs w:val="21"/>
              </w:rPr>
            </w:pPr>
            <w:r w:rsidRPr="008865F8">
              <w:rPr>
                <w:rFonts w:ascii="仿宋" w:hAnsi="仿宋" w:cs="仿宋_GB2312" w:hint="eastAsia"/>
                <w:b/>
                <w:kern w:val="0"/>
                <w:szCs w:val="21"/>
              </w:rPr>
              <w:t>（注：财政部门鼓励采用保函的方式递交履约保证金，具体办理流程参阅辽宁政府采购网）</w:t>
            </w:r>
          </w:p>
        </w:tc>
      </w:tr>
      <w:tr w:rsidR="002E58C4" w:rsidRPr="008865F8" w:rsidTr="00B71EC4">
        <w:trPr>
          <w:trHeight w:val="1252"/>
        </w:trPr>
        <w:tc>
          <w:tcPr>
            <w:tcW w:w="852" w:type="dxa"/>
            <w:tcBorders>
              <w:top w:val="nil"/>
              <w:left w:val="single" w:sz="8" w:space="0" w:color="auto"/>
              <w:bottom w:val="single" w:sz="8" w:space="0" w:color="auto"/>
              <w:right w:val="single" w:sz="4" w:space="0" w:color="auto"/>
            </w:tcBorders>
            <w:vAlign w:val="center"/>
            <w:hideMark/>
          </w:tcPr>
          <w:p w:rsidR="002E58C4" w:rsidRPr="008865F8" w:rsidRDefault="002E58C4">
            <w:pPr>
              <w:widowControl/>
              <w:jc w:val="center"/>
              <w:rPr>
                <w:rFonts w:ascii="仿宋" w:hAnsi="仿宋" w:cs="仿宋_GB2312"/>
                <w:kern w:val="0"/>
                <w:szCs w:val="21"/>
              </w:rPr>
            </w:pPr>
            <w:r w:rsidRPr="008865F8">
              <w:rPr>
                <w:rFonts w:ascii="仿宋" w:hAnsi="仿宋" w:cs="仿宋_GB2312" w:hint="eastAsia"/>
                <w:kern w:val="0"/>
                <w:szCs w:val="21"/>
              </w:rPr>
              <w:t>36</w:t>
            </w:r>
          </w:p>
        </w:tc>
        <w:tc>
          <w:tcPr>
            <w:tcW w:w="1916" w:type="dxa"/>
            <w:tcBorders>
              <w:top w:val="nil"/>
              <w:left w:val="single" w:sz="4" w:space="0" w:color="auto"/>
              <w:bottom w:val="single" w:sz="8" w:space="0" w:color="auto"/>
              <w:right w:val="single" w:sz="8" w:space="0" w:color="auto"/>
            </w:tcBorders>
            <w:vAlign w:val="center"/>
            <w:hideMark/>
          </w:tcPr>
          <w:p w:rsidR="002E58C4" w:rsidRPr="008865F8" w:rsidRDefault="002E58C4" w:rsidP="00FD7BBF">
            <w:pPr>
              <w:tabs>
                <w:tab w:val="left" w:pos="1425"/>
              </w:tabs>
              <w:jc w:val="center"/>
              <w:rPr>
                <w:rFonts w:ascii="仿宋" w:hAnsi="仿宋" w:cs="仿宋_GB2312"/>
                <w:bCs/>
                <w:kern w:val="0"/>
                <w:szCs w:val="21"/>
              </w:rPr>
            </w:pPr>
            <w:r w:rsidRPr="008865F8">
              <w:rPr>
                <w:rFonts w:ascii="仿宋" w:hAnsi="仿宋" w:cs="仿宋_GB2312" w:hint="eastAsia"/>
                <w:bCs/>
                <w:kern w:val="0"/>
                <w:szCs w:val="21"/>
              </w:rPr>
              <w:t>采购代理服务费</w:t>
            </w:r>
          </w:p>
        </w:tc>
        <w:tc>
          <w:tcPr>
            <w:tcW w:w="5884" w:type="dxa"/>
            <w:tcBorders>
              <w:top w:val="nil"/>
              <w:left w:val="nil"/>
              <w:bottom w:val="single" w:sz="8" w:space="0" w:color="auto"/>
              <w:right w:val="single" w:sz="8" w:space="0" w:color="auto"/>
            </w:tcBorders>
            <w:vAlign w:val="center"/>
            <w:hideMark/>
          </w:tcPr>
          <w:p w:rsidR="002E58C4" w:rsidRPr="008865F8" w:rsidRDefault="002E58C4" w:rsidP="00FD7BBF">
            <w:pPr>
              <w:widowControl/>
              <w:rPr>
                <w:rFonts w:ascii="仿宋" w:hAnsi="仿宋" w:cs="仿宋_GB2312"/>
                <w:kern w:val="0"/>
                <w:szCs w:val="21"/>
              </w:rPr>
            </w:pPr>
            <w:r w:rsidRPr="008865F8">
              <w:rPr>
                <w:rFonts w:ascii="MS Mincho" w:eastAsia="MS Mincho" w:hAnsi="MS Mincho" w:cs="MS Mincho" w:hint="eastAsia"/>
                <w:kern w:val="0"/>
                <w:szCs w:val="21"/>
              </w:rPr>
              <w:t>☑</w:t>
            </w:r>
            <w:r w:rsidRPr="008865F8">
              <w:rPr>
                <w:rFonts w:ascii="仿宋" w:hAnsi="仿宋" w:cs="仿宋_GB2312" w:hint="eastAsia"/>
                <w:kern w:val="0"/>
                <w:szCs w:val="21"/>
              </w:rPr>
              <w:t>本项目不收取采购代理服务费</w:t>
            </w:r>
          </w:p>
          <w:p w:rsidR="002E58C4" w:rsidRPr="008865F8" w:rsidRDefault="002E58C4" w:rsidP="00FD7BBF">
            <w:pPr>
              <w:widowControl/>
              <w:rPr>
                <w:rFonts w:ascii="仿宋" w:hAnsi="仿宋" w:cs="仿宋_GB2312"/>
                <w:kern w:val="0"/>
                <w:szCs w:val="21"/>
              </w:rPr>
            </w:pPr>
            <w:r w:rsidRPr="008865F8">
              <w:rPr>
                <w:rFonts w:ascii="仿宋" w:hAnsi="仿宋" w:cs="仿宋_GB2312"/>
                <w:kern w:val="0"/>
                <w:szCs w:val="21"/>
              </w:rPr>
              <w:sym w:font="Wingdings 2" w:char="00A3"/>
            </w:r>
            <w:r w:rsidRPr="008865F8">
              <w:rPr>
                <w:rFonts w:ascii="仿宋" w:hAnsi="仿宋" w:cs="仿宋_GB2312" w:hint="eastAsia"/>
                <w:kern w:val="0"/>
                <w:szCs w:val="21"/>
              </w:rPr>
              <w:t>本项目收取采购代理服务费</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本项目采购代理服务费由         向采购代理机构予以支付。</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支付标准：                 </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支付形式：                 </w:t>
            </w:r>
          </w:p>
          <w:p w:rsidR="002E58C4" w:rsidRPr="008865F8" w:rsidRDefault="002E58C4" w:rsidP="00FD7BBF">
            <w:pPr>
              <w:widowControl/>
              <w:ind w:firstLineChars="100" w:firstLine="210"/>
              <w:rPr>
                <w:rFonts w:ascii="仿宋" w:hAnsi="仿宋" w:cs="仿宋_GB2312"/>
                <w:kern w:val="0"/>
                <w:szCs w:val="21"/>
              </w:rPr>
            </w:pPr>
            <w:r w:rsidRPr="008865F8">
              <w:rPr>
                <w:rFonts w:ascii="仿宋" w:hAnsi="仿宋" w:cs="仿宋_GB2312" w:hint="eastAsia"/>
                <w:kern w:val="0"/>
                <w:szCs w:val="21"/>
              </w:rPr>
              <w:t xml:space="preserve">支付时间：                 </w:t>
            </w:r>
          </w:p>
        </w:tc>
      </w:tr>
      <w:tr w:rsidR="002E58C4" w:rsidRPr="008865F8" w:rsidTr="00B71EC4">
        <w:trPr>
          <w:trHeight w:val="614"/>
        </w:trPr>
        <w:tc>
          <w:tcPr>
            <w:tcW w:w="852" w:type="dxa"/>
            <w:tcBorders>
              <w:top w:val="single" w:sz="4" w:space="0" w:color="auto"/>
              <w:left w:val="single" w:sz="8" w:space="0" w:color="auto"/>
              <w:bottom w:val="single" w:sz="4" w:space="0" w:color="auto"/>
              <w:right w:val="single" w:sz="4" w:space="0" w:color="auto"/>
            </w:tcBorders>
            <w:vAlign w:val="center"/>
            <w:hideMark/>
          </w:tcPr>
          <w:p w:rsidR="002E58C4" w:rsidRPr="008865F8" w:rsidRDefault="002E58C4">
            <w:pPr>
              <w:widowControl/>
              <w:jc w:val="center"/>
              <w:rPr>
                <w:rFonts w:ascii="仿宋" w:hAnsi="仿宋" w:cs="仿宋_GB2312"/>
                <w:kern w:val="0"/>
                <w:szCs w:val="21"/>
              </w:rPr>
            </w:pPr>
            <w:r w:rsidRPr="008865F8">
              <w:rPr>
                <w:rFonts w:ascii="仿宋" w:hAnsi="仿宋" w:cs="仿宋_GB2312" w:hint="eastAsia"/>
                <w:kern w:val="0"/>
                <w:szCs w:val="21"/>
              </w:rPr>
              <w:t>39.3</w:t>
            </w:r>
          </w:p>
        </w:tc>
        <w:tc>
          <w:tcPr>
            <w:tcW w:w="1916" w:type="dxa"/>
            <w:tcBorders>
              <w:top w:val="single" w:sz="4" w:space="0" w:color="auto"/>
              <w:left w:val="single" w:sz="4" w:space="0" w:color="auto"/>
              <w:bottom w:val="single" w:sz="4" w:space="0" w:color="auto"/>
              <w:right w:val="single" w:sz="8" w:space="0" w:color="auto"/>
            </w:tcBorders>
            <w:vAlign w:val="center"/>
            <w:hideMark/>
          </w:tcPr>
          <w:p w:rsidR="002E58C4" w:rsidRPr="008865F8" w:rsidRDefault="002E58C4">
            <w:pPr>
              <w:widowControl/>
              <w:jc w:val="center"/>
              <w:rPr>
                <w:rFonts w:ascii="仿宋" w:hAnsi="仿宋" w:cs="仿宋_GB2312"/>
                <w:kern w:val="0"/>
                <w:szCs w:val="21"/>
              </w:rPr>
            </w:pPr>
            <w:r w:rsidRPr="008865F8">
              <w:rPr>
                <w:rFonts w:ascii="仿宋" w:hAnsi="仿宋" w:cs="仿宋_GB2312" w:hint="eastAsia"/>
                <w:kern w:val="0"/>
                <w:szCs w:val="21"/>
              </w:rPr>
              <w:t>质疑</w:t>
            </w:r>
          </w:p>
        </w:tc>
        <w:tc>
          <w:tcPr>
            <w:tcW w:w="5884" w:type="dxa"/>
            <w:tcBorders>
              <w:top w:val="single" w:sz="4" w:space="0" w:color="auto"/>
              <w:left w:val="nil"/>
              <w:bottom w:val="single" w:sz="4" w:space="0" w:color="auto"/>
              <w:right w:val="single" w:sz="8" w:space="0" w:color="auto"/>
            </w:tcBorders>
            <w:vAlign w:val="center"/>
            <w:hideMark/>
          </w:tcPr>
          <w:p w:rsidR="002E58C4" w:rsidRPr="008865F8" w:rsidRDefault="002E58C4">
            <w:pPr>
              <w:widowControl/>
              <w:rPr>
                <w:rFonts w:ascii="仿宋" w:hAnsi="仿宋" w:cs="仿宋_GB2312"/>
                <w:szCs w:val="21"/>
              </w:rPr>
            </w:pPr>
            <w:r w:rsidRPr="008865F8">
              <w:rPr>
                <w:rFonts w:ascii="仿宋" w:hAnsi="仿宋" w:cs="仿宋_GB2312" w:hint="eastAsia"/>
                <w:szCs w:val="21"/>
              </w:rPr>
              <w:t>一、投标人认为自己的权益受到损害的，可以在知道或者应知其权益受到损害之日起七个工作日内，向采购人或采购代理机构提出质疑。</w:t>
            </w:r>
          </w:p>
          <w:p w:rsidR="002E58C4" w:rsidRPr="008865F8" w:rsidRDefault="002E58C4">
            <w:pPr>
              <w:widowControl/>
              <w:rPr>
                <w:rFonts w:ascii="仿宋" w:hAnsi="仿宋" w:cs="仿宋_GB2312"/>
                <w:szCs w:val="21"/>
              </w:rPr>
            </w:pPr>
            <w:r w:rsidRPr="008865F8">
              <w:rPr>
                <w:rFonts w:ascii="仿宋" w:hAnsi="仿宋" w:cs="仿宋_GB2312" w:hint="eastAsia"/>
                <w:szCs w:val="21"/>
              </w:rPr>
              <w:lastRenderedPageBreak/>
              <w:t>1、接收质疑函的方式：</w:t>
            </w:r>
            <w:r w:rsidR="006C226A" w:rsidRPr="008865F8">
              <w:rPr>
                <w:rFonts w:ascii="仿宋" w:hAnsi="仿宋" w:cs="仿宋_GB2312" w:hint="eastAsia"/>
                <w:szCs w:val="21"/>
              </w:rPr>
              <w:t>接收加盖单位公章的书面质疑函或是依托辽宁政府采购网的电子化质疑</w:t>
            </w:r>
          </w:p>
          <w:p w:rsidR="00DC0758" w:rsidRPr="008865F8" w:rsidRDefault="00DC0758" w:rsidP="00DC0758">
            <w:pPr>
              <w:widowControl/>
              <w:snapToGrid w:val="0"/>
              <w:spacing w:line="312" w:lineRule="auto"/>
              <w:ind w:left="360"/>
              <w:rPr>
                <w:rFonts w:ascii="仿宋" w:hAnsi="仿宋"/>
                <w:szCs w:val="21"/>
              </w:rPr>
            </w:pPr>
            <w:r w:rsidRPr="008865F8">
              <w:rPr>
                <w:rFonts w:ascii="仿宋" w:hAnsi="仿宋" w:hint="eastAsia"/>
                <w:szCs w:val="21"/>
              </w:rPr>
              <w:t>采购人：丹东市福利彩票中心</w:t>
            </w:r>
          </w:p>
          <w:p w:rsidR="00DC0758" w:rsidRPr="008865F8" w:rsidRDefault="00DC0758" w:rsidP="00DC0758">
            <w:pPr>
              <w:widowControl/>
              <w:snapToGrid w:val="0"/>
              <w:spacing w:line="312" w:lineRule="auto"/>
              <w:ind w:left="360"/>
              <w:rPr>
                <w:rFonts w:ascii="仿宋" w:hAnsi="仿宋"/>
                <w:szCs w:val="21"/>
              </w:rPr>
            </w:pPr>
            <w:r w:rsidRPr="008865F8">
              <w:rPr>
                <w:rFonts w:ascii="仿宋" w:hAnsi="仿宋" w:hint="eastAsia"/>
                <w:szCs w:val="21"/>
              </w:rPr>
              <w:t>采购人联系电话：15842577719</w:t>
            </w:r>
          </w:p>
          <w:p w:rsidR="00DC0758" w:rsidRPr="008865F8" w:rsidRDefault="00DC0758" w:rsidP="00DC0758">
            <w:pPr>
              <w:widowControl/>
              <w:snapToGrid w:val="0"/>
              <w:spacing w:line="312" w:lineRule="auto"/>
              <w:ind w:left="360"/>
              <w:rPr>
                <w:rFonts w:ascii="仿宋" w:hAnsi="仿宋"/>
                <w:szCs w:val="21"/>
              </w:rPr>
            </w:pPr>
            <w:r w:rsidRPr="008865F8">
              <w:rPr>
                <w:rFonts w:ascii="仿宋" w:hAnsi="仿宋" w:hint="eastAsia"/>
                <w:szCs w:val="21"/>
              </w:rPr>
              <w:t>采购人通讯地址：</w:t>
            </w:r>
            <w:r w:rsidRPr="008865F8">
              <w:rPr>
                <w:rFonts w:ascii="仿宋" w:hAnsi="仿宋"/>
                <w:szCs w:val="21"/>
              </w:rPr>
              <w:t xml:space="preserve"> </w:t>
            </w:r>
            <w:r w:rsidRPr="008865F8">
              <w:rPr>
                <w:rFonts w:ascii="仿宋" w:hAnsi="仿宋" w:hint="eastAsia"/>
                <w:szCs w:val="21"/>
              </w:rPr>
              <w:t>丹东市振兴区六经街23-4</w:t>
            </w:r>
          </w:p>
          <w:p w:rsidR="002E58C4" w:rsidRPr="008865F8" w:rsidRDefault="002E58C4">
            <w:pPr>
              <w:widowControl/>
              <w:snapToGrid w:val="0"/>
              <w:spacing w:line="312" w:lineRule="auto"/>
              <w:ind w:left="360"/>
              <w:rPr>
                <w:rFonts w:ascii="仿宋" w:hAnsi="仿宋"/>
                <w:szCs w:val="21"/>
              </w:rPr>
            </w:pPr>
            <w:r w:rsidRPr="008865F8">
              <w:rPr>
                <w:rFonts w:ascii="仿宋" w:hAnsi="仿宋" w:hint="eastAsia"/>
                <w:szCs w:val="21"/>
              </w:rPr>
              <w:t>代理机构：丹东市公共资源交易中心</w:t>
            </w:r>
          </w:p>
          <w:p w:rsidR="002E58C4" w:rsidRPr="008865F8" w:rsidRDefault="002E58C4">
            <w:pPr>
              <w:widowControl/>
              <w:snapToGrid w:val="0"/>
              <w:spacing w:line="312" w:lineRule="auto"/>
              <w:ind w:left="360"/>
              <w:rPr>
                <w:rFonts w:ascii="仿宋" w:hAnsi="仿宋"/>
                <w:szCs w:val="21"/>
              </w:rPr>
            </w:pPr>
            <w:r w:rsidRPr="008865F8">
              <w:rPr>
                <w:rFonts w:ascii="仿宋" w:hAnsi="仿宋" w:hint="eastAsia"/>
                <w:szCs w:val="21"/>
              </w:rPr>
              <w:t>代理机构联系电话： 0415-2172355</w:t>
            </w:r>
          </w:p>
          <w:p w:rsidR="002E58C4" w:rsidRPr="008865F8" w:rsidRDefault="002E58C4">
            <w:pPr>
              <w:widowControl/>
              <w:snapToGrid w:val="0"/>
              <w:spacing w:line="312" w:lineRule="auto"/>
              <w:rPr>
                <w:rFonts w:ascii="仿宋" w:hAnsi="仿宋" w:cs="仿宋_GB2312"/>
                <w:szCs w:val="21"/>
              </w:rPr>
            </w:pPr>
            <w:r w:rsidRPr="008865F8">
              <w:rPr>
                <w:rFonts w:ascii="仿宋" w:hAnsi="仿宋" w:hint="eastAsia"/>
                <w:szCs w:val="21"/>
              </w:rPr>
              <w:t xml:space="preserve">   代理机构通讯地址：丹东市新区银河大街100-1号丹东市市政府一楼</w:t>
            </w:r>
          </w:p>
          <w:p w:rsidR="002E58C4" w:rsidRPr="008865F8" w:rsidRDefault="002E58C4">
            <w:pPr>
              <w:widowControl/>
              <w:rPr>
                <w:rFonts w:ascii="仿宋" w:hAnsi="仿宋" w:cs="仿宋_GB2312"/>
                <w:szCs w:val="21"/>
              </w:rPr>
            </w:pPr>
            <w:r w:rsidRPr="008865F8">
              <w:rPr>
                <w:rFonts w:ascii="仿宋" w:hAnsi="仿宋" w:cs="仿宋_GB2312" w:hint="eastAsia"/>
                <w:szCs w:val="21"/>
              </w:rPr>
              <w:t>2、质疑函的内容、格式：应符合《政府采购质疑和投诉办法》相关规定和财政部门制定的《政府采购质疑函范本》格式。</w:t>
            </w:r>
          </w:p>
          <w:p w:rsidR="002E58C4" w:rsidRPr="008865F8" w:rsidRDefault="002E58C4">
            <w:pPr>
              <w:pStyle w:val="a9"/>
              <w:rPr>
                <w:rFonts w:ascii="仿宋" w:hAnsi="仿宋" w:cs="仿宋_GB2312"/>
                <w:kern w:val="0"/>
                <w:szCs w:val="21"/>
              </w:rPr>
            </w:pPr>
            <w:r w:rsidRPr="008865F8">
              <w:rPr>
                <w:rFonts w:ascii="仿宋" w:hAnsi="仿宋" w:cs="仿宋_GB2312" w:hint="eastAsia"/>
                <w:szCs w:val="21"/>
              </w:rPr>
              <w:t>二、投标人应在法定质疑期内一次性针对同一采购程序环节提出质疑，否则针对再次提出质疑将不予接收。（采购程序环节分为：</w:t>
            </w:r>
            <w:r w:rsidRPr="008865F8">
              <w:rPr>
                <w:rFonts w:ascii="仿宋" w:hAnsi="仿宋" w:cs="仿宋_GB2312" w:hint="eastAsia"/>
                <w:kern w:val="0"/>
                <w:szCs w:val="21"/>
              </w:rPr>
              <w:t>招标</w:t>
            </w:r>
            <w:r w:rsidRPr="008865F8">
              <w:rPr>
                <w:rFonts w:ascii="仿宋" w:hAnsi="仿宋" w:cs="仿宋_GB2312" w:hint="eastAsia"/>
                <w:szCs w:val="21"/>
              </w:rPr>
              <w:t>公告、招标文件、招标过程、中标结果）</w:t>
            </w:r>
          </w:p>
        </w:tc>
      </w:tr>
      <w:tr w:rsidR="002E58C4" w:rsidRPr="008865F8" w:rsidTr="00B71EC4">
        <w:trPr>
          <w:trHeight w:val="614"/>
        </w:trPr>
        <w:tc>
          <w:tcPr>
            <w:tcW w:w="852" w:type="dxa"/>
            <w:tcBorders>
              <w:top w:val="single" w:sz="4" w:space="0" w:color="auto"/>
              <w:left w:val="single" w:sz="8" w:space="0" w:color="auto"/>
              <w:bottom w:val="single" w:sz="8" w:space="0" w:color="auto"/>
              <w:right w:val="single" w:sz="4" w:space="0" w:color="auto"/>
            </w:tcBorders>
            <w:vAlign w:val="center"/>
            <w:hideMark/>
          </w:tcPr>
          <w:p w:rsidR="002E58C4" w:rsidRPr="008865F8" w:rsidRDefault="002E58C4">
            <w:pPr>
              <w:widowControl/>
              <w:jc w:val="center"/>
              <w:rPr>
                <w:rFonts w:ascii="仿宋" w:hAnsi="仿宋" w:cs="仿宋_GB2312"/>
                <w:kern w:val="0"/>
                <w:szCs w:val="21"/>
              </w:rPr>
            </w:pPr>
          </w:p>
        </w:tc>
        <w:tc>
          <w:tcPr>
            <w:tcW w:w="1916" w:type="dxa"/>
            <w:tcBorders>
              <w:top w:val="single" w:sz="4" w:space="0" w:color="auto"/>
              <w:left w:val="single" w:sz="4" w:space="0" w:color="auto"/>
              <w:bottom w:val="single" w:sz="8" w:space="0" w:color="auto"/>
              <w:right w:val="single" w:sz="8" w:space="0" w:color="auto"/>
            </w:tcBorders>
            <w:vAlign w:val="center"/>
            <w:hideMark/>
          </w:tcPr>
          <w:p w:rsidR="002E58C4" w:rsidRPr="008865F8" w:rsidRDefault="002E58C4" w:rsidP="00B71EC4">
            <w:pPr>
              <w:widowControl/>
              <w:jc w:val="center"/>
              <w:rPr>
                <w:rFonts w:ascii="仿宋" w:hAnsi="仿宋" w:cs="仿宋_GB2312"/>
                <w:kern w:val="0"/>
                <w:szCs w:val="21"/>
              </w:rPr>
            </w:pPr>
            <w:r w:rsidRPr="008865F8">
              <w:rPr>
                <w:rFonts w:ascii="仿宋" w:hAnsi="仿宋" w:cs="仿宋_GB2312" w:hint="eastAsia"/>
                <w:kern w:val="0"/>
                <w:szCs w:val="21"/>
              </w:rPr>
              <w:t>备注</w:t>
            </w:r>
          </w:p>
        </w:tc>
        <w:tc>
          <w:tcPr>
            <w:tcW w:w="5884" w:type="dxa"/>
            <w:tcBorders>
              <w:top w:val="single" w:sz="4" w:space="0" w:color="auto"/>
              <w:left w:val="nil"/>
              <w:bottom w:val="single" w:sz="8" w:space="0" w:color="auto"/>
              <w:right w:val="single" w:sz="8" w:space="0" w:color="auto"/>
            </w:tcBorders>
            <w:vAlign w:val="center"/>
            <w:hideMark/>
          </w:tcPr>
          <w:p w:rsidR="002E58C4" w:rsidRPr="008865F8" w:rsidRDefault="002E58C4" w:rsidP="002E58C4">
            <w:pPr>
              <w:widowControl/>
              <w:rPr>
                <w:rFonts w:ascii="仿宋" w:hAnsi="仿宋" w:cs="仿宋_GB2312"/>
                <w:szCs w:val="21"/>
              </w:rPr>
            </w:pPr>
            <w:r w:rsidRPr="008865F8">
              <w:rPr>
                <w:rFonts w:ascii="仿宋" w:hAnsi="仿宋" w:cs="仿宋_GB2312" w:hint="eastAsia"/>
                <w:szCs w:val="21"/>
              </w:rPr>
              <w:t>1.对于中小微企业的相关规定具体执行“政府采购促进中小企业发展管理办法（财库〔2020〕46号）、《</w:t>
            </w:r>
            <w:r w:rsidRPr="008865F8">
              <w:rPr>
                <w:rFonts w:ascii="仿宋" w:hAnsi="仿宋" w:cs="仿宋_GB2312"/>
                <w:szCs w:val="21"/>
              </w:rPr>
              <w:t>省财政厅 省工业和信息化厅关于做好政府采购促进中小企业发展有关工作的通知</w:t>
            </w:r>
            <w:r w:rsidRPr="008865F8">
              <w:rPr>
                <w:rFonts w:ascii="仿宋" w:hAnsi="仿宋" w:cs="仿宋_GB2312" w:hint="eastAsia"/>
                <w:szCs w:val="21"/>
              </w:rPr>
              <w:t>》</w:t>
            </w:r>
            <w:r w:rsidRPr="008865F8">
              <w:rPr>
                <w:rFonts w:ascii="仿宋" w:hAnsi="仿宋" w:cs="仿宋_GB2312"/>
                <w:szCs w:val="21"/>
              </w:rPr>
              <w:t>辽财采〔2021〕153 号</w:t>
            </w:r>
            <w:r w:rsidRPr="008865F8">
              <w:rPr>
                <w:rFonts w:ascii="仿宋" w:hAnsi="仿宋" w:cs="仿宋_GB2312" w:hint="eastAsia"/>
                <w:szCs w:val="21"/>
              </w:rPr>
              <w:t>和关于进一步加大政府采购支持中小企业力度的通知（财库〔2022〕19号）”的相关规定。</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2.关于电子标评审的相关要求详见辽财采函〔2021〕363号“关于完善政府采购电子评审业务流程等有关事宜的通知”。电子文件报送截止时间同递交响应文件截止时间（即开标时间）、解密为30分钟、二次报价提交的时限为15分钟。如供应商未按照规定的时限响应按照无效响应文件处理。</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3.请供应商自行准备笔记本电脑并下载好对应的CA认证证书带至开标现场进行电子解密。同时供应商须自行准备好备份投标（响应）文件于递交响应文件截止时间前递交至交易中心招标部（</w:t>
            </w:r>
            <w:r w:rsidR="00A57F27" w:rsidRPr="008865F8">
              <w:rPr>
                <w:rFonts w:ascii="仿宋" w:hAnsi="仿宋" w:cs="仿宋_GB2312" w:hint="eastAsia"/>
                <w:szCs w:val="21"/>
              </w:rPr>
              <w:t>开标室四</w:t>
            </w:r>
            <w:r w:rsidRPr="008865F8">
              <w:rPr>
                <w:rFonts w:ascii="仿宋" w:hAnsi="仿宋" w:cs="仿宋_GB2312" w:hint="eastAsia"/>
                <w:szCs w:val="21"/>
              </w:rPr>
              <w:t>），如未递交备份文件的按照投标（响应）无效处理，供应商仅提交备份文件的而没有进行网上递交的响应文件的，投标（响应）无效。关于具体的备份文件的格式、存储、密封要求详见招标文件。供应商须承诺备份文件与电子评审系统中上传的投标（响应）文件内容、格式一致。</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4、根据辽财采函</w:t>
            </w:r>
            <w:r w:rsidR="009F2DD3" w:rsidRPr="008865F8">
              <w:rPr>
                <w:rFonts w:ascii="仿宋" w:hAnsi="仿宋" w:cs="仿宋_GB2312" w:hint="eastAsia"/>
                <w:szCs w:val="21"/>
              </w:rPr>
              <w:t>〔</w:t>
            </w:r>
            <w:r w:rsidRPr="008865F8">
              <w:rPr>
                <w:rFonts w:ascii="仿宋" w:hAnsi="仿宋" w:cs="仿宋_GB2312" w:hint="eastAsia"/>
                <w:szCs w:val="21"/>
              </w:rPr>
              <w:t>2021</w:t>
            </w:r>
            <w:r w:rsidR="009F2DD3" w:rsidRPr="008865F8">
              <w:rPr>
                <w:rFonts w:ascii="仿宋" w:hAnsi="仿宋" w:cs="仿宋_GB2312" w:hint="eastAsia"/>
                <w:szCs w:val="21"/>
              </w:rPr>
              <w:t>〕</w:t>
            </w:r>
            <w:r w:rsidRPr="008865F8">
              <w:rPr>
                <w:rFonts w:ascii="仿宋" w:hAnsi="仿宋" w:cs="仿宋_GB2312" w:hint="eastAsia"/>
                <w:szCs w:val="21"/>
              </w:rPr>
              <w:t>363号文件要求，供应商在电子评审活动中出现以下情形的，应按如下规定进行处理：</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（1）因供应商原因造成投标文件未解密的；</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（2）因供应商自用设备原因造成的未在规定时间内解密、上传文件或投标（响应）报价等问题影响电子评审的；</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（3）因供应商原因未对文件校验造成信息缺失、文件内容或格式不正确以及备份文件不符合要求等问题影响评审的。</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出现前款（1）（2）情形的，视为放弃投标（响应）；出现前款（3）情形的，由供应商自行承担相应责任。</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5.采购活动中出现以下情况，导致电子评审系统无法正常运</w:t>
            </w:r>
            <w:r w:rsidRPr="008865F8">
              <w:rPr>
                <w:rFonts w:ascii="仿宋" w:hAnsi="仿宋" w:cs="仿宋_GB2312" w:hint="eastAsia"/>
                <w:szCs w:val="21"/>
              </w:rPr>
              <w:lastRenderedPageBreak/>
              <w:t>行，或者无法保证电子评审的公平、公正和安全时，采购人、采购代理机构应按以下规定处理：</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（1）电子评审系统发生故障导致无法登录访问；</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（2）电子评审系统数据库出现错误，不能进行正常操作的；</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（3）电子评审系统出现严重安全漏洞，有潜在泄密危险的；</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（4）病毒发作导致不能进行正常操作的；</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（5）其他无法保证电子评审的公平、公正和安全的情况。</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将鉴定结果反馈采购人或采购代理机构，并记录存档。采购人、采购代理机构应将有关情况请示本级财政部门后，分类进行处理。其中：</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（1）接收投标、响应文件截止时间前出现上述情形影响供应商上传投标（响应）文件但不影响采购活动公平公正的，的，可使用其备份文件进行评审。</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（2）接收投标、响应文件截止时间后出现上述情形但短时间可以消除的，应当延长评审时间，短时间内无法消除的，可启用备份文件进行评审。</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（3）出现影响或可能影响采购活动公平公正的，应当重新开展采购活动。</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因未进行技术鉴定或未报本级财政部门造成质疑投诉的，由采购人、采购代理机构自行承担相应责任。</w:t>
            </w:r>
          </w:p>
          <w:p w:rsidR="002E58C4" w:rsidRPr="008865F8" w:rsidRDefault="002E58C4" w:rsidP="00B71EC4">
            <w:pPr>
              <w:widowControl/>
              <w:rPr>
                <w:rFonts w:ascii="仿宋" w:hAnsi="仿宋" w:cs="仿宋_GB2312"/>
                <w:szCs w:val="21"/>
              </w:rPr>
            </w:pPr>
            <w:r w:rsidRPr="008865F8">
              <w:rPr>
                <w:rFonts w:ascii="仿宋" w:hAnsi="仿宋" w:cs="仿宋_GB2312" w:hint="eastAsia"/>
                <w:szCs w:val="21"/>
              </w:rPr>
              <w:t>6.启用备份文件应由采购人、采购代理机构和相关供应商共同签字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tc>
      </w:tr>
    </w:tbl>
    <w:p w:rsidR="00993AB3" w:rsidRPr="008865F8" w:rsidRDefault="00993AB3" w:rsidP="00993AB3">
      <w:pPr>
        <w:rPr>
          <w:rFonts w:ascii="仿宋" w:hAnsi="仿宋" w:cs="仿宋_GB2312"/>
        </w:rPr>
      </w:pPr>
      <w:r w:rsidRPr="008865F8">
        <w:rPr>
          <w:rFonts w:ascii="仿宋" w:hAnsi="仿宋" w:cs="仿宋_GB2312" w:hint="eastAsia"/>
        </w:rPr>
        <w:lastRenderedPageBreak/>
        <w:t>注：表格中“</w:t>
      </w:r>
      <w:r w:rsidRPr="008865F8">
        <w:rPr>
          <w:rFonts w:ascii="仿宋" w:hAnsi="仿宋" w:cs="仿宋_GB2312"/>
        </w:rPr>
        <w:sym w:font="Wingdings 2" w:char="0052"/>
      </w:r>
      <w:r w:rsidRPr="008865F8">
        <w:rPr>
          <w:rFonts w:ascii="仿宋" w:hAnsi="仿宋" w:cs="仿宋_GB2312" w:hint="eastAsia"/>
        </w:rPr>
        <w:t>”项为被选中项。</w:t>
      </w:r>
    </w:p>
    <w:p w:rsidR="00993AB3" w:rsidRPr="008865F8" w:rsidRDefault="00993AB3" w:rsidP="00993AB3">
      <w:pPr>
        <w:pStyle w:val="2"/>
        <w:adjustRightInd w:val="0"/>
        <w:snapToGrid w:val="0"/>
        <w:spacing w:before="0" w:after="0" w:line="360" w:lineRule="auto"/>
        <w:rPr>
          <w:rFonts w:ascii="仿宋" w:hAnsi="仿宋" w:cs="仿宋_GB2312"/>
          <w:sz w:val="32"/>
          <w:szCs w:val="36"/>
        </w:rPr>
      </w:pPr>
      <w:r w:rsidRPr="008865F8">
        <w:rPr>
          <w:rFonts w:ascii="仿宋" w:hAnsi="仿宋" w:cs="仿宋_GB2312" w:hint="eastAsia"/>
          <w:b w:val="0"/>
          <w:szCs w:val="21"/>
        </w:rPr>
        <w:br w:type="page"/>
      </w:r>
      <w:bookmarkStart w:id="40" w:name="_Toc30384_WPSOffice_Level2"/>
      <w:bookmarkStart w:id="41" w:name="_Toc47342783"/>
      <w:r w:rsidRPr="008865F8">
        <w:rPr>
          <w:rFonts w:ascii="仿宋" w:hAnsi="仿宋" w:cs="仿宋_GB2312" w:hint="eastAsia"/>
          <w:sz w:val="32"/>
          <w:szCs w:val="36"/>
        </w:rPr>
        <w:lastRenderedPageBreak/>
        <w:t>二 总则</w:t>
      </w:r>
      <w:bookmarkEnd w:id="40"/>
      <w:bookmarkEnd w:id="41"/>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1.采购人、采购代理机构及投标人</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1.1采购人：是指依法进行政府采购的国家机关、事业单位、团体组织。本项目采购人见投标人须知表1.1款。</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1.2采购代理机构：是指集中采购机构或从事采购代理业务的社会中介机构，本项目的采购代理机构见投标人须知表1.2款。</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★1.3投标人：是指向采购人提供货物、工程或者服务的法人、非法人组织或者自然人。本项目的投标人及其投标货物须满足以下条件：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1.3.1在中华人民共和国境内注册，能够独立承担民事责任，有生产或供应能力的本国供应商。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1.3.2符合《中华人民共和国政府采购法》第二十二条关于供应商条件的规定，遵守本项目采购人本级和上级财政部门关于政府采购的有关规定。</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1.3.3以采购代理机构认可的方式获得了本项目的招标文件。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1.3.4符合投标人须知表1.3.4款中规定的资格条件。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若投标人须知表1.3.5款中未写明允许采购进口产品，如投标人所投产品为进口产品，其投标将被认定为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1.3.6若投标人须知表1.3.6款中写明专门面向中小企业采购的，如投标人为非中小企业且所投产品为非中小企业产品，其投标将被认定为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★1.4如投标人须知表1.4款中允许联合体投标，对联合体规定如下：</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1.4.1两个以上供应商可以组成一个投标联合体，以一个投标人的身份投标。</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1.4.2联合体各方均应符合《中华人民共和国政府采购法》第二十二条规定的条件。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1.4.3采购人根据采购项目对投标人的特殊要求，联合体中至少应当有一方符合相关规定。</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1.4.4联合体各方应签订共同投标协议，明确约定联合体各方承担的工作和相应的责任。</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1.4.5大中型企业、其他自然人、法人或者非法人组织与小型、微型企业组成联合体共同参</w:t>
      </w:r>
      <w:r w:rsidRPr="008865F8">
        <w:rPr>
          <w:rFonts w:ascii="仿宋" w:hAnsi="仿宋" w:cs="仿宋_GB2312" w:hint="eastAsia"/>
          <w:szCs w:val="21"/>
        </w:rPr>
        <w:lastRenderedPageBreak/>
        <w:t>加投标，共同投标协议中应写明小型、微型企业的协议合同金额占到共同投标协议投标总金额的比例。</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1.4.6联合体中有同类资质的供应商按照联合体分工承担相同工作的，按照较低的资质等级确定联合体的资质等级。</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1.4.7以联合体形式参加政府采购活动的，联合体各方不得再单独参加或者与其他供应商另外组成联合体参加本项目投标，否则相关投标将被认定为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（1）两个以上的自然人、法人或者其他组织可以组成一个联合体，以一个投标人的身份共同参加政府采购活动。</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（2）联合体中标的，联合体各方应共同与采购人签订采购合同，就采购合同约定的事项对采购人承担连带责任。</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1.4.8对联合体投标的其他资格要求见投标人须知表1.4.8款。</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★1.5单位负责人为同一人或者存在直接控股、管理关系的不同供应商，其相关投标将被认定为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★1.6为本项目提供过整体设计、规范编制或者项目管理、监理、检测等服务的供应商，不得再参加本项目上述服务以外的其他采购活动，否则其投标将被认定为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★1.7投标人在投标过程中不得向采购人提供、给予任何有价值的物品，影响其正常决策行为。一经发现，其将被认定为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2.资金来源</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2.1本项目的采购人已获得足以支付本次招标后所签订的合同项下的资金（包括财政性资金和本项目采购中无法与财政性资金分割的非财政性资金）。</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b/>
          <w:bCs/>
          <w:szCs w:val="21"/>
        </w:rPr>
        <w:t>★</w:t>
      </w:r>
      <w:r w:rsidRPr="008865F8">
        <w:rPr>
          <w:rFonts w:ascii="仿宋" w:hAnsi="仿宋" w:cs="仿宋_GB2312" w:hint="eastAsia"/>
          <w:szCs w:val="21"/>
        </w:rPr>
        <w:t>2.2项目预算金额和分项或分包最高限价见投标人须知表2.2款。</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b/>
          <w:bCs/>
          <w:szCs w:val="21"/>
        </w:rPr>
        <w:t>★</w:t>
      </w:r>
      <w:r w:rsidRPr="008865F8">
        <w:rPr>
          <w:rFonts w:ascii="仿宋" w:hAnsi="仿宋" w:cs="仿宋_GB2312" w:hint="eastAsia"/>
          <w:szCs w:val="21"/>
        </w:rPr>
        <w:t>2.3投标人报价超过招标文件规定的预算金额或者分项、分包最高限价的，其投标将被认定为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b/>
          <w:bCs/>
          <w:szCs w:val="21"/>
        </w:rPr>
      </w:pPr>
      <w:bookmarkStart w:id="42" w:name="_Toc266951048"/>
      <w:r w:rsidRPr="008865F8">
        <w:rPr>
          <w:rFonts w:ascii="仿宋" w:hAnsi="仿宋" w:cs="仿宋_GB2312" w:hint="eastAsia"/>
          <w:b/>
          <w:bCs/>
          <w:szCs w:val="21"/>
        </w:rPr>
        <w:t>3.语言文字</w:t>
      </w:r>
      <w:bookmarkEnd w:id="42"/>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除专用术语外，与投标有关的语言均使用中文。必要时专用术语应附有中文注释。对不同文字文本投标文件的解释发生异议的，以中文文本为准。</w:t>
      </w:r>
    </w:p>
    <w:p w:rsidR="00993AB3" w:rsidRPr="008865F8" w:rsidRDefault="00993AB3" w:rsidP="00993AB3">
      <w:pPr>
        <w:adjustRightInd w:val="0"/>
        <w:snapToGrid w:val="0"/>
        <w:spacing w:line="360" w:lineRule="auto"/>
        <w:rPr>
          <w:rFonts w:ascii="仿宋" w:hAnsi="仿宋" w:cs="仿宋_GB2312"/>
          <w:b/>
          <w:bCs/>
          <w:szCs w:val="21"/>
        </w:rPr>
      </w:pPr>
      <w:bookmarkStart w:id="43" w:name="_1.8_计量单位"/>
      <w:bookmarkStart w:id="44" w:name="_Toc266951049"/>
      <w:bookmarkEnd w:id="43"/>
      <w:r w:rsidRPr="008865F8">
        <w:rPr>
          <w:rFonts w:ascii="仿宋" w:hAnsi="仿宋" w:cs="仿宋_GB2312" w:hint="eastAsia"/>
          <w:szCs w:val="21"/>
        </w:rPr>
        <w:t>★</w:t>
      </w:r>
      <w:r w:rsidRPr="008865F8">
        <w:rPr>
          <w:rFonts w:ascii="仿宋" w:hAnsi="仿宋" w:cs="仿宋_GB2312" w:hint="eastAsia"/>
          <w:b/>
          <w:bCs/>
          <w:szCs w:val="21"/>
        </w:rPr>
        <w:t>4.计量单位</w:t>
      </w:r>
      <w:bookmarkEnd w:id="44"/>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除投标人须知表4款中有特殊要求外，投标文件中所使用的计量单位，应采用中华人民共和国法定计量单位。</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5.投标费用</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不论投标的结果如何，投标人应承担所有与投标有关的费用。</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6.现场考察、开标前答疑会</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6.1</w:t>
      </w:r>
      <w:hyperlink r:id="rId8" w:anchor="_踏勘现场" w:history="1">
        <w:r w:rsidRPr="008865F8">
          <w:rPr>
            <w:rStyle w:val="a6"/>
            <w:rFonts w:ascii="仿宋" w:hAnsi="仿宋" w:cs="仿宋_GB2312" w:hint="eastAsia"/>
            <w:color w:val="auto"/>
            <w:szCs w:val="21"/>
          </w:rPr>
          <w:t>投标人须知表</w:t>
        </w:r>
      </w:hyperlink>
      <w:r w:rsidRPr="008865F8">
        <w:rPr>
          <w:rFonts w:ascii="仿宋" w:hAnsi="仿宋" w:cs="仿宋_GB2312" w:hint="eastAsia"/>
          <w:szCs w:val="21"/>
        </w:rPr>
        <w:t>6.1款规定组织现场考察或开标前答疑会的，采购人按规定的时间、地点组织投标人现场考察或开标前答疑会，或者在领取招标文件期限截止后以书面形式通知所有</w:t>
      </w:r>
      <w:r w:rsidRPr="008865F8">
        <w:rPr>
          <w:rFonts w:ascii="仿宋" w:hAnsi="仿宋" w:cs="仿宋_GB2312" w:hint="eastAsia"/>
          <w:szCs w:val="21"/>
        </w:rPr>
        <w:lastRenderedPageBreak/>
        <w:t>获取招标文件的潜在投标人。</w:t>
      </w:r>
    </w:p>
    <w:p w:rsidR="00993AB3" w:rsidRPr="008865F8" w:rsidRDefault="00993AB3" w:rsidP="00993AB3">
      <w:pPr>
        <w:adjustRightInd w:val="0"/>
        <w:snapToGrid w:val="0"/>
        <w:spacing w:line="360" w:lineRule="auto"/>
        <w:rPr>
          <w:rFonts w:ascii="仿宋" w:hAnsi="仿宋" w:cs="仿宋_GB2312"/>
          <w:b/>
          <w:bCs/>
          <w:szCs w:val="21"/>
        </w:rPr>
      </w:pPr>
      <w:bookmarkStart w:id="45" w:name="_1.10_投标预备会"/>
      <w:bookmarkEnd w:id="45"/>
      <w:r w:rsidRPr="008865F8">
        <w:rPr>
          <w:rFonts w:ascii="仿宋" w:hAnsi="仿宋" w:cs="仿宋_GB2312" w:hint="eastAsia"/>
          <w:szCs w:val="21"/>
        </w:rPr>
        <w:t>6.2</w:t>
      </w:r>
      <w:r w:rsidRPr="008865F8">
        <w:rPr>
          <w:rFonts w:ascii="仿宋" w:hAnsi="仿宋" w:cs="仿宋_GB2312" w:hint="eastAsia"/>
          <w:kern w:val="0"/>
          <w:szCs w:val="21"/>
        </w:rPr>
        <w:t>由于未参加现场考察或标前答疑而导致对项目实际情况不了解，影响技术文件编制、</w:t>
      </w:r>
      <w:hyperlink r:id="rId9" w:tgtFrame="_blank" w:history="1">
        <w:r w:rsidRPr="008865F8">
          <w:rPr>
            <w:rStyle w:val="a6"/>
            <w:rFonts w:ascii="仿宋" w:hAnsi="仿宋" w:cs="仿宋_GB2312" w:hint="eastAsia"/>
            <w:color w:val="auto"/>
            <w:kern w:val="0"/>
            <w:szCs w:val="21"/>
          </w:rPr>
          <w:t>投标报价</w:t>
        </w:r>
      </w:hyperlink>
      <w:r w:rsidRPr="008865F8">
        <w:rPr>
          <w:rFonts w:ascii="仿宋" w:hAnsi="仿宋" w:cs="仿宋_GB2312" w:hint="eastAsia"/>
          <w:kern w:val="0"/>
          <w:szCs w:val="21"/>
        </w:rPr>
        <w:t>准确性、综合因素响应不全面等问题的，由投标人自行承担相应后果。</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6.3现场考察及参加标前答疑会所发生的费用及一切责任由投标人自行承担。</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7.适用法律</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993AB3" w:rsidRPr="008865F8" w:rsidRDefault="00993AB3" w:rsidP="00993AB3">
      <w:pPr>
        <w:pStyle w:val="2"/>
        <w:rPr>
          <w:rFonts w:ascii="仿宋" w:hAnsi="仿宋" w:cs="仿宋_GB2312"/>
          <w:sz w:val="32"/>
          <w:szCs w:val="28"/>
        </w:rPr>
      </w:pPr>
      <w:bookmarkStart w:id="46" w:name="_Toc10106_WPSOffice_Level2"/>
      <w:bookmarkStart w:id="47" w:name="_Toc47342784"/>
      <w:r w:rsidRPr="008865F8">
        <w:rPr>
          <w:rFonts w:ascii="仿宋" w:hAnsi="仿宋" w:cs="仿宋_GB2312" w:hint="eastAsia"/>
          <w:sz w:val="32"/>
          <w:szCs w:val="28"/>
        </w:rPr>
        <w:t>三 招标文件</w:t>
      </w:r>
      <w:bookmarkEnd w:id="46"/>
      <w:bookmarkEnd w:id="47"/>
    </w:p>
    <w:p w:rsidR="00993AB3" w:rsidRPr="008865F8" w:rsidRDefault="00993AB3" w:rsidP="00993AB3">
      <w:pPr>
        <w:tabs>
          <w:tab w:val="left" w:pos="312"/>
        </w:tabs>
        <w:adjustRightInd w:val="0"/>
        <w:snapToGrid w:val="0"/>
        <w:spacing w:line="360" w:lineRule="auto"/>
        <w:rPr>
          <w:rFonts w:ascii="仿宋" w:hAnsi="仿宋" w:cs="仿宋_GB2312"/>
          <w:b/>
          <w:bCs/>
          <w:szCs w:val="21"/>
        </w:rPr>
      </w:pPr>
      <w:r w:rsidRPr="008865F8">
        <w:rPr>
          <w:rFonts w:ascii="仿宋" w:hAnsi="仿宋" w:cs="仿宋_GB2312" w:hint="eastAsia"/>
          <w:b/>
          <w:bCs/>
          <w:szCs w:val="21"/>
        </w:rPr>
        <w:t>8.招标文件构成</w:t>
      </w:r>
    </w:p>
    <w:p w:rsidR="00993AB3" w:rsidRPr="008865F8" w:rsidRDefault="00993AB3" w:rsidP="00993AB3">
      <w:pPr>
        <w:adjustRightInd w:val="0"/>
        <w:snapToGrid w:val="0"/>
        <w:spacing w:line="360" w:lineRule="auto"/>
        <w:rPr>
          <w:rFonts w:ascii="仿宋" w:hAnsi="仿宋" w:cs="仿宋_GB2312"/>
        </w:rPr>
      </w:pPr>
      <w:r w:rsidRPr="008865F8">
        <w:rPr>
          <w:rFonts w:ascii="仿宋" w:hAnsi="仿宋" w:cs="仿宋_GB2312" w:hint="eastAsia"/>
          <w:szCs w:val="21"/>
        </w:rPr>
        <w:t>招标</w:t>
      </w:r>
      <w:r w:rsidRPr="008865F8">
        <w:rPr>
          <w:rFonts w:ascii="仿宋" w:hAnsi="仿宋" w:cs="仿宋_GB2312" w:hint="eastAsia"/>
        </w:rPr>
        <w:t>文件内容如下:</w:t>
      </w:r>
    </w:p>
    <w:p w:rsidR="00993AB3" w:rsidRPr="008865F8" w:rsidRDefault="00993AB3" w:rsidP="00993AB3">
      <w:pPr>
        <w:adjustRightInd w:val="0"/>
        <w:snapToGrid w:val="0"/>
        <w:spacing w:line="360" w:lineRule="auto"/>
        <w:ind w:firstLineChars="200" w:firstLine="420"/>
        <w:rPr>
          <w:rFonts w:ascii="仿宋" w:hAnsi="仿宋" w:cs="仿宋_GB2312"/>
        </w:rPr>
      </w:pPr>
      <w:r w:rsidRPr="008865F8">
        <w:rPr>
          <w:rFonts w:ascii="仿宋" w:hAnsi="仿宋" w:cs="仿宋_GB2312" w:hint="eastAsia"/>
          <w:kern w:val="0"/>
          <w:szCs w:val="21"/>
        </w:rPr>
        <w:t>招标</w:t>
      </w:r>
      <w:r w:rsidRPr="008865F8">
        <w:rPr>
          <w:rFonts w:ascii="仿宋" w:hAnsi="仿宋" w:cs="仿宋_GB2312" w:hint="eastAsia"/>
        </w:rPr>
        <w:t>公告</w:t>
      </w:r>
    </w:p>
    <w:p w:rsidR="00993AB3" w:rsidRPr="008865F8" w:rsidRDefault="00993AB3" w:rsidP="00993AB3">
      <w:pPr>
        <w:numPr>
          <w:ilvl w:val="0"/>
          <w:numId w:val="4"/>
        </w:numPr>
        <w:adjustRightInd w:val="0"/>
        <w:snapToGrid w:val="0"/>
        <w:spacing w:line="360" w:lineRule="auto"/>
        <w:ind w:firstLineChars="200" w:firstLine="420"/>
        <w:rPr>
          <w:rFonts w:ascii="仿宋" w:hAnsi="仿宋" w:cs="仿宋_GB2312"/>
        </w:rPr>
      </w:pPr>
      <w:bookmarkStart w:id="48" w:name="_Toc24604_WPSOffice_Level2"/>
      <w:bookmarkStart w:id="49" w:name="_Toc25935_WPSOffice_Level2"/>
      <w:bookmarkStart w:id="50" w:name="_Toc188_WPSOffice_Level2"/>
      <w:bookmarkStart w:id="51" w:name="_Toc4961_WPSOffice_Level2"/>
      <w:r w:rsidRPr="008865F8">
        <w:rPr>
          <w:rFonts w:ascii="仿宋" w:hAnsi="仿宋" w:cs="仿宋_GB2312" w:hint="eastAsia"/>
        </w:rPr>
        <w:t>投标人须知</w:t>
      </w:r>
      <w:bookmarkEnd w:id="48"/>
      <w:bookmarkEnd w:id="49"/>
      <w:bookmarkEnd w:id="50"/>
      <w:bookmarkEnd w:id="51"/>
    </w:p>
    <w:p w:rsidR="00993AB3" w:rsidRPr="008865F8" w:rsidRDefault="00993AB3" w:rsidP="00993AB3">
      <w:pPr>
        <w:adjustRightInd w:val="0"/>
        <w:snapToGrid w:val="0"/>
        <w:spacing w:line="360" w:lineRule="auto"/>
        <w:ind w:firstLineChars="200" w:firstLine="420"/>
        <w:rPr>
          <w:rFonts w:ascii="仿宋" w:hAnsi="仿宋" w:cs="仿宋_GB2312"/>
        </w:rPr>
      </w:pPr>
      <w:bookmarkStart w:id="52" w:name="_Toc31424_WPSOffice_Level2"/>
      <w:bookmarkStart w:id="53" w:name="_Toc32235_WPSOffice_Level2"/>
      <w:bookmarkStart w:id="54" w:name="_Toc13276_WPSOffice_Level2"/>
      <w:bookmarkStart w:id="55" w:name="_Toc2443_WPSOffice_Level2"/>
      <w:r w:rsidRPr="008865F8">
        <w:rPr>
          <w:rFonts w:ascii="仿宋" w:hAnsi="仿宋" w:cs="仿宋_GB2312" w:hint="eastAsia"/>
        </w:rPr>
        <w:t>第二章 投标文件内容及格式</w:t>
      </w:r>
      <w:bookmarkEnd w:id="52"/>
      <w:bookmarkEnd w:id="53"/>
      <w:bookmarkEnd w:id="54"/>
      <w:bookmarkEnd w:id="55"/>
    </w:p>
    <w:p w:rsidR="00993AB3" w:rsidRPr="008865F8" w:rsidRDefault="00993AB3" w:rsidP="00993AB3">
      <w:pPr>
        <w:adjustRightInd w:val="0"/>
        <w:snapToGrid w:val="0"/>
        <w:spacing w:line="360" w:lineRule="auto"/>
        <w:ind w:firstLineChars="200" w:firstLine="420"/>
        <w:rPr>
          <w:rFonts w:ascii="仿宋" w:hAnsi="仿宋" w:cs="仿宋_GB2312"/>
        </w:rPr>
      </w:pPr>
      <w:bookmarkStart w:id="56" w:name="_Toc4416_WPSOffice_Level2"/>
      <w:bookmarkStart w:id="57" w:name="_Toc24836_WPSOffice_Level2"/>
      <w:bookmarkStart w:id="58" w:name="_Toc16269_WPSOffice_Level2"/>
      <w:bookmarkStart w:id="59" w:name="_Toc7005_WPSOffice_Level2"/>
      <w:r w:rsidRPr="008865F8">
        <w:rPr>
          <w:rFonts w:ascii="仿宋" w:hAnsi="仿宋" w:cs="仿宋_GB2312" w:hint="eastAsia"/>
        </w:rPr>
        <w:t>第三章 货物需求</w:t>
      </w:r>
      <w:bookmarkEnd w:id="56"/>
      <w:bookmarkEnd w:id="57"/>
      <w:bookmarkEnd w:id="58"/>
      <w:bookmarkEnd w:id="59"/>
    </w:p>
    <w:p w:rsidR="00993AB3" w:rsidRPr="008865F8" w:rsidRDefault="00993AB3" w:rsidP="00993AB3">
      <w:pPr>
        <w:adjustRightInd w:val="0"/>
        <w:snapToGrid w:val="0"/>
        <w:spacing w:line="360" w:lineRule="auto"/>
        <w:ind w:firstLineChars="200" w:firstLine="420"/>
        <w:rPr>
          <w:rFonts w:ascii="仿宋" w:hAnsi="仿宋" w:cs="仿宋_GB2312"/>
        </w:rPr>
      </w:pPr>
      <w:bookmarkStart w:id="60" w:name="_Toc16119_WPSOffice_Level2"/>
      <w:bookmarkStart w:id="61" w:name="_Toc23459_WPSOffice_Level2"/>
      <w:bookmarkStart w:id="62" w:name="_Toc16294_WPSOffice_Level2"/>
      <w:bookmarkStart w:id="63" w:name="_Toc25382_WPSOffice_Level2"/>
      <w:r w:rsidRPr="008865F8">
        <w:rPr>
          <w:rFonts w:ascii="仿宋" w:hAnsi="仿宋" w:cs="仿宋_GB2312" w:hint="eastAsia"/>
        </w:rPr>
        <w:t>第四章 评标方法</w:t>
      </w:r>
      <w:bookmarkEnd w:id="60"/>
      <w:bookmarkEnd w:id="61"/>
      <w:bookmarkEnd w:id="62"/>
      <w:bookmarkEnd w:id="63"/>
    </w:p>
    <w:p w:rsidR="00993AB3" w:rsidRPr="008865F8" w:rsidRDefault="00993AB3" w:rsidP="00993AB3">
      <w:pPr>
        <w:adjustRightInd w:val="0"/>
        <w:snapToGrid w:val="0"/>
        <w:spacing w:line="360" w:lineRule="auto"/>
        <w:ind w:firstLineChars="200" w:firstLine="420"/>
        <w:rPr>
          <w:rFonts w:ascii="仿宋" w:hAnsi="仿宋" w:cs="仿宋_GB2312"/>
        </w:rPr>
      </w:pPr>
      <w:bookmarkStart w:id="64" w:name="_Toc17794_WPSOffice_Level2"/>
      <w:bookmarkStart w:id="65" w:name="_Toc16368_WPSOffice_Level2"/>
      <w:bookmarkStart w:id="66" w:name="_Toc28106_WPSOffice_Level2"/>
      <w:bookmarkStart w:id="67" w:name="_Toc9629_WPSOffice_Level2"/>
      <w:r w:rsidRPr="008865F8">
        <w:rPr>
          <w:rFonts w:ascii="仿宋" w:hAnsi="仿宋" w:cs="仿宋_GB2312" w:hint="eastAsia"/>
        </w:rPr>
        <w:t>第五章 政府采购合同</w:t>
      </w:r>
      <w:bookmarkEnd w:id="64"/>
      <w:bookmarkEnd w:id="65"/>
      <w:bookmarkEnd w:id="66"/>
      <w:bookmarkEnd w:id="67"/>
      <w:r w:rsidRPr="008865F8">
        <w:rPr>
          <w:rFonts w:ascii="仿宋" w:hAnsi="仿宋" w:cs="仿宋_GB2312" w:hint="eastAsia"/>
        </w:rPr>
        <w:t>条款及格式</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★8.2投标人应认真阅读招标文件所有的事项、格式、条款等。如投标人没有按照招标文件要求提交资料，或者投标文件没有对招标文件做出实质性响应，可能导致其投标被认定为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9.招标文件的澄清与修改</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9.2澄清或者修改的内容为招标文件的组成部分，对所有招标文件的收受人具有约束力。投标人在收到上述通知后，应及时向采购代理机构回函确认。</w:t>
      </w:r>
    </w:p>
    <w:p w:rsidR="00993AB3" w:rsidRPr="008865F8" w:rsidRDefault="00993AB3" w:rsidP="00993AB3">
      <w:pPr>
        <w:pStyle w:val="2"/>
        <w:rPr>
          <w:rFonts w:ascii="仿宋" w:hAnsi="仿宋" w:cs="仿宋_GB2312"/>
          <w:sz w:val="32"/>
          <w:szCs w:val="32"/>
        </w:rPr>
      </w:pPr>
      <w:bookmarkStart w:id="68" w:name="_Toc7415_WPSOffice_Level2"/>
      <w:bookmarkStart w:id="69" w:name="_Toc47342785"/>
      <w:r w:rsidRPr="008865F8">
        <w:rPr>
          <w:rFonts w:ascii="仿宋" w:hAnsi="仿宋" w:cs="仿宋_GB2312" w:hint="eastAsia"/>
          <w:sz w:val="32"/>
          <w:szCs w:val="32"/>
        </w:rPr>
        <w:t>四 投标文件的编制</w:t>
      </w:r>
      <w:bookmarkEnd w:id="68"/>
      <w:bookmarkEnd w:id="69"/>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10.投标范围</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10.1项目有分包的，投标人可对招标文件其中某一个分包或几个分包进行投标。</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★10.2投标人应当对所投分包在招标文件中“货物需求”所列的所有货物内容进行投标，</w:t>
      </w:r>
      <w:r w:rsidRPr="008865F8">
        <w:rPr>
          <w:rFonts w:ascii="仿宋" w:hAnsi="仿宋" w:cs="仿宋_GB2312" w:hint="eastAsia"/>
          <w:szCs w:val="21"/>
        </w:rPr>
        <w:lastRenderedPageBreak/>
        <w:t>如仅响应分包中某一部分内容，其该包投标将被认定为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pStyle w:val="a9"/>
        <w:adjustRightInd w:val="0"/>
        <w:snapToGrid w:val="0"/>
        <w:spacing w:line="360" w:lineRule="auto"/>
        <w:rPr>
          <w:rFonts w:ascii="仿宋" w:hAnsi="仿宋" w:cs="仿宋_GB2312"/>
          <w:szCs w:val="21"/>
        </w:rPr>
      </w:pPr>
      <w:r w:rsidRPr="008865F8">
        <w:rPr>
          <w:rFonts w:ascii="仿宋" w:hAnsi="仿宋" w:cs="仿宋_GB2312" w:hint="eastAsia"/>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10.4无论招标文件第三章货物需求中是否要求，投标人所投货物均应符合国家强制性标准。</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11.投标文件构成</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★11.1投标人应完整地按招标文件提供的投标文件格式及要求编写投标文件。投标文件应包括资格证明文件、符合性证明文件、其它材料三部分。具体见第二章 投标文件内容及格式。</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★11.2投标人应按招标文件提供的格式编写投标文件。招标文件提供标准格式的按标准格式填列，未提供标准格式的可自行拟定。</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11.3 样品或演示要求详见投标人须知表11.3款。</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12.投标报价</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12.3投标人应按招标文件要求在相关表格中标明投标货物及伴随服务的单价和总价，并由法定代表人（非法人组织的负责人）或其委托代理人签署。</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12.4投标人所报的各分项投标单价在合同履行过程中是固定不变的，不得以任何理由予以变更。任何包含价格调整要求的投标，其投标将被认定为</w:t>
      </w:r>
      <w:r w:rsidRPr="008865F8">
        <w:rPr>
          <w:rFonts w:ascii="仿宋" w:hAnsi="仿宋" w:cs="仿宋_GB2312" w:hint="eastAsia"/>
          <w:b/>
          <w:bCs/>
          <w:szCs w:val="21"/>
        </w:rPr>
        <w:t>投标无效。</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12.5每种货物只能有一个投标报价。采购人不接受具有附加条件的报价。</w:t>
      </w:r>
    </w:p>
    <w:p w:rsidR="00993AB3" w:rsidRPr="008865F8" w:rsidRDefault="00993AB3" w:rsidP="00993AB3">
      <w:pPr>
        <w:adjustRightInd w:val="0"/>
        <w:snapToGrid w:val="0"/>
        <w:spacing w:line="360" w:lineRule="auto"/>
        <w:rPr>
          <w:rFonts w:ascii="仿宋" w:hAnsi="仿宋" w:cs="仿宋_GB2312"/>
          <w:szCs w:val="21"/>
        </w:rPr>
      </w:pPr>
      <w:bookmarkStart w:id="70" w:name="_Toc31973_WPSOffice_Level2"/>
      <w:bookmarkStart w:id="71" w:name="_Toc22507_WPSOffice_Level2"/>
      <w:r w:rsidRPr="008865F8">
        <w:rPr>
          <w:rFonts w:ascii="仿宋" w:hAnsi="仿宋" w:cs="仿宋_GB2312" w:hint="eastAsia"/>
          <w:szCs w:val="21"/>
        </w:rPr>
        <w:t>12.6除非招标文件另有规定，报价原则上精确到小数点后两位。</w:t>
      </w:r>
      <w:bookmarkEnd w:id="70"/>
      <w:bookmarkEnd w:id="71"/>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★13.投标保证金</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13.1投标人应提交投标人须知表13.1款中规定的投标保证金，并作为其投标的一部分。</w:t>
      </w:r>
    </w:p>
    <w:p w:rsidR="00993AB3" w:rsidRPr="008865F8" w:rsidRDefault="00993AB3" w:rsidP="00993AB3">
      <w:pPr>
        <w:adjustRightInd w:val="0"/>
        <w:snapToGrid w:val="0"/>
        <w:spacing w:line="360" w:lineRule="auto"/>
        <w:jc w:val="left"/>
        <w:rPr>
          <w:rFonts w:ascii="仿宋" w:hAnsi="仿宋" w:cs="仿宋_GB2312"/>
          <w:szCs w:val="21"/>
        </w:rPr>
      </w:pPr>
      <w:r w:rsidRPr="008865F8">
        <w:rPr>
          <w:rFonts w:ascii="仿宋" w:hAnsi="仿宋" w:cs="仿宋_GB2312" w:hint="eastAsia"/>
          <w:szCs w:val="21"/>
        </w:rPr>
        <w:t>13.2投标保证金缴纳人、招标文件领取人、投标登记人和投标人必须为同一组织机构或联合体内不同成员单位，否则将视同未按招标文件规定交纳投标保证金。</w:t>
      </w:r>
    </w:p>
    <w:p w:rsidR="00993AB3" w:rsidRPr="008865F8" w:rsidRDefault="00993AB3" w:rsidP="00993AB3">
      <w:pPr>
        <w:adjustRightInd w:val="0"/>
        <w:snapToGrid w:val="0"/>
        <w:spacing w:line="360" w:lineRule="auto"/>
        <w:jc w:val="left"/>
        <w:rPr>
          <w:rFonts w:ascii="仿宋" w:hAnsi="仿宋" w:cs="仿宋_GB2312"/>
          <w:szCs w:val="21"/>
        </w:rPr>
      </w:pPr>
      <w:r w:rsidRPr="008865F8">
        <w:rPr>
          <w:rFonts w:ascii="仿宋" w:hAnsi="仿宋" w:cs="仿宋_GB2312" w:hint="eastAsia"/>
          <w:szCs w:val="21"/>
        </w:rPr>
        <w:t>13.3投标人存在下列情形的，投标保证金不予退还：</w:t>
      </w:r>
    </w:p>
    <w:p w:rsidR="00993AB3" w:rsidRPr="008865F8" w:rsidRDefault="00993AB3" w:rsidP="00993AB3">
      <w:pPr>
        <w:adjustRightInd w:val="0"/>
        <w:snapToGrid w:val="0"/>
        <w:spacing w:line="360" w:lineRule="auto"/>
        <w:jc w:val="left"/>
        <w:rPr>
          <w:rFonts w:ascii="仿宋" w:hAnsi="仿宋" w:cs="仿宋_GB2312"/>
          <w:szCs w:val="21"/>
        </w:rPr>
      </w:pPr>
      <w:r w:rsidRPr="008865F8">
        <w:rPr>
          <w:rFonts w:ascii="仿宋" w:hAnsi="仿宋" w:cs="仿宋_GB2312" w:hint="eastAsia"/>
          <w:szCs w:val="21"/>
        </w:rPr>
        <w:t>（1）在投标有效期内，投标人撤销投标的；</w:t>
      </w:r>
    </w:p>
    <w:p w:rsidR="00993AB3" w:rsidRPr="008865F8" w:rsidRDefault="00993AB3" w:rsidP="00993AB3">
      <w:pPr>
        <w:adjustRightInd w:val="0"/>
        <w:snapToGrid w:val="0"/>
        <w:spacing w:line="360" w:lineRule="auto"/>
        <w:jc w:val="left"/>
        <w:rPr>
          <w:rFonts w:ascii="仿宋" w:hAnsi="仿宋" w:cs="仿宋_GB2312"/>
          <w:szCs w:val="21"/>
        </w:rPr>
      </w:pPr>
      <w:r w:rsidRPr="008865F8">
        <w:rPr>
          <w:rFonts w:ascii="仿宋" w:hAnsi="仿宋" w:cs="仿宋_GB2312" w:hint="eastAsia"/>
          <w:szCs w:val="21"/>
        </w:rPr>
        <w:t>（2）中标后不按本须知第34款的规定与采购人签订合同的；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（3）中标后不按本须知第35款的规定提交履约保证金的；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lastRenderedPageBreak/>
        <w:t>（4）中标后不按本须知第36款的规定缴纳采购代理服务费的；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（5）存在其他违法违规行为的。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13.4联合体投标的，可以由联合体中的一方或者共同提交投标保证金。以一方名义提交投标保证金的，对联合体各方均具有约束力。</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13.5投标保证金的退还</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13.5.1中标人应在与采购人签订合同之日起5个工作日内，及时联系保证金收受机构办理投标保证金退还手续。</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13.5.2未中标投标人的投标保证金将在中标通知书发出之日暨中标结果公告公布之日起5个工作日内无息退还。投标人应及时联系保证金收受机构办理退还投标保证金手续。</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13.5.3投标人在投标截止时间前撤回已提交的投标文件的，投标人应自采购人或者采购代理机构收到投标人书面撤回通知之日起５个工作日内，及时联系保证金收受机构办理投标保证金退还手续。</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13.5.4 政府采购投标担保函不予退回。</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13.6 因投标人自身原因导致无法及时退还的，采购人或采购代理机构将不承担相应责任。</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14.证明投标标的的合格性和符合招标文件规定的技术文件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14.1投标人应提交证明文件，证明其投标内容符合招标文件规定。该证明文件是投标文件的一部分。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14.2上款所述的证明文件，可以是文字资料、图纸和数据，它包括：</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（1）货物主要技术指标和性能的详细说明；</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（2）货物从采购人开始使用至招标文件规定的保质期内正常、连续地使用所必须的备件和专用工具清单，包括备件和专用工具的货源及现行价格;</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（3）对照招标文件技术规格，逐条说明所提供货物及伴随的工程和服务已对招标文件的技术规格做出了实质性的响应，或申明与技术规格条文的偏差和例外。</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15.投标有效期</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15.1投标应在投标人须知表15.1款中规定的投标有效期内保持有效。投标有效期不满足要求的投标，其投标将被认定为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B71EC4" w:rsidRPr="008865F8" w:rsidRDefault="00B71EC4" w:rsidP="00B71EC4">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16.投标文件的签署及规定</w:t>
      </w:r>
    </w:p>
    <w:p w:rsidR="00A51651" w:rsidRPr="008865F8" w:rsidRDefault="00A51651" w:rsidP="00A51651">
      <w:pPr>
        <w:adjustRightInd w:val="0"/>
        <w:snapToGrid w:val="0"/>
        <w:spacing w:line="360" w:lineRule="auto"/>
        <w:rPr>
          <w:rFonts w:ascii="仿宋" w:hAnsi="仿宋" w:cs="仿宋_GB2312"/>
          <w:szCs w:val="21"/>
        </w:rPr>
      </w:pPr>
      <w:bookmarkStart w:id="72" w:name="_Toc27725_WPSOffice_Level2"/>
      <w:bookmarkStart w:id="73" w:name="_Toc44841817"/>
      <w:r w:rsidRPr="008865F8">
        <w:rPr>
          <w:rFonts w:ascii="仿宋" w:hAnsi="仿宋" w:cs="仿宋_GB2312" w:hint="eastAsia"/>
          <w:szCs w:val="21"/>
        </w:rPr>
        <w:t>16.1投标人应按投标人须知表16.1款中的规定，准备电子文档。</w:t>
      </w:r>
    </w:p>
    <w:p w:rsidR="00A51651" w:rsidRPr="008865F8" w:rsidRDefault="00A51651" w:rsidP="00A51651">
      <w:pPr>
        <w:adjustRightInd w:val="0"/>
        <w:snapToGrid w:val="0"/>
        <w:spacing w:line="360" w:lineRule="auto"/>
        <w:rPr>
          <w:rFonts w:ascii="仿宋" w:hAnsi="仿宋" w:cs="仿宋_GB2312"/>
          <w:szCs w:val="21"/>
        </w:rPr>
      </w:pPr>
      <w:r w:rsidRPr="008865F8">
        <w:rPr>
          <w:rFonts w:ascii="仿宋" w:hAnsi="仿宋" w:cs="仿宋_GB2312" w:hint="eastAsia"/>
          <w:szCs w:val="21"/>
        </w:rPr>
        <w:t>★16.2投标文件由投标人的法定代表人（非法人组织负责人）或经其正式委托代理人按招标文件规定在投标文件上签字或盖章，并加盖单位印章。如对投标文件进行了修改，则应由</w:t>
      </w:r>
      <w:r w:rsidRPr="008865F8">
        <w:rPr>
          <w:rFonts w:ascii="仿宋" w:hAnsi="仿宋" w:cs="仿宋_GB2312" w:hint="eastAsia"/>
          <w:szCs w:val="21"/>
        </w:rPr>
        <w:lastRenderedPageBreak/>
        <w:t>投标人的法定代表人（非法人组织负责人）或其委托代理人在每一修改处签字。</w:t>
      </w:r>
    </w:p>
    <w:p w:rsidR="00B71EC4" w:rsidRPr="008865F8" w:rsidRDefault="00B71EC4" w:rsidP="00B71EC4">
      <w:pPr>
        <w:pStyle w:val="2"/>
        <w:rPr>
          <w:rFonts w:ascii="仿宋" w:hAnsi="仿宋" w:cs="仿宋_GB2312"/>
          <w:sz w:val="32"/>
          <w:szCs w:val="28"/>
        </w:rPr>
      </w:pPr>
      <w:r w:rsidRPr="008865F8">
        <w:rPr>
          <w:rFonts w:ascii="仿宋" w:hAnsi="仿宋" w:cs="仿宋_GB2312" w:hint="eastAsia"/>
          <w:sz w:val="32"/>
          <w:szCs w:val="28"/>
        </w:rPr>
        <w:t>五 投标文件的递交</w:t>
      </w:r>
      <w:bookmarkEnd w:id="72"/>
      <w:bookmarkEnd w:id="73"/>
    </w:p>
    <w:p w:rsidR="00B71EC4" w:rsidRPr="008865F8" w:rsidRDefault="00B71EC4" w:rsidP="00B71EC4">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17.投标文件的密封和标记</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17.1供应商应将响应文件密封，将备份文档密封，并进行包封。</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17.2所有包装封皮上均应：</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（1）注明项目名称、项目编号、供应商名称。</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（2）加盖供应商单位公章。</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17.3如果供应商未按上述要求密封，其响应文件将被</w:t>
      </w:r>
      <w:r w:rsidRPr="008865F8">
        <w:rPr>
          <w:rFonts w:ascii="仿宋" w:hAnsi="仿宋" w:cs="仿宋_GB2312" w:hint="eastAsia"/>
          <w:b/>
          <w:szCs w:val="21"/>
        </w:rPr>
        <w:t>拒绝接收</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18.投标截止</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18.1投标人应在投标人须知表18.1中规定的递交投标文件截止时间前，将投标文件递交到投标人须知表18.1款中规定的地点。</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18.2采购人和采购代理机构有权按本须知的规定，延迟投标截止时间。在此情况下，采购人、采购代理机构和投标人受投标截止时间制约的所有权利和义务均应延长至新的截止时间。</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19.投标文件的接收、修改与撤回</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19.1在投标截止时间后送达的投标文件，采购人和采购代理机构将</w:t>
      </w:r>
      <w:r w:rsidRPr="008865F8">
        <w:rPr>
          <w:rFonts w:ascii="仿宋" w:hAnsi="仿宋" w:cs="仿宋_GB2312" w:hint="eastAsia"/>
          <w:b/>
          <w:bCs/>
          <w:szCs w:val="21"/>
        </w:rPr>
        <w:t>拒绝接收</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19.2采购人或者采购代理机构收到投标文件后，应当如实记载投标文件的送达时间和密封情况，并向投标人出具以下签收回执。</w:t>
      </w:r>
    </w:p>
    <w:p w:rsidR="00993AB3" w:rsidRPr="008865F8" w:rsidRDefault="00993AB3" w:rsidP="00993AB3">
      <w:pPr>
        <w:adjustRightInd w:val="0"/>
        <w:snapToGrid w:val="0"/>
        <w:spacing w:line="360" w:lineRule="auto"/>
        <w:jc w:val="center"/>
        <w:rPr>
          <w:rFonts w:ascii="仿宋" w:hAnsi="仿宋" w:cs="仿宋_GB2312"/>
          <w:b/>
          <w:bCs/>
          <w:szCs w:val="21"/>
        </w:rPr>
      </w:pPr>
      <w:r w:rsidRPr="008865F8">
        <w:rPr>
          <w:rFonts w:ascii="仿宋" w:hAnsi="仿宋" w:cs="仿宋_GB2312" w:hint="eastAsia"/>
          <w:b/>
          <w:bCs/>
          <w:szCs w:val="21"/>
        </w:rPr>
        <w:t>接收投标文件回执单</w:t>
      </w:r>
    </w:p>
    <w:tbl>
      <w:tblPr>
        <w:tblW w:w="7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1"/>
        <w:gridCol w:w="5417"/>
      </w:tblGrid>
      <w:tr w:rsidR="00993AB3" w:rsidRPr="008865F8" w:rsidTr="00993AB3">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项目编号</w:t>
            </w:r>
          </w:p>
        </w:tc>
        <w:tc>
          <w:tcPr>
            <w:tcW w:w="541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szCs w:val="21"/>
              </w:rPr>
            </w:pPr>
          </w:p>
        </w:tc>
      </w:tr>
      <w:tr w:rsidR="00993AB3" w:rsidRPr="008865F8" w:rsidTr="00993AB3">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项目名称</w:t>
            </w:r>
          </w:p>
        </w:tc>
        <w:tc>
          <w:tcPr>
            <w:tcW w:w="541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szCs w:val="21"/>
              </w:rPr>
            </w:pPr>
          </w:p>
        </w:tc>
      </w:tr>
      <w:tr w:rsidR="00993AB3" w:rsidRPr="008865F8" w:rsidTr="00993AB3">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投标人名称</w:t>
            </w:r>
          </w:p>
        </w:tc>
        <w:tc>
          <w:tcPr>
            <w:tcW w:w="541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szCs w:val="21"/>
              </w:rPr>
            </w:pPr>
          </w:p>
        </w:tc>
      </w:tr>
      <w:tr w:rsidR="00993AB3" w:rsidRPr="008865F8" w:rsidTr="00993AB3">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递交时间</w:t>
            </w:r>
          </w:p>
        </w:tc>
        <w:tc>
          <w:tcPr>
            <w:tcW w:w="541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szCs w:val="21"/>
              </w:rPr>
            </w:pPr>
          </w:p>
        </w:tc>
      </w:tr>
      <w:tr w:rsidR="00993AB3" w:rsidRPr="008865F8" w:rsidTr="00993AB3">
        <w:trPr>
          <w:trHeight w:val="358"/>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接收单位</w:t>
            </w:r>
          </w:p>
        </w:tc>
        <w:tc>
          <w:tcPr>
            <w:tcW w:w="541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szCs w:val="21"/>
              </w:rPr>
            </w:pPr>
          </w:p>
        </w:tc>
      </w:tr>
      <w:tr w:rsidR="00993AB3" w:rsidRPr="008865F8" w:rsidTr="00993AB3">
        <w:trPr>
          <w:trHeight w:val="367"/>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接收人签字</w:t>
            </w:r>
          </w:p>
        </w:tc>
        <w:tc>
          <w:tcPr>
            <w:tcW w:w="541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szCs w:val="21"/>
              </w:rPr>
            </w:pPr>
          </w:p>
        </w:tc>
      </w:tr>
    </w:tbl>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19.4在投标截止时间之后，投标人不得对其投标文件做任何修改。</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19.5采购人和采购代理机构对所接收并当众宣读投标内容的投标文件概不退回。</w:t>
      </w:r>
    </w:p>
    <w:p w:rsidR="00993AB3" w:rsidRPr="008865F8" w:rsidRDefault="00993AB3" w:rsidP="00993AB3">
      <w:pPr>
        <w:pStyle w:val="2"/>
        <w:rPr>
          <w:rFonts w:ascii="仿宋" w:hAnsi="仿宋" w:cs="仿宋_GB2312"/>
          <w:sz w:val="32"/>
          <w:szCs w:val="28"/>
        </w:rPr>
      </w:pPr>
      <w:bookmarkStart w:id="74" w:name="_Toc988_WPSOffice_Level2"/>
      <w:bookmarkStart w:id="75" w:name="_Toc47342787"/>
      <w:r w:rsidRPr="008865F8">
        <w:rPr>
          <w:rFonts w:ascii="仿宋" w:hAnsi="仿宋" w:cs="仿宋_GB2312" w:hint="eastAsia"/>
          <w:sz w:val="32"/>
          <w:szCs w:val="28"/>
        </w:rPr>
        <w:t>六 开标及评标</w:t>
      </w:r>
      <w:bookmarkEnd w:id="74"/>
      <w:bookmarkEnd w:id="75"/>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20.开标</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lastRenderedPageBreak/>
        <w:t>20.1采购人和采购代理机构将按投标人须知表20.1款中规定的开标时间和地点组织公开开标并邀请所有投标人代表参加。</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投标人不足3家的，不得开标。评标委员会成员不得参加开标活动。</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20.2开标后，由采购代理机构当众宣读投标人名称、投标价格及招标文件规定的内容。对于投标人在投标截止时间前递交的投标声明，在开标时当众宣读，评标时有效。</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未宣读投标价格、价格折扣等实质内容，评标时不予承认。</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20.3采购人或采购代理机构将对开标过程进行记录，由参加开标的各投标人代表和相关工作人员签字确认，并存档备查。投标人未参加开标或未签字确认的，视同认可开标结果。</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20.4投标人代表对开标过程和开标记录有疑义，以及认为采购人、采购代理机构相关工作人员有需要回避的情形的，应当场提出询问或者回避申请。</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21.组建评标委员会</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按照《中华人民共和国政府采购法》、《中华人民共和国政府采购法实施条例》有关规定依法组建评标委员会，负责本项目评标工作。本项目评标委员会组成详见投标人须知表21款。</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w:t>
      </w:r>
      <w:r w:rsidRPr="008865F8">
        <w:rPr>
          <w:rFonts w:ascii="仿宋" w:hAnsi="仿宋" w:cs="仿宋_GB2312" w:hint="eastAsia"/>
          <w:b/>
          <w:bCs/>
          <w:szCs w:val="21"/>
        </w:rPr>
        <w:t>22.资格审查</w:t>
      </w:r>
    </w:p>
    <w:p w:rsidR="00993AB3" w:rsidRPr="008865F8" w:rsidRDefault="00422637"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22.</w:t>
      </w:r>
      <w:r w:rsidR="00227E1F" w:rsidRPr="008865F8">
        <w:rPr>
          <w:rFonts w:hint="eastAsia"/>
        </w:rPr>
        <w:t xml:space="preserve"> </w:t>
      </w:r>
      <w:r w:rsidR="00227E1F" w:rsidRPr="008865F8">
        <w:rPr>
          <w:rFonts w:ascii="仿宋" w:hAnsi="仿宋" w:cs="仿宋_GB2312" w:hint="eastAsia"/>
          <w:szCs w:val="21"/>
        </w:rPr>
        <w:t>采购人或采购代理机构</w:t>
      </w:r>
      <w:r w:rsidR="00993AB3" w:rsidRPr="008865F8">
        <w:rPr>
          <w:rFonts w:ascii="仿宋" w:hAnsi="仿宋" w:cs="仿宋_GB2312" w:hint="eastAsia"/>
          <w:szCs w:val="21"/>
        </w:rPr>
        <w:t>依据法律法规和招标文件中规定的内容，对投标人的资格进行审查，投标人应按照第二章《投标文件内容及格式》中的相应要求提交资格证明材料。未通过资格审查的投标人不能进入评标，其投标将被认定为</w:t>
      </w:r>
      <w:r w:rsidR="00993AB3" w:rsidRPr="008865F8">
        <w:rPr>
          <w:rFonts w:ascii="仿宋" w:hAnsi="仿宋" w:cs="仿宋_GB2312" w:hint="eastAsia"/>
          <w:b/>
          <w:bCs/>
          <w:szCs w:val="21"/>
        </w:rPr>
        <w:t>投标无效</w:t>
      </w:r>
      <w:r w:rsidR="00993AB3" w:rsidRPr="008865F8">
        <w:rPr>
          <w:rFonts w:ascii="仿宋" w:hAnsi="仿宋" w:cs="仿宋_GB2312" w:hint="eastAsia"/>
          <w:szCs w:val="21"/>
        </w:rPr>
        <w:t>；通过资格审查的投标人不足3家的，不得评标。</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22.2采购人或采购代理机构将在递交投标文件截止时间前一个工作日至资格审查结束前查询投标人的信用记录。投标人存在不良信用记录的，其投标将被认定为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22.2.1</w:t>
      </w:r>
      <w:r w:rsidR="00CB12A0" w:rsidRPr="008865F8">
        <w:rPr>
          <w:rFonts w:ascii="仿宋" w:hAnsi="仿宋" w:cs="仿宋_GB2312" w:hint="eastAsia"/>
          <w:szCs w:val="21"/>
        </w:rPr>
        <w:t>不良信用记录指：供应商在中国政府采购网（www.ccgp.gov.cn）被列入政府采购严重违法失信行为记录名单，或在“信用中国”网站（www.creditchina.gov.cn）被列入严重失信主体名单、经营异常名录、失信被执行人、政府采购严重违法失信行为记录名单、拖欠农民工工资失信联合惩戒对象名单、重大税收违法失信主体、统计严重失信企业名单，以及存在《中华人民共和国政府采购法实施条例》第十九条规定的行政处罚记录。</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以联合体形式参加投标的，联合体任何成员存在以上不良信用记录的，联合体投标将被认定为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22.2.2查询及记录方式：采购人或采购代理机构经办人将查询网页打印并存档备查。投标人不良信用记录以采购人或采购代理机构查询结果为准。</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在本招标文件规定的查询时间之后，网站信息发生的任何变更均不再作为评标依据。</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投标人自行提供的与网站信息不一致的其他证明材料亦不作为资格审查依据。</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23.符合性审查</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 xml:space="preserve">    符合性审查是指依据招标文件的规定，从投标文件的有效性和完整性对招标文件的响应</w:t>
      </w:r>
      <w:r w:rsidRPr="008865F8">
        <w:rPr>
          <w:rFonts w:ascii="仿宋" w:hAnsi="仿宋" w:cs="仿宋_GB2312" w:hint="eastAsia"/>
          <w:szCs w:val="21"/>
        </w:rPr>
        <w:lastRenderedPageBreak/>
        <w:t>程度进行审查，以确定是否对招标文件的实质性要求做出响应。投标人应按照第二章《投标文件内容及格式》中的相应要求，提交符合性证明材料。未通过符合性审查的投标人不能进入下一阶段评审，其投标将被认定为</w:t>
      </w:r>
      <w:r w:rsidRPr="008865F8">
        <w:rPr>
          <w:rFonts w:ascii="仿宋" w:hAnsi="仿宋" w:cs="仿宋_GB2312" w:hint="eastAsia"/>
          <w:b/>
          <w:bCs/>
          <w:szCs w:val="21"/>
        </w:rPr>
        <w:t>投标无效</w:t>
      </w:r>
      <w:r w:rsidRPr="008865F8">
        <w:rPr>
          <w:rFonts w:ascii="仿宋" w:hAnsi="仿宋" w:cs="仿宋_GB2312" w:hint="eastAsia"/>
          <w:szCs w:val="21"/>
        </w:rPr>
        <w:t>；通过符合性审查的投标人数量不足3家的，不得作进一步的比较和评价。</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24.投标文件的澄清</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24.2投标人的澄清、说明或补正将作为投标文件的一部分。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24.3投标文件报价出现前后不一致的，按照下列规定修正：</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（1）投标文件中开标一览表内容与投标文件中相应内容不一致的，以开标一览表为准；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（2）大写金额和小写金额不一致的，以大写金额为准；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（3）单价金额小数点或者百分比有明显错位的，以开标一览表的总价为准，并修改单价；</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（4）总价金额与按单价汇总金额不一致的，以单价金额计算结果为准。</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同时出现两种以上不一致的，按照前款规定的顺序修正。修正后的报价经投标人确认后产生约束力，投标人不确认的，其投标将被认定为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rPr>
      </w:pPr>
      <w:r w:rsidRPr="008865F8">
        <w:rPr>
          <w:rFonts w:ascii="仿宋" w:hAnsi="仿宋" w:cs="仿宋_GB2312" w:hint="eastAsia"/>
          <w:szCs w:val="21"/>
        </w:rPr>
        <w:t>24.4</w:t>
      </w:r>
      <w:r w:rsidRPr="008865F8">
        <w:rPr>
          <w:rFonts w:ascii="仿宋" w:hAnsi="仿宋" w:cs="仿宋_GB2312" w:hint="eastAsia"/>
          <w:b/>
          <w:bCs/>
          <w:szCs w:val="21"/>
        </w:rPr>
        <w:t>评标委员会认为</w:t>
      </w:r>
      <w:r w:rsidRPr="008865F8">
        <w:rPr>
          <w:rFonts w:ascii="仿宋" w:hAnsi="仿宋" w:cs="仿宋_GB2312" w:hint="eastAsia"/>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sidRPr="008865F8">
        <w:rPr>
          <w:rFonts w:ascii="仿宋" w:hAnsi="仿宋" w:cs="仿宋_GB2312" w:hint="eastAsia"/>
          <w:b/>
          <w:bCs/>
          <w:szCs w:val="21"/>
        </w:rPr>
        <w:t>无效投标</w:t>
      </w:r>
      <w:r w:rsidRPr="008865F8">
        <w:rPr>
          <w:rFonts w:ascii="仿宋" w:hAnsi="仿宋" w:cs="仿宋_GB2312" w:hint="eastAsia"/>
          <w:szCs w:val="21"/>
        </w:rPr>
        <w:t>处理。提交证明材料的合理时间按第四章 评标方法规定执行。</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25样品及演示</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25.1投标人须知表11.3款中要求投标人提供样品的，按照投标人须知表25.1款中样品的评审方法以及评审标准进行评审。</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25.3演示的评审方法以及评审标准具体内容见投标人须知表25.1款。</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26.投标无效</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26.1在比较与评价之前，根据本须知的规定，评标委员会将审查每份投标文件是否实质上响应了招标文件的要求。</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实质性要求是指招标文件中带有★号标识内容（包括本级及其下级编号中所有内容）等文字说明的要求。</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kern w:val="0"/>
          <w:szCs w:val="21"/>
        </w:rPr>
        <w:lastRenderedPageBreak/>
        <w:t>对招标文件的实质性要求进行响应是指与招标文件中带有★号标识内容的文字说明、条款、条件和规格等要求相符。</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如果投标文件没有对招标文件的实质性要求进行响应，将作为</w:t>
      </w:r>
      <w:r w:rsidRPr="008865F8">
        <w:rPr>
          <w:rFonts w:ascii="仿宋" w:hAnsi="仿宋" w:cs="仿宋_GB2312" w:hint="eastAsia"/>
          <w:b/>
          <w:bCs/>
          <w:szCs w:val="21"/>
        </w:rPr>
        <w:t>无效投标</w:t>
      </w:r>
      <w:r w:rsidRPr="008865F8">
        <w:rPr>
          <w:rFonts w:ascii="仿宋" w:hAnsi="仿宋" w:cs="仿宋_GB2312" w:hint="eastAsia"/>
          <w:szCs w:val="21"/>
        </w:rPr>
        <w:t>处理，投标人不得再对投标文件进行任何修正从而使其投标成为实质上响应的投标。</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评标委员会决定投标的响应性只根据招标文件要求、投标文件内容及财政主管部门指定媒体发布的相关信息。</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26.2如发现下列情况之一的，其投标将被认定为</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（1）未按招标文件的规定提交投标保证金的；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（2）未按照招标文件规定要求签署、盖章的；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（3）投标人的报价超过了招标文件中规定的预算金额或者最高限价的；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（4）不具备招标文件中规定的资格要求的；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（5）不符合法律、法规和招标文件中规定的其他实质性要求的。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（6）与其他投标人串通投标，或者与采购人串通投标；</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（7）评标委员会认为投标人的报价明显低于其他通过符合性审查投标人的报价，有可能影响履约的，且投标人未按照规定证明其报价合理性的；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（8）投标文件含有采购人不能接受的附加条件的；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（9）属于法律、法规和招标文件规定的其他投标无效情形。</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（10）因供应商自身原因导致网上流程无法继续进行的，如未上传电子投标（响应）文件、供应商现场无法进行解密等情况。</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（11）因供应商原因造成投标文件未解密的；</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（12）因供应商自用设备原因造成的未在规定时间内解密、上传文件或投标报价等问题影响电子评审的；</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（13）只在辽宁政府采购网电子评标系统中上传响应文件的而未递交备份文件。</w:t>
      </w:r>
    </w:p>
    <w:p w:rsidR="00B71EC4" w:rsidRPr="008865F8" w:rsidRDefault="00B71EC4" w:rsidP="00B71EC4">
      <w:pPr>
        <w:adjustRightInd w:val="0"/>
        <w:snapToGrid w:val="0"/>
        <w:spacing w:line="360" w:lineRule="auto"/>
        <w:rPr>
          <w:rFonts w:ascii="仿宋" w:hAnsi="仿宋" w:cs="仿宋_GB2312"/>
          <w:szCs w:val="21"/>
        </w:rPr>
      </w:pPr>
      <w:r w:rsidRPr="008865F8">
        <w:rPr>
          <w:rFonts w:ascii="仿宋" w:hAnsi="仿宋" w:cs="仿宋_GB2312" w:hint="eastAsia"/>
          <w:szCs w:val="21"/>
        </w:rPr>
        <w:t>（14）供应商仅提交备份文件的，投标无效。</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27.比较与评价</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27.1经符合性审查合格的投标文件，评标委员会将根据招标文件确定的评标方法和标准，对其技术部分和商务部分作进一步的比较和评价。</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27.2评标严格按照招标文件的要求和条件进行。根据实际情况，在投标人须知表27.2款中规定采用下列一种评标方法，详细评标标准见第四章 评标方法。</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（1）最低评标价法，是指投标文件满足招标文件全部实质性要求，且投标报价最低的投标人为中标候选人的评标方法。</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（2）综合评分法，是指投标文件满足招标文件全部实质性要求，且按照评审因素的量化指标评审得分最高的投标人为中标候选人的评标方法。</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27.3根据</w:t>
      </w:r>
      <w:r w:rsidR="009729CC" w:rsidRPr="008865F8">
        <w:rPr>
          <w:rFonts w:ascii="仿宋" w:hAnsi="仿宋" w:cs="仿宋_GB2312" w:hint="eastAsia"/>
          <w:szCs w:val="21"/>
        </w:rPr>
        <w:t>《政府采购促进中小企业发展管理办法》财库</w:t>
      </w:r>
      <w:r w:rsidR="009F2DD3" w:rsidRPr="008865F8">
        <w:rPr>
          <w:rFonts w:ascii="仿宋" w:hAnsi="仿宋" w:cs="仿宋_GB2312" w:hint="eastAsia"/>
          <w:szCs w:val="21"/>
        </w:rPr>
        <w:t>〔</w:t>
      </w:r>
      <w:r w:rsidR="009729CC" w:rsidRPr="008865F8">
        <w:rPr>
          <w:rFonts w:ascii="仿宋" w:hAnsi="仿宋" w:cs="仿宋_GB2312" w:hint="eastAsia"/>
          <w:szCs w:val="21"/>
        </w:rPr>
        <w:t>2020</w:t>
      </w:r>
      <w:r w:rsidR="009F2DD3" w:rsidRPr="008865F8">
        <w:rPr>
          <w:rFonts w:ascii="仿宋" w:hAnsi="仿宋" w:cs="仿宋_GB2312" w:hint="eastAsia"/>
          <w:szCs w:val="21"/>
        </w:rPr>
        <w:t>〕</w:t>
      </w:r>
      <w:r w:rsidR="009729CC" w:rsidRPr="008865F8">
        <w:rPr>
          <w:rFonts w:ascii="仿宋" w:hAnsi="仿宋" w:cs="仿宋_GB2312" w:hint="eastAsia"/>
          <w:szCs w:val="21"/>
        </w:rPr>
        <w:t>46 号</w:t>
      </w:r>
      <w:r w:rsidR="00555FBC" w:rsidRPr="008865F8">
        <w:rPr>
          <w:rFonts w:ascii="仿宋" w:hAnsi="仿宋" w:cs="仿宋_GB2312" w:hint="eastAsia"/>
          <w:szCs w:val="21"/>
        </w:rPr>
        <w:t>、和《</w:t>
      </w:r>
      <w:r w:rsidR="00555FBC" w:rsidRPr="008865F8">
        <w:rPr>
          <w:rFonts w:ascii="仿宋" w:hAnsi="仿宋" w:cs="仿宋_GB2312"/>
          <w:szCs w:val="21"/>
        </w:rPr>
        <w:t>省财政厅 省</w:t>
      </w:r>
      <w:r w:rsidR="00555FBC" w:rsidRPr="008865F8">
        <w:rPr>
          <w:rFonts w:ascii="仿宋" w:hAnsi="仿宋" w:cs="仿宋_GB2312"/>
          <w:szCs w:val="21"/>
        </w:rPr>
        <w:lastRenderedPageBreak/>
        <w:t>工业和信息化厅关于做好政府采购促进中小企业发展有关工作的通知</w:t>
      </w:r>
      <w:r w:rsidR="00555FBC" w:rsidRPr="008865F8">
        <w:rPr>
          <w:rFonts w:ascii="仿宋" w:hAnsi="仿宋" w:cs="仿宋_GB2312" w:hint="eastAsia"/>
          <w:szCs w:val="21"/>
        </w:rPr>
        <w:t>》</w:t>
      </w:r>
      <w:r w:rsidR="00555FBC" w:rsidRPr="008865F8">
        <w:rPr>
          <w:rFonts w:ascii="仿宋" w:hAnsi="仿宋" w:cs="仿宋_GB2312"/>
          <w:szCs w:val="21"/>
        </w:rPr>
        <w:t>辽财采〔2021〕153 号</w:t>
      </w:r>
      <w:r w:rsidRPr="008865F8">
        <w:rPr>
          <w:rFonts w:ascii="仿宋" w:hAnsi="仿宋" w:cs="仿宋_GB2312" w:hint="eastAsia"/>
          <w:szCs w:val="21"/>
        </w:rPr>
        <w:t>、《财政部 司法部关于政府采购支持监狱企业发展有关问题的通知》（财库〔2014〕68 号）</w:t>
      </w:r>
      <w:r w:rsidR="005C6F76" w:rsidRPr="008865F8">
        <w:rPr>
          <w:rFonts w:ascii="仿宋" w:hAnsi="仿宋" w:cs="仿宋_GB2312" w:hint="eastAsia"/>
          <w:szCs w:val="21"/>
        </w:rPr>
        <w:t>、</w:t>
      </w:r>
      <w:r w:rsidRPr="008865F8">
        <w:rPr>
          <w:rFonts w:ascii="仿宋" w:hAnsi="仿宋" w:cs="仿宋_GB2312" w:hint="eastAsia"/>
          <w:szCs w:val="21"/>
        </w:rPr>
        <w:t>《三部门联合发布关于促进残疾人就业政府采购政策的通知》（财库〔2017〕141 号）</w:t>
      </w:r>
      <w:r w:rsidR="005C6F76" w:rsidRPr="008865F8">
        <w:rPr>
          <w:rFonts w:ascii="仿宋" w:hAnsi="仿宋" w:cs="仿宋_GB2312" w:hint="eastAsia"/>
          <w:szCs w:val="21"/>
        </w:rPr>
        <w:t>和《关于进一步加大政府采购支持中小企业力度的通知》（财库〔2022〕19号）</w:t>
      </w:r>
      <w:r w:rsidRPr="008865F8">
        <w:rPr>
          <w:rFonts w:ascii="仿宋" w:hAnsi="仿宋" w:cs="仿宋_GB2312" w:hint="eastAsia"/>
          <w:szCs w:val="21"/>
        </w:rPr>
        <w:t xml:space="preserve">的规定，对于非专门面向中小企业的项目，在满足价格扣除条件且在投标文件中提交了《中小企业声明函》，或省级以上监狱管理局、戒毒管理局（含新疆生产建设兵团）出具的属于监狱企业的证明文件的投标人， 其投标报价扣除 </w:t>
      </w:r>
      <w:r w:rsidR="00EF7183" w:rsidRPr="008865F8">
        <w:rPr>
          <w:rFonts w:ascii="仿宋" w:hAnsi="仿宋" w:cs="仿宋_GB2312" w:hint="eastAsia"/>
          <w:szCs w:val="21"/>
        </w:rPr>
        <w:t>10-20</w:t>
      </w:r>
      <w:r w:rsidRPr="008865F8">
        <w:rPr>
          <w:rFonts w:ascii="仿宋" w:hAnsi="仿宋" w:cs="仿宋_GB2312" w:hint="eastAsia"/>
          <w:szCs w:val="21"/>
        </w:rPr>
        <w:t>%后参与评审。具体详见第四章 评标方法。</w:t>
      </w:r>
    </w:p>
    <w:p w:rsidR="00314670" w:rsidRPr="008865F8" w:rsidRDefault="00314670"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 xml:space="preserve">    </w:t>
      </w:r>
      <w:r w:rsidRPr="008865F8">
        <w:rPr>
          <w:rFonts w:ascii="仿宋" w:hAnsi="仿宋" w:cs="仿宋_GB2312" w:hint="eastAsia"/>
          <w:kern w:val="0"/>
          <w:szCs w:val="21"/>
        </w:rPr>
        <w:t>根据《关于印发中小企业划型标准规定的通知》工信部联企业</w:t>
      </w:r>
      <w:r w:rsidR="009F2DD3" w:rsidRPr="008865F8">
        <w:rPr>
          <w:rFonts w:ascii="仿宋" w:hAnsi="仿宋" w:cs="仿宋_GB2312" w:hint="eastAsia"/>
          <w:szCs w:val="21"/>
        </w:rPr>
        <w:t>〔</w:t>
      </w:r>
      <w:r w:rsidRPr="008865F8">
        <w:rPr>
          <w:rFonts w:ascii="仿宋" w:hAnsi="仿宋" w:cs="仿宋_GB2312" w:hint="eastAsia"/>
          <w:kern w:val="0"/>
          <w:szCs w:val="21"/>
        </w:rPr>
        <w:t>2011</w:t>
      </w:r>
      <w:r w:rsidR="009F2DD3" w:rsidRPr="008865F8">
        <w:rPr>
          <w:rFonts w:ascii="仿宋" w:hAnsi="仿宋" w:cs="仿宋_GB2312" w:hint="eastAsia"/>
          <w:szCs w:val="21"/>
        </w:rPr>
        <w:t>〕</w:t>
      </w:r>
      <w:r w:rsidRPr="008865F8">
        <w:rPr>
          <w:rFonts w:ascii="仿宋" w:hAnsi="仿宋" w:cs="仿宋_GB2312" w:hint="eastAsia"/>
          <w:kern w:val="0"/>
          <w:szCs w:val="21"/>
        </w:rPr>
        <w:t>300号规定，本项目所属行业为</w:t>
      </w:r>
      <w:r w:rsidR="00077E9C" w:rsidRPr="008865F8">
        <w:rPr>
          <w:rFonts w:ascii="仿宋" w:hAnsi="仿宋" w:cs="仿宋_GB2312" w:hint="eastAsia"/>
          <w:kern w:val="0"/>
          <w:szCs w:val="21"/>
        </w:rPr>
        <w:t xml:space="preserve"> </w:t>
      </w:r>
      <w:r w:rsidR="00077E9C" w:rsidRPr="008865F8">
        <w:rPr>
          <w:rFonts w:ascii="仿宋" w:hAnsi="仿宋" w:cs="仿宋_GB2312" w:hint="eastAsia"/>
          <w:kern w:val="0"/>
          <w:szCs w:val="21"/>
          <w:u w:val="single"/>
        </w:rPr>
        <w:t xml:space="preserve">工业 </w:t>
      </w:r>
      <w:r w:rsidR="00077E9C" w:rsidRPr="008865F8">
        <w:rPr>
          <w:rFonts w:ascii="仿宋" w:hAnsi="仿宋" w:cs="仿宋_GB2312" w:hint="eastAsia"/>
          <w:kern w:val="0"/>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rsidR="0054378B" w:rsidRPr="008865F8" w:rsidRDefault="0054378B" w:rsidP="0054378B">
      <w:pPr>
        <w:adjustRightInd w:val="0"/>
        <w:snapToGrid w:val="0"/>
        <w:spacing w:line="360" w:lineRule="auto"/>
        <w:rPr>
          <w:rFonts w:ascii="仿宋" w:hAnsi="仿宋" w:cs="仿宋_GB2312"/>
          <w:szCs w:val="21"/>
        </w:rPr>
      </w:pPr>
      <w:r w:rsidRPr="008865F8">
        <w:rPr>
          <w:rFonts w:ascii="仿宋" w:hAnsi="仿宋" w:cs="仿宋_GB2312" w:hint="eastAsia"/>
          <w:szCs w:val="21"/>
        </w:rPr>
        <w:t>27.5根据财政部、辽宁省财政厅相关规定，对于列入《创新产品和服务目录》内的产品、服务实施政府优先采购。具体优先采购办法详见第四章 评标方法。</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28.废标</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出现下列情形之一，将导致项目</w:t>
      </w:r>
      <w:r w:rsidRPr="008865F8">
        <w:rPr>
          <w:rFonts w:ascii="仿宋" w:hAnsi="仿宋" w:cs="仿宋_GB2312" w:hint="eastAsia"/>
          <w:b/>
          <w:bCs/>
          <w:szCs w:val="21"/>
        </w:rPr>
        <w:t>废标</w:t>
      </w:r>
      <w:r w:rsidRPr="008865F8">
        <w:rPr>
          <w:rFonts w:ascii="仿宋" w:hAnsi="仿宋" w:cs="仿宋_GB2312" w:hint="eastAsia"/>
          <w:szCs w:val="21"/>
        </w:rPr>
        <w:t>：</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（1）符合专业条件的投标人或者对招标文件做实质性响应的投标人不足3家；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（2）出现影响采购公正的违法、违规行为的；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（3）投标人的报价均超过了采购预算或最高限价，采购人不能支付的；</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（4）因重大变故，采购任务取消的。</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29.中标候选人的推荐原则及标准</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29.1除第32条规定外，评标委员会将根据评标标准，对实质上响应招标文件的投标人按下列方法进行排序，推荐中标候选人：</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（2）采用综合评分法的，评标结果按评审后得分由高到低顺序排序。得分相同的，按第四章评标办法规定执行。</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29.2评标委员会将根据评标标准，按投标人须知表29.2款中规定的数量推荐中标候选人。</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29.3因推荐中标候选人名单产生其他问题，由评标委员会集体研究处理。</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30.保密原则</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30.1评标将在严格保密的情况下进行。</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30.2有关人员应当遵守评标工作纪律，不得泄露评审文件、评标情况和评标过程中获悉的国家秘密、商业秘密。</w:t>
      </w:r>
    </w:p>
    <w:p w:rsidR="00993AB3" w:rsidRPr="008865F8" w:rsidRDefault="00993AB3" w:rsidP="00993AB3">
      <w:pPr>
        <w:pStyle w:val="2"/>
        <w:rPr>
          <w:rFonts w:ascii="仿宋" w:hAnsi="仿宋" w:cs="仿宋_GB2312"/>
          <w:sz w:val="32"/>
          <w:szCs w:val="28"/>
        </w:rPr>
      </w:pPr>
      <w:bookmarkStart w:id="76" w:name="_Toc4544_WPSOffice_Level2"/>
      <w:bookmarkStart w:id="77" w:name="_Toc47342788"/>
      <w:r w:rsidRPr="008865F8">
        <w:rPr>
          <w:rFonts w:ascii="仿宋" w:hAnsi="仿宋" w:cs="仿宋_GB2312" w:hint="eastAsia"/>
          <w:sz w:val="32"/>
          <w:szCs w:val="28"/>
        </w:rPr>
        <w:lastRenderedPageBreak/>
        <w:t>七 确定中标</w:t>
      </w:r>
      <w:bookmarkEnd w:id="76"/>
      <w:bookmarkEnd w:id="77"/>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31.确定中标人</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由采购人或者采购人委托评标委员会按照投标人须知表31中规定的方式确定中标人。</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采购人在收到评标报告5个工作日内未按评标报告推荐的中标候选人顺序确定中标人，又不能说明合法理由的，视同按评标报告推荐的顺序确定排名第一的中标候选人为中标人。</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★32.采购任务取消</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因重大变故采购任务取消时，采购人有权拒绝任何供应商中标，且对受影响的投标人不承担任何责任。</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33.中标通知书</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33.1采购人或者采购代理机构应当自中标人确定之日起2个工作日内，在辽宁政府采购网及其地方分网媒体上公告中标结果。同时向中标人发出中标通知书。</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33.2中标通知书是合同的组成部分。</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34.签订合同</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34.1中标人应当自发出中标通知书之日起 30 日内，与采购人签订书面合同。</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34.3 中标人拒绝与采购人签订合同的，采购人可以按照评标报告推荐的中标候选人名单排序，确定下一中标候选人为中标人，也可以重新开展政府采购活动。</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35.履约保证金</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35.1中标人应按照投标人须知表35.1款规定向采购人缴纳履约保证金。</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szCs w:val="21"/>
        </w:rPr>
        <w:t>★</w:t>
      </w:r>
      <w:r w:rsidRPr="008865F8">
        <w:rPr>
          <w:rFonts w:ascii="仿宋" w:hAnsi="仿宋" w:cs="仿宋_GB2312" w:hint="eastAsia"/>
          <w:b/>
          <w:bCs/>
          <w:szCs w:val="21"/>
        </w:rPr>
        <w:t>36.采购代理服务费</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中标人须按照投标须知表36款规定，向采购代理机构支付采购代理服务费。</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37.廉洁自律规定</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37.1采购代理机构工作人员不得以不正当手段获取政府采购代理业务，不得与采购人、投标人恶意串通操纵政府采购活动。</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37.2采购代理机构工作人员不得接受采购人或者投标人组织的宴请、旅游、娱乐，不得收受礼品、现金、有价证券等，不得向采购人或者投标人报销应当由个人承担的费用。</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38.人员回避</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投标人认为采购人及其相关人员有法律法规所列与其他投标人有利害关系的，可以向采</w:t>
      </w:r>
      <w:r w:rsidRPr="008865F8">
        <w:rPr>
          <w:rFonts w:ascii="仿宋" w:hAnsi="仿宋" w:cs="仿宋_GB2312" w:hint="eastAsia"/>
          <w:szCs w:val="21"/>
        </w:rPr>
        <w:lastRenderedPageBreak/>
        <w:t>购人或采购代理机构书面提出回避申请，并说明理由。</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39.质疑与接收</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39.2质疑投标人应按照财政部门制定的《政府采购质疑函范本》格式（详见辽宁政府采购网）和《政府采购质疑和投诉办法》的要求，在法定质疑期内以纸质形式提出质疑</w:t>
      </w:r>
      <w:r w:rsidR="00C52B7F" w:rsidRPr="008865F8">
        <w:rPr>
          <w:rFonts w:ascii="仿宋" w:hAnsi="仿宋" w:cs="仿宋_GB2312" w:hint="eastAsia"/>
          <w:szCs w:val="21"/>
        </w:rPr>
        <w:t>或是依托辽宁政府采购网的电子化质疑</w:t>
      </w:r>
      <w:r w:rsidRPr="008865F8">
        <w:rPr>
          <w:rFonts w:ascii="仿宋" w:hAnsi="仿宋" w:cs="仿宋_GB2312" w:hint="eastAsia"/>
          <w:szCs w:val="21"/>
        </w:rPr>
        <w:t>，针对同一采购程序环节的质疑应一次性提出。</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超出法定质疑期的、重复提出的、分次提出的或内容、形式不符合《政府采购质疑和投诉办法》的，质疑投标人将依法承担不利后果。</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39.3采购人和采购代理机构质疑函接收部门、联系电话和通讯地址, 见投标人须知表39.3款。</w:t>
      </w:r>
    </w:p>
    <w:p w:rsidR="00993AB3" w:rsidRPr="008865F8" w:rsidRDefault="00993AB3" w:rsidP="00993AB3">
      <w:pPr>
        <w:adjustRightInd w:val="0"/>
        <w:snapToGrid w:val="0"/>
        <w:spacing w:line="360" w:lineRule="auto"/>
        <w:rPr>
          <w:rFonts w:ascii="仿宋" w:hAnsi="仿宋" w:cs="仿宋_GB2312"/>
          <w:b/>
          <w:bCs/>
          <w:szCs w:val="21"/>
        </w:rPr>
      </w:pPr>
      <w:r w:rsidRPr="008865F8">
        <w:rPr>
          <w:rFonts w:ascii="仿宋" w:hAnsi="仿宋" w:cs="仿宋_GB2312" w:hint="eastAsia"/>
          <w:b/>
          <w:bCs/>
          <w:szCs w:val="21"/>
        </w:rPr>
        <w:t>40.履约验收</w:t>
      </w:r>
    </w:p>
    <w:p w:rsidR="00993AB3" w:rsidRPr="008865F8" w:rsidRDefault="00993AB3" w:rsidP="00993AB3">
      <w:pPr>
        <w:adjustRightInd w:val="0"/>
        <w:snapToGrid w:val="0"/>
        <w:spacing w:line="360" w:lineRule="auto"/>
        <w:ind w:firstLine="420"/>
        <w:rPr>
          <w:rFonts w:ascii="仿宋" w:hAnsi="仿宋" w:cs="仿宋_GB2312"/>
          <w:b/>
        </w:rPr>
      </w:pPr>
      <w:r w:rsidRPr="008865F8">
        <w:rPr>
          <w:rFonts w:ascii="仿宋" w:hAnsi="仿宋" w:cs="仿宋_GB2312" w:hint="eastAsia"/>
          <w:szCs w:val="21"/>
        </w:rPr>
        <w:t>本项目采购人及其委托的采购代理机构将严格按照政府采购相关法律法规以及《辽宁省政府采购履约验收管理办法》（辽财采〔2017〕603号）的要求进行验收。</w:t>
      </w:r>
    </w:p>
    <w:p w:rsidR="00993AB3" w:rsidRPr="008865F8" w:rsidRDefault="00993AB3" w:rsidP="00993AB3">
      <w:pPr>
        <w:widowControl/>
        <w:spacing w:line="360" w:lineRule="auto"/>
        <w:jc w:val="left"/>
        <w:rPr>
          <w:rFonts w:ascii="仿宋" w:hAnsi="仿宋" w:cs="仿宋_GB2312"/>
          <w:b/>
        </w:rPr>
        <w:sectPr w:rsidR="00993AB3" w:rsidRPr="008865F8">
          <w:pgSz w:w="11906" w:h="16838"/>
          <w:pgMar w:top="1440" w:right="1800" w:bottom="1440" w:left="1800" w:header="851" w:footer="992" w:gutter="0"/>
          <w:pgNumType w:start="1"/>
          <w:cols w:space="720"/>
          <w:docGrid w:type="linesAndChars" w:linePitch="312"/>
        </w:sectPr>
      </w:pPr>
    </w:p>
    <w:p w:rsidR="00993AB3" w:rsidRPr="008865F8" w:rsidRDefault="00993AB3" w:rsidP="00993AB3">
      <w:pPr>
        <w:pStyle w:val="10"/>
        <w:adjustRightInd w:val="0"/>
        <w:snapToGrid w:val="0"/>
        <w:spacing w:before="0" w:after="0"/>
        <w:rPr>
          <w:rFonts w:ascii="仿宋" w:hAnsi="仿宋" w:cs="仿宋_GB2312"/>
        </w:rPr>
      </w:pPr>
      <w:bookmarkStart w:id="78" w:name="_Toc6403"/>
      <w:bookmarkStart w:id="79" w:name="_Toc17725_WPSOffice_Level1"/>
      <w:bookmarkStart w:id="80" w:name="_Toc47342789"/>
      <w:r w:rsidRPr="008865F8">
        <w:rPr>
          <w:rFonts w:ascii="仿宋" w:hAnsi="仿宋" w:cs="仿宋_GB2312" w:hint="eastAsia"/>
        </w:rPr>
        <w:lastRenderedPageBreak/>
        <w:t>第二章 投标文件内容及格式</w:t>
      </w:r>
      <w:bookmarkEnd w:id="78"/>
      <w:bookmarkEnd w:id="79"/>
      <w:bookmarkEnd w:id="80"/>
    </w:p>
    <w:p w:rsidR="00993AB3" w:rsidRPr="008865F8" w:rsidRDefault="00993AB3" w:rsidP="00322745">
      <w:pPr>
        <w:spacing w:beforeLines="50"/>
        <w:rPr>
          <w:rFonts w:ascii="仿宋" w:hAnsi="仿宋" w:cs="仿宋_GB2312"/>
          <w:b/>
          <w:sz w:val="24"/>
        </w:rPr>
      </w:pPr>
      <w:bookmarkStart w:id="81" w:name="投标文件内容及格式：Block"/>
      <w:bookmarkStart w:id="82" w:name="sys_投标文件内容及格式：Block"/>
      <w:bookmarkStart w:id="83" w:name="_Toc1538_WPSOffice_Level2"/>
      <w:bookmarkStart w:id="84" w:name="_Toc2481_WPSOffice_Level2"/>
      <w:bookmarkEnd w:id="81"/>
      <w:bookmarkEnd w:id="82"/>
      <w:r w:rsidRPr="008865F8">
        <w:rPr>
          <w:rFonts w:ascii="仿宋" w:hAnsi="仿宋" w:cs="仿宋_GB2312" w:hint="eastAsia"/>
          <w:b/>
          <w:sz w:val="24"/>
        </w:rPr>
        <w:t>一、投标文件、</w:t>
      </w:r>
      <w:r w:rsidR="006C2FE8" w:rsidRPr="008865F8">
        <w:rPr>
          <w:rFonts w:ascii="仿宋" w:hAnsi="仿宋" w:cs="仿宋_GB2312" w:hint="eastAsia"/>
          <w:b/>
          <w:sz w:val="24"/>
        </w:rPr>
        <w:t>备份文件</w:t>
      </w:r>
      <w:r w:rsidRPr="008865F8">
        <w:rPr>
          <w:rFonts w:ascii="仿宋" w:hAnsi="仿宋" w:cs="仿宋_GB2312" w:hint="eastAsia"/>
          <w:b/>
          <w:sz w:val="24"/>
        </w:rPr>
        <w:t>的外封面、封口、封皮及目录</w:t>
      </w:r>
      <w:bookmarkEnd w:id="83"/>
      <w:bookmarkEnd w:id="84"/>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6980"/>
        <w:gridCol w:w="742"/>
      </w:tblGrid>
      <w:tr w:rsidR="00993AB3" w:rsidRPr="008865F8" w:rsidTr="00993AB3">
        <w:trPr>
          <w:trHeight w:val="523"/>
          <w:tblHeader/>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序号</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内容</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格式</w:t>
            </w:r>
          </w:p>
        </w:tc>
      </w:tr>
      <w:tr w:rsidR="00993AB3" w:rsidRPr="008865F8" w:rsidTr="00993AB3">
        <w:trPr>
          <w:trHeight w:val="415"/>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left"/>
              <w:rPr>
                <w:rFonts w:ascii="仿宋" w:hAnsi="仿宋" w:cs="仿宋_GB2312"/>
                <w:b/>
                <w:kern w:val="0"/>
                <w:szCs w:val="21"/>
              </w:rPr>
            </w:pPr>
            <w:r w:rsidRPr="008865F8">
              <w:rPr>
                <w:rFonts w:ascii="仿宋" w:hAnsi="仿宋" w:cs="仿宋_GB2312" w:hint="eastAsia"/>
                <w:kern w:val="0"/>
                <w:szCs w:val="21"/>
              </w:rPr>
              <w:t>投标文件、</w:t>
            </w:r>
            <w:r w:rsidR="006C2FE8" w:rsidRPr="008865F8">
              <w:rPr>
                <w:rFonts w:ascii="仿宋" w:hAnsi="仿宋" w:cs="仿宋_GB2312" w:hint="eastAsia"/>
                <w:kern w:val="0"/>
                <w:szCs w:val="21"/>
              </w:rPr>
              <w:t>备份文件</w:t>
            </w:r>
            <w:r w:rsidRPr="008865F8">
              <w:rPr>
                <w:rFonts w:ascii="仿宋" w:hAnsi="仿宋" w:cs="仿宋_GB2312" w:hint="eastAsia"/>
                <w:kern w:val="0"/>
                <w:szCs w:val="21"/>
              </w:rPr>
              <w:t>封口</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1</w:t>
            </w:r>
          </w:p>
        </w:tc>
      </w:tr>
      <w:tr w:rsidR="00993AB3" w:rsidRPr="008865F8" w:rsidTr="00993AB3">
        <w:trPr>
          <w:trHeight w:val="464"/>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2</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rPr>
                <w:rFonts w:ascii="仿宋" w:hAnsi="仿宋" w:cs="仿宋_GB2312"/>
                <w:kern w:val="0"/>
                <w:szCs w:val="21"/>
              </w:rPr>
            </w:pPr>
            <w:r w:rsidRPr="008865F8">
              <w:rPr>
                <w:rFonts w:ascii="仿宋" w:hAnsi="仿宋" w:cs="仿宋_GB2312" w:hint="eastAsia"/>
                <w:kern w:val="0"/>
                <w:szCs w:val="21"/>
              </w:rPr>
              <w:t>投标文件的封皮</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2</w:t>
            </w:r>
          </w:p>
        </w:tc>
      </w:tr>
      <w:tr w:rsidR="00993AB3" w:rsidRPr="008865F8" w:rsidTr="00993AB3">
        <w:trPr>
          <w:trHeight w:val="464"/>
          <w:jc w:val="center"/>
        </w:trPr>
        <w:tc>
          <w:tcPr>
            <w:tcW w:w="67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3</w:t>
            </w:r>
          </w:p>
        </w:tc>
        <w:tc>
          <w:tcPr>
            <w:tcW w:w="697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rPr>
                <w:rFonts w:ascii="仿宋" w:hAnsi="仿宋" w:cs="仿宋_GB2312"/>
                <w:kern w:val="0"/>
                <w:szCs w:val="21"/>
              </w:rPr>
            </w:pPr>
            <w:r w:rsidRPr="008865F8">
              <w:rPr>
                <w:rFonts w:ascii="仿宋" w:hAnsi="仿宋" w:cs="仿宋_GB2312" w:hint="eastAsia"/>
                <w:kern w:val="0"/>
                <w:szCs w:val="21"/>
              </w:rPr>
              <w:t>投标文件的目录</w:t>
            </w:r>
          </w:p>
        </w:tc>
        <w:tc>
          <w:tcPr>
            <w:tcW w:w="74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adjustRightInd w:val="0"/>
              <w:snapToGrid w:val="0"/>
              <w:jc w:val="center"/>
              <w:rPr>
                <w:rFonts w:ascii="仿宋" w:hAnsi="仿宋" w:cs="仿宋_GB2312"/>
                <w:kern w:val="0"/>
                <w:szCs w:val="21"/>
              </w:rPr>
            </w:pPr>
            <w:r w:rsidRPr="008865F8">
              <w:rPr>
                <w:rFonts w:ascii="仿宋" w:hAnsi="仿宋" w:cs="仿宋_GB2312" w:hint="eastAsia"/>
                <w:kern w:val="0"/>
                <w:szCs w:val="21"/>
              </w:rPr>
              <w:t>3</w:t>
            </w:r>
          </w:p>
        </w:tc>
      </w:tr>
    </w:tbl>
    <w:p w:rsidR="00993AB3" w:rsidRPr="008865F8" w:rsidRDefault="00993AB3" w:rsidP="00322745">
      <w:pPr>
        <w:snapToGrid w:val="0"/>
        <w:spacing w:beforeLines="50"/>
        <w:rPr>
          <w:rFonts w:ascii="仿宋" w:hAnsi="仿宋" w:cs="仿宋_GB2312"/>
          <w:b/>
          <w:sz w:val="24"/>
        </w:rPr>
      </w:pPr>
      <w:bookmarkStart w:id="85" w:name="_Toc1266_WPSOffice_Level2"/>
      <w:bookmarkStart w:id="86" w:name="_Toc31052_WPSOffice_Level2"/>
      <w:r w:rsidRPr="008865F8">
        <w:rPr>
          <w:rFonts w:ascii="仿宋" w:hAnsi="仿宋" w:cs="仿宋_GB2312" w:hint="eastAsia"/>
          <w:b/>
          <w:sz w:val="24"/>
        </w:rPr>
        <w:t>二、资格证明材料</w:t>
      </w:r>
      <w:bookmarkEnd w:id="85"/>
      <w:bookmarkEnd w:id="86"/>
      <w:r w:rsidRPr="008865F8">
        <w:rPr>
          <w:rFonts w:ascii="仿宋" w:hAnsi="仿宋" w:cs="仿宋_GB2312" w:hint="eastAsia"/>
          <w:b/>
          <w:sz w:val="24"/>
        </w:rPr>
        <w:t>（有一项不符合要求，不能进入下一阶段评审）</w:t>
      </w:r>
    </w:p>
    <w:tbl>
      <w:tblPr>
        <w:tblW w:w="8424" w:type="dxa"/>
        <w:jc w:val="center"/>
        <w:tblLayout w:type="fixed"/>
        <w:tblCellMar>
          <w:left w:w="0" w:type="dxa"/>
          <w:right w:w="0" w:type="dxa"/>
        </w:tblCellMar>
        <w:tblLook w:val="04A0"/>
      </w:tblPr>
      <w:tblGrid>
        <w:gridCol w:w="671"/>
        <w:gridCol w:w="6997"/>
        <w:gridCol w:w="756"/>
      </w:tblGrid>
      <w:tr w:rsidR="00993AB3" w:rsidRPr="008865F8" w:rsidTr="00D001F0">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bookmarkStart w:id="87" w:name="资格性证明材料：Document"/>
            <w:bookmarkStart w:id="88" w:name="sys_资格性证明材料：Document"/>
            <w:r w:rsidRPr="008865F8">
              <w:rPr>
                <w:rFonts w:ascii="仿宋" w:hAnsi="仿宋" w:cs="仿宋_GB2312" w:hint="eastAsia"/>
                <w:szCs w:val="21"/>
              </w:rPr>
              <w:t>序号</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资格证明材料</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格式</w:t>
            </w:r>
          </w:p>
        </w:tc>
      </w:tr>
      <w:tr w:rsidR="00993AB3" w:rsidRPr="008865F8" w:rsidTr="00D001F0">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1</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adjustRightInd w:val="0"/>
              <w:snapToGrid w:val="0"/>
              <w:jc w:val="left"/>
              <w:rPr>
                <w:rFonts w:ascii="仿宋" w:hAnsi="仿宋" w:cs="仿宋_GB2312"/>
                <w:szCs w:val="21"/>
              </w:rPr>
            </w:pPr>
            <w:r w:rsidRPr="008865F8">
              <w:rPr>
                <w:rFonts w:ascii="仿宋" w:hAnsi="仿宋" w:cs="仿宋_GB2312" w:hint="eastAsia"/>
                <w:szCs w:val="21"/>
              </w:rPr>
              <w:t>营业执照或事业单位法人证书或执业许可证等证明文件复印件或自然人的身份证明复印件（自然人身份证明仅在自然人作为投标主体时适用）</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D001F0">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2</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widowControl/>
              <w:adjustRightInd w:val="0"/>
              <w:snapToGrid w:val="0"/>
              <w:jc w:val="left"/>
              <w:rPr>
                <w:rFonts w:ascii="仿宋" w:hAnsi="仿宋" w:cs="仿宋_GB2312"/>
                <w:szCs w:val="21"/>
              </w:rPr>
            </w:pPr>
            <w:r w:rsidRPr="008865F8">
              <w:rPr>
                <w:rFonts w:ascii="仿宋" w:hAnsi="仿宋" w:cs="仿宋_GB2312" w:hint="eastAsia"/>
                <w:szCs w:val="21"/>
              </w:rPr>
              <w:t>组织机构代码证复印件（三证合一的不需提供）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D001F0">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3</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widowControl/>
              <w:adjustRightInd w:val="0"/>
              <w:snapToGrid w:val="0"/>
              <w:jc w:val="left"/>
              <w:rPr>
                <w:rFonts w:ascii="仿宋" w:hAnsi="仿宋" w:cs="仿宋_GB2312"/>
                <w:szCs w:val="21"/>
              </w:rPr>
            </w:pPr>
            <w:r w:rsidRPr="008865F8">
              <w:rPr>
                <w:rFonts w:ascii="仿宋" w:hAnsi="仿宋" w:cs="仿宋_GB2312" w:hint="eastAsia"/>
                <w:szCs w:val="21"/>
              </w:rPr>
              <w:t>税务登记证复印件（三证合一的不需提供）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D001F0">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4</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widowControl/>
              <w:adjustRightInd w:val="0"/>
              <w:snapToGrid w:val="0"/>
              <w:jc w:val="left"/>
              <w:rPr>
                <w:rFonts w:ascii="仿宋" w:hAnsi="仿宋" w:cs="仿宋_GB2312"/>
                <w:szCs w:val="21"/>
              </w:rPr>
            </w:pPr>
            <w:r w:rsidRPr="008865F8">
              <w:rPr>
                <w:rFonts w:ascii="仿宋" w:hAnsi="仿宋" w:cs="仿宋_GB2312" w:hint="eastAsia"/>
                <w:szCs w:val="21"/>
              </w:rPr>
              <w:t>法定代表人（或非法人组织负责人）身份证明书（自然人投标的无需提供）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4</w:t>
            </w:r>
          </w:p>
        </w:tc>
      </w:tr>
      <w:tr w:rsidR="00993AB3" w:rsidRPr="008865F8" w:rsidTr="00D001F0">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5</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widowControl/>
              <w:adjustRightInd w:val="0"/>
              <w:snapToGrid w:val="0"/>
              <w:jc w:val="left"/>
              <w:rPr>
                <w:rFonts w:ascii="仿宋" w:hAnsi="仿宋" w:cs="仿宋_GB2312"/>
                <w:szCs w:val="21"/>
              </w:rPr>
            </w:pPr>
            <w:r w:rsidRPr="008865F8">
              <w:rPr>
                <w:rFonts w:ascii="仿宋" w:hAnsi="仿宋" w:cs="仿宋_GB2312" w:hint="eastAsia"/>
                <w:szCs w:val="21"/>
              </w:rPr>
              <w:t>法定代表人（或非法人组织负责人）授权委托书（授权委托人参加投标的须提供）</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5</w:t>
            </w:r>
          </w:p>
        </w:tc>
      </w:tr>
      <w:tr w:rsidR="00993AB3" w:rsidRPr="008865F8" w:rsidTr="00D001F0">
        <w:trPr>
          <w:trHeight w:val="52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6</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widowControl/>
              <w:adjustRightInd w:val="0"/>
              <w:snapToGrid w:val="0"/>
              <w:jc w:val="left"/>
              <w:rPr>
                <w:rFonts w:ascii="仿宋" w:hAnsi="仿宋" w:cs="仿宋_GB2312"/>
                <w:szCs w:val="21"/>
              </w:rPr>
            </w:pPr>
            <w:r w:rsidRPr="008865F8">
              <w:rPr>
                <w:rFonts w:ascii="仿宋" w:hAnsi="仿宋" w:cs="仿宋_GB2312" w:hint="eastAsia"/>
                <w:szCs w:val="21"/>
              </w:rPr>
              <w:t>具有良好的商业信誉和健全的财务会计制度的承诺函</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6</w:t>
            </w:r>
          </w:p>
        </w:tc>
      </w:tr>
      <w:tr w:rsidR="00993AB3" w:rsidRPr="008865F8" w:rsidTr="00D001F0">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7</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left"/>
              <w:rPr>
                <w:rFonts w:ascii="仿宋" w:hAnsi="仿宋" w:cs="仿宋_GB2312"/>
                <w:szCs w:val="21"/>
              </w:rPr>
            </w:pPr>
            <w:r w:rsidRPr="008865F8">
              <w:rPr>
                <w:rFonts w:ascii="仿宋" w:hAnsi="仿宋" w:cs="仿宋_GB2312" w:hint="eastAsia"/>
                <w:szCs w:val="21"/>
              </w:rPr>
              <w:t>开标时间前六个月内任一个月的依法缴纳税收的缴款凭据复印件</w:t>
            </w:r>
          </w:p>
          <w:p w:rsidR="00993AB3" w:rsidRPr="008865F8" w:rsidRDefault="00993AB3" w:rsidP="006C2FE8">
            <w:pPr>
              <w:adjustRightInd w:val="0"/>
              <w:snapToGrid w:val="0"/>
              <w:jc w:val="left"/>
              <w:rPr>
                <w:rFonts w:ascii="仿宋" w:hAnsi="仿宋" w:cs="仿宋_GB2312"/>
                <w:szCs w:val="21"/>
              </w:rPr>
            </w:pPr>
            <w:r w:rsidRPr="008865F8">
              <w:rPr>
                <w:rFonts w:ascii="仿宋" w:hAnsi="仿宋" w:cs="仿宋_GB2312" w:hint="eastAsia"/>
                <w:szCs w:val="21"/>
              </w:rPr>
              <w:t>（注：依法免税的投标人，应提供相关证明材料，包括相关法规要求原文及加盖单位公章的情况说明）</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D001F0">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8</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adjustRightInd w:val="0"/>
              <w:snapToGrid w:val="0"/>
              <w:jc w:val="left"/>
              <w:rPr>
                <w:rFonts w:ascii="仿宋" w:hAnsi="仿宋" w:cs="仿宋_GB2312"/>
                <w:szCs w:val="21"/>
              </w:rPr>
            </w:pPr>
            <w:r w:rsidRPr="008865F8">
              <w:rPr>
                <w:rFonts w:ascii="仿宋" w:hAnsi="仿宋" w:cs="仿宋_GB2312" w:hint="eastAsia"/>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D001F0">
        <w:trPr>
          <w:trHeight w:val="45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9</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left"/>
              <w:rPr>
                <w:rFonts w:ascii="仿宋" w:hAnsi="仿宋" w:cs="仿宋_GB2312"/>
                <w:szCs w:val="21"/>
              </w:rPr>
            </w:pPr>
            <w:r w:rsidRPr="008865F8">
              <w:rPr>
                <w:rFonts w:ascii="仿宋" w:hAnsi="仿宋" w:cs="仿宋_GB2312" w:hint="eastAsia"/>
                <w:szCs w:val="21"/>
              </w:rPr>
              <w:t>具备履行合同所必需的设备和专业技术能力声明函</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7</w:t>
            </w:r>
          </w:p>
        </w:tc>
      </w:tr>
      <w:tr w:rsidR="00993AB3" w:rsidRPr="008865F8" w:rsidTr="00D001F0">
        <w:trPr>
          <w:trHeight w:val="54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10</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adjustRightInd w:val="0"/>
              <w:snapToGrid w:val="0"/>
              <w:jc w:val="left"/>
              <w:rPr>
                <w:rFonts w:ascii="仿宋" w:hAnsi="仿宋" w:cs="仿宋_GB2312"/>
                <w:szCs w:val="21"/>
              </w:rPr>
            </w:pPr>
            <w:r w:rsidRPr="008865F8">
              <w:rPr>
                <w:rFonts w:ascii="仿宋" w:hAnsi="仿宋" w:cs="仿宋_GB2312" w:hint="eastAsia"/>
                <w:szCs w:val="21"/>
              </w:rPr>
              <w:t>参加政府采购活动前3年内在经营活动中没有重大违法记录的书面声明</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r w:rsidRPr="008865F8">
              <w:rPr>
                <w:rFonts w:ascii="仿宋" w:hAnsi="仿宋" w:cs="仿宋_GB2312" w:hint="eastAsia"/>
                <w:szCs w:val="21"/>
              </w:rPr>
              <w:t>8</w:t>
            </w:r>
          </w:p>
        </w:tc>
      </w:tr>
      <w:tr w:rsidR="00993AB3" w:rsidRPr="008865F8" w:rsidTr="00D001F0">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D001F0">
            <w:pPr>
              <w:adjustRightInd w:val="0"/>
              <w:snapToGrid w:val="0"/>
              <w:jc w:val="center"/>
              <w:rPr>
                <w:rFonts w:ascii="仿宋" w:hAnsi="仿宋" w:cs="仿宋_GB2312"/>
                <w:szCs w:val="21"/>
              </w:rPr>
            </w:pPr>
            <w:r w:rsidRPr="008865F8">
              <w:rPr>
                <w:rFonts w:ascii="仿宋" w:hAnsi="仿宋" w:cs="仿宋_GB2312" w:hint="eastAsia"/>
                <w:szCs w:val="21"/>
              </w:rPr>
              <w:t>11</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adjustRightInd w:val="0"/>
              <w:snapToGrid w:val="0"/>
              <w:jc w:val="left"/>
              <w:rPr>
                <w:rFonts w:ascii="仿宋" w:hAnsi="仿宋" w:cs="仿宋_GB2312"/>
                <w:szCs w:val="21"/>
              </w:rPr>
            </w:pPr>
            <w:r w:rsidRPr="008865F8">
              <w:rPr>
                <w:rFonts w:ascii="仿宋" w:hAnsi="仿宋" w:cs="仿宋_GB2312" w:hint="eastAsia"/>
                <w:szCs w:val="21"/>
              </w:rPr>
              <w:t>其它资格证明文件（如适用，按投标人须知表1.3.4要求描述）</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5F0B4C">
        <w:trPr>
          <w:trHeight w:val="561"/>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D001F0">
            <w:pPr>
              <w:adjustRightInd w:val="0"/>
              <w:snapToGrid w:val="0"/>
              <w:jc w:val="center"/>
              <w:rPr>
                <w:rFonts w:ascii="仿宋" w:hAnsi="仿宋" w:cs="仿宋_GB2312"/>
                <w:szCs w:val="21"/>
              </w:rPr>
            </w:pPr>
            <w:r w:rsidRPr="008865F8">
              <w:rPr>
                <w:rFonts w:ascii="仿宋" w:hAnsi="仿宋" w:cs="仿宋_GB2312" w:hint="eastAsia"/>
                <w:szCs w:val="21"/>
              </w:rPr>
              <w:t>12</w:t>
            </w: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rsidP="006C2FE8">
            <w:pPr>
              <w:adjustRightInd w:val="0"/>
              <w:snapToGrid w:val="0"/>
              <w:jc w:val="left"/>
              <w:rPr>
                <w:rFonts w:ascii="仿宋" w:hAnsi="仿宋" w:cs="仿宋_GB2312"/>
                <w:szCs w:val="21"/>
              </w:rPr>
            </w:pPr>
            <w:r w:rsidRPr="008865F8">
              <w:rPr>
                <w:rFonts w:ascii="仿宋" w:hAnsi="仿宋" w:cs="仿宋_GB2312" w:hint="eastAsia"/>
                <w:szCs w:val="21"/>
              </w:rPr>
              <w:t>信用记录</w:t>
            </w:r>
            <w:r w:rsidR="00097D62" w:rsidRPr="008865F8">
              <w:rPr>
                <w:rFonts w:ascii="仿宋" w:hAnsi="仿宋" w:cs="仿宋_GB2312" w:hint="eastAsia"/>
                <w:szCs w:val="21"/>
              </w:rPr>
              <w:t>（信用中国网站查询记录）</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r w:rsidR="00993AB3" w:rsidRPr="008865F8" w:rsidTr="00D001F0">
        <w:trPr>
          <w:trHeight w:val="39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center"/>
              <w:rPr>
                <w:rFonts w:ascii="仿宋" w:hAnsi="仿宋" w:cs="仿宋_GB2312"/>
                <w:szCs w:val="21"/>
              </w:rPr>
            </w:pPr>
          </w:p>
        </w:tc>
        <w:tc>
          <w:tcPr>
            <w:tcW w:w="6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93AB3" w:rsidRPr="008865F8" w:rsidRDefault="00993AB3">
            <w:pPr>
              <w:adjustRightInd w:val="0"/>
              <w:snapToGrid w:val="0"/>
              <w:jc w:val="left"/>
              <w:rPr>
                <w:rFonts w:ascii="仿宋" w:hAnsi="仿宋" w:cs="仿宋_GB2312"/>
                <w:szCs w:val="21"/>
              </w:rPr>
            </w:pPr>
            <w:r w:rsidRPr="008865F8">
              <w:rPr>
                <w:rFonts w:ascii="仿宋" w:hAnsi="仿宋" w:cs="仿宋_GB2312" w:hint="eastAsia"/>
                <w:szCs w:val="21"/>
              </w:rPr>
              <w:t>……</w:t>
            </w:r>
          </w:p>
        </w:tc>
        <w:tc>
          <w:tcPr>
            <w:tcW w:w="7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AB3" w:rsidRPr="008865F8" w:rsidRDefault="00993AB3">
            <w:pPr>
              <w:adjustRightInd w:val="0"/>
              <w:snapToGrid w:val="0"/>
              <w:jc w:val="center"/>
              <w:rPr>
                <w:rFonts w:ascii="仿宋" w:hAnsi="仿宋" w:cs="仿宋_GB2312"/>
                <w:szCs w:val="21"/>
              </w:rPr>
            </w:pPr>
          </w:p>
        </w:tc>
      </w:tr>
    </w:tbl>
    <w:p w:rsidR="00993AB3" w:rsidRPr="008865F8" w:rsidRDefault="00993AB3" w:rsidP="00322745">
      <w:pPr>
        <w:snapToGrid w:val="0"/>
        <w:spacing w:beforeLines="50"/>
        <w:rPr>
          <w:rFonts w:ascii="仿宋" w:hAnsi="仿宋" w:cs="仿宋_GB2312"/>
          <w:b/>
          <w:sz w:val="24"/>
        </w:rPr>
      </w:pPr>
      <w:bookmarkStart w:id="89" w:name="_Toc25206_WPSOffice_Level2"/>
      <w:bookmarkStart w:id="90" w:name="_Toc22359_WPSOffice_Level2"/>
      <w:r w:rsidRPr="008865F8">
        <w:rPr>
          <w:rFonts w:ascii="仿宋" w:hAnsi="仿宋" w:cs="仿宋_GB2312" w:hint="eastAsia"/>
          <w:b/>
          <w:sz w:val="24"/>
        </w:rPr>
        <w:t>三、符合性证明材料</w:t>
      </w:r>
      <w:bookmarkEnd w:id="89"/>
      <w:bookmarkEnd w:id="90"/>
      <w:r w:rsidRPr="008865F8">
        <w:rPr>
          <w:rFonts w:ascii="仿宋" w:hAnsi="仿宋" w:cs="仿宋_GB2312" w:hint="eastAsia"/>
          <w:b/>
          <w:sz w:val="24"/>
        </w:rPr>
        <w:t>（有一项不符合要求，不能进入下一阶段评审）</w:t>
      </w:r>
    </w:p>
    <w:tbl>
      <w:tblPr>
        <w:tblW w:w="8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
        <w:gridCol w:w="6988"/>
        <w:gridCol w:w="756"/>
      </w:tblGrid>
      <w:tr w:rsidR="00993AB3" w:rsidRPr="008865F8" w:rsidTr="004509E1">
        <w:trPr>
          <w:trHeight w:val="581"/>
          <w:tblHeader/>
          <w:jc w:val="center"/>
        </w:trPr>
        <w:tc>
          <w:tcPr>
            <w:tcW w:w="668" w:type="dxa"/>
            <w:tcBorders>
              <w:top w:val="single" w:sz="4" w:space="0" w:color="auto"/>
              <w:left w:val="single" w:sz="4" w:space="0" w:color="auto"/>
              <w:bottom w:val="single" w:sz="4" w:space="0" w:color="auto"/>
              <w:right w:val="single" w:sz="4" w:space="0" w:color="auto"/>
            </w:tcBorders>
            <w:vAlign w:val="center"/>
            <w:hideMark/>
          </w:tcPr>
          <w:bookmarkEnd w:id="87"/>
          <w:bookmarkEnd w:id="88"/>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序号</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符合性证明材料</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格式</w:t>
            </w:r>
          </w:p>
        </w:tc>
      </w:tr>
      <w:tr w:rsidR="00993AB3"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投标函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D001F0">
            <w:pPr>
              <w:adjustRightInd w:val="0"/>
              <w:snapToGrid w:val="0"/>
              <w:jc w:val="center"/>
              <w:rPr>
                <w:rFonts w:ascii="仿宋" w:hAnsi="仿宋" w:cs="仿宋_GB2312"/>
                <w:kern w:val="0"/>
                <w:szCs w:val="21"/>
              </w:rPr>
            </w:pPr>
            <w:r w:rsidRPr="008865F8">
              <w:rPr>
                <w:rFonts w:ascii="仿宋" w:hAnsi="仿宋" w:cs="仿宋_GB2312" w:hint="eastAsia"/>
                <w:kern w:val="0"/>
                <w:szCs w:val="21"/>
              </w:rPr>
              <w:t>9</w:t>
            </w:r>
          </w:p>
        </w:tc>
      </w:tr>
      <w:tr w:rsidR="00993AB3"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lastRenderedPageBreak/>
              <w:t>2</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开标一览表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D001F0">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D001F0" w:rsidRPr="008865F8">
              <w:rPr>
                <w:rFonts w:ascii="仿宋" w:hAnsi="仿宋" w:cs="仿宋_GB2312" w:hint="eastAsia"/>
                <w:kern w:val="0"/>
                <w:szCs w:val="21"/>
              </w:rPr>
              <w:t>0</w:t>
            </w:r>
          </w:p>
        </w:tc>
      </w:tr>
      <w:tr w:rsidR="00993AB3"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3</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分项报价表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D001F0">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D001F0" w:rsidRPr="008865F8">
              <w:rPr>
                <w:rFonts w:ascii="仿宋" w:hAnsi="仿宋" w:cs="仿宋_GB2312" w:hint="eastAsia"/>
                <w:kern w:val="0"/>
                <w:szCs w:val="21"/>
              </w:rPr>
              <w:t>1</w:t>
            </w:r>
          </w:p>
        </w:tc>
      </w:tr>
      <w:tr w:rsidR="00993AB3"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4</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技术规格偏离表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D001F0">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D001F0" w:rsidRPr="008865F8">
              <w:rPr>
                <w:rFonts w:ascii="仿宋" w:hAnsi="仿宋" w:cs="仿宋_GB2312" w:hint="eastAsia"/>
                <w:kern w:val="0"/>
                <w:szCs w:val="21"/>
              </w:rPr>
              <w:t>2</w:t>
            </w:r>
          </w:p>
        </w:tc>
      </w:tr>
      <w:tr w:rsidR="00993AB3"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5</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商务条款偏离表</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D001F0">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D001F0" w:rsidRPr="008865F8">
              <w:rPr>
                <w:rFonts w:ascii="仿宋" w:hAnsi="仿宋" w:cs="仿宋_GB2312" w:hint="eastAsia"/>
                <w:kern w:val="0"/>
                <w:szCs w:val="21"/>
              </w:rPr>
              <w:t>3</w:t>
            </w:r>
          </w:p>
        </w:tc>
      </w:tr>
      <w:tr w:rsidR="00993AB3"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6</w:t>
            </w:r>
          </w:p>
        </w:tc>
        <w:tc>
          <w:tcPr>
            <w:tcW w:w="698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投标人关联单位说明</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D001F0">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D001F0" w:rsidRPr="008865F8">
              <w:rPr>
                <w:rFonts w:ascii="仿宋" w:hAnsi="仿宋" w:cs="仿宋_GB2312" w:hint="eastAsia"/>
                <w:kern w:val="0"/>
                <w:szCs w:val="21"/>
              </w:rPr>
              <w:t>4</w:t>
            </w:r>
          </w:p>
        </w:tc>
      </w:tr>
      <w:tr w:rsidR="00BA4AC7"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6C2FE8" w:rsidP="002E58C4">
            <w:pPr>
              <w:adjustRightInd w:val="0"/>
              <w:snapToGrid w:val="0"/>
              <w:jc w:val="center"/>
              <w:rPr>
                <w:rFonts w:ascii="仿宋" w:hAnsi="仿宋" w:cs="仿宋_GB2312"/>
                <w:kern w:val="0"/>
                <w:szCs w:val="21"/>
              </w:rPr>
            </w:pPr>
            <w:r w:rsidRPr="008865F8">
              <w:rPr>
                <w:rFonts w:ascii="仿宋" w:hAnsi="仿宋" w:cs="仿宋_GB2312" w:hint="eastAsia"/>
                <w:kern w:val="0"/>
                <w:szCs w:val="21"/>
              </w:rPr>
              <w:t>7</w:t>
            </w:r>
          </w:p>
        </w:tc>
        <w:tc>
          <w:tcPr>
            <w:tcW w:w="6988"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BA4AC7" w:rsidP="002E58C4">
            <w:pPr>
              <w:adjustRightInd w:val="0"/>
              <w:snapToGrid w:val="0"/>
              <w:jc w:val="left"/>
              <w:rPr>
                <w:rFonts w:ascii="仿宋" w:hAnsi="仿宋" w:cs="仿宋_GB2312"/>
                <w:kern w:val="0"/>
                <w:szCs w:val="21"/>
              </w:rPr>
            </w:pPr>
            <w:r w:rsidRPr="008865F8">
              <w:rPr>
                <w:rFonts w:ascii="仿宋" w:hAnsi="仿宋" w:cs="仿宋_GB2312" w:hint="eastAsia"/>
                <w:kern w:val="0"/>
                <w:szCs w:val="21"/>
              </w:rPr>
              <w:t>承诺函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BA4AC7" w:rsidP="002E58C4">
            <w:pPr>
              <w:adjustRightInd w:val="0"/>
              <w:snapToGrid w:val="0"/>
              <w:jc w:val="center"/>
              <w:rPr>
                <w:rFonts w:ascii="仿宋" w:hAnsi="仿宋" w:cs="仿宋_GB2312"/>
                <w:kern w:val="0"/>
                <w:szCs w:val="21"/>
              </w:rPr>
            </w:pPr>
            <w:r w:rsidRPr="008865F8">
              <w:rPr>
                <w:rFonts w:ascii="仿宋" w:hAnsi="仿宋" w:cs="仿宋_GB2312" w:hint="eastAsia"/>
                <w:kern w:val="0"/>
                <w:szCs w:val="21"/>
              </w:rPr>
              <w:t>15</w:t>
            </w:r>
          </w:p>
        </w:tc>
      </w:tr>
      <w:tr w:rsidR="002E4D2F" w:rsidRPr="008865F8" w:rsidTr="004509E1">
        <w:trPr>
          <w:trHeight w:val="429"/>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E4D2F" w:rsidRPr="008865F8" w:rsidRDefault="006C2FE8" w:rsidP="002E58C4">
            <w:pPr>
              <w:adjustRightInd w:val="0"/>
              <w:snapToGrid w:val="0"/>
              <w:jc w:val="center"/>
              <w:rPr>
                <w:rFonts w:ascii="仿宋" w:hAnsi="仿宋" w:cs="仿宋_GB2312"/>
                <w:kern w:val="0"/>
                <w:szCs w:val="21"/>
              </w:rPr>
            </w:pPr>
            <w:r w:rsidRPr="008865F8">
              <w:rPr>
                <w:rFonts w:ascii="仿宋" w:hAnsi="仿宋" w:cs="仿宋_GB2312" w:hint="eastAsia"/>
                <w:kern w:val="0"/>
                <w:szCs w:val="21"/>
              </w:rPr>
              <w:t>8</w:t>
            </w:r>
          </w:p>
        </w:tc>
        <w:tc>
          <w:tcPr>
            <w:tcW w:w="6988" w:type="dxa"/>
            <w:tcBorders>
              <w:top w:val="single" w:sz="4" w:space="0" w:color="auto"/>
              <w:left w:val="single" w:sz="4" w:space="0" w:color="auto"/>
              <w:bottom w:val="single" w:sz="4" w:space="0" w:color="auto"/>
              <w:right w:val="single" w:sz="4" w:space="0" w:color="auto"/>
            </w:tcBorders>
            <w:vAlign w:val="center"/>
            <w:hideMark/>
          </w:tcPr>
          <w:p w:rsidR="002E4D2F" w:rsidRPr="008865F8" w:rsidRDefault="002E4D2F" w:rsidP="002E58C4">
            <w:pPr>
              <w:adjustRightInd w:val="0"/>
              <w:snapToGrid w:val="0"/>
              <w:jc w:val="left"/>
              <w:rPr>
                <w:rFonts w:ascii="仿宋" w:hAnsi="仿宋" w:cs="仿宋_GB2312"/>
                <w:kern w:val="0"/>
                <w:szCs w:val="21"/>
              </w:rPr>
            </w:pPr>
            <w:r w:rsidRPr="008865F8">
              <w:rPr>
                <w:rFonts w:ascii="仿宋" w:hAnsi="仿宋" w:cs="仿宋_GB2312" w:hint="eastAsia"/>
                <w:kern w:val="0"/>
                <w:szCs w:val="21"/>
              </w:rPr>
              <w:t>《品目清单》、国家确定的认证机构出具的、处于有效期之内的《节能产品认证证书》（政府强制采购的节能产品须提供）</w:t>
            </w:r>
          </w:p>
        </w:tc>
        <w:tc>
          <w:tcPr>
            <w:tcW w:w="756" w:type="dxa"/>
            <w:tcBorders>
              <w:top w:val="single" w:sz="4" w:space="0" w:color="auto"/>
              <w:left w:val="single" w:sz="4" w:space="0" w:color="auto"/>
              <w:bottom w:val="single" w:sz="4" w:space="0" w:color="auto"/>
              <w:right w:val="single" w:sz="4" w:space="0" w:color="auto"/>
            </w:tcBorders>
            <w:vAlign w:val="center"/>
            <w:hideMark/>
          </w:tcPr>
          <w:p w:rsidR="002E4D2F" w:rsidRPr="008865F8" w:rsidRDefault="002E4D2F" w:rsidP="002E58C4">
            <w:pPr>
              <w:adjustRightInd w:val="0"/>
              <w:snapToGrid w:val="0"/>
              <w:jc w:val="center"/>
              <w:rPr>
                <w:rFonts w:ascii="仿宋" w:hAnsi="仿宋" w:cs="仿宋_GB2312"/>
                <w:kern w:val="0"/>
                <w:szCs w:val="21"/>
              </w:rPr>
            </w:pPr>
          </w:p>
        </w:tc>
      </w:tr>
      <w:tr w:rsidR="002E4D2F" w:rsidRPr="008865F8" w:rsidTr="004509E1">
        <w:trPr>
          <w:trHeight w:val="1105"/>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E4D2F" w:rsidRPr="008865F8" w:rsidRDefault="006C2FE8" w:rsidP="002E58C4">
            <w:pPr>
              <w:adjustRightInd w:val="0"/>
              <w:snapToGrid w:val="0"/>
              <w:jc w:val="center"/>
              <w:rPr>
                <w:rFonts w:ascii="仿宋" w:hAnsi="仿宋" w:cs="仿宋_GB2312"/>
                <w:kern w:val="0"/>
                <w:szCs w:val="21"/>
              </w:rPr>
            </w:pPr>
            <w:r w:rsidRPr="008865F8">
              <w:rPr>
                <w:rFonts w:ascii="仿宋" w:hAnsi="仿宋" w:cs="仿宋_GB2312" w:hint="eastAsia"/>
                <w:kern w:val="0"/>
                <w:szCs w:val="21"/>
              </w:rPr>
              <w:t>9</w:t>
            </w:r>
          </w:p>
        </w:tc>
        <w:tc>
          <w:tcPr>
            <w:tcW w:w="6988" w:type="dxa"/>
            <w:tcBorders>
              <w:top w:val="single" w:sz="4" w:space="0" w:color="auto"/>
              <w:left w:val="single" w:sz="4" w:space="0" w:color="auto"/>
              <w:bottom w:val="single" w:sz="4" w:space="0" w:color="auto"/>
              <w:right w:val="single" w:sz="4" w:space="0" w:color="auto"/>
            </w:tcBorders>
            <w:vAlign w:val="center"/>
            <w:hideMark/>
          </w:tcPr>
          <w:p w:rsidR="002E4D2F" w:rsidRPr="008865F8" w:rsidRDefault="002E4D2F" w:rsidP="002E58C4">
            <w:pPr>
              <w:adjustRightInd w:val="0"/>
              <w:snapToGrid w:val="0"/>
              <w:rPr>
                <w:rFonts w:ascii="仿宋" w:hAnsi="仿宋" w:cs="仿宋_GB2312"/>
                <w:kern w:val="0"/>
                <w:szCs w:val="21"/>
              </w:rPr>
            </w:pPr>
            <w:r w:rsidRPr="008865F8">
              <w:rPr>
                <w:rFonts w:ascii="仿宋" w:hAnsi="仿宋" w:cs="仿宋_GB2312" w:hint="eastAsia"/>
                <w:kern w:val="0"/>
                <w:szCs w:val="21"/>
              </w:rPr>
              <w:t>其他符合性证明材料：</w:t>
            </w:r>
          </w:p>
          <w:p w:rsidR="002E4D2F" w:rsidRPr="008865F8" w:rsidRDefault="002E4D2F" w:rsidP="002E58C4">
            <w:pPr>
              <w:adjustRightInd w:val="0"/>
              <w:snapToGrid w:val="0"/>
              <w:rPr>
                <w:rFonts w:ascii="仿宋" w:hAnsi="仿宋" w:cs="仿宋_GB2312"/>
                <w:kern w:val="0"/>
                <w:szCs w:val="21"/>
              </w:rPr>
            </w:pPr>
            <w:r w:rsidRPr="008865F8">
              <w:rPr>
                <w:rFonts w:ascii="仿宋" w:hAnsi="仿宋" w:cs="仿宋_GB2312" w:hint="eastAsia"/>
                <w:kern w:val="0"/>
                <w:szCs w:val="21"/>
              </w:rPr>
              <w:t>1.货物主要技术指标和性能的详细说明（产品技术说明书、技术白皮书、产品彩页等文字资料、图纸和数据均可），备件和专用工具清单、检测报告等（如适用）。</w:t>
            </w:r>
          </w:p>
          <w:p w:rsidR="002E4D2F" w:rsidRPr="008865F8" w:rsidRDefault="002E4D2F" w:rsidP="002E58C4">
            <w:pPr>
              <w:adjustRightInd w:val="0"/>
              <w:snapToGrid w:val="0"/>
              <w:rPr>
                <w:rFonts w:ascii="仿宋" w:hAnsi="仿宋" w:cs="仿宋_GB2312"/>
                <w:kern w:val="0"/>
                <w:szCs w:val="21"/>
              </w:rPr>
            </w:pPr>
            <w:r w:rsidRPr="008865F8">
              <w:rPr>
                <w:rFonts w:ascii="仿宋" w:hAnsi="仿宋" w:cs="仿宋_GB2312" w:hint="eastAsia"/>
                <w:kern w:val="0"/>
                <w:szCs w:val="21"/>
              </w:rPr>
              <w:t>2. 技术参数中带有★号的不得负偏离，否则按无效响应文件处理。</w:t>
            </w:r>
          </w:p>
        </w:tc>
        <w:tc>
          <w:tcPr>
            <w:tcW w:w="756" w:type="dxa"/>
            <w:tcBorders>
              <w:top w:val="single" w:sz="4" w:space="0" w:color="auto"/>
              <w:left w:val="single" w:sz="4" w:space="0" w:color="auto"/>
              <w:bottom w:val="single" w:sz="4" w:space="0" w:color="auto"/>
              <w:right w:val="single" w:sz="4" w:space="0" w:color="auto"/>
            </w:tcBorders>
            <w:vAlign w:val="center"/>
          </w:tcPr>
          <w:p w:rsidR="002E4D2F" w:rsidRPr="008865F8" w:rsidRDefault="002E4D2F" w:rsidP="002E58C4">
            <w:pPr>
              <w:adjustRightInd w:val="0"/>
              <w:snapToGrid w:val="0"/>
              <w:jc w:val="center"/>
              <w:rPr>
                <w:rFonts w:ascii="仿宋" w:hAnsi="仿宋" w:cs="仿宋_GB2312"/>
                <w:kern w:val="0"/>
                <w:szCs w:val="21"/>
              </w:rPr>
            </w:pPr>
          </w:p>
        </w:tc>
      </w:tr>
    </w:tbl>
    <w:p w:rsidR="00993AB3" w:rsidRPr="008865F8" w:rsidRDefault="00993AB3" w:rsidP="00322745">
      <w:pPr>
        <w:snapToGrid w:val="0"/>
        <w:spacing w:beforeLines="50"/>
        <w:rPr>
          <w:rFonts w:ascii="仿宋" w:hAnsi="仿宋" w:cs="仿宋_GB2312"/>
          <w:b/>
          <w:sz w:val="24"/>
        </w:rPr>
      </w:pPr>
      <w:bookmarkStart w:id="91" w:name="_Toc27769_WPSOffice_Level2"/>
      <w:bookmarkStart w:id="92" w:name="_Toc24432_WPSOffice_Level2"/>
      <w:r w:rsidRPr="008865F8">
        <w:rPr>
          <w:rFonts w:ascii="仿宋" w:hAnsi="仿宋" w:cs="仿宋_GB2312" w:hint="eastAsia"/>
          <w:b/>
          <w:sz w:val="24"/>
        </w:rPr>
        <w:t>四、其他材料</w:t>
      </w:r>
      <w:bookmarkEnd w:id="91"/>
      <w:bookmarkEnd w:id="92"/>
      <w:r w:rsidRPr="008865F8">
        <w:rPr>
          <w:rFonts w:ascii="仿宋" w:hAnsi="仿宋" w:cs="仿宋_GB2312" w:hint="eastAsia"/>
          <w:b/>
          <w:sz w:val="24"/>
        </w:rPr>
        <w:t>（如有，请提供；如未提供，投标文件不作无效处理）</w:t>
      </w:r>
    </w:p>
    <w:tbl>
      <w:tblPr>
        <w:tblW w:w="8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9"/>
        <w:gridCol w:w="6987"/>
        <w:gridCol w:w="756"/>
      </w:tblGrid>
      <w:tr w:rsidR="00993AB3" w:rsidRPr="008865F8" w:rsidTr="00084BCA">
        <w:trPr>
          <w:trHeight w:val="554"/>
          <w:tblHeader/>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序号</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其他材料</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格式</w:t>
            </w:r>
          </w:p>
        </w:tc>
      </w:tr>
      <w:tr w:rsidR="00993AB3" w:rsidRPr="008865F8" w:rsidTr="005F0B4C">
        <w:trPr>
          <w:trHeight w:val="602"/>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kern w:val="0"/>
                <w:szCs w:val="21"/>
              </w:rPr>
            </w:pPr>
            <w:r w:rsidRPr="008865F8">
              <w:rPr>
                <w:rFonts w:ascii="仿宋" w:hAnsi="仿宋" w:cs="仿宋_GB2312" w:hint="eastAsia"/>
                <w:kern w:val="0"/>
                <w:szCs w:val="21"/>
              </w:rPr>
              <w:t xml:space="preserve">《品目清单》、国家确定的认证机构出具的、处于有效期之内的《节能产品、环境标志产品认证证书》（非政府强制采购的节能产品可以提供） </w:t>
            </w:r>
          </w:p>
        </w:tc>
        <w:tc>
          <w:tcPr>
            <w:tcW w:w="75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kern w:val="0"/>
                <w:szCs w:val="21"/>
              </w:rPr>
            </w:pPr>
          </w:p>
        </w:tc>
      </w:tr>
      <w:tr w:rsidR="00993AB3" w:rsidRPr="008865F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2</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12" w:left="25"/>
              <w:rPr>
                <w:rFonts w:ascii="仿宋" w:hAnsi="仿宋" w:cs="仿宋_GB2312"/>
                <w:kern w:val="0"/>
                <w:szCs w:val="21"/>
              </w:rPr>
            </w:pPr>
            <w:r w:rsidRPr="008865F8">
              <w:rPr>
                <w:rFonts w:ascii="仿宋" w:hAnsi="仿宋" w:cs="仿宋_GB2312" w:hint="eastAsia"/>
                <w:kern w:val="0"/>
                <w:szCs w:val="21"/>
              </w:rPr>
              <w:t>监狱企业证明文件</w:t>
            </w:r>
          </w:p>
        </w:tc>
        <w:tc>
          <w:tcPr>
            <w:tcW w:w="75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kern w:val="0"/>
                <w:szCs w:val="21"/>
              </w:rPr>
            </w:pPr>
          </w:p>
        </w:tc>
      </w:tr>
      <w:tr w:rsidR="00993AB3" w:rsidRPr="008865F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3</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12" w:left="25"/>
              <w:rPr>
                <w:rFonts w:ascii="仿宋" w:hAnsi="仿宋" w:cs="仿宋_GB2312"/>
                <w:kern w:val="0"/>
                <w:szCs w:val="21"/>
              </w:rPr>
            </w:pPr>
            <w:r w:rsidRPr="008865F8">
              <w:rPr>
                <w:rFonts w:ascii="仿宋" w:hAnsi="仿宋" w:cs="仿宋_GB2312" w:hint="eastAsia"/>
                <w:kern w:val="0"/>
                <w:szCs w:val="21"/>
              </w:rPr>
              <w:t>中小企业声明函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6C2FE8" w:rsidRPr="008865F8">
              <w:rPr>
                <w:rFonts w:ascii="仿宋" w:hAnsi="仿宋" w:cs="仿宋_GB2312" w:hint="eastAsia"/>
                <w:kern w:val="0"/>
                <w:szCs w:val="21"/>
              </w:rPr>
              <w:t>6</w:t>
            </w:r>
          </w:p>
        </w:tc>
      </w:tr>
      <w:tr w:rsidR="00993AB3" w:rsidRPr="008865F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4</w:t>
            </w: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12" w:left="25"/>
              <w:rPr>
                <w:rFonts w:ascii="仿宋" w:hAnsi="仿宋" w:cs="仿宋_GB2312"/>
                <w:szCs w:val="21"/>
              </w:rPr>
            </w:pPr>
            <w:r w:rsidRPr="008865F8">
              <w:rPr>
                <w:rFonts w:ascii="仿宋" w:hAnsi="仿宋" w:cs="仿宋_GB2312" w:hint="eastAsia"/>
                <w:szCs w:val="21"/>
              </w:rPr>
              <w:t>残疾人福利性单位声明函</w:t>
            </w:r>
          </w:p>
        </w:tc>
        <w:tc>
          <w:tcPr>
            <w:tcW w:w="75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1</w:t>
            </w:r>
            <w:r w:rsidR="006C2FE8" w:rsidRPr="008865F8">
              <w:rPr>
                <w:rFonts w:ascii="仿宋" w:hAnsi="仿宋" w:cs="仿宋_GB2312" w:hint="eastAsia"/>
                <w:kern w:val="0"/>
                <w:szCs w:val="21"/>
              </w:rPr>
              <w:t>7</w:t>
            </w:r>
          </w:p>
        </w:tc>
      </w:tr>
      <w:tr w:rsidR="00116274" w:rsidRPr="008865F8" w:rsidTr="00084BCA">
        <w:trPr>
          <w:trHeight w:val="42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116274" w:rsidRPr="008865F8" w:rsidRDefault="006C2FE8">
            <w:pPr>
              <w:adjustRightInd w:val="0"/>
              <w:snapToGrid w:val="0"/>
              <w:jc w:val="center"/>
              <w:rPr>
                <w:rFonts w:ascii="仿宋" w:hAnsi="仿宋" w:cs="仿宋_GB2312"/>
                <w:kern w:val="0"/>
                <w:szCs w:val="21"/>
              </w:rPr>
            </w:pPr>
            <w:r w:rsidRPr="008865F8">
              <w:rPr>
                <w:rFonts w:ascii="仿宋" w:hAnsi="仿宋" w:cs="仿宋_GB2312" w:hint="eastAsia"/>
                <w:kern w:val="0"/>
                <w:szCs w:val="21"/>
              </w:rPr>
              <w:t>5</w:t>
            </w:r>
          </w:p>
        </w:tc>
        <w:tc>
          <w:tcPr>
            <w:tcW w:w="6987" w:type="dxa"/>
            <w:tcBorders>
              <w:top w:val="single" w:sz="4" w:space="0" w:color="auto"/>
              <w:left w:val="single" w:sz="4" w:space="0" w:color="auto"/>
              <w:bottom w:val="single" w:sz="4" w:space="0" w:color="auto"/>
              <w:right w:val="single" w:sz="4" w:space="0" w:color="auto"/>
            </w:tcBorders>
            <w:vAlign w:val="center"/>
            <w:hideMark/>
          </w:tcPr>
          <w:p w:rsidR="00116274" w:rsidRPr="008865F8" w:rsidRDefault="00116274" w:rsidP="00116274">
            <w:pPr>
              <w:adjustRightInd w:val="0"/>
              <w:snapToGrid w:val="0"/>
              <w:ind w:leftChars="12" w:left="25"/>
              <w:rPr>
                <w:rFonts w:ascii="仿宋" w:hAnsi="仿宋" w:cs="仿宋_GB2312"/>
                <w:szCs w:val="21"/>
              </w:rPr>
            </w:pPr>
            <w:r w:rsidRPr="008865F8">
              <w:rPr>
                <w:rFonts w:ascii="仿宋" w:hAnsi="仿宋" w:cs="仿宋_GB2312" w:hint="eastAsia"/>
                <w:szCs w:val="21"/>
              </w:rPr>
              <w:t>列入《</w:t>
            </w:r>
            <w:r w:rsidR="00EF1F7A" w:rsidRPr="008865F8">
              <w:rPr>
                <w:rFonts w:ascii="仿宋" w:hAnsi="仿宋" w:cs="仿宋_GB2312" w:hint="eastAsia"/>
                <w:szCs w:val="21"/>
              </w:rPr>
              <w:t>创新产品和服务目录</w:t>
            </w:r>
            <w:r w:rsidRPr="008865F8">
              <w:rPr>
                <w:rFonts w:ascii="仿宋" w:hAnsi="仿宋" w:cs="仿宋_GB2312" w:hint="eastAsia"/>
                <w:szCs w:val="21"/>
              </w:rPr>
              <w:t>》内的产品、服务的证明材料（如适用）</w:t>
            </w:r>
          </w:p>
          <w:p w:rsidR="00116274" w:rsidRPr="008865F8" w:rsidRDefault="00116274" w:rsidP="00116274">
            <w:pPr>
              <w:adjustRightInd w:val="0"/>
              <w:snapToGrid w:val="0"/>
              <w:ind w:leftChars="12" w:left="25"/>
              <w:rPr>
                <w:rFonts w:ascii="仿宋" w:hAnsi="仿宋" w:cs="仿宋_GB2312"/>
                <w:szCs w:val="21"/>
              </w:rPr>
            </w:pPr>
            <w:r w:rsidRPr="008865F8">
              <w:rPr>
                <w:rFonts w:ascii="仿宋" w:hAnsi="仿宋" w:cs="仿宋_GB2312" w:hint="eastAsia"/>
                <w:szCs w:val="21"/>
              </w:rPr>
              <w:t>（此项要求可视实际情况设置在符合性证明材料或其他材料中）</w:t>
            </w:r>
          </w:p>
        </w:tc>
        <w:tc>
          <w:tcPr>
            <w:tcW w:w="756" w:type="dxa"/>
            <w:tcBorders>
              <w:top w:val="single" w:sz="4" w:space="0" w:color="auto"/>
              <w:left w:val="single" w:sz="4" w:space="0" w:color="auto"/>
              <w:bottom w:val="single" w:sz="4" w:space="0" w:color="auto"/>
              <w:right w:val="single" w:sz="4" w:space="0" w:color="auto"/>
            </w:tcBorders>
            <w:vAlign w:val="center"/>
            <w:hideMark/>
          </w:tcPr>
          <w:p w:rsidR="00116274" w:rsidRPr="008865F8" w:rsidRDefault="00116274" w:rsidP="00BA4AC7">
            <w:pPr>
              <w:adjustRightInd w:val="0"/>
              <w:snapToGrid w:val="0"/>
              <w:jc w:val="center"/>
              <w:rPr>
                <w:rFonts w:ascii="仿宋" w:hAnsi="仿宋" w:cs="仿宋_GB2312"/>
                <w:kern w:val="0"/>
                <w:szCs w:val="21"/>
              </w:rPr>
            </w:pPr>
          </w:p>
        </w:tc>
      </w:tr>
      <w:tr w:rsidR="00993AB3" w:rsidRPr="008865F8" w:rsidTr="00084BCA">
        <w:trPr>
          <w:trHeight w:val="432"/>
          <w:jc w:val="center"/>
        </w:trPr>
        <w:tc>
          <w:tcPr>
            <w:tcW w:w="669"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kern w:val="0"/>
                <w:szCs w:val="21"/>
              </w:rPr>
            </w:pPr>
          </w:p>
        </w:tc>
        <w:tc>
          <w:tcPr>
            <w:tcW w:w="69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110"/>
              <w:adjustRightInd w:val="0"/>
              <w:snapToGrid w:val="0"/>
              <w:ind w:leftChars="12" w:left="25" w:firstLineChars="0" w:firstLine="0"/>
              <w:rPr>
                <w:rFonts w:ascii="仿宋" w:eastAsia="仿宋" w:hAnsi="仿宋" w:cs="仿宋_GB2312"/>
                <w:kern w:val="0"/>
                <w:szCs w:val="21"/>
              </w:rPr>
            </w:pPr>
            <w:r w:rsidRPr="008865F8">
              <w:rPr>
                <w:rFonts w:ascii="仿宋" w:eastAsia="仿宋" w:hAnsi="仿宋" w:cs="仿宋_GB2312" w:hint="eastAsia"/>
                <w:kern w:val="0"/>
                <w:szCs w:val="21"/>
              </w:rPr>
              <w:t>......</w:t>
            </w:r>
          </w:p>
        </w:tc>
        <w:tc>
          <w:tcPr>
            <w:tcW w:w="75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jc w:val="center"/>
              <w:rPr>
                <w:rFonts w:ascii="仿宋" w:hAnsi="仿宋" w:cs="仿宋_GB2312"/>
                <w:kern w:val="0"/>
                <w:szCs w:val="21"/>
              </w:rPr>
            </w:pPr>
          </w:p>
        </w:tc>
      </w:tr>
    </w:tbl>
    <w:p w:rsidR="00993AB3" w:rsidRPr="008865F8" w:rsidRDefault="00993AB3" w:rsidP="00993AB3">
      <w:pPr>
        <w:adjustRightInd w:val="0"/>
        <w:snapToGrid w:val="0"/>
        <w:spacing w:line="360" w:lineRule="auto"/>
        <w:ind w:firstLineChars="200" w:firstLine="482"/>
        <w:rPr>
          <w:rFonts w:ascii="仿宋" w:hAnsi="仿宋" w:cs="仿宋_GB2312"/>
          <w:b/>
          <w:sz w:val="24"/>
        </w:rPr>
      </w:pPr>
      <w:bookmarkStart w:id="93" w:name="_Toc23127_WPSOffice_Level2"/>
      <w:bookmarkStart w:id="94" w:name="_Toc24011_WPSOffice_Level2"/>
      <w:r w:rsidRPr="008865F8">
        <w:rPr>
          <w:rFonts w:ascii="仿宋" w:hAnsi="仿宋" w:cs="仿宋_GB2312" w:hint="eastAsia"/>
          <w:b/>
          <w:sz w:val="24"/>
        </w:rPr>
        <w:t>重要提示：</w:t>
      </w:r>
      <w:bookmarkEnd w:id="93"/>
      <w:bookmarkEnd w:id="94"/>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1、投标人提供的证明材料，除需要投标人填报或有特殊说明外，均须按要求提供。</w:t>
      </w:r>
      <w:r w:rsidRPr="008865F8">
        <w:rPr>
          <w:rFonts w:ascii="仿宋" w:hAnsi="仿宋" w:cs="仿宋_GB2312" w:hint="eastAsia"/>
          <w:b/>
          <w:bCs/>
          <w:szCs w:val="21"/>
        </w:rPr>
        <w:t xml:space="preserve"> </w:t>
      </w:r>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2、投标人在编制投标文件时，对于给定格式的文件内容，必须按照给定的标准格式进行填报；对于没有给定标准格式的文件内容，可以由投标人自行设计。</w:t>
      </w:r>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3、投标文件应用中文书写。投标文件中所附或所引用的材料不是中文时，应附中文译本，并加盖单位公章（自然人投标的，无需加盖单位公章，需要签字）。</w:t>
      </w:r>
    </w:p>
    <w:p w:rsidR="00993AB3" w:rsidRPr="008865F8" w:rsidRDefault="00993AB3" w:rsidP="00993AB3">
      <w:pPr>
        <w:adjustRightInd w:val="0"/>
        <w:snapToGrid w:val="0"/>
        <w:spacing w:line="360" w:lineRule="auto"/>
        <w:ind w:firstLineChars="200" w:firstLine="420"/>
        <w:rPr>
          <w:rFonts w:ascii="仿宋" w:hAnsi="仿宋" w:cs="仿宋_GB2312"/>
        </w:rPr>
      </w:pPr>
      <w:r w:rsidRPr="008865F8">
        <w:rPr>
          <w:rFonts w:ascii="仿宋" w:hAnsi="仿宋" w:cs="仿宋_GB2312" w:hint="eastAsia"/>
          <w:szCs w:val="21"/>
        </w:rPr>
        <w:t>4、</w:t>
      </w:r>
      <w:r w:rsidRPr="008865F8">
        <w:rPr>
          <w:rFonts w:ascii="仿宋" w:hAnsi="仿宋" w:cs="仿宋_GB2312" w:hint="eastAsia"/>
          <w:b/>
          <w:bCs/>
          <w:szCs w:val="21"/>
        </w:rPr>
        <w:t>“资格证明材料”</w:t>
      </w:r>
      <w:r w:rsidRPr="008865F8">
        <w:rPr>
          <w:rFonts w:ascii="仿宋" w:hAnsi="仿宋" w:cs="仿宋_GB2312" w:hint="eastAsia"/>
        </w:rPr>
        <w:t>所列内容即为采购项目的资格审查条件，有一项不符合要求，不能进入下一阶段评审。</w:t>
      </w:r>
    </w:p>
    <w:p w:rsidR="00993AB3" w:rsidRPr="008865F8" w:rsidRDefault="00993AB3" w:rsidP="00993AB3">
      <w:pPr>
        <w:adjustRightInd w:val="0"/>
        <w:snapToGrid w:val="0"/>
        <w:spacing w:line="360" w:lineRule="auto"/>
        <w:ind w:firstLineChars="200" w:firstLine="420"/>
        <w:rPr>
          <w:rFonts w:ascii="仿宋" w:hAnsi="仿宋" w:cs="仿宋_GB2312"/>
        </w:rPr>
      </w:pPr>
      <w:r w:rsidRPr="008865F8">
        <w:rPr>
          <w:rFonts w:ascii="仿宋" w:hAnsi="仿宋" w:cs="仿宋_GB2312" w:hint="eastAsia"/>
        </w:rPr>
        <w:t>5、</w:t>
      </w:r>
      <w:r w:rsidRPr="008865F8">
        <w:rPr>
          <w:rFonts w:ascii="仿宋" w:hAnsi="仿宋" w:cs="仿宋_GB2312" w:hint="eastAsia"/>
          <w:b/>
          <w:bCs/>
          <w:szCs w:val="21"/>
        </w:rPr>
        <w:t>“符合性证明材料”</w:t>
      </w:r>
      <w:r w:rsidRPr="008865F8">
        <w:rPr>
          <w:rFonts w:ascii="仿宋" w:hAnsi="仿宋" w:cs="仿宋_GB2312" w:hint="eastAsia"/>
        </w:rPr>
        <w:t>所列内容即为采购项目的符合性审查条件，有一项不符合要求，不能进入下一阶段评审。</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rPr>
        <w:t>6、</w:t>
      </w:r>
      <w:r w:rsidRPr="008865F8">
        <w:rPr>
          <w:rFonts w:ascii="仿宋" w:hAnsi="仿宋" w:cs="仿宋_GB2312" w:hint="eastAsia"/>
          <w:szCs w:val="21"/>
        </w:rPr>
        <w:t>“其他材料”</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szCs w:val="21"/>
        </w:rPr>
        <w:t>（1）</w:t>
      </w:r>
      <w:r w:rsidRPr="008865F8">
        <w:rPr>
          <w:rFonts w:ascii="仿宋" w:hAnsi="仿宋" w:cs="仿宋_GB2312" w:hint="eastAsia"/>
          <w:kern w:val="0"/>
          <w:szCs w:val="21"/>
        </w:rPr>
        <w:t>综合评分法：</w:t>
      </w:r>
      <w:r w:rsidRPr="008865F8">
        <w:rPr>
          <w:rFonts w:ascii="仿宋" w:hAnsi="仿宋" w:cs="仿宋_GB2312" w:hint="eastAsia"/>
          <w:szCs w:val="21"/>
        </w:rPr>
        <w:t>投标人可就</w:t>
      </w:r>
      <w:r w:rsidRPr="008865F8">
        <w:rPr>
          <w:rFonts w:ascii="仿宋" w:hAnsi="仿宋" w:cs="仿宋_GB2312" w:hint="eastAsia"/>
          <w:kern w:val="0"/>
          <w:szCs w:val="21"/>
        </w:rPr>
        <w:t>招标文件要求以及评分细则中各项要求提供相应材料。</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szCs w:val="21"/>
        </w:rPr>
        <w:lastRenderedPageBreak/>
        <w:t>（2）</w:t>
      </w:r>
      <w:r w:rsidRPr="008865F8">
        <w:rPr>
          <w:rFonts w:ascii="仿宋" w:hAnsi="仿宋" w:cs="仿宋_GB2312" w:hint="eastAsia"/>
          <w:kern w:val="0"/>
          <w:szCs w:val="21"/>
        </w:rPr>
        <w:t>最低评标价法：</w:t>
      </w:r>
      <w:r w:rsidRPr="008865F8">
        <w:rPr>
          <w:rFonts w:ascii="仿宋" w:hAnsi="仿宋" w:cs="仿宋_GB2312" w:hint="eastAsia"/>
          <w:szCs w:val="21"/>
        </w:rPr>
        <w:t>投标人可就</w:t>
      </w:r>
      <w:r w:rsidRPr="008865F8">
        <w:rPr>
          <w:rFonts w:ascii="仿宋" w:hAnsi="仿宋" w:cs="仿宋_GB2312" w:hint="eastAsia"/>
          <w:kern w:val="0"/>
          <w:szCs w:val="21"/>
        </w:rPr>
        <w:t>招标文件要求提供相应材料。</w:t>
      </w: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4509E1" w:rsidRPr="008865F8" w:rsidRDefault="004509E1" w:rsidP="00993AB3">
      <w:pPr>
        <w:rPr>
          <w:rFonts w:ascii="仿宋" w:hAnsi="仿宋" w:cs="仿宋_GB2312"/>
        </w:rPr>
      </w:pPr>
    </w:p>
    <w:p w:rsidR="004509E1" w:rsidRPr="008865F8" w:rsidRDefault="004509E1" w:rsidP="00993AB3">
      <w:pPr>
        <w:rPr>
          <w:rFonts w:ascii="仿宋" w:hAnsi="仿宋" w:cs="仿宋_GB2312"/>
        </w:rPr>
      </w:pPr>
    </w:p>
    <w:p w:rsidR="006C2FE8" w:rsidRPr="008865F8" w:rsidRDefault="006C2FE8" w:rsidP="00993AB3">
      <w:pPr>
        <w:rPr>
          <w:rFonts w:ascii="仿宋" w:hAnsi="仿宋" w:cs="仿宋_GB2312"/>
        </w:rPr>
      </w:pPr>
    </w:p>
    <w:p w:rsidR="006C2FE8" w:rsidRPr="008865F8" w:rsidRDefault="006C2FE8" w:rsidP="00993AB3">
      <w:pPr>
        <w:rPr>
          <w:rFonts w:ascii="仿宋" w:hAnsi="仿宋" w:cs="仿宋_GB2312"/>
        </w:rPr>
      </w:pPr>
    </w:p>
    <w:p w:rsidR="005F0B4C" w:rsidRPr="008865F8" w:rsidRDefault="005F0B4C" w:rsidP="00993AB3">
      <w:pPr>
        <w:rPr>
          <w:rFonts w:ascii="仿宋" w:hAnsi="仿宋" w:cs="仿宋_GB2312"/>
        </w:rPr>
      </w:pPr>
    </w:p>
    <w:p w:rsidR="006C2FE8" w:rsidRPr="008865F8" w:rsidRDefault="006C2FE8" w:rsidP="00993AB3">
      <w:pPr>
        <w:rPr>
          <w:rFonts w:ascii="仿宋" w:hAnsi="仿宋" w:cs="仿宋_GB2312"/>
        </w:rPr>
      </w:pPr>
    </w:p>
    <w:p w:rsidR="004509E1" w:rsidRPr="008865F8" w:rsidRDefault="004509E1" w:rsidP="00993AB3">
      <w:pPr>
        <w:rPr>
          <w:rFonts w:ascii="仿宋" w:hAnsi="仿宋" w:cs="仿宋_GB2312"/>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95" w:name="_Toc47342790"/>
      <w:r w:rsidRPr="008865F8">
        <w:rPr>
          <w:rFonts w:ascii="仿宋" w:hAnsi="仿宋" w:cs="仿宋_GB2312" w:hint="eastAsia"/>
          <w:szCs w:val="28"/>
        </w:rPr>
        <w:lastRenderedPageBreak/>
        <w:t>格式1</w:t>
      </w:r>
      <w:bookmarkEnd w:id="95"/>
    </w:p>
    <w:p w:rsidR="00993AB3" w:rsidRPr="008865F8" w:rsidRDefault="00993AB3" w:rsidP="00993AB3">
      <w:pPr>
        <w:jc w:val="center"/>
        <w:rPr>
          <w:rFonts w:ascii="仿宋" w:hAnsi="仿宋" w:cs="仿宋_GB2312"/>
          <w:b/>
          <w:bCs/>
          <w:sz w:val="32"/>
          <w:szCs w:val="32"/>
        </w:rPr>
      </w:pPr>
      <w:bookmarkStart w:id="96" w:name="_Toc26322_WPSOffice_Level2"/>
      <w:bookmarkStart w:id="97" w:name="_Toc21090_WPSOffice_Level2"/>
      <w:r w:rsidRPr="008865F8">
        <w:rPr>
          <w:rFonts w:ascii="仿宋" w:hAnsi="仿宋" w:cs="仿宋_GB2312" w:hint="eastAsia"/>
          <w:b/>
          <w:bCs/>
          <w:sz w:val="32"/>
          <w:szCs w:val="32"/>
        </w:rPr>
        <w:t>投标文件、</w:t>
      </w:r>
      <w:r w:rsidR="006C2FE8" w:rsidRPr="008865F8">
        <w:rPr>
          <w:rFonts w:ascii="仿宋" w:hAnsi="仿宋" w:cs="仿宋_GB2312" w:hint="eastAsia"/>
          <w:b/>
          <w:bCs/>
          <w:sz w:val="32"/>
          <w:szCs w:val="32"/>
        </w:rPr>
        <w:t>备份文件</w:t>
      </w:r>
      <w:r w:rsidRPr="008865F8">
        <w:rPr>
          <w:rFonts w:ascii="仿宋" w:hAnsi="仿宋" w:cs="仿宋_GB2312" w:hint="eastAsia"/>
          <w:b/>
          <w:bCs/>
          <w:sz w:val="32"/>
          <w:szCs w:val="32"/>
        </w:rPr>
        <w:t>封口格式</w:t>
      </w:r>
      <w:bookmarkEnd w:id="96"/>
      <w:bookmarkEnd w:id="97"/>
    </w:p>
    <w:p w:rsidR="00993AB3" w:rsidRPr="008865F8" w:rsidRDefault="00993AB3" w:rsidP="00993AB3">
      <w:pPr>
        <w:rPr>
          <w:rFonts w:ascii="仿宋" w:hAnsi="仿宋" w:cs="仿宋_GB2312"/>
        </w:rPr>
      </w:pPr>
      <w:r w:rsidRPr="008865F8">
        <w:rPr>
          <w:rFonts w:ascii="仿宋" w:hAnsi="仿宋" w:cs="仿宋_GB2312" w:hint="eastAsia"/>
          <w:sz w:val="28"/>
          <w:szCs w:val="28"/>
        </w:rPr>
        <w:t>封面格式：</w:t>
      </w:r>
    </w:p>
    <w:tbl>
      <w:tblPr>
        <w:tblW w:w="5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4"/>
      </w:tblGrid>
      <w:tr w:rsidR="00993AB3" w:rsidRPr="008865F8" w:rsidTr="00993AB3">
        <w:trPr>
          <w:trHeight w:val="8090"/>
          <w:jc w:val="center"/>
        </w:trPr>
        <w:tc>
          <w:tcPr>
            <w:tcW w:w="5960" w:type="dxa"/>
            <w:tcBorders>
              <w:top w:val="single" w:sz="4" w:space="0" w:color="auto"/>
              <w:left w:val="single" w:sz="4" w:space="0" w:color="auto"/>
              <w:bottom w:val="single" w:sz="4" w:space="0" w:color="auto"/>
              <w:right w:val="single" w:sz="4" w:space="0" w:color="auto"/>
            </w:tcBorders>
          </w:tcPr>
          <w:p w:rsidR="00993AB3" w:rsidRPr="008865F8" w:rsidRDefault="00993AB3">
            <w:pPr>
              <w:jc w:val="center"/>
              <w:rPr>
                <w:rFonts w:ascii="仿宋" w:hAnsi="仿宋" w:cs="仿宋_GB2312"/>
                <w:b/>
                <w:bCs/>
              </w:rPr>
            </w:pPr>
          </w:p>
          <w:p w:rsidR="00993AB3" w:rsidRPr="008865F8" w:rsidRDefault="00993AB3">
            <w:pPr>
              <w:jc w:val="center"/>
              <w:rPr>
                <w:rFonts w:ascii="仿宋" w:hAnsi="仿宋" w:cs="仿宋_GB2312"/>
                <w:b/>
                <w:bCs/>
              </w:rPr>
            </w:pPr>
          </w:p>
          <w:p w:rsidR="00993AB3" w:rsidRPr="008865F8" w:rsidRDefault="00993AB3">
            <w:pPr>
              <w:jc w:val="center"/>
              <w:rPr>
                <w:rFonts w:ascii="仿宋" w:hAnsi="仿宋" w:cs="仿宋_GB2312"/>
                <w:b/>
                <w:bCs/>
              </w:rPr>
            </w:pPr>
          </w:p>
          <w:p w:rsidR="00993AB3" w:rsidRPr="008865F8" w:rsidRDefault="00993AB3">
            <w:pPr>
              <w:jc w:val="center"/>
              <w:rPr>
                <w:rFonts w:ascii="仿宋" w:hAnsi="仿宋" w:cs="仿宋_GB2312"/>
                <w:b/>
                <w:bCs/>
              </w:rPr>
            </w:pPr>
          </w:p>
          <w:p w:rsidR="00993AB3" w:rsidRPr="008865F8" w:rsidRDefault="00993AB3">
            <w:pPr>
              <w:jc w:val="center"/>
              <w:rPr>
                <w:rFonts w:ascii="仿宋" w:hAnsi="仿宋" w:cs="仿宋_GB2312"/>
                <w:b/>
                <w:bCs/>
              </w:rPr>
            </w:pPr>
          </w:p>
          <w:p w:rsidR="00993AB3" w:rsidRPr="008865F8" w:rsidRDefault="00993AB3">
            <w:pPr>
              <w:jc w:val="center"/>
              <w:rPr>
                <w:rFonts w:ascii="仿宋" w:hAnsi="仿宋" w:cs="仿宋_GB2312"/>
                <w:b/>
                <w:bCs/>
              </w:rPr>
            </w:pPr>
            <w:r w:rsidRPr="008865F8">
              <w:rPr>
                <w:rFonts w:ascii="仿宋" w:hAnsi="仿宋" w:cs="仿宋_GB2312" w:hint="eastAsia"/>
                <w:b/>
                <w:bCs/>
                <w:sz w:val="44"/>
                <w:szCs w:val="52"/>
              </w:rPr>
              <w:t>投标文件</w:t>
            </w: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r w:rsidRPr="008865F8">
              <w:rPr>
                <w:rFonts w:ascii="仿宋" w:hAnsi="仿宋" w:cs="仿宋_GB2312" w:hint="eastAsia"/>
              </w:rPr>
              <w:t>项目名称：</w:t>
            </w:r>
          </w:p>
          <w:p w:rsidR="00993AB3" w:rsidRPr="008865F8" w:rsidRDefault="00993AB3">
            <w:pPr>
              <w:jc w:val="left"/>
              <w:rPr>
                <w:rFonts w:ascii="仿宋" w:hAnsi="仿宋" w:cs="仿宋_GB2312"/>
              </w:rPr>
            </w:pPr>
          </w:p>
          <w:p w:rsidR="00993AB3" w:rsidRPr="008865F8" w:rsidRDefault="00993AB3">
            <w:pPr>
              <w:jc w:val="left"/>
              <w:rPr>
                <w:rFonts w:ascii="仿宋" w:hAnsi="仿宋" w:cs="仿宋_GB2312"/>
              </w:rPr>
            </w:pPr>
            <w:r w:rsidRPr="008865F8">
              <w:rPr>
                <w:rFonts w:ascii="仿宋" w:hAnsi="仿宋" w:cs="仿宋_GB2312" w:hint="eastAsia"/>
              </w:rPr>
              <w:t>项目编号：</w:t>
            </w:r>
          </w:p>
          <w:p w:rsidR="00993AB3" w:rsidRPr="008865F8" w:rsidRDefault="00993AB3">
            <w:pPr>
              <w:jc w:val="center"/>
              <w:rPr>
                <w:rFonts w:ascii="仿宋" w:hAnsi="仿宋" w:cs="仿宋_GB2312"/>
              </w:rPr>
            </w:pPr>
          </w:p>
          <w:p w:rsidR="00993AB3" w:rsidRPr="008865F8" w:rsidRDefault="00993AB3">
            <w:pPr>
              <w:jc w:val="center"/>
              <w:rPr>
                <w:rFonts w:ascii="仿宋" w:hAnsi="仿宋" w:cs="仿宋_GB2312"/>
              </w:rPr>
            </w:pPr>
          </w:p>
          <w:p w:rsidR="00993AB3" w:rsidRPr="008865F8" w:rsidRDefault="00993AB3">
            <w:pPr>
              <w:jc w:val="center"/>
              <w:rPr>
                <w:rFonts w:ascii="仿宋" w:hAnsi="仿宋" w:cs="仿宋_GB2312"/>
              </w:rPr>
            </w:pPr>
          </w:p>
          <w:p w:rsidR="00993AB3" w:rsidRPr="008865F8" w:rsidRDefault="00993AB3">
            <w:pPr>
              <w:jc w:val="left"/>
              <w:rPr>
                <w:rFonts w:ascii="仿宋" w:hAnsi="仿宋" w:cs="仿宋_GB2312"/>
              </w:rPr>
            </w:pPr>
            <w:r w:rsidRPr="008865F8">
              <w:rPr>
                <w:rFonts w:ascii="仿宋" w:hAnsi="仿宋" w:cs="仿宋_GB2312" w:hint="eastAsia"/>
              </w:rPr>
              <w:t>投标人名称（加盖单位公章）</w:t>
            </w:r>
          </w:p>
        </w:tc>
      </w:tr>
    </w:tbl>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r w:rsidRPr="008865F8">
        <w:rPr>
          <w:rFonts w:ascii="仿宋" w:hAnsi="仿宋" w:cs="仿宋_GB2312" w:hint="eastAsia"/>
          <w:sz w:val="24"/>
          <w:szCs w:val="32"/>
        </w:rPr>
        <w:t>封口格式：</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84"/>
      </w:tblGrid>
      <w:tr w:rsidR="00993AB3" w:rsidRPr="008865F8" w:rsidTr="00993AB3">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rPr>
            </w:pPr>
            <w:r w:rsidRPr="008865F8">
              <w:rPr>
                <w:rFonts w:ascii="仿宋" w:hAnsi="仿宋" w:cs="仿宋_GB2312" w:hint="eastAsia"/>
              </w:rPr>
              <w:t>——于</w:t>
            </w:r>
            <w:r w:rsidRPr="008865F8">
              <w:rPr>
                <w:rFonts w:ascii="宋体" w:eastAsia="宋体" w:hAnsi="宋体" w:cs="宋体" w:hint="eastAsia"/>
              </w:rPr>
              <w:t>  </w:t>
            </w:r>
            <w:r w:rsidRPr="008865F8">
              <w:rPr>
                <w:rFonts w:ascii="仿宋" w:hAnsi="仿宋" w:cs="仿宋" w:hint="eastAsia"/>
              </w:rPr>
              <w:t xml:space="preserve"> </w:t>
            </w:r>
            <w:r w:rsidRPr="008865F8">
              <w:rPr>
                <w:rFonts w:ascii="仿宋" w:hAnsi="仿宋" w:cs="仿宋_GB2312" w:hint="eastAsia"/>
              </w:rPr>
              <w:t>年</w:t>
            </w:r>
            <w:r w:rsidRPr="008865F8">
              <w:rPr>
                <w:rFonts w:ascii="宋体" w:eastAsia="宋体" w:hAnsi="宋体" w:cs="宋体" w:hint="eastAsia"/>
              </w:rPr>
              <w:t> </w:t>
            </w:r>
            <w:r w:rsidRPr="008865F8">
              <w:rPr>
                <w:rFonts w:ascii="仿宋" w:hAnsi="仿宋" w:cs="仿宋" w:hint="eastAsia"/>
              </w:rPr>
              <w:t xml:space="preserve"> </w:t>
            </w:r>
            <w:r w:rsidRPr="008865F8">
              <w:rPr>
                <w:rFonts w:ascii="仿宋" w:hAnsi="仿宋" w:cs="仿宋_GB2312" w:hint="eastAsia"/>
              </w:rPr>
              <w:t>月</w:t>
            </w:r>
            <w:r w:rsidRPr="008865F8">
              <w:rPr>
                <w:rFonts w:ascii="宋体" w:eastAsia="宋体" w:hAnsi="宋体" w:cs="宋体" w:hint="eastAsia"/>
              </w:rPr>
              <w:t> </w:t>
            </w:r>
            <w:r w:rsidRPr="008865F8">
              <w:rPr>
                <w:rFonts w:ascii="仿宋" w:hAnsi="仿宋" w:cs="仿宋" w:hint="eastAsia"/>
              </w:rPr>
              <w:t xml:space="preserve"> </w:t>
            </w:r>
            <w:r w:rsidRPr="008865F8">
              <w:rPr>
                <w:rFonts w:ascii="仿宋" w:hAnsi="仿宋" w:cs="仿宋_GB2312" w:hint="eastAsia"/>
              </w:rPr>
              <w:t>日</w:t>
            </w:r>
            <w:r w:rsidRPr="008865F8">
              <w:rPr>
                <w:rFonts w:ascii="宋体" w:eastAsia="宋体" w:hAnsi="宋体" w:cs="宋体" w:hint="eastAsia"/>
              </w:rPr>
              <w:t>  </w:t>
            </w:r>
            <w:r w:rsidRPr="008865F8">
              <w:rPr>
                <w:rFonts w:ascii="仿宋" w:hAnsi="仿宋" w:cs="仿宋" w:hint="eastAsia"/>
              </w:rPr>
              <w:t xml:space="preserve"> </w:t>
            </w:r>
            <w:r w:rsidRPr="008865F8">
              <w:rPr>
                <w:rFonts w:ascii="仿宋" w:hAnsi="仿宋" w:cs="仿宋_GB2312" w:hint="eastAsia"/>
              </w:rPr>
              <w:t>时之前不准启封（公章）——</w:t>
            </w:r>
          </w:p>
        </w:tc>
      </w:tr>
    </w:tbl>
    <w:p w:rsidR="008D34FC" w:rsidRPr="008865F8" w:rsidRDefault="008D34FC" w:rsidP="008D34FC"/>
    <w:p w:rsidR="008D34FC" w:rsidRPr="008865F8" w:rsidRDefault="008D34FC" w:rsidP="008D34FC"/>
    <w:p w:rsidR="008D34FC" w:rsidRPr="008865F8" w:rsidRDefault="008D34FC" w:rsidP="008D34FC"/>
    <w:p w:rsidR="008D34FC" w:rsidRPr="008865F8" w:rsidRDefault="008D34FC" w:rsidP="008D34FC"/>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98" w:name="_Toc47342791"/>
      <w:r w:rsidRPr="008865F8">
        <w:rPr>
          <w:rFonts w:ascii="仿宋" w:hAnsi="仿宋" w:cs="仿宋_GB2312" w:hint="eastAsia"/>
          <w:szCs w:val="28"/>
        </w:rPr>
        <w:lastRenderedPageBreak/>
        <w:t>格式2</w:t>
      </w:r>
      <w:bookmarkEnd w:id="98"/>
    </w:p>
    <w:p w:rsidR="00993AB3" w:rsidRPr="008865F8" w:rsidRDefault="00993AB3" w:rsidP="00993AB3">
      <w:pPr>
        <w:jc w:val="center"/>
        <w:rPr>
          <w:rFonts w:ascii="仿宋" w:hAnsi="仿宋" w:cs="仿宋_GB2312"/>
          <w:b/>
          <w:bCs/>
          <w:sz w:val="32"/>
          <w:szCs w:val="32"/>
        </w:rPr>
      </w:pPr>
      <w:r w:rsidRPr="008865F8">
        <w:rPr>
          <w:rFonts w:ascii="仿宋" w:hAnsi="仿宋" w:cs="仿宋_GB2312" w:hint="eastAsia"/>
          <w:b/>
          <w:bCs/>
          <w:sz w:val="32"/>
          <w:szCs w:val="32"/>
        </w:rPr>
        <w:t>投标文件的封皮</w:t>
      </w: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jc w:val="center"/>
        <w:rPr>
          <w:rFonts w:ascii="仿宋" w:hAnsi="仿宋" w:cs="仿宋_GB2312"/>
          <w:b/>
          <w:bCs/>
          <w:sz w:val="52"/>
          <w:szCs w:val="52"/>
        </w:rPr>
      </w:pPr>
      <w:r w:rsidRPr="008865F8">
        <w:rPr>
          <w:rFonts w:ascii="仿宋" w:hAnsi="仿宋" w:cs="仿宋_GB2312" w:hint="eastAsia"/>
          <w:b/>
          <w:bCs/>
          <w:sz w:val="52"/>
          <w:szCs w:val="52"/>
        </w:rPr>
        <w:t>投  标  文  件</w:t>
      </w: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r w:rsidRPr="008865F8">
        <w:rPr>
          <w:rFonts w:ascii="仿宋" w:hAnsi="仿宋" w:cs="仿宋_GB2312" w:hint="eastAsia"/>
          <w:sz w:val="28"/>
          <w:szCs w:val="28"/>
        </w:rPr>
        <w:t>项目名称：</w:t>
      </w:r>
    </w:p>
    <w:p w:rsidR="00993AB3" w:rsidRPr="008865F8" w:rsidRDefault="00993AB3" w:rsidP="00993AB3">
      <w:pPr>
        <w:rPr>
          <w:rFonts w:ascii="仿宋" w:hAnsi="仿宋" w:cs="仿宋_GB2312"/>
          <w:sz w:val="28"/>
          <w:szCs w:val="28"/>
        </w:rPr>
      </w:pPr>
      <w:r w:rsidRPr="008865F8">
        <w:rPr>
          <w:rFonts w:ascii="仿宋" w:hAnsi="仿宋" w:cs="仿宋_GB2312" w:hint="eastAsia"/>
          <w:sz w:val="28"/>
          <w:szCs w:val="28"/>
        </w:rPr>
        <w:t>项目编号：</w:t>
      </w:r>
    </w:p>
    <w:p w:rsidR="00993AB3" w:rsidRPr="008865F8" w:rsidRDefault="00993AB3" w:rsidP="00993AB3">
      <w:pPr>
        <w:rPr>
          <w:rFonts w:ascii="仿宋" w:hAnsi="仿宋" w:cs="仿宋_GB2312"/>
          <w:sz w:val="28"/>
          <w:szCs w:val="28"/>
        </w:rPr>
      </w:pPr>
      <w:r w:rsidRPr="008865F8">
        <w:rPr>
          <w:rFonts w:ascii="仿宋" w:hAnsi="仿宋" w:cs="仿宋_GB2312" w:hint="eastAsia"/>
          <w:sz w:val="28"/>
          <w:szCs w:val="28"/>
        </w:rPr>
        <w:t>投标人名称 ：</w:t>
      </w:r>
    </w:p>
    <w:p w:rsidR="00993AB3" w:rsidRPr="008865F8" w:rsidRDefault="00993AB3" w:rsidP="00993AB3">
      <w:pPr>
        <w:rPr>
          <w:rFonts w:ascii="仿宋" w:hAnsi="仿宋" w:cs="仿宋_GB2312"/>
          <w:sz w:val="28"/>
          <w:szCs w:val="28"/>
        </w:rPr>
      </w:pPr>
    </w:p>
    <w:p w:rsidR="00993AB3" w:rsidRPr="008865F8" w:rsidRDefault="00993AB3" w:rsidP="00993AB3">
      <w:pPr>
        <w:rPr>
          <w:rFonts w:ascii="仿宋" w:hAnsi="仿宋" w:cs="仿宋_GB2312"/>
          <w:sz w:val="28"/>
          <w:szCs w:val="28"/>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99" w:name="_Toc47342792"/>
      <w:r w:rsidRPr="008865F8">
        <w:rPr>
          <w:rFonts w:ascii="仿宋" w:hAnsi="仿宋" w:cs="仿宋_GB2312" w:hint="eastAsia"/>
          <w:szCs w:val="28"/>
        </w:rPr>
        <w:lastRenderedPageBreak/>
        <w:t>格式3</w:t>
      </w:r>
      <w:bookmarkEnd w:id="99"/>
    </w:p>
    <w:p w:rsidR="00993AB3" w:rsidRPr="008865F8" w:rsidRDefault="00993AB3" w:rsidP="00322745">
      <w:pPr>
        <w:spacing w:beforeLines="100" w:afterLines="100" w:line="360" w:lineRule="auto"/>
        <w:ind w:rightChars="-10" w:right="-21"/>
        <w:jc w:val="center"/>
        <w:rPr>
          <w:rFonts w:ascii="仿宋" w:hAnsi="仿宋" w:cs="仿宋_GB2312"/>
          <w:b/>
          <w:sz w:val="32"/>
          <w:szCs w:val="32"/>
        </w:rPr>
      </w:pPr>
      <w:bookmarkStart w:id="100" w:name="_Toc21414_WPSOffice_Level2"/>
      <w:bookmarkStart w:id="101" w:name="_Toc2304_WPSOffice_Level2"/>
      <w:r w:rsidRPr="008865F8">
        <w:rPr>
          <w:rFonts w:ascii="仿宋" w:hAnsi="仿宋" w:cs="仿宋_GB2312" w:hint="eastAsia"/>
          <w:b/>
          <w:sz w:val="32"/>
          <w:szCs w:val="32"/>
        </w:rPr>
        <w:t>目  录</w:t>
      </w:r>
      <w:bookmarkEnd w:id="100"/>
      <w:bookmarkEnd w:id="101"/>
    </w:p>
    <w:p w:rsidR="00993AB3" w:rsidRPr="008865F8" w:rsidRDefault="00993AB3" w:rsidP="00993AB3">
      <w:pPr>
        <w:rPr>
          <w:rFonts w:ascii="仿宋" w:hAnsi="仿宋" w:cs="仿宋_GB2312"/>
        </w:rPr>
      </w:pPr>
      <w:bookmarkStart w:id="102" w:name="_Toc30940_WPSOffice_Level2"/>
      <w:bookmarkStart w:id="103" w:name="_Toc7636_WPSOffice_Level2"/>
      <w:r w:rsidRPr="008865F8">
        <w:rPr>
          <w:rFonts w:ascii="仿宋" w:hAnsi="仿宋" w:cs="仿宋_GB2312" w:hint="eastAsia"/>
        </w:rPr>
        <w:t>一、资格证明材料</w:t>
      </w:r>
      <w:bookmarkEnd w:id="102"/>
      <w:bookmarkEnd w:id="103"/>
    </w:p>
    <w:p w:rsidR="00993AB3" w:rsidRPr="008865F8" w:rsidRDefault="00993AB3" w:rsidP="00993AB3">
      <w:pPr>
        <w:rPr>
          <w:rFonts w:ascii="仿宋" w:hAnsi="仿宋" w:cs="仿宋_GB2312"/>
        </w:rPr>
      </w:pPr>
      <w:r w:rsidRPr="008865F8">
        <w:rPr>
          <w:rFonts w:ascii="仿宋" w:hAnsi="仿宋" w:cs="仿宋_GB2312" w:hint="eastAsia"/>
        </w:rPr>
        <w:t>……</w:t>
      </w:r>
    </w:p>
    <w:p w:rsidR="00993AB3" w:rsidRPr="008865F8" w:rsidRDefault="00993AB3" w:rsidP="00993AB3">
      <w:pPr>
        <w:rPr>
          <w:rFonts w:ascii="仿宋" w:hAnsi="仿宋" w:cs="仿宋_GB2312"/>
        </w:rPr>
      </w:pPr>
      <w:bookmarkStart w:id="104" w:name="_Toc13950_WPSOffice_Level2"/>
      <w:bookmarkStart w:id="105" w:name="_Toc31702_WPSOffice_Level2"/>
      <w:r w:rsidRPr="008865F8">
        <w:rPr>
          <w:rFonts w:ascii="仿宋" w:hAnsi="仿宋" w:cs="仿宋_GB2312" w:hint="eastAsia"/>
        </w:rPr>
        <w:t>二、符合性证明材料</w:t>
      </w:r>
      <w:bookmarkEnd w:id="104"/>
      <w:bookmarkEnd w:id="105"/>
    </w:p>
    <w:p w:rsidR="00993AB3" w:rsidRPr="008865F8" w:rsidRDefault="00993AB3" w:rsidP="00993AB3">
      <w:pPr>
        <w:rPr>
          <w:rFonts w:ascii="仿宋" w:hAnsi="仿宋" w:cs="仿宋_GB2312"/>
        </w:rPr>
      </w:pPr>
      <w:r w:rsidRPr="008865F8">
        <w:rPr>
          <w:rFonts w:ascii="仿宋" w:hAnsi="仿宋" w:cs="仿宋_GB2312" w:hint="eastAsia"/>
        </w:rPr>
        <w:t>……</w:t>
      </w:r>
    </w:p>
    <w:p w:rsidR="00993AB3" w:rsidRPr="008865F8" w:rsidRDefault="00993AB3" w:rsidP="00993AB3">
      <w:pPr>
        <w:rPr>
          <w:rFonts w:ascii="仿宋" w:hAnsi="仿宋" w:cs="仿宋_GB2312"/>
        </w:rPr>
      </w:pPr>
      <w:bookmarkStart w:id="106" w:name="_Toc9090_WPSOffice_Level2"/>
      <w:bookmarkStart w:id="107" w:name="_Toc14854_WPSOffice_Level2"/>
      <w:r w:rsidRPr="008865F8">
        <w:rPr>
          <w:rFonts w:ascii="仿宋" w:hAnsi="仿宋" w:cs="仿宋_GB2312" w:hint="eastAsia"/>
        </w:rPr>
        <w:t>三、其它材料</w:t>
      </w:r>
      <w:bookmarkEnd w:id="106"/>
      <w:bookmarkEnd w:id="107"/>
    </w:p>
    <w:p w:rsidR="00993AB3" w:rsidRPr="008865F8" w:rsidRDefault="00993AB3" w:rsidP="00993AB3">
      <w:pPr>
        <w:rPr>
          <w:rFonts w:ascii="仿宋" w:hAnsi="仿宋" w:cs="仿宋_GB2312"/>
          <w:szCs w:val="21"/>
        </w:rPr>
      </w:pPr>
      <w:r w:rsidRPr="008865F8">
        <w:rPr>
          <w:rFonts w:ascii="仿宋" w:hAnsi="仿宋" w:cs="仿宋_GB2312" w:hint="eastAsia"/>
          <w:szCs w:val="21"/>
        </w:rPr>
        <w:t>……</w:t>
      </w: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adjustRightInd w:val="0"/>
        <w:snapToGrid w:val="0"/>
        <w:spacing w:line="360" w:lineRule="auto"/>
        <w:ind w:firstLineChars="200" w:firstLine="420"/>
        <w:rPr>
          <w:rFonts w:ascii="仿宋" w:hAnsi="仿宋" w:cs="仿宋_GB2312"/>
        </w:rPr>
      </w:pPr>
      <w:r w:rsidRPr="008865F8">
        <w:rPr>
          <w:rFonts w:ascii="仿宋" w:hAnsi="仿宋" w:cs="仿宋_GB2312" w:hint="eastAsia"/>
        </w:rPr>
        <w:t>我单位的投标文件由资格证明材料、符合性证明材料和其它材料三部分组成，在此加盖单位公章并由法定代表人（或非法人组织负责人）或其授权委托人签字，保证投标文件中所有材料真实、有效。</w:t>
      </w:r>
    </w:p>
    <w:p w:rsidR="00993AB3" w:rsidRPr="008865F8" w:rsidRDefault="00993AB3" w:rsidP="00993AB3">
      <w:pPr>
        <w:spacing w:line="360" w:lineRule="auto"/>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其授权委托人(签字或盖章)：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pStyle w:val="2"/>
        <w:adjustRightInd w:val="0"/>
        <w:snapToGrid w:val="0"/>
        <w:spacing w:before="0" w:after="0" w:line="240" w:lineRule="auto"/>
        <w:jc w:val="left"/>
        <w:rPr>
          <w:rFonts w:ascii="仿宋" w:hAnsi="仿宋" w:cs="仿宋_GB2312"/>
          <w:szCs w:val="28"/>
        </w:rPr>
      </w:pPr>
      <w:r w:rsidRPr="008865F8">
        <w:rPr>
          <w:rFonts w:ascii="仿宋" w:hAnsi="仿宋" w:cs="仿宋_GB2312" w:hint="eastAsia"/>
          <w:b w:val="0"/>
        </w:rPr>
        <w:br w:type="page"/>
      </w:r>
      <w:bookmarkStart w:id="108" w:name="_Toc47342793"/>
      <w:r w:rsidRPr="008865F8">
        <w:rPr>
          <w:rFonts w:ascii="仿宋" w:hAnsi="仿宋" w:cs="仿宋_GB2312" w:hint="eastAsia"/>
          <w:szCs w:val="28"/>
        </w:rPr>
        <w:lastRenderedPageBreak/>
        <w:t>格式4</w:t>
      </w:r>
      <w:bookmarkEnd w:id="108"/>
    </w:p>
    <w:p w:rsidR="00993AB3" w:rsidRPr="008865F8" w:rsidRDefault="00993AB3" w:rsidP="00322745">
      <w:pPr>
        <w:spacing w:beforeLines="100" w:afterLines="100" w:line="360" w:lineRule="auto"/>
        <w:ind w:rightChars="-10" w:right="-21"/>
        <w:jc w:val="center"/>
        <w:rPr>
          <w:rFonts w:ascii="仿宋" w:hAnsi="仿宋" w:cs="仿宋_GB2312"/>
          <w:b/>
          <w:sz w:val="32"/>
          <w:szCs w:val="32"/>
        </w:rPr>
      </w:pPr>
      <w:bookmarkStart w:id="109" w:name="_Toc3401_WPSOffice_Level2"/>
      <w:bookmarkStart w:id="110" w:name="_Toc16924_WPSOffice_Level2"/>
      <w:r w:rsidRPr="008865F8">
        <w:rPr>
          <w:rFonts w:ascii="仿宋" w:hAnsi="仿宋" w:cs="仿宋_GB2312" w:hint="eastAsia"/>
          <w:b/>
          <w:sz w:val="32"/>
          <w:szCs w:val="32"/>
        </w:rPr>
        <w:t>法定代表人（或非法人组织负责人）身份证明书</w:t>
      </w:r>
      <w:bookmarkEnd w:id="109"/>
      <w:bookmarkEnd w:id="110"/>
    </w:p>
    <w:p w:rsidR="00993AB3" w:rsidRPr="008865F8" w:rsidRDefault="00993AB3" w:rsidP="00993AB3">
      <w:pPr>
        <w:spacing w:line="360" w:lineRule="auto"/>
        <w:ind w:firstLineChars="400" w:firstLine="840"/>
        <w:rPr>
          <w:rFonts w:ascii="仿宋" w:hAnsi="仿宋" w:cs="仿宋_GB2312"/>
          <w:szCs w:val="21"/>
        </w:rPr>
      </w:pPr>
      <w:r w:rsidRPr="008865F8">
        <w:rPr>
          <w:rFonts w:ascii="仿宋" w:hAnsi="仿宋" w:cs="仿宋_GB2312" w:hint="eastAsia"/>
          <w:szCs w:val="21"/>
        </w:rPr>
        <w:t>姓名：</w:t>
      </w:r>
      <w:r w:rsidRPr="008865F8">
        <w:rPr>
          <w:rFonts w:ascii="仿宋" w:hAnsi="仿宋" w:cs="仿宋_GB2312" w:hint="eastAsia"/>
          <w:szCs w:val="21"/>
          <w:u w:val="single"/>
        </w:rPr>
        <w:t xml:space="preserve">        </w:t>
      </w:r>
      <w:r w:rsidRPr="008865F8">
        <w:rPr>
          <w:rFonts w:ascii="仿宋" w:hAnsi="仿宋" w:cs="仿宋_GB2312" w:hint="eastAsia"/>
          <w:szCs w:val="21"/>
        </w:rPr>
        <w:t>，性别：</w:t>
      </w:r>
      <w:r w:rsidRPr="008865F8">
        <w:rPr>
          <w:rFonts w:ascii="仿宋" w:hAnsi="仿宋" w:cs="仿宋_GB2312" w:hint="eastAsia"/>
          <w:szCs w:val="21"/>
          <w:u w:val="single"/>
        </w:rPr>
        <w:t xml:space="preserve">        </w:t>
      </w:r>
      <w:r w:rsidRPr="008865F8">
        <w:rPr>
          <w:rFonts w:ascii="仿宋" w:hAnsi="仿宋" w:cs="仿宋_GB2312" w:hint="eastAsia"/>
          <w:szCs w:val="21"/>
        </w:rPr>
        <w:t>，出生日期：</w:t>
      </w:r>
      <w:r w:rsidRPr="008865F8">
        <w:rPr>
          <w:rFonts w:ascii="仿宋" w:hAnsi="仿宋" w:cs="仿宋_GB2312" w:hint="eastAsia"/>
          <w:szCs w:val="21"/>
          <w:u w:val="single"/>
        </w:rPr>
        <w:t xml:space="preserve">         </w:t>
      </w:r>
      <w:r w:rsidRPr="008865F8">
        <w:rPr>
          <w:rFonts w:ascii="仿宋" w:hAnsi="仿宋" w:cs="仿宋_GB2312" w:hint="eastAsia"/>
          <w:szCs w:val="21"/>
        </w:rPr>
        <w:t>，现任职务：</w:t>
      </w:r>
      <w:r w:rsidRPr="008865F8">
        <w:rPr>
          <w:rFonts w:ascii="仿宋" w:hAnsi="仿宋" w:cs="仿宋_GB2312" w:hint="eastAsia"/>
          <w:szCs w:val="21"/>
          <w:u w:val="single"/>
        </w:rPr>
        <w:t xml:space="preserve">       </w:t>
      </w:r>
      <w:r w:rsidRPr="008865F8">
        <w:rPr>
          <w:rFonts w:ascii="仿宋" w:hAnsi="仿宋" w:cs="仿宋_GB2312" w:hint="eastAsia"/>
          <w:szCs w:val="21"/>
        </w:rPr>
        <w:t>，系</w:t>
      </w:r>
      <w:r w:rsidRPr="008865F8">
        <w:rPr>
          <w:rFonts w:ascii="仿宋" w:hAnsi="仿宋" w:cs="仿宋_GB2312" w:hint="eastAsia"/>
          <w:szCs w:val="21"/>
          <w:u w:val="single"/>
        </w:rPr>
        <w:t xml:space="preserve">            </w:t>
      </w:r>
      <w:r w:rsidRPr="008865F8">
        <w:rPr>
          <w:rFonts w:ascii="仿宋" w:hAnsi="仿宋" w:cs="仿宋_GB2312" w:hint="eastAsia"/>
          <w:szCs w:val="21"/>
        </w:rPr>
        <w:t>（投标人名称）的法定代表人（或非法人组织负责人）。</w:t>
      </w: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r w:rsidRPr="008865F8">
        <w:rPr>
          <w:rFonts w:ascii="仿宋" w:hAnsi="仿宋" w:cs="仿宋_GB2312" w:hint="eastAsia"/>
          <w:szCs w:val="21"/>
        </w:rPr>
        <w:t>特此证明。</w:t>
      </w: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32"/>
      </w:tblGrid>
      <w:tr w:rsidR="00993AB3" w:rsidRPr="008865F8" w:rsidTr="00993AB3">
        <w:trPr>
          <w:trHeight w:val="3520"/>
          <w:jc w:val="center"/>
        </w:trPr>
        <w:tc>
          <w:tcPr>
            <w:tcW w:w="8228" w:type="dxa"/>
            <w:tcBorders>
              <w:top w:val="single" w:sz="4" w:space="0" w:color="auto"/>
              <w:left w:val="single" w:sz="4" w:space="0" w:color="auto"/>
              <w:bottom w:val="single" w:sz="4" w:space="0" w:color="auto"/>
              <w:right w:val="single" w:sz="4" w:space="0" w:color="auto"/>
            </w:tcBorders>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（※法定代表人（或非法人组织负责人）身份证正、反面复印件※）</w:t>
            </w:r>
          </w:p>
        </w:tc>
      </w:tr>
    </w:tbl>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spacing w:line="480" w:lineRule="auto"/>
        <w:rPr>
          <w:rFonts w:ascii="仿宋" w:hAnsi="仿宋" w:cs="仿宋_GB2312"/>
          <w:u w:val="single"/>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8D34FC" w:rsidRPr="008865F8" w:rsidRDefault="008D34FC"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rPr>
          <w:rFonts w:ascii="仿宋" w:hAnsi="仿宋" w:cs="仿宋_GB2312"/>
          <w:szCs w:val="21"/>
        </w:rPr>
      </w:pPr>
    </w:p>
    <w:p w:rsidR="00993AB3" w:rsidRPr="008865F8" w:rsidRDefault="00993AB3" w:rsidP="00993AB3">
      <w:pPr>
        <w:pStyle w:val="2"/>
        <w:adjustRightInd w:val="0"/>
        <w:snapToGrid w:val="0"/>
        <w:spacing w:before="0" w:after="0" w:line="240" w:lineRule="auto"/>
        <w:jc w:val="left"/>
        <w:rPr>
          <w:rFonts w:ascii="仿宋" w:hAnsi="仿宋" w:cs="仿宋_GB2312"/>
          <w:b w:val="0"/>
          <w:bCs/>
          <w:sz w:val="32"/>
          <w:szCs w:val="32"/>
        </w:rPr>
      </w:pPr>
      <w:bookmarkStart w:id="111" w:name="_Toc47342794"/>
      <w:r w:rsidRPr="008865F8">
        <w:rPr>
          <w:rFonts w:ascii="仿宋" w:hAnsi="仿宋" w:cs="仿宋_GB2312" w:hint="eastAsia"/>
          <w:szCs w:val="28"/>
        </w:rPr>
        <w:lastRenderedPageBreak/>
        <w:t>格式5</w:t>
      </w:r>
      <w:bookmarkStart w:id="112" w:name="_Toc21833_WPSOffice_Level2"/>
      <w:bookmarkStart w:id="113" w:name="_Toc122_WPSOffice_Level2"/>
      <w:bookmarkEnd w:id="111"/>
    </w:p>
    <w:p w:rsidR="00993AB3" w:rsidRPr="008865F8" w:rsidRDefault="00993AB3" w:rsidP="00322745">
      <w:pPr>
        <w:spacing w:beforeLines="100" w:afterLines="100" w:line="360" w:lineRule="auto"/>
        <w:ind w:rightChars="-10" w:right="-21"/>
        <w:jc w:val="center"/>
        <w:rPr>
          <w:rFonts w:ascii="仿宋" w:hAnsi="仿宋" w:cs="仿宋_GB2312"/>
          <w:b/>
          <w:sz w:val="32"/>
          <w:szCs w:val="32"/>
        </w:rPr>
      </w:pPr>
      <w:r w:rsidRPr="008865F8">
        <w:rPr>
          <w:rFonts w:ascii="仿宋" w:hAnsi="仿宋" w:cs="仿宋_GB2312" w:hint="eastAsia"/>
          <w:b/>
          <w:sz w:val="32"/>
          <w:szCs w:val="32"/>
        </w:rPr>
        <w:t>法定代表人（或非法人组织负责人）授权委托书</w:t>
      </w:r>
      <w:bookmarkEnd w:id="112"/>
      <w:bookmarkEnd w:id="113"/>
    </w:p>
    <w:p w:rsidR="00993AB3" w:rsidRPr="008865F8" w:rsidRDefault="00993AB3" w:rsidP="00993AB3">
      <w:pPr>
        <w:spacing w:line="360" w:lineRule="auto"/>
        <w:ind w:firstLineChars="200" w:firstLine="420"/>
        <w:rPr>
          <w:rFonts w:ascii="仿宋" w:hAnsi="仿宋" w:cs="仿宋_GB2312"/>
          <w:szCs w:val="21"/>
          <w:u w:val="single"/>
        </w:rPr>
      </w:pPr>
      <w:r w:rsidRPr="008865F8">
        <w:rPr>
          <w:rFonts w:ascii="仿宋" w:hAnsi="仿宋" w:cs="仿宋_GB2312" w:hint="eastAsia"/>
          <w:szCs w:val="21"/>
        </w:rPr>
        <w:t>单位名称：</w:t>
      </w:r>
      <w:r w:rsidRPr="008865F8">
        <w:rPr>
          <w:rFonts w:ascii="仿宋" w:hAnsi="仿宋" w:cs="仿宋_GB2312" w:hint="eastAsia"/>
          <w:szCs w:val="21"/>
          <w:u w:val="single"/>
        </w:rPr>
        <w:t xml:space="preserve">                </w:t>
      </w:r>
    </w:p>
    <w:p w:rsidR="00993AB3" w:rsidRPr="008865F8" w:rsidRDefault="00993AB3" w:rsidP="00993AB3">
      <w:pPr>
        <w:spacing w:line="360" w:lineRule="auto"/>
        <w:ind w:firstLineChars="200" w:firstLine="420"/>
        <w:rPr>
          <w:rFonts w:ascii="仿宋" w:hAnsi="仿宋" w:cs="仿宋_GB2312"/>
          <w:szCs w:val="21"/>
          <w:u w:val="single"/>
        </w:rPr>
      </w:pPr>
      <w:r w:rsidRPr="008865F8">
        <w:rPr>
          <w:rFonts w:ascii="仿宋" w:hAnsi="仿宋" w:cs="仿宋_GB2312" w:hint="eastAsia"/>
          <w:szCs w:val="21"/>
        </w:rPr>
        <w:t>法定代表人（或非法人组织负责人）姓名：</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身份证号码：</w:t>
      </w:r>
      <w:r w:rsidRPr="008865F8">
        <w:rPr>
          <w:rFonts w:ascii="仿宋" w:hAnsi="仿宋" w:cs="仿宋_GB2312" w:hint="eastAsia"/>
          <w:szCs w:val="21"/>
          <w:u w:val="single"/>
        </w:rPr>
        <w:t xml:space="preserve">         </w:t>
      </w:r>
    </w:p>
    <w:p w:rsidR="00993AB3" w:rsidRPr="008865F8" w:rsidRDefault="00993AB3" w:rsidP="00993AB3">
      <w:pPr>
        <w:tabs>
          <w:tab w:val="left" w:pos="5205"/>
        </w:tabs>
        <w:spacing w:line="360" w:lineRule="auto"/>
        <w:ind w:firstLineChars="200" w:firstLine="420"/>
        <w:rPr>
          <w:rFonts w:ascii="仿宋" w:hAnsi="仿宋" w:cs="仿宋_GB2312"/>
          <w:szCs w:val="21"/>
          <w:u w:val="single"/>
        </w:rPr>
      </w:pPr>
      <w:r w:rsidRPr="008865F8">
        <w:rPr>
          <w:rFonts w:ascii="仿宋" w:hAnsi="仿宋" w:cs="仿宋_GB2312" w:hint="eastAsia"/>
          <w:szCs w:val="21"/>
        </w:rPr>
        <w:t>住所地：</w:t>
      </w:r>
      <w:r w:rsidRPr="008865F8">
        <w:rPr>
          <w:rFonts w:ascii="仿宋" w:hAnsi="仿宋" w:cs="仿宋_GB2312" w:hint="eastAsia"/>
          <w:szCs w:val="21"/>
          <w:u w:val="single"/>
        </w:rPr>
        <w:t xml:space="preserve">                    </w:t>
      </w:r>
      <w:r w:rsidRPr="008865F8">
        <w:rPr>
          <w:rFonts w:ascii="仿宋" w:hAnsi="仿宋" w:cs="仿宋_GB2312" w:hint="eastAsia"/>
          <w:szCs w:val="21"/>
          <w:u w:val="single"/>
        </w:rPr>
        <w:tab/>
      </w:r>
    </w:p>
    <w:p w:rsidR="00993AB3" w:rsidRPr="008865F8" w:rsidRDefault="00993AB3" w:rsidP="00993AB3">
      <w:pPr>
        <w:spacing w:line="360" w:lineRule="auto"/>
        <w:ind w:firstLineChars="200" w:firstLine="420"/>
        <w:rPr>
          <w:rFonts w:ascii="仿宋" w:hAnsi="仿宋" w:cs="仿宋_GB2312"/>
          <w:szCs w:val="21"/>
          <w:u w:val="single"/>
        </w:rPr>
      </w:pP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人姓名：</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身份证号码：</w:t>
      </w:r>
      <w:r w:rsidRPr="008865F8">
        <w:rPr>
          <w:rFonts w:ascii="仿宋" w:hAnsi="仿宋" w:cs="仿宋_GB2312" w:hint="eastAsia"/>
          <w:szCs w:val="21"/>
          <w:u w:val="single"/>
        </w:rPr>
        <w:t xml:space="preserve">         </w:t>
      </w:r>
    </w:p>
    <w:p w:rsidR="00993AB3" w:rsidRPr="008865F8" w:rsidRDefault="00993AB3" w:rsidP="00993AB3">
      <w:pPr>
        <w:spacing w:line="360" w:lineRule="auto"/>
        <w:ind w:firstLineChars="200" w:firstLine="420"/>
        <w:rPr>
          <w:rFonts w:ascii="仿宋" w:hAnsi="仿宋" w:cs="仿宋_GB2312"/>
          <w:szCs w:val="21"/>
          <w:u w:val="single"/>
        </w:rPr>
      </w:pPr>
      <w:r w:rsidRPr="008865F8">
        <w:rPr>
          <w:rFonts w:ascii="仿宋" w:hAnsi="仿宋" w:cs="仿宋_GB2312" w:hint="eastAsia"/>
          <w:szCs w:val="21"/>
        </w:rPr>
        <w:t>工作单位：</w:t>
      </w:r>
      <w:r w:rsidRPr="008865F8">
        <w:rPr>
          <w:rFonts w:ascii="仿宋" w:hAnsi="仿宋" w:cs="仿宋_GB2312" w:hint="eastAsia"/>
          <w:szCs w:val="21"/>
          <w:u w:val="single"/>
        </w:rPr>
        <w:t xml:space="preserve">                  </w:t>
      </w:r>
    </w:p>
    <w:p w:rsidR="00993AB3" w:rsidRPr="008865F8" w:rsidRDefault="00993AB3" w:rsidP="00993AB3">
      <w:pPr>
        <w:spacing w:line="360" w:lineRule="auto"/>
        <w:ind w:firstLineChars="200" w:firstLine="420"/>
        <w:rPr>
          <w:rFonts w:ascii="仿宋" w:hAnsi="仿宋" w:cs="仿宋_GB2312"/>
          <w:szCs w:val="21"/>
          <w:u w:val="single"/>
        </w:rPr>
      </w:pPr>
      <w:r w:rsidRPr="008865F8">
        <w:rPr>
          <w:rFonts w:ascii="仿宋" w:hAnsi="仿宋" w:cs="仿宋_GB2312" w:hint="eastAsia"/>
          <w:szCs w:val="21"/>
        </w:rPr>
        <w:t>住址：</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电话：</w:t>
      </w:r>
      <w:r w:rsidRPr="008865F8">
        <w:rPr>
          <w:rFonts w:ascii="仿宋" w:hAnsi="仿宋" w:cs="仿宋_GB2312" w:hint="eastAsia"/>
          <w:szCs w:val="21"/>
          <w:u w:val="single"/>
        </w:rPr>
        <w:t xml:space="preserve">               </w:t>
      </w:r>
    </w:p>
    <w:p w:rsidR="00993AB3" w:rsidRPr="008865F8" w:rsidRDefault="00993AB3" w:rsidP="00993AB3">
      <w:pPr>
        <w:spacing w:line="360" w:lineRule="auto"/>
        <w:ind w:firstLineChars="200" w:firstLine="420"/>
        <w:rPr>
          <w:rFonts w:ascii="仿宋" w:hAnsi="仿宋" w:cs="仿宋_GB2312"/>
          <w:szCs w:val="21"/>
        </w:rPr>
      </w:pPr>
      <w:r w:rsidRPr="008865F8">
        <w:rPr>
          <w:rFonts w:ascii="仿宋" w:hAnsi="仿宋" w:cs="仿宋_GB2312" w:hint="eastAsia"/>
          <w:szCs w:val="21"/>
        </w:rPr>
        <w:t>现委托</w:t>
      </w:r>
      <w:r w:rsidRPr="008865F8">
        <w:rPr>
          <w:rFonts w:ascii="仿宋" w:hAnsi="仿宋" w:cs="仿宋_GB2312" w:hint="eastAsia"/>
          <w:szCs w:val="21"/>
          <w:u w:val="single"/>
        </w:rPr>
        <w:t xml:space="preserve">           </w:t>
      </w:r>
      <w:r w:rsidRPr="008865F8">
        <w:rPr>
          <w:rFonts w:ascii="仿宋" w:hAnsi="仿宋" w:cs="仿宋_GB2312" w:hint="eastAsia"/>
          <w:szCs w:val="21"/>
        </w:rPr>
        <w:t>就</w:t>
      </w:r>
      <w:r w:rsidR="006709CA" w:rsidRPr="008865F8">
        <w:rPr>
          <w:rFonts w:ascii="仿宋" w:hAnsi="仿宋" w:cs="仿宋_GB2312" w:hint="eastAsia"/>
          <w:szCs w:val="21"/>
          <w:u w:val="single"/>
        </w:rPr>
        <w:t>（项目编号、项目名称</w:t>
      </w:r>
      <w:r w:rsidRPr="008865F8">
        <w:rPr>
          <w:rFonts w:ascii="仿宋" w:hAnsi="仿宋" w:cs="仿宋_GB2312" w:hint="eastAsia"/>
          <w:szCs w:val="21"/>
          <w:u w:val="single"/>
        </w:rPr>
        <w:t>）</w:t>
      </w:r>
      <w:r w:rsidRPr="008865F8">
        <w:rPr>
          <w:rFonts w:ascii="仿宋" w:hAnsi="仿宋" w:cs="仿宋_GB2312" w:hint="eastAsia"/>
          <w:szCs w:val="21"/>
        </w:rPr>
        <w:t>投标中，以我单位名义处理一切与之有关的事务。</w:t>
      </w:r>
    </w:p>
    <w:p w:rsidR="00993AB3" w:rsidRPr="008865F8" w:rsidRDefault="00993AB3" w:rsidP="00993AB3">
      <w:pPr>
        <w:spacing w:line="360" w:lineRule="auto"/>
        <w:ind w:firstLineChars="200" w:firstLine="420"/>
        <w:rPr>
          <w:rFonts w:ascii="仿宋" w:hAnsi="仿宋" w:cs="仿宋_GB2312"/>
          <w:szCs w:val="21"/>
        </w:rPr>
      </w:pPr>
      <w:r w:rsidRPr="008865F8">
        <w:rPr>
          <w:rFonts w:ascii="仿宋" w:hAnsi="仿宋" w:cs="仿宋_GB2312" w:hint="eastAsia"/>
          <w:szCs w:val="21"/>
        </w:rPr>
        <w:t>本授权书于</w:t>
      </w:r>
      <w:r w:rsidRPr="008865F8">
        <w:rPr>
          <w:rFonts w:ascii="仿宋" w:hAnsi="仿宋" w:cs="仿宋_GB2312" w:hint="eastAsia"/>
          <w:szCs w:val="21"/>
          <w:u w:val="single"/>
        </w:rPr>
        <w:t xml:space="preserve">   </w:t>
      </w:r>
      <w:r w:rsidRPr="008865F8">
        <w:rPr>
          <w:rFonts w:ascii="仿宋" w:hAnsi="仿宋" w:cs="仿宋_GB2312" w:hint="eastAsia"/>
          <w:szCs w:val="21"/>
        </w:rPr>
        <w:t>年</w:t>
      </w:r>
      <w:r w:rsidRPr="008865F8">
        <w:rPr>
          <w:rFonts w:ascii="仿宋" w:hAnsi="仿宋" w:cs="仿宋_GB2312" w:hint="eastAsia"/>
          <w:szCs w:val="21"/>
          <w:u w:val="single"/>
        </w:rPr>
        <w:t xml:space="preserve">   </w:t>
      </w:r>
      <w:r w:rsidRPr="008865F8">
        <w:rPr>
          <w:rFonts w:ascii="仿宋" w:hAnsi="仿宋" w:cs="仿宋_GB2312" w:hint="eastAsia"/>
          <w:szCs w:val="21"/>
        </w:rPr>
        <w:t>月</w:t>
      </w:r>
      <w:r w:rsidRPr="008865F8">
        <w:rPr>
          <w:rFonts w:ascii="仿宋" w:hAnsi="仿宋" w:cs="仿宋_GB2312" w:hint="eastAsia"/>
          <w:szCs w:val="21"/>
          <w:u w:val="single"/>
        </w:rPr>
        <w:t xml:space="preserve">   </w:t>
      </w:r>
      <w:r w:rsidRPr="008865F8">
        <w:rPr>
          <w:rFonts w:ascii="仿宋" w:hAnsi="仿宋" w:cs="仿宋_GB2312" w:hint="eastAsia"/>
          <w:szCs w:val="21"/>
        </w:rPr>
        <w:t>日签字或盖章生效，无转委托，特此声明。</w:t>
      </w:r>
    </w:p>
    <w:p w:rsidR="00993AB3" w:rsidRPr="008865F8" w:rsidRDefault="00993AB3" w:rsidP="00993AB3">
      <w:pPr>
        <w:spacing w:line="360" w:lineRule="auto"/>
        <w:rPr>
          <w:rFonts w:ascii="仿宋" w:hAnsi="仿宋" w:cs="仿宋_GB2312"/>
          <w:szCs w:val="21"/>
        </w:rPr>
      </w:pP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32"/>
      </w:tblGrid>
      <w:tr w:rsidR="00993AB3" w:rsidRPr="008865F8" w:rsidTr="00993AB3">
        <w:trPr>
          <w:trHeight w:val="3520"/>
          <w:jc w:val="center"/>
        </w:trPr>
        <w:tc>
          <w:tcPr>
            <w:tcW w:w="8228" w:type="dxa"/>
            <w:tcBorders>
              <w:top w:val="single" w:sz="4" w:space="0" w:color="auto"/>
              <w:left w:val="single" w:sz="4" w:space="0" w:color="auto"/>
              <w:bottom w:val="single" w:sz="4" w:space="0" w:color="auto"/>
              <w:right w:val="single" w:sz="4" w:space="0" w:color="auto"/>
            </w:tcBorders>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人身份证正、反面复印件※）</w:t>
            </w:r>
          </w:p>
        </w:tc>
      </w:tr>
    </w:tbl>
    <w:p w:rsidR="00993AB3" w:rsidRPr="008865F8" w:rsidRDefault="00993AB3" w:rsidP="00993AB3">
      <w:pPr>
        <w:spacing w:line="360" w:lineRule="auto"/>
        <w:rPr>
          <w:rFonts w:ascii="仿宋" w:hAnsi="仿宋" w:cs="仿宋_GB2312"/>
          <w:szCs w:val="21"/>
        </w:rPr>
      </w:pPr>
    </w:p>
    <w:p w:rsidR="00993AB3" w:rsidRPr="008865F8" w:rsidRDefault="00993AB3" w:rsidP="00993AB3">
      <w:pPr>
        <w:spacing w:line="360" w:lineRule="auto"/>
        <w:rPr>
          <w:rFonts w:ascii="仿宋" w:hAnsi="仿宋" w:cs="仿宋_GB2312"/>
          <w:szCs w:val="21"/>
        </w:rPr>
      </w:pPr>
      <w:r w:rsidRPr="008865F8">
        <w:rPr>
          <w:rFonts w:ascii="仿宋" w:hAnsi="仿宋" w:cs="仿宋_GB2312" w:hint="eastAsia"/>
          <w:szCs w:val="21"/>
        </w:rPr>
        <w:t>委托人（加盖单位公章）：</w:t>
      </w:r>
      <w:r w:rsidRPr="008865F8">
        <w:rPr>
          <w:rFonts w:ascii="仿宋" w:hAnsi="仿宋" w:cs="仿宋_GB2312" w:hint="eastAsia"/>
          <w:szCs w:val="21"/>
          <w:u w:val="single"/>
        </w:rPr>
        <w:t xml:space="preserve">              </w:t>
      </w:r>
    </w:p>
    <w:p w:rsidR="00993AB3" w:rsidRPr="008865F8" w:rsidRDefault="00993AB3" w:rsidP="00993AB3">
      <w:pPr>
        <w:spacing w:line="360" w:lineRule="auto"/>
        <w:rPr>
          <w:rFonts w:ascii="仿宋" w:hAnsi="仿宋" w:cs="仿宋_GB2312"/>
          <w:szCs w:val="21"/>
        </w:rPr>
      </w:pPr>
      <w:r w:rsidRPr="008865F8">
        <w:rPr>
          <w:rFonts w:ascii="仿宋" w:hAnsi="仿宋" w:cs="仿宋_GB2312" w:hint="eastAsia"/>
          <w:szCs w:val="21"/>
        </w:rPr>
        <w:t>法定代表人（或非法人组织负责人）（签字或盖章）：</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w:t>
      </w:r>
    </w:p>
    <w:p w:rsidR="00993AB3" w:rsidRPr="008865F8" w:rsidRDefault="00993AB3" w:rsidP="00993AB3">
      <w:pPr>
        <w:spacing w:line="360" w:lineRule="auto"/>
        <w:rPr>
          <w:rFonts w:ascii="仿宋" w:hAnsi="仿宋" w:cs="仿宋_GB2312"/>
          <w:szCs w:val="21"/>
        </w:rPr>
      </w:pP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人（签字或盖章）：</w:t>
      </w:r>
      <w:r w:rsidRPr="008865F8">
        <w:rPr>
          <w:rFonts w:ascii="仿宋" w:hAnsi="仿宋" w:cs="仿宋_GB2312" w:hint="eastAsia"/>
          <w:szCs w:val="21"/>
          <w:u w:val="single"/>
        </w:rPr>
        <w:t xml:space="preserve">              </w:t>
      </w:r>
    </w:p>
    <w:p w:rsidR="00993AB3" w:rsidRPr="008865F8" w:rsidRDefault="00993AB3" w:rsidP="00993AB3">
      <w:pPr>
        <w:spacing w:line="360" w:lineRule="auto"/>
        <w:rPr>
          <w:rFonts w:ascii="仿宋" w:hAnsi="仿宋" w:cs="仿宋_GB2312"/>
          <w:szCs w:val="21"/>
        </w:rPr>
      </w:pPr>
      <w:r w:rsidRPr="008865F8">
        <w:rPr>
          <w:rFonts w:ascii="仿宋" w:hAnsi="仿宋" w:cs="仿宋_GB2312" w:hint="eastAsia"/>
          <w:szCs w:val="21"/>
        </w:rPr>
        <w:t>详细通讯地址：</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邮政编码 ：</w:t>
      </w:r>
      <w:r w:rsidRPr="008865F8">
        <w:rPr>
          <w:rFonts w:ascii="仿宋" w:hAnsi="仿宋" w:cs="仿宋_GB2312" w:hint="eastAsia"/>
          <w:szCs w:val="21"/>
          <w:u w:val="single"/>
        </w:rPr>
        <w:t xml:space="preserve">              </w:t>
      </w:r>
    </w:p>
    <w:p w:rsidR="00993AB3" w:rsidRPr="008865F8" w:rsidRDefault="00993AB3" w:rsidP="00993AB3">
      <w:pPr>
        <w:spacing w:line="360" w:lineRule="auto"/>
        <w:rPr>
          <w:rFonts w:ascii="仿宋" w:hAnsi="仿宋" w:cs="仿宋_GB2312"/>
          <w:szCs w:val="21"/>
          <w:u w:val="single"/>
        </w:rPr>
      </w:pPr>
      <w:r w:rsidRPr="008865F8">
        <w:rPr>
          <w:rFonts w:ascii="仿宋" w:hAnsi="仿宋" w:cs="仿宋_GB2312" w:hint="eastAsia"/>
          <w:szCs w:val="21"/>
        </w:rPr>
        <w:t>传        真：</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电     话：</w:t>
      </w:r>
      <w:r w:rsidRPr="008865F8">
        <w:rPr>
          <w:rFonts w:ascii="仿宋" w:hAnsi="仿宋" w:cs="仿宋_GB2312" w:hint="eastAsia"/>
          <w:szCs w:val="21"/>
          <w:u w:val="single"/>
        </w:rPr>
        <w:t xml:space="preserve">              </w:t>
      </w:r>
    </w:p>
    <w:p w:rsidR="00993AB3" w:rsidRPr="008865F8" w:rsidRDefault="00993AB3" w:rsidP="00993AB3">
      <w:pPr>
        <w:spacing w:line="360" w:lineRule="auto"/>
        <w:rPr>
          <w:rFonts w:ascii="仿宋" w:hAnsi="仿宋" w:cs="仿宋_GB2312"/>
          <w:szCs w:val="28"/>
        </w:rPr>
      </w:pPr>
      <w:r w:rsidRPr="008865F8">
        <w:rPr>
          <w:rFonts w:ascii="仿宋" w:hAnsi="仿宋" w:cs="仿宋_GB2312" w:hint="eastAsia"/>
          <w:szCs w:val="21"/>
        </w:rPr>
        <w:t>日        期:</w:t>
      </w:r>
      <w:r w:rsidRPr="008865F8">
        <w:rPr>
          <w:rFonts w:ascii="仿宋" w:hAnsi="仿宋" w:cs="仿宋_GB2312" w:hint="eastAsia"/>
          <w:szCs w:val="21"/>
          <w:u w:val="single"/>
        </w:rPr>
        <w:t xml:space="preserve">                       </w:t>
      </w: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14" w:name="_Toc47342795"/>
      <w:r w:rsidRPr="008865F8">
        <w:rPr>
          <w:rFonts w:ascii="仿宋" w:hAnsi="仿宋" w:cs="仿宋_GB2312" w:hint="eastAsia"/>
          <w:szCs w:val="28"/>
        </w:rPr>
        <w:lastRenderedPageBreak/>
        <w:t>格式6</w:t>
      </w:r>
      <w:bookmarkEnd w:id="114"/>
    </w:p>
    <w:p w:rsidR="00993AB3" w:rsidRPr="008865F8" w:rsidRDefault="00993AB3" w:rsidP="00322745">
      <w:pPr>
        <w:spacing w:beforeLines="100" w:afterLines="100" w:line="360" w:lineRule="auto"/>
        <w:ind w:rightChars="-10" w:right="-21"/>
        <w:jc w:val="center"/>
        <w:rPr>
          <w:rFonts w:ascii="仿宋" w:hAnsi="仿宋" w:cs="仿宋_GB2312"/>
          <w:b/>
          <w:sz w:val="32"/>
          <w:szCs w:val="32"/>
        </w:rPr>
      </w:pPr>
      <w:r w:rsidRPr="008865F8">
        <w:rPr>
          <w:rFonts w:ascii="仿宋" w:hAnsi="仿宋" w:cs="仿宋_GB2312" w:hint="eastAsia"/>
          <w:b/>
          <w:sz w:val="32"/>
          <w:szCs w:val="32"/>
        </w:rPr>
        <w:t>具有良好的商业信誉和健全的财务会计制度的承诺函</w:t>
      </w:r>
    </w:p>
    <w:p w:rsidR="00993AB3" w:rsidRPr="008865F8" w:rsidRDefault="00993AB3" w:rsidP="00322745">
      <w:pPr>
        <w:spacing w:beforeLines="100" w:afterLines="100" w:line="480" w:lineRule="exact"/>
        <w:ind w:rightChars="300" w:right="630"/>
        <w:jc w:val="center"/>
        <w:rPr>
          <w:rFonts w:ascii="仿宋" w:hAnsi="仿宋" w:cs="仿宋_GB2312"/>
          <w:sz w:val="28"/>
          <w:szCs w:val="28"/>
        </w:rPr>
      </w:pPr>
      <w:r w:rsidRPr="008865F8">
        <w:rPr>
          <w:rFonts w:ascii="仿宋" w:hAnsi="仿宋" w:cs="仿宋_GB2312" w:hint="eastAsia"/>
          <w:sz w:val="28"/>
          <w:szCs w:val="28"/>
        </w:rPr>
        <w:t>（格式自拟）</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snapToGrid w:val="0"/>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napToGrid w:val="0"/>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adjustRightInd w:val="0"/>
        <w:snapToGrid w:val="0"/>
        <w:spacing w:line="360" w:lineRule="auto"/>
        <w:ind w:rightChars="50" w:right="105"/>
        <w:jc w:val="left"/>
        <w:rPr>
          <w:rFonts w:ascii="仿宋" w:hAnsi="仿宋" w:cs="仿宋_GB2312"/>
          <w:u w:val="single"/>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u w:val="single"/>
        </w:rPr>
      </w:pPr>
    </w:p>
    <w:p w:rsidR="00993AB3" w:rsidRPr="008865F8" w:rsidRDefault="00993AB3" w:rsidP="00993AB3">
      <w:pPr>
        <w:adjustRightInd w:val="0"/>
        <w:snapToGrid w:val="0"/>
        <w:spacing w:line="360" w:lineRule="auto"/>
        <w:ind w:rightChars="50" w:right="105"/>
        <w:jc w:val="left"/>
        <w:rPr>
          <w:rFonts w:ascii="仿宋" w:hAnsi="仿宋" w:cs="仿宋_GB2312"/>
          <w:szCs w:val="28"/>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15" w:name="_Toc47342796"/>
      <w:r w:rsidRPr="008865F8">
        <w:rPr>
          <w:rFonts w:ascii="仿宋" w:hAnsi="仿宋" w:cs="仿宋_GB2312" w:hint="eastAsia"/>
          <w:szCs w:val="28"/>
        </w:rPr>
        <w:lastRenderedPageBreak/>
        <w:t>格式7</w:t>
      </w:r>
      <w:bookmarkEnd w:id="115"/>
    </w:p>
    <w:p w:rsidR="00993AB3" w:rsidRPr="008865F8" w:rsidRDefault="00993AB3" w:rsidP="00322745">
      <w:pPr>
        <w:spacing w:beforeLines="100" w:afterLines="100" w:line="360" w:lineRule="auto"/>
        <w:ind w:rightChars="-10" w:right="-21"/>
        <w:jc w:val="center"/>
        <w:rPr>
          <w:rFonts w:ascii="仿宋" w:hAnsi="仿宋" w:cs="仿宋_GB2312"/>
          <w:b/>
          <w:sz w:val="32"/>
          <w:szCs w:val="32"/>
        </w:rPr>
      </w:pPr>
      <w:bookmarkStart w:id="116" w:name="_Toc12037_WPSOffice_Level2"/>
      <w:bookmarkStart w:id="117" w:name="_Toc23728_WPSOffice_Level2"/>
      <w:r w:rsidRPr="008865F8">
        <w:rPr>
          <w:rFonts w:ascii="仿宋" w:hAnsi="仿宋" w:cs="仿宋_GB2312" w:hint="eastAsia"/>
          <w:b/>
          <w:sz w:val="32"/>
          <w:szCs w:val="32"/>
        </w:rPr>
        <w:t>具备履行合同所必需的设备和专业技术能力声明函</w:t>
      </w:r>
      <w:bookmarkEnd w:id="116"/>
      <w:bookmarkEnd w:id="117"/>
    </w:p>
    <w:p w:rsidR="00993AB3" w:rsidRPr="008865F8" w:rsidRDefault="00993AB3" w:rsidP="00322745">
      <w:pPr>
        <w:spacing w:beforeLines="100" w:afterLines="100" w:line="480" w:lineRule="exact"/>
        <w:ind w:rightChars="300" w:right="630"/>
        <w:jc w:val="center"/>
        <w:rPr>
          <w:rFonts w:ascii="仿宋" w:hAnsi="仿宋" w:cs="仿宋_GB2312"/>
          <w:sz w:val="28"/>
          <w:szCs w:val="28"/>
        </w:rPr>
      </w:pPr>
      <w:bookmarkStart w:id="118" w:name="_Toc28831_WPSOffice_Level2"/>
      <w:bookmarkStart w:id="119" w:name="_Toc1917_WPSOffice_Level2"/>
      <w:r w:rsidRPr="008865F8">
        <w:rPr>
          <w:rFonts w:ascii="仿宋" w:hAnsi="仿宋" w:cs="仿宋_GB2312" w:hint="eastAsia"/>
          <w:sz w:val="28"/>
          <w:szCs w:val="28"/>
        </w:rPr>
        <w:t>（格式自拟）</w:t>
      </w:r>
      <w:bookmarkEnd w:id="118"/>
      <w:bookmarkEnd w:id="119"/>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snapToGrid w:val="0"/>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napToGrid w:val="0"/>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adjustRightInd w:val="0"/>
        <w:snapToGrid w:val="0"/>
        <w:spacing w:line="360" w:lineRule="auto"/>
        <w:ind w:rightChars="50" w:right="105"/>
        <w:jc w:val="left"/>
        <w:rPr>
          <w:rFonts w:ascii="仿宋" w:hAnsi="仿宋" w:cs="仿宋_GB2312"/>
          <w:u w:val="single"/>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widowControl/>
        <w:jc w:val="left"/>
        <w:rPr>
          <w:rFonts w:ascii="仿宋" w:hAnsi="仿宋" w:cs="仿宋_GB2312"/>
          <w:b/>
          <w:sz w:val="28"/>
          <w:szCs w:val="28"/>
        </w:rPr>
      </w:pPr>
    </w:p>
    <w:p w:rsidR="00993AB3" w:rsidRPr="008865F8" w:rsidRDefault="00993AB3" w:rsidP="00993AB3">
      <w:pPr>
        <w:pStyle w:val="2"/>
        <w:adjustRightInd w:val="0"/>
        <w:snapToGrid w:val="0"/>
        <w:spacing w:before="0" w:after="0" w:line="240" w:lineRule="auto"/>
        <w:jc w:val="left"/>
        <w:rPr>
          <w:rFonts w:ascii="仿宋" w:hAnsi="仿宋" w:cs="仿宋_GB2312"/>
        </w:rPr>
      </w:pPr>
      <w:bookmarkStart w:id="120" w:name="_Toc47342797"/>
      <w:r w:rsidRPr="008865F8">
        <w:rPr>
          <w:rFonts w:ascii="仿宋" w:hAnsi="仿宋" w:cs="仿宋_GB2312" w:hint="eastAsia"/>
          <w:szCs w:val="28"/>
        </w:rPr>
        <w:lastRenderedPageBreak/>
        <w:t>格式8</w:t>
      </w:r>
      <w:bookmarkEnd w:id="120"/>
    </w:p>
    <w:p w:rsidR="00993AB3" w:rsidRPr="008865F8" w:rsidRDefault="00993AB3" w:rsidP="00322745">
      <w:pPr>
        <w:spacing w:beforeLines="100" w:afterLines="100" w:line="360" w:lineRule="auto"/>
        <w:ind w:rightChars="-10" w:right="-21"/>
        <w:jc w:val="center"/>
        <w:rPr>
          <w:rFonts w:ascii="仿宋" w:hAnsi="仿宋" w:cs="仿宋_GB2312"/>
          <w:b/>
          <w:sz w:val="32"/>
          <w:szCs w:val="32"/>
        </w:rPr>
      </w:pPr>
      <w:r w:rsidRPr="008865F8">
        <w:rPr>
          <w:rFonts w:ascii="仿宋" w:hAnsi="仿宋" w:cs="仿宋_GB2312" w:hint="eastAsia"/>
          <w:b/>
          <w:sz w:val="32"/>
          <w:szCs w:val="32"/>
        </w:rPr>
        <w:t xml:space="preserve">   </w:t>
      </w:r>
      <w:bookmarkStart w:id="121" w:name="_Toc11967_WPSOffice_Level2"/>
      <w:bookmarkStart w:id="122" w:name="_Toc7498_WPSOffice_Level2"/>
      <w:r w:rsidRPr="008865F8">
        <w:rPr>
          <w:rFonts w:ascii="仿宋" w:hAnsi="仿宋" w:cs="仿宋_GB2312" w:hint="eastAsia"/>
          <w:b/>
          <w:sz w:val="32"/>
          <w:szCs w:val="32"/>
        </w:rPr>
        <w:t>参加政府采购活动前3年内在经营活动中没有重大违法记录的书面声明</w:t>
      </w:r>
      <w:bookmarkEnd w:id="121"/>
      <w:bookmarkEnd w:id="122"/>
    </w:p>
    <w:p w:rsidR="00993AB3" w:rsidRPr="008865F8" w:rsidRDefault="00993AB3" w:rsidP="00993AB3">
      <w:pPr>
        <w:spacing w:line="360" w:lineRule="auto"/>
        <w:ind w:rightChars="300" w:right="630"/>
        <w:rPr>
          <w:rFonts w:ascii="仿宋" w:hAnsi="仿宋" w:cs="仿宋_GB2312"/>
          <w:b/>
          <w:szCs w:val="21"/>
        </w:rPr>
      </w:pPr>
      <w:r w:rsidRPr="008865F8">
        <w:rPr>
          <w:rFonts w:ascii="仿宋" w:hAnsi="仿宋" w:cs="仿宋_GB2312" w:hint="eastAsia"/>
          <w:b/>
          <w:szCs w:val="21"/>
          <w:u w:val="single"/>
        </w:rPr>
        <w:t xml:space="preserve">（采购人或采购代理机构名称） </w:t>
      </w:r>
      <w:r w:rsidRPr="008865F8">
        <w:rPr>
          <w:rFonts w:ascii="仿宋" w:hAnsi="仿宋" w:cs="仿宋_GB2312" w:hint="eastAsia"/>
          <w:b/>
          <w:szCs w:val="21"/>
        </w:rPr>
        <w:t xml:space="preserve"> ：</w:t>
      </w:r>
    </w:p>
    <w:p w:rsidR="00993AB3" w:rsidRPr="008865F8" w:rsidRDefault="00993AB3" w:rsidP="00993AB3">
      <w:pPr>
        <w:spacing w:line="360" w:lineRule="auto"/>
        <w:ind w:rightChars="-10" w:right="-21" w:firstLineChars="235" w:firstLine="493"/>
        <w:rPr>
          <w:rFonts w:ascii="仿宋" w:hAnsi="仿宋" w:cs="仿宋_GB2312"/>
          <w:szCs w:val="21"/>
        </w:rPr>
      </w:pPr>
      <w:r w:rsidRPr="008865F8">
        <w:rPr>
          <w:rFonts w:ascii="仿宋" w:hAnsi="仿宋" w:cs="仿宋_GB2312"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993AB3" w:rsidRPr="008865F8" w:rsidRDefault="00993AB3" w:rsidP="00993AB3">
      <w:pPr>
        <w:tabs>
          <w:tab w:val="left" w:pos="10065"/>
        </w:tabs>
        <w:spacing w:line="360" w:lineRule="auto"/>
        <w:ind w:rightChars="-10" w:right="-21" w:firstLineChars="177" w:firstLine="372"/>
        <w:rPr>
          <w:rFonts w:ascii="仿宋" w:hAnsi="仿宋" w:cs="仿宋_GB2312"/>
          <w:szCs w:val="21"/>
        </w:rPr>
      </w:pPr>
      <w:r w:rsidRPr="008865F8">
        <w:rPr>
          <w:rFonts w:ascii="仿宋" w:hAnsi="仿宋" w:cs="仿宋_GB2312" w:hint="eastAsia"/>
          <w:szCs w:val="21"/>
        </w:rPr>
        <w:t>如发现我单位提供的声明函不实时，我单位将按照《政府采购法》有关提供虚假材料的规定，接受处罚。</w:t>
      </w:r>
    </w:p>
    <w:p w:rsidR="00993AB3" w:rsidRPr="008865F8" w:rsidRDefault="00993AB3" w:rsidP="00993AB3">
      <w:pPr>
        <w:spacing w:line="360" w:lineRule="auto"/>
        <w:ind w:rightChars="500" w:right="1050" w:firstLineChars="200" w:firstLine="420"/>
        <w:rPr>
          <w:rFonts w:ascii="仿宋" w:hAnsi="仿宋" w:cs="仿宋_GB2312"/>
          <w:szCs w:val="21"/>
        </w:rPr>
      </w:pPr>
      <w:r w:rsidRPr="008865F8">
        <w:rPr>
          <w:rFonts w:ascii="仿宋" w:hAnsi="仿宋" w:cs="仿宋_GB2312" w:hint="eastAsia"/>
          <w:szCs w:val="21"/>
        </w:rPr>
        <w:t>特此声明。</w:t>
      </w:r>
    </w:p>
    <w:p w:rsidR="00993AB3" w:rsidRPr="008865F8" w:rsidRDefault="00993AB3" w:rsidP="00993AB3">
      <w:pPr>
        <w:spacing w:line="500" w:lineRule="exact"/>
        <w:ind w:rightChars="500" w:right="1050"/>
        <w:rPr>
          <w:rFonts w:ascii="仿宋" w:hAnsi="仿宋" w:cs="仿宋_GB2312"/>
          <w:szCs w:val="21"/>
        </w:rPr>
      </w:pPr>
    </w:p>
    <w:p w:rsidR="00993AB3" w:rsidRPr="008865F8" w:rsidRDefault="00993AB3" w:rsidP="00322745">
      <w:pPr>
        <w:spacing w:beforeLines="50" w:afterLines="50" w:line="400" w:lineRule="exact"/>
        <w:ind w:rightChars="500" w:right="1050"/>
        <w:rPr>
          <w:rFonts w:ascii="仿宋" w:hAnsi="仿宋" w:cs="仿宋_GB2312"/>
          <w:szCs w:val="21"/>
        </w:rPr>
      </w:pPr>
    </w:p>
    <w:p w:rsidR="00993AB3" w:rsidRPr="008865F8" w:rsidRDefault="00993AB3" w:rsidP="00322745">
      <w:pPr>
        <w:spacing w:beforeLines="50" w:afterLines="50" w:line="400" w:lineRule="exact"/>
        <w:ind w:rightChars="500" w:right="1050"/>
        <w:rPr>
          <w:rFonts w:ascii="仿宋" w:hAnsi="仿宋" w:cs="仿宋_GB2312"/>
          <w:szCs w:val="21"/>
        </w:rPr>
      </w:pPr>
    </w:p>
    <w:p w:rsidR="00993AB3" w:rsidRPr="008865F8" w:rsidRDefault="00993AB3" w:rsidP="00322745">
      <w:pPr>
        <w:spacing w:beforeLines="50" w:afterLines="50" w:line="400" w:lineRule="exact"/>
        <w:ind w:rightChars="500" w:right="1050"/>
        <w:rPr>
          <w:rFonts w:ascii="仿宋" w:hAnsi="仿宋" w:cs="仿宋_GB2312"/>
          <w:szCs w:val="21"/>
        </w:rPr>
      </w:pPr>
    </w:p>
    <w:p w:rsidR="00993AB3" w:rsidRPr="008865F8" w:rsidRDefault="00993AB3" w:rsidP="00993AB3">
      <w:pPr>
        <w:spacing w:line="360" w:lineRule="exact"/>
        <w:ind w:rightChars="500" w:right="1050"/>
        <w:rPr>
          <w:rFonts w:ascii="仿宋" w:hAnsi="仿宋" w:cs="仿宋_GB2312"/>
          <w:szCs w:val="21"/>
        </w:rPr>
      </w:pPr>
    </w:p>
    <w:p w:rsidR="00993AB3" w:rsidRPr="008865F8" w:rsidRDefault="00993AB3" w:rsidP="00993AB3">
      <w:pPr>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u w:val="single"/>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szCs w:val="21"/>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23" w:name="_Toc47342798"/>
      <w:r w:rsidRPr="008865F8">
        <w:rPr>
          <w:rFonts w:ascii="仿宋" w:hAnsi="仿宋" w:cs="仿宋_GB2312" w:hint="eastAsia"/>
          <w:szCs w:val="28"/>
        </w:rPr>
        <w:lastRenderedPageBreak/>
        <w:t>格式9</w:t>
      </w:r>
      <w:bookmarkEnd w:id="123"/>
    </w:p>
    <w:p w:rsidR="00993AB3" w:rsidRPr="008865F8" w:rsidRDefault="00993AB3" w:rsidP="00322745">
      <w:pPr>
        <w:spacing w:beforeLines="100" w:afterLines="100" w:line="360" w:lineRule="auto"/>
        <w:ind w:rightChars="-10" w:right="-21" w:firstLineChars="1250" w:firstLine="4016"/>
        <w:rPr>
          <w:rFonts w:ascii="仿宋" w:hAnsi="仿宋" w:cs="仿宋_GB2312"/>
          <w:b/>
          <w:sz w:val="32"/>
          <w:szCs w:val="32"/>
        </w:rPr>
      </w:pPr>
      <w:bookmarkStart w:id="124" w:name="_Toc14782_WPSOffice_Level2"/>
      <w:bookmarkStart w:id="125" w:name="_Toc24841_WPSOffice_Level2"/>
      <w:r w:rsidRPr="008865F8">
        <w:rPr>
          <w:rFonts w:ascii="仿宋" w:hAnsi="仿宋" w:cs="仿宋_GB2312" w:hint="eastAsia"/>
          <w:b/>
          <w:sz w:val="32"/>
          <w:szCs w:val="32"/>
        </w:rPr>
        <w:t>投标函</w:t>
      </w:r>
      <w:bookmarkEnd w:id="124"/>
      <w:bookmarkEnd w:id="125"/>
    </w:p>
    <w:p w:rsidR="00993AB3" w:rsidRPr="008865F8" w:rsidRDefault="00993AB3" w:rsidP="00993AB3">
      <w:pPr>
        <w:adjustRightInd w:val="0"/>
        <w:snapToGrid w:val="0"/>
        <w:spacing w:line="360" w:lineRule="auto"/>
        <w:ind w:rightChars="300" w:right="630"/>
        <w:rPr>
          <w:rFonts w:ascii="仿宋" w:hAnsi="仿宋" w:cs="仿宋_GB2312"/>
          <w:szCs w:val="21"/>
          <w:u w:val="single"/>
        </w:rPr>
      </w:pPr>
      <w:r w:rsidRPr="008865F8">
        <w:rPr>
          <w:rFonts w:ascii="仿宋" w:hAnsi="仿宋" w:cs="仿宋_GB2312" w:hint="eastAsia"/>
          <w:szCs w:val="21"/>
        </w:rPr>
        <w:t xml:space="preserve"> </w:t>
      </w:r>
      <w:r w:rsidRPr="008865F8">
        <w:rPr>
          <w:rFonts w:ascii="仿宋" w:hAnsi="仿宋" w:cs="仿宋_GB2312" w:hint="eastAsia"/>
          <w:szCs w:val="21"/>
          <w:u w:val="single"/>
        </w:rPr>
        <w:t>（采购人或采购代理机构）：</w:t>
      </w:r>
    </w:p>
    <w:p w:rsidR="00993AB3" w:rsidRPr="008865F8" w:rsidRDefault="00993AB3" w:rsidP="00993AB3">
      <w:pPr>
        <w:adjustRightInd w:val="0"/>
        <w:snapToGrid w:val="0"/>
        <w:spacing w:line="360" w:lineRule="auto"/>
        <w:ind w:rightChars="-10" w:right="-21"/>
        <w:rPr>
          <w:rFonts w:ascii="仿宋" w:hAnsi="仿宋" w:cs="仿宋_GB2312"/>
          <w:szCs w:val="21"/>
        </w:rPr>
      </w:pPr>
      <w:r w:rsidRPr="008865F8">
        <w:rPr>
          <w:rFonts w:ascii="仿宋" w:hAnsi="仿宋" w:cs="仿宋_GB2312" w:hint="eastAsia"/>
          <w:szCs w:val="21"/>
        </w:rPr>
        <w:t xml:space="preserve">    根据贵方</w:t>
      </w:r>
      <w:r w:rsidRPr="008865F8">
        <w:rPr>
          <w:rFonts w:ascii="仿宋" w:hAnsi="仿宋" w:cs="仿宋_GB2312" w:hint="eastAsia"/>
          <w:szCs w:val="21"/>
          <w:u w:val="single"/>
        </w:rPr>
        <w:t>(项目名称)</w:t>
      </w:r>
      <w:r w:rsidRPr="008865F8">
        <w:rPr>
          <w:rFonts w:ascii="仿宋" w:hAnsi="仿宋" w:cs="仿宋_GB2312" w:hint="eastAsia"/>
          <w:szCs w:val="21"/>
        </w:rPr>
        <w:t>项目的招标公告</w:t>
      </w:r>
      <w:r w:rsidRPr="008865F8">
        <w:rPr>
          <w:rFonts w:ascii="仿宋" w:hAnsi="仿宋" w:cs="仿宋_GB2312" w:hint="eastAsia"/>
          <w:szCs w:val="21"/>
          <w:u w:val="single"/>
        </w:rPr>
        <w:t>(招标编号)</w:t>
      </w:r>
      <w:r w:rsidRPr="008865F8">
        <w:rPr>
          <w:rFonts w:ascii="仿宋" w:hAnsi="仿宋" w:cs="仿宋_GB2312" w:hint="eastAsia"/>
          <w:szCs w:val="21"/>
        </w:rPr>
        <w:t>,签字代表</w:t>
      </w:r>
      <w:r w:rsidRPr="008865F8">
        <w:rPr>
          <w:rFonts w:ascii="仿宋" w:hAnsi="仿宋" w:cs="仿宋_GB2312" w:hint="eastAsia"/>
          <w:szCs w:val="21"/>
          <w:u w:val="single"/>
        </w:rPr>
        <w:t>(姓名、职务)</w:t>
      </w:r>
      <w:r w:rsidRPr="008865F8">
        <w:rPr>
          <w:rFonts w:ascii="仿宋" w:hAnsi="仿宋" w:cs="仿宋_GB2312" w:hint="eastAsia"/>
          <w:szCs w:val="21"/>
        </w:rPr>
        <w:t>经正式授权并代表投标人</w:t>
      </w:r>
      <w:r w:rsidRPr="008865F8">
        <w:rPr>
          <w:rFonts w:ascii="仿宋" w:hAnsi="仿宋" w:cs="仿宋_GB2312" w:hint="eastAsia"/>
          <w:szCs w:val="21"/>
          <w:u w:val="single"/>
        </w:rPr>
        <w:t>（名称、地址）</w:t>
      </w:r>
      <w:r w:rsidR="00BA4AC7" w:rsidRPr="008865F8">
        <w:rPr>
          <w:rFonts w:ascii="仿宋" w:hAnsi="仿宋" w:cs="仿宋_GB2312" w:hint="eastAsia"/>
          <w:szCs w:val="21"/>
        </w:rPr>
        <w:t>提交下述文件电子文档</w:t>
      </w:r>
      <w:r w:rsidR="00BA4AC7" w:rsidRPr="008865F8">
        <w:rPr>
          <w:rFonts w:ascii="仿宋" w:hAnsi="仿宋" w:cs="仿宋_GB2312" w:hint="eastAsia"/>
          <w:szCs w:val="21"/>
          <w:u w:val="single"/>
        </w:rPr>
        <w:t xml:space="preserve">   </w:t>
      </w:r>
      <w:r w:rsidR="00BA4AC7" w:rsidRPr="008865F8">
        <w:rPr>
          <w:rFonts w:ascii="仿宋" w:hAnsi="仿宋" w:cs="仿宋_GB2312" w:hint="eastAsia"/>
          <w:szCs w:val="21"/>
        </w:rPr>
        <w:t>份</w:t>
      </w:r>
      <w:r w:rsidRPr="008865F8">
        <w:rPr>
          <w:rFonts w:ascii="仿宋" w:hAnsi="仿宋" w:cs="仿宋_GB2312" w:hint="eastAsia"/>
          <w:szCs w:val="21"/>
        </w:rPr>
        <w:t>。</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据此，签字代表宣布同意如下：</w:t>
      </w:r>
    </w:p>
    <w:p w:rsidR="00993AB3" w:rsidRPr="008865F8" w:rsidRDefault="00993AB3" w:rsidP="00993AB3">
      <w:pPr>
        <w:numPr>
          <w:ilvl w:val="0"/>
          <w:numId w:val="6"/>
        </w:num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本项目投标总价详见开标一览表。</w:t>
      </w:r>
    </w:p>
    <w:p w:rsidR="00993AB3" w:rsidRPr="008865F8" w:rsidRDefault="00993AB3" w:rsidP="00993AB3">
      <w:pPr>
        <w:numPr>
          <w:ilvl w:val="0"/>
          <w:numId w:val="6"/>
        </w:num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本投标有效期为自递交投标文件截止之日起</w:t>
      </w:r>
      <w:r w:rsidRPr="008865F8">
        <w:rPr>
          <w:rFonts w:ascii="仿宋" w:hAnsi="仿宋" w:cs="仿宋_GB2312" w:hint="eastAsia"/>
          <w:szCs w:val="21"/>
          <w:u w:val="single"/>
        </w:rPr>
        <w:t>90</w:t>
      </w:r>
      <w:r w:rsidRPr="008865F8">
        <w:rPr>
          <w:rFonts w:ascii="仿宋" w:hAnsi="仿宋" w:cs="仿宋_GB2312" w:hint="eastAsia"/>
          <w:szCs w:val="21"/>
        </w:rPr>
        <w:t>日历日。</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（3）已详细审查全部招标文件，包括所有补充通知（如果有的话）。</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（4）在规定的开标时间后，遵守招标文件中有关保证金的规定。</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（5）我方不是为本项目提供整体设计、规范编制或者项目管理、监理、检测等服务的供应商，我方不是采购代理机构的附属机构。</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（6）按照贵方可能要求，提供与其投标有关的一切数据或资料，完全理解贵方不一定接受最低价的投标或收到的任何投标。</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（7）按照招标文件的规定履行合同责任和义务。</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（8）我方承诺投标文件中的证明材料真实、合法、有效。</w:t>
      </w:r>
    </w:p>
    <w:p w:rsidR="00993AB3" w:rsidRPr="008865F8" w:rsidRDefault="00993AB3" w:rsidP="00993AB3">
      <w:pPr>
        <w:adjustRightInd w:val="0"/>
        <w:snapToGrid w:val="0"/>
        <w:spacing w:line="360" w:lineRule="auto"/>
        <w:ind w:rightChars="-10" w:right="-21" w:firstLineChars="200" w:firstLine="420"/>
        <w:rPr>
          <w:rFonts w:ascii="仿宋" w:hAnsi="仿宋" w:cs="仿宋_GB2312"/>
          <w:szCs w:val="21"/>
        </w:rPr>
      </w:pPr>
      <w:r w:rsidRPr="008865F8">
        <w:rPr>
          <w:rFonts w:ascii="仿宋" w:hAnsi="仿宋" w:cs="仿宋_GB2312" w:hint="eastAsia"/>
          <w:szCs w:val="21"/>
        </w:rPr>
        <w:t>其他事项：</w:t>
      </w:r>
      <w:r w:rsidRPr="008865F8">
        <w:rPr>
          <w:rFonts w:ascii="仿宋" w:hAnsi="仿宋" w:cs="仿宋_GB2312" w:hint="eastAsia"/>
          <w:szCs w:val="21"/>
          <w:u w:val="single"/>
        </w:rPr>
        <w:t xml:space="preserve">                                                      </w:t>
      </w:r>
      <w:r w:rsidRPr="008865F8">
        <w:rPr>
          <w:rFonts w:ascii="仿宋" w:hAnsi="仿宋" w:cs="仿宋_GB2312" w:hint="eastAsia"/>
          <w:szCs w:val="21"/>
        </w:rPr>
        <w:t>。</w:t>
      </w:r>
    </w:p>
    <w:p w:rsidR="00993AB3" w:rsidRPr="008865F8" w:rsidRDefault="00993AB3" w:rsidP="00993AB3">
      <w:pPr>
        <w:adjustRightInd w:val="0"/>
        <w:snapToGrid w:val="0"/>
        <w:spacing w:line="360" w:lineRule="auto"/>
        <w:ind w:rightChars="-10" w:right="-21"/>
        <w:rPr>
          <w:rFonts w:ascii="仿宋" w:hAnsi="仿宋" w:cs="仿宋_GB2312"/>
          <w:szCs w:val="21"/>
        </w:rPr>
      </w:pPr>
    </w:p>
    <w:p w:rsidR="00993AB3" w:rsidRPr="008865F8" w:rsidRDefault="00993AB3" w:rsidP="00993AB3">
      <w:pPr>
        <w:adjustRightInd w:val="0"/>
        <w:snapToGrid w:val="0"/>
        <w:spacing w:line="360" w:lineRule="auto"/>
        <w:ind w:rightChars="-10" w:right="-21"/>
        <w:rPr>
          <w:rFonts w:ascii="仿宋" w:hAnsi="仿宋" w:cs="仿宋_GB2312"/>
          <w:szCs w:val="21"/>
        </w:rPr>
      </w:pPr>
    </w:p>
    <w:p w:rsidR="00993AB3" w:rsidRPr="008865F8" w:rsidRDefault="00993AB3" w:rsidP="00993AB3">
      <w:pPr>
        <w:adjustRightInd w:val="0"/>
        <w:snapToGrid w:val="0"/>
        <w:spacing w:line="360" w:lineRule="auto"/>
        <w:ind w:rightChars="-10" w:right="-21"/>
        <w:rPr>
          <w:rFonts w:ascii="仿宋" w:hAnsi="仿宋" w:cs="仿宋_GB2312"/>
          <w:szCs w:val="21"/>
        </w:rPr>
      </w:pPr>
    </w:p>
    <w:p w:rsidR="00993AB3" w:rsidRPr="008865F8" w:rsidRDefault="00993AB3" w:rsidP="00993AB3">
      <w:pPr>
        <w:adjustRightInd w:val="0"/>
        <w:snapToGrid w:val="0"/>
        <w:spacing w:line="360" w:lineRule="auto"/>
        <w:ind w:rightChars="-10" w:right="-21"/>
        <w:rPr>
          <w:rFonts w:ascii="仿宋" w:hAnsi="仿宋" w:cs="仿宋_GB2312"/>
          <w:szCs w:val="21"/>
        </w:rPr>
      </w:pPr>
      <w:r w:rsidRPr="008865F8">
        <w:rPr>
          <w:rFonts w:ascii="仿宋" w:hAnsi="仿宋" w:cs="仿宋_GB2312" w:hint="eastAsia"/>
          <w:szCs w:val="21"/>
        </w:rPr>
        <w:t>与本项目有关的一切往来通讯请寄</w:t>
      </w:r>
    </w:p>
    <w:p w:rsidR="00993AB3" w:rsidRPr="008865F8" w:rsidRDefault="00993AB3" w:rsidP="00993AB3">
      <w:pPr>
        <w:adjustRightInd w:val="0"/>
        <w:snapToGrid w:val="0"/>
        <w:spacing w:line="360" w:lineRule="auto"/>
        <w:ind w:rightChars="-10" w:right="-21"/>
        <w:rPr>
          <w:rFonts w:ascii="仿宋" w:hAnsi="仿宋" w:cs="仿宋_GB2312"/>
          <w:szCs w:val="21"/>
          <w:u w:val="single"/>
        </w:rPr>
      </w:pPr>
      <w:r w:rsidRPr="008865F8">
        <w:rPr>
          <w:rFonts w:ascii="仿宋" w:hAnsi="仿宋" w:cs="仿宋_GB2312" w:hint="eastAsia"/>
          <w:szCs w:val="21"/>
        </w:rPr>
        <w:t>地址：</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传真：</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10" w:right="-21"/>
        <w:rPr>
          <w:rFonts w:ascii="仿宋" w:hAnsi="仿宋" w:cs="仿宋_GB2312"/>
          <w:szCs w:val="21"/>
          <w:u w:val="single"/>
        </w:rPr>
      </w:pPr>
      <w:r w:rsidRPr="008865F8">
        <w:rPr>
          <w:rFonts w:ascii="仿宋" w:hAnsi="仿宋" w:cs="仿宋_GB2312" w:hint="eastAsia"/>
          <w:szCs w:val="21"/>
        </w:rPr>
        <w:t>电话：</w:t>
      </w:r>
      <w:r w:rsidRPr="008865F8">
        <w:rPr>
          <w:rFonts w:ascii="仿宋" w:hAnsi="仿宋" w:cs="仿宋_GB2312" w:hint="eastAsia"/>
          <w:szCs w:val="21"/>
          <w:u w:val="single"/>
        </w:rPr>
        <w:t xml:space="preserve">                     </w:t>
      </w:r>
      <w:r w:rsidRPr="008865F8">
        <w:rPr>
          <w:rFonts w:ascii="仿宋" w:hAnsi="仿宋" w:cs="仿宋_GB2312" w:hint="eastAsia"/>
          <w:szCs w:val="21"/>
        </w:rPr>
        <w:t xml:space="preserve">         电子邮件：</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10" w:right="-21"/>
        <w:rPr>
          <w:rFonts w:ascii="仿宋" w:hAnsi="仿宋" w:cs="仿宋_GB2312"/>
          <w:szCs w:val="21"/>
          <w:u w:val="single"/>
        </w:rPr>
      </w:pPr>
      <w:r w:rsidRPr="008865F8">
        <w:rPr>
          <w:rFonts w:ascii="仿宋" w:hAnsi="仿宋" w:cs="仿宋_GB2312" w:hint="eastAsia"/>
          <w:szCs w:val="21"/>
        </w:rPr>
        <w:t>法定代表人（非法人组织负责人）或其授权委托人（签字或盖章）：</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10" w:right="-21"/>
        <w:rPr>
          <w:rFonts w:ascii="仿宋" w:hAnsi="仿宋" w:cs="仿宋_GB2312"/>
          <w:szCs w:val="21"/>
        </w:rPr>
      </w:pPr>
      <w:r w:rsidRPr="008865F8">
        <w:rPr>
          <w:rFonts w:ascii="仿宋" w:hAnsi="仿宋" w:cs="仿宋_GB2312" w:hint="eastAsia"/>
          <w:szCs w:val="21"/>
        </w:rPr>
        <w:t>投标人名称（加盖单位公章）：</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10" w:right="-21"/>
        <w:rPr>
          <w:rFonts w:ascii="仿宋" w:hAnsi="仿宋" w:cs="仿宋_GB2312"/>
          <w:szCs w:val="21"/>
        </w:rPr>
      </w:pPr>
      <w:r w:rsidRPr="008865F8">
        <w:rPr>
          <w:rFonts w:ascii="仿宋" w:hAnsi="仿宋" w:cs="仿宋_GB2312" w:hint="eastAsia"/>
          <w:szCs w:val="21"/>
        </w:rPr>
        <w:t>投标人开户银行（全称）：</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10" w:right="-21"/>
        <w:rPr>
          <w:rFonts w:ascii="仿宋" w:hAnsi="仿宋" w:cs="仿宋_GB2312"/>
          <w:szCs w:val="21"/>
        </w:rPr>
      </w:pPr>
      <w:r w:rsidRPr="008865F8">
        <w:rPr>
          <w:rFonts w:ascii="仿宋" w:hAnsi="仿宋" w:cs="仿宋_GB2312" w:hint="eastAsia"/>
          <w:szCs w:val="21"/>
        </w:rPr>
        <w:t>投标人银行账号：</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500" w:right="1050"/>
        <w:jc w:val="left"/>
        <w:rPr>
          <w:rFonts w:ascii="仿宋" w:hAnsi="仿宋" w:cs="仿宋_GB2312"/>
          <w:szCs w:val="21"/>
          <w:u w:val="single"/>
        </w:rPr>
      </w:pPr>
      <w:r w:rsidRPr="008865F8">
        <w:rPr>
          <w:rFonts w:ascii="仿宋" w:hAnsi="仿宋" w:cs="仿宋_GB2312" w:hint="eastAsia"/>
          <w:szCs w:val="21"/>
        </w:rPr>
        <w:t>日    期：</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500" w:right="1050"/>
        <w:jc w:val="left"/>
        <w:rPr>
          <w:rFonts w:ascii="仿宋" w:hAnsi="仿宋" w:cs="仿宋_GB2312"/>
          <w:szCs w:val="21"/>
          <w:u w:val="single"/>
        </w:rPr>
      </w:pPr>
    </w:p>
    <w:p w:rsidR="006C2FE8" w:rsidRPr="008865F8" w:rsidRDefault="006C2FE8" w:rsidP="00993AB3">
      <w:pPr>
        <w:adjustRightInd w:val="0"/>
        <w:snapToGrid w:val="0"/>
        <w:spacing w:line="360" w:lineRule="auto"/>
        <w:ind w:rightChars="500" w:right="1050"/>
        <w:jc w:val="left"/>
        <w:rPr>
          <w:rFonts w:ascii="仿宋" w:hAnsi="仿宋" w:cs="仿宋_GB2312"/>
          <w:szCs w:val="21"/>
          <w:u w:val="single"/>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26" w:name="_Toc47342799"/>
      <w:r w:rsidRPr="008865F8">
        <w:rPr>
          <w:rFonts w:ascii="仿宋" w:hAnsi="仿宋" w:cs="仿宋_GB2312" w:hint="eastAsia"/>
          <w:szCs w:val="28"/>
        </w:rPr>
        <w:lastRenderedPageBreak/>
        <w:t>格式1</w:t>
      </w:r>
      <w:r w:rsidR="006C17EF" w:rsidRPr="008865F8">
        <w:rPr>
          <w:rFonts w:ascii="仿宋" w:hAnsi="仿宋" w:cs="仿宋_GB2312" w:hint="eastAsia"/>
          <w:szCs w:val="28"/>
        </w:rPr>
        <w:t>0</w:t>
      </w:r>
      <w:bookmarkEnd w:id="126"/>
    </w:p>
    <w:p w:rsidR="00993AB3" w:rsidRPr="008865F8" w:rsidRDefault="00993AB3" w:rsidP="00322745">
      <w:pPr>
        <w:adjustRightInd w:val="0"/>
        <w:snapToGrid w:val="0"/>
        <w:spacing w:beforeLines="100" w:afterLines="100" w:line="360" w:lineRule="auto"/>
        <w:ind w:rightChars="50" w:right="105"/>
        <w:jc w:val="center"/>
        <w:rPr>
          <w:rFonts w:ascii="仿宋" w:hAnsi="仿宋" w:cs="仿宋_GB2312"/>
          <w:b/>
          <w:bCs/>
          <w:sz w:val="32"/>
          <w:szCs w:val="32"/>
        </w:rPr>
      </w:pPr>
      <w:bookmarkStart w:id="127" w:name="_Toc2673_WPSOffice_Level2"/>
      <w:bookmarkStart w:id="128" w:name="_Toc11267_WPSOffice_Level2"/>
      <w:r w:rsidRPr="008865F8">
        <w:rPr>
          <w:rFonts w:ascii="仿宋" w:hAnsi="仿宋" w:cs="仿宋_GB2312" w:hint="eastAsia"/>
          <w:b/>
          <w:bCs/>
          <w:sz w:val="32"/>
          <w:szCs w:val="32"/>
        </w:rPr>
        <w:t>开标一览表</w:t>
      </w:r>
      <w:bookmarkEnd w:id="127"/>
      <w:bookmarkEnd w:id="128"/>
    </w:p>
    <w:p w:rsidR="00993AB3" w:rsidRPr="008865F8" w:rsidRDefault="00993AB3" w:rsidP="00993AB3">
      <w:pPr>
        <w:adjustRightInd w:val="0"/>
        <w:snapToGrid w:val="0"/>
        <w:spacing w:line="360" w:lineRule="auto"/>
        <w:ind w:rightChars="50" w:right="105"/>
        <w:jc w:val="left"/>
        <w:rPr>
          <w:rFonts w:ascii="仿宋" w:hAnsi="仿宋" w:cs="仿宋_GB2312"/>
          <w:b/>
          <w:bCs/>
          <w:szCs w:val="21"/>
        </w:rPr>
      </w:pPr>
      <w:r w:rsidRPr="008865F8">
        <w:rPr>
          <w:rFonts w:ascii="仿宋" w:hAnsi="仿宋" w:cs="仿宋_GB2312" w:hint="eastAsia"/>
          <w:b/>
          <w:bCs/>
          <w:szCs w:val="21"/>
        </w:rPr>
        <w:t xml:space="preserve">                                                     报价单位：</w:t>
      </w:r>
      <w:r w:rsidR="006C2FE8" w:rsidRPr="008865F8">
        <w:rPr>
          <w:rFonts w:ascii="仿宋" w:hAnsi="仿宋" w:cs="仿宋_GB2312" w:hint="eastAsia"/>
          <w:b/>
          <w:bCs/>
          <w:szCs w:val="21"/>
        </w:rPr>
        <w:t>人民币元</w:t>
      </w:r>
    </w:p>
    <w:tbl>
      <w:tblPr>
        <w:tblW w:w="8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0"/>
        <w:gridCol w:w="2373"/>
        <w:gridCol w:w="2150"/>
        <w:gridCol w:w="1520"/>
        <w:gridCol w:w="951"/>
      </w:tblGrid>
      <w:tr w:rsidR="006C2FE8" w:rsidRPr="008865F8" w:rsidTr="006C2FE8">
        <w:trPr>
          <w:trHeight w:val="646"/>
          <w:jc w:val="center"/>
        </w:trPr>
        <w:tc>
          <w:tcPr>
            <w:tcW w:w="1550" w:type="dxa"/>
            <w:tcBorders>
              <w:top w:val="single" w:sz="4" w:space="0" w:color="auto"/>
              <w:left w:val="single" w:sz="4" w:space="0" w:color="auto"/>
              <w:bottom w:val="single" w:sz="4" w:space="0" w:color="auto"/>
              <w:right w:val="single" w:sz="4" w:space="0" w:color="auto"/>
            </w:tcBorders>
            <w:vAlign w:val="center"/>
            <w:hideMark/>
          </w:tcPr>
          <w:p w:rsidR="006C2FE8" w:rsidRPr="008865F8" w:rsidRDefault="006C2FE8">
            <w:pPr>
              <w:adjustRightInd w:val="0"/>
              <w:snapToGrid w:val="0"/>
              <w:ind w:leftChars="-26" w:left="-55" w:rightChars="-22" w:right="-46"/>
              <w:jc w:val="center"/>
              <w:rPr>
                <w:rFonts w:ascii="仿宋" w:hAnsi="仿宋" w:cs="仿宋_GB2312"/>
                <w:szCs w:val="21"/>
              </w:rPr>
            </w:pPr>
            <w:r w:rsidRPr="008865F8">
              <w:rPr>
                <w:rFonts w:ascii="仿宋" w:hAnsi="仿宋" w:cs="仿宋_GB2312" w:hint="eastAsia"/>
                <w:szCs w:val="21"/>
              </w:rPr>
              <w:t>项目名称</w:t>
            </w:r>
          </w:p>
        </w:tc>
        <w:tc>
          <w:tcPr>
            <w:tcW w:w="2373" w:type="dxa"/>
            <w:tcBorders>
              <w:top w:val="single" w:sz="4" w:space="0" w:color="auto"/>
              <w:left w:val="single" w:sz="4" w:space="0" w:color="auto"/>
              <w:bottom w:val="single" w:sz="4" w:space="0" w:color="auto"/>
              <w:right w:val="single" w:sz="4" w:space="0" w:color="auto"/>
            </w:tcBorders>
            <w:vAlign w:val="center"/>
            <w:hideMark/>
          </w:tcPr>
          <w:p w:rsidR="006C2FE8" w:rsidRPr="008865F8" w:rsidRDefault="006C2FE8">
            <w:pPr>
              <w:adjustRightInd w:val="0"/>
              <w:snapToGrid w:val="0"/>
              <w:ind w:leftChars="-26" w:left="-55" w:rightChars="-22" w:right="-46"/>
              <w:jc w:val="center"/>
              <w:rPr>
                <w:rFonts w:ascii="仿宋" w:hAnsi="仿宋" w:cs="仿宋_GB2312"/>
                <w:szCs w:val="21"/>
              </w:rPr>
            </w:pPr>
            <w:r w:rsidRPr="008865F8">
              <w:rPr>
                <w:rFonts w:ascii="仿宋" w:hAnsi="仿宋" w:cs="仿宋_GB2312" w:hint="eastAsia"/>
                <w:szCs w:val="21"/>
              </w:rPr>
              <w:t>投标总价</w:t>
            </w:r>
          </w:p>
        </w:tc>
        <w:tc>
          <w:tcPr>
            <w:tcW w:w="2150" w:type="dxa"/>
            <w:tcBorders>
              <w:top w:val="single" w:sz="4" w:space="0" w:color="auto"/>
              <w:left w:val="single" w:sz="4" w:space="0" w:color="auto"/>
              <w:bottom w:val="single" w:sz="4" w:space="0" w:color="auto"/>
              <w:right w:val="single" w:sz="4" w:space="0" w:color="auto"/>
            </w:tcBorders>
            <w:vAlign w:val="center"/>
            <w:hideMark/>
          </w:tcPr>
          <w:p w:rsidR="006C2FE8" w:rsidRPr="008865F8" w:rsidRDefault="006C2FE8">
            <w:pPr>
              <w:adjustRightInd w:val="0"/>
              <w:snapToGrid w:val="0"/>
              <w:ind w:leftChars="-26" w:left="-55" w:rightChars="-22" w:right="-46"/>
              <w:jc w:val="center"/>
              <w:rPr>
                <w:rFonts w:ascii="仿宋" w:hAnsi="仿宋" w:cs="仿宋_GB2312"/>
                <w:szCs w:val="21"/>
              </w:rPr>
            </w:pPr>
            <w:r w:rsidRPr="008865F8">
              <w:rPr>
                <w:rFonts w:ascii="仿宋" w:hAnsi="仿宋" w:cs="仿宋_GB2312" w:hint="eastAsia"/>
                <w:szCs w:val="21"/>
              </w:rPr>
              <w:t>完成时间</w:t>
            </w:r>
          </w:p>
        </w:tc>
        <w:tc>
          <w:tcPr>
            <w:tcW w:w="1520" w:type="dxa"/>
            <w:tcBorders>
              <w:top w:val="single" w:sz="4" w:space="0" w:color="auto"/>
              <w:left w:val="single" w:sz="4" w:space="0" w:color="auto"/>
              <w:bottom w:val="single" w:sz="4" w:space="0" w:color="auto"/>
              <w:right w:val="single" w:sz="4" w:space="0" w:color="auto"/>
            </w:tcBorders>
            <w:vAlign w:val="center"/>
            <w:hideMark/>
          </w:tcPr>
          <w:p w:rsidR="006C2FE8" w:rsidRPr="008865F8" w:rsidRDefault="006C2FE8">
            <w:pPr>
              <w:adjustRightInd w:val="0"/>
              <w:snapToGrid w:val="0"/>
              <w:ind w:leftChars="-26" w:left="-55" w:rightChars="-22" w:right="-46"/>
              <w:jc w:val="center"/>
              <w:rPr>
                <w:rFonts w:ascii="仿宋" w:hAnsi="仿宋" w:cs="仿宋_GB2312"/>
                <w:szCs w:val="21"/>
              </w:rPr>
            </w:pPr>
            <w:r w:rsidRPr="008865F8">
              <w:rPr>
                <w:rFonts w:ascii="仿宋" w:hAnsi="仿宋" w:cs="仿宋_GB2312" w:hint="eastAsia"/>
                <w:szCs w:val="21"/>
              </w:rPr>
              <w:t>完成地点</w:t>
            </w:r>
          </w:p>
        </w:tc>
        <w:tc>
          <w:tcPr>
            <w:tcW w:w="951" w:type="dxa"/>
            <w:tcBorders>
              <w:top w:val="single" w:sz="4" w:space="0" w:color="auto"/>
              <w:left w:val="single" w:sz="4" w:space="0" w:color="auto"/>
              <w:bottom w:val="single" w:sz="4" w:space="0" w:color="auto"/>
              <w:right w:val="single" w:sz="4" w:space="0" w:color="auto"/>
            </w:tcBorders>
            <w:vAlign w:val="center"/>
            <w:hideMark/>
          </w:tcPr>
          <w:p w:rsidR="006C2FE8" w:rsidRPr="008865F8" w:rsidRDefault="006C2FE8">
            <w:pPr>
              <w:adjustRightInd w:val="0"/>
              <w:snapToGrid w:val="0"/>
              <w:ind w:leftChars="-26" w:left="-55" w:rightChars="-22" w:right="-46"/>
              <w:jc w:val="center"/>
              <w:rPr>
                <w:rFonts w:ascii="仿宋" w:hAnsi="仿宋" w:cs="仿宋_GB2312"/>
                <w:szCs w:val="21"/>
              </w:rPr>
            </w:pPr>
            <w:r w:rsidRPr="008865F8">
              <w:rPr>
                <w:rFonts w:ascii="仿宋" w:hAnsi="仿宋" w:cs="仿宋_GB2312" w:hint="eastAsia"/>
                <w:szCs w:val="21"/>
              </w:rPr>
              <w:t>备注</w:t>
            </w:r>
          </w:p>
        </w:tc>
      </w:tr>
      <w:tr w:rsidR="006C2FE8" w:rsidRPr="008865F8" w:rsidTr="006C2FE8">
        <w:trPr>
          <w:trHeight w:val="1453"/>
          <w:jc w:val="center"/>
        </w:trPr>
        <w:tc>
          <w:tcPr>
            <w:tcW w:w="1550" w:type="dxa"/>
            <w:tcBorders>
              <w:top w:val="single" w:sz="4" w:space="0" w:color="auto"/>
              <w:left w:val="single" w:sz="4" w:space="0" w:color="auto"/>
              <w:bottom w:val="single" w:sz="4" w:space="0" w:color="auto"/>
              <w:right w:val="single" w:sz="4" w:space="0" w:color="auto"/>
            </w:tcBorders>
            <w:vAlign w:val="center"/>
          </w:tcPr>
          <w:p w:rsidR="006C2FE8" w:rsidRPr="008865F8" w:rsidRDefault="006C2FE8">
            <w:pPr>
              <w:adjustRightInd w:val="0"/>
              <w:snapToGrid w:val="0"/>
              <w:ind w:leftChars="-26" w:left="-55" w:rightChars="-22" w:right="-46"/>
              <w:jc w:val="center"/>
              <w:rPr>
                <w:rFonts w:ascii="仿宋" w:hAnsi="仿宋" w:cs="仿宋_GB2312"/>
                <w:szCs w:val="21"/>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6C2FE8" w:rsidRPr="008865F8" w:rsidRDefault="006C2FE8">
            <w:pPr>
              <w:adjustRightInd w:val="0"/>
              <w:snapToGrid w:val="0"/>
              <w:ind w:leftChars="-26" w:left="-55" w:rightChars="-22" w:right="-46"/>
              <w:jc w:val="left"/>
              <w:rPr>
                <w:rFonts w:ascii="仿宋" w:hAnsi="仿宋" w:cs="仿宋_GB2312"/>
                <w:szCs w:val="21"/>
              </w:rPr>
            </w:pPr>
            <w:r w:rsidRPr="008865F8">
              <w:rPr>
                <w:rFonts w:ascii="仿宋" w:hAnsi="仿宋" w:cs="仿宋_GB2312" w:hint="eastAsia"/>
                <w:szCs w:val="21"/>
              </w:rPr>
              <w:t>小写：</w:t>
            </w:r>
          </w:p>
          <w:p w:rsidR="006C2FE8" w:rsidRPr="008865F8" w:rsidRDefault="006C2FE8">
            <w:pPr>
              <w:adjustRightInd w:val="0"/>
              <w:snapToGrid w:val="0"/>
              <w:ind w:leftChars="-26" w:left="-55" w:rightChars="-22" w:right="-46"/>
              <w:jc w:val="left"/>
              <w:rPr>
                <w:rFonts w:ascii="仿宋" w:hAnsi="仿宋" w:cs="仿宋_GB2312"/>
                <w:szCs w:val="21"/>
              </w:rPr>
            </w:pPr>
            <w:r w:rsidRPr="008865F8">
              <w:rPr>
                <w:rFonts w:ascii="仿宋" w:hAnsi="仿宋" w:cs="仿宋_GB2312" w:hint="eastAsia"/>
                <w:szCs w:val="21"/>
              </w:rPr>
              <w:t>大写：</w:t>
            </w:r>
          </w:p>
        </w:tc>
        <w:tc>
          <w:tcPr>
            <w:tcW w:w="2150" w:type="dxa"/>
            <w:tcBorders>
              <w:top w:val="single" w:sz="4" w:space="0" w:color="auto"/>
              <w:left w:val="single" w:sz="4" w:space="0" w:color="auto"/>
              <w:bottom w:val="single" w:sz="4" w:space="0" w:color="auto"/>
              <w:right w:val="single" w:sz="4" w:space="0" w:color="auto"/>
            </w:tcBorders>
            <w:vAlign w:val="center"/>
          </w:tcPr>
          <w:p w:rsidR="006C2FE8" w:rsidRPr="008865F8" w:rsidRDefault="006C2FE8">
            <w:pPr>
              <w:adjustRightInd w:val="0"/>
              <w:snapToGrid w:val="0"/>
              <w:ind w:leftChars="-26" w:left="-55" w:rightChars="-22" w:right="-46"/>
              <w:jc w:val="center"/>
              <w:rPr>
                <w:rFonts w:ascii="仿宋" w:hAnsi="仿宋" w:cs="仿宋_GB2312"/>
                <w:szCs w:val="21"/>
              </w:rPr>
            </w:pPr>
          </w:p>
        </w:tc>
        <w:tc>
          <w:tcPr>
            <w:tcW w:w="1520" w:type="dxa"/>
            <w:tcBorders>
              <w:top w:val="single" w:sz="4" w:space="0" w:color="auto"/>
              <w:left w:val="single" w:sz="4" w:space="0" w:color="auto"/>
              <w:bottom w:val="single" w:sz="4" w:space="0" w:color="auto"/>
              <w:right w:val="single" w:sz="4" w:space="0" w:color="auto"/>
            </w:tcBorders>
            <w:vAlign w:val="center"/>
          </w:tcPr>
          <w:p w:rsidR="006C2FE8" w:rsidRPr="008865F8" w:rsidRDefault="006C2FE8">
            <w:pPr>
              <w:adjustRightInd w:val="0"/>
              <w:snapToGrid w:val="0"/>
              <w:ind w:leftChars="-26" w:left="-55" w:rightChars="-22" w:right="-46"/>
              <w:jc w:val="center"/>
              <w:rPr>
                <w:rFonts w:ascii="仿宋" w:hAnsi="仿宋" w:cs="仿宋_GB2312"/>
                <w:szCs w:val="21"/>
              </w:rPr>
            </w:pPr>
          </w:p>
        </w:tc>
        <w:tc>
          <w:tcPr>
            <w:tcW w:w="951" w:type="dxa"/>
            <w:tcBorders>
              <w:top w:val="single" w:sz="4" w:space="0" w:color="auto"/>
              <w:left w:val="single" w:sz="4" w:space="0" w:color="auto"/>
              <w:bottom w:val="single" w:sz="4" w:space="0" w:color="auto"/>
              <w:right w:val="single" w:sz="4" w:space="0" w:color="auto"/>
            </w:tcBorders>
            <w:vAlign w:val="center"/>
          </w:tcPr>
          <w:p w:rsidR="006C2FE8" w:rsidRPr="008865F8" w:rsidRDefault="006C2FE8">
            <w:pPr>
              <w:adjustRightInd w:val="0"/>
              <w:snapToGrid w:val="0"/>
              <w:ind w:leftChars="-26" w:left="-55" w:rightChars="-22" w:right="-46"/>
              <w:jc w:val="center"/>
              <w:rPr>
                <w:rFonts w:ascii="仿宋" w:hAnsi="仿宋" w:cs="仿宋_GB2312"/>
                <w:szCs w:val="21"/>
              </w:rPr>
            </w:pPr>
          </w:p>
        </w:tc>
      </w:tr>
    </w:tbl>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r w:rsidRPr="008865F8">
        <w:rPr>
          <w:rFonts w:ascii="仿宋" w:hAnsi="仿宋" w:cs="仿宋_GB2312" w:hint="eastAsia"/>
          <w:szCs w:val="21"/>
        </w:rPr>
        <w:t>注：1.此表中，投标总价应和分项报价表的总价相一致。</w:t>
      </w:r>
    </w:p>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r w:rsidRPr="008865F8">
        <w:rPr>
          <w:rFonts w:ascii="仿宋" w:hAnsi="仿宋" w:cs="仿宋_GB2312" w:hint="eastAsia"/>
          <w:szCs w:val="21"/>
        </w:rPr>
        <w:t xml:space="preserve">    2.此表不按要求填写的将拒决其投标。</w:t>
      </w:r>
    </w:p>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r w:rsidRPr="008865F8">
        <w:rPr>
          <w:rFonts w:ascii="仿宋" w:hAnsi="仿宋" w:cs="仿宋_GB2312" w:hint="eastAsia"/>
          <w:szCs w:val="21"/>
        </w:rPr>
        <w:t xml:space="preserve">    3.开标时，投标文件中如开标一览表内容与投标文件内容不一致时，以开标一览表内容为准。</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spacing w:line="480" w:lineRule="auto"/>
        <w:ind w:rightChars="500" w:right="1050"/>
        <w:jc w:val="left"/>
        <w:rPr>
          <w:rFonts w:ascii="仿宋" w:hAnsi="仿宋" w:cs="仿宋_GB2312"/>
          <w:szCs w:val="21"/>
        </w:rPr>
      </w:pPr>
      <w:r w:rsidRPr="008865F8">
        <w:rPr>
          <w:rFonts w:ascii="仿宋" w:hAnsi="仿宋" w:cs="仿宋_GB2312" w:hint="eastAsia"/>
        </w:rPr>
        <w:t>日期：</w:t>
      </w:r>
      <w:r w:rsidRPr="008865F8">
        <w:rPr>
          <w:rFonts w:ascii="仿宋" w:hAnsi="仿宋" w:cs="仿宋_GB2312" w:hint="eastAsia"/>
          <w:u w:val="single"/>
        </w:rPr>
        <w:t xml:space="preserve">               </w:t>
      </w:r>
      <w:r w:rsidRPr="008865F8">
        <w:rPr>
          <w:rFonts w:ascii="仿宋" w:hAnsi="仿宋" w:cs="仿宋_GB2312" w:hint="eastAsia"/>
          <w:szCs w:val="21"/>
        </w:rPr>
        <w:t xml:space="preserve">  </w:t>
      </w:r>
    </w:p>
    <w:p w:rsidR="00993AB3" w:rsidRPr="008865F8" w:rsidRDefault="00993AB3" w:rsidP="00993AB3">
      <w:pPr>
        <w:spacing w:line="480" w:lineRule="auto"/>
        <w:ind w:rightChars="500" w:right="1050"/>
        <w:jc w:val="left"/>
        <w:rPr>
          <w:rFonts w:ascii="仿宋" w:hAnsi="仿宋" w:cs="仿宋_GB2312"/>
          <w:szCs w:val="21"/>
        </w:rPr>
      </w:pPr>
    </w:p>
    <w:p w:rsidR="00993AB3" w:rsidRPr="008865F8" w:rsidRDefault="00993AB3" w:rsidP="00993AB3">
      <w:pPr>
        <w:spacing w:line="480" w:lineRule="auto"/>
        <w:ind w:rightChars="500" w:right="1050"/>
        <w:jc w:val="left"/>
        <w:rPr>
          <w:rFonts w:ascii="仿宋" w:hAnsi="仿宋" w:cs="仿宋_GB2312"/>
          <w:szCs w:val="21"/>
        </w:rPr>
      </w:pPr>
    </w:p>
    <w:p w:rsidR="00993AB3" w:rsidRPr="008865F8" w:rsidRDefault="00993AB3" w:rsidP="00993AB3">
      <w:pPr>
        <w:spacing w:line="480" w:lineRule="auto"/>
        <w:ind w:rightChars="500" w:right="1050"/>
        <w:jc w:val="left"/>
        <w:rPr>
          <w:rFonts w:ascii="仿宋" w:hAnsi="仿宋" w:cs="仿宋_GB2312"/>
          <w:szCs w:val="21"/>
        </w:rPr>
      </w:pPr>
    </w:p>
    <w:p w:rsidR="008D34FC" w:rsidRPr="008865F8" w:rsidRDefault="008D34FC" w:rsidP="00993AB3">
      <w:pPr>
        <w:spacing w:line="480" w:lineRule="auto"/>
        <w:ind w:rightChars="500" w:right="1050"/>
        <w:jc w:val="left"/>
        <w:rPr>
          <w:rFonts w:ascii="仿宋" w:hAnsi="仿宋" w:cs="仿宋_GB2312"/>
          <w:szCs w:val="21"/>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29" w:name="_Toc47342800"/>
      <w:r w:rsidRPr="008865F8">
        <w:rPr>
          <w:rFonts w:ascii="仿宋" w:hAnsi="仿宋" w:cs="仿宋_GB2312" w:hint="eastAsia"/>
          <w:szCs w:val="28"/>
        </w:rPr>
        <w:lastRenderedPageBreak/>
        <w:t>格式1</w:t>
      </w:r>
      <w:r w:rsidR="006C17EF" w:rsidRPr="008865F8">
        <w:rPr>
          <w:rFonts w:ascii="仿宋" w:hAnsi="仿宋" w:cs="仿宋_GB2312" w:hint="eastAsia"/>
          <w:szCs w:val="28"/>
        </w:rPr>
        <w:t>1</w:t>
      </w:r>
      <w:bookmarkEnd w:id="129"/>
    </w:p>
    <w:p w:rsidR="00993AB3" w:rsidRPr="008865F8" w:rsidRDefault="00993AB3" w:rsidP="00322745">
      <w:pPr>
        <w:adjustRightInd w:val="0"/>
        <w:snapToGrid w:val="0"/>
        <w:spacing w:beforeLines="100" w:afterLines="100" w:line="360" w:lineRule="auto"/>
        <w:ind w:rightChars="50" w:right="105"/>
        <w:jc w:val="center"/>
        <w:rPr>
          <w:rFonts w:ascii="仿宋" w:hAnsi="仿宋" w:cs="仿宋_GB2312"/>
          <w:b/>
          <w:bCs/>
          <w:sz w:val="32"/>
          <w:szCs w:val="32"/>
        </w:rPr>
      </w:pPr>
      <w:bookmarkStart w:id="130" w:name="_Toc16044_WPSOffice_Level2"/>
      <w:bookmarkStart w:id="131" w:name="_Toc28271_WPSOffice_Level2"/>
      <w:r w:rsidRPr="008865F8">
        <w:rPr>
          <w:rFonts w:ascii="仿宋" w:hAnsi="仿宋" w:cs="仿宋_GB2312" w:hint="eastAsia"/>
          <w:b/>
          <w:bCs/>
          <w:sz w:val="32"/>
          <w:szCs w:val="32"/>
        </w:rPr>
        <w:t>分项报价表</w:t>
      </w:r>
      <w:bookmarkEnd w:id="130"/>
      <w:bookmarkEnd w:id="131"/>
    </w:p>
    <w:p w:rsidR="00993AB3" w:rsidRPr="008865F8" w:rsidRDefault="00993AB3" w:rsidP="00993AB3">
      <w:pPr>
        <w:adjustRightInd w:val="0"/>
        <w:snapToGrid w:val="0"/>
        <w:spacing w:line="360" w:lineRule="auto"/>
        <w:ind w:rightChars="50" w:right="105"/>
        <w:jc w:val="left"/>
        <w:rPr>
          <w:rFonts w:ascii="仿宋" w:hAnsi="仿宋" w:cs="仿宋_GB2312"/>
          <w:b/>
          <w:bCs/>
          <w:szCs w:val="21"/>
        </w:rPr>
      </w:pPr>
      <w:r w:rsidRPr="008865F8">
        <w:rPr>
          <w:rFonts w:ascii="仿宋" w:hAnsi="仿宋" w:cs="仿宋_GB2312" w:hint="eastAsia"/>
          <w:b/>
          <w:bCs/>
          <w:szCs w:val="21"/>
        </w:rPr>
        <w:t xml:space="preserve">                                                      报价单位：</w:t>
      </w:r>
      <w:r w:rsidR="006C2FE8" w:rsidRPr="008865F8">
        <w:rPr>
          <w:rFonts w:ascii="仿宋" w:hAnsi="仿宋" w:cs="仿宋_GB2312" w:hint="eastAsia"/>
          <w:b/>
          <w:bCs/>
          <w:szCs w:val="21"/>
        </w:rPr>
        <w:t>人民币元</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1348"/>
        <w:gridCol w:w="1034"/>
        <w:gridCol w:w="1034"/>
        <w:gridCol w:w="722"/>
        <w:gridCol w:w="803"/>
        <w:gridCol w:w="803"/>
        <w:gridCol w:w="675"/>
        <w:gridCol w:w="682"/>
        <w:gridCol w:w="803"/>
      </w:tblGrid>
      <w:tr w:rsidR="00993AB3" w:rsidRPr="008865F8" w:rsidTr="00993AB3">
        <w:trPr>
          <w:trHeight w:val="782"/>
          <w:jc w:val="center"/>
        </w:trPr>
        <w:tc>
          <w:tcPr>
            <w:tcW w:w="55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序号</w:t>
            </w:r>
          </w:p>
        </w:tc>
        <w:tc>
          <w:tcPr>
            <w:tcW w:w="134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产品名称</w:t>
            </w:r>
          </w:p>
        </w:tc>
        <w:tc>
          <w:tcPr>
            <w:tcW w:w="103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品牌</w:t>
            </w:r>
          </w:p>
        </w:tc>
        <w:tc>
          <w:tcPr>
            <w:tcW w:w="103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型号</w:t>
            </w:r>
          </w:p>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规格</w:t>
            </w:r>
          </w:p>
        </w:tc>
        <w:tc>
          <w:tcPr>
            <w:tcW w:w="721"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数量</w:t>
            </w:r>
          </w:p>
        </w:tc>
        <w:tc>
          <w:tcPr>
            <w:tcW w:w="80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原产地</w:t>
            </w:r>
          </w:p>
        </w:tc>
        <w:tc>
          <w:tcPr>
            <w:tcW w:w="80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制造商名称</w:t>
            </w:r>
          </w:p>
        </w:tc>
        <w:tc>
          <w:tcPr>
            <w:tcW w:w="675"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单价</w:t>
            </w:r>
          </w:p>
        </w:tc>
        <w:tc>
          <w:tcPr>
            <w:tcW w:w="6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总价</w:t>
            </w:r>
          </w:p>
        </w:tc>
        <w:tc>
          <w:tcPr>
            <w:tcW w:w="80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46" w:left="-97" w:rightChars="-30" w:right="-63"/>
              <w:jc w:val="center"/>
              <w:rPr>
                <w:rFonts w:ascii="仿宋" w:hAnsi="仿宋" w:cs="仿宋_GB2312"/>
                <w:szCs w:val="21"/>
              </w:rPr>
            </w:pPr>
            <w:r w:rsidRPr="008865F8">
              <w:rPr>
                <w:rFonts w:ascii="仿宋" w:hAnsi="仿宋" w:cs="仿宋_GB2312" w:hint="eastAsia"/>
                <w:szCs w:val="21"/>
              </w:rPr>
              <w:t>备注</w:t>
            </w:r>
          </w:p>
        </w:tc>
      </w:tr>
      <w:tr w:rsidR="00993AB3" w:rsidRPr="008865F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r>
      <w:tr w:rsidR="00993AB3" w:rsidRPr="008865F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r>
      <w:tr w:rsidR="00993AB3" w:rsidRPr="008865F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r>
      <w:tr w:rsidR="00993AB3" w:rsidRPr="008865F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r>
      <w:tr w:rsidR="00993AB3" w:rsidRPr="008865F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r>
      <w:tr w:rsidR="00993AB3" w:rsidRPr="008865F8" w:rsidTr="00993AB3">
        <w:trPr>
          <w:trHeight w:val="528"/>
          <w:jc w:val="center"/>
        </w:trPr>
        <w:tc>
          <w:tcPr>
            <w:tcW w:w="55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34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leftChars="-46" w:left="-97" w:rightChars="-30" w:right="-63"/>
              <w:jc w:val="center"/>
              <w:rPr>
                <w:rFonts w:ascii="仿宋" w:hAnsi="仿宋" w:cs="仿宋_GB2312"/>
                <w:szCs w:val="21"/>
              </w:rPr>
            </w:pPr>
          </w:p>
        </w:tc>
      </w:tr>
      <w:tr w:rsidR="00993AB3" w:rsidRPr="008865F8" w:rsidTr="00993AB3">
        <w:trPr>
          <w:trHeight w:val="528"/>
          <w:jc w:val="center"/>
        </w:trPr>
        <w:tc>
          <w:tcPr>
            <w:tcW w:w="1904" w:type="dxa"/>
            <w:gridSpan w:val="2"/>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rightChars="50" w:right="105"/>
              <w:jc w:val="center"/>
              <w:rPr>
                <w:rFonts w:ascii="仿宋" w:hAnsi="仿宋" w:cs="仿宋_GB2312"/>
                <w:szCs w:val="21"/>
              </w:rPr>
            </w:pPr>
            <w:r w:rsidRPr="008865F8">
              <w:rPr>
                <w:rFonts w:ascii="仿宋" w:hAnsi="仿宋" w:cs="仿宋_GB2312" w:hint="eastAsia"/>
                <w:szCs w:val="21"/>
              </w:rPr>
              <w:t>总价</w:t>
            </w: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1033"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72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67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6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80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bl>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r w:rsidRPr="008865F8">
        <w:rPr>
          <w:rFonts w:ascii="仿宋" w:hAnsi="仿宋" w:cs="仿宋_GB2312" w:hint="eastAsia"/>
          <w:szCs w:val="21"/>
        </w:rPr>
        <w:t>注：此表中，总价应和开标一览表的投标总价相一致。</w:t>
      </w:r>
    </w:p>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00" w:firstLine="420"/>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adjustRightInd w:val="0"/>
        <w:snapToGrid w:val="0"/>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adjustRightInd w:val="0"/>
        <w:snapToGrid w:val="0"/>
        <w:spacing w:line="480" w:lineRule="auto"/>
        <w:ind w:rightChars="50" w:right="105"/>
        <w:jc w:val="left"/>
        <w:rPr>
          <w:rFonts w:ascii="仿宋" w:hAnsi="仿宋" w:cs="仿宋_GB2312"/>
          <w:szCs w:val="21"/>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pStyle w:val="2"/>
        <w:adjustRightInd w:val="0"/>
        <w:snapToGrid w:val="0"/>
        <w:spacing w:before="0" w:after="0" w:line="240" w:lineRule="auto"/>
        <w:jc w:val="left"/>
        <w:rPr>
          <w:rFonts w:ascii="仿宋" w:hAnsi="仿宋" w:cs="仿宋_GB2312"/>
          <w:szCs w:val="28"/>
        </w:rPr>
      </w:pPr>
      <w:r w:rsidRPr="008865F8">
        <w:rPr>
          <w:rFonts w:ascii="仿宋" w:hAnsi="仿宋" w:cs="仿宋_GB2312" w:hint="eastAsia"/>
          <w:b w:val="0"/>
          <w:szCs w:val="21"/>
        </w:rPr>
        <w:br w:type="page"/>
      </w:r>
      <w:bookmarkStart w:id="132" w:name="_Toc47342801"/>
      <w:r w:rsidRPr="008865F8">
        <w:rPr>
          <w:rFonts w:ascii="仿宋" w:hAnsi="仿宋" w:cs="仿宋_GB2312" w:hint="eastAsia"/>
          <w:szCs w:val="28"/>
        </w:rPr>
        <w:lastRenderedPageBreak/>
        <w:t>格式1</w:t>
      </w:r>
      <w:r w:rsidR="006C17EF" w:rsidRPr="008865F8">
        <w:rPr>
          <w:rFonts w:ascii="仿宋" w:hAnsi="仿宋" w:cs="仿宋_GB2312" w:hint="eastAsia"/>
          <w:szCs w:val="28"/>
        </w:rPr>
        <w:t>2</w:t>
      </w:r>
      <w:bookmarkEnd w:id="132"/>
    </w:p>
    <w:p w:rsidR="00993AB3" w:rsidRPr="008865F8" w:rsidRDefault="00993AB3" w:rsidP="00322745">
      <w:pPr>
        <w:adjustRightInd w:val="0"/>
        <w:snapToGrid w:val="0"/>
        <w:spacing w:beforeLines="100" w:line="360" w:lineRule="auto"/>
        <w:ind w:rightChars="50" w:right="105"/>
        <w:jc w:val="center"/>
        <w:rPr>
          <w:rFonts w:ascii="仿宋" w:hAnsi="仿宋" w:cs="仿宋_GB2312"/>
          <w:b/>
          <w:bCs/>
          <w:sz w:val="32"/>
          <w:szCs w:val="32"/>
        </w:rPr>
      </w:pPr>
      <w:bookmarkStart w:id="133" w:name="_Toc9235_WPSOffice_Level2"/>
      <w:bookmarkStart w:id="134" w:name="_Toc31555_WPSOffice_Level2"/>
      <w:r w:rsidRPr="008865F8">
        <w:rPr>
          <w:rFonts w:ascii="仿宋" w:hAnsi="仿宋" w:cs="仿宋_GB2312" w:hint="eastAsia"/>
          <w:b/>
          <w:bCs/>
          <w:sz w:val="32"/>
          <w:szCs w:val="32"/>
        </w:rPr>
        <w:t>技术规格偏离表</w:t>
      </w:r>
      <w:bookmarkEnd w:id="133"/>
      <w:bookmarkEnd w:id="134"/>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44"/>
        <w:gridCol w:w="2311"/>
        <w:gridCol w:w="1187"/>
        <w:gridCol w:w="1126"/>
        <w:gridCol w:w="1092"/>
      </w:tblGrid>
      <w:tr w:rsidR="00993AB3" w:rsidRPr="008865F8" w:rsidTr="00993AB3">
        <w:trPr>
          <w:trHeight w:val="1321"/>
        </w:trPr>
        <w:tc>
          <w:tcPr>
            <w:tcW w:w="8755" w:type="dxa"/>
            <w:gridSpan w:val="5"/>
            <w:tcBorders>
              <w:top w:val="single" w:sz="4" w:space="0" w:color="auto"/>
              <w:left w:val="single" w:sz="4" w:space="0" w:color="auto"/>
              <w:bottom w:val="single" w:sz="4" w:space="0" w:color="auto"/>
              <w:right w:val="single" w:sz="4" w:space="0" w:color="auto"/>
            </w:tcBorders>
            <w:vAlign w:val="center"/>
            <w:hideMark/>
          </w:tcPr>
          <w:p w:rsidR="00993AB3" w:rsidRPr="008865F8" w:rsidRDefault="00D4373C">
            <w:pPr>
              <w:pStyle w:val="a8"/>
              <w:widowControl w:val="0"/>
              <w:adjustRightInd w:val="0"/>
              <w:snapToGrid w:val="0"/>
              <w:spacing w:before="0" w:beforeAutospacing="0" w:after="0" w:afterAutospacing="0"/>
              <w:jc w:val="both"/>
              <w:rPr>
                <w:rFonts w:ascii="仿宋" w:eastAsia="仿宋" w:hAnsi="仿宋" w:cs="仿宋_GB2312"/>
                <w:kern w:val="2"/>
                <w:sz w:val="21"/>
                <w:szCs w:val="21"/>
              </w:rPr>
            </w:pPr>
            <w:r w:rsidRPr="008865F8">
              <w:rPr>
                <w:rFonts w:ascii="仿宋" w:eastAsia="仿宋" w:hAnsi="仿宋" w:cs="仿宋_GB2312" w:hint="eastAsia"/>
                <w:kern w:val="2"/>
                <w:sz w:val="21"/>
                <w:szCs w:val="21"/>
              </w:rPr>
              <w:t>产品名称</w:t>
            </w:r>
            <w:r w:rsidR="00993AB3" w:rsidRPr="008865F8">
              <w:rPr>
                <w:rFonts w:ascii="仿宋" w:eastAsia="仿宋" w:hAnsi="仿宋" w:cs="仿宋_GB2312" w:hint="eastAsia"/>
                <w:kern w:val="2"/>
                <w:sz w:val="21"/>
                <w:szCs w:val="21"/>
              </w:rPr>
              <w:t>：</w:t>
            </w:r>
            <w:r w:rsidRPr="008865F8">
              <w:rPr>
                <w:rFonts w:ascii="仿宋" w:eastAsia="仿宋" w:hAnsi="仿宋" w:cs="仿宋_GB2312"/>
                <w:kern w:val="2"/>
                <w:sz w:val="21"/>
                <w:szCs w:val="21"/>
              </w:rPr>
              <w:t xml:space="preserve"> </w:t>
            </w:r>
          </w:p>
          <w:p w:rsidR="00993AB3" w:rsidRPr="008865F8" w:rsidRDefault="00993AB3" w:rsidP="006C2FE8">
            <w:pPr>
              <w:pStyle w:val="a8"/>
              <w:widowControl w:val="0"/>
              <w:adjustRightInd w:val="0"/>
              <w:snapToGrid w:val="0"/>
              <w:spacing w:before="0" w:beforeAutospacing="0" w:after="0" w:afterAutospacing="0"/>
              <w:jc w:val="both"/>
              <w:rPr>
                <w:rFonts w:ascii="仿宋" w:hAnsi="仿宋" w:cs="仿宋_GB2312"/>
                <w:szCs w:val="21"/>
              </w:rPr>
            </w:pPr>
            <w:r w:rsidRPr="008865F8">
              <w:rPr>
                <w:rFonts w:ascii="仿宋" w:eastAsia="仿宋" w:hAnsi="仿宋" w:cs="仿宋_GB2312" w:hint="eastAsia"/>
                <w:kern w:val="2"/>
                <w:sz w:val="21"/>
                <w:szCs w:val="21"/>
              </w:rPr>
              <w:t>数量：</w:t>
            </w:r>
            <w:r w:rsidR="006C2FE8" w:rsidRPr="008865F8">
              <w:rPr>
                <w:rFonts w:ascii="仿宋" w:eastAsia="仿宋" w:hAnsi="仿宋" w:cs="仿宋_GB2312"/>
                <w:kern w:val="2"/>
                <w:sz w:val="21"/>
                <w:szCs w:val="21"/>
              </w:rPr>
              <w:t xml:space="preserve"> </w:t>
            </w:r>
          </w:p>
        </w:tc>
      </w:tr>
      <w:tr w:rsidR="00993AB3" w:rsidRPr="008865F8" w:rsidTr="00993AB3">
        <w:trPr>
          <w:trHeight w:val="1547"/>
        </w:trPr>
        <w:tc>
          <w:tcPr>
            <w:tcW w:w="304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招标文件要求</w:t>
            </w:r>
          </w:p>
          <w:p w:rsidR="00993AB3" w:rsidRPr="008865F8" w:rsidRDefault="00993AB3">
            <w:pPr>
              <w:ind w:hanging="1"/>
              <w:rPr>
                <w:rFonts w:ascii="仿宋" w:hAnsi="仿宋" w:cs="仿宋_GB2312"/>
                <w:b/>
                <w:szCs w:val="21"/>
              </w:rPr>
            </w:pPr>
            <w:r w:rsidRPr="008865F8">
              <w:rPr>
                <w:rFonts w:ascii="仿宋" w:hAnsi="仿宋" w:cs="仿宋_GB2312" w:hint="eastAsia"/>
                <w:b/>
                <w:sz w:val="18"/>
                <w:szCs w:val="18"/>
              </w:rPr>
              <w:t>重要提示：实质性要求及重要指标用★标注（“★”必须标注在序号前），★标注项不得负偏离，如果负偏离，则投标文件无效。</w:t>
            </w:r>
          </w:p>
        </w:tc>
        <w:tc>
          <w:tcPr>
            <w:tcW w:w="231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投标文件</w:t>
            </w:r>
          </w:p>
          <w:p w:rsidR="00993AB3" w:rsidRPr="008865F8" w:rsidRDefault="00993AB3">
            <w:pPr>
              <w:tabs>
                <w:tab w:val="left" w:pos="0"/>
              </w:tabs>
              <w:spacing w:line="240" w:lineRule="exact"/>
              <w:jc w:val="center"/>
              <w:rPr>
                <w:rFonts w:ascii="仿宋" w:hAnsi="仿宋" w:cs="仿宋_GB2312"/>
                <w:kern w:val="0"/>
                <w:szCs w:val="21"/>
              </w:rPr>
            </w:pPr>
            <w:r w:rsidRPr="008865F8">
              <w:rPr>
                <w:rFonts w:ascii="仿宋" w:hAnsi="仿宋" w:cs="仿宋_GB2312" w:hint="eastAsia"/>
                <w:szCs w:val="21"/>
              </w:rPr>
              <w:t>响应内容</w:t>
            </w:r>
          </w:p>
        </w:tc>
        <w:tc>
          <w:tcPr>
            <w:tcW w:w="118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0"/>
              </w:tabs>
              <w:spacing w:line="240" w:lineRule="exact"/>
              <w:jc w:val="center"/>
              <w:rPr>
                <w:rFonts w:ascii="仿宋" w:hAnsi="仿宋" w:cs="仿宋_GB2312"/>
                <w:kern w:val="0"/>
                <w:szCs w:val="21"/>
              </w:rPr>
            </w:pPr>
            <w:r w:rsidRPr="008865F8">
              <w:rPr>
                <w:rFonts w:ascii="仿宋" w:hAnsi="仿宋" w:cs="仿宋_GB2312" w:hint="eastAsia"/>
                <w:szCs w:val="21"/>
              </w:rPr>
              <w:t>偏离程度</w:t>
            </w:r>
          </w:p>
        </w:tc>
        <w:tc>
          <w:tcPr>
            <w:tcW w:w="1125"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0"/>
              </w:tabs>
              <w:spacing w:line="240" w:lineRule="exact"/>
              <w:jc w:val="center"/>
              <w:rPr>
                <w:rFonts w:ascii="仿宋" w:hAnsi="仿宋" w:cs="仿宋_GB2312"/>
                <w:kern w:val="0"/>
                <w:szCs w:val="21"/>
              </w:rPr>
            </w:pPr>
            <w:r w:rsidRPr="008865F8">
              <w:rPr>
                <w:rFonts w:ascii="仿宋" w:hAnsi="仿宋" w:cs="仿宋_GB2312" w:hint="eastAsia"/>
                <w:szCs w:val="21"/>
              </w:rPr>
              <w:t>偏离说明</w:t>
            </w:r>
          </w:p>
        </w:tc>
        <w:tc>
          <w:tcPr>
            <w:tcW w:w="1091"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0"/>
              </w:tabs>
              <w:spacing w:line="240" w:lineRule="exact"/>
              <w:jc w:val="center"/>
              <w:rPr>
                <w:rFonts w:ascii="仿宋" w:hAnsi="仿宋" w:cs="仿宋_GB2312"/>
                <w:szCs w:val="21"/>
              </w:rPr>
            </w:pPr>
            <w:r w:rsidRPr="008865F8">
              <w:rPr>
                <w:rFonts w:ascii="仿宋" w:hAnsi="仿宋" w:cs="仿宋_GB2312" w:hint="eastAsia"/>
                <w:szCs w:val="21"/>
              </w:rPr>
              <w:t>证明材料</w:t>
            </w:r>
          </w:p>
        </w:tc>
      </w:tr>
      <w:tr w:rsidR="00993AB3" w:rsidRPr="008865F8" w:rsidTr="00993AB3">
        <w:trPr>
          <w:trHeight w:val="2111"/>
        </w:trPr>
        <w:tc>
          <w:tcPr>
            <w:tcW w:w="304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jc w:val="center"/>
              <w:rPr>
                <w:rFonts w:ascii="仿宋" w:hAnsi="仿宋" w:cs="仿宋_GB2312"/>
                <w:szCs w:val="21"/>
              </w:rPr>
            </w:pPr>
            <w:r w:rsidRPr="008865F8">
              <w:rPr>
                <w:rFonts w:ascii="仿宋" w:hAnsi="仿宋" w:cs="仿宋_GB2312" w:hint="eastAsia"/>
                <w:szCs w:val="21"/>
              </w:rPr>
              <w:t>按采购需求填写</w:t>
            </w:r>
          </w:p>
        </w:tc>
        <w:tc>
          <w:tcPr>
            <w:tcW w:w="231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adjustRightInd w:val="0"/>
              <w:snapToGrid w:val="0"/>
              <w:jc w:val="center"/>
              <w:rPr>
                <w:rFonts w:ascii="仿宋" w:hAnsi="仿宋" w:cs="仿宋_GB2312"/>
                <w:kern w:val="0"/>
                <w:szCs w:val="21"/>
              </w:rPr>
            </w:pPr>
          </w:p>
        </w:tc>
        <w:tc>
          <w:tcPr>
            <w:tcW w:w="118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spacing w:line="240" w:lineRule="exact"/>
              <w:jc w:val="center"/>
              <w:rPr>
                <w:rFonts w:ascii="仿宋" w:hAnsi="仿宋" w:cs="仿宋_GB2312"/>
                <w:kern w:val="0"/>
                <w:szCs w:val="21"/>
              </w:rPr>
            </w:pPr>
          </w:p>
        </w:tc>
        <w:tc>
          <w:tcPr>
            <w:tcW w:w="112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spacing w:line="240" w:lineRule="exact"/>
              <w:jc w:val="center"/>
              <w:rPr>
                <w:rFonts w:ascii="仿宋" w:hAnsi="仿宋" w:cs="仿宋_GB2312"/>
                <w:kern w:val="0"/>
                <w:szCs w:val="21"/>
              </w:rPr>
            </w:pPr>
          </w:p>
        </w:tc>
        <w:tc>
          <w:tcPr>
            <w:tcW w:w="109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spacing w:line="240" w:lineRule="exact"/>
              <w:jc w:val="center"/>
              <w:rPr>
                <w:rFonts w:ascii="仿宋" w:hAnsi="仿宋" w:cs="仿宋_GB2312"/>
                <w:kern w:val="0"/>
                <w:szCs w:val="21"/>
              </w:rPr>
            </w:pPr>
          </w:p>
        </w:tc>
      </w:tr>
      <w:tr w:rsidR="00993AB3" w:rsidRPr="008865F8" w:rsidTr="00993AB3">
        <w:trPr>
          <w:trHeight w:val="2121"/>
        </w:trPr>
        <w:tc>
          <w:tcPr>
            <w:tcW w:w="304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jc w:val="center"/>
              <w:rPr>
                <w:rFonts w:ascii="仿宋" w:hAnsi="仿宋" w:cs="仿宋_GB2312"/>
                <w:szCs w:val="21"/>
              </w:rPr>
            </w:pPr>
            <w:r w:rsidRPr="008865F8">
              <w:rPr>
                <w:rFonts w:ascii="仿宋" w:hAnsi="仿宋" w:cs="仿宋_GB2312" w:hint="eastAsia"/>
                <w:szCs w:val="21"/>
              </w:rPr>
              <w:t>其它</w:t>
            </w:r>
          </w:p>
        </w:tc>
        <w:tc>
          <w:tcPr>
            <w:tcW w:w="231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tabs>
                <w:tab w:val="left" w:pos="-61"/>
              </w:tabs>
              <w:adjustRightInd w:val="0"/>
              <w:snapToGrid w:val="0"/>
              <w:ind w:rightChars="-26" w:right="-55"/>
              <w:jc w:val="left"/>
              <w:rPr>
                <w:rFonts w:ascii="仿宋" w:hAnsi="仿宋" w:cs="仿宋_GB2312"/>
                <w:kern w:val="0"/>
                <w:szCs w:val="21"/>
              </w:rPr>
            </w:pPr>
            <w:r w:rsidRPr="008865F8">
              <w:rPr>
                <w:rFonts w:ascii="仿宋" w:hAnsi="仿宋" w:cs="仿宋_GB2312" w:hint="eastAsia"/>
                <w:szCs w:val="21"/>
              </w:rPr>
              <w:t>采购单位未提供需求而投标人认为需说明及补充的内容在此填列</w:t>
            </w:r>
          </w:p>
        </w:tc>
        <w:tc>
          <w:tcPr>
            <w:tcW w:w="118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spacing w:line="240" w:lineRule="exact"/>
              <w:jc w:val="center"/>
              <w:rPr>
                <w:rFonts w:ascii="仿宋" w:hAnsi="仿宋" w:cs="仿宋_GB2312"/>
                <w:kern w:val="0"/>
                <w:szCs w:val="21"/>
              </w:rPr>
            </w:pPr>
          </w:p>
        </w:tc>
        <w:tc>
          <w:tcPr>
            <w:tcW w:w="112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spacing w:line="240" w:lineRule="exact"/>
              <w:jc w:val="center"/>
              <w:rPr>
                <w:rFonts w:ascii="仿宋" w:hAnsi="仿宋" w:cs="仿宋_GB2312"/>
                <w:kern w:val="0"/>
                <w:szCs w:val="21"/>
              </w:rPr>
            </w:pPr>
          </w:p>
        </w:tc>
        <w:tc>
          <w:tcPr>
            <w:tcW w:w="1091"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tabs>
                <w:tab w:val="left" w:pos="0"/>
              </w:tabs>
              <w:spacing w:line="240" w:lineRule="exact"/>
              <w:jc w:val="center"/>
              <w:rPr>
                <w:rFonts w:ascii="仿宋" w:hAnsi="仿宋" w:cs="仿宋_GB2312"/>
                <w:kern w:val="0"/>
                <w:szCs w:val="21"/>
              </w:rPr>
            </w:pPr>
          </w:p>
        </w:tc>
      </w:tr>
    </w:tbl>
    <w:p w:rsidR="00993AB3" w:rsidRPr="008865F8" w:rsidRDefault="00993AB3" w:rsidP="00993AB3">
      <w:pPr>
        <w:adjustRightInd w:val="0"/>
        <w:snapToGrid w:val="0"/>
        <w:spacing w:line="360" w:lineRule="auto"/>
        <w:ind w:rightChars="50" w:right="105"/>
        <w:jc w:val="left"/>
        <w:rPr>
          <w:rFonts w:ascii="仿宋" w:hAnsi="仿宋" w:cs="仿宋_GB2312"/>
          <w:b/>
          <w:szCs w:val="21"/>
        </w:rPr>
      </w:pPr>
      <w:r w:rsidRPr="008865F8">
        <w:rPr>
          <w:rFonts w:ascii="仿宋" w:hAnsi="仿宋" w:cs="仿宋_GB2312" w:hint="eastAsia"/>
          <w:b/>
          <w:szCs w:val="21"/>
        </w:rPr>
        <w:t>填表要求：</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1．“投标文件响应内容”一栏由投标人按照招标文件要求填写并进行逐项响应。</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2．“偏离程度”一栏根据“投标文件响应内容”与招标文件逐项对照的结果填写。偏离必须用 “正偏离、负偏离或无偏离”三个名称中的一种进行标注。</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3．“偏离说明”一栏由投标人对偏离的情况做详细说明。</w:t>
      </w:r>
    </w:p>
    <w:p w:rsidR="00993AB3" w:rsidRPr="008865F8" w:rsidRDefault="00993AB3" w:rsidP="00993AB3">
      <w:pPr>
        <w:adjustRightInd w:val="0"/>
        <w:snapToGrid w:val="0"/>
        <w:spacing w:line="360" w:lineRule="auto"/>
        <w:rPr>
          <w:rFonts w:ascii="仿宋" w:hAnsi="仿宋" w:cs="仿宋_GB2312"/>
          <w:szCs w:val="21"/>
        </w:rPr>
      </w:pPr>
    </w:p>
    <w:p w:rsidR="00993AB3" w:rsidRPr="008865F8" w:rsidRDefault="00993AB3" w:rsidP="00993AB3">
      <w:pPr>
        <w:adjustRightInd w:val="0"/>
        <w:snapToGrid w:val="0"/>
        <w:spacing w:line="360" w:lineRule="auto"/>
        <w:rPr>
          <w:rFonts w:ascii="仿宋" w:hAnsi="仿宋" w:cs="仿宋_GB2312"/>
          <w:szCs w:val="21"/>
        </w:rPr>
      </w:pPr>
    </w:p>
    <w:p w:rsidR="00993AB3" w:rsidRPr="008865F8" w:rsidRDefault="00993AB3" w:rsidP="00993AB3">
      <w:pPr>
        <w:adjustRightInd w:val="0"/>
        <w:snapToGrid w:val="0"/>
        <w:spacing w:line="360" w:lineRule="auto"/>
        <w:rPr>
          <w:rFonts w:ascii="仿宋" w:hAnsi="仿宋" w:cs="仿宋_GB2312"/>
          <w:szCs w:val="21"/>
        </w:rPr>
      </w:pPr>
    </w:p>
    <w:p w:rsidR="00993AB3" w:rsidRPr="008865F8" w:rsidRDefault="00993AB3" w:rsidP="00993AB3">
      <w:pPr>
        <w:snapToGrid w:val="0"/>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napToGrid w:val="0"/>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adjustRightInd w:val="0"/>
        <w:snapToGrid w:val="0"/>
        <w:spacing w:line="480" w:lineRule="auto"/>
        <w:ind w:rightChars="50" w:right="105"/>
        <w:jc w:val="left"/>
        <w:rPr>
          <w:rFonts w:ascii="仿宋" w:hAnsi="仿宋" w:cs="仿宋_GB2312"/>
          <w:szCs w:val="21"/>
          <w:u w:val="single"/>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pStyle w:val="2"/>
        <w:adjustRightInd w:val="0"/>
        <w:snapToGrid w:val="0"/>
        <w:spacing w:before="0" w:after="0" w:line="240" w:lineRule="auto"/>
        <w:jc w:val="left"/>
        <w:rPr>
          <w:rFonts w:ascii="仿宋" w:hAnsi="仿宋" w:cs="仿宋_GB2312"/>
          <w:szCs w:val="28"/>
        </w:rPr>
      </w:pPr>
      <w:r w:rsidRPr="008865F8">
        <w:rPr>
          <w:rFonts w:ascii="仿宋" w:hAnsi="仿宋" w:cs="仿宋_GB2312" w:hint="eastAsia"/>
          <w:szCs w:val="28"/>
        </w:rPr>
        <w:br w:type="page"/>
      </w:r>
      <w:bookmarkStart w:id="135" w:name="_Toc47342802"/>
      <w:r w:rsidRPr="008865F8">
        <w:rPr>
          <w:rFonts w:ascii="仿宋" w:hAnsi="仿宋" w:cs="仿宋_GB2312" w:hint="eastAsia"/>
          <w:szCs w:val="28"/>
        </w:rPr>
        <w:lastRenderedPageBreak/>
        <w:t>格式1</w:t>
      </w:r>
      <w:r w:rsidR="00120E6C" w:rsidRPr="008865F8">
        <w:rPr>
          <w:rFonts w:ascii="仿宋" w:hAnsi="仿宋" w:cs="仿宋_GB2312" w:hint="eastAsia"/>
          <w:szCs w:val="28"/>
        </w:rPr>
        <w:t>3</w:t>
      </w:r>
      <w:bookmarkEnd w:id="135"/>
    </w:p>
    <w:p w:rsidR="00993AB3" w:rsidRPr="008865F8" w:rsidRDefault="00993AB3" w:rsidP="00993AB3">
      <w:pPr>
        <w:adjustRightInd w:val="0"/>
        <w:snapToGrid w:val="0"/>
        <w:ind w:rightChars="50" w:right="105"/>
        <w:jc w:val="center"/>
        <w:rPr>
          <w:rFonts w:ascii="仿宋" w:hAnsi="仿宋" w:cs="仿宋_GB2312"/>
          <w:b/>
          <w:bCs/>
          <w:sz w:val="32"/>
          <w:szCs w:val="32"/>
        </w:rPr>
      </w:pPr>
      <w:bookmarkStart w:id="136" w:name="_Toc4431_WPSOffice_Level2"/>
      <w:bookmarkStart w:id="137" w:name="_Toc8488_WPSOffice_Level2"/>
      <w:r w:rsidRPr="008865F8">
        <w:rPr>
          <w:rFonts w:ascii="仿宋" w:hAnsi="仿宋" w:cs="仿宋_GB2312" w:hint="eastAsia"/>
          <w:b/>
          <w:bCs/>
          <w:sz w:val="32"/>
          <w:szCs w:val="32"/>
        </w:rPr>
        <w:t>商务条款偏离表</w:t>
      </w:r>
      <w:bookmarkEnd w:id="136"/>
      <w:bookmarkEnd w:id="137"/>
    </w:p>
    <w:p w:rsidR="00993AB3" w:rsidRPr="008865F8" w:rsidRDefault="00993AB3" w:rsidP="00993AB3">
      <w:pPr>
        <w:adjustRightInd w:val="0"/>
        <w:snapToGrid w:val="0"/>
        <w:spacing w:line="360" w:lineRule="auto"/>
        <w:ind w:rightChars="50" w:right="105"/>
        <w:jc w:val="left"/>
        <w:rPr>
          <w:rFonts w:ascii="仿宋" w:hAnsi="仿宋" w:cs="仿宋_GB2312"/>
          <w:b/>
          <w:bCs/>
          <w:szCs w:val="21"/>
        </w:rPr>
      </w:pPr>
    </w:p>
    <w:tbl>
      <w:tblPr>
        <w:tblW w:w="8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3"/>
        <w:gridCol w:w="3734"/>
        <w:gridCol w:w="2369"/>
        <w:gridCol w:w="926"/>
        <w:gridCol w:w="936"/>
      </w:tblGrid>
      <w:tr w:rsidR="00993AB3" w:rsidRPr="008865F8" w:rsidTr="00993AB3">
        <w:trPr>
          <w:trHeight w:val="1053"/>
          <w:jc w:val="center"/>
        </w:trPr>
        <w:tc>
          <w:tcPr>
            <w:tcW w:w="54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rightChars="-23" w:right="-48"/>
              <w:jc w:val="center"/>
              <w:rPr>
                <w:rFonts w:ascii="仿宋" w:hAnsi="仿宋" w:cs="仿宋_GB2312"/>
                <w:szCs w:val="21"/>
              </w:rPr>
            </w:pPr>
            <w:r w:rsidRPr="008865F8">
              <w:rPr>
                <w:rFonts w:ascii="仿宋" w:hAnsi="仿宋" w:cs="仿宋_GB2312" w:hint="eastAsia"/>
                <w:szCs w:val="21"/>
              </w:rPr>
              <w:t>序号</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rightChars="-35" w:right="-73"/>
              <w:jc w:val="center"/>
              <w:rPr>
                <w:rFonts w:ascii="仿宋" w:hAnsi="仿宋" w:cs="仿宋_GB2312"/>
                <w:szCs w:val="21"/>
              </w:rPr>
            </w:pPr>
            <w:r w:rsidRPr="008865F8">
              <w:rPr>
                <w:rFonts w:ascii="仿宋" w:hAnsi="仿宋" w:cs="仿宋_GB2312" w:hint="eastAsia"/>
                <w:szCs w:val="21"/>
              </w:rPr>
              <w:t>招标文件的商务条款</w:t>
            </w:r>
          </w:p>
          <w:p w:rsidR="00993AB3" w:rsidRPr="008865F8" w:rsidRDefault="00993AB3">
            <w:pPr>
              <w:adjustRightInd w:val="0"/>
              <w:snapToGrid w:val="0"/>
              <w:ind w:rightChars="-35" w:right="-73"/>
              <w:jc w:val="center"/>
              <w:rPr>
                <w:rFonts w:ascii="仿宋" w:hAnsi="仿宋" w:cs="仿宋_GB2312"/>
                <w:szCs w:val="21"/>
              </w:rPr>
            </w:pPr>
            <w:r w:rsidRPr="008865F8">
              <w:rPr>
                <w:rFonts w:ascii="仿宋" w:hAnsi="仿宋" w:cs="仿宋_GB2312" w:hint="eastAsia"/>
                <w:szCs w:val="21"/>
              </w:rPr>
              <w:t>（</w:t>
            </w:r>
            <w:r w:rsidRPr="008865F8">
              <w:rPr>
                <w:rFonts w:ascii="仿宋" w:hAnsi="仿宋" w:cs="仿宋_GB2312" w:hint="eastAsia"/>
                <w:b/>
                <w:sz w:val="18"/>
                <w:szCs w:val="18"/>
              </w:rPr>
              <w:t>实质性要求及重要指标用★标注，★标注项不得负偏离，如果负偏离，则投标文件无效。</w:t>
            </w:r>
            <w:r w:rsidRPr="008865F8">
              <w:rPr>
                <w:rFonts w:ascii="仿宋" w:hAnsi="仿宋" w:cs="仿宋_GB2312" w:hint="eastAsia"/>
                <w:szCs w:val="21"/>
              </w:rPr>
              <w:t>）</w:t>
            </w:r>
          </w:p>
        </w:tc>
        <w:tc>
          <w:tcPr>
            <w:tcW w:w="237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rightChars="-51" w:right="-107"/>
              <w:jc w:val="center"/>
              <w:rPr>
                <w:rFonts w:ascii="仿宋" w:hAnsi="仿宋" w:cs="仿宋_GB2312"/>
                <w:szCs w:val="21"/>
              </w:rPr>
            </w:pPr>
            <w:r w:rsidRPr="008865F8">
              <w:rPr>
                <w:rFonts w:ascii="仿宋" w:hAnsi="仿宋" w:cs="仿宋_GB2312" w:hint="eastAsia"/>
                <w:szCs w:val="21"/>
              </w:rPr>
              <w:t>投标文件响应内容</w:t>
            </w:r>
          </w:p>
        </w:tc>
        <w:tc>
          <w:tcPr>
            <w:tcW w:w="92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28" w:left="-59" w:rightChars="-50" w:right="-105"/>
              <w:rPr>
                <w:rFonts w:ascii="仿宋" w:hAnsi="仿宋" w:cs="仿宋_GB2312"/>
                <w:szCs w:val="21"/>
              </w:rPr>
            </w:pPr>
            <w:r w:rsidRPr="008865F8">
              <w:rPr>
                <w:rFonts w:ascii="仿宋" w:hAnsi="仿宋" w:cs="仿宋_GB2312" w:hint="eastAsia"/>
                <w:szCs w:val="21"/>
              </w:rPr>
              <w:t>偏离程度</w:t>
            </w:r>
          </w:p>
        </w:tc>
        <w:tc>
          <w:tcPr>
            <w:tcW w:w="936"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28" w:left="-59" w:rightChars="-50" w:right="-105"/>
              <w:rPr>
                <w:rFonts w:ascii="仿宋" w:hAnsi="仿宋" w:cs="仿宋_GB2312"/>
                <w:szCs w:val="21"/>
              </w:rPr>
            </w:pPr>
            <w:r w:rsidRPr="008865F8">
              <w:rPr>
                <w:rFonts w:ascii="仿宋" w:hAnsi="仿宋" w:cs="仿宋_GB2312" w:hint="eastAsia"/>
                <w:szCs w:val="21"/>
              </w:rPr>
              <w:t>偏离说明</w:t>
            </w:r>
          </w:p>
        </w:tc>
      </w:tr>
      <w:tr w:rsidR="00993AB3" w:rsidRPr="008865F8" w:rsidTr="00993AB3">
        <w:trPr>
          <w:trHeight w:val="345"/>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1</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8D34FC">
            <w:pPr>
              <w:adjustRightInd w:val="0"/>
              <w:snapToGrid w:val="0"/>
              <w:rPr>
                <w:rFonts w:ascii="仿宋" w:hAnsi="仿宋" w:cs="仿宋_GB2312"/>
                <w:szCs w:val="21"/>
              </w:rPr>
            </w:pPr>
            <w:r w:rsidRPr="008865F8">
              <w:rPr>
                <w:rFonts w:ascii="仿宋" w:hAnsi="仿宋" w:cs="仿宋_GB2312" w:hint="eastAsia"/>
                <w:szCs w:val="21"/>
              </w:rPr>
              <w:t>交货时间：</w:t>
            </w:r>
            <w:r w:rsidR="005F0B4C" w:rsidRPr="008865F8">
              <w:rPr>
                <w:rFonts w:ascii="仿宋" w:hAnsi="仿宋" w:cs="仿宋_GB2312" w:hint="eastAsia"/>
                <w:szCs w:val="21"/>
              </w:rPr>
              <w:t>自</w:t>
            </w:r>
            <w:r w:rsidR="006C2FE8" w:rsidRPr="008865F8">
              <w:rPr>
                <w:rFonts w:ascii="仿宋" w:hAnsi="仿宋" w:cs="仿宋_GB2312" w:hint="eastAsia"/>
                <w:szCs w:val="21"/>
              </w:rPr>
              <w:t>合同签订后</w:t>
            </w:r>
            <w:r w:rsidR="006C2FE8" w:rsidRPr="008865F8">
              <w:rPr>
                <w:rFonts w:ascii="仿宋" w:hAnsi="仿宋" w:cs="仿宋_GB2312"/>
                <w:szCs w:val="21"/>
              </w:rPr>
              <w:t>30</w:t>
            </w:r>
            <w:r w:rsidR="006C2FE8" w:rsidRPr="008865F8">
              <w:rPr>
                <w:rFonts w:ascii="仿宋" w:hAnsi="仿宋" w:cs="仿宋_GB2312" w:hint="eastAsia"/>
                <w:szCs w:val="21"/>
              </w:rPr>
              <w:t>个工作日内。</w:t>
            </w:r>
            <w:r w:rsidR="008D34FC" w:rsidRPr="008865F8">
              <w:rPr>
                <w:rFonts w:ascii="仿宋" w:hAnsi="仿宋" w:cs="仿宋_GB2312"/>
                <w:szCs w:val="21"/>
              </w:rPr>
              <w:t xml:space="preserve"> </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345"/>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2</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8D34FC">
            <w:pPr>
              <w:adjustRightInd w:val="0"/>
              <w:snapToGrid w:val="0"/>
              <w:rPr>
                <w:rFonts w:ascii="仿宋" w:hAnsi="仿宋" w:cs="仿宋_GB2312"/>
                <w:szCs w:val="21"/>
              </w:rPr>
            </w:pPr>
            <w:r w:rsidRPr="008865F8">
              <w:rPr>
                <w:rFonts w:ascii="仿宋" w:hAnsi="仿宋" w:cs="仿宋_GB2312" w:hint="eastAsia"/>
                <w:szCs w:val="21"/>
              </w:rPr>
              <w:t>交货地点：</w:t>
            </w:r>
            <w:r w:rsidR="00DC0758" w:rsidRPr="008865F8">
              <w:rPr>
                <w:rFonts w:ascii="仿宋" w:hAnsi="仿宋" w:cs="仿宋_GB2312" w:hint="eastAsia"/>
                <w:szCs w:val="21"/>
              </w:rPr>
              <w:t>丹东市振兴区六经街23-4</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345"/>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3</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8D34FC">
            <w:pPr>
              <w:adjustRightInd w:val="0"/>
              <w:snapToGrid w:val="0"/>
              <w:rPr>
                <w:rFonts w:ascii="仿宋" w:hAnsi="仿宋" w:cs="仿宋_GB2312"/>
                <w:szCs w:val="21"/>
              </w:rPr>
            </w:pPr>
            <w:r w:rsidRPr="008865F8">
              <w:rPr>
                <w:rFonts w:ascii="仿宋" w:hAnsi="仿宋" w:cs="仿宋_GB2312" w:hint="eastAsia"/>
                <w:szCs w:val="21"/>
              </w:rPr>
              <w:t>付款方式及条件：</w:t>
            </w:r>
            <w:r w:rsidR="006C2FE8" w:rsidRPr="008865F8">
              <w:rPr>
                <w:rFonts w:ascii="仿宋" w:hAnsi="仿宋" w:cs="仿宋_GB2312" w:hint="eastAsia"/>
                <w:szCs w:val="21"/>
              </w:rPr>
              <w:t>供货完成并验收合格提供全额发票后，一次性付清。</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1367"/>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4</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szCs w:val="21"/>
              </w:rPr>
            </w:pPr>
            <w:r w:rsidRPr="008865F8">
              <w:rPr>
                <w:rFonts w:ascii="仿宋" w:hAnsi="仿宋" w:cs="仿宋_GB2312" w:hint="eastAsia"/>
                <w:szCs w:val="21"/>
              </w:rPr>
              <w:t>验收标准：符合国家现行验收标准</w:t>
            </w:r>
          </w:p>
          <w:p w:rsidR="00993AB3" w:rsidRPr="008865F8" w:rsidRDefault="00993AB3">
            <w:pPr>
              <w:adjustRightInd w:val="0"/>
              <w:snapToGrid w:val="0"/>
              <w:rPr>
                <w:rFonts w:ascii="仿宋" w:hAnsi="仿宋" w:cs="仿宋_GB2312"/>
                <w:szCs w:val="21"/>
              </w:rPr>
            </w:pPr>
            <w:r w:rsidRPr="008865F8">
              <w:rPr>
                <w:rFonts w:ascii="仿宋" w:hAnsi="仿宋" w:cs="仿宋_GB2312" w:hint="eastAsia"/>
                <w:szCs w:val="21"/>
              </w:rPr>
              <w:t>验收程序：按照辽宁省政府采购履约验收管理办法的通知规定执行。</w:t>
            </w:r>
          </w:p>
          <w:p w:rsidR="00993AB3" w:rsidRPr="008865F8" w:rsidRDefault="00993AB3">
            <w:pPr>
              <w:adjustRightInd w:val="0"/>
              <w:snapToGrid w:val="0"/>
              <w:rPr>
                <w:rFonts w:ascii="仿宋" w:hAnsi="仿宋" w:cs="仿宋_GB2312"/>
                <w:szCs w:val="21"/>
              </w:rPr>
            </w:pPr>
            <w:r w:rsidRPr="008865F8">
              <w:rPr>
                <w:rFonts w:ascii="仿宋" w:hAnsi="仿宋" w:cs="仿宋_GB2312" w:hint="eastAsia"/>
                <w:szCs w:val="21"/>
              </w:rPr>
              <w:t>验收报告：按照验收标准出具。</w:t>
            </w:r>
          </w:p>
          <w:p w:rsidR="00993AB3" w:rsidRPr="008865F8" w:rsidRDefault="00993AB3" w:rsidP="00CC7E91">
            <w:pPr>
              <w:adjustRightInd w:val="0"/>
              <w:snapToGrid w:val="0"/>
              <w:rPr>
                <w:rFonts w:ascii="仿宋" w:hAnsi="仿宋" w:cs="仿宋_GB2312"/>
                <w:szCs w:val="21"/>
              </w:rPr>
            </w:pPr>
            <w:r w:rsidRPr="008865F8">
              <w:rPr>
                <w:rFonts w:ascii="仿宋" w:hAnsi="仿宋" w:cs="仿宋_GB2312" w:hint="eastAsia"/>
                <w:szCs w:val="21"/>
              </w:rPr>
              <w:t>组织验收主体：本项目的履约验收工作由采购人依法组织实施。</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345"/>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5</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8D34FC">
            <w:pPr>
              <w:adjustRightInd w:val="0"/>
              <w:snapToGrid w:val="0"/>
              <w:rPr>
                <w:rFonts w:ascii="仿宋" w:hAnsi="仿宋" w:cs="仿宋_GB2312"/>
                <w:szCs w:val="21"/>
              </w:rPr>
            </w:pPr>
            <w:r w:rsidRPr="008865F8">
              <w:rPr>
                <w:rFonts w:ascii="仿宋" w:hAnsi="仿宋" w:cs="仿宋_GB2312" w:hint="eastAsia"/>
                <w:szCs w:val="21"/>
              </w:rPr>
              <w:t>质量保证期：</w:t>
            </w:r>
            <w:r w:rsidR="006C2FE8" w:rsidRPr="008865F8">
              <w:rPr>
                <w:rFonts w:ascii="仿宋" w:hAnsi="仿宋" w:cs="仿宋_GB2312" w:hint="eastAsia"/>
                <w:szCs w:val="21"/>
              </w:rPr>
              <w:t>整车至少3年或10万公里免费质保（二者以先到为准）</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559"/>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6</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rPr>
                <w:rFonts w:ascii="仿宋" w:hAnsi="仿宋" w:cs="仿宋_GB2312"/>
                <w:szCs w:val="21"/>
              </w:rPr>
            </w:pPr>
            <w:r w:rsidRPr="008865F8">
              <w:rPr>
                <w:rFonts w:ascii="仿宋" w:hAnsi="仿宋" w:cs="仿宋_GB2312" w:hint="eastAsia"/>
                <w:szCs w:val="21"/>
              </w:rPr>
              <w:t xml:space="preserve">保修期内上门免费服务，终身维修，提供配件：（  </w:t>
            </w:r>
            <w:r w:rsidR="00DC0758" w:rsidRPr="008865F8">
              <w:rPr>
                <w:rFonts w:ascii="仿宋" w:hAnsi="仿宋" w:cs="仿宋_GB2312" w:hint="eastAsia"/>
                <w:szCs w:val="21"/>
              </w:rPr>
              <w:t>5</w:t>
            </w:r>
            <w:r w:rsidRPr="008865F8">
              <w:rPr>
                <w:rFonts w:ascii="仿宋" w:hAnsi="仿宋" w:cs="仿宋_GB2312" w:hint="eastAsia"/>
                <w:szCs w:val="21"/>
              </w:rPr>
              <w:t xml:space="preserve">  ）年</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829"/>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7</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rPr>
                <w:rFonts w:ascii="仿宋" w:hAnsi="仿宋" w:cs="仿宋_GB2312"/>
                <w:szCs w:val="21"/>
              </w:rPr>
            </w:pPr>
            <w:r w:rsidRPr="008865F8">
              <w:rPr>
                <w:rFonts w:ascii="仿宋" w:hAnsi="仿宋" w:cs="仿宋_GB2312" w:hint="eastAsia"/>
                <w:szCs w:val="21"/>
              </w:rPr>
              <w:t>热线支持：</w:t>
            </w:r>
          </w:p>
          <w:p w:rsidR="00993AB3" w:rsidRPr="008865F8" w:rsidRDefault="00993AB3" w:rsidP="00DC0758">
            <w:pPr>
              <w:adjustRightInd w:val="0"/>
              <w:snapToGrid w:val="0"/>
              <w:ind w:hanging="1"/>
              <w:rPr>
                <w:rFonts w:ascii="仿宋" w:hAnsi="仿宋" w:cs="仿宋_GB2312"/>
                <w:szCs w:val="21"/>
              </w:rPr>
            </w:pPr>
            <w:r w:rsidRPr="008865F8">
              <w:rPr>
                <w:rFonts w:ascii="仿宋" w:hAnsi="仿宋" w:cs="仿宋_GB2312" w:hint="eastAsia"/>
                <w:szCs w:val="21"/>
              </w:rPr>
              <w:t>现场支持：（</w:t>
            </w:r>
            <w:r w:rsidR="00DC0758" w:rsidRPr="008865F8">
              <w:rPr>
                <w:rFonts w:ascii="仿宋" w:hAnsi="仿宋" w:cs="仿宋_GB2312" w:hint="eastAsia"/>
                <w:szCs w:val="21"/>
              </w:rPr>
              <w:t>1</w:t>
            </w:r>
            <w:r w:rsidRPr="008865F8">
              <w:rPr>
                <w:rFonts w:ascii="仿宋" w:hAnsi="仿宋" w:cs="仿宋_GB2312" w:hint="eastAsia"/>
                <w:szCs w:val="21"/>
              </w:rPr>
              <w:t xml:space="preserve">）小时内响应；（ </w:t>
            </w:r>
            <w:r w:rsidR="00DC0758" w:rsidRPr="008865F8">
              <w:rPr>
                <w:rFonts w:ascii="仿宋" w:hAnsi="仿宋" w:cs="仿宋_GB2312" w:hint="eastAsia"/>
                <w:szCs w:val="21"/>
              </w:rPr>
              <w:t>48</w:t>
            </w:r>
            <w:r w:rsidRPr="008865F8">
              <w:rPr>
                <w:rFonts w:ascii="仿宋" w:hAnsi="仿宋" w:cs="仿宋_GB2312" w:hint="eastAsia"/>
                <w:szCs w:val="21"/>
              </w:rPr>
              <w:t xml:space="preserve"> ）小时内到达</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345"/>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8</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6C2FE8">
            <w:pPr>
              <w:adjustRightInd w:val="0"/>
              <w:snapToGrid w:val="0"/>
              <w:ind w:hanging="1"/>
              <w:rPr>
                <w:rFonts w:ascii="仿宋" w:hAnsi="仿宋" w:cs="仿宋_GB2312"/>
                <w:szCs w:val="21"/>
              </w:rPr>
            </w:pPr>
            <w:r w:rsidRPr="008865F8">
              <w:rPr>
                <w:rFonts w:ascii="仿宋" w:hAnsi="仿宋" w:cs="仿宋_GB2312" w:hint="eastAsia"/>
                <w:szCs w:val="21"/>
              </w:rPr>
              <w:t>售后服务网络：</w:t>
            </w:r>
            <w:r w:rsidR="00DC0758" w:rsidRPr="008865F8">
              <w:rPr>
                <w:rFonts w:ascii="仿宋" w:hAnsi="仿宋" w:cs="仿宋_GB2312" w:hint="eastAsia"/>
                <w:szCs w:val="21"/>
              </w:rPr>
              <w:t>全国联保</w:t>
            </w:r>
            <w:r w:rsidR="00DC0758" w:rsidRPr="008865F8">
              <w:rPr>
                <w:rFonts w:ascii="仿宋" w:hAnsi="仿宋" w:cs="仿宋_GB2312"/>
                <w:szCs w:val="21"/>
              </w:rPr>
              <w:t xml:space="preserve"> </w:t>
            </w:r>
            <w:r w:rsidR="006C2FE8" w:rsidRPr="008865F8">
              <w:rPr>
                <w:rFonts w:ascii="仿宋" w:hAnsi="仿宋" w:cs="仿宋_GB2312"/>
                <w:szCs w:val="21"/>
              </w:rPr>
              <w:t xml:space="preserve"> </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559"/>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9</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rPr>
                <w:rFonts w:ascii="仿宋" w:hAnsi="仿宋" w:cs="仿宋_GB2312"/>
                <w:szCs w:val="21"/>
              </w:rPr>
            </w:pPr>
            <w:r w:rsidRPr="008865F8">
              <w:rPr>
                <w:rFonts w:ascii="仿宋" w:hAnsi="仿宋" w:cs="仿宋_GB2312" w:hint="eastAsia"/>
                <w:szCs w:val="21"/>
              </w:rPr>
              <w:t>维修技术人员及设备方面的保证措施及收费标准的要求：</w:t>
            </w:r>
            <w:r w:rsidR="00DC0758" w:rsidRPr="008865F8">
              <w:rPr>
                <w:rFonts w:ascii="仿宋" w:hAnsi="仿宋" w:cs="仿宋_GB2312" w:hint="eastAsia"/>
                <w:szCs w:val="21"/>
              </w:rPr>
              <w:t>专业维修技术人员及设备</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416"/>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10</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6C2FE8">
            <w:pPr>
              <w:adjustRightInd w:val="0"/>
              <w:snapToGrid w:val="0"/>
              <w:ind w:hanging="1"/>
              <w:rPr>
                <w:rFonts w:ascii="仿宋" w:hAnsi="仿宋" w:cs="仿宋_GB2312"/>
                <w:szCs w:val="21"/>
              </w:rPr>
            </w:pPr>
            <w:r w:rsidRPr="008865F8">
              <w:rPr>
                <w:rFonts w:ascii="仿宋" w:hAnsi="仿宋" w:cs="仿宋_GB2312" w:hint="eastAsia"/>
                <w:szCs w:val="21"/>
              </w:rPr>
              <w:t>备品备件供应及优惠价格要求：</w:t>
            </w:r>
            <w:r w:rsidR="00DC0758" w:rsidRPr="008865F8">
              <w:rPr>
                <w:rFonts w:ascii="仿宋" w:hAnsi="仿宋" w:cs="仿宋_GB2312" w:hint="eastAsia"/>
                <w:szCs w:val="21"/>
              </w:rPr>
              <w:t>保证备品备件供应</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416"/>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11</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rPr>
                <w:rFonts w:ascii="仿宋" w:hAnsi="仿宋" w:cs="仿宋_GB2312"/>
                <w:szCs w:val="21"/>
              </w:rPr>
            </w:pPr>
            <w:r w:rsidRPr="008865F8">
              <w:rPr>
                <w:rFonts w:ascii="仿宋" w:hAnsi="仿宋" w:cs="仿宋_GB2312" w:hint="eastAsia"/>
                <w:szCs w:val="21"/>
              </w:rPr>
              <w:t>培训人员现场培训（操作、维护等）：</w:t>
            </w:r>
            <w:r w:rsidR="00284DE7" w:rsidRPr="008865F8">
              <w:rPr>
                <w:rFonts w:ascii="仿宋" w:hAnsi="仿宋" w:cs="仿宋_GB2312" w:hint="eastAsia"/>
                <w:szCs w:val="21"/>
              </w:rPr>
              <w:t>免费培训</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416"/>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12</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rPr>
                <w:rFonts w:ascii="仿宋" w:hAnsi="仿宋" w:cs="仿宋_GB2312"/>
                <w:szCs w:val="21"/>
              </w:rPr>
            </w:pPr>
            <w:r w:rsidRPr="008865F8">
              <w:rPr>
                <w:rFonts w:ascii="仿宋" w:hAnsi="仿宋" w:cs="仿宋_GB2312" w:hint="eastAsia"/>
                <w:szCs w:val="21"/>
              </w:rPr>
              <w:t>系统扩展、升级服务要求：</w:t>
            </w:r>
            <w:r w:rsidR="00DC0758" w:rsidRPr="008865F8">
              <w:rPr>
                <w:rFonts w:ascii="仿宋" w:hAnsi="仿宋" w:cs="仿宋_GB2312" w:hint="eastAsia"/>
                <w:szCs w:val="21"/>
              </w:rPr>
              <w:t>定期免费系统扩展、升级</w:t>
            </w:r>
          </w:p>
        </w:tc>
        <w:tc>
          <w:tcPr>
            <w:tcW w:w="2370"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r w:rsidR="00993AB3" w:rsidRPr="008865F8" w:rsidTr="00993AB3">
        <w:trPr>
          <w:trHeight w:val="836"/>
          <w:jc w:val="center"/>
        </w:trPr>
        <w:tc>
          <w:tcPr>
            <w:tcW w:w="544" w:type="dxa"/>
            <w:tcBorders>
              <w:top w:val="single" w:sz="4" w:space="0" w:color="auto"/>
              <w:left w:val="single" w:sz="4" w:space="0" w:color="auto"/>
              <w:bottom w:val="single" w:sz="4" w:space="0" w:color="auto"/>
              <w:right w:val="single" w:sz="4" w:space="0" w:color="auto"/>
            </w:tcBorders>
            <w:vAlign w:val="center"/>
          </w:tcPr>
          <w:p w:rsidR="00993AB3" w:rsidRPr="008865F8" w:rsidRDefault="00284DE7">
            <w:pPr>
              <w:adjustRightInd w:val="0"/>
              <w:snapToGrid w:val="0"/>
              <w:ind w:rightChars="50" w:right="105"/>
              <w:jc w:val="center"/>
              <w:rPr>
                <w:rFonts w:ascii="仿宋" w:hAnsi="仿宋" w:cs="仿宋_GB2312"/>
                <w:szCs w:val="21"/>
              </w:rPr>
            </w:pPr>
            <w:r w:rsidRPr="008865F8">
              <w:rPr>
                <w:rFonts w:ascii="仿宋" w:hAnsi="仿宋" w:cs="仿宋_GB2312" w:hint="eastAsia"/>
                <w:szCs w:val="21"/>
              </w:rPr>
              <w:t>13</w:t>
            </w:r>
          </w:p>
        </w:tc>
        <w:tc>
          <w:tcPr>
            <w:tcW w:w="37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hanging="1"/>
              <w:rPr>
                <w:rFonts w:ascii="仿宋" w:hAnsi="仿宋" w:cs="仿宋_GB2312"/>
                <w:szCs w:val="21"/>
              </w:rPr>
            </w:pPr>
            <w:r w:rsidRPr="008865F8">
              <w:rPr>
                <w:rFonts w:ascii="仿宋" w:hAnsi="仿宋" w:cs="仿宋_GB2312" w:hint="eastAsia"/>
                <w:szCs w:val="21"/>
              </w:rPr>
              <w:t>其它</w:t>
            </w:r>
          </w:p>
        </w:tc>
        <w:tc>
          <w:tcPr>
            <w:tcW w:w="2370"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adjustRightInd w:val="0"/>
              <w:snapToGrid w:val="0"/>
              <w:ind w:leftChars="-25" w:left="-53" w:rightChars="-8" w:right="-17"/>
              <w:jc w:val="left"/>
              <w:rPr>
                <w:rFonts w:ascii="仿宋" w:hAnsi="仿宋" w:cs="仿宋_GB2312"/>
                <w:szCs w:val="21"/>
              </w:rPr>
            </w:pPr>
            <w:r w:rsidRPr="008865F8">
              <w:rPr>
                <w:rFonts w:ascii="仿宋" w:hAnsi="仿宋" w:cs="仿宋_GB2312" w:hint="eastAsia"/>
                <w:szCs w:val="21"/>
              </w:rPr>
              <w:t>采购单位未提供需求而投标人认为需说明及补充的内容在此填列</w:t>
            </w:r>
          </w:p>
        </w:tc>
        <w:tc>
          <w:tcPr>
            <w:tcW w:w="92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c>
          <w:tcPr>
            <w:tcW w:w="93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adjustRightInd w:val="0"/>
              <w:snapToGrid w:val="0"/>
              <w:ind w:rightChars="50" w:right="105"/>
              <w:jc w:val="center"/>
              <w:rPr>
                <w:rFonts w:ascii="仿宋" w:hAnsi="仿宋" w:cs="仿宋_GB2312"/>
                <w:szCs w:val="21"/>
              </w:rPr>
            </w:pPr>
          </w:p>
        </w:tc>
      </w:tr>
    </w:tbl>
    <w:p w:rsidR="00993AB3" w:rsidRPr="008865F8" w:rsidRDefault="00993AB3" w:rsidP="00993AB3">
      <w:pPr>
        <w:adjustRightInd w:val="0"/>
        <w:snapToGrid w:val="0"/>
        <w:spacing w:line="360" w:lineRule="auto"/>
        <w:ind w:rightChars="50" w:right="105"/>
        <w:jc w:val="left"/>
        <w:rPr>
          <w:rFonts w:ascii="仿宋" w:hAnsi="仿宋" w:cs="仿宋_GB2312"/>
          <w:szCs w:val="21"/>
        </w:rPr>
      </w:pPr>
      <w:r w:rsidRPr="008865F8">
        <w:rPr>
          <w:rFonts w:ascii="仿宋" w:hAnsi="仿宋" w:cs="仿宋_GB2312" w:hint="eastAsia"/>
          <w:b/>
          <w:szCs w:val="21"/>
        </w:rPr>
        <w:t>填表要求：</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1．“投标文件响应内容”一栏由投标人按照招标文件要求填写，进行响应。</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2．“偏离程度”一栏根据“投标文件响应内容”与招标文件逐项对照的结果填写。偏离必须用 “正偏离、负偏离或无偏离”三个名称中的一种进行标注。</w:t>
      </w:r>
    </w:p>
    <w:p w:rsidR="00993AB3" w:rsidRPr="008865F8" w:rsidRDefault="00993AB3" w:rsidP="00993AB3">
      <w:pPr>
        <w:adjustRightInd w:val="0"/>
        <w:snapToGrid w:val="0"/>
        <w:spacing w:line="360" w:lineRule="auto"/>
        <w:rPr>
          <w:rFonts w:ascii="仿宋" w:hAnsi="仿宋" w:cs="仿宋_GB2312"/>
          <w:szCs w:val="21"/>
        </w:rPr>
      </w:pPr>
      <w:r w:rsidRPr="008865F8">
        <w:rPr>
          <w:rFonts w:ascii="仿宋" w:hAnsi="仿宋" w:cs="仿宋_GB2312" w:hint="eastAsia"/>
          <w:szCs w:val="21"/>
        </w:rPr>
        <w:t>3．“偏离说明”一栏由投标人对偏离的情况做详细说明。</w:t>
      </w:r>
    </w:p>
    <w:p w:rsidR="00993AB3" w:rsidRPr="008865F8" w:rsidRDefault="00993AB3" w:rsidP="00993AB3">
      <w:pPr>
        <w:adjustRightInd w:val="0"/>
        <w:snapToGrid w:val="0"/>
        <w:spacing w:line="360" w:lineRule="auto"/>
        <w:rPr>
          <w:rFonts w:ascii="仿宋" w:hAnsi="仿宋" w:cs="仿宋_GB2312"/>
          <w:szCs w:val="21"/>
        </w:rPr>
      </w:pPr>
    </w:p>
    <w:p w:rsidR="00993AB3" w:rsidRPr="008865F8" w:rsidRDefault="00993AB3" w:rsidP="00993AB3">
      <w:pPr>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lastRenderedPageBreak/>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u w:val="single"/>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u w:val="single"/>
        </w:rPr>
      </w:pPr>
    </w:p>
    <w:p w:rsidR="00993AB3" w:rsidRPr="008865F8" w:rsidRDefault="00993AB3" w:rsidP="00993AB3">
      <w:pPr>
        <w:spacing w:line="480" w:lineRule="auto"/>
        <w:rPr>
          <w:rFonts w:ascii="仿宋" w:hAnsi="仿宋" w:cs="仿宋_GB2312"/>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38" w:name="_Toc47342803"/>
      <w:r w:rsidRPr="008865F8">
        <w:rPr>
          <w:rFonts w:ascii="仿宋" w:hAnsi="仿宋" w:cs="仿宋_GB2312" w:hint="eastAsia"/>
          <w:szCs w:val="28"/>
        </w:rPr>
        <w:lastRenderedPageBreak/>
        <w:t>格式1</w:t>
      </w:r>
      <w:r w:rsidR="00284DE7" w:rsidRPr="008865F8">
        <w:rPr>
          <w:rFonts w:ascii="仿宋" w:hAnsi="仿宋" w:cs="仿宋_GB2312" w:hint="eastAsia"/>
          <w:szCs w:val="28"/>
        </w:rPr>
        <w:t>4</w:t>
      </w:r>
      <w:bookmarkEnd w:id="138"/>
    </w:p>
    <w:p w:rsidR="00993AB3" w:rsidRPr="008865F8" w:rsidRDefault="00993AB3" w:rsidP="00322745">
      <w:pPr>
        <w:adjustRightInd w:val="0"/>
        <w:snapToGrid w:val="0"/>
        <w:spacing w:beforeLines="100" w:afterLines="100" w:line="360" w:lineRule="auto"/>
        <w:ind w:rightChars="50" w:right="105"/>
        <w:jc w:val="center"/>
        <w:rPr>
          <w:rFonts w:ascii="仿宋" w:hAnsi="仿宋" w:cs="仿宋_GB2312"/>
          <w:b/>
          <w:bCs/>
          <w:sz w:val="32"/>
          <w:szCs w:val="32"/>
        </w:rPr>
      </w:pPr>
      <w:bookmarkStart w:id="139" w:name="_Toc9410_WPSOffice_Level2"/>
      <w:bookmarkStart w:id="140" w:name="_Toc20929_WPSOffice_Level2"/>
      <w:r w:rsidRPr="008865F8">
        <w:rPr>
          <w:rFonts w:ascii="仿宋" w:hAnsi="仿宋" w:cs="仿宋_GB2312" w:hint="eastAsia"/>
          <w:b/>
          <w:bCs/>
          <w:sz w:val="32"/>
          <w:szCs w:val="32"/>
        </w:rPr>
        <w:t>投标人关联单位的说明</w:t>
      </w:r>
      <w:bookmarkEnd w:id="139"/>
      <w:bookmarkEnd w:id="140"/>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说明：投标人应当如实披露与本单位存在下列关联关系的单位名称：</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bookmarkStart w:id="141" w:name="_Toc2074_WPSOffice_Level2"/>
      <w:bookmarkStart w:id="142" w:name="_Toc31070_WPSOffice_Level2"/>
      <w:r w:rsidRPr="008865F8">
        <w:rPr>
          <w:rFonts w:ascii="仿宋" w:hAnsi="仿宋" w:cs="仿宋_GB2312" w:hint="eastAsia"/>
          <w:szCs w:val="21"/>
        </w:rPr>
        <w:t>（1）与投标人单位法定代表人（或非法人组织负责人）为同一人的其他单位；</w:t>
      </w:r>
      <w:bookmarkEnd w:id="141"/>
      <w:bookmarkEnd w:id="142"/>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bookmarkStart w:id="143" w:name="_Toc889_WPSOffice_Level2"/>
      <w:bookmarkStart w:id="144" w:name="_Toc27053_WPSOffice_Level2"/>
      <w:r w:rsidRPr="008865F8">
        <w:rPr>
          <w:rFonts w:ascii="仿宋" w:hAnsi="仿宋" w:cs="仿宋_GB2312" w:hint="eastAsia"/>
          <w:szCs w:val="21"/>
        </w:rPr>
        <w:t>（2）与投标人存在直接控股、管理关系的其他单位。</w:t>
      </w:r>
      <w:bookmarkEnd w:id="143"/>
      <w:bookmarkEnd w:id="144"/>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注：若无此情形，写“无”即可</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spacing w:line="480" w:lineRule="auto"/>
        <w:rPr>
          <w:rFonts w:ascii="仿宋" w:hAnsi="仿宋" w:cs="仿宋_GB2312"/>
        </w:rPr>
      </w:pPr>
      <w:r w:rsidRPr="008865F8">
        <w:rPr>
          <w:rFonts w:ascii="仿宋" w:hAnsi="仿宋" w:cs="仿宋_GB2312" w:hint="eastAsia"/>
        </w:rPr>
        <w:t>投标人名称（加盖单位公章）：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法定代表人（或</w:t>
      </w:r>
      <w:r w:rsidRPr="008865F8">
        <w:rPr>
          <w:rFonts w:ascii="仿宋" w:hAnsi="仿宋" w:cs="仿宋_GB2312" w:hint="eastAsia"/>
          <w:szCs w:val="21"/>
        </w:rPr>
        <w:t>非法人组织负责人）或</w:t>
      </w:r>
      <w:r w:rsidRPr="008865F8">
        <w:rPr>
          <w:rFonts w:ascii="仿宋" w:hAnsi="仿宋" w:cs="仿宋_GB2312" w:hint="eastAsia"/>
        </w:rPr>
        <w:t>其</w:t>
      </w:r>
      <w:r w:rsidRPr="008865F8">
        <w:rPr>
          <w:rFonts w:ascii="仿宋" w:hAnsi="仿宋" w:cs="仿宋_GB2312" w:hint="eastAsia"/>
          <w:szCs w:val="21"/>
        </w:rPr>
        <w:t>授权</w:t>
      </w:r>
      <w:r w:rsidRPr="008865F8">
        <w:rPr>
          <w:rFonts w:ascii="仿宋" w:hAnsi="仿宋" w:cs="仿宋_GB2312" w:hint="eastAsia"/>
        </w:rPr>
        <w:t>委托</w:t>
      </w:r>
      <w:r w:rsidRPr="008865F8">
        <w:rPr>
          <w:rFonts w:ascii="仿宋" w:hAnsi="仿宋" w:cs="仿宋_GB2312" w:hint="eastAsia"/>
          <w:szCs w:val="21"/>
        </w:rPr>
        <w:t>人</w:t>
      </w:r>
      <w:r w:rsidRPr="008865F8">
        <w:rPr>
          <w:rFonts w:ascii="仿宋" w:hAnsi="仿宋" w:cs="仿宋_GB2312" w:hint="eastAsia"/>
        </w:rPr>
        <w:t>(签字或盖章)：</w:t>
      </w:r>
      <w:r w:rsidRPr="008865F8">
        <w:rPr>
          <w:rFonts w:ascii="仿宋" w:hAnsi="仿宋" w:cs="仿宋_GB2312" w:hint="eastAsia"/>
          <w:u w:val="single"/>
        </w:rPr>
        <w:t xml:space="preserve">           </w:t>
      </w:r>
    </w:p>
    <w:p w:rsidR="00993AB3" w:rsidRPr="008865F8" w:rsidRDefault="00993AB3" w:rsidP="00993AB3">
      <w:pPr>
        <w:spacing w:line="480" w:lineRule="auto"/>
        <w:rPr>
          <w:rFonts w:ascii="仿宋" w:hAnsi="仿宋" w:cs="仿宋_GB2312"/>
        </w:rPr>
      </w:pPr>
      <w:r w:rsidRPr="008865F8">
        <w:rPr>
          <w:rFonts w:ascii="仿宋" w:hAnsi="仿宋" w:cs="仿宋_GB2312" w:hint="eastAsia"/>
        </w:rPr>
        <w:t>日期：</w:t>
      </w:r>
      <w:r w:rsidRPr="008865F8">
        <w:rPr>
          <w:rFonts w:ascii="仿宋" w:hAnsi="仿宋" w:cs="仿宋_GB2312" w:hint="eastAsia"/>
          <w:u w:val="single"/>
        </w:rPr>
        <w:t xml:space="preserve">                </w:t>
      </w: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993AB3">
      <w:pPr>
        <w:adjustRightInd w:val="0"/>
        <w:snapToGrid w:val="0"/>
        <w:spacing w:line="360" w:lineRule="auto"/>
        <w:ind w:rightChars="50" w:right="105"/>
        <w:jc w:val="left"/>
        <w:rPr>
          <w:rFonts w:ascii="仿宋" w:hAnsi="仿宋" w:cs="仿宋_GB2312"/>
          <w:szCs w:val="21"/>
        </w:rPr>
      </w:pPr>
    </w:p>
    <w:p w:rsidR="00BA4AC7" w:rsidRPr="008865F8" w:rsidRDefault="00BA4AC7" w:rsidP="00BA4AC7">
      <w:pPr>
        <w:pStyle w:val="2"/>
        <w:adjustRightInd w:val="0"/>
        <w:snapToGrid w:val="0"/>
        <w:spacing w:before="0" w:after="0" w:line="240" w:lineRule="auto"/>
        <w:jc w:val="left"/>
        <w:rPr>
          <w:rFonts w:ascii="仿宋" w:hAnsi="仿宋" w:cs="仿宋_GB2312"/>
          <w:szCs w:val="28"/>
        </w:rPr>
      </w:pPr>
      <w:r w:rsidRPr="008865F8">
        <w:rPr>
          <w:rFonts w:ascii="仿宋" w:hAnsi="仿宋" w:cs="仿宋_GB2312" w:hint="eastAsia"/>
          <w:szCs w:val="28"/>
        </w:rPr>
        <w:lastRenderedPageBreak/>
        <w:t>格式15</w:t>
      </w:r>
    </w:p>
    <w:p w:rsidR="00BA4AC7" w:rsidRPr="008865F8" w:rsidRDefault="00BA4AC7" w:rsidP="00BA4AC7"/>
    <w:p w:rsidR="00BA4AC7" w:rsidRPr="008865F8" w:rsidRDefault="00BA4AC7" w:rsidP="00322745">
      <w:pPr>
        <w:adjustRightInd w:val="0"/>
        <w:snapToGrid w:val="0"/>
        <w:spacing w:beforeLines="100" w:afterLines="100" w:line="360" w:lineRule="auto"/>
        <w:ind w:rightChars="50" w:right="105"/>
        <w:jc w:val="center"/>
        <w:rPr>
          <w:rFonts w:ascii="仿宋" w:hAnsi="仿宋" w:cs="仿宋_GB2312"/>
          <w:b/>
          <w:bCs/>
          <w:sz w:val="32"/>
          <w:szCs w:val="32"/>
        </w:rPr>
      </w:pPr>
      <w:r w:rsidRPr="008865F8">
        <w:rPr>
          <w:rFonts w:ascii="仿宋" w:hAnsi="仿宋" w:cs="仿宋_GB2312" w:hint="eastAsia"/>
          <w:b/>
          <w:bCs/>
          <w:sz w:val="32"/>
          <w:szCs w:val="32"/>
        </w:rPr>
        <w:t>承诺函</w:t>
      </w: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 xml:space="preserve"> 本单位郑重承诺，所提交的备份文件与电子评审系统中上传的投标（响应）文件内容、格式一致。</w:t>
      </w: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投标人名称（加盖单位公章）：</w:t>
      </w: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法定代表人（或非法人组织负责人）或其授权委托人(签字或盖章)：</w:t>
      </w: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日期：</w:t>
      </w: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BA4AC7" w:rsidRPr="008865F8" w:rsidRDefault="00BA4AC7" w:rsidP="00BA4AC7">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45" w:name="_Toc47342805"/>
      <w:r w:rsidRPr="008865F8">
        <w:rPr>
          <w:rFonts w:ascii="仿宋" w:hAnsi="仿宋" w:cs="仿宋_GB2312" w:hint="eastAsia"/>
          <w:szCs w:val="28"/>
        </w:rPr>
        <w:lastRenderedPageBreak/>
        <w:t>格式1</w:t>
      </w:r>
      <w:bookmarkEnd w:id="145"/>
      <w:r w:rsidR="0004798E" w:rsidRPr="008865F8">
        <w:rPr>
          <w:rFonts w:ascii="仿宋" w:hAnsi="仿宋" w:cs="仿宋_GB2312" w:hint="eastAsia"/>
          <w:szCs w:val="28"/>
        </w:rPr>
        <w:t>6</w:t>
      </w:r>
    </w:p>
    <w:p w:rsidR="00527EA7" w:rsidRPr="008865F8" w:rsidRDefault="00527EA7" w:rsidP="00322745">
      <w:pPr>
        <w:adjustRightInd w:val="0"/>
        <w:snapToGrid w:val="0"/>
        <w:spacing w:beforeLines="100" w:line="360" w:lineRule="auto"/>
        <w:ind w:rightChars="50" w:right="105"/>
        <w:jc w:val="center"/>
        <w:rPr>
          <w:rFonts w:ascii="仿宋" w:hAnsi="仿宋" w:cs="仿宋_GB2312"/>
          <w:b/>
          <w:bCs/>
          <w:sz w:val="32"/>
          <w:szCs w:val="32"/>
        </w:rPr>
      </w:pPr>
      <w:bookmarkStart w:id="146" w:name="_Toc47342806"/>
      <w:r w:rsidRPr="008865F8">
        <w:rPr>
          <w:rFonts w:ascii="仿宋" w:hAnsi="仿宋" w:cs="仿宋_GB2312" w:hint="eastAsia"/>
          <w:b/>
          <w:bCs/>
          <w:sz w:val="32"/>
          <w:szCs w:val="32"/>
        </w:rPr>
        <w:t>中小企业声明函</w:t>
      </w:r>
    </w:p>
    <w:p w:rsidR="003A177A" w:rsidRPr="008865F8" w:rsidRDefault="00527EA7" w:rsidP="00527EA7">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 xml:space="preserve">   </w:t>
      </w:r>
      <w:r w:rsidR="002126BC" w:rsidRPr="008865F8">
        <w:rPr>
          <w:rFonts w:ascii="仿宋" w:hAnsi="仿宋" w:cs="仿宋_GB2312" w:hint="eastAsia"/>
          <w:szCs w:val="21"/>
        </w:rPr>
        <w:t>本公司(联合体)郑重声明，根据《政府采购促进中小企业发展管理办法》(财库</w:t>
      </w:r>
      <w:r w:rsidR="003A177A" w:rsidRPr="008865F8">
        <w:rPr>
          <w:rFonts w:ascii="仿宋" w:hAnsi="仿宋" w:cs="仿宋_GB2312" w:hint="eastAsia"/>
          <w:szCs w:val="21"/>
        </w:rPr>
        <w:t>〔</w:t>
      </w:r>
      <w:r w:rsidR="002126BC" w:rsidRPr="008865F8">
        <w:rPr>
          <w:rFonts w:ascii="仿宋" w:hAnsi="仿宋" w:cs="仿宋_GB2312" w:hint="eastAsia"/>
          <w:szCs w:val="21"/>
        </w:rPr>
        <w:t>2020</w:t>
      </w:r>
      <w:r w:rsidR="003A177A" w:rsidRPr="008865F8">
        <w:rPr>
          <w:rFonts w:ascii="仿宋" w:hAnsi="仿宋" w:cs="仿宋_GB2312" w:hint="eastAsia"/>
          <w:szCs w:val="21"/>
        </w:rPr>
        <w:t>〕</w:t>
      </w:r>
      <w:r w:rsidR="002126BC" w:rsidRPr="008865F8">
        <w:rPr>
          <w:rFonts w:ascii="仿宋" w:hAnsi="仿宋" w:cs="仿宋_GB2312" w:hint="eastAsia"/>
          <w:szCs w:val="21"/>
        </w:rPr>
        <w:t>46号)的规定，本公司(联合体)参加</w:t>
      </w:r>
      <w:r w:rsidR="002126BC" w:rsidRPr="008865F8">
        <w:rPr>
          <w:rFonts w:ascii="仿宋" w:hAnsi="仿宋" w:cs="仿宋_GB2312" w:hint="eastAsia"/>
          <w:szCs w:val="21"/>
          <w:u w:val="single"/>
        </w:rPr>
        <w:t>(单位名称)</w:t>
      </w:r>
      <w:r w:rsidR="002126BC" w:rsidRPr="008865F8">
        <w:rPr>
          <w:rFonts w:ascii="仿宋" w:hAnsi="仿宋" w:cs="仿宋_GB2312" w:hint="eastAsia"/>
          <w:szCs w:val="21"/>
        </w:rPr>
        <w:t>的</w:t>
      </w:r>
      <w:r w:rsidR="002126BC" w:rsidRPr="008865F8">
        <w:rPr>
          <w:rFonts w:ascii="仿宋" w:hAnsi="仿宋" w:cs="仿宋_GB2312" w:hint="eastAsia"/>
          <w:szCs w:val="21"/>
          <w:u w:val="single"/>
        </w:rPr>
        <w:t>(项目名称)</w:t>
      </w:r>
      <w:r w:rsidR="002126BC" w:rsidRPr="008865F8">
        <w:rPr>
          <w:rFonts w:ascii="仿宋" w:hAnsi="仿宋" w:cs="仿宋_GB2312" w:hint="eastAsia"/>
          <w:szCs w:val="21"/>
        </w:rPr>
        <w:t>采购活动，提供的货物全部由符合政策要求的中小企业制造。相关企业(含联合体中的中小企业、签订分包意向协议的中小企业)的具体情况如下</w:t>
      </w:r>
      <w:r w:rsidR="003A177A" w:rsidRPr="008865F8">
        <w:rPr>
          <w:rFonts w:ascii="仿宋" w:hAnsi="仿宋" w:cs="仿宋_GB2312" w:hint="eastAsia"/>
          <w:szCs w:val="21"/>
        </w:rPr>
        <w:t>：</w:t>
      </w:r>
    </w:p>
    <w:p w:rsidR="00527EA7" w:rsidRPr="008865F8" w:rsidRDefault="00527EA7" w:rsidP="00527EA7">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 xml:space="preserve">    </w:t>
      </w:r>
      <w:r w:rsidRPr="008865F8">
        <w:rPr>
          <w:rFonts w:ascii="仿宋" w:hAnsi="仿宋" w:cs="仿宋_GB2312"/>
          <w:szCs w:val="21"/>
        </w:rPr>
        <w:t xml:space="preserve">1. </w:t>
      </w:r>
      <w:r w:rsidRPr="008865F8">
        <w:rPr>
          <w:rFonts w:ascii="仿宋" w:hAnsi="仿宋" w:cs="仿宋_GB2312" w:hint="eastAsia"/>
          <w:szCs w:val="21"/>
          <w:u w:val="single"/>
        </w:rPr>
        <w:t>（标的名称）</w:t>
      </w:r>
      <w:r w:rsidRPr="008865F8">
        <w:rPr>
          <w:rFonts w:ascii="仿宋" w:hAnsi="仿宋" w:cs="仿宋_GB2312"/>
          <w:szCs w:val="21"/>
          <w:u w:val="single"/>
        </w:rPr>
        <w:t xml:space="preserve"> </w:t>
      </w:r>
      <w:r w:rsidRPr="008865F8">
        <w:rPr>
          <w:rFonts w:ascii="仿宋" w:hAnsi="仿宋" w:cs="仿宋_GB2312" w:hint="eastAsia"/>
          <w:szCs w:val="21"/>
        </w:rPr>
        <w:t>，属于</w:t>
      </w:r>
      <w:r w:rsidRPr="008865F8">
        <w:rPr>
          <w:rFonts w:ascii="仿宋" w:hAnsi="仿宋" w:cs="仿宋_GB2312" w:hint="eastAsia"/>
          <w:szCs w:val="21"/>
          <w:u w:val="single"/>
        </w:rPr>
        <w:t>（采购文件中明确的所属行业）行业</w:t>
      </w:r>
      <w:r w:rsidRPr="008865F8">
        <w:rPr>
          <w:rFonts w:ascii="仿宋" w:hAnsi="仿宋" w:cs="仿宋_GB2312" w:hint="eastAsia"/>
          <w:szCs w:val="21"/>
        </w:rPr>
        <w:t>；制造商为</w:t>
      </w:r>
      <w:r w:rsidRPr="008865F8">
        <w:rPr>
          <w:rFonts w:ascii="仿宋" w:hAnsi="仿宋" w:cs="仿宋_GB2312" w:hint="eastAsia"/>
          <w:szCs w:val="21"/>
          <w:u w:val="single"/>
        </w:rPr>
        <w:t>（企业名称）</w:t>
      </w:r>
      <w:r w:rsidRPr="008865F8">
        <w:rPr>
          <w:rFonts w:ascii="仿宋" w:hAnsi="仿宋" w:cs="仿宋_GB2312" w:hint="eastAsia"/>
          <w:szCs w:val="21"/>
        </w:rPr>
        <w:t>，从业人员</w:t>
      </w:r>
      <w:r w:rsidRPr="008865F8">
        <w:rPr>
          <w:rFonts w:ascii="仿宋" w:hAnsi="仿宋" w:cs="仿宋_GB2312" w:hint="eastAsia"/>
          <w:szCs w:val="21"/>
          <w:u w:val="single"/>
        </w:rPr>
        <w:t xml:space="preserve">       </w:t>
      </w:r>
      <w:r w:rsidRPr="008865F8">
        <w:rPr>
          <w:rFonts w:ascii="仿宋" w:hAnsi="仿宋" w:cs="仿宋_GB2312" w:hint="eastAsia"/>
          <w:szCs w:val="21"/>
        </w:rPr>
        <w:t>人，营业收入为</w:t>
      </w:r>
      <w:r w:rsidRPr="008865F8">
        <w:rPr>
          <w:rFonts w:ascii="仿宋" w:hAnsi="仿宋" w:cs="仿宋_GB2312" w:hint="eastAsia"/>
          <w:szCs w:val="21"/>
          <w:u w:val="single"/>
        </w:rPr>
        <w:t xml:space="preserve">       </w:t>
      </w:r>
      <w:r w:rsidRPr="008865F8">
        <w:rPr>
          <w:rFonts w:ascii="仿宋" w:hAnsi="仿宋" w:cs="仿宋_GB2312" w:hint="eastAsia"/>
          <w:szCs w:val="21"/>
        </w:rPr>
        <w:t>万元，资产总额为</w:t>
      </w:r>
      <w:r w:rsidRPr="008865F8">
        <w:rPr>
          <w:rFonts w:ascii="仿宋" w:hAnsi="仿宋" w:cs="仿宋_GB2312" w:hint="eastAsia"/>
          <w:szCs w:val="21"/>
          <w:u w:val="single"/>
        </w:rPr>
        <w:t xml:space="preserve">       </w:t>
      </w:r>
      <w:r w:rsidRPr="008865F8">
        <w:rPr>
          <w:rFonts w:ascii="仿宋" w:hAnsi="仿宋" w:cs="仿宋_GB2312" w:hint="eastAsia"/>
          <w:szCs w:val="21"/>
        </w:rPr>
        <w:t>万元，属于</w:t>
      </w:r>
      <w:r w:rsidRPr="008865F8">
        <w:rPr>
          <w:rFonts w:ascii="仿宋" w:hAnsi="仿宋" w:cs="仿宋_GB2312" w:hint="eastAsia"/>
          <w:szCs w:val="21"/>
          <w:u w:val="single"/>
        </w:rPr>
        <w:t>（中型企业、小型企业、微型企业）</w:t>
      </w:r>
      <w:r w:rsidRPr="008865F8">
        <w:rPr>
          <w:rFonts w:ascii="仿宋" w:hAnsi="仿宋" w:cs="仿宋_GB2312" w:hint="eastAsia"/>
          <w:szCs w:val="21"/>
        </w:rPr>
        <w:t>；</w:t>
      </w:r>
    </w:p>
    <w:p w:rsidR="00527EA7" w:rsidRPr="008865F8" w:rsidRDefault="00527EA7" w:rsidP="00527EA7">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 xml:space="preserve">    </w:t>
      </w:r>
      <w:r w:rsidRPr="008865F8">
        <w:rPr>
          <w:rFonts w:ascii="仿宋" w:hAnsi="仿宋" w:cs="仿宋_GB2312"/>
          <w:szCs w:val="21"/>
        </w:rPr>
        <w:t xml:space="preserve">2. </w:t>
      </w:r>
      <w:r w:rsidRPr="008865F8">
        <w:rPr>
          <w:rFonts w:ascii="仿宋" w:hAnsi="仿宋" w:cs="仿宋_GB2312" w:hint="eastAsia"/>
          <w:szCs w:val="21"/>
          <w:u w:val="single"/>
        </w:rPr>
        <w:t>（标的名称）</w:t>
      </w:r>
      <w:r w:rsidRPr="008865F8">
        <w:rPr>
          <w:rFonts w:ascii="仿宋" w:hAnsi="仿宋" w:cs="仿宋_GB2312"/>
          <w:szCs w:val="21"/>
        </w:rPr>
        <w:t xml:space="preserve"> </w:t>
      </w:r>
      <w:r w:rsidRPr="008865F8">
        <w:rPr>
          <w:rFonts w:ascii="仿宋" w:hAnsi="仿宋" w:cs="仿宋_GB2312" w:hint="eastAsia"/>
          <w:szCs w:val="21"/>
        </w:rPr>
        <w:t>，属于</w:t>
      </w:r>
      <w:r w:rsidRPr="008865F8">
        <w:rPr>
          <w:rFonts w:ascii="仿宋" w:hAnsi="仿宋" w:cs="仿宋_GB2312" w:hint="eastAsia"/>
          <w:szCs w:val="21"/>
          <w:u w:val="single"/>
        </w:rPr>
        <w:t>（采购文件中明确的所属行业）行业</w:t>
      </w:r>
      <w:r w:rsidRPr="008865F8">
        <w:rPr>
          <w:rFonts w:ascii="仿宋" w:hAnsi="仿宋" w:cs="仿宋_GB2312" w:hint="eastAsia"/>
          <w:szCs w:val="21"/>
        </w:rPr>
        <w:t>；制造商为</w:t>
      </w:r>
      <w:r w:rsidRPr="008865F8">
        <w:rPr>
          <w:rFonts w:ascii="仿宋" w:hAnsi="仿宋" w:cs="仿宋_GB2312" w:hint="eastAsia"/>
          <w:szCs w:val="21"/>
          <w:u w:val="single"/>
        </w:rPr>
        <w:t>（企业名称）</w:t>
      </w:r>
      <w:r w:rsidRPr="008865F8">
        <w:rPr>
          <w:rFonts w:ascii="仿宋" w:hAnsi="仿宋" w:cs="仿宋_GB2312" w:hint="eastAsia"/>
          <w:szCs w:val="21"/>
        </w:rPr>
        <w:t>，从业人员</w:t>
      </w:r>
      <w:r w:rsidRPr="008865F8">
        <w:rPr>
          <w:rFonts w:ascii="仿宋" w:hAnsi="仿宋" w:cs="仿宋_GB2312" w:hint="eastAsia"/>
          <w:szCs w:val="21"/>
          <w:u w:val="single"/>
        </w:rPr>
        <w:t xml:space="preserve">       </w:t>
      </w:r>
      <w:r w:rsidRPr="008865F8">
        <w:rPr>
          <w:rFonts w:ascii="仿宋" w:hAnsi="仿宋" w:cs="仿宋_GB2312" w:hint="eastAsia"/>
          <w:szCs w:val="21"/>
        </w:rPr>
        <w:t>人，营业收入为</w:t>
      </w:r>
      <w:r w:rsidRPr="008865F8">
        <w:rPr>
          <w:rFonts w:ascii="仿宋" w:hAnsi="仿宋" w:cs="仿宋_GB2312" w:hint="eastAsia"/>
          <w:szCs w:val="21"/>
          <w:u w:val="single"/>
        </w:rPr>
        <w:t xml:space="preserve">       </w:t>
      </w:r>
      <w:r w:rsidRPr="008865F8">
        <w:rPr>
          <w:rFonts w:ascii="仿宋" w:hAnsi="仿宋" w:cs="仿宋_GB2312" w:hint="eastAsia"/>
          <w:szCs w:val="21"/>
        </w:rPr>
        <w:t>万元，资产总额为</w:t>
      </w:r>
      <w:r w:rsidRPr="008865F8">
        <w:rPr>
          <w:rFonts w:ascii="仿宋" w:hAnsi="仿宋" w:cs="仿宋_GB2312" w:hint="eastAsia"/>
          <w:szCs w:val="21"/>
          <w:u w:val="single"/>
        </w:rPr>
        <w:t xml:space="preserve">       </w:t>
      </w:r>
      <w:r w:rsidRPr="008865F8">
        <w:rPr>
          <w:rFonts w:ascii="仿宋" w:hAnsi="仿宋" w:cs="仿宋_GB2312" w:hint="eastAsia"/>
          <w:szCs w:val="21"/>
        </w:rPr>
        <w:t>万元，属于</w:t>
      </w:r>
      <w:r w:rsidRPr="008865F8">
        <w:rPr>
          <w:rFonts w:ascii="仿宋" w:hAnsi="仿宋" w:cs="仿宋_GB2312" w:hint="eastAsia"/>
          <w:szCs w:val="21"/>
          <w:u w:val="single"/>
        </w:rPr>
        <w:t>（中型企业、小型企业、微型企业）</w:t>
      </w:r>
      <w:r w:rsidRPr="008865F8">
        <w:rPr>
          <w:rFonts w:ascii="仿宋" w:hAnsi="仿宋" w:cs="仿宋_GB2312" w:hint="eastAsia"/>
          <w:szCs w:val="21"/>
        </w:rPr>
        <w:t>；</w:t>
      </w:r>
    </w:p>
    <w:p w:rsidR="00527EA7" w:rsidRPr="008865F8" w:rsidRDefault="00527EA7" w:rsidP="00527EA7">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 xml:space="preserve">    ……</w:t>
      </w:r>
    </w:p>
    <w:p w:rsidR="00226302" w:rsidRPr="008865F8" w:rsidRDefault="00527EA7" w:rsidP="00226302">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 xml:space="preserve">    </w:t>
      </w:r>
      <w:r w:rsidR="00226302" w:rsidRPr="008865F8">
        <w:rPr>
          <w:rFonts w:ascii="仿宋" w:hAnsi="仿宋" w:cs="仿宋_GB2312" w:hint="eastAsia"/>
          <w:szCs w:val="21"/>
        </w:rPr>
        <w:t>以上企业，不属于大企业的分支机构，不存在控股股东为大企业的情形，也不存在与大企业的负责人为同一人的情形。</w:t>
      </w:r>
    </w:p>
    <w:p w:rsidR="00527EA7" w:rsidRPr="008865F8" w:rsidRDefault="00226302" w:rsidP="00226302">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 xml:space="preserve"> </w:t>
      </w:r>
      <w:r w:rsidR="00AB6B69" w:rsidRPr="008865F8">
        <w:rPr>
          <w:rFonts w:ascii="仿宋" w:hAnsi="仿宋" w:cs="仿宋_GB2312" w:hint="eastAsia"/>
          <w:szCs w:val="21"/>
        </w:rPr>
        <w:t xml:space="preserve">   本企业对上述声明内容的真实性负责。如有虚假，将依法承担相应责任</w:t>
      </w:r>
    </w:p>
    <w:p w:rsidR="00527EA7" w:rsidRPr="008865F8" w:rsidRDefault="00527EA7" w:rsidP="00527EA7">
      <w:pPr>
        <w:autoSpaceDE w:val="0"/>
        <w:autoSpaceDN w:val="0"/>
        <w:adjustRightInd w:val="0"/>
        <w:spacing w:line="360" w:lineRule="auto"/>
        <w:jc w:val="left"/>
        <w:rPr>
          <w:rFonts w:ascii="仿宋" w:hAnsi="仿宋" w:cs="仿宋_GB2312"/>
          <w:szCs w:val="21"/>
        </w:rPr>
      </w:pPr>
    </w:p>
    <w:p w:rsidR="00527EA7" w:rsidRPr="008865F8" w:rsidRDefault="00527EA7" w:rsidP="00527EA7">
      <w:pPr>
        <w:autoSpaceDE w:val="0"/>
        <w:autoSpaceDN w:val="0"/>
        <w:adjustRightInd w:val="0"/>
        <w:spacing w:line="360" w:lineRule="auto"/>
        <w:jc w:val="left"/>
        <w:rPr>
          <w:rFonts w:ascii="仿宋" w:hAnsi="仿宋" w:cs="仿宋_GB2312"/>
          <w:szCs w:val="21"/>
        </w:rPr>
      </w:pPr>
    </w:p>
    <w:p w:rsidR="00527EA7" w:rsidRPr="008865F8" w:rsidRDefault="00527EA7" w:rsidP="00527EA7">
      <w:pPr>
        <w:autoSpaceDE w:val="0"/>
        <w:autoSpaceDN w:val="0"/>
        <w:adjustRightInd w:val="0"/>
        <w:spacing w:line="360" w:lineRule="auto"/>
        <w:jc w:val="left"/>
        <w:rPr>
          <w:rFonts w:ascii="仿宋" w:hAnsi="仿宋" w:cs="仿宋_GB2312"/>
          <w:szCs w:val="21"/>
        </w:rPr>
      </w:pPr>
    </w:p>
    <w:p w:rsidR="00527EA7" w:rsidRPr="008865F8" w:rsidRDefault="00527EA7" w:rsidP="00AB6B69">
      <w:pPr>
        <w:autoSpaceDE w:val="0"/>
        <w:autoSpaceDN w:val="0"/>
        <w:adjustRightInd w:val="0"/>
        <w:spacing w:line="360" w:lineRule="auto"/>
        <w:jc w:val="left"/>
        <w:rPr>
          <w:rFonts w:ascii="仿宋" w:hAnsi="仿宋" w:cs="仿宋_GB2312"/>
          <w:szCs w:val="21"/>
          <w:u w:val="single"/>
        </w:rPr>
      </w:pPr>
      <w:r w:rsidRPr="008865F8">
        <w:rPr>
          <w:rFonts w:ascii="仿宋" w:hAnsi="仿宋" w:cs="仿宋_GB2312" w:hint="eastAsia"/>
          <w:szCs w:val="21"/>
        </w:rPr>
        <w:t>企业名称（盖章）：</w:t>
      </w:r>
      <w:r w:rsidRPr="008865F8">
        <w:rPr>
          <w:rFonts w:ascii="仿宋" w:hAnsi="仿宋" w:cs="仿宋_GB2312" w:hint="eastAsia"/>
          <w:szCs w:val="21"/>
          <w:u w:val="single"/>
        </w:rPr>
        <w:t xml:space="preserve">                   </w:t>
      </w:r>
    </w:p>
    <w:p w:rsidR="00527EA7" w:rsidRPr="008865F8" w:rsidRDefault="00527EA7" w:rsidP="00AB6B69">
      <w:pPr>
        <w:autoSpaceDE w:val="0"/>
        <w:autoSpaceDN w:val="0"/>
        <w:adjustRightInd w:val="0"/>
        <w:spacing w:line="360" w:lineRule="auto"/>
        <w:jc w:val="left"/>
        <w:rPr>
          <w:rFonts w:ascii="仿宋" w:hAnsi="仿宋" w:cs="仿宋_GB2312"/>
          <w:szCs w:val="21"/>
        </w:rPr>
      </w:pPr>
      <w:r w:rsidRPr="008865F8">
        <w:rPr>
          <w:rFonts w:ascii="仿宋" w:hAnsi="仿宋" w:cs="仿宋_GB2312" w:hint="eastAsia"/>
          <w:szCs w:val="21"/>
        </w:rPr>
        <w:t>日期：</w:t>
      </w:r>
      <w:r w:rsidRPr="008865F8">
        <w:rPr>
          <w:rFonts w:ascii="仿宋" w:hAnsi="仿宋" w:cs="仿宋_GB2312" w:hint="eastAsia"/>
          <w:szCs w:val="21"/>
          <w:u w:val="single"/>
        </w:rPr>
        <w:t xml:space="preserve">                  </w:t>
      </w:r>
    </w:p>
    <w:p w:rsidR="00527EA7" w:rsidRPr="008865F8" w:rsidRDefault="00527EA7" w:rsidP="00527EA7">
      <w:pPr>
        <w:autoSpaceDE w:val="0"/>
        <w:autoSpaceDN w:val="0"/>
        <w:adjustRightInd w:val="0"/>
        <w:spacing w:line="360" w:lineRule="auto"/>
        <w:jc w:val="right"/>
        <w:rPr>
          <w:rFonts w:ascii="仿宋" w:hAnsi="仿宋" w:cs="仿宋_GB2312"/>
          <w:szCs w:val="21"/>
        </w:rPr>
      </w:pPr>
    </w:p>
    <w:p w:rsidR="00527EA7" w:rsidRPr="008865F8" w:rsidRDefault="00527EA7" w:rsidP="00527EA7">
      <w:pPr>
        <w:autoSpaceDE w:val="0"/>
        <w:autoSpaceDN w:val="0"/>
        <w:adjustRightInd w:val="0"/>
        <w:spacing w:line="360" w:lineRule="auto"/>
        <w:jc w:val="right"/>
        <w:rPr>
          <w:rFonts w:ascii="仿宋" w:hAnsi="仿宋" w:cs="仿宋_GB2312"/>
          <w:szCs w:val="21"/>
        </w:rPr>
      </w:pPr>
    </w:p>
    <w:p w:rsidR="00527EA7" w:rsidRPr="008865F8" w:rsidRDefault="00527EA7" w:rsidP="00527EA7">
      <w:pPr>
        <w:autoSpaceDE w:val="0"/>
        <w:autoSpaceDN w:val="0"/>
        <w:adjustRightInd w:val="0"/>
        <w:spacing w:line="360" w:lineRule="auto"/>
        <w:jc w:val="left"/>
        <w:rPr>
          <w:rFonts w:ascii="仿宋" w:hAnsi="仿宋" w:cs="仿宋_GB2312"/>
          <w:b/>
          <w:szCs w:val="21"/>
        </w:rPr>
      </w:pPr>
      <w:r w:rsidRPr="008865F8">
        <w:rPr>
          <w:rFonts w:ascii="仿宋" w:hAnsi="仿宋" w:cs="仿宋_GB2312" w:hint="eastAsia"/>
          <w:b/>
          <w:szCs w:val="21"/>
        </w:rPr>
        <w:t>注：从业人员、营业收入、资产总额填报上一年度数据，无上一年度数据的新成立企业可不填报。</w:t>
      </w:r>
    </w:p>
    <w:p w:rsidR="00AB6B69" w:rsidRPr="008865F8" w:rsidRDefault="00AB6B69" w:rsidP="00527EA7">
      <w:pPr>
        <w:autoSpaceDE w:val="0"/>
        <w:autoSpaceDN w:val="0"/>
        <w:adjustRightInd w:val="0"/>
        <w:spacing w:line="360" w:lineRule="auto"/>
        <w:jc w:val="left"/>
        <w:rPr>
          <w:rFonts w:ascii="仿宋" w:hAnsi="仿宋" w:cs="仿宋_GB2312"/>
          <w:b/>
          <w:szCs w:val="21"/>
        </w:rPr>
      </w:pPr>
    </w:p>
    <w:p w:rsidR="00AB6B69" w:rsidRPr="008865F8" w:rsidRDefault="00AB6B69" w:rsidP="00527EA7">
      <w:pPr>
        <w:autoSpaceDE w:val="0"/>
        <w:autoSpaceDN w:val="0"/>
        <w:adjustRightInd w:val="0"/>
        <w:spacing w:line="360" w:lineRule="auto"/>
        <w:jc w:val="left"/>
        <w:rPr>
          <w:rFonts w:ascii="仿宋" w:hAnsi="仿宋" w:cs="仿宋_GB2312"/>
          <w:b/>
          <w:szCs w:val="21"/>
        </w:rPr>
      </w:pPr>
    </w:p>
    <w:p w:rsidR="00993AB3" w:rsidRPr="008865F8" w:rsidRDefault="00993AB3" w:rsidP="00993AB3">
      <w:pPr>
        <w:pStyle w:val="2"/>
        <w:adjustRightInd w:val="0"/>
        <w:snapToGrid w:val="0"/>
        <w:spacing w:before="0" w:after="0" w:line="240" w:lineRule="auto"/>
        <w:jc w:val="left"/>
        <w:rPr>
          <w:rFonts w:ascii="仿宋" w:hAnsi="仿宋" w:cs="仿宋_GB2312"/>
          <w:szCs w:val="28"/>
        </w:rPr>
      </w:pPr>
      <w:bookmarkStart w:id="147" w:name="_Toc47342807"/>
      <w:bookmarkEnd w:id="146"/>
      <w:r w:rsidRPr="008865F8">
        <w:rPr>
          <w:rFonts w:ascii="仿宋" w:hAnsi="仿宋" w:cs="仿宋_GB2312" w:hint="eastAsia"/>
          <w:szCs w:val="28"/>
        </w:rPr>
        <w:lastRenderedPageBreak/>
        <w:t>格式1</w:t>
      </w:r>
      <w:bookmarkEnd w:id="147"/>
      <w:r w:rsidR="0004798E" w:rsidRPr="008865F8">
        <w:rPr>
          <w:rFonts w:ascii="仿宋" w:hAnsi="仿宋" w:cs="仿宋_GB2312" w:hint="eastAsia"/>
          <w:szCs w:val="28"/>
        </w:rPr>
        <w:t>7</w:t>
      </w:r>
    </w:p>
    <w:p w:rsidR="00993AB3" w:rsidRPr="008865F8" w:rsidRDefault="00993AB3" w:rsidP="00322745">
      <w:pPr>
        <w:adjustRightInd w:val="0"/>
        <w:snapToGrid w:val="0"/>
        <w:spacing w:beforeLines="100" w:afterLines="100" w:line="360" w:lineRule="auto"/>
        <w:ind w:rightChars="50" w:right="105"/>
        <w:jc w:val="center"/>
        <w:rPr>
          <w:rFonts w:ascii="仿宋" w:hAnsi="仿宋" w:cs="仿宋_GB2312"/>
          <w:b/>
          <w:bCs/>
          <w:sz w:val="32"/>
          <w:szCs w:val="32"/>
        </w:rPr>
      </w:pPr>
      <w:bookmarkStart w:id="148" w:name="_Toc29880_WPSOffice_Level2"/>
      <w:bookmarkStart w:id="149" w:name="_Toc13566_WPSOffice_Level2"/>
      <w:r w:rsidRPr="008865F8">
        <w:rPr>
          <w:rFonts w:ascii="仿宋" w:hAnsi="仿宋" w:cs="仿宋_GB2312" w:hint="eastAsia"/>
          <w:b/>
          <w:bCs/>
          <w:sz w:val="32"/>
          <w:szCs w:val="32"/>
        </w:rPr>
        <w:t>残疾人福利性单位声明函</w:t>
      </w:r>
      <w:bookmarkEnd w:id="148"/>
      <w:bookmarkEnd w:id="149"/>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本单位郑重声明，根据《财政部 民政部 中国残疾人联合会关于促进残疾人就业政府采购政策的通知》（财库〔2017〕141 号）的规定，本单位为符合条件的残疾人福利性单位，且本单位参加</w:t>
      </w:r>
      <w:r w:rsidRPr="008865F8">
        <w:rPr>
          <w:rFonts w:ascii="仿宋" w:hAnsi="仿宋" w:cs="仿宋_GB2312" w:hint="eastAsia"/>
          <w:szCs w:val="21"/>
          <w:u w:val="single"/>
        </w:rPr>
        <w:t xml:space="preserve">       </w:t>
      </w:r>
      <w:r w:rsidRPr="008865F8">
        <w:rPr>
          <w:rFonts w:ascii="仿宋" w:hAnsi="仿宋" w:cs="仿宋_GB2312" w:hint="eastAsia"/>
          <w:szCs w:val="21"/>
        </w:rPr>
        <w:t>单位的</w:t>
      </w:r>
      <w:r w:rsidRPr="008865F8">
        <w:rPr>
          <w:rFonts w:ascii="仿宋" w:hAnsi="仿宋" w:cs="仿宋_GB2312" w:hint="eastAsia"/>
          <w:szCs w:val="21"/>
          <w:u w:val="single"/>
        </w:rPr>
        <w:t xml:space="preserve">     </w:t>
      </w:r>
      <w:r w:rsidRPr="008865F8">
        <w:rPr>
          <w:rFonts w:ascii="仿宋" w:hAnsi="仿宋" w:cs="仿宋_GB2312" w:hint="eastAsia"/>
          <w:szCs w:val="21"/>
        </w:rPr>
        <w:t>项目采购活动，提供本单位制造的货物（由本单位承担工程/提供服务），或者提供其他残疾人福利性单位制造的货物（不包括使用非残疾人福利性单位注册商标的货物）</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本单位对上述声明的真实性负责。如有虚假，将依法承担相应责任。</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4"/>
        <w:gridCol w:w="1581"/>
        <w:gridCol w:w="1586"/>
        <w:gridCol w:w="1426"/>
        <w:gridCol w:w="1426"/>
        <w:gridCol w:w="1343"/>
      </w:tblGrid>
      <w:tr w:rsidR="00993AB3" w:rsidRPr="008865F8" w:rsidTr="00993AB3">
        <w:trPr>
          <w:trHeight w:val="65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序号</w:t>
            </w:r>
          </w:p>
        </w:tc>
        <w:tc>
          <w:tcPr>
            <w:tcW w:w="15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品  名</w:t>
            </w:r>
          </w:p>
        </w:tc>
        <w:tc>
          <w:tcPr>
            <w:tcW w:w="158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center"/>
              <w:rPr>
                <w:rFonts w:ascii="仿宋" w:hAnsi="仿宋" w:cs="仿宋_GB2312"/>
                <w:szCs w:val="21"/>
              </w:rPr>
            </w:pPr>
            <w:r w:rsidRPr="008865F8">
              <w:rPr>
                <w:rFonts w:ascii="仿宋" w:hAnsi="仿宋" w:cs="仿宋_GB2312" w:hint="eastAsia"/>
                <w:szCs w:val="21"/>
              </w:rPr>
              <w:t>数量</w:t>
            </w:r>
          </w:p>
        </w:tc>
        <w:tc>
          <w:tcPr>
            <w:tcW w:w="142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规格</w:t>
            </w:r>
          </w:p>
          <w:p w:rsidR="00993AB3" w:rsidRPr="008865F8" w:rsidRDefault="00993AB3">
            <w:pPr>
              <w:jc w:val="center"/>
              <w:rPr>
                <w:rFonts w:ascii="仿宋" w:hAnsi="仿宋" w:cs="仿宋_GB2312"/>
                <w:szCs w:val="21"/>
              </w:rPr>
            </w:pPr>
            <w:r w:rsidRPr="008865F8">
              <w:rPr>
                <w:rFonts w:ascii="仿宋" w:hAnsi="仿宋" w:cs="仿宋_GB2312" w:hint="eastAsia"/>
                <w:szCs w:val="21"/>
              </w:rPr>
              <w:t>型号</w:t>
            </w:r>
          </w:p>
        </w:tc>
        <w:tc>
          <w:tcPr>
            <w:tcW w:w="142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生产</w:t>
            </w:r>
          </w:p>
          <w:p w:rsidR="00993AB3" w:rsidRPr="008865F8" w:rsidRDefault="00993AB3">
            <w:pPr>
              <w:jc w:val="center"/>
              <w:rPr>
                <w:rFonts w:ascii="仿宋" w:hAnsi="仿宋" w:cs="仿宋_GB2312"/>
                <w:szCs w:val="21"/>
              </w:rPr>
            </w:pPr>
            <w:r w:rsidRPr="008865F8">
              <w:rPr>
                <w:rFonts w:ascii="仿宋" w:hAnsi="仿宋" w:cs="仿宋_GB2312" w:hint="eastAsia"/>
                <w:szCs w:val="21"/>
              </w:rPr>
              <w:t>厂家</w:t>
            </w:r>
          </w:p>
        </w:tc>
        <w:tc>
          <w:tcPr>
            <w:tcW w:w="1344"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备注</w:t>
            </w:r>
          </w:p>
        </w:tc>
      </w:tr>
      <w:tr w:rsidR="00993AB3" w:rsidRPr="008865F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1</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spacing w:line="360" w:lineRule="auto"/>
              <w:rPr>
                <w:rFonts w:ascii="仿宋" w:hAnsi="仿宋" w:cs="仿宋_GB2312"/>
                <w:szCs w:val="21"/>
              </w:rPr>
            </w:pPr>
          </w:p>
        </w:tc>
      </w:tr>
      <w:tr w:rsidR="00993AB3" w:rsidRPr="008865F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2</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spacing w:line="360" w:lineRule="auto"/>
              <w:rPr>
                <w:rFonts w:ascii="仿宋" w:hAnsi="仿宋" w:cs="仿宋_GB2312"/>
                <w:szCs w:val="21"/>
              </w:rPr>
            </w:pPr>
          </w:p>
        </w:tc>
      </w:tr>
      <w:tr w:rsidR="00993AB3" w:rsidRPr="008865F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3</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spacing w:line="360" w:lineRule="auto"/>
              <w:rPr>
                <w:rFonts w:ascii="仿宋" w:hAnsi="仿宋" w:cs="仿宋_GB2312"/>
                <w:szCs w:val="21"/>
              </w:rPr>
            </w:pPr>
          </w:p>
        </w:tc>
      </w:tr>
      <w:tr w:rsidR="00993AB3" w:rsidRPr="008865F8" w:rsidTr="00993AB3">
        <w:trPr>
          <w:trHeight w:val="496"/>
        </w:trPr>
        <w:tc>
          <w:tcPr>
            <w:tcW w:w="953"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szCs w:val="21"/>
              </w:rPr>
            </w:pPr>
            <w:r w:rsidRPr="008865F8">
              <w:rPr>
                <w:rFonts w:ascii="仿宋" w:hAnsi="仿宋" w:cs="仿宋_GB2312" w:hint="eastAsia"/>
                <w:szCs w:val="21"/>
              </w:rPr>
              <w:t>……</w:t>
            </w:r>
          </w:p>
        </w:tc>
        <w:tc>
          <w:tcPr>
            <w:tcW w:w="158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58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427"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jc w:val="center"/>
              <w:rPr>
                <w:rFonts w:ascii="仿宋" w:hAnsi="仿宋" w:cs="仿宋_GB2312"/>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spacing w:line="360" w:lineRule="auto"/>
              <w:rPr>
                <w:rFonts w:ascii="仿宋" w:hAnsi="仿宋" w:cs="仿宋_GB2312"/>
                <w:szCs w:val="21"/>
              </w:rPr>
            </w:pPr>
          </w:p>
        </w:tc>
      </w:tr>
      <w:tr w:rsidR="00993AB3" w:rsidRPr="008865F8" w:rsidTr="00993AB3">
        <w:trPr>
          <w:trHeight w:val="758"/>
        </w:trPr>
        <w:tc>
          <w:tcPr>
            <w:tcW w:w="8320" w:type="dxa"/>
            <w:gridSpan w:val="6"/>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ind w:firstLineChars="200" w:firstLine="422"/>
              <w:jc w:val="left"/>
              <w:rPr>
                <w:rFonts w:ascii="仿宋" w:hAnsi="仿宋" w:cs="仿宋_GB2312"/>
                <w:szCs w:val="21"/>
              </w:rPr>
            </w:pPr>
            <w:r w:rsidRPr="008865F8">
              <w:rPr>
                <w:rFonts w:ascii="仿宋" w:hAnsi="仿宋" w:cs="仿宋_GB2312" w:hint="eastAsia"/>
                <w:b/>
                <w:szCs w:val="21"/>
              </w:rPr>
              <w:t xml:space="preserve"> </w:t>
            </w:r>
            <w:r w:rsidRPr="008865F8">
              <w:rPr>
                <w:rFonts w:ascii="仿宋" w:hAnsi="仿宋" w:cs="仿宋_GB2312" w:hint="eastAsia"/>
                <w:b/>
                <w:szCs w:val="21"/>
                <w:lang w:val="zh-CN"/>
              </w:rPr>
              <w:t>投标文件中所提供投标的以上伴随产品为我单位生产的产品，</w:t>
            </w:r>
            <w:r w:rsidRPr="008865F8">
              <w:rPr>
                <w:rFonts w:ascii="仿宋" w:hAnsi="仿宋" w:cs="仿宋_GB2312" w:hint="eastAsia"/>
                <w:b/>
                <w:szCs w:val="21"/>
              </w:rPr>
              <w:t>如有虚假</w:t>
            </w:r>
            <w:r w:rsidRPr="008865F8">
              <w:rPr>
                <w:rFonts w:ascii="仿宋" w:hAnsi="仿宋" w:cs="仿宋_GB2312" w:hint="eastAsia"/>
                <w:b/>
                <w:szCs w:val="21"/>
                <w:lang w:val="zh-CN"/>
              </w:rPr>
              <w:t>，我单位承担由此产生的一切后果</w:t>
            </w:r>
            <w:r w:rsidRPr="008865F8">
              <w:rPr>
                <w:rFonts w:ascii="仿宋" w:hAnsi="仿宋" w:cs="仿宋_GB2312" w:hint="eastAsia"/>
                <w:szCs w:val="21"/>
                <w:lang w:val="zh-CN"/>
              </w:rPr>
              <w:t>。</w:t>
            </w:r>
          </w:p>
        </w:tc>
      </w:tr>
    </w:tbl>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注：1、供应商为非残疾人福利性单位的，无需填写此声明函。</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 xml:space="preserve">    2、仅为本项目提供服务，未提供服务所伴随产品的，此表格可不填写。</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 xml:space="preserve">    3、如为本项目提供本单位伴随产品的，请填写此表格。</w:t>
      </w:r>
    </w:p>
    <w:p w:rsidR="00993AB3" w:rsidRPr="008865F8" w:rsidRDefault="00993AB3" w:rsidP="00993AB3">
      <w:pPr>
        <w:adjustRightInd w:val="0"/>
        <w:snapToGrid w:val="0"/>
        <w:spacing w:line="360" w:lineRule="auto"/>
        <w:ind w:rightChars="50" w:right="105" w:firstLineChars="227" w:firstLine="477"/>
        <w:jc w:val="left"/>
        <w:rPr>
          <w:rFonts w:ascii="仿宋" w:hAnsi="仿宋" w:cs="仿宋_GB2312"/>
          <w:szCs w:val="21"/>
        </w:rPr>
      </w:pPr>
      <w:r w:rsidRPr="008865F8">
        <w:rPr>
          <w:rFonts w:ascii="仿宋" w:hAnsi="仿宋" w:cs="仿宋_GB2312" w:hint="eastAsia"/>
          <w:szCs w:val="21"/>
        </w:rPr>
        <w:t xml:space="preserve">    4、如为本项目提供的伴随产品是其他单位生产的，无需填写此表格，但需生产单位按此格式出具此声明。</w:t>
      </w: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360" w:lineRule="auto"/>
        <w:ind w:rightChars="50" w:right="105"/>
        <w:jc w:val="left"/>
        <w:rPr>
          <w:rFonts w:ascii="仿宋" w:hAnsi="仿宋" w:cs="仿宋_GB2312"/>
          <w:szCs w:val="21"/>
        </w:rPr>
      </w:pPr>
    </w:p>
    <w:p w:rsidR="00993AB3" w:rsidRPr="008865F8" w:rsidRDefault="00993AB3" w:rsidP="00993AB3">
      <w:pPr>
        <w:adjustRightInd w:val="0"/>
        <w:snapToGrid w:val="0"/>
        <w:spacing w:line="480" w:lineRule="auto"/>
        <w:ind w:rightChars="50" w:right="105"/>
        <w:jc w:val="left"/>
        <w:rPr>
          <w:rFonts w:ascii="仿宋" w:hAnsi="仿宋" w:cs="仿宋_GB2312"/>
          <w:szCs w:val="21"/>
        </w:rPr>
      </w:pPr>
      <w:r w:rsidRPr="008865F8">
        <w:rPr>
          <w:rFonts w:ascii="仿宋" w:hAnsi="仿宋" w:cs="仿宋_GB2312" w:hint="eastAsia"/>
          <w:szCs w:val="21"/>
        </w:rPr>
        <w:t>投标人名称（加盖单位公章）：</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480" w:lineRule="auto"/>
        <w:ind w:rightChars="50" w:right="105"/>
        <w:jc w:val="left"/>
        <w:rPr>
          <w:rFonts w:ascii="仿宋" w:hAnsi="仿宋" w:cs="仿宋_GB2312"/>
          <w:b/>
          <w:sz w:val="28"/>
          <w:szCs w:val="28"/>
        </w:rPr>
      </w:pPr>
      <w:r w:rsidRPr="008865F8">
        <w:rPr>
          <w:rFonts w:ascii="仿宋" w:hAnsi="仿宋" w:cs="仿宋_GB2312" w:hint="eastAsia"/>
          <w:szCs w:val="21"/>
        </w:rPr>
        <w:t>日 期：</w:t>
      </w:r>
      <w:r w:rsidRPr="008865F8">
        <w:rPr>
          <w:rFonts w:ascii="仿宋" w:hAnsi="仿宋" w:cs="仿宋_GB2312" w:hint="eastAsia"/>
          <w:szCs w:val="21"/>
          <w:u w:val="single"/>
        </w:rPr>
        <w:t xml:space="preserve">              </w:t>
      </w:r>
    </w:p>
    <w:p w:rsidR="00993AB3" w:rsidRPr="008865F8" w:rsidRDefault="00993AB3" w:rsidP="00993AB3">
      <w:pPr>
        <w:adjustRightInd w:val="0"/>
        <w:snapToGrid w:val="0"/>
        <w:spacing w:line="360" w:lineRule="auto"/>
        <w:ind w:rightChars="50" w:right="105"/>
        <w:jc w:val="left"/>
        <w:rPr>
          <w:rFonts w:ascii="仿宋" w:hAnsi="仿宋" w:cs="仿宋_GB2312"/>
          <w:szCs w:val="21"/>
          <w:u w:val="single"/>
        </w:rPr>
      </w:pPr>
    </w:p>
    <w:p w:rsidR="00993AB3" w:rsidRPr="008865F8" w:rsidRDefault="00993AB3" w:rsidP="00993AB3">
      <w:pPr>
        <w:widowControl/>
        <w:jc w:val="left"/>
        <w:rPr>
          <w:rFonts w:ascii="仿宋" w:hAnsi="仿宋" w:cs="仿宋_GB2312"/>
          <w:b/>
          <w:kern w:val="44"/>
          <w:sz w:val="44"/>
        </w:rPr>
      </w:pPr>
      <w:bookmarkStart w:id="150" w:name="_Toc4498_WPSOffice_Level1"/>
    </w:p>
    <w:p w:rsidR="00993AB3" w:rsidRPr="008865F8" w:rsidRDefault="00993AB3" w:rsidP="00322745">
      <w:pPr>
        <w:pStyle w:val="10"/>
        <w:snapToGrid w:val="0"/>
        <w:spacing w:beforeLines="100" w:afterLines="100" w:line="360" w:lineRule="auto"/>
        <w:rPr>
          <w:rFonts w:ascii="仿宋" w:hAnsi="仿宋" w:cs="仿宋_GB2312"/>
        </w:rPr>
      </w:pPr>
      <w:bookmarkStart w:id="151" w:name="_Toc17590"/>
      <w:bookmarkStart w:id="152" w:name="_Toc47342808"/>
      <w:r w:rsidRPr="008865F8">
        <w:rPr>
          <w:rFonts w:ascii="仿宋" w:hAnsi="仿宋" w:cs="仿宋_GB2312" w:hint="eastAsia"/>
        </w:rPr>
        <w:lastRenderedPageBreak/>
        <w:t>第三章 货物需求</w:t>
      </w:r>
      <w:bookmarkEnd w:id="150"/>
      <w:bookmarkEnd w:id="151"/>
      <w:bookmarkEnd w:id="152"/>
    </w:p>
    <w:p w:rsidR="0004798E" w:rsidRPr="008865F8" w:rsidRDefault="0004798E" w:rsidP="0004798E">
      <w:pPr>
        <w:adjustRightInd w:val="0"/>
        <w:snapToGrid w:val="0"/>
        <w:spacing w:line="360" w:lineRule="auto"/>
        <w:jc w:val="left"/>
        <w:rPr>
          <w:rFonts w:ascii="仿宋" w:hAnsi="仿宋" w:cs="宋体"/>
          <w:b/>
          <w:kern w:val="0"/>
          <w:szCs w:val="21"/>
        </w:rPr>
      </w:pPr>
      <w:bookmarkStart w:id="153" w:name="_Toc2821_WPSOffice_Level1"/>
      <w:r w:rsidRPr="008865F8">
        <w:rPr>
          <w:rFonts w:ascii="仿宋" w:hAnsi="仿宋" w:cs="宋体" w:hint="eastAsia"/>
          <w:b/>
          <w:kern w:val="0"/>
          <w:szCs w:val="21"/>
        </w:rPr>
        <w:t>一、技术参数</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燃油轿车3辆</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★1、能源类型：汽油</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★2、车身结构：三厢5座轿车</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★3、发动机排量（L）：排量≤1.6</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★4、发动机最大功率(kW)：≥118</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★5、发动机最大扭矩(</w:t>
      </w:r>
      <w:r w:rsidR="00DC0758" w:rsidRPr="008865F8">
        <w:rPr>
          <w:rFonts w:ascii="仿宋" w:hAnsi="仿宋" w:cs="宋体"/>
          <w:kern w:val="0"/>
          <w:szCs w:val="21"/>
        </w:rPr>
        <w:t>N·m</w:t>
      </w:r>
      <w:r w:rsidRPr="008865F8">
        <w:rPr>
          <w:rFonts w:ascii="仿宋" w:hAnsi="仿宋" w:cs="宋体" w:hint="eastAsia"/>
          <w:kern w:val="0"/>
          <w:szCs w:val="21"/>
        </w:rPr>
        <w:t>)：≥250</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★6、发动机形式：四缸涡轮增压发动机</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★7、驱动形式：前置前驱</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★8、变速箱形式：自动</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★9.整车尺寸(mm):4791mm≥长≥4678mm；1806mm≥宽≥1786mm;1474mm≥高≥1465mm</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★10.轴距(mm):2735≥轴距≥2688mm</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★11.最高车速</w:t>
      </w:r>
      <w:r w:rsidR="00DC0758" w:rsidRPr="008865F8">
        <w:rPr>
          <w:rFonts w:ascii="仿宋" w:hAnsi="仿宋" w:cs="宋体" w:hint="eastAsia"/>
          <w:kern w:val="0"/>
          <w:szCs w:val="21"/>
        </w:rPr>
        <w:t>（km/h）</w:t>
      </w:r>
      <w:r w:rsidRPr="008865F8">
        <w:rPr>
          <w:rFonts w:ascii="仿宋" w:hAnsi="仿宋" w:cs="宋体" w:hint="eastAsia"/>
          <w:kern w:val="0"/>
          <w:szCs w:val="21"/>
        </w:rPr>
        <w:t>: ≥200</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★12.WLTC综合油耗（L/100km）: ≤6</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13.主副驾驶安全气囊及前排侧气囊、贯穿式头部气帘</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14.全速自适应巡航系统</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15.后驻车雷达及倒车影像</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16.车道偏离预警系统</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17.主动刹车安全系统</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18.前方碰撞预警</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19.车道保持辅助系统</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20.无钥匙进入、一键启动</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21.电动天窗</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22.电动折叠外后视镜带倒车自动下翻</w:t>
      </w:r>
    </w:p>
    <w:p w:rsidR="0004798E" w:rsidRPr="008865F8" w:rsidRDefault="00F07DDF"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szCs w:val="21"/>
        </w:rPr>
        <w:t>▲</w:t>
      </w:r>
      <w:r w:rsidR="0004798E" w:rsidRPr="008865F8">
        <w:rPr>
          <w:rFonts w:ascii="仿宋" w:hAnsi="仿宋" w:cs="宋体" w:hint="eastAsia"/>
          <w:kern w:val="0"/>
          <w:szCs w:val="21"/>
        </w:rPr>
        <w:t>23.后排空调出风口</w:t>
      </w:r>
    </w:p>
    <w:p w:rsidR="0004798E" w:rsidRPr="008865F8" w:rsidRDefault="0004798E" w:rsidP="0004798E">
      <w:pPr>
        <w:adjustRightInd w:val="0"/>
        <w:snapToGrid w:val="0"/>
        <w:spacing w:line="360" w:lineRule="auto"/>
        <w:rPr>
          <w:rFonts w:ascii="仿宋" w:hAnsi="仿宋" w:cs="宋体"/>
          <w:b/>
          <w:kern w:val="0"/>
          <w:szCs w:val="21"/>
        </w:rPr>
      </w:pPr>
      <w:r w:rsidRPr="008865F8">
        <w:rPr>
          <w:rFonts w:ascii="仿宋" w:hAnsi="仿宋" w:cs="宋体" w:hint="eastAsia"/>
          <w:b/>
          <w:kern w:val="0"/>
          <w:szCs w:val="21"/>
        </w:rPr>
        <w:t>二、其他</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1. 此项目为裸车含增值税价格采购，不包含车辆购置税。</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2.</w:t>
      </w:r>
      <w:r w:rsidRPr="008865F8">
        <w:rPr>
          <w:rFonts w:ascii="仿宋" w:hAnsi="仿宋" w:cs="宋体"/>
          <w:kern w:val="0"/>
          <w:szCs w:val="21"/>
        </w:rPr>
        <w:t xml:space="preserve"> 所供车辆</w:t>
      </w:r>
      <w:r w:rsidRPr="008865F8">
        <w:rPr>
          <w:rFonts w:ascii="仿宋" w:hAnsi="仿宋" w:cs="宋体" w:hint="eastAsia"/>
          <w:kern w:val="0"/>
          <w:szCs w:val="21"/>
        </w:rPr>
        <w:t>为生产日期在交付日期6个月内市场在售车型，</w:t>
      </w:r>
      <w:r w:rsidRPr="008865F8">
        <w:rPr>
          <w:rFonts w:ascii="仿宋" w:hAnsi="仿宋" w:cs="宋体"/>
          <w:kern w:val="0"/>
          <w:szCs w:val="21"/>
        </w:rPr>
        <w:t>每台随车免费配备：</w:t>
      </w:r>
      <w:r w:rsidRPr="008865F8">
        <w:rPr>
          <w:rFonts w:ascii="仿宋" w:hAnsi="仿宋" w:cs="宋体" w:hint="eastAsia"/>
          <w:kern w:val="0"/>
          <w:szCs w:val="21"/>
        </w:rPr>
        <w:t>备胎、</w:t>
      </w:r>
      <w:r w:rsidRPr="008865F8">
        <w:rPr>
          <w:rFonts w:ascii="仿宋" w:hAnsi="仿宋" w:cs="宋体"/>
          <w:kern w:val="0"/>
          <w:szCs w:val="21"/>
        </w:rPr>
        <w:t>随车专用工具、三角</w:t>
      </w:r>
      <w:r w:rsidRPr="008865F8">
        <w:rPr>
          <w:rFonts w:ascii="仿宋" w:hAnsi="仿宋" w:cs="宋体" w:hint="eastAsia"/>
          <w:kern w:val="0"/>
          <w:szCs w:val="21"/>
        </w:rPr>
        <w:t>警</w:t>
      </w:r>
      <w:r w:rsidRPr="008865F8">
        <w:rPr>
          <w:rFonts w:ascii="仿宋" w:hAnsi="仿宋" w:cs="宋体"/>
          <w:kern w:val="0"/>
          <w:szCs w:val="21"/>
        </w:rPr>
        <w:t>示牌。</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t>3. 中标人</w:t>
      </w:r>
      <w:r w:rsidRPr="008865F8">
        <w:rPr>
          <w:rFonts w:ascii="仿宋" w:hAnsi="仿宋" w:cs="宋体"/>
          <w:kern w:val="0"/>
          <w:szCs w:val="21"/>
        </w:rPr>
        <w:t>提供1次免费保养，项目内容包括：机油、机滤、工时费。</w:t>
      </w:r>
      <w:r w:rsidRPr="008865F8">
        <w:rPr>
          <w:rFonts w:ascii="仿宋" w:hAnsi="仿宋" w:cs="宋体" w:hint="eastAsia"/>
          <w:kern w:val="0"/>
          <w:szCs w:val="21"/>
        </w:rPr>
        <w:t>免费保养期限为</w:t>
      </w:r>
      <w:r w:rsidRPr="008865F8">
        <w:rPr>
          <w:rFonts w:ascii="仿宋" w:hAnsi="仿宋" w:cs="宋体"/>
          <w:kern w:val="0"/>
          <w:szCs w:val="21"/>
        </w:rPr>
        <w:t>6</w:t>
      </w:r>
      <w:r w:rsidRPr="008865F8">
        <w:rPr>
          <w:rFonts w:ascii="仿宋" w:hAnsi="仿宋" w:cs="宋体" w:hint="eastAsia"/>
          <w:kern w:val="0"/>
          <w:szCs w:val="21"/>
        </w:rPr>
        <w:t>个月或</w:t>
      </w:r>
      <w:r w:rsidRPr="008865F8">
        <w:rPr>
          <w:rFonts w:ascii="仿宋" w:hAnsi="仿宋" w:cs="宋体"/>
          <w:kern w:val="0"/>
          <w:szCs w:val="21"/>
        </w:rPr>
        <w:t>5000</w:t>
      </w:r>
      <w:r w:rsidRPr="008865F8">
        <w:rPr>
          <w:rFonts w:ascii="仿宋" w:hAnsi="仿宋" w:cs="宋体" w:hint="eastAsia"/>
          <w:kern w:val="0"/>
          <w:szCs w:val="21"/>
        </w:rPr>
        <w:t>公里，以先到条件为准。</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r w:rsidRPr="008865F8">
        <w:rPr>
          <w:rFonts w:ascii="仿宋" w:hAnsi="仿宋" w:cs="宋体" w:hint="eastAsia"/>
          <w:kern w:val="0"/>
          <w:szCs w:val="21"/>
        </w:rPr>
        <w:lastRenderedPageBreak/>
        <w:t>4. 延期交货：</w:t>
      </w:r>
      <w:r w:rsidRPr="008865F8">
        <w:rPr>
          <w:rFonts w:ascii="仿宋" w:hAnsi="仿宋" w:cs="宋体"/>
          <w:kern w:val="0"/>
          <w:szCs w:val="21"/>
        </w:rPr>
        <w:t>如中标</w:t>
      </w:r>
      <w:r w:rsidRPr="008865F8">
        <w:rPr>
          <w:rFonts w:ascii="仿宋" w:hAnsi="仿宋" w:cs="宋体" w:hint="eastAsia"/>
          <w:kern w:val="0"/>
          <w:szCs w:val="21"/>
        </w:rPr>
        <w:t>人</w:t>
      </w:r>
      <w:r w:rsidRPr="008865F8">
        <w:rPr>
          <w:rFonts w:ascii="仿宋" w:hAnsi="仿宋" w:cs="宋体"/>
          <w:kern w:val="0"/>
          <w:szCs w:val="21"/>
        </w:rPr>
        <w:t>未按时交货的, 则每日按合同总价款的万分之</w:t>
      </w:r>
      <w:r w:rsidRPr="008865F8">
        <w:rPr>
          <w:rFonts w:ascii="仿宋" w:hAnsi="仿宋" w:cs="宋体" w:hint="eastAsia"/>
          <w:kern w:val="0"/>
          <w:szCs w:val="21"/>
        </w:rPr>
        <w:t>二</w:t>
      </w:r>
      <w:r w:rsidRPr="008865F8">
        <w:rPr>
          <w:rFonts w:ascii="仿宋" w:hAnsi="仿宋" w:cs="宋体"/>
          <w:kern w:val="0"/>
          <w:szCs w:val="21"/>
        </w:rPr>
        <w:t>向采购方支付违约金，逾期时间超过30天的，采购方有权解除合同并有权要求中标</w:t>
      </w:r>
      <w:r w:rsidRPr="008865F8">
        <w:rPr>
          <w:rFonts w:ascii="仿宋" w:hAnsi="仿宋" w:cs="宋体" w:hint="eastAsia"/>
          <w:kern w:val="0"/>
          <w:szCs w:val="21"/>
        </w:rPr>
        <w:t>人</w:t>
      </w:r>
      <w:r w:rsidRPr="008865F8">
        <w:rPr>
          <w:rFonts w:ascii="仿宋" w:hAnsi="仿宋" w:cs="宋体"/>
          <w:kern w:val="0"/>
          <w:szCs w:val="21"/>
        </w:rPr>
        <w:t>承担合同总金额10%的违约金。（如遇不可抗力因素，导致延期交货的，中标</w:t>
      </w:r>
      <w:r w:rsidRPr="008865F8">
        <w:rPr>
          <w:rFonts w:ascii="仿宋" w:hAnsi="仿宋" w:cs="宋体" w:hint="eastAsia"/>
          <w:kern w:val="0"/>
          <w:szCs w:val="21"/>
        </w:rPr>
        <w:t>人</w:t>
      </w:r>
      <w:r w:rsidRPr="008865F8">
        <w:rPr>
          <w:rFonts w:ascii="仿宋" w:hAnsi="仿宋" w:cs="宋体"/>
          <w:kern w:val="0"/>
          <w:szCs w:val="21"/>
        </w:rPr>
        <w:t>需要提前三个工作日与采购</w:t>
      </w:r>
      <w:r w:rsidRPr="008865F8">
        <w:rPr>
          <w:rFonts w:ascii="仿宋" w:hAnsi="仿宋" w:cs="宋体" w:hint="eastAsia"/>
          <w:kern w:val="0"/>
          <w:szCs w:val="21"/>
        </w:rPr>
        <w:t>人</w:t>
      </w:r>
      <w:r w:rsidRPr="008865F8">
        <w:rPr>
          <w:rFonts w:ascii="仿宋" w:hAnsi="仿宋" w:cs="宋体"/>
          <w:kern w:val="0"/>
          <w:szCs w:val="21"/>
        </w:rPr>
        <w:t>沟通。）</w:t>
      </w:r>
    </w:p>
    <w:p w:rsidR="0004798E" w:rsidRPr="008865F8" w:rsidRDefault="0004798E" w:rsidP="0004798E">
      <w:pPr>
        <w:adjustRightInd w:val="0"/>
        <w:snapToGrid w:val="0"/>
        <w:spacing w:line="360" w:lineRule="auto"/>
        <w:ind w:firstLineChars="200" w:firstLine="420"/>
        <w:rPr>
          <w:rFonts w:ascii="仿宋" w:hAnsi="仿宋" w:cs="宋体"/>
          <w:kern w:val="0"/>
          <w:szCs w:val="21"/>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04798E" w:rsidRPr="008865F8" w:rsidRDefault="0004798E" w:rsidP="00993AB3">
      <w:pPr>
        <w:widowControl/>
        <w:jc w:val="left"/>
        <w:rPr>
          <w:rFonts w:ascii="仿宋" w:hAnsi="仿宋" w:cs="仿宋_GB2312"/>
          <w:b/>
          <w:kern w:val="44"/>
          <w:sz w:val="44"/>
        </w:rPr>
      </w:pPr>
    </w:p>
    <w:p w:rsidR="00993AB3" w:rsidRPr="008865F8" w:rsidRDefault="0004798E" w:rsidP="00322745">
      <w:pPr>
        <w:pStyle w:val="10"/>
        <w:snapToGrid w:val="0"/>
        <w:spacing w:beforeLines="100" w:afterLines="100" w:line="360" w:lineRule="auto"/>
        <w:rPr>
          <w:rFonts w:ascii="仿宋" w:hAnsi="仿宋" w:cs="仿宋_GB2312"/>
        </w:rPr>
      </w:pPr>
      <w:bookmarkStart w:id="154" w:name="_Toc25237"/>
      <w:bookmarkStart w:id="155" w:name="_Toc47342809"/>
      <w:r w:rsidRPr="008865F8">
        <w:rPr>
          <w:rFonts w:ascii="仿宋" w:hAnsi="仿宋" w:cs="仿宋_GB2312" w:hint="eastAsia"/>
        </w:rPr>
        <w:lastRenderedPageBreak/>
        <w:t>第四章 评标方法</w:t>
      </w:r>
      <w:bookmarkEnd w:id="153"/>
      <w:bookmarkEnd w:id="154"/>
      <w:bookmarkEnd w:id="155"/>
    </w:p>
    <w:p w:rsidR="00993AB3" w:rsidRPr="008865F8" w:rsidRDefault="00993AB3" w:rsidP="00993AB3">
      <w:pPr>
        <w:adjustRightInd w:val="0"/>
        <w:snapToGrid w:val="0"/>
        <w:spacing w:line="360" w:lineRule="auto"/>
        <w:ind w:firstLineChars="200" w:firstLine="420"/>
        <w:rPr>
          <w:rFonts w:ascii="仿宋" w:hAnsi="仿宋" w:cs="仿宋_GB2312"/>
          <w:b/>
          <w:kern w:val="0"/>
          <w:szCs w:val="21"/>
        </w:rPr>
      </w:pPr>
      <w:r w:rsidRPr="008865F8">
        <w:rPr>
          <w:rFonts w:ascii="仿宋" w:hAnsi="仿宋" w:cs="仿宋_GB2312" w:hint="eastAsia"/>
          <w:bCs/>
          <w:kern w:val="0"/>
          <w:szCs w:val="21"/>
        </w:rPr>
        <w:t>本项目将按照招标文件第一章投标人须知中“六 开标及评标”、“七 确定中标”及本章的规定评标。</w:t>
      </w:r>
    </w:p>
    <w:p w:rsidR="00993AB3" w:rsidRPr="008865F8" w:rsidRDefault="00993AB3" w:rsidP="00993AB3">
      <w:pPr>
        <w:adjustRightInd w:val="0"/>
        <w:snapToGrid w:val="0"/>
        <w:spacing w:line="360" w:lineRule="auto"/>
        <w:ind w:firstLineChars="200" w:firstLine="422"/>
        <w:rPr>
          <w:rFonts w:ascii="仿宋" w:hAnsi="仿宋" w:cs="仿宋_GB2312"/>
          <w:b/>
          <w:kern w:val="0"/>
          <w:szCs w:val="21"/>
        </w:rPr>
      </w:pPr>
      <w:bookmarkStart w:id="156" w:name="_Toc22313_WPSOffice_Level2"/>
      <w:r w:rsidRPr="008865F8">
        <w:rPr>
          <w:rFonts w:ascii="仿宋" w:hAnsi="仿宋" w:cs="仿宋_GB2312" w:hint="eastAsia"/>
          <w:b/>
          <w:kern w:val="0"/>
          <w:szCs w:val="21"/>
        </w:rPr>
        <w:t>一、评标方法</w:t>
      </w:r>
      <w:bookmarkEnd w:id="156"/>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本项目采用</w:t>
      </w:r>
      <w:r w:rsidRPr="008865F8">
        <w:rPr>
          <w:rFonts w:ascii="仿宋" w:hAnsi="仿宋" w:cs="仿宋_GB2312" w:hint="eastAsia"/>
          <w:kern w:val="0"/>
          <w:szCs w:val="21"/>
          <w:u w:val="single"/>
        </w:rPr>
        <w:t>综合评分法</w:t>
      </w:r>
      <w:r w:rsidRPr="008865F8">
        <w:rPr>
          <w:rFonts w:ascii="仿宋" w:hAnsi="仿宋" w:cs="仿宋_GB2312" w:hint="eastAsia"/>
          <w:kern w:val="0"/>
          <w:szCs w:val="21"/>
        </w:rPr>
        <w:t>进行评标。</w:t>
      </w:r>
    </w:p>
    <w:p w:rsidR="00993AB3" w:rsidRPr="008865F8" w:rsidRDefault="00993AB3" w:rsidP="00993AB3">
      <w:pPr>
        <w:adjustRightInd w:val="0"/>
        <w:snapToGrid w:val="0"/>
        <w:spacing w:line="360" w:lineRule="auto"/>
        <w:ind w:firstLineChars="200" w:firstLine="422"/>
        <w:textAlignment w:val="baseline"/>
        <w:rPr>
          <w:rFonts w:ascii="仿宋" w:hAnsi="仿宋" w:cs="仿宋_GB2312"/>
          <w:b/>
          <w:kern w:val="0"/>
          <w:szCs w:val="21"/>
        </w:rPr>
      </w:pPr>
      <w:bookmarkStart w:id="157" w:name="_Toc21368_WPSOffice_Level2"/>
      <w:r w:rsidRPr="008865F8">
        <w:rPr>
          <w:rFonts w:ascii="仿宋" w:hAnsi="仿宋" w:cs="仿宋_GB2312" w:hint="eastAsia"/>
          <w:b/>
          <w:kern w:val="0"/>
          <w:szCs w:val="21"/>
        </w:rPr>
        <w:t>二、评标原则及程序</w:t>
      </w:r>
      <w:bookmarkEnd w:id="157"/>
    </w:p>
    <w:p w:rsidR="00993AB3" w:rsidRPr="008865F8" w:rsidRDefault="00993AB3" w:rsidP="00993AB3">
      <w:pPr>
        <w:adjustRightInd w:val="0"/>
        <w:snapToGrid w:val="0"/>
        <w:spacing w:line="360" w:lineRule="auto"/>
        <w:ind w:firstLineChars="200" w:firstLine="422"/>
        <w:textAlignment w:val="baseline"/>
        <w:rPr>
          <w:rFonts w:ascii="仿宋" w:hAnsi="仿宋" w:cs="仿宋_GB2312"/>
          <w:b/>
          <w:kern w:val="0"/>
          <w:szCs w:val="21"/>
        </w:rPr>
      </w:pPr>
      <w:r w:rsidRPr="008865F8">
        <w:rPr>
          <w:rFonts w:ascii="仿宋" w:hAnsi="仿宋" w:cs="仿宋_GB2312" w:hint="eastAsia"/>
          <w:b/>
          <w:kern w:val="0"/>
          <w:szCs w:val="21"/>
        </w:rPr>
        <w:t>（一）评标原则</w:t>
      </w:r>
    </w:p>
    <w:p w:rsidR="00993AB3" w:rsidRPr="008865F8" w:rsidRDefault="00993AB3" w:rsidP="00993AB3">
      <w:pPr>
        <w:adjustRightInd w:val="0"/>
        <w:snapToGrid w:val="0"/>
        <w:spacing w:line="360" w:lineRule="auto"/>
        <w:ind w:firstLineChars="200" w:firstLine="420"/>
        <w:textAlignment w:val="baseline"/>
        <w:rPr>
          <w:rFonts w:ascii="仿宋" w:hAnsi="仿宋" w:cs="仿宋_GB2312"/>
          <w:b/>
          <w:kern w:val="0"/>
          <w:szCs w:val="21"/>
        </w:rPr>
      </w:pPr>
      <w:r w:rsidRPr="008865F8">
        <w:rPr>
          <w:rFonts w:ascii="仿宋" w:hAnsi="仿宋" w:cs="仿宋_GB2312" w:hint="eastAsia"/>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993AB3" w:rsidRPr="008865F8" w:rsidRDefault="00993AB3" w:rsidP="00993AB3">
      <w:pPr>
        <w:adjustRightInd w:val="0"/>
        <w:snapToGrid w:val="0"/>
        <w:spacing w:line="360" w:lineRule="auto"/>
        <w:ind w:firstLineChars="200" w:firstLine="422"/>
        <w:textAlignment w:val="baseline"/>
        <w:rPr>
          <w:rFonts w:ascii="仿宋" w:hAnsi="仿宋" w:cs="仿宋_GB2312"/>
          <w:b/>
          <w:kern w:val="0"/>
          <w:szCs w:val="21"/>
        </w:rPr>
      </w:pPr>
      <w:r w:rsidRPr="008865F8">
        <w:rPr>
          <w:rFonts w:ascii="仿宋" w:hAnsi="仿宋" w:cs="仿宋_GB2312" w:hint="eastAsia"/>
          <w:b/>
          <w:kern w:val="0"/>
          <w:szCs w:val="21"/>
        </w:rPr>
        <w:t>（二）评标程序</w:t>
      </w:r>
    </w:p>
    <w:p w:rsidR="00993AB3" w:rsidRPr="008865F8" w:rsidRDefault="00993AB3" w:rsidP="00993AB3">
      <w:pPr>
        <w:adjustRightInd w:val="0"/>
        <w:snapToGrid w:val="0"/>
        <w:spacing w:line="360" w:lineRule="auto"/>
        <w:ind w:firstLineChars="200" w:firstLine="422"/>
        <w:textAlignment w:val="baseline"/>
        <w:rPr>
          <w:rFonts w:ascii="仿宋" w:hAnsi="仿宋" w:cs="仿宋_GB2312"/>
          <w:b/>
          <w:kern w:val="0"/>
          <w:szCs w:val="21"/>
        </w:rPr>
      </w:pPr>
      <w:r w:rsidRPr="008865F8">
        <w:rPr>
          <w:rFonts w:ascii="仿宋" w:hAnsi="仿宋" w:cs="仿宋_GB2312" w:hint="eastAsia"/>
          <w:b/>
          <w:kern w:val="0"/>
          <w:szCs w:val="21"/>
        </w:rPr>
        <w:t>★1、资格审查</w:t>
      </w:r>
    </w:p>
    <w:p w:rsidR="00993AB3" w:rsidRPr="008865F8" w:rsidRDefault="00993AB3" w:rsidP="00993AB3">
      <w:pPr>
        <w:adjustRightInd w:val="0"/>
        <w:snapToGrid w:val="0"/>
        <w:spacing w:line="360" w:lineRule="auto"/>
        <w:ind w:firstLineChars="200" w:firstLine="420"/>
        <w:textAlignment w:val="baseline"/>
        <w:rPr>
          <w:rFonts w:ascii="仿宋" w:hAnsi="仿宋" w:cs="仿宋_GB2312"/>
          <w:kern w:val="0"/>
          <w:szCs w:val="21"/>
        </w:rPr>
      </w:pPr>
      <w:r w:rsidRPr="008865F8">
        <w:rPr>
          <w:rFonts w:ascii="仿宋" w:hAnsi="仿宋" w:cs="仿宋_GB2312" w:hint="eastAsia"/>
          <w:kern w:val="0"/>
          <w:szCs w:val="21"/>
        </w:rPr>
        <w:t>1.1详见投标人须知22条。资格审查表详见本章附件1。</w:t>
      </w:r>
    </w:p>
    <w:p w:rsidR="00993AB3" w:rsidRPr="008865F8" w:rsidRDefault="00993AB3" w:rsidP="00993AB3">
      <w:pPr>
        <w:adjustRightInd w:val="0"/>
        <w:snapToGrid w:val="0"/>
        <w:spacing w:line="360" w:lineRule="auto"/>
        <w:ind w:firstLineChars="200" w:firstLine="422"/>
        <w:rPr>
          <w:rFonts w:ascii="仿宋" w:hAnsi="仿宋" w:cs="仿宋_GB2312"/>
          <w:b/>
          <w:bCs/>
          <w:kern w:val="0"/>
          <w:szCs w:val="21"/>
        </w:rPr>
      </w:pPr>
      <w:r w:rsidRPr="008865F8">
        <w:rPr>
          <w:rFonts w:ascii="仿宋" w:hAnsi="仿宋" w:cs="仿宋_GB2312" w:hint="eastAsia"/>
          <w:b/>
          <w:kern w:val="0"/>
          <w:szCs w:val="21"/>
        </w:rPr>
        <w:t>★</w:t>
      </w:r>
      <w:r w:rsidRPr="008865F8">
        <w:rPr>
          <w:rFonts w:ascii="仿宋" w:hAnsi="仿宋" w:cs="仿宋_GB2312" w:hint="eastAsia"/>
          <w:b/>
          <w:bCs/>
          <w:kern w:val="0"/>
          <w:szCs w:val="21"/>
        </w:rPr>
        <w:t>2、符合性审查</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2.1详见投标人须知23条。符合性审查表详见本章附件2。</w:t>
      </w:r>
    </w:p>
    <w:p w:rsidR="00993AB3" w:rsidRPr="008865F8" w:rsidRDefault="00993AB3" w:rsidP="00993AB3">
      <w:pPr>
        <w:adjustRightInd w:val="0"/>
        <w:snapToGrid w:val="0"/>
        <w:spacing w:line="360" w:lineRule="auto"/>
        <w:ind w:firstLineChars="200" w:firstLine="422"/>
        <w:rPr>
          <w:rFonts w:ascii="仿宋" w:hAnsi="仿宋" w:cs="仿宋_GB2312"/>
          <w:b/>
          <w:kern w:val="0"/>
          <w:szCs w:val="21"/>
        </w:rPr>
      </w:pPr>
      <w:r w:rsidRPr="008865F8">
        <w:rPr>
          <w:rFonts w:ascii="仿宋" w:hAnsi="仿宋" w:cs="仿宋_GB2312" w:hint="eastAsia"/>
          <w:b/>
          <w:kern w:val="0"/>
          <w:szCs w:val="21"/>
        </w:rPr>
        <w:t>3、样品及演示</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3.1</w:t>
      </w:r>
      <w:r w:rsidRPr="008865F8">
        <w:rPr>
          <w:rFonts w:ascii="仿宋" w:hAnsi="仿宋" w:cs="仿宋_GB2312" w:hint="eastAsia"/>
          <w:kern w:val="0"/>
          <w:szCs w:val="21"/>
        </w:rPr>
        <w:t>投标人须知表11.3条</w:t>
      </w:r>
      <w:r w:rsidRPr="008865F8">
        <w:rPr>
          <w:rFonts w:ascii="仿宋" w:hAnsi="仿宋" w:cs="仿宋_GB2312" w:hint="eastAsia"/>
          <w:szCs w:val="21"/>
        </w:rPr>
        <w:t>中要求投标人提供样品或演示的，按照</w:t>
      </w:r>
      <w:r w:rsidRPr="008865F8">
        <w:rPr>
          <w:rFonts w:ascii="仿宋" w:hAnsi="仿宋" w:cs="仿宋_GB2312" w:hint="eastAsia"/>
          <w:kern w:val="0"/>
          <w:szCs w:val="21"/>
        </w:rPr>
        <w:t>投标人须知表25.1条</w:t>
      </w:r>
      <w:r w:rsidRPr="008865F8">
        <w:rPr>
          <w:rFonts w:ascii="仿宋" w:hAnsi="仿宋" w:cs="仿宋_GB2312" w:hint="eastAsia"/>
          <w:szCs w:val="21"/>
        </w:rPr>
        <w:t>中确定的评审方法以及评审标准进行评审。(样品或演示属于符合性审查的，按照</w:t>
      </w:r>
      <w:r w:rsidRPr="008865F8">
        <w:rPr>
          <w:rFonts w:ascii="仿宋" w:hAnsi="仿宋" w:cs="仿宋_GB2312" w:hint="eastAsia"/>
          <w:kern w:val="0"/>
          <w:szCs w:val="21"/>
        </w:rPr>
        <w:t>投标人须知23条</w:t>
      </w:r>
      <w:r w:rsidRPr="008865F8">
        <w:rPr>
          <w:rFonts w:ascii="仿宋" w:hAnsi="仿宋" w:cs="仿宋_GB2312" w:hint="eastAsia"/>
          <w:szCs w:val="21"/>
        </w:rPr>
        <w:t>规定执行）</w:t>
      </w:r>
    </w:p>
    <w:p w:rsidR="00993AB3" w:rsidRPr="008865F8" w:rsidRDefault="00993AB3" w:rsidP="00993AB3">
      <w:pPr>
        <w:adjustRightInd w:val="0"/>
        <w:snapToGrid w:val="0"/>
        <w:spacing w:line="360" w:lineRule="auto"/>
        <w:ind w:firstLineChars="200" w:firstLine="422"/>
        <w:rPr>
          <w:rFonts w:ascii="仿宋" w:hAnsi="仿宋" w:cs="仿宋_GB2312"/>
          <w:b/>
          <w:bCs/>
          <w:kern w:val="0"/>
          <w:szCs w:val="21"/>
        </w:rPr>
      </w:pPr>
      <w:r w:rsidRPr="008865F8">
        <w:rPr>
          <w:rFonts w:ascii="仿宋" w:hAnsi="仿宋" w:cs="仿宋_GB2312" w:hint="eastAsia"/>
          <w:b/>
          <w:kern w:val="0"/>
          <w:szCs w:val="21"/>
        </w:rPr>
        <w:t>★4</w:t>
      </w:r>
      <w:r w:rsidRPr="008865F8">
        <w:rPr>
          <w:rFonts w:ascii="仿宋" w:hAnsi="仿宋" w:cs="仿宋_GB2312" w:hint="eastAsia"/>
          <w:b/>
          <w:bCs/>
          <w:kern w:val="0"/>
          <w:szCs w:val="21"/>
        </w:rPr>
        <w:t>、同一品牌产品</w:t>
      </w:r>
    </w:p>
    <w:p w:rsidR="00993AB3" w:rsidRPr="008865F8" w:rsidRDefault="00993AB3" w:rsidP="00993AB3">
      <w:pPr>
        <w:adjustRightInd w:val="0"/>
        <w:snapToGrid w:val="0"/>
        <w:spacing w:line="360" w:lineRule="auto"/>
        <w:ind w:firstLineChars="200" w:firstLine="420"/>
        <w:rPr>
          <w:rFonts w:ascii="仿宋" w:hAnsi="仿宋" w:cs="仿宋_GB2312"/>
          <w:b/>
          <w:bCs/>
          <w:szCs w:val="21"/>
        </w:rPr>
      </w:pPr>
      <w:r w:rsidRPr="008865F8">
        <w:rPr>
          <w:rFonts w:ascii="仿宋" w:hAnsi="仿宋" w:cs="仿宋_GB2312" w:hint="eastAsia"/>
          <w:szCs w:val="21"/>
        </w:rPr>
        <w:t>4.1通过资格审查、符合性审查的不同品牌投标人不足3家的，按照</w:t>
      </w:r>
      <w:r w:rsidRPr="008865F8">
        <w:rPr>
          <w:rFonts w:ascii="仿宋" w:hAnsi="仿宋" w:cs="仿宋_GB2312" w:hint="eastAsia"/>
          <w:kern w:val="0"/>
          <w:szCs w:val="21"/>
        </w:rPr>
        <w:t>投标人须知28条第（1）款</w:t>
      </w:r>
      <w:r w:rsidRPr="008865F8">
        <w:rPr>
          <w:rFonts w:ascii="仿宋" w:hAnsi="仿宋" w:cs="仿宋_GB2312" w:hint="eastAsia"/>
          <w:szCs w:val="21"/>
        </w:rPr>
        <w:t>执行</w:t>
      </w:r>
      <w:r w:rsidRPr="008865F8">
        <w:rPr>
          <w:rFonts w:ascii="仿宋" w:hAnsi="仿宋" w:cs="仿宋_GB2312" w:hint="eastAsia"/>
          <w:kern w:val="0"/>
          <w:szCs w:val="21"/>
        </w:rPr>
        <w:t>。</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4.2提供相同品牌产品且通过资格审查、符合性审查的不同投标人，按一家投标人计算。</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4.3如一个分包内只有一种产品，不同投标人所投产品为同一品牌的，按如下方式处理：</w:t>
      </w:r>
    </w:p>
    <w:p w:rsidR="00993AB3" w:rsidRPr="008865F8" w:rsidRDefault="00993AB3" w:rsidP="00993AB3">
      <w:pPr>
        <w:numPr>
          <w:ilvl w:val="0"/>
          <w:numId w:val="10"/>
        </w:num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如本项目使用最低评标价法，提供相同品牌产品的不同投标人以其中通过资格审查、符合性审查且报价最低的参加比较及评价；报价相同的，按</w:t>
      </w:r>
      <w:r w:rsidRPr="008865F8">
        <w:rPr>
          <w:rFonts w:ascii="仿宋" w:hAnsi="仿宋" w:cs="仿宋_GB2312" w:hint="eastAsia"/>
          <w:kern w:val="0"/>
          <w:szCs w:val="21"/>
        </w:rPr>
        <w:t>本章第8条</w:t>
      </w:r>
      <w:r w:rsidRPr="008865F8">
        <w:rPr>
          <w:rFonts w:ascii="仿宋" w:hAnsi="仿宋" w:cs="仿宋_GB2312" w:hint="eastAsia"/>
          <w:szCs w:val="21"/>
        </w:rPr>
        <w:t>“推荐中标候选人的原则”规定执行；未规定的采取随机抽取方式确定，其他</w:t>
      </w:r>
      <w:r w:rsidRPr="008865F8">
        <w:rPr>
          <w:rFonts w:ascii="仿宋" w:hAnsi="仿宋" w:cs="仿宋_GB2312" w:hint="eastAsia"/>
          <w:b/>
          <w:bCs/>
          <w:szCs w:val="21"/>
        </w:rPr>
        <w:t>投标无效</w:t>
      </w:r>
      <w:r w:rsidRPr="008865F8">
        <w:rPr>
          <w:rFonts w:ascii="仿宋" w:hAnsi="仿宋" w:cs="仿宋_GB2312" w:hint="eastAsia"/>
          <w:szCs w:val="21"/>
        </w:rPr>
        <w:t>。</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szCs w:val="21"/>
        </w:rPr>
        <w:t>4.4如一个分包内包含多种产品的，采购人或采购代理机构将在招标文件中载明核心产品，多家投标人提供的核心产品品牌相同的，</w:t>
      </w:r>
      <w:r w:rsidRPr="008865F8">
        <w:rPr>
          <w:rFonts w:ascii="仿宋" w:hAnsi="仿宋" w:cs="仿宋_GB2312" w:hint="eastAsia"/>
          <w:kern w:val="0"/>
          <w:szCs w:val="21"/>
        </w:rPr>
        <w:t>按本章第4.3条规定处理。</w:t>
      </w:r>
    </w:p>
    <w:p w:rsidR="00993AB3" w:rsidRPr="008865F8" w:rsidRDefault="00993AB3" w:rsidP="00993AB3">
      <w:pPr>
        <w:adjustRightInd w:val="0"/>
        <w:snapToGrid w:val="0"/>
        <w:spacing w:line="360" w:lineRule="auto"/>
        <w:ind w:firstLineChars="200" w:firstLine="422"/>
        <w:rPr>
          <w:rFonts w:ascii="仿宋" w:hAnsi="仿宋" w:cs="仿宋_GB2312"/>
          <w:b/>
          <w:bCs/>
          <w:kern w:val="0"/>
          <w:szCs w:val="21"/>
        </w:rPr>
      </w:pPr>
      <w:r w:rsidRPr="008865F8">
        <w:rPr>
          <w:rFonts w:ascii="仿宋" w:hAnsi="仿宋" w:cs="仿宋_GB2312" w:hint="eastAsia"/>
          <w:b/>
          <w:kern w:val="0"/>
          <w:szCs w:val="21"/>
        </w:rPr>
        <w:lastRenderedPageBreak/>
        <w:t>★5</w:t>
      </w:r>
      <w:r w:rsidRPr="008865F8">
        <w:rPr>
          <w:rFonts w:ascii="仿宋" w:hAnsi="仿宋" w:cs="仿宋_GB2312" w:hint="eastAsia"/>
          <w:b/>
          <w:bCs/>
          <w:kern w:val="0"/>
          <w:szCs w:val="21"/>
        </w:rPr>
        <w:t>、比较及评价</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5.1评标委员会对通过符合性审查的投标文件进行比较和评价。</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5.2在评标期间，对投标文件的澄清按投标人须知24条内容执行。</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5.3评标委员会认为投标人的报价明显低于其他通过符合性审查的投标人报价，有可能影响产品质量或者不能诚信履约的，评标委员会应当要求其在评标现场合理的时间内提供书面说明，并提交相关证明材料，</w:t>
      </w:r>
      <w:r w:rsidRPr="008865F8">
        <w:rPr>
          <w:rFonts w:ascii="仿宋" w:hAnsi="仿宋" w:cs="仿宋_GB2312" w:hint="eastAsia"/>
          <w:kern w:val="0"/>
          <w:szCs w:val="21"/>
        </w:rPr>
        <w:t>投标人不能证明其报价合理性的，评标委员会应当将</w:t>
      </w:r>
      <w:r w:rsidRPr="008865F8">
        <w:rPr>
          <w:rFonts w:ascii="仿宋" w:hAnsi="仿宋" w:cs="仿宋_GB2312" w:hint="eastAsia"/>
          <w:szCs w:val="21"/>
        </w:rPr>
        <w:t>其投标作为</w:t>
      </w:r>
      <w:r w:rsidRPr="008865F8">
        <w:rPr>
          <w:rFonts w:ascii="仿宋" w:hAnsi="仿宋" w:cs="仿宋_GB2312" w:hint="eastAsia"/>
          <w:b/>
          <w:bCs/>
          <w:szCs w:val="21"/>
        </w:rPr>
        <w:t>无效投标处理</w:t>
      </w:r>
      <w:r w:rsidRPr="008865F8">
        <w:rPr>
          <w:rFonts w:ascii="仿宋" w:hAnsi="仿宋" w:cs="仿宋_GB2312" w:hint="eastAsia"/>
          <w:szCs w:val="21"/>
        </w:rPr>
        <w:t>。</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投标人的书面说明材料包含货物本身成本、人工费用、运输、税收等，以及报价不会影响产品质量或诚信履约能力的说明等。</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投标人的书面说明应当签字确认或者加盖公章，否则无效。书面说明的签字确认，由其法定代表人（非法人单位负责人或自然人本人）或者其授权代表签字确认。</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993AB3" w:rsidRPr="008865F8" w:rsidRDefault="00993AB3" w:rsidP="00993AB3">
      <w:pPr>
        <w:numPr>
          <w:ilvl w:val="0"/>
          <w:numId w:val="12"/>
        </w:num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拒绝或者变相拒绝提供有效书面说明；</w:t>
      </w:r>
    </w:p>
    <w:p w:rsidR="00993AB3" w:rsidRPr="008865F8" w:rsidRDefault="00993AB3" w:rsidP="00993AB3">
      <w:pPr>
        <w:numPr>
          <w:ilvl w:val="0"/>
          <w:numId w:val="12"/>
        </w:num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书面说明不能证明其报价合理性的；</w:t>
      </w:r>
    </w:p>
    <w:p w:rsidR="00993AB3" w:rsidRPr="008865F8" w:rsidRDefault="00993AB3" w:rsidP="00993AB3">
      <w:pPr>
        <w:numPr>
          <w:ilvl w:val="0"/>
          <w:numId w:val="12"/>
        </w:num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未在规定时间内递交有效书面说明书的。</w:t>
      </w:r>
    </w:p>
    <w:p w:rsidR="00993AB3" w:rsidRPr="008865F8" w:rsidRDefault="00993AB3" w:rsidP="00993AB3">
      <w:pPr>
        <w:adjustRightInd w:val="0"/>
        <w:snapToGrid w:val="0"/>
        <w:spacing w:line="360" w:lineRule="auto"/>
        <w:ind w:firstLineChars="200" w:firstLine="422"/>
        <w:rPr>
          <w:rFonts w:ascii="仿宋" w:hAnsi="仿宋" w:cs="仿宋_GB2312"/>
          <w:b/>
          <w:bCs/>
          <w:kern w:val="0"/>
          <w:szCs w:val="21"/>
        </w:rPr>
      </w:pPr>
      <w:r w:rsidRPr="008865F8">
        <w:rPr>
          <w:rFonts w:ascii="仿宋" w:hAnsi="仿宋" w:cs="仿宋_GB2312" w:hint="eastAsia"/>
          <w:b/>
          <w:kern w:val="0"/>
          <w:szCs w:val="21"/>
        </w:rPr>
        <w:t>★6</w:t>
      </w:r>
      <w:r w:rsidRPr="008865F8">
        <w:rPr>
          <w:rFonts w:ascii="仿宋" w:hAnsi="仿宋" w:cs="仿宋_GB2312" w:hint="eastAsia"/>
          <w:b/>
          <w:bCs/>
          <w:kern w:val="0"/>
          <w:szCs w:val="21"/>
        </w:rPr>
        <w:t>、需落实的政府采购政策性规定：</w:t>
      </w:r>
    </w:p>
    <w:p w:rsidR="00993AB3" w:rsidRPr="008865F8" w:rsidRDefault="00993AB3" w:rsidP="00993AB3">
      <w:pPr>
        <w:adjustRightInd w:val="0"/>
        <w:snapToGrid w:val="0"/>
        <w:spacing w:line="360" w:lineRule="auto"/>
        <w:ind w:firstLineChars="200" w:firstLine="422"/>
        <w:rPr>
          <w:rFonts w:ascii="仿宋" w:hAnsi="仿宋" w:cs="仿宋_GB2312"/>
          <w:b/>
          <w:kern w:val="0"/>
          <w:szCs w:val="21"/>
        </w:rPr>
      </w:pPr>
      <w:r w:rsidRPr="008865F8">
        <w:rPr>
          <w:rFonts w:ascii="仿宋" w:hAnsi="仿宋" w:cs="仿宋_GB2312" w:hint="eastAsia"/>
          <w:b/>
          <w:kern w:val="0"/>
          <w:szCs w:val="21"/>
        </w:rPr>
        <w:t>6.1对于中小微企业的相关规定</w:t>
      </w:r>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6.1.1对于非专门面向中小企业的项目，在满足价格扣除条件且在投标文件中按要求提交了《中小企业声明函》</w:t>
      </w:r>
      <w:r w:rsidRPr="008865F8">
        <w:rPr>
          <w:rFonts w:ascii="仿宋" w:hAnsi="仿宋" w:cs="仿宋_GB2312" w:hint="eastAsia"/>
          <w:kern w:val="0"/>
          <w:szCs w:val="21"/>
        </w:rPr>
        <w:t>，</w:t>
      </w:r>
      <w:r w:rsidRPr="008865F8">
        <w:rPr>
          <w:rFonts w:ascii="仿宋" w:hAnsi="仿宋" w:cs="仿宋_GB2312" w:hint="eastAsia"/>
          <w:szCs w:val="21"/>
        </w:rPr>
        <w:t>对投标报价给予价格扣除，用扣除后的价格参与评审。投标报价扣除比例如下：</w:t>
      </w:r>
    </w:p>
    <w:p w:rsidR="00993AB3" w:rsidRPr="008865F8" w:rsidRDefault="00993AB3" w:rsidP="00993AB3">
      <w:pPr>
        <w:adjustRightInd w:val="0"/>
        <w:snapToGrid w:val="0"/>
        <w:spacing w:line="360" w:lineRule="auto"/>
        <w:ind w:firstLineChars="100" w:firstLine="210"/>
        <w:jc w:val="left"/>
        <w:rPr>
          <w:rFonts w:ascii="仿宋" w:hAnsi="仿宋" w:cs="仿宋_GB2312"/>
          <w:szCs w:val="21"/>
        </w:rPr>
      </w:pPr>
      <w:r w:rsidRPr="008865F8">
        <w:rPr>
          <w:rFonts w:ascii="仿宋" w:hAnsi="仿宋" w:cs="仿宋_GB2312" w:hint="eastAsia"/>
          <w:szCs w:val="21"/>
        </w:rPr>
        <w:t>（1）非联合体投标</w:t>
      </w:r>
    </w:p>
    <w:p w:rsidR="00993AB3" w:rsidRPr="008865F8" w:rsidRDefault="00993AB3" w:rsidP="00993AB3">
      <w:pPr>
        <w:adjustRightInd w:val="0"/>
        <w:snapToGrid w:val="0"/>
        <w:spacing w:line="360" w:lineRule="auto"/>
        <w:jc w:val="left"/>
        <w:rPr>
          <w:rFonts w:ascii="仿宋" w:hAnsi="仿宋" w:cs="仿宋_GB2312"/>
          <w:szCs w:val="21"/>
        </w:rPr>
      </w:pPr>
      <w:r w:rsidRPr="008865F8">
        <w:rPr>
          <w:rFonts w:ascii="仿宋" w:hAnsi="仿宋" w:cs="仿宋_GB2312" w:hint="eastAsia"/>
          <w:szCs w:val="21"/>
        </w:rPr>
        <w:t xml:space="preserve">    小型和微型企业相应产品、服务投标报价的</w:t>
      </w:r>
      <w:r w:rsidRPr="008865F8">
        <w:rPr>
          <w:rFonts w:ascii="仿宋" w:hAnsi="仿宋" w:cs="仿宋_GB2312" w:hint="eastAsia"/>
          <w:kern w:val="0"/>
          <w:szCs w:val="21"/>
          <w:u w:val="single"/>
        </w:rPr>
        <w:t xml:space="preserve">   1</w:t>
      </w:r>
      <w:r w:rsidR="002273F8" w:rsidRPr="008865F8">
        <w:rPr>
          <w:rFonts w:ascii="仿宋" w:hAnsi="仿宋" w:cs="仿宋_GB2312" w:hint="eastAsia"/>
          <w:kern w:val="0"/>
          <w:szCs w:val="21"/>
          <w:u w:val="single"/>
        </w:rPr>
        <w:t>5</w:t>
      </w:r>
      <w:r w:rsidRPr="008865F8">
        <w:rPr>
          <w:rFonts w:ascii="仿宋" w:hAnsi="仿宋" w:cs="仿宋_GB2312" w:hint="eastAsia"/>
          <w:kern w:val="0"/>
          <w:szCs w:val="21"/>
          <w:u w:val="single"/>
        </w:rPr>
        <w:t xml:space="preserve">%   </w:t>
      </w:r>
      <w:r w:rsidRPr="008865F8">
        <w:rPr>
          <w:rFonts w:ascii="仿宋" w:hAnsi="仿宋" w:cs="仿宋_GB2312" w:hint="eastAsia"/>
          <w:kern w:val="0"/>
          <w:szCs w:val="21"/>
        </w:rPr>
        <w:t>（</w:t>
      </w:r>
      <w:r w:rsidR="002273F8" w:rsidRPr="008865F8">
        <w:rPr>
          <w:rFonts w:ascii="仿宋" w:hAnsi="仿宋" w:cs="仿宋_GB2312" w:hint="eastAsia"/>
          <w:kern w:val="0"/>
          <w:szCs w:val="21"/>
        </w:rPr>
        <w:t>依据</w:t>
      </w:r>
      <w:r w:rsidR="002273F8" w:rsidRPr="008865F8">
        <w:rPr>
          <w:rFonts w:ascii="仿宋" w:hAnsi="仿宋" w:cs="仿宋_GB2312" w:hint="eastAsia"/>
          <w:szCs w:val="21"/>
        </w:rPr>
        <w:t>财库〔2022〕19号</w:t>
      </w:r>
      <w:r w:rsidR="002273F8" w:rsidRPr="008865F8">
        <w:rPr>
          <w:rFonts w:ascii="仿宋" w:hAnsi="仿宋" w:cs="仿宋_GB2312" w:hint="eastAsia"/>
          <w:kern w:val="0"/>
          <w:szCs w:val="21"/>
        </w:rPr>
        <w:t>文件规定</w:t>
      </w:r>
      <w:r w:rsidRPr="008865F8">
        <w:rPr>
          <w:rFonts w:ascii="仿宋" w:hAnsi="仿宋" w:cs="仿宋_GB2312" w:hint="eastAsia"/>
          <w:kern w:val="0"/>
          <w:szCs w:val="21"/>
        </w:rPr>
        <w:t>）。</w:t>
      </w:r>
    </w:p>
    <w:p w:rsidR="00993AB3" w:rsidRPr="008865F8" w:rsidRDefault="00993AB3" w:rsidP="00993AB3">
      <w:pPr>
        <w:adjustRightInd w:val="0"/>
        <w:snapToGrid w:val="0"/>
        <w:spacing w:line="360" w:lineRule="auto"/>
        <w:ind w:firstLineChars="100" w:firstLine="210"/>
        <w:jc w:val="left"/>
        <w:rPr>
          <w:rFonts w:ascii="仿宋" w:hAnsi="仿宋" w:cs="仿宋_GB2312"/>
          <w:szCs w:val="21"/>
        </w:rPr>
      </w:pPr>
      <w:r w:rsidRPr="008865F8">
        <w:rPr>
          <w:rFonts w:ascii="仿宋" w:hAnsi="仿宋" w:cs="仿宋_GB2312" w:hint="eastAsia"/>
          <w:szCs w:val="21"/>
        </w:rPr>
        <w:t>（2）联合体投标</w:t>
      </w:r>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sidRPr="008865F8">
        <w:rPr>
          <w:rFonts w:ascii="仿宋" w:hAnsi="仿宋" w:cs="仿宋_GB2312" w:hint="eastAsia"/>
          <w:kern w:val="0"/>
          <w:szCs w:val="21"/>
          <w:u w:val="single"/>
        </w:rPr>
        <w:t xml:space="preserve">   </w:t>
      </w:r>
      <w:r w:rsidR="002273F8" w:rsidRPr="008865F8">
        <w:rPr>
          <w:rFonts w:ascii="仿宋" w:hAnsi="仿宋" w:cs="仿宋_GB2312" w:hint="eastAsia"/>
          <w:kern w:val="0"/>
          <w:szCs w:val="21"/>
          <w:u w:val="single"/>
        </w:rPr>
        <w:t>5</w:t>
      </w:r>
      <w:r w:rsidRPr="008865F8">
        <w:rPr>
          <w:rFonts w:ascii="仿宋" w:hAnsi="仿宋" w:cs="仿宋_GB2312" w:hint="eastAsia"/>
          <w:kern w:val="0"/>
          <w:szCs w:val="21"/>
          <w:u w:val="single"/>
        </w:rPr>
        <w:t xml:space="preserve">%   </w:t>
      </w:r>
      <w:r w:rsidRPr="008865F8">
        <w:rPr>
          <w:rFonts w:ascii="仿宋" w:hAnsi="仿宋" w:cs="仿宋_GB2312" w:hint="eastAsia"/>
          <w:szCs w:val="21"/>
        </w:rPr>
        <w:t>。</w:t>
      </w:r>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rsidR="00993AB3" w:rsidRPr="008865F8" w:rsidRDefault="00993AB3" w:rsidP="00993AB3">
      <w:p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6.1.2监狱企业视同小型、微型企业，在满足价格扣除条件且在投标文件中按要求提交了省级以上监狱管理局、戒毒管理局（含新疆生产建设兵团）出具的属于监狱企业的证明文</w:t>
      </w:r>
      <w:r w:rsidRPr="008865F8">
        <w:rPr>
          <w:rFonts w:ascii="仿宋" w:hAnsi="仿宋" w:cs="仿宋_GB2312" w:hint="eastAsia"/>
          <w:szCs w:val="21"/>
        </w:rPr>
        <w:lastRenderedPageBreak/>
        <w:t>件的，对其投标报价按本章</w:t>
      </w:r>
      <w:r w:rsidR="006E19C4" w:rsidRPr="008865F8">
        <w:rPr>
          <w:rFonts w:ascii="仿宋" w:hAnsi="仿宋" w:cs="仿宋_GB2312" w:hint="eastAsia"/>
          <w:szCs w:val="21"/>
        </w:rPr>
        <w:t>6</w:t>
      </w:r>
      <w:r w:rsidRPr="008865F8">
        <w:rPr>
          <w:rFonts w:ascii="仿宋" w:hAnsi="仿宋" w:cs="仿宋_GB2312" w:hint="eastAsia"/>
          <w:szCs w:val="21"/>
        </w:rPr>
        <w:t>.1.1条款的比例予以扣除，</w:t>
      </w:r>
      <w:r w:rsidRPr="008865F8">
        <w:rPr>
          <w:rFonts w:ascii="仿宋" w:hAnsi="仿宋" w:cs="仿宋_GB2312" w:hint="eastAsia"/>
          <w:kern w:val="0"/>
          <w:szCs w:val="21"/>
        </w:rPr>
        <w:t>用扣除后的价格参与评审</w:t>
      </w:r>
      <w:r w:rsidRPr="008865F8">
        <w:rPr>
          <w:rFonts w:ascii="仿宋" w:hAnsi="仿宋" w:cs="仿宋_GB2312" w:hint="eastAsia"/>
          <w:szCs w:val="21"/>
        </w:rPr>
        <w:t>。</w:t>
      </w:r>
    </w:p>
    <w:p w:rsidR="00993AB3" w:rsidRPr="008865F8" w:rsidRDefault="00993AB3" w:rsidP="00993AB3">
      <w:pPr>
        <w:adjustRightInd w:val="0"/>
        <w:snapToGrid w:val="0"/>
        <w:spacing w:line="360" w:lineRule="auto"/>
        <w:ind w:firstLineChars="200" w:firstLine="422"/>
        <w:jc w:val="left"/>
        <w:rPr>
          <w:rFonts w:ascii="仿宋" w:hAnsi="仿宋" w:cs="仿宋_GB2312"/>
          <w:szCs w:val="21"/>
        </w:rPr>
      </w:pPr>
      <w:r w:rsidRPr="008865F8">
        <w:rPr>
          <w:rFonts w:ascii="仿宋" w:hAnsi="仿宋" w:cs="仿宋_GB2312" w:hint="eastAsia"/>
          <w:b/>
          <w:kern w:val="0"/>
          <w:szCs w:val="21"/>
        </w:rPr>
        <w:t>6.1.3</w:t>
      </w:r>
      <w:r w:rsidRPr="008865F8">
        <w:rPr>
          <w:rFonts w:ascii="仿宋" w:hAnsi="仿宋" w:cs="仿宋_GB2312" w:hint="eastAsia"/>
          <w:szCs w:val="21"/>
        </w:rPr>
        <w:t>残疾人福利性单位视同小型、微型企业，在满足价格扣除条件且在</w:t>
      </w:r>
      <w:r w:rsidRPr="008865F8">
        <w:rPr>
          <w:rFonts w:ascii="仿宋" w:hAnsi="仿宋" w:cs="仿宋_GB2312" w:hint="eastAsia"/>
          <w:kern w:val="0"/>
          <w:szCs w:val="21"/>
        </w:rPr>
        <w:t>投标文件中提供了《残疾人福利性单位声明函》的，</w:t>
      </w:r>
      <w:r w:rsidRPr="008865F8">
        <w:rPr>
          <w:rFonts w:ascii="仿宋" w:hAnsi="仿宋" w:cs="仿宋_GB2312" w:hint="eastAsia"/>
          <w:szCs w:val="21"/>
        </w:rPr>
        <w:t>对其投标报价按本章</w:t>
      </w:r>
      <w:r w:rsidR="006E19C4" w:rsidRPr="008865F8">
        <w:rPr>
          <w:rFonts w:ascii="仿宋" w:hAnsi="仿宋" w:cs="仿宋_GB2312" w:hint="eastAsia"/>
          <w:szCs w:val="21"/>
        </w:rPr>
        <w:t>6</w:t>
      </w:r>
      <w:r w:rsidRPr="008865F8">
        <w:rPr>
          <w:rFonts w:ascii="仿宋" w:hAnsi="仿宋" w:cs="仿宋_GB2312" w:hint="eastAsia"/>
          <w:szCs w:val="21"/>
        </w:rPr>
        <w:t>.1.1条款的比例予以扣除</w:t>
      </w:r>
      <w:r w:rsidRPr="008865F8">
        <w:rPr>
          <w:rFonts w:ascii="仿宋" w:hAnsi="仿宋" w:cs="仿宋_GB2312" w:hint="eastAsia"/>
          <w:kern w:val="0"/>
          <w:szCs w:val="21"/>
        </w:rPr>
        <w:t>，用扣除后的价格参与评审。</w:t>
      </w:r>
    </w:p>
    <w:p w:rsidR="00993AB3" w:rsidRPr="008865F8" w:rsidRDefault="00993AB3" w:rsidP="00993AB3">
      <w:pPr>
        <w:adjustRightInd w:val="0"/>
        <w:snapToGrid w:val="0"/>
        <w:spacing w:line="360" w:lineRule="auto"/>
        <w:ind w:firstLineChars="200" w:firstLine="422"/>
        <w:rPr>
          <w:rFonts w:ascii="仿宋" w:hAnsi="仿宋" w:cs="仿宋_GB2312"/>
          <w:b/>
          <w:szCs w:val="21"/>
        </w:rPr>
      </w:pPr>
      <w:r w:rsidRPr="008865F8">
        <w:rPr>
          <w:rFonts w:ascii="仿宋" w:hAnsi="仿宋" w:cs="仿宋_GB2312" w:hint="eastAsia"/>
          <w:b/>
          <w:szCs w:val="21"/>
        </w:rPr>
        <w:t>6.1.4残疾人福利性单位属于小型、微型企业的，不重复享受政策。</w:t>
      </w:r>
    </w:p>
    <w:p w:rsidR="00993AB3" w:rsidRPr="008865F8" w:rsidRDefault="00993AB3" w:rsidP="00993AB3">
      <w:pPr>
        <w:adjustRightInd w:val="0"/>
        <w:snapToGrid w:val="0"/>
        <w:spacing w:line="360" w:lineRule="auto"/>
        <w:ind w:firstLineChars="200" w:firstLine="422"/>
        <w:rPr>
          <w:rFonts w:ascii="仿宋" w:hAnsi="仿宋" w:cs="仿宋_GB2312"/>
          <w:b/>
          <w:kern w:val="0"/>
          <w:szCs w:val="21"/>
        </w:rPr>
      </w:pPr>
      <w:r w:rsidRPr="008865F8">
        <w:rPr>
          <w:rFonts w:ascii="仿宋" w:hAnsi="仿宋" w:cs="仿宋_GB2312" w:hint="eastAsia"/>
          <w:b/>
          <w:kern w:val="0"/>
          <w:szCs w:val="21"/>
        </w:rPr>
        <w:t>6.2对于节能产品、环境标志产品的相关规定</w:t>
      </w:r>
    </w:p>
    <w:p w:rsidR="00993AB3" w:rsidRPr="008865F8" w:rsidRDefault="00993AB3" w:rsidP="00993AB3">
      <w:pPr>
        <w:numPr>
          <w:ilvl w:val="0"/>
          <w:numId w:val="14"/>
        </w:numPr>
        <w:adjustRightInd w:val="0"/>
        <w:snapToGri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节能产品或环境标志产品，依据品目清单和认证证书实施政府优先采购。</w:t>
      </w:r>
      <w:r w:rsidRPr="008865F8">
        <w:rPr>
          <w:rFonts w:ascii="仿宋" w:hAnsi="仿宋" w:cs="仿宋_GB2312" w:hint="eastAsia"/>
        </w:rPr>
        <w:t>供应商</w:t>
      </w:r>
      <w:r w:rsidRPr="008865F8">
        <w:rPr>
          <w:rFonts w:ascii="仿宋" w:hAnsi="仿宋" w:cs="仿宋_GB2312" w:hint="eastAsia"/>
          <w:szCs w:val="21"/>
        </w:rPr>
        <w:t>应能够提供国家确定的认证机构出具的、处于有效期之内的节能产品、环境标志产品认证证书，方可对获得证书的产品优先推荐。</w:t>
      </w:r>
    </w:p>
    <w:p w:rsidR="00993AB3" w:rsidRPr="008865F8" w:rsidRDefault="00993AB3" w:rsidP="00993AB3">
      <w:pPr>
        <w:adjustRightInd w:val="0"/>
        <w:snapToGrid w:val="0"/>
        <w:spacing w:line="360" w:lineRule="auto"/>
        <w:ind w:firstLineChars="300" w:firstLine="630"/>
        <w:jc w:val="left"/>
        <w:rPr>
          <w:rFonts w:ascii="仿宋" w:hAnsi="仿宋" w:cs="仿宋_GB2312"/>
          <w:szCs w:val="21"/>
        </w:rPr>
      </w:pPr>
      <w:r w:rsidRPr="008865F8">
        <w:rPr>
          <w:rFonts w:ascii="仿宋" w:hAnsi="仿宋" w:cs="仿宋_GB2312" w:hint="eastAsia"/>
          <w:kern w:val="0"/>
          <w:szCs w:val="21"/>
        </w:rPr>
        <w:t>采用最低评标价法的，</w:t>
      </w:r>
      <w:r w:rsidRPr="008865F8">
        <w:rPr>
          <w:rFonts w:ascii="仿宋" w:hAnsi="仿宋" w:cs="仿宋_GB2312" w:hint="eastAsia"/>
          <w:szCs w:val="21"/>
        </w:rPr>
        <w:t>对</w:t>
      </w:r>
      <w:r w:rsidRPr="008865F8">
        <w:rPr>
          <w:rFonts w:ascii="仿宋" w:hAnsi="仿宋" w:cs="仿宋_GB2312" w:hint="eastAsia"/>
          <w:kern w:val="0"/>
          <w:szCs w:val="21"/>
        </w:rPr>
        <w:t>清单中投标产品的报价</w:t>
      </w:r>
      <w:r w:rsidRPr="008865F8">
        <w:rPr>
          <w:rFonts w:ascii="仿宋" w:hAnsi="仿宋" w:cs="仿宋_GB2312" w:hint="eastAsia"/>
          <w:szCs w:val="21"/>
        </w:rPr>
        <w:t>给予价格扣除，用扣除后的价格参与评审。报价扣除比例为</w:t>
      </w:r>
      <w:r w:rsidRPr="008865F8">
        <w:rPr>
          <w:rFonts w:ascii="仿宋" w:hAnsi="仿宋" w:cs="仿宋_GB2312" w:hint="eastAsia"/>
          <w:kern w:val="0"/>
          <w:szCs w:val="21"/>
        </w:rPr>
        <w:t>清单中产品报价的</w:t>
      </w:r>
      <w:r w:rsidRPr="008865F8">
        <w:rPr>
          <w:rFonts w:ascii="仿宋" w:hAnsi="仿宋" w:cs="仿宋_GB2312" w:hint="eastAsia"/>
          <w:szCs w:val="21"/>
          <w:u w:val="single"/>
        </w:rPr>
        <w:t xml:space="preserve">   6   </w:t>
      </w:r>
      <w:r w:rsidRPr="008865F8">
        <w:rPr>
          <w:rFonts w:ascii="仿宋" w:hAnsi="仿宋" w:cs="仿宋_GB2312" w:hint="eastAsia"/>
          <w:szCs w:val="21"/>
        </w:rPr>
        <w:t xml:space="preserve"> %。</w:t>
      </w:r>
    </w:p>
    <w:p w:rsidR="00993AB3" w:rsidRPr="008865F8" w:rsidRDefault="00993AB3" w:rsidP="00993AB3">
      <w:pPr>
        <w:adjustRightInd w:val="0"/>
        <w:snapToGrid w:val="0"/>
        <w:spacing w:line="360" w:lineRule="auto"/>
        <w:ind w:firstLineChars="300" w:firstLine="630"/>
        <w:jc w:val="left"/>
        <w:rPr>
          <w:rFonts w:ascii="仿宋" w:hAnsi="仿宋" w:cs="仿宋_GB2312"/>
          <w:szCs w:val="21"/>
        </w:rPr>
      </w:pPr>
      <w:r w:rsidRPr="008865F8">
        <w:rPr>
          <w:rFonts w:ascii="仿宋" w:hAnsi="仿宋" w:cs="仿宋_GB2312" w:hint="eastAsia"/>
          <w:kern w:val="0"/>
          <w:szCs w:val="21"/>
        </w:rPr>
        <w:t>采用综合评分法评标的项目，对清单中产品给予相应的加分。（详见评分细则）</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（2）供应商应同时提供品目清单网络截图，并以明确标注所报产品信息和位置的方式，用以方便评审。</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（3）认证机构和获证产品信息发布媒体：详见中国政府采购网（www.ccgp.gov.cn）建立的与认证结果信息发布平台的链接。</w:t>
      </w:r>
    </w:p>
    <w:p w:rsidR="00807043" w:rsidRPr="008865F8" w:rsidRDefault="00807043" w:rsidP="00807043">
      <w:pPr>
        <w:adjustRightInd w:val="0"/>
        <w:spacing w:line="360" w:lineRule="auto"/>
        <w:ind w:firstLineChars="200" w:firstLine="422"/>
        <w:jc w:val="left"/>
        <w:rPr>
          <w:rFonts w:ascii="仿宋" w:hAnsi="仿宋" w:cs="仿宋_GB2312"/>
          <w:b/>
          <w:bCs/>
          <w:szCs w:val="21"/>
        </w:rPr>
      </w:pPr>
      <w:r w:rsidRPr="008865F8">
        <w:rPr>
          <w:rFonts w:ascii="仿宋" w:hAnsi="仿宋" w:cs="仿宋_GB2312" w:hint="eastAsia"/>
          <w:b/>
          <w:bCs/>
          <w:szCs w:val="21"/>
        </w:rPr>
        <w:t>6.3对于列入《</w:t>
      </w:r>
      <w:r w:rsidR="00EF1F7A" w:rsidRPr="008865F8">
        <w:rPr>
          <w:rFonts w:ascii="仿宋" w:hAnsi="仿宋" w:cs="仿宋_GB2312" w:hint="eastAsia"/>
          <w:b/>
          <w:bCs/>
          <w:szCs w:val="21"/>
        </w:rPr>
        <w:t>创新产品和服务目录</w:t>
      </w:r>
      <w:r w:rsidRPr="008865F8">
        <w:rPr>
          <w:rFonts w:ascii="仿宋" w:hAnsi="仿宋" w:cs="仿宋_GB2312" w:hint="eastAsia"/>
          <w:b/>
          <w:bCs/>
          <w:szCs w:val="21"/>
        </w:rPr>
        <w:t>》内的产品、服务的相关规定</w:t>
      </w:r>
    </w:p>
    <w:p w:rsidR="00807043" w:rsidRPr="008865F8" w:rsidRDefault="00807043" w:rsidP="00807043">
      <w:pPr>
        <w:adjustRightInd w:val="0"/>
        <w:spacing w:line="360" w:lineRule="auto"/>
        <w:ind w:firstLineChars="200" w:firstLine="420"/>
        <w:jc w:val="left"/>
        <w:rPr>
          <w:rFonts w:ascii="仿宋" w:hAnsi="仿宋" w:cs="仿宋_GB2312"/>
          <w:szCs w:val="21"/>
        </w:rPr>
      </w:pPr>
      <w:r w:rsidRPr="008865F8">
        <w:rPr>
          <w:rFonts w:ascii="仿宋" w:hAnsi="仿宋" w:cs="仿宋_GB2312" w:hint="eastAsia"/>
          <w:szCs w:val="21"/>
        </w:rPr>
        <w:t>采用最低评标价法的：对列入《</w:t>
      </w:r>
      <w:r w:rsidR="00EF1F7A" w:rsidRPr="008865F8">
        <w:rPr>
          <w:rFonts w:ascii="仿宋" w:hAnsi="仿宋" w:cs="仿宋_GB2312" w:hint="eastAsia"/>
          <w:szCs w:val="21"/>
        </w:rPr>
        <w:t>创新产品和服务目录</w:t>
      </w:r>
      <w:r w:rsidRPr="008865F8">
        <w:rPr>
          <w:rFonts w:ascii="仿宋" w:hAnsi="仿宋" w:cs="仿宋_GB2312" w:hint="eastAsia"/>
          <w:szCs w:val="21"/>
        </w:rPr>
        <w:t>》内的投标产品、服务给予其投标报价</w:t>
      </w:r>
      <w:r w:rsidRPr="008865F8">
        <w:rPr>
          <w:rFonts w:ascii="仿宋" w:hAnsi="仿宋" w:cs="仿宋_GB2312" w:hint="eastAsia"/>
          <w:szCs w:val="21"/>
          <w:u w:val="single"/>
        </w:rPr>
        <w:t xml:space="preserve"> </w:t>
      </w:r>
      <w:r w:rsidR="00E65328" w:rsidRPr="008865F8">
        <w:rPr>
          <w:rFonts w:ascii="仿宋" w:hAnsi="仿宋" w:cs="仿宋_GB2312" w:hint="eastAsia"/>
          <w:szCs w:val="21"/>
          <w:u w:val="single"/>
        </w:rPr>
        <w:t xml:space="preserve"> </w:t>
      </w:r>
      <w:r w:rsidRPr="008865F8">
        <w:rPr>
          <w:rFonts w:ascii="仿宋" w:hAnsi="仿宋" w:cs="仿宋_GB2312" w:hint="eastAsia"/>
          <w:szCs w:val="21"/>
          <w:u w:val="single"/>
        </w:rPr>
        <w:t xml:space="preserve"> 6  </w:t>
      </w:r>
      <w:r w:rsidRPr="008865F8">
        <w:rPr>
          <w:rFonts w:ascii="仿宋" w:hAnsi="仿宋" w:cs="仿宋_GB2312" w:hint="eastAsia"/>
          <w:szCs w:val="21"/>
        </w:rPr>
        <w:t>%的价格扣除，用扣除后的价格参与评审。</w:t>
      </w:r>
    </w:p>
    <w:p w:rsidR="00807043" w:rsidRPr="008865F8" w:rsidRDefault="00807043" w:rsidP="00807043">
      <w:pPr>
        <w:adjustRightInd w:val="0"/>
        <w:spacing w:line="360" w:lineRule="auto"/>
        <w:ind w:firstLineChars="200" w:firstLine="420"/>
        <w:jc w:val="left"/>
        <w:rPr>
          <w:rFonts w:ascii="仿宋" w:hAnsi="仿宋" w:cs="仿宋_GB2312"/>
          <w:kern w:val="0"/>
          <w:szCs w:val="21"/>
        </w:rPr>
      </w:pPr>
      <w:r w:rsidRPr="008865F8">
        <w:rPr>
          <w:rFonts w:ascii="仿宋" w:hAnsi="仿宋" w:cs="仿宋_GB2312" w:hint="eastAsia"/>
          <w:szCs w:val="21"/>
        </w:rPr>
        <w:t>采用综合评分法评标的：对列入《</w:t>
      </w:r>
      <w:r w:rsidR="00EF1F7A" w:rsidRPr="008865F8">
        <w:rPr>
          <w:rFonts w:ascii="仿宋" w:hAnsi="仿宋" w:cs="仿宋_GB2312" w:hint="eastAsia"/>
          <w:szCs w:val="21"/>
        </w:rPr>
        <w:t>创新产品和服务目录</w:t>
      </w:r>
      <w:r w:rsidRPr="008865F8">
        <w:rPr>
          <w:rFonts w:ascii="仿宋" w:hAnsi="仿宋" w:cs="仿宋_GB2312" w:hint="eastAsia"/>
          <w:szCs w:val="21"/>
        </w:rPr>
        <w:t>》内的投标产品、服务给予</w:t>
      </w:r>
      <w:r w:rsidR="00E65328" w:rsidRPr="008865F8">
        <w:rPr>
          <w:rFonts w:ascii="仿宋" w:hAnsi="仿宋" w:cs="仿宋_GB2312" w:hint="eastAsia"/>
          <w:szCs w:val="21"/>
          <w:u w:val="single"/>
        </w:rPr>
        <w:t xml:space="preserve">   6  </w:t>
      </w:r>
      <w:r w:rsidR="00E65328" w:rsidRPr="008865F8">
        <w:rPr>
          <w:rFonts w:ascii="仿宋" w:hAnsi="仿宋" w:cs="仿宋_GB2312" w:hint="eastAsia"/>
          <w:szCs w:val="21"/>
        </w:rPr>
        <w:t>%</w:t>
      </w:r>
      <w:r w:rsidRPr="008865F8">
        <w:rPr>
          <w:rFonts w:ascii="仿宋" w:hAnsi="仿宋" w:cs="仿宋_GB2312" w:hint="eastAsia"/>
          <w:szCs w:val="21"/>
        </w:rPr>
        <w:t>的加分（详见评分细则）。</w:t>
      </w:r>
    </w:p>
    <w:p w:rsidR="00993AB3" w:rsidRPr="008865F8" w:rsidRDefault="00993AB3" w:rsidP="00993AB3">
      <w:pPr>
        <w:adjustRightInd w:val="0"/>
        <w:snapToGrid w:val="0"/>
        <w:spacing w:line="360" w:lineRule="auto"/>
        <w:ind w:firstLineChars="200" w:firstLine="422"/>
        <w:rPr>
          <w:rFonts w:ascii="仿宋" w:hAnsi="仿宋" w:cs="仿宋_GB2312"/>
          <w:b/>
          <w:bCs/>
          <w:kern w:val="0"/>
          <w:szCs w:val="21"/>
        </w:rPr>
      </w:pPr>
      <w:r w:rsidRPr="008865F8">
        <w:rPr>
          <w:rFonts w:ascii="仿宋" w:hAnsi="仿宋" w:cs="仿宋_GB2312" w:hint="eastAsia"/>
          <w:b/>
          <w:kern w:val="0"/>
          <w:szCs w:val="21"/>
        </w:rPr>
        <w:t>★7</w:t>
      </w:r>
      <w:r w:rsidRPr="008865F8">
        <w:rPr>
          <w:rFonts w:ascii="仿宋" w:hAnsi="仿宋" w:cs="仿宋_GB2312" w:hint="eastAsia"/>
          <w:b/>
          <w:bCs/>
          <w:kern w:val="0"/>
          <w:szCs w:val="21"/>
        </w:rPr>
        <w:t>、投标无效情况详见投标人须知。</w:t>
      </w:r>
    </w:p>
    <w:p w:rsidR="00993AB3" w:rsidRPr="008865F8" w:rsidRDefault="00993AB3" w:rsidP="00993AB3">
      <w:pPr>
        <w:adjustRightInd w:val="0"/>
        <w:snapToGrid w:val="0"/>
        <w:spacing w:line="360" w:lineRule="auto"/>
        <w:ind w:firstLineChars="200" w:firstLine="422"/>
        <w:rPr>
          <w:rFonts w:ascii="仿宋" w:hAnsi="仿宋" w:cs="仿宋_GB2312"/>
          <w:b/>
          <w:bCs/>
          <w:kern w:val="0"/>
          <w:szCs w:val="21"/>
        </w:rPr>
      </w:pPr>
      <w:r w:rsidRPr="008865F8">
        <w:rPr>
          <w:rFonts w:ascii="仿宋" w:hAnsi="仿宋" w:cs="仿宋_GB2312" w:hint="eastAsia"/>
          <w:b/>
          <w:kern w:val="0"/>
          <w:szCs w:val="21"/>
        </w:rPr>
        <w:t>★8</w:t>
      </w:r>
      <w:r w:rsidRPr="008865F8">
        <w:rPr>
          <w:rFonts w:ascii="仿宋" w:hAnsi="仿宋" w:cs="仿宋_GB2312" w:hint="eastAsia"/>
          <w:b/>
          <w:bCs/>
          <w:kern w:val="0"/>
          <w:szCs w:val="21"/>
        </w:rPr>
        <w:t>、推荐中标候选人的原则</w:t>
      </w:r>
    </w:p>
    <w:p w:rsidR="00993AB3" w:rsidRPr="008865F8" w:rsidRDefault="00993AB3" w:rsidP="00993AB3">
      <w:pPr>
        <w:adjustRightInd w:val="0"/>
        <w:snapToGrid w:val="0"/>
        <w:spacing w:line="360" w:lineRule="auto"/>
        <w:ind w:firstLineChars="200" w:firstLine="420"/>
        <w:rPr>
          <w:rFonts w:ascii="仿宋" w:hAnsi="仿宋" w:cs="仿宋_GB2312"/>
          <w:kern w:val="0"/>
          <w:szCs w:val="21"/>
        </w:rPr>
      </w:pPr>
      <w:r w:rsidRPr="008865F8">
        <w:rPr>
          <w:rFonts w:ascii="仿宋" w:hAnsi="仿宋" w:cs="仿宋_GB2312" w:hint="eastAsia"/>
          <w:kern w:val="0"/>
          <w:szCs w:val="21"/>
        </w:rPr>
        <w:t>详见第一章投标人须知第29条，具体处理办法如下：</w:t>
      </w:r>
    </w:p>
    <w:p w:rsidR="00993AB3" w:rsidRPr="008865F8" w:rsidRDefault="00993AB3" w:rsidP="00993AB3">
      <w:pPr>
        <w:numPr>
          <w:ilvl w:val="0"/>
          <w:numId w:val="16"/>
        </w:num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采用最低评标价法的：</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扣除后的投标报价相同时，按投标报价由低至高排序；</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按前款不能区分的，优先采购节能产品、环境标志产品；</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按前款不能区分的，按技术指标优劣排序；</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其他情况，由评标委员会投票处理。</w:t>
      </w:r>
    </w:p>
    <w:p w:rsidR="00993AB3" w:rsidRPr="008865F8" w:rsidRDefault="00993AB3" w:rsidP="00993AB3">
      <w:pPr>
        <w:numPr>
          <w:ilvl w:val="0"/>
          <w:numId w:val="16"/>
        </w:num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采用综合评分法的：</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得分相同的，按扣除后的投标报价由低到高顺序排序；</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按前款不能区分的，按投标报价由低至高顺序排序；</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按前款不能区分的，优先采购节能产品、环保产品；</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lastRenderedPageBreak/>
        <w:t>按前款不能区分的，按技术指标优劣排序；</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其他情况，由评标委员会投票处理。</w:t>
      </w:r>
    </w:p>
    <w:p w:rsidR="00993AB3" w:rsidRPr="008865F8" w:rsidRDefault="00993AB3" w:rsidP="00993AB3">
      <w:pPr>
        <w:adjustRightInd w:val="0"/>
        <w:snapToGrid w:val="0"/>
        <w:spacing w:line="360" w:lineRule="auto"/>
        <w:ind w:firstLineChars="200" w:firstLine="422"/>
        <w:rPr>
          <w:rFonts w:ascii="仿宋" w:hAnsi="仿宋" w:cs="仿宋_GB2312"/>
          <w:b/>
          <w:kern w:val="0"/>
          <w:szCs w:val="21"/>
        </w:rPr>
      </w:pPr>
      <w:bookmarkStart w:id="158" w:name="_Toc30297_WPSOffice_Level2"/>
      <w:r w:rsidRPr="008865F8">
        <w:rPr>
          <w:rFonts w:ascii="仿宋" w:hAnsi="仿宋" w:cs="仿宋_GB2312" w:hint="eastAsia"/>
          <w:b/>
          <w:szCs w:val="21"/>
        </w:rPr>
        <w:t>三、</w:t>
      </w:r>
      <w:r w:rsidRPr="008865F8">
        <w:rPr>
          <w:rFonts w:ascii="仿宋" w:hAnsi="仿宋" w:cs="仿宋_GB2312" w:hint="eastAsia"/>
          <w:b/>
          <w:kern w:val="0"/>
          <w:szCs w:val="21"/>
        </w:rPr>
        <w:t>确定中标人</w:t>
      </w:r>
      <w:bookmarkEnd w:id="158"/>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评标委员会根据全体评标委员会成员签字的原始评标记录和评标结果编写评标报告，并向采购人提交书面评标报告。</w:t>
      </w:r>
    </w:p>
    <w:p w:rsidR="00993AB3" w:rsidRPr="008865F8" w:rsidRDefault="00993AB3" w:rsidP="00993AB3">
      <w:pPr>
        <w:adjustRightInd w:val="0"/>
        <w:snapToGrid w:val="0"/>
        <w:spacing w:line="360" w:lineRule="auto"/>
        <w:ind w:firstLineChars="200" w:firstLine="420"/>
        <w:rPr>
          <w:rFonts w:ascii="仿宋" w:hAnsi="仿宋" w:cs="仿宋_GB2312"/>
          <w:szCs w:val="21"/>
        </w:rPr>
      </w:pPr>
      <w:r w:rsidRPr="008865F8">
        <w:rPr>
          <w:rFonts w:ascii="仿宋" w:hAnsi="仿宋" w:cs="仿宋_GB2312" w:hint="eastAsia"/>
          <w:szCs w:val="21"/>
        </w:rPr>
        <w:t>采购人按照评标报告确定的中标候选人名单按顺序确定中标人，或由采购人委托评标委员会按照第一章投标人须知第31条规定的方式确定中标人。</w:t>
      </w:r>
    </w:p>
    <w:p w:rsidR="00993AB3" w:rsidRPr="008865F8" w:rsidRDefault="00993AB3" w:rsidP="00993AB3">
      <w:pPr>
        <w:pStyle w:val="2"/>
        <w:adjustRightInd w:val="0"/>
        <w:snapToGrid w:val="0"/>
        <w:spacing w:before="0" w:after="0" w:line="240" w:lineRule="auto"/>
        <w:jc w:val="left"/>
        <w:rPr>
          <w:rFonts w:ascii="仿宋" w:hAnsi="仿宋" w:cs="仿宋_GB2312"/>
          <w:szCs w:val="28"/>
        </w:rPr>
      </w:pPr>
      <w:r w:rsidRPr="008865F8">
        <w:rPr>
          <w:rFonts w:ascii="仿宋" w:hAnsi="仿宋" w:cs="仿宋_GB2312" w:hint="eastAsia"/>
          <w:b w:val="0"/>
        </w:rPr>
        <w:br w:type="page"/>
      </w:r>
      <w:bookmarkStart w:id="159" w:name="_Toc47342810"/>
      <w:bookmarkStart w:id="160" w:name="_Toc32318_WPSOffice_Level2"/>
      <w:r w:rsidRPr="008865F8">
        <w:rPr>
          <w:rFonts w:ascii="仿宋" w:hAnsi="仿宋" w:cs="仿宋_GB2312" w:hint="eastAsia"/>
          <w:szCs w:val="28"/>
        </w:rPr>
        <w:lastRenderedPageBreak/>
        <w:t>附件1</w:t>
      </w:r>
      <w:bookmarkEnd w:id="159"/>
      <w:r w:rsidRPr="008865F8">
        <w:rPr>
          <w:rFonts w:ascii="仿宋" w:hAnsi="仿宋" w:cs="仿宋_GB2312" w:hint="eastAsia"/>
          <w:szCs w:val="28"/>
        </w:rPr>
        <w:t xml:space="preserve"> </w:t>
      </w:r>
    </w:p>
    <w:p w:rsidR="00993AB3" w:rsidRPr="008865F8" w:rsidRDefault="00993AB3" w:rsidP="00993AB3">
      <w:pPr>
        <w:jc w:val="center"/>
        <w:rPr>
          <w:rFonts w:ascii="仿宋" w:hAnsi="仿宋" w:cs="仿宋_GB2312"/>
          <w:b/>
          <w:sz w:val="32"/>
          <w:szCs w:val="32"/>
        </w:rPr>
      </w:pPr>
      <w:r w:rsidRPr="008865F8">
        <w:rPr>
          <w:rFonts w:ascii="仿宋" w:hAnsi="仿宋" w:cs="仿宋_GB2312" w:hint="eastAsia"/>
          <w:b/>
          <w:sz w:val="32"/>
          <w:szCs w:val="32"/>
        </w:rPr>
        <w:t>资格审查表</w:t>
      </w:r>
      <w:bookmarkEnd w:id="160"/>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9"/>
        <w:gridCol w:w="3837"/>
        <w:gridCol w:w="1982"/>
        <w:gridCol w:w="986"/>
        <w:gridCol w:w="962"/>
        <w:gridCol w:w="888"/>
      </w:tblGrid>
      <w:tr w:rsidR="00993AB3" w:rsidRPr="008865F8" w:rsidTr="00071167">
        <w:trPr>
          <w:trHeight w:val="402"/>
          <w:jc w:val="cent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ind w:leftChars="-46" w:left="-97" w:rightChars="-41" w:right="-86"/>
              <w:jc w:val="center"/>
              <w:rPr>
                <w:rFonts w:ascii="仿宋" w:hAnsi="仿宋" w:cs="仿宋_GB2312"/>
              </w:rPr>
            </w:pPr>
            <w:r w:rsidRPr="008865F8">
              <w:rPr>
                <w:rFonts w:ascii="仿宋" w:hAnsi="仿宋" w:cs="仿宋_GB2312" w:hint="eastAsia"/>
              </w:rPr>
              <w:t>序号</w:t>
            </w:r>
          </w:p>
        </w:tc>
        <w:tc>
          <w:tcPr>
            <w:tcW w:w="3837"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ind w:leftChars="-46" w:left="-97" w:rightChars="-41" w:right="-86"/>
              <w:rPr>
                <w:rFonts w:ascii="仿宋" w:hAnsi="仿宋" w:cs="仿宋_GB2312"/>
                <w:b w:val="0"/>
                <w:sz w:val="21"/>
                <w:szCs w:val="21"/>
              </w:rPr>
            </w:pPr>
            <w:bookmarkStart w:id="161" w:name="_Toc47342811"/>
            <w:r w:rsidRPr="008865F8">
              <w:rPr>
                <w:rFonts w:ascii="仿宋" w:hAnsi="仿宋" w:cs="仿宋_GB2312" w:hint="eastAsia"/>
                <w:b w:val="0"/>
                <w:sz w:val="21"/>
                <w:szCs w:val="21"/>
              </w:rPr>
              <w:t>审查项目</w:t>
            </w:r>
            <w:bookmarkEnd w:id="161"/>
          </w:p>
        </w:tc>
        <w:tc>
          <w:tcPr>
            <w:tcW w:w="1982"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ind w:leftChars="-46" w:left="-97" w:rightChars="-41" w:right="-86"/>
              <w:rPr>
                <w:rFonts w:ascii="仿宋" w:hAnsi="仿宋" w:cs="仿宋_GB2312"/>
                <w:b w:val="0"/>
                <w:sz w:val="21"/>
                <w:szCs w:val="21"/>
              </w:rPr>
            </w:pPr>
            <w:bookmarkStart w:id="162" w:name="_Toc47342812"/>
            <w:r w:rsidRPr="008865F8">
              <w:rPr>
                <w:rFonts w:ascii="仿宋" w:hAnsi="仿宋" w:cs="仿宋_GB2312" w:hint="eastAsia"/>
                <w:b w:val="0"/>
                <w:sz w:val="21"/>
                <w:szCs w:val="21"/>
              </w:rPr>
              <w:t>审查标准</w:t>
            </w:r>
            <w:bookmarkEnd w:id="162"/>
          </w:p>
        </w:tc>
        <w:tc>
          <w:tcPr>
            <w:tcW w:w="2836" w:type="dxa"/>
            <w:gridSpan w:val="3"/>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ind w:leftChars="-46" w:left="-97" w:rightChars="-41" w:right="-86"/>
              <w:rPr>
                <w:rFonts w:ascii="仿宋" w:hAnsi="仿宋" w:cs="仿宋_GB2312"/>
                <w:b w:val="0"/>
                <w:sz w:val="21"/>
                <w:szCs w:val="21"/>
              </w:rPr>
            </w:pPr>
            <w:bookmarkStart w:id="163" w:name="_Toc47342813"/>
            <w:r w:rsidRPr="008865F8">
              <w:rPr>
                <w:rFonts w:ascii="仿宋" w:hAnsi="仿宋" w:cs="仿宋_GB2312" w:hint="eastAsia"/>
                <w:b w:val="0"/>
                <w:sz w:val="21"/>
                <w:szCs w:val="21"/>
              </w:rPr>
              <w:t>投标人名称</w:t>
            </w:r>
            <w:bookmarkEnd w:id="163"/>
          </w:p>
        </w:tc>
      </w:tr>
      <w:tr w:rsidR="00993AB3" w:rsidRPr="008865F8" w:rsidTr="00071167">
        <w:trPr>
          <w:trHeight w:val="367"/>
          <w:jc w:val="cent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rPr>
            </w:pPr>
          </w:p>
        </w:tc>
        <w:tc>
          <w:tcPr>
            <w:tcW w:w="3837" w:type="dxa"/>
            <w:vMerge/>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szCs w:val="21"/>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szCs w:val="21"/>
              </w:rPr>
            </w:pPr>
          </w:p>
        </w:tc>
        <w:tc>
          <w:tcPr>
            <w:tcW w:w="98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90"/>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center"/>
              <w:rPr>
                <w:rFonts w:ascii="仿宋" w:hAnsi="仿宋" w:cs="仿宋_GB2312"/>
              </w:rPr>
            </w:pPr>
            <w:r w:rsidRPr="008865F8">
              <w:rPr>
                <w:rFonts w:ascii="仿宋" w:hAnsi="仿宋" w:cs="仿宋_GB2312" w:hint="eastAsia"/>
              </w:rPr>
              <w:t>1</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left"/>
              <w:rPr>
                <w:rFonts w:ascii="仿宋" w:hAnsi="仿宋" w:cs="仿宋_GB2312"/>
                <w:b/>
                <w:szCs w:val="21"/>
              </w:rPr>
            </w:pPr>
            <w:r w:rsidRPr="008865F8">
              <w:rPr>
                <w:rFonts w:ascii="仿宋" w:hAnsi="仿宋" w:cs="仿宋_GB2312" w:hint="eastAsia"/>
              </w:rPr>
              <w:t>营业执照或事业单位法人证书或执业许可证等证明文件或自然人的身份证明</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64" w:name="_Toc47342814"/>
            <w:r w:rsidRPr="008865F8">
              <w:rPr>
                <w:rFonts w:ascii="仿宋" w:hAnsi="仿宋" w:cs="仿宋_GB2312" w:hint="eastAsia"/>
                <w:b w:val="0"/>
                <w:sz w:val="21"/>
                <w:szCs w:val="21"/>
              </w:rPr>
              <w:t>1.按要求提供</w:t>
            </w:r>
            <w:bookmarkEnd w:id="164"/>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65" w:name="_Toc47342815"/>
            <w:r w:rsidRPr="008865F8">
              <w:rPr>
                <w:rFonts w:ascii="仿宋" w:hAnsi="仿宋" w:cs="仿宋_GB2312" w:hint="eastAsia"/>
                <w:b w:val="0"/>
                <w:sz w:val="21"/>
                <w:szCs w:val="21"/>
              </w:rPr>
              <w:t>2.合法有效</w:t>
            </w:r>
            <w:bookmarkEnd w:id="165"/>
          </w:p>
        </w:tc>
        <w:tc>
          <w:tcPr>
            <w:tcW w:w="986"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425"/>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center"/>
              <w:rPr>
                <w:rFonts w:ascii="仿宋" w:hAnsi="仿宋" w:cs="仿宋_GB2312"/>
              </w:rPr>
            </w:pPr>
            <w:r w:rsidRPr="008865F8">
              <w:rPr>
                <w:rFonts w:ascii="仿宋" w:hAnsi="仿宋" w:cs="仿宋_GB2312" w:hint="eastAsia"/>
              </w:rPr>
              <w:t>2</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left"/>
              <w:rPr>
                <w:rFonts w:ascii="仿宋" w:hAnsi="仿宋" w:cs="仿宋_GB2312"/>
                <w:b/>
                <w:szCs w:val="21"/>
              </w:rPr>
            </w:pPr>
            <w:r w:rsidRPr="008865F8">
              <w:rPr>
                <w:rFonts w:ascii="仿宋" w:hAnsi="仿宋" w:cs="仿宋_GB2312" w:hint="eastAsia"/>
              </w:rPr>
              <w:t>组织机构代码证</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66" w:name="_Toc47342816"/>
            <w:r w:rsidRPr="008865F8">
              <w:rPr>
                <w:rFonts w:ascii="仿宋" w:hAnsi="仿宋" w:cs="仿宋_GB2312" w:hint="eastAsia"/>
                <w:b w:val="0"/>
                <w:sz w:val="21"/>
                <w:szCs w:val="21"/>
              </w:rPr>
              <w:t>1.按要求提供</w:t>
            </w:r>
            <w:bookmarkEnd w:id="166"/>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67" w:name="_Toc47342817"/>
            <w:r w:rsidRPr="008865F8">
              <w:rPr>
                <w:rFonts w:ascii="仿宋" w:hAnsi="仿宋" w:cs="仿宋_GB2312" w:hint="eastAsia"/>
                <w:b w:val="0"/>
                <w:sz w:val="21"/>
                <w:szCs w:val="21"/>
              </w:rPr>
              <w:t>2.合法有效</w:t>
            </w:r>
            <w:bookmarkEnd w:id="167"/>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7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center"/>
              <w:rPr>
                <w:rFonts w:ascii="仿宋" w:hAnsi="仿宋" w:cs="仿宋_GB2312"/>
              </w:rPr>
            </w:pPr>
            <w:r w:rsidRPr="008865F8">
              <w:rPr>
                <w:rFonts w:ascii="仿宋" w:hAnsi="仿宋" w:cs="仿宋_GB2312" w:hint="eastAsia"/>
              </w:rPr>
              <w:t>3</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left"/>
              <w:rPr>
                <w:rFonts w:ascii="仿宋" w:hAnsi="仿宋" w:cs="仿宋_GB2312"/>
                <w:b/>
                <w:szCs w:val="21"/>
              </w:rPr>
            </w:pPr>
            <w:r w:rsidRPr="008865F8">
              <w:rPr>
                <w:rFonts w:ascii="仿宋" w:hAnsi="仿宋" w:cs="仿宋_GB2312" w:hint="eastAsia"/>
              </w:rPr>
              <w:t>税务登记证</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68" w:name="_Toc47342818"/>
            <w:r w:rsidRPr="008865F8">
              <w:rPr>
                <w:rFonts w:ascii="仿宋" w:hAnsi="仿宋" w:cs="仿宋_GB2312" w:hint="eastAsia"/>
                <w:b w:val="0"/>
                <w:sz w:val="21"/>
                <w:szCs w:val="21"/>
              </w:rPr>
              <w:t>1.按要求提供</w:t>
            </w:r>
            <w:bookmarkEnd w:id="168"/>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69" w:name="_Toc47342819"/>
            <w:r w:rsidRPr="008865F8">
              <w:rPr>
                <w:rFonts w:ascii="仿宋" w:hAnsi="仿宋" w:cs="仿宋_GB2312" w:hint="eastAsia"/>
                <w:b w:val="0"/>
                <w:sz w:val="21"/>
                <w:szCs w:val="21"/>
              </w:rPr>
              <w:t>2.合法有效</w:t>
            </w:r>
            <w:bookmarkEnd w:id="169"/>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62"/>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center"/>
              <w:rPr>
                <w:rFonts w:ascii="仿宋" w:hAnsi="仿宋" w:cs="仿宋_GB2312"/>
              </w:rPr>
            </w:pPr>
            <w:r w:rsidRPr="008865F8">
              <w:rPr>
                <w:rFonts w:ascii="仿宋" w:hAnsi="仿宋" w:cs="仿宋_GB2312" w:hint="eastAsia"/>
                <w:szCs w:val="21"/>
              </w:rPr>
              <w:t>4</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left"/>
              <w:rPr>
                <w:rFonts w:ascii="仿宋" w:hAnsi="仿宋" w:cs="仿宋_GB2312"/>
                <w:b/>
                <w:szCs w:val="21"/>
              </w:rPr>
            </w:pPr>
            <w:r w:rsidRPr="008865F8">
              <w:rPr>
                <w:rFonts w:ascii="仿宋" w:hAnsi="仿宋" w:cs="仿宋_GB2312" w:hint="eastAsia"/>
                <w:szCs w:val="21"/>
              </w:rPr>
              <w:t>法定代表人（或非法人组织负责人）身份证明书</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0" w:name="_Toc47342820"/>
            <w:r w:rsidRPr="008865F8">
              <w:rPr>
                <w:rFonts w:ascii="仿宋" w:hAnsi="仿宋" w:cs="仿宋_GB2312" w:hint="eastAsia"/>
                <w:b w:val="0"/>
                <w:sz w:val="21"/>
                <w:szCs w:val="21"/>
              </w:rPr>
              <w:t>1.按给定格式填写</w:t>
            </w:r>
            <w:bookmarkEnd w:id="170"/>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1" w:name="_Toc47342821"/>
            <w:r w:rsidRPr="008865F8">
              <w:rPr>
                <w:rFonts w:ascii="仿宋" w:hAnsi="仿宋" w:cs="仿宋_GB2312" w:hint="eastAsia"/>
                <w:b w:val="0"/>
                <w:sz w:val="21"/>
                <w:szCs w:val="21"/>
              </w:rPr>
              <w:t>2.按规定签章</w:t>
            </w:r>
            <w:bookmarkEnd w:id="171"/>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628"/>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center"/>
              <w:rPr>
                <w:rFonts w:ascii="仿宋" w:hAnsi="仿宋" w:cs="仿宋_GB2312"/>
              </w:rPr>
            </w:pPr>
            <w:r w:rsidRPr="008865F8">
              <w:rPr>
                <w:rFonts w:ascii="仿宋" w:hAnsi="仿宋" w:cs="仿宋_GB2312" w:hint="eastAsia"/>
              </w:rPr>
              <w:t>5</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left"/>
              <w:rPr>
                <w:rFonts w:ascii="仿宋" w:hAnsi="仿宋" w:cs="仿宋_GB2312"/>
                <w:b/>
                <w:szCs w:val="21"/>
              </w:rPr>
            </w:pPr>
            <w:r w:rsidRPr="008865F8">
              <w:rPr>
                <w:rFonts w:ascii="仿宋" w:hAnsi="仿宋" w:cs="仿宋_GB2312" w:hint="eastAsia"/>
              </w:rPr>
              <w:t>法定代表人（或非法人组织</w:t>
            </w:r>
            <w:r w:rsidRPr="008865F8">
              <w:rPr>
                <w:rFonts w:ascii="仿宋" w:hAnsi="仿宋" w:cs="仿宋_GB2312" w:hint="eastAsia"/>
                <w:szCs w:val="21"/>
              </w:rPr>
              <w:t>负责人）</w:t>
            </w:r>
            <w:r w:rsidRPr="008865F8">
              <w:rPr>
                <w:rFonts w:ascii="仿宋" w:hAnsi="仿宋" w:cs="仿宋_GB2312" w:hint="eastAsia"/>
              </w:rPr>
              <w:t>授权委托书</w:t>
            </w:r>
            <w:r w:rsidRPr="008865F8">
              <w:rPr>
                <w:rFonts w:ascii="仿宋" w:hAnsi="仿宋" w:cs="仿宋_GB2312" w:hint="eastAsia"/>
                <w:szCs w:val="21"/>
              </w:rPr>
              <w:t>（授权委托人参加投标的须提供）</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2" w:name="_Toc47342822"/>
            <w:r w:rsidRPr="008865F8">
              <w:rPr>
                <w:rFonts w:ascii="仿宋" w:hAnsi="仿宋" w:cs="仿宋_GB2312" w:hint="eastAsia"/>
                <w:b w:val="0"/>
                <w:sz w:val="21"/>
                <w:szCs w:val="21"/>
              </w:rPr>
              <w:t>1.按给定格式填写</w:t>
            </w:r>
            <w:bookmarkEnd w:id="172"/>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3" w:name="_Toc47342823"/>
            <w:r w:rsidRPr="008865F8">
              <w:rPr>
                <w:rFonts w:ascii="仿宋" w:hAnsi="仿宋" w:cs="仿宋_GB2312" w:hint="eastAsia"/>
                <w:b w:val="0"/>
                <w:sz w:val="21"/>
                <w:szCs w:val="21"/>
              </w:rPr>
              <w:t>2.按规定签章</w:t>
            </w:r>
            <w:bookmarkEnd w:id="173"/>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49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center"/>
              <w:rPr>
                <w:rFonts w:ascii="仿宋" w:hAnsi="仿宋" w:cs="仿宋_GB2312"/>
              </w:rPr>
            </w:pPr>
            <w:r w:rsidRPr="008865F8">
              <w:rPr>
                <w:rFonts w:ascii="仿宋" w:hAnsi="仿宋" w:cs="仿宋_GB2312" w:hint="eastAsia"/>
              </w:rPr>
              <w:t>6</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snapToGrid w:val="0"/>
              <w:jc w:val="left"/>
              <w:rPr>
                <w:rFonts w:ascii="仿宋" w:hAnsi="仿宋" w:cs="仿宋_GB2312"/>
                <w:b/>
                <w:szCs w:val="21"/>
              </w:rPr>
            </w:pPr>
            <w:r w:rsidRPr="008865F8">
              <w:rPr>
                <w:rFonts w:ascii="仿宋" w:hAnsi="仿宋" w:cs="仿宋_GB2312" w:hint="eastAsia"/>
              </w:rPr>
              <w:t>具有良好的商业信誉和健全的财务会计制度的承诺函</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4" w:name="_Toc47342824"/>
            <w:r w:rsidRPr="008865F8">
              <w:rPr>
                <w:rFonts w:ascii="仿宋" w:hAnsi="仿宋" w:cs="仿宋_GB2312" w:hint="eastAsia"/>
                <w:b w:val="0"/>
                <w:sz w:val="21"/>
                <w:szCs w:val="21"/>
              </w:rPr>
              <w:t>1.信息完整</w:t>
            </w:r>
            <w:bookmarkEnd w:id="174"/>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5" w:name="_Toc47342825"/>
            <w:r w:rsidRPr="008865F8">
              <w:rPr>
                <w:rFonts w:ascii="仿宋" w:hAnsi="仿宋" w:cs="仿宋_GB2312" w:hint="eastAsia"/>
                <w:b w:val="0"/>
                <w:sz w:val="21"/>
                <w:szCs w:val="21"/>
              </w:rPr>
              <w:t>2.按规定签章</w:t>
            </w:r>
            <w:bookmarkEnd w:id="175"/>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9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center"/>
              <w:rPr>
                <w:rFonts w:ascii="仿宋" w:hAnsi="仿宋" w:cs="仿宋_GB2312"/>
              </w:rPr>
            </w:pPr>
            <w:r w:rsidRPr="008865F8">
              <w:rPr>
                <w:rFonts w:ascii="仿宋" w:hAnsi="仿宋" w:cs="仿宋_GB2312" w:hint="eastAsia"/>
              </w:rPr>
              <w:t>7</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left"/>
              <w:rPr>
                <w:rFonts w:ascii="仿宋" w:hAnsi="仿宋" w:cs="仿宋_GB2312"/>
                <w:b/>
                <w:szCs w:val="21"/>
              </w:rPr>
            </w:pPr>
            <w:r w:rsidRPr="008865F8">
              <w:rPr>
                <w:rFonts w:ascii="仿宋" w:hAnsi="仿宋" w:cs="仿宋_GB2312" w:hint="eastAsia"/>
              </w:rPr>
              <w:t>开标时间前六个月内任一个月的依法缴纳税收的缴款凭据</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6" w:name="_Toc47342826"/>
            <w:r w:rsidRPr="008865F8">
              <w:rPr>
                <w:rFonts w:ascii="仿宋" w:hAnsi="仿宋" w:cs="仿宋_GB2312" w:hint="eastAsia"/>
                <w:b w:val="0"/>
                <w:sz w:val="21"/>
                <w:szCs w:val="21"/>
              </w:rPr>
              <w:t>1.按要求提供</w:t>
            </w:r>
            <w:bookmarkEnd w:id="176"/>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7" w:name="_Toc47342827"/>
            <w:r w:rsidRPr="008865F8">
              <w:rPr>
                <w:rFonts w:ascii="仿宋" w:hAnsi="仿宋" w:cs="仿宋_GB2312" w:hint="eastAsia"/>
                <w:b w:val="0"/>
                <w:sz w:val="21"/>
                <w:szCs w:val="21"/>
              </w:rPr>
              <w:t>2.合法有效</w:t>
            </w:r>
            <w:bookmarkEnd w:id="177"/>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91"/>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center"/>
              <w:rPr>
                <w:rFonts w:ascii="仿宋" w:hAnsi="仿宋" w:cs="仿宋_GB2312"/>
              </w:rPr>
            </w:pPr>
            <w:r w:rsidRPr="008865F8">
              <w:rPr>
                <w:rFonts w:ascii="仿宋" w:hAnsi="仿宋" w:cs="仿宋_GB2312" w:hint="eastAsia"/>
              </w:rPr>
              <w:t>8</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left"/>
              <w:rPr>
                <w:rFonts w:ascii="仿宋" w:hAnsi="仿宋" w:cs="仿宋_GB2312"/>
                <w:b/>
                <w:szCs w:val="21"/>
              </w:rPr>
            </w:pPr>
            <w:r w:rsidRPr="008865F8">
              <w:rPr>
                <w:rFonts w:ascii="仿宋" w:hAnsi="仿宋" w:cs="仿宋_GB2312" w:hint="eastAsia"/>
              </w:rPr>
              <w:t>开标时间前六个月内任一个月的依法缴纳社会保障资金的缴款凭据</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8" w:name="_Toc47342828"/>
            <w:r w:rsidRPr="008865F8">
              <w:rPr>
                <w:rFonts w:ascii="仿宋" w:hAnsi="仿宋" w:cs="仿宋_GB2312" w:hint="eastAsia"/>
                <w:b w:val="0"/>
                <w:sz w:val="21"/>
                <w:szCs w:val="21"/>
              </w:rPr>
              <w:t>1.按要求提供</w:t>
            </w:r>
            <w:bookmarkEnd w:id="178"/>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79" w:name="_Toc47342829"/>
            <w:r w:rsidRPr="008865F8">
              <w:rPr>
                <w:rFonts w:ascii="仿宋" w:hAnsi="仿宋" w:cs="仿宋_GB2312" w:hint="eastAsia"/>
                <w:b w:val="0"/>
                <w:sz w:val="21"/>
                <w:szCs w:val="21"/>
              </w:rPr>
              <w:t>2.合法有效</w:t>
            </w:r>
            <w:bookmarkEnd w:id="179"/>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608"/>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center"/>
              <w:rPr>
                <w:rFonts w:ascii="仿宋" w:hAnsi="仿宋" w:cs="仿宋_GB2312"/>
              </w:rPr>
            </w:pPr>
            <w:r w:rsidRPr="008865F8">
              <w:rPr>
                <w:rFonts w:ascii="仿宋" w:hAnsi="仿宋" w:cs="仿宋_GB2312" w:hint="eastAsia"/>
              </w:rPr>
              <w:t>9</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left"/>
              <w:rPr>
                <w:rFonts w:ascii="仿宋" w:hAnsi="仿宋" w:cs="仿宋_GB2312"/>
                <w:b/>
                <w:szCs w:val="21"/>
              </w:rPr>
            </w:pPr>
            <w:r w:rsidRPr="008865F8">
              <w:rPr>
                <w:rFonts w:ascii="仿宋" w:hAnsi="仿宋" w:cs="仿宋_GB2312" w:hint="eastAsia"/>
              </w:rPr>
              <w:t>具备履行合同所必需的设备和专业技术能力声明函</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0" w:name="_Toc47342830"/>
            <w:r w:rsidRPr="008865F8">
              <w:rPr>
                <w:rFonts w:ascii="仿宋" w:hAnsi="仿宋" w:cs="仿宋_GB2312" w:hint="eastAsia"/>
                <w:b w:val="0"/>
                <w:sz w:val="21"/>
                <w:szCs w:val="21"/>
              </w:rPr>
              <w:t>1.信息完整</w:t>
            </w:r>
            <w:bookmarkEnd w:id="180"/>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1" w:name="_Toc47342831"/>
            <w:r w:rsidRPr="008865F8">
              <w:rPr>
                <w:rFonts w:ascii="仿宋" w:hAnsi="仿宋" w:cs="仿宋_GB2312" w:hint="eastAsia"/>
                <w:b w:val="0"/>
                <w:sz w:val="21"/>
                <w:szCs w:val="21"/>
              </w:rPr>
              <w:t>2.按规定签章</w:t>
            </w:r>
            <w:bookmarkEnd w:id="181"/>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62"/>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center"/>
              <w:rPr>
                <w:rFonts w:ascii="仿宋" w:hAnsi="仿宋" w:cs="仿宋_GB2312"/>
              </w:rPr>
            </w:pPr>
            <w:r w:rsidRPr="008865F8">
              <w:rPr>
                <w:rFonts w:ascii="仿宋" w:hAnsi="仿宋" w:cs="仿宋_GB2312" w:hint="eastAsia"/>
                <w:szCs w:val="21"/>
              </w:rPr>
              <w:t>10</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left"/>
              <w:rPr>
                <w:rFonts w:ascii="仿宋" w:hAnsi="仿宋" w:cs="仿宋_GB2312"/>
              </w:rPr>
            </w:pPr>
            <w:r w:rsidRPr="008865F8">
              <w:rPr>
                <w:rFonts w:ascii="仿宋" w:hAnsi="仿宋" w:cs="仿宋_GB2312" w:hint="eastAsia"/>
                <w:szCs w:val="21"/>
              </w:rPr>
              <w:t>参加政府采购活动前3年内在经营活动中没有重大违法记录的书面声明</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2" w:name="_Toc47342832"/>
            <w:r w:rsidRPr="008865F8">
              <w:rPr>
                <w:rFonts w:ascii="仿宋" w:hAnsi="仿宋" w:cs="仿宋_GB2312" w:hint="eastAsia"/>
                <w:b w:val="0"/>
                <w:sz w:val="21"/>
                <w:szCs w:val="21"/>
              </w:rPr>
              <w:t>1.按给定格式填写</w:t>
            </w:r>
            <w:bookmarkEnd w:id="182"/>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3" w:name="_Toc47342833"/>
            <w:r w:rsidRPr="008865F8">
              <w:rPr>
                <w:rFonts w:ascii="仿宋" w:hAnsi="仿宋" w:cs="仿宋_GB2312" w:hint="eastAsia"/>
                <w:b w:val="0"/>
                <w:sz w:val="21"/>
                <w:szCs w:val="21"/>
              </w:rPr>
              <w:t>2.按规定签章</w:t>
            </w:r>
            <w:bookmarkEnd w:id="183"/>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7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071167">
            <w:pPr>
              <w:snapToGrid w:val="0"/>
              <w:jc w:val="center"/>
              <w:rPr>
                <w:rFonts w:ascii="仿宋" w:hAnsi="仿宋" w:cs="仿宋_GB2312"/>
              </w:rPr>
            </w:pPr>
            <w:r w:rsidRPr="008865F8">
              <w:rPr>
                <w:rFonts w:ascii="仿宋" w:hAnsi="仿宋" w:cs="仿宋_GB2312" w:hint="eastAsia"/>
              </w:rPr>
              <w:t>11</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left"/>
              <w:rPr>
                <w:rFonts w:ascii="仿宋" w:hAnsi="仿宋" w:cs="仿宋_GB2312"/>
                <w:b/>
                <w:szCs w:val="21"/>
              </w:rPr>
            </w:pPr>
            <w:r w:rsidRPr="008865F8">
              <w:rPr>
                <w:rFonts w:ascii="仿宋" w:hAnsi="仿宋" w:cs="仿宋_GB2312" w:hint="eastAsia"/>
                <w:szCs w:val="21"/>
              </w:rPr>
              <w:t>其它资格证明文件（如适用，按投标人须知表1.3.4要求描述）</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4" w:name="_Toc47342834"/>
            <w:r w:rsidRPr="008865F8">
              <w:rPr>
                <w:rFonts w:ascii="仿宋" w:hAnsi="仿宋" w:cs="仿宋_GB2312" w:hint="eastAsia"/>
                <w:b w:val="0"/>
                <w:sz w:val="21"/>
                <w:szCs w:val="21"/>
              </w:rPr>
              <w:t>1.按要求提供</w:t>
            </w:r>
            <w:bookmarkEnd w:id="184"/>
          </w:p>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5" w:name="_Toc47342835"/>
            <w:r w:rsidRPr="008865F8">
              <w:rPr>
                <w:rFonts w:ascii="仿宋" w:hAnsi="仿宋" w:cs="仿宋_GB2312" w:hint="eastAsia"/>
                <w:b w:val="0"/>
                <w:sz w:val="21"/>
                <w:szCs w:val="21"/>
              </w:rPr>
              <w:t>2.合法有效</w:t>
            </w:r>
            <w:bookmarkEnd w:id="185"/>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26"/>
          <w:jc w:val="center"/>
        </w:trPr>
        <w:tc>
          <w:tcPr>
            <w:tcW w:w="669"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071167">
            <w:pPr>
              <w:snapToGrid w:val="0"/>
              <w:jc w:val="center"/>
              <w:rPr>
                <w:rFonts w:ascii="仿宋" w:hAnsi="仿宋" w:cs="仿宋_GB2312"/>
              </w:rPr>
            </w:pPr>
            <w:r w:rsidRPr="008865F8">
              <w:rPr>
                <w:rFonts w:ascii="仿宋" w:hAnsi="仿宋" w:cs="仿宋_GB2312" w:hint="eastAsia"/>
              </w:rPr>
              <w:t>12</w:t>
            </w: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rsidP="0056028B">
            <w:pPr>
              <w:snapToGrid w:val="0"/>
              <w:jc w:val="left"/>
              <w:rPr>
                <w:rFonts w:ascii="仿宋" w:hAnsi="仿宋" w:cs="仿宋_GB2312"/>
              </w:rPr>
            </w:pPr>
            <w:r w:rsidRPr="008865F8">
              <w:rPr>
                <w:rFonts w:ascii="仿宋" w:hAnsi="仿宋" w:cs="仿宋_GB2312" w:hint="eastAsia"/>
              </w:rPr>
              <w:t>信用记录（</w:t>
            </w:r>
            <w:r w:rsidRPr="008865F8">
              <w:rPr>
                <w:rFonts w:ascii="仿宋" w:hAnsi="仿宋" w:cs="仿宋_GB2312" w:hint="eastAsia"/>
                <w:szCs w:val="21"/>
              </w:rPr>
              <w:t>采购人或采购代理机构将按照招标文件规定的审查期间内进行查询</w:t>
            </w:r>
            <w:r w:rsidRPr="008865F8">
              <w:rPr>
                <w:rFonts w:ascii="仿宋" w:hAnsi="仿宋" w:cs="仿宋_GB2312" w:hint="eastAsia"/>
              </w:rPr>
              <w:t>）</w:t>
            </w:r>
          </w:p>
        </w:tc>
        <w:tc>
          <w:tcPr>
            <w:tcW w:w="1982"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86" w:name="_Toc47342836"/>
            <w:r w:rsidRPr="008865F8">
              <w:rPr>
                <w:rFonts w:ascii="仿宋" w:hAnsi="仿宋" w:cs="仿宋_GB2312" w:hint="eastAsia"/>
                <w:b w:val="0"/>
                <w:sz w:val="21"/>
                <w:szCs w:val="21"/>
              </w:rPr>
              <w:t>无投标须知22.2.1所述的不良记录</w:t>
            </w:r>
            <w:bookmarkEnd w:id="186"/>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526"/>
          <w:jc w:val="center"/>
        </w:trPr>
        <w:tc>
          <w:tcPr>
            <w:tcW w:w="669"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snapToGrid w:val="0"/>
              <w:jc w:val="center"/>
              <w:rPr>
                <w:rFonts w:ascii="仿宋" w:hAnsi="仿宋" w:cs="仿宋_GB2312"/>
              </w:rPr>
            </w:pPr>
          </w:p>
        </w:tc>
        <w:tc>
          <w:tcPr>
            <w:tcW w:w="383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snapToGrid w:val="0"/>
              <w:jc w:val="center"/>
              <w:rPr>
                <w:rFonts w:ascii="仿宋" w:hAnsi="仿宋" w:cs="仿宋_GB2312"/>
              </w:rPr>
            </w:pPr>
            <w:r w:rsidRPr="008865F8">
              <w:rPr>
                <w:rFonts w:ascii="仿宋" w:hAnsi="仿宋" w:cs="仿宋_GB2312" w:hint="eastAsia"/>
              </w:rPr>
              <w:t>结论</w:t>
            </w:r>
          </w:p>
        </w:tc>
        <w:tc>
          <w:tcPr>
            <w:tcW w:w="198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6"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6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888"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bl>
    <w:p w:rsidR="00993AB3" w:rsidRPr="008865F8" w:rsidRDefault="00993AB3" w:rsidP="00993AB3">
      <w:pPr>
        <w:snapToGrid w:val="0"/>
        <w:rPr>
          <w:rFonts w:ascii="仿宋" w:hAnsi="仿宋" w:cs="仿宋_GB2312"/>
        </w:rPr>
      </w:pPr>
      <w:r w:rsidRPr="008865F8">
        <w:rPr>
          <w:rFonts w:ascii="仿宋" w:hAnsi="仿宋" w:cs="仿宋_GB2312" w:hint="eastAsia"/>
        </w:rPr>
        <w:t>填表说明：1、每项内容审查合格，在表中填写“√”；不合格填写“×”</w:t>
      </w:r>
    </w:p>
    <w:p w:rsidR="00993AB3" w:rsidRPr="008865F8" w:rsidRDefault="00993AB3" w:rsidP="00993AB3">
      <w:pPr>
        <w:snapToGrid w:val="0"/>
        <w:rPr>
          <w:rFonts w:ascii="仿宋" w:hAnsi="仿宋" w:cs="仿宋_GB2312"/>
        </w:rPr>
      </w:pPr>
      <w:r w:rsidRPr="008865F8">
        <w:rPr>
          <w:rFonts w:ascii="仿宋" w:hAnsi="仿宋" w:cs="仿宋_GB2312" w:hint="eastAsia"/>
        </w:rPr>
        <w:t xml:space="preserve">          2、审查结论填写“通过”或“不通过”</w:t>
      </w: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pStyle w:val="a8"/>
        <w:widowControl w:val="0"/>
        <w:snapToGrid w:val="0"/>
        <w:spacing w:before="0" w:beforeAutospacing="0" w:after="0" w:afterAutospacing="0" w:line="480" w:lineRule="auto"/>
        <w:jc w:val="both"/>
        <w:rPr>
          <w:rFonts w:ascii="仿宋" w:eastAsia="仿宋" w:hAnsi="仿宋" w:cs="仿宋_GB2312"/>
          <w:sz w:val="21"/>
          <w:szCs w:val="21"/>
        </w:rPr>
      </w:pPr>
      <w:r w:rsidRPr="008865F8">
        <w:rPr>
          <w:rFonts w:ascii="仿宋" w:eastAsia="仿宋" w:hAnsi="仿宋" w:cs="仿宋_GB2312" w:hint="eastAsia"/>
          <w:sz w:val="21"/>
          <w:szCs w:val="21"/>
        </w:rPr>
        <w:t>审查人签字：</w:t>
      </w:r>
    </w:p>
    <w:p w:rsidR="00071167" w:rsidRPr="008865F8" w:rsidRDefault="00993AB3"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r w:rsidRPr="008865F8">
        <w:rPr>
          <w:rFonts w:ascii="仿宋" w:eastAsia="仿宋" w:hAnsi="仿宋" w:cs="仿宋_GB2312" w:hint="eastAsia"/>
          <w:bCs/>
          <w:sz w:val="21"/>
          <w:szCs w:val="21"/>
        </w:rPr>
        <w:t>日      期：</w:t>
      </w:r>
      <w:bookmarkStart w:id="187" w:name="_Toc11558_WPSOffice_Level2"/>
    </w:p>
    <w:p w:rsidR="00071167" w:rsidRPr="008865F8" w:rsidRDefault="00071167"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p>
    <w:p w:rsidR="00071167" w:rsidRPr="008865F8" w:rsidRDefault="00071167"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p>
    <w:p w:rsidR="00071167" w:rsidRPr="008865F8" w:rsidRDefault="00071167" w:rsidP="00071167">
      <w:pPr>
        <w:pStyle w:val="a8"/>
        <w:widowControl w:val="0"/>
        <w:snapToGrid w:val="0"/>
        <w:spacing w:before="0" w:beforeAutospacing="0" w:after="0" w:afterAutospacing="0" w:line="480" w:lineRule="auto"/>
        <w:jc w:val="both"/>
        <w:rPr>
          <w:rFonts w:ascii="仿宋" w:eastAsia="仿宋" w:hAnsi="仿宋" w:cs="仿宋_GB2312"/>
          <w:bCs/>
          <w:sz w:val="21"/>
          <w:szCs w:val="21"/>
        </w:rPr>
      </w:pPr>
    </w:p>
    <w:p w:rsidR="00993AB3" w:rsidRPr="008865F8" w:rsidRDefault="00993AB3" w:rsidP="00071167">
      <w:pPr>
        <w:pStyle w:val="a8"/>
        <w:widowControl w:val="0"/>
        <w:snapToGrid w:val="0"/>
        <w:spacing w:before="0" w:beforeAutospacing="0" w:after="0" w:afterAutospacing="0" w:line="480" w:lineRule="auto"/>
        <w:jc w:val="both"/>
        <w:rPr>
          <w:rFonts w:ascii="仿宋" w:eastAsia="仿宋" w:hAnsi="仿宋" w:cs="仿宋_GB2312"/>
          <w:b/>
          <w:sz w:val="30"/>
          <w:szCs w:val="30"/>
        </w:rPr>
      </w:pPr>
      <w:r w:rsidRPr="008865F8">
        <w:rPr>
          <w:rFonts w:ascii="仿宋" w:eastAsia="仿宋" w:hAnsi="仿宋" w:cs="仿宋_GB2312" w:hint="eastAsia"/>
          <w:b/>
          <w:sz w:val="30"/>
          <w:szCs w:val="30"/>
        </w:rPr>
        <w:lastRenderedPageBreak/>
        <w:t xml:space="preserve">附件2                  </w:t>
      </w:r>
    </w:p>
    <w:p w:rsidR="00993AB3" w:rsidRPr="008865F8" w:rsidRDefault="00993AB3" w:rsidP="00993AB3">
      <w:pPr>
        <w:jc w:val="center"/>
        <w:rPr>
          <w:rFonts w:ascii="仿宋" w:hAnsi="仿宋" w:cs="仿宋_GB2312"/>
          <w:b/>
          <w:sz w:val="32"/>
          <w:szCs w:val="32"/>
        </w:rPr>
      </w:pPr>
      <w:r w:rsidRPr="008865F8">
        <w:rPr>
          <w:rFonts w:ascii="仿宋" w:hAnsi="仿宋" w:cs="仿宋_GB2312" w:hint="eastAsia"/>
          <w:b/>
          <w:sz w:val="32"/>
          <w:szCs w:val="32"/>
        </w:rPr>
        <w:t>符合性审查表</w:t>
      </w:r>
      <w:bookmarkEnd w:id="187"/>
    </w:p>
    <w:tbl>
      <w:tblPr>
        <w:tblW w:w="9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607"/>
        <w:gridCol w:w="3005"/>
        <w:gridCol w:w="1095"/>
        <w:gridCol w:w="985"/>
        <w:gridCol w:w="912"/>
      </w:tblGrid>
      <w:tr w:rsidR="00993AB3" w:rsidRPr="008865F8" w:rsidTr="00071167">
        <w:trPr>
          <w:trHeight w:val="402"/>
          <w:jc w:val="center"/>
        </w:trPr>
        <w:tc>
          <w:tcPr>
            <w:tcW w:w="648"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ind w:leftChars="-40" w:left="-84" w:rightChars="-36" w:right="-76"/>
              <w:jc w:val="center"/>
              <w:rPr>
                <w:rFonts w:ascii="仿宋" w:hAnsi="仿宋" w:cs="仿宋_GB2312"/>
              </w:rPr>
            </w:pPr>
            <w:r w:rsidRPr="008865F8">
              <w:rPr>
                <w:rFonts w:ascii="仿宋" w:hAnsi="仿宋" w:cs="仿宋_GB2312" w:hint="eastAsia"/>
              </w:rPr>
              <w:t>序号</w:t>
            </w:r>
          </w:p>
        </w:tc>
        <w:tc>
          <w:tcPr>
            <w:tcW w:w="2607"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ind w:leftChars="-40" w:left="-84" w:rightChars="-36" w:right="-76"/>
              <w:jc w:val="center"/>
              <w:rPr>
                <w:rFonts w:ascii="仿宋" w:hAnsi="仿宋" w:cs="仿宋_GB2312"/>
              </w:rPr>
            </w:pPr>
            <w:r w:rsidRPr="008865F8">
              <w:rPr>
                <w:rFonts w:ascii="仿宋" w:hAnsi="仿宋" w:cs="仿宋_GB2312" w:hint="eastAsia"/>
              </w:rPr>
              <w:t>审查项目</w:t>
            </w:r>
          </w:p>
        </w:tc>
        <w:tc>
          <w:tcPr>
            <w:tcW w:w="3005" w:type="dxa"/>
            <w:vMerge w:val="restart"/>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ind w:leftChars="-40" w:left="-84" w:rightChars="-36" w:right="-76"/>
              <w:jc w:val="center"/>
              <w:rPr>
                <w:rFonts w:ascii="仿宋" w:hAnsi="仿宋" w:cs="仿宋_GB2312"/>
              </w:rPr>
            </w:pPr>
            <w:r w:rsidRPr="008865F8">
              <w:rPr>
                <w:rFonts w:ascii="仿宋" w:hAnsi="仿宋" w:cs="仿宋_GB2312" w:hint="eastAsia"/>
              </w:rPr>
              <w:t>审查标准</w:t>
            </w:r>
          </w:p>
        </w:tc>
        <w:tc>
          <w:tcPr>
            <w:tcW w:w="2992" w:type="dxa"/>
            <w:gridSpan w:val="3"/>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ind w:leftChars="-40" w:left="-84" w:rightChars="-36" w:right="-76"/>
              <w:jc w:val="center"/>
              <w:rPr>
                <w:rFonts w:ascii="仿宋" w:hAnsi="仿宋" w:cs="仿宋_GB2312"/>
              </w:rPr>
            </w:pPr>
            <w:r w:rsidRPr="008865F8">
              <w:rPr>
                <w:rFonts w:ascii="仿宋" w:hAnsi="仿宋" w:cs="仿宋_GB2312" w:hint="eastAsia"/>
              </w:rPr>
              <w:t>投标人名称</w:t>
            </w:r>
          </w:p>
        </w:tc>
      </w:tr>
      <w:tr w:rsidR="00993AB3" w:rsidRPr="008865F8" w:rsidTr="00071167">
        <w:trPr>
          <w:trHeight w:val="447"/>
          <w:jc w:val="center"/>
        </w:trPr>
        <w:tc>
          <w:tcPr>
            <w:tcW w:w="648" w:type="dxa"/>
            <w:vMerge/>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rPr>
            </w:pPr>
          </w:p>
        </w:tc>
        <w:tc>
          <w:tcPr>
            <w:tcW w:w="2607" w:type="dxa"/>
            <w:vMerge/>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rPr>
            </w:pPr>
          </w:p>
        </w:tc>
        <w:tc>
          <w:tcPr>
            <w:tcW w:w="3005" w:type="dxa"/>
            <w:vMerge/>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widowControl/>
              <w:jc w:val="left"/>
              <w:rPr>
                <w:rFonts w:ascii="仿宋" w:hAnsi="仿宋" w:cs="仿宋_GB2312"/>
              </w:rPr>
            </w:pPr>
          </w:p>
        </w:tc>
        <w:tc>
          <w:tcPr>
            <w:tcW w:w="109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814"/>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jc w:val="center"/>
              <w:rPr>
                <w:rFonts w:ascii="仿宋" w:hAnsi="仿宋" w:cs="仿宋_GB2312"/>
              </w:rPr>
            </w:pPr>
            <w:r w:rsidRPr="008865F8">
              <w:rPr>
                <w:rFonts w:ascii="仿宋" w:hAnsi="仿宋" w:cs="仿宋_GB2312" w:hint="eastAsia"/>
                <w:kern w:val="0"/>
                <w:sz w:val="20"/>
                <w:szCs w:val="21"/>
              </w:rPr>
              <w:t>1</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
                <w:szCs w:val="21"/>
              </w:rPr>
            </w:pPr>
            <w:r w:rsidRPr="008865F8">
              <w:rPr>
                <w:rFonts w:ascii="仿宋" w:hAnsi="仿宋" w:cs="仿宋_GB2312" w:hint="eastAsia"/>
                <w:kern w:val="0"/>
                <w:szCs w:val="21"/>
              </w:rPr>
              <w:t>投标函</w:t>
            </w:r>
          </w:p>
        </w:tc>
        <w:tc>
          <w:tcPr>
            <w:tcW w:w="3005" w:type="dxa"/>
            <w:tcBorders>
              <w:top w:val="single" w:sz="4" w:space="0" w:color="auto"/>
              <w:left w:val="single" w:sz="4" w:space="0" w:color="auto"/>
              <w:bottom w:val="single" w:sz="4" w:space="0" w:color="auto"/>
              <w:right w:val="single" w:sz="4" w:space="0" w:color="auto"/>
            </w:tcBorders>
            <w:hideMark/>
          </w:tcPr>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88" w:name="_Toc47342837"/>
            <w:r w:rsidRPr="008865F8">
              <w:rPr>
                <w:rFonts w:ascii="仿宋" w:hAnsi="仿宋" w:cs="仿宋_GB2312" w:hint="eastAsia"/>
                <w:b w:val="0"/>
                <w:sz w:val="21"/>
                <w:szCs w:val="21"/>
              </w:rPr>
              <w:t>1.按给定格式填写</w:t>
            </w:r>
            <w:bookmarkEnd w:id="188"/>
          </w:p>
          <w:p w:rsidR="00993AB3" w:rsidRPr="008865F8" w:rsidRDefault="00993AB3">
            <w:pPr>
              <w:jc w:val="left"/>
              <w:rPr>
                <w:rFonts w:ascii="仿宋" w:hAnsi="仿宋" w:cs="仿宋_GB2312"/>
                <w:szCs w:val="21"/>
              </w:rPr>
            </w:pPr>
            <w:r w:rsidRPr="008865F8">
              <w:rPr>
                <w:rFonts w:ascii="仿宋" w:hAnsi="仿宋" w:cs="仿宋_GB2312" w:hint="eastAsia"/>
                <w:szCs w:val="21"/>
              </w:rPr>
              <w:t>2.响应招标文件实质性要求</w:t>
            </w:r>
          </w:p>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89" w:name="_Toc47342838"/>
            <w:r w:rsidRPr="008865F8">
              <w:rPr>
                <w:rFonts w:ascii="仿宋" w:hAnsi="仿宋" w:cs="仿宋_GB2312" w:hint="eastAsia"/>
                <w:b w:val="0"/>
                <w:sz w:val="21"/>
                <w:szCs w:val="21"/>
              </w:rPr>
              <w:t>3.按规定签章</w:t>
            </w:r>
            <w:bookmarkEnd w:id="189"/>
          </w:p>
        </w:tc>
        <w:tc>
          <w:tcPr>
            <w:tcW w:w="109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vAlign w:val="center"/>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828"/>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1B5468">
            <w:pPr>
              <w:jc w:val="center"/>
              <w:rPr>
                <w:rFonts w:ascii="仿宋" w:hAnsi="仿宋" w:cs="仿宋_GB2312"/>
              </w:rPr>
            </w:pPr>
            <w:r w:rsidRPr="008865F8">
              <w:rPr>
                <w:rFonts w:ascii="仿宋" w:hAnsi="仿宋" w:cs="仿宋_GB2312" w:hint="eastAsia"/>
                <w:kern w:val="0"/>
                <w:szCs w:val="21"/>
              </w:rPr>
              <w:t>2</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
                <w:szCs w:val="21"/>
              </w:rPr>
            </w:pPr>
            <w:r w:rsidRPr="008865F8">
              <w:rPr>
                <w:rFonts w:ascii="仿宋" w:hAnsi="仿宋" w:cs="仿宋_GB2312" w:hint="eastAsia"/>
                <w:kern w:val="0"/>
                <w:szCs w:val="21"/>
              </w:rPr>
              <w:t>开标一览表</w:t>
            </w:r>
          </w:p>
        </w:tc>
        <w:tc>
          <w:tcPr>
            <w:tcW w:w="3005" w:type="dxa"/>
            <w:tcBorders>
              <w:top w:val="single" w:sz="4" w:space="0" w:color="auto"/>
              <w:left w:val="single" w:sz="4" w:space="0" w:color="auto"/>
              <w:bottom w:val="single" w:sz="4" w:space="0" w:color="auto"/>
              <w:right w:val="single" w:sz="4" w:space="0" w:color="auto"/>
            </w:tcBorders>
            <w:hideMark/>
          </w:tcPr>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0" w:name="_Toc47342841"/>
            <w:r w:rsidRPr="008865F8">
              <w:rPr>
                <w:rFonts w:ascii="仿宋" w:hAnsi="仿宋" w:cs="仿宋_GB2312" w:hint="eastAsia"/>
                <w:b w:val="0"/>
                <w:sz w:val="21"/>
                <w:szCs w:val="21"/>
              </w:rPr>
              <w:t>1.按给定格式填写</w:t>
            </w:r>
            <w:bookmarkEnd w:id="190"/>
          </w:p>
          <w:p w:rsidR="00993AB3" w:rsidRPr="008865F8" w:rsidRDefault="00993AB3">
            <w:pPr>
              <w:jc w:val="left"/>
              <w:rPr>
                <w:rFonts w:ascii="仿宋" w:hAnsi="仿宋" w:cs="仿宋_GB2312"/>
                <w:szCs w:val="21"/>
              </w:rPr>
            </w:pPr>
            <w:r w:rsidRPr="008865F8">
              <w:rPr>
                <w:rFonts w:ascii="仿宋" w:hAnsi="仿宋" w:cs="仿宋_GB2312" w:hint="eastAsia"/>
                <w:szCs w:val="21"/>
              </w:rPr>
              <w:t>2.响应招标文件实质性要求</w:t>
            </w:r>
          </w:p>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1" w:name="_Toc47342842"/>
            <w:r w:rsidRPr="008865F8">
              <w:rPr>
                <w:rFonts w:ascii="仿宋" w:hAnsi="仿宋" w:cs="仿宋_GB2312" w:hint="eastAsia"/>
                <w:b w:val="0"/>
                <w:sz w:val="21"/>
                <w:szCs w:val="21"/>
              </w:rPr>
              <w:t>3.按规定签章</w:t>
            </w:r>
            <w:bookmarkEnd w:id="191"/>
          </w:p>
        </w:tc>
        <w:tc>
          <w:tcPr>
            <w:tcW w:w="109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87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1B5468">
            <w:pPr>
              <w:jc w:val="center"/>
              <w:rPr>
                <w:rFonts w:ascii="仿宋" w:hAnsi="仿宋" w:cs="仿宋_GB2312"/>
              </w:rPr>
            </w:pPr>
            <w:r w:rsidRPr="008865F8">
              <w:rPr>
                <w:rFonts w:ascii="仿宋" w:hAnsi="仿宋" w:cs="仿宋_GB2312" w:hint="eastAsia"/>
                <w:kern w:val="0"/>
                <w:szCs w:val="21"/>
              </w:rPr>
              <w:t>3</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
                <w:szCs w:val="21"/>
              </w:rPr>
            </w:pPr>
            <w:r w:rsidRPr="008865F8">
              <w:rPr>
                <w:rFonts w:ascii="仿宋" w:hAnsi="仿宋" w:cs="仿宋_GB2312" w:hint="eastAsia"/>
                <w:kern w:val="0"/>
                <w:szCs w:val="21"/>
              </w:rPr>
              <w:t>分项报价表</w:t>
            </w:r>
          </w:p>
        </w:tc>
        <w:tc>
          <w:tcPr>
            <w:tcW w:w="3005" w:type="dxa"/>
            <w:tcBorders>
              <w:top w:val="single" w:sz="4" w:space="0" w:color="auto"/>
              <w:left w:val="single" w:sz="4" w:space="0" w:color="auto"/>
              <w:bottom w:val="single" w:sz="4" w:space="0" w:color="auto"/>
              <w:right w:val="single" w:sz="4" w:space="0" w:color="auto"/>
            </w:tcBorders>
            <w:hideMark/>
          </w:tcPr>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2" w:name="_Toc47342843"/>
            <w:r w:rsidRPr="008865F8">
              <w:rPr>
                <w:rFonts w:ascii="仿宋" w:hAnsi="仿宋" w:cs="仿宋_GB2312" w:hint="eastAsia"/>
                <w:b w:val="0"/>
                <w:sz w:val="21"/>
                <w:szCs w:val="21"/>
              </w:rPr>
              <w:t>1.按给定格式填写，信息完整</w:t>
            </w:r>
            <w:bookmarkEnd w:id="192"/>
          </w:p>
          <w:p w:rsidR="00993AB3" w:rsidRPr="008865F8" w:rsidRDefault="00993AB3">
            <w:pPr>
              <w:jc w:val="left"/>
              <w:rPr>
                <w:rFonts w:ascii="仿宋" w:hAnsi="仿宋" w:cs="仿宋_GB2312"/>
                <w:szCs w:val="21"/>
              </w:rPr>
            </w:pPr>
            <w:r w:rsidRPr="008865F8">
              <w:rPr>
                <w:rFonts w:ascii="仿宋" w:hAnsi="仿宋" w:cs="仿宋_GB2312" w:hint="eastAsia"/>
                <w:szCs w:val="21"/>
              </w:rPr>
              <w:t>2.响应招标文件实质性要求</w:t>
            </w:r>
          </w:p>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3" w:name="_Toc47342844"/>
            <w:r w:rsidRPr="008865F8">
              <w:rPr>
                <w:rFonts w:ascii="仿宋" w:hAnsi="仿宋" w:cs="仿宋_GB2312" w:hint="eastAsia"/>
                <w:b w:val="0"/>
                <w:sz w:val="21"/>
                <w:szCs w:val="21"/>
              </w:rPr>
              <w:t>3.按规定签章</w:t>
            </w:r>
            <w:bookmarkEnd w:id="193"/>
          </w:p>
        </w:tc>
        <w:tc>
          <w:tcPr>
            <w:tcW w:w="109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814"/>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1B5468">
            <w:pPr>
              <w:jc w:val="center"/>
              <w:rPr>
                <w:rFonts w:ascii="仿宋" w:hAnsi="仿宋" w:cs="仿宋_GB2312"/>
              </w:rPr>
            </w:pPr>
            <w:r w:rsidRPr="008865F8">
              <w:rPr>
                <w:rFonts w:ascii="仿宋" w:hAnsi="仿宋" w:cs="仿宋_GB2312" w:hint="eastAsia"/>
                <w:kern w:val="0"/>
                <w:szCs w:val="21"/>
              </w:rPr>
              <w:t>4</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
                <w:szCs w:val="21"/>
              </w:rPr>
            </w:pPr>
            <w:r w:rsidRPr="008865F8">
              <w:rPr>
                <w:rFonts w:ascii="仿宋" w:hAnsi="仿宋" w:cs="仿宋_GB2312" w:hint="eastAsia"/>
                <w:kern w:val="0"/>
                <w:szCs w:val="21"/>
              </w:rPr>
              <w:t>技术规格偏离表</w:t>
            </w:r>
          </w:p>
        </w:tc>
        <w:tc>
          <w:tcPr>
            <w:tcW w:w="3005" w:type="dxa"/>
            <w:tcBorders>
              <w:top w:val="single" w:sz="4" w:space="0" w:color="auto"/>
              <w:left w:val="single" w:sz="4" w:space="0" w:color="auto"/>
              <w:bottom w:val="single" w:sz="4" w:space="0" w:color="auto"/>
              <w:right w:val="single" w:sz="4" w:space="0" w:color="auto"/>
            </w:tcBorders>
            <w:hideMark/>
          </w:tcPr>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4" w:name="_Toc47342845"/>
            <w:r w:rsidRPr="008865F8">
              <w:rPr>
                <w:rFonts w:ascii="仿宋" w:hAnsi="仿宋" w:cs="仿宋_GB2312" w:hint="eastAsia"/>
                <w:b w:val="0"/>
                <w:sz w:val="21"/>
                <w:szCs w:val="21"/>
              </w:rPr>
              <w:t>1.按给定格式及填表要求填写</w:t>
            </w:r>
            <w:bookmarkEnd w:id="194"/>
          </w:p>
          <w:p w:rsidR="00993AB3" w:rsidRPr="008865F8" w:rsidRDefault="00993AB3">
            <w:pPr>
              <w:jc w:val="left"/>
              <w:rPr>
                <w:rFonts w:ascii="仿宋" w:hAnsi="仿宋" w:cs="仿宋_GB2312"/>
                <w:szCs w:val="21"/>
              </w:rPr>
            </w:pPr>
            <w:r w:rsidRPr="008865F8">
              <w:rPr>
                <w:rFonts w:ascii="仿宋" w:hAnsi="仿宋" w:cs="仿宋_GB2312" w:hint="eastAsia"/>
                <w:szCs w:val="21"/>
              </w:rPr>
              <w:t>2.响应招标文件实质性要求</w:t>
            </w:r>
          </w:p>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5" w:name="_Toc47342846"/>
            <w:r w:rsidRPr="008865F8">
              <w:rPr>
                <w:rFonts w:ascii="仿宋" w:hAnsi="仿宋" w:cs="仿宋_GB2312" w:hint="eastAsia"/>
                <w:b w:val="0"/>
                <w:sz w:val="21"/>
                <w:szCs w:val="21"/>
              </w:rPr>
              <w:t>3.按规定签章</w:t>
            </w:r>
            <w:bookmarkEnd w:id="195"/>
          </w:p>
        </w:tc>
        <w:tc>
          <w:tcPr>
            <w:tcW w:w="109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87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1B5468">
            <w:pPr>
              <w:jc w:val="center"/>
              <w:rPr>
                <w:rFonts w:ascii="仿宋" w:hAnsi="仿宋" w:cs="仿宋_GB2312"/>
              </w:rPr>
            </w:pPr>
            <w:r w:rsidRPr="008865F8">
              <w:rPr>
                <w:rFonts w:ascii="仿宋" w:hAnsi="仿宋" w:cs="仿宋_GB2312" w:hint="eastAsia"/>
                <w:kern w:val="0"/>
                <w:szCs w:val="21"/>
              </w:rPr>
              <w:t>5</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
                <w:szCs w:val="21"/>
              </w:rPr>
            </w:pPr>
            <w:r w:rsidRPr="008865F8">
              <w:rPr>
                <w:rFonts w:ascii="仿宋" w:hAnsi="仿宋" w:cs="仿宋_GB2312" w:hint="eastAsia"/>
                <w:kern w:val="0"/>
                <w:szCs w:val="21"/>
              </w:rPr>
              <w:t>商务条款偏离表</w:t>
            </w:r>
          </w:p>
        </w:tc>
        <w:tc>
          <w:tcPr>
            <w:tcW w:w="3005" w:type="dxa"/>
            <w:tcBorders>
              <w:top w:val="single" w:sz="4" w:space="0" w:color="auto"/>
              <w:left w:val="single" w:sz="4" w:space="0" w:color="auto"/>
              <w:bottom w:val="single" w:sz="4" w:space="0" w:color="auto"/>
              <w:right w:val="single" w:sz="4" w:space="0" w:color="auto"/>
            </w:tcBorders>
            <w:hideMark/>
          </w:tcPr>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6" w:name="_Toc47342847"/>
            <w:r w:rsidRPr="008865F8">
              <w:rPr>
                <w:rFonts w:ascii="仿宋" w:hAnsi="仿宋" w:cs="仿宋_GB2312" w:hint="eastAsia"/>
                <w:b w:val="0"/>
                <w:sz w:val="21"/>
                <w:szCs w:val="21"/>
              </w:rPr>
              <w:t>1.按给定格式及填表要求填写</w:t>
            </w:r>
            <w:bookmarkEnd w:id="196"/>
          </w:p>
          <w:p w:rsidR="00993AB3" w:rsidRPr="008865F8" w:rsidRDefault="00993AB3">
            <w:pPr>
              <w:jc w:val="left"/>
              <w:rPr>
                <w:rFonts w:ascii="仿宋" w:hAnsi="仿宋" w:cs="仿宋_GB2312"/>
                <w:szCs w:val="21"/>
              </w:rPr>
            </w:pPr>
            <w:r w:rsidRPr="008865F8">
              <w:rPr>
                <w:rFonts w:ascii="仿宋" w:hAnsi="仿宋" w:cs="仿宋_GB2312" w:hint="eastAsia"/>
                <w:szCs w:val="21"/>
              </w:rPr>
              <w:t>2.响应招标文件实质性要求</w:t>
            </w:r>
          </w:p>
          <w:p w:rsidR="00993AB3" w:rsidRPr="008865F8" w:rsidRDefault="00993AB3">
            <w:pPr>
              <w:pStyle w:val="2"/>
              <w:adjustRightInd w:val="0"/>
              <w:snapToGrid w:val="0"/>
              <w:spacing w:before="0" w:after="0" w:line="240" w:lineRule="auto"/>
              <w:jc w:val="left"/>
              <w:rPr>
                <w:rFonts w:ascii="仿宋" w:hAnsi="仿宋" w:cs="仿宋_GB2312"/>
                <w:b w:val="0"/>
                <w:sz w:val="21"/>
                <w:szCs w:val="21"/>
              </w:rPr>
            </w:pPr>
            <w:bookmarkStart w:id="197" w:name="_Toc47342848"/>
            <w:r w:rsidRPr="008865F8">
              <w:rPr>
                <w:rFonts w:ascii="仿宋" w:hAnsi="仿宋" w:cs="仿宋_GB2312" w:hint="eastAsia"/>
                <w:b w:val="0"/>
                <w:sz w:val="21"/>
                <w:szCs w:val="21"/>
              </w:rPr>
              <w:t>3.按规定签章</w:t>
            </w:r>
            <w:bookmarkEnd w:id="197"/>
          </w:p>
        </w:tc>
        <w:tc>
          <w:tcPr>
            <w:tcW w:w="109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993AB3" w:rsidRPr="008865F8" w:rsidTr="00071167">
        <w:trPr>
          <w:trHeight w:val="639"/>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1B5468">
            <w:pPr>
              <w:jc w:val="center"/>
              <w:rPr>
                <w:rFonts w:ascii="仿宋" w:hAnsi="仿宋" w:cs="仿宋_GB2312"/>
              </w:rPr>
            </w:pPr>
            <w:r w:rsidRPr="008865F8">
              <w:rPr>
                <w:rFonts w:ascii="仿宋" w:hAnsi="仿宋" w:cs="仿宋_GB2312" w:hint="eastAsia"/>
                <w:kern w:val="0"/>
                <w:szCs w:val="21"/>
              </w:rPr>
              <w:t>6</w:t>
            </w:r>
          </w:p>
        </w:tc>
        <w:tc>
          <w:tcPr>
            <w:tcW w:w="2607"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rPr>
                <w:rFonts w:ascii="仿宋" w:hAnsi="仿宋" w:cs="仿宋_GB2312"/>
                <w:b/>
                <w:szCs w:val="21"/>
              </w:rPr>
            </w:pPr>
            <w:r w:rsidRPr="008865F8">
              <w:rPr>
                <w:rFonts w:ascii="仿宋" w:hAnsi="仿宋" w:cs="仿宋_GB2312" w:hint="eastAsia"/>
                <w:kern w:val="0"/>
                <w:szCs w:val="21"/>
              </w:rPr>
              <w:t>投标人关联单位说明</w:t>
            </w:r>
          </w:p>
        </w:tc>
        <w:tc>
          <w:tcPr>
            <w:tcW w:w="3005" w:type="dxa"/>
            <w:tcBorders>
              <w:top w:val="single" w:sz="4" w:space="0" w:color="auto"/>
              <w:left w:val="single" w:sz="4" w:space="0" w:color="auto"/>
              <w:bottom w:val="single" w:sz="4" w:space="0" w:color="auto"/>
              <w:right w:val="single" w:sz="4" w:space="0" w:color="auto"/>
            </w:tcBorders>
            <w:vAlign w:val="center"/>
            <w:hideMark/>
          </w:tcPr>
          <w:p w:rsidR="00993AB3" w:rsidRPr="008865F8" w:rsidRDefault="00993AB3">
            <w:pPr>
              <w:pStyle w:val="2"/>
              <w:adjustRightInd w:val="0"/>
              <w:snapToGrid w:val="0"/>
              <w:spacing w:before="0" w:after="0" w:line="240" w:lineRule="auto"/>
              <w:jc w:val="both"/>
              <w:rPr>
                <w:rFonts w:ascii="仿宋" w:hAnsi="仿宋" w:cs="仿宋_GB2312"/>
                <w:b w:val="0"/>
                <w:sz w:val="21"/>
                <w:szCs w:val="21"/>
              </w:rPr>
            </w:pPr>
            <w:bookmarkStart w:id="198" w:name="_Toc47342849"/>
            <w:r w:rsidRPr="008865F8">
              <w:rPr>
                <w:rFonts w:ascii="仿宋" w:hAnsi="仿宋" w:cs="仿宋_GB2312" w:hint="eastAsia"/>
                <w:b w:val="0"/>
                <w:sz w:val="21"/>
                <w:szCs w:val="21"/>
              </w:rPr>
              <w:t>无投标须知1.5所述情形</w:t>
            </w:r>
            <w:bookmarkEnd w:id="198"/>
          </w:p>
        </w:tc>
        <w:tc>
          <w:tcPr>
            <w:tcW w:w="109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993AB3" w:rsidRPr="008865F8" w:rsidRDefault="00993AB3">
            <w:pPr>
              <w:pStyle w:val="2"/>
              <w:adjustRightInd w:val="0"/>
              <w:snapToGrid w:val="0"/>
              <w:spacing w:before="0" w:after="0" w:line="240" w:lineRule="auto"/>
              <w:rPr>
                <w:rFonts w:ascii="仿宋" w:hAnsi="仿宋" w:cs="仿宋_GB2312"/>
                <w:sz w:val="21"/>
                <w:szCs w:val="21"/>
              </w:rPr>
            </w:pPr>
          </w:p>
        </w:tc>
      </w:tr>
      <w:tr w:rsidR="00BA4AC7" w:rsidRPr="008865F8" w:rsidTr="00071167">
        <w:trPr>
          <w:trHeight w:val="639"/>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1B5468" w:rsidP="002E58C4">
            <w:pPr>
              <w:jc w:val="center"/>
              <w:rPr>
                <w:rFonts w:ascii="仿宋" w:hAnsi="仿宋" w:cs="仿宋_GB2312"/>
                <w:kern w:val="0"/>
                <w:szCs w:val="21"/>
              </w:rPr>
            </w:pPr>
            <w:r w:rsidRPr="008865F8">
              <w:rPr>
                <w:rFonts w:ascii="仿宋" w:hAnsi="仿宋" w:cs="仿宋_GB2312" w:hint="eastAsia"/>
                <w:kern w:val="0"/>
                <w:szCs w:val="21"/>
              </w:rPr>
              <w:t>7</w:t>
            </w:r>
          </w:p>
        </w:tc>
        <w:tc>
          <w:tcPr>
            <w:tcW w:w="2607"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BA4AC7" w:rsidP="002E58C4">
            <w:pPr>
              <w:rPr>
                <w:rFonts w:ascii="仿宋" w:hAnsi="仿宋" w:cs="仿宋_GB2312"/>
                <w:kern w:val="0"/>
                <w:szCs w:val="21"/>
              </w:rPr>
            </w:pPr>
            <w:r w:rsidRPr="008865F8">
              <w:rPr>
                <w:rFonts w:ascii="仿宋" w:hAnsi="仿宋" w:cs="仿宋_GB2312" w:hint="eastAsia"/>
                <w:kern w:val="0"/>
                <w:szCs w:val="21"/>
              </w:rPr>
              <w:t>承诺函</w:t>
            </w:r>
          </w:p>
        </w:tc>
        <w:tc>
          <w:tcPr>
            <w:tcW w:w="3005"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BA4AC7" w:rsidP="002E58C4">
            <w:pPr>
              <w:pStyle w:val="2"/>
              <w:adjustRightInd w:val="0"/>
              <w:snapToGrid w:val="0"/>
              <w:spacing w:before="0" w:after="0" w:line="240" w:lineRule="auto"/>
              <w:jc w:val="both"/>
              <w:rPr>
                <w:rFonts w:ascii="仿宋" w:hAnsi="仿宋" w:cs="仿宋_GB2312"/>
                <w:b w:val="0"/>
                <w:sz w:val="21"/>
                <w:szCs w:val="21"/>
              </w:rPr>
            </w:pPr>
            <w:r w:rsidRPr="008865F8">
              <w:rPr>
                <w:rFonts w:ascii="仿宋" w:hAnsi="仿宋" w:cs="仿宋_GB2312" w:hint="eastAsia"/>
                <w:b w:val="0"/>
                <w:sz w:val="21"/>
                <w:szCs w:val="21"/>
              </w:rPr>
              <w:t>1.按给定格式及填表要求填写</w:t>
            </w:r>
          </w:p>
          <w:p w:rsidR="00BA4AC7" w:rsidRPr="008865F8" w:rsidRDefault="00BA4AC7" w:rsidP="002E58C4">
            <w:pPr>
              <w:rPr>
                <w:rFonts w:ascii="仿宋" w:hAnsi="仿宋" w:cs="仿宋_GB2312"/>
                <w:szCs w:val="21"/>
              </w:rPr>
            </w:pPr>
            <w:r w:rsidRPr="008865F8">
              <w:rPr>
                <w:rFonts w:ascii="仿宋" w:hAnsi="仿宋" w:cs="仿宋_GB2312" w:hint="eastAsia"/>
                <w:szCs w:val="21"/>
              </w:rPr>
              <w:t>2.响应招标文件实质性要求</w:t>
            </w:r>
          </w:p>
          <w:p w:rsidR="00BA4AC7" w:rsidRPr="008865F8" w:rsidRDefault="00BA4AC7" w:rsidP="002E58C4">
            <w:pPr>
              <w:pStyle w:val="2"/>
              <w:adjustRightInd w:val="0"/>
              <w:snapToGrid w:val="0"/>
              <w:spacing w:before="0" w:after="0" w:line="240" w:lineRule="auto"/>
              <w:jc w:val="left"/>
              <w:rPr>
                <w:rFonts w:ascii="仿宋" w:hAnsi="仿宋" w:cs="仿宋_GB2312"/>
                <w:b w:val="0"/>
                <w:sz w:val="21"/>
                <w:szCs w:val="21"/>
              </w:rPr>
            </w:pPr>
            <w:r w:rsidRPr="008865F8">
              <w:rPr>
                <w:rFonts w:ascii="仿宋" w:hAnsi="仿宋" w:cs="仿宋_GB2312" w:hint="eastAsia"/>
                <w:b w:val="0"/>
                <w:sz w:val="21"/>
                <w:szCs w:val="21"/>
              </w:rPr>
              <w:t>3.按规定签章</w:t>
            </w:r>
          </w:p>
        </w:tc>
        <w:tc>
          <w:tcPr>
            <w:tcW w:w="1095"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r>
      <w:tr w:rsidR="002B7ACC" w:rsidRPr="008865F8" w:rsidTr="00071167">
        <w:trPr>
          <w:trHeight w:val="639"/>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1B5468" w:rsidP="002E58C4">
            <w:pPr>
              <w:jc w:val="center"/>
              <w:rPr>
                <w:rFonts w:ascii="仿宋" w:hAnsi="仿宋" w:cs="仿宋_GB2312"/>
                <w:kern w:val="0"/>
                <w:szCs w:val="21"/>
              </w:rPr>
            </w:pPr>
            <w:r w:rsidRPr="008865F8">
              <w:rPr>
                <w:rFonts w:ascii="仿宋" w:hAnsi="仿宋" w:cs="仿宋_GB2312" w:hint="eastAsia"/>
                <w:kern w:val="0"/>
                <w:szCs w:val="21"/>
              </w:rPr>
              <w:t>8</w:t>
            </w:r>
          </w:p>
        </w:tc>
        <w:tc>
          <w:tcPr>
            <w:tcW w:w="2607"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2B7ACC" w:rsidP="002E58C4">
            <w:pPr>
              <w:jc w:val="left"/>
              <w:rPr>
                <w:rFonts w:ascii="仿宋" w:hAnsi="仿宋" w:cs="仿宋_GB2312"/>
                <w:szCs w:val="21"/>
              </w:rPr>
            </w:pPr>
            <w:r w:rsidRPr="008865F8">
              <w:rPr>
                <w:rFonts w:ascii="仿宋" w:hAnsi="仿宋" w:cs="仿宋_GB2312" w:hint="eastAsia"/>
                <w:kern w:val="0"/>
                <w:szCs w:val="21"/>
              </w:rPr>
              <w:t>《品目清单》、《节能产品认证证书》（政府强制采购的节能产品须提供）</w:t>
            </w:r>
          </w:p>
        </w:tc>
        <w:tc>
          <w:tcPr>
            <w:tcW w:w="3005"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2B7ACC" w:rsidP="002E58C4">
            <w:pPr>
              <w:pStyle w:val="2"/>
              <w:adjustRightInd w:val="0"/>
              <w:snapToGrid w:val="0"/>
              <w:spacing w:before="0" w:after="0" w:line="240" w:lineRule="auto"/>
              <w:jc w:val="left"/>
              <w:rPr>
                <w:rFonts w:ascii="仿宋" w:hAnsi="仿宋" w:cs="仿宋_GB2312"/>
                <w:b w:val="0"/>
                <w:sz w:val="21"/>
                <w:szCs w:val="21"/>
              </w:rPr>
            </w:pPr>
            <w:bookmarkStart w:id="199" w:name="_Toc533340217"/>
            <w:bookmarkStart w:id="200" w:name="_Toc4485691"/>
            <w:r w:rsidRPr="008865F8">
              <w:rPr>
                <w:rFonts w:ascii="仿宋" w:hAnsi="仿宋" w:cs="仿宋_GB2312" w:hint="eastAsia"/>
                <w:b w:val="0"/>
                <w:sz w:val="21"/>
                <w:szCs w:val="21"/>
              </w:rPr>
              <w:t>1.按要求提供</w:t>
            </w:r>
            <w:bookmarkEnd w:id="199"/>
            <w:bookmarkEnd w:id="200"/>
          </w:p>
          <w:p w:rsidR="002B7ACC" w:rsidRPr="008865F8" w:rsidRDefault="002B7ACC" w:rsidP="002E58C4">
            <w:pPr>
              <w:pStyle w:val="2"/>
              <w:adjustRightInd w:val="0"/>
              <w:snapToGrid w:val="0"/>
              <w:spacing w:before="0" w:after="0" w:line="240" w:lineRule="auto"/>
              <w:jc w:val="left"/>
              <w:rPr>
                <w:rFonts w:ascii="仿宋" w:hAnsi="仿宋" w:cs="仿宋_GB2312"/>
                <w:b w:val="0"/>
                <w:sz w:val="21"/>
                <w:szCs w:val="21"/>
              </w:rPr>
            </w:pPr>
            <w:bookmarkStart w:id="201" w:name="_Toc533340218"/>
            <w:bookmarkStart w:id="202" w:name="_Toc4485692"/>
            <w:r w:rsidRPr="008865F8">
              <w:rPr>
                <w:rFonts w:ascii="仿宋" w:hAnsi="仿宋" w:cs="仿宋_GB2312" w:hint="eastAsia"/>
                <w:b w:val="0"/>
                <w:sz w:val="21"/>
                <w:szCs w:val="21"/>
              </w:rPr>
              <w:t>2.合法有效</w:t>
            </w:r>
            <w:bookmarkEnd w:id="201"/>
            <w:bookmarkEnd w:id="202"/>
          </w:p>
        </w:tc>
        <w:tc>
          <w:tcPr>
            <w:tcW w:w="1095"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r>
      <w:tr w:rsidR="002B7ACC" w:rsidRPr="008865F8" w:rsidTr="00071167">
        <w:trPr>
          <w:trHeight w:val="563"/>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1B5468" w:rsidP="002E58C4">
            <w:pPr>
              <w:jc w:val="center"/>
              <w:rPr>
                <w:rFonts w:ascii="仿宋" w:hAnsi="仿宋" w:cs="仿宋_GB2312"/>
              </w:rPr>
            </w:pPr>
            <w:r w:rsidRPr="008865F8">
              <w:rPr>
                <w:rFonts w:ascii="仿宋" w:hAnsi="仿宋" w:cs="仿宋_GB2312" w:hint="eastAsia"/>
                <w:kern w:val="0"/>
                <w:szCs w:val="21"/>
              </w:rPr>
              <w:t>9</w:t>
            </w:r>
          </w:p>
        </w:tc>
        <w:tc>
          <w:tcPr>
            <w:tcW w:w="2607"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2B7ACC" w:rsidP="002E58C4">
            <w:pPr>
              <w:rPr>
                <w:rFonts w:ascii="仿宋" w:hAnsi="仿宋" w:cs="仿宋_GB2312"/>
                <w:b/>
                <w:szCs w:val="21"/>
              </w:rPr>
            </w:pPr>
            <w:r w:rsidRPr="008865F8">
              <w:rPr>
                <w:rFonts w:ascii="仿宋" w:hAnsi="仿宋" w:cs="仿宋_GB2312" w:hint="eastAsia"/>
                <w:kern w:val="0"/>
                <w:szCs w:val="21"/>
              </w:rPr>
              <w:t>其他符合性证明材料</w:t>
            </w:r>
          </w:p>
        </w:tc>
        <w:tc>
          <w:tcPr>
            <w:tcW w:w="3005"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2B7ACC" w:rsidP="002E58C4">
            <w:pPr>
              <w:jc w:val="left"/>
              <w:rPr>
                <w:rFonts w:ascii="仿宋" w:hAnsi="仿宋" w:cs="仿宋_GB2312"/>
                <w:szCs w:val="21"/>
              </w:rPr>
            </w:pPr>
            <w:r w:rsidRPr="008865F8">
              <w:rPr>
                <w:rFonts w:ascii="仿宋" w:hAnsi="仿宋" w:cs="仿宋_GB2312" w:hint="eastAsia"/>
                <w:szCs w:val="21"/>
              </w:rPr>
              <w:t>响应招标文件实质性要求</w:t>
            </w:r>
          </w:p>
        </w:tc>
        <w:tc>
          <w:tcPr>
            <w:tcW w:w="1095"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r>
      <w:tr w:rsidR="002B7ACC" w:rsidRPr="008865F8" w:rsidTr="00071167">
        <w:trPr>
          <w:trHeight w:val="52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2B7ACC" w:rsidP="001B5468">
            <w:pPr>
              <w:snapToGrid w:val="0"/>
              <w:jc w:val="center"/>
              <w:rPr>
                <w:rFonts w:ascii="仿宋" w:hAnsi="仿宋" w:cs="仿宋_GB2312"/>
              </w:rPr>
            </w:pPr>
            <w:r w:rsidRPr="008865F8">
              <w:rPr>
                <w:rFonts w:ascii="仿宋" w:hAnsi="仿宋" w:cs="仿宋_GB2312" w:hint="eastAsia"/>
                <w:szCs w:val="21"/>
              </w:rPr>
              <w:t>1</w:t>
            </w:r>
            <w:r w:rsidR="001B5468" w:rsidRPr="008865F8">
              <w:rPr>
                <w:rFonts w:ascii="仿宋" w:hAnsi="仿宋" w:cs="仿宋_GB2312" w:hint="eastAsia"/>
                <w:szCs w:val="21"/>
              </w:rPr>
              <w:t>0</w:t>
            </w:r>
          </w:p>
        </w:tc>
        <w:tc>
          <w:tcPr>
            <w:tcW w:w="2607" w:type="dxa"/>
            <w:tcBorders>
              <w:top w:val="single" w:sz="4" w:space="0" w:color="auto"/>
              <w:left w:val="single" w:sz="4" w:space="0" w:color="auto"/>
              <w:bottom w:val="single" w:sz="4" w:space="0" w:color="auto"/>
              <w:right w:val="single" w:sz="4" w:space="0" w:color="auto"/>
            </w:tcBorders>
            <w:vAlign w:val="center"/>
            <w:hideMark/>
          </w:tcPr>
          <w:p w:rsidR="002B7ACC" w:rsidRPr="008865F8" w:rsidRDefault="002B7ACC" w:rsidP="002E58C4">
            <w:pPr>
              <w:snapToGrid w:val="0"/>
              <w:jc w:val="left"/>
              <w:rPr>
                <w:rFonts w:ascii="仿宋" w:hAnsi="仿宋" w:cs="仿宋_GB2312"/>
                <w:szCs w:val="21"/>
              </w:rPr>
            </w:pPr>
            <w:r w:rsidRPr="008865F8">
              <w:rPr>
                <w:rFonts w:ascii="仿宋" w:hAnsi="仿宋" w:cs="仿宋_GB2312" w:hint="eastAsia"/>
                <w:szCs w:val="21"/>
              </w:rPr>
              <w:t>投标报价</w:t>
            </w:r>
          </w:p>
        </w:tc>
        <w:tc>
          <w:tcPr>
            <w:tcW w:w="3005" w:type="dxa"/>
            <w:tcBorders>
              <w:top w:val="single" w:sz="4" w:space="0" w:color="auto"/>
              <w:left w:val="single" w:sz="4" w:space="0" w:color="auto"/>
              <w:bottom w:val="single" w:sz="4" w:space="0" w:color="auto"/>
              <w:right w:val="single" w:sz="4" w:space="0" w:color="auto"/>
            </w:tcBorders>
            <w:hideMark/>
          </w:tcPr>
          <w:p w:rsidR="002B7ACC" w:rsidRPr="008865F8" w:rsidRDefault="002B7ACC" w:rsidP="002E58C4">
            <w:pPr>
              <w:pStyle w:val="2"/>
              <w:adjustRightInd w:val="0"/>
              <w:snapToGrid w:val="0"/>
              <w:spacing w:before="0" w:after="0" w:line="240" w:lineRule="auto"/>
              <w:jc w:val="left"/>
              <w:rPr>
                <w:rFonts w:ascii="仿宋" w:hAnsi="仿宋" w:cs="仿宋_GB2312"/>
                <w:b w:val="0"/>
                <w:sz w:val="21"/>
                <w:szCs w:val="21"/>
              </w:rPr>
            </w:pPr>
            <w:bookmarkStart w:id="203" w:name="_Toc47342850"/>
            <w:r w:rsidRPr="008865F8">
              <w:rPr>
                <w:rFonts w:ascii="仿宋" w:hAnsi="仿宋" w:cs="仿宋_GB2312" w:hint="eastAsia"/>
                <w:b w:val="0"/>
                <w:sz w:val="21"/>
                <w:szCs w:val="21"/>
              </w:rPr>
              <w:t>1.响应招标文件实质性要求</w:t>
            </w:r>
            <w:bookmarkEnd w:id="203"/>
          </w:p>
          <w:p w:rsidR="002B7ACC" w:rsidRPr="008865F8" w:rsidRDefault="002B7ACC" w:rsidP="002E58C4">
            <w:pPr>
              <w:pStyle w:val="2"/>
              <w:adjustRightInd w:val="0"/>
              <w:snapToGrid w:val="0"/>
              <w:spacing w:before="0" w:after="0" w:line="240" w:lineRule="auto"/>
              <w:jc w:val="left"/>
              <w:rPr>
                <w:rFonts w:ascii="仿宋" w:hAnsi="仿宋" w:cs="仿宋_GB2312"/>
                <w:b w:val="0"/>
                <w:sz w:val="21"/>
                <w:szCs w:val="21"/>
              </w:rPr>
            </w:pPr>
            <w:bookmarkStart w:id="204" w:name="_Toc47342851"/>
            <w:r w:rsidRPr="008865F8">
              <w:rPr>
                <w:rFonts w:ascii="仿宋" w:hAnsi="仿宋" w:cs="仿宋_GB2312" w:hint="eastAsia"/>
                <w:b w:val="0"/>
                <w:sz w:val="21"/>
                <w:szCs w:val="21"/>
              </w:rPr>
              <w:t>2.无投标须知26.2所述情形</w:t>
            </w:r>
            <w:bookmarkEnd w:id="204"/>
          </w:p>
        </w:tc>
        <w:tc>
          <w:tcPr>
            <w:tcW w:w="1095"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2B7ACC" w:rsidRPr="008865F8" w:rsidRDefault="002B7ACC">
            <w:pPr>
              <w:pStyle w:val="2"/>
              <w:adjustRightInd w:val="0"/>
              <w:snapToGrid w:val="0"/>
              <w:spacing w:before="0" w:after="0" w:line="240" w:lineRule="auto"/>
              <w:rPr>
                <w:rFonts w:ascii="仿宋" w:hAnsi="仿宋" w:cs="仿宋_GB2312"/>
                <w:sz w:val="21"/>
                <w:szCs w:val="21"/>
              </w:rPr>
            </w:pPr>
          </w:p>
        </w:tc>
      </w:tr>
      <w:tr w:rsidR="00BA4AC7" w:rsidRPr="008865F8" w:rsidTr="00071167">
        <w:trPr>
          <w:trHeight w:val="520"/>
          <w:jc w:val="center"/>
        </w:trPr>
        <w:tc>
          <w:tcPr>
            <w:tcW w:w="648" w:type="dxa"/>
            <w:tcBorders>
              <w:top w:val="single" w:sz="4" w:space="0" w:color="auto"/>
              <w:left w:val="single" w:sz="4" w:space="0" w:color="auto"/>
              <w:bottom w:val="single" w:sz="4" w:space="0" w:color="auto"/>
              <w:right w:val="single" w:sz="4" w:space="0" w:color="auto"/>
            </w:tcBorders>
            <w:vAlign w:val="center"/>
          </w:tcPr>
          <w:p w:rsidR="00BA4AC7" w:rsidRPr="008865F8" w:rsidRDefault="00BA4AC7">
            <w:pPr>
              <w:snapToGrid w:val="0"/>
              <w:jc w:val="center"/>
              <w:rPr>
                <w:rFonts w:ascii="仿宋" w:hAnsi="仿宋" w:cs="仿宋_GB2312"/>
              </w:rPr>
            </w:pPr>
          </w:p>
        </w:tc>
        <w:tc>
          <w:tcPr>
            <w:tcW w:w="2607" w:type="dxa"/>
            <w:tcBorders>
              <w:top w:val="single" w:sz="4" w:space="0" w:color="auto"/>
              <w:left w:val="single" w:sz="4" w:space="0" w:color="auto"/>
              <w:bottom w:val="single" w:sz="4" w:space="0" w:color="auto"/>
              <w:right w:val="single" w:sz="4" w:space="0" w:color="auto"/>
            </w:tcBorders>
            <w:vAlign w:val="center"/>
            <w:hideMark/>
          </w:tcPr>
          <w:p w:rsidR="00BA4AC7" w:rsidRPr="008865F8" w:rsidRDefault="00BA4AC7">
            <w:pPr>
              <w:snapToGrid w:val="0"/>
              <w:jc w:val="center"/>
              <w:rPr>
                <w:rFonts w:ascii="仿宋" w:hAnsi="仿宋" w:cs="仿宋_GB2312"/>
                <w:szCs w:val="21"/>
              </w:rPr>
            </w:pPr>
            <w:r w:rsidRPr="008865F8">
              <w:rPr>
                <w:rFonts w:ascii="仿宋" w:hAnsi="仿宋" w:cs="仿宋_GB2312" w:hint="eastAsia"/>
                <w:szCs w:val="21"/>
              </w:rPr>
              <w:t>结论</w:t>
            </w:r>
          </w:p>
        </w:tc>
        <w:tc>
          <w:tcPr>
            <w:tcW w:w="3005"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c>
          <w:tcPr>
            <w:tcW w:w="1095"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c>
          <w:tcPr>
            <w:tcW w:w="985"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c>
          <w:tcPr>
            <w:tcW w:w="912" w:type="dxa"/>
            <w:tcBorders>
              <w:top w:val="single" w:sz="4" w:space="0" w:color="auto"/>
              <w:left w:val="single" w:sz="4" w:space="0" w:color="auto"/>
              <w:bottom w:val="single" w:sz="4" w:space="0" w:color="auto"/>
              <w:right w:val="single" w:sz="4" w:space="0" w:color="auto"/>
            </w:tcBorders>
          </w:tcPr>
          <w:p w:rsidR="00BA4AC7" w:rsidRPr="008865F8" w:rsidRDefault="00BA4AC7">
            <w:pPr>
              <w:pStyle w:val="2"/>
              <w:adjustRightInd w:val="0"/>
              <w:snapToGrid w:val="0"/>
              <w:spacing w:before="0" w:after="0" w:line="240" w:lineRule="auto"/>
              <w:rPr>
                <w:rFonts w:ascii="仿宋" w:hAnsi="仿宋" w:cs="仿宋_GB2312"/>
                <w:sz w:val="21"/>
                <w:szCs w:val="21"/>
              </w:rPr>
            </w:pPr>
          </w:p>
        </w:tc>
      </w:tr>
    </w:tbl>
    <w:p w:rsidR="00993AB3" w:rsidRPr="008865F8" w:rsidRDefault="00993AB3" w:rsidP="00993AB3">
      <w:pPr>
        <w:ind w:rightChars="-300" w:right="-630"/>
        <w:rPr>
          <w:rFonts w:ascii="仿宋" w:hAnsi="仿宋" w:cs="仿宋_GB2312"/>
        </w:rPr>
      </w:pPr>
      <w:r w:rsidRPr="008865F8">
        <w:rPr>
          <w:rFonts w:ascii="仿宋" w:hAnsi="仿宋" w:cs="仿宋_GB2312" w:hint="eastAsia"/>
        </w:rPr>
        <w:t>注：</w:t>
      </w:r>
      <w:r w:rsidR="00732131" w:rsidRPr="008865F8">
        <w:rPr>
          <w:rFonts w:ascii="仿宋" w:hAnsi="仿宋" w:cs="仿宋_GB2312" w:hint="eastAsia"/>
        </w:rPr>
        <w:t>1、</w:t>
      </w:r>
      <w:r w:rsidRPr="008865F8">
        <w:rPr>
          <w:rFonts w:ascii="仿宋" w:hAnsi="仿宋" w:cs="仿宋_GB2312" w:hint="eastAsia"/>
        </w:rPr>
        <w:t>进口产品的制造厂家的授权书（可视具体情况调整至符合性证明材料及符合性审查表中）</w:t>
      </w:r>
    </w:p>
    <w:p w:rsidR="00732131" w:rsidRPr="008865F8" w:rsidRDefault="00732131" w:rsidP="00732131">
      <w:pPr>
        <w:ind w:firstLineChars="200" w:firstLine="420"/>
        <w:rPr>
          <w:rFonts w:ascii="仿宋_GB2312" w:eastAsia="仿宋_GB2312" w:hAnsi="仿宋_GB2312" w:cs="仿宋_GB2312"/>
        </w:rPr>
      </w:pPr>
      <w:r w:rsidRPr="008865F8">
        <w:rPr>
          <w:rFonts w:ascii="仿宋" w:hAnsi="仿宋" w:cs="仿宋_GB2312" w:hint="eastAsia"/>
        </w:rPr>
        <w:t>2、《创新产品和服务目录》内产品、服务证明材料（可视具体情况调整至符合性证明材料及符合性审查表中）</w:t>
      </w:r>
    </w:p>
    <w:p w:rsidR="00993AB3" w:rsidRPr="008865F8" w:rsidRDefault="00993AB3" w:rsidP="00993AB3">
      <w:pPr>
        <w:rPr>
          <w:rFonts w:ascii="仿宋" w:hAnsi="仿宋" w:cs="仿宋_GB2312"/>
        </w:rPr>
      </w:pPr>
      <w:r w:rsidRPr="008865F8">
        <w:rPr>
          <w:rFonts w:ascii="仿宋" w:hAnsi="仿宋" w:cs="仿宋_GB2312" w:hint="eastAsia"/>
        </w:rPr>
        <w:t>填表说明：1、每项内容审查合格，在表中填写“√”；不合格填写“×”</w:t>
      </w:r>
    </w:p>
    <w:p w:rsidR="00993AB3" w:rsidRPr="008865F8" w:rsidRDefault="00993AB3" w:rsidP="00993AB3">
      <w:pPr>
        <w:rPr>
          <w:rFonts w:ascii="仿宋" w:hAnsi="仿宋" w:cs="仿宋_GB2312"/>
        </w:rPr>
      </w:pPr>
      <w:r w:rsidRPr="008865F8">
        <w:rPr>
          <w:rFonts w:ascii="仿宋" w:hAnsi="仿宋" w:cs="仿宋_GB2312" w:hint="eastAsia"/>
        </w:rPr>
        <w:t xml:space="preserve">          2、审查结论填写“通过”或“不通过”</w:t>
      </w: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pStyle w:val="a8"/>
        <w:widowControl w:val="0"/>
        <w:snapToGrid w:val="0"/>
        <w:spacing w:before="0" w:beforeAutospacing="0" w:after="0" w:afterAutospacing="0" w:line="480" w:lineRule="auto"/>
        <w:ind w:left="5880" w:hangingChars="2800" w:hanging="5880"/>
        <w:rPr>
          <w:rFonts w:ascii="仿宋" w:eastAsia="仿宋" w:hAnsi="仿宋" w:cs="仿宋_GB2312"/>
          <w:sz w:val="21"/>
          <w:szCs w:val="21"/>
        </w:rPr>
      </w:pPr>
      <w:r w:rsidRPr="008865F8">
        <w:rPr>
          <w:rFonts w:ascii="仿宋" w:eastAsia="仿宋" w:hAnsi="仿宋" w:cs="仿宋_GB2312" w:hint="eastAsia"/>
          <w:sz w:val="21"/>
          <w:szCs w:val="21"/>
        </w:rPr>
        <w:t xml:space="preserve">审查人签字： </w:t>
      </w:r>
    </w:p>
    <w:p w:rsidR="008D34FC" w:rsidRPr="008865F8" w:rsidRDefault="00993AB3" w:rsidP="00BA4AC7">
      <w:pPr>
        <w:pStyle w:val="a8"/>
        <w:widowControl w:val="0"/>
        <w:snapToGrid w:val="0"/>
        <w:spacing w:before="0" w:beforeAutospacing="0" w:after="0" w:afterAutospacing="0" w:line="480" w:lineRule="auto"/>
        <w:ind w:left="5880" w:hangingChars="2800" w:hanging="5880"/>
        <w:rPr>
          <w:rFonts w:ascii="仿宋" w:hAnsi="仿宋" w:cs="仿宋_GB2312"/>
          <w:szCs w:val="28"/>
        </w:rPr>
      </w:pPr>
      <w:r w:rsidRPr="008865F8">
        <w:rPr>
          <w:rFonts w:ascii="仿宋" w:eastAsia="仿宋" w:hAnsi="仿宋" w:cs="仿宋_GB2312" w:hint="eastAsia"/>
          <w:bCs/>
          <w:sz w:val="21"/>
          <w:szCs w:val="21"/>
        </w:rPr>
        <w:t>日      期：</w:t>
      </w:r>
      <w:r w:rsidRPr="008865F8">
        <w:rPr>
          <w:rFonts w:ascii="仿宋" w:eastAsia="仿宋" w:hAnsi="仿宋" w:cs="仿宋_GB2312" w:hint="eastAsia"/>
          <w:b/>
          <w:sz w:val="21"/>
          <w:szCs w:val="21"/>
        </w:rPr>
        <w:t xml:space="preserve"> </w:t>
      </w:r>
      <w:bookmarkStart w:id="205" w:name="_Toc17433_WPSOffice_Level2"/>
    </w:p>
    <w:p w:rsidR="00993AB3" w:rsidRPr="008865F8" w:rsidRDefault="00993AB3" w:rsidP="00993AB3">
      <w:pPr>
        <w:pStyle w:val="2"/>
        <w:adjustRightInd w:val="0"/>
        <w:snapToGrid w:val="0"/>
        <w:spacing w:before="0" w:after="0" w:line="240" w:lineRule="auto"/>
        <w:jc w:val="left"/>
        <w:rPr>
          <w:rFonts w:ascii="仿宋" w:hAnsi="仿宋" w:cs="仿宋_GB2312"/>
          <w:sz w:val="32"/>
          <w:szCs w:val="32"/>
        </w:rPr>
      </w:pPr>
      <w:bookmarkStart w:id="206" w:name="_Toc47342852"/>
      <w:r w:rsidRPr="008865F8">
        <w:rPr>
          <w:rFonts w:ascii="仿宋" w:hAnsi="仿宋" w:cs="仿宋_GB2312" w:hint="eastAsia"/>
          <w:szCs w:val="28"/>
        </w:rPr>
        <w:lastRenderedPageBreak/>
        <w:t>附件3</w:t>
      </w:r>
      <w:bookmarkEnd w:id="206"/>
      <w:r w:rsidRPr="008865F8">
        <w:rPr>
          <w:rFonts w:ascii="仿宋" w:hAnsi="仿宋" w:cs="仿宋_GB2312" w:hint="eastAsia"/>
          <w:szCs w:val="28"/>
        </w:rPr>
        <w:t xml:space="preserve">                   </w:t>
      </w:r>
      <w:r w:rsidRPr="008865F8">
        <w:rPr>
          <w:rFonts w:ascii="仿宋" w:hAnsi="仿宋" w:cs="仿宋_GB2312" w:hint="eastAsia"/>
          <w:sz w:val="32"/>
          <w:szCs w:val="32"/>
        </w:rPr>
        <w:t xml:space="preserve"> </w:t>
      </w:r>
    </w:p>
    <w:p w:rsidR="00993AB3" w:rsidRPr="008865F8" w:rsidRDefault="00993AB3" w:rsidP="00993AB3">
      <w:pPr>
        <w:jc w:val="center"/>
        <w:rPr>
          <w:rFonts w:ascii="仿宋" w:hAnsi="仿宋" w:cs="仿宋_GB2312"/>
          <w:b/>
          <w:sz w:val="32"/>
          <w:szCs w:val="32"/>
        </w:rPr>
      </w:pPr>
      <w:r w:rsidRPr="008865F8">
        <w:rPr>
          <w:rFonts w:ascii="仿宋" w:hAnsi="仿宋" w:cs="仿宋_GB2312" w:hint="eastAsia"/>
          <w:b/>
          <w:sz w:val="32"/>
          <w:szCs w:val="32"/>
        </w:rPr>
        <w:t>评分细则</w:t>
      </w:r>
      <w:bookmarkEnd w:id="205"/>
    </w:p>
    <w:p w:rsidR="00993AB3" w:rsidRPr="008865F8" w:rsidRDefault="00993AB3" w:rsidP="00993AB3">
      <w:pPr>
        <w:jc w:val="center"/>
        <w:rPr>
          <w:rFonts w:ascii="仿宋" w:hAnsi="仿宋" w:cs="仿宋_GB2312"/>
          <w:b/>
          <w:sz w:val="28"/>
          <w:szCs w:val="28"/>
        </w:rPr>
      </w:pPr>
      <w:bookmarkStart w:id="207" w:name="_Toc28142_WPSOffice_Level2"/>
      <w:r w:rsidRPr="008865F8">
        <w:rPr>
          <w:rFonts w:ascii="仿宋" w:hAnsi="仿宋" w:cs="仿宋_GB2312" w:hint="eastAsia"/>
          <w:b/>
          <w:sz w:val="28"/>
          <w:szCs w:val="28"/>
        </w:rPr>
        <w:t>（综合评分法适用）</w:t>
      </w:r>
      <w:bookmarkEnd w:id="207"/>
    </w:p>
    <w:p w:rsidR="00E2693B" w:rsidRPr="008865F8" w:rsidRDefault="00E2693B" w:rsidP="00E2693B">
      <w:pPr>
        <w:jc w:val="left"/>
        <w:rPr>
          <w:rFonts w:ascii="仿宋" w:hAnsi="仿宋" w:cs="仿宋_GB2312"/>
          <w:b/>
          <w:sz w:val="28"/>
          <w:szCs w:val="28"/>
        </w:rPr>
      </w:pPr>
      <w:r w:rsidRPr="008865F8">
        <w:rPr>
          <w:rFonts w:ascii="仿宋" w:hAnsi="仿宋" w:cs="仿宋_GB2312" w:hint="eastAsia"/>
          <w:b/>
          <w:szCs w:val="21"/>
        </w:rPr>
        <w:t>（一）基本评分标准</w:t>
      </w:r>
    </w:p>
    <w:tbl>
      <w:tblPr>
        <w:tblpPr w:leftFromText="180" w:rightFromText="180" w:vertAnchor="text" w:horzAnchor="margin" w:tblpXSpec="center" w:tblpY="10"/>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26"/>
        <w:gridCol w:w="1524"/>
        <w:gridCol w:w="6618"/>
        <w:gridCol w:w="850"/>
      </w:tblGrid>
      <w:tr w:rsidR="00E2693B" w:rsidRPr="008865F8" w:rsidTr="008D34FC">
        <w:trPr>
          <w:trHeight w:val="428"/>
        </w:trPr>
        <w:tc>
          <w:tcPr>
            <w:tcW w:w="1526"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项目</w:t>
            </w:r>
          </w:p>
        </w:tc>
        <w:tc>
          <w:tcPr>
            <w:tcW w:w="1524"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分项名称</w:t>
            </w:r>
          </w:p>
        </w:tc>
        <w:tc>
          <w:tcPr>
            <w:tcW w:w="6618"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评分标准</w:t>
            </w:r>
          </w:p>
        </w:tc>
        <w:tc>
          <w:tcPr>
            <w:tcW w:w="850"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满分</w:t>
            </w:r>
          </w:p>
        </w:tc>
      </w:tr>
      <w:tr w:rsidR="00E2693B" w:rsidRPr="008865F8" w:rsidTr="008D34FC">
        <w:trPr>
          <w:trHeight w:val="428"/>
        </w:trPr>
        <w:tc>
          <w:tcPr>
            <w:tcW w:w="1526"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价格部分</w:t>
            </w:r>
          </w:p>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（满分</w:t>
            </w:r>
            <w:r w:rsidRPr="008865F8">
              <w:rPr>
                <w:rFonts w:ascii="仿宋" w:eastAsia="仿宋" w:hAnsi="仿宋" w:cs="仿宋_GB2312"/>
                <w:kern w:val="2"/>
                <w:sz w:val="21"/>
                <w:szCs w:val="21"/>
              </w:rPr>
              <w:t>30</w:t>
            </w:r>
            <w:r w:rsidRPr="008865F8">
              <w:rPr>
                <w:rFonts w:ascii="仿宋" w:eastAsia="仿宋" w:hAnsi="仿宋" w:cs="仿宋_GB2312" w:hint="eastAsia"/>
                <w:kern w:val="2"/>
                <w:sz w:val="21"/>
                <w:szCs w:val="21"/>
              </w:rPr>
              <w:t>分）</w:t>
            </w:r>
          </w:p>
        </w:tc>
        <w:tc>
          <w:tcPr>
            <w:tcW w:w="1524" w:type="dxa"/>
            <w:vAlign w:val="center"/>
          </w:tcPr>
          <w:p w:rsidR="00E2693B" w:rsidRPr="008865F8" w:rsidRDefault="00E2693B" w:rsidP="00FD7BBF">
            <w:pPr>
              <w:spacing w:line="360" w:lineRule="exact"/>
              <w:jc w:val="center"/>
              <w:rPr>
                <w:rFonts w:ascii="仿宋" w:hAnsi="仿宋" w:cs="宋体"/>
                <w:szCs w:val="21"/>
              </w:rPr>
            </w:pPr>
            <w:r w:rsidRPr="008865F8">
              <w:rPr>
                <w:rFonts w:ascii="仿宋" w:hAnsi="仿宋" w:cs="宋体" w:hint="eastAsia"/>
                <w:szCs w:val="21"/>
              </w:rPr>
              <w:t>报价</w:t>
            </w:r>
          </w:p>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hint="eastAsia"/>
                <w:sz w:val="21"/>
                <w:szCs w:val="21"/>
              </w:rPr>
              <w:t>（只针对投标人的最终报价来进行价格评分）</w:t>
            </w:r>
          </w:p>
        </w:tc>
        <w:tc>
          <w:tcPr>
            <w:tcW w:w="6618" w:type="dxa"/>
            <w:vAlign w:val="center"/>
          </w:tcPr>
          <w:p w:rsidR="00E2693B" w:rsidRPr="008865F8" w:rsidRDefault="00E2693B" w:rsidP="00E65328">
            <w:pPr>
              <w:adjustRightInd w:val="0"/>
              <w:snapToGrid w:val="0"/>
              <w:spacing w:line="340" w:lineRule="exact"/>
              <w:jc w:val="left"/>
              <w:rPr>
                <w:rFonts w:ascii="仿宋" w:hAnsi="仿宋" w:cs="宋体"/>
                <w:szCs w:val="21"/>
              </w:rPr>
            </w:pPr>
            <w:r w:rsidRPr="008865F8">
              <w:rPr>
                <w:rFonts w:ascii="仿宋" w:hAnsi="仿宋" w:cs="宋体" w:hint="eastAsia"/>
                <w:szCs w:val="21"/>
              </w:rPr>
              <w:t>价格评分：满足招标文件要求且报价最低的投标文件为评审基准价，其价格为满分</w:t>
            </w:r>
            <w:r w:rsidRPr="008865F8">
              <w:rPr>
                <w:rFonts w:ascii="仿宋" w:hAnsi="仿宋" w:cs="宋体"/>
                <w:szCs w:val="21"/>
              </w:rPr>
              <w:t>30</w:t>
            </w:r>
            <w:r w:rsidRPr="008865F8">
              <w:rPr>
                <w:rFonts w:ascii="仿宋" w:hAnsi="仿宋" w:cs="宋体" w:hint="eastAsia"/>
                <w:szCs w:val="21"/>
              </w:rPr>
              <w:t>分；其他投标人的价格分统一按照下列</w:t>
            </w:r>
          </w:p>
          <w:p w:rsidR="00E2693B" w:rsidRPr="008865F8" w:rsidRDefault="00E2693B" w:rsidP="00E65328">
            <w:pPr>
              <w:adjustRightInd w:val="0"/>
              <w:snapToGrid w:val="0"/>
              <w:spacing w:line="340" w:lineRule="exact"/>
              <w:jc w:val="left"/>
              <w:rPr>
                <w:rFonts w:ascii="仿宋" w:hAnsi="仿宋" w:cs="宋体"/>
                <w:szCs w:val="21"/>
              </w:rPr>
            </w:pPr>
            <w:r w:rsidRPr="008865F8">
              <w:rPr>
                <w:rFonts w:ascii="仿宋" w:hAnsi="仿宋" w:cs="宋体" w:hint="eastAsia"/>
                <w:szCs w:val="21"/>
              </w:rPr>
              <w:t>公式计算：报价得分</w:t>
            </w:r>
            <w:r w:rsidRPr="008865F8">
              <w:rPr>
                <w:rFonts w:ascii="仿宋" w:hAnsi="仿宋" w:cs="宋体"/>
                <w:szCs w:val="21"/>
              </w:rPr>
              <w:t>=</w:t>
            </w:r>
            <w:r w:rsidRPr="008865F8">
              <w:rPr>
                <w:rFonts w:ascii="仿宋" w:hAnsi="仿宋" w:cs="宋体" w:hint="eastAsia"/>
                <w:szCs w:val="21"/>
              </w:rPr>
              <w:t>评审基准价</w:t>
            </w:r>
            <w:r w:rsidRPr="008865F8">
              <w:rPr>
                <w:rFonts w:ascii="仿宋" w:hAnsi="仿宋" w:cs="宋体"/>
                <w:szCs w:val="21"/>
              </w:rPr>
              <w:t>/</w:t>
            </w:r>
            <w:r w:rsidRPr="008865F8">
              <w:rPr>
                <w:rFonts w:ascii="仿宋" w:hAnsi="仿宋" w:cs="宋体" w:hint="eastAsia"/>
                <w:szCs w:val="21"/>
              </w:rPr>
              <w:t>投标报价×</w:t>
            </w:r>
            <w:r w:rsidRPr="008865F8">
              <w:rPr>
                <w:rFonts w:ascii="仿宋" w:hAnsi="仿宋" w:cs="宋体"/>
                <w:szCs w:val="21"/>
              </w:rPr>
              <w:t>30</w:t>
            </w:r>
            <w:r w:rsidRPr="008865F8">
              <w:rPr>
                <w:rFonts w:ascii="仿宋" w:hAnsi="仿宋" w:cs="宋体" w:hint="eastAsia"/>
                <w:szCs w:val="21"/>
              </w:rPr>
              <w:t>分。</w:t>
            </w:r>
          </w:p>
          <w:p w:rsidR="00E2693B" w:rsidRPr="008865F8" w:rsidRDefault="00E2693B" w:rsidP="00E65328">
            <w:pPr>
              <w:adjustRightInd w:val="0"/>
              <w:snapToGrid w:val="0"/>
              <w:spacing w:line="340" w:lineRule="exact"/>
              <w:jc w:val="left"/>
              <w:rPr>
                <w:rFonts w:ascii="仿宋" w:hAnsi="仿宋" w:cs="宋体"/>
                <w:szCs w:val="21"/>
              </w:rPr>
            </w:pPr>
            <w:r w:rsidRPr="008865F8">
              <w:rPr>
                <w:rFonts w:ascii="仿宋" w:hAnsi="仿宋" w:cs="宋体" w:hint="eastAsia"/>
                <w:szCs w:val="21"/>
              </w:rPr>
              <w:t>关于价格扣除需落实的政府采购政策性规定（详见第四章评审办法第</w:t>
            </w:r>
            <w:r w:rsidRPr="008865F8">
              <w:rPr>
                <w:rFonts w:ascii="仿宋" w:hAnsi="仿宋" w:cs="宋体"/>
                <w:szCs w:val="21"/>
              </w:rPr>
              <w:t>6</w:t>
            </w:r>
            <w:r w:rsidRPr="008865F8">
              <w:rPr>
                <w:rFonts w:ascii="仿宋" w:hAnsi="仿宋" w:cs="宋体" w:hint="eastAsia"/>
                <w:szCs w:val="21"/>
              </w:rPr>
              <w:t>条）</w:t>
            </w:r>
          </w:p>
          <w:p w:rsidR="00E2693B" w:rsidRPr="008865F8" w:rsidRDefault="00E2693B" w:rsidP="00E65328">
            <w:pPr>
              <w:adjustRightInd w:val="0"/>
              <w:snapToGrid w:val="0"/>
              <w:spacing w:line="340" w:lineRule="exact"/>
              <w:jc w:val="left"/>
              <w:rPr>
                <w:rFonts w:ascii="仿宋" w:hAnsi="仿宋" w:cs="宋体"/>
                <w:szCs w:val="21"/>
              </w:rPr>
            </w:pPr>
            <w:r w:rsidRPr="008865F8">
              <w:rPr>
                <w:rFonts w:ascii="仿宋" w:hAnsi="仿宋" w:cs="宋体"/>
                <w:szCs w:val="21"/>
              </w:rPr>
              <w:t>6.1</w:t>
            </w:r>
            <w:r w:rsidRPr="008865F8">
              <w:rPr>
                <w:rFonts w:ascii="仿宋" w:hAnsi="仿宋" w:cs="宋体" w:hint="eastAsia"/>
                <w:szCs w:val="21"/>
              </w:rPr>
              <w:t>对于中小微企业（含监狱企业）的相关规定；</w:t>
            </w:r>
            <w:r w:rsidR="00587110" w:rsidRPr="008865F8">
              <w:rPr>
                <w:rFonts w:ascii="仿宋" w:hAnsi="仿宋" w:cs="宋体"/>
                <w:szCs w:val="21"/>
              </w:rPr>
              <w:t xml:space="preserve"> </w:t>
            </w:r>
          </w:p>
          <w:p w:rsidR="00E2693B" w:rsidRPr="008865F8" w:rsidRDefault="00E2693B" w:rsidP="00E65328">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给予小型和微型企业价格扣除：根据财政部、工业和信息化部</w:t>
            </w:r>
            <w:r w:rsidR="00B25C6B" w:rsidRPr="008865F8">
              <w:rPr>
                <w:rFonts w:ascii="仿宋" w:hAnsi="仿宋" w:cs="宋体" w:hint="eastAsia"/>
                <w:szCs w:val="21"/>
              </w:rPr>
              <w:t>《政府采购促进中小企业发展管理办法》</w:t>
            </w:r>
            <w:r w:rsidR="005E12E8" w:rsidRPr="008865F8">
              <w:rPr>
                <w:rFonts w:ascii="仿宋" w:hAnsi="仿宋" w:cs="宋体" w:hint="eastAsia"/>
                <w:szCs w:val="21"/>
              </w:rPr>
              <w:t>财库</w:t>
            </w:r>
            <w:r w:rsidR="00587110" w:rsidRPr="008865F8">
              <w:rPr>
                <w:rFonts w:ascii="仿宋" w:hAnsi="仿宋" w:cs="仿宋_GB2312" w:hint="eastAsia"/>
                <w:szCs w:val="21"/>
              </w:rPr>
              <w:t>〔</w:t>
            </w:r>
            <w:r w:rsidR="005E12E8" w:rsidRPr="008865F8">
              <w:rPr>
                <w:rFonts w:ascii="仿宋" w:hAnsi="仿宋" w:cs="宋体" w:hint="eastAsia"/>
                <w:szCs w:val="21"/>
              </w:rPr>
              <w:t>2020</w:t>
            </w:r>
            <w:r w:rsidR="00587110" w:rsidRPr="008865F8">
              <w:rPr>
                <w:rFonts w:ascii="仿宋" w:hAnsi="仿宋" w:cs="仿宋_GB2312" w:hint="eastAsia"/>
                <w:szCs w:val="21"/>
              </w:rPr>
              <w:t>〕</w:t>
            </w:r>
            <w:r w:rsidR="005E12E8" w:rsidRPr="008865F8">
              <w:rPr>
                <w:rFonts w:ascii="仿宋" w:hAnsi="仿宋" w:cs="宋体" w:hint="eastAsia"/>
                <w:szCs w:val="21"/>
              </w:rPr>
              <w:t>46号</w:t>
            </w:r>
            <w:r w:rsidR="00B25C6B" w:rsidRPr="008865F8">
              <w:rPr>
                <w:rFonts w:ascii="仿宋" w:hAnsi="仿宋" w:cs="宋体" w:hint="eastAsia"/>
                <w:szCs w:val="21"/>
              </w:rPr>
              <w:t>）</w:t>
            </w:r>
            <w:r w:rsidR="00555FBC" w:rsidRPr="008865F8">
              <w:rPr>
                <w:rFonts w:ascii="仿宋" w:hAnsi="仿宋" w:cs="宋体" w:hint="eastAsia"/>
                <w:szCs w:val="21"/>
              </w:rPr>
              <w:t>和《</w:t>
            </w:r>
            <w:r w:rsidR="00555FBC" w:rsidRPr="008865F8">
              <w:rPr>
                <w:rFonts w:ascii="仿宋" w:hAnsi="仿宋" w:cs="宋体"/>
                <w:szCs w:val="21"/>
              </w:rPr>
              <w:t>省财政厅 省工业和信息化厅关于做好政府采购促进中小企业发展有关工作的通知</w:t>
            </w:r>
            <w:r w:rsidR="00555FBC" w:rsidRPr="008865F8">
              <w:rPr>
                <w:rFonts w:ascii="仿宋" w:hAnsi="仿宋" w:cs="宋体" w:hint="eastAsia"/>
                <w:szCs w:val="21"/>
              </w:rPr>
              <w:t>》</w:t>
            </w:r>
            <w:r w:rsidR="00555FBC" w:rsidRPr="008865F8">
              <w:rPr>
                <w:rFonts w:ascii="仿宋" w:hAnsi="仿宋" w:cs="宋体"/>
                <w:szCs w:val="21"/>
              </w:rPr>
              <w:t>辽财采〔2021〕153 号</w:t>
            </w:r>
            <w:r w:rsidRPr="008865F8">
              <w:rPr>
                <w:rFonts w:ascii="仿宋" w:hAnsi="仿宋" w:cs="宋体" w:hint="eastAsia"/>
                <w:szCs w:val="21"/>
              </w:rPr>
              <w:t>文件</w:t>
            </w:r>
            <w:r w:rsidR="00134869" w:rsidRPr="008865F8">
              <w:rPr>
                <w:rFonts w:ascii="仿宋" w:hAnsi="仿宋" w:cs="宋体" w:hint="eastAsia"/>
                <w:szCs w:val="21"/>
              </w:rPr>
              <w:t>和《关于进一步加大政府采购支持中小企业力度的通知》（财库〔2022〕19号）文件规定</w:t>
            </w:r>
            <w:r w:rsidRPr="008865F8">
              <w:rPr>
                <w:rFonts w:ascii="仿宋" w:hAnsi="仿宋" w:cs="宋体" w:hint="eastAsia"/>
                <w:szCs w:val="21"/>
              </w:rPr>
              <w:t>，综合评审前给予小型和微型企业的价格</w:t>
            </w:r>
            <w:r w:rsidRPr="008865F8">
              <w:rPr>
                <w:rFonts w:ascii="仿宋" w:hAnsi="仿宋" w:cs="宋体"/>
                <w:szCs w:val="21"/>
              </w:rPr>
              <w:t>1</w:t>
            </w:r>
            <w:r w:rsidR="00134869" w:rsidRPr="008865F8">
              <w:rPr>
                <w:rFonts w:ascii="仿宋" w:hAnsi="仿宋" w:cs="宋体" w:hint="eastAsia"/>
                <w:szCs w:val="21"/>
              </w:rPr>
              <w:t>5</w:t>
            </w:r>
            <w:r w:rsidRPr="008865F8">
              <w:rPr>
                <w:rFonts w:ascii="仿宋" w:hAnsi="仿宋" w:cs="宋体"/>
                <w:szCs w:val="21"/>
              </w:rPr>
              <w:t>%</w:t>
            </w:r>
            <w:r w:rsidRPr="008865F8">
              <w:rPr>
                <w:rFonts w:ascii="仿宋" w:hAnsi="仿宋" w:cs="宋体" w:hint="eastAsia"/>
                <w:szCs w:val="21"/>
              </w:rPr>
              <w:t>的扣除；计算方法是：最终价格＝投标报价</w:t>
            </w:r>
            <w:r w:rsidRPr="008865F8">
              <w:rPr>
                <w:rFonts w:ascii="仿宋" w:hAnsi="仿宋" w:cs="宋体"/>
                <w:szCs w:val="21"/>
              </w:rPr>
              <w:t>*</w:t>
            </w:r>
            <w:r w:rsidR="00134869" w:rsidRPr="008865F8">
              <w:rPr>
                <w:rFonts w:ascii="仿宋" w:hAnsi="仿宋" w:cs="宋体" w:hint="eastAsia"/>
                <w:szCs w:val="21"/>
              </w:rPr>
              <w:t>85</w:t>
            </w:r>
            <w:r w:rsidRPr="008865F8">
              <w:rPr>
                <w:rFonts w:ascii="仿宋" w:hAnsi="仿宋" w:cs="宋体"/>
                <w:szCs w:val="21"/>
              </w:rPr>
              <w:t>%</w:t>
            </w:r>
            <w:r w:rsidRPr="008865F8">
              <w:rPr>
                <w:rFonts w:ascii="仿宋" w:hAnsi="仿宋" w:cs="宋体" w:hint="eastAsia"/>
                <w:szCs w:val="21"/>
              </w:rPr>
              <w:t>，按照最终价格计算其价格得分。提供中小企业声明函。</w:t>
            </w:r>
          </w:p>
          <w:p w:rsidR="006645AB" w:rsidRPr="008865F8" w:rsidRDefault="006645AB" w:rsidP="00E65328">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满足中小企业必须具备以下条件：</w:t>
            </w:r>
            <w:r w:rsidR="00E12625" w:rsidRPr="008865F8">
              <w:rPr>
                <w:rFonts w:ascii="仿宋" w:hAnsi="仿宋" w:cs="宋体" w:hint="eastAsia"/>
                <w:szCs w:val="21"/>
              </w:rPr>
              <w:t>货物由中小企业制造，即货物由中小企业生产且使用该中小企业商号或者注册商标</w:t>
            </w:r>
            <w:r w:rsidRPr="008865F8">
              <w:rPr>
                <w:rFonts w:ascii="仿宋" w:hAnsi="仿宋" w:cs="宋体" w:hint="eastAsia"/>
                <w:szCs w:val="21"/>
              </w:rPr>
              <w:t>（投标供应商需提供</w:t>
            </w:r>
            <w:r w:rsidR="000F08C5" w:rsidRPr="008865F8">
              <w:rPr>
                <w:rFonts w:ascii="仿宋" w:hAnsi="仿宋" w:cs="宋体" w:hint="eastAsia"/>
                <w:szCs w:val="21"/>
              </w:rPr>
              <w:t>货物制造商的</w:t>
            </w:r>
            <w:r w:rsidRPr="008865F8">
              <w:rPr>
                <w:rFonts w:ascii="仿宋" w:hAnsi="仿宋" w:cs="宋体" w:hint="eastAsia"/>
                <w:szCs w:val="21"/>
              </w:rPr>
              <w:t>中小企业声明函），没有提供材料的不享受中小企业优惠政策。</w:t>
            </w:r>
          </w:p>
          <w:p w:rsidR="00E2693B" w:rsidRPr="008865F8" w:rsidRDefault="00E2693B" w:rsidP="00E65328">
            <w:pPr>
              <w:autoSpaceDE w:val="0"/>
              <w:autoSpaceDN w:val="0"/>
              <w:adjustRightInd w:val="0"/>
              <w:spacing w:line="340" w:lineRule="exact"/>
              <w:jc w:val="left"/>
              <w:rPr>
                <w:rFonts w:ascii="仿宋" w:hAnsi="仿宋" w:cs="宋体"/>
                <w:szCs w:val="21"/>
              </w:rPr>
            </w:pPr>
            <w:r w:rsidRPr="008865F8">
              <w:rPr>
                <w:rFonts w:ascii="仿宋" w:hAnsi="仿宋" w:cs="宋体"/>
                <w:szCs w:val="21"/>
              </w:rPr>
              <w:t>6.</w:t>
            </w:r>
            <w:r w:rsidR="00EC3A16" w:rsidRPr="008865F8">
              <w:rPr>
                <w:rFonts w:ascii="仿宋" w:hAnsi="仿宋" w:cs="宋体" w:hint="eastAsia"/>
                <w:szCs w:val="21"/>
              </w:rPr>
              <w:t>2</w:t>
            </w:r>
            <w:r w:rsidRPr="008865F8">
              <w:rPr>
                <w:rFonts w:ascii="仿宋" w:hAnsi="仿宋" w:cs="宋体" w:hint="eastAsia"/>
                <w:szCs w:val="21"/>
              </w:rPr>
              <w:t>对于节能产品、环境标志产品的相关规定；</w:t>
            </w:r>
          </w:p>
          <w:p w:rsidR="00E2693B" w:rsidRPr="008865F8" w:rsidRDefault="00E65328" w:rsidP="00E65328">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6.3对于列入《</w:t>
            </w:r>
            <w:r w:rsidR="00EF1F7A" w:rsidRPr="008865F8">
              <w:rPr>
                <w:rFonts w:ascii="仿宋" w:hAnsi="仿宋" w:cs="宋体" w:hint="eastAsia"/>
                <w:szCs w:val="21"/>
              </w:rPr>
              <w:t>创新产品和服务目录</w:t>
            </w:r>
            <w:r w:rsidRPr="008865F8">
              <w:rPr>
                <w:rFonts w:ascii="仿宋" w:hAnsi="仿宋" w:cs="宋体" w:hint="eastAsia"/>
                <w:szCs w:val="21"/>
              </w:rPr>
              <w:t>》内的产品、服务的相关规定。</w:t>
            </w:r>
          </w:p>
        </w:tc>
        <w:tc>
          <w:tcPr>
            <w:tcW w:w="850"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kern w:val="2"/>
                <w:sz w:val="21"/>
                <w:szCs w:val="21"/>
              </w:rPr>
              <w:t>30</w:t>
            </w:r>
          </w:p>
        </w:tc>
      </w:tr>
      <w:tr w:rsidR="002B1C8B" w:rsidRPr="008865F8" w:rsidTr="008D34FC">
        <w:trPr>
          <w:trHeight w:val="428"/>
        </w:trPr>
        <w:tc>
          <w:tcPr>
            <w:tcW w:w="1526" w:type="dxa"/>
            <w:vMerge w:val="restart"/>
            <w:vAlign w:val="center"/>
          </w:tcPr>
          <w:p w:rsidR="002B1C8B" w:rsidRPr="008865F8" w:rsidRDefault="002B1C8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技术部分</w:t>
            </w:r>
          </w:p>
          <w:p w:rsidR="002B1C8B" w:rsidRPr="008865F8" w:rsidRDefault="002B1C8B" w:rsidP="00A16DAA">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（满分5</w:t>
            </w:r>
            <w:r w:rsidR="00A16DAA" w:rsidRPr="008865F8">
              <w:rPr>
                <w:rFonts w:ascii="仿宋" w:eastAsia="仿宋" w:hAnsi="仿宋" w:cs="仿宋_GB2312" w:hint="eastAsia"/>
                <w:kern w:val="2"/>
                <w:sz w:val="21"/>
                <w:szCs w:val="21"/>
              </w:rPr>
              <w:t>1</w:t>
            </w:r>
            <w:r w:rsidRPr="008865F8">
              <w:rPr>
                <w:rFonts w:ascii="仿宋" w:eastAsia="仿宋" w:hAnsi="仿宋" w:cs="仿宋_GB2312" w:hint="eastAsia"/>
                <w:kern w:val="2"/>
                <w:sz w:val="21"/>
                <w:szCs w:val="21"/>
              </w:rPr>
              <w:t>分）</w:t>
            </w:r>
          </w:p>
        </w:tc>
        <w:tc>
          <w:tcPr>
            <w:tcW w:w="1524" w:type="dxa"/>
            <w:vAlign w:val="center"/>
          </w:tcPr>
          <w:p w:rsidR="002B1C8B" w:rsidRPr="008865F8" w:rsidRDefault="002B1C8B" w:rsidP="001B5468">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产品性能</w:t>
            </w:r>
          </w:p>
          <w:p w:rsidR="002B1C8B" w:rsidRPr="008865F8" w:rsidRDefault="002B1C8B" w:rsidP="00F07DD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hint="eastAsia"/>
                <w:sz w:val="21"/>
                <w:szCs w:val="21"/>
              </w:rPr>
              <w:t>（满分33分）</w:t>
            </w:r>
          </w:p>
        </w:tc>
        <w:tc>
          <w:tcPr>
            <w:tcW w:w="6618" w:type="dxa"/>
            <w:vAlign w:val="center"/>
          </w:tcPr>
          <w:p w:rsidR="002B1C8B" w:rsidRPr="008865F8" w:rsidRDefault="001864F6" w:rsidP="001864F6">
            <w:pPr>
              <w:adjustRightInd w:val="0"/>
              <w:snapToGrid w:val="0"/>
              <w:spacing w:line="340" w:lineRule="exact"/>
              <w:jc w:val="left"/>
              <w:rPr>
                <w:rFonts w:ascii="仿宋" w:hAnsi="仿宋" w:cs="宋体"/>
                <w:bCs/>
                <w:szCs w:val="21"/>
              </w:rPr>
            </w:pPr>
            <w:r w:rsidRPr="008865F8">
              <w:rPr>
                <w:rFonts w:ascii="仿宋" w:hAnsi="仿宋" w:cs="宋体" w:hint="eastAsia"/>
                <w:szCs w:val="21"/>
              </w:rPr>
              <w:t>供应商所投</w:t>
            </w:r>
            <w:r w:rsidR="002B1C8B" w:rsidRPr="008865F8">
              <w:rPr>
                <w:rFonts w:ascii="仿宋" w:hAnsi="仿宋" w:cs="宋体" w:hint="eastAsia"/>
                <w:szCs w:val="21"/>
              </w:rPr>
              <w:t>产品指标完全满足招标文件货物需求的得基础分33分，</w:t>
            </w:r>
            <w:r w:rsidRPr="008865F8">
              <w:rPr>
                <w:rFonts w:ascii="仿宋" w:hAnsi="仿宋" w:cs="宋体" w:hint="eastAsia"/>
                <w:szCs w:val="21"/>
              </w:rPr>
              <w:t>在</w:t>
            </w:r>
            <w:r w:rsidR="002B1C8B" w:rsidRPr="008865F8">
              <w:rPr>
                <w:rFonts w:ascii="仿宋" w:hAnsi="仿宋" w:cs="宋体" w:hint="eastAsia"/>
                <w:szCs w:val="21"/>
              </w:rPr>
              <w:t>标“▲”</w:t>
            </w:r>
            <w:r w:rsidRPr="008865F8">
              <w:rPr>
                <w:rFonts w:ascii="仿宋" w:hAnsi="仿宋" w:cs="宋体" w:hint="eastAsia"/>
                <w:szCs w:val="21"/>
              </w:rPr>
              <w:t>的</w:t>
            </w:r>
            <w:r w:rsidR="002B1C8B" w:rsidRPr="008865F8">
              <w:rPr>
                <w:rFonts w:ascii="仿宋" w:hAnsi="仿宋" w:cs="宋体" w:hint="eastAsia"/>
                <w:szCs w:val="21"/>
              </w:rPr>
              <w:t>技术指标上有细微负偏差的（略低于招标文件要求）每有一项扣3分，本项共计33分。</w:t>
            </w:r>
            <w:r w:rsidR="002B1C8B" w:rsidRPr="008865F8">
              <w:rPr>
                <w:rFonts w:ascii="仿宋" w:hAnsi="仿宋" w:cs="宋体" w:hint="eastAsia"/>
                <w:bCs/>
                <w:szCs w:val="21"/>
              </w:rPr>
              <w:t>提供具有相应资质的检测机构出具的检测报告或投标产品的推介材料或投标产品生产制造厂商加盖公章的技术资料</w:t>
            </w:r>
            <w:r w:rsidR="002B1C8B" w:rsidRPr="008865F8">
              <w:rPr>
                <w:rFonts w:ascii="仿宋" w:hAnsi="仿宋" w:cs="宋体" w:hint="eastAsia"/>
                <w:szCs w:val="21"/>
              </w:rPr>
              <w:t>（</w:t>
            </w:r>
            <w:r w:rsidRPr="008865F8">
              <w:rPr>
                <w:rFonts w:ascii="仿宋" w:hAnsi="仿宋" w:cs="宋体" w:hint="eastAsia"/>
                <w:szCs w:val="21"/>
              </w:rPr>
              <w:t>均提供</w:t>
            </w:r>
            <w:r w:rsidR="002B1C8B" w:rsidRPr="008865F8">
              <w:rPr>
                <w:rFonts w:ascii="仿宋" w:hAnsi="仿宋" w:cs="宋体" w:hint="eastAsia"/>
                <w:szCs w:val="21"/>
              </w:rPr>
              <w:t>复印件加盖供应商公章），不提供或不按要求提供本项要求证明材料的，该对应项不得分（</w:t>
            </w:r>
            <w:r w:rsidR="002B1C8B" w:rsidRPr="008865F8">
              <w:rPr>
                <w:rFonts w:ascii="仿宋" w:hAnsi="仿宋" w:cs="宋体" w:hint="eastAsia"/>
                <w:bCs/>
                <w:szCs w:val="21"/>
              </w:rPr>
              <w:t>推介材料包含：在社会公开发行描述投标产品规格、型号、主要技术参数等的印刷品；投标产品生产制造厂商中文网站公布的规格、型号、主要技术参数等相关资料；投标产品的产品使用说明书；“汽车之家”等主要汽车门户网站信息截图</w:t>
            </w:r>
            <w:r w:rsidR="002B1C8B" w:rsidRPr="008865F8">
              <w:rPr>
                <w:rFonts w:ascii="仿宋" w:hAnsi="仿宋" w:cs="宋体" w:hint="eastAsia"/>
                <w:szCs w:val="21"/>
              </w:rPr>
              <w:t>）。</w:t>
            </w:r>
          </w:p>
        </w:tc>
        <w:tc>
          <w:tcPr>
            <w:tcW w:w="850" w:type="dxa"/>
            <w:vAlign w:val="center"/>
          </w:tcPr>
          <w:p w:rsidR="002B1C8B" w:rsidRPr="008865F8" w:rsidRDefault="002B1C8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33</w:t>
            </w:r>
          </w:p>
        </w:tc>
      </w:tr>
      <w:tr w:rsidR="002B1C8B" w:rsidRPr="008865F8" w:rsidTr="008D34FC">
        <w:trPr>
          <w:trHeight w:val="936"/>
        </w:trPr>
        <w:tc>
          <w:tcPr>
            <w:tcW w:w="1526" w:type="dxa"/>
            <w:vMerge/>
            <w:vAlign w:val="center"/>
          </w:tcPr>
          <w:p w:rsidR="002B1C8B" w:rsidRPr="008865F8" w:rsidRDefault="002B1C8B" w:rsidP="00FD7BBF">
            <w:pPr>
              <w:widowControl/>
              <w:adjustRightInd w:val="0"/>
              <w:snapToGrid w:val="0"/>
              <w:jc w:val="center"/>
              <w:rPr>
                <w:rFonts w:ascii="仿宋" w:hAnsi="仿宋" w:cs="仿宋_GB2312"/>
                <w:szCs w:val="21"/>
              </w:rPr>
            </w:pPr>
          </w:p>
        </w:tc>
        <w:tc>
          <w:tcPr>
            <w:tcW w:w="1524" w:type="dxa"/>
            <w:vAlign w:val="center"/>
          </w:tcPr>
          <w:p w:rsidR="002B1C8B" w:rsidRPr="008865F8" w:rsidRDefault="002B1C8B" w:rsidP="00842F63">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培训服务方案</w:t>
            </w:r>
          </w:p>
          <w:p w:rsidR="002B1C8B" w:rsidRPr="008865F8" w:rsidRDefault="002B1C8B" w:rsidP="00842F63">
            <w:pPr>
              <w:pStyle w:val="a8"/>
              <w:adjustRightInd w:val="0"/>
              <w:snapToGrid w:val="0"/>
              <w:spacing w:before="0" w:beforeAutospacing="0" w:after="0" w:afterAutospacing="0"/>
              <w:jc w:val="center"/>
              <w:rPr>
                <w:rFonts w:ascii="方正仿宋_GBK" w:eastAsia="方正仿宋_GBK" w:hAnsi="方正仿宋_GBK" w:cs="方正仿宋_GBK"/>
                <w:szCs w:val="21"/>
              </w:rPr>
            </w:pPr>
            <w:r w:rsidRPr="008865F8">
              <w:rPr>
                <w:rFonts w:ascii="仿宋" w:eastAsia="仿宋" w:hAnsi="仿宋" w:hint="eastAsia"/>
                <w:sz w:val="21"/>
                <w:szCs w:val="21"/>
              </w:rPr>
              <w:t>（满分6分）</w:t>
            </w:r>
          </w:p>
          <w:p w:rsidR="002B1C8B" w:rsidRPr="008865F8" w:rsidRDefault="002B1C8B" w:rsidP="00FD7BBF">
            <w:pPr>
              <w:pStyle w:val="a8"/>
              <w:adjustRightInd w:val="0"/>
              <w:snapToGrid w:val="0"/>
              <w:spacing w:before="0" w:beforeAutospacing="0" w:after="0" w:afterAutospacing="0"/>
              <w:jc w:val="center"/>
              <w:rPr>
                <w:rFonts w:ascii="仿宋" w:eastAsia="仿宋" w:hAnsi="仿宋"/>
                <w:sz w:val="21"/>
                <w:szCs w:val="21"/>
              </w:rPr>
            </w:pPr>
          </w:p>
        </w:tc>
        <w:tc>
          <w:tcPr>
            <w:tcW w:w="6618" w:type="dxa"/>
            <w:vAlign w:val="center"/>
          </w:tcPr>
          <w:p w:rsidR="002B1C8B" w:rsidRPr="008865F8" w:rsidRDefault="002B1C8B" w:rsidP="00D069D4">
            <w:pPr>
              <w:adjustRightInd w:val="0"/>
              <w:snapToGrid w:val="0"/>
              <w:jc w:val="left"/>
              <w:rPr>
                <w:rFonts w:ascii="仿宋" w:hAnsi="仿宋" w:cs="仿宋_GB2312"/>
                <w:kern w:val="0"/>
                <w:szCs w:val="21"/>
              </w:rPr>
            </w:pPr>
            <w:r w:rsidRPr="008865F8">
              <w:rPr>
                <w:rFonts w:ascii="仿宋" w:hAnsi="仿宋" w:cs="仿宋" w:hint="eastAsia"/>
                <w:szCs w:val="21"/>
              </w:rPr>
              <w:t>供应商提供的培训服务方案（包括但不限于车辆及设备的使用方法、操作规范、保养方法、培训时间、培训流程、培训人员等）</w:t>
            </w:r>
            <w:r w:rsidRPr="008865F8">
              <w:rPr>
                <w:rFonts w:ascii="仿宋" w:hAnsi="仿宋" w:cs="仿宋_GB2312" w:hint="eastAsia"/>
                <w:kern w:val="0"/>
                <w:szCs w:val="21"/>
              </w:rPr>
              <w:t>完整全面、科学合理，计划清晰明确，具有针对性和可行性，能够完全满足本项目采购需求的的得6分；</w:t>
            </w:r>
          </w:p>
          <w:p w:rsidR="002B1C8B" w:rsidRPr="008865F8" w:rsidRDefault="002B1C8B" w:rsidP="00D069D4">
            <w:pPr>
              <w:adjustRightInd w:val="0"/>
              <w:snapToGrid w:val="0"/>
              <w:jc w:val="left"/>
              <w:rPr>
                <w:rFonts w:ascii="仿宋" w:hAnsi="仿宋" w:cs="仿宋_GB2312"/>
                <w:kern w:val="0"/>
                <w:szCs w:val="21"/>
              </w:rPr>
            </w:pPr>
            <w:r w:rsidRPr="008865F8">
              <w:rPr>
                <w:rFonts w:ascii="仿宋" w:hAnsi="仿宋" w:cs="仿宋_GB2312" w:hint="eastAsia"/>
                <w:kern w:val="0"/>
                <w:szCs w:val="21"/>
              </w:rPr>
              <w:t>供应商提供的培训服务方案完整合理，计划清晰但针对性欠缺，具有可行性的，能够满足本项目采购需求的得3分；</w:t>
            </w:r>
          </w:p>
          <w:p w:rsidR="002B1C8B" w:rsidRPr="008865F8" w:rsidRDefault="002B1C8B" w:rsidP="00D069D4">
            <w:pPr>
              <w:adjustRightInd w:val="0"/>
              <w:snapToGrid w:val="0"/>
              <w:jc w:val="left"/>
              <w:rPr>
                <w:rFonts w:ascii="仿宋" w:hAnsi="仿宋" w:cs="仿宋_GB2312"/>
                <w:kern w:val="0"/>
                <w:szCs w:val="21"/>
              </w:rPr>
            </w:pPr>
            <w:r w:rsidRPr="008865F8">
              <w:rPr>
                <w:rFonts w:ascii="仿宋" w:hAnsi="仿宋" w:cs="仿宋_GB2312" w:hint="eastAsia"/>
                <w:kern w:val="0"/>
                <w:szCs w:val="21"/>
              </w:rPr>
              <w:lastRenderedPageBreak/>
              <w:t>供应商提供的培训服务方案存在问题或漏洞，计划无针对性和可行性，不能满足本项目采购需求的得1分；</w:t>
            </w:r>
          </w:p>
          <w:p w:rsidR="002B1C8B" w:rsidRPr="008865F8" w:rsidRDefault="002B1C8B" w:rsidP="00D92CED">
            <w:pPr>
              <w:autoSpaceDE w:val="0"/>
              <w:autoSpaceDN w:val="0"/>
              <w:adjustRightInd w:val="0"/>
              <w:jc w:val="left"/>
              <w:rPr>
                <w:rFonts w:ascii="方正仿宋_GBK" w:eastAsia="方正仿宋_GBK" w:hAnsi="方正仿宋_GBK" w:cs="方正仿宋_GBK"/>
                <w:szCs w:val="21"/>
              </w:rPr>
            </w:pPr>
            <w:r w:rsidRPr="008865F8">
              <w:rPr>
                <w:rFonts w:ascii="仿宋" w:hAnsi="仿宋" w:cs="仿宋_GB2312" w:hint="eastAsia"/>
                <w:kern w:val="0"/>
                <w:szCs w:val="21"/>
              </w:rPr>
              <w:t>其余不得分。</w:t>
            </w:r>
          </w:p>
        </w:tc>
        <w:tc>
          <w:tcPr>
            <w:tcW w:w="850" w:type="dxa"/>
            <w:vAlign w:val="center"/>
          </w:tcPr>
          <w:p w:rsidR="002B1C8B" w:rsidRPr="008865F8" w:rsidRDefault="002B1C8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lastRenderedPageBreak/>
              <w:t>6</w:t>
            </w:r>
          </w:p>
        </w:tc>
      </w:tr>
      <w:tr w:rsidR="002B1C8B" w:rsidRPr="008865F8" w:rsidTr="008D34FC">
        <w:trPr>
          <w:trHeight w:val="700"/>
        </w:trPr>
        <w:tc>
          <w:tcPr>
            <w:tcW w:w="1526" w:type="dxa"/>
            <w:vMerge/>
            <w:vAlign w:val="center"/>
          </w:tcPr>
          <w:p w:rsidR="002B1C8B" w:rsidRPr="008865F8" w:rsidRDefault="002B1C8B" w:rsidP="00FD7BBF">
            <w:pPr>
              <w:widowControl/>
              <w:adjustRightInd w:val="0"/>
              <w:snapToGrid w:val="0"/>
              <w:jc w:val="center"/>
              <w:rPr>
                <w:rFonts w:ascii="仿宋" w:hAnsi="仿宋" w:cs="仿宋_GB2312"/>
                <w:szCs w:val="21"/>
              </w:rPr>
            </w:pPr>
          </w:p>
        </w:tc>
        <w:tc>
          <w:tcPr>
            <w:tcW w:w="1524" w:type="dxa"/>
            <w:vAlign w:val="center"/>
          </w:tcPr>
          <w:p w:rsidR="002B1C8B" w:rsidRPr="008865F8" w:rsidRDefault="002B1C8B" w:rsidP="00842F63">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供货保障方案</w:t>
            </w:r>
          </w:p>
          <w:p w:rsidR="002B1C8B" w:rsidRPr="008865F8" w:rsidRDefault="002B1C8B" w:rsidP="00842F63">
            <w:pPr>
              <w:pStyle w:val="a8"/>
              <w:adjustRightInd w:val="0"/>
              <w:snapToGrid w:val="0"/>
              <w:spacing w:before="0" w:beforeAutospacing="0" w:after="0" w:afterAutospacing="0"/>
              <w:jc w:val="center"/>
              <w:rPr>
                <w:rFonts w:ascii="方正仿宋_GBK" w:eastAsia="方正仿宋_GBK" w:hAnsi="方正仿宋_GBK" w:cs="方正仿宋_GBK"/>
                <w:szCs w:val="21"/>
              </w:rPr>
            </w:pPr>
            <w:r w:rsidRPr="008865F8">
              <w:rPr>
                <w:rFonts w:ascii="仿宋" w:eastAsia="仿宋" w:hAnsi="仿宋" w:hint="eastAsia"/>
                <w:sz w:val="21"/>
                <w:szCs w:val="21"/>
              </w:rPr>
              <w:t>（满分6分）</w:t>
            </w:r>
          </w:p>
        </w:tc>
        <w:tc>
          <w:tcPr>
            <w:tcW w:w="6618" w:type="dxa"/>
            <w:vAlign w:val="center"/>
          </w:tcPr>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供应商提供的供货保障方案（包括但不限于货物的组织供应、货物运输、货物运达交付现场前的保护措施、供货进度保证措施、验收方案等）完整全面、科学合理，逻辑清晰，人员配置合理，责任分工明确，能够做到发货前向采购方报备物流信息，运输进度可追踪，验收的组织、流程和验收标准具有针对性和可操作性且能够完全满足采购文件需求的得6分；</w:t>
            </w:r>
          </w:p>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供应商提供的供货方案完整合理，人员配置合理但责任分工不明确，能够做到发货前向采购方报备物流信息，运输进度可追踪，验收的组织、流程和验收标准可行且能够满足采购文件需求的得3分；</w:t>
            </w:r>
          </w:p>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供应商提供的供货方案存在问题或漏洞，人员配置不合理，责任分工混乱，能够做到发货前向采购方报备物流信息，运输进度可追踪，验收的组织、流程和验收标准无针对性，不能满足采购文件需求的得1分；</w:t>
            </w:r>
          </w:p>
          <w:p w:rsidR="002B1C8B" w:rsidRPr="008865F8" w:rsidRDefault="002B1C8B" w:rsidP="00D069D4">
            <w:pPr>
              <w:autoSpaceDE w:val="0"/>
              <w:autoSpaceDN w:val="0"/>
              <w:adjustRightInd w:val="0"/>
              <w:jc w:val="left"/>
              <w:rPr>
                <w:rFonts w:ascii="方正仿宋_GBK" w:eastAsia="方正仿宋_GBK" w:hAnsi="方正仿宋_GBK" w:cs="方正仿宋_GBK"/>
                <w:szCs w:val="21"/>
              </w:rPr>
            </w:pPr>
            <w:r w:rsidRPr="008865F8">
              <w:rPr>
                <w:rFonts w:ascii="仿宋" w:hAnsi="仿宋" w:cs="宋体" w:hint="eastAsia"/>
                <w:szCs w:val="21"/>
              </w:rPr>
              <w:t>其余不得分。</w:t>
            </w:r>
          </w:p>
        </w:tc>
        <w:tc>
          <w:tcPr>
            <w:tcW w:w="850" w:type="dxa"/>
            <w:vAlign w:val="center"/>
          </w:tcPr>
          <w:p w:rsidR="002B1C8B" w:rsidRPr="008865F8" w:rsidRDefault="002B1C8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6</w:t>
            </w:r>
          </w:p>
        </w:tc>
      </w:tr>
      <w:tr w:rsidR="002B1C8B" w:rsidRPr="008865F8" w:rsidTr="008D34FC">
        <w:trPr>
          <w:trHeight w:val="700"/>
        </w:trPr>
        <w:tc>
          <w:tcPr>
            <w:tcW w:w="1526" w:type="dxa"/>
            <w:vMerge/>
            <w:vAlign w:val="center"/>
          </w:tcPr>
          <w:p w:rsidR="002B1C8B" w:rsidRPr="008865F8" w:rsidRDefault="002B1C8B" w:rsidP="00FD7BBF">
            <w:pPr>
              <w:widowControl/>
              <w:adjustRightInd w:val="0"/>
              <w:snapToGrid w:val="0"/>
              <w:jc w:val="center"/>
              <w:rPr>
                <w:rFonts w:ascii="仿宋" w:hAnsi="仿宋" w:cs="仿宋_GB2312"/>
                <w:szCs w:val="21"/>
              </w:rPr>
            </w:pPr>
          </w:p>
        </w:tc>
        <w:tc>
          <w:tcPr>
            <w:tcW w:w="1524" w:type="dxa"/>
            <w:vAlign w:val="center"/>
          </w:tcPr>
          <w:p w:rsidR="002B1C8B" w:rsidRPr="008865F8" w:rsidRDefault="002B1C8B" w:rsidP="00D069D4">
            <w:pPr>
              <w:pStyle w:val="a8"/>
              <w:adjustRightInd w:val="0"/>
              <w:snapToGrid w:val="0"/>
              <w:spacing w:before="0" w:beforeAutospacing="0" w:after="0" w:afterAutospacing="0"/>
              <w:jc w:val="center"/>
              <w:rPr>
                <w:rFonts w:ascii="仿宋" w:eastAsia="仿宋" w:hAnsi="仿宋" w:cs="仿宋"/>
                <w:kern w:val="2"/>
                <w:sz w:val="21"/>
                <w:szCs w:val="21"/>
              </w:rPr>
            </w:pPr>
            <w:r w:rsidRPr="008865F8">
              <w:rPr>
                <w:rFonts w:ascii="仿宋" w:eastAsia="仿宋" w:hAnsi="仿宋" w:cs="仿宋" w:hint="eastAsia"/>
                <w:sz w:val="21"/>
                <w:szCs w:val="21"/>
              </w:rPr>
              <w:t>应急服务方案</w:t>
            </w:r>
          </w:p>
          <w:p w:rsidR="002B1C8B" w:rsidRPr="008865F8" w:rsidRDefault="002B1C8B" w:rsidP="002B1C8B">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w:t>
            </w:r>
            <w:r w:rsidRPr="008865F8">
              <w:rPr>
                <w:rFonts w:ascii="仿宋" w:eastAsia="仿宋" w:hAnsi="仿宋" w:cs="Calibri" w:hint="eastAsia"/>
                <w:kern w:val="2"/>
                <w:sz w:val="21"/>
                <w:szCs w:val="21"/>
              </w:rPr>
              <w:t>满分6分）</w:t>
            </w:r>
          </w:p>
        </w:tc>
        <w:tc>
          <w:tcPr>
            <w:tcW w:w="6618" w:type="dxa"/>
            <w:vAlign w:val="center"/>
          </w:tcPr>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供应商提供的应急服务方案（包括但不限于组织机构、人员调度、通讯保障、服务保障、突发事件处置等）完整合理，总体规划科学，预案体系完整，能够完全满足或优于本项目实际采购需求的得6分；</w:t>
            </w:r>
          </w:p>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供应商提供的应急服务方案完整合理，总体规科学但预案体系内容简单、笼统，能够满足本项目实际采购需求的得3分；</w:t>
            </w:r>
          </w:p>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供应商提供的应急服务方案存在问题，总体规划、预案体系粗糙的得1分；</w:t>
            </w:r>
          </w:p>
          <w:p w:rsidR="002B1C8B" w:rsidRPr="008865F8" w:rsidRDefault="002B1C8B" w:rsidP="00D069D4">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其余不得分。</w:t>
            </w:r>
          </w:p>
        </w:tc>
        <w:tc>
          <w:tcPr>
            <w:tcW w:w="850" w:type="dxa"/>
            <w:vAlign w:val="center"/>
          </w:tcPr>
          <w:p w:rsidR="002B1C8B" w:rsidRPr="008865F8" w:rsidRDefault="002B1C8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6</w:t>
            </w:r>
          </w:p>
        </w:tc>
      </w:tr>
      <w:tr w:rsidR="00A16DAA" w:rsidRPr="008865F8" w:rsidTr="008D34FC">
        <w:trPr>
          <w:trHeight w:val="700"/>
        </w:trPr>
        <w:tc>
          <w:tcPr>
            <w:tcW w:w="1526" w:type="dxa"/>
            <w:vMerge w:val="restart"/>
            <w:vAlign w:val="center"/>
          </w:tcPr>
          <w:p w:rsidR="00A16DAA" w:rsidRPr="008865F8" w:rsidRDefault="00A16DAA" w:rsidP="00FD7BBF">
            <w:pPr>
              <w:adjustRightInd w:val="0"/>
              <w:snapToGrid w:val="0"/>
              <w:jc w:val="center"/>
              <w:rPr>
                <w:rFonts w:ascii="仿宋" w:hAnsi="仿宋" w:cs="仿宋_GB2312"/>
                <w:szCs w:val="21"/>
              </w:rPr>
            </w:pPr>
            <w:r w:rsidRPr="008865F8">
              <w:rPr>
                <w:rFonts w:ascii="仿宋" w:hAnsi="仿宋" w:cs="仿宋_GB2312" w:hint="eastAsia"/>
                <w:szCs w:val="21"/>
              </w:rPr>
              <w:t>商务部分</w:t>
            </w:r>
          </w:p>
          <w:p w:rsidR="00A16DAA" w:rsidRPr="008865F8" w:rsidRDefault="00A16DAA" w:rsidP="00A16DAA">
            <w:pPr>
              <w:adjustRightInd w:val="0"/>
              <w:snapToGrid w:val="0"/>
              <w:jc w:val="center"/>
              <w:rPr>
                <w:rFonts w:ascii="仿宋" w:hAnsi="仿宋" w:cs="仿宋_GB2312"/>
                <w:szCs w:val="21"/>
              </w:rPr>
            </w:pPr>
            <w:r w:rsidRPr="008865F8">
              <w:rPr>
                <w:rFonts w:ascii="仿宋" w:hAnsi="仿宋" w:cs="仿宋_GB2312" w:hint="eastAsia"/>
                <w:szCs w:val="21"/>
              </w:rPr>
              <w:t>（满分</w:t>
            </w:r>
            <w:r w:rsidRPr="008865F8">
              <w:rPr>
                <w:rFonts w:ascii="仿宋" w:hAnsi="仿宋" w:cs="仿宋_GB2312"/>
                <w:szCs w:val="21"/>
              </w:rPr>
              <w:t>1</w:t>
            </w:r>
            <w:r w:rsidRPr="008865F8">
              <w:rPr>
                <w:rFonts w:ascii="仿宋" w:hAnsi="仿宋" w:cs="仿宋_GB2312" w:hint="eastAsia"/>
                <w:szCs w:val="21"/>
              </w:rPr>
              <w:t>9分）</w:t>
            </w:r>
          </w:p>
        </w:tc>
        <w:tc>
          <w:tcPr>
            <w:tcW w:w="1524" w:type="dxa"/>
            <w:vAlign w:val="center"/>
          </w:tcPr>
          <w:p w:rsidR="00A16DAA" w:rsidRPr="008865F8" w:rsidRDefault="00A16DAA" w:rsidP="00A16DAA">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售后服务方案</w:t>
            </w:r>
          </w:p>
          <w:p w:rsidR="00A16DAA" w:rsidRPr="008865F8" w:rsidRDefault="00A16DAA" w:rsidP="00A16DAA">
            <w:pPr>
              <w:pStyle w:val="a8"/>
              <w:adjustRightInd w:val="0"/>
              <w:snapToGrid w:val="0"/>
              <w:spacing w:before="0" w:beforeAutospacing="0" w:after="0" w:afterAutospacing="0"/>
              <w:jc w:val="center"/>
              <w:rPr>
                <w:rFonts w:ascii="仿宋" w:eastAsia="仿宋" w:hAnsi="仿宋" w:cs="仿宋"/>
                <w:sz w:val="21"/>
                <w:szCs w:val="21"/>
              </w:rPr>
            </w:pPr>
            <w:r w:rsidRPr="008865F8">
              <w:rPr>
                <w:rFonts w:ascii="仿宋" w:eastAsia="仿宋" w:hAnsi="仿宋" w:hint="eastAsia"/>
                <w:sz w:val="21"/>
                <w:szCs w:val="21"/>
              </w:rPr>
              <w:t>（满分6分）</w:t>
            </w:r>
          </w:p>
        </w:tc>
        <w:tc>
          <w:tcPr>
            <w:tcW w:w="6618" w:type="dxa"/>
            <w:vAlign w:val="center"/>
          </w:tcPr>
          <w:p w:rsidR="00A16DAA" w:rsidRPr="008865F8" w:rsidRDefault="00A16DAA" w:rsidP="00A16DAA">
            <w:pPr>
              <w:spacing w:line="320" w:lineRule="exact"/>
              <w:rPr>
                <w:rFonts w:ascii="仿宋" w:hAnsi="仿宋" w:cs="宋体"/>
                <w:szCs w:val="21"/>
              </w:rPr>
            </w:pPr>
            <w:r w:rsidRPr="008865F8">
              <w:rPr>
                <w:rFonts w:ascii="仿宋" w:hAnsi="仿宋" w:cs="宋体" w:hint="eastAsia"/>
                <w:szCs w:val="21"/>
              </w:rPr>
              <w:t>供应商提供的售后服务方案（包括但不限于售后服务体系、1小时救援服务售后维护团队、远程技术支持中心、故障车支持等方面）完整全面，售后服务措施科学合理，售后服务系统完善，能够实现快速现场支持，具有针对性和可操作性，能够优于或完全满足采购文件要求的得6分；</w:t>
            </w:r>
          </w:p>
          <w:p w:rsidR="00A16DAA" w:rsidRPr="008865F8" w:rsidRDefault="00A16DAA" w:rsidP="00A16DAA">
            <w:pPr>
              <w:spacing w:line="320" w:lineRule="exact"/>
              <w:rPr>
                <w:rFonts w:ascii="仿宋" w:hAnsi="仿宋" w:cs="宋体"/>
                <w:szCs w:val="21"/>
              </w:rPr>
            </w:pPr>
            <w:r w:rsidRPr="008865F8">
              <w:rPr>
                <w:rFonts w:ascii="仿宋" w:hAnsi="仿宋" w:cs="宋体" w:hint="eastAsia"/>
                <w:szCs w:val="21"/>
              </w:rPr>
              <w:t>供应商提供的售后维修服务方案完整，售后服务措施合理但存在局限性，具有针对性和可操作性，能够满足采购文件要求的得3分；</w:t>
            </w:r>
          </w:p>
          <w:p w:rsidR="00A16DAA" w:rsidRPr="008865F8" w:rsidRDefault="00A16DAA" w:rsidP="00A16DAA">
            <w:pPr>
              <w:spacing w:line="320" w:lineRule="exact"/>
              <w:rPr>
                <w:rFonts w:ascii="仿宋" w:hAnsi="仿宋" w:cs="宋体"/>
                <w:szCs w:val="21"/>
              </w:rPr>
            </w:pPr>
            <w:r w:rsidRPr="008865F8">
              <w:rPr>
                <w:rFonts w:ascii="仿宋" w:hAnsi="仿宋" w:cs="宋体" w:hint="eastAsia"/>
                <w:szCs w:val="21"/>
              </w:rPr>
              <w:t>供应商提供的售后维修服务方案存在问题或漏洞，售后服务措施简单笼统，无针对性和可操作性，不能满足采购文件要求的得1分；</w:t>
            </w:r>
          </w:p>
          <w:p w:rsidR="00A16DAA" w:rsidRPr="008865F8" w:rsidRDefault="00A16DAA" w:rsidP="00A16DAA">
            <w:pPr>
              <w:autoSpaceDE w:val="0"/>
              <w:autoSpaceDN w:val="0"/>
              <w:adjustRightInd w:val="0"/>
              <w:spacing w:line="340" w:lineRule="exact"/>
              <w:jc w:val="left"/>
              <w:rPr>
                <w:rFonts w:ascii="仿宋" w:hAnsi="仿宋" w:cs="宋体"/>
                <w:szCs w:val="21"/>
              </w:rPr>
            </w:pPr>
            <w:r w:rsidRPr="008865F8">
              <w:rPr>
                <w:rFonts w:ascii="仿宋" w:hAnsi="仿宋" w:cs="宋体" w:hint="eastAsia"/>
                <w:szCs w:val="21"/>
              </w:rPr>
              <w:t>其余不得分。</w:t>
            </w:r>
          </w:p>
        </w:tc>
        <w:tc>
          <w:tcPr>
            <w:tcW w:w="850" w:type="dxa"/>
            <w:vAlign w:val="center"/>
          </w:tcPr>
          <w:p w:rsidR="00A16DAA" w:rsidRPr="008865F8" w:rsidRDefault="00A16DAA"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6</w:t>
            </w:r>
          </w:p>
        </w:tc>
      </w:tr>
      <w:tr w:rsidR="00A16DAA" w:rsidRPr="008865F8" w:rsidTr="008D34FC">
        <w:trPr>
          <w:trHeight w:val="1044"/>
        </w:trPr>
        <w:tc>
          <w:tcPr>
            <w:tcW w:w="1526" w:type="dxa"/>
            <w:vMerge/>
            <w:vAlign w:val="center"/>
          </w:tcPr>
          <w:p w:rsidR="00A16DAA" w:rsidRPr="008865F8" w:rsidRDefault="00A16DAA" w:rsidP="002B1C8B">
            <w:pPr>
              <w:adjustRightInd w:val="0"/>
              <w:snapToGrid w:val="0"/>
              <w:jc w:val="center"/>
              <w:rPr>
                <w:rFonts w:ascii="仿宋" w:hAnsi="仿宋" w:cs="仿宋_GB2312"/>
                <w:szCs w:val="21"/>
              </w:rPr>
            </w:pPr>
          </w:p>
        </w:tc>
        <w:tc>
          <w:tcPr>
            <w:tcW w:w="1524" w:type="dxa"/>
            <w:vAlign w:val="center"/>
          </w:tcPr>
          <w:p w:rsidR="00A16DAA" w:rsidRPr="008865F8" w:rsidRDefault="00A16DAA" w:rsidP="00FD7BBF">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体系认证</w:t>
            </w:r>
          </w:p>
          <w:p w:rsidR="00A16DAA" w:rsidRPr="008865F8" w:rsidRDefault="00A16DAA" w:rsidP="002B1C8B">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hint="eastAsia"/>
                <w:sz w:val="21"/>
                <w:szCs w:val="21"/>
              </w:rPr>
              <w:t>（满分3分）</w:t>
            </w:r>
          </w:p>
        </w:tc>
        <w:tc>
          <w:tcPr>
            <w:tcW w:w="6618" w:type="dxa"/>
            <w:vAlign w:val="center"/>
          </w:tcPr>
          <w:p w:rsidR="00A16DAA" w:rsidRPr="008865F8" w:rsidRDefault="00A16DAA" w:rsidP="002B1C8B">
            <w:pPr>
              <w:widowControl/>
              <w:spacing w:beforeAutospacing="1" w:afterAutospacing="1" w:line="360" w:lineRule="exact"/>
              <w:jc w:val="left"/>
              <w:rPr>
                <w:rFonts w:ascii="仿宋" w:hAnsi="仿宋" w:cs="宋体"/>
                <w:szCs w:val="21"/>
              </w:rPr>
            </w:pPr>
            <w:r w:rsidRPr="008865F8">
              <w:rPr>
                <w:rFonts w:ascii="仿宋" w:hAnsi="仿宋" w:cs="宋体" w:hint="eastAsia"/>
                <w:szCs w:val="21"/>
              </w:rPr>
              <w:t>投标产品的生产制造厂商具有有效期内的质量管理体系认证，提供认证证书（复印件加盖供应商公章）的得3分，不提供或不按要求提供本项要求证明材料的本项不得分。</w:t>
            </w:r>
          </w:p>
        </w:tc>
        <w:tc>
          <w:tcPr>
            <w:tcW w:w="850" w:type="dxa"/>
            <w:vAlign w:val="center"/>
          </w:tcPr>
          <w:p w:rsidR="00A16DAA" w:rsidRPr="008865F8" w:rsidRDefault="00A16DAA"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3</w:t>
            </w:r>
          </w:p>
        </w:tc>
      </w:tr>
      <w:tr w:rsidR="00A16DAA" w:rsidRPr="008865F8" w:rsidTr="008D34FC">
        <w:trPr>
          <w:trHeight w:val="1020"/>
        </w:trPr>
        <w:tc>
          <w:tcPr>
            <w:tcW w:w="1526" w:type="dxa"/>
            <w:vMerge/>
            <w:vAlign w:val="center"/>
          </w:tcPr>
          <w:p w:rsidR="00A16DAA" w:rsidRPr="008865F8" w:rsidRDefault="00A16DAA" w:rsidP="00FD7BBF">
            <w:pPr>
              <w:adjustRightInd w:val="0"/>
              <w:snapToGrid w:val="0"/>
              <w:jc w:val="center"/>
              <w:rPr>
                <w:rFonts w:ascii="仿宋" w:hAnsi="仿宋" w:cs="仿宋_GB2312"/>
                <w:szCs w:val="21"/>
              </w:rPr>
            </w:pPr>
          </w:p>
        </w:tc>
        <w:tc>
          <w:tcPr>
            <w:tcW w:w="1524" w:type="dxa"/>
            <w:vAlign w:val="center"/>
          </w:tcPr>
          <w:p w:rsidR="00A16DAA" w:rsidRPr="008865F8" w:rsidRDefault="00A16DAA" w:rsidP="00842F63">
            <w:pPr>
              <w:pStyle w:val="a8"/>
              <w:adjustRightInd w:val="0"/>
              <w:snapToGrid w:val="0"/>
              <w:spacing w:before="0" w:beforeAutospacing="0" w:after="0" w:afterAutospacing="0"/>
              <w:jc w:val="center"/>
              <w:rPr>
                <w:rFonts w:ascii="仿宋" w:eastAsia="仿宋" w:hAnsi="仿宋"/>
                <w:sz w:val="21"/>
                <w:szCs w:val="21"/>
              </w:rPr>
            </w:pPr>
            <w:r w:rsidRPr="008865F8">
              <w:rPr>
                <w:rFonts w:ascii="仿宋" w:eastAsia="仿宋" w:hAnsi="仿宋" w:hint="eastAsia"/>
                <w:sz w:val="21"/>
                <w:szCs w:val="21"/>
              </w:rPr>
              <w:t>项目业绩</w:t>
            </w:r>
          </w:p>
          <w:p w:rsidR="00A16DAA" w:rsidRPr="008865F8" w:rsidRDefault="00A16DAA" w:rsidP="00842F63">
            <w:pPr>
              <w:spacing w:line="276" w:lineRule="auto"/>
              <w:jc w:val="center"/>
              <w:rPr>
                <w:rFonts w:ascii="仿宋" w:hAnsi="仿宋" w:cs="宋体"/>
                <w:szCs w:val="21"/>
              </w:rPr>
            </w:pPr>
            <w:r w:rsidRPr="008865F8">
              <w:rPr>
                <w:rFonts w:ascii="仿宋" w:hAnsi="仿宋" w:hint="eastAsia"/>
                <w:szCs w:val="21"/>
              </w:rPr>
              <w:t>（满分</w:t>
            </w:r>
            <w:r w:rsidRPr="008865F8">
              <w:rPr>
                <w:rFonts w:ascii="仿宋" w:hAnsi="仿宋"/>
                <w:szCs w:val="21"/>
              </w:rPr>
              <w:t>1</w:t>
            </w:r>
            <w:r w:rsidRPr="008865F8">
              <w:rPr>
                <w:rFonts w:ascii="仿宋" w:hAnsi="仿宋" w:hint="eastAsia"/>
                <w:szCs w:val="21"/>
              </w:rPr>
              <w:t>0分）</w:t>
            </w:r>
          </w:p>
        </w:tc>
        <w:tc>
          <w:tcPr>
            <w:tcW w:w="6618" w:type="dxa"/>
            <w:vAlign w:val="center"/>
          </w:tcPr>
          <w:p w:rsidR="00A16DAA" w:rsidRPr="008865F8" w:rsidRDefault="00A16DAA" w:rsidP="00842F63">
            <w:pPr>
              <w:widowControl/>
              <w:spacing w:beforeAutospacing="1" w:afterAutospacing="1" w:line="360" w:lineRule="exact"/>
              <w:jc w:val="left"/>
              <w:rPr>
                <w:rFonts w:ascii="仿宋" w:hAnsi="仿宋" w:cs="宋体"/>
                <w:szCs w:val="21"/>
              </w:rPr>
            </w:pPr>
            <w:r w:rsidRPr="008865F8">
              <w:rPr>
                <w:rFonts w:ascii="仿宋" w:hAnsi="仿宋" w:cs="宋体" w:hint="eastAsia"/>
                <w:szCs w:val="21"/>
              </w:rPr>
              <w:t>供应商自2021年1月1日以来具有与本项目类似的项目业绩，每提供一个类似项目业绩的中标通知书（复印件加盖供应商公章）或双方签订的合同（复印件加盖供应商公章）的得2分，本项共计10分，不提供或不按要求提供本项要求证明材料的该对应业绩项不得分。</w:t>
            </w:r>
          </w:p>
        </w:tc>
        <w:tc>
          <w:tcPr>
            <w:tcW w:w="850" w:type="dxa"/>
            <w:vAlign w:val="center"/>
          </w:tcPr>
          <w:p w:rsidR="00A16DAA" w:rsidRPr="008865F8" w:rsidRDefault="00A16DAA"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10</w:t>
            </w:r>
          </w:p>
        </w:tc>
      </w:tr>
      <w:tr w:rsidR="00E2693B" w:rsidRPr="008865F8" w:rsidTr="008D34FC">
        <w:trPr>
          <w:trHeight w:val="428"/>
        </w:trPr>
        <w:tc>
          <w:tcPr>
            <w:tcW w:w="1526"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lastRenderedPageBreak/>
              <w:t>合</w:t>
            </w:r>
            <w:r w:rsidRPr="008865F8">
              <w:rPr>
                <w:rFonts w:ascii="仿宋" w:eastAsia="仿宋" w:hAnsi="仿宋" w:cs="仿宋_GB2312"/>
                <w:kern w:val="2"/>
                <w:sz w:val="21"/>
                <w:szCs w:val="21"/>
              </w:rPr>
              <w:t xml:space="preserve">  </w:t>
            </w:r>
            <w:r w:rsidRPr="008865F8">
              <w:rPr>
                <w:rFonts w:ascii="仿宋" w:eastAsia="仿宋" w:hAnsi="仿宋" w:cs="仿宋_GB2312" w:hint="eastAsia"/>
                <w:kern w:val="2"/>
                <w:sz w:val="21"/>
                <w:szCs w:val="21"/>
              </w:rPr>
              <w:t>计</w:t>
            </w:r>
          </w:p>
        </w:tc>
        <w:tc>
          <w:tcPr>
            <w:tcW w:w="1524"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p>
        </w:tc>
        <w:tc>
          <w:tcPr>
            <w:tcW w:w="6618" w:type="dxa"/>
            <w:vAlign w:val="center"/>
          </w:tcPr>
          <w:p w:rsidR="00E2693B" w:rsidRPr="008865F8" w:rsidRDefault="00E2693B" w:rsidP="00FD7BBF">
            <w:pPr>
              <w:pStyle w:val="a8"/>
              <w:adjustRightInd w:val="0"/>
              <w:snapToGrid w:val="0"/>
              <w:spacing w:before="0" w:beforeAutospacing="0" w:after="0" w:afterAutospacing="0"/>
              <w:jc w:val="center"/>
              <w:rPr>
                <w:rFonts w:ascii="仿宋" w:eastAsia="仿宋" w:hAnsi="仿宋" w:cs="仿宋_GB2312"/>
                <w:kern w:val="2"/>
                <w:sz w:val="21"/>
                <w:szCs w:val="21"/>
              </w:rPr>
            </w:pPr>
          </w:p>
        </w:tc>
        <w:tc>
          <w:tcPr>
            <w:tcW w:w="850" w:type="dxa"/>
            <w:vAlign w:val="center"/>
          </w:tcPr>
          <w:p w:rsidR="00E2693B" w:rsidRPr="008865F8" w:rsidRDefault="00842F63" w:rsidP="00FD7BBF">
            <w:pPr>
              <w:pStyle w:val="a8"/>
              <w:adjustRightInd w:val="0"/>
              <w:snapToGrid w:val="0"/>
              <w:spacing w:before="0" w:beforeAutospacing="0" w:after="0" w:afterAutospacing="0"/>
              <w:jc w:val="center"/>
              <w:rPr>
                <w:rFonts w:ascii="仿宋" w:eastAsia="仿宋" w:hAnsi="仿宋" w:cs="仿宋_GB2312"/>
                <w:kern w:val="2"/>
                <w:sz w:val="21"/>
                <w:szCs w:val="21"/>
              </w:rPr>
            </w:pPr>
            <w:r w:rsidRPr="008865F8">
              <w:rPr>
                <w:rFonts w:ascii="仿宋" w:eastAsia="仿宋" w:hAnsi="仿宋" w:cs="仿宋_GB2312" w:hint="eastAsia"/>
                <w:kern w:val="2"/>
                <w:sz w:val="21"/>
                <w:szCs w:val="21"/>
              </w:rPr>
              <w:t>100</w:t>
            </w:r>
          </w:p>
        </w:tc>
      </w:tr>
    </w:tbl>
    <w:p w:rsidR="00993AB3" w:rsidRPr="008865F8" w:rsidRDefault="00993AB3" w:rsidP="00993AB3">
      <w:pPr>
        <w:rPr>
          <w:rFonts w:ascii="仿宋" w:hAnsi="仿宋" w:cs="仿宋_GB2312"/>
        </w:rPr>
      </w:pPr>
      <w:bookmarkStart w:id="208" w:name="_Toc25922_WPSOffice_Level1"/>
    </w:p>
    <w:p w:rsidR="00993AB3" w:rsidRPr="008865F8" w:rsidRDefault="00993AB3" w:rsidP="00993AB3">
      <w:pPr>
        <w:rPr>
          <w:rFonts w:ascii="仿宋" w:hAnsi="仿宋" w:cs="仿宋_GB2312"/>
        </w:rPr>
      </w:pPr>
    </w:p>
    <w:tbl>
      <w:tblPr>
        <w:tblW w:w="9280" w:type="dxa"/>
        <w:jc w:val="center"/>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3"/>
        <w:gridCol w:w="7897"/>
      </w:tblGrid>
      <w:tr w:rsidR="009F4598" w:rsidRPr="008865F8" w:rsidTr="002E58C4">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9F4598" w:rsidRPr="008865F8" w:rsidRDefault="009F4598" w:rsidP="002E58C4">
            <w:pPr>
              <w:jc w:val="center"/>
              <w:rPr>
                <w:rFonts w:ascii="仿宋" w:hAnsi="仿宋" w:cs="仿宋_GB2312"/>
                <w:szCs w:val="21"/>
              </w:rPr>
            </w:pPr>
            <w:r w:rsidRPr="008865F8">
              <w:rPr>
                <w:rFonts w:ascii="仿宋" w:hAnsi="仿宋" w:cs="仿宋_GB2312" w:hint="eastAsia"/>
                <w:szCs w:val="21"/>
              </w:rPr>
              <w:t>加分因素</w:t>
            </w:r>
          </w:p>
        </w:tc>
        <w:tc>
          <w:tcPr>
            <w:tcW w:w="7897" w:type="dxa"/>
            <w:tcBorders>
              <w:top w:val="single" w:sz="4" w:space="0" w:color="auto"/>
              <w:left w:val="single" w:sz="4" w:space="0" w:color="auto"/>
              <w:bottom w:val="single" w:sz="4" w:space="0" w:color="auto"/>
              <w:right w:val="single" w:sz="4" w:space="0" w:color="auto"/>
            </w:tcBorders>
            <w:vAlign w:val="center"/>
          </w:tcPr>
          <w:p w:rsidR="009F4598" w:rsidRPr="008865F8" w:rsidRDefault="009F4598" w:rsidP="002E58C4">
            <w:pPr>
              <w:jc w:val="center"/>
              <w:rPr>
                <w:rFonts w:ascii="仿宋" w:hAnsi="仿宋" w:cs="仿宋_GB2312"/>
                <w:szCs w:val="21"/>
              </w:rPr>
            </w:pPr>
            <w:r w:rsidRPr="008865F8">
              <w:rPr>
                <w:rFonts w:ascii="仿宋" w:hAnsi="仿宋" w:cs="仿宋_GB2312" w:hint="eastAsia"/>
                <w:szCs w:val="21"/>
              </w:rPr>
              <w:t>加分说明</w:t>
            </w:r>
          </w:p>
        </w:tc>
      </w:tr>
      <w:tr w:rsidR="009F4598" w:rsidRPr="008865F8" w:rsidTr="002E58C4">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9F4598" w:rsidRPr="008865F8" w:rsidRDefault="009F4598" w:rsidP="002E58C4">
            <w:pPr>
              <w:jc w:val="center"/>
              <w:rPr>
                <w:rFonts w:ascii="仿宋" w:hAnsi="仿宋" w:cs="仿宋_GB2312"/>
                <w:szCs w:val="21"/>
              </w:rPr>
            </w:pPr>
            <w:r w:rsidRPr="008865F8">
              <w:rPr>
                <w:rFonts w:ascii="仿宋" w:hAnsi="仿宋" w:cs="仿宋_GB2312" w:hint="eastAsia"/>
                <w:szCs w:val="21"/>
              </w:rPr>
              <w:t>节能产品</w:t>
            </w:r>
          </w:p>
        </w:tc>
        <w:tc>
          <w:tcPr>
            <w:tcW w:w="7897" w:type="dxa"/>
            <w:tcBorders>
              <w:top w:val="single" w:sz="4" w:space="0" w:color="auto"/>
              <w:left w:val="single" w:sz="4" w:space="0" w:color="auto"/>
              <w:bottom w:val="single" w:sz="4" w:space="0" w:color="auto"/>
              <w:right w:val="single" w:sz="4" w:space="0" w:color="auto"/>
            </w:tcBorders>
            <w:vAlign w:val="center"/>
          </w:tcPr>
          <w:p w:rsidR="009F4598" w:rsidRPr="008865F8" w:rsidRDefault="009F4598" w:rsidP="002E58C4">
            <w:pPr>
              <w:rPr>
                <w:rFonts w:ascii="仿宋" w:hAnsi="仿宋" w:cs="仿宋_GB2312"/>
                <w:szCs w:val="21"/>
              </w:rPr>
            </w:pPr>
            <w:r w:rsidRPr="008865F8">
              <w:rPr>
                <w:rFonts w:ascii="仿宋" w:hAnsi="仿宋" w:cs="仿宋_GB2312" w:hint="eastAsia"/>
                <w:szCs w:val="21"/>
              </w:rPr>
              <w:t>对于清单中的投标产品价格给予价格部分总分值6</w:t>
            </w:r>
            <w:r w:rsidRPr="008865F8">
              <w:rPr>
                <w:rFonts w:ascii="仿宋" w:hAnsi="仿宋" w:cs="仿宋_GB2312" w:hint="eastAsia"/>
                <w:kern w:val="0"/>
                <w:szCs w:val="21"/>
              </w:rPr>
              <w:t>%</w:t>
            </w:r>
            <w:r w:rsidRPr="008865F8">
              <w:rPr>
                <w:rFonts w:ascii="仿宋" w:hAnsi="仿宋" w:cs="仿宋_GB2312" w:hint="eastAsia"/>
                <w:szCs w:val="21"/>
              </w:rPr>
              <w:t>的加分，计算公式如下：</w:t>
            </w:r>
          </w:p>
          <w:p w:rsidR="009F4598" w:rsidRPr="008865F8" w:rsidRDefault="009F4598" w:rsidP="002E58C4">
            <w:pPr>
              <w:rPr>
                <w:rFonts w:ascii="仿宋" w:hAnsi="仿宋" w:cs="仿宋_GB2312"/>
                <w:szCs w:val="21"/>
              </w:rPr>
            </w:pPr>
            <w:r w:rsidRPr="008865F8">
              <w:rPr>
                <w:rFonts w:ascii="仿宋" w:hAnsi="仿宋" w:cs="仿宋_GB2312" w:hint="eastAsia"/>
                <w:szCs w:val="21"/>
              </w:rPr>
              <w:t>节能产品加分＝（节能产品投标报价之和/投标总价）×价格部分总分值×6%。（强制节能产品除外）</w:t>
            </w:r>
          </w:p>
        </w:tc>
      </w:tr>
      <w:tr w:rsidR="009F4598" w:rsidRPr="008865F8" w:rsidTr="002E58C4">
        <w:trPr>
          <w:cantSplit/>
          <w:trHeight w:val="644"/>
          <w:jc w:val="center"/>
        </w:trPr>
        <w:tc>
          <w:tcPr>
            <w:tcW w:w="1383" w:type="dxa"/>
            <w:tcBorders>
              <w:top w:val="single" w:sz="4" w:space="0" w:color="auto"/>
              <w:left w:val="single" w:sz="4" w:space="0" w:color="auto"/>
              <w:bottom w:val="single" w:sz="4" w:space="0" w:color="auto"/>
              <w:right w:val="single" w:sz="4" w:space="0" w:color="auto"/>
            </w:tcBorders>
            <w:vAlign w:val="center"/>
          </w:tcPr>
          <w:p w:rsidR="009F4598" w:rsidRPr="008865F8" w:rsidRDefault="009F4598" w:rsidP="002E58C4">
            <w:pPr>
              <w:jc w:val="center"/>
              <w:rPr>
                <w:rFonts w:ascii="仿宋" w:hAnsi="仿宋" w:cs="仿宋_GB2312"/>
                <w:szCs w:val="21"/>
              </w:rPr>
            </w:pPr>
            <w:r w:rsidRPr="008865F8">
              <w:rPr>
                <w:rFonts w:ascii="仿宋" w:hAnsi="仿宋" w:cs="仿宋_GB2312" w:hint="eastAsia"/>
                <w:szCs w:val="21"/>
              </w:rPr>
              <w:t>环保产品</w:t>
            </w:r>
          </w:p>
        </w:tc>
        <w:tc>
          <w:tcPr>
            <w:tcW w:w="7897" w:type="dxa"/>
            <w:tcBorders>
              <w:top w:val="single" w:sz="4" w:space="0" w:color="auto"/>
              <w:left w:val="single" w:sz="4" w:space="0" w:color="auto"/>
              <w:bottom w:val="single" w:sz="4" w:space="0" w:color="auto"/>
              <w:right w:val="single" w:sz="4" w:space="0" w:color="auto"/>
            </w:tcBorders>
            <w:vAlign w:val="center"/>
          </w:tcPr>
          <w:p w:rsidR="009F4598" w:rsidRPr="008865F8" w:rsidRDefault="009F4598" w:rsidP="002E58C4">
            <w:pPr>
              <w:rPr>
                <w:rFonts w:ascii="仿宋" w:hAnsi="仿宋" w:cs="仿宋_GB2312"/>
                <w:szCs w:val="21"/>
              </w:rPr>
            </w:pPr>
            <w:r w:rsidRPr="008865F8">
              <w:rPr>
                <w:rFonts w:ascii="仿宋" w:hAnsi="仿宋" w:cs="仿宋_GB2312" w:hint="eastAsia"/>
                <w:szCs w:val="21"/>
              </w:rPr>
              <w:t>对于清单中的投标产品价格给予价格部分总分值6%的加分，计算公式如下：</w:t>
            </w:r>
          </w:p>
          <w:p w:rsidR="009F4598" w:rsidRPr="008865F8" w:rsidRDefault="009F4598" w:rsidP="002E58C4">
            <w:pPr>
              <w:rPr>
                <w:rFonts w:ascii="仿宋" w:hAnsi="仿宋" w:cs="仿宋_GB2312"/>
                <w:szCs w:val="21"/>
              </w:rPr>
            </w:pPr>
            <w:r w:rsidRPr="008865F8">
              <w:rPr>
                <w:rFonts w:ascii="仿宋" w:hAnsi="仿宋" w:cs="仿宋_GB2312" w:hint="eastAsia"/>
                <w:szCs w:val="21"/>
              </w:rPr>
              <w:t>环保产品加分＝（环保产品投标报价之和/投标总价）×价格部分总分值×6%。（强制环保产品除外）</w:t>
            </w:r>
          </w:p>
        </w:tc>
      </w:tr>
    </w:tbl>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993AB3" w:rsidRPr="008865F8" w:rsidRDefault="00993AB3"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8D34FC" w:rsidRPr="008865F8" w:rsidRDefault="008D34FC" w:rsidP="00993AB3">
      <w:pPr>
        <w:rPr>
          <w:rFonts w:ascii="仿宋" w:hAnsi="仿宋" w:cs="仿宋_GB2312"/>
        </w:rPr>
      </w:pPr>
    </w:p>
    <w:p w:rsidR="00993AB3" w:rsidRPr="008865F8" w:rsidRDefault="00993AB3" w:rsidP="00322745">
      <w:pPr>
        <w:pStyle w:val="10"/>
        <w:adjustRightInd w:val="0"/>
        <w:snapToGrid w:val="0"/>
        <w:spacing w:beforeLines="100" w:afterLines="100"/>
        <w:rPr>
          <w:rFonts w:ascii="仿宋" w:hAnsi="仿宋" w:cs="仿宋_GB2312"/>
          <w:szCs w:val="28"/>
        </w:rPr>
      </w:pPr>
      <w:bookmarkStart w:id="209" w:name="_Toc19588"/>
      <w:bookmarkStart w:id="210" w:name="_Toc47342853"/>
      <w:r w:rsidRPr="008865F8">
        <w:rPr>
          <w:rFonts w:ascii="仿宋" w:hAnsi="仿宋" w:cs="仿宋_GB2312" w:hint="eastAsia"/>
        </w:rPr>
        <w:t>第五章 政府采购合同条款</w:t>
      </w:r>
      <w:bookmarkEnd w:id="208"/>
      <w:r w:rsidRPr="008865F8">
        <w:rPr>
          <w:rFonts w:ascii="仿宋" w:hAnsi="仿宋" w:cs="仿宋_GB2312" w:hint="eastAsia"/>
        </w:rPr>
        <w:t>及格式</w:t>
      </w:r>
      <w:bookmarkStart w:id="211" w:name="_Toc23704_WPSOffice_Level1"/>
      <w:bookmarkEnd w:id="209"/>
      <w:r w:rsidRPr="008865F8">
        <w:rPr>
          <w:rFonts w:ascii="仿宋" w:hAnsi="仿宋" w:cs="仿宋_GB2312" w:hint="eastAsia"/>
          <w:szCs w:val="28"/>
        </w:rPr>
        <w:br w:type="page"/>
      </w:r>
      <w:bookmarkStart w:id="212" w:name="_Toc47342854"/>
      <w:r w:rsidRPr="008865F8">
        <w:rPr>
          <w:rFonts w:ascii="仿宋" w:hAnsi="仿宋" w:cs="仿宋_GB2312" w:hint="eastAsia"/>
          <w:szCs w:val="28"/>
        </w:rPr>
        <w:lastRenderedPageBreak/>
        <w:t>合同条款</w:t>
      </w:r>
      <w:bookmarkEnd w:id="210"/>
      <w:bookmarkEnd w:id="212"/>
    </w:p>
    <w:p w:rsidR="00993AB3" w:rsidRPr="008865F8" w:rsidRDefault="00993AB3" w:rsidP="00322745">
      <w:pPr>
        <w:spacing w:beforeLines="100" w:afterLines="100" w:line="480" w:lineRule="exact"/>
        <w:jc w:val="center"/>
        <w:rPr>
          <w:rFonts w:ascii="仿宋" w:hAnsi="仿宋" w:cs="仿宋_GB2312"/>
          <w:b/>
          <w:sz w:val="44"/>
          <w:szCs w:val="44"/>
        </w:rPr>
      </w:pPr>
      <w:bookmarkStart w:id="213" w:name="_Toc30224_WPSOffice_Level1"/>
      <w:r w:rsidRPr="008865F8">
        <w:rPr>
          <w:rFonts w:ascii="仿宋" w:hAnsi="仿宋" w:cs="仿宋_GB2312" w:hint="eastAsia"/>
          <w:b/>
          <w:sz w:val="44"/>
          <w:szCs w:val="44"/>
        </w:rPr>
        <w:t>政府采购合同条款</w:t>
      </w:r>
      <w:bookmarkEnd w:id="213"/>
    </w:p>
    <w:p w:rsidR="00993AB3" w:rsidRPr="008865F8" w:rsidRDefault="00993AB3" w:rsidP="00993AB3">
      <w:pPr>
        <w:wordWrap w:val="0"/>
        <w:adjustRightInd w:val="0"/>
        <w:snapToGrid w:val="0"/>
        <w:spacing w:line="360" w:lineRule="auto"/>
        <w:jc w:val="right"/>
        <w:rPr>
          <w:rFonts w:ascii="仿宋" w:hAnsi="仿宋" w:cs="仿宋_GB2312"/>
          <w:szCs w:val="21"/>
        </w:rPr>
      </w:pPr>
    </w:p>
    <w:p w:rsidR="00993AB3" w:rsidRPr="008865F8" w:rsidRDefault="00993AB3" w:rsidP="00993AB3">
      <w:pPr>
        <w:adjustRightInd w:val="0"/>
        <w:snapToGrid w:val="0"/>
        <w:spacing w:line="360" w:lineRule="auto"/>
        <w:ind w:firstLineChars="196" w:firstLine="413"/>
        <w:rPr>
          <w:rFonts w:ascii="仿宋" w:hAnsi="仿宋"/>
          <w:b/>
          <w:bCs/>
          <w:szCs w:val="21"/>
        </w:rPr>
      </w:pPr>
      <w:bookmarkStart w:id="214" w:name="_Toc398_WPSOffice_Level1"/>
      <w:bookmarkStart w:id="215" w:name="_Toc25596_WPSOffice_Level1"/>
      <w:bookmarkStart w:id="216" w:name="_Toc10117_WPSOffice_Level1"/>
      <w:r w:rsidRPr="008865F8">
        <w:rPr>
          <w:rFonts w:ascii="仿宋" w:hAnsi="仿宋" w:hint="eastAsia"/>
          <w:b/>
          <w:bCs/>
          <w:szCs w:val="21"/>
        </w:rPr>
        <w:t>1.术语定义</w:t>
      </w:r>
      <w:bookmarkEnd w:id="214"/>
      <w:bookmarkEnd w:id="215"/>
      <w:bookmarkEnd w:id="216"/>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本政府采购合同下列术语应解释为：</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1.1“政府采购合同”指供需双方依照政府采购程序、按照招标文件、投标文件确定的事项所达成的协议，包括附件、附录和上述文件所提到的构成政府采购合同的所有文件。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1.2“政府采购合同价”指根据合同约定供方在正确地完全履行政府采购合同义务后，需方应支付给供方的价格。</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1.5“需方”指项目基本内容及要求中所述取得货物和服务的采购人。</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1.6“供方”指项目基本内容及要求中所述提供产品和服务的中标人。</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1.7“检验”指需方或者需方的最终用户收货后，按照本政府采购合同约定的标准对政府采购合同货物进行的检测与查验。</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1.8“验收书”指需方对供方履行政府采购合同情况及结果进行现场检验和评估意见的文件。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1.9“技术资料”指安装、调试、使用、维修政府采购合同货物所应具备的产品使用说明书和、或使用指南、操作手册、维修指南、服务手册、电路图、产品演示等文件及音像资料。</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1.10“保修期”指自验收书签署之日起，供方以自担费用方式保证政府采购合同货物正常运行的时期。</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1.11“第三人”是指本政府采购合同双方以外的任何中国境内外的自然人、法人或其它经济组织。</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1.12“法律、法规”是指由中国各级政府及有关部门制定的法律、行政法规、地方性法规、规章及其它规范性文件的有关规定。</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1.13“招标文件”指采购人或者采购代理机构发布的招标文件。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1.14“投标文件”指供方按照采购代理机构招标文件的要求编制和递交，并最终被评标</w:t>
      </w:r>
      <w:r w:rsidRPr="008865F8">
        <w:rPr>
          <w:rFonts w:ascii="仿宋" w:hAnsi="仿宋" w:hint="eastAsia"/>
          <w:szCs w:val="21"/>
        </w:rPr>
        <w:lastRenderedPageBreak/>
        <w:t>委员会接受的投标文件。</w:t>
      </w:r>
    </w:p>
    <w:p w:rsidR="00993AB3" w:rsidRPr="008865F8" w:rsidRDefault="00993AB3" w:rsidP="00993AB3">
      <w:pPr>
        <w:rPr>
          <w:rFonts w:ascii="仿宋" w:hAnsi="仿宋"/>
        </w:rPr>
      </w:pPr>
      <w:bookmarkStart w:id="217" w:name="_Toc29737_WPSOffice_Level1"/>
      <w:bookmarkStart w:id="218" w:name="_Toc750_WPSOffice_Level1"/>
      <w:bookmarkStart w:id="219" w:name="_Toc22454_WPSOffice_Level1"/>
      <w:r w:rsidRPr="008865F8">
        <w:rPr>
          <w:rFonts w:ascii="仿宋" w:hAnsi="仿宋" w:hint="eastAsia"/>
        </w:rPr>
        <w:t>2.技术指标</w:t>
      </w:r>
      <w:bookmarkEnd w:id="217"/>
      <w:bookmarkEnd w:id="218"/>
      <w:bookmarkEnd w:id="219"/>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2.1交付产品的技术指标应与招标文件规定的技术指标要求及投标文件中的“技术规格偏离表及商务条款偏离表”的承诺内容相一致。</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2.2 除技术指标另有规定外，计量单位应该使用公制。</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20" w:name="_Toc17648_WPSOffice_Level1"/>
      <w:bookmarkStart w:id="221" w:name="_Toc19640_WPSOffice_Level1"/>
      <w:bookmarkStart w:id="222" w:name="_Toc1538_WPSOffice_Level1"/>
      <w:r w:rsidRPr="008865F8">
        <w:rPr>
          <w:rFonts w:ascii="仿宋" w:hAnsi="仿宋" w:hint="eastAsia"/>
          <w:b/>
          <w:szCs w:val="21"/>
        </w:rPr>
        <w:t>3.交货</w:t>
      </w:r>
      <w:bookmarkEnd w:id="220"/>
      <w:bookmarkEnd w:id="221"/>
      <w:bookmarkEnd w:id="222"/>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3.1供方按照合同约定的时间、地点交货</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3.2供方交货的同时应提交下列文件：销售发票，制造厂商出具的质量检验证书、产品合格证以及招标文件、投标文件确定供方应随货物同时提供的其他资料。</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23" w:name="_Toc11745_WPSOffice_Level1"/>
      <w:bookmarkStart w:id="224" w:name="_Toc1266_WPSOffice_Level1"/>
      <w:bookmarkStart w:id="225" w:name="_Toc15048_WPSOffice_Level1"/>
      <w:r w:rsidRPr="008865F8">
        <w:rPr>
          <w:rFonts w:ascii="仿宋" w:hAnsi="仿宋" w:hint="eastAsia"/>
          <w:b/>
          <w:szCs w:val="21"/>
        </w:rPr>
        <w:t>4.合同金额</w:t>
      </w:r>
      <w:bookmarkEnd w:id="223"/>
      <w:bookmarkEnd w:id="224"/>
      <w:bookmarkEnd w:id="225"/>
    </w:p>
    <w:p w:rsidR="00993AB3" w:rsidRPr="008865F8" w:rsidRDefault="00993AB3" w:rsidP="00993AB3">
      <w:pPr>
        <w:adjustRightInd w:val="0"/>
        <w:snapToGrid w:val="0"/>
        <w:spacing w:line="360" w:lineRule="auto"/>
        <w:ind w:firstLineChars="196" w:firstLine="412"/>
        <w:rPr>
          <w:rFonts w:ascii="仿宋" w:hAnsi="仿宋"/>
          <w:b/>
          <w:szCs w:val="21"/>
        </w:rPr>
      </w:pPr>
      <w:r w:rsidRPr="008865F8">
        <w:rPr>
          <w:rFonts w:ascii="仿宋" w:hAnsi="仿宋" w:hint="eastAsia"/>
          <w:szCs w:val="21"/>
        </w:rPr>
        <w:t>根据政府采购合同文件要求，确定政府采购合同的总金额。</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26" w:name="_Toc22359_WPSOffice_Level1"/>
      <w:bookmarkStart w:id="227" w:name="_Toc11969_WPSOffice_Level1"/>
      <w:bookmarkStart w:id="228" w:name="_Toc941_WPSOffice_Level1"/>
      <w:r w:rsidRPr="008865F8">
        <w:rPr>
          <w:rFonts w:ascii="仿宋" w:hAnsi="仿宋" w:hint="eastAsia"/>
          <w:b/>
          <w:szCs w:val="21"/>
        </w:rPr>
        <w:t>5.付款</w:t>
      </w:r>
      <w:bookmarkEnd w:id="226"/>
      <w:bookmarkEnd w:id="227"/>
      <w:bookmarkEnd w:id="228"/>
    </w:p>
    <w:p w:rsidR="00993AB3" w:rsidRPr="008865F8" w:rsidRDefault="00993AB3" w:rsidP="00993AB3">
      <w:pPr>
        <w:adjustRightInd w:val="0"/>
        <w:snapToGrid w:val="0"/>
        <w:spacing w:line="360" w:lineRule="auto"/>
        <w:ind w:firstLineChars="196" w:firstLine="412"/>
        <w:rPr>
          <w:rFonts w:ascii="仿宋" w:hAnsi="仿宋"/>
          <w:szCs w:val="21"/>
          <w:u w:val="single"/>
        </w:rPr>
      </w:pPr>
      <w:bookmarkStart w:id="229" w:name="_Toc22351_WPSOffice_Level2"/>
      <w:r w:rsidRPr="008865F8">
        <w:rPr>
          <w:rFonts w:ascii="仿宋" w:hAnsi="仿宋" w:hint="eastAsia"/>
          <w:szCs w:val="21"/>
        </w:rPr>
        <w:t>5.1付款方式、条件：需方按照合同约定的方式和条件付款。</w:t>
      </w:r>
      <w:bookmarkEnd w:id="229"/>
    </w:p>
    <w:p w:rsidR="00993AB3" w:rsidRPr="008865F8" w:rsidRDefault="00993AB3" w:rsidP="00993AB3">
      <w:pPr>
        <w:adjustRightInd w:val="0"/>
        <w:snapToGrid w:val="0"/>
        <w:spacing w:line="360" w:lineRule="auto"/>
        <w:ind w:firstLineChars="196" w:firstLine="413"/>
        <w:rPr>
          <w:rFonts w:ascii="仿宋" w:hAnsi="仿宋"/>
          <w:b/>
          <w:szCs w:val="21"/>
        </w:rPr>
      </w:pPr>
      <w:bookmarkStart w:id="230" w:name="_Toc27769_WPSOffice_Level1"/>
      <w:bookmarkStart w:id="231" w:name="_Toc30478_WPSOffice_Level1"/>
      <w:bookmarkStart w:id="232" w:name="_Toc10526_WPSOffice_Level1"/>
      <w:r w:rsidRPr="008865F8">
        <w:rPr>
          <w:rFonts w:ascii="仿宋" w:hAnsi="仿宋" w:hint="eastAsia"/>
          <w:b/>
          <w:szCs w:val="21"/>
        </w:rPr>
        <w:t>6.验收</w:t>
      </w:r>
      <w:bookmarkEnd w:id="230"/>
      <w:bookmarkEnd w:id="231"/>
      <w:bookmarkEnd w:id="232"/>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6.1供方提交的货物由需方或者需方的最终用户负责验收。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6.2需方或者需方的最终用户应当按照采购合同规定的技术、服务等要求组织对供应商履约的验收，并出具验收书。验收书应当包括每一项技术、服务等要求的履约情况。</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6.3大型或者复杂的项目，应当邀请国家认可的质量检测机构参加验收。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6.4政府向社会公众提供的公共服务项目，验收时应当邀请服务对象参与并出具意见，验收结果应当向社会公告。</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6.6货物保修期自验收书签署之日起计算。</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33" w:name="_Toc23127_WPSOffice_Level1"/>
      <w:bookmarkStart w:id="234" w:name="_Toc21868_WPSOffice_Level1"/>
      <w:bookmarkStart w:id="235" w:name="_Toc31292_WPSOffice_Level1"/>
      <w:r w:rsidRPr="008865F8">
        <w:rPr>
          <w:rFonts w:ascii="仿宋" w:hAnsi="仿宋" w:hint="eastAsia"/>
          <w:b/>
          <w:szCs w:val="21"/>
        </w:rPr>
        <w:t>7.知识产权及有关规定</w:t>
      </w:r>
      <w:bookmarkEnd w:id="233"/>
      <w:bookmarkEnd w:id="234"/>
      <w:bookmarkEnd w:id="235"/>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7.2一方对另一方提供的技术资料、样件、图纸及其他与质量、技术、经营相关信息（包括但不限于价格、数量）有保密义务。双方应确保其人员及相关协作方承担保密义务。</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7.3供方保证，供方依据本政府采购合同提供的货物及相关的软件和技术资料，供方均</w:t>
      </w:r>
      <w:r w:rsidRPr="008865F8">
        <w:rPr>
          <w:rFonts w:ascii="仿宋" w:hAnsi="仿宋" w:hint="eastAsia"/>
          <w:szCs w:val="21"/>
        </w:rPr>
        <w:lastRenderedPageBreak/>
        <w:t>已得到有关知识产权的权利人的合法授权，如发生涉及到专利权、著作权、商标权等争议，供方负责交涉、处理，并承担由此引起的对第三人和需方的全部法律及经济责任。</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7.4本合同中涉及保密和知识产权任何条款，在合同期限内及合同终止后持续有效。</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36" w:name="_Toc24765_WPSOffice_Level1"/>
      <w:bookmarkStart w:id="237" w:name="_Toc21090_WPSOffice_Level1"/>
      <w:bookmarkStart w:id="238" w:name="_Toc26796_WPSOffice_Level1"/>
      <w:r w:rsidRPr="008865F8">
        <w:rPr>
          <w:rFonts w:ascii="仿宋" w:hAnsi="仿宋" w:hint="eastAsia"/>
          <w:b/>
          <w:szCs w:val="21"/>
        </w:rPr>
        <w:t>8.包装要求</w:t>
      </w:r>
      <w:bookmarkEnd w:id="236"/>
      <w:bookmarkEnd w:id="237"/>
      <w:bookmarkEnd w:id="238"/>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8.2每一个包装箱内应附一份详细的装箱单和质量合格证书。</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8.3包装费由供方承担，包装物不回收。</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39" w:name="_Toc26447_WPSOffice_Level1"/>
      <w:bookmarkStart w:id="240" w:name="_Toc2304_WPSOffice_Level1"/>
      <w:bookmarkStart w:id="241" w:name="_Toc1308_WPSOffice_Level1"/>
      <w:r w:rsidRPr="008865F8">
        <w:rPr>
          <w:rFonts w:ascii="仿宋" w:hAnsi="仿宋" w:hint="eastAsia"/>
          <w:b/>
          <w:szCs w:val="21"/>
        </w:rPr>
        <w:t>9.伴随服务</w:t>
      </w:r>
      <w:bookmarkEnd w:id="239"/>
      <w:bookmarkEnd w:id="240"/>
      <w:bookmarkEnd w:id="241"/>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9.1供方应提供所交付货物的全套技术文件资料，包括产品目录、图纸、操作手册、使用说明、维护手册和服务指南等。</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9.2供方还应提供下列服务：</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9.2.1货物的现场安装、启动和试运行；</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9.2.2提供货物组装和维修所需的工具；</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9.2.3在质量保证期内对所交付货物提供运行监督、维修、保养等,如果招标文件没有特别要求，以供方在投标文件中提交的售后服务承诺书为准。如果上述文件规定有不一致之处，以对需方有利的为准。</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9.2.4在制造厂家或在项目现场就货物的安装、启动、运行、维护等对需方人员进行培训，直至需方人员掌握全部上述技能为止。</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9.3伴随服务的费用应含在合同价中，不单独进行支付。</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42" w:name="_Toc8205_WPSOffice_Level1"/>
      <w:bookmarkStart w:id="243" w:name="_Toc7636_WPSOffice_Level1"/>
      <w:bookmarkStart w:id="244" w:name="_Toc14320_WPSOffice_Level1"/>
      <w:r w:rsidRPr="008865F8">
        <w:rPr>
          <w:rFonts w:ascii="仿宋" w:hAnsi="仿宋" w:hint="eastAsia"/>
          <w:b/>
          <w:szCs w:val="21"/>
        </w:rPr>
        <w:t>10.质量保证期</w:t>
      </w:r>
      <w:bookmarkEnd w:id="242"/>
      <w:bookmarkEnd w:id="243"/>
      <w:bookmarkEnd w:id="244"/>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10.1以招标文件中的规定为准，如果投标文件中的承诺优于招标文件规定，则以投标文件为准。</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10.2如果招标文件没有特别要求，以供方在投标文件中提交的制造厂商的有关文件为准。如果上述文件规定有不一致之处，以对需方有利的为准。</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45" w:name="_Toc18427_WPSOffice_Level1"/>
      <w:bookmarkStart w:id="246" w:name="_Toc13950_WPSOffice_Level1"/>
      <w:bookmarkStart w:id="247" w:name="_Toc16220_WPSOffice_Level1"/>
      <w:r w:rsidRPr="008865F8">
        <w:rPr>
          <w:rFonts w:ascii="仿宋" w:hAnsi="仿宋" w:hint="eastAsia"/>
          <w:b/>
          <w:szCs w:val="21"/>
        </w:rPr>
        <w:t>11.质量保证</w:t>
      </w:r>
      <w:bookmarkEnd w:id="245"/>
      <w:bookmarkEnd w:id="246"/>
      <w:bookmarkEnd w:id="247"/>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11.2如果货物的规格型号、配置、技术性能、原产地及制造厂商以及其它质量技术指</w:t>
      </w:r>
      <w:r w:rsidRPr="008865F8">
        <w:rPr>
          <w:rFonts w:ascii="仿宋" w:hAnsi="仿宋" w:hint="eastAsia"/>
          <w:szCs w:val="21"/>
        </w:rPr>
        <w:lastRenderedPageBreak/>
        <w:t>标与政府采购合同约定不符，或证实货物是有缺陷的，包括潜在的缺陷或使用不符合要求的材料等，需方应尽快以书面形式向供方提出本保证下的索赔。</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48" w:name="_Toc24667_WPSOffice_Level1"/>
      <w:bookmarkStart w:id="249" w:name="_Toc29469_WPSOffice_Level1"/>
      <w:bookmarkStart w:id="250" w:name="_Toc9090_WPSOffice_Level1"/>
      <w:r w:rsidRPr="008865F8">
        <w:rPr>
          <w:rFonts w:ascii="仿宋" w:hAnsi="仿宋" w:hint="eastAsia"/>
          <w:b/>
          <w:szCs w:val="21"/>
        </w:rPr>
        <w:t>12.技术服务和保修责任</w:t>
      </w:r>
      <w:bookmarkEnd w:id="248"/>
      <w:bookmarkEnd w:id="249"/>
      <w:bookmarkEnd w:id="250"/>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12.1供方对政府采购合同货物的保修期，以招标文件中的规定为准，如果投标文件中的承诺优于招标文件规定，则以投标文件为准。</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12.2供方应按如下内容提供售后服务：</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12.2.3保修期间供方要保修除消耗品以外的所有产品。如果系统、设备等发生故障，供方要调查故障原因并修复直至满足最终验收指标和性能的要求，或者修理、更换整个或部分有缺陷的材料。</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12.2.4保修期内，供方提供电话、电子邮件、Web、现场服务等方式的技术支持，对用户的现场服务要求，供方必须按投标文件做出的承诺进行响应。</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12.2.5保修期内，供方应对出现故障无法修复的产品或无法正常运行的系统，提供替代产品以保证系统的正常工作。</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12.2.6保修期内，供方应投标时的承诺提供相关服务。</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w:t>
      </w:r>
      <w:r w:rsidRPr="008865F8">
        <w:rPr>
          <w:rFonts w:ascii="仿宋" w:hAnsi="仿宋" w:hint="eastAsia"/>
          <w:szCs w:val="21"/>
        </w:rPr>
        <w:lastRenderedPageBreak/>
        <w:t>法达到约定质量要求和技术标准，需方有权退货并向供方索赔。</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51" w:name="_Toc11781_WPSOffice_Level1"/>
      <w:bookmarkStart w:id="252" w:name="_Toc8548_WPSOffice_Level1"/>
      <w:bookmarkStart w:id="253" w:name="_Toc16924_WPSOffice_Level1"/>
      <w:r w:rsidRPr="008865F8">
        <w:rPr>
          <w:rFonts w:ascii="仿宋" w:hAnsi="仿宋" w:hint="eastAsia"/>
          <w:b/>
          <w:szCs w:val="21"/>
        </w:rPr>
        <w:t>13.违约责任</w:t>
      </w:r>
      <w:bookmarkEnd w:id="251"/>
      <w:bookmarkEnd w:id="252"/>
      <w:bookmarkEnd w:id="253"/>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13.1.1在需方同意延长的期限内交付全部货物、提供服务并承担由此给需方造成的一切损失；</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13.1.3根据货物低劣程度、损坏程度以及使需方所遭受的损失，经双方商定降低货物的价格或赔偿需方所遭受的损失；</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13.1.5需方有权部分或全部解除政府采购合同并要求供方赔偿由此造成的损失。此时需方可采取必要的补救措施，相关费用由供方承担。</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13.3延期交货的违约责任</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13.3.2如供方在政府采购合同规定的交货日期后10天内仍未能交货，则视为供方不能</w:t>
      </w:r>
      <w:r w:rsidRPr="008865F8">
        <w:rPr>
          <w:rFonts w:ascii="仿宋" w:hAnsi="仿宋" w:hint="eastAsia"/>
          <w:szCs w:val="21"/>
        </w:rPr>
        <w:lastRenderedPageBreak/>
        <w:t>交货，需方有权解除政府采购合同，供方除退还已收取的货款外，还应向需方偿付政府采购合同总金额10%的违约金。</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13.4以上各项交付的违约金并不影响违约方履行政府采购合同的各项义务。</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54" w:name="_Toc28610_WPSOffice_Level1"/>
      <w:bookmarkStart w:id="255" w:name="_Toc32310_WPSOffice_Level1"/>
      <w:bookmarkStart w:id="256" w:name="_Toc21833_WPSOffice_Level1"/>
      <w:r w:rsidRPr="008865F8">
        <w:rPr>
          <w:rFonts w:ascii="仿宋" w:hAnsi="仿宋" w:hint="eastAsia"/>
          <w:b/>
          <w:szCs w:val="21"/>
        </w:rPr>
        <w:t>14.不可抗力</w:t>
      </w:r>
      <w:bookmarkEnd w:id="254"/>
      <w:bookmarkEnd w:id="255"/>
      <w:bookmarkEnd w:id="256"/>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14.2本条所述的“不可抗力”系指那些双方无法控制，不可预见的事件，但不包括双方的违约或疏忽。这些事件包括但不限于：战争、严重火灾、洪水、台风、地震。</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57" w:name="_Toc12037_WPSOffice_Level1"/>
      <w:bookmarkStart w:id="258" w:name="_Toc13390_WPSOffice_Level1"/>
      <w:bookmarkStart w:id="259" w:name="_Toc3262_WPSOffice_Level1"/>
      <w:r w:rsidRPr="008865F8">
        <w:rPr>
          <w:rFonts w:ascii="仿宋" w:hAnsi="仿宋" w:hint="eastAsia"/>
          <w:b/>
          <w:szCs w:val="21"/>
        </w:rPr>
        <w:t>15.争端的解决</w:t>
      </w:r>
      <w:bookmarkEnd w:id="257"/>
      <w:bookmarkEnd w:id="258"/>
      <w:bookmarkEnd w:id="259"/>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15.1政府采购合同的履行、违约责任和解决争议的方法等适用《中华人民共和国</w:t>
      </w:r>
      <w:r w:rsidR="006E19C4" w:rsidRPr="008865F8">
        <w:rPr>
          <w:rFonts w:ascii="仿宋" w:hAnsi="仿宋" w:hint="eastAsia"/>
          <w:szCs w:val="21"/>
        </w:rPr>
        <w:t>民法典</w:t>
      </w:r>
      <w:r w:rsidRPr="008865F8">
        <w:rPr>
          <w:rFonts w:ascii="仿宋" w:hAnsi="仿宋" w:hint="eastAsia"/>
          <w:szCs w:val="21"/>
        </w:rPr>
        <w:t>》。</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15.2需方和供方应通过友好协商，解决在执行本政府采购合同过程中所发生的或与本政府采购合同有关的一切争端。</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15.3如果协商不成，双方中的任何一方可向需方所在地的人民法院提起诉讼。</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15.4因政府采购合同部分履行引发诉讼的，在诉讼期间，除正在进行诉讼的部分外，本政府采购合同的其它部分应继续执行。</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60" w:name="_Toc27539_WPSOffice_Level1"/>
      <w:bookmarkStart w:id="261" w:name="_Toc7773_WPSOffice_Level1"/>
      <w:bookmarkStart w:id="262" w:name="_Toc1917_WPSOffice_Level1"/>
      <w:r w:rsidRPr="008865F8">
        <w:rPr>
          <w:rFonts w:ascii="仿宋" w:hAnsi="仿宋" w:hint="eastAsia"/>
          <w:b/>
          <w:szCs w:val="21"/>
        </w:rPr>
        <w:t>16.违约终止政府采购合同</w:t>
      </w:r>
      <w:bookmarkEnd w:id="260"/>
      <w:bookmarkEnd w:id="261"/>
      <w:bookmarkEnd w:id="262"/>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16.1在需方因供方违约而按政府采购合同约定采取的任何补救措施均无效的情况下，需方可在下列情况下向供方发出书面通知，提出终止部分或全部政府采购合同。</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16.1.1如果供方未能在政府采购合同规定的限期或需方同意延长的限期内提供部分或全部货物和服务；</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16.1.2未经需方事先书面同意，供方部分转让和分包或全部转让和分包其应履行的政府采购合同义务。</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63" w:name="_Toc11967_WPSOffice_Level1"/>
      <w:bookmarkStart w:id="264" w:name="_Toc27976_WPSOffice_Level1"/>
      <w:bookmarkStart w:id="265" w:name="_Toc4220_WPSOffice_Level1"/>
      <w:r w:rsidRPr="008865F8">
        <w:rPr>
          <w:rFonts w:ascii="仿宋" w:hAnsi="仿宋" w:hint="eastAsia"/>
          <w:b/>
          <w:szCs w:val="21"/>
        </w:rPr>
        <w:t>17.政府采购合同转让和分包</w:t>
      </w:r>
      <w:bookmarkEnd w:id="263"/>
      <w:bookmarkEnd w:id="264"/>
      <w:bookmarkEnd w:id="265"/>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除招标文件规定,并经需方事先书面同意外，供方不得部分转让和分包或全部转让和分包其应履行的政府采购合同义务。</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66" w:name="_Toc30020_WPSOffice_Level1"/>
      <w:bookmarkStart w:id="267" w:name="_Toc737_WPSOffice_Level1"/>
      <w:bookmarkStart w:id="268" w:name="_Toc16873_WPSOffice_Level1"/>
      <w:r w:rsidRPr="008865F8">
        <w:rPr>
          <w:rFonts w:ascii="仿宋" w:hAnsi="仿宋" w:hint="eastAsia"/>
          <w:b/>
          <w:szCs w:val="21"/>
        </w:rPr>
        <w:t>18.适用法律：</w:t>
      </w:r>
      <w:bookmarkEnd w:id="266"/>
      <w:bookmarkEnd w:id="267"/>
      <w:bookmarkEnd w:id="268"/>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本政府采购合同按照中华人民共和国的现行法律进行解释。</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69" w:name="_Toc20985_WPSOffice_Level1"/>
      <w:bookmarkStart w:id="270" w:name="_Toc23749_WPSOffice_Level1"/>
      <w:bookmarkStart w:id="271" w:name="_Toc29009_WPSOffice_Level1"/>
      <w:r w:rsidRPr="008865F8">
        <w:rPr>
          <w:rFonts w:ascii="仿宋" w:hAnsi="仿宋" w:hint="eastAsia"/>
          <w:b/>
          <w:szCs w:val="21"/>
        </w:rPr>
        <w:t>19.政府采购合同生效</w:t>
      </w:r>
      <w:bookmarkEnd w:id="269"/>
      <w:bookmarkEnd w:id="270"/>
      <w:bookmarkEnd w:id="271"/>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19.1本政府采购合同在供需双方法定代表人或其授权代理人签字和加盖公章后生效。</w:t>
      </w:r>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lastRenderedPageBreak/>
        <w:t>19.2本政府采购合同一式五份，需方执二份，供方、采购代理机构、财政部门各执一份。</w:t>
      </w:r>
    </w:p>
    <w:p w:rsidR="00993AB3" w:rsidRPr="008865F8" w:rsidRDefault="00993AB3" w:rsidP="00993AB3">
      <w:pPr>
        <w:adjustRightInd w:val="0"/>
        <w:snapToGrid w:val="0"/>
        <w:spacing w:line="360" w:lineRule="auto"/>
        <w:ind w:firstLineChars="196" w:firstLine="413"/>
        <w:rPr>
          <w:rFonts w:ascii="仿宋" w:hAnsi="仿宋"/>
          <w:b/>
          <w:szCs w:val="21"/>
        </w:rPr>
      </w:pPr>
      <w:bookmarkStart w:id="272" w:name="_Toc12339_WPSOffice_Level1"/>
      <w:bookmarkStart w:id="273" w:name="_Toc405_WPSOffice_Level1"/>
      <w:bookmarkStart w:id="274" w:name="_Toc20274_WPSOffice_Level1"/>
      <w:r w:rsidRPr="008865F8">
        <w:rPr>
          <w:rFonts w:ascii="仿宋" w:hAnsi="仿宋" w:hint="eastAsia"/>
          <w:b/>
          <w:szCs w:val="21"/>
        </w:rPr>
        <w:t>20.政府采购合同附件</w:t>
      </w:r>
      <w:bookmarkEnd w:id="272"/>
      <w:bookmarkEnd w:id="273"/>
      <w:bookmarkEnd w:id="274"/>
    </w:p>
    <w:p w:rsidR="00993AB3" w:rsidRPr="008865F8" w:rsidRDefault="00993AB3" w:rsidP="00993AB3">
      <w:pPr>
        <w:adjustRightInd w:val="0"/>
        <w:snapToGrid w:val="0"/>
        <w:spacing w:line="360" w:lineRule="auto"/>
        <w:ind w:firstLineChars="196" w:firstLine="412"/>
        <w:rPr>
          <w:rFonts w:ascii="仿宋" w:hAnsi="仿宋"/>
          <w:szCs w:val="21"/>
        </w:rPr>
      </w:pPr>
      <w:r w:rsidRPr="008865F8">
        <w:rPr>
          <w:rFonts w:ascii="仿宋" w:hAnsi="仿宋" w:hint="eastAsia"/>
          <w:szCs w:val="21"/>
        </w:rPr>
        <w:t>下列文件构成本政府采购合同不可分割的组成部分，与本政府采购合同具有同等法律效力：</w:t>
      </w:r>
    </w:p>
    <w:p w:rsidR="00993AB3" w:rsidRPr="008865F8" w:rsidRDefault="00993AB3" w:rsidP="00993AB3">
      <w:pPr>
        <w:adjustRightInd w:val="0"/>
        <w:snapToGrid w:val="0"/>
        <w:spacing w:line="360" w:lineRule="auto"/>
        <w:ind w:firstLineChars="196" w:firstLine="412"/>
        <w:rPr>
          <w:rFonts w:ascii="仿宋" w:hAnsi="仿宋"/>
          <w:szCs w:val="21"/>
        </w:rPr>
      </w:pPr>
      <w:bookmarkStart w:id="275" w:name="_Toc3518_WPSOffice_Level2"/>
      <w:r w:rsidRPr="008865F8">
        <w:rPr>
          <w:rFonts w:ascii="仿宋" w:hAnsi="仿宋" w:hint="eastAsia"/>
          <w:szCs w:val="21"/>
        </w:rPr>
        <w:t>20.1招标文件；</w:t>
      </w:r>
      <w:bookmarkEnd w:id="275"/>
    </w:p>
    <w:p w:rsidR="00993AB3" w:rsidRPr="008865F8" w:rsidRDefault="00993AB3" w:rsidP="00993AB3">
      <w:pPr>
        <w:adjustRightInd w:val="0"/>
        <w:snapToGrid w:val="0"/>
        <w:spacing w:line="360" w:lineRule="auto"/>
        <w:ind w:firstLineChars="196" w:firstLine="412"/>
        <w:rPr>
          <w:rFonts w:ascii="仿宋" w:hAnsi="仿宋"/>
          <w:szCs w:val="21"/>
        </w:rPr>
      </w:pPr>
      <w:bookmarkStart w:id="276" w:name="_Toc7342_WPSOffice_Level2"/>
      <w:r w:rsidRPr="008865F8">
        <w:rPr>
          <w:rFonts w:ascii="仿宋" w:hAnsi="仿宋" w:hint="eastAsia"/>
          <w:szCs w:val="21"/>
        </w:rPr>
        <w:t>20.2招标文件的更正公告、变更公告；</w:t>
      </w:r>
      <w:bookmarkEnd w:id="276"/>
    </w:p>
    <w:p w:rsidR="00993AB3" w:rsidRPr="008865F8" w:rsidRDefault="00993AB3" w:rsidP="00993AB3">
      <w:pPr>
        <w:adjustRightInd w:val="0"/>
        <w:snapToGrid w:val="0"/>
        <w:spacing w:line="360" w:lineRule="auto"/>
        <w:ind w:firstLineChars="196" w:firstLine="412"/>
        <w:rPr>
          <w:rFonts w:ascii="仿宋" w:hAnsi="仿宋"/>
          <w:szCs w:val="21"/>
        </w:rPr>
      </w:pPr>
      <w:bookmarkStart w:id="277" w:name="_Toc576_WPSOffice_Level2"/>
      <w:r w:rsidRPr="008865F8">
        <w:rPr>
          <w:rFonts w:ascii="仿宋" w:hAnsi="仿宋" w:hint="eastAsia"/>
          <w:szCs w:val="21"/>
        </w:rPr>
        <w:t>20.3中标人提交的投标文件；</w:t>
      </w:r>
      <w:bookmarkEnd w:id="277"/>
    </w:p>
    <w:p w:rsidR="00993AB3" w:rsidRPr="008865F8" w:rsidRDefault="00993AB3" w:rsidP="00993AB3">
      <w:pPr>
        <w:adjustRightInd w:val="0"/>
        <w:snapToGrid w:val="0"/>
        <w:spacing w:line="360" w:lineRule="auto"/>
        <w:ind w:firstLineChars="196" w:firstLine="412"/>
        <w:rPr>
          <w:rFonts w:ascii="仿宋" w:hAnsi="仿宋"/>
          <w:szCs w:val="21"/>
        </w:rPr>
      </w:pPr>
      <w:bookmarkStart w:id="278" w:name="_Toc25464_WPSOffice_Level2"/>
      <w:r w:rsidRPr="008865F8">
        <w:rPr>
          <w:rFonts w:ascii="仿宋" w:hAnsi="仿宋" w:hint="eastAsia"/>
          <w:szCs w:val="21"/>
        </w:rPr>
        <w:t>20.4政府采购合同条款；</w:t>
      </w:r>
      <w:bookmarkEnd w:id="278"/>
    </w:p>
    <w:p w:rsidR="00993AB3" w:rsidRPr="008865F8" w:rsidRDefault="00993AB3" w:rsidP="00993AB3">
      <w:pPr>
        <w:adjustRightInd w:val="0"/>
        <w:snapToGrid w:val="0"/>
        <w:spacing w:line="360" w:lineRule="auto"/>
        <w:ind w:firstLineChars="196" w:firstLine="412"/>
        <w:rPr>
          <w:rFonts w:ascii="仿宋" w:hAnsi="仿宋"/>
          <w:szCs w:val="21"/>
        </w:rPr>
      </w:pPr>
      <w:bookmarkStart w:id="279" w:name="_Toc25590_WPSOffice_Level2"/>
      <w:r w:rsidRPr="008865F8">
        <w:rPr>
          <w:rFonts w:ascii="仿宋" w:hAnsi="仿宋" w:hint="eastAsia"/>
          <w:szCs w:val="21"/>
        </w:rPr>
        <w:t>20.5中标通知书；</w:t>
      </w:r>
      <w:bookmarkEnd w:id="279"/>
    </w:p>
    <w:p w:rsidR="00993AB3" w:rsidRPr="008865F8" w:rsidRDefault="00993AB3" w:rsidP="00993AB3">
      <w:pPr>
        <w:adjustRightInd w:val="0"/>
        <w:snapToGrid w:val="0"/>
        <w:spacing w:line="360" w:lineRule="auto"/>
        <w:ind w:firstLineChars="196" w:firstLine="412"/>
        <w:rPr>
          <w:rFonts w:ascii="仿宋" w:hAnsi="仿宋"/>
          <w:szCs w:val="21"/>
        </w:rPr>
      </w:pPr>
      <w:bookmarkStart w:id="280" w:name="_Toc10297_WPSOffice_Level2"/>
      <w:r w:rsidRPr="008865F8">
        <w:rPr>
          <w:rFonts w:ascii="仿宋" w:hAnsi="仿宋" w:hint="eastAsia"/>
          <w:szCs w:val="21"/>
        </w:rPr>
        <w:t>20.6政府采购合同的其它附件。</w:t>
      </w:r>
      <w:bookmarkEnd w:id="280"/>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12"/>
        <w:rPr>
          <w:rFonts w:ascii="仿宋" w:hAnsi="仿宋"/>
          <w:szCs w:val="21"/>
        </w:rPr>
      </w:pPr>
    </w:p>
    <w:p w:rsidR="00B1420A" w:rsidRPr="008865F8" w:rsidRDefault="00B1420A" w:rsidP="00993AB3">
      <w:pPr>
        <w:adjustRightInd w:val="0"/>
        <w:snapToGrid w:val="0"/>
        <w:spacing w:line="360" w:lineRule="auto"/>
        <w:ind w:firstLineChars="196" w:firstLine="412"/>
        <w:rPr>
          <w:rFonts w:ascii="仿宋" w:hAnsi="仿宋"/>
          <w:szCs w:val="21"/>
        </w:rPr>
      </w:pPr>
    </w:p>
    <w:p w:rsidR="00B1420A" w:rsidRPr="008865F8" w:rsidRDefault="00B1420A" w:rsidP="00993AB3">
      <w:pPr>
        <w:adjustRightInd w:val="0"/>
        <w:snapToGrid w:val="0"/>
        <w:spacing w:line="360" w:lineRule="auto"/>
        <w:ind w:firstLineChars="196" w:firstLine="412"/>
        <w:rPr>
          <w:rFonts w:ascii="仿宋" w:hAnsi="仿宋"/>
          <w:szCs w:val="21"/>
        </w:rPr>
      </w:pPr>
    </w:p>
    <w:p w:rsidR="00993AB3" w:rsidRPr="008865F8" w:rsidRDefault="00993AB3" w:rsidP="00993AB3">
      <w:pPr>
        <w:adjustRightInd w:val="0"/>
        <w:snapToGrid w:val="0"/>
        <w:spacing w:line="360" w:lineRule="auto"/>
        <w:ind w:firstLineChars="196" w:firstLine="470"/>
        <w:rPr>
          <w:rFonts w:ascii="仿宋" w:hAnsi="仿宋"/>
          <w:sz w:val="24"/>
        </w:rPr>
      </w:pPr>
    </w:p>
    <w:p w:rsidR="00993AB3" w:rsidRPr="008865F8" w:rsidRDefault="00993AB3" w:rsidP="00993AB3">
      <w:pPr>
        <w:pStyle w:val="2"/>
        <w:adjustRightInd w:val="0"/>
        <w:snapToGrid w:val="0"/>
        <w:spacing w:before="0" w:after="0" w:line="240" w:lineRule="auto"/>
        <w:jc w:val="left"/>
        <w:rPr>
          <w:rFonts w:ascii="仿宋" w:hAnsi="仿宋"/>
          <w:sz w:val="21"/>
          <w:szCs w:val="21"/>
        </w:rPr>
      </w:pPr>
      <w:bookmarkStart w:id="281" w:name="_Toc7342_WPSOffice_Level1"/>
      <w:bookmarkStart w:id="282" w:name="_Toc3044_WPSOffice_Level1"/>
      <w:bookmarkStart w:id="283" w:name="_Toc372_WPSOffice_Level1"/>
      <w:bookmarkStart w:id="284" w:name="_Toc47342855"/>
      <w:r w:rsidRPr="008865F8">
        <w:rPr>
          <w:rFonts w:ascii="仿宋" w:hAnsi="仿宋" w:cs="仿宋_GB2312" w:hint="eastAsia"/>
          <w:szCs w:val="28"/>
        </w:rPr>
        <w:lastRenderedPageBreak/>
        <w:t>合同格式</w:t>
      </w:r>
      <w:bookmarkEnd w:id="281"/>
      <w:bookmarkEnd w:id="282"/>
      <w:bookmarkEnd w:id="283"/>
      <w:bookmarkEnd w:id="284"/>
    </w:p>
    <w:p w:rsidR="00993AB3" w:rsidRPr="008865F8" w:rsidRDefault="00993AB3" w:rsidP="00993AB3">
      <w:pPr>
        <w:adjustRightInd w:val="0"/>
        <w:snapToGrid w:val="0"/>
        <w:spacing w:line="360" w:lineRule="auto"/>
        <w:jc w:val="center"/>
        <w:rPr>
          <w:rFonts w:ascii="仿宋" w:hAnsi="仿宋"/>
          <w:b/>
          <w:bCs/>
          <w:sz w:val="44"/>
          <w:szCs w:val="44"/>
        </w:rPr>
      </w:pPr>
      <w:bookmarkStart w:id="285" w:name="_Toc11644_WPSOffice_Level1"/>
      <w:bookmarkStart w:id="286" w:name="_Toc7832_WPSOffice_Level1"/>
      <w:r w:rsidRPr="008865F8">
        <w:rPr>
          <w:rFonts w:ascii="仿宋" w:hAnsi="仿宋" w:hint="eastAsia"/>
          <w:b/>
          <w:bCs/>
          <w:sz w:val="44"/>
          <w:szCs w:val="44"/>
        </w:rPr>
        <w:t>政府采购合同格式</w:t>
      </w:r>
      <w:bookmarkEnd w:id="285"/>
      <w:bookmarkEnd w:id="286"/>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政府采购合同编号：</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签订地点：</w:t>
      </w:r>
    </w:p>
    <w:p w:rsidR="00993AB3" w:rsidRPr="008865F8" w:rsidRDefault="00993AB3" w:rsidP="00993AB3">
      <w:pPr>
        <w:adjustRightInd w:val="0"/>
        <w:snapToGrid w:val="0"/>
        <w:spacing w:line="360" w:lineRule="auto"/>
        <w:ind w:firstLine="640"/>
        <w:jc w:val="left"/>
        <w:rPr>
          <w:rFonts w:ascii="仿宋" w:hAnsi="仿宋"/>
          <w:szCs w:val="21"/>
        </w:rPr>
      </w:pPr>
      <w:r w:rsidRPr="008865F8">
        <w:rPr>
          <w:rFonts w:ascii="仿宋" w:hAnsi="仿宋" w:hint="eastAsia"/>
          <w:szCs w:val="21"/>
          <w:u w:val="single"/>
        </w:rPr>
        <w:t xml:space="preserve">    (需方名称</w:t>
      </w:r>
      <w:r w:rsidRPr="008865F8">
        <w:rPr>
          <w:rFonts w:ascii="仿宋" w:hAnsi="仿宋" w:hint="eastAsia"/>
          <w:szCs w:val="21"/>
        </w:rPr>
        <w:t>) （以下简称需方）和</w:t>
      </w:r>
      <w:r w:rsidRPr="008865F8">
        <w:rPr>
          <w:rFonts w:ascii="仿宋" w:hAnsi="仿宋" w:hint="eastAsia"/>
          <w:szCs w:val="21"/>
          <w:u w:val="single"/>
        </w:rPr>
        <w:t xml:space="preserve">   (供方名称)    </w:t>
      </w:r>
      <w:r w:rsidRPr="008865F8">
        <w:rPr>
          <w:rFonts w:ascii="仿宋" w:hAnsi="仿宋" w:hint="eastAsia"/>
          <w:szCs w:val="21"/>
        </w:rPr>
        <w:t xml:space="preserve"> （以下简称供方）根据《中华人民共和国</w:t>
      </w:r>
      <w:r w:rsidR="004C422C" w:rsidRPr="008865F8">
        <w:rPr>
          <w:rFonts w:ascii="仿宋" w:hAnsi="仿宋" w:hint="eastAsia"/>
          <w:szCs w:val="21"/>
        </w:rPr>
        <w:t>民法典</w:t>
      </w:r>
      <w:r w:rsidRPr="008865F8">
        <w:rPr>
          <w:rFonts w:ascii="仿宋" w:hAnsi="仿宋" w:hint="eastAsia"/>
          <w:szCs w:val="21"/>
        </w:rPr>
        <w:t>》和有关法律法规，遵循平等、自愿、公平和诚实信用原则，同意按照下面的条款和条件订立本政府采购合同，共同信守。</w:t>
      </w:r>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b/>
          <w:szCs w:val="21"/>
        </w:rPr>
        <w:t xml:space="preserve">　　</w:t>
      </w:r>
      <w:bookmarkStart w:id="287" w:name="_Toc13230_WPSOffice_Level2"/>
      <w:r w:rsidRPr="008865F8">
        <w:rPr>
          <w:rFonts w:ascii="仿宋" w:hAnsi="仿宋" w:hint="eastAsia"/>
          <w:b/>
          <w:szCs w:val="21"/>
        </w:rPr>
        <w:t>一、政府采购合同文件</w:t>
      </w:r>
      <w:bookmarkEnd w:id="287"/>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本政府采购合同所附下列文件是构成本政府采购合同不可分割的部分：</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1.招标文件（招标文件编号）；</w:t>
      </w:r>
    </w:p>
    <w:p w:rsidR="00993AB3" w:rsidRPr="008865F8" w:rsidRDefault="00993AB3" w:rsidP="00993AB3">
      <w:pPr>
        <w:adjustRightInd w:val="0"/>
        <w:snapToGrid w:val="0"/>
        <w:spacing w:line="360" w:lineRule="auto"/>
        <w:ind w:firstLineChars="200" w:firstLine="420"/>
        <w:jc w:val="left"/>
        <w:rPr>
          <w:rFonts w:ascii="仿宋" w:hAnsi="仿宋" w:cs="Arial"/>
          <w:szCs w:val="21"/>
        </w:rPr>
      </w:pPr>
      <w:r w:rsidRPr="008865F8">
        <w:rPr>
          <w:rFonts w:ascii="仿宋" w:hAnsi="仿宋" w:hint="eastAsia"/>
          <w:szCs w:val="21"/>
        </w:rPr>
        <w:t>2.</w:t>
      </w:r>
      <w:r w:rsidRPr="008865F8">
        <w:rPr>
          <w:rFonts w:ascii="仿宋" w:hAnsi="仿宋" w:cs="Arial" w:hint="eastAsia"/>
          <w:szCs w:val="21"/>
        </w:rPr>
        <w:t>招标文件的更正公告、变更公告；</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3.中标人提交的投标文件；</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4.政府采购合同条款；</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5.中标通知书；</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6.</w:t>
      </w:r>
      <w:r w:rsidRPr="008865F8">
        <w:rPr>
          <w:rFonts w:ascii="仿宋" w:hAnsi="仿宋" w:cs="Arial" w:hint="eastAsia"/>
          <w:szCs w:val="21"/>
        </w:rPr>
        <w:t>政府采购合同的其它附件。</w:t>
      </w:r>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b/>
          <w:szCs w:val="21"/>
        </w:rPr>
        <w:t xml:space="preserve">　　</w:t>
      </w:r>
      <w:bookmarkStart w:id="288" w:name="_Toc19527_WPSOffice_Level2"/>
      <w:r w:rsidRPr="008865F8">
        <w:rPr>
          <w:rFonts w:ascii="仿宋" w:hAnsi="仿宋" w:hint="eastAsia"/>
          <w:b/>
          <w:szCs w:val="21"/>
        </w:rPr>
        <w:t>二、政府采购合同范围和条件</w:t>
      </w:r>
      <w:bookmarkEnd w:id="288"/>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本政府采购合同的范围和条件与上述政府采购合同文件的规定相一致。</w:t>
      </w:r>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b/>
          <w:szCs w:val="21"/>
        </w:rPr>
        <w:t xml:space="preserve">　　</w:t>
      </w:r>
      <w:bookmarkStart w:id="289" w:name="_Toc18050_WPSOffice_Level2"/>
      <w:r w:rsidRPr="008865F8">
        <w:rPr>
          <w:rFonts w:ascii="仿宋" w:hAnsi="仿宋" w:hint="eastAsia"/>
          <w:b/>
          <w:szCs w:val="21"/>
        </w:rPr>
        <w:t>三、政府采购合同标的</w:t>
      </w:r>
      <w:bookmarkEnd w:id="289"/>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w:t>
      </w:r>
      <w:r w:rsidRPr="008865F8">
        <w:rPr>
          <w:rFonts w:ascii="仿宋" w:hAnsi="仿宋" w:cs="仿宋_GB2312" w:hint="eastAsia"/>
          <w:szCs w:val="21"/>
        </w:rPr>
        <w:t>本政府采购合同的标的为招标文件中所列货物及相关服务。</w:t>
      </w:r>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b/>
          <w:szCs w:val="21"/>
        </w:rPr>
        <w:t xml:space="preserve">　　</w:t>
      </w:r>
      <w:bookmarkStart w:id="290" w:name="_Toc27886_WPSOffice_Level2"/>
      <w:r w:rsidRPr="008865F8">
        <w:rPr>
          <w:rFonts w:ascii="仿宋" w:hAnsi="仿宋" w:hint="eastAsia"/>
          <w:b/>
          <w:szCs w:val="21"/>
        </w:rPr>
        <w:t>四、政府采购合同金额</w:t>
      </w:r>
      <w:bookmarkEnd w:id="290"/>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根据上述政府采购合同文件要求，政府采购合同的总金额为人民币</w:t>
      </w:r>
      <w:r w:rsidRPr="008865F8">
        <w:rPr>
          <w:rFonts w:ascii="仿宋" w:hAnsi="仿宋" w:hint="eastAsia"/>
          <w:szCs w:val="21"/>
          <w:u w:val="single"/>
        </w:rPr>
        <w:t xml:space="preserve">  （大写）                </w:t>
      </w:r>
      <w:r w:rsidRPr="008865F8">
        <w:rPr>
          <w:rFonts w:ascii="仿宋" w:hAnsi="仿宋" w:hint="eastAsia"/>
          <w:szCs w:val="21"/>
        </w:rPr>
        <w:t xml:space="preserve"> 元。</w:t>
      </w:r>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注：存在分项产品的必须清晰列明分项产品明细，包括名称、数量、分项报价等，并作为合同组成部分。</w:t>
      </w:r>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b/>
          <w:szCs w:val="21"/>
        </w:rPr>
        <w:t xml:space="preserve">　　</w:t>
      </w:r>
      <w:bookmarkStart w:id="291" w:name="_Toc22211_WPSOffice_Level2"/>
      <w:r w:rsidRPr="008865F8">
        <w:rPr>
          <w:rFonts w:ascii="仿宋" w:hAnsi="仿宋" w:hint="eastAsia"/>
          <w:b/>
          <w:szCs w:val="21"/>
        </w:rPr>
        <w:t>五、付款方式及条件</w:t>
      </w:r>
      <w:bookmarkEnd w:id="291"/>
    </w:p>
    <w:p w:rsidR="00993AB3" w:rsidRPr="008865F8" w:rsidRDefault="00993AB3" w:rsidP="00993AB3">
      <w:pPr>
        <w:adjustRightInd w:val="0"/>
        <w:snapToGrid w:val="0"/>
        <w:spacing w:line="360" w:lineRule="auto"/>
        <w:jc w:val="left"/>
        <w:rPr>
          <w:rFonts w:ascii="仿宋" w:hAnsi="仿宋"/>
          <w:b/>
          <w:szCs w:val="21"/>
        </w:rPr>
      </w:pPr>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b/>
          <w:szCs w:val="21"/>
        </w:rPr>
        <w:t xml:space="preserve">　　</w:t>
      </w:r>
      <w:bookmarkStart w:id="292" w:name="_Toc27813_WPSOffice_Level2"/>
      <w:r w:rsidRPr="008865F8">
        <w:rPr>
          <w:rFonts w:ascii="仿宋" w:hAnsi="仿宋" w:hint="eastAsia"/>
          <w:b/>
          <w:szCs w:val="21"/>
        </w:rPr>
        <w:t>六、交货时间和交货地点</w:t>
      </w:r>
      <w:bookmarkEnd w:id="292"/>
    </w:p>
    <w:p w:rsidR="00993AB3" w:rsidRPr="008865F8" w:rsidRDefault="00993AB3" w:rsidP="00993AB3">
      <w:pPr>
        <w:adjustRightInd w:val="0"/>
        <w:snapToGrid w:val="0"/>
        <w:spacing w:line="360" w:lineRule="auto"/>
        <w:jc w:val="left"/>
        <w:rPr>
          <w:rFonts w:ascii="仿宋" w:hAnsi="仿宋"/>
          <w:szCs w:val="21"/>
          <w:u w:val="single"/>
        </w:rPr>
      </w:pPr>
      <w:r w:rsidRPr="008865F8">
        <w:rPr>
          <w:rFonts w:ascii="仿宋" w:hAnsi="仿宋" w:hint="eastAsia"/>
          <w:szCs w:val="21"/>
        </w:rPr>
        <w:t xml:space="preserve">    1.交货时间：</w:t>
      </w:r>
    </w:p>
    <w:p w:rsidR="00993AB3" w:rsidRPr="008865F8" w:rsidRDefault="00993AB3" w:rsidP="00993AB3">
      <w:pPr>
        <w:adjustRightInd w:val="0"/>
        <w:snapToGrid w:val="0"/>
        <w:spacing w:line="360" w:lineRule="auto"/>
        <w:jc w:val="left"/>
        <w:rPr>
          <w:rFonts w:ascii="仿宋" w:hAnsi="仿宋"/>
          <w:szCs w:val="21"/>
          <w:u w:val="single"/>
        </w:rPr>
      </w:pPr>
      <w:r w:rsidRPr="008865F8">
        <w:rPr>
          <w:rFonts w:ascii="仿宋" w:hAnsi="仿宋" w:hint="eastAsia"/>
          <w:szCs w:val="21"/>
        </w:rPr>
        <w:t xml:space="preserve">    2.交货地点：</w:t>
      </w:r>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b/>
          <w:szCs w:val="21"/>
        </w:rPr>
        <w:t xml:space="preserve">　　</w:t>
      </w:r>
      <w:bookmarkStart w:id="293" w:name="_Toc12497_WPSOffice_Level2"/>
      <w:r w:rsidRPr="008865F8">
        <w:rPr>
          <w:rFonts w:ascii="仿宋" w:hAnsi="仿宋" w:hint="eastAsia"/>
          <w:b/>
          <w:szCs w:val="21"/>
        </w:rPr>
        <w:t>七、验收要求</w:t>
      </w:r>
      <w:bookmarkEnd w:id="293"/>
    </w:p>
    <w:p w:rsidR="00993AB3" w:rsidRPr="008865F8" w:rsidRDefault="00993AB3" w:rsidP="00993AB3">
      <w:pPr>
        <w:adjustRightInd w:val="0"/>
        <w:snapToGrid w:val="0"/>
        <w:spacing w:line="360" w:lineRule="auto"/>
        <w:jc w:val="left"/>
        <w:rPr>
          <w:rFonts w:ascii="仿宋" w:hAnsi="仿宋"/>
          <w:szCs w:val="21"/>
          <w:u w:val="single"/>
        </w:rPr>
      </w:pPr>
      <w:r w:rsidRPr="008865F8">
        <w:rPr>
          <w:rFonts w:ascii="仿宋" w:hAnsi="仿宋" w:hint="eastAsia"/>
          <w:szCs w:val="21"/>
        </w:rPr>
        <w:t>供方完全履行合同义务后，需方或需方的最终用户按照上述政府采购合同文件列明的标准进行验收，验收不合格的，供方需按照第八条第2款的约定承担相应违约责任。</w:t>
      </w:r>
    </w:p>
    <w:p w:rsidR="00993AB3" w:rsidRPr="008865F8" w:rsidRDefault="00993AB3" w:rsidP="00993AB3">
      <w:pPr>
        <w:adjustRightInd w:val="0"/>
        <w:snapToGrid w:val="0"/>
        <w:spacing w:line="360" w:lineRule="auto"/>
        <w:jc w:val="left"/>
        <w:rPr>
          <w:rFonts w:ascii="仿宋" w:hAnsi="仿宋"/>
          <w:b/>
          <w:szCs w:val="21"/>
        </w:rPr>
      </w:pPr>
      <w:bookmarkStart w:id="294" w:name="_Toc4868_WPSOffice_Level2"/>
      <w:r w:rsidRPr="008865F8">
        <w:rPr>
          <w:rFonts w:ascii="仿宋" w:hAnsi="仿宋" w:hint="eastAsia"/>
          <w:b/>
          <w:szCs w:val="21"/>
        </w:rPr>
        <w:t>八、违约责任</w:t>
      </w:r>
      <w:bookmarkEnd w:id="294"/>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lastRenderedPageBreak/>
        <w:t xml:space="preserve">    1.供方逾期供货的，每逾期一天向需方支付逾期供货金额%的违约金，逾期日的，需方有权单方面解除本协议。</w:t>
      </w:r>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3.需方逾期付款的，每逾期一天向供方支付逾期金额%的违约金，逾期日的，供方有权单方面解除本协议。</w:t>
      </w:r>
    </w:p>
    <w:p w:rsidR="00993AB3" w:rsidRPr="008865F8" w:rsidRDefault="00993AB3" w:rsidP="00993AB3">
      <w:pPr>
        <w:adjustRightInd w:val="0"/>
        <w:snapToGrid w:val="0"/>
        <w:spacing w:line="360" w:lineRule="auto"/>
        <w:jc w:val="left"/>
        <w:rPr>
          <w:rFonts w:ascii="仿宋" w:hAnsi="仿宋"/>
          <w:b/>
          <w:szCs w:val="21"/>
        </w:rPr>
      </w:pPr>
      <w:bookmarkStart w:id="295" w:name="_Toc24496_WPSOffice_Level2"/>
      <w:r w:rsidRPr="008865F8">
        <w:rPr>
          <w:rFonts w:ascii="仿宋" w:hAnsi="仿宋" w:hint="eastAsia"/>
          <w:b/>
          <w:szCs w:val="21"/>
        </w:rPr>
        <w:t>九、争议解决</w:t>
      </w:r>
      <w:bookmarkEnd w:id="295"/>
    </w:p>
    <w:p w:rsidR="00993AB3" w:rsidRPr="008865F8" w:rsidRDefault="00993AB3" w:rsidP="00993AB3">
      <w:pPr>
        <w:adjustRightInd w:val="0"/>
        <w:snapToGrid w:val="0"/>
        <w:spacing w:line="360" w:lineRule="auto"/>
        <w:jc w:val="left"/>
        <w:rPr>
          <w:rFonts w:ascii="仿宋" w:hAnsi="仿宋"/>
          <w:b/>
          <w:szCs w:val="21"/>
        </w:rPr>
      </w:pPr>
      <w:r w:rsidRPr="008865F8">
        <w:rPr>
          <w:rFonts w:ascii="仿宋" w:hAnsi="仿宋" w:hint="eastAsia"/>
          <w:szCs w:val="21"/>
        </w:rPr>
        <w:t xml:space="preserve">    双方因履行本协议而产生的争议，应友好协商解决，协商不成的，任何一方可向需方所在地的人民法院提起诉讼。</w:t>
      </w:r>
    </w:p>
    <w:p w:rsidR="00993AB3" w:rsidRPr="008865F8" w:rsidRDefault="00993AB3" w:rsidP="00993AB3">
      <w:pPr>
        <w:adjustRightInd w:val="0"/>
        <w:snapToGrid w:val="0"/>
        <w:spacing w:line="360" w:lineRule="auto"/>
        <w:jc w:val="left"/>
        <w:rPr>
          <w:rFonts w:ascii="仿宋" w:hAnsi="仿宋"/>
          <w:b/>
          <w:szCs w:val="21"/>
        </w:rPr>
      </w:pPr>
      <w:bookmarkStart w:id="296" w:name="_Toc24974_WPSOffice_Level2"/>
      <w:r w:rsidRPr="008865F8">
        <w:rPr>
          <w:rFonts w:ascii="仿宋" w:hAnsi="仿宋" w:hint="eastAsia"/>
          <w:b/>
          <w:szCs w:val="21"/>
        </w:rPr>
        <w:t>十、合同生效</w:t>
      </w:r>
      <w:bookmarkEnd w:id="296"/>
    </w:p>
    <w:p w:rsidR="00993AB3" w:rsidRPr="008865F8" w:rsidRDefault="00993AB3" w:rsidP="00993AB3">
      <w:pPr>
        <w:adjustRightInd w:val="0"/>
        <w:snapToGrid w:val="0"/>
        <w:spacing w:line="360" w:lineRule="auto"/>
        <w:jc w:val="left"/>
        <w:rPr>
          <w:rFonts w:ascii="仿宋" w:hAnsi="仿宋"/>
          <w:szCs w:val="21"/>
        </w:rPr>
      </w:pPr>
      <w:r w:rsidRPr="008865F8">
        <w:rPr>
          <w:rFonts w:ascii="仿宋" w:hAnsi="仿宋" w:hint="eastAsia"/>
          <w:szCs w:val="21"/>
        </w:rPr>
        <w:t xml:space="preserve">    本政府采购合同经双方授权代表签字盖章后生效。</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 xml:space="preserve">需方（公章）:                       </w:t>
      </w:r>
      <w:r w:rsidR="00C26F7B" w:rsidRPr="008865F8">
        <w:rPr>
          <w:rFonts w:ascii="仿宋" w:hAnsi="仿宋" w:hint="eastAsia"/>
          <w:szCs w:val="21"/>
        </w:rPr>
        <w:t xml:space="preserve">  </w:t>
      </w:r>
      <w:r w:rsidRPr="008865F8">
        <w:rPr>
          <w:rFonts w:ascii="仿宋" w:hAnsi="仿宋" w:hint="eastAsia"/>
          <w:szCs w:val="21"/>
        </w:rPr>
        <w:t>供方(公章):</w:t>
      </w:r>
    </w:p>
    <w:p w:rsidR="00993AB3" w:rsidRPr="008865F8" w:rsidRDefault="00993AB3" w:rsidP="00993AB3">
      <w:pPr>
        <w:adjustRightInd w:val="0"/>
        <w:snapToGrid w:val="0"/>
        <w:spacing w:line="360" w:lineRule="auto"/>
        <w:ind w:firstLineChars="200" w:firstLine="420"/>
        <w:jc w:val="left"/>
        <w:rPr>
          <w:rFonts w:ascii="仿宋" w:hAnsi="仿宋"/>
          <w:szCs w:val="21"/>
        </w:rPr>
      </w:pPr>
      <w:r w:rsidRPr="008865F8">
        <w:rPr>
          <w:rFonts w:ascii="仿宋" w:hAnsi="仿宋" w:hint="eastAsia"/>
          <w:szCs w:val="21"/>
        </w:rPr>
        <w:t>法定代表人或授权代表人(签字):         法定代表人或授权代表人(签字):</w:t>
      </w:r>
    </w:p>
    <w:p w:rsidR="00993AB3" w:rsidRPr="008865F8" w:rsidRDefault="00993AB3" w:rsidP="00993AB3">
      <w:pPr>
        <w:adjustRightInd w:val="0"/>
        <w:snapToGrid w:val="0"/>
        <w:spacing w:line="360" w:lineRule="auto"/>
        <w:ind w:firstLineChars="200" w:firstLine="420"/>
        <w:rPr>
          <w:rFonts w:ascii="仿宋" w:hAnsi="仿宋" w:cs="Lucida Sans Unicode"/>
          <w:szCs w:val="21"/>
          <w:u w:val="single"/>
        </w:rPr>
      </w:pPr>
      <w:r w:rsidRPr="008865F8">
        <w:rPr>
          <w:rFonts w:ascii="仿宋" w:hAnsi="仿宋" w:cs="Lucida Sans Unicode" w:hint="eastAsia"/>
          <w:szCs w:val="21"/>
        </w:rPr>
        <w:t xml:space="preserve">地址：      </w:t>
      </w:r>
      <w:r w:rsidR="00C26F7B" w:rsidRPr="008865F8">
        <w:rPr>
          <w:rFonts w:ascii="仿宋" w:hAnsi="仿宋" w:cs="Lucida Sans Unicode" w:hint="eastAsia"/>
          <w:szCs w:val="21"/>
        </w:rPr>
        <w:t xml:space="preserve">                          </w:t>
      </w:r>
      <w:r w:rsidRPr="008865F8">
        <w:rPr>
          <w:rFonts w:ascii="仿宋" w:hAnsi="仿宋" w:cs="Lucida Sans Unicode" w:hint="eastAsia"/>
          <w:szCs w:val="21"/>
        </w:rPr>
        <w:t>地址：</w:t>
      </w:r>
    </w:p>
    <w:p w:rsidR="00993AB3" w:rsidRPr="008865F8" w:rsidRDefault="00993AB3" w:rsidP="00993AB3">
      <w:pPr>
        <w:adjustRightInd w:val="0"/>
        <w:snapToGrid w:val="0"/>
        <w:spacing w:line="360" w:lineRule="auto"/>
        <w:ind w:firstLineChars="200" w:firstLine="420"/>
        <w:rPr>
          <w:rFonts w:ascii="仿宋" w:hAnsi="仿宋" w:cs="Lucida Sans Unicode"/>
          <w:szCs w:val="21"/>
        </w:rPr>
      </w:pPr>
      <w:r w:rsidRPr="008865F8">
        <w:rPr>
          <w:rFonts w:ascii="仿宋" w:hAnsi="仿宋" w:cs="Lucida Sans Unicode" w:hint="eastAsia"/>
          <w:szCs w:val="21"/>
        </w:rPr>
        <w:t xml:space="preserve">联系人：      </w:t>
      </w:r>
      <w:r w:rsidR="00C26F7B" w:rsidRPr="008865F8">
        <w:rPr>
          <w:rFonts w:ascii="仿宋" w:hAnsi="仿宋" w:cs="Lucida Sans Unicode" w:hint="eastAsia"/>
          <w:szCs w:val="21"/>
        </w:rPr>
        <w:t xml:space="preserve">                        </w:t>
      </w:r>
      <w:r w:rsidRPr="008865F8">
        <w:rPr>
          <w:rFonts w:ascii="仿宋" w:hAnsi="仿宋" w:cs="Lucida Sans Unicode" w:hint="eastAsia"/>
          <w:szCs w:val="21"/>
        </w:rPr>
        <w:t>联系人：</w:t>
      </w:r>
    </w:p>
    <w:p w:rsidR="00993AB3" w:rsidRPr="008865F8" w:rsidRDefault="00993AB3" w:rsidP="00993AB3">
      <w:pPr>
        <w:adjustRightInd w:val="0"/>
        <w:snapToGrid w:val="0"/>
        <w:spacing w:line="360" w:lineRule="auto"/>
        <w:ind w:firstLineChars="200" w:firstLine="420"/>
        <w:rPr>
          <w:rFonts w:ascii="仿宋" w:hAnsi="仿宋" w:cs="Lucida Sans Unicode"/>
          <w:szCs w:val="21"/>
          <w:u w:val="single"/>
        </w:rPr>
      </w:pPr>
      <w:r w:rsidRPr="008865F8">
        <w:rPr>
          <w:rFonts w:ascii="仿宋" w:hAnsi="仿宋" w:cs="Lucida Sans Unicode" w:hint="eastAsia"/>
          <w:szCs w:val="21"/>
        </w:rPr>
        <w:t xml:space="preserve">电话：      </w:t>
      </w:r>
      <w:r w:rsidR="00C26F7B" w:rsidRPr="008865F8">
        <w:rPr>
          <w:rFonts w:ascii="仿宋" w:hAnsi="仿宋" w:cs="Lucida Sans Unicode" w:hint="eastAsia"/>
          <w:szCs w:val="21"/>
        </w:rPr>
        <w:t xml:space="preserve">                          </w:t>
      </w:r>
      <w:r w:rsidRPr="008865F8">
        <w:rPr>
          <w:rFonts w:ascii="仿宋" w:hAnsi="仿宋" w:cs="Lucida Sans Unicode" w:hint="eastAsia"/>
          <w:szCs w:val="21"/>
        </w:rPr>
        <w:t>电话：</w:t>
      </w:r>
    </w:p>
    <w:p w:rsidR="00993AB3" w:rsidRPr="008865F8" w:rsidRDefault="00993AB3" w:rsidP="00993AB3">
      <w:pPr>
        <w:adjustRightInd w:val="0"/>
        <w:snapToGrid w:val="0"/>
        <w:spacing w:line="360" w:lineRule="auto"/>
        <w:ind w:firstLineChars="200" w:firstLine="420"/>
        <w:rPr>
          <w:rFonts w:ascii="仿宋" w:hAnsi="仿宋" w:cs="Lucida Sans Unicode"/>
          <w:szCs w:val="21"/>
          <w:u w:val="single"/>
        </w:rPr>
      </w:pPr>
      <w:r w:rsidRPr="008865F8">
        <w:rPr>
          <w:rFonts w:ascii="仿宋" w:hAnsi="仿宋" w:cs="Lucida Sans Unicode" w:hint="eastAsia"/>
          <w:szCs w:val="21"/>
        </w:rPr>
        <w:t xml:space="preserve">传真：      </w:t>
      </w:r>
      <w:r w:rsidR="00C26F7B" w:rsidRPr="008865F8">
        <w:rPr>
          <w:rFonts w:ascii="仿宋" w:hAnsi="仿宋" w:cs="Lucida Sans Unicode" w:hint="eastAsia"/>
          <w:szCs w:val="21"/>
        </w:rPr>
        <w:t xml:space="preserve">                          </w:t>
      </w:r>
      <w:r w:rsidRPr="008865F8">
        <w:rPr>
          <w:rFonts w:ascii="仿宋" w:hAnsi="仿宋" w:cs="Lucida Sans Unicode" w:hint="eastAsia"/>
          <w:szCs w:val="21"/>
        </w:rPr>
        <w:t>传真：</w:t>
      </w:r>
    </w:p>
    <w:p w:rsidR="00993AB3" w:rsidRPr="008865F8" w:rsidRDefault="00993AB3" w:rsidP="00993AB3">
      <w:pPr>
        <w:adjustRightInd w:val="0"/>
        <w:snapToGrid w:val="0"/>
        <w:spacing w:line="360" w:lineRule="auto"/>
        <w:ind w:firstLineChars="200" w:firstLine="420"/>
        <w:rPr>
          <w:rFonts w:ascii="仿宋" w:hAnsi="仿宋" w:cs="Lucida Sans Unicode"/>
          <w:szCs w:val="21"/>
          <w:u w:val="single"/>
        </w:rPr>
      </w:pPr>
      <w:r w:rsidRPr="008865F8">
        <w:rPr>
          <w:rFonts w:ascii="仿宋" w:hAnsi="仿宋" w:cs="Lucida Sans Unicode" w:hint="eastAsia"/>
          <w:szCs w:val="21"/>
        </w:rPr>
        <w:t xml:space="preserve">邮编：      </w:t>
      </w:r>
      <w:r w:rsidR="00C26F7B" w:rsidRPr="008865F8">
        <w:rPr>
          <w:rFonts w:ascii="仿宋" w:hAnsi="仿宋" w:cs="Lucida Sans Unicode" w:hint="eastAsia"/>
          <w:szCs w:val="21"/>
        </w:rPr>
        <w:t xml:space="preserve">                          </w:t>
      </w:r>
      <w:r w:rsidRPr="008865F8">
        <w:rPr>
          <w:rFonts w:ascii="仿宋" w:hAnsi="仿宋" w:cs="Lucida Sans Unicode" w:hint="eastAsia"/>
          <w:szCs w:val="21"/>
        </w:rPr>
        <w:t>邮编：</w:t>
      </w:r>
    </w:p>
    <w:p w:rsidR="00993AB3" w:rsidRPr="008865F8" w:rsidRDefault="00993AB3" w:rsidP="00993AB3">
      <w:pPr>
        <w:adjustRightInd w:val="0"/>
        <w:snapToGrid w:val="0"/>
        <w:spacing w:line="360" w:lineRule="auto"/>
        <w:ind w:firstLineChars="200" w:firstLine="420"/>
        <w:rPr>
          <w:rFonts w:ascii="仿宋" w:hAnsi="仿宋" w:cs="Lucida Sans Unicode"/>
          <w:szCs w:val="21"/>
          <w:u w:val="single"/>
        </w:rPr>
      </w:pPr>
      <w:r w:rsidRPr="008865F8">
        <w:rPr>
          <w:rFonts w:ascii="仿宋" w:hAnsi="仿宋" w:cs="Lucida Sans Unicode" w:hint="eastAsia"/>
          <w:szCs w:val="21"/>
        </w:rPr>
        <w:t>日期：</w:t>
      </w:r>
      <w:r w:rsidRPr="008865F8">
        <w:rPr>
          <w:rFonts w:ascii="仿宋" w:hAnsi="仿宋" w:cs="Lucida Sans Unicode" w:hint="eastAsia"/>
          <w:szCs w:val="21"/>
          <w:u w:val="single"/>
        </w:rPr>
        <w:t xml:space="preserve">      年      月      日</w:t>
      </w:r>
      <w:r w:rsidRPr="008865F8">
        <w:rPr>
          <w:rFonts w:ascii="仿宋" w:hAnsi="仿宋" w:cs="Lucida Sans Unicode" w:hint="eastAsia"/>
          <w:szCs w:val="21"/>
        </w:rPr>
        <w:t xml:space="preserve">      </w:t>
      </w:r>
      <w:r w:rsidR="00C26F7B" w:rsidRPr="008865F8">
        <w:rPr>
          <w:rFonts w:ascii="仿宋" w:hAnsi="仿宋" w:cs="Lucida Sans Unicode" w:hint="eastAsia"/>
          <w:szCs w:val="21"/>
        </w:rPr>
        <w:t xml:space="preserve">  </w:t>
      </w:r>
      <w:r w:rsidRPr="008865F8">
        <w:rPr>
          <w:rFonts w:ascii="仿宋" w:hAnsi="仿宋" w:cs="Lucida Sans Unicode" w:hint="eastAsia"/>
          <w:szCs w:val="21"/>
        </w:rPr>
        <w:t>日期：</w:t>
      </w:r>
      <w:r w:rsidRPr="008865F8">
        <w:rPr>
          <w:rFonts w:ascii="仿宋" w:hAnsi="仿宋" w:cs="Lucida Sans Unicode" w:hint="eastAsia"/>
          <w:szCs w:val="21"/>
          <w:u w:val="single"/>
        </w:rPr>
        <w:t xml:space="preserve">       年      月     日</w:t>
      </w:r>
    </w:p>
    <w:p w:rsidR="00993AB3" w:rsidRPr="008865F8" w:rsidRDefault="00993AB3" w:rsidP="00993AB3">
      <w:pPr>
        <w:widowControl/>
        <w:jc w:val="left"/>
        <w:rPr>
          <w:rFonts w:ascii="仿宋" w:hAnsi="仿宋" w:cs="仿宋_GB2312"/>
          <w:b/>
          <w:sz w:val="28"/>
          <w:szCs w:val="28"/>
        </w:rPr>
      </w:pPr>
    </w:p>
    <w:bookmarkEnd w:id="211"/>
    <w:p w:rsidR="00993AB3" w:rsidRPr="008865F8" w:rsidRDefault="00993AB3" w:rsidP="00993AB3">
      <w:pPr>
        <w:wordWrap w:val="0"/>
        <w:adjustRightInd w:val="0"/>
        <w:snapToGrid w:val="0"/>
        <w:spacing w:line="360" w:lineRule="auto"/>
        <w:jc w:val="right"/>
        <w:rPr>
          <w:rFonts w:ascii="仿宋" w:hAnsi="仿宋" w:cs="仿宋_GB2312"/>
          <w:szCs w:val="21"/>
        </w:rPr>
      </w:pPr>
    </w:p>
    <w:p w:rsidR="00993AB3" w:rsidRPr="008865F8" w:rsidRDefault="00993AB3" w:rsidP="00993AB3">
      <w:pPr>
        <w:wordWrap w:val="0"/>
        <w:adjustRightInd w:val="0"/>
        <w:snapToGrid w:val="0"/>
        <w:spacing w:line="360" w:lineRule="auto"/>
        <w:jc w:val="right"/>
        <w:rPr>
          <w:rFonts w:ascii="仿宋" w:hAnsi="仿宋" w:cs="仿宋_GB2312"/>
          <w:szCs w:val="21"/>
        </w:rPr>
      </w:pPr>
    </w:p>
    <w:p w:rsidR="00BC0866" w:rsidRPr="008865F8" w:rsidRDefault="00BC0866">
      <w:pPr>
        <w:rPr>
          <w:rFonts w:ascii="仿宋" w:hAnsi="仿宋"/>
        </w:rPr>
      </w:pPr>
    </w:p>
    <w:sectPr w:rsidR="00BC0866" w:rsidRPr="008865F8" w:rsidSect="00BC08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2A56" w:rsidRDefault="00D52A56" w:rsidP="00993AB3">
      <w:r>
        <w:separator/>
      </w:r>
    </w:p>
  </w:endnote>
  <w:endnote w:type="continuationSeparator" w:id="1">
    <w:p w:rsidR="00D52A56" w:rsidRDefault="00D52A56" w:rsidP="00993A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方正仿宋_GBK">
    <w:altName w:val="微软雅黑"/>
    <w:charset w:val="86"/>
    <w:family w:val="script"/>
    <w:pitch w:val="default"/>
    <w:sig w:usb0="00000000" w:usb1="00000000" w:usb2="00000000" w:usb3="00000000" w:csb0="00040000"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2A56" w:rsidRDefault="00D52A56" w:rsidP="00993AB3">
      <w:r>
        <w:separator/>
      </w:r>
    </w:p>
  </w:footnote>
  <w:footnote w:type="continuationSeparator" w:id="1">
    <w:p w:rsidR="00D52A56" w:rsidRDefault="00D52A56" w:rsidP="00993A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7800A4"/>
    <w:multiLevelType w:val="singleLevel"/>
    <w:tmpl w:val="8D7800A4"/>
    <w:lvl w:ilvl="0">
      <w:start w:val="1"/>
      <w:numFmt w:val="chineseCounting"/>
      <w:suff w:val="space"/>
      <w:lvlText w:val="第%1章"/>
      <w:lvlJc w:val="left"/>
      <w:pPr>
        <w:ind w:left="0" w:firstLine="0"/>
      </w:pPr>
    </w:lvl>
  </w:abstractNum>
  <w:abstractNum w:abstractNumId="1">
    <w:nsid w:val="97E6283C"/>
    <w:multiLevelType w:val="singleLevel"/>
    <w:tmpl w:val="97E6283C"/>
    <w:lvl w:ilvl="0">
      <w:start w:val="1"/>
      <w:numFmt w:val="decimal"/>
      <w:suff w:val="nothing"/>
      <w:lvlText w:val="%1、"/>
      <w:lvlJc w:val="left"/>
      <w:rPr>
        <w:rFonts w:cs="Times New Roman"/>
      </w:rPr>
    </w:lvl>
  </w:abstractNum>
  <w:abstractNum w:abstractNumId="2">
    <w:nsid w:val="B4FDF470"/>
    <w:multiLevelType w:val="singleLevel"/>
    <w:tmpl w:val="B4FDF470"/>
    <w:lvl w:ilvl="0">
      <w:start w:val="1"/>
      <w:numFmt w:val="decimal"/>
      <w:suff w:val="nothing"/>
      <w:lvlText w:val="（%1）"/>
      <w:lvlJc w:val="left"/>
      <w:pPr>
        <w:ind w:left="0" w:firstLine="0"/>
      </w:pPr>
    </w:lvl>
  </w:abstractNum>
  <w:abstractNum w:abstractNumId="3">
    <w:nsid w:val="B9A1E8D1"/>
    <w:multiLevelType w:val="singleLevel"/>
    <w:tmpl w:val="B9A1E8D1"/>
    <w:lvl w:ilvl="0">
      <w:start w:val="1"/>
      <w:numFmt w:val="decimal"/>
      <w:suff w:val="nothing"/>
      <w:lvlText w:val="（%1）"/>
      <w:lvlJc w:val="left"/>
      <w:pPr>
        <w:ind w:left="0" w:firstLine="0"/>
      </w:pPr>
    </w:lvl>
  </w:abstractNum>
  <w:abstractNum w:abstractNumId="4">
    <w:nsid w:val="E54EE767"/>
    <w:multiLevelType w:val="singleLevel"/>
    <w:tmpl w:val="E54EE767"/>
    <w:lvl w:ilvl="0">
      <w:start w:val="1"/>
      <w:numFmt w:val="decimal"/>
      <w:suff w:val="nothing"/>
      <w:lvlText w:val="（%1）"/>
      <w:lvlJc w:val="left"/>
      <w:pPr>
        <w:ind w:left="0" w:firstLine="0"/>
      </w:pPr>
    </w:lvl>
  </w:abstractNum>
  <w:abstractNum w:abstractNumId="5">
    <w:nsid w:val="EE8E3184"/>
    <w:multiLevelType w:val="singleLevel"/>
    <w:tmpl w:val="EE8E3184"/>
    <w:lvl w:ilvl="0">
      <w:start w:val="1"/>
      <w:numFmt w:val="decimal"/>
      <w:suff w:val="nothing"/>
      <w:lvlText w:val="（%1）"/>
      <w:lvlJc w:val="left"/>
      <w:pPr>
        <w:ind w:left="0" w:firstLine="0"/>
      </w:pPr>
    </w:lvl>
  </w:abstractNum>
  <w:abstractNum w:abstractNumId="6">
    <w:nsid w:val="27E8E525"/>
    <w:multiLevelType w:val="singleLevel"/>
    <w:tmpl w:val="27E8E525"/>
    <w:lvl w:ilvl="0">
      <w:start w:val="1"/>
      <w:numFmt w:val="decimal"/>
      <w:suff w:val="nothing"/>
      <w:lvlText w:val="（%1）"/>
      <w:lvlJc w:val="left"/>
      <w:pPr>
        <w:ind w:left="0" w:firstLine="0"/>
      </w:pPr>
    </w:lvl>
  </w:abstractNum>
  <w:abstractNum w:abstractNumId="7">
    <w:nsid w:val="420C153B"/>
    <w:multiLevelType w:val="multilevel"/>
    <w:tmpl w:val="420C153B"/>
    <w:lvl w:ilvl="0">
      <w:start w:val="1"/>
      <w:numFmt w:val="decimal"/>
      <w:pStyle w:val="1"/>
      <w:lvlText w:val="%1."/>
      <w:lvlJc w:val="left"/>
      <w:pPr>
        <w:tabs>
          <w:tab w:val="num" w:pos="709"/>
        </w:tabs>
        <w:ind w:left="709" w:hanging="709"/>
      </w:pPr>
    </w:lvl>
    <w:lvl w:ilvl="1">
      <w:start w:val="1"/>
      <w:numFmt w:val="decimal"/>
      <w:lvlText w:val="%1.%2"/>
      <w:lvlJc w:val="left"/>
      <w:pPr>
        <w:tabs>
          <w:tab w:val="num" w:pos="709"/>
        </w:tabs>
        <w:ind w:left="709" w:hanging="709"/>
      </w:pPr>
    </w:lvl>
    <w:lvl w:ilvl="2">
      <w:start w:val="1"/>
      <w:numFmt w:val="decimal"/>
      <w:lvlText w:val="%1.%2.%3."/>
      <w:lvlJc w:val="left"/>
      <w:pPr>
        <w:tabs>
          <w:tab w:val="num" w:pos="425"/>
        </w:tabs>
        <w:ind w:left="425" w:hanging="425"/>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8">
    <w:nsid w:val="7B4156D0"/>
    <w:multiLevelType w:val="singleLevel"/>
    <w:tmpl w:val="7B4156D0"/>
    <w:lvl w:ilvl="0">
      <w:start w:val="1"/>
      <w:numFmt w:val="decimal"/>
      <w:suff w:val="nothing"/>
      <w:lvlText w:val="（%1）"/>
      <w:lvlJc w:val="left"/>
      <w:pPr>
        <w:ind w:left="0" w:firstLine="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num>
  <w:num w:numId="5">
    <w:abstractNumId w:val="3"/>
  </w:num>
  <w:num w:numId="6">
    <w:abstractNumId w:val="3"/>
    <w:lvlOverride w:ilvl="0">
      <w:startOverride w:val="1"/>
    </w:lvlOverride>
  </w:num>
  <w:num w:numId="7">
    <w:abstractNumId w:val="4"/>
  </w:num>
  <w:num w:numId="8">
    <w:abstractNumId w:val="4"/>
    <w:lvlOverride w:ilvl="0">
      <w:startOverride w:val="1"/>
    </w:lvlOverride>
  </w:num>
  <w:num w:numId="9">
    <w:abstractNumId w:val="2"/>
  </w:num>
  <w:num w:numId="10">
    <w:abstractNumId w:val="2"/>
    <w:lvlOverride w:ilvl="0">
      <w:startOverride w:val="1"/>
    </w:lvlOverride>
  </w:num>
  <w:num w:numId="11">
    <w:abstractNumId w:val="6"/>
  </w:num>
  <w:num w:numId="12">
    <w:abstractNumId w:val="6"/>
    <w:lvlOverride w:ilvl="0">
      <w:startOverride w:val="1"/>
    </w:lvlOverride>
  </w:num>
  <w:num w:numId="13">
    <w:abstractNumId w:val="5"/>
  </w:num>
  <w:num w:numId="14">
    <w:abstractNumId w:val="5"/>
    <w:lvlOverride w:ilvl="0">
      <w:startOverride w:val="1"/>
    </w:lvlOverride>
  </w:num>
  <w:num w:numId="15">
    <w:abstractNumId w:val="8"/>
  </w:num>
  <w:num w:numId="16">
    <w:abstractNumId w:val="8"/>
    <w:lvlOverride w:ilvl="0">
      <w:startOverride w:val="1"/>
    </w:lvlOverride>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22">
      <o:colormenu v:ext="edit" fillcolor="none [194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93AB3"/>
    <w:rsid w:val="00006024"/>
    <w:rsid w:val="00017156"/>
    <w:rsid w:val="00027FCF"/>
    <w:rsid w:val="0003624D"/>
    <w:rsid w:val="0004798E"/>
    <w:rsid w:val="00060A51"/>
    <w:rsid w:val="00071167"/>
    <w:rsid w:val="00071D58"/>
    <w:rsid w:val="00075F4C"/>
    <w:rsid w:val="00077E9C"/>
    <w:rsid w:val="000836C5"/>
    <w:rsid w:val="00084BCA"/>
    <w:rsid w:val="00095F27"/>
    <w:rsid w:val="00097D62"/>
    <w:rsid w:val="000A058E"/>
    <w:rsid w:val="000B11EC"/>
    <w:rsid w:val="000C125E"/>
    <w:rsid w:val="000C6BCA"/>
    <w:rsid w:val="000E1179"/>
    <w:rsid w:val="000E1F1A"/>
    <w:rsid w:val="000F08C5"/>
    <w:rsid w:val="00102FF5"/>
    <w:rsid w:val="00107755"/>
    <w:rsid w:val="00115672"/>
    <w:rsid w:val="00116274"/>
    <w:rsid w:val="00120E6C"/>
    <w:rsid w:val="00134869"/>
    <w:rsid w:val="00140DBB"/>
    <w:rsid w:val="001468C5"/>
    <w:rsid w:val="0015231E"/>
    <w:rsid w:val="00153B6E"/>
    <w:rsid w:val="00160682"/>
    <w:rsid w:val="00161F75"/>
    <w:rsid w:val="00162254"/>
    <w:rsid w:val="001742A5"/>
    <w:rsid w:val="00175ED0"/>
    <w:rsid w:val="0018597F"/>
    <w:rsid w:val="001864F6"/>
    <w:rsid w:val="001B5468"/>
    <w:rsid w:val="001C0B61"/>
    <w:rsid w:val="001C4B57"/>
    <w:rsid w:val="001C4F52"/>
    <w:rsid w:val="001C5FF2"/>
    <w:rsid w:val="001E47B1"/>
    <w:rsid w:val="002126BC"/>
    <w:rsid w:val="00226302"/>
    <w:rsid w:val="002273F8"/>
    <w:rsid w:val="00227E1F"/>
    <w:rsid w:val="00272BCC"/>
    <w:rsid w:val="00277CAA"/>
    <w:rsid w:val="002846C3"/>
    <w:rsid w:val="00284DE7"/>
    <w:rsid w:val="00286C3B"/>
    <w:rsid w:val="00286FB6"/>
    <w:rsid w:val="002B1C8B"/>
    <w:rsid w:val="002B303C"/>
    <w:rsid w:val="002B7ACC"/>
    <w:rsid w:val="002C6215"/>
    <w:rsid w:val="002C77E6"/>
    <w:rsid w:val="002D60F7"/>
    <w:rsid w:val="002D6586"/>
    <w:rsid w:val="002E0D71"/>
    <w:rsid w:val="002E4D2F"/>
    <w:rsid w:val="002E58C4"/>
    <w:rsid w:val="002F2767"/>
    <w:rsid w:val="00303EDB"/>
    <w:rsid w:val="00314361"/>
    <w:rsid w:val="00314670"/>
    <w:rsid w:val="00322745"/>
    <w:rsid w:val="00324E43"/>
    <w:rsid w:val="00332CC3"/>
    <w:rsid w:val="003441AC"/>
    <w:rsid w:val="00345D4B"/>
    <w:rsid w:val="00346238"/>
    <w:rsid w:val="00353013"/>
    <w:rsid w:val="003549F8"/>
    <w:rsid w:val="00361135"/>
    <w:rsid w:val="00373323"/>
    <w:rsid w:val="00382784"/>
    <w:rsid w:val="00382A0D"/>
    <w:rsid w:val="00384AFC"/>
    <w:rsid w:val="00393334"/>
    <w:rsid w:val="00396603"/>
    <w:rsid w:val="003A177A"/>
    <w:rsid w:val="003A2951"/>
    <w:rsid w:val="003B0C75"/>
    <w:rsid w:val="003B3952"/>
    <w:rsid w:val="003C19A1"/>
    <w:rsid w:val="003C7B0E"/>
    <w:rsid w:val="003E4D39"/>
    <w:rsid w:val="003F6520"/>
    <w:rsid w:val="0041520C"/>
    <w:rsid w:val="00422637"/>
    <w:rsid w:val="00435D67"/>
    <w:rsid w:val="004509E1"/>
    <w:rsid w:val="004717D4"/>
    <w:rsid w:val="00474E6A"/>
    <w:rsid w:val="00482B37"/>
    <w:rsid w:val="00484592"/>
    <w:rsid w:val="0048737C"/>
    <w:rsid w:val="0049401B"/>
    <w:rsid w:val="004A2872"/>
    <w:rsid w:val="004A2B07"/>
    <w:rsid w:val="004C422C"/>
    <w:rsid w:val="004D30E7"/>
    <w:rsid w:val="004D5B34"/>
    <w:rsid w:val="004E75DE"/>
    <w:rsid w:val="004F7DD4"/>
    <w:rsid w:val="00527EA7"/>
    <w:rsid w:val="0054378B"/>
    <w:rsid w:val="0055264D"/>
    <w:rsid w:val="00555FBC"/>
    <w:rsid w:val="00557DEB"/>
    <w:rsid w:val="0056028B"/>
    <w:rsid w:val="00587110"/>
    <w:rsid w:val="00593CBB"/>
    <w:rsid w:val="005A35E3"/>
    <w:rsid w:val="005A55F5"/>
    <w:rsid w:val="005C049D"/>
    <w:rsid w:val="005C11D4"/>
    <w:rsid w:val="005C29DC"/>
    <w:rsid w:val="005C6F76"/>
    <w:rsid w:val="005E12E8"/>
    <w:rsid w:val="005F0B4C"/>
    <w:rsid w:val="005F1C56"/>
    <w:rsid w:val="006022E3"/>
    <w:rsid w:val="00606FAE"/>
    <w:rsid w:val="00610562"/>
    <w:rsid w:val="006449B7"/>
    <w:rsid w:val="00656B15"/>
    <w:rsid w:val="006645AB"/>
    <w:rsid w:val="006709CA"/>
    <w:rsid w:val="006925DB"/>
    <w:rsid w:val="006966FE"/>
    <w:rsid w:val="006B3984"/>
    <w:rsid w:val="006C17EF"/>
    <w:rsid w:val="006C226A"/>
    <w:rsid w:val="006C2FE8"/>
    <w:rsid w:val="006E19C4"/>
    <w:rsid w:val="006F65DC"/>
    <w:rsid w:val="006F7014"/>
    <w:rsid w:val="00707126"/>
    <w:rsid w:val="007212C5"/>
    <w:rsid w:val="0072506F"/>
    <w:rsid w:val="00732131"/>
    <w:rsid w:val="00733757"/>
    <w:rsid w:val="00751A36"/>
    <w:rsid w:val="00752A32"/>
    <w:rsid w:val="00762719"/>
    <w:rsid w:val="007641DB"/>
    <w:rsid w:val="0077565A"/>
    <w:rsid w:val="007871EA"/>
    <w:rsid w:val="00796329"/>
    <w:rsid w:val="007A02A4"/>
    <w:rsid w:val="007A39F3"/>
    <w:rsid w:val="007B5FF7"/>
    <w:rsid w:val="007C21AA"/>
    <w:rsid w:val="007D4F11"/>
    <w:rsid w:val="007D5FEA"/>
    <w:rsid w:val="007F1EF0"/>
    <w:rsid w:val="007F33B4"/>
    <w:rsid w:val="00802D9C"/>
    <w:rsid w:val="008048A9"/>
    <w:rsid w:val="00807043"/>
    <w:rsid w:val="00813F5B"/>
    <w:rsid w:val="00832AE8"/>
    <w:rsid w:val="00833B37"/>
    <w:rsid w:val="00842F63"/>
    <w:rsid w:val="0085479E"/>
    <w:rsid w:val="00861230"/>
    <w:rsid w:val="0086146D"/>
    <w:rsid w:val="008751AF"/>
    <w:rsid w:val="008865F8"/>
    <w:rsid w:val="008903FA"/>
    <w:rsid w:val="0089102C"/>
    <w:rsid w:val="008918C9"/>
    <w:rsid w:val="008A7A0F"/>
    <w:rsid w:val="008B5231"/>
    <w:rsid w:val="008B65DC"/>
    <w:rsid w:val="008C0EA4"/>
    <w:rsid w:val="008C7256"/>
    <w:rsid w:val="008D34FC"/>
    <w:rsid w:val="008D4EF3"/>
    <w:rsid w:val="008D5463"/>
    <w:rsid w:val="008F2ED7"/>
    <w:rsid w:val="00900DBE"/>
    <w:rsid w:val="0091443C"/>
    <w:rsid w:val="009165F6"/>
    <w:rsid w:val="009357C7"/>
    <w:rsid w:val="00953C06"/>
    <w:rsid w:val="00960490"/>
    <w:rsid w:val="009607BB"/>
    <w:rsid w:val="00965F56"/>
    <w:rsid w:val="009667AB"/>
    <w:rsid w:val="009729CC"/>
    <w:rsid w:val="009736CD"/>
    <w:rsid w:val="00973A64"/>
    <w:rsid w:val="00973F84"/>
    <w:rsid w:val="00993AB3"/>
    <w:rsid w:val="009A2368"/>
    <w:rsid w:val="009A78AF"/>
    <w:rsid w:val="009C5A40"/>
    <w:rsid w:val="009C624C"/>
    <w:rsid w:val="009D419F"/>
    <w:rsid w:val="009D7EC7"/>
    <w:rsid w:val="009E728F"/>
    <w:rsid w:val="009F2DD3"/>
    <w:rsid w:val="009F380E"/>
    <w:rsid w:val="009F4598"/>
    <w:rsid w:val="009F7FF6"/>
    <w:rsid w:val="00A136CB"/>
    <w:rsid w:val="00A16DAA"/>
    <w:rsid w:val="00A23FBD"/>
    <w:rsid w:val="00A51651"/>
    <w:rsid w:val="00A560E7"/>
    <w:rsid w:val="00A57F27"/>
    <w:rsid w:val="00A71E3F"/>
    <w:rsid w:val="00A73D30"/>
    <w:rsid w:val="00A80718"/>
    <w:rsid w:val="00A80F54"/>
    <w:rsid w:val="00A92504"/>
    <w:rsid w:val="00A94477"/>
    <w:rsid w:val="00A95814"/>
    <w:rsid w:val="00AA7F40"/>
    <w:rsid w:val="00AB34CA"/>
    <w:rsid w:val="00AB3F2A"/>
    <w:rsid w:val="00AB6B69"/>
    <w:rsid w:val="00AD1EC1"/>
    <w:rsid w:val="00AD40A7"/>
    <w:rsid w:val="00AE00A0"/>
    <w:rsid w:val="00AF0D47"/>
    <w:rsid w:val="00AF1CFC"/>
    <w:rsid w:val="00AF56C1"/>
    <w:rsid w:val="00B1420A"/>
    <w:rsid w:val="00B25C6B"/>
    <w:rsid w:val="00B42526"/>
    <w:rsid w:val="00B4511D"/>
    <w:rsid w:val="00B5167B"/>
    <w:rsid w:val="00B54516"/>
    <w:rsid w:val="00B54D1A"/>
    <w:rsid w:val="00B644ED"/>
    <w:rsid w:val="00B65731"/>
    <w:rsid w:val="00B71EC4"/>
    <w:rsid w:val="00B87A0F"/>
    <w:rsid w:val="00BA4AC7"/>
    <w:rsid w:val="00BC0866"/>
    <w:rsid w:val="00BF3A68"/>
    <w:rsid w:val="00C027E9"/>
    <w:rsid w:val="00C06AB7"/>
    <w:rsid w:val="00C07309"/>
    <w:rsid w:val="00C23561"/>
    <w:rsid w:val="00C23A90"/>
    <w:rsid w:val="00C26F7B"/>
    <w:rsid w:val="00C417DD"/>
    <w:rsid w:val="00C510E0"/>
    <w:rsid w:val="00C52B7F"/>
    <w:rsid w:val="00C64760"/>
    <w:rsid w:val="00C74279"/>
    <w:rsid w:val="00C858B8"/>
    <w:rsid w:val="00C90323"/>
    <w:rsid w:val="00C920A6"/>
    <w:rsid w:val="00C94A63"/>
    <w:rsid w:val="00CA4B89"/>
    <w:rsid w:val="00CB12A0"/>
    <w:rsid w:val="00CB33AB"/>
    <w:rsid w:val="00CB4265"/>
    <w:rsid w:val="00CB7E23"/>
    <w:rsid w:val="00CC005A"/>
    <w:rsid w:val="00CC7E91"/>
    <w:rsid w:val="00CE66A6"/>
    <w:rsid w:val="00CE674F"/>
    <w:rsid w:val="00CE7773"/>
    <w:rsid w:val="00CF5DA2"/>
    <w:rsid w:val="00D001F0"/>
    <w:rsid w:val="00D069D4"/>
    <w:rsid w:val="00D24EE0"/>
    <w:rsid w:val="00D26A72"/>
    <w:rsid w:val="00D32A01"/>
    <w:rsid w:val="00D41C5D"/>
    <w:rsid w:val="00D4373C"/>
    <w:rsid w:val="00D44C52"/>
    <w:rsid w:val="00D506AE"/>
    <w:rsid w:val="00D52A56"/>
    <w:rsid w:val="00D566F2"/>
    <w:rsid w:val="00D57883"/>
    <w:rsid w:val="00D73A65"/>
    <w:rsid w:val="00D85FAE"/>
    <w:rsid w:val="00D92CED"/>
    <w:rsid w:val="00DA5AC7"/>
    <w:rsid w:val="00DB12C4"/>
    <w:rsid w:val="00DB1820"/>
    <w:rsid w:val="00DC0758"/>
    <w:rsid w:val="00DC65B8"/>
    <w:rsid w:val="00DE3D67"/>
    <w:rsid w:val="00DF1D91"/>
    <w:rsid w:val="00E12625"/>
    <w:rsid w:val="00E159BC"/>
    <w:rsid w:val="00E20582"/>
    <w:rsid w:val="00E2693B"/>
    <w:rsid w:val="00E4173D"/>
    <w:rsid w:val="00E43DFE"/>
    <w:rsid w:val="00E512CE"/>
    <w:rsid w:val="00E5193A"/>
    <w:rsid w:val="00E57235"/>
    <w:rsid w:val="00E639B6"/>
    <w:rsid w:val="00E65328"/>
    <w:rsid w:val="00E65A2C"/>
    <w:rsid w:val="00E70346"/>
    <w:rsid w:val="00E71474"/>
    <w:rsid w:val="00E719DE"/>
    <w:rsid w:val="00E72B3E"/>
    <w:rsid w:val="00E8241A"/>
    <w:rsid w:val="00E9391E"/>
    <w:rsid w:val="00EA06AA"/>
    <w:rsid w:val="00EA5F99"/>
    <w:rsid w:val="00EC3A16"/>
    <w:rsid w:val="00EF1F7A"/>
    <w:rsid w:val="00EF7183"/>
    <w:rsid w:val="00F022F5"/>
    <w:rsid w:val="00F03ED2"/>
    <w:rsid w:val="00F07DDF"/>
    <w:rsid w:val="00F362D6"/>
    <w:rsid w:val="00F36673"/>
    <w:rsid w:val="00F54A6C"/>
    <w:rsid w:val="00F8367C"/>
    <w:rsid w:val="00F93C09"/>
    <w:rsid w:val="00F944FF"/>
    <w:rsid w:val="00FA756C"/>
    <w:rsid w:val="00FB1EB5"/>
    <w:rsid w:val="00FC0FAF"/>
    <w:rsid w:val="00FD7BBF"/>
    <w:rsid w:val="00FF2EA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22">
      <o:colormenu v:ext="edit" fillcolor="none [194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0" w:unhideWhenUsed="0" w:qFormat="1"/>
    <w:lsdException w:name="Emphasis" w:semiHidden="0" w:uiPriority="20" w:unhideWhenUsed="0" w:qFormat="1"/>
    <w:lsdException w:name="Document Map" w:uiPriority="0" w:qFormat="1"/>
    <w:lsdException w:name="Plain Text"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B3"/>
    <w:pPr>
      <w:widowControl w:val="0"/>
      <w:jc w:val="both"/>
    </w:pPr>
    <w:rPr>
      <w:rFonts w:ascii="Calibri" w:eastAsia="仿宋" w:hAnsi="Calibri" w:cs="Calibri"/>
      <w:szCs w:val="24"/>
    </w:rPr>
  </w:style>
  <w:style w:type="paragraph" w:styleId="10">
    <w:name w:val="heading 1"/>
    <w:basedOn w:val="a"/>
    <w:next w:val="a"/>
    <w:link w:val="1Char1"/>
    <w:qFormat/>
    <w:rsid w:val="00993AB3"/>
    <w:pPr>
      <w:keepNext/>
      <w:keepLines/>
      <w:spacing w:before="120" w:after="120"/>
      <w:jc w:val="center"/>
      <w:outlineLvl w:val="0"/>
    </w:pPr>
    <w:rPr>
      <w:rFonts w:cs="Times New Roman"/>
      <w:b/>
      <w:kern w:val="44"/>
      <w:sz w:val="44"/>
    </w:rPr>
  </w:style>
  <w:style w:type="paragraph" w:styleId="2">
    <w:name w:val="heading 2"/>
    <w:basedOn w:val="a"/>
    <w:next w:val="a"/>
    <w:link w:val="2Char"/>
    <w:unhideWhenUsed/>
    <w:qFormat/>
    <w:rsid w:val="00993AB3"/>
    <w:pPr>
      <w:keepNext/>
      <w:keepLines/>
      <w:spacing w:before="140" w:after="140" w:line="412" w:lineRule="auto"/>
      <w:jc w:val="center"/>
      <w:outlineLvl w:val="1"/>
    </w:pPr>
    <w:rPr>
      <w:rFonts w:ascii="Arial" w:hAnsi="Arial"/>
      <w:b/>
      <w:sz w:val="28"/>
    </w:rPr>
  </w:style>
  <w:style w:type="paragraph" w:styleId="4">
    <w:name w:val="heading 4"/>
    <w:basedOn w:val="a"/>
    <w:next w:val="a"/>
    <w:link w:val="4Char"/>
    <w:semiHidden/>
    <w:unhideWhenUsed/>
    <w:qFormat/>
    <w:rsid w:val="00993AB3"/>
    <w:pPr>
      <w:keepNext/>
      <w:keepLines/>
      <w:outlineLvl w:val="3"/>
    </w:pPr>
    <w:rPr>
      <w:rFonts w:ascii="Arial" w:eastAsia="黑体" w:hAnsi="Arial"/>
      <w:bCs/>
      <w:kern w:val="0"/>
      <w:sz w:val="24"/>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1">
    <w:name w:val="标题 1 Char1"/>
    <w:link w:val="10"/>
    <w:qFormat/>
    <w:locked/>
    <w:rsid w:val="00993AB3"/>
    <w:rPr>
      <w:rFonts w:ascii="Calibri" w:eastAsia="仿宋" w:hAnsi="Calibri" w:cs="Times New Roman"/>
      <w:b/>
      <w:kern w:val="44"/>
      <w:sz w:val="44"/>
      <w:szCs w:val="24"/>
    </w:rPr>
  </w:style>
  <w:style w:type="character" w:customStyle="1" w:styleId="2Char">
    <w:name w:val="标题 2 Char"/>
    <w:basedOn w:val="a0"/>
    <w:link w:val="2"/>
    <w:rsid w:val="00993AB3"/>
    <w:rPr>
      <w:rFonts w:ascii="Arial" w:eastAsia="仿宋" w:hAnsi="Arial" w:cs="Calibri"/>
      <w:b/>
      <w:sz w:val="28"/>
      <w:szCs w:val="24"/>
    </w:rPr>
  </w:style>
  <w:style w:type="character" w:styleId="a3">
    <w:name w:val="Subtle Emphasis"/>
    <w:basedOn w:val="a0"/>
    <w:uiPriority w:val="19"/>
    <w:qFormat/>
    <w:rsid w:val="00E72B3E"/>
    <w:rPr>
      <w:i/>
      <w:iCs/>
      <w:color w:val="808080" w:themeColor="text1" w:themeTint="7F"/>
    </w:rPr>
  </w:style>
  <w:style w:type="paragraph" w:styleId="a4">
    <w:name w:val="header"/>
    <w:basedOn w:val="a"/>
    <w:link w:val="Char"/>
    <w:semiHidden/>
    <w:unhideWhenUsed/>
    <w:qFormat/>
    <w:rsid w:val="00993AB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semiHidden/>
    <w:rsid w:val="00993AB3"/>
    <w:rPr>
      <w:sz w:val="18"/>
      <w:szCs w:val="18"/>
    </w:rPr>
  </w:style>
  <w:style w:type="paragraph" w:styleId="a5">
    <w:name w:val="footer"/>
    <w:basedOn w:val="a"/>
    <w:link w:val="Char0"/>
    <w:uiPriority w:val="99"/>
    <w:semiHidden/>
    <w:unhideWhenUsed/>
    <w:qFormat/>
    <w:rsid w:val="00993AB3"/>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993AB3"/>
    <w:rPr>
      <w:sz w:val="18"/>
      <w:szCs w:val="18"/>
    </w:rPr>
  </w:style>
  <w:style w:type="character" w:customStyle="1" w:styleId="1Char">
    <w:name w:val="标题 1 Char"/>
    <w:basedOn w:val="a0"/>
    <w:link w:val="10"/>
    <w:uiPriority w:val="9"/>
    <w:rsid w:val="00993AB3"/>
    <w:rPr>
      <w:rFonts w:ascii="Calibri" w:eastAsia="仿宋" w:hAnsi="Calibri" w:cs="Calibri"/>
      <w:b/>
      <w:bCs/>
      <w:kern w:val="44"/>
      <w:sz w:val="44"/>
      <w:szCs w:val="44"/>
    </w:rPr>
  </w:style>
  <w:style w:type="character" w:customStyle="1" w:styleId="4Char">
    <w:name w:val="标题 4 Char"/>
    <w:basedOn w:val="a0"/>
    <w:link w:val="4"/>
    <w:semiHidden/>
    <w:rsid w:val="00993AB3"/>
    <w:rPr>
      <w:rFonts w:ascii="Arial" w:eastAsia="黑体" w:hAnsi="Arial" w:cs="Calibri"/>
      <w:bCs/>
      <w:kern w:val="0"/>
      <w:sz w:val="24"/>
      <w:szCs w:val="28"/>
    </w:rPr>
  </w:style>
  <w:style w:type="character" w:styleId="a6">
    <w:name w:val="Hyperlink"/>
    <w:uiPriority w:val="99"/>
    <w:unhideWhenUsed/>
    <w:qFormat/>
    <w:rsid w:val="00993AB3"/>
    <w:rPr>
      <w:color w:val="0000FF"/>
      <w:u w:val="single"/>
    </w:rPr>
  </w:style>
  <w:style w:type="character" w:styleId="a7">
    <w:name w:val="Strong"/>
    <w:qFormat/>
    <w:rsid w:val="00993AB3"/>
    <w:rPr>
      <w:b/>
      <w:bCs w:val="0"/>
    </w:rPr>
  </w:style>
  <w:style w:type="paragraph" w:styleId="a8">
    <w:name w:val="Normal (Web)"/>
    <w:basedOn w:val="a"/>
    <w:unhideWhenUsed/>
    <w:qFormat/>
    <w:rsid w:val="00993AB3"/>
    <w:pPr>
      <w:widowControl/>
      <w:spacing w:before="100" w:beforeAutospacing="1" w:after="100" w:afterAutospacing="1"/>
      <w:jc w:val="left"/>
    </w:pPr>
    <w:rPr>
      <w:rFonts w:ascii="宋体" w:eastAsia="宋体" w:hAnsi="宋体" w:cs="宋体"/>
      <w:kern w:val="0"/>
      <w:sz w:val="24"/>
    </w:rPr>
  </w:style>
  <w:style w:type="paragraph" w:styleId="11">
    <w:name w:val="toc 1"/>
    <w:basedOn w:val="a"/>
    <w:next w:val="a"/>
    <w:autoRedefine/>
    <w:uiPriority w:val="39"/>
    <w:unhideWhenUsed/>
    <w:qFormat/>
    <w:rsid w:val="00993AB3"/>
  </w:style>
  <w:style w:type="paragraph" w:styleId="a9">
    <w:name w:val="annotation text"/>
    <w:basedOn w:val="a"/>
    <w:link w:val="Char1"/>
    <w:uiPriority w:val="99"/>
    <w:unhideWhenUsed/>
    <w:qFormat/>
    <w:rsid w:val="00993AB3"/>
    <w:pPr>
      <w:jc w:val="left"/>
    </w:pPr>
    <w:rPr>
      <w:rFonts w:cs="Times New Roman"/>
    </w:rPr>
  </w:style>
  <w:style w:type="character" w:customStyle="1" w:styleId="Char1">
    <w:name w:val="批注文字 Char1"/>
    <w:link w:val="a9"/>
    <w:uiPriority w:val="99"/>
    <w:qFormat/>
    <w:locked/>
    <w:rsid w:val="00993AB3"/>
    <w:rPr>
      <w:rFonts w:ascii="Calibri" w:eastAsia="仿宋" w:hAnsi="Calibri" w:cs="Times New Roman"/>
      <w:szCs w:val="24"/>
    </w:rPr>
  </w:style>
  <w:style w:type="character" w:customStyle="1" w:styleId="Char2">
    <w:name w:val="批注文字 Char"/>
    <w:basedOn w:val="a0"/>
    <w:link w:val="a9"/>
    <w:uiPriority w:val="99"/>
    <w:semiHidden/>
    <w:qFormat/>
    <w:rsid w:val="00993AB3"/>
    <w:rPr>
      <w:rFonts w:ascii="Calibri" w:eastAsia="仿宋" w:hAnsi="Calibri" w:cs="Calibri"/>
      <w:szCs w:val="24"/>
    </w:rPr>
  </w:style>
  <w:style w:type="paragraph" w:styleId="aa">
    <w:name w:val="Document Map"/>
    <w:basedOn w:val="a"/>
    <w:link w:val="Char10"/>
    <w:semiHidden/>
    <w:unhideWhenUsed/>
    <w:qFormat/>
    <w:rsid w:val="00993AB3"/>
    <w:rPr>
      <w:rFonts w:ascii="宋体" w:eastAsia="宋体" w:cs="Times New Roman"/>
      <w:sz w:val="18"/>
      <w:szCs w:val="18"/>
    </w:rPr>
  </w:style>
  <w:style w:type="character" w:customStyle="1" w:styleId="Char10">
    <w:name w:val="文档结构图 Char1"/>
    <w:link w:val="aa"/>
    <w:semiHidden/>
    <w:qFormat/>
    <w:locked/>
    <w:rsid w:val="00993AB3"/>
    <w:rPr>
      <w:rFonts w:ascii="宋体" w:eastAsia="宋体" w:hAnsi="Calibri" w:cs="Times New Roman"/>
      <w:sz w:val="18"/>
      <w:szCs w:val="18"/>
    </w:rPr>
  </w:style>
  <w:style w:type="character" w:customStyle="1" w:styleId="Char3">
    <w:name w:val="文档结构图 Char"/>
    <w:basedOn w:val="a0"/>
    <w:link w:val="aa"/>
    <w:uiPriority w:val="99"/>
    <w:semiHidden/>
    <w:rsid w:val="00993AB3"/>
    <w:rPr>
      <w:rFonts w:ascii="宋体" w:eastAsia="宋体" w:hAnsi="Calibri" w:cs="Calibri"/>
      <w:sz w:val="18"/>
      <w:szCs w:val="18"/>
    </w:rPr>
  </w:style>
  <w:style w:type="paragraph" w:styleId="ab">
    <w:name w:val="Plain Text"/>
    <w:basedOn w:val="a"/>
    <w:link w:val="Char4"/>
    <w:uiPriority w:val="99"/>
    <w:unhideWhenUsed/>
    <w:qFormat/>
    <w:rsid w:val="00993AB3"/>
    <w:rPr>
      <w:rFonts w:ascii="宋体" w:hAnsi="Courier New" w:cs="Courier New"/>
      <w:szCs w:val="21"/>
    </w:rPr>
  </w:style>
  <w:style w:type="character" w:customStyle="1" w:styleId="Char4">
    <w:name w:val="纯文本 Char"/>
    <w:basedOn w:val="a0"/>
    <w:link w:val="ab"/>
    <w:uiPriority w:val="99"/>
    <w:rsid w:val="00993AB3"/>
    <w:rPr>
      <w:rFonts w:ascii="宋体" w:eastAsia="仿宋" w:hAnsi="Courier New" w:cs="Courier New"/>
      <w:szCs w:val="21"/>
    </w:rPr>
  </w:style>
  <w:style w:type="paragraph" w:styleId="ac">
    <w:name w:val="annotation subject"/>
    <w:basedOn w:val="a9"/>
    <w:next w:val="a9"/>
    <w:link w:val="Char11"/>
    <w:semiHidden/>
    <w:unhideWhenUsed/>
    <w:qFormat/>
    <w:rsid w:val="00993AB3"/>
    <w:rPr>
      <w:b/>
      <w:bCs/>
    </w:rPr>
  </w:style>
  <w:style w:type="character" w:customStyle="1" w:styleId="Char11">
    <w:name w:val="批注主题 Char1"/>
    <w:link w:val="ac"/>
    <w:semiHidden/>
    <w:qFormat/>
    <w:locked/>
    <w:rsid w:val="00993AB3"/>
    <w:rPr>
      <w:rFonts w:ascii="Calibri" w:eastAsia="仿宋" w:hAnsi="Calibri" w:cs="Times New Roman"/>
      <w:b/>
      <w:bCs/>
      <w:szCs w:val="24"/>
    </w:rPr>
  </w:style>
  <w:style w:type="character" w:customStyle="1" w:styleId="Char5">
    <w:name w:val="批注主题 Char"/>
    <w:basedOn w:val="Char2"/>
    <w:link w:val="ac"/>
    <w:uiPriority w:val="99"/>
    <w:semiHidden/>
    <w:rsid w:val="00993AB3"/>
    <w:rPr>
      <w:b/>
      <w:bCs/>
    </w:rPr>
  </w:style>
  <w:style w:type="paragraph" w:styleId="ad">
    <w:name w:val="Balloon Text"/>
    <w:basedOn w:val="a"/>
    <w:link w:val="Char12"/>
    <w:semiHidden/>
    <w:unhideWhenUsed/>
    <w:qFormat/>
    <w:rsid w:val="00993AB3"/>
    <w:rPr>
      <w:rFonts w:cs="Times New Roman"/>
      <w:sz w:val="18"/>
      <w:szCs w:val="18"/>
    </w:rPr>
  </w:style>
  <w:style w:type="character" w:customStyle="1" w:styleId="Char12">
    <w:name w:val="批注框文本 Char1"/>
    <w:link w:val="ad"/>
    <w:semiHidden/>
    <w:qFormat/>
    <w:locked/>
    <w:rsid w:val="00993AB3"/>
    <w:rPr>
      <w:rFonts w:ascii="Calibri" w:eastAsia="仿宋" w:hAnsi="Calibri" w:cs="Times New Roman"/>
      <w:sz w:val="18"/>
      <w:szCs w:val="18"/>
    </w:rPr>
  </w:style>
  <w:style w:type="character" w:customStyle="1" w:styleId="Char6">
    <w:name w:val="批注框文本 Char"/>
    <w:basedOn w:val="a0"/>
    <w:link w:val="ad"/>
    <w:uiPriority w:val="99"/>
    <w:semiHidden/>
    <w:rsid w:val="00993AB3"/>
    <w:rPr>
      <w:rFonts w:ascii="Calibri" w:eastAsia="仿宋" w:hAnsi="Calibri" w:cs="Calibri"/>
      <w:sz w:val="18"/>
      <w:szCs w:val="18"/>
    </w:rPr>
  </w:style>
  <w:style w:type="paragraph" w:styleId="ae">
    <w:name w:val="List Paragraph"/>
    <w:basedOn w:val="a"/>
    <w:uiPriority w:val="34"/>
    <w:qFormat/>
    <w:rsid w:val="00993AB3"/>
    <w:pPr>
      <w:ind w:firstLineChars="200" w:firstLine="420"/>
    </w:pPr>
  </w:style>
  <w:style w:type="paragraph" w:customStyle="1" w:styleId="1">
    <w:name w:val="样式1"/>
    <w:basedOn w:val="a"/>
    <w:qFormat/>
    <w:rsid w:val="00993AB3"/>
    <w:pPr>
      <w:numPr>
        <w:numId w:val="2"/>
      </w:numPr>
      <w:tabs>
        <w:tab w:val="left" w:pos="709"/>
      </w:tabs>
      <w:adjustRightInd w:val="0"/>
    </w:pPr>
    <w:rPr>
      <w:rFonts w:ascii="宋体" w:hAnsi="宋体"/>
      <w:kern w:val="0"/>
      <w:szCs w:val="21"/>
    </w:rPr>
  </w:style>
  <w:style w:type="paragraph" w:customStyle="1" w:styleId="H">
    <w:name w:val="样式H"/>
    <w:basedOn w:val="10"/>
    <w:next w:val="a"/>
    <w:qFormat/>
    <w:rsid w:val="00993AB3"/>
    <w:pPr>
      <w:spacing w:before="100" w:line="500" w:lineRule="exact"/>
    </w:pPr>
  </w:style>
  <w:style w:type="paragraph" w:customStyle="1" w:styleId="WPSOffice2">
    <w:name w:val="WPSOffice手动目录 2"/>
    <w:qFormat/>
    <w:rsid w:val="00993AB3"/>
    <w:pPr>
      <w:ind w:leftChars="200" w:left="200"/>
    </w:pPr>
    <w:rPr>
      <w:rFonts w:ascii="Calibri" w:eastAsia="宋体" w:hAnsi="Calibri" w:cs="Calibri"/>
      <w:kern w:val="0"/>
      <w:sz w:val="20"/>
      <w:szCs w:val="20"/>
    </w:rPr>
  </w:style>
  <w:style w:type="paragraph" w:customStyle="1" w:styleId="WPSOffice1">
    <w:name w:val="WPSOffice手动目录 1"/>
    <w:qFormat/>
    <w:rsid w:val="00993AB3"/>
    <w:rPr>
      <w:rFonts w:ascii="Times New Roman" w:eastAsia="宋体" w:hAnsi="Times New Roman" w:cs="Calibri"/>
      <w:kern w:val="0"/>
      <w:sz w:val="20"/>
      <w:szCs w:val="20"/>
    </w:rPr>
  </w:style>
  <w:style w:type="paragraph" w:customStyle="1" w:styleId="N">
    <w:name w:val="样式N"/>
    <w:basedOn w:val="H"/>
    <w:qFormat/>
    <w:rsid w:val="00993AB3"/>
    <w:rPr>
      <w:sz w:val="30"/>
    </w:rPr>
  </w:style>
  <w:style w:type="paragraph" w:customStyle="1" w:styleId="WPSOffice3">
    <w:name w:val="WPSOffice手动目录 3"/>
    <w:qFormat/>
    <w:rsid w:val="00993AB3"/>
    <w:pPr>
      <w:ind w:leftChars="400" w:left="400"/>
    </w:pPr>
    <w:rPr>
      <w:rFonts w:ascii="Calibri" w:eastAsia="宋体" w:hAnsi="Calibri" w:cs="Calibri"/>
      <w:kern w:val="0"/>
      <w:sz w:val="20"/>
      <w:szCs w:val="20"/>
    </w:rPr>
  </w:style>
  <w:style w:type="paragraph" w:customStyle="1" w:styleId="110">
    <w:name w:val="列出段落11"/>
    <w:basedOn w:val="a"/>
    <w:uiPriority w:val="34"/>
    <w:qFormat/>
    <w:rsid w:val="00993AB3"/>
    <w:pPr>
      <w:ind w:firstLineChars="200" w:firstLine="420"/>
    </w:pPr>
    <w:rPr>
      <w:rFonts w:eastAsia="宋体" w:cs="Times New Roman"/>
      <w:szCs w:val="22"/>
      <w:lang w:val="zh-CN"/>
    </w:rPr>
  </w:style>
  <w:style w:type="paragraph" w:customStyle="1" w:styleId="af">
    <w:name w:val="样式"/>
    <w:qFormat/>
    <w:rsid w:val="00993AB3"/>
    <w:pPr>
      <w:widowControl w:val="0"/>
      <w:autoSpaceDE w:val="0"/>
      <w:autoSpaceDN w:val="0"/>
      <w:adjustRightInd w:val="0"/>
    </w:pPr>
    <w:rPr>
      <w:rFonts w:ascii="宋体" w:eastAsia="宋体" w:hAnsi="宋体" w:cs="宋体"/>
      <w:kern w:val="0"/>
      <w:sz w:val="24"/>
      <w:szCs w:val="24"/>
    </w:rPr>
  </w:style>
  <w:style w:type="paragraph" w:styleId="TOC">
    <w:name w:val="TOC Heading"/>
    <w:basedOn w:val="10"/>
    <w:next w:val="a"/>
    <w:uiPriority w:val="39"/>
    <w:unhideWhenUsed/>
    <w:qFormat/>
    <w:rsid w:val="00557DEB"/>
    <w:pPr>
      <w:widowControl/>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20">
    <w:name w:val="toc 2"/>
    <w:basedOn w:val="a"/>
    <w:next w:val="a"/>
    <w:autoRedefine/>
    <w:uiPriority w:val="39"/>
    <w:unhideWhenUsed/>
    <w:rsid w:val="00557DEB"/>
    <w:pPr>
      <w:ind w:leftChars="200" w:left="420"/>
    </w:pPr>
  </w:style>
  <w:style w:type="character" w:styleId="af0">
    <w:name w:val="annotation reference"/>
    <w:basedOn w:val="a0"/>
    <w:uiPriority w:val="99"/>
    <w:semiHidden/>
    <w:unhideWhenUsed/>
    <w:qFormat/>
    <w:rsid w:val="00161F75"/>
    <w:rPr>
      <w:sz w:val="21"/>
      <w:szCs w:val="21"/>
    </w:rPr>
  </w:style>
</w:styles>
</file>

<file path=word/webSettings.xml><?xml version="1.0" encoding="utf-8"?>
<w:webSettings xmlns:r="http://schemas.openxmlformats.org/officeDocument/2006/relationships" xmlns:w="http://schemas.openxmlformats.org/wordprocessingml/2006/main">
  <w:divs>
    <w:div w:id="12387446">
      <w:bodyDiv w:val="1"/>
      <w:marLeft w:val="0"/>
      <w:marRight w:val="0"/>
      <w:marTop w:val="0"/>
      <w:marBottom w:val="0"/>
      <w:divBdr>
        <w:top w:val="none" w:sz="0" w:space="0" w:color="auto"/>
        <w:left w:val="none" w:sz="0" w:space="0" w:color="auto"/>
        <w:bottom w:val="none" w:sz="0" w:space="0" w:color="auto"/>
        <w:right w:val="none" w:sz="0" w:space="0" w:color="auto"/>
      </w:divBdr>
    </w:div>
    <w:div w:id="586040764">
      <w:bodyDiv w:val="1"/>
      <w:marLeft w:val="0"/>
      <w:marRight w:val="0"/>
      <w:marTop w:val="0"/>
      <w:marBottom w:val="0"/>
      <w:divBdr>
        <w:top w:val="none" w:sz="0" w:space="0" w:color="auto"/>
        <w:left w:val="none" w:sz="0" w:space="0" w:color="auto"/>
        <w:bottom w:val="none" w:sz="0" w:space="0" w:color="auto"/>
        <w:right w:val="none" w:sz="0" w:space="0" w:color="auto"/>
      </w:divBdr>
    </w:div>
    <w:div w:id="678585613">
      <w:bodyDiv w:val="1"/>
      <w:marLeft w:val="0"/>
      <w:marRight w:val="0"/>
      <w:marTop w:val="0"/>
      <w:marBottom w:val="0"/>
      <w:divBdr>
        <w:top w:val="none" w:sz="0" w:space="0" w:color="auto"/>
        <w:left w:val="none" w:sz="0" w:space="0" w:color="auto"/>
        <w:bottom w:val="none" w:sz="0" w:space="0" w:color="auto"/>
        <w:right w:val="none" w:sz="0" w:space="0" w:color="auto"/>
      </w:divBdr>
    </w:div>
    <w:div w:id="71473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istrator\Desktop\&#26700;&#38754;&#24120;&#29992;&#34920;&#26684;\2020&#24180;7&#26376;&#26032;&#25991;&#20214;&#20462;&#25913;&#29256;\&#38468;&#20214;2&#65288;&#36135;&#29289;&#31867;&#20844;&#24320;&#25307;&#26631;&#25991;&#20214;&#65289;.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3E1155-A8D0-48BA-96E0-96495DD20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65</Pages>
  <Words>6234</Words>
  <Characters>35534</Characters>
  <Application>Microsoft Office Word</Application>
  <DocSecurity>0</DocSecurity>
  <Lines>296</Lines>
  <Paragraphs>83</Paragraphs>
  <ScaleCrop>false</ScaleCrop>
  <Company>Lenovo (Beijing) Limited</Company>
  <LinksUpToDate>false</LinksUpToDate>
  <CharactersWithSpaces>41685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Windows 用户</cp:lastModifiedBy>
  <cp:revision>133</cp:revision>
  <dcterms:created xsi:type="dcterms:W3CDTF">2020-07-13T02:37:00Z</dcterms:created>
  <dcterms:modified xsi:type="dcterms:W3CDTF">2024-02-28T02:31:00Z</dcterms:modified>
</cp:coreProperties>
</file>