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bookmarkStart w:id="0" w:name="_Hlk152071602"/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品目名称：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移动式排烟机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采购数量：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预算单价：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2.5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万元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合计金额：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技术参数具体内容：</w:t>
      </w:r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>一、实质性要求（★）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1、符合GB27901-2011《移动式消防排烟机》标准，提供所投产品国家级检验机构出具的检验报告。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2、根据采购单位要求，安装符合《消防装备物资物联网标识管理》规定的二维码和RFID标签，器材在交付前须完成部局系统赋码工作，确保一物一码。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>二、一般指标性参数（●）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3、配备伸缩风管≥1条，单条伸缩风管展开后长度≥18米。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4、额定风量：≥14000m³/h；转速：≥3400rpm.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5、发动机型式：四冲程、单缸、风冷汽油机；功率：≥4.5kw.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6、总质量：≤50KG。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7、体积：≤550×500×550（mm）。</w:t>
      </w:r>
      <w:bookmarkStart w:id="1" w:name="_GoBack"/>
      <w:bookmarkEnd w:id="1"/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8、配件：备用伸缩风管1条、发动机维修工具1套、20L汽油桶2个、机油比例壶1个、启动灵5瓶。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4YjUzMjBkZTg3M2QyYjAzYzMxNmQ4MjNkODU5ZTkifQ=="/>
  </w:docVars>
  <w:rsids>
    <w:rsidRoot w:val="00000000"/>
    <w:rsid w:val="002D4FBD"/>
    <w:rsid w:val="0CB3217A"/>
    <w:rsid w:val="0E5F2765"/>
    <w:rsid w:val="14C40C90"/>
    <w:rsid w:val="14CB3DD9"/>
    <w:rsid w:val="16D12AC9"/>
    <w:rsid w:val="1F546C1F"/>
    <w:rsid w:val="292C1545"/>
    <w:rsid w:val="34054394"/>
    <w:rsid w:val="3DF02037"/>
    <w:rsid w:val="44D958F0"/>
    <w:rsid w:val="4E902898"/>
    <w:rsid w:val="554A7B4E"/>
    <w:rsid w:val="67633AFD"/>
    <w:rsid w:val="68914293"/>
    <w:rsid w:val="6A2114B8"/>
    <w:rsid w:val="6B1D005F"/>
    <w:rsid w:val="6E662DA3"/>
    <w:rsid w:val="76BC6EFA"/>
    <w:rsid w:val="78B61166"/>
    <w:rsid w:val="794A4A02"/>
    <w:rsid w:val="7D3E1E8A"/>
    <w:rsid w:val="7F1B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autoRedefine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2024-04-15T02:34:00Z</dcterms:created>
  <dc:creator>liehu</dc:creator>
  <cp:lastModifiedBy>守護</cp:lastModifiedBy>
  <dcterms:modified xsi:type="dcterms:W3CDTF">2024-04-22T22:35:06Z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6B422A7DBE7F429DA5FE6EEEA139BA2A_12</vt:lpwstr>
  </property>
</Properties>
</file>