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5F" w:rsidRDefault="001432E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proofErr w:type="gramStart"/>
      <w:r>
        <w:rPr>
          <w:rFonts w:ascii="华文中宋" w:eastAsia="华文中宋" w:hAnsi="华文中宋" w:hint="eastAsia"/>
        </w:rPr>
        <w:t>废标</w:t>
      </w:r>
      <w:r w:rsidR="0057277E">
        <w:rPr>
          <w:rFonts w:ascii="华文中宋" w:eastAsia="华文中宋" w:hAnsi="华文中宋" w:hint="eastAsia"/>
        </w:rPr>
        <w:t>公告</w:t>
      </w:r>
      <w:bookmarkEnd w:id="0"/>
      <w:bookmarkEnd w:id="1"/>
      <w:proofErr w:type="gramEnd"/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2" w:name="_Toc35393654"/>
      <w:bookmarkStart w:id="3" w:name="_Toc28359034"/>
      <w:bookmarkStart w:id="4" w:name="_Toc35393823"/>
      <w:bookmarkStart w:id="5" w:name="_Toc28359111"/>
      <w:r w:rsidRPr="001432EB">
        <w:rPr>
          <w:rFonts w:ascii="仿宋" w:eastAsia="仿宋" w:hAnsi="仿宋" w:cs="宋体" w:hint="eastAsia"/>
          <w:kern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项目编号：HCZB-2023-ZB0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395</w:t>
      </w:r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项目名称：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自然资源常态化遥感监测信息处理与整合服务</w:t>
      </w:r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6" w:name="_Toc35393824"/>
      <w:bookmarkStart w:id="7" w:name="_Toc28359035"/>
      <w:bookmarkStart w:id="8" w:name="_Toc35393655"/>
      <w:bookmarkStart w:id="9" w:name="_Toc28359112"/>
      <w:r w:rsidRPr="001432EB">
        <w:rPr>
          <w:rFonts w:ascii="仿宋" w:eastAsia="仿宋" w:hAnsi="仿宋" w:cs="宋体" w:hint="eastAsia"/>
          <w:kern w:val="0"/>
          <w:sz w:val="28"/>
          <w:szCs w:val="28"/>
        </w:rPr>
        <w:t>二、项目废标的原因</w:t>
      </w:r>
      <w:bookmarkEnd w:id="6"/>
      <w:bookmarkEnd w:id="7"/>
      <w:bookmarkEnd w:id="8"/>
      <w:bookmarkEnd w:id="9"/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432EB">
        <w:rPr>
          <w:rFonts w:ascii="仿宋" w:eastAsia="仿宋" w:hAnsi="仿宋" w:cs="宋体" w:hint="eastAsia"/>
          <w:kern w:val="0"/>
          <w:sz w:val="28"/>
          <w:szCs w:val="28"/>
        </w:rPr>
        <w:t xml:space="preserve">第3包、第6包、第7包 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实质性响应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文件的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投标人</w:t>
      </w:r>
      <w:r w:rsidRPr="001432EB">
        <w:rPr>
          <w:rFonts w:ascii="仿宋" w:eastAsia="仿宋" w:hAnsi="仿宋" w:cs="宋体" w:hint="eastAsia"/>
          <w:kern w:val="0"/>
          <w:sz w:val="28"/>
          <w:szCs w:val="28"/>
        </w:rPr>
        <w:t>不足三家。</w:t>
      </w:r>
    </w:p>
    <w:p w:rsidR="001432EB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0" w:name="_Toc35393656"/>
      <w:bookmarkStart w:id="11" w:name="_Toc35393825"/>
      <w:r w:rsidRPr="001432EB">
        <w:rPr>
          <w:rFonts w:ascii="仿宋" w:eastAsia="仿宋" w:hAnsi="仿宋" w:cs="宋体" w:hint="eastAsia"/>
          <w:kern w:val="0"/>
          <w:sz w:val="28"/>
          <w:szCs w:val="28"/>
        </w:rPr>
        <w:t>三、其他补充事宜</w:t>
      </w:r>
      <w:bookmarkEnd w:id="10"/>
      <w:bookmarkEnd w:id="11"/>
      <w:r w:rsidRPr="001432EB">
        <w:rPr>
          <w:rFonts w:ascii="仿宋" w:eastAsia="仿宋" w:hAnsi="仿宋" w:cs="宋体" w:hint="eastAsia"/>
          <w:kern w:val="0"/>
          <w:sz w:val="28"/>
          <w:szCs w:val="28"/>
        </w:rPr>
        <w:t>：无</w:t>
      </w:r>
      <w:bookmarkStart w:id="12" w:name="_GoBack"/>
      <w:bookmarkEnd w:id="12"/>
    </w:p>
    <w:p w:rsidR="001D595F" w:rsidRPr="001432EB" w:rsidRDefault="001432EB" w:rsidP="001432E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3" w:name="_Toc35393657"/>
      <w:bookmarkStart w:id="14" w:name="_Toc28359036"/>
      <w:bookmarkStart w:id="15" w:name="_Toc35393826"/>
      <w:bookmarkStart w:id="16" w:name="_Toc28359113"/>
      <w:r w:rsidRPr="001432EB">
        <w:rPr>
          <w:rFonts w:ascii="仿宋" w:eastAsia="仿宋" w:hAnsi="仿宋" w:cs="宋体" w:hint="eastAsia"/>
          <w:kern w:val="0"/>
          <w:sz w:val="28"/>
          <w:szCs w:val="28"/>
        </w:rPr>
        <w:t>四、凡对本次公告内容提出询问，请按以下方式联系。</w:t>
      </w:r>
      <w:bookmarkEnd w:id="13"/>
      <w:bookmarkEnd w:id="14"/>
      <w:bookmarkEnd w:id="15"/>
      <w:bookmarkEnd w:id="16"/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1.采购人信息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7" w:name="_Toc28359086"/>
      <w:bookmarkStart w:id="18" w:name="_Toc28359009"/>
      <w:r>
        <w:rPr>
          <w:rFonts w:ascii="仿宋" w:eastAsia="仿宋" w:hAnsi="仿宋" w:cs="宋体"/>
          <w:kern w:val="0"/>
          <w:sz w:val="28"/>
          <w:szCs w:val="28"/>
        </w:rPr>
        <w:t>名称：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自然资源部国土卫星遥感应用中心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地址：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北京市海淀区</w:t>
      </w:r>
      <w:proofErr w:type="gramStart"/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紫竹院百胜</w:t>
      </w:r>
      <w:proofErr w:type="gramEnd"/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村1号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联系方式：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刘老师</w:t>
      </w:r>
      <w:r w:rsidR="00B83A81" w:rsidRPr="00B83A81">
        <w:rPr>
          <w:rFonts w:ascii="仿宋" w:eastAsia="仿宋" w:hAnsi="仿宋" w:cs="宋体"/>
          <w:kern w:val="0"/>
          <w:sz w:val="28"/>
          <w:szCs w:val="28"/>
        </w:rPr>
        <w:t>010-68412123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2.采购代理机构信息</w:t>
      </w:r>
      <w:bookmarkEnd w:id="17"/>
      <w:bookmarkEnd w:id="18"/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9" w:name="_Toc28359010"/>
      <w:bookmarkStart w:id="20" w:name="_Toc28359087"/>
      <w:r>
        <w:rPr>
          <w:rFonts w:ascii="仿宋" w:eastAsia="仿宋" w:hAnsi="仿宋" w:cs="宋体"/>
          <w:kern w:val="0"/>
          <w:sz w:val="28"/>
          <w:szCs w:val="28"/>
        </w:rPr>
        <w:t>名称：</w:t>
      </w:r>
      <w:r>
        <w:rPr>
          <w:rFonts w:ascii="仿宋" w:eastAsia="仿宋" w:hAnsi="仿宋" w:cs="宋体" w:hint="eastAsia"/>
          <w:kern w:val="0"/>
          <w:sz w:val="28"/>
          <w:szCs w:val="28"/>
        </w:rPr>
        <w:t>华采招标集团有限公司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地址：</w:t>
      </w:r>
      <w:r>
        <w:rPr>
          <w:rFonts w:ascii="仿宋" w:eastAsia="仿宋" w:hAnsi="仿宋" w:cs="宋体" w:hint="eastAsia"/>
          <w:kern w:val="0"/>
          <w:sz w:val="28"/>
          <w:szCs w:val="28"/>
        </w:rPr>
        <w:t>北京市丰台区广安路9号国投财富广场6号楼1601室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联系方式：010-63509799-8037、8079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3.项目联系方式</w:t>
      </w:r>
      <w:bookmarkEnd w:id="19"/>
      <w:bookmarkEnd w:id="20"/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项目联系人：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崔丽洁、赵娜、金珊、刘金秀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电话：010-63509799-8037、8079</w:t>
      </w:r>
    </w:p>
    <w:p w:rsidR="00B83A81" w:rsidRDefault="00B83A81">
      <w:pPr>
        <w:pStyle w:val="a4"/>
        <w:spacing w:after="0"/>
        <w:ind w:firstLineChars="200" w:firstLine="420"/>
      </w:pPr>
    </w:p>
    <w:p w:rsidR="00655A0D" w:rsidRDefault="00655A0D">
      <w:pPr>
        <w:pStyle w:val="a4"/>
        <w:spacing w:after="0"/>
        <w:ind w:firstLineChars="200" w:firstLine="420"/>
      </w:pPr>
    </w:p>
    <w:p w:rsidR="00655A0D" w:rsidRDefault="00655A0D" w:rsidP="001432EB">
      <w:pPr>
        <w:pStyle w:val="a4"/>
        <w:spacing w:after="0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</w:p>
    <w:p w:rsidR="00655A0D" w:rsidRPr="00655A0D" w:rsidRDefault="00655A0D" w:rsidP="001432EB">
      <w:pPr>
        <w:pStyle w:val="a4"/>
        <w:spacing w:after="0"/>
        <w:ind w:firstLineChars="200" w:firstLine="560"/>
        <w:jc w:val="center"/>
        <w:rPr>
          <w:rFonts w:ascii="仿宋" w:eastAsia="仿宋" w:hAnsi="仿宋" w:cs="宋体"/>
          <w:kern w:val="0"/>
          <w:sz w:val="28"/>
          <w:szCs w:val="28"/>
        </w:rPr>
        <w:sectPr w:rsidR="00655A0D" w:rsidRPr="00655A0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D595F" w:rsidRDefault="001D595F" w:rsidP="001432EB">
      <w:pPr>
        <w:pStyle w:val="a4"/>
        <w:spacing w:after="0"/>
        <w:ind w:firstLineChars="200" w:firstLine="420"/>
      </w:pPr>
    </w:p>
    <w:sectPr w:rsidR="001D59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81" w:rsidRDefault="00B83A81" w:rsidP="0057277E">
      <w:r>
        <w:separator/>
      </w:r>
    </w:p>
  </w:endnote>
  <w:endnote w:type="continuationSeparator" w:id="0">
    <w:p w:rsidR="00B83A81" w:rsidRDefault="00B83A81" w:rsidP="0057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81" w:rsidRDefault="00B83A81" w:rsidP="0057277E">
      <w:r>
        <w:separator/>
      </w:r>
    </w:p>
  </w:footnote>
  <w:footnote w:type="continuationSeparator" w:id="0">
    <w:p w:rsidR="00B83A81" w:rsidRDefault="00B83A81" w:rsidP="00572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F90BA8"/>
    <w:multiLevelType w:val="singleLevel"/>
    <w:tmpl w:val="94F90BA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661CF"/>
    <w:rsid w:val="000C6FDA"/>
    <w:rsid w:val="00132566"/>
    <w:rsid w:val="001432EB"/>
    <w:rsid w:val="00195A62"/>
    <w:rsid w:val="001A275D"/>
    <w:rsid w:val="001B7382"/>
    <w:rsid w:val="001C1B72"/>
    <w:rsid w:val="001D595F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826CC"/>
    <w:rsid w:val="00483ECD"/>
    <w:rsid w:val="004A1095"/>
    <w:rsid w:val="004A1A2B"/>
    <w:rsid w:val="004B4064"/>
    <w:rsid w:val="005418BB"/>
    <w:rsid w:val="0057277E"/>
    <w:rsid w:val="00593007"/>
    <w:rsid w:val="005F4479"/>
    <w:rsid w:val="006145B2"/>
    <w:rsid w:val="006449CC"/>
    <w:rsid w:val="00646852"/>
    <w:rsid w:val="00655A0D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3A81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4A2770C"/>
    <w:rsid w:val="052C6F6B"/>
    <w:rsid w:val="05307841"/>
    <w:rsid w:val="05B60748"/>
    <w:rsid w:val="0A2D3192"/>
    <w:rsid w:val="0E3A54CF"/>
    <w:rsid w:val="0F2E33E2"/>
    <w:rsid w:val="12452032"/>
    <w:rsid w:val="15251884"/>
    <w:rsid w:val="154C6414"/>
    <w:rsid w:val="169B3CA0"/>
    <w:rsid w:val="18C94647"/>
    <w:rsid w:val="198539A6"/>
    <w:rsid w:val="21C01625"/>
    <w:rsid w:val="2AA9723B"/>
    <w:rsid w:val="2B3002E1"/>
    <w:rsid w:val="36F97234"/>
    <w:rsid w:val="38051790"/>
    <w:rsid w:val="3A003EE3"/>
    <w:rsid w:val="40BB317A"/>
    <w:rsid w:val="41CB2DDD"/>
    <w:rsid w:val="424A4FC5"/>
    <w:rsid w:val="490103F7"/>
    <w:rsid w:val="50CB0952"/>
    <w:rsid w:val="59B46452"/>
    <w:rsid w:val="5A350D04"/>
    <w:rsid w:val="5CDF06A9"/>
    <w:rsid w:val="5DEA4819"/>
    <w:rsid w:val="5EE6622C"/>
    <w:rsid w:val="605D2255"/>
    <w:rsid w:val="61A25824"/>
    <w:rsid w:val="63C54EA6"/>
    <w:rsid w:val="667558B4"/>
    <w:rsid w:val="694718F2"/>
    <w:rsid w:val="6B4B6C9F"/>
    <w:rsid w:val="6C8979A5"/>
    <w:rsid w:val="70285372"/>
    <w:rsid w:val="70C263F3"/>
    <w:rsid w:val="722A6763"/>
    <w:rsid w:val="786F0AC7"/>
    <w:rsid w:val="7AD247FB"/>
    <w:rsid w:val="7B1F0964"/>
    <w:rsid w:val="7BE603BC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Body Text Indent" w:qFormat="1"/>
    <w:lsdException w:name="Subtitle" w:semiHidden="0" w:uiPriority="11" w:unhideWhenUsed="0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Plain Text"/>
    <w:basedOn w:val="a"/>
    <w:link w:val="Char"/>
    <w:unhideWhenUsed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table" w:styleId="a8">
    <w:name w:val="Table Grid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Pr>
      <w:i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a">
    <w:name w:val="纯文本 字符"/>
    <w:basedOn w:val="a0"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5"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qFormat/>
    <w:rPr>
      <w:rFonts w:ascii="宋体" w:eastAsia="宋体" w:hAnsi="Courier New" w:cs="Times New Roman"/>
      <w:szCs w:val="21"/>
      <w:lang w:val="zh-CN"/>
    </w:rPr>
  </w:style>
  <w:style w:type="paragraph" w:styleId="ab">
    <w:name w:val="Balloon Text"/>
    <w:basedOn w:val="a"/>
    <w:link w:val="Char2"/>
    <w:uiPriority w:val="99"/>
    <w:semiHidden/>
    <w:unhideWhenUsed/>
    <w:rsid w:val="00655A0D"/>
    <w:rPr>
      <w:sz w:val="18"/>
      <w:szCs w:val="18"/>
    </w:rPr>
  </w:style>
  <w:style w:type="character" w:customStyle="1" w:styleId="Char2">
    <w:name w:val="批注框文本 Char"/>
    <w:basedOn w:val="a0"/>
    <w:link w:val="ab"/>
    <w:uiPriority w:val="99"/>
    <w:semiHidden/>
    <w:rsid w:val="00655A0D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Body Text Indent" w:qFormat="1"/>
    <w:lsdException w:name="Subtitle" w:semiHidden="0" w:uiPriority="11" w:unhideWhenUsed="0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Plain Text"/>
    <w:basedOn w:val="a"/>
    <w:link w:val="Char"/>
    <w:unhideWhenUsed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table" w:styleId="a8">
    <w:name w:val="Table Grid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Pr>
      <w:i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a">
    <w:name w:val="纯文本 字符"/>
    <w:basedOn w:val="a0"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5"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qFormat/>
    <w:rPr>
      <w:rFonts w:ascii="宋体" w:eastAsia="宋体" w:hAnsi="Courier New" w:cs="Times New Roman"/>
      <w:szCs w:val="21"/>
      <w:lang w:val="zh-CN"/>
    </w:rPr>
  </w:style>
  <w:style w:type="paragraph" w:styleId="ab">
    <w:name w:val="Balloon Text"/>
    <w:basedOn w:val="a"/>
    <w:link w:val="Char2"/>
    <w:uiPriority w:val="99"/>
    <w:semiHidden/>
    <w:unhideWhenUsed/>
    <w:rsid w:val="00655A0D"/>
    <w:rPr>
      <w:sz w:val="18"/>
      <w:szCs w:val="18"/>
    </w:rPr>
  </w:style>
  <w:style w:type="character" w:customStyle="1" w:styleId="Char2">
    <w:name w:val="批注框文本 Char"/>
    <w:basedOn w:val="a0"/>
    <w:link w:val="ab"/>
    <w:uiPriority w:val="99"/>
    <w:semiHidden/>
    <w:rsid w:val="00655A0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E307-DC46-4220-B7F6-DC224A41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252</Words>
  <Characters>95</Characters>
  <Application>Microsoft Office Word</Application>
  <DocSecurity>0</DocSecurity>
  <Lines>1</Lines>
  <Paragraphs>1</Paragraphs>
  <ScaleCrop>false</ScaleCrop>
  <Company>Microsoft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Lenovo</cp:lastModifiedBy>
  <cp:revision>45</cp:revision>
  <cp:lastPrinted>2023-02-06T02:09:00Z</cp:lastPrinted>
  <dcterms:created xsi:type="dcterms:W3CDTF">2020-05-06T05:06:00Z</dcterms:created>
  <dcterms:modified xsi:type="dcterms:W3CDTF">2023-06-19T09:58:00Z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8BDC24B1D6BC41BEB3EA61E2CEF53449</vt:lpwstr>
  </property>
</Properties>
</file>