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 w:line="360" w:lineRule="auto"/>
        <w:jc w:val="both"/>
        <w:rPr>
          <w:b/>
          <w:bCs/>
          <w:lang w:val="hr-HR"/>
        </w:rPr>
      </w:pPr>
      <w:r>
        <w:rPr>
          <w:rFonts w:hint="eastAsia"/>
          <w:b/>
          <w:bCs/>
          <w:lang w:val="hr-HR"/>
        </w:rPr>
        <w:t>附件：</w:t>
      </w:r>
    </w:p>
    <w:p>
      <w:pPr>
        <w:pStyle w:val="5"/>
        <w:spacing w:before="0" w:beforeAutospacing="0" w:after="0" w:afterAutospacing="0" w:line="360" w:lineRule="auto"/>
        <w:ind w:firstLine="482" w:firstLineChars="200"/>
        <w:jc w:val="center"/>
        <w:rPr>
          <w:b/>
          <w:bCs/>
          <w:lang w:val="hr-HR"/>
        </w:rPr>
      </w:pPr>
      <w:r>
        <w:rPr>
          <w:rFonts w:hint="eastAsia"/>
          <w:b/>
          <w:bCs/>
          <w:lang w:val="hr-HR"/>
        </w:rPr>
        <w:t>竞争性磋商文件获取方式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82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hr-HR" w:eastAsia="zh-CN"/>
        </w:rPr>
        <w:t>获取方式：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现场领取（或网络获取或邮寄）。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（1）申请人为法人或者其他组织的，需提供单位介绍信（或法人授权委托书）、经办人身份证明。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（2）申请人为自然人的需提供本人身份证明。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（3）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申请人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须提供加盖公章文件领取登记表（详见本公告附件）、《湖北省政府采购供应商信用承诺书》（详见本公告附件）。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（4）</w:t>
      </w:r>
      <w:r>
        <w:rPr>
          <w:rFonts w:hint="eastAsia" w:cs="宋体"/>
          <w:sz w:val="24"/>
          <w:szCs w:val="24"/>
          <w:highlight w:val="none"/>
          <w:lang w:val="hr-HR" w:eastAsia="zh-CN"/>
        </w:rPr>
        <w:t>竞争性磋商文件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现场领取的：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符合资格的申请人应当在获取时间内，按照相关规定提供完整材料（复印件加盖供应商公章），领取</w:t>
      </w:r>
      <w:r>
        <w:rPr>
          <w:rFonts w:hint="eastAsia" w:cs="宋体"/>
          <w:sz w:val="24"/>
          <w:szCs w:val="24"/>
          <w:highlight w:val="none"/>
          <w:lang w:val="hr-HR" w:eastAsia="zh-CN"/>
        </w:rPr>
        <w:t>竞争性磋商文件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。</w:t>
      </w:r>
    </w:p>
    <w:p>
      <w:pPr>
        <w:pStyle w:val="5"/>
        <w:spacing w:before="0" w:beforeAutospacing="0" w:after="0" w:afterAutospacing="0" w:line="360" w:lineRule="auto"/>
        <w:ind w:firstLine="480" w:firstLineChars="200"/>
        <w:jc w:val="both"/>
        <w:rPr>
          <w:lang w:val="hr-H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（5）</w:t>
      </w:r>
      <w:r>
        <w:rPr>
          <w:rFonts w:hint="eastAsia" w:cs="宋体"/>
          <w:sz w:val="24"/>
          <w:szCs w:val="24"/>
          <w:highlight w:val="none"/>
          <w:lang w:val="hr-HR" w:eastAsia="zh-CN"/>
        </w:rPr>
        <w:t>竞争性磋商文件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网络获取或邮寄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的：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符合资格的申请人应当在获取时间内，按照相关规定提供完整材料（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扫描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件加盖供应商公章）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 w:eastAsia="zh-CN"/>
        </w:rPr>
        <w:t>pdf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扫描件发至邮箱</w:t>
      </w:r>
      <w:r>
        <w:rPr>
          <w:rFonts w:hint="eastAsia" w:cs="宋体"/>
          <w:sz w:val="24"/>
          <w:szCs w:val="24"/>
          <w:highlight w:val="none"/>
          <w:lang w:val="hr-HR" w:eastAsia="zh-CN"/>
        </w:rPr>
        <w:t>whqd12345@qq.com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,并在邮件中注明申请人名称、所投包号、联系人及电话。采购人、采购代理机构对邮寄、电子文本传输过程中发生的迟交或遗失均不承担责任，申请人获取</w:t>
      </w:r>
      <w:r>
        <w:rPr>
          <w:rFonts w:hint="eastAsia" w:cs="宋体"/>
          <w:sz w:val="24"/>
          <w:szCs w:val="24"/>
          <w:highlight w:val="none"/>
          <w:lang w:val="hr-HR" w:eastAsia="zh-CN"/>
        </w:rPr>
        <w:t>竞争性磋商文件</w:t>
      </w:r>
      <w:r>
        <w:rPr>
          <w:rFonts w:hint="eastAsia" w:ascii="宋体" w:hAnsi="宋体" w:eastAsia="宋体" w:cs="宋体"/>
          <w:sz w:val="24"/>
          <w:szCs w:val="24"/>
          <w:highlight w:val="none"/>
          <w:lang w:val="hr-HR"/>
        </w:rPr>
        <w:t>的时效性以申请人提交的完整资料的时间为准。</w:t>
      </w:r>
    </w:p>
    <w:p>
      <w:pPr>
        <w:pStyle w:val="4"/>
        <w:rPr>
          <w:rFonts w:ascii="宋体" w:hAnsi="宋体" w:cs="宋体"/>
        </w:rPr>
      </w:pPr>
    </w:p>
    <w:p>
      <w:pPr>
        <w:pStyle w:val="3"/>
        <w:spacing w:line="360" w:lineRule="auto"/>
        <w:rPr>
          <w:rFonts w:ascii="宋体" w:hAnsi="宋体" w:eastAsia="宋体" w:cs="宋体"/>
          <w:b/>
          <w:bCs w:val="0"/>
          <w:sz w:val="24"/>
          <w:szCs w:val="24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</w:rPr>
        <w:t>附件：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0"/>
        <w:gridCol w:w="36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30"/>
                <w:szCs w:val="3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30"/>
                <w:szCs w:val="30"/>
              </w:rPr>
              <w:t>文件领取登记表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项目包名称：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项目包编号：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申请人名称：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统一社会信用代码：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供应商地址：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4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授权代表姓名：</w:t>
            </w:r>
          </w:p>
        </w:tc>
        <w:tc>
          <w:tcPr>
            <w:tcW w:w="3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移动电话：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4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传真：</w:t>
            </w:r>
          </w:p>
        </w:tc>
        <w:tc>
          <w:tcPr>
            <w:tcW w:w="3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电子邮箱：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注：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以上内容由供应商自行填写并加盖公章。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以下内容由采购代理机构填写，否则无效。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登记时间：      年      月      日      时      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2" w:hRule="atLeast"/>
          <w:jc w:val="center"/>
        </w:trPr>
        <w:tc>
          <w:tcPr>
            <w:tcW w:w="85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代理机构签字：</w:t>
            </w:r>
          </w:p>
        </w:tc>
      </w:tr>
    </w:tbl>
    <w:p/>
    <w:p>
      <w:pPr>
        <w:pStyle w:val="5"/>
        <w:spacing w:before="0" w:beforeAutospacing="0" w:after="0" w:afterAutospacing="0" w:line="360" w:lineRule="auto"/>
        <w:jc w:val="both"/>
        <w:rPr>
          <w:b/>
          <w:bCs/>
        </w:rPr>
      </w:pPr>
      <w:r>
        <w:rPr>
          <w:rFonts w:hint="eastAsia"/>
          <w:b/>
          <w:bCs/>
        </w:rPr>
        <w:t xml:space="preserve">附件：湖北省政府采购供应商信用承诺书 </w:t>
      </w:r>
    </w:p>
    <w:p>
      <w:pPr>
        <w:pStyle w:val="8"/>
        <w:widowControl w:val="0"/>
        <w:spacing w:line="360" w:lineRule="auto"/>
        <w:ind w:firstLine="48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市场主体名称： </w:t>
      </w:r>
    </w:p>
    <w:p>
      <w:pPr>
        <w:pStyle w:val="8"/>
        <w:widowControl w:val="0"/>
        <w:spacing w:line="360" w:lineRule="auto"/>
        <w:ind w:firstLine="48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证件类型：统一社会信用代码 </w:t>
      </w:r>
    </w:p>
    <w:p>
      <w:pPr>
        <w:pStyle w:val="8"/>
        <w:widowControl w:val="0"/>
        <w:spacing w:line="360" w:lineRule="auto"/>
        <w:ind w:firstLine="48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证件号码： </w:t>
      </w:r>
    </w:p>
    <w:p>
      <w:pPr>
        <w:pStyle w:val="8"/>
        <w:widowControl w:val="0"/>
        <w:spacing w:line="360" w:lineRule="auto"/>
        <w:ind w:firstLine="48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承诺内容：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为维护公开、公平、公正的政府采购市场秩序，树立诚实守信的政府采购供应商形象，本单位自愿做出以下承诺：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一、承诺本单位严格遵守国家法律、法规和规章，全面履行应尽的责任和义务，全面做到履约守信，具备《政府采购法》第二十二条第一款规定的条件。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二、承诺本单位提供给注册登记部门、行业管理部门、司法部门、行业组织以及在政府采购活动中提交的所有资料均合法、真实、有效，无任何伪造、修改、虚假成份，并对所提供资料的真实性负责；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三、承诺本单位严格依法开展生产经营活动，主动接受行业监管，自愿接受依法开展的日常检查；违法失信经营后将自愿接受约束和惩戒，并依法承担相应责任；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四、承诺本单位自觉接受行政管理部门、行业组织、社会公众、新闻舆论的监督；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五、承诺本单位将按照《湖北省社会信用信息管理条例》要求，向社会公示信用信息；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六、承诺本单位自我约束、自我管理，重合同、守信用，不制假售假、商标侵权、虚假宣传、违约毁约、恶意逃债、偷税漏税、价格欺诈、垄断和不正当竞争，维护经营者、消费者的合法权益；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七、承诺本单位在信用中国（湖北）网站中无违法违规、较重或严重失信记录；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八、承诺本单位提出政府采购质疑和投诉坚持依法依规、诚实信用原则，在全国范围12个月内没有三次以上查无实据的政府采购投诉；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>九、根据政府采购相关法律法规的规定需要作出的其他承诺：</w:t>
      </w:r>
      <w:r>
        <w:rPr>
          <w:rFonts w:ascii="宋体" w:hAnsi="宋体" w:cs="宋体"/>
          <w:sz w:val="24"/>
          <w:u w:val="single"/>
        </w:rPr>
        <w:t>                                                                          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十、承诺本单位若违背承诺约定，经查实，愿意接受行业主管部门和信用管理部门相应的规定处罚，承担违约责任，并依法承担相应的法律责任。自愿按照《湖北省社会信用信息管理条例》规定，违背承诺约定行为作为失信信息，记录到省社会信用信息服务平台，并予公开。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十一、承诺本单位同意将以上承诺事项上网公示。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承诺单位（盖章）：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法定代表人（签字或盖章）： </w:t>
      </w:r>
    </w:p>
    <w:p>
      <w:pPr>
        <w:pStyle w:val="8"/>
        <w:widowControl w:val="0"/>
        <w:spacing w:line="360" w:lineRule="auto"/>
        <w:ind w:firstLine="640"/>
        <w:rPr>
          <w:rFonts w:hint="default" w:ascii="宋体" w:hAnsi="宋体" w:cs="宋体"/>
          <w:sz w:val="24"/>
        </w:rPr>
      </w:pPr>
      <w:r>
        <w:rPr>
          <w:rFonts w:ascii="宋体" w:hAnsi="宋体" w:cs="宋体"/>
          <w:sz w:val="24"/>
        </w:rPr>
        <w:t xml:space="preserve">承诺日期： </w:t>
      </w:r>
    </w:p>
    <w:p>
      <w:pPr>
        <w:pStyle w:val="5"/>
        <w:adjustRightInd w:val="0"/>
        <w:spacing w:before="0" w:beforeAutospacing="0" w:after="0" w:afterAutospacing="0" w:line="480" w:lineRule="exact"/>
        <w:rPr>
          <w:rFonts w:hint="eastAsia"/>
          <w:shd w:val="clear" w:color="auto" w:fill="FFFFFF"/>
        </w:rPr>
      </w:pPr>
      <w:r>
        <w:rPr>
          <w:rFonts w:hint="eastAsia" w:ascii="宋体" w:hAnsi="宋体" w:cs="宋体"/>
          <w:sz w:val="24"/>
        </w:rPr>
        <w:t>注：法定代表人或负责人、主体名称发生变更的应当重新做出承诺。</w:t>
      </w:r>
      <w:r>
        <w:rPr>
          <w:rFonts w:hint="eastAsia"/>
          <w:shd w:val="clear" w:color="auto" w:fill="FFFFFF"/>
        </w:rPr>
        <w:t xml:space="preserve"> </w:t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11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</w:style>
  <w:style w:type="paragraph" w:styleId="4">
    <w:name w:val="Body Text"/>
    <w:basedOn w:val="1"/>
    <w:next w:val="1"/>
    <w:uiPriority w:val="0"/>
    <w:pPr>
      <w:spacing w:after="120"/>
    </w:pPr>
    <w:rPr>
      <w:rFonts w:cs="Times New Roman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8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毛毛桑</cp:lastModifiedBy>
  <dcterms:modified xsi:type="dcterms:W3CDTF">2021-10-29T07:23:46Z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453AFE6B40BD4A3CA688958E9A78459C</vt:lpwstr>
  </property>
</Properties>
</file>