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6015D" w14:textId="2AA4028D" w:rsidR="00F3128B" w:rsidRPr="00CD427E" w:rsidRDefault="00EA1710" w:rsidP="00EC6EC0">
      <w:pPr>
        <w:jc w:val="center"/>
        <w:rPr>
          <w:b/>
          <w:bCs/>
        </w:rPr>
      </w:pPr>
      <w:bookmarkStart w:id="0" w:name="_Toc28359022"/>
      <w:bookmarkStart w:id="1" w:name="_Toc35393809"/>
      <w:r w:rsidRPr="00EA1710">
        <w:rPr>
          <w:rFonts w:hint="eastAsia"/>
          <w:b/>
          <w:bCs/>
        </w:rPr>
        <w:t>中国石油大学</w:t>
      </w:r>
      <w:r w:rsidRPr="00EA1710">
        <w:rPr>
          <w:rFonts w:hint="eastAsia"/>
          <w:b/>
          <w:bCs/>
        </w:rPr>
        <w:t>(</w:t>
      </w:r>
      <w:r w:rsidRPr="00EA1710">
        <w:rPr>
          <w:rFonts w:hint="eastAsia"/>
          <w:b/>
          <w:bCs/>
        </w:rPr>
        <w:t>北京</w:t>
      </w:r>
      <w:r w:rsidRPr="00EA1710">
        <w:rPr>
          <w:rFonts w:hint="eastAsia"/>
          <w:b/>
          <w:bCs/>
        </w:rPr>
        <w:t xml:space="preserve">) </w:t>
      </w:r>
      <w:r w:rsidRPr="00EA1710">
        <w:rPr>
          <w:rFonts w:hint="eastAsia"/>
          <w:b/>
          <w:bCs/>
        </w:rPr>
        <w:t>储能系统应用组</w:t>
      </w:r>
      <w:proofErr w:type="gramStart"/>
      <w:r w:rsidRPr="00EA1710">
        <w:rPr>
          <w:rFonts w:hint="eastAsia"/>
          <w:b/>
          <w:bCs/>
        </w:rPr>
        <w:t>一</w:t>
      </w:r>
      <w:proofErr w:type="gramEnd"/>
      <w:r w:rsidR="00156EB7" w:rsidRPr="00CD427E">
        <w:rPr>
          <w:rFonts w:hint="eastAsia"/>
          <w:b/>
          <w:bCs/>
        </w:rPr>
        <w:t>项目</w:t>
      </w:r>
    </w:p>
    <w:p w14:paraId="21D61B85" w14:textId="6B1EEE39" w:rsidR="008C45A9" w:rsidRPr="00CD427E" w:rsidRDefault="000A703E" w:rsidP="00EC6EC0">
      <w:pPr>
        <w:jc w:val="center"/>
        <w:rPr>
          <w:b/>
          <w:bCs/>
        </w:rPr>
      </w:pPr>
      <w:r w:rsidRPr="00CD427E">
        <w:rPr>
          <w:rFonts w:hint="eastAsia"/>
          <w:b/>
          <w:bCs/>
        </w:rPr>
        <w:t>中标结果公告</w:t>
      </w:r>
      <w:bookmarkEnd w:id="0"/>
      <w:bookmarkEnd w:id="1"/>
    </w:p>
    <w:p w14:paraId="543241DD" w14:textId="24E504A8" w:rsidR="002164F9" w:rsidRPr="00CD427E" w:rsidRDefault="000A703E" w:rsidP="002164F9">
      <w:pPr>
        <w:spacing w:line="360" w:lineRule="auto"/>
        <w:rPr>
          <w:rFonts w:ascii="宋体" w:hAnsi="宋体"/>
        </w:rPr>
      </w:pPr>
      <w:r w:rsidRPr="00CD427E">
        <w:rPr>
          <w:rFonts w:ascii="宋体" w:hAnsi="宋体" w:hint="eastAsia"/>
        </w:rPr>
        <w:t>一</w:t>
      </w:r>
      <w:r w:rsidRPr="00CD427E">
        <w:rPr>
          <w:rFonts w:ascii="宋体" w:hAnsi="宋体"/>
        </w:rPr>
        <w:t>、</w:t>
      </w:r>
      <w:r w:rsidRPr="00CD427E">
        <w:rPr>
          <w:rFonts w:ascii="宋体" w:hAnsi="宋体" w:hint="eastAsia"/>
        </w:rPr>
        <w:t>项目编号：</w:t>
      </w:r>
      <w:bookmarkStart w:id="2" w:name="_Hlk162430288"/>
      <w:r w:rsidR="008D6AE2" w:rsidRPr="00CD427E">
        <w:rPr>
          <w:rFonts w:ascii="宋体" w:hAnsi="宋体"/>
        </w:rPr>
        <w:t>BMCC-ZC23-0</w:t>
      </w:r>
      <w:r w:rsidR="00EA1710">
        <w:rPr>
          <w:rFonts w:ascii="宋体" w:hAnsi="宋体" w:hint="eastAsia"/>
        </w:rPr>
        <w:t>624</w:t>
      </w:r>
    </w:p>
    <w:bookmarkEnd w:id="2"/>
    <w:p w14:paraId="7A1C3131" w14:textId="1796119D" w:rsidR="00FC3579" w:rsidRPr="00CD427E" w:rsidRDefault="000A703E" w:rsidP="00EC6EC0">
      <w:pPr>
        <w:spacing w:line="360" w:lineRule="auto"/>
        <w:ind w:left="1470" w:hangingChars="700" w:hanging="1470"/>
        <w:rPr>
          <w:rFonts w:ascii="宋体" w:hAnsi="宋体"/>
        </w:rPr>
      </w:pPr>
      <w:r w:rsidRPr="00CD427E">
        <w:rPr>
          <w:rFonts w:ascii="宋体" w:hAnsi="宋体" w:hint="eastAsia"/>
        </w:rPr>
        <w:t>二</w:t>
      </w:r>
      <w:r w:rsidRPr="00CD427E">
        <w:rPr>
          <w:rFonts w:ascii="宋体" w:hAnsi="宋体"/>
        </w:rPr>
        <w:t>、</w:t>
      </w:r>
      <w:r w:rsidRPr="00CD427E">
        <w:rPr>
          <w:rFonts w:ascii="宋体" w:hAnsi="宋体" w:hint="eastAsia"/>
        </w:rPr>
        <w:t>项目名称：</w:t>
      </w:r>
      <w:bookmarkStart w:id="3" w:name="_Hlk162430270"/>
      <w:r w:rsidR="00EA1710" w:rsidRPr="00EA1710">
        <w:rPr>
          <w:rFonts w:ascii="宋体" w:hAnsi="宋体" w:hint="eastAsia"/>
          <w:color w:val="000000"/>
        </w:rPr>
        <w:t>中国石油大学(北京) 储能系统应用组一</w:t>
      </w:r>
      <w:bookmarkEnd w:id="3"/>
    </w:p>
    <w:p w14:paraId="6B87FADD" w14:textId="5335D1C6" w:rsidR="00C0256F" w:rsidRPr="00CD427E" w:rsidRDefault="000A703E" w:rsidP="005422F4">
      <w:pPr>
        <w:spacing w:line="360" w:lineRule="auto"/>
        <w:rPr>
          <w:rFonts w:ascii="宋体" w:hAnsi="宋体"/>
        </w:rPr>
      </w:pPr>
      <w:r w:rsidRPr="00CD427E">
        <w:rPr>
          <w:rFonts w:ascii="宋体" w:hAnsi="宋体" w:hint="eastAsia"/>
        </w:rPr>
        <w:t>三、中标信息</w:t>
      </w:r>
      <w:r w:rsidR="000C4595" w:rsidRPr="00CD427E">
        <w:rPr>
          <w:rFonts w:ascii="宋体" w:hAnsi="宋体" w:hint="eastAsia"/>
        </w:rPr>
        <w:t>：</w:t>
      </w:r>
    </w:p>
    <w:p w14:paraId="450B78AB" w14:textId="4829D78D" w:rsidR="000A703E" w:rsidRPr="00EA1710" w:rsidRDefault="000A703E" w:rsidP="007F1DFD">
      <w:pPr>
        <w:widowControl/>
        <w:jc w:val="left"/>
        <w:rPr>
          <w:rFonts w:ascii="宋体" w:hAnsi="宋体" w:cs="宋体"/>
          <w:kern w:val="0"/>
          <w:highlight w:val="yellow"/>
        </w:rPr>
      </w:pPr>
      <w:r w:rsidRPr="00CD427E">
        <w:rPr>
          <w:rFonts w:ascii="宋体" w:hAnsi="宋体" w:hint="eastAsia"/>
        </w:rPr>
        <w:t>供应商名称：</w:t>
      </w:r>
      <w:r w:rsidR="000475E1" w:rsidRPr="000475E1">
        <w:rPr>
          <w:rFonts w:ascii="宋体" w:hAnsi="宋体" w:hint="eastAsia"/>
        </w:rPr>
        <w:t>工大开元环保科技（南京）有限公司</w:t>
      </w:r>
    </w:p>
    <w:p w14:paraId="56AF1DD4" w14:textId="7683865F" w:rsidR="00CB1663" w:rsidRPr="000475E1" w:rsidRDefault="000A703E" w:rsidP="002164F9">
      <w:pPr>
        <w:spacing w:line="360" w:lineRule="auto"/>
        <w:jc w:val="left"/>
        <w:rPr>
          <w:rFonts w:ascii="宋体" w:hAnsi="宋体"/>
        </w:rPr>
      </w:pPr>
      <w:r w:rsidRPr="000475E1">
        <w:rPr>
          <w:rFonts w:ascii="宋体" w:hAnsi="宋体" w:hint="eastAsia"/>
        </w:rPr>
        <w:t>供应商地址：</w:t>
      </w:r>
      <w:r w:rsidR="000475E1" w:rsidRPr="000475E1">
        <w:rPr>
          <w:rFonts w:ascii="宋体" w:hAnsi="宋体" w:hint="eastAsia"/>
        </w:rPr>
        <w:t>南京市秦淮</w:t>
      </w:r>
      <w:proofErr w:type="gramStart"/>
      <w:r w:rsidR="000475E1" w:rsidRPr="000475E1">
        <w:rPr>
          <w:rFonts w:ascii="宋体" w:hAnsi="宋体" w:hint="eastAsia"/>
        </w:rPr>
        <w:t>区紫丹路</w:t>
      </w:r>
      <w:proofErr w:type="gramEnd"/>
      <w:r w:rsidR="000475E1" w:rsidRPr="000475E1">
        <w:rPr>
          <w:rFonts w:ascii="宋体" w:hAnsi="宋体" w:hint="eastAsia"/>
        </w:rPr>
        <w:t>1号设计产业园6号楼301</w:t>
      </w:r>
    </w:p>
    <w:p w14:paraId="628B008D" w14:textId="4F067FAB" w:rsidR="00165AEA" w:rsidRPr="00CD427E" w:rsidRDefault="002924B9" w:rsidP="00992B3B">
      <w:pPr>
        <w:spacing w:line="360" w:lineRule="auto"/>
        <w:rPr>
          <w:rFonts w:ascii="宋体" w:hAnsiTheme="minorHAnsi" w:cs="宋体"/>
          <w:kern w:val="0"/>
        </w:rPr>
      </w:pPr>
      <w:r w:rsidRPr="000475E1">
        <w:rPr>
          <w:rFonts w:ascii="宋体" w:hAnsi="宋体" w:hint="eastAsia"/>
        </w:rPr>
        <w:t>中标金额：</w:t>
      </w:r>
      <w:r w:rsidR="000475E1" w:rsidRPr="000475E1">
        <w:rPr>
          <w:rFonts w:ascii="宋体" w:hAnsiTheme="minorHAnsi" w:cs="宋体"/>
          <w:kern w:val="0"/>
        </w:rPr>
        <w:t>13</w:t>
      </w:r>
      <w:r w:rsidR="000475E1" w:rsidRPr="000475E1">
        <w:rPr>
          <w:rFonts w:ascii="宋体" w:hAnsiTheme="minorHAnsi" w:cs="宋体" w:hint="eastAsia"/>
          <w:kern w:val="0"/>
        </w:rPr>
        <w:t>,</w:t>
      </w:r>
      <w:r w:rsidR="000475E1" w:rsidRPr="000475E1">
        <w:rPr>
          <w:rFonts w:ascii="宋体" w:hAnsiTheme="minorHAnsi" w:cs="宋体"/>
          <w:kern w:val="0"/>
        </w:rPr>
        <w:t>868</w:t>
      </w:r>
      <w:r w:rsidR="000475E1" w:rsidRPr="000475E1">
        <w:rPr>
          <w:rFonts w:ascii="宋体" w:hAnsiTheme="minorHAnsi" w:cs="宋体" w:hint="eastAsia"/>
          <w:kern w:val="0"/>
        </w:rPr>
        <w:t>,</w:t>
      </w:r>
      <w:r w:rsidR="000475E1" w:rsidRPr="000475E1">
        <w:rPr>
          <w:rFonts w:ascii="宋体" w:hAnsiTheme="minorHAnsi" w:cs="宋体"/>
          <w:kern w:val="0"/>
        </w:rPr>
        <w:t>000.00</w:t>
      </w:r>
      <w:r w:rsidR="00992B3B" w:rsidRPr="000475E1">
        <w:rPr>
          <w:rFonts w:ascii="宋体" w:hAnsi="宋体"/>
        </w:rPr>
        <w:t>元</w:t>
      </w:r>
      <w:r w:rsidR="00233331" w:rsidRPr="000475E1">
        <w:rPr>
          <w:rFonts w:ascii="宋体" w:hAnsi="宋体" w:hint="eastAsia"/>
        </w:rPr>
        <w:t xml:space="preserve"> (大写：</w:t>
      </w:r>
      <w:r w:rsidR="000475E1" w:rsidRPr="000475E1">
        <w:rPr>
          <w:rFonts w:ascii="宋体" w:hAnsiTheme="minorHAnsi" w:cs="宋体" w:hint="eastAsia"/>
          <w:kern w:val="0"/>
        </w:rPr>
        <w:t>壹仟叁佰捌拾陆万捌仟元整</w:t>
      </w:r>
      <w:r w:rsidR="00233331" w:rsidRPr="000475E1">
        <w:rPr>
          <w:rFonts w:ascii="宋体" w:hAnsiTheme="minorHAnsi" w:cs="宋体" w:hint="eastAsia"/>
          <w:kern w:val="0"/>
        </w:rPr>
        <w:t>)</w:t>
      </w:r>
    </w:p>
    <w:p w14:paraId="07691450" w14:textId="517829BA" w:rsidR="00165AEA" w:rsidRPr="00CD427E" w:rsidRDefault="000A703E" w:rsidP="00454C0F">
      <w:pPr>
        <w:spacing w:line="360" w:lineRule="auto"/>
        <w:rPr>
          <w:rFonts w:ascii="宋体" w:hAnsi="宋体"/>
        </w:rPr>
      </w:pPr>
      <w:r w:rsidRPr="00CD427E">
        <w:rPr>
          <w:rFonts w:ascii="宋体" w:hAnsi="宋体" w:hint="eastAsia"/>
        </w:rPr>
        <w:t>四、主要标的信息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709"/>
        <w:gridCol w:w="3260"/>
        <w:gridCol w:w="851"/>
        <w:gridCol w:w="1388"/>
      </w:tblGrid>
      <w:tr w:rsidR="00454C0F" w:rsidRPr="00CD427E" w14:paraId="5959DE43" w14:textId="77777777" w:rsidTr="004765A4">
        <w:trPr>
          <w:trHeight w:val="472"/>
        </w:trPr>
        <w:tc>
          <w:tcPr>
            <w:tcW w:w="8618" w:type="dxa"/>
            <w:gridSpan w:val="5"/>
            <w:vAlign w:val="center"/>
          </w:tcPr>
          <w:p w14:paraId="2C0866BB" w14:textId="77777777" w:rsidR="00454C0F" w:rsidRPr="00CD427E" w:rsidRDefault="00454C0F" w:rsidP="009557BC">
            <w:pPr>
              <w:widowControl/>
              <w:jc w:val="center"/>
              <w:rPr>
                <w:rFonts w:ascii="宋体" w:hAnsi="宋体" w:cs="宋体"/>
                <w:color w:val="000000"/>
              </w:rPr>
            </w:pPr>
            <w:r w:rsidRPr="00CD427E">
              <w:rPr>
                <w:rFonts w:ascii="宋体" w:hAnsi="宋体" w:cs="宋体" w:hint="eastAsia"/>
                <w:color w:val="000000"/>
              </w:rPr>
              <w:t>货物类</w:t>
            </w:r>
          </w:p>
        </w:tc>
      </w:tr>
      <w:tr w:rsidR="00156EB7" w:rsidRPr="00CD427E" w14:paraId="2F2C0A5F" w14:textId="77777777" w:rsidTr="004765A4">
        <w:trPr>
          <w:trHeight w:val="423"/>
        </w:trPr>
        <w:tc>
          <w:tcPr>
            <w:tcW w:w="2410" w:type="dxa"/>
            <w:vAlign w:val="center"/>
          </w:tcPr>
          <w:p w14:paraId="67B0915F" w14:textId="77777777" w:rsidR="00156EB7" w:rsidRPr="00CD427E" w:rsidRDefault="00156EB7" w:rsidP="00156EB7">
            <w:pPr>
              <w:widowControl/>
              <w:jc w:val="center"/>
              <w:rPr>
                <w:rFonts w:ascii="宋体" w:hAnsi="宋体" w:cs="宋体"/>
                <w:color w:val="000000"/>
              </w:rPr>
            </w:pPr>
            <w:r w:rsidRPr="00CD427E">
              <w:rPr>
                <w:rFonts w:ascii="宋体" w:hAnsi="宋体" w:cs="宋体" w:hint="eastAsia"/>
                <w:color w:val="000000"/>
              </w:rPr>
              <w:t>名称</w:t>
            </w:r>
          </w:p>
        </w:tc>
        <w:tc>
          <w:tcPr>
            <w:tcW w:w="709" w:type="dxa"/>
            <w:vAlign w:val="center"/>
          </w:tcPr>
          <w:p w14:paraId="0F7FC534" w14:textId="581BD324" w:rsidR="00156EB7" w:rsidRPr="00CD427E" w:rsidRDefault="00156EB7" w:rsidP="00156EB7">
            <w:pPr>
              <w:widowControl/>
              <w:jc w:val="center"/>
              <w:rPr>
                <w:rFonts w:ascii="宋体" w:hAnsi="宋体" w:cs="宋体"/>
                <w:color w:val="000000"/>
              </w:rPr>
            </w:pPr>
            <w:r w:rsidRPr="00CD427E">
              <w:rPr>
                <w:rFonts w:ascii="宋体" w:hAnsi="宋体" w:cs="宋体" w:hint="eastAsia"/>
                <w:color w:val="000000"/>
              </w:rPr>
              <w:t>品牌</w:t>
            </w:r>
          </w:p>
        </w:tc>
        <w:tc>
          <w:tcPr>
            <w:tcW w:w="3260" w:type="dxa"/>
            <w:vAlign w:val="center"/>
          </w:tcPr>
          <w:p w14:paraId="6E2EB67E" w14:textId="6B26874B" w:rsidR="00156EB7" w:rsidRPr="00CD427E" w:rsidRDefault="00156EB7" w:rsidP="00CD427E">
            <w:pPr>
              <w:widowControl/>
              <w:ind w:leftChars="-49" w:left="-103"/>
              <w:jc w:val="center"/>
              <w:rPr>
                <w:rFonts w:ascii="宋体" w:hAnsi="宋体" w:cs="宋体"/>
                <w:color w:val="000000"/>
              </w:rPr>
            </w:pPr>
            <w:r w:rsidRPr="00CD427E">
              <w:rPr>
                <w:rFonts w:ascii="宋体" w:hAnsi="宋体" w:cs="宋体" w:hint="eastAsia"/>
                <w:color w:val="000000"/>
              </w:rPr>
              <w:t>规格型号</w:t>
            </w:r>
          </w:p>
        </w:tc>
        <w:tc>
          <w:tcPr>
            <w:tcW w:w="851" w:type="dxa"/>
            <w:vAlign w:val="center"/>
          </w:tcPr>
          <w:p w14:paraId="111BF20B" w14:textId="331A3D1A" w:rsidR="00156EB7" w:rsidRPr="00CD427E" w:rsidRDefault="00156EB7" w:rsidP="00156EB7">
            <w:pPr>
              <w:widowControl/>
              <w:jc w:val="center"/>
              <w:rPr>
                <w:rFonts w:ascii="宋体" w:hAnsi="宋体" w:cs="宋体"/>
                <w:color w:val="000000"/>
              </w:rPr>
            </w:pPr>
            <w:r w:rsidRPr="00CD427E">
              <w:rPr>
                <w:rFonts w:ascii="宋体" w:hAnsi="宋体" w:cs="宋体" w:hint="eastAsia"/>
                <w:color w:val="000000"/>
              </w:rPr>
              <w:t xml:space="preserve">数量   </w:t>
            </w:r>
          </w:p>
        </w:tc>
        <w:tc>
          <w:tcPr>
            <w:tcW w:w="1388" w:type="dxa"/>
            <w:vAlign w:val="center"/>
          </w:tcPr>
          <w:p w14:paraId="7821439E" w14:textId="77777777" w:rsidR="00156EB7" w:rsidRPr="00CD427E" w:rsidRDefault="00156EB7" w:rsidP="00156EB7">
            <w:pPr>
              <w:widowControl/>
              <w:jc w:val="center"/>
              <w:rPr>
                <w:rFonts w:ascii="宋体" w:hAnsi="宋体" w:cs="宋体"/>
                <w:color w:val="000000"/>
              </w:rPr>
            </w:pPr>
            <w:r w:rsidRPr="00CD427E">
              <w:rPr>
                <w:rFonts w:ascii="宋体" w:hAnsi="宋体" w:cs="宋体" w:hint="eastAsia"/>
                <w:color w:val="000000"/>
              </w:rPr>
              <w:t>单价(</w:t>
            </w:r>
            <w:r w:rsidRPr="00CD427E">
              <w:rPr>
                <w:rFonts w:ascii="宋体" w:hAnsi="宋体" w:cs="宋体"/>
                <w:color w:val="000000"/>
              </w:rPr>
              <w:t>元)</w:t>
            </w:r>
          </w:p>
        </w:tc>
      </w:tr>
      <w:tr w:rsidR="00156EB7" w:rsidRPr="00CD427E" w14:paraId="56958F6E" w14:textId="77777777" w:rsidTr="004765A4">
        <w:trPr>
          <w:trHeight w:val="680"/>
        </w:trPr>
        <w:tc>
          <w:tcPr>
            <w:tcW w:w="2410" w:type="dxa"/>
            <w:vAlign w:val="center"/>
          </w:tcPr>
          <w:p w14:paraId="00D9EFFE" w14:textId="77777777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核心氨合成反应器</w:t>
            </w:r>
          </w:p>
          <w:p w14:paraId="3762A6F8" w14:textId="43D88C69" w:rsidR="00156EB7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(</w:t>
            </w:r>
            <w:proofErr w:type="gramStart"/>
            <w:r w:rsidRPr="004765A4">
              <w:rPr>
                <w:rFonts w:ascii="宋体" w:hAnsi="宋体" w:hint="eastAsia"/>
                <w:kern w:val="0"/>
              </w:rPr>
              <w:t>含内件</w:t>
            </w:r>
            <w:proofErr w:type="gramEnd"/>
            <w:r w:rsidRPr="004765A4">
              <w:rPr>
                <w:rFonts w:ascii="宋体" w:hAnsi="宋体" w:hint="eastAsia"/>
                <w:kern w:val="0"/>
              </w:rPr>
              <w:t>、外壳和电炉)</w:t>
            </w:r>
          </w:p>
        </w:tc>
        <w:tc>
          <w:tcPr>
            <w:tcW w:w="709" w:type="dxa"/>
            <w:vAlign w:val="center"/>
          </w:tcPr>
          <w:p w14:paraId="3FD57973" w14:textId="2E4AEA7E" w:rsidR="00156EB7" w:rsidRPr="004765A4" w:rsidRDefault="004765A4" w:rsidP="00156EB7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/</w:t>
            </w:r>
          </w:p>
        </w:tc>
        <w:tc>
          <w:tcPr>
            <w:tcW w:w="3260" w:type="dxa"/>
            <w:vAlign w:val="center"/>
          </w:tcPr>
          <w:p w14:paraId="1054F797" w14:textId="224E3B70" w:rsidR="00156EB7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立式 Φ900mm ,电炉85KW</w:t>
            </w:r>
          </w:p>
        </w:tc>
        <w:tc>
          <w:tcPr>
            <w:tcW w:w="851" w:type="dxa"/>
            <w:vAlign w:val="center"/>
          </w:tcPr>
          <w:p w14:paraId="30AB6834" w14:textId="77777777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1台</w:t>
            </w:r>
          </w:p>
          <w:p w14:paraId="26AB1A6C" w14:textId="3AC961F1" w:rsidR="00156EB7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1套</w:t>
            </w:r>
          </w:p>
        </w:tc>
        <w:tc>
          <w:tcPr>
            <w:tcW w:w="1388" w:type="dxa"/>
            <w:vAlign w:val="center"/>
          </w:tcPr>
          <w:p w14:paraId="0D216E6A" w14:textId="4288F1C7" w:rsidR="00156EB7" w:rsidRPr="004765A4" w:rsidRDefault="004765A4" w:rsidP="00156EB7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/>
                <w:kern w:val="0"/>
              </w:rPr>
              <w:t>1450000.00</w:t>
            </w:r>
          </w:p>
        </w:tc>
      </w:tr>
      <w:tr w:rsidR="004765A4" w:rsidRPr="00CD427E" w14:paraId="16484429" w14:textId="77777777" w:rsidTr="004765A4">
        <w:tc>
          <w:tcPr>
            <w:tcW w:w="2410" w:type="dxa"/>
          </w:tcPr>
          <w:p w14:paraId="282970F8" w14:textId="7C233B4C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混合罐</w:t>
            </w:r>
          </w:p>
        </w:tc>
        <w:tc>
          <w:tcPr>
            <w:tcW w:w="709" w:type="dxa"/>
            <w:vAlign w:val="center"/>
          </w:tcPr>
          <w:p w14:paraId="568B46DE" w14:textId="5C91121B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/</w:t>
            </w:r>
          </w:p>
        </w:tc>
        <w:tc>
          <w:tcPr>
            <w:tcW w:w="3260" w:type="dxa"/>
          </w:tcPr>
          <w:p w14:paraId="155AB3CA" w14:textId="3DE492DF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Φ</w:t>
            </w:r>
            <w:r w:rsidRPr="004765A4">
              <w:rPr>
                <w:rFonts w:ascii="宋体" w:hAnsi="宋体"/>
                <w:kern w:val="0"/>
              </w:rPr>
              <w:t>600</w:t>
            </w:r>
          </w:p>
        </w:tc>
        <w:tc>
          <w:tcPr>
            <w:tcW w:w="851" w:type="dxa"/>
          </w:tcPr>
          <w:p w14:paraId="53B00447" w14:textId="0E4D0DCC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1台</w:t>
            </w:r>
          </w:p>
        </w:tc>
        <w:tc>
          <w:tcPr>
            <w:tcW w:w="1388" w:type="dxa"/>
          </w:tcPr>
          <w:p w14:paraId="22A104F7" w14:textId="6A682A58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/>
                <w:kern w:val="0"/>
              </w:rPr>
              <w:t>53000.00</w:t>
            </w:r>
          </w:p>
        </w:tc>
      </w:tr>
      <w:tr w:rsidR="004765A4" w:rsidRPr="00CD427E" w14:paraId="723D8990" w14:textId="77777777" w:rsidTr="004765A4">
        <w:tc>
          <w:tcPr>
            <w:tcW w:w="2410" w:type="dxa"/>
          </w:tcPr>
          <w:p w14:paraId="26949057" w14:textId="6EA6BEA7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proofErr w:type="gramStart"/>
            <w:r w:rsidRPr="004765A4">
              <w:rPr>
                <w:rFonts w:ascii="宋体" w:hAnsi="宋体" w:hint="eastAsia"/>
                <w:kern w:val="0"/>
              </w:rPr>
              <w:t>空冷器</w:t>
            </w:r>
            <w:proofErr w:type="gramEnd"/>
          </w:p>
        </w:tc>
        <w:tc>
          <w:tcPr>
            <w:tcW w:w="709" w:type="dxa"/>
            <w:vAlign w:val="center"/>
          </w:tcPr>
          <w:p w14:paraId="48E844B7" w14:textId="44706B74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/</w:t>
            </w:r>
          </w:p>
        </w:tc>
        <w:tc>
          <w:tcPr>
            <w:tcW w:w="3260" w:type="dxa"/>
          </w:tcPr>
          <w:p w14:paraId="2C722C54" w14:textId="29643A50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/>
                <w:kern w:val="0"/>
              </w:rPr>
              <w:t>80KW</w:t>
            </w:r>
          </w:p>
        </w:tc>
        <w:tc>
          <w:tcPr>
            <w:tcW w:w="851" w:type="dxa"/>
          </w:tcPr>
          <w:p w14:paraId="331B5A5F" w14:textId="3D170075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1台</w:t>
            </w:r>
          </w:p>
        </w:tc>
        <w:tc>
          <w:tcPr>
            <w:tcW w:w="1388" w:type="dxa"/>
          </w:tcPr>
          <w:p w14:paraId="3B66CFC5" w14:textId="392D62E3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/>
                <w:kern w:val="0"/>
              </w:rPr>
              <w:t>82000.00</w:t>
            </w:r>
          </w:p>
        </w:tc>
      </w:tr>
      <w:tr w:rsidR="004765A4" w:rsidRPr="00CD427E" w14:paraId="79CC7BBE" w14:textId="77777777" w:rsidTr="004765A4">
        <w:tc>
          <w:tcPr>
            <w:tcW w:w="2410" w:type="dxa"/>
          </w:tcPr>
          <w:p w14:paraId="350D6E53" w14:textId="0DED0A2D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水冷器</w:t>
            </w:r>
          </w:p>
        </w:tc>
        <w:tc>
          <w:tcPr>
            <w:tcW w:w="709" w:type="dxa"/>
            <w:vAlign w:val="center"/>
          </w:tcPr>
          <w:p w14:paraId="07330FC9" w14:textId="27D70C38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/</w:t>
            </w:r>
          </w:p>
        </w:tc>
        <w:tc>
          <w:tcPr>
            <w:tcW w:w="3260" w:type="dxa"/>
          </w:tcPr>
          <w:p w14:paraId="5F4E3A25" w14:textId="04E3518D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Φ</w:t>
            </w:r>
            <w:r w:rsidRPr="004765A4">
              <w:rPr>
                <w:rFonts w:ascii="宋体" w:hAnsi="宋体"/>
                <w:kern w:val="0"/>
              </w:rPr>
              <w:t>400</w:t>
            </w:r>
          </w:p>
        </w:tc>
        <w:tc>
          <w:tcPr>
            <w:tcW w:w="851" w:type="dxa"/>
          </w:tcPr>
          <w:p w14:paraId="57198F08" w14:textId="36796EEF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1台</w:t>
            </w:r>
          </w:p>
        </w:tc>
        <w:tc>
          <w:tcPr>
            <w:tcW w:w="1388" w:type="dxa"/>
          </w:tcPr>
          <w:p w14:paraId="0A910DD6" w14:textId="1D376E0B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/>
                <w:kern w:val="0"/>
              </w:rPr>
              <w:t>96000.00</w:t>
            </w:r>
          </w:p>
        </w:tc>
      </w:tr>
      <w:tr w:rsidR="004765A4" w:rsidRPr="00CD427E" w14:paraId="6B1B9E09" w14:textId="77777777" w:rsidTr="004765A4">
        <w:tc>
          <w:tcPr>
            <w:tcW w:w="2410" w:type="dxa"/>
          </w:tcPr>
          <w:p w14:paraId="6AE4A5CF" w14:textId="59AC1D6A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冷交换器</w:t>
            </w:r>
          </w:p>
        </w:tc>
        <w:tc>
          <w:tcPr>
            <w:tcW w:w="709" w:type="dxa"/>
            <w:vAlign w:val="center"/>
          </w:tcPr>
          <w:p w14:paraId="60B9D788" w14:textId="7FFC9A54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/</w:t>
            </w:r>
          </w:p>
        </w:tc>
        <w:tc>
          <w:tcPr>
            <w:tcW w:w="3260" w:type="dxa"/>
          </w:tcPr>
          <w:p w14:paraId="548E5472" w14:textId="1FBC4E37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Φ</w:t>
            </w:r>
            <w:r w:rsidRPr="004765A4">
              <w:rPr>
                <w:rFonts w:ascii="宋体" w:hAnsi="宋体"/>
                <w:kern w:val="0"/>
              </w:rPr>
              <w:t>400</w:t>
            </w:r>
          </w:p>
        </w:tc>
        <w:tc>
          <w:tcPr>
            <w:tcW w:w="851" w:type="dxa"/>
          </w:tcPr>
          <w:p w14:paraId="734A83A9" w14:textId="6BA185E9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1台</w:t>
            </w:r>
          </w:p>
        </w:tc>
        <w:tc>
          <w:tcPr>
            <w:tcW w:w="1388" w:type="dxa"/>
          </w:tcPr>
          <w:p w14:paraId="0CA9D9F7" w14:textId="72854BB9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/>
                <w:kern w:val="0"/>
              </w:rPr>
              <w:t>110000.00</w:t>
            </w:r>
          </w:p>
        </w:tc>
      </w:tr>
      <w:tr w:rsidR="004765A4" w:rsidRPr="00CD427E" w14:paraId="5560E7AD" w14:textId="77777777" w:rsidTr="004765A4">
        <w:tc>
          <w:tcPr>
            <w:tcW w:w="2410" w:type="dxa"/>
          </w:tcPr>
          <w:p w14:paraId="6B7BC8F9" w14:textId="3AF146C5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proofErr w:type="gramStart"/>
            <w:r w:rsidRPr="004765A4">
              <w:rPr>
                <w:rFonts w:ascii="宋体" w:hAnsi="宋体" w:hint="eastAsia"/>
                <w:kern w:val="0"/>
              </w:rPr>
              <w:t>氨冷器</w:t>
            </w:r>
            <w:proofErr w:type="gramEnd"/>
          </w:p>
        </w:tc>
        <w:tc>
          <w:tcPr>
            <w:tcW w:w="709" w:type="dxa"/>
            <w:vAlign w:val="center"/>
          </w:tcPr>
          <w:p w14:paraId="06D9DF0A" w14:textId="18B98E7D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/</w:t>
            </w:r>
          </w:p>
        </w:tc>
        <w:tc>
          <w:tcPr>
            <w:tcW w:w="3260" w:type="dxa"/>
          </w:tcPr>
          <w:p w14:paraId="6F4E295E" w14:textId="16114C1B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Φ</w:t>
            </w:r>
            <w:r w:rsidRPr="004765A4">
              <w:rPr>
                <w:rFonts w:ascii="宋体" w:hAnsi="宋体"/>
                <w:kern w:val="0"/>
              </w:rPr>
              <w:t>400/800</w:t>
            </w:r>
          </w:p>
        </w:tc>
        <w:tc>
          <w:tcPr>
            <w:tcW w:w="851" w:type="dxa"/>
          </w:tcPr>
          <w:p w14:paraId="2495F7D5" w14:textId="2E9B399A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1台</w:t>
            </w:r>
          </w:p>
        </w:tc>
        <w:tc>
          <w:tcPr>
            <w:tcW w:w="1388" w:type="dxa"/>
          </w:tcPr>
          <w:p w14:paraId="28516372" w14:textId="7EB6ED17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/>
                <w:kern w:val="0"/>
              </w:rPr>
              <w:t>124000.00</w:t>
            </w:r>
          </w:p>
        </w:tc>
      </w:tr>
      <w:tr w:rsidR="004765A4" w:rsidRPr="00CD427E" w14:paraId="00C5021F" w14:textId="77777777" w:rsidTr="004765A4">
        <w:tc>
          <w:tcPr>
            <w:tcW w:w="2410" w:type="dxa"/>
          </w:tcPr>
          <w:p w14:paraId="5DE8C2E7" w14:textId="5534D68C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proofErr w:type="gramStart"/>
            <w:r w:rsidRPr="004765A4">
              <w:rPr>
                <w:rFonts w:ascii="宋体" w:hAnsi="宋体" w:hint="eastAsia"/>
                <w:kern w:val="0"/>
              </w:rPr>
              <w:t>高压氨分</w:t>
            </w:r>
            <w:proofErr w:type="gramEnd"/>
          </w:p>
        </w:tc>
        <w:tc>
          <w:tcPr>
            <w:tcW w:w="709" w:type="dxa"/>
            <w:vAlign w:val="center"/>
          </w:tcPr>
          <w:p w14:paraId="458A040A" w14:textId="219C228F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/</w:t>
            </w:r>
          </w:p>
        </w:tc>
        <w:tc>
          <w:tcPr>
            <w:tcW w:w="3260" w:type="dxa"/>
          </w:tcPr>
          <w:p w14:paraId="5AC9D197" w14:textId="30A15D29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Φ</w:t>
            </w:r>
            <w:r w:rsidRPr="004765A4">
              <w:rPr>
                <w:rFonts w:ascii="宋体" w:hAnsi="宋体"/>
                <w:kern w:val="0"/>
              </w:rPr>
              <w:t>200</w:t>
            </w:r>
          </w:p>
        </w:tc>
        <w:tc>
          <w:tcPr>
            <w:tcW w:w="851" w:type="dxa"/>
          </w:tcPr>
          <w:p w14:paraId="0B7A8585" w14:textId="13FD8976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1台</w:t>
            </w:r>
          </w:p>
        </w:tc>
        <w:tc>
          <w:tcPr>
            <w:tcW w:w="1388" w:type="dxa"/>
          </w:tcPr>
          <w:p w14:paraId="7660F5DC" w14:textId="4AB29958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/>
                <w:kern w:val="0"/>
              </w:rPr>
              <w:t>55000.00</w:t>
            </w:r>
          </w:p>
        </w:tc>
      </w:tr>
      <w:tr w:rsidR="004765A4" w:rsidRPr="00CD427E" w14:paraId="3B1F2123" w14:textId="77777777" w:rsidTr="004765A4">
        <w:tc>
          <w:tcPr>
            <w:tcW w:w="2410" w:type="dxa"/>
          </w:tcPr>
          <w:p w14:paraId="3F61DE43" w14:textId="671790AC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proofErr w:type="gramStart"/>
            <w:r w:rsidRPr="004765A4">
              <w:rPr>
                <w:rFonts w:ascii="宋体" w:hAnsi="宋体" w:hint="eastAsia"/>
                <w:kern w:val="0"/>
              </w:rPr>
              <w:t>氨罐</w:t>
            </w:r>
            <w:proofErr w:type="gramEnd"/>
          </w:p>
        </w:tc>
        <w:tc>
          <w:tcPr>
            <w:tcW w:w="709" w:type="dxa"/>
            <w:vAlign w:val="center"/>
          </w:tcPr>
          <w:p w14:paraId="2898743A" w14:textId="7DE696EC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/</w:t>
            </w:r>
          </w:p>
        </w:tc>
        <w:tc>
          <w:tcPr>
            <w:tcW w:w="3260" w:type="dxa"/>
          </w:tcPr>
          <w:p w14:paraId="7BAF9E46" w14:textId="397FADF5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Φ</w:t>
            </w:r>
            <w:r w:rsidRPr="004765A4">
              <w:rPr>
                <w:rFonts w:ascii="宋体" w:hAnsi="宋体"/>
                <w:kern w:val="0"/>
              </w:rPr>
              <w:t>800</w:t>
            </w:r>
          </w:p>
        </w:tc>
        <w:tc>
          <w:tcPr>
            <w:tcW w:w="851" w:type="dxa"/>
          </w:tcPr>
          <w:p w14:paraId="1B57CF07" w14:textId="008F3668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1台</w:t>
            </w:r>
          </w:p>
        </w:tc>
        <w:tc>
          <w:tcPr>
            <w:tcW w:w="1388" w:type="dxa"/>
          </w:tcPr>
          <w:p w14:paraId="12AE1317" w14:textId="40B1A6E6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/>
                <w:kern w:val="0"/>
              </w:rPr>
              <w:t>165000.00</w:t>
            </w:r>
          </w:p>
        </w:tc>
      </w:tr>
      <w:tr w:rsidR="004765A4" w:rsidRPr="00CD427E" w14:paraId="725F97ED" w14:textId="77777777" w:rsidTr="004765A4">
        <w:tc>
          <w:tcPr>
            <w:tcW w:w="2410" w:type="dxa"/>
          </w:tcPr>
          <w:p w14:paraId="03739777" w14:textId="0E161232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proofErr w:type="gramStart"/>
            <w:r w:rsidRPr="004765A4">
              <w:rPr>
                <w:rFonts w:ascii="宋体" w:hAnsi="宋体" w:hint="eastAsia"/>
                <w:kern w:val="0"/>
              </w:rPr>
              <w:t>新鲜气</w:t>
            </w:r>
            <w:proofErr w:type="gramEnd"/>
            <w:r w:rsidRPr="004765A4">
              <w:rPr>
                <w:rFonts w:ascii="宋体" w:hAnsi="宋体" w:hint="eastAsia"/>
                <w:kern w:val="0"/>
              </w:rPr>
              <w:t>压缩机</w:t>
            </w:r>
          </w:p>
        </w:tc>
        <w:tc>
          <w:tcPr>
            <w:tcW w:w="709" w:type="dxa"/>
            <w:vAlign w:val="center"/>
          </w:tcPr>
          <w:p w14:paraId="04865493" w14:textId="1238C6CF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/</w:t>
            </w:r>
          </w:p>
        </w:tc>
        <w:tc>
          <w:tcPr>
            <w:tcW w:w="3260" w:type="dxa"/>
          </w:tcPr>
          <w:p w14:paraId="3067428D" w14:textId="45A28618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/>
                <w:kern w:val="0"/>
              </w:rPr>
              <w:t>300/16-90</w:t>
            </w:r>
          </w:p>
        </w:tc>
        <w:tc>
          <w:tcPr>
            <w:tcW w:w="851" w:type="dxa"/>
          </w:tcPr>
          <w:p w14:paraId="0470E914" w14:textId="1126F2A6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1台</w:t>
            </w:r>
          </w:p>
        </w:tc>
        <w:tc>
          <w:tcPr>
            <w:tcW w:w="1388" w:type="dxa"/>
          </w:tcPr>
          <w:p w14:paraId="7AAA4D2C" w14:textId="7A5CAEE7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/>
                <w:kern w:val="0"/>
              </w:rPr>
              <w:t>594000.00</w:t>
            </w:r>
          </w:p>
        </w:tc>
      </w:tr>
      <w:tr w:rsidR="004765A4" w:rsidRPr="00CD427E" w14:paraId="175C484A" w14:textId="77777777" w:rsidTr="004765A4">
        <w:tc>
          <w:tcPr>
            <w:tcW w:w="2410" w:type="dxa"/>
          </w:tcPr>
          <w:p w14:paraId="10387E5F" w14:textId="7FC4B75E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循环压缩机</w:t>
            </w:r>
          </w:p>
        </w:tc>
        <w:tc>
          <w:tcPr>
            <w:tcW w:w="709" w:type="dxa"/>
            <w:vAlign w:val="center"/>
          </w:tcPr>
          <w:p w14:paraId="6254C1F9" w14:textId="272FBC68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/</w:t>
            </w:r>
          </w:p>
        </w:tc>
        <w:tc>
          <w:tcPr>
            <w:tcW w:w="3260" w:type="dxa"/>
          </w:tcPr>
          <w:p w14:paraId="68A267E3" w14:textId="06FF0ECE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/>
                <w:kern w:val="0"/>
              </w:rPr>
              <w:t>1300/86-90</w:t>
            </w:r>
          </w:p>
        </w:tc>
        <w:tc>
          <w:tcPr>
            <w:tcW w:w="851" w:type="dxa"/>
          </w:tcPr>
          <w:p w14:paraId="39786806" w14:textId="1E378CFF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1台</w:t>
            </w:r>
          </w:p>
        </w:tc>
        <w:tc>
          <w:tcPr>
            <w:tcW w:w="1388" w:type="dxa"/>
          </w:tcPr>
          <w:p w14:paraId="5B3B91FC" w14:textId="50AEBC98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/>
                <w:kern w:val="0"/>
              </w:rPr>
              <w:t>543000.00</w:t>
            </w:r>
          </w:p>
        </w:tc>
      </w:tr>
      <w:tr w:rsidR="004765A4" w:rsidRPr="00CD427E" w14:paraId="37F2AF6C" w14:textId="77777777" w:rsidTr="004765A4">
        <w:tc>
          <w:tcPr>
            <w:tcW w:w="2410" w:type="dxa"/>
          </w:tcPr>
          <w:p w14:paraId="0FF94CF8" w14:textId="38BB7B9F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proofErr w:type="gramStart"/>
            <w:r w:rsidRPr="004765A4">
              <w:rPr>
                <w:rFonts w:ascii="宋体" w:hAnsi="宋体" w:hint="eastAsia"/>
                <w:kern w:val="0"/>
              </w:rPr>
              <w:t>氨冰机组</w:t>
            </w:r>
            <w:proofErr w:type="gramEnd"/>
          </w:p>
        </w:tc>
        <w:tc>
          <w:tcPr>
            <w:tcW w:w="709" w:type="dxa"/>
            <w:vAlign w:val="center"/>
          </w:tcPr>
          <w:p w14:paraId="6A0A8B53" w14:textId="6D5BA703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/</w:t>
            </w:r>
          </w:p>
        </w:tc>
        <w:tc>
          <w:tcPr>
            <w:tcW w:w="3260" w:type="dxa"/>
          </w:tcPr>
          <w:p w14:paraId="318FE910" w14:textId="01E79E47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气量190Kg/h</w:t>
            </w:r>
          </w:p>
        </w:tc>
        <w:tc>
          <w:tcPr>
            <w:tcW w:w="851" w:type="dxa"/>
          </w:tcPr>
          <w:p w14:paraId="78ECD297" w14:textId="5428C493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组合</w:t>
            </w:r>
          </w:p>
        </w:tc>
        <w:tc>
          <w:tcPr>
            <w:tcW w:w="1388" w:type="dxa"/>
          </w:tcPr>
          <w:p w14:paraId="3057EB82" w14:textId="5A85E39E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/>
                <w:kern w:val="0"/>
              </w:rPr>
              <w:t>540000.00</w:t>
            </w:r>
          </w:p>
        </w:tc>
      </w:tr>
      <w:tr w:rsidR="004765A4" w:rsidRPr="00CD427E" w14:paraId="2BF81DC9" w14:textId="77777777" w:rsidTr="004765A4">
        <w:tc>
          <w:tcPr>
            <w:tcW w:w="2410" w:type="dxa"/>
          </w:tcPr>
          <w:p w14:paraId="09B438C1" w14:textId="0B8260F3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仪表控制系统</w:t>
            </w:r>
          </w:p>
        </w:tc>
        <w:tc>
          <w:tcPr>
            <w:tcW w:w="709" w:type="dxa"/>
            <w:vAlign w:val="center"/>
          </w:tcPr>
          <w:p w14:paraId="61F1F9FC" w14:textId="702317FF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/</w:t>
            </w:r>
          </w:p>
        </w:tc>
        <w:tc>
          <w:tcPr>
            <w:tcW w:w="3260" w:type="dxa"/>
          </w:tcPr>
          <w:p w14:paraId="1B102964" w14:textId="2DAFA811" w:rsidR="004765A4" w:rsidRPr="004765A4" w:rsidRDefault="004765A4" w:rsidP="004765A4">
            <w:pPr>
              <w:autoSpaceDE w:val="0"/>
              <w:autoSpaceDN w:val="0"/>
              <w:adjustRightInd w:val="0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DCS系统、智能变送器、温度测试、流量测量仪表、各类阀、机旁仪表柜、热导和色谱分析仪等</w:t>
            </w:r>
          </w:p>
        </w:tc>
        <w:tc>
          <w:tcPr>
            <w:tcW w:w="851" w:type="dxa"/>
          </w:tcPr>
          <w:p w14:paraId="5610A9EF" w14:textId="3B0A2ADC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1套</w:t>
            </w:r>
          </w:p>
        </w:tc>
        <w:tc>
          <w:tcPr>
            <w:tcW w:w="1388" w:type="dxa"/>
          </w:tcPr>
          <w:p w14:paraId="58541009" w14:textId="5D79FA6A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/>
                <w:kern w:val="0"/>
              </w:rPr>
              <w:t>2067000.00</w:t>
            </w:r>
          </w:p>
        </w:tc>
      </w:tr>
      <w:tr w:rsidR="004765A4" w:rsidRPr="00CD427E" w14:paraId="386C0ADB" w14:textId="77777777" w:rsidTr="004765A4">
        <w:tc>
          <w:tcPr>
            <w:tcW w:w="2410" w:type="dxa"/>
          </w:tcPr>
          <w:p w14:paraId="7E7F540A" w14:textId="23CE0A1E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电器控制系统</w:t>
            </w:r>
          </w:p>
        </w:tc>
        <w:tc>
          <w:tcPr>
            <w:tcW w:w="709" w:type="dxa"/>
            <w:vAlign w:val="center"/>
          </w:tcPr>
          <w:p w14:paraId="75C809C0" w14:textId="0D5C7FDC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/</w:t>
            </w:r>
          </w:p>
        </w:tc>
        <w:tc>
          <w:tcPr>
            <w:tcW w:w="3260" w:type="dxa"/>
          </w:tcPr>
          <w:p w14:paraId="162B105A" w14:textId="46CF5657" w:rsidR="004765A4" w:rsidRPr="004765A4" w:rsidRDefault="004765A4" w:rsidP="004765A4">
            <w:pPr>
              <w:autoSpaceDE w:val="0"/>
              <w:autoSpaceDN w:val="0"/>
              <w:adjustRightInd w:val="0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低压开关柜、事故配电盘、就地操作柱(控制箱)</w:t>
            </w:r>
          </w:p>
        </w:tc>
        <w:tc>
          <w:tcPr>
            <w:tcW w:w="851" w:type="dxa"/>
          </w:tcPr>
          <w:p w14:paraId="0D1EFB14" w14:textId="101B07DA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1套</w:t>
            </w:r>
          </w:p>
        </w:tc>
        <w:tc>
          <w:tcPr>
            <w:tcW w:w="1388" w:type="dxa"/>
          </w:tcPr>
          <w:p w14:paraId="7892F272" w14:textId="2B88A26E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/>
                <w:kern w:val="0"/>
              </w:rPr>
              <w:t>548000.00</w:t>
            </w:r>
          </w:p>
        </w:tc>
      </w:tr>
      <w:tr w:rsidR="004765A4" w:rsidRPr="00CD427E" w14:paraId="78EB8B95" w14:textId="77777777" w:rsidTr="004765A4">
        <w:tc>
          <w:tcPr>
            <w:tcW w:w="2410" w:type="dxa"/>
          </w:tcPr>
          <w:p w14:paraId="0E9EB822" w14:textId="3266F173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管道、管件</w:t>
            </w:r>
          </w:p>
        </w:tc>
        <w:tc>
          <w:tcPr>
            <w:tcW w:w="709" w:type="dxa"/>
            <w:vAlign w:val="center"/>
          </w:tcPr>
          <w:p w14:paraId="7A0AA027" w14:textId="30A1D5E4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/</w:t>
            </w:r>
          </w:p>
        </w:tc>
        <w:tc>
          <w:tcPr>
            <w:tcW w:w="3260" w:type="dxa"/>
          </w:tcPr>
          <w:p w14:paraId="04AEF407" w14:textId="1B3020FF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proofErr w:type="gramStart"/>
            <w:r w:rsidRPr="004765A4">
              <w:rPr>
                <w:rFonts w:ascii="宋体" w:hAnsi="宋体" w:hint="eastAsia"/>
                <w:kern w:val="0"/>
              </w:rPr>
              <w:t>撬块间</w:t>
            </w:r>
            <w:proofErr w:type="gramEnd"/>
            <w:r w:rsidRPr="004765A4">
              <w:rPr>
                <w:rFonts w:ascii="宋体" w:hAnsi="宋体" w:hint="eastAsia"/>
                <w:kern w:val="0"/>
              </w:rPr>
              <w:t>连接管及公用工程管道</w:t>
            </w:r>
          </w:p>
        </w:tc>
        <w:tc>
          <w:tcPr>
            <w:tcW w:w="851" w:type="dxa"/>
          </w:tcPr>
          <w:p w14:paraId="46D46DC2" w14:textId="7808E612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1套</w:t>
            </w:r>
          </w:p>
        </w:tc>
        <w:tc>
          <w:tcPr>
            <w:tcW w:w="1388" w:type="dxa"/>
          </w:tcPr>
          <w:p w14:paraId="5E8394AD" w14:textId="33CC1B58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/>
                <w:kern w:val="0"/>
              </w:rPr>
              <w:t>95000.00</w:t>
            </w:r>
          </w:p>
        </w:tc>
      </w:tr>
      <w:tr w:rsidR="004765A4" w:rsidRPr="00CD427E" w14:paraId="7F71CF47" w14:textId="77777777" w:rsidTr="004765A4">
        <w:tc>
          <w:tcPr>
            <w:tcW w:w="2410" w:type="dxa"/>
          </w:tcPr>
          <w:p w14:paraId="73A2261F" w14:textId="3249865F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机械安装材料</w:t>
            </w:r>
          </w:p>
        </w:tc>
        <w:tc>
          <w:tcPr>
            <w:tcW w:w="709" w:type="dxa"/>
            <w:vAlign w:val="center"/>
          </w:tcPr>
          <w:p w14:paraId="2E9D6108" w14:textId="4B9763CB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/</w:t>
            </w:r>
          </w:p>
        </w:tc>
        <w:tc>
          <w:tcPr>
            <w:tcW w:w="3260" w:type="dxa"/>
          </w:tcPr>
          <w:p w14:paraId="66A04DCA" w14:textId="206EA4DD" w:rsidR="004765A4" w:rsidRPr="004765A4" w:rsidRDefault="004765A4" w:rsidP="004765A4">
            <w:pPr>
              <w:autoSpaceDE w:val="0"/>
              <w:autoSpaceDN w:val="0"/>
              <w:adjustRightInd w:val="0"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管道、梯子平台等</w:t>
            </w:r>
          </w:p>
        </w:tc>
        <w:tc>
          <w:tcPr>
            <w:tcW w:w="851" w:type="dxa"/>
          </w:tcPr>
          <w:p w14:paraId="2ED52F14" w14:textId="086F435E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 w:hint="eastAsia"/>
                <w:kern w:val="0"/>
              </w:rPr>
              <w:t>1套</w:t>
            </w:r>
          </w:p>
        </w:tc>
        <w:tc>
          <w:tcPr>
            <w:tcW w:w="1388" w:type="dxa"/>
          </w:tcPr>
          <w:p w14:paraId="437BCCEF" w14:textId="3841E074" w:rsidR="004765A4" w:rsidRPr="004765A4" w:rsidRDefault="004765A4" w:rsidP="004765A4">
            <w:pPr>
              <w:widowControl/>
              <w:jc w:val="center"/>
              <w:rPr>
                <w:rFonts w:ascii="宋体" w:hAnsi="宋体"/>
                <w:kern w:val="0"/>
              </w:rPr>
            </w:pPr>
            <w:r w:rsidRPr="004765A4">
              <w:rPr>
                <w:rFonts w:ascii="宋体" w:hAnsi="宋体"/>
                <w:kern w:val="0"/>
              </w:rPr>
              <w:t>636000.00</w:t>
            </w:r>
          </w:p>
        </w:tc>
      </w:tr>
    </w:tbl>
    <w:p w14:paraId="6B657A9E" w14:textId="170D3B43" w:rsidR="00CA70DE" w:rsidRPr="00CD427E" w:rsidRDefault="00CA70DE" w:rsidP="00BC69E5">
      <w:pPr>
        <w:widowControl/>
        <w:rPr>
          <w:rFonts w:ascii="宋体" w:hAnsi="宋体" w:cs="宋体"/>
          <w:kern w:val="0"/>
        </w:rPr>
      </w:pPr>
      <w:r w:rsidRPr="00CD427E">
        <w:rPr>
          <w:rFonts w:ascii="宋体" w:hAnsi="宋体" w:hint="eastAsia"/>
        </w:rPr>
        <w:t>五、评</w:t>
      </w:r>
      <w:r w:rsidR="00CD427E">
        <w:rPr>
          <w:rFonts w:ascii="宋体" w:hAnsi="宋体" w:hint="eastAsia"/>
        </w:rPr>
        <w:t>标</w:t>
      </w:r>
      <w:r w:rsidRPr="00CD427E">
        <w:rPr>
          <w:rFonts w:ascii="宋体" w:hAnsi="宋体" w:hint="eastAsia"/>
        </w:rPr>
        <w:t>专家名单</w:t>
      </w:r>
      <w:r w:rsidR="003E2670" w:rsidRPr="00CD427E">
        <w:rPr>
          <w:rFonts w:ascii="宋体" w:hAnsi="宋体" w:hint="eastAsia"/>
        </w:rPr>
        <w:t>：</w:t>
      </w:r>
      <w:r w:rsidR="00EA1710" w:rsidRPr="00EA1710">
        <w:rPr>
          <w:rFonts w:ascii="宋体" w:hAnsi="宋体" w:hint="eastAsia"/>
        </w:rPr>
        <w:t>孟伟</w:t>
      </w:r>
      <w:r w:rsidR="00CD427E" w:rsidRPr="00EA1710">
        <w:rPr>
          <w:rFonts w:ascii="宋体" w:hAnsi="宋体" w:hint="eastAsia"/>
        </w:rPr>
        <w:t>、</w:t>
      </w:r>
      <w:r w:rsidR="00EA1710" w:rsidRPr="00EA1710">
        <w:rPr>
          <w:rFonts w:ascii="宋体" w:hAnsi="宋体" w:hint="eastAsia"/>
        </w:rPr>
        <w:t>郑艳璐</w:t>
      </w:r>
      <w:r w:rsidR="008D6AE2" w:rsidRPr="00EA1710">
        <w:rPr>
          <w:rFonts w:ascii="宋体" w:hAnsi="宋体" w:hint="eastAsia"/>
        </w:rPr>
        <w:t>、</w:t>
      </w:r>
      <w:r w:rsidR="00EA1710" w:rsidRPr="00EA1710">
        <w:rPr>
          <w:rFonts w:ascii="宋体" w:hAnsi="宋体" w:hint="eastAsia"/>
        </w:rPr>
        <w:t>党建伟</w:t>
      </w:r>
      <w:r w:rsidR="00CD427E" w:rsidRPr="00EA1710">
        <w:rPr>
          <w:rFonts w:ascii="宋体" w:hAnsi="宋体" w:hint="eastAsia"/>
        </w:rPr>
        <w:t>、</w:t>
      </w:r>
      <w:r w:rsidR="00EA1710" w:rsidRPr="00EA1710">
        <w:rPr>
          <w:rFonts w:ascii="宋体" w:hAnsi="宋体" w:hint="eastAsia"/>
        </w:rPr>
        <w:t>王又军</w:t>
      </w:r>
      <w:r w:rsidR="00CD427E" w:rsidRPr="00EA1710">
        <w:rPr>
          <w:rFonts w:ascii="宋体" w:hAnsi="宋体" w:hint="eastAsia"/>
        </w:rPr>
        <w:t>、</w:t>
      </w:r>
      <w:r w:rsidR="00EA1710" w:rsidRPr="00EA1710">
        <w:rPr>
          <w:rFonts w:ascii="宋体" w:hAnsi="宋体" w:hint="eastAsia"/>
        </w:rPr>
        <w:t>王加加、李雪红、张松林</w:t>
      </w:r>
      <w:r w:rsidR="00CD427E" w:rsidRPr="00EA1710">
        <w:rPr>
          <w:rFonts w:ascii="宋体" w:hAnsi="宋体" w:hint="eastAsia"/>
        </w:rPr>
        <w:t>（</w:t>
      </w:r>
      <w:r w:rsidR="00CD427E" w:rsidRPr="00CD427E">
        <w:rPr>
          <w:rFonts w:ascii="宋体" w:hAnsi="宋体" w:hint="eastAsia"/>
        </w:rPr>
        <w:t>采购人代表</w:t>
      </w:r>
      <w:r w:rsidR="00CD427E">
        <w:rPr>
          <w:rFonts w:ascii="宋体" w:hAnsi="宋体" w:hint="eastAsia"/>
        </w:rPr>
        <w:t>）</w:t>
      </w:r>
      <w:r w:rsidR="003C3A58" w:rsidRPr="00CD427E">
        <w:rPr>
          <w:rFonts w:ascii="宋体" w:hAnsi="宋体" w:hint="eastAsia"/>
        </w:rPr>
        <w:t>。</w:t>
      </w:r>
    </w:p>
    <w:p w14:paraId="30FAB6B5" w14:textId="5053F357" w:rsidR="00A1174A" w:rsidRPr="00CD427E" w:rsidRDefault="00CA70DE" w:rsidP="00165AEA">
      <w:pPr>
        <w:spacing w:line="360" w:lineRule="auto"/>
        <w:ind w:rightChars="-162" w:right="-340"/>
        <w:rPr>
          <w:rFonts w:asciiTheme="minorEastAsia" w:eastAsiaTheme="minorEastAsia" w:hAnsiTheme="minorEastAsia"/>
        </w:rPr>
      </w:pPr>
      <w:r w:rsidRPr="00CD427E">
        <w:rPr>
          <w:rFonts w:ascii="宋体" w:hAnsi="宋体" w:hint="eastAsia"/>
        </w:rPr>
        <w:t>六、</w:t>
      </w:r>
      <w:r w:rsidR="00A1174A" w:rsidRPr="00CD427E">
        <w:rPr>
          <w:rFonts w:ascii="宋体" w:hAnsi="宋体" w:hint="eastAsia"/>
          <w:color w:val="000000"/>
          <w:kern w:val="0"/>
        </w:rPr>
        <w:t>代理服务收费</w:t>
      </w:r>
      <w:r w:rsidR="00A1174A" w:rsidRPr="00CD427E">
        <w:rPr>
          <w:rFonts w:asciiTheme="minorEastAsia" w:eastAsiaTheme="minorEastAsia" w:hAnsiTheme="minorEastAsia" w:hint="eastAsia"/>
        </w:rPr>
        <w:t>标准及金额：依据原《招标代理服务收费管理暂行办法》（计价格[2002]1980号）规定的标准。拟收取中标服务费：¥</w:t>
      </w:r>
      <w:r w:rsidR="000475E1">
        <w:rPr>
          <w:rFonts w:asciiTheme="minorEastAsia" w:eastAsiaTheme="minorEastAsia" w:hAnsiTheme="minorEastAsia" w:hint="eastAsia"/>
        </w:rPr>
        <w:t>11.834</w:t>
      </w:r>
      <w:r w:rsidR="00DE23B8">
        <w:rPr>
          <w:rFonts w:asciiTheme="minorEastAsia" w:eastAsiaTheme="minorEastAsia" w:hAnsiTheme="minorEastAsia" w:hint="eastAsia"/>
        </w:rPr>
        <w:t>万</w:t>
      </w:r>
      <w:r w:rsidR="00A1174A" w:rsidRPr="00CD427E">
        <w:rPr>
          <w:rFonts w:asciiTheme="minorEastAsia" w:eastAsiaTheme="minorEastAsia" w:hAnsiTheme="minorEastAsia" w:hint="eastAsia"/>
        </w:rPr>
        <w:t>元</w:t>
      </w:r>
      <w:r w:rsidR="00165AEA" w:rsidRPr="00CD427E">
        <w:rPr>
          <w:rFonts w:asciiTheme="minorEastAsia" w:eastAsiaTheme="minorEastAsia" w:hAnsiTheme="minorEastAsia" w:hint="eastAsia"/>
        </w:rPr>
        <w:t>。</w:t>
      </w:r>
    </w:p>
    <w:p w14:paraId="2362A5B6" w14:textId="55BF8FC1" w:rsidR="00CA70DE" w:rsidRPr="00CD427E" w:rsidRDefault="00CA70DE" w:rsidP="00A1174A">
      <w:pPr>
        <w:spacing w:line="360" w:lineRule="auto"/>
        <w:rPr>
          <w:rFonts w:asciiTheme="minorEastAsia" w:eastAsiaTheme="minorEastAsia" w:hAnsiTheme="minorEastAsia"/>
        </w:rPr>
      </w:pPr>
      <w:r w:rsidRPr="00CD427E">
        <w:rPr>
          <w:rFonts w:ascii="宋体" w:hAnsi="宋体" w:hint="eastAsia"/>
        </w:rPr>
        <w:t>七、公告期限</w:t>
      </w:r>
    </w:p>
    <w:p w14:paraId="1A7C0C8A" w14:textId="77777777" w:rsidR="00CA70DE" w:rsidRPr="00CD427E" w:rsidRDefault="00CA70DE" w:rsidP="00CA70DE">
      <w:pPr>
        <w:spacing w:line="360" w:lineRule="auto"/>
        <w:rPr>
          <w:rFonts w:ascii="宋体" w:hAnsi="宋体" w:cs="宋体"/>
          <w:kern w:val="0"/>
        </w:rPr>
      </w:pPr>
      <w:r w:rsidRPr="00CD427E">
        <w:rPr>
          <w:rFonts w:ascii="宋体" w:hAnsi="宋体" w:cs="宋体" w:hint="eastAsia"/>
          <w:kern w:val="0"/>
        </w:rPr>
        <w:t>自本公告发布之日起</w:t>
      </w:r>
      <w:r w:rsidRPr="00CD427E">
        <w:rPr>
          <w:rFonts w:ascii="宋体" w:hAnsi="宋体" w:cs="宋体"/>
          <w:kern w:val="0"/>
        </w:rPr>
        <w:t>1</w:t>
      </w:r>
      <w:r w:rsidRPr="00CD427E">
        <w:rPr>
          <w:rFonts w:ascii="宋体" w:hAnsi="宋体" w:cs="宋体" w:hint="eastAsia"/>
          <w:kern w:val="0"/>
        </w:rPr>
        <w:t>个工作日。</w:t>
      </w:r>
    </w:p>
    <w:p w14:paraId="6C4BA15F" w14:textId="2A5BF047" w:rsidR="00A1174A" w:rsidRPr="00CD427E" w:rsidRDefault="00CA70DE" w:rsidP="00A1174A">
      <w:pPr>
        <w:spacing w:line="360" w:lineRule="auto"/>
        <w:rPr>
          <w:rFonts w:asciiTheme="minorEastAsia" w:eastAsiaTheme="minorEastAsia" w:hAnsiTheme="minorEastAsia" w:cs="仿宋"/>
        </w:rPr>
      </w:pPr>
      <w:r w:rsidRPr="00CD427E">
        <w:rPr>
          <w:rFonts w:ascii="宋体" w:hAnsi="宋体" w:cs="仿宋" w:hint="eastAsia"/>
        </w:rPr>
        <w:t>八、其他补充事宜</w:t>
      </w:r>
      <w:r w:rsidRPr="00CD427E">
        <w:rPr>
          <w:rFonts w:ascii="宋体" w:hAnsi="宋体" w:cs="仿宋"/>
        </w:rPr>
        <w:br/>
      </w:r>
      <w:r w:rsidR="00A1174A" w:rsidRPr="00CD427E">
        <w:rPr>
          <w:rFonts w:asciiTheme="minorEastAsia" w:eastAsiaTheme="minorEastAsia" w:hAnsiTheme="minorEastAsia" w:cs="仿宋" w:hint="eastAsia"/>
        </w:rPr>
        <w:lastRenderedPageBreak/>
        <w:t>1.招标公告时间：</w:t>
      </w:r>
      <w:r w:rsidR="00A1174A" w:rsidRPr="00CD427E">
        <w:rPr>
          <w:rFonts w:asciiTheme="minorEastAsia" w:eastAsiaTheme="minorEastAsia" w:hAnsiTheme="minorEastAsia" w:cs="宋体"/>
          <w:kern w:val="0"/>
        </w:rPr>
        <w:t>202</w:t>
      </w:r>
      <w:r w:rsidR="00DE23B8">
        <w:rPr>
          <w:rFonts w:asciiTheme="minorEastAsia" w:eastAsiaTheme="minorEastAsia" w:hAnsiTheme="minorEastAsia" w:cs="宋体"/>
          <w:kern w:val="0"/>
        </w:rPr>
        <w:t>4</w:t>
      </w:r>
      <w:r w:rsidR="00A1174A" w:rsidRPr="00CD427E">
        <w:rPr>
          <w:rFonts w:asciiTheme="minorEastAsia" w:eastAsiaTheme="minorEastAsia" w:hAnsiTheme="minorEastAsia" w:cs="宋体"/>
          <w:kern w:val="0"/>
        </w:rPr>
        <w:t>年</w:t>
      </w:r>
      <w:r w:rsidR="00DE23B8">
        <w:rPr>
          <w:rFonts w:asciiTheme="minorEastAsia" w:eastAsiaTheme="minorEastAsia" w:hAnsiTheme="minorEastAsia" w:cs="宋体"/>
          <w:kern w:val="0"/>
        </w:rPr>
        <w:t>0</w:t>
      </w:r>
      <w:r w:rsidR="007C1C4F">
        <w:rPr>
          <w:rFonts w:asciiTheme="minorEastAsia" w:eastAsiaTheme="minorEastAsia" w:hAnsiTheme="minorEastAsia" w:cs="宋体" w:hint="eastAsia"/>
          <w:kern w:val="0"/>
        </w:rPr>
        <w:t>3</w:t>
      </w:r>
      <w:r w:rsidR="00A1174A" w:rsidRPr="00CD427E">
        <w:rPr>
          <w:rFonts w:asciiTheme="minorEastAsia" w:eastAsiaTheme="minorEastAsia" w:hAnsiTheme="minorEastAsia" w:cs="宋体"/>
          <w:kern w:val="0"/>
        </w:rPr>
        <w:t>月</w:t>
      </w:r>
      <w:r w:rsidR="00DE23B8">
        <w:rPr>
          <w:rFonts w:asciiTheme="minorEastAsia" w:eastAsiaTheme="minorEastAsia" w:hAnsiTheme="minorEastAsia" w:cs="宋体"/>
          <w:kern w:val="0"/>
        </w:rPr>
        <w:t>0</w:t>
      </w:r>
      <w:r w:rsidR="007C1C4F">
        <w:rPr>
          <w:rFonts w:asciiTheme="minorEastAsia" w:eastAsiaTheme="minorEastAsia" w:hAnsiTheme="minorEastAsia" w:cs="宋体" w:hint="eastAsia"/>
          <w:kern w:val="0"/>
        </w:rPr>
        <w:t>6</w:t>
      </w:r>
      <w:r w:rsidR="00A1174A" w:rsidRPr="00CD427E">
        <w:rPr>
          <w:rFonts w:asciiTheme="minorEastAsia" w:eastAsiaTheme="minorEastAsia" w:hAnsiTheme="minorEastAsia" w:cs="宋体"/>
          <w:kern w:val="0"/>
        </w:rPr>
        <w:t>日</w:t>
      </w:r>
    </w:p>
    <w:p w14:paraId="2C7AA170" w14:textId="05123B88" w:rsidR="00A1174A" w:rsidRPr="00CD427E" w:rsidRDefault="00A1174A" w:rsidP="00A1174A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CD427E">
        <w:rPr>
          <w:rFonts w:asciiTheme="minorEastAsia" w:eastAsiaTheme="minorEastAsia" w:hAnsiTheme="minorEastAsia" w:cs="宋体" w:hint="eastAsia"/>
          <w:kern w:val="0"/>
        </w:rPr>
        <w:t>2</w:t>
      </w:r>
      <w:r w:rsidRPr="00CD427E">
        <w:rPr>
          <w:rFonts w:asciiTheme="minorEastAsia" w:eastAsiaTheme="minorEastAsia" w:hAnsiTheme="minorEastAsia" w:cs="宋体"/>
          <w:kern w:val="0"/>
        </w:rPr>
        <w:t>.</w:t>
      </w:r>
      <w:r w:rsidRPr="00CD427E">
        <w:rPr>
          <w:rFonts w:asciiTheme="minorEastAsia" w:eastAsiaTheme="minorEastAsia" w:hAnsiTheme="minorEastAsia" w:cs="宋体" w:hint="eastAsia"/>
          <w:kern w:val="0"/>
        </w:rPr>
        <w:t>采购人定标时间：</w:t>
      </w:r>
      <w:r w:rsidRPr="00CD427E">
        <w:rPr>
          <w:rFonts w:asciiTheme="minorEastAsia" w:eastAsiaTheme="minorEastAsia" w:hAnsiTheme="minorEastAsia" w:cs="宋体"/>
          <w:kern w:val="0"/>
        </w:rPr>
        <w:t>202</w:t>
      </w:r>
      <w:r w:rsidR="00DE23B8">
        <w:rPr>
          <w:rFonts w:asciiTheme="minorEastAsia" w:eastAsiaTheme="minorEastAsia" w:hAnsiTheme="minorEastAsia" w:cs="宋体"/>
          <w:kern w:val="0"/>
        </w:rPr>
        <w:t>4</w:t>
      </w:r>
      <w:r w:rsidRPr="00CD427E">
        <w:rPr>
          <w:rFonts w:asciiTheme="minorEastAsia" w:eastAsiaTheme="minorEastAsia" w:hAnsiTheme="minorEastAsia" w:cs="宋体"/>
          <w:kern w:val="0"/>
        </w:rPr>
        <w:t>年</w:t>
      </w:r>
      <w:r w:rsidR="00DE23B8">
        <w:rPr>
          <w:rFonts w:asciiTheme="minorEastAsia" w:eastAsiaTheme="minorEastAsia" w:hAnsiTheme="minorEastAsia" w:cs="宋体"/>
          <w:kern w:val="0"/>
        </w:rPr>
        <w:t>0</w:t>
      </w:r>
      <w:r w:rsidR="007C1C4F">
        <w:rPr>
          <w:rFonts w:asciiTheme="minorEastAsia" w:eastAsiaTheme="minorEastAsia" w:hAnsiTheme="minorEastAsia" w:cs="宋体" w:hint="eastAsia"/>
          <w:kern w:val="0"/>
        </w:rPr>
        <w:t>3</w:t>
      </w:r>
      <w:r w:rsidRPr="00CD427E">
        <w:rPr>
          <w:rFonts w:asciiTheme="minorEastAsia" w:eastAsiaTheme="minorEastAsia" w:hAnsiTheme="minorEastAsia" w:cs="宋体"/>
          <w:kern w:val="0"/>
        </w:rPr>
        <w:t>月</w:t>
      </w:r>
      <w:r w:rsidR="00F27A61">
        <w:rPr>
          <w:rFonts w:asciiTheme="minorEastAsia" w:eastAsiaTheme="minorEastAsia" w:hAnsiTheme="minorEastAsia" w:cs="宋体" w:hint="eastAsia"/>
          <w:kern w:val="0"/>
        </w:rPr>
        <w:t>27</w:t>
      </w:r>
      <w:r w:rsidRPr="00CD427E">
        <w:rPr>
          <w:rFonts w:asciiTheme="minorEastAsia" w:eastAsiaTheme="minorEastAsia" w:hAnsiTheme="minorEastAsia" w:cs="宋体"/>
          <w:kern w:val="0"/>
        </w:rPr>
        <w:t>日</w:t>
      </w:r>
    </w:p>
    <w:p w14:paraId="77901D20" w14:textId="00D38158" w:rsidR="00A1174A" w:rsidRDefault="00A1174A" w:rsidP="00A1174A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CD427E">
        <w:rPr>
          <w:rFonts w:asciiTheme="minorEastAsia" w:eastAsiaTheme="minorEastAsia" w:hAnsiTheme="minorEastAsia" w:cs="宋体" w:hint="eastAsia"/>
          <w:kern w:val="0"/>
        </w:rPr>
        <w:t>3.中标公告日期：</w:t>
      </w:r>
      <w:r w:rsidRPr="00CD427E">
        <w:rPr>
          <w:rFonts w:asciiTheme="minorEastAsia" w:eastAsiaTheme="minorEastAsia" w:hAnsiTheme="minorEastAsia" w:cs="宋体"/>
          <w:kern w:val="0"/>
        </w:rPr>
        <w:t>202</w:t>
      </w:r>
      <w:r w:rsidR="00DE23B8">
        <w:rPr>
          <w:rFonts w:asciiTheme="minorEastAsia" w:eastAsiaTheme="minorEastAsia" w:hAnsiTheme="minorEastAsia" w:cs="宋体"/>
          <w:kern w:val="0"/>
        </w:rPr>
        <w:t>4</w:t>
      </w:r>
      <w:r w:rsidRPr="00CD427E">
        <w:rPr>
          <w:rFonts w:asciiTheme="minorEastAsia" w:eastAsiaTheme="minorEastAsia" w:hAnsiTheme="minorEastAsia" w:cs="宋体"/>
          <w:kern w:val="0"/>
        </w:rPr>
        <w:t>年</w:t>
      </w:r>
      <w:r w:rsidR="00DE23B8">
        <w:rPr>
          <w:rFonts w:asciiTheme="minorEastAsia" w:eastAsiaTheme="minorEastAsia" w:hAnsiTheme="minorEastAsia" w:cs="宋体"/>
          <w:kern w:val="0"/>
        </w:rPr>
        <w:t>0</w:t>
      </w:r>
      <w:r w:rsidR="007C1C4F">
        <w:rPr>
          <w:rFonts w:asciiTheme="minorEastAsia" w:eastAsiaTheme="minorEastAsia" w:hAnsiTheme="minorEastAsia" w:cs="宋体" w:hint="eastAsia"/>
          <w:kern w:val="0"/>
        </w:rPr>
        <w:t>3</w:t>
      </w:r>
      <w:r w:rsidRPr="00CD427E">
        <w:rPr>
          <w:rFonts w:asciiTheme="minorEastAsia" w:eastAsiaTheme="minorEastAsia" w:hAnsiTheme="minorEastAsia" w:cs="宋体"/>
          <w:kern w:val="0"/>
        </w:rPr>
        <w:t>月</w:t>
      </w:r>
      <w:r w:rsidR="00F27A61">
        <w:rPr>
          <w:rFonts w:asciiTheme="minorEastAsia" w:eastAsiaTheme="minorEastAsia" w:hAnsiTheme="minorEastAsia" w:cs="宋体" w:hint="eastAsia"/>
          <w:kern w:val="0"/>
        </w:rPr>
        <w:t>27</w:t>
      </w:r>
      <w:r w:rsidRPr="00CD427E">
        <w:rPr>
          <w:rFonts w:asciiTheme="minorEastAsia" w:eastAsiaTheme="minorEastAsia" w:hAnsiTheme="minorEastAsia" w:cs="宋体"/>
          <w:kern w:val="0"/>
        </w:rPr>
        <w:t>日</w:t>
      </w:r>
    </w:p>
    <w:p w14:paraId="32EC212B" w14:textId="79B45D06" w:rsidR="009A3853" w:rsidRPr="009A3853" w:rsidRDefault="009A3853" w:rsidP="00A1174A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4.中标</w:t>
      </w:r>
      <w:r w:rsidRPr="009A3853">
        <w:rPr>
          <w:rFonts w:asciiTheme="minorEastAsia" w:eastAsiaTheme="minorEastAsia" w:hAnsiTheme="minorEastAsia" w:cs="宋体" w:hint="eastAsia"/>
          <w:kern w:val="0"/>
        </w:rPr>
        <w:t>供应商评</w:t>
      </w:r>
      <w:r>
        <w:rPr>
          <w:rFonts w:asciiTheme="minorEastAsia" w:eastAsiaTheme="minorEastAsia" w:hAnsiTheme="minorEastAsia" w:cs="宋体" w:hint="eastAsia"/>
          <w:kern w:val="0"/>
        </w:rPr>
        <w:t>审</w:t>
      </w:r>
      <w:r w:rsidRPr="009A3853">
        <w:rPr>
          <w:rFonts w:asciiTheme="minorEastAsia" w:eastAsiaTheme="minorEastAsia" w:hAnsiTheme="minorEastAsia" w:cs="宋体" w:hint="eastAsia"/>
          <w:kern w:val="0"/>
        </w:rPr>
        <w:t>总得分（总平均分）：9</w:t>
      </w:r>
      <w:r>
        <w:rPr>
          <w:rFonts w:asciiTheme="minorEastAsia" w:eastAsiaTheme="minorEastAsia" w:hAnsiTheme="minorEastAsia" w:cs="宋体" w:hint="eastAsia"/>
          <w:kern w:val="0"/>
        </w:rPr>
        <w:t>1.43</w:t>
      </w:r>
      <w:r w:rsidRPr="009A3853">
        <w:rPr>
          <w:rFonts w:asciiTheme="minorEastAsia" w:eastAsiaTheme="minorEastAsia" w:hAnsiTheme="minorEastAsia" w:cs="宋体" w:hint="eastAsia"/>
          <w:kern w:val="0"/>
        </w:rPr>
        <w:t>分</w:t>
      </w:r>
    </w:p>
    <w:p w14:paraId="0262F442" w14:textId="7D2FBC84" w:rsidR="00CA70DE" w:rsidRPr="00CD427E" w:rsidRDefault="00CA70DE" w:rsidP="00CA70DE">
      <w:pPr>
        <w:spacing w:line="360" w:lineRule="auto"/>
        <w:rPr>
          <w:rFonts w:ascii="宋体" w:hAnsi="宋体"/>
        </w:rPr>
      </w:pPr>
      <w:r w:rsidRPr="00CD427E">
        <w:rPr>
          <w:rFonts w:ascii="宋体" w:hAnsi="宋体" w:hint="eastAsia"/>
        </w:rPr>
        <w:t>九、凡对本次公告内容提出询问，请按以下方式联系。</w:t>
      </w:r>
    </w:p>
    <w:p w14:paraId="29414AF7" w14:textId="77777777" w:rsidR="00CA70DE" w:rsidRPr="00CD427E" w:rsidRDefault="00CA70DE" w:rsidP="00CA70DE">
      <w:pPr>
        <w:spacing w:line="360" w:lineRule="auto"/>
        <w:rPr>
          <w:rFonts w:ascii="宋体" w:hAnsi="宋体"/>
          <w:b/>
        </w:rPr>
      </w:pPr>
      <w:bookmarkStart w:id="4" w:name="_Toc35393810"/>
      <w:bookmarkStart w:id="5" w:name="_Toc35393641"/>
      <w:bookmarkStart w:id="6" w:name="_Toc28359100"/>
      <w:bookmarkStart w:id="7" w:name="_Toc28359023"/>
      <w:r w:rsidRPr="00CD427E">
        <w:rPr>
          <w:rFonts w:ascii="宋体" w:hAnsi="宋体" w:hint="eastAsia"/>
        </w:rPr>
        <w:t>1.采购人信息</w:t>
      </w:r>
      <w:bookmarkEnd w:id="4"/>
      <w:bookmarkEnd w:id="5"/>
      <w:bookmarkEnd w:id="6"/>
      <w:bookmarkEnd w:id="7"/>
    </w:p>
    <w:p w14:paraId="38248385" w14:textId="1D16D5CC" w:rsidR="00A1174A" w:rsidRPr="00CD427E" w:rsidRDefault="00A1174A" w:rsidP="00A1174A">
      <w:pPr>
        <w:spacing w:line="360" w:lineRule="auto"/>
        <w:jc w:val="left"/>
        <w:rPr>
          <w:rFonts w:asciiTheme="minorEastAsia" w:eastAsiaTheme="minorEastAsia" w:hAnsiTheme="minorEastAsia"/>
        </w:rPr>
      </w:pPr>
      <w:r w:rsidRPr="00CD427E">
        <w:rPr>
          <w:rFonts w:asciiTheme="minorEastAsia" w:eastAsiaTheme="minorEastAsia" w:hAnsiTheme="minorEastAsia" w:hint="eastAsia"/>
        </w:rPr>
        <w:t>名    称</w:t>
      </w:r>
      <w:r w:rsidRPr="00CD427E">
        <w:rPr>
          <w:rFonts w:ascii="宋体" w:hAnsi="宋体" w:hint="eastAsia"/>
          <w:color w:val="000000"/>
        </w:rPr>
        <w:t>：</w:t>
      </w:r>
      <w:r w:rsidR="001367D5" w:rsidRPr="00CD427E">
        <w:rPr>
          <w:rFonts w:ascii="宋体" w:hAnsi="宋体" w:hint="eastAsia"/>
          <w:color w:val="000000"/>
        </w:rPr>
        <w:t>中国石油大学（北京）</w:t>
      </w:r>
    </w:p>
    <w:p w14:paraId="6BD66632" w14:textId="305E6E5B" w:rsidR="00A1174A" w:rsidRPr="00CD427E" w:rsidRDefault="00A1174A" w:rsidP="00A1174A">
      <w:pPr>
        <w:spacing w:line="360" w:lineRule="auto"/>
        <w:jc w:val="left"/>
        <w:rPr>
          <w:rFonts w:asciiTheme="minorEastAsia" w:eastAsiaTheme="minorEastAsia" w:hAnsiTheme="minorEastAsia"/>
        </w:rPr>
      </w:pPr>
      <w:r w:rsidRPr="00CD427E">
        <w:rPr>
          <w:rFonts w:asciiTheme="minorEastAsia" w:eastAsiaTheme="minorEastAsia" w:hAnsiTheme="minorEastAsia" w:hint="eastAsia"/>
        </w:rPr>
        <w:t>地    址：</w:t>
      </w:r>
      <w:r w:rsidR="001367D5" w:rsidRPr="00CD427E">
        <w:rPr>
          <w:rFonts w:ascii="宋体" w:hAnsi="宋体" w:hint="eastAsia"/>
          <w:color w:val="000000"/>
        </w:rPr>
        <w:t>北京市昌平区府学路</w:t>
      </w:r>
      <w:r w:rsidR="001367D5" w:rsidRPr="00CD427E">
        <w:rPr>
          <w:rFonts w:ascii="宋体" w:hAnsi="宋体"/>
          <w:color w:val="000000"/>
        </w:rPr>
        <w:t>18号</w:t>
      </w:r>
    </w:p>
    <w:p w14:paraId="1B1B870D" w14:textId="12840096" w:rsidR="00A1174A" w:rsidRPr="00CD427E" w:rsidRDefault="00A1174A" w:rsidP="00A1174A">
      <w:pPr>
        <w:spacing w:line="360" w:lineRule="auto"/>
        <w:jc w:val="left"/>
        <w:rPr>
          <w:rFonts w:asciiTheme="minorEastAsia" w:eastAsiaTheme="minorEastAsia" w:hAnsiTheme="minorEastAsia"/>
          <w:u w:val="single"/>
        </w:rPr>
      </w:pPr>
      <w:r w:rsidRPr="00CD427E">
        <w:rPr>
          <w:rFonts w:asciiTheme="minorEastAsia" w:eastAsiaTheme="minorEastAsia" w:hAnsiTheme="minorEastAsia" w:hint="eastAsia"/>
        </w:rPr>
        <w:t>联系方式：</w:t>
      </w:r>
      <w:r w:rsidR="00B7767C" w:rsidRPr="00CD427E">
        <w:rPr>
          <w:rFonts w:ascii="宋体" w:hAnsi="宋体"/>
          <w:color w:val="000000"/>
        </w:rPr>
        <w:t>010-89733226</w:t>
      </w:r>
    </w:p>
    <w:p w14:paraId="0A18AD02" w14:textId="77777777" w:rsidR="00A1174A" w:rsidRPr="00CD427E" w:rsidRDefault="00A1174A" w:rsidP="00A1174A">
      <w:pPr>
        <w:pStyle w:val="2"/>
        <w:spacing w:before="0" w:after="0" w:line="360" w:lineRule="auto"/>
        <w:rPr>
          <w:rFonts w:asciiTheme="minorEastAsia" w:eastAsiaTheme="minorEastAsia" w:hAnsiTheme="minorEastAsia" w:cs="宋体"/>
          <w:b w:val="0"/>
          <w:sz w:val="21"/>
          <w:szCs w:val="21"/>
        </w:rPr>
      </w:pPr>
      <w:bookmarkStart w:id="8" w:name="_Toc35393642"/>
      <w:bookmarkStart w:id="9" w:name="_Toc28359024"/>
      <w:bookmarkStart w:id="10" w:name="_Toc28359101"/>
      <w:bookmarkStart w:id="11" w:name="_Toc35393811"/>
      <w:r w:rsidRPr="00CD427E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8"/>
      <w:bookmarkEnd w:id="9"/>
      <w:bookmarkEnd w:id="10"/>
      <w:bookmarkEnd w:id="11"/>
    </w:p>
    <w:p w14:paraId="6FB1CA70" w14:textId="77777777" w:rsidR="00A1174A" w:rsidRPr="00CD427E" w:rsidRDefault="00A1174A" w:rsidP="001367D5">
      <w:pPr>
        <w:spacing w:line="360" w:lineRule="auto"/>
        <w:jc w:val="left"/>
        <w:rPr>
          <w:rFonts w:ascii="宋体" w:hAnsi="宋体"/>
          <w:color w:val="000000"/>
        </w:rPr>
      </w:pPr>
      <w:r w:rsidRPr="00CD427E">
        <w:rPr>
          <w:rFonts w:asciiTheme="minorEastAsia" w:eastAsiaTheme="minorEastAsia" w:hAnsiTheme="minorEastAsia" w:hint="eastAsia"/>
        </w:rPr>
        <w:t>名    称</w:t>
      </w:r>
      <w:r w:rsidRPr="00CD427E">
        <w:rPr>
          <w:rFonts w:ascii="宋体" w:hAnsi="宋体" w:hint="eastAsia"/>
          <w:color w:val="000000"/>
        </w:rPr>
        <w:t>：北京明德致信咨询有限公司</w:t>
      </w:r>
    </w:p>
    <w:p w14:paraId="12B02B0B" w14:textId="77777777" w:rsidR="00A1174A" w:rsidRPr="00CD427E" w:rsidRDefault="00A1174A" w:rsidP="001367D5">
      <w:pPr>
        <w:spacing w:line="360" w:lineRule="auto"/>
        <w:jc w:val="left"/>
        <w:rPr>
          <w:rFonts w:ascii="宋体" w:hAnsi="宋体"/>
          <w:color w:val="000000"/>
        </w:rPr>
      </w:pPr>
      <w:r w:rsidRPr="00CD427E">
        <w:rPr>
          <w:rFonts w:ascii="宋体" w:hAnsi="宋体" w:hint="eastAsia"/>
          <w:color w:val="000000"/>
        </w:rPr>
        <w:t>地   址：北京市海淀区学院路30号科大天工大厦B座十七层1709室</w:t>
      </w:r>
    </w:p>
    <w:p w14:paraId="0B6FFE52" w14:textId="658E7127" w:rsidR="00A1174A" w:rsidRPr="00CD427E" w:rsidRDefault="00A1174A" w:rsidP="001367D5">
      <w:pPr>
        <w:spacing w:line="360" w:lineRule="auto"/>
        <w:jc w:val="left"/>
        <w:rPr>
          <w:rFonts w:ascii="宋体" w:hAnsi="宋体"/>
          <w:color w:val="000000"/>
        </w:rPr>
      </w:pPr>
      <w:r w:rsidRPr="00CD427E">
        <w:rPr>
          <w:rFonts w:ascii="宋体" w:hAnsi="宋体" w:hint="eastAsia"/>
          <w:color w:val="000000"/>
        </w:rPr>
        <w:t>联系方式：</w:t>
      </w:r>
      <w:bookmarkStart w:id="12" w:name="_Hlk130385926"/>
      <w:r w:rsidRPr="00CD427E">
        <w:rPr>
          <w:rFonts w:ascii="宋体" w:hAnsi="宋体" w:hint="eastAsia"/>
          <w:color w:val="000000"/>
        </w:rPr>
        <w:t>张女士、</w:t>
      </w:r>
      <w:r w:rsidR="00B7767C" w:rsidRPr="00CD427E">
        <w:rPr>
          <w:rFonts w:ascii="宋体" w:hAnsi="宋体" w:hint="eastAsia"/>
          <w:color w:val="000000"/>
        </w:rPr>
        <w:t>朱思菲</w:t>
      </w:r>
      <w:r w:rsidRPr="00CD427E">
        <w:rPr>
          <w:rFonts w:ascii="宋体" w:hAnsi="宋体" w:hint="eastAsia"/>
          <w:color w:val="000000"/>
        </w:rPr>
        <w:t>、</w:t>
      </w:r>
      <w:bookmarkEnd w:id="12"/>
      <w:r w:rsidRPr="00CD427E">
        <w:rPr>
          <w:rFonts w:ascii="宋体" w:hAnsi="宋体" w:hint="eastAsia"/>
          <w:color w:val="000000"/>
        </w:rPr>
        <w:t>吕绍山；</w:t>
      </w:r>
      <w:bookmarkStart w:id="13" w:name="_Hlk130385943"/>
      <w:r w:rsidRPr="00CD427E">
        <w:rPr>
          <w:rFonts w:ascii="宋体" w:hAnsi="宋体" w:hint="eastAsia"/>
          <w:color w:val="000000"/>
        </w:rPr>
        <w:t>010－82370045 18519514673（开机时间：工作日北京时间上午9：00-11:30，下午1:00-17:30）</w:t>
      </w:r>
    </w:p>
    <w:bookmarkEnd w:id="13"/>
    <w:p w14:paraId="627C418A" w14:textId="77777777" w:rsidR="00A1174A" w:rsidRPr="00CD427E" w:rsidRDefault="00A1174A" w:rsidP="00A1174A">
      <w:pPr>
        <w:spacing w:line="360" w:lineRule="auto"/>
        <w:rPr>
          <w:rFonts w:ascii="宋体" w:hAnsi="宋体"/>
        </w:rPr>
      </w:pPr>
      <w:r w:rsidRPr="00CD427E">
        <w:rPr>
          <w:rFonts w:ascii="宋体" w:hAnsi="宋体" w:cs="Microsoft YaHei UI" w:hint="eastAsia"/>
          <w:spacing w:val="8"/>
          <w:kern w:val="0"/>
          <w:shd w:val="clear" w:color="auto" w:fill="FFFFFF"/>
        </w:rPr>
        <w:t>电子邮</w:t>
      </w:r>
      <w:r w:rsidRPr="00CD427E">
        <w:rPr>
          <w:rFonts w:ascii="宋体" w:hAnsi="宋体" w:hint="eastAsia"/>
        </w:rPr>
        <w:t>箱：</w:t>
      </w:r>
      <w:r w:rsidRPr="00CD427E">
        <w:rPr>
          <w:rFonts w:ascii="宋体" w:hAnsi="宋体"/>
        </w:rPr>
        <w:t>bjmdzx@vip.163.com</w:t>
      </w:r>
    </w:p>
    <w:p w14:paraId="53EB3C59" w14:textId="77777777" w:rsidR="00A1174A" w:rsidRPr="00CD427E" w:rsidRDefault="00A1174A" w:rsidP="001367D5">
      <w:pPr>
        <w:spacing w:line="360" w:lineRule="auto"/>
        <w:rPr>
          <w:rFonts w:ascii="宋体" w:hAnsi="宋体"/>
        </w:rPr>
      </w:pPr>
      <w:bookmarkStart w:id="14" w:name="_Toc28359102"/>
      <w:bookmarkStart w:id="15" w:name="_Toc35393643"/>
      <w:bookmarkStart w:id="16" w:name="_Toc35393812"/>
      <w:bookmarkStart w:id="17" w:name="_Toc28359025"/>
      <w:r w:rsidRPr="00CD427E">
        <w:rPr>
          <w:rFonts w:ascii="宋体" w:hAnsi="宋体" w:hint="eastAsia"/>
        </w:rPr>
        <w:t>3.项目</w:t>
      </w:r>
      <w:r w:rsidRPr="00CD427E">
        <w:rPr>
          <w:rFonts w:ascii="宋体" w:hAnsi="宋体"/>
        </w:rPr>
        <w:t>联系方式</w:t>
      </w:r>
      <w:bookmarkEnd w:id="14"/>
      <w:bookmarkEnd w:id="15"/>
      <w:bookmarkEnd w:id="16"/>
      <w:bookmarkEnd w:id="17"/>
    </w:p>
    <w:p w14:paraId="02770DC9" w14:textId="4FAE13C6" w:rsidR="00A1174A" w:rsidRPr="00CD427E" w:rsidRDefault="00A1174A" w:rsidP="001367D5">
      <w:pPr>
        <w:spacing w:line="360" w:lineRule="auto"/>
        <w:rPr>
          <w:rFonts w:ascii="宋体" w:hAnsi="宋体"/>
        </w:rPr>
      </w:pPr>
      <w:r w:rsidRPr="00CD427E">
        <w:rPr>
          <w:rFonts w:ascii="宋体" w:hAnsi="宋体" w:hint="eastAsia"/>
        </w:rPr>
        <w:t>项目联系人：张女士、</w:t>
      </w:r>
      <w:r w:rsidR="00B7767C" w:rsidRPr="00CD427E">
        <w:rPr>
          <w:rFonts w:ascii="宋体" w:hAnsi="宋体" w:hint="eastAsia"/>
        </w:rPr>
        <w:t>朱思菲</w:t>
      </w:r>
      <w:r w:rsidRPr="00CD427E">
        <w:rPr>
          <w:rFonts w:ascii="宋体" w:hAnsi="宋体" w:hint="eastAsia"/>
        </w:rPr>
        <w:t>、吕绍山</w:t>
      </w:r>
    </w:p>
    <w:p w14:paraId="2C587744" w14:textId="77777777" w:rsidR="00A1174A" w:rsidRPr="00CD427E" w:rsidRDefault="00A1174A" w:rsidP="00A1174A">
      <w:pPr>
        <w:spacing w:line="360" w:lineRule="auto"/>
        <w:rPr>
          <w:rFonts w:ascii="宋体" w:hAnsi="宋体"/>
        </w:rPr>
      </w:pPr>
      <w:r w:rsidRPr="00CD427E">
        <w:rPr>
          <w:rFonts w:ascii="宋体" w:hAnsi="宋体" w:hint="eastAsia"/>
        </w:rPr>
        <w:t>电　  话：010－82370045 18519514673（开机时间：工作日北京时间上午9：00-11:30，下午1:00-17:30）</w:t>
      </w:r>
    </w:p>
    <w:p w14:paraId="669FDDE3" w14:textId="77777777" w:rsidR="00CA70DE" w:rsidRPr="00CD427E" w:rsidRDefault="00CA70DE" w:rsidP="00CA70DE">
      <w:pPr>
        <w:spacing w:line="360" w:lineRule="auto"/>
        <w:rPr>
          <w:rFonts w:ascii="宋体" w:hAnsi="宋体"/>
        </w:rPr>
      </w:pPr>
      <w:r w:rsidRPr="00CD427E">
        <w:rPr>
          <w:rFonts w:ascii="宋体" w:hAnsi="宋体" w:hint="eastAsia"/>
        </w:rPr>
        <w:t>十、附件</w:t>
      </w:r>
    </w:p>
    <w:p w14:paraId="0E49678C" w14:textId="2E5D1E32" w:rsidR="003C2636" w:rsidRPr="00CD427E" w:rsidRDefault="004C4C7F" w:rsidP="00EB5895">
      <w:pPr>
        <w:spacing w:line="360" w:lineRule="auto"/>
        <w:rPr>
          <w:rFonts w:ascii="宋体" w:hAnsi="宋体"/>
        </w:rPr>
      </w:pPr>
      <w:r w:rsidRPr="00CD427E">
        <w:rPr>
          <w:rFonts w:ascii="宋体" w:hAnsi="宋体" w:hint="eastAsia"/>
        </w:rPr>
        <w:t>《招标文件》</w:t>
      </w:r>
    </w:p>
    <w:p w14:paraId="721BF201" w14:textId="77777777" w:rsidR="009D12B5" w:rsidRPr="00CD427E" w:rsidRDefault="009D12B5" w:rsidP="00EB5895">
      <w:pPr>
        <w:spacing w:line="360" w:lineRule="auto"/>
        <w:rPr>
          <w:rFonts w:ascii="宋体" w:hAnsi="宋体"/>
        </w:rPr>
      </w:pPr>
    </w:p>
    <w:p w14:paraId="2700A0D7" w14:textId="77777777" w:rsidR="009D12B5" w:rsidRPr="00CD427E" w:rsidRDefault="009D12B5" w:rsidP="00EB5895">
      <w:pPr>
        <w:spacing w:line="360" w:lineRule="auto"/>
        <w:rPr>
          <w:rFonts w:ascii="宋体" w:hAnsi="宋体"/>
        </w:rPr>
      </w:pPr>
    </w:p>
    <w:p w14:paraId="5AB92D02" w14:textId="0D00857D" w:rsidR="00A34B04" w:rsidRPr="00CD427E" w:rsidRDefault="00A34B04" w:rsidP="00EB5895">
      <w:pPr>
        <w:spacing w:line="360" w:lineRule="auto"/>
        <w:rPr>
          <w:rFonts w:ascii="宋体" w:hAnsi="宋体"/>
        </w:rPr>
      </w:pPr>
    </w:p>
    <w:p w14:paraId="1D7387E6" w14:textId="77777777" w:rsidR="00A81CEF" w:rsidRPr="00CD427E" w:rsidRDefault="00A81CEF" w:rsidP="00A34B04">
      <w:pPr>
        <w:spacing w:line="360" w:lineRule="auto"/>
        <w:ind w:right="480"/>
        <w:jc w:val="right"/>
        <w:rPr>
          <w:rFonts w:ascii="宋体" w:hAnsi="宋体"/>
        </w:rPr>
      </w:pPr>
      <w:r w:rsidRPr="00CD427E">
        <w:rPr>
          <w:rFonts w:ascii="宋体" w:hAnsi="宋体" w:hint="eastAsia"/>
        </w:rPr>
        <w:t>北京明德致信咨询有限公司</w:t>
      </w:r>
    </w:p>
    <w:p w14:paraId="61F32310" w14:textId="0093DCF7" w:rsidR="00A34B04" w:rsidRPr="00CD427E" w:rsidRDefault="003E1397" w:rsidP="00A81CEF">
      <w:pPr>
        <w:spacing w:line="360" w:lineRule="auto"/>
        <w:ind w:right="840"/>
        <w:jc w:val="right"/>
        <w:rPr>
          <w:rFonts w:ascii="宋体" w:hAnsi="宋体"/>
          <w:color w:val="FF0000"/>
        </w:rPr>
      </w:pPr>
      <w:r w:rsidRPr="00CD427E">
        <w:rPr>
          <w:rFonts w:ascii="宋体" w:hAnsi="宋体" w:hint="eastAsia"/>
        </w:rPr>
        <w:t>202</w:t>
      </w:r>
      <w:r w:rsidR="00DE23B8">
        <w:rPr>
          <w:rFonts w:ascii="宋体" w:hAnsi="宋体"/>
        </w:rPr>
        <w:t>4</w:t>
      </w:r>
      <w:r w:rsidRPr="00CD427E">
        <w:rPr>
          <w:rFonts w:ascii="宋体" w:hAnsi="宋体" w:hint="eastAsia"/>
        </w:rPr>
        <w:t>年</w:t>
      </w:r>
      <w:r w:rsidR="00DE23B8">
        <w:rPr>
          <w:rFonts w:ascii="宋体" w:hAnsi="宋体"/>
        </w:rPr>
        <w:t>0</w:t>
      </w:r>
      <w:r w:rsidR="007C1C4F">
        <w:rPr>
          <w:rFonts w:ascii="宋体" w:hAnsi="宋体" w:hint="eastAsia"/>
        </w:rPr>
        <w:t>3</w:t>
      </w:r>
      <w:r w:rsidRPr="00CD427E">
        <w:rPr>
          <w:rFonts w:ascii="宋体" w:hAnsi="宋体" w:hint="eastAsia"/>
        </w:rPr>
        <w:t>月</w:t>
      </w:r>
      <w:r w:rsidR="00F27A61">
        <w:rPr>
          <w:rFonts w:ascii="宋体" w:hAnsi="宋体" w:hint="eastAsia"/>
        </w:rPr>
        <w:t>27</w:t>
      </w:r>
      <w:r w:rsidRPr="00CD427E">
        <w:rPr>
          <w:rFonts w:ascii="宋体" w:hAnsi="宋体" w:hint="eastAsia"/>
        </w:rPr>
        <w:t>日</w:t>
      </w:r>
    </w:p>
    <w:sectPr w:rsidR="00A34B04" w:rsidRPr="00CD42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EAC8F" w14:textId="77777777" w:rsidR="000C304B" w:rsidRDefault="000C304B" w:rsidP="000A703E">
      <w:r>
        <w:separator/>
      </w:r>
    </w:p>
  </w:endnote>
  <w:endnote w:type="continuationSeparator" w:id="0">
    <w:p w14:paraId="51A0367A" w14:textId="77777777" w:rsidR="000C304B" w:rsidRDefault="000C304B" w:rsidP="000A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4A524" w14:textId="77777777" w:rsidR="000C304B" w:rsidRDefault="000C304B" w:rsidP="000A703E">
      <w:r>
        <w:separator/>
      </w:r>
    </w:p>
  </w:footnote>
  <w:footnote w:type="continuationSeparator" w:id="0">
    <w:p w14:paraId="383581A9" w14:textId="77777777" w:rsidR="000C304B" w:rsidRDefault="000C304B" w:rsidP="000A70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A00D5"/>
    <w:multiLevelType w:val="multilevel"/>
    <w:tmpl w:val="038A00D5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596BFAF"/>
    <w:multiLevelType w:val="singleLevel"/>
    <w:tmpl w:val="0596BFA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2" w15:restartNumberingAfterBreak="0">
    <w:nsid w:val="09274C09"/>
    <w:multiLevelType w:val="hybridMultilevel"/>
    <w:tmpl w:val="7CDEEB1A"/>
    <w:lvl w:ilvl="0" w:tplc="1E5CFB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0AD11A68"/>
    <w:multiLevelType w:val="hybridMultilevel"/>
    <w:tmpl w:val="4DD4405A"/>
    <w:lvl w:ilvl="0" w:tplc="4E94DF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0B3E0531"/>
    <w:multiLevelType w:val="hybridMultilevel"/>
    <w:tmpl w:val="C1463C36"/>
    <w:lvl w:ilvl="0" w:tplc="4B36B296">
      <w:start w:val="1"/>
      <w:numFmt w:val="decimal"/>
      <w:lvlText w:val="%1."/>
      <w:lvlJc w:val="left"/>
      <w:pPr>
        <w:ind w:left="360" w:hanging="360"/>
      </w:pPr>
      <w:rPr>
        <w:rFonts w:hAnsi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4C7C0594"/>
    <w:multiLevelType w:val="multilevel"/>
    <w:tmpl w:val="4C7C0594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60421E95"/>
    <w:multiLevelType w:val="hybridMultilevel"/>
    <w:tmpl w:val="78A61784"/>
    <w:lvl w:ilvl="0" w:tplc="EEF49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6FBF420D"/>
    <w:multiLevelType w:val="multilevel"/>
    <w:tmpl w:val="6448AC88"/>
    <w:lvl w:ilvl="0">
      <w:start w:val="1"/>
      <w:numFmt w:val="decimal"/>
      <w:pStyle w:val="41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441607087">
    <w:abstractNumId w:val="1"/>
  </w:num>
  <w:num w:numId="2" w16cid:durableId="1495760715">
    <w:abstractNumId w:val="7"/>
  </w:num>
  <w:num w:numId="3" w16cid:durableId="772435628">
    <w:abstractNumId w:val="0"/>
  </w:num>
  <w:num w:numId="4" w16cid:durableId="1998220031">
    <w:abstractNumId w:val="5"/>
  </w:num>
  <w:num w:numId="5" w16cid:durableId="444274256">
    <w:abstractNumId w:val="4"/>
  </w:num>
  <w:num w:numId="6" w16cid:durableId="341709898">
    <w:abstractNumId w:val="2"/>
  </w:num>
  <w:num w:numId="7" w16cid:durableId="535628474">
    <w:abstractNumId w:val="3"/>
  </w:num>
  <w:num w:numId="8" w16cid:durableId="11763834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1D6"/>
    <w:rsid w:val="0000014B"/>
    <w:rsid w:val="000043F2"/>
    <w:rsid w:val="000063C6"/>
    <w:rsid w:val="00006C82"/>
    <w:rsid w:val="00006DD1"/>
    <w:rsid w:val="00012E2E"/>
    <w:rsid w:val="000163D4"/>
    <w:rsid w:val="000167A7"/>
    <w:rsid w:val="000225B5"/>
    <w:rsid w:val="00022823"/>
    <w:rsid w:val="00030B77"/>
    <w:rsid w:val="000359A5"/>
    <w:rsid w:val="0003731F"/>
    <w:rsid w:val="000403A7"/>
    <w:rsid w:val="00041BCA"/>
    <w:rsid w:val="00043A67"/>
    <w:rsid w:val="000475E1"/>
    <w:rsid w:val="0004799B"/>
    <w:rsid w:val="000501C3"/>
    <w:rsid w:val="0005590F"/>
    <w:rsid w:val="00074F28"/>
    <w:rsid w:val="0008456F"/>
    <w:rsid w:val="00084DCD"/>
    <w:rsid w:val="000933CF"/>
    <w:rsid w:val="000A137F"/>
    <w:rsid w:val="000A4200"/>
    <w:rsid w:val="000A703E"/>
    <w:rsid w:val="000B7CFB"/>
    <w:rsid w:val="000C2F82"/>
    <w:rsid w:val="000C304B"/>
    <w:rsid w:val="000C3BCF"/>
    <w:rsid w:val="000C4595"/>
    <w:rsid w:val="000C7AD0"/>
    <w:rsid w:val="000C7ADA"/>
    <w:rsid w:val="000F32A5"/>
    <w:rsid w:val="000F51FC"/>
    <w:rsid w:val="000F777A"/>
    <w:rsid w:val="0010459C"/>
    <w:rsid w:val="00127131"/>
    <w:rsid w:val="00127151"/>
    <w:rsid w:val="00133AEF"/>
    <w:rsid w:val="00136422"/>
    <w:rsid w:val="001367D5"/>
    <w:rsid w:val="00141E42"/>
    <w:rsid w:val="00143E20"/>
    <w:rsid w:val="00145E01"/>
    <w:rsid w:val="001500B6"/>
    <w:rsid w:val="00156EB7"/>
    <w:rsid w:val="001611AF"/>
    <w:rsid w:val="00165AEA"/>
    <w:rsid w:val="00166AA3"/>
    <w:rsid w:val="001679A9"/>
    <w:rsid w:val="00175C81"/>
    <w:rsid w:val="001A27E9"/>
    <w:rsid w:val="001A553D"/>
    <w:rsid w:val="001A55FE"/>
    <w:rsid w:val="001B7C90"/>
    <w:rsid w:val="001C1AFF"/>
    <w:rsid w:val="001C2E6A"/>
    <w:rsid w:val="001C5E70"/>
    <w:rsid w:val="001E005A"/>
    <w:rsid w:val="001E07A7"/>
    <w:rsid w:val="001E16C9"/>
    <w:rsid w:val="001E2471"/>
    <w:rsid w:val="001E481B"/>
    <w:rsid w:val="001F543C"/>
    <w:rsid w:val="00201355"/>
    <w:rsid w:val="00204C74"/>
    <w:rsid w:val="0021170C"/>
    <w:rsid w:val="00214F97"/>
    <w:rsid w:val="002164F9"/>
    <w:rsid w:val="002229CA"/>
    <w:rsid w:val="002231CF"/>
    <w:rsid w:val="0023032E"/>
    <w:rsid w:val="00233331"/>
    <w:rsid w:val="00241CFA"/>
    <w:rsid w:val="002509D0"/>
    <w:rsid w:val="00252D2E"/>
    <w:rsid w:val="00253BB4"/>
    <w:rsid w:val="002635B1"/>
    <w:rsid w:val="002650F0"/>
    <w:rsid w:val="002663D0"/>
    <w:rsid w:val="002700BF"/>
    <w:rsid w:val="002924B9"/>
    <w:rsid w:val="002947B4"/>
    <w:rsid w:val="002A61A0"/>
    <w:rsid w:val="002B0FB8"/>
    <w:rsid w:val="002D27AB"/>
    <w:rsid w:val="002D4931"/>
    <w:rsid w:val="002E3D23"/>
    <w:rsid w:val="002F2F93"/>
    <w:rsid w:val="002F5859"/>
    <w:rsid w:val="00306E22"/>
    <w:rsid w:val="00307A13"/>
    <w:rsid w:val="003103D9"/>
    <w:rsid w:val="00310591"/>
    <w:rsid w:val="00310AB7"/>
    <w:rsid w:val="00310CEF"/>
    <w:rsid w:val="00313E8D"/>
    <w:rsid w:val="00326D28"/>
    <w:rsid w:val="00330DEA"/>
    <w:rsid w:val="00340486"/>
    <w:rsid w:val="0035168C"/>
    <w:rsid w:val="003646B1"/>
    <w:rsid w:val="003806C8"/>
    <w:rsid w:val="00384605"/>
    <w:rsid w:val="00391253"/>
    <w:rsid w:val="0039139E"/>
    <w:rsid w:val="003936AC"/>
    <w:rsid w:val="00396F28"/>
    <w:rsid w:val="003A558F"/>
    <w:rsid w:val="003A75D6"/>
    <w:rsid w:val="003B0DFD"/>
    <w:rsid w:val="003B2DE3"/>
    <w:rsid w:val="003C2636"/>
    <w:rsid w:val="003C3A58"/>
    <w:rsid w:val="003D1B83"/>
    <w:rsid w:val="003E1397"/>
    <w:rsid w:val="003E2670"/>
    <w:rsid w:val="003E4992"/>
    <w:rsid w:val="003E60B4"/>
    <w:rsid w:val="004061BA"/>
    <w:rsid w:val="00423914"/>
    <w:rsid w:val="004322FE"/>
    <w:rsid w:val="00437397"/>
    <w:rsid w:val="0044275C"/>
    <w:rsid w:val="00446927"/>
    <w:rsid w:val="0045380F"/>
    <w:rsid w:val="00454C0F"/>
    <w:rsid w:val="00455DC9"/>
    <w:rsid w:val="004705C2"/>
    <w:rsid w:val="0047380A"/>
    <w:rsid w:val="004765A4"/>
    <w:rsid w:val="004A2A17"/>
    <w:rsid w:val="004A4554"/>
    <w:rsid w:val="004B2337"/>
    <w:rsid w:val="004B2633"/>
    <w:rsid w:val="004C0B74"/>
    <w:rsid w:val="004C1C02"/>
    <w:rsid w:val="004C4C7F"/>
    <w:rsid w:val="004E5F7E"/>
    <w:rsid w:val="004F5144"/>
    <w:rsid w:val="004F6E22"/>
    <w:rsid w:val="00510F35"/>
    <w:rsid w:val="0051389F"/>
    <w:rsid w:val="00521E97"/>
    <w:rsid w:val="00524460"/>
    <w:rsid w:val="005422F4"/>
    <w:rsid w:val="005467B5"/>
    <w:rsid w:val="005500B0"/>
    <w:rsid w:val="00557E95"/>
    <w:rsid w:val="005706E5"/>
    <w:rsid w:val="00590644"/>
    <w:rsid w:val="0059356F"/>
    <w:rsid w:val="005A1E1D"/>
    <w:rsid w:val="005A6F99"/>
    <w:rsid w:val="005D6714"/>
    <w:rsid w:val="005E1E90"/>
    <w:rsid w:val="005E24DE"/>
    <w:rsid w:val="005F3EBC"/>
    <w:rsid w:val="00603830"/>
    <w:rsid w:val="00606B6A"/>
    <w:rsid w:val="00611A8C"/>
    <w:rsid w:val="006162BC"/>
    <w:rsid w:val="00616487"/>
    <w:rsid w:val="00617796"/>
    <w:rsid w:val="00617BC6"/>
    <w:rsid w:val="00630398"/>
    <w:rsid w:val="00633ADA"/>
    <w:rsid w:val="00640911"/>
    <w:rsid w:val="0065077D"/>
    <w:rsid w:val="0065274F"/>
    <w:rsid w:val="006533B9"/>
    <w:rsid w:val="006573F1"/>
    <w:rsid w:val="00664D73"/>
    <w:rsid w:val="00676C74"/>
    <w:rsid w:val="006813AA"/>
    <w:rsid w:val="00681D67"/>
    <w:rsid w:val="0068316E"/>
    <w:rsid w:val="006A499F"/>
    <w:rsid w:val="006B3BB3"/>
    <w:rsid w:val="006C62B9"/>
    <w:rsid w:val="006E4598"/>
    <w:rsid w:val="006F0603"/>
    <w:rsid w:val="006F1541"/>
    <w:rsid w:val="006F35AB"/>
    <w:rsid w:val="006F500B"/>
    <w:rsid w:val="006F5232"/>
    <w:rsid w:val="00703E4B"/>
    <w:rsid w:val="00710A36"/>
    <w:rsid w:val="00716A80"/>
    <w:rsid w:val="00722207"/>
    <w:rsid w:val="00723AC6"/>
    <w:rsid w:val="00727072"/>
    <w:rsid w:val="0075499D"/>
    <w:rsid w:val="00756FFB"/>
    <w:rsid w:val="0075707E"/>
    <w:rsid w:val="00757FA5"/>
    <w:rsid w:val="007615F2"/>
    <w:rsid w:val="00771B49"/>
    <w:rsid w:val="0078031F"/>
    <w:rsid w:val="007831EF"/>
    <w:rsid w:val="007873A1"/>
    <w:rsid w:val="00791C14"/>
    <w:rsid w:val="007A30AB"/>
    <w:rsid w:val="007A6384"/>
    <w:rsid w:val="007B1D2C"/>
    <w:rsid w:val="007B1F09"/>
    <w:rsid w:val="007C1C4F"/>
    <w:rsid w:val="007E01CE"/>
    <w:rsid w:val="007E1A6D"/>
    <w:rsid w:val="007F0AB9"/>
    <w:rsid w:val="007F1DFD"/>
    <w:rsid w:val="007F5FE0"/>
    <w:rsid w:val="00800D80"/>
    <w:rsid w:val="00823649"/>
    <w:rsid w:val="00853A4C"/>
    <w:rsid w:val="00854B66"/>
    <w:rsid w:val="00863151"/>
    <w:rsid w:val="00873120"/>
    <w:rsid w:val="00881B64"/>
    <w:rsid w:val="00882146"/>
    <w:rsid w:val="00885FE4"/>
    <w:rsid w:val="00894E09"/>
    <w:rsid w:val="00895287"/>
    <w:rsid w:val="008A1311"/>
    <w:rsid w:val="008C30BB"/>
    <w:rsid w:val="008C45A9"/>
    <w:rsid w:val="008C7756"/>
    <w:rsid w:val="008D2CA4"/>
    <w:rsid w:val="008D6AE2"/>
    <w:rsid w:val="008E0D63"/>
    <w:rsid w:val="008F7162"/>
    <w:rsid w:val="009059A5"/>
    <w:rsid w:val="0091150D"/>
    <w:rsid w:val="00914093"/>
    <w:rsid w:val="00922410"/>
    <w:rsid w:val="00926E70"/>
    <w:rsid w:val="00940A8D"/>
    <w:rsid w:val="00963D55"/>
    <w:rsid w:val="00967529"/>
    <w:rsid w:val="009718D8"/>
    <w:rsid w:val="00976AA4"/>
    <w:rsid w:val="00990DE8"/>
    <w:rsid w:val="00992B3B"/>
    <w:rsid w:val="00993DFF"/>
    <w:rsid w:val="009A09A8"/>
    <w:rsid w:val="009A2A68"/>
    <w:rsid w:val="009A3853"/>
    <w:rsid w:val="009D0AAB"/>
    <w:rsid w:val="009D12B5"/>
    <w:rsid w:val="009D7620"/>
    <w:rsid w:val="009E7173"/>
    <w:rsid w:val="00A01087"/>
    <w:rsid w:val="00A108A2"/>
    <w:rsid w:val="00A1174A"/>
    <w:rsid w:val="00A16FCE"/>
    <w:rsid w:val="00A26A73"/>
    <w:rsid w:val="00A303D0"/>
    <w:rsid w:val="00A34B04"/>
    <w:rsid w:val="00A40CCC"/>
    <w:rsid w:val="00A43FEE"/>
    <w:rsid w:val="00A50D7E"/>
    <w:rsid w:val="00A53489"/>
    <w:rsid w:val="00A60613"/>
    <w:rsid w:val="00A612E1"/>
    <w:rsid w:val="00A64755"/>
    <w:rsid w:val="00A7099A"/>
    <w:rsid w:val="00A762D9"/>
    <w:rsid w:val="00A77908"/>
    <w:rsid w:val="00A81CEF"/>
    <w:rsid w:val="00A833D9"/>
    <w:rsid w:val="00A84BA3"/>
    <w:rsid w:val="00A90CAE"/>
    <w:rsid w:val="00AA5E51"/>
    <w:rsid w:val="00AB0B54"/>
    <w:rsid w:val="00AC653D"/>
    <w:rsid w:val="00AD7BB1"/>
    <w:rsid w:val="00AE02C3"/>
    <w:rsid w:val="00AE291D"/>
    <w:rsid w:val="00B0010E"/>
    <w:rsid w:val="00B101D4"/>
    <w:rsid w:val="00B14433"/>
    <w:rsid w:val="00B15354"/>
    <w:rsid w:val="00B21003"/>
    <w:rsid w:val="00B3606C"/>
    <w:rsid w:val="00B41B85"/>
    <w:rsid w:val="00B50764"/>
    <w:rsid w:val="00B50F82"/>
    <w:rsid w:val="00B5741F"/>
    <w:rsid w:val="00B71916"/>
    <w:rsid w:val="00B72731"/>
    <w:rsid w:val="00B7767C"/>
    <w:rsid w:val="00B77FDA"/>
    <w:rsid w:val="00B80ABD"/>
    <w:rsid w:val="00B82BC9"/>
    <w:rsid w:val="00B86279"/>
    <w:rsid w:val="00B9434C"/>
    <w:rsid w:val="00B96BC0"/>
    <w:rsid w:val="00BB3828"/>
    <w:rsid w:val="00BB605D"/>
    <w:rsid w:val="00BC6579"/>
    <w:rsid w:val="00BC69E5"/>
    <w:rsid w:val="00BD2970"/>
    <w:rsid w:val="00BF59DB"/>
    <w:rsid w:val="00BF6C7F"/>
    <w:rsid w:val="00C0256F"/>
    <w:rsid w:val="00C35F23"/>
    <w:rsid w:val="00C372D4"/>
    <w:rsid w:val="00C37E70"/>
    <w:rsid w:val="00C44226"/>
    <w:rsid w:val="00C50823"/>
    <w:rsid w:val="00C57A29"/>
    <w:rsid w:val="00C732F1"/>
    <w:rsid w:val="00C827A2"/>
    <w:rsid w:val="00C8504D"/>
    <w:rsid w:val="00C951C2"/>
    <w:rsid w:val="00CA1DEF"/>
    <w:rsid w:val="00CA30B0"/>
    <w:rsid w:val="00CA4AFD"/>
    <w:rsid w:val="00CA5D42"/>
    <w:rsid w:val="00CA70DE"/>
    <w:rsid w:val="00CA76B5"/>
    <w:rsid w:val="00CB1194"/>
    <w:rsid w:val="00CB1663"/>
    <w:rsid w:val="00CB2858"/>
    <w:rsid w:val="00CB4922"/>
    <w:rsid w:val="00CD0501"/>
    <w:rsid w:val="00CD427E"/>
    <w:rsid w:val="00CD7E00"/>
    <w:rsid w:val="00CE4DDE"/>
    <w:rsid w:val="00CF4688"/>
    <w:rsid w:val="00CF740B"/>
    <w:rsid w:val="00D04CF3"/>
    <w:rsid w:val="00D11CB4"/>
    <w:rsid w:val="00D14E83"/>
    <w:rsid w:val="00D22197"/>
    <w:rsid w:val="00D66714"/>
    <w:rsid w:val="00D72F6F"/>
    <w:rsid w:val="00D81278"/>
    <w:rsid w:val="00DA1FB4"/>
    <w:rsid w:val="00DA512D"/>
    <w:rsid w:val="00DB3D98"/>
    <w:rsid w:val="00DC3E42"/>
    <w:rsid w:val="00DC41D3"/>
    <w:rsid w:val="00DD1D36"/>
    <w:rsid w:val="00DD5077"/>
    <w:rsid w:val="00DD61D1"/>
    <w:rsid w:val="00DE0D8F"/>
    <w:rsid w:val="00DE23B8"/>
    <w:rsid w:val="00DE70E0"/>
    <w:rsid w:val="00DE7640"/>
    <w:rsid w:val="00DF4C78"/>
    <w:rsid w:val="00DF5955"/>
    <w:rsid w:val="00E15140"/>
    <w:rsid w:val="00E24FCB"/>
    <w:rsid w:val="00E27D9E"/>
    <w:rsid w:val="00E311D6"/>
    <w:rsid w:val="00E409D0"/>
    <w:rsid w:val="00E958F3"/>
    <w:rsid w:val="00E9799D"/>
    <w:rsid w:val="00EA080B"/>
    <w:rsid w:val="00EA1710"/>
    <w:rsid w:val="00EA1E0E"/>
    <w:rsid w:val="00EA4B8E"/>
    <w:rsid w:val="00EA6F77"/>
    <w:rsid w:val="00EB1F8F"/>
    <w:rsid w:val="00EB5895"/>
    <w:rsid w:val="00EB6606"/>
    <w:rsid w:val="00EC1182"/>
    <w:rsid w:val="00EC6EC0"/>
    <w:rsid w:val="00ED337C"/>
    <w:rsid w:val="00ED4525"/>
    <w:rsid w:val="00ED53D3"/>
    <w:rsid w:val="00ED7203"/>
    <w:rsid w:val="00EE13C3"/>
    <w:rsid w:val="00EE2DFA"/>
    <w:rsid w:val="00EE652E"/>
    <w:rsid w:val="00F048DB"/>
    <w:rsid w:val="00F04C44"/>
    <w:rsid w:val="00F06F0D"/>
    <w:rsid w:val="00F27A61"/>
    <w:rsid w:val="00F3128B"/>
    <w:rsid w:val="00F57011"/>
    <w:rsid w:val="00F66F89"/>
    <w:rsid w:val="00F701F3"/>
    <w:rsid w:val="00F75019"/>
    <w:rsid w:val="00F85F6A"/>
    <w:rsid w:val="00F902D4"/>
    <w:rsid w:val="00FA079A"/>
    <w:rsid w:val="00FA0A64"/>
    <w:rsid w:val="00FA5F42"/>
    <w:rsid w:val="00FB0AA5"/>
    <w:rsid w:val="00FB41A8"/>
    <w:rsid w:val="00FC3579"/>
    <w:rsid w:val="00FC3655"/>
    <w:rsid w:val="00FD5A67"/>
    <w:rsid w:val="00FE5898"/>
    <w:rsid w:val="00FF152F"/>
    <w:rsid w:val="00FF1F5B"/>
    <w:rsid w:val="00FF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197482"/>
  <w15:docId w15:val="{05E5D68A-6656-49E4-A2B9-B9D556F9E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0591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69E5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00B0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A703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A703E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a8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link w:val="a7"/>
    <w:qFormat/>
    <w:rsid w:val="000A703E"/>
    <w:rPr>
      <w:rFonts w:ascii="宋体" w:hAnsi="Courier New"/>
    </w:rPr>
  </w:style>
  <w:style w:type="table" w:styleId="a9">
    <w:name w:val="Table Grid"/>
    <w:basedOn w:val="a1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1CharCharCharChar">
    <w:name w:val="Char Char Char Char Char Char1 Char Char Char Char"/>
    <w:basedOn w:val="aa"/>
    <w:autoRedefine/>
    <w:rsid w:val="00C0256F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a">
    <w:name w:val="Document Map"/>
    <w:basedOn w:val="a"/>
    <w:link w:val="ab"/>
    <w:uiPriority w:val="99"/>
    <w:semiHidden/>
    <w:unhideWhenUsed/>
    <w:rsid w:val="00C0256F"/>
    <w:rPr>
      <w:rFonts w:ascii="Microsoft YaHei UI" w:eastAsia="Microsoft YaHei UI"/>
      <w:sz w:val="18"/>
      <w:szCs w:val="18"/>
    </w:rPr>
  </w:style>
  <w:style w:type="character" w:customStyle="1" w:styleId="ab">
    <w:name w:val="文档结构图 字符"/>
    <w:basedOn w:val="a0"/>
    <w:link w:val="aa"/>
    <w:uiPriority w:val="99"/>
    <w:semiHidden/>
    <w:rsid w:val="00C0256F"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0">
    <w:name w:val="Char Char Char Char Char Char1 Char Char Char Char"/>
    <w:basedOn w:val="aa"/>
    <w:autoRedefine/>
    <w:rsid w:val="002635B1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411">
    <w:name w:val="411"/>
    <w:basedOn w:val="4"/>
    <w:qFormat/>
    <w:rsid w:val="005500B0"/>
    <w:pPr>
      <w:numPr>
        <w:numId w:val="2"/>
      </w:numPr>
      <w:tabs>
        <w:tab w:val="left" w:pos="0"/>
        <w:tab w:val="left" w:pos="425"/>
      </w:tabs>
      <w:adjustRightInd w:val="0"/>
      <w:snapToGrid w:val="0"/>
      <w:spacing w:before="40" w:after="50" w:line="300" w:lineRule="exact"/>
      <w:jc w:val="center"/>
    </w:pPr>
    <w:rPr>
      <w:rFonts w:ascii="Times New Roman" w:eastAsia="宋体" w:hAnsi="Times New Roman" w:cs="Times New Roman" w:hint="eastAsia"/>
      <w:bCs w:val="0"/>
      <w:szCs w:val="22"/>
    </w:rPr>
  </w:style>
  <w:style w:type="character" w:customStyle="1" w:styleId="40">
    <w:name w:val="标题 4 字符"/>
    <w:basedOn w:val="a0"/>
    <w:link w:val="4"/>
    <w:uiPriority w:val="9"/>
    <w:semiHidden/>
    <w:rsid w:val="005500B0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标题 3 字符"/>
    <w:basedOn w:val="a0"/>
    <w:link w:val="3"/>
    <w:uiPriority w:val="9"/>
    <w:semiHidden/>
    <w:rsid w:val="00BC69E5"/>
    <w:rPr>
      <w:rFonts w:ascii="Times New Roman" w:eastAsia="宋体" w:hAnsi="Times New Roman" w:cs="Times New Roman"/>
      <w:b/>
      <w:bCs/>
      <w:sz w:val="32"/>
      <w:szCs w:val="32"/>
    </w:rPr>
  </w:style>
  <w:style w:type="paragraph" w:styleId="ac">
    <w:name w:val="List Paragraph"/>
    <w:basedOn w:val="a"/>
    <w:uiPriority w:val="34"/>
    <w:qFormat/>
    <w:rsid w:val="00310AB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07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9DE11-C8BA-40C3-AE10-BCD14A969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2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悦 苏</cp:lastModifiedBy>
  <cp:revision>23</cp:revision>
  <dcterms:created xsi:type="dcterms:W3CDTF">2023-08-21T06:12:00Z</dcterms:created>
  <dcterms:modified xsi:type="dcterms:W3CDTF">2024-03-27T06:20:00Z</dcterms:modified>
</cp:coreProperties>
</file>