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 w:cstheme="minorEastAsia"/>
          <w:sz w:val="36"/>
          <w:szCs w:val="36"/>
        </w:rPr>
        <w:t>2023年东城区少年宫剧场舞台舞美（舞台机械、LED屏、剧场多功能厅）设备运维采购项目</w:t>
      </w:r>
    </w:p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</w:rPr>
        <w:t>中标结果公告</w:t>
      </w:r>
      <w:bookmarkEnd w:id="0"/>
      <w:bookmarkEnd w:id="1"/>
    </w:p>
    <w:p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11010123210200006930-XM001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2023年东城区少年宫剧场舞台舞美（舞台机械、LED屏、剧场多功能厅）设备运维采购项目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三、中标（成交）信息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供应商名称：北京致一科技有限责任公司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供应商地址：北京市朝阳区裕民路12号E1座5层525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中标（成交）金额：1,244,000.00元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四、主要标的信息</w:t>
      </w:r>
    </w:p>
    <w:tbl>
      <w:tblPr>
        <w:tblStyle w:val="11"/>
        <w:tblW w:w="9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28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2" w:hRule="atLeast"/>
        </w:trPr>
        <w:tc>
          <w:tcPr>
            <w:tcW w:w="9280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名称：2023年东城区少年宫剧场舞台舞美（舞台机械、LED屏、剧场多功能厅）设备运维采购项目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服务时间：1年</w:t>
            </w:r>
            <w:bookmarkStart w:id="14" w:name="_GoBack"/>
            <w:bookmarkEnd w:id="14"/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五、评审专家（单一来源采购人员）名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单：马悦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先、温习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年、何楠、李建玲、平永华。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六、代理服务收费标准及金额：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参照招标文件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规定执行。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代理服务费收费金额：2.0342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万元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招标公告发布日期：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2023年08月03日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北京市东城区少年宫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北京市东城区东直门南大街10号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刘先生  010-67037085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北京盛和永益工程咨询有限公司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北京市怀柔区迎宾南路11号五幢二层2213室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刘秀婷、师博科、晋嘉乐 010-53606938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9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刘秀婷、师博科、晋嘉乐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010-53606938</w:t>
      </w:r>
    </w:p>
    <w:p/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0YWEwNzAyMWI3ZDYxMWU1MDA5MjhiNmZmZjQzODIifQ=="/>
  </w:docVars>
  <w:rsids>
    <w:rsidRoot w:val="22A45646"/>
    <w:rsid w:val="19934AF7"/>
    <w:rsid w:val="22A45646"/>
    <w:rsid w:val="64373C6C"/>
    <w:rsid w:val="670A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7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8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99"/>
    <w:pPr>
      <w:tabs>
        <w:tab w:val="left" w:pos="567"/>
      </w:tabs>
      <w:spacing w:before="0" w:after="120" w:line="240" w:lineRule="auto"/>
      <w:ind w:firstLine="420" w:firstLineChars="100"/>
    </w:pPr>
    <w:rPr>
      <w:sz w:val="21"/>
    </w:rPr>
  </w:style>
  <w:style w:type="paragraph" w:styleId="3">
    <w:name w:val="Body Text"/>
    <w:basedOn w:val="1"/>
    <w:next w:val="4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4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5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545</Words>
  <Characters>652</Characters>
  <Lines>0</Lines>
  <Paragraphs>0</Paragraphs>
  <TotalTime>107</TotalTime>
  <ScaleCrop>false</ScaleCrop>
  <LinksUpToDate>false</LinksUpToDate>
  <CharactersWithSpaces>677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2023-08-25T01:05:00Z</dcterms:created>
  <dc:creator>招标代理</dc:creator>
  <cp:lastModifiedBy>招标代理</cp:lastModifiedBy>
  <dcterms:modified xsi:type="dcterms:W3CDTF">2023-08-25T04:36:57Z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C08CFE7F3B1542F8931A9CE0D3797467_11</vt:lpwstr>
  </property>
</Properties>
</file>