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7F7" w:rsidRDefault="007027F7" w:rsidP="007027F7">
      <w:pPr>
        <w:pStyle w:val="1"/>
        <w:spacing w:before="312" w:after="312"/>
        <w:rPr>
          <w:rFonts w:ascii="宋体" w:hAnsi="宋体" w:cs="宋体" w:hint="eastAsia"/>
          <w:szCs w:val="36"/>
        </w:rPr>
      </w:pPr>
      <w:bookmarkStart w:id="0" w:name="_Toc100240261"/>
      <w:r>
        <w:rPr>
          <w:rFonts w:ascii="宋体" w:hAnsi="宋体" w:cs="宋体" w:hint="eastAsia"/>
          <w:szCs w:val="36"/>
        </w:rPr>
        <w:t>第一章  竞争性磋商采购公告（代采购邀请函）</w:t>
      </w:r>
      <w:bookmarkEnd w:id="0"/>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1"/>
      </w:tblGrid>
      <w:tr w:rsidR="007027F7" w:rsidTr="00A60082">
        <w:trPr>
          <w:jc w:val="center"/>
        </w:trPr>
        <w:tc>
          <w:tcPr>
            <w:tcW w:w="9071" w:type="dxa"/>
          </w:tcPr>
          <w:p w:rsidR="007027F7" w:rsidRDefault="007027F7" w:rsidP="00A60082">
            <w:pPr>
              <w:ind w:firstLine="482"/>
              <w:rPr>
                <w:rFonts w:ascii="宋体" w:hAnsi="宋体" w:cs="宋体" w:hint="eastAsia"/>
                <w:b/>
                <w:szCs w:val="21"/>
              </w:rPr>
            </w:pPr>
            <w:r>
              <w:rPr>
                <w:rFonts w:ascii="宋体" w:hAnsi="宋体" w:cs="宋体" w:hint="eastAsia"/>
                <w:b/>
                <w:szCs w:val="21"/>
              </w:rPr>
              <w:t>项目概况：</w:t>
            </w:r>
          </w:p>
          <w:p w:rsidR="007027F7" w:rsidRDefault="007027F7" w:rsidP="00A60082">
            <w:pPr>
              <w:ind w:firstLine="482"/>
              <w:rPr>
                <w:rFonts w:ascii="宋体" w:hAnsi="宋体"/>
                <w:szCs w:val="21"/>
              </w:rPr>
            </w:pPr>
            <w:r>
              <w:rPr>
                <w:rFonts w:ascii="宋体" w:hAnsi="宋体" w:cs="宋体" w:hint="eastAsia"/>
                <w:b/>
                <w:szCs w:val="21"/>
                <w:u w:val="single"/>
              </w:rPr>
              <w:t>湖北省中医院2022年度职工端午节慰问品采购项目</w:t>
            </w:r>
            <w:r>
              <w:rPr>
                <w:rFonts w:ascii="宋体" w:hAnsi="宋体" w:cs="宋体" w:hint="eastAsia"/>
                <w:b/>
                <w:szCs w:val="21"/>
              </w:rPr>
              <w:t>的潜在供应商应在</w:t>
            </w:r>
            <w:r>
              <w:rPr>
                <w:rFonts w:ascii="宋体" w:hAnsi="宋体" w:cs="宋体" w:hint="eastAsia"/>
                <w:b/>
                <w:szCs w:val="21"/>
                <w:u w:val="single"/>
              </w:rPr>
              <w:t>湖北省武汉市武昌区东湖西路特2号平安财富中心（东湖大厦正对面）B座7楼湖北省成套招标股份有限公司服务大厅获取；或在线上领取、邮寄送达方式（具体方式详见其他补充事宜）</w:t>
            </w:r>
            <w:r>
              <w:rPr>
                <w:rFonts w:ascii="宋体" w:hAnsi="宋体" w:cs="宋体" w:hint="eastAsia"/>
                <w:b/>
                <w:szCs w:val="21"/>
              </w:rPr>
              <w:t>获取采购文件，并于</w:t>
            </w:r>
            <w:r w:rsidRPr="00F10E3C">
              <w:rPr>
                <w:rFonts w:ascii="宋体" w:hAnsi="宋体" w:cs="宋体" w:hint="eastAsia"/>
                <w:b/>
                <w:szCs w:val="21"/>
                <w:u w:val="single"/>
              </w:rPr>
              <w:t>202</w:t>
            </w:r>
            <w:r w:rsidRPr="00F10E3C">
              <w:rPr>
                <w:rFonts w:ascii="宋体" w:hAnsi="宋体" w:cs="宋体"/>
                <w:b/>
                <w:szCs w:val="21"/>
                <w:u w:val="single"/>
              </w:rPr>
              <w:t>2</w:t>
            </w:r>
            <w:r w:rsidRPr="00F10E3C">
              <w:rPr>
                <w:rFonts w:ascii="宋体" w:hAnsi="宋体" w:cs="宋体" w:hint="eastAsia"/>
                <w:b/>
                <w:szCs w:val="21"/>
                <w:u w:val="single"/>
              </w:rPr>
              <w:t>年</w:t>
            </w:r>
            <w:r w:rsidRPr="00F10E3C">
              <w:rPr>
                <w:rFonts w:ascii="宋体" w:hAnsi="宋体" w:cs="宋体"/>
                <w:b/>
                <w:szCs w:val="21"/>
                <w:u w:val="single"/>
              </w:rPr>
              <w:t>4</w:t>
            </w:r>
            <w:r w:rsidRPr="00F10E3C">
              <w:rPr>
                <w:rFonts w:ascii="宋体" w:hAnsi="宋体" w:cs="宋体" w:hint="eastAsia"/>
                <w:b/>
                <w:szCs w:val="21"/>
                <w:u w:val="single"/>
              </w:rPr>
              <w:t>月</w:t>
            </w:r>
            <w:r w:rsidRPr="00F10E3C">
              <w:rPr>
                <w:rFonts w:ascii="宋体" w:hAnsi="宋体" w:cs="宋体"/>
                <w:b/>
                <w:szCs w:val="21"/>
                <w:u w:val="single"/>
              </w:rPr>
              <w:t>26</w:t>
            </w:r>
            <w:r w:rsidRPr="00F10E3C">
              <w:rPr>
                <w:rFonts w:ascii="宋体" w:hAnsi="宋体" w:cs="宋体" w:hint="eastAsia"/>
                <w:b/>
                <w:szCs w:val="21"/>
                <w:u w:val="single"/>
              </w:rPr>
              <w:t>日09点30分</w:t>
            </w:r>
            <w:r>
              <w:rPr>
                <w:rFonts w:ascii="宋体" w:hAnsi="宋体" w:cs="宋体" w:hint="eastAsia"/>
                <w:b/>
                <w:szCs w:val="21"/>
              </w:rPr>
              <w:t>（北京时间）前提交响应文件。</w:t>
            </w:r>
          </w:p>
        </w:tc>
      </w:tr>
    </w:tbl>
    <w:p w:rsidR="007027F7" w:rsidRDefault="007027F7" w:rsidP="007027F7">
      <w:pPr>
        <w:ind w:firstLineChars="200" w:firstLine="420"/>
        <w:rPr>
          <w:rFonts w:ascii="宋体" w:hAnsi="宋体" w:cs="宋体" w:hint="eastAsia"/>
          <w:szCs w:val="21"/>
        </w:rPr>
      </w:pPr>
      <w:r>
        <w:rPr>
          <w:rFonts w:ascii="宋体" w:hAnsi="宋体" w:cs="宋体" w:hint="eastAsia"/>
          <w:szCs w:val="21"/>
        </w:rPr>
        <w:t>湖北省成套招标股份有限公司受湖北省中医院的委托，对本项目组织竞争性磋商采购。资金来源：工会经费。欢迎符合资格条件的供应商参加磋商。</w:t>
      </w:r>
    </w:p>
    <w:p w:rsidR="007027F7" w:rsidRDefault="007027F7" w:rsidP="007027F7">
      <w:pPr>
        <w:pStyle w:val="20"/>
        <w:spacing w:before="156" w:after="156"/>
        <w:rPr>
          <w:rFonts w:hint="eastAsia"/>
        </w:rPr>
      </w:pPr>
      <w:bookmarkStart w:id="1" w:name="_Toc23202"/>
      <w:bookmarkStart w:id="2" w:name="_Toc100240262"/>
      <w:r>
        <w:rPr>
          <w:rFonts w:hint="eastAsia"/>
        </w:rPr>
        <w:t>一、项目概况</w:t>
      </w:r>
      <w:bookmarkEnd w:id="1"/>
      <w:bookmarkEnd w:id="2"/>
    </w:p>
    <w:p w:rsidR="007027F7" w:rsidRDefault="007027F7" w:rsidP="007027F7">
      <w:pPr>
        <w:numPr>
          <w:ilvl w:val="2"/>
          <w:numId w:val="1"/>
        </w:numPr>
        <w:tabs>
          <w:tab w:val="left" w:pos="0"/>
        </w:tabs>
        <w:ind w:firstLine="0"/>
        <w:rPr>
          <w:rFonts w:ascii="宋体" w:hAnsi="宋体" w:cs="宋体" w:hint="eastAsia"/>
          <w:szCs w:val="21"/>
        </w:rPr>
      </w:pPr>
      <w:r>
        <w:rPr>
          <w:rFonts w:ascii="宋体" w:hAnsi="宋体" w:cs="宋体" w:hint="eastAsia"/>
          <w:szCs w:val="21"/>
        </w:rPr>
        <w:t>项目编号：</w:t>
      </w:r>
      <w:r w:rsidRPr="004266C3">
        <w:rPr>
          <w:rFonts w:ascii="宋体" w:hAnsi="宋体" w:cs="宋体"/>
          <w:szCs w:val="21"/>
        </w:rPr>
        <w:t>HBCZ</w:t>
      </w:r>
      <w:r>
        <w:rPr>
          <w:rFonts w:ascii="宋体" w:hAnsi="宋体" w:cs="宋体" w:hint="eastAsia"/>
          <w:szCs w:val="21"/>
        </w:rPr>
        <w:t>-</w:t>
      </w:r>
      <w:r w:rsidRPr="00373819">
        <w:rPr>
          <w:rFonts w:ascii="宋体" w:hAnsi="宋体" w:cs="宋体"/>
          <w:szCs w:val="21"/>
        </w:rPr>
        <w:t>22060336</w:t>
      </w:r>
      <w:r w:rsidRPr="004266C3">
        <w:rPr>
          <w:rFonts w:ascii="宋体" w:hAnsi="宋体" w:cs="宋体"/>
          <w:szCs w:val="21"/>
        </w:rPr>
        <w:t>-</w:t>
      </w:r>
      <w:r w:rsidRPr="005051F5">
        <w:rPr>
          <w:rFonts w:ascii="宋体" w:hAnsi="宋体" w:cs="宋体"/>
          <w:szCs w:val="21"/>
        </w:rPr>
        <w:t>220782</w:t>
      </w:r>
    </w:p>
    <w:p w:rsidR="007027F7" w:rsidRDefault="007027F7" w:rsidP="007027F7">
      <w:pPr>
        <w:numPr>
          <w:ilvl w:val="2"/>
          <w:numId w:val="1"/>
        </w:numPr>
        <w:tabs>
          <w:tab w:val="left" w:pos="0"/>
          <w:tab w:val="left" w:pos="420"/>
        </w:tabs>
        <w:ind w:firstLine="0"/>
        <w:rPr>
          <w:rFonts w:ascii="宋体" w:hAnsi="宋体" w:cs="宋体" w:hint="eastAsia"/>
          <w:szCs w:val="21"/>
        </w:rPr>
      </w:pPr>
      <w:r>
        <w:rPr>
          <w:rFonts w:ascii="宋体" w:hAnsi="宋体" w:cs="宋体" w:hint="eastAsia"/>
          <w:szCs w:val="21"/>
        </w:rPr>
        <w:t>项目名称：湖北省中医院2022年度职工端午节慰问品采购项目</w:t>
      </w:r>
    </w:p>
    <w:p w:rsidR="007027F7" w:rsidRPr="00280499" w:rsidRDefault="007027F7" w:rsidP="007027F7">
      <w:pPr>
        <w:numPr>
          <w:ilvl w:val="2"/>
          <w:numId w:val="1"/>
        </w:numPr>
        <w:ind w:firstLine="0"/>
        <w:rPr>
          <w:rFonts w:ascii="宋体" w:hAnsi="宋体" w:cs="宋体" w:hint="eastAsia"/>
          <w:szCs w:val="21"/>
        </w:rPr>
      </w:pPr>
      <w:r w:rsidRPr="00280499">
        <w:rPr>
          <w:rFonts w:ascii="宋体" w:hAnsi="宋体" w:cs="宋体" w:hint="eastAsia"/>
          <w:szCs w:val="21"/>
        </w:rPr>
        <w:t>采购方式：竞争性磋商</w:t>
      </w:r>
    </w:p>
    <w:p w:rsidR="007027F7" w:rsidRDefault="007027F7" w:rsidP="007027F7">
      <w:pPr>
        <w:numPr>
          <w:ilvl w:val="2"/>
          <w:numId w:val="1"/>
        </w:numPr>
        <w:ind w:firstLine="0"/>
        <w:rPr>
          <w:rFonts w:ascii="宋体" w:hAnsi="宋体" w:cs="宋体"/>
          <w:szCs w:val="21"/>
        </w:rPr>
      </w:pPr>
      <w:r w:rsidRPr="00280499">
        <w:rPr>
          <w:rFonts w:ascii="宋体" w:hAnsi="宋体" w:cs="宋体" w:hint="eastAsia"/>
          <w:szCs w:val="21"/>
        </w:rPr>
        <w:t>预算金额</w:t>
      </w:r>
      <w:r>
        <w:rPr>
          <w:rFonts w:ascii="宋体" w:hAnsi="宋体" w:cs="宋体" w:hint="eastAsia"/>
          <w:szCs w:val="21"/>
        </w:rPr>
        <w:t>：</w:t>
      </w:r>
      <w:r>
        <w:rPr>
          <w:rFonts w:ascii="宋体" w:hAnsi="宋体" w:cs="宋体"/>
          <w:szCs w:val="21"/>
        </w:rPr>
        <w:t>96</w:t>
      </w:r>
      <w:r>
        <w:rPr>
          <w:rFonts w:ascii="宋体" w:hAnsi="宋体" w:cs="宋体" w:hint="eastAsia"/>
          <w:szCs w:val="21"/>
        </w:rPr>
        <w:t>万元</w:t>
      </w:r>
      <w:r w:rsidRPr="00280499">
        <w:rPr>
          <w:rFonts w:ascii="宋体" w:hAnsi="宋体" w:cs="宋体" w:hint="eastAsia"/>
          <w:szCs w:val="21"/>
        </w:rPr>
        <w:t>。</w:t>
      </w:r>
    </w:p>
    <w:p w:rsidR="007027F7" w:rsidRPr="00280499" w:rsidRDefault="007027F7" w:rsidP="007027F7">
      <w:pPr>
        <w:numPr>
          <w:ilvl w:val="2"/>
          <w:numId w:val="1"/>
        </w:numPr>
        <w:ind w:firstLine="0"/>
        <w:rPr>
          <w:rFonts w:ascii="宋体" w:hAnsi="宋体" w:cs="宋体" w:hint="eastAsia"/>
          <w:szCs w:val="21"/>
        </w:rPr>
      </w:pPr>
      <w:r w:rsidRPr="00DB6097">
        <w:rPr>
          <w:rFonts w:ascii="宋体" w:hAnsi="宋体" w:cs="宋体" w:hint="eastAsia"/>
          <w:szCs w:val="21"/>
        </w:rPr>
        <w:t>最高限价：96万元</w:t>
      </w:r>
    </w:p>
    <w:p w:rsidR="007027F7" w:rsidRDefault="007027F7" w:rsidP="007027F7">
      <w:pPr>
        <w:numPr>
          <w:ilvl w:val="2"/>
          <w:numId w:val="1"/>
        </w:numPr>
        <w:tabs>
          <w:tab w:val="left" w:pos="0"/>
          <w:tab w:val="left" w:pos="420"/>
        </w:tabs>
        <w:ind w:firstLine="0"/>
        <w:rPr>
          <w:rFonts w:ascii="宋体" w:hAnsi="宋体" w:cs="宋体" w:hint="eastAsia"/>
          <w:szCs w:val="21"/>
        </w:rPr>
      </w:pPr>
      <w:r>
        <w:rPr>
          <w:rFonts w:ascii="宋体" w:hAnsi="宋体" w:cs="宋体" w:hint="eastAsia"/>
          <w:szCs w:val="21"/>
        </w:rPr>
        <w:t>采购内容：本次采购共分</w:t>
      </w:r>
      <w:r>
        <w:rPr>
          <w:rFonts w:ascii="宋体" w:hAnsi="宋体" w:cs="宋体"/>
          <w:szCs w:val="21"/>
        </w:rPr>
        <w:t>1</w:t>
      </w:r>
      <w:r>
        <w:rPr>
          <w:rFonts w:ascii="宋体" w:hAnsi="宋体" w:cs="宋体" w:hint="eastAsia"/>
          <w:szCs w:val="21"/>
        </w:rPr>
        <w:t>个包。采购内容如下，具体技术及商务要求详见本项目采购文件第三章内容。</w:t>
      </w:r>
      <w:r w:rsidRPr="00280499">
        <w:rPr>
          <w:rFonts w:ascii="宋体" w:hAnsi="宋体" w:cs="宋体" w:hint="eastAsia"/>
          <w:szCs w:val="21"/>
        </w:rPr>
        <w:t>（最终结算以实际成交数量为准。本项目供应商所投报价包含采购、制作、包装、运输等费用。）</w:t>
      </w:r>
    </w:p>
    <w:tbl>
      <w:tblPr>
        <w:tblW w:w="935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594"/>
        <w:gridCol w:w="1813"/>
        <w:gridCol w:w="1135"/>
        <w:gridCol w:w="994"/>
        <w:gridCol w:w="993"/>
        <w:gridCol w:w="2833"/>
        <w:gridCol w:w="989"/>
        <w:gridCol w:w="6"/>
      </w:tblGrid>
      <w:tr w:rsidR="007027F7" w:rsidTr="00A60082">
        <w:trPr>
          <w:gridAfter w:val="1"/>
          <w:wAfter w:w="6" w:type="dxa"/>
          <w:cantSplit/>
          <w:trHeight w:val="90"/>
          <w:jc w:val="center"/>
        </w:trPr>
        <w:tc>
          <w:tcPr>
            <w:tcW w:w="595" w:type="dxa"/>
            <w:shd w:val="clear" w:color="auto" w:fill="F3F3F3"/>
            <w:vAlign w:val="center"/>
          </w:tcPr>
          <w:p w:rsidR="007027F7" w:rsidRDefault="007027F7" w:rsidP="00A60082">
            <w:pPr>
              <w:spacing w:line="240" w:lineRule="auto"/>
              <w:jc w:val="center"/>
              <w:rPr>
                <w:rFonts w:ascii="宋体" w:hAnsi="宋体" w:cs="宋体" w:hint="eastAsia"/>
                <w:b/>
                <w:bCs/>
                <w:szCs w:val="21"/>
              </w:rPr>
            </w:pPr>
            <w:r>
              <w:rPr>
                <w:rFonts w:ascii="宋体" w:hAnsi="宋体" w:cs="宋体" w:hint="eastAsia"/>
                <w:b/>
                <w:bCs/>
                <w:szCs w:val="21"/>
              </w:rPr>
              <w:t>包号</w:t>
            </w:r>
          </w:p>
        </w:tc>
        <w:tc>
          <w:tcPr>
            <w:tcW w:w="1814" w:type="dxa"/>
            <w:shd w:val="clear" w:color="auto" w:fill="F3F3F3"/>
            <w:vAlign w:val="center"/>
          </w:tcPr>
          <w:p w:rsidR="007027F7" w:rsidRDefault="007027F7" w:rsidP="00A60082">
            <w:pPr>
              <w:spacing w:line="240" w:lineRule="auto"/>
              <w:jc w:val="center"/>
              <w:rPr>
                <w:rFonts w:ascii="宋体" w:hAnsi="宋体" w:cs="宋体" w:hint="eastAsia"/>
                <w:b/>
                <w:bCs/>
                <w:szCs w:val="21"/>
              </w:rPr>
            </w:pPr>
            <w:r>
              <w:rPr>
                <w:rFonts w:ascii="宋体" w:hAnsi="宋体" w:cs="宋体" w:hint="eastAsia"/>
                <w:b/>
                <w:bCs/>
                <w:szCs w:val="21"/>
              </w:rPr>
              <w:t>内容</w:t>
            </w:r>
          </w:p>
        </w:tc>
        <w:tc>
          <w:tcPr>
            <w:tcW w:w="1135" w:type="dxa"/>
            <w:shd w:val="clear" w:color="auto" w:fill="F3F3F3"/>
            <w:vAlign w:val="center"/>
          </w:tcPr>
          <w:p w:rsidR="007027F7" w:rsidRPr="00280499" w:rsidRDefault="007027F7" w:rsidP="00A60082">
            <w:pPr>
              <w:spacing w:line="240" w:lineRule="auto"/>
              <w:jc w:val="center"/>
              <w:rPr>
                <w:rFonts w:ascii="宋体" w:hAnsi="宋体" w:cs="宋体" w:hint="eastAsia"/>
                <w:b/>
                <w:bCs/>
                <w:szCs w:val="21"/>
              </w:rPr>
            </w:pPr>
            <w:r w:rsidRPr="00280499">
              <w:rPr>
                <w:rFonts w:ascii="宋体" w:hAnsi="宋体" w:cs="宋体" w:hint="eastAsia"/>
                <w:b/>
                <w:bCs/>
                <w:szCs w:val="21"/>
              </w:rPr>
              <w:t>折扣后</w:t>
            </w:r>
            <w:r w:rsidRPr="00280499">
              <w:rPr>
                <w:rFonts w:ascii="宋体" w:hAnsi="宋体" w:cs="宋体" w:hint="eastAsia"/>
                <w:b/>
                <w:bCs/>
                <w:szCs w:val="21"/>
              </w:rPr>
              <w:br/>
              <w:t>金额</w:t>
            </w:r>
          </w:p>
        </w:tc>
        <w:tc>
          <w:tcPr>
            <w:tcW w:w="994" w:type="dxa"/>
            <w:shd w:val="clear" w:color="auto" w:fill="F3F3F3"/>
            <w:vAlign w:val="center"/>
          </w:tcPr>
          <w:p w:rsidR="007027F7" w:rsidRPr="00280499" w:rsidRDefault="007027F7" w:rsidP="00A60082">
            <w:pPr>
              <w:spacing w:line="240" w:lineRule="auto"/>
              <w:jc w:val="center"/>
              <w:rPr>
                <w:rFonts w:ascii="宋体" w:hAnsi="宋体" w:cs="宋体" w:hint="eastAsia"/>
                <w:b/>
                <w:bCs/>
                <w:szCs w:val="21"/>
              </w:rPr>
            </w:pPr>
            <w:r w:rsidRPr="00280499">
              <w:rPr>
                <w:rFonts w:ascii="宋体" w:hAnsi="宋体" w:cs="宋体" w:hint="eastAsia"/>
                <w:b/>
                <w:bCs/>
                <w:szCs w:val="21"/>
              </w:rPr>
              <w:t>预估数量（份）</w:t>
            </w:r>
          </w:p>
        </w:tc>
        <w:tc>
          <w:tcPr>
            <w:tcW w:w="993" w:type="dxa"/>
            <w:shd w:val="clear" w:color="auto" w:fill="F3F3F3"/>
            <w:vAlign w:val="center"/>
          </w:tcPr>
          <w:p w:rsidR="007027F7" w:rsidRPr="00280499" w:rsidRDefault="007027F7" w:rsidP="00A60082">
            <w:pPr>
              <w:spacing w:line="240" w:lineRule="auto"/>
              <w:jc w:val="center"/>
              <w:rPr>
                <w:rFonts w:ascii="宋体" w:hAnsi="宋体" w:cs="宋体" w:hint="eastAsia"/>
                <w:b/>
                <w:bCs/>
                <w:szCs w:val="21"/>
              </w:rPr>
            </w:pPr>
            <w:r w:rsidRPr="00280499">
              <w:rPr>
                <w:rFonts w:ascii="宋体" w:hAnsi="宋体" w:cs="宋体" w:hint="eastAsia"/>
                <w:b/>
                <w:bCs/>
                <w:szCs w:val="21"/>
              </w:rPr>
              <w:t>面值报价</w:t>
            </w:r>
          </w:p>
        </w:tc>
        <w:tc>
          <w:tcPr>
            <w:tcW w:w="2831" w:type="dxa"/>
            <w:shd w:val="clear" w:color="auto" w:fill="F3F3F3"/>
            <w:vAlign w:val="center"/>
          </w:tcPr>
          <w:p w:rsidR="007027F7" w:rsidRPr="00280499" w:rsidRDefault="007027F7" w:rsidP="00A60082">
            <w:pPr>
              <w:spacing w:line="240" w:lineRule="auto"/>
              <w:jc w:val="center"/>
              <w:rPr>
                <w:rFonts w:ascii="宋体" w:hAnsi="宋体" w:cs="宋体" w:hint="eastAsia"/>
                <w:b/>
                <w:bCs/>
                <w:szCs w:val="21"/>
              </w:rPr>
            </w:pPr>
            <w:r>
              <w:rPr>
                <w:rFonts w:ascii="宋体" w:hAnsi="宋体" w:cs="宋体" w:hint="eastAsia"/>
                <w:b/>
                <w:bCs/>
                <w:szCs w:val="21"/>
              </w:rPr>
              <w:t>具体内容</w:t>
            </w:r>
          </w:p>
        </w:tc>
        <w:tc>
          <w:tcPr>
            <w:tcW w:w="989" w:type="dxa"/>
            <w:shd w:val="clear" w:color="auto" w:fill="F3F3F3"/>
            <w:vAlign w:val="center"/>
          </w:tcPr>
          <w:p w:rsidR="007027F7" w:rsidRDefault="007027F7" w:rsidP="00A60082">
            <w:pPr>
              <w:spacing w:line="240" w:lineRule="auto"/>
              <w:jc w:val="center"/>
              <w:rPr>
                <w:rFonts w:ascii="宋体" w:hAnsi="宋体" w:cs="宋体" w:hint="eastAsia"/>
                <w:b/>
                <w:bCs/>
                <w:szCs w:val="21"/>
              </w:rPr>
            </w:pPr>
            <w:r w:rsidRPr="00280499">
              <w:rPr>
                <w:rFonts w:ascii="宋体" w:hAnsi="宋体" w:cs="宋体" w:hint="eastAsia"/>
                <w:b/>
                <w:bCs/>
                <w:szCs w:val="21"/>
              </w:rPr>
              <w:t>备注</w:t>
            </w:r>
          </w:p>
        </w:tc>
      </w:tr>
      <w:tr w:rsidR="007027F7" w:rsidTr="00A60082">
        <w:trPr>
          <w:cantSplit/>
          <w:trHeight w:val="500"/>
          <w:jc w:val="center"/>
        </w:trPr>
        <w:tc>
          <w:tcPr>
            <w:tcW w:w="595" w:type="dxa"/>
            <w:vMerge w:val="restart"/>
            <w:vAlign w:val="center"/>
          </w:tcPr>
          <w:p w:rsidR="007027F7" w:rsidRDefault="007027F7" w:rsidP="00A60082">
            <w:pPr>
              <w:spacing w:line="240" w:lineRule="auto"/>
              <w:jc w:val="center"/>
              <w:rPr>
                <w:rFonts w:ascii="宋体" w:hAnsi="宋体" w:cs="宋体" w:hint="eastAsia"/>
                <w:szCs w:val="21"/>
              </w:rPr>
            </w:pPr>
            <w:r>
              <w:rPr>
                <w:rFonts w:ascii="宋体" w:hAnsi="宋体" w:cs="宋体" w:hint="eastAsia"/>
                <w:szCs w:val="21"/>
              </w:rPr>
              <w:t>1</w:t>
            </w:r>
          </w:p>
        </w:tc>
        <w:tc>
          <w:tcPr>
            <w:tcW w:w="1814" w:type="dxa"/>
            <w:vAlign w:val="center"/>
          </w:tcPr>
          <w:p w:rsidR="007027F7" w:rsidRDefault="007027F7" w:rsidP="00A60082">
            <w:pPr>
              <w:spacing w:line="240" w:lineRule="auto"/>
              <w:jc w:val="center"/>
              <w:rPr>
                <w:rFonts w:ascii="宋体" w:hAnsi="宋体" w:cs="宋体" w:hint="eastAsia"/>
                <w:szCs w:val="21"/>
              </w:rPr>
            </w:pPr>
            <w:r>
              <w:rPr>
                <w:rFonts w:ascii="宋体" w:hAnsi="宋体" w:cs="宋体" w:hint="eastAsia"/>
                <w:sz w:val="22"/>
                <w:szCs w:val="22"/>
              </w:rPr>
              <w:t>A套餐（传统组合）</w:t>
            </w:r>
          </w:p>
        </w:tc>
        <w:tc>
          <w:tcPr>
            <w:tcW w:w="1135" w:type="dxa"/>
            <w:vMerge w:val="restart"/>
            <w:vAlign w:val="center"/>
          </w:tcPr>
          <w:p w:rsidR="007027F7" w:rsidRDefault="007027F7" w:rsidP="00A60082">
            <w:pPr>
              <w:widowControl/>
              <w:spacing w:line="240" w:lineRule="auto"/>
              <w:jc w:val="center"/>
              <w:rPr>
                <w:rFonts w:ascii="宋体" w:hAnsi="宋体"/>
                <w:szCs w:val="21"/>
              </w:rPr>
            </w:pPr>
            <w:r>
              <w:rPr>
                <w:rFonts w:ascii="宋体" w:hAnsi="宋体"/>
                <w:szCs w:val="21"/>
              </w:rPr>
              <w:t>300</w:t>
            </w:r>
            <w:r>
              <w:rPr>
                <w:rFonts w:ascii="宋体" w:hAnsi="宋体" w:hint="eastAsia"/>
                <w:szCs w:val="21"/>
              </w:rPr>
              <w:t>元/</w:t>
            </w:r>
            <w:r w:rsidRPr="00AA1BA6">
              <w:rPr>
                <w:rFonts w:hint="eastAsia"/>
              </w:rPr>
              <w:t>份</w:t>
            </w:r>
          </w:p>
        </w:tc>
        <w:tc>
          <w:tcPr>
            <w:tcW w:w="994" w:type="dxa"/>
            <w:vMerge w:val="restart"/>
            <w:vAlign w:val="center"/>
          </w:tcPr>
          <w:p w:rsidR="007027F7" w:rsidRDefault="007027F7" w:rsidP="00A60082">
            <w:pPr>
              <w:spacing w:line="240" w:lineRule="auto"/>
              <w:jc w:val="center"/>
              <w:rPr>
                <w:rFonts w:ascii="宋体" w:hAnsi="宋体" w:cs="宋体"/>
                <w:szCs w:val="21"/>
              </w:rPr>
            </w:pPr>
            <w:r>
              <w:rPr>
                <w:rFonts w:ascii="宋体" w:hAnsi="宋体" w:cs="宋体" w:hint="eastAsia"/>
                <w:szCs w:val="21"/>
              </w:rPr>
              <w:t>3</w:t>
            </w:r>
            <w:r>
              <w:rPr>
                <w:rFonts w:ascii="宋体" w:hAnsi="宋体" w:cs="宋体"/>
                <w:szCs w:val="21"/>
              </w:rPr>
              <w:t>200</w:t>
            </w:r>
          </w:p>
        </w:tc>
        <w:tc>
          <w:tcPr>
            <w:tcW w:w="993" w:type="dxa"/>
            <w:vMerge w:val="restart"/>
            <w:vAlign w:val="center"/>
          </w:tcPr>
          <w:p w:rsidR="007027F7" w:rsidRDefault="007027F7" w:rsidP="00A60082">
            <w:pPr>
              <w:spacing w:line="240" w:lineRule="auto"/>
              <w:jc w:val="center"/>
              <w:rPr>
                <w:rFonts w:ascii="宋体" w:hAnsi="宋体" w:cs="宋体" w:hint="eastAsia"/>
                <w:szCs w:val="21"/>
              </w:rPr>
            </w:pPr>
            <w:r>
              <w:rPr>
                <w:rFonts w:ascii="宋体" w:hAnsi="宋体" w:cs="宋体" w:hint="eastAsia"/>
                <w:sz w:val="22"/>
                <w:szCs w:val="22"/>
              </w:rPr>
              <w:t>实际价值≥</w:t>
            </w:r>
            <w:r>
              <w:rPr>
                <w:rFonts w:ascii="宋体" w:hAnsi="宋体" w:cs="宋体"/>
                <w:sz w:val="22"/>
                <w:szCs w:val="22"/>
              </w:rPr>
              <w:t>45</w:t>
            </w:r>
            <w:r>
              <w:rPr>
                <w:rFonts w:ascii="宋体" w:hAnsi="宋体" w:cs="宋体" w:hint="eastAsia"/>
                <w:sz w:val="22"/>
                <w:szCs w:val="22"/>
              </w:rPr>
              <w:t>0元/份</w:t>
            </w:r>
          </w:p>
        </w:tc>
        <w:tc>
          <w:tcPr>
            <w:tcW w:w="2834" w:type="dxa"/>
            <w:vAlign w:val="center"/>
          </w:tcPr>
          <w:p w:rsidR="007027F7" w:rsidRDefault="007027F7" w:rsidP="00A60082">
            <w:pPr>
              <w:spacing w:line="240" w:lineRule="auto"/>
              <w:jc w:val="left"/>
              <w:rPr>
                <w:rFonts w:ascii="宋体" w:hAnsi="宋体" w:cs="宋体"/>
                <w:szCs w:val="21"/>
              </w:rPr>
            </w:pPr>
            <w:r w:rsidRPr="00872D82">
              <w:rPr>
                <w:rFonts w:ascii="宋体" w:hAnsi="宋体" w:cs="宋体" w:hint="eastAsia"/>
                <w:sz w:val="22"/>
                <w:szCs w:val="22"/>
              </w:rPr>
              <w:t>粽子类</w:t>
            </w:r>
            <w:r>
              <w:rPr>
                <w:rFonts w:ascii="宋体" w:hAnsi="宋体" w:cs="宋体" w:hint="eastAsia"/>
                <w:sz w:val="22"/>
                <w:szCs w:val="22"/>
              </w:rPr>
              <w:t>，</w:t>
            </w:r>
            <w:r w:rsidRPr="00872D82">
              <w:rPr>
                <w:rFonts w:ascii="宋体" w:hAnsi="宋体" w:cs="宋体" w:hint="eastAsia"/>
                <w:sz w:val="22"/>
                <w:szCs w:val="22"/>
              </w:rPr>
              <w:t>咸鸭蛋、皮蛋类</w:t>
            </w:r>
            <w:r>
              <w:rPr>
                <w:rFonts w:ascii="宋体" w:hAnsi="宋体" w:cs="宋体" w:hint="eastAsia"/>
                <w:sz w:val="22"/>
                <w:szCs w:val="22"/>
              </w:rPr>
              <w:t>，</w:t>
            </w:r>
            <w:r w:rsidRPr="00872D82">
              <w:rPr>
                <w:rFonts w:ascii="宋体" w:hAnsi="宋体" w:cs="宋体" w:hint="eastAsia"/>
                <w:sz w:val="22"/>
                <w:szCs w:val="22"/>
              </w:rPr>
              <w:t>糕点类（绿豆、芝麻糕等）</w:t>
            </w:r>
          </w:p>
        </w:tc>
        <w:tc>
          <w:tcPr>
            <w:tcW w:w="992" w:type="dxa"/>
            <w:gridSpan w:val="2"/>
            <w:vMerge w:val="restart"/>
            <w:vAlign w:val="center"/>
          </w:tcPr>
          <w:p w:rsidR="007027F7" w:rsidRDefault="007027F7" w:rsidP="00A60082">
            <w:pPr>
              <w:spacing w:line="240" w:lineRule="auto"/>
              <w:jc w:val="center"/>
              <w:rPr>
                <w:rFonts w:ascii="宋体" w:hAnsi="宋体" w:cs="宋体" w:hint="eastAsia"/>
                <w:szCs w:val="21"/>
              </w:rPr>
            </w:pPr>
            <w:r w:rsidRPr="00BF47B1">
              <w:rPr>
                <w:rFonts w:ascii="宋体" w:hAnsi="宋体" w:cs="宋体" w:hint="eastAsia"/>
                <w:sz w:val="22"/>
                <w:szCs w:val="22"/>
              </w:rPr>
              <w:t>入围1家供应商</w:t>
            </w:r>
          </w:p>
        </w:tc>
      </w:tr>
      <w:tr w:rsidR="007027F7" w:rsidTr="00A60082">
        <w:trPr>
          <w:cantSplit/>
          <w:trHeight w:val="500"/>
          <w:jc w:val="center"/>
        </w:trPr>
        <w:tc>
          <w:tcPr>
            <w:tcW w:w="595" w:type="dxa"/>
            <w:vMerge/>
            <w:vAlign w:val="center"/>
          </w:tcPr>
          <w:p w:rsidR="007027F7" w:rsidRDefault="007027F7" w:rsidP="00A60082">
            <w:pPr>
              <w:spacing w:line="240" w:lineRule="auto"/>
              <w:jc w:val="center"/>
              <w:rPr>
                <w:rFonts w:ascii="宋体" w:hAnsi="宋体" w:cs="宋体" w:hint="eastAsia"/>
                <w:szCs w:val="21"/>
              </w:rPr>
            </w:pPr>
          </w:p>
        </w:tc>
        <w:tc>
          <w:tcPr>
            <w:tcW w:w="1814" w:type="dxa"/>
            <w:vAlign w:val="center"/>
          </w:tcPr>
          <w:p w:rsidR="007027F7" w:rsidRDefault="007027F7" w:rsidP="00A60082">
            <w:pPr>
              <w:spacing w:line="240" w:lineRule="auto"/>
              <w:jc w:val="center"/>
              <w:rPr>
                <w:rFonts w:ascii="宋体" w:hAnsi="宋体" w:cs="宋体" w:hint="eastAsia"/>
                <w:szCs w:val="21"/>
              </w:rPr>
            </w:pPr>
            <w:r>
              <w:rPr>
                <w:rFonts w:ascii="宋体" w:hAnsi="宋体" w:cs="宋体" w:hint="eastAsia"/>
                <w:sz w:val="22"/>
                <w:szCs w:val="22"/>
              </w:rPr>
              <w:t>B套餐（时尚组合）</w:t>
            </w:r>
          </w:p>
        </w:tc>
        <w:tc>
          <w:tcPr>
            <w:tcW w:w="1135" w:type="dxa"/>
            <w:vMerge/>
            <w:vAlign w:val="center"/>
          </w:tcPr>
          <w:p w:rsidR="007027F7" w:rsidRDefault="007027F7" w:rsidP="00A60082">
            <w:pPr>
              <w:widowControl/>
              <w:spacing w:line="240" w:lineRule="auto"/>
              <w:jc w:val="center"/>
              <w:rPr>
                <w:rFonts w:ascii="宋体" w:hAnsi="宋体" w:hint="eastAsia"/>
                <w:szCs w:val="21"/>
              </w:rPr>
            </w:pPr>
          </w:p>
        </w:tc>
        <w:tc>
          <w:tcPr>
            <w:tcW w:w="994" w:type="dxa"/>
            <w:vMerge/>
            <w:vAlign w:val="center"/>
          </w:tcPr>
          <w:p w:rsidR="007027F7" w:rsidRDefault="007027F7" w:rsidP="00A60082">
            <w:pPr>
              <w:spacing w:line="240" w:lineRule="auto"/>
              <w:jc w:val="center"/>
              <w:rPr>
                <w:rFonts w:ascii="宋体" w:hAnsi="宋体" w:cs="宋体" w:hint="eastAsia"/>
                <w:szCs w:val="21"/>
              </w:rPr>
            </w:pPr>
          </w:p>
        </w:tc>
        <w:tc>
          <w:tcPr>
            <w:tcW w:w="993" w:type="dxa"/>
            <w:vMerge/>
            <w:vAlign w:val="center"/>
          </w:tcPr>
          <w:p w:rsidR="007027F7" w:rsidRDefault="007027F7" w:rsidP="00A60082">
            <w:pPr>
              <w:spacing w:line="240" w:lineRule="auto"/>
              <w:jc w:val="center"/>
              <w:rPr>
                <w:rFonts w:ascii="宋体" w:hAnsi="宋体" w:cs="宋体" w:hint="eastAsia"/>
                <w:szCs w:val="21"/>
              </w:rPr>
            </w:pPr>
          </w:p>
        </w:tc>
        <w:tc>
          <w:tcPr>
            <w:tcW w:w="2834" w:type="dxa"/>
            <w:vAlign w:val="center"/>
          </w:tcPr>
          <w:p w:rsidR="007027F7" w:rsidRDefault="007027F7" w:rsidP="00A60082">
            <w:pPr>
              <w:spacing w:line="240" w:lineRule="auto"/>
              <w:jc w:val="left"/>
              <w:rPr>
                <w:rFonts w:ascii="宋体" w:hAnsi="宋体" w:cs="宋体" w:hint="eastAsia"/>
                <w:szCs w:val="21"/>
              </w:rPr>
            </w:pPr>
            <w:r w:rsidRPr="00872D82">
              <w:rPr>
                <w:rFonts w:ascii="宋体" w:hAnsi="宋体" w:cs="宋体" w:hint="eastAsia"/>
                <w:szCs w:val="21"/>
              </w:rPr>
              <w:t>粽子类</w:t>
            </w:r>
            <w:r>
              <w:rPr>
                <w:rFonts w:ascii="宋体" w:hAnsi="宋体" w:cs="宋体" w:hint="eastAsia"/>
                <w:szCs w:val="21"/>
              </w:rPr>
              <w:t>，</w:t>
            </w:r>
            <w:r w:rsidRPr="00872D82">
              <w:rPr>
                <w:rFonts w:ascii="宋体" w:hAnsi="宋体" w:cs="宋体" w:hint="eastAsia"/>
                <w:szCs w:val="21"/>
              </w:rPr>
              <w:t>坚果零食类（纸皮核桃、藜麦麦片）</w:t>
            </w:r>
            <w:r>
              <w:rPr>
                <w:rFonts w:ascii="宋体" w:hAnsi="宋体" w:cs="宋体" w:hint="eastAsia"/>
                <w:szCs w:val="21"/>
              </w:rPr>
              <w:t>，</w:t>
            </w:r>
            <w:r w:rsidRPr="00872D82">
              <w:rPr>
                <w:rFonts w:ascii="宋体" w:hAnsi="宋体" w:cs="宋体" w:hint="eastAsia"/>
                <w:szCs w:val="21"/>
              </w:rPr>
              <w:t>牛奶、饮品类</w:t>
            </w:r>
          </w:p>
        </w:tc>
        <w:tc>
          <w:tcPr>
            <w:tcW w:w="992" w:type="dxa"/>
            <w:gridSpan w:val="2"/>
            <w:vMerge/>
            <w:vAlign w:val="center"/>
          </w:tcPr>
          <w:p w:rsidR="007027F7" w:rsidRDefault="007027F7" w:rsidP="00A60082">
            <w:pPr>
              <w:spacing w:line="240" w:lineRule="auto"/>
              <w:jc w:val="center"/>
              <w:rPr>
                <w:rFonts w:ascii="宋体" w:hAnsi="宋体" w:hint="eastAsia"/>
                <w:szCs w:val="21"/>
              </w:rPr>
            </w:pPr>
          </w:p>
        </w:tc>
      </w:tr>
    </w:tbl>
    <w:p w:rsidR="007027F7" w:rsidRDefault="007027F7" w:rsidP="007027F7">
      <w:pPr>
        <w:spacing w:beforeLines="50" w:before="156"/>
        <w:ind w:firstLineChars="200" w:firstLine="420"/>
        <w:rPr>
          <w:rFonts w:ascii="宋体" w:hAnsi="宋体" w:cs="宋体" w:hint="eastAsia"/>
          <w:szCs w:val="21"/>
        </w:rPr>
      </w:pPr>
      <w:r>
        <w:rPr>
          <w:rFonts w:ascii="宋体" w:hAnsi="宋体" w:cs="宋体" w:hint="eastAsia"/>
          <w:szCs w:val="21"/>
        </w:rPr>
        <w:t>供应商总报价超过该包预算金额</w:t>
      </w:r>
      <w:r>
        <w:rPr>
          <w:rFonts w:ascii="宋体" w:hAnsi="宋体" w:cs="宋体" w:hint="eastAsia"/>
          <w:szCs w:val="21"/>
          <w:lang w:val="zh-CN"/>
        </w:rPr>
        <w:t>或每人提货券结算</w:t>
      </w:r>
      <w:r>
        <w:rPr>
          <w:rFonts w:ascii="宋体" w:hAnsi="宋体" w:cs="宋体" w:hint="eastAsia"/>
          <w:szCs w:val="21"/>
        </w:rPr>
        <w:t>金额低于上述结算金额的，其该包投标为无效竞标。</w:t>
      </w:r>
    </w:p>
    <w:p w:rsidR="007027F7" w:rsidRDefault="007027F7" w:rsidP="007027F7">
      <w:pPr>
        <w:ind w:firstLineChars="200" w:firstLine="420"/>
        <w:rPr>
          <w:rFonts w:ascii="宋体" w:hAnsi="宋体" w:cs="宋体" w:hint="eastAsia"/>
          <w:szCs w:val="21"/>
        </w:rPr>
      </w:pPr>
      <w:r>
        <w:rPr>
          <w:rFonts w:ascii="宋体" w:hAnsi="宋体" w:cs="宋体" w:hint="eastAsia"/>
          <w:szCs w:val="21"/>
        </w:rPr>
        <w:t>供应商按包竞标，竞标须包含标包内的全部内容。</w:t>
      </w:r>
    </w:p>
    <w:p w:rsidR="007027F7" w:rsidRDefault="007027F7" w:rsidP="007027F7">
      <w:pPr>
        <w:ind w:firstLineChars="200" w:firstLine="420"/>
        <w:rPr>
          <w:rFonts w:ascii="宋体" w:hAnsi="宋体" w:cs="宋体" w:hint="eastAsia"/>
          <w:szCs w:val="21"/>
        </w:rPr>
      </w:pPr>
      <w:r>
        <w:rPr>
          <w:rFonts w:ascii="宋体" w:hAnsi="宋体" w:cs="宋体" w:hint="eastAsia"/>
          <w:szCs w:val="21"/>
        </w:rPr>
        <w:t>多包竞标的相关规定：无。</w:t>
      </w:r>
    </w:p>
    <w:p w:rsidR="007027F7" w:rsidRDefault="007027F7" w:rsidP="007027F7">
      <w:pPr>
        <w:pStyle w:val="20"/>
        <w:spacing w:before="156" w:after="156"/>
        <w:rPr>
          <w:rFonts w:hint="eastAsia"/>
        </w:rPr>
      </w:pPr>
      <w:bookmarkStart w:id="3" w:name="_Toc13652"/>
      <w:bookmarkStart w:id="4" w:name="_Toc334539183"/>
      <w:bookmarkStart w:id="5" w:name="_Toc100240263"/>
      <w:r>
        <w:rPr>
          <w:rFonts w:hint="eastAsia"/>
        </w:rPr>
        <w:lastRenderedPageBreak/>
        <w:t>二、资格要求</w:t>
      </w:r>
      <w:bookmarkEnd w:id="3"/>
      <w:bookmarkEnd w:id="4"/>
      <w:bookmarkEnd w:id="5"/>
    </w:p>
    <w:p w:rsidR="007027F7" w:rsidRDefault="007027F7" w:rsidP="007027F7">
      <w:pPr>
        <w:pStyle w:val="a9"/>
        <w:spacing w:before="0" w:beforeAutospacing="0" w:after="0" w:afterAutospacing="0"/>
        <w:jc w:val="both"/>
        <w:rPr>
          <w:rFonts w:cs="宋体"/>
          <w:sz w:val="21"/>
          <w:szCs w:val="21"/>
        </w:rPr>
      </w:pPr>
      <w:bookmarkStart w:id="6" w:name="_Toc334539184"/>
      <w:bookmarkStart w:id="7" w:name="_Toc513575329"/>
      <w:bookmarkStart w:id="8" w:name="_Toc25251"/>
      <w:bookmarkStart w:id="9" w:name="_Toc334539185"/>
      <w:r>
        <w:rPr>
          <w:rFonts w:cs="宋体"/>
          <w:sz w:val="21"/>
          <w:szCs w:val="21"/>
        </w:rPr>
        <w:t>1、具备《中华人民共和国政府采购法》第二十二条规定的条件；</w:t>
      </w:r>
    </w:p>
    <w:p w:rsidR="007027F7" w:rsidRDefault="007027F7" w:rsidP="007027F7">
      <w:pPr>
        <w:pStyle w:val="a9"/>
        <w:spacing w:before="0" w:beforeAutospacing="0" w:after="0" w:afterAutospacing="0"/>
        <w:jc w:val="both"/>
        <w:rPr>
          <w:rFonts w:cs="宋体"/>
          <w:sz w:val="21"/>
          <w:szCs w:val="21"/>
        </w:rPr>
      </w:pPr>
      <w:r>
        <w:rPr>
          <w:rFonts w:cs="宋体"/>
          <w:sz w:val="21"/>
          <w:szCs w:val="21"/>
        </w:rPr>
        <w:t>（1）具有独立承担民事责任的能力；</w:t>
      </w:r>
    </w:p>
    <w:p w:rsidR="007027F7" w:rsidRDefault="007027F7" w:rsidP="007027F7">
      <w:pPr>
        <w:pStyle w:val="a9"/>
        <w:spacing w:before="0" w:beforeAutospacing="0" w:after="0" w:afterAutospacing="0"/>
        <w:jc w:val="both"/>
        <w:rPr>
          <w:rFonts w:cs="宋体"/>
          <w:sz w:val="21"/>
          <w:szCs w:val="21"/>
        </w:rPr>
      </w:pPr>
      <w:r>
        <w:rPr>
          <w:rFonts w:cs="宋体"/>
          <w:sz w:val="21"/>
          <w:szCs w:val="21"/>
        </w:rPr>
        <w:t>（2）具有良好的商业信誉和健全的财务会计制度；</w:t>
      </w:r>
    </w:p>
    <w:p w:rsidR="007027F7" w:rsidRDefault="007027F7" w:rsidP="007027F7">
      <w:pPr>
        <w:pStyle w:val="a9"/>
        <w:spacing w:before="0" w:beforeAutospacing="0" w:after="0" w:afterAutospacing="0"/>
        <w:jc w:val="both"/>
        <w:rPr>
          <w:rFonts w:cs="宋体"/>
          <w:sz w:val="21"/>
          <w:szCs w:val="21"/>
        </w:rPr>
      </w:pPr>
      <w:r>
        <w:rPr>
          <w:rFonts w:cs="宋体"/>
          <w:sz w:val="21"/>
          <w:szCs w:val="21"/>
        </w:rPr>
        <w:t>（3）具有履行合同所必需的设备和专业技术能力；</w:t>
      </w:r>
    </w:p>
    <w:p w:rsidR="007027F7" w:rsidRDefault="007027F7" w:rsidP="007027F7">
      <w:pPr>
        <w:pStyle w:val="a9"/>
        <w:spacing w:before="0" w:beforeAutospacing="0" w:after="0" w:afterAutospacing="0"/>
        <w:jc w:val="both"/>
        <w:rPr>
          <w:rFonts w:cs="宋体"/>
          <w:sz w:val="21"/>
          <w:szCs w:val="21"/>
        </w:rPr>
      </w:pPr>
      <w:r>
        <w:rPr>
          <w:rFonts w:cs="宋体"/>
          <w:sz w:val="21"/>
          <w:szCs w:val="21"/>
        </w:rPr>
        <w:t>（4）有依法缴纳税收和社会保障资金的良好记录；</w:t>
      </w:r>
    </w:p>
    <w:p w:rsidR="007027F7" w:rsidRDefault="007027F7" w:rsidP="007027F7">
      <w:pPr>
        <w:pStyle w:val="a9"/>
        <w:spacing w:before="0" w:beforeAutospacing="0" w:after="0" w:afterAutospacing="0"/>
        <w:jc w:val="both"/>
        <w:rPr>
          <w:rFonts w:cs="宋体"/>
          <w:sz w:val="21"/>
          <w:szCs w:val="21"/>
        </w:rPr>
      </w:pPr>
      <w:r>
        <w:rPr>
          <w:rFonts w:cs="宋体"/>
          <w:sz w:val="21"/>
          <w:szCs w:val="21"/>
        </w:rPr>
        <w:t>（5）参加政府采购活动前三年内，在经营活动中没有重大违法记录；</w:t>
      </w:r>
    </w:p>
    <w:p w:rsidR="007027F7" w:rsidRDefault="007027F7" w:rsidP="007027F7">
      <w:pPr>
        <w:pStyle w:val="a9"/>
        <w:spacing w:before="0" w:beforeAutospacing="0" w:after="0" w:afterAutospacing="0"/>
        <w:jc w:val="both"/>
        <w:rPr>
          <w:rFonts w:cs="宋体"/>
          <w:sz w:val="21"/>
          <w:szCs w:val="21"/>
        </w:rPr>
      </w:pPr>
      <w:r>
        <w:rPr>
          <w:rFonts w:cs="宋体"/>
          <w:sz w:val="21"/>
          <w:szCs w:val="21"/>
        </w:rPr>
        <w:t>（6）法律、行政法规规定的其他条件。</w:t>
      </w:r>
    </w:p>
    <w:p w:rsidR="007027F7" w:rsidRDefault="007027F7" w:rsidP="007027F7">
      <w:pPr>
        <w:pStyle w:val="a9"/>
        <w:spacing w:before="0" w:beforeAutospacing="0" w:after="0" w:afterAutospacing="0"/>
        <w:jc w:val="both"/>
        <w:rPr>
          <w:rFonts w:cs="宋体"/>
          <w:sz w:val="21"/>
          <w:szCs w:val="21"/>
        </w:rPr>
      </w:pPr>
      <w:r>
        <w:rPr>
          <w:rFonts w:cs="宋体"/>
          <w:sz w:val="21"/>
          <w:szCs w:val="21"/>
        </w:rPr>
        <w:t>2、落实政府采购政策需满足的资格要求：</w:t>
      </w:r>
      <w:r>
        <w:rPr>
          <w:rFonts w:cs="宋体"/>
          <w:b/>
          <w:sz w:val="21"/>
          <w:szCs w:val="21"/>
          <w:u w:val="single"/>
        </w:rPr>
        <w:t>/</w:t>
      </w:r>
    </w:p>
    <w:p w:rsidR="007027F7" w:rsidRDefault="007027F7" w:rsidP="007027F7">
      <w:pPr>
        <w:pStyle w:val="a9"/>
        <w:spacing w:before="0" w:beforeAutospacing="0" w:after="0" w:afterAutospacing="0"/>
        <w:jc w:val="both"/>
        <w:rPr>
          <w:rFonts w:cs="宋体"/>
          <w:sz w:val="21"/>
          <w:szCs w:val="21"/>
        </w:rPr>
      </w:pPr>
      <w:r>
        <w:rPr>
          <w:rFonts w:cs="宋体"/>
          <w:sz w:val="21"/>
          <w:szCs w:val="21"/>
        </w:rPr>
        <w:t>3、</w:t>
      </w:r>
      <w:r w:rsidRPr="00F62697">
        <w:rPr>
          <w:rFonts w:cs="宋体"/>
          <w:sz w:val="21"/>
          <w:szCs w:val="21"/>
        </w:rPr>
        <w:t>供应商</w:t>
      </w:r>
      <w:r>
        <w:rPr>
          <w:rFonts w:cs="宋体"/>
          <w:sz w:val="21"/>
          <w:szCs w:val="21"/>
        </w:rPr>
        <w:t>未被列入“信用中国”网站(www.creditchina.gov.cn)失信被执行人、重大税收违法案件当事人名单、政府采购严重违法失信行为记录名单和“中国政府采购”网站（www.ccgp.gov.cn）政府采购严重违法失信行为记录名单中（以磋商/谈判/询价当天代理机构查询结果为准）；</w:t>
      </w:r>
    </w:p>
    <w:p w:rsidR="007027F7" w:rsidRDefault="007027F7" w:rsidP="007027F7">
      <w:pPr>
        <w:pStyle w:val="a9"/>
        <w:spacing w:before="0" w:beforeAutospacing="0" w:after="0" w:afterAutospacing="0"/>
        <w:jc w:val="both"/>
        <w:rPr>
          <w:rFonts w:cs="宋体"/>
          <w:sz w:val="21"/>
          <w:szCs w:val="21"/>
        </w:rPr>
      </w:pPr>
      <w:r>
        <w:rPr>
          <w:rFonts w:cs="宋体"/>
          <w:sz w:val="21"/>
          <w:szCs w:val="21"/>
        </w:rPr>
        <w:t>4、提供参加本次采购活动前3年内在经营活动中没有重大违法记录的书面声明（格式要求详见本项目采购文件第六章相关格式要求）；</w:t>
      </w:r>
    </w:p>
    <w:p w:rsidR="007027F7" w:rsidRDefault="007027F7" w:rsidP="007027F7">
      <w:pPr>
        <w:pStyle w:val="a9"/>
        <w:spacing w:before="0" w:beforeAutospacing="0" w:after="0" w:afterAutospacing="0"/>
        <w:jc w:val="both"/>
        <w:rPr>
          <w:rFonts w:cs="宋体"/>
          <w:sz w:val="21"/>
          <w:szCs w:val="21"/>
        </w:rPr>
      </w:pPr>
      <w:r>
        <w:rPr>
          <w:rFonts w:cs="宋体"/>
          <w:sz w:val="21"/>
          <w:szCs w:val="21"/>
        </w:rPr>
        <w:t>5、如国家法律法规对市场准入有要求的还应符合相关规定；</w:t>
      </w:r>
    </w:p>
    <w:p w:rsidR="007027F7" w:rsidRPr="00E61185" w:rsidRDefault="007027F7" w:rsidP="007027F7">
      <w:pPr>
        <w:pStyle w:val="a9"/>
        <w:spacing w:before="0" w:beforeAutospacing="0" w:after="0" w:afterAutospacing="0"/>
        <w:jc w:val="both"/>
        <w:rPr>
          <w:rFonts w:cs="宋体"/>
          <w:sz w:val="21"/>
          <w:szCs w:val="21"/>
        </w:rPr>
      </w:pPr>
      <w:r w:rsidRPr="00E61185">
        <w:rPr>
          <w:rFonts w:cs="宋体"/>
          <w:sz w:val="21"/>
          <w:szCs w:val="21"/>
        </w:rPr>
        <w:t>6、本项目不接受联合体磋商，不得以任何方式转包或分包给其他经营者；</w:t>
      </w:r>
    </w:p>
    <w:p w:rsidR="007027F7" w:rsidRPr="00604A89" w:rsidRDefault="007027F7" w:rsidP="007027F7">
      <w:pPr>
        <w:pStyle w:val="a9"/>
        <w:spacing w:before="0" w:beforeAutospacing="0" w:after="0" w:afterAutospacing="0"/>
        <w:jc w:val="both"/>
        <w:rPr>
          <w:rFonts w:cs="宋体"/>
          <w:b/>
          <w:sz w:val="21"/>
          <w:szCs w:val="21"/>
        </w:rPr>
      </w:pPr>
      <w:r>
        <w:rPr>
          <w:rFonts w:cs="宋体"/>
          <w:sz w:val="21"/>
          <w:szCs w:val="21"/>
        </w:rPr>
        <w:t>7、本项目的特定资格要求：</w:t>
      </w:r>
      <w:r w:rsidRPr="00604A89">
        <w:rPr>
          <w:rFonts w:cs="宋体"/>
          <w:b/>
          <w:sz w:val="21"/>
          <w:szCs w:val="21"/>
        </w:rPr>
        <w:t>供应商</w:t>
      </w:r>
      <w:r>
        <w:rPr>
          <w:rFonts w:cs="宋体"/>
          <w:b/>
          <w:sz w:val="21"/>
          <w:szCs w:val="21"/>
        </w:rPr>
        <w:t>须</w:t>
      </w:r>
      <w:r w:rsidRPr="00604A89">
        <w:rPr>
          <w:rFonts w:cs="宋体"/>
          <w:b/>
          <w:sz w:val="21"/>
          <w:szCs w:val="21"/>
        </w:rPr>
        <w:t>具有国家行政主管部门核发的《食品经营许可证》。</w:t>
      </w:r>
    </w:p>
    <w:p w:rsidR="007027F7" w:rsidRDefault="007027F7" w:rsidP="007027F7">
      <w:pPr>
        <w:pStyle w:val="a9"/>
        <w:spacing w:before="0" w:beforeAutospacing="0" w:after="0" w:afterAutospacing="0"/>
        <w:jc w:val="both"/>
        <w:rPr>
          <w:rFonts w:cs="宋体"/>
          <w:sz w:val="21"/>
          <w:szCs w:val="21"/>
        </w:rPr>
      </w:pPr>
      <w:r>
        <w:rPr>
          <w:rFonts w:cs="宋体"/>
          <w:sz w:val="21"/>
          <w:szCs w:val="21"/>
        </w:rPr>
        <w:t>资格要求为本次项目供应商应具备的基本条件，参加磋商报价的供应商必须满足资格要求中的所有条款，并按照相关规定在响应文件中递交资格证明文件。</w:t>
      </w:r>
    </w:p>
    <w:p w:rsidR="007027F7" w:rsidRDefault="007027F7" w:rsidP="007027F7">
      <w:pPr>
        <w:pStyle w:val="20"/>
        <w:spacing w:before="156" w:after="156"/>
        <w:rPr>
          <w:rFonts w:hint="eastAsia"/>
        </w:rPr>
      </w:pPr>
      <w:bookmarkStart w:id="10" w:name="_Toc100240264"/>
      <w:r>
        <w:rPr>
          <w:rFonts w:hint="eastAsia"/>
        </w:rPr>
        <w:t>三、采购文件的</w:t>
      </w:r>
      <w:bookmarkEnd w:id="6"/>
      <w:r>
        <w:rPr>
          <w:rFonts w:hint="eastAsia"/>
        </w:rPr>
        <w:t>获取</w:t>
      </w:r>
      <w:bookmarkEnd w:id="7"/>
      <w:bookmarkEnd w:id="8"/>
      <w:bookmarkEnd w:id="10"/>
    </w:p>
    <w:p w:rsidR="007027F7" w:rsidRDefault="007027F7" w:rsidP="007027F7">
      <w:pPr>
        <w:tabs>
          <w:tab w:val="left" w:pos="0"/>
        </w:tabs>
        <w:ind w:firstLine="422"/>
        <w:rPr>
          <w:rFonts w:ascii="宋体" w:hAnsi="宋体"/>
          <w:szCs w:val="21"/>
        </w:rPr>
      </w:pPr>
      <w:bookmarkStart w:id="11" w:name="_Toc496640927"/>
      <w:bookmarkStart w:id="12" w:name="_Toc16309"/>
      <w:bookmarkStart w:id="13" w:name="_Toc495387275"/>
      <w:bookmarkStart w:id="14" w:name="_Toc3713"/>
      <w:bookmarkStart w:id="15" w:name="_Toc513575330"/>
      <w:bookmarkStart w:id="16" w:name="_Toc21911"/>
      <w:bookmarkStart w:id="17" w:name="_Toc334539187"/>
      <w:bookmarkStart w:id="18" w:name="_Toc259028277"/>
      <w:bookmarkEnd w:id="9"/>
      <w:r>
        <w:rPr>
          <w:rFonts w:ascii="宋体" w:hAnsi="宋体" w:hint="eastAsia"/>
          <w:b/>
          <w:bCs/>
          <w:szCs w:val="21"/>
        </w:rPr>
        <w:t>购买时间：</w:t>
      </w:r>
      <w:r>
        <w:rPr>
          <w:rFonts w:ascii="宋体" w:hAnsi="宋体" w:hint="eastAsia"/>
          <w:szCs w:val="21"/>
        </w:rPr>
        <w:t>202</w:t>
      </w:r>
      <w:r>
        <w:rPr>
          <w:rFonts w:ascii="宋体" w:hAnsi="宋体"/>
          <w:szCs w:val="21"/>
        </w:rPr>
        <w:t>2</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15</w:t>
      </w:r>
      <w:r>
        <w:rPr>
          <w:rFonts w:ascii="宋体" w:hAnsi="宋体" w:hint="eastAsia"/>
          <w:szCs w:val="21"/>
        </w:rPr>
        <w:t>日起至202</w:t>
      </w:r>
      <w:r>
        <w:rPr>
          <w:rFonts w:ascii="宋体" w:hAnsi="宋体"/>
          <w:szCs w:val="21"/>
        </w:rPr>
        <w:t>2</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21</w:t>
      </w:r>
      <w:r>
        <w:rPr>
          <w:rFonts w:ascii="宋体" w:hAnsi="宋体" w:hint="eastAsia"/>
          <w:szCs w:val="21"/>
        </w:rPr>
        <w:t>日每天上午8：30～12:00、下午14:00～16:30时（节假日除外）。</w:t>
      </w:r>
    </w:p>
    <w:p w:rsidR="007027F7" w:rsidRDefault="007027F7" w:rsidP="007027F7">
      <w:pPr>
        <w:ind w:firstLine="422"/>
        <w:rPr>
          <w:rFonts w:ascii="宋体" w:hAnsi="宋体"/>
          <w:szCs w:val="21"/>
        </w:rPr>
      </w:pPr>
      <w:r>
        <w:rPr>
          <w:rFonts w:ascii="宋体" w:hAnsi="宋体" w:hint="eastAsia"/>
          <w:b/>
          <w:bCs/>
          <w:szCs w:val="21"/>
        </w:rPr>
        <w:t>购买地点：</w:t>
      </w:r>
      <w:r>
        <w:rPr>
          <w:rFonts w:ascii="宋体" w:hAnsi="宋体" w:cs="宋体" w:hint="eastAsia"/>
          <w:szCs w:val="21"/>
        </w:rPr>
        <w:t>湖北省武汉市武昌区东湖西路特2号平安财富中心（东湖大厦正对面）B座7楼湖北省成套招标股份有限公司服务大厅获取；或在线上领取、邮寄送达方式（具体方式详见其他补充事宜）。</w:t>
      </w:r>
    </w:p>
    <w:p w:rsidR="007027F7" w:rsidRDefault="007027F7" w:rsidP="007027F7">
      <w:pPr>
        <w:pStyle w:val="a7"/>
        <w:ind w:firstLine="420"/>
        <w:rPr>
          <w:rFonts w:ascii="宋体" w:hAnsi="宋体" w:cs="宋体"/>
          <w:kern w:val="0"/>
          <w:szCs w:val="21"/>
          <w:lang w:bidi="ar"/>
        </w:rPr>
      </w:pPr>
      <w:r>
        <w:rPr>
          <w:rFonts w:ascii="宋体" w:hAnsi="宋体" w:hint="eastAsia"/>
          <w:b/>
          <w:szCs w:val="21"/>
        </w:rPr>
        <w:t>获取</w:t>
      </w:r>
      <w:r>
        <w:rPr>
          <w:rFonts w:ascii="宋体" w:hAnsi="宋体"/>
          <w:b/>
          <w:szCs w:val="21"/>
        </w:rPr>
        <w:t>方式：</w:t>
      </w:r>
      <w:r>
        <w:rPr>
          <w:rFonts w:ascii="Calibri" w:hAnsi="Calibri" w:hint="eastAsia"/>
        </w:rPr>
        <w:t>现场领取、线上领取或邮寄送达方式，详见“其他补充事宜”</w:t>
      </w:r>
      <w:r>
        <w:rPr>
          <w:rFonts w:ascii="宋体" w:hAnsi="宋体" w:cs="宋体" w:hint="eastAsia"/>
          <w:szCs w:val="21"/>
        </w:rPr>
        <w:t>。</w:t>
      </w:r>
    </w:p>
    <w:p w:rsidR="007027F7" w:rsidRDefault="007027F7" w:rsidP="007027F7">
      <w:pPr>
        <w:pStyle w:val="20"/>
        <w:spacing w:before="156" w:after="156"/>
        <w:ind w:firstLine="422"/>
        <w:rPr>
          <w:rFonts w:ascii="宋体" w:hAnsi="宋体" w:cs="宋体" w:hint="eastAsia"/>
          <w:szCs w:val="21"/>
        </w:rPr>
      </w:pPr>
      <w:bookmarkStart w:id="19" w:name="_Toc100240265"/>
      <w:r>
        <w:rPr>
          <w:rFonts w:ascii="宋体" w:hAnsi="宋体" w:cs="宋体" w:hint="eastAsia"/>
          <w:szCs w:val="21"/>
        </w:rPr>
        <w:lastRenderedPageBreak/>
        <w:t>四、响应文件送达地点及</w:t>
      </w:r>
      <w:bookmarkStart w:id="20" w:name="_Toc317262248"/>
      <w:bookmarkStart w:id="21" w:name="_Toc276368885"/>
      <w:r>
        <w:rPr>
          <w:rFonts w:ascii="宋体" w:hAnsi="宋体" w:cs="宋体" w:hint="eastAsia"/>
          <w:szCs w:val="21"/>
        </w:rPr>
        <w:t>磋商截止时间</w:t>
      </w:r>
      <w:bookmarkEnd w:id="11"/>
      <w:bookmarkEnd w:id="12"/>
      <w:bookmarkEnd w:id="13"/>
      <w:bookmarkEnd w:id="14"/>
      <w:bookmarkEnd w:id="15"/>
      <w:bookmarkEnd w:id="19"/>
      <w:bookmarkEnd w:id="20"/>
      <w:bookmarkEnd w:id="21"/>
    </w:p>
    <w:p w:rsidR="007027F7" w:rsidRDefault="007027F7" w:rsidP="007027F7">
      <w:pPr>
        <w:ind w:firstLine="420"/>
        <w:rPr>
          <w:rFonts w:ascii="宋体" w:hAnsi="宋体" w:hint="eastAsia"/>
          <w:szCs w:val="21"/>
          <w:lang w:val="zh-CN"/>
        </w:rPr>
      </w:pPr>
      <w:bookmarkStart w:id="22" w:name="_Toc259028276"/>
      <w:bookmarkStart w:id="23" w:name="_Toc334539186"/>
      <w:r>
        <w:rPr>
          <w:rFonts w:ascii="宋体" w:hAnsi="宋体" w:hint="eastAsia"/>
          <w:szCs w:val="21"/>
          <w:lang w:val="zh-CN"/>
        </w:rPr>
        <w:t>送达截止时间：</w:t>
      </w:r>
      <w:r>
        <w:rPr>
          <w:rFonts w:ascii="宋体" w:hAnsi="宋体" w:hint="eastAsia"/>
          <w:szCs w:val="21"/>
        </w:rPr>
        <w:t>202</w:t>
      </w:r>
      <w:r>
        <w:rPr>
          <w:rFonts w:ascii="宋体" w:hAnsi="宋体"/>
          <w:szCs w:val="21"/>
        </w:rPr>
        <w:t>2</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26</w:t>
      </w:r>
      <w:r>
        <w:rPr>
          <w:rFonts w:ascii="宋体" w:hAnsi="宋体" w:hint="eastAsia"/>
          <w:szCs w:val="21"/>
        </w:rPr>
        <w:t>日09:30</w:t>
      </w:r>
      <w:r>
        <w:rPr>
          <w:rFonts w:ascii="宋体" w:hAnsi="宋体" w:hint="eastAsia"/>
          <w:szCs w:val="21"/>
          <w:lang w:val="zh-CN"/>
        </w:rPr>
        <w:t>时（北京时间）</w:t>
      </w:r>
    </w:p>
    <w:p w:rsidR="007027F7" w:rsidRDefault="007027F7" w:rsidP="007027F7">
      <w:pPr>
        <w:ind w:firstLine="420"/>
        <w:rPr>
          <w:rFonts w:ascii="宋体" w:hAnsi="宋体" w:hint="eastAsia"/>
          <w:szCs w:val="21"/>
          <w:lang w:val="zh-CN"/>
        </w:rPr>
      </w:pPr>
      <w:r>
        <w:rPr>
          <w:rFonts w:ascii="宋体" w:hAnsi="宋体" w:hint="eastAsia"/>
          <w:szCs w:val="21"/>
          <w:lang w:val="zh-CN"/>
        </w:rPr>
        <w:t>送达地点：湖北省成套招标股份有限公司</w:t>
      </w:r>
      <w:r>
        <w:rPr>
          <w:rFonts w:ascii="宋体" w:hAnsi="宋体" w:hint="eastAsia"/>
          <w:szCs w:val="21"/>
        </w:rPr>
        <w:t>10</w:t>
      </w:r>
      <w:r>
        <w:rPr>
          <w:rFonts w:ascii="宋体" w:hAnsi="宋体" w:hint="eastAsia"/>
          <w:szCs w:val="21"/>
          <w:lang w:val="zh-CN"/>
        </w:rPr>
        <w:t>楼</w:t>
      </w:r>
      <w:r>
        <w:rPr>
          <w:rFonts w:ascii="宋体" w:hAnsi="宋体"/>
          <w:szCs w:val="21"/>
        </w:rPr>
        <w:t>1008</w:t>
      </w:r>
      <w:r>
        <w:rPr>
          <w:rFonts w:ascii="宋体" w:hAnsi="宋体" w:hint="eastAsia"/>
          <w:szCs w:val="21"/>
          <w:lang w:val="zh-CN"/>
        </w:rPr>
        <w:t>号会议室</w:t>
      </w:r>
    </w:p>
    <w:p w:rsidR="007027F7" w:rsidRDefault="007027F7" w:rsidP="007027F7">
      <w:pPr>
        <w:pStyle w:val="20"/>
        <w:spacing w:before="156" w:after="156"/>
        <w:ind w:firstLine="422"/>
        <w:rPr>
          <w:rFonts w:hint="eastAsia"/>
        </w:rPr>
      </w:pPr>
      <w:bookmarkStart w:id="24" w:name="_Toc30375"/>
      <w:bookmarkStart w:id="25" w:name="_Toc496640928"/>
      <w:bookmarkStart w:id="26" w:name="_Toc513575331"/>
      <w:bookmarkStart w:id="27" w:name="_Toc495387276"/>
      <w:bookmarkStart w:id="28" w:name="_Toc25073"/>
      <w:bookmarkStart w:id="29" w:name="_Toc100240266"/>
      <w:r>
        <w:rPr>
          <w:rFonts w:hint="eastAsia"/>
        </w:rPr>
        <w:t>五、磋商地点</w:t>
      </w:r>
      <w:bookmarkEnd w:id="22"/>
      <w:r>
        <w:rPr>
          <w:rFonts w:hint="eastAsia"/>
        </w:rPr>
        <w:t>及时间</w:t>
      </w:r>
      <w:bookmarkEnd w:id="23"/>
      <w:bookmarkEnd w:id="24"/>
      <w:bookmarkEnd w:id="25"/>
      <w:bookmarkEnd w:id="26"/>
      <w:bookmarkEnd w:id="27"/>
      <w:bookmarkEnd w:id="28"/>
      <w:bookmarkEnd w:id="29"/>
    </w:p>
    <w:p w:rsidR="007027F7" w:rsidRDefault="007027F7" w:rsidP="007027F7">
      <w:pPr>
        <w:ind w:firstLine="420"/>
        <w:rPr>
          <w:rFonts w:ascii="宋体" w:hAnsi="宋体" w:hint="eastAsia"/>
          <w:szCs w:val="21"/>
          <w:lang w:val="zh-CN"/>
        </w:rPr>
      </w:pPr>
      <w:r>
        <w:rPr>
          <w:rFonts w:ascii="宋体" w:hAnsi="宋体" w:hint="eastAsia"/>
          <w:szCs w:val="21"/>
          <w:lang w:val="zh-CN"/>
        </w:rPr>
        <w:t>截止时间：</w:t>
      </w:r>
      <w:r>
        <w:rPr>
          <w:rFonts w:ascii="宋体" w:hAnsi="宋体" w:hint="eastAsia"/>
          <w:szCs w:val="21"/>
        </w:rPr>
        <w:t>202</w:t>
      </w:r>
      <w:r>
        <w:rPr>
          <w:rFonts w:ascii="宋体" w:hAnsi="宋体"/>
          <w:szCs w:val="21"/>
        </w:rPr>
        <w:t>2</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26</w:t>
      </w:r>
      <w:r>
        <w:rPr>
          <w:rFonts w:ascii="宋体" w:hAnsi="宋体" w:hint="eastAsia"/>
          <w:szCs w:val="21"/>
        </w:rPr>
        <w:t>日09:30</w:t>
      </w:r>
      <w:r>
        <w:rPr>
          <w:rFonts w:ascii="宋体" w:hAnsi="宋体" w:hint="eastAsia"/>
          <w:szCs w:val="21"/>
          <w:lang w:val="zh-CN"/>
        </w:rPr>
        <w:t>时（北京时间）</w:t>
      </w:r>
    </w:p>
    <w:p w:rsidR="007027F7" w:rsidRDefault="007027F7" w:rsidP="007027F7">
      <w:pPr>
        <w:ind w:firstLine="420"/>
        <w:rPr>
          <w:rFonts w:ascii="宋体" w:hAnsi="宋体" w:hint="eastAsia"/>
          <w:szCs w:val="21"/>
          <w:lang w:val="zh-CN"/>
        </w:rPr>
      </w:pPr>
      <w:r>
        <w:rPr>
          <w:rFonts w:ascii="宋体" w:hAnsi="宋体" w:hint="eastAsia"/>
          <w:szCs w:val="21"/>
          <w:lang w:val="zh-CN"/>
        </w:rPr>
        <w:t>地</w:t>
      </w:r>
      <w:r>
        <w:rPr>
          <w:rFonts w:ascii="宋体" w:hAnsi="宋体" w:hint="eastAsia"/>
          <w:szCs w:val="21"/>
        </w:rPr>
        <w:t xml:space="preserve">    </w:t>
      </w:r>
      <w:r>
        <w:rPr>
          <w:rFonts w:ascii="宋体" w:hAnsi="宋体" w:hint="eastAsia"/>
          <w:szCs w:val="21"/>
          <w:lang w:val="zh-CN"/>
        </w:rPr>
        <w:t>点：湖北省成套招标股份有限公司</w:t>
      </w:r>
      <w:r>
        <w:rPr>
          <w:rFonts w:ascii="宋体" w:hAnsi="宋体" w:hint="eastAsia"/>
          <w:szCs w:val="21"/>
        </w:rPr>
        <w:t>10</w:t>
      </w:r>
      <w:r>
        <w:rPr>
          <w:rFonts w:ascii="宋体" w:hAnsi="宋体" w:hint="eastAsia"/>
          <w:szCs w:val="21"/>
          <w:lang w:val="zh-CN"/>
        </w:rPr>
        <w:t>楼</w:t>
      </w:r>
      <w:r>
        <w:rPr>
          <w:rFonts w:ascii="宋体" w:hAnsi="宋体"/>
          <w:szCs w:val="21"/>
        </w:rPr>
        <w:t>1008</w:t>
      </w:r>
      <w:r>
        <w:rPr>
          <w:rFonts w:ascii="宋体" w:hAnsi="宋体" w:hint="eastAsia"/>
          <w:szCs w:val="21"/>
          <w:lang w:val="zh-CN"/>
        </w:rPr>
        <w:t>号会议室</w:t>
      </w:r>
    </w:p>
    <w:p w:rsidR="007027F7" w:rsidRDefault="007027F7" w:rsidP="007027F7">
      <w:pPr>
        <w:ind w:firstLine="420"/>
        <w:rPr>
          <w:rFonts w:ascii="宋体" w:hAnsi="宋体" w:hint="eastAsia"/>
          <w:szCs w:val="21"/>
          <w:lang w:val="zh-CN"/>
        </w:rPr>
      </w:pPr>
      <w:r>
        <w:rPr>
          <w:rFonts w:ascii="宋体" w:hAnsi="宋体" w:hint="eastAsia"/>
          <w:szCs w:val="21"/>
          <w:lang w:val="zh-CN"/>
        </w:rPr>
        <w:t>参加要求：届时请参加磋商的授权代表携本人二代身份证原件及响应文件出席磋商会议</w:t>
      </w:r>
    </w:p>
    <w:p w:rsidR="007027F7" w:rsidRDefault="007027F7" w:rsidP="007027F7">
      <w:pPr>
        <w:pStyle w:val="20"/>
        <w:spacing w:before="156" w:after="156"/>
        <w:ind w:firstLine="422"/>
        <w:rPr>
          <w:rFonts w:hint="eastAsia"/>
        </w:rPr>
      </w:pPr>
      <w:bookmarkStart w:id="30" w:name="_Toc495387277"/>
      <w:bookmarkStart w:id="31" w:name="_Toc496640929"/>
      <w:bookmarkStart w:id="32" w:name="_Toc513575332"/>
      <w:bookmarkStart w:id="33" w:name="_Toc100240267"/>
      <w:r>
        <w:rPr>
          <w:rFonts w:hint="eastAsia"/>
        </w:rPr>
        <w:t>六、公告期限</w:t>
      </w:r>
      <w:bookmarkEnd w:id="30"/>
      <w:bookmarkEnd w:id="31"/>
      <w:bookmarkEnd w:id="32"/>
      <w:bookmarkEnd w:id="33"/>
    </w:p>
    <w:p w:rsidR="007027F7" w:rsidRDefault="007027F7" w:rsidP="007027F7">
      <w:pPr>
        <w:widowControl/>
        <w:ind w:firstLine="420"/>
        <w:jc w:val="left"/>
        <w:rPr>
          <w:rFonts w:ascii="宋体" w:hAnsi="宋体" w:cs="宋体" w:hint="eastAsia"/>
          <w:kern w:val="0"/>
          <w:szCs w:val="21"/>
          <w:lang w:bidi="ar"/>
        </w:rPr>
      </w:pPr>
      <w:bookmarkStart w:id="34" w:name="_Toc513575333"/>
      <w:r>
        <w:rPr>
          <w:rFonts w:ascii="宋体" w:hAnsi="宋体" w:cs="宋体" w:hint="eastAsia"/>
          <w:kern w:val="0"/>
          <w:szCs w:val="21"/>
          <w:lang w:bidi="ar"/>
        </w:rPr>
        <w:t>公告期限为</w:t>
      </w:r>
      <w:r>
        <w:rPr>
          <w:rFonts w:ascii="宋体" w:hAnsi="宋体" w:cs="宋体"/>
          <w:kern w:val="0"/>
          <w:szCs w:val="21"/>
          <w:lang w:bidi="ar"/>
        </w:rPr>
        <w:t>3</w:t>
      </w:r>
      <w:r>
        <w:rPr>
          <w:rFonts w:ascii="宋体" w:hAnsi="宋体" w:cs="宋体" w:hint="eastAsia"/>
          <w:kern w:val="0"/>
          <w:szCs w:val="21"/>
          <w:lang w:bidi="ar"/>
        </w:rPr>
        <w:t>个工作日（从发布公告次日开始计算）。</w:t>
      </w:r>
    </w:p>
    <w:p w:rsidR="007027F7" w:rsidRDefault="007027F7" w:rsidP="007027F7">
      <w:pPr>
        <w:pStyle w:val="20"/>
        <w:spacing w:before="156" w:after="156"/>
        <w:ind w:firstLine="422"/>
        <w:rPr>
          <w:rFonts w:ascii="宋体" w:hAnsi="宋体" w:cs="宋体"/>
          <w:szCs w:val="21"/>
        </w:rPr>
      </w:pPr>
      <w:bookmarkStart w:id="35" w:name="_Toc41559532"/>
      <w:bookmarkStart w:id="36" w:name="_Toc30772"/>
      <w:bookmarkStart w:id="37" w:name="_Toc100240268"/>
      <w:r>
        <w:rPr>
          <w:rFonts w:ascii="宋体" w:hAnsi="宋体" w:cs="宋体" w:hint="eastAsia"/>
          <w:szCs w:val="21"/>
        </w:rPr>
        <w:t>七、其他补充事宜</w:t>
      </w:r>
      <w:bookmarkEnd w:id="35"/>
      <w:bookmarkEnd w:id="36"/>
      <w:bookmarkEnd w:id="37"/>
    </w:p>
    <w:p w:rsidR="007027F7" w:rsidRDefault="007027F7" w:rsidP="007027F7">
      <w:pPr>
        <w:ind w:firstLine="420"/>
        <w:rPr>
          <w:rFonts w:ascii="宋体" w:hAnsi="宋体" w:cs="宋体"/>
          <w:szCs w:val="21"/>
        </w:rPr>
      </w:pPr>
      <w:r>
        <w:rPr>
          <w:rFonts w:ascii="宋体" w:hAnsi="宋体" w:cs="宋体" w:hint="eastAsia"/>
          <w:szCs w:val="21"/>
        </w:rPr>
        <w:t>获取磋商文件方式：</w:t>
      </w:r>
    </w:p>
    <w:p w:rsidR="007027F7" w:rsidRDefault="007027F7" w:rsidP="007027F7">
      <w:pPr>
        <w:ind w:firstLine="420"/>
        <w:rPr>
          <w:rFonts w:ascii="宋体" w:hAnsi="宋体" w:cs="宋体"/>
          <w:b/>
          <w:bCs/>
          <w:szCs w:val="21"/>
        </w:rPr>
      </w:pPr>
      <w:r>
        <w:rPr>
          <w:rFonts w:ascii="宋体" w:hAnsi="宋体" w:cs="宋体" w:hint="eastAsia"/>
          <w:b/>
          <w:bCs/>
          <w:szCs w:val="21"/>
        </w:rPr>
        <w:t>1.领取招标/采购文件需提供的资料：</w:t>
      </w:r>
    </w:p>
    <w:p w:rsidR="007027F7" w:rsidRDefault="007027F7" w:rsidP="007027F7">
      <w:pPr>
        <w:ind w:firstLine="420"/>
        <w:rPr>
          <w:rFonts w:ascii="宋体" w:hAnsi="宋体" w:cs="宋体"/>
          <w:szCs w:val="21"/>
        </w:rPr>
      </w:pPr>
      <w:r>
        <w:rPr>
          <w:rFonts w:ascii="宋体" w:hAnsi="宋体" w:cs="宋体" w:hint="eastAsia"/>
          <w:szCs w:val="21"/>
        </w:rPr>
        <w:t>（1）法定代表人身份证明书原件及法定代表人身份证原件。</w:t>
      </w:r>
    </w:p>
    <w:p w:rsidR="007027F7" w:rsidRDefault="007027F7" w:rsidP="007027F7">
      <w:pPr>
        <w:ind w:firstLine="420"/>
        <w:rPr>
          <w:rFonts w:ascii="宋体" w:hAnsi="宋体" w:cs="宋体"/>
          <w:szCs w:val="21"/>
        </w:rPr>
      </w:pPr>
      <w:r>
        <w:rPr>
          <w:rFonts w:ascii="宋体" w:hAnsi="宋体" w:cs="宋体" w:hint="eastAsia"/>
          <w:szCs w:val="21"/>
        </w:rPr>
        <w:t>（2）法定代表人授权书原件及被授权人身份证原件</w:t>
      </w:r>
    </w:p>
    <w:p w:rsidR="007027F7" w:rsidRDefault="007027F7" w:rsidP="007027F7">
      <w:pPr>
        <w:ind w:firstLine="420"/>
        <w:rPr>
          <w:rFonts w:ascii="宋体" w:hAnsi="宋体" w:cs="宋体"/>
          <w:szCs w:val="21"/>
        </w:rPr>
      </w:pPr>
      <w:r>
        <w:rPr>
          <w:rFonts w:ascii="宋体" w:hAnsi="宋体" w:cs="宋体" w:hint="eastAsia"/>
          <w:szCs w:val="21"/>
        </w:rPr>
        <w:t>（3）文件获取登记表</w:t>
      </w:r>
    </w:p>
    <w:p w:rsidR="007027F7" w:rsidRDefault="007027F7" w:rsidP="007027F7">
      <w:pPr>
        <w:ind w:firstLine="420"/>
        <w:rPr>
          <w:rFonts w:ascii="宋体" w:hAnsi="宋体" w:cs="宋体"/>
          <w:szCs w:val="21"/>
        </w:rPr>
      </w:pPr>
      <w:r>
        <w:rPr>
          <w:rFonts w:ascii="宋体" w:hAnsi="宋体" w:cs="宋体" w:hint="eastAsia"/>
          <w:szCs w:val="21"/>
        </w:rPr>
        <w:t>（4）开票信息：①开票单位名称、②纳税人识别号（或统一社会信用代码）、③营业执照或税务登记证地址、④单位联系电话、⑤开户行及账号、⑥请注明开具增值税专用发票或普票。</w:t>
      </w:r>
    </w:p>
    <w:p w:rsidR="007027F7" w:rsidRDefault="007027F7" w:rsidP="007027F7">
      <w:pPr>
        <w:ind w:firstLine="420"/>
        <w:rPr>
          <w:rFonts w:ascii="宋体" w:hAnsi="宋体" w:cs="宋体"/>
          <w:b/>
          <w:bCs/>
          <w:szCs w:val="21"/>
        </w:rPr>
      </w:pPr>
      <w:r>
        <w:rPr>
          <w:rFonts w:ascii="宋体" w:hAnsi="宋体" w:cs="宋体" w:hint="eastAsia"/>
          <w:b/>
          <w:bCs/>
          <w:szCs w:val="21"/>
        </w:rPr>
        <w:t>⒉现场领取：</w:t>
      </w:r>
    </w:p>
    <w:p w:rsidR="007027F7" w:rsidRDefault="007027F7" w:rsidP="007027F7">
      <w:pPr>
        <w:ind w:firstLine="420"/>
        <w:rPr>
          <w:rFonts w:ascii="宋体" w:hAnsi="宋体" w:cs="宋体"/>
          <w:szCs w:val="21"/>
        </w:rPr>
      </w:pPr>
      <w:r>
        <w:rPr>
          <w:rFonts w:ascii="宋体" w:hAnsi="宋体" w:cs="宋体" w:hint="eastAsia"/>
          <w:szCs w:val="21"/>
        </w:rPr>
        <w:t>（1）法定代表人自己领取的，请在获取时间内容携带上述（1）、（3）、（4）资料到获取地点进行领取招标/采购文件。</w:t>
      </w:r>
    </w:p>
    <w:p w:rsidR="007027F7" w:rsidRDefault="007027F7" w:rsidP="007027F7">
      <w:pPr>
        <w:ind w:firstLine="420"/>
        <w:rPr>
          <w:rFonts w:ascii="宋体" w:hAnsi="宋体" w:cs="宋体"/>
          <w:szCs w:val="21"/>
        </w:rPr>
      </w:pPr>
      <w:r>
        <w:rPr>
          <w:rFonts w:ascii="宋体" w:hAnsi="宋体" w:cs="宋体" w:hint="eastAsia"/>
          <w:szCs w:val="21"/>
        </w:rPr>
        <w:t>（2）法定代表人委托他人领取的，请在获取时间内容携带上述（2）、（3）、（4）资料到获取地点进行领取招标/采购文件。</w:t>
      </w:r>
    </w:p>
    <w:p w:rsidR="007027F7" w:rsidRDefault="007027F7" w:rsidP="007027F7">
      <w:pPr>
        <w:ind w:firstLine="420"/>
        <w:rPr>
          <w:rFonts w:ascii="宋体" w:hAnsi="宋体" w:cs="宋体"/>
          <w:b/>
          <w:bCs/>
          <w:szCs w:val="21"/>
        </w:rPr>
      </w:pPr>
      <w:r>
        <w:rPr>
          <w:rFonts w:ascii="宋体" w:hAnsi="宋体" w:cs="宋体" w:hint="eastAsia"/>
          <w:b/>
          <w:bCs/>
          <w:szCs w:val="21"/>
        </w:rPr>
        <w:t>3.线上领取：</w:t>
      </w:r>
    </w:p>
    <w:p w:rsidR="007027F7" w:rsidRDefault="007027F7" w:rsidP="007027F7">
      <w:pPr>
        <w:ind w:firstLine="420"/>
        <w:rPr>
          <w:rFonts w:ascii="宋体" w:hAnsi="宋体" w:cs="宋体"/>
          <w:szCs w:val="21"/>
        </w:rPr>
      </w:pPr>
      <w:r>
        <w:rPr>
          <w:rFonts w:ascii="宋体" w:hAnsi="宋体" w:cs="宋体" w:hint="eastAsia"/>
          <w:szCs w:val="21"/>
        </w:rPr>
        <w:t>请按提供的汇款账户信息将标书费以单位或经单位授权的个人账户电汇或转账方式办理汇款（该款项递交截止时间为获取文件截止时间，以采购代理公司银行到账信息为准）。</w:t>
      </w:r>
    </w:p>
    <w:p w:rsidR="007027F7" w:rsidRDefault="007027F7" w:rsidP="007027F7">
      <w:pPr>
        <w:ind w:firstLine="420"/>
        <w:rPr>
          <w:rFonts w:ascii="宋体" w:hAnsi="宋体" w:cs="宋体"/>
          <w:szCs w:val="21"/>
        </w:rPr>
      </w:pPr>
      <w:r>
        <w:rPr>
          <w:rFonts w:ascii="宋体" w:hAnsi="宋体" w:cs="宋体" w:hint="eastAsia"/>
          <w:szCs w:val="21"/>
        </w:rPr>
        <w:t>汇款账户信息：开户行：中国银行武汉中南路支行；收款人：湖北省成套招标股份有限</w:t>
      </w:r>
      <w:r>
        <w:rPr>
          <w:rFonts w:ascii="宋体" w:hAnsi="宋体" w:cs="宋体" w:hint="eastAsia"/>
          <w:szCs w:val="21"/>
        </w:rPr>
        <w:lastRenderedPageBreak/>
        <w:t>公司；帐号：572976591978；行号：840085。</w:t>
      </w:r>
    </w:p>
    <w:p w:rsidR="007027F7" w:rsidRDefault="007027F7" w:rsidP="007027F7">
      <w:pPr>
        <w:ind w:firstLine="420"/>
        <w:rPr>
          <w:rFonts w:ascii="宋体" w:hAnsi="宋体" w:cs="宋体"/>
          <w:szCs w:val="21"/>
        </w:rPr>
      </w:pPr>
      <w:r>
        <w:rPr>
          <w:rFonts w:ascii="宋体" w:hAnsi="宋体" w:cs="宋体" w:hint="eastAsia"/>
          <w:szCs w:val="21"/>
        </w:rPr>
        <w:t>汇款办理后将汇款凭证及上述资料（2）、（3）、（4）的扫描件在获取文件截止时间之前发送邮件至项目联系人邮箱（以项目负责人收到邮件的时间为准），并在汇款附注（备注、附言）中注明项目编号后六位和所投包号以及“报名”字样，邮件正文中附上报名单位的收件信息，并注明标书费发票开具为专票或普票。本项目招标/采购文件及发票将按照文件获取登记表中的地址及授权代表信息以顺丰到付快递至供应商。</w:t>
      </w:r>
    </w:p>
    <w:p w:rsidR="007027F7" w:rsidRDefault="007027F7" w:rsidP="007027F7">
      <w:pPr>
        <w:ind w:firstLine="420"/>
        <w:rPr>
          <w:rFonts w:ascii="宋体" w:hAnsi="宋体" w:cs="宋体"/>
          <w:b/>
          <w:bCs/>
          <w:szCs w:val="21"/>
        </w:rPr>
      </w:pPr>
      <w:r>
        <w:rPr>
          <w:rFonts w:ascii="宋体" w:hAnsi="宋体" w:cs="宋体" w:hint="eastAsia"/>
          <w:b/>
          <w:bCs/>
          <w:szCs w:val="21"/>
        </w:rPr>
        <w:t>4.邮寄送达：</w:t>
      </w:r>
    </w:p>
    <w:p w:rsidR="007027F7" w:rsidRDefault="007027F7" w:rsidP="007027F7">
      <w:pPr>
        <w:ind w:firstLine="420"/>
        <w:rPr>
          <w:rFonts w:ascii="宋体" w:hAnsi="宋体" w:cs="宋体"/>
          <w:szCs w:val="21"/>
        </w:rPr>
      </w:pPr>
      <w:r>
        <w:rPr>
          <w:rFonts w:ascii="宋体" w:hAnsi="宋体" w:cs="宋体" w:hint="eastAsia"/>
          <w:szCs w:val="21"/>
        </w:rPr>
        <w:t>汇款方式同线上领取的汇款方式，汇款办理后将汇款凭证及上述资料（2）的原件及资料（3）、（4）在获取文件截止时间之前快递至项目联系人（以项目负责人收到快递资料的时间为准），并在汇款附注（备注、附言）中注明项目编号后六位和所投包号以及“报名”字样，快递资料中注明标书费发票开具为专票或普票。本项目招标/采购文件及发票将按照文件获取登记表中的地址及授权代表信息以顺丰到付快递至供应商。</w:t>
      </w:r>
    </w:p>
    <w:p w:rsidR="007027F7" w:rsidRDefault="007027F7" w:rsidP="007027F7">
      <w:pPr>
        <w:ind w:firstLine="420"/>
        <w:rPr>
          <w:rFonts w:ascii="宋体" w:hAnsi="宋体" w:cs="宋体"/>
          <w:szCs w:val="21"/>
        </w:rPr>
      </w:pPr>
      <w:r>
        <w:rPr>
          <w:rFonts w:ascii="宋体" w:hAnsi="宋体" w:cs="宋体" w:hint="eastAsia"/>
          <w:szCs w:val="21"/>
        </w:rPr>
        <w:t>请采用线上领取或邮寄送达方式的供应商在邮件或快递发出后联系招标代理机构。供应商报名后如需招标/采购文件电子版可发送邮件至</w:t>
      </w:r>
      <w:r>
        <w:rPr>
          <w:rFonts w:ascii="宋体" w:hAnsi="宋体" w:cs="宋体"/>
          <w:szCs w:val="21"/>
        </w:rPr>
        <w:t>1107196223</w:t>
      </w:r>
      <w:r>
        <w:rPr>
          <w:rFonts w:ascii="宋体" w:hAnsi="宋体" w:cs="宋体" w:hint="eastAsia"/>
          <w:szCs w:val="21"/>
        </w:rPr>
        <w:t>@qq.com邮箱，提供单位名称及购买标书发票扫描件获取。</w:t>
      </w:r>
    </w:p>
    <w:p w:rsidR="007027F7" w:rsidRDefault="007027F7" w:rsidP="007027F7">
      <w:pPr>
        <w:ind w:firstLine="420"/>
        <w:rPr>
          <w:rFonts w:cs="宋体"/>
          <w:color w:val="383838"/>
          <w:kern w:val="0"/>
          <w:szCs w:val="21"/>
        </w:rPr>
      </w:pPr>
      <w:r>
        <w:rPr>
          <w:rFonts w:ascii="宋体" w:hAnsi="宋体" w:cs="宋体" w:hint="eastAsia"/>
          <w:szCs w:val="21"/>
        </w:rPr>
        <w:t>招标/采购文件200元/本，售后不退。</w:t>
      </w:r>
    </w:p>
    <w:p w:rsidR="007027F7" w:rsidRDefault="007027F7" w:rsidP="007027F7">
      <w:pPr>
        <w:widowControl/>
        <w:shd w:val="clear" w:color="auto" w:fill="FFFFFF"/>
        <w:ind w:firstLine="422"/>
        <w:jc w:val="center"/>
        <w:textAlignment w:val="baseline"/>
        <w:rPr>
          <w:rFonts w:cs="宋体"/>
          <w:color w:val="383838"/>
          <w:kern w:val="0"/>
          <w:szCs w:val="21"/>
        </w:rPr>
      </w:pPr>
      <w:r>
        <w:rPr>
          <w:rFonts w:cs="宋体"/>
          <w:b/>
          <w:bCs/>
          <w:color w:val="383838"/>
          <w:kern w:val="0"/>
          <w:szCs w:val="21"/>
        </w:rPr>
        <w:t>文件获取登记表</w:t>
      </w:r>
    </w:p>
    <w:tbl>
      <w:tblPr>
        <w:tblW w:w="9060" w:type="dxa"/>
        <w:jc w:val="center"/>
        <w:shd w:val="clear" w:color="auto" w:fill="FFFFFF"/>
        <w:tblLayout w:type="fixed"/>
        <w:tblCellMar>
          <w:left w:w="0" w:type="dxa"/>
          <w:right w:w="0" w:type="dxa"/>
        </w:tblCellMar>
        <w:tblLook w:val="0000" w:firstRow="0" w:lastRow="0" w:firstColumn="0" w:lastColumn="0" w:noHBand="0" w:noVBand="0"/>
      </w:tblPr>
      <w:tblGrid>
        <w:gridCol w:w="2385"/>
        <w:gridCol w:w="2220"/>
        <w:gridCol w:w="1230"/>
        <w:gridCol w:w="3225"/>
      </w:tblGrid>
      <w:tr w:rsidR="007027F7" w:rsidTr="00A60082">
        <w:trPr>
          <w:trHeight w:val="425"/>
          <w:jc w:val="center"/>
        </w:trPr>
        <w:tc>
          <w:tcPr>
            <w:tcW w:w="23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项目名称</w:t>
            </w:r>
          </w:p>
        </w:tc>
        <w:tc>
          <w:tcPr>
            <w:tcW w:w="6675"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项目编号</w:t>
            </w:r>
          </w:p>
        </w:tc>
        <w:tc>
          <w:tcPr>
            <w:tcW w:w="22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c>
          <w:tcPr>
            <w:tcW w:w="1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包号</w:t>
            </w:r>
          </w:p>
        </w:tc>
        <w:tc>
          <w:tcPr>
            <w:tcW w:w="3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hint="eastAsia"/>
                <w:color w:val="383838"/>
                <w:kern w:val="0"/>
                <w:szCs w:val="21"/>
              </w:rPr>
              <w:t>供应商</w:t>
            </w:r>
            <w:r>
              <w:rPr>
                <w:rFonts w:cs="宋体"/>
                <w:color w:val="383838"/>
                <w:kern w:val="0"/>
                <w:szCs w:val="21"/>
              </w:rPr>
              <w:t>/</w:t>
            </w:r>
            <w:r>
              <w:rPr>
                <w:rFonts w:cs="宋体"/>
                <w:color w:val="383838"/>
                <w:kern w:val="0"/>
                <w:szCs w:val="21"/>
              </w:rPr>
              <w:t>供应商名称</w:t>
            </w:r>
          </w:p>
        </w:tc>
        <w:tc>
          <w:tcPr>
            <w:tcW w:w="6675"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纳税人识别号</w:t>
            </w:r>
            <w:r>
              <w:rPr>
                <w:rFonts w:cs="宋体"/>
                <w:color w:val="383838"/>
                <w:kern w:val="0"/>
                <w:szCs w:val="21"/>
              </w:rPr>
              <w:t>/</w:t>
            </w:r>
            <w:r>
              <w:rPr>
                <w:rFonts w:cs="宋体"/>
                <w:color w:val="383838"/>
                <w:kern w:val="0"/>
                <w:szCs w:val="21"/>
              </w:rPr>
              <w:t>统一社会信用代码</w:t>
            </w:r>
          </w:p>
        </w:tc>
        <w:tc>
          <w:tcPr>
            <w:tcW w:w="6675"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开户银行</w:t>
            </w:r>
          </w:p>
        </w:tc>
        <w:tc>
          <w:tcPr>
            <w:tcW w:w="22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c>
          <w:tcPr>
            <w:tcW w:w="1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行号</w:t>
            </w:r>
          </w:p>
        </w:tc>
        <w:tc>
          <w:tcPr>
            <w:tcW w:w="3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账号</w:t>
            </w:r>
          </w:p>
        </w:tc>
        <w:tc>
          <w:tcPr>
            <w:tcW w:w="22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c>
          <w:tcPr>
            <w:tcW w:w="1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发票类型</w:t>
            </w:r>
          </w:p>
        </w:tc>
        <w:tc>
          <w:tcPr>
            <w:tcW w:w="3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（增值税专用发票或普票）</w:t>
            </w: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授权代表</w:t>
            </w:r>
          </w:p>
        </w:tc>
        <w:tc>
          <w:tcPr>
            <w:tcW w:w="22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c>
          <w:tcPr>
            <w:tcW w:w="1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联系电话</w:t>
            </w:r>
          </w:p>
        </w:tc>
        <w:tc>
          <w:tcPr>
            <w:tcW w:w="3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r w:rsidR="007027F7" w:rsidTr="00A60082">
        <w:trPr>
          <w:trHeight w:val="425"/>
          <w:jc w:val="center"/>
        </w:trPr>
        <w:tc>
          <w:tcPr>
            <w:tcW w:w="2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地址</w:t>
            </w:r>
          </w:p>
        </w:tc>
        <w:tc>
          <w:tcPr>
            <w:tcW w:w="22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c>
          <w:tcPr>
            <w:tcW w:w="1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r>
              <w:rPr>
                <w:rFonts w:cs="宋体"/>
                <w:color w:val="383838"/>
                <w:kern w:val="0"/>
                <w:szCs w:val="21"/>
              </w:rPr>
              <w:t>邮箱</w:t>
            </w:r>
          </w:p>
        </w:tc>
        <w:tc>
          <w:tcPr>
            <w:tcW w:w="32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027F7" w:rsidRDefault="007027F7" w:rsidP="00A60082">
            <w:pPr>
              <w:widowControl/>
              <w:jc w:val="center"/>
              <w:textAlignment w:val="baseline"/>
              <w:rPr>
                <w:rFonts w:cs="宋体"/>
                <w:color w:val="383838"/>
                <w:kern w:val="0"/>
                <w:szCs w:val="21"/>
              </w:rPr>
            </w:pPr>
          </w:p>
        </w:tc>
      </w:tr>
    </w:tbl>
    <w:p w:rsidR="007027F7" w:rsidRDefault="007027F7" w:rsidP="007027F7">
      <w:pPr>
        <w:pStyle w:val="20"/>
        <w:spacing w:before="156" w:after="156"/>
        <w:ind w:firstLineChars="200" w:firstLine="422"/>
        <w:rPr>
          <w:rFonts w:hint="eastAsia"/>
        </w:rPr>
      </w:pPr>
      <w:bookmarkStart w:id="38" w:name="_Toc14150"/>
      <w:bookmarkStart w:id="39" w:name="_Toc334539190"/>
      <w:bookmarkStart w:id="40" w:name="_Toc496640932"/>
      <w:bookmarkStart w:id="41" w:name="_Toc513575335"/>
      <w:bookmarkStart w:id="42" w:name="_Toc495387280"/>
      <w:bookmarkStart w:id="43" w:name="_Toc23677"/>
      <w:bookmarkStart w:id="44" w:name="_Toc100240271"/>
      <w:r>
        <w:t>5</w:t>
      </w:r>
      <w:r>
        <w:rPr>
          <w:rFonts w:hint="eastAsia"/>
        </w:rPr>
        <w:t>、信息发布媒体</w:t>
      </w:r>
      <w:bookmarkEnd w:id="38"/>
      <w:bookmarkEnd w:id="39"/>
      <w:r>
        <w:rPr>
          <w:rFonts w:hint="eastAsia"/>
        </w:rPr>
        <w:t>及发布时间</w:t>
      </w:r>
      <w:bookmarkEnd w:id="40"/>
      <w:bookmarkEnd w:id="41"/>
      <w:bookmarkEnd w:id="42"/>
      <w:bookmarkEnd w:id="43"/>
      <w:bookmarkEnd w:id="44"/>
    </w:p>
    <w:p w:rsidR="007027F7" w:rsidRDefault="007027F7" w:rsidP="007027F7">
      <w:pPr>
        <w:ind w:firstLine="420"/>
        <w:rPr>
          <w:rFonts w:ascii="宋体" w:hAnsi="宋体" w:cs="宋体"/>
          <w:szCs w:val="21"/>
        </w:rPr>
      </w:pPr>
      <w:r>
        <w:rPr>
          <w:rFonts w:ascii="宋体" w:hAnsi="宋体" w:cs="宋体" w:hint="eastAsia"/>
          <w:szCs w:val="21"/>
        </w:rPr>
        <w:t>（一）中国政府采购网</w:t>
      </w:r>
    </w:p>
    <w:p w:rsidR="007027F7" w:rsidRDefault="007027F7" w:rsidP="007027F7">
      <w:pPr>
        <w:ind w:firstLine="420"/>
        <w:rPr>
          <w:rFonts w:ascii="宋体" w:hAnsi="宋体" w:cs="宋体"/>
          <w:szCs w:val="21"/>
        </w:rPr>
      </w:pPr>
      <w:r>
        <w:rPr>
          <w:rFonts w:ascii="宋体" w:hAnsi="宋体" w:cs="宋体" w:hint="eastAsia"/>
          <w:szCs w:val="21"/>
        </w:rPr>
        <w:lastRenderedPageBreak/>
        <w:t>（二）湖北省成套招标股份有限公司</w:t>
      </w:r>
    </w:p>
    <w:p w:rsidR="007027F7" w:rsidRDefault="007027F7" w:rsidP="007027F7">
      <w:pPr>
        <w:pStyle w:val="20"/>
        <w:spacing w:before="156" w:after="156"/>
        <w:ind w:firstLine="422"/>
        <w:rPr>
          <w:rFonts w:hint="eastAsia"/>
        </w:rPr>
      </w:pPr>
      <w:bookmarkStart w:id="45" w:name="_Toc100240269"/>
      <w:r>
        <w:rPr>
          <w:rFonts w:hint="eastAsia"/>
        </w:rPr>
        <w:t>八、采购人联系方式</w:t>
      </w:r>
      <w:bookmarkEnd w:id="16"/>
      <w:bookmarkEnd w:id="17"/>
      <w:bookmarkEnd w:id="18"/>
      <w:bookmarkEnd w:id="34"/>
      <w:bookmarkEnd w:id="45"/>
    </w:p>
    <w:p w:rsidR="007027F7" w:rsidRDefault="007027F7" w:rsidP="007027F7">
      <w:pPr>
        <w:ind w:firstLineChars="200" w:firstLine="420"/>
        <w:rPr>
          <w:rFonts w:ascii="宋体" w:hAnsi="宋体" w:cs="宋体" w:hint="eastAsia"/>
          <w:szCs w:val="21"/>
        </w:rPr>
      </w:pPr>
      <w:bookmarkStart w:id="46" w:name="_Toc6021"/>
      <w:bookmarkStart w:id="47" w:name="_Toc320898024"/>
      <w:bookmarkStart w:id="48" w:name="_Toc259607751"/>
      <w:bookmarkStart w:id="49" w:name="_Toc334539188"/>
      <w:bookmarkStart w:id="50" w:name="_Toc276368888"/>
      <w:bookmarkStart w:id="51" w:name="_Toc317262251"/>
      <w:r>
        <w:rPr>
          <w:rFonts w:ascii="宋体" w:hAnsi="宋体" w:cs="宋体" w:hint="eastAsia"/>
          <w:szCs w:val="21"/>
        </w:rPr>
        <w:t>采 购 人：湖北省中医院</w:t>
      </w:r>
    </w:p>
    <w:p w:rsidR="007027F7" w:rsidRDefault="007027F7" w:rsidP="007027F7">
      <w:pPr>
        <w:ind w:firstLineChars="200" w:firstLine="420"/>
        <w:rPr>
          <w:rFonts w:ascii="宋体" w:hAnsi="宋体" w:cs="宋体" w:hint="eastAsia"/>
          <w:szCs w:val="21"/>
        </w:rPr>
      </w:pPr>
      <w:r>
        <w:rPr>
          <w:rFonts w:ascii="宋体" w:hAnsi="宋体" w:cs="宋体" w:hint="eastAsia"/>
          <w:szCs w:val="21"/>
        </w:rPr>
        <w:t>地    址：</w:t>
      </w:r>
      <w:r w:rsidRPr="009035AB">
        <w:rPr>
          <w:rFonts w:ascii="宋体" w:hAnsi="宋体" w:cs="宋体" w:hint="eastAsia"/>
          <w:szCs w:val="21"/>
        </w:rPr>
        <w:t>湖北省武汉市武昌区花园山4号</w:t>
      </w:r>
      <w:r>
        <w:rPr>
          <w:rFonts w:ascii="宋体" w:hAnsi="宋体" w:cs="宋体" w:hint="eastAsia"/>
          <w:szCs w:val="21"/>
        </w:rPr>
        <w:t>（</w:t>
      </w:r>
      <w:r>
        <w:rPr>
          <w:rFonts w:ascii="宋体" w:hAnsi="宋体" w:cs="宋体" w:hint="eastAsia"/>
          <w:szCs w:val="21"/>
          <w:lang w:val="zh-CN"/>
        </w:rPr>
        <w:t>湖北省中医院花园山院区</w:t>
      </w:r>
      <w:r>
        <w:rPr>
          <w:rFonts w:ascii="宋体" w:hAnsi="宋体" w:cs="宋体" w:hint="eastAsia"/>
          <w:szCs w:val="21"/>
        </w:rPr>
        <w:t>）</w:t>
      </w:r>
    </w:p>
    <w:p w:rsidR="007027F7" w:rsidRDefault="007027F7" w:rsidP="007027F7">
      <w:pPr>
        <w:ind w:firstLineChars="200" w:firstLine="420"/>
        <w:rPr>
          <w:rFonts w:ascii="宋体" w:hAnsi="宋体" w:cs="宋体" w:hint="eastAsia"/>
          <w:szCs w:val="21"/>
        </w:rPr>
      </w:pPr>
      <w:r>
        <w:rPr>
          <w:rFonts w:ascii="宋体" w:hAnsi="宋体" w:cs="宋体" w:hint="eastAsia"/>
          <w:szCs w:val="21"/>
        </w:rPr>
        <w:t>联 系 人：伊</w:t>
      </w:r>
      <w:r>
        <w:rPr>
          <w:rFonts w:ascii="宋体" w:hAnsi="宋体" w:cs="宋体" w:hint="eastAsia"/>
          <w:szCs w:val="21"/>
          <w:lang w:val="zh-CN"/>
        </w:rPr>
        <w:t>老师</w:t>
      </w:r>
    </w:p>
    <w:p w:rsidR="007027F7" w:rsidRDefault="007027F7" w:rsidP="007027F7">
      <w:pPr>
        <w:ind w:firstLineChars="200" w:firstLine="420"/>
        <w:rPr>
          <w:rFonts w:ascii="宋体" w:hAnsi="宋体" w:cs="宋体" w:hint="eastAsia"/>
          <w:szCs w:val="21"/>
        </w:rPr>
      </w:pPr>
      <w:r>
        <w:rPr>
          <w:rFonts w:ascii="宋体" w:hAnsi="宋体" w:cs="宋体" w:hint="eastAsia"/>
          <w:szCs w:val="21"/>
        </w:rPr>
        <w:t xml:space="preserve">电  </w:t>
      </w:r>
      <w:r>
        <w:rPr>
          <w:rFonts w:ascii="宋体" w:hAnsi="宋体" w:cs="宋体"/>
          <w:szCs w:val="21"/>
        </w:rPr>
        <w:t xml:space="preserve">  </w:t>
      </w:r>
      <w:r>
        <w:rPr>
          <w:rFonts w:ascii="宋体" w:hAnsi="宋体" w:cs="宋体" w:hint="eastAsia"/>
          <w:szCs w:val="21"/>
        </w:rPr>
        <w:t>话：</w:t>
      </w:r>
      <w:r w:rsidRPr="003D2080">
        <w:rPr>
          <w:rFonts w:ascii="宋体" w:hAnsi="宋体" w:cs="宋体"/>
          <w:szCs w:val="21"/>
          <w:lang w:val="zh-CN"/>
        </w:rPr>
        <w:t>18162663512</w:t>
      </w:r>
    </w:p>
    <w:p w:rsidR="007027F7" w:rsidRDefault="007027F7" w:rsidP="007027F7">
      <w:pPr>
        <w:pStyle w:val="20"/>
        <w:spacing w:before="156" w:after="156"/>
        <w:ind w:firstLine="422"/>
        <w:rPr>
          <w:rFonts w:hint="eastAsia"/>
        </w:rPr>
      </w:pPr>
      <w:bookmarkStart w:id="52" w:name="_Toc496640931"/>
      <w:bookmarkStart w:id="53" w:name="_Toc513575334"/>
      <w:bookmarkStart w:id="54" w:name="_Toc100240270"/>
      <w:bookmarkEnd w:id="46"/>
      <w:bookmarkEnd w:id="47"/>
      <w:bookmarkEnd w:id="48"/>
      <w:bookmarkEnd w:id="49"/>
      <w:bookmarkEnd w:id="50"/>
      <w:bookmarkEnd w:id="51"/>
      <w:r>
        <w:rPr>
          <w:rFonts w:hint="eastAsia"/>
        </w:rPr>
        <w:t>九、政府采购代理机构联系方式</w:t>
      </w:r>
      <w:bookmarkEnd w:id="52"/>
      <w:bookmarkEnd w:id="53"/>
      <w:bookmarkEnd w:id="54"/>
    </w:p>
    <w:p w:rsidR="007027F7" w:rsidRDefault="007027F7" w:rsidP="007027F7">
      <w:pPr>
        <w:ind w:firstLine="420"/>
        <w:rPr>
          <w:rFonts w:ascii="宋体" w:hAnsi="宋体" w:hint="eastAsia"/>
          <w:szCs w:val="21"/>
        </w:rPr>
      </w:pPr>
      <w:bookmarkStart w:id="55" w:name="_Toc318643462"/>
      <w:bookmarkStart w:id="56" w:name="_Toc334539189"/>
      <w:bookmarkStart w:id="57" w:name="_Toc317262253"/>
      <w:bookmarkStart w:id="58" w:name="_Toc259028279"/>
      <w:r>
        <w:rPr>
          <w:rFonts w:ascii="宋体" w:hAnsi="宋体" w:hint="eastAsia"/>
          <w:szCs w:val="21"/>
        </w:rPr>
        <w:t>代理机构：湖北省成套招标股份有限公司</w:t>
      </w:r>
    </w:p>
    <w:p w:rsidR="007027F7" w:rsidRDefault="007027F7" w:rsidP="007027F7">
      <w:pPr>
        <w:ind w:firstLine="420"/>
        <w:rPr>
          <w:rFonts w:ascii="宋体" w:hAnsi="宋体"/>
          <w:szCs w:val="21"/>
        </w:rPr>
      </w:pPr>
      <w:r>
        <w:rPr>
          <w:rFonts w:ascii="宋体" w:hAnsi="宋体" w:hint="eastAsia"/>
          <w:szCs w:val="21"/>
        </w:rPr>
        <w:t>邮</w:t>
      </w:r>
      <w:r>
        <w:rPr>
          <w:rFonts w:ascii="宋体" w:hAnsi="宋体"/>
          <w:szCs w:val="21"/>
        </w:rPr>
        <w:t xml:space="preserve">    </w:t>
      </w:r>
      <w:r>
        <w:rPr>
          <w:rFonts w:ascii="宋体" w:hAnsi="宋体" w:hint="eastAsia"/>
          <w:szCs w:val="21"/>
        </w:rPr>
        <w:t>编：</w:t>
      </w:r>
      <w:r>
        <w:rPr>
          <w:rFonts w:ascii="宋体" w:hAnsi="宋体"/>
          <w:szCs w:val="21"/>
        </w:rPr>
        <w:t>430071</w:t>
      </w:r>
    </w:p>
    <w:p w:rsidR="007027F7" w:rsidRDefault="007027F7" w:rsidP="007027F7">
      <w:pPr>
        <w:ind w:firstLine="420"/>
        <w:rPr>
          <w:rFonts w:ascii="宋体" w:hAnsi="宋体" w:hint="eastAsia"/>
          <w:szCs w:val="21"/>
        </w:rPr>
      </w:pPr>
      <w:r>
        <w:rPr>
          <w:rFonts w:ascii="宋体" w:hAnsi="宋体" w:hint="eastAsia"/>
          <w:szCs w:val="21"/>
        </w:rPr>
        <w:t>地</w:t>
      </w:r>
      <w:r>
        <w:rPr>
          <w:rFonts w:ascii="宋体" w:hAnsi="宋体"/>
          <w:szCs w:val="21"/>
        </w:rPr>
        <w:t xml:space="preserve">    </w:t>
      </w:r>
      <w:r>
        <w:rPr>
          <w:rFonts w:ascii="宋体" w:hAnsi="宋体" w:hint="eastAsia"/>
          <w:szCs w:val="21"/>
        </w:rPr>
        <w:t>址：武汉市武昌区东湖西路特2号平安财富中心B座7楼（东湖大厦正对面）</w:t>
      </w:r>
    </w:p>
    <w:bookmarkEnd w:id="55"/>
    <w:bookmarkEnd w:id="56"/>
    <w:bookmarkEnd w:id="57"/>
    <w:p w:rsidR="007027F7" w:rsidRDefault="007027F7" w:rsidP="007027F7">
      <w:pPr>
        <w:ind w:firstLine="420"/>
        <w:rPr>
          <w:rFonts w:ascii="宋体" w:hAnsi="宋体"/>
          <w:szCs w:val="21"/>
        </w:rPr>
      </w:pPr>
      <w:r>
        <w:rPr>
          <w:rFonts w:ascii="宋体" w:hAnsi="宋体" w:hint="eastAsia"/>
          <w:szCs w:val="21"/>
        </w:rPr>
        <w:t>联 系 人：墙飞 何茂录</w:t>
      </w:r>
    </w:p>
    <w:p w:rsidR="007027F7" w:rsidRDefault="007027F7" w:rsidP="007027F7">
      <w:pPr>
        <w:ind w:firstLine="420"/>
        <w:rPr>
          <w:rFonts w:ascii="宋体" w:hAnsi="宋体"/>
          <w:szCs w:val="21"/>
        </w:rPr>
      </w:pPr>
      <w:r>
        <w:rPr>
          <w:rFonts w:ascii="宋体" w:hAnsi="宋体" w:hint="eastAsia"/>
          <w:szCs w:val="21"/>
        </w:rPr>
        <w:t>电</w:t>
      </w:r>
      <w:r>
        <w:rPr>
          <w:rFonts w:ascii="宋体" w:hAnsi="宋体"/>
          <w:szCs w:val="21"/>
        </w:rPr>
        <w:t xml:space="preserve">    </w:t>
      </w:r>
      <w:r>
        <w:rPr>
          <w:rFonts w:ascii="宋体" w:hAnsi="宋体" w:hint="eastAsia"/>
          <w:szCs w:val="21"/>
        </w:rPr>
        <w:t>话：</w:t>
      </w:r>
      <w:r>
        <w:rPr>
          <w:rFonts w:ascii="宋体" w:hAnsi="宋体"/>
          <w:szCs w:val="21"/>
        </w:rPr>
        <w:t>15926399665</w:t>
      </w:r>
    </w:p>
    <w:p w:rsidR="007027F7" w:rsidRDefault="007027F7" w:rsidP="007027F7">
      <w:pPr>
        <w:ind w:firstLine="420"/>
        <w:rPr>
          <w:rFonts w:ascii="宋体" w:hAnsi="宋体"/>
          <w:szCs w:val="21"/>
        </w:rPr>
      </w:pPr>
      <w:r>
        <w:rPr>
          <w:rFonts w:ascii="宋体" w:hAnsi="宋体" w:hint="eastAsia"/>
          <w:szCs w:val="21"/>
        </w:rPr>
        <w:t>传</w:t>
      </w:r>
      <w:r>
        <w:rPr>
          <w:rFonts w:ascii="宋体" w:hAnsi="宋体"/>
          <w:szCs w:val="21"/>
        </w:rPr>
        <w:t xml:space="preserve">    </w:t>
      </w:r>
      <w:r>
        <w:rPr>
          <w:rFonts w:ascii="宋体" w:hAnsi="宋体" w:hint="eastAsia"/>
          <w:szCs w:val="21"/>
        </w:rPr>
        <w:t>真：027-87816666-86</w:t>
      </w:r>
      <w:r>
        <w:rPr>
          <w:rFonts w:ascii="宋体" w:hAnsi="宋体"/>
          <w:szCs w:val="21"/>
        </w:rPr>
        <w:t>15</w:t>
      </w:r>
    </w:p>
    <w:p w:rsidR="00370557" w:rsidRPr="007027F7" w:rsidRDefault="007027F7" w:rsidP="007027F7">
      <w:pPr>
        <w:ind w:firstLine="420"/>
      </w:pPr>
      <w:r>
        <w:rPr>
          <w:rFonts w:ascii="宋体" w:hAnsi="宋体" w:hint="eastAsia"/>
          <w:szCs w:val="21"/>
        </w:rPr>
        <w:t>邮    箱：</w:t>
      </w:r>
      <w:hyperlink r:id="rId7" w:history="1">
        <w:r w:rsidRPr="003634A4">
          <w:rPr>
            <w:rStyle w:val="aa"/>
            <w:rFonts w:ascii="宋体" w:hAnsi="宋体"/>
            <w:szCs w:val="21"/>
          </w:rPr>
          <w:t>1107196223</w:t>
        </w:r>
        <w:r w:rsidRPr="003634A4">
          <w:rPr>
            <w:rStyle w:val="aa"/>
            <w:rFonts w:ascii="宋体" w:hAnsi="宋体" w:hint="eastAsia"/>
            <w:szCs w:val="21"/>
          </w:rPr>
          <w:t>@qq.com</w:t>
        </w:r>
      </w:hyperlink>
      <w:bookmarkStart w:id="59" w:name="_GoBack"/>
      <w:bookmarkEnd w:id="58"/>
      <w:bookmarkEnd w:id="59"/>
    </w:p>
    <w:sectPr w:rsidR="00370557" w:rsidRPr="007027F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013" w:rsidRDefault="00D04013" w:rsidP="00C15D99">
      <w:pPr>
        <w:spacing w:line="240" w:lineRule="auto"/>
      </w:pPr>
      <w:r>
        <w:separator/>
      </w:r>
    </w:p>
  </w:endnote>
  <w:endnote w:type="continuationSeparator" w:id="0">
    <w:p w:rsidR="00D04013" w:rsidRDefault="00D04013" w:rsidP="00C15D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013" w:rsidRDefault="00D04013" w:rsidP="00C15D99">
      <w:pPr>
        <w:spacing w:line="240" w:lineRule="auto"/>
      </w:pPr>
      <w:r>
        <w:separator/>
      </w:r>
    </w:p>
  </w:footnote>
  <w:footnote w:type="continuationSeparator" w:id="0">
    <w:p w:rsidR="00D04013" w:rsidRDefault="00D04013" w:rsidP="00C15D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31C36"/>
    <w:multiLevelType w:val="multilevel"/>
    <w:tmpl w:val="4B331C36"/>
    <w:lvl w:ilvl="0">
      <w:start w:val="1"/>
      <w:numFmt w:val="japaneseCounting"/>
      <w:lvlText w:val="第%1章"/>
      <w:lvlJc w:val="left"/>
      <w:pPr>
        <w:tabs>
          <w:tab w:val="num" w:pos="1275"/>
        </w:tabs>
        <w:ind w:left="1275" w:hanging="1275"/>
      </w:pPr>
      <w:rPr>
        <w:rFonts w:hint="default"/>
        <w:b/>
        <w:sz w:val="36"/>
        <w:szCs w:val="36"/>
      </w:rPr>
    </w:lvl>
    <w:lvl w:ilvl="1">
      <w:start w:val="1"/>
      <w:numFmt w:val="japaneseCounting"/>
      <w:lvlText w:val="%2、"/>
      <w:lvlJc w:val="left"/>
      <w:pPr>
        <w:tabs>
          <w:tab w:val="num" w:pos="420"/>
        </w:tabs>
        <w:ind w:left="420" w:hanging="420"/>
      </w:pPr>
      <w:rPr>
        <w:rFonts w:hint="default"/>
        <w:sz w:val="21"/>
        <w:szCs w:val="21"/>
      </w:rPr>
    </w:lvl>
    <w:lvl w:ilvl="2">
      <w:start w:val="1"/>
      <w:numFmt w:val="decimal"/>
      <w:lvlText w:val="%3、"/>
      <w:lvlJc w:val="left"/>
      <w:pPr>
        <w:tabs>
          <w:tab w:val="num" w:pos="420"/>
        </w:tabs>
        <w:ind w:left="0" w:firstLine="420"/>
      </w:pPr>
      <w:rPr>
        <w:rFonts w:hint="default"/>
        <w:b w:val="0"/>
        <w:sz w:val="21"/>
        <w:szCs w:val="21"/>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BF1"/>
    <w:rsid w:val="002510E8"/>
    <w:rsid w:val="00370557"/>
    <w:rsid w:val="007027F7"/>
    <w:rsid w:val="00BD11E5"/>
    <w:rsid w:val="00BE037C"/>
    <w:rsid w:val="00C15D99"/>
    <w:rsid w:val="00D04013"/>
    <w:rsid w:val="00E028E2"/>
    <w:rsid w:val="00E20BF1"/>
    <w:rsid w:val="00E73BBE"/>
    <w:rsid w:val="00F70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7C2DAC-AFB7-4692-9FEE-2AE49458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rsid w:val="00C15D99"/>
    <w:pPr>
      <w:widowControl w:val="0"/>
      <w:spacing w:line="360" w:lineRule="auto"/>
      <w:jc w:val="both"/>
    </w:pPr>
    <w:rPr>
      <w:rFonts w:ascii="Times New Roman" w:eastAsia="宋体" w:hAnsi="Times New Roman" w:cs="Times New Roman"/>
      <w:szCs w:val="24"/>
    </w:rPr>
  </w:style>
  <w:style w:type="paragraph" w:styleId="1">
    <w:name w:val="heading 1"/>
    <w:basedOn w:val="a"/>
    <w:next w:val="a"/>
    <w:link w:val="10"/>
    <w:qFormat/>
    <w:rsid w:val="00C15D99"/>
    <w:pPr>
      <w:keepNext/>
      <w:keepLines/>
      <w:spacing w:beforeLines="100" w:before="100" w:afterLines="100" w:after="100"/>
      <w:jc w:val="center"/>
      <w:outlineLvl w:val="0"/>
    </w:pPr>
    <w:rPr>
      <w:b/>
      <w:bCs/>
      <w:kern w:val="44"/>
      <w:sz w:val="36"/>
      <w:szCs w:val="44"/>
    </w:rPr>
  </w:style>
  <w:style w:type="paragraph" w:styleId="20">
    <w:name w:val="heading 2"/>
    <w:basedOn w:val="a"/>
    <w:next w:val="a"/>
    <w:link w:val="21"/>
    <w:qFormat/>
    <w:rsid w:val="00C15D99"/>
    <w:pPr>
      <w:keepNext/>
      <w:keepLines/>
      <w:spacing w:beforeLines="50" w:before="50" w:afterLines="50" w:after="50"/>
      <w:outlineLvl w:val="1"/>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5D9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5D99"/>
    <w:rPr>
      <w:sz w:val="18"/>
      <w:szCs w:val="18"/>
    </w:rPr>
  </w:style>
  <w:style w:type="paragraph" w:styleId="a5">
    <w:name w:val="footer"/>
    <w:basedOn w:val="a"/>
    <w:link w:val="a6"/>
    <w:uiPriority w:val="99"/>
    <w:unhideWhenUsed/>
    <w:rsid w:val="00C15D99"/>
    <w:pPr>
      <w:tabs>
        <w:tab w:val="center" w:pos="4153"/>
        <w:tab w:val="right" w:pos="8306"/>
      </w:tabs>
      <w:snapToGrid w:val="0"/>
      <w:jc w:val="left"/>
    </w:pPr>
    <w:rPr>
      <w:sz w:val="18"/>
      <w:szCs w:val="18"/>
    </w:rPr>
  </w:style>
  <w:style w:type="character" w:customStyle="1" w:styleId="a6">
    <w:name w:val="页脚 字符"/>
    <w:basedOn w:val="a0"/>
    <w:link w:val="a5"/>
    <w:uiPriority w:val="99"/>
    <w:rsid w:val="00C15D99"/>
    <w:rPr>
      <w:sz w:val="18"/>
      <w:szCs w:val="18"/>
    </w:rPr>
  </w:style>
  <w:style w:type="character" w:customStyle="1" w:styleId="10">
    <w:name w:val="标题 1 字符"/>
    <w:basedOn w:val="a0"/>
    <w:link w:val="1"/>
    <w:rsid w:val="00C15D99"/>
    <w:rPr>
      <w:rFonts w:ascii="Times New Roman" w:eastAsia="宋体" w:hAnsi="Times New Roman" w:cs="Times New Roman"/>
      <w:b/>
      <w:bCs/>
      <w:kern w:val="44"/>
      <w:sz w:val="36"/>
      <w:szCs w:val="44"/>
    </w:rPr>
  </w:style>
  <w:style w:type="character" w:customStyle="1" w:styleId="21">
    <w:name w:val="标题 2 字符"/>
    <w:basedOn w:val="a0"/>
    <w:link w:val="20"/>
    <w:rsid w:val="00C15D99"/>
    <w:rPr>
      <w:rFonts w:ascii="Times New Roman" w:eastAsia="宋体" w:hAnsi="Times New Roman" w:cs="Times New Roman"/>
      <w:b/>
      <w:bCs/>
      <w:szCs w:val="32"/>
    </w:rPr>
  </w:style>
  <w:style w:type="paragraph" w:styleId="a7">
    <w:name w:val="Body Text"/>
    <w:basedOn w:val="a"/>
    <w:next w:val="a"/>
    <w:link w:val="a8"/>
    <w:rsid w:val="00C15D99"/>
    <w:pPr>
      <w:spacing w:after="120"/>
    </w:pPr>
  </w:style>
  <w:style w:type="character" w:customStyle="1" w:styleId="a8">
    <w:name w:val="正文文本 字符"/>
    <w:basedOn w:val="a0"/>
    <w:link w:val="a7"/>
    <w:rsid w:val="00C15D99"/>
    <w:rPr>
      <w:rFonts w:ascii="Times New Roman" w:eastAsia="宋体" w:hAnsi="Times New Roman" w:cs="Times New Roman"/>
      <w:szCs w:val="24"/>
    </w:rPr>
  </w:style>
  <w:style w:type="paragraph" w:styleId="a9">
    <w:name w:val="Normal (Web)"/>
    <w:basedOn w:val="a"/>
    <w:rsid w:val="00C15D99"/>
    <w:pPr>
      <w:widowControl/>
      <w:spacing w:before="100" w:beforeAutospacing="1" w:after="100" w:afterAutospacing="1"/>
      <w:jc w:val="left"/>
    </w:pPr>
    <w:rPr>
      <w:rFonts w:ascii="宋体" w:hAnsi="宋体" w:hint="eastAsia"/>
      <w:kern w:val="0"/>
      <w:sz w:val="24"/>
    </w:rPr>
  </w:style>
  <w:style w:type="character" w:styleId="aa">
    <w:name w:val="Hyperlink"/>
    <w:uiPriority w:val="99"/>
    <w:rsid w:val="00C15D99"/>
    <w:rPr>
      <w:rFonts w:ascii="Tahoma" w:hAnsi="Tahoma"/>
      <w:color w:val="0000FF"/>
      <w:sz w:val="24"/>
      <w:u w:val="single"/>
    </w:rPr>
  </w:style>
  <w:style w:type="paragraph" w:styleId="ab">
    <w:name w:val="Body Text Indent"/>
    <w:basedOn w:val="a"/>
    <w:link w:val="ac"/>
    <w:uiPriority w:val="99"/>
    <w:semiHidden/>
    <w:unhideWhenUsed/>
    <w:rsid w:val="00C15D99"/>
    <w:pPr>
      <w:spacing w:after="120"/>
      <w:ind w:leftChars="200" w:left="420"/>
    </w:pPr>
  </w:style>
  <w:style w:type="character" w:customStyle="1" w:styleId="ac">
    <w:name w:val="正文文本缩进 字符"/>
    <w:basedOn w:val="a0"/>
    <w:link w:val="ab"/>
    <w:uiPriority w:val="99"/>
    <w:semiHidden/>
    <w:rsid w:val="00C15D99"/>
    <w:rPr>
      <w:rFonts w:ascii="Times New Roman" w:eastAsia="宋体" w:hAnsi="Times New Roman" w:cs="Times New Roman"/>
      <w:szCs w:val="24"/>
    </w:rPr>
  </w:style>
  <w:style w:type="paragraph" w:styleId="2">
    <w:name w:val="Body Text First Indent 2"/>
    <w:basedOn w:val="ab"/>
    <w:link w:val="22"/>
    <w:uiPriority w:val="99"/>
    <w:semiHidden/>
    <w:unhideWhenUsed/>
    <w:rsid w:val="00C15D99"/>
    <w:pPr>
      <w:ind w:firstLineChars="200" w:firstLine="420"/>
    </w:pPr>
  </w:style>
  <w:style w:type="character" w:customStyle="1" w:styleId="22">
    <w:name w:val="正文首行缩进 2 字符"/>
    <w:basedOn w:val="ac"/>
    <w:link w:val="2"/>
    <w:uiPriority w:val="99"/>
    <w:semiHidden/>
    <w:rsid w:val="00C15D99"/>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107196223@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460</Words>
  <Characters>2623</Characters>
  <Application>Microsoft Office Word</Application>
  <DocSecurity>0</DocSecurity>
  <Lines>21</Lines>
  <Paragraphs>6</Paragraphs>
  <ScaleCrop>false</ScaleCrop>
  <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王馨怡</dc:creator>
  <cp:keywords/>
  <dc:description/>
  <cp:lastModifiedBy>王馨怡</cp:lastModifiedBy>
  <cp:revision>7</cp:revision>
  <dcterms:created xsi:type="dcterms:W3CDTF">2022-04-14T10:19:00Z</dcterms:created>
  <dcterms:modified xsi:type="dcterms:W3CDTF">2022-04-14T10:49:00Z</dcterms:modified>
</cp:coreProperties>
</file>