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询价公告</w:t>
      </w:r>
    </w:p>
    <w:p>
      <w:pPr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u w:val="single"/>
        </w:rPr>
        <w:t>山南边境管理支</w:t>
      </w:r>
      <w:r>
        <w:rPr>
          <w:rFonts w:hint="eastAsia" w:hAnsi="宋体" w:cs="宋体"/>
          <w:sz w:val="24"/>
          <w:szCs w:val="24"/>
          <w:u w:val="single"/>
          <w:lang w:eastAsia="zh-CN"/>
        </w:rPr>
        <w:t>队洛扎边境管理大队</w:t>
      </w:r>
      <w:r>
        <w:rPr>
          <w:rFonts w:hint="eastAsia" w:hAnsi="宋体" w:cs="宋体"/>
          <w:sz w:val="24"/>
          <w:szCs w:val="24"/>
        </w:rPr>
        <w:t>拟对“</w:t>
      </w:r>
      <w:r>
        <w:rPr>
          <w:rFonts w:hint="eastAsia" w:hAnsi="宋体" w:cs="宋体"/>
          <w:sz w:val="24"/>
          <w:szCs w:val="24"/>
          <w:u w:val="single"/>
          <w:lang w:eastAsia="zh-CN"/>
        </w:rPr>
        <w:t>洛扎</w:t>
      </w:r>
      <w:r>
        <w:rPr>
          <w:rFonts w:hint="eastAsia" w:hAnsi="宋体" w:cs="宋体"/>
          <w:sz w:val="24"/>
          <w:szCs w:val="24"/>
          <w:u w:val="single"/>
        </w:rPr>
        <w:t>边境管理</w:t>
      </w:r>
      <w:r>
        <w:rPr>
          <w:rFonts w:hint="eastAsia" w:hAnsi="宋体" w:cs="宋体"/>
          <w:sz w:val="24"/>
          <w:szCs w:val="24"/>
          <w:u w:val="single"/>
          <w:lang w:eastAsia="zh-CN"/>
        </w:rPr>
        <w:t>大</w:t>
      </w:r>
      <w:r>
        <w:rPr>
          <w:rFonts w:hint="eastAsia" w:hAnsi="宋体" w:cs="宋体"/>
          <w:sz w:val="24"/>
          <w:szCs w:val="24"/>
          <w:u w:val="single"/>
        </w:rPr>
        <w:t>队</w:t>
      </w:r>
      <w:r>
        <w:rPr>
          <w:rFonts w:hAnsi="宋体" w:cs="宋体"/>
          <w:sz w:val="24"/>
          <w:szCs w:val="24"/>
          <w:u w:val="single"/>
        </w:rPr>
        <w:t>202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>2</w:t>
      </w:r>
      <w:r>
        <w:rPr>
          <w:rFonts w:hint="eastAsia" w:hAnsi="宋体" w:cs="宋体"/>
          <w:sz w:val="24"/>
          <w:szCs w:val="24"/>
          <w:u w:val="single"/>
        </w:rPr>
        <w:t>年度药品采购项目</w:t>
      </w:r>
      <w:r>
        <w:rPr>
          <w:rFonts w:hint="eastAsia" w:hAnsi="宋体" w:cs="宋体"/>
          <w:sz w:val="24"/>
          <w:szCs w:val="24"/>
        </w:rPr>
        <w:t>”采用询价方式进行采购，特邀请符合本次采购要求的供应商参加报价。</w:t>
      </w:r>
    </w:p>
    <w:p>
      <w:pPr>
        <w:spacing w:line="360" w:lineRule="auto"/>
        <w:rPr>
          <w:rFonts w:hint="eastAsia" w:hAnsi="宋体" w:eastAsia="宋体"/>
          <w:sz w:val="24"/>
          <w:u w:val="single"/>
          <w:lang w:val="en-US" w:eastAsia="zh-CN"/>
        </w:rPr>
      </w:pPr>
      <w:r>
        <w:rPr>
          <w:rFonts w:hint="eastAsia" w:hAnsi="宋体"/>
          <w:b/>
          <w:sz w:val="24"/>
        </w:rPr>
        <w:t>一、项目编号：</w:t>
      </w:r>
      <w:r>
        <w:rPr>
          <w:rFonts w:hAnsi="宋体"/>
          <w:b/>
          <w:sz w:val="24"/>
          <w:u w:val="single"/>
        </w:rPr>
        <w:t>SNBG-202</w:t>
      </w:r>
      <w:r>
        <w:rPr>
          <w:rFonts w:hint="eastAsia" w:hAnsi="宋体"/>
          <w:b/>
          <w:sz w:val="24"/>
          <w:u w:val="single"/>
          <w:lang w:val="en-US" w:eastAsia="zh-CN"/>
        </w:rPr>
        <w:t>2</w:t>
      </w:r>
      <w:r>
        <w:rPr>
          <w:rFonts w:hAnsi="宋体"/>
          <w:b/>
          <w:sz w:val="24"/>
          <w:u w:val="single"/>
        </w:rPr>
        <w:t>-00</w:t>
      </w:r>
      <w:r>
        <w:rPr>
          <w:rFonts w:hint="eastAsia" w:hAnsi="宋体"/>
          <w:b/>
          <w:sz w:val="24"/>
          <w:u w:val="single"/>
          <w:lang w:val="en-US" w:eastAsia="zh-CN"/>
        </w:rPr>
        <w:t>1</w:t>
      </w:r>
    </w:p>
    <w:p>
      <w:pPr>
        <w:spacing w:line="480" w:lineRule="auto"/>
        <w:rPr>
          <w:rFonts w:hAnsi="宋体"/>
          <w:b/>
          <w:sz w:val="24"/>
          <w:u w:val="single"/>
        </w:rPr>
      </w:pPr>
      <w:r>
        <w:rPr>
          <w:rFonts w:hint="eastAsia" w:hAnsi="宋体"/>
          <w:b/>
          <w:sz w:val="24"/>
        </w:rPr>
        <w:t>二、项目名称：</w:t>
      </w:r>
      <w:r>
        <w:rPr>
          <w:rFonts w:hint="eastAsia" w:hAnsi="宋体" w:cs="宋体"/>
          <w:sz w:val="24"/>
          <w:szCs w:val="24"/>
          <w:u w:val="single"/>
          <w:lang w:eastAsia="zh-CN"/>
        </w:rPr>
        <w:t>洛扎</w:t>
      </w:r>
      <w:r>
        <w:rPr>
          <w:rFonts w:hint="eastAsia" w:hAnsi="宋体" w:cs="宋体"/>
          <w:sz w:val="24"/>
          <w:szCs w:val="24"/>
          <w:u w:val="single"/>
        </w:rPr>
        <w:t>边境管理</w:t>
      </w:r>
      <w:r>
        <w:rPr>
          <w:rFonts w:hint="eastAsia" w:hAnsi="宋体" w:cs="宋体"/>
          <w:sz w:val="24"/>
          <w:szCs w:val="24"/>
          <w:u w:val="single"/>
          <w:lang w:eastAsia="zh-CN"/>
        </w:rPr>
        <w:t>大</w:t>
      </w:r>
      <w:r>
        <w:rPr>
          <w:rFonts w:hint="eastAsia" w:hAnsi="宋体" w:cs="宋体"/>
          <w:sz w:val="24"/>
          <w:szCs w:val="24"/>
          <w:u w:val="single"/>
        </w:rPr>
        <w:t>队</w:t>
      </w:r>
      <w:r>
        <w:rPr>
          <w:rFonts w:hAnsi="宋体" w:cs="宋体"/>
          <w:sz w:val="24"/>
          <w:szCs w:val="24"/>
          <w:u w:val="single"/>
        </w:rPr>
        <w:t>202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>2</w:t>
      </w:r>
      <w:r>
        <w:rPr>
          <w:rFonts w:hint="eastAsia" w:hAnsi="宋体" w:cs="宋体"/>
          <w:sz w:val="24"/>
          <w:szCs w:val="24"/>
          <w:u w:val="single"/>
        </w:rPr>
        <w:t>年度药品采购项目</w:t>
      </w:r>
    </w:p>
    <w:p>
      <w:pPr>
        <w:spacing w:line="360" w:lineRule="auto"/>
        <w:ind w:left="31680" w:hanging="1653" w:hangingChars="686"/>
        <w:rPr>
          <w:rFonts w:hAnsi="宋体"/>
          <w:bCs/>
          <w:sz w:val="24"/>
        </w:rPr>
      </w:pPr>
      <w:r>
        <w:rPr>
          <w:rFonts w:hint="eastAsia" w:hAnsi="宋体"/>
          <w:b/>
          <w:sz w:val="24"/>
        </w:rPr>
        <w:t>三、资金来源：</w:t>
      </w:r>
      <w:r>
        <w:rPr>
          <w:rFonts w:hint="eastAsia" w:hAnsi="宋体"/>
          <w:bCs/>
          <w:sz w:val="24"/>
        </w:rPr>
        <w:t>国家资金，已落实。</w:t>
      </w:r>
    </w:p>
    <w:p>
      <w:pPr>
        <w:spacing w:line="360" w:lineRule="auto"/>
        <w:rPr>
          <w:rFonts w:hAnsi="宋体" w:cs="宋体"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四、采购内容：</w:t>
      </w:r>
      <w:r>
        <w:rPr>
          <w:rFonts w:hint="eastAsia" w:hAnsi="宋体" w:cs="宋体"/>
          <w:sz w:val="24"/>
          <w:szCs w:val="24"/>
        </w:rPr>
        <w:t>采购预算：</w:t>
      </w:r>
      <w:r>
        <w:rPr>
          <w:rFonts w:hint="eastAsia" w:hAnsi="宋体" w:cs="宋体"/>
          <w:sz w:val="24"/>
          <w:szCs w:val="24"/>
          <w:lang w:val="en-US" w:eastAsia="zh-CN"/>
        </w:rPr>
        <w:t>73536</w:t>
      </w:r>
      <w:r>
        <w:rPr>
          <w:rFonts w:hAnsi="宋体" w:cs="宋体"/>
          <w:sz w:val="24"/>
          <w:szCs w:val="24"/>
        </w:rPr>
        <w:t>.00</w:t>
      </w:r>
      <w:r>
        <w:rPr>
          <w:rFonts w:hint="eastAsia" w:hAnsi="宋体" w:cs="宋体"/>
          <w:sz w:val="24"/>
          <w:szCs w:val="24"/>
        </w:rPr>
        <w:t>元</w:t>
      </w:r>
      <w:r>
        <w:rPr>
          <w:rFonts w:hint="eastAsia" w:hAnsi="宋体"/>
          <w:sz w:val="24"/>
          <w:szCs w:val="24"/>
        </w:rPr>
        <w:t>；采购内容：常用非处方类药品</w:t>
      </w:r>
      <w:r>
        <w:rPr>
          <w:rFonts w:hint="eastAsia" w:hAnsi="宋体" w:cs="宋体"/>
          <w:sz w:val="24"/>
          <w:szCs w:val="24"/>
        </w:rPr>
        <w:t>。</w:t>
      </w:r>
    </w:p>
    <w:p>
      <w:pPr>
        <w:spacing w:line="360" w:lineRule="auto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五、供应商资格要求：</w:t>
      </w:r>
    </w:p>
    <w:p>
      <w:pPr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1</w:t>
      </w:r>
      <w:r>
        <w:rPr>
          <w:rFonts w:hint="eastAsia" w:hAnsi="宋体" w:cs="宋体"/>
          <w:sz w:val="24"/>
          <w:szCs w:val="24"/>
        </w:rPr>
        <w:t>、根据《中华人民共和国政府采购法》第二十二条之规定，供应商参加本次政府采购活动应当具备下列条件：</w:t>
      </w:r>
    </w:p>
    <w:p>
      <w:pPr>
        <w:spacing w:line="360" w:lineRule="auto"/>
        <w:ind w:firstLine="720" w:firstLineChars="30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1</w:t>
      </w:r>
      <w:r>
        <w:rPr>
          <w:rFonts w:hint="eastAsia" w:hAnsi="宋体" w:cs="宋体"/>
          <w:sz w:val="24"/>
          <w:szCs w:val="24"/>
        </w:rPr>
        <w:t>）具有独立承担民事责任的能力；</w:t>
      </w:r>
    </w:p>
    <w:p>
      <w:pPr>
        <w:spacing w:line="360" w:lineRule="auto"/>
        <w:ind w:firstLine="720" w:firstLineChars="30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2</w:t>
      </w:r>
      <w:r>
        <w:rPr>
          <w:rFonts w:hint="eastAsia" w:hAnsi="宋体" w:cs="宋体"/>
          <w:sz w:val="24"/>
          <w:szCs w:val="24"/>
        </w:rPr>
        <w:t>）具有良好的商业信誉和健全的财务会计制度；</w:t>
      </w:r>
    </w:p>
    <w:p>
      <w:pPr>
        <w:spacing w:line="360" w:lineRule="auto"/>
        <w:ind w:firstLine="720" w:firstLineChars="30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3</w:t>
      </w:r>
      <w:r>
        <w:rPr>
          <w:rFonts w:hint="eastAsia" w:hAnsi="宋体" w:cs="宋体"/>
          <w:sz w:val="24"/>
          <w:szCs w:val="24"/>
        </w:rPr>
        <w:t>）具有履行合同所必需的设备和专业技术能力；</w:t>
      </w:r>
    </w:p>
    <w:p>
      <w:pPr>
        <w:spacing w:line="360" w:lineRule="auto"/>
        <w:ind w:firstLine="720" w:firstLineChars="30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4</w:t>
      </w:r>
      <w:r>
        <w:rPr>
          <w:rFonts w:hint="eastAsia" w:hAnsi="宋体" w:cs="宋体"/>
          <w:sz w:val="24"/>
          <w:szCs w:val="24"/>
        </w:rPr>
        <w:t>）有依法缴纳税收和社会保障资金的良好记录；</w:t>
      </w:r>
    </w:p>
    <w:p>
      <w:pPr>
        <w:spacing w:line="360" w:lineRule="auto"/>
        <w:ind w:firstLine="720" w:firstLineChars="30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5</w:t>
      </w:r>
      <w:r>
        <w:rPr>
          <w:rFonts w:hint="eastAsia" w:hAnsi="宋体" w:cs="宋体"/>
          <w:sz w:val="24"/>
          <w:szCs w:val="24"/>
        </w:rPr>
        <w:t>）参加政府采购活动前三年内，在经营活动中没有重大违法记录；</w:t>
      </w:r>
    </w:p>
    <w:p>
      <w:pPr>
        <w:spacing w:line="360" w:lineRule="auto"/>
        <w:ind w:firstLine="720" w:firstLineChars="30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6</w:t>
      </w:r>
      <w:r>
        <w:rPr>
          <w:rFonts w:hint="eastAsia" w:hAnsi="宋体" w:cs="宋体"/>
          <w:sz w:val="24"/>
          <w:szCs w:val="24"/>
        </w:rPr>
        <w:t>）法律、行政法规规定的其他条件；</w:t>
      </w:r>
    </w:p>
    <w:p>
      <w:pPr>
        <w:spacing w:line="360" w:lineRule="auto"/>
        <w:ind w:firstLine="360" w:firstLineChars="15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2.</w:t>
      </w:r>
      <w:r>
        <w:rPr>
          <w:rFonts w:hint="eastAsia" w:hAnsi="宋体" w:cs="宋体"/>
          <w:sz w:val="24"/>
          <w:szCs w:val="24"/>
        </w:rPr>
        <w:t>根据采购项目提出的特殊条件：</w:t>
      </w:r>
    </w:p>
    <w:p>
      <w:pPr>
        <w:spacing w:line="360" w:lineRule="auto"/>
        <w:ind w:firstLine="720" w:firstLineChars="3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（</w:t>
      </w:r>
      <w:r>
        <w:rPr>
          <w:rFonts w:hAnsi="宋体" w:cs="宋体"/>
          <w:sz w:val="24"/>
          <w:szCs w:val="24"/>
        </w:rPr>
        <w:t>1</w:t>
      </w:r>
      <w:r>
        <w:rPr>
          <w:rFonts w:hint="eastAsia" w:hAnsi="宋体" w:cs="宋体"/>
          <w:sz w:val="24"/>
          <w:szCs w:val="24"/>
        </w:rPr>
        <w:t>）</w:t>
      </w:r>
      <w:r>
        <w:rPr>
          <w:rFonts w:hint="eastAsia" w:hAnsi="宋体"/>
          <w:sz w:val="24"/>
        </w:rPr>
        <w:t>药品生产企业具备《药品生产许可证》，药品销售企业具备《药品经营许可证》。</w:t>
      </w:r>
    </w:p>
    <w:p>
      <w:pPr>
        <w:spacing w:line="360" w:lineRule="auto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六、询价通知书获取时间、地点：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询价通知书自</w:t>
      </w:r>
      <w:r>
        <w:rPr>
          <w:rFonts w:hAnsi="宋体"/>
          <w:sz w:val="24"/>
        </w:rPr>
        <w:t>202</w:t>
      </w:r>
      <w:r>
        <w:rPr>
          <w:rFonts w:hint="eastAsia" w:hAnsi="宋体"/>
          <w:sz w:val="24"/>
          <w:lang w:val="en-US" w:eastAsia="zh-CN"/>
        </w:rPr>
        <w:t>2</w:t>
      </w:r>
      <w:r>
        <w:rPr>
          <w:rFonts w:hint="eastAsia" w:hAnsi="宋体"/>
          <w:sz w:val="24"/>
        </w:rPr>
        <w:t>年</w:t>
      </w:r>
      <w:r>
        <w:rPr>
          <w:rFonts w:hint="eastAsia" w:hAnsi="宋体"/>
          <w:sz w:val="24"/>
          <w:lang w:val="en-US" w:eastAsia="zh-CN"/>
        </w:rPr>
        <w:t>5</w:t>
      </w:r>
      <w:r>
        <w:rPr>
          <w:rFonts w:hint="eastAsia" w:hAnsi="宋体"/>
          <w:sz w:val="24"/>
        </w:rPr>
        <w:t>月</w:t>
      </w:r>
      <w:r>
        <w:rPr>
          <w:rFonts w:hint="eastAsia" w:hAnsi="宋体"/>
          <w:sz w:val="24"/>
          <w:lang w:val="en-US" w:eastAsia="zh-CN"/>
        </w:rPr>
        <w:t>11</w:t>
      </w:r>
      <w:r>
        <w:rPr>
          <w:rFonts w:hint="eastAsia" w:hAnsi="宋体"/>
          <w:sz w:val="24"/>
        </w:rPr>
        <w:t>日至</w:t>
      </w:r>
      <w:r>
        <w:rPr>
          <w:rFonts w:hAnsi="宋体"/>
          <w:sz w:val="24"/>
        </w:rPr>
        <w:t>202</w:t>
      </w:r>
      <w:r>
        <w:rPr>
          <w:rFonts w:hint="eastAsia" w:hAnsi="宋体"/>
          <w:sz w:val="24"/>
          <w:lang w:val="en-US" w:eastAsia="zh-CN"/>
        </w:rPr>
        <w:t>2</w:t>
      </w:r>
      <w:r>
        <w:rPr>
          <w:rFonts w:hint="eastAsia" w:hAnsi="宋体"/>
          <w:sz w:val="24"/>
        </w:rPr>
        <w:t>年</w:t>
      </w:r>
      <w:r>
        <w:rPr>
          <w:rFonts w:hint="eastAsia" w:hAnsi="宋体"/>
          <w:sz w:val="24"/>
          <w:lang w:val="en-US" w:eastAsia="zh-CN"/>
        </w:rPr>
        <w:t>5</w:t>
      </w:r>
      <w:r>
        <w:rPr>
          <w:rFonts w:hint="eastAsia" w:hAnsi="宋体"/>
          <w:sz w:val="24"/>
        </w:rPr>
        <w:t>月</w:t>
      </w:r>
      <w:r>
        <w:rPr>
          <w:rFonts w:hint="eastAsia" w:hAnsi="宋体"/>
          <w:sz w:val="24"/>
          <w:lang w:val="en-US" w:eastAsia="zh-CN"/>
        </w:rPr>
        <w:t>16</w:t>
      </w:r>
      <w:r>
        <w:rPr>
          <w:rFonts w:hint="eastAsia" w:hAnsi="宋体"/>
          <w:sz w:val="24"/>
        </w:rPr>
        <w:t>日上午</w:t>
      </w:r>
      <w:r>
        <w:rPr>
          <w:rFonts w:hAnsi="宋体"/>
          <w:sz w:val="24"/>
        </w:rPr>
        <w:t>9:30-12:30</w:t>
      </w:r>
      <w:r>
        <w:rPr>
          <w:rFonts w:hint="eastAsia" w:hAnsi="宋体"/>
          <w:sz w:val="24"/>
        </w:rPr>
        <w:t>；下午</w:t>
      </w:r>
      <w:r>
        <w:rPr>
          <w:rFonts w:hAnsi="宋体"/>
          <w:sz w:val="24"/>
        </w:rPr>
        <w:t>15</w:t>
      </w:r>
      <w:r>
        <w:rPr>
          <w:rFonts w:hint="eastAsia" w:hAnsi="宋体"/>
          <w:sz w:val="24"/>
        </w:rPr>
        <w:t>：</w:t>
      </w:r>
      <w:r>
        <w:rPr>
          <w:rFonts w:hAnsi="宋体"/>
          <w:sz w:val="24"/>
        </w:rPr>
        <w:t>30—18</w:t>
      </w:r>
      <w:r>
        <w:rPr>
          <w:rFonts w:hint="eastAsia" w:hAnsi="宋体"/>
          <w:sz w:val="24"/>
        </w:rPr>
        <w:t>：</w:t>
      </w:r>
      <w:r>
        <w:rPr>
          <w:rFonts w:hAnsi="宋体"/>
          <w:sz w:val="24"/>
        </w:rPr>
        <w:t>00</w:t>
      </w:r>
      <w:r>
        <w:rPr>
          <w:rFonts w:hint="eastAsia" w:hAnsi="宋体"/>
          <w:sz w:val="24"/>
        </w:rPr>
        <w:t>（节假日除外）在山南市三湘大道山南边境管理支队获取。</w:t>
      </w:r>
    </w:p>
    <w:p>
      <w:pPr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/>
          <w:sz w:val="24"/>
        </w:rPr>
        <w:t>注：</w:t>
      </w:r>
      <w:r>
        <w:rPr>
          <w:rFonts w:hint="eastAsia" w:hAnsi="宋体" w:cs="宋体"/>
          <w:sz w:val="24"/>
          <w:szCs w:val="24"/>
        </w:rPr>
        <w:t>供应商购买询价通知书时必须携带：</w:t>
      </w:r>
      <w:r>
        <w:rPr>
          <w:rFonts w:hAnsi="宋体" w:cs="宋体"/>
          <w:sz w:val="24"/>
          <w:szCs w:val="24"/>
        </w:rPr>
        <w:t>1.</w:t>
      </w:r>
      <w:r>
        <w:rPr>
          <w:rFonts w:hint="eastAsia" w:hAnsi="宋体" w:cs="宋体"/>
          <w:sz w:val="24"/>
          <w:szCs w:val="24"/>
        </w:rPr>
        <w:t>公司有限营业执照和身份证复印件加盖鲜章。</w:t>
      </w:r>
      <w:r>
        <w:rPr>
          <w:rFonts w:hAnsi="宋体" w:cs="宋体"/>
          <w:sz w:val="24"/>
          <w:szCs w:val="24"/>
        </w:rPr>
        <w:t>2.</w:t>
      </w:r>
      <w:r>
        <w:rPr>
          <w:rFonts w:hint="eastAsia" w:hAnsi="宋体" w:cs="宋体"/>
          <w:sz w:val="24"/>
          <w:szCs w:val="24"/>
        </w:rPr>
        <w:t>供应商为自然人的，只需提供本人身份证明。</w:t>
      </w:r>
    </w:p>
    <w:p>
      <w:pPr>
        <w:spacing w:line="360" w:lineRule="auto"/>
        <w:ind w:right="680" w:rightChars="200"/>
        <w:rPr>
          <w:rFonts w:hAnsi="宋体"/>
          <w:b/>
          <w:sz w:val="24"/>
          <w:szCs w:val="28"/>
        </w:rPr>
      </w:pPr>
      <w:r>
        <w:rPr>
          <w:rFonts w:hint="eastAsia" w:hAnsi="宋体"/>
          <w:b/>
          <w:sz w:val="24"/>
          <w:szCs w:val="28"/>
        </w:rPr>
        <w:t>七、供应商递交响应文件截止时间和参加询价时间：</w:t>
      </w:r>
      <w:r>
        <w:rPr>
          <w:rFonts w:hAnsi="宋体"/>
          <w:b/>
          <w:sz w:val="24"/>
          <w:szCs w:val="28"/>
        </w:rPr>
        <w:t>202</w:t>
      </w:r>
      <w:r>
        <w:rPr>
          <w:rFonts w:hint="eastAsia" w:hAnsi="宋体"/>
          <w:b/>
          <w:sz w:val="24"/>
          <w:szCs w:val="28"/>
          <w:lang w:val="en-US" w:eastAsia="zh-CN"/>
        </w:rPr>
        <w:t>2</w:t>
      </w:r>
      <w:r>
        <w:rPr>
          <w:rFonts w:hint="eastAsia" w:hAnsi="宋体"/>
          <w:b/>
          <w:sz w:val="24"/>
          <w:szCs w:val="28"/>
        </w:rPr>
        <w:t>年</w:t>
      </w:r>
      <w:r>
        <w:rPr>
          <w:rFonts w:hint="eastAsia" w:hAnsi="宋体"/>
          <w:b/>
          <w:sz w:val="24"/>
          <w:szCs w:val="28"/>
          <w:lang w:val="en-US" w:eastAsia="zh-CN"/>
        </w:rPr>
        <w:t>5</w:t>
      </w:r>
      <w:r>
        <w:rPr>
          <w:rFonts w:hint="eastAsia" w:hAnsi="宋体"/>
          <w:b/>
          <w:sz w:val="24"/>
          <w:szCs w:val="28"/>
        </w:rPr>
        <w:t>月</w:t>
      </w:r>
      <w:r>
        <w:rPr>
          <w:rFonts w:hint="eastAsia" w:hAnsi="宋体"/>
          <w:b/>
          <w:sz w:val="24"/>
          <w:szCs w:val="28"/>
          <w:lang w:val="en-US" w:eastAsia="zh-CN"/>
        </w:rPr>
        <w:t>18</w:t>
      </w:r>
      <w:r>
        <w:rPr>
          <w:rFonts w:hint="eastAsia" w:hAnsi="宋体"/>
          <w:b/>
          <w:sz w:val="24"/>
          <w:szCs w:val="28"/>
        </w:rPr>
        <w:t>日</w:t>
      </w:r>
      <w:r>
        <w:rPr>
          <w:rFonts w:hAnsi="宋体"/>
          <w:b/>
          <w:sz w:val="24"/>
          <w:szCs w:val="28"/>
          <w:u w:val="single"/>
        </w:rPr>
        <w:t>1</w:t>
      </w:r>
      <w:r>
        <w:rPr>
          <w:rFonts w:hint="eastAsia" w:hAnsi="宋体"/>
          <w:b/>
          <w:sz w:val="24"/>
          <w:szCs w:val="28"/>
          <w:u w:val="single"/>
          <w:lang w:val="en-US" w:eastAsia="zh-CN"/>
        </w:rPr>
        <w:t>5</w:t>
      </w:r>
      <w:bookmarkStart w:id="0" w:name="_GoBack"/>
      <w:bookmarkEnd w:id="0"/>
      <w:r>
        <w:rPr>
          <w:rFonts w:hAnsi="宋体"/>
          <w:b/>
          <w:sz w:val="24"/>
          <w:szCs w:val="28"/>
          <w:u w:val="single"/>
        </w:rPr>
        <w:t>:30</w:t>
      </w:r>
      <w:r>
        <w:rPr>
          <w:rFonts w:hint="eastAsia" w:hAnsi="宋体"/>
          <w:b/>
          <w:sz w:val="24"/>
          <w:szCs w:val="28"/>
        </w:rPr>
        <w:t>（北京时间）。</w:t>
      </w:r>
    </w:p>
    <w:p>
      <w:pPr>
        <w:spacing w:line="360" w:lineRule="auto"/>
        <w:ind w:right="-1" w:firstLine="480" w:firstLineChars="200"/>
        <w:rPr>
          <w:rFonts w:hAnsi="宋体"/>
          <w:b/>
          <w:sz w:val="24"/>
          <w:szCs w:val="28"/>
        </w:rPr>
      </w:pPr>
      <w:r>
        <w:rPr>
          <w:rFonts w:hint="eastAsia" w:hAnsi="宋体"/>
          <w:sz w:val="24"/>
        </w:rPr>
        <w:t>响应文件</w:t>
      </w:r>
      <w:r>
        <w:rPr>
          <w:rFonts w:hint="eastAsia" w:hAnsi="宋体"/>
          <w:sz w:val="24"/>
          <w:szCs w:val="28"/>
        </w:rPr>
        <w:t>必须在</w:t>
      </w:r>
      <w:r>
        <w:rPr>
          <w:rFonts w:hint="eastAsia" w:hAnsi="宋体"/>
          <w:sz w:val="24"/>
        </w:rPr>
        <w:t>询价</w:t>
      </w:r>
      <w:r>
        <w:rPr>
          <w:rFonts w:hint="eastAsia" w:hAnsi="宋体"/>
          <w:sz w:val="24"/>
          <w:szCs w:val="28"/>
        </w:rPr>
        <w:t>截止时间前送达询价地点。逾期送达的</w:t>
      </w:r>
      <w:r>
        <w:rPr>
          <w:rFonts w:hint="eastAsia" w:hAnsi="宋体"/>
          <w:sz w:val="24"/>
        </w:rPr>
        <w:t>响应文件</w:t>
      </w:r>
      <w:r>
        <w:rPr>
          <w:rFonts w:hint="eastAsia" w:hAnsi="宋体"/>
          <w:sz w:val="24"/>
          <w:szCs w:val="28"/>
        </w:rPr>
        <w:t>恕不接受。本次</w:t>
      </w:r>
      <w:r>
        <w:rPr>
          <w:rFonts w:hint="eastAsia" w:hAnsi="宋体"/>
          <w:sz w:val="24"/>
        </w:rPr>
        <w:t>采购</w:t>
      </w:r>
      <w:r>
        <w:rPr>
          <w:rFonts w:hint="eastAsia" w:hAnsi="宋体"/>
          <w:sz w:val="24"/>
          <w:szCs w:val="28"/>
        </w:rPr>
        <w:t>不接受邮寄的</w:t>
      </w:r>
      <w:r>
        <w:rPr>
          <w:rFonts w:hint="eastAsia" w:hAnsi="宋体"/>
          <w:sz w:val="24"/>
        </w:rPr>
        <w:t>响应文件</w:t>
      </w:r>
      <w:r>
        <w:rPr>
          <w:rFonts w:hint="eastAsia" w:hAnsi="宋体"/>
          <w:b/>
          <w:sz w:val="24"/>
          <w:szCs w:val="28"/>
        </w:rPr>
        <w:t>。</w:t>
      </w:r>
    </w:p>
    <w:p>
      <w:pPr>
        <w:spacing w:line="360" w:lineRule="auto"/>
        <w:ind w:right="680" w:rightChars="200"/>
        <w:rPr>
          <w:rFonts w:hAnsi="宋体"/>
          <w:b/>
          <w:sz w:val="24"/>
          <w:szCs w:val="28"/>
        </w:rPr>
      </w:pPr>
      <w:r>
        <w:rPr>
          <w:rFonts w:hint="eastAsia" w:hAnsi="宋体"/>
          <w:b/>
          <w:sz w:val="24"/>
          <w:szCs w:val="28"/>
        </w:rPr>
        <w:t>八、政府采购政策扶持：对符合要求的小微企业（含监狱企业）报价给予</w:t>
      </w:r>
      <w:r>
        <w:rPr>
          <w:rFonts w:hAnsi="宋体"/>
          <w:b/>
          <w:sz w:val="24"/>
          <w:szCs w:val="28"/>
        </w:rPr>
        <w:t>6%</w:t>
      </w:r>
      <w:r>
        <w:rPr>
          <w:rFonts w:hint="eastAsia" w:hAnsi="宋体"/>
          <w:b/>
          <w:sz w:val="24"/>
          <w:szCs w:val="28"/>
        </w:rPr>
        <w:t>的扣除后参与评审。按规定对记入诚信档案的失信供应商给予报价评审</w:t>
      </w:r>
      <w:r>
        <w:rPr>
          <w:rFonts w:hAnsi="宋体"/>
          <w:b/>
          <w:sz w:val="24"/>
          <w:szCs w:val="28"/>
        </w:rPr>
        <w:t>6%</w:t>
      </w:r>
      <w:r>
        <w:rPr>
          <w:rFonts w:hint="eastAsia" w:hAnsi="宋体"/>
          <w:b/>
          <w:sz w:val="24"/>
          <w:szCs w:val="28"/>
        </w:rPr>
        <w:t>的报价加成，以加成后报价做为该供应商报价评审。</w:t>
      </w:r>
    </w:p>
    <w:p>
      <w:pPr>
        <w:spacing w:line="360" w:lineRule="auto"/>
        <w:ind w:right="680" w:rightChars="200"/>
        <w:rPr>
          <w:rFonts w:hAnsi="宋体"/>
          <w:b/>
          <w:sz w:val="24"/>
          <w:szCs w:val="28"/>
          <w:highlight w:val="yellow"/>
        </w:rPr>
      </w:pPr>
      <w:r>
        <w:rPr>
          <w:rFonts w:hint="eastAsia" w:hAnsi="宋体"/>
          <w:b/>
          <w:sz w:val="24"/>
          <w:szCs w:val="28"/>
        </w:rPr>
        <w:t>九、询价地点：山南市三湘大道山南边境管理支队，办公楼二楼会议室。</w:t>
      </w:r>
    </w:p>
    <w:p>
      <w:pPr>
        <w:widowControl/>
        <w:spacing w:line="360" w:lineRule="auto"/>
        <w:outlineLvl w:val="5"/>
        <w:rPr>
          <w:rFonts w:hAnsi="宋体"/>
          <w:b/>
          <w:sz w:val="24"/>
          <w:szCs w:val="28"/>
        </w:rPr>
      </w:pPr>
      <w:r>
        <w:rPr>
          <w:rFonts w:hint="eastAsia" w:hAnsi="宋体"/>
          <w:b/>
          <w:sz w:val="24"/>
          <w:szCs w:val="28"/>
        </w:rPr>
        <w:t>十、发布公告的媒体：</w:t>
      </w:r>
    </w:p>
    <w:p>
      <w:pPr>
        <w:spacing w:line="360" w:lineRule="auto"/>
        <w:ind w:firstLine="482" w:firstLineChars="200"/>
        <w:rPr>
          <w:rFonts w:hAnsi="宋体"/>
          <w:b/>
          <w:sz w:val="24"/>
          <w:szCs w:val="28"/>
        </w:rPr>
      </w:pPr>
      <w:r>
        <w:rPr>
          <w:rFonts w:hAnsi="宋体"/>
          <w:b/>
          <w:sz w:val="24"/>
          <w:szCs w:val="28"/>
        </w:rPr>
        <w:t xml:space="preserve"> </w:t>
      </w:r>
      <w:r>
        <w:rPr>
          <w:rFonts w:hint="eastAsia" w:hAnsi="宋体"/>
          <w:b/>
          <w:sz w:val="24"/>
          <w:szCs w:val="28"/>
        </w:rPr>
        <w:t>中国政府采购网上发布。</w:t>
      </w:r>
    </w:p>
    <w:p>
      <w:pPr>
        <w:widowControl/>
        <w:spacing w:line="360" w:lineRule="auto"/>
        <w:outlineLvl w:val="5"/>
        <w:rPr>
          <w:rFonts w:hAnsi="宋体"/>
          <w:b/>
          <w:sz w:val="24"/>
          <w:szCs w:val="28"/>
        </w:rPr>
      </w:pPr>
      <w:r>
        <w:rPr>
          <w:rFonts w:hint="eastAsia" w:hAnsi="宋体"/>
          <w:b/>
          <w:sz w:val="24"/>
          <w:szCs w:val="28"/>
        </w:rPr>
        <w:t>十一、联系方式：</w:t>
      </w:r>
    </w:p>
    <w:p>
      <w:pPr>
        <w:widowControl/>
        <w:spacing w:line="360" w:lineRule="auto"/>
        <w:ind w:firstLine="720" w:firstLineChars="300"/>
        <w:outlineLvl w:val="5"/>
        <w:rPr>
          <w:rFonts w:hint="eastAsia" w:hAnsi="宋体" w:eastAsia="宋体" w:cs="宋体"/>
          <w:sz w:val="24"/>
          <w:lang w:eastAsia="zh-CN"/>
        </w:rPr>
      </w:pPr>
      <w:r>
        <w:rPr>
          <w:rFonts w:hint="eastAsia" w:hAnsi="宋体" w:cs="宋体"/>
          <w:sz w:val="24"/>
        </w:rPr>
        <w:t>采购人：山南边境管理支队</w:t>
      </w:r>
      <w:r>
        <w:rPr>
          <w:rFonts w:hint="eastAsia" w:hAnsi="宋体" w:cs="宋体"/>
          <w:sz w:val="24"/>
          <w:lang w:eastAsia="zh-CN"/>
        </w:rPr>
        <w:t>洛扎边境管理大队</w:t>
      </w:r>
    </w:p>
    <w:p>
      <w:pPr>
        <w:spacing w:line="360" w:lineRule="auto"/>
        <w:ind w:right="680" w:rightChars="200" w:firstLine="720" w:firstLineChars="3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地址：山南市乃东区</w:t>
      </w:r>
    </w:p>
    <w:p>
      <w:pPr>
        <w:spacing w:line="360" w:lineRule="auto"/>
        <w:ind w:right="680" w:rightChars="200" w:firstLine="720" w:firstLineChars="3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联系人：</w:t>
      </w:r>
      <w:r>
        <w:rPr>
          <w:rFonts w:hint="eastAsia" w:hAnsi="宋体" w:cs="宋体"/>
          <w:sz w:val="24"/>
          <w:lang w:eastAsia="zh-CN"/>
        </w:rPr>
        <w:t>蒲</w:t>
      </w:r>
      <w:r>
        <w:rPr>
          <w:rFonts w:hint="eastAsia" w:hAnsi="宋体" w:cs="宋体"/>
          <w:sz w:val="24"/>
        </w:rPr>
        <w:t>助理</w:t>
      </w:r>
    </w:p>
    <w:p>
      <w:pPr>
        <w:spacing w:line="360" w:lineRule="auto"/>
        <w:ind w:right="680" w:rightChars="200" w:firstLine="720" w:firstLineChars="300"/>
        <w:rPr>
          <w:rFonts w:hint="default" w:hAnsi="宋体" w:eastAsia="宋体" w:cs="宋体"/>
          <w:sz w:val="24"/>
          <w:lang w:val="en-US" w:eastAsia="zh-CN"/>
        </w:rPr>
      </w:pPr>
      <w:r>
        <w:rPr>
          <w:rFonts w:hint="eastAsia" w:hAnsi="宋体" w:cs="宋体"/>
          <w:sz w:val="24"/>
        </w:rPr>
        <w:t>联系电话：</w:t>
      </w:r>
      <w:r>
        <w:rPr>
          <w:rFonts w:hint="eastAsia" w:hAnsi="宋体" w:cs="宋体"/>
          <w:sz w:val="24"/>
          <w:lang w:val="en-US" w:eastAsia="zh-CN"/>
        </w:rPr>
        <w:t>13658937779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Y5NjRjMjQyM2M3MTczMjYzMjg2YWFiNTk4ODEwNjIifQ=="/>
  </w:docVars>
  <w:rsids>
    <w:rsidRoot w:val="00A30A33"/>
    <w:rsid w:val="0001350B"/>
    <w:rsid w:val="00066763"/>
    <w:rsid w:val="00075F9C"/>
    <w:rsid w:val="000E3132"/>
    <w:rsid w:val="001306CF"/>
    <w:rsid w:val="00130849"/>
    <w:rsid w:val="00162EBF"/>
    <w:rsid w:val="001865EE"/>
    <w:rsid w:val="001B0F06"/>
    <w:rsid w:val="001B795C"/>
    <w:rsid w:val="002444B9"/>
    <w:rsid w:val="002B3DBB"/>
    <w:rsid w:val="002D07E6"/>
    <w:rsid w:val="002D3E2C"/>
    <w:rsid w:val="0030003C"/>
    <w:rsid w:val="003078E5"/>
    <w:rsid w:val="00315F1C"/>
    <w:rsid w:val="003262A7"/>
    <w:rsid w:val="00383BFA"/>
    <w:rsid w:val="0039104B"/>
    <w:rsid w:val="00423D3A"/>
    <w:rsid w:val="00431508"/>
    <w:rsid w:val="00486D29"/>
    <w:rsid w:val="004E3E57"/>
    <w:rsid w:val="005144F6"/>
    <w:rsid w:val="0057353D"/>
    <w:rsid w:val="005762A7"/>
    <w:rsid w:val="00577D3F"/>
    <w:rsid w:val="005A083C"/>
    <w:rsid w:val="005B6B01"/>
    <w:rsid w:val="0060781B"/>
    <w:rsid w:val="00612168"/>
    <w:rsid w:val="00644E1B"/>
    <w:rsid w:val="00672920"/>
    <w:rsid w:val="006B5428"/>
    <w:rsid w:val="006C5857"/>
    <w:rsid w:val="006F2513"/>
    <w:rsid w:val="007263D9"/>
    <w:rsid w:val="00727D9B"/>
    <w:rsid w:val="0073456B"/>
    <w:rsid w:val="00741068"/>
    <w:rsid w:val="007677FA"/>
    <w:rsid w:val="00795DB3"/>
    <w:rsid w:val="007A1715"/>
    <w:rsid w:val="007A21DA"/>
    <w:rsid w:val="007C6EF8"/>
    <w:rsid w:val="00804DA6"/>
    <w:rsid w:val="0085759D"/>
    <w:rsid w:val="00862B68"/>
    <w:rsid w:val="00896166"/>
    <w:rsid w:val="008A1B0B"/>
    <w:rsid w:val="008A7E85"/>
    <w:rsid w:val="008B3299"/>
    <w:rsid w:val="008B7C18"/>
    <w:rsid w:val="009329AC"/>
    <w:rsid w:val="00956034"/>
    <w:rsid w:val="009D14B5"/>
    <w:rsid w:val="00A30A33"/>
    <w:rsid w:val="00A47C76"/>
    <w:rsid w:val="00AC6E00"/>
    <w:rsid w:val="00AE658E"/>
    <w:rsid w:val="00AF21B1"/>
    <w:rsid w:val="00B50FC5"/>
    <w:rsid w:val="00B82022"/>
    <w:rsid w:val="00C231C6"/>
    <w:rsid w:val="00CB2A0A"/>
    <w:rsid w:val="00CE288B"/>
    <w:rsid w:val="00D26AB0"/>
    <w:rsid w:val="00D843CE"/>
    <w:rsid w:val="00D905E5"/>
    <w:rsid w:val="00D92023"/>
    <w:rsid w:val="00D92327"/>
    <w:rsid w:val="00DB01F9"/>
    <w:rsid w:val="00E310DA"/>
    <w:rsid w:val="00E749EA"/>
    <w:rsid w:val="00E954EA"/>
    <w:rsid w:val="00EB17E3"/>
    <w:rsid w:val="00EB4B61"/>
    <w:rsid w:val="00EC63E9"/>
    <w:rsid w:val="00ED5305"/>
    <w:rsid w:val="00EF0D4D"/>
    <w:rsid w:val="00F0075C"/>
    <w:rsid w:val="00F134C6"/>
    <w:rsid w:val="00F155C3"/>
    <w:rsid w:val="00F211A3"/>
    <w:rsid w:val="00F24851"/>
    <w:rsid w:val="00F3791F"/>
    <w:rsid w:val="00F525F8"/>
    <w:rsid w:val="00FA6FB1"/>
    <w:rsid w:val="00FB27DC"/>
    <w:rsid w:val="00FD1FF7"/>
    <w:rsid w:val="00FE02AC"/>
    <w:rsid w:val="08935F14"/>
    <w:rsid w:val="10AA5021"/>
    <w:rsid w:val="1B7D7B87"/>
    <w:rsid w:val="2CE4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napToGrid w:val="0"/>
      <w:spacing w:before="220" w:after="90" w:line="576" w:lineRule="auto"/>
      <w:jc w:val="center"/>
      <w:outlineLvl w:val="0"/>
    </w:pPr>
    <w:rPr>
      <w:rFonts w:hAnsi="宋体"/>
      <w:b/>
      <w:kern w:val="44"/>
      <w:sz w:val="32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customStyle="1" w:styleId="7">
    <w:name w:val="Heading 1 Char"/>
    <w:basedOn w:val="6"/>
    <w:link w:val="2"/>
    <w:locked/>
    <w:uiPriority w:val="99"/>
    <w:rPr>
      <w:rFonts w:ascii="宋体" w:hAnsi="宋体" w:eastAsia="宋体" w:cs="Times New Roman"/>
      <w:b/>
      <w:kern w:val="44"/>
      <w:sz w:val="20"/>
      <w:szCs w:val="20"/>
    </w:rPr>
  </w:style>
  <w:style w:type="character" w:customStyle="1" w:styleId="8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802</Words>
  <Characters>870</Characters>
  <Lines>0</Lines>
  <Paragraphs>0</Paragraphs>
  <TotalTime>28</TotalTime>
  <ScaleCrop>false</ScaleCrop>
  <LinksUpToDate>false</LinksUpToDate>
  <CharactersWithSpaces>871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2021-09-23T04:31:00Z</dcterms:created>
  <dc:creator>ZOS</dc:creator>
  <cp:lastModifiedBy>Administrator</cp:lastModifiedBy>
  <dcterms:modified xsi:type="dcterms:W3CDTF">2022-05-11T04:01:40Z</dcterms:modified>
  <dc:title>询价公告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3D80CD36E46040128C8815B41CC431D6</vt:lpwstr>
  </property>
</Properties>
</file>