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993"/>
          <w:tab w:val="left" w:pos="1134"/>
          <w:tab w:val="left" w:pos="1418"/>
        </w:tabs>
        <w:spacing w:line="600" w:lineRule="exact"/>
        <w:jc w:val="center"/>
        <w:textAlignment w:val="baseline"/>
        <w:rPr>
          <w:rStyle w:val="5"/>
          <w:rFonts w:ascii="宋体" w:hAnsi="宋体" w:eastAsia="宋体"/>
          <w:b/>
          <w:color w:val="0D203D"/>
          <w:kern w:val="2"/>
          <w:sz w:val="37"/>
          <w:szCs w:val="37"/>
          <w:lang w:val="en-US" w:eastAsia="zh-CN" w:bidi="ar-SA"/>
        </w:rPr>
      </w:pPr>
      <w:r>
        <w:rPr>
          <w:rStyle w:val="5"/>
          <w:rFonts w:hint="eastAsia" w:ascii="宋体" w:hAnsi="宋体"/>
          <w:b/>
          <w:color w:val="0D203D"/>
          <w:kern w:val="2"/>
          <w:sz w:val="37"/>
          <w:szCs w:val="37"/>
          <w:lang w:val="en-US" w:eastAsia="zh-CN" w:bidi="ar-SA"/>
        </w:rPr>
        <w:t>乌审旗税务局</w:t>
      </w:r>
      <w:r>
        <w:rPr>
          <w:rStyle w:val="5"/>
          <w:rFonts w:ascii="宋体" w:hAnsi="宋体" w:eastAsia="宋体"/>
          <w:b/>
          <w:color w:val="0D203D"/>
          <w:kern w:val="2"/>
          <w:sz w:val="37"/>
          <w:szCs w:val="37"/>
          <w:lang w:val="en-US" w:eastAsia="zh-CN" w:bidi="ar-SA"/>
        </w:rPr>
        <w:t>2021年0</w:t>
      </w:r>
      <w:r>
        <w:rPr>
          <w:rStyle w:val="5"/>
          <w:rFonts w:hint="eastAsia" w:ascii="宋体" w:hAnsi="宋体"/>
          <w:b/>
          <w:color w:val="0D203D"/>
          <w:kern w:val="2"/>
          <w:sz w:val="37"/>
          <w:szCs w:val="37"/>
          <w:lang w:val="en-US" w:eastAsia="zh-CN" w:bidi="ar-SA"/>
        </w:rPr>
        <w:t>9</w:t>
      </w:r>
      <w:r>
        <w:rPr>
          <w:rStyle w:val="5"/>
          <w:rFonts w:ascii="宋体" w:hAnsi="宋体" w:eastAsia="宋体"/>
          <w:b/>
          <w:color w:val="0D203D"/>
          <w:kern w:val="2"/>
          <w:sz w:val="37"/>
          <w:szCs w:val="37"/>
          <w:lang w:val="en-US" w:eastAsia="zh-CN" w:bidi="ar-SA"/>
        </w:rPr>
        <w:t>月至2021年</w:t>
      </w:r>
      <w:r>
        <w:rPr>
          <w:rStyle w:val="5"/>
          <w:rFonts w:hint="eastAsia" w:ascii="宋体" w:hAnsi="宋体"/>
          <w:b/>
          <w:color w:val="0D203D"/>
          <w:kern w:val="2"/>
          <w:sz w:val="37"/>
          <w:szCs w:val="37"/>
          <w:lang w:val="en-US" w:eastAsia="zh-CN" w:bidi="ar-SA"/>
        </w:rPr>
        <w:t>10</w:t>
      </w:r>
      <w:r>
        <w:rPr>
          <w:rStyle w:val="5"/>
          <w:rFonts w:ascii="宋体" w:hAnsi="宋体" w:eastAsia="宋体"/>
          <w:b/>
          <w:color w:val="0D203D"/>
          <w:kern w:val="2"/>
          <w:sz w:val="37"/>
          <w:szCs w:val="37"/>
          <w:lang w:val="en-US" w:eastAsia="zh-CN" w:bidi="ar-SA"/>
        </w:rPr>
        <w:t>月政府采购意向</w:t>
      </w:r>
    </w:p>
    <w:p>
      <w:pPr>
        <w:tabs>
          <w:tab w:val="left" w:pos="993"/>
          <w:tab w:val="left" w:pos="1134"/>
          <w:tab w:val="left" w:pos="1418"/>
        </w:tabs>
        <w:spacing w:line="600" w:lineRule="exact"/>
        <w:ind w:firstLine="640" w:firstLineChars="200"/>
        <w:jc w:val="left"/>
        <w:textAlignment w:val="baseline"/>
        <w:rPr>
          <w:rStyle w:val="5"/>
          <w:rFonts w:ascii="宋体" w:hAnsi="宋体" w:eastAsia="宋体"/>
          <w:kern w:val="2"/>
          <w:sz w:val="32"/>
          <w:szCs w:val="32"/>
          <w:lang w:val="en-US" w:eastAsia="zh-CN" w:bidi="ar-SA"/>
        </w:rPr>
      </w:pPr>
    </w:p>
    <w:p>
      <w:pPr>
        <w:tabs>
          <w:tab w:val="left" w:pos="993"/>
          <w:tab w:val="left" w:pos="1134"/>
          <w:tab w:val="left" w:pos="1418"/>
        </w:tabs>
        <w:spacing w:line="400" w:lineRule="exact"/>
        <w:ind w:firstLine="480" w:firstLineChars="200"/>
        <w:jc w:val="both"/>
        <w:textAlignment w:val="baseline"/>
        <w:rPr>
          <w:rStyle w:val="5"/>
          <w:rFonts w:ascii="宋体" w:hAnsi="宋体" w:eastAsia="宋体"/>
          <w:kern w:val="2"/>
          <w:sz w:val="24"/>
          <w:szCs w:val="32"/>
          <w:lang w:val="en-US" w:eastAsia="zh-CN" w:bidi="ar-SA"/>
        </w:rPr>
      </w:pPr>
      <w:r>
        <w:rPr>
          <w:rStyle w:val="5"/>
          <w:rFonts w:ascii="宋体" w:hAnsi="宋体" w:eastAsia="宋体"/>
          <w:kern w:val="2"/>
          <w:sz w:val="24"/>
          <w:szCs w:val="32"/>
          <w:lang w:val="en-US" w:eastAsia="zh-CN" w:bidi="ar-SA"/>
        </w:rPr>
        <w:t>为便于供应商及时了解政府采购信息，根据《财政部关于开展政府采购意向公开工作的通知》（财库〔2020〕10号）等有关规定，现将本单位2021年</w:t>
      </w:r>
      <w:r>
        <w:rPr>
          <w:rStyle w:val="5"/>
          <w:rFonts w:hint="eastAsia" w:ascii="宋体" w:hAnsi="宋体"/>
          <w:kern w:val="2"/>
          <w:sz w:val="24"/>
          <w:szCs w:val="32"/>
          <w:lang w:val="en-US" w:eastAsia="zh-CN" w:bidi="ar-SA"/>
        </w:rPr>
        <w:t>09</w:t>
      </w:r>
      <w:r>
        <w:rPr>
          <w:rStyle w:val="5"/>
          <w:rFonts w:ascii="宋体" w:hAnsi="宋体" w:eastAsia="宋体"/>
          <w:kern w:val="2"/>
          <w:sz w:val="24"/>
          <w:szCs w:val="32"/>
          <w:lang w:val="en-US" w:eastAsia="zh-CN" w:bidi="ar-SA"/>
        </w:rPr>
        <w:t>月至2021年</w:t>
      </w:r>
      <w:r>
        <w:rPr>
          <w:rStyle w:val="5"/>
          <w:rFonts w:hint="eastAsia" w:ascii="宋体" w:hAnsi="宋体"/>
          <w:kern w:val="2"/>
          <w:sz w:val="24"/>
          <w:szCs w:val="32"/>
          <w:lang w:val="en-US" w:eastAsia="zh-CN" w:bidi="ar-SA"/>
        </w:rPr>
        <w:t>10</w:t>
      </w:r>
      <w:r>
        <w:rPr>
          <w:rStyle w:val="5"/>
          <w:rFonts w:ascii="宋体" w:hAnsi="宋体" w:eastAsia="宋体"/>
          <w:kern w:val="2"/>
          <w:sz w:val="24"/>
          <w:szCs w:val="32"/>
          <w:lang w:val="en-US" w:eastAsia="zh-CN" w:bidi="ar-SA"/>
        </w:rPr>
        <w:t>月采购意向公开如下：</w:t>
      </w:r>
    </w:p>
    <w:p>
      <w:pPr>
        <w:tabs>
          <w:tab w:val="left" w:pos="993"/>
          <w:tab w:val="left" w:pos="1134"/>
          <w:tab w:val="left" w:pos="1418"/>
        </w:tabs>
        <w:spacing w:line="600" w:lineRule="exact"/>
        <w:ind w:firstLine="640" w:firstLineChars="200"/>
        <w:jc w:val="both"/>
        <w:textAlignment w:val="baseline"/>
        <w:rPr>
          <w:rStyle w:val="5"/>
          <w:rFonts w:ascii="宋体" w:hAnsi="宋体" w:eastAsia="宋体"/>
          <w:kern w:val="2"/>
          <w:sz w:val="32"/>
          <w:szCs w:val="32"/>
          <w:lang w:val="en-US" w:eastAsia="zh-CN" w:bidi="ar-SA"/>
        </w:rPr>
      </w:pPr>
    </w:p>
    <w:tbl>
      <w:tblPr>
        <w:tblStyle w:val="2"/>
        <w:tblW w:w="8755" w:type="dxa"/>
        <w:tblInd w:w="-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34"/>
        <w:gridCol w:w="1275"/>
        <w:gridCol w:w="2694"/>
        <w:gridCol w:w="1559"/>
        <w:gridCol w:w="1701"/>
        <w:gridCol w:w="99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440" w:lineRule="exact"/>
              <w:jc w:val="center"/>
              <w:textAlignment w:val="baseline"/>
              <w:rPr>
                <w:rStyle w:val="5"/>
                <w:rFonts w:ascii="宋体" w:hAnsi="宋体" w:eastAsia="宋体" w:cs="宋体"/>
                <w:b/>
                <w:bCs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Style w:val="5"/>
                <w:rFonts w:ascii="宋体" w:hAnsi="宋体" w:eastAsia="宋体" w:cs="宋体"/>
                <w:b/>
                <w:bCs/>
                <w:kern w:val="2"/>
                <w:sz w:val="24"/>
                <w:szCs w:val="32"/>
                <w:lang w:val="en-US" w:eastAsia="zh-CN" w:bidi="ar-SA"/>
              </w:rPr>
              <w:t>序号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440" w:lineRule="exact"/>
              <w:jc w:val="center"/>
              <w:textAlignment w:val="baseline"/>
              <w:rPr>
                <w:rStyle w:val="5"/>
                <w:rFonts w:ascii="宋体" w:hAnsi="宋体" w:eastAsia="宋体" w:cs="宋体"/>
                <w:b/>
                <w:bCs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Style w:val="5"/>
                <w:rFonts w:ascii="宋体" w:hAnsi="宋体" w:eastAsia="宋体" w:cs="宋体"/>
                <w:b/>
                <w:bCs/>
                <w:kern w:val="2"/>
                <w:sz w:val="24"/>
                <w:szCs w:val="32"/>
                <w:lang w:val="en-US" w:eastAsia="zh-CN" w:bidi="ar-SA"/>
              </w:rPr>
              <w:t>采购项目</w:t>
            </w:r>
          </w:p>
          <w:p>
            <w:pPr>
              <w:tabs>
                <w:tab w:val="left" w:pos="993"/>
                <w:tab w:val="left" w:pos="1134"/>
                <w:tab w:val="left" w:pos="1418"/>
              </w:tabs>
              <w:spacing w:line="440" w:lineRule="exact"/>
              <w:jc w:val="center"/>
              <w:textAlignment w:val="baseline"/>
              <w:rPr>
                <w:rStyle w:val="5"/>
                <w:rFonts w:ascii="宋体" w:hAnsi="宋体" w:eastAsia="宋体" w:cs="宋体"/>
                <w:b/>
                <w:bCs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Style w:val="5"/>
                <w:rFonts w:ascii="宋体" w:hAnsi="宋体" w:eastAsia="宋体" w:cs="宋体"/>
                <w:b/>
                <w:bCs/>
                <w:kern w:val="2"/>
                <w:sz w:val="24"/>
                <w:szCs w:val="32"/>
                <w:lang w:val="en-US" w:eastAsia="zh-CN" w:bidi="ar-SA"/>
              </w:rPr>
              <w:t>名称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440" w:lineRule="exact"/>
              <w:jc w:val="center"/>
              <w:textAlignment w:val="baseline"/>
              <w:rPr>
                <w:rStyle w:val="5"/>
                <w:rFonts w:ascii="宋体" w:hAnsi="宋体" w:eastAsia="宋体" w:cs="宋体"/>
                <w:b/>
                <w:bCs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Style w:val="5"/>
                <w:rFonts w:ascii="宋体" w:hAnsi="宋体" w:eastAsia="宋体" w:cs="宋体"/>
                <w:b/>
                <w:bCs/>
                <w:kern w:val="2"/>
                <w:sz w:val="24"/>
                <w:szCs w:val="32"/>
                <w:lang w:val="en-US" w:eastAsia="zh-CN" w:bidi="ar-SA"/>
              </w:rPr>
              <w:t>采购需求概况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440" w:lineRule="exact"/>
              <w:jc w:val="center"/>
              <w:textAlignment w:val="baseline"/>
              <w:rPr>
                <w:rStyle w:val="5"/>
                <w:rFonts w:ascii="宋体" w:hAnsi="宋体" w:eastAsia="宋体" w:cs="宋体"/>
                <w:b/>
                <w:bCs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Style w:val="5"/>
                <w:rFonts w:ascii="宋体" w:hAnsi="宋体" w:eastAsia="宋体" w:cs="宋体"/>
                <w:b/>
                <w:bCs/>
                <w:kern w:val="2"/>
                <w:sz w:val="24"/>
                <w:szCs w:val="32"/>
                <w:lang w:val="en-US" w:eastAsia="zh-CN" w:bidi="ar-SA"/>
              </w:rPr>
              <w:t>预算金额</w:t>
            </w:r>
          </w:p>
          <w:p>
            <w:pPr>
              <w:tabs>
                <w:tab w:val="left" w:pos="993"/>
                <w:tab w:val="left" w:pos="1134"/>
                <w:tab w:val="left" w:pos="1418"/>
              </w:tabs>
              <w:spacing w:line="440" w:lineRule="exact"/>
              <w:jc w:val="center"/>
              <w:textAlignment w:val="baseline"/>
              <w:rPr>
                <w:rStyle w:val="5"/>
                <w:rFonts w:ascii="宋体" w:hAnsi="宋体" w:eastAsia="宋体" w:cs="宋体"/>
                <w:b/>
                <w:bCs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Style w:val="5"/>
                <w:rFonts w:ascii="宋体" w:hAnsi="宋体" w:eastAsia="宋体" w:cs="宋体"/>
                <w:b/>
                <w:bCs/>
                <w:kern w:val="2"/>
                <w:sz w:val="24"/>
                <w:szCs w:val="32"/>
                <w:lang w:val="en-US" w:eastAsia="zh-CN" w:bidi="ar-SA"/>
              </w:rPr>
              <w:t>（元）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440" w:lineRule="exact"/>
              <w:jc w:val="center"/>
              <w:textAlignment w:val="baseline"/>
              <w:rPr>
                <w:rStyle w:val="5"/>
                <w:rFonts w:ascii="宋体" w:hAnsi="宋体" w:eastAsia="宋体" w:cs="宋体"/>
                <w:b/>
                <w:bCs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Style w:val="5"/>
                <w:rFonts w:ascii="宋体" w:hAnsi="宋体" w:eastAsia="宋体" w:cs="宋体"/>
                <w:b/>
                <w:bCs/>
                <w:kern w:val="2"/>
                <w:sz w:val="24"/>
                <w:szCs w:val="32"/>
                <w:lang w:val="en-US" w:eastAsia="zh-CN" w:bidi="ar-SA"/>
              </w:rPr>
              <w:t>预计采购时间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440" w:lineRule="exact"/>
              <w:jc w:val="center"/>
              <w:textAlignment w:val="baseline"/>
              <w:rPr>
                <w:rStyle w:val="5"/>
                <w:rFonts w:ascii="宋体" w:hAnsi="宋体" w:eastAsia="宋体" w:cs="宋体"/>
                <w:b/>
                <w:bCs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Style w:val="5"/>
                <w:rFonts w:ascii="宋体" w:hAnsi="宋体" w:eastAsia="宋体" w:cs="宋体"/>
                <w:b/>
                <w:bCs/>
                <w:kern w:val="2"/>
                <w:sz w:val="24"/>
                <w:szCs w:val="32"/>
                <w:lang w:val="en-US" w:eastAsia="zh-CN" w:bidi="ar-SA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jc w:val="both"/>
              <w:textAlignment w:val="baseline"/>
              <w:rPr>
                <w:rStyle w:val="5"/>
                <w:rFonts w:ascii="宋体" w:hAnsi="宋体" w:eastAsia="宋体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kern w:val="2"/>
                <w:sz w:val="24"/>
                <w:szCs w:val="32"/>
                <w:lang w:val="en-US" w:eastAsia="zh-CN" w:bidi="ar-SA"/>
              </w:rPr>
              <w:t>1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jc w:val="center"/>
              <w:textAlignment w:val="baseline"/>
              <w:rPr>
                <w:rStyle w:val="5"/>
                <w:rFonts w:hint="default" w:ascii="宋体" w:hAnsi="宋体" w:eastAsia="宋体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Style w:val="5"/>
                <w:rFonts w:hint="eastAsia" w:ascii="宋体" w:hAnsi="宋体"/>
                <w:color w:val="auto"/>
                <w:kern w:val="2"/>
                <w:sz w:val="24"/>
                <w:szCs w:val="32"/>
                <w:lang w:val="en-US" w:eastAsia="zh-CN" w:bidi="ar-SA"/>
              </w:rPr>
              <w:t>乌审旗税务局党建文化展厅展成项目</w:t>
            </w:r>
          </w:p>
        </w:tc>
        <w:tc>
          <w:tcPr>
            <w:tcW w:w="2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jc w:val="both"/>
              <w:textAlignment w:val="baseline"/>
              <w:rPr>
                <w:rStyle w:val="5"/>
                <w:rFonts w:ascii="宋体" w:hAnsi="宋体" w:eastAsia="宋体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Style w:val="5"/>
                <w:rFonts w:hint="eastAsia" w:ascii="宋体" w:hAnsi="宋体"/>
                <w:color w:val="auto"/>
                <w:kern w:val="2"/>
                <w:sz w:val="24"/>
                <w:szCs w:val="32"/>
                <w:lang w:val="en-US" w:eastAsia="zh-CN" w:bidi="ar-SA"/>
              </w:rPr>
              <w:t>标的名称：党建文化展厅展成项目；标的数量：1；主要功能或目标：完成党建文化展厅建设；需满足的要求：体现和展示乌审旗税务局党建文化工作及历程。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jc w:val="center"/>
              <w:textAlignment w:val="baseline"/>
              <w:rPr>
                <w:rStyle w:val="5"/>
                <w:rFonts w:hint="default" w:ascii="宋体" w:hAnsi="宋体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Style w:val="5"/>
                <w:rFonts w:hint="eastAsia" w:ascii="宋体" w:hAnsi="宋体"/>
                <w:color w:val="auto"/>
                <w:kern w:val="2"/>
                <w:sz w:val="24"/>
                <w:szCs w:val="32"/>
                <w:lang w:val="en-US" w:eastAsia="zh-CN" w:bidi="ar-SA"/>
              </w:rPr>
              <w:t>178000</w:t>
            </w:r>
            <w:bookmarkStart w:id="0" w:name="_GoBack"/>
            <w:bookmarkEnd w:id="0"/>
            <w:r>
              <w:rPr>
                <w:rStyle w:val="5"/>
                <w:rFonts w:hint="eastAsia" w:ascii="宋体" w:hAnsi="宋体"/>
                <w:color w:val="auto"/>
                <w:kern w:val="2"/>
                <w:sz w:val="24"/>
                <w:szCs w:val="32"/>
                <w:lang w:val="en-US" w:eastAsia="zh-CN" w:bidi="ar-SA"/>
              </w:rPr>
              <w:t>0.00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jc w:val="center"/>
              <w:textAlignment w:val="baseline"/>
              <w:rPr>
                <w:rStyle w:val="5"/>
                <w:rFonts w:hint="eastAsia" w:ascii="宋体" w:hAnsi="宋体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Style w:val="5"/>
                <w:rFonts w:hint="eastAsia" w:ascii="宋体" w:hAnsi="宋体"/>
                <w:color w:val="auto"/>
                <w:kern w:val="2"/>
                <w:sz w:val="24"/>
                <w:szCs w:val="32"/>
                <w:lang w:val="en-US" w:eastAsia="zh-CN" w:bidi="ar-SA"/>
              </w:rPr>
              <w:t>2021年10月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jc w:val="center"/>
              <w:textAlignment w:val="baseline"/>
              <w:rPr>
                <w:rStyle w:val="5"/>
                <w:rFonts w:ascii="宋体" w:hAnsi="宋体" w:eastAsia="宋体"/>
                <w:kern w:val="2"/>
                <w:sz w:val="24"/>
                <w:szCs w:val="32"/>
                <w:lang w:val="en-US" w:eastAsia="zh-CN" w:bidi="ar-SA"/>
              </w:rPr>
            </w:pPr>
          </w:p>
        </w:tc>
      </w:tr>
    </w:tbl>
    <w:p>
      <w:pPr>
        <w:tabs>
          <w:tab w:val="left" w:pos="993"/>
          <w:tab w:val="left" w:pos="1134"/>
          <w:tab w:val="left" w:pos="1418"/>
        </w:tabs>
        <w:spacing w:line="400" w:lineRule="exact"/>
        <w:ind w:firstLine="480" w:firstLineChars="200"/>
        <w:jc w:val="both"/>
        <w:textAlignment w:val="baseline"/>
        <w:rPr>
          <w:rStyle w:val="5"/>
          <w:rFonts w:ascii="宋体" w:hAnsi="宋体" w:eastAsia="宋体"/>
          <w:kern w:val="2"/>
          <w:sz w:val="24"/>
          <w:szCs w:val="32"/>
          <w:lang w:val="en-US" w:eastAsia="zh-CN" w:bidi="ar-SA"/>
        </w:rPr>
      </w:pPr>
      <w:r>
        <w:rPr>
          <w:rStyle w:val="5"/>
          <w:rFonts w:ascii="宋体" w:hAnsi="宋体" w:eastAsia="宋体"/>
          <w:kern w:val="2"/>
          <w:sz w:val="24"/>
          <w:szCs w:val="32"/>
          <w:lang w:val="en-US" w:eastAsia="zh-CN" w:bidi="ar-SA"/>
        </w:rPr>
        <w:t>本次公开的采购意向是本单位政府采购工作的初步安排，具体采购项目情况以相关采购公告和采购文件为准。</w:t>
      </w:r>
    </w:p>
    <w:p>
      <w:pPr>
        <w:tabs>
          <w:tab w:val="left" w:pos="993"/>
          <w:tab w:val="left" w:pos="1134"/>
          <w:tab w:val="left" w:pos="1418"/>
        </w:tabs>
        <w:spacing w:line="400" w:lineRule="exact"/>
        <w:ind w:firstLine="640" w:firstLineChars="200"/>
        <w:jc w:val="right"/>
        <w:textAlignment w:val="baseline"/>
        <w:rPr>
          <w:rStyle w:val="5"/>
          <w:rFonts w:ascii="宋体" w:hAnsi="宋体" w:eastAsia="宋体"/>
          <w:kern w:val="2"/>
          <w:sz w:val="24"/>
          <w:szCs w:val="32"/>
          <w:lang w:val="en-US" w:eastAsia="zh-CN" w:bidi="ar-SA"/>
        </w:rPr>
      </w:pPr>
      <w:r>
        <w:rPr>
          <w:rStyle w:val="5"/>
          <w:rFonts w:ascii="宋体" w:hAnsi="宋体" w:eastAsia="宋体"/>
          <w:kern w:val="2"/>
          <w:sz w:val="32"/>
          <w:szCs w:val="32"/>
          <w:lang w:val="en-US" w:eastAsia="zh-CN" w:bidi="ar-SA"/>
        </w:rPr>
        <w:t xml:space="preserve">                                                              </w:t>
      </w:r>
      <w:r>
        <w:rPr>
          <w:rStyle w:val="5"/>
          <w:rFonts w:hint="eastAsia" w:ascii="宋体" w:hAnsi="宋体"/>
          <w:kern w:val="2"/>
          <w:sz w:val="24"/>
          <w:szCs w:val="32"/>
          <w:lang w:val="en-US" w:eastAsia="zh-CN" w:bidi="ar-SA"/>
        </w:rPr>
        <w:t>国家税务总局</w:t>
      </w:r>
      <w:r>
        <w:rPr>
          <w:rStyle w:val="5"/>
          <w:rFonts w:hint="eastAsia" w:ascii="宋体" w:hAnsi="宋体"/>
          <w:kern w:val="2"/>
          <w:sz w:val="24"/>
          <w:szCs w:val="32"/>
          <w:lang w:val="en-US" w:eastAsia="zh-CN" w:bidi="ar-SA"/>
        </w:rPr>
        <w:t>乌审旗税务局</w:t>
      </w:r>
    </w:p>
    <w:p>
      <w:pPr>
        <w:tabs>
          <w:tab w:val="left" w:pos="993"/>
          <w:tab w:val="left" w:pos="1134"/>
          <w:tab w:val="left" w:pos="1418"/>
        </w:tabs>
        <w:spacing w:line="400" w:lineRule="exact"/>
        <w:ind w:firstLine="480" w:firstLineChars="200"/>
        <w:jc w:val="right"/>
        <w:textAlignment w:val="baseline"/>
        <w:rPr>
          <w:rStyle w:val="5"/>
          <w:rFonts w:ascii="宋体" w:hAnsi="宋体" w:eastAsia="宋体"/>
          <w:kern w:val="2"/>
          <w:sz w:val="24"/>
          <w:szCs w:val="32"/>
          <w:lang w:val="en-US" w:eastAsia="zh-CN" w:bidi="ar-SA"/>
        </w:rPr>
      </w:pPr>
      <w:r>
        <w:rPr>
          <w:rStyle w:val="5"/>
          <w:rFonts w:ascii="宋体" w:hAnsi="宋体" w:eastAsia="宋体"/>
          <w:kern w:val="2"/>
          <w:sz w:val="24"/>
          <w:szCs w:val="32"/>
          <w:lang w:val="en-US" w:eastAsia="zh-CN" w:bidi="ar-SA"/>
        </w:rPr>
        <w:t>2021年</w:t>
      </w:r>
      <w:r>
        <w:rPr>
          <w:rStyle w:val="5"/>
          <w:rFonts w:hint="eastAsia" w:ascii="宋体" w:hAnsi="宋体"/>
          <w:kern w:val="2"/>
          <w:sz w:val="24"/>
          <w:szCs w:val="32"/>
          <w:lang w:val="en-US" w:eastAsia="zh-CN" w:bidi="ar-SA"/>
        </w:rPr>
        <w:t>9</w:t>
      </w:r>
      <w:r>
        <w:rPr>
          <w:rStyle w:val="5"/>
          <w:rFonts w:ascii="宋体" w:hAnsi="宋体" w:eastAsia="宋体"/>
          <w:kern w:val="2"/>
          <w:sz w:val="24"/>
          <w:szCs w:val="32"/>
          <w:lang w:val="en-US" w:eastAsia="zh-CN" w:bidi="ar-SA"/>
        </w:rPr>
        <w:t>月</w:t>
      </w:r>
      <w:r>
        <w:rPr>
          <w:rStyle w:val="5"/>
          <w:rFonts w:hint="eastAsia" w:ascii="宋体" w:hAnsi="宋体"/>
          <w:kern w:val="2"/>
          <w:sz w:val="24"/>
          <w:szCs w:val="32"/>
          <w:lang w:val="en-US" w:eastAsia="zh-CN" w:bidi="ar-SA"/>
        </w:rPr>
        <w:t>9</w:t>
      </w:r>
      <w:r>
        <w:rPr>
          <w:rStyle w:val="5"/>
          <w:rFonts w:ascii="宋体" w:hAnsi="宋体" w:eastAsia="宋体"/>
          <w:kern w:val="2"/>
          <w:sz w:val="24"/>
          <w:szCs w:val="32"/>
          <w:lang w:val="en-US" w:eastAsia="zh-CN" w:bidi="ar-SA"/>
        </w:rPr>
        <w:t xml:space="preserve">日  </w:t>
      </w:r>
    </w:p>
    <w:p>
      <w:pPr>
        <w:tabs>
          <w:tab w:val="left" w:pos="993"/>
          <w:tab w:val="left" w:pos="1134"/>
          <w:tab w:val="left" w:pos="1418"/>
        </w:tabs>
        <w:spacing w:line="400" w:lineRule="exact"/>
        <w:ind w:firstLine="480" w:firstLineChars="200"/>
        <w:jc w:val="right"/>
        <w:textAlignment w:val="baseline"/>
        <w:rPr>
          <w:rStyle w:val="5"/>
          <w:rFonts w:ascii="宋体" w:hAnsi="宋体" w:eastAsia="宋体"/>
          <w:kern w:val="2"/>
          <w:sz w:val="24"/>
          <w:szCs w:val="32"/>
          <w:lang w:val="en-US" w:eastAsia="zh-CN" w:bidi="ar-SA"/>
        </w:rPr>
      </w:pPr>
    </w:p>
    <w:sectPr>
      <w:pgSz w:w="11906" w:h="16838"/>
      <w:pgMar w:top="1440" w:right="1803" w:bottom="1440" w:left="1803" w:header="851" w:footer="992" w:gutter="0"/>
      <w:lnNumType w:countBy="0"/>
      <w:cols w:space="720" w:num="1"/>
      <w:vAlign w:val="top"/>
      <w:docGrid w:type="lines" w:linePitch="319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isplayHorizontalDrawingGridEvery w:val="1"/>
  <w:displayVerticalDrawingGridEvery w:val="1"/>
  <w:doNotUseMarginsForDrawingGridOrigin w:val="1"/>
  <w:drawingGridHorizontalOrigin w:val="1800"/>
  <w:drawingGridVerticalOrigin w:val="1440"/>
  <w:footnotePr>
    <w:footnote w:id="0"/>
    <w:footnote w:id="1"/>
  </w:footnotePr>
  <w:endnotePr>
    <w:endnote w:id="0"/>
    <w:endnote w:id="1"/>
  </w:endnotePr>
  <w:compat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794D27"/>
    <w:rsid w:val="07E97CC7"/>
    <w:rsid w:val="0F22687D"/>
    <w:rsid w:val="15952192"/>
    <w:rsid w:val="1CCE471C"/>
    <w:rsid w:val="2CFB3CBF"/>
    <w:rsid w:val="2F610CCF"/>
    <w:rsid w:val="37611182"/>
    <w:rsid w:val="3DBF2542"/>
    <w:rsid w:val="3E327A0B"/>
    <w:rsid w:val="40415C78"/>
    <w:rsid w:val="48EA023A"/>
    <w:rsid w:val="5304546E"/>
    <w:rsid w:val="5C0D6E78"/>
    <w:rsid w:val="6DF72E55"/>
    <w:rsid w:val="79C72AA4"/>
    <w:rsid w:val="7A532CA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6"/>
    <w:qFormat/>
    <w:uiPriority w:val="0"/>
    <w:pPr>
      <w:spacing w:line="240" w:lineRule="auto"/>
      <w:jc w:val="both"/>
      <w:textAlignment w:val="baseline"/>
    </w:pPr>
    <w:rPr>
      <w:rFonts w:ascii="Calibri" w:hAnsi="Calibri" w:eastAsia="宋体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basedOn w:val="5"/>
    <w:link w:val="1"/>
    <w:qFormat/>
    <w:uiPriority w:val="0"/>
  </w:style>
  <w:style w:type="character" w:customStyle="1" w:styleId="5">
    <w:name w:val="NormalCharacter"/>
    <w:link w:val="1"/>
    <w:semiHidden/>
    <w:qFormat/>
    <w:uiPriority w:val="0"/>
  </w:style>
  <w:style w:type="character" w:styleId="6">
    <w:name w:val="Hyperlink"/>
    <w:basedOn w:val="5"/>
    <w:link w:val="1"/>
    <w:qFormat/>
    <w:uiPriority w:val="0"/>
    <w:rPr>
      <w:color w:val="0D203D"/>
    </w:rPr>
  </w:style>
  <w:style w:type="table" w:customStyle="1" w:styleId="7">
    <w:name w:val="TableNormal"/>
    <w:semiHidden/>
    <w:qFormat/>
    <w:uiPriority w:val="0"/>
  </w:style>
  <w:style w:type="table" w:customStyle="1" w:styleId="8">
    <w:name w:val="TableGrid"/>
    <w:basedOn w:val="7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4</TotalTime>
  <ScaleCrop>false</ScaleCrop>
  <LinksUpToDate>false</LinksUpToDate>
  <Application>WPS Office_11.1.0.10700_F1E327BC-269C-435d-A152-05C5408002CA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2021-04-07T05:42:00Z</dcterms:created>
  <dc:creator>Administrator</dc:creator>
  <cp:lastModifiedBy>SHQ ᠰᠠᠬᠢᠠᠠᠴᠢ</cp:lastModifiedBy>
  <dcterms:modified xsi:type="dcterms:W3CDTF">2021-09-09T02:12:25Z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116B10D4DBA245189D748A4467942209</vt:lpwstr>
  </property>
</Properties>
</file>