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4FF" w:rsidRPr="00293A92" w:rsidRDefault="008804FF" w:rsidP="008804FF">
      <w:pPr>
        <w:pStyle w:val="1"/>
        <w:spacing w:before="0" w:after="0" w:line="240" w:lineRule="atLeast"/>
        <w:rPr>
          <w:rFonts w:hAnsi="宋体"/>
        </w:rPr>
      </w:pPr>
      <w:bookmarkStart w:id="0" w:name="_Toc483469904"/>
      <w:r w:rsidRPr="00293A92">
        <w:rPr>
          <w:rFonts w:hAnsi="宋体" w:hint="eastAsia"/>
        </w:rPr>
        <w:t>招标公告</w:t>
      </w:r>
      <w:bookmarkEnd w:id="0"/>
    </w:p>
    <w:p w:rsidR="001B2E78" w:rsidRPr="001B2E78" w:rsidRDefault="001B2E78" w:rsidP="001B2E78">
      <w:pPr>
        <w:spacing w:line="360" w:lineRule="auto"/>
        <w:ind w:left="1188" w:hangingChars="495" w:hanging="1188"/>
        <w:rPr>
          <w:rFonts w:ascii="宋体" w:hAnsi="宋体"/>
          <w:sz w:val="24"/>
        </w:rPr>
      </w:pPr>
      <w:r w:rsidRPr="001B2E78">
        <w:rPr>
          <w:rFonts w:ascii="宋体" w:hAnsi="宋体" w:hint="eastAsia"/>
          <w:sz w:val="24"/>
        </w:rPr>
        <w:t>项目名称：吉林大学第一医院临床医学专业实践教学课程教学设备购置手术机器人模拟器仪器设备采购</w:t>
      </w:r>
    </w:p>
    <w:p w:rsidR="001B2E78" w:rsidRPr="001B2E78" w:rsidRDefault="001B2E78" w:rsidP="001B2E78">
      <w:pPr>
        <w:spacing w:line="360" w:lineRule="auto"/>
        <w:ind w:left="1188" w:hangingChars="495" w:hanging="1188"/>
        <w:rPr>
          <w:rFonts w:ascii="宋体" w:hAnsi="宋体"/>
          <w:sz w:val="24"/>
        </w:rPr>
      </w:pPr>
      <w:r w:rsidRPr="001B2E78">
        <w:rPr>
          <w:rFonts w:ascii="宋体" w:hAnsi="宋体" w:hint="eastAsia"/>
          <w:sz w:val="24"/>
        </w:rPr>
        <w:t>招标编号：</w:t>
      </w:r>
      <w:r w:rsidRPr="001B2E78">
        <w:rPr>
          <w:rFonts w:ascii="宋体" w:hAnsi="宋体"/>
          <w:sz w:val="24"/>
        </w:rPr>
        <w:t>TC17953EX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86"/>
      </w:tblGrid>
      <w:tr w:rsidR="001B2E78" w:rsidRPr="001B2E78" w:rsidTr="006838A5">
        <w:tc>
          <w:tcPr>
            <w:tcW w:w="9286" w:type="dxa"/>
            <w:vAlign w:val="bottom"/>
          </w:tcPr>
          <w:p w:rsidR="001B2E78" w:rsidRPr="001B2E78" w:rsidRDefault="001B2E78" w:rsidP="001B2E78">
            <w:pPr>
              <w:rPr>
                <w:sz w:val="24"/>
              </w:rPr>
            </w:pPr>
            <w:r w:rsidRPr="001B2E78">
              <w:rPr>
                <w:rFonts w:hint="eastAsia"/>
                <w:sz w:val="24"/>
              </w:rPr>
              <w:t>采购人名称：吉林大学</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采购人地址：长春市前进大街</w:t>
            </w:r>
            <w:r w:rsidRPr="001B2E78">
              <w:rPr>
                <w:rFonts w:hint="eastAsia"/>
                <w:sz w:val="24"/>
              </w:rPr>
              <w:t>2699</w:t>
            </w:r>
            <w:r w:rsidRPr="001B2E78">
              <w:rPr>
                <w:rFonts w:hint="eastAsia"/>
                <w:sz w:val="24"/>
              </w:rPr>
              <w:t>号</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联系人：马老师</w:t>
            </w:r>
            <w:r w:rsidRPr="001B2E78">
              <w:rPr>
                <w:rFonts w:hint="eastAsia"/>
                <w:sz w:val="24"/>
              </w:rPr>
              <w:t>/</w:t>
            </w:r>
            <w:proofErr w:type="gramStart"/>
            <w:r w:rsidRPr="001B2E78">
              <w:rPr>
                <w:rFonts w:hint="eastAsia"/>
                <w:sz w:val="24"/>
              </w:rPr>
              <w:t>伦老师</w:t>
            </w:r>
            <w:proofErr w:type="gramEnd"/>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采购人联系方式：</w:t>
            </w:r>
            <w:r w:rsidRPr="001B2E78">
              <w:rPr>
                <w:rFonts w:hint="eastAsia"/>
                <w:sz w:val="24"/>
              </w:rPr>
              <w:t>0431-85095979/</w:t>
            </w:r>
            <w:r w:rsidRPr="001B2E78">
              <w:rPr>
                <w:sz w:val="24"/>
              </w:rPr>
              <w:t>887</w:t>
            </w:r>
            <w:r w:rsidRPr="001B2E78">
              <w:rPr>
                <w:rFonts w:hint="eastAsia"/>
                <w:sz w:val="24"/>
              </w:rPr>
              <w:t>8</w:t>
            </w:r>
            <w:r w:rsidRPr="001B2E78">
              <w:rPr>
                <w:sz w:val="24"/>
              </w:rPr>
              <w:t>2730</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监督部门：吉林大学纪委</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联系方式：</w:t>
            </w:r>
            <w:r w:rsidRPr="001B2E78">
              <w:rPr>
                <w:sz w:val="24"/>
              </w:rPr>
              <w:t>0431-85167449</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采购代理机构全称：中</w:t>
            </w:r>
            <w:proofErr w:type="gramStart"/>
            <w:r w:rsidRPr="001B2E78">
              <w:rPr>
                <w:rFonts w:hint="eastAsia"/>
                <w:sz w:val="24"/>
              </w:rPr>
              <w:t>招国际</w:t>
            </w:r>
            <w:proofErr w:type="gramEnd"/>
            <w:r w:rsidRPr="001B2E78">
              <w:rPr>
                <w:rFonts w:hint="eastAsia"/>
                <w:sz w:val="24"/>
              </w:rPr>
              <w:t>招标有限公司</w:t>
            </w:r>
            <w:bookmarkStart w:id="1" w:name="_GoBack"/>
            <w:bookmarkEnd w:id="1"/>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采购代理机构地址：北京市海淀</w:t>
            </w:r>
            <w:proofErr w:type="gramStart"/>
            <w:r w:rsidRPr="001B2E78">
              <w:rPr>
                <w:rFonts w:hint="eastAsia"/>
                <w:sz w:val="24"/>
              </w:rPr>
              <w:t>区皂君庙</w:t>
            </w:r>
            <w:proofErr w:type="gramEnd"/>
            <w:r w:rsidRPr="001B2E78">
              <w:rPr>
                <w:rFonts w:hint="eastAsia"/>
                <w:sz w:val="24"/>
              </w:rPr>
              <w:t>14</w:t>
            </w:r>
            <w:r w:rsidRPr="001B2E78">
              <w:rPr>
                <w:rFonts w:hint="eastAsia"/>
                <w:sz w:val="24"/>
              </w:rPr>
              <w:t>号院</w:t>
            </w:r>
            <w:r w:rsidRPr="001B2E78">
              <w:rPr>
                <w:rFonts w:hint="eastAsia"/>
                <w:sz w:val="24"/>
              </w:rPr>
              <w:t>9</w:t>
            </w:r>
            <w:r w:rsidRPr="001B2E78">
              <w:rPr>
                <w:rFonts w:hint="eastAsia"/>
                <w:sz w:val="24"/>
              </w:rPr>
              <w:t>号楼</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采购代理机构联系方式：</w:t>
            </w:r>
            <w:r w:rsidRPr="001B2E78">
              <w:rPr>
                <w:rFonts w:hint="eastAsia"/>
                <w:sz w:val="24"/>
              </w:rPr>
              <w:t>010-62108086</w:t>
            </w:r>
          </w:p>
        </w:tc>
      </w:tr>
      <w:tr w:rsidR="001B2E78" w:rsidRPr="001B2E78" w:rsidTr="006838A5">
        <w:trPr>
          <w:trHeight w:val="666"/>
        </w:trPr>
        <w:tc>
          <w:tcPr>
            <w:tcW w:w="9286" w:type="dxa"/>
            <w:vAlign w:val="center"/>
          </w:tcPr>
          <w:p w:rsidR="001B2E78" w:rsidRPr="001B2E78" w:rsidRDefault="001B2E78" w:rsidP="001B2E78">
            <w:pPr>
              <w:rPr>
                <w:sz w:val="24"/>
              </w:rPr>
            </w:pPr>
            <w:r w:rsidRPr="001B2E78">
              <w:rPr>
                <w:rFonts w:hint="eastAsia"/>
                <w:sz w:val="24"/>
              </w:rPr>
              <w:t>项目名称：吉林大学第一医院临床医学专业实践教学课程教学设备购置手术机器人模拟器仪器设备采购</w:t>
            </w:r>
          </w:p>
        </w:tc>
      </w:tr>
      <w:tr w:rsidR="001B2E78" w:rsidRPr="001B2E78" w:rsidTr="006838A5">
        <w:trPr>
          <w:trHeight w:val="347"/>
        </w:trPr>
        <w:tc>
          <w:tcPr>
            <w:tcW w:w="9286" w:type="dxa"/>
            <w:vAlign w:val="center"/>
          </w:tcPr>
          <w:p w:rsidR="001B2E78" w:rsidRPr="001B2E78" w:rsidRDefault="001B2E78" w:rsidP="001B2E78">
            <w:pPr>
              <w:rPr>
                <w:sz w:val="24"/>
              </w:rPr>
            </w:pPr>
            <w:r w:rsidRPr="001B2E78">
              <w:rPr>
                <w:rFonts w:hint="eastAsia"/>
                <w:sz w:val="24"/>
              </w:rPr>
              <w:t>简要技术要求：手术机器人模拟器（详见招标文件）</w:t>
            </w:r>
          </w:p>
        </w:tc>
      </w:tr>
      <w:tr w:rsidR="001B2E78" w:rsidRPr="001B2E78" w:rsidTr="006838A5">
        <w:trPr>
          <w:trHeight w:val="341"/>
        </w:trPr>
        <w:tc>
          <w:tcPr>
            <w:tcW w:w="9286" w:type="dxa"/>
            <w:vAlign w:val="center"/>
          </w:tcPr>
          <w:p w:rsidR="001B2E78" w:rsidRPr="001B2E78" w:rsidRDefault="001B2E78" w:rsidP="001B2E78">
            <w:pPr>
              <w:rPr>
                <w:sz w:val="24"/>
              </w:rPr>
            </w:pPr>
            <w:r w:rsidRPr="001B2E78">
              <w:rPr>
                <w:rFonts w:hint="eastAsia"/>
                <w:sz w:val="24"/>
              </w:rPr>
              <w:t>采购用途：吉林大学第一医院临床医学专业实践教学课程教学设备购置。</w:t>
            </w:r>
          </w:p>
        </w:tc>
      </w:tr>
      <w:tr w:rsidR="001B2E78" w:rsidRPr="001B2E78" w:rsidTr="006838A5">
        <w:trPr>
          <w:trHeight w:val="746"/>
        </w:trPr>
        <w:tc>
          <w:tcPr>
            <w:tcW w:w="9286" w:type="dxa"/>
            <w:vAlign w:val="center"/>
          </w:tcPr>
          <w:p w:rsidR="001B2E78" w:rsidRPr="001B2E78" w:rsidRDefault="001B2E78" w:rsidP="001B2E78">
            <w:pPr>
              <w:rPr>
                <w:sz w:val="24"/>
              </w:rPr>
            </w:pPr>
            <w:r w:rsidRPr="001B2E78">
              <w:rPr>
                <w:rFonts w:hint="eastAsia"/>
                <w:sz w:val="24"/>
              </w:rPr>
              <w:t>采购内容：手术机器人模拟器</w:t>
            </w:r>
            <w:r w:rsidRPr="001B2E78">
              <w:rPr>
                <w:rFonts w:hint="eastAsia"/>
                <w:sz w:val="24"/>
              </w:rPr>
              <w:t>1</w:t>
            </w:r>
            <w:r w:rsidRPr="001B2E78">
              <w:rPr>
                <w:rFonts w:hint="eastAsia"/>
                <w:sz w:val="24"/>
              </w:rPr>
              <w:t>套，设备预算金额：</w:t>
            </w:r>
            <w:r w:rsidRPr="001B2E78">
              <w:rPr>
                <w:sz w:val="24"/>
              </w:rPr>
              <w:t>166.25</w:t>
            </w:r>
            <w:r w:rsidRPr="001B2E78">
              <w:rPr>
                <w:rFonts w:hint="eastAsia"/>
                <w:sz w:val="24"/>
              </w:rPr>
              <w:t>万元。</w:t>
            </w:r>
          </w:p>
          <w:p w:rsidR="001B2E78" w:rsidRPr="001B2E78" w:rsidRDefault="001B2E78" w:rsidP="001B2E78">
            <w:pPr>
              <w:rPr>
                <w:sz w:val="24"/>
              </w:rPr>
            </w:pPr>
            <w:r w:rsidRPr="001B2E78">
              <w:rPr>
                <w:rFonts w:hint="eastAsia"/>
                <w:sz w:val="24"/>
              </w:rPr>
              <w:t>注：允许进口的设备投标。</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技术参数：手术机器人模拟器（（详见招标文件）</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投标人的资格条件：</w:t>
            </w:r>
          </w:p>
          <w:p w:rsidR="001B2E78" w:rsidRPr="001B2E78" w:rsidRDefault="001B2E78" w:rsidP="001B2E78">
            <w:pPr>
              <w:rPr>
                <w:sz w:val="24"/>
              </w:rPr>
            </w:pPr>
            <w:r w:rsidRPr="001B2E78">
              <w:rPr>
                <w:rFonts w:hint="eastAsia"/>
                <w:sz w:val="24"/>
              </w:rPr>
              <w:t>1</w:t>
            </w:r>
            <w:r w:rsidRPr="001B2E78">
              <w:rPr>
                <w:sz w:val="24"/>
              </w:rPr>
              <w:t>.</w:t>
            </w:r>
            <w:r w:rsidRPr="001B2E78">
              <w:rPr>
                <w:rFonts w:hint="eastAsia"/>
                <w:sz w:val="24"/>
              </w:rPr>
              <w:t>投标人须具备《中华人民共和国政府采购法》第二十二条关于供应</w:t>
            </w:r>
            <w:proofErr w:type="gramStart"/>
            <w:r w:rsidRPr="001B2E78">
              <w:rPr>
                <w:rFonts w:hint="eastAsia"/>
                <w:sz w:val="24"/>
              </w:rPr>
              <w:t>商条件</w:t>
            </w:r>
            <w:proofErr w:type="gramEnd"/>
            <w:r w:rsidRPr="001B2E78">
              <w:rPr>
                <w:rFonts w:hint="eastAsia"/>
                <w:sz w:val="24"/>
              </w:rPr>
              <w:t>的规定：</w:t>
            </w:r>
          </w:p>
          <w:p w:rsidR="001B2E78" w:rsidRPr="001B2E78" w:rsidRDefault="001B2E78" w:rsidP="001B2E78">
            <w:pPr>
              <w:rPr>
                <w:sz w:val="24"/>
              </w:rPr>
            </w:pPr>
            <w:r w:rsidRPr="001B2E78">
              <w:rPr>
                <w:rFonts w:hint="eastAsia"/>
                <w:sz w:val="24"/>
              </w:rPr>
              <w:t>（</w:t>
            </w:r>
            <w:r w:rsidRPr="001B2E78">
              <w:rPr>
                <w:rFonts w:hint="eastAsia"/>
                <w:sz w:val="24"/>
              </w:rPr>
              <w:t>1</w:t>
            </w:r>
            <w:r w:rsidRPr="001B2E78">
              <w:rPr>
                <w:rFonts w:hint="eastAsia"/>
                <w:sz w:val="24"/>
              </w:rPr>
              <w:t>）具有独立承担民事责任的能力；</w:t>
            </w:r>
          </w:p>
          <w:p w:rsidR="001B2E78" w:rsidRPr="001B2E78" w:rsidRDefault="001B2E78" w:rsidP="001B2E78">
            <w:pPr>
              <w:rPr>
                <w:sz w:val="24"/>
              </w:rPr>
            </w:pPr>
            <w:r w:rsidRPr="001B2E78">
              <w:rPr>
                <w:rFonts w:hint="eastAsia"/>
                <w:sz w:val="24"/>
              </w:rPr>
              <w:t>（</w:t>
            </w:r>
            <w:r w:rsidRPr="001B2E78">
              <w:rPr>
                <w:rFonts w:hint="eastAsia"/>
                <w:sz w:val="24"/>
              </w:rPr>
              <w:t>2</w:t>
            </w:r>
            <w:r w:rsidRPr="001B2E78">
              <w:rPr>
                <w:rFonts w:hint="eastAsia"/>
                <w:sz w:val="24"/>
              </w:rPr>
              <w:t>）具有良好的商业信誉和健全的财务会计制度；</w:t>
            </w:r>
          </w:p>
          <w:p w:rsidR="001B2E78" w:rsidRPr="001B2E78" w:rsidRDefault="001B2E78" w:rsidP="001B2E78">
            <w:pPr>
              <w:rPr>
                <w:sz w:val="24"/>
              </w:rPr>
            </w:pPr>
            <w:r w:rsidRPr="001B2E78">
              <w:rPr>
                <w:rFonts w:hint="eastAsia"/>
                <w:sz w:val="24"/>
              </w:rPr>
              <w:t>（</w:t>
            </w:r>
            <w:r w:rsidRPr="001B2E78">
              <w:rPr>
                <w:rFonts w:hint="eastAsia"/>
                <w:sz w:val="24"/>
              </w:rPr>
              <w:t>3</w:t>
            </w:r>
            <w:r w:rsidRPr="001B2E78">
              <w:rPr>
                <w:rFonts w:hint="eastAsia"/>
                <w:sz w:val="24"/>
              </w:rPr>
              <w:t>）具有履行合同所必需的设备和专业技术能力；</w:t>
            </w:r>
          </w:p>
          <w:p w:rsidR="001B2E78" w:rsidRPr="001B2E78" w:rsidRDefault="001B2E78" w:rsidP="001B2E78">
            <w:pPr>
              <w:rPr>
                <w:sz w:val="24"/>
              </w:rPr>
            </w:pPr>
            <w:r w:rsidRPr="001B2E78">
              <w:rPr>
                <w:rFonts w:hint="eastAsia"/>
                <w:sz w:val="24"/>
              </w:rPr>
              <w:t>（</w:t>
            </w:r>
            <w:r w:rsidRPr="001B2E78">
              <w:rPr>
                <w:rFonts w:hint="eastAsia"/>
                <w:sz w:val="24"/>
              </w:rPr>
              <w:t>4</w:t>
            </w:r>
            <w:r w:rsidRPr="001B2E78">
              <w:rPr>
                <w:rFonts w:hint="eastAsia"/>
                <w:sz w:val="24"/>
              </w:rPr>
              <w:t>）有依法缴纳税收和社会保障资金的良好记录；</w:t>
            </w:r>
          </w:p>
          <w:p w:rsidR="001B2E78" w:rsidRPr="001B2E78" w:rsidRDefault="001B2E78" w:rsidP="001B2E78">
            <w:pPr>
              <w:rPr>
                <w:sz w:val="24"/>
              </w:rPr>
            </w:pPr>
            <w:r w:rsidRPr="001B2E78">
              <w:rPr>
                <w:rFonts w:hint="eastAsia"/>
                <w:sz w:val="24"/>
              </w:rPr>
              <w:t>（</w:t>
            </w:r>
            <w:r w:rsidRPr="001B2E78">
              <w:rPr>
                <w:rFonts w:hint="eastAsia"/>
                <w:sz w:val="24"/>
              </w:rPr>
              <w:t>5</w:t>
            </w:r>
            <w:r w:rsidRPr="001B2E78">
              <w:rPr>
                <w:rFonts w:hint="eastAsia"/>
                <w:sz w:val="24"/>
              </w:rPr>
              <w:t>）参加政府采购活动前三年内，在经营活动中没有重大违法记录；</w:t>
            </w:r>
          </w:p>
          <w:p w:rsidR="001B2E78" w:rsidRPr="001B2E78" w:rsidRDefault="001B2E78" w:rsidP="001B2E78">
            <w:pPr>
              <w:rPr>
                <w:sz w:val="24"/>
              </w:rPr>
            </w:pPr>
            <w:r w:rsidRPr="001B2E78">
              <w:rPr>
                <w:rFonts w:hint="eastAsia"/>
                <w:sz w:val="24"/>
              </w:rPr>
              <w:t>（</w:t>
            </w:r>
            <w:r w:rsidRPr="001B2E78">
              <w:rPr>
                <w:rFonts w:hint="eastAsia"/>
                <w:sz w:val="24"/>
              </w:rPr>
              <w:t>6</w:t>
            </w:r>
            <w:r w:rsidRPr="001B2E78">
              <w:rPr>
                <w:rFonts w:hint="eastAsia"/>
                <w:sz w:val="24"/>
              </w:rPr>
              <w:t>）法律、行政法规规定的其他条件；</w:t>
            </w:r>
          </w:p>
          <w:p w:rsidR="001B2E78" w:rsidRPr="001B2E78" w:rsidRDefault="001B2E78" w:rsidP="001B2E78">
            <w:pPr>
              <w:rPr>
                <w:sz w:val="24"/>
              </w:rPr>
            </w:pPr>
            <w:r w:rsidRPr="001B2E78">
              <w:rPr>
                <w:rFonts w:hint="eastAsia"/>
                <w:sz w:val="24"/>
              </w:rPr>
              <w:t>2.</w:t>
            </w:r>
            <w:r w:rsidRPr="001B2E78">
              <w:rPr>
                <w:rFonts w:hint="eastAsia"/>
                <w:sz w:val="24"/>
              </w:rPr>
              <w:t>投标人须具有独立企业法人资格，并具备有效的营业执照；</w:t>
            </w:r>
          </w:p>
          <w:p w:rsidR="001B2E78" w:rsidRPr="001B2E78" w:rsidRDefault="001B2E78" w:rsidP="001B2E78">
            <w:pPr>
              <w:rPr>
                <w:sz w:val="24"/>
              </w:rPr>
            </w:pPr>
            <w:r w:rsidRPr="001B2E78">
              <w:rPr>
                <w:rFonts w:hint="eastAsia"/>
                <w:sz w:val="24"/>
              </w:rPr>
              <w:t>3.</w:t>
            </w:r>
            <w:r w:rsidRPr="001B2E78">
              <w:rPr>
                <w:rFonts w:hint="eastAsia"/>
                <w:sz w:val="24"/>
              </w:rPr>
              <w:t>本次招标不接受联合体投标；</w:t>
            </w:r>
          </w:p>
          <w:p w:rsidR="001B2E78" w:rsidRPr="001B2E78" w:rsidRDefault="001B2E78" w:rsidP="001B2E78">
            <w:pPr>
              <w:rPr>
                <w:sz w:val="24"/>
              </w:rPr>
            </w:pPr>
            <w:r w:rsidRPr="001B2E78">
              <w:rPr>
                <w:rFonts w:hint="eastAsia"/>
                <w:sz w:val="24"/>
              </w:rPr>
              <w:t>4.</w:t>
            </w:r>
            <w:r w:rsidRPr="001B2E78">
              <w:rPr>
                <w:rFonts w:hint="eastAsia"/>
                <w:sz w:val="24"/>
              </w:rPr>
              <w:t>拒绝列入政府取消投标资格记录期间的企业或个人投标；</w:t>
            </w:r>
          </w:p>
          <w:p w:rsidR="001B2E78" w:rsidRPr="001B2E78" w:rsidRDefault="001B2E78" w:rsidP="001B2E78">
            <w:pPr>
              <w:rPr>
                <w:sz w:val="24"/>
              </w:rPr>
            </w:pPr>
            <w:r w:rsidRPr="001B2E78">
              <w:rPr>
                <w:rFonts w:hint="eastAsia"/>
                <w:sz w:val="24"/>
              </w:rPr>
              <w:t>5.</w:t>
            </w:r>
            <w:r w:rsidRPr="001B2E78">
              <w:rPr>
                <w:rFonts w:hint="eastAsia"/>
                <w:sz w:val="24"/>
              </w:rPr>
              <w:t>供应商须为产品系统的原厂商或原厂授权的代理商，授权如为国内总代理给代理商出具的，还应提供原厂商给国内总代理出具的授权。</w:t>
            </w:r>
          </w:p>
          <w:p w:rsidR="001B2E78" w:rsidRPr="001B2E78" w:rsidRDefault="001B2E78" w:rsidP="001B2E78">
            <w:pPr>
              <w:rPr>
                <w:rFonts w:hint="eastAsia"/>
                <w:sz w:val="24"/>
              </w:rPr>
            </w:pPr>
            <w:r w:rsidRPr="001B2E78">
              <w:rPr>
                <w:rFonts w:hint="eastAsia"/>
                <w:sz w:val="24"/>
              </w:rPr>
              <w:t>6.</w:t>
            </w:r>
            <w:r w:rsidRPr="001B2E78">
              <w:rPr>
                <w:rFonts w:hint="eastAsia"/>
                <w:sz w:val="24"/>
              </w:rPr>
              <w:t>本项目不划分标段。</w:t>
            </w:r>
          </w:p>
        </w:tc>
      </w:tr>
      <w:tr w:rsidR="001B2E78" w:rsidRPr="001B2E78" w:rsidTr="006838A5">
        <w:tc>
          <w:tcPr>
            <w:tcW w:w="9286" w:type="dxa"/>
            <w:vAlign w:val="center"/>
          </w:tcPr>
          <w:p w:rsidR="001B2E78" w:rsidRPr="001B2E78" w:rsidRDefault="001B2E78" w:rsidP="001B2E78">
            <w:pPr>
              <w:rPr>
                <w:sz w:val="24"/>
              </w:rPr>
            </w:pPr>
            <w:r w:rsidRPr="001B2E78">
              <w:rPr>
                <w:rFonts w:hint="eastAsia"/>
                <w:sz w:val="24"/>
              </w:rPr>
              <w:t>报名及购买招标文件需提交的资料：企业法人</w:t>
            </w:r>
            <w:r w:rsidRPr="001B2E78">
              <w:rPr>
                <w:sz w:val="24"/>
              </w:rPr>
              <w:t>营业执照副本</w:t>
            </w:r>
            <w:r w:rsidRPr="001B2E78">
              <w:rPr>
                <w:rFonts w:hint="eastAsia"/>
                <w:sz w:val="24"/>
              </w:rPr>
              <w:t>、法定代表人授权委托书、法人身份证、被授权人</w:t>
            </w:r>
            <w:r w:rsidRPr="001B2E78">
              <w:rPr>
                <w:sz w:val="24"/>
              </w:rPr>
              <w:t>身份证</w:t>
            </w:r>
            <w:r w:rsidRPr="001B2E78">
              <w:rPr>
                <w:rFonts w:hint="eastAsia"/>
                <w:sz w:val="24"/>
              </w:rPr>
              <w:t>、（以上资料均需原件及复印件一套，复印件加盖企业印章）报名并领取</w:t>
            </w:r>
            <w:r w:rsidRPr="001B2E78">
              <w:rPr>
                <w:sz w:val="24"/>
              </w:rPr>
              <w:t>招标文件。</w:t>
            </w:r>
          </w:p>
        </w:tc>
      </w:tr>
      <w:tr w:rsidR="001B2E78" w:rsidRPr="001B2E78" w:rsidTr="006838A5">
        <w:tc>
          <w:tcPr>
            <w:tcW w:w="9286" w:type="dxa"/>
            <w:vAlign w:val="center"/>
          </w:tcPr>
          <w:p w:rsidR="001B2E78" w:rsidRPr="001B2E78" w:rsidRDefault="001B2E78" w:rsidP="001B2E78">
            <w:pPr>
              <w:rPr>
                <w:rFonts w:hint="eastAsia"/>
                <w:sz w:val="24"/>
              </w:rPr>
            </w:pPr>
            <w:r w:rsidRPr="001B2E78">
              <w:rPr>
                <w:rFonts w:hint="eastAsia"/>
                <w:sz w:val="24"/>
              </w:rPr>
              <w:t>招标文件发售时间：</w:t>
            </w:r>
            <w:r w:rsidRPr="001B2E78">
              <w:rPr>
                <w:rFonts w:hint="eastAsia"/>
                <w:sz w:val="24"/>
              </w:rPr>
              <w:t>2017</w:t>
            </w:r>
            <w:r w:rsidRPr="001B2E78">
              <w:rPr>
                <w:rFonts w:hint="eastAsia"/>
                <w:sz w:val="24"/>
              </w:rPr>
              <w:t>年</w:t>
            </w:r>
            <w:r w:rsidRPr="001B2E78">
              <w:rPr>
                <w:rFonts w:hint="eastAsia"/>
                <w:sz w:val="24"/>
              </w:rPr>
              <w:t>6</w:t>
            </w:r>
            <w:r w:rsidRPr="001B2E78">
              <w:rPr>
                <w:rFonts w:hint="eastAsia"/>
                <w:sz w:val="24"/>
              </w:rPr>
              <w:t>月</w:t>
            </w:r>
            <w:r w:rsidRPr="001B2E78">
              <w:rPr>
                <w:rFonts w:hint="eastAsia"/>
                <w:sz w:val="24"/>
              </w:rPr>
              <w:t>5</w:t>
            </w:r>
            <w:r w:rsidRPr="001B2E78">
              <w:rPr>
                <w:rFonts w:hint="eastAsia"/>
                <w:sz w:val="24"/>
              </w:rPr>
              <w:t>日至</w:t>
            </w:r>
            <w:r w:rsidRPr="001B2E78">
              <w:rPr>
                <w:rFonts w:hint="eastAsia"/>
                <w:sz w:val="24"/>
              </w:rPr>
              <w:t>2017</w:t>
            </w:r>
            <w:r w:rsidRPr="001B2E78">
              <w:rPr>
                <w:rFonts w:hint="eastAsia"/>
                <w:sz w:val="24"/>
              </w:rPr>
              <w:t>年</w:t>
            </w:r>
            <w:r w:rsidRPr="001B2E78">
              <w:rPr>
                <w:rFonts w:hint="eastAsia"/>
                <w:sz w:val="24"/>
              </w:rPr>
              <w:t>6</w:t>
            </w:r>
            <w:r w:rsidRPr="001B2E78">
              <w:rPr>
                <w:rFonts w:hint="eastAsia"/>
                <w:sz w:val="24"/>
              </w:rPr>
              <w:t>月</w:t>
            </w:r>
            <w:r w:rsidRPr="001B2E78">
              <w:rPr>
                <w:rFonts w:hint="eastAsia"/>
                <w:sz w:val="24"/>
              </w:rPr>
              <w:t>9</w:t>
            </w:r>
            <w:r w:rsidRPr="001B2E78">
              <w:rPr>
                <w:rFonts w:hint="eastAsia"/>
                <w:sz w:val="24"/>
              </w:rPr>
              <w:t>日</w:t>
            </w:r>
            <w:r w:rsidRPr="001B2E78">
              <w:rPr>
                <w:rFonts w:hint="eastAsia"/>
                <w:sz w:val="24"/>
              </w:rPr>
              <w:t>(</w:t>
            </w:r>
            <w:r w:rsidRPr="001B2E78">
              <w:rPr>
                <w:rFonts w:hint="eastAsia"/>
                <w:sz w:val="24"/>
              </w:rPr>
              <w:t>节假日除外</w:t>
            </w:r>
            <w:r w:rsidRPr="001B2E78">
              <w:rPr>
                <w:rFonts w:hint="eastAsia"/>
                <w:sz w:val="24"/>
              </w:rPr>
              <w:t>)</w:t>
            </w:r>
            <w:r w:rsidRPr="001B2E78">
              <w:rPr>
                <w:rFonts w:hint="eastAsia"/>
                <w:sz w:val="24"/>
              </w:rPr>
              <w:t>，上午</w:t>
            </w:r>
            <w:r w:rsidRPr="001B2E78">
              <w:rPr>
                <w:rFonts w:hint="eastAsia"/>
                <w:sz w:val="24"/>
              </w:rPr>
              <w:t>8:30</w:t>
            </w:r>
            <w:r w:rsidRPr="001B2E78">
              <w:rPr>
                <w:rFonts w:hint="eastAsia"/>
                <w:sz w:val="24"/>
              </w:rPr>
              <w:t>至</w:t>
            </w:r>
            <w:r w:rsidRPr="001B2E78">
              <w:rPr>
                <w:rFonts w:hint="eastAsia"/>
                <w:sz w:val="24"/>
              </w:rPr>
              <w:t>11:30</w:t>
            </w:r>
            <w:r w:rsidRPr="001B2E78">
              <w:rPr>
                <w:rFonts w:hint="eastAsia"/>
                <w:sz w:val="24"/>
              </w:rPr>
              <w:t>；下午</w:t>
            </w:r>
            <w:r w:rsidRPr="001B2E78">
              <w:rPr>
                <w:rFonts w:hint="eastAsia"/>
                <w:sz w:val="24"/>
              </w:rPr>
              <w:t>13:00</w:t>
            </w:r>
            <w:r w:rsidRPr="001B2E78">
              <w:rPr>
                <w:rFonts w:hint="eastAsia"/>
                <w:sz w:val="24"/>
              </w:rPr>
              <w:t>至</w:t>
            </w:r>
            <w:r w:rsidRPr="001B2E78">
              <w:rPr>
                <w:rFonts w:hint="eastAsia"/>
                <w:sz w:val="24"/>
              </w:rPr>
              <w:t>16:00</w:t>
            </w:r>
            <w:r w:rsidRPr="001B2E78">
              <w:rPr>
                <w:rFonts w:hint="eastAsia"/>
                <w:sz w:val="24"/>
              </w:rPr>
              <w:t>（北京时间，法定节假日除外）</w:t>
            </w:r>
          </w:p>
        </w:tc>
      </w:tr>
      <w:tr w:rsidR="001B2E78" w:rsidRPr="001B2E78" w:rsidTr="006838A5">
        <w:trPr>
          <w:trHeight w:val="767"/>
        </w:trPr>
        <w:tc>
          <w:tcPr>
            <w:tcW w:w="9286" w:type="dxa"/>
            <w:vAlign w:val="center"/>
          </w:tcPr>
          <w:p w:rsidR="001B2E78" w:rsidRPr="001B2E78" w:rsidRDefault="001B2E78" w:rsidP="001B2E78">
            <w:pPr>
              <w:rPr>
                <w:sz w:val="24"/>
              </w:rPr>
            </w:pPr>
            <w:r w:rsidRPr="001B2E78">
              <w:rPr>
                <w:rFonts w:hint="eastAsia"/>
                <w:sz w:val="24"/>
              </w:rPr>
              <w:lastRenderedPageBreak/>
              <w:t>招标文件发售地点：中</w:t>
            </w:r>
            <w:proofErr w:type="gramStart"/>
            <w:r w:rsidRPr="001B2E78">
              <w:rPr>
                <w:rFonts w:hint="eastAsia"/>
                <w:sz w:val="24"/>
              </w:rPr>
              <w:t>招国际</w:t>
            </w:r>
            <w:proofErr w:type="gramEnd"/>
            <w:r w:rsidRPr="001B2E78">
              <w:rPr>
                <w:rFonts w:hint="eastAsia"/>
                <w:sz w:val="24"/>
              </w:rPr>
              <w:t>招标有限公司吉林分公司（</w:t>
            </w:r>
            <w:r w:rsidRPr="001B2E78">
              <w:rPr>
                <w:sz w:val="24"/>
              </w:rPr>
              <w:t>长春市</w:t>
            </w:r>
            <w:r w:rsidRPr="001B2E78">
              <w:rPr>
                <w:rFonts w:hint="eastAsia"/>
                <w:sz w:val="24"/>
              </w:rPr>
              <w:t>景阳大路</w:t>
            </w:r>
            <w:r w:rsidRPr="001B2E78">
              <w:rPr>
                <w:rFonts w:hint="eastAsia"/>
                <w:sz w:val="24"/>
              </w:rPr>
              <w:t>4019</w:t>
            </w:r>
            <w:r w:rsidRPr="001B2E78">
              <w:rPr>
                <w:rFonts w:hint="eastAsia"/>
                <w:sz w:val="24"/>
              </w:rPr>
              <w:t>号</w:t>
            </w:r>
            <w:proofErr w:type="gramStart"/>
            <w:r w:rsidRPr="001B2E78">
              <w:rPr>
                <w:rFonts w:hint="eastAsia"/>
                <w:sz w:val="24"/>
              </w:rPr>
              <w:t>英湖商务港</w:t>
            </w:r>
            <w:proofErr w:type="gramEnd"/>
            <w:r w:rsidRPr="001B2E78">
              <w:rPr>
                <w:rFonts w:hint="eastAsia"/>
                <w:sz w:val="24"/>
              </w:rPr>
              <w:t>14</w:t>
            </w:r>
            <w:r w:rsidRPr="001B2E78">
              <w:rPr>
                <w:rFonts w:hint="eastAsia"/>
                <w:sz w:val="24"/>
              </w:rPr>
              <w:t>栋</w:t>
            </w:r>
            <w:r w:rsidRPr="001B2E78">
              <w:rPr>
                <w:rFonts w:hint="eastAsia"/>
                <w:sz w:val="24"/>
              </w:rPr>
              <w:t>402</w:t>
            </w:r>
            <w:r w:rsidRPr="001B2E78">
              <w:rPr>
                <w:rFonts w:hint="eastAsia"/>
                <w:sz w:val="24"/>
              </w:rPr>
              <w:t>室）</w:t>
            </w:r>
          </w:p>
        </w:tc>
      </w:tr>
      <w:tr w:rsidR="001B2E78" w:rsidRPr="001B2E78" w:rsidTr="006838A5">
        <w:trPr>
          <w:trHeight w:val="416"/>
        </w:trPr>
        <w:tc>
          <w:tcPr>
            <w:tcW w:w="9286" w:type="dxa"/>
            <w:vAlign w:val="center"/>
          </w:tcPr>
          <w:p w:rsidR="001B2E78" w:rsidRPr="001B2E78" w:rsidRDefault="001B2E78" w:rsidP="001B2E78">
            <w:pPr>
              <w:rPr>
                <w:sz w:val="24"/>
              </w:rPr>
            </w:pPr>
            <w:r w:rsidRPr="001B2E78">
              <w:rPr>
                <w:rFonts w:hint="eastAsia"/>
                <w:sz w:val="24"/>
              </w:rPr>
              <w:t>招标文件售价：</w:t>
            </w:r>
            <w:r w:rsidRPr="001B2E78">
              <w:rPr>
                <w:rFonts w:hint="eastAsia"/>
                <w:sz w:val="24"/>
              </w:rPr>
              <w:t>500</w:t>
            </w:r>
            <w:r w:rsidRPr="001B2E78">
              <w:rPr>
                <w:rFonts w:hint="eastAsia"/>
                <w:sz w:val="24"/>
              </w:rPr>
              <w:t>元；招标文件售后不退。</w:t>
            </w:r>
          </w:p>
        </w:tc>
      </w:tr>
      <w:tr w:rsidR="001B2E78" w:rsidRPr="001B2E78" w:rsidTr="006838A5">
        <w:trPr>
          <w:trHeight w:val="210"/>
        </w:trPr>
        <w:tc>
          <w:tcPr>
            <w:tcW w:w="9286" w:type="dxa"/>
            <w:vAlign w:val="center"/>
          </w:tcPr>
          <w:p w:rsidR="001B2E78" w:rsidRPr="001B2E78" w:rsidRDefault="001B2E78" w:rsidP="001B2E78">
            <w:pPr>
              <w:rPr>
                <w:sz w:val="24"/>
              </w:rPr>
            </w:pPr>
            <w:r w:rsidRPr="001B2E78">
              <w:rPr>
                <w:rFonts w:hint="eastAsia"/>
                <w:sz w:val="24"/>
              </w:rPr>
              <w:t>投标截止时间：</w:t>
            </w:r>
            <w:r w:rsidRPr="001B2E78">
              <w:rPr>
                <w:rFonts w:hint="eastAsia"/>
                <w:sz w:val="24"/>
              </w:rPr>
              <w:t>2017</w:t>
            </w:r>
            <w:r w:rsidRPr="001B2E78">
              <w:rPr>
                <w:rFonts w:hint="eastAsia"/>
                <w:sz w:val="24"/>
              </w:rPr>
              <w:t>年</w:t>
            </w:r>
            <w:r w:rsidRPr="001B2E78">
              <w:rPr>
                <w:rFonts w:hint="eastAsia"/>
                <w:sz w:val="24"/>
              </w:rPr>
              <w:t>6</w:t>
            </w:r>
            <w:r w:rsidRPr="001B2E78">
              <w:rPr>
                <w:rFonts w:hint="eastAsia"/>
                <w:sz w:val="24"/>
              </w:rPr>
              <w:t>月</w:t>
            </w:r>
            <w:r w:rsidRPr="001B2E78">
              <w:rPr>
                <w:rFonts w:hint="eastAsia"/>
                <w:sz w:val="24"/>
              </w:rPr>
              <w:t>26</w:t>
            </w:r>
            <w:r w:rsidRPr="001B2E78">
              <w:rPr>
                <w:rFonts w:hint="eastAsia"/>
                <w:sz w:val="24"/>
              </w:rPr>
              <w:t>日</w:t>
            </w:r>
            <w:r w:rsidRPr="001B2E78">
              <w:rPr>
                <w:rFonts w:hint="eastAsia"/>
                <w:sz w:val="24"/>
              </w:rPr>
              <w:t>9</w:t>
            </w:r>
            <w:r w:rsidRPr="001B2E78">
              <w:rPr>
                <w:rFonts w:hint="eastAsia"/>
                <w:sz w:val="24"/>
              </w:rPr>
              <w:t>时</w:t>
            </w:r>
            <w:r w:rsidRPr="001B2E78">
              <w:rPr>
                <w:rFonts w:hint="eastAsia"/>
                <w:sz w:val="24"/>
              </w:rPr>
              <w:t>00</w:t>
            </w:r>
            <w:r w:rsidRPr="001B2E78">
              <w:rPr>
                <w:rFonts w:hint="eastAsia"/>
                <w:sz w:val="24"/>
              </w:rPr>
              <w:t>分（北京时间），逾期送达或未按要求密封的投标文件恕不接受。</w:t>
            </w:r>
          </w:p>
        </w:tc>
      </w:tr>
      <w:tr w:rsidR="001B2E78" w:rsidRPr="001B2E78" w:rsidTr="006838A5">
        <w:trPr>
          <w:trHeight w:val="359"/>
        </w:trPr>
        <w:tc>
          <w:tcPr>
            <w:tcW w:w="9286" w:type="dxa"/>
            <w:vAlign w:val="center"/>
          </w:tcPr>
          <w:p w:rsidR="001B2E78" w:rsidRPr="001B2E78" w:rsidRDefault="001B2E78" w:rsidP="001B2E78">
            <w:pPr>
              <w:rPr>
                <w:sz w:val="24"/>
              </w:rPr>
            </w:pPr>
            <w:r w:rsidRPr="001B2E78">
              <w:rPr>
                <w:rFonts w:hint="eastAsia"/>
                <w:sz w:val="24"/>
              </w:rPr>
              <w:t>开标时间：</w:t>
            </w:r>
            <w:r w:rsidRPr="001B2E78">
              <w:rPr>
                <w:rFonts w:hint="eastAsia"/>
                <w:sz w:val="24"/>
              </w:rPr>
              <w:t>2017</w:t>
            </w:r>
            <w:r w:rsidRPr="001B2E78">
              <w:rPr>
                <w:rFonts w:hint="eastAsia"/>
                <w:sz w:val="24"/>
              </w:rPr>
              <w:t>年</w:t>
            </w:r>
            <w:r w:rsidRPr="001B2E78">
              <w:rPr>
                <w:rFonts w:hint="eastAsia"/>
                <w:sz w:val="24"/>
              </w:rPr>
              <w:t>6</w:t>
            </w:r>
            <w:r w:rsidRPr="001B2E78">
              <w:rPr>
                <w:rFonts w:hint="eastAsia"/>
                <w:sz w:val="24"/>
              </w:rPr>
              <w:t>月</w:t>
            </w:r>
            <w:r w:rsidRPr="001B2E78">
              <w:rPr>
                <w:rFonts w:hint="eastAsia"/>
                <w:sz w:val="24"/>
              </w:rPr>
              <w:t>26</w:t>
            </w:r>
            <w:r w:rsidRPr="001B2E78">
              <w:rPr>
                <w:rFonts w:hint="eastAsia"/>
                <w:sz w:val="24"/>
              </w:rPr>
              <w:t>日</w:t>
            </w:r>
            <w:r w:rsidRPr="001B2E78">
              <w:rPr>
                <w:rFonts w:hint="eastAsia"/>
                <w:sz w:val="24"/>
              </w:rPr>
              <w:t>9</w:t>
            </w:r>
            <w:r w:rsidRPr="001B2E78">
              <w:rPr>
                <w:rFonts w:hint="eastAsia"/>
                <w:sz w:val="24"/>
              </w:rPr>
              <w:t>时</w:t>
            </w:r>
            <w:r w:rsidRPr="001B2E78">
              <w:rPr>
                <w:rFonts w:hint="eastAsia"/>
                <w:sz w:val="24"/>
              </w:rPr>
              <w:t>00</w:t>
            </w:r>
            <w:r w:rsidRPr="001B2E78">
              <w:rPr>
                <w:rFonts w:hint="eastAsia"/>
                <w:sz w:val="24"/>
              </w:rPr>
              <w:t>分（北京时间）。</w:t>
            </w:r>
          </w:p>
        </w:tc>
      </w:tr>
      <w:tr w:rsidR="001B2E78" w:rsidRPr="001B2E78" w:rsidTr="006838A5">
        <w:trPr>
          <w:trHeight w:val="459"/>
        </w:trPr>
        <w:tc>
          <w:tcPr>
            <w:tcW w:w="9286" w:type="dxa"/>
            <w:vAlign w:val="center"/>
          </w:tcPr>
          <w:p w:rsidR="001B2E78" w:rsidRPr="001B2E78" w:rsidRDefault="001B2E78" w:rsidP="001B2E78">
            <w:pPr>
              <w:rPr>
                <w:sz w:val="24"/>
              </w:rPr>
            </w:pPr>
            <w:r w:rsidRPr="001B2E78">
              <w:rPr>
                <w:rFonts w:hint="eastAsia"/>
                <w:sz w:val="24"/>
              </w:rPr>
              <w:t>开标地点：长春市景阳大路</w:t>
            </w:r>
            <w:r w:rsidRPr="001B2E78">
              <w:rPr>
                <w:rFonts w:hint="eastAsia"/>
                <w:sz w:val="24"/>
              </w:rPr>
              <w:t>4019</w:t>
            </w:r>
            <w:r w:rsidRPr="001B2E78">
              <w:rPr>
                <w:rFonts w:hint="eastAsia"/>
                <w:sz w:val="24"/>
              </w:rPr>
              <w:t>号</w:t>
            </w:r>
            <w:proofErr w:type="gramStart"/>
            <w:r w:rsidRPr="001B2E78">
              <w:rPr>
                <w:rFonts w:hint="eastAsia"/>
                <w:sz w:val="24"/>
              </w:rPr>
              <w:t>英湖商务港</w:t>
            </w:r>
            <w:proofErr w:type="gramEnd"/>
            <w:r w:rsidRPr="001B2E78">
              <w:rPr>
                <w:rFonts w:hint="eastAsia"/>
                <w:sz w:val="24"/>
              </w:rPr>
              <w:t>14</w:t>
            </w:r>
            <w:r w:rsidRPr="001B2E78">
              <w:rPr>
                <w:rFonts w:hint="eastAsia"/>
                <w:sz w:val="24"/>
              </w:rPr>
              <w:t>栋</w:t>
            </w:r>
            <w:r w:rsidRPr="001B2E78">
              <w:rPr>
                <w:rFonts w:hint="eastAsia"/>
                <w:sz w:val="24"/>
              </w:rPr>
              <w:t>4</w:t>
            </w:r>
            <w:r w:rsidRPr="001B2E78">
              <w:rPr>
                <w:rFonts w:hint="eastAsia"/>
                <w:sz w:val="24"/>
              </w:rPr>
              <w:t>楼会议室</w:t>
            </w:r>
            <w:r w:rsidRPr="001B2E78">
              <w:rPr>
                <w:sz w:val="24"/>
              </w:rPr>
              <w:t>。</w:t>
            </w:r>
          </w:p>
        </w:tc>
      </w:tr>
      <w:tr w:rsidR="001B2E78" w:rsidRPr="001B2E78" w:rsidTr="006838A5">
        <w:trPr>
          <w:trHeight w:val="342"/>
        </w:trPr>
        <w:tc>
          <w:tcPr>
            <w:tcW w:w="9286" w:type="dxa"/>
            <w:vAlign w:val="center"/>
          </w:tcPr>
          <w:p w:rsidR="001B2E78" w:rsidRPr="001B2E78" w:rsidRDefault="001B2E78" w:rsidP="001B2E78">
            <w:pPr>
              <w:rPr>
                <w:sz w:val="24"/>
              </w:rPr>
            </w:pPr>
            <w:r w:rsidRPr="001B2E78">
              <w:rPr>
                <w:rFonts w:hint="eastAsia"/>
                <w:sz w:val="24"/>
              </w:rPr>
              <w:t>评标方法和标准：综合评分法</w:t>
            </w:r>
          </w:p>
        </w:tc>
      </w:tr>
      <w:tr w:rsidR="001B2E78" w:rsidRPr="001B2E78" w:rsidTr="006838A5">
        <w:trPr>
          <w:trHeight w:val="210"/>
        </w:trPr>
        <w:tc>
          <w:tcPr>
            <w:tcW w:w="9286" w:type="dxa"/>
            <w:vAlign w:val="center"/>
          </w:tcPr>
          <w:p w:rsidR="001B2E78" w:rsidRPr="001B2E78" w:rsidRDefault="001B2E78" w:rsidP="001B2E78">
            <w:pPr>
              <w:rPr>
                <w:sz w:val="24"/>
              </w:rPr>
            </w:pPr>
            <w:r w:rsidRPr="001B2E78">
              <w:rPr>
                <w:rFonts w:hint="eastAsia"/>
                <w:sz w:val="24"/>
              </w:rPr>
              <w:t>公告发布的媒介：本项目招标公告在中国政府采购网上发布。</w:t>
            </w:r>
          </w:p>
        </w:tc>
      </w:tr>
      <w:tr w:rsidR="001B2E78" w:rsidRPr="001B2E78" w:rsidTr="006838A5">
        <w:trPr>
          <w:trHeight w:val="210"/>
        </w:trPr>
        <w:tc>
          <w:tcPr>
            <w:tcW w:w="9286" w:type="dxa"/>
            <w:vAlign w:val="center"/>
          </w:tcPr>
          <w:p w:rsidR="001B2E78" w:rsidRPr="001B2E78" w:rsidRDefault="001B2E78" w:rsidP="001B2E78">
            <w:pPr>
              <w:rPr>
                <w:sz w:val="24"/>
              </w:rPr>
            </w:pPr>
            <w:r w:rsidRPr="001B2E78">
              <w:rPr>
                <w:rFonts w:hint="eastAsia"/>
                <w:sz w:val="24"/>
              </w:rPr>
              <w:t>项目联系人：张林奎</w:t>
            </w:r>
            <w:r w:rsidRPr="001B2E78">
              <w:rPr>
                <w:rFonts w:hint="eastAsia"/>
                <w:sz w:val="24"/>
              </w:rPr>
              <w:t>/</w:t>
            </w:r>
            <w:r w:rsidRPr="001B2E78">
              <w:rPr>
                <w:rFonts w:hint="eastAsia"/>
                <w:sz w:val="24"/>
              </w:rPr>
              <w:t>孙高超</w:t>
            </w:r>
          </w:p>
        </w:tc>
      </w:tr>
      <w:tr w:rsidR="001B2E78" w:rsidRPr="001B2E78" w:rsidTr="006838A5">
        <w:trPr>
          <w:trHeight w:val="390"/>
        </w:trPr>
        <w:tc>
          <w:tcPr>
            <w:tcW w:w="9286" w:type="dxa"/>
            <w:vAlign w:val="center"/>
          </w:tcPr>
          <w:p w:rsidR="001B2E78" w:rsidRPr="001B2E78" w:rsidRDefault="001B2E78" w:rsidP="001B2E78">
            <w:pPr>
              <w:rPr>
                <w:sz w:val="24"/>
              </w:rPr>
            </w:pPr>
            <w:r w:rsidRPr="001B2E78">
              <w:rPr>
                <w:rFonts w:hint="eastAsia"/>
                <w:sz w:val="24"/>
              </w:rPr>
              <w:t>联系方式：</w:t>
            </w:r>
            <w:r w:rsidRPr="001B2E78">
              <w:rPr>
                <w:rFonts w:hint="eastAsia"/>
                <w:sz w:val="24"/>
              </w:rPr>
              <w:t>18166835275/0431-81209122</w:t>
            </w:r>
          </w:p>
        </w:tc>
      </w:tr>
    </w:tbl>
    <w:p w:rsidR="001B2E78" w:rsidRPr="001B2E78" w:rsidRDefault="001B2E78" w:rsidP="001B2E78">
      <w:pPr>
        <w:spacing w:line="360" w:lineRule="auto"/>
        <w:ind w:right="1440"/>
        <w:rPr>
          <w:rFonts w:ascii="宋体" w:hAnsi="宋体"/>
          <w:sz w:val="24"/>
        </w:rPr>
      </w:pPr>
      <w:r w:rsidRPr="001B2E78">
        <w:rPr>
          <w:rFonts w:ascii="宋体" w:hAnsi="宋体" w:hint="eastAsia"/>
          <w:sz w:val="24"/>
        </w:rPr>
        <w:t>中</w:t>
      </w:r>
      <w:proofErr w:type="gramStart"/>
      <w:r w:rsidRPr="001B2E78">
        <w:rPr>
          <w:rFonts w:ascii="宋体" w:hAnsi="宋体" w:hint="eastAsia"/>
          <w:sz w:val="24"/>
        </w:rPr>
        <w:t>招国际</w:t>
      </w:r>
      <w:proofErr w:type="gramEnd"/>
      <w:r w:rsidRPr="001B2E78">
        <w:rPr>
          <w:rFonts w:ascii="宋体" w:hAnsi="宋体" w:hint="eastAsia"/>
          <w:sz w:val="24"/>
        </w:rPr>
        <w:t>招标有限公司</w:t>
      </w:r>
    </w:p>
    <w:p w:rsidR="001B2E78" w:rsidRPr="001B2E78" w:rsidRDefault="001B2E78" w:rsidP="001B2E78">
      <w:pPr>
        <w:spacing w:line="360" w:lineRule="auto"/>
        <w:ind w:right="1440"/>
        <w:rPr>
          <w:rFonts w:ascii="宋体" w:hAnsi="宋体" w:hint="eastAsia"/>
          <w:sz w:val="24"/>
        </w:rPr>
      </w:pPr>
      <w:r w:rsidRPr="001B2E78">
        <w:rPr>
          <w:rFonts w:ascii="宋体" w:hAnsi="宋体" w:hint="eastAsia"/>
          <w:sz w:val="24"/>
        </w:rPr>
        <w:t>2017年6月5日</w:t>
      </w:r>
    </w:p>
    <w:p w:rsidR="005B7D79" w:rsidRDefault="005B7D79" w:rsidP="001B2E78">
      <w:pPr>
        <w:spacing w:line="360" w:lineRule="auto"/>
        <w:ind w:left="1039" w:hangingChars="495" w:hanging="1039"/>
      </w:pPr>
    </w:p>
    <w:sectPr w:rsidR="005B7D7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EA1DAE"/>
    <w:multiLevelType w:val="multilevel"/>
    <w:tmpl w:val="00000007"/>
    <w:lvl w:ilvl="0">
      <w:start w:val="4"/>
      <w:numFmt w:val="japaneseCounting"/>
      <w:lvlText w:val="第%1章"/>
      <w:lvlJc w:val="left"/>
      <w:pPr>
        <w:tabs>
          <w:tab w:val="num" w:pos="1830"/>
        </w:tabs>
        <w:ind w:left="1830" w:hanging="1290"/>
      </w:pPr>
      <w:rPr>
        <w:rFonts w:hint="default"/>
        <w:b/>
      </w:rPr>
    </w:lvl>
    <w:lvl w:ilvl="1">
      <w:start w:val="1"/>
      <w:numFmt w:val="bullet"/>
      <w:lvlText w:val=""/>
      <w:lvlJc w:val="left"/>
      <w:pPr>
        <w:tabs>
          <w:tab w:val="num" w:pos="1380"/>
        </w:tabs>
        <w:ind w:left="1380" w:hanging="420"/>
      </w:pPr>
      <w:rPr>
        <w:rFonts w:ascii="Wingdings" w:hAnsi="Wingdings" w:hint="default"/>
        <w:b/>
      </w:rPr>
    </w:lvl>
    <w:lvl w:ilvl="2">
      <w:start w:val="1"/>
      <w:numFmt w:val="lowerRoman"/>
      <w:lvlText w:val="%3."/>
      <w:lvlJc w:val="right"/>
      <w:pPr>
        <w:tabs>
          <w:tab w:val="num" w:pos="1800"/>
        </w:tabs>
        <w:ind w:left="1800" w:hanging="420"/>
      </w:pPr>
    </w:lvl>
    <w:lvl w:ilvl="3">
      <w:start w:val="1"/>
      <w:numFmt w:val="decimal"/>
      <w:lvlText w:val="%4."/>
      <w:lvlJc w:val="left"/>
      <w:pPr>
        <w:tabs>
          <w:tab w:val="num" w:pos="2220"/>
        </w:tabs>
        <w:ind w:left="2220" w:hanging="420"/>
      </w:pPr>
    </w:lvl>
    <w:lvl w:ilvl="4">
      <w:start w:val="1"/>
      <w:numFmt w:val="lowerLetter"/>
      <w:lvlText w:val="%5)"/>
      <w:lvlJc w:val="left"/>
      <w:pPr>
        <w:tabs>
          <w:tab w:val="num" w:pos="2640"/>
        </w:tabs>
        <w:ind w:left="2640" w:hanging="420"/>
      </w:pPr>
    </w:lvl>
    <w:lvl w:ilvl="5">
      <w:start w:val="1"/>
      <w:numFmt w:val="lowerRoman"/>
      <w:lvlText w:val="%6."/>
      <w:lvlJc w:val="right"/>
      <w:pPr>
        <w:tabs>
          <w:tab w:val="num" w:pos="3060"/>
        </w:tabs>
        <w:ind w:left="3060" w:hanging="420"/>
      </w:pPr>
    </w:lvl>
    <w:lvl w:ilvl="6">
      <w:start w:val="1"/>
      <w:numFmt w:val="decimal"/>
      <w:lvlText w:val="%7."/>
      <w:lvlJc w:val="left"/>
      <w:pPr>
        <w:tabs>
          <w:tab w:val="num" w:pos="3480"/>
        </w:tabs>
        <w:ind w:left="3480" w:hanging="420"/>
      </w:pPr>
    </w:lvl>
    <w:lvl w:ilvl="7">
      <w:start w:val="1"/>
      <w:numFmt w:val="lowerLetter"/>
      <w:lvlText w:val="%8)"/>
      <w:lvlJc w:val="left"/>
      <w:pPr>
        <w:tabs>
          <w:tab w:val="num" w:pos="3900"/>
        </w:tabs>
        <w:ind w:left="3900" w:hanging="420"/>
      </w:pPr>
    </w:lvl>
    <w:lvl w:ilvl="8">
      <w:start w:val="1"/>
      <w:numFmt w:val="lowerRoman"/>
      <w:lvlText w:val="%9."/>
      <w:lvlJc w:val="right"/>
      <w:pPr>
        <w:tabs>
          <w:tab w:val="num" w:pos="4320"/>
        </w:tabs>
        <w:ind w:left="43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46A"/>
    <w:rsid w:val="001B2E78"/>
    <w:rsid w:val="003F12E1"/>
    <w:rsid w:val="005B7D79"/>
    <w:rsid w:val="007121AF"/>
    <w:rsid w:val="007F77AC"/>
    <w:rsid w:val="008804FF"/>
    <w:rsid w:val="009610B6"/>
    <w:rsid w:val="00970982"/>
    <w:rsid w:val="00C26D05"/>
    <w:rsid w:val="00D02FF5"/>
    <w:rsid w:val="00E614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04FF"/>
    <w:pPr>
      <w:widowControl w:val="0"/>
      <w:jc w:val="both"/>
    </w:pPr>
    <w:rPr>
      <w:rFonts w:ascii="Times New Roman" w:eastAsia="宋体" w:hAnsi="Times New Roman" w:cs="Times New Roman"/>
      <w:szCs w:val="24"/>
    </w:rPr>
  </w:style>
  <w:style w:type="paragraph" w:styleId="1">
    <w:name w:val="heading 1"/>
    <w:basedOn w:val="a"/>
    <w:next w:val="a"/>
    <w:link w:val="1Char"/>
    <w:qFormat/>
    <w:rsid w:val="008804FF"/>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8804FF"/>
    <w:rPr>
      <w:rFonts w:ascii="宋体" w:eastAsia="宋体" w:hAnsi="Times New Roman" w:cs="Times New Roman"/>
      <w:b/>
      <w:kern w:val="44"/>
      <w:sz w:val="3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04FF"/>
    <w:pPr>
      <w:widowControl w:val="0"/>
      <w:jc w:val="both"/>
    </w:pPr>
    <w:rPr>
      <w:rFonts w:ascii="Times New Roman" w:eastAsia="宋体" w:hAnsi="Times New Roman" w:cs="Times New Roman"/>
      <w:szCs w:val="24"/>
    </w:rPr>
  </w:style>
  <w:style w:type="paragraph" w:styleId="1">
    <w:name w:val="heading 1"/>
    <w:basedOn w:val="a"/>
    <w:next w:val="a"/>
    <w:link w:val="1Char"/>
    <w:qFormat/>
    <w:rsid w:val="008804FF"/>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8804FF"/>
    <w:rPr>
      <w:rFonts w:ascii="宋体" w:eastAsia="宋体" w:hAnsi="Times New Roman" w:cs="Times New Roman"/>
      <w:b/>
      <w:kern w:val="44"/>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184</Words>
  <Characters>1050</Characters>
  <Application>Microsoft Office Word</Application>
  <DocSecurity>0</DocSecurity>
  <Lines>8</Lines>
  <Paragraphs>2</Paragraphs>
  <ScaleCrop>false</ScaleCrop>
  <Company>微软中国</Company>
  <LinksUpToDate>false</LinksUpToDate>
  <CharactersWithSpaces>1232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21</cp:revision>
  <dcterms:created xsi:type="dcterms:W3CDTF">2017-06-05T05:56:00Z</dcterms:created>
  <dcterms:modified xsi:type="dcterms:W3CDTF">2017-06-05T06:08:00Z</dcterms:modified>
</cp:coreProperties>
</file>