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07D68">
      <w:pPr>
        <w:spacing w:line="360" w:lineRule="auto"/>
        <w:jc w:val="center"/>
        <w:rPr>
          <w:rFonts w:ascii="宋体" w:hAnsi="宋体" w:cs="宋体"/>
          <w:b/>
          <w:bCs/>
          <w:sz w:val="28"/>
          <w:szCs w:val="32"/>
        </w:rPr>
      </w:pPr>
      <w:bookmarkStart w:id="0" w:name="OLE_LINK2"/>
      <w:bookmarkStart w:id="1" w:name="OLE_LINK1"/>
      <w:bookmarkStart w:id="2" w:name="OLE_LINK3"/>
      <w:bookmarkStart w:id="3" w:name="OLE_LINK9"/>
      <w:r>
        <w:rPr>
          <w:rFonts w:hint="eastAsia" w:ascii="宋体" w:hAnsi="宋体" w:cs="宋体"/>
          <w:b/>
          <w:bCs/>
          <w:sz w:val="32"/>
          <w:szCs w:val="32"/>
        </w:rPr>
        <w:t>延边大学师范分院学生食堂外包服务项目</w:t>
      </w:r>
    </w:p>
    <w:p w14:paraId="5D88CF04">
      <w:pPr>
        <w:spacing w:line="360" w:lineRule="auto"/>
        <w:jc w:val="center"/>
        <w:rPr>
          <w:rFonts w:ascii="宋体" w:cs="Times New Roman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中标公告</w:t>
      </w:r>
    </w:p>
    <w:p w14:paraId="21862FCA">
      <w:pPr>
        <w:widowControl/>
        <w:spacing w:line="440" w:lineRule="exact"/>
        <w:ind w:left="1820" w:hanging="1820" w:hangingChars="650"/>
        <w:jc w:val="left"/>
        <w:rPr>
          <w:rFonts w:ascii="仿宋" w:hAnsi="仿宋" w:eastAsia="仿宋" w:cs="仿宋"/>
          <w:bCs/>
          <w:kern w:val="0"/>
          <w:sz w:val="24"/>
          <w:szCs w:val="24"/>
        </w:rPr>
      </w:pPr>
      <w:r>
        <w:rPr>
          <w:rFonts w:ascii="仿宋" w:hAnsi="仿宋" w:eastAsia="仿宋" w:cs="仿宋"/>
          <w:kern w:val="0"/>
          <w:sz w:val="28"/>
          <w:szCs w:val="28"/>
        </w:rPr>
        <w:t>1</w:t>
      </w:r>
      <w:r>
        <w:rPr>
          <w:rFonts w:hint="eastAsia" w:ascii="仿宋" w:hAnsi="仿宋" w:eastAsia="仿宋" w:cs="仿宋"/>
          <w:kern w:val="0"/>
          <w:sz w:val="28"/>
          <w:szCs w:val="28"/>
        </w:rPr>
        <w:t>、项目名称：</w:t>
      </w:r>
      <w:r>
        <w:rPr>
          <w:rFonts w:hint="eastAsia" w:ascii="仿宋" w:hAnsi="仿宋" w:eastAsia="仿宋" w:cs="仿宋"/>
          <w:bCs/>
          <w:kern w:val="0"/>
          <w:sz w:val="28"/>
          <w:szCs w:val="24"/>
        </w:rPr>
        <w:t>延边大学师范分院学生食堂外包服务项目</w:t>
      </w:r>
    </w:p>
    <w:p w14:paraId="1E5E817E">
      <w:pPr>
        <w:widowControl/>
        <w:spacing w:line="440" w:lineRule="exact"/>
        <w:jc w:val="left"/>
        <w:rPr>
          <w:rFonts w:hint="default" w:ascii="宋体" w:eastAsia="仿宋" w:cs="Times New Roman"/>
          <w:kern w:val="0"/>
          <w:sz w:val="24"/>
          <w:szCs w:val="24"/>
          <w:lang w:val="en-US" w:eastAsia="zh-CN"/>
        </w:rPr>
      </w:pPr>
      <w:r>
        <w:rPr>
          <w:rFonts w:ascii="仿宋" w:hAnsi="仿宋" w:eastAsia="仿宋" w:cs="仿宋"/>
          <w:kern w:val="0"/>
          <w:sz w:val="28"/>
          <w:szCs w:val="28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</w:rPr>
        <w:t>、招标编号：</w:t>
      </w:r>
      <w:r>
        <w:rPr>
          <w:rFonts w:hint="eastAsia" w:ascii="仿宋" w:hAnsi="仿宋" w:eastAsia="仿宋" w:cs="仿宋"/>
          <w:bCs/>
          <w:kern w:val="0"/>
          <w:sz w:val="28"/>
          <w:szCs w:val="24"/>
        </w:rPr>
        <w:t>JLHY2025-G002</w:t>
      </w:r>
    </w:p>
    <w:p w14:paraId="61855832">
      <w:pPr>
        <w:widowControl/>
        <w:spacing w:line="440" w:lineRule="exact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仿宋" w:hAnsi="仿宋" w:eastAsia="仿宋" w:cs="仿宋"/>
          <w:kern w:val="0"/>
          <w:sz w:val="28"/>
          <w:szCs w:val="28"/>
        </w:rPr>
        <w:t>3</w:t>
      </w:r>
      <w:r>
        <w:rPr>
          <w:rFonts w:hint="eastAsia" w:ascii="仿宋" w:hAnsi="仿宋" w:eastAsia="仿宋" w:cs="仿宋"/>
          <w:kern w:val="0"/>
          <w:sz w:val="28"/>
          <w:szCs w:val="28"/>
        </w:rPr>
        <w:t>、发布招标公告日期：</w:t>
      </w:r>
      <w:r>
        <w:rPr>
          <w:rFonts w:ascii="仿宋" w:hAnsi="仿宋" w:eastAsia="仿宋" w:cs="仿宋"/>
          <w:kern w:val="0"/>
          <w:sz w:val="28"/>
          <w:szCs w:val="28"/>
        </w:rPr>
        <w:t>20</w:t>
      </w:r>
      <w:r>
        <w:rPr>
          <w:rFonts w:hint="eastAsia" w:ascii="仿宋" w:hAnsi="仿宋" w:eastAsia="仿宋" w:cs="仿宋"/>
          <w:kern w:val="0"/>
          <w:sz w:val="28"/>
          <w:szCs w:val="28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27</w:t>
      </w:r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</w:p>
    <w:p w14:paraId="0506CA26">
      <w:pPr>
        <w:widowControl/>
        <w:spacing w:line="440" w:lineRule="exact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仿宋" w:hAnsi="仿宋" w:eastAsia="仿宋" w:cs="仿宋"/>
          <w:kern w:val="0"/>
          <w:sz w:val="28"/>
          <w:szCs w:val="28"/>
        </w:rPr>
        <w:t>4</w:t>
      </w:r>
      <w:r>
        <w:rPr>
          <w:rFonts w:hint="eastAsia" w:ascii="仿宋" w:hAnsi="仿宋" w:eastAsia="仿宋" w:cs="仿宋"/>
          <w:kern w:val="0"/>
          <w:sz w:val="28"/>
          <w:szCs w:val="28"/>
        </w:rPr>
        <w:t>、中标公告发布日期：</w:t>
      </w:r>
      <w:r>
        <w:rPr>
          <w:rFonts w:ascii="仿宋" w:hAnsi="仿宋" w:eastAsia="仿宋" w:cs="仿宋"/>
          <w:kern w:val="0"/>
          <w:sz w:val="28"/>
          <w:szCs w:val="28"/>
        </w:rPr>
        <w:t>20</w:t>
      </w:r>
      <w:r>
        <w:rPr>
          <w:rFonts w:hint="eastAsia" w:ascii="仿宋" w:hAnsi="仿宋" w:eastAsia="仿宋" w:cs="仿宋"/>
          <w:kern w:val="0"/>
          <w:sz w:val="28"/>
          <w:szCs w:val="28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</w:p>
    <w:p w14:paraId="0F6D3C6A">
      <w:pPr>
        <w:widowControl/>
        <w:spacing w:line="440" w:lineRule="exact"/>
        <w:jc w:val="left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kern w:val="0"/>
          <w:sz w:val="28"/>
          <w:szCs w:val="28"/>
        </w:rPr>
        <w:t>5</w:t>
      </w:r>
      <w:r>
        <w:rPr>
          <w:rFonts w:hint="eastAsia" w:ascii="仿宋" w:hAnsi="仿宋" w:eastAsia="仿宋" w:cs="仿宋"/>
          <w:kern w:val="0"/>
          <w:sz w:val="28"/>
          <w:szCs w:val="28"/>
        </w:rPr>
        <w:t>、中标单位名称：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延吉汇达餐饮管理有限公司</w:t>
      </w:r>
    </w:p>
    <w:p w14:paraId="2C9944BD">
      <w:pPr>
        <w:widowControl/>
        <w:spacing w:line="440" w:lineRule="exact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注册地址：</w:t>
      </w:r>
      <w:r>
        <w:rPr>
          <w:rFonts w:hint="eastAsia" w:ascii="仿宋" w:hAnsi="仿宋" w:eastAsia="仿宋" w:cs="仿宋"/>
          <w:kern w:val="0"/>
          <w:sz w:val="28"/>
          <w:szCs w:val="28"/>
        </w:rPr>
        <w:t>延吉市天池路1458号3单元202</w:t>
      </w:r>
    </w:p>
    <w:p w14:paraId="7A36AD55">
      <w:pPr>
        <w:widowControl/>
        <w:spacing w:line="440" w:lineRule="exact"/>
        <w:ind w:firstLine="560"/>
        <w:jc w:val="left"/>
        <w:rPr>
          <w:rFonts w:hint="default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综合得分：75.60</w:t>
      </w:r>
    </w:p>
    <w:p w14:paraId="0CC58171">
      <w:pPr>
        <w:widowControl/>
        <w:spacing w:line="440" w:lineRule="exact"/>
        <w:jc w:val="left"/>
        <w:rPr>
          <w:rFonts w:hint="default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6</w:t>
      </w:r>
      <w:r>
        <w:rPr>
          <w:rFonts w:hint="default" w:ascii="仿宋" w:hAnsi="仿宋" w:eastAsia="仿宋" w:cs="仿宋"/>
          <w:kern w:val="0"/>
          <w:sz w:val="28"/>
          <w:szCs w:val="28"/>
          <w:lang w:val="en-US" w:eastAsia="zh-CN"/>
        </w:rPr>
        <w:t>、中标服务标的：拟选定1家社会化保障服务公司，承担食堂外包服务;</w:t>
      </w:r>
    </w:p>
    <w:p w14:paraId="0C6A30A4">
      <w:pPr>
        <w:widowControl/>
        <w:spacing w:line="440" w:lineRule="exact"/>
        <w:ind w:left="2800" w:hanging="2800" w:hangingChars="10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kern w:val="0"/>
          <w:sz w:val="28"/>
          <w:szCs w:val="28"/>
        </w:rPr>
        <w:t>、合同履行期限：自签订合同之日起三年</w:t>
      </w:r>
    </w:p>
    <w:p w14:paraId="27DAC409">
      <w:pPr>
        <w:widowControl/>
        <w:spacing w:line="440" w:lineRule="exact"/>
        <w:ind w:left="2800" w:hanging="2800" w:hangingChars="1000"/>
        <w:jc w:val="left"/>
        <w:rPr>
          <w:rFonts w:hint="default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kern w:val="0"/>
          <w:sz w:val="28"/>
          <w:szCs w:val="28"/>
        </w:rPr>
        <w:t>、评委名单：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张德琳、曹延东、宋正丽、郎华、王素芬</w:t>
      </w:r>
    </w:p>
    <w:p w14:paraId="69B35E6C">
      <w:pPr>
        <w:widowControl/>
        <w:spacing w:line="440" w:lineRule="exact"/>
        <w:ind w:left="2800" w:hanging="2800" w:hangingChars="1000"/>
        <w:jc w:val="left"/>
        <w:rPr>
          <w:rFonts w:ascii="仿宋" w:hAnsi="仿宋" w:eastAsia="仿宋" w:cs="仿宋"/>
          <w:bCs/>
          <w:kern w:val="0"/>
          <w:sz w:val="28"/>
          <w:szCs w:val="28"/>
          <w:lang w:val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kern w:val="0"/>
          <w:sz w:val="28"/>
          <w:szCs w:val="28"/>
        </w:rPr>
        <w:t>、招标代理费：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12000</w:t>
      </w:r>
      <w:r>
        <w:rPr>
          <w:rFonts w:hint="eastAsia" w:ascii="仿宋" w:hAnsi="仿宋" w:eastAsia="仿宋" w:cs="仿宋"/>
          <w:kern w:val="0"/>
          <w:sz w:val="28"/>
          <w:szCs w:val="28"/>
        </w:rPr>
        <w:t>.00元</w:t>
      </w:r>
    </w:p>
    <w:p w14:paraId="0E7EAC63">
      <w:pPr>
        <w:widowControl/>
        <w:spacing w:line="440" w:lineRule="exact"/>
        <w:jc w:val="left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kern w:val="0"/>
          <w:sz w:val="28"/>
          <w:szCs w:val="28"/>
        </w:rPr>
        <w:t>、招标人:延边大学师范分院</w:t>
      </w:r>
    </w:p>
    <w:p w14:paraId="2FD6F5AC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地址：吉林省延吉市参花街2855号</w:t>
      </w:r>
    </w:p>
    <w:p w14:paraId="63D5E65C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联系人：荆启才</w:t>
      </w:r>
    </w:p>
    <w:p w14:paraId="61DF8387">
      <w:pPr>
        <w:widowControl/>
        <w:spacing w:line="440" w:lineRule="exact"/>
        <w:ind w:firstLine="560" w:firstLineChars="2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电话：13704436108；</w:t>
      </w:r>
    </w:p>
    <w:p w14:paraId="686AE0CA">
      <w:pPr>
        <w:widowControl/>
        <w:spacing w:line="440" w:lineRule="exact"/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1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kern w:val="0"/>
          <w:sz w:val="28"/>
          <w:szCs w:val="28"/>
        </w:rPr>
        <w:t>、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招标代理机构：吉林泓远项目管理有限公司；</w:t>
      </w:r>
    </w:p>
    <w:p w14:paraId="733A0C7E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 xml:space="preserve">地址：延边州延吉市太平街202号6001；    </w:t>
      </w:r>
    </w:p>
    <w:p w14:paraId="24143094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联系人：孙妍；</w:t>
      </w:r>
    </w:p>
    <w:p w14:paraId="1BE5A38D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 xml:space="preserve">电话：0433-2867005；                 </w:t>
      </w:r>
    </w:p>
    <w:p w14:paraId="22C24204">
      <w:pPr>
        <w:widowControl/>
        <w:spacing w:line="440" w:lineRule="exact"/>
        <w:ind w:firstLine="56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邮箱：pp8503@126.com；</w:t>
      </w:r>
    </w:p>
    <w:p w14:paraId="47463AFC">
      <w:pPr>
        <w:widowControl/>
        <w:spacing w:line="440" w:lineRule="exact"/>
        <w:jc w:val="left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                </w:t>
      </w:r>
    </w:p>
    <w:p w14:paraId="6A3FB831">
      <w:pPr>
        <w:widowControl/>
        <w:spacing w:line="440" w:lineRule="exact"/>
        <w:jc w:val="left"/>
        <w:rPr>
          <w:rFonts w:hint="eastAsia" w:ascii="仿宋" w:hAnsi="仿宋" w:eastAsia="仿宋" w:cs="仿宋"/>
          <w:kern w:val="0"/>
          <w:sz w:val="28"/>
          <w:szCs w:val="28"/>
        </w:rPr>
      </w:pPr>
    </w:p>
    <w:p w14:paraId="302A3579">
      <w:pPr>
        <w:widowControl/>
        <w:spacing w:line="440" w:lineRule="exact"/>
        <w:jc w:val="righ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吉林泓远项目管理有限公司</w:t>
      </w:r>
    </w:p>
    <w:p w14:paraId="7A389099">
      <w:pPr>
        <w:widowControl/>
        <w:spacing w:line="440" w:lineRule="exact"/>
        <w:ind w:firstLine="5880" w:firstLineChars="21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202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24</w:t>
      </w:r>
      <w:bookmarkStart w:id="4" w:name="_GoBack"/>
      <w:bookmarkEnd w:id="4"/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  <w:bookmarkEnd w:id="0"/>
      <w:bookmarkEnd w:id="1"/>
      <w:bookmarkEnd w:id="2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WFmMWJhYTMzY2FkNjBlOWE0ZTk1M2ViNDVmZTg5MTQifQ=="/>
  </w:docVars>
  <w:rsids>
    <w:rsidRoot w:val="00CA0357"/>
    <w:rsid w:val="00002427"/>
    <w:rsid w:val="00014192"/>
    <w:rsid w:val="00033F19"/>
    <w:rsid w:val="00067E06"/>
    <w:rsid w:val="00081822"/>
    <w:rsid w:val="000914BC"/>
    <w:rsid w:val="000928F6"/>
    <w:rsid w:val="000D05EA"/>
    <w:rsid w:val="000D6B8F"/>
    <w:rsid w:val="001323D2"/>
    <w:rsid w:val="00134957"/>
    <w:rsid w:val="001441EB"/>
    <w:rsid w:val="001646CE"/>
    <w:rsid w:val="00172FD9"/>
    <w:rsid w:val="001D1104"/>
    <w:rsid w:val="001D43B0"/>
    <w:rsid w:val="001F476C"/>
    <w:rsid w:val="002122A9"/>
    <w:rsid w:val="00253701"/>
    <w:rsid w:val="00265896"/>
    <w:rsid w:val="00270642"/>
    <w:rsid w:val="00294F69"/>
    <w:rsid w:val="00305216"/>
    <w:rsid w:val="00332379"/>
    <w:rsid w:val="00343862"/>
    <w:rsid w:val="003443A0"/>
    <w:rsid w:val="0035618A"/>
    <w:rsid w:val="00360120"/>
    <w:rsid w:val="003C7A61"/>
    <w:rsid w:val="00454350"/>
    <w:rsid w:val="00476434"/>
    <w:rsid w:val="004B4E42"/>
    <w:rsid w:val="004B6B0A"/>
    <w:rsid w:val="004C3723"/>
    <w:rsid w:val="004D4070"/>
    <w:rsid w:val="004F50AA"/>
    <w:rsid w:val="004F7808"/>
    <w:rsid w:val="004F7F32"/>
    <w:rsid w:val="005002D5"/>
    <w:rsid w:val="00524C9A"/>
    <w:rsid w:val="005346EC"/>
    <w:rsid w:val="005513E8"/>
    <w:rsid w:val="00587E26"/>
    <w:rsid w:val="0059529F"/>
    <w:rsid w:val="005B6342"/>
    <w:rsid w:val="00601AE1"/>
    <w:rsid w:val="0062394B"/>
    <w:rsid w:val="0062487C"/>
    <w:rsid w:val="00641E74"/>
    <w:rsid w:val="00662BBB"/>
    <w:rsid w:val="00664552"/>
    <w:rsid w:val="006D3D9F"/>
    <w:rsid w:val="007C7050"/>
    <w:rsid w:val="007D150D"/>
    <w:rsid w:val="007F578D"/>
    <w:rsid w:val="007F5E5B"/>
    <w:rsid w:val="008148C7"/>
    <w:rsid w:val="008212BE"/>
    <w:rsid w:val="00862EC5"/>
    <w:rsid w:val="008A3909"/>
    <w:rsid w:val="008F5BC5"/>
    <w:rsid w:val="008F6B32"/>
    <w:rsid w:val="00901E9A"/>
    <w:rsid w:val="0092014C"/>
    <w:rsid w:val="00923337"/>
    <w:rsid w:val="009B371E"/>
    <w:rsid w:val="00A01A2A"/>
    <w:rsid w:val="00A23826"/>
    <w:rsid w:val="00A419E4"/>
    <w:rsid w:val="00A50A69"/>
    <w:rsid w:val="00A73FC0"/>
    <w:rsid w:val="00AA247D"/>
    <w:rsid w:val="00AB6414"/>
    <w:rsid w:val="00AC1BB9"/>
    <w:rsid w:val="00AE6366"/>
    <w:rsid w:val="00AF47F5"/>
    <w:rsid w:val="00B020DA"/>
    <w:rsid w:val="00B10511"/>
    <w:rsid w:val="00B10CE9"/>
    <w:rsid w:val="00B15D12"/>
    <w:rsid w:val="00B337FC"/>
    <w:rsid w:val="00B4239A"/>
    <w:rsid w:val="00B55038"/>
    <w:rsid w:val="00B56214"/>
    <w:rsid w:val="00B632F9"/>
    <w:rsid w:val="00B826A0"/>
    <w:rsid w:val="00BA305B"/>
    <w:rsid w:val="00BD0CDC"/>
    <w:rsid w:val="00C0126D"/>
    <w:rsid w:val="00C04947"/>
    <w:rsid w:val="00C235BE"/>
    <w:rsid w:val="00C319A0"/>
    <w:rsid w:val="00C40BEC"/>
    <w:rsid w:val="00C64913"/>
    <w:rsid w:val="00C70E98"/>
    <w:rsid w:val="00CA0357"/>
    <w:rsid w:val="00CA4A16"/>
    <w:rsid w:val="00CA7016"/>
    <w:rsid w:val="00CB3C9D"/>
    <w:rsid w:val="00CB52CE"/>
    <w:rsid w:val="00CD4B0B"/>
    <w:rsid w:val="00CF1D3A"/>
    <w:rsid w:val="00D02461"/>
    <w:rsid w:val="00D11BA0"/>
    <w:rsid w:val="00D30C58"/>
    <w:rsid w:val="00D43161"/>
    <w:rsid w:val="00D507E0"/>
    <w:rsid w:val="00D65423"/>
    <w:rsid w:val="00D93B0C"/>
    <w:rsid w:val="00DA6975"/>
    <w:rsid w:val="00DB00E3"/>
    <w:rsid w:val="00DB68C4"/>
    <w:rsid w:val="00DC08BE"/>
    <w:rsid w:val="00DD58E8"/>
    <w:rsid w:val="00E26723"/>
    <w:rsid w:val="00E36697"/>
    <w:rsid w:val="00E66BFF"/>
    <w:rsid w:val="00E7056B"/>
    <w:rsid w:val="00E735A8"/>
    <w:rsid w:val="00E74619"/>
    <w:rsid w:val="00E851D1"/>
    <w:rsid w:val="00EA077C"/>
    <w:rsid w:val="00EC05D6"/>
    <w:rsid w:val="00ED5AB9"/>
    <w:rsid w:val="00EF43E4"/>
    <w:rsid w:val="00F17A20"/>
    <w:rsid w:val="00F23972"/>
    <w:rsid w:val="00F24FCF"/>
    <w:rsid w:val="00F324AB"/>
    <w:rsid w:val="00F41B07"/>
    <w:rsid w:val="00F41B33"/>
    <w:rsid w:val="00F71902"/>
    <w:rsid w:val="00F93585"/>
    <w:rsid w:val="00FA3053"/>
    <w:rsid w:val="00FE35D0"/>
    <w:rsid w:val="00FF1A9B"/>
    <w:rsid w:val="32865364"/>
    <w:rsid w:val="4272236A"/>
    <w:rsid w:val="46A77E04"/>
    <w:rsid w:val="610113C2"/>
    <w:rsid w:val="6D68239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3">
    <w:name w:val="header"/>
    <w:basedOn w:val="1"/>
    <w:link w:val="6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</w:rPr>
  </w:style>
  <w:style w:type="character" w:customStyle="1" w:styleId="6">
    <w:name w:val="页眉 Char"/>
    <w:link w:val="3"/>
    <w:autoRedefine/>
    <w:semiHidden/>
    <w:qFormat/>
    <w:locked/>
    <w:uiPriority w:val="99"/>
    <w:rPr>
      <w:sz w:val="18"/>
      <w:szCs w:val="18"/>
    </w:rPr>
  </w:style>
  <w:style w:type="character" w:customStyle="1" w:styleId="7">
    <w:name w:val="页脚 Char"/>
    <w:link w:val="2"/>
    <w:semiHidden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424</Words>
  <Characters>513</Characters>
  <Lines>3</Lines>
  <Paragraphs>1</Paragraphs>
  <TotalTime>5</TotalTime>
  <ScaleCrop>false</ScaleCrop>
  <LinksUpToDate>false</LinksUpToDate>
  <CharactersWithSpaces>600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2016-02-04T09:28:00Z</dcterms:created>
  <dc:creator>微软用户</dc:creator>
  <cp:lastModifiedBy>Administrator</cp:lastModifiedBy>
  <cp:lastPrinted>2022-08-26T01:36:00Z</cp:lastPrinted>
  <dcterms:modified xsi:type="dcterms:W3CDTF">2025-02-24T00:53:50Z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942D3365914F4B47BE53C139EA521C67_12</vt:lpwstr>
  </property>
  <property fmtid="{D5CDD505-2E9C-101B-9397-08002B2CF9AE}" pid="4" name="KSOTemplateDocerSaveRecord">
    <vt:lpwstr>eyJoZGlkIjoiMWFmMWJhYTMzY2FkNjBlOWE0ZTk1M2ViNDVmZTg5MTQiLCJ1c2VySWQiOiIzNzI1MjQ3MTkifQ==</vt:lpwstr>
  </property>
</Properties>
</file>