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2C587" w14:textId="77777777" w:rsidR="00636B61" w:rsidRDefault="00C02B9B">
      <w:pPr>
        <w:spacing w:line="360" w:lineRule="auto"/>
        <w:jc w:val="center"/>
        <w:rPr>
          <w:rFonts w:ascii="宋体" w:hAnsi="宋体"/>
          <w:b/>
          <w:sz w:val="36"/>
          <w:szCs w:val="36"/>
        </w:rPr>
      </w:pPr>
      <w:r>
        <w:rPr>
          <w:rFonts w:ascii="宋体" w:hAnsi="宋体"/>
          <w:b/>
          <w:sz w:val="36"/>
          <w:szCs w:val="36"/>
        </w:rPr>
        <w:t>招标公告</w:t>
      </w:r>
    </w:p>
    <w:p w14:paraId="0FD08DC2" w14:textId="49E99F88" w:rsidR="00636B61" w:rsidRPr="00C13AAD" w:rsidRDefault="00C02B9B" w:rsidP="00C13AAD">
      <w:pPr>
        <w:spacing w:line="360" w:lineRule="auto"/>
        <w:rPr>
          <w:rFonts w:hAnsi="宋体"/>
          <w:sz w:val="24"/>
        </w:rPr>
      </w:pPr>
      <w:r>
        <w:rPr>
          <w:rFonts w:ascii="宋体" w:hAnsi="宋体"/>
          <w:sz w:val="24"/>
        </w:rPr>
        <w:t>项目名称</w:t>
      </w:r>
      <w:r>
        <w:rPr>
          <w:rFonts w:ascii="宋体" w:hAnsi="宋体"/>
          <w:kern w:val="0"/>
          <w:sz w:val="24"/>
        </w:rPr>
        <w:t>：</w:t>
      </w:r>
      <w:r w:rsidR="00C13AAD" w:rsidRPr="00C13AAD">
        <w:rPr>
          <w:rFonts w:hAnsi="宋体" w:hint="eastAsia"/>
          <w:sz w:val="24"/>
        </w:rPr>
        <w:t>国家测绘地理信息局卫星测绘应用中心</w:t>
      </w:r>
      <w:r w:rsidR="00C13AAD" w:rsidRPr="00C13AAD">
        <w:rPr>
          <w:rFonts w:hAnsi="宋体" w:hint="eastAsia"/>
          <w:sz w:val="24"/>
        </w:rPr>
        <w:t>2018</w:t>
      </w:r>
      <w:r w:rsidR="00C13AAD" w:rsidRPr="00C13AAD">
        <w:rPr>
          <w:rFonts w:hAnsi="宋体" w:hint="eastAsia"/>
          <w:sz w:val="24"/>
        </w:rPr>
        <w:t>年基础性</w:t>
      </w:r>
      <w:proofErr w:type="gramStart"/>
      <w:r w:rsidR="00C13AAD" w:rsidRPr="00C13AAD">
        <w:rPr>
          <w:rFonts w:hAnsi="宋体" w:hint="eastAsia"/>
          <w:sz w:val="24"/>
        </w:rPr>
        <w:t>地理国情</w:t>
      </w:r>
      <w:proofErr w:type="gramEnd"/>
      <w:r w:rsidR="00C13AAD" w:rsidRPr="00C13AAD">
        <w:rPr>
          <w:rFonts w:hAnsi="宋体" w:hint="eastAsia"/>
          <w:sz w:val="24"/>
        </w:rPr>
        <w:t>监测、国家</w:t>
      </w:r>
      <w:proofErr w:type="gramStart"/>
      <w:r w:rsidR="00C13AAD" w:rsidRPr="00C13AAD">
        <w:rPr>
          <w:rFonts w:hAnsi="宋体" w:hint="eastAsia"/>
          <w:sz w:val="24"/>
        </w:rPr>
        <w:t>地理国情</w:t>
      </w:r>
      <w:proofErr w:type="gramEnd"/>
      <w:r w:rsidR="00C13AAD" w:rsidRPr="00C13AAD">
        <w:rPr>
          <w:rFonts w:hAnsi="宋体" w:hint="eastAsia"/>
          <w:sz w:val="24"/>
        </w:rPr>
        <w:t>监测分析、第三次全国土地调查遥感影像数据采集项目数据资料获取与收集项目</w:t>
      </w:r>
    </w:p>
    <w:p w14:paraId="4EDB0A6A" w14:textId="62CF535D" w:rsidR="00636B61" w:rsidRDefault="00C02B9B">
      <w:pPr>
        <w:spacing w:line="360" w:lineRule="auto"/>
        <w:rPr>
          <w:rFonts w:ascii="宋体" w:hAnsi="宋体"/>
          <w:sz w:val="24"/>
        </w:rPr>
      </w:pPr>
      <w:r>
        <w:rPr>
          <w:rFonts w:ascii="宋体" w:hAnsi="宋体"/>
          <w:kern w:val="0"/>
          <w:sz w:val="24"/>
        </w:rPr>
        <w:t>项目编号：</w:t>
      </w:r>
      <w:r w:rsidR="00CA4F4F" w:rsidRPr="00CA4F4F">
        <w:rPr>
          <w:rFonts w:ascii="宋体" w:hAnsi="宋体"/>
          <w:sz w:val="24"/>
        </w:rPr>
        <w:t>HCZB-2018-ZB</w:t>
      </w:r>
      <w:r w:rsidR="00C13AAD">
        <w:rPr>
          <w:rFonts w:ascii="宋体" w:hAnsi="宋体"/>
          <w:sz w:val="24"/>
        </w:rPr>
        <w:t>561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636B61" w14:paraId="522227B9" w14:textId="77777777" w:rsidTr="00944FE3">
        <w:tc>
          <w:tcPr>
            <w:tcW w:w="9072" w:type="dxa"/>
          </w:tcPr>
          <w:p w14:paraId="442B7487" w14:textId="66F03545" w:rsidR="00636B61" w:rsidRDefault="00C02B9B">
            <w:pPr>
              <w:spacing w:line="360" w:lineRule="auto"/>
              <w:rPr>
                <w:rFonts w:ascii="宋体" w:hAnsi="宋体"/>
                <w:sz w:val="24"/>
              </w:rPr>
            </w:pPr>
            <w:r>
              <w:rPr>
                <w:rFonts w:ascii="宋体" w:hAnsi="宋体"/>
                <w:sz w:val="24"/>
              </w:rPr>
              <w:t>采购人：</w:t>
            </w:r>
            <w:r w:rsidR="00C13AAD" w:rsidRPr="00815DCC">
              <w:rPr>
                <w:rFonts w:ascii="宋体" w:hAnsi="宋体" w:hint="eastAsia"/>
                <w:sz w:val="24"/>
              </w:rPr>
              <w:t>国家测绘地理信息局卫星测绘应用中心</w:t>
            </w:r>
          </w:p>
        </w:tc>
      </w:tr>
      <w:tr w:rsidR="00636B61" w14:paraId="4C53575B" w14:textId="77777777" w:rsidTr="00944FE3">
        <w:trPr>
          <w:trHeight w:val="449"/>
        </w:trPr>
        <w:tc>
          <w:tcPr>
            <w:tcW w:w="9072" w:type="dxa"/>
          </w:tcPr>
          <w:p w14:paraId="035AC565" w14:textId="08C32D19" w:rsidR="00636B61" w:rsidRDefault="00C02B9B">
            <w:pPr>
              <w:spacing w:line="360" w:lineRule="auto"/>
              <w:rPr>
                <w:rFonts w:ascii="宋体" w:hAnsi="宋体"/>
                <w:sz w:val="24"/>
              </w:rPr>
            </w:pPr>
            <w:r>
              <w:rPr>
                <w:rFonts w:ascii="宋体" w:hAnsi="宋体"/>
                <w:sz w:val="24"/>
              </w:rPr>
              <w:t>地  址：</w:t>
            </w:r>
            <w:r w:rsidR="00C13AAD">
              <w:rPr>
                <w:rFonts w:ascii="宋体" w:hAnsi="宋体" w:hint="eastAsia"/>
                <w:sz w:val="24"/>
              </w:rPr>
              <w:t>北京市海淀区</w:t>
            </w:r>
            <w:proofErr w:type="gramStart"/>
            <w:r w:rsidR="00C13AAD">
              <w:rPr>
                <w:rFonts w:ascii="宋体" w:hAnsi="宋体" w:hint="eastAsia"/>
                <w:sz w:val="24"/>
              </w:rPr>
              <w:t>紫竹院百胜</w:t>
            </w:r>
            <w:proofErr w:type="gramEnd"/>
            <w:r w:rsidR="00C13AAD">
              <w:rPr>
                <w:rFonts w:ascii="宋体" w:hAnsi="宋体" w:hint="eastAsia"/>
                <w:sz w:val="24"/>
              </w:rPr>
              <w:t>村1号</w:t>
            </w:r>
          </w:p>
        </w:tc>
      </w:tr>
      <w:tr w:rsidR="00636B61" w14:paraId="428705B5" w14:textId="77777777" w:rsidTr="00944FE3">
        <w:trPr>
          <w:trHeight w:val="90"/>
        </w:trPr>
        <w:tc>
          <w:tcPr>
            <w:tcW w:w="9072" w:type="dxa"/>
          </w:tcPr>
          <w:p w14:paraId="344B2995" w14:textId="1A9E8C4B" w:rsidR="00636B61" w:rsidRDefault="00C02B9B">
            <w:pPr>
              <w:spacing w:line="360" w:lineRule="auto"/>
              <w:rPr>
                <w:rFonts w:ascii="宋体" w:hAnsi="宋体"/>
                <w:sz w:val="24"/>
              </w:rPr>
            </w:pPr>
            <w:r>
              <w:rPr>
                <w:rFonts w:ascii="宋体" w:hAnsi="宋体"/>
                <w:sz w:val="24"/>
              </w:rPr>
              <w:t>电  话：</w:t>
            </w:r>
            <w:r w:rsidR="00C13AAD" w:rsidRPr="00815DCC">
              <w:rPr>
                <w:rFonts w:ascii="宋体" w:hAnsi="宋体" w:hint="eastAsia"/>
                <w:sz w:val="24"/>
              </w:rPr>
              <w:t>010-68412123</w:t>
            </w:r>
          </w:p>
        </w:tc>
      </w:tr>
      <w:tr w:rsidR="00636B61" w14:paraId="0B3C52F3" w14:textId="77777777" w:rsidTr="00944FE3">
        <w:trPr>
          <w:trHeight w:val="471"/>
        </w:trPr>
        <w:tc>
          <w:tcPr>
            <w:tcW w:w="9072" w:type="dxa"/>
          </w:tcPr>
          <w:p w14:paraId="50F2BCA8" w14:textId="77777777"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采购代理机构全称：北京华采招标代理有限公司</w:t>
            </w:r>
          </w:p>
        </w:tc>
      </w:tr>
      <w:tr w:rsidR="00636B61" w14:paraId="4F07AADB" w14:textId="77777777" w:rsidTr="00944FE3">
        <w:tc>
          <w:tcPr>
            <w:tcW w:w="9072" w:type="dxa"/>
          </w:tcPr>
          <w:p w14:paraId="2446E68E" w14:textId="77777777"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采购代理机构地址：北京市丰台区广安路</w:t>
            </w:r>
            <w:r>
              <w:rPr>
                <w:rFonts w:ascii="宋体" w:hAnsi="宋体"/>
                <w:kern w:val="0"/>
                <w:sz w:val="24"/>
              </w:rPr>
              <w:t>9</w:t>
            </w:r>
            <w:r>
              <w:rPr>
                <w:rFonts w:ascii="宋体" w:hAnsi="宋体" w:cs="宋体" w:hint="eastAsia"/>
                <w:kern w:val="0"/>
                <w:sz w:val="24"/>
              </w:rPr>
              <w:t>号国投财富广场</w:t>
            </w:r>
            <w:r>
              <w:rPr>
                <w:rFonts w:ascii="宋体" w:hAnsi="宋体"/>
                <w:kern w:val="0"/>
                <w:sz w:val="24"/>
              </w:rPr>
              <w:t>6</w:t>
            </w:r>
            <w:r>
              <w:rPr>
                <w:rFonts w:ascii="宋体" w:hAnsi="宋体" w:cs="宋体" w:hint="eastAsia"/>
                <w:kern w:val="0"/>
                <w:sz w:val="24"/>
              </w:rPr>
              <w:t>号楼</w:t>
            </w:r>
            <w:r>
              <w:rPr>
                <w:rFonts w:ascii="宋体" w:hAnsi="宋体"/>
                <w:kern w:val="0"/>
                <w:sz w:val="24"/>
              </w:rPr>
              <w:t>1518</w:t>
            </w:r>
            <w:r>
              <w:rPr>
                <w:rFonts w:ascii="宋体" w:hAnsi="宋体" w:cs="宋体" w:hint="eastAsia"/>
                <w:kern w:val="0"/>
                <w:sz w:val="24"/>
              </w:rPr>
              <w:t>室</w:t>
            </w:r>
          </w:p>
        </w:tc>
      </w:tr>
      <w:tr w:rsidR="00636B61" w14:paraId="4BEC8720" w14:textId="77777777" w:rsidTr="00944FE3">
        <w:tc>
          <w:tcPr>
            <w:tcW w:w="9072" w:type="dxa"/>
          </w:tcPr>
          <w:p w14:paraId="74326228" w14:textId="77777777"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采购代理机构联系方式：</w:t>
            </w:r>
            <w:r>
              <w:rPr>
                <w:rFonts w:ascii="宋体" w:hAnsi="宋体"/>
                <w:kern w:val="0"/>
                <w:sz w:val="24"/>
              </w:rPr>
              <w:t>010-63509799</w:t>
            </w:r>
          </w:p>
        </w:tc>
      </w:tr>
      <w:tr w:rsidR="00636B61" w14:paraId="04FC102E" w14:textId="77777777" w:rsidTr="00944FE3">
        <w:tc>
          <w:tcPr>
            <w:tcW w:w="9072" w:type="dxa"/>
          </w:tcPr>
          <w:p w14:paraId="4C08B45C" w14:textId="77777777"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采购数量：一批</w:t>
            </w:r>
          </w:p>
        </w:tc>
      </w:tr>
      <w:tr w:rsidR="00286C4E" w:rsidRPr="00286C4E" w14:paraId="7FA64E4E" w14:textId="77777777" w:rsidTr="00944FE3">
        <w:trPr>
          <w:trHeight w:val="678"/>
        </w:trPr>
        <w:tc>
          <w:tcPr>
            <w:tcW w:w="9072" w:type="dxa"/>
          </w:tcPr>
          <w:p w14:paraId="7D780009" w14:textId="30EAC9EB" w:rsidR="00636B61" w:rsidRPr="00286C4E" w:rsidRDefault="00C02B9B" w:rsidP="00AD0411">
            <w:pPr>
              <w:spacing w:line="276" w:lineRule="auto"/>
              <w:rPr>
                <w:rFonts w:ascii="宋体" w:hAnsi="宋体"/>
                <w:sz w:val="24"/>
              </w:rPr>
            </w:pPr>
            <w:r w:rsidRPr="00286C4E">
              <w:rPr>
                <w:rFonts w:ascii="宋体" w:hAnsi="宋体" w:cs="宋体" w:hint="eastAsia"/>
                <w:kern w:val="0"/>
                <w:sz w:val="24"/>
              </w:rPr>
              <w:t>采购内容：</w:t>
            </w:r>
            <w:r w:rsidR="00C13AAD" w:rsidRPr="006F7063">
              <w:rPr>
                <w:rFonts w:ascii="宋体" w:hAnsi="宋体" w:hint="eastAsia"/>
                <w:sz w:val="24"/>
              </w:rPr>
              <w:t>第一包：优于2.5米卫星影像测绘应用整合技术服务</w:t>
            </w:r>
            <w:r w:rsidR="00C13AAD">
              <w:rPr>
                <w:rFonts w:ascii="宋体" w:hAnsi="宋体" w:hint="eastAsia"/>
                <w:sz w:val="24"/>
              </w:rPr>
              <w:t>；</w:t>
            </w:r>
            <w:r w:rsidR="00C13AAD" w:rsidRPr="006F7063">
              <w:rPr>
                <w:rFonts w:ascii="宋体" w:hAnsi="宋体" w:hint="eastAsia"/>
                <w:sz w:val="24"/>
              </w:rPr>
              <w:t>第二包：优于1米卫星影像测绘应用整合技术服务</w:t>
            </w:r>
          </w:p>
        </w:tc>
      </w:tr>
      <w:tr w:rsidR="00636B61" w14:paraId="2A58B3E8" w14:textId="77777777" w:rsidTr="00944FE3">
        <w:tc>
          <w:tcPr>
            <w:tcW w:w="9072" w:type="dxa"/>
          </w:tcPr>
          <w:p w14:paraId="2A16FC0D" w14:textId="6F98F075" w:rsidR="00636B61" w:rsidRDefault="00C02B9B" w:rsidP="00AD0411">
            <w:pPr>
              <w:widowControl/>
              <w:spacing w:line="276" w:lineRule="auto"/>
              <w:ind w:left="1560" w:hangingChars="650" w:hanging="1560"/>
              <w:jc w:val="left"/>
              <w:rPr>
                <w:rFonts w:ascii="宋体" w:hAnsi="宋体" w:cs="宋体"/>
                <w:kern w:val="0"/>
                <w:sz w:val="24"/>
              </w:rPr>
            </w:pPr>
            <w:r>
              <w:rPr>
                <w:rFonts w:ascii="宋体" w:hAnsi="宋体" w:cs="宋体" w:hint="eastAsia"/>
                <w:kern w:val="0"/>
                <w:sz w:val="24"/>
              </w:rPr>
              <w:t>资金来源：</w:t>
            </w:r>
            <w:r w:rsidR="00CA4F4F" w:rsidRPr="00CA4F4F">
              <w:rPr>
                <w:rFonts w:ascii="宋体" w:hAnsi="宋体" w:hint="eastAsia"/>
                <w:sz w:val="24"/>
              </w:rPr>
              <w:t>财政资金</w:t>
            </w:r>
          </w:p>
          <w:p w14:paraId="3A58B08D" w14:textId="46929274" w:rsidR="00CA4F4F" w:rsidRDefault="00CA4F4F" w:rsidP="00AD0411">
            <w:pPr>
              <w:spacing w:line="276" w:lineRule="auto"/>
              <w:rPr>
                <w:rFonts w:ascii="宋体" w:hAnsi="宋体"/>
                <w:sz w:val="24"/>
              </w:rPr>
            </w:pPr>
            <w:r w:rsidRPr="00CA4F4F">
              <w:rPr>
                <w:rFonts w:ascii="宋体" w:hAnsi="宋体" w:hint="eastAsia"/>
                <w:sz w:val="24"/>
              </w:rPr>
              <w:t>本项目</w:t>
            </w:r>
            <w:r w:rsidR="00C13AAD" w:rsidRPr="00C13AAD">
              <w:rPr>
                <w:rFonts w:ascii="宋体" w:hAnsi="宋体" w:hint="eastAsia"/>
                <w:sz w:val="24"/>
              </w:rPr>
              <w:t>第一包</w:t>
            </w:r>
            <w:r w:rsidR="00C13AAD">
              <w:rPr>
                <w:rFonts w:ascii="宋体" w:hAnsi="宋体" w:hint="eastAsia"/>
                <w:sz w:val="24"/>
              </w:rPr>
              <w:t>预算</w:t>
            </w:r>
            <w:r w:rsidR="00C13AAD" w:rsidRPr="00C13AAD">
              <w:rPr>
                <w:rFonts w:ascii="宋体" w:hAnsi="宋体" w:hint="eastAsia"/>
                <w:sz w:val="24"/>
              </w:rPr>
              <w:t>331.81万元，第二包</w:t>
            </w:r>
            <w:r w:rsidR="00C13AAD">
              <w:rPr>
                <w:rFonts w:ascii="宋体" w:hAnsi="宋体" w:hint="eastAsia"/>
                <w:sz w:val="24"/>
              </w:rPr>
              <w:t>预算</w:t>
            </w:r>
            <w:r w:rsidR="00C13AAD" w:rsidRPr="00C13AAD">
              <w:rPr>
                <w:rFonts w:ascii="宋体" w:hAnsi="宋体" w:hint="eastAsia"/>
                <w:sz w:val="24"/>
              </w:rPr>
              <w:t>116万元，</w:t>
            </w:r>
            <w:r w:rsidR="00C13AAD">
              <w:rPr>
                <w:rFonts w:ascii="宋体" w:hAnsi="宋体" w:hint="eastAsia"/>
                <w:sz w:val="24"/>
              </w:rPr>
              <w:t>总预算</w:t>
            </w:r>
            <w:r w:rsidR="00C13AAD" w:rsidRPr="00C13AAD">
              <w:rPr>
                <w:rFonts w:ascii="宋体" w:hAnsi="宋体" w:hint="eastAsia"/>
                <w:sz w:val="24"/>
              </w:rPr>
              <w:t>447.81万元</w:t>
            </w:r>
          </w:p>
          <w:p w14:paraId="26338868" w14:textId="7779F360" w:rsidR="00636B61" w:rsidRDefault="00C02B9B" w:rsidP="00AD0411">
            <w:pPr>
              <w:spacing w:line="276" w:lineRule="auto"/>
              <w:rPr>
                <w:rFonts w:ascii="宋体" w:hAnsi="宋体"/>
                <w:sz w:val="24"/>
              </w:rPr>
            </w:pPr>
            <w:r>
              <w:rPr>
                <w:rFonts w:ascii="宋体" w:hAnsi="宋体" w:hint="eastAsia"/>
                <w:sz w:val="24"/>
              </w:rPr>
              <w:t>是否专门面向中小企业或小型、微型企业采购：</w:t>
            </w:r>
            <w:proofErr w:type="gramStart"/>
            <w:r w:rsidR="00C03031">
              <w:rPr>
                <w:rFonts w:ascii="宋体" w:hAnsi="宋体" w:hint="eastAsia"/>
                <w:sz w:val="24"/>
              </w:rPr>
              <w:t>否</w:t>
            </w:r>
            <w:proofErr w:type="gramEnd"/>
          </w:p>
          <w:p w14:paraId="2204B9CD" w14:textId="6D27B97C" w:rsidR="00636B61" w:rsidRDefault="00C02B9B" w:rsidP="00AD0411">
            <w:pPr>
              <w:spacing w:line="276" w:lineRule="auto"/>
              <w:rPr>
                <w:rFonts w:ascii="宋体" w:hAnsi="宋体"/>
                <w:sz w:val="24"/>
              </w:rPr>
            </w:pPr>
            <w:r>
              <w:rPr>
                <w:rFonts w:ascii="宋体" w:hAnsi="宋体"/>
                <w:sz w:val="24"/>
              </w:rPr>
              <w:t>本项目</w:t>
            </w:r>
            <w:r w:rsidR="00C03031">
              <w:rPr>
                <w:rFonts w:ascii="宋体" w:hAnsi="宋体" w:hint="eastAsia"/>
                <w:sz w:val="24"/>
              </w:rPr>
              <w:t>不</w:t>
            </w:r>
            <w:r>
              <w:rPr>
                <w:rFonts w:ascii="宋体" w:hAnsi="宋体"/>
                <w:sz w:val="24"/>
              </w:rPr>
              <w:t>接受进口产品</w:t>
            </w:r>
          </w:p>
        </w:tc>
      </w:tr>
      <w:tr w:rsidR="00636B61" w14:paraId="5ECAEE0F" w14:textId="77777777" w:rsidTr="00944FE3">
        <w:tc>
          <w:tcPr>
            <w:tcW w:w="9072" w:type="dxa"/>
          </w:tcPr>
          <w:p w14:paraId="27FA9B3B" w14:textId="77777777" w:rsidR="00636B61" w:rsidRDefault="00C02B9B" w:rsidP="00AD0411">
            <w:pPr>
              <w:spacing w:line="276" w:lineRule="auto"/>
              <w:rPr>
                <w:rFonts w:ascii="宋体" w:hAnsi="宋体"/>
                <w:sz w:val="24"/>
              </w:rPr>
            </w:pPr>
            <w:r>
              <w:rPr>
                <w:rFonts w:ascii="宋体" w:hAnsi="宋体"/>
                <w:sz w:val="24"/>
              </w:rPr>
              <w:t>投标人资格要求:</w:t>
            </w:r>
          </w:p>
          <w:p w14:paraId="7FCE3AFF" w14:textId="77777777" w:rsidR="00CA4F4F" w:rsidRPr="002B05F2" w:rsidRDefault="00CA4F4F" w:rsidP="00AD0411">
            <w:pPr>
              <w:spacing w:line="276" w:lineRule="auto"/>
              <w:ind w:firstLineChars="200" w:firstLine="480"/>
              <w:rPr>
                <w:rFonts w:ascii="宋体" w:hAnsi="宋体"/>
                <w:sz w:val="24"/>
              </w:rPr>
            </w:pPr>
            <w:r w:rsidRPr="002B05F2">
              <w:rPr>
                <w:rFonts w:ascii="宋体" w:hAnsi="宋体" w:hint="eastAsia"/>
                <w:sz w:val="24"/>
              </w:rPr>
              <w:t>符合《中华人民共和国政府采购法》第二十二条关于供应商参加政府采购活动应当具备的条件：</w:t>
            </w:r>
          </w:p>
          <w:p w14:paraId="25BA39DB" w14:textId="77777777" w:rsidR="00CA4F4F" w:rsidRPr="00C7396B" w:rsidRDefault="00CA4F4F" w:rsidP="00AD0411">
            <w:pPr>
              <w:spacing w:line="276" w:lineRule="auto"/>
              <w:ind w:leftChars="200" w:left="540" w:hangingChars="50" w:hanging="120"/>
              <w:rPr>
                <w:rFonts w:cs="宋体"/>
                <w:kern w:val="0"/>
                <w:sz w:val="24"/>
              </w:rPr>
            </w:pPr>
            <w:r w:rsidRPr="00C7396B">
              <w:rPr>
                <w:rFonts w:cs="宋体" w:hint="eastAsia"/>
                <w:kern w:val="0"/>
                <w:sz w:val="24"/>
              </w:rPr>
              <w:t>（</w:t>
            </w:r>
            <w:r w:rsidRPr="00C7396B">
              <w:rPr>
                <w:rFonts w:cs="宋体" w:hint="eastAsia"/>
                <w:kern w:val="0"/>
                <w:sz w:val="24"/>
              </w:rPr>
              <w:t>1</w:t>
            </w:r>
            <w:r w:rsidRPr="00C7396B">
              <w:rPr>
                <w:rFonts w:cs="宋体" w:hint="eastAsia"/>
                <w:kern w:val="0"/>
                <w:sz w:val="24"/>
              </w:rPr>
              <w:t>）具有独立承担民事责任的能力；</w:t>
            </w:r>
          </w:p>
          <w:p w14:paraId="744A4BB7" w14:textId="77777777" w:rsidR="00CA4F4F" w:rsidRDefault="00CA4F4F" w:rsidP="00AD0411">
            <w:pPr>
              <w:spacing w:line="276" w:lineRule="auto"/>
              <w:ind w:leftChars="200" w:left="540" w:hangingChars="50" w:hanging="120"/>
              <w:rPr>
                <w:rFonts w:cs="宋体"/>
                <w:kern w:val="0"/>
                <w:sz w:val="24"/>
              </w:rPr>
            </w:pPr>
            <w:r>
              <w:rPr>
                <w:rFonts w:cs="宋体" w:hint="eastAsia"/>
                <w:kern w:val="0"/>
                <w:sz w:val="24"/>
              </w:rPr>
              <w:t>（</w:t>
            </w:r>
            <w:r>
              <w:rPr>
                <w:rFonts w:cs="宋体" w:hint="eastAsia"/>
                <w:kern w:val="0"/>
                <w:sz w:val="24"/>
              </w:rPr>
              <w:t>2</w:t>
            </w:r>
            <w:r>
              <w:rPr>
                <w:rFonts w:cs="宋体" w:hint="eastAsia"/>
                <w:kern w:val="0"/>
                <w:sz w:val="24"/>
              </w:rPr>
              <w:t>）具有良好的商业信誉和健全的财务会计制度；</w:t>
            </w:r>
          </w:p>
          <w:p w14:paraId="61479E6B" w14:textId="77777777" w:rsidR="00CA4F4F" w:rsidRPr="00C7396B" w:rsidRDefault="00CA4F4F" w:rsidP="00AD0411">
            <w:pPr>
              <w:spacing w:line="276" w:lineRule="auto"/>
              <w:ind w:leftChars="200" w:left="540" w:hangingChars="50" w:hanging="120"/>
              <w:rPr>
                <w:rFonts w:cs="宋体"/>
                <w:kern w:val="0"/>
                <w:sz w:val="24"/>
              </w:rPr>
            </w:pPr>
            <w:r w:rsidRPr="00C7396B">
              <w:rPr>
                <w:rFonts w:cs="宋体" w:hint="eastAsia"/>
                <w:kern w:val="0"/>
                <w:sz w:val="24"/>
              </w:rPr>
              <w:t>（</w:t>
            </w:r>
            <w:r w:rsidRPr="00C7396B">
              <w:rPr>
                <w:rFonts w:cs="宋体" w:hint="eastAsia"/>
                <w:kern w:val="0"/>
                <w:sz w:val="24"/>
              </w:rPr>
              <w:t>3</w:t>
            </w:r>
            <w:r w:rsidRPr="00C7396B">
              <w:rPr>
                <w:rFonts w:cs="宋体" w:hint="eastAsia"/>
                <w:kern w:val="0"/>
                <w:sz w:val="24"/>
              </w:rPr>
              <w:t>）具有履行合同所必需的设备和专业技术能力；</w:t>
            </w:r>
          </w:p>
          <w:p w14:paraId="13956124" w14:textId="77777777" w:rsidR="00CA4F4F" w:rsidRDefault="00CA4F4F" w:rsidP="00AD0411">
            <w:pPr>
              <w:spacing w:line="276" w:lineRule="auto"/>
              <w:ind w:leftChars="200" w:left="540" w:hangingChars="50" w:hanging="120"/>
              <w:rPr>
                <w:rFonts w:cs="宋体"/>
                <w:kern w:val="0"/>
                <w:sz w:val="24"/>
              </w:rPr>
            </w:pPr>
            <w:r>
              <w:rPr>
                <w:rFonts w:cs="宋体" w:hint="eastAsia"/>
                <w:kern w:val="0"/>
                <w:sz w:val="24"/>
              </w:rPr>
              <w:t>（</w:t>
            </w:r>
            <w:r>
              <w:rPr>
                <w:rFonts w:cs="宋体" w:hint="eastAsia"/>
                <w:kern w:val="0"/>
                <w:sz w:val="24"/>
              </w:rPr>
              <w:t>4</w:t>
            </w:r>
            <w:r>
              <w:rPr>
                <w:rFonts w:cs="宋体" w:hint="eastAsia"/>
                <w:kern w:val="0"/>
                <w:sz w:val="24"/>
              </w:rPr>
              <w:t>）有依法缴纳税收和社会保障资金的良好记录；</w:t>
            </w:r>
          </w:p>
          <w:p w14:paraId="64BC55A0" w14:textId="77777777" w:rsidR="00CA4F4F" w:rsidRDefault="00CA4F4F" w:rsidP="00AD0411">
            <w:pPr>
              <w:spacing w:line="276" w:lineRule="auto"/>
              <w:ind w:leftChars="200" w:left="540" w:hangingChars="50" w:hanging="120"/>
              <w:rPr>
                <w:rFonts w:cs="宋体"/>
                <w:kern w:val="0"/>
                <w:sz w:val="24"/>
              </w:rPr>
            </w:pPr>
            <w:r>
              <w:rPr>
                <w:rFonts w:cs="宋体" w:hint="eastAsia"/>
                <w:kern w:val="0"/>
                <w:sz w:val="24"/>
              </w:rPr>
              <w:t>（</w:t>
            </w:r>
            <w:r>
              <w:rPr>
                <w:rFonts w:cs="宋体" w:hint="eastAsia"/>
                <w:kern w:val="0"/>
                <w:sz w:val="24"/>
              </w:rPr>
              <w:t>5</w:t>
            </w:r>
            <w:r>
              <w:rPr>
                <w:rFonts w:cs="宋体" w:hint="eastAsia"/>
                <w:kern w:val="0"/>
                <w:sz w:val="24"/>
              </w:rPr>
              <w:t>）参加政府采购活动前三年内，在经营活动中没有重大违法记录；</w:t>
            </w:r>
          </w:p>
          <w:p w14:paraId="282DDA21" w14:textId="77777777" w:rsidR="00CA4F4F" w:rsidRDefault="00CA4F4F" w:rsidP="00AD0411">
            <w:pPr>
              <w:spacing w:line="276" w:lineRule="auto"/>
              <w:ind w:leftChars="202" w:left="990" w:hangingChars="236" w:hanging="566"/>
              <w:rPr>
                <w:rFonts w:cs="宋体"/>
                <w:kern w:val="0"/>
                <w:sz w:val="24"/>
              </w:rPr>
            </w:pPr>
            <w:r>
              <w:rPr>
                <w:rFonts w:cs="宋体" w:hint="eastAsia"/>
                <w:kern w:val="0"/>
                <w:sz w:val="24"/>
              </w:rPr>
              <w:t>（</w:t>
            </w:r>
            <w:r>
              <w:rPr>
                <w:rFonts w:cs="宋体" w:hint="eastAsia"/>
                <w:kern w:val="0"/>
                <w:sz w:val="24"/>
              </w:rPr>
              <w:t>6</w:t>
            </w:r>
            <w:r>
              <w:rPr>
                <w:rFonts w:cs="宋体" w:hint="eastAsia"/>
                <w:kern w:val="0"/>
                <w:sz w:val="24"/>
              </w:rPr>
              <w:t>）投标人必须为未被列入信用中国网站</w:t>
            </w:r>
            <w:r>
              <w:rPr>
                <w:rFonts w:cs="宋体" w:hint="eastAsia"/>
                <w:kern w:val="0"/>
                <w:sz w:val="24"/>
              </w:rPr>
              <w:t>( www.creditchina.gov.cn)</w:t>
            </w:r>
            <w:r>
              <w:rPr>
                <w:rFonts w:cs="宋体" w:hint="eastAsia"/>
                <w:kern w:val="0"/>
                <w:sz w:val="24"/>
              </w:rPr>
              <w:t>、中国政府采购网</w:t>
            </w:r>
            <w:r>
              <w:rPr>
                <w:rFonts w:cs="宋体" w:hint="eastAsia"/>
                <w:kern w:val="0"/>
                <w:sz w:val="24"/>
              </w:rPr>
              <w:t>( www.ccgp.gov.cn)</w:t>
            </w:r>
            <w:r>
              <w:rPr>
                <w:rFonts w:cs="宋体" w:hint="eastAsia"/>
                <w:kern w:val="0"/>
                <w:sz w:val="24"/>
              </w:rPr>
              <w:t>渠道信用记录失信被执行人、重大税收违法案件当事人名单、政府采购严重违法失信行为记录名单的响应人；</w:t>
            </w:r>
          </w:p>
          <w:p w14:paraId="0215F943" w14:textId="77777777" w:rsidR="00CA4F4F" w:rsidRDefault="00CA4F4F" w:rsidP="00AD0411">
            <w:pPr>
              <w:spacing w:line="276" w:lineRule="auto"/>
              <w:ind w:leftChars="200" w:left="540" w:hangingChars="50" w:hanging="120"/>
              <w:rPr>
                <w:rFonts w:cs="宋体"/>
                <w:kern w:val="0"/>
                <w:sz w:val="24"/>
              </w:rPr>
            </w:pPr>
            <w:r>
              <w:rPr>
                <w:rFonts w:ascii="宋体" w:hAnsi="宋体" w:hint="eastAsia"/>
                <w:sz w:val="24"/>
              </w:rPr>
              <w:t>（7）</w:t>
            </w:r>
            <w:r>
              <w:rPr>
                <w:rFonts w:cs="宋体" w:hint="eastAsia"/>
                <w:kern w:val="0"/>
                <w:sz w:val="24"/>
              </w:rPr>
              <w:t>法律、行政法规规定的其他条件；</w:t>
            </w:r>
          </w:p>
          <w:p w14:paraId="26DF479C" w14:textId="73E320FF" w:rsidR="00636B61" w:rsidRPr="00CA4F4F" w:rsidRDefault="00CA4F4F" w:rsidP="00AD0411">
            <w:pPr>
              <w:spacing w:line="276" w:lineRule="auto"/>
              <w:ind w:leftChars="200" w:left="540" w:hangingChars="50" w:hanging="120"/>
              <w:rPr>
                <w:rFonts w:ascii="宋体" w:hAnsi="宋体"/>
                <w:sz w:val="24"/>
                <w:highlight w:val="yellow"/>
              </w:rPr>
            </w:pPr>
            <w:r>
              <w:rPr>
                <w:rFonts w:cs="宋体" w:hint="eastAsia"/>
                <w:kern w:val="0"/>
                <w:sz w:val="24"/>
              </w:rPr>
              <w:t>（</w:t>
            </w:r>
            <w:r>
              <w:rPr>
                <w:rFonts w:cs="宋体" w:hint="eastAsia"/>
                <w:kern w:val="0"/>
                <w:sz w:val="24"/>
              </w:rPr>
              <w:t>8</w:t>
            </w:r>
            <w:r>
              <w:rPr>
                <w:rFonts w:cs="宋体" w:hint="eastAsia"/>
                <w:kern w:val="0"/>
                <w:sz w:val="24"/>
              </w:rPr>
              <w:t>）本项目不接受联合体投标。</w:t>
            </w:r>
          </w:p>
        </w:tc>
      </w:tr>
      <w:tr w:rsidR="00636B61" w14:paraId="34615583" w14:textId="77777777" w:rsidTr="00944FE3">
        <w:tc>
          <w:tcPr>
            <w:tcW w:w="9072" w:type="dxa"/>
          </w:tcPr>
          <w:p w14:paraId="2A1B8CBE" w14:textId="77777777" w:rsidR="00636B61" w:rsidRDefault="00C02B9B" w:rsidP="00AD0411">
            <w:pPr>
              <w:widowControl/>
              <w:spacing w:line="276" w:lineRule="auto"/>
              <w:jc w:val="left"/>
              <w:rPr>
                <w:rFonts w:ascii="宋体" w:hAnsi="宋体" w:cs="宋体"/>
                <w:kern w:val="0"/>
                <w:sz w:val="24"/>
              </w:rPr>
            </w:pPr>
            <w:r>
              <w:rPr>
                <w:rFonts w:ascii="宋体" w:hAnsi="宋体" w:cs="宋体" w:hint="eastAsia"/>
                <w:kern w:val="0"/>
                <w:sz w:val="24"/>
              </w:rPr>
              <w:t>领取招标文件时需提供以下资料：</w:t>
            </w:r>
          </w:p>
          <w:p w14:paraId="2960DF45" w14:textId="77777777" w:rsidR="00CA4F4F" w:rsidRPr="00CA4F4F" w:rsidRDefault="00CA4F4F" w:rsidP="00AD0411">
            <w:pPr>
              <w:spacing w:line="276" w:lineRule="auto"/>
              <w:ind w:firstLineChars="200" w:firstLine="480"/>
              <w:rPr>
                <w:rFonts w:ascii="宋体" w:hAnsi="宋体"/>
                <w:sz w:val="24"/>
              </w:rPr>
            </w:pPr>
            <w:r w:rsidRPr="00CA4F4F">
              <w:rPr>
                <w:rFonts w:ascii="宋体" w:hAnsi="宋体" w:hint="eastAsia"/>
                <w:sz w:val="24"/>
              </w:rPr>
              <w:t>（1）《营业执照》、《组织机构代码证》、《税务登记证》或三证合一的《营业执照》副本复印件（须加盖本单位公章）；</w:t>
            </w:r>
          </w:p>
          <w:p w14:paraId="06AC8775" w14:textId="77777777" w:rsidR="00224037" w:rsidRDefault="00CA4F4F" w:rsidP="00AD0411">
            <w:pPr>
              <w:spacing w:line="276" w:lineRule="auto"/>
              <w:ind w:firstLineChars="200" w:firstLine="480"/>
              <w:rPr>
                <w:rFonts w:ascii="宋体" w:hAnsi="宋体"/>
                <w:sz w:val="24"/>
              </w:rPr>
            </w:pPr>
            <w:r w:rsidRPr="00CA4F4F">
              <w:rPr>
                <w:rFonts w:ascii="宋体" w:hAnsi="宋体" w:hint="eastAsia"/>
                <w:sz w:val="24"/>
              </w:rPr>
              <w:t>（2）法定代表人身份证明及其身份证原件及复印件，或法定代表人委托授权书及被委托人的身份证原件及复印件（须加盖本单位公章）。</w:t>
            </w:r>
          </w:p>
          <w:p w14:paraId="5284313A" w14:textId="23D53659" w:rsidR="00636B61" w:rsidRPr="00CA4F4F" w:rsidRDefault="00CA4F4F" w:rsidP="00AD0411">
            <w:pPr>
              <w:spacing w:line="276" w:lineRule="auto"/>
              <w:ind w:firstLineChars="200" w:firstLine="480"/>
              <w:rPr>
                <w:rFonts w:ascii="宋体" w:hAnsi="宋体"/>
                <w:sz w:val="24"/>
              </w:rPr>
            </w:pPr>
            <w:r w:rsidRPr="00CA4F4F">
              <w:rPr>
                <w:rFonts w:ascii="宋体" w:hAnsi="宋体" w:hint="eastAsia"/>
                <w:sz w:val="24"/>
              </w:rPr>
              <w:lastRenderedPageBreak/>
              <w:t>注：事业单位提供《事业单位法人证书》、民办非企业单位提供《民办非企业登记证书》副本复印件（须加盖本单位公章）</w:t>
            </w:r>
          </w:p>
        </w:tc>
      </w:tr>
      <w:tr w:rsidR="00636B61" w14:paraId="2F335B51" w14:textId="77777777" w:rsidTr="00944FE3">
        <w:tc>
          <w:tcPr>
            <w:tcW w:w="9072" w:type="dxa"/>
          </w:tcPr>
          <w:p w14:paraId="151A5B75" w14:textId="581AACA5" w:rsidR="00636B61" w:rsidRDefault="00C02B9B" w:rsidP="00AD0411">
            <w:pPr>
              <w:widowControl/>
              <w:spacing w:line="276" w:lineRule="auto"/>
              <w:jc w:val="left"/>
              <w:rPr>
                <w:rFonts w:ascii="宋体" w:hAnsi="宋体" w:cs="宋体"/>
                <w:kern w:val="0"/>
                <w:sz w:val="24"/>
              </w:rPr>
            </w:pPr>
            <w:r>
              <w:rPr>
                <w:rFonts w:ascii="宋体" w:hAnsi="宋体" w:cs="宋体" w:hint="eastAsia"/>
                <w:kern w:val="0"/>
                <w:sz w:val="24"/>
              </w:rPr>
              <w:lastRenderedPageBreak/>
              <w:t>招标文件发售时间：</w:t>
            </w:r>
            <w:r>
              <w:rPr>
                <w:rFonts w:ascii="宋体" w:hAnsi="宋体"/>
                <w:sz w:val="24"/>
              </w:rPr>
              <w:t>自</w:t>
            </w:r>
            <w:r w:rsidR="00C13AAD" w:rsidRPr="00C13AAD">
              <w:rPr>
                <w:rFonts w:ascii="宋体" w:hAnsi="宋体" w:hint="eastAsia"/>
                <w:color w:val="000000" w:themeColor="text1"/>
                <w:sz w:val="24"/>
              </w:rPr>
              <w:t>2018年7月3日至 2018年7月10日</w:t>
            </w:r>
            <w:r w:rsidRPr="003734BE">
              <w:rPr>
                <w:rFonts w:ascii="宋体" w:hAnsi="宋体"/>
                <w:color w:val="000000" w:themeColor="text1"/>
                <w:sz w:val="24"/>
              </w:rPr>
              <w:t>止，</w:t>
            </w:r>
            <w:r w:rsidR="00224037" w:rsidRPr="003734BE">
              <w:rPr>
                <w:rFonts w:ascii="宋体" w:hAnsi="宋体" w:hint="eastAsia"/>
                <w:color w:val="000000" w:themeColor="text1"/>
                <w:sz w:val="24"/>
              </w:rPr>
              <w:t>每天上午9:00-11:</w:t>
            </w:r>
            <w:r w:rsidR="00224037" w:rsidRPr="00224037">
              <w:rPr>
                <w:rFonts w:ascii="宋体" w:hAnsi="宋体" w:hint="eastAsia"/>
                <w:sz w:val="24"/>
              </w:rPr>
              <w:t>30；下午13:30-16:30（北京时间，节假日除外）。</w:t>
            </w:r>
          </w:p>
        </w:tc>
      </w:tr>
      <w:tr w:rsidR="00636B61" w14:paraId="03B0E71E" w14:textId="77777777" w:rsidTr="00944FE3">
        <w:tc>
          <w:tcPr>
            <w:tcW w:w="9072" w:type="dxa"/>
          </w:tcPr>
          <w:p w14:paraId="6042F4A9" w14:textId="77777777" w:rsidR="00636B61" w:rsidRDefault="00C02B9B" w:rsidP="00AD0411">
            <w:pPr>
              <w:widowControl/>
              <w:spacing w:line="276" w:lineRule="auto"/>
              <w:jc w:val="left"/>
              <w:rPr>
                <w:rFonts w:ascii="宋体" w:hAnsi="宋体" w:cs="宋体"/>
                <w:kern w:val="0"/>
                <w:sz w:val="24"/>
              </w:rPr>
            </w:pPr>
            <w:r>
              <w:rPr>
                <w:rFonts w:ascii="宋体" w:hAnsi="宋体" w:cs="宋体" w:hint="eastAsia"/>
                <w:kern w:val="0"/>
                <w:sz w:val="24"/>
              </w:rPr>
              <w:t>招标文件发售地点：北京华采招标代理有限公司（北京市丰台区广安路</w:t>
            </w:r>
            <w:r>
              <w:rPr>
                <w:rFonts w:ascii="宋体" w:hAnsi="宋体"/>
                <w:kern w:val="0"/>
                <w:sz w:val="24"/>
              </w:rPr>
              <w:t>9</w:t>
            </w:r>
            <w:r>
              <w:rPr>
                <w:rFonts w:ascii="宋体" w:hAnsi="宋体" w:cs="宋体" w:hint="eastAsia"/>
                <w:kern w:val="0"/>
                <w:sz w:val="24"/>
              </w:rPr>
              <w:t>号国投财富广场</w:t>
            </w:r>
            <w:r>
              <w:rPr>
                <w:rFonts w:ascii="宋体" w:hAnsi="宋体"/>
                <w:kern w:val="0"/>
                <w:sz w:val="24"/>
              </w:rPr>
              <w:t>6</w:t>
            </w:r>
            <w:r>
              <w:rPr>
                <w:rFonts w:ascii="宋体" w:hAnsi="宋体" w:cs="宋体" w:hint="eastAsia"/>
                <w:kern w:val="0"/>
                <w:sz w:val="24"/>
              </w:rPr>
              <w:t>号楼</w:t>
            </w:r>
            <w:r>
              <w:rPr>
                <w:rFonts w:ascii="宋体" w:hAnsi="宋体"/>
                <w:kern w:val="0"/>
                <w:sz w:val="24"/>
              </w:rPr>
              <w:t>1518</w:t>
            </w:r>
            <w:r>
              <w:rPr>
                <w:rFonts w:ascii="宋体" w:hAnsi="宋体" w:cs="宋体" w:hint="eastAsia"/>
                <w:kern w:val="0"/>
                <w:sz w:val="24"/>
              </w:rPr>
              <w:t>室）</w:t>
            </w:r>
          </w:p>
        </w:tc>
      </w:tr>
      <w:tr w:rsidR="00636B61" w14:paraId="5636E90E" w14:textId="77777777" w:rsidTr="00944FE3">
        <w:tc>
          <w:tcPr>
            <w:tcW w:w="9072" w:type="dxa"/>
          </w:tcPr>
          <w:p w14:paraId="349F16B5" w14:textId="3D1782C3"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招标文件售价：</w:t>
            </w:r>
            <w:r w:rsidR="001D594E" w:rsidRPr="001D594E">
              <w:rPr>
                <w:rFonts w:ascii="宋体" w:hAnsi="宋体" w:hint="eastAsia"/>
                <w:sz w:val="24"/>
              </w:rPr>
              <w:t>500</w:t>
            </w:r>
            <w:r w:rsidRPr="001D594E">
              <w:rPr>
                <w:rFonts w:ascii="宋体" w:hAnsi="宋体" w:cs="宋体" w:hint="eastAsia"/>
                <w:kern w:val="0"/>
                <w:sz w:val="24"/>
              </w:rPr>
              <w:t>元人民币</w:t>
            </w:r>
            <w:r w:rsidRPr="001D594E">
              <w:rPr>
                <w:rFonts w:ascii="宋体" w:hAnsi="宋体"/>
                <w:kern w:val="0"/>
                <w:sz w:val="24"/>
              </w:rPr>
              <w:t>/</w:t>
            </w:r>
            <w:r w:rsidR="00C13AAD">
              <w:rPr>
                <w:rFonts w:ascii="宋体" w:hAnsi="宋体" w:hint="eastAsia"/>
                <w:kern w:val="0"/>
                <w:sz w:val="24"/>
              </w:rPr>
              <w:t>包</w:t>
            </w:r>
            <w:r w:rsidRPr="001D594E">
              <w:rPr>
                <w:rFonts w:ascii="宋体" w:hAnsi="宋体" w:cs="宋体" w:hint="eastAsia"/>
                <w:kern w:val="0"/>
                <w:sz w:val="24"/>
              </w:rPr>
              <w:t>（含电子版），招标文件售后不退。</w:t>
            </w:r>
          </w:p>
        </w:tc>
      </w:tr>
      <w:tr w:rsidR="00636B61" w14:paraId="3CD3EC6E" w14:textId="77777777" w:rsidTr="00944FE3">
        <w:tc>
          <w:tcPr>
            <w:tcW w:w="9072" w:type="dxa"/>
          </w:tcPr>
          <w:p w14:paraId="1397ACFC" w14:textId="38CF36D6" w:rsidR="00636B61" w:rsidRDefault="00C02B9B" w:rsidP="00CA4F4F">
            <w:pPr>
              <w:widowControl/>
              <w:spacing w:line="360" w:lineRule="auto"/>
              <w:jc w:val="left"/>
              <w:rPr>
                <w:rFonts w:ascii="宋体" w:hAnsi="宋体" w:cs="宋体"/>
                <w:kern w:val="0"/>
                <w:sz w:val="24"/>
              </w:rPr>
            </w:pPr>
            <w:r>
              <w:rPr>
                <w:rFonts w:ascii="宋体" w:hAnsi="宋体" w:cs="宋体" w:hint="eastAsia"/>
                <w:kern w:val="0"/>
                <w:sz w:val="24"/>
              </w:rPr>
              <w:t>投标文件递交时间：</w:t>
            </w:r>
            <w:r w:rsidR="003734BE" w:rsidRPr="00BC324D">
              <w:rPr>
                <w:rFonts w:ascii="宋体" w:hAnsi="宋体" w:hint="eastAsia"/>
                <w:sz w:val="24"/>
              </w:rPr>
              <w:t>2018年</w:t>
            </w:r>
            <w:r w:rsidR="003734BE" w:rsidRPr="00BC324D">
              <w:rPr>
                <w:rFonts w:ascii="宋体" w:hAnsi="宋体"/>
                <w:sz w:val="24"/>
              </w:rPr>
              <w:t>7</w:t>
            </w:r>
            <w:r w:rsidR="003734BE" w:rsidRPr="00BC324D">
              <w:rPr>
                <w:rFonts w:ascii="宋体" w:hAnsi="宋体" w:hint="eastAsia"/>
                <w:sz w:val="24"/>
              </w:rPr>
              <w:t>月</w:t>
            </w:r>
            <w:r w:rsidR="003734BE" w:rsidRPr="00BC324D">
              <w:rPr>
                <w:rFonts w:ascii="宋体" w:hAnsi="宋体"/>
                <w:sz w:val="24"/>
              </w:rPr>
              <w:t>11</w:t>
            </w:r>
            <w:r w:rsidR="003734BE" w:rsidRPr="00BC324D">
              <w:rPr>
                <w:rFonts w:ascii="宋体" w:hAnsi="宋体" w:hint="eastAsia"/>
                <w:sz w:val="24"/>
              </w:rPr>
              <w:t>日</w:t>
            </w:r>
            <w:r w:rsidR="003734BE" w:rsidRPr="00BC324D">
              <w:rPr>
                <w:rFonts w:ascii="宋体" w:hAnsi="宋体"/>
                <w:sz w:val="24"/>
              </w:rPr>
              <w:t>13</w:t>
            </w:r>
            <w:r w:rsidR="003734BE" w:rsidRPr="00BC324D">
              <w:rPr>
                <w:rFonts w:ascii="宋体" w:hAnsi="宋体" w:hint="eastAsia"/>
                <w:sz w:val="24"/>
              </w:rPr>
              <w:t>:</w:t>
            </w:r>
            <w:r w:rsidR="00C13AAD">
              <w:rPr>
                <w:rFonts w:ascii="宋体" w:hAnsi="宋体"/>
                <w:sz w:val="24"/>
              </w:rPr>
              <w:t>00</w:t>
            </w:r>
            <w:r w:rsidR="003734BE" w:rsidRPr="00BC324D">
              <w:rPr>
                <w:rFonts w:ascii="宋体" w:hAnsi="宋体" w:hint="eastAsia"/>
                <w:sz w:val="24"/>
              </w:rPr>
              <w:t>-</w:t>
            </w:r>
            <w:r w:rsidR="00C13AAD">
              <w:rPr>
                <w:rFonts w:ascii="宋体" w:hAnsi="宋体"/>
                <w:color w:val="000000"/>
                <w:sz w:val="24"/>
              </w:rPr>
              <w:t>13</w:t>
            </w:r>
            <w:r w:rsidR="00C13AAD" w:rsidRPr="00590B3E">
              <w:rPr>
                <w:rFonts w:ascii="宋体" w:hAnsi="宋体"/>
                <w:color w:val="000000"/>
                <w:sz w:val="24"/>
              </w:rPr>
              <w:t>:</w:t>
            </w:r>
            <w:r w:rsidR="00C13AAD">
              <w:rPr>
                <w:rFonts w:ascii="宋体" w:hAnsi="宋体"/>
                <w:color w:val="000000"/>
                <w:sz w:val="24"/>
              </w:rPr>
              <w:t>3</w:t>
            </w:r>
            <w:r w:rsidR="00C13AAD" w:rsidRPr="00590B3E">
              <w:rPr>
                <w:rFonts w:ascii="宋体" w:hAnsi="宋体" w:hint="eastAsia"/>
                <w:color w:val="000000"/>
                <w:sz w:val="24"/>
              </w:rPr>
              <w:t>0</w:t>
            </w:r>
            <w:r w:rsidR="001D594E" w:rsidRPr="00DC0AD9">
              <w:rPr>
                <w:rFonts w:ascii="宋体" w:hAnsi="宋体" w:hint="eastAsia"/>
                <w:color w:val="000000" w:themeColor="text1"/>
                <w:sz w:val="24"/>
              </w:rPr>
              <w:t>（北京时间）</w:t>
            </w:r>
          </w:p>
        </w:tc>
      </w:tr>
      <w:tr w:rsidR="00636B61" w14:paraId="19EF6436" w14:textId="77777777" w:rsidTr="00944FE3">
        <w:tc>
          <w:tcPr>
            <w:tcW w:w="9072" w:type="dxa"/>
          </w:tcPr>
          <w:p w14:paraId="29220A3C" w14:textId="13307718" w:rsidR="00636B61" w:rsidRDefault="00C02B9B" w:rsidP="00CA4F4F">
            <w:pPr>
              <w:widowControl/>
              <w:spacing w:line="360" w:lineRule="auto"/>
              <w:jc w:val="left"/>
              <w:rPr>
                <w:rFonts w:ascii="宋体" w:hAnsi="宋体" w:cs="宋体"/>
                <w:kern w:val="0"/>
                <w:sz w:val="24"/>
              </w:rPr>
            </w:pPr>
            <w:r>
              <w:rPr>
                <w:rFonts w:ascii="宋体" w:hAnsi="宋体" w:cs="宋体" w:hint="eastAsia"/>
                <w:kern w:val="0"/>
                <w:sz w:val="24"/>
              </w:rPr>
              <w:t>投标文件递交截止时间暨开标时间：</w:t>
            </w:r>
            <w:r w:rsidR="00C13AAD" w:rsidRPr="00590B3E">
              <w:rPr>
                <w:rFonts w:ascii="宋体" w:hAnsi="宋体"/>
                <w:color w:val="000000"/>
                <w:sz w:val="24"/>
              </w:rPr>
              <w:t>201</w:t>
            </w:r>
            <w:r w:rsidR="00C13AAD">
              <w:rPr>
                <w:rFonts w:ascii="宋体" w:hAnsi="宋体" w:hint="eastAsia"/>
                <w:color w:val="000000"/>
                <w:sz w:val="24"/>
              </w:rPr>
              <w:t>8</w:t>
            </w:r>
            <w:r w:rsidR="00C13AAD" w:rsidRPr="00590B3E">
              <w:rPr>
                <w:rFonts w:ascii="宋体" w:hAnsi="宋体"/>
                <w:color w:val="000000"/>
                <w:sz w:val="24"/>
              </w:rPr>
              <w:t>年</w:t>
            </w:r>
            <w:r w:rsidR="00C13AAD">
              <w:rPr>
                <w:rFonts w:ascii="宋体" w:hAnsi="宋体"/>
                <w:color w:val="000000"/>
                <w:sz w:val="24"/>
              </w:rPr>
              <w:t>7</w:t>
            </w:r>
            <w:r w:rsidR="00C13AAD" w:rsidRPr="00590B3E">
              <w:rPr>
                <w:rFonts w:ascii="宋体" w:hAnsi="宋体"/>
                <w:color w:val="000000"/>
                <w:sz w:val="24"/>
              </w:rPr>
              <w:t>月</w:t>
            </w:r>
            <w:r w:rsidR="00C13AAD">
              <w:rPr>
                <w:rFonts w:ascii="宋体" w:hAnsi="宋体"/>
                <w:color w:val="000000"/>
                <w:sz w:val="24"/>
              </w:rPr>
              <w:t>24</w:t>
            </w:r>
            <w:r w:rsidR="00C13AAD" w:rsidRPr="00590B3E">
              <w:rPr>
                <w:rFonts w:ascii="宋体" w:hAnsi="宋体"/>
                <w:color w:val="000000"/>
                <w:sz w:val="24"/>
              </w:rPr>
              <w:t>日</w:t>
            </w:r>
            <w:r w:rsidR="00C13AAD">
              <w:rPr>
                <w:rFonts w:ascii="宋体" w:hAnsi="宋体"/>
                <w:color w:val="000000"/>
                <w:sz w:val="24"/>
              </w:rPr>
              <w:t>13</w:t>
            </w:r>
            <w:r w:rsidR="00C13AAD" w:rsidRPr="00590B3E">
              <w:rPr>
                <w:rFonts w:ascii="宋体" w:hAnsi="宋体"/>
                <w:color w:val="000000"/>
                <w:sz w:val="24"/>
              </w:rPr>
              <w:t>:</w:t>
            </w:r>
            <w:r w:rsidR="00C13AAD">
              <w:rPr>
                <w:rFonts w:ascii="宋体" w:hAnsi="宋体"/>
                <w:color w:val="000000"/>
                <w:sz w:val="24"/>
              </w:rPr>
              <w:t>3</w:t>
            </w:r>
            <w:r w:rsidR="00C13AAD" w:rsidRPr="00590B3E">
              <w:rPr>
                <w:rFonts w:ascii="宋体" w:hAnsi="宋体" w:hint="eastAsia"/>
                <w:color w:val="000000"/>
                <w:sz w:val="24"/>
              </w:rPr>
              <w:t>0</w:t>
            </w:r>
            <w:r w:rsidR="001D594E" w:rsidRPr="005D2391">
              <w:rPr>
                <w:rFonts w:ascii="宋体" w:hAnsi="宋体"/>
                <w:color w:val="000000" w:themeColor="text1"/>
                <w:sz w:val="24"/>
              </w:rPr>
              <w:t>（</w:t>
            </w:r>
            <w:r w:rsidR="001D594E" w:rsidRPr="00DC0AD9">
              <w:rPr>
                <w:rFonts w:ascii="宋体" w:hAnsi="宋体"/>
                <w:color w:val="000000" w:themeColor="text1"/>
                <w:sz w:val="24"/>
              </w:rPr>
              <w:t>北京时间）</w:t>
            </w:r>
          </w:p>
        </w:tc>
      </w:tr>
      <w:tr w:rsidR="00636B61" w14:paraId="3C9B1820" w14:textId="77777777" w:rsidTr="00944FE3">
        <w:trPr>
          <w:trHeight w:val="514"/>
        </w:trPr>
        <w:tc>
          <w:tcPr>
            <w:tcW w:w="9072" w:type="dxa"/>
          </w:tcPr>
          <w:p w14:paraId="0FE418E1" w14:textId="025C4808" w:rsidR="00636B61" w:rsidRDefault="00C02B9B" w:rsidP="00AD0411">
            <w:pPr>
              <w:spacing w:line="276" w:lineRule="auto"/>
              <w:rPr>
                <w:rFonts w:ascii="宋体" w:hAnsi="宋体"/>
                <w:sz w:val="24"/>
              </w:rPr>
            </w:pPr>
            <w:r>
              <w:rPr>
                <w:rFonts w:ascii="宋体" w:hAnsi="宋体" w:cs="宋体" w:hint="eastAsia"/>
                <w:kern w:val="0"/>
                <w:sz w:val="24"/>
              </w:rPr>
              <w:t>投标文件递交地点暨开标地点：</w:t>
            </w:r>
            <w:r w:rsidR="001D594E" w:rsidRPr="00DC0AD9">
              <w:rPr>
                <w:rFonts w:ascii="宋体" w:hAnsi="宋体" w:hint="eastAsia"/>
                <w:color w:val="000000" w:themeColor="text1"/>
                <w:sz w:val="24"/>
              </w:rPr>
              <w:t>北京市丰台区广安路9号国投财富广场6号楼</w:t>
            </w:r>
            <w:r w:rsidR="001D594E" w:rsidRPr="005D2391">
              <w:rPr>
                <w:rFonts w:ascii="宋体" w:hAnsi="宋体" w:hint="eastAsia"/>
                <w:color w:val="000000" w:themeColor="text1"/>
                <w:sz w:val="24"/>
              </w:rPr>
              <w:t>150</w:t>
            </w:r>
            <w:r w:rsidR="00C13AAD">
              <w:rPr>
                <w:rFonts w:ascii="宋体" w:hAnsi="宋体"/>
                <w:color w:val="000000" w:themeColor="text1"/>
                <w:sz w:val="24"/>
              </w:rPr>
              <w:t>2</w:t>
            </w:r>
            <w:r w:rsidR="001D594E">
              <w:rPr>
                <w:rFonts w:ascii="宋体" w:hAnsi="宋体" w:hint="eastAsia"/>
                <w:color w:val="000000" w:themeColor="text1"/>
                <w:sz w:val="24"/>
              </w:rPr>
              <w:t>室。</w:t>
            </w:r>
          </w:p>
        </w:tc>
      </w:tr>
      <w:tr w:rsidR="00636B61" w14:paraId="0CF6963E" w14:textId="77777777" w:rsidTr="00944FE3">
        <w:tc>
          <w:tcPr>
            <w:tcW w:w="9072" w:type="dxa"/>
          </w:tcPr>
          <w:p w14:paraId="24F959CB" w14:textId="77777777"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评标方法和标准：综合评分法</w:t>
            </w:r>
          </w:p>
        </w:tc>
      </w:tr>
      <w:tr w:rsidR="00636B61" w14:paraId="5B8AACFD" w14:textId="77777777" w:rsidTr="00944FE3">
        <w:tc>
          <w:tcPr>
            <w:tcW w:w="9072" w:type="dxa"/>
          </w:tcPr>
          <w:p w14:paraId="6AEE85AA" w14:textId="77777777" w:rsidR="00636B61" w:rsidRDefault="00C02B9B">
            <w:pPr>
              <w:widowControl/>
              <w:spacing w:line="360" w:lineRule="auto"/>
              <w:jc w:val="left"/>
              <w:rPr>
                <w:rFonts w:asciiTheme="minorEastAsia" w:eastAsiaTheme="minorEastAsia" w:hAnsiTheme="minorEastAsia" w:cstheme="minorEastAsia"/>
                <w:kern w:val="0"/>
                <w:sz w:val="24"/>
              </w:rPr>
            </w:pPr>
            <w:r>
              <w:rPr>
                <w:rFonts w:asciiTheme="minorEastAsia" w:eastAsiaTheme="minorEastAsia" w:hAnsiTheme="minorEastAsia" w:cstheme="minorEastAsia" w:hint="eastAsia"/>
                <w:sz w:val="24"/>
              </w:rPr>
              <w:t>公告期限：5个工作日</w:t>
            </w:r>
          </w:p>
        </w:tc>
      </w:tr>
      <w:tr w:rsidR="00636B61" w14:paraId="1B2CF1A1" w14:textId="77777777" w:rsidTr="00944FE3">
        <w:tc>
          <w:tcPr>
            <w:tcW w:w="9072" w:type="dxa"/>
          </w:tcPr>
          <w:p w14:paraId="721B44D7" w14:textId="77777777" w:rsidR="00636B61" w:rsidRPr="001D594E" w:rsidRDefault="00C02B9B" w:rsidP="00AD0411">
            <w:pPr>
              <w:widowControl/>
              <w:spacing w:line="276" w:lineRule="auto"/>
              <w:jc w:val="left"/>
              <w:rPr>
                <w:rFonts w:ascii="宋体" w:hAnsi="宋体" w:cs="宋体"/>
                <w:kern w:val="0"/>
                <w:sz w:val="24"/>
              </w:rPr>
            </w:pPr>
            <w:r w:rsidRPr="001D594E">
              <w:rPr>
                <w:rFonts w:ascii="宋体" w:hAnsi="宋体" w:cs="宋体" w:hint="eastAsia"/>
                <w:kern w:val="0"/>
                <w:sz w:val="24"/>
              </w:rPr>
              <w:t>采购项目需要落实的政府采购政策：节能产品强制采购；节能产品、环境标志产品优先采购；政府采购促进中小企业发展；政府采购支持监狱企业发展；政府采购促进残疾人就业；政府采购信用担保；进口产品管理等。</w:t>
            </w:r>
          </w:p>
        </w:tc>
      </w:tr>
      <w:tr w:rsidR="00636B61" w14:paraId="460E87E1" w14:textId="77777777" w:rsidTr="00944FE3">
        <w:tc>
          <w:tcPr>
            <w:tcW w:w="9072" w:type="dxa"/>
          </w:tcPr>
          <w:p w14:paraId="263E7B57" w14:textId="19008B2E"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项目联系人：</w:t>
            </w:r>
            <w:r w:rsidR="001D594E">
              <w:rPr>
                <w:rFonts w:ascii="宋体" w:hAnsi="宋体" w:hint="eastAsia"/>
                <w:sz w:val="24"/>
              </w:rPr>
              <w:t>姚钰春、杨梦雪</w:t>
            </w:r>
            <w:r w:rsidR="003734BE">
              <w:rPr>
                <w:rFonts w:ascii="宋体" w:hAnsi="宋体" w:hint="eastAsia"/>
                <w:sz w:val="24"/>
              </w:rPr>
              <w:t>、</w:t>
            </w:r>
            <w:r w:rsidR="00F85680">
              <w:rPr>
                <w:rFonts w:ascii="宋体" w:hAnsi="宋体" w:hint="eastAsia"/>
                <w:sz w:val="24"/>
              </w:rPr>
              <w:t>史秀华</w:t>
            </w:r>
            <w:r w:rsidR="001D594E">
              <w:rPr>
                <w:rFonts w:ascii="宋体" w:hAnsi="宋体" w:hint="eastAsia"/>
                <w:sz w:val="24"/>
              </w:rPr>
              <w:t>（</w:t>
            </w:r>
            <w:r w:rsidR="001D594E" w:rsidRPr="00591D11">
              <w:rPr>
                <w:rFonts w:ascii="宋体" w:hAnsi="宋体" w:hint="eastAsia"/>
                <w:sz w:val="24"/>
              </w:rPr>
              <w:t>业务</w:t>
            </w:r>
            <w:r w:rsidR="001D594E">
              <w:rPr>
                <w:rFonts w:ascii="宋体" w:hAnsi="宋体" w:hint="eastAsia"/>
                <w:sz w:val="24"/>
              </w:rPr>
              <w:t>八</w:t>
            </w:r>
            <w:r w:rsidR="001D594E" w:rsidRPr="00591D11">
              <w:rPr>
                <w:rFonts w:ascii="宋体" w:hAnsi="宋体" w:hint="eastAsia"/>
                <w:sz w:val="24"/>
              </w:rPr>
              <w:t>部</w:t>
            </w:r>
            <w:r w:rsidR="001D594E">
              <w:rPr>
                <w:rFonts w:ascii="宋体" w:hAnsi="宋体" w:hint="eastAsia"/>
                <w:sz w:val="24"/>
              </w:rPr>
              <w:t>）</w:t>
            </w:r>
          </w:p>
        </w:tc>
      </w:tr>
      <w:tr w:rsidR="00636B61" w14:paraId="59A95FCC" w14:textId="77777777" w:rsidTr="00944FE3">
        <w:tc>
          <w:tcPr>
            <w:tcW w:w="9072" w:type="dxa"/>
          </w:tcPr>
          <w:p w14:paraId="367FA352" w14:textId="2FCB2DD6"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联系方式：</w:t>
            </w:r>
            <w:r>
              <w:rPr>
                <w:rFonts w:ascii="宋体" w:hAnsi="宋体"/>
                <w:kern w:val="0"/>
                <w:sz w:val="24"/>
              </w:rPr>
              <w:t>010-63509799-</w:t>
            </w:r>
            <w:r w:rsidR="00C13AAD">
              <w:rPr>
                <w:rFonts w:ascii="宋体" w:hAnsi="宋体"/>
                <w:kern w:val="0"/>
                <w:sz w:val="24"/>
              </w:rPr>
              <w:t>850</w:t>
            </w:r>
            <w:r w:rsidR="00C13AAD">
              <w:rPr>
                <w:rFonts w:ascii="宋体" w:hAnsi="宋体" w:hint="eastAsia"/>
                <w:kern w:val="0"/>
                <w:sz w:val="24"/>
              </w:rPr>
              <w:t>、</w:t>
            </w:r>
            <w:r w:rsidR="00717285">
              <w:rPr>
                <w:rFonts w:ascii="宋体" w:hAnsi="宋体" w:hint="eastAsia"/>
                <w:sz w:val="24"/>
              </w:rPr>
              <w:t>8</w:t>
            </w:r>
            <w:r w:rsidR="00717285">
              <w:rPr>
                <w:rFonts w:ascii="宋体" w:hAnsi="宋体"/>
                <w:sz w:val="24"/>
              </w:rPr>
              <w:t>90</w:t>
            </w:r>
          </w:p>
        </w:tc>
      </w:tr>
      <w:tr w:rsidR="00636B61" w14:paraId="3FCF1CBD" w14:textId="77777777" w:rsidTr="00944FE3">
        <w:tc>
          <w:tcPr>
            <w:tcW w:w="9072" w:type="dxa"/>
          </w:tcPr>
          <w:p w14:paraId="51CCFB3C" w14:textId="77777777" w:rsidR="00636B61" w:rsidRDefault="00C02B9B">
            <w:pPr>
              <w:widowControl/>
              <w:spacing w:line="360" w:lineRule="auto"/>
              <w:jc w:val="left"/>
              <w:rPr>
                <w:rFonts w:ascii="宋体" w:hAnsi="宋体" w:cs="宋体"/>
                <w:kern w:val="0"/>
                <w:sz w:val="24"/>
              </w:rPr>
            </w:pPr>
            <w:r>
              <w:rPr>
                <w:rFonts w:ascii="宋体" w:hAnsi="宋体" w:cs="宋体" w:hint="eastAsia"/>
                <w:kern w:val="0"/>
                <w:sz w:val="24"/>
              </w:rPr>
              <w:t>传真：</w:t>
            </w:r>
            <w:r>
              <w:rPr>
                <w:rFonts w:ascii="宋体" w:hAnsi="宋体"/>
                <w:kern w:val="0"/>
                <w:sz w:val="24"/>
              </w:rPr>
              <w:t>010-63509799-808</w:t>
            </w:r>
          </w:p>
        </w:tc>
      </w:tr>
      <w:tr w:rsidR="00636B61" w14:paraId="153C7CB4" w14:textId="77777777" w:rsidTr="00944FE3">
        <w:tc>
          <w:tcPr>
            <w:tcW w:w="9072" w:type="dxa"/>
          </w:tcPr>
          <w:p w14:paraId="078E66BD" w14:textId="7653807E" w:rsidR="00636B61" w:rsidRDefault="00C02B9B">
            <w:pPr>
              <w:widowControl/>
              <w:spacing w:line="360" w:lineRule="auto"/>
              <w:jc w:val="left"/>
              <w:rPr>
                <w:rFonts w:ascii="宋体" w:hAnsi="宋体" w:cs="宋体"/>
                <w:kern w:val="0"/>
                <w:sz w:val="24"/>
              </w:rPr>
            </w:pPr>
            <w:r w:rsidRPr="00717285">
              <w:rPr>
                <w:rFonts w:hAnsi="宋体" w:hint="eastAsia"/>
                <w:sz w:val="24"/>
              </w:rPr>
              <w:t>本项目招标公告在中国政府采购网（</w:t>
            </w:r>
            <w:r w:rsidRPr="00717285">
              <w:rPr>
                <w:rFonts w:hAnsi="宋体" w:hint="eastAsia"/>
                <w:sz w:val="24"/>
              </w:rPr>
              <w:t>http://www.ccgp.gov.cn/</w:t>
            </w:r>
            <w:r w:rsidRPr="00717285">
              <w:rPr>
                <w:rFonts w:hAnsi="宋体" w:hint="eastAsia"/>
                <w:sz w:val="24"/>
              </w:rPr>
              <w:t>）网上发布。</w:t>
            </w:r>
          </w:p>
        </w:tc>
      </w:tr>
      <w:tr w:rsidR="00636B61" w14:paraId="364DF59F" w14:textId="77777777" w:rsidTr="00944FE3">
        <w:tc>
          <w:tcPr>
            <w:tcW w:w="9072" w:type="dxa"/>
          </w:tcPr>
          <w:p w14:paraId="4C88C72D" w14:textId="77777777" w:rsidR="00636B61" w:rsidRDefault="00C02B9B">
            <w:pPr>
              <w:widowControl/>
              <w:spacing w:line="360" w:lineRule="auto"/>
              <w:jc w:val="right"/>
              <w:rPr>
                <w:rFonts w:ascii="宋体" w:hAnsi="宋体" w:cs="宋体"/>
                <w:kern w:val="0"/>
                <w:sz w:val="24"/>
              </w:rPr>
            </w:pPr>
            <w:r>
              <w:rPr>
                <w:rFonts w:ascii="宋体" w:hAnsi="宋体" w:cs="宋体" w:hint="eastAsia"/>
                <w:kern w:val="0"/>
                <w:sz w:val="24"/>
              </w:rPr>
              <w:t>北京华采招标代理有限公司</w:t>
            </w:r>
          </w:p>
        </w:tc>
      </w:tr>
      <w:tr w:rsidR="00636B61" w14:paraId="62301EAA" w14:textId="77777777" w:rsidTr="00944FE3">
        <w:tc>
          <w:tcPr>
            <w:tcW w:w="9072" w:type="dxa"/>
          </w:tcPr>
          <w:p w14:paraId="67D49A4B" w14:textId="3F78B736" w:rsidR="00636B61" w:rsidRDefault="00717285" w:rsidP="00CA4F4F">
            <w:pPr>
              <w:widowControl/>
              <w:spacing w:line="360" w:lineRule="auto"/>
              <w:jc w:val="right"/>
              <w:rPr>
                <w:rFonts w:ascii="宋体" w:hAnsi="宋体" w:cs="宋体"/>
                <w:kern w:val="0"/>
                <w:sz w:val="24"/>
              </w:rPr>
            </w:pPr>
            <w:r w:rsidRPr="003A2F08">
              <w:rPr>
                <w:rFonts w:ascii="宋体" w:hAnsi="宋体"/>
                <w:kern w:val="0"/>
                <w:sz w:val="24"/>
              </w:rPr>
              <w:t>2018</w:t>
            </w:r>
            <w:r w:rsidR="00C02B9B" w:rsidRPr="003A2F08">
              <w:rPr>
                <w:rFonts w:ascii="宋体" w:hAnsi="宋体" w:cs="宋体" w:hint="eastAsia"/>
                <w:kern w:val="0"/>
                <w:sz w:val="24"/>
              </w:rPr>
              <w:t>年</w:t>
            </w:r>
            <w:r w:rsidR="00C13AAD">
              <w:rPr>
                <w:rFonts w:ascii="宋体" w:hAnsi="宋体"/>
                <w:kern w:val="0"/>
                <w:sz w:val="24"/>
              </w:rPr>
              <w:t>7</w:t>
            </w:r>
            <w:r w:rsidR="00C02B9B" w:rsidRPr="003A2F08">
              <w:rPr>
                <w:rFonts w:ascii="宋体" w:hAnsi="宋体" w:cs="宋体" w:hint="eastAsia"/>
                <w:kern w:val="0"/>
                <w:sz w:val="24"/>
              </w:rPr>
              <w:t>月</w:t>
            </w:r>
            <w:r w:rsidR="00C13AAD">
              <w:rPr>
                <w:rFonts w:ascii="宋体" w:hAnsi="宋体"/>
                <w:kern w:val="0"/>
                <w:sz w:val="24"/>
              </w:rPr>
              <w:t>3</w:t>
            </w:r>
            <w:bookmarkStart w:id="0" w:name="_GoBack"/>
            <w:bookmarkEnd w:id="0"/>
            <w:r w:rsidR="00C02B9B" w:rsidRPr="003A2F08">
              <w:rPr>
                <w:rFonts w:ascii="宋体" w:hAnsi="宋体" w:cs="宋体" w:hint="eastAsia"/>
                <w:kern w:val="0"/>
                <w:sz w:val="24"/>
              </w:rPr>
              <w:t>日</w:t>
            </w:r>
          </w:p>
        </w:tc>
      </w:tr>
    </w:tbl>
    <w:p w14:paraId="6B153D6A" w14:textId="77777777" w:rsidR="00636B61" w:rsidRDefault="00636B61">
      <w:pPr>
        <w:spacing w:line="360" w:lineRule="auto"/>
        <w:rPr>
          <w:rFonts w:ascii="宋体" w:hAnsi="宋体"/>
          <w:sz w:val="24"/>
        </w:rPr>
      </w:pPr>
    </w:p>
    <w:p w14:paraId="28E20DA9" w14:textId="77777777" w:rsidR="00636B61" w:rsidRDefault="00636B61"/>
    <w:sectPr w:rsidR="00636B61">
      <w:headerReference w:type="default" r:id="rId8"/>
      <w:pgSz w:w="11906" w:h="16838"/>
      <w:pgMar w:top="1134" w:right="1416" w:bottom="1134"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DEED0" w14:textId="77777777" w:rsidR="00FA58EA" w:rsidRDefault="00FA58EA">
      <w:r>
        <w:separator/>
      </w:r>
    </w:p>
  </w:endnote>
  <w:endnote w:type="continuationSeparator" w:id="0">
    <w:p w14:paraId="2BCD1E98" w14:textId="77777777" w:rsidR="00FA58EA" w:rsidRDefault="00FA5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24E70" w14:textId="77777777" w:rsidR="00FA58EA" w:rsidRDefault="00FA58EA">
      <w:r>
        <w:separator/>
      </w:r>
    </w:p>
  </w:footnote>
  <w:footnote w:type="continuationSeparator" w:id="0">
    <w:p w14:paraId="76E7D5EA" w14:textId="77777777" w:rsidR="00FA58EA" w:rsidRDefault="00FA5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7F5E3" w14:textId="77777777" w:rsidR="00CA4F4F" w:rsidRDefault="00CA4F4F">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C34B7"/>
    <w:multiLevelType w:val="singleLevel"/>
    <w:tmpl w:val="308C34B7"/>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8881099"/>
    <w:rsid w:val="00171391"/>
    <w:rsid w:val="001D594E"/>
    <w:rsid w:val="00224037"/>
    <w:rsid w:val="00286C4E"/>
    <w:rsid w:val="003734BE"/>
    <w:rsid w:val="003A2F08"/>
    <w:rsid w:val="004365C9"/>
    <w:rsid w:val="00636B61"/>
    <w:rsid w:val="00717285"/>
    <w:rsid w:val="00780EF6"/>
    <w:rsid w:val="00833477"/>
    <w:rsid w:val="00944FE3"/>
    <w:rsid w:val="0095246C"/>
    <w:rsid w:val="00AD0411"/>
    <w:rsid w:val="00BA00E2"/>
    <w:rsid w:val="00C02B9B"/>
    <w:rsid w:val="00C03031"/>
    <w:rsid w:val="00C13AAD"/>
    <w:rsid w:val="00C41516"/>
    <w:rsid w:val="00C736A9"/>
    <w:rsid w:val="00CA4F4F"/>
    <w:rsid w:val="00D9770E"/>
    <w:rsid w:val="00E27558"/>
    <w:rsid w:val="00F55298"/>
    <w:rsid w:val="00F66A5F"/>
    <w:rsid w:val="00F85680"/>
    <w:rsid w:val="00FA58EA"/>
    <w:rsid w:val="1E637E6E"/>
    <w:rsid w:val="2C936F35"/>
    <w:rsid w:val="48881099"/>
    <w:rsid w:val="55C635F8"/>
    <w:rsid w:val="5F812FAD"/>
    <w:rsid w:val="6D573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1DB2B8"/>
  <w15:docId w15:val="{4279920F-E00B-45EA-8EB1-F9A361904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header"/>
    <w:basedOn w:val="a"/>
    <w:qFormat/>
    <w:pPr>
      <w:pBdr>
        <w:bottom w:val="single" w:sz="6" w:space="1" w:color="auto"/>
      </w:pBdr>
      <w:tabs>
        <w:tab w:val="center" w:pos="4153"/>
        <w:tab w:val="right" w:pos="8306"/>
      </w:tabs>
      <w:snapToGrid w:val="0"/>
      <w:jc w:val="center"/>
    </w:pPr>
    <w:rPr>
      <w:kern w:val="0"/>
      <w:sz w:val="18"/>
      <w:szCs w:val="18"/>
    </w:rPr>
  </w:style>
  <w:style w:type="character" w:styleId="a5">
    <w:name w:val="annotation reference"/>
    <w:basedOn w:val="a0"/>
    <w:rPr>
      <w:sz w:val="21"/>
      <w:szCs w:val="21"/>
    </w:rPr>
  </w:style>
  <w:style w:type="paragraph" w:styleId="a6">
    <w:name w:val="Balloon Text"/>
    <w:basedOn w:val="a"/>
    <w:link w:val="a7"/>
    <w:rsid w:val="00C03031"/>
    <w:rPr>
      <w:sz w:val="18"/>
      <w:szCs w:val="18"/>
    </w:rPr>
  </w:style>
  <w:style w:type="character" w:customStyle="1" w:styleId="a7">
    <w:name w:val="批注框文本 字符"/>
    <w:basedOn w:val="a0"/>
    <w:link w:val="a6"/>
    <w:rsid w:val="00C03031"/>
    <w:rPr>
      <w:kern w:val="2"/>
      <w:sz w:val="18"/>
      <w:szCs w:val="18"/>
    </w:rPr>
  </w:style>
  <w:style w:type="paragraph" w:styleId="a8">
    <w:name w:val="footer"/>
    <w:basedOn w:val="a"/>
    <w:link w:val="a9"/>
    <w:rsid w:val="00C03031"/>
    <w:pPr>
      <w:tabs>
        <w:tab w:val="center" w:pos="4153"/>
        <w:tab w:val="right" w:pos="8306"/>
      </w:tabs>
      <w:snapToGrid w:val="0"/>
      <w:jc w:val="left"/>
    </w:pPr>
    <w:rPr>
      <w:sz w:val="18"/>
      <w:szCs w:val="18"/>
    </w:rPr>
  </w:style>
  <w:style w:type="character" w:customStyle="1" w:styleId="a9">
    <w:name w:val="页脚 字符"/>
    <w:basedOn w:val="a0"/>
    <w:link w:val="a8"/>
    <w:rsid w:val="00C0303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Songxuming</dc:creator>
  <cp:lastModifiedBy>ymx</cp:lastModifiedBy>
  <cp:revision>18</cp:revision>
  <dcterms:created xsi:type="dcterms:W3CDTF">2018-05-13T03:51:00Z</dcterms:created>
  <dcterms:modified xsi:type="dcterms:W3CDTF">2018-07-02T13:35:00Z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