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-SA"/>
        </w:rPr>
        <w:t>附件：1</w:t>
      </w:r>
    </w:p>
    <w:p>
      <w:pPr>
        <w:pStyle w:val="2"/>
        <w:ind w:left="0" w:leftChars="0" w:firstLine="0" w:firstLineChars="0"/>
        <w:rPr>
          <w:rFonts w:hint="default" w:ascii="宋体" w:hAnsi="宋体" w:cs="宋体"/>
          <w:b/>
          <w:bCs w:val="0"/>
          <w:sz w:val="28"/>
          <w:szCs w:val="28"/>
          <w:highlight w:val="none"/>
          <w:lang w:val="en-US" w:eastAsia="zh-CN"/>
        </w:rPr>
      </w:pPr>
    </w:p>
    <w:p>
      <w:pPr>
        <w:spacing w:line="460" w:lineRule="exact"/>
        <w:ind w:firstLine="542" w:firstLineChars="150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</w:rPr>
        <w:t xml:space="preserve">参 与 </w:t>
      </w:r>
      <w:r>
        <w:rPr>
          <w:rFonts w:ascii="宋体" w:hAnsi="宋体" w:cs="宋体"/>
          <w:b/>
          <w:sz w:val="36"/>
          <w:szCs w:val="36"/>
        </w:rPr>
        <w:t>磋</w:t>
      </w:r>
      <w:r>
        <w:rPr>
          <w:rFonts w:hint="eastAsia" w:ascii="宋体" w:hAnsi="宋体" w:cs="宋体"/>
          <w:b/>
          <w:sz w:val="36"/>
          <w:szCs w:val="36"/>
        </w:rPr>
        <w:t xml:space="preserve"> </w:t>
      </w:r>
      <w:r>
        <w:rPr>
          <w:rFonts w:ascii="宋体" w:hAnsi="宋体" w:cs="宋体"/>
          <w:b/>
          <w:sz w:val="36"/>
          <w:szCs w:val="36"/>
        </w:rPr>
        <w:t>商</w:t>
      </w:r>
      <w:r>
        <w:rPr>
          <w:rFonts w:hint="eastAsia" w:ascii="宋体" w:hAnsi="宋体" w:cs="宋体"/>
          <w:b/>
          <w:sz w:val="36"/>
          <w:szCs w:val="36"/>
        </w:rPr>
        <w:t xml:space="preserve"> 确 认 </w:t>
      </w:r>
      <w:r>
        <w:rPr>
          <w:rFonts w:ascii="宋体" w:hAnsi="宋体" w:cs="宋体"/>
          <w:b/>
          <w:sz w:val="36"/>
          <w:szCs w:val="36"/>
        </w:rPr>
        <w:t>函</w:t>
      </w:r>
    </w:p>
    <w:p>
      <w:pPr>
        <w:spacing w:line="460" w:lineRule="exact"/>
        <w:rPr>
          <w:rFonts w:ascii="宋体" w:hAnsi="宋体" w:cs="宋体"/>
          <w:sz w:val="28"/>
          <w:szCs w:val="28"/>
          <w:u w:val="single"/>
        </w:rPr>
      </w:pPr>
    </w:p>
    <w:p>
      <w:pPr>
        <w:spacing w:line="360" w:lineRule="auto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sz w:val="28"/>
          <w:szCs w:val="28"/>
          <w:u w:val="single"/>
          <w:lang w:val="en-US" w:eastAsia="zh-CN"/>
        </w:rPr>
        <w:t>赤峰市松山区穆家营子村民委员会</w:t>
      </w:r>
      <w:r>
        <w:rPr>
          <w:rFonts w:hint="eastAsia" w:ascii="宋体" w:hAnsi="宋体" w:cs="宋体"/>
          <w:sz w:val="28"/>
          <w:szCs w:val="28"/>
          <w:u w:val="none"/>
        </w:rPr>
        <w:t>：</w:t>
      </w:r>
    </w:p>
    <w:p>
      <w:pPr>
        <w:spacing w:line="360" w:lineRule="auto"/>
        <w:ind w:firstLine="420" w:firstLineChars="15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_____________________________（供应商全称）参加贵方组织的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u w:val="single"/>
          <w:lang w:val="en-US" w:eastAsia="zh-CN"/>
        </w:rPr>
        <w:t>赤峰市松山区穆家营子村民委员会外网管沟施工</w:t>
      </w:r>
      <w:r>
        <w:rPr>
          <w:rFonts w:hint="eastAsia" w:ascii="宋体" w:hAnsi="宋体" w:eastAsia="宋体" w:cs="宋体"/>
          <w:sz w:val="28"/>
          <w:szCs w:val="28"/>
          <w:u w:val="single"/>
        </w:rPr>
        <w:t>（项</w:t>
      </w:r>
      <w:r>
        <w:rPr>
          <w:rFonts w:hint="eastAsia" w:ascii="宋体" w:hAnsi="宋体" w:cs="宋体"/>
          <w:sz w:val="28"/>
          <w:szCs w:val="28"/>
          <w:u w:val="single"/>
        </w:rPr>
        <w:t>目编号：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2022DCCG0125SG-1</w:t>
      </w:r>
      <w:r>
        <w:rPr>
          <w:rFonts w:hint="eastAsia" w:ascii="宋体" w:hAnsi="宋体" w:cs="宋体"/>
          <w:sz w:val="28"/>
          <w:szCs w:val="28"/>
          <w:u w:val="single"/>
        </w:rPr>
        <w:t>）</w:t>
      </w:r>
      <w:r>
        <w:rPr>
          <w:rFonts w:hint="eastAsia" w:ascii="宋体" w:hAnsi="宋体" w:cs="宋体"/>
          <w:sz w:val="28"/>
          <w:szCs w:val="28"/>
        </w:rPr>
        <w:t>竞争性磋商的有关活动，为此我方</w:t>
      </w:r>
      <w:r>
        <w:rPr>
          <w:rFonts w:ascii="宋体" w:hAnsi="宋体" w:cs="宋体"/>
          <w:sz w:val="28"/>
          <w:szCs w:val="28"/>
        </w:rPr>
        <w:t>承诺</w:t>
      </w:r>
      <w:r>
        <w:rPr>
          <w:rFonts w:hint="eastAsia" w:ascii="宋体" w:hAnsi="宋体" w:cs="宋体"/>
          <w:sz w:val="28"/>
          <w:szCs w:val="28"/>
        </w:rPr>
        <w:t>：</w:t>
      </w:r>
    </w:p>
    <w:p>
      <w:pPr>
        <w:spacing w:line="360" w:lineRule="auto"/>
        <w:ind w:firstLine="420" w:firstLineChars="15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1、具备《中华人民共和国政府采购法》中第二十二条中规定的条件；</w:t>
      </w:r>
    </w:p>
    <w:p>
      <w:pPr>
        <w:spacing w:line="360" w:lineRule="auto"/>
        <w:ind w:firstLine="420" w:firstLineChars="15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2、</w:t>
      </w:r>
      <w:r>
        <w:rPr>
          <w:rFonts w:hint="eastAsia" w:ascii="宋体" w:hAnsi="宋体" w:cs="宋体"/>
          <w:sz w:val="28"/>
          <w:szCs w:val="28"/>
          <w:lang w:eastAsia="zh-CN"/>
        </w:rPr>
        <w:t>具备磋商公告中写明的资格要求；</w:t>
      </w:r>
    </w:p>
    <w:p>
      <w:pPr>
        <w:spacing w:line="360" w:lineRule="auto"/>
        <w:ind w:firstLine="420" w:firstLineChars="15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cs="宋体"/>
          <w:sz w:val="28"/>
          <w:szCs w:val="28"/>
        </w:rPr>
        <w:t>严格遵守《中华人民共和国政府采购法》的有关规定；</w:t>
      </w:r>
    </w:p>
    <w:p>
      <w:pPr>
        <w:spacing w:line="360" w:lineRule="auto"/>
        <w:ind w:firstLine="420" w:firstLineChars="15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</w:rPr>
        <w:t>、愿意提供任何与本次磋商有关的资料、情况和技术资料。</w:t>
      </w:r>
    </w:p>
    <w:p>
      <w:pPr>
        <w:spacing w:line="360" w:lineRule="auto"/>
        <w:ind w:firstLine="5180" w:firstLineChars="1850"/>
        <w:rPr>
          <w:rFonts w:ascii="宋体" w:hAnsi="宋体" w:cs="宋体"/>
          <w:sz w:val="28"/>
          <w:szCs w:val="28"/>
        </w:rPr>
      </w:pPr>
    </w:p>
    <w:p>
      <w:pPr>
        <w:spacing w:line="360" w:lineRule="auto"/>
        <w:ind w:firstLine="425" w:firstLineChars="152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供应商全称（公章）：_____________________________</w:t>
      </w:r>
    </w:p>
    <w:p>
      <w:pPr>
        <w:spacing w:line="360" w:lineRule="auto"/>
        <w:ind w:firstLine="425" w:firstLineChars="152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法定代表人（</w:t>
      </w:r>
      <w:r>
        <w:rPr>
          <w:rFonts w:hint="eastAsia" w:ascii="宋体" w:hAnsi="宋体" w:eastAsia="宋体" w:cs="宋体"/>
          <w:sz w:val="28"/>
          <w:szCs w:val="28"/>
        </w:rPr>
        <w:t>签字或盖章）：________________</w:t>
      </w:r>
    </w:p>
    <w:p>
      <w:pPr>
        <w:spacing w:line="360" w:lineRule="auto"/>
        <w:ind w:firstLine="425" w:firstLineChars="152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联系人：_______________________</w:t>
      </w:r>
    </w:p>
    <w:p>
      <w:pPr>
        <w:spacing w:line="360" w:lineRule="auto"/>
        <w:ind w:firstLine="425" w:firstLineChars="152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联系电话：_____________________</w:t>
      </w:r>
    </w:p>
    <w:p>
      <w:pPr>
        <w:spacing w:line="360" w:lineRule="auto"/>
        <w:ind w:firstLine="425" w:firstLineChars="152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日期：______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年</w:t>
      </w:r>
      <w:r>
        <w:rPr>
          <w:rFonts w:hint="eastAsia" w:ascii="宋体" w:hAnsi="宋体" w:eastAsia="宋体" w:cs="宋体"/>
          <w:sz w:val="28"/>
          <w:szCs w:val="28"/>
        </w:rPr>
        <w:t>______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sz w:val="28"/>
          <w:szCs w:val="28"/>
        </w:rPr>
        <w:t>______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日</w:t>
      </w:r>
    </w:p>
    <w:p/>
    <w:p>
      <w:pPr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lOGQwYzEzNTEwOWJjOWUzMmNlMWNkMzA2ZDYyMmIifQ=="/>
  </w:docVars>
  <w:rsids>
    <w:rsidRoot w:val="6C092134"/>
    <w:rsid w:val="03512E90"/>
    <w:rsid w:val="035B0406"/>
    <w:rsid w:val="0472359A"/>
    <w:rsid w:val="056B5D07"/>
    <w:rsid w:val="08BF42DE"/>
    <w:rsid w:val="08F1619F"/>
    <w:rsid w:val="09B567F6"/>
    <w:rsid w:val="0B796FC2"/>
    <w:rsid w:val="0C196A1C"/>
    <w:rsid w:val="0DEA7BF2"/>
    <w:rsid w:val="0E7E4E93"/>
    <w:rsid w:val="0F7C0A39"/>
    <w:rsid w:val="0FC77315"/>
    <w:rsid w:val="144D15AB"/>
    <w:rsid w:val="146A7F41"/>
    <w:rsid w:val="15430E93"/>
    <w:rsid w:val="194A19D0"/>
    <w:rsid w:val="1ABE3C43"/>
    <w:rsid w:val="1B24363F"/>
    <w:rsid w:val="1F883946"/>
    <w:rsid w:val="1FEF599F"/>
    <w:rsid w:val="237B4273"/>
    <w:rsid w:val="23C723DE"/>
    <w:rsid w:val="253B6DDB"/>
    <w:rsid w:val="299A435B"/>
    <w:rsid w:val="2D3854CB"/>
    <w:rsid w:val="2D5E10B2"/>
    <w:rsid w:val="2DDF6742"/>
    <w:rsid w:val="2EFE448F"/>
    <w:rsid w:val="30821505"/>
    <w:rsid w:val="30C343F7"/>
    <w:rsid w:val="341A61C7"/>
    <w:rsid w:val="35C2497D"/>
    <w:rsid w:val="38C43634"/>
    <w:rsid w:val="3BB24F05"/>
    <w:rsid w:val="3C8C17E4"/>
    <w:rsid w:val="3E16425E"/>
    <w:rsid w:val="3E7566BD"/>
    <w:rsid w:val="3EFD12EB"/>
    <w:rsid w:val="40765E2E"/>
    <w:rsid w:val="41140E8A"/>
    <w:rsid w:val="4119289C"/>
    <w:rsid w:val="463A6692"/>
    <w:rsid w:val="4CFA7786"/>
    <w:rsid w:val="51D528AB"/>
    <w:rsid w:val="551775B3"/>
    <w:rsid w:val="57FE197A"/>
    <w:rsid w:val="585F4A89"/>
    <w:rsid w:val="5ADB246A"/>
    <w:rsid w:val="5F5E4C55"/>
    <w:rsid w:val="65A571F4"/>
    <w:rsid w:val="662456C9"/>
    <w:rsid w:val="6C092134"/>
    <w:rsid w:val="6C772F92"/>
    <w:rsid w:val="6E3D5983"/>
    <w:rsid w:val="6EB96314"/>
    <w:rsid w:val="6FB61242"/>
    <w:rsid w:val="71DF5370"/>
    <w:rsid w:val="721A3DD3"/>
    <w:rsid w:val="74E653A4"/>
    <w:rsid w:val="7678718E"/>
    <w:rsid w:val="78FB4701"/>
    <w:rsid w:val="796272E8"/>
    <w:rsid w:val="79813B7B"/>
    <w:rsid w:val="79A86641"/>
    <w:rsid w:val="7C815700"/>
    <w:rsid w:val="7CFC68E7"/>
    <w:rsid w:val="7DB7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0"/>
    <w:pPr>
      <w:keepNext/>
      <w:keepLines/>
      <w:adjustRightInd w:val="0"/>
      <w:snapToGrid w:val="0"/>
      <w:spacing w:line="360" w:lineRule="auto"/>
      <w:ind w:firstLine="0" w:firstLineChars="0"/>
      <w:jc w:val="center"/>
      <w:outlineLvl w:val="0"/>
    </w:pPr>
    <w:rPr>
      <w:rFonts w:ascii="Times New Roman" w:hAnsi="Times New Roman" w:cs="Times New Roman"/>
      <w:b/>
      <w:kern w:val="44"/>
      <w:sz w:val="28"/>
      <w:szCs w:val="20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0"/>
    <w:pPr>
      <w:keepNext/>
      <w:keepLines/>
      <w:adjustRightInd w:val="0"/>
      <w:snapToGrid w:val="0"/>
      <w:spacing w:line="360" w:lineRule="auto"/>
      <w:jc w:val="center"/>
      <w:outlineLvl w:val="1"/>
    </w:pPr>
    <w:rPr>
      <w:rFonts w:ascii="Arial" w:hAnsi="Arial" w:eastAsia="宋体" w:cs="Times New Roman"/>
      <w:b/>
      <w:bCs/>
      <w:kern w:val="2"/>
      <w:sz w:val="24"/>
      <w:szCs w:val="32"/>
      <w:lang w:val="en-US" w:eastAsia="zh-CN" w:bidi="ar-SA"/>
    </w:rPr>
  </w:style>
  <w:style w:type="paragraph" w:styleId="5">
    <w:name w:val="heading 3"/>
    <w:basedOn w:val="1"/>
    <w:next w:val="1"/>
    <w:link w:val="16"/>
    <w:semiHidden/>
    <w:unhideWhenUsed/>
    <w:qFormat/>
    <w:uiPriority w:val="0"/>
    <w:pPr>
      <w:keepNext/>
      <w:keepLines/>
      <w:adjustRightInd w:val="0"/>
      <w:snapToGrid w:val="0"/>
      <w:spacing w:line="240" w:lineRule="auto"/>
      <w:jc w:val="center"/>
      <w:outlineLvl w:val="2"/>
    </w:pPr>
    <w:rPr>
      <w:rFonts w:ascii="Times New Roman" w:hAnsi="Times New Roman" w:cs="Times New Roman"/>
      <w:b/>
      <w:bCs/>
      <w:kern w:val="2"/>
      <w:sz w:val="24"/>
      <w:szCs w:val="32"/>
      <w:lang w:val="en-US" w:eastAsia="zh-CN" w:bidi="ar-SA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line="360" w:lineRule="auto"/>
      <w:jc w:val="center"/>
      <w:outlineLvl w:val="3"/>
    </w:pPr>
    <w:rPr>
      <w:rFonts w:ascii="Arial" w:hAnsi="Arial" w:eastAsia="宋体" w:cs="Times New Roman"/>
      <w:sz w:val="24"/>
      <w:szCs w:val="20"/>
      <w:lang w:val="en-US" w:eastAsia="zh-CN" w:bidi="ar-SA"/>
    </w:rPr>
  </w:style>
  <w:style w:type="paragraph" w:styleId="7">
    <w:name w:val="heading 5"/>
    <w:basedOn w:val="1"/>
    <w:next w:val="1"/>
    <w:link w:val="17"/>
    <w:semiHidden/>
    <w:unhideWhenUsed/>
    <w:qFormat/>
    <w:uiPriority w:val="0"/>
    <w:pPr>
      <w:keepNext/>
      <w:keepLines/>
      <w:adjustRightInd w:val="0"/>
      <w:snapToGrid w:val="0"/>
      <w:spacing w:line="240" w:lineRule="auto"/>
      <w:jc w:val="center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6"/>
    <w:basedOn w:val="1"/>
    <w:next w:val="1"/>
    <w:link w:val="18"/>
    <w:semiHidden/>
    <w:unhideWhenUsed/>
    <w:qFormat/>
    <w:uiPriority w:val="0"/>
    <w:pPr>
      <w:keepNext/>
      <w:keepLines/>
      <w:adjustRightInd w:val="0"/>
      <w:snapToGrid w:val="0"/>
      <w:spacing w:line="240" w:lineRule="auto"/>
      <w:jc w:val="center"/>
      <w:outlineLvl w:val="5"/>
    </w:pPr>
    <w:rPr>
      <w:rFonts w:ascii="Arial" w:hAnsi="Arial" w:eastAsia="宋体" w:cs="Times New Roman"/>
      <w:bCs/>
      <w:kern w:val="2"/>
      <w:sz w:val="24"/>
      <w:szCs w:val="24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cs="宋体"/>
    </w:rPr>
  </w:style>
  <w:style w:type="paragraph" w:styleId="9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adjustRightInd w:val="0"/>
      <w:snapToGrid w:val="0"/>
      <w:spacing w:line="360" w:lineRule="auto"/>
      <w:jc w:val="both"/>
      <w:outlineLvl w:val="9"/>
    </w:pPr>
    <w:rPr>
      <w:rFonts w:eastAsia="宋体" w:asciiTheme="minorAscii" w:hAnsiTheme="minorAscii"/>
      <w:sz w:val="18"/>
    </w:rPr>
  </w:style>
  <w:style w:type="paragraph" w:styleId="11">
    <w:name w:val="Body Text First Indent 2"/>
    <w:basedOn w:val="9"/>
    <w:qFormat/>
    <w:uiPriority w:val="0"/>
    <w:pPr>
      <w:ind w:firstLine="420" w:firstLineChars="200"/>
    </w:pPr>
  </w:style>
  <w:style w:type="character" w:customStyle="1" w:styleId="14">
    <w:name w:val="标题 2 Char"/>
    <w:link w:val="4"/>
    <w:qFormat/>
    <w:uiPriority w:val="9"/>
    <w:rPr>
      <w:rFonts w:ascii="Arial" w:hAnsi="Arial" w:eastAsia="宋体" w:cs="Times New Roman"/>
      <w:b/>
      <w:bCs/>
      <w:kern w:val="2"/>
      <w:sz w:val="24"/>
      <w:szCs w:val="32"/>
      <w:lang w:val="en-US" w:eastAsia="zh-CN" w:bidi="ar-SA"/>
    </w:rPr>
  </w:style>
  <w:style w:type="character" w:customStyle="1" w:styleId="15">
    <w:name w:val="标题 1 Char"/>
    <w:link w:val="3"/>
    <w:qFormat/>
    <w:uiPriority w:val="0"/>
    <w:rPr>
      <w:rFonts w:ascii="Times New Roman" w:hAnsi="Times New Roman" w:eastAsia="宋体" w:cs="Times New Roman"/>
      <w:b/>
      <w:bCs/>
      <w:kern w:val="44"/>
      <w:sz w:val="24"/>
      <w:szCs w:val="20"/>
      <w:lang w:val="en-US" w:eastAsia="zh-CN" w:bidi="ar-SA"/>
    </w:rPr>
  </w:style>
  <w:style w:type="character" w:customStyle="1" w:styleId="16">
    <w:name w:val="标题 3 Char"/>
    <w:basedOn w:val="13"/>
    <w:link w:val="5"/>
    <w:qFormat/>
    <w:uiPriority w:val="0"/>
    <w:rPr>
      <w:rFonts w:ascii="Times New Roman" w:hAnsi="Times New Roman" w:eastAsia="宋体" w:cs="Times New Roman"/>
      <w:b/>
      <w:bCs/>
      <w:kern w:val="2"/>
      <w:sz w:val="24"/>
      <w:szCs w:val="32"/>
      <w:lang w:val="en-US" w:eastAsia="zh-CN" w:bidi="ar-SA"/>
    </w:rPr>
  </w:style>
  <w:style w:type="character" w:customStyle="1" w:styleId="17">
    <w:name w:val="标题 5 Char"/>
    <w:link w:val="7"/>
    <w:qFormat/>
    <w:uiPriority w:val="0"/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character" w:customStyle="1" w:styleId="18">
    <w:name w:val="标题 6 Char"/>
    <w:link w:val="8"/>
    <w:qFormat/>
    <w:uiPriority w:val="0"/>
    <w:rPr>
      <w:rFonts w:ascii="Arial" w:hAnsi="Arial" w:eastAsia="宋体" w:cs="Times New Roman"/>
      <w:bCs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2022-05-23T03:27:00Z</dcterms:created>
  <dc:creator>Administrator</dc:creator>
  <cp:lastModifiedBy>Administrator</cp:lastModifiedBy>
  <dcterms:modified xsi:type="dcterms:W3CDTF">2022-05-23T03:28:10Z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9D89568198EF496088F1C1E8E1FC4E6E</vt:lpwstr>
  </property>
</Properties>
</file>