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718FA" w14:textId="26D1AD0E" w:rsidR="002666B2" w:rsidRDefault="0000000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  <w:sz w:val="30"/>
          <w:szCs w:val="30"/>
        </w:rPr>
      </w:pPr>
      <w:bookmarkStart w:id="0" w:name="_Toc28359022"/>
      <w:bookmarkStart w:id="1" w:name="_Toc35393809"/>
      <w:r>
        <w:rPr>
          <w:rFonts w:ascii="宋体" w:hAnsi="宋体" w:hint="eastAsia"/>
          <w:sz w:val="30"/>
          <w:szCs w:val="30"/>
        </w:rPr>
        <w:t>北京交通大学地下综合管线改造项目（一期）中标公告</w:t>
      </w:r>
      <w:bookmarkEnd w:id="0"/>
      <w:bookmarkEnd w:id="1"/>
    </w:p>
    <w:p w14:paraId="2A8607D6" w14:textId="7DF9B2B9" w:rsidR="002666B2" w:rsidRDefault="00000000">
      <w:pPr>
        <w:spacing w:before="240"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一</w:t>
      </w:r>
      <w:r>
        <w:rPr>
          <w:rFonts w:ascii="宋体" w:hAnsi="宋体"/>
          <w:b/>
          <w:sz w:val="24"/>
          <w:szCs w:val="24"/>
        </w:rPr>
        <w:t>、</w:t>
      </w:r>
      <w:r>
        <w:rPr>
          <w:rFonts w:ascii="宋体" w:hAnsi="宋体" w:hint="eastAsia"/>
          <w:b/>
          <w:sz w:val="24"/>
          <w:szCs w:val="24"/>
        </w:rPr>
        <w:t>项目编号：</w:t>
      </w:r>
      <w:r w:rsidR="00C941A7" w:rsidRPr="00C941A7">
        <w:rPr>
          <w:rFonts w:ascii="宋体" w:hAnsi="宋体" w:cs="宋体" w:hint="eastAsia"/>
          <w:kern w:val="0"/>
          <w:sz w:val="24"/>
        </w:rPr>
        <w:t>XHTC-GC-2023-0187</w:t>
      </w:r>
      <w:r>
        <w:rPr>
          <w:rFonts w:ascii="宋体" w:hAnsi="宋体" w:hint="eastAsia"/>
          <w:sz w:val="24"/>
          <w:szCs w:val="24"/>
        </w:rPr>
        <w:t>（招标文件编号：</w:t>
      </w:r>
      <w:r w:rsidR="00C941A7" w:rsidRPr="00C941A7">
        <w:rPr>
          <w:rFonts w:ascii="宋体" w:hAnsi="宋体" w:cs="宋体" w:hint="eastAsia"/>
          <w:kern w:val="0"/>
          <w:sz w:val="24"/>
        </w:rPr>
        <w:t>XHTC-GC-2023-0187</w:t>
      </w:r>
      <w:r>
        <w:rPr>
          <w:rFonts w:ascii="宋体" w:hAnsi="宋体" w:hint="eastAsia"/>
          <w:sz w:val="24"/>
          <w:szCs w:val="24"/>
        </w:rPr>
        <w:t>）</w:t>
      </w:r>
    </w:p>
    <w:p w14:paraId="72E76E7C" w14:textId="54E8C03C" w:rsidR="002666B2" w:rsidRDefault="00000000">
      <w:pPr>
        <w:spacing w:line="360" w:lineRule="auto"/>
        <w:rPr>
          <w:rFonts w:ascii="宋体" w:hAnsi="宋体" w:cs="宋体"/>
          <w:bCs/>
          <w:kern w:val="0"/>
          <w:sz w:val="24"/>
        </w:rPr>
      </w:pPr>
      <w:r>
        <w:rPr>
          <w:rFonts w:ascii="宋体" w:hAnsi="宋体" w:hint="eastAsia"/>
          <w:b/>
          <w:sz w:val="24"/>
          <w:szCs w:val="24"/>
        </w:rPr>
        <w:t>二</w:t>
      </w:r>
      <w:r>
        <w:rPr>
          <w:rFonts w:ascii="宋体" w:hAnsi="宋体"/>
          <w:b/>
          <w:sz w:val="24"/>
          <w:szCs w:val="24"/>
        </w:rPr>
        <w:t>、</w:t>
      </w:r>
      <w:r>
        <w:rPr>
          <w:rFonts w:ascii="宋体" w:hAnsi="宋体" w:hint="eastAsia"/>
          <w:b/>
          <w:sz w:val="24"/>
          <w:szCs w:val="24"/>
        </w:rPr>
        <w:t>项目名称：</w:t>
      </w:r>
      <w:r>
        <w:rPr>
          <w:rFonts w:ascii="宋体" w:hAnsi="宋体" w:hint="eastAsia"/>
          <w:bCs/>
          <w:sz w:val="24"/>
        </w:rPr>
        <w:t>北京交通大学地下综合管线改造项目（一期）</w:t>
      </w:r>
    </w:p>
    <w:p w14:paraId="338691C5" w14:textId="77777777" w:rsidR="002666B2" w:rsidRDefault="00000000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三、中标（成交）信息</w:t>
      </w:r>
    </w:p>
    <w:p w14:paraId="4C92FCD2" w14:textId="039F8BFB" w:rsidR="002666B2" w:rsidRDefault="0000000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供应商名称：</w:t>
      </w:r>
      <w:r w:rsidR="008533BB" w:rsidRPr="008533BB">
        <w:rPr>
          <w:rFonts w:ascii="宋体" w:hAnsi="宋体" w:cs="宋体" w:hint="eastAsia"/>
          <w:color w:val="000000"/>
          <w:kern w:val="0"/>
          <w:sz w:val="24"/>
          <w:szCs w:val="24"/>
          <w:lang w:bidi="ar"/>
        </w:rPr>
        <w:t>北京住总集团有限责任公司</w:t>
      </w:r>
    </w:p>
    <w:p w14:paraId="3DF9DE5A" w14:textId="17F57D5A" w:rsidR="002666B2" w:rsidRDefault="00000000">
      <w:pPr>
        <w:spacing w:line="360" w:lineRule="auto"/>
        <w:ind w:left="1440" w:hangingChars="600" w:hanging="1440"/>
        <w:jc w:val="lef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供应商地址：</w:t>
      </w:r>
      <w:r w:rsidR="008533BB" w:rsidRPr="008533BB">
        <w:rPr>
          <w:rFonts w:ascii="宋体" w:hAnsi="宋体" w:hint="eastAsia"/>
          <w:sz w:val="24"/>
          <w:szCs w:val="24"/>
        </w:rPr>
        <w:t>北京市朝阳区慧忠里320号</w:t>
      </w:r>
    </w:p>
    <w:p w14:paraId="35D40946" w14:textId="7F98B973" w:rsidR="002666B2" w:rsidRDefault="00000000">
      <w:pPr>
        <w:spacing w:line="360" w:lineRule="auto"/>
      </w:pPr>
      <w:r>
        <w:rPr>
          <w:rFonts w:ascii="宋体" w:hAnsi="宋体" w:hint="eastAsia"/>
          <w:sz w:val="24"/>
          <w:szCs w:val="24"/>
        </w:rPr>
        <w:t>中标（成交）金额：</w:t>
      </w:r>
      <w:r w:rsidR="008533BB" w:rsidRPr="008533BB">
        <w:rPr>
          <w:rFonts w:ascii="宋体" w:hAnsi="宋体" w:cs="宋体"/>
          <w:color w:val="000000"/>
          <w:kern w:val="0"/>
          <w:sz w:val="24"/>
          <w:szCs w:val="24"/>
          <w:lang w:bidi="ar"/>
        </w:rPr>
        <w:t>6199</w:t>
      </w:r>
      <w:r w:rsidR="008533BB">
        <w:rPr>
          <w:rFonts w:ascii="宋体" w:hAnsi="宋体" w:cs="宋体" w:hint="eastAsia"/>
          <w:color w:val="000000"/>
          <w:kern w:val="0"/>
          <w:sz w:val="24"/>
          <w:szCs w:val="24"/>
          <w:lang w:bidi="ar"/>
        </w:rPr>
        <w:t>.</w:t>
      </w:r>
      <w:r w:rsidR="008533BB" w:rsidRPr="008533BB">
        <w:rPr>
          <w:rFonts w:ascii="宋体" w:hAnsi="宋体" w:cs="宋体"/>
          <w:color w:val="000000"/>
          <w:kern w:val="0"/>
          <w:sz w:val="24"/>
          <w:szCs w:val="24"/>
          <w:lang w:bidi="ar"/>
        </w:rPr>
        <w:t>098902</w:t>
      </w:r>
      <w:r>
        <w:rPr>
          <w:rFonts w:ascii="宋体" w:hAnsi="宋体" w:cs="宋体" w:hint="eastAsia"/>
          <w:color w:val="000000"/>
          <w:kern w:val="0"/>
          <w:sz w:val="24"/>
          <w:szCs w:val="24"/>
          <w:lang w:bidi="ar"/>
        </w:rPr>
        <w:t>万元</w:t>
      </w:r>
    </w:p>
    <w:p w14:paraId="22748F75" w14:textId="77777777" w:rsidR="002666B2" w:rsidRDefault="00000000">
      <w:pPr>
        <w:numPr>
          <w:ilvl w:val="0"/>
          <w:numId w:val="1"/>
        </w:num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主要标的信息</w:t>
      </w:r>
    </w:p>
    <w:tbl>
      <w:tblPr>
        <w:tblW w:w="54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"/>
        <w:gridCol w:w="1525"/>
        <w:gridCol w:w="1538"/>
        <w:gridCol w:w="1542"/>
        <w:gridCol w:w="1188"/>
        <w:gridCol w:w="1262"/>
        <w:gridCol w:w="1560"/>
      </w:tblGrid>
      <w:tr w:rsidR="002666B2" w14:paraId="7D8FEA9B" w14:textId="77777777" w:rsidTr="005536ED">
        <w:trPr>
          <w:jc w:val="center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04ADA" w14:textId="77777777" w:rsidR="002666B2" w:rsidRDefault="00000000">
            <w:pPr>
              <w:spacing w:line="360" w:lineRule="auto"/>
              <w:jc w:val="center"/>
              <w:rPr>
                <w:rFonts w:ascii="宋体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 w:themeColor="text1"/>
                <w:sz w:val="24"/>
                <w:szCs w:val="24"/>
              </w:rPr>
              <w:t>序号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474BF" w14:textId="77777777" w:rsidR="002666B2" w:rsidRDefault="00000000">
            <w:pPr>
              <w:spacing w:line="360" w:lineRule="auto"/>
              <w:jc w:val="center"/>
              <w:rPr>
                <w:rFonts w:ascii="宋体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供应商名称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F9E6C" w14:textId="46878855" w:rsidR="002666B2" w:rsidRPr="005536ED" w:rsidRDefault="005536ED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 w:rsidRPr="005536ED">
              <w:rPr>
                <w:rFonts w:ascii="宋体" w:hAnsi="宋体" w:cs="宋体" w:hint="eastAsia"/>
                <w:sz w:val="24"/>
                <w:szCs w:val="24"/>
              </w:rPr>
              <w:t>工程名称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D89AC" w14:textId="434686D8" w:rsidR="002666B2" w:rsidRPr="005536ED" w:rsidRDefault="005536ED" w:rsidP="005536ED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 w:rsidRPr="005536ED">
              <w:rPr>
                <w:rFonts w:ascii="宋体" w:hAnsi="宋体" w:cs="宋体" w:hint="eastAsia"/>
                <w:sz w:val="24"/>
                <w:szCs w:val="24"/>
              </w:rPr>
              <w:t>施工范围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76FD1" w14:textId="03AFD767" w:rsidR="002666B2" w:rsidRPr="005536ED" w:rsidRDefault="005536ED" w:rsidP="005536ED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 w:rsidRPr="005536ED">
              <w:rPr>
                <w:rFonts w:ascii="宋体" w:hAnsi="宋体" w:cs="宋体" w:hint="eastAsia"/>
                <w:sz w:val="24"/>
                <w:szCs w:val="24"/>
              </w:rPr>
              <w:t>施工工期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960B8" w14:textId="0BE7301C" w:rsidR="002666B2" w:rsidRPr="005536ED" w:rsidRDefault="005536ED" w:rsidP="005536ED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 w:rsidRPr="005536ED">
              <w:rPr>
                <w:rFonts w:ascii="宋体" w:hAnsi="宋体" w:cs="宋体" w:hint="eastAsia"/>
                <w:sz w:val="24"/>
                <w:szCs w:val="24"/>
              </w:rPr>
              <w:t>项目经理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04ABD" w14:textId="0BE47C59" w:rsidR="002666B2" w:rsidRPr="005536ED" w:rsidRDefault="005536ED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 w:rsidRPr="005536ED">
              <w:rPr>
                <w:rFonts w:ascii="宋体" w:hAnsi="宋体" w:cs="宋体" w:hint="eastAsia"/>
                <w:sz w:val="24"/>
                <w:szCs w:val="24"/>
              </w:rPr>
              <w:t>执业证书</w:t>
            </w:r>
          </w:p>
        </w:tc>
      </w:tr>
      <w:tr w:rsidR="002666B2" w14:paraId="61A2A9EB" w14:textId="77777777" w:rsidTr="005536ED">
        <w:trPr>
          <w:jc w:val="center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8341F" w14:textId="77777777" w:rsidR="002666B2" w:rsidRDefault="00000000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644DD2" w14:textId="56788AA6" w:rsidR="002666B2" w:rsidRDefault="008533BB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8533B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北京住总集团有限责任公司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A52D9" w14:textId="6C47DCAC" w:rsidR="002666B2" w:rsidRDefault="00000000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北京交通大学地下综合管线改造（一期）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191557" w14:textId="77777777" w:rsidR="002666B2" w:rsidRDefault="00000000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详见招标文件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548186" w14:textId="50ACE058" w:rsidR="002666B2" w:rsidRDefault="005536E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536ED">
              <w:rPr>
                <w:rFonts w:ascii="宋体" w:hAnsi="宋体" w:hint="eastAsia"/>
                <w:sz w:val="24"/>
                <w:szCs w:val="24"/>
              </w:rPr>
              <w:t>254天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F9C021" w14:textId="1AE4B47B" w:rsidR="002666B2" w:rsidRDefault="005536E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536ED">
              <w:rPr>
                <w:rFonts w:ascii="宋体" w:hAnsi="宋体" w:hint="eastAsia"/>
                <w:sz w:val="24"/>
                <w:szCs w:val="24"/>
              </w:rPr>
              <w:t>常艳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4C92A6" w14:textId="4D14D050" w:rsidR="002666B2" w:rsidRDefault="005536E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536ED">
              <w:rPr>
                <w:rFonts w:ascii="宋体" w:hAnsi="宋体" w:hint="eastAsia"/>
                <w:sz w:val="24"/>
                <w:szCs w:val="24"/>
              </w:rPr>
              <w:t>京1112016201639662</w:t>
            </w:r>
          </w:p>
        </w:tc>
      </w:tr>
    </w:tbl>
    <w:p w14:paraId="385D7E61" w14:textId="77777777" w:rsidR="002666B2" w:rsidRDefault="002666B2"/>
    <w:p w14:paraId="75C61931" w14:textId="77777777" w:rsidR="002666B2" w:rsidRDefault="00000000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五、评审专家（单一来源采购人员）名单：</w:t>
      </w:r>
    </w:p>
    <w:p w14:paraId="4BC1515B" w14:textId="64F626B6" w:rsidR="002666B2" w:rsidRDefault="0061245B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刘静、黄君来、巢江咏、邓凤丽、王伟、贺锦、胡飞飞</w:t>
      </w:r>
    </w:p>
    <w:p w14:paraId="525AE0E8" w14:textId="77777777" w:rsidR="002666B2" w:rsidRDefault="0000000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六、代理服务收费标准及金额：</w:t>
      </w:r>
    </w:p>
    <w:p w14:paraId="0372FDC0" w14:textId="2C8B0497" w:rsidR="002666B2" w:rsidRDefault="0000000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本项目代理费收费标准</w:t>
      </w:r>
      <w:r>
        <w:rPr>
          <w:rFonts w:ascii="宋体" w:hAnsi="宋体" w:hint="eastAsia"/>
          <w:sz w:val="24"/>
          <w:szCs w:val="24"/>
        </w:rPr>
        <w:t>：</w:t>
      </w:r>
      <w:r>
        <w:rPr>
          <w:rFonts w:ascii="宋体" w:hAnsi="宋体" w:hint="eastAsia"/>
          <w:color w:val="000000"/>
          <w:sz w:val="24"/>
          <w:szCs w:val="24"/>
        </w:rPr>
        <w:t>参照《招标代理服务收费管理暂行办法》（计价格[2002]1980号），按差额定率累进法计算</w:t>
      </w:r>
      <w:r w:rsidR="00EA17E0">
        <w:rPr>
          <w:rFonts w:ascii="宋体" w:hAnsi="宋体" w:hint="eastAsia"/>
          <w:color w:val="000000"/>
          <w:sz w:val="24"/>
          <w:szCs w:val="24"/>
        </w:rPr>
        <w:t>。</w:t>
      </w:r>
    </w:p>
    <w:p w14:paraId="6D7D5D94" w14:textId="64CFB3BD" w:rsidR="002666B2" w:rsidRDefault="0000000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本项目代理费总金额：</w:t>
      </w:r>
      <w:r w:rsidR="008533BB" w:rsidRPr="008533BB">
        <w:rPr>
          <w:rFonts w:ascii="宋体" w:hAnsi="宋体"/>
          <w:sz w:val="24"/>
          <w:szCs w:val="24"/>
        </w:rPr>
        <w:t>22.948</w:t>
      </w:r>
      <w:r w:rsidR="008533BB">
        <w:rPr>
          <w:rFonts w:ascii="宋体" w:hAnsi="宋体"/>
          <w:sz w:val="24"/>
          <w:szCs w:val="24"/>
        </w:rPr>
        <w:t>2</w:t>
      </w:r>
      <w:r>
        <w:rPr>
          <w:rFonts w:ascii="宋体" w:hAnsi="宋体" w:hint="eastAsia"/>
          <w:sz w:val="24"/>
          <w:szCs w:val="24"/>
        </w:rPr>
        <w:t>万元（人民币）</w:t>
      </w:r>
    </w:p>
    <w:p w14:paraId="7D7BE4C2" w14:textId="77777777" w:rsidR="002666B2" w:rsidRDefault="00000000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七、公告期限</w:t>
      </w:r>
    </w:p>
    <w:p w14:paraId="1503D932" w14:textId="77777777" w:rsidR="002666B2" w:rsidRDefault="00000000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自本公告发布之日起</w:t>
      </w:r>
      <w:r>
        <w:rPr>
          <w:rFonts w:ascii="宋体" w:hAnsi="宋体" w:cs="宋体"/>
          <w:kern w:val="0"/>
          <w:sz w:val="24"/>
          <w:szCs w:val="24"/>
        </w:rPr>
        <w:t>1</w:t>
      </w:r>
      <w:r>
        <w:rPr>
          <w:rFonts w:ascii="宋体" w:hAnsi="宋体" w:cs="宋体" w:hint="eastAsia"/>
          <w:kern w:val="0"/>
          <w:sz w:val="24"/>
          <w:szCs w:val="24"/>
        </w:rPr>
        <w:t>个工作日。</w:t>
      </w:r>
    </w:p>
    <w:p w14:paraId="4FB00A3C" w14:textId="77777777" w:rsidR="002666B2" w:rsidRDefault="00000000">
      <w:pPr>
        <w:spacing w:line="360" w:lineRule="auto"/>
        <w:rPr>
          <w:rFonts w:ascii="宋体" w:hAnsi="宋体" w:cs="仿宋"/>
          <w:b/>
          <w:sz w:val="24"/>
          <w:szCs w:val="24"/>
        </w:rPr>
      </w:pPr>
      <w:r>
        <w:rPr>
          <w:rFonts w:ascii="宋体" w:hAnsi="宋体" w:cs="仿宋" w:hint="eastAsia"/>
          <w:b/>
          <w:sz w:val="24"/>
          <w:szCs w:val="24"/>
        </w:rPr>
        <w:t>八、其他补充事宜</w:t>
      </w:r>
    </w:p>
    <w:p w14:paraId="2F858D0B" w14:textId="77777777" w:rsidR="002666B2" w:rsidRDefault="0000000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本公告在中国政府采购网（http://www.ccgp.gov.cn）北京工程建设交易信息网（http://www.bcactc.com/）上发布。</w:t>
      </w:r>
    </w:p>
    <w:p w14:paraId="3180B264" w14:textId="77777777" w:rsidR="002666B2" w:rsidRDefault="0000000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受格式所限，如有不一致，以附件为准。</w:t>
      </w:r>
    </w:p>
    <w:p w14:paraId="3148868A" w14:textId="77777777" w:rsidR="002666B2" w:rsidRDefault="00000000">
      <w:pPr>
        <w:spacing w:line="360" w:lineRule="auto"/>
        <w:rPr>
          <w:rFonts w:ascii="宋体" w:hAnsi="宋体" w:cs="宋体"/>
          <w:b/>
          <w:kern w:val="0"/>
          <w:sz w:val="24"/>
          <w:szCs w:val="24"/>
        </w:rPr>
      </w:pPr>
      <w:r>
        <w:rPr>
          <w:rFonts w:ascii="宋体" w:hAnsi="宋体" w:cs="宋体" w:hint="eastAsia"/>
          <w:b/>
          <w:kern w:val="0"/>
          <w:sz w:val="24"/>
          <w:szCs w:val="24"/>
        </w:rPr>
        <w:t>九、凡对本次公告内容提出询问，请按以下方式联系。</w:t>
      </w:r>
    </w:p>
    <w:p w14:paraId="465E184D" w14:textId="77777777" w:rsidR="002666B2" w:rsidRDefault="00000000">
      <w:pPr>
        <w:spacing w:line="360" w:lineRule="auto"/>
        <w:rPr>
          <w:rFonts w:ascii="宋体" w:hAnsi="宋体"/>
          <w:sz w:val="24"/>
          <w:szCs w:val="24"/>
        </w:rPr>
      </w:pPr>
      <w:bookmarkStart w:id="2" w:name="_Toc28359100"/>
      <w:bookmarkStart w:id="3" w:name="_Toc35393810"/>
      <w:bookmarkStart w:id="4" w:name="_Toc35393641"/>
      <w:bookmarkStart w:id="5" w:name="_Toc28359023"/>
      <w:r>
        <w:rPr>
          <w:rFonts w:ascii="宋体" w:hAnsi="宋体" w:hint="eastAsia"/>
          <w:sz w:val="24"/>
          <w:szCs w:val="24"/>
        </w:rPr>
        <w:t>1.采购人信息</w:t>
      </w:r>
      <w:bookmarkEnd w:id="2"/>
      <w:bookmarkEnd w:id="3"/>
      <w:bookmarkEnd w:id="4"/>
      <w:bookmarkEnd w:id="5"/>
    </w:p>
    <w:p w14:paraId="22D71658" w14:textId="77777777" w:rsidR="002666B2" w:rsidRDefault="00000000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lastRenderedPageBreak/>
        <w:t>名    称：</w:t>
      </w:r>
      <w:bookmarkStart w:id="6" w:name="_Toc35393811"/>
      <w:bookmarkStart w:id="7" w:name="_Toc28359024"/>
      <w:bookmarkStart w:id="8" w:name="_Toc28359101"/>
      <w:bookmarkStart w:id="9" w:name="_Toc35393642"/>
      <w:r>
        <w:rPr>
          <w:rFonts w:ascii="宋体" w:hAnsi="宋体" w:hint="eastAsia"/>
          <w:bCs/>
          <w:sz w:val="24"/>
          <w:szCs w:val="24"/>
        </w:rPr>
        <w:t>北京交通大学</w:t>
      </w:r>
    </w:p>
    <w:p w14:paraId="3080F5AD" w14:textId="77777777" w:rsidR="002666B2" w:rsidRDefault="00000000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地</w:t>
      </w:r>
      <w:r>
        <w:rPr>
          <w:rFonts w:ascii="宋体" w:hAnsi="宋体"/>
          <w:bCs/>
          <w:sz w:val="24"/>
          <w:szCs w:val="24"/>
        </w:rPr>
        <w:t xml:space="preserve">    </w:t>
      </w:r>
      <w:r>
        <w:rPr>
          <w:rFonts w:ascii="宋体" w:hAnsi="宋体" w:hint="eastAsia"/>
          <w:bCs/>
          <w:sz w:val="24"/>
          <w:szCs w:val="24"/>
        </w:rPr>
        <w:t>址：北京市海淀区上园村</w:t>
      </w:r>
      <w:r>
        <w:rPr>
          <w:rFonts w:ascii="宋体" w:hAnsi="宋体"/>
          <w:bCs/>
          <w:sz w:val="24"/>
          <w:szCs w:val="24"/>
        </w:rPr>
        <w:t>3</w:t>
      </w:r>
      <w:r>
        <w:rPr>
          <w:rFonts w:ascii="宋体" w:hAnsi="宋体" w:hint="eastAsia"/>
          <w:bCs/>
          <w:sz w:val="24"/>
          <w:szCs w:val="24"/>
        </w:rPr>
        <w:t>号</w:t>
      </w:r>
    </w:p>
    <w:p w14:paraId="5E5DC12B" w14:textId="77777777" w:rsidR="002666B2" w:rsidRDefault="00000000">
      <w:pPr>
        <w:spacing w:line="360" w:lineRule="auto"/>
        <w:rPr>
          <w:rFonts w:ascii="宋体" w:hAnsi="宋体"/>
          <w:sz w:val="24"/>
          <w:szCs w:val="24"/>
          <w:highlight w:val="yellow"/>
        </w:rPr>
      </w:pPr>
      <w:r>
        <w:rPr>
          <w:rFonts w:ascii="宋体" w:hAnsi="宋体" w:hint="eastAsia"/>
          <w:bCs/>
          <w:sz w:val="24"/>
          <w:szCs w:val="24"/>
        </w:rPr>
        <w:t xml:space="preserve">联系方式：侯老师  010-51683701  </w:t>
      </w:r>
    </w:p>
    <w:p w14:paraId="4DC867DC" w14:textId="77777777" w:rsidR="002666B2" w:rsidRDefault="0000000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2.采购代理机构信息</w:t>
      </w:r>
      <w:bookmarkEnd w:id="6"/>
      <w:bookmarkEnd w:id="7"/>
      <w:bookmarkEnd w:id="8"/>
      <w:bookmarkEnd w:id="9"/>
    </w:p>
    <w:p w14:paraId="1C454993" w14:textId="77777777" w:rsidR="002666B2" w:rsidRDefault="00000000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 xml:space="preserve">名 </w:t>
      </w:r>
      <w:r>
        <w:rPr>
          <w:rFonts w:ascii="宋体" w:hAnsi="宋体"/>
          <w:bCs/>
          <w:sz w:val="24"/>
          <w:szCs w:val="24"/>
        </w:rPr>
        <w:t xml:space="preserve">   </w:t>
      </w:r>
      <w:r>
        <w:rPr>
          <w:rFonts w:ascii="宋体" w:hAnsi="宋体" w:hint="eastAsia"/>
          <w:bCs/>
          <w:sz w:val="24"/>
          <w:szCs w:val="24"/>
        </w:rPr>
        <w:t>称：新华招标有限公司</w:t>
      </w:r>
    </w:p>
    <w:p w14:paraId="29246066" w14:textId="77777777" w:rsidR="002666B2" w:rsidRDefault="00000000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 xml:space="preserve">地　 </w:t>
      </w:r>
      <w:r>
        <w:rPr>
          <w:rFonts w:ascii="宋体" w:hAnsi="宋体"/>
          <w:bCs/>
          <w:sz w:val="24"/>
          <w:szCs w:val="24"/>
        </w:rPr>
        <w:t xml:space="preserve"> </w:t>
      </w:r>
      <w:r>
        <w:rPr>
          <w:rFonts w:ascii="宋体" w:hAnsi="宋体" w:hint="eastAsia"/>
          <w:bCs/>
          <w:sz w:val="24"/>
          <w:szCs w:val="24"/>
        </w:rPr>
        <w:t>址：北京市海淀区莲花池东路</w:t>
      </w:r>
      <w:r>
        <w:rPr>
          <w:rFonts w:ascii="宋体" w:hAnsi="宋体"/>
          <w:bCs/>
          <w:sz w:val="24"/>
          <w:szCs w:val="24"/>
        </w:rPr>
        <w:t>39号西金大厦</w:t>
      </w:r>
      <w:r>
        <w:rPr>
          <w:rFonts w:ascii="宋体" w:hAnsi="宋体" w:hint="eastAsia"/>
          <w:bCs/>
          <w:sz w:val="24"/>
          <w:szCs w:val="24"/>
        </w:rPr>
        <w:t>8层</w:t>
      </w:r>
    </w:p>
    <w:p w14:paraId="7392F448" w14:textId="77777777" w:rsidR="002666B2" w:rsidRDefault="00000000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联系方式：</w:t>
      </w:r>
      <w:bookmarkStart w:id="10" w:name="_Toc28359010"/>
      <w:bookmarkStart w:id="11" w:name="_Toc28359087"/>
      <w:r>
        <w:rPr>
          <w:rFonts w:ascii="宋体" w:hAnsi="宋体" w:hint="eastAsia"/>
          <w:bCs/>
          <w:sz w:val="24"/>
          <w:szCs w:val="24"/>
        </w:rPr>
        <w:t>王乙010-63905</w:t>
      </w:r>
      <w:r>
        <w:rPr>
          <w:rFonts w:ascii="宋体" w:hAnsi="宋体"/>
          <w:bCs/>
          <w:sz w:val="24"/>
          <w:szCs w:val="24"/>
        </w:rPr>
        <w:t>838</w:t>
      </w:r>
    </w:p>
    <w:p w14:paraId="67B25614" w14:textId="77777777" w:rsidR="002666B2" w:rsidRDefault="00000000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3.项目</w:t>
      </w:r>
      <w:r>
        <w:rPr>
          <w:rFonts w:ascii="宋体" w:hAnsi="宋体"/>
          <w:bCs/>
          <w:sz w:val="24"/>
          <w:szCs w:val="24"/>
        </w:rPr>
        <w:t>联系方式</w:t>
      </w:r>
      <w:bookmarkEnd w:id="10"/>
      <w:bookmarkEnd w:id="11"/>
    </w:p>
    <w:p w14:paraId="3F9D3B12" w14:textId="48A2888A" w:rsidR="002666B2" w:rsidRDefault="00000000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项目联系人：王乙、</w:t>
      </w:r>
      <w:r w:rsidR="0061245B">
        <w:rPr>
          <w:rFonts w:ascii="宋体" w:hAnsi="宋体" w:hint="eastAsia"/>
          <w:bCs/>
          <w:sz w:val="24"/>
          <w:szCs w:val="24"/>
        </w:rPr>
        <w:t>赵静颖、孙婉津、刁玉蕊、</w:t>
      </w:r>
      <w:r>
        <w:rPr>
          <w:rFonts w:ascii="宋体" w:hAnsi="宋体" w:hint="eastAsia"/>
          <w:bCs/>
          <w:sz w:val="24"/>
          <w:szCs w:val="24"/>
        </w:rPr>
        <w:t>叶子青、赵静淑、杜女士</w:t>
      </w:r>
    </w:p>
    <w:p w14:paraId="0DEFFA68" w14:textId="5FF8C153" w:rsidR="002666B2" w:rsidRDefault="00000000">
      <w:pPr>
        <w:spacing w:line="360" w:lineRule="auto"/>
        <w:rPr>
          <w:rFonts w:ascii="宋体" w:hAnsi="宋体"/>
          <w:bCs/>
          <w:color w:val="FF0000"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 xml:space="preserve">电　 </w:t>
      </w:r>
      <w:r>
        <w:rPr>
          <w:rFonts w:ascii="宋体" w:hAnsi="宋体"/>
          <w:bCs/>
          <w:sz w:val="24"/>
          <w:szCs w:val="24"/>
        </w:rPr>
        <w:t xml:space="preserve">   </w:t>
      </w:r>
      <w:r>
        <w:rPr>
          <w:rFonts w:ascii="宋体" w:hAnsi="宋体" w:hint="eastAsia"/>
          <w:bCs/>
          <w:sz w:val="24"/>
          <w:szCs w:val="24"/>
        </w:rPr>
        <w:t>话：</w:t>
      </w:r>
      <w:r w:rsidR="0061245B">
        <w:rPr>
          <w:rFonts w:ascii="宋体" w:hAnsi="宋体" w:hint="eastAsia"/>
          <w:bCs/>
          <w:sz w:val="24"/>
          <w:szCs w:val="24"/>
        </w:rPr>
        <w:t>010-63905</w:t>
      </w:r>
      <w:r w:rsidR="0061245B">
        <w:rPr>
          <w:rFonts w:ascii="宋体" w:hAnsi="宋体"/>
          <w:bCs/>
          <w:sz w:val="24"/>
          <w:szCs w:val="24"/>
        </w:rPr>
        <w:t>838</w:t>
      </w:r>
    </w:p>
    <w:p w14:paraId="4A662B97" w14:textId="77777777" w:rsidR="002666B2" w:rsidRDefault="002666B2">
      <w:pPr>
        <w:spacing w:line="360" w:lineRule="auto"/>
        <w:jc w:val="right"/>
      </w:pPr>
    </w:p>
    <w:sectPr w:rsidR="002666B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CA639" w14:textId="77777777" w:rsidR="004B786D" w:rsidRDefault="004B786D" w:rsidP="00C941A7">
      <w:r>
        <w:separator/>
      </w:r>
    </w:p>
  </w:endnote>
  <w:endnote w:type="continuationSeparator" w:id="0">
    <w:p w14:paraId="77BB0AB4" w14:textId="77777777" w:rsidR="004B786D" w:rsidRDefault="004B786D" w:rsidP="00C94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59D36E" w14:textId="77777777" w:rsidR="004B786D" w:rsidRDefault="004B786D" w:rsidP="00C941A7">
      <w:r>
        <w:separator/>
      </w:r>
    </w:p>
  </w:footnote>
  <w:footnote w:type="continuationSeparator" w:id="0">
    <w:p w14:paraId="11015EAF" w14:textId="77777777" w:rsidR="004B786D" w:rsidRDefault="004B786D" w:rsidP="00C941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5B04D04"/>
    <w:multiLevelType w:val="singleLevel"/>
    <w:tmpl w:val="A5B04D04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 w16cid:durableId="533927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TNiZjhkYTI3MTM2MjY3YzNmOTJmMmYzMjQyODgwNTgifQ=="/>
  </w:docVars>
  <w:rsids>
    <w:rsidRoot w:val="009919DB"/>
    <w:rsid w:val="00017BA7"/>
    <w:rsid w:val="000313EA"/>
    <w:rsid w:val="000606BF"/>
    <w:rsid w:val="000D7A8A"/>
    <w:rsid w:val="000E11CE"/>
    <w:rsid w:val="000E1A86"/>
    <w:rsid w:val="000F4607"/>
    <w:rsid w:val="00114D6C"/>
    <w:rsid w:val="001248A8"/>
    <w:rsid w:val="001307FB"/>
    <w:rsid w:val="00137C54"/>
    <w:rsid w:val="00143EB3"/>
    <w:rsid w:val="00153A50"/>
    <w:rsid w:val="001600C1"/>
    <w:rsid w:val="00164461"/>
    <w:rsid w:val="00165810"/>
    <w:rsid w:val="001714FB"/>
    <w:rsid w:val="001722BF"/>
    <w:rsid w:val="00191D00"/>
    <w:rsid w:val="00201B59"/>
    <w:rsid w:val="002120EF"/>
    <w:rsid w:val="002235DC"/>
    <w:rsid w:val="002666B2"/>
    <w:rsid w:val="002867B1"/>
    <w:rsid w:val="002A15BA"/>
    <w:rsid w:val="002A593D"/>
    <w:rsid w:val="002D7964"/>
    <w:rsid w:val="002E0174"/>
    <w:rsid w:val="002F3AD5"/>
    <w:rsid w:val="003161BB"/>
    <w:rsid w:val="00321D7E"/>
    <w:rsid w:val="0033113A"/>
    <w:rsid w:val="00352DC5"/>
    <w:rsid w:val="0035388D"/>
    <w:rsid w:val="00353B1E"/>
    <w:rsid w:val="003709F0"/>
    <w:rsid w:val="00373B94"/>
    <w:rsid w:val="00383B65"/>
    <w:rsid w:val="00393ABF"/>
    <w:rsid w:val="00395CF4"/>
    <w:rsid w:val="003A1C4E"/>
    <w:rsid w:val="003C3266"/>
    <w:rsid w:val="003C3B3D"/>
    <w:rsid w:val="003D3750"/>
    <w:rsid w:val="003F0899"/>
    <w:rsid w:val="00416212"/>
    <w:rsid w:val="00426E1B"/>
    <w:rsid w:val="0044502B"/>
    <w:rsid w:val="00453237"/>
    <w:rsid w:val="00454CC6"/>
    <w:rsid w:val="0046252B"/>
    <w:rsid w:val="00464174"/>
    <w:rsid w:val="0048537D"/>
    <w:rsid w:val="00496E9B"/>
    <w:rsid w:val="004B786D"/>
    <w:rsid w:val="004D2504"/>
    <w:rsid w:val="004D3215"/>
    <w:rsid w:val="004E7F1C"/>
    <w:rsid w:val="0051209A"/>
    <w:rsid w:val="0053574E"/>
    <w:rsid w:val="00546ADE"/>
    <w:rsid w:val="005536ED"/>
    <w:rsid w:val="00562316"/>
    <w:rsid w:val="00562DFC"/>
    <w:rsid w:val="005838A9"/>
    <w:rsid w:val="0059208F"/>
    <w:rsid w:val="005A3A0C"/>
    <w:rsid w:val="005D02FE"/>
    <w:rsid w:val="005E4E6E"/>
    <w:rsid w:val="00602FA9"/>
    <w:rsid w:val="00604103"/>
    <w:rsid w:val="00604E50"/>
    <w:rsid w:val="0061245B"/>
    <w:rsid w:val="00623331"/>
    <w:rsid w:val="00636FC4"/>
    <w:rsid w:val="006A12D0"/>
    <w:rsid w:val="006A6AF6"/>
    <w:rsid w:val="006B3D61"/>
    <w:rsid w:val="006B5898"/>
    <w:rsid w:val="006E3FD8"/>
    <w:rsid w:val="00701682"/>
    <w:rsid w:val="00704689"/>
    <w:rsid w:val="00727F38"/>
    <w:rsid w:val="007301B6"/>
    <w:rsid w:val="00776D6A"/>
    <w:rsid w:val="007B639F"/>
    <w:rsid w:val="007C3FD5"/>
    <w:rsid w:val="007C5712"/>
    <w:rsid w:val="007D3F92"/>
    <w:rsid w:val="007D7C89"/>
    <w:rsid w:val="007E6165"/>
    <w:rsid w:val="0082125B"/>
    <w:rsid w:val="008533BB"/>
    <w:rsid w:val="008623C9"/>
    <w:rsid w:val="0088397F"/>
    <w:rsid w:val="0088700A"/>
    <w:rsid w:val="008F113E"/>
    <w:rsid w:val="00966489"/>
    <w:rsid w:val="009765EB"/>
    <w:rsid w:val="00980F26"/>
    <w:rsid w:val="009919DB"/>
    <w:rsid w:val="009956B0"/>
    <w:rsid w:val="009B2EDC"/>
    <w:rsid w:val="009B5A87"/>
    <w:rsid w:val="009B7E2A"/>
    <w:rsid w:val="009D1A9A"/>
    <w:rsid w:val="009F5588"/>
    <w:rsid w:val="00A15CF7"/>
    <w:rsid w:val="00A31160"/>
    <w:rsid w:val="00A46AC9"/>
    <w:rsid w:val="00A67B47"/>
    <w:rsid w:val="00A91352"/>
    <w:rsid w:val="00A95485"/>
    <w:rsid w:val="00AA182D"/>
    <w:rsid w:val="00AB1825"/>
    <w:rsid w:val="00AB2247"/>
    <w:rsid w:val="00B03767"/>
    <w:rsid w:val="00B2612D"/>
    <w:rsid w:val="00B404D4"/>
    <w:rsid w:val="00B40C03"/>
    <w:rsid w:val="00B651C8"/>
    <w:rsid w:val="00B6619A"/>
    <w:rsid w:val="00B83E2A"/>
    <w:rsid w:val="00BA11DB"/>
    <w:rsid w:val="00BD2039"/>
    <w:rsid w:val="00C16D26"/>
    <w:rsid w:val="00C16D55"/>
    <w:rsid w:val="00C16DEF"/>
    <w:rsid w:val="00C26F0E"/>
    <w:rsid w:val="00C87188"/>
    <w:rsid w:val="00C941A7"/>
    <w:rsid w:val="00CC1960"/>
    <w:rsid w:val="00CC1B46"/>
    <w:rsid w:val="00CC2C60"/>
    <w:rsid w:val="00CD2432"/>
    <w:rsid w:val="00CE12ED"/>
    <w:rsid w:val="00CE7538"/>
    <w:rsid w:val="00CF764C"/>
    <w:rsid w:val="00CF7D0F"/>
    <w:rsid w:val="00D1729E"/>
    <w:rsid w:val="00D36762"/>
    <w:rsid w:val="00D42237"/>
    <w:rsid w:val="00D61165"/>
    <w:rsid w:val="00DB0491"/>
    <w:rsid w:val="00DC312D"/>
    <w:rsid w:val="00DF11F3"/>
    <w:rsid w:val="00E028F1"/>
    <w:rsid w:val="00E12436"/>
    <w:rsid w:val="00E12BA8"/>
    <w:rsid w:val="00E2192B"/>
    <w:rsid w:val="00E460D2"/>
    <w:rsid w:val="00E6115C"/>
    <w:rsid w:val="00EA17E0"/>
    <w:rsid w:val="00EA71C7"/>
    <w:rsid w:val="00EB5C3B"/>
    <w:rsid w:val="00EC2B83"/>
    <w:rsid w:val="00EE36CC"/>
    <w:rsid w:val="00F17397"/>
    <w:rsid w:val="00F227A6"/>
    <w:rsid w:val="00F27FA6"/>
    <w:rsid w:val="00F54B60"/>
    <w:rsid w:val="00F571EB"/>
    <w:rsid w:val="00F6541B"/>
    <w:rsid w:val="00F749FB"/>
    <w:rsid w:val="00F83A69"/>
    <w:rsid w:val="00F8483A"/>
    <w:rsid w:val="00FB3C74"/>
    <w:rsid w:val="00FC13F6"/>
    <w:rsid w:val="00FD6F10"/>
    <w:rsid w:val="00FE659D"/>
    <w:rsid w:val="04951D03"/>
    <w:rsid w:val="0EC9768B"/>
    <w:rsid w:val="10A646CF"/>
    <w:rsid w:val="12532360"/>
    <w:rsid w:val="13B91EB6"/>
    <w:rsid w:val="13E8076F"/>
    <w:rsid w:val="27C14B03"/>
    <w:rsid w:val="28A768EB"/>
    <w:rsid w:val="2A0F3222"/>
    <w:rsid w:val="2C7B50DF"/>
    <w:rsid w:val="318B0BC1"/>
    <w:rsid w:val="329A6E6D"/>
    <w:rsid w:val="34236E8E"/>
    <w:rsid w:val="35952886"/>
    <w:rsid w:val="38BA3255"/>
    <w:rsid w:val="39033DC5"/>
    <w:rsid w:val="4AD565F8"/>
    <w:rsid w:val="4C1D5B2F"/>
    <w:rsid w:val="4CEF651E"/>
    <w:rsid w:val="6025704A"/>
    <w:rsid w:val="669F7F79"/>
    <w:rsid w:val="66B61CAE"/>
    <w:rsid w:val="755616F9"/>
    <w:rsid w:val="7C2D4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81596A"/>
  <w15:docId w15:val="{9DE4C574-2618-4820-A839-088FFB2C3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uiPriority="0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1013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13">
    <w:name w:val="样式 10 磅13"/>
    <w:qFormat/>
    <w:pPr>
      <w:widowControl w:val="0"/>
      <w:jc w:val="both"/>
    </w:pPr>
    <w:rPr>
      <w:kern w:val="2"/>
      <w:sz w:val="21"/>
      <w:szCs w:val="24"/>
    </w:rPr>
  </w:style>
  <w:style w:type="paragraph" w:styleId="a3">
    <w:name w:val="Body Text"/>
    <w:basedOn w:val="a"/>
    <w:next w:val="21"/>
    <w:qFormat/>
    <w:pPr>
      <w:outlineLvl w:val="0"/>
    </w:pPr>
    <w:rPr>
      <w:rFonts w:eastAsia="仿宋_GB2312"/>
      <w:sz w:val="26"/>
    </w:rPr>
  </w:style>
  <w:style w:type="paragraph" w:customStyle="1" w:styleId="21">
    <w:name w:val="目录 21"/>
    <w:basedOn w:val="a"/>
    <w:next w:val="a"/>
    <w:uiPriority w:val="39"/>
    <w:qFormat/>
    <w:pPr>
      <w:tabs>
        <w:tab w:val="right" w:leader="dot" w:pos="8937"/>
      </w:tabs>
      <w:spacing w:line="312" w:lineRule="auto"/>
      <w:ind w:leftChars="200" w:left="420"/>
    </w:pPr>
  </w:style>
  <w:style w:type="paragraph" w:styleId="a4">
    <w:name w:val="Body Text Indent"/>
    <w:basedOn w:val="a"/>
    <w:qFormat/>
    <w:pPr>
      <w:snapToGrid w:val="0"/>
      <w:spacing w:line="400" w:lineRule="exact"/>
      <w:ind w:firstLineChars="225" w:firstLine="540"/>
    </w:pPr>
    <w:rPr>
      <w:rFonts w:eastAsia="仿宋_GB2312"/>
      <w:sz w:val="24"/>
      <w:szCs w:val="24"/>
      <w:lang w:val="zh-CN"/>
    </w:rPr>
  </w:style>
  <w:style w:type="paragraph" w:styleId="a5">
    <w:name w:val="Plain Text"/>
    <w:basedOn w:val="a"/>
    <w:link w:val="11"/>
    <w:qFormat/>
    <w:rPr>
      <w:rFonts w:ascii="宋体" w:eastAsiaTheme="minorEastAsia" w:hAnsi="Courier New" w:cstheme="minorBidi"/>
      <w:szCs w:val="22"/>
    </w:rPr>
  </w:style>
  <w:style w:type="paragraph" w:styleId="a6">
    <w:name w:val="Balloon Text"/>
    <w:basedOn w:val="a"/>
    <w:link w:val="a7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ab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2">
    <w:name w:val="Body Text First Indent 2"/>
    <w:basedOn w:val="a4"/>
    <w:qFormat/>
    <w:pPr>
      <w:spacing w:after="120"/>
      <w:ind w:leftChars="200" w:left="420" w:firstLineChars="200" w:firstLine="420"/>
    </w:pPr>
    <w:rPr>
      <w:sz w:val="21"/>
    </w:rPr>
  </w:style>
  <w:style w:type="table" w:styleId="ac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正文首行缩进1"/>
    <w:basedOn w:val="a3"/>
    <w:uiPriority w:val="99"/>
    <w:qFormat/>
    <w:pPr>
      <w:tabs>
        <w:tab w:val="left" w:pos="567"/>
        <w:tab w:val="left" w:pos="8280"/>
      </w:tabs>
      <w:ind w:firstLineChars="100" w:firstLine="420"/>
    </w:pPr>
    <w:rPr>
      <w:sz w:val="21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d">
    <w:name w:val="纯文本 字符"/>
    <w:basedOn w:val="a0"/>
    <w:uiPriority w:val="99"/>
    <w:semiHidden/>
    <w:qFormat/>
    <w:rPr>
      <w:rFonts w:asciiTheme="minorEastAsia" w:hAnsi="Courier New" w:cs="Courier New"/>
      <w:szCs w:val="21"/>
    </w:rPr>
  </w:style>
  <w:style w:type="character" w:customStyle="1" w:styleId="11">
    <w:name w:val="纯文本 字符1"/>
    <w:basedOn w:val="a0"/>
    <w:link w:val="a5"/>
    <w:qFormat/>
    <w:rPr>
      <w:rFonts w:ascii="宋体" w:hAnsi="Courier New"/>
    </w:rPr>
  </w:style>
  <w:style w:type="paragraph" w:customStyle="1" w:styleId="font8">
    <w:name w:val="font8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2"/>
      <w:szCs w:val="22"/>
    </w:rPr>
  </w:style>
  <w:style w:type="character" w:customStyle="1" w:styleId="ab">
    <w:name w:val="页眉 字符"/>
    <w:basedOn w:val="a0"/>
    <w:link w:val="aa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9">
    <w:name w:val="页脚 字符"/>
    <w:basedOn w:val="a0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7">
    <w:name w:val="批注框文本 字符"/>
    <w:basedOn w:val="a0"/>
    <w:link w:val="a6"/>
    <w:uiPriority w:val="99"/>
    <w:semiHidden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117</Words>
  <Characters>669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</dc:creator>
  <cp:lastModifiedBy>赵静颖</cp:lastModifiedBy>
  <cp:revision>6</cp:revision>
  <dcterms:created xsi:type="dcterms:W3CDTF">2023-10-09T06:04:00Z</dcterms:created>
  <dcterms:modified xsi:type="dcterms:W3CDTF">2023-10-17T09:22:00Z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AB99DA9C5EEF445384CEAA69EB45FD45_13</vt:lpwstr>
  </property>
</Properties>
</file>