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634F" w:rsidRDefault="00EB483B">
      <w:pPr>
        <w:pStyle w:val="1"/>
        <w:tabs>
          <w:tab w:val="left" w:pos="0"/>
          <w:tab w:val="left" w:pos="3165"/>
          <w:tab w:val="center" w:pos="4153"/>
        </w:tabs>
        <w:autoSpaceDE w:val="0"/>
        <w:autoSpaceDN w:val="0"/>
        <w:adjustRightInd w:val="0"/>
        <w:spacing w:before="0" w:after="0" w:line="360" w:lineRule="auto"/>
        <w:jc w:val="left"/>
        <w:rPr>
          <w:rFonts w:ascii="华文中宋" w:eastAsia="华文中宋" w:hAnsi="华文中宋"/>
        </w:rPr>
      </w:pPr>
      <w:r>
        <w:rPr>
          <w:rFonts w:ascii="华文中宋" w:eastAsia="华文中宋" w:hAnsi="华文中宋"/>
        </w:rPr>
        <w:tab/>
      </w:r>
      <w:r>
        <w:rPr>
          <w:rFonts w:ascii="华文中宋" w:eastAsia="华文中宋" w:hAnsi="华文中宋"/>
        </w:rPr>
        <w:tab/>
      </w:r>
      <w:bookmarkStart w:id="0" w:name="_Toc35393789"/>
      <w:bookmarkStart w:id="1" w:name="_Toc28359001"/>
      <w:r>
        <w:rPr>
          <w:rFonts w:ascii="华文中宋" w:eastAsia="华文中宋" w:hAnsi="华文中宋" w:hint="eastAsia"/>
        </w:rPr>
        <w:t>招标公告</w:t>
      </w:r>
      <w:bookmarkEnd w:id="0"/>
      <w:bookmarkEnd w:id="1"/>
    </w:p>
    <w:p w:rsidR="0097634F" w:rsidRDefault="00EB483B">
      <w:pPr>
        <w:pBdr>
          <w:top w:val="single" w:sz="4" w:space="1" w:color="auto"/>
          <w:left w:val="single" w:sz="4" w:space="4" w:color="auto"/>
          <w:bottom w:val="single" w:sz="4" w:space="1" w:color="auto"/>
          <w:right w:val="single" w:sz="4" w:space="4" w:color="auto"/>
        </w:pBdr>
        <w:ind w:firstLineChars="200" w:firstLine="560"/>
        <w:rPr>
          <w:rFonts w:ascii="宋体" w:hAnsi="宋体" w:cs="宋体"/>
          <w:sz w:val="28"/>
          <w:szCs w:val="28"/>
        </w:rPr>
      </w:pPr>
      <w:r>
        <w:rPr>
          <w:rFonts w:ascii="宋体" w:hAnsi="宋体" w:cs="宋体" w:hint="eastAsia"/>
          <w:sz w:val="28"/>
          <w:szCs w:val="28"/>
        </w:rPr>
        <w:t>项目概况</w:t>
      </w:r>
    </w:p>
    <w:p w:rsidR="0097634F" w:rsidRDefault="00522680" w:rsidP="0067201C">
      <w:pPr>
        <w:pBdr>
          <w:top w:val="single" w:sz="4" w:space="1" w:color="auto"/>
          <w:left w:val="single" w:sz="4" w:space="4" w:color="auto"/>
          <w:bottom w:val="single" w:sz="4" w:space="1" w:color="auto"/>
          <w:right w:val="single" w:sz="4" w:space="4" w:color="auto"/>
        </w:pBdr>
        <w:ind w:firstLineChars="200" w:firstLine="560"/>
        <w:rPr>
          <w:rFonts w:ascii="宋体" w:hAnsi="宋体" w:cs="宋体"/>
          <w:sz w:val="28"/>
          <w:szCs w:val="28"/>
        </w:rPr>
      </w:pPr>
      <w:r w:rsidRPr="00522680">
        <w:rPr>
          <w:rFonts w:ascii="宋体" w:hAnsi="宋体" w:cs="宋体" w:hint="eastAsia"/>
          <w:sz w:val="28"/>
          <w:szCs w:val="28"/>
          <w:u w:val="single"/>
        </w:rPr>
        <w:t>2024年全民健身专项活动场地建设项目</w:t>
      </w:r>
      <w:r w:rsidR="00EB483B">
        <w:rPr>
          <w:rFonts w:ascii="宋体" w:hAnsi="宋体" w:cs="宋体" w:hint="eastAsia"/>
          <w:sz w:val="28"/>
          <w:szCs w:val="28"/>
        </w:rPr>
        <w:t>招标项目的潜在投标人应在</w:t>
      </w:r>
      <w:r w:rsidR="00EB483B">
        <w:rPr>
          <w:rFonts w:ascii="宋体" w:hAnsi="宋体" w:cs="宋体" w:hint="eastAsia"/>
          <w:sz w:val="28"/>
          <w:szCs w:val="28"/>
          <w:u w:val="single"/>
        </w:rPr>
        <w:t>北京市政府采购电子交易平台</w:t>
      </w:r>
      <w:r w:rsidR="00EB483B">
        <w:rPr>
          <w:rFonts w:ascii="宋体" w:hAnsi="宋体" w:cs="宋体" w:hint="eastAsia"/>
          <w:sz w:val="28"/>
          <w:szCs w:val="28"/>
        </w:rPr>
        <w:t>获取招标文件，并于</w:t>
      </w:r>
      <w:r w:rsidR="00EB483B">
        <w:rPr>
          <w:rFonts w:ascii="宋体" w:hAnsi="宋体" w:cs="宋体" w:hint="eastAsia"/>
          <w:sz w:val="28"/>
          <w:szCs w:val="28"/>
          <w:u w:val="single"/>
        </w:rPr>
        <w:t>202</w:t>
      </w:r>
      <w:r>
        <w:rPr>
          <w:rFonts w:ascii="宋体" w:hAnsi="宋体" w:cs="宋体"/>
          <w:sz w:val="28"/>
          <w:szCs w:val="28"/>
          <w:u w:val="single"/>
        </w:rPr>
        <w:t>4</w:t>
      </w:r>
      <w:r w:rsidR="00EB483B">
        <w:rPr>
          <w:rFonts w:ascii="宋体" w:hAnsi="宋体" w:cs="宋体" w:hint="eastAsia"/>
          <w:bCs/>
          <w:sz w:val="28"/>
          <w:szCs w:val="28"/>
          <w:u w:val="single"/>
        </w:rPr>
        <w:t>年</w:t>
      </w:r>
      <w:r>
        <w:rPr>
          <w:rFonts w:ascii="宋体" w:hAnsi="宋体" w:cs="宋体"/>
          <w:bCs/>
          <w:sz w:val="28"/>
          <w:szCs w:val="28"/>
          <w:u w:val="single"/>
        </w:rPr>
        <w:t>4</w:t>
      </w:r>
      <w:r w:rsidR="00EB483B">
        <w:rPr>
          <w:rFonts w:ascii="宋体" w:hAnsi="宋体" w:cs="宋体" w:hint="eastAsia"/>
          <w:bCs/>
          <w:sz w:val="28"/>
          <w:szCs w:val="28"/>
          <w:u w:val="single"/>
        </w:rPr>
        <w:t>月</w:t>
      </w:r>
      <w:r>
        <w:rPr>
          <w:rFonts w:ascii="宋体" w:hAnsi="宋体" w:cs="宋体"/>
          <w:bCs/>
          <w:sz w:val="28"/>
          <w:szCs w:val="28"/>
          <w:u w:val="single"/>
        </w:rPr>
        <w:t>2</w:t>
      </w:r>
      <w:r w:rsidR="00EB483B">
        <w:rPr>
          <w:rFonts w:ascii="宋体" w:hAnsi="宋体" w:cs="宋体" w:hint="eastAsia"/>
          <w:bCs/>
          <w:sz w:val="28"/>
          <w:szCs w:val="28"/>
          <w:u w:val="single"/>
        </w:rPr>
        <w:t>日09点30分（</w:t>
      </w:r>
      <w:r w:rsidR="00EB483B">
        <w:rPr>
          <w:rFonts w:ascii="宋体" w:hAnsi="宋体" w:cs="宋体" w:hint="eastAsia"/>
          <w:bCs/>
          <w:sz w:val="28"/>
          <w:szCs w:val="28"/>
        </w:rPr>
        <w:t>北京时间）前递交投标文件</w:t>
      </w:r>
      <w:r w:rsidR="00EB483B">
        <w:rPr>
          <w:rFonts w:ascii="宋体" w:hAnsi="宋体" w:cs="宋体" w:hint="eastAsia"/>
          <w:sz w:val="28"/>
          <w:szCs w:val="28"/>
        </w:rPr>
        <w:t>。</w:t>
      </w:r>
    </w:p>
    <w:p w:rsidR="0097634F" w:rsidRPr="00522680" w:rsidRDefault="0097634F">
      <w:pPr>
        <w:rPr>
          <w:rFonts w:ascii="宋体" w:hAnsi="宋体" w:cs="宋体"/>
          <w:sz w:val="28"/>
          <w:szCs w:val="28"/>
        </w:rPr>
      </w:pPr>
    </w:p>
    <w:p w:rsidR="0097634F" w:rsidRDefault="00EB483B">
      <w:pPr>
        <w:pStyle w:val="2"/>
        <w:spacing w:line="360" w:lineRule="auto"/>
        <w:rPr>
          <w:rFonts w:ascii="宋体" w:eastAsia="宋体" w:hAnsi="宋体" w:cs="宋体"/>
          <w:b w:val="0"/>
          <w:sz w:val="28"/>
          <w:szCs w:val="28"/>
        </w:rPr>
      </w:pPr>
      <w:bookmarkStart w:id="2" w:name="_Toc28359002"/>
      <w:bookmarkStart w:id="3" w:name="_Toc28359079"/>
      <w:bookmarkStart w:id="4" w:name="_Toc35393621"/>
      <w:bookmarkStart w:id="5" w:name="_Toc35393790"/>
      <w:bookmarkStart w:id="6" w:name="_Hlk24379207"/>
      <w:r>
        <w:rPr>
          <w:rFonts w:ascii="宋体" w:eastAsia="宋体" w:hAnsi="宋体" w:cs="宋体" w:hint="eastAsia"/>
          <w:b w:val="0"/>
          <w:sz w:val="28"/>
          <w:szCs w:val="28"/>
        </w:rPr>
        <w:t>一、项目基本情况</w:t>
      </w:r>
      <w:bookmarkEnd w:id="2"/>
      <w:bookmarkEnd w:id="3"/>
      <w:bookmarkEnd w:id="4"/>
      <w:bookmarkEnd w:id="5"/>
    </w:p>
    <w:p w:rsidR="0097634F" w:rsidRDefault="00EB483B">
      <w:pPr>
        <w:ind w:firstLineChars="200" w:firstLine="560"/>
        <w:rPr>
          <w:rFonts w:ascii="宋体" w:hAnsi="宋体" w:cs="宋体"/>
          <w:color w:val="FF0000"/>
          <w:sz w:val="28"/>
          <w:szCs w:val="28"/>
        </w:rPr>
      </w:pPr>
      <w:r>
        <w:rPr>
          <w:rFonts w:ascii="宋体" w:hAnsi="宋体" w:cs="宋体" w:hint="eastAsia"/>
          <w:sz w:val="28"/>
          <w:szCs w:val="28"/>
        </w:rPr>
        <w:t>项目编号：</w:t>
      </w:r>
      <w:r w:rsidR="00522680" w:rsidRPr="00522680">
        <w:rPr>
          <w:rFonts w:ascii="宋体" w:hAnsi="宋体" w:cs="宋体"/>
          <w:sz w:val="28"/>
          <w:szCs w:val="28"/>
        </w:rPr>
        <w:t>ZCBJ-240-ZB0030</w:t>
      </w:r>
    </w:p>
    <w:p w:rsidR="0097634F" w:rsidRDefault="00EB483B" w:rsidP="00940D17">
      <w:pPr>
        <w:ind w:firstLineChars="200" w:firstLine="560"/>
        <w:rPr>
          <w:rFonts w:ascii="宋体" w:hAnsi="宋体" w:cs="宋体"/>
          <w:sz w:val="28"/>
          <w:szCs w:val="28"/>
        </w:rPr>
      </w:pPr>
      <w:r>
        <w:rPr>
          <w:rFonts w:ascii="宋体" w:hAnsi="宋体" w:cs="宋体" w:hint="eastAsia"/>
          <w:sz w:val="28"/>
          <w:szCs w:val="28"/>
        </w:rPr>
        <w:t>项目名称：</w:t>
      </w:r>
      <w:r w:rsidR="00522680" w:rsidRPr="00522680">
        <w:rPr>
          <w:rFonts w:ascii="宋体" w:hAnsi="宋体" w:cs="宋体" w:hint="eastAsia"/>
          <w:sz w:val="28"/>
          <w:szCs w:val="28"/>
        </w:rPr>
        <w:t>2024年全民健身专项活动场地建设项目</w:t>
      </w:r>
    </w:p>
    <w:bookmarkEnd w:id="6"/>
    <w:p w:rsidR="0097634F" w:rsidRDefault="00EB483B">
      <w:pPr>
        <w:ind w:firstLineChars="200" w:firstLine="560"/>
        <w:rPr>
          <w:rFonts w:ascii="宋体" w:hAnsi="宋体" w:cs="宋体"/>
          <w:sz w:val="28"/>
          <w:szCs w:val="28"/>
        </w:rPr>
      </w:pPr>
      <w:r>
        <w:rPr>
          <w:rFonts w:ascii="宋体" w:hAnsi="宋体" w:cs="宋体" w:hint="eastAsia"/>
          <w:sz w:val="28"/>
          <w:szCs w:val="28"/>
        </w:rPr>
        <w:t>预算金额：</w:t>
      </w:r>
      <w:r w:rsidR="008F7BF8" w:rsidRPr="008F7BF8">
        <w:rPr>
          <w:rFonts w:ascii="宋体" w:hAnsi="宋体" w:cs="宋体"/>
          <w:sz w:val="28"/>
          <w:szCs w:val="28"/>
        </w:rPr>
        <w:t>554.89932</w:t>
      </w:r>
      <w:r>
        <w:rPr>
          <w:rFonts w:ascii="宋体" w:hAnsi="宋体" w:cs="宋体" w:hint="eastAsia"/>
          <w:sz w:val="28"/>
          <w:szCs w:val="28"/>
        </w:rPr>
        <w:t>万元</w:t>
      </w:r>
    </w:p>
    <w:p w:rsidR="0097634F" w:rsidRDefault="00EB483B">
      <w:pPr>
        <w:ind w:firstLineChars="200" w:firstLine="560"/>
        <w:rPr>
          <w:rFonts w:ascii="宋体" w:hAnsi="宋体" w:cs="宋体"/>
          <w:sz w:val="28"/>
          <w:szCs w:val="28"/>
        </w:rPr>
      </w:pPr>
      <w:bookmarkStart w:id="7" w:name="_Hlk136350506"/>
      <w:r>
        <w:rPr>
          <w:rFonts w:ascii="宋体" w:hAnsi="宋体" w:cs="宋体" w:hint="eastAsia"/>
          <w:sz w:val="28"/>
          <w:szCs w:val="28"/>
        </w:rPr>
        <w:t>最高限价（如有）：</w:t>
      </w:r>
      <w:r w:rsidR="008F7BF8" w:rsidRPr="008F7BF8">
        <w:rPr>
          <w:rFonts w:ascii="宋体" w:hAnsi="宋体" w:cs="宋体"/>
          <w:sz w:val="28"/>
          <w:szCs w:val="28"/>
        </w:rPr>
        <w:t>554.89932</w:t>
      </w:r>
      <w:bookmarkStart w:id="8" w:name="_GoBack"/>
      <w:bookmarkEnd w:id="8"/>
      <w:r>
        <w:rPr>
          <w:rFonts w:ascii="宋体" w:hAnsi="宋体" w:cs="宋体" w:hint="eastAsia"/>
          <w:sz w:val="28"/>
          <w:szCs w:val="28"/>
        </w:rPr>
        <w:t>万元</w:t>
      </w:r>
      <w:bookmarkEnd w:id="7"/>
    </w:p>
    <w:p w:rsidR="00522680" w:rsidRPr="004A21CC" w:rsidRDefault="00EB483B" w:rsidP="004A21CC">
      <w:pPr>
        <w:ind w:firstLineChars="200" w:firstLine="560"/>
        <w:rPr>
          <w:rFonts w:ascii="宋体" w:hAnsi="宋体" w:cs="宋体"/>
          <w:sz w:val="28"/>
          <w:szCs w:val="28"/>
        </w:rPr>
      </w:pPr>
      <w:r>
        <w:rPr>
          <w:rFonts w:ascii="宋体" w:hAnsi="宋体" w:cs="宋体" w:hint="eastAsia"/>
          <w:sz w:val="28"/>
          <w:szCs w:val="28"/>
        </w:rPr>
        <w:t>采购需求：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
        <w:gridCol w:w="2558"/>
        <w:gridCol w:w="1686"/>
        <w:gridCol w:w="779"/>
        <w:gridCol w:w="2848"/>
      </w:tblGrid>
      <w:tr w:rsidR="00522680" w:rsidTr="00522680">
        <w:trPr>
          <w:trHeight w:val="454"/>
        </w:trPr>
        <w:tc>
          <w:tcPr>
            <w:tcW w:w="382" w:type="pct"/>
            <w:vAlign w:val="center"/>
          </w:tcPr>
          <w:p w:rsidR="00522680" w:rsidRDefault="00522680" w:rsidP="00770986">
            <w:pPr>
              <w:jc w:val="center"/>
              <w:rPr>
                <w:rFonts w:ascii="宋体" w:hAnsi="宋体"/>
                <w:bCs/>
                <w:sz w:val="24"/>
              </w:rPr>
            </w:pPr>
            <w:r>
              <w:rPr>
                <w:rFonts w:ascii="宋体" w:hAnsi="宋体"/>
                <w:bCs/>
                <w:sz w:val="24"/>
              </w:rPr>
              <w:t>包号</w:t>
            </w:r>
          </w:p>
        </w:tc>
        <w:tc>
          <w:tcPr>
            <w:tcW w:w="1501" w:type="pct"/>
            <w:vAlign w:val="center"/>
          </w:tcPr>
          <w:p w:rsidR="00522680" w:rsidRDefault="00522680" w:rsidP="00770986">
            <w:pPr>
              <w:jc w:val="center"/>
              <w:rPr>
                <w:rFonts w:ascii="宋体" w:hAnsi="宋体"/>
                <w:bCs/>
                <w:sz w:val="24"/>
              </w:rPr>
            </w:pPr>
            <w:r>
              <w:rPr>
                <w:rFonts w:ascii="宋体" w:hAnsi="宋体"/>
                <w:bCs/>
                <w:sz w:val="24"/>
              </w:rPr>
              <w:t>标的名称</w:t>
            </w:r>
          </w:p>
        </w:tc>
        <w:tc>
          <w:tcPr>
            <w:tcW w:w="989" w:type="pct"/>
            <w:vAlign w:val="center"/>
          </w:tcPr>
          <w:p w:rsidR="00522680" w:rsidRDefault="00522680" w:rsidP="00770986">
            <w:pPr>
              <w:jc w:val="center"/>
              <w:rPr>
                <w:rFonts w:ascii="宋体" w:hAnsi="宋体"/>
                <w:sz w:val="24"/>
              </w:rPr>
            </w:pPr>
            <w:r>
              <w:rPr>
                <w:rFonts w:ascii="宋体" w:hAnsi="宋体" w:hint="eastAsia"/>
                <w:sz w:val="24"/>
              </w:rPr>
              <w:t>采购包预算金额（万元）</w:t>
            </w:r>
          </w:p>
        </w:tc>
        <w:tc>
          <w:tcPr>
            <w:tcW w:w="457" w:type="pct"/>
            <w:vAlign w:val="center"/>
          </w:tcPr>
          <w:p w:rsidR="00522680" w:rsidRDefault="00522680" w:rsidP="00770986">
            <w:pPr>
              <w:jc w:val="center"/>
              <w:rPr>
                <w:rFonts w:ascii="宋体" w:hAnsi="宋体"/>
                <w:bCs/>
                <w:sz w:val="24"/>
              </w:rPr>
            </w:pPr>
            <w:r>
              <w:rPr>
                <w:rFonts w:ascii="宋体" w:hAnsi="宋体"/>
                <w:bCs/>
                <w:sz w:val="24"/>
              </w:rPr>
              <w:t>数量</w:t>
            </w:r>
          </w:p>
        </w:tc>
        <w:tc>
          <w:tcPr>
            <w:tcW w:w="1671" w:type="pct"/>
            <w:vAlign w:val="center"/>
          </w:tcPr>
          <w:p w:rsidR="00522680" w:rsidRDefault="00522680" w:rsidP="00770986">
            <w:pPr>
              <w:jc w:val="center"/>
              <w:rPr>
                <w:rFonts w:ascii="宋体" w:hAnsi="宋体"/>
                <w:sz w:val="24"/>
              </w:rPr>
            </w:pPr>
            <w:r>
              <w:rPr>
                <w:rFonts w:ascii="宋体" w:hAnsi="宋体"/>
                <w:sz w:val="24"/>
              </w:rPr>
              <w:t>简要技术需求或服务要求</w:t>
            </w:r>
          </w:p>
        </w:tc>
      </w:tr>
      <w:tr w:rsidR="00522680" w:rsidTr="00522680">
        <w:trPr>
          <w:trHeight w:val="716"/>
        </w:trPr>
        <w:tc>
          <w:tcPr>
            <w:tcW w:w="382" w:type="pct"/>
            <w:vAlign w:val="center"/>
          </w:tcPr>
          <w:p w:rsidR="00522680" w:rsidRDefault="00522680" w:rsidP="00770986">
            <w:pPr>
              <w:jc w:val="center"/>
              <w:rPr>
                <w:rFonts w:ascii="宋体" w:hAnsi="宋体"/>
                <w:bCs/>
                <w:sz w:val="24"/>
              </w:rPr>
            </w:pPr>
            <w:r>
              <w:rPr>
                <w:rFonts w:ascii="宋体" w:hAnsi="宋体"/>
                <w:bCs/>
                <w:sz w:val="24"/>
              </w:rPr>
              <w:t>01</w:t>
            </w:r>
          </w:p>
        </w:tc>
        <w:tc>
          <w:tcPr>
            <w:tcW w:w="1501" w:type="pct"/>
            <w:vAlign w:val="center"/>
          </w:tcPr>
          <w:p w:rsidR="00522680" w:rsidRDefault="00522680" w:rsidP="00770986">
            <w:pPr>
              <w:jc w:val="center"/>
              <w:rPr>
                <w:rFonts w:ascii="宋体" w:hAnsi="宋体"/>
                <w:bCs/>
                <w:sz w:val="24"/>
              </w:rPr>
            </w:pPr>
            <w:r>
              <w:rPr>
                <w:rFonts w:hint="eastAsia"/>
                <w:bCs/>
                <w:sz w:val="24"/>
              </w:rPr>
              <w:t>2024</w:t>
            </w:r>
            <w:r>
              <w:rPr>
                <w:rFonts w:hint="eastAsia"/>
                <w:bCs/>
                <w:sz w:val="24"/>
              </w:rPr>
              <w:t>年全民健身专项活动场地建设项目（球场建设）</w:t>
            </w:r>
          </w:p>
        </w:tc>
        <w:tc>
          <w:tcPr>
            <w:tcW w:w="989" w:type="pct"/>
            <w:vAlign w:val="center"/>
          </w:tcPr>
          <w:p w:rsidR="00522680" w:rsidRDefault="00522680" w:rsidP="00770986">
            <w:pPr>
              <w:jc w:val="center"/>
              <w:rPr>
                <w:rFonts w:ascii="宋体" w:hAnsi="宋体"/>
                <w:kern w:val="0"/>
                <w:sz w:val="24"/>
                <w:highlight w:val="yellow"/>
              </w:rPr>
            </w:pPr>
            <w:r w:rsidRPr="00405291">
              <w:rPr>
                <w:rFonts w:ascii="宋体" w:hAnsi="宋体"/>
                <w:kern w:val="0"/>
                <w:sz w:val="24"/>
              </w:rPr>
              <w:t>461.252121</w:t>
            </w:r>
          </w:p>
        </w:tc>
        <w:tc>
          <w:tcPr>
            <w:tcW w:w="457" w:type="pct"/>
            <w:vAlign w:val="center"/>
          </w:tcPr>
          <w:p w:rsidR="00522680" w:rsidRDefault="00522680" w:rsidP="00770986">
            <w:pPr>
              <w:jc w:val="center"/>
              <w:rPr>
                <w:rFonts w:ascii="宋体" w:hAnsi="宋体"/>
                <w:bCs/>
                <w:sz w:val="24"/>
              </w:rPr>
            </w:pPr>
            <w:r>
              <w:rPr>
                <w:rFonts w:ascii="宋体" w:hAnsi="宋体" w:hint="eastAsia"/>
                <w:bCs/>
                <w:sz w:val="24"/>
              </w:rPr>
              <w:t>1批</w:t>
            </w:r>
          </w:p>
        </w:tc>
        <w:tc>
          <w:tcPr>
            <w:tcW w:w="1671" w:type="pct"/>
            <w:vAlign w:val="center"/>
          </w:tcPr>
          <w:p w:rsidR="00522680" w:rsidRDefault="00522680" w:rsidP="00770986">
            <w:pPr>
              <w:jc w:val="center"/>
              <w:rPr>
                <w:rFonts w:ascii="宋体" w:hAnsi="宋体"/>
                <w:kern w:val="0"/>
                <w:sz w:val="24"/>
              </w:rPr>
            </w:pPr>
            <w:r>
              <w:rPr>
                <w:rFonts w:ascii="宋体" w:hAnsi="宋体" w:hint="eastAsia"/>
                <w:color w:val="000000"/>
                <w:kern w:val="0"/>
                <w:sz w:val="24"/>
              </w:rPr>
              <w:t>篮球场3片，网球场1片，门球场1片，羽毛球场4片，乒乓球长廊2片，健身步道1条。</w:t>
            </w:r>
          </w:p>
        </w:tc>
      </w:tr>
      <w:tr w:rsidR="00522680" w:rsidTr="00522680">
        <w:trPr>
          <w:trHeight w:val="716"/>
        </w:trPr>
        <w:tc>
          <w:tcPr>
            <w:tcW w:w="382" w:type="pct"/>
            <w:vAlign w:val="center"/>
          </w:tcPr>
          <w:p w:rsidR="00522680" w:rsidRPr="006C6F5F" w:rsidRDefault="00522680" w:rsidP="00522680">
            <w:pPr>
              <w:jc w:val="center"/>
              <w:rPr>
                <w:rFonts w:ascii="宋体" w:hAnsi="宋体"/>
                <w:bCs/>
                <w:sz w:val="24"/>
              </w:rPr>
            </w:pPr>
            <w:r w:rsidRPr="006C6F5F">
              <w:rPr>
                <w:rFonts w:ascii="宋体" w:hAnsi="宋体"/>
                <w:bCs/>
                <w:sz w:val="24"/>
              </w:rPr>
              <w:t>0</w:t>
            </w:r>
            <w:r w:rsidRPr="006C6F5F">
              <w:rPr>
                <w:rFonts w:ascii="宋体" w:hAnsi="宋体" w:hint="eastAsia"/>
                <w:bCs/>
                <w:sz w:val="24"/>
              </w:rPr>
              <w:t>2</w:t>
            </w:r>
          </w:p>
        </w:tc>
        <w:tc>
          <w:tcPr>
            <w:tcW w:w="1501" w:type="pct"/>
            <w:vAlign w:val="center"/>
          </w:tcPr>
          <w:p w:rsidR="00522680" w:rsidRPr="006C6F5F" w:rsidRDefault="00522680" w:rsidP="00522680">
            <w:pPr>
              <w:jc w:val="center"/>
              <w:rPr>
                <w:rFonts w:ascii="宋体" w:hAnsi="宋体"/>
                <w:bCs/>
                <w:sz w:val="24"/>
              </w:rPr>
            </w:pPr>
            <w:r>
              <w:rPr>
                <w:rFonts w:hint="eastAsia"/>
                <w:bCs/>
                <w:sz w:val="24"/>
              </w:rPr>
              <w:t>2024</w:t>
            </w:r>
            <w:r>
              <w:rPr>
                <w:rFonts w:hint="eastAsia"/>
                <w:bCs/>
                <w:sz w:val="24"/>
              </w:rPr>
              <w:t>年全民健身专项活动场地建设项目（轨道棋苑）</w:t>
            </w:r>
          </w:p>
        </w:tc>
        <w:tc>
          <w:tcPr>
            <w:tcW w:w="989" w:type="pct"/>
            <w:vAlign w:val="center"/>
          </w:tcPr>
          <w:p w:rsidR="00522680" w:rsidRPr="006C6F5F" w:rsidRDefault="00522680" w:rsidP="00522680">
            <w:pPr>
              <w:jc w:val="center"/>
              <w:rPr>
                <w:rFonts w:ascii="宋体" w:hAnsi="宋体"/>
                <w:color w:val="000000"/>
                <w:kern w:val="0"/>
                <w:sz w:val="24"/>
              </w:rPr>
            </w:pPr>
            <w:r w:rsidRPr="006C6F5F">
              <w:rPr>
                <w:rFonts w:ascii="宋体" w:hAnsi="宋体" w:hint="eastAsia"/>
                <w:color w:val="000000"/>
                <w:kern w:val="0"/>
                <w:sz w:val="24"/>
              </w:rPr>
              <w:t xml:space="preserve"> </w:t>
            </w:r>
            <w:r w:rsidRPr="006C6F5F">
              <w:rPr>
                <w:rFonts w:ascii="宋体" w:hAnsi="宋体"/>
                <w:color w:val="000000"/>
                <w:kern w:val="0"/>
                <w:sz w:val="24"/>
              </w:rPr>
              <w:t>93.6472</w:t>
            </w:r>
          </w:p>
        </w:tc>
        <w:tc>
          <w:tcPr>
            <w:tcW w:w="457" w:type="pct"/>
            <w:vAlign w:val="center"/>
          </w:tcPr>
          <w:p w:rsidR="00522680" w:rsidRPr="006C6F5F" w:rsidRDefault="00522680" w:rsidP="00522680">
            <w:pPr>
              <w:jc w:val="center"/>
              <w:rPr>
                <w:rFonts w:ascii="宋体" w:hAnsi="宋体"/>
                <w:bCs/>
                <w:sz w:val="24"/>
              </w:rPr>
            </w:pPr>
            <w:r w:rsidRPr="006C6F5F">
              <w:rPr>
                <w:rFonts w:ascii="宋体" w:hAnsi="宋体" w:hint="eastAsia"/>
                <w:bCs/>
                <w:sz w:val="24"/>
              </w:rPr>
              <w:t>1批</w:t>
            </w:r>
          </w:p>
        </w:tc>
        <w:tc>
          <w:tcPr>
            <w:tcW w:w="1671" w:type="pct"/>
            <w:vAlign w:val="center"/>
          </w:tcPr>
          <w:p w:rsidR="00522680" w:rsidRDefault="00522680" w:rsidP="00522680">
            <w:pPr>
              <w:jc w:val="center"/>
              <w:rPr>
                <w:rFonts w:ascii="宋体" w:hAnsi="宋体"/>
                <w:color w:val="000000"/>
                <w:kern w:val="0"/>
                <w:sz w:val="24"/>
              </w:rPr>
            </w:pPr>
            <w:r w:rsidRPr="006C6F5F">
              <w:rPr>
                <w:rFonts w:ascii="宋体" w:hAnsi="宋体" w:hint="eastAsia"/>
                <w:color w:val="000000"/>
                <w:kern w:val="0"/>
                <w:sz w:val="24"/>
              </w:rPr>
              <w:t>6个安装点,轨道棋共计19台</w:t>
            </w:r>
          </w:p>
        </w:tc>
      </w:tr>
    </w:tbl>
    <w:p w:rsidR="0097634F" w:rsidRPr="00522680" w:rsidRDefault="0097634F" w:rsidP="004A21CC">
      <w:pPr>
        <w:ind w:firstLineChars="200" w:firstLine="560"/>
        <w:rPr>
          <w:rFonts w:ascii="宋体" w:hAnsi="宋体" w:cs="宋体"/>
          <w:sz w:val="28"/>
          <w:szCs w:val="28"/>
        </w:rPr>
      </w:pPr>
    </w:p>
    <w:p w:rsidR="0097634F" w:rsidRDefault="00EB483B">
      <w:pPr>
        <w:ind w:firstLineChars="200" w:firstLine="560"/>
        <w:rPr>
          <w:rFonts w:ascii="宋体" w:hAnsi="宋体" w:cs="宋体"/>
          <w:sz w:val="28"/>
          <w:szCs w:val="28"/>
          <w:u w:val="single"/>
        </w:rPr>
      </w:pPr>
      <w:r>
        <w:rPr>
          <w:rFonts w:ascii="宋体" w:hAnsi="宋体" w:cs="宋体" w:hint="eastAsia"/>
          <w:sz w:val="28"/>
          <w:szCs w:val="28"/>
        </w:rPr>
        <w:t>合同履行期限：</w:t>
      </w:r>
      <w:r w:rsidR="00522680" w:rsidRPr="00522680">
        <w:rPr>
          <w:rFonts w:ascii="宋体" w:hAnsi="宋体" w:cs="宋体" w:hint="eastAsia"/>
          <w:sz w:val="28"/>
          <w:szCs w:val="28"/>
        </w:rPr>
        <w:t>合同签订后90天内完成送货、安装、调试、培训、竣工验收。</w:t>
      </w:r>
    </w:p>
    <w:p w:rsidR="0097634F" w:rsidRDefault="00EB483B">
      <w:pPr>
        <w:spacing w:line="360" w:lineRule="auto"/>
        <w:ind w:firstLineChars="200" w:firstLine="560"/>
        <w:rPr>
          <w:rFonts w:ascii="宋体" w:hAnsi="宋体" w:cs="宋体"/>
          <w:sz w:val="28"/>
          <w:szCs w:val="28"/>
        </w:rPr>
      </w:pPr>
      <w:r>
        <w:rPr>
          <w:rFonts w:ascii="宋体" w:hAnsi="宋体" w:cs="宋体" w:hint="eastAsia"/>
          <w:sz w:val="28"/>
          <w:szCs w:val="28"/>
        </w:rPr>
        <w:t>本项目不接受联合体投标。</w:t>
      </w:r>
    </w:p>
    <w:p w:rsidR="0097634F" w:rsidRDefault="00EB483B">
      <w:pPr>
        <w:pStyle w:val="2"/>
        <w:spacing w:line="360" w:lineRule="auto"/>
        <w:rPr>
          <w:rFonts w:ascii="宋体" w:eastAsia="宋体" w:hAnsi="宋体" w:cs="宋体"/>
          <w:b w:val="0"/>
          <w:sz w:val="28"/>
          <w:szCs w:val="28"/>
        </w:rPr>
      </w:pPr>
      <w:bookmarkStart w:id="9" w:name="_Toc28359003"/>
      <w:bookmarkStart w:id="10" w:name="_Toc28359080"/>
      <w:bookmarkStart w:id="11" w:name="_Toc35393622"/>
      <w:bookmarkStart w:id="12" w:name="_Toc35393791"/>
      <w:r>
        <w:rPr>
          <w:rFonts w:ascii="宋体" w:eastAsia="宋体" w:hAnsi="宋体" w:cs="宋体" w:hint="eastAsia"/>
          <w:b w:val="0"/>
          <w:sz w:val="28"/>
          <w:szCs w:val="28"/>
        </w:rPr>
        <w:lastRenderedPageBreak/>
        <w:t>二、申请人的资格要求：</w:t>
      </w:r>
      <w:bookmarkEnd w:id="9"/>
      <w:bookmarkEnd w:id="10"/>
      <w:bookmarkEnd w:id="11"/>
      <w:bookmarkEnd w:id="12"/>
    </w:p>
    <w:p w:rsidR="0097634F" w:rsidRDefault="00EB483B">
      <w:pPr>
        <w:ind w:firstLineChars="200" w:firstLine="560"/>
        <w:rPr>
          <w:rFonts w:ascii="宋体" w:hAnsi="宋体" w:cs="宋体"/>
          <w:sz w:val="28"/>
          <w:szCs w:val="28"/>
        </w:rPr>
      </w:pPr>
      <w:r>
        <w:rPr>
          <w:rFonts w:ascii="宋体" w:hAnsi="宋体" w:cs="宋体" w:hint="eastAsia"/>
          <w:sz w:val="28"/>
          <w:szCs w:val="28"/>
        </w:rPr>
        <w:t>1.满足《中华人民共和国政府采购法》第二十二条规定；</w:t>
      </w:r>
    </w:p>
    <w:p w:rsidR="0097634F" w:rsidRDefault="00EB483B" w:rsidP="000B4507">
      <w:pPr>
        <w:ind w:firstLineChars="200" w:firstLine="560"/>
        <w:rPr>
          <w:rFonts w:ascii="宋体" w:hAnsi="宋体" w:cs="宋体"/>
          <w:sz w:val="28"/>
          <w:szCs w:val="28"/>
        </w:rPr>
      </w:pPr>
      <w:bookmarkStart w:id="13" w:name="_Toc28359004"/>
      <w:bookmarkStart w:id="14" w:name="_Toc28359081"/>
      <w:r>
        <w:rPr>
          <w:rFonts w:ascii="宋体" w:hAnsi="宋体" w:cs="宋体" w:hint="eastAsia"/>
          <w:sz w:val="28"/>
          <w:szCs w:val="28"/>
        </w:rPr>
        <w:t>2.落实政府采购政策需满足的资格要求：</w:t>
      </w:r>
      <w:r w:rsidR="00774461">
        <w:rPr>
          <w:rFonts w:ascii="宋体" w:hAnsi="宋体" w:cs="宋体" w:hint="eastAsia"/>
          <w:sz w:val="28"/>
          <w:szCs w:val="28"/>
        </w:rPr>
        <w:t>本项目</w:t>
      </w:r>
      <w:r w:rsidR="00940D17">
        <w:rPr>
          <w:rFonts w:ascii="宋体" w:hAnsi="宋体" w:cs="宋体" w:hint="eastAsia"/>
          <w:sz w:val="28"/>
          <w:szCs w:val="28"/>
        </w:rPr>
        <w:t>专门面向</w:t>
      </w:r>
      <w:r w:rsidR="00522680">
        <w:rPr>
          <w:rFonts w:ascii="宋体" w:hAnsi="宋体" w:cs="宋体" w:hint="eastAsia"/>
          <w:sz w:val="28"/>
          <w:szCs w:val="28"/>
        </w:rPr>
        <w:t>中小、</w:t>
      </w:r>
      <w:r w:rsidR="0067201C" w:rsidRPr="0067201C">
        <w:rPr>
          <w:rFonts w:ascii="宋体" w:hAnsi="宋体" w:cs="宋体" w:hint="eastAsia"/>
          <w:sz w:val="28"/>
          <w:szCs w:val="28"/>
        </w:rPr>
        <w:t>小</w:t>
      </w:r>
      <w:r w:rsidR="00940D17">
        <w:rPr>
          <w:rFonts w:ascii="宋体" w:hAnsi="宋体" w:cs="宋体" w:hint="eastAsia"/>
          <w:sz w:val="28"/>
          <w:szCs w:val="28"/>
        </w:rPr>
        <w:t>微</w:t>
      </w:r>
      <w:r w:rsidR="0067201C" w:rsidRPr="0067201C">
        <w:rPr>
          <w:rFonts w:ascii="宋体" w:hAnsi="宋体" w:cs="宋体" w:hint="eastAsia"/>
          <w:sz w:val="28"/>
          <w:szCs w:val="28"/>
        </w:rPr>
        <w:t>企业预留采购份额。</w:t>
      </w:r>
    </w:p>
    <w:p w:rsidR="0097634F" w:rsidRDefault="00EB483B">
      <w:pPr>
        <w:ind w:firstLineChars="200" w:firstLine="560"/>
        <w:rPr>
          <w:rFonts w:ascii="宋体" w:hAnsi="宋体" w:cs="宋体"/>
          <w:sz w:val="28"/>
          <w:szCs w:val="28"/>
        </w:rPr>
      </w:pPr>
      <w:r>
        <w:rPr>
          <w:rFonts w:ascii="宋体" w:hAnsi="宋体" w:cs="宋体" w:hint="eastAsia"/>
          <w:sz w:val="28"/>
          <w:szCs w:val="28"/>
        </w:rPr>
        <w:t>3.本项目的特定资格要求：</w:t>
      </w:r>
    </w:p>
    <w:p w:rsidR="00B923C6" w:rsidRPr="00B923C6" w:rsidRDefault="00B923C6" w:rsidP="000B4507">
      <w:pPr>
        <w:widowControl/>
        <w:tabs>
          <w:tab w:val="left" w:pos="900"/>
          <w:tab w:val="left" w:pos="1134"/>
          <w:tab w:val="left" w:pos="1589"/>
          <w:tab w:val="left" w:pos="5521"/>
        </w:tabs>
        <w:snapToGrid w:val="0"/>
        <w:spacing w:line="360" w:lineRule="auto"/>
        <w:ind w:firstLineChars="200" w:firstLine="560"/>
        <w:jc w:val="left"/>
        <w:rPr>
          <w:rFonts w:ascii="宋体" w:hAnsi="宋体"/>
          <w:sz w:val="28"/>
          <w:szCs w:val="28"/>
        </w:rPr>
      </w:pPr>
      <w:bookmarkStart w:id="15" w:name="_Toc35393623"/>
      <w:bookmarkStart w:id="16" w:name="_Toc35393792"/>
      <w:r w:rsidRPr="00B923C6">
        <w:rPr>
          <w:rFonts w:ascii="宋体" w:hAnsi="宋体"/>
          <w:sz w:val="28"/>
          <w:szCs w:val="28"/>
        </w:rPr>
        <w:t>3</w:t>
      </w:r>
      <w:r w:rsidR="00934EE4">
        <w:rPr>
          <w:rFonts w:ascii="宋体" w:hAnsi="宋体"/>
          <w:sz w:val="28"/>
          <w:szCs w:val="28"/>
        </w:rPr>
        <w:t>.1</w:t>
      </w:r>
      <w:r w:rsidRPr="00B923C6">
        <w:rPr>
          <w:rFonts w:ascii="宋体" w:hAnsi="宋体"/>
          <w:sz w:val="28"/>
          <w:szCs w:val="28"/>
        </w:rPr>
        <w:t>本项目是否属于政府购买服务：</w:t>
      </w:r>
      <w:r w:rsidR="009F34F2" w:rsidRPr="00B923C6">
        <w:rPr>
          <w:rFonts w:ascii="宋体" w:hAnsi="宋体"/>
          <w:sz w:val="28"/>
          <w:szCs w:val="28"/>
        </w:rPr>
        <w:t>否；</w:t>
      </w:r>
    </w:p>
    <w:p w:rsidR="00B923C6" w:rsidRPr="00B923C6" w:rsidRDefault="00B923C6" w:rsidP="00B923C6">
      <w:pPr>
        <w:widowControl/>
        <w:tabs>
          <w:tab w:val="left" w:pos="900"/>
          <w:tab w:val="left" w:pos="1134"/>
          <w:tab w:val="left" w:pos="1589"/>
          <w:tab w:val="left" w:pos="5521"/>
        </w:tabs>
        <w:snapToGrid w:val="0"/>
        <w:spacing w:line="360" w:lineRule="auto"/>
        <w:ind w:firstLineChars="200" w:firstLine="560"/>
        <w:jc w:val="left"/>
        <w:rPr>
          <w:rFonts w:ascii="宋体" w:hAnsi="宋体"/>
          <w:sz w:val="28"/>
          <w:szCs w:val="28"/>
        </w:rPr>
      </w:pPr>
      <w:r w:rsidRPr="00B923C6">
        <w:rPr>
          <w:rFonts w:ascii="宋体" w:hAnsi="宋体"/>
          <w:sz w:val="28"/>
          <w:szCs w:val="28"/>
        </w:rPr>
        <w:t>3.</w:t>
      </w:r>
      <w:r w:rsidR="00934EE4">
        <w:rPr>
          <w:rFonts w:ascii="宋体" w:hAnsi="宋体"/>
          <w:sz w:val="28"/>
          <w:szCs w:val="28"/>
        </w:rPr>
        <w:t>2</w:t>
      </w:r>
      <w:r w:rsidRPr="00B923C6">
        <w:rPr>
          <w:rFonts w:ascii="宋体" w:hAnsi="宋体"/>
          <w:sz w:val="28"/>
          <w:szCs w:val="28"/>
        </w:rPr>
        <w:t>其他特定资格要求：</w:t>
      </w:r>
    </w:p>
    <w:p w:rsidR="00A01942" w:rsidRDefault="00522680" w:rsidP="00934EE4">
      <w:pPr>
        <w:widowControl/>
        <w:tabs>
          <w:tab w:val="left" w:pos="900"/>
          <w:tab w:val="left" w:pos="1134"/>
          <w:tab w:val="left" w:pos="1589"/>
          <w:tab w:val="left" w:pos="5521"/>
        </w:tabs>
        <w:snapToGrid w:val="0"/>
        <w:spacing w:line="360" w:lineRule="auto"/>
        <w:ind w:firstLineChars="200" w:firstLine="560"/>
        <w:jc w:val="left"/>
        <w:rPr>
          <w:rFonts w:ascii="宋体" w:hAnsi="宋体"/>
          <w:sz w:val="28"/>
          <w:szCs w:val="28"/>
        </w:rPr>
      </w:pPr>
      <w:r>
        <w:rPr>
          <w:rFonts w:ascii="宋体" w:hAnsi="宋体" w:hint="eastAsia"/>
          <w:sz w:val="28"/>
          <w:szCs w:val="28"/>
        </w:rPr>
        <w:t>第一包</w:t>
      </w:r>
      <w:r w:rsidRPr="00522680">
        <w:rPr>
          <w:rFonts w:ascii="宋体" w:hAnsi="宋体" w:hint="eastAsia"/>
          <w:sz w:val="28"/>
          <w:szCs w:val="28"/>
        </w:rPr>
        <w:t>（球场建设）</w:t>
      </w:r>
      <w:r>
        <w:rPr>
          <w:rFonts w:ascii="宋体" w:hAnsi="宋体" w:hint="eastAsia"/>
          <w:sz w:val="28"/>
          <w:szCs w:val="28"/>
        </w:rPr>
        <w:t>：</w:t>
      </w:r>
    </w:p>
    <w:p w:rsidR="00934EE4" w:rsidRDefault="00A01942" w:rsidP="00934EE4">
      <w:pPr>
        <w:widowControl/>
        <w:tabs>
          <w:tab w:val="left" w:pos="900"/>
          <w:tab w:val="left" w:pos="1134"/>
          <w:tab w:val="left" w:pos="1589"/>
          <w:tab w:val="left" w:pos="5521"/>
        </w:tabs>
        <w:snapToGrid w:val="0"/>
        <w:spacing w:line="360" w:lineRule="auto"/>
        <w:ind w:firstLineChars="200" w:firstLine="560"/>
        <w:jc w:val="left"/>
        <w:rPr>
          <w:rFonts w:ascii="宋体" w:hAnsi="宋体"/>
          <w:sz w:val="28"/>
          <w:szCs w:val="28"/>
        </w:rPr>
      </w:pPr>
      <w:r>
        <w:rPr>
          <w:rFonts w:ascii="宋体" w:hAnsi="宋体" w:hint="eastAsia"/>
          <w:sz w:val="28"/>
          <w:szCs w:val="28"/>
        </w:rPr>
        <w:t>1</w:t>
      </w:r>
      <w:r>
        <w:rPr>
          <w:rFonts w:ascii="宋体" w:hAnsi="宋体"/>
          <w:sz w:val="28"/>
          <w:szCs w:val="28"/>
        </w:rPr>
        <w:t>.</w:t>
      </w:r>
      <w:r w:rsidR="00522680" w:rsidRPr="00522680">
        <w:rPr>
          <w:rFonts w:ascii="宋体" w:hAnsi="宋体" w:hint="eastAsia"/>
          <w:sz w:val="28"/>
          <w:szCs w:val="28"/>
        </w:rPr>
        <w:t>本项目不允许进口产品投标</w:t>
      </w:r>
    </w:p>
    <w:p w:rsidR="00A01942" w:rsidRDefault="00522680" w:rsidP="00522680">
      <w:pPr>
        <w:widowControl/>
        <w:tabs>
          <w:tab w:val="left" w:pos="900"/>
          <w:tab w:val="left" w:pos="1134"/>
          <w:tab w:val="left" w:pos="1589"/>
          <w:tab w:val="left" w:pos="4670"/>
        </w:tabs>
        <w:snapToGrid w:val="0"/>
        <w:spacing w:line="360" w:lineRule="auto"/>
        <w:ind w:firstLineChars="200" w:firstLine="560"/>
        <w:jc w:val="left"/>
        <w:rPr>
          <w:rFonts w:ascii="宋体" w:hAnsi="宋体"/>
          <w:sz w:val="28"/>
          <w:szCs w:val="28"/>
        </w:rPr>
      </w:pPr>
      <w:r>
        <w:rPr>
          <w:rFonts w:ascii="宋体" w:hAnsi="宋体" w:hint="eastAsia"/>
          <w:sz w:val="28"/>
          <w:szCs w:val="28"/>
        </w:rPr>
        <w:t>第二包</w:t>
      </w:r>
      <w:r w:rsidRPr="00522680">
        <w:rPr>
          <w:rFonts w:ascii="宋体" w:hAnsi="宋体" w:hint="eastAsia"/>
          <w:sz w:val="28"/>
          <w:szCs w:val="28"/>
        </w:rPr>
        <w:t>（轨道棋苑）</w:t>
      </w:r>
      <w:r>
        <w:rPr>
          <w:rFonts w:ascii="宋体" w:hAnsi="宋体" w:hint="eastAsia"/>
          <w:sz w:val="28"/>
          <w:szCs w:val="28"/>
        </w:rPr>
        <w:t>：</w:t>
      </w:r>
    </w:p>
    <w:p w:rsidR="00522680" w:rsidRPr="00522680" w:rsidRDefault="00522680" w:rsidP="00522680">
      <w:pPr>
        <w:widowControl/>
        <w:tabs>
          <w:tab w:val="left" w:pos="900"/>
          <w:tab w:val="left" w:pos="1134"/>
          <w:tab w:val="left" w:pos="1589"/>
          <w:tab w:val="left" w:pos="4670"/>
        </w:tabs>
        <w:snapToGrid w:val="0"/>
        <w:spacing w:line="360" w:lineRule="auto"/>
        <w:ind w:firstLineChars="200" w:firstLine="560"/>
        <w:jc w:val="left"/>
        <w:rPr>
          <w:rFonts w:ascii="宋体" w:hAnsi="宋体"/>
          <w:sz w:val="28"/>
          <w:szCs w:val="28"/>
        </w:rPr>
      </w:pPr>
      <w:r w:rsidRPr="00522680">
        <w:rPr>
          <w:rFonts w:ascii="宋体" w:hAnsi="宋体" w:hint="eastAsia"/>
          <w:sz w:val="28"/>
          <w:szCs w:val="28"/>
        </w:rPr>
        <w:t>1.本项目不允许进口产品投标</w:t>
      </w:r>
      <w:r>
        <w:rPr>
          <w:rFonts w:ascii="宋体" w:hAnsi="宋体" w:hint="eastAsia"/>
          <w:sz w:val="28"/>
          <w:szCs w:val="28"/>
        </w:rPr>
        <w:t>。</w:t>
      </w:r>
    </w:p>
    <w:p w:rsidR="00522680" w:rsidRDefault="00522680" w:rsidP="00522680">
      <w:pPr>
        <w:widowControl/>
        <w:tabs>
          <w:tab w:val="left" w:pos="1134"/>
          <w:tab w:val="left" w:pos="1589"/>
          <w:tab w:val="left" w:pos="5521"/>
        </w:tabs>
        <w:snapToGrid w:val="0"/>
        <w:spacing w:line="360" w:lineRule="auto"/>
        <w:ind w:firstLineChars="200" w:firstLine="560"/>
        <w:jc w:val="left"/>
        <w:rPr>
          <w:rFonts w:ascii="宋体" w:hAnsi="宋体"/>
          <w:sz w:val="28"/>
          <w:szCs w:val="28"/>
        </w:rPr>
      </w:pPr>
      <w:r>
        <w:rPr>
          <w:rFonts w:ascii="宋体" w:hAnsi="宋体" w:hint="eastAsia"/>
          <w:sz w:val="28"/>
          <w:szCs w:val="28"/>
        </w:rPr>
        <w:t>2.</w:t>
      </w:r>
      <w:r w:rsidRPr="00522680">
        <w:rPr>
          <w:rFonts w:ascii="宋体" w:hAnsi="宋体" w:hint="eastAsia"/>
          <w:sz w:val="28"/>
          <w:szCs w:val="28"/>
        </w:rPr>
        <w:t>具备本项目主要货物供货和安装能力的且能满足本项目货物采购的制造厂商；（本包不接受代理商、经销商投标）。</w:t>
      </w:r>
    </w:p>
    <w:p w:rsidR="0097634F" w:rsidRPr="00934EE4" w:rsidRDefault="00EB483B" w:rsidP="00934EE4">
      <w:pPr>
        <w:pStyle w:val="2"/>
        <w:spacing w:line="360" w:lineRule="auto"/>
        <w:rPr>
          <w:rFonts w:ascii="宋体" w:eastAsia="宋体" w:hAnsi="宋体" w:cs="宋体"/>
          <w:b w:val="0"/>
          <w:sz w:val="28"/>
          <w:szCs w:val="28"/>
        </w:rPr>
      </w:pPr>
      <w:r w:rsidRPr="00934EE4">
        <w:rPr>
          <w:rFonts w:ascii="宋体" w:eastAsia="宋体" w:hAnsi="宋体" w:cs="宋体" w:hint="eastAsia"/>
          <w:b w:val="0"/>
          <w:sz w:val="28"/>
          <w:szCs w:val="28"/>
        </w:rPr>
        <w:t>三、获取招标文件</w:t>
      </w:r>
      <w:bookmarkEnd w:id="13"/>
      <w:bookmarkEnd w:id="14"/>
      <w:bookmarkEnd w:id="15"/>
      <w:bookmarkEnd w:id="16"/>
    </w:p>
    <w:p w:rsidR="0097634F" w:rsidRDefault="00EB483B">
      <w:pPr>
        <w:spacing w:line="360" w:lineRule="auto"/>
        <w:ind w:firstLine="540"/>
        <w:rPr>
          <w:rFonts w:ascii="宋体" w:hAnsi="宋体" w:cs="宋体"/>
          <w:sz w:val="28"/>
          <w:szCs w:val="28"/>
        </w:rPr>
      </w:pPr>
      <w:r>
        <w:rPr>
          <w:rFonts w:ascii="宋体" w:hAnsi="宋体" w:cs="宋体" w:hint="eastAsia"/>
          <w:sz w:val="28"/>
          <w:szCs w:val="28"/>
        </w:rPr>
        <w:t>时间：</w:t>
      </w:r>
      <w:r w:rsidR="000B4507" w:rsidRPr="000B4507">
        <w:rPr>
          <w:rFonts w:ascii="宋体" w:hAnsi="宋体" w:cs="宋体" w:hint="eastAsia"/>
          <w:sz w:val="28"/>
          <w:szCs w:val="28"/>
          <w:u w:val="single"/>
        </w:rPr>
        <w:t>202</w:t>
      </w:r>
      <w:r w:rsidR="00522680">
        <w:rPr>
          <w:rFonts w:ascii="宋体" w:hAnsi="宋体" w:cs="宋体"/>
          <w:sz w:val="28"/>
          <w:szCs w:val="28"/>
          <w:u w:val="single"/>
        </w:rPr>
        <w:t>4</w:t>
      </w:r>
      <w:r w:rsidR="000B4507" w:rsidRPr="000B4507">
        <w:rPr>
          <w:rFonts w:ascii="宋体" w:hAnsi="宋体" w:cs="宋体" w:hint="eastAsia"/>
          <w:sz w:val="28"/>
          <w:szCs w:val="28"/>
          <w:u w:val="single"/>
        </w:rPr>
        <w:t>年</w:t>
      </w:r>
      <w:r w:rsidR="00522680">
        <w:rPr>
          <w:rFonts w:ascii="宋体" w:hAnsi="宋体" w:cs="宋体"/>
          <w:sz w:val="28"/>
          <w:szCs w:val="28"/>
          <w:u w:val="single"/>
        </w:rPr>
        <w:t>3</w:t>
      </w:r>
      <w:r w:rsidR="000B4507" w:rsidRPr="000B4507">
        <w:rPr>
          <w:rFonts w:ascii="宋体" w:hAnsi="宋体" w:cs="宋体" w:hint="eastAsia"/>
          <w:sz w:val="28"/>
          <w:szCs w:val="28"/>
          <w:u w:val="single"/>
        </w:rPr>
        <w:t>月</w:t>
      </w:r>
      <w:r w:rsidR="00522680">
        <w:rPr>
          <w:rFonts w:ascii="宋体" w:hAnsi="宋体" w:cs="宋体"/>
          <w:sz w:val="28"/>
          <w:szCs w:val="28"/>
          <w:u w:val="single"/>
        </w:rPr>
        <w:t>12</w:t>
      </w:r>
      <w:r w:rsidR="000B4507" w:rsidRPr="000B4507">
        <w:rPr>
          <w:rFonts w:ascii="宋体" w:hAnsi="宋体" w:cs="宋体" w:hint="eastAsia"/>
          <w:sz w:val="28"/>
          <w:szCs w:val="28"/>
          <w:u w:val="single"/>
        </w:rPr>
        <w:t>日至202</w:t>
      </w:r>
      <w:r w:rsidR="00522680">
        <w:rPr>
          <w:rFonts w:ascii="宋体" w:hAnsi="宋体" w:cs="宋体"/>
          <w:sz w:val="28"/>
          <w:szCs w:val="28"/>
          <w:u w:val="single"/>
        </w:rPr>
        <w:t>4</w:t>
      </w:r>
      <w:r w:rsidR="000B4507" w:rsidRPr="000B4507">
        <w:rPr>
          <w:rFonts w:ascii="宋体" w:hAnsi="宋体" w:cs="宋体" w:hint="eastAsia"/>
          <w:sz w:val="28"/>
          <w:szCs w:val="28"/>
          <w:u w:val="single"/>
        </w:rPr>
        <w:t>年</w:t>
      </w:r>
      <w:r w:rsidR="00522680">
        <w:rPr>
          <w:rFonts w:ascii="宋体" w:hAnsi="宋体" w:cs="宋体"/>
          <w:sz w:val="28"/>
          <w:szCs w:val="28"/>
          <w:u w:val="single"/>
        </w:rPr>
        <w:t>3</w:t>
      </w:r>
      <w:r w:rsidR="000B4507" w:rsidRPr="000B4507">
        <w:rPr>
          <w:rFonts w:ascii="宋体" w:hAnsi="宋体" w:cs="宋体" w:hint="eastAsia"/>
          <w:sz w:val="28"/>
          <w:szCs w:val="28"/>
          <w:u w:val="single"/>
        </w:rPr>
        <w:t>月</w:t>
      </w:r>
      <w:r w:rsidR="00522680">
        <w:rPr>
          <w:rFonts w:ascii="宋体" w:hAnsi="宋体" w:cs="宋体"/>
          <w:sz w:val="28"/>
          <w:szCs w:val="28"/>
          <w:u w:val="single"/>
        </w:rPr>
        <w:t>18</w:t>
      </w:r>
      <w:r w:rsidR="000B4507" w:rsidRPr="000B4507">
        <w:rPr>
          <w:rFonts w:ascii="宋体" w:hAnsi="宋体" w:cs="宋体" w:hint="eastAsia"/>
          <w:sz w:val="28"/>
          <w:szCs w:val="28"/>
          <w:u w:val="single"/>
        </w:rPr>
        <w:t>日</w:t>
      </w:r>
      <w:r>
        <w:rPr>
          <w:rFonts w:ascii="宋体" w:hAnsi="宋体" w:cs="宋体" w:hint="eastAsia"/>
          <w:sz w:val="28"/>
          <w:szCs w:val="28"/>
        </w:rPr>
        <w:t>，每天上午</w:t>
      </w:r>
      <w:r>
        <w:rPr>
          <w:rFonts w:ascii="宋体" w:hAnsi="宋体" w:cs="宋体" w:hint="eastAsia"/>
          <w:sz w:val="28"/>
          <w:szCs w:val="28"/>
          <w:u w:val="single"/>
        </w:rPr>
        <w:t>9:00</w:t>
      </w:r>
      <w:r>
        <w:rPr>
          <w:rFonts w:ascii="宋体" w:hAnsi="宋体" w:cs="宋体" w:hint="eastAsia"/>
          <w:sz w:val="28"/>
          <w:szCs w:val="28"/>
        </w:rPr>
        <w:t>至</w:t>
      </w:r>
      <w:r>
        <w:rPr>
          <w:rFonts w:ascii="宋体" w:hAnsi="宋体" w:cs="宋体" w:hint="eastAsia"/>
          <w:sz w:val="28"/>
          <w:szCs w:val="28"/>
          <w:u w:val="single"/>
        </w:rPr>
        <w:t>11:30</w:t>
      </w:r>
      <w:r>
        <w:rPr>
          <w:rFonts w:ascii="宋体" w:hAnsi="宋体" w:cs="宋体" w:hint="eastAsia"/>
          <w:sz w:val="28"/>
          <w:szCs w:val="28"/>
        </w:rPr>
        <w:t>，下午</w:t>
      </w:r>
      <w:r>
        <w:rPr>
          <w:rFonts w:ascii="宋体" w:hAnsi="宋体" w:cs="宋体" w:hint="eastAsia"/>
          <w:sz w:val="28"/>
          <w:szCs w:val="28"/>
          <w:u w:val="single"/>
        </w:rPr>
        <w:t>13:30</w:t>
      </w:r>
      <w:r>
        <w:rPr>
          <w:rFonts w:ascii="宋体" w:hAnsi="宋体" w:cs="宋体" w:hint="eastAsia"/>
          <w:sz w:val="28"/>
          <w:szCs w:val="28"/>
        </w:rPr>
        <w:t>至</w:t>
      </w:r>
      <w:r>
        <w:rPr>
          <w:rFonts w:ascii="宋体" w:hAnsi="宋体" w:cs="宋体" w:hint="eastAsia"/>
          <w:sz w:val="28"/>
          <w:szCs w:val="28"/>
          <w:u w:val="single"/>
        </w:rPr>
        <w:t>16:00</w:t>
      </w:r>
      <w:r>
        <w:rPr>
          <w:rFonts w:ascii="宋体" w:hAnsi="宋体" w:cs="宋体" w:hint="eastAsia"/>
          <w:sz w:val="28"/>
          <w:szCs w:val="28"/>
        </w:rPr>
        <w:t>（北京时间，法定节假日除外 ）</w:t>
      </w:r>
    </w:p>
    <w:p w:rsidR="0097634F" w:rsidRDefault="00EB483B">
      <w:pPr>
        <w:spacing w:line="360" w:lineRule="auto"/>
        <w:ind w:firstLine="540"/>
        <w:rPr>
          <w:rFonts w:ascii="宋体" w:hAnsi="宋体" w:cs="宋体"/>
          <w:sz w:val="28"/>
          <w:szCs w:val="28"/>
          <w:u w:val="single"/>
        </w:rPr>
      </w:pPr>
      <w:r>
        <w:rPr>
          <w:rFonts w:ascii="宋体" w:hAnsi="宋体" w:cs="宋体" w:hint="eastAsia"/>
          <w:sz w:val="28"/>
          <w:szCs w:val="28"/>
        </w:rPr>
        <w:t>地点：</w:t>
      </w:r>
      <w:r w:rsidR="00FF7F94">
        <w:rPr>
          <w:rFonts w:ascii="宋体" w:hAnsi="宋体" w:cs="宋体" w:hint="eastAsia"/>
          <w:sz w:val="28"/>
          <w:szCs w:val="28"/>
        </w:rPr>
        <w:t>北京市政府采购电子交易平台</w:t>
      </w:r>
    </w:p>
    <w:p w:rsidR="00940D17" w:rsidRDefault="00EB483B" w:rsidP="00FF7F94">
      <w:pPr>
        <w:spacing w:line="360" w:lineRule="auto"/>
        <w:ind w:firstLine="540"/>
        <w:rPr>
          <w:rFonts w:ascii="宋体" w:hAnsi="宋体" w:cs="宋体"/>
          <w:sz w:val="28"/>
          <w:szCs w:val="28"/>
        </w:rPr>
      </w:pPr>
      <w:r>
        <w:rPr>
          <w:rFonts w:ascii="宋体" w:hAnsi="宋体" w:cs="宋体" w:hint="eastAsia"/>
          <w:sz w:val="28"/>
          <w:szCs w:val="28"/>
        </w:rPr>
        <w:t>方式：</w:t>
      </w:r>
    </w:p>
    <w:p w:rsidR="0097634F" w:rsidRDefault="00FF7F94" w:rsidP="00FF7F94">
      <w:pPr>
        <w:spacing w:line="360" w:lineRule="auto"/>
        <w:ind w:firstLine="540"/>
        <w:rPr>
          <w:rFonts w:ascii="宋体" w:hAnsi="宋体" w:cs="宋体"/>
          <w:sz w:val="28"/>
          <w:szCs w:val="28"/>
          <w:u w:val="single"/>
        </w:rPr>
      </w:pPr>
      <w:r>
        <w:rPr>
          <w:rFonts w:ascii="宋体" w:hAnsi="宋体" w:cs="宋体" w:hint="eastAsia"/>
          <w:sz w:val="28"/>
          <w:szCs w:val="28"/>
        </w:rPr>
        <w:t>供应商持CA数字认证证书登录北京市政府采购电子交易平台（http://zbcg-bjzc.zhongcy.com/bjczj-portal-site/index.html#/home）获取电子版招标文件。</w:t>
      </w:r>
    </w:p>
    <w:p w:rsidR="0097634F" w:rsidRDefault="00EB483B">
      <w:pPr>
        <w:spacing w:line="360" w:lineRule="auto"/>
        <w:ind w:firstLine="540"/>
        <w:rPr>
          <w:rFonts w:ascii="宋体" w:hAnsi="宋体" w:cs="宋体"/>
          <w:sz w:val="28"/>
          <w:szCs w:val="28"/>
        </w:rPr>
      </w:pPr>
      <w:r>
        <w:rPr>
          <w:rFonts w:ascii="宋体" w:hAnsi="宋体" w:cs="宋体" w:hint="eastAsia"/>
          <w:sz w:val="28"/>
          <w:szCs w:val="28"/>
        </w:rPr>
        <w:t>售价：</w:t>
      </w:r>
      <w:bookmarkStart w:id="17" w:name="_Toc28359082"/>
      <w:bookmarkStart w:id="18" w:name="_Toc28359005"/>
      <w:bookmarkStart w:id="19" w:name="_Toc35393624"/>
      <w:bookmarkStart w:id="20" w:name="_Toc35393793"/>
      <w:r>
        <w:rPr>
          <w:rFonts w:ascii="宋体" w:hAnsi="宋体" w:cs="宋体" w:hint="eastAsia"/>
          <w:sz w:val="28"/>
          <w:szCs w:val="28"/>
        </w:rPr>
        <w:t>0元。</w:t>
      </w:r>
    </w:p>
    <w:p w:rsidR="0097634F" w:rsidRDefault="00EB483B">
      <w:pPr>
        <w:pStyle w:val="2"/>
        <w:spacing w:line="360" w:lineRule="auto"/>
        <w:rPr>
          <w:rFonts w:ascii="宋体" w:eastAsia="宋体" w:hAnsi="宋体" w:cs="宋体"/>
          <w:b w:val="0"/>
          <w:sz w:val="28"/>
          <w:szCs w:val="28"/>
        </w:rPr>
      </w:pPr>
      <w:r>
        <w:rPr>
          <w:rFonts w:ascii="宋体" w:eastAsia="宋体" w:hAnsi="宋体" w:cs="宋体" w:hint="eastAsia"/>
          <w:b w:val="0"/>
          <w:sz w:val="28"/>
          <w:szCs w:val="28"/>
        </w:rPr>
        <w:lastRenderedPageBreak/>
        <w:t>四、提交投标文件</w:t>
      </w:r>
      <w:bookmarkEnd w:id="17"/>
      <w:bookmarkEnd w:id="18"/>
      <w:r>
        <w:rPr>
          <w:rFonts w:ascii="宋体" w:eastAsia="宋体" w:hAnsi="宋体" w:cs="宋体" w:hint="eastAsia"/>
          <w:b w:val="0"/>
          <w:sz w:val="28"/>
          <w:szCs w:val="28"/>
        </w:rPr>
        <w:t>截止时间、开标时间和地点</w:t>
      </w:r>
      <w:bookmarkEnd w:id="19"/>
      <w:bookmarkEnd w:id="20"/>
    </w:p>
    <w:p w:rsidR="0097634F" w:rsidRDefault="00EB483B">
      <w:pPr>
        <w:ind w:firstLineChars="200" w:firstLine="560"/>
        <w:rPr>
          <w:rFonts w:ascii="宋体" w:hAnsi="宋体" w:cs="宋体"/>
          <w:bCs/>
          <w:sz w:val="28"/>
          <w:szCs w:val="28"/>
        </w:rPr>
      </w:pPr>
      <w:r>
        <w:rPr>
          <w:rFonts w:ascii="宋体" w:hAnsi="宋体" w:cs="宋体" w:hint="eastAsia"/>
          <w:bCs/>
          <w:sz w:val="28"/>
          <w:szCs w:val="28"/>
          <w:u w:val="single"/>
        </w:rPr>
        <w:t>202</w:t>
      </w:r>
      <w:r w:rsidR="00522680">
        <w:rPr>
          <w:rFonts w:ascii="宋体" w:hAnsi="宋体" w:cs="宋体"/>
          <w:bCs/>
          <w:sz w:val="28"/>
          <w:szCs w:val="28"/>
          <w:u w:val="single"/>
        </w:rPr>
        <w:t>4</w:t>
      </w:r>
      <w:r>
        <w:rPr>
          <w:rFonts w:ascii="宋体" w:hAnsi="宋体" w:cs="宋体" w:hint="eastAsia"/>
          <w:bCs/>
          <w:sz w:val="28"/>
          <w:szCs w:val="28"/>
          <w:u w:val="single"/>
        </w:rPr>
        <w:t>年</w:t>
      </w:r>
      <w:r w:rsidR="00522680">
        <w:rPr>
          <w:rFonts w:ascii="宋体" w:hAnsi="宋体" w:cs="宋体"/>
          <w:bCs/>
          <w:sz w:val="28"/>
          <w:szCs w:val="28"/>
          <w:u w:val="single"/>
        </w:rPr>
        <w:t>4</w:t>
      </w:r>
      <w:r>
        <w:rPr>
          <w:rFonts w:ascii="宋体" w:hAnsi="宋体" w:cs="宋体" w:hint="eastAsia"/>
          <w:bCs/>
          <w:sz w:val="28"/>
          <w:szCs w:val="28"/>
          <w:u w:val="single"/>
        </w:rPr>
        <w:t>月</w:t>
      </w:r>
      <w:r w:rsidR="00522680">
        <w:rPr>
          <w:rFonts w:ascii="宋体" w:hAnsi="宋体" w:cs="宋体"/>
          <w:bCs/>
          <w:sz w:val="28"/>
          <w:szCs w:val="28"/>
          <w:u w:val="single"/>
        </w:rPr>
        <w:t>2</w:t>
      </w:r>
      <w:r>
        <w:rPr>
          <w:rFonts w:ascii="宋体" w:hAnsi="宋体" w:cs="宋体" w:hint="eastAsia"/>
          <w:bCs/>
          <w:sz w:val="28"/>
          <w:szCs w:val="28"/>
          <w:u w:val="single"/>
        </w:rPr>
        <w:t>日09点30分</w:t>
      </w:r>
      <w:r>
        <w:rPr>
          <w:rFonts w:ascii="宋体" w:hAnsi="宋体" w:cs="宋体" w:hint="eastAsia"/>
          <w:bCs/>
          <w:sz w:val="28"/>
          <w:szCs w:val="28"/>
        </w:rPr>
        <w:t>（北京时间）</w:t>
      </w:r>
    </w:p>
    <w:p w:rsidR="0097634F" w:rsidRDefault="00EB483B">
      <w:pPr>
        <w:ind w:firstLineChars="200" w:firstLine="560"/>
        <w:rPr>
          <w:rFonts w:ascii="宋体" w:hAnsi="宋体" w:cs="宋体"/>
          <w:bCs/>
          <w:sz w:val="28"/>
          <w:szCs w:val="28"/>
          <w:u w:val="single"/>
        </w:rPr>
      </w:pPr>
      <w:r>
        <w:rPr>
          <w:rFonts w:ascii="宋体" w:hAnsi="宋体" w:cs="宋体" w:hint="eastAsia"/>
          <w:sz w:val="28"/>
          <w:szCs w:val="28"/>
        </w:rPr>
        <w:t>地点：</w:t>
      </w:r>
      <w:r w:rsidR="00017208">
        <w:rPr>
          <w:rFonts w:ascii="宋体" w:hAnsi="宋体" w:cs="宋体" w:hint="eastAsia"/>
          <w:sz w:val="28"/>
          <w:szCs w:val="28"/>
        </w:rPr>
        <w:t>北京市政府采购电子交易平台</w:t>
      </w:r>
      <w:r>
        <w:rPr>
          <w:rFonts w:ascii="宋体" w:hAnsi="宋体" w:cs="宋体" w:hint="eastAsia"/>
          <w:sz w:val="28"/>
          <w:szCs w:val="28"/>
          <w:lang w:val="zh-TW"/>
        </w:rPr>
        <w:t>。</w:t>
      </w:r>
    </w:p>
    <w:p w:rsidR="0097634F" w:rsidRDefault="00EB483B">
      <w:pPr>
        <w:pStyle w:val="2"/>
        <w:spacing w:line="360" w:lineRule="auto"/>
        <w:rPr>
          <w:rFonts w:ascii="宋体" w:eastAsia="宋体" w:hAnsi="宋体" w:cs="宋体"/>
          <w:b w:val="0"/>
          <w:sz w:val="28"/>
          <w:szCs w:val="28"/>
        </w:rPr>
      </w:pPr>
      <w:bookmarkStart w:id="21" w:name="_Toc35393625"/>
      <w:bookmarkStart w:id="22" w:name="_Toc28359084"/>
      <w:bookmarkStart w:id="23" w:name="_Toc28359007"/>
      <w:bookmarkStart w:id="24" w:name="_Toc35393794"/>
      <w:r>
        <w:rPr>
          <w:rFonts w:ascii="宋体" w:eastAsia="宋体" w:hAnsi="宋体" w:cs="宋体" w:hint="eastAsia"/>
          <w:b w:val="0"/>
          <w:sz w:val="28"/>
          <w:szCs w:val="28"/>
        </w:rPr>
        <w:t>五、公告期限</w:t>
      </w:r>
      <w:bookmarkEnd w:id="21"/>
      <w:bookmarkEnd w:id="22"/>
      <w:bookmarkEnd w:id="23"/>
      <w:bookmarkEnd w:id="24"/>
    </w:p>
    <w:p w:rsidR="0097634F" w:rsidRDefault="00EB483B">
      <w:pPr>
        <w:ind w:firstLineChars="200" w:firstLine="560"/>
        <w:rPr>
          <w:rFonts w:ascii="宋体" w:hAnsi="宋体" w:cs="宋体"/>
          <w:kern w:val="0"/>
          <w:sz w:val="28"/>
          <w:szCs w:val="28"/>
        </w:rPr>
      </w:pPr>
      <w:r>
        <w:rPr>
          <w:rFonts w:ascii="宋体" w:hAnsi="宋体" w:cs="宋体" w:hint="eastAsia"/>
          <w:kern w:val="0"/>
          <w:sz w:val="28"/>
          <w:szCs w:val="28"/>
        </w:rPr>
        <w:t>自本公告发布之日起5个工作日。</w:t>
      </w:r>
    </w:p>
    <w:p w:rsidR="0097634F" w:rsidRDefault="00EB483B">
      <w:pPr>
        <w:pStyle w:val="2"/>
        <w:numPr>
          <w:ilvl w:val="0"/>
          <w:numId w:val="1"/>
        </w:numPr>
        <w:spacing w:line="360" w:lineRule="auto"/>
        <w:rPr>
          <w:rFonts w:ascii="宋体" w:eastAsia="宋体" w:hAnsi="宋体" w:cs="宋体"/>
          <w:b w:val="0"/>
          <w:sz w:val="28"/>
          <w:szCs w:val="28"/>
        </w:rPr>
      </w:pPr>
      <w:bookmarkStart w:id="25" w:name="_Toc35393626"/>
      <w:bookmarkStart w:id="26" w:name="_Toc35393795"/>
      <w:r>
        <w:rPr>
          <w:rFonts w:ascii="宋体" w:eastAsia="宋体" w:hAnsi="宋体" w:cs="宋体" w:hint="eastAsia"/>
          <w:b w:val="0"/>
          <w:sz w:val="28"/>
          <w:szCs w:val="28"/>
        </w:rPr>
        <w:t>其他补充事宜</w:t>
      </w:r>
      <w:bookmarkEnd w:id="25"/>
      <w:bookmarkEnd w:id="26"/>
    </w:p>
    <w:p w:rsidR="00522680" w:rsidRPr="00522680" w:rsidRDefault="00522680" w:rsidP="00522680">
      <w:pPr>
        <w:adjustRightInd w:val="0"/>
        <w:snapToGrid w:val="0"/>
        <w:spacing w:line="360" w:lineRule="auto"/>
        <w:ind w:firstLineChars="200" w:firstLine="560"/>
        <w:rPr>
          <w:rFonts w:ascii="宋体" w:hAnsi="宋体" w:cs="宋体"/>
          <w:sz w:val="28"/>
          <w:szCs w:val="28"/>
        </w:rPr>
      </w:pPr>
      <w:bookmarkStart w:id="27" w:name="_Toc28359085"/>
      <w:bookmarkStart w:id="28" w:name="_Toc28359008"/>
      <w:bookmarkStart w:id="29" w:name="_Toc35393627"/>
      <w:bookmarkStart w:id="30" w:name="_Toc35393796"/>
      <w:r w:rsidRPr="00522680">
        <w:rPr>
          <w:rFonts w:ascii="宋体" w:hAnsi="宋体" w:cs="宋体" w:hint="eastAsia"/>
          <w:sz w:val="28"/>
          <w:szCs w:val="28"/>
        </w:rPr>
        <w:t>1.本项目需要落实的政府采购政策：</w:t>
      </w:r>
    </w:p>
    <w:p w:rsidR="00522680" w:rsidRPr="00522680" w:rsidRDefault="00522680" w:rsidP="00522680">
      <w:pPr>
        <w:adjustRightInd w:val="0"/>
        <w:snapToGrid w:val="0"/>
        <w:spacing w:line="360" w:lineRule="auto"/>
        <w:ind w:firstLineChars="200" w:firstLine="560"/>
        <w:rPr>
          <w:rFonts w:ascii="宋体" w:hAnsi="宋体" w:cs="宋体"/>
          <w:sz w:val="28"/>
          <w:szCs w:val="28"/>
        </w:rPr>
      </w:pPr>
      <w:r w:rsidRPr="00522680">
        <w:rPr>
          <w:rFonts w:ascii="宋体" w:hAnsi="宋体" w:cs="宋体" w:hint="eastAsia"/>
          <w:sz w:val="28"/>
          <w:szCs w:val="28"/>
        </w:rPr>
        <w:t>（1）有关中小企业的认定标准，按照《关于印发&lt;政府采购促进中小企业发展管理办法&gt;的通知》(财库〔2020〕46号）文件的规定执行；本项目所属行业为：工业；</w:t>
      </w:r>
    </w:p>
    <w:p w:rsidR="00522680" w:rsidRPr="00522680" w:rsidRDefault="00522680" w:rsidP="00522680">
      <w:pPr>
        <w:adjustRightInd w:val="0"/>
        <w:snapToGrid w:val="0"/>
        <w:spacing w:line="360" w:lineRule="auto"/>
        <w:ind w:firstLineChars="200" w:firstLine="560"/>
        <w:rPr>
          <w:rFonts w:ascii="宋体" w:hAnsi="宋体" w:cs="宋体"/>
          <w:sz w:val="28"/>
          <w:szCs w:val="28"/>
        </w:rPr>
      </w:pPr>
      <w:r w:rsidRPr="00522680">
        <w:rPr>
          <w:rFonts w:ascii="宋体" w:hAnsi="宋体" w:cs="宋体" w:hint="eastAsia"/>
          <w:sz w:val="28"/>
          <w:szCs w:val="28"/>
        </w:rPr>
        <w:t>（2）《关于进一步加大政府采购支持中小企业力度的通知》财库〔2022〕19号；</w:t>
      </w:r>
    </w:p>
    <w:p w:rsidR="00522680" w:rsidRPr="00522680" w:rsidRDefault="00522680" w:rsidP="00522680">
      <w:pPr>
        <w:adjustRightInd w:val="0"/>
        <w:snapToGrid w:val="0"/>
        <w:spacing w:line="360" w:lineRule="auto"/>
        <w:ind w:firstLineChars="200" w:firstLine="560"/>
        <w:rPr>
          <w:rFonts w:ascii="宋体" w:hAnsi="宋体" w:cs="宋体"/>
          <w:sz w:val="28"/>
          <w:szCs w:val="28"/>
        </w:rPr>
      </w:pPr>
      <w:r w:rsidRPr="00522680">
        <w:rPr>
          <w:rFonts w:ascii="宋体" w:hAnsi="宋体" w:cs="宋体" w:hint="eastAsia"/>
          <w:sz w:val="28"/>
          <w:szCs w:val="28"/>
        </w:rPr>
        <w:t>（3）《北京市人民政府关于进一步支持小型微型企业发展的意见》-京政发〔2012〕40号</w:t>
      </w:r>
    </w:p>
    <w:p w:rsidR="00522680" w:rsidRPr="00522680" w:rsidRDefault="00522680" w:rsidP="00522680">
      <w:pPr>
        <w:adjustRightInd w:val="0"/>
        <w:snapToGrid w:val="0"/>
        <w:spacing w:line="360" w:lineRule="auto"/>
        <w:ind w:firstLineChars="200" w:firstLine="560"/>
        <w:rPr>
          <w:rFonts w:ascii="宋体" w:hAnsi="宋体" w:cs="宋体"/>
          <w:sz w:val="28"/>
          <w:szCs w:val="28"/>
        </w:rPr>
      </w:pPr>
      <w:r w:rsidRPr="00522680">
        <w:rPr>
          <w:rFonts w:ascii="宋体" w:hAnsi="宋体" w:cs="宋体" w:hint="eastAsia"/>
          <w:sz w:val="28"/>
          <w:szCs w:val="28"/>
        </w:rPr>
        <w:t>（4）《财政部司法部关于政府采购支持监狱企业发展有关问题的通知》-财库〔2014〕68号</w:t>
      </w:r>
    </w:p>
    <w:p w:rsidR="00522680" w:rsidRPr="00522680" w:rsidRDefault="00522680" w:rsidP="00522680">
      <w:pPr>
        <w:adjustRightInd w:val="0"/>
        <w:snapToGrid w:val="0"/>
        <w:spacing w:line="360" w:lineRule="auto"/>
        <w:ind w:firstLineChars="200" w:firstLine="560"/>
        <w:rPr>
          <w:rFonts w:ascii="宋体" w:hAnsi="宋体" w:cs="宋体"/>
          <w:sz w:val="28"/>
          <w:szCs w:val="28"/>
        </w:rPr>
      </w:pPr>
      <w:r w:rsidRPr="00522680">
        <w:rPr>
          <w:rFonts w:ascii="宋体" w:hAnsi="宋体" w:cs="宋体" w:hint="eastAsia"/>
          <w:sz w:val="28"/>
          <w:szCs w:val="28"/>
        </w:rPr>
        <w:t>（5）《关于促进残疾人就业政府采购政策的通知》-财库〔2017〕141号</w:t>
      </w:r>
    </w:p>
    <w:p w:rsidR="00522680" w:rsidRPr="00522680" w:rsidRDefault="00522680" w:rsidP="00522680">
      <w:pPr>
        <w:adjustRightInd w:val="0"/>
        <w:snapToGrid w:val="0"/>
        <w:spacing w:line="360" w:lineRule="auto"/>
        <w:ind w:firstLineChars="200" w:firstLine="560"/>
        <w:rPr>
          <w:rFonts w:ascii="宋体" w:hAnsi="宋体" w:cs="宋体"/>
          <w:sz w:val="28"/>
          <w:szCs w:val="28"/>
        </w:rPr>
      </w:pPr>
      <w:r w:rsidRPr="00522680">
        <w:rPr>
          <w:rFonts w:ascii="宋体" w:hAnsi="宋体" w:cs="宋体" w:hint="eastAsia"/>
          <w:sz w:val="28"/>
          <w:szCs w:val="28"/>
        </w:rPr>
        <w:t>（6）《关于调整优化节能产品、环境标志产品政府采购执行机制的通知》-财库〔2019〕9号</w:t>
      </w:r>
    </w:p>
    <w:p w:rsidR="00522680" w:rsidRPr="00522680" w:rsidRDefault="00522680" w:rsidP="00522680">
      <w:pPr>
        <w:adjustRightInd w:val="0"/>
        <w:snapToGrid w:val="0"/>
        <w:spacing w:line="360" w:lineRule="auto"/>
        <w:ind w:firstLineChars="200" w:firstLine="560"/>
        <w:rPr>
          <w:rFonts w:ascii="宋体" w:hAnsi="宋体" w:cs="宋体"/>
          <w:sz w:val="28"/>
          <w:szCs w:val="28"/>
        </w:rPr>
      </w:pPr>
      <w:r w:rsidRPr="00522680">
        <w:rPr>
          <w:rFonts w:ascii="宋体" w:hAnsi="宋体" w:cs="宋体" w:hint="eastAsia"/>
          <w:sz w:val="28"/>
          <w:szCs w:val="28"/>
        </w:rPr>
        <w:t>（7）《关于印发环境标志产品政府采购品目清单的通知》（财库〔2019〕18号）</w:t>
      </w:r>
    </w:p>
    <w:p w:rsidR="00522680" w:rsidRPr="00522680" w:rsidRDefault="00522680" w:rsidP="00522680">
      <w:pPr>
        <w:adjustRightInd w:val="0"/>
        <w:snapToGrid w:val="0"/>
        <w:spacing w:line="360" w:lineRule="auto"/>
        <w:ind w:firstLineChars="200" w:firstLine="560"/>
        <w:rPr>
          <w:rFonts w:ascii="宋体" w:hAnsi="宋体" w:cs="宋体"/>
          <w:sz w:val="28"/>
          <w:szCs w:val="28"/>
        </w:rPr>
      </w:pPr>
      <w:r w:rsidRPr="00522680">
        <w:rPr>
          <w:rFonts w:ascii="宋体" w:hAnsi="宋体" w:cs="宋体" w:hint="eastAsia"/>
          <w:sz w:val="28"/>
          <w:szCs w:val="28"/>
        </w:rPr>
        <w:lastRenderedPageBreak/>
        <w:t>（8）《关于印发节能产品政府采购品目清单的通知》（财库〔2019〕19号）。</w:t>
      </w:r>
    </w:p>
    <w:p w:rsidR="00522680" w:rsidRPr="00522680" w:rsidRDefault="00522680" w:rsidP="00522680">
      <w:pPr>
        <w:adjustRightInd w:val="0"/>
        <w:snapToGrid w:val="0"/>
        <w:spacing w:line="360" w:lineRule="auto"/>
        <w:ind w:firstLineChars="200" w:firstLine="560"/>
        <w:rPr>
          <w:rFonts w:ascii="宋体" w:hAnsi="宋体" w:cs="宋体"/>
          <w:sz w:val="28"/>
          <w:szCs w:val="28"/>
        </w:rPr>
      </w:pPr>
      <w:r w:rsidRPr="00522680">
        <w:rPr>
          <w:rFonts w:ascii="宋体" w:hAnsi="宋体" w:cs="宋体" w:hint="eastAsia"/>
          <w:sz w:val="28"/>
          <w:szCs w:val="28"/>
        </w:rPr>
        <w:t>2.本项目采用全流程电子化采购方式，请供应商认真学习北京市政府采购电子交易平台发布的相关操作手册（供应商可在交易平台下载相关手册），办理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rsidR="00522680" w:rsidRPr="00522680" w:rsidRDefault="00522680" w:rsidP="00522680">
      <w:pPr>
        <w:adjustRightInd w:val="0"/>
        <w:snapToGrid w:val="0"/>
        <w:spacing w:line="360" w:lineRule="auto"/>
        <w:ind w:firstLineChars="200" w:firstLine="560"/>
        <w:rPr>
          <w:rFonts w:ascii="宋体" w:hAnsi="宋体" w:cs="宋体"/>
          <w:sz w:val="28"/>
          <w:szCs w:val="28"/>
        </w:rPr>
      </w:pPr>
      <w:r w:rsidRPr="00522680">
        <w:rPr>
          <w:rFonts w:ascii="宋体" w:hAnsi="宋体" w:cs="宋体" w:hint="eastAsia"/>
          <w:sz w:val="28"/>
          <w:szCs w:val="28"/>
        </w:rPr>
        <w:t>CA认证证书服务热线 010-58511086</w:t>
      </w:r>
    </w:p>
    <w:p w:rsidR="00522680" w:rsidRPr="00522680" w:rsidRDefault="00522680" w:rsidP="00522680">
      <w:pPr>
        <w:adjustRightInd w:val="0"/>
        <w:snapToGrid w:val="0"/>
        <w:spacing w:line="360" w:lineRule="auto"/>
        <w:ind w:firstLineChars="200" w:firstLine="560"/>
        <w:rPr>
          <w:rFonts w:ascii="宋体" w:hAnsi="宋体" w:cs="宋体"/>
          <w:sz w:val="28"/>
          <w:szCs w:val="28"/>
        </w:rPr>
      </w:pPr>
      <w:r w:rsidRPr="00522680">
        <w:rPr>
          <w:rFonts w:ascii="宋体" w:hAnsi="宋体" w:cs="宋体" w:hint="eastAsia"/>
          <w:sz w:val="28"/>
          <w:szCs w:val="28"/>
        </w:rPr>
        <w:t>电子营业执照服务热线 400-699-7000</w:t>
      </w:r>
    </w:p>
    <w:p w:rsidR="00522680" w:rsidRPr="00522680" w:rsidRDefault="00522680" w:rsidP="00522680">
      <w:pPr>
        <w:adjustRightInd w:val="0"/>
        <w:snapToGrid w:val="0"/>
        <w:spacing w:line="360" w:lineRule="auto"/>
        <w:ind w:firstLineChars="200" w:firstLine="560"/>
        <w:rPr>
          <w:rFonts w:ascii="宋体" w:hAnsi="宋体" w:cs="宋体"/>
          <w:sz w:val="28"/>
          <w:szCs w:val="28"/>
        </w:rPr>
      </w:pPr>
      <w:r w:rsidRPr="00522680">
        <w:rPr>
          <w:rFonts w:ascii="宋体" w:hAnsi="宋体" w:cs="宋体" w:hint="eastAsia"/>
          <w:sz w:val="28"/>
          <w:szCs w:val="28"/>
        </w:rPr>
        <w:t>技术支持服务热线    010-86483801</w:t>
      </w:r>
    </w:p>
    <w:p w:rsidR="00522680" w:rsidRPr="00522680" w:rsidRDefault="00522680" w:rsidP="00522680">
      <w:pPr>
        <w:adjustRightInd w:val="0"/>
        <w:snapToGrid w:val="0"/>
        <w:spacing w:line="360" w:lineRule="auto"/>
        <w:ind w:firstLineChars="200" w:firstLine="560"/>
        <w:rPr>
          <w:rFonts w:ascii="宋体" w:hAnsi="宋体" w:cs="宋体"/>
          <w:sz w:val="28"/>
          <w:szCs w:val="28"/>
        </w:rPr>
      </w:pPr>
      <w:r w:rsidRPr="00522680">
        <w:rPr>
          <w:rFonts w:ascii="宋体" w:hAnsi="宋体" w:cs="宋体" w:hint="eastAsia"/>
          <w:sz w:val="28"/>
          <w:szCs w:val="28"/>
        </w:rPr>
        <w:t>2.1办理CA认证证书</w:t>
      </w:r>
    </w:p>
    <w:p w:rsidR="00522680" w:rsidRPr="00522680" w:rsidRDefault="00522680" w:rsidP="00522680">
      <w:pPr>
        <w:adjustRightInd w:val="0"/>
        <w:snapToGrid w:val="0"/>
        <w:spacing w:line="360" w:lineRule="auto"/>
        <w:ind w:firstLineChars="200" w:firstLine="560"/>
        <w:rPr>
          <w:rFonts w:ascii="宋体" w:hAnsi="宋体" w:cs="宋体"/>
          <w:sz w:val="28"/>
          <w:szCs w:val="28"/>
        </w:rPr>
      </w:pPr>
      <w:r w:rsidRPr="00522680">
        <w:rPr>
          <w:rFonts w:ascii="宋体" w:hAnsi="宋体" w:cs="宋体" w:hint="eastAsia"/>
          <w:sz w:val="28"/>
          <w:szCs w:val="28"/>
        </w:rPr>
        <w:t>供应商登录北京市政府采购电子交易平台查阅“用户指南”—“操作指南”—“市场主体 CA 办理操作流程指引 / 电子营业执照使用指南”，按照程序要求办理。</w:t>
      </w:r>
    </w:p>
    <w:p w:rsidR="00522680" w:rsidRPr="00522680" w:rsidRDefault="00522680" w:rsidP="00522680">
      <w:pPr>
        <w:adjustRightInd w:val="0"/>
        <w:snapToGrid w:val="0"/>
        <w:spacing w:line="360" w:lineRule="auto"/>
        <w:ind w:firstLineChars="200" w:firstLine="560"/>
        <w:rPr>
          <w:rFonts w:ascii="宋体" w:hAnsi="宋体" w:cs="宋体"/>
          <w:sz w:val="28"/>
          <w:szCs w:val="28"/>
        </w:rPr>
      </w:pPr>
      <w:r w:rsidRPr="00522680">
        <w:rPr>
          <w:rFonts w:ascii="宋体" w:hAnsi="宋体" w:cs="宋体" w:hint="eastAsia"/>
          <w:sz w:val="28"/>
          <w:szCs w:val="28"/>
        </w:rPr>
        <w:t>2.2注册</w:t>
      </w:r>
    </w:p>
    <w:p w:rsidR="00522680" w:rsidRPr="00522680" w:rsidRDefault="00522680" w:rsidP="00522680">
      <w:pPr>
        <w:adjustRightInd w:val="0"/>
        <w:snapToGrid w:val="0"/>
        <w:spacing w:line="360" w:lineRule="auto"/>
        <w:ind w:firstLineChars="200" w:firstLine="560"/>
        <w:rPr>
          <w:rFonts w:ascii="宋体" w:hAnsi="宋体" w:cs="宋体"/>
          <w:sz w:val="28"/>
          <w:szCs w:val="28"/>
        </w:rPr>
      </w:pPr>
      <w:r w:rsidRPr="00522680">
        <w:rPr>
          <w:rFonts w:ascii="宋体" w:hAnsi="宋体" w:cs="宋体" w:hint="eastAsia"/>
          <w:sz w:val="28"/>
          <w:szCs w:val="28"/>
        </w:rPr>
        <w:t>供应商登录北京市政府采购电子交易平台“用户指南”—“操作指南”—“市场主体注册入库操作流程指引”进行自助注册绑定。</w:t>
      </w:r>
    </w:p>
    <w:p w:rsidR="00522680" w:rsidRPr="00522680" w:rsidRDefault="00522680" w:rsidP="00522680">
      <w:pPr>
        <w:adjustRightInd w:val="0"/>
        <w:snapToGrid w:val="0"/>
        <w:spacing w:line="360" w:lineRule="auto"/>
        <w:ind w:firstLineChars="200" w:firstLine="560"/>
        <w:rPr>
          <w:rFonts w:ascii="宋体" w:hAnsi="宋体" w:cs="宋体"/>
          <w:sz w:val="28"/>
          <w:szCs w:val="28"/>
        </w:rPr>
      </w:pPr>
      <w:r w:rsidRPr="00522680">
        <w:rPr>
          <w:rFonts w:ascii="宋体" w:hAnsi="宋体" w:cs="宋体" w:hint="eastAsia"/>
          <w:sz w:val="28"/>
          <w:szCs w:val="28"/>
        </w:rPr>
        <w:t>2.3驱动、客户端下载</w:t>
      </w:r>
    </w:p>
    <w:p w:rsidR="00522680" w:rsidRPr="00522680" w:rsidRDefault="00522680" w:rsidP="00522680">
      <w:pPr>
        <w:adjustRightInd w:val="0"/>
        <w:snapToGrid w:val="0"/>
        <w:spacing w:line="360" w:lineRule="auto"/>
        <w:ind w:firstLineChars="200" w:firstLine="560"/>
        <w:rPr>
          <w:rFonts w:ascii="宋体" w:hAnsi="宋体" w:cs="宋体"/>
          <w:sz w:val="28"/>
          <w:szCs w:val="28"/>
        </w:rPr>
      </w:pPr>
      <w:r w:rsidRPr="00522680">
        <w:rPr>
          <w:rFonts w:ascii="宋体" w:hAnsi="宋体" w:cs="宋体" w:hint="eastAsia"/>
          <w:sz w:val="28"/>
          <w:szCs w:val="28"/>
        </w:rPr>
        <w:t>供应商登录北京市政府采购电子交易平台“用户指南”—“工具下载”—“招标采购系统文件驱动安装包”下载相关驱动。</w:t>
      </w:r>
    </w:p>
    <w:p w:rsidR="00522680" w:rsidRPr="00522680" w:rsidRDefault="00522680" w:rsidP="00522680">
      <w:pPr>
        <w:adjustRightInd w:val="0"/>
        <w:snapToGrid w:val="0"/>
        <w:spacing w:line="360" w:lineRule="auto"/>
        <w:ind w:firstLineChars="200" w:firstLine="560"/>
        <w:rPr>
          <w:rFonts w:ascii="宋体" w:hAnsi="宋体" w:cs="宋体"/>
          <w:sz w:val="28"/>
          <w:szCs w:val="28"/>
        </w:rPr>
      </w:pPr>
      <w:r w:rsidRPr="00522680">
        <w:rPr>
          <w:rFonts w:ascii="宋体" w:hAnsi="宋体" w:cs="宋体" w:hint="eastAsia"/>
          <w:sz w:val="28"/>
          <w:szCs w:val="28"/>
        </w:rPr>
        <w:t>供应商登录北京市政府采购电子交易平台“用户指南”—“工具下载”—“投标文件编制工具”下载相关客户端。</w:t>
      </w:r>
    </w:p>
    <w:p w:rsidR="00522680" w:rsidRPr="00522680" w:rsidRDefault="00522680" w:rsidP="00522680">
      <w:pPr>
        <w:adjustRightInd w:val="0"/>
        <w:snapToGrid w:val="0"/>
        <w:spacing w:line="360" w:lineRule="auto"/>
        <w:ind w:firstLineChars="200" w:firstLine="560"/>
        <w:rPr>
          <w:rFonts w:ascii="宋体" w:hAnsi="宋体" w:cs="宋体"/>
          <w:sz w:val="28"/>
          <w:szCs w:val="28"/>
        </w:rPr>
      </w:pPr>
      <w:r w:rsidRPr="00522680">
        <w:rPr>
          <w:rFonts w:ascii="宋体" w:hAnsi="宋体" w:cs="宋体" w:hint="eastAsia"/>
          <w:sz w:val="28"/>
          <w:szCs w:val="28"/>
        </w:rPr>
        <w:t>2.4 获取电子招标文件</w:t>
      </w:r>
    </w:p>
    <w:p w:rsidR="00522680" w:rsidRPr="00522680" w:rsidRDefault="00522680" w:rsidP="00522680">
      <w:pPr>
        <w:adjustRightInd w:val="0"/>
        <w:snapToGrid w:val="0"/>
        <w:spacing w:line="360" w:lineRule="auto"/>
        <w:ind w:firstLineChars="200" w:firstLine="560"/>
        <w:rPr>
          <w:rFonts w:ascii="宋体" w:hAnsi="宋体" w:cs="宋体"/>
          <w:sz w:val="28"/>
          <w:szCs w:val="28"/>
        </w:rPr>
      </w:pPr>
      <w:r w:rsidRPr="00522680">
        <w:rPr>
          <w:rFonts w:ascii="宋体" w:hAnsi="宋体" w:cs="宋体" w:hint="eastAsia"/>
          <w:sz w:val="28"/>
          <w:szCs w:val="28"/>
        </w:rPr>
        <w:t>供应商使用 CA 数字证书或电子营业执照登录北京市政府采购电子交易平台获取电子招标文件。</w:t>
      </w:r>
    </w:p>
    <w:p w:rsidR="00522680" w:rsidRPr="00522680" w:rsidRDefault="00522680" w:rsidP="00522680">
      <w:pPr>
        <w:adjustRightInd w:val="0"/>
        <w:snapToGrid w:val="0"/>
        <w:spacing w:line="360" w:lineRule="auto"/>
        <w:ind w:firstLineChars="200" w:firstLine="560"/>
        <w:rPr>
          <w:rFonts w:ascii="宋体" w:hAnsi="宋体" w:cs="宋体"/>
          <w:sz w:val="28"/>
          <w:szCs w:val="28"/>
        </w:rPr>
      </w:pPr>
      <w:r w:rsidRPr="00522680">
        <w:rPr>
          <w:rFonts w:ascii="宋体" w:hAnsi="宋体" w:cs="宋体" w:hint="eastAsia"/>
          <w:sz w:val="28"/>
          <w:szCs w:val="28"/>
        </w:rPr>
        <w:lastRenderedPageBreak/>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rsidR="00522680" w:rsidRPr="00522680" w:rsidRDefault="00522680" w:rsidP="00522680">
      <w:pPr>
        <w:adjustRightInd w:val="0"/>
        <w:snapToGrid w:val="0"/>
        <w:spacing w:line="360" w:lineRule="auto"/>
        <w:ind w:firstLineChars="200" w:firstLine="560"/>
        <w:rPr>
          <w:rFonts w:ascii="宋体" w:hAnsi="宋体" w:cs="宋体"/>
          <w:sz w:val="28"/>
          <w:szCs w:val="28"/>
        </w:rPr>
      </w:pPr>
      <w:r w:rsidRPr="00522680">
        <w:rPr>
          <w:rFonts w:ascii="宋体" w:hAnsi="宋体" w:cs="宋体" w:hint="eastAsia"/>
          <w:sz w:val="28"/>
          <w:szCs w:val="28"/>
        </w:rPr>
        <w:t>2.5编制电子投标文件</w:t>
      </w:r>
    </w:p>
    <w:p w:rsidR="00522680" w:rsidRPr="00522680" w:rsidRDefault="00522680" w:rsidP="00522680">
      <w:pPr>
        <w:adjustRightInd w:val="0"/>
        <w:snapToGrid w:val="0"/>
        <w:spacing w:line="360" w:lineRule="auto"/>
        <w:ind w:firstLineChars="200" w:firstLine="560"/>
        <w:rPr>
          <w:rFonts w:ascii="宋体" w:hAnsi="宋体" w:cs="宋体"/>
          <w:sz w:val="28"/>
          <w:szCs w:val="28"/>
        </w:rPr>
      </w:pPr>
      <w:r w:rsidRPr="00522680">
        <w:rPr>
          <w:rFonts w:ascii="宋体" w:hAnsi="宋体" w:cs="宋体" w:hint="eastAsia"/>
          <w:sz w:val="28"/>
          <w:szCs w:val="28"/>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rsidR="00522680" w:rsidRPr="00522680" w:rsidRDefault="00522680" w:rsidP="00522680">
      <w:pPr>
        <w:adjustRightInd w:val="0"/>
        <w:snapToGrid w:val="0"/>
        <w:spacing w:line="360" w:lineRule="auto"/>
        <w:ind w:firstLineChars="200" w:firstLine="560"/>
        <w:rPr>
          <w:rFonts w:ascii="宋体" w:hAnsi="宋体" w:cs="宋体"/>
          <w:sz w:val="28"/>
          <w:szCs w:val="28"/>
        </w:rPr>
      </w:pPr>
      <w:r w:rsidRPr="00522680">
        <w:rPr>
          <w:rFonts w:ascii="宋体" w:hAnsi="宋体" w:cs="宋体" w:hint="eastAsia"/>
          <w:sz w:val="28"/>
          <w:szCs w:val="28"/>
        </w:rPr>
        <w:t>2.6提交电子投标文件</w:t>
      </w:r>
    </w:p>
    <w:p w:rsidR="00522680" w:rsidRPr="00522680" w:rsidRDefault="00522680" w:rsidP="00522680">
      <w:pPr>
        <w:adjustRightInd w:val="0"/>
        <w:snapToGrid w:val="0"/>
        <w:spacing w:line="360" w:lineRule="auto"/>
        <w:ind w:firstLineChars="200" w:firstLine="560"/>
        <w:rPr>
          <w:rFonts w:ascii="宋体" w:hAnsi="宋体" w:cs="宋体"/>
          <w:sz w:val="28"/>
          <w:szCs w:val="28"/>
        </w:rPr>
      </w:pPr>
      <w:r w:rsidRPr="00522680">
        <w:rPr>
          <w:rFonts w:ascii="宋体" w:hAnsi="宋体" w:cs="宋体" w:hint="eastAsia"/>
          <w:sz w:val="28"/>
          <w:szCs w:val="28"/>
        </w:rPr>
        <w:t>供应商应于投标截止时间前在北京市政府采购电子交易平台提交电子投标文件，上传电子投标文件过程中请保持与互联网的连接畅通。</w:t>
      </w:r>
    </w:p>
    <w:p w:rsidR="00522680" w:rsidRPr="00522680" w:rsidRDefault="00522680" w:rsidP="00522680">
      <w:pPr>
        <w:adjustRightInd w:val="0"/>
        <w:snapToGrid w:val="0"/>
        <w:spacing w:line="360" w:lineRule="auto"/>
        <w:ind w:firstLineChars="200" w:firstLine="560"/>
        <w:rPr>
          <w:rFonts w:ascii="宋体" w:hAnsi="宋体" w:cs="宋体"/>
          <w:sz w:val="28"/>
          <w:szCs w:val="28"/>
        </w:rPr>
      </w:pPr>
      <w:r w:rsidRPr="00522680">
        <w:rPr>
          <w:rFonts w:ascii="宋体" w:hAnsi="宋体" w:cs="宋体" w:hint="eastAsia"/>
          <w:sz w:val="28"/>
          <w:szCs w:val="28"/>
        </w:rPr>
        <w:t>2.7电子开标</w:t>
      </w:r>
    </w:p>
    <w:p w:rsidR="00940D17" w:rsidRPr="00940D17" w:rsidRDefault="00522680" w:rsidP="00522680">
      <w:pPr>
        <w:adjustRightInd w:val="0"/>
        <w:snapToGrid w:val="0"/>
        <w:spacing w:line="360" w:lineRule="auto"/>
        <w:ind w:firstLineChars="200" w:firstLine="560"/>
        <w:rPr>
          <w:rFonts w:ascii="宋体" w:hAnsi="宋体" w:cs="宋体"/>
          <w:sz w:val="28"/>
          <w:szCs w:val="28"/>
        </w:rPr>
      </w:pPr>
      <w:r w:rsidRPr="00522680">
        <w:rPr>
          <w:rFonts w:ascii="宋体" w:hAnsi="宋体" w:cs="宋体" w:hint="eastAsia"/>
          <w:sz w:val="28"/>
          <w:szCs w:val="28"/>
        </w:rPr>
        <w:t>供应商使用CA 数字证书或电子营业执照登录北京市政府采购电子交易平台进行电子开标。</w:t>
      </w:r>
    </w:p>
    <w:p w:rsidR="0097634F" w:rsidRDefault="00EB483B">
      <w:pPr>
        <w:pStyle w:val="2"/>
        <w:spacing w:line="360" w:lineRule="auto"/>
        <w:rPr>
          <w:rFonts w:ascii="宋体" w:eastAsia="宋体" w:hAnsi="宋体" w:cs="宋体"/>
          <w:b w:val="0"/>
          <w:sz w:val="28"/>
          <w:szCs w:val="28"/>
        </w:rPr>
      </w:pPr>
      <w:r>
        <w:rPr>
          <w:rFonts w:ascii="宋体" w:eastAsia="宋体" w:hAnsi="宋体" w:cs="宋体" w:hint="eastAsia"/>
          <w:b w:val="0"/>
          <w:sz w:val="28"/>
          <w:szCs w:val="28"/>
        </w:rPr>
        <w:t>七、对本次招标提出询问，请按以下方式联系。</w:t>
      </w:r>
      <w:bookmarkEnd w:id="27"/>
      <w:bookmarkEnd w:id="28"/>
      <w:bookmarkEnd w:id="29"/>
      <w:bookmarkEnd w:id="30"/>
    </w:p>
    <w:p w:rsidR="0097634F" w:rsidRDefault="00EB483B">
      <w:pPr>
        <w:widowControl/>
        <w:jc w:val="left"/>
        <w:rPr>
          <w:rFonts w:ascii="宋体" w:hAnsi="宋体" w:cs="宋体"/>
          <w:sz w:val="28"/>
          <w:szCs w:val="28"/>
        </w:rPr>
      </w:pPr>
      <w:r>
        <w:rPr>
          <w:rFonts w:ascii="宋体" w:hAnsi="宋体" w:cs="宋体" w:hint="eastAsia"/>
          <w:sz w:val="28"/>
          <w:szCs w:val="28"/>
        </w:rPr>
        <w:t xml:space="preserve">　　1.采购人信息</w:t>
      </w:r>
    </w:p>
    <w:p w:rsidR="00940D17" w:rsidRPr="00940D17" w:rsidRDefault="00940D17" w:rsidP="00940D17">
      <w:pPr>
        <w:widowControl/>
        <w:ind w:firstLineChars="200" w:firstLine="560"/>
        <w:jc w:val="left"/>
        <w:rPr>
          <w:rFonts w:ascii="宋体" w:hAnsi="宋体" w:cs="宋体"/>
          <w:sz w:val="28"/>
          <w:szCs w:val="28"/>
        </w:rPr>
      </w:pPr>
      <w:r w:rsidRPr="00940D17">
        <w:rPr>
          <w:rFonts w:ascii="宋体" w:hAnsi="宋体" w:cs="宋体" w:hint="eastAsia"/>
          <w:sz w:val="28"/>
          <w:szCs w:val="28"/>
        </w:rPr>
        <w:t>名    称：</w:t>
      </w:r>
      <w:r w:rsidR="00522680" w:rsidRPr="00522680">
        <w:rPr>
          <w:rFonts w:ascii="宋体" w:hAnsi="宋体" w:cs="宋体" w:hint="eastAsia"/>
          <w:sz w:val="28"/>
          <w:szCs w:val="28"/>
        </w:rPr>
        <w:t>北京市海淀区体育局</w:t>
      </w:r>
    </w:p>
    <w:p w:rsidR="00940D17" w:rsidRPr="00940D17" w:rsidRDefault="00940D17" w:rsidP="00940D17">
      <w:pPr>
        <w:widowControl/>
        <w:ind w:firstLineChars="200" w:firstLine="560"/>
        <w:jc w:val="left"/>
        <w:rPr>
          <w:rFonts w:ascii="宋体" w:hAnsi="宋体" w:cs="宋体"/>
          <w:sz w:val="28"/>
          <w:szCs w:val="28"/>
        </w:rPr>
      </w:pPr>
      <w:r w:rsidRPr="00940D17">
        <w:rPr>
          <w:rFonts w:ascii="宋体" w:hAnsi="宋体" w:cs="宋体" w:hint="eastAsia"/>
          <w:sz w:val="28"/>
          <w:szCs w:val="28"/>
        </w:rPr>
        <w:t>地    址：</w:t>
      </w:r>
      <w:r w:rsidR="00522680" w:rsidRPr="00522680">
        <w:rPr>
          <w:rFonts w:ascii="宋体" w:hAnsi="宋体" w:cs="宋体" w:hint="eastAsia"/>
          <w:sz w:val="28"/>
          <w:szCs w:val="28"/>
        </w:rPr>
        <w:t>北京市海淀区颐和园路12号</w:t>
      </w:r>
    </w:p>
    <w:p w:rsidR="00940D17" w:rsidRDefault="00940D17" w:rsidP="00940D17">
      <w:pPr>
        <w:widowControl/>
        <w:ind w:firstLineChars="200" w:firstLine="560"/>
        <w:jc w:val="left"/>
        <w:rPr>
          <w:rFonts w:ascii="宋体" w:hAnsi="宋体" w:cs="宋体"/>
          <w:sz w:val="28"/>
          <w:szCs w:val="28"/>
        </w:rPr>
      </w:pPr>
      <w:r w:rsidRPr="00940D17">
        <w:rPr>
          <w:rFonts w:ascii="宋体" w:hAnsi="宋体" w:cs="宋体" w:hint="eastAsia"/>
          <w:sz w:val="28"/>
          <w:szCs w:val="28"/>
        </w:rPr>
        <w:t>联系方式：</w:t>
      </w:r>
      <w:r w:rsidR="00522680" w:rsidRPr="00522680">
        <w:rPr>
          <w:rFonts w:ascii="宋体" w:hAnsi="宋体" w:cs="宋体"/>
          <w:sz w:val="28"/>
          <w:szCs w:val="28"/>
        </w:rPr>
        <w:t>62564195</w:t>
      </w:r>
    </w:p>
    <w:p w:rsidR="0097634F" w:rsidRDefault="00EB483B" w:rsidP="00940D17">
      <w:pPr>
        <w:widowControl/>
        <w:ind w:firstLineChars="200" w:firstLine="560"/>
        <w:jc w:val="left"/>
        <w:rPr>
          <w:rFonts w:ascii="宋体" w:hAnsi="宋体" w:cs="宋体"/>
          <w:sz w:val="28"/>
          <w:szCs w:val="28"/>
        </w:rPr>
      </w:pPr>
      <w:r>
        <w:rPr>
          <w:rFonts w:ascii="宋体" w:hAnsi="宋体" w:cs="宋体" w:hint="eastAsia"/>
          <w:sz w:val="28"/>
          <w:szCs w:val="28"/>
        </w:rPr>
        <w:t>2.采购代理机构信息</w:t>
      </w:r>
    </w:p>
    <w:p w:rsidR="009F34F2" w:rsidRPr="009F34F2" w:rsidRDefault="009F34F2" w:rsidP="009F34F2">
      <w:pPr>
        <w:widowControl/>
        <w:ind w:firstLineChars="200" w:firstLine="560"/>
        <w:jc w:val="left"/>
        <w:rPr>
          <w:rFonts w:ascii="宋体" w:hAnsi="宋体" w:cs="宋体"/>
          <w:sz w:val="28"/>
          <w:szCs w:val="28"/>
        </w:rPr>
      </w:pPr>
      <w:bookmarkStart w:id="31" w:name="_Toc28359010"/>
      <w:bookmarkStart w:id="32" w:name="_Toc28359087"/>
      <w:r w:rsidRPr="009F34F2">
        <w:rPr>
          <w:rFonts w:ascii="宋体" w:hAnsi="宋体" w:cs="宋体" w:hint="eastAsia"/>
          <w:sz w:val="28"/>
          <w:szCs w:val="28"/>
        </w:rPr>
        <w:lastRenderedPageBreak/>
        <w:t>名    称：</w:t>
      </w:r>
      <w:r w:rsidR="00522680" w:rsidRPr="00522680">
        <w:rPr>
          <w:rFonts w:ascii="宋体" w:hAnsi="宋体" w:cs="宋体" w:hint="eastAsia"/>
          <w:sz w:val="28"/>
          <w:szCs w:val="28"/>
        </w:rPr>
        <w:t>北京中诚正信工程咨询有限公司</w:t>
      </w:r>
    </w:p>
    <w:p w:rsidR="009F34F2" w:rsidRPr="009F34F2" w:rsidRDefault="009F34F2" w:rsidP="009F34F2">
      <w:pPr>
        <w:widowControl/>
        <w:ind w:firstLineChars="200" w:firstLine="560"/>
        <w:jc w:val="left"/>
        <w:rPr>
          <w:rFonts w:ascii="宋体" w:hAnsi="宋体" w:cs="宋体"/>
          <w:sz w:val="28"/>
          <w:szCs w:val="28"/>
        </w:rPr>
      </w:pPr>
      <w:r w:rsidRPr="009F34F2">
        <w:rPr>
          <w:rFonts w:ascii="宋体" w:hAnsi="宋体" w:cs="宋体" w:hint="eastAsia"/>
          <w:sz w:val="28"/>
          <w:szCs w:val="28"/>
        </w:rPr>
        <w:t>地    址：</w:t>
      </w:r>
      <w:r w:rsidR="00522680" w:rsidRPr="00522680">
        <w:rPr>
          <w:rFonts w:ascii="宋体" w:hAnsi="宋体" w:cs="宋体" w:hint="eastAsia"/>
          <w:sz w:val="28"/>
          <w:szCs w:val="28"/>
        </w:rPr>
        <w:t>北京市海淀区马甸东路17号金澳国际写字楼509室</w:t>
      </w:r>
    </w:p>
    <w:p w:rsidR="009F34F2" w:rsidRDefault="009F34F2" w:rsidP="009F34F2">
      <w:pPr>
        <w:widowControl/>
        <w:ind w:firstLineChars="200" w:firstLine="560"/>
        <w:jc w:val="left"/>
        <w:rPr>
          <w:rFonts w:ascii="宋体" w:hAnsi="宋体" w:cs="宋体"/>
          <w:sz w:val="28"/>
          <w:szCs w:val="28"/>
        </w:rPr>
      </w:pPr>
      <w:r w:rsidRPr="009F34F2">
        <w:rPr>
          <w:rFonts w:ascii="宋体" w:hAnsi="宋体" w:cs="宋体" w:hint="eastAsia"/>
          <w:sz w:val="28"/>
          <w:szCs w:val="28"/>
        </w:rPr>
        <w:t>联系方式：</w:t>
      </w:r>
      <w:r w:rsidR="00522680" w:rsidRPr="00522680">
        <w:rPr>
          <w:rFonts w:ascii="宋体" w:hAnsi="宋体" w:cs="宋体"/>
          <w:sz w:val="28"/>
          <w:szCs w:val="28"/>
        </w:rPr>
        <w:t>18610322653</w:t>
      </w:r>
    </w:p>
    <w:p w:rsidR="0097634F" w:rsidRDefault="00EB483B" w:rsidP="009F34F2">
      <w:pPr>
        <w:widowControl/>
        <w:ind w:firstLineChars="200" w:firstLine="560"/>
        <w:jc w:val="left"/>
        <w:rPr>
          <w:rFonts w:ascii="宋体" w:hAnsi="宋体" w:cs="宋体"/>
          <w:sz w:val="28"/>
          <w:szCs w:val="28"/>
        </w:rPr>
      </w:pPr>
      <w:r>
        <w:rPr>
          <w:rFonts w:ascii="宋体" w:hAnsi="宋体" w:cs="宋体" w:hint="eastAsia"/>
          <w:sz w:val="28"/>
          <w:szCs w:val="28"/>
        </w:rPr>
        <w:t>3.项目联系方式</w:t>
      </w:r>
      <w:bookmarkEnd w:id="31"/>
      <w:bookmarkEnd w:id="32"/>
    </w:p>
    <w:p w:rsidR="009F34F2" w:rsidRPr="009F34F2" w:rsidRDefault="009F34F2" w:rsidP="009F34F2">
      <w:pPr>
        <w:widowControl/>
        <w:ind w:firstLineChars="200" w:firstLine="560"/>
        <w:jc w:val="left"/>
        <w:rPr>
          <w:rFonts w:ascii="宋体" w:hAnsi="宋体" w:cs="宋体"/>
          <w:sz w:val="28"/>
          <w:szCs w:val="28"/>
        </w:rPr>
      </w:pPr>
      <w:r w:rsidRPr="009F34F2">
        <w:rPr>
          <w:rFonts w:ascii="宋体" w:hAnsi="宋体" w:cs="宋体" w:hint="eastAsia"/>
          <w:sz w:val="28"/>
          <w:szCs w:val="28"/>
        </w:rPr>
        <w:t>项目联系人：</w:t>
      </w:r>
      <w:r w:rsidR="00522680" w:rsidRPr="00522680">
        <w:rPr>
          <w:rFonts w:ascii="宋体" w:hAnsi="宋体" w:cs="宋体" w:hint="eastAsia"/>
          <w:sz w:val="28"/>
          <w:szCs w:val="28"/>
        </w:rPr>
        <w:t>王赛男</w:t>
      </w:r>
    </w:p>
    <w:p w:rsidR="0097634F" w:rsidRDefault="009F34F2" w:rsidP="009F34F2">
      <w:pPr>
        <w:widowControl/>
        <w:ind w:firstLineChars="200" w:firstLine="560"/>
        <w:jc w:val="left"/>
        <w:rPr>
          <w:rFonts w:ascii="宋体" w:hAnsi="宋体" w:cs="宋体"/>
          <w:sz w:val="28"/>
          <w:szCs w:val="28"/>
        </w:rPr>
      </w:pPr>
      <w:r w:rsidRPr="009F34F2">
        <w:rPr>
          <w:rFonts w:ascii="宋体" w:hAnsi="宋体" w:cs="宋体" w:hint="eastAsia"/>
          <w:sz w:val="28"/>
          <w:szCs w:val="28"/>
        </w:rPr>
        <w:t>电      话：</w:t>
      </w:r>
      <w:r w:rsidR="00522680" w:rsidRPr="00522680">
        <w:rPr>
          <w:rFonts w:ascii="宋体" w:hAnsi="宋体" w:cs="宋体"/>
          <w:sz w:val="28"/>
          <w:szCs w:val="28"/>
        </w:rPr>
        <w:t>18610322653</w:t>
      </w:r>
    </w:p>
    <w:sectPr w:rsidR="0097634F">
      <w:footerReference w:type="default" r:id="rId7"/>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5E93" w:rsidRDefault="00F95E93">
      <w:r>
        <w:separator/>
      </w:r>
    </w:p>
  </w:endnote>
  <w:endnote w:type="continuationSeparator" w:id="0">
    <w:p w:rsidR="00F95E93" w:rsidRDefault="00F95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中宋">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9663037"/>
    </w:sdtPr>
    <w:sdtEndPr/>
    <w:sdtContent>
      <w:p w:rsidR="0097634F" w:rsidRDefault="00EB483B">
        <w:pPr>
          <w:pStyle w:val="aa"/>
          <w:jc w:val="center"/>
        </w:pPr>
        <w:r>
          <w:fldChar w:fldCharType="begin"/>
        </w:r>
        <w:r>
          <w:instrText>PAGE   \* MERGEFORMAT</w:instrText>
        </w:r>
        <w:r>
          <w:fldChar w:fldCharType="separate"/>
        </w:r>
        <w:r w:rsidR="008F7BF8" w:rsidRPr="008F7BF8">
          <w:rPr>
            <w:noProof/>
            <w:lang w:val="zh-CN"/>
          </w:rPr>
          <w:t>1</w:t>
        </w:r>
        <w:r>
          <w:fldChar w:fldCharType="end"/>
        </w:r>
      </w:p>
    </w:sdtContent>
  </w:sdt>
  <w:p w:rsidR="0097634F" w:rsidRDefault="0097634F">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5E93" w:rsidRDefault="00F95E93">
      <w:r>
        <w:separator/>
      </w:r>
    </w:p>
  </w:footnote>
  <w:footnote w:type="continuationSeparator" w:id="0">
    <w:p w:rsidR="00F95E93" w:rsidRDefault="00F95E9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E2811"/>
    <w:multiLevelType w:val="hybridMultilevel"/>
    <w:tmpl w:val="576E71A8"/>
    <w:lvl w:ilvl="0" w:tplc="649E720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61804F1D"/>
    <w:multiLevelType w:val="singleLevel"/>
    <w:tmpl w:val="61804F1D"/>
    <w:lvl w:ilvl="0">
      <w:start w:val="6"/>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DE4NTI3YTgwZTk3YjJmM2I2Yzc1ZWU0YTdiNzRhMjYifQ=="/>
  </w:docVars>
  <w:rsids>
    <w:rsidRoot w:val="00244094"/>
    <w:rsid w:val="00017208"/>
    <w:rsid w:val="000312DE"/>
    <w:rsid w:val="0005737B"/>
    <w:rsid w:val="000726D8"/>
    <w:rsid w:val="000A6769"/>
    <w:rsid w:val="000B4507"/>
    <w:rsid w:val="000D3B95"/>
    <w:rsid w:val="000D5040"/>
    <w:rsid w:val="000D6508"/>
    <w:rsid w:val="00110BD8"/>
    <w:rsid w:val="001400E5"/>
    <w:rsid w:val="00151C8B"/>
    <w:rsid w:val="001F4F1B"/>
    <w:rsid w:val="00244094"/>
    <w:rsid w:val="00246690"/>
    <w:rsid w:val="002F4172"/>
    <w:rsid w:val="00322E12"/>
    <w:rsid w:val="0038182F"/>
    <w:rsid w:val="003B64F9"/>
    <w:rsid w:val="003D04C7"/>
    <w:rsid w:val="00430D5D"/>
    <w:rsid w:val="00445621"/>
    <w:rsid w:val="004536C0"/>
    <w:rsid w:val="004A21CC"/>
    <w:rsid w:val="004B0417"/>
    <w:rsid w:val="004F0CA3"/>
    <w:rsid w:val="004F449A"/>
    <w:rsid w:val="00522680"/>
    <w:rsid w:val="005902A4"/>
    <w:rsid w:val="005A175E"/>
    <w:rsid w:val="0067201C"/>
    <w:rsid w:val="006939FC"/>
    <w:rsid w:val="006F6440"/>
    <w:rsid w:val="00774461"/>
    <w:rsid w:val="0079663A"/>
    <w:rsid w:val="007D018C"/>
    <w:rsid w:val="007E1E4E"/>
    <w:rsid w:val="007E2D83"/>
    <w:rsid w:val="0080774A"/>
    <w:rsid w:val="00877C6E"/>
    <w:rsid w:val="008974EE"/>
    <w:rsid w:val="008A1192"/>
    <w:rsid w:val="008A2FE7"/>
    <w:rsid w:val="008C660B"/>
    <w:rsid w:val="008F7BF8"/>
    <w:rsid w:val="0090581E"/>
    <w:rsid w:val="00934EE4"/>
    <w:rsid w:val="00940D17"/>
    <w:rsid w:val="00966F02"/>
    <w:rsid w:val="0097634F"/>
    <w:rsid w:val="009A15C7"/>
    <w:rsid w:val="009E1A2E"/>
    <w:rsid w:val="009F34F2"/>
    <w:rsid w:val="00A01942"/>
    <w:rsid w:val="00A30F31"/>
    <w:rsid w:val="00A3374C"/>
    <w:rsid w:val="00A4074D"/>
    <w:rsid w:val="00B62B5E"/>
    <w:rsid w:val="00B923C6"/>
    <w:rsid w:val="00C37A88"/>
    <w:rsid w:val="00C52F06"/>
    <w:rsid w:val="00C61BBE"/>
    <w:rsid w:val="00C812CF"/>
    <w:rsid w:val="00C95981"/>
    <w:rsid w:val="00CA4C2B"/>
    <w:rsid w:val="00D26832"/>
    <w:rsid w:val="00D66B55"/>
    <w:rsid w:val="00DA7067"/>
    <w:rsid w:val="00DC09FA"/>
    <w:rsid w:val="00DD7D4B"/>
    <w:rsid w:val="00E457B7"/>
    <w:rsid w:val="00E702D6"/>
    <w:rsid w:val="00E75E92"/>
    <w:rsid w:val="00EB483B"/>
    <w:rsid w:val="00ED7C2A"/>
    <w:rsid w:val="00EE2D48"/>
    <w:rsid w:val="00EE3266"/>
    <w:rsid w:val="00F249FF"/>
    <w:rsid w:val="00F53A4B"/>
    <w:rsid w:val="00F8645C"/>
    <w:rsid w:val="00F95E93"/>
    <w:rsid w:val="00FF7F94"/>
    <w:rsid w:val="11705653"/>
    <w:rsid w:val="1FB862FD"/>
    <w:rsid w:val="217C6D5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F0F989D-3DE3-41DA-82EB-7E5C71E5E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宋体" w:hAnsi="Times New Roman" w:cs="Times New Roman"/>
      <w:kern w:val="2"/>
      <w:sz w:val="21"/>
      <w:szCs w:val="21"/>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3">
    <w:name w:val="toc 3"/>
    <w:basedOn w:val="a"/>
    <w:next w:val="a"/>
    <w:uiPriority w:val="39"/>
    <w:unhideWhenUsed/>
    <w:qFormat/>
    <w:pPr>
      <w:widowControl/>
      <w:spacing w:after="100" w:line="259" w:lineRule="auto"/>
      <w:ind w:left="440"/>
      <w:jc w:val="left"/>
    </w:pPr>
    <w:rPr>
      <w:rFonts w:asciiTheme="minorHAnsi" w:eastAsiaTheme="minorEastAsia" w:hAnsiTheme="minorHAnsi"/>
      <w:kern w:val="0"/>
      <w:sz w:val="22"/>
      <w:szCs w:val="22"/>
    </w:rPr>
  </w:style>
  <w:style w:type="paragraph" w:styleId="a5">
    <w:name w:val="Plain Text"/>
    <w:basedOn w:val="a"/>
    <w:link w:val="11"/>
    <w:qFormat/>
    <w:rPr>
      <w:rFonts w:ascii="宋体" w:eastAsiaTheme="minorEastAsia" w:hAnsi="Courier New" w:cstheme="minorBidi"/>
      <w:szCs w:val="22"/>
    </w:rPr>
  </w:style>
  <w:style w:type="paragraph" w:styleId="a6">
    <w:name w:val="Date"/>
    <w:basedOn w:val="a"/>
    <w:next w:val="a"/>
    <w:link w:val="a7"/>
    <w:qFormat/>
    <w:pPr>
      <w:adjustRightInd w:val="0"/>
      <w:spacing w:line="360" w:lineRule="atLeast"/>
      <w:textAlignment w:val="baseline"/>
    </w:pPr>
    <w:rPr>
      <w:rFonts w:ascii="宋体" w:cs="宋体"/>
      <w:kern w:val="0"/>
      <w:sz w:val="24"/>
      <w:szCs w:val="24"/>
    </w:rPr>
  </w:style>
  <w:style w:type="paragraph" w:styleId="a8">
    <w:name w:val="Balloon Text"/>
    <w:basedOn w:val="a"/>
    <w:link w:val="a9"/>
    <w:uiPriority w:val="99"/>
    <w:semiHidden/>
    <w:unhideWhenUsed/>
    <w:qFormat/>
    <w:rPr>
      <w:sz w:val="18"/>
      <w:szCs w:val="18"/>
    </w:rPr>
  </w:style>
  <w:style w:type="paragraph" w:styleId="aa">
    <w:name w:val="footer"/>
    <w:basedOn w:val="a"/>
    <w:link w:val="ab"/>
    <w:uiPriority w:val="99"/>
    <w:unhideWhenUsed/>
    <w:qFormat/>
    <w:pPr>
      <w:tabs>
        <w:tab w:val="center" w:pos="4153"/>
        <w:tab w:val="right" w:pos="8306"/>
      </w:tabs>
      <w:snapToGrid w:val="0"/>
      <w:jc w:val="left"/>
    </w:pPr>
    <w:rPr>
      <w:sz w:val="18"/>
      <w:szCs w:val="18"/>
    </w:rPr>
  </w:style>
  <w:style w:type="paragraph" w:styleId="ac">
    <w:name w:val="header"/>
    <w:basedOn w:val="a"/>
    <w:link w:val="ad"/>
    <w:uiPriority w:val="99"/>
    <w:unhideWhenUsed/>
    <w:qFormat/>
    <w:pPr>
      <w:pBdr>
        <w:bottom w:val="single" w:sz="6" w:space="1" w:color="auto"/>
      </w:pBdr>
      <w:tabs>
        <w:tab w:val="center" w:pos="4153"/>
        <w:tab w:val="right" w:pos="8306"/>
      </w:tabs>
      <w:snapToGrid w:val="0"/>
      <w:jc w:val="center"/>
    </w:pPr>
    <w:rPr>
      <w:sz w:val="18"/>
      <w:szCs w:val="18"/>
    </w:rPr>
  </w:style>
  <w:style w:type="paragraph" w:styleId="12">
    <w:name w:val="toc 1"/>
    <w:basedOn w:val="a"/>
    <w:next w:val="a"/>
    <w:uiPriority w:val="39"/>
    <w:unhideWhenUsed/>
    <w:qFormat/>
    <w:pPr>
      <w:widowControl/>
      <w:spacing w:after="100" w:line="259" w:lineRule="auto"/>
      <w:jc w:val="left"/>
    </w:pPr>
    <w:rPr>
      <w:rFonts w:asciiTheme="minorHAnsi" w:eastAsiaTheme="minorEastAsia" w:hAnsiTheme="minorHAnsi"/>
      <w:kern w:val="0"/>
      <w:sz w:val="22"/>
      <w:szCs w:val="22"/>
    </w:rPr>
  </w:style>
  <w:style w:type="paragraph" w:styleId="21">
    <w:name w:val="toc 2"/>
    <w:basedOn w:val="a"/>
    <w:next w:val="a"/>
    <w:uiPriority w:val="39"/>
    <w:unhideWhenUsed/>
    <w:qFormat/>
    <w:pPr>
      <w:widowControl/>
      <w:spacing w:after="100" w:line="259" w:lineRule="auto"/>
      <w:ind w:left="220"/>
      <w:jc w:val="left"/>
    </w:pPr>
    <w:rPr>
      <w:rFonts w:asciiTheme="minorHAnsi" w:eastAsiaTheme="minorEastAsia" w:hAnsiTheme="minorHAnsi"/>
      <w:kern w:val="0"/>
      <w:sz w:val="22"/>
      <w:szCs w:val="22"/>
    </w:rPr>
  </w:style>
  <w:style w:type="paragraph" w:styleId="22">
    <w:name w:val="Body Text 2"/>
    <w:basedOn w:val="a"/>
    <w:link w:val="23"/>
    <w:qFormat/>
    <w:pPr>
      <w:spacing w:after="120" w:line="480" w:lineRule="auto"/>
    </w:pPr>
  </w:style>
  <w:style w:type="paragraph" w:styleId="ae">
    <w:name w:val="Normal (Web)"/>
    <w:basedOn w:val="a"/>
    <w:uiPriority w:val="99"/>
    <w:semiHidden/>
    <w:unhideWhenUsed/>
    <w:qFormat/>
    <w:pPr>
      <w:widowControl/>
      <w:spacing w:before="100" w:beforeAutospacing="1" w:after="100" w:afterAutospacing="1"/>
      <w:jc w:val="left"/>
    </w:pPr>
    <w:rPr>
      <w:rFonts w:ascii="宋体" w:hAnsi="宋体" w:cs="宋体"/>
      <w:kern w:val="0"/>
      <w:sz w:val="24"/>
      <w:szCs w:val="24"/>
    </w:rPr>
  </w:style>
  <w:style w:type="paragraph" w:styleId="af">
    <w:name w:val="annotation subject"/>
    <w:basedOn w:val="a3"/>
    <w:next w:val="a3"/>
    <w:link w:val="af0"/>
    <w:uiPriority w:val="99"/>
    <w:semiHidden/>
    <w:unhideWhenUsed/>
    <w:qFormat/>
    <w:rPr>
      <w:b/>
      <w:bCs/>
    </w:rPr>
  </w:style>
  <w:style w:type="table" w:styleId="af1">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qFormat/>
    <w:rPr>
      <w:color w:val="0000FF" w:themeColor="hyperlink"/>
      <w:u w:val="single"/>
    </w:rPr>
  </w:style>
  <w:style w:type="character" w:styleId="af3">
    <w:name w:val="annotation reference"/>
    <w:basedOn w:val="a0"/>
    <w:uiPriority w:val="99"/>
    <w:semiHidden/>
    <w:unhideWhenUsed/>
    <w:qFormat/>
    <w:rPr>
      <w:sz w:val="21"/>
      <w:szCs w:val="21"/>
    </w:rPr>
  </w:style>
  <w:style w:type="character" w:customStyle="1" w:styleId="ad">
    <w:name w:val="页眉 字符"/>
    <w:basedOn w:val="a0"/>
    <w:link w:val="ac"/>
    <w:uiPriority w:val="99"/>
    <w:qFormat/>
    <w:rPr>
      <w:sz w:val="18"/>
      <w:szCs w:val="18"/>
    </w:rPr>
  </w:style>
  <w:style w:type="character" w:customStyle="1" w:styleId="ab">
    <w:name w:val="页脚 字符"/>
    <w:basedOn w:val="a0"/>
    <w:link w:val="aa"/>
    <w:uiPriority w:val="99"/>
    <w:rPr>
      <w:sz w:val="18"/>
      <w:szCs w:val="18"/>
    </w:rPr>
  </w:style>
  <w:style w:type="character" w:customStyle="1" w:styleId="10">
    <w:name w:val="标题 1 字符"/>
    <w:basedOn w:val="a0"/>
    <w:link w:val="1"/>
    <w:uiPriority w:val="9"/>
    <w:qFormat/>
    <w:rPr>
      <w:rFonts w:ascii="Times New Roman" w:eastAsia="宋体" w:hAnsi="Times New Roman" w:cs="Times New Roman"/>
      <w:b/>
      <w:bCs/>
      <w:kern w:val="44"/>
      <w:sz w:val="44"/>
      <w:szCs w:val="44"/>
    </w:rPr>
  </w:style>
  <w:style w:type="character" w:customStyle="1" w:styleId="20">
    <w:name w:val="标题 2 字符"/>
    <w:basedOn w:val="a0"/>
    <w:link w:val="2"/>
    <w:qFormat/>
    <w:rPr>
      <w:rFonts w:ascii="Arial" w:eastAsia="黑体" w:hAnsi="Arial" w:cs="Arial"/>
      <w:b/>
      <w:bCs/>
      <w:sz w:val="32"/>
      <w:szCs w:val="32"/>
    </w:rPr>
  </w:style>
  <w:style w:type="character" w:customStyle="1" w:styleId="a4">
    <w:name w:val="批注文字 字符"/>
    <w:basedOn w:val="a0"/>
    <w:link w:val="a3"/>
    <w:uiPriority w:val="99"/>
    <w:semiHidden/>
    <w:qFormat/>
    <w:rPr>
      <w:rFonts w:ascii="Times New Roman" w:eastAsia="宋体" w:hAnsi="Times New Roman" w:cs="Times New Roman"/>
      <w:szCs w:val="21"/>
    </w:rPr>
  </w:style>
  <w:style w:type="character" w:customStyle="1" w:styleId="11">
    <w:name w:val="纯文本 字符1"/>
    <w:basedOn w:val="a0"/>
    <w:link w:val="a5"/>
    <w:qFormat/>
    <w:rPr>
      <w:rFonts w:ascii="宋体" w:hAnsi="Courier New"/>
    </w:rPr>
  </w:style>
  <w:style w:type="character" w:customStyle="1" w:styleId="a7">
    <w:name w:val="日期 字符"/>
    <w:basedOn w:val="a0"/>
    <w:link w:val="a6"/>
    <w:qFormat/>
    <w:rPr>
      <w:rFonts w:ascii="宋体" w:eastAsia="宋体" w:hAnsi="Times New Roman" w:cs="宋体"/>
      <w:kern w:val="0"/>
      <w:sz w:val="24"/>
      <w:szCs w:val="24"/>
    </w:rPr>
  </w:style>
  <w:style w:type="character" w:customStyle="1" w:styleId="a9">
    <w:name w:val="批注框文本 字符"/>
    <w:basedOn w:val="a0"/>
    <w:link w:val="a8"/>
    <w:uiPriority w:val="99"/>
    <w:semiHidden/>
    <w:qFormat/>
    <w:rPr>
      <w:rFonts w:ascii="Times New Roman" w:eastAsia="宋体" w:hAnsi="Times New Roman" w:cs="Times New Roman"/>
      <w:sz w:val="18"/>
      <w:szCs w:val="18"/>
    </w:rPr>
  </w:style>
  <w:style w:type="character" w:customStyle="1" w:styleId="23">
    <w:name w:val="正文文本 2 字符"/>
    <w:basedOn w:val="a0"/>
    <w:link w:val="22"/>
    <w:qFormat/>
    <w:rPr>
      <w:rFonts w:ascii="Times New Roman" w:eastAsia="宋体" w:hAnsi="Times New Roman" w:cs="Times New Roman"/>
      <w:szCs w:val="21"/>
    </w:rPr>
  </w:style>
  <w:style w:type="character" w:customStyle="1" w:styleId="af0">
    <w:name w:val="批注主题 字符"/>
    <w:basedOn w:val="a4"/>
    <w:link w:val="af"/>
    <w:uiPriority w:val="99"/>
    <w:semiHidden/>
    <w:qFormat/>
    <w:rPr>
      <w:rFonts w:ascii="Times New Roman" w:eastAsia="宋体" w:hAnsi="Times New Roman" w:cs="Times New Roman"/>
      <w:b/>
      <w:bCs/>
      <w:szCs w:val="21"/>
    </w:rPr>
  </w:style>
  <w:style w:type="character" w:customStyle="1" w:styleId="af4">
    <w:name w:val="纯文本 字符"/>
    <w:basedOn w:val="a0"/>
    <w:uiPriority w:val="99"/>
    <w:semiHidden/>
    <w:qFormat/>
    <w:rPr>
      <w:rFonts w:asciiTheme="minorEastAsia" w:hAnsi="Courier New" w:cs="Courier New"/>
      <w:szCs w:val="21"/>
    </w:rPr>
  </w:style>
  <w:style w:type="paragraph" w:styleId="af5">
    <w:name w:val="List Paragraph"/>
    <w:basedOn w:val="a"/>
    <w:uiPriority w:val="34"/>
    <w:qFormat/>
    <w:pPr>
      <w:ind w:firstLineChars="200" w:firstLine="420"/>
    </w:pPr>
  </w:style>
  <w:style w:type="paragraph" w:customStyle="1" w:styleId="13">
    <w:name w:val="修订1"/>
    <w:hidden/>
    <w:uiPriority w:val="99"/>
    <w:semiHidden/>
    <w:qFormat/>
    <w:rPr>
      <w:rFonts w:ascii="Times New Roman" w:eastAsia="宋体" w:hAnsi="Times New Roman" w:cs="Times New Roman"/>
      <w:kern w:val="2"/>
      <w:sz w:val="21"/>
      <w:szCs w:val="21"/>
    </w:rPr>
  </w:style>
  <w:style w:type="paragraph" w:customStyle="1" w:styleId="TOC1">
    <w:name w:val="TOC 标题1"/>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customStyle="1" w:styleId="TOC2">
    <w:name w:val="TOC 标题2"/>
    <w:basedOn w:val="1"/>
    <w:next w:val="a"/>
    <w:uiPriority w:val="39"/>
    <w:semiHidden/>
    <w:unhideWhenUsed/>
    <w:qFormat/>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customStyle="1" w:styleId="qowt-font10-gbk">
    <w:name w:val="qowt-font10-gbk"/>
    <w:basedOn w:val="a0"/>
    <w:qFormat/>
  </w:style>
  <w:style w:type="paragraph" w:customStyle="1" w:styleId="af6">
    <w:name w:val="公文"/>
    <w:basedOn w:val="a"/>
    <w:qFormat/>
    <w:pPr>
      <w:ind w:firstLineChars="200" w:firstLine="200"/>
    </w:pPr>
  </w:style>
  <w:style w:type="character" w:customStyle="1" w:styleId="NormalCharacter">
    <w:name w:val="NormalCharacter"/>
    <w:semiHidden/>
    <w:qFormat/>
  </w:style>
  <w:style w:type="paragraph" w:styleId="af7">
    <w:name w:val="Body Text Indent"/>
    <w:basedOn w:val="a"/>
    <w:link w:val="af8"/>
    <w:uiPriority w:val="99"/>
    <w:semiHidden/>
    <w:unhideWhenUsed/>
    <w:rsid w:val="009F34F2"/>
    <w:pPr>
      <w:spacing w:after="120"/>
      <w:ind w:leftChars="200" w:left="420"/>
    </w:pPr>
  </w:style>
  <w:style w:type="character" w:customStyle="1" w:styleId="af8">
    <w:name w:val="正文文本缩进 字符"/>
    <w:basedOn w:val="a0"/>
    <w:link w:val="af7"/>
    <w:uiPriority w:val="99"/>
    <w:semiHidden/>
    <w:rsid w:val="009F34F2"/>
    <w:rPr>
      <w:rFonts w:ascii="Times New Roman" w:eastAsia="宋体" w:hAnsi="Times New Roman" w:cs="Times New Roman"/>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Pages>
  <Words>366</Words>
  <Characters>2087</Characters>
  <Application>Microsoft Office Word</Application>
  <DocSecurity>0</DocSecurity>
  <Lines>17</Lines>
  <Paragraphs>4</Paragraphs>
  <ScaleCrop>false</ScaleCrop>
  <Company>Hewlett-Packard Company</Company>
  <LinksUpToDate>false</LinksUpToDate>
  <CharactersWithSpaces>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赵璧</dc:creator>
  <cp:lastModifiedBy>吴</cp:lastModifiedBy>
  <cp:revision>48</cp:revision>
  <cp:lastPrinted>2020-03-23T07:37:00Z</cp:lastPrinted>
  <dcterms:created xsi:type="dcterms:W3CDTF">2020-03-18T03:22:00Z</dcterms:created>
  <dcterms:modified xsi:type="dcterms:W3CDTF">2024-03-11T07:38:00Z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89B87E6C12B34B6488179E70DB5E9DA7</vt:lpwstr>
  </property>
</Properties>
</file>