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致：（采购人、采购代理机构）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的政府采购活动，现承诺如下：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若我方以上承诺不实，自愿承担提供虚假材料谋取中标、成交的法律责任。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B73D21"/>
    <w:rsid w:val="04E57AC0"/>
    <w:rsid w:val="05B378BD"/>
    <w:rsid w:val="1D4F4622"/>
    <w:rsid w:val="27F41F63"/>
    <w:rsid w:val="2A3737D2"/>
    <w:rsid w:val="3C832D40"/>
    <w:rsid w:val="4F24203A"/>
    <w:rsid w:val="538F6092"/>
    <w:rsid w:val="58AE795C"/>
    <w:rsid w:val="5EA16AAF"/>
    <w:rsid w:val="73AA23C5"/>
    <w:rsid w:val="748D0173"/>
    <w:rsid w:val="75B73D21"/>
    <w:rsid w:val="7679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徐楚坤</cp:lastModifiedBy>
  <cp:lastPrinted>2023-03-02T01:26:00Z</cp:lastPrinted>
  <dcterms:modified xsi:type="dcterms:W3CDTF">2023-12-12T02:48:14Z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8A4FC25C734945D4B71ABD4967F63C88</vt:lpwstr>
  </property>
</Properties>
</file>