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73A3C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color w:val="000000"/>
          <w:sz w:val="28"/>
          <w:szCs w:val="28"/>
        </w:rPr>
        <w:t>参加政府采购活动前三年内，在经营活动中没有环保类行政处罚记录（成立不足三年的从成立之日起计算）（按格式提供承诺函）；</w:t>
      </w:r>
    </w:p>
    <w:p w14:paraId="7645FE8B">
      <w:pPr>
        <w:spacing w:line="276" w:lineRule="auto"/>
        <w:rPr>
          <w:rFonts w:ascii="宋体" w:hAnsi="宋体"/>
          <w:b/>
          <w:color w:val="000000"/>
          <w:sz w:val="28"/>
          <w:szCs w:val="28"/>
        </w:rPr>
      </w:pPr>
    </w:p>
    <w:p w14:paraId="667ACB1A">
      <w:pPr>
        <w:pStyle w:val="3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没有环保类行政处罚记录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承诺函</w:t>
      </w:r>
    </w:p>
    <w:p w14:paraId="3DC779C7">
      <w:pPr>
        <w:pStyle w:val="3"/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</w:p>
    <w:p w14:paraId="17719756">
      <w:pPr>
        <w:pStyle w:val="3"/>
        <w:spacing w:line="360" w:lineRule="auto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海南省教学仪器设备招标中心有限公司：</w:t>
      </w:r>
    </w:p>
    <w:p w14:paraId="3CDFDF9C">
      <w:pPr>
        <w:pStyle w:val="3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我公司承诺在参加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</w:rPr>
        <w:t xml:space="preserve">                 （项目名称）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采购活动中：</w:t>
      </w:r>
    </w:p>
    <w:p w14:paraId="57F3533D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参加本次采购活动前三年内，在经营活动中没有环保类行政处罚记录（成立不足三年的从成立之日起计算）。</w:t>
      </w:r>
    </w:p>
    <w:p w14:paraId="60744E52">
      <w:pPr>
        <w:pStyle w:val="2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 w14:paraId="42B30F95">
      <w:pPr>
        <w:pStyle w:val="2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特此承诺。</w:t>
      </w:r>
    </w:p>
    <w:p w14:paraId="48901156">
      <w:pPr>
        <w:rPr>
          <w:rFonts w:hint="eastAsia"/>
          <w:color w:val="000000"/>
          <w:sz w:val="28"/>
          <w:szCs w:val="28"/>
        </w:rPr>
      </w:pPr>
    </w:p>
    <w:p w14:paraId="10F643B5">
      <w:pPr>
        <w:pStyle w:val="2"/>
        <w:rPr>
          <w:rFonts w:hint="eastAsia"/>
          <w:color w:val="000000"/>
          <w:sz w:val="28"/>
          <w:szCs w:val="28"/>
        </w:rPr>
      </w:pPr>
    </w:p>
    <w:p w14:paraId="381E4DC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color w:val="000000"/>
          <w:sz w:val="28"/>
          <w:szCs w:val="28"/>
        </w:rPr>
        <w:t>名称：（盖公章）</w:t>
      </w:r>
    </w:p>
    <w:p w14:paraId="55BD78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法定代表人（或授权代理人）：（签字或盖章）</w:t>
      </w:r>
    </w:p>
    <w:p w14:paraId="145BA758">
      <w:pPr>
        <w:spacing w:line="360" w:lineRule="auto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日期：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年 月 日</w:t>
      </w:r>
    </w:p>
    <w:p w14:paraId="30E1FC50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73E32"/>
    <w:rsid w:val="465B1999"/>
    <w:rsid w:val="6BFB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Times New Roman" w:hAnsi="Times New Roman"/>
    </w:rPr>
  </w:style>
  <w:style w:type="paragraph" w:styleId="3">
    <w:name w:val="Body Text 2"/>
    <w:basedOn w:val="1"/>
    <w:qFormat/>
    <w:uiPriority w:val="0"/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19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2025-06-06T09:47:00Z</dcterms:created>
  <dc:creator>Administrator</dc:creator>
  <cp:lastModifiedBy>招标中心</cp:lastModifiedBy>
  <dcterms:modified xsi:type="dcterms:W3CDTF">2026-05-08T02:49:42Z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eyJoZGlkIjoiYjJjOTQxYzhjODMyMDAzZmE0MDJkMWFkNmJlNDkwYTUifQ==</vt:lpwstr>
  </property>
  <property fmtid="{D5CDD505-2E9C-101B-9397-08002B2CF9AE}" pid="4" name="ICV">
    <vt:lpwstr>52177474B5C84B54B0DFCE1523BC3015_13</vt:lpwstr>
  </property>
</Properties>
</file>