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22542">
      <w:pPr>
        <w:widowControl/>
        <w:spacing w:line="360" w:lineRule="atLeast"/>
        <w:jc w:val="center"/>
        <w:outlineLvl w:val="1"/>
        <w:rPr>
          <w:rFonts w:ascii="宋体" w:hAnsi="宋体"/>
          <w:b/>
          <w:sz w:val="32"/>
          <w:szCs w:val="32"/>
        </w:rPr>
      </w:pPr>
      <w:bookmarkStart w:id="0" w:name="_Toc217446086"/>
      <w:r>
        <w:rPr>
          <w:rFonts w:hint="eastAsia" w:ascii="宋体" w:hAnsi="宋体"/>
          <w:b/>
          <w:sz w:val="32"/>
          <w:szCs w:val="32"/>
        </w:rPr>
        <w:t>分项报价明细表</w:t>
      </w:r>
      <w:bookmarkEnd w:id="0"/>
    </w:p>
    <w:p w14:paraId="4942FD12">
      <w:pPr>
        <w:spacing w:line="480" w:lineRule="exact"/>
        <w:ind w:firstLine="436" w:firstLineChars="18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项目名称：</w:t>
      </w:r>
      <w:r>
        <w:rPr>
          <w:rFonts w:ascii="宋体" w:hAnsi="宋体"/>
          <w:b/>
          <w:sz w:val="32"/>
          <w:u w:val="single"/>
        </w:rPr>
        <w:t xml:space="preserve">  </w:t>
      </w:r>
      <w:r>
        <w:rPr>
          <w:rFonts w:hint="eastAsia" w:ascii="宋体" w:hAnsi="宋体"/>
          <w:b/>
          <w:sz w:val="32"/>
          <w:u w:val="single"/>
        </w:rPr>
        <w:t xml:space="preserve">    </w:t>
      </w:r>
      <w:r>
        <w:rPr>
          <w:rFonts w:ascii="宋体" w:hAnsi="宋体"/>
          <w:b/>
          <w:sz w:val="32"/>
          <w:u w:val="single"/>
        </w:rPr>
        <w:t xml:space="preserve">     </w:t>
      </w:r>
    </w:p>
    <w:p w14:paraId="583A9749">
      <w:pPr>
        <w:widowControl/>
        <w:spacing w:line="360" w:lineRule="atLeast"/>
        <w:ind w:firstLine="470" w:firstLineChars="196"/>
        <w:jc w:val="left"/>
        <w:outlineLvl w:val="1"/>
        <w:rPr>
          <w:rFonts w:ascii="宋体" w:hAnsi="宋体"/>
          <w:b/>
          <w:sz w:val="32"/>
          <w:u w:val="single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ascii="宋体" w:hAnsi="宋体"/>
          <w:b/>
          <w:sz w:val="32"/>
          <w:u w:val="single"/>
        </w:rPr>
        <w:t xml:space="preserve">  </w:t>
      </w:r>
      <w:r>
        <w:rPr>
          <w:rFonts w:hint="eastAsia" w:ascii="宋体" w:hAnsi="宋体"/>
          <w:b/>
          <w:sz w:val="32"/>
          <w:u w:val="single"/>
        </w:rPr>
        <w:t xml:space="preserve">    </w:t>
      </w:r>
      <w:r>
        <w:rPr>
          <w:rFonts w:ascii="宋体" w:hAnsi="宋体"/>
          <w:b/>
          <w:sz w:val="32"/>
          <w:u w:val="single"/>
        </w:rPr>
        <w:t xml:space="preserve">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275"/>
        <w:gridCol w:w="1360"/>
        <w:gridCol w:w="888"/>
        <w:gridCol w:w="1212"/>
        <w:gridCol w:w="840"/>
        <w:gridCol w:w="841"/>
        <w:gridCol w:w="876"/>
        <w:gridCol w:w="843"/>
      </w:tblGrid>
      <w:tr w14:paraId="7898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7" w:type="dxa"/>
            <w:vAlign w:val="center"/>
          </w:tcPr>
          <w:p w14:paraId="10A29648">
            <w:pPr>
              <w:widowControl/>
              <w:spacing w:line="360" w:lineRule="atLeas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275" w:type="dxa"/>
            <w:vAlign w:val="center"/>
          </w:tcPr>
          <w:p w14:paraId="325EE22C">
            <w:pPr>
              <w:widowControl/>
              <w:spacing w:line="360" w:lineRule="atLeast"/>
              <w:jc w:val="center"/>
              <w:outlineLvl w:val="1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报价内容</w:t>
            </w:r>
          </w:p>
        </w:tc>
        <w:tc>
          <w:tcPr>
            <w:tcW w:w="1360" w:type="dxa"/>
            <w:vAlign w:val="center"/>
          </w:tcPr>
          <w:p w14:paraId="00A53F89">
            <w:pPr>
              <w:widowControl/>
              <w:spacing w:line="360" w:lineRule="atLeas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规格</w:t>
            </w:r>
          </w:p>
        </w:tc>
        <w:tc>
          <w:tcPr>
            <w:tcW w:w="888" w:type="dxa"/>
            <w:vAlign w:val="center"/>
          </w:tcPr>
          <w:p w14:paraId="4A549024">
            <w:pPr>
              <w:widowControl/>
              <w:spacing w:line="360" w:lineRule="atLeas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品牌</w:t>
            </w:r>
          </w:p>
        </w:tc>
        <w:tc>
          <w:tcPr>
            <w:tcW w:w="1212" w:type="dxa"/>
            <w:vAlign w:val="center"/>
          </w:tcPr>
          <w:p w14:paraId="1C886B70">
            <w:pPr>
              <w:widowControl/>
              <w:spacing w:line="360" w:lineRule="atLeas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单位</w:t>
            </w:r>
          </w:p>
        </w:tc>
        <w:tc>
          <w:tcPr>
            <w:tcW w:w="840" w:type="dxa"/>
            <w:vAlign w:val="center"/>
          </w:tcPr>
          <w:p w14:paraId="0F6A064B">
            <w:pPr>
              <w:widowControl/>
              <w:spacing w:line="360" w:lineRule="atLeas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数量</w:t>
            </w:r>
          </w:p>
        </w:tc>
        <w:tc>
          <w:tcPr>
            <w:tcW w:w="841" w:type="dxa"/>
            <w:vAlign w:val="center"/>
          </w:tcPr>
          <w:p w14:paraId="278E1CC0">
            <w:pPr>
              <w:widowControl/>
              <w:spacing w:line="360" w:lineRule="atLeas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单价</w:t>
            </w:r>
          </w:p>
        </w:tc>
        <w:tc>
          <w:tcPr>
            <w:tcW w:w="876" w:type="dxa"/>
            <w:vAlign w:val="center"/>
          </w:tcPr>
          <w:p w14:paraId="06ACB18E">
            <w:pPr>
              <w:widowControl/>
              <w:spacing w:line="360" w:lineRule="atLeas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金额</w:t>
            </w:r>
          </w:p>
        </w:tc>
        <w:tc>
          <w:tcPr>
            <w:tcW w:w="843" w:type="dxa"/>
            <w:vAlign w:val="center"/>
          </w:tcPr>
          <w:p w14:paraId="2B1E7391">
            <w:pPr>
              <w:widowControl/>
              <w:spacing w:line="360" w:lineRule="atLeas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备注</w:t>
            </w:r>
          </w:p>
        </w:tc>
      </w:tr>
      <w:tr w14:paraId="17609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08209BE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A185FE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3D177D4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88" w:type="dxa"/>
            <w:vAlign w:val="center"/>
          </w:tcPr>
          <w:p w14:paraId="072545A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1FF5F22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4E13933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2D96273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09915CB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3751C82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</w:tr>
      <w:tr w14:paraId="6F92C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54E0981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7B4F2B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01EC4ED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88" w:type="dxa"/>
            <w:vAlign w:val="center"/>
          </w:tcPr>
          <w:p w14:paraId="4905024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349696A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52E5C49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6A0CAC6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637E06B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0020C89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</w:tr>
      <w:tr w14:paraId="443C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28FC17F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6177D1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65A86A1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88" w:type="dxa"/>
            <w:vAlign w:val="center"/>
          </w:tcPr>
          <w:p w14:paraId="4F91405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05E43C3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72D0EE4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5C61448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1E9395D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73BE07C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</w:tr>
      <w:tr w14:paraId="3A44E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tcBorders>
              <w:left w:val="single" w:color="auto" w:sz="4" w:space="0"/>
            </w:tcBorders>
            <w:vAlign w:val="center"/>
          </w:tcPr>
          <w:p w14:paraId="073420B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C24CE9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6867C86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88" w:type="dxa"/>
            <w:vAlign w:val="center"/>
          </w:tcPr>
          <w:p w14:paraId="2DBAD71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74767D5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058C2E1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335AF5F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3220038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574DD5A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</w:tr>
      <w:tr w14:paraId="2A2B7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70D023F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37DFCA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214C8A0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88" w:type="dxa"/>
            <w:vAlign w:val="center"/>
          </w:tcPr>
          <w:p w14:paraId="4907B9F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01EFBE6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6E9FFCD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0F9C23B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18255A9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7515086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</w:tr>
      <w:tr w14:paraId="4CC05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3A64885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EDB8AC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45244DE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88" w:type="dxa"/>
            <w:vAlign w:val="center"/>
          </w:tcPr>
          <w:p w14:paraId="785C455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48B8916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69EE609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6366FBD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45A1FC2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751B27B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</w:p>
        </w:tc>
      </w:tr>
      <w:tr w14:paraId="1217D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9012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910C2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分项报价合计（元）：</w:t>
            </w:r>
            <w:r>
              <w:rPr>
                <w:rFonts w:hint="eastAsia" w:ascii="宋体"/>
                <w:sz w:val="24"/>
                <w:u w:val="single"/>
              </w:rPr>
              <w:t xml:space="preserve">            </w:t>
            </w:r>
            <w:r>
              <w:rPr>
                <w:rFonts w:hint="eastAsia" w:ascii="宋体"/>
                <w:sz w:val="24"/>
              </w:rPr>
              <w:t xml:space="preserve">   大写：</w:t>
            </w:r>
            <w:r>
              <w:rPr>
                <w:rFonts w:hint="eastAsia" w:ascii="宋体"/>
                <w:sz w:val="24"/>
                <w:u w:val="single"/>
              </w:rPr>
              <w:t xml:space="preserve">          </w:t>
            </w:r>
          </w:p>
        </w:tc>
      </w:tr>
    </w:tbl>
    <w:p w14:paraId="0B056E8C">
      <w:pPr>
        <w:spacing w:line="5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</w:t>
      </w:r>
    </w:p>
    <w:p w14:paraId="5FF33388">
      <w:pPr>
        <w:spacing w:line="360" w:lineRule="auto"/>
        <w:ind w:left="1319" w:leftChars="228" w:hanging="840" w:hanging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1.以上表格格式行可增减。</w:t>
      </w:r>
    </w:p>
    <w:p w14:paraId="4228354F">
      <w:pPr>
        <w:widowControl/>
        <w:spacing w:line="360" w:lineRule="auto"/>
        <w:ind w:firstLine="470" w:firstLineChars="196"/>
        <w:jc w:val="lef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.“分项报价明细表”</w:t>
      </w:r>
      <w:r>
        <w:rPr>
          <w:rFonts w:hint="eastAsia" w:ascii="宋体"/>
          <w:sz w:val="24"/>
        </w:rPr>
        <w:t xml:space="preserve"> 各分项报价</w:t>
      </w:r>
      <w:r>
        <w:rPr>
          <w:rFonts w:hint="eastAsia" w:ascii="宋体" w:hAnsi="宋体"/>
          <w:sz w:val="24"/>
        </w:rPr>
        <w:t>合计应当与“</w:t>
      </w:r>
      <w:r>
        <w:rPr>
          <w:rFonts w:hint="eastAsia" w:ascii="宋体" w:hAnsi="宋体"/>
          <w:sz w:val="24"/>
          <w:lang w:val="en-US" w:eastAsia="zh-CN"/>
        </w:rPr>
        <w:t>报价表</w:t>
      </w:r>
      <w:r>
        <w:rPr>
          <w:rFonts w:hint="eastAsia" w:ascii="宋体" w:hAnsi="宋体"/>
          <w:sz w:val="24"/>
        </w:rPr>
        <w:t>”</w:t>
      </w:r>
      <w:r>
        <w:rPr>
          <w:rFonts w:hint="eastAsia" w:ascii="宋体" w:hAnsi="宋体"/>
          <w:sz w:val="24"/>
          <w:lang w:val="en-US" w:eastAsia="zh-CN"/>
        </w:rPr>
        <w:t>各项报价内容的</w:t>
      </w:r>
      <w:r>
        <w:rPr>
          <w:rFonts w:hint="eastAsia" w:ascii="宋体" w:hAnsi="宋体"/>
          <w:sz w:val="24"/>
        </w:rPr>
        <w:t>报价合计相等。</w:t>
      </w:r>
    </w:p>
    <w:p w14:paraId="62403ABA">
      <w:pPr>
        <w:widowControl/>
        <w:spacing w:line="360" w:lineRule="auto"/>
        <w:ind w:firstLine="470" w:firstLineChars="196"/>
        <w:jc w:val="lef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投标人名称：</w:t>
      </w:r>
      <w:r>
        <w:rPr>
          <w:rFonts w:ascii="宋体" w:hAnsi="宋体"/>
          <w:b/>
          <w:sz w:val="32"/>
          <w:u w:val="single"/>
        </w:rPr>
        <w:t xml:space="preserve">  </w:t>
      </w:r>
      <w:r>
        <w:rPr>
          <w:rFonts w:hint="eastAsia" w:ascii="宋体" w:hAnsi="宋体"/>
          <w:b/>
          <w:sz w:val="32"/>
          <w:u w:val="single"/>
        </w:rPr>
        <w:t xml:space="preserve">    </w:t>
      </w:r>
      <w:r>
        <w:rPr>
          <w:rFonts w:ascii="宋体" w:hAnsi="宋体"/>
          <w:b/>
          <w:sz w:val="32"/>
          <w:u w:val="single"/>
        </w:rPr>
        <w:t xml:space="preserve">     </w:t>
      </w:r>
      <w:r>
        <w:rPr>
          <w:rFonts w:hint="eastAsia" w:ascii="宋体" w:hAnsi="宋体"/>
          <w:sz w:val="24"/>
        </w:rPr>
        <w:t>（单位公章）。</w:t>
      </w:r>
    </w:p>
    <w:p w14:paraId="74A329B4">
      <w:pPr>
        <w:widowControl/>
        <w:spacing w:line="360" w:lineRule="auto"/>
        <w:ind w:firstLine="470" w:firstLineChars="196"/>
        <w:jc w:val="left"/>
        <w:outlineLvl w:val="1"/>
      </w:pPr>
      <w:r>
        <w:rPr>
          <w:rFonts w:hint="eastAsia" w:ascii="宋体" w:hAnsi="宋体"/>
          <w:sz w:val="24"/>
        </w:rPr>
        <w:t>投标日期:</w:t>
      </w:r>
      <w:r>
        <w:rPr>
          <w:rFonts w:ascii="宋体" w:hAnsi="宋体"/>
          <w:b/>
          <w:sz w:val="32"/>
          <w:u w:val="single"/>
        </w:rPr>
        <w:t xml:space="preserve">  </w:t>
      </w:r>
      <w:r>
        <w:rPr>
          <w:rFonts w:hint="eastAsia" w:ascii="宋体" w:hAnsi="宋体"/>
          <w:b/>
          <w:sz w:val="32"/>
          <w:u w:val="single"/>
        </w:rPr>
        <w:t xml:space="preserve">    </w:t>
      </w:r>
      <w:r>
        <w:rPr>
          <w:rFonts w:ascii="宋体" w:hAnsi="宋体"/>
          <w:b/>
          <w:sz w:val="32"/>
          <w:u w:val="single"/>
        </w:rPr>
        <w:t xml:space="preserve">     </w:t>
      </w:r>
      <w:r>
        <w:rPr>
          <w:rFonts w:hint="eastAsia" w:ascii="宋体" w:hAnsi="宋体"/>
          <w:sz w:val="24"/>
        </w:rPr>
        <w:t>。</w:t>
      </w:r>
      <w:bookmarkStart w:id="1" w:name="_GoBack"/>
      <w:bookmarkEnd w:id="1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042B6"/>
    <w:rsid w:val="460605E2"/>
    <w:rsid w:val="76C0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295</Characters>
  <Lines>0</Lines>
  <Paragraphs>0</Paragraphs>
  <TotalTime>1</TotalTime>
  <ScaleCrop>false</ScaleCrop>
  <LinksUpToDate>false</LinksUpToDate>
  <CharactersWithSpaces>365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2025-10-14T09:03:00Z</dcterms:created>
  <dc:creator>Administrator</dc:creator>
  <cp:lastModifiedBy>MSN</cp:lastModifiedBy>
  <dcterms:modified xsi:type="dcterms:W3CDTF">2025-10-14T09:07:43Z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0F663494A1734497B9AF74700980EFB3_11</vt:lpwstr>
  </property>
  <property fmtid="{D5CDD505-2E9C-101B-9397-08002B2CF9AE}" pid="4" name="KSOTemplateDocerSaveRecord">
    <vt:lpwstr>eyJoZGlkIjoiOTY1OTI1ZWM4YTVkZGVlNTkzZjc3ZGJmM2RjODQ3NmUiLCJ1c2VySWQiOiI0MzMzMTU4NTYifQ==</vt:lpwstr>
  </property>
</Properties>
</file>