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7CD5" w14:textId="4446D7C6" w:rsidR="00C359D4" w:rsidRPr="00077457" w:rsidRDefault="00350971" w:rsidP="00543074">
      <w:pPr>
        <w:pStyle w:val="1"/>
        <w:keepNext w:val="0"/>
        <w:keepLines w:val="0"/>
        <w:spacing w:line="276" w:lineRule="auto"/>
        <w:jc w:val="center"/>
        <w:rPr>
          <w:rFonts w:hAnsi="宋体"/>
          <w:color w:val="000000"/>
          <w:sz w:val="28"/>
          <w:szCs w:val="36"/>
        </w:rPr>
      </w:pPr>
      <w:bookmarkStart w:id="0" w:name="_Toc28359022"/>
      <w:bookmarkStart w:id="1" w:name="_Toc35393809"/>
      <w:r w:rsidRPr="00077457">
        <w:rPr>
          <w:rFonts w:hAnsi="宋体" w:hint="eastAsia"/>
          <w:color w:val="000000"/>
          <w:sz w:val="28"/>
          <w:szCs w:val="36"/>
        </w:rPr>
        <w:t>北京交通大学主校区、学苑区浴室废水余热回收节能改造合同能源管理项目</w:t>
      </w:r>
    </w:p>
    <w:p w14:paraId="35F3C6DB" w14:textId="45A57A66" w:rsidR="007A1F11" w:rsidRPr="00077457" w:rsidRDefault="00C359D4" w:rsidP="00543074">
      <w:pPr>
        <w:pStyle w:val="1"/>
        <w:keepNext w:val="0"/>
        <w:keepLines w:val="0"/>
        <w:spacing w:line="276" w:lineRule="auto"/>
        <w:jc w:val="center"/>
        <w:rPr>
          <w:rFonts w:hAnsi="宋体"/>
          <w:color w:val="000000"/>
          <w:sz w:val="28"/>
          <w:szCs w:val="36"/>
        </w:rPr>
      </w:pPr>
      <w:r w:rsidRPr="00077457">
        <w:rPr>
          <w:rFonts w:hAnsi="宋体" w:hint="eastAsia"/>
          <w:color w:val="000000"/>
          <w:sz w:val="28"/>
          <w:szCs w:val="36"/>
        </w:rPr>
        <w:t>中选公告</w:t>
      </w:r>
    </w:p>
    <w:bookmarkEnd w:id="0"/>
    <w:bookmarkEnd w:id="1"/>
    <w:p w14:paraId="466B031F" w14:textId="608A1D8D" w:rsidR="000A703E" w:rsidRPr="00AC7A2F" w:rsidRDefault="000A703E" w:rsidP="0001341B">
      <w:pPr>
        <w:spacing w:line="360" w:lineRule="auto"/>
        <w:rPr>
          <w:rFonts w:ascii="宋体" w:hAnsi="宋体"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一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项目编号</w:t>
      </w:r>
      <w:r w:rsidRPr="00AC7A2F">
        <w:rPr>
          <w:rFonts w:ascii="宋体" w:hAnsi="宋体" w:hint="eastAsia"/>
          <w:sz w:val="24"/>
          <w:szCs w:val="24"/>
        </w:rPr>
        <w:t>：</w:t>
      </w:r>
      <w:r w:rsidR="007A1F11" w:rsidRPr="007A1F11">
        <w:rPr>
          <w:rFonts w:ascii="宋体" w:hAnsi="宋体" w:cs="宋体"/>
          <w:color w:val="000000"/>
          <w:sz w:val="24"/>
        </w:rPr>
        <w:t>BMCC-ZC2</w:t>
      </w:r>
      <w:r w:rsidR="006C5EE0">
        <w:rPr>
          <w:rFonts w:ascii="宋体" w:hAnsi="宋体" w:cs="宋体"/>
          <w:color w:val="000000"/>
          <w:sz w:val="24"/>
        </w:rPr>
        <w:t>3</w:t>
      </w:r>
      <w:r w:rsidR="007A1F11" w:rsidRPr="007A1F11">
        <w:rPr>
          <w:rFonts w:ascii="宋体" w:hAnsi="宋体" w:cs="宋体"/>
          <w:color w:val="000000"/>
          <w:sz w:val="24"/>
        </w:rPr>
        <w:t>-0</w:t>
      </w:r>
      <w:r w:rsidR="00350971">
        <w:rPr>
          <w:rFonts w:ascii="宋体" w:hAnsi="宋体" w:cs="宋体"/>
          <w:color w:val="000000"/>
          <w:sz w:val="24"/>
        </w:rPr>
        <w:t>958</w:t>
      </w:r>
    </w:p>
    <w:p w14:paraId="7AE84016" w14:textId="67040A6E" w:rsidR="00215D60" w:rsidRPr="005407BD" w:rsidRDefault="000A703E" w:rsidP="00EE4C9B">
      <w:pPr>
        <w:spacing w:line="360" w:lineRule="auto"/>
        <w:rPr>
          <w:rFonts w:ascii="宋体" w:hAnsi="宋体" w:cs="宋体"/>
          <w:bCs/>
          <w:sz w:val="24"/>
        </w:rPr>
      </w:pPr>
      <w:r w:rsidRPr="00087DB7">
        <w:rPr>
          <w:rFonts w:ascii="宋体" w:hAnsi="宋体" w:hint="eastAsia"/>
          <w:b/>
          <w:sz w:val="24"/>
          <w:szCs w:val="24"/>
        </w:rPr>
        <w:t>二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项目名称：</w:t>
      </w:r>
      <w:r w:rsidR="00350971" w:rsidRPr="00350971">
        <w:rPr>
          <w:rFonts w:ascii="宋体" w:hAnsi="宋体" w:cs="宋体" w:hint="eastAsia"/>
          <w:color w:val="000000"/>
          <w:sz w:val="24"/>
        </w:rPr>
        <w:t>北京交通大学主校区、学苑区浴室废水余热回收节能改造合同能源管理项目</w:t>
      </w:r>
    </w:p>
    <w:p w14:paraId="13372176" w14:textId="795142B8" w:rsidR="000A703E" w:rsidRPr="00087DB7" w:rsidRDefault="000A703E" w:rsidP="00EE4C9B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三、</w:t>
      </w:r>
      <w:r w:rsidR="00B43274" w:rsidRPr="00B43274">
        <w:rPr>
          <w:rFonts w:ascii="宋体" w:hAnsi="宋体" w:hint="eastAsia"/>
          <w:b/>
          <w:sz w:val="24"/>
          <w:szCs w:val="24"/>
        </w:rPr>
        <w:t>根据遴选文件要求，经评审委员会评审，确定中选</w:t>
      </w:r>
      <w:r w:rsidR="00077457">
        <w:rPr>
          <w:rFonts w:ascii="宋体" w:hAnsi="宋体" w:hint="eastAsia"/>
          <w:b/>
          <w:sz w:val="24"/>
          <w:szCs w:val="24"/>
        </w:rPr>
        <w:t>供应</w:t>
      </w:r>
      <w:r w:rsidR="00B43274" w:rsidRPr="00B43274">
        <w:rPr>
          <w:rFonts w:ascii="宋体" w:hAnsi="宋体" w:hint="eastAsia"/>
          <w:b/>
          <w:sz w:val="24"/>
          <w:szCs w:val="24"/>
        </w:rPr>
        <w:t>商名单如下</w:t>
      </w:r>
      <w:r w:rsidR="00C359D4" w:rsidRPr="00C359D4">
        <w:rPr>
          <w:rFonts w:ascii="宋体" w:hAnsi="宋体" w:hint="eastAsia"/>
          <w:b/>
          <w:sz w:val="24"/>
          <w:szCs w:val="24"/>
        </w:rPr>
        <w:t>：</w:t>
      </w:r>
    </w:p>
    <w:tbl>
      <w:tblPr>
        <w:tblStyle w:val="a9"/>
        <w:tblW w:w="4647" w:type="pct"/>
        <w:jc w:val="center"/>
        <w:tblLook w:val="04A0" w:firstRow="1" w:lastRow="0" w:firstColumn="1" w:lastColumn="0" w:noHBand="0" w:noVBand="1"/>
      </w:tblPr>
      <w:tblGrid>
        <w:gridCol w:w="2951"/>
        <w:gridCol w:w="4969"/>
      </w:tblGrid>
      <w:tr w:rsidR="00C359D4" w:rsidRPr="00C359D4" w14:paraId="01D93524" w14:textId="77777777" w:rsidTr="0049477C">
        <w:trPr>
          <w:jc w:val="center"/>
        </w:trPr>
        <w:tc>
          <w:tcPr>
            <w:tcW w:w="1863" w:type="pct"/>
            <w:vAlign w:val="bottom"/>
          </w:tcPr>
          <w:p w14:paraId="7711E1CC" w14:textId="77777777" w:rsidR="00C359D4" w:rsidRPr="00C359D4" w:rsidRDefault="00C359D4" w:rsidP="0049477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359D4">
              <w:rPr>
                <w:rFonts w:ascii="宋体" w:hAnsi="宋体" w:hint="eastAsia"/>
                <w:sz w:val="24"/>
                <w:szCs w:val="24"/>
              </w:rPr>
              <w:t>排名</w:t>
            </w:r>
          </w:p>
        </w:tc>
        <w:tc>
          <w:tcPr>
            <w:tcW w:w="3137" w:type="pct"/>
            <w:vAlign w:val="bottom"/>
          </w:tcPr>
          <w:p w14:paraId="041056A9" w14:textId="73D802B6" w:rsidR="00C359D4" w:rsidRPr="00C359D4" w:rsidRDefault="00350971" w:rsidP="0049477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</w:t>
            </w:r>
            <w:r w:rsidR="00C359D4" w:rsidRPr="00C359D4">
              <w:rPr>
                <w:rFonts w:ascii="宋体" w:hAnsi="宋体" w:hint="eastAsia"/>
                <w:sz w:val="24"/>
                <w:szCs w:val="24"/>
              </w:rPr>
              <w:t>商名称</w:t>
            </w:r>
          </w:p>
        </w:tc>
      </w:tr>
      <w:tr w:rsidR="00C359D4" w:rsidRPr="00C359D4" w14:paraId="206D185F" w14:textId="77777777" w:rsidTr="0049477C">
        <w:trPr>
          <w:jc w:val="center"/>
        </w:trPr>
        <w:tc>
          <w:tcPr>
            <w:tcW w:w="1863" w:type="pct"/>
            <w:vAlign w:val="bottom"/>
          </w:tcPr>
          <w:p w14:paraId="04D84BD9" w14:textId="4455084C" w:rsidR="00C359D4" w:rsidRPr="00C359D4" w:rsidRDefault="00C359D4" w:rsidP="0049477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359D4">
              <w:rPr>
                <w:rFonts w:hint="eastAsia"/>
                <w:sz w:val="24"/>
                <w:szCs w:val="24"/>
              </w:rPr>
              <w:t>第一中选</w:t>
            </w:r>
            <w:r w:rsidR="00350971">
              <w:rPr>
                <w:rFonts w:hint="eastAsia"/>
                <w:sz w:val="24"/>
                <w:szCs w:val="24"/>
              </w:rPr>
              <w:t>供应</w:t>
            </w:r>
            <w:r w:rsidRPr="00C359D4">
              <w:rPr>
                <w:rFonts w:hint="eastAsia"/>
                <w:sz w:val="24"/>
                <w:szCs w:val="24"/>
              </w:rPr>
              <w:t>商：</w:t>
            </w:r>
          </w:p>
        </w:tc>
        <w:tc>
          <w:tcPr>
            <w:tcW w:w="3137" w:type="pct"/>
            <w:vAlign w:val="bottom"/>
          </w:tcPr>
          <w:p w14:paraId="78E265EC" w14:textId="030CAAD2" w:rsidR="00C359D4" w:rsidRPr="00350971" w:rsidRDefault="00350971" w:rsidP="00350971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50971">
              <w:rPr>
                <w:rFonts w:ascii="宋体" w:hAnsi="宋体" w:hint="eastAsia"/>
                <w:sz w:val="24"/>
                <w:szCs w:val="24"/>
              </w:rPr>
              <w:t>天津德仕能科技有限公司</w:t>
            </w:r>
          </w:p>
        </w:tc>
      </w:tr>
    </w:tbl>
    <w:p w14:paraId="38F31341" w14:textId="7420461D" w:rsidR="00350971" w:rsidRPr="00350971" w:rsidRDefault="00350971" w:rsidP="00350971">
      <w:pPr>
        <w:spacing w:line="360" w:lineRule="auto"/>
        <w:rPr>
          <w:rFonts w:ascii="宋体" w:hAnsi="宋体" w:cs="仿宋" w:hint="eastAsia"/>
          <w:bCs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四、评审专家名单：</w:t>
      </w:r>
      <w:r w:rsidRPr="00350971">
        <w:rPr>
          <w:rFonts w:ascii="宋体" w:hAnsi="宋体" w:cs="仿宋" w:hint="eastAsia"/>
          <w:bCs/>
          <w:sz w:val="24"/>
          <w:szCs w:val="24"/>
        </w:rPr>
        <w:t>顾大为</w:t>
      </w:r>
      <w:r w:rsidRPr="00350971">
        <w:rPr>
          <w:rFonts w:ascii="宋体" w:hAnsi="宋体" w:cs="仿宋" w:hint="eastAsia"/>
          <w:bCs/>
          <w:sz w:val="24"/>
          <w:szCs w:val="24"/>
        </w:rPr>
        <w:t>、</w:t>
      </w:r>
      <w:r w:rsidRPr="00350971">
        <w:rPr>
          <w:rFonts w:ascii="宋体" w:hAnsi="宋体" w:cs="仿宋" w:hint="eastAsia"/>
          <w:bCs/>
          <w:sz w:val="24"/>
          <w:szCs w:val="24"/>
        </w:rPr>
        <w:t>张华兰</w:t>
      </w:r>
      <w:r w:rsidRPr="00350971">
        <w:rPr>
          <w:rFonts w:ascii="宋体" w:hAnsi="宋体" w:cs="仿宋" w:hint="eastAsia"/>
          <w:bCs/>
          <w:sz w:val="24"/>
          <w:szCs w:val="24"/>
        </w:rPr>
        <w:t>、</w:t>
      </w:r>
      <w:r w:rsidRPr="00350971">
        <w:rPr>
          <w:rFonts w:ascii="宋体" w:hAnsi="宋体" w:cs="仿宋" w:hint="eastAsia"/>
          <w:bCs/>
          <w:sz w:val="24"/>
          <w:szCs w:val="24"/>
        </w:rPr>
        <w:t>刘燕华</w:t>
      </w:r>
      <w:r w:rsidRPr="00350971">
        <w:rPr>
          <w:rFonts w:ascii="宋体" w:hAnsi="宋体" w:cs="仿宋" w:hint="eastAsia"/>
          <w:bCs/>
          <w:sz w:val="24"/>
          <w:szCs w:val="24"/>
        </w:rPr>
        <w:t>、</w:t>
      </w:r>
      <w:r w:rsidRPr="00350971">
        <w:rPr>
          <w:rFonts w:ascii="宋体" w:hAnsi="宋体" w:cs="仿宋" w:hint="eastAsia"/>
          <w:bCs/>
          <w:sz w:val="24"/>
          <w:szCs w:val="24"/>
        </w:rPr>
        <w:t>冯明飞</w:t>
      </w:r>
      <w:r w:rsidRPr="00350971">
        <w:rPr>
          <w:rFonts w:ascii="宋体" w:hAnsi="宋体" w:cs="仿宋" w:hint="eastAsia"/>
          <w:bCs/>
          <w:sz w:val="24"/>
          <w:szCs w:val="24"/>
        </w:rPr>
        <w:t>、</w:t>
      </w:r>
      <w:r w:rsidRPr="00350971">
        <w:rPr>
          <w:rFonts w:ascii="宋体" w:hAnsi="宋体" w:cs="仿宋" w:hint="eastAsia"/>
          <w:bCs/>
          <w:sz w:val="24"/>
          <w:szCs w:val="24"/>
        </w:rPr>
        <w:t>贾川</w:t>
      </w:r>
    </w:p>
    <w:p w14:paraId="276C5310" w14:textId="5E6AB98E" w:rsidR="003A3D2C" w:rsidRDefault="003A3D2C" w:rsidP="0001341B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五、</w:t>
      </w:r>
      <w:r w:rsidR="002078F0" w:rsidRPr="002078F0">
        <w:rPr>
          <w:rFonts w:ascii="宋体" w:hAnsi="宋体" w:cs="仿宋" w:hint="eastAsia"/>
          <w:b/>
          <w:sz w:val="24"/>
          <w:szCs w:val="24"/>
        </w:rPr>
        <w:t>中选服务费为：中选供应商向采购代理机构缴纳人民币20,000.00元服务费。</w:t>
      </w:r>
    </w:p>
    <w:p w14:paraId="163D3121" w14:textId="7F1C137A" w:rsidR="00A26A73" w:rsidRPr="00AC7A2F" w:rsidRDefault="002078F0" w:rsidP="0001341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六</w:t>
      </w:r>
      <w:r w:rsidR="000A703E" w:rsidRPr="009B73D6">
        <w:rPr>
          <w:rFonts w:ascii="宋体" w:hAnsi="宋体" w:cs="仿宋" w:hint="eastAsia"/>
          <w:b/>
          <w:sz w:val="24"/>
          <w:szCs w:val="24"/>
        </w:rPr>
        <w:t>、其他补充事宜</w:t>
      </w:r>
      <w:r w:rsidR="000403A7" w:rsidRPr="00AC7A2F">
        <w:rPr>
          <w:rFonts w:ascii="宋体" w:hAnsi="宋体" w:cs="仿宋"/>
          <w:sz w:val="24"/>
          <w:szCs w:val="24"/>
        </w:rPr>
        <w:br/>
      </w:r>
      <w:r w:rsidR="000403A7" w:rsidRPr="00AC7A2F">
        <w:rPr>
          <w:rFonts w:ascii="宋体" w:hAnsi="宋体" w:cs="仿宋" w:hint="eastAsia"/>
          <w:sz w:val="24"/>
          <w:szCs w:val="24"/>
        </w:rPr>
        <w:t>1.</w:t>
      </w:r>
      <w:r w:rsidR="00EC0059">
        <w:rPr>
          <w:rFonts w:ascii="宋体" w:hAnsi="宋体" w:cs="仿宋" w:hint="eastAsia"/>
          <w:sz w:val="24"/>
          <w:szCs w:val="24"/>
        </w:rPr>
        <w:t>遴选</w:t>
      </w:r>
      <w:r w:rsidR="00A26A73" w:rsidRPr="00AC7A2F">
        <w:rPr>
          <w:rFonts w:ascii="宋体" w:hAnsi="宋体" w:cs="仿宋" w:hint="eastAsia"/>
          <w:sz w:val="24"/>
          <w:szCs w:val="24"/>
        </w:rPr>
        <w:t>公告</w:t>
      </w:r>
      <w:r w:rsidR="003E60B4" w:rsidRPr="00AC7A2F">
        <w:rPr>
          <w:rFonts w:ascii="宋体" w:hAnsi="宋体" w:cs="仿宋" w:hint="eastAsia"/>
          <w:sz w:val="24"/>
          <w:szCs w:val="24"/>
        </w:rPr>
        <w:t>日期</w:t>
      </w:r>
      <w:r w:rsidR="000403A7" w:rsidRPr="00AC7A2F">
        <w:rPr>
          <w:rFonts w:ascii="宋体" w:hAnsi="宋体" w:cs="仿宋" w:hint="eastAsia"/>
          <w:sz w:val="24"/>
          <w:szCs w:val="24"/>
        </w:rPr>
        <w:t>：</w:t>
      </w:r>
      <w:r w:rsidR="00350971" w:rsidRPr="00350971">
        <w:rPr>
          <w:rFonts w:ascii="宋体" w:hAnsi="宋体" w:cs="宋体" w:hint="eastAsia"/>
          <w:kern w:val="0"/>
          <w:sz w:val="24"/>
          <w:szCs w:val="24"/>
        </w:rPr>
        <w:t>2024年</w:t>
      </w:r>
      <w:r w:rsidR="00350971">
        <w:rPr>
          <w:rFonts w:ascii="宋体" w:hAnsi="宋体" w:cs="宋体" w:hint="eastAsia"/>
          <w:kern w:val="0"/>
          <w:sz w:val="24"/>
          <w:szCs w:val="24"/>
        </w:rPr>
        <w:t>0</w:t>
      </w:r>
      <w:r w:rsidR="00350971" w:rsidRPr="00350971">
        <w:rPr>
          <w:rFonts w:ascii="宋体" w:hAnsi="宋体" w:cs="宋体" w:hint="eastAsia"/>
          <w:kern w:val="0"/>
          <w:sz w:val="24"/>
          <w:szCs w:val="24"/>
        </w:rPr>
        <w:t>1月</w:t>
      </w:r>
      <w:r w:rsidR="00350971">
        <w:rPr>
          <w:rFonts w:ascii="宋体" w:hAnsi="宋体" w:cs="宋体" w:hint="eastAsia"/>
          <w:kern w:val="0"/>
          <w:sz w:val="24"/>
          <w:szCs w:val="24"/>
        </w:rPr>
        <w:t>0</w:t>
      </w:r>
      <w:r w:rsidR="00350971" w:rsidRPr="00350971">
        <w:rPr>
          <w:rFonts w:ascii="宋体" w:hAnsi="宋体" w:cs="宋体" w:hint="eastAsia"/>
          <w:kern w:val="0"/>
          <w:sz w:val="24"/>
          <w:szCs w:val="24"/>
        </w:rPr>
        <w:t>5日</w:t>
      </w:r>
    </w:p>
    <w:p w14:paraId="7EA71D31" w14:textId="0160C50D" w:rsidR="00633ADA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2C3A94">
        <w:rPr>
          <w:rFonts w:ascii="宋体" w:hAnsi="宋体" w:cs="宋体" w:hint="eastAsia"/>
          <w:kern w:val="0"/>
          <w:sz w:val="24"/>
          <w:szCs w:val="24"/>
        </w:rPr>
        <w:t>2</w:t>
      </w:r>
      <w:r w:rsidR="00633ADA" w:rsidRPr="002C3A94">
        <w:rPr>
          <w:rFonts w:ascii="宋体" w:hAnsi="宋体" w:cs="宋体"/>
          <w:kern w:val="0"/>
          <w:sz w:val="24"/>
          <w:szCs w:val="24"/>
        </w:rPr>
        <w:t>.</w:t>
      </w:r>
      <w:r w:rsidR="00633ADA" w:rsidRPr="002C3A94">
        <w:rPr>
          <w:rFonts w:ascii="宋体" w:hAnsi="宋体" w:cs="宋体" w:hint="eastAsia"/>
          <w:kern w:val="0"/>
          <w:sz w:val="24"/>
          <w:szCs w:val="24"/>
        </w:rPr>
        <w:t>采购人</w:t>
      </w:r>
      <w:r w:rsidR="00EC0059">
        <w:rPr>
          <w:rFonts w:ascii="宋体" w:hAnsi="宋体" w:cs="宋体" w:hint="eastAsia"/>
          <w:kern w:val="0"/>
          <w:sz w:val="24"/>
          <w:szCs w:val="24"/>
        </w:rPr>
        <w:t>确认</w:t>
      </w:r>
      <w:r w:rsidR="003E60B4" w:rsidRPr="002C3A94">
        <w:rPr>
          <w:rFonts w:ascii="宋体" w:hAnsi="宋体" w:cs="宋体" w:hint="eastAsia"/>
          <w:kern w:val="0"/>
          <w:sz w:val="24"/>
          <w:szCs w:val="24"/>
        </w:rPr>
        <w:t>日期</w:t>
      </w:r>
      <w:r w:rsidR="00633ADA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：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202</w:t>
      </w:r>
      <w:r w:rsidR="00350971">
        <w:rPr>
          <w:rFonts w:ascii="宋体" w:hAnsi="宋体" w:cs="宋体"/>
          <w:color w:val="000000" w:themeColor="text1"/>
          <w:kern w:val="0"/>
          <w:sz w:val="24"/>
          <w:szCs w:val="24"/>
        </w:rPr>
        <w:t>4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350971">
        <w:rPr>
          <w:rFonts w:ascii="宋体" w:hAnsi="宋体" w:cs="宋体"/>
          <w:color w:val="000000" w:themeColor="text1"/>
          <w:kern w:val="0"/>
          <w:sz w:val="24"/>
          <w:szCs w:val="24"/>
        </w:rPr>
        <w:t>1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350971">
        <w:rPr>
          <w:rFonts w:ascii="宋体" w:hAnsi="宋体" w:cs="宋体"/>
          <w:color w:val="000000" w:themeColor="text1"/>
          <w:kern w:val="0"/>
          <w:sz w:val="24"/>
          <w:szCs w:val="24"/>
        </w:rPr>
        <w:t>16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18EBE11B" w14:textId="4960F3B7" w:rsidR="00A43FEE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3</w:t>
      </w:r>
      <w:r w:rsidR="00A43FEE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.</w:t>
      </w:r>
      <w:r w:rsidR="00EC005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中选</w:t>
      </w:r>
      <w:r w:rsidR="00A43FEE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公告日期：</w:t>
      </w:r>
      <w:r w:rsidR="00585F97">
        <w:rPr>
          <w:rFonts w:ascii="宋体" w:hAnsi="宋体" w:cs="宋体"/>
          <w:color w:val="000000" w:themeColor="text1"/>
          <w:kern w:val="0"/>
          <w:sz w:val="24"/>
          <w:szCs w:val="24"/>
        </w:rPr>
        <w:t>202</w:t>
      </w:r>
      <w:r w:rsidR="00350971">
        <w:rPr>
          <w:rFonts w:ascii="宋体" w:hAnsi="宋体" w:cs="宋体"/>
          <w:color w:val="000000" w:themeColor="text1"/>
          <w:kern w:val="0"/>
          <w:sz w:val="24"/>
          <w:szCs w:val="24"/>
        </w:rPr>
        <w:t>4</w:t>
      </w:r>
      <w:r w:rsidR="00585F97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585F97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350971">
        <w:rPr>
          <w:rFonts w:ascii="宋体" w:hAnsi="宋体" w:cs="宋体"/>
          <w:color w:val="000000" w:themeColor="text1"/>
          <w:kern w:val="0"/>
          <w:sz w:val="24"/>
          <w:szCs w:val="24"/>
        </w:rPr>
        <w:t>1</w:t>
      </w:r>
      <w:r w:rsidR="00585F97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350971">
        <w:rPr>
          <w:rFonts w:ascii="宋体" w:hAnsi="宋体" w:cs="宋体"/>
          <w:color w:val="000000" w:themeColor="text1"/>
          <w:kern w:val="0"/>
          <w:sz w:val="24"/>
          <w:szCs w:val="24"/>
        </w:rPr>
        <w:t>16</w:t>
      </w:r>
      <w:r w:rsidR="00585F97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2AE0C29A" w14:textId="3BAD568C" w:rsidR="000A703E" w:rsidRPr="009B73D6" w:rsidRDefault="002078F0" w:rsidP="005422F4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</w:t>
      </w:r>
      <w:r w:rsidR="000A703E" w:rsidRPr="009B73D6">
        <w:rPr>
          <w:rFonts w:ascii="宋体" w:hAnsi="宋体" w:hint="eastAsia"/>
          <w:b/>
          <w:sz w:val="24"/>
          <w:szCs w:val="24"/>
        </w:rPr>
        <w:t>、凡对本次公告内容提出询问，请按以下方式联系。</w:t>
      </w:r>
    </w:p>
    <w:p w14:paraId="230A6215" w14:textId="1322E959" w:rsidR="00350971" w:rsidRDefault="00350971" w:rsidP="00350971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1</w:t>
      </w:r>
      <w:r>
        <w:rPr>
          <w:rFonts w:ascii="宋体" w:hAnsi="宋体"/>
          <w:b/>
          <w:color w:val="000000"/>
          <w:sz w:val="24"/>
        </w:rPr>
        <w:t>.</w:t>
      </w:r>
      <w:r>
        <w:rPr>
          <w:rFonts w:ascii="宋体" w:hAnsi="宋体" w:hint="eastAsia"/>
          <w:b/>
          <w:color w:val="000000"/>
          <w:sz w:val="24"/>
        </w:rPr>
        <w:t>采购人：北京交通大学</w:t>
      </w:r>
    </w:p>
    <w:p w14:paraId="60618AEC" w14:textId="77777777" w:rsidR="00350971" w:rsidRDefault="00350971" w:rsidP="00350971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地址：</w:t>
      </w:r>
      <w:r>
        <w:rPr>
          <w:rFonts w:ascii="宋体" w:hAnsi="宋体" w:hint="eastAsia"/>
          <w:bCs/>
          <w:color w:val="000000"/>
          <w:sz w:val="24"/>
          <w:u w:val="single"/>
        </w:rPr>
        <w:t xml:space="preserve">北京市海淀区上园村3号 </w:t>
      </w:r>
    </w:p>
    <w:p w14:paraId="191B5F62" w14:textId="77777777" w:rsidR="00350971" w:rsidRDefault="00350971" w:rsidP="00350971">
      <w:pPr>
        <w:spacing w:line="360" w:lineRule="auto"/>
        <w:rPr>
          <w:rFonts w:ascii="宋体" w:hAnsi="宋体"/>
          <w:bCs/>
          <w:color w:val="000000"/>
          <w:sz w:val="24"/>
          <w:u w:val="single"/>
        </w:rPr>
      </w:pPr>
      <w:r>
        <w:rPr>
          <w:rFonts w:ascii="宋体" w:hAnsi="宋体" w:hint="eastAsia"/>
          <w:bCs/>
          <w:color w:val="000000"/>
          <w:sz w:val="24"/>
        </w:rPr>
        <w:t>联系方式：</w:t>
      </w:r>
      <w:r>
        <w:rPr>
          <w:rFonts w:ascii="宋体" w:hAnsi="宋体" w:hint="eastAsia"/>
          <w:bCs/>
          <w:color w:val="000000"/>
          <w:sz w:val="24"/>
          <w:u w:val="single"/>
        </w:rPr>
        <w:t>侯老师，51683701</w:t>
      </w:r>
    </w:p>
    <w:p w14:paraId="4A26F417" w14:textId="76FFEEDD" w:rsidR="00350971" w:rsidRDefault="00350971" w:rsidP="00350971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.</w:t>
      </w:r>
      <w:r>
        <w:rPr>
          <w:rFonts w:ascii="宋体" w:hAnsi="宋体" w:hint="eastAsia"/>
          <w:b/>
          <w:color w:val="000000"/>
          <w:sz w:val="24"/>
        </w:rPr>
        <w:t>采购代理机构信息</w:t>
      </w:r>
    </w:p>
    <w:p w14:paraId="536EE6C1" w14:textId="77777777" w:rsidR="00350971" w:rsidRDefault="00350971" w:rsidP="00350971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采购代理机构：</w:t>
      </w:r>
      <w:r>
        <w:rPr>
          <w:rFonts w:ascii="宋体" w:hAnsi="宋体" w:hint="eastAsia"/>
          <w:bCs/>
          <w:color w:val="000000"/>
          <w:sz w:val="24"/>
          <w:u w:val="single"/>
        </w:rPr>
        <w:t>北京明德致信咨询有限公司</w:t>
      </w:r>
    </w:p>
    <w:p w14:paraId="60975021" w14:textId="77777777" w:rsidR="00350971" w:rsidRDefault="00350971" w:rsidP="00350971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地址：</w:t>
      </w:r>
      <w:r>
        <w:rPr>
          <w:rFonts w:ascii="宋体" w:hAnsi="宋体" w:hint="eastAsia"/>
          <w:bCs/>
          <w:color w:val="000000"/>
          <w:sz w:val="24"/>
          <w:u w:val="single"/>
        </w:rPr>
        <w:t>北京市海淀区学院路30号科大天工大厦B座17层09室</w:t>
      </w:r>
    </w:p>
    <w:p w14:paraId="27E9EFE9" w14:textId="77777777" w:rsidR="00350971" w:rsidRDefault="00350971" w:rsidP="00350971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项目负责人：</w:t>
      </w:r>
      <w:r>
        <w:rPr>
          <w:rFonts w:ascii="宋体" w:hAnsi="宋体" w:hint="eastAsia"/>
          <w:bCs/>
          <w:color w:val="000000"/>
          <w:sz w:val="24"/>
          <w:u w:val="single"/>
        </w:rPr>
        <w:t>周洁琼、夏晓红、王希、徐颖、吕绍山</w:t>
      </w:r>
    </w:p>
    <w:p w14:paraId="54A58307" w14:textId="77777777" w:rsidR="00350971" w:rsidRDefault="00350971" w:rsidP="00350971">
      <w:pPr>
        <w:spacing w:line="360" w:lineRule="auto"/>
        <w:rPr>
          <w:rFonts w:ascii="宋体" w:hAnsi="宋体"/>
          <w:bCs/>
          <w:color w:val="000000"/>
          <w:sz w:val="24"/>
          <w:u w:val="single"/>
        </w:rPr>
      </w:pPr>
      <w:r>
        <w:rPr>
          <w:rFonts w:ascii="宋体" w:hAnsi="宋体" w:hint="eastAsia"/>
          <w:bCs/>
          <w:color w:val="000000"/>
          <w:sz w:val="24"/>
        </w:rPr>
        <w:t>联系方式：</w:t>
      </w:r>
      <w:r>
        <w:rPr>
          <w:rFonts w:ascii="宋体" w:hAnsi="宋体" w:hint="eastAsia"/>
          <w:bCs/>
          <w:color w:val="000000"/>
          <w:sz w:val="24"/>
          <w:u w:val="single"/>
        </w:rPr>
        <w:t>010－82370045、18202675123</w:t>
      </w:r>
      <w:r>
        <w:rPr>
          <w:rFonts w:ascii="宋体" w:hAnsi="宋体"/>
          <w:bCs/>
          <w:color w:val="000000"/>
          <w:sz w:val="24"/>
        </w:rPr>
        <w:t xml:space="preserve">    </w:t>
      </w:r>
      <w:r>
        <w:rPr>
          <w:rFonts w:ascii="宋体" w:hAnsi="宋体" w:hint="eastAsia"/>
          <w:bCs/>
          <w:color w:val="000000"/>
          <w:sz w:val="24"/>
        </w:rPr>
        <w:t>电子邮件：</w:t>
      </w:r>
      <w:hyperlink r:id="rId6" w:history="1">
        <w:r>
          <w:rPr>
            <w:rFonts w:ascii="宋体" w:hAnsi="宋体" w:hint="eastAsia"/>
            <w:bCs/>
            <w:color w:val="000000"/>
            <w:sz w:val="24"/>
            <w:u w:val="single"/>
          </w:rPr>
          <w:t>bjmdzx@vip.163.com</w:t>
        </w:r>
      </w:hyperlink>
    </w:p>
    <w:p w14:paraId="3DDE6D3B" w14:textId="78E4F5AE" w:rsidR="00077457" w:rsidRPr="00077457" w:rsidRDefault="002078F0" w:rsidP="00350971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八</w:t>
      </w:r>
      <w:r w:rsidR="00077457" w:rsidRPr="00077457">
        <w:rPr>
          <w:rFonts w:ascii="宋体" w:hAnsi="宋体" w:hint="eastAsia"/>
          <w:b/>
          <w:color w:val="000000"/>
          <w:sz w:val="24"/>
        </w:rPr>
        <w:t>、附件：</w:t>
      </w:r>
    </w:p>
    <w:p w14:paraId="7C636544" w14:textId="7AD38E37" w:rsidR="00077457" w:rsidRPr="00077457" w:rsidRDefault="00077457" w:rsidP="00350971">
      <w:pPr>
        <w:spacing w:line="360" w:lineRule="auto"/>
        <w:rPr>
          <w:rFonts w:ascii="宋体" w:hAnsi="宋体" w:hint="eastAsia"/>
          <w:bCs/>
          <w:color w:val="000000"/>
          <w:sz w:val="24"/>
        </w:rPr>
      </w:pPr>
      <w:r w:rsidRPr="00077457">
        <w:rPr>
          <w:rFonts w:ascii="宋体" w:hAnsi="宋体" w:hint="eastAsia"/>
          <w:bCs/>
          <w:color w:val="000000"/>
          <w:sz w:val="24"/>
        </w:rPr>
        <w:lastRenderedPageBreak/>
        <w:t>1、中小企业声明函</w:t>
      </w:r>
    </w:p>
    <w:p w14:paraId="1108F7EF" w14:textId="77777777" w:rsidR="00077457" w:rsidRDefault="00077457" w:rsidP="00077457">
      <w:pPr>
        <w:widowControl/>
        <w:spacing w:line="360" w:lineRule="auto"/>
        <w:ind w:right="241"/>
        <w:jc w:val="right"/>
        <w:rPr>
          <w:rFonts w:ascii="宋体" w:hAnsi="宋体" w:hint="eastAsia"/>
          <w:b/>
          <w:sz w:val="24"/>
          <w:szCs w:val="24"/>
        </w:rPr>
      </w:pPr>
    </w:p>
    <w:p w14:paraId="476C930D" w14:textId="689AFD57" w:rsidR="006A2F2D" w:rsidRPr="006A2F2D" w:rsidRDefault="006A2F2D" w:rsidP="00350971">
      <w:pPr>
        <w:widowControl/>
        <w:spacing w:line="360" w:lineRule="auto"/>
        <w:jc w:val="right"/>
        <w:rPr>
          <w:rFonts w:ascii="宋体" w:hAnsi="宋体"/>
          <w:b/>
          <w:sz w:val="24"/>
          <w:szCs w:val="24"/>
        </w:rPr>
      </w:pPr>
      <w:r w:rsidRPr="006A2F2D">
        <w:rPr>
          <w:rFonts w:ascii="宋体" w:hAnsi="宋体"/>
          <w:b/>
          <w:sz w:val="24"/>
          <w:szCs w:val="24"/>
        </w:rPr>
        <w:t>北京明德致信咨询有限公司</w:t>
      </w:r>
    </w:p>
    <w:p w14:paraId="6F0473A0" w14:textId="18D4C347" w:rsidR="00097DBF" w:rsidRDefault="00D75CC1" w:rsidP="00097DBF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>
        <w:rPr>
          <w:rFonts w:ascii="宋体" w:hAnsi="宋体"/>
          <w:b/>
          <w:sz w:val="24"/>
          <w:szCs w:val="24"/>
        </w:rPr>
        <w:t>202</w:t>
      </w:r>
      <w:r w:rsidR="00350971">
        <w:rPr>
          <w:rFonts w:ascii="宋体" w:hAnsi="宋体"/>
          <w:b/>
          <w:sz w:val="24"/>
          <w:szCs w:val="24"/>
        </w:rPr>
        <w:t>4</w:t>
      </w:r>
      <w:r w:rsidR="006A2F2D" w:rsidRPr="006A2F2D">
        <w:rPr>
          <w:rFonts w:ascii="宋体" w:hAnsi="宋体"/>
          <w:b/>
          <w:sz w:val="24"/>
          <w:szCs w:val="24"/>
        </w:rPr>
        <w:t>年</w:t>
      </w:r>
      <w:r>
        <w:rPr>
          <w:rFonts w:ascii="宋体" w:hAnsi="宋体"/>
          <w:b/>
          <w:sz w:val="24"/>
          <w:szCs w:val="24"/>
        </w:rPr>
        <w:t>0</w:t>
      </w:r>
      <w:r w:rsidR="00350971">
        <w:rPr>
          <w:rFonts w:ascii="宋体" w:hAnsi="宋体"/>
          <w:b/>
          <w:sz w:val="24"/>
          <w:szCs w:val="24"/>
        </w:rPr>
        <w:t>1</w:t>
      </w:r>
      <w:r w:rsidR="006A2F2D" w:rsidRPr="006A2F2D">
        <w:rPr>
          <w:rFonts w:ascii="宋体" w:hAnsi="宋体"/>
          <w:b/>
          <w:sz w:val="24"/>
          <w:szCs w:val="24"/>
        </w:rPr>
        <w:t>月</w:t>
      </w:r>
      <w:r w:rsidR="00350971">
        <w:rPr>
          <w:rFonts w:ascii="宋体" w:hAnsi="宋体"/>
          <w:b/>
          <w:sz w:val="24"/>
          <w:szCs w:val="24"/>
        </w:rPr>
        <w:t>16</w:t>
      </w:r>
      <w:r w:rsidR="006A2F2D" w:rsidRPr="006A2F2D">
        <w:rPr>
          <w:rFonts w:ascii="宋体" w:hAnsi="宋体"/>
          <w:b/>
          <w:sz w:val="24"/>
          <w:szCs w:val="24"/>
        </w:rPr>
        <w:t>日</w:t>
      </w:r>
    </w:p>
    <w:p w14:paraId="2E274F5C" w14:textId="5F9A8D46" w:rsidR="00097DBF" w:rsidRPr="006A2F2D" w:rsidRDefault="00097DBF" w:rsidP="00097DBF">
      <w:pPr>
        <w:spacing w:line="360" w:lineRule="auto"/>
        <w:jc w:val="right"/>
        <w:rPr>
          <w:rFonts w:ascii="宋体" w:hAnsi="宋体" w:hint="eastAsia"/>
          <w:b/>
          <w:sz w:val="24"/>
          <w:szCs w:val="24"/>
        </w:rPr>
      </w:pPr>
      <w:r>
        <w:rPr>
          <w:noProof/>
        </w:rPr>
        <w:drawing>
          <wp:inline distT="0" distB="0" distL="0" distR="0" wp14:anchorId="472AA3AD" wp14:editId="2A1056BB">
            <wp:extent cx="5274310" cy="6785610"/>
            <wp:effectExtent l="0" t="0" r="2540" b="0"/>
            <wp:docPr id="5069842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9842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8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7DBF" w:rsidRPr="006A2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03132" w14:textId="77777777" w:rsidR="00727E5C" w:rsidRDefault="00727E5C" w:rsidP="000A703E">
      <w:r>
        <w:separator/>
      </w:r>
    </w:p>
  </w:endnote>
  <w:endnote w:type="continuationSeparator" w:id="0">
    <w:p w14:paraId="5426E77B" w14:textId="77777777" w:rsidR="00727E5C" w:rsidRDefault="00727E5C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1500C" w14:textId="77777777" w:rsidR="00727E5C" w:rsidRDefault="00727E5C" w:rsidP="000A703E">
      <w:r>
        <w:separator/>
      </w:r>
    </w:p>
  </w:footnote>
  <w:footnote w:type="continuationSeparator" w:id="0">
    <w:p w14:paraId="44918AE3" w14:textId="77777777" w:rsidR="00727E5C" w:rsidRDefault="00727E5C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1341B"/>
    <w:rsid w:val="00037E01"/>
    <w:rsid w:val="000403A7"/>
    <w:rsid w:val="00043A67"/>
    <w:rsid w:val="00077457"/>
    <w:rsid w:val="00083115"/>
    <w:rsid w:val="00087DB7"/>
    <w:rsid w:val="00095327"/>
    <w:rsid w:val="00097DBF"/>
    <w:rsid w:val="00097F2A"/>
    <w:rsid w:val="000A034D"/>
    <w:rsid w:val="000A441F"/>
    <w:rsid w:val="000A4F2A"/>
    <w:rsid w:val="000A6F50"/>
    <w:rsid w:val="000A703E"/>
    <w:rsid w:val="000B63D1"/>
    <w:rsid w:val="000B7B77"/>
    <w:rsid w:val="000C7AD0"/>
    <w:rsid w:val="000E07AF"/>
    <w:rsid w:val="000E6C75"/>
    <w:rsid w:val="00137061"/>
    <w:rsid w:val="00141E42"/>
    <w:rsid w:val="001611AF"/>
    <w:rsid w:val="0016157B"/>
    <w:rsid w:val="00163446"/>
    <w:rsid w:val="00165F43"/>
    <w:rsid w:val="00171E20"/>
    <w:rsid w:val="001727CA"/>
    <w:rsid w:val="0018216F"/>
    <w:rsid w:val="00185D3E"/>
    <w:rsid w:val="001A2970"/>
    <w:rsid w:val="001A2D08"/>
    <w:rsid w:val="001B1A03"/>
    <w:rsid w:val="001D07A5"/>
    <w:rsid w:val="001E1EA6"/>
    <w:rsid w:val="001E2471"/>
    <w:rsid w:val="001F7D4E"/>
    <w:rsid w:val="00201260"/>
    <w:rsid w:val="002078F0"/>
    <w:rsid w:val="00215D60"/>
    <w:rsid w:val="00221FF1"/>
    <w:rsid w:val="00223015"/>
    <w:rsid w:val="00223CDA"/>
    <w:rsid w:val="00241070"/>
    <w:rsid w:val="002464FF"/>
    <w:rsid w:val="00247E3C"/>
    <w:rsid w:val="00255889"/>
    <w:rsid w:val="002560E2"/>
    <w:rsid w:val="002623E2"/>
    <w:rsid w:val="00262BB5"/>
    <w:rsid w:val="0026416E"/>
    <w:rsid w:val="00265D01"/>
    <w:rsid w:val="002721E8"/>
    <w:rsid w:val="00272215"/>
    <w:rsid w:val="00272735"/>
    <w:rsid w:val="00276225"/>
    <w:rsid w:val="002947B4"/>
    <w:rsid w:val="00294CA8"/>
    <w:rsid w:val="002A280F"/>
    <w:rsid w:val="002A398E"/>
    <w:rsid w:val="002B5DD3"/>
    <w:rsid w:val="002C3A94"/>
    <w:rsid w:val="002C5F17"/>
    <w:rsid w:val="002E5C83"/>
    <w:rsid w:val="003048E3"/>
    <w:rsid w:val="00306193"/>
    <w:rsid w:val="00306E22"/>
    <w:rsid w:val="00334E26"/>
    <w:rsid w:val="003438DC"/>
    <w:rsid w:val="00350971"/>
    <w:rsid w:val="00376699"/>
    <w:rsid w:val="0038749A"/>
    <w:rsid w:val="00391253"/>
    <w:rsid w:val="0039139E"/>
    <w:rsid w:val="003A3290"/>
    <w:rsid w:val="003A3D2C"/>
    <w:rsid w:val="003A501D"/>
    <w:rsid w:val="003D1431"/>
    <w:rsid w:val="003E4992"/>
    <w:rsid w:val="003E60B4"/>
    <w:rsid w:val="003F2EEC"/>
    <w:rsid w:val="00427640"/>
    <w:rsid w:val="00433F1E"/>
    <w:rsid w:val="00437E19"/>
    <w:rsid w:val="00446927"/>
    <w:rsid w:val="004628F7"/>
    <w:rsid w:val="004705C2"/>
    <w:rsid w:val="00484F59"/>
    <w:rsid w:val="00486A68"/>
    <w:rsid w:val="004953BA"/>
    <w:rsid w:val="0049618F"/>
    <w:rsid w:val="004979C4"/>
    <w:rsid w:val="00497AE9"/>
    <w:rsid w:val="004A2A17"/>
    <w:rsid w:val="004B2633"/>
    <w:rsid w:val="004B5094"/>
    <w:rsid w:val="004C1C02"/>
    <w:rsid w:val="004D246E"/>
    <w:rsid w:val="004D6E71"/>
    <w:rsid w:val="004E1020"/>
    <w:rsid w:val="004E5F7E"/>
    <w:rsid w:val="004F2061"/>
    <w:rsid w:val="00510F35"/>
    <w:rsid w:val="0051300C"/>
    <w:rsid w:val="00515663"/>
    <w:rsid w:val="00520172"/>
    <w:rsid w:val="00521E97"/>
    <w:rsid w:val="0053723E"/>
    <w:rsid w:val="005407BD"/>
    <w:rsid w:val="005422F4"/>
    <w:rsid w:val="00543074"/>
    <w:rsid w:val="005560C1"/>
    <w:rsid w:val="005658B4"/>
    <w:rsid w:val="005706E5"/>
    <w:rsid w:val="005809C0"/>
    <w:rsid w:val="00580D21"/>
    <w:rsid w:val="00585F97"/>
    <w:rsid w:val="005932B2"/>
    <w:rsid w:val="00595F38"/>
    <w:rsid w:val="005A1986"/>
    <w:rsid w:val="005A1E1D"/>
    <w:rsid w:val="005A23C9"/>
    <w:rsid w:val="005A66B4"/>
    <w:rsid w:val="005E3B24"/>
    <w:rsid w:val="00604FB3"/>
    <w:rsid w:val="006162BC"/>
    <w:rsid w:val="006302CD"/>
    <w:rsid w:val="00633ADA"/>
    <w:rsid w:val="0063472A"/>
    <w:rsid w:val="00634DEE"/>
    <w:rsid w:val="00640911"/>
    <w:rsid w:val="00657BF3"/>
    <w:rsid w:val="00670CA5"/>
    <w:rsid w:val="00673142"/>
    <w:rsid w:val="00677BE0"/>
    <w:rsid w:val="00696A62"/>
    <w:rsid w:val="006A1D15"/>
    <w:rsid w:val="006A2F2D"/>
    <w:rsid w:val="006A384F"/>
    <w:rsid w:val="006C5EE0"/>
    <w:rsid w:val="006E1106"/>
    <w:rsid w:val="006F1541"/>
    <w:rsid w:val="0070057C"/>
    <w:rsid w:val="00722207"/>
    <w:rsid w:val="00727E5C"/>
    <w:rsid w:val="00727ED5"/>
    <w:rsid w:val="007842E5"/>
    <w:rsid w:val="007A1F11"/>
    <w:rsid w:val="007A5082"/>
    <w:rsid w:val="007A5A73"/>
    <w:rsid w:val="007B7A77"/>
    <w:rsid w:val="007C1EDC"/>
    <w:rsid w:val="007E0846"/>
    <w:rsid w:val="007E2EC4"/>
    <w:rsid w:val="00800BAA"/>
    <w:rsid w:val="00804BFD"/>
    <w:rsid w:val="00805A74"/>
    <w:rsid w:val="00815093"/>
    <w:rsid w:val="00816270"/>
    <w:rsid w:val="008173E9"/>
    <w:rsid w:val="00827DD1"/>
    <w:rsid w:val="00830BB9"/>
    <w:rsid w:val="00841833"/>
    <w:rsid w:val="008507A3"/>
    <w:rsid w:val="008525BD"/>
    <w:rsid w:val="00856083"/>
    <w:rsid w:val="0085616E"/>
    <w:rsid w:val="00856D52"/>
    <w:rsid w:val="00862F23"/>
    <w:rsid w:val="00871D2F"/>
    <w:rsid w:val="00886CB3"/>
    <w:rsid w:val="0089328A"/>
    <w:rsid w:val="00894A48"/>
    <w:rsid w:val="008A014A"/>
    <w:rsid w:val="008A5153"/>
    <w:rsid w:val="008A6C59"/>
    <w:rsid w:val="008D6CEC"/>
    <w:rsid w:val="00927BBA"/>
    <w:rsid w:val="00930283"/>
    <w:rsid w:val="00933A66"/>
    <w:rsid w:val="00937E62"/>
    <w:rsid w:val="00942B10"/>
    <w:rsid w:val="009718D8"/>
    <w:rsid w:val="009773A8"/>
    <w:rsid w:val="00977CE0"/>
    <w:rsid w:val="009B37A0"/>
    <w:rsid w:val="009B6332"/>
    <w:rsid w:val="009B73D6"/>
    <w:rsid w:val="009D06AA"/>
    <w:rsid w:val="009D5BBA"/>
    <w:rsid w:val="009D6610"/>
    <w:rsid w:val="009F72DE"/>
    <w:rsid w:val="00A05481"/>
    <w:rsid w:val="00A150E4"/>
    <w:rsid w:val="00A26A73"/>
    <w:rsid w:val="00A303D0"/>
    <w:rsid w:val="00A43FEE"/>
    <w:rsid w:val="00A532D7"/>
    <w:rsid w:val="00A607E0"/>
    <w:rsid w:val="00A64A67"/>
    <w:rsid w:val="00A66058"/>
    <w:rsid w:val="00A66E57"/>
    <w:rsid w:val="00A7313D"/>
    <w:rsid w:val="00A94CF4"/>
    <w:rsid w:val="00AA5D66"/>
    <w:rsid w:val="00AB2CCD"/>
    <w:rsid w:val="00AB58CB"/>
    <w:rsid w:val="00AC4EED"/>
    <w:rsid w:val="00AC7A2F"/>
    <w:rsid w:val="00AC7CF2"/>
    <w:rsid w:val="00AD3499"/>
    <w:rsid w:val="00AD7A21"/>
    <w:rsid w:val="00AD7BB1"/>
    <w:rsid w:val="00AE02C3"/>
    <w:rsid w:val="00AF2CA0"/>
    <w:rsid w:val="00AF4861"/>
    <w:rsid w:val="00AF5641"/>
    <w:rsid w:val="00B01BE3"/>
    <w:rsid w:val="00B02FA2"/>
    <w:rsid w:val="00B05035"/>
    <w:rsid w:val="00B106DC"/>
    <w:rsid w:val="00B10AB8"/>
    <w:rsid w:val="00B239A5"/>
    <w:rsid w:val="00B43274"/>
    <w:rsid w:val="00B44B06"/>
    <w:rsid w:val="00B50764"/>
    <w:rsid w:val="00B51C61"/>
    <w:rsid w:val="00B5562C"/>
    <w:rsid w:val="00B62094"/>
    <w:rsid w:val="00B63FD7"/>
    <w:rsid w:val="00B65D57"/>
    <w:rsid w:val="00B764AD"/>
    <w:rsid w:val="00B84399"/>
    <w:rsid w:val="00B85B11"/>
    <w:rsid w:val="00B90397"/>
    <w:rsid w:val="00B92E38"/>
    <w:rsid w:val="00B96BC0"/>
    <w:rsid w:val="00BB00A7"/>
    <w:rsid w:val="00BC15EF"/>
    <w:rsid w:val="00BE04C3"/>
    <w:rsid w:val="00BF5BB7"/>
    <w:rsid w:val="00BF69BF"/>
    <w:rsid w:val="00C0617D"/>
    <w:rsid w:val="00C12427"/>
    <w:rsid w:val="00C2250B"/>
    <w:rsid w:val="00C34CC0"/>
    <w:rsid w:val="00C359D4"/>
    <w:rsid w:val="00C35F47"/>
    <w:rsid w:val="00C36B48"/>
    <w:rsid w:val="00C3773D"/>
    <w:rsid w:val="00C41CCC"/>
    <w:rsid w:val="00C53C62"/>
    <w:rsid w:val="00C54270"/>
    <w:rsid w:val="00C552AC"/>
    <w:rsid w:val="00C5544D"/>
    <w:rsid w:val="00C64367"/>
    <w:rsid w:val="00C66E07"/>
    <w:rsid w:val="00C81D3A"/>
    <w:rsid w:val="00C83EDD"/>
    <w:rsid w:val="00C902E0"/>
    <w:rsid w:val="00CA1213"/>
    <w:rsid w:val="00CA3D39"/>
    <w:rsid w:val="00CA5D42"/>
    <w:rsid w:val="00CC1929"/>
    <w:rsid w:val="00CC567E"/>
    <w:rsid w:val="00CC68F8"/>
    <w:rsid w:val="00CD7E00"/>
    <w:rsid w:val="00CE5849"/>
    <w:rsid w:val="00CF0CAB"/>
    <w:rsid w:val="00D1672C"/>
    <w:rsid w:val="00D1760C"/>
    <w:rsid w:val="00D24C70"/>
    <w:rsid w:val="00D62398"/>
    <w:rsid w:val="00D7391C"/>
    <w:rsid w:val="00D75CC1"/>
    <w:rsid w:val="00D81BE6"/>
    <w:rsid w:val="00DA7CA1"/>
    <w:rsid w:val="00DD028E"/>
    <w:rsid w:val="00E07395"/>
    <w:rsid w:val="00E22BBC"/>
    <w:rsid w:val="00E22EDB"/>
    <w:rsid w:val="00E311D6"/>
    <w:rsid w:val="00E32F7A"/>
    <w:rsid w:val="00E40907"/>
    <w:rsid w:val="00E61D39"/>
    <w:rsid w:val="00E74770"/>
    <w:rsid w:val="00E902B4"/>
    <w:rsid w:val="00E958F3"/>
    <w:rsid w:val="00EA35C4"/>
    <w:rsid w:val="00EC0059"/>
    <w:rsid w:val="00EC619B"/>
    <w:rsid w:val="00ED7F2A"/>
    <w:rsid w:val="00EE4C9B"/>
    <w:rsid w:val="00F06F0D"/>
    <w:rsid w:val="00F23578"/>
    <w:rsid w:val="00F51756"/>
    <w:rsid w:val="00F52C7A"/>
    <w:rsid w:val="00F53F63"/>
    <w:rsid w:val="00F542C7"/>
    <w:rsid w:val="00F6508E"/>
    <w:rsid w:val="00F66F89"/>
    <w:rsid w:val="00F7375D"/>
    <w:rsid w:val="00F73DC1"/>
    <w:rsid w:val="00F75E9E"/>
    <w:rsid w:val="00F823E7"/>
    <w:rsid w:val="00F84108"/>
    <w:rsid w:val="00F85F6A"/>
    <w:rsid w:val="00FA6CA3"/>
    <w:rsid w:val="00FC5B80"/>
    <w:rsid w:val="00FC6C0D"/>
    <w:rsid w:val="00FD36B6"/>
    <w:rsid w:val="00FD530E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B509A5F9-E0E5-4E16-AD76-C33568CD0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uiPriority w:val="39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097DBF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097DBF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mdzx@vip.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2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XXH</cp:lastModifiedBy>
  <cp:revision>140</cp:revision>
  <dcterms:created xsi:type="dcterms:W3CDTF">2020-05-20T01:09:00Z</dcterms:created>
  <dcterms:modified xsi:type="dcterms:W3CDTF">2024-01-16T08:50:00Z</dcterms:modified>
</cp:coreProperties>
</file>