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CF81F"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投标产品明细表（实质性要求）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br w:type="textWrapping"/>
      </w:r>
    </w:p>
    <w:p w14:paraId="45B9E91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宋体" w:hAnsi="宋体" w:eastAsia="宋体" w:cs="宋体"/>
          <w:b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highlight w:val="none"/>
          <w:lang w:val="en-US" w:eastAsia="zh-CN" w:bidi="ar"/>
        </w:rPr>
        <w:t>项目名称：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highlight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highlight w:val="none"/>
          <w:lang w:val="en-US" w:eastAsia="zh-CN" w:bidi="ar"/>
        </w:rPr>
        <w:t>采购编号：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highlight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highlight w:val="none"/>
          <w:lang w:val="en-US" w:eastAsia="zh-CN" w:bidi="ar"/>
        </w:rPr>
        <w:t>供应商名称：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1468"/>
        <w:gridCol w:w="1051"/>
        <w:gridCol w:w="1332"/>
        <w:gridCol w:w="1087"/>
        <w:gridCol w:w="872"/>
        <w:gridCol w:w="1855"/>
      </w:tblGrid>
      <w:tr w14:paraId="31EA5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250" w:type="pct"/>
            <w:shd w:val="clear" w:color="auto" w:fill="auto"/>
            <w:noWrap w:val="0"/>
            <w:vAlign w:val="center"/>
          </w:tcPr>
          <w:p w14:paraId="2EA6D7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 w14:paraId="1245B0D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标的名称</w:t>
            </w: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0D4C2C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名称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2E1CDE86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规格</w:t>
            </w: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62147289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生产厂家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（制造商家）</w:t>
            </w: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759AE1F8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品牌</w:t>
            </w: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40721EF6">
            <w:pPr>
              <w:widowControl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1088" w:type="pct"/>
            <w:shd w:val="clear" w:color="auto" w:fill="auto"/>
            <w:noWrap w:val="0"/>
            <w:vAlign w:val="center"/>
          </w:tcPr>
          <w:p w14:paraId="144906ED"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备注</w:t>
            </w:r>
          </w:p>
        </w:tc>
      </w:tr>
      <w:tr w14:paraId="44026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250" w:type="pct"/>
            <w:vMerge w:val="restart"/>
            <w:shd w:val="clear" w:color="auto" w:fill="auto"/>
            <w:noWrap w:val="0"/>
            <w:vAlign w:val="center"/>
          </w:tcPr>
          <w:p w14:paraId="01AC7C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50" w:type="pct"/>
            <w:vMerge w:val="restart"/>
            <w:shd w:val="clear" w:color="auto" w:fill="auto"/>
            <w:noWrap w:val="0"/>
            <w:vAlign w:val="center"/>
          </w:tcPr>
          <w:p w14:paraId="66FB4F2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冻库</w:t>
            </w: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0378D1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lang w:eastAsia="zh-CN"/>
              </w:rPr>
              <w:t>库板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0BF6A8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1C9FEB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622C78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384AB7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22AD0D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7C18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5B17E7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7D7D2F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758672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</w:rPr>
              <w:t>平移冷库门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2E2773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421DE1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5299F8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57AB72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52BE70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A20A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078BD8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5E04B6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530A59F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地面保温防水处理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475E98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43B97B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107259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323FA6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5E08B4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最终数量以现场实际数量为准。</w:t>
            </w:r>
          </w:p>
        </w:tc>
      </w:tr>
      <w:tr w14:paraId="7B6D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1C7088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63BF0E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5D4463B9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制冷机组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6E7880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5685BE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15A5A5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0B6119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2327C4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A491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08FCAF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752D15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7722F9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</w:rPr>
              <w:t>冷凝器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2256D0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76EBA0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064040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0439D1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02D5A9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DCB6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1A6473D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24B38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201CDA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</w:rPr>
              <w:t>冷风机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432E62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46F14E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7065F1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24CAA5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0CA817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C911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6C3DC9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05FB7B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67DAC85D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冷库专用灯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550346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4BD039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2D6DE8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13B1FE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16A378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ADF0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50B10E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110CFA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05FEFD1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电控柜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6EDDE9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202764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4AB159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6D7093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1E63FF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CE4D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49095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0BE66F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50FD536E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控制电路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68111E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446608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51D37B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291A37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72B081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最终数量以现场实际数量为准。</w:t>
            </w:r>
          </w:p>
        </w:tc>
      </w:tr>
      <w:tr w14:paraId="66248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282159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41EB8F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4643396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制冷管道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02996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758628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16A643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2FC29D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7A34F4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最终数量以现场实际数量为准。</w:t>
            </w:r>
          </w:p>
        </w:tc>
      </w:tr>
      <w:tr w14:paraId="0356D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1718E9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06E270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643F07F8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排水管道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739DA6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0E2CB7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0E8246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314C5E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2DCB75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最终数量以现场实际数量为准。</w:t>
            </w:r>
          </w:p>
        </w:tc>
      </w:tr>
      <w:tr w14:paraId="0DAD3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3AA76E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6B5369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64089EDC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其他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37AFB3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6F60F4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3597EF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3552F6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19BB0F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最终数量以现场实际数量为准。</w:t>
            </w:r>
          </w:p>
        </w:tc>
      </w:tr>
      <w:tr w14:paraId="177FC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restart"/>
            <w:shd w:val="clear" w:color="auto" w:fill="auto"/>
            <w:noWrap w:val="0"/>
            <w:vAlign w:val="center"/>
          </w:tcPr>
          <w:p w14:paraId="02A63C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50" w:type="pct"/>
            <w:vMerge w:val="restart"/>
            <w:shd w:val="clear" w:color="auto" w:fill="auto"/>
            <w:noWrap w:val="0"/>
            <w:vAlign w:val="center"/>
          </w:tcPr>
          <w:p w14:paraId="7D6DFC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成品库</w:t>
            </w: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34FE2E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lang w:eastAsia="zh-CN"/>
              </w:rPr>
              <w:t>库板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050B0E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513FD3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5ECB31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797175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79EC92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40EA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1A2436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106F38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6036DD1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平移冷库门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78423C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0E0B4A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4268D2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0D4457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50D127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4B11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651003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603BE2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1C76BE7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地面保温防水处理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5A0306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0B8001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0F483F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3DABCE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635755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最终数量以现场实际数量为准。</w:t>
            </w:r>
          </w:p>
        </w:tc>
      </w:tr>
      <w:tr w14:paraId="4DF52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4E2904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16D7A6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4D1029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1"/>
              </w:rPr>
              <w:t>制冷机组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2102CF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4BABF1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14D9E7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1C883F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7F025B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B57A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03A84F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73A3C5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79C019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1"/>
              </w:rPr>
              <w:t>冷凝器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3BE5A5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2743EF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50BF9E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2B25F3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3581C0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F989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429DC3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5FF414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102BA7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1"/>
              </w:rPr>
              <w:t>冷风机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125D87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1899F8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38A411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6EE57D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06A34F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56D3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41D69B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775827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5E46E0EF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1"/>
              </w:rPr>
              <w:t>冷库专用灯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1679FA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715784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00DC01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52BADD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66F62E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B0D0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381BA0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3BD438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7C638E9D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1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等离子体空气消毒</w:t>
            </w:r>
            <w:r>
              <w:rPr>
                <w:rStyle w:val="5"/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净化</w:t>
            </w:r>
            <w:r>
              <w:rPr>
                <w:rStyle w:val="5"/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器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48D8A0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68D1C9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0F042E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2D4739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57FF87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1D97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0C436A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54BBF4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2A0AE278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电控柜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0E9660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6E91C6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47AD0E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6037F1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44299C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3C79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79146B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241F89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2068B158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1"/>
              </w:rPr>
              <w:t>控制电路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5813B1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03C976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110507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639E90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6F2123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最终数量以现场实际数量为准。</w:t>
            </w:r>
          </w:p>
        </w:tc>
      </w:tr>
      <w:tr w14:paraId="0E9FB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794980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33CB51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1FCEE3C9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1"/>
              </w:rPr>
              <w:t>制冷管道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3D119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49434A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3BC386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470F69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2D513D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最终数量以现场实际数量为准。</w:t>
            </w:r>
          </w:p>
        </w:tc>
      </w:tr>
      <w:tr w14:paraId="6722D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506630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0346AC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21AFFAC1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1"/>
              </w:rPr>
              <w:t>排水管道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05A54C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638310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218F9F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2934AD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3B02AD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最终数量以现场实际数量为准。</w:t>
            </w:r>
          </w:p>
        </w:tc>
      </w:tr>
      <w:tr w14:paraId="2E6DF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759150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59B741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0B495BA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其他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5F4C2C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75F83B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7C5A1C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0F3ABE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7943CD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最终数量以现场实际数量为准。</w:t>
            </w:r>
          </w:p>
        </w:tc>
      </w:tr>
      <w:tr w14:paraId="196D8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restart"/>
            <w:shd w:val="clear" w:color="auto" w:fill="auto"/>
            <w:noWrap w:val="0"/>
            <w:vAlign w:val="center"/>
          </w:tcPr>
          <w:p w14:paraId="7522F23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250" w:type="pct"/>
            <w:vMerge w:val="restart"/>
            <w:shd w:val="clear" w:color="auto" w:fill="auto"/>
            <w:noWrap w:val="0"/>
            <w:vAlign w:val="center"/>
          </w:tcPr>
          <w:p w14:paraId="3EB75E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加工车间</w:t>
            </w: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257253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lang w:eastAsia="zh-CN"/>
              </w:rPr>
              <w:t>库板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6E5D07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7987FB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2FFB8B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432599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304DA5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B94C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198D8A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14EAD7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09521D83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平移冷库门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731957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78E3FD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4A8BBB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782A90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793264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2774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233AD6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2EEB4C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0A829660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地面保温防水处理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58C2F6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1CD011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39708C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1CD8D7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768EE9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最终数量以现场实际数量为准。</w:t>
            </w:r>
          </w:p>
        </w:tc>
      </w:tr>
      <w:tr w14:paraId="07312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788A09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2B3663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517155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30匹箱式制冷机组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1DCFA3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11D36C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2B18CB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197C58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6929C9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A331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2DB827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7778CD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34D3DC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1"/>
              </w:rPr>
              <w:t>冷凝器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04963E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092723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65115F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0D3224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445445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3BD4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15BA84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55A05C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093E5D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1"/>
              </w:rPr>
              <w:t>冷风机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50F13D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638793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207C97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08D6C1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0C32CF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19FE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5CC048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27FE8A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779F4114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1"/>
              </w:rPr>
              <w:t>冷库专用灯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06E048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713524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4BA3C4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7FD202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640325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55AD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280A8C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146187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75F2E185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1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等离子体空气消毒</w:t>
            </w:r>
            <w:r>
              <w:rPr>
                <w:rStyle w:val="5"/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净化</w:t>
            </w:r>
            <w:r>
              <w:rPr>
                <w:rStyle w:val="5"/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器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4E0E42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071A0A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6D6853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2DE0C9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63F190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588E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08D52F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606476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579C1CCD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1"/>
              </w:rPr>
              <w:t>电控柜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3B2688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2E4C30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558666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2F1F09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2A496E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D116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5AF1C2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565F08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2E4775F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控制电路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7BEC85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0164B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486143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6291D0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0BF8F1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最终数量以现场实际数量为准。</w:t>
            </w:r>
          </w:p>
        </w:tc>
      </w:tr>
      <w:tr w14:paraId="2C8A0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0E01CF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57B1E4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2D79EDFB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1"/>
              </w:rPr>
              <w:t>制冷管道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254DED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0049EB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79129C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323CEF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124408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最终数量以现场实际数量为准。</w:t>
            </w:r>
          </w:p>
        </w:tc>
      </w:tr>
      <w:tr w14:paraId="58B37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6C94E6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6E90A9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43800EB2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1"/>
              </w:rPr>
              <w:t>排水管道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6D50AE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1B2E20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09B33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23DB2F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1004A1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最终数量以现场实际数量为准。</w:t>
            </w:r>
          </w:p>
        </w:tc>
      </w:tr>
      <w:tr w14:paraId="1D3B2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3D8CC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50" w:type="pct"/>
            <w:vMerge w:val="continue"/>
            <w:shd w:val="clear" w:color="auto" w:fill="auto"/>
            <w:noWrap w:val="0"/>
            <w:vAlign w:val="center"/>
          </w:tcPr>
          <w:p w14:paraId="2DA887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pct"/>
            <w:shd w:val="clear" w:color="auto" w:fill="auto"/>
            <w:noWrap w:val="0"/>
            <w:vAlign w:val="center"/>
          </w:tcPr>
          <w:p w14:paraId="391A3DB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其他</w:t>
            </w:r>
          </w:p>
        </w:tc>
        <w:tc>
          <w:tcPr>
            <w:tcW w:w="617" w:type="pct"/>
            <w:shd w:val="clear" w:color="auto" w:fill="auto"/>
            <w:noWrap w:val="0"/>
            <w:vAlign w:val="center"/>
          </w:tcPr>
          <w:p w14:paraId="4EAA3E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1" w:type="pct"/>
            <w:shd w:val="clear" w:color="auto" w:fill="auto"/>
            <w:noWrap w:val="0"/>
            <w:vAlign w:val="center"/>
          </w:tcPr>
          <w:p w14:paraId="435EE4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8" w:type="pct"/>
            <w:shd w:val="clear" w:color="auto" w:fill="auto"/>
            <w:noWrap w:val="0"/>
            <w:vAlign w:val="center"/>
          </w:tcPr>
          <w:p w14:paraId="08DC34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3EFF17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</w:tcPr>
          <w:p w14:paraId="429BD4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最终数量以现场实际数量为准。</w:t>
            </w:r>
          </w:p>
        </w:tc>
      </w:tr>
    </w:tbl>
    <w:p w14:paraId="2B19D60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3B6E628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highlight w:val="none"/>
          <w:lang w:val="en-US" w:eastAsia="zh-CN" w:bidi="ar"/>
        </w:rPr>
        <w:t>注:1、以上表格格式行、列可增减。</w:t>
      </w:r>
    </w:p>
    <w:p w14:paraId="61EDB66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 w:bidi="ar"/>
        </w:rPr>
        <w:t>2、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highlight w:val="none"/>
          <w:lang w:val="en-US" w:eastAsia="zh-CN" w:bidi="ar"/>
        </w:rPr>
        <w:t>本项目标的名称为采购清单中标的名称。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highlight w:val="none"/>
          <w:lang w:val="en-US" w:eastAsia="zh-CN" w:bidi="ar"/>
        </w:rPr>
        <w:br w:type="textWrapping"/>
      </w:r>
    </w:p>
    <w:p w14:paraId="2FE4C32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highlight w:val="none"/>
          <w:lang w:val="en-US" w:eastAsia="zh-CN" w:bidi="ar"/>
        </w:rPr>
        <w:t>供应商签章:(加盖公章)</w:t>
      </w:r>
    </w:p>
    <w:p w14:paraId="2F2641D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highlight w:val="none"/>
          <w:lang w:val="en-US" w:eastAsia="zh-CN" w:bidi="ar"/>
        </w:rPr>
        <w:t>日 期:{日期)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">
    <w:altName w:val="仿宋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iNTAxNDU3OTc2Njg4NTZkZTJjOGU2YTM1ZDZkMDEifQ=="/>
  </w:docVars>
  <w:rsids>
    <w:rsidRoot w:val="00000000"/>
    <w:rsid w:val="104B26C9"/>
    <w:rsid w:val="113B1883"/>
    <w:rsid w:val="118C41C7"/>
    <w:rsid w:val="159C2D86"/>
    <w:rsid w:val="1A665954"/>
    <w:rsid w:val="1AE836F5"/>
    <w:rsid w:val="1CF94725"/>
    <w:rsid w:val="1D0B63A4"/>
    <w:rsid w:val="1E355936"/>
    <w:rsid w:val="1E685010"/>
    <w:rsid w:val="25C00B58"/>
    <w:rsid w:val="26263565"/>
    <w:rsid w:val="2DB61683"/>
    <w:rsid w:val="2F285EF1"/>
    <w:rsid w:val="2F530E95"/>
    <w:rsid w:val="317334F5"/>
    <w:rsid w:val="37D05B71"/>
    <w:rsid w:val="380C5FD4"/>
    <w:rsid w:val="3A88701C"/>
    <w:rsid w:val="3B455DE4"/>
    <w:rsid w:val="3C820A4B"/>
    <w:rsid w:val="3CBD2E9F"/>
    <w:rsid w:val="40362391"/>
    <w:rsid w:val="409D10EE"/>
    <w:rsid w:val="41236A7D"/>
    <w:rsid w:val="498C43D0"/>
    <w:rsid w:val="4F925288"/>
    <w:rsid w:val="4FC01838"/>
    <w:rsid w:val="53874923"/>
    <w:rsid w:val="597B0EF6"/>
    <w:rsid w:val="5FCF7A00"/>
    <w:rsid w:val="69504E78"/>
    <w:rsid w:val="69F95FA7"/>
    <w:rsid w:val="717B5AE0"/>
    <w:rsid w:val="733A1083"/>
    <w:rsid w:val="7760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方正仿宋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character" w:styleId="5">
    <w:name w:val="Strong"/>
    <w:qFormat/>
    <w:uiPriority w:val="22"/>
    <w:rPr>
      <w:b/>
    </w:rPr>
  </w:style>
  <w:style w:type="paragraph" w:customStyle="1" w:styleId="6">
    <w:name w:val="无间隔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518</Words>
  <Characters>522</Characters>
  <Lines>0</Lines>
  <Paragraphs>0</Paragraphs>
  <TotalTime>32</TotalTime>
  <ScaleCrop>false</ScaleCrop>
  <LinksUpToDate>false</LinksUpToDate>
  <CharactersWithSpaces>523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2023-11-14T06:34:00Z</dcterms:created>
  <dc:creator>今日黄昏也温柔</dc:creator>
  <cp:lastModifiedBy>123</cp:lastModifiedBy>
  <dcterms:modified xsi:type="dcterms:W3CDTF">2024-12-16T06:43:58Z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CB707AADBF74452D9718F2BFE887F70C_13</vt:lpwstr>
  </property>
</Properties>
</file>