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DC81F">
      <w:pPr>
        <w:jc w:val="center"/>
        <w:rPr>
          <w:rFonts w:hint="eastAsia" w:asciiTheme="minorEastAsia" w:hAnsiTheme="minorEastAsia" w:eastAsiaTheme="minorEastAsia" w:cstheme="minorEastAsia"/>
          <w:color w:val="auto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color w:val="auto"/>
          <w:sz w:val="44"/>
          <w:szCs w:val="44"/>
          <w:lang w:val="en-US" w:eastAsia="zh-CN"/>
        </w:rPr>
        <w:t>技术</w:t>
      </w:r>
      <w:r>
        <w:rPr>
          <w:rFonts w:hint="eastAsia" w:asciiTheme="minorEastAsia" w:hAnsiTheme="minorEastAsia" w:eastAsiaTheme="minorEastAsia" w:cstheme="minorEastAsia"/>
          <w:color w:val="auto"/>
          <w:sz w:val="44"/>
          <w:szCs w:val="44"/>
        </w:rPr>
        <w:t>方案</w:t>
      </w:r>
    </w:p>
    <w:p w14:paraId="49350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69F00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[说明] 参考第四章评审方法-详细评审标准-技术部分评分内容描述进行编制，包括但不限于以下各项：</w:t>
      </w:r>
    </w:p>
    <w:p w14:paraId="5D09DB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.整体实施方案：①对项目整体的理解（任务需求、项目背景、行业现状、政策法规等进行总体性认知表述）；②工作进度计划安排；③实施计划与建议；④工作重点难点分析及应对措施；⑤培训方案；⑥保密方案等。</w:t>
      </w:r>
    </w:p>
    <w:p w14:paraId="2C0E5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2.管理组织方案：①团队组织架构；②人员分工及职责；③团队协作流程等。</w:t>
      </w:r>
    </w:p>
    <w:p w14:paraId="766A4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3.服务质量保障方案：①服务质量管理制度；②服务质量保障措施等。</w:t>
      </w:r>
    </w:p>
    <w:p w14:paraId="3D872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4.应急预案：①应急机构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设置及处置流程；②响应时间及应对措施等。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5A6449"/>
    <w:rsid w:val="1BDD3DCC"/>
    <w:rsid w:val="1DCB7CE0"/>
    <w:rsid w:val="355A6449"/>
    <w:rsid w:val="367B5BEF"/>
    <w:rsid w:val="44811D9C"/>
    <w:rsid w:val="4E3222F1"/>
    <w:rsid w:val="59FE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243</Words>
  <Characters>247</Characters>
  <Lines>0</Lines>
  <Paragraphs>0</Paragraphs>
  <TotalTime>0</TotalTime>
  <ScaleCrop>false</ScaleCrop>
  <LinksUpToDate>false</LinksUpToDate>
  <CharactersWithSpaces>248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2026-03-12T02:17:00Z</dcterms:created>
  <dc:creator>lenovo</dc:creator>
  <cp:lastModifiedBy>lenovo</cp:lastModifiedBy>
  <dcterms:modified xsi:type="dcterms:W3CDTF">2026-09-08T02:10:08Z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A779958818404B79A11EA0BCD645E811_13</vt:lpwstr>
  </property>
  <property fmtid="{D5CDD505-2E9C-101B-9397-08002B2CF9AE}" pid="4" name="KSOTemplateDocerSaveRecord">
    <vt:lpwstr>eyJoZGlkIjoiNGZjYmYzOTg0ODgzMGQ2ZWYzOGE0N2Q3NzA1Y2RiM2QiLCJ1c2VySWQiOiI1NjIyNDM0NDMifQ==</vt:lpwstr>
  </property>
</Properties>
</file>