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345" w:rsidRDefault="00132345" w:rsidP="00132345">
      <w:pPr>
        <w:spacing w:line="360" w:lineRule="auto"/>
        <w:jc w:val="center"/>
        <w:outlineLvl w:val="0"/>
        <w:rPr>
          <w:b/>
          <w:sz w:val="36"/>
          <w:szCs w:val="36"/>
        </w:rPr>
      </w:pPr>
      <w:r w:rsidRPr="00132345">
        <w:rPr>
          <w:rFonts w:hint="eastAsia"/>
          <w:b/>
          <w:sz w:val="36"/>
          <w:szCs w:val="36"/>
        </w:rPr>
        <w:t>2024</w:t>
      </w:r>
      <w:r w:rsidRPr="00132345">
        <w:rPr>
          <w:rFonts w:hint="eastAsia"/>
          <w:b/>
          <w:sz w:val="36"/>
          <w:szCs w:val="36"/>
        </w:rPr>
        <w:t>年典型灭火救援综合实战演练项目</w:t>
      </w:r>
    </w:p>
    <w:p w:rsidR="00132345" w:rsidRPr="00C16C21" w:rsidRDefault="00132345" w:rsidP="00132345">
      <w:pPr>
        <w:spacing w:line="360" w:lineRule="auto"/>
        <w:jc w:val="center"/>
        <w:outlineLvl w:val="0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招标公告</w:t>
      </w:r>
    </w:p>
    <w:p w:rsidR="00132345" w:rsidRPr="00C16C21" w:rsidRDefault="00132345" w:rsidP="00132345">
      <w:pPr>
        <w:pStyle w:val="2"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bookmarkStart w:id="0" w:name="_Toc28359079"/>
      <w:bookmarkStart w:id="1" w:name="_Hlk24379207"/>
      <w:bookmarkStart w:id="2" w:name="_Toc35393621"/>
      <w:bookmarkStart w:id="3" w:name="_Toc35393790"/>
      <w:bookmarkStart w:id="4" w:name="_Toc28359002"/>
      <w:r w:rsidRPr="00C16C21">
        <w:rPr>
          <w:rFonts w:ascii="Times New Roman" w:eastAsia="宋体" w:hAnsi="Times New Roman"/>
          <w:sz w:val="24"/>
          <w:szCs w:val="24"/>
        </w:rPr>
        <w:t>一、项</w:t>
      </w:r>
      <w:bookmarkEnd w:id="0"/>
      <w:bookmarkEnd w:id="1"/>
      <w:bookmarkEnd w:id="2"/>
      <w:bookmarkEnd w:id="3"/>
      <w:bookmarkEnd w:id="4"/>
      <w:r w:rsidRPr="00C16C21">
        <w:rPr>
          <w:rFonts w:ascii="Times New Roman" w:eastAsia="宋体" w:hAnsi="Times New Roman"/>
          <w:sz w:val="24"/>
          <w:szCs w:val="24"/>
        </w:rPr>
        <w:t>目基本情况</w:t>
      </w:r>
    </w:p>
    <w:p w:rsidR="00132345" w:rsidRPr="00C16C21" w:rsidRDefault="00132345" w:rsidP="00132345">
      <w:pPr>
        <w:spacing w:line="360" w:lineRule="auto"/>
        <w:ind w:firstLineChars="200" w:firstLine="480"/>
        <w:rPr>
          <w:sz w:val="24"/>
          <w:u w:val="single"/>
        </w:rPr>
      </w:pPr>
      <w:r w:rsidRPr="00C16C21">
        <w:rPr>
          <w:sz w:val="24"/>
        </w:rPr>
        <w:t>1.</w:t>
      </w:r>
      <w:r w:rsidRPr="00C16C21">
        <w:rPr>
          <w:sz w:val="24"/>
        </w:rPr>
        <w:t>项目编号：</w:t>
      </w:r>
      <w:r w:rsidRPr="00C16C21">
        <w:rPr>
          <w:sz w:val="24"/>
        </w:rPr>
        <w:t>ZHHZB-2024-094</w:t>
      </w:r>
    </w:p>
    <w:p w:rsidR="00132345" w:rsidRPr="00C16C21" w:rsidRDefault="00132345" w:rsidP="00132345">
      <w:pPr>
        <w:spacing w:line="360" w:lineRule="auto"/>
        <w:ind w:firstLineChars="200" w:firstLine="480"/>
        <w:rPr>
          <w:sz w:val="24"/>
        </w:rPr>
      </w:pPr>
      <w:r w:rsidRPr="00C16C21">
        <w:rPr>
          <w:sz w:val="24"/>
        </w:rPr>
        <w:t>2.</w:t>
      </w:r>
      <w:r w:rsidRPr="00C16C21">
        <w:rPr>
          <w:sz w:val="24"/>
        </w:rPr>
        <w:t>项目名称：</w:t>
      </w:r>
      <w:r w:rsidRPr="00C16C21">
        <w:rPr>
          <w:rFonts w:hint="eastAsia"/>
          <w:sz w:val="24"/>
        </w:rPr>
        <w:t>2024</w:t>
      </w:r>
      <w:r w:rsidRPr="00C16C21">
        <w:rPr>
          <w:rFonts w:hint="eastAsia"/>
          <w:sz w:val="24"/>
        </w:rPr>
        <w:t>年典型灭火救援综合实战演练项目</w:t>
      </w:r>
    </w:p>
    <w:p w:rsidR="00132345" w:rsidRPr="00C16C21" w:rsidRDefault="00132345" w:rsidP="00132345">
      <w:pPr>
        <w:spacing w:line="360" w:lineRule="auto"/>
        <w:ind w:firstLineChars="200" w:firstLine="480"/>
        <w:rPr>
          <w:sz w:val="24"/>
        </w:rPr>
      </w:pPr>
      <w:r w:rsidRPr="00C16C21">
        <w:rPr>
          <w:sz w:val="24"/>
        </w:rPr>
        <w:t>3.</w:t>
      </w:r>
      <w:r w:rsidRPr="00C16C21">
        <w:rPr>
          <w:rFonts w:hint="eastAsia"/>
        </w:rPr>
        <w:t xml:space="preserve"> </w:t>
      </w:r>
      <w:r w:rsidRPr="00C16C21">
        <w:rPr>
          <w:rFonts w:hint="eastAsia"/>
          <w:sz w:val="24"/>
        </w:rPr>
        <w:t>采购方式：公开招标</w:t>
      </w:r>
    </w:p>
    <w:p w:rsidR="00132345" w:rsidRPr="00C16C21" w:rsidRDefault="00132345" w:rsidP="00132345">
      <w:pPr>
        <w:spacing w:line="360" w:lineRule="auto"/>
        <w:ind w:firstLineChars="200" w:firstLine="480"/>
        <w:rPr>
          <w:sz w:val="24"/>
        </w:rPr>
      </w:pPr>
      <w:r w:rsidRPr="00C16C21">
        <w:rPr>
          <w:sz w:val="24"/>
        </w:rPr>
        <w:t>4.</w:t>
      </w:r>
      <w:r w:rsidRPr="00C16C21">
        <w:rPr>
          <w:sz w:val="24"/>
        </w:rPr>
        <w:t>项目预算金额：</w:t>
      </w:r>
      <w:r w:rsidRPr="00C16C21">
        <w:rPr>
          <w:sz w:val="24"/>
          <w:u w:val="single"/>
        </w:rPr>
        <w:t>66.576</w:t>
      </w:r>
      <w:r w:rsidRPr="00C16C21">
        <w:rPr>
          <w:sz w:val="24"/>
          <w:u w:val="single"/>
        </w:rPr>
        <w:t>万</w:t>
      </w:r>
      <w:r w:rsidRPr="00C16C21">
        <w:rPr>
          <w:sz w:val="24"/>
        </w:rPr>
        <w:t>、项目最高限价：</w:t>
      </w:r>
      <w:r w:rsidRPr="00C16C21">
        <w:rPr>
          <w:sz w:val="24"/>
          <w:u w:val="single"/>
        </w:rPr>
        <w:t>66.576</w:t>
      </w:r>
      <w:r w:rsidRPr="00C16C21">
        <w:rPr>
          <w:sz w:val="24"/>
          <w:u w:val="single"/>
        </w:rPr>
        <w:t>万</w:t>
      </w:r>
      <w:r w:rsidRPr="00C16C21">
        <w:rPr>
          <w:rFonts w:hint="eastAsia"/>
          <w:sz w:val="24"/>
          <w:u w:val="single"/>
        </w:rPr>
        <w:t>（各分项最高限价见采购需求）</w:t>
      </w:r>
    </w:p>
    <w:p w:rsidR="00132345" w:rsidRPr="00C16C21" w:rsidRDefault="00132345" w:rsidP="00132345">
      <w:pPr>
        <w:spacing w:line="360" w:lineRule="auto"/>
        <w:ind w:firstLineChars="200" w:firstLine="480"/>
        <w:rPr>
          <w:sz w:val="24"/>
        </w:rPr>
      </w:pPr>
      <w:r w:rsidRPr="00C16C21">
        <w:rPr>
          <w:sz w:val="24"/>
        </w:rPr>
        <w:t>5</w:t>
      </w:r>
      <w:r w:rsidRPr="00C16C21">
        <w:rPr>
          <w:rFonts w:hint="eastAsia"/>
          <w:sz w:val="24"/>
        </w:rPr>
        <w:t>.</w:t>
      </w:r>
      <w:r w:rsidRPr="00C16C21">
        <w:rPr>
          <w:sz w:val="24"/>
        </w:rPr>
        <w:t>采购需求：</w:t>
      </w:r>
    </w:p>
    <w:tbl>
      <w:tblPr>
        <w:tblW w:w="4578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3"/>
        <w:gridCol w:w="1242"/>
        <w:gridCol w:w="894"/>
        <w:gridCol w:w="3774"/>
      </w:tblGrid>
      <w:tr w:rsidR="00132345" w:rsidRPr="00C16C21" w:rsidTr="00C75118">
        <w:trPr>
          <w:trHeight w:val="454"/>
        </w:trPr>
        <w:tc>
          <w:tcPr>
            <w:tcW w:w="1213" w:type="pct"/>
            <w:vAlign w:val="center"/>
          </w:tcPr>
          <w:p w:rsidR="00132345" w:rsidRPr="00C16C21" w:rsidRDefault="00132345" w:rsidP="00C75118">
            <w:pPr>
              <w:jc w:val="center"/>
              <w:rPr>
                <w:bCs/>
                <w:szCs w:val="21"/>
              </w:rPr>
            </w:pPr>
            <w:r w:rsidRPr="00C16C21">
              <w:rPr>
                <w:rFonts w:hint="eastAsia"/>
                <w:bCs/>
                <w:szCs w:val="21"/>
              </w:rPr>
              <w:t>采购内容</w:t>
            </w:r>
          </w:p>
        </w:tc>
        <w:tc>
          <w:tcPr>
            <w:tcW w:w="796" w:type="pct"/>
            <w:vAlign w:val="center"/>
          </w:tcPr>
          <w:p w:rsidR="00132345" w:rsidRPr="00C16C21" w:rsidRDefault="00132345" w:rsidP="00C75118">
            <w:pPr>
              <w:jc w:val="center"/>
              <w:rPr>
                <w:bCs/>
                <w:szCs w:val="21"/>
              </w:rPr>
            </w:pPr>
            <w:r w:rsidRPr="00C16C21">
              <w:rPr>
                <w:bCs/>
                <w:szCs w:val="21"/>
              </w:rPr>
              <w:t>预算金额</w:t>
            </w:r>
          </w:p>
          <w:p w:rsidR="00132345" w:rsidRPr="00C16C21" w:rsidRDefault="00132345" w:rsidP="00C75118">
            <w:pPr>
              <w:jc w:val="center"/>
              <w:rPr>
                <w:bCs/>
                <w:szCs w:val="21"/>
              </w:rPr>
            </w:pPr>
            <w:r w:rsidRPr="00C16C21">
              <w:rPr>
                <w:bCs/>
                <w:szCs w:val="21"/>
              </w:rPr>
              <w:t>（</w:t>
            </w:r>
            <w:r w:rsidRPr="00C16C21">
              <w:rPr>
                <w:rFonts w:hint="eastAsia"/>
                <w:bCs/>
                <w:szCs w:val="21"/>
              </w:rPr>
              <w:t>万</w:t>
            </w:r>
            <w:r w:rsidRPr="00C16C21">
              <w:rPr>
                <w:bCs/>
                <w:szCs w:val="21"/>
              </w:rPr>
              <w:t>元）</w:t>
            </w:r>
          </w:p>
        </w:tc>
        <w:tc>
          <w:tcPr>
            <w:tcW w:w="573" w:type="pct"/>
            <w:vAlign w:val="center"/>
          </w:tcPr>
          <w:p w:rsidR="00132345" w:rsidRPr="00C16C21" w:rsidRDefault="00132345" w:rsidP="00C75118">
            <w:pPr>
              <w:jc w:val="center"/>
              <w:rPr>
                <w:bCs/>
                <w:szCs w:val="21"/>
              </w:rPr>
            </w:pPr>
            <w:r w:rsidRPr="00C16C21">
              <w:rPr>
                <w:bCs/>
                <w:szCs w:val="21"/>
              </w:rPr>
              <w:t>数量</w:t>
            </w:r>
          </w:p>
        </w:tc>
        <w:tc>
          <w:tcPr>
            <w:tcW w:w="2419" w:type="pct"/>
            <w:vAlign w:val="center"/>
          </w:tcPr>
          <w:p w:rsidR="00132345" w:rsidRPr="00C16C21" w:rsidRDefault="00132345" w:rsidP="00C75118">
            <w:pPr>
              <w:jc w:val="center"/>
              <w:rPr>
                <w:szCs w:val="21"/>
              </w:rPr>
            </w:pPr>
            <w:r w:rsidRPr="00C16C21">
              <w:rPr>
                <w:szCs w:val="21"/>
              </w:rPr>
              <w:t>简要技术需求或服务要求</w:t>
            </w:r>
          </w:p>
        </w:tc>
      </w:tr>
      <w:tr w:rsidR="00132345" w:rsidRPr="00C16C21" w:rsidTr="00C75118">
        <w:trPr>
          <w:trHeight w:val="1165"/>
        </w:trPr>
        <w:tc>
          <w:tcPr>
            <w:tcW w:w="1213" w:type="pct"/>
            <w:vAlign w:val="center"/>
          </w:tcPr>
          <w:p w:rsidR="00132345" w:rsidRPr="00C16C21" w:rsidRDefault="00132345" w:rsidP="00C75118">
            <w:pPr>
              <w:ind w:rightChars="-53" w:right="-111"/>
              <w:jc w:val="left"/>
              <w:rPr>
                <w:rFonts w:ascii="宋体" w:hAnsi="宋体"/>
              </w:rPr>
            </w:pPr>
            <w:r w:rsidRPr="00C16C21">
              <w:rPr>
                <w:rFonts w:ascii="宋体" w:hAnsi="宋体" w:hint="eastAsia"/>
              </w:rPr>
              <w:t>2024年典型灭火救援综合实战演练项目</w:t>
            </w:r>
          </w:p>
        </w:tc>
        <w:tc>
          <w:tcPr>
            <w:tcW w:w="796" w:type="pct"/>
            <w:vAlign w:val="center"/>
          </w:tcPr>
          <w:p w:rsidR="00132345" w:rsidRPr="00C16C21" w:rsidRDefault="00132345" w:rsidP="00C75118">
            <w:pPr>
              <w:jc w:val="center"/>
              <w:rPr>
                <w:rFonts w:ascii="宋体" w:hAnsi="宋体" w:cs="宋体"/>
                <w:shd w:val="clear" w:color="auto" w:fill="FFFFFF"/>
              </w:rPr>
            </w:pPr>
            <w:r w:rsidRPr="00C16C21">
              <w:rPr>
                <w:rFonts w:ascii="宋体" w:hAnsi="宋体"/>
              </w:rPr>
              <w:t>66.576</w:t>
            </w:r>
          </w:p>
        </w:tc>
        <w:tc>
          <w:tcPr>
            <w:tcW w:w="573" w:type="pct"/>
            <w:vAlign w:val="center"/>
          </w:tcPr>
          <w:p w:rsidR="00132345" w:rsidRPr="00C16C21" w:rsidRDefault="00132345" w:rsidP="00C75118">
            <w:pPr>
              <w:jc w:val="center"/>
              <w:rPr>
                <w:rFonts w:ascii="宋体" w:hAnsi="宋体"/>
              </w:rPr>
            </w:pPr>
            <w:r w:rsidRPr="00C16C21">
              <w:rPr>
                <w:rFonts w:ascii="宋体" w:hAnsi="宋体" w:hint="eastAsia"/>
              </w:rPr>
              <w:t>一批</w:t>
            </w:r>
          </w:p>
        </w:tc>
        <w:tc>
          <w:tcPr>
            <w:tcW w:w="2419" w:type="pct"/>
            <w:vAlign w:val="center"/>
          </w:tcPr>
          <w:p w:rsidR="00132345" w:rsidRPr="00232FE4" w:rsidRDefault="00132345" w:rsidP="00232FE4">
            <w:pPr>
              <w:spacing w:line="276" w:lineRule="auto"/>
              <w:jc w:val="left"/>
              <w:rPr>
                <w:rFonts w:ascii="宋体" w:hAnsi="宋体" w:cs="宋体"/>
                <w:kern w:val="0"/>
              </w:rPr>
            </w:pPr>
            <w:r w:rsidRPr="00C16C21">
              <w:rPr>
                <w:rFonts w:ascii="宋体" w:hAnsi="宋体" w:cs="宋体" w:hint="eastAsia"/>
                <w:kern w:val="0"/>
              </w:rPr>
              <w:t>2024年典型灭火救援综合实战演练项目包含的举办地铁、新能源车辆生产企业、高层及大型商业综合体、高新技术企业灭火救援等4次实战演练所需的配套保障和支持服务等。（每次演练预计4天次，其中正式演练1天次、预演3天次）</w:t>
            </w:r>
          </w:p>
        </w:tc>
      </w:tr>
    </w:tbl>
    <w:p w:rsidR="00132345" w:rsidRPr="00C16C21" w:rsidRDefault="00132345" w:rsidP="00132345">
      <w:pPr>
        <w:spacing w:line="360" w:lineRule="auto"/>
        <w:ind w:firstLineChars="200" w:firstLine="480"/>
        <w:rPr>
          <w:sz w:val="24"/>
        </w:rPr>
      </w:pPr>
      <w:r w:rsidRPr="00C16C21">
        <w:rPr>
          <w:rFonts w:hint="eastAsia"/>
          <w:sz w:val="24"/>
        </w:rPr>
        <w:t>6</w:t>
      </w:r>
      <w:r w:rsidRPr="00C16C21">
        <w:rPr>
          <w:sz w:val="24"/>
        </w:rPr>
        <w:t>.</w:t>
      </w:r>
      <w:r w:rsidRPr="00C16C21">
        <w:rPr>
          <w:sz w:val="24"/>
        </w:rPr>
        <w:t>合同履行期限：</w:t>
      </w:r>
      <w:r w:rsidRPr="00C16C21">
        <w:rPr>
          <w:rFonts w:hint="eastAsia"/>
          <w:sz w:val="24"/>
        </w:rPr>
        <w:t>自合同签订之日起至</w:t>
      </w:r>
      <w:r w:rsidRPr="00C16C21">
        <w:rPr>
          <w:rFonts w:hint="eastAsia"/>
          <w:sz w:val="24"/>
        </w:rPr>
        <w:t>2024</w:t>
      </w:r>
      <w:r w:rsidRPr="00C16C21">
        <w:rPr>
          <w:rFonts w:hint="eastAsia"/>
          <w:sz w:val="24"/>
        </w:rPr>
        <w:t>年</w:t>
      </w:r>
      <w:r w:rsidRPr="00C16C21">
        <w:rPr>
          <w:rFonts w:hint="eastAsia"/>
          <w:sz w:val="24"/>
        </w:rPr>
        <w:t>12</w:t>
      </w:r>
      <w:r w:rsidRPr="00C16C21">
        <w:rPr>
          <w:rFonts w:hint="eastAsia"/>
          <w:sz w:val="24"/>
        </w:rPr>
        <w:t>月</w:t>
      </w:r>
      <w:r w:rsidRPr="00C16C21">
        <w:rPr>
          <w:rFonts w:hint="eastAsia"/>
          <w:sz w:val="24"/>
        </w:rPr>
        <w:t>31</w:t>
      </w:r>
      <w:r w:rsidRPr="00C16C21">
        <w:rPr>
          <w:rFonts w:hint="eastAsia"/>
          <w:sz w:val="24"/>
        </w:rPr>
        <w:t>日前演练全部结束之日。</w:t>
      </w:r>
    </w:p>
    <w:p w:rsidR="00132345" w:rsidRPr="00C16C21" w:rsidRDefault="00132345" w:rsidP="00132345">
      <w:pPr>
        <w:spacing w:line="360" w:lineRule="auto"/>
        <w:ind w:firstLineChars="200" w:firstLine="480"/>
        <w:rPr>
          <w:sz w:val="24"/>
        </w:rPr>
      </w:pPr>
      <w:r w:rsidRPr="00C16C21">
        <w:rPr>
          <w:rFonts w:hint="eastAsia"/>
          <w:sz w:val="24"/>
        </w:rPr>
        <w:t>7</w:t>
      </w:r>
      <w:r w:rsidRPr="00C16C21">
        <w:rPr>
          <w:sz w:val="24"/>
        </w:rPr>
        <w:t>.</w:t>
      </w:r>
      <w:r w:rsidRPr="00C16C21">
        <w:rPr>
          <w:sz w:val="24"/>
        </w:rPr>
        <w:t>本项目是否接受联合体投标：</w:t>
      </w:r>
      <w:r w:rsidRPr="00C16C21">
        <w:rPr>
          <w:sz w:val="24"/>
        </w:rPr>
        <w:t>□</w:t>
      </w:r>
      <w:r w:rsidRPr="00C16C21">
        <w:rPr>
          <w:sz w:val="24"/>
        </w:rPr>
        <w:t>是</w:t>
      </w:r>
      <w:r w:rsidRPr="00C16C21">
        <w:rPr>
          <w:sz w:val="24"/>
        </w:rPr>
        <w:t xml:space="preserve">  </w:t>
      </w:r>
      <w:r w:rsidRPr="00C16C21">
        <w:rPr>
          <w:b/>
          <w:sz w:val="24"/>
        </w:rPr>
        <w:t>■</w:t>
      </w:r>
      <w:r w:rsidRPr="00C16C21">
        <w:rPr>
          <w:sz w:val="24"/>
        </w:rPr>
        <w:t>否。</w:t>
      </w:r>
    </w:p>
    <w:p w:rsidR="00132345" w:rsidRPr="00C16C21" w:rsidRDefault="00132345" w:rsidP="00132345">
      <w:pPr>
        <w:pStyle w:val="2"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bookmarkStart w:id="5" w:name="_Toc35393791"/>
      <w:bookmarkStart w:id="6" w:name="_Toc28359080"/>
      <w:bookmarkStart w:id="7" w:name="_Toc28359003"/>
      <w:bookmarkStart w:id="8" w:name="_Toc35393622"/>
      <w:r w:rsidRPr="00C16C21">
        <w:rPr>
          <w:rFonts w:ascii="Times New Roman" w:eastAsia="宋体" w:hAnsi="Times New Roman"/>
          <w:sz w:val="24"/>
          <w:szCs w:val="24"/>
        </w:rPr>
        <w:t>二、申请人的资格要求（须同时满足）</w:t>
      </w:r>
      <w:bookmarkEnd w:id="5"/>
      <w:bookmarkEnd w:id="6"/>
      <w:bookmarkEnd w:id="7"/>
      <w:bookmarkEnd w:id="8"/>
    </w:p>
    <w:p w:rsidR="00132345" w:rsidRPr="00C16C21" w:rsidRDefault="00132345" w:rsidP="00132345">
      <w:pPr>
        <w:spacing w:line="360" w:lineRule="auto"/>
        <w:ind w:firstLineChars="200" w:firstLine="480"/>
        <w:rPr>
          <w:sz w:val="24"/>
        </w:rPr>
      </w:pPr>
      <w:r w:rsidRPr="00C16C21">
        <w:rPr>
          <w:sz w:val="24"/>
        </w:rPr>
        <w:t>1.</w:t>
      </w:r>
      <w:r w:rsidRPr="00C16C21">
        <w:rPr>
          <w:sz w:val="24"/>
        </w:rPr>
        <w:t>满足《中华人民共和国政府采购法》第二十二条规定；</w:t>
      </w:r>
    </w:p>
    <w:p w:rsidR="00132345" w:rsidRPr="00C16C21" w:rsidRDefault="00132345" w:rsidP="00132345">
      <w:pPr>
        <w:spacing w:line="360" w:lineRule="auto"/>
        <w:ind w:firstLineChars="200" w:firstLine="480"/>
        <w:rPr>
          <w:sz w:val="24"/>
        </w:rPr>
      </w:pPr>
      <w:bookmarkStart w:id="9" w:name="_Toc28359004"/>
      <w:bookmarkStart w:id="10" w:name="_Toc28359081"/>
      <w:r w:rsidRPr="00C16C21">
        <w:rPr>
          <w:sz w:val="24"/>
        </w:rPr>
        <w:t>2.</w:t>
      </w:r>
      <w:r w:rsidRPr="00C16C21">
        <w:rPr>
          <w:sz w:val="24"/>
        </w:rPr>
        <w:t>落实政府采购政策需满足的资格要求：</w:t>
      </w:r>
    </w:p>
    <w:p w:rsidR="00132345" w:rsidRPr="00C16C21" w:rsidRDefault="00132345" w:rsidP="00132345">
      <w:pPr>
        <w:spacing w:line="360" w:lineRule="auto"/>
        <w:ind w:firstLineChars="200" w:firstLine="480"/>
        <w:rPr>
          <w:sz w:val="24"/>
        </w:rPr>
      </w:pPr>
      <w:r w:rsidRPr="00C16C21">
        <w:rPr>
          <w:sz w:val="24"/>
        </w:rPr>
        <w:t xml:space="preserve">2.1 </w:t>
      </w:r>
      <w:r w:rsidRPr="00C16C21">
        <w:rPr>
          <w:sz w:val="24"/>
        </w:rPr>
        <w:t>中小企业政策</w:t>
      </w:r>
    </w:p>
    <w:p w:rsidR="00132345" w:rsidRPr="00C16C21" w:rsidRDefault="00132345" w:rsidP="00132345">
      <w:pPr>
        <w:spacing w:line="360" w:lineRule="auto"/>
        <w:ind w:firstLineChars="200" w:firstLine="482"/>
        <w:rPr>
          <w:sz w:val="24"/>
        </w:rPr>
      </w:pPr>
      <w:r w:rsidRPr="00C16C21">
        <w:rPr>
          <w:b/>
          <w:sz w:val="24"/>
        </w:rPr>
        <w:t>■</w:t>
      </w:r>
      <w:r w:rsidRPr="00C16C21">
        <w:rPr>
          <w:sz w:val="24"/>
        </w:rPr>
        <w:t>本项目不专门面向中小企业预留采购份额。</w:t>
      </w:r>
    </w:p>
    <w:p w:rsidR="00132345" w:rsidRPr="00C16C21" w:rsidRDefault="00132345" w:rsidP="00132345">
      <w:pPr>
        <w:spacing w:line="360" w:lineRule="auto"/>
        <w:ind w:firstLineChars="200" w:firstLine="480"/>
        <w:rPr>
          <w:sz w:val="24"/>
        </w:rPr>
      </w:pPr>
      <w:r w:rsidRPr="00C16C21">
        <w:rPr>
          <w:sz w:val="24"/>
        </w:rPr>
        <w:t>□</w:t>
      </w:r>
      <w:r w:rsidRPr="00C16C21">
        <w:rPr>
          <w:sz w:val="24"/>
        </w:rPr>
        <w:t>本项目专门面向</w:t>
      </w:r>
      <w:r w:rsidRPr="00C16C21">
        <w:rPr>
          <w:sz w:val="24"/>
        </w:rPr>
        <w:t xml:space="preserve">  □</w:t>
      </w:r>
      <w:r w:rsidRPr="00C16C21">
        <w:rPr>
          <w:sz w:val="24"/>
        </w:rPr>
        <w:t>中小</w:t>
      </w:r>
      <w:r w:rsidRPr="00C16C21">
        <w:rPr>
          <w:sz w:val="24"/>
        </w:rPr>
        <w:t xml:space="preserve"> □</w:t>
      </w:r>
      <w:r w:rsidRPr="00C16C21">
        <w:rPr>
          <w:sz w:val="24"/>
        </w:rPr>
        <w:t>小微企业</w:t>
      </w:r>
      <w:r w:rsidRPr="00C16C21">
        <w:rPr>
          <w:sz w:val="24"/>
        </w:rPr>
        <w:t xml:space="preserve">  </w:t>
      </w:r>
      <w:r w:rsidRPr="00C16C21">
        <w:rPr>
          <w:sz w:val="24"/>
        </w:rPr>
        <w:t>采购。即：提供的</w:t>
      </w:r>
      <w:r w:rsidRPr="00C16C21">
        <w:rPr>
          <w:rFonts w:hint="eastAsia"/>
          <w:sz w:val="24"/>
        </w:rPr>
        <w:t>产品、</w:t>
      </w:r>
      <w:r w:rsidRPr="00C16C21">
        <w:rPr>
          <w:sz w:val="24"/>
        </w:rPr>
        <w:t>服务全部由符合政策要求的中小</w:t>
      </w:r>
      <w:r w:rsidRPr="00C16C21">
        <w:rPr>
          <w:sz w:val="24"/>
        </w:rPr>
        <w:t>/</w:t>
      </w:r>
      <w:r w:rsidRPr="00C16C21">
        <w:rPr>
          <w:sz w:val="24"/>
        </w:rPr>
        <w:t>小微企业承接。</w:t>
      </w:r>
    </w:p>
    <w:p w:rsidR="00132345" w:rsidRPr="00C16C21" w:rsidRDefault="00132345" w:rsidP="00132345">
      <w:pPr>
        <w:spacing w:line="360" w:lineRule="auto"/>
        <w:ind w:firstLineChars="200" w:firstLine="480"/>
        <w:rPr>
          <w:sz w:val="24"/>
        </w:rPr>
      </w:pPr>
      <w:r w:rsidRPr="00C16C21">
        <w:rPr>
          <w:sz w:val="24"/>
        </w:rPr>
        <w:t>□</w:t>
      </w:r>
      <w:r w:rsidRPr="00C16C21">
        <w:rPr>
          <w:sz w:val="24"/>
        </w:rPr>
        <w:t>本项目预留部分采购项目预算专门面向中小企业采购。对于预留份额，提供的货物由符合政策要求的中小企业制造、服务由符合政策要求的中小企业承接。预留份额通过以下措施进行：</w:t>
      </w:r>
      <w:r w:rsidRPr="00C16C21">
        <w:rPr>
          <w:rFonts w:hint="eastAsia"/>
          <w:sz w:val="24"/>
          <w:u w:val="single"/>
        </w:rPr>
        <w:t>\</w:t>
      </w:r>
      <w:r w:rsidRPr="00C16C21">
        <w:rPr>
          <w:rFonts w:hint="eastAsia"/>
          <w:sz w:val="24"/>
        </w:rPr>
        <w:t>。</w:t>
      </w:r>
    </w:p>
    <w:p w:rsidR="00132345" w:rsidRPr="00C16C21" w:rsidRDefault="00132345" w:rsidP="00132345">
      <w:pPr>
        <w:spacing w:line="360" w:lineRule="auto"/>
        <w:ind w:firstLineChars="200" w:firstLine="480"/>
        <w:rPr>
          <w:sz w:val="24"/>
        </w:rPr>
      </w:pPr>
      <w:r w:rsidRPr="00C16C21">
        <w:rPr>
          <w:sz w:val="24"/>
        </w:rPr>
        <w:lastRenderedPageBreak/>
        <w:t xml:space="preserve">2.2 </w:t>
      </w:r>
      <w:r w:rsidRPr="00C16C21">
        <w:rPr>
          <w:sz w:val="24"/>
        </w:rPr>
        <w:t>其它落实政府采购政策的资格要求：</w:t>
      </w:r>
      <w:r w:rsidRPr="00C16C21">
        <w:rPr>
          <w:sz w:val="24"/>
          <w:u w:val="single"/>
        </w:rPr>
        <w:t xml:space="preserve">   </w:t>
      </w:r>
      <w:r w:rsidRPr="00C16C21">
        <w:rPr>
          <w:rFonts w:hint="eastAsia"/>
          <w:sz w:val="24"/>
          <w:u w:val="single"/>
        </w:rPr>
        <w:t>/</w:t>
      </w:r>
      <w:r w:rsidRPr="00C16C21">
        <w:rPr>
          <w:sz w:val="24"/>
          <w:u w:val="single"/>
        </w:rPr>
        <w:t xml:space="preserve">   </w:t>
      </w:r>
      <w:r w:rsidRPr="00C16C21">
        <w:rPr>
          <w:rFonts w:hint="eastAsia"/>
          <w:sz w:val="24"/>
        </w:rPr>
        <w:t>。</w:t>
      </w:r>
    </w:p>
    <w:p w:rsidR="00132345" w:rsidRPr="00C16C21" w:rsidRDefault="00132345" w:rsidP="00132345">
      <w:pPr>
        <w:spacing w:line="360" w:lineRule="auto"/>
        <w:ind w:firstLineChars="200" w:firstLine="480"/>
        <w:rPr>
          <w:i/>
          <w:iCs/>
          <w:sz w:val="24"/>
          <w:u w:val="single"/>
        </w:rPr>
      </w:pPr>
      <w:r w:rsidRPr="00C16C21">
        <w:rPr>
          <w:sz w:val="24"/>
        </w:rPr>
        <w:t>3.</w:t>
      </w:r>
      <w:r w:rsidRPr="00C16C21">
        <w:rPr>
          <w:sz w:val="24"/>
        </w:rPr>
        <w:t>本项目的特定资格要求：</w:t>
      </w:r>
    </w:p>
    <w:p w:rsidR="00132345" w:rsidRPr="00C16C21" w:rsidRDefault="00132345" w:rsidP="00132345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sz w:val="24"/>
        </w:rPr>
      </w:pPr>
      <w:r w:rsidRPr="00C16C21">
        <w:rPr>
          <w:sz w:val="24"/>
        </w:rPr>
        <w:t>3.1</w:t>
      </w:r>
      <w:r w:rsidRPr="00C16C21">
        <w:rPr>
          <w:sz w:val="24"/>
        </w:rPr>
        <w:t>本项目是否接受分支机构参与投标：</w:t>
      </w:r>
      <w:r w:rsidRPr="00C16C21">
        <w:rPr>
          <w:sz w:val="24"/>
        </w:rPr>
        <w:t>□</w:t>
      </w:r>
      <w:r w:rsidRPr="00C16C21">
        <w:rPr>
          <w:sz w:val="24"/>
        </w:rPr>
        <w:t>是</w:t>
      </w:r>
      <w:r w:rsidRPr="00C16C21">
        <w:rPr>
          <w:sz w:val="24"/>
        </w:rPr>
        <w:t xml:space="preserve">   </w:t>
      </w:r>
      <w:r w:rsidRPr="00C16C21">
        <w:rPr>
          <w:b/>
          <w:sz w:val="24"/>
        </w:rPr>
        <w:t>■</w:t>
      </w:r>
      <w:r w:rsidRPr="00C16C21">
        <w:rPr>
          <w:sz w:val="24"/>
        </w:rPr>
        <w:t>否；</w:t>
      </w:r>
      <w:r w:rsidRPr="00C16C21">
        <w:rPr>
          <w:sz w:val="24"/>
        </w:rPr>
        <w:t xml:space="preserve"> </w:t>
      </w:r>
    </w:p>
    <w:p w:rsidR="00132345" w:rsidRPr="00C16C21" w:rsidRDefault="00132345" w:rsidP="00132345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sz w:val="24"/>
        </w:rPr>
      </w:pPr>
      <w:r w:rsidRPr="00C16C21">
        <w:rPr>
          <w:sz w:val="24"/>
        </w:rPr>
        <w:t>3.2</w:t>
      </w:r>
      <w:r w:rsidRPr="00C16C21">
        <w:rPr>
          <w:sz w:val="24"/>
        </w:rPr>
        <w:t>本项目是否属于政府购买服务：</w:t>
      </w:r>
    </w:p>
    <w:p w:rsidR="00132345" w:rsidRPr="00C16C21" w:rsidRDefault="00132345" w:rsidP="00132345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Chars="472" w:left="991" w:firstLine="2"/>
        <w:rPr>
          <w:sz w:val="24"/>
        </w:rPr>
      </w:pPr>
      <w:r w:rsidRPr="00C16C21">
        <w:rPr>
          <w:b/>
          <w:sz w:val="24"/>
        </w:rPr>
        <w:t>■</w:t>
      </w:r>
      <w:r w:rsidRPr="00C16C21">
        <w:rPr>
          <w:sz w:val="24"/>
        </w:rPr>
        <w:t>否</w:t>
      </w:r>
    </w:p>
    <w:p w:rsidR="00132345" w:rsidRPr="00C16C21" w:rsidRDefault="00132345" w:rsidP="00132345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Chars="472" w:left="991" w:firstLine="2"/>
        <w:rPr>
          <w:sz w:val="24"/>
        </w:rPr>
      </w:pPr>
      <w:r w:rsidRPr="00C16C21">
        <w:rPr>
          <w:sz w:val="24"/>
        </w:rPr>
        <w:t>□</w:t>
      </w:r>
      <w:r w:rsidRPr="00C16C21">
        <w:rPr>
          <w:sz w:val="24"/>
        </w:rPr>
        <w:t>是，公益一类事业单位、使用事业编制且由财政拨款保障的群团组织，不得作为承接主体；</w:t>
      </w:r>
    </w:p>
    <w:p w:rsidR="00132345" w:rsidRPr="00C16C21" w:rsidRDefault="00132345" w:rsidP="00132345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Chars="228" w:left="1079" w:hangingChars="250" w:hanging="600"/>
        <w:rPr>
          <w:rFonts w:eastAsiaTheme="minorEastAsia"/>
          <w:sz w:val="24"/>
        </w:rPr>
      </w:pPr>
      <w:r w:rsidRPr="00C16C21">
        <w:rPr>
          <w:sz w:val="24"/>
        </w:rPr>
        <w:t>3.3</w:t>
      </w:r>
      <w:r w:rsidRPr="00C16C21">
        <w:rPr>
          <w:sz w:val="24"/>
        </w:rPr>
        <w:t>其他特定资格要求</w:t>
      </w:r>
      <w:r w:rsidRPr="00C16C21">
        <w:rPr>
          <w:rFonts w:eastAsiaTheme="minorEastAsia"/>
          <w:sz w:val="24"/>
        </w:rPr>
        <w:t>：</w:t>
      </w:r>
    </w:p>
    <w:p w:rsidR="00132345" w:rsidRPr="00C16C21" w:rsidRDefault="00132345" w:rsidP="00132345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Chars="228" w:left="1079" w:hangingChars="250" w:hanging="600"/>
        <w:rPr>
          <w:rFonts w:ascii="宋体" w:hAnsi="宋体"/>
          <w:sz w:val="24"/>
        </w:rPr>
      </w:pPr>
      <w:r w:rsidRPr="00C16C21">
        <w:rPr>
          <w:rFonts w:ascii="宋体" w:hAnsi="宋体" w:hint="eastAsia"/>
          <w:sz w:val="24"/>
        </w:rPr>
        <w:t>（1）单位负责人为同一人或者存在直接控股、管理关系的不同供应商，不得同时参加本项目的投标；</w:t>
      </w:r>
    </w:p>
    <w:p w:rsidR="00132345" w:rsidRPr="00C16C21" w:rsidRDefault="00132345" w:rsidP="00132345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Chars="228" w:left="1079" w:hangingChars="250" w:hanging="600"/>
        <w:rPr>
          <w:rFonts w:ascii="宋体" w:hAnsi="宋体"/>
          <w:sz w:val="24"/>
        </w:rPr>
      </w:pPr>
      <w:r w:rsidRPr="00C16C21">
        <w:rPr>
          <w:rFonts w:ascii="宋体" w:hAnsi="宋体" w:hint="eastAsia"/>
          <w:sz w:val="24"/>
        </w:rPr>
        <w:t>（2）</w:t>
      </w:r>
      <w:r w:rsidR="003A7FA4" w:rsidRPr="0029659A">
        <w:rPr>
          <w:rFonts w:ascii="宋体" w:hAnsi="宋体" w:hint="eastAsia"/>
          <w:sz w:val="24"/>
        </w:rPr>
        <w:t>未被</w:t>
      </w:r>
      <w:r w:rsidR="003A7FA4">
        <w:rPr>
          <w:rFonts w:ascii="宋体" w:hAnsi="宋体" w:hint="eastAsia"/>
          <w:sz w:val="24"/>
        </w:rPr>
        <w:t>列入</w:t>
      </w:r>
      <w:r w:rsidR="003A7FA4" w:rsidRPr="0029659A">
        <w:rPr>
          <w:rFonts w:ascii="宋体" w:hAnsi="宋体" w:hint="eastAsia"/>
          <w:sz w:val="24"/>
        </w:rPr>
        <w:t>信用中国网站（www.creditchina.gov.cn）失信被执行人、</w:t>
      </w:r>
      <w:r w:rsidR="003A7FA4">
        <w:rPr>
          <w:rFonts w:ascii="宋体" w:hAnsi="宋体" w:hint="eastAsia"/>
          <w:sz w:val="24"/>
        </w:rPr>
        <w:t>重大税收违法失信主体，</w:t>
      </w:r>
      <w:r w:rsidR="003A7FA4" w:rsidRPr="0029659A">
        <w:rPr>
          <w:rFonts w:ascii="宋体" w:hAnsi="宋体" w:hint="eastAsia"/>
          <w:sz w:val="24"/>
        </w:rPr>
        <w:t>未被</w:t>
      </w:r>
      <w:r w:rsidR="003A7FA4">
        <w:rPr>
          <w:rFonts w:ascii="宋体" w:hAnsi="宋体" w:hint="eastAsia"/>
          <w:sz w:val="24"/>
        </w:rPr>
        <w:t>列入</w:t>
      </w:r>
      <w:r w:rsidR="003A7FA4" w:rsidRPr="0029659A">
        <w:rPr>
          <w:rFonts w:ascii="宋体" w:hAnsi="宋体" w:hint="eastAsia"/>
          <w:sz w:val="24"/>
        </w:rPr>
        <w:t>中国政府采购网（www.ccgp.gov.cn）政府采购严重违法失信行为记录名单</w:t>
      </w:r>
      <w:bookmarkStart w:id="11" w:name="_GoBack"/>
      <w:bookmarkEnd w:id="11"/>
      <w:r w:rsidRPr="00C16C21">
        <w:rPr>
          <w:rFonts w:ascii="宋体" w:hAnsi="宋体" w:hint="eastAsia"/>
          <w:sz w:val="24"/>
        </w:rPr>
        <w:t>；</w:t>
      </w:r>
    </w:p>
    <w:p w:rsidR="00132345" w:rsidRPr="00C16C21" w:rsidRDefault="00132345" w:rsidP="00132345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eastAsiaTheme="minorEastAsia"/>
          <w:sz w:val="24"/>
        </w:rPr>
      </w:pPr>
      <w:r w:rsidRPr="00C16C21">
        <w:rPr>
          <w:rFonts w:ascii="宋体" w:hAnsi="宋体" w:hint="eastAsia"/>
          <w:sz w:val="24"/>
        </w:rPr>
        <w:t>（3）本项目不接受联合体投标</w:t>
      </w:r>
      <w:r w:rsidRPr="00C16C21">
        <w:rPr>
          <w:rFonts w:eastAsiaTheme="minorEastAsia" w:hint="eastAsia"/>
          <w:sz w:val="24"/>
        </w:rPr>
        <w:t>。</w:t>
      </w:r>
    </w:p>
    <w:p w:rsidR="00132345" w:rsidRPr="00C16C21" w:rsidRDefault="00132345" w:rsidP="00132345">
      <w:pPr>
        <w:pStyle w:val="2"/>
        <w:widowControl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bookmarkStart w:id="12" w:name="_Toc35393623"/>
      <w:bookmarkStart w:id="13" w:name="_Toc35393792"/>
      <w:bookmarkEnd w:id="9"/>
      <w:bookmarkEnd w:id="10"/>
      <w:r w:rsidRPr="00C16C21">
        <w:rPr>
          <w:rFonts w:ascii="Times New Roman" w:eastAsia="宋体" w:hAnsi="Times New Roman"/>
          <w:sz w:val="24"/>
          <w:szCs w:val="24"/>
        </w:rPr>
        <w:t>三、获取招标文件</w:t>
      </w:r>
      <w:bookmarkEnd w:id="12"/>
      <w:bookmarkEnd w:id="13"/>
    </w:p>
    <w:p w:rsidR="00132345" w:rsidRPr="00C16C21" w:rsidRDefault="00132345" w:rsidP="00132345">
      <w:pPr>
        <w:adjustRightInd w:val="0"/>
        <w:snapToGrid w:val="0"/>
        <w:spacing w:line="360" w:lineRule="auto"/>
        <w:ind w:firstLineChars="200" w:firstLine="480"/>
        <w:rPr>
          <w:sz w:val="24"/>
        </w:rPr>
      </w:pPr>
      <w:r w:rsidRPr="00C16C21">
        <w:rPr>
          <w:sz w:val="24"/>
        </w:rPr>
        <w:t>1.</w:t>
      </w:r>
      <w:r w:rsidRPr="00C16C21">
        <w:rPr>
          <w:sz w:val="24"/>
        </w:rPr>
        <w:t>时间：</w:t>
      </w:r>
      <w:r w:rsidRPr="00C16C21">
        <w:rPr>
          <w:rFonts w:hint="eastAsia"/>
          <w:sz w:val="24"/>
        </w:rPr>
        <w:t>2024</w:t>
      </w:r>
      <w:r w:rsidRPr="00C16C21">
        <w:rPr>
          <w:sz w:val="24"/>
        </w:rPr>
        <w:t>年</w:t>
      </w:r>
      <w:r w:rsidRPr="00C16C21">
        <w:rPr>
          <w:rFonts w:hint="eastAsia"/>
          <w:sz w:val="24"/>
        </w:rPr>
        <w:t>4</w:t>
      </w:r>
      <w:r w:rsidRPr="00C16C21">
        <w:rPr>
          <w:sz w:val="24"/>
        </w:rPr>
        <w:t>月</w:t>
      </w:r>
      <w:r w:rsidRPr="00C16C21">
        <w:rPr>
          <w:rFonts w:hint="eastAsia"/>
          <w:sz w:val="24"/>
        </w:rPr>
        <w:t>12</w:t>
      </w:r>
      <w:r w:rsidRPr="00C16C21">
        <w:rPr>
          <w:sz w:val="24"/>
        </w:rPr>
        <w:t>日至</w:t>
      </w:r>
      <w:r w:rsidRPr="00C16C21">
        <w:rPr>
          <w:rFonts w:hint="eastAsia"/>
          <w:sz w:val="24"/>
        </w:rPr>
        <w:t>2024</w:t>
      </w:r>
      <w:r w:rsidRPr="00C16C21">
        <w:rPr>
          <w:sz w:val="24"/>
        </w:rPr>
        <w:t>年</w:t>
      </w:r>
      <w:r w:rsidRPr="00C16C21">
        <w:rPr>
          <w:rFonts w:hint="eastAsia"/>
          <w:sz w:val="24"/>
        </w:rPr>
        <w:t>4</w:t>
      </w:r>
      <w:r w:rsidRPr="00C16C21">
        <w:rPr>
          <w:sz w:val="24"/>
        </w:rPr>
        <w:t>月</w:t>
      </w:r>
      <w:r w:rsidRPr="00C16C21">
        <w:rPr>
          <w:rFonts w:hint="eastAsia"/>
          <w:sz w:val="24"/>
        </w:rPr>
        <w:t>18</w:t>
      </w:r>
      <w:r w:rsidRPr="00C16C21">
        <w:rPr>
          <w:sz w:val="24"/>
        </w:rPr>
        <w:t>日，每天上午</w:t>
      </w:r>
      <w:r w:rsidRPr="00C16C21">
        <w:rPr>
          <w:rFonts w:hint="eastAsia"/>
          <w:sz w:val="24"/>
        </w:rPr>
        <w:t>9</w:t>
      </w:r>
      <w:r w:rsidRPr="00C16C21">
        <w:rPr>
          <w:rFonts w:hint="eastAsia"/>
          <w:sz w:val="24"/>
        </w:rPr>
        <w:t>时</w:t>
      </w:r>
      <w:r w:rsidRPr="00C16C21">
        <w:rPr>
          <w:sz w:val="24"/>
        </w:rPr>
        <w:t>至</w:t>
      </w:r>
      <w:r w:rsidRPr="00C16C21">
        <w:rPr>
          <w:rFonts w:hint="eastAsia"/>
          <w:sz w:val="24"/>
        </w:rPr>
        <w:t>11:0</w:t>
      </w:r>
      <w:r w:rsidRPr="00C16C21">
        <w:rPr>
          <w:sz w:val="24"/>
        </w:rPr>
        <w:t>0</w:t>
      </w:r>
      <w:r w:rsidRPr="00C16C21">
        <w:rPr>
          <w:rFonts w:hint="eastAsia"/>
          <w:sz w:val="24"/>
        </w:rPr>
        <w:t>时</w:t>
      </w:r>
      <w:r w:rsidRPr="00C16C21">
        <w:rPr>
          <w:sz w:val="24"/>
        </w:rPr>
        <w:t>，下午</w:t>
      </w:r>
      <w:r w:rsidRPr="00C16C21">
        <w:rPr>
          <w:rFonts w:hint="eastAsia"/>
          <w:sz w:val="24"/>
        </w:rPr>
        <w:t>13</w:t>
      </w:r>
      <w:r w:rsidRPr="00C16C21">
        <w:rPr>
          <w:rFonts w:hint="eastAsia"/>
          <w:sz w:val="24"/>
        </w:rPr>
        <w:t>时</w:t>
      </w:r>
      <w:r w:rsidRPr="00C16C21">
        <w:rPr>
          <w:sz w:val="24"/>
        </w:rPr>
        <w:t>至</w:t>
      </w:r>
      <w:r w:rsidRPr="00C16C21">
        <w:rPr>
          <w:rFonts w:hint="eastAsia"/>
          <w:sz w:val="24"/>
        </w:rPr>
        <w:t>1</w:t>
      </w:r>
      <w:r w:rsidRPr="00C16C21">
        <w:rPr>
          <w:sz w:val="24"/>
        </w:rPr>
        <w:t>6</w:t>
      </w:r>
      <w:r w:rsidRPr="00C16C21">
        <w:rPr>
          <w:rFonts w:hint="eastAsia"/>
          <w:sz w:val="24"/>
        </w:rPr>
        <w:t>:</w:t>
      </w:r>
      <w:r w:rsidRPr="00C16C21">
        <w:rPr>
          <w:sz w:val="24"/>
        </w:rPr>
        <w:t>30</w:t>
      </w:r>
      <w:r w:rsidRPr="00C16C21">
        <w:rPr>
          <w:rFonts w:hint="eastAsia"/>
          <w:sz w:val="24"/>
        </w:rPr>
        <w:t>时</w:t>
      </w:r>
      <w:r w:rsidRPr="00C16C21">
        <w:rPr>
          <w:sz w:val="24"/>
        </w:rPr>
        <w:t>（北京时间，法定节假日除外）。</w:t>
      </w:r>
    </w:p>
    <w:p w:rsidR="00132345" w:rsidRPr="00C16C21" w:rsidRDefault="00132345" w:rsidP="00132345">
      <w:pPr>
        <w:adjustRightInd w:val="0"/>
        <w:snapToGrid w:val="0"/>
        <w:spacing w:line="360" w:lineRule="auto"/>
        <w:ind w:firstLineChars="200" w:firstLine="480"/>
        <w:rPr>
          <w:sz w:val="24"/>
        </w:rPr>
      </w:pPr>
      <w:r w:rsidRPr="00C16C21">
        <w:rPr>
          <w:sz w:val="24"/>
        </w:rPr>
        <w:t>2.</w:t>
      </w:r>
      <w:r w:rsidRPr="00C16C21">
        <w:rPr>
          <w:sz w:val="24"/>
        </w:rPr>
        <w:t>地点：</w:t>
      </w:r>
      <w:r w:rsidRPr="00C16C21">
        <w:rPr>
          <w:rFonts w:hint="eastAsia"/>
          <w:sz w:val="24"/>
        </w:rPr>
        <w:t>中海华咨询有限公司</w:t>
      </w:r>
      <w:r>
        <w:rPr>
          <w:rFonts w:hint="eastAsia"/>
          <w:sz w:val="24"/>
        </w:rPr>
        <w:t>（</w:t>
      </w:r>
      <w:r w:rsidRPr="00C16C21">
        <w:rPr>
          <w:rFonts w:hint="eastAsia"/>
          <w:sz w:val="24"/>
        </w:rPr>
        <w:t>北京市东城区新中街</w:t>
      </w:r>
      <w:r w:rsidRPr="00C16C21">
        <w:rPr>
          <w:rFonts w:hint="eastAsia"/>
          <w:sz w:val="24"/>
        </w:rPr>
        <w:t>68</w:t>
      </w:r>
      <w:r w:rsidRPr="00C16C21">
        <w:rPr>
          <w:rFonts w:hint="eastAsia"/>
          <w:sz w:val="24"/>
        </w:rPr>
        <w:t>号聚龙花园</w:t>
      </w:r>
      <w:r w:rsidRPr="00C16C21">
        <w:rPr>
          <w:rFonts w:hint="eastAsia"/>
          <w:sz w:val="24"/>
        </w:rPr>
        <w:t>1</w:t>
      </w:r>
      <w:r w:rsidRPr="00C16C21">
        <w:rPr>
          <w:rFonts w:hint="eastAsia"/>
          <w:sz w:val="24"/>
        </w:rPr>
        <w:t>号楼</w:t>
      </w:r>
      <w:r w:rsidRPr="00C16C21">
        <w:rPr>
          <w:rFonts w:hint="eastAsia"/>
          <w:sz w:val="24"/>
        </w:rPr>
        <w:t>101</w:t>
      </w:r>
      <w:r>
        <w:rPr>
          <w:rFonts w:hint="eastAsia"/>
          <w:sz w:val="24"/>
        </w:rPr>
        <w:t>）</w:t>
      </w:r>
    </w:p>
    <w:p w:rsidR="00132345" w:rsidRPr="00C16C21" w:rsidRDefault="00132345" w:rsidP="00132345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sz w:val="24"/>
        </w:rPr>
      </w:pPr>
      <w:r w:rsidRPr="00C16C21">
        <w:rPr>
          <w:sz w:val="24"/>
        </w:rPr>
        <w:t>3.</w:t>
      </w:r>
      <w:r w:rsidRPr="00C16C21">
        <w:rPr>
          <w:rFonts w:hint="eastAsia"/>
          <w:sz w:val="24"/>
        </w:rPr>
        <w:t>购买招标文件的供应商需持以下资料</w:t>
      </w:r>
      <w:r w:rsidRPr="00C16C21">
        <w:rPr>
          <w:sz w:val="24"/>
        </w:rPr>
        <w:t>：</w:t>
      </w:r>
    </w:p>
    <w:p w:rsidR="00132345" w:rsidRPr="00C16C21" w:rsidRDefault="00132345" w:rsidP="00132345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sz w:val="24"/>
        </w:rPr>
      </w:pPr>
      <w:r w:rsidRPr="00C16C21">
        <w:rPr>
          <w:rFonts w:hint="eastAsia"/>
          <w:sz w:val="24"/>
        </w:rPr>
        <w:t>（</w:t>
      </w:r>
      <w:r w:rsidRPr="00C16C21">
        <w:rPr>
          <w:rFonts w:hint="eastAsia"/>
          <w:sz w:val="24"/>
        </w:rPr>
        <w:t>1</w:t>
      </w:r>
      <w:r w:rsidRPr="00C16C21">
        <w:rPr>
          <w:rFonts w:hint="eastAsia"/>
          <w:sz w:val="24"/>
        </w:rPr>
        <w:t>）企业营业执照副本复印件加盖公章；</w:t>
      </w:r>
    </w:p>
    <w:p w:rsidR="00132345" w:rsidRPr="00C16C21" w:rsidRDefault="00132345" w:rsidP="00132345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sz w:val="24"/>
        </w:rPr>
      </w:pPr>
      <w:r w:rsidRPr="00C16C21">
        <w:rPr>
          <w:rFonts w:hint="eastAsia"/>
          <w:sz w:val="24"/>
        </w:rPr>
        <w:t>（</w:t>
      </w:r>
      <w:r w:rsidRPr="00C16C21">
        <w:rPr>
          <w:rFonts w:hint="eastAsia"/>
          <w:sz w:val="24"/>
        </w:rPr>
        <w:t>2</w:t>
      </w:r>
      <w:r w:rsidRPr="00C16C21">
        <w:rPr>
          <w:rFonts w:hint="eastAsia"/>
          <w:sz w:val="24"/>
        </w:rPr>
        <w:t>）法定代表人证明或法定代表人授权委托书、法定代表人身份证或被授权人身份证复印件加盖公章</w:t>
      </w:r>
      <w:r w:rsidRPr="00C16C21">
        <w:rPr>
          <w:sz w:val="24"/>
        </w:rPr>
        <w:t>。</w:t>
      </w:r>
    </w:p>
    <w:p w:rsidR="00132345" w:rsidRPr="00C16C21" w:rsidRDefault="00132345" w:rsidP="00132345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sz w:val="24"/>
        </w:rPr>
      </w:pPr>
      <w:r w:rsidRPr="00C16C21">
        <w:rPr>
          <w:sz w:val="24"/>
        </w:rPr>
        <w:t>4.</w:t>
      </w:r>
      <w:r w:rsidRPr="00C16C21">
        <w:rPr>
          <w:sz w:val="24"/>
        </w:rPr>
        <w:t>售价：</w:t>
      </w:r>
      <w:r w:rsidRPr="00C16C21">
        <w:rPr>
          <w:rFonts w:hint="eastAsia"/>
          <w:sz w:val="24"/>
        </w:rPr>
        <w:t>300</w:t>
      </w:r>
      <w:r w:rsidRPr="00C16C21">
        <w:rPr>
          <w:sz w:val="24"/>
        </w:rPr>
        <w:t>元</w:t>
      </w:r>
      <w:r w:rsidRPr="00C16C21">
        <w:rPr>
          <w:rFonts w:hint="eastAsia"/>
          <w:sz w:val="24"/>
        </w:rPr>
        <w:t>，售后不退</w:t>
      </w:r>
      <w:r w:rsidRPr="00C16C21">
        <w:rPr>
          <w:sz w:val="24"/>
        </w:rPr>
        <w:t>。</w:t>
      </w:r>
    </w:p>
    <w:p w:rsidR="00132345" w:rsidRPr="00C16C21" w:rsidRDefault="00132345" w:rsidP="00132345">
      <w:pPr>
        <w:pStyle w:val="2"/>
        <w:widowControl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bookmarkStart w:id="14" w:name="_Toc28359082"/>
      <w:bookmarkStart w:id="15" w:name="_Toc28359005"/>
      <w:bookmarkStart w:id="16" w:name="_Toc35393624"/>
      <w:bookmarkStart w:id="17" w:name="_Toc35393793"/>
      <w:r w:rsidRPr="00C16C21">
        <w:rPr>
          <w:rFonts w:ascii="Times New Roman" w:eastAsia="宋体" w:hAnsi="Times New Roman"/>
          <w:sz w:val="24"/>
          <w:szCs w:val="24"/>
        </w:rPr>
        <w:t>四、提交投标文件</w:t>
      </w:r>
      <w:bookmarkEnd w:id="14"/>
      <w:bookmarkEnd w:id="15"/>
      <w:r w:rsidRPr="00C16C21">
        <w:rPr>
          <w:rFonts w:ascii="Times New Roman" w:eastAsia="宋体" w:hAnsi="Times New Roman"/>
          <w:sz w:val="24"/>
          <w:szCs w:val="24"/>
        </w:rPr>
        <w:t>截止时间、开标时间和地点</w:t>
      </w:r>
      <w:bookmarkEnd w:id="16"/>
      <w:bookmarkEnd w:id="17"/>
    </w:p>
    <w:p w:rsidR="00132345" w:rsidRPr="00C16C21" w:rsidRDefault="00132345" w:rsidP="00132345">
      <w:pPr>
        <w:spacing w:line="360" w:lineRule="auto"/>
        <w:ind w:firstLineChars="200" w:firstLine="480"/>
        <w:rPr>
          <w:iCs/>
          <w:sz w:val="24"/>
        </w:rPr>
      </w:pPr>
      <w:r w:rsidRPr="00C16C21">
        <w:rPr>
          <w:sz w:val="24"/>
        </w:rPr>
        <w:t>投标截止时间、开标时间：</w:t>
      </w:r>
      <w:r w:rsidRPr="00C16C21">
        <w:rPr>
          <w:rFonts w:hint="eastAsia"/>
          <w:sz w:val="24"/>
        </w:rPr>
        <w:t>2024</w:t>
      </w:r>
      <w:r w:rsidRPr="00C16C21">
        <w:rPr>
          <w:sz w:val="24"/>
        </w:rPr>
        <w:t>年</w:t>
      </w:r>
      <w:r w:rsidRPr="00C16C21">
        <w:rPr>
          <w:rFonts w:hint="eastAsia"/>
          <w:sz w:val="24"/>
        </w:rPr>
        <w:t>5</w:t>
      </w:r>
      <w:r w:rsidRPr="00C16C21">
        <w:rPr>
          <w:sz w:val="24"/>
        </w:rPr>
        <w:t>月</w:t>
      </w:r>
      <w:r w:rsidRPr="00C16C21">
        <w:rPr>
          <w:rFonts w:hint="eastAsia"/>
          <w:sz w:val="24"/>
        </w:rPr>
        <w:t>6</w:t>
      </w:r>
      <w:r w:rsidRPr="00C16C21">
        <w:rPr>
          <w:sz w:val="24"/>
        </w:rPr>
        <w:t>日</w:t>
      </w:r>
      <w:r w:rsidRPr="00C16C21">
        <w:rPr>
          <w:rFonts w:hint="eastAsia"/>
          <w:sz w:val="24"/>
        </w:rPr>
        <w:t>13</w:t>
      </w:r>
      <w:r w:rsidRPr="00C16C21">
        <w:rPr>
          <w:sz w:val="24"/>
        </w:rPr>
        <w:t>点</w:t>
      </w:r>
      <w:r w:rsidRPr="00C16C21">
        <w:rPr>
          <w:rFonts w:hint="eastAsia"/>
          <w:sz w:val="24"/>
        </w:rPr>
        <w:t>30</w:t>
      </w:r>
      <w:r w:rsidRPr="00C16C21">
        <w:rPr>
          <w:sz w:val="24"/>
        </w:rPr>
        <w:t>分</w:t>
      </w:r>
      <w:r w:rsidRPr="00C16C21">
        <w:rPr>
          <w:bCs/>
          <w:sz w:val="24"/>
        </w:rPr>
        <w:t>（北京时间）</w:t>
      </w:r>
      <w:r w:rsidRPr="00C16C21">
        <w:rPr>
          <w:iCs/>
          <w:sz w:val="24"/>
        </w:rPr>
        <w:t>。</w:t>
      </w:r>
    </w:p>
    <w:p w:rsidR="00132345" w:rsidRPr="00C16C21" w:rsidRDefault="00132345" w:rsidP="00132345">
      <w:pPr>
        <w:spacing w:line="360" w:lineRule="auto"/>
        <w:ind w:firstLineChars="200" w:firstLine="480"/>
        <w:rPr>
          <w:bCs/>
          <w:sz w:val="24"/>
          <w:u w:val="single"/>
        </w:rPr>
      </w:pPr>
      <w:r w:rsidRPr="00C16C21">
        <w:rPr>
          <w:rFonts w:hint="eastAsia"/>
          <w:sz w:val="24"/>
        </w:rPr>
        <w:t>接收投标文件时间：</w:t>
      </w:r>
      <w:r w:rsidRPr="00C16C21">
        <w:rPr>
          <w:rFonts w:hint="eastAsia"/>
          <w:sz w:val="24"/>
        </w:rPr>
        <w:t>2024</w:t>
      </w:r>
      <w:r w:rsidRPr="00C16C21">
        <w:rPr>
          <w:rFonts w:hint="eastAsia"/>
          <w:sz w:val="24"/>
        </w:rPr>
        <w:t>年</w:t>
      </w:r>
      <w:r w:rsidRPr="00C16C21">
        <w:rPr>
          <w:rFonts w:hint="eastAsia"/>
          <w:sz w:val="24"/>
        </w:rPr>
        <w:t>5</w:t>
      </w:r>
      <w:r w:rsidRPr="00C16C21">
        <w:rPr>
          <w:rFonts w:hint="eastAsia"/>
          <w:sz w:val="24"/>
        </w:rPr>
        <w:t>月</w:t>
      </w:r>
      <w:r w:rsidRPr="00C16C21">
        <w:rPr>
          <w:rFonts w:hint="eastAsia"/>
          <w:sz w:val="24"/>
        </w:rPr>
        <w:t>6</w:t>
      </w:r>
      <w:r w:rsidRPr="00C16C21">
        <w:rPr>
          <w:rFonts w:hint="eastAsia"/>
          <w:sz w:val="24"/>
        </w:rPr>
        <w:t>日</w:t>
      </w:r>
      <w:r w:rsidRPr="00C16C21">
        <w:rPr>
          <w:rFonts w:hint="eastAsia"/>
          <w:sz w:val="24"/>
        </w:rPr>
        <w:t>13</w:t>
      </w:r>
      <w:r w:rsidRPr="00C16C21">
        <w:rPr>
          <w:sz w:val="24"/>
        </w:rPr>
        <w:t>点</w:t>
      </w:r>
      <w:r w:rsidRPr="00C16C21">
        <w:rPr>
          <w:rFonts w:hint="eastAsia"/>
          <w:sz w:val="24"/>
        </w:rPr>
        <w:t>00</w:t>
      </w:r>
      <w:r w:rsidRPr="00C16C21">
        <w:rPr>
          <w:rFonts w:hint="eastAsia"/>
          <w:sz w:val="24"/>
        </w:rPr>
        <w:t>分至</w:t>
      </w:r>
      <w:r w:rsidRPr="00C16C21">
        <w:rPr>
          <w:rFonts w:hint="eastAsia"/>
          <w:sz w:val="24"/>
        </w:rPr>
        <w:t>13</w:t>
      </w:r>
      <w:r w:rsidRPr="00C16C21">
        <w:rPr>
          <w:sz w:val="24"/>
        </w:rPr>
        <w:t>点</w:t>
      </w:r>
      <w:r w:rsidRPr="00C16C21">
        <w:rPr>
          <w:rFonts w:hint="eastAsia"/>
          <w:sz w:val="24"/>
        </w:rPr>
        <w:t>30</w:t>
      </w:r>
      <w:r w:rsidRPr="00C16C21">
        <w:rPr>
          <w:rFonts w:hint="eastAsia"/>
          <w:sz w:val="24"/>
        </w:rPr>
        <w:t>分（北京时间）</w:t>
      </w:r>
    </w:p>
    <w:p w:rsidR="00132345" w:rsidRPr="00C16C21" w:rsidRDefault="00132345" w:rsidP="00132345">
      <w:pPr>
        <w:spacing w:line="360" w:lineRule="auto"/>
        <w:ind w:firstLineChars="200" w:firstLine="480"/>
        <w:rPr>
          <w:sz w:val="24"/>
          <w:lang w:val="zh-TW"/>
        </w:rPr>
      </w:pPr>
      <w:r w:rsidRPr="00C16C21">
        <w:rPr>
          <w:rFonts w:hint="eastAsia"/>
          <w:sz w:val="24"/>
        </w:rPr>
        <w:t>递交投标文件及开标地点</w:t>
      </w:r>
      <w:r w:rsidRPr="00C16C21">
        <w:rPr>
          <w:sz w:val="24"/>
        </w:rPr>
        <w:t>：</w:t>
      </w:r>
      <w:r w:rsidRPr="00C16C21">
        <w:rPr>
          <w:rFonts w:hint="eastAsia"/>
          <w:sz w:val="24"/>
        </w:rPr>
        <w:t>中海华咨询有限公司会议室（北京市东城区新中街</w:t>
      </w:r>
      <w:r w:rsidRPr="00C16C21">
        <w:rPr>
          <w:rFonts w:hint="eastAsia"/>
          <w:sz w:val="24"/>
        </w:rPr>
        <w:t>68</w:t>
      </w:r>
      <w:r w:rsidRPr="00C16C21">
        <w:rPr>
          <w:rFonts w:hint="eastAsia"/>
          <w:sz w:val="24"/>
        </w:rPr>
        <w:t>号聚龙花园</w:t>
      </w:r>
      <w:r w:rsidRPr="00C16C21">
        <w:rPr>
          <w:rFonts w:hint="eastAsia"/>
          <w:sz w:val="24"/>
        </w:rPr>
        <w:t>1</w:t>
      </w:r>
      <w:r w:rsidRPr="00C16C21">
        <w:rPr>
          <w:rFonts w:hint="eastAsia"/>
          <w:sz w:val="24"/>
        </w:rPr>
        <w:t>号楼</w:t>
      </w:r>
      <w:r w:rsidRPr="00C16C21">
        <w:rPr>
          <w:rFonts w:hint="eastAsia"/>
          <w:sz w:val="24"/>
        </w:rPr>
        <w:t>101</w:t>
      </w:r>
      <w:r w:rsidRPr="00C16C21">
        <w:rPr>
          <w:rFonts w:hint="eastAsia"/>
          <w:sz w:val="24"/>
        </w:rPr>
        <w:t>）</w:t>
      </w:r>
      <w:r w:rsidRPr="00C16C21">
        <w:rPr>
          <w:sz w:val="24"/>
          <w:lang w:val="zh-TW"/>
        </w:rPr>
        <w:t>。</w:t>
      </w:r>
    </w:p>
    <w:p w:rsidR="00132345" w:rsidRPr="00C16C21" w:rsidRDefault="00132345" w:rsidP="00132345">
      <w:pPr>
        <w:pStyle w:val="2"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bookmarkStart w:id="18" w:name="_Toc28359007"/>
      <w:bookmarkStart w:id="19" w:name="_Toc28359084"/>
      <w:bookmarkStart w:id="20" w:name="_Toc35393794"/>
      <w:bookmarkStart w:id="21" w:name="_Toc35393625"/>
      <w:r w:rsidRPr="00C16C21">
        <w:rPr>
          <w:rFonts w:ascii="Times New Roman" w:eastAsia="宋体" w:hAnsi="Times New Roman"/>
          <w:sz w:val="24"/>
          <w:szCs w:val="24"/>
        </w:rPr>
        <w:lastRenderedPageBreak/>
        <w:t>五、公告期限</w:t>
      </w:r>
      <w:bookmarkEnd w:id="18"/>
      <w:bookmarkEnd w:id="19"/>
      <w:bookmarkEnd w:id="20"/>
      <w:bookmarkEnd w:id="21"/>
    </w:p>
    <w:p w:rsidR="00132345" w:rsidRPr="00C16C21" w:rsidRDefault="00132345" w:rsidP="00132345">
      <w:pPr>
        <w:spacing w:line="360" w:lineRule="auto"/>
        <w:ind w:firstLineChars="200" w:firstLine="480"/>
        <w:rPr>
          <w:kern w:val="0"/>
          <w:sz w:val="24"/>
        </w:rPr>
      </w:pPr>
      <w:r w:rsidRPr="00C16C21">
        <w:rPr>
          <w:kern w:val="0"/>
          <w:sz w:val="24"/>
        </w:rPr>
        <w:t>自本公告发布之日起</w:t>
      </w:r>
      <w:r w:rsidRPr="00C16C21">
        <w:rPr>
          <w:kern w:val="0"/>
          <w:sz w:val="24"/>
        </w:rPr>
        <w:t>5</w:t>
      </w:r>
      <w:r w:rsidRPr="00C16C21">
        <w:rPr>
          <w:kern w:val="0"/>
          <w:sz w:val="24"/>
        </w:rPr>
        <w:t>个工作日。</w:t>
      </w:r>
    </w:p>
    <w:p w:rsidR="00132345" w:rsidRPr="00C16C21" w:rsidRDefault="00132345" w:rsidP="00132345">
      <w:pPr>
        <w:pStyle w:val="2"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bookmarkStart w:id="22" w:name="_Toc35393795"/>
      <w:bookmarkStart w:id="23" w:name="_Toc35393626"/>
      <w:r w:rsidRPr="00C16C21">
        <w:rPr>
          <w:rFonts w:ascii="Times New Roman" w:eastAsia="宋体" w:hAnsi="Times New Roman"/>
          <w:sz w:val="24"/>
          <w:szCs w:val="24"/>
        </w:rPr>
        <w:t>六、其他补充事宜</w:t>
      </w:r>
      <w:bookmarkEnd w:id="22"/>
      <w:bookmarkEnd w:id="23"/>
    </w:p>
    <w:p w:rsidR="00132345" w:rsidRPr="00C16C21" w:rsidRDefault="00132345" w:rsidP="00132345">
      <w:pPr>
        <w:spacing w:line="360" w:lineRule="auto"/>
        <w:ind w:firstLineChars="200" w:firstLine="480"/>
        <w:rPr>
          <w:sz w:val="24"/>
        </w:rPr>
      </w:pPr>
      <w:r w:rsidRPr="00C16C21">
        <w:rPr>
          <w:sz w:val="24"/>
        </w:rPr>
        <w:t>1.</w:t>
      </w:r>
      <w:r w:rsidRPr="00C16C21">
        <w:rPr>
          <w:sz w:val="24"/>
        </w:rPr>
        <w:t>本项目需要落实的政府采购政策：</w:t>
      </w:r>
    </w:p>
    <w:p w:rsidR="00132345" w:rsidRPr="00C16C21" w:rsidRDefault="00132345" w:rsidP="00132345">
      <w:pPr>
        <w:spacing w:line="360" w:lineRule="auto"/>
        <w:ind w:leftChars="228" w:left="959" w:hangingChars="200" w:hanging="480"/>
        <w:jc w:val="left"/>
        <w:rPr>
          <w:rFonts w:ascii="宋体" w:hAnsi="宋体"/>
          <w:sz w:val="24"/>
        </w:rPr>
      </w:pPr>
      <w:r w:rsidRPr="00C16C21">
        <w:rPr>
          <w:rFonts w:ascii="宋体" w:hAnsi="宋体" w:hint="eastAsia"/>
          <w:sz w:val="24"/>
        </w:rPr>
        <w:t>（1）执行节能产品政府优先采购和强制采购制度（国办发【2007】51号）；</w:t>
      </w:r>
    </w:p>
    <w:p w:rsidR="00132345" w:rsidRPr="00C16C21" w:rsidRDefault="00132345" w:rsidP="00132345">
      <w:pPr>
        <w:spacing w:line="360" w:lineRule="auto"/>
        <w:ind w:leftChars="228" w:left="959" w:hangingChars="200" w:hanging="480"/>
        <w:jc w:val="left"/>
        <w:rPr>
          <w:rFonts w:ascii="宋体" w:hAnsi="宋体"/>
          <w:sz w:val="24"/>
        </w:rPr>
      </w:pPr>
      <w:r w:rsidRPr="00C16C21">
        <w:rPr>
          <w:rFonts w:ascii="宋体" w:hAnsi="宋体" w:hint="eastAsia"/>
          <w:sz w:val="24"/>
        </w:rPr>
        <w:t>（2）执行环境标志产品政府优先采购制度（财库【2019】9号）；</w:t>
      </w:r>
    </w:p>
    <w:p w:rsidR="00132345" w:rsidRPr="00C16C21" w:rsidRDefault="00132345" w:rsidP="00132345">
      <w:pPr>
        <w:spacing w:line="360" w:lineRule="auto"/>
        <w:ind w:leftChars="228" w:left="959" w:hangingChars="200" w:hanging="480"/>
        <w:jc w:val="left"/>
        <w:rPr>
          <w:rFonts w:ascii="宋体" w:hAnsi="宋体"/>
          <w:sz w:val="24"/>
        </w:rPr>
      </w:pPr>
      <w:r w:rsidRPr="00C16C21">
        <w:rPr>
          <w:rFonts w:ascii="宋体" w:hAnsi="宋体" w:hint="eastAsia"/>
          <w:sz w:val="24"/>
        </w:rPr>
        <w:t>（3）《政府采购促进中小企业发展管理办法》（财库【2020】46号）；</w:t>
      </w:r>
    </w:p>
    <w:p w:rsidR="00132345" w:rsidRPr="00C16C21" w:rsidRDefault="00132345" w:rsidP="00132345">
      <w:pPr>
        <w:spacing w:line="360" w:lineRule="auto"/>
        <w:ind w:leftChars="228" w:left="959" w:hangingChars="200" w:hanging="480"/>
        <w:jc w:val="left"/>
        <w:rPr>
          <w:rFonts w:ascii="宋体" w:hAnsi="宋体"/>
          <w:sz w:val="24"/>
        </w:rPr>
      </w:pPr>
      <w:r w:rsidRPr="00C16C21">
        <w:rPr>
          <w:rFonts w:ascii="宋体" w:hAnsi="宋体" w:hint="eastAsia"/>
          <w:sz w:val="24"/>
        </w:rPr>
        <w:t>（4）《财政部、司法部关于政府采购支持监狱企业发展有关问题的通知》（财库【2014】68号）；</w:t>
      </w:r>
    </w:p>
    <w:p w:rsidR="00132345" w:rsidRPr="00C16C21" w:rsidRDefault="00132345" w:rsidP="00132345">
      <w:pPr>
        <w:spacing w:line="360" w:lineRule="auto"/>
        <w:ind w:leftChars="228" w:left="959" w:hangingChars="200" w:hanging="480"/>
        <w:jc w:val="left"/>
        <w:rPr>
          <w:rFonts w:ascii="宋体" w:hAnsi="宋体"/>
          <w:sz w:val="24"/>
        </w:rPr>
      </w:pPr>
      <w:r w:rsidRPr="00C16C21">
        <w:rPr>
          <w:rFonts w:ascii="宋体" w:hAnsi="宋体" w:hint="eastAsia"/>
          <w:sz w:val="24"/>
        </w:rPr>
        <w:t>（5）《三部门联合发布关于促进残疾人就业政府采购政策的通知》（财库【2017】141号）；</w:t>
      </w:r>
    </w:p>
    <w:p w:rsidR="00132345" w:rsidRPr="00C16C21" w:rsidRDefault="00132345" w:rsidP="00132345">
      <w:pPr>
        <w:spacing w:line="360" w:lineRule="auto"/>
        <w:ind w:leftChars="228" w:left="959" w:hangingChars="200" w:hanging="480"/>
        <w:jc w:val="left"/>
        <w:rPr>
          <w:rFonts w:ascii="宋体" w:hAnsi="宋体"/>
          <w:sz w:val="24"/>
        </w:rPr>
      </w:pPr>
      <w:r w:rsidRPr="00C16C21">
        <w:rPr>
          <w:rFonts w:ascii="宋体" w:hAnsi="宋体" w:hint="eastAsia"/>
          <w:sz w:val="24"/>
        </w:rPr>
        <w:t>（6）财政部办公厅关于疫情防控期间开展政府采购活动有关事项的通知（财办库【2020】29号）；</w:t>
      </w:r>
    </w:p>
    <w:p w:rsidR="00132345" w:rsidRPr="00C16C21" w:rsidRDefault="00132345" w:rsidP="00132345">
      <w:pPr>
        <w:spacing w:line="360" w:lineRule="auto"/>
        <w:ind w:leftChars="228" w:left="959" w:hangingChars="200" w:hanging="480"/>
        <w:jc w:val="left"/>
        <w:rPr>
          <w:rFonts w:ascii="宋体" w:hAnsi="宋体"/>
          <w:sz w:val="24"/>
        </w:rPr>
      </w:pPr>
      <w:r w:rsidRPr="00C16C21">
        <w:rPr>
          <w:rFonts w:ascii="宋体" w:hAnsi="宋体" w:hint="eastAsia"/>
          <w:sz w:val="24"/>
        </w:rPr>
        <w:t>（7）《关于进一步优化政府采购营商环境的通知》（京财采购【2021】741号）；</w:t>
      </w:r>
    </w:p>
    <w:p w:rsidR="00132345" w:rsidRPr="00C16C21" w:rsidRDefault="00132345" w:rsidP="00132345">
      <w:pPr>
        <w:spacing w:line="360" w:lineRule="auto"/>
        <w:ind w:leftChars="228" w:left="959" w:hangingChars="200" w:hanging="480"/>
        <w:jc w:val="left"/>
        <w:rPr>
          <w:rFonts w:ascii="宋体" w:hAnsi="宋体"/>
          <w:sz w:val="24"/>
        </w:rPr>
      </w:pPr>
      <w:r w:rsidRPr="00C16C21">
        <w:rPr>
          <w:rFonts w:ascii="宋体" w:hAnsi="宋体" w:hint="eastAsia"/>
          <w:sz w:val="24"/>
        </w:rPr>
        <w:t>（8）《关于进一步加大政府采购支持中小企业力度的通知》（财库【2022】19号）；</w:t>
      </w:r>
    </w:p>
    <w:p w:rsidR="00132345" w:rsidRPr="00C16C21" w:rsidRDefault="00132345" w:rsidP="00132345">
      <w:pPr>
        <w:spacing w:line="360" w:lineRule="auto"/>
        <w:ind w:firstLineChars="200" w:firstLine="480"/>
        <w:rPr>
          <w:sz w:val="24"/>
        </w:rPr>
      </w:pPr>
      <w:r w:rsidRPr="00C16C21">
        <w:rPr>
          <w:rFonts w:ascii="宋体" w:hAnsi="宋体" w:hint="eastAsia"/>
          <w:sz w:val="24"/>
        </w:rPr>
        <w:t>（9）法律法规规定的其他政策</w:t>
      </w:r>
      <w:r w:rsidRPr="00C16C21">
        <w:rPr>
          <w:rFonts w:hint="eastAsia"/>
          <w:sz w:val="24"/>
        </w:rPr>
        <w:t>。</w:t>
      </w:r>
    </w:p>
    <w:p w:rsidR="00132345" w:rsidRPr="00C16C21" w:rsidRDefault="00132345" w:rsidP="00132345">
      <w:pPr>
        <w:spacing w:line="360" w:lineRule="auto"/>
        <w:ind w:firstLineChars="200" w:firstLine="480"/>
        <w:rPr>
          <w:sz w:val="24"/>
        </w:rPr>
      </w:pPr>
      <w:r w:rsidRPr="00C16C21">
        <w:rPr>
          <w:sz w:val="24"/>
        </w:rPr>
        <w:t>2.</w:t>
      </w:r>
      <w:r w:rsidRPr="00C16C21">
        <w:rPr>
          <w:rFonts w:hint="eastAsia"/>
        </w:rPr>
        <w:t xml:space="preserve"> </w:t>
      </w:r>
      <w:r w:rsidRPr="00C16C21">
        <w:rPr>
          <w:rFonts w:hint="eastAsia"/>
          <w:sz w:val="24"/>
        </w:rPr>
        <w:t>本公告在中国政府采购网（</w:t>
      </w:r>
      <w:r w:rsidRPr="00C16C21">
        <w:rPr>
          <w:rFonts w:hint="eastAsia"/>
          <w:sz w:val="24"/>
        </w:rPr>
        <w:t>www.</w:t>
      </w:r>
      <w:r w:rsidRPr="00C16C21">
        <w:rPr>
          <w:sz w:val="24"/>
        </w:rPr>
        <w:t>ccgp.gov.cn</w:t>
      </w:r>
      <w:r w:rsidRPr="00C16C21">
        <w:rPr>
          <w:rFonts w:hint="eastAsia"/>
          <w:sz w:val="24"/>
        </w:rPr>
        <w:t>）发布</w:t>
      </w:r>
      <w:r w:rsidRPr="00C16C21">
        <w:rPr>
          <w:sz w:val="24"/>
        </w:rPr>
        <w:t>。</w:t>
      </w:r>
    </w:p>
    <w:p w:rsidR="00132345" w:rsidRPr="00C16C21" w:rsidRDefault="00132345" w:rsidP="00132345">
      <w:pPr>
        <w:pStyle w:val="2"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bookmarkStart w:id="24" w:name="_Toc28359085"/>
      <w:bookmarkStart w:id="25" w:name="_Toc35393796"/>
      <w:bookmarkStart w:id="26" w:name="_Toc28359008"/>
      <w:bookmarkStart w:id="27" w:name="_Toc35393627"/>
      <w:r w:rsidRPr="00C16C21">
        <w:rPr>
          <w:rFonts w:ascii="Times New Roman" w:eastAsia="宋体" w:hAnsi="Times New Roman"/>
          <w:sz w:val="24"/>
          <w:szCs w:val="24"/>
        </w:rPr>
        <w:t>七、对本次招标提出询问，请按以下方式联系。</w:t>
      </w:r>
      <w:bookmarkEnd w:id="24"/>
      <w:bookmarkEnd w:id="25"/>
      <w:bookmarkEnd w:id="26"/>
      <w:bookmarkEnd w:id="27"/>
    </w:p>
    <w:p w:rsidR="00132345" w:rsidRPr="00C16C21" w:rsidRDefault="00132345" w:rsidP="00132345">
      <w:pPr>
        <w:widowControl/>
        <w:spacing w:line="360" w:lineRule="auto"/>
        <w:jc w:val="left"/>
        <w:rPr>
          <w:b/>
          <w:sz w:val="24"/>
        </w:rPr>
      </w:pPr>
      <w:r w:rsidRPr="00C16C21">
        <w:rPr>
          <w:sz w:val="24"/>
        </w:rPr>
        <w:t xml:space="preserve">　　　</w:t>
      </w:r>
      <w:r w:rsidRPr="00C16C21">
        <w:rPr>
          <w:b/>
          <w:sz w:val="24"/>
        </w:rPr>
        <w:t>1.</w:t>
      </w:r>
      <w:r w:rsidRPr="00C16C21">
        <w:rPr>
          <w:b/>
          <w:sz w:val="24"/>
        </w:rPr>
        <w:t>采购人信息</w:t>
      </w:r>
    </w:p>
    <w:p w:rsidR="00132345" w:rsidRPr="00C16C21" w:rsidRDefault="00132345" w:rsidP="00132345">
      <w:pPr>
        <w:spacing w:line="360" w:lineRule="auto"/>
        <w:ind w:leftChars="371" w:left="1079" w:hangingChars="125" w:hanging="300"/>
        <w:jc w:val="left"/>
        <w:rPr>
          <w:sz w:val="24"/>
        </w:rPr>
      </w:pPr>
      <w:bookmarkStart w:id="28" w:name="_Toc28359086"/>
      <w:bookmarkStart w:id="29" w:name="_Toc28359009"/>
      <w:r w:rsidRPr="00C16C21">
        <w:rPr>
          <w:sz w:val="24"/>
        </w:rPr>
        <w:t>名</w:t>
      </w:r>
      <w:r w:rsidRPr="00C16C21">
        <w:rPr>
          <w:sz w:val="24"/>
        </w:rPr>
        <w:t xml:space="preserve">    </w:t>
      </w:r>
      <w:r w:rsidRPr="00C16C21">
        <w:rPr>
          <w:sz w:val="24"/>
        </w:rPr>
        <w:t>称：</w:t>
      </w:r>
      <w:r w:rsidRPr="00C16C21">
        <w:rPr>
          <w:rFonts w:hint="eastAsia"/>
          <w:sz w:val="24"/>
        </w:rPr>
        <w:t>北京市消防救援总队</w:t>
      </w:r>
    </w:p>
    <w:p w:rsidR="00132345" w:rsidRPr="00C16C21" w:rsidRDefault="00132345" w:rsidP="00132345">
      <w:pPr>
        <w:spacing w:line="360" w:lineRule="auto"/>
        <w:ind w:leftChars="371" w:left="1079" w:hangingChars="125" w:hanging="300"/>
        <w:jc w:val="left"/>
        <w:rPr>
          <w:sz w:val="24"/>
        </w:rPr>
      </w:pPr>
      <w:r w:rsidRPr="00C16C21">
        <w:rPr>
          <w:sz w:val="24"/>
        </w:rPr>
        <w:t>地</w:t>
      </w:r>
      <w:r w:rsidRPr="00C16C21">
        <w:rPr>
          <w:sz w:val="24"/>
        </w:rPr>
        <w:t xml:space="preserve">    </w:t>
      </w:r>
      <w:r w:rsidRPr="00C16C21">
        <w:rPr>
          <w:sz w:val="24"/>
        </w:rPr>
        <w:t>址：</w:t>
      </w:r>
      <w:r w:rsidRPr="00C16C21">
        <w:rPr>
          <w:rFonts w:hint="eastAsia"/>
          <w:sz w:val="24"/>
        </w:rPr>
        <w:t>北京市西城区西直门南小街</w:t>
      </w:r>
      <w:r w:rsidRPr="00C16C21">
        <w:rPr>
          <w:rFonts w:hint="eastAsia"/>
          <w:sz w:val="24"/>
        </w:rPr>
        <w:t>1</w:t>
      </w:r>
      <w:r w:rsidRPr="00C16C21">
        <w:rPr>
          <w:rFonts w:hint="eastAsia"/>
          <w:sz w:val="24"/>
        </w:rPr>
        <w:t>号</w:t>
      </w:r>
    </w:p>
    <w:p w:rsidR="00132345" w:rsidRPr="00C16C21" w:rsidRDefault="00132345" w:rsidP="00132345">
      <w:pPr>
        <w:spacing w:line="360" w:lineRule="auto"/>
        <w:ind w:leftChars="371" w:left="1079" w:hangingChars="125" w:hanging="300"/>
        <w:jc w:val="left"/>
        <w:rPr>
          <w:sz w:val="24"/>
          <w:u w:val="single"/>
        </w:rPr>
      </w:pPr>
      <w:r w:rsidRPr="00C16C21">
        <w:rPr>
          <w:sz w:val="24"/>
        </w:rPr>
        <w:t>联系方式：</w:t>
      </w:r>
      <w:r w:rsidRPr="00C16C21">
        <w:rPr>
          <w:rFonts w:hint="eastAsia"/>
          <w:sz w:val="24"/>
        </w:rPr>
        <w:t>张助理</w:t>
      </w:r>
      <w:r w:rsidRPr="00C16C21">
        <w:rPr>
          <w:rFonts w:hint="eastAsia"/>
          <w:sz w:val="24"/>
        </w:rPr>
        <w:t xml:space="preserve"> 010-82215233</w:t>
      </w:r>
    </w:p>
    <w:p w:rsidR="00132345" w:rsidRPr="00C16C21" w:rsidRDefault="00132345" w:rsidP="00132345">
      <w:pPr>
        <w:spacing w:line="360" w:lineRule="auto"/>
        <w:ind w:leftChars="371" w:left="1080" w:hangingChars="125" w:hanging="301"/>
        <w:jc w:val="left"/>
        <w:rPr>
          <w:b/>
          <w:sz w:val="24"/>
        </w:rPr>
      </w:pPr>
      <w:r w:rsidRPr="00C16C21">
        <w:rPr>
          <w:b/>
          <w:sz w:val="24"/>
        </w:rPr>
        <w:t>2.</w:t>
      </w:r>
      <w:r w:rsidRPr="00C16C21">
        <w:rPr>
          <w:b/>
          <w:sz w:val="24"/>
        </w:rPr>
        <w:t>采购代理机构信息</w:t>
      </w:r>
      <w:bookmarkEnd w:id="28"/>
      <w:bookmarkEnd w:id="29"/>
    </w:p>
    <w:p w:rsidR="00132345" w:rsidRPr="00C16C21" w:rsidRDefault="00132345" w:rsidP="00132345">
      <w:pPr>
        <w:spacing w:line="360" w:lineRule="auto"/>
        <w:ind w:leftChars="371" w:left="1079" w:hangingChars="125" w:hanging="300"/>
        <w:jc w:val="left"/>
        <w:rPr>
          <w:sz w:val="24"/>
        </w:rPr>
      </w:pPr>
      <w:bookmarkStart w:id="30" w:name="_Toc28359010"/>
      <w:bookmarkStart w:id="31" w:name="_Toc28359087"/>
      <w:r w:rsidRPr="00C16C21">
        <w:rPr>
          <w:sz w:val="24"/>
        </w:rPr>
        <w:t>名</w:t>
      </w:r>
      <w:r w:rsidRPr="00C16C21">
        <w:rPr>
          <w:sz w:val="24"/>
        </w:rPr>
        <w:t xml:space="preserve">    </w:t>
      </w:r>
      <w:r w:rsidRPr="00C16C21">
        <w:rPr>
          <w:sz w:val="24"/>
        </w:rPr>
        <w:t>称：</w:t>
      </w:r>
      <w:r w:rsidRPr="00C16C21">
        <w:rPr>
          <w:rFonts w:hint="eastAsia"/>
          <w:sz w:val="24"/>
        </w:rPr>
        <w:t>中海华咨询有限公司</w:t>
      </w:r>
    </w:p>
    <w:p w:rsidR="00132345" w:rsidRPr="00C16C21" w:rsidRDefault="00132345" w:rsidP="00132345">
      <w:pPr>
        <w:spacing w:line="360" w:lineRule="auto"/>
        <w:ind w:leftChars="371" w:left="1984" w:hangingChars="502" w:hanging="1205"/>
        <w:jc w:val="left"/>
        <w:rPr>
          <w:sz w:val="24"/>
        </w:rPr>
      </w:pPr>
      <w:r w:rsidRPr="00C16C21">
        <w:rPr>
          <w:sz w:val="24"/>
        </w:rPr>
        <w:t>地</w:t>
      </w:r>
      <w:r w:rsidRPr="00C16C21">
        <w:rPr>
          <w:sz w:val="24"/>
        </w:rPr>
        <w:t xml:space="preserve">    </w:t>
      </w:r>
      <w:r w:rsidRPr="00C16C21">
        <w:rPr>
          <w:sz w:val="24"/>
        </w:rPr>
        <w:t>址：</w:t>
      </w:r>
      <w:r w:rsidRPr="00C16C21">
        <w:rPr>
          <w:rFonts w:hint="eastAsia"/>
          <w:sz w:val="24"/>
        </w:rPr>
        <w:t>北京市东城区新中街</w:t>
      </w:r>
      <w:r w:rsidRPr="00C16C21">
        <w:rPr>
          <w:rFonts w:hint="eastAsia"/>
          <w:sz w:val="24"/>
        </w:rPr>
        <w:t>68</w:t>
      </w:r>
      <w:r w:rsidRPr="00C16C21">
        <w:rPr>
          <w:rFonts w:hint="eastAsia"/>
          <w:sz w:val="24"/>
        </w:rPr>
        <w:t>号聚龙花园</w:t>
      </w:r>
      <w:r w:rsidRPr="00C16C21">
        <w:rPr>
          <w:rFonts w:hint="eastAsia"/>
          <w:sz w:val="24"/>
        </w:rPr>
        <w:t>1</w:t>
      </w:r>
      <w:r w:rsidRPr="00C16C21">
        <w:rPr>
          <w:rFonts w:hint="eastAsia"/>
          <w:sz w:val="24"/>
        </w:rPr>
        <w:t>号楼</w:t>
      </w:r>
      <w:r w:rsidRPr="00C16C21">
        <w:rPr>
          <w:rFonts w:hint="eastAsia"/>
          <w:sz w:val="24"/>
        </w:rPr>
        <w:t>101</w:t>
      </w:r>
    </w:p>
    <w:p w:rsidR="00132345" w:rsidRPr="00C16C21" w:rsidRDefault="00132345" w:rsidP="00132345">
      <w:pPr>
        <w:spacing w:line="360" w:lineRule="auto"/>
        <w:ind w:leftChars="371" w:left="1079" w:hangingChars="125" w:hanging="300"/>
        <w:jc w:val="left"/>
        <w:rPr>
          <w:sz w:val="24"/>
          <w:u w:val="single"/>
        </w:rPr>
      </w:pPr>
      <w:r w:rsidRPr="00C16C21">
        <w:rPr>
          <w:sz w:val="24"/>
        </w:rPr>
        <w:t>联系方式：</w:t>
      </w:r>
      <w:r w:rsidRPr="00C16C21">
        <w:rPr>
          <w:rFonts w:hint="eastAsia"/>
          <w:sz w:val="24"/>
        </w:rPr>
        <w:t>白经理</w:t>
      </w:r>
      <w:r w:rsidRPr="00C16C21">
        <w:rPr>
          <w:rFonts w:hint="eastAsia"/>
          <w:sz w:val="24"/>
        </w:rPr>
        <w:t xml:space="preserve">  15611696961</w:t>
      </w:r>
    </w:p>
    <w:p w:rsidR="00132345" w:rsidRPr="00C16C21" w:rsidRDefault="00132345" w:rsidP="00132345">
      <w:pPr>
        <w:spacing w:line="360" w:lineRule="auto"/>
        <w:ind w:firstLineChars="300" w:firstLine="723"/>
        <w:rPr>
          <w:b/>
          <w:sz w:val="24"/>
          <w:u w:val="single"/>
        </w:rPr>
      </w:pPr>
      <w:r w:rsidRPr="00C16C21">
        <w:rPr>
          <w:b/>
          <w:sz w:val="24"/>
        </w:rPr>
        <w:t>3.</w:t>
      </w:r>
      <w:r w:rsidRPr="00C16C21">
        <w:rPr>
          <w:b/>
          <w:sz w:val="24"/>
        </w:rPr>
        <w:t>项目联系方式</w:t>
      </w:r>
      <w:bookmarkEnd w:id="30"/>
      <w:bookmarkEnd w:id="31"/>
    </w:p>
    <w:p w:rsidR="00132345" w:rsidRPr="00C16C21" w:rsidRDefault="00132345" w:rsidP="00132345">
      <w:pPr>
        <w:pStyle w:val="a4"/>
        <w:spacing w:line="360" w:lineRule="auto"/>
        <w:ind w:firstLineChars="300" w:firstLine="720"/>
        <w:rPr>
          <w:rFonts w:ascii="Times New Roman" w:hAnsi="Times New Roman" w:hint="default"/>
          <w:sz w:val="24"/>
          <w:szCs w:val="24"/>
        </w:rPr>
      </w:pPr>
      <w:r w:rsidRPr="00C16C21">
        <w:rPr>
          <w:rFonts w:ascii="Times New Roman" w:hAnsi="Times New Roman" w:hint="default"/>
          <w:sz w:val="24"/>
          <w:szCs w:val="24"/>
        </w:rPr>
        <w:lastRenderedPageBreak/>
        <w:t>项目联系人：</w:t>
      </w:r>
      <w:r w:rsidRPr="00C16C21">
        <w:rPr>
          <w:rFonts w:ascii="Times New Roman" w:hAnsi="Times New Roman"/>
          <w:sz w:val="24"/>
          <w:szCs w:val="24"/>
        </w:rPr>
        <w:t>白经理</w:t>
      </w:r>
    </w:p>
    <w:p w:rsidR="00132345" w:rsidRPr="00C16C21" w:rsidRDefault="00132345" w:rsidP="00132345">
      <w:pPr>
        <w:pStyle w:val="a4"/>
        <w:spacing w:line="360" w:lineRule="auto"/>
        <w:ind w:firstLineChars="300" w:firstLine="720"/>
        <w:rPr>
          <w:rFonts w:ascii="Times New Roman" w:hAnsi="Times New Roman" w:hint="default"/>
          <w:sz w:val="24"/>
          <w:szCs w:val="24"/>
        </w:rPr>
      </w:pPr>
      <w:r w:rsidRPr="00C16C21">
        <w:rPr>
          <w:rFonts w:ascii="Times New Roman" w:hAnsi="Times New Roman"/>
          <w:sz w:val="24"/>
          <w:szCs w:val="24"/>
        </w:rPr>
        <w:t>电</w:t>
      </w:r>
      <w:r w:rsidRPr="00C16C21">
        <w:rPr>
          <w:rFonts w:ascii="Times New Roman" w:hAnsi="Times New Roman"/>
          <w:sz w:val="24"/>
          <w:szCs w:val="24"/>
        </w:rPr>
        <w:t xml:space="preserve">      </w:t>
      </w:r>
      <w:r w:rsidRPr="00C16C21">
        <w:rPr>
          <w:rFonts w:ascii="Times New Roman" w:hAnsi="Times New Roman"/>
          <w:sz w:val="24"/>
          <w:szCs w:val="24"/>
        </w:rPr>
        <w:t>话：</w:t>
      </w:r>
      <w:r w:rsidRPr="00C16C21">
        <w:rPr>
          <w:rFonts w:ascii="Times New Roman" w:hAnsi="Times New Roman"/>
          <w:sz w:val="24"/>
          <w:szCs w:val="24"/>
        </w:rPr>
        <w:t>15611696961</w:t>
      </w:r>
    </w:p>
    <w:p w:rsidR="00250A5B" w:rsidRPr="00132345" w:rsidRDefault="00250A5B"/>
    <w:sectPr w:rsidR="00250A5B" w:rsidRPr="001323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345"/>
    <w:rsid w:val="00132345"/>
    <w:rsid w:val="00232FE4"/>
    <w:rsid w:val="00250A5B"/>
    <w:rsid w:val="003A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13234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0"/>
    <w:link w:val="2Char1"/>
    <w:autoRedefine/>
    <w:qFormat/>
    <w:rsid w:val="00132345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Char">
    <w:name w:val="标题 2 Char"/>
    <w:basedOn w:val="a1"/>
    <w:uiPriority w:val="9"/>
    <w:semiHidden/>
    <w:rsid w:val="0013234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Plain Text"/>
    <w:basedOn w:val="a"/>
    <w:link w:val="Char"/>
    <w:autoRedefine/>
    <w:qFormat/>
    <w:rsid w:val="00132345"/>
    <w:rPr>
      <w:rFonts w:ascii="宋体" w:hAnsi="Courier New" w:hint="eastAsia"/>
      <w:szCs w:val="20"/>
    </w:rPr>
  </w:style>
  <w:style w:type="character" w:customStyle="1" w:styleId="Char">
    <w:name w:val="纯文本 Char"/>
    <w:basedOn w:val="a1"/>
    <w:link w:val="a4"/>
    <w:qFormat/>
    <w:rsid w:val="00132345"/>
    <w:rPr>
      <w:rFonts w:ascii="宋体" w:eastAsia="宋体" w:hAnsi="Courier New" w:cs="Times New Roman"/>
      <w:szCs w:val="20"/>
    </w:rPr>
  </w:style>
  <w:style w:type="character" w:customStyle="1" w:styleId="2Char1">
    <w:name w:val="标题 2 Char1"/>
    <w:link w:val="2"/>
    <w:autoRedefine/>
    <w:qFormat/>
    <w:rsid w:val="00132345"/>
    <w:rPr>
      <w:rFonts w:ascii="Arial" w:eastAsia="黑体" w:hAnsi="Arial" w:cs="Times New Roman"/>
      <w:b/>
      <w:kern w:val="0"/>
      <w:sz w:val="30"/>
      <w:szCs w:val="20"/>
    </w:rPr>
  </w:style>
  <w:style w:type="paragraph" w:styleId="a0">
    <w:name w:val="Normal Indent"/>
    <w:basedOn w:val="a"/>
    <w:uiPriority w:val="99"/>
    <w:semiHidden/>
    <w:unhideWhenUsed/>
    <w:rsid w:val="00132345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13234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0"/>
    <w:link w:val="2Char1"/>
    <w:autoRedefine/>
    <w:qFormat/>
    <w:rsid w:val="00132345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Char">
    <w:name w:val="标题 2 Char"/>
    <w:basedOn w:val="a1"/>
    <w:uiPriority w:val="9"/>
    <w:semiHidden/>
    <w:rsid w:val="0013234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Plain Text"/>
    <w:basedOn w:val="a"/>
    <w:link w:val="Char"/>
    <w:autoRedefine/>
    <w:qFormat/>
    <w:rsid w:val="00132345"/>
    <w:rPr>
      <w:rFonts w:ascii="宋体" w:hAnsi="Courier New" w:hint="eastAsia"/>
      <w:szCs w:val="20"/>
    </w:rPr>
  </w:style>
  <w:style w:type="character" w:customStyle="1" w:styleId="Char">
    <w:name w:val="纯文本 Char"/>
    <w:basedOn w:val="a1"/>
    <w:link w:val="a4"/>
    <w:qFormat/>
    <w:rsid w:val="00132345"/>
    <w:rPr>
      <w:rFonts w:ascii="宋体" w:eastAsia="宋体" w:hAnsi="Courier New" w:cs="Times New Roman"/>
      <w:szCs w:val="20"/>
    </w:rPr>
  </w:style>
  <w:style w:type="character" w:customStyle="1" w:styleId="2Char1">
    <w:name w:val="标题 2 Char1"/>
    <w:link w:val="2"/>
    <w:autoRedefine/>
    <w:qFormat/>
    <w:rsid w:val="00132345"/>
    <w:rPr>
      <w:rFonts w:ascii="Arial" w:eastAsia="黑体" w:hAnsi="Arial" w:cs="Times New Roman"/>
      <w:b/>
      <w:kern w:val="0"/>
      <w:sz w:val="30"/>
      <w:szCs w:val="20"/>
    </w:rPr>
  </w:style>
  <w:style w:type="paragraph" w:styleId="a0">
    <w:name w:val="Normal Indent"/>
    <w:basedOn w:val="a"/>
    <w:uiPriority w:val="99"/>
    <w:semiHidden/>
    <w:unhideWhenUsed/>
    <w:rsid w:val="0013234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0</cp:lastModifiedBy>
  <cp:revision>3</cp:revision>
  <dcterms:created xsi:type="dcterms:W3CDTF">2024-04-11T08:05:00Z</dcterms:created>
  <dcterms:modified xsi:type="dcterms:W3CDTF">2024-04-11T08:18:00Z</dcterms:modified>
</cp:coreProperties>
</file>