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附件1</w:t>
      </w:r>
    </w:p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资格条件承诺函</w:t>
      </w:r>
    </w:p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供应商名称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符合《中华人民共和国政府采购法》第二十二条第一款第（二）项、第（三）项、第（四）项、第（五）项规定条件，具体包括：</w:t>
      </w:r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1.具有良好的商业信誉和健全的财务会计制度；</w:t>
      </w:r>
      <w:bookmarkStart w:id="0" w:name="_GoBack"/>
      <w:bookmarkEnd w:id="0"/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3.具有依法缴纳税收和社会保障资金的良好记录；</w:t>
      </w:r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left="0" w:leftChars="0" w:firstLine="640" w:firstLineChars="200"/>
        <w:jc w:val="both"/>
        <w:rPr>
          <w:rFonts w:hint="default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5.未被列入失信被执行人、重大税收违法案件当事人名单、政府采购严重违法失信行为记录名单；</w:t>
      </w:r>
    </w:p>
    <w:p>
      <w:pPr>
        <w:ind w:left="0" w:leftChars="0" w:firstLine="640" w:firstLineChars="200"/>
        <w:jc w:val="both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ind w:left="0" w:leftChars="0" w:firstLine="640" w:firstLineChars="200"/>
        <w:jc w:val="both"/>
        <w:rPr>
          <w:rFonts w:hint="default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特此承诺。</w:t>
      </w:r>
    </w:p>
    <w:p>
      <w:pPr>
        <w:ind w:left="0" w:leftChars="0" w:firstLine="0" w:firstLineChars="0"/>
        <w:rPr>
          <w:rFonts w:hint="default" w:ascii="仿宋_GB2312" w:hAnsi="仿宋_GB2312" w:cs="仿宋_GB231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3840" w:firstLineChars="1200"/>
        <w:textAlignment w:val="auto"/>
        <w:outlineLvl w:val="9"/>
        <w:rPr>
          <w:rFonts w:hint="eastAsia"/>
        </w:rPr>
      </w:pPr>
      <w:r>
        <w:rPr>
          <w:rFonts w:hint="eastAsia"/>
        </w:rPr>
        <w:t xml:space="preserve">投标人电子签章：             </w:t>
      </w:r>
    </w:p>
    <w:p>
      <w:pPr>
        <w:ind w:left="0" w:leftChars="0" w:firstLine="0" w:firstLineChars="0"/>
        <w:rPr>
          <w:rFonts w:hint="default" w:ascii="仿宋_GB2312" w:hAnsi="仿宋_GB2312" w:cs="仿宋_GB2312"/>
          <w:lang w:val="en-US" w:eastAsia="zh-CN"/>
        </w:rPr>
      </w:pPr>
      <w:r>
        <w:rPr>
          <w:rFonts w:hint="eastAsia"/>
        </w:rPr>
        <w:t>               </w:t>
      </w:r>
      <w:r>
        <w:rPr>
          <w:rFonts w:hint="eastAsia" w:ascii="Times New Roman" w:eastAsia="仿宋_GB2312"/>
          <w:lang w:val="en-US" w:eastAsia="zh-CN"/>
        </w:rPr>
        <w:t xml:space="preserve">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日        </w:t>
      </w:r>
      <w:r>
        <w:rPr>
          <w:rFonts w:hint="eastAsia" w:ascii="Times New Roman" w:eastAsia="仿宋_GB2312"/>
          <w:lang w:val="en-US" w:eastAsia="zh-CN"/>
        </w:rPr>
        <w:t xml:space="preserve">  </w:t>
      </w:r>
      <w:r>
        <w:rPr>
          <w:rFonts w:hint="eastAsia"/>
        </w:rPr>
        <w:t>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wMzllMTgxMDhkMzNkMTMwNTdmNTJmZWFmYjE0MWIifQ=="/>
  </w:docVars>
  <w:rsids>
    <w:rsidRoot w:val="00000000"/>
    <w:rsid w:val="33273AC2"/>
    <w:rsid w:val="7021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长春</cp:lastModifiedBy>
  <dcterms:modified xsi:type="dcterms:W3CDTF">2024-06-19T03:42:21Z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DABA70E182D84E93A56B04657673A34F_12</vt:lpwstr>
  </property>
</Properties>
</file>