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43A44" w14:textId="77777777" w:rsidR="000636CA" w:rsidRPr="00D623F5" w:rsidRDefault="000636CA" w:rsidP="000636C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35393822"/>
      <w:bookmarkStart w:id="1" w:name="_Toc28359033"/>
      <w:bookmarkStart w:id="2" w:name="_Toc35393653"/>
      <w:proofErr w:type="gramStart"/>
      <w:r w:rsidRPr="00D623F5">
        <w:rPr>
          <w:rFonts w:ascii="宋体" w:hAnsi="宋体" w:hint="eastAsia"/>
        </w:rPr>
        <w:t>废标公告</w:t>
      </w:r>
      <w:bookmarkEnd w:id="0"/>
      <w:bookmarkEnd w:id="1"/>
      <w:bookmarkEnd w:id="2"/>
      <w:proofErr w:type="gramEnd"/>
    </w:p>
    <w:p w14:paraId="229C40BC" w14:textId="77777777" w:rsidR="000636CA" w:rsidRPr="00D623F5" w:rsidRDefault="000636CA" w:rsidP="00D623F5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3" w:name="_Toc28359111"/>
      <w:bookmarkStart w:id="4" w:name="_Toc28359034"/>
      <w:bookmarkStart w:id="5" w:name="_Toc35393654"/>
      <w:bookmarkStart w:id="6" w:name="_Toc35393823"/>
      <w:r w:rsidRPr="00D623F5">
        <w:rPr>
          <w:rFonts w:ascii="宋体" w:eastAsia="宋体" w:hAnsi="宋体" w:cs="宋体" w:hint="eastAsia"/>
          <w:b w:val="0"/>
          <w:sz w:val="24"/>
          <w:szCs w:val="24"/>
        </w:rPr>
        <w:t>一、项目基本情况</w:t>
      </w:r>
      <w:bookmarkEnd w:id="3"/>
      <w:bookmarkEnd w:id="4"/>
      <w:bookmarkEnd w:id="5"/>
      <w:bookmarkEnd w:id="6"/>
    </w:p>
    <w:p w14:paraId="5F6C3F2A" w14:textId="0366644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>采购项目编号：</w:t>
      </w:r>
      <w:r w:rsidR="00D623F5" w:rsidRPr="00D623F5">
        <w:rPr>
          <w:rFonts w:ascii="宋体" w:hAnsi="宋体"/>
          <w:sz w:val="24"/>
          <w:szCs w:val="24"/>
        </w:rPr>
        <w:t>BIECC-21ZB1084/1</w:t>
      </w:r>
    </w:p>
    <w:p w14:paraId="56C02A6A" w14:textId="1399D4EA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>采购项目名称：</w:t>
      </w:r>
      <w:r w:rsidR="00D623F5" w:rsidRPr="00D623F5">
        <w:rPr>
          <w:rFonts w:ascii="宋体" w:hAnsi="宋体" w:hint="eastAsia"/>
          <w:sz w:val="24"/>
          <w:szCs w:val="24"/>
        </w:rPr>
        <w:t>华北电力大学校内12间商业用房经营项目（二次）</w:t>
      </w:r>
    </w:p>
    <w:p w14:paraId="2527FD86" w14:textId="77777777" w:rsidR="000636CA" w:rsidRPr="00D623F5" w:rsidRDefault="000636CA" w:rsidP="00D623F5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7" w:name="_Toc28359035"/>
      <w:bookmarkStart w:id="8" w:name="_Toc28359112"/>
      <w:bookmarkStart w:id="9" w:name="_Toc35393655"/>
      <w:bookmarkStart w:id="10" w:name="_Toc35393824"/>
      <w:r w:rsidRPr="00D623F5">
        <w:rPr>
          <w:rFonts w:ascii="宋体" w:eastAsia="宋体" w:hAnsi="宋体" w:cs="宋体" w:hint="eastAsia"/>
          <w:b w:val="0"/>
          <w:sz w:val="24"/>
          <w:szCs w:val="24"/>
        </w:rPr>
        <w:t>二、项目</w:t>
      </w:r>
      <w:r w:rsidR="005B3BE4" w:rsidRPr="00D623F5">
        <w:rPr>
          <w:rFonts w:ascii="宋体" w:eastAsia="宋体" w:hAnsi="宋体" w:cs="宋体" w:hint="eastAsia"/>
          <w:b w:val="0"/>
          <w:sz w:val="24"/>
          <w:szCs w:val="24"/>
        </w:rPr>
        <w:t>废标</w:t>
      </w:r>
      <w:r w:rsidRPr="00D623F5">
        <w:rPr>
          <w:rFonts w:ascii="宋体" w:eastAsia="宋体" w:hAnsi="宋体" w:cs="宋体" w:hint="eastAsia"/>
          <w:b w:val="0"/>
          <w:sz w:val="24"/>
          <w:szCs w:val="24"/>
        </w:rPr>
        <w:t>的原因</w:t>
      </w:r>
      <w:bookmarkEnd w:id="7"/>
      <w:bookmarkEnd w:id="8"/>
      <w:bookmarkEnd w:id="9"/>
      <w:bookmarkEnd w:id="10"/>
    </w:p>
    <w:p w14:paraId="06C22096" w14:textId="33BB93EA" w:rsidR="002F3681" w:rsidRDefault="002F3681" w:rsidP="00D623F5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</w:t>
      </w:r>
      <w:r>
        <w:rPr>
          <w:rFonts w:ascii="宋体" w:hAnsi="宋体"/>
          <w:sz w:val="24"/>
          <w:szCs w:val="24"/>
        </w:rPr>
        <w:t>1</w:t>
      </w:r>
      <w:r>
        <w:rPr>
          <w:rFonts w:ascii="宋体" w:hAnsi="宋体" w:hint="eastAsia"/>
          <w:sz w:val="24"/>
          <w:szCs w:val="24"/>
        </w:rPr>
        <w:t>包：</w:t>
      </w:r>
    </w:p>
    <w:p w14:paraId="3E2634C6" w14:textId="4967CF5B" w:rsidR="002F3681" w:rsidRDefault="002F3681" w:rsidP="002F368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至递交投标文件截止时间，递交投标文件的投标人不足3家，本采购包作废标处理。</w:t>
      </w:r>
    </w:p>
    <w:p w14:paraId="7F44E96D" w14:textId="3E9C219C" w:rsidR="00575500" w:rsidRPr="00D623F5" w:rsidRDefault="00575500" w:rsidP="00D623F5">
      <w:pPr>
        <w:spacing w:line="360" w:lineRule="auto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>08包：</w:t>
      </w:r>
    </w:p>
    <w:p w14:paraId="11BBED3E" w14:textId="11DE23D0" w:rsidR="00575500" w:rsidRPr="00D623F5" w:rsidRDefault="009D6A22" w:rsidP="002F368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D6A22">
        <w:rPr>
          <w:rFonts w:ascii="宋体" w:hAnsi="宋体" w:hint="eastAsia"/>
          <w:sz w:val="24"/>
          <w:szCs w:val="24"/>
        </w:rPr>
        <w:t>至递交投标文件截止时间，递交投标文件的投标人不足3家，本采购包作废标处理</w:t>
      </w:r>
      <w:r w:rsidR="001F07DD">
        <w:rPr>
          <w:rFonts w:ascii="宋体" w:hAnsi="宋体" w:hint="eastAsia"/>
          <w:sz w:val="24"/>
          <w:szCs w:val="24"/>
        </w:rPr>
        <w:t>。</w:t>
      </w:r>
    </w:p>
    <w:p w14:paraId="655868D5" w14:textId="77777777" w:rsidR="00575500" w:rsidRPr="00D623F5" w:rsidRDefault="00575500" w:rsidP="00D623F5">
      <w:pPr>
        <w:spacing w:line="360" w:lineRule="auto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>11包：</w:t>
      </w:r>
    </w:p>
    <w:p w14:paraId="0BBAA56C" w14:textId="3E00769C" w:rsidR="00575500" w:rsidRPr="00D623F5" w:rsidRDefault="009D6A22" w:rsidP="002F3681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9D6A22">
        <w:rPr>
          <w:rFonts w:ascii="宋体" w:hAnsi="宋体" w:hint="eastAsia"/>
          <w:sz w:val="24"/>
          <w:szCs w:val="24"/>
        </w:rPr>
        <w:t>至递交投标文件截止时间，递交投标文件的投标人不足3家，本采购包作废标处理</w:t>
      </w:r>
      <w:r w:rsidR="00575500" w:rsidRPr="00D623F5">
        <w:rPr>
          <w:rFonts w:ascii="宋体" w:hAnsi="宋体" w:hint="eastAsia"/>
          <w:sz w:val="24"/>
          <w:szCs w:val="24"/>
        </w:rPr>
        <w:t>。</w:t>
      </w:r>
    </w:p>
    <w:p w14:paraId="1268E53F" w14:textId="77777777" w:rsidR="000636CA" w:rsidRPr="00D623F5" w:rsidRDefault="000636CA" w:rsidP="00D623F5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1" w:name="_Toc35393656"/>
      <w:bookmarkStart w:id="12" w:name="_Toc35393825"/>
      <w:r w:rsidRPr="00D623F5">
        <w:rPr>
          <w:rFonts w:ascii="宋体" w:eastAsia="宋体" w:hAnsi="宋体" w:cs="宋体" w:hint="eastAsia"/>
          <w:b w:val="0"/>
          <w:sz w:val="24"/>
          <w:szCs w:val="24"/>
        </w:rPr>
        <w:t>三、其他补充事宜</w:t>
      </w:r>
      <w:bookmarkEnd w:id="11"/>
      <w:bookmarkEnd w:id="12"/>
    </w:p>
    <w:p w14:paraId="5D2F6086" w14:textId="77777777" w:rsidR="000636CA" w:rsidRPr="00D623F5" w:rsidRDefault="000636CA" w:rsidP="00C0089D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/>
          <w:sz w:val="24"/>
          <w:szCs w:val="24"/>
        </w:rPr>
        <w:t>无</w:t>
      </w:r>
    </w:p>
    <w:p w14:paraId="7D96EF2F" w14:textId="77777777" w:rsidR="000636CA" w:rsidRPr="00D623F5" w:rsidRDefault="000636CA" w:rsidP="00D623F5">
      <w:pPr>
        <w:pStyle w:val="2"/>
        <w:spacing w:line="360" w:lineRule="auto"/>
        <w:rPr>
          <w:rFonts w:ascii="宋体" w:eastAsia="宋体" w:hAnsi="宋体" w:cs="宋体"/>
          <w:b w:val="0"/>
          <w:sz w:val="24"/>
          <w:szCs w:val="24"/>
        </w:rPr>
      </w:pPr>
      <w:bookmarkStart w:id="13" w:name="_Toc28359036"/>
      <w:bookmarkStart w:id="14" w:name="_Toc28359113"/>
      <w:bookmarkStart w:id="15" w:name="_Toc35393657"/>
      <w:bookmarkStart w:id="16" w:name="_Toc35393826"/>
      <w:r w:rsidRPr="00D623F5">
        <w:rPr>
          <w:rFonts w:ascii="宋体" w:eastAsia="宋体" w:hAnsi="宋体" w:cs="宋体" w:hint="eastAsia"/>
          <w:b w:val="0"/>
          <w:sz w:val="24"/>
          <w:szCs w:val="24"/>
        </w:rPr>
        <w:t>四、凡对本次公告内容提出询问，请按以下方式联系。</w:t>
      </w:r>
      <w:bookmarkEnd w:id="13"/>
      <w:bookmarkEnd w:id="14"/>
      <w:bookmarkEnd w:id="15"/>
      <w:bookmarkEnd w:id="16"/>
    </w:p>
    <w:p w14:paraId="2262DD9B" w14:textId="77777777" w:rsidR="000636CA" w:rsidRPr="00D623F5" w:rsidRDefault="000636CA" w:rsidP="00D623F5">
      <w:pPr>
        <w:pStyle w:val="2"/>
        <w:spacing w:line="360" w:lineRule="auto"/>
        <w:ind w:leftChars="-3" w:left="-6" w:firstLineChars="204" w:firstLine="490"/>
        <w:rPr>
          <w:rFonts w:ascii="宋体" w:eastAsia="宋体" w:hAnsi="宋体" w:cs="宋体"/>
          <w:b w:val="0"/>
          <w:sz w:val="24"/>
          <w:szCs w:val="24"/>
        </w:rPr>
      </w:pPr>
      <w:bookmarkStart w:id="17" w:name="_Toc28359114"/>
      <w:bookmarkStart w:id="18" w:name="_Toc28359037"/>
      <w:bookmarkStart w:id="19" w:name="_Toc35393658"/>
      <w:bookmarkStart w:id="20" w:name="_Toc35393827"/>
      <w:r w:rsidRPr="00D623F5">
        <w:rPr>
          <w:rFonts w:ascii="宋体" w:eastAsia="宋体" w:hAnsi="宋体" w:cs="宋体" w:hint="eastAsia"/>
          <w:b w:val="0"/>
          <w:sz w:val="24"/>
          <w:szCs w:val="24"/>
        </w:rPr>
        <w:t>1.采购人信息</w:t>
      </w:r>
      <w:bookmarkEnd w:id="17"/>
      <w:bookmarkEnd w:id="18"/>
      <w:bookmarkEnd w:id="19"/>
      <w:bookmarkEnd w:id="20"/>
    </w:p>
    <w:p w14:paraId="45DC3CC7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 xml:space="preserve">名    称：　华北电力大学　</w:t>
      </w:r>
    </w:p>
    <w:p w14:paraId="2D148459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>地    址：　北京市</w:t>
      </w:r>
      <w:proofErr w:type="gramStart"/>
      <w:r w:rsidRPr="00D623F5">
        <w:rPr>
          <w:rFonts w:ascii="宋体" w:hAnsi="宋体" w:hint="eastAsia"/>
          <w:sz w:val="24"/>
          <w:szCs w:val="24"/>
        </w:rPr>
        <w:t>昌平区</w:t>
      </w:r>
      <w:proofErr w:type="gramEnd"/>
      <w:r w:rsidRPr="00D623F5">
        <w:rPr>
          <w:rFonts w:ascii="宋体" w:hAnsi="宋体" w:hint="eastAsia"/>
          <w:sz w:val="24"/>
          <w:szCs w:val="24"/>
        </w:rPr>
        <w:t>回</w:t>
      </w:r>
      <w:proofErr w:type="gramStart"/>
      <w:r w:rsidRPr="00D623F5">
        <w:rPr>
          <w:rFonts w:ascii="宋体" w:hAnsi="宋体" w:hint="eastAsia"/>
          <w:sz w:val="24"/>
          <w:szCs w:val="24"/>
        </w:rPr>
        <w:t>龙观北农</w:t>
      </w:r>
      <w:proofErr w:type="gramEnd"/>
      <w:r w:rsidRPr="00D623F5">
        <w:rPr>
          <w:rFonts w:ascii="宋体" w:hAnsi="宋体" w:hint="eastAsia"/>
          <w:sz w:val="24"/>
          <w:szCs w:val="24"/>
        </w:rPr>
        <w:t xml:space="preserve">路2号　</w:t>
      </w:r>
    </w:p>
    <w:p w14:paraId="07260CF2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 xml:space="preserve">联系方式：　张老师010-61772996　</w:t>
      </w:r>
    </w:p>
    <w:p w14:paraId="59CB65BF" w14:textId="77777777" w:rsidR="000636CA" w:rsidRPr="00D623F5" w:rsidRDefault="000636CA" w:rsidP="00D623F5">
      <w:pPr>
        <w:pStyle w:val="2"/>
        <w:spacing w:line="360" w:lineRule="auto"/>
        <w:ind w:leftChars="-3" w:left="-6" w:firstLineChars="204" w:firstLine="490"/>
        <w:rPr>
          <w:rFonts w:ascii="宋体" w:eastAsia="宋体" w:hAnsi="宋体" w:cs="宋体"/>
          <w:b w:val="0"/>
          <w:sz w:val="24"/>
          <w:szCs w:val="24"/>
        </w:rPr>
      </w:pPr>
      <w:bookmarkStart w:id="21" w:name="_Toc28359038"/>
      <w:bookmarkStart w:id="22" w:name="_Toc28359115"/>
      <w:bookmarkStart w:id="23" w:name="_Toc35393659"/>
      <w:bookmarkStart w:id="24" w:name="_Toc35393828"/>
      <w:r w:rsidRPr="00D623F5">
        <w:rPr>
          <w:rFonts w:ascii="宋体" w:eastAsia="宋体" w:hAnsi="宋体" w:cs="宋体" w:hint="eastAsia"/>
          <w:b w:val="0"/>
          <w:sz w:val="24"/>
          <w:szCs w:val="24"/>
        </w:rPr>
        <w:t>2.采购代理机构信息</w:t>
      </w:r>
      <w:bookmarkEnd w:id="21"/>
      <w:bookmarkEnd w:id="22"/>
      <w:bookmarkEnd w:id="23"/>
      <w:bookmarkEnd w:id="24"/>
    </w:p>
    <w:p w14:paraId="6B0B3550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 xml:space="preserve">名    称：　北京国际工程咨询有限公司　</w:t>
      </w:r>
    </w:p>
    <w:p w14:paraId="2809319B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lastRenderedPageBreak/>
        <w:t xml:space="preserve">地    址：　北京市海淀区学院路30号科大天工大厦A座611 </w:t>
      </w:r>
    </w:p>
    <w:p w14:paraId="03C0BE63" w14:textId="77777777" w:rsidR="000636CA" w:rsidRPr="00D623F5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 xml:space="preserve">联系方式：　</w:t>
      </w:r>
      <w:r w:rsidR="00575500" w:rsidRPr="00D623F5">
        <w:rPr>
          <w:rFonts w:ascii="宋体" w:hAnsi="宋体"/>
          <w:sz w:val="24"/>
          <w:szCs w:val="24"/>
        </w:rPr>
        <w:t>010-82373532</w:t>
      </w:r>
      <w:r w:rsidRPr="00D623F5">
        <w:rPr>
          <w:rFonts w:ascii="宋体" w:hAnsi="宋体" w:hint="eastAsia"/>
          <w:sz w:val="24"/>
          <w:szCs w:val="24"/>
        </w:rPr>
        <w:t xml:space="preserve">　</w:t>
      </w:r>
    </w:p>
    <w:p w14:paraId="14547C7D" w14:textId="77777777" w:rsidR="000636CA" w:rsidRPr="00D623F5" w:rsidRDefault="000636CA" w:rsidP="00D623F5">
      <w:pPr>
        <w:pStyle w:val="2"/>
        <w:spacing w:line="360" w:lineRule="auto"/>
        <w:ind w:leftChars="-3" w:left="-6" w:firstLineChars="204" w:firstLine="490"/>
        <w:rPr>
          <w:rFonts w:ascii="宋体" w:eastAsia="宋体" w:hAnsi="宋体" w:cs="宋体"/>
          <w:b w:val="0"/>
          <w:sz w:val="24"/>
          <w:szCs w:val="24"/>
        </w:rPr>
      </w:pPr>
      <w:bookmarkStart w:id="25" w:name="_Toc28359039"/>
      <w:bookmarkStart w:id="26" w:name="_Toc28359116"/>
      <w:bookmarkStart w:id="27" w:name="_Toc35393660"/>
      <w:bookmarkStart w:id="28" w:name="_Toc35393829"/>
      <w:r w:rsidRPr="00D623F5">
        <w:rPr>
          <w:rFonts w:ascii="宋体" w:eastAsia="宋体" w:hAnsi="宋体" w:cs="宋体" w:hint="eastAsia"/>
          <w:b w:val="0"/>
          <w:sz w:val="24"/>
          <w:szCs w:val="24"/>
        </w:rPr>
        <w:t>3.项目</w:t>
      </w:r>
      <w:r w:rsidRPr="00D623F5">
        <w:rPr>
          <w:rFonts w:ascii="宋体" w:eastAsia="宋体" w:hAnsi="宋体" w:cs="宋体"/>
          <w:b w:val="0"/>
          <w:sz w:val="24"/>
          <w:szCs w:val="24"/>
        </w:rPr>
        <w:t>联系方式</w:t>
      </w:r>
      <w:bookmarkEnd w:id="25"/>
      <w:bookmarkEnd w:id="26"/>
      <w:bookmarkEnd w:id="27"/>
      <w:bookmarkEnd w:id="28"/>
    </w:p>
    <w:p w14:paraId="08387472" w14:textId="32D30D0C" w:rsidR="000636CA" w:rsidRPr="00D623F5" w:rsidRDefault="000636CA" w:rsidP="00D623F5">
      <w:pPr>
        <w:pStyle w:val="a8"/>
        <w:spacing w:line="360" w:lineRule="auto"/>
        <w:ind w:firstLineChars="200" w:firstLine="480"/>
        <w:rPr>
          <w:rFonts w:eastAsia="宋体" w:hAnsi="宋体"/>
          <w:sz w:val="24"/>
          <w:szCs w:val="24"/>
        </w:rPr>
      </w:pPr>
      <w:r w:rsidRPr="00D623F5">
        <w:rPr>
          <w:rFonts w:eastAsia="宋体" w:hAnsi="宋体" w:hint="eastAsia"/>
          <w:sz w:val="24"/>
          <w:szCs w:val="24"/>
        </w:rPr>
        <w:t>项目联系人：</w:t>
      </w:r>
      <w:r w:rsidR="00575500" w:rsidRPr="00D623F5">
        <w:rPr>
          <w:rFonts w:eastAsia="宋体" w:hAnsi="宋体" w:hint="eastAsia"/>
          <w:sz w:val="24"/>
          <w:szCs w:val="24"/>
        </w:rPr>
        <w:t>王蕾</w:t>
      </w:r>
      <w:proofErr w:type="gramStart"/>
      <w:r w:rsidR="00575500" w:rsidRPr="00D623F5">
        <w:rPr>
          <w:rFonts w:eastAsia="宋体" w:hAnsi="宋体" w:hint="eastAsia"/>
          <w:sz w:val="24"/>
          <w:szCs w:val="24"/>
        </w:rPr>
        <w:t>蕾</w:t>
      </w:r>
      <w:proofErr w:type="gramEnd"/>
      <w:r w:rsidR="00575500" w:rsidRPr="00D623F5">
        <w:rPr>
          <w:rFonts w:eastAsia="宋体" w:hAnsi="宋体" w:hint="eastAsia"/>
          <w:sz w:val="24"/>
          <w:szCs w:val="24"/>
        </w:rPr>
        <w:t>、刘佳</w:t>
      </w:r>
    </w:p>
    <w:p w14:paraId="78D7F341" w14:textId="0A21A235" w:rsidR="00BE4AD4" w:rsidRDefault="000636CA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  <w:r w:rsidRPr="00D623F5">
        <w:rPr>
          <w:rFonts w:ascii="宋体" w:hAnsi="宋体" w:hint="eastAsia"/>
          <w:sz w:val="24"/>
          <w:szCs w:val="24"/>
        </w:rPr>
        <w:t xml:space="preserve">电　　 </w:t>
      </w:r>
      <w:r w:rsidR="00575500" w:rsidRPr="00D623F5">
        <w:rPr>
          <w:rFonts w:ascii="宋体" w:hAnsi="宋体" w:hint="eastAsia"/>
          <w:sz w:val="24"/>
          <w:szCs w:val="24"/>
        </w:rPr>
        <w:t xml:space="preserve"> </w:t>
      </w:r>
      <w:r w:rsidRPr="00D623F5">
        <w:rPr>
          <w:rFonts w:ascii="宋体" w:hAnsi="宋体" w:hint="eastAsia"/>
          <w:sz w:val="24"/>
          <w:szCs w:val="24"/>
        </w:rPr>
        <w:t>话：</w:t>
      </w:r>
      <w:r w:rsidR="00575500" w:rsidRPr="00D623F5">
        <w:rPr>
          <w:rFonts w:ascii="宋体" w:hAnsi="宋体" w:hint="eastAsia"/>
          <w:sz w:val="24"/>
          <w:szCs w:val="24"/>
        </w:rPr>
        <w:t xml:space="preserve"> 0</w:t>
      </w:r>
      <w:r w:rsidR="00575500" w:rsidRPr="00D623F5">
        <w:rPr>
          <w:rFonts w:ascii="宋体" w:hAnsi="宋体"/>
          <w:sz w:val="24"/>
          <w:szCs w:val="24"/>
        </w:rPr>
        <w:t>10-82373532</w:t>
      </w:r>
      <w:r w:rsidR="00575500" w:rsidRPr="00D623F5">
        <w:rPr>
          <w:rFonts w:ascii="宋体" w:hAnsi="宋体" w:hint="eastAsia"/>
          <w:sz w:val="24"/>
          <w:szCs w:val="24"/>
        </w:rPr>
        <w:t xml:space="preserve"> </w:t>
      </w:r>
    </w:p>
    <w:p w14:paraId="47587763" w14:textId="27E8EA48" w:rsidR="00D623F5" w:rsidRDefault="00D623F5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</w:p>
    <w:p w14:paraId="2D70936A" w14:textId="52D41961" w:rsidR="00D623F5" w:rsidRDefault="00D623F5" w:rsidP="00D623F5">
      <w:pPr>
        <w:spacing w:line="360" w:lineRule="auto"/>
        <w:ind w:firstLineChars="200" w:firstLine="480"/>
        <w:rPr>
          <w:rFonts w:ascii="宋体" w:hAnsi="宋体"/>
          <w:sz w:val="24"/>
          <w:szCs w:val="24"/>
        </w:rPr>
      </w:pPr>
    </w:p>
    <w:p w14:paraId="47A4C95F" w14:textId="581347D7" w:rsidR="00D623F5" w:rsidRDefault="00D623F5" w:rsidP="00D623F5">
      <w:pPr>
        <w:spacing w:line="360" w:lineRule="auto"/>
        <w:jc w:val="righ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北京国际工程咨询有限公司</w:t>
      </w:r>
    </w:p>
    <w:p w14:paraId="76B7F764" w14:textId="5ECAC184" w:rsidR="00D623F5" w:rsidRPr="009D6A22" w:rsidRDefault="00D623F5" w:rsidP="00D623F5">
      <w:pPr>
        <w:spacing w:line="360" w:lineRule="auto"/>
        <w:ind w:rightChars="175" w:right="368"/>
        <w:jc w:val="right"/>
        <w:rPr>
          <w:rFonts w:ascii="宋体" w:hAnsi="宋体"/>
          <w:sz w:val="24"/>
          <w:szCs w:val="24"/>
        </w:rPr>
      </w:pPr>
      <w:r w:rsidRPr="009D6A22">
        <w:rPr>
          <w:rFonts w:ascii="宋体" w:hAnsi="宋体"/>
          <w:sz w:val="24"/>
          <w:szCs w:val="24"/>
        </w:rPr>
        <w:t>2022</w:t>
      </w:r>
      <w:r w:rsidRPr="009D6A22">
        <w:rPr>
          <w:rFonts w:ascii="宋体" w:hAnsi="宋体" w:hint="eastAsia"/>
          <w:sz w:val="24"/>
          <w:szCs w:val="24"/>
        </w:rPr>
        <w:t>年2月1</w:t>
      </w:r>
      <w:r w:rsidRPr="009D6A22">
        <w:rPr>
          <w:rFonts w:ascii="宋体" w:hAnsi="宋体"/>
          <w:sz w:val="24"/>
          <w:szCs w:val="24"/>
        </w:rPr>
        <w:t>1</w:t>
      </w:r>
      <w:r w:rsidRPr="009D6A22">
        <w:rPr>
          <w:rFonts w:ascii="宋体" w:hAnsi="宋体" w:hint="eastAsia"/>
          <w:sz w:val="24"/>
          <w:szCs w:val="24"/>
        </w:rPr>
        <w:t>日</w:t>
      </w:r>
    </w:p>
    <w:sectPr w:rsidR="00D623F5" w:rsidRPr="009D6A2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10DBF" w14:textId="77777777" w:rsidR="00B53702" w:rsidRDefault="00B53702" w:rsidP="000636CA">
      <w:r>
        <w:separator/>
      </w:r>
    </w:p>
  </w:endnote>
  <w:endnote w:type="continuationSeparator" w:id="0">
    <w:p w14:paraId="3AB406DE" w14:textId="77777777" w:rsidR="00B53702" w:rsidRDefault="00B53702" w:rsidP="00063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43EC" w14:textId="77777777" w:rsidR="00B53702" w:rsidRDefault="00B53702" w:rsidP="000636CA">
      <w:r>
        <w:separator/>
      </w:r>
    </w:p>
  </w:footnote>
  <w:footnote w:type="continuationSeparator" w:id="0">
    <w:p w14:paraId="0242DFE8" w14:textId="77777777" w:rsidR="00B53702" w:rsidRDefault="00B53702" w:rsidP="000636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5EEC"/>
    <w:rsid w:val="000636CA"/>
    <w:rsid w:val="000E49A5"/>
    <w:rsid w:val="001F07DD"/>
    <w:rsid w:val="002F3681"/>
    <w:rsid w:val="00575500"/>
    <w:rsid w:val="005B3BE4"/>
    <w:rsid w:val="00717BB9"/>
    <w:rsid w:val="00832E59"/>
    <w:rsid w:val="0088510D"/>
    <w:rsid w:val="009D6A22"/>
    <w:rsid w:val="00A45EEC"/>
    <w:rsid w:val="00B53702"/>
    <w:rsid w:val="00BE3888"/>
    <w:rsid w:val="00BE4AD4"/>
    <w:rsid w:val="00C0089D"/>
    <w:rsid w:val="00C665EC"/>
    <w:rsid w:val="00D049D5"/>
    <w:rsid w:val="00D623F5"/>
    <w:rsid w:val="00EF1A58"/>
    <w:rsid w:val="00F7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EC32F4"/>
  <w15:docId w15:val="{5C24117D-0C7C-4484-B9B3-41E93042D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36CA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0636C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0636CA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autoRedefine/>
    <w:uiPriority w:val="1"/>
    <w:qFormat/>
    <w:rsid w:val="00832E59"/>
    <w:pPr>
      <w:widowControl/>
      <w:adjustRightInd w:val="0"/>
      <w:snapToGrid w:val="0"/>
      <w:spacing w:after="200"/>
      <w:jc w:val="left"/>
      <w:outlineLvl w:val="2"/>
    </w:pPr>
    <w:rPr>
      <w:rFonts w:ascii="Tahoma" w:eastAsiaTheme="minorEastAsia" w:hAnsi="Tahoma" w:cstheme="minorBidi"/>
      <w:kern w:val="0"/>
      <w:sz w:val="24"/>
      <w:szCs w:val="22"/>
    </w:rPr>
  </w:style>
  <w:style w:type="paragraph" w:styleId="a4">
    <w:name w:val="header"/>
    <w:basedOn w:val="a"/>
    <w:link w:val="a5"/>
    <w:uiPriority w:val="99"/>
    <w:unhideWhenUsed/>
    <w:rsid w:val="000636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636C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636C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636CA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0636CA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0636CA"/>
    <w:rPr>
      <w:rFonts w:ascii="Arial" w:eastAsia="黑体" w:hAnsi="Arial" w:cs="Arial"/>
      <w:b/>
      <w:bCs/>
      <w:sz w:val="32"/>
      <w:szCs w:val="32"/>
    </w:rPr>
  </w:style>
  <w:style w:type="paragraph" w:styleId="a8">
    <w:name w:val="Plain Text"/>
    <w:basedOn w:val="a"/>
    <w:link w:val="a9"/>
    <w:qFormat/>
    <w:rsid w:val="000636CA"/>
    <w:rPr>
      <w:rFonts w:ascii="宋体" w:eastAsiaTheme="minorEastAsia" w:hAnsi="Courier New" w:cstheme="minorBidi"/>
      <w:szCs w:val="22"/>
    </w:rPr>
  </w:style>
  <w:style w:type="character" w:customStyle="1" w:styleId="a9">
    <w:name w:val="纯文本 字符"/>
    <w:basedOn w:val="a0"/>
    <w:link w:val="a8"/>
    <w:qFormat/>
    <w:rsid w:val="000636CA"/>
    <w:rPr>
      <w:rFonts w:ascii="宋体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SYC</dc:creator>
  <cp:keywords/>
  <dc:description/>
  <cp:lastModifiedBy>刘 佳</cp:lastModifiedBy>
  <cp:revision>11</cp:revision>
  <dcterms:created xsi:type="dcterms:W3CDTF">2021-05-31T03:25:00Z</dcterms:created>
  <dcterms:modified xsi:type="dcterms:W3CDTF">2022-02-11T03:30:00Z</dcterms:modified>
</cp:coreProperties>
</file>